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rPr>
      </w:pPr>
      <w:r>
        <w:rPr>
          <w:sz w:val="28"/>
        </w:rPr>
        <w:t xml:space="preserve">Федеральное государственное бюджетное образовательное учреждение </w:t>
      </w:r>
    </w:p>
    <w:p>
      <w:pPr>
        <w:jc w:val="center"/>
        <w:rPr>
          <w:sz w:val="28"/>
        </w:rPr>
      </w:pPr>
      <w:r>
        <w:rPr>
          <w:sz w:val="28"/>
        </w:rPr>
        <w:t>высшего образования</w:t>
      </w:r>
    </w:p>
    <w:p>
      <w:pPr>
        <w:jc w:val="center"/>
        <w:rPr>
          <w:sz w:val="28"/>
        </w:rPr>
      </w:pPr>
      <w:r>
        <w:rPr>
          <w:sz w:val="28"/>
        </w:rPr>
        <w:t>«Оренбургский государственный медицинский университет»</w:t>
      </w:r>
    </w:p>
    <w:p>
      <w:pPr>
        <w:jc w:val="center"/>
        <w:rPr>
          <w:sz w:val="28"/>
        </w:rPr>
      </w:pPr>
      <w:r>
        <w:rPr>
          <w:sz w:val="28"/>
        </w:rPr>
        <w:t>Министерства здравоохранения Российской Федерации</w:t>
      </w:r>
    </w:p>
    <w:p>
      <w:pPr>
        <w:rPr>
          <w:b/>
          <w:color w:val="000000"/>
          <w:sz w:val="28"/>
          <w:szCs w:val="28"/>
        </w:rPr>
      </w:pPr>
    </w:p>
    <w:p>
      <w:pPr>
        <w:rPr>
          <w:b/>
          <w:color w:val="000000"/>
          <w:sz w:val="28"/>
          <w:szCs w:val="28"/>
        </w:rPr>
      </w:pPr>
    </w:p>
    <w:p>
      <w:pPr>
        <w:rPr>
          <w:b/>
          <w:color w:val="000000"/>
          <w:sz w:val="28"/>
          <w:szCs w:val="28"/>
          <w:highlight w:val="yellow"/>
        </w:rPr>
      </w:pPr>
    </w:p>
    <w:p>
      <w:pPr>
        <w:rPr>
          <w:b/>
          <w:color w:val="000000"/>
          <w:sz w:val="28"/>
          <w:szCs w:val="28"/>
          <w:highlight w:val="yellow"/>
        </w:rPr>
      </w:pPr>
    </w:p>
    <w:p>
      <w:pPr>
        <w:rPr>
          <w:b/>
          <w:color w:val="000000"/>
          <w:sz w:val="28"/>
          <w:szCs w:val="28"/>
          <w:highlight w:val="yellow"/>
        </w:rPr>
      </w:pPr>
    </w:p>
    <w:p>
      <w:pPr>
        <w:rPr>
          <w:b/>
          <w:color w:val="000000"/>
          <w:sz w:val="28"/>
          <w:szCs w:val="28"/>
          <w:highlight w:val="yellow"/>
        </w:rPr>
      </w:pPr>
    </w:p>
    <w:p>
      <w:pPr>
        <w:rPr>
          <w:b/>
          <w:color w:val="000000"/>
          <w:sz w:val="28"/>
          <w:szCs w:val="28"/>
          <w:highlight w:val="yellow"/>
        </w:rPr>
      </w:pPr>
    </w:p>
    <w:p>
      <w:pPr>
        <w:rPr>
          <w:b/>
          <w:color w:val="000000"/>
        </w:rPr>
      </w:pPr>
    </w:p>
    <w:p>
      <w:pPr>
        <w:jc w:val="center"/>
        <w:rPr>
          <w:b/>
          <w:color w:val="000000"/>
        </w:rPr>
      </w:pPr>
      <w:r>
        <w:rPr>
          <w:b/>
          <w:color w:val="000000"/>
        </w:rPr>
        <w:t xml:space="preserve">ФОНД ОЦЕНОЧНЫХ СРЕДСТВ </w:t>
      </w:r>
    </w:p>
    <w:p>
      <w:pPr>
        <w:jc w:val="center"/>
        <w:rPr>
          <w:b/>
          <w:color w:val="000000"/>
        </w:rPr>
      </w:pPr>
    </w:p>
    <w:p>
      <w:pPr>
        <w:jc w:val="center"/>
        <w:rPr>
          <w:b/>
          <w:color w:val="000000"/>
        </w:rPr>
      </w:pPr>
      <w:r>
        <w:rPr>
          <w:b/>
          <w:color w:val="000000"/>
        </w:rPr>
        <w:t xml:space="preserve">ДЛЯ ПРОВЕДЕНИЯ ТЕКУЩЕГО </w:t>
      </w:r>
    </w:p>
    <w:p>
      <w:pPr>
        <w:jc w:val="center"/>
        <w:rPr>
          <w:b/>
          <w:color w:val="000000"/>
        </w:rPr>
      </w:pPr>
      <w:r>
        <w:rPr>
          <w:b/>
          <w:color w:val="000000"/>
        </w:rPr>
        <w:t xml:space="preserve">КОНТРОЛЯ УСПЕВАЕМОСТИ И ПРОМЕЖУТОЧНОЙ АТТЕСТАЦИИ </w:t>
      </w:r>
    </w:p>
    <w:p>
      <w:pPr>
        <w:jc w:val="center"/>
        <w:rPr>
          <w:b/>
          <w:color w:val="000000"/>
        </w:rPr>
      </w:pPr>
      <w:r>
        <w:rPr>
          <w:b/>
          <w:color w:val="000000"/>
        </w:rPr>
        <w:t>ОБУЧАЮЩИХСЯ ПО ДИСЦИПЛИНЕ</w:t>
      </w:r>
    </w:p>
    <w:p>
      <w:pPr>
        <w:jc w:val="center"/>
        <w:rPr>
          <w:b/>
          <w:color w:val="000000"/>
        </w:rPr>
      </w:pPr>
    </w:p>
    <w:p>
      <w:pPr>
        <w:jc w:val="center"/>
        <w:rPr>
          <w:b/>
        </w:rPr>
      </w:pPr>
      <w:r>
        <w:rPr>
          <w:b/>
        </w:rPr>
        <w:t>ПРОПЕДЕВТИКА ДЕТСКИХ БОЛЕЗНЕЙ</w:t>
      </w:r>
    </w:p>
    <w:p>
      <w:pPr>
        <w:jc w:val="center"/>
        <w:rPr>
          <w:sz w:val="28"/>
        </w:rPr>
      </w:pPr>
    </w:p>
    <w:p>
      <w:pPr>
        <w:jc w:val="center"/>
        <w:rPr>
          <w:sz w:val="28"/>
        </w:rPr>
      </w:pPr>
      <w:r>
        <w:rPr>
          <w:sz w:val="28"/>
        </w:rPr>
        <w:t>по специальности</w:t>
      </w:r>
    </w:p>
    <w:p>
      <w:pPr>
        <w:jc w:val="center"/>
        <w:rPr>
          <w:sz w:val="28"/>
        </w:rPr>
      </w:pPr>
      <w:r>
        <w:rPr>
          <w:b/>
          <w:caps/>
          <w:color w:val="000000"/>
          <w:sz w:val="28"/>
          <w:szCs w:val="28"/>
        </w:rPr>
        <w:t>31.05.02 педиатриЯ</w:t>
      </w:r>
    </w:p>
    <w:p>
      <w:pPr>
        <w:jc w:val="center"/>
        <w:rPr>
          <w:sz w:val="28"/>
        </w:rPr>
      </w:pPr>
    </w:p>
    <w:p>
      <w:pPr>
        <w:jc w:val="center"/>
        <w:rPr>
          <w:sz w:val="28"/>
        </w:rPr>
      </w:pPr>
    </w:p>
    <w:p>
      <w:pPr>
        <w:jc w:val="center"/>
        <w:rPr>
          <w:sz w:val="28"/>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rPr>
          <w:b/>
          <w:color w:val="000000"/>
          <w:sz w:val="28"/>
          <w:szCs w:val="28"/>
          <w:highlight w:val="yellow"/>
        </w:rPr>
      </w:pPr>
    </w:p>
    <w:p>
      <w:pPr>
        <w:jc w:val="right"/>
        <w:rPr>
          <w:b/>
          <w:color w:val="000000"/>
          <w:sz w:val="28"/>
          <w:szCs w:val="28"/>
          <w:highlight w:val="yellow"/>
        </w:rPr>
      </w:pPr>
    </w:p>
    <w:p>
      <w:pPr>
        <w:jc w:val="right"/>
        <w:rPr>
          <w:b/>
          <w:color w:val="000000"/>
          <w:sz w:val="28"/>
          <w:szCs w:val="28"/>
          <w:highlight w:val="yellow"/>
        </w:rPr>
      </w:pPr>
    </w:p>
    <w:p>
      <w:pPr>
        <w:jc w:val="right"/>
        <w:rPr>
          <w:color w:val="000000"/>
          <w:sz w:val="28"/>
          <w:szCs w:val="28"/>
          <w:highlight w:val="yellow"/>
        </w:rPr>
      </w:pPr>
    </w:p>
    <w:p>
      <w:pPr>
        <w:jc w:val="center"/>
        <w:rPr>
          <w:sz w:val="28"/>
        </w:rPr>
      </w:pPr>
      <w:r>
        <w:rPr>
          <w:sz w:val="28"/>
        </w:rPr>
        <w:t>Является частью основной профессиональной образовательной программы высшего образования по направлению подготовки (специальности) 31.05.02 Педиатрия, одобренной ученым советом ФГБОУ ВО ОрГМУ Минздрава России (протокол № 9 от «30» апреля 2021 года) и утвержденной ректором ФГБОУ ВО ОрГМУ Минздрава России «30 » апреля 2021 года</w:t>
      </w:r>
    </w:p>
    <w:p>
      <w:pPr>
        <w:rPr>
          <w:sz w:val="28"/>
        </w:rPr>
      </w:pPr>
      <w:r>
        <w:rPr>
          <w:sz w:val="28"/>
        </w:rPr>
        <w:t xml:space="preserve">                           </w:t>
      </w:r>
    </w:p>
    <w:p>
      <w:pPr>
        <w:rPr>
          <w:sz w:val="28"/>
        </w:rPr>
      </w:pPr>
    </w:p>
    <w:p>
      <w:pPr>
        <w:rPr>
          <w:sz w:val="28"/>
        </w:rPr>
      </w:pPr>
    </w:p>
    <w:p>
      <w:pPr>
        <w:rPr>
          <w:sz w:val="28"/>
        </w:rPr>
      </w:pPr>
    </w:p>
    <w:p>
      <w:pPr>
        <w:rPr>
          <w:sz w:val="28"/>
        </w:rPr>
      </w:pPr>
      <w:r>
        <w:rPr>
          <w:sz w:val="28"/>
        </w:rPr>
        <w:t xml:space="preserve">                                                      Оренбург</w:t>
      </w:r>
    </w:p>
    <w:p>
      <w:pPr>
        <w:rPr>
          <w:sz w:val="28"/>
        </w:rPr>
      </w:pPr>
    </w:p>
    <w:p>
      <w:pPr>
        <w:pStyle w:val="32"/>
        <w:numPr>
          <w:ilvl w:val="0"/>
          <w:numId w:val="2"/>
        </w:numPr>
        <w:spacing w:after="160" w:line="259" w:lineRule="auto"/>
        <w:ind w:left="0" w:firstLine="709"/>
        <w:outlineLvl w:val="0"/>
        <w:rPr>
          <w:rFonts w:ascii="Times New Roman" w:hAnsi="Times New Roman"/>
          <w:b/>
          <w:color w:val="000000"/>
          <w:sz w:val="24"/>
          <w:szCs w:val="24"/>
        </w:rPr>
      </w:pPr>
      <w:bookmarkStart w:id="0" w:name="_Toc535164689"/>
      <w:r>
        <w:rPr>
          <w:rFonts w:ascii="Times New Roman" w:hAnsi="Times New Roman"/>
          <w:b/>
          <w:color w:val="000000"/>
          <w:sz w:val="24"/>
          <w:szCs w:val="24"/>
        </w:rPr>
        <w:t>Паспорт фонда оценочных средств</w:t>
      </w:r>
      <w:bookmarkEnd w:id="0"/>
    </w:p>
    <w:p>
      <w:pPr>
        <w:pStyle w:val="32"/>
        <w:ind w:left="0" w:firstLine="709"/>
        <w:rPr>
          <w:rFonts w:ascii="Times New Roman" w:hAnsi="Times New Roman"/>
          <w:b/>
          <w:color w:val="000000"/>
          <w:sz w:val="24"/>
          <w:szCs w:val="24"/>
          <w:highlight w:val="yellow"/>
        </w:rPr>
      </w:pPr>
    </w:p>
    <w:p>
      <w:pPr>
        <w:pStyle w:val="32"/>
        <w:ind w:left="0" w:firstLine="709"/>
        <w:rPr>
          <w:rFonts w:ascii="Times New Roman" w:hAnsi="Times New Roman"/>
          <w:color w:val="000000"/>
          <w:sz w:val="24"/>
          <w:szCs w:val="24"/>
        </w:rPr>
      </w:pPr>
      <w:r>
        <w:rPr>
          <w:rFonts w:ascii="Times New Roman" w:hAnsi="Times New Roman"/>
          <w:color w:val="000000"/>
          <w:sz w:val="24"/>
          <w:szCs w:val="24"/>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                                                                            </w:t>
      </w:r>
    </w:p>
    <w:p>
      <w:pPr>
        <w:pStyle w:val="32"/>
        <w:ind w:left="0" w:firstLine="709"/>
        <w:rPr>
          <w:rFonts w:ascii="Times New Roman" w:hAnsi="Times New Roman"/>
          <w:color w:val="000000"/>
          <w:sz w:val="24"/>
          <w:szCs w:val="24"/>
        </w:rPr>
      </w:pPr>
      <w:r>
        <w:rPr>
          <w:rFonts w:ascii="Times New Roman" w:hAnsi="Times New Roman"/>
          <w:color w:val="000000"/>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pPr>
        <w:pStyle w:val="32"/>
        <w:ind w:left="0" w:firstLine="709"/>
        <w:rPr>
          <w:rFonts w:ascii="Times New Roman" w:hAnsi="Times New Roman"/>
          <w:b/>
          <w:color w:val="000000"/>
          <w:sz w:val="24"/>
          <w:szCs w:val="24"/>
        </w:rPr>
      </w:pPr>
      <w:r>
        <w:rPr>
          <w:rFonts w:ascii="Times New Roman" w:hAnsi="Times New Roman"/>
          <w:color w:val="000000"/>
          <w:sz w:val="24"/>
          <w:szCs w:val="24"/>
        </w:rPr>
        <w:t xml:space="preserve">В результате изучения дисциплины «Пропедевтика детских болезней» у обучающегося формируются </w:t>
      </w:r>
      <w:r>
        <w:rPr>
          <w:rFonts w:ascii="Times New Roman" w:hAnsi="Times New Roman"/>
          <w:b/>
          <w:color w:val="000000"/>
          <w:sz w:val="24"/>
          <w:szCs w:val="24"/>
        </w:rPr>
        <w:t>следующие компетенции:</w:t>
      </w:r>
    </w:p>
    <w:p>
      <w:r>
        <w:rPr>
          <w:b/>
          <w:bCs/>
        </w:rPr>
        <w:t>ОПК-1</w:t>
      </w:r>
      <w:r>
        <w:t xml:space="preserve"> Способен реализовывать моральные и правовые нормы, этические и деонтологические принципы в профессиональной деятельности</w:t>
      </w:r>
    </w:p>
    <w:p>
      <w:r>
        <w:t>Инд.ОПК1.1. Реализует моральные и правовые нормы, этические и деонтологические принципы в профессиональной деятельности</w:t>
      </w:r>
    </w:p>
    <w:p>
      <w:r>
        <w:rPr>
          <w:b/>
          <w:bCs/>
        </w:rPr>
        <w:t>ОПК-4</w:t>
      </w:r>
      <w:r>
        <w:rPr>
          <w:b/>
          <w:bCs/>
        </w:rPr>
        <w:tab/>
      </w:r>
      <w:r>
        <w:t>Способен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r>
        <w:tab/>
      </w:r>
    </w:p>
    <w:p>
      <w:r>
        <w:t>Инд.ОПК4.1. Применяет стандартные медицинские изделия в лечебно-диагностических целях</w:t>
      </w:r>
    </w:p>
    <w:p>
      <w:r>
        <w:rPr>
          <w:b/>
          <w:bCs/>
        </w:rPr>
        <w:t>ПК-1</w:t>
      </w:r>
      <w:r>
        <w:tab/>
      </w:r>
      <w:r>
        <w:t>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tab/>
      </w:r>
    </w:p>
    <w:p>
      <w:r>
        <w:t>Инд.ПК1.1. Собирает анамнез жизни, включающий сведения о родителях, ближайших родственниках и лицах, осуществляющих уход за ребенком; информацию о перенесенных болезнях и хирургических вмешательствах (какие и в каком возрасте); информацию о профилактических прививках; данные анамнеза заболевания.</w:t>
      </w:r>
    </w:p>
    <w:p>
      <w:r>
        <w:t>Инд.ПК1.2. Проводит полное физикальное обследование пациента. Оценивает состояние и самочувствие ребенка.</w:t>
      </w:r>
    </w:p>
    <w:p>
      <w:r>
        <w:rPr>
          <w:b/>
          <w:bCs/>
        </w:rPr>
        <w:t>УК-4</w:t>
      </w:r>
      <w:r>
        <w:tab/>
      </w:r>
      <w: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tab/>
      </w:r>
    </w:p>
    <w:p>
      <w:r>
        <w:t>Инд.УК4.1.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
        <w:rPr>
          <w:b/>
          <w:bCs/>
        </w:rPr>
        <w:t>УК-5</w:t>
      </w:r>
      <w:r>
        <w:tab/>
      </w:r>
      <w:r>
        <w:t>Способен анализировать и учитывать разнообразие культур в процессе межкультурного взаимодействия</w:t>
      </w:r>
      <w:r>
        <w:tab/>
      </w:r>
    </w:p>
    <w:p>
      <w:r>
        <w:t>Инд.УК5.3. Соблюдает этические нормы и права человека, грамотно и доступно излагает профессиональную информацию в процессе межкультурного взаимодействия</w:t>
      </w:r>
    </w:p>
    <w:p/>
    <w:tbl>
      <w:tblPr>
        <w:tblStyle w:val="31"/>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1978"/>
        <w:gridCol w:w="3660"/>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center"/>
              <w:rPr>
                <w:b/>
                <w:bCs/>
                <w:color w:val="000000"/>
              </w:rPr>
            </w:pPr>
            <w:r>
              <w:rPr>
                <w:b/>
                <w:bCs/>
                <w:color w:val="000000"/>
              </w:rPr>
              <w:t>Компетенция</w:t>
            </w:r>
          </w:p>
        </w:tc>
        <w:tc>
          <w:tcPr>
            <w:tcW w:w="1989" w:type="dxa"/>
          </w:tcPr>
          <w:p>
            <w:pPr>
              <w:jc w:val="center"/>
              <w:rPr>
                <w:b/>
                <w:bCs/>
                <w:color w:val="000000"/>
              </w:rPr>
            </w:pPr>
            <w:r>
              <w:rPr>
                <w:b/>
                <w:bCs/>
                <w:color w:val="000000"/>
              </w:rPr>
              <w:t>Индикаторы достижения компетенции</w:t>
            </w:r>
          </w:p>
        </w:tc>
        <w:tc>
          <w:tcPr>
            <w:tcW w:w="3814" w:type="dxa"/>
          </w:tcPr>
          <w:p>
            <w:pPr>
              <w:jc w:val="center"/>
              <w:rPr>
                <w:b/>
                <w:bCs/>
                <w:color w:val="000000"/>
              </w:rPr>
            </w:pPr>
            <w:r>
              <w:rPr>
                <w:b/>
                <w:bCs/>
                <w:color w:val="000000"/>
              </w:rPr>
              <w:t>Описания и дескрипторы</w:t>
            </w:r>
          </w:p>
        </w:tc>
        <w:tc>
          <w:tcPr>
            <w:tcW w:w="1540" w:type="dxa"/>
          </w:tcPr>
          <w:p>
            <w:pPr>
              <w:jc w:val="center"/>
              <w:rPr>
                <w:b/>
                <w:bCs/>
                <w:color w:val="000000"/>
              </w:rPr>
            </w:pPr>
            <w:r>
              <w:rPr>
                <w:b/>
                <w:bCs/>
                <w:color w:val="000000"/>
              </w:rPr>
              <w:t>Формы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pPr>
              <w:jc w:val="both"/>
              <w:rPr>
                <w:color w:val="000000"/>
              </w:rPr>
            </w:pPr>
            <w:r>
              <w:rPr>
                <w:color w:val="000000"/>
              </w:rPr>
              <w:t>ОПК-1Способен реализовывать моральные и правовые нормы, этические и деонтологические принципы в профессиональной деятельности</w:t>
            </w:r>
          </w:p>
        </w:tc>
        <w:tc>
          <w:tcPr>
            <w:tcW w:w="1989" w:type="dxa"/>
            <w:vMerge w:val="restart"/>
          </w:tcPr>
          <w:p>
            <w:pPr>
              <w:rPr>
                <w:color w:val="000000"/>
              </w:rPr>
            </w:pPr>
            <w:r>
              <w:rPr>
                <w:color w:val="000000"/>
              </w:rPr>
              <w:t>Инд.ОПК1.1. Реализует моральные и правовые нормы, этические и деонтологические принципы в профессиональной деятельности</w:t>
            </w:r>
          </w:p>
        </w:tc>
        <w:tc>
          <w:tcPr>
            <w:tcW w:w="3814" w:type="dxa"/>
          </w:tcPr>
          <w:p>
            <w:pPr>
              <w:jc w:val="both"/>
              <w:rPr>
                <w:color w:val="000000"/>
              </w:rPr>
            </w:pPr>
            <w:r>
              <w:rPr>
                <w:color w:val="000000"/>
              </w:rPr>
              <w:t>Знать морально-этические нормы, правила и принципы профессионального врачебного поведения</w:t>
            </w:r>
          </w:p>
        </w:tc>
        <w:tc>
          <w:tcPr>
            <w:tcW w:w="1540" w:type="dxa"/>
          </w:tcPr>
          <w:p>
            <w:pPr>
              <w:jc w:val="both"/>
              <w:rPr>
                <w:color w:val="000000"/>
              </w:rPr>
            </w:pPr>
            <w:r>
              <w:rPr>
                <w:color w:val="000000"/>
              </w:rPr>
              <w:t>тестирование;</w:t>
            </w:r>
            <w:r>
              <w:rPr>
                <w:color w:val="000000"/>
              </w:rPr>
              <w:br w:type="textWrapping"/>
            </w: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Уметь применять принципы этики и деонтологии в своей профессиональной деятельности</w:t>
            </w:r>
          </w:p>
        </w:tc>
        <w:tc>
          <w:tcPr>
            <w:tcW w:w="1540" w:type="dxa"/>
          </w:tcPr>
          <w:p>
            <w:pPr>
              <w:jc w:val="both"/>
              <w:rPr>
                <w:color w:val="000000"/>
              </w:rPr>
            </w:pPr>
            <w:r>
              <w:rPr>
                <w:color w:val="000000"/>
              </w:rPr>
              <w:t>тестирование;</w:t>
            </w:r>
            <w:r>
              <w:rPr>
                <w:color w:val="000000"/>
              </w:rPr>
              <w:br w:type="textWrapping"/>
            </w: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Владеть навыками информирования пациентов различных возрастных групп и их родственников и близких в соответствии с требованиями правил информированного согласия</w:t>
            </w:r>
          </w:p>
        </w:tc>
        <w:tc>
          <w:tcPr>
            <w:tcW w:w="1540" w:type="dxa"/>
          </w:tcPr>
          <w:p>
            <w:pPr>
              <w:jc w:val="both"/>
              <w:rPr>
                <w:color w:val="000000"/>
              </w:rPr>
            </w:pPr>
            <w:r>
              <w:rPr>
                <w:color w:val="000000"/>
              </w:rPr>
              <w:t>решение проблемно-ситуационных задач;</w:t>
            </w:r>
            <w:r>
              <w:rPr>
                <w:color w:val="000000"/>
              </w:rPr>
              <w:br w:type="textWrapping"/>
            </w:r>
            <w:r>
              <w:rPr>
                <w:color w:val="000000"/>
              </w:rPr>
              <w:t>собеседование по полученным результатам исследования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pPr>
              <w:jc w:val="both"/>
              <w:rPr>
                <w:color w:val="000000"/>
              </w:rPr>
            </w:pPr>
            <w:r>
              <w:rPr>
                <w:color w:val="000000"/>
              </w:rPr>
              <w:t>ОПК-4 Способен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tc>
        <w:tc>
          <w:tcPr>
            <w:tcW w:w="1989" w:type="dxa"/>
            <w:vMerge w:val="restart"/>
          </w:tcPr>
          <w:p>
            <w:pPr>
              <w:rPr>
                <w:color w:val="000000"/>
              </w:rPr>
            </w:pPr>
            <w:r>
              <w:rPr>
                <w:color w:val="000000"/>
              </w:rPr>
              <w:t>Инд.ОПК4.1. Применяет стандартные медицинские изделия в лечебно-диагностических целях</w:t>
            </w:r>
          </w:p>
        </w:tc>
        <w:tc>
          <w:tcPr>
            <w:tcW w:w="3814" w:type="dxa"/>
          </w:tcPr>
          <w:p>
            <w:pPr>
              <w:jc w:val="both"/>
              <w:rPr>
                <w:color w:val="000000"/>
              </w:rPr>
            </w:pPr>
            <w:r>
              <w:rPr>
                <w:color w:val="000000"/>
              </w:rPr>
              <w:t>Знать основные медицинские изделия, применяемые в общеклинической практике, правила их использования</w:t>
            </w:r>
          </w:p>
        </w:tc>
        <w:tc>
          <w:tcPr>
            <w:tcW w:w="1540" w:type="dxa"/>
          </w:tcPr>
          <w:p>
            <w:pPr>
              <w:jc w:val="both"/>
              <w:rPr>
                <w:color w:val="000000"/>
              </w:rPr>
            </w:pPr>
            <w:r>
              <w:rPr>
                <w:color w:val="000000"/>
              </w:rPr>
              <w:t>письменный опрос;</w:t>
            </w:r>
            <w:r>
              <w:rPr>
                <w:color w:val="000000"/>
              </w:rPr>
              <w:br w:type="textWrapping"/>
            </w:r>
            <w:r>
              <w:rPr>
                <w:color w:val="000000"/>
              </w:rPr>
              <w:t>тестирование;</w:t>
            </w:r>
            <w:r>
              <w:rPr>
                <w:color w:val="000000"/>
              </w:rPr>
              <w:br w:type="textWrapping"/>
            </w: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Уметь применять медицинские изделия при решении профессиональных задач (клинико-лабораторной и функциональной диагностике)</w:t>
            </w:r>
          </w:p>
        </w:tc>
        <w:tc>
          <w:tcPr>
            <w:tcW w:w="1540" w:type="dxa"/>
          </w:tcPr>
          <w:p>
            <w:pPr>
              <w:jc w:val="both"/>
              <w:rPr>
                <w:color w:val="000000"/>
              </w:rPr>
            </w:pPr>
            <w:r>
              <w:rPr>
                <w:color w:val="000000"/>
              </w:rPr>
              <w:t>контроль выполнения практического задания;</w:t>
            </w:r>
            <w:r>
              <w:rPr>
                <w:color w:val="000000"/>
              </w:rPr>
              <w:br w:type="textWrapping"/>
            </w:r>
            <w:r>
              <w:rPr>
                <w:color w:val="000000"/>
              </w:rPr>
              <w:t>проверка историй болезни;</w:t>
            </w:r>
            <w:r>
              <w:rPr>
                <w:color w:val="000000"/>
              </w:rPr>
              <w:br w:type="textWrapping"/>
            </w:r>
            <w:r>
              <w:rPr>
                <w:color w:val="000000"/>
              </w:rPr>
              <w:t>решение проблемно-ситуационных задач;</w:t>
            </w:r>
            <w:r>
              <w:rPr>
                <w:color w:val="000000"/>
              </w:rPr>
              <w:br w:type="textWrapping"/>
            </w:r>
            <w:r>
              <w:rPr>
                <w:color w:val="000000"/>
              </w:rPr>
              <w:t>тестирование;</w:t>
            </w:r>
            <w:r>
              <w:rPr>
                <w:color w:val="000000"/>
              </w:rPr>
              <w:br w:type="textWrapping"/>
            </w: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Владеть навыками использования медицинских изделий, предусмотренных стандартами оказания медицинской помощи при решении конкретных профессиональных задач в рамках изучаемой дисциплины</w:t>
            </w:r>
          </w:p>
        </w:tc>
        <w:tc>
          <w:tcPr>
            <w:tcW w:w="1540" w:type="dxa"/>
          </w:tcPr>
          <w:p>
            <w:pPr>
              <w:jc w:val="both"/>
              <w:rPr>
                <w:color w:val="000000"/>
              </w:rPr>
            </w:pPr>
            <w:r>
              <w:rPr>
                <w:color w:val="000000"/>
              </w:rPr>
              <w:t>решение проблемно-ситуационных задач;</w:t>
            </w:r>
            <w:r>
              <w:rPr>
                <w:color w:val="000000"/>
              </w:rPr>
              <w:br w:type="textWrapping"/>
            </w:r>
            <w:r>
              <w:rPr>
                <w:color w:val="000000"/>
              </w:rPr>
              <w:t>собеседование по полученным результатам исследования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pPr>
              <w:jc w:val="both"/>
              <w:rPr>
                <w:color w:val="000000"/>
              </w:rPr>
            </w:pPr>
            <w:bookmarkStart w:id="1" w:name="_Hlk97238794"/>
            <w:r>
              <w:rPr>
                <w:color w:val="000000"/>
              </w:rPr>
              <w:t>ПК-1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bookmarkEnd w:id="1"/>
          </w:p>
        </w:tc>
        <w:tc>
          <w:tcPr>
            <w:tcW w:w="1989" w:type="dxa"/>
            <w:vMerge w:val="restart"/>
          </w:tcPr>
          <w:p>
            <w:pPr>
              <w:rPr>
                <w:color w:val="000000"/>
              </w:rPr>
            </w:pPr>
            <w:r>
              <w:rPr>
                <w:color w:val="000000"/>
              </w:rPr>
              <w:t>Инд.ПК1.1. Собирает анамнез жизни, включающий сведения о родителях, ближайших родственниках и лицах, осуществляющих уход за ребенком; информацию о перенесенных болезнях и хирургических вмешательствах (какие и в каком возрасте); информацию о профилактических прививках; данные анамнеза заболевания.</w:t>
            </w:r>
          </w:p>
        </w:tc>
        <w:tc>
          <w:tcPr>
            <w:tcW w:w="3814" w:type="dxa"/>
          </w:tcPr>
          <w:p>
            <w:pPr>
              <w:jc w:val="both"/>
              <w:rPr>
                <w:color w:val="000000"/>
              </w:rPr>
            </w:pPr>
            <w:r>
              <w:rPr>
                <w:color w:val="000000"/>
              </w:rPr>
              <w:t>Знать периоды детского возраста. Критерии здоровья. Факторы риска. Методику клинического обследования ребёнка: сбор и анализ жалоб пациента и его родителей с целью установления наличия или отсутствия заболевания; сбор анамнеза жизни и заболевания.</w:t>
            </w:r>
          </w:p>
        </w:tc>
        <w:tc>
          <w:tcPr>
            <w:tcW w:w="1540" w:type="dxa"/>
          </w:tcPr>
          <w:p>
            <w:pPr>
              <w:jc w:val="both"/>
              <w:rPr>
                <w:color w:val="000000"/>
              </w:rPr>
            </w:pPr>
            <w:r>
              <w:rPr>
                <w:color w:val="000000"/>
              </w:rPr>
              <w:t>тестирование;</w:t>
            </w:r>
            <w:r>
              <w:rPr>
                <w:color w:val="000000"/>
              </w:rPr>
              <w:br w:type="textWrapping"/>
            </w: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Уметь устанавливать психологический и речевой контакт с детьми и их родителями и получать информацию об анамнезе жизни и анамнезе заболевания ребенка</w:t>
            </w:r>
          </w:p>
        </w:tc>
        <w:tc>
          <w:tcPr>
            <w:tcW w:w="1540" w:type="dxa"/>
          </w:tcPr>
          <w:p>
            <w:pPr>
              <w:jc w:val="both"/>
              <w:rPr>
                <w:color w:val="000000"/>
              </w:rPr>
            </w:pPr>
            <w:r>
              <w:rPr>
                <w:color w:val="000000"/>
              </w:rPr>
              <w:t>контроль выполнения практического задания;</w:t>
            </w:r>
            <w:r>
              <w:rPr>
                <w:color w:val="000000"/>
              </w:rPr>
              <w:br w:type="textWrapping"/>
            </w:r>
            <w:r>
              <w:rPr>
                <w:color w:val="000000"/>
              </w:rPr>
              <w:t>проверка историй болезни;</w:t>
            </w:r>
            <w:r>
              <w:rPr>
                <w:color w:val="000000"/>
              </w:rPr>
              <w:br w:type="textWrapping"/>
            </w:r>
            <w:r>
              <w:rPr>
                <w:color w:val="000000"/>
              </w:rPr>
              <w:t>решение проблемно-ситуационных задач;</w:t>
            </w:r>
            <w:r>
              <w:rPr>
                <w:color w:val="000000"/>
              </w:rPr>
              <w:br w:type="textWrapping"/>
            </w: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Владеть навыками сбора анамнеза жизни и анамнеза заболевания ребенка</w:t>
            </w:r>
          </w:p>
        </w:tc>
        <w:tc>
          <w:tcPr>
            <w:tcW w:w="1540" w:type="dxa"/>
          </w:tcPr>
          <w:p>
            <w:pPr>
              <w:jc w:val="both"/>
              <w:rPr>
                <w:color w:val="000000"/>
              </w:rPr>
            </w:pPr>
            <w:r>
              <w:rPr>
                <w:color w:val="000000"/>
              </w:rPr>
              <w:t>решение проблемно-ситуационных задач;</w:t>
            </w:r>
            <w:r>
              <w:rPr>
                <w:color w:val="000000"/>
              </w:rPr>
              <w:br w:type="textWrapping"/>
            </w:r>
            <w:r>
              <w:rPr>
                <w:color w:val="000000"/>
              </w:rPr>
              <w:t>собеседование по полученным результатам исследования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restart"/>
          </w:tcPr>
          <w:p>
            <w:pPr>
              <w:rPr>
                <w:color w:val="000000"/>
              </w:rPr>
            </w:pPr>
            <w:r>
              <w:rPr>
                <w:color w:val="000000"/>
              </w:rPr>
              <w:t>Инд.ПК1.2. Проводит полное физикальное обследование пациента. Оценивает состояние и самочувствие ребенка.</w:t>
            </w:r>
          </w:p>
        </w:tc>
        <w:tc>
          <w:tcPr>
            <w:tcW w:w="3814" w:type="dxa"/>
          </w:tcPr>
          <w:p>
            <w:pPr>
              <w:jc w:val="both"/>
              <w:rPr>
                <w:color w:val="000000"/>
              </w:rPr>
            </w:pPr>
            <w:r>
              <w:rPr>
                <w:color w:val="000000"/>
              </w:rPr>
              <w:t>Знать методику физикального обследования, методику оценки физического, нервно-психического, полового развития детей. Критерии оценки тяжести состояния ребенка.</w:t>
            </w:r>
          </w:p>
        </w:tc>
        <w:tc>
          <w:tcPr>
            <w:tcW w:w="1540" w:type="dxa"/>
          </w:tcPr>
          <w:p>
            <w:pPr>
              <w:jc w:val="both"/>
              <w:rPr>
                <w:color w:val="000000"/>
              </w:rPr>
            </w:pPr>
            <w:r>
              <w:rPr>
                <w:color w:val="000000"/>
              </w:rPr>
              <w:t>решение case-заданий;</w:t>
            </w:r>
            <w:r>
              <w:rPr>
                <w:color w:val="000000"/>
              </w:rPr>
              <w:br w:type="textWrapping"/>
            </w:r>
            <w:r>
              <w:rPr>
                <w:color w:val="000000"/>
              </w:rPr>
              <w:t>тестирование;</w:t>
            </w:r>
            <w:r>
              <w:rPr>
                <w:color w:val="000000"/>
              </w:rPr>
              <w:br w:type="textWrapping"/>
            </w: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Уметь оценить результаты объективного обследования детей. Сделать заключение о физическом, нервно-психическом и половом развитии детей и подростков. Выявить симптомы и синдромы заболевания.</w:t>
            </w:r>
          </w:p>
        </w:tc>
        <w:tc>
          <w:tcPr>
            <w:tcW w:w="1540" w:type="dxa"/>
          </w:tcPr>
          <w:p>
            <w:pPr>
              <w:jc w:val="both"/>
              <w:rPr>
                <w:color w:val="000000"/>
              </w:rPr>
            </w:pPr>
            <w:r>
              <w:rPr>
                <w:color w:val="000000"/>
              </w:rPr>
              <w:t>контроль выполнения практического задания;</w:t>
            </w:r>
            <w:r>
              <w:rPr>
                <w:color w:val="000000"/>
              </w:rPr>
              <w:br w:type="textWrapping"/>
            </w:r>
            <w:r>
              <w:rPr>
                <w:color w:val="000000"/>
              </w:rPr>
              <w:t>проверка историй болезни;</w:t>
            </w:r>
            <w:r>
              <w:rPr>
                <w:color w:val="000000"/>
              </w:rPr>
              <w:br w:type="textWrapping"/>
            </w:r>
            <w:r>
              <w:rPr>
                <w:color w:val="000000"/>
              </w:rPr>
              <w:t>решение проблемно-ситуационных задач;</w:t>
            </w:r>
            <w:r>
              <w:rPr>
                <w:color w:val="000000"/>
              </w:rPr>
              <w:br w:type="textWrapping"/>
            </w: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Владеть навыками осмотра, пальпации, перкуссии, аускультации</w:t>
            </w:r>
          </w:p>
        </w:tc>
        <w:tc>
          <w:tcPr>
            <w:tcW w:w="1540" w:type="dxa"/>
          </w:tcPr>
          <w:p>
            <w:pPr>
              <w:jc w:val="both"/>
              <w:rPr>
                <w:color w:val="000000"/>
              </w:rPr>
            </w:pPr>
            <w:r>
              <w:rPr>
                <w:color w:val="000000"/>
              </w:rPr>
              <w:t>решение проблемно-ситуационных задач;</w:t>
            </w:r>
            <w:r>
              <w:rPr>
                <w:color w:val="000000"/>
              </w:rPr>
              <w:br w:type="textWrapping"/>
            </w:r>
            <w:r>
              <w:rPr>
                <w:color w:val="000000"/>
              </w:rPr>
              <w:t>собеседование по полученным результатам исследования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pPr>
              <w:jc w:val="both"/>
              <w:rPr>
                <w:color w:val="000000"/>
              </w:rPr>
            </w:pPr>
            <w:r>
              <w:rPr>
                <w:color w:val="000000"/>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1989" w:type="dxa"/>
            <w:vMerge w:val="restart"/>
          </w:tcPr>
          <w:p>
            <w:pPr>
              <w:rPr>
                <w:color w:val="000000"/>
              </w:rPr>
            </w:pPr>
            <w:r>
              <w:rPr>
                <w:color w:val="000000"/>
              </w:rPr>
              <w:t>Инд.УК4.1.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c>
          <w:tcPr>
            <w:tcW w:w="3814" w:type="dxa"/>
          </w:tcPr>
          <w:p>
            <w:pPr>
              <w:jc w:val="both"/>
              <w:rPr>
                <w:color w:val="000000"/>
              </w:rPr>
            </w:pPr>
            <w:r>
              <w:rPr>
                <w:color w:val="000000"/>
              </w:rPr>
              <w:t>Знать лексический минимум общего и терминологического характера</w:t>
            </w:r>
          </w:p>
        </w:tc>
        <w:tc>
          <w:tcPr>
            <w:tcW w:w="1540" w:type="dxa"/>
          </w:tcPr>
          <w:p>
            <w:pPr>
              <w:jc w:val="both"/>
              <w:rPr>
                <w:color w:val="000000"/>
              </w:rPr>
            </w:pPr>
            <w:r>
              <w:rPr>
                <w:color w:val="000000"/>
              </w:rPr>
              <w:t>тестирование;</w:t>
            </w:r>
            <w:r>
              <w:rPr>
                <w:color w:val="000000"/>
              </w:rPr>
              <w:br w:type="textWrapping"/>
            </w: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Уметь использовать коммуникации в устной и письменной формах для получения профессионально значимой информации. Умеет устанавливать психологический и речевой контакт с детьми и их родителями</w:t>
            </w:r>
          </w:p>
        </w:tc>
        <w:tc>
          <w:tcPr>
            <w:tcW w:w="1540" w:type="dxa"/>
          </w:tcPr>
          <w:p>
            <w:pPr>
              <w:jc w:val="both"/>
              <w:rPr>
                <w:color w:val="000000"/>
              </w:rPr>
            </w:pPr>
            <w:r>
              <w:rPr>
                <w:color w:val="000000"/>
              </w:rPr>
              <w:t>контроль выполнения практического задания;</w:t>
            </w:r>
            <w:r>
              <w:rPr>
                <w:color w:val="000000"/>
              </w:rPr>
              <w:br w:type="textWrapping"/>
            </w:r>
            <w:r>
              <w:rPr>
                <w:color w:val="000000"/>
              </w:rPr>
              <w:t>проверка историй болезни;</w:t>
            </w:r>
            <w:r>
              <w:rPr>
                <w:color w:val="000000"/>
              </w:rPr>
              <w:br w:type="textWrapping"/>
            </w: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Владеть навыками коммуникации в устной и письменной формах в объеме, необходимом для возможности получения информации из зарубежных и иных источников и решения задач профессиональной деятельности в рамках изучаемой дисциплины</w:t>
            </w:r>
          </w:p>
        </w:tc>
        <w:tc>
          <w:tcPr>
            <w:tcW w:w="1540" w:type="dxa"/>
          </w:tcPr>
          <w:p>
            <w:pPr>
              <w:jc w:val="both"/>
              <w:rPr>
                <w:color w:val="000000"/>
              </w:rPr>
            </w:pPr>
            <w:r>
              <w:rPr>
                <w:color w:val="000000"/>
              </w:rPr>
              <w:t>решение проблемно-ситуационных задач;</w:t>
            </w:r>
            <w:r>
              <w:rPr>
                <w:color w:val="000000"/>
              </w:rPr>
              <w:br w:type="textWrapping"/>
            </w:r>
            <w:r>
              <w:rPr>
                <w:color w:val="000000"/>
              </w:rPr>
              <w:t>собеседование по полученным результатам исследования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pPr>
              <w:jc w:val="both"/>
              <w:rPr>
                <w:color w:val="000000"/>
              </w:rPr>
            </w:pPr>
            <w:r>
              <w:rPr>
                <w:color w:val="000000"/>
              </w:rPr>
              <w:t>УК-5 Способен анализировать и учитывать разнообразие культур в процессе межкультурного взаимодействия</w:t>
            </w:r>
          </w:p>
        </w:tc>
        <w:tc>
          <w:tcPr>
            <w:tcW w:w="1989" w:type="dxa"/>
            <w:vMerge w:val="restart"/>
          </w:tcPr>
          <w:p>
            <w:pPr>
              <w:rPr>
                <w:color w:val="000000"/>
              </w:rPr>
            </w:pPr>
            <w:r>
              <w:rPr>
                <w:color w:val="000000"/>
              </w:rPr>
              <w:t>Инд.УК5.3. Соблюдает этические нормы и права человека, грамотно и доступно излагает профессиональную информацию в процессе межкультурного взаимодействия</w:t>
            </w:r>
          </w:p>
        </w:tc>
        <w:tc>
          <w:tcPr>
            <w:tcW w:w="3814" w:type="dxa"/>
          </w:tcPr>
          <w:p>
            <w:pPr>
              <w:jc w:val="both"/>
              <w:rPr>
                <w:color w:val="000000"/>
              </w:rPr>
            </w:pPr>
            <w:r>
              <w:rPr>
                <w:color w:val="000000"/>
              </w:rPr>
              <w:t>Знать этические нормы и права человека, правила и принципы профессионального врачебного поведения в процессе межкультурного взаимодействия</w:t>
            </w:r>
          </w:p>
        </w:tc>
        <w:tc>
          <w:tcPr>
            <w:tcW w:w="1540" w:type="dxa"/>
          </w:tcPr>
          <w:p>
            <w:pPr>
              <w:jc w:val="both"/>
              <w:rPr>
                <w:color w:val="000000"/>
              </w:rPr>
            </w:pP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Уметь грамотно и доступно излагать профессиональную информацию в процессе межкультурного взаимодействия</w:t>
            </w:r>
          </w:p>
        </w:tc>
        <w:tc>
          <w:tcPr>
            <w:tcW w:w="1540" w:type="dxa"/>
          </w:tcPr>
          <w:p>
            <w:pPr>
              <w:jc w:val="both"/>
              <w:rPr>
                <w:color w:val="000000"/>
              </w:rPr>
            </w:pPr>
            <w:r>
              <w:rPr>
                <w:color w:val="000000"/>
              </w:rPr>
              <w:t>проверка историй болезни;</w:t>
            </w:r>
            <w:r>
              <w:rPr>
                <w:color w:val="000000"/>
              </w:rPr>
              <w:br w:type="textWrapping"/>
            </w:r>
            <w:r>
              <w:rPr>
                <w:color w:val="000000"/>
              </w:rPr>
              <w:t>решение проблемно-ситуационных задач;</w:t>
            </w:r>
            <w:r>
              <w:rPr>
                <w:color w:val="000000"/>
              </w:rPr>
              <w:br w:type="textWrapping"/>
            </w:r>
            <w:r>
              <w:rPr>
                <w:color w:val="000000"/>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pPr>
              <w:rPr>
                <w:color w:val="000000"/>
              </w:rPr>
            </w:pPr>
          </w:p>
        </w:tc>
        <w:tc>
          <w:tcPr>
            <w:tcW w:w="1989" w:type="dxa"/>
            <w:vMerge w:val="continue"/>
          </w:tcPr>
          <w:p>
            <w:pPr>
              <w:rPr>
                <w:color w:val="000000"/>
              </w:rPr>
            </w:pPr>
          </w:p>
        </w:tc>
        <w:tc>
          <w:tcPr>
            <w:tcW w:w="3814" w:type="dxa"/>
          </w:tcPr>
          <w:p>
            <w:pPr>
              <w:jc w:val="both"/>
              <w:rPr>
                <w:color w:val="000000"/>
              </w:rPr>
            </w:pPr>
            <w:r>
              <w:rPr>
                <w:color w:val="000000"/>
              </w:rPr>
              <w:t>Владеть навыком грамотного и доступного изложения профессиональной информации в процессе межкультурного взаимодействия</w:t>
            </w:r>
          </w:p>
        </w:tc>
        <w:tc>
          <w:tcPr>
            <w:tcW w:w="1540" w:type="dxa"/>
          </w:tcPr>
          <w:p>
            <w:pPr>
              <w:jc w:val="both"/>
              <w:rPr>
                <w:color w:val="000000"/>
              </w:rPr>
            </w:pPr>
            <w:r>
              <w:rPr>
                <w:color w:val="000000"/>
              </w:rPr>
              <w:t>решение проблемно-ситуационных задач;</w:t>
            </w:r>
            <w:r>
              <w:rPr>
                <w:color w:val="000000"/>
              </w:rPr>
              <w:br w:type="textWrapping"/>
            </w:r>
            <w:r>
              <w:rPr>
                <w:color w:val="000000"/>
              </w:rPr>
              <w:t>собеседование по полученным результатам исследования</w:t>
            </w:r>
          </w:p>
        </w:tc>
      </w:tr>
    </w:tbl>
    <w:p/>
    <w:p>
      <w:pPr>
        <w:ind w:left="360"/>
        <w:jc w:val="center"/>
        <w:outlineLvl w:val="0"/>
        <w:rPr>
          <w:b/>
          <w:color w:val="000000"/>
        </w:rPr>
      </w:pPr>
      <w:bookmarkStart w:id="2" w:name="_Toc535164690"/>
      <w:r>
        <w:rPr>
          <w:b/>
          <w:color w:val="000000"/>
        </w:rPr>
        <w:t>2.Оценочные материалы текущего контроля успеваемости обучающихся</w:t>
      </w:r>
      <w:bookmarkEnd w:id="2"/>
      <w:r>
        <w:rPr>
          <w:b/>
          <w:color w:val="000000"/>
        </w:rPr>
        <w:t>.</w:t>
      </w:r>
    </w:p>
    <w:p>
      <w:pPr>
        <w:pStyle w:val="32"/>
        <w:ind w:left="709" w:firstLine="0"/>
        <w:outlineLvl w:val="0"/>
        <w:rPr>
          <w:rFonts w:ascii="Times New Roman" w:hAnsi="Times New Roman"/>
          <w:b/>
          <w:color w:val="000000"/>
          <w:sz w:val="24"/>
          <w:szCs w:val="24"/>
        </w:rPr>
      </w:pPr>
    </w:p>
    <w:p>
      <w:pPr>
        <w:pStyle w:val="32"/>
        <w:ind w:left="0" w:firstLine="709"/>
        <w:rPr>
          <w:rFonts w:ascii="Times New Roman" w:hAnsi="Times New Roman"/>
          <w:b/>
          <w:color w:val="000000"/>
          <w:sz w:val="24"/>
          <w:szCs w:val="24"/>
        </w:rPr>
      </w:pPr>
      <w:r>
        <w:rPr>
          <w:rFonts w:ascii="Times New Roman" w:hAnsi="Times New Roman"/>
          <w:b/>
          <w:color w:val="000000"/>
          <w:sz w:val="24"/>
          <w:szCs w:val="24"/>
        </w:rPr>
        <w:t xml:space="preserve">                     Оценочные материалы в рамках  дисциплины</w:t>
      </w:r>
    </w:p>
    <w:p>
      <w:pPr>
        <w:pStyle w:val="32"/>
        <w:ind w:left="0" w:firstLine="709"/>
        <w:rPr>
          <w:rFonts w:ascii="Times New Roman" w:hAnsi="Times New Roman"/>
          <w:i/>
          <w:color w:val="000000"/>
          <w:sz w:val="24"/>
          <w:szCs w:val="24"/>
        </w:rPr>
      </w:pPr>
    </w:p>
    <w:p>
      <w:pPr>
        <w:pStyle w:val="32"/>
        <w:ind w:left="0" w:firstLine="709"/>
        <w:rPr>
          <w:rFonts w:ascii="Times New Roman" w:hAnsi="Times New Roman"/>
          <w:b/>
          <w:color w:val="000000"/>
          <w:sz w:val="24"/>
          <w:szCs w:val="24"/>
        </w:rPr>
      </w:pPr>
      <w:r>
        <w:rPr>
          <w:rFonts w:ascii="Times New Roman" w:hAnsi="Times New Roman"/>
          <w:color w:val="000000"/>
          <w:sz w:val="24"/>
          <w:szCs w:val="24"/>
        </w:rPr>
        <w:t xml:space="preserve">В результате изучения всех 3-х модулей дисциплины «Пропедевтика детских болезней» у обучающегося формируется </w:t>
      </w:r>
      <w:r>
        <w:rPr>
          <w:rFonts w:ascii="Times New Roman" w:hAnsi="Times New Roman"/>
          <w:b/>
          <w:color w:val="000000"/>
          <w:sz w:val="24"/>
          <w:szCs w:val="24"/>
        </w:rPr>
        <w:t xml:space="preserve">компетенция </w:t>
      </w:r>
      <w:r>
        <w:rPr>
          <w:rFonts w:ascii="Times New Roman" w:hAnsi="Times New Roman"/>
          <w:b/>
          <w:bCs/>
          <w:color w:val="000000"/>
          <w:sz w:val="24"/>
          <w:szCs w:val="24"/>
        </w:rPr>
        <w:t>ПК-1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rFonts w:ascii="Times New Roman" w:hAnsi="Times New Roman"/>
          <w:b/>
          <w:color w:val="000000"/>
          <w:sz w:val="24"/>
          <w:szCs w:val="24"/>
        </w:rPr>
        <w:t xml:space="preserve">. </w:t>
      </w:r>
      <w:r>
        <w:rPr>
          <w:rFonts w:ascii="Times New Roman" w:hAnsi="Times New Roman"/>
          <w:color w:val="000000"/>
          <w:sz w:val="24"/>
          <w:szCs w:val="24"/>
        </w:rPr>
        <w:t xml:space="preserve">Обучающийся в соответствии с планом ОПОП должен уметь грамотно оформить </w:t>
      </w:r>
      <w:r>
        <w:rPr>
          <w:rFonts w:ascii="Times New Roman" w:hAnsi="Times New Roman"/>
          <w:b/>
          <w:color w:val="000000"/>
          <w:sz w:val="24"/>
          <w:szCs w:val="24"/>
        </w:rPr>
        <w:t xml:space="preserve">обоснование системы поражения у курируемого пациента по синдромальному принципу. </w:t>
      </w:r>
    </w:p>
    <w:p>
      <w:pPr>
        <w:pStyle w:val="32"/>
        <w:ind w:left="0" w:firstLine="709"/>
        <w:rPr>
          <w:rFonts w:ascii="Times New Roman" w:hAnsi="Times New Roman"/>
          <w:b/>
          <w:color w:val="000000"/>
          <w:sz w:val="24"/>
          <w:szCs w:val="24"/>
        </w:rPr>
      </w:pPr>
    </w:p>
    <w:p>
      <w:pPr>
        <w:pStyle w:val="32"/>
        <w:ind w:left="0" w:firstLine="709"/>
        <w:jc w:val="center"/>
        <w:rPr>
          <w:rFonts w:ascii="Times New Roman" w:hAnsi="Times New Roman"/>
          <w:b/>
          <w:color w:val="000000"/>
          <w:sz w:val="24"/>
          <w:szCs w:val="24"/>
          <w:u w:val="single"/>
        </w:rPr>
      </w:pPr>
      <w:r>
        <w:rPr>
          <w:rFonts w:ascii="Times New Roman" w:hAnsi="Times New Roman"/>
          <w:b/>
          <w:color w:val="000000"/>
          <w:sz w:val="24"/>
          <w:szCs w:val="24"/>
          <w:u w:val="single"/>
        </w:rPr>
        <w:t>Оценочные материалы по каждой теме дисциплины</w:t>
      </w:r>
    </w:p>
    <w:p>
      <w:pPr>
        <w:pStyle w:val="32"/>
        <w:ind w:left="0" w:firstLine="709"/>
        <w:rPr>
          <w:rFonts w:ascii="Times New Roman" w:hAnsi="Times New Roman"/>
          <w:i/>
          <w:color w:val="000000"/>
          <w:sz w:val="24"/>
          <w:szCs w:val="24"/>
        </w:rPr>
      </w:pPr>
    </w:p>
    <w:p>
      <w:pPr>
        <w:jc w:val="center"/>
        <w:rPr>
          <w:b/>
          <w:color w:val="000000"/>
          <w:u w:val="single"/>
        </w:rPr>
      </w:pPr>
      <w:r>
        <w:rPr>
          <w:b/>
          <w:color w:val="000000"/>
          <w:u w:val="single"/>
        </w:rPr>
        <w:t>Модуль 1.</w:t>
      </w:r>
      <w:r>
        <w:rPr>
          <w:b/>
          <w:u w:val="single"/>
        </w:rPr>
        <w:t xml:space="preserve"> Методика клинического обследования детей</w:t>
      </w:r>
    </w:p>
    <w:p>
      <w:pPr>
        <w:keepNext/>
        <w:keepLines/>
        <w:spacing w:before="240"/>
        <w:jc w:val="center"/>
        <w:outlineLvl w:val="0"/>
        <w:rPr>
          <w:b/>
          <w:color w:val="365F91"/>
        </w:rPr>
      </w:pPr>
      <w:bookmarkStart w:id="3" w:name="_Toc380698952"/>
      <w:r>
        <w:rPr>
          <w:b/>
          <w:color w:val="365F91"/>
        </w:rPr>
        <w:t>Практическое занятие №1</w:t>
      </w:r>
      <w:bookmarkEnd w:id="3"/>
    </w:p>
    <w:p>
      <w:pPr>
        <w:rPr>
          <w:b/>
          <w:color w:val="000000"/>
        </w:rPr>
      </w:pPr>
      <w:r>
        <w:rPr>
          <w:b/>
          <w:color w:val="000000"/>
          <w:u w:val="single"/>
        </w:rPr>
        <w:t xml:space="preserve">Тема: </w:t>
      </w:r>
      <w:r>
        <w:rPr>
          <w:b/>
          <w:color w:val="000000"/>
        </w:rPr>
        <w:t>Структура оказания медицинской помощи детям. Возрастная периодизация в педиатрии</w:t>
      </w:r>
    </w:p>
    <w:p>
      <w:pPr>
        <w:rPr>
          <w:color w:val="000000"/>
        </w:rPr>
      </w:pPr>
    </w:p>
    <w:p>
      <w:pPr>
        <w:ind w:left="360"/>
        <w:jc w:val="center"/>
      </w:pPr>
      <w:r>
        <w:t>Форма контроля – собеседование</w:t>
      </w:r>
    </w:p>
    <w:p>
      <w:pPr>
        <w:ind w:left="360"/>
        <w:jc w:val="both"/>
        <w:rPr>
          <w:u w:val="single"/>
        </w:rPr>
      </w:pPr>
    </w:p>
    <w:p>
      <w:pPr>
        <w:tabs>
          <w:tab w:val="left" w:pos="540"/>
        </w:tabs>
        <w:ind w:left="181"/>
        <w:jc w:val="center"/>
        <w:rPr>
          <w:color w:val="000000"/>
        </w:rPr>
      </w:pPr>
      <w:r>
        <w:rPr>
          <w:b/>
          <w:color w:val="000000"/>
        </w:rPr>
        <w:t>Вопросы для самоподготовки</w:t>
      </w:r>
      <w:r>
        <w:rPr>
          <w:color w:val="000000"/>
        </w:rPr>
        <w:t>:</w:t>
      </w:r>
    </w:p>
    <w:p>
      <w:pPr>
        <w:pStyle w:val="32"/>
        <w:numPr>
          <w:ilvl w:val="1"/>
          <w:numId w:val="3"/>
        </w:numPr>
        <w:tabs>
          <w:tab w:val="clear" w:pos="1495"/>
        </w:tabs>
        <w:ind w:left="851" w:hanging="284"/>
        <w:rPr>
          <w:rFonts w:ascii="Times New Roman" w:hAnsi="Times New Roman"/>
          <w:sz w:val="24"/>
          <w:szCs w:val="24"/>
        </w:rPr>
      </w:pPr>
      <w:r>
        <w:rPr>
          <w:rFonts w:ascii="Times New Roman" w:hAnsi="Times New Roman"/>
          <w:sz w:val="24"/>
          <w:szCs w:val="24"/>
        </w:rPr>
        <w:t>Понятие «здоровье». Основные критерии здоровья детей. Понятие о группах здоровья детей.</w:t>
      </w:r>
    </w:p>
    <w:p>
      <w:pPr>
        <w:pStyle w:val="22"/>
        <w:numPr>
          <w:ilvl w:val="1"/>
          <w:numId w:val="3"/>
        </w:numPr>
        <w:tabs>
          <w:tab w:val="left" w:pos="284"/>
          <w:tab w:val="left" w:pos="900"/>
          <w:tab w:val="clear" w:pos="1495"/>
        </w:tabs>
        <w:ind w:left="900"/>
        <w:rPr>
          <w:sz w:val="24"/>
          <w:szCs w:val="24"/>
        </w:rPr>
      </w:pPr>
      <w:r>
        <w:rPr>
          <w:sz w:val="24"/>
          <w:szCs w:val="24"/>
        </w:rPr>
        <w:t>Факторы риска развития заболеваний.</w:t>
      </w:r>
    </w:p>
    <w:p>
      <w:pPr>
        <w:pStyle w:val="22"/>
        <w:numPr>
          <w:ilvl w:val="1"/>
          <w:numId w:val="3"/>
        </w:numPr>
        <w:tabs>
          <w:tab w:val="left" w:pos="284"/>
          <w:tab w:val="left" w:pos="900"/>
          <w:tab w:val="clear" w:pos="1495"/>
        </w:tabs>
        <w:ind w:left="900"/>
        <w:rPr>
          <w:sz w:val="24"/>
          <w:szCs w:val="24"/>
        </w:rPr>
      </w:pPr>
      <w:r>
        <w:rPr>
          <w:sz w:val="24"/>
          <w:szCs w:val="24"/>
        </w:rPr>
        <w:t xml:space="preserve">Периоды детского возраста. </w:t>
      </w:r>
    </w:p>
    <w:p>
      <w:pPr>
        <w:pStyle w:val="22"/>
        <w:numPr>
          <w:ilvl w:val="1"/>
          <w:numId w:val="3"/>
        </w:numPr>
        <w:tabs>
          <w:tab w:val="left" w:pos="284"/>
          <w:tab w:val="left" w:pos="900"/>
          <w:tab w:val="clear" w:pos="1495"/>
        </w:tabs>
        <w:ind w:left="900"/>
        <w:rPr>
          <w:sz w:val="24"/>
          <w:szCs w:val="24"/>
        </w:rPr>
      </w:pPr>
      <w:r>
        <w:rPr>
          <w:sz w:val="24"/>
          <w:szCs w:val="24"/>
        </w:rPr>
        <w:t>Общие принципы непосредственного обследования ребенка.</w:t>
      </w:r>
    </w:p>
    <w:p>
      <w:pPr>
        <w:pStyle w:val="22"/>
        <w:numPr>
          <w:ilvl w:val="1"/>
          <w:numId w:val="3"/>
        </w:numPr>
        <w:tabs>
          <w:tab w:val="left" w:pos="900"/>
          <w:tab w:val="clear" w:pos="1495"/>
        </w:tabs>
        <w:ind w:left="900"/>
        <w:rPr>
          <w:sz w:val="24"/>
          <w:szCs w:val="24"/>
        </w:rPr>
      </w:pPr>
      <w:r>
        <w:rPr>
          <w:sz w:val="24"/>
          <w:szCs w:val="24"/>
        </w:rPr>
        <w:t>Правила оформления анамнеза в истории болезни или медицинской карте стационарного  больного  (ф. 003/у). Принципы ведения истории болезни.</w:t>
      </w:r>
    </w:p>
    <w:p>
      <w:pPr>
        <w:pStyle w:val="22"/>
        <w:numPr>
          <w:ilvl w:val="1"/>
          <w:numId w:val="3"/>
        </w:numPr>
        <w:tabs>
          <w:tab w:val="left" w:pos="900"/>
          <w:tab w:val="clear" w:pos="1495"/>
        </w:tabs>
        <w:ind w:left="900"/>
        <w:rPr>
          <w:sz w:val="24"/>
          <w:szCs w:val="24"/>
        </w:rPr>
      </w:pPr>
      <w:r>
        <w:rPr>
          <w:sz w:val="24"/>
          <w:szCs w:val="24"/>
        </w:rPr>
        <w:t>История развития ребенка (ф. 112/у) – один из основных источников сведений о ребенке. Анализ медицинской карты ребенка – непременное условие сбора анамнеза у детей разного возраста врачом – педиатром.</w:t>
      </w:r>
    </w:p>
    <w:p>
      <w:pPr>
        <w:tabs>
          <w:tab w:val="left" w:pos="540"/>
        </w:tabs>
        <w:ind w:left="181"/>
        <w:jc w:val="both"/>
        <w:rPr>
          <w:color w:val="000000"/>
        </w:rPr>
      </w:pPr>
      <w:r>
        <w:rPr>
          <w:b/>
          <w:color w:val="000000"/>
        </w:rPr>
        <w:t xml:space="preserve">                  Самостоятельная работа студентов</w:t>
      </w:r>
      <w:r>
        <w:rPr>
          <w:color w:val="000000"/>
        </w:rPr>
        <w:t xml:space="preserve"> при подготовке  к занятию</w:t>
      </w:r>
    </w:p>
    <w:p>
      <w:pPr>
        <w:numPr>
          <w:ilvl w:val="0"/>
          <w:numId w:val="4"/>
        </w:numPr>
        <w:jc w:val="both"/>
        <w:rPr>
          <w:color w:val="000000"/>
        </w:rPr>
      </w:pPr>
      <w:r>
        <w:rPr>
          <w:color w:val="000000"/>
        </w:rPr>
        <w:t>Работа с учебной литературой</w:t>
      </w:r>
    </w:p>
    <w:p>
      <w:pPr>
        <w:numPr>
          <w:ilvl w:val="0"/>
          <w:numId w:val="4"/>
        </w:numPr>
        <w:jc w:val="both"/>
        <w:rPr>
          <w:color w:val="000000"/>
        </w:rPr>
      </w:pPr>
      <w:r>
        <w:rPr>
          <w:color w:val="000000"/>
        </w:rPr>
        <w:t>Работа с  ситуационными задачами  для  контроля качества подготовки к занятию</w:t>
      </w:r>
    </w:p>
    <w:p>
      <w:pPr>
        <w:ind w:left="709"/>
        <w:rPr>
          <w:i/>
          <w:color w:val="000000"/>
        </w:rPr>
      </w:pPr>
    </w:p>
    <w:p>
      <w:pPr>
        <w:jc w:val="center"/>
        <w:rPr>
          <w:b/>
          <w:color w:val="000000"/>
        </w:rPr>
      </w:pPr>
      <w:r>
        <w:rPr>
          <w:b/>
          <w:color w:val="000000"/>
        </w:rPr>
        <w:t>Оценочные материалы текущего контроля успеваемости</w:t>
      </w:r>
    </w:p>
    <w:p>
      <w:pPr>
        <w:jc w:val="center"/>
        <w:rPr>
          <w:b/>
          <w:color w:val="000000"/>
        </w:rPr>
      </w:pPr>
    </w:p>
    <w:p>
      <w:pPr>
        <w:shd w:val="clear" w:color="auto" w:fill="E6E6E6"/>
        <w:jc w:val="center"/>
        <w:rPr>
          <w:b/>
        </w:rPr>
      </w:pPr>
      <w:r>
        <w:rPr>
          <w:b/>
        </w:rPr>
        <w:t>Тестовые задания для входного контроля знаний студентов</w:t>
      </w:r>
    </w:p>
    <w:p>
      <w:pPr>
        <w:shd w:val="clear" w:color="auto" w:fill="E6E6E6"/>
        <w:jc w:val="center"/>
        <w:rPr>
          <w:b/>
        </w:rPr>
      </w:pPr>
      <w:r>
        <w:rPr>
          <w:b/>
        </w:rPr>
        <w:t xml:space="preserve">по теме « </w:t>
      </w:r>
      <w:r>
        <w:rPr>
          <w:b/>
          <w:bCs/>
          <w:color w:val="000000"/>
        </w:rPr>
        <w:t>Структура оказания медицинской помощи детям. Возрастная периодизация в педиатрии</w:t>
      </w:r>
      <w:r>
        <w:rPr>
          <w:b/>
        </w:rPr>
        <w:t>»</w:t>
      </w:r>
    </w:p>
    <w:p>
      <w:pPr>
        <w:rPr>
          <w:bCs/>
          <w:color w:val="000000"/>
        </w:rPr>
      </w:pPr>
    </w:p>
    <w:p>
      <w:pPr>
        <w:rPr>
          <w:bCs/>
          <w:color w:val="000000"/>
        </w:rPr>
      </w:pPr>
      <w:r>
        <w:rPr>
          <w:bCs/>
          <w:color w:val="000000"/>
        </w:rPr>
        <w:t xml:space="preserve">1. Первичный патронаж новорожденного проводят </w:t>
      </w:r>
    </w:p>
    <w:p>
      <w:pPr>
        <w:rPr>
          <w:bCs/>
          <w:color w:val="000000"/>
        </w:rPr>
      </w:pPr>
      <w:r>
        <w:rPr>
          <w:bCs/>
          <w:color w:val="000000"/>
        </w:rPr>
        <w:t xml:space="preserve">А) в первые 3 дня после выписки из родильного дома </w:t>
      </w:r>
    </w:p>
    <w:p>
      <w:pPr>
        <w:rPr>
          <w:bCs/>
          <w:color w:val="000000"/>
        </w:rPr>
      </w:pPr>
      <w:r>
        <w:rPr>
          <w:bCs/>
          <w:color w:val="000000"/>
        </w:rPr>
        <w:t xml:space="preserve">Б) на 10 день жизни </w:t>
      </w:r>
    </w:p>
    <w:p>
      <w:pPr>
        <w:rPr>
          <w:bCs/>
          <w:color w:val="000000"/>
        </w:rPr>
      </w:pPr>
      <w:r>
        <w:rPr>
          <w:bCs/>
          <w:color w:val="000000"/>
        </w:rPr>
        <w:t xml:space="preserve">В) в возрасте одного месяца </w:t>
      </w:r>
    </w:p>
    <w:p>
      <w:pPr>
        <w:rPr>
          <w:bCs/>
          <w:color w:val="000000"/>
        </w:rPr>
      </w:pPr>
      <w:r>
        <w:rPr>
          <w:bCs/>
          <w:color w:val="000000"/>
        </w:rPr>
        <w:t xml:space="preserve">Г) в возрасте 2 месяцев </w:t>
      </w:r>
    </w:p>
    <w:p>
      <w:pPr>
        <w:rPr>
          <w:bCs/>
          <w:color w:val="000000"/>
        </w:rPr>
      </w:pPr>
    </w:p>
    <w:p>
      <w:pPr>
        <w:rPr>
          <w:bCs/>
          <w:color w:val="000000"/>
        </w:rPr>
      </w:pPr>
      <w:r>
        <w:rPr>
          <w:bCs/>
          <w:color w:val="000000"/>
        </w:rPr>
        <w:t xml:space="preserve">2. Первичный патронаж новорожденного проводится </w:t>
      </w:r>
    </w:p>
    <w:p>
      <w:pPr>
        <w:rPr>
          <w:bCs/>
          <w:color w:val="000000"/>
        </w:rPr>
      </w:pPr>
      <w:r>
        <w:rPr>
          <w:bCs/>
          <w:color w:val="000000"/>
        </w:rPr>
        <w:t xml:space="preserve">А) врачом-педиатром </w:t>
      </w:r>
    </w:p>
    <w:p>
      <w:pPr>
        <w:rPr>
          <w:bCs/>
          <w:color w:val="000000"/>
        </w:rPr>
      </w:pPr>
      <w:r>
        <w:rPr>
          <w:bCs/>
          <w:color w:val="000000"/>
        </w:rPr>
        <w:t xml:space="preserve">Б) врачом-терапевтом </w:t>
      </w:r>
    </w:p>
    <w:p>
      <w:pPr>
        <w:rPr>
          <w:bCs/>
          <w:color w:val="000000"/>
        </w:rPr>
      </w:pPr>
      <w:r>
        <w:rPr>
          <w:bCs/>
          <w:color w:val="000000"/>
        </w:rPr>
        <w:t xml:space="preserve">В) детским врачом-невропатологом и медицинской сестрой </w:t>
      </w:r>
    </w:p>
    <w:p>
      <w:pPr>
        <w:rPr>
          <w:bCs/>
          <w:color w:val="000000"/>
        </w:rPr>
      </w:pPr>
      <w:r>
        <w:rPr>
          <w:bCs/>
          <w:color w:val="000000"/>
        </w:rPr>
        <w:t xml:space="preserve">Г) врачом-педиатром и детским врачом-невропатологом </w:t>
      </w:r>
    </w:p>
    <w:p>
      <w:pPr>
        <w:rPr>
          <w:bCs/>
          <w:color w:val="000000"/>
        </w:rPr>
      </w:pPr>
    </w:p>
    <w:p>
      <w:pPr>
        <w:rPr>
          <w:bCs/>
          <w:color w:val="000000"/>
        </w:rPr>
      </w:pPr>
      <w:r>
        <w:rPr>
          <w:bCs/>
          <w:color w:val="000000"/>
        </w:rPr>
        <w:t xml:space="preserve">3.Пациенты с хронической патологией относятся к группам здоровья </w:t>
      </w:r>
    </w:p>
    <w:p>
      <w:pPr>
        <w:rPr>
          <w:bCs/>
          <w:color w:val="000000"/>
        </w:rPr>
      </w:pPr>
      <w:r>
        <w:rPr>
          <w:bCs/>
          <w:color w:val="000000"/>
        </w:rPr>
        <w:t xml:space="preserve">А) 3, 4, 5 </w:t>
      </w:r>
    </w:p>
    <w:p>
      <w:pPr>
        <w:rPr>
          <w:bCs/>
          <w:color w:val="000000"/>
        </w:rPr>
      </w:pPr>
      <w:r>
        <w:rPr>
          <w:bCs/>
          <w:color w:val="000000"/>
        </w:rPr>
        <w:t xml:space="preserve">Б) 1, 3, 4 </w:t>
      </w:r>
    </w:p>
    <w:p>
      <w:pPr>
        <w:rPr>
          <w:bCs/>
          <w:color w:val="000000"/>
        </w:rPr>
      </w:pPr>
      <w:r>
        <w:rPr>
          <w:bCs/>
          <w:color w:val="000000"/>
        </w:rPr>
        <w:t xml:space="preserve">В) 2, 3, 5 </w:t>
      </w:r>
    </w:p>
    <w:p>
      <w:pPr>
        <w:rPr>
          <w:bCs/>
          <w:color w:val="000000"/>
        </w:rPr>
      </w:pPr>
      <w:r>
        <w:rPr>
          <w:bCs/>
          <w:color w:val="000000"/>
        </w:rPr>
        <w:t xml:space="preserve">Г) 2, 3, 4 </w:t>
      </w:r>
    </w:p>
    <w:p>
      <w:pPr>
        <w:rPr>
          <w:bCs/>
          <w:color w:val="000000"/>
        </w:rPr>
      </w:pPr>
    </w:p>
    <w:p>
      <w:pPr>
        <w:rPr>
          <w:bCs/>
          <w:color w:val="000000"/>
        </w:rPr>
      </w:pPr>
      <w:r>
        <w:rPr>
          <w:bCs/>
          <w:color w:val="000000"/>
        </w:rPr>
        <w:t xml:space="preserve">4. Дети, больные хроническими заболеваниями в состоянии декомпенсации, со значительно сниженными функциональными возможностями организма, относятся к группе здоровья </w:t>
      </w:r>
    </w:p>
    <w:p>
      <w:pPr>
        <w:rPr>
          <w:bCs/>
          <w:color w:val="000000"/>
        </w:rPr>
      </w:pPr>
      <w:r>
        <w:rPr>
          <w:bCs/>
          <w:color w:val="000000"/>
        </w:rPr>
        <w:t xml:space="preserve">А) 5 </w:t>
      </w:r>
    </w:p>
    <w:p>
      <w:pPr>
        <w:rPr>
          <w:bCs/>
          <w:color w:val="000000"/>
        </w:rPr>
      </w:pPr>
      <w:r>
        <w:rPr>
          <w:bCs/>
          <w:color w:val="000000"/>
        </w:rPr>
        <w:t xml:space="preserve">Б) 4 </w:t>
      </w:r>
    </w:p>
    <w:p>
      <w:pPr>
        <w:rPr>
          <w:bCs/>
          <w:color w:val="000000"/>
        </w:rPr>
      </w:pPr>
      <w:r>
        <w:rPr>
          <w:bCs/>
          <w:color w:val="000000"/>
        </w:rPr>
        <w:t xml:space="preserve">В) 2 </w:t>
      </w:r>
    </w:p>
    <w:p>
      <w:pPr>
        <w:rPr>
          <w:bCs/>
          <w:color w:val="000000"/>
        </w:rPr>
      </w:pPr>
      <w:r>
        <w:rPr>
          <w:bCs/>
          <w:color w:val="000000"/>
        </w:rPr>
        <w:t>Г) 3</w:t>
      </w:r>
    </w:p>
    <w:p>
      <w:pPr>
        <w:rPr>
          <w:bCs/>
          <w:color w:val="000000"/>
        </w:rPr>
      </w:pPr>
    </w:p>
    <w:p>
      <w:pPr>
        <w:rPr>
          <w:bCs/>
          <w:color w:val="000000"/>
        </w:rPr>
      </w:pPr>
      <w:r>
        <w:rPr>
          <w:bCs/>
          <w:color w:val="000000"/>
        </w:rPr>
        <w:t xml:space="preserve">5. Группы здоровья у детей в возрасте от 3 до 17 лет включительно определяют согласно приказу № </w:t>
      </w:r>
    </w:p>
    <w:p>
      <w:pPr>
        <w:rPr>
          <w:bCs/>
          <w:color w:val="000000"/>
        </w:rPr>
      </w:pPr>
      <w:r>
        <w:rPr>
          <w:bCs/>
          <w:color w:val="000000"/>
        </w:rPr>
        <w:t xml:space="preserve">А) 621 </w:t>
      </w:r>
    </w:p>
    <w:p>
      <w:pPr>
        <w:rPr>
          <w:bCs/>
          <w:color w:val="000000"/>
        </w:rPr>
      </w:pPr>
      <w:r>
        <w:rPr>
          <w:bCs/>
          <w:color w:val="000000"/>
        </w:rPr>
        <w:t xml:space="preserve">Б) 60 </w:t>
      </w:r>
    </w:p>
    <w:p>
      <w:pPr>
        <w:rPr>
          <w:bCs/>
          <w:color w:val="000000"/>
        </w:rPr>
      </w:pPr>
      <w:r>
        <w:rPr>
          <w:bCs/>
          <w:color w:val="000000"/>
        </w:rPr>
        <w:t xml:space="preserve">В) 770 </w:t>
      </w:r>
    </w:p>
    <w:p>
      <w:pPr>
        <w:rPr>
          <w:bCs/>
          <w:color w:val="000000"/>
        </w:rPr>
      </w:pPr>
      <w:r>
        <w:rPr>
          <w:bCs/>
          <w:color w:val="000000"/>
        </w:rPr>
        <w:t xml:space="preserve">Г) 81 </w:t>
      </w:r>
    </w:p>
    <w:p>
      <w:pPr>
        <w:rPr>
          <w:bCs/>
          <w:color w:val="000000"/>
        </w:rPr>
      </w:pPr>
    </w:p>
    <w:p>
      <w:pPr>
        <w:rPr>
          <w:bCs/>
          <w:color w:val="000000"/>
        </w:rPr>
      </w:pPr>
      <w:r>
        <w:rPr>
          <w:bCs/>
          <w:color w:val="000000"/>
        </w:rPr>
        <w:t xml:space="preserve">6. Всемирная организация здравоохранения определяет здоровье, как состояние </w:t>
      </w:r>
    </w:p>
    <w:p>
      <w:pPr>
        <w:rPr>
          <w:bCs/>
          <w:color w:val="000000"/>
        </w:rPr>
      </w:pPr>
      <w:r>
        <w:rPr>
          <w:bCs/>
          <w:color w:val="000000"/>
        </w:rPr>
        <w:t xml:space="preserve">А) которому свойственно не только отсутствие болезней или физических дефектов, но и полное физическое, душевное и социальное благополучие </w:t>
      </w:r>
    </w:p>
    <w:p>
      <w:pPr>
        <w:rPr>
          <w:bCs/>
          <w:color w:val="000000"/>
        </w:rPr>
      </w:pPr>
      <w:r>
        <w:rPr>
          <w:bCs/>
          <w:color w:val="000000"/>
        </w:rPr>
        <w:t xml:space="preserve">Б) способности биосистемы к самоорганизации через механизмы гомеостаза, адаптации, реактивности, резистентности с привлечением высших ступеней организации личности – психических и духовных качеств </w:t>
      </w:r>
    </w:p>
    <w:p>
      <w:pPr>
        <w:rPr>
          <w:bCs/>
          <w:color w:val="000000"/>
        </w:rPr>
      </w:pPr>
      <w:r>
        <w:rPr>
          <w:bCs/>
          <w:color w:val="000000"/>
        </w:rPr>
        <w:t xml:space="preserve">В) характеризующееся отсутствием у человека органических нарушений и субъективных ощущений нездоровья; базовая человеческая ценность для полноценной жизни, удовлетворения духовных и материальных потребностей индивида </w:t>
      </w:r>
    </w:p>
    <w:p>
      <w:pPr>
        <w:rPr>
          <w:bCs/>
          <w:color w:val="000000"/>
        </w:rPr>
      </w:pPr>
      <w:r>
        <w:rPr>
          <w:bCs/>
          <w:color w:val="000000"/>
        </w:rPr>
        <w:t xml:space="preserve">Г) отсутствие болезней в стадии декомпенсации или физических дефектов и субъективных ощущений нездоровья, душевное спокойствие и социальное благополучие </w:t>
      </w:r>
    </w:p>
    <w:p>
      <w:pPr>
        <w:rPr>
          <w:bCs/>
          <w:color w:val="000000"/>
        </w:rPr>
      </w:pPr>
    </w:p>
    <w:p>
      <w:pPr>
        <w:rPr>
          <w:bCs/>
          <w:color w:val="000000"/>
        </w:rPr>
      </w:pPr>
      <w:r>
        <w:rPr>
          <w:bCs/>
          <w:color w:val="000000"/>
        </w:rPr>
        <w:t xml:space="preserve">7. Кабинет здорового ребенка организуется в составе </w:t>
      </w:r>
    </w:p>
    <w:p>
      <w:pPr>
        <w:rPr>
          <w:bCs/>
          <w:color w:val="000000"/>
        </w:rPr>
      </w:pPr>
      <w:r>
        <w:rPr>
          <w:bCs/>
          <w:color w:val="000000"/>
        </w:rPr>
        <w:t xml:space="preserve">А) детской городской поликлиники (поликлинического отделения) </w:t>
      </w:r>
    </w:p>
    <w:p>
      <w:pPr>
        <w:rPr>
          <w:bCs/>
          <w:color w:val="000000"/>
        </w:rPr>
      </w:pPr>
      <w:r>
        <w:rPr>
          <w:bCs/>
          <w:color w:val="000000"/>
        </w:rPr>
        <w:t xml:space="preserve">Б) детской городской больницы (детского стационара) </w:t>
      </w:r>
    </w:p>
    <w:p>
      <w:pPr>
        <w:rPr>
          <w:bCs/>
          <w:color w:val="000000"/>
        </w:rPr>
      </w:pPr>
      <w:r>
        <w:rPr>
          <w:bCs/>
          <w:color w:val="000000"/>
        </w:rPr>
        <w:t xml:space="preserve">В) детского дошкольного образовательного учреждения </w:t>
      </w:r>
    </w:p>
    <w:p>
      <w:pPr>
        <w:rPr>
          <w:bCs/>
          <w:color w:val="000000"/>
        </w:rPr>
      </w:pPr>
      <w:r>
        <w:rPr>
          <w:bCs/>
          <w:color w:val="000000"/>
        </w:rPr>
        <w:t xml:space="preserve">Г) детского санатория </w:t>
      </w:r>
    </w:p>
    <w:p>
      <w:pPr>
        <w:rPr>
          <w:bCs/>
          <w:color w:val="000000"/>
        </w:rPr>
      </w:pPr>
    </w:p>
    <w:p>
      <w:pPr>
        <w:rPr>
          <w:bCs/>
          <w:color w:val="000000"/>
        </w:rPr>
      </w:pPr>
      <w:r>
        <w:rPr>
          <w:bCs/>
          <w:color w:val="000000"/>
        </w:rPr>
        <w:t xml:space="preserve">8. В кабинете здорового ребенка работает </w:t>
      </w:r>
    </w:p>
    <w:p>
      <w:pPr>
        <w:rPr>
          <w:bCs/>
          <w:color w:val="000000"/>
        </w:rPr>
      </w:pPr>
      <w:r>
        <w:rPr>
          <w:bCs/>
          <w:color w:val="000000"/>
        </w:rPr>
        <w:t xml:space="preserve">А) медицинская сестра, прошедшая подготовку по профилактической работе с детьми и санитарно-просветительной работе с населением </w:t>
      </w:r>
    </w:p>
    <w:p>
      <w:pPr>
        <w:rPr>
          <w:bCs/>
          <w:color w:val="000000"/>
        </w:rPr>
      </w:pPr>
      <w:r>
        <w:rPr>
          <w:bCs/>
          <w:color w:val="000000"/>
        </w:rPr>
        <w:t xml:space="preserve">Б) врач-педиатр участковый, прошедший подготовку по санитарно-просветительной работе с населением </w:t>
      </w:r>
    </w:p>
    <w:p>
      <w:pPr>
        <w:rPr>
          <w:bCs/>
          <w:color w:val="000000"/>
        </w:rPr>
      </w:pPr>
      <w:r>
        <w:rPr>
          <w:bCs/>
          <w:color w:val="000000"/>
        </w:rPr>
        <w:t xml:space="preserve">В) патронажная медсестра, осуществляющая санитарно-просветительную работу с населением </w:t>
      </w:r>
    </w:p>
    <w:p>
      <w:pPr>
        <w:rPr>
          <w:bCs/>
          <w:color w:val="000000"/>
        </w:rPr>
      </w:pPr>
      <w:r>
        <w:rPr>
          <w:bCs/>
          <w:color w:val="000000"/>
        </w:rPr>
        <w:t xml:space="preserve">Г) врач-акушер, прошедший подготовку по профилактической работе с детьми и санитарно-просветительной работе с населением </w:t>
      </w:r>
    </w:p>
    <w:p>
      <w:pPr>
        <w:rPr>
          <w:bCs/>
          <w:color w:val="000000"/>
        </w:rPr>
      </w:pPr>
    </w:p>
    <w:p>
      <w:pPr>
        <w:rPr>
          <w:bCs/>
          <w:color w:val="000000"/>
        </w:rPr>
      </w:pPr>
      <w:r>
        <w:rPr>
          <w:bCs/>
          <w:color w:val="000000"/>
        </w:rPr>
        <w:t xml:space="preserve">9. К критериям, характеризующим здоровье, относят </w:t>
      </w:r>
    </w:p>
    <w:p>
      <w:pPr>
        <w:rPr>
          <w:bCs/>
          <w:color w:val="000000"/>
        </w:rPr>
      </w:pPr>
      <w:r>
        <w:rPr>
          <w:bCs/>
          <w:color w:val="000000"/>
        </w:rPr>
        <w:t xml:space="preserve">А) наличие или отсутствие функциональных нарушений </w:t>
      </w:r>
    </w:p>
    <w:p>
      <w:pPr>
        <w:rPr>
          <w:bCs/>
          <w:color w:val="000000"/>
        </w:rPr>
      </w:pPr>
      <w:r>
        <w:rPr>
          <w:bCs/>
          <w:color w:val="000000"/>
        </w:rPr>
        <w:t xml:space="preserve">Б) факторы риска биологического анамнеза </w:t>
      </w:r>
    </w:p>
    <w:p>
      <w:pPr>
        <w:rPr>
          <w:bCs/>
          <w:color w:val="000000"/>
        </w:rPr>
      </w:pPr>
      <w:r>
        <w:rPr>
          <w:bCs/>
          <w:color w:val="000000"/>
        </w:rPr>
        <w:t xml:space="preserve">В) факторы риска генеалогического анамнеза </w:t>
      </w:r>
    </w:p>
    <w:p>
      <w:pPr>
        <w:rPr>
          <w:bCs/>
          <w:color w:val="000000"/>
        </w:rPr>
      </w:pPr>
      <w:r>
        <w:rPr>
          <w:bCs/>
          <w:color w:val="000000"/>
        </w:rPr>
        <w:t>Г) факторы риска социального анамнеза</w:t>
      </w:r>
    </w:p>
    <w:p>
      <w:pPr>
        <w:rPr>
          <w:bCs/>
          <w:color w:val="000000"/>
        </w:rPr>
      </w:pPr>
    </w:p>
    <w:p>
      <w:pPr>
        <w:rPr>
          <w:bCs/>
          <w:color w:val="000000"/>
        </w:rPr>
      </w:pPr>
      <w:r>
        <w:rPr>
          <w:bCs/>
          <w:color w:val="000000"/>
        </w:rPr>
        <w:t xml:space="preserve">10. Эмбриопатии формируются до ___________ недели гестации </w:t>
      </w:r>
    </w:p>
    <w:p>
      <w:pPr>
        <w:rPr>
          <w:bCs/>
          <w:color w:val="000000"/>
        </w:rPr>
      </w:pPr>
      <w:r>
        <w:rPr>
          <w:bCs/>
          <w:color w:val="000000"/>
        </w:rPr>
        <w:t xml:space="preserve">А) 10 </w:t>
      </w:r>
    </w:p>
    <w:p>
      <w:pPr>
        <w:rPr>
          <w:bCs/>
          <w:color w:val="000000"/>
        </w:rPr>
      </w:pPr>
      <w:r>
        <w:rPr>
          <w:bCs/>
          <w:color w:val="000000"/>
        </w:rPr>
        <w:t xml:space="preserve">Б) 14 </w:t>
      </w:r>
    </w:p>
    <w:p>
      <w:pPr>
        <w:rPr>
          <w:bCs/>
          <w:color w:val="000000"/>
        </w:rPr>
      </w:pPr>
      <w:r>
        <w:rPr>
          <w:bCs/>
          <w:color w:val="000000"/>
        </w:rPr>
        <w:t xml:space="preserve">В) 22 </w:t>
      </w:r>
    </w:p>
    <w:p>
      <w:pPr>
        <w:rPr>
          <w:bCs/>
          <w:color w:val="000000"/>
        </w:rPr>
      </w:pPr>
      <w:r>
        <w:rPr>
          <w:bCs/>
          <w:color w:val="000000"/>
        </w:rPr>
        <w:t xml:space="preserve">Г) 28 </w:t>
      </w:r>
    </w:p>
    <w:p>
      <w:pPr>
        <w:rPr>
          <w:bCs/>
          <w:color w:val="000000"/>
        </w:rPr>
      </w:pPr>
    </w:p>
    <w:p>
      <w:pPr>
        <w:rPr>
          <w:bCs/>
          <w:color w:val="000000"/>
        </w:rPr>
      </w:pPr>
      <w:r>
        <w:rPr>
          <w:bCs/>
          <w:color w:val="000000"/>
        </w:rPr>
        <w:t xml:space="preserve">11. Ранние фетопатии формируются с _______ недели гестации </w:t>
      </w:r>
    </w:p>
    <w:p>
      <w:pPr>
        <w:rPr>
          <w:bCs/>
          <w:color w:val="000000"/>
        </w:rPr>
      </w:pPr>
      <w:r>
        <w:rPr>
          <w:bCs/>
          <w:color w:val="000000"/>
        </w:rPr>
        <w:t xml:space="preserve">А) 11-12 </w:t>
      </w:r>
    </w:p>
    <w:p>
      <w:pPr>
        <w:rPr>
          <w:bCs/>
          <w:color w:val="000000"/>
        </w:rPr>
      </w:pPr>
      <w:r>
        <w:rPr>
          <w:bCs/>
          <w:color w:val="000000"/>
        </w:rPr>
        <w:t xml:space="preserve">Б) 8-10 </w:t>
      </w:r>
    </w:p>
    <w:p>
      <w:pPr>
        <w:rPr>
          <w:bCs/>
          <w:color w:val="000000"/>
        </w:rPr>
      </w:pPr>
      <w:r>
        <w:rPr>
          <w:bCs/>
          <w:color w:val="000000"/>
        </w:rPr>
        <w:t xml:space="preserve">В) 14-16 </w:t>
      </w:r>
    </w:p>
    <w:p>
      <w:pPr>
        <w:rPr>
          <w:bCs/>
          <w:color w:val="000000"/>
        </w:rPr>
      </w:pPr>
      <w:r>
        <w:rPr>
          <w:bCs/>
          <w:color w:val="000000"/>
        </w:rPr>
        <w:t xml:space="preserve">Г) 18-20 </w:t>
      </w:r>
    </w:p>
    <w:p>
      <w:pPr>
        <w:rPr>
          <w:bCs/>
          <w:color w:val="000000"/>
        </w:rPr>
      </w:pPr>
    </w:p>
    <w:p>
      <w:pPr>
        <w:rPr>
          <w:bCs/>
          <w:color w:val="000000"/>
        </w:rPr>
      </w:pPr>
      <w:r>
        <w:rPr>
          <w:bCs/>
          <w:color w:val="000000"/>
        </w:rPr>
        <w:t xml:space="preserve">12. Критический период развития плода составляет  (неделя) </w:t>
      </w:r>
    </w:p>
    <w:p>
      <w:pPr>
        <w:rPr>
          <w:bCs/>
          <w:color w:val="000000"/>
        </w:rPr>
      </w:pPr>
      <w:r>
        <w:rPr>
          <w:bCs/>
          <w:color w:val="000000"/>
        </w:rPr>
        <w:t xml:space="preserve">А) 3-12 </w:t>
      </w:r>
    </w:p>
    <w:p>
      <w:pPr>
        <w:rPr>
          <w:bCs/>
          <w:color w:val="000000"/>
        </w:rPr>
      </w:pPr>
      <w:r>
        <w:rPr>
          <w:bCs/>
          <w:color w:val="000000"/>
        </w:rPr>
        <w:t xml:space="preserve">Б) 14-20 </w:t>
      </w:r>
    </w:p>
    <w:p>
      <w:pPr>
        <w:rPr>
          <w:bCs/>
          <w:color w:val="000000"/>
        </w:rPr>
      </w:pPr>
      <w:r>
        <w:rPr>
          <w:bCs/>
          <w:color w:val="000000"/>
        </w:rPr>
        <w:t xml:space="preserve">В) 22-26 </w:t>
      </w:r>
    </w:p>
    <w:p>
      <w:pPr>
        <w:rPr>
          <w:bCs/>
          <w:color w:val="000000"/>
        </w:rPr>
      </w:pPr>
      <w:r>
        <w:rPr>
          <w:bCs/>
          <w:color w:val="000000"/>
        </w:rPr>
        <w:t xml:space="preserve">Г) 28-32 </w:t>
      </w:r>
    </w:p>
    <w:p>
      <w:pPr>
        <w:rPr>
          <w:bCs/>
          <w:color w:val="000000"/>
        </w:rPr>
      </w:pPr>
    </w:p>
    <w:p>
      <w:pPr>
        <w:rPr>
          <w:bCs/>
          <w:color w:val="000000"/>
        </w:rPr>
      </w:pPr>
      <w:r>
        <w:rPr>
          <w:bCs/>
          <w:color w:val="000000"/>
        </w:rPr>
        <w:t xml:space="preserve">13. Первый врачебный патронаж здорового новорожденного осуществляется </w:t>
      </w:r>
    </w:p>
    <w:p>
      <w:pPr>
        <w:rPr>
          <w:bCs/>
          <w:color w:val="000000"/>
        </w:rPr>
      </w:pPr>
      <w:r>
        <w:rPr>
          <w:bCs/>
          <w:color w:val="000000"/>
        </w:rPr>
        <w:t xml:space="preserve">А) не позднее 3 суток после выписки из роддома </w:t>
      </w:r>
    </w:p>
    <w:p>
      <w:pPr>
        <w:rPr>
          <w:bCs/>
          <w:color w:val="000000"/>
        </w:rPr>
      </w:pPr>
      <w:r>
        <w:rPr>
          <w:bCs/>
          <w:color w:val="000000"/>
        </w:rPr>
        <w:t xml:space="preserve">Б) в первые сутки после выписки из роддома </w:t>
      </w:r>
    </w:p>
    <w:p>
      <w:pPr>
        <w:rPr>
          <w:bCs/>
          <w:color w:val="000000"/>
        </w:rPr>
      </w:pPr>
      <w:r>
        <w:rPr>
          <w:bCs/>
          <w:color w:val="000000"/>
        </w:rPr>
        <w:t xml:space="preserve">В) на 3 сутки после выписки из роддома </w:t>
      </w:r>
    </w:p>
    <w:p>
      <w:pPr>
        <w:rPr>
          <w:bCs/>
          <w:color w:val="000000"/>
        </w:rPr>
      </w:pPr>
      <w:r>
        <w:rPr>
          <w:bCs/>
          <w:color w:val="000000"/>
        </w:rPr>
        <w:t xml:space="preserve">Г) не позднее 5 суток после выписки из роддома </w:t>
      </w:r>
    </w:p>
    <w:p>
      <w:pPr>
        <w:rPr>
          <w:bCs/>
          <w:color w:val="000000"/>
        </w:rPr>
      </w:pPr>
    </w:p>
    <w:p>
      <w:pPr>
        <w:rPr>
          <w:bCs/>
          <w:color w:val="000000"/>
        </w:rPr>
      </w:pPr>
      <w:r>
        <w:rPr>
          <w:bCs/>
          <w:color w:val="000000"/>
        </w:rPr>
        <w:t xml:space="preserve">14. К III группе здоровья относятся дети </w:t>
      </w:r>
    </w:p>
    <w:p>
      <w:pPr>
        <w:rPr>
          <w:bCs/>
          <w:color w:val="000000"/>
        </w:rPr>
      </w:pPr>
      <w:r>
        <w:rPr>
          <w:bCs/>
          <w:color w:val="000000"/>
        </w:rPr>
        <w:t xml:space="preserve">А) страдающие хроническими заболеваниями в стадии ремиссии, с редкими обострениями </w:t>
      </w:r>
    </w:p>
    <w:p>
      <w:pPr>
        <w:rPr>
          <w:bCs/>
          <w:color w:val="000000"/>
        </w:rPr>
      </w:pPr>
      <w:r>
        <w:rPr>
          <w:bCs/>
          <w:color w:val="000000"/>
        </w:rPr>
        <w:t xml:space="preserve">Б) с нормальным физическим и психическим развитием, не имеющие анатомических дефектов и функциональных отклонений </w:t>
      </w:r>
    </w:p>
    <w:p>
      <w:pPr>
        <w:rPr>
          <w:bCs/>
          <w:color w:val="000000"/>
        </w:rPr>
      </w:pPr>
      <w:r>
        <w:rPr>
          <w:bCs/>
          <w:color w:val="000000"/>
        </w:rPr>
        <w:t xml:space="preserve">В) без хронических заболеваний, но имеющие некоторые функциональные нарушения </w:t>
      </w:r>
    </w:p>
    <w:p>
      <w:pPr>
        <w:rPr>
          <w:bCs/>
          <w:color w:val="000000"/>
        </w:rPr>
      </w:pPr>
      <w:r>
        <w:rPr>
          <w:bCs/>
          <w:color w:val="000000"/>
        </w:rPr>
        <w:t xml:space="preserve">Г) страдающие хроническими заболеваниями в стадии субкомпенсации, с частыми обострениями </w:t>
      </w:r>
    </w:p>
    <w:p>
      <w:pPr>
        <w:rPr>
          <w:bCs/>
          <w:color w:val="000000"/>
        </w:rPr>
      </w:pPr>
    </w:p>
    <w:p>
      <w:pPr>
        <w:rPr>
          <w:bCs/>
          <w:color w:val="000000"/>
        </w:rPr>
      </w:pPr>
      <w:r>
        <w:rPr>
          <w:bCs/>
          <w:color w:val="000000"/>
        </w:rPr>
        <w:t xml:space="preserve">15. Функциональные возможности организма ребенка определяют по </w:t>
      </w:r>
    </w:p>
    <w:p>
      <w:pPr>
        <w:rPr>
          <w:bCs/>
          <w:color w:val="000000"/>
        </w:rPr>
      </w:pPr>
      <w:r>
        <w:rPr>
          <w:bCs/>
          <w:color w:val="000000"/>
        </w:rPr>
        <w:t xml:space="preserve">А) динамометрии и спирометрии </w:t>
      </w:r>
    </w:p>
    <w:p>
      <w:pPr>
        <w:rPr>
          <w:bCs/>
          <w:color w:val="000000"/>
        </w:rPr>
      </w:pPr>
      <w:r>
        <w:rPr>
          <w:bCs/>
          <w:color w:val="000000"/>
        </w:rPr>
        <w:t xml:space="preserve">Б) психометрии и социометрии </w:t>
      </w:r>
    </w:p>
    <w:p>
      <w:pPr>
        <w:rPr>
          <w:bCs/>
          <w:color w:val="000000"/>
        </w:rPr>
      </w:pPr>
      <w:r>
        <w:rPr>
          <w:bCs/>
          <w:color w:val="000000"/>
        </w:rPr>
        <w:t xml:space="preserve">В) антропометрии и индексу Эрисмана </w:t>
      </w:r>
    </w:p>
    <w:p>
      <w:pPr>
        <w:rPr>
          <w:bCs/>
          <w:color w:val="000000"/>
        </w:rPr>
      </w:pPr>
      <w:r>
        <w:rPr>
          <w:bCs/>
          <w:color w:val="000000"/>
        </w:rPr>
        <w:t xml:space="preserve">Г) соматометрии и индексу массы тела </w:t>
      </w:r>
    </w:p>
    <w:p>
      <w:pPr>
        <w:rPr>
          <w:bCs/>
          <w:color w:val="000000"/>
        </w:rPr>
      </w:pPr>
    </w:p>
    <w:p>
      <w:pPr>
        <w:rPr>
          <w:bCs/>
          <w:color w:val="000000"/>
        </w:rPr>
      </w:pPr>
      <w:r>
        <w:rPr>
          <w:bCs/>
          <w:color w:val="000000"/>
        </w:rPr>
        <w:t xml:space="preserve">16. Цель вторичной профилактики состоит в предупреждении </w:t>
      </w:r>
    </w:p>
    <w:p>
      <w:pPr>
        <w:rPr>
          <w:bCs/>
          <w:color w:val="000000"/>
        </w:rPr>
      </w:pPr>
      <w:r>
        <w:rPr>
          <w:bCs/>
          <w:color w:val="000000"/>
        </w:rPr>
        <w:t xml:space="preserve">А) хронических заболеваний </w:t>
      </w:r>
    </w:p>
    <w:p>
      <w:pPr>
        <w:rPr>
          <w:bCs/>
          <w:color w:val="000000"/>
        </w:rPr>
      </w:pPr>
      <w:r>
        <w:rPr>
          <w:bCs/>
          <w:color w:val="000000"/>
        </w:rPr>
        <w:t xml:space="preserve">Б) острых заболеваний </w:t>
      </w:r>
    </w:p>
    <w:p>
      <w:pPr>
        <w:rPr>
          <w:bCs/>
          <w:color w:val="000000"/>
        </w:rPr>
      </w:pPr>
      <w:r>
        <w:rPr>
          <w:bCs/>
          <w:color w:val="000000"/>
        </w:rPr>
        <w:t xml:space="preserve">В) несчастных случаев </w:t>
      </w:r>
    </w:p>
    <w:p>
      <w:pPr>
        <w:rPr>
          <w:bCs/>
          <w:color w:val="000000"/>
        </w:rPr>
      </w:pPr>
      <w:r>
        <w:rPr>
          <w:bCs/>
          <w:color w:val="000000"/>
        </w:rPr>
        <w:t xml:space="preserve">Г) гибели детей </w:t>
      </w:r>
    </w:p>
    <w:p>
      <w:pPr>
        <w:rPr>
          <w:bCs/>
          <w:color w:val="000000"/>
        </w:rPr>
      </w:pPr>
    </w:p>
    <w:p>
      <w:pPr>
        <w:rPr>
          <w:bCs/>
          <w:color w:val="000000"/>
        </w:rPr>
      </w:pPr>
      <w:r>
        <w:rPr>
          <w:bCs/>
          <w:color w:val="000000"/>
        </w:rPr>
        <w:t xml:space="preserve">17. К методам первичной профилактики относят </w:t>
      </w:r>
    </w:p>
    <w:p>
      <w:pPr>
        <w:rPr>
          <w:bCs/>
          <w:color w:val="000000"/>
        </w:rPr>
      </w:pPr>
      <w:r>
        <w:rPr>
          <w:bCs/>
          <w:color w:val="000000"/>
        </w:rPr>
        <w:t xml:space="preserve">А) оздоровление окружающей среды </w:t>
      </w:r>
    </w:p>
    <w:p>
      <w:pPr>
        <w:rPr>
          <w:bCs/>
          <w:color w:val="000000"/>
        </w:rPr>
      </w:pPr>
      <w:r>
        <w:rPr>
          <w:bCs/>
          <w:color w:val="000000"/>
        </w:rPr>
        <w:t xml:space="preserve">Б) раннюю диагностику заболеваний </w:t>
      </w:r>
    </w:p>
    <w:p>
      <w:pPr>
        <w:rPr>
          <w:bCs/>
          <w:color w:val="000000"/>
        </w:rPr>
      </w:pPr>
      <w:r>
        <w:rPr>
          <w:bCs/>
          <w:color w:val="000000"/>
        </w:rPr>
        <w:t xml:space="preserve">В) профилактическую госпитализацию </w:t>
      </w:r>
    </w:p>
    <w:p>
      <w:pPr>
        <w:rPr>
          <w:bCs/>
          <w:color w:val="000000"/>
        </w:rPr>
      </w:pPr>
      <w:r>
        <w:rPr>
          <w:bCs/>
          <w:color w:val="000000"/>
        </w:rPr>
        <w:t xml:space="preserve">Г) занятия физкультурой </w:t>
      </w:r>
    </w:p>
    <w:p>
      <w:pPr>
        <w:rPr>
          <w:bCs/>
          <w:color w:val="000000"/>
        </w:rPr>
      </w:pPr>
    </w:p>
    <w:p>
      <w:pPr>
        <w:rPr>
          <w:bCs/>
          <w:color w:val="000000"/>
        </w:rPr>
      </w:pPr>
      <w:r>
        <w:rPr>
          <w:bCs/>
          <w:color w:val="000000"/>
        </w:rPr>
        <w:t xml:space="preserve">18. К неблагоприятным биологическим факторам относится </w:t>
      </w:r>
    </w:p>
    <w:p>
      <w:pPr>
        <w:rPr>
          <w:bCs/>
          <w:color w:val="000000"/>
        </w:rPr>
      </w:pPr>
      <w:r>
        <w:rPr>
          <w:bCs/>
          <w:color w:val="000000"/>
        </w:rPr>
        <w:t xml:space="preserve">А) возраст матери до 18 лет </w:t>
      </w:r>
    </w:p>
    <w:p>
      <w:pPr>
        <w:rPr>
          <w:bCs/>
          <w:color w:val="000000"/>
        </w:rPr>
      </w:pPr>
      <w:r>
        <w:rPr>
          <w:bCs/>
          <w:color w:val="000000"/>
        </w:rPr>
        <w:t xml:space="preserve">Б) наличие экстрагенитальных заболеваний у матери </w:t>
      </w:r>
    </w:p>
    <w:p>
      <w:pPr>
        <w:rPr>
          <w:bCs/>
          <w:color w:val="000000"/>
        </w:rPr>
      </w:pPr>
      <w:r>
        <w:rPr>
          <w:bCs/>
          <w:color w:val="000000"/>
        </w:rPr>
        <w:t xml:space="preserve">В) признаки гипоксии плода </w:t>
      </w:r>
    </w:p>
    <w:p>
      <w:pPr>
        <w:rPr>
          <w:bCs/>
          <w:color w:val="000000"/>
        </w:rPr>
      </w:pPr>
      <w:r>
        <w:rPr>
          <w:bCs/>
          <w:color w:val="000000"/>
        </w:rPr>
        <w:t xml:space="preserve">Г) отягощенный акушерский анамнез </w:t>
      </w:r>
    </w:p>
    <w:p>
      <w:pPr>
        <w:rPr>
          <w:bCs/>
          <w:color w:val="000000"/>
        </w:rPr>
      </w:pPr>
    </w:p>
    <w:p>
      <w:pPr>
        <w:rPr>
          <w:bCs/>
          <w:color w:val="000000"/>
        </w:rPr>
      </w:pPr>
      <w:r>
        <w:rPr>
          <w:bCs/>
          <w:color w:val="000000"/>
        </w:rPr>
        <w:t xml:space="preserve">19. Дошкольный возраст начинается с (лет) </w:t>
      </w:r>
    </w:p>
    <w:p>
      <w:pPr>
        <w:rPr>
          <w:bCs/>
          <w:color w:val="000000"/>
        </w:rPr>
      </w:pPr>
      <w:r>
        <w:rPr>
          <w:bCs/>
          <w:color w:val="000000"/>
        </w:rPr>
        <w:t xml:space="preserve">А) 3 </w:t>
      </w:r>
    </w:p>
    <w:p>
      <w:pPr>
        <w:rPr>
          <w:bCs/>
          <w:color w:val="000000"/>
        </w:rPr>
      </w:pPr>
      <w:r>
        <w:rPr>
          <w:bCs/>
          <w:color w:val="000000"/>
        </w:rPr>
        <w:t xml:space="preserve">Б) 4 </w:t>
      </w:r>
    </w:p>
    <w:p>
      <w:pPr>
        <w:rPr>
          <w:bCs/>
          <w:color w:val="000000"/>
        </w:rPr>
      </w:pPr>
      <w:r>
        <w:rPr>
          <w:bCs/>
          <w:color w:val="000000"/>
        </w:rPr>
        <w:t xml:space="preserve">В) 5 </w:t>
      </w:r>
    </w:p>
    <w:p>
      <w:pPr>
        <w:rPr>
          <w:bCs/>
          <w:color w:val="000000"/>
        </w:rPr>
      </w:pPr>
      <w:r>
        <w:rPr>
          <w:bCs/>
          <w:color w:val="000000"/>
        </w:rPr>
        <w:t>Г) 6</w:t>
      </w:r>
    </w:p>
    <w:p>
      <w:pPr>
        <w:rPr>
          <w:bCs/>
          <w:color w:val="000000"/>
        </w:rPr>
      </w:pPr>
    </w:p>
    <w:p>
      <w:pPr>
        <w:rPr>
          <w:bCs/>
          <w:color w:val="000000"/>
        </w:rPr>
      </w:pPr>
      <w:r>
        <w:rPr>
          <w:bCs/>
          <w:color w:val="000000"/>
        </w:rPr>
        <w:t xml:space="preserve">20. Основным документом ребёнка в детской поликлинике, который содержит историю его развития, является учетная форма </w:t>
      </w:r>
    </w:p>
    <w:p>
      <w:pPr>
        <w:rPr>
          <w:bCs/>
          <w:color w:val="000000"/>
        </w:rPr>
      </w:pPr>
      <w:r>
        <w:rPr>
          <w:bCs/>
          <w:color w:val="000000"/>
        </w:rPr>
        <w:t xml:space="preserve">А) №112 </w:t>
      </w:r>
    </w:p>
    <w:p>
      <w:pPr>
        <w:rPr>
          <w:bCs/>
          <w:color w:val="000000"/>
        </w:rPr>
      </w:pPr>
      <w:r>
        <w:rPr>
          <w:bCs/>
          <w:color w:val="000000"/>
        </w:rPr>
        <w:t xml:space="preserve">Б) №039 </w:t>
      </w:r>
    </w:p>
    <w:p>
      <w:pPr>
        <w:rPr>
          <w:bCs/>
          <w:color w:val="000000"/>
        </w:rPr>
      </w:pPr>
      <w:r>
        <w:rPr>
          <w:bCs/>
          <w:color w:val="000000"/>
        </w:rPr>
        <w:t xml:space="preserve">В) №036 </w:t>
      </w:r>
    </w:p>
    <w:p>
      <w:pPr>
        <w:rPr>
          <w:bCs/>
          <w:color w:val="000000"/>
        </w:rPr>
      </w:pPr>
      <w:r>
        <w:rPr>
          <w:bCs/>
          <w:color w:val="000000"/>
        </w:rPr>
        <w:t>Г) №030</w:t>
      </w:r>
    </w:p>
    <w:p>
      <w:pPr>
        <w:rPr>
          <w:bCs/>
          <w:color w:val="000000"/>
        </w:rPr>
      </w:pPr>
    </w:p>
    <w:p>
      <w:pPr>
        <w:rPr>
          <w:bCs/>
          <w:color w:val="000000"/>
        </w:rPr>
      </w:pPr>
      <w:r>
        <w:rPr>
          <w:bCs/>
          <w:color w:val="000000"/>
        </w:rPr>
        <w:t xml:space="preserve">21. Второй дородовой патронаж осуществляется при сроке беременности (неделя) </w:t>
      </w:r>
    </w:p>
    <w:p>
      <w:pPr>
        <w:rPr>
          <w:bCs/>
          <w:color w:val="000000"/>
        </w:rPr>
      </w:pPr>
      <w:r>
        <w:rPr>
          <w:bCs/>
          <w:color w:val="000000"/>
        </w:rPr>
        <w:t xml:space="preserve">А) 31-32 </w:t>
      </w:r>
    </w:p>
    <w:p>
      <w:pPr>
        <w:rPr>
          <w:bCs/>
          <w:color w:val="000000"/>
        </w:rPr>
      </w:pPr>
      <w:r>
        <w:rPr>
          <w:bCs/>
          <w:color w:val="000000"/>
        </w:rPr>
        <w:t xml:space="preserve">Б) 25-26 </w:t>
      </w:r>
    </w:p>
    <w:p>
      <w:pPr>
        <w:rPr>
          <w:bCs/>
          <w:color w:val="000000"/>
        </w:rPr>
      </w:pPr>
      <w:r>
        <w:rPr>
          <w:bCs/>
          <w:color w:val="000000"/>
        </w:rPr>
        <w:t xml:space="preserve">В) 27-28 </w:t>
      </w:r>
    </w:p>
    <w:p>
      <w:pPr>
        <w:rPr>
          <w:bCs/>
          <w:color w:val="000000"/>
        </w:rPr>
      </w:pPr>
      <w:r>
        <w:rPr>
          <w:bCs/>
          <w:color w:val="000000"/>
        </w:rPr>
        <w:t xml:space="preserve">Г) 20-24 </w:t>
      </w:r>
    </w:p>
    <w:p>
      <w:pPr>
        <w:rPr>
          <w:bCs/>
          <w:color w:val="000000"/>
        </w:rPr>
      </w:pPr>
    </w:p>
    <w:p>
      <w:pPr>
        <w:rPr>
          <w:bCs/>
          <w:color w:val="000000"/>
        </w:rPr>
      </w:pPr>
      <w:r>
        <w:rPr>
          <w:bCs/>
          <w:color w:val="000000"/>
        </w:rPr>
        <w:t xml:space="preserve">22. Подростковый возраст по определению воз длится (год) </w:t>
      </w:r>
    </w:p>
    <w:p>
      <w:pPr>
        <w:rPr>
          <w:bCs/>
          <w:color w:val="000000"/>
        </w:rPr>
      </w:pPr>
      <w:r>
        <w:rPr>
          <w:bCs/>
          <w:color w:val="000000"/>
        </w:rPr>
        <w:t xml:space="preserve">А) с 10 до 19 </w:t>
      </w:r>
    </w:p>
    <w:p>
      <w:pPr>
        <w:rPr>
          <w:bCs/>
          <w:color w:val="000000"/>
        </w:rPr>
      </w:pPr>
      <w:r>
        <w:rPr>
          <w:bCs/>
          <w:color w:val="000000"/>
        </w:rPr>
        <w:t xml:space="preserve">Б) с 12 до 16 </w:t>
      </w:r>
    </w:p>
    <w:p>
      <w:pPr>
        <w:rPr>
          <w:bCs/>
          <w:color w:val="000000"/>
        </w:rPr>
      </w:pPr>
      <w:r>
        <w:rPr>
          <w:bCs/>
          <w:color w:val="000000"/>
        </w:rPr>
        <w:t xml:space="preserve">В) с 11 до 18 </w:t>
      </w:r>
    </w:p>
    <w:p>
      <w:pPr>
        <w:rPr>
          <w:bCs/>
          <w:color w:val="000000"/>
        </w:rPr>
      </w:pPr>
      <w:r>
        <w:rPr>
          <w:bCs/>
          <w:color w:val="000000"/>
        </w:rPr>
        <w:t>Г) с 10 до 14</w:t>
      </w:r>
    </w:p>
    <w:p>
      <w:pPr>
        <w:rPr>
          <w:bCs/>
          <w:color w:val="000000"/>
        </w:rPr>
      </w:pPr>
    </w:p>
    <w:p>
      <w:pPr>
        <w:rPr>
          <w:bCs/>
          <w:color w:val="000000"/>
        </w:rPr>
      </w:pPr>
      <w:r>
        <w:rPr>
          <w:bCs/>
          <w:color w:val="000000"/>
        </w:rPr>
        <w:t xml:space="preserve">23. Оценка по шкале Апгар при тяжелой гипоксии плода составляет (балл) </w:t>
      </w:r>
    </w:p>
    <w:p>
      <w:pPr>
        <w:rPr>
          <w:bCs/>
          <w:color w:val="000000"/>
        </w:rPr>
      </w:pPr>
      <w:r>
        <w:rPr>
          <w:bCs/>
          <w:color w:val="000000"/>
        </w:rPr>
        <w:t xml:space="preserve">А) 3 и менее </w:t>
      </w:r>
    </w:p>
    <w:p>
      <w:pPr>
        <w:rPr>
          <w:bCs/>
          <w:color w:val="000000"/>
        </w:rPr>
      </w:pPr>
      <w:r>
        <w:rPr>
          <w:bCs/>
          <w:color w:val="000000"/>
        </w:rPr>
        <w:t xml:space="preserve">Б) 4-5 </w:t>
      </w:r>
    </w:p>
    <w:p>
      <w:pPr>
        <w:rPr>
          <w:bCs/>
          <w:color w:val="000000"/>
        </w:rPr>
      </w:pPr>
      <w:r>
        <w:rPr>
          <w:bCs/>
          <w:color w:val="000000"/>
        </w:rPr>
        <w:t xml:space="preserve">В) 5-7 </w:t>
      </w:r>
    </w:p>
    <w:p>
      <w:pPr>
        <w:rPr>
          <w:bCs/>
          <w:color w:val="000000"/>
        </w:rPr>
      </w:pPr>
      <w:r>
        <w:rPr>
          <w:bCs/>
          <w:color w:val="000000"/>
        </w:rPr>
        <w:t>Г) более 8</w:t>
      </w:r>
    </w:p>
    <w:p>
      <w:pPr>
        <w:rPr>
          <w:bCs/>
          <w:color w:val="000000"/>
        </w:rPr>
      </w:pPr>
    </w:p>
    <w:p>
      <w:pPr>
        <w:rPr>
          <w:bCs/>
          <w:color w:val="000000"/>
        </w:rPr>
      </w:pPr>
      <w:r>
        <w:rPr>
          <w:bCs/>
          <w:color w:val="000000"/>
        </w:rPr>
        <w:t xml:space="preserve">24. Под устранением факторов риска понимают </w:t>
      </w:r>
    </w:p>
    <w:p>
      <w:pPr>
        <w:rPr>
          <w:bCs/>
          <w:color w:val="000000"/>
        </w:rPr>
      </w:pPr>
      <w:r>
        <w:rPr>
          <w:bCs/>
          <w:color w:val="000000"/>
        </w:rPr>
        <w:t xml:space="preserve">А) первичную профилактику заболеваний </w:t>
      </w:r>
    </w:p>
    <w:p>
      <w:pPr>
        <w:rPr>
          <w:bCs/>
          <w:color w:val="000000"/>
        </w:rPr>
      </w:pPr>
      <w:r>
        <w:rPr>
          <w:bCs/>
          <w:color w:val="000000"/>
        </w:rPr>
        <w:t xml:space="preserve">Б) вторичную профилактику заболеваний </w:t>
      </w:r>
    </w:p>
    <w:p>
      <w:pPr>
        <w:rPr>
          <w:bCs/>
          <w:color w:val="000000"/>
        </w:rPr>
      </w:pPr>
      <w:r>
        <w:rPr>
          <w:bCs/>
          <w:color w:val="000000"/>
        </w:rPr>
        <w:t xml:space="preserve">В) третичную профилактику заболеваний </w:t>
      </w:r>
    </w:p>
    <w:p>
      <w:pPr>
        <w:rPr>
          <w:bCs/>
          <w:color w:val="000000"/>
        </w:rPr>
      </w:pPr>
      <w:r>
        <w:rPr>
          <w:bCs/>
          <w:color w:val="000000"/>
        </w:rPr>
        <w:t>Г) эпидемиологическое обследование детского населения</w:t>
      </w:r>
    </w:p>
    <w:p>
      <w:pPr>
        <w:rPr>
          <w:bCs/>
          <w:color w:val="000000"/>
        </w:rPr>
      </w:pPr>
    </w:p>
    <w:p>
      <w:pPr>
        <w:rPr>
          <w:bCs/>
          <w:color w:val="000000"/>
        </w:rPr>
      </w:pPr>
      <w:r>
        <w:rPr>
          <w:bCs/>
          <w:color w:val="000000"/>
        </w:rPr>
        <w:t xml:space="preserve">25. Приоритетное направление первичной медикосанитарной помощи состоит в </w:t>
      </w:r>
    </w:p>
    <w:p>
      <w:pPr>
        <w:rPr>
          <w:bCs/>
          <w:color w:val="000000"/>
        </w:rPr>
      </w:pPr>
      <w:r>
        <w:rPr>
          <w:bCs/>
          <w:color w:val="000000"/>
        </w:rPr>
        <w:t xml:space="preserve">А) профилактике </w:t>
      </w:r>
    </w:p>
    <w:p>
      <w:pPr>
        <w:rPr>
          <w:bCs/>
          <w:color w:val="000000"/>
        </w:rPr>
      </w:pPr>
      <w:r>
        <w:rPr>
          <w:bCs/>
          <w:color w:val="000000"/>
        </w:rPr>
        <w:t xml:space="preserve">Б) диагностике </w:t>
      </w:r>
    </w:p>
    <w:p>
      <w:pPr>
        <w:rPr>
          <w:bCs/>
          <w:color w:val="000000"/>
        </w:rPr>
      </w:pPr>
      <w:r>
        <w:rPr>
          <w:bCs/>
          <w:color w:val="000000"/>
        </w:rPr>
        <w:t xml:space="preserve">В) лечении </w:t>
      </w:r>
    </w:p>
    <w:p>
      <w:pPr>
        <w:rPr>
          <w:bCs/>
          <w:color w:val="000000"/>
        </w:rPr>
      </w:pPr>
      <w:r>
        <w:rPr>
          <w:bCs/>
          <w:color w:val="000000"/>
        </w:rPr>
        <w:t>Г) реабилитации</w:t>
      </w:r>
    </w:p>
    <w:p>
      <w:pPr>
        <w:rPr>
          <w:bCs/>
          <w:color w:val="000000"/>
        </w:rPr>
      </w:pPr>
    </w:p>
    <w:p>
      <w:pPr>
        <w:rPr>
          <w:bCs/>
          <w:color w:val="000000"/>
        </w:rPr>
      </w:pPr>
      <w:r>
        <w:rPr>
          <w:bCs/>
          <w:color w:val="000000"/>
        </w:rPr>
        <w:t xml:space="preserve">26. Ведущим фактором здоровья ребенка является </w:t>
      </w:r>
    </w:p>
    <w:p>
      <w:pPr>
        <w:rPr>
          <w:bCs/>
          <w:color w:val="000000"/>
        </w:rPr>
      </w:pPr>
      <w:r>
        <w:rPr>
          <w:bCs/>
          <w:color w:val="000000"/>
        </w:rPr>
        <w:t xml:space="preserve">А) образ жизни семьи </w:t>
      </w:r>
    </w:p>
    <w:p>
      <w:pPr>
        <w:rPr>
          <w:bCs/>
          <w:color w:val="000000"/>
        </w:rPr>
      </w:pPr>
      <w:r>
        <w:rPr>
          <w:bCs/>
          <w:color w:val="000000"/>
        </w:rPr>
        <w:t xml:space="preserve">Б) наследственность </w:t>
      </w:r>
    </w:p>
    <w:p>
      <w:pPr>
        <w:rPr>
          <w:bCs/>
          <w:color w:val="000000"/>
        </w:rPr>
      </w:pPr>
      <w:r>
        <w:rPr>
          <w:bCs/>
          <w:color w:val="000000"/>
        </w:rPr>
        <w:t xml:space="preserve">В) состояние окружающей среды </w:t>
      </w:r>
    </w:p>
    <w:p>
      <w:pPr>
        <w:rPr>
          <w:bCs/>
          <w:color w:val="000000"/>
        </w:rPr>
      </w:pPr>
      <w:r>
        <w:rPr>
          <w:bCs/>
          <w:color w:val="000000"/>
        </w:rPr>
        <w:t>Г) деятельность органов здравоохранения</w:t>
      </w:r>
    </w:p>
    <w:p>
      <w:pPr>
        <w:rPr>
          <w:bCs/>
          <w:color w:val="000000"/>
        </w:rPr>
      </w:pPr>
    </w:p>
    <w:p>
      <w:pPr>
        <w:rPr>
          <w:bCs/>
          <w:color w:val="000000"/>
        </w:rPr>
      </w:pPr>
      <w:r>
        <w:rPr>
          <w:bCs/>
          <w:color w:val="000000"/>
        </w:rPr>
        <w:t xml:space="preserve">27. Врач-педиатр участковый проводит профилактический осмотр здорового ребенка второго года жизни один раз в </w:t>
      </w:r>
    </w:p>
    <w:p>
      <w:pPr>
        <w:rPr>
          <w:bCs/>
          <w:color w:val="000000"/>
        </w:rPr>
      </w:pPr>
      <w:r>
        <w:rPr>
          <w:bCs/>
          <w:color w:val="000000"/>
        </w:rPr>
        <w:t xml:space="preserve">А) квартал </w:t>
      </w:r>
    </w:p>
    <w:p>
      <w:pPr>
        <w:rPr>
          <w:bCs/>
          <w:color w:val="000000"/>
        </w:rPr>
      </w:pPr>
      <w:r>
        <w:rPr>
          <w:bCs/>
          <w:color w:val="000000"/>
        </w:rPr>
        <w:t xml:space="preserve">Б) месяц </w:t>
      </w:r>
    </w:p>
    <w:p>
      <w:pPr>
        <w:rPr>
          <w:bCs/>
          <w:color w:val="000000"/>
        </w:rPr>
      </w:pPr>
      <w:r>
        <w:rPr>
          <w:bCs/>
          <w:color w:val="000000"/>
        </w:rPr>
        <w:t xml:space="preserve">В) полугодие </w:t>
      </w:r>
    </w:p>
    <w:p>
      <w:pPr>
        <w:rPr>
          <w:bCs/>
          <w:color w:val="000000"/>
        </w:rPr>
      </w:pPr>
      <w:r>
        <w:rPr>
          <w:bCs/>
          <w:color w:val="000000"/>
        </w:rPr>
        <w:t xml:space="preserve">Г) год </w:t>
      </w:r>
    </w:p>
    <w:p>
      <w:pPr>
        <w:rPr>
          <w:bCs/>
          <w:color w:val="000000"/>
        </w:rPr>
      </w:pPr>
    </w:p>
    <w:p>
      <w:pPr>
        <w:rPr>
          <w:bCs/>
          <w:color w:val="000000"/>
        </w:rPr>
      </w:pPr>
      <w:r>
        <w:rPr>
          <w:bCs/>
          <w:color w:val="000000"/>
        </w:rPr>
        <w:t xml:space="preserve">28. Врач-педиатр участковый проводит профилактический осмотр здорового ребенка третьего года жизни один раз в </w:t>
      </w:r>
    </w:p>
    <w:p>
      <w:pPr>
        <w:rPr>
          <w:bCs/>
          <w:color w:val="000000"/>
        </w:rPr>
      </w:pPr>
      <w:r>
        <w:rPr>
          <w:bCs/>
          <w:color w:val="000000"/>
        </w:rPr>
        <w:t xml:space="preserve">А) полгода </w:t>
      </w:r>
    </w:p>
    <w:p>
      <w:pPr>
        <w:rPr>
          <w:bCs/>
          <w:color w:val="000000"/>
        </w:rPr>
      </w:pPr>
      <w:r>
        <w:rPr>
          <w:bCs/>
          <w:color w:val="000000"/>
        </w:rPr>
        <w:t xml:space="preserve">Б) квартал </w:t>
      </w:r>
    </w:p>
    <w:p>
      <w:pPr>
        <w:rPr>
          <w:bCs/>
          <w:color w:val="000000"/>
        </w:rPr>
      </w:pPr>
      <w:r>
        <w:rPr>
          <w:bCs/>
          <w:color w:val="000000"/>
        </w:rPr>
        <w:t xml:space="preserve">В) месяц </w:t>
      </w:r>
    </w:p>
    <w:p>
      <w:pPr>
        <w:rPr>
          <w:bCs/>
          <w:color w:val="000000"/>
        </w:rPr>
      </w:pPr>
      <w:r>
        <w:rPr>
          <w:bCs/>
          <w:color w:val="000000"/>
        </w:rPr>
        <w:t xml:space="preserve">Г) год </w:t>
      </w:r>
    </w:p>
    <w:p>
      <w:pPr>
        <w:rPr>
          <w:bCs/>
          <w:color w:val="000000"/>
        </w:rPr>
      </w:pPr>
    </w:p>
    <w:p>
      <w:pPr>
        <w:rPr>
          <w:bCs/>
          <w:color w:val="000000"/>
        </w:rPr>
      </w:pPr>
      <w:r>
        <w:rPr>
          <w:bCs/>
          <w:color w:val="000000"/>
        </w:rPr>
        <w:t xml:space="preserve">29. Врач-педиатр участковый проводит профилактический осмотр здорового ребенка первого года жизни один раз в </w:t>
      </w:r>
    </w:p>
    <w:p>
      <w:pPr>
        <w:rPr>
          <w:bCs/>
          <w:color w:val="000000"/>
        </w:rPr>
      </w:pPr>
      <w:r>
        <w:rPr>
          <w:bCs/>
          <w:color w:val="000000"/>
        </w:rPr>
        <w:t xml:space="preserve">А) месяц </w:t>
      </w:r>
    </w:p>
    <w:p>
      <w:pPr>
        <w:rPr>
          <w:bCs/>
          <w:color w:val="000000"/>
        </w:rPr>
      </w:pPr>
      <w:r>
        <w:rPr>
          <w:bCs/>
          <w:color w:val="000000"/>
        </w:rPr>
        <w:t xml:space="preserve">Б) квартал </w:t>
      </w:r>
    </w:p>
    <w:p>
      <w:pPr>
        <w:rPr>
          <w:bCs/>
          <w:color w:val="000000"/>
        </w:rPr>
      </w:pPr>
      <w:r>
        <w:rPr>
          <w:bCs/>
          <w:color w:val="000000"/>
        </w:rPr>
        <w:t xml:space="preserve">В) полгода </w:t>
      </w:r>
    </w:p>
    <w:p>
      <w:pPr>
        <w:rPr>
          <w:bCs/>
          <w:color w:val="000000"/>
        </w:rPr>
      </w:pPr>
      <w:r>
        <w:rPr>
          <w:bCs/>
          <w:color w:val="000000"/>
        </w:rPr>
        <w:t>Г) неделю</w:t>
      </w:r>
    </w:p>
    <w:p>
      <w:pPr>
        <w:rPr>
          <w:bCs/>
          <w:color w:val="000000"/>
        </w:rPr>
      </w:pPr>
    </w:p>
    <w:p>
      <w:pPr>
        <w:rPr>
          <w:bCs/>
          <w:color w:val="000000"/>
        </w:rPr>
      </w:pPr>
      <w:r>
        <w:rPr>
          <w:bCs/>
          <w:color w:val="000000"/>
        </w:rPr>
        <w:t xml:space="preserve">30. Первый дородовой патронаж проводится </w:t>
      </w:r>
    </w:p>
    <w:p>
      <w:pPr>
        <w:rPr>
          <w:bCs/>
          <w:color w:val="000000"/>
        </w:rPr>
      </w:pPr>
      <w:r>
        <w:rPr>
          <w:bCs/>
          <w:color w:val="000000"/>
        </w:rPr>
        <w:t xml:space="preserve">А) сразу после взятия на учет беременной в женской консультации </w:t>
      </w:r>
    </w:p>
    <w:p>
      <w:pPr>
        <w:rPr>
          <w:bCs/>
          <w:color w:val="000000"/>
        </w:rPr>
      </w:pPr>
      <w:r>
        <w:rPr>
          <w:bCs/>
          <w:color w:val="000000"/>
        </w:rPr>
        <w:t xml:space="preserve">Б) при сроке беременности 20 недель </w:t>
      </w:r>
    </w:p>
    <w:p>
      <w:pPr>
        <w:rPr>
          <w:bCs/>
          <w:color w:val="000000"/>
        </w:rPr>
      </w:pPr>
      <w:r>
        <w:rPr>
          <w:bCs/>
          <w:color w:val="000000"/>
        </w:rPr>
        <w:t xml:space="preserve">В) при сроке беременности 24 недели </w:t>
      </w:r>
    </w:p>
    <w:p>
      <w:pPr>
        <w:rPr>
          <w:bCs/>
          <w:color w:val="000000"/>
        </w:rPr>
      </w:pPr>
      <w:r>
        <w:rPr>
          <w:bCs/>
          <w:color w:val="000000"/>
        </w:rPr>
        <w:t>Г) при сроке беременности 16 недель</w:t>
      </w:r>
    </w:p>
    <w:p>
      <w:pPr>
        <w:rPr>
          <w:bCs/>
          <w:color w:val="000000"/>
        </w:rPr>
      </w:pPr>
    </w:p>
    <w:p>
      <w:pPr>
        <w:rPr>
          <w:bCs/>
          <w:color w:val="000000"/>
        </w:rPr>
      </w:pPr>
      <w:r>
        <w:rPr>
          <w:bCs/>
          <w:color w:val="000000"/>
        </w:rPr>
        <w:t xml:space="preserve">31. При составлении родословной пробандом называют </w:t>
      </w:r>
    </w:p>
    <w:p>
      <w:pPr>
        <w:rPr>
          <w:bCs/>
          <w:color w:val="000000"/>
        </w:rPr>
      </w:pPr>
      <w:r>
        <w:rPr>
          <w:bCs/>
          <w:color w:val="000000"/>
        </w:rPr>
        <w:t xml:space="preserve">А) ребенка, на которого составляется родословная </w:t>
      </w:r>
    </w:p>
    <w:p>
      <w:pPr>
        <w:rPr>
          <w:bCs/>
          <w:color w:val="000000"/>
        </w:rPr>
      </w:pPr>
      <w:r>
        <w:rPr>
          <w:bCs/>
          <w:color w:val="000000"/>
        </w:rPr>
        <w:t xml:space="preserve">Б) маму или папу </w:t>
      </w:r>
    </w:p>
    <w:p>
      <w:pPr>
        <w:rPr>
          <w:bCs/>
          <w:color w:val="000000"/>
        </w:rPr>
      </w:pPr>
      <w:r>
        <w:rPr>
          <w:bCs/>
          <w:color w:val="000000"/>
        </w:rPr>
        <w:t xml:space="preserve">В) бабушку или дедушку </w:t>
      </w:r>
    </w:p>
    <w:p>
      <w:pPr>
        <w:rPr>
          <w:bCs/>
          <w:color w:val="000000"/>
        </w:rPr>
      </w:pPr>
      <w:r>
        <w:rPr>
          <w:bCs/>
          <w:color w:val="000000"/>
        </w:rPr>
        <w:t xml:space="preserve">Г) родных брата или сестру </w:t>
      </w:r>
    </w:p>
    <w:p>
      <w:pPr>
        <w:rPr>
          <w:bCs/>
          <w:color w:val="000000"/>
        </w:rPr>
      </w:pPr>
    </w:p>
    <w:p>
      <w:pPr>
        <w:rPr>
          <w:bCs/>
          <w:color w:val="000000"/>
        </w:rPr>
      </w:pPr>
      <w:r>
        <w:rPr>
          <w:bCs/>
          <w:color w:val="000000"/>
        </w:rPr>
        <w:t xml:space="preserve">32. Понятие «особенности онтогенеза» при комплексной оценке состояния здоровья детей включает </w:t>
      </w:r>
    </w:p>
    <w:p>
      <w:pPr>
        <w:rPr>
          <w:bCs/>
          <w:color w:val="000000"/>
        </w:rPr>
      </w:pPr>
      <w:r>
        <w:rPr>
          <w:bCs/>
          <w:color w:val="000000"/>
        </w:rPr>
        <w:t xml:space="preserve">А) генеалогический, биологический, социальный анамнез </w:t>
      </w:r>
    </w:p>
    <w:p>
      <w:pPr>
        <w:rPr>
          <w:bCs/>
          <w:color w:val="000000"/>
        </w:rPr>
      </w:pPr>
      <w:r>
        <w:rPr>
          <w:bCs/>
          <w:color w:val="000000"/>
        </w:rPr>
        <w:t xml:space="preserve">Б) уровень нервно-психического развития, генеалогический анамнез </w:t>
      </w:r>
    </w:p>
    <w:p>
      <w:pPr>
        <w:rPr>
          <w:bCs/>
          <w:color w:val="000000"/>
        </w:rPr>
      </w:pPr>
      <w:r>
        <w:rPr>
          <w:bCs/>
          <w:color w:val="000000"/>
        </w:rPr>
        <w:t xml:space="preserve">В) резистентность организма, наличие хронических заболеваний, биологический анамнез </w:t>
      </w:r>
    </w:p>
    <w:p>
      <w:pPr>
        <w:rPr>
          <w:bCs/>
          <w:color w:val="000000"/>
        </w:rPr>
      </w:pPr>
      <w:r>
        <w:rPr>
          <w:bCs/>
          <w:color w:val="000000"/>
        </w:rPr>
        <w:t xml:space="preserve">Г) уровень функционального состояния организма, социальный анамнез </w:t>
      </w:r>
    </w:p>
    <w:p>
      <w:pPr>
        <w:rPr>
          <w:bCs/>
          <w:color w:val="000000"/>
        </w:rPr>
      </w:pPr>
    </w:p>
    <w:p>
      <w:pPr>
        <w:rPr>
          <w:bCs/>
          <w:color w:val="000000"/>
        </w:rPr>
      </w:pPr>
      <w:r>
        <w:rPr>
          <w:bCs/>
          <w:color w:val="000000"/>
        </w:rPr>
        <w:t xml:space="preserve">33. Понятие «индекс наследственной отягощённости» характеризуется отношением </w:t>
      </w:r>
    </w:p>
    <w:p>
      <w:pPr>
        <w:rPr>
          <w:bCs/>
          <w:color w:val="000000"/>
        </w:rPr>
      </w:pPr>
      <w:r>
        <w:rPr>
          <w:bCs/>
          <w:color w:val="000000"/>
        </w:rPr>
        <w:t xml:space="preserve">А) общего числа заболеваний к общему числу родственников (сам ребѐнок в это число не входит) </w:t>
      </w:r>
    </w:p>
    <w:p>
      <w:pPr>
        <w:rPr>
          <w:bCs/>
          <w:color w:val="000000"/>
        </w:rPr>
      </w:pPr>
      <w:r>
        <w:rPr>
          <w:bCs/>
          <w:color w:val="000000"/>
        </w:rPr>
        <w:t xml:space="preserve">Б) общего числа родственников к общему числу заболеваний </w:t>
      </w:r>
    </w:p>
    <w:p>
      <w:pPr>
        <w:rPr>
          <w:bCs/>
          <w:color w:val="000000"/>
        </w:rPr>
      </w:pPr>
      <w:r>
        <w:rPr>
          <w:bCs/>
          <w:color w:val="000000"/>
        </w:rPr>
        <w:t xml:space="preserve">В) общего числа заболеваний к общему числу родственников (включая ребѐнка) </w:t>
      </w:r>
    </w:p>
    <w:p>
      <w:pPr>
        <w:rPr>
          <w:bCs/>
          <w:color w:val="000000"/>
        </w:rPr>
      </w:pPr>
      <w:r>
        <w:rPr>
          <w:bCs/>
          <w:color w:val="000000"/>
        </w:rPr>
        <w:t xml:space="preserve">Г) заболевания каждого родственника к общему числу родственников </w:t>
      </w:r>
    </w:p>
    <w:p>
      <w:pPr>
        <w:rPr>
          <w:bCs/>
          <w:color w:val="000000"/>
        </w:rPr>
      </w:pPr>
    </w:p>
    <w:p>
      <w:pPr>
        <w:rPr>
          <w:bCs/>
          <w:color w:val="000000"/>
        </w:rPr>
      </w:pPr>
      <w:r>
        <w:rPr>
          <w:bCs/>
          <w:color w:val="000000"/>
        </w:rPr>
        <w:t xml:space="preserve">34. Комплексная оценка состояния здоровья детей проводится по _____ критериям </w:t>
      </w:r>
    </w:p>
    <w:p>
      <w:pPr>
        <w:rPr>
          <w:bCs/>
          <w:color w:val="000000"/>
        </w:rPr>
      </w:pPr>
      <w:r>
        <w:rPr>
          <w:bCs/>
          <w:color w:val="000000"/>
        </w:rPr>
        <w:t xml:space="preserve">А) 6 </w:t>
      </w:r>
    </w:p>
    <w:p>
      <w:pPr>
        <w:rPr>
          <w:bCs/>
          <w:color w:val="000000"/>
        </w:rPr>
      </w:pPr>
      <w:r>
        <w:rPr>
          <w:bCs/>
          <w:color w:val="000000"/>
        </w:rPr>
        <w:t xml:space="preserve">Б) 5 </w:t>
      </w:r>
    </w:p>
    <w:p>
      <w:pPr>
        <w:rPr>
          <w:bCs/>
          <w:color w:val="000000"/>
        </w:rPr>
      </w:pPr>
      <w:r>
        <w:rPr>
          <w:bCs/>
          <w:color w:val="000000"/>
        </w:rPr>
        <w:t xml:space="preserve">В) 4 </w:t>
      </w:r>
    </w:p>
    <w:p>
      <w:pPr>
        <w:rPr>
          <w:bCs/>
          <w:color w:val="000000"/>
        </w:rPr>
      </w:pPr>
      <w:r>
        <w:rPr>
          <w:bCs/>
          <w:color w:val="000000"/>
        </w:rPr>
        <w:t xml:space="preserve">Г) 7 </w:t>
      </w:r>
    </w:p>
    <w:p>
      <w:pPr>
        <w:rPr>
          <w:bCs/>
          <w:color w:val="000000"/>
        </w:rPr>
      </w:pPr>
    </w:p>
    <w:p>
      <w:pPr>
        <w:rPr>
          <w:bCs/>
          <w:color w:val="000000"/>
        </w:rPr>
      </w:pPr>
      <w:r>
        <w:rPr>
          <w:bCs/>
          <w:color w:val="000000"/>
        </w:rPr>
        <w:t xml:space="preserve">35. Групп здоровья существует </w:t>
      </w:r>
    </w:p>
    <w:p>
      <w:pPr>
        <w:rPr>
          <w:bCs/>
          <w:color w:val="000000"/>
        </w:rPr>
      </w:pPr>
      <w:r>
        <w:rPr>
          <w:bCs/>
          <w:color w:val="000000"/>
        </w:rPr>
        <w:t xml:space="preserve">А) 5 </w:t>
      </w:r>
    </w:p>
    <w:p>
      <w:pPr>
        <w:rPr>
          <w:bCs/>
          <w:color w:val="000000"/>
        </w:rPr>
      </w:pPr>
      <w:r>
        <w:rPr>
          <w:bCs/>
          <w:color w:val="000000"/>
        </w:rPr>
        <w:t xml:space="preserve">Б) 4 </w:t>
      </w:r>
    </w:p>
    <w:p>
      <w:pPr>
        <w:rPr>
          <w:bCs/>
          <w:color w:val="000000"/>
        </w:rPr>
      </w:pPr>
      <w:r>
        <w:rPr>
          <w:bCs/>
          <w:color w:val="000000"/>
        </w:rPr>
        <w:t xml:space="preserve">В) 7 </w:t>
      </w:r>
    </w:p>
    <w:p>
      <w:pPr>
        <w:rPr>
          <w:bCs/>
          <w:color w:val="000000"/>
        </w:rPr>
      </w:pPr>
      <w:r>
        <w:rPr>
          <w:bCs/>
          <w:color w:val="000000"/>
        </w:rPr>
        <w:t xml:space="preserve">Г) 6 </w:t>
      </w:r>
    </w:p>
    <w:p>
      <w:pPr>
        <w:rPr>
          <w:bCs/>
          <w:color w:val="000000"/>
        </w:rPr>
      </w:pPr>
    </w:p>
    <w:p>
      <w:pPr>
        <w:rPr>
          <w:bCs/>
          <w:color w:val="000000"/>
        </w:rPr>
      </w:pPr>
      <w:r>
        <w:rPr>
          <w:bCs/>
          <w:color w:val="000000"/>
        </w:rPr>
        <w:t xml:space="preserve">36. Период новорожденности длится до ______ недель жизни </w:t>
      </w:r>
    </w:p>
    <w:p>
      <w:pPr>
        <w:rPr>
          <w:bCs/>
          <w:color w:val="000000"/>
        </w:rPr>
      </w:pPr>
      <w:r>
        <w:rPr>
          <w:bCs/>
          <w:color w:val="000000"/>
        </w:rPr>
        <w:t xml:space="preserve">А) 4 </w:t>
      </w:r>
    </w:p>
    <w:p>
      <w:pPr>
        <w:rPr>
          <w:bCs/>
          <w:color w:val="000000"/>
        </w:rPr>
      </w:pPr>
      <w:r>
        <w:rPr>
          <w:bCs/>
          <w:color w:val="000000"/>
        </w:rPr>
        <w:t xml:space="preserve">Б) 6 </w:t>
      </w:r>
    </w:p>
    <w:p>
      <w:pPr>
        <w:rPr>
          <w:bCs/>
          <w:color w:val="000000"/>
        </w:rPr>
      </w:pPr>
      <w:r>
        <w:rPr>
          <w:bCs/>
          <w:color w:val="000000"/>
        </w:rPr>
        <w:t xml:space="preserve">В) 2 </w:t>
      </w:r>
    </w:p>
    <w:p>
      <w:pPr>
        <w:rPr>
          <w:bCs/>
          <w:color w:val="000000"/>
        </w:rPr>
      </w:pPr>
      <w:r>
        <w:rPr>
          <w:bCs/>
          <w:color w:val="000000"/>
        </w:rPr>
        <w:t xml:space="preserve">Г) 3 </w:t>
      </w:r>
    </w:p>
    <w:p>
      <w:pPr>
        <w:rPr>
          <w:bCs/>
          <w:color w:val="000000"/>
        </w:rPr>
      </w:pPr>
    </w:p>
    <w:p>
      <w:pPr>
        <w:rPr>
          <w:bCs/>
          <w:color w:val="000000"/>
        </w:rPr>
      </w:pPr>
      <w:r>
        <w:rPr>
          <w:bCs/>
          <w:color w:val="000000"/>
        </w:rPr>
        <w:t xml:space="preserve">37. Период раннего возраста включает детей в возрасте (год) </w:t>
      </w:r>
    </w:p>
    <w:p>
      <w:pPr>
        <w:rPr>
          <w:bCs/>
          <w:color w:val="000000"/>
        </w:rPr>
      </w:pPr>
      <w:r>
        <w:rPr>
          <w:bCs/>
          <w:color w:val="000000"/>
        </w:rPr>
        <w:t xml:space="preserve">А) от 1 до 3 </w:t>
      </w:r>
    </w:p>
    <w:p>
      <w:pPr>
        <w:rPr>
          <w:bCs/>
          <w:color w:val="000000"/>
        </w:rPr>
      </w:pPr>
      <w:r>
        <w:rPr>
          <w:bCs/>
          <w:color w:val="000000"/>
        </w:rPr>
        <w:t xml:space="preserve">Б) от 2 до 6 </w:t>
      </w:r>
    </w:p>
    <w:p>
      <w:pPr>
        <w:rPr>
          <w:bCs/>
          <w:color w:val="000000"/>
        </w:rPr>
      </w:pPr>
      <w:r>
        <w:rPr>
          <w:bCs/>
          <w:color w:val="000000"/>
        </w:rPr>
        <w:t xml:space="preserve">В) от 1 до 5 </w:t>
      </w:r>
    </w:p>
    <w:p>
      <w:pPr>
        <w:rPr>
          <w:bCs/>
          <w:color w:val="000000"/>
        </w:rPr>
      </w:pPr>
      <w:r>
        <w:rPr>
          <w:bCs/>
          <w:color w:val="000000"/>
        </w:rPr>
        <w:t>Г) от 0,5 до 2</w:t>
      </w:r>
    </w:p>
    <w:p>
      <w:pPr>
        <w:rPr>
          <w:bCs/>
          <w:color w:val="000000"/>
        </w:rPr>
      </w:pPr>
    </w:p>
    <w:p>
      <w:pPr>
        <w:rPr>
          <w:bCs/>
          <w:color w:val="000000"/>
        </w:rPr>
      </w:pPr>
      <w:r>
        <w:rPr>
          <w:bCs/>
          <w:color w:val="000000"/>
        </w:rPr>
        <w:t xml:space="preserve">38. Дошкольным периодом называют возраст детей (год) </w:t>
      </w:r>
    </w:p>
    <w:p>
      <w:pPr>
        <w:rPr>
          <w:bCs/>
          <w:color w:val="000000"/>
        </w:rPr>
      </w:pPr>
      <w:r>
        <w:rPr>
          <w:bCs/>
          <w:color w:val="000000"/>
        </w:rPr>
        <w:t xml:space="preserve">А) от 3 до 7 </w:t>
      </w:r>
    </w:p>
    <w:p>
      <w:pPr>
        <w:rPr>
          <w:bCs/>
          <w:color w:val="000000"/>
        </w:rPr>
      </w:pPr>
      <w:r>
        <w:rPr>
          <w:bCs/>
          <w:color w:val="000000"/>
        </w:rPr>
        <w:t xml:space="preserve">Б) от 2 до 6 </w:t>
      </w:r>
    </w:p>
    <w:p>
      <w:pPr>
        <w:rPr>
          <w:bCs/>
          <w:color w:val="000000"/>
        </w:rPr>
      </w:pPr>
      <w:r>
        <w:rPr>
          <w:bCs/>
          <w:color w:val="000000"/>
        </w:rPr>
        <w:t xml:space="preserve">В) от 4 до 8 </w:t>
      </w:r>
    </w:p>
    <w:p>
      <w:pPr>
        <w:rPr>
          <w:bCs/>
          <w:color w:val="000000"/>
        </w:rPr>
      </w:pPr>
      <w:r>
        <w:rPr>
          <w:bCs/>
          <w:color w:val="000000"/>
        </w:rPr>
        <w:t xml:space="preserve">Г) от 1 до 7 </w:t>
      </w:r>
    </w:p>
    <w:p>
      <w:pPr>
        <w:rPr>
          <w:bCs/>
          <w:color w:val="000000"/>
        </w:rPr>
      </w:pPr>
    </w:p>
    <w:p>
      <w:pPr>
        <w:rPr>
          <w:bCs/>
          <w:color w:val="000000"/>
        </w:rPr>
      </w:pPr>
      <w:r>
        <w:rPr>
          <w:bCs/>
          <w:color w:val="000000"/>
        </w:rPr>
        <w:t xml:space="preserve">39. Младенческий период (грудной) включает детей в возрасте от </w:t>
      </w:r>
    </w:p>
    <w:p>
      <w:pPr>
        <w:rPr>
          <w:bCs/>
          <w:color w:val="000000"/>
        </w:rPr>
      </w:pPr>
      <w:r>
        <w:rPr>
          <w:bCs/>
          <w:color w:val="000000"/>
        </w:rPr>
        <w:t xml:space="preserve">А) 1 месяца до 1 года </w:t>
      </w:r>
    </w:p>
    <w:p>
      <w:pPr>
        <w:rPr>
          <w:bCs/>
          <w:color w:val="000000"/>
        </w:rPr>
      </w:pPr>
      <w:r>
        <w:rPr>
          <w:bCs/>
          <w:color w:val="000000"/>
        </w:rPr>
        <w:t xml:space="preserve">Б) 1 месяца до 3 лет </w:t>
      </w:r>
    </w:p>
    <w:p>
      <w:pPr>
        <w:rPr>
          <w:bCs/>
          <w:color w:val="000000"/>
        </w:rPr>
      </w:pPr>
      <w:r>
        <w:rPr>
          <w:bCs/>
          <w:color w:val="000000"/>
        </w:rPr>
        <w:t xml:space="preserve">В) 6 месяцев до 1,5 лет </w:t>
      </w:r>
    </w:p>
    <w:p>
      <w:pPr>
        <w:rPr>
          <w:bCs/>
          <w:color w:val="000000"/>
        </w:rPr>
      </w:pPr>
      <w:r>
        <w:rPr>
          <w:bCs/>
          <w:color w:val="000000"/>
        </w:rPr>
        <w:t>Г) 6 месяцев до 3 лет</w:t>
      </w:r>
    </w:p>
    <w:p>
      <w:pPr>
        <w:rPr>
          <w:bCs/>
          <w:color w:val="000000"/>
        </w:rPr>
      </w:pPr>
    </w:p>
    <w:p>
      <w:pPr>
        <w:rPr>
          <w:bCs/>
          <w:color w:val="000000"/>
        </w:rPr>
      </w:pPr>
      <w:r>
        <w:rPr>
          <w:bCs/>
          <w:color w:val="000000"/>
        </w:rPr>
        <w:t xml:space="preserve">40. Период раннего возраста включает детей в возрасте от </w:t>
      </w:r>
    </w:p>
    <w:p>
      <w:pPr>
        <w:rPr>
          <w:bCs/>
          <w:color w:val="000000"/>
        </w:rPr>
      </w:pPr>
      <w:r>
        <w:rPr>
          <w:bCs/>
          <w:color w:val="000000"/>
        </w:rPr>
        <w:t xml:space="preserve">А) 1 года до 3 лет </w:t>
      </w:r>
    </w:p>
    <w:p>
      <w:pPr>
        <w:rPr>
          <w:bCs/>
          <w:color w:val="000000"/>
        </w:rPr>
      </w:pPr>
      <w:r>
        <w:rPr>
          <w:bCs/>
          <w:color w:val="000000"/>
        </w:rPr>
        <w:t xml:space="preserve">Б) 6 месяцев до 2 лет </w:t>
      </w:r>
    </w:p>
    <w:p>
      <w:pPr>
        <w:rPr>
          <w:bCs/>
          <w:color w:val="000000"/>
        </w:rPr>
      </w:pPr>
      <w:r>
        <w:rPr>
          <w:bCs/>
          <w:color w:val="000000"/>
        </w:rPr>
        <w:t xml:space="preserve">В) 1 года до 5 лет </w:t>
      </w:r>
    </w:p>
    <w:p>
      <w:pPr>
        <w:rPr>
          <w:bCs/>
          <w:color w:val="000000"/>
        </w:rPr>
      </w:pPr>
      <w:r>
        <w:rPr>
          <w:bCs/>
          <w:color w:val="000000"/>
        </w:rPr>
        <w:t xml:space="preserve">Г) 2 до 6 лет </w:t>
      </w:r>
    </w:p>
    <w:p>
      <w:pPr>
        <w:rPr>
          <w:bCs/>
          <w:color w:val="000000"/>
        </w:rPr>
      </w:pPr>
    </w:p>
    <w:p>
      <w:pPr>
        <w:rPr>
          <w:bCs/>
          <w:color w:val="000000"/>
        </w:rPr>
      </w:pPr>
      <w:r>
        <w:rPr>
          <w:bCs/>
          <w:color w:val="000000"/>
        </w:rPr>
        <w:t xml:space="preserve">41. Какие группы факторов влияют на здоровье человека? </w:t>
      </w:r>
    </w:p>
    <w:p>
      <w:pPr>
        <w:rPr>
          <w:bCs/>
          <w:color w:val="000000"/>
        </w:rPr>
      </w:pPr>
      <w:r>
        <w:rPr>
          <w:bCs/>
          <w:color w:val="000000"/>
        </w:rPr>
        <w:t xml:space="preserve">А) эндогенные и экзогенные </w:t>
      </w:r>
    </w:p>
    <w:p>
      <w:pPr>
        <w:rPr>
          <w:bCs/>
          <w:color w:val="000000"/>
        </w:rPr>
      </w:pPr>
      <w:r>
        <w:rPr>
          <w:bCs/>
          <w:color w:val="000000"/>
        </w:rPr>
        <w:t xml:space="preserve">Б) социально-экономические </w:t>
      </w:r>
    </w:p>
    <w:p>
      <w:pPr>
        <w:rPr>
          <w:bCs/>
          <w:color w:val="000000"/>
        </w:rPr>
      </w:pPr>
      <w:r>
        <w:rPr>
          <w:bCs/>
          <w:color w:val="000000"/>
        </w:rPr>
        <w:t xml:space="preserve">В) психолого-педагогические </w:t>
      </w:r>
    </w:p>
    <w:p>
      <w:pPr>
        <w:rPr>
          <w:bCs/>
          <w:color w:val="000000"/>
        </w:rPr>
      </w:pPr>
      <w:r>
        <w:rPr>
          <w:bCs/>
          <w:color w:val="000000"/>
        </w:rPr>
        <w:t>Г) географические и медико-биологические</w:t>
      </w:r>
    </w:p>
    <w:p>
      <w:pPr>
        <w:rPr>
          <w:bCs/>
          <w:color w:val="000000"/>
        </w:rPr>
      </w:pPr>
    </w:p>
    <w:p>
      <w:pPr>
        <w:rPr>
          <w:bCs/>
          <w:color w:val="000000"/>
        </w:rPr>
      </w:pPr>
      <w:r>
        <w:rPr>
          <w:bCs/>
          <w:color w:val="000000"/>
        </w:rPr>
        <w:t xml:space="preserve">42. Влияния факторов на здоровье человека может проявиться </w:t>
      </w:r>
    </w:p>
    <w:p>
      <w:pPr>
        <w:rPr>
          <w:bCs/>
          <w:color w:val="000000"/>
        </w:rPr>
      </w:pPr>
      <w:r>
        <w:rPr>
          <w:bCs/>
          <w:color w:val="000000"/>
        </w:rPr>
        <w:t xml:space="preserve">А) при внутриутробном развитии, рождении, в процессе дальнейшего роста и развития, в течение последующей жизни </w:t>
      </w:r>
    </w:p>
    <w:p>
      <w:pPr>
        <w:rPr>
          <w:bCs/>
          <w:color w:val="000000"/>
        </w:rPr>
      </w:pPr>
      <w:r>
        <w:rPr>
          <w:bCs/>
          <w:color w:val="000000"/>
        </w:rPr>
        <w:t xml:space="preserve">Б) в процессе жизнедеятельности детей, подростков и взрослых </w:t>
      </w:r>
    </w:p>
    <w:p>
      <w:pPr>
        <w:rPr>
          <w:bCs/>
          <w:color w:val="000000"/>
        </w:rPr>
      </w:pPr>
      <w:r>
        <w:rPr>
          <w:bCs/>
          <w:color w:val="000000"/>
        </w:rPr>
        <w:t xml:space="preserve">В) при поступлении в детское образовательное учреждение, при дальнейшем обучении и поступлении на работу </w:t>
      </w:r>
    </w:p>
    <w:p>
      <w:pPr>
        <w:rPr>
          <w:bCs/>
          <w:color w:val="000000"/>
        </w:rPr>
      </w:pPr>
      <w:r>
        <w:rPr>
          <w:bCs/>
          <w:color w:val="000000"/>
        </w:rPr>
        <w:t>Г) при ведении нездорового образа жизни</w:t>
      </w:r>
    </w:p>
    <w:p>
      <w:pPr>
        <w:rPr>
          <w:bCs/>
          <w:color w:val="000000"/>
        </w:rPr>
      </w:pPr>
    </w:p>
    <w:p>
      <w:pPr>
        <w:rPr>
          <w:bCs/>
          <w:color w:val="000000"/>
        </w:rPr>
      </w:pPr>
      <w:r>
        <w:rPr>
          <w:bCs/>
          <w:color w:val="000000"/>
        </w:rPr>
        <w:t xml:space="preserve">43. По федеральному закону российской федерации от 21 ноября 2011 г. N 323-фз «Об основах охраны здоровья граждан в российской федерации» под здоровьем понимают </w:t>
      </w:r>
    </w:p>
    <w:p>
      <w:pPr>
        <w:rPr>
          <w:bCs/>
          <w:color w:val="000000"/>
        </w:rPr>
      </w:pPr>
      <w:r>
        <w:rPr>
          <w:bCs/>
          <w:color w:val="000000"/>
        </w:rPr>
        <w:t xml:space="preserve">А) состояние физического, психического и социального благополучия человека при отсутствии заболеваний </w:t>
      </w:r>
    </w:p>
    <w:p>
      <w:pPr>
        <w:rPr>
          <w:bCs/>
          <w:color w:val="000000"/>
        </w:rPr>
      </w:pPr>
      <w:r>
        <w:rPr>
          <w:bCs/>
          <w:color w:val="000000"/>
        </w:rPr>
        <w:t xml:space="preserve">Б) отсутствие патологических процессов в организме </w:t>
      </w:r>
    </w:p>
    <w:p>
      <w:pPr>
        <w:rPr>
          <w:bCs/>
          <w:color w:val="000000"/>
        </w:rPr>
      </w:pPr>
      <w:r>
        <w:rPr>
          <w:bCs/>
          <w:color w:val="000000"/>
        </w:rPr>
        <w:t xml:space="preserve">В) возможность осуществления биологических и трудовых функций </w:t>
      </w:r>
    </w:p>
    <w:p>
      <w:pPr>
        <w:rPr>
          <w:bCs/>
          <w:color w:val="000000"/>
        </w:rPr>
      </w:pPr>
      <w:r>
        <w:rPr>
          <w:bCs/>
          <w:color w:val="000000"/>
        </w:rPr>
        <w:t>Г) отсутствие анатомических и физиологических дефектов</w:t>
      </w:r>
    </w:p>
    <w:p>
      <w:pPr>
        <w:rPr>
          <w:bCs/>
          <w:color w:val="000000"/>
        </w:rPr>
      </w:pPr>
    </w:p>
    <w:p>
      <w:pPr>
        <w:rPr>
          <w:bCs/>
          <w:color w:val="000000"/>
        </w:rPr>
      </w:pPr>
      <w:r>
        <w:rPr>
          <w:bCs/>
          <w:color w:val="000000"/>
        </w:rPr>
        <w:t xml:space="preserve">44. Какой фактор способствует улучшению здоровья детей? </w:t>
      </w:r>
    </w:p>
    <w:p>
      <w:pPr>
        <w:rPr>
          <w:bCs/>
          <w:color w:val="000000"/>
        </w:rPr>
      </w:pPr>
      <w:r>
        <w:rPr>
          <w:bCs/>
          <w:color w:val="000000"/>
        </w:rPr>
        <w:t xml:space="preserve">А) оптимальные условия проживания и обучения </w:t>
      </w:r>
    </w:p>
    <w:p>
      <w:pPr>
        <w:rPr>
          <w:bCs/>
          <w:color w:val="000000"/>
        </w:rPr>
      </w:pPr>
      <w:r>
        <w:rPr>
          <w:bCs/>
          <w:color w:val="000000"/>
        </w:rPr>
        <w:t xml:space="preserve">Б) интенсивные занятия спортом высоких достижений </w:t>
      </w:r>
    </w:p>
    <w:p>
      <w:pPr>
        <w:rPr>
          <w:bCs/>
          <w:color w:val="000000"/>
        </w:rPr>
      </w:pPr>
      <w:r>
        <w:rPr>
          <w:bCs/>
          <w:color w:val="000000"/>
        </w:rPr>
        <w:t xml:space="preserve">В) высококалорийное питание </w:t>
      </w:r>
    </w:p>
    <w:p>
      <w:pPr>
        <w:rPr>
          <w:bCs/>
          <w:color w:val="000000"/>
        </w:rPr>
      </w:pPr>
      <w:r>
        <w:rPr>
          <w:bCs/>
          <w:color w:val="000000"/>
        </w:rPr>
        <w:t>Г) низкокалорийное питание</w:t>
      </w:r>
    </w:p>
    <w:p>
      <w:pPr>
        <w:rPr>
          <w:bCs/>
          <w:color w:val="000000"/>
        </w:rPr>
      </w:pPr>
    </w:p>
    <w:p>
      <w:pPr>
        <w:rPr>
          <w:bCs/>
          <w:color w:val="000000"/>
        </w:rPr>
      </w:pPr>
      <w:r>
        <w:rPr>
          <w:bCs/>
          <w:color w:val="000000"/>
        </w:rPr>
        <w:t xml:space="preserve">45. Какой фактор способствует улучшению здоровья детей? </w:t>
      </w:r>
    </w:p>
    <w:p>
      <w:pPr>
        <w:rPr>
          <w:bCs/>
          <w:color w:val="000000"/>
        </w:rPr>
      </w:pPr>
      <w:r>
        <w:rPr>
          <w:bCs/>
          <w:color w:val="000000"/>
        </w:rPr>
        <w:t xml:space="preserve">А) рациональное питание </w:t>
      </w:r>
    </w:p>
    <w:p>
      <w:pPr>
        <w:rPr>
          <w:bCs/>
          <w:color w:val="000000"/>
        </w:rPr>
      </w:pPr>
      <w:r>
        <w:rPr>
          <w:bCs/>
          <w:color w:val="000000"/>
        </w:rPr>
        <w:t xml:space="preserve">Б) интенсивные занятия в спортивных секциях </w:t>
      </w:r>
    </w:p>
    <w:p>
      <w:pPr>
        <w:rPr>
          <w:bCs/>
          <w:color w:val="000000"/>
        </w:rPr>
      </w:pPr>
      <w:r>
        <w:rPr>
          <w:bCs/>
          <w:color w:val="000000"/>
        </w:rPr>
        <w:t xml:space="preserve">В) обильное питание </w:t>
      </w:r>
    </w:p>
    <w:p>
      <w:pPr>
        <w:rPr>
          <w:bCs/>
          <w:color w:val="000000"/>
        </w:rPr>
      </w:pPr>
      <w:r>
        <w:rPr>
          <w:bCs/>
          <w:color w:val="000000"/>
        </w:rPr>
        <w:t xml:space="preserve">Г) обливание холодной водой на морозе и хождение босиком по снегу </w:t>
      </w:r>
    </w:p>
    <w:p>
      <w:pPr>
        <w:rPr>
          <w:bCs/>
          <w:color w:val="000000"/>
        </w:rPr>
      </w:pPr>
    </w:p>
    <w:p>
      <w:pPr>
        <w:rPr>
          <w:bCs/>
          <w:color w:val="000000"/>
        </w:rPr>
      </w:pPr>
      <w:r>
        <w:rPr>
          <w:bCs/>
          <w:color w:val="000000"/>
        </w:rPr>
        <w:t xml:space="preserve">46. Под факторами риска понимают факторы </w:t>
      </w:r>
    </w:p>
    <w:p>
      <w:pPr>
        <w:rPr>
          <w:bCs/>
          <w:color w:val="000000"/>
        </w:rPr>
      </w:pPr>
      <w:r>
        <w:rPr>
          <w:bCs/>
          <w:color w:val="000000"/>
        </w:rPr>
        <w:t xml:space="preserve">А) потенциально опасные для здоровья </w:t>
      </w:r>
    </w:p>
    <w:p>
      <w:pPr>
        <w:rPr>
          <w:bCs/>
          <w:color w:val="000000"/>
        </w:rPr>
      </w:pPr>
      <w:r>
        <w:rPr>
          <w:bCs/>
          <w:color w:val="000000"/>
        </w:rPr>
        <w:t xml:space="preserve">Б) повышающие опасность травматизма </w:t>
      </w:r>
    </w:p>
    <w:p>
      <w:pPr>
        <w:rPr>
          <w:bCs/>
          <w:color w:val="000000"/>
        </w:rPr>
      </w:pPr>
      <w:r>
        <w:rPr>
          <w:bCs/>
          <w:color w:val="000000"/>
        </w:rPr>
        <w:t xml:space="preserve">В) вредные и опасные производственные </w:t>
      </w:r>
    </w:p>
    <w:p>
      <w:pPr>
        <w:rPr>
          <w:bCs/>
          <w:color w:val="000000"/>
        </w:rPr>
      </w:pPr>
      <w:r>
        <w:rPr>
          <w:bCs/>
          <w:color w:val="000000"/>
        </w:rPr>
        <w:t xml:space="preserve">Г) вызывающие физическое и/или эмоциональное напряжение </w:t>
      </w:r>
    </w:p>
    <w:p>
      <w:pPr>
        <w:rPr>
          <w:bCs/>
          <w:color w:val="000000"/>
        </w:rPr>
      </w:pPr>
    </w:p>
    <w:p>
      <w:pPr>
        <w:rPr>
          <w:bCs/>
          <w:color w:val="000000"/>
        </w:rPr>
      </w:pPr>
      <w:r>
        <w:rPr>
          <w:bCs/>
          <w:color w:val="000000"/>
        </w:rPr>
        <w:t xml:space="preserve">47. Под факторами риска понимают факторы </w:t>
      </w:r>
    </w:p>
    <w:p>
      <w:pPr>
        <w:rPr>
          <w:bCs/>
          <w:color w:val="000000"/>
        </w:rPr>
      </w:pPr>
      <w:r>
        <w:rPr>
          <w:bCs/>
          <w:color w:val="000000"/>
        </w:rPr>
        <w:t xml:space="preserve">А) повышающие вероятность развития заболеваний </w:t>
      </w:r>
    </w:p>
    <w:p>
      <w:pPr>
        <w:rPr>
          <w:bCs/>
          <w:color w:val="000000"/>
        </w:rPr>
      </w:pPr>
      <w:r>
        <w:rPr>
          <w:bCs/>
          <w:color w:val="000000"/>
        </w:rPr>
        <w:t xml:space="preserve">Б) повышающие опасность травматизма </w:t>
      </w:r>
    </w:p>
    <w:p>
      <w:pPr>
        <w:rPr>
          <w:bCs/>
          <w:color w:val="000000"/>
        </w:rPr>
      </w:pPr>
      <w:r>
        <w:rPr>
          <w:bCs/>
          <w:color w:val="000000"/>
        </w:rPr>
        <w:t xml:space="preserve">В) вредные и опасные производственные </w:t>
      </w:r>
    </w:p>
    <w:p>
      <w:pPr>
        <w:rPr>
          <w:bCs/>
          <w:color w:val="000000"/>
        </w:rPr>
      </w:pPr>
      <w:r>
        <w:rPr>
          <w:bCs/>
          <w:color w:val="000000"/>
        </w:rPr>
        <w:t>Г) вызывающие физическое и/или эмоциональное напряжение</w:t>
      </w:r>
    </w:p>
    <w:p>
      <w:pPr>
        <w:rPr>
          <w:bCs/>
          <w:color w:val="000000"/>
        </w:rPr>
      </w:pPr>
    </w:p>
    <w:p>
      <w:pPr>
        <w:rPr>
          <w:bCs/>
          <w:color w:val="000000"/>
        </w:rPr>
      </w:pPr>
      <w:r>
        <w:rPr>
          <w:bCs/>
          <w:color w:val="000000"/>
        </w:rPr>
        <w:t xml:space="preserve">48. Под онтогенезом понимают </w:t>
      </w:r>
    </w:p>
    <w:p>
      <w:pPr>
        <w:rPr>
          <w:bCs/>
          <w:color w:val="000000"/>
        </w:rPr>
      </w:pPr>
      <w:r>
        <w:rPr>
          <w:bCs/>
          <w:color w:val="000000"/>
        </w:rPr>
        <w:t xml:space="preserve">А) индивидуальное развитие организма от оплодотворения до конца жизни </w:t>
      </w:r>
    </w:p>
    <w:p>
      <w:pPr>
        <w:rPr>
          <w:bCs/>
          <w:color w:val="000000"/>
        </w:rPr>
      </w:pPr>
      <w:r>
        <w:rPr>
          <w:bCs/>
          <w:color w:val="000000"/>
        </w:rPr>
        <w:t xml:space="preserve">Б) патологическое внутриутробное развитие </w:t>
      </w:r>
    </w:p>
    <w:p>
      <w:pPr>
        <w:rPr>
          <w:bCs/>
          <w:color w:val="000000"/>
        </w:rPr>
      </w:pPr>
      <w:r>
        <w:rPr>
          <w:bCs/>
          <w:color w:val="000000"/>
        </w:rPr>
        <w:t xml:space="preserve">В) развитие патологических процессов на первом году жизни </w:t>
      </w:r>
    </w:p>
    <w:p>
      <w:pPr>
        <w:rPr>
          <w:bCs/>
          <w:color w:val="000000"/>
        </w:rPr>
      </w:pPr>
      <w:r>
        <w:rPr>
          <w:bCs/>
          <w:color w:val="000000"/>
        </w:rPr>
        <w:t>Г) процесс естественной гибели клеток</w:t>
      </w:r>
    </w:p>
    <w:p>
      <w:pPr>
        <w:rPr>
          <w:bCs/>
          <w:color w:val="000000"/>
        </w:rPr>
      </w:pPr>
    </w:p>
    <w:p>
      <w:pPr>
        <w:rPr>
          <w:bCs/>
          <w:color w:val="000000"/>
        </w:rPr>
      </w:pPr>
      <w:r>
        <w:rPr>
          <w:bCs/>
          <w:color w:val="000000"/>
        </w:rPr>
        <w:t xml:space="preserve">49. Социопатической считают семью </w:t>
      </w:r>
    </w:p>
    <w:p>
      <w:pPr>
        <w:rPr>
          <w:bCs/>
          <w:color w:val="000000"/>
        </w:rPr>
      </w:pPr>
      <w:r>
        <w:rPr>
          <w:bCs/>
          <w:color w:val="000000"/>
        </w:rPr>
        <w:t xml:space="preserve">А) в которой один или оба родителя страдают алкоголизмом, наркоманией или находятся в заключении </w:t>
      </w:r>
    </w:p>
    <w:p>
      <w:pPr>
        <w:rPr>
          <w:bCs/>
          <w:color w:val="000000"/>
        </w:rPr>
      </w:pPr>
      <w:r>
        <w:rPr>
          <w:bCs/>
          <w:color w:val="000000"/>
        </w:rPr>
        <w:t xml:space="preserve">Б) с низким материальным достатком, нуждающуюся в социальной поддержке </w:t>
      </w:r>
    </w:p>
    <w:p>
      <w:pPr>
        <w:rPr>
          <w:bCs/>
          <w:color w:val="000000"/>
        </w:rPr>
      </w:pPr>
      <w:r>
        <w:rPr>
          <w:bCs/>
          <w:color w:val="000000"/>
        </w:rPr>
        <w:t xml:space="preserve">В) один из членов которой болен туберкулезом или другим хроническим заболеванием </w:t>
      </w:r>
    </w:p>
    <w:p>
      <w:pPr>
        <w:rPr>
          <w:bCs/>
          <w:color w:val="000000"/>
        </w:rPr>
      </w:pPr>
      <w:r>
        <w:rPr>
          <w:bCs/>
          <w:color w:val="000000"/>
        </w:rPr>
        <w:t>Г) с ребенком-инвалидом, нуждающимся в социальном обеспечении</w:t>
      </w:r>
    </w:p>
    <w:p>
      <w:pPr>
        <w:rPr>
          <w:bCs/>
          <w:color w:val="000000"/>
        </w:rPr>
      </w:pPr>
    </w:p>
    <w:p>
      <w:pPr>
        <w:rPr>
          <w:bCs/>
          <w:color w:val="000000"/>
        </w:rPr>
      </w:pPr>
      <w:r>
        <w:rPr>
          <w:bCs/>
          <w:color w:val="000000"/>
        </w:rPr>
        <w:t xml:space="preserve">50. К профилактической работе врача-педиатра участкового относится </w:t>
      </w:r>
    </w:p>
    <w:p>
      <w:pPr>
        <w:rPr>
          <w:bCs/>
          <w:color w:val="000000"/>
        </w:rPr>
      </w:pPr>
      <w:r>
        <w:rPr>
          <w:bCs/>
          <w:color w:val="000000"/>
        </w:rPr>
        <w:t xml:space="preserve">А) динамическое наблюдение за здоровыми детьми </w:t>
      </w:r>
    </w:p>
    <w:p>
      <w:pPr>
        <w:rPr>
          <w:bCs/>
          <w:color w:val="000000"/>
        </w:rPr>
      </w:pPr>
      <w:r>
        <w:rPr>
          <w:bCs/>
          <w:color w:val="000000"/>
        </w:rPr>
        <w:t xml:space="preserve">Б) осуществление вместе с другими специалистами реабилитации взятых на учет детей </w:t>
      </w:r>
    </w:p>
    <w:p>
      <w:pPr>
        <w:rPr>
          <w:bCs/>
          <w:color w:val="000000"/>
        </w:rPr>
      </w:pPr>
      <w:r>
        <w:rPr>
          <w:bCs/>
          <w:color w:val="000000"/>
        </w:rPr>
        <w:t xml:space="preserve">В) динамическое наблюдение за больными детьми </w:t>
      </w:r>
    </w:p>
    <w:p>
      <w:pPr>
        <w:rPr>
          <w:bCs/>
          <w:color w:val="000000"/>
        </w:rPr>
      </w:pPr>
      <w:r>
        <w:rPr>
          <w:bCs/>
          <w:color w:val="000000"/>
        </w:rPr>
        <w:t>Г) составление плана прививочной работы и контроль его выполнения</w:t>
      </w:r>
    </w:p>
    <w:p>
      <w:pPr>
        <w:rPr>
          <w:bCs/>
          <w:color w:val="000000"/>
        </w:rPr>
      </w:pPr>
    </w:p>
    <w:p>
      <w:pPr>
        <w:rPr>
          <w:bCs/>
          <w:color w:val="000000"/>
        </w:rPr>
      </w:pPr>
      <w:r>
        <w:rPr>
          <w:bCs/>
          <w:color w:val="000000"/>
        </w:rPr>
        <w:t xml:space="preserve">51. К профилактической работе врача-педиатра участкового относится </w:t>
      </w:r>
    </w:p>
    <w:p>
      <w:pPr>
        <w:rPr>
          <w:bCs/>
          <w:color w:val="000000"/>
        </w:rPr>
      </w:pPr>
      <w:r>
        <w:rPr>
          <w:bCs/>
          <w:color w:val="000000"/>
        </w:rPr>
        <w:t xml:space="preserve">А) назначение соответствующего возрасту режима и рационального питания здоровым детям </w:t>
      </w:r>
    </w:p>
    <w:p>
      <w:pPr>
        <w:rPr>
          <w:bCs/>
          <w:color w:val="000000"/>
        </w:rPr>
      </w:pPr>
      <w:r>
        <w:rPr>
          <w:bCs/>
          <w:color w:val="000000"/>
        </w:rPr>
        <w:t xml:space="preserve">Б) направление детей на лечение в стационар </w:t>
      </w:r>
    </w:p>
    <w:p>
      <w:pPr>
        <w:rPr>
          <w:bCs/>
          <w:color w:val="000000"/>
        </w:rPr>
      </w:pPr>
      <w:r>
        <w:rPr>
          <w:bCs/>
          <w:color w:val="000000"/>
        </w:rPr>
        <w:t xml:space="preserve">В) своевременное информирование о выявлении инфекционного заболевания или подозрении на него </w:t>
      </w:r>
    </w:p>
    <w:p>
      <w:pPr>
        <w:rPr>
          <w:bCs/>
          <w:color w:val="000000"/>
        </w:rPr>
      </w:pPr>
      <w:r>
        <w:rPr>
          <w:bCs/>
          <w:color w:val="000000"/>
        </w:rPr>
        <w:t>Г) отбор и учет детей, нуждающихся в санаторном и курортном лечении</w:t>
      </w:r>
    </w:p>
    <w:p>
      <w:pPr>
        <w:rPr>
          <w:bCs/>
          <w:color w:val="000000"/>
        </w:rPr>
      </w:pPr>
    </w:p>
    <w:p>
      <w:pPr>
        <w:rPr>
          <w:bCs/>
          <w:color w:val="000000"/>
        </w:rPr>
      </w:pPr>
      <w:r>
        <w:rPr>
          <w:bCs/>
          <w:color w:val="000000"/>
        </w:rPr>
        <w:t xml:space="preserve">52. Кабинет здорового ребенка детского амбулаторного центра обеспечивает родителей методическими материалами по вопросам </w:t>
      </w:r>
    </w:p>
    <w:p>
      <w:pPr>
        <w:rPr>
          <w:bCs/>
          <w:color w:val="000000"/>
        </w:rPr>
      </w:pPr>
      <w:r>
        <w:rPr>
          <w:bCs/>
          <w:color w:val="000000"/>
        </w:rPr>
        <w:t xml:space="preserve">А) развития и воспитания здорового ребенка </w:t>
      </w:r>
    </w:p>
    <w:p>
      <w:pPr>
        <w:rPr>
          <w:bCs/>
          <w:color w:val="000000"/>
        </w:rPr>
      </w:pPr>
      <w:r>
        <w:rPr>
          <w:bCs/>
          <w:color w:val="000000"/>
        </w:rPr>
        <w:t xml:space="preserve">Б) методов диагностики инфекционных заболеваний </w:t>
      </w:r>
    </w:p>
    <w:p>
      <w:pPr>
        <w:rPr>
          <w:bCs/>
          <w:color w:val="000000"/>
        </w:rPr>
      </w:pPr>
      <w:r>
        <w:rPr>
          <w:bCs/>
          <w:color w:val="000000"/>
        </w:rPr>
        <w:t xml:space="preserve">В) лечения неинфекционных заболеваний </w:t>
      </w:r>
    </w:p>
    <w:p>
      <w:pPr>
        <w:rPr>
          <w:bCs/>
          <w:color w:val="000000"/>
        </w:rPr>
      </w:pPr>
      <w:r>
        <w:rPr>
          <w:bCs/>
          <w:color w:val="000000"/>
        </w:rPr>
        <w:t xml:space="preserve">Г) профилактических осмотров детей </w:t>
      </w:r>
    </w:p>
    <w:p>
      <w:pPr>
        <w:rPr>
          <w:bCs/>
          <w:color w:val="000000"/>
        </w:rPr>
      </w:pPr>
    </w:p>
    <w:p>
      <w:pPr>
        <w:rPr>
          <w:bCs/>
          <w:color w:val="000000"/>
        </w:rPr>
      </w:pPr>
      <w:r>
        <w:rPr>
          <w:bCs/>
          <w:color w:val="000000"/>
        </w:rPr>
        <w:t xml:space="preserve">53. Кабинет здорового ребенка должен быть обеспечен наглядными пособиями </w:t>
      </w:r>
    </w:p>
    <w:p>
      <w:pPr>
        <w:rPr>
          <w:bCs/>
          <w:color w:val="000000"/>
        </w:rPr>
      </w:pPr>
      <w:r>
        <w:rPr>
          <w:bCs/>
          <w:color w:val="000000"/>
        </w:rPr>
        <w:t xml:space="preserve">А) средств ухода за новорожденными и детьми грудного возраста </w:t>
      </w:r>
    </w:p>
    <w:p>
      <w:pPr>
        <w:rPr>
          <w:bCs/>
          <w:color w:val="000000"/>
        </w:rPr>
      </w:pPr>
      <w:r>
        <w:rPr>
          <w:bCs/>
          <w:color w:val="000000"/>
        </w:rPr>
        <w:t xml:space="preserve">Б) средств ухода за больными детьми различного возраста </w:t>
      </w:r>
    </w:p>
    <w:p>
      <w:pPr>
        <w:rPr>
          <w:bCs/>
          <w:color w:val="000000"/>
        </w:rPr>
      </w:pPr>
      <w:r>
        <w:rPr>
          <w:bCs/>
          <w:color w:val="000000"/>
        </w:rPr>
        <w:t xml:space="preserve">В) оказания сердечно-легочной реанимации </w:t>
      </w:r>
    </w:p>
    <w:p>
      <w:pPr>
        <w:rPr>
          <w:bCs/>
          <w:color w:val="000000"/>
        </w:rPr>
      </w:pPr>
      <w:r>
        <w:rPr>
          <w:bCs/>
          <w:color w:val="000000"/>
        </w:rPr>
        <w:t>Г) лекарственных препаратов для детей различного возраста</w:t>
      </w:r>
    </w:p>
    <w:p>
      <w:pPr>
        <w:rPr>
          <w:bCs/>
          <w:color w:val="000000"/>
        </w:rPr>
      </w:pPr>
    </w:p>
    <w:p>
      <w:pPr>
        <w:rPr>
          <w:bCs/>
          <w:color w:val="000000"/>
        </w:rPr>
      </w:pPr>
      <w:r>
        <w:rPr>
          <w:bCs/>
          <w:color w:val="000000"/>
        </w:rPr>
        <w:t>54.Факторы риска генетического анамнеза</w:t>
      </w:r>
    </w:p>
    <w:p>
      <w:pPr>
        <w:rPr>
          <w:bCs/>
          <w:color w:val="000000"/>
        </w:rPr>
      </w:pPr>
      <w:r>
        <w:rPr>
          <w:bCs/>
          <w:color w:val="000000"/>
        </w:rPr>
        <w:t>А) бронхиальная астма у матери</w:t>
      </w:r>
    </w:p>
    <w:p>
      <w:pPr>
        <w:rPr>
          <w:bCs/>
          <w:color w:val="000000"/>
        </w:rPr>
      </w:pPr>
      <w:r>
        <w:rPr>
          <w:bCs/>
          <w:color w:val="000000"/>
        </w:rPr>
        <w:t xml:space="preserve">Б) рождение ребенка в асфиксии </w:t>
      </w:r>
    </w:p>
    <w:p>
      <w:pPr>
        <w:rPr>
          <w:bCs/>
          <w:color w:val="000000"/>
        </w:rPr>
      </w:pPr>
      <w:r>
        <w:rPr>
          <w:bCs/>
          <w:color w:val="000000"/>
        </w:rPr>
        <w:t>В) затянувшаяся желтуха новорожденного</w:t>
      </w:r>
    </w:p>
    <w:p>
      <w:pPr>
        <w:rPr>
          <w:bCs/>
          <w:color w:val="000000"/>
        </w:rPr>
      </w:pPr>
      <w:r>
        <w:rPr>
          <w:bCs/>
          <w:color w:val="000000"/>
        </w:rPr>
        <w:t>Г) раннее искусственное вскармливание</w:t>
      </w:r>
    </w:p>
    <w:p>
      <w:pPr>
        <w:rPr>
          <w:bCs/>
          <w:color w:val="000000"/>
        </w:rPr>
      </w:pPr>
      <w:r>
        <w:rPr>
          <w:bCs/>
          <w:color w:val="000000"/>
        </w:rPr>
        <w:t>Д) неполная семья</w:t>
      </w:r>
    </w:p>
    <w:p>
      <w:pPr>
        <w:rPr>
          <w:bCs/>
          <w:color w:val="000000"/>
        </w:rPr>
      </w:pPr>
    </w:p>
    <w:p>
      <w:pPr>
        <w:rPr>
          <w:bCs/>
          <w:color w:val="000000"/>
        </w:rPr>
      </w:pPr>
      <w:r>
        <w:rPr>
          <w:bCs/>
          <w:color w:val="000000"/>
        </w:rPr>
        <w:t>55. Факторы риска генетического анамнеза</w:t>
      </w:r>
    </w:p>
    <w:p>
      <w:pPr>
        <w:rPr>
          <w:bCs/>
          <w:color w:val="000000"/>
        </w:rPr>
      </w:pPr>
      <w:r>
        <w:rPr>
          <w:bCs/>
          <w:color w:val="000000"/>
        </w:rPr>
        <w:t xml:space="preserve">А) заболевания сердечно-сосудистой системы по линии отца </w:t>
      </w:r>
    </w:p>
    <w:p>
      <w:pPr>
        <w:rPr>
          <w:bCs/>
          <w:color w:val="000000"/>
        </w:rPr>
      </w:pPr>
      <w:r>
        <w:rPr>
          <w:bCs/>
          <w:color w:val="000000"/>
        </w:rPr>
        <w:t>Б) роды посредством кесарева сечения</w:t>
      </w:r>
    </w:p>
    <w:p>
      <w:pPr>
        <w:rPr>
          <w:bCs/>
          <w:color w:val="000000"/>
        </w:rPr>
      </w:pPr>
      <w:r>
        <w:rPr>
          <w:bCs/>
          <w:color w:val="000000"/>
        </w:rPr>
        <w:t>В) недостаточная прибавка в массе на первом году жизни</w:t>
      </w:r>
    </w:p>
    <w:p>
      <w:pPr>
        <w:rPr>
          <w:bCs/>
          <w:color w:val="000000"/>
        </w:rPr>
      </w:pPr>
      <w:r>
        <w:rPr>
          <w:bCs/>
          <w:color w:val="000000"/>
        </w:rPr>
        <w:t>Г) вредные привычки родителей</w:t>
      </w:r>
    </w:p>
    <w:p>
      <w:pPr>
        <w:rPr>
          <w:bCs/>
          <w:color w:val="000000"/>
        </w:rPr>
      </w:pPr>
      <w:r>
        <w:rPr>
          <w:bCs/>
          <w:color w:val="000000"/>
        </w:rPr>
        <w:t>Д) нефропатия беременной</w:t>
      </w:r>
    </w:p>
    <w:p>
      <w:pPr>
        <w:rPr>
          <w:bCs/>
          <w:color w:val="000000"/>
        </w:rPr>
      </w:pPr>
    </w:p>
    <w:p>
      <w:pPr>
        <w:rPr>
          <w:bCs/>
          <w:color w:val="000000"/>
        </w:rPr>
      </w:pPr>
      <w:r>
        <w:rPr>
          <w:bCs/>
          <w:color w:val="000000"/>
        </w:rPr>
        <w:t>56. Факторы риска медико-биологического анамнеза</w:t>
      </w:r>
    </w:p>
    <w:p>
      <w:pPr>
        <w:rPr>
          <w:bCs/>
          <w:color w:val="000000"/>
        </w:rPr>
      </w:pPr>
      <w:r>
        <w:rPr>
          <w:bCs/>
          <w:color w:val="000000"/>
        </w:rPr>
        <w:t xml:space="preserve">А) верно Б,В,Г </w:t>
      </w:r>
    </w:p>
    <w:p>
      <w:pPr>
        <w:rPr>
          <w:bCs/>
          <w:color w:val="000000"/>
        </w:rPr>
      </w:pPr>
      <w:r>
        <w:rPr>
          <w:bCs/>
          <w:color w:val="000000"/>
        </w:rPr>
        <w:t>Б) стремительные роды</w:t>
      </w:r>
    </w:p>
    <w:p>
      <w:pPr>
        <w:rPr>
          <w:bCs/>
          <w:color w:val="000000"/>
        </w:rPr>
      </w:pPr>
      <w:r>
        <w:rPr>
          <w:bCs/>
          <w:color w:val="000000"/>
        </w:rPr>
        <w:t>В) пищевая аллергия у ребенка</w:t>
      </w:r>
    </w:p>
    <w:p>
      <w:pPr>
        <w:rPr>
          <w:bCs/>
          <w:color w:val="000000"/>
        </w:rPr>
      </w:pPr>
      <w:r>
        <w:rPr>
          <w:bCs/>
          <w:color w:val="000000"/>
        </w:rPr>
        <w:t>Г) угроза прерывания беременности у матери</w:t>
      </w:r>
    </w:p>
    <w:p>
      <w:pPr>
        <w:rPr>
          <w:bCs/>
          <w:color w:val="000000"/>
        </w:rPr>
      </w:pPr>
      <w:r>
        <w:rPr>
          <w:bCs/>
          <w:color w:val="000000"/>
        </w:rPr>
        <w:t>Д) низкая материальная обеспеченность семьи</w:t>
      </w:r>
    </w:p>
    <w:p>
      <w:pPr>
        <w:rPr>
          <w:bCs/>
          <w:color w:val="000000"/>
        </w:rPr>
      </w:pPr>
    </w:p>
    <w:p>
      <w:pPr>
        <w:rPr>
          <w:bCs/>
          <w:color w:val="000000"/>
        </w:rPr>
      </w:pPr>
      <w:r>
        <w:rPr>
          <w:bCs/>
          <w:color w:val="000000"/>
        </w:rPr>
        <w:t>57. Факторы риска медико-биологического анамнеза</w:t>
      </w:r>
    </w:p>
    <w:p>
      <w:pPr>
        <w:rPr>
          <w:bCs/>
          <w:color w:val="000000"/>
        </w:rPr>
      </w:pPr>
      <w:r>
        <w:rPr>
          <w:bCs/>
          <w:color w:val="000000"/>
        </w:rPr>
        <w:t xml:space="preserve">А) затяжные роды, рождение ребенка на 4 балла по шкале Апгар </w:t>
      </w:r>
    </w:p>
    <w:p>
      <w:pPr>
        <w:rPr>
          <w:bCs/>
          <w:color w:val="000000"/>
        </w:rPr>
      </w:pPr>
      <w:r>
        <w:rPr>
          <w:bCs/>
          <w:color w:val="000000"/>
        </w:rPr>
        <w:t>Б) неблагоприятные жилищные условия</w:t>
      </w:r>
    </w:p>
    <w:p>
      <w:pPr>
        <w:rPr>
          <w:bCs/>
          <w:color w:val="000000"/>
        </w:rPr>
      </w:pPr>
      <w:r>
        <w:rPr>
          <w:bCs/>
          <w:color w:val="000000"/>
        </w:rPr>
        <w:t>В) низкая материальная обеспеченность семьи</w:t>
      </w:r>
    </w:p>
    <w:p>
      <w:pPr>
        <w:rPr>
          <w:bCs/>
          <w:color w:val="000000"/>
        </w:rPr>
      </w:pPr>
      <w:r>
        <w:rPr>
          <w:bCs/>
          <w:color w:val="000000"/>
        </w:rPr>
        <w:t>Г) аллергопатология у родителей</w:t>
      </w:r>
    </w:p>
    <w:p>
      <w:pPr>
        <w:rPr>
          <w:bCs/>
          <w:color w:val="000000"/>
        </w:rPr>
      </w:pPr>
    </w:p>
    <w:p>
      <w:pPr>
        <w:rPr>
          <w:bCs/>
          <w:color w:val="000000"/>
        </w:rPr>
      </w:pPr>
      <w:r>
        <w:rPr>
          <w:bCs/>
          <w:color w:val="000000"/>
        </w:rPr>
        <w:t>58. Факторы риска социального анамнеза</w:t>
      </w:r>
    </w:p>
    <w:p>
      <w:pPr>
        <w:rPr>
          <w:bCs/>
          <w:color w:val="000000"/>
        </w:rPr>
      </w:pPr>
      <w:r>
        <w:rPr>
          <w:bCs/>
          <w:color w:val="000000"/>
        </w:rPr>
        <w:t>А) вредные привычки родителей, неблагоприятный микроклимат в семье</w:t>
      </w:r>
    </w:p>
    <w:p>
      <w:pPr>
        <w:rPr>
          <w:bCs/>
          <w:color w:val="000000"/>
        </w:rPr>
      </w:pPr>
      <w:r>
        <w:rPr>
          <w:bCs/>
          <w:color w:val="000000"/>
        </w:rPr>
        <w:t>Б) анемия беременной</w:t>
      </w:r>
    </w:p>
    <w:p>
      <w:pPr>
        <w:rPr>
          <w:bCs/>
          <w:color w:val="000000"/>
        </w:rPr>
      </w:pPr>
      <w:r>
        <w:rPr>
          <w:bCs/>
          <w:color w:val="000000"/>
        </w:rPr>
        <w:t>В) рождение ребенка на сроке 32 недели</w:t>
      </w:r>
    </w:p>
    <w:p>
      <w:pPr>
        <w:rPr>
          <w:bCs/>
          <w:color w:val="000000"/>
        </w:rPr>
      </w:pPr>
      <w:r>
        <w:rPr>
          <w:bCs/>
          <w:color w:val="000000"/>
        </w:rPr>
        <w:t>Г) частые простудные заболевания у ребенка</w:t>
      </w:r>
    </w:p>
    <w:p>
      <w:pPr>
        <w:rPr>
          <w:bCs/>
          <w:color w:val="000000"/>
        </w:rPr>
      </w:pPr>
      <w:r>
        <w:rPr>
          <w:bCs/>
          <w:color w:val="000000"/>
        </w:rPr>
        <w:t>Д) заболевания органов пищеварения по линии отца</w:t>
      </w:r>
    </w:p>
    <w:p>
      <w:pPr>
        <w:rPr>
          <w:bCs/>
          <w:color w:val="000000"/>
        </w:rPr>
      </w:pPr>
    </w:p>
    <w:p>
      <w:pPr>
        <w:rPr>
          <w:bCs/>
          <w:color w:val="000000"/>
        </w:rPr>
      </w:pPr>
      <w:r>
        <w:rPr>
          <w:bCs/>
          <w:color w:val="000000"/>
        </w:rPr>
        <w:t>59. Факторы риска социального анамнеза</w:t>
      </w:r>
    </w:p>
    <w:p>
      <w:pPr>
        <w:rPr>
          <w:bCs/>
          <w:color w:val="000000"/>
        </w:rPr>
      </w:pPr>
      <w:r>
        <w:rPr>
          <w:bCs/>
          <w:color w:val="000000"/>
        </w:rPr>
        <w:t>А) неблагоприятные жилищные условия</w:t>
      </w:r>
    </w:p>
    <w:p>
      <w:pPr>
        <w:rPr>
          <w:bCs/>
          <w:color w:val="000000"/>
        </w:rPr>
      </w:pPr>
      <w:r>
        <w:rPr>
          <w:bCs/>
          <w:color w:val="000000"/>
        </w:rPr>
        <w:t>Б) нефропатия беременной</w:t>
      </w:r>
    </w:p>
    <w:p>
      <w:pPr>
        <w:rPr>
          <w:bCs/>
          <w:color w:val="000000"/>
        </w:rPr>
      </w:pPr>
      <w:r>
        <w:rPr>
          <w:bCs/>
          <w:color w:val="000000"/>
        </w:rPr>
        <w:t>В) оперативное родоразрешение</w:t>
      </w:r>
    </w:p>
    <w:p>
      <w:pPr>
        <w:rPr>
          <w:bCs/>
          <w:color w:val="000000"/>
        </w:rPr>
      </w:pPr>
      <w:r>
        <w:rPr>
          <w:bCs/>
          <w:color w:val="000000"/>
        </w:rPr>
        <w:t>Г) пищевая аллергия у ребенка</w:t>
      </w:r>
    </w:p>
    <w:p>
      <w:pPr>
        <w:rPr>
          <w:bCs/>
          <w:color w:val="000000"/>
        </w:rPr>
      </w:pPr>
      <w:r>
        <w:rPr>
          <w:bCs/>
          <w:color w:val="000000"/>
        </w:rPr>
        <w:t xml:space="preserve">Д) мочекаменная болезнь у родственников по линии    матери   </w:t>
      </w:r>
    </w:p>
    <w:p>
      <w:pPr>
        <w:rPr>
          <w:bCs/>
          <w:color w:val="000000"/>
        </w:rPr>
      </w:pPr>
    </w:p>
    <w:p>
      <w:pPr>
        <w:jc w:val="center"/>
      </w:pPr>
    </w:p>
    <w:p>
      <w:pPr>
        <w:shd w:val="clear" w:color="auto" w:fill="E6E6E6"/>
        <w:jc w:val="center"/>
        <w:rPr>
          <w:b/>
        </w:rPr>
      </w:pPr>
    </w:p>
    <w:p>
      <w:pPr>
        <w:shd w:val="clear" w:color="auto" w:fill="E6E6E6"/>
        <w:jc w:val="center"/>
      </w:pPr>
      <w:r>
        <w:rPr>
          <w:b/>
        </w:rPr>
        <w:t xml:space="preserve">Ситуационные  задачи для контроля знаний </w:t>
      </w:r>
      <w:r>
        <w:t xml:space="preserve"> </w:t>
      </w:r>
    </w:p>
    <w:p>
      <w:pPr>
        <w:shd w:val="clear" w:color="auto" w:fill="E6E6E6"/>
        <w:jc w:val="center"/>
        <w:rPr>
          <w:b/>
        </w:rPr>
      </w:pPr>
    </w:p>
    <w:p>
      <w:pPr>
        <w:pStyle w:val="36"/>
        <w:rPr>
          <w:b/>
          <w:sz w:val="24"/>
          <w:szCs w:val="24"/>
        </w:rPr>
      </w:pPr>
      <w:r>
        <w:rPr>
          <w:b/>
          <w:sz w:val="24"/>
          <w:szCs w:val="24"/>
        </w:rPr>
        <w:t>Задача  №  1</w:t>
      </w:r>
    </w:p>
    <w:p>
      <w:pPr>
        <w:spacing w:line="228" w:lineRule="auto"/>
        <w:jc w:val="both"/>
        <w:rPr>
          <w:bCs/>
        </w:rPr>
      </w:pPr>
      <w:r>
        <w:rPr>
          <w:bCs/>
        </w:rPr>
        <w:t xml:space="preserve">Ребенок С, 3-х лет. Ребенок от первой беременности, первых срочных родов. Беременность протекала на фоне анемии легкой степени, отеков во второй половине беременности. Женщина в  питании не употребляла фруктов. Врачом осматривалась не регулярно. Декретный отпуск не использовала.  Роды стремительные, безводный период 10 часов. Проводилась стимуляция родовой деятельности. Оценка новорожденного по шкале Апгар 7/8 баллов. Приложен к груди в первые 30 минут. Пребывание родильницы и новорожденного в родильном доме раздельное. Масса ребенка при рождении 3840, длина 54 см.  Транзиторная гипербилирубинемия появилась на 3 сутки, к 10 дню интенсивность уменьшилась. Пупочная ранка заэпитализировалась к 10 дню. Из родильного дома выписаны на 7 сутки. </w:t>
      </w:r>
    </w:p>
    <w:p>
      <w:pPr>
        <w:jc w:val="both"/>
      </w:pPr>
      <w:r>
        <w:t>1</w:t>
      </w:r>
      <w:r>
        <w:rPr>
          <w:b/>
        </w:rPr>
        <w:t>.  Оцените  медико-биологический анамнез</w:t>
      </w:r>
      <w:r>
        <w:t xml:space="preserve">.         2.  </w:t>
      </w:r>
      <w:r>
        <w:rPr>
          <w:b/>
        </w:rPr>
        <w:t>Выделите  факторы риска</w:t>
      </w:r>
      <w:r>
        <w:t>.</w:t>
      </w:r>
    </w:p>
    <w:p>
      <w:pPr>
        <w:spacing w:line="228" w:lineRule="auto"/>
        <w:jc w:val="both"/>
        <w:rPr>
          <w:bCs/>
        </w:rPr>
      </w:pPr>
    </w:p>
    <w:p>
      <w:pPr>
        <w:pStyle w:val="36"/>
        <w:rPr>
          <w:b/>
          <w:sz w:val="24"/>
          <w:szCs w:val="24"/>
        </w:rPr>
      </w:pPr>
      <w:r>
        <w:rPr>
          <w:b/>
          <w:sz w:val="24"/>
          <w:szCs w:val="24"/>
        </w:rPr>
        <w:t>Задача  №  2</w:t>
      </w:r>
    </w:p>
    <w:p>
      <w:pPr>
        <w:spacing w:line="228" w:lineRule="auto"/>
        <w:jc w:val="both"/>
        <w:rPr>
          <w:bCs/>
        </w:rPr>
      </w:pPr>
      <w:r>
        <w:rPr>
          <w:bCs/>
        </w:rPr>
        <w:t xml:space="preserve">Ребенок Г., 2-х месяцев. Ребенок от III беременности, II срочных родов. Беременность в 38 лет. Угроза выкидыша в первой половине беременности, находилась на стационарном лечении. Пищевая аллергия на цитрусовые.  Роды самостоятельные, быстрые. Безводный период 3 ч 10 минут. Оценка новорожденного по шкале Апгар 8/8 баллов. Приложен к груди в первые 30 минут. Масса при рождении 4100, рост 54 см. Проведена вакцинация БЦЖ, от проведения вакцинации против гепатита мама отказалась. Выписаны на 4 сутки. Пуповинный остаток отпал к 4 дню. Физиологическая желтуха исчезла к 10 дню. </w:t>
      </w:r>
    </w:p>
    <w:p>
      <w:pPr>
        <w:jc w:val="both"/>
      </w:pPr>
      <w:r>
        <w:t>1</w:t>
      </w:r>
      <w:r>
        <w:rPr>
          <w:b/>
        </w:rPr>
        <w:t>.  Оцените  медико-биологический анамнез</w:t>
      </w:r>
      <w:r>
        <w:t xml:space="preserve">.         2.  </w:t>
      </w:r>
      <w:r>
        <w:rPr>
          <w:b/>
        </w:rPr>
        <w:t>Выделите  факторы риска</w:t>
      </w:r>
      <w:r>
        <w:t>.</w:t>
      </w:r>
    </w:p>
    <w:p>
      <w:pPr>
        <w:spacing w:line="228" w:lineRule="auto"/>
        <w:jc w:val="both"/>
        <w:rPr>
          <w:bCs/>
        </w:rPr>
      </w:pPr>
    </w:p>
    <w:p>
      <w:pPr>
        <w:pStyle w:val="36"/>
        <w:rPr>
          <w:b/>
          <w:sz w:val="24"/>
          <w:szCs w:val="24"/>
        </w:rPr>
      </w:pPr>
      <w:r>
        <w:rPr>
          <w:b/>
          <w:sz w:val="24"/>
          <w:szCs w:val="24"/>
        </w:rPr>
        <w:t>Задача  №  3</w:t>
      </w:r>
    </w:p>
    <w:p>
      <w:pPr>
        <w:spacing w:line="228" w:lineRule="auto"/>
        <w:jc w:val="both"/>
        <w:rPr>
          <w:bCs/>
        </w:rPr>
      </w:pPr>
      <w:r>
        <w:rPr>
          <w:bCs/>
        </w:rPr>
        <w:t xml:space="preserve">Ребенок В., 1 год. Ребенок от I беременности, I преждевременных родов на 36 неделе. Беременность протекала на фоне анемии, гестоза второй половины. Масса при рождении 2100, рост 48 см. Оценка по шкале Апгар 6/7 баллов. К груди приложена на 3 сутки, с 2-х недель переведена на искусственное вскармливание. С 1 месяца получала лечение по поводу дисбактериоза кишечника. С 6 месяцев отмечается снижение гемоглобина до 80 г/л. В питании до 11 месяцев мясо отсутствовало. </w:t>
      </w:r>
    </w:p>
    <w:p>
      <w:pPr>
        <w:jc w:val="both"/>
      </w:pPr>
      <w:r>
        <w:t>1</w:t>
      </w:r>
      <w:r>
        <w:rPr>
          <w:b/>
        </w:rPr>
        <w:t>.  Оцените  медико-биологический анамнез</w:t>
      </w:r>
      <w:r>
        <w:t xml:space="preserve">.         2.  </w:t>
      </w:r>
      <w:r>
        <w:rPr>
          <w:b/>
        </w:rPr>
        <w:t>Выделите  факторы риска</w:t>
      </w:r>
      <w:r>
        <w:t>.</w:t>
      </w:r>
    </w:p>
    <w:p>
      <w:pPr>
        <w:spacing w:line="228" w:lineRule="auto"/>
        <w:jc w:val="both"/>
        <w:rPr>
          <w:bCs/>
        </w:rPr>
      </w:pPr>
    </w:p>
    <w:p>
      <w:pPr>
        <w:pStyle w:val="36"/>
        <w:rPr>
          <w:b/>
          <w:sz w:val="24"/>
          <w:szCs w:val="24"/>
        </w:rPr>
      </w:pPr>
      <w:r>
        <w:rPr>
          <w:b/>
          <w:sz w:val="24"/>
          <w:szCs w:val="24"/>
        </w:rPr>
        <w:t>Задача  №  4</w:t>
      </w:r>
    </w:p>
    <w:p>
      <w:pPr>
        <w:spacing w:line="228" w:lineRule="auto"/>
        <w:jc w:val="both"/>
        <w:rPr>
          <w:bCs/>
        </w:rPr>
      </w:pPr>
      <w:r>
        <w:rPr>
          <w:bCs/>
        </w:rPr>
        <w:t xml:space="preserve">Ребенок Д., 9 лет.  Медико-биологический анамнез.  Ребенок от I беременности на фоне кольпита, I срочных быстрых родов. При рождении масса 3150, рост 54 см. Закричал сразу. </w:t>
      </w:r>
    </w:p>
    <w:p>
      <w:pPr>
        <w:spacing w:line="228" w:lineRule="auto"/>
        <w:jc w:val="both"/>
        <w:rPr>
          <w:bCs/>
        </w:rPr>
      </w:pPr>
      <w:r>
        <w:rPr>
          <w:bCs/>
        </w:rPr>
        <w:t xml:space="preserve">К груди приложен на 1 сутки. Выписаны из родильного дома на 6 сутки. Диагноз при рождении: внутриутробное инфицирование. В раннем возрасте наблюдался с диагнозом: дизбактериоз кишечника. В 2 года прооперирован по поводу катарального аппендицита. В 3 года перенес кишечную инфекцию по типу гастроэнтероколита. В 8 лет комплексно обследован в стационаре. Диагноз: функциональное нарушение желудка. Реактивная гепатопанкреатопатия. Дизбактериоз кишечника, III степень ассоциации. Персистирующая инфекция носоглотки. Дисфункция синусового узла. Вегетодистония по смешанному типу. </w:t>
      </w:r>
    </w:p>
    <w:p>
      <w:pPr>
        <w:jc w:val="both"/>
      </w:pPr>
      <w:r>
        <w:t>1</w:t>
      </w:r>
      <w:r>
        <w:rPr>
          <w:b/>
        </w:rPr>
        <w:t>.  Оцените  медико-биологический анамнез</w:t>
      </w:r>
      <w:r>
        <w:t xml:space="preserve">.         2.  </w:t>
      </w:r>
      <w:r>
        <w:rPr>
          <w:b/>
        </w:rPr>
        <w:t>Выделите  факторы риска</w:t>
      </w:r>
      <w:r>
        <w:t>.</w:t>
      </w:r>
    </w:p>
    <w:p>
      <w:pPr>
        <w:pStyle w:val="2"/>
        <w:jc w:val="center"/>
        <w:rPr>
          <w:rFonts w:ascii="Times New Roman" w:hAnsi="Times New Roman" w:cs="Times New Roman"/>
          <w:b/>
          <w:sz w:val="24"/>
          <w:szCs w:val="24"/>
        </w:rPr>
      </w:pPr>
    </w:p>
    <w:p>
      <w:pPr>
        <w:rPr>
          <w:b/>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2</w:t>
      </w:r>
    </w:p>
    <w:p>
      <w:pPr>
        <w:rPr>
          <w:b/>
          <w:color w:val="000000"/>
        </w:rPr>
      </w:pPr>
      <w:r>
        <w:rPr>
          <w:b/>
          <w:color w:val="000000"/>
          <w:u w:val="single"/>
        </w:rPr>
        <w:t xml:space="preserve">Тема: </w:t>
      </w:r>
      <w:r>
        <w:rPr>
          <w:b/>
          <w:color w:val="000000"/>
        </w:rPr>
        <w:t>Анатомо-физиологические особенности детей с учетом возрастной периодизации</w:t>
      </w:r>
    </w:p>
    <w:p>
      <w:pPr>
        <w:rPr>
          <w:color w:val="000000"/>
        </w:rPr>
      </w:pPr>
    </w:p>
    <w:p>
      <w:pPr>
        <w:ind w:left="360"/>
        <w:jc w:val="center"/>
      </w:pPr>
      <w:r>
        <w:t>Форма контроля – собеседование</w:t>
      </w:r>
    </w:p>
    <w:p>
      <w:pPr>
        <w:ind w:left="360"/>
        <w:jc w:val="both"/>
        <w:rPr>
          <w:u w:val="single"/>
        </w:rPr>
      </w:pPr>
    </w:p>
    <w:p>
      <w:pPr>
        <w:tabs>
          <w:tab w:val="left" w:pos="540"/>
        </w:tabs>
        <w:ind w:left="181"/>
        <w:jc w:val="center"/>
        <w:rPr>
          <w:color w:val="000000"/>
        </w:rPr>
      </w:pPr>
      <w:r>
        <w:rPr>
          <w:b/>
          <w:color w:val="000000"/>
        </w:rPr>
        <w:t>Вопросы для самоподготовки</w:t>
      </w:r>
      <w:r>
        <w:rPr>
          <w:color w:val="000000"/>
        </w:rPr>
        <w:t>:</w:t>
      </w:r>
    </w:p>
    <w:p>
      <w:pPr>
        <w:pStyle w:val="22"/>
        <w:numPr>
          <w:ilvl w:val="0"/>
          <w:numId w:val="5"/>
        </w:numPr>
        <w:rPr>
          <w:sz w:val="24"/>
          <w:szCs w:val="24"/>
        </w:rPr>
      </w:pPr>
      <w:r>
        <w:rPr>
          <w:sz w:val="24"/>
          <w:szCs w:val="24"/>
        </w:rPr>
        <w:t>Периоды детского возраста.</w:t>
      </w:r>
    </w:p>
    <w:p>
      <w:pPr>
        <w:pStyle w:val="22"/>
        <w:numPr>
          <w:ilvl w:val="0"/>
          <w:numId w:val="5"/>
        </w:numPr>
        <w:rPr>
          <w:sz w:val="24"/>
          <w:szCs w:val="24"/>
        </w:rPr>
      </w:pPr>
      <w:r>
        <w:rPr>
          <w:sz w:val="24"/>
          <w:szCs w:val="24"/>
        </w:rPr>
        <w:t>АФО основных органов и систем детского организма: дыхательная, сердечно-сосудистая, пищеварительная, мочевая, кроветворная, иммунная, эндокринная, костная, мышечная, кожа и подкожно-жировая клетчатка.</w:t>
      </w:r>
    </w:p>
    <w:p>
      <w:pPr>
        <w:tabs>
          <w:tab w:val="left" w:pos="540"/>
        </w:tabs>
        <w:ind w:left="181"/>
        <w:jc w:val="both"/>
        <w:rPr>
          <w:color w:val="000000"/>
        </w:rPr>
      </w:pPr>
      <w:r>
        <w:rPr>
          <w:b/>
          <w:color w:val="000000"/>
        </w:rPr>
        <w:t xml:space="preserve">                  Самостоятельная работа студентов</w:t>
      </w:r>
      <w:r>
        <w:rPr>
          <w:color w:val="000000"/>
        </w:rPr>
        <w:t xml:space="preserve"> при подготовке  к занятию</w:t>
      </w:r>
    </w:p>
    <w:p>
      <w:pPr>
        <w:numPr>
          <w:ilvl w:val="0"/>
          <w:numId w:val="4"/>
        </w:numPr>
        <w:jc w:val="both"/>
        <w:rPr>
          <w:color w:val="000000"/>
        </w:rPr>
      </w:pPr>
      <w:r>
        <w:rPr>
          <w:color w:val="000000"/>
        </w:rPr>
        <w:t>Работа с учебной литературой</w:t>
      </w:r>
    </w:p>
    <w:p>
      <w:pPr>
        <w:numPr>
          <w:ilvl w:val="0"/>
          <w:numId w:val="4"/>
        </w:numPr>
        <w:jc w:val="both"/>
        <w:rPr>
          <w:color w:val="000000"/>
        </w:rPr>
      </w:pPr>
      <w:r>
        <w:rPr>
          <w:color w:val="000000"/>
        </w:rPr>
        <w:t>Работа с  ситуационными задачами  для  контроля качества подготовки к занятию</w:t>
      </w:r>
    </w:p>
    <w:p>
      <w:pPr>
        <w:ind w:left="709"/>
        <w:rPr>
          <w:i/>
          <w:color w:val="000000"/>
        </w:rPr>
      </w:pPr>
    </w:p>
    <w:p>
      <w:pPr>
        <w:jc w:val="center"/>
        <w:rPr>
          <w:b/>
          <w:color w:val="000000"/>
        </w:rPr>
      </w:pPr>
      <w:r>
        <w:rPr>
          <w:b/>
          <w:color w:val="000000"/>
        </w:rPr>
        <w:t>Оценочные материалы текущего контроля успеваемости</w:t>
      </w:r>
    </w:p>
    <w:p>
      <w:pPr>
        <w:jc w:val="center"/>
        <w:rPr>
          <w:b/>
          <w:color w:val="000000"/>
        </w:rPr>
      </w:pPr>
    </w:p>
    <w:p>
      <w:pPr>
        <w:shd w:val="clear" w:color="auto" w:fill="E6E6E6"/>
        <w:jc w:val="center"/>
        <w:rPr>
          <w:b/>
        </w:rPr>
      </w:pPr>
      <w:r>
        <w:rPr>
          <w:b/>
        </w:rPr>
        <w:t>Тестовые задания для входного контроля знаний студентов</w:t>
      </w:r>
    </w:p>
    <w:p>
      <w:pPr>
        <w:shd w:val="clear" w:color="auto" w:fill="E6E6E6"/>
        <w:jc w:val="center"/>
        <w:rPr>
          <w:b/>
        </w:rPr>
      </w:pPr>
      <w:r>
        <w:rPr>
          <w:b/>
        </w:rPr>
        <w:t xml:space="preserve">по теме « </w:t>
      </w:r>
      <w:r>
        <w:rPr>
          <w:b/>
          <w:color w:val="000000"/>
        </w:rPr>
        <w:t>Анатомо-физиологические особенности детей с учетом возрастной периодизации</w:t>
      </w:r>
      <w:r>
        <w:rPr>
          <w:b/>
        </w:rPr>
        <w:t>»</w:t>
      </w:r>
    </w:p>
    <w:p>
      <w:pPr>
        <w:rPr>
          <w:b/>
        </w:rPr>
      </w:pPr>
    </w:p>
    <w:p>
      <w:pPr>
        <w:rPr>
          <w:b/>
        </w:rPr>
      </w:pPr>
    </w:p>
    <w:p>
      <w:pPr>
        <w:rPr>
          <w:b/>
        </w:rPr>
      </w:pPr>
    </w:p>
    <w:p>
      <w:pPr>
        <w:rPr>
          <w:b/>
        </w:rPr>
      </w:pPr>
    </w:p>
    <w:p>
      <w:pPr>
        <w:rPr>
          <w:b/>
        </w:rPr>
      </w:pPr>
    </w:p>
    <w:p>
      <w:pPr>
        <w:rPr>
          <w:sz w:val="28"/>
          <w:szCs w:val="28"/>
        </w:rPr>
      </w:pPr>
    </w:p>
    <w:p>
      <w:pPr>
        <w:keepNext/>
        <w:keepLines/>
        <w:spacing w:before="240"/>
        <w:jc w:val="center"/>
        <w:outlineLvl w:val="0"/>
        <w:rPr>
          <w:b/>
          <w:color w:val="365F91"/>
        </w:rPr>
      </w:pPr>
      <w:r>
        <w:rPr>
          <w:b/>
          <w:color w:val="365F91"/>
        </w:rPr>
        <w:br w:type="page"/>
      </w:r>
    </w:p>
    <w:p/>
    <w:p>
      <w:pPr>
        <w:keepNext/>
        <w:keepLines/>
        <w:spacing w:before="240"/>
        <w:jc w:val="center"/>
        <w:outlineLvl w:val="0"/>
        <w:rPr>
          <w:b/>
          <w:color w:val="365F91"/>
        </w:rPr>
      </w:pPr>
      <w:r>
        <w:rPr>
          <w:b/>
          <w:color w:val="365F91"/>
        </w:rPr>
        <w:t>Практическое занятие №3</w:t>
      </w:r>
    </w:p>
    <w:p>
      <w:pPr>
        <w:rPr>
          <w:b/>
          <w:bCs/>
          <w:color w:val="000000"/>
        </w:rPr>
      </w:pPr>
      <w:r>
        <w:rPr>
          <w:b/>
          <w:color w:val="000000"/>
          <w:u w:val="single"/>
        </w:rPr>
        <w:t>Тема</w:t>
      </w:r>
      <w:r>
        <w:rPr>
          <w:color w:val="000000"/>
          <w:u w:val="single"/>
        </w:rPr>
        <w:t xml:space="preserve">: </w:t>
      </w:r>
      <w:r>
        <w:rPr>
          <w:b/>
          <w:bCs/>
          <w:color w:val="000000"/>
        </w:rPr>
        <w:t>Клиническое обследование пациента: расспрос. Анамнез жизни и анамнез заболевания ребенка. Оценка анамнеза жизни (выделение факторов риска). Значение анамнеза для постановки диагноза.</w:t>
      </w:r>
    </w:p>
    <w:p>
      <w:pPr>
        <w:rPr>
          <w:color w:val="000000"/>
        </w:rPr>
      </w:pPr>
    </w:p>
    <w:p>
      <w:pPr>
        <w:ind w:left="360"/>
        <w:jc w:val="both"/>
      </w:pPr>
      <w:r>
        <w:t xml:space="preserve">                                 Форма контроля – собеседование</w:t>
      </w:r>
    </w:p>
    <w:p>
      <w:pPr>
        <w:ind w:left="360"/>
        <w:jc w:val="both"/>
        <w:rPr>
          <w:u w:val="single"/>
        </w:rPr>
      </w:pPr>
    </w:p>
    <w:p>
      <w:pPr>
        <w:tabs>
          <w:tab w:val="left" w:pos="540"/>
        </w:tabs>
        <w:ind w:left="181"/>
        <w:jc w:val="both"/>
        <w:rPr>
          <w:color w:val="000000"/>
        </w:rPr>
      </w:pPr>
      <w:r>
        <w:rPr>
          <w:b/>
          <w:color w:val="000000"/>
        </w:rPr>
        <w:t xml:space="preserve">                                  Вопросы для самоподготовки</w:t>
      </w:r>
      <w:r>
        <w:rPr>
          <w:color w:val="000000"/>
        </w:rPr>
        <w:t xml:space="preserve">: </w:t>
      </w:r>
    </w:p>
    <w:p>
      <w:pPr>
        <w:pStyle w:val="22"/>
        <w:numPr>
          <w:ilvl w:val="1"/>
          <w:numId w:val="6"/>
        </w:numPr>
        <w:tabs>
          <w:tab w:val="left" w:pos="284"/>
        </w:tabs>
        <w:ind w:left="426" w:hanging="357"/>
        <w:rPr>
          <w:sz w:val="24"/>
          <w:szCs w:val="24"/>
        </w:rPr>
      </w:pPr>
      <w:r>
        <w:rPr>
          <w:sz w:val="24"/>
          <w:szCs w:val="24"/>
        </w:rPr>
        <w:t xml:space="preserve">Значение  анамнеза для  постановки  диагноза. Особенности сбора анамнеза в педиатрии. </w:t>
      </w:r>
    </w:p>
    <w:p>
      <w:pPr>
        <w:pStyle w:val="22"/>
        <w:numPr>
          <w:ilvl w:val="1"/>
          <w:numId w:val="6"/>
        </w:numPr>
        <w:tabs>
          <w:tab w:val="left" w:pos="284"/>
        </w:tabs>
        <w:ind w:left="426" w:hanging="357"/>
        <w:rPr>
          <w:sz w:val="24"/>
          <w:szCs w:val="24"/>
        </w:rPr>
      </w:pPr>
      <w:r>
        <w:rPr>
          <w:sz w:val="24"/>
          <w:szCs w:val="24"/>
        </w:rPr>
        <w:t xml:space="preserve"> Методика сбора и оценки  анамнеза у детей разного возраста.</w:t>
      </w:r>
    </w:p>
    <w:p>
      <w:pPr>
        <w:pStyle w:val="22"/>
        <w:numPr>
          <w:ilvl w:val="1"/>
          <w:numId w:val="6"/>
        </w:numPr>
        <w:tabs>
          <w:tab w:val="left" w:pos="284"/>
        </w:tabs>
        <w:ind w:left="426" w:hanging="357"/>
        <w:rPr>
          <w:sz w:val="24"/>
          <w:szCs w:val="24"/>
        </w:rPr>
      </w:pPr>
      <w:r>
        <w:rPr>
          <w:sz w:val="24"/>
          <w:szCs w:val="24"/>
        </w:rPr>
        <w:t xml:space="preserve"> Факторы в риска в медико-биологическом анамнезе ребенка.</w:t>
      </w:r>
    </w:p>
    <w:p>
      <w:pPr>
        <w:pStyle w:val="22"/>
        <w:numPr>
          <w:ilvl w:val="1"/>
          <w:numId w:val="6"/>
        </w:numPr>
        <w:ind w:left="426" w:hanging="357"/>
        <w:rPr>
          <w:sz w:val="24"/>
          <w:szCs w:val="24"/>
        </w:rPr>
      </w:pPr>
      <w:r>
        <w:rPr>
          <w:sz w:val="24"/>
          <w:szCs w:val="24"/>
        </w:rPr>
        <w:t>Факторы риска социального и генетического анамнеза.</w:t>
      </w:r>
    </w:p>
    <w:p>
      <w:pPr>
        <w:pStyle w:val="22"/>
        <w:numPr>
          <w:ilvl w:val="1"/>
          <w:numId w:val="6"/>
        </w:numPr>
        <w:ind w:left="426" w:hanging="357"/>
        <w:rPr>
          <w:sz w:val="24"/>
          <w:szCs w:val="24"/>
        </w:rPr>
      </w:pPr>
      <w:r>
        <w:rPr>
          <w:sz w:val="24"/>
          <w:szCs w:val="24"/>
        </w:rPr>
        <w:t>Алгоритм сбора анамнеза заболевания, его оценка. Понятие о «дополнительном анамнезе» или «уточнении анамнеза».</w:t>
      </w:r>
    </w:p>
    <w:p>
      <w:pPr>
        <w:pStyle w:val="22"/>
        <w:numPr>
          <w:ilvl w:val="1"/>
          <w:numId w:val="6"/>
        </w:numPr>
        <w:ind w:left="426" w:hanging="357"/>
        <w:rPr>
          <w:sz w:val="24"/>
          <w:szCs w:val="24"/>
        </w:rPr>
      </w:pPr>
      <w:r>
        <w:rPr>
          <w:sz w:val="24"/>
          <w:szCs w:val="24"/>
        </w:rPr>
        <w:t>Правила оформления анамнеза в истории болезни или медицинской карте стационарного  больного  (ф. 003/у). Принципы ведения истории болезни.</w:t>
      </w:r>
    </w:p>
    <w:p>
      <w:pPr>
        <w:pStyle w:val="22"/>
        <w:numPr>
          <w:ilvl w:val="1"/>
          <w:numId w:val="6"/>
        </w:numPr>
        <w:ind w:left="426" w:hanging="357"/>
        <w:rPr>
          <w:sz w:val="24"/>
          <w:szCs w:val="24"/>
        </w:rPr>
      </w:pPr>
      <w:r>
        <w:rPr>
          <w:sz w:val="24"/>
          <w:szCs w:val="24"/>
        </w:rPr>
        <w:t>История развития ребенка (ф. 112/у) – один из основных источников сведений о ребенке. Анализ медицинской карты ребенка – непременное условие сбора анамнеза у детей разного возраста врачом – педиатром.</w:t>
      </w:r>
    </w:p>
    <w:p>
      <w:pPr>
        <w:pStyle w:val="22"/>
        <w:ind w:left="900"/>
        <w:rPr>
          <w:sz w:val="24"/>
          <w:szCs w:val="24"/>
        </w:rPr>
      </w:pPr>
    </w:p>
    <w:p>
      <w:pPr>
        <w:tabs>
          <w:tab w:val="left" w:pos="540"/>
        </w:tabs>
        <w:ind w:left="181"/>
        <w:jc w:val="both"/>
        <w:rPr>
          <w:color w:val="000000"/>
        </w:rPr>
      </w:pPr>
      <w:r>
        <w:rPr>
          <w:b/>
          <w:color w:val="000000"/>
        </w:rPr>
        <w:t xml:space="preserve">                  Самостоятельная работа студентов</w:t>
      </w:r>
      <w:r>
        <w:rPr>
          <w:color w:val="000000"/>
        </w:rPr>
        <w:t xml:space="preserve"> при подготовке  к занятию</w:t>
      </w:r>
    </w:p>
    <w:p>
      <w:pPr>
        <w:numPr>
          <w:ilvl w:val="0"/>
          <w:numId w:val="4"/>
        </w:numPr>
        <w:jc w:val="both"/>
        <w:rPr>
          <w:color w:val="000000"/>
        </w:rPr>
      </w:pPr>
      <w:r>
        <w:rPr>
          <w:color w:val="000000"/>
        </w:rPr>
        <w:t>Работа с учебной литературой</w:t>
      </w:r>
    </w:p>
    <w:p>
      <w:pPr>
        <w:numPr>
          <w:ilvl w:val="0"/>
          <w:numId w:val="4"/>
        </w:numPr>
        <w:jc w:val="both"/>
        <w:rPr>
          <w:color w:val="000000"/>
        </w:rPr>
      </w:pPr>
      <w:r>
        <w:rPr>
          <w:color w:val="000000"/>
        </w:rPr>
        <w:t>Работа с  ситуационными задачами  для  контроля качества подготовки к занятию</w:t>
      </w:r>
    </w:p>
    <w:p>
      <w:pPr>
        <w:pStyle w:val="36"/>
        <w:rPr>
          <w:b/>
          <w:i/>
          <w:sz w:val="24"/>
          <w:szCs w:val="24"/>
        </w:rPr>
      </w:pPr>
      <w:r>
        <w:rPr>
          <w:b/>
          <w:i/>
          <w:sz w:val="24"/>
          <w:szCs w:val="24"/>
        </w:rPr>
        <w:t xml:space="preserve"> </w:t>
      </w:r>
    </w:p>
    <w:p>
      <w:pPr>
        <w:ind w:left="709"/>
        <w:rPr>
          <w:i/>
          <w:color w:val="000000"/>
        </w:rPr>
      </w:pPr>
    </w:p>
    <w:p>
      <w:r>
        <w:rPr>
          <w:b/>
          <w:color w:val="000000"/>
        </w:rPr>
        <w:t xml:space="preserve">              Оценочные материалы текущего контроля успеваемости</w:t>
      </w:r>
    </w:p>
    <w:p>
      <w:pPr>
        <w:shd w:val="clear" w:color="auto" w:fill="E6E6E6"/>
        <w:jc w:val="center"/>
        <w:rPr>
          <w:b/>
        </w:rPr>
      </w:pPr>
    </w:p>
    <w:p>
      <w:pPr>
        <w:shd w:val="clear" w:color="auto" w:fill="E6E6E6"/>
        <w:jc w:val="center"/>
      </w:pPr>
      <w:r>
        <w:rPr>
          <w:b/>
        </w:rPr>
        <w:t xml:space="preserve">Ситуационные  задачи для контроля знаний </w:t>
      </w:r>
      <w:r>
        <w:t xml:space="preserve"> </w:t>
      </w:r>
    </w:p>
    <w:p>
      <w:pPr>
        <w:shd w:val="clear" w:color="auto" w:fill="E6E6E6"/>
        <w:jc w:val="center"/>
        <w:rPr>
          <w:b/>
        </w:rPr>
      </w:pPr>
    </w:p>
    <w:p>
      <w:pPr>
        <w:pStyle w:val="36"/>
        <w:rPr>
          <w:b/>
          <w:sz w:val="24"/>
          <w:szCs w:val="24"/>
        </w:rPr>
      </w:pPr>
      <w:r>
        <w:rPr>
          <w:b/>
          <w:sz w:val="24"/>
          <w:szCs w:val="24"/>
        </w:rPr>
        <w:t>Задача  №  1</w:t>
      </w:r>
    </w:p>
    <w:p>
      <w:pPr>
        <w:jc w:val="both"/>
      </w:pPr>
      <w:r>
        <w:rPr>
          <w:b/>
        </w:rPr>
        <w:t>Ребенок  А., 4-х лет</w:t>
      </w:r>
      <w:r>
        <w:t>. Ребенок от первой беременности, первых срочных родов. Беременность протекала на фоне анемии легкой степени, отеков во второй половине беременности. Женщина в  питании не употребляла фруктов. Врачом осматривалась нерегулярно, декретный отпуск не использовала.</w:t>
      </w:r>
      <w:r>
        <w:tab/>
      </w:r>
      <w:r>
        <w:t xml:space="preserve">Роды стремительные. Оценка новорожденного по шкале Апгар 7/8 баллов. Ребенок  приложен к груди в первые 30 минут. Пребывание родильницы и новорожденного в родильном доме раздельное. Масса ребенка при рождении 3840, длина тела 54 см.  Желтуха </w:t>
      </w:r>
      <w:r>
        <w:tab/>
      </w:r>
      <w:r>
        <w:t>(транзиторная  гипербилирубинемия ) появилась на 3 сутки, к 10 дню интенсивность уменьшилась. Пупочная ранка эпителизировалась к 10 дню. Из родильного дома выписаны на 7 сутки.</w:t>
      </w:r>
    </w:p>
    <w:p>
      <w:pPr>
        <w:jc w:val="both"/>
      </w:pPr>
      <w:r>
        <w:t>1</w:t>
      </w:r>
      <w:r>
        <w:rPr>
          <w:b/>
        </w:rPr>
        <w:t>.  Оцените  медико-биологический анамнез</w:t>
      </w:r>
      <w:r>
        <w:t xml:space="preserve">.         2.  </w:t>
      </w:r>
      <w:r>
        <w:rPr>
          <w:b/>
        </w:rPr>
        <w:t>Выделите  факторы риска</w:t>
      </w:r>
      <w:r>
        <w:t>.</w:t>
      </w:r>
    </w:p>
    <w:p>
      <w:pPr>
        <w:pStyle w:val="36"/>
        <w:rPr>
          <w:b/>
          <w:sz w:val="24"/>
          <w:szCs w:val="24"/>
        </w:rPr>
      </w:pPr>
    </w:p>
    <w:p>
      <w:pPr>
        <w:pStyle w:val="36"/>
        <w:rPr>
          <w:b/>
          <w:sz w:val="24"/>
          <w:szCs w:val="24"/>
        </w:rPr>
      </w:pPr>
      <w:r>
        <w:rPr>
          <w:b/>
          <w:sz w:val="24"/>
          <w:szCs w:val="24"/>
        </w:rPr>
        <w:t>Задача  №  2</w:t>
      </w:r>
    </w:p>
    <w:p>
      <w:pPr>
        <w:jc w:val="both"/>
      </w:pPr>
      <w:r>
        <w:rPr>
          <w:b/>
        </w:rPr>
        <w:t>Ребенок Б., 2-х месяцев</w:t>
      </w:r>
      <w:r>
        <w:t xml:space="preserve">. Ребенок от </w:t>
      </w:r>
      <w:r>
        <w:rPr>
          <w:lang w:val="en-US"/>
        </w:rPr>
        <w:t>III</w:t>
      </w:r>
      <w:r>
        <w:t xml:space="preserve"> беременности, </w:t>
      </w:r>
      <w:r>
        <w:rPr>
          <w:lang w:val="en-US"/>
        </w:rPr>
        <w:t>II</w:t>
      </w:r>
      <w:r>
        <w:t xml:space="preserve"> срочных родов. Беременность в 40 лет.  У матери пищевая аллергия на цитрусовые. Отмечалась угроза выкидыша в первой половине беременности, женщина  находилась на стационарном лечении. </w:t>
      </w:r>
      <w:r>
        <w:tab/>
      </w:r>
      <w:r>
        <w:t>Роды самостоятельные, быстрые. Безводный период 3 ч 10 минут. Оценка новорожденного по шкале Апгар 8/8 баллов. Приложен к груди в первые 30 минут. Масса при рождении 4100, рост 54 см. Проведена вакцинация БЦЖ, от проведения вакцинации против гепатита мама отказалась. Выписаны на 4 сутки. Пуповинный остаток отпал к 3 дню. Физиологическая желтуха исчезла к 10 дню.</w:t>
      </w:r>
    </w:p>
    <w:p>
      <w:pPr>
        <w:jc w:val="both"/>
      </w:pPr>
      <w:r>
        <w:t xml:space="preserve">1.  </w:t>
      </w:r>
      <w:r>
        <w:rPr>
          <w:b/>
        </w:rPr>
        <w:t>Оцените медико-биологический анамнез</w:t>
      </w:r>
      <w:r>
        <w:t xml:space="preserve">.          2.  </w:t>
      </w:r>
      <w:r>
        <w:rPr>
          <w:b/>
        </w:rPr>
        <w:t>Определите факторы риска</w:t>
      </w:r>
      <w:r>
        <w:t>.</w:t>
      </w:r>
    </w:p>
    <w:p>
      <w:pPr>
        <w:pStyle w:val="36"/>
        <w:rPr>
          <w:b/>
          <w:sz w:val="24"/>
          <w:szCs w:val="24"/>
        </w:rPr>
      </w:pPr>
    </w:p>
    <w:p>
      <w:pPr>
        <w:pStyle w:val="36"/>
        <w:rPr>
          <w:sz w:val="24"/>
          <w:szCs w:val="24"/>
        </w:rPr>
      </w:pPr>
      <w:r>
        <w:rPr>
          <w:b/>
          <w:sz w:val="24"/>
          <w:szCs w:val="24"/>
        </w:rPr>
        <w:t>Задача  №  3</w:t>
      </w:r>
    </w:p>
    <w:p>
      <w:pPr>
        <w:pStyle w:val="36"/>
        <w:jc w:val="both"/>
        <w:rPr>
          <w:sz w:val="24"/>
          <w:szCs w:val="24"/>
        </w:rPr>
      </w:pPr>
      <w:r>
        <w:rPr>
          <w:b/>
          <w:sz w:val="24"/>
          <w:szCs w:val="24"/>
        </w:rPr>
        <w:t>Девочка А., 11 месяцев</w:t>
      </w:r>
      <w:r>
        <w:rPr>
          <w:sz w:val="24"/>
          <w:szCs w:val="24"/>
        </w:rPr>
        <w:t xml:space="preserve">. Ребенок от </w:t>
      </w:r>
      <w:r>
        <w:rPr>
          <w:sz w:val="24"/>
          <w:szCs w:val="24"/>
          <w:lang w:val="en-US"/>
        </w:rPr>
        <w:t>I</w:t>
      </w:r>
      <w:r>
        <w:rPr>
          <w:sz w:val="24"/>
          <w:szCs w:val="24"/>
        </w:rPr>
        <w:t xml:space="preserve"> беременности, </w:t>
      </w:r>
      <w:r>
        <w:rPr>
          <w:sz w:val="24"/>
          <w:szCs w:val="24"/>
          <w:lang w:val="en-US"/>
        </w:rPr>
        <w:t>I</w:t>
      </w:r>
      <w:r>
        <w:rPr>
          <w:sz w:val="24"/>
          <w:szCs w:val="24"/>
        </w:rPr>
        <w:t xml:space="preserve"> преждевременных родов на 36 неделе. Беременность протекала на фоне анемии, отеков и повышения АД во  второй половине.</w:t>
      </w:r>
    </w:p>
    <w:p>
      <w:pPr>
        <w:ind w:firstLine="720"/>
        <w:jc w:val="both"/>
      </w:pPr>
      <w:r>
        <w:t>Масса  ребенка при рождении 2100, рост 48 см. Оценка по шкале Апгар 6/7 баллов. К груди приложена на 3 сутки, с 2-х недель переведена на искусственное вскармливание. С 1 месяца получала лечение по поводу дисбактериоза кишечника. С 6 месяцев отмечается снижение гемоглобина до 90 г/л. В питании до 10 месяцев мясо отсутствовало.</w:t>
      </w:r>
    </w:p>
    <w:p>
      <w:pPr>
        <w:jc w:val="both"/>
      </w:pPr>
      <w:r>
        <w:t xml:space="preserve">1.  </w:t>
      </w:r>
      <w:r>
        <w:rPr>
          <w:b/>
        </w:rPr>
        <w:t>Оцените медико-биологический анамнез</w:t>
      </w:r>
      <w:r>
        <w:t xml:space="preserve">.                  2.  </w:t>
      </w:r>
      <w:r>
        <w:rPr>
          <w:b/>
        </w:rPr>
        <w:t>Определите факторы риска</w:t>
      </w:r>
      <w:r>
        <w:t>.</w:t>
      </w:r>
    </w:p>
    <w:p>
      <w:pPr>
        <w:pStyle w:val="36"/>
        <w:rPr>
          <w:b/>
          <w:sz w:val="24"/>
          <w:szCs w:val="24"/>
        </w:rPr>
      </w:pPr>
      <w:r>
        <w:rPr>
          <w:b/>
          <w:sz w:val="24"/>
          <w:szCs w:val="24"/>
        </w:rPr>
        <w:t>Задача  №  4</w:t>
      </w:r>
    </w:p>
    <w:p>
      <w:r>
        <w:rPr>
          <w:b/>
        </w:rPr>
        <w:t>Мальчик И., 12 лет</w:t>
      </w:r>
      <w:r>
        <w:t xml:space="preserve">. Ребенок от </w:t>
      </w:r>
      <w:r>
        <w:rPr>
          <w:lang w:val="en-US"/>
        </w:rPr>
        <w:t>I</w:t>
      </w:r>
      <w:r>
        <w:t xml:space="preserve"> беременности,протекавшей на фоне кольпита (воспаление влагалища), </w:t>
      </w:r>
      <w:r>
        <w:rPr>
          <w:lang w:val="en-US"/>
        </w:rPr>
        <w:t>I</w:t>
      </w:r>
      <w:r>
        <w:t xml:space="preserve"> срочных быстрых родов. При рождении масса 3150, рост 54 см. Закричал сразу. К груди приложен в 1 сутки. Выписан из родильного дома на 6 сутки. Диагноз при рождении: внутриутробное инфицирование. В раннем возрасте наблюдался по поводу  дисбактериоза кишечника.   В 3 года перенес кишечную инфекцию по типу гастроэнтероколита, в 4 года – ветряную оспу. Болеет простудными заболеваниями 4- 5 раз в год. Пищевая аллергия на шоколад, клубнику. </w:t>
      </w:r>
    </w:p>
    <w:p>
      <w:pPr>
        <w:jc w:val="both"/>
      </w:pPr>
      <w:r>
        <w:t xml:space="preserve">1.  </w:t>
      </w:r>
      <w:r>
        <w:rPr>
          <w:b/>
        </w:rPr>
        <w:t>Оцените медико-биологический анамнез</w:t>
      </w:r>
      <w:r>
        <w:t xml:space="preserve">.         2.  </w:t>
      </w:r>
      <w:r>
        <w:rPr>
          <w:b/>
        </w:rPr>
        <w:t>Определите факторы риска</w:t>
      </w:r>
      <w:r>
        <w:t>.</w:t>
      </w:r>
    </w:p>
    <w:p>
      <w:pPr>
        <w:pStyle w:val="36"/>
        <w:rPr>
          <w:b/>
          <w:sz w:val="24"/>
          <w:szCs w:val="24"/>
        </w:rPr>
      </w:pPr>
    </w:p>
    <w:p>
      <w:pPr>
        <w:pStyle w:val="36"/>
        <w:rPr>
          <w:b/>
          <w:sz w:val="24"/>
          <w:szCs w:val="24"/>
        </w:rPr>
      </w:pPr>
      <w:r>
        <w:rPr>
          <w:b/>
          <w:sz w:val="24"/>
          <w:szCs w:val="24"/>
        </w:rPr>
        <w:t>Задача  №  5</w:t>
      </w:r>
    </w:p>
    <w:p>
      <w:pPr>
        <w:jc w:val="both"/>
      </w:pPr>
      <w:r>
        <w:rPr>
          <w:b/>
        </w:rPr>
        <w:t>Пациентка В., 11 лет</w:t>
      </w:r>
      <w:r>
        <w:t xml:space="preserve">. </w:t>
      </w:r>
      <w:r>
        <w:rPr>
          <w:b/>
        </w:rPr>
        <w:t>Оцените социальный анамнез</w:t>
      </w:r>
      <w:r>
        <w:t xml:space="preserve">: Родители лишены родительских прав. Опекун бабушка, девочка живет с бабушкой по линии отца. Проживают вчетвером в 2-х комнатной квартире. Отец и мать страдают алкоголизмом. Мать находится на лечении. Бабушка и дедушка пенсионеры. Дед – инвалид </w:t>
      </w:r>
      <w:r>
        <w:rPr>
          <w:lang w:val="en-US"/>
        </w:rPr>
        <w:t>I</w:t>
      </w:r>
      <w:r>
        <w:t xml:space="preserve"> группы.</w:t>
      </w:r>
    </w:p>
    <w:p>
      <w:pPr>
        <w:pStyle w:val="36"/>
        <w:rPr>
          <w:b/>
          <w:sz w:val="24"/>
          <w:szCs w:val="24"/>
        </w:rPr>
      </w:pPr>
    </w:p>
    <w:p>
      <w:pPr>
        <w:pStyle w:val="36"/>
        <w:rPr>
          <w:b/>
          <w:sz w:val="24"/>
          <w:szCs w:val="24"/>
        </w:rPr>
      </w:pPr>
      <w:r>
        <w:rPr>
          <w:b/>
          <w:sz w:val="24"/>
          <w:szCs w:val="24"/>
        </w:rPr>
        <w:t>Задача  №  6</w:t>
      </w:r>
    </w:p>
    <w:p>
      <w:pPr>
        <w:jc w:val="both"/>
      </w:pPr>
      <w:r>
        <w:rPr>
          <w:b/>
        </w:rPr>
        <w:t>Пациент В., 4 года</w:t>
      </w:r>
      <w:r>
        <w:t xml:space="preserve">. </w:t>
      </w:r>
      <w:r>
        <w:rPr>
          <w:b/>
        </w:rPr>
        <w:t>Оцените социальный анамнез</w:t>
      </w:r>
      <w:r>
        <w:t>: Семья неполная, проживают в частном доме без удобств. Мама работает санитаркой в поликлинике. Отец временно не работает. Оба родителя курят. Ребенок посещает ясли-сад с 3-х лет. В семье часто бывают конфликты.</w:t>
      </w:r>
    </w:p>
    <w:p>
      <w:pPr>
        <w:jc w:val="both"/>
      </w:pPr>
    </w:p>
    <w:p>
      <w:pPr>
        <w:pStyle w:val="9"/>
        <w:spacing w:line="228" w:lineRule="auto"/>
        <w:rPr>
          <w:b/>
          <w:sz w:val="24"/>
          <w:szCs w:val="24"/>
        </w:rPr>
      </w:pPr>
      <w:r>
        <w:rPr>
          <w:b/>
          <w:i/>
          <w:sz w:val="24"/>
          <w:szCs w:val="24"/>
        </w:rPr>
        <w:t>Эталон  к  задаче №  1</w:t>
      </w:r>
    </w:p>
    <w:p>
      <w:pPr>
        <w:spacing w:line="228" w:lineRule="auto"/>
        <w:jc w:val="both"/>
      </w:pPr>
      <w:r>
        <w:t>1. Медико-биологический анамнез отягощен.</w:t>
      </w:r>
    </w:p>
    <w:p>
      <w:pPr>
        <w:spacing w:line="228" w:lineRule="auto"/>
        <w:jc w:val="both"/>
      </w:pPr>
      <w:r>
        <w:t>2.  Факторы риска в антенатальном периоде:  анемия, отеки, нерациональное питание беременной.</w:t>
      </w:r>
    </w:p>
    <w:p>
      <w:pPr>
        <w:spacing w:line="228" w:lineRule="auto"/>
        <w:jc w:val="both"/>
      </w:pPr>
      <w:r>
        <w:t xml:space="preserve">     Факторы риска в интранатальном периоде: стремительные роды, крупный плод.</w:t>
      </w:r>
    </w:p>
    <w:p>
      <w:pPr>
        <w:spacing w:line="228" w:lineRule="auto"/>
        <w:jc w:val="both"/>
      </w:pPr>
      <w:r>
        <w:t xml:space="preserve">     Факторы риска в постнатальном периоде: асфиксия легкой степени, раздельное пребывание новорожденного и матери в роддоме, затянувшаяся желтуха.</w:t>
      </w:r>
    </w:p>
    <w:p>
      <w:pPr>
        <w:spacing w:line="228" w:lineRule="auto"/>
        <w:jc w:val="center"/>
        <w:rPr>
          <w:b/>
        </w:rPr>
      </w:pPr>
      <w:r>
        <w:rPr>
          <w:b/>
        </w:rPr>
        <w:t>Эталон  к  задаче  №  2</w:t>
      </w:r>
    </w:p>
    <w:p>
      <w:pPr>
        <w:spacing w:line="228" w:lineRule="auto"/>
        <w:jc w:val="both"/>
      </w:pPr>
      <w:r>
        <w:t>1. Медико-биологический анамнез отягощен.</w:t>
      </w:r>
    </w:p>
    <w:p>
      <w:pPr>
        <w:spacing w:line="228" w:lineRule="auto"/>
        <w:jc w:val="both"/>
      </w:pPr>
      <w:r>
        <w:t>2.  Факторы риска:</w:t>
      </w:r>
    </w:p>
    <w:p>
      <w:pPr>
        <w:numPr>
          <w:ilvl w:val="0"/>
          <w:numId w:val="7"/>
        </w:numPr>
        <w:spacing w:line="228" w:lineRule="auto"/>
        <w:jc w:val="both"/>
      </w:pPr>
      <w:r>
        <w:t>беременность в 40 лет</w:t>
      </w:r>
    </w:p>
    <w:p>
      <w:pPr>
        <w:numPr>
          <w:ilvl w:val="0"/>
          <w:numId w:val="7"/>
        </w:numPr>
        <w:spacing w:line="228" w:lineRule="auto"/>
        <w:jc w:val="both"/>
      </w:pPr>
      <w:r>
        <w:t>угроза выкидыша в первой половине беременности</w:t>
      </w:r>
    </w:p>
    <w:p>
      <w:pPr>
        <w:numPr>
          <w:ilvl w:val="0"/>
          <w:numId w:val="7"/>
        </w:numPr>
        <w:spacing w:line="228" w:lineRule="auto"/>
        <w:jc w:val="both"/>
      </w:pPr>
      <w:r>
        <w:t>пищевая аллергия</w:t>
      </w:r>
    </w:p>
    <w:p>
      <w:pPr>
        <w:numPr>
          <w:ilvl w:val="0"/>
          <w:numId w:val="7"/>
        </w:numPr>
        <w:spacing w:line="228" w:lineRule="auto"/>
        <w:jc w:val="both"/>
      </w:pPr>
      <w:r>
        <w:t>быстрые роды</w:t>
      </w:r>
    </w:p>
    <w:p>
      <w:pPr>
        <w:numPr>
          <w:ilvl w:val="0"/>
          <w:numId w:val="7"/>
        </w:numPr>
        <w:spacing w:line="228" w:lineRule="auto"/>
        <w:jc w:val="both"/>
      </w:pPr>
      <w:r>
        <w:t>крупный плод</w:t>
      </w:r>
    </w:p>
    <w:p>
      <w:pPr>
        <w:numPr>
          <w:ilvl w:val="0"/>
          <w:numId w:val="7"/>
        </w:numPr>
        <w:spacing w:line="228" w:lineRule="auto"/>
        <w:jc w:val="both"/>
      </w:pPr>
      <w:r>
        <w:t>отказ от вакцинации.</w:t>
      </w:r>
    </w:p>
    <w:p>
      <w:pPr>
        <w:pStyle w:val="9"/>
        <w:spacing w:line="228" w:lineRule="auto"/>
        <w:rPr>
          <w:b/>
          <w:sz w:val="24"/>
          <w:szCs w:val="24"/>
        </w:rPr>
      </w:pPr>
      <w:r>
        <w:rPr>
          <w:b/>
          <w:i/>
          <w:sz w:val="24"/>
          <w:szCs w:val="24"/>
        </w:rPr>
        <w:t>Эталон  к  задаче  №  3</w:t>
      </w:r>
    </w:p>
    <w:p>
      <w:pPr>
        <w:spacing w:line="228" w:lineRule="auto"/>
        <w:jc w:val="both"/>
      </w:pPr>
      <w:r>
        <w:t>1. Медико-биологический анамнез отягощен.</w:t>
      </w:r>
    </w:p>
    <w:p>
      <w:pPr>
        <w:spacing w:line="228" w:lineRule="auto"/>
        <w:jc w:val="both"/>
      </w:pPr>
      <w:r>
        <w:t>2.  Факторы риска:</w:t>
      </w:r>
    </w:p>
    <w:p>
      <w:pPr>
        <w:numPr>
          <w:ilvl w:val="0"/>
          <w:numId w:val="7"/>
        </w:numPr>
        <w:spacing w:line="228" w:lineRule="auto"/>
        <w:jc w:val="both"/>
      </w:pPr>
      <w:r>
        <w:t>анемия, гестоз  (токсикоз) второй половины беременности</w:t>
      </w:r>
    </w:p>
    <w:p>
      <w:pPr>
        <w:numPr>
          <w:ilvl w:val="0"/>
          <w:numId w:val="7"/>
        </w:numPr>
        <w:spacing w:line="228" w:lineRule="auto"/>
        <w:jc w:val="both"/>
      </w:pPr>
      <w:r>
        <w:t>преждевременные роды</w:t>
      </w:r>
    </w:p>
    <w:p>
      <w:pPr>
        <w:numPr>
          <w:ilvl w:val="0"/>
          <w:numId w:val="7"/>
        </w:numPr>
        <w:spacing w:line="228" w:lineRule="auto"/>
        <w:jc w:val="both"/>
      </w:pPr>
      <w:r>
        <w:t>асфиксия</w:t>
      </w:r>
    </w:p>
    <w:p>
      <w:pPr>
        <w:numPr>
          <w:ilvl w:val="0"/>
          <w:numId w:val="7"/>
        </w:numPr>
        <w:spacing w:line="228" w:lineRule="auto"/>
        <w:jc w:val="both"/>
      </w:pPr>
      <w:r>
        <w:t>позднее прикладывание к груди</w:t>
      </w:r>
    </w:p>
    <w:p>
      <w:pPr>
        <w:numPr>
          <w:ilvl w:val="0"/>
          <w:numId w:val="7"/>
        </w:numPr>
        <w:spacing w:line="228" w:lineRule="auto"/>
        <w:jc w:val="both"/>
      </w:pPr>
      <w:r>
        <w:t>ранний перевод на искусственное вскармливание</w:t>
      </w:r>
    </w:p>
    <w:p>
      <w:pPr>
        <w:numPr>
          <w:ilvl w:val="0"/>
          <w:numId w:val="7"/>
        </w:numPr>
        <w:spacing w:line="228" w:lineRule="auto"/>
        <w:jc w:val="both"/>
      </w:pPr>
      <w:r>
        <w:t>дисбактериоз кишечника</w:t>
      </w:r>
    </w:p>
    <w:p>
      <w:pPr>
        <w:numPr>
          <w:ilvl w:val="0"/>
          <w:numId w:val="7"/>
        </w:numPr>
        <w:spacing w:line="228" w:lineRule="auto"/>
        <w:jc w:val="both"/>
      </w:pPr>
      <w:r>
        <w:t>нерациональное вскармливание.</w:t>
      </w:r>
    </w:p>
    <w:p>
      <w:pPr>
        <w:pStyle w:val="9"/>
        <w:spacing w:line="228" w:lineRule="auto"/>
        <w:rPr>
          <w:b/>
          <w:sz w:val="24"/>
          <w:szCs w:val="24"/>
        </w:rPr>
      </w:pPr>
      <w:r>
        <w:rPr>
          <w:b/>
          <w:i/>
          <w:sz w:val="24"/>
          <w:szCs w:val="24"/>
        </w:rPr>
        <w:t>Эталон  к  задаче  №  4</w:t>
      </w:r>
    </w:p>
    <w:p>
      <w:pPr>
        <w:spacing w:line="228" w:lineRule="auto"/>
        <w:jc w:val="both"/>
      </w:pPr>
      <w:r>
        <w:t>1. Медико-биологический анамнез отягощен.</w:t>
      </w:r>
    </w:p>
    <w:p>
      <w:pPr>
        <w:spacing w:line="228" w:lineRule="auto"/>
        <w:jc w:val="both"/>
      </w:pPr>
      <w:r>
        <w:t>2.  Факторы риска:</w:t>
      </w:r>
    </w:p>
    <w:p>
      <w:pPr>
        <w:numPr>
          <w:ilvl w:val="0"/>
          <w:numId w:val="7"/>
        </w:numPr>
        <w:spacing w:line="228" w:lineRule="auto"/>
        <w:jc w:val="both"/>
      </w:pPr>
      <w:r>
        <w:t>кольпит беременной</w:t>
      </w:r>
    </w:p>
    <w:p>
      <w:pPr>
        <w:numPr>
          <w:ilvl w:val="0"/>
          <w:numId w:val="7"/>
        </w:numPr>
        <w:spacing w:line="228" w:lineRule="auto"/>
        <w:jc w:val="both"/>
      </w:pPr>
      <w:r>
        <w:t>быстрые роды</w:t>
      </w:r>
    </w:p>
    <w:p>
      <w:pPr>
        <w:numPr>
          <w:ilvl w:val="0"/>
          <w:numId w:val="7"/>
        </w:numPr>
        <w:spacing w:line="228" w:lineRule="auto"/>
        <w:jc w:val="both"/>
      </w:pPr>
      <w:r>
        <w:t>внутриутробное инфицирование</w:t>
      </w:r>
    </w:p>
    <w:p>
      <w:pPr>
        <w:numPr>
          <w:ilvl w:val="0"/>
          <w:numId w:val="7"/>
        </w:numPr>
        <w:spacing w:line="228" w:lineRule="auto"/>
        <w:jc w:val="both"/>
      </w:pPr>
      <w:r>
        <w:t>в раннем возрасте: дисбактериоз кишечника; кишечная инфекция</w:t>
      </w:r>
    </w:p>
    <w:p>
      <w:pPr>
        <w:numPr>
          <w:ilvl w:val="0"/>
          <w:numId w:val="7"/>
        </w:numPr>
        <w:spacing w:line="228" w:lineRule="auto"/>
        <w:jc w:val="both"/>
      </w:pPr>
      <w:r>
        <w:t>в школьном возрасте: часто болеет (снижена естественная резистентность), отягощен аллергологический анамнез (пищевая аллергия)</w:t>
      </w:r>
    </w:p>
    <w:p>
      <w:pPr>
        <w:pStyle w:val="9"/>
        <w:spacing w:line="228" w:lineRule="auto"/>
        <w:rPr>
          <w:b/>
          <w:sz w:val="24"/>
          <w:szCs w:val="24"/>
        </w:rPr>
      </w:pPr>
      <w:r>
        <w:rPr>
          <w:b/>
          <w:i/>
          <w:sz w:val="24"/>
          <w:szCs w:val="24"/>
        </w:rPr>
        <w:t>Эталон  к  задаче  №  5</w:t>
      </w:r>
    </w:p>
    <w:p>
      <w:pPr>
        <w:spacing w:line="228" w:lineRule="auto"/>
        <w:jc w:val="both"/>
      </w:pPr>
      <w:r>
        <w:tab/>
      </w:r>
      <w:r>
        <w:t>Социальный анамнез отягощен. Факторы риска: неполная семья, вредные привычки родителей, неудовлетворительное материальное обеспечение.</w:t>
      </w:r>
    </w:p>
    <w:p>
      <w:pPr>
        <w:pStyle w:val="9"/>
        <w:spacing w:line="228" w:lineRule="auto"/>
        <w:rPr>
          <w:b/>
          <w:sz w:val="24"/>
          <w:szCs w:val="24"/>
        </w:rPr>
      </w:pPr>
      <w:r>
        <w:rPr>
          <w:b/>
          <w:i/>
          <w:sz w:val="24"/>
          <w:szCs w:val="24"/>
        </w:rPr>
        <w:t>Эталон  к  задаче  №  6</w:t>
      </w:r>
    </w:p>
    <w:p>
      <w:pPr>
        <w:spacing w:line="228" w:lineRule="auto"/>
        <w:jc w:val="both"/>
      </w:pPr>
      <w:r>
        <w:tab/>
      </w:r>
      <w:r>
        <w:t>Социальный анамнез отягощен. Неблагоприятные материально-бытовые условия и микроклимат в семье, вредные привычки родителей.</w:t>
      </w:r>
    </w:p>
    <w:p>
      <w:pPr>
        <w:spacing w:line="228" w:lineRule="auto"/>
        <w:jc w:val="both"/>
      </w:pPr>
      <w:r>
        <w:t xml:space="preserve">                         </w:t>
      </w:r>
    </w:p>
    <w:p>
      <w:pPr>
        <w:spacing w:line="228" w:lineRule="auto"/>
        <w:jc w:val="both"/>
      </w:pPr>
    </w:p>
    <w:p>
      <w:pPr>
        <w:pStyle w:val="2"/>
        <w:rPr>
          <w:rFonts w:ascii="Times New Roman" w:hAnsi="Times New Roman" w:cs="Times New Roman"/>
          <w:b/>
          <w:sz w:val="24"/>
          <w:szCs w:val="24"/>
        </w:rPr>
      </w:pPr>
      <w:r>
        <w:rPr>
          <w:rFonts w:ascii="Times New Roman" w:hAnsi="Times New Roman" w:eastAsia="NSimSun" w:cs="Times New Roman"/>
          <w:color w:val="000000"/>
          <w:sz w:val="24"/>
          <w:szCs w:val="24"/>
          <w:lang w:eastAsia="zh-CN" w:bidi="hi-IN"/>
        </w:rPr>
        <w:t xml:space="preserve">                                              </w:t>
      </w:r>
      <w:r>
        <w:rPr>
          <w:rFonts w:ascii="Times New Roman" w:hAnsi="Times New Roman" w:cs="Times New Roman"/>
          <w:b/>
          <w:sz w:val="24"/>
          <w:szCs w:val="24"/>
        </w:rPr>
        <w:t>Практическое занятие №4</w:t>
      </w:r>
    </w:p>
    <w:p>
      <w:pPr>
        <w:ind w:firstLine="709"/>
        <w:rPr>
          <w:b/>
          <w:color w:val="000000"/>
        </w:rPr>
      </w:pPr>
    </w:p>
    <w:p>
      <w:pPr>
        <w:pStyle w:val="38"/>
        <w:spacing w:line="276" w:lineRule="auto"/>
        <w:jc w:val="center"/>
        <w:rPr>
          <w:rFonts w:ascii="Times New Roman" w:hAnsi="Times New Roman" w:cs="Times New Roman"/>
          <w:b/>
          <w:sz w:val="24"/>
          <w:szCs w:val="24"/>
          <w:u w:val="single"/>
        </w:rPr>
      </w:pPr>
      <w:r>
        <w:rPr>
          <w:rFonts w:ascii="Times New Roman" w:hAnsi="Times New Roman" w:cs="Times New Roman"/>
          <w:b/>
          <w:color w:val="000000"/>
          <w:sz w:val="24"/>
          <w:szCs w:val="24"/>
          <w:u w:val="single"/>
        </w:rPr>
        <w:t>Тема</w:t>
      </w:r>
      <w:r>
        <w:rPr>
          <w:rFonts w:ascii="Times New Roman" w:hAnsi="Times New Roman" w:cs="Times New Roman"/>
          <w:b/>
          <w:color w:val="000000"/>
          <w:sz w:val="24"/>
          <w:szCs w:val="24"/>
        </w:rPr>
        <w:t>: Клиническое обследование пациента. Осмотр ребёнка. Общий осмотр. Частный осмотр по органам и системам. Оценка общего состояния больного ребенка. Критерии тяжести состояния</w:t>
      </w:r>
    </w:p>
    <w:p>
      <w:pPr>
        <w:tabs>
          <w:tab w:val="left" w:pos="1125"/>
        </w:tabs>
        <w:ind w:left="181"/>
        <w:jc w:val="both"/>
        <w:rPr>
          <w:color w:val="000000"/>
          <w:u w:val="single"/>
        </w:rPr>
      </w:pPr>
    </w:p>
    <w:p>
      <w:r>
        <w:t>Форма контроля – собеседование</w:t>
      </w:r>
    </w:p>
    <w:p>
      <w:pPr>
        <w:rPr>
          <w:u w:val="single"/>
        </w:rPr>
      </w:pPr>
    </w:p>
    <w:p>
      <w:pPr>
        <w:pStyle w:val="38"/>
        <w:spacing w:line="276" w:lineRule="auto"/>
        <w:rPr>
          <w:rFonts w:ascii="Times New Roman" w:hAnsi="Times New Roman" w:cs="Times New Roman"/>
          <w:b/>
          <w:sz w:val="24"/>
          <w:szCs w:val="24"/>
        </w:rPr>
      </w:pPr>
      <w:r>
        <w:rPr>
          <w:rFonts w:ascii="Times New Roman" w:hAnsi="Times New Roman" w:cs="Times New Roman"/>
          <w:b/>
          <w:sz w:val="24"/>
          <w:szCs w:val="24"/>
        </w:rPr>
        <w:t>Вопросы для самоподготовки:</w:t>
      </w:r>
    </w:p>
    <w:p>
      <w:pPr>
        <w:pStyle w:val="38"/>
        <w:spacing w:line="276" w:lineRule="auto"/>
        <w:rPr>
          <w:rFonts w:ascii="Times New Roman" w:hAnsi="Times New Roman" w:cs="Times New Roman"/>
          <w:b/>
          <w:sz w:val="24"/>
          <w:szCs w:val="24"/>
        </w:rPr>
      </w:pPr>
    </w:p>
    <w:p>
      <w:pPr>
        <w:pStyle w:val="22"/>
        <w:numPr>
          <w:ilvl w:val="0"/>
          <w:numId w:val="8"/>
        </w:numPr>
        <w:tabs>
          <w:tab w:val="left" w:pos="0"/>
          <w:tab w:val="clear" w:pos="360"/>
        </w:tabs>
        <w:rPr>
          <w:color w:val="000000"/>
          <w:sz w:val="24"/>
          <w:szCs w:val="24"/>
        </w:rPr>
      </w:pPr>
      <w:r>
        <w:rPr>
          <w:color w:val="000000"/>
          <w:sz w:val="24"/>
          <w:szCs w:val="24"/>
        </w:rPr>
        <w:t>Виды осмотра больных.</w:t>
      </w:r>
    </w:p>
    <w:p>
      <w:pPr>
        <w:numPr>
          <w:ilvl w:val="0"/>
          <w:numId w:val="8"/>
        </w:numPr>
        <w:tabs>
          <w:tab w:val="left" w:pos="0"/>
          <w:tab w:val="clear" w:pos="360"/>
        </w:tabs>
        <w:jc w:val="both"/>
        <w:rPr>
          <w:color w:val="000000"/>
        </w:rPr>
      </w:pPr>
      <w:r>
        <w:rPr>
          <w:color w:val="000000"/>
        </w:rPr>
        <w:t>Что включает в себя общий осмотр пациента?</w:t>
      </w:r>
    </w:p>
    <w:p>
      <w:pPr>
        <w:numPr>
          <w:ilvl w:val="0"/>
          <w:numId w:val="8"/>
        </w:numPr>
        <w:tabs>
          <w:tab w:val="left" w:pos="0"/>
          <w:tab w:val="clear" w:pos="360"/>
        </w:tabs>
        <w:jc w:val="both"/>
        <w:rPr>
          <w:color w:val="000000"/>
        </w:rPr>
      </w:pPr>
      <w:r>
        <w:rPr>
          <w:color w:val="000000"/>
        </w:rPr>
        <w:t>Какая бывает степень тяжести состояния больного?</w:t>
      </w:r>
    </w:p>
    <w:p>
      <w:pPr>
        <w:numPr>
          <w:ilvl w:val="0"/>
          <w:numId w:val="8"/>
        </w:numPr>
        <w:tabs>
          <w:tab w:val="left" w:pos="0"/>
          <w:tab w:val="clear" w:pos="360"/>
        </w:tabs>
        <w:jc w:val="both"/>
        <w:rPr>
          <w:color w:val="000000"/>
        </w:rPr>
      </w:pPr>
      <w:r>
        <w:rPr>
          <w:color w:val="000000"/>
        </w:rPr>
        <w:t>Охарактеризуйте различные виды сознания.</w:t>
      </w:r>
    </w:p>
    <w:p>
      <w:pPr>
        <w:numPr>
          <w:ilvl w:val="0"/>
          <w:numId w:val="8"/>
        </w:numPr>
        <w:tabs>
          <w:tab w:val="left" w:pos="0"/>
          <w:tab w:val="clear" w:pos="360"/>
        </w:tabs>
        <w:jc w:val="both"/>
        <w:rPr>
          <w:color w:val="000000"/>
        </w:rPr>
      </w:pPr>
      <w:r>
        <w:rPr>
          <w:color w:val="000000"/>
        </w:rPr>
        <w:t>Типы телосложения.</w:t>
      </w:r>
    </w:p>
    <w:p>
      <w:pPr>
        <w:numPr>
          <w:ilvl w:val="0"/>
          <w:numId w:val="8"/>
        </w:numPr>
        <w:tabs>
          <w:tab w:val="left" w:pos="0"/>
          <w:tab w:val="clear" w:pos="360"/>
        </w:tabs>
        <w:jc w:val="both"/>
        <w:rPr>
          <w:color w:val="000000"/>
        </w:rPr>
      </w:pPr>
      <w:r>
        <w:rPr>
          <w:color w:val="000000"/>
        </w:rPr>
        <w:t>Оценка состояния кожных покровов.</w:t>
      </w:r>
    </w:p>
    <w:p>
      <w:pPr>
        <w:numPr>
          <w:ilvl w:val="0"/>
          <w:numId w:val="8"/>
        </w:numPr>
        <w:tabs>
          <w:tab w:val="left" w:pos="0"/>
          <w:tab w:val="clear" w:pos="360"/>
        </w:tabs>
        <w:jc w:val="both"/>
        <w:rPr>
          <w:color w:val="000000"/>
        </w:rPr>
      </w:pPr>
      <w:r>
        <w:rPr>
          <w:color w:val="000000"/>
        </w:rPr>
        <w:t xml:space="preserve">Частный осмотр (осмотр отдельных частей туловища - голова, лицо, шея, грудная клетка, живот, верхние и нижние конечности). </w:t>
      </w:r>
    </w:p>
    <w:p>
      <w:pPr>
        <w:numPr>
          <w:ilvl w:val="0"/>
          <w:numId w:val="8"/>
        </w:numPr>
        <w:tabs>
          <w:tab w:val="left" w:pos="0"/>
          <w:tab w:val="clear" w:pos="360"/>
        </w:tabs>
        <w:jc w:val="both"/>
        <w:rPr>
          <w:color w:val="000000"/>
        </w:rPr>
      </w:pPr>
      <w:r>
        <w:rPr>
          <w:color w:val="000000"/>
        </w:rPr>
        <w:t>Симптомы выявляемые при осмотре.</w:t>
      </w:r>
    </w:p>
    <w:p>
      <w:pPr>
        <w:numPr>
          <w:ilvl w:val="0"/>
          <w:numId w:val="8"/>
        </w:numPr>
        <w:tabs>
          <w:tab w:val="left" w:pos="0"/>
          <w:tab w:val="clear" w:pos="360"/>
        </w:tabs>
        <w:jc w:val="both"/>
        <w:rPr>
          <w:color w:val="000000"/>
        </w:rPr>
      </w:pPr>
      <w:r>
        <w:rPr>
          <w:color w:val="000000"/>
        </w:rPr>
        <w:t xml:space="preserve">Оценка общего состояния больного ребенка. </w:t>
      </w:r>
    </w:p>
    <w:p>
      <w:pPr>
        <w:numPr>
          <w:ilvl w:val="0"/>
          <w:numId w:val="8"/>
        </w:numPr>
        <w:tabs>
          <w:tab w:val="left" w:pos="0"/>
          <w:tab w:val="clear" w:pos="360"/>
        </w:tabs>
        <w:jc w:val="both"/>
        <w:rPr>
          <w:color w:val="000000"/>
        </w:rPr>
      </w:pPr>
      <w:r>
        <w:rPr>
          <w:color w:val="000000"/>
        </w:rPr>
        <w:t>Критерии тяжести состояния  (сознание, положение в постели, степень выраженности клинических симптомов и синдромов поражения органов и систем).</w:t>
      </w:r>
    </w:p>
    <w:p>
      <w:pPr>
        <w:jc w:val="both"/>
        <w:rPr>
          <w:color w:val="000000"/>
        </w:rPr>
      </w:pPr>
    </w:p>
    <w:p>
      <w:pPr>
        <w:tabs>
          <w:tab w:val="left" w:pos="540"/>
        </w:tabs>
        <w:ind w:left="181"/>
        <w:jc w:val="both"/>
        <w:rPr>
          <w:color w:val="000000"/>
        </w:rPr>
      </w:pPr>
      <w:r>
        <w:rPr>
          <w:b/>
          <w:color w:val="000000"/>
        </w:rPr>
        <w:t xml:space="preserve">                  Самостоятельная работа студентов</w:t>
      </w:r>
      <w:r>
        <w:rPr>
          <w:color w:val="000000"/>
        </w:rPr>
        <w:t xml:space="preserve"> при подготовке  к занятию</w:t>
      </w:r>
    </w:p>
    <w:p>
      <w:pPr>
        <w:numPr>
          <w:ilvl w:val="0"/>
          <w:numId w:val="4"/>
        </w:numPr>
        <w:jc w:val="both"/>
        <w:rPr>
          <w:color w:val="000000"/>
        </w:rPr>
      </w:pPr>
      <w:r>
        <w:rPr>
          <w:color w:val="000000"/>
        </w:rPr>
        <w:t>Работа с учебной литературой</w:t>
      </w:r>
    </w:p>
    <w:p>
      <w:pPr>
        <w:ind w:left="900"/>
        <w:jc w:val="both"/>
        <w:rPr>
          <w:color w:val="000000"/>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№5</w:t>
      </w:r>
    </w:p>
    <w:p>
      <w:pPr>
        <w:rPr>
          <w:b/>
          <w:color w:val="000000"/>
        </w:rPr>
      </w:pPr>
    </w:p>
    <w:p>
      <w:pPr>
        <w:pStyle w:val="38"/>
        <w:spacing w:line="276" w:lineRule="auto"/>
        <w:jc w:val="center"/>
        <w:rPr>
          <w:rFonts w:ascii="Times New Roman" w:hAnsi="Times New Roman" w:cs="Times New Roman"/>
          <w:sz w:val="24"/>
          <w:szCs w:val="24"/>
          <w:u w:val="single"/>
        </w:rPr>
      </w:pPr>
      <w:r>
        <w:rPr>
          <w:rFonts w:ascii="Times New Roman" w:hAnsi="Times New Roman" w:cs="Times New Roman"/>
          <w:b/>
          <w:color w:val="000000"/>
          <w:sz w:val="24"/>
          <w:szCs w:val="24"/>
          <w:u w:val="single"/>
        </w:rPr>
        <w:t>Тема</w:t>
      </w:r>
      <w:r>
        <w:rPr>
          <w:rFonts w:ascii="Times New Roman" w:hAnsi="Times New Roman" w:cs="Times New Roman"/>
          <w:b/>
          <w:color w:val="000000"/>
          <w:sz w:val="24"/>
          <w:szCs w:val="24"/>
        </w:rPr>
        <w:t>:</w:t>
      </w:r>
      <w:r>
        <w:rPr>
          <w:rFonts w:ascii="Times New Roman" w:hAnsi="Times New Roman" w:cs="Times New Roman"/>
          <w:b/>
          <w:sz w:val="24"/>
          <w:szCs w:val="24"/>
        </w:rPr>
        <w:t xml:space="preserve"> Методика клинического  обследования ребёнка. Пальпация</w:t>
      </w:r>
    </w:p>
    <w:p>
      <w:pPr>
        <w:tabs>
          <w:tab w:val="left" w:pos="1125"/>
        </w:tabs>
        <w:ind w:left="181"/>
        <w:jc w:val="both"/>
        <w:rPr>
          <w:color w:val="000000"/>
          <w:u w:val="single"/>
        </w:rPr>
      </w:pPr>
    </w:p>
    <w:p>
      <w:r>
        <w:t>Форма контроля – собеседование</w:t>
      </w:r>
    </w:p>
    <w:p>
      <w:pPr>
        <w:pStyle w:val="38"/>
        <w:spacing w:line="276" w:lineRule="auto"/>
        <w:rPr>
          <w:rFonts w:ascii="Times New Roman" w:hAnsi="Times New Roman" w:cs="Times New Roman"/>
          <w:color w:val="000000"/>
          <w:sz w:val="24"/>
          <w:szCs w:val="24"/>
          <w:u w:val="single"/>
        </w:rPr>
      </w:pPr>
    </w:p>
    <w:p>
      <w:pPr>
        <w:pStyle w:val="38"/>
        <w:spacing w:line="276" w:lineRule="auto"/>
        <w:rPr>
          <w:rFonts w:ascii="Times New Roman" w:hAnsi="Times New Roman" w:cs="Times New Roman"/>
          <w:b/>
          <w:sz w:val="24"/>
          <w:szCs w:val="24"/>
        </w:rPr>
      </w:pPr>
      <w:r>
        <w:rPr>
          <w:rFonts w:ascii="Times New Roman" w:hAnsi="Times New Roman" w:cs="Times New Roman"/>
          <w:b/>
          <w:sz w:val="24"/>
          <w:szCs w:val="24"/>
        </w:rPr>
        <w:t>Вопросы для самоподготовки:</w:t>
      </w:r>
    </w:p>
    <w:p>
      <w:pPr>
        <w:pStyle w:val="38"/>
        <w:spacing w:line="276" w:lineRule="auto"/>
        <w:ind w:left="720"/>
        <w:jc w:val="both"/>
        <w:rPr>
          <w:rFonts w:ascii="Times New Roman" w:hAnsi="Times New Roman" w:cs="Times New Roman"/>
          <w:b/>
          <w:sz w:val="24"/>
          <w:szCs w:val="24"/>
        </w:rPr>
      </w:pPr>
    </w:p>
    <w:p>
      <w:pPr>
        <w:jc w:val="both"/>
        <w:rPr>
          <w:color w:val="000000"/>
        </w:rPr>
      </w:pPr>
      <w:r>
        <w:rPr>
          <w:color w:val="000000"/>
        </w:rPr>
        <w:t>1. Определение пальпации как метода физикального обследования пациента.</w:t>
      </w:r>
    </w:p>
    <w:p>
      <w:pPr>
        <w:jc w:val="both"/>
        <w:rPr>
          <w:color w:val="000000"/>
        </w:rPr>
      </w:pPr>
      <w:r>
        <w:t>2.Техника пальпации.</w:t>
      </w:r>
    </w:p>
    <w:p>
      <w:pPr>
        <w:jc w:val="both"/>
        <w:rPr>
          <w:color w:val="000000"/>
        </w:rPr>
      </w:pPr>
      <w:r>
        <w:rPr>
          <w:color w:val="000000"/>
        </w:rPr>
        <w:t>3.Методика пальпации периферических лимфатических узлов.</w:t>
      </w:r>
    </w:p>
    <w:p>
      <w:pPr>
        <w:jc w:val="both"/>
        <w:rPr>
          <w:color w:val="000000"/>
        </w:rPr>
      </w:pPr>
      <w:r>
        <w:rPr>
          <w:color w:val="000000"/>
        </w:rPr>
        <w:t>4.Методика пальпации щитовидной железы.</w:t>
      </w:r>
    </w:p>
    <w:p>
      <w:pPr>
        <w:jc w:val="both"/>
        <w:rPr>
          <w:color w:val="000000"/>
        </w:rPr>
      </w:pPr>
      <w:r>
        <w:rPr>
          <w:color w:val="000000"/>
        </w:rPr>
        <w:t>5.Методика пальпации грудной клетки, ее диагностическое значение: болезненность, ригидность, голосовое дрожание.</w:t>
      </w:r>
    </w:p>
    <w:p>
      <w:pPr>
        <w:jc w:val="both"/>
        <w:rPr>
          <w:color w:val="000000"/>
        </w:rPr>
      </w:pPr>
      <w:r>
        <w:rPr>
          <w:color w:val="000000"/>
        </w:rPr>
        <w:t>6.Клиническое значение определения голосового дрожания – усиления, ослабления, отсутствия.</w:t>
      </w:r>
    </w:p>
    <w:p>
      <w:pPr>
        <w:jc w:val="both"/>
        <w:rPr>
          <w:color w:val="000000"/>
        </w:rPr>
      </w:pPr>
      <w:r>
        <w:rPr>
          <w:color w:val="000000"/>
        </w:rPr>
        <w:t>7.Пальпация верхушечного и сердечного толчка, пульса, свойства пульса.</w:t>
      </w:r>
    </w:p>
    <w:p>
      <w:pPr>
        <w:jc w:val="both"/>
        <w:rPr>
          <w:color w:val="000000"/>
        </w:rPr>
      </w:pPr>
      <w:r>
        <w:rPr>
          <w:color w:val="000000"/>
        </w:rPr>
        <w:t>8.Методика поверхностной и глубокой пальпации живота.</w:t>
      </w:r>
    </w:p>
    <w:p>
      <w:pPr>
        <w:jc w:val="both"/>
        <w:rPr>
          <w:color w:val="000000"/>
        </w:rPr>
      </w:pPr>
      <w:r>
        <w:rPr>
          <w:color w:val="000000"/>
        </w:rPr>
        <w:t>9.Методика определения свободной жидкости в брюшной полости.</w:t>
      </w:r>
    </w:p>
    <w:p>
      <w:pPr>
        <w:jc w:val="both"/>
        <w:rPr>
          <w:color w:val="000000"/>
        </w:rPr>
      </w:pPr>
      <w:r>
        <w:rPr>
          <w:color w:val="000000"/>
        </w:rPr>
        <w:t>10.Методика пальпации печени, селезенки, почек.</w:t>
      </w:r>
    </w:p>
    <w:p>
      <w:pPr>
        <w:pStyle w:val="22"/>
        <w:ind w:left="900"/>
        <w:rPr>
          <w:sz w:val="24"/>
          <w:szCs w:val="24"/>
        </w:rPr>
      </w:pPr>
    </w:p>
    <w:p>
      <w:pPr>
        <w:tabs>
          <w:tab w:val="left" w:pos="426"/>
        </w:tabs>
        <w:jc w:val="both"/>
        <w:rPr>
          <w:color w:val="000000"/>
        </w:rPr>
      </w:pPr>
      <w:r>
        <w:rPr>
          <w:b/>
          <w:color w:val="000000"/>
        </w:rPr>
        <w:t xml:space="preserve">                  Самостоятельная работа студентов</w:t>
      </w:r>
      <w:r>
        <w:rPr>
          <w:color w:val="000000"/>
        </w:rPr>
        <w:t xml:space="preserve"> при подготовке  к занятию</w:t>
      </w:r>
    </w:p>
    <w:p>
      <w:pPr>
        <w:numPr>
          <w:ilvl w:val="0"/>
          <w:numId w:val="4"/>
        </w:numPr>
        <w:tabs>
          <w:tab w:val="left" w:pos="426"/>
        </w:tabs>
        <w:ind w:left="0" w:firstLine="0"/>
        <w:jc w:val="both"/>
        <w:rPr>
          <w:color w:val="000000"/>
        </w:rPr>
      </w:pPr>
      <w:r>
        <w:rPr>
          <w:color w:val="000000"/>
        </w:rPr>
        <w:t>Работа с учебной литературой</w:t>
      </w:r>
    </w:p>
    <w:p>
      <w:pPr>
        <w:pStyle w:val="36"/>
        <w:rPr>
          <w:b/>
          <w:i/>
          <w:sz w:val="24"/>
          <w:szCs w:val="24"/>
        </w:rPr>
      </w:pPr>
    </w:p>
    <w:p>
      <w:pPr>
        <w:ind w:left="709"/>
        <w:rPr>
          <w:i/>
          <w:color w:val="000000"/>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№6</w:t>
      </w:r>
    </w:p>
    <w:p/>
    <w:p>
      <w:pPr>
        <w:pStyle w:val="38"/>
        <w:spacing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Тема</w:t>
      </w:r>
      <w:r>
        <w:rPr>
          <w:rFonts w:ascii="Times New Roman" w:hAnsi="Times New Roman" w:cs="Times New Roman"/>
          <w:b/>
          <w:sz w:val="24"/>
          <w:szCs w:val="24"/>
        </w:rPr>
        <w:t>: Методика клинического  обследования ребёнка. Перкуссия</w:t>
      </w:r>
    </w:p>
    <w:p>
      <w:pPr>
        <w:pStyle w:val="38"/>
        <w:spacing w:line="276" w:lineRule="auto"/>
        <w:jc w:val="center"/>
        <w:rPr>
          <w:rFonts w:ascii="Times New Roman" w:hAnsi="Times New Roman" w:cs="Times New Roman"/>
          <w:color w:val="000000"/>
          <w:sz w:val="24"/>
          <w:szCs w:val="24"/>
        </w:rPr>
      </w:pPr>
    </w:p>
    <w:p>
      <w:r>
        <w:t>Форма контроля – собеседование</w:t>
      </w:r>
    </w:p>
    <w:p>
      <w:pPr>
        <w:pStyle w:val="38"/>
        <w:spacing w:line="276" w:lineRule="auto"/>
        <w:rPr>
          <w:rFonts w:ascii="Times New Roman" w:hAnsi="Times New Roman" w:cs="Times New Roman"/>
          <w:color w:val="000000"/>
          <w:sz w:val="24"/>
          <w:szCs w:val="24"/>
          <w:u w:val="single"/>
        </w:rPr>
      </w:pPr>
    </w:p>
    <w:p>
      <w:pPr>
        <w:pStyle w:val="38"/>
        <w:spacing w:line="276" w:lineRule="auto"/>
        <w:rPr>
          <w:rFonts w:ascii="Times New Roman" w:hAnsi="Times New Roman" w:cs="Times New Roman"/>
          <w:b/>
          <w:sz w:val="24"/>
          <w:szCs w:val="24"/>
        </w:rPr>
      </w:pPr>
      <w:r>
        <w:rPr>
          <w:rFonts w:ascii="Times New Roman" w:hAnsi="Times New Roman" w:cs="Times New Roman"/>
          <w:b/>
          <w:sz w:val="24"/>
          <w:szCs w:val="24"/>
        </w:rPr>
        <w:t>Вопросы для самоподготовки:</w:t>
      </w:r>
    </w:p>
    <w:p>
      <w:pPr>
        <w:pStyle w:val="22"/>
        <w:numPr>
          <w:ilvl w:val="0"/>
          <w:numId w:val="9"/>
        </w:numPr>
        <w:tabs>
          <w:tab w:val="left" w:pos="426"/>
          <w:tab w:val="left" w:pos="928"/>
          <w:tab w:val="clear" w:pos="360"/>
        </w:tabs>
        <w:ind w:left="540" w:hanging="540"/>
        <w:rPr>
          <w:color w:val="000000"/>
          <w:sz w:val="24"/>
          <w:szCs w:val="24"/>
        </w:rPr>
      </w:pPr>
      <w:r>
        <w:rPr>
          <w:color w:val="000000"/>
          <w:sz w:val="24"/>
          <w:szCs w:val="24"/>
        </w:rPr>
        <w:t>Определение  перкуссии как метода клинического обследования пациента.</w:t>
      </w:r>
    </w:p>
    <w:p>
      <w:pPr>
        <w:numPr>
          <w:ilvl w:val="0"/>
          <w:numId w:val="9"/>
        </w:numPr>
        <w:tabs>
          <w:tab w:val="left" w:pos="426"/>
          <w:tab w:val="left" w:pos="928"/>
          <w:tab w:val="clear" w:pos="360"/>
        </w:tabs>
        <w:ind w:left="540" w:hanging="540"/>
        <w:jc w:val="both"/>
        <w:rPr>
          <w:color w:val="000000"/>
        </w:rPr>
      </w:pPr>
      <w:r>
        <w:rPr>
          <w:color w:val="000000"/>
        </w:rPr>
        <w:t>Физические основы перкуссии.</w:t>
      </w:r>
    </w:p>
    <w:p>
      <w:pPr>
        <w:numPr>
          <w:ilvl w:val="0"/>
          <w:numId w:val="9"/>
        </w:numPr>
        <w:tabs>
          <w:tab w:val="left" w:pos="426"/>
          <w:tab w:val="left" w:pos="928"/>
          <w:tab w:val="clear" w:pos="360"/>
        </w:tabs>
        <w:ind w:left="540" w:hanging="540"/>
        <w:jc w:val="both"/>
        <w:rPr>
          <w:color w:val="000000"/>
        </w:rPr>
      </w:pPr>
      <w:r>
        <w:rPr>
          <w:color w:val="000000"/>
        </w:rPr>
        <w:t>Техника и методы перкуссии.</w:t>
      </w:r>
    </w:p>
    <w:p>
      <w:pPr>
        <w:numPr>
          <w:ilvl w:val="0"/>
          <w:numId w:val="9"/>
        </w:numPr>
        <w:tabs>
          <w:tab w:val="left" w:pos="426"/>
          <w:tab w:val="left" w:pos="928"/>
          <w:tab w:val="clear" w:pos="360"/>
        </w:tabs>
        <w:ind w:left="540" w:hanging="540"/>
        <w:jc w:val="both"/>
        <w:rPr>
          <w:color w:val="000000"/>
        </w:rPr>
      </w:pPr>
      <w:r>
        <w:rPr>
          <w:color w:val="000000"/>
        </w:rPr>
        <w:t>Основные правила проведения перкуссии.</w:t>
      </w:r>
    </w:p>
    <w:p>
      <w:pPr>
        <w:numPr>
          <w:ilvl w:val="0"/>
          <w:numId w:val="9"/>
        </w:numPr>
        <w:tabs>
          <w:tab w:val="left" w:pos="426"/>
          <w:tab w:val="left" w:pos="928"/>
          <w:tab w:val="clear" w:pos="360"/>
        </w:tabs>
        <w:ind w:left="540" w:hanging="540"/>
        <w:jc w:val="both"/>
        <w:rPr>
          <w:color w:val="000000"/>
        </w:rPr>
      </w:pPr>
      <w:r>
        <w:rPr>
          <w:color w:val="000000"/>
        </w:rPr>
        <w:t>Основные перкуторные звуки, их характеристика.</w:t>
      </w:r>
    </w:p>
    <w:p>
      <w:pPr>
        <w:numPr>
          <w:ilvl w:val="0"/>
          <w:numId w:val="9"/>
        </w:numPr>
        <w:tabs>
          <w:tab w:val="left" w:pos="426"/>
          <w:tab w:val="left" w:pos="928"/>
          <w:tab w:val="clear" w:pos="360"/>
        </w:tabs>
        <w:ind w:left="540" w:hanging="540"/>
        <w:jc w:val="both"/>
        <w:rPr>
          <w:color w:val="000000"/>
        </w:rPr>
      </w:pPr>
      <w:r>
        <w:rPr>
          <w:color w:val="000000"/>
        </w:rPr>
        <w:t>Методика проведения сравнительной перкуссии легких.</w:t>
      </w:r>
    </w:p>
    <w:p>
      <w:pPr>
        <w:numPr>
          <w:ilvl w:val="0"/>
          <w:numId w:val="9"/>
        </w:numPr>
        <w:tabs>
          <w:tab w:val="left" w:pos="426"/>
          <w:tab w:val="left" w:pos="928"/>
          <w:tab w:val="clear" w:pos="360"/>
        </w:tabs>
        <w:ind w:left="540" w:hanging="540"/>
        <w:jc w:val="both"/>
        <w:rPr>
          <w:color w:val="000000"/>
        </w:rPr>
      </w:pPr>
      <w:r>
        <w:rPr>
          <w:color w:val="000000"/>
        </w:rPr>
        <w:t>Методика проведения топографической перкуссии легких.</w:t>
      </w:r>
    </w:p>
    <w:p>
      <w:pPr>
        <w:numPr>
          <w:ilvl w:val="0"/>
          <w:numId w:val="9"/>
        </w:numPr>
        <w:tabs>
          <w:tab w:val="left" w:pos="426"/>
          <w:tab w:val="left" w:pos="928"/>
          <w:tab w:val="clear" w:pos="360"/>
        </w:tabs>
        <w:ind w:left="540" w:hanging="540"/>
        <w:jc w:val="both"/>
        <w:rPr>
          <w:color w:val="000000"/>
        </w:rPr>
      </w:pPr>
      <w:r>
        <w:rPr>
          <w:color w:val="000000"/>
        </w:rPr>
        <w:t>Определение высоты стояния верхушек легких и ширины полей Кренига.</w:t>
      </w:r>
    </w:p>
    <w:p>
      <w:pPr>
        <w:numPr>
          <w:ilvl w:val="0"/>
          <w:numId w:val="9"/>
        </w:numPr>
        <w:tabs>
          <w:tab w:val="left" w:pos="426"/>
          <w:tab w:val="left" w:pos="928"/>
          <w:tab w:val="clear" w:pos="360"/>
        </w:tabs>
        <w:ind w:left="540" w:hanging="540"/>
        <w:jc w:val="both"/>
        <w:rPr>
          <w:color w:val="000000"/>
        </w:rPr>
      </w:pPr>
      <w:r>
        <w:rPr>
          <w:color w:val="000000"/>
        </w:rPr>
        <w:t>Определение нижних границ легких.</w:t>
      </w:r>
    </w:p>
    <w:p>
      <w:pPr>
        <w:numPr>
          <w:ilvl w:val="0"/>
          <w:numId w:val="9"/>
        </w:numPr>
        <w:tabs>
          <w:tab w:val="left" w:pos="426"/>
          <w:tab w:val="left" w:pos="928"/>
          <w:tab w:val="clear" w:pos="360"/>
        </w:tabs>
        <w:ind w:left="540" w:hanging="540"/>
        <w:jc w:val="both"/>
        <w:rPr>
          <w:color w:val="000000"/>
        </w:rPr>
      </w:pPr>
      <w:r>
        <w:rPr>
          <w:color w:val="000000"/>
        </w:rPr>
        <w:t>Определение подвижности нижнего легочного края.</w:t>
      </w:r>
    </w:p>
    <w:p>
      <w:pPr>
        <w:numPr>
          <w:ilvl w:val="0"/>
          <w:numId w:val="9"/>
        </w:numPr>
        <w:tabs>
          <w:tab w:val="left" w:pos="426"/>
          <w:tab w:val="left" w:pos="928"/>
          <w:tab w:val="clear" w:pos="360"/>
        </w:tabs>
        <w:ind w:left="540" w:hanging="540"/>
        <w:jc w:val="both"/>
        <w:rPr>
          <w:color w:val="000000"/>
        </w:rPr>
      </w:pPr>
      <w:r>
        <w:rPr>
          <w:color w:val="000000"/>
        </w:rPr>
        <w:t>Особенности перкуссии лёгких у детей грудного возраста.</w:t>
      </w:r>
    </w:p>
    <w:p>
      <w:pPr>
        <w:numPr>
          <w:ilvl w:val="0"/>
          <w:numId w:val="9"/>
        </w:numPr>
        <w:tabs>
          <w:tab w:val="left" w:pos="426"/>
          <w:tab w:val="left" w:pos="928"/>
          <w:tab w:val="clear" w:pos="360"/>
        </w:tabs>
        <w:ind w:left="540" w:hanging="540"/>
        <w:jc w:val="both"/>
        <w:rPr>
          <w:color w:val="000000"/>
        </w:rPr>
      </w:pPr>
      <w:r>
        <w:rPr>
          <w:color w:val="000000"/>
        </w:rPr>
        <w:t>Основные правила проведения перкуссии сердца.</w:t>
      </w:r>
    </w:p>
    <w:p>
      <w:pPr>
        <w:numPr>
          <w:ilvl w:val="0"/>
          <w:numId w:val="9"/>
        </w:numPr>
        <w:tabs>
          <w:tab w:val="left" w:pos="426"/>
          <w:tab w:val="left" w:pos="928"/>
          <w:tab w:val="clear" w:pos="360"/>
        </w:tabs>
        <w:ind w:left="540" w:hanging="540"/>
        <w:jc w:val="both"/>
        <w:rPr>
          <w:color w:val="000000"/>
        </w:rPr>
      </w:pPr>
      <w:r>
        <w:rPr>
          <w:color w:val="000000"/>
        </w:rPr>
        <w:t>Понятие об относительной сердечной тупости.</w:t>
      </w:r>
    </w:p>
    <w:p>
      <w:pPr>
        <w:numPr>
          <w:ilvl w:val="0"/>
          <w:numId w:val="9"/>
        </w:numPr>
        <w:tabs>
          <w:tab w:val="left" w:pos="426"/>
          <w:tab w:val="left" w:pos="928"/>
          <w:tab w:val="clear" w:pos="360"/>
        </w:tabs>
        <w:ind w:left="540" w:hanging="540"/>
        <w:jc w:val="both"/>
        <w:rPr>
          <w:color w:val="000000"/>
        </w:rPr>
      </w:pPr>
      <w:r>
        <w:rPr>
          <w:color w:val="000000"/>
        </w:rPr>
        <w:t>Понятие об абсолютной сердечной тупости. Ее границы в норме. Техника определения.</w:t>
      </w:r>
    </w:p>
    <w:p>
      <w:pPr>
        <w:numPr>
          <w:ilvl w:val="0"/>
          <w:numId w:val="9"/>
        </w:numPr>
        <w:tabs>
          <w:tab w:val="left" w:pos="426"/>
          <w:tab w:val="left" w:pos="928"/>
          <w:tab w:val="clear" w:pos="360"/>
        </w:tabs>
        <w:ind w:left="540" w:hanging="540"/>
        <w:jc w:val="both"/>
        <w:rPr>
          <w:color w:val="000000"/>
        </w:rPr>
      </w:pPr>
      <w:r>
        <w:rPr>
          <w:color w:val="000000"/>
        </w:rPr>
        <w:t>Перкуторное определение ширины сосудистого пучка и поперечника сердца.</w:t>
      </w:r>
    </w:p>
    <w:p>
      <w:pPr>
        <w:numPr>
          <w:ilvl w:val="0"/>
          <w:numId w:val="9"/>
        </w:numPr>
        <w:tabs>
          <w:tab w:val="left" w:pos="426"/>
          <w:tab w:val="left" w:pos="928"/>
          <w:tab w:val="clear" w:pos="360"/>
        </w:tabs>
        <w:ind w:left="540" w:hanging="540"/>
        <w:jc w:val="both"/>
        <w:rPr>
          <w:color w:val="000000"/>
        </w:rPr>
      </w:pPr>
      <w:r>
        <w:rPr>
          <w:color w:val="000000"/>
        </w:rPr>
        <w:t>Методика перкуторного определения трех размеров печени по Курлову и размеров селезенки.</w:t>
      </w:r>
    </w:p>
    <w:p>
      <w:pPr>
        <w:jc w:val="both"/>
        <w:rPr>
          <w:b/>
          <w:color w:val="000000"/>
        </w:rPr>
      </w:pPr>
      <w:r>
        <w:t xml:space="preserve">              </w:t>
      </w:r>
      <w:r>
        <w:rPr>
          <w:color w:val="000000"/>
        </w:rPr>
        <w:t xml:space="preserve">     </w:t>
      </w:r>
      <w:r>
        <w:rPr>
          <w:b/>
          <w:color w:val="000000"/>
        </w:rPr>
        <w:t>Самостоятельная работа студентов при подготовке  к занятию</w:t>
      </w:r>
    </w:p>
    <w:p>
      <w:pPr>
        <w:numPr>
          <w:ilvl w:val="0"/>
          <w:numId w:val="10"/>
        </w:numPr>
        <w:jc w:val="both"/>
        <w:rPr>
          <w:color w:val="000000"/>
        </w:rPr>
      </w:pPr>
      <w:r>
        <w:rPr>
          <w:color w:val="000000"/>
        </w:rPr>
        <w:t xml:space="preserve">Работа с учебной литературой </w:t>
      </w:r>
    </w:p>
    <w:p>
      <w:pPr>
        <w:numPr>
          <w:ilvl w:val="0"/>
          <w:numId w:val="10"/>
        </w:numPr>
        <w:jc w:val="both"/>
        <w:rPr>
          <w:color w:val="000000"/>
        </w:rPr>
      </w:pPr>
      <w:r>
        <w:rPr>
          <w:color w:val="000000"/>
        </w:rPr>
        <w:t>Работа с  тестовыми заданиями  для  контроля качества подготовки к занятию</w:t>
      </w:r>
    </w:p>
    <w:p>
      <w:pPr>
        <w:ind w:left="709"/>
        <w:rPr>
          <w:i/>
          <w:color w:val="000000"/>
        </w:rPr>
      </w:pPr>
    </w:p>
    <w:p>
      <w:pPr>
        <w:jc w:val="center"/>
        <w:rPr>
          <w:b/>
          <w:color w:val="000000"/>
        </w:rPr>
      </w:pPr>
      <w:r>
        <w:rPr>
          <w:b/>
          <w:color w:val="000000"/>
        </w:rPr>
        <w:t>Оценочные материалы текущего контроля успеваемости</w:t>
      </w:r>
    </w:p>
    <w:p>
      <w:pPr>
        <w:jc w:val="center"/>
        <w:rPr>
          <w:b/>
          <w:color w:val="000000"/>
        </w:rPr>
      </w:pPr>
    </w:p>
    <w:p>
      <w:pPr>
        <w:shd w:val="clear" w:color="auto" w:fill="E6E6E6"/>
        <w:jc w:val="center"/>
        <w:rPr>
          <w:b/>
        </w:rPr>
      </w:pPr>
      <w:r>
        <w:rPr>
          <w:b/>
        </w:rPr>
        <w:t>Тестовые задания для входного контроля знаний студентов</w:t>
      </w:r>
    </w:p>
    <w:p>
      <w:pPr>
        <w:shd w:val="clear" w:color="auto" w:fill="E6E6E6"/>
        <w:jc w:val="center"/>
        <w:rPr>
          <w:b/>
        </w:rPr>
      </w:pPr>
      <w:r>
        <w:rPr>
          <w:b/>
        </w:rPr>
        <w:t>по теме «Методика клинического  обследования ребёнка. Перкуссия»</w:t>
      </w:r>
    </w:p>
    <w:p>
      <w:pPr>
        <w:jc w:val="center"/>
      </w:pPr>
    </w:p>
    <w:p>
      <w:pPr>
        <w:rPr>
          <w:b/>
        </w:rPr>
      </w:pPr>
      <w:r>
        <w:rPr>
          <w:b/>
        </w:rPr>
        <w:t xml:space="preserve">Выберите правильный  ответ: </w:t>
      </w:r>
    </w:p>
    <w:p>
      <w:pPr>
        <w:shd w:val="clear" w:color="auto" w:fill="FFFFFF"/>
        <w:rPr>
          <w:b/>
          <w:color w:val="000000"/>
        </w:rPr>
      </w:pPr>
      <w:r>
        <w:rPr>
          <w:b/>
          <w:color w:val="000000"/>
        </w:rPr>
        <w:t>1. В норме перкуторный звук  над легкими :</w:t>
      </w:r>
    </w:p>
    <w:p>
      <w:pPr>
        <w:numPr>
          <w:ilvl w:val="0"/>
          <w:numId w:val="11"/>
        </w:numPr>
        <w:shd w:val="clear" w:color="auto" w:fill="FFFFFF"/>
        <w:rPr>
          <w:color w:val="000000"/>
        </w:rPr>
      </w:pPr>
      <w:r>
        <w:rPr>
          <w:color w:val="000000"/>
        </w:rPr>
        <w:t>Ясный</w:t>
      </w:r>
    </w:p>
    <w:p>
      <w:pPr>
        <w:numPr>
          <w:ilvl w:val="0"/>
          <w:numId w:val="11"/>
        </w:numPr>
        <w:shd w:val="clear" w:color="auto" w:fill="FFFFFF"/>
        <w:rPr>
          <w:color w:val="000000"/>
        </w:rPr>
      </w:pPr>
      <w:r>
        <w:rPr>
          <w:color w:val="000000"/>
        </w:rPr>
        <w:t>Притупленный</w:t>
      </w:r>
    </w:p>
    <w:p>
      <w:pPr>
        <w:numPr>
          <w:ilvl w:val="0"/>
          <w:numId w:val="11"/>
        </w:numPr>
        <w:shd w:val="clear" w:color="auto" w:fill="FFFFFF"/>
        <w:rPr>
          <w:color w:val="000000"/>
        </w:rPr>
      </w:pPr>
      <w:r>
        <w:rPr>
          <w:color w:val="000000"/>
        </w:rPr>
        <w:t>Тупой</w:t>
      </w:r>
    </w:p>
    <w:p>
      <w:pPr>
        <w:numPr>
          <w:ilvl w:val="0"/>
          <w:numId w:val="11"/>
        </w:numPr>
        <w:shd w:val="clear" w:color="auto" w:fill="FFFFFF"/>
        <w:rPr>
          <w:color w:val="000000"/>
        </w:rPr>
      </w:pPr>
      <w:r>
        <w:rPr>
          <w:color w:val="000000"/>
        </w:rPr>
        <w:t>Коробочный</w:t>
      </w:r>
    </w:p>
    <w:p>
      <w:pPr>
        <w:shd w:val="clear" w:color="auto" w:fill="FFFFFF"/>
        <w:rPr>
          <w:b/>
          <w:color w:val="000000"/>
        </w:rPr>
      </w:pPr>
      <w:r>
        <w:rPr>
          <w:b/>
          <w:color w:val="000000"/>
        </w:rPr>
        <w:t>2. Высота стояния верхушки легкого над ключицей при перкуссии в норме составляет:</w:t>
      </w:r>
    </w:p>
    <w:p>
      <w:pPr>
        <w:numPr>
          <w:ilvl w:val="0"/>
          <w:numId w:val="12"/>
        </w:numPr>
        <w:shd w:val="clear" w:color="auto" w:fill="FFFFFF"/>
        <w:rPr>
          <w:color w:val="000000"/>
        </w:rPr>
      </w:pPr>
      <w:r>
        <w:rPr>
          <w:color w:val="000000"/>
        </w:rPr>
        <w:t xml:space="preserve"> 1-2см</w:t>
      </w:r>
    </w:p>
    <w:p>
      <w:pPr>
        <w:numPr>
          <w:ilvl w:val="0"/>
          <w:numId w:val="12"/>
        </w:numPr>
        <w:shd w:val="clear" w:color="auto" w:fill="FFFFFF"/>
        <w:rPr>
          <w:color w:val="000000"/>
        </w:rPr>
      </w:pPr>
      <w:r>
        <w:rPr>
          <w:color w:val="000000"/>
        </w:rPr>
        <w:t xml:space="preserve"> 5-6см</w:t>
      </w:r>
    </w:p>
    <w:p>
      <w:pPr>
        <w:numPr>
          <w:ilvl w:val="0"/>
          <w:numId w:val="12"/>
        </w:numPr>
        <w:shd w:val="clear" w:color="auto" w:fill="FFFFFF"/>
        <w:rPr>
          <w:color w:val="000000"/>
        </w:rPr>
      </w:pPr>
      <w:r>
        <w:rPr>
          <w:color w:val="000000"/>
        </w:rPr>
        <w:t xml:space="preserve"> 7-8см</w:t>
      </w:r>
    </w:p>
    <w:p>
      <w:pPr>
        <w:numPr>
          <w:ilvl w:val="0"/>
          <w:numId w:val="12"/>
        </w:numPr>
        <w:shd w:val="clear" w:color="auto" w:fill="FFFFFF"/>
        <w:rPr>
          <w:color w:val="000000"/>
        </w:rPr>
      </w:pPr>
      <w:r>
        <w:rPr>
          <w:color w:val="000000"/>
        </w:rPr>
        <w:t>3-4см</w:t>
      </w:r>
    </w:p>
    <w:p>
      <w:pPr>
        <w:shd w:val="clear" w:color="auto" w:fill="FFFFFF"/>
        <w:rPr>
          <w:b/>
          <w:color w:val="000000"/>
        </w:rPr>
      </w:pPr>
      <w:r>
        <w:rPr>
          <w:b/>
          <w:color w:val="000000"/>
        </w:rPr>
        <w:t>3. Тимпанический звук определяется при перкуссии:</w:t>
      </w:r>
    </w:p>
    <w:p>
      <w:pPr>
        <w:numPr>
          <w:ilvl w:val="0"/>
          <w:numId w:val="13"/>
        </w:numPr>
        <w:shd w:val="clear" w:color="auto" w:fill="FFFFFF"/>
        <w:rPr>
          <w:color w:val="000000"/>
        </w:rPr>
      </w:pPr>
      <w:r>
        <w:rPr>
          <w:color w:val="000000"/>
        </w:rPr>
        <w:t>Над легкими</w:t>
      </w:r>
    </w:p>
    <w:p>
      <w:pPr>
        <w:numPr>
          <w:ilvl w:val="0"/>
          <w:numId w:val="13"/>
        </w:numPr>
        <w:shd w:val="clear" w:color="auto" w:fill="FFFFFF"/>
        <w:rPr>
          <w:color w:val="000000"/>
        </w:rPr>
      </w:pPr>
      <w:r>
        <w:rPr>
          <w:color w:val="000000"/>
        </w:rPr>
        <w:t>Над печенью</w:t>
      </w:r>
    </w:p>
    <w:p>
      <w:pPr>
        <w:numPr>
          <w:ilvl w:val="0"/>
          <w:numId w:val="13"/>
        </w:numPr>
        <w:shd w:val="clear" w:color="auto" w:fill="FFFFFF"/>
        <w:rPr>
          <w:color w:val="000000"/>
        </w:rPr>
      </w:pPr>
      <w:r>
        <w:rPr>
          <w:color w:val="000000"/>
        </w:rPr>
        <w:t>Над  кишечником</w:t>
      </w:r>
    </w:p>
    <w:p>
      <w:pPr>
        <w:numPr>
          <w:ilvl w:val="0"/>
          <w:numId w:val="13"/>
        </w:numPr>
        <w:shd w:val="clear" w:color="auto" w:fill="FFFFFF"/>
        <w:rPr>
          <w:color w:val="000000"/>
        </w:rPr>
      </w:pPr>
      <w:r>
        <w:rPr>
          <w:color w:val="000000"/>
        </w:rPr>
        <w:t>Над сердцем</w:t>
      </w:r>
    </w:p>
    <w:p>
      <w:pPr>
        <w:shd w:val="clear" w:color="auto" w:fill="FFFFFF"/>
        <w:rPr>
          <w:b/>
          <w:color w:val="000000"/>
        </w:rPr>
      </w:pPr>
      <w:r>
        <w:rPr>
          <w:b/>
          <w:color w:val="000000"/>
        </w:rPr>
        <w:t>4. При скоплении экссудата в плевральной полости определяется перкуторный звук:</w:t>
      </w:r>
    </w:p>
    <w:p>
      <w:pPr>
        <w:numPr>
          <w:ilvl w:val="0"/>
          <w:numId w:val="14"/>
        </w:numPr>
        <w:shd w:val="clear" w:color="auto" w:fill="FFFFFF"/>
        <w:rPr>
          <w:color w:val="000000"/>
        </w:rPr>
      </w:pPr>
      <w:r>
        <w:rPr>
          <w:color w:val="000000"/>
        </w:rPr>
        <w:t>Тимпанический</w:t>
      </w:r>
    </w:p>
    <w:p>
      <w:pPr>
        <w:numPr>
          <w:ilvl w:val="0"/>
          <w:numId w:val="14"/>
        </w:numPr>
        <w:shd w:val="clear" w:color="auto" w:fill="FFFFFF"/>
        <w:rPr>
          <w:color w:val="000000"/>
        </w:rPr>
      </w:pPr>
      <w:r>
        <w:rPr>
          <w:color w:val="000000"/>
        </w:rPr>
        <w:t>Ясный</w:t>
      </w:r>
    </w:p>
    <w:p>
      <w:pPr>
        <w:numPr>
          <w:ilvl w:val="0"/>
          <w:numId w:val="14"/>
        </w:numPr>
        <w:shd w:val="clear" w:color="auto" w:fill="FFFFFF"/>
        <w:rPr>
          <w:color w:val="000000"/>
        </w:rPr>
      </w:pPr>
      <w:r>
        <w:rPr>
          <w:color w:val="000000"/>
        </w:rPr>
        <w:t>Притупленный</w:t>
      </w:r>
    </w:p>
    <w:p>
      <w:pPr>
        <w:numPr>
          <w:ilvl w:val="0"/>
          <w:numId w:val="14"/>
        </w:numPr>
        <w:shd w:val="clear" w:color="auto" w:fill="FFFFFF"/>
        <w:rPr>
          <w:color w:val="000000"/>
        </w:rPr>
      </w:pPr>
      <w:r>
        <w:rPr>
          <w:color w:val="000000"/>
        </w:rPr>
        <w:t>Тупой (бедренный)</w:t>
      </w:r>
    </w:p>
    <w:p>
      <w:pPr>
        <w:shd w:val="clear" w:color="auto" w:fill="FFFFFF"/>
        <w:rPr>
          <w:b/>
          <w:color w:val="000000"/>
        </w:rPr>
      </w:pPr>
      <w:r>
        <w:rPr>
          <w:b/>
          <w:color w:val="000000"/>
        </w:rPr>
        <w:t>5. При уменьшении воздушности легочной ткани получают перкуторный звук :</w:t>
      </w:r>
    </w:p>
    <w:p>
      <w:pPr>
        <w:numPr>
          <w:ilvl w:val="0"/>
          <w:numId w:val="15"/>
        </w:numPr>
        <w:shd w:val="clear" w:color="auto" w:fill="FFFFFF"/>
        <w:rPr>
          <w:color w:val="000000"/>
        </w:rPr>
      </w:pPr>
      <w:r>
        <w:rPr>
          <w:color w:val="000000"/>
        </w:rPr>
        <w:t>Притупленный</w:t>
      </w:r>
    </w:p>
    <w:p>
      <w:pPr>
        <w:numPr>
          <w:ilvl w:val="0"/>
          <w:numId w:val="15"/>
        </w:numPr>
        <w:shd w:val="clear" w:color="auto" w:fill="FFFFFF"/>
        <w:rPr>
          <w:color w:val="000000"/>
        </w:rPr>
      </w:pPr>
      <w:r>
        <w:rPr>
          <w:color w:val="000000"/>
        </w:rPr>
        <w:t>Коробочный</w:t>
      </w:r>
    </w:p>
    <w:p>
      <w:pPr>
        <w:numPr>
          <w:ilvl w:val="0"/>
          <w:numId w:val="15"/>
        </w:numPr>
        <w:shd w:val="clear" w:color="auto" w:fill="FFFFFF"/>
        <w:rPr>
          <w:color w:val="000000"/>
        </w:rPr>
      </w:pPr>
      <w:r>
        <w:rPr>
          <w:color w:val="000000"/>
        </w:rPr>
        <w:t>Ясный</w:t>
      </w:r>
    </w:p>
    <w:p>
      <w:pPr>
        <w:numPr>
          <w:ilvl w:val="0"/>
          <w:numId w:val="15"/>
        </w:numPr>
        <w:shd w:val="clear" w:color="auto" w:fill="FFFFFF"/>
        <w:rPr>
          <w:color w:val="000000"/>
        </w:rPr>
      </w:pPr>
      <w:r>
        <w:rPr>
          <w:color w:val="000000"/>
        </w:rPr>
        <w:t>Тупой</w:t>
      </w:r>
    </w:p>
    <w:p>
      <w:pPr>
        <w:shd w:val="clear" w:color="auto" w:fill="FFFFFF"/>
        <w:rPr>
          <w:b/>
          <w:color w:val="000000"/>
        </w:rPr>
      </w:pPr>
      <w:r>
        <w:rPr>
          <w:b/>
          <w:color w:val="000000"/>
        </w:rPr>
        <w:t>6.Над верхним отделом желудка в норме перкуторный звук:</w:t>
      </w:r>
    </w:p>
    <w:p>
      <w:pPr>
        <w:shd w:val="clear" w:color="auto" w:fill="FFFFFF"/>
        <w:ind w:left="360"/>
        <w:rPr>
          <w:color w:val="000000"/>
        </w:rPr>
      </w:pPr>
      <w:r>
        <w:t xml:space="preserve">  1.  </w:t>
      </w:r>
      <w:r>
        <w:rPr>
          <w:color w:val="000000"/>
        </w:rPr>
        <w:t>Ясный</w:t>
      </w:r>
    </w:p>
    <w:p>
      <w:pPr>
        <w:shd w:val="clear" w:color="auto" w:fill="FFFFFF"/>
        <w:ind w:left="360"/>
        <w:rPr>
          <w:color w:val="000000"/>
        </w:rPr>
      </w:pPr>
      <w:r>
        <w:t xml:space="preserve">  </w:t>
      </w:r>
      <w:r>
        <w:rPr>
          <w:color w:val="000000"/>
        </w:rPr>
        <w:t>2. Притупленный</w:t>
      </w:r>
    </w:p>
    <w:p>
      <w:pPr>
        <w:shd w:val="clear" w:color="auto" w:fill="FFFFFF"/>
        <w:rPr>
          <w:color w:val="000000"/>
        </w:rPr>
      </w:pPr>
      <w:r>
        <w:rPr>
          <w:color w:val="000000"/>
        </w:rPr>
        <w:t xml:space="preserve">       3. Тупой</w:t>
      </w:r>
    </w:p>
    <w:p>
      <w:pPr>
        <w:shd w:val="clear" w:color="auto" w:fill="FFFFFF"/>
        <w:rPr>
          <w:color w:val="000000"/>
        </w:rPr>
      </w:pPr>
      <w:r>
        <w:rPr>
          <w:color w:val="000000"/>
        </w:rPr>
        <w:t xml:space="preserve">       4. Тимпанический</w:t>
      </w:r>
    </w:p>
    <w:p>
      <w:pPr>
        <w:rPr>
          <w:b/>
          <w:iCs/>
          <w:color w:val="424242"/>
        </w:rPr>
      </w:pPr>
      <w:r>
        <w:rPr>
          <w:b/>
          <w:iCs/>
          <w:color w:val="424242"/>
        </w:rPr>
        <w:t>7. В норме над печенью, сердцем определяется перкуторный звук:</w:t>
      </w:r>
    </w:p>
    <w:p>
      <w:pPr>
        <w:numPr>
          <w:ilvl w:val="0"/>
          <w:numId w:val="16"/>
        </w:numPr>
        <w:shd w:val="clear" w:color="auto" w:fill="FFFFFF"/>
        <w:rPr>
          <w:color w:val="000000"/>
        </w:rPr>
      </w:pPr>
      <w:r>
        <w:rPr>
          <w:color w:val="000000"/>
        </w:rPr>
        <w:t>Тимпанический</w:t>
      </w:r>
    </w:p>
    <w:p>
      <w:pPr>
        <w:numPr>
          <w:ilvl w:val="0"/>
          <w:numId w:val="16"/>
        </w:numPr>
        <w:shd w:val="clear" w:color="auto" w:fill="FFFFFF"/>
        <w:rPr>
          <w:color w:val="000000"/>
        </w:rPr>
      </w:pPr>
      <w:r>
        <w:rPr>
          <w:color w:val="000000"/>
        </w:rPr>
        <w:t>Ясный</w:t>
      </w:r>
    </w:p>
    <w:p>
      <w:pPr>
        <w:numPr>
          <w:ilvl w:val="0"/>
          <w:numId w:val="16"/>
        </w:numPr>
        <w:shd w:val="clear" w:color="auto" w:fill="FFFFFF"/>
        <w:rPr>
          <w:color w:val="000000"/>
        </w:rPr>
      </w:pPr>
      <w:r>
        <w:rPr>
          <w:color w:val="000000"/>
        </w:rPr>
        <w:t>Притупленный</w:t>
      </w:r>
    </w:p>
    <w:p>
      <w:pPr>
        <w:numPr>
          <w:ilvl w:val="0"/>
          <w:numId w:val="16"/>
        </w:numPr>
        <w:shd w:val="clear" w:color="auto" w:fill="FFFFFF"/>
        <w:rPr>
          <w:color w:val="000000"/>
        </w:rPr>
      </w:pPr>
      <w:r>
        <w:rPr>
          <w:color w:val="000000"/>
        </w:rPr>
        <w:t>Тупой (бедренный)</w:t>
      </w:r>
    </w:p>
    <w:p>
      <w:pPr>
        <w:rPr>
          <w:b/>
          <w:color w:val="000000"/>
        </w:rPr>
      </w:pPr>
      <w:r>
        <w:rPr>
          <w:b/>
          <w:iCs/>
          <w:color w:val="424242"/>
        </w:rPr>
        <w:t xml:space="preserve">8.При повышении воздушности легочной ткани (бронхиальная астма, обструктивный бронхит)  </w:t>
      </w:r>
      <w:r>
        <w:rPr>
          <w:b/>
          <w:color w:val="000000"/>
        </w:rPr>
        <w:t>получают перкуторный звук :</w:t>
      </w:r>
    </w:p>
    <w:p>
      <w:pPr>
        <w:numPr>
          <w:ilvl w:val="0"/>
          <w:numId w:val="17"/>
        </w:numPr>
        <w:shd w:val="clear" w:color="auto" w:fill="FFFFFF"/>
        <w:rPr>
          <w:color w:val="000000"/>
        </w:rPr>
      </w:pPr>
      <w:r>
        <w:rPr>
          <w:color w:val="000000"/>
        </w:rPr>
        <w:t>Ясный</w:t>
      </w:r>
    </w:p>
    <w:p>
      <w:pPr>
        <w:numPr>
          <w:ilvl w:val="0"/>
          <w:numId w:val="17"/>
        </w:numPr>
        <w:shd w:val="clear" w:color="auto" w:fill="FFFFFF"/>
        <w:rPr>
          <w:color w:val="000000"/>
        </w:rPr>
      </w:pPr>
      <w:r>
        <w:rPr>
          <w:color w:val="000000"/>
        </w:rPr>
        <w:t>Тимпанический</w:t>
      </w:r>
    </w:p>
    <w:p>
      <w:pPr>
        <w:numPr>
          <w:ilvl w:val="0"/>
          <w:numId w:val="17"/>
        </w:numPr>
        <w:shd w:val="clear" w:color="auto" w:fill="FFFFFF"/>
        <w:rPr>
          <w:color w:val="000000"/>
        </w:rPr>
      </w:pPr>
      <w:r>
        <w:rPr>
          <w:color w:val="000000"/>
        </w:rPr>
        <w:t>Тупой</w:t>
      </w:r>
    </w:p>
    <w:p>
      <w:pPr>
        <w:numPr>
          <w:ilvl w:val="0"/>
          <w:numId w:val="17"/>
        </w:numPr>
        <w:shd w:val="clear" w:color="auto" w:fill="FFFFFF"/>
        <w:rPr>
          <w:color w:val="000000"/>
        </w:rPr>
      </w:pPr>
      <w:r>
        <w:rPr>
          <w:color w:val="000000"/>
        </w:rPr>
        <w:t>Коробочный</w:t>
      </w:r>
    </w:p>
    <w:p>
      <w:pPr>
        <w:jc w:val="center"/>
        <w:rPr>
          <w:b/>
          <w:color w:val="000000"/>
        </w:rPr>
      </w:pPr>
      <w:r>
        <w:rPr>
          <w:b/>
          <w:color w:val="000000"/>
        </w:rPr>
        <w:t>Эталоны ответов  к тестовым заданиям для входного контроля знаний</w:t>
      </w:r>
    </w:p>
    <w:p>
      <w:pPr>
        <w:jc w:val="center"/>
        <w:rPr>
          <w:b/>
          <w:color w:val="000000"/>
        </w:rPr>
      </w:pPr>
      <w:r>
        <w:rPr>
          <w:b/>
          <w:color w:val="000000"/>
        </w:rPr>
        <w:t>по теме «</w:t>
      </w:r>
      <w:r>
        <w:rPr>
          <w:b/>
        </w:rPr>
        <w:t>«Методика клинического  обследования ребёнка. Перкуссия»</w:t>
      </w:r>
    </w:p>
    <w:tbl>
      <w:tblPr>
        <w:tblStyle w:val="12"/>
        <w:tblW w:w="9606" w:type="dxa"/>
        <w:tblInd w:w="0" w:type="dxa"/>
        <w:tblLayout w:type="autofit"/>
        <w:tblCellMar>
          <w:top w:w="0" w:type="dxa"/>
          <w:left w:w="108" w:type="dxa"/>
          <w:bottom w:w="0" w:type="dxa"/>
          <w:right w:w="108" w:type="dxa"/>
        </w:tblCellMar>
      </w:tblPr>
      <w:tblGrid>
        <w:gridCol w:w="1413"/>
        <w:gridCol w:w="8193"/>
      </w:tblGrid>
      <w:tr>
        <w:tblPrEx>
          <w:tblCellMar>
            <w:top w:w="0" w:type="dxa"/>
            <w:left w:w="108" w:type="dxa"/>
            <w:bottom w:w="0" w:type="dxa"/>
            <w:right w:w="108" w:type="dxa"/>
          </w:tblCellMar>
        </w:tblPrEx>
        <w:tc>
          <w:tcPr>
            <w:tcW w:w="740" w:type="dxa"/>
          </w:tcPr>
          <w:p>
            <w:pPr>
              <w:jc w:val="right"/>
              <w:rPr>
                <w:b/>
              </w:rPr>
            </w:pPr>
            <w:r>
              <w:rPr>
                <w:b/>
              </w:rPr>
              <w:t>1.</w:t>
            </w:r>
          </w:p>
        </w:tc>
        <w:tc>
          <w:tcPr>
            <w:tcW w:w="4291" w:type="dxa"/>
          </w:tcPr>
          <w:p>
            <w:r>
              <w:t>1</w:t>
            </w:r>
          </w:p>
        </w:tc>
      </w:tr>
      <w:tr>
        <w:tblPrEx>
          <w:tblCellMar>
            <w:top w:w="0" w:type="dxa"/>
            <w:left w:w="108" w:type="dxa"/>
            <w:bottom w:w="0" w:type="dxa"/>
            <w:right w:w="108" w:type="dxa"/>
          </w:tblCellMar>
        </w:tblPrEx>
        <w:tc>
          <w:tcPr>
            <w:tcW w:w="740" w:type="dxa"/>
          </w:tcPr>
          <w:p>
            <w:pPr>
              <w:jc w:val="right"/>
              <w:rPr>
                <w:b/>
              </w:rPr>
            </w:pPr>
            <w:r>
              <w:rPr>
                <w:b/>
              </w:rPr>
              <w:t>2.</w:t>
            </w:r>
          </w:p>
        </w:tc>
        <w:tc>
          <w:tcPr>
            <w:tcW w:w="4291" w:type="dxa"/>
          </w:tcPr>
          <w:p>
            <w:r>
              <w:t>4</w:t>
            </w:r>
          </w:p>
        </w:tc>
      </w:tr>
      <w:tr>
        <w:tblPrEx>
          <w:tblCellMar>
            <w:top w:w="0" w:type="dxa"/>
            <w:left w:w="108" w:type="dxa"/>
            <w:bottom w:w="0" w:type="dxa"/>
            <w:right w:w="108" w:type="dxa"/>
          </w:tblCellMar>
        </w:tblPrEx>
        <w:tc>
          <w:tcPr>
            <w:tcW w:w="740" w:type="dxa"/>
          </w:tcPr>
          <w:p>
            <w:pPr>
              <w:jc w:val="right"/>
              <w:rPr>
                <w:b/>
              </w:rPr>
            </w:pPr>
            <w:r>
              <w:rPr>
                <w:b/>
              </w:rPr>
              <w:t>3.</w:t>
            </w:r>
          </w:p>
        </w:tc>
        <w:tc>
          <w:tcPr>
            <w:tcW w:w="4291" w:type="dxa"/>
          </w:tcPr>
          <w:p>
            <w:r>
              <w:t>3</w:t>
            </w:r>
          </w:p>
        </w:tc>
      </w:tr>
      <w:tr>
        <w:tblPrEx>
          <w:tblCellMar>
            <w:top w:w="0" w:type="dxa"/>
            <w:left w:w="108" w:type="dxa"/>
            <w:bottom w:w="0" w:type="dxa"/>
            <w:right w:w="108" w:type="dxa"/>
          </w:tblCellMar>
        </w:tblPrEx>
        <w:tc>
          <w:tcPr>
            <w:tcW w:w="740" w:type="dxa"/>
          </w:tcPr>
          <w:p>
            <w:pPr>
              <w:jc w:val="right"/>
              <w:rPr>
                <w:b/>
              </w:rPr>
            </w:pPr>
            <w:r>
              <w:rPr>
                <w:b/>
              </w:rPr>
              <w:t>4.</w:t>
            </w:r>
          </w:p>
        </w:tc>
        <w:tc>
          <w:tcPr>
            <w:tcW w:w="4291" w:type="dxa"/>
          </w:tcPr>
          <w:p>
            <w:r>
              <w:t>4</w:t>
            </w:r>
          </w:p>
        </w:tc>
      </w:tr>
      <w:tr>
        <w:tblPrEx>
          <w:tblCellMar>
            <w:top w:w="0" w:type="dxa"/>
            <w:left w:w="108" w:type="dxa"/>
            <w:bottom w:w="0" w:type="dxa"/>
            <w:right w:w="108" w:type="dxa"/>
          </w:tblCellMar>
        </w:tblPrEx>
        <w:tc>
          <w:tcPr>
            <w:tcW w:w="740" w:type="dxa"/>
          </w:tcPr>
          <w:p>
            <w:pPr>
              <w:jc w:val="right"/>
              <w:rPr>
                <w:b/>
              </w:rPr>
            </w:pPr>
            <w:r>
              <w:rPr>
                <w:b/>
              </w:rPr>
              <w:t>5.</w:t>
            </w:r>
          </w:p>
        </w:tc>
        <w:tc>
          <w:tcPr>
            <w:tcW w:w="4291" w:type="dxa"/>
          </w:tcPr>
          <w:p>
            <w:r>
              <w:t>1</w:t>
            </w:r>
          </w:p>
        </w:tc>
      </w:tr>
      <w:tr>
        <w:tblPrEx>
          <w:tblCellMar>
            <w:top w:w="0" w:type="dxa"/>
            <w:left w:w="108" w:type="dxa"/>
            <w:bottom w:w="0" w:type="dxa"/>
            <w:right w:w="108" w:type="dxa"/>
          </w:tblCellMar>
        </w:tblPrEx>
        <w:tc>
          <w:tcPr>
            <w:tcW w:w="740" w:type="dxa"/>
          </w:tcPr>
          <w:p>
            <w:pPr>
              <w:jc w:val="right"/>
              <w:rPr>
                <w:b/>
              </w:rPr>
            </w:pPr>
            <w:r>
              <w:rPr>
                <w:b/>
              </w:rPr>
              <w:t>6.</w:t>
            </w:r>
          </w:p>
        </w:tc>
        <w:tc>
          <w:tcPr>
            <w:tcW w:w="4291" w:type="dxa"/>
          </w:tcPr>
          <w:p>
            <w:r>
              <w:t>4</w:t>
            </w:r>
          </w:p>
        </w:tc>
      </w:tr>
      <w:tr>
        <w:tblPrEx>
          <w:tblCellMar>
            <w:top w:w="0" w:type="dxa"/>
            <w:left w:w="108" w:type="dxa"/>
            <w:bottom w:w="0" w:type="dxa"/>
            <w:right w:w="108" w:type="dxa"/>
          </w:tblCellMar>
        </w:tblPrEx>
        <w:tc>
          <w:tcPr>
            <w:tcW w:w="740" w:type="dxa"/>
          </w:tcPr>
          <w:p>
            <w:pPr>
              <w:jc w:val="right"/>
              <w:rPr>
                <w:b/>
              </w:rPr>
            </w:pPr>
            <w:r>
              <w:rPr>
                <w:b/>
              </w:rPr>
              <w:t>7.</w:t>
            </w:r>
          </w:p>
        </w:tc>
        <w:tc>
          <w:tcPr>
            <w:tcW w:w="4291" w:type="dxa"/>
          </w:tcPr>
          <w:p>
            <w:r>
              <w:t>4</w:t>
            </w:r>
          </w:p>
        </w:tc>
      </w:tr>
      <w:tr>
        <w:tblPrEx>
          <w:tblCellMar>
            <w:top w:w="0" w:type="dxa"/>
            <w:left w:w="108" w:type="dxa"/>
            <w:bottom w:w="0" w:type="dxa"/>
            <w:right w:w="108" w:type="dxa"/>
          </w:tblCellMar>
        </w:tblPrEx>
        <w:tc>
          <w:tcPr>
            <w:tcW w:w="740" w:type="dxa"/>
          </w:tcPr>
          <w:p>
            <w:pPr>
              <w:jc w:val="right"/>
              <w:rPr>
                <w:b/>
              </w:rPr>
            </w:pPr>
            <w:r>
              <w:rPr>
                <w:b/>
              </w:rPr>
              <w:t>8.</w:t>
            </w:r>
          </w:p>
        </w:tc>
        <w:tc>
          <w:tcPr>
            <w:tcW w:w="4291" w:type="dxa"/>
          </w:tcPr>
          <w:p>
            <w:r>
              <w:t>4</w:t>
            </w:r>
          </w:p>
        </w:tc>
      </w:tr>
    </w:tbl>
    <w:p/>
    <w:p/>
    <w:p>
      <w:pPr>
        <w:pStyle w:val="2"/>
        <w:rPr>
          <w:rFonts w:ascii="Times New Roman" w:hAnsi="Times New Roman" w:cs="Times New Roman"/>
          <w:b/>
          <w:sz w:val="24"/>
          <w:szCs w:val="24"/>
        </w:rPr>
      </w:pPr>
      <w:r>
        <w:rPr>
          <w:rFonts w:ascii="Times New Roman" w:hAnsi="Times New Roman" w:cs="Times New Roman"/>
          <w:b/>
          <w:sz w:val="24"/>
          <w:szCs w:val="24"/>
        </w:rPr>
        <w:t xml:space="preserve">                                                     Практическое занятие №7</w:t>
      </w:r>
    </w:p>
    <w:p>
      <w:pPr>
        <w:ind w:firstLine="709"/>
        <w:rPr>
          <w:b/>
          <w:color w:val="000000"/>
        </w:rPr>
      </w:pPr>
    </w:p>
    <w:p>
      <w:pPr>
        <w:pStyle w:val="38"/>
        <w:spacing w:line="276" w:lineRule="auto"/>
        <w:jc w:val="center"/>
        <w:rPr>
          <w:rFonts w:ascii="Times New Roman" w:hAnsi="Times New Roman" w:cs="Times New Roman"/>
          <w:b/>
          <w:sz w:val="24"/>
          <w:szCs w:val="24"/>
        </w:rPr>
      </w:pPr>
      <w:r>
        <w:rPr>
          <w:rFonts w:ascii="Times New Roman" w:hAnsi="Times New Roman" w:cs="Times New Roman"/>
          <w:b/>
          <w:sz w:val="24"/>
          <w:szCs w:val="24"/>
          <w:u w:val="single"/>
        </w:rPr>
        <w:t>Тема</w:t>
      </w:r>
      <w:r>
        <w:rPr>
          <w:rFonts w:ascii="Times New Roman" w:hAnsi="Times New Roman" w:cs="Times New Roman"/>
          <w:b/>
          <w:sz w:val="24"/>
          <w:szCs w:val="24"/>
        </w:rPr>
        <w:t>: Методика клинического  обследования ребёнка. Аускультация</w:t>
      </w:r>
    </w:p>
    <w:p>
      <w:pPr>
        <w:pStyle w:val="38"/>
        <w:spacing w:line="276" w:lineRule="auto"/>
        <w:jc w:val="center"/>
        <w:rPr>
          <w:rFonts w:ascii="Times New Roman" w:hAnsi="Times New Roman" w:cs="Times New Roman"/>
          <w:color w:val="000000"/>
          <w:sz w:val="24"/>
          <w:szCs w:val="24"/>
        </w:rPr>
      </w:pPr>
    </w:p>
    <w:p>
      <w:r>
        <w:t>Форма контроля – собеседование</w:t>
      </w:r>
    </w:p>
    <w:p>
      <w:pPr>
        <w:pStyle w:val="38"/>
        <w:spacing w:line="276" w:lineRule="auto"/>
        <w:rPr>
          <w:rFonts w:ascii="Times New Roman" w:hAnsi="Times New Roman" w:cs="Times New Roman"/>
          <w:b/>
          <w:sz w:val="24"/>
          <w:szCs w:val="24"/>
        </w:rPr>
      </w:pPr>
      <w:r>
        <w:rPr>
          <w:rFonts w:ascii="Times New Roman" w:hAnsi="Times New Roman" w:cs="Times New Roman"/>
          <w:b/>
          <w:sz w:val="24"/>
          <w:szCs w:val="24"/>
        </w:rPr>
        <w:t>Вопросы для самоподготовки:</w:t>
      </w:r>
    </w:p>
    <w:p>
      <w:pPr>
        <w:pStyle w:val="38"/>
        <w:spacing w:line="276" w:lineRule="auto"/>
        <w:ind w:left="720"/>
        <w:jc w:val="both"/>
        <w:rPr>
          <w:rFonts w:ascii="Times New Roman" w:hAnsi="Times New Roman" w:cs="Times New Roman"/>
          <w:b/>
          <w:sz w:val="24"/>
          <w:szCs w:val="24"/>
          <w:u w:val="single"/>
        </w:rPr>
      </w:pPr>
    </w:p>
    <w:p>
      <w:pPr>
        <w:pStyle w:val="22"/>
        <w:numPr>
          <w:ilvl w:val="0"/>
          <w:numId w:val="18"/>
        </w:numPr>
        <w:rPr>
          <w:color w:val="000000"/>
          <w:sz w:val="24"/>
          <w:szCs w:val="24"/>
        </w:rPr>
      </w:pPr>
      <w:r>
        <w:rPr>
          <w:color w:val="000000"/>
          <w:sz w:val="24"/>
          <w:szCs w:val="24"/>
        </w:rPr>
        <w:t>Аускультация как метод физикального обследования пациента.</w:t>
      </w:r>
    </w:p>
    <w:p>
      <w:pPr>
        <w:numPr>
          <w:ilvl w:val="0"/>
          <w:numId w:val="18"/>
        </w:numPr>
        <w:jc w:val="both"/>
        <w:rPr>
          <w:color w:val="000000"/>
        </w:rPr>
      </w:pPr>
      <w:r>
        <w:rPr>
          <w:color w:val="000000"/>
        </w:rPr>
        <w:t>История аускультации.</w:t>
      </w:r>
    </w:p>
    <w:p>
      <w:pPr>
        <w:numPr>
          <w:ilvl w:val="0"/>
          <w:numId w:val="18"/>
        </w:numPr>
        <w:jc w:val="both"/>
        <w:rPr>
          <w:color w:val="000000"/>
        </w:rPr>
      </w:pPr>
      <w:r>
        <w:t>Техника аускультации.</w:t>
      </w:r>
    </w:p>
    <w:p>
      <w:pPr>
        <w:numPr>
          <w:ilvl w:val="0"/>
          <w:numId w:val="18"/>
        </w:numPr>
        <w:jc w:val="both"/>
        <w:rPr>
          <w:color w:val="000000"/>
        </w:rPr>
      </w:pPr>
      <w:r>
        <w:rPr>
          <w:color w:val="000000"/>
        </w:rPr>
        <w:t xml:space="preserve"> Что такое посредственная, непосредственная аускультация?</w:t>
      </w:r>
    </w:p>
    <w:p>
      <w:pPr>
        <w:numPr>
          <w:ilvl w:val="0"/>
          <w:numId w:val="18"/>
        </w:numPr>
        <w:jc w:val="both"/>
        <w:rPr>
          <w:color w:val="000000"/>
        </w:rPr>
      </w:pPr>
      <w:r>
        <w:rPr>
          <w:color w:val="000000"/>
        </w:rPr>
        <w:t>Методика сравнительной аускультации легких.</w:t>
      </w:r>
    </w:p>
    <w:p>
      <w:pPr>
        <w:numPr>
          <w:ilvl w:val="0"/>
          <w:numId w:val="18"/>
        </w:numPr>
        <w:jc w:val="both"/>
        <w:rPr>
          <w:color w:val="000000"/>
        </w:rPr>
      </w:pPr>
      <w:r>
        <w:rPr>
          <w:color w:val="000000"/>
        </w:rPr>
        <w:t>Основные дыхательные шумы в норме и патологии.</w:t>
      </w:r>
    </w:p>
    <w:p>
      <w:pPr>
        <w:numPr>
          <w:ilvl w:val="0"/>
          <w:numId w:val="18"/>
        </w:numPr>
        <w:jc w:val="both"/>
        <w:rPr>
          <w:color w:val="000000"/>
        </w:rPr>
      </w:pPr>
      <w:r>
        <w:rPr>
          <w:color w:val="000000"/>
        </w:rPr>
        <w:t>Побочные дыхательные шумы (хрипы, крепитация, шум трения плевры). Механизм образования.</w:t>
      </w:r>
    </w:p>
    <w:p>
      <w:pPr>
        <w:numPr>
          <w:ilvl w:val="0"/>
          <w:numId w:val="18"/>
        </w:numPr>
        <w:jc w:val="both"/>
        <w:rPr>
          <w:color w:val="000000"/>
        </w:rPr>
      </w:pPr>
      <w:r>
        <w:rPr>
          <w:color w:val="000000"/>
        </w:rPr>
        <w:t>Понятие о бронхофонии.</w:t>
      </w:r>
    </w:p>
    <w:p>
      <w:pPr>
        <w:numPr>
          <w:ilvl w:val="0"/>
          <w:numId w:val="18"/>
        </w:numPr>
        <w:jc w:val="both"/>
        <w:rPr>
          <w:color w:val="000000"/>
        </w:rPr>
      </w:pPr>
      <w:r>
        <w:rPr>
          <w:color w:val="000000"/>
        </w:rPr>
        <w:t>Аускультация сердца.</w:t>
      </w:r>
    </w:p>
    <w:p>
      <w:pPr>
        <w:pStyle w:val="22"/>
        <w:rPr>
          <w:color w:val="000000"/>
          <w:sz w:val="24"/>
          <w:szCs w:val="24"/>
        </w:rPr>
      </w:pPr>
      <w:r>
        <w:rPr>
          <w:color w:val="000000"/>
          <w:sz w:val="24"/>
          <w:szCs w:val="24"/>
        </w:rPr>
        <w:t>7.   Механизм образования 1 и 2 тонов сердца, аускультативные точки.</w:t>
      </w:r>
    </w:p>
    <w:p>
      <w:pPr>
        <w:jc w:val="both"/>
        <w:rPr>
          <w:color w:val="000000"/>
        </w:rPr>
      </w:pPr>
      <w:r>
        <w:rPr>
          <w:color w:val="000000"/>
        </w:rPr>
        <w:t>8 Изменения тонов сердца в норме и патологии (сила, тембр, расщепление, раздвоение).</w:t>
      </w:r>
    </w:p>
    <w:p>
      <w:pPr>
        <w:pStyle w:val="22"/>
        <w:rPr>
          <w:color w:val="000000"/>
          <w:sz w:val="24"/>
          <w:szCs w:val="24"/>
        </w:rPr>
      </w:pPr>
      <w:r>
        <w:rPr>
          <w:color w:val="000000"/>
          <w:sz w:val="24"/>
          <w:szCs w:val="24"/>
        </w:rPr>
        <w:t>9.  Классификация сердечных шумов, механизм возникновения.</w:t>
      </w:r>
    </w:p>
    <w:p>
      <w:pPr>
        <w:jc w:val="both"/>
        <w:rPr>
          <w:color w:val="000000"/>
        </w:rPr>
      </w:pPr>
      <w:r>
        <w:rPr>
          <w:color w:val="000000"/>
        </w:rPr>
        <w:t xml:space="preserve">10. Понятие об органических и функциональных шумах. Их дифференциация и диагностическое значение. Места наилучшего выслушивания, их проведение.             </w:t>
      </w:r>
    </w:p>
    <w:p>
      <w:pPr>
        <w:jc w:val="center"/>
        <w:rPr>
          <w:color w:val="000000"/>
        </w:rPr>
      </w:pPr>
    </w:p>
    <w:p>
      <w:pPr>
        <w:pStyle w:val="22"/>
        <w:ind w:left="900"/>
        <w:rPr>
          <w:sz w:val="24"/>
          <w:szCs w:val="24"/>
        </w:rPr>
      </w:pPr>
    </w:p>
    <w:p>
      <w:pPr>
        <w:tabs>
          <w:tab w:val="left" w:pos="284"/>
        </w:tabs>
        <w:jc w:val="both"/>
        <w:rPr>
          <w:color w:val="000000"/>
        </w:rPr>
      </w:pPr>
      <w:r>
        <w:rPr>
          <w:b/>
          <w:color w:val="000000"/>
        </w:rPr>
        <w:t>Самостоятельная работа студентов</w:t>
      </w:r>
      <w:r>
        <w:rPr>
          <w:color w:val="000000"/>
        </w:rPr>
        <w:t xml:space="preserve"> при подготовке  к занятию</w:t>
      </w:r>
    </w:p>
    <w:p>
      <w:pPr>
        <w:numPr>
          <w:ilvl w:val="0"/>
          <w:numId w:val="4"/>
        </w:numPr>
        <w:tabs>
          <w:tab w:val="left" w:pos="284"/>
        </w:tabs>
        <w:ind w:left="0" w:firstLine="0"/>
        <w:jc w:val="both"/>
        <w:rPr>
          <w:color w:val="000000"/>
        </w:rPr>
      </w:pPr>
      <w:r>
        <w:rPr>
          <w:color w:val="000000"/>
        </w:rPr>
        <w:t>Работа с учебной литературой</w:t>
      </w:r>
    </w:p>
    <w:p>
      <w:pPr>
        <w:tabs>
          <w:tab w:val="left" w:pos="284"/>
        </w:tabs>
        <w:jc w:val="both"/>
        <w:rPr>
          <w:color w:val="000000"/>
        </w:rPr>
      </w:pPr>
    </w:p>
    <w:p>
      <w:pPr>
        <w:tabs>
          <w:tab w:val="left" w:pos="284"/>
        </w:tabs>
        <w:jc w:val="both"/>
        <w:rPr>
          <w:color w:val="000000"/>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№8</w:t>
      </w:r>
    </w:p>
    <w:p>
      <w:pPr>
        <w:jc w:val="center"/>
        <w:rPr>
          <w:u w:val="single"/>
        </w:rPr>
      </w:pPr>
      <w:r>
        <w:rPr>
          <w:b/>
          <w:u w:val="single"/>
        </w:rPr>
        <w:t>Тема</w:t>
      </w:r>
      <w:r>
        <w:rPr>
          <w:b/>
        </w:rPr>
        <w:t>: Клиническое обследование ребёнка. Физическое развитие (ФР) как фактор здоровья. Закономерности ФР. Методы оценки ФР.</w:t>
      </w:r>
    </w:p>
    <w:p>
      <w:pPr>
        <w:tabs>
          <w:tab w:val="left" w:pos="426"/>
        </w:tabs>
        <w:jc w:val="both"/>
      </w:pPr>
    </w:p>
    <w:p>
      <w:pPr>
        <w:tabs>
          <w:tab w:val="left" w:pos="360"/>
        </w:tabs>
        <w:jc w:val="center"/>
      </w:pPr>
      <w:r>
        <w:rPr>
          <w:b/>
        </w:rPr>
        <w:t>Форма контроля - собеседование</w:t>
      </w:r>
    </w:p>
    <w:p>
      <w:pPr>
        <w:tabs>
          <w:tab w:val="left" w:pos="360"/>
        </w:tabs>
        <w:jc w:val="center"/>
      </w:pPr>
    </w:p>
    <w:p>
      <w:pPr>
        <w:jc w:val="center"/>
      </w:pPr>
      <w:r>
        <w:rPr>
          <w:b/>
        </w:rPr>
        <w:t>Вопросы для самоподготовки</w:t>
      </w:r>
    </w:p>
    <w:p>
      <w:pPr>
        <w:tabs>
          <w:tab w:val="left" w:pos="336"/>
        </w:tabs>
        <w:ind w:left="540" w:hanging="360"/>
      </w:pPr>
      <w:r>
        <w:t>1. Понятие физического развития.</w:t>
      </w:r>
    </w:p>
    <w:p>
      <w:pPr>
        <w:tabs>
          <w:tab w:val="left" w:pos="336"/>
        </w:tabs>
        <w:ind w:left="540" w:hanging="360"/>
      </w:pPr>
      <w:r>
        <w:t>2. Признаки, характеризующие биологическую зрелость.</w:t>
      </w:r>
    </w:p>
    <w:p>
      <w:pPr>
        <w:tabs>
          <w:tab w:val="left" w:pos="336"/>
        </w:tabs>
        <w:ind w:left="540" w:hanging="360"/>
      </w:pPr>
      <w:r>
        <w:t xml:space="preserve">3.  Динамика роста, массы, окружности головы и окружности груди у детей   в разные возрастные периоды. </w:t>
      </w:r>
    </w:p>
    <w:p>
      <w:pPr>
        <w:tabs>
          <w:tab w:val="left" w:pos="336"/>
        </w:tabs>
        <w:ind w:left="540" w:hanging="360"/>
      </w:pPr>
      <w:r>
        <w:t>4. Изменение пропорций тела у детей разного возраста (высота головы, длина туловища, длина конечностей, средняя точка тела). Филиппинский тест: техника проведения и клиническое значение.</w:t>
      </w:r>
    </w:p>
    <w:p>
      <w:pPr>
        <w:tabs>
          <w:tab w:val="left" w:pos="336"/>
        </w:tabs>
        <w:ind w:left="540" w:hanging="360"/>
      </w:pPr>
      <w:r>
        <w:t>5.  Ориентировочный расчет поверхности тела ребенка.</w:t>
      </w:r>
    </w:p>
    <w:p>
      <w:pPr>
        <w:tabs>
          <w:tab w:val="left" w:pos="336"/>
        </w:tabs>
        <w:ind w:left="540" w:hanging="360"/>
      </w:pPr>
      <w:r>
        <w:t>6. Индексы физического развития - методика расчета и клиническое значение  (массо-ростовой – Кетле-1,  индексы Чулицкой,  Тура, Эрисмана,   индекс стении)</w:t>
      </w:r>
    </w:p>
    <w:p>
      <w:pPr>
        <w:tabs>
          <w:tab w:val="left" w:pos="336"/>
        </w:tabs>
        <w:ind w:left="540" w:hanging="360"/>
      </w:pPr>
      <w:r>
        <w:t xml:space="preserve">7. Алгоритм оценки ФР. Способы оценки ФР </w:t>
      </w:r>
    </w:p>
    <w:p>
      <w:pPr>
        <w:widowControl w:val="0"/>
        <w:numPr>
          <w:ilvl w:val="0"/>
          <w:numId w:val="4"/>
        </w:numPr>
        <w:tabs>
          <w:tab w:val="left" w:pos="336"/>
        </w:tabs>
        <w:autoSpaceDE w:val="0"/>
        <w:autoSpaceDN w:val="0"/>
        <w:adjustRightInd w:val="0"/>
        <w:contextualSpacing/>
        <w:jc w:val="both"/>
        <w:rPr>
          <w:i/>
        </w:rPr>
      </w:pPr>
      <w:r>
        <w:rPr>
          <w:i/>
        </w:rPr>
        <w:t xml:space="preserve">центильным </w:t>
      </w:r>
      <w:r>
        <w:t>методом</w:t>
      </w:r>
      <w:r>
        <w:rPr>
          <w:i/>
        </w:rPr>
        <w:t>,</w:t>
      </w:r>
    </w:p>
    <w:p>
      <w:pPr>
        <w:widowControl w:val="0"/>
        <w:numPr>
          <w:ilvl w:val="0"/>
          <w:numId w:val="4"/>
        </w:numPr>
        <w:tabs>
          <w:tab w:val="left" w:pos="336"/>
        </w:tabs>
        <w:autoSpaceDE w:val="0"/>
        <w:autoSpaceDN w:val="0"/>
        <w:adjustRightInd w:val="0"/>
        <w:contextualSpacing/>
        <w:jc w:val="both"/>
      </w:pPr>
      <w:r>
        <w:t xml:space="preserve">методом </w:t>
      </w:r>
      <w:r>
        <w:rPr>
          <w:i/>
        </w:rPr>
        <w:t>сигмальных</w:t>
      </w:r>
      <w:r>
        <w:t xml:space="preserve"> отклонений </w:t>
      </w:r>
    </w:p>
    <w:p>
      <w:pPr>
        <w:widowControl w:val="0"/>
        <w:numPr>
          <w:ilvl w:val="0"/>
          <w:numId w:val="4"/>
        </w:numPr>
        <w:tabs>
          <w:tab w:val="left" w:pos="336"/>
        </w:tabs>
        <w:autoSpaceDE w:val="0"/>
        <w:autoSpaceDN w:val="0"/>
        <w:adjustRightInd w:val="0"/>
        <w:contextualSpacing/>
        <w:jc w:val="both"/>
      </w:pPr>
      <w:r>
        <w:t>с помощью</w:t>
      </w:r>
      <w:r>
        <w:rPr>
          <w:i/>
        </w:rPr>
        <w:t xml:space="preserve"> эмпирических</w:t>
      </w:r>
      <w:r>
        <w:t xml:space="preserve"> формул.</w:t>
      </w:r>
    </w:p>
    <w:p>
      <w:pPr>
        <w:tabs>
          <w:tab w:val="left" w:pos="336"/>
        </w:tabs>
        <w:ind w:left="540" w:hanging="360"/>
      </w:pPr>
      <w:r>
        <w:t xml:space="preserve">8. Факторы, влияющие на физическое развитие. </w:t>
      </w:r>
    </w:p>
    <w:p>
      <w:pPr>
        <w:tabs>
          <w:tab w:val="left" w:pos="336"/>
        </w:tabs>
        <w:ind w:left="540" w:hanging="360"/>
        <w:jc w:val="both"/>
      </w:pPr>
      <w:r>
        <w:t>9. Декретированные сроки оценки  ФР детей разного возраста.</w:t>
      </w:r>
    </w:p>
    <w:p>
      <w:pPr>
        <w:jc w:val="both"/>
      </w:pPr>
      <w:r>
        <w:t xml:space="preserve">  10. Критерии здоровья и группы здоровья детей.</w:t>
      </w:r>
    </w:p>
    <w:p>
      <w:pPr>
        <w:tabs>
          <w:tab w:val="left" w:pos="336"/>
        </w:tabs>
        <w:ind w:left="540"/>
        <w:jc w:val="both"/>
      </w:pPr>
    </w:p>
    <w:p>
      <w:pPr>
        <w:jc w:val="both"/>
        <w:rPr>
          <w:b/>
          <w:color w:val="000000"/>
        </w:rPr>
      </w:pPr>
      <w:r>
        <w:t xml:space="preserve">              </w:t>
      </w:r>
      <w:r>
        <w:rPr>
          <w:color w:val="000000"/>
        </w:rPr>
        <w:t xml:space="preserve">     </w:t>
      </w:r>
      <w:r>
        <w:rPr>
          <w:b/>
          <w:color w:val="000000"/>
        </w:rPr>
        <w:t>Самостоятельная работа студентов при подготовке  к занятию</w:t>
      </w:r>
    </w:p>
    <w:p>
      <w:pPr>
        <w:numPr>
          <w:ilvl w:val="0"/>
          <w:numId w:val="10"/>
        </w:numPr>
        <w:jc w:val="both"/>
        <w:rPr>
          <w:color w:val="000000"/>
        </w:rPr>
      </w:pPr>
      <w:r>
        <w:rPr>
          <w:color w:val="000000"/>
        </w:rPr>
        <w:t xml:space="preserve">Работа с учебной литературой </w:t>
      </w:r>
    </w:p>
    <w:p>
      <w:pPr>
        <w:numPr>
          <w:ilvl w:val="0"/>
          <w:numId w:val="10"/>
        </w:numPr>
        <w:jc w:val="both"/>
        <w:rPr>
          <w:color w:val="000000"/>
        </w:rPr>
      </w:pPr>
      <w:r>
        <w:rPr>
          <w:color w:val="000000"/>
        </w:rPr>
        <w:t>Работа с  тестовыми заданиями  для  контроля качества подготовки к занятию</w:t>
      </w:r>
    </w:p>
    <w:p>
      <w:pPr>
        <w:numPr>
          <w:ilvl w:val="0"/>
          <w:numId w:val="10"/>
        </w:numPr>
        <w:jc w:val="both"/>
        <w:rPr>
          <w:color w:val="000000"/>
        </w:rPr>
      </w:pPr>
      <w:r>
        <w:rPr>
          <w:color w:val="000000"/>
        </w:rPr>
        <w:t xml:space="preserve">Выполнение </w:t>
      </w:r>
      <w:r>
        <w:rPr>
          <w:i/>
          <w:color w:val="000000"/>
        </w:rPr>
        <w:t>письменного задания</w:t>
      </w:r>
      <w:r>
        <w:rPr>
          <w:color w:val="000000"/>
        </w:rPr>
        <w:t xml:space="preserve">  в рабочих тетрадях:</w:t>
      </w:r>
    </w:p>
    <w:p>
      <w:pPr>
        <w:ind w:left="720"/>
        <w:jc w:val="both"/>
        <w:rPr>
          <w:color w:val="000000"/>
        </w:rPr>
      </w:pPr>
      <w:r>
        <w:rPr>
          <w:color w:val="000000"/>
        </w:rPr>
        <w:t>-Оценить физическое развитие доношенного новорожденного ребенка 3200 г, длина тела 50 см, окр. головы 34 см, окр. груди 32 см;</w:t>
      </w:r>
    </w:p>
    <w:p>
      <w:pPr>
        <w:ind w:left="720"/>
        <w:jc w:val="both"/>
        <w:rPr>
          <w:color w:val="000000"/>
        </w:rPr>
      </w:pPr>
      <w:r>
        <w:rPr>
          <w:color w:val="000000"/>
        </w:rPr>
        <w:t>-Рассчитать с помощью эмпирических формул долженствующие длину  тела, массу, окружность груди и окружность головы ребенка 9 лет.</w:t>
      </w:r>
    </w:p>
    <w:p>
      <w:pPr>
        <w:ind w:left="709"/>
        <w:rPr>
          <w:i/>
          <w:color w:val="000000"/>
        </w:rPr>
      </w:pPr>
    </w:p>
    <w:p>
      <w:pPr>
        <w:jc w:val="center"/>
        <w:rPr>
          <w:b/>
          <w:color w:val="000000"/>
        </w:rPr>
      </w:pPr>
      <w:r>
        <w:rPr>
          <w:b/>
          <w:color w:val="000000"/>
        </w:rPr>
        <w:t>Оценочные материалы текущего контроля успеваемости</w:t>
      </w:r>
    </w:p>
    <w:p>
      <w:pPr>
        <w:jc w:val="center"/>
        <w:rPr>
          <w:b/>
        </w:rPr>
      </w:pPr>
    </w:p>
    <w:p>
      <w:pPr>
        <w:shd w:val="clear" w:color="auto" w:fill="E6E6E6"/>
        <w:jc w:val="center"/>
        <w:rPr>
          <w:b/>
        </w:rPr>
      </w:pPr>
      <w:r>
        <w:rPr>
          <w:b/>
        </w:rPr>
        <w:t>Тестовые задания для входного контроля знаний студентов</w:t>
      </w:r>
    </w:p>
    <w:p>
      <w:pPr>
        <w:shd w:val="clear" w:color="auto" w:fill="E6E6E6"/>
        <w:jc w:val="center"/>
        <w:rPr>
          <w:b/>
        </w:rPr>
      </w:pPr>
      <w:r>
        <w:rPr>
          <w:b/>
        </w:rPr>
        <w:t>по теме « Клиническое обследование ребёнка. Физическое развитие (ФР) как фактор здоровья. Закономерности ФР»</w:t>
      </w:r>
    </w:p>
    <w:p>
      <w:pPr>
        <w:jc w:val="center"/>
      </w:pPr>
    </w:p>
    <w:p>
      <w:pPr>
        <w:rPr>
          <w:b/>
        </w:rPr>
      </w:pPr>
      <w:r>
        <w:rPr>
          <w:b/>
        </w:rPr>
        <w:t xml:space="preserve">Выберите правильные  ответы </w:t>
      </w:r>
    </w:p>
    <w:p>
      <w:pPr>
        <w:jc w:val="both"/>
        <w:rPr>
          <w:b/>
        </w:rPr>
      </w:pPr>
      <w:r>
        <w:rPr>
          <w:b/>
        </w:rPr>
        <w:t>1.  Антропометрические исследования проводят детям до 1 года на профилактических приемах:</w:t>
      </w:r>
    </w:p>
    <w:p>
      <w:pPr>
        <w:jc w:val="both"/>
      </w:pPr>
      <w:r>
        <w:t xml:space="preserve">     1) ежемесячно             2) ежеквартально         3) 1 раз в полугодие   </w:t>
      </w:r>
    </w:p>
    <w:p>
      <w:pPr>
        <w:jc w:val="both"/>
      </w:pPr>
      <w:r>
        <w:t xml:space="preserve">     4) 1 раз в 10 дней       5) 1 раз в 15 дней                                                                   </w:t>
      </w:r>
    </w:p>
    <w:p>
      <w:pPr>
        <w:jc w:val="both"/>
        <w:rPr>
          <w:b/>
        </w:rPr>
      </w:pPr>
      <w:r>
        <w:rPr>
          <w:b/>
        </w:rPr>
        <w:t>2.  Рост здорового ребенка в первые 3 месяца жизни увеличивается ежемесячно на:</w:t>
      </w:r>
    </w:p>
    <w:p>
      <w:pPr>
        <w:jc w:val="both"/>
      </w:pPr>
      <w:r>
        <w:t xml:space="preserve">     1) 2-2,5 см      2) 3-3,5 см      3) 4-4,5 см      4) 4,5-5,5 см      5) 6-6,5 см           </w:t>
      </w:r>
    </w:p>
    <w:p>
      <w:pPr>
        <w:jc w:val="both"/>
        <w:rPr>
          <w:b/>
        </w:rPr>
      </w:pPr>
      <w:r>
        <w:rPr>
          <w:b/>
        </w:rPr>
        <w:t>3.  Формула – 100 см – 8 (4-п), где п – число лет, используется для расчета роста детей:</w:t>
      </w:r>
    </w:p>
    <w:p>
      <w:pPr>
        <w:jc w:val="both"/>
      </w:pPr>
      <w:r>
        <w:t xml:space="preserve">     1) 7-12 лет            2) 2-4 года             3) 5-6 лет             4) после 12 лет</w:t>
      </w:r>
    </w:p>
    <w:p>
      <w:pPr>
        <w:jc w:val="both"/>
        <w:rPr>
          <w:b/>
        </w:rPr>
      </w:pPr>
      <w:r>
        <w:rPr>
          <w:b/>
        </w:rPr>
        <w:t>4. Средняя точка тела у доношенного  новорожденного находится:</w:t>
      </w:r>
    </w:p>
    <w:p>
      <w:pPr>
        <w:jc w:val="both"/>
      </w:pPr>
      <w:r>
        <w:t xml:space="preserve">     1) на пупке           2) выше пупка на 3 см          3) ниже пупка на 3 см     </w:t>
      </w:r>
    </w:p>
    <w:p>
      <w:pPr>
        <w:jc w:val="both"/>
      </w:pPr>
      <w:r>
        <w:t xml:space="preserve">     4) на подбородке     5) на лобке</w:t>
      </w:r>
    </w:p>
    <w:p>
      <w:pPr>
        <w:jc w:val="both"/>
        <w:rPr>
          <w:b/>
        </w:rPr>
      </w:pPr>
      <w:r>
        <w:rPr>
          <w:b/>
        </w:rPr>
        <w:t>5.  Индекс Эрисмана представляет собой:</w:t>
      </w:r>
    </w:p>
    <w:p>
      <w:pPr>
        <w:jc w:val="both"/>
      </w:pPr>
      <w:r>
        <w:t xml:space="preserve">     1) разность между окружностями груди и головы в см</w:t>
      </w:r>
    </w:p>
    <w:p>
      <w:pPr>
        <w:jc w:val="both"/>
      </w:pPr>
      <w:r>
        <w:t xml:space="preserve">     2) сумма окружности груди и головы в см</w:t>
      </w:r>
    </w:p>
    <w:p>
      <w:pPr>
        <w:jc w:val="both"/>
      </w:pPr>
      <w:r>
        <w:t xml:space="preserve">     3) разность между окружностью груди и полуростом в см</w:t>
      </w:r>
    </w:p>
    <w:p>
      <w:pPr>
        <w:jc w:val="both"/>
      </w:pPr>
      <w:r>
        <w:t xml:space="preserve">     4) сумма окружности груди и полуроста в см</w:t>
      </w:r>
    </w:p>
    <w:p>
      <w:pPr>
        <w:jc w:val="both"/>
      </w:pPr>
      <w:r>
        <w:t xml:space="preserve">     5) разность между ростом и окружностью груди в см.</w:t>
      </w:r>
    </w:p>
    <w:p>
      <w:pPr>
        <w:jc w:val="both"/>
        <w:rPr>
          <w:b/>
        </w:rPr>
      </w:pPr>
      <w:r>
        <w:rPr>
          <w:b/>
        </w:rPr>
        <w:t>6.  Физиологическая потеря массы тела у новорожденного максимальна:</w:t>
      </w:r>
    </w:p>
    <w:p>
      <w:pPr>
        <w:jc w:val="both"/>
      </w:pPr>
      <w:r>
        <w:t xml:space="preserve">     1) на 1-2 день жизни и составляет до 5%        2) на 3-5 день жизни и составляет до 10%</w:t>
      </w:r>
    </w:p>
    <w:p>
      <w:pPr>
        <w:jc w:val="both"/>
      </w:pPr>
      <w:r>
        <w:t xml:space="preserve">     3) на 3-4 день жизни и составляет 6-8%</w:t>
      </w:r>
    </w:p>
    <w:p>
      <w:pPr>
        <w:jc w:val="both"/>
        <w:rPr>
          <w:b/>
        </w:rPr>
      </w:pPr>
      <w:r>
        <w:rPr>
          <w:b/>
        </w:rPr>
        <w:t>7. Установите соответствие:</w:t>
      </w:r>
    </w:p>
    <w:p>
      <w:pPr>
        <w:jc w:val="both"/>
      </w:pPr>
      <w:r>
        <w:t xml:space="preserve">      Возраст ребенка                               Средняя масса ребенка (кг)</w:t>
      </w:r>
    </w:p>
    <w:p>
      <w:pPr>
        <w:jc w:val="both"/>
      </w:pPr>
      <w:r>
        <w:t xml:space="preserve">     1) новорожденный                                  а) 2,5</w:t>
      </w:r>
    </w:p>
    <w:p>
      <w:pPr>
        <w:jc w:val="both"/>
      </w:pPr>
      <w:r>
        <w:t xml:space="preserve">     2) 1 год                                                   б) 3,0</w:t>
      </w:r>
    </w:p>
    <w:p>
      <w:pPr>
        <w:jc w:val="both"/>
      </w:pPr>
      <w:r>
        <w:t xml:space="preserve">     3) 5 лет                                                    в) 5,0</w:t>
      </w:r>
    </w:p>
    <w:p>
      <w:pPr>
        <w:jc w:val="both"/>
      </w:pPr>
      <w:r>
        <w:t xml:space="preserve">     4) 10 лет                                                  г) 8,0</w:t>
      </w:r>
    </w:p>
    <w:p>
      <w:pPr>
        <w:jc w:val="both"/>
      </w:pPr>
      <w:r>
        <w:t xml:space="preserve">                                                                     д) 10,5</w:t>
      </w:r>
    </w:p>
    <w:p>
      <w:pPr>
        <w:jc w:val="both"/>
      </w:pPr>
      <w:r>
        <w:t xml:space="preserve">                                                                     е) 12,5</w:t>
      </w:r>
    </w:p>
    <w:p>
      <w:pPr>
        <w:jc w:val="both"/>
      </w:pPr>
      <w:r>
        <w:t xml:space="preserve">                                                                     ж) 16,0</w:t>
      </w:r>
    </w:p>
    <w:p>
      <w:pPr>
        <w:jc w:val="both"/>
      </w:pPr>
      <w:r>
        <w:t xml:space="preserve">                                                                      з) 19,0</w:t>
      </w:r>
    </w:p>
    <w:p>
      <w:pPr>
        <w:jc w:val="both"/>
      </w:pPr>
      <w:r>
        <w:t xml:space="preserve">                                                                      и) 20,0</w:t>
      </w:r>
    </w:p>
    <w:p>
      <w:pPr>
        <w:jc w:val="both"/>
      </w:pPr>
      <w:r>
        <w:t xml:space="preserve">                                                                      к) 30,0</w:t>
      </w:r>
    </w:p>
    <w:p>
      <w:pPr>
        <w:jc w:val="both"/>
      </w:pPr>
      <w:r>
        <w:t xml:space="preserve">     Ответы: 1. ______. 2. _______. 3. _______. 4. _______.</w:t>
      </w:r>
    </w:p>
    <w:p>
      <w:pPr>
        <w:jc w:val="both"/>
      </w:pPr>
      <w:r>
        <w:rPr>
          <w:b/>
        </w:rPr>
        <w:t xml:space="preserve">8. </w:t>
      </w:r>
      <w:r>
        <w:t>Родители ребенка 6 месяцев обеспокоены быстрым увеличением его головы. Измерения, проведенные патронажной сестрой, показали, что окружность головы равна 43 см, грудной клетки – 45 см.  Оцените эти параметры:</w:t>
      </w:r>
    </w:p>
    <w:p>
      <w:pPr>
        <w:jc w:val="both"/>
      </w:pPr>
      <w:r>
        <w:t xml:space="preserve">     1) пропорциональны и соответствуют возрасту ребенка</w:t>
      </w:r>
    </w:p>
    <w:p>
      <w:pPr>
        <w:jc w:val="both"/>
      </w:pPr>
      <w:r>
        <w:t xml:space="preserve">     2) увеличены оба параметра     3) чрезмерно велики размеры головки</w:t>
      </w:r>
    </w:p>
    <w:p>
      <w:pPr>
        <w:jc w:val="both"/>
      </w:pPr>
      <w:r>
        <w:t xml:space="preserve">     4) чрезмерно велика грудная клетка        5) оба параметра ниже возрастных норм.</w:t>
      </w:r>
    </w:p>
    <w:p>
      <w:pPr>
        <w:jc w:val="both"/>
        <w:rPr>
          <w:b/>
        </w:rPr>
      </w:pPr>
      <w:r>
        <w:rPr>
          <w:b/>
        </w:rPr>
        <w:t>9. Термин “физическое развитие” в педиатрии понимается как динамический процесс:</w:t>
      </w:r>
    </w:p>
    <w:p>
      <w:pPr>
        <w:jc w:val="both"/>
      </w:pPr>
      <w:r>
        <w:t xml:space="preserve">     1) роста ребенка в том или ином периоде детства</w:t>
      </w:r>
    </w:p>
    <w:p>
      <w:pPr>
        <w:jc w:val="both"/>
      </w:pPr>
      <w:r>
        <w:t xml:space="preserve">     2) роста ребенка и биологического созревания отдельных систем</w:t>
      </w:r>
    </w:p>
    <w:p>
      <w:pPr>
        <w:jc w:val="both"/>
      </w:pPr>
      <w:r>
        <w:t xml:space="preserve">     3) роста и биологического созревания ребенка в том или ином периоде детства</w:t>
      </w:r>
    </w:p>
    <w:p>
      <w:pPr>
        <w:jc w:val="both"/>
      </w:pPr>
      <w:r>
        <w:t xml:space="preserve">     4) биологического созревания отдельных органов и систем ребенка.</w:t>
      </w:r>
    </w:p>
    <w:p>
      <w:pPr>
        <w:jc w:val="both"/>
        <w:rPr>
          <w:b/>
        </w:rPr>
      </w:pPr>
      <w:r>
        <w:rPr>
          <w:b/>
        </w:rPr>
        <w:t>10.  В третьем квартале жизни рост ребенка увеличивается на:</w:t>
      </w:r>
    </w:p>
    <w:p>
      <w:pPr>
        <w:jc w:val="both"/>
      </w:pPr>
      <w:r>
        <w:t xml:space="preserve">       1) 4,5-6,0 см      2) 10-12 см      3) 1,5 см         4) 7-8 см       5) 9-10 см      </w:t>
      </w:r>
    </w:p>
    <w:p>
      <w:pPr>
        <w:jc w:val="both"/>
        <w:rPr>
          <w:b/>
        </w:rPr>
      </w:pPr>
      <w:r>
        <w:rPr>
          <w:b/>
        </w:rPr>
        <w:t>11.  Рост ребенка в 8 лет должен быть:</w:t>
      </w:r>
    </w:p>
    <w:p>
      <w:pPr>
        <w:jc w:val="both"/>
      </w:pPr>
      <w:r>
        <w:t xml:space="preserve">       1) 110-120 см   2) 120-125 см    3) 125-130 см  4) 140-146 см   5) 146-150 см</w:t>
      </w:r>
    </w:p>
    <w:p>
      <w:pPr>
        <w:jc w:val="both"/>
        <w:rPr>
          <w:b/>
        </w:rPr>
      </w:pPr>
      <w:r>
        <w:rPr>
          <w:b/>
        </w:rPr>
        <w:t>12.  Скорость роста ребенка с возрастом:</w:t>
      </w:r>
    </w:p>
    <w:p>
      <w:pPr>
        <w:jc w:val="both"/>
      </w:pPr>
      <w:r>
        <w:t xml:space="preserve">     1) уменьшается        2) увеличивается      3) остается стабильной</w:t>
      </w:r>
    </w:p>
    <w:p>
      <w:pPr>
        <w:jc w:val="both"/>
      </w:pPr>
      <w:r>
        <w:t xml:space="preserve">     4) имеет 2 пика ускорения – 5-7 лет и 12-14 лет</w:t>
      </w:r>
    </w:p>
    <w:p>
      <w:pPr>
        <w:jc w:val="both"/>
      </w:pPr>
      <w:r>
        <w:t xml:space="preserve">     5) имеет 2 пика ускорения – в 3-4 года и в 8-9 лет  </w:t>
      </w:r>
    </w:p>
    <w:p>
      <w:pPr>
        <w:jc w:val="both"/>
        <w:rPr>
          <w:b/>
        </w:rPr>
      </w:pPr>
      <w:r>
        <w:rPr>
          <w:b/>
        </w:rPr>
        <w:t>13. Высота головы по отношению к длине тела новорожденных составляет:</w:t>
      </w:r>
    </w:p>
    <w:p>
      <w:pPr>
        <w:jc w:val="both"/>
      </w:pPr>
      <w:r>
        <w:t xml:space="preserve">      1) 1/4        2) 1/6         3) 1/3           4) 1/7            5) 1/5</w:t>
      </w:r>
    </w:p>
    <w:p>
      <w:pPr>
        <w:jc w:val="both"/>
        <w:rPr>
          <w:b/>
        </w:rPr>
      </w:pPr>
      <w:r>
        <w:rPr>
          <w:b/>
        </w:rPr>
        <w:t>14. Индекс Чулицкой составляет:</w:t>
      </w:r>
    </w:p>
    <w:p>
      <w:pPr>
        <w:jc w:val="both"/>
      </w:pPr>
      <w:r>
        <w:t xml:space="preserve">     1) 2 окружности головы + окружность бедра – полу рост</w:t>
      </w:r>
    </w:p>
    <w:p>
      <w:pPr>
        <w:jc w:val="both"/>
      </w:pPr>
      <w:r>
        <w:t xml:space="preserve">     2) 3 окружности плеча + окружность бедра + окружность голени – рост</w:t>
      </w:r>
    </w:p>
    <w:p>
      <w:pPr>
        <w:jc w:val="both"/>
      </w:pPr>
      <w:r>
        <w:t xml:space="preserve">     3) рост (длина тела) – окружность головы</w:t>
      </w:r>
    </w:p>
    <w:p>
      <w:pPr>
        <w:jc w:val="both"/>
      </w:pPr>
      <w:r>
        <w:t xml:space="preserve">     4) окружность головы + окружность бедра – полу рост</w:t>
      </w:r>
    </w:p>
    <w:p>
      <w:pPr>
        <w:jc w:val="both"/>
      </w:pPr>
      <w:r>
        <w:t xml:space="preserve">     5) окружность плеча + окружность бедра.</w:t>
      </w:r>
    </w:p>
    <w:p>
      <w:pPr>
        <w:jc w:val="both"/>
        <w:rPr>
          <w:b/>
        </w:rPr>
      </w:pPr>
      <w:r>
        <w:rPr>
          <w:b/>
        </w:rPr>
        <w:t>15. Основными причинами физиологической потери массы у новорожденного  являются:</w:t>
      </w:r>
    </w:p>
    <w:p>
      <w:pPr>
        <w:jc w:val="both"/>
      </w:pPr>
      <w:r>
        <w:t xml:space="preserve">     1) гиперальдостеронизм                                                2) становление лактации у матери</w:t>
      </w:r>
    </w:p>
    <w:p>
      <w:pPr>
        <w:jc w:val="both"/>
      </w:pPr>
      <w:r>
        <w:t xml:space="preserve">     3) потеря воды через кожу и легкие при дыхании       4) удаление “сыровидной” смазки</w:t>
      </w:r>
    </w:p>
    <w:p>
      <w:pPr>
        <w:jc w:val="both"/>
      </w:pPr>
      <w:r>
        <w:t xml:space="preserve">     5) отсыхание пуповинного остатка                               6) выделение мекония и мочи</w:t>
      </w:r>
    </w:p>
    <w:p>
      <w:pPr>
        <w:jc w:val="both"/>
        <w:rPr>
          <w:b/>
        </w:rPr>
      </w:pPr>
      <w:r>
        <w:rPr>
          <w:b/>
        </w:rPr>
        <w:t>16.  Установите  соответствие:</w:t>
      </w:r>
    </w:p>
    <w:p>
      <w:pPr>
        <w:jc w:val="both"/>
      </w:pPr>
      <w:r>
        <w:t xml:space="preserve">      Возраст ребенка                            Средняя окружность головы</w:t>
      </w:r>
    </w:p>
    <w:p>
      <w:pPr>
        <w:jc w:val="both"/>
      </w:pPr>
      <w:r>
        <w:t xml:space="preserve">     1) новорожденный                                  а) 30 см</w:t>
      </w:r>
    </w:p>
    <w:p>
      <w:pPr>
        <w:jc w:val="both"/>
      </w:pPr>
      <w:r>
        <w:t xml:space="preserve">     2) 6 месяцев                                            б) 33 см</w:t>
      </w:r>
    </w:p>
    <w:p>
      <w:pPr>
        <w:jc w:val="both"/>
      </w:pPr>
      <w:r>
        <w:t xml:space="preserve">     3) 1 год                                                   в) 35 см</w:t>
      </w:r>
    </w:p>
    <w:p>
      <w:pPr>
        <w:jc w:val="both"/>
      </w:pPr>
      <w:r>
        <w:t xml:space="preserve">     4) 5 лет                                                    г) 40 см</w:t>
      </w:r>
    </w:p>
    <w:p>
      <w:pPr>
        <w:jc w:val="both"/>
      </w:pPr>
      <w:r>
        <w:t xml:space="preserve">     5) 10 лет                                                  д) 43 см</w:t>
      </w:r>
    </w:p>
    <w:p>
      <w:pPr>
        <w:jc w:val="both"/>
      </w:pPr>
      <w:r>
        <w:t xml:space="preserve">                                                                     е) 46 см</w:t>
      </w:r>
    </w:p>
    <w:p>
      <w:pPr>
        <w:jc w:val="both"/>
      </w:pPr>
      <w:r>
        <w:t xml:space="preserve">                                                                     ж) 50 см</w:t>
      </w:r>
    </w:p>
    <w:p>
      <w:pPr>
        <w:jc w:val="both"/>
      </w:pPr>
      <w:r>
        <w:t xml:space="preserve">                                                                     з) 52 см</w:t>
      </w:r>
    </w:p>
    <w:p>
      <w:pPr>
        <w:jc w:val="both"/>
      </w:pPr>
      <w:r>
        <w:t xml:space="preserve">                                                                     и) 53 см</w:t>
      </w:r>
    </w:p>
    <w:p>
      <w:pPr>
        <w:jc w:val="both"/>
      </w:pPr>
      <w:r>
        <w:t xml:space="preserve">                                                                      к) 58 см</w:t>
      </w:r>
    </w:p>
    <w:p>
      <w:pPr>
        <w:jc w:val="both"/>
      </w:pPr>
      <w:r>
        <w:t xml:space="preserve">                                                  Ответы: 1. ______. 2. _______. 3. _______. 4. _______. 5. ______.</w:t>
      </w:r>
    </w:p>
    <w:p>
      <w:pPr>
        <w:jc w:val="both"/>
        <w:rPr>
          <w:b/>
        </w:rPr>
      </w:pPr>
      <w:r>
        <w:rPr>
          <w:b/>
        </w:rPr>
        <w:t>17. Выберите правильный ответ, пользуясь эмпирическими формулами:</w:t>
      </w:r>
    </w:p>
    <w:p>
      <w:pPr>
        <w:jc w:val="both"/>
      </w:pPr>
      <w:r>
        <w:t xml:space="preserve">      Ребенок здоров, держит голову. Фиксирует взор. Масса тела 5 кг, длина 60 см (при рождении   соответственно 3,500, 52 см).        Какому возрасту соответствует физическое развитие данного ребенка?</w:t>
      </w:r>
    </w:p>
    <w:p>
      <w:pPr>
        <w:jc w:val="both"/>
      </w:pPr>
      <w:r>
        <w:t xml:space="preserve">       1) 1 мес.        2) 2 мес.          3) 3 мес.        4) 4 мес.      5)оценить трудно</w:t>
      </w:r>
    </w:p>
    <w:p>
      <w:pPr>
        <w:jc w:val="both"/>
        <w:rPr>
          <w:b/>
        </w:rPr>
      </w:pPr>
      <w:r>
        <w:rPr>
          <w:b/>
        </w:rPr>
        <w:t>Выберите правильные ответы</w:t>
      </w:r>
    </w:p>
    <w:p>
      <w:pPr>
        <w:ind w:left="360" w:hanging="360"/>
        <w:jc w:val="both"/>
        <w:rPr>
          <w:b/>
        </w:rPr>
      </w:pPr>
      <w:r>
        <w:rPr>
          <w:b/>
        </w:rPr>
        <w:t>18. Для оценки физического развития практически здоровых детей при массовых осмотрах используются:</w:t>
      </w:r>
    </w:p>
    <w:p>
      <w:pPr>
        <w:jc w:val="both"/>
      </w:pPr>
      <w:r>
        <w:t xml:space="preserve">     1) индекс физического развития             2) сигмальные (параметрические) стандарты</w:t>
      </w:r>
    </w:p>
    <w:p>
      <w:pPr>
        <w:jc w:val="both"/>
      </w:pPr>
      <w:r>
        <w:t xml:space="preserve">     3) центильные (непараметрические) стандарты            4) расчеты по формулам</w:t>
      </w:r>
    </w:p>
    <w:p>
      <w:pPr>
        <w:jc w:val="both"/>
      </w:pPr>
      <w:r>
        <w:t xml:space="preserve">     5) определение положения средней точки тела</w:t>
      </w:r>
    </w:p>
    <w:p>
      <w:pPr>
        <w:jc w:val="both"/>
        <w:rPr>
          <w:b/>
        </w:rPr>
      </w:pPr>
      <w:r>
        <w:rPr>
          <w:b/>
        </w:rPr>
        <w:t>19. Масса тела детей 2-11 лет рассчитывается по формуле (где п - число лет):</w:t>
      </w:r>
    </w:p>
    <w:p>
      <w:pPr>
        <w:jc w:val="both"/>
      </w:pPr>
      <w:r>
        <w:t xml:space="preserve">    1) 10,5 + 2п      2) 10,5 + 3п        3) 5п – 20      4) 3п      5) по всем формулам</w:t>
      </w:r>
    </w:p>
    <w:p>
      <w:pPr>
        <w:jc w:val="both"/>
        <w:rPr>
          <w:b/>
        </w:rPr>
      </w:pPr>
      <w:r>
        <w:rPr>
          <w:b/>
        </w:rPr>
        <w:t>20. С какого возраста определяется у ребенка положительный Филиппинский тест?</w:t>
      </w:r>
    </w:p>
    <w:p>
      <w:pPr>
        <w:jc w:val="both"/>
      </w:pPr>
      <w:r>
        <w:t xml:space="preserve">    1) в 6-11 мес.      2) 1-2 года      3) в 3-4 года     4) в 5-7 лет    5) в 8-10 лет</w:t>
      </w:r>
    </w:p>
    <w:p>
      <w:pPr>
        <w:jc w:val="both"/>
        <w:rPr>
          <w:b/>
        </w:rPr>
      </w:pPr>
      <w:r>
        <w:rPr>
          <w:b/>
        </w:rPr>
        <w:t>21. Рост здорового ребенка к 1 году составляет:</w:t>
      </w:r>
    </w:p>
    <w:p>
      <w:pPr>
        <w:jc w:val="both"/>
      </w:pPr>
      <w:r>
        <w:t xml:space="preserve">     1) 65-70 см        2) 80-85 см         3) 89-90 см        4) 75-80 см         5) 60-65 см</w:t>
      </w:r>
    </w:p>
    <w:p>
      <w:pPr>
        <w:jc w:val="both"/>
        <w:rPr>
          <w:b/>
        </w:rPr>
      </w:pPr>
      <w:r>
        <w:rPr>
          <w:b/>
        </w:rPr>
        <w:t>22. Период первого ускорения роста (первого вытяжения) наблюдается:</w:t>
      </w:r>
    </w:p>
    <w:p>
      <w:pPr>
        <w:jc w:val="both"/>
      </w:pPr>
      <w:r>
        <w:t xml:space="preserve">     1) в 4-6 лет у мальчиков и в 9-10 лет у девочек</w:t>
      </w:r>
    </w:p>
    <w:p>
      <w:pPr>
        <w:jc w:val="both"/>
      </w:pPr>
      <w:r>
        <w:t xml:space="preserve">     2) в 6-9 лет у мальчиков и в 9-10 лет у девочек</w:t>
      </w:r>
    </w:p>
    <w:p>
      <w:pPr>
        <w:jc w:val="both"/>
      </w:pPr>
      <w:r>
        <w:t xml:space="preserve">     3) в 4-6 лет у мальчиков и в 6-8 лет у девочек</w:t>
      </w:r>
    </w:p>
    <w:p>
      <w:pPr>
        <w:jc w:val="both"/>
      </w:pPr>
      <w:r>
        <w:t xml:space="preserve">     4) в 6-9 лет у мальчиков и в 6-8 лет у девочек</w:t>
      </w:r>
    </w:p>
    <w:p>
      <w:pPr>
        <w:jc w:val="both"/>
        <w:rPr>
          <w:b/>
        </w:rPr>
      </w:pPr>
      <w:r>
        <w:rPr>
          <w:b/>
        </w:rPr>
        <w:t>23. Площадь поверхности тела на 1 кг массы у детей по сравнению со взрослыми:</w:t>
      </w:r>
    </w:p>
    <w:p>
      <w:pPr>
        <w:jc w:val="both"/>
      </w:pPr>
      <w:r>
        <w:t xml:space="preserve">     1) больше                2) меньше              3) такая же</w:t>
      </w:r>
    </w:p>
    <w:p>
      <w:pPr>
        <w:jc w:val="both"/>
        <w:rPr>
          <w:b/>
        </w:rPr>
      </w:pPr>
      <w:r>
        <w:rPr>
          <w:b/>
        </w:rPr>
        <w:t>24. Установите соответствие:</w:t>
      </w:r>
    </w:p>
    <w:p>
      <w:pPr>
        <w:jc w:val="both"/>
      </w:pPr>
      <w:r>
        <w:t xml:space="preserve">      Возраст ребенка                               Средний рост ребенка (см)</w:t>
      </w:r>
    </w:p>
    <w:p>
      <w:pPr>
        <w:jc w:val="both"/>
      </w:pPr>
      <w:r>
        <w:t xml:space="preserve">     1) новорожденный                                   а) 45</w:t>
      </w:r>
    </w:p>
    <w:p>
      <w:pPr>
        <w:jc w:val="both"/>
      </w:pPr>
      <w:r>
        <w:t xml:space="preserve">     2) 1 год                                                    б) 50</w:t>
      </w:r>
    </w:p>
    <w:p>
      <w:pPr>
        <w:jc w:val="both"/>
      </w:pPr>
      <w:r>
        <w:t xml:space="preserve">     3) 4 года                                                   в) 66</w:t>
      </w:r>
    </w:p>
    <w:p>
      <w:pPr>
        <w:jc w:val="both"/>
      </w:pPr>
      <w:r>
        <w:t xml:space="preserve">     4) 8 лет                                                     г) 75</w:t>
      </w:r>
    </w:p>
    <w:p>
      <w:pPr>
        <w:jc w:val="both"/>
      </w:pPr>
      <w:r>
        <w:t xml:space="preserve">     5) 12 лет                                                   д) 100</w:t>
      </w:r>
    </w:p>
    <w:p>
      <w:pPr>
        <w:jc w:val="both"/>
      </w:pPr>
      <w:r>
        <w:t xml:space="preserve">                                                                      е) 110                                                                                           </w:t>
      </w:r>
    </w:p>
    <w:p>
      <w:pPr>
        <w:jc w:val="both"/>
      </w:pPr>
      <w:r>
        <w:t xml:space="preserve">                                                                      ж) 120</w:t>
      </w:r>
    </w:p>
    <w:p>
      <w:pPr>
        <w:jc w:val="both"/>
      </w:pPr>
      <w:r>
        <w:t xml:space="preserve">                                                                       з) 130</w:t>
      </w:r>
    </w:p>
    <w:p>
      <w:pPr>
        <w:jc w:val="both"/>
      </w:pPr>
      <w:r>
        <w:t xml:space="preserve">                                                                       и)140</w:t>
      </w:r>
    </w:p>
    <w:p>
      <w:pPr>
        <w:jc w:val="both"/>
      </w:pPr>
      <w:r>
        <w:t xml:space="preserve">                                                                       к) 150</w:t>
      </w:r>
    </w:p>
    <w:p>
      <w:pPr>
        <w:jc w:val="both"/>
      </w:pPr>
      <w:r>
        <w:t xml:space="preserve">     Ответы: 1. ______. 2. ______. 3. _______. 4. _______. 5._______.</w:t>
      </w:r>
    </w:p>
    <w:p>
      <w:pPr>
        <w:tabs>
          <w:tab w:val="left" w:pos="336"/>
        </w:tabs>
        <w:jc w:val="both"/>
      </w:pPr>
    </w:p>
    <w:p>
      <w:pPr>
        <w:jc w:val="both"/>
        <w:rPr>
          <w:b/>
        </w:rPr>
      </w:pPr>
      <w:r>
        <w:rPr>
          <w:b/>
        </w:rPr>
        <w:t>25. Установите соответствие:</w:t>
      </w:r>
    </w:p>
    <w:p>
      <w:pPr>
        <w:jc w:val="both"/>
      </w:pPr>
      <w:r>
        <w:t xml:space="preserve">     Возраст ребенка                   Среднемесячная прибавка окружности         </w:t>
      </w:r>
    </w:p>
    <w:p>
      <w:pPr>
        <w:jc w:val="both"/>
      </w:pPr>
      <w:r>
        <w:t xml:space="preserve">                                                                 головы (см)</w:t>
      </w:r>
    </w:p>
    <w:p>
      <w:pPr>
        <w:jc w:val="both"/>
      </w:pPr>
      <w:r>
        <w:t xml:space="preserve">     1) 0-3 месяца                                          а) 0,5</w:t>
      </w:r>
    </w:p>
    <w:p>
      <w:pPr>
        <w:jc w:val="both"/>
      </w:pPr>
      <w:r>
        <w:t xml:space="preserve">     2) 3-6 месяцев                                        б) 1,0</w:t>
      </w:r>
    </w:p>
    <w:p>
      <w:pPr>
        <w:jc w:val="both"/>
      </w:pPr>
      <w:r>
        <w:t xml:space="preserve">     3) 6-12 месяцев                                      в) 1,5</w:t>
      </w:r>
    </w:p>
    <w:p>
      <w:pPr>
        <w:jc w:val="both"/>
      </w:pPr>
      <w:r>
        <w:t xml:space="preserve">                                                                   г) 2,0</w:t>
      </w:r>
    </w:p>
    <w:p>
      <w:pPr>
        <w:jc w:val="both"/>
      </w:pPr>
      <w:r>
        <w:t xml:space="preserve">                                                                   д) 2,5</w:t>
      </w:r>
    </w:p>
    <w:p>
      <w:pPr>
        <w:jc w:val="both"/>
      </w:pPr>
      <w:r>
        <w:t xml:space="preserve">                                                                   е) 3,0</w:t>
      </w:r>
    </w:p>
    <w:p>
      <w:pPr>
        <w:jc w:val="both"/>
      </w:pPr>
      <w:r>
        <w:t xml:space="preserve">     Ответы:  1. ______. 2. _______. 3._______.</w:t>
      </w:r>
    </w:p>
    <w:p>
      <w:pPr>
        <w:jc w:val="both"/>
        <w:rPr>
          <w:b/>
        </w:rPr>
      </w:pPr>
      <w:r>
        <w:rPr>
          <w:b/>
        </w:rPr>
        <w:t>Выберите правильные ответы</w:t>
      </w:r>
    </w:p>
    <w:p>
      <w:pPr>
        <w:ind w:left="360" w:hanging="360"/>
        <w:jc w:val="both"/>
        <w:rPr>
          <w:b/>
        </w:rPr>
      </w:pPr>
      <w:r>
        <w:rPr>
          <w:b/>
        </w:rPr>
        <w:t>27. Выравнивание показателей окружности головы и грудной клетки у здоровых детей происходит в возрасте:</w:t>
      </w:r>
    </w:p>
    <w:p>
      <w:pPr>
        <w:jc w:val="both"/>
      </w:pPr>
      <w:r>
        <w:t xml:space="preserve">     1) грудная клетка больше по окружности с рождения</w:t>
      </w:r>
    </w:p>
    <w:p>
      <w:pPr>
        <w:jc w:val="both"/>
      </w:pPr>
      <w:r>
        <w:t xml:space="preserve">     2) 7-8 месяцев          3) 4-5 месяцев            4) 9-10 месяцев              5) 1-2 года</w:t>
      </w:r>
    </w:p>
    <w:p>
      <w:pPr>
        <w:jc w:val="both"/>
        <w:rPr>
          <w:b/>
        </w:rPr>
      </w:pPr>
      <w:r>
        <w:rPr>
          <w:b/>
        </w:rPr>
        <w:t>28. При измерении окружности головы соблюдаются следующие правила, кроме:</w:t>
      </w:r>
    </w:p>
    <w:p>
      <w:pPr>
        <w:jc w:val="both"/>
      </w:pPr>
      <w:r>
        <w:t xml:space="preserve">     1) лента накладывается на затылочную точку сзади</w:t>
      </w:r>
    </w:p>
    <w:p>
      <w:pPr>
        <w:jc w:val="both"/>
      </w:pPr>
      <w:r>
        <w:t xml:space="preserve">     2) лента накладывается спереди на  лобные бугры</w:t>
      </w:r>
    </w:p>
    <w:p>
      <w:pPr>
        <w:jc w:val="both"/>
      </w:pPr>
      <w:r>
        <w:t xml:space="preserve">     3) определение окружности идет надо лбом         4) лента проходит по границе роста волос</w:t>
      </w:r>
    </w:p>
    <w:p>
      <w:pPr>
        <w:jc w:val="both"/>
      </w:pPr>
      <w:r>
        <w:t xml:space="preserve">     5) лента накладывается от правой к левой височной области.</w:t>
      </w:r>
    </w:p>
    <w:p>
      <w:pPr>
        <w:jc w:val="both"/>
        <w:rPr>
          <w:b/>
        </w:rPr>
      </w:pPr>
      <w:r>
        <w:rPr>
          <w:b/>
        </w:rPr>
        <w:t>29. Индекс Чулицкой характеризует:</w:t>
      </w:r>
    </w:p>
    <w:p>
      <w:pPr>
        <w:jc w:val="both"/>
      </w:pPr>
      <w:r>
        <w:t xml:space="preserve">     1) достаточность питания                                                  2) достаточность роста</w:t>
      </w:r>
    </w:p>
    <w:p>
      <w:pPr>
        <w:jc w:val="both"/>
      </w:pPr>
      <w:r>
        <w:t xml:space="preserve">     3) правильность соотношения длины рук и ног              4) пропорциональность сложения</w:t>
      </w:r>
    </w:p>
    <w:p>
      <w:pPr>
        <w:jc w:val="both"/>
      </w:pPr>
      <w:r>
        <w:t xml:space="preserve">     5) положение средней точки тела.</w:t>
      </w:r>
    </w:p>
    <w:p>
      <w:pPr>
        <w:ind w:left="360" w:hanging="360"/>
        <w:jc w:val="both"/>
        <w:rPr>
          <w:b/>
        </w:rPr>
      </w:pPr>
      <w:r>
        <w:rPr>
          <w:b/>
        </w:rPr>
        <w:t>31. На какой день жизни у здоровых новорожденных обычно определяется максимальная убыль массы при рождении?</w:t>
      </w:r>
    </w:p>
    <w:p>
      <w:pPr>
        <w:jc w:val="both"/>
      </w:pPr>
      <w:r>
        <w:t xml:space="preserve">     1) 1-2            2) 2-3              3) 3-4            4) 4-5                5) 5-6</w:t>
      </w:r>
    </w:p>
    <w:p>
      <w:pPr>
        <w:jc w:val="both"/>
        <w:rPr>
          <w:b/>
        </w:rPr>
      </w:pPr>
      <w:r>
        <w:rPr>
          <w:b/>
        </w:rPr>
        <w:t>32. Средняя длина тела доношенного новорожденного составляет:</w:t>
      </w:r>
    </w:p>
    <w:p>
      <w:pPr>
        <w:jc w:val="both"/>
      </w:pPr>
      <w:r>
        <w:t xml:space="preserve">     1) 46 </w:t>
      </w:r>
      <w:r>
        <w:rPr/>
        <w:sym w:font="Symbol" w:char="00B1"/>
      </w:r>
      <w:r>
        <w:t xml:space="preserve"> 2 см       2) 48 </w:t>
      </w:r>
      <w:r>
        <w:rPr/>
        <w:sym w:font="Symbol" w:char="00B1"/>
      </w:r>
      <w:r>
        <w:t xml:space="preserve"> 2 см         3) 50 </w:t>
      </w:r>
      <w:r>
        <w:rPr/>
        <w:sym w:font="Symbol" w:char="00B1"/>
      </w:r>
      <w:r>
        <w:t xml:space="preserve"> 2 см        4) 54 </w:t>
      </w:r>
      <w:r>
        <w:rPr/>
        <w:sym w:font="Symbol" w:char="00B1"/>
      </w:r>
      <w:r>
        <w:t xml:space="preserve"> 2 см     5) 56 </w:t>
      </w:r>
      <w:r>
        <w:rPr/>
        <w:sym w:font="Symbol" w:char="00B1"/>
      </w:r>
      <w:r>
        <w:t xml:space="preserve"> 2 см</w:t>
      </w:r>
    </w:p>
    <w:p>
      <w:pPr>
        <w:jc w:val="both"/>
        <w:rPr>
          <w:b/>
        </w:rPr>
      </w:pPr>
      <w:r>
        <w:rPr>
          <w:b/>
        </w:rPr>
        <w:t>33. Установите соответствие:</w:t>
      </w:r>
    </w:p>
    <w:p>
      <w:pPr>
        <w:jc w:val="both"/>
      </w:pPr>
      <w:r>
        <w:t>Возраст ребенка                              Ежемесячная прибавка роста (см)</w:t>
      </w:r>
    </w:p>
    <w:p>
      <w:pPr>
        <w:jc w:val="both"/>
      </w:pPr>
      <w:r>
        <w:t xml:space="preserve">     1) 0-3 мес.                                                    а) 1</w:t>
      </w:r>
    </w:p>
    <w:p>
      <w:pPr>
        <w:jc w:val="both"/>
      </w:pPr>
      <w:r>
        <w:t xml:space="preserve">     2) 3-6 мес.                                                    б) 1,5-2</w:t>
      </w:r>
    </w:p>
    <w:p>
      <w:pPr>
        <w:jc w:val="both"/>
      </w:pPr>
      <w:r>
        <w:t xml:space="preserve">     3) 6-9 мес.                                                    в) 2</w:t>
      </w:r>
    </w:p>
    <w:p>
      <w:pPr>
        <w:jc w:val="both"/>
      </w:pPr>
      <w:r>
        <w:t xml:space="preserve">     4) 9-12 мес.                                                  г) 2,5</w:t>
      </w:r>
    </w:p>
    <w:p>
      <w:pPr>
        <w:jc w:val="both"/>
      </w:pPr>
      <w:r>
        <w:t xml:space="preserve">                                                                         д) 3</w:t>
      </w:r>
    </w:p>
    <w:p>
      <w:pPr>
        <w:jc w:val="both"/>
      </w:pPr>
      <w:r>
        <w:t xml:space="preserve">                                                                         е) 3,5</w:t>
      </w:r>
    </w:p>
    <w:p>
      <w:pPr>
        <w:jc w:val="both"/>
      </w:pPr>
      <w:r>
        <w:t xml:space="preserve">                                                                         ж) 4</w:t>
      </w:r>
    </w:p>
    <w:p>
      <w:pPr>
        <w:jc w:val="both"/>
      </w:pPr>
      <w:r>
        <w:t xml:space="preserve">                                                                         з) 5</w:t>
      </w:r>
    </w:p>
    <w:p>
      <w:pPr>
        <w:jc w:val="both"/>
      </w:pPr>
      <w:r>
        <w:t xml:space="preserve">     Ответы: 1.______. 2. ______. 3. ______. 4. ______.   </w:t>
      </w:r>
    </w:p>
    <w:p>
      <w:pPr>
        <w:jc w:val="both"/>
        <w:rPr>
          <w:b/>
        </w:rPr>
      </w:pPr>
    </w:p>
    <w:p>
      <w:pPr>
        <w:jc w:val="both"/>
        <w:rPr>
          <w:b/>
        </w:rPr>
      </w:pPr>
      <w:r>
        <w:rPr>
          <w:b/>
        </w:rPr>
        <w:t>Выберите правильные ответы</w:t>
      </w:r>
    </w:p>
    <w:p>
      <w:pPr>
        <w:ind w:left="360" w:hanging="360"/>
        <w:jc w:val="both"/>
        <w:rPr>
          <w:b/>
        </w:rPr>
      </w:pPr>
      <w:r>
        <w:rPr>
          <w:b/>
        </w:rPr>
        <w:t>34. При какой величине массо-ростового показателя следует думать о наличии внутриутробной гипотрофии:</w:t>
      </w:r>
    </w:p>
    <w:p>
      <w:pPr>
        <w:jc w:val="both"/>
      </w:pPr>
      <w:r>
        <w:t xml:space="preserve">     1) – 45           2) – 50           3) – 55               4) – 60</w:t>
      </w:r>
    </w:p>
    <w:p>
      <w:pPr>
        <w:jc w:val="both"/>
        <w:rPr>
          <w:b/>
        </w:rPr>
      </w:pPr>
      <w:r>
        <w:rPr>
          <w:b/>
        </w:rPr>
        <w:t>35. Критериями оценки биологической зрелости  детей раннего возраста являются:</w:t>
      </w:r>
    </w:p>
    <w:p>
      <w:pPr>
        <w:ind w:left="360"/>
        <w:jc w:val="both"/>
      </w:pPr>
      <w:r>
        <w:t>1) пропорции тела                                      2) число ядер окостенения</w:t>
      </w:r>
    </w:p>
    <w:p>
      <w:pPr>
        <w:ind w:left="360"/>
        <w:jc w:val="both"/>
      </w:pPr>
      <w:r>
        <w:t>3) показатели роста и массы                    4) вторичные половые признаки</w:t>
      </w:r>
    </w:p>
    <w:p>
      <w:pPr>
        <w:ind w:left="360"/>
        <w:jc w:val="both"/>
      </w:pPr>
      <w:r>
        <w:t xml:space="preserve">5) психомоторное развитие                      6) появление молочных зубов </w:t>
      </w:r>
    </w:p>
    <w:p>
      <w:pPr>
        <w:ind w:left="360"/>
        <w:jc w:val="both"/>
      </w:pPr>
      <w:r>
        <w:t xml:space="preserve">7) количество постоянных зубов </w:t>
      </w:r>
    </w:p>
    <w:p>
      <w:pPr>
        <w:jc w:val="both"/>
        <w:rPr>
          <w:b/>
        </w:rPr>
      </w:pPr>
      <w:r>
        <w:rPr>
          <w:b/>
        </w:rPr>
        <w:t>36. Критериями оценки биологического возраста подростков являются:</w:t>
      </w:r>
    </w:p>
    <w:p>
      <w:pPr>
        <w:ind w:firstLine="360"/>
        <w:jc w:val="both"/>
      </w:pPr>
      <w:r>
        <w:t>1) число ядер окостенения                          2) вторичные половые признаки</w:t>
      </w:r>
    </w:p>
    <w:p>
      <w:pPr>
        <w:ind w:firstLine="360"/>
        <w:jc w:val="both"/>
      </w:pPr>
      <w:r>
        <w:t>3) умения и навыки                                     4) психомоторное развитие</w:t>
      </w:r>
    </w:p>
    <w:p>
      <w:pPr>
        <w:ind w:firstLine="360"/>
        <w:jc w:val="both"/>
      </w:pPr>
      <w:r>
        <w:t xml:space="preserve">5) появление молочных зубов                    6) количество постоянных зубов </w:t>
      </w:r>
    </w:p>
    <w:p>
      <w:pPr>
        <w:ind w:firstLine="360"/>
        <w:jc w:val="both"/>
      </w:pPr>
      <w:r>
        <w:t>7) пропорции тела                                       8) показатели роста и массы</w:t>
      </w:r>
    </w:p>
    <w:p>
      <w:pPr>
        <w:jc w:val="both"/>
        <w:rPr>
          <w:b/>
        </w:rPr>
      </w:pPr>
      <w:r>
        <w:rPr>
          <w:b/>
        </w:rPr>
        <w:t xml:space="preserve">37. Период полового созревания характеризуется: </w:t>
      </w:r>
    </w:p>
    <w:p>
      <w:pPr>
        <w:ind w:firstLine="360"/>
        <w:jc w:val="both"/>
      </w:pPr>
      <w:r>
        <w:t>1) снижением мышечной массы</w:t>
      </w:r>
    </w:p>
    <w:p>
      <w:pPr>
        <w:ind w:firstLine="360"/>
        <w:jc w:val="both"/>
      </w:pPr>
      <w:r>
        <w:t xml:space="preserve">2) отставанием «костного» возраста от биологического </w:t>
      </w:r>
    </w:p>
    <w:p>
      <w:pPr>
        <w:ind w:firstLine="360"/>
        <w:jc w:val="both"/>
      </w:pPr>
      <w:r>
        <w:t>3) неустойчивостью вегетативной регуляции     4) развитием вторичных половых признаков</w:t>
      </w:r>
    </w:p>
    <w:p>
      <w:pPr>
        <w:ind w:firstLine="360"/>
        <w:jc w:val="both"/>
      </w:pPr>
      <w:r>
        <w:t>5) замедлением нарастания массы        6) ускорением темпов роста и прибавки массы</w:t>
      </w:r>
    </w:p>
    <w:p>
      <w:pPr>
        <w:jc w:val="both"/>
        <w:rPr>
          <w:b/>
          <w:color w:val="000000"/>
        </w:rPr>
      </w:pPr>
      <w:r>
        <w:t xml:space="preserve">     </w:t>
      </w:r>
    </w:p>
    <w:p>
      <w:pPr>
        <w:jc w:val="center"/>
        <w:rPr>
          <w:b/>
          <w:color w:val="000000"/>
        </w:rPr>
      </w:pPr>
    </w:p>
    <w:p>
      <w:pPr>
        <w:jc w:val="center"/>
        <w:rPr>
          <w:b/>
          <w:color w:val="000000"/>
        </w:rPr>
      </w:pPr>
      <w:r>
        <w:rPr>
          <w:b/>
          <w:color w:val="000000"/>
        </w:rPr>
        <w:t>Эталоны ответов к тестовым заданиям для входного контроля знаний</w:t>
      </w:r>
    </w:p>
    <w:p>
      <w:pPr>
        <w:jc w:val="center"/>
        <w:rPr>
          <w:b/>
          <w:color w:val="000000"/>
        </w:rPr>
      </w:pPr>
      <w:r>
        <w:rPr>
          <w:b/>
          <w:color w:val="000000"/>
        </w:rPr>
        <w:t>по теме « Клиническое обследование ребёнка. Физическое развитие (ФР) как фактор здоровья. Закономерности ФР»</w:t>
      </w:r>
    </w:p>
    <w:tbl>
      <w:tblPr>
        <w:tblStyle w:val="12"/>
        <w:tblW w:w="9606" w:type="dxa"/>
        <w:tblInd w:w="0" w:type="dxa"/>
        <w:tblLayout w:type="autofit"/>
        <w:tblCellMar>
          <w:top w:w="0" w:type="dxa"/>
          <w:left w:w="108" w:type="dxa"/>
          <w:bottom w:w="0" w:type="dxa"/>
          <w:right w:w="108" w:type="dxa"/>
        </w:tblCellMar>
      </w:tblPr>
      <w:tblGrid>
        <w:gridCol w:w="740"/>
        <w:gridCol w:w="4291"/>
        <w:gridCol w:w="774"/>
        <w:gridCol w:w="3801"/>
      </w:tblGrid>
      <w:tr>
        <w:tblPrEx>
          <w:tblCellMar>
            <w:top w:w="0" w:type="dxa"/>
            <w:left w:w="108" w:type="dxa"/>
            <w:bottom w:w="0" w:type="dxa"/>
            <w:right w:w="108" w:type="dxa"/>
          </w:tblCellMar>
        </w:tblPrEx>
        <w:tc>
          <w:tcPr>
            <w:tcW w:w="740" w:type="dxa"/>
          </w:tcPr>
          <w:p>
            <w:pPr>
              <w:jc w:val="right"/>
              <w:rPr>
                <w:b/>
              </w:rPr>
            </w:pPr>
            <w:r>
              <w:rPr>
                <w:b/>
              </w:rPr>
              <w:t>1.</w:t>
            </w:r>
          </w:p>
        </w:tc>
        <w:tc>
          <w:tcPr>
            <w:tcW w:w="4291" w:type="dxa"/>
          </w:tcPr>
          <w:p>
            <w:r>
              <w:t>1</w:t>
            </w:r>
          </w:p>
        </w:tc>
        <w:tc>
          <w:tcPr>
            <w:tcW w:w="774" w:type="dxa"/>
          </w:tcPr>
          <w:p>
            <w:pPr>
              <w:jc w:val="right"/>
              <w:rPr>
                <w:b/>
              </w:rPr>
            </w:pPr>
            <w:r>
              <w:rPr>
                <w:b/>
              </w:rPr>
              <w:t>22.</w:t>
            </w:r>
          </w:p>
        </w:tc>
        <w:tc>
          <w:tcPr>
            <w:tcW w:w="3801" w:type="dxa"/>
          </w:tcPr>
          <w:p>
            <w:r>
              <w:t>3</w:t>
            </w:r>
          </w:p>
        </w:tc>
      </w:tr>
      <w:tr>
        <w:tblPrEx>
          <w:tblCellMar>
            <w:top w:w="0" w:type="dxa"/>
            <w:left w:w="108" w:type="dxa"/>
            <w:bottom w:w="0" w:type="dxa"/>
            <w:right w:w="108" w:type="dxa"/>
          </w:tblCellMar>
        </w:tblPrEx>
        <w:tc>
          <w:tcPr>
            <w:tcW w:w="740" w:type="dxa"/>
          </w:tcPr>
          <w:p>
            <w:pPr>
              <w:jc w:val="right"/>
              <w:rPr>
                <w:b/>
              </w:rPr>
            </w:pPr>
            <w:r>
              <w:rPr>
                <w:b/>
              </w:rPr>
              <w:t>2.</w:t>
            </w:r>
          </w:p>
        </w:tc>
        <w:tc>
          <w:tcPr>
            <w:tcW w:w="4291" w:type="dxa"/>
          </w:tcPr>
          <w:p>
            <w:r>
              <w:t>2</w:t>
            </w:r>
          </w:p>
        </w:tc>
        <w:tc>
          <w:tcPr>
            <w:tcW w:w="774" w:type="dxa"/>
          </w:tcPr>
          <w:p>
            <w:pPr>
              <w:jc w:val="right"/>
              <w:rPr>
                <w:b/>
              </w:rPr>
            </w:pPr>
            <w:r>
              <w:rPr>
                <w:b/>
              </w:rPr>
              <w:t>23.</w:t>
            </w:r>
          </w:p>
        </w:tc>
        <w:tc>
          <w:tcPr>
            <w:tcW w:w="3801" w:type="dxa"/>
          </w:tcPr>
          <w:p>
            <w:r>
              <w:t>1</w:t>
            </w:r>
          </w:p>
        </w:tc>
      </w:tr>
      <w:tr>
        <w:tblPrEx>
          <w:tblCellMar>
            <w:top w:w="0" w:type="dxa"/>
            <w:left w:w="108" w:type="dxa"/>
            <w:bottom w:w="0" w:type="dxa"/>
            <w:right w:w="108" w:type="dxa"/>
          </w:tblCellMar>
        </w:tblPrEx>
        <w:tc>
          <w:tcPr>
            <w:tcW w:w="740" w:type="dxa"/>
          </w:tcPr>
          <w:p>
            <w:pPr>
              <w:jc w:val="right"/>
              <w:rPr>
                <w:b/>
              </w:rPr>
            </w:pPr>
            <w:r>
              <w:rPr>
                <w:b/>
              </w:rPr>
              <w:t>3.</w:t>
            </w:r>
          </w:p>
        </w:tc>
        <w:tc>
          <w:tcPr>
            <w:tcW w:w="4291" w:type="dxa"/>
          </w:tcPr>
          <w:p>
            <w:r>
              <w:t>2</w:t>
            </w:r>
          </w:p>
        </w:tc>
        <w:tc>
          <w:tcPr>
            <w:tcW w:w="774" w:type="dxa"/>
          </w:tcPr>
          <w:p>
            <w:pPr>
              <w:jc w:val="right"/>
              <w:rPr>
                <w:b/>
              </w:rPr>
            </w:pPr>
            <w:r>
              <w:rPr>
                <w:b/>
              </w:rPr>
              <w:t>24.</w:t>
            </w:r>
          </w:p>
        </w:tc>
        <w:tc>
          <w:tcPr>
            <w:tcW w:w="3801" w:type="dxa"/>
          </w:tcPr>
          <w:p>
            <w:r>
              <w:t>1–б,  2–г,  3–д,  4–з,  5–к</w:t>
            </w:r>
          </w:p>
        </w:tc>
      </w:tr>
      <w:tr>
        <w:tblPrEx>
          <w:tblCellMar>
            <w:top w:w="0" w:type="dxa"/>
            <w:left w:w="108" w:type="dxa"/>
            <w:bottom w:w="0" w:type="dxa"/>
            <w:right w:w="108" w:type="dxa"/>
          </w:tblCellMar>
        </w:tblPrEx>
        <w:tc>
          <w:tcPr>
            <w:tcW w:w="740" w:type="dxa"/>
          </w:tcPr>
          <w:p>
            <w:pPr>
              <w:jc w:val="right"/>
              <w:rPr>
                <w:b/>
              </w:rPr>
            </w:pPr>
            <w:r>
              <w:rPr>
                <w:b/>
              </w:rPr>
              <w:t>4.</w:t>
            </w:r>
          </w:p>
        </w:tc>
        <w:tc>
          <w:tcPr>
            <w:tcW w:w="4291" w:type="dxa"/>
          </w:tcPr>
          <w:p>
            <w:r>
              <w:t>1</w:t>
            </w:r>
          </w:p>
        </w:tc>
        <w:tc>
          <w:tcPr>
            <w:tcW w:w="774" w:type="dxa"/>
          </w:tcPr>
          <w:p>
            <w:pPr>
              <w:jc w:val="right"/>
              <w:rPr>
                <w:b/>
              </w:rPr>
            </w:pPr>
            <w:r>
              <w:rPr>
                <w:b/>
              </w:rPr>
              <w:t>25.</w:t>
            </w:r>
          </w:p>
        </w:tc>
        <w:tc>
          <w:tcPr>
            <w:tcW w:w="3801" w:type="dxa"/>
          </w:tcPr>
          <w:p>
            <w:r>
              <w:t>1–в,  2 – в,  3 – а</w:t>
            </w:r>
          </w:p>
        </w:tc>
      </w:tr>
      <w:tr>
        <w:tblPrEx>
          <w:tblCellMar>
            <w:top w:w="0" w:type="dxa"/>
            <w:left w:w="108" w:type="dxa"/>
            <w:bottom w:w="0" w:type="dxa"/>
            <w:right w:w="108" w:type="dxa"/>
          </w:tblCellMar>
        </w:tblPrEx>
        <w:tc>
          <w:tcPr>
            <w:tcW w:w="740" w:type="dxa"/>
          </w:tcPr>
          <w:p>
            <w:pPr>
              <w:jc w:val="right"/>
              <w:rPr>
                <w:b/>
              </w:rPr>
            </w:pPr>
            <w:r>
              <w:rPr>
                <w:b/>
              </w:rPr>
              <w:t>5.</w:t>
            </w:r>
          </w:p>
        </w:tc>
        <w:tc>
          <w:tcPr>
            <w:tcW w:w="4291" w:type="dxa"/>
          </w:tcPr>
          <w:p>
            <w:r>
              <w:t>3</w:t>
            </w:r>
          </w:p>
        </w:tc>
        <w:tc>
          <w:tcPr>
            <w:tcW w:w="774" w:type="dxa"/>
          </w:tcPr>
          <w:p>
            <w:pPr>
              <w:jc w:val="right"/>
              <w:rPr>
                <w:b/>
              </w:rPr>
            </w:pPr>
          </w:p>
        </w:tc>
        <w:tc>
          <w:tcPr>
            <w:tcW w:w="3801" w:type="dxa"/>
          </w:tcPr>
          <w:p/>
        </w:tc>
      </w:tr>
      <w:tr>
        <w:tblPrEx>
          <w:tblCellMar>
            <w:top w:w="0" w:type="dxa"/>
            <w:left w:w="108" w:type="dxa"/>
            <w:bottom w:w="0" w:type="dxa"/>
            <w:right w:w="108" w:type="dxa"/>
          </w:tblCellMar>
        </w:tblPrEx>
        <w:tc>
          <w:tcPr>
            <w:tcW w:w="740" w:type="dxa"/>
          </w:tcPr>
          <w:p>
            <w:pPr>
              <w:jc w:val="right"/>
              <w:rPr>
                <w:b/>
              </w:rPr>
            </w:pPr>
            <w:r>
              <w:rPr>
                <w:b/>
              </w:rPr>
              <w:t>6.</w:t>
            </w:r>
          </w:p>
        </w:tc>
        <w:tc>
          <w:tcPr>
            <w:tcW w:w="4291" w:type="dxa"/>
          </w:tcPr>
          <w:p>
            <w:r>
              <w:t>3</w:t>
            </w:r>
          </w:p>
        </w:tc>
        <w:tc>
          <w:tcPr>
            <w:tcW w:w="774" w:type="dxa"/>
          </w:tcPr>
          <w:p>
            <w:pPr>
              <w:jc w:val="right"/>
              <w:rPr>
                <w:b/>
              </w:rPr>
            </w:pPr>
            <w:r>
              <w:rPr>
                <w:b/>
              </w:rPr>
              <w:t>27.</w:t>
            </w:r>
          </w:p>
        </w:tc>
        <w:tc>
          <w:tcPr>
            <w:tcW w:w="3801" w:type="dxa"/>
          </w:tcPr>
          <w:p>
            <w:r>
              <w:t>3</w:t>
            </w:r>
          </w:p>
        </w:tc>
      </w:tr>
      <w:tr>
        <w:tblPrEx>
          <w:tblCellMar>
            <w:top w:w="0" w:type="dxa"/>
            <w:left w:w="108" w:type="dxa"/>
            <w:bottom w:w="0" w:type="dxa"/>
            <w:right w:w="108" w:type="dxa"/>
          </w:tblCellMar>
        </w:tblPrEx>
        <w:tc>
          <w:tcPr>
            <w:tcW w:w="740" w:type="dxa"/>
          </w:tcPr>
          <w:p>
            <w:pPr>
              <w:jc w:val="right"/>
              <w:rPr>
                <w:b/>
              </w:rPr>
            </w:pPr>
            <w:r>
              <w:rPr>
                <w:b/>
              </w:rPr>
              <w:t>7.</w:t>
            </w:r>
          </w:p>
        </w:tc>
        <w:tc>
          <w:tcPr>
            <w:tcW w:w="4291" w:type="dxa"/>
          </w:tcPr>
          <w:p>
            <w:r>
              <w:t>1–б,  2–д,  3–з, и ,  4–к</w:t>
            </w:r>
          </w:p>
        </w:tc>
        <w:tc>
          <w:tcPr>
            <w:tcW w:w="774" w:type="dxa"/>
          </w:tcPr>
          <w:p>
            <w:pPr>
              <w:jc w:val="right"/>
              <w:rPr>
                <w:b/>
              </w:rPr>
            </w:pPr>
            <w:r>
              <w:rPr>
                <w:b/>
              </w:rPr>
              <w:t>28.</w:t>
            </w:r>
          </w:p>
        </w:tc>
        <w:tc>
          <w:tcPr>
            <w:tcW w:w="3801" w:type="dxa"/>
          </w:tcPr>
          <w:p>
            <w:r>
              <w:t>4</w:t>
            </w:r>
          </w:p>
        </w:tc>
      </w:tr>
      <w:tr>
        <w:tblPrEx>
          <w:tblCellMar>
            <w:top w:w="0" w:type="dxa"/>
            <w:left w:w="108" w:type="dxa"/>
            <w:bottom w:w="0" w:type="dxa"/>
            <w:right w:w="108" w:type="dxa"/>
          </w:tblCellMar>
        </w:tblPrEx>
        <w:tc>
          <w:tcPr>
            <w:tcW w:w="740" w:type="dxa"/>
          </w:tcPr>
          <w:p>
            <w:pPr>
              <w:jc w:val="right"/>
              <w:rPr>
                <w:b/>
              </w:rPr>
            </w:pPr>
            <w:r>
              <w:rPr>
                <w:b/>
              </w:rPr>
              <w:t>8.</w:t>
            </w:r>
          </w:p>
        </w:tc>
        <w:tc>
          <w:tcPr>
            <w:tcW w:w="4291" w:type="dxa"/>
          </w:tcPr>
          <w:p>
            <w:r>
              <w:t>1</w:t>
            </w:r>
          </w:p>
        </w:tc>
        <w:tc>
          <w:tcPr>
            <w:tcW w:w="774" w:type="dxa"/>
          </w:tcPr>
          <w:p>
            <w:pPr>
              <w:jc w:val="right"/>
              <w:rPr>
                <w:b/>
              </w:rPr>
            </w:pPr>
            <w:r>
              <w:rPr>
                <w:b/>
              </w:rPr>
              <w:t>29.</w:t>
            </w:r>
          </w:p>
        </w:tc>
        <w:tc>
          <w:tcPr>
            <w:tcW w:w="3801" w:type="dxa"/>
          </w:tcPr>
          <w:p>
            <w:r>
              <w:t>1</w:t>
            </w:r>
          </w:p>
        </w:tc>
      </w:tr>
      <w:tr>
        <w:tblPrEx>
          <w:tblCellMar>
            <w:top w:w="0" w:type="dxa"/>
            <w:left w:w="108" w:type="dxa"/>
            <w:bottom w:w="0" w:type="dxa"/>
            <w:right w:w="108" w:type="dxa"/>
          </w:tblCellMar>
        </w:tblPrEx>
        <w:tc>
          <w:tcPr>
            <w:tcW w:w="740" w:type="dxa"/>
          </w:tcPr>
          <w:p>
            <w:pPr>
              <w:jc w:val="right"/>
              <w:rPr>
                <w:b/>
              </w:rPr>
            </w:pPr>
            <w:r>
              <w:rPr>
                <w:b/>
              </w:rPr>
              <w:t>9.</w:t>
            </w:r>
          </w:p>
        </w:tc>
        <w:tc>
          <w:tcPr>
            <w:tcW w:w="4291" w:type="dxa"/>
          </w:tcPr>
          <w:p>
            <w:r>
              <w:t>3</w:t>
            </w:r>
          </w:p>
        </w:tc>
        <w:tc>
          <w:tcPr>
            <w:tcW w:w="774" w:type="dxa"/>
          </w:tcPr>
          <w:p>
            <w:pPr>
              <w:jc w:val="right"/>
              <w:rPr>
                <w:b/>
              </w:rPr>
            </w:pPr>
          </w:p>
        </w:tc>
        <w:tc>
          <w:tcPr>
            <w:tcW w:w="3801" w:type="dxa"/>
          </w:tcPr>
          <w:p/>
        </w:tc>
      </w:tr>
      <w:tr>
        <w:tblPrEx>
          <w:tblCellMar>
            <w:top w:w="0" w:type="dxa"/>
            <w:left w:w="108" w:type="dxa"/>
            <w:bottom w:w="0" w:type="dxa"/>
            <w:right w:w="108" w:type="dxa"/>
          </w:tblCellMar>
        </w:tblPrEx>
        <w:tc>
          <w:tcPr>
            <w:tcW w:w="740" w:type="dxa"/>
          </w:tcPr>
          <w:p>
            <w:pPr>
              <w:jc w:val="right"/>
              <w:rPr>
                <w:b/>
              </w:rPr>
            </w:pPr>
            <w:r>
              <w:rPr>
                <w:b/>
              </w:rPr>
              <w:t>10.</w:t>
            </w:r>
          </w:p>
        </w:tc>
        <w:tc>
          <w:tcPr>
            <w:tcW w:w="4291" w:type="dxa"/>
          </w:tcPr>
          <w:p>
            <w:r>
              <w:t>3</w:t>
            </w:r>
          </w:p>
        </w:tc>
        <w:tc>
          <w:tcPr>
            <w:tcW w:w="774" w:type="dxa"/>
          </w:tcPr>
          <w:p>
            <w:pPr>
              <w:jc w:val="right"/>
              <w:rPr>
                <w:b/>
              </w:rPr>
            </w:pPr>
            <w:r>
              <w:rPr>
                <w:b/>
              </w:rPr>
              <w:t>31.</w:t>
            </w:r>
          </w:p>
        </w:tc>
        <w:tc>
          <w:tcPr>
            <w:tcW w:w="3801" w:type="dxa"/>
          </w:tcPr>
          <w:p>
            <w:r>
              <w:t>3</w:t>
            </w:r>
          </w:p>
        </w:tc>
      </w:tr>
      <w:tr>
        <w:tblPrEx>
          <w:tblCellMar>
            <w:top w:w="0" w:type="dxa"/>
            <w:left w:w="108" w:type="dxa"/>
            <w:bottom w:w="0" w:type="dxa"/>
            <w:right w:w="108" w:type="dxa"/>
          </w:tblCellMar>
        </w:tblPrEx>
        <w:tc>
          <w:tcPr>
            <w:tcW w:w="740" w:type="dxa"/>
          </w:tcPr>
          <w:p>
            <w:pPr>
              <w:jc w:val="right"/>
              <w:rPr>
                <w:b/>
              </w:rPr>
            </w:pPr>
            <w:r>
              <w:rPr>
                <w:b/>
              </w:rPr>
              <w:t>11.</w:t>
            </w:r>
          </w:p>
        </w:tc>
        <w:tc>
          <w:tcPr>
            <w:tcW w:w="4291" w:type="dxa"/>
          </w:tcPr>
          <w:p>
            <w:r>
              <w:t>3</w:t>
            </w:r>
          </w:p>
        </w:tc>
        <w:tc>
          <w:tcPr>
            <w:tcW w:w="774" w:type="dxa"/>
          </w:tcPr>
          <w:p>
            <w:pPr>
              <w:jc w:val="right"/>
              <w:rPr>
                <w:b/>
              </w:rPr>
            </w:pPr>
            <w:r>
              <w:rPr>
                <w:b/>
              </w:rPr>
              <w:t>32.</w:t>
            </w:r>
          </w:p>
        </w:tc>
        <w:tc>
          <w:tcPr>
            <w:tcW w:w="3801" w:type="dxa"/>
          </w:tcPr>
          <w:p>
            <w:r>
              <w:t>3</w:t>
            </w:r>
          </w:p>
        </w:tc>
      </w:tr>
      <w:tr>
        <w:tblPrEx>
          <w:tblCellMar>
            <w:top w:w="0" w:type="dxa"/>
            <w:left w:w="108" w:type="dxa"/>
            <w:bottom w:w="0" w:type="dxa"/>
            <w:right w:w="108" w:type="dxa"/>
          </w:tblCellMar>
        </w:tblPrEx>
        <w:tc>
          <w:tcPr>
            <w:tcW w:w="740" w:type="dxa"/>
          </w:tcPr>
          <w:p>
            <w:pPr>
              <w:jc w:val="right"/>
              <w:rPr>
                <w:b/>
              </w:rPr>
            </w:pPr>
            <w:r>
              <w:rPr>
                <w:b/>
              </w:rPr>
              <w:t>12.</w:t>
            </w:r>
          </w:p>
        </w:tc>
        <w:tc>
          <w:tcPr>
            <w:tcW w:w="4291" w:type="dxa"/>
          </w:tcPr>
          <w:p>
            <w:r>
              <w:t>4</w:t>
            </w:r>
          </w:p>
        </w:tc>
        <w:tc>
          <w:tcPr>
            <w:tcW w:w="774" w:type="dxa"/>
          </w:tcPr>
          <w:p>
            <w:pPr>
              <w:jc w:val="right"/>
              <w:rPr>
                <w:b/>
              </w:rPr>
            </w:pPr>
            <w:r>
              <w:rPr>
                <w:b/>
              </w:rPr>
              <w:t>33.</w:t>
            </w:r>
          </w:p>
        </w:tc>
        <w:tc>
          <w:tcPr>
            <w:tcW w:w="3801" w:type="dxa"/>
          </w:tcPr>
          <w:p>
            <w:r>
              <w:t>1–д,е,  2– г,  3–б,  4–а</w:t>
            </w:r>
          </w:p>
        </w:tc>
      </w:tr>
      <w:tr>
        <w:tblPrEx>
          <w:tblCellMar>
            <w:top w:w="0" w:type="dxa"/>
            <w:left w:w="108" w:type="dxa"/>
            <w:bottom w:w="0" w:type="dxa"/>
            <w:right w:w="108" w:type="dxa"/>
          </w:tblCellMar>
        </w:tblPrEx>
        <w:tc>
          <w:tcPr>
            <w:tcW w:w="740" w:type="dxa"/>
          </w:tcPr>
          <w:p>
            <w:pPr>
              <w:jc w:val="right"/>
              <w:rPr>
                <w:b/>
              </w:rPr>
            </w:pPr>
            <w:r>
              <w:rPr>
                <w:b/>
              </w:rPr>
              <w:t>13.</w:t>
            </w:r>
          </w:p>
        </w:tc>
        <w:tc>
          <w:tcPr>
            <w:tcW w:w="4291" w:type="dxa"/>
          </w:tcPr>
          <w:p>
            <w:r>
              <w:t>1</w:t>
            </w:r>
          </w:p>
        </w:tc>
        <w:tc>
          <w:tcPr>
            <w:tcW w:w="774" w:type="dxa"/>
          </w:tcPr>
          <w:p>
            <w:pPr>
              <w:jc w:val="right"/>
              <w:rPr>
                <w:b/>
              </w:rPr>
            </w:pPr>
            <w:r>
              <w:rPr>
                <w:b/>
              </w:rPr>
              <w:t>34.</w:t>
            </w:r>
          </w:p>
        </w:tc>
        <w:tc>
          <w:tcPr>
            <w:tcW w:w="3801" w:type="dxa"/>
          </w:tcPr>
          <w:p>
            <w:r>
              <w:t>1,  2,  3</w:t>
            </w:r>
          </w:p>
        </w:tc>
      </w:tr>
      <w:tr>
        <w:tblPrEx>
          <w:tblCellMar>
            <w:top w:w="0" w:type="dxa"/>
            <w:left w:w="108" w:type="dxa"/>
            <w:bottom w:w="0" w:type="dxa"/>
            <w:right w:w="108" w:type="dxa"/>
          </w:tblCellMar>
        </w:tblPrEx>
        <w:tc>
          <w:tcPr>
            <w:tcW w:w="740" w:type="dxa"/>
          </w:tcPr>
          <w:p>
            <w:pPr>
              <w:jc w:val="right"/>
              <w:rPr>
                <w:b/>
              </w:rPr>
            </w:pPr>
            <w:r>
              <w:rPr>
                <w:b/>
              </w:rPr>
              <w:t>14.</w:t>
            </w:r>
          </w:p>
        </w:tc>
        <w:tc>
          <w:tcPr>
            <w:tcW w:w="4291" w:type="dxa"/>
          </w:tcPr>
          <w:p>
            <w:r>
              <w:t>2</w:t>
            </w:r>
          </w:p>
        </w:tc>
        <w:tc>
          <w:tcPr>
            <w:tcW w:w="774" w:type="dxa"/>
          </w:tcPr>
          <w:p>
            <w:pPr>
              <w:jc w:val="right"/>
              <w:rPr>
                <w:b/>
              </w:rPr>
            </w:pPr>
            <w:r>
              <w:rPr>
                <w:b/>
              </w:rPr>
              <w:t>35.</w:t>
            </w:r>
          </w:p>
        </w:tc>
        <w:tc>
          <w:tcPr>
            <w:tcW w:w="3801" w:type="dxa"/>
          </w:tcPr>
          <w:p>
            <w:r>
              <w:t>1, 2, 3, 5, 6</w:t>
            </w:r>
          </w:p>
        </w:tc>
      </w:tr>
      <w:tr>
        <w:tblPrEx>
          <w:tblCellMar>
            <w:top w:w="0" w:type="dxa"/>
            <w:left w:w="108" w:type="dxa"/>
            <w:bottom w:w="0" w:type="dxa"/>
            <w:right w:w="108" w:type="dxa"/>
          </w:tblCellMar>
        </w:tblPrEx>
        <w:tc>
          <w:tcPr>
            <w:tcW w:w="740" w:type="dxa"/>
          </w:tcPr>
          <w:p>
            <w:pPr>
              <w:jc w:val="right"/>
              <w:rPr>
                <w:b/>
              </w:rPr>
            </w:pPr>
            <w:r>
              <w:rPr>
                <w:b/>
              </w:rPr>
              <w:t>15.</w:t>
            </w:r>
          </w:p>
        </w:tc>
        <w:tc>
          <w:tcPr>
            <w:tcW w:w="4291" w:type="dxa"/>
          </w:tcPr>
          <w:p>
            <w:r>
              <w:t>1, 2, 3, 5, 6</w:t>
            </w:r>
          </w:p>
        </w:tc>
        <w:tc>
          <w:tcPr>
            <w:tcW w:w="774" w:type="dxa"/>
          </w:tcPr>
          <w:p>
            <w:pPr>
              <w:jc w:val="right"/>
              <w:rPr>
                <w:b/>
              </w:rPr>
            </w:pPr>
            <w:r>
              <w:rPr>
                <w:b/>
              </w:rPr>
              <w:t>36.</w:t>
            </w:r>
          </w:p>
        </w:tc>
        <w:tc>
          <w:tcPr>
            <w:tcW w:w="3801" w:type="dxa"/>
          </w:tcPr>
          <w:p>
            <w:r>
              <w:t>1, 2, 6, 7, 8</w:t>
            </w:r>
          </w:p>
        </w:tc>
      </w:tr>
      <w:tr>
        <w:tblPrEx>
          <w:tblCellMar>
            <w:top w:w="0" w:type="dxa"/>
            <w:left w:w="108" w:type="dxa"/>
            <w:bottom w:w="0" w:type="dxa"/>
            <w:right w:w="108" w:type="dxa"/>
          </w:tblCellMar>
        </w:tblPrEx>
        <w:tc>
          <w:tcPr>
            <w:tcW w:w="740" w:type="dxa"/>
          </w:tcPr>
          <w:p>
            <w:pPr>
              <w:jc w:val="right"/>
              <w:rPr>
                <w:b/>
              </w:rPr>
            </w:pPr>
            <w:r>
              <w:rPr>
                <w:b/>
              </w:rPr>
              <w:t>16.</w:t>
            </w:r>
          </w:p>
        </w:tc>
        <w:tc>
          <w:tcPr>
            <w:tcW w:w="4291" w:type="dxa"/>
          </w:tcPr>
          <w:p>
            <w:r>
              <w:t>1–в,  2–д,  3–е,  4–ж,  5–и</w:t>
            </w:r>
          </w:p>
        </w:tc>
        <w:tc>
          <w:tcPr>
            <w:tcW w:w="774" w:type="dxa"/>
          </w:tcPr>
          <w:p>
            <w:pPr>
              <w:jc w:val="right"/>
              <w:rPr>
                <w:b/>
              </w:rPr>
            </w:pPr>
            <w:r>
              <w:rPr>
                <w:b/>
              </w:rPr>
              <w:t>37.</w:t>
            </w:r>
          </w:p>
        </w:tc>
        <w:tc>
          <w:tcPr>
            <w:tcW w:w="3801" w:type="dxa"/>
          </w:tcPr>
          <w:p>
            <w:r>
              <w:t>3, 4, 6</w:t>
            </w:r>
          </w:p>
        </w:tc>
      </w:tr>
      <w:tr>
        <w:tblPrEx>
          <w:tblCellMar>
            <w:top w:w="0" w:type="dxa"/>
            <w:left w:w="108" w:type="dxa"/>
            <w:bottom w:w="0" w:type="dxa"/>
            <w:right w:w="108" w:type="dxa"/>
          </w:tblCellMar>
        </w:tblPrEx>
        <w:tc>
          <w:tcPr>
            <w:tcW w:w="740" w:type="dxa"/>
          </w:tcPr>
          <w:p>
            <w:pPr>
              <w:jc w:val="right"/>
              <w:rPr>
                <w:b/>
              </w:rPr>
            </w:pPr>
            <w:r>
              <w:rPr>
                <w:b/>
              </w:rPr>
              <w:t>17.</w:t>
            </w:r>
          </w:p>
        </w:tc>
        <w:tc>
          <w:tcPr>
            <w:tcW w:w="4291" w:type="dxa"/>
          </w:tcPr>
          <w:p>
            <w:r>
              <w:t>2</w:t>
            </w:r>
          </w:p>
        </w:tc>
        <w:tc>
          <w:tcPr>
            <w:tcW w:w="774" w:type="dxa"/>
          </w:tcPr>
          <w:p>
            <w:pPr>
              <w:jc w:val="right"/>
              <w:rPr>
                <w:b/>
              </w:rPr>
            </w:pPr>
          </w:p>
        </w:tc>
        <w:tc>
          <w:tcPr>
            <w:tcW w:w="3801" w:type="dxa"/>
          </w:tcPr>
          <w:p/>
        </w:tc>
      </w:tr>
      <w:tr>
        <w:tblPrEx>
          <w:tblCellMar>
            <w:top w:w="0" w:type="dxa"/>
            <w:left w:w="108" w:type="dxa"/>
            <w:bottom w:w="0" w:type="dxa"/>
            <w:right w:w="108" w:type="dxa"/>
          </w:tblCellMar>
        </w:tblPrEx>
        <w:tc>
          <w:tcPr>
            <w:tcW w:w="740" w:type="dxa"/>
          </w:tcPr>
          <w:p>
            <w:pPr>
              <w:jc w:val="right"/>
              <w:rPr>
                <w:b/>
              </w:rPr>
            </w:pPr>
            <w:r>
              <w:rPr>
                <w:b/>
              </w:rPr>
              <w:t>18.</w:t>
            </w:r>
          </w:p>
        </w:tc>
        <w:tc>
          <w:tcPr>
            <w:tcW w:w="4291" w:type="dxa"/>
          </w:tcPr>
          <w:p>
            <w:r>
              <w:t>3, 2</w:t>
            </w:r>
          </w:p>
        </w:tc>
        <w:tc>
          <w:tcPr>
            <w:tcW w:w="774" w:type="dxa"/>
          </w:tcPr>
          <w:p>
            <w:pPr>
              <w:jc w:val="right"/>
              <w:rPr>
                <w:b/>
              </w:rPr>
            </w:pPr>
          </w:p>
        </w:tc>
        <w:tc>
          <w:tcPr>
            <w:tcW w:w="3801" w:type="dxa"/>
          </w:tcPr>
          <w:p/>
        </w:tc>
      </w:tr>
      <w:tr>
        <w:tblPrEx>
          <w:tblCellMar>
            <w:top w:w="0" w:type="dxa"/>
            <w:left w:w="108" w:type="dxa"/>
            <w:bottom w:w="0" w:type="dxa"/>
            <w:right w:w="108" w:type="dxa"/>
          </w:tblCellMar>
        </w:tblPrEx>
        <w:tc>
          <w:tcPr>
            <w:tcW w:w="740" w:type="dxa"/>
          </w:tcPr>
          <w:p>
            <w:pPr>
              <w:jc w:val="right"/>
              <w:rPr>
                <w:b/>
              </w:rPr>
            </w:pPr>
            <w:r>
              <w:rPr>
                <w:b/>
              </w:rPr>
              <w:t>19.</w:t>
            </w:r>
          </w:p>
        </w:tc>
        <w:tc>
          <w:tcPr>
            <w:tcW w:w="4291" w:type="dxa"/>
          </w:tcPr>
          <w:p>
            <w:r>
              <w:t>1</w:t>
            </w:r>
          </w:p>
        </w:tc>
        <w:tc>
          <w:tcPr>
            <w:tcW w:w="774" w:type="dxa"/>
          </w:tcPr>
          <w:p>
            <w:pPr>
              <w:jc w:val="right"/>
              <w:rPr>
                <w:b/>
              </w:rPr>
            </w:pPr>
          </w:p>
        </w:tc>
        <w:tc>
          <w:tcPr>
            <w:tcW w:w="3801" w:type="dxa"/>
          </w:tcPr>
          <w:p/>
        </w:tc>
      </w:tr>
      <w:tr>
        <w:tblPrEx>
          <w:tblCellMar>
            <w:top w:w="0" w:type="dxa"/>
            <w:left w:w="108" w:type="dxa"/>
            <w:bottom w:w="0" w:type="dxa"/>
            <w:right w:w="108" w:type="dxa"/>
          </w:tblCellMar>
        </w:tblPrEx>
        <w:tc>
          <w:tcPr>
            <w:tcW w:w="740" w:type="dxa"/>
          </w:tcPr>
          <w:p>
            <w:pPr>
              <w:jc w:val="right"/>
              <w:rPr>
                <w:b/>
              </w:rPr>
            </w:pPr>
            <w:r>
              <w:rPr>
                <w:b/>
              </w:rPr>
              <w:t>20.</w:t>
            </w:r>
          </w:p>
        </w:tc>
        <w:tc>
          <w:tcPr>
            <w:tcW w:w="4291" w:type="dxa"/>
          </w:tcPr>
          <w:p>
            <w:r>
              <w:t>4</w:t>
            </w:r>
          </w:p>
        </w:tc>
        <w:tc>
          <w:tcPr>
            <w:tcW w:w="774" w:type="dxa"/>
          </w:tcPr>
          <w:p>
            <w:pPr>
              <w:jc w:val="right"/>
              <w:rPr>
                <w:b/>
              </w:rPr>
            </w:pPr>
          </w:p>
        </w:tc>
        <w:tc>
          <w:tcPr>
            <w:tcW w:w="3801" w:type="dxa"/>
          </w:tcPr>
          <w:p/>
        </w:tc>
      </w:tr>
      <w:tr>
        <w:tblPrEx>
          <w:tblCellMar>
            <w:top w:w="0" w:type="dxa"/>
            <w:left w:w="108" w:type="dxa"/>
            <w:bottom w:w="0" w:type="dxa"/>
            <w:right w:w="108" w:type="dxa"/>
          </w:tblCellMar>
        </w:tblPrEx>
        <w:tc>
          <w:tcPr>
            <w:tcW w:w="740" w:type="dxa"/>
          </w:tcPr>
          <w:p>
            <w:pPr>
              <w:jc w:val="right"/>
              <w:rPr>
                <w:b/>
              </w:rPr>
            </w:pPr>
            <w:r>
              <w:rPr>
                <w:b/>
              </w:rPr>
              <w:t>21.</w:t>
            </w:r>
          </w:p>
        </w:tc>
        <w:tc>
          <w:tcPr>
            <w:tcW w:w="4291" w:type="dxa"/>
          </w:tcPr>
          <w:p>
            <w:r>
              <w:t>4</w:t>
            </w:r>
          </w:p>
        </w:tc>
        <w:tc>
          <w:tcPr>
            <w:tcW w:w="774" w:type="dxa"/>
          </w:tcPr>
          <w:p>
            <w:pPr>
              <w:jc w:val="right"/>
              <w:rPr>
                <w:b/>
              </w:rPr>
            </w:pPr>
          </w:p>
        </w:tc>
        <w:tc>
          <w:tcPr>
            <w:tcW w:w="3801" w:type="dxa"/>
          </w:tcPr>
          <w:p/>
        </w:tc>
      </w:tr>
    </w:tbl>
    <w:p>
      <w:pPr>
        <w:jc w:val="center"/>
        <w:rPr>
          <w:b/>
          <w:color w:val="000000"/>
        </w:rPr>
      </w:pPr>
    </w:p>
    <w:p>
      <w:pPr>
        <w:shd w:val="clear" w:color="auto" w:fill="E6E6E6"/>
        <w:jc w:val="center"/>
        <w:rPr>
          <w:b/>
          <w:color w:val="000000"/>
        </w:rPr>
      </w:pPr>
      <w:r>
        <w:rPr>
          <w:b/>
          <w:color w:val="000000"/>
        </w:rPr>
        <w:t>Тестовые задания для промежуточного контроля знаний</w:t>
      </w:r>
    </w:p>
    <w:p>
      <w:pPr>
        <w:shd w:val="clear" w:color="auto" w:fill="E6E6E6"/>
        <w:jc w:val="center"/>
        <w:rPr>
          <w:color w:val="000000"/>
        </w:rPr>
      </w:pPr>
      <w:r>
        <w:rPr>
          <w:b/>
          <w:color w:val="000000"/>
        </w:rPr>
        <w:t>по теме</w:t>
      </w:r>
      <w:r>
        <w:rPr>
          <w:color w:val="000000"/>
        </w:rPr>
        <w:t xml:space="preserve">  «</w:t>
      </w:r>
      <w:r>
        <w:rPr>
          <w:b/>
        </w:rPr>
        <w:t>Клиническое обследование ребёнка. Физическое развитие (ФР) как фактор здоровья. Закономерности ФР»</w:t>
      </w:r>
    </w:p>
    <w:p>
      <w:pPr>
        <w:jc w:val="both"/>
        <w:rPr>
          <w:color w:val="000000"/>
        </w:rPr>
      </w:pPr>
    </w:p>
    <w:p>
      <w:pPr>
        <w:jc w:val="both"/>
        <w:rPr>
          <w:b/>
        </w:rPr>
      </w:pPr>
      <w:r>
        <w:rPr>
          <w:color w:val="000000"/>
        </w:rPr>
        <w:t xml:space="preserve"> </w:t>
      </w:r>
      <w:r>
        <w:rPr>
          <w:b/>
        </w:rPr>
        <w:t>Выберите правильный ответ</w:t>
      </w:r>
    </w:p>
    <w:p>
      <w:pPr>
        <w:jc w:val="both"/>
        <w:rPr>
          <w:b/>
        </w:rPr>
      </w:pPr>
      <w:r>
        <w:rPr>
          <w:b/>
        </w:rPr>
        <w:t xml:space="preserve">1.   </w:t>
      </w:r>
      <w:r>
        <w:t>Масса ребенка 15 кг, рост 95 см, окружность головы 48 см, окружность груди 52 см, высота головы 1/5 часть роста, средняя точка тела на 3,5 см ниже пупка, индекс Эрисмана + 4,5 см, индекс Чулицкой + 20 см. Филиппинский тест – отрицательный</w:t>
      </w:r>
      <w:r>
        <w:rPr>
          <w:b/>
        </w:rPr>
        <w:t>. Определите примерный возраст ребёнка:</w:t>
      </w:r>
    </w:p>
    <w:p>
      <w:pPr>
        <w:jc w:val="both"/>
      </w:pPr>
      <w:r>
        <w:t xml:space="preserve">       1) 2 года           2) 3 года             3) 5 лет            4) 7 лет              5) 6 лет</w:t>
      </w:r>
    </w:p>
    <w:p>
      <w:pPr>
        <w:jc w:val="both"/>
        <w:rPr>
          <w:b/>
        </w:rPr>
      </w:pPr>
      <w:r>
        <w:rPr>
          <w:b/>
        </w:rPr>
        <w:t xml:space="preserve">2.  </w:t>
      </w:r>
      <w:r>
        <w:t>Масса ребенка 8200 г, рост 68 см, окружность головы 43 см, окружность гру-ди  45 см, высота головы – 1/3 часть длины тела, средняя точка длины тела на 1 см ни-же пупка, индекс Чулицкой + 21 см, индекс Эрисмана + 8 см.</w:t>
      </w:r>
      <w:r>
        <w:rPr>
          <w:b/>
        </w:rPr>
        <w:t xml:space="preserve"> Определите возраст ребенка:</w:t>
      </w:r>
    </w:p>
    <w:p>
      <w:pPr>
        <w:jc w:val="both"/>
      </w:pPr>
      <w:r>
        <w:t xml:space="preserve">        1) 3-4 мес.        2) 5-6 мес.       3) 7-8 мес.      4) 9-10 мес.    5) 11-12 мес.</w:t>
      </w:r>
    </w:p>
    <w:p>
      <w:pPr>
        <w:jc w:val="both"/>
        <w:rPr>
          <w:b/>
        </w:rPr>
      </w:pPr>
    </w:p>
    <w:p>
      <w:pPr>
        <w:jc w:val="both"/>
        <w:rPr>
          <w:b/>
        </w:rPr>
      </w:pPr>
      <w:r>
        <w:rPr>
          <w:b/>
        </w:rPr>
        <w:t xml:space="preserve">3.  </w:t>
      </w:r>
      <w:r>
        <w:t>При осмотре ребенка выявлено: вес 19 кг, рост 109 см, окружность головы 50 см, окружность груди 55 см, высота головы – 1/6 часть роста, средняя точка тела – на середине между пупком и симфизом. Индекс Эрисмана + 0,5 см, Филиппинский тест – отрицательный</w:t>
      </w:r>
      <w:r>
        <w:rPr>
          <w:b/>
        </w:rPr>
        <w:t>. Определите возраст ребенка:</w:t>
      </w:r>
    </w:p>
    <w:p>
      <w:pPr>
        <w:jc w:val="both"/>
      </w:pPr>
      <w:r>
        <w:t xml:space="preserve">        1) 5 лет            2) 4 года             3) 8 лет              4) 3 года          5) 10 лет</w:t>
      </w:r>
    </w:p>
    <w:p>
      <w:pPr>
        <w:jc w:val="both"/>
        <w:rPr>
          <w:b/>
        </w:rPr>
      </w:pPr>
    </w:p>
    <w:p>
      <w:pPr>
        <w:jc w:val="both"/>
        <w:rPr>
          <w:b/>
        </w:rPr>
      </w:pPr>
      <w:r>
        <w:rPr>
          <w:b/>
        </w:rPr>
        <w:t xml:space="preserve">4.  </w:t>
      </w:r>
      <w:r>
        <w:t>Вес ребенка 3500 г, рост 51 см, окружность головы 35 см, окружность груди  33 см, высота головы – 1/4 часть длины тела, средняя точка длины тела на пупке.</w:t>
      </w:r>
      <w:r>
        <w:rPr>
          <w:b/>
        </w:rPr>
        <w:t xml:space="preserve"> Определите возраст ребенка:</w:t>
      </w:r>
    </w:p>
    <w:p>
      <w:pPr>
        <w:jc w:val="both"/>
      </w:pPr>
      <w:r>
        <w:t xml:space="preserve">     1) новорожденный доношенный       2) 3 месяца         3) 2 месяца                </w:t>
      </w:r>
    </w:p>
    <w:p>
      <w:pPr>
        <w:jc w:val="both"/>
      </w:pPr>
      <w:r>
        <w:t xml:space="preserve">     4) 1 месяц          5) новорожденный недоношенный</w:t>
      </w:r>
    </w:p>
    <w:p>
      <w:pPr>
        <w:jc w:val="both"/>
        <w:rPr>
          <w:b/>
        </w:rPr>
      </w:pPr>
    </w:p>
    <w:p>
      <w:pPr>
        <w:jc w:val="both"/>
        <w:rPr>
          <w:b/>
        </w:rPr>
      </w:pPr>
      <w:r>
        <w:rPr>
          <w:b/>
        </w:rPr>
        <w:t xml:space="preserve">5.  </w:t>
      </w:r>
      <w:r>
        <w:t>Наиболее вероятным возрастом для ребенка с нижеследующими данными:  вес 7400 г, рост 65 см, окружность головы 41 см, окружность груди 41 см, высота головы – 1/4 часть длины тела, средняя точка длины тела – 0,5 см ниже пупка, индекс Эрисмана + 8,5 см, окружность бедра + одна окружность голени = окружности груди, будет</w:t>
      </w:r>
      <w:r>
        <w:rPr>
          <w:b/>
        </w:rPr>
        <w:t>:</w:t>
      </w:r>
    </w:p>
    <w:p>
      <w:pPr>
        <w:jc w:val="both"/>
      </w:pPr>
      <w:r>
        <w:t xml:space="preserve">      1) 5-5,5 мес.       2) 7-7,5 мес.      3) 8-9 мес.       4) 2,5-3 мес.     5) 3,5-4 мес.</w:t>
      </w:r>
    </w:p>
    <w:p>
      <w:pPr>
        <w:jc w:val="both"/>
        <w:rPr>
          <w:b/>
        </w:rPr>
      </w:pPr>
    </w:p>
    <w:p>
      <w:pPr>
        <w:jc w:val="both"/>
        <w:rPr>
          <w:b/>
        </w:rPr>
      </w:pPr>
      <w:r>
        <w:rPr>
          <w:b/>
        </w:rPr>
        <w:t>6</w:t>
      </w:r>
      <w:r>
        <w:t>.  Вес ребенка 6600 г, рост 62 см, окружность головы 39 см, окружность груди  38 см, высота головы – 1/4 часть длины тела, средняя точка длины тела – на 0,5 см ниже пупка. Индекс Чулицкой + 22 см, индекс Эрисмана + 8 см</w:t>
      </w:r>
      <w:r>
        <w:rPr>
          <w:b/>
        </w:rPr>
        <w:t>. Определите наиболее вероятный возраст ребенка:</w:t>
      </w:r>
    </w:p>
    <w:p>
      <w:pPr>
        <w:jc w:val="both"/>
      </w:pPr>
      <w:r>
        <w:t xml:space="preserve">     1) 5-5,5 мес.       2) 4-4,5 мес.       3) 6-6,5 мес.      4) 7-7,5 мес.        5) 8-9 мес.</w:t>
      </w:r>
    </w:p>
    <w:p>
      <w:pPr>
        <w:jc w:val="both"/>
        <w:rPr>
          <w:b/>
        </w:rPr>
      </w:pPr>
    </w:p>
    <w:p>
      <w:pPr>
        <w:jc w:val="both"/>
        <w:rPr>
          <w:b/>
        </w:rPr>
      </w:pPr>
      <w:r>
        <w:rPr>
          <w:b/>
        </w:rPr>
        <w:t xml:space="preserve">7. </w:t>
      </w:r>
      <w:r>
        <w:t>Вес ребенка 19 кг, рост 109 см, окружность головы 50 см, окружность груди  55 см, высота головы – 1/6 часть роста, средняя точка тела на середине между пупком и симфизом. Индекс Эрисмана + 0,5 см, Филиппинский тест отрицательный</w:t>
      </w:r>
      <w:r>
        <w:rPr>
          <w:b/>
        </w:rPr>
        <w:t>. Определите возраст ребенка:</w:t>
      </w:r>
    </w:p>
    <w:p>
      <w:pPr>
        <w:jc w:val="both"/>
      </w:pPr>
      <w:r>
        <w:t xml:space="preserve">     1) 4,5-5 лет          2) 3,5-4 лет       3) 6-7 лет       4) 8-9 лет          5) 10 лет</w:t>
      </w:r>
    </w:p>
    <w:p>
      <w:pPr>
        <w:jc w:val="both"/>
        <w:rPr>
          <w:b/>
        </w:rPr>
      </w:pPr>
    </w:p>
    <w:p>
      <w:pPr>
        <w:jc w:val="both"/>
      </w:pPr>
      <w:r>
        <w:rPr>
          <w:b/>
        </w:rPr>
        <w:t xml:space="preserve">8. Определите возраст ребенка-эйтрофика, </w:t>
      </w:r>
      <w:r>
        <w:t>имеющего: вес 3400 г, рост 50 см, окружность головы 34 см, окружность груди 32 см, высота головы – 1/4 часть длины тела, средняя точка длины тела - на пупке:</w:t>
      </w:r>
    </w:p>
    <w:p>
      <w:pPr>
        <w:jc w:val="both"/>
      </w:pPr>
      <w:r>
        <w:t xml:space="preserve">     1) новорожденный         2) 1 мес.          3) 3 мес.      4) 2 мес.       5) 1,5 мес.</w:t>
      </w:r>
    </w:p>
    <w:p>
      <w:pPr>
        <w:jc w:val="both"/>
        <w:rPr>
          <w:b/>
        </w:rPr>
      </w:pPr>
    </w:p>
    <w:p>
      <w:pPr>
        <w:jc w:val="both"/>
      </w:pPr>
      <w:r>
        <w:rPr>
          <w:b/>
        </w:rPr>
        <w:t xml:space="preserve">9. Определите возраст ребенка, </w:t>
      </w:r>
      <w:r>
        <w:t>имеющего следующие показатели: вес 8200 г, рост 68 см, окружность головы 43 см, окружность груди 45 см, высота головы – 1/4 часть длины тела, средняя точка длины тела – на 0,5 см ниже пупка. Индекс Чулицкой + 21 см, индекс Эрисмана + 8 см:</w:t>
      </w:r>
    </w:p>
    <w:p>
      <w:pPr>
        <w:jc w:val="both"/>
      </w:pPr>
      <w:r>
        <w:t>1) 4-4,5 мес.       2) 6-6,5 мес.       3) 8-8,5 мес.      4) 9-10 мес.       5) 11-12 мес.</w:t>
      </w:r>
    </w:p>
    <w:p>
      <w:pPr>
        <w:jc w:val="both"/>
        <w:rPr>
          <w:b/>
        </w:rPr>
      </w:pPr>
    </w:p>
    <w:p>
      <w:pPr>
        <w:jc w:val="both"/>
        <w:rPr>
          <w:b/>
        </w:rPr>
      </w:pPr>
      <w:r>
        <w:rPr>
          <w:b/>
        </w:rPr>
        <w:t xml:space="preserve">10. Определить возраст ребенка, </w:t>
      </w:r>
      <w:r>
        <w:t>имеющего вес 31 кг, рост 135 см, окружность головы 52,5 см, окружность груди 63 см, высота головы – 1/6 часть длины тела, средняя точка тела – на симфизе, индекс Эрисмана – 4,5 см, Филиппинский тест – положительный:</w:t>
      </w:r>
    </w:p>
    <w:p>
      <w:pPr>
        <w:jc w:val="both"/>
      </w:pPr>
      <w:r>
        <w:t>1) 11-12 лет         2) 9,5-10,5 лет       3) 5-6 лет       4) 7-8 лет      5) 14 лет</w:t>
      </w:r>
    </w:p>
    <w:p>
      <w:pPr>
        <w:jc w:val="both"/>
        <w:rPr>
          <w:b/>
        </w:rPr>
      </w:pPr>
    </w:p>
    <w:p>
      <w:pPr>
        <w:jc w:val="center"/>
        <w:rPr>
          <w:b/>
        </w:rPr>
      </w:pPr>
    </w:p>
    <w:p>
      <w:pPr>
        <w:jc w:val="center"/>
        <w:rPr>
          <w:b/>
        </w:rPr>
      </w:pPr>
      <w:r>
        <w:rPr>
          <w:b/>
        </w:rPr>
        <w:t xml:space="preserve">Эталоны ответов к тестовым заданиям для промежуточного контроля знаний </w:t>
      </w:r>
      <w:r>
        <w:rPr>
          <w:b/>
          <w:color w:val="000000"/>
        </w:rPr>
        <w:t>по  теме</w:t>
      </w:r>
      <w:r>
        <w:rPr>
          <w:color w:val="000000"/>
        </w:rPr>
        <w:t xml:space="preserve">  «</w:t>
      </w:r>
      <w:r>
        <w:rPr>
          <w:b/>
        </w:rPr>
        <w:t>Клиническое обследование ребёнка. Физическое развитие (ФР) как фактор здоровья. Закономерности ФР»</w:t>
      </w:r>
    </w:p>
    <w:p>
      <w:pPr>
        <w:jc w:val="center"/>
        <w:rPr>
          <w:b/>
        </w:rPr>
      </w:pPr>
    </w:p>
    <w:tbl>
      <w:tblPr>
        <w:tblStyle w:val="12"/>
        <w:tblW w:w="5046" w:type="dxa"/>
        <w:jc w:val="center"/>
        <w:tblLayout w:type="autofit"/>
        <w:tblCellMar>
          <w:top w:w="0" w:type="dxa"/>
          <w:left w:w="108" w:type="dxa"/>
          <w:bottom w:w="0" w:type="dxa"/>
          <w:right w:w="108" w:type="dxa"/>
        </w:tblCellMar>
      </w:tblPr>
      <w:tblGrid>
        <w:gridCol w:w="520"/>
        <w:gridCol w:w="1740"/>
        <w:gridCol w:w="900"/>
        <w:gridCol w:w="1886"/>
      </w:tblGrid>
      <w:tr>
        <w:tblPrEx>
          <w:tblCellMar>
            <w:top w:w="0" w:type="dxa"/>
            <w:left w:w="108" w:type="dxa"/>
            <w:bottom w:w="0" w:type="dxa"/>
            <w:right w:w="108" w:type="dxa"/>
          </w:tblCellMar>
        </w:tblPrEx>
        <w:trPr>
          <w:jc w:val="center"/>
        </w:trPr>
        <w:tc>
          <w:tcPr>
            <w:tcW w:w="520" w:type="dxa"/>
          </w:tcPr>
          <w:p>
            <w:pPr>
              <w:jc w:val="right"/>
              <w:rPr>
                <w:b/>
              </w:rPr>
            </w:pPr>
            <w:r>
              <w:rPr>
                <w:b/>
              </w:rPr>
              <w:t>1.</w:t>
            </w:r>
          </w:p>
        </w:tc>
        <w:tc>
          <w:tcPr>
            <w:tcW w:w="1740" w:type="dxa"/>
          </w:tcPr>
          <w:p>
            <w:r>
              <w:t>2</w:t>
            </w:r>
          </w:p>
        </w:tc>
        <w:tc>
          <w:tcPr>
            <w:tcW w:w="900" w:type="dxa"/>
          </w:tcPr>
          <w:p>
            <w:pPr>
              <w:jc w:val="right"/>
              <w:rPr>
                <w:b/>
              </w:rPr>
            </w:pPr>
            <w:r>
              <w:rPr>
                <w:b/>
              </w:rPr>
              <w:t>6.</w:t>
            </w:r>
          </w:p>
        </w:tc>
        <w:tc>
          <w:tcPr>
            <w:tcW w:w="1886" w:type="dxa"/>
          </w:tcPr>
          <w:p>
            <w:r>
              <w:t>2</w:t>
            </w:r>
          </w:p>
        </w:tc>
      </w:tr>
      <w:tr>
        <w:tblPrEx>
          <w:tblCellMar>
            <w:top w:w="0" w:type="dxa"/>
            <w:left w:w="108" w:type="dxa"/>
            <w:bottom w:w="0" w:type="dxa"/>
            <w:right w:w="108" w:type="dxa"/>
          </w:tblCellMar>
        </w:tblPrEx>
        <w:trPr>
          <w:jc w:val="center"/>
        </w:trPr>
        <w:tc>
          <w:tcPr>
            <w:tcW w:w="520" w:type="dxa"/>
          </w:tcPr>
          <w:p>
            <w:pPr>
              <w:jc w:val="right"/>
              <w:rPr>
                <w:b/>
              </w:rPr>
            </w:pPr>
            <w:r>
              <w:rPr>
                <w:b/>
              </w:rPr>
              <w:t>2.</w:t>
            </w:r>
          </w:p>
        </w:tc>
        <w:tc>
          <w:tcPr>
            <w:tcW w:w="1740" w:type="dxa"/>
          </w:tcPr>
          <w:p>
            <w:r>
              <w:t>3</w:t>
            </w:r>
          </w:p>
        </w:tc>
        <w:tc>
          <w:tcPr>
            <w:tcW w:w="900" w:type="dxa"/>
          </w:tcPr>
          <w:p>
            <w:pPr>
              <w:jc w:val="right"/>
              <w:rPr>
                <w:b/>
              </w:rPr>
            </w:pPr>
            <w:r>
              <w:rPr>
                <w:b/>
              </w:rPr>
              <w:t>7.</w:t>
            </w:r>
          </w:p>
        </w:tc>
        <w:tc>
          <w:tcPr>
            <w:tcW w:w="1886" w:type="dxa"/>
          </w:tcPr>
          <w:p>
            <w:r>
              <w:t>1</w:t>
            </w:r>
          </w:p>
        </w:tc>
      </w:tr>
      <w:tr>
        <w:tblPrEx>
          <w:tblCellMar>
            <w:top w:w="0" w:type="dxa"/>
            <w:left w:w="108" w:type="dxa"/>
            <w:bottom w:w="0" w:type="dxa"/>
            <w:right w:w="108" w:type="dxa"/>
          </w:tblCellMar>
        </w:tblPrEx>
        <w:trPr>
          <w:jc w:val="center"/>
        </w:trPr>
        <w:tc>
          <w:tcPr>
            <w:tcW w:w="520" w:type="dxa"/>
          </w:tcPr>
          <w:p>
            <w:pPr>
              <w:jc w:val="right"/>
              <w:rPr>
                <w:b/>
              </w:rPr>
            </w:pPr>
            <w:r>
              <w:rPr>
                <w:b/>
              </w:rPr>
              <w:t>3.</w:t>
            </w:r>
          </w:p>
        </w:tc>
        <w:tc>
          <w:tcPr>
            <w:tcW w:w="1740" w:type="dxa"/>
          </w:tcPr>
          <w:p>
            <w:r>
              <w:t>1</w:t>
            </w:r>
          </w:p>
        </w:tc>
        <w:tc>
          <w:tcPr>
            <w:tcW w:w="900" w:type="dxa"/>
          </w:tcPr>
          <w:p>
            <w:pPr>
              <w:jc w:val="right"/>
              <w:rPr>
                <w:b/>
              </w:rPr>
            </w:pPr>
            <w:r>
              <w:rPr>
                <w:b/>
              </w:rPr>
              <w:t>8.</w:t>
            </w:r>
          </w:p>
        </w:tc>
        <w:tc>
          <w:tcPr>
            <w:tcW w:w="1886" w:type="dxa"/>
          </w:tcPr>
          <w:p>
            <w:r>
              <w:t>1</w:t>
            </w:r>
          </w:p>
        </w:tc>
      </w:tr>
      <w:tr>
        <w:tblPrEx>
          <w:tblCellMar>
            <w:top w:w="0" w:type="dxa"/>
            <w:left w:w="108" w:type="dxa"/>
            <w:bottom w:w="0" w:type="dxa"/>
            <w:right w:w="108" w:type="dxa"/>
          </w:tblCellMar>
        </w:tblPrEx>
        <w:trPr>
          <w:jc w:val="center"/>
        </w:trPr>
        <w:tc>
          <w:tcPr>
            <w:tcW w:w="520" w:type="dxa"/>
          </w:tcPr>
          <w:p>
            <w:pPr>
              <w:jc w:val="right"/>
              <w:rPr>
                <w:b/>
              </w:rPr>
            </w:pPr>
            <w:r>
              <w:rPr>
                <w:b/>
              </w:rPr>
              <w:t>4.</w:t>
            </w:r>
          </w:p>
        </w:tc>
        <w:tc>
          <w:tcPr>
            <w:tcW w:w="1740" w:type="dxa"/>
          </w:tcPr>
          <w:p>
            <w:r>
              <w:t>1</w:t>
            </w:r>
          </w:p>
        </w:tc>
        <w:tc>
          <w:tcPr>
            <w:tcW w:w="900" w:type="dxa"/>
          </w:tcPr>
          <w:p>
            <w:pPr>
              <w:jc w:val="right"/>
              <w:rPr>
                <w:b/>
              </w:rPr>
            </w:pPr>
            <w:r>
              <w:rPr>
                <w:b/>
              </w:rPr>
              <w:t>9.</w:t>
            </w:r>
          </w:p>
        </w:tc>
        <w:tc>
          <w:tcPr>
            <w:tcW w:w="1886" w:type="dxa"/>
          </w:tcPr>
          <w:p>
            <w:r>
              <w:t>2</w:t>
            </w:r>
          </w:p>
        </w:tc>
      </w:tr>
      <w:tr>
        <w:tblPrEx>
          <w:tblCellMar>
            <w:top w:w="0" w:type="dxa"/>
            <w:left w:w="108" w:type="dxa"/>
            <w:bottom w:w="0" w:type="dxa"/>
            <w:right w:w="108" w:type="dxa"/>
          </w:tblCellMar>
        </w:tblPrEx>
        <w:trPr>
          <w:jc w:val="center"/>
        </w:trPr>
        <w:tc>
          <w:tcPr>
            <w:tcW w:w="520" w:type="dxa"/>
          </w:tcPr>
          <w:p>
            <w:pPr>
              <w:jc w:val="right"/>
              <w:rPr>
                <w:b/>
              </w:rPr>
            </w:pPr>
            <w:r>
              <w:rPr>
                <w:b/>
              </w:rPr>
              <w:t>5.</w:t>
            </w:r>
          </w:p>
        </w:tc>
        <w:tc>
          <w:tcPr>
            <w:tcW w:w="1740" w:type="dxa"/>
          </w:tcPr>
          <w:p>
            <w:r>
              <w:t>1</w:t>
            </w:r>
          </w:p>
        </w:tc>
        <w:tc>
          <w:tcPr>
            <w:tcW w:w="900" w:type="dxa"/>
          </w:tcPr>
          <w:p>
            <w:pPr>
              <w:jc w:val="right"/>
              <w:rPr>
                <w:b/>
              </w:rPr>
            </w:pPr>
            <w:r>
              <w:rPr>
                <w:b/>
              </w:rPr>
              <w:t>10.</w:t>
            </w:r>
          </w:p>
        </w:tc>
        <w:tc>
          <w:tcPr>
            <w:tcW w:w="1886" w:type="dxa"/>
          </w:tcPr>
          <w:p>
            <w:r>
              <w:t>2</w:t>
            </w:r>
          </w:p>
        </w:tc>
      </w:tr>
    </w:tbl>
    <w:p>
      <w:pPr>
        <w:rPr>
          <w:sz w:val="28"/>
          <w:szCs w:val="28"/>
        </w:rPr>
      </w:pPr>
    </w:p>
    <w:p>
      <w:pPr>
        <w:pStyle w:val="32"/>
        <w:widowControl/>
        <w:autoSpaceDE/>
        <w:autoSpaceDN/>
        <w:adjustRightInd/>
        <w:ind w:left="0" w:firstLine="0"/>
        <w:rPr>
          <w:sz w:val="28"/>
        </w:rPr>
      </w:pPr>
    </w:p>
    <w:p>
      <w:pPr>
        <w:pStyle w:val="2"/>
        <w:rPr>
          <w:rFonts w:ascii="Times New Roman" w:hAnsi="Times New Roman" w:cs="Times New Roman"/>
          <w:b/>
          <w:sz w:val="24"/>
          <w:szCs w:val="24"/>
        </w:rPr>
      </w:pPr>
      <w:r>
        <w:rPr>
          <w:rFonts w:ascii="Times New Roman" w:hAnsi="Times New Roman" w:cs="Times New Roman"/>
          <w:b/>
          <w:sz w:val="24"/>
          <w:szCs w:val="24"/>
        </w:rPr>
        <w:t xml:space="preserve">                                                     Практическое занятие №9</w:t>
      </w:r>
    </w:p>
    <w:p>
      <w:pPr>
        <w:jc w:val="center"/>
        <w:rPr>
          <w:b/>
          <w:u w:val="single"/>
        </w:rPr>
      </w:pPr>
      <w:r>
        <w:rPr>
          <w:b/>
          <w:u w:val="single"/>
        </w:rPr>
        <w:t>Тема</w:t>
      </w:r>
      <w:r>
        <w:rPr>
          <w:u w:val="single"/>
        </w:rPr>
        <w:t>:</w:t>
      </w:r>
      <w:r>
        <w:rPr>
          <w:b/>
        </w:rPr>
        <w:t xml:space="preserve">  Семиотика отклонений физического развития у детей</w:t>
      </w:r>
    </w:p>
    <w:p/>
    <w:p>
      <w:pPr>
        <w:tabs>
          <w:tab w:val="left" w:pos="360"/>
        </w:tabs>
        <w:jc w:val="center"/>
        <w:rPr>
          <w:b/>
        </w:rPr>
      </w:pPr>
      <w:r>
        <w:rPr>
          <w:b/>
        </w:rPr>
        <w:t>Форма контроля – собеседование</w:t>
      </w:r>
    </w:p>
    <w:p>
      <w:pPr>
        <w:tabs>
          <w:tab w:val="left" w:pos="360"/>
        </w:tabs>
        <w:jc w:val="center"/>
        <w:rPr>
          <w:b/>
        </w:rPr>
      </w:pPr>
    </w:p>
    <w:p>
      <w:pPr>
        <w:jc w:val="both"/>
        <w:rPr>
          <w:b/>
        </w:rPr>
      </w:pPr>
      <w:r>
        <w:rPr>
          <w:b/>
        </w:rPr>
        <w:t>Вопросы для самоподготовки:</w:t>
      </w:r>
    </w:p>
    <w:p>
      <w:pPr>
        <w:numPr>
          <w:ilvl w:val="0"/>
          <w:numId w:val="19"/>
        </w:numPr>
        <w:jc w:val="both"/>
      </w:pPr>
      <w:r>
        <w:t>Отклонения в ФР по росту (нанизм, алиментарный субнанизм,    гипостатура,   гигантизм).</w:t>
      </w:r>
    </w:p>
    <w:p>
      <w:pPr>
        <w:numPr>
          <w:ilvl w:val="0"/>
          <w:numId w:val="19"/>
        </w:numPr>
        <w:jc w:val="both"/>
      </w:pPr>
      <w:r>
        <w:t>Отклонения в ФР по массе:</w:t>
      </w:r>
    </w:p>
    <w:p>
      <w:pPr>
        <w:ind w:left="540" w:hanging="360"/>
        <w:jc w:val="both"/>
      </w:pPr>
      <w:r>
        <w:t xml:space="preserve">       -гипотрофия, ее степени, клинические проявления;</w:t>
      </w:r>
    </w:p>
    <w:p>
      <w:pPr>
        <w:ind w:left="540" w:hanging="360"/>
        <w:jc w:val="both"/>
      </w:pPr>
      <w:r>
        <w:t xml:space="preserve">      - паратрофия, степени, клинические проявления;</w:t>
      </w:r>
    </w:p>
    <w:p>
      <w:pPr>
        <w:ind w:left="540" w:hanging="360"/>
        <w:jc w:val="both"/>
      </w:pPr>
      <w:r>
        <w:t xml:space="preserve">      - ожирение, степени ожирения у детей и подростков  в зависимости от </w:t>
      </w:r>
      <w:r>
        <w:rPr>
          <w:lang w:val="en-US"/>
        </w:rPr>
        <w:t>SDS</w:t>
      </w:r>
      <w:r>
        <w:t xml:space="preserve"> индекса массы тела.</w:t>
      </w:r>
    </w:p>
    <w:p>
      <w:pPr>
        <w:ind w:left="540" w:hanging="360"/>
        <w:jc w:val="both"/>
      </w:pPr>
      <w:r>
        <w:t xml:space="preserve">      - степени ожирения у детей и подростков  в зависимости от % избытка массы тела, определяемого центильным методом.</w:t>
      </w:r>
    </w:p>
    <w:p>
      <w:pPr>
        <w:jc w:val="both"/>
      </w:pPr>
      <w:r>
        <w:t>3. Понятие акселерации и ретардации физического развития.</w:t>
      </w:r>
    </w:p>
    <w:p>
      <w:pPr>
        <w:jc w:val="both"/>
      </w:pPr>
      <w:r>
        <w:t>4. Критерии здоровья и группы здоровья детей.</w:t>
      </w:r>
    </w:p>
    <w:p>
      <w:pPr>
        <w:tabs>
          <w:tab w:val="left" w:pos="336"/>
        </w:tabs>
        <w:ind w:left="540"/>
        <w:jc w:val="both"/>
      </w:pPr>
    </w:p>
    <w:p>
      <w:pPr>
        <w:jc w:val="both"/>
        <w:rPr>
          <w:b/>
          <w:color w:val="000000"/>
        </w:rPr>
      </w:pPr>
      <w:r>
        <w:t xml:space="preserve">              </w:t>
      </w:r>
      <w:r>
        <w:rPr>
          <w:color w:val="000000"/>
        </w:rPr>
        <w:t xml:space="preserve">     </w:t>
      </w:r>
      <w:r>
        <w:rPr>
          <w:b/>
          <w:color w:val="000000"/>
        </w:rPr>
        <w:t>Самостоятельная работа студентов при подготовке  к занятию</w:t>
      </w:r>
    </w:p>
    <w:p>
      <w:pPr>
        <w:numPr>
          <w:ilvl w:val="0"/>
          <w:numId w:val="10"/>
        </w:numPr>
        <w:jc w:val="both"/>
        <w:rPr>
          <w:color w:val="000000"/>
        </w:rPr>
      </w:pPr>
      <w:r>
        <w:rPr>
          <w:color w:val="000000"/>
        </w:rPr>
        <w:t xml:space="preserve">Работа с учебной литературой </w:t>
      </w:r>
    </w:p>
    <w:p>
      <w:pPr>
        <w:numPr>
          <w:ilvl w:val="0"/>
          <w:numId w:val="10"/>
        </w:numPr>
        <w:jc w:val="both"/>
        <w:rPr>
          <w:color w:val="000000"/>
        </w:rPr>
      </w:pPr>
      <w:r>
        <w:rPr>
          <w:color w:val="000000"/>
        </w:rPr>
        <w:t>Работа с  тестовыми заданиями  для  контроля качества подготовки к занятию</w:t>
      </w:r>
    </w:p>
    <w:p>
      <w:pPr>
        <w:numPr>
          <w:ilvl w:val="0"/>
          <w:numId w:val="10"/>
        </w:numPr>
        <w:jc w:val="both"/>
        <w:rPr>
          <w:color w:val="000000"/>
        </w:rPr>
      </w:pPr>
      <w:r>
        <w:rPr>
          <w:color w:val="000000"/>
        </w:rPr>
        <w:t>Написание рефератов, подготовка реферативных сообщений:</w:t>
      </w:r>
    </w:p>
    <w:p>
      <w:pPr>
        <w:ind w:left="720"/>
        <w:jc w:val="both"/>
        <w:rPr>
          <w:color w:val="000000"/>
        </w:rPr>
      </w:pPr>
      <w:r>
        <w:rPr>
          <w:color w:val="000000"/>
        </w:rPr>
        <w:t>«Акселерация физического развития детей»</w:t>
      </w:r>
    </w:p>
    <w:p>
      <w:pPr>
        <w:ind w:left="720"/>
        <w:jc w:val="both"/>
        <w:rPr>
          <w:color w:val="000000"/>
        </w:rPr>
      </w:pPr>
      <w:r>
        <w:rPr>
          <w:color w:val="000000"/>
        </w:rPr>
        <w:t>« Типы телосложения в процессе роста и типы конституции детей»</w:t>
      </w:r>
    </w:p>
    <w:p>
      <w:pPr>
        <w:ind w:left="993"/>
        <w:jc w:val="both"/>
        <w:rPr>
          <w:color w:val="000000"/>
        </w:rPr>
      </w:pPr>
    </w:p>
    <w:p>
      <w:pPr>
        <w:jc w:val="center"/>
        <w:rPr>
          <w:b/>
          <w:color w:val="000000"/>
        </w:rPr>
      </w:pPr>
      <w:r>
        <w:rPr>
          <w:b/>
          <w:color w:val="000000"/>
        </w:rPr>
        <w:t>Оценочные материалы текущего контроля успеваемости</w:t>
      </w:r>
    </w:p>
    <w:p>
      <w:pPr>
        <w:jc w:val="center"/>
        <w:rPr>
          <w:b/>
        </w:rPr>
      </w:pPr>
    </w:p>
    <w:p>
      <w:pPr>
        <w:shd w:val="clear" w:color="auto" w:fill="E6E6E6"/>
        <w:jc w:val="center"/>
        <w:rPr>
          <w:b/>
        </w:rPr>
      </w:pPr>
      <w:r>
        <w:rPr>
          <w:b/>
        </w:rPr>
        <w:t>Тестовые задания для входного контроля знаний студентов</w:t>
      </w:r>
    </w:p>
    <w:p>
      <w:pPr>
        <w:shd w:val="clear" w:color="auto" w:fill="E6E6E6"/>
        <w:jc w:val="center"/>
        <w:rPr>
          <w:b/>
        </w:rPr>
      </w:pPr>
      <w:r>
        <w:rPr>
          <w:b/>
        </w:rPr>
        <w:t>по теме «Семиотика отклонений физического развития у детей»</w:t>
      </w:r>
    </w:p>
    <w:p>
      <w:pPr>
        <w:jc w:val="center"/>
      </w:pPr>
    </w:p>
    <w:p>
      <w:pPr>
        <w:rPr>
          <w:b/>
        </w:rPr>
      </w:pPr>
      <w:r>
        <w:rPr>
          <w:b/>
        </w:rPr>
        <w:t xml:space="preserve">Выберите правильные  ответы </w:t>
      </w:r>
    </w:p>
    <w:p>
      <w:pPr>
        <w:ind w:left="360" w:hanging="360"/>
        <w:jc w:val="both"/>
        <w:rPr>
          <w:b/>
        </w:rPr>
      </w:pPr>
      <w:r>
        <w:rPr>
          <w:b/>
        </w:rPr>
        <w:t>1. Для оценки физического развития практически здоровых детей при массовых осмотрах используются:</w:t>
      </w:r>
    </w:p>
    <w:p>
      <w:pPr>
        <w:jc w:val="both"/>
      </w:pPr>
      <w:r>
        <w:t xml:space="preserve">     1) индексы  физического развития             2) сигмальные (параметрические) стандарты</w:t>
      </w:r>
    </w:p>
    <w:p>
      <w:pPr>
        <w:jc w:val="both"/>
      </w:pPr>
      <w:r>
        <w:t xml:space="preserve">     3) центильные (непараметрические) стандарты            4) расчеты по формулам</w:t>
      </w:r>
    </w:p>
    <w:p>
      <w:pPr>
        <w:jc w:val="both"/>
        <w:rPr>
          <w:b/>
        </w:rPr>
      </w:pPr>
      <w:r>
        <w:rPr>
          <w:b/>
        </w:rPr>
        <w:t>2. Низкий рост у детей обусловливается:</w:t>
      </w:r>
    </w:p>
    <w:p>
      <w:pPr>
        <w:jc w:val="both"/>
      </w:pPr>
      <w:r>
        <w:t xml:space="preserve">      1) хроническими заболеваниями            2) генетическими факторами</w:t>
      </w:r>
    </w:p>
    <w:p>
      <w:pPr>
        <w:jc w:val="both"/>
      </w:pPr>
      <w:r>
        <w:t xml:space="preserve">      3) метеорологическими факторами        4) эндокринными факторами      </w:t>
      </w:r>
    </w:p>
    <w:p>
      <w:pPr>
        <w:jc w:val="both"/>
      </w:pPr>
      <w:r>
        <w:t xml:space="preserve">      5) острыми инфекциями</w:t>
      </w:r>
    </w:p>
    <w:p>
      <w:pPr>
        <w:jc w:val="both"/>
        <w:rPr>
          <w:b/>
        </w:rPr>
      </w:pPr>
      <w:r>
        <w:rPr>
          <w:b/>
        </w:rPr>
        <w:t>3. О карликовости свидетельствуют следующие показатели величины роста:</w:t>
      </w:r>
    </w:p>
    <w:p>
      <w:pPr>
        <w:jc w:val="both"/>
      </w:pPr>
      <w:r>
        <w:t xml:space="preserve">     1) по сигмальному методу ниже 3,0                   2) по сигмальному методу ниже 2,0</w:t>
      </w:r>
    </w:p>
    <w:p>
      <w:pPr>
        <w:jc w:val="both"/>
      </w:pPr>
      <w:r>
        <w:t xml:space="preserve">     3) по центильному методу – ниже 3 центильного коридора и по сигмальной оценке – ниже 3,0</w:t>
      </w:r>
    </w:p>
    <w:p>
      <w:pPr>
        <w:jc w:val="both"/>
      </w:pPr>
      <w:r>
        <w:t xml:space="preserve">     4) по центильному методу - ниже 10%                              5) по центильному ниже коридора 25-10</w:t>
      </w:r>
    </w:p>
    <w:p>
      <w:pPr>
        <w:ind w:left="360" w:hanging="360"/>
        <w:jc w:val="both"/>
        <w:rPr>
          <w:b/>
        </w:rPr>
      </w:pPr>
      <w:r>
        <w:rPr>
          <w:b/>
        </w:rPr>
        <w:t>4. При какой величине массо-ростового показателя следует думать о наличии внутриутробной гипотрофии:</w:t>
      </w:r>
    </w:p>
    <w:p>
      <w:pPr>
        <w:jc w:val="both"/>
      </w:pPr>
      <w:r>
        <w:t xml:space="preserve">     1) – 45           2) – 50           3) – 55               4) – 60</w:t>
      </w:r>
    </w:p>
    <w:p>
      <w:pPr>
        <w:jc w:val="both"/>
        <w:rPr>
          <w:b/>
        </w:rPr>
      </w:pPr>
      <w:r>
        <w:rPr>
          <w:b/>
        </w:rPr>
        <w:t>5. Объективно при гипотрофии I степени наблюдается:</w:t>
      </w:r>
    </w:p>
    <w:p>
      <w:pPr>
        <w:jc w:val="both"/>
      </w:pPr>
      <w:r>
        <w:t xml:space="preserve">     1) некоторая бледность кожных покровов     2) тургор тканей не изменен</w:t>
      </w:r>
    </w:p>
    <w:p>
      <w:pPr>
        <w:jc w:val="both"/>
      </w:pPr>
      <w:r>
        <w:t xml:space="preserve">     3) тургор тканей снижен незначительно         4) эластичность кожи не изменена</w:t>
      </w:r>
    </w:p>
    <w:p>
      <w:pPr>
        <w:jc w:val="both"/>
      </w:pPr>
      <w:r>
        <w:t xml:space="preserve">     5) общее самочувствие удовлетворительно, психомоторное развитие соответствует  возрасту</w:t>
      </w:r>
    </w:p>
    <w:p>
      <w:pPr>
        <w:jc w:val="both"/>
        <w:rPr>
          <w:b/>
        </w:rPr>
      </w:pPr>
      <w:r>
        <w:rPr>
          <w:b/>
        </w:rPr>
        <w:t>6. О гипотрофии II степени можно говорить, когда дефицит веса составляет:</w:t>
      </w:r>
    </w:p>
    <w:p>
      <w:pPr>
        <w:jc w:val="both"/>
      </w:pPr>
      <w:r>
        <w:t xml:space="preserve">     1) 10-19%       2) 20-29%      3) 30-39%     4) 40-49%                5) 50% и выше</w:t>
      </w:r>
    </w:p>
    <w:p>
      <w:pPr>
        <w:jc w:val="both"/>
        <w:rPr>
          <w:b/>
        </w:rPr>
      </w:pPr>
      <w:r>
        <w:rPr>
          <w:b/>
        </w:rPr>
        <w:t>7. Гипостатурой для детей первого года жизни считается возрастное отставание:</w:t>
      </w:r>
    </w:p>
    <w:p>
      <w:pPr>
        <w:jc w:val="both"/>
      </w:pPr>
      <w:r>
        <w:t xml:space="preserve">     1) в росте            2) в массе        3) и в росте и в массе     4) в массе по отношению к росту</w:t>
      </w:r>
    </w:p>
    <w:p>
      <w:pPr>
        <w:jc w:val="both"/>
      </w:pPr>
      <w:r>
        <w:rPr>
          <w:b/>
        </w:rPr>
        <w:t>8</w:t>
      </w:r>
      <w:r>
        <w:t xml:space="preserve">.  </w:t>
      </w:r>
      <w:r>
        <w:rPr>
          <w:b/>
        </w:rPr>
        <w:t>При осмотре 6-месячного ребенка подкожно-жировой слой отсутствует на животе и конечностях.</w:t>
      </w:r>
      <w:r>
        <w:t xml:space="preserve"> Кожные покровы бледные с сероватым оттенком, сухие, легко собираются в складки. Тургор тканей, мышечная масса и мышечный тонус резко снижены. Масса тела по сравнению с нормой уменьшена на 23% (по отношению к росту). Как следует оценить состояние ребенка?</w:t>
      </w:r>
    </w:p>
    <w:p>
      <w:pPr>
        <w:jc w:val="both"/>
      </w:pPr>
      <w:r>
        <w:t>А – нормотрофия   Б – паратрофия   В – гипотрофия I степени   Г -  гипотрофия II  степени</w:t>
      </w:r>
    </w:p>
    <w:p>
      <w:pPr>
        <w:rPr>
          <w:b/>
        </w:rPr>
      </w:pPr>
      <w:r>
        <w:rPr>
          <w:b/>
        </w:rPr>
        <w:t xml:space="preserve">  9. В центильных таблицах показатель пониженной массы тела определяется в _____ коридоре (зоне) </w:t>
      </w:r>
    </w:p>
    <w:p>
      <w:r>
        <w:t xml:space="preserve">А) 2    Б) 5   В) 7   Г) 8 </w:t>
      </w:r>
    </w:p>
    <w:p>
      <w:pPr>
        <w:rPr>
          <w:b/>
        </w:rPr>
      </w:pPr>
      <w:r>
        <w:rPr>
          <w:b/>
        </w:rPr>
        <w:t xml:space="preserve">10. По рекомендации ВОЗ ожирение у детей и подростков следует определять при </w:t>
      </w:r>
      <w:r>
        <w:rPr>
          <w:b/>
          <w:lang w:val="en-US"/>
        </w:rPr>
        <w:t>SDS</w:t>
      </w:r>
      <w:r>
        <w:rPr>
          <w:b/>
        </w:rPr>
        <w:t xml:space="preserve"> индекса массы тела </w:t>
      </w:r>
    </w:p>
    <w:p>
      <w:r>
        <w:t xml:space="preserve">А) &gt; +2,0 </w:t>
      </w:r>
    </w:p>
    <w:p>
      <w:r>
        <w:t xml:space="preserve">Б) +1,0 - + 1,99 </w:t>
      </w:r>
    </w:p>
    <w:p>
      <w:r>
        <w:t xml:space="preserve">В) – 0,99 - + 0,99 </w:t>
      </w:r>
    </w:p>
    <w:p>
      <w:r>
        <w:t xml:space="preserve">Г) -1,99 – - 1,0 </w:t>
      </w:r>
    </w:p>
    <w:p>
      <w:pPr>
        <w:rPr>
          <w:b/>
        </w:rPr>
      </w:pPr>
      <w:r>
        <w:rPr>
          <w:b/>
        </w:rPr>
        <w:t xml:space="preserve">11. Дефицит массы при третьей степени постнатальной гипотрофии составляет (%) </w:t>
      </w:r>
    </w:p>
    <w:p>
      <w:r>
        <w:t xml:space="preserve">А) более 30 </w:t>
      </w:r>
    </w:p>
    <w:p>
      <w:r>
        <w:t xml:space="preserve">Б) 20-30 </w:t>
      </w:r>
    </w:p>
    <w:p>
      <w:r>
        <w:t xml:space="preserve">В) 10-15 </w:t>
      </w:r>
    </w:p>
    <w:p>
      <w:r>
        <w:t xml:space="preserve">Г) 15-20 </w:t>
      </w:r>
    </w:p>
    <w:p>
      <w:pPr>
        <w:rPr>
          <w:b/>
        </w:rPr>
      </w:pPr>
      <w:r>
        <w:rPr>
          <w:b/>
        </w:rPr>
        <w:t xml:space="preserve">12. Дефицит массы при 1 степени постнатальной гипотрофии составляет (%) </w:t>
      </w:r>
    </w:p>
    <w:p>
      <w:r>
        <w:t xml:space="preserve">А) 10-20 </w:t>
      </w:r>
    </w:p>
    <w:p>
      <w:r>
        <w:t xml:space="preserve">Б) 5-10 </w:t>
      </w:r>
    </w:p>
    <w:p>
      <w:r>
        <w:t xml:space="preserve">В) 20-30 </w:t>
      </w:r>
    </w:p>
    <w:p>
      <w:r>
        <w:t xml:space="preserve">Г) 30-40 </w:t>
      </w:r>
    </w:p>
    <w:p>
      <w:pPr>
        <w:rPr>
          <w:b/>
        </w:rPr>
      </w:pPr>
      <w:r>
        <w:rPr>
          <w:b/>
        </w:rPr>
        <w:t xml:space="preserve">13. При гипотрофии 2 степени подкожно-жировой слой у детей сохраняется только на </w:t>
      </w:r>
    </w:p>
    <w:p>
      <w:r>
        <w:t xml:space="preserve">А) туловище </w:t>
      </w:r>
    </w:p>
    <w:p>
      <w:r>
        <w:t>Б) лице</w:t>
      </w:r>
    </w:p>
    <w:p>
      <w:r>
        <w:t xml:space="preserve">В) животе </w:t>
      </w:r>
    </w:p>
    <w:p>
      <w:r>
        <w:t xml:space="preserve">Г) верхних конечностях </w:t>
      </w:r>
    </w:p>
    <w:p>
      <w:pPr>
        <w:jc w:val="center"/>
        <w:rPr>
          <w:b/>
          <w:color w:val="000000"/>
        </w:rPr>
      </w:pPr>
      <w:r>
        <w:rPr>
          <w:b/>
          <w:color w:val="000000"/>
        </w:rPr>
        <w:t>Эталоны ответов  к тестовым заданиям для входного контроля знаний</w:t>
      </w:r>
    </w:p>
    <w:p>
      <w:pPr>
        <w:jc w:val="center"/>
        <w:rPr>
          <w:b/>
          <w:color w:val="000000"/>
        </w:rPr>
      </w:pPr>
      <w:r>
        <w:rPr>
          <w:b/>
          <w:color w:val="000000"/>
        </w:rPr>
        <w:t>по теме «</w:t>
      </w:r>
      <w:r>
        <w:rPr>
          <w:b/>
        </w:rPr>
        <w:t xml:space="preserve">Оценка общего состояния больного ребенка. Критерии  тяжести состояния. </w:t>
      </w:r>
      <w:r>
        <w:rPr>
          <w:b/>
          <w:color w:val="000000"/>
        </w:rPr>
        <w:t>Отклонения в физическом развитии детей»</w:t>
      </w:r>
    </w:p>
    <w:p>
      <w:pPr>
        <w:jc w:val="center"/>
        <w:rPr>
          <w:b/>
          <w:color w:val="000000"/>
        </w:rPr>
      </w:pPr>
    </w:p>
    <w:tbl>
      <w:tblPr>
        <w:tblStyle w:val="12"/>
        <w:tblW w:w="3652" w:type="dxa"/>
        <w:jc w:val="center"/>
        <w:tblLayout w:type="autofit"/>
        <w:tblCellMar>
          <w:top w:w="0" w:type="dxa"/>
          <w:left w:w="108" w:type="dxa"/>
          <w:bottom w:w="0" w:type="dxa"/>
          <w:right w:w="108" w:type="dxa"/>
        </w:tblCellMar>
      </w:tblPr>
      <w:tblGrid>
        <w:gridCol w:w="740"/>
        <w:gridCol w:w="928"/>
        <w:gridCol w:w="992"/>
        <w:gridCol w:w="992"/>
      </w:tblGrid>
      <w:tr>
        <w:tblPrEx>
          <w:tblCellMar>
            <w:top w:w="0" w:type="dxa"/>
            <w:left w:w="108" w:type="dxa"/>
            <w:bottom w:w="0" w:type="dxa"/>
            <w:right w:w="108" w:type="dxa"/>
          </w:tblCellMar>
        </w:tblPrEx>
        <w:trPr>
          <w:jc w:val="center"/>
        </w:trPr>
        <w:tc>
          <w:tcPr>
            <w:tcW w:w="740" w:type="dxa"/>
          </w:tcPr>
          <w:p>
            <w:pPr>
              <w:jc w:val="right"/>
              <w:rPr>
                <w:b/>
              </w:rPr>
            </w:pPr>
            <w:r>
              <w:rPr>
                <w:b/>
              </w:rPr>
              <w:t>1.</w:t>
            </w:r>
          </w:p>
        </w:tc>
        <w:tc>
          <w:tcPr>
            <w:tcW w:w="928" w:type="dxa"/>
          </w:tcPr>
          <w:p>
            <w:r>
              <w:t>3,2</w:t>
            </w:r>
          </w:p>
        </w:tc>
        <w:tc>
          <w:tcPr>
            <w:tcW w:w="992" w:type="dxa"/>
          </w:tcPr>
          <w:p>
            <w:pPr>
              <w:jc w:val="right"/>
              <w:rPr>
                <w:b/>
              </w:rPr>
            </w:pPr>
            <w:r>
              <w:rPr>
                <w:b/>
              </w:rPr>
              <w:t>8.</w:t>
            </w:r>
          </w:p>
        </w:tc>
        <w:tc>
          <w:tcPr>
            <w:tcW w:w="992" w:type="dxa"/>
          </w:tcPr>
          <w:p>
            <w:r>
              <w:t>Г</w:t>
            </w:r>
          </w:p>
        </w:tc>
      </w:tr>
      <w:tr>
        <w:tblPrEx>
          <w:tblCellMar>
            <w:top w:w="0" w:type="dxa"/>
            <w:left w:w="108" w:type="dxa"/>
            <w:bottom w:w="0" w:type="dxa"/>
            <w:right w:w="108" w:type="dxa"/>
          </w:tblCellMar>
        </w:tblPrEx>
        <w:trPr>
          <w:jc w:val="center"/>
        </w:trPr>
        <w:tc>
          <w:tcPr>
            <w:tcW w:w="740" w:type="dxa"/>
          </w:tcPr>
          <w:p>
            <w:pPr>
              <w:jc w:val="right"/>
              <w:rPr>
                <w:b/>
              </w:rPr>
            </w:pPr>
            <w:r>
              <w:rPr>
                <w:b/>
              </w:rPr>
              <w:t>2.</w:t>
            </w:r>
          </w:p>
        </w:tc>
        <w:tc>
          <w:tcPr>
            <w:tcW w:w="928" w:type="dxa"/>
          </w:tcPr>
          <w:p>
            <w:r>
              <w:t>1,2,3,4</w:t>
            </w:r>
          </w:p>
        </w:tc>
        <w:tc>
          <w:tcPr>
            <w:tcW w:w="992" w:type="dxa"/>
          </w:tcPr>
          <w:p>
            <w:pPr>
              <w:jc w:val="right"/>
              <w:rPr>
                <w:b/>
              </w:rPr>
            </w:pPr>
            <w:r>
              <w:rPr>
                <w:b/>
              </w:rPr>
              <w:t>9.</w:t>
            </w:r>
          </w:p>
        </w:tc>
        <w:tc>
          <w:tcPr>
            <w:tcW w:w="992" w:type="dxa"/>
          </w:tcPr>
          <w:p>
            <w:r>
              <w:t>А</w:t>
            </w:r>
          </w:p>
        </w:tc>
      </w:tr>
      <w:tr>
        <w:tblPrEx>
          <w:tblCellMar>
            <w:top w:w="0" w:type="dxa"/>
            <w:left w:w="108" w:type="dxa"/>
            <w:bottom w:w="0" w:type="dxa"/>
            <w:right w:w="108" w:type="dxa"/>
          </w:tblCellMar>
        </w:tblPrEx>
        <w:trPr>
          <w:jc w:val="center"/>
        </w:trPr>
        <w:tc>
          <w:tcPr>
            <w:tcW w:w="740" w:type="dxa"/>
          </w:tcPr>
          <w:p>
            <w:pPr>
              <w:jc w:val="right"/>
              <w:rPr>
                <w:b/>
              </w:rPr>
            </w:pPr>
            <w:r>
              <w:rPr>
                <w:b/>
              </w:rPr>
              <w:t>3.</w:t>
            </w:r>
          </w:p>
        </w:tc>
        <w:tc>
          <w:tcPr>
            <w:tcW w:w="928" w:type="dxa"/>
          </w:tcPr>
          <w:p>
            <w:r>
              <w:t>3</w:t>
            </w:r>
          </w:p>
        </w:tc>
        <w:tc>
          <w:tcPr>
            <w:tcW w:w="992" w:type="dxa"/>
          </w:tcPr>
          <w:p>
            <w:pPr>
              <w:jc w:val="right"/>
              <w:rPr>
                <w:b/>
              </w:rPr>
            </w:pPr>
            <w:r>
              <w:rPr>
                <w:b/>
              </w:rPr>
              <w:t>10.</w:t>
            </w:r>
          </w:p>
        </w:tc>
        <w:tc>
          <w:tcPr>
            <w:tcW w:w="992" w:type="dxa"/>
          </w:tcPr>
          <w:p>
            <w:r>
              <w:t>А</w:t>
            </w:r>
          </w:p>
        </w:tc>
      </w:tr>
      <w:tr>
        <w:tblPrEx>
          <w:tblCellMar>
            <w:top w:w="0" w:type="dxa"/>
            <w:left w:w="108" w:type="dxa"/>
            <w:bottom w:w="0" w:type="dxa"/>
            <w:right w:w="108" w:type="dxa"/>
          </w:tblCellMar>
        </w:tblPrEx>
        <w:trPr>
          <w:jc w:val="center"/>
        </w:trPr>
        <w:tc>
          <w:tcPr>
            <w:tcW w:w="740" w:type="dxa"/>
          </w:tcPr>
          <w:p>
            <w:pPr>
              <w:jc w:val="right"/>
              <w:rPr>
                <w:b/>
              </w:rPr>
            </w:pPr>
            <w:r>
              <w:rPr>
                <w:b/>
              </w:rPr>
              <w:t>4.</w:t>
            </w:r>
          </w:p>
        </w:tc>
        <w:tc>
          <w:tcPr>
            <w:tcW w:w="928" w:type="dxa"/>
          </w:tcPr>
          <w:p>
            <w:r>
              <w:t>1,2,3</w:t>
            </w:r>
          </w:p>
        </w:tc>
        <w:tc>
          <w:tcPr>
            <w:tcW w:w="992" w:type="dxa"/>
          </w:tcPr>
          <w:p>
            <w:pPr>
              <w:jc w:val="right"/>
              <w:rPr>
                <w:b/>
              </w:rPr>
            </w:pPr>
            <w:r>
              <w:rPr>
                <w:b/>
              </w:rPr>
              <w:t>11.</w:t>
            </w:r>
          </w:p>
        </w:tc>
        <w:tc>
          <w:tcPr>
            <w:tcW w:w="992" w:type="dxa"/>
          </w:tcPr>
          <w:p>
            <w:r>
              <w:t>А</w:t>
            </w:r>
          </w:p>
        </w:tc>
      </w:tr>
      <w:tr>
        <w:tblPrEx>
          <w:tblCellMar>
            <w:top w:w="0" w:type="dxa"/>
            <w:left w:w="108" w:type="dxa"/>
            <w:bottom w:w="0" w:type="dxa"/>
            <w:right w:w="108" w:type="dxa"/>
          </w:tblCellMar>
        </w:tblPrEx>
        <w:trPr>
          <w:jc w:val="center"/>
        </w:trPr>
        <w:tc>
          <w:tcPr>
            <w:tcW w:w="740" w:type="dxa"/>
          </w:tcPr>
          <w:p>
            <w:pPr>
              <w:jc w:val="right"/>
              <w:rPr>
                <w:b/>
              </w:rPr>
            </w:pPr>
            <w:r>
              <w:rPr>
                <w:b/>
              </w:rPr>
              <w:t>5.</w:t>
            </w:r>
          </w:p>
        </w:tc>
        <w:tc>
          <w:tcPr>
            <w:tcW w:w="928" w:type="dxa"/>
          </w:tcPr>
          <w:p>
            <w:r>
              <w:t>3,4,5</w:t>
            </w:r>
          </w:p>
        </w:tc>
        <w:tc>
          <w:tcPr>
            <w:tcW w:w="992" w:type="dxa"/>
          </w:tcPr>
          <w:p>
            <w:pPr>
              <w:jc w:val="right"/>
              <w:rPr>
                <w:b/>
              </w:rPr>
            </w:pPr>
            <w:r>
              <w:rPr>
                <w:b/>
              </w:rPr>
              <w:t>12.</w:t>
            </w:r>
          </w:p>
        </w:tc>
        <w:tc>
          <w:tcPr>
            <w:tcW w:w="992" w:type="dxa"/>
          </w:tcPr>
          <w:p>
            <w:r>
              <w:t>А</w:t>
            </w:r>
          </w:p>
        </w:tc>
      </w:tr>
      <w:tr>
        <w:tblPrEx>
          <w:tblCellMar>
            <w:top w:w="0" w:type="dxa"/>
            <w:left w:w="108" w:type="dxa"/>
            <w:bottom w:w="0" w:type="dxa"/>
            <w:right w:w="108" w:type="dxa"/>
          </w:tblCellMar>
        </w:tblPrEx>
        <w:trPr>
          <w:jc w:val="center"/>
        </w:trPr>
        <w:tc>
          <w:tcPr>
            <w:tcW w:w="740" w:type="dxa"/>
          </w:tcPr>
          <w:p>
            <w:pPr>
              <w:jc w:val="right"/>
              <w:rPr>
                <w:b/>
              </w:rPr>
            </w:pPr>
            <w:r>
              <w:rPr>
                <w:b/>
              </w:rPr>
              <w:t>6.</w:t>
            </w:r>
          </w:p>
        </w:tc>
        <w:tc>
          <w:tcPr>
            <w:tcW w:w="928" w:type="dxa"/>
          </w:tcPr>
          <w:p>
            <w:r>
              <w:t>2</w:t>
            </w:r>
          </w:p>
        </w:tc>
        <w:tc>
          <w:tcPr>
            <w:tcW w:w="992" w:type="dxa"/>
          </w:tcPr>
          <w:p>
            <w:pPr>
              <w:jc w:val="right"/>
              <w:rPr>
                <w:b/>
              </w:rPr>
            </w:pPr>
            <w:r>
              <w:rPr>
                <w:b/>
              </w:rPr>
              <w:t>13.</w:t>
            </w:r>
          </w:p>
        </w:tc>
        <w:tc>
          <w:tcPr>
            <w:tcW w:w="992" w:type="dxa"/>
          </w:tcPr>
          <w:p>
            <w:r>
              <w:t>Б</w:t>
            </w:r>
          </w:p>
        </w:tc>
      </w:tr>
      <w:tr>
        <w:tblPrEx>
          <w:tblCellMar>
            <w:top w:w="0" w:type="dxa"/>
            <w:left w:w="108" w:type="dxa"/>
            <w:bottom w:w="0" w:type="dxa"/>
            <w:right w:w="108" w:type="dxa"/>
          </w:tblCellMar>
        </w:tblPrEx>
        <w:trPr>
          <w:jc w:val="center"/>
        </w:trPr>
        <w:tc>
          <w:tcPr>
            <w:tcW w:w="740" w:type="dxa"/>
          </w:tcPr>
          <w:p>
            <w:pPr>
              <w:jc w:val="right"/>
              <w:rPr>
                <w:b/>
              </w:rPr>
            </w:pPr>
            <w:r>
              <w:rPr>
                <w:b/>
              </w:rPr>
              <w:t>7.</w:t>
            </w:r>
          </w:p>
        </w:tc>
        <w:tc>
          <w:tcPr>
            <w:tcW w:w="928" w:type="dxa"/>
          </w:tcPr>
          <w:p>
            <w:r>
              <w:t>3</w:t>
            </w:r>
          </w:p>
        </w:tc>
        <w:tc>
          <w:tcPr>
            <w:tcW w:w="992" w:type="dxa"/>
          </w:tcPr>
          <w:p>
            <w:pPr>
              <w:jc w:val="right"/>
              <w:rPr>
                <w:b/>
              </w:rPr>
            </w:pPr>
          </w:p>
        </w:tc>
        <w:tc>
          <w:tcPr>
            <w:tcW w:w="992" w:type="dxa"/>
          </w:tcPr>
          <w:p/>
        </w:tc>
      </w:tr>
    </w:tbl>
    <w:p>
      <w:pPr>
        <w:jc w:val="center"/>
        <w:rPr>
          <w:b/>
          <w:color w:val="000000"/>
        </w:rPr>
      </w:pPr>
    </w:p>
    <w:p>
      <w:pPr>
        <w:jc w:val="center"/>
        <w:rPr>
          <w:b/>
          <w:color w:val="000000"/>
        </w:rPr>
      </w:pPr>
    </w:p>
    <w:p>
      <w:pPr>
        <w:keepNext/>
        <w:keepLines/>
        <w:spacing w:before="240"/>
        <w:jc w:val="center"/>
        <w:outlineLvl w:val="0"/>
        <w:rPr>
          <w:b/>
          <w:color w:val="365F91"/>
        </w:rPr>
      </w:pPr>
      <w:r>
        <w:rPr>
          <w:b/>
          <w:color w:val="365F91"/>
        </w:rPr>
        <w:t>Практическое занятие № 10</w:t>
      </w:r>
    </w:p>
    <w:p>
      <w:pPr>
        <w:tabs>
          <w:tab w:val="left" w:pos="336"/>
        </w:tabs>
        <w:jc w:val="center"/>
        <w:rPr>
          <w:b/>
          <w:u w:val="single"/>
        </w:rPr>
      </w:pPr>
      <w:r>
        <w:rPr>
          <w:b/>
          <w:u w:val="single"/>
        </w:rPr>
        <w:t>Тема</w:t>
      </w:r>
      <w:r>
        <w:rPr>
          <w:u w:val="single"/>
        </w:rPr>
        <w:t xml:space="preserve">: </w:t>
      </w:r>
      <w:r>
        <w:rPr>
          <w:b/>
        </w:rPr>
        <w:t>Оценка нервно-психического развития детей (НПР) разного возраста</w:t>
      </w:r>
    </w:p>
    <w:p>
      <w:pPr>
        <w:tabs>
          <w:tab w:val="left" w:pos="336"/>
        </w:tabs>
      </w:pPr>
    </w:p>
    <w:p>
      <w:pPr>
        <w:tabs>
          <w:tab w:val="left" w:pos="360"/>
        </w:tabs>
        <w:jc w:val="center"/>
      </w:pPr>
      <w:r>
        <w:rPr>
          <w:b/>
        </w:rPr>
        <w:t>Форма контроля - собеседование</w:t>
      </w:r>
    </w:p>
    <w:p>
      <w:pPr>
        <w:tabs>
          <w:tab w:val="left" w:pos="360"/>
        </w:tabs>
        <w:jc w:val="center"/>
      </w:pPr>
    </w:p>
    <w:p>
      <w:pPr>
        <w:tabs>
          <w:tab w:val="left" w:pos="336"/>
        </w:tabs>
        <w:jc w:val="center"/>
      </w:pPr>
      <w:r>
        <w:rPr>
          <w:b/>
        </w:rPr>
        <w:t>Вопросы для самоподготовки</w:t>
      </w:r>
      <w:r>
        <w:t>:</w:t>
      </w:r>
    </w:p>
    <w:p>
      <w:pPr>
        <w:ind w:left="540" w:hanging="180"/>
      </w:pPr>
      <w:r>
        <w:t>1. Морфологические особенности головного мозга в возрастном аспекте: особенности головного мозга у новорожденных, число нервных клеток головного мозга у новорожденных по     сравнению со  взрослым, особенности кровоснабжения мозга и отток крови у детей     раннего возраста, проницаемость гематоэнцефалического барьера у детей.</w:t>
      </w:r>
    </w:p>
    <w:p>
      <w:pPr>
        <w:tabs>
          <w:tab w:val="left" w:pos="360"/>
        </w:tabs>
        <w:ind w:left="540" w:hanging="180"/>
        <w:jc w:val="both"/>
      </w:pPr>
      <w:r>
        <w:t>2.  Порядок миелинизации различных путей в центральной нервной системе.</w:t>
      </w:r>
    </w:p>
    <w:p>
      <w:pPr>
        <w:tabs>
          <w:tab w:val="left" w:pos="360"/>
        </w:tabs>
        <w:ind w:left="540" w:hanging="180"/>
        <w:jc w:val="both"/>
      </w:pPr>
      <w:r>
        <w:t>3.    Возрастные особенности состава спинномозговой жидкости.</w:t>
      </w:r>
    </w:p>
    <w:p>
      <w:pPr>
        <w:tabs>
          <w:tab w:val="left" w:pos="360"/>
        </w:tabs>
        <w:ind w:left="540" w:hanging="180"/>
        <w:jc w:val="both"/>
      </w:pPr>
      <w:r>
        <w:t xml:space="preserve">4. Показатели нервно-психического развития детей первого года жизни, их динамика: </w:t>
      </w:r>
    </w:p>
    <w:p>
      <w:pPr>
        <w:tabs>
          <w:tab w:val="left" w:pos="720"/>
        </w:tabs>
        <w:ind w:left="540" w:hanging="180"/>
        <w:jc w:val="both"/>
      </w:pPr>
      <w:r>
        <w:t xml:space="preserve">     зрительный анализатор (Аз), слуховой анализатор (Ас),  эмоции (Э),  движения общие (До),</w:t>
      </w:r>
    </w:p>
    <w:p>
      <w:pPr>
        <w:tabs>
          <w:tab w:val="left" w:pos="720"/>
        </w:tabs>
        <w:ind w:left="540" w:hanging="180"/>
        <w:jc w:val="both"/>
      </w:pPr>
      <w:r>
        <w:t xml:space="preserve">     движения руки и действия с предметами (Др),    речь активная (Ра),  понимание речи (Рп),</w:t>
      </w:r>
    </w:p>
    <w:p>
      <w:pPr>
        <w:tabs>
          <w:tab w:val="left" w:pos="720"/>
        </w:tabs>
        <w:ind w:left="540" w:hanging="180"/>
        <w:jc w:val="both"/>
      </w:pPr>
      <w:r>
        <w:t xml:space="preserve">     навыки и умения в процессах (Н).</w:t>
      </w:r>
    </w:p>
    <w:p>
      <w:pPr>
        <w:tabs>
          <w:tab w:val="left" w:pos="360"/>
        </w:tabs>
        <w:ind w:left="540" w:hanging="180"/>
        <w:jc w:val="both"/>
      </w:pPr>
      <w:r>
        <w:t>5. Показатели нервно-психического развития детей второго и третьего года жизни, их динамика:</w:t>
      </w:r>
    </w:p>
    <w:p>
      <w:pPr>
        <w:tabs>
          <w:tab w:val="left" w:pos="720"/>
        </w:tabs>
        <w:ind w:left="540" w:hanging="180"/>
        <w:jc w:val="both"/>
      </w:pPr>
      <w:r>
        <w:t xml:space="preserve">       сенсорное развитие,   движения,  игра и действия с предметами,  активная речь,  навыки.</w:t>
      </w:r>
    </w:p>
    <w:p>
      <w:pPr>
        <w:tabs>
          <w:tab w:val="left" w:pos="360"/>
        </w:tabs>
        <w:ind w:left="540" w:hanging="180"/>
        <w:jc w:val="both"/>
      </w:pPr>
      <w:r>
        <w:t>6. Качественно-количественная оценка психического развития детей 1-2-3 года жизни.</w:t>
      </w:r>
    </w:p>
    <w:p>
      <w:pPr>
        <w:tabs>
          <w:tab w:val="left" w:pos="360"/>
        </w:tabs>
        <w:ind w:left="540" w:hanging="180"/>
        <w:jc w:val="both"/>
      </w:pPr>
      <w:r>
        <w:t>7. Показатели нервно-психического (интеллектуального) развития детей старше 3-х лет, их динамика:  мышление и речь,  внимание и  память,    социальные контакты,  моторика,   нервно-психическое здоровье.</w:t>
      </w:r>
    </w:p>
    <w:p>
      <w:pPr>
        <w:tabs>
          <w:tab w:val="left" w:pos="360"/>
        </w:tabs>
        <w:ind w:left="540" w:hanging="180"/>
        <w:jc w:val="both"/>
      </w:pPr>
      <w:r>
        <w:t>8. Оценка нервно-психического развития детей старше 3-х лет</w:t>
      </w:r>
    </w:p>
    <w:p>
      <w:pPr>
        <w:tabs>
          <w:tab w:val="left" w:pos="360"/>
        </w:tabs>
        <w:ind w:left="540" w:hanging="180"/>
        <w:jc w:val="both"/>
      </w:pPr>
      <w:r>
        <w:t>9. Факторы, влияющие на нервно-психическое развитие:      генетические,    гипоксия плода и новорожденного,   внутричерепная родовая травма,  вскармливание на первом году жизни,    нейроинфекции,     воспитание.</w:t>
      </w:r>
    </w:p>
    <w:p>
      <w:pPr>
        <w:jc w:val="both"/>
        <w:rPr>
          <w:color w:val="000000"/>
        </w:rPr>
      </w:pPr>
    </w:p>
    <w:p>
      <w:pPr>
        <w:jc w:val="both"/>
        <w:rPr>
          <w:color w:val="000000"/>
        </w:rPr>
      </w:pPr>
      <w:r>
        <w:rPr>
          <w:color w:val="000000"/>
        </w:rPr>
        <w:t xml:space="preserve">            </w:t>
      </w:r>
      <w:r>
        <w:rPr>
          <w:b/>
          <w:color w:val="000000"/>
        </w:rPr>
        <w:t xml:space="preserve"> Самостоятельная работа студентов при подготовке  к занятию</w:t>
      </w: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и ситуационными задачами  для  контроля качества подготовки к занятию</w:t>
      </w:r>
    </w:p>
    <w:p>
      <w:pPr>
        <w:numPr>
          <w:ilvl w:val="0"/>
          <w:numId w:val="20"/>
        </w:numPr>
        <w:jc w:val="both"/>
        <w:rPr>
          <w:color w:val="000000"/>
        </w:rPr>
      </w:pPr>
      <w:r>
        <w:rPr>
          <w:color w:val="000000"/>
        </w:rPr>
        <w:t xml:space="preserve">Написание рефератов, подготовка реферативных сообщений: </w:t>
      </w:r>
    </w:p>
    <w:p>
      <w:pPr>
        <w:numPr>
          <w:ilvl w:val="0"/>
          <w:numId w:val="20"/>
        </w:numPr>
        <w:jc w:val="both"/>
        <w:rPr>
          <w:color w:val="000000"/>
        </w:rPr>
      </w:pPr>
      <w:r>
        <w:rPr>
          <w:color w:val="000000"/>
        </w:rPr>
        <w:t>«Синдромы поражения ЦНС у новорожденных и детей первого года жизни»</w:t>
      </w:r>
    </w:p>
    <w:p>
      <w:pPr>
        <w:numPr>
          <w:ilvl w:val="0"/>
          <w:numId w:val="20"/>
        </w:numPr>
        <w:jc w:val="both"/>
        <w:rPr>
          <w:color w:val="000000"/>
        </w:rPr>
      </w:pPr>
      <w:r>
        <w:rPr>
          <w:color w:val="000000"/>
        </w:rPr>
        <w:t>«Исследования функции черепных нервов у детей разного возраста»</w:t>
      </w:r>
    </w:p>
    <w:p>
      <w:pPr>
        <w:numPr>
          <w:ilvl w:val="0"/>
          <w:numId w:val="20"/>
        </w:numPr>
        <w:jc w:val="both"/>
        <w:rPr>
          <w:color w:val="000000"/>
        </w:rPr>
      </w:pPr>
      <w:r>
        <w:rPr>
          <w:color w:val="000000"/>
        </w:rPr>
        <w:t xml:space="preserve">«Синдромы нарушения сознания»   </w:t>
      </w:r>
    </w:p>
    <w:p>
      <w:pPr>
        <w:tabs>
          <w:tab w:val="left" w:pos="336"/>
        </w:tabs>
        <w:ind w:left="1080"/>
        <w:rPr>
          <w:b/>
        </w:rPr>
      </w:pPr>
      <w:r>
        <w:rPr>
          <w:b/>
        </w:rPr>
        <w:t xml:space="preserve">       </w:t>
      </w:r>
    </w:p>
    <w:p>
      <w:pPr>
        <w:tabs>
          <w:tab w:val="left" w:pos="336"/>
        </w:tabs>
        <w:ind w:left="1080"/>
        <w:jc w:val="center"/>
        <w:rPr>
          <w:b/>
          <w:color w:val="000000"/>
        </w:rPr>
      </w:pPr>
      <w:r>
        <w:rPr>
          <w:b/>
          <w:color w:val="000000"/>
        </w:rPr>
        <w:t>Оценочные материалы текущего контроля успеваемости</w:t>
      </w:r>
    </w:p>
    <w:p>
      <w:pPr>
        <w:tabs>
          <w:tab w:val="left" w:pos="336"/>
        </w:tabs>
        <w:ind w:left="1080"/>
        <w:rPr>
          <w:b/>
        </w:rPr>
      </w:pPr>
      <w:r>
        <w:rPr>
          <w:b/>
        </w:rPr>
        <w:t xml:space="preserve">                                </w:t>
      </w:r>
    </w:p>
    <w:p>
      <w:pPr>
        <w:keepNext/>
        <w:shd w:val="clear" w:color="auto" w:fill="E6E6E6"/>
        <w:jc w:val="center"/>
        <w:outlineLvl w:val="1"/>
      </w:pPr>
      <w:r>
        <w:rPr>
          <w:b/>
        </w:rPr>
        <w:t xml:space="preserve">  </w:t>
      </w:r>
      <w:bookmarkStart w:id="4" w:name="_Toc380698954"/>
      <w:r>
        <w:rPr>
          <w:b/>
        </w:rPr>
        <w:t>Тестовые задания для входного контроля знаний по теме «Оценка нервно-психического развития детей (НПР) разного возраста»</w:t>
      </w:r>
      <w:bookmarkEnd w:id="4"/>
      <w:r>
        <w:rPr>
          <w:b/>
        </w:rPr>
        <w:t xml:space="preserve"> </w:t>
      </w:r>
    </w:p>
    <w:p>
      <w:pPr>
        <w:jc w:val="both"/>
      </w:pPr>
      <w:r>
        <w:tab/>
      </w:r>
    </w:p>
    <w:p>
      <w:pPr>
        <w:jc w:val="both"/>
        <w:rPr>
          <w:b/>
        </w:rPr>
      </w:pPr>
      <w:r>
        <w:rPr>
          <w:b/>
        </w:rPr>
        <w:t xml:space="preserve">Выберите правильные ответы </w:t>
      </w:r>
    </w:p>
    <w:p>
      <w:pPr>
        <w:jc w:val="both"/>
        <w:rPr>
          <w:b/>
        </w:rPr>
      </w:pPr>
      <w:r>
        <w:rPr>
          <w:b/>
        </w:rPr>
        <w:t>1. Проницаемость гематоэнцефалического барьера у детей по сравнению со  взрослыми:</w:t>
      </w:r>
    </w:p>
    <w:p>
      <w:pPr>
        <w:jc w:val="both"/>
      </w:pPr>
      <w:r>
        <w:t xml:space="preserve">        1) выше                     2) ниже                 3) такая же</w:t>
      </w:r>
    </w:p>
    <w:p>
      <w:pPr>
        <w:jc w:val="both"/>
        <w:rPr>
          <w:b/>
        </w:rPr>
      </w:pPr>
      <w:r>
        <w:rPr>
          <w:b/>
        </w:rPr>
        <w:t>2. Головной  мозг новорожденного относительно массы тела:</w:t>
      </w:r>
    </w:p>
    <w:p>
      <w:pPr>
        <w:ind w:left="360"/>
        <w:jc w:val="both"/>
      </w:pPr>
      <w:r>
        <w:t>1) малых размеров, крупные борозды и извилины плохо выражены, малой   глубины</w:t>
      </w:r>
    </w:p>
    <w:p>
      <w:pPr>
        <w:ind w:left="360"/>
        <w:jc w:val="both"/>
      </w:pPr>
      <w:r>
        <w:t>2) больших размеров, крупные борозды и извилины хорошо выражены, большой глубины</w:t>
      </w:r>
    </w:p>
    <w:p>
      <w:pPr>
        <w:ind w:left="360"/>
        <w:jc w:val="both"/>
      </w:pPr>
      <w:r>
        <w:t>3) больших размеров, крупные борозды и извилины хорошо выражены, малой   глубины</w:t>
      </w:r>
    </w:p>
    <w:p>
      <w:pPr>
        <w:ind w:left="360"/>
        <w:jc w:val="both"/>
      </w:pPr>
      <w:r>
        <w:t>4) малых размеров, крупные борозды и извилины плохо выражены, большой   глубины</w:t>
      </w:r>
    </w:p>
    <w:p>
      <w:pPr>
        <w:jc w:val="both"/>
        <w:rPr>
          <w:b/>
        </w:rPr>
      </w:pPr>
      <w:r>
        <w:rPr>
          <w:b/>
        </w:rPr>
        <w:t>3.  Особенности   кровоснабжения   мозга и   оттока крови   у   детей   раннего возраста по  сравнению со взрослыми:</w:t>
      </w:r>
    </w:p>
    <w:p>
      <w:pPr>
        <w:ind w:left="360"/>
        <w:jc w:val="both"/>
      </w:pPr>
      <w:r>
        <w:t>1) кровоснабжение лучше, отток лучше         2) кровоснабжение лучше, отток хуже</w:t>
      </w:r>
    </w:p>
    <w:p>
      <w:pPr>
        <w:ind w:left="360"/>
        <w:jc w:val="both"/>
      </w:pPr>
      <w:r>
        <w:t>3) кровоснабжение хуже, отток хуже              4) кровоснабжение хуже, отток лучше</w:t>
      </w:r>
    </w:p>
    <w:p>
      <w:pPr>
        <w:jc w:val="both"/>
        <w:rPr>
          <w:b/>
        </w:rPr>
      </w:pPr>
      <w:r>
        <w:rPr>
          <w:b/>
        </w:rPr>
        <w:t>4. Головной    мозг    новорожденных    детей    по   сравнению   со   взрослыми имеет  следующие особенности:</w:t>
      </w:r>
    </w:p>
    <w:p>
      <w:pPr>
        <w:ind w:left="360"/>
        <w:jc w:val="both"/>
      </w:pPr>
      <w:r>
        <w:t>1) лобные доли относительно меньше, затылочные – больше</w:t>
      </w:r>
    </w:p>
    <w:p>
      <w:pPr>
        <w:ind w:left="360"/>
        <w:jc w:val="both"/>
      </w:pPr>
      <w:r>
        <w:t>2) лобные доли относительно больше, затылочные – меньше</w:t>
      </w:r>
    </w:p>
    <w:p>
      <w:pPr>
        <w:ind w:left="360"/>
        <w:jc w:val="both"/>
      </w:pPr>
      <w:r>
        <w:t>3) лобные и затылочные доли развиты как у взрослого</w:t>
      </w:r>
    </w:p>
    <w:p>
      <w:pPr>
        <w:ind w:left="360"/>
        <w:jc w:val="both"/>
      </w:pPr>
      <w:r>
        <w:t>4) мозжечок развит слабо, боковые желудочки больше</w:t>
      </w:r>
    </w:p>
    <w:p>
      <w:pPr>
        <w:ind w:left="360"/>
        <w:jc w:val="both"/>
      </w:pPr>
      <w:r>
        <w:t>5) мозжечок развит хорошо, боковые желудочки малы</w:t>
      </w:r>
    </w:p>
    <w:p>
      <w:pPr>
        <w:jc w:val="both"/>
        <w:rPr>
          <w:b/>
        </w:rPr>
      </w:pPr>
      <w:r>
        <w:t xml:space="preserve">  </w:t>
      </w:r>
      <w:r>
        <w:rPr>
          <w:b/>
        </w:rPr>
        <w:t>5. Клетки спинномозговой жидкости у детей раннего возраста представлены:</w:t>
      </w:r>
    </w:p>
    <w:p>
      <w:pPr>
        <w:jc w:val="both"/>
      </w:pPr>
      <w:r>
        <w:t xml:space="preserve">      1)нейтрофилами       2)лимфоцитами         3) лимфоцитами и нейтрофилами</w:t>
      </w:r>
    </w:p>
    <w:p>
      <w:pPr>
        <w:jc w:val="both"/>
        <w:rPr>
          <w:b/>
        </w:rPr>
      </w:pPr>
      <w:r>
        <w:rPr>
          <w:b/>
        </w:rPr>
        <w:t>6. Движения новорожденного ребенка:</w:t>
      </w:r>
    </w:p>
    <w:p>
      <w:pPr>
        <w:jc w:val="both"/>
      </w:pPr>
      <w:r>
        <w:t>1) атетозоподобные           2) целенаправленные        3) хаотичные     4) генерализированные</w:t>
      </w:r>
    </w:p>
    <w:p>
      <w:pPr>
        <w:jc w:val="both"/>
        <w:rPr>
          <w:b/>
        </w:rPr>
      </w:pPr>
      <w:r>
        <w:rPr>
          <w:b/>
        </w:rPr>
        <w:t xml:space="preserve">7.  Установите соответствие. </w:t>
      </w:r>
    </w:p>
    <w:p>
      <w:pPr>
        <w:jc w:val="both"/>
      </w:pPr>
      <w:r>
        <w:t xml:space="preserve">Развитие моторики на 1-мо году жизни        Возраст (в мес.)                                     </w:t>
      </w:r>
    </w:p>
    <w:p>
      <w:pPr>
        <w:jc w:val="both"/>
      </w:pPr>
      <w:r>
        <w:t>1) держит головку                                                     а) 1</w:t>
      </w:r>
    </w:p>
    <w:p>
      <w:pPr>
        <w:jc w:val="both"/>
      </w:pPr>
      <w:r>
        <w:t>2) сидит                                                                      б) 1,5-2</w:t>
      </w:r>
    </w:p>
    <w:p>
      <w:pPr>
        <w:jc w:val="both"/>
      </w:pPr>
      <w:r>
        <w:t>3) ползает                                                                   в) 3</w:t>
      </w:r>
    </w:p>
    <w:p>
      <w:pPr>
        <w:jc w:val="both"/>
      </w:pPr>
      <w:r>
        <w:t>4) стоит                                                                       г) 4</w:t>
      </w:r>
    </w:p>
    <w:p>
      <w:pPr>
        <w:jc w:val="both"/>
      </w:pPr>
      <w:r>
        <w:t>5) ходит                                                                      д) 6</w:t>
      </w:r>
    </w:p>
    <w:p>
      <w:pPr>
        <w:jc w:val="both"/>
      </w:pPr>
      <w:r>
        <w:t xml:space="preserve">                                                                                    е) 7-8</w:t>
      </w:r>
    </w:p>
    <w:p>
      <w:pPr>
        <w:jc w:val="both"/>
      </w:pPr>
      <w:r>
        <w:t xml:space="preserve">                                                                                   ж) 8-9</w:t>
      </w:r>
    </w:p>
    <w:p>
      <w:pPr>
        <w:jc w:val="both"/>
      </w:pPr>
      <w:r>
        <w:t xml:space="preserve">                                                                                    з) 11-12</w:t>
      </w:r>
    </w:p>
    <w:p>
      <w:pPr>
        <w:jc w:val="both"/>
      </w:pPr>
      <w:r>
        <w:t>Ответы: 1.______, 2._______, 3._______, 4.________, 5._______.</w:t>
      </w:r>
    </w:p>
    <w:p>
      <w:pPr>
        <w:jc w:val="both"/>
        <w:rPr>
          <w:b/>
        </w:rPr>
      </w:pPr>
      <w:r>
        <w:rPr>
          <w:b/>
        </w:rPr>
        <w:t>Выберите правильные ответы</w:t>
      </w:r>
    </w:p>
    <w:p>
      <w:pPr>
        <w:jc w:val="both"/>
        <w:rPr>
          <w:b/>
        </w:rPr>
      </w:pPr>
      <w:r>
        <w:rPr>
          <w:b/>
        </w:rPr>
        <w:t>8.  Перечислите признаки подготовительного этапа развития активной речи:</w:t>
      </w:r>
    </w:p>
    <w:p>
      <w:pPr>
        <w:ind w:left="360"/>
        <w:jc w:val="both"/>
      </w:pPr>
      <w:r>
        <w:t>1)  поисковая зрительная реакция на вопрос «Где?»</w:t>
      </w:r>
    </w:p>
    <w:p>
      <w:pPr>
        <w:ind w:left="360"/>
        <w:jc w:val="both"/>
      </w:pPr>
      <w:r>
        <w:t>2)  выполнение поручений «Найди», «Положи»</w:t>
      </w:r>
    </w:p>
    <w:p>
      <w:pPr>
        <w:ind w:left="360"/>
        <w:jc w:val="both"/>
      </w:pPr>
      <w:r>
        <w:t>3)  произнесение отдельных слов                    4)  лепет                           5)  гуление</w:t>
      </w:r>
    </w:p>
    <w:p>
      <w:pPr>
        <w:jc w:val="both"/>
        <w:rPr>
          <w:b/>
        </w:rPr>
      </w:pPr>
      <w:r>
        <w:rPr>
          <w:b/>
        </w:rPr>
        <w:t>9.  «Сенсорная речь» - это:</w:t>
      </w:r>
    </w:p>
    <w:p>
      <w:pPr>
        <w:ind w:left="360"/>
        <w:jc w:val="both"/>
      </w:pPr>
      <w:r>
        <w:t>1)  произнесение отдельных слов              2)  ответные действия на просьбу взрослого</w:t>
      </w:r>
    </w:p>
    <w:p>
      <w:pPr>
        <w:ind w:left="360"/>
        <w:jc w:val="both"/>
      </w:pPr>
      <w:r>
        <w:t>3)  поисковая зрительная реакция на вопрос «где?»</w:t>
      </w:r>
    </w:p>
    <w:p>
      <w:pPr>
        <w:ind w:left="360"/>
        <w:jc w:val="both"/>
      </w:pPr>
      <w:r>
        <w:t>4)  связывание слов в предложение           5)  связывание слов с определенным предметом</w:t>
      </w:r>
    </w:p>
    <w:p>
      <w:pPr>
        <w:jc w:val="both"/>
        <w:rPr>
          <w:b/>
        </w:rPr>
      </w:pPr>
      <w:r>
        <w:t xml:space="preserve"> </w:t>
      </w:r>
      <w:r>
        <w:rPr>
          <w:b/>
        </w:rPr>
        <w:t>10. У  ребенка моторная речь появляется чаще в возрасте:</w:t>
      </w:r>
    </w:p>
    <w:p>
      <w:pPr>
        <w:jc w:val="both"/>
      </w:pPr>
      <w:r>
        <w:t>1)  5 – 6 мес.     2)  7 – 8 мес.     3)  8 – 9 мес.      4)  10 – 12 мес.       5)  12 – 15 мес.</w:t>
      </w:r>
    </w:p>
    <w:p>
      <w:pPr>
        <w:jc w:val="both"/>
        <w:rPr>
          <w:b/>
        </w:rPr>
      </w:pPr>
      <w:r>
        <w:rPr>
          <w:b/>
        </w:rPr>
        <w:t>11.  Показатели нервно-психического развития ребенка в 1 месяц:</w:t>
      </w:r>
    </w:p>
    <w:p>
      <w:pPr>
        <w:jc w:val="both"/>
      </w:pPr>
      <w:r>
        <w:t xml:space="preserve">      1)  вздрагивает при резком звуке</w:t>
      </w:r>
    </w:p>
    <w:p>
      <w:pPr>
        <w:jc w:val="both"/>
      </w:pPr>
      <w:r>
        <w:t xml:space="preserve">      2)  совершает ищущие повороты головы на звук</w:t>
      </w:r>
    </w:p>
    <w:p>
      <w:pPr>
        <w:jc w:val="both"/>
      </w:pPr>
      <w:r>
        <w:t xml:space="preserve">      3)  хорошо удерживает голову в вертикальном положении</w:t>
      </w:r>
    </w:p>
    <w:p>
      <w:pPr>
        <w:jc w:val="both"/>
      </w:pPr>
      <w:r>
        <w:t xml:space="preserve">      4)  появляется прослеживание  взором за движущимся предметом</w:t>
      </w:r>
    </w:p>
    <w:p>
      <w:pPr>
        <w:jc w:val="both"/>
      </w:pPr>
      <w:r>
        <w:t xml:space="preserve">      5)  фиксирует взор на ярком предмете</w:t>
      </w:r>
    </w:p>
    <w:p>
      <w:pPr>
        <w:jc w:val="both"/>
      </w:pPr>
      <w:r>
        <w:t xml:space="preserve">      6)  появляется улыбка при спокойном бодрствовании</w:t>
      </w:r>
    </w:p>
    <w:p>
      <w:pPr>
        <w:jc w:val="both"/>
      </w:pPr>
      <w:r>
        <w:t xml:space="preserve">      7)  вызываются рефлексы новорожденного</w:t>
      </w:r>
    </w:p>
    <w:p>
      <w:pPr>
        <w:jc w:val="both"/>
        <w:rPr>
          <w:b/>
        </w:rPr>
      </w:pPr>
      <w:r>
        <w:rPr>
          <w:b/>
        </w:rPr>
        <w:t>12.  Показатели нервно-психического развития ребенка в 3 месяца:</w:t>
      </w:r>
    </w:p>
    <w:p>
      <w:pPr>
        <w:jc w:val="both"/>
      </w:pPr>
      <w:r>
        <w:t xml:space="preserve">       1)  лежа на животе поднимает голову и опирается на предплечья</w:t>
      </w:r>
    </w:p>
    <w:p>
      <w:pPr>
        <w:jc w:val="both"/>
      </w:pPr>
      <w:r>
        <w:t xml:space="preserve">       2)  на общение отвечает «комплексом оживления»</w:t>
      </w:r>
    </w:p>
    <w:p>
      <w:pPr>
        <w:jc w:val="both"/>
      </w:pPr>
      <w:r>
        <w:t xml:space="preserve">       3)   переворачивается с живота на спину</w:t>
      </w:r>
    </w:p>
    <w:p>
      <w:pPr>
        <w:jc w:val="both"/>
      </w:pPr>
      <w:r>
        <w:t xml:space="preserve">       4)  гулит             5)  отличает мать и близких от чужих</w:t>
      </w:r>
    </w:p>
    <w:p>
      <w:pPr>
        <w:jc w:val="both"/>
        <w:rPr>
          <w:b/>
        </w:rPr>
      </w:pPr>
      <w:r>
        <w:rPr>
          <w:b/>
        </w:rPr>
        <w:t>13.  Показатели нервно-психического развития ребенка в 6 месяцев:</w:t>
      </w:r>
    </w:p>
    <w:p>
      <w:pPr>
        <w:jc w:val="both"/>
      </w:pPr>
      <w:r>
        <w:t xml:space="preserve">       1)  ест с ложки                         2)  произносит отдельные слоги</w:t>
      </w:r>
    </w:p>
    <w:p>
      <w:pPr>
        <w:jc w:val="both"/>
      </w:pPr>
      <w:r>
        <w:t xml:space="preserve">       3)  ползает                                4)  узнает голос матери</w:t>
      </w:r>
    </w:p>
    <w:p>
      <w:pPr>
        <w:jc w:val="both"/>
      </w:pPr>
      <w:r>
        <w:t xml:space="preserve">       5)  берет в руку игрушку, размахивает ею                           </w:t>
      </w:r>
    </w:p>
    <w:p>
      <w:pPr>
        <w:jc w:val="both"/>
      </w:pPr>
      <w:r>
        <w:t xml:space="preserve">       6)  поворачивается со спины на живот и обратно</w:t>
      </w:r>
    </w:p>
    <w:p>
      <w:pPr>
        <w:jc w:val="both"/>
        <w:rPr>
          <w:b/>
        </w:rPr>
      </w:pPr>
      <w:r>
        <w:rPr>
          <w:b/>
        </w:rPr>
        <w:t>14.  Показатели нервно-психического развития ребенка в 9 месяцев:</w:t>
      </w:r>
    </w:p>
    <w:p>
      <w:pPr>
        <w:jc w:val="both"/>
      </w:pPr>
      <w:r>
        <w:t xml:space="preserve">       1)  самостоятельно ходит                      2)  пьет из чашки самостоятельно</w:t>
      </w:r>
    </w:p>
    <w:p>
      <w:pPr>
        <w:jc w:val="both"/>
      </w:pPr>
      <w:r>
        <w:t xml:space="preserve">       3)  встает и стоит с поддержкой           4)  знает 10 – 12 слов</w:t>
      </w:r>
    </w:p>
    <w:p>
      <w:pPr>
        <w:jc w:val="both"/>
      </w:pPr>
      <w:r>
        <w:t xml:space="preserve">       5)  дает знакомый предмет по просьбе взрослого</w:t>
      </w:r>
    </w:p>
    <w:p>
      <w:pPr>
        <w:jc w:val="both"/>
        <w:rPr>
          <w:b/>
        </w:rPr>
      </w:pPr>
      <w:r>
        <w:rPr>
          <w:b/>
        </w:rPr>
        <w:t>15.  К  2 - 3 месяцам жизни исчезают следующие рефлексы, кроме:</w:t>
      </w:r>
    </w:p>
    <w:p>
      <w:pPr>
        <w:ind w:left="360"/>
        <w:jc w:val="both"/>
      </w:pPr>
      <w:r>
        <w:t>1) ладонно-ротового рефлекса Бабкина             2) хватательного рефлекса</w:t>
      </w:r>
    </w:p>
    <w:p>
      <w:pPr>
        <w:ind w:left="360"/>
        <w:jc w:val="both"/>
      </w:pPr>
      <w:r>
        <w:t>3) рефлекса опоры                                               4) рефлекса автоматической походки</w:t>
      </w:r>
    </w:p>
    <w:p>
      <w:pPr>
        <w:ind w:left="360"/>
        <w:jc w:val="both"/>
      </w:pPr>
      <w:r>
        <w:t>5) рефлекса Бабинского</w:t>
      </w:r>
    </w:p>
    <w:p>
      <w:pPr>
        <w:jc w:val="both"/>
        <w:rPr>
          <w:b/>
        </w:rPr>
      </w:pPr>
      <w:r>
        <w:rPr>
          <w:b/>
        </w:rPr>
        <w:t>16.   К какому возрасту у ребенка исчезает рефлекс Бабинского?</w:t>
      </w:r>
    </w:p>
    <w:p>
      <w:pPr>
        <w:jc w:val="both"/>
      </w:pPr>
      <w:r>
        <w:t xml:space="preserve">        1) к 6 месяцам         2) к 8 месяцам       3) к 1 году    4) к 2 годам         5) к 6 годам</w:t>
      </w:r>
    </w:p>
    <w:p>
      <w:pPr>
        <w:jc w:val="both"/>
        <w:rPr>
          <w:b/>
        </w:rPr>
      </w:pPr>
      <w:r>
        <w:rPr>
          <w:b/>
        </w:rPr>
        <w:t>17. Показатели психомоторного развития, характеризующие ребенка в возрасте 7 месяцев:</w:t>
      </w:r>
    </w:p>
    <w:p>
      <w:pPr>
        <w:ind w:firstLine="360"/>
        <w:jc w:val="both"/>
      </w:pPr>
      <w:r>
        <w:t xml:space="preserve">  1) пьет самостоятельно из чашки          2) произносит 8-10 слов</w:t>
      </w:r>
    </w:p>
    <w:p>
      <w:pPr>
        <w:ind w:firstLine="360"/>
        <w:jc w:val="both"/>
      </w:pPr>
      <w:r>
        <w:t xml:space="preserve">  3) ползает                                               4) перекладывает игрушку из рук в руки</w:t>
      </w:r>
    </w:p>
    <w:p>
      <w:pPr>
        <w:ind w:firstLine="360"/>
        <w:jc w:val="both"/>
      </w:pPr>
      <w:r>
        <w:t xml:space="preserve">  5) на вопрос “где” находит предмет</w:t>
      </w:r>
    </w:p>
    <w:p>
      <w:pPr>
        <w:jc w:val="both"/>
        <w:rPr>
          <w:b/>
        </w:rPr>
      </w:pPr>
      <w:r>
        <w:rPr>
          <w:b/>
        </w:rPr>
        <w:t>18. Показатели психомоторного развития, характеризующие ребенка в возрасте 8 месяцев:</w:t>
      </w:r>
    </w:p>
    <w:p>
      <w:pPr>
        <w:ind w:left="360"/>
        <w:jc w:val="both"/>
      </w:pPr>
      <w:r>
        <w:t>1) самостоятельно садится         2) громко произносит слоги</w:t>
      </w:r>
    </w:p>
    <w:p>
      <w:pPr>
        <w:ind w:left="360"/>
        <w:jc w:val="both"/>
      </w:pPr>
      <w:r>
        <w:t>3) пытается рисовать                  4) самостоятельно держит в руках сухарик</w:t>
      </w:r>
    </w:p>
    <w:p>
      <w:pPr>
        <w:ind w:left="360"/>
        <w:jc w:val="both"/>
      </w:pPr>
      <w:r>
        <w:t>5) ходит, держась за опору</w:t>
      </w:r>
    </w:p>
    <w:p>
      <w:pPr>
        <w:jc w:val="both"/>
        <w:rPr>
          <w:b/>
        </w:rPr>
      </w:pPr>
      <w:r>
        <w:rPr>
          <w:b/>
        </w:rPr>
        <w:t>19. Ребенок в 11 месяцев обладает следующими навыками и умениями:</w:t>
      </w:r>
    </w:p>
    <w:p>
      <w:pPr>
        <w:ind w:left="360"/>
        <w:jc w:val="both"/>
      </w:pPr>
      <w:r>
        <w:t>1) сам держит сухарик      2) пьет из чашки с помощью взрослого</w:t>
      </w:r>
    </w:p>
    <w:p>
      <w:pPr>
        <w:ind w:left="360"/>
        <w:jc w:val="both"/>
      </w:pPr>
      <w:r>
        <w:t>3) самостоятельно расстегивает пуговицы</w:t>
      </w:r>
    </w:p>
    <w:p>
      <w:pPr>
        <w:ind w:left="360"/>
        <w:jc w:val="both"/>
      </w:pPr>
      <w:r>
        <w:t>4) самостоятельно удерживает при мытье рук кусок мыла</w:t>
      </w:r>
    </w:p>
    <w:p>
      <w:pPr>
        <w:jc w:val="both"/>
        <w:rPr>
          <w:b/>
        </w:rPr>
      </w:pPr>
      <w:r>
        <w:rPr>
          <w:b/>
        </w:rPr>
        <w:t>20.  Показатели нервно-психического развития ребенка в 1 год:</w:t>
      </w:r>
    </w:p>
    <w:p>
      <w:pPr>
        <w:ind w:left="360"/>
        <w:jc w:val="both"/>
      </w:pPr>
      <w:r>
        <w:t>1)  самостоятельно ест ложкой                           2)  самостоятельно пьет из чашки</w:t>
      </w:r>
    </w:p>
    <w:p>
      <w:pPr>
        <w:ind w:left="360"/>
        <w:jc w:val="both"/>
      </w:pPr>
      <w:r>
        <w:t>3)  произносит 5-10 слов         4)  приседает, наклоняется, перешагивает через препятствия</w:t>
      </w:r>
    </w:p>
    <w:p>
      <w:pPr>
        <w:ind w:left="360"/>
        <w:jc w:val="both"/>
      </w:pPr>
      <w:r>
        <w:t>5)  начинает ходить самостоятельно</w:t>
      </w:r>
    </w:p>
    <w:p>
      <w:pPr>
        <w:jc w:val="both"/>
        <w:rPr>
          <w:b/>
        </w:rPr>
      </w:pPr>
      <w:r>
        <w:rPr>
          <w:b/>
        </w:rPr>
        <w:t>21.   Уровень движений у ребенка 1 года 6 месяцев:</w:t>
      </w:r>
    </w:p>
    <w:p>
      <w:pPr>
        <w:ind w:left="360"/>
        <w:jc w:val="both"/>
      </w:pPr>
      <w:r>
        <w:t>1) перешагивает через препятствие приставным шагом</w:t>
      </w:r>
    </w:p>
    <w:p>
      <w:pPr>
        <w:ind w:left="360"/>
        <w:jc w:val="both"/>
      </w:pPr>
      <w:r>
        <w:t>2) переступает через препятствие высотой 15-20 см</w:t>
      </w:r>
    </w:p>
    <w:p>
      <w:pPr>
        <w:ind w:left="360"/>
        <w:jc w:val="both"/>
      </w:pPr>
      <w:r>
        <w:t>3) ходит долго, меняет положение (приседает, наклоняется)</w:t>
      </w:r>
    </w:p>
    <w:p>
      <w:pPr>
        <w:ind w:left="360"/>
        <w:jc w:val="both"/>
      </w:pPr>
      <w:r>
        <w:t>4) умеет ходить по поверхности шириной 15-20 см</w:t>
      </w:r>
    </w:p>
    <w:p>
      <w:pPr>
        <w:ind w:left="360"/>
        <w:jc w:val="both"/>
      </w:pPr>
      <w:r>
        <w:t>5) прыгает, отталкиваясь одной ногой</w:t>
      </w:r>
    </w:p>
    <w:p>
      <w:pPr>
        <w:jc w:val="both"/>
        <w:rPr>
          <w:b/>
        </w:rPr>
      </w:pPr>
      <w:r>
        <w:rPr>
          <w:b/>
        </w:rPr>
        <w:t>22.    Уровень сенсорного развития ребенка 1 года 6 месяцев:</w:t>
      </w:r>
    </w:p>
    <w:p>
      <w:pPr>
        <w:ind w:left="360"/>
        <w:jc w:val="both"/>
      </w:pPr>
      <w:r>
        <w:t>1) различает по величине три предмета     2) подбирает предмет по предлагаемой форме</w:t>
      </w:r>
    </w:p>
    <w:p>
      <w:pPr>
        <w:ind w:left="360"/>
        <w:jc w:val="both"/>
      </w:pPr>
      <w:r>
        <w:t>3) подбирает разнообразные предметы 4 цветов     4) называет 4 основных цвета</w:t>
      </w:r>
    </w:p>
    <w:p>
      <w:pPr>
        <w:ind w:left="360"/>
        <w:jc w:val="both"/>
      </w:pPr>
      <w:r>
        <w:t>5) подбирает цвет по предлагаемому образцу</w:t>
      </w:r>
    </w:p>
    <w:p>
      <w:pPr>
        <w:jc w:val="both"/>
        <w:rPr>
          <w:b/>
        </w:rPr>
      </w:pPr>
      <w:r>
        <w:rPr>
          <w:b/>
        </w:rPr>
        <w:t>23.   Уровень сенсорного развития ребенка 2 лет:</w:t>
      </w:r>
    </w:p>
    <w:p>
      <w:pPr>
        <w:ind w:left="360"/>
        <w:jc w:val="both"/>
      </w:pPr>
      <w:r>
        <w:t xml:space="preserve">1) подбирает по образцу предметы 4 цветов       2) называет 4 основных цвета                                         </w:t>
      </w:r>
    </w:p>
    <w:p>
      <w:pPr>
        <w:ind w:left="360"/>
        <w:jc w:val="both"/>
      </w:pPr>
      <w:r>
        <w:t>3) описывает предлагаемые картинки                  4) рассказывает действия персонажей сказки</w:t>
      </w:r>
    </w:p>
    <w:p>
      <w:pPr>
        <w:jc w:val="center"/>
        <w:rPr>
          <w:b/>
        </w:rPr>
      </w:pPr>
    </w:p>
    <w:p>
      <w:pPr>
        <w:jc w:val="center"/>
        <w:rPr>
          <w:b/>
        </w:rPr>
      </w:pPr>
      <w:r>
        <w:rPr>
          <w:b/>
        </w:rPr>
        <w:t xml:space="preserve">Эталоны ответов  к  тестовым  заданиям для входного контроля знаний по  теме: </w:t>
      </w:r>
    </w:p>
    <w:p>
      <w:pPr>
        <w:jc w:val="center"/>
        <w:rPr>
          <w:b/>
        </w:rPr>
      </w:pPr>
      <w:r>
        <w:rPr>
          <w:b/>
        </w:rPr>
        <w:t>«Нервно-психическое  развитие  детей»</w:t>
      </w:r>
    </w:p>
    <w:tbl>
      <w:tblPr>
        <w:tblStyle w:val="12"/>
        <w:tblW w:w="9322" w:type="dxa"/>
        <w:tblInd w:w="0" w:type="dxa"/>
        <w:tblLayout w:type="autofit"/>
        <w:tblCellMar>
          <w:top w:w="0" w:type="dxa"/>
          <w:left w:w="108" w:type="dxa"/>
          <w:bottom w:w="0" w:type="dxa"/>
          <w:right w:w="108" w:type="dxa"/>
        </w:tblCellMar>
      </w:tblPr>
      <w:tblGrid>
        <w:gridCol w:w="468"/>
        <w:gridCol w:w="2520"/>
        <w:gridCol w:w="540"/>
        <w:gridCol w:w="2392"/>
        <w:gridCol w:w="540"/>
        <w:gridCol w:w="2862"/>
      </w:tblGrid>
      <w:tr>
        <w:tblPrEx>
          <w:tblCellMar>
            <w:top w:w="0" w:type="dxa"/>
            <w:left w:w="108" w:type="dxa"/>
            <w:bottom w:w="0" w:type="dxa"/>
            <w:right w:w="108" w:type="dxa"/>
          </w:tblCellMar>
        </w:tblPrEx>
        <w:tc>
          <w:tcPr>
            <w:tcW w:w="468" w:type="dxa"/>
          </w:tcPr>
          <w:p>
            <w:pPr>
              <w:jc w:val="right"/>
              <w:rPr>
                <w:b/>
              </w:rPr>
            </w:pPr>
            <w:r>
              <w:rPr>
                <w:b/>
              </w:rPr>
              <w:t>1.</w:t>
            </w:r>
          </w:p>
        </w:tc>
        <w:tc>
          <w:tcPr>
            <w:tcW w:w="2520" w:type="dxa"/>
          </w:tcPr>
          <w:p>
            <w:pPr>
              <w:rPr>
                <w:b/>
              </w:rPr>
            </w:pPr>
            <w:r>
              <w:t>1</w:t>
            </w:r>
          </w:p>
        </w:tc>
        <w:tc>
          <w:tcPr>
            <w:tcW w:w="540" w:type="dxa"/>
          </w:tcPr>
          <w:p>
            <w:pPr>
              <w:jc w:val="right"/>
              <w:rPr>
                <w:b/>
              </w:rPr>
            </w:pPr>
            <w:r>
              <w:rPr>
                <w:b/>
              </w:rPr>
              <w:t>9.</w:t>
            </w:r>
          </w:p>
        </w:tc>
        <w:tc>
          <w:tcPr>
            <w:tcW w:w="2392" w:type="dxa"/>
          </w:tcPr>
          <w:p>
            <w:pPr>
              <w:rPr>
                <w:b/>
              </w:rPr>
            </w:pPr>
            <w:r>
              <w:t>2, 3, 5</w:t>
            </w:r>
          </w:p>
        </w:tc>
        <w:tc>
          <w:tcPr>
            <w:tcW w:w="540" w:type="dxa"/>
          </w:tcPr>
          <w:p>
            <w:pPr>
              <w:jc w:val="right"/>
              <w:rPr>
                <w:b/>
              </w:rPr>
            </w:pPr>
            <w:r>
              <w:rPr>
                <w:b/>
              </w:rPr>
              <w:t>17.</w:t>
            </w:r>
          </w:p>
        </w:tc>
        <w:tc>
          <w:tcPr>
            <w:tcW w:w="2862" w:type="dxa"/>
          </w:tcPr>
          <w:p>
            <w:pPr>
              <w:rPr>
                <w:b/>
              </w:rPr>
            </w:pPr>
            <w:r>
              <w:t>3, 4, 5</w:t>
            </w:r>
          </w:p>
        </w:tc>
      </w:tr>
      <w:tr>
        <w:tblPrEx>
          <w:tblCellMar>
            <w:top w:w="0" w:type="dxa"/>
            <w:left w:w="108" w:type="dxa"/>
            <w:bottom w:w="0" w:type="dxa"/>
            <w:right w:w="108" w:type="dxa"/>
          </w:tblCellMar>
        </w:tblPrEx>
        <w:tc>
          <w:tcPr>
            <w:tcW w:w="468" w:type="dxa"/>
          </w:tcPr>
          <w:p>
            <w:pPr>
              <w:jc w:val="right"/>
              <w:rPr>
                <w:b/>
              </w:rPr>
            </w:pPr>
            <w:r>
              <w:rPr>
                <w:b/>
              </w:rPr>
              <w:t>2.</w:t>
            </w:r>
          </w:p>
        </w:tc>
        <w:tc>
          <w:tcPr>
            <w:tcW w:w="2520" w:type="dxa"/>
          </w:tcPr>
          <w:p>
            <w:pPr>
              <w:rPr>
                <w:b/>
              </w:rPr>
            </w:pPr>
            <w:r>
              <w:t>3</w:t>
            </w:r>
          </w:p>
        </w:tc>
        <w:tc>
          <w:tcPr>
            <w:tcW w:w="540" w:type="dxa"/>
          </w:tcPr>
          <w:p>
            <w:pPr>
              <w:jc w:val="right"/>
              <w:rPr>
                <w:b/>
              </w:rPr>
            </w:pPr>
            <w:r>
              <w:rPr>
                <w:b/>
              </w:rPr>
              <w:t>10.</w:t>
            </w:r>
          </w:p>
        </w:tc>
        <w:tc>
          <w:tcPr>
            <w:tcW w:w="2392" w:type="dxa"/>
          </w:tcPr>
          <w:p>
            <w:pPr>
              <w:rPr>
                <w:b/>
              </w:rPr>
            </w:pPr>
            <w:r>
              <w:t>4</w:t>
            </w:r>
          </w:p>
        </w:tc>
        <w:tc>
          <w:tcPr>
            <w:tcW w:w="540" w:type="dxa"/>
          </w:tcPr>
          <w:p>
            <w:pPr>
              <w:jc w:val="right"/>
              <w:rPr>
                <w:b/>
              </w:rPr>
            </w:pPr>
            <w:r>
              <w:rPr>
                <w:b/>
              </w:rPr>
              <w:t>18.</w:t>
            </w:r>
          </w:p>
        </w:tc>
        <w:tc>
          <w:tcPr>
            <w:tcW w:w="2862" w:type="dxa"/>
          </w:tcPr>
          <w:p>
            <w:pPr>
              <w:rPr>
                <w:b/>
              </w:rPr>
            </w:pPr>
            <w:r>
              <w:t>1, 2, 4</w:t>
            </w:r>
          </w:p>
        </w:tc>
      </w:tr>
      <w:tr>
        <w:tblPrEx>
          <w:tblCellMar>
            <w:top w:w="0" w:type="dxa"/>
            <w:left w:w="108" w:type="dxa"/>
            <w:bottom w:w="0" w:type="dxa"/>
            <w:right w:w="108" w:type="dxa"/>
          </w:tblCellMar>
        </w:tblPrEx>
        <w:tc>
          <w:tcPr>
            <w:tcW w:w="468" w:type="dxa"/>
          </w:tcPr>
          <w:p>
            <w:pPr>
              <w:jc w:val="right"/>
              <w:rPr>
                <w:b/>
              </w:rPr>
            </w:pPr>
            <w:r>
              <w:rPr>
                <w:b/>
              </w:rPr>
              <w:t>3.</w:t>
            </w:r>
          </w:p>
        </w:tc>
        <w:tc>
          <w:tcPr>
            <w:tcW w:w="2520" w:type="dxa"/>
          </w:tcPr>
          <w:p>
            <w:pPr>
              <w:rPr>
                <w:b/>
              </w:rPr>
            </w:pPr>
            <w:r>
              <w:t>2</w:t>
            </w:r>
          </w:p>
        </w:tc>
        <w:tc>
          <w:tcPr>
            <w:tcW w:w="540" w:type="dxa"/>
          </w:tcPr>
          <w:p>
            <w:pPr>
              <w:jc w:val="right"/>
              <w:rPr>
                <w:b/>
              </w:rPr>
            </w:pPr>
            <w:r>
              <w:rPr>
                <w:b/>
              </w:rPr>
              <w:t>11.</w:t>
            </w:r>
          </w:p>
        </w:tc>
        <w:tc>
          <w:tcPr>
            <w:tcW w:w="2392" w:type="dxa"/>
          </w:tcPr>
          <w:p>
            <w:pPr>
              <w:rPr>
                <w:b/>
              </w:rPr>
            </w:pPr>
            <w:r>
              <w:t>1, 4, 5, 6, 7</w:t>
            </w:r>
          </w:p>
        </w:tc>
        <w:tc>
          <w:tcPr>
            <w:tcW w:w="540" w:type="dxa"/>
          </w:tcPr>
          <w:p>
            <w:pPr>
              <w:jc w:val="right"/>
              <w:rPr>
                <w:b/>
              </w:rPr>
            </w:pPr>
            <w:r>
              <w:rPr>
                <w:b/>
              </w:rPr>
              <w:t>19.</w:t>
            </w:r>
          </w:p>
        </w:tc>
        <w:tc>
          <w:tcPr>
            <w:tcW w:w="2862" w:type="dxa"/>
          </w:tcPr>
          <w:p>
            <w:pPr>
              <w:rPr>
                <w:b/>
              </w:rPr>
            </w:pPr>
            <w:r>
              <w:t>1, 2</w:t>
            </w:r>
          </w:p>
        </w:tc>
      </w:tr>
      <w:tr>
        <w:tblPrEx>
          <w:tblCellMar>
            <w:top w:w="0" w:type="dxa"/>
            <w:left w:w="108" w:type="dxa"/>
            <w:bottom w:w="0" w:type="dxa"/>
            <w:right w:w="108" w:type="dxa"/>
          </w:tblCellMar>
        </w:tblPrEx>
        <w:tc>
          <w:tcPr>
            <w:tcW w:w="468" w:type="dxa"/>
          </w:tcPr>
          <w:p>
            <w:pPr>
              <w:jc w:val="right"/>
              <w:rPr>
                <w:b/>
              </w:rPr>
            </w:pPr>
            <w:r>
              <w:rPr>
                <w:b/>
              </w:rPr>
              <w:t>4.</w:t>
            </w:r>
          </w:p>
        </w:tc>
        <w:tc>
          <w:tcPr>
            <w:tcW w:w="2520" w:type="dxa"/>
          </w:tcPr>
          <w:p>
            <w:pPr>
              <w:rPr>
                <w:b/>
              </w:rPr>
            </w:pPr>
            <w:r>
              <w:t>1, 4</w:t>
            </w:r>
          </w:p>
        </w:tc>
        <w:tc>
          <w:tcPr>
            <w:tcW w:w="540" w:type="dxa"/>
          </w:tcPr>
          <w:p>
            <w:pPr>
              <w:jc w:val="right"/>
              <w:rPr>
                <w:b/>
              </w:rPr>
            </w:pPr>
            <w:r>
              <w:rPr>
                <w:b/>
              </w:rPr>
              <w:t>12.</w:t>
            </w:r>
          </w:p>
        </w:tc>
        <w:tc>
          <w:tcPr>
            <w:tcW w:w="2392" w:type="dxa"/>
          </w:tcPr>
          <w:p>
            <w:pPr>
              <w:rPr>
                <w:b/>
              </w:rPr>
            </w:pPr>
            <w:r>
              <w:t>1, 2, 4</w:t>
            </w:r>
          </w:p>
        </w:tc>
        <w:tc>
          <w:tcPr>
            <w:tcW w:w="540" w:type="dxa"/>
          </w:tcPr>
          <w:p>
            <w:pPr>
              <w:jc w:val="right"/>
              <w:rPr>
                <w:b/>
              </w:rPr>
            </w:pPr>
            <w:r>
              <w:rPr>
                <w:b/>
              </w:rPr>
              <w:t>20.</w:t>
            </w:r>
          </w:p>
        </w:tc>
        <w:tc>
          <w:tcPr>
            <w:tcW w:w="2862" w:type="dxa"/>
          </w:tcPr>
          <w:p>
            <w:pPr>
              <w:rPr>
                <w:b/>
              </w:rPr>
            </w:pPr>
            <w:r>
              <w:t>1, 2, 3, 5</w:t>
            </w:r>
          </w:p>
        </w:tc>
      </w:tr>
      <w:tr>
        <w:tblPrEx>
          <w:tblCellMar>
            <w:top w:w="0" w:type="dxa"/>
            <w:left w:w="108" w:type="dxa"/>
            <w:bottom w:w="0" w:type="dxa"/>
            <w:right w:w="108" w:type="dxa"/>
          </w:tblCellMar>
        </w:tblPrEx>
        <w:tc>
          <w:tcPr>
            <w:tcW w:w="468" w:type="dxa"/>
          </w:tcPr>
          <w:p>
            <w:pPr>
              <w:jc w:val="right"/>
              <w:rPr>
                <w:b/>
              </w:rPr>
            </w:pPr>
            <w:r>
              <w:rPr>
                <w:b/>
              </w:rPr>
              <w:t>5.</w:t>
            </w:r>
          </w:p>
        </w:tc>
        <w:tc>
          <w:tcPr>
            <w:tcW w:w="2520" w:type="dxa"/>
          </w:tcPr>
          <w:p>
            <w:pPr>
              <w:rPr>
                <w:b/>
              </w:rPr>
            </w:pPr>
            <w:r>
              <w:t>2</w:t>
            </w:r>
          </w:p>
        </w:tc>
        <w:tc>
          <w:tcPr>
            <w:tcW w:w="540" w:type="dxa"/>
          </w:tcPr>
          <w:p>
            <w:pPr>
              <w:jc w:val="right"/>
              <w:rPr>
                <w:b/>
              </w:rPr>
            </w:pPr>
            <w:r>
              <w:rPr>
                <w:b/>
              </w:rPr>
              <w:t>13.</w:t>
            </w:r>
          </w:p>
        </w:tc>
        <w:tc>
          <w:tcPr>
            <w:tcW w:w="2392" w:type="dxa"/>
          </w:tcPr>
          <w:p>
            <w:pPr>
              <w:rPr>
                <w:b/>
              </w:rPr>
            </w:pPr>
            <w:r>
              <w:t>1, 2, 4, 5, 6</w:t>
            </w:r>
          </w:p>
        </w:tc>
        <w:tc>
          <w:tcPr>
            <w:tcW w:w="540" w:type="dxa"/>
          </w:tcPr>
          <w:p>
            <w:pPr>
              <w:jc w:val="right"/>
              <w:rPr>
                <w:b/>
              </w:rPr>
            </w:pPr>
            <w:r>
              <w:rPr>
                <w:b/>
              </w:rPr>
              <w:t>21.</w:t>
            </w:r>
          </w:p>
        </w:tc>
        <w:tc>
          <w:tcPr>
            <w:tcW w:w="2862" w:type="dxa"/>
          </w:tcPr>
          <w:p>
            <w:pPr>
              <w:rPr>
                <w:b/>
              </w:rPr>
            </w:pPr>
            <w:r>
              <w:t>1, 3</w:t>
            </w:r>
          </w:p>
        </w:tc>
      </w:tr>
      <w:tr>
        <w:tblPrEx>
          <w:tblCellMar>
            <w:top w:w="0" w:type="dxa"/>
            <w:left w:w="108" w:type="dxa"/>
            <w:bottom w:w="0" w:type="dxa"/>
            <w:right w:w="108" w:type="dxa"/>
          </w:tblCellMar>
        </w:tblPrEx>
        <w:tc>
          <w:tcPr>
            <w:tcW w:w="468" w:type="dxa"/>
          </w:tcPr>
          <w:p>
            <w:pPr>
              <w:jc w:val="right"/>
              <w:rPr>
                <w:b/>
              </w:rPr>
            </w:pPr>
            <w:r>
              <w:rPr>
                <w:b/>
              </w:rPr>
              <w:t>6.</w:t>
            </w:r>
          </w:p>
        </w:tc>
        <w:tc>
          <w:tcPr>
            <w:tcW w:w="2520" w:type="dxa"/>
          </w:tcPr>
          <w:p>
            <w:pPr>
              <w:rPr>
                <w:b/>
              </w:rPr>
            </w:pPr>
            <w:r>
              <w:t>1, 3, 4</w:t>
            </w:r>
          </w:p>
        </w:tc>
        <w:tc>
          <w:tcPr>
            <w:tcW w:w="540" w:type="dxa"/>
          </w:tcPr>
          <w:p>
            <w:pPr>
              <w:jc w:val="right"/>
              <w:rPr>
                <w:b/>
              </w:rPr>
            </w:pPr>
            <w:r>
              <w:rPr>
                <w:b/>
              </w:rPr>
              <w:t>14.</w:t>
            </w:r>
          </w:p>
        </w:tc>
        <w:tc>
          <w:tcPr>
            <w:tcW w:w="2392" w:type="dxa"/>
          </w:tcPr>
          <w:p>
            <w:pPr>
              <w:rPr>
                <w:b/>
              </w:rPr>
            </w:pPr>
            <w:r>
              <w:t>3, 5</w:t>
            </w:r>
          </w:p>
        </w:tc>
        <w:tc>
          <w:tcPr>
            <w:tcW w:w="540" w:type="dxa"/>
          </w:tcPr>
          <w:p>
            <w:pPr>
              <w:jc w:val="right"/>
              <w:rPr>
                <w:b/>
              </w:rPr>
            </w:pPr>
            <w:r>
              <w:rPr>
                <w:b/>
              </w:rPr>
              <w:t>22.</w:t>
            </w:r>
          </w:p>
        </w:tc>
        <w:tc>
          <w:tcPr>
            <w:tcW w:w="2862" w:type="dxa"/>
          </w:tcPr>
          <w:p>
            <w:pPr>
              <w:rPr>
                <w:b/>
              </w:rPr>
            </w:pPr>
            <w:r>
              <w:t>1</w:t>
            </w:r>
          </w:p>
        </w:tc>
      </w:tr>
      <w:tr>
        <w:tblPrEx>
          <w:tblCellMar>
            <w:top w:w="0" w:type="dxa"/>
            <w:left w:w="108" w:type="dxa"/>
            <w:bottom w:w="0" w:type="dxa"/>
            <w:right w:w="108" w:type="dxa"/>
          </w:tblCellMar>
        </w:tblPrEx>
        <w:tc>
          <w:tcPr>
            <w:tcW w:w="468" w:type="dxa"/>
          </w:tcPr>
          <w:p>
            <w:pPr>
              <w:jc w:val="right"/>
              <w:rPr>
                <w:b/>
              </w:rPr>
            </w:pPr>
            <w:r>
              <w:rPr>
                <w:b/>
              </w:rPr>
              <w:t>7.</w:t>
            </w:r>
          </w:p>
        </w:tc>
        <w:tc>
          <w:tcPr>
            <w:tcW w:w="2520" w:type="dxa"/>
          </w:tcPr>
          <w:p>
            <w:pPr>
              <w:rPr>
                <w:b/>
              </w:rPr>
            </w:pPr>
            <w:r>
              <w:t>1-б, 2-д, 3-е, 4-ж, 5-з</w:t>
            </w:r>
          </w:p>
        </w:tc>
        <w:tc>
          <w:tcPr>
            <w:tcW w:w="540" w:type="dxa"/>
          </w:tcPr>
          <w:p>
            <w:pPr>
              <w:jc w:val="right"/>
              <w:rPr>
                <w:b/>
              </w:rPr>
            </w:pPr>
            <w:r>
              <w:rPr>
                <w:b/>
              </w:rPr>
              <w:t>15.</w:t>
            </w:r>
          </w:p>
        </w:tc>
        <w:tc>
          <w:tcPr>
            <w:tcW w:w="2392" w:type="dxa"/>
          </w:tcPr>
          <w:p>
            <w:pPr>
              <w:rPr>
                <w:b/>
              </w:rPr>
            </w:pPr>
            <w:r>
              <w:t>5</w:t>
            </w:r>
          </w:p>
        </w:tc>
        <w:tc>
          <w:tcPr>
            <w:tcW w:w="540" w:type="dxa"/>
          </w:tcPr>
          <w:p>
            <w:pPr>
              <w:jc w:val="right"/>
              <w:rPr>
                <w:b/>
              </w:rPr>
            </w:pPr>
            <w:r>
              <w:rPr>
                <w:b/>
              </w:rPr>
              <w:t>23.</w:t>
            </w:r>
          </w:p>
        </w:tc>
        <w:tc>
          <w:tcPr>
            <w:tcW w:w="2862" w:type="dxa"/>
          </w:tcPr>
          <w:p>
            <w:pPr>
              <w:rPr>
                <w:b/>
              </w:rPr>
            </w:pPr>
            <w:r>
              <w:t>1</w:t>
            </w:r>
          </w:p>
        </w:tc>
      </w:tr>
      <w:tr>
        <w:tblPrEx>
          <w:tblCellMar>
            <w:top w:w="0" w:type="dxa"/>
            <w:left w:w="108" w:type="dxa"/>
            <w:bottom w:w="0" w:type="dxa"/>
            <w:right w:w="108" w:type="dxa"/>
          </w:tblCellMar>
        </w:tblPrEx>
        <w:tc>
          <w:tcPr>
            <w:tcW w:w="468" w:type="dxa"/>
          </w:tcPr>
          <w:p>
            <w:pPr>
              <w:jc w:val="right"/>
              <w:rPr>
                <w:b/>
              </w:rPr>
            </w:pPr>
            <w:r>
              <w:rPr>
                <w:b/>
              </w:rPr>
              <w:t>8.</w:t>
            </w:r>
          </w:p>
        </w:tc>
        <w:tc>
          <w:tcPr>
            <w:tcW w:w="2520" w:type="dxa"/>
          </w:tcPr>
          <w:p>
            <w:pPr>
              <w:rPr>
                <w:b/>
              </w:rPr>
            </w:pPr>
            <w:r>
              <w:t>4, 5</w:t>
            </w:r>
          </w:p>
        </w:tc>
        <w:tc>
          <w:tcPr>
            <w:tcW w:w="540" w:type="dxa"/>
          </w:tcPr>
          <w:p>
            <w:pPr>
              <w:jc w:val="right"/>
              <w:rPr>
                <w:b/>
              </w:rPr>
            </w:pPr>
            <w:r>
              <w:rPr>
                <w:b/>
              </w:rPr>
              <w:t>16.</w:t>
            </w:r>
          </w:p>
        </w:tc>
        <w:tc>
          <w:tcPr>
            <w:tcW w:w="2392" w:type="dxa"/>
          </w:tcPr>
          <w:p>
            <w:pPr>
              <w:rPr>
                <w:b/>
              </w:rPr>
            </w:pPr>
            <w:r>
              <w:t>4</w:t>
            </w:r>
          </w:p>
        </w:tc>
        <w:tc>
          <w:tcPr>
            <w:tcW w:w="540" w:type="dxa"/>
          </w:tcPr>
          <w:p>
            <w:pPr>
              <w:jc w:val="right"/>
              <w:rPr>
                <w:b/>
              </w:rPr>
            </w:pPr>
          </w:p>
        </w:tc>
        <w:tc>
          <w:tcPr>
            <w:tcW w:w="2862" w:type="dxa"/>
          </w:tcPr>
          <w:p>
            <w:pPr>
              <w:rPr>
                <w:b/>
              </w:rPr>
            </w:pPr>
          </w:p>
        </w:tc>
      </w:tr>
    </w:tbl>
    <w:p>
      <w:pPr>
        <w:jc w:val="center"/>
      </w:pPr>
    </w:p>
    <w:p>
      <w:pPr>
        <w:numPr>
          <w:ilvl w:val="12"/>
          <w:numId w:val="0"/>
        </w:numPr>
        <w:shd w:val="clear" w:color="auto" w:fill="E6E6E6"/>
        <w:tabs>
          <w:tab w:val="left" w:pos="720"/>
        </w:tabs>
        <w:jc w:val="center"/>
        <w:rPr>
          <w:b/>
        </w:rPr>
      </w:pPr>
      <w:r>
        <w:rPr>
          <w:b/>
        </w:rPr>
        <w:t>Ситуационные задачи для промежуточного контроля знаний</w:t>
      </w:r>
      <w:r>
        <w:t xml:space="preserve"> </w:t>
      </w:r>
      <w:r>
        <w:rPr>
          <w:b/>
        </w:rPr>
        <w:t xml:space="preserve">по  теме: </w:t>
      </w:r>
    </w:p>
    <w:p>
      <w:pPr>
        <w:numPr>
          <w:ilvl w:val="12"/>
          <w:numId w:val="0"/>
        </w:numPr>
        <w:shd w:val="clear" w:color="auto" w:fill="E6E6E6"/>
        <w:tabs>
          <w:tab w:val="left" w:pos="720"/>
        </w:tabs>
        <w:jc w:val="center"/>
        <w:rPr>
          <w:b/>
        </w:rPr>
      </w:pPr>
      <w:r>
        <w:rPr>
          <w:b/>
        </w:rPr>
        <w:t>« Оценка нервно-психического развития детей (НПР) разного возраста»</w:t>
      </w:r>
    </w:p>
    <w:p>
      <w:pPr>
        <w:jc w:val="both"/>
        <w:rPr>
          <w:b/>
        </w:rPr>
      </w:pPr>
    </w:p>
    <w:p>
      <w:pPr>
        <w:jc w:val="both"/>
        <w:rPr>
          <w:b/>
        </w:rPr>
      </w:pPr>
      <w:r>
        <w:rPr>
          <w:b/>
        </w:rPr>
        <w:t>1. Определите примерный возраст ребенка, имеющего следующие показатели НПР:</w:t>
      </w:r>
    </w:p>
    <w:p>
      <w:pPr>
        <w:ind w:firstLine="567"/>
        <w:jc w:val="both"/>
      </w:pPr>
      <w:r>
        <w:t>Сидит самостоятельно, поворачивается с живота на спину, ползает. Берет игрушки из различных положений, перекладывает игрушки из одной руки в другую. Различает строгую и ласковую интонацию обращенной к нему речи, узнает голос матери. Произносит отдельные слоги многократно, на вопрос “где” находит взглядом предмет, находящийся постоянно  в определенном месте. Пьет из чашки, которую держит взрослый, берет пищу губами с ложки при кормлении.</w:t>
      </w:r>
    </w:p>
    <w:p>
      <w:pPr>
        <w:jc w:val="both"/>
        <w:rPr>
          <w:b/>
        </w:rPr>
      </w:pPr>
      <w:r>
        <w:rPr>
          <w:b/>
        </w:rPr>
        <w:t>2</w:t>
      </w:r>
      <w:r>
        <w:t>.</w:t>
      </w:r>
      <w:r>
        <w:rPr>
          <w:b/>
        </w:rPr>
        <w:t xml:space="preserve"> Определите примерный возраст ребенка, имеющего следующие показатели НПР:</w:t>
      </w:r>
    </w:p>
    <w:p>
      <w:pPr>
        <w:ind w:firstLine="567"/>
        <w:jc w:val="both"/>
      </w:pPr>
      <w:r>
        <w:t>Лежа на животе, поднимает голову и опирается на предплечья, хорошо удерживает голову в вертикальном положении на руках у взрослого. На общение отвечает «комплексом оживления», узнает мать. Поворачивает голову в сторону источника звука, громко смеется. Гулит. Захватывает подвешенную игрушку.</w:t>
      </w:r>
    </w:p>
    <w:p>
      <w:pPr>
        <w:jc w:val="both"/>
      </w:pPr>
      <w:r>
        <w:rPr>
          <w:b/>
        </w:rPr>
        <w:t>3. Определите примерный возраст ребенка, имеющего следующие показатели:</w:t>
      </w:r>
    </w:p>
    <w:p>
      <w:pPr>
        <w:ind w:firstLine="567"/>
        <w:jc w:val="both"/>
      </w:pPr>
      <w:r>
        <w:t>Масса ребенка 17 кг, рост 103 см. Называет предметы по картинке, умеет группировать предметы по классам (животные, птицы, машины), речь фразовая. Танцует, прыгает, поднимается и опускается по лестнице чередующимся шагом. Самостоятельно одевается, иногда застегивает пуговицы без помощи взрослого. С помощью пластилина, карандаша изображает простые предметы и называет их. Стихи запоминает довольно быстро. Общительный, играет с детьми, не ссорясь. В постель ночью не мочится.</w:t>
      </w:r>
    </w:p>
    <w:p>
      <w:pPr>
        <w:jc w:val="center"/>
        <w:rPr>
          <w:b/>
        </w:rPr>
      </w:pPr>
    </w:p>
    <w:p>
      <w:pPr>
        <w:jc w:val="center"/>
        <w:rPr>
          <w:b/>
        </w:rPr>
      </w:pPr>
      <w:r>
        <w:rPr>
          <w:b/>
        </w:rPr>
        <w:t>Эталоны ответов  к  ситуационным задачам для промежуточного  контроля знаний</w:t>
      </w:r>
    </w:p>
    <w:p>
      <w:pPr>
        <w:numPr>
          <w:ilvl w:val="3"/>
          <w:numId w:val="21"/>
        </w:numPr>
        <w:tabs>
          <w:tab w:val="left" w:pos="720"/>
        </w:tabs>
        <w:ind w:hanging="2700"/>
        <w:jc w:val="both"/>
        <w:rPr>
          <w:color w:val="000000"/>
        </w:rPr>
      </w:pPr>
      <w:r>
        <w:rPr>
          <w:color w:val="000000"/>
        </w:rPr>
        <w:t>7 месяцев        2.    4 месяца     3.   4 года</w:t>
      </w:r>
    </w:p>
    <w:p>
      <w:pPr>
        <w:tabs>
          <w:tab w:val="left" w:pos="336"/>
        </w:tabs>
        <w:ind w:left="1080"/>
        <w:rPr>
          <w:b/>
        </w:rPr>
      </w:pPr>
    </w:p>
    <w:p>
      <w:pPr>
        <w:shd w:val="clear" w:color="auto" w:fill="E6E6E6"/>
        <w:jc w:val="center"/>
        <w:rPr>
          <w:b/>
        </w:rPr>
      </w:pPr>
      <w:r>
        <w:rPr>
          <w:b/>
        </w:rPr>
        <w:t xml:space="preserve">Ситуационные задачи  для заключительного   контроля знаний по теме:  </w:t>
      </w:r>
    </w:p>
    <w:p>
      <w:pPr>
        <w:shd w:val="clear" w:color="auto" w:fill="E6E6E6"/>
        <w:jc w:val="center"/>
        <w:rPr>
          <w:b/>
        </w:rPr>
      </w:pPr>
      <w:r>
        <w:rPr>
          <w:b/>
        </w:rPr>
        <w:t>«Оценка нервно-психического развития детей (НПР) разного возраста»</w:t>
      </w:r>
    </w:p>
    <w:p>
      <w:pPr>
        <w:ind w:left="720"/>
        <w:rPr>
          <w:b/>
        </w:rPr>
      </w:pPr>
      <w:r>
        <w:rPr>
          <w:b/>
        </w:rPr>
        <w:t xml:space="preserve">                                                  </w:t>
      </w:r>
    </w:p>
    <w:p>
      <w:pPr>
        <w:ind w:left="720"/>
        <w:jc w:val="center"/>
        <w:rPr>
          <w:b/>
        </w:rPr>
      </w:pPr>
      <w:r>
        <w:rPr>
          <w:b/>
        </w:rPr>
        <w:t>Задача   №    1</w:t>
      </w:r>
    </w:p>
    <w:p>
      <w:pPr>
        <w:jc w:val="both"/>
      </w:pPr>
      <w:r>
        <w:t>Ребенку 9 месяцев, рост 71 см, масса 9150,0. Родился с массой 3100,0, длиной тела 50 см, от 3 беременности (1 беременность закончилась мед. абортом, вторая – выкидышем), быстрых родов, на 7 баллов по шкале Апгар. В настоящее время произносит отдельные слоги, повторяет их различными интонациями, знает своих близких, выполняет несложные задания по просьбе взрослого: “ладушки”, “дай ручку”, “до свидания”. Не ползает. Пытается встать в кроватке.</w:t>
      </w:r>
    </w:p>
    <w:p>
      <w:pPr>
        <w:jc w:val="both"/>
        <w:rPr>
          <w:b/>
        </w:rPr>
      </w:pPr>
      <w:r>
        <w:t>Вопросы: 1.</w:t>
      </w:r>
      <w:r>
        <w:rPr>
          <w:b/>
        </w:rPr>
        <w:t xml:space="preserve">Оцените анамнез жизни ребенка.   2. Оцените физическое и нервно-психическое развитие ребенка. </w:t>
      </w:r>
    </w:p>
    <w:p>
      <w:pPr>
        <w:ind w:left="720"/>
        <w:jc w:val="center"/>
        <w:rPr>
          <w:b/>
        </w:rPr>
      </w:pPr>
    </w:p>
    <w:p>
      <w:pPr>
        <w:ind w:left="720"/>
        <w:jc w:val="center"/>
        <w:rPr>
          <w:b/>
        </w:rPr>
      </w:pPr>
      <w:r>
        <w:rPr>
          <w:b/>
        </w:rPr>
        <w:t>Задача   №    2</w:t>
      </w:r>
    </w:p>
    <w:p>
      <w:pPr>
        <w:rPr>
          <w:b/>
        </w:rPr>
      </w:pPr>
      <w:r>
        <w:rPr>
          <w:b/>
        </w:rPr>
        <w:t xml:space="preserve"> Оцените нервно-психическое развитие ребенка 7 месяцев</w:t>
      </w:r>
      <w:r>
        <w:t>, имеющего следующие показатели:    Сидит самостоятельно, поворачивается с живота на спину, не ползает. Берет игрушки из различных положений, перекладывает игрушки из одной руки в другую. Различает строгую и ласковую интонацию обращенной к нему речи, узнает голос матери. Произносит отдельные слоги многократно, на вопрос “где” не может найти предмет, лежащий в определенном месте. Пьет из чашки, которую держит взрослый, берет пищу губами с ложки при кормлении.</w:t>
      </w:r>
    </w:p>
    <w:p>
      <w:pPr>
        <w:ind w:left="720"/>
        <w:jc w:val="center"/>
        <w:rPr>
          <w:b/>
        </w:rPr>
      </w:pPr>
    </w:p>
    <w:p>
      <w:pPr>
        <w:ind w:left="720"/>
        <w:jc w:val="center"/>
        <w:rPr>
          <w:b/>
        </w:rPr>
      </w:pPr>
      <w:r>
        <w:rPr>
          <w:b/>
        </w:rPr>
        <w:t>Задача   №    3</w:t>
      </w:r>
    </w:p>
    <w:p>
      <w:pPr>
        <w:rPr>
          <w:b/>
        </w:rPr>
      </w:pPr>
      <w:r>
        <w:rPr>
          <w:b/>
        </w:rPr>
        <w:t xml:space="preserve"> Оцените нервно-психическое развитие ребенка</w:t>
      </w:r>
      <w:r>
        <w:t>:</w:t>
      </w:r>
    </w:p>
    <w:p>
      <w:pPr>
        <w:jc w:val="both"/>
      </w:pPr>
      <w:r>
        <w:t>Ребенку 2 года. Умеет частично одеваться и раздеваться с небольшой помощью взрослого, умеет пользоваться горшком. Отвечает на вопросы взрослого при рассматривании картинки, пользуется отдельными словами, изредка – двухсловными предложениями. Подвижный, преодолевает препятствия, чередуя шаг. Умеет ходить по поверхности шириной 15-20 см на высоте 15 см над полом. Играя, воспроизводит ряд логически связанных действий. Различает три разных по величине предмета. Цвета не различает.</w:t>
      </w:r>
    </w:p>
    <w:p>
      <w:pPr>
        <w:ind w:left="360"/>
        <w:jc w:val="center"/>
        <w:rPr>
          <w:b/>
        </w:rPr>
      </w:pPr>
    </w:p>
    <w:p>
      <w:pPr>
        <w:ind w:left="360"/>
        <w:jc w:val="center"/>
        <w:rPr>
          <w:b/>
        </w:rPr>
      </w:pPr>
      <w:r>
        <w:rPr>
          <w:b/>
        </w:rPr>
        <w:t>Эталоны ответов к ситуационным задачам для заключительного   контроля знаний</w:t>
      </w:r>
    </w:p>
    <w:p>
      <w:pPr>
        <w:ind w:left="360"/>
        <w:jc w:val="center"/>
        <w:rPr>
          <w:b/>
        </w:rPr>
      </w:pPr>
      <w:r>
        <w:rPr>
          <w:b/>
        </w:rPr>
        <w:t>по теме:</w:t>
      </w:r>
      <w:r>
        <w:t xml:space="preserve"> </w:t>
      </w:r>
      <w:r>
        <w:rPr>
          <w:b/>
        </w:rPr>
        <w:t>«Оценка нервно-психическое   развитие детей»</w:t>
      </w:r>
    </w:p>
    <w:p>
      <w:pPr>
        <w:ind w:left="360"/>
        <w:jc w:val="center"/>
        <w:rPr>
          <w:b/>
        </w:rPr>
      </w:pPr>
    </w:p>
    <w:p>
      <w:pPr>
        <w:ind w:left="360"/>
        <w:jc w:val="center"/>
        <w:rPr>
          <w:b/>
        </w:rPr>
      </w:pPr>
      <w:r>
        <w:rPr>
          <w:b/>
        </w:rPr>
        <w:t>Эталон    к   задаче    №    1</w:t>
      </w:r>
    </w:p>
    <w:p>
      <w:pPr>
        <w:jc w:val="both"/>
      </w:pPr>
      <w:r>
        <w:t>Анамнез неблагоприятный (отягощенный акушерский анамнез у матери, быстрые роды, ребенок родился в асфиксии легкой степени).</w:t>
      </w:r>
    </w:p>
    <w:p>
      <w:pPr>
        <w:jc w:val="both"/>
      </w:pPr>
      <w:r>
        <w:t>Физическое развитие (долженствующий рост 71-72,5 см, долженствующая масса 8950,0) нормальное с учетом роста и массы.</w:t>
      </w:r>
    </w:p>
    <w:p>
      <w:pPr>
        <w:jc w:val="both"/>
      </w:pPr>
      <w:r>
        <w:t>Отмечается отставание в развитии статики и моторики. Нервно-психическое развитие (НПР) 2 группа, 1 степень задержки.</w:t>
      </w:r>
    </w:p>
    <w:p>
      <w:pPr>
        <w:ind w:left="720"/>
        <w:rPr>
          <w:b/>
        </w:rPr>
      </w:pPr>
      <w:r>
        <w:rPr>
          <w:b/>
        </w:rPr>
        <w:t xml:space="preserve">                                             </w:t>
      </w:r>
    </w:p>
    <w:p>
      <w:pPr>
        <w:jc w:val="center"/>
        <w:rPr>
          <w:b/>
        </w:rPr>
      </w:pPr>
      <w:r>
        <w:rPr>
          <w:b/>
        </w:rPr>
        <w:t>Эталон   к   задаче   №    2</w:t>
      </w:r>
    </w:p>
    <w:p>
      <w:pPr>
        <w:jc w:val="both"/>
      </w:pPr>
      <w:r>
        <w:t>Нервно-психическое развитие (НПР) 2 группа, 1 степень задержки. Задержка в развитии моторики (не умеет ползать) и понимании речи.</w:t>
      </w:r>
    </w:p>
    <w:p>
      <w:pPr>
        <w:jc w:val="center"/>
        <w:rPr>
          <w:b/>
        </w:rPr>
      </w:pPr>
    </w:p>
    <w:p>
      <w:pPr>
        <w:jc w:val="center"/>
        <w:rPr>
          <w:b/>
        </w:rPr>
      </w:pPr>
      <w:r>
        <w:rPr>
          <w:b/>
        </w:rPr>
        <w:t>Эталон   к   задаче   №    3</w:t>
      </w:r>
    </w:p>
    <w:p>
      <w:pPr>
        <w:rPr>
          <w:b/>
        </w:rPr>
      </w:pPr>
      <w:r>
        <w:t xml:space="preserve"> Нервно-психическое развитие (НПР) 2 группа, 1 степень задержки (отклонения в сенсорном раз-  витии и развитии речи).</w:t>
      </w:r>
    </w:p>
    <w:p>
      <w:pPr>
        <w:rPr>
          <w:sz w:val="28"/>
          <w:szCs w:val="28"/>
        </w:rPr>
      </w:pPr>
    </w:p>
    <w:p>
      <w:pPr>
        <w:jc w:val="center"/>
        <w:rPr>
          <w:b/>
          <w:color w:val="000000"/>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11</w:t>
      </w:r>
    </w:p>
    <w:p>
      <w:pPr>
        <w:pStyle w:val="38"/>
        <w:spacing w:line="276" w:lineRule="auto"/>
        <w:jc w:val="center"/>
        <w:rPr>
          <w:rFonts w:ascii="Times New Roman" w:hAnsi="Times New Roman" w:cs="Times New Roman"/>
          <w:sz w:val="24"/>
          <w:szCs w:val="24"/>
          <w:u w:val="single"/>
        </w:rPr>
      </w:pPr>
      <w:r>
        <w:rPr>
          <w:rFonts w:ascii="Times New Roman" w:hAnsi="Times New Roman" w:cs="Times New Roman"/>
          <w:b/>
          <w:sz w:val="24"/>
          <w:szCs w:val="24"/>
          <w:u w:val="single"/>
        </w:rPr>
        <w:t>Тема</w:t>
      </w:r>
      <w:r>
        <w:rPr>
          <w:rFonts w:ascii="Times New Roman" w:hAnsi="Times New Roman" w:cs="Times New Roman"/>
          <w:b/>
          <w:sz w:val="24"/>
          <w:szCs w:val="24"/>
        </w:rPr>
        <w:t>: Семиотика отклонений нервно-психического развития детей. Лабораторные и инструментальные методы исследования нервной системы.</w:t>
      </w:r>
    </w:p>
    <w:p/>
    <w:p>
      <w:pPr>
        <w:tabs>
          <w:tab w:val="left" w:pos="360"/>
        </w:tabs>
        <w:jc w:val="center"/>
      </w:pPr>
      <w:r>
        <w:rPr>
          <w:b/>
        </w:rPr>
        <w:t>Форма контроля - собеседование</w:t>
      </w:r>
    </w:p>
    <w:p>
      <w:pPr>
        <w:tabs>
          <w:tab w:val="left" w:pos="360"/>
        </w:tabs>
        <w:jc w:val="center"/>
      </w:pPr>
    </w:p>
    <w:p>
      <w:pPr>
        <w:tabs>
          <w:tab w:val="left" w:pos="336"/>
        </w:tabs>
        <w:jc w:val="center"/>
      </w:pPr>
      <w:r>
        <w:rPr>
          <w:b/>
        </w:rPr>
        <w:t>Вопросы для самоподготовки</w:t>
      </w:r>
      <w:r>
        <w:t>:</w:t>
      </w:r>
    </w:p>
    <w:p>
      <w:pPr>
        <w:tabs>
          <w:tab w:val="left" w:pos="426"/>
        </w:tabs>
        <w:ind w:left="142"/>
        <w:jc w:val="both"/>
      </w:pPr>
      <w:r>
        <w:t>1. Факторы, влияющие на нервно-психическое развитие:      генетические,    гипоксия плода и новорожденного,   внутричерепная родовая травма,  вскармливание на первом году жизни,    нейроинфекции,     воспитание.</w:t>
      </w:r>
    </w:p>
    <w:p>
      <w:pPr>
        <w:tabs>
          <w:tab w:val="left" w:pos="426"/>
        </w:tabs>
        <w:ind w:left="142"/>
        <w:jc w:val="both"/>
      </w:pPr>
      <w:r>
        <w:t>2.  Отклонения в психическом развитии детей:   задержка темпа психического развития,      моторная и сенсомоторная алалия,   олигофрения (умственная отсталость).</w:t>
      </w:r>
    </w:p>
    <w:p>
      <w:pPr>
        <w:tabs>
          <w:tab w:val="left" w:pos="426"/>
        </w:tabs>
        <w:ind w:left="142"/>
        <w:jc w:val="both"/>
      </w:pPr>
      <w:r>
        <w:t>3.  Понятие энцефалопатии.</w:t>
      </w:r>
    </w:p>
    <w:p>
      <w:pPr>
        <w:tabs>
          <w:tab w:val="left" w:pos="426"/>
        </w:tabs>
        <w:ind w:left="142"/>
        <w:jc w:val="both"/>
      </w:pPr>
      <w:r>
        <w:t>4.  Синдромы поражения ЦНС у новорожденных и детей первого года жизни:        гипервозбудимости,      мышечной гипотонии,    мышечной гипертонии,   мышечной дистонии,      мозжечковых двигательных нарушений,     гидроцефальный,     судорожный,      вегетативно-висцеральных нарушений,     минимальной мозговой дисфункции (ММД).</w:t>
      </w:r>
    </w:p>
    <w:p>
      <w:pPr>
        <w:tabs>
          <w:tab w:val="left" w:pos="426"/>
        </w:tabs>
        <w:ind w:left="142"/>
        <w:jc w:val="both"/>
      </w:pPr>
      <w:r>
        <w:t>5.  Менингеальный синдром:   гипертермия,   головная боль,      рвота,      ригидность затылочных мышц,   симптомы Кернига, Брудзинского (верхний, средний, нижний). У грудных детей:      напряжение большого родничка,    двигательное беспокойство,     судороги,    нарушение сознания.</w:t>
      </w:r>
    </w:p>
    <w:p>
      <w:pPr>
        <w:tabs>
          <w:tab w:val="left" w:pos="426"/>
        </w:tabs>
        <w:ind w:left="142"/>
        <w:jc w:val="both"/>
      </w:pPr>
      <w:r>
        <w:t>6.  Синдромы нарушения сознания:   возбуждение с эйфорией,   возбуждение с негативизмом,       сомнолентность,     ступор,      сопор,     кома.</w:t>
      </w:r>
    </w:p>
    <w:p>
      <w:pPr>
        <w:tabs>
          <w:tab w:val="left" w:pos="426"/>
          <w:tab w:val="left" w:pos="720"/>
        </w:tabs>
        <w:ind w:left="142"/>
        <w:jc w:val="both"/>
      </w:pPr>
      <w:r>
        <w:t>7.  Дополнительные методы исследования нервной системы:</w:t>
      </w:r>
    </w:p>
    <w:p>
      <w:pPr>
        <w:tabs>
          <w:tab w:val="left" w:pos="426"/>
        </w:tabs>
        <w:ind w:left="142"/>
        <w:jc w:val="both"/>
      </w:pPr>
      <w:r>
        <w:t xml:space="preserve">    а) рентгенологические: обзорная краниография,    спондилография,    ангиография головного мозга,     пневмоэнцефалография,     компьютерная томография головного мозга;</w:t>
      </w:r>
    </w:p>
    <w:p>
      <w:pPr>
        <w:tabs>
          <w:tab w:val="left" w:pos="426"/>
        </w:tabs>
        <w:ind w:left="142"/>
        <w:jc w:val="both"/>
      </w:pPr>
      <w:r>
        <w:t xml:space="preserve">   б) метод ядерного магнитного резонанса;</w:t>
      </w:r>
    </w:p>
    <w:p>
      <w:pPr>
        <w:tabs>
          <w:tab w:val="left" w:pos="426"/>
        </w:tabs>
        <w:ind w:left="142"/>
        <w:jc w:val="both"/>
      </w:pPr>
      <w:r>
        <w:t xml:space="preserve">   в) ультразвуковые – эхоэнцефалоскопия;</w:t>
      </w:r>
    </w:p>
    <w:p>
      <w:pPr>
        <w:tabs>
          <w:tab w:val="left" w:pos="426"/>
        </w:tabs>
        <w:ind w:left="142"/>
        <w:jc w:val="both"/>
      </w:pPr>
      <w:r>
        <w:t xml:space="preserve">   г) электрофизиологические – электроэнцефалография (ЭЭГ), </w:t>
      </w:r>
    </w:p>
    <w:p>
      <w:pPr>
        <w:tabs>
          <w:tab w:val="left" w:pos="426"/>
        </w:tabs>
        <w:ind w:left="142"/>
        <w:jc w:val="both"/>
      </w:pPr>
      <w:r>
        <w:t xml:space="preserve">                                                      реоэнцефалография (РЭГ);</w:t>
      </w:r>
    </w:p>
    <w:p>
      <w:pPr>
        <w:tabs>
          <w:tab w:val="left" w:pos="426"/>
        </w:tabs>
        <w:ind w:left="142"/>
        <w:jc w:val="both"/>
      </w:pPr>
      <w:r>
        <w:t xml:space="preserve">   д) исследование спинномозговой  жидкости.</w:t>
      </w:r>
    </w:p>
    <w:p>
      <w:pPr>
        <w:tabs>
          <w:tab w:val="left" w:pos="426"/>
        </w:tabs>
        <w:ind w:left="142"/>
        <w:jc w:val="both"/>
      </w:pPr>
    </w:p>
    <w:p>
      <w:pPr>
        <w:tabs>
          <w:tab w:val="left" w:pos="426"/>
        </w:tabs>
        <w:ind w:left="142"/>
        <w:jc w:val="both"/>
        <w:rPr>
          <w:color w:val="000000"/>
        </w:rPr>
      </w:pPr>
      <w:r>
        <w:rPr>
          <w:color w:val="000000"/>
        </w:rPr>
        <w:t xml:space="preserve">            </w:t>
      </w:r>
      <w:r>
        <w:rPr>
          <w:b/>
          <w:color w:val="000000"/>
        </w:rPr>
        <w:t xml:space="preserve"> Самостоятельная работа студентов при подготовке  к занятию</w:t>
      </w:r>
    </w:p>
    <w:p>
      <w:pPr>
        <w:numPr>
          <w:ilvl w:val="0"/>
          <w:numId w:val="20"/>
        </w:numPr>
        <w:tabs>
          <w:tab w:val="left" w:pos="426"/>
        </w:tabs>
        <w:ind w:left="142" w:firstLine="0"/>
        <w:jc w:val="both"/>
        <w:rPr>
          <w:color w:val="000000"/>
        </w:rPr>
      </w:pPr>
      <w:r>
        <w:rPr>
          <w:color w:val="000000"/>
        </w:rPr>
        <w:t xml:space="preserve">Работа с литературой </w:t>
      </w:r>
    </w:p>
    <w:p>
      <w:pPr>
        <w:numPr>
          <w:ilvl w:val="0"/>
          <w:numId w:val="20"/>
        </w:numPr>
        <w:tabs>
          <w:tab w:val="left" w:pos="426"/>
        </w:tabs>
        <w:ind w:left="142" w:firstLine="0"/>
        <w:jc w:val="both"/>
        <w:rPr>
          <w:color w:val="000000"/>
        </w:rPr>
      </w:pPr>
      <w:r>
        <w:rPr>
          <w:color w:val="000000"/>
        </w:rPr>
        <w:t>Работа с   ситуационными задачами  для  контроля качества подготовки к занятию</w:t>
      </w:r>
    </w:p>
    <w:p>
      <w:pPr>
        <w:numPr>
          <w:ilvl w:val="0"/>
          <w:numId w:val="20"/>
        </w:numPr>
        <w:tabs>
          <w:tab w:val="left" w:pos="426"/>
        </w:tabs>
        <w:ind w:left="142" w:firstLine="0"/>
        <w:jc w:val="both"/>
        <w:rPr>
          <w:color w:val="000000"/>
        </w:rPr>
      </w:pPr>
      <w:r>
        <w:rPr>
          <w:color w:val="000000"/>
        </w:rPr>
        <w:t xml:space="preserve">Написание рефератов, подготовка реферативных сообщений: </w:t>
      </w:r>
    </w:p>
    <w:p>
      <w:pPr>
        <w:numPr>
          <w:ilvl w:val="0"/>
          <w:numId w:val="20"/>
        </w:numPr>
        <w:tabs>
          <w:tab w:val="left" w:pos="426"/>
        </w:tabs>
        <w:ind w:left="142" w:firstLine="0"/>
        <w:jc w:val="both"/>
        <w:rPr>
          <w:color w:val="000000"/>
        </w:rPr>
      </w:pPr>
      <w:r>
        <w:rPr>
          <w:color w:val="000000"/>
        </w:rPr>
        <w:t>«Синдромы поражения ЦНС у новорожденных и детей первого года жизни»</w:t>
      </w:r>
    </w:p>
    <w:p>
      <w:pPr>
        <w:numPr>
          <w:ilvl w:val="0"/>
          <w:numId w:val="20"/>
        </w:numPr>
        <w:tabs>
          <w:tab w:val="left" w:pos="426"/>
        </w:tabs>
        <w:ind w:left="142" w:firstLine="0"/>
        <w:jc w:val="both"/>
        <w:rPr>
          <w:color w:val="000000"/>
        </w:rPr>
      </w:pPr>
      <w:r>
        <w:rPr>
          <w:color w:val="000000"/>
        </w:rPr>
        <w:t>«Исследования функции черепных нервов у детей разного возраста»</w:t>
      </w:r>
    </w:p>
    <w:p>
      <w:pPr>
        <w:numPr>
          <w:ilvl w:val="0"/>
          <w:numId w:val="20"/>
        </w:numPr>
        <w:tabs>
          <w:tab w:val="left" w:pos="426"/>
        </w:tabs>
        <w:ind w:left="142" w:firstLine="0"/>
        <w:jc w:val="both"/>
        <w:rPr>
          <w:color w:val="000000"/>
        </w:rPr>
      </w:pPr>
      <w:r>
        <w:rPr>
          <w:color w:val="000000"/>
        </w:rPr>
        <w:t xml:space="preserve">«Синдромы нарушения сознания»   </w:t>
      </w:r>
    </w:p>
    <w:p>
      <w:pPr>
        <w:tabs>
          <w:tab w:val="left" w:pos="336"/>
        </w:tabs>
        <w:ind w:left="1080"/>
        <w:rPr>
          <w:b/>
        </w:rPr>
      </w:pPr>
      <w:r>
        <w:rPr>
          <w:b/>
        </w:rPr>
        <w:t xml:space="preserve">       </w:t>
      </w:r>
    </w:p>
    <w:p>
      <w:pPr>
        <w:ind w:left="709"/>
        <w:rPr>
          <w:i/>
          <w:color w:val="000000"/>
        </w:rPr>
      </w:pPr>
    </w:p>
    <w:p>
      <w:pPr>
        <w:tabs>
          <w:tab w:val="left" w:pos="336"/>
        </w:tabs>
        <w:ind w:left="1080"/>
        <w:rPr>
          <w:b/>
          <w:color w:val="000000"/>
        </w:rPr>
      </w:pPr>
      <w:r>
        <w:rPr>
          <w:b/>
          <w:color w:val="000000"/>
        </w:rPr>
        <w:t>Оценочные материалы текущего контроля успеваемости</w:t>
      </w:r>
    </w:p>
    <w:p>
      <w:pPr>
        <w:tabs>
          <w:tab w:val="left" w:pos="336"/>
        </w:tabs>
        <w:ind w:left="1080"/>
        <w:rPr>
          <w:b/>
        </w:rPr>
      </w:pPr>
    </w:p>
    <w:p>
      <w:pPr>
        <w:tabs>
          <w:tab w:val="left" w:pos="336"/>
        </w:tabs>
        <w:ind w:left="1080"/>
        <w:rPr>
          <w:b/>
        </w:rPr>
      </w:pPr>
    </w:p>
    <w:p>
      <w:pPr>
        <w:shd w:val="clear" w:color="auto" w:fill="E6E6E6"/>
        <w:jc w:val="center"/>
        <w:rPr>
          <w:b/>
        </w:rPr>
      </w:pPr>
      <w:r>
        <w:rPr>
          <w:b/>
        </w:rPr>
        <w:t xml:space="preserve">Ситуационные задачи  для   контроля знаний по теме:  </w:t>
      </w:r>
    </w:p>
    <w:p>
      <w:pPr>
        <w:shd w:val="clear" w:color="auto" w:fill="E6E6E6"/>
        <w:jc w:val="center"/>
        <w:rPr>
          <w:b/>
        </w:rPr>
      </w:pPr>
      <w:r>
        <w:t>«</w:t>
      </w:r>
      <w:r>
        <w:rPr>
          <w:b/>
        </w:rPr>
        <w:t>Семиотика отклонений нервно-психического развития детей. Лабораторные и инструментальные мето</w:t>
      </w:r>
      <w:r>
        <w:t xml:space="preserve">ды </w:t>
      </w:r>
      <w:r>
        <w:rPr>
          <w:b/>
        </w:rPr>
        <w:t xml:space="preserve">исследования нервной системы» </w:t>
      </w:r>
    </w:p>
    <w:p>
      <w:pPr>
        <w:ind w:left="720"/>
        <w:rPr>
          <w:b/>
        </w:rPr>
      </w:pPr>
      <w:r>
        <w:rPr>
          <w:b/>
        </w:rPr>
        <w:t xml:space="preserve">                                                  </w:t>
      </w:r>
    </w:p>
    <w:p>
      <w:pPr>
        <w:ind w:left="720"/>
        <w:jc w:val="center"/>
        <w:rPr>
          <w:b/>
        </w:rPr>
      </w:pPr>
      <w:r>
        <w:rPr>
          <w:b/>
        </w:rPr>
        <w:t>Задача   №    1</w:t>
      </w:r>
    </w:p>
    <w:p>
      <w:pPr>
        <w:jc w:val="both"/>
      </w:pPr>
      <w:r>
        <w:t>Ребенку 9 месяцев, рост 71 см, масса 9150,0. Родился с массой 3100,0, длиной тела 50 см, от 3 беременности (1 беременность закончилась мед. абортом, вторая – выкидышем), быстрых родов, на 7 баллов по шкале Апгар. В настоящее время произносит отдельные слоги, повторяет их различными интонациями, знает своих близких, выполняет несложные задания по просьбе взрослого: “ладушки”, “дай ручку”, “до свидания”. Не ползает. Пытается встать в кроватке.</w:t>
      </w:r>
    </w:p>
    <w:p>
      <w:pPr>
        <w:jc w:val="both"/>
        <w:rPr>
          <w:b/>
        </w:rPr>
      </w:pPr>
      <w:r>
        <w:t>Вопросы: 1.</w:t>
      </w:r>
      <w:r>
        <w:rPr>
          <w:b/>
        </w:rPr>
        <w:t xml:space="preserve">Оцените анамнез жизни ребенка.   2. Оцените физическое и нервно-психическое развитие ребенка. </w:t>
      </w:r>
    </w:p>
    <w:p>
      <w:pPr>
        <w:ind w:left="720"/>
        <w:jc w:val="center"/>
        <w:rPr>
          <w:b/>
        </w:rPr>
      </w:pPr>
    </w:p>
    <w:p>
      <w:pPr>
        <w:ind w:left="720"/>
        <w:jc w:val="center"/>
        <w:rPr>
          <w:b/>
        </w:rPr>
      </w:pPr>
      <w:r>
        <w:rPr>
          <w:b/>
        </w:rPr>
        <w:t>Задача   №    2</w:t>
      </w:r>
    </w:p>
    <w:p>
      <w:pPr>
        <w:rPr>
          <w:b/>
        </w:rPr>
      </w:pPr>
      <w:r>
        <w:rPr>
          <w:b/>
        </w:rPr>
        <w:t xml:space="preserve"> Оцените нервно-психическое развитие ребенка 7 месяцев</w:t>
      </w:r>
      <w:r>
        <w:t>, имеющего следующие показатели:    Сидит самостоятельно, поворачивается с живота на спину, не ползает. Берет игрушки из различных положений, перекладывает игрушки из одной руки в другую. Различает строгую и ласковую интонацию обращенной к нему речи, узнает голос матери. Произносит отдельные слоги многократно, на вопрос “где” не может найти предмет, лежащий в определенном месте. Пьет из чашки, которую держит взрослый, берет пищу губами с ложки при кормлении.</w:t>
      </w:r>
    </w:p>
    <w:p>
      <w:pPr>
        <w:ind w:left="720"/>
        <w:jc w:val="center"/>
        <w:rPr>
          <w:b/>
        </w:rPr>
      </w:pPr>
    </w:p>
    <w:p>
      <w:pPr>
        <w:ind w:left="720"/>
        <w:jc w:val="center"/>
        <w:rPr>
          <w:b/>
        </w:rPr>
      </w:pPr>
      <w:r>
        <w:rPr>
          <w:b/>
        </w:rPr>
        <w:t>Задача   №    3</w:t>
      </w:r>
    </w:p>
    <w:p>
      <w:pPr>
        <w:rPr>
          <w:b/>
        </w:rPr>
      </w:pPr>
      <w:r>
        <w:rPr>
          <w:b/>
        </w:rPr>
        <w:t xml:space="preserve"> Оцените нервно-психическое развитие ребенка</w:t>
      </w:r>
      <w:r>
        <w:t>:</w:t>
      </w:r>
    </w:p>
    <w:p>
      <w:pPr>
        <w:jc w:val="both"/>
      </w:pPr>
      <w:r>
        <w:t>Ребенку 2 года. Умеет частично одеваться и раздеваться с небольшой помощью взрослого, умеет пользоваться горшком. Отвечает на вопросы взрослого при рассматривании картинки, пользуется отдельными словами, изредка – двухсловными предложениями. Подвижный, преодолевает препятствия, чередуя шаг. Умеет ходить по поверхности шириной 15-20 см на высоте 15 см над полом. Играя, воспроизводит ряд логически связанных действий. Различает три разных по величине предмета. Цвета не различает.</w:t>
      </w:r>
    </w:p>
    <w:p>
      <w:pPr>
        <w:ind w:left="360"/>
        <w:jc w:val="center"/>
        <w:rPr>
          <w:b/>
        </w:rPr>
      </w:pPr>
    </w:p>
    <w:p>
      <w:pPr>
        <w:ind w:left="360"/>
        <w:jc w:val="center"/>
        <w:rPr>
          <w:b/>
        </w:rPr>
      </w:pPr>
      <w:r>
        <w:rPr>
          <w:b/>
        </w:rPr>
        <w:t>Эталоны  ответов  к  ситуационным    задачам для заключительного   контроля знаний по  теме:</w:t>
      </w:r>
      <w:r>
        <w:t xml:space="preserve">  </w:t>
      </w:r>
      <w:r>
        <w:rPr>
          <w:b/>
        </w:rPr>
        <w:t>«</w:t>
      </w:r>
      <w:r>
        <w:t>«</w:t>
      </w:r>
      <w:r>
        <w:rPr>
          <w:b/>
        </w:rPr>
        <w:t>Семиотика отклонений нервно-психического развития детей. Лабораторные и инструментальные мето</w:t>
      </w:r>
      <w:r>
        <w:t xml:space="preserve">ды </w:t>
      </w:r>
      <w:r>
        <w:rPr>
          <w:b/>
        </w:rPr>
        <w:t xml:space="preserve">исследования нервной системы» </w:t>
      </w:r>
    </w:p>
    <w:p>
      <w:pPr>
        <w:ind w:left="360"/>
        <w:jc w:val="center"/>
        <w:rPr>
          <w:b/>
        </w:rPr>
      </w:pPr>
    </w:p>
    <w:p>
      <w:pPr>
        <w:ind w:left="360"/>
        <w:jc w:val="center"/>
        <w:rPr>
          <w:b/>
        </w:rPr>
      </w:pPr>
      <w:r>
        <w:rPr>
          <w:b/>
        </w:rPr>
        <w:t>Эталон    к   задаче    №    1</w:t>
      </w:r>
    </w:p>
    <w:p>
      <w:pPr>
        <w:jc w:val="both"/>
      </w:pPr>
      <w:r>
        <w:t>Анамнез неблагоприятный (отягощенный акушерский анамнез у матери, быстрые роды, ребенок родился в асфиксии легкой степени).</w:t>
      </w:r>
    </w:p>
    <w:p>
      <w:pPr>
        <w:jc w:val="both"/>
      </w:pPr>
      <w:r>
        <w:t>Физическое развитие (долженствующий рост 71-72,5 см, долженствующая масса 8950,0) нормальное с учетом роста и массы.</w:t>
      </w:r>
    </w:p>
    <w:p>
      <w:pPr>
        <w:jc w:val="both"/>
      </w:pPr>
      <w:r>
        <w:t>Отмечается отставание в развитии статики и моторики. Нервно-психическое развитие (НПР) 2 группа, 1 степень задержки.</w:t>
      </w:r>
    </w:p>
    <w:p>
      <w:pPr>
        <w:ind w:left="720"/>
        <w:rPr>
          <w:b/>
        </w:rPr>
      </w:pPr>
      <w:r>
        <w:rPr>
          <w:b/>
        </w:rPr>
        <w:t xml:space="preserve">                                             </w:t>
      </w:r>
    </w:p>
    <w:p>
      <w:pPr>
        <w:ind w:left="720"/>
        <w:jc w:val="center"/>
        <w:rPr>
          <w:b/>
        </w:rPr>
      </w:pPr>
      <w:r>
        <w:rPr>
          <w:b/>
        </w:rPr>
        <w:t>Эталон   к   задаче   №    2</w:t>
      </w:r>
    </w:p>
    <w:p>
      <w:pPr>
        <w:jc w:val="both"/>
      </w:pPr>
      <w:r>
        <w:t>Нервно-психическое развитие (НПР) 2 группа, 1 степень задержки. Задержка в развитии моторики (не умеет ползать) и понимании речи.</w:t>
      </w:r>
    </w:p>
    <w:p>
      <w:pPr>
        <w:ind w:left="720"/>
        <w:jc w:val="center"/>
        <w:rPr>
          <w:b/>
        </w:rPr>
      </w:pPr>
    </w:p>
    <w:p>
      <w:pPr>
        <w:ind w:left="720"/>
        <w:jc w:val="center"/>
        <w:rPr>
          <w:b/>
        </w:rPr>
      </w:pPr>
      <w:r>
        <w:rPr>
          <w:b/>
        </w:rPr>
        <w:t>Эталон   к   задаче   №    3</w:t>
      </w:r>
    </w:p>
    <w:p>
      <w:pPr>
        <w:rPr>
          <w:b/>
        </w:rPr>
      </w:pPr>
      <w:r>
        <w:t xml:space="preserve"> Нервно-психическое развитие (НПР) 2 группа, 1 степень задержки (отклонения в сенсорном развитии и развитии речи).</w:t>
      </w:r>
    </w:p>
    <w:p>
      <w:pPr>
        <w:tabs>
          <w:tab w:val="left" w:pos="336"/>
        </w:tabs>
        <w:ind w:left="1080"/>
      </w:pPr>
      <w:r>
        <w:t xml:space="preserve">                                            </w:t>
      </w:r>
    </w:p>
    <w:p>
      <w:pPr>
        <w:tabs>
          <w:tab w:val="left" w:pos="336"/>
        </w:tabs>
        <w:ind w:left="1080"/>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12</w:t>
      </w:r>
    </w:p>
    <w:p>
      <w:pPr>
        <w:jc w:val="both"/>
        <w:rPr>
          <w:rFonts w:eastAsiaTheme="minorHAnsi"/>
          <w:b/>
          <w:lang w:eastAsia="en-US"/>
        </w:rPr>
      </w:pPr>
      <w:r>
        <w:rPr>
          <w:b/>
          <w:u w:val="single"/>
        </w:rPr>
        <w:t>Тема</w:t>
      </w:r>
      <w:r>
        <w:t>:</w:t>
      </w:r>
      <w:r>
        <w:rPr>
          <w:b/>
          <w:color w:val="000000"/>
        </w:rPr>
        <w:t xml:space="preserve">  «Критерии здоровья. Итоговое занятие по по оценке ФР, НПР, физикальному обследованию ребенка</w:t>
      </w:r>
      <w:r>
        <w:rPr>
          <w:rFonts w:eastAsiaTheme="minorHAnsi"/>
          <w:b/>
          <w:lang w:eastAsia="en-US"/>
        </w:rPr>
        <w:t>»</w:t>
      </w:r>
    </w:p>
    <w:p>
      <w:pPr>
        <w:ind w:left="720"/>
        <w:jc w:val="both"/>
        <w:rPr>
          <w:bCs/>
        </w:rPr>
      </w:pPr>
      <w:r>
        <w:rPr>
          <w:bCs/>
        </w:rPr>
        <w:t xml:space="preserve"> </w:t>
      </w:r>
    </w:p>
    <w:p>
      <w:pPr>
        <w:ind w:left="720"/>
        <w:jc w:val="both"/>
        <w:rPr>
          <w:b/>
        </w:rPr>
      </w:pPr>
      <w:r>
        <w:rPr>
          <w:b/>
        </w:rPr>
        <w:t>Задания для подготовки к итоговому занятию по модулю «Методика клинического обследования детей»</w:t>
      </w:r>
    </w:p>
    <w:p>
      <w:pPr>
        <w:jc w:val="both"/>
        <w:rPr>
          <w:bCs/>
        </w:rPr>
      </w:pPr>
    </w:p>
    <w:p>
      <w:pPr>
        <w:jc w:val="center"/>
        <w:rPr>
          <w:b/>
          <w:bCs/>
          <w:sz w:val="28"/>
          <w:szCs w:val="28"/>
        </w:rPr>
      </w:pPr>
      <w:r>
        <w:t xml:space="preserve"> </w:t>
      </w:r>
      <w:r>
        <w:rPr>
          <w:b/>
          <w:bCs/>
          <w:sz w:val="28"/>
          <w:szCs w:val="28"/>
        </w:rPr>
        <w:t xml:space="preserve">Перечень примерных заданий по методике клинического обследования детей </w:t>
      </w:r>
    </w:p>
    <w:p>
      <w:pPr>
        <w:jc w:val="center"/>
        <w:rPr>
          <w:b/>
          <w:bCs/>
          <w:sz w:val="28"/>
          <w:szCs w:val="28"/>
        </w:rPr>
      </w:pPr>
    </w:p>
    <w:p>
      <w:pPr>
        <w:pStyle w:val="32"/>
        <w:numPr>
          <w:ilvl w:val="0"/>
          <w:numId w:val="22"/>
        </w:numPr>
        <w:rPr>
          <w:rFonts w:ascii="Times New Roman" w:hAnsi="Times New Roman"/>
          <w:sz w:val="28"/>
          <w:szCs w:val="28"/>
        </w:rPr>
      </w:pPr>
      <w:r>
        <w:rPr>
          <w:rFonts w:ascii="Times New Roman" w:hAnsi="Times New Roman"/>
          <w:sz w:val="28"/>
          <w:szCs w:val="28"/>
        </w:rPr>
        <w:t>Клиническое обследование ребенка и методика исследования кожи, подкожной жировой клетчатки (цвет, влажность, эластичность, растяжимость, толщина подкожной клетчатки, тургор мягких тканей, периферические отеки).</w:t>
      </w:r>
    </w:p>
    <w:p>
      <w:pPr>
        <w:pStyle w:val="32"/>
        <w:numPr>
          <w:ilvl w:val="0"/>
          <w:numId w:val="22"/>
        </w:numPr>
        <w:rPr>
          <w:rFonts w:ascii="Times New Roman" w:hAnsi="Times New Roman"/>
          <w:sz w:val="28"/>
          <w:szCs w:val="28"/>
        </w:rPr>
      </w:pPr>
      <w:r>
        <w:rPr>
          <w:rFonts w:ascii="Times New Roman" w:hAnsi="Times New Roman"/>
          <w:sz w:val="28"/>
          <w:szCs w:val="28"/>
        </w:rPr>
        <w:t>Клиническое обследование ребенка и методика исследования системы пищеварения: осмотр и пальпация живота (поверхностная и глубокая пальпация), перкуссия печени по Курлову, аускультоперкуссия желудка, аускультация живота.</w:t>
      </w:r>
    </w:p>
    <w:p>
      <w:pPr>
        <w:pStyle w:val="32"/>
        <w:numPr>
          <w:ilvl w:val="0"/>
          <w:numId w:val="22"/>
        </w:numPr>
        <w:rPr>
          <w:rFonts w:ascii="Times New Roman" w:hAnsi="Times New Roman"/>
          <w:sz w:val="28"/>
          <w:szCs w:val="28"/>
        </w:rPr>
      </w:pPr>
      <w:r>
        <w:rPr>
          <w:rFonts w:ascii="Times New Roman" w:hAnsi="Times New Roman"/>
          <w:sz w:val="28"/>
          <w:szCs w:val="28"/>
        </w:rPr>
        <w:t>Клиническое обследование ребенка и методика исследования органов дыхания (пальпация грудной клетки, сравнительная перкуссия легких, топографическая перкуссия верхушек легких, аускультация легких).</w:t>
      </w:r>
    </w:p>
    <w:p>
      <w:pPr>
        <w:pStyle w:val="32"/>
        <w:numPr>
          <w:ilvl w:val="0"/>
          <w:numId w:val="22"/>
        </w:numPr>
        <w:rPr>
          <w:rFonts w:ascii="Times New Roman" w:hAnsi="Times New Roman"/>
          <w:sz w:val="28"/>
          <w:szCs w:val="28"/>
        </w:rPr>
      </w:pPr>
      <w:r>
        <w:rPr>
          <w:rFonts w:ascii="Times New Roman" w:hAnsi="Times New Roman"/>
          <w:sz w:val="28"/>
          <w:szCs w:val="28"/>
        </w:rPr>
        <w:t>Клиническое обследование ребенка и методика исследования сердечно-сосудистой системы: пальпация верхушечного толчка, исследование пульса, определение границ относительной и абсолютной сердечной тупости у детей, аускультация сердца, измерение артериального давления.</w:t>
      </w:r>
    </w:p>
    <w:p>
      <w:pPr>
        <w:pStyle w:val="32"/>
        <w:numPr>
          <w:ilvl w:val="0"/>
          <w:numId w:val="22"/>
        </w:numPr>
        <w:rPr>
          <w:rFonts w:ascii="Times New Roman" w:hAnsi="Times New Roman"/>
          <w:sz w:val="28"/>
          <w:szCs w:val="28"/>
        </w:rPr>
      </w:pPr>
      <w:r>
        <w:rPr>
          <w:rFonts w:ascii="Times New Roman" w:hAnsi="Times New Roman"/>
          <w:sz w:val="28"/>
          <w:szCs w:val="28"/>
        </w:rPr>
        <w:t>Клиническое обследование ребенка и методика исследования органов кроветворения у детей: пальпация лимфатических узлов, селезенки, печени, перкуссия печени по Курлову.</w:t>
      </w:r>
    </w:p>
    <w:p>
      <w:pPr>
        <w:pStyle w:val="32"/>
        <w:numPr>
          <w:ilvl w:val="0"/>
          <w:numId w:val="22"/>
        </w:numPr>
        <w:rPr>
          <w:rFonts w:ascii="Times New Roman" w:hAnsi="Times New Roman"/>
          <w:sz w:val="28"/>
          <w:szCs w:val="28"/>
        </w:rPr>
      </w:pPr>
      <w:r>
        <w:rPr>
          <w:rFonts w:ascii="Times New Roman" w:hAnsi="Times New Roman"/>
          <w:sz w:val="28"/>
          <w:szCs w:val="28"/>
        </w:rPr>
        <w:t>Клиническое обследование ребенка и методика исследования органов дыхания: пальпация грудной клетки, сравнительная перкуссия легких, экскурсия нижней границы легких, аускультация легких.</w:t>
      </w:r>
    </w:p>
    <w:p>
      <w:pPr>
        <w:pStyle w:val="32"/>
        <w:numPr>
          <w:ilvl w:val="0"/>
          <w:numId w:val="22"/>
        </w:numPr>
        <w:rPr>
          <w:rFonts w:ascii="Times New Roman" w:hAnsi="Times New Roman"/>
          <w:sz w:val="28"/>
          <w:szCs w:val="28"/>
        </w:rPr>
      </w:pPr>
      <w:r>
        <w:rPr>
          <w:rFonts w:ascii="Times New Roman" w:hAnsi="Times New Roman"/>
          <w:sz w:val="28"/>
          <w:szCs w:val="28"/>
        </w:rPr>
        <w:t>Клиническое обследование ребенка и методика исследования мочевой системы: пальпация периферических отеков, пальпация живота (почки, мочевой пузырь), пальпаторное и перкуторное исследование полостных отеков, измерение артериального давления.</w:t>
      </w:r>
    </w:p>
    <w:p>
      <w:pPr>
        <w:pStyle w:val="32"/>
        <w:numPr>
          <w:ilvl w:val="0"/>
          <w:numId w:val="22"/>
        </w:numPr>
        <w:rPr>
          <w:rFonts w:ascii="Times New Roman" w:hAnsi="Times New Roman"/>
          <w:sz w:val="28"/>
          <w:szCs w:val="28"/>
        </w:rPr>
      </w:pPr>
      <w:r>
        <w:rPr>
          <w:rFonts w:ascii="Times New Roman" w:hAnsi="Times New Roman"/>
          <w:sz w:val="28"/>
          <w:szCs w:val="28"/>
        </w:rPr>
        <w:t>Комплексная оценка состояния здоровья детей. Критерии здоровья. Группы здоровья детей</w:t>
      </w:r>
    </w:p>
    <w:p>
      <w:pPr>
        <w:jc w:val="center"/>
        <w:rPr>
          <w:b/>
          <w:bCs/>
          <w:sz w:val="28"/>
          <w:szCs w:val="28"/>
        </w:rPr>
      </w:pPr>
    </w:p>
    <w:p>
      <w:pPr>
        <w:jc w:val="center"/>
        <w:rPr>
          <w:b/>
          <w:bCs/>
          <w:sz w:val="28"/>
          <w:szCs w:val="28"/>
        </w:rPr>
      </w:pPr>
    </w:p>
    <w:p>
      <w:pPr>
        <w:jc w:val="center"/>
        <w:rPr>
          <w:b/>
          <w:bCs/>
          <w:sz w:val="28"/>
          <w:szCs w:val="28"/>
        </w:rPr>
      </w:pPr>
      <w:r>
        <w:rPr>
          <w:b/>
          <w:bCs/>
          <w:sz w:val="28"/>
          <w:szCs w:val="28"/>
        </w:rPr>
        <w:t xml:space="preserve">Перечень примерных заданий по оценке физического развития детей </w:t>
      </w:r>
    </w:p>
    <w:p>
      <w:pPr>
        <w:rPr>
          <w:sz w:val="28"/>
          <w:szCs w:val="28"/>
        </w:rPr>
      </w:pPr>
    </w:p>
    <w:p>
      <w:pPr>
        <w:numPr>
          <w:ilvl w:val="0"/>
          <w:numId w:val="23"/>
        </w:numPr>
        <w:tabs>
          <w:tab w:val="clear" w:pos="425"/>
        </w:tabs>
        <w:rPr>
          <w:sz w:val="28"/>
          <w:szCs w:val="28"/>
        </w:rPr>
      </w:pPr>
      <w:r>
        <w:rPr>
          <w:sz w:val="28"/>
          <w:szCs w:val="28"/>
        </w:rPr>
        <w:t>Возраст ребенка (девочка) 1 месяц. Рост 50 см, масса 3300 грамм, окружность головы 34,5 см, окружность грудной клетки 34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(мальчик) 1 месяц. Рост 53 см, масса 3800 грамм, окружность головы 35,5 см, окружность грудной клетки 35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2 месяца (мальчик). Рост 54 см, масса 4100 грамм, окружность головы 36 см, окружность грудной клетки 38,5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3 месяца (девочка). Рост 54 см, масса 3500 грамм, окружность головы 35,5 см, окружность грудной клетки 36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(мальчик) 3 месяца. Рост 59 см, масса 5355 грамм, окружность головы 38,5 см, окружность грудной клетки 38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(девочка) 3 месяца. Рост 59 см, масса 5355 грамм, окружность головы 38,5 см, окружность грудной клетки 38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(мальчик) 9 месяцев. Рост 63 см, масса 9240 грамм, окружность головы 44,5 см, окружность грудной клетки 46,5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(девочка) 9 месяцев. Рост 62 см, масса 9240 грамм, окружность головы 44,5 см, окружность грудной клетки 46,5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(девочка) 9 месяцев. Рост 64 см, масса 9240 грамм, окружность головы 45 см, окружность грудной клетки 47,5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(девочка) 9 месяцев. Рост 68 см, масса 9240 грамм, окружность головы 44,5 см, окружность грудной клетки 46,5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9 месяцев (мальчик). Рост 68 см, масса 9500 грамм, окружность головы 46 см, окружность грудной клетки 48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9 месяцев (мальчик). Рост 70 см, масса 9500 грамм, окружность головы 46 см, окружность грудной клетки 48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(девочка) 11 месяцев. Рост 72 см, масса 9300 грамм, окружность головы 46 см, окружность грудной клетки 48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12 месяцев (мальчик). Рост 76,5 см, масса 9500 грамм, окружность головы 44 см, окружность грудной клетки 49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12 месяцев (девочка). Рост 76,5 см, масса 9500 грамм, окружность головы 44 см, окружность грудной клетки 49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3 года (девочка). Рост 90 см, масса 15 кг, окружность головы 50 см, окружность грудной клетки 50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3 года (мальчик). Рост 90 см, масса 15 кг, окружность головы 50 см, окружность грудной клетки 50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4 года (девочка). Рост 100 см, масса 16 кг, окружность головы 50 см, окружность грудной клетки 51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4 года (мальчик). Рост 102 см, масса 20 кг, окружность головы 51см, окружность грудной клетки 53,5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5 лет (девочка). Рост 111 см, масса 16 кг, окружность головы 49 см, окружность грудной клетки 53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5 лет (девочка). Рост 111 см, масса 16 кг, окружность головы 49 см, окружность грудной клетки 53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6 лет (мальчик). Рост 113 см, масса 23 кг, окружность головы 51 см, окружность грудной клетки 58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7 лет (девочка). Рост 113 см, масса 23 кг, окружность головы 51 см, окружность грудной клетки 58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7 лет (девочка). Рост 120 см, масса 25 кг, окружность головы 52,5 см, окружность грудной клетки 56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7 лет (мальчик). Рост 125 см, масса 27 кг, окружность головы 53 см, окружность грудной клетки 60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10 лет (девочка). Рост 145 см, масса 35 кг, окружность головы 52,5 см, окружность грудной клетки 62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10 лет (мальчик). Рост 147 см, масса 35 кг, окружность головы 52,5 см, окружность грудной клетки 62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11 лет (девочка). Рост 147 см, масса 35 кг, окружность головы 52,5 см, окружность грудной клетки 62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12 лет (мальчик). Рост 136 см, масса 28 кг, окружность головы 54 см, окружность грудной клетки 65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13 лет (девочка). Рост 148 см, масса 36 кг, окружность головы 54 см, окружность грудной клетки 67 см. Оцените физическое развитие центильным методом, методом сигмальных отклонений.</w:t>
      </w:r>
    </w:p>
    <w:p>
      <w:pPr>
        <w:numPr>
          <w:ilvl w:val="0"/>
          <w:numId w:val="23"/>
        </w:numPr>
        <w:tabs>
          <w:tab w:val="clear" w:pos="425"/>
        </w:tabs>
        <w:rPr>
          <w:sz w:val="28"/>
          <w:szCs w:val="28"/>
        </w:rPr>
      </w:pPr>
      <w:r>
        <w:rPr>
          <w:sz w:val="28"/>
          <w:szCs w:val="28"/>
        </w:rPr>
        <w:t>Возраст ребенка 13 лет (мальчик). Рост 153 см, масса 36 кг, окружность головы 54 см, окружность грудной клетки 65 см. Оцените физическое развитие центильным методом, методом сигмальных отклонений.</w:t>
      </w:r>
    </w:p>
    <w:p>
      <w:pPr>
        <w:rPr>
          <w:sz w:val="28"/>
          <w:szCs w:val="28"/>
        </w:rPr>
      </w:pPr>
    </w:p>
    <w:p>
      <w:pPr>
        <w:jc w:val="center"/>
        <w:rPr>
          <w:b/>
          <w:bCs/>
          <w:sz w:val="28"/>
          <w:szCs w:val="28"/>
        </w:rPr>
      </w:pPr>
      <w:r>
        <w:rPr>
          <w:b/>
          <w:bCs/>
          <w:sz w:val="28"/>
          <w:szCs w:val="28"/>
        </w:rPr>
        <w:t>Пример клинической задачи для оценки данных анамнеза заболевания и анамнеза жизни</w:t>
      </w:r>
    </w:p>
    <w:p>
      <w:pPr>
        <w:rPr>
          <w:sz w:val="28"/>
          <w:szCs w:val="28"/>
        </w:rPr>
      </w:pPr>
    </w:p>
    <w:p>
      <w:pPr>
        <w:ind w:firstLine="709"/>
        <w:jc w:val="both"/>
        <w:rPr>
          <w:sz w:val="28"/>
          <w:szCs w:val="28"/>
        </w:rPr>
      </w:pPr>
      <w:r>
        <w:rPr>
          <w:sz w:val="28"/>
          <w:szCs w:val="28"/>
        </w:rPr>
        <w:t xml:space="preserve">Девочке 4 месяца. Находится на обследовании в педиатрическом отделении. </w:t>
      </w:r>
    </w:p>
    <w:p>
      <w:pPr>
        <w:ind w:firstLine="709"/>
        <w:jc w:val="both"/>
        <w:rPr>
          <w:sz w:val="28"/>
          <w:szCs w:val="28"/>
        </w:rPr>
      </w:pPr>
      <w:r>
        <w:rPr>
          <w:sz w:val="28"/>
          <w:szCs w:val="28"/>
        </w:rPr>
        <w:t>Из анамнеза: ребенок от 8 беременности, 3 родов. Предыдущие беременности: 3 мед.аборта, 2 выкидыша, двое старших детей 10 и 5 лет (здоровы). На учет в женскую консультацию встала в сроке 10-11 недель. Беременность протекала на фоне угрозы прерывания на сроке 20 недель, обострения пиелонефрита, ОРВИ (принимала антибактериальные препараты, точно указать название не может) в первом триместре. Возраст матери 37 лет. Возраст отца 42 года. Питание во время беременности хорошее, режим соблюдала. Продолжительность родов 8 часов. Безводный промежуток – 2 часа. Ребенок закричал сразу, крик громкий. Масса тела при рождении 2900г, длина тела 49 см. Оценка по шкале Апгар 6/7 баллов. С рождения находится на естественном вскармливании. Домой выписаны на 3 сутки.</w:t>
      </w:r>
    </w:p>
    <w:p>
      <w:pPr>
        <w:ind w:firstLine="709"/>
        <w:jc w:val="both"/>
        <w:rPr>
          <w:sz w:val="28"/>
          <w:szCs w:val="28"/>
        </w:rPr>
      </w:pPr>
      <w:r>
        <w:rPr>
          <w:sz w:val="28"/>
          <w:szCs w:val="28"/>
        </w:rPr>
        <w:t>Генеалогический анамнез: у дяди по материнской линии врожденный порок сердца, у бабушки по материнской линии артериальная гипертензия, у дедушки по линии отца ишемическая болезнь сердца, у матери пиелонефрит, отец здоров.</w:t>
      </w:r>
    </w:p>
    <w:p>
      <w:pPr>
        <w:ind w:firstLine="709"/>
        <w:jc w:val="both"/>
        <w:rPr>
          <w:sz w:val="28"/>
          <w:szCs w:val="28"/>
        </w:rPr>
      </w:pPr>
      <w:r>
        <w:rPr>
          <w:sz w:val="28"/>
          <w:szCs w:val="28"/>
        </w:rPr>
        <w:t>Вакцинация не проводилась (отказ матери). В контакте с инфекционными больными в течение предшествующих 3 недель не были. Аллергологический анамнез: не отягощен.</w:t>
      </w:r>
    </w:p>
    <w:p>
      <w:pPr>
        <w:ind w:firstLine="709"/>
        <w:jc w:val="both"/>
        <w:rPr>
          <w:sz w:val="28"/>
          <w:szCs w:val="28"/>
        </w:rPr>
      </w:pPr>
      <w:r>
        <w:rPr>
          <w:sz w:val="28"/>
          <w:szCs w:val="28"/>
        </w:rPr>
        <w:t xml:space="preserve">С рождения у ребенка выслушивается грубый систолический шум в области сердца. На стационарное лечение поступает впервые. Вес – 5,0 кг, рост – 58 см, окружность груди 39,5 см. Положение активное. Телосложение правильное. Кожный покров и видимые слизистые чистые, бледные, умеренной влажности, цианоз носогубного треугольника при плаче и сосании, акроцианоз. Голова округлой формы, большой родничок не напряжен, не выбухает, 1.5*1.5 см, края плотные. Носовое дыхание не затруднено. Аускультативно в легких дыхание пуэрильное с обеих сторон. Отмечается умеренная одышка смешанного характера при плаче и сосании. ЧДД 54 в мин. Визуально область сердца не изменена. Границы относительной сердечной тупости: правая – 2.5 см кнаружи от правой парастернальной линии, верхняя – второе м/р, левая – 2.5 см кнаружи от левой среднеключичной линии. Аускультативно тоны сердца громкие, ритмичные, выслушивается грубый систолический шум во всех аускультативных точках. Шум проводится в межлопаточную область слева, левую аксиллярную область. ЧСС 150 в мин. Аппетит снижен. Язык чистый, влажный. Живот обычной формы, не вздут, при пальпации мягкий, безболезненный во всех отделах. Печень выступает на 2 см из-под реберной дуги, селезенка не пальпируется. Отеков нет. Почки не пальпируются. Физиологические отправления не нарушены. </w:t>
      </w:r>
    </w:p>
    <w:p>
      <w:pPr>
        <w:ind w:firstLine="709"/>
        <w:jc w:val="both"/>
        <w:rPr>
          <w:sz w:val="28"/>
          <w:szCs w:val="28"/>
        </w:rPr>
      </w:pPr>
      <w:r>
        <w:rPr>
          <w:b/>
          <w:bCs/>
          <w:sz w:val="28"/>
          <w:szCs w:val="28"/>
        </w:rPr>
        <w:t>Задание:</w:t>
      </w:r>
      <w:r>
        <w:rPr>
          <w:sz w:val="28"/>
          <w:szCs w:val="28"/>
        </w:rPr>
        <w:t xml:space="preserve"> Оцените анамнез пациента, выделите факторы риска, которые могли способствовать развитию настоящего заболевания или отягощать его.</w:t>
      </w:r>
    </w:p>
    <w:p>
      <w:pPr>
        <w:rPr>
          <w:sz w:val="28"/>
          <w:szCs w:val="28"/>
        </w:rPr>
      </w:pPr>
    </w:p>
    <w:p>
      <w:pPr>
        <w:rPr>
          <w:sz w:val="28"/>
          <w:szCs w:val="28"/>
        </w:rPr>
      </w:pPr>
    </w:p>
    <w:p>
      <w:pPr>
        <w:jc w:val="center"/>
        <w:rPr>
          <w:sz w:val="28"/>
          <w:szCs w:val="28"/>
        </w:rPr>
      </w:pPr>
      <w:r>
        <w:rPr>
          <w:b/>
          <w:bCs/>
          <w:sz w:val="28"/>
          <w:szCs w:val="28"/>
        </w:rPr>
        <w:t>Перечень примерных заданий по оценке нервно-психического развития детей</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2 месяцев.</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3 месяцев.</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4 месяцев.</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5 месяцев.</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6 месяцев.</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7 месяцев.</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8 месяцев.</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9 месяцев.</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10 месяцев.</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11 месяцев.</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12 месяцев.</w:t>
      </w:r>
    </w:p>
    <w:p>
      <w:pPr>
        <w:numPr>
          <w:ilvl w:val="0"/>
          <w:numId w:val="24"/>
        </w:numPr>
        <w:tabs>
          <w:tab w:val="clear" w:pos="425"/>
        </w:tabs>
        <w:rPr>
          <w:sz w:val="28"/>
          <w:szCs w:val="28"/>
        </w:rPr>
      </w:pPr>
      <w:r>
        <w:rPr>
          <w:sz w:val="28"/>
          <w:szCs w:val="28"/>
        </w:rPr>
        <w:t>Укажите нормы нервно-психического развития ребенка первого года жизни по ведущим линиям: движения руки и действия с предметами.</w:t>
      </w:r>
    </w:p>
    <w:p>
      <w:pPr>
        <w:numPr>
          <w:ilvl w:val="0"/>
          <w:numId w:val="24"/>
        </w:numPr>
        <w:tabs>
          <w:tab w:val="clear" w:pos="425"/>
        </w:tabs>
        <w:rPr>
          <w:sz w:val="28"/>
          <w:szCs w:val="28"/>
        </w:rPr>
      </w:pPr>
      <w:r>
        <w:rPr>
          <w:sz w:val="28"/>
          <w:szCs w:val="28"/>
        </w:rPr>
        <w:t xml:space="preserve">Укажите нормы нервно-психического развития ребенка первого года жизни по ведущим линиям: сенсорное развитие. </w:t>
      </w:r>
    </w:p>
    <w:p>
      <w:pPr>
        <w:numPr>
          <w:ilvl w:val="0"/>
          <w:numId w:val="24"/>
        </w:numPr>
        <w:tabs>
          <w:tab w:val="clear" w:pos="425"/>
        </w:tabs>
        <w:rPr>
          <w:sz w:val="28"/>
          <w:szCs w:val="28"/>
        </w:rPr>
      </w:pPr>
      <w:r>
        <w:rPr>
          <w:sz w:val="28"/>
          <w:szCs w:val="28"/>
        </w:rPr>
        <w:t>Укажите нормы нервно-психического развития ребенка первого года жизни по ведущим линиям: моторное развитие.</w:t>
      </w:r>
    </w:p>
    <w:p>
      <w:pPr>
        <w:numPr>
          <w:ilvl w:val="0"/>
          <w:numId w:val="24"/>
        </w:numPr>
        <w:tabs>
          <w:tab w:val="clear" w:pos="425"/>
        </w:tabs>
        <w:rPr>
          <w:sz w:val="28"/>
          <w:szCs w:val="28"/>
        </w:rPr>
      </w:pPr>
      <w:r>
        <w:rPr>
          <w:sz w:val="28"/>
          <w:szCs w:val="28"/>
        </w:rPr>
        <w:t xml:space="preserve">Укажите нормы нервно-психического развития ребенка первого года жизни по ведущим линиям: речевое развитие. </w:t>
      </w:r>
    </w:p>
    <w:p>
      <w:pPr>
        <w:numPr>
          <w:ilvl w:val="0"/>
          <w:numId w:val="24"/>
        </w:numPr>
        <w:tabs>
          <w:tab w:val="clear" w:pos="425"/>
        </w:tabs>
        <w:rPr>
          <w:sz w:val="28"/>
          <w:szCs w:val="28"/>
        </w:rPr>
      </w:pPr>
      <w:r>
        <w:rPr>
          <w:sz w:val="28"/>
          <w:szCs w:val="28"/>
        </w:rPr>
        <w:t>Укажите нормы нервно-психического развития ребенка первого года жизни по ведущим линиям: движения руки и действия с предметами.</w:t>
      </w:r>
    </w:p>
    <w:p>
      <w:pPr>
        <w:numPr>
          <w:ilvl w:val="0"/>
          <w:numId w:val="24"/>
        </w:numPr>
        <w:tabs>
          <w:tab w:val="clear" w:pos="425"/>
        </w:tabs>
        <w:rPr>
          <w:sz w:val="28"/>
          <w:szCs w:val="28"/>
        </w:rPr>
      </w:pPr>
      <w:r>
        <w:rPr>
          <w:sz w:val="28"/>
          <w:szCs w:val="28"/>
        </w:rPr>
        <w:t xml:space="preserve">Укажите нормы нервно-психического развития ребенка второго года жизни по ведущим линиям: развитие речи и сенсорное развитие. </w:t>
      </w:r>
    </w:p>
    <w:p>
      <w:pPr>
        <w:numPr>
          <w:ilvl w:val="0"/>
          <w:numId w:val="24"/>
        </w:numPr>
        <w:tabs>
          <w:tab w:val="clear" w:pos="425"/>
        </w:tabs>
        <w:rPr>
          <w:sz w:val="28"/>
          <w:szCs w:val="28"/>
        </w:rPr>
      </w:pPr>
      <w:r>
        <w:rPr>
          <w:sz w:val="28"/>
          <w:szCs w:val="28"/>
        </w:rPr>
        <w:t xml:space="preserve">Укажите нормы нервно-психического развития ребенка второго года жизни по ведущим линиям: сенсорное развитие, игра и действия с предметами. </w:t>
      </w:r>
    </w:p>
    <w:p>
      <w:pPr>
        <w:numPr>
          <w:ilvl w:val="0"/>
          <w:numId w:val="24"/>
        </w:numPr>
        <w:tabs>
          <w:tab w:val="clear" w:pos="425"/>
        </w:tabs>
        <w:rPr>
          <w:sz w:val="28"/>
          <w:szCs w:val="28"/>
        </w:rPr>
      </w:pPr>
      <w:r>
        <w:rPr>
          <w:sz w:val="28"/>
          <w:szCs w:val="28"/>
        </w:rPr>
        <w:t xml:space="preserve">Укажите нормы нервно-психического развития ребенка второго года жизни по ведущим линиям: движения. </w:t>
      </w:r>
    </w:p>
    <w:p>
      <w:pPr>
        <w:numPr>
          <w:ilvl w:val="0"/>
          <w:numId w:val="24"/>
        </w:numPr>
        <w:tabs>
          <w:tab w:val="clear" w:pos="425"/>
        </w:tabs>
        <w:rPr>
          <w:sz w:val="28"/>
          <w:szCs w:val="28"/>
        </w:rPr>
      </w:pPr>
      <w:r>
        <w:rPr>
          <w:sz w:val="28"/>
          <w:szCs w:val="28"/>
        </w:rPr>
        <w:t>Укажите нормы нервно-психического развития ребенка по ведущим линиям: динамика развития навыков у ребенка первого и второго года жизни.</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на третьем году жизни.</w:t>
      </w:r>
    </w:p>
    <w:p>
      <w:pPr>
        <w:numPr>
          <w:ilvl w:val="0"/>
          <w:numId w:val="24"/>
        </w:numPr>
        <w:tabs>
          <w:tab w:val="clear" w:pos="425"/>
        </w:tabs>
        <w:rPr>
          <w:sz w:val="28"/>
          <w:szCs w:val="28"/>
        </w:rPr>
      </w:pPr>
      <w:r>
        <w:rPr>
          <w:sz w:val="28"/>
          <w:szCs w:val="28"/>
        </w:rPr>
        <w:t>Опишите ведущие линии нервно-психического развития ребенка в возрасте 6 лет.</w:t>
      </w:r>
    </w:p>
    <w:p>
      <w:pPr>
        <w:tabs>
          <w:tab w:val="left" w:pos="336"/>
        </w:tabs>
        <w:ind w:left="1080"/>
      </w:pPr>
    </w:p>
    <w:p>
      <w:pPr>
        <w:tabs>
          <w:tab w:val="left" w:pos="336"/>
          <w:tab w:val="left" w:pos="960"/>
        </w:tabs>
        <w:jc w:val="center"/>
        <w:rPr>
          <w:b/>
          <w:bCs/>
        </w:rPr>
      </w:pPr>
      <w:r>
        <w:rPr>
          <w:b/>
          <w:bCs/>
        </w:rPr>
        <w:t>Рубежный контроль (образец билета)</w:t>
      </w:r>
    </w:p>
    <w:p>
      <w:pPr>
        <w:jc w:val="center"/>
        <w:rPr>
          <w:sz w:val="28"/>
          <w:szCs w:val="28"/>
        </w:rPr>
      </w:pPr>
      <w:r>
        <w:rPr>
          <w:sz w:val="28"/>
          <w:szCs w:val="28"/>
        </w:rPr>
        <w:t>ФГБОУ ВО «Оренбургский государственный медицинский университет» МЗ РФ</w:t>
      </w:r>
    </w:p>
    <w:p>
      <w:pPr>
        <w:jc w:val="center"/>
        <w:rPr>
          <w:sz w:val="28"/>
          <w:szCs w:val="28"/>
        </w:rPr>
      </w:pPr>
      <w:r>
        <w:rPr>
          <w:sz w:val="28"/>
          <w:szCs w:val="28"/>
        </w:rPr>
        <w:t>Кафедра факультетской педиатрии</w:t>
      </w:r>
    </w:p>
    <w:p>
      <w:pPr>
        <w:jc w:val="center"/>
        <w:rPr>
          <w:sz w:val="28"/>
          <w:szCs w:val="28"/>
        </w:rPr>
      </w:pPr>
      <w:r>
        <w:rPr>
          <w:sz w:val="28"/>
          <w:szCs w:val="28"/>
        </w:rPr>
        <w:t>Дисциплина «Пропедевтика детских болезней»</w:t>
      </w:r>
    </w:p>
    <w:p>
      <w:pPr>
        <w:jc w:val="center"/>
        <w:rPr>
          <w:sz w:val="28"/>
          <w:szCs w:val="28"/>
        </w:rPr>
      </w:pPr>
      <w:r>
        <w:rPr>
          <w:sz w:val="28"/>
          <w:szCs w:val="28"/>
        </w:rPr>
        <w:t xml:space="preserve">Специальность </w:t>
      </w:r>
      <w:r>
        <w:rPr>
          <w:i/>
          <w:sz w:val="28"/>
          <w:szCs w:val="28"/>
        </w:rPr>
        <w:t xml:space="preserve"> </w:t>
      </w:r>
      <w:r>
        <w:rPr>
          <w:sz w:val="28"/>
          <w:szCs w:val="28"/>
        </w:rPr>
        <w:t>31.05.02. Педиатрия</w:t>
      </w:r>
    </w:p>
    <w:p>
      <w:pPr>
        <w:jc w:val="center"/>
        <w:rPr>
          <w:sz w:val="28"/>
          <w:szCs w:val="28"/>
        </w:rPr>
      </w:pPr>
    </w:p>
    <w:p>
      <w:pPr>
        <w:jc w:val="center"/>
        <w:rPr>
          <w:sz w:val="28"/>
          <w:szCs w:val="28"/>
        </w:rPr>
      </w:pPr>
      <w:r>
        <w:rPr>
          <w:sz w:val="28"/>
          <w:szCs w:val="28"/>
        </w:rPr>
        <w:t>Модуль «Методика клинического обследования детей» (4 семестр)</w:t>
      </w:r>
    </w:p>
    <w:p>
      <w:pPr>
        <w:rPr>
          <w:sz w:val="28"/>
          <w:szCs w:val="28"/>
        </w:rPr>
      </w:pPr>
    </w:p>
    <w:p>
      <w:pPr>
        <w:jc w:val="center"/>
        <w:rPr>
          <w:b/>
          <w:sz w:val="28"/>
          <w:szCs w:val="28"/>
        </w:rPr>
      </w:pPr>
      <w:r>
        <w:rPr>
          <w:b/>
          <w:sz w:val="28"/>
          <w:szCs w:val="28"/>
        </w:rPr>
        <w:t>БИЛЕТ №1</w:t>
      </w:r>
    </w:p>
    <w:p>
      <w:pPr>
        <w:ind w:firstLine="709"/>
        <w:jc w:val="center"/>
        <w:rPr>
          <w:b/>
          <w:sz w:val="28"/>
          <w:szCs w:val="28"/>
        </w:rPr>
      </w:pPr>
    </w:p>
    <w:p>
      <w:pPr>
        <w:numPr>
          <w:ilvl w:val="0"/>
          <w:numId w:val="25"/>
        </w:numPr>
        <w:rPr>
          <w:sz w:val="28"/>
          <w:szCs w:val="28"/>
        </w:rPr>
      </w:pPr>
      <w:r>
        <w:rPr>
          <w:sz w:val="28"/>
          <w:szCs w:val="28"/>
        </w:rPr>
        <w:t>Клиническое обследование ребенка и методика исследования кожи, подкожной жировой клетчатки (цвет, влажность, эластичность, растяжимость, толщина подкожной клетчатки, тургор мягких тканей, периферические отеки).</w:t>
      </w:r>
    </w:p>
    <w:p>
      <w:pPr>
        <w:numPr>
          <w:ilvl w:val="0"/>
          <w:numId w:val="25"/>
        </w:numPr>
        <w:rPr>
          <w:sz w:val="28"/>
          <w:szCs w:val="28"/>
        </w:rPr>
      </w:pPr>
      <w:r>
        <w:rPr>
          <w:sz w:val="28"/>
          <w:szCs w:val="28"/>
        </w:rPr>
        <w:t>Возраст ребенка (мальчик) 1 месяц. Рост 53 см, масса 3800 грамм, окружность головы 35,5 см, окружность грудной клетки 35 см. Оцените физическое развитие центильным методом, методом сигмальных отклонений.</w:t>
      </w:r>
    </w:p>
    <w:p>
      <w:pPr>
        <w:numPr>
          <w:ilvl w:val="0"/>
          <w:numId w:val="25"/>
        </w:numPr>
        <w:rPr>
          <w:sz w:val="28"/>
          <w:szCs w:val="28"/>
        </w:rPr>
      </w:pPr>
      <w:r>
        <w:rPr>
          <w:sz w:val="28"/>
          <w:szCs w:val="28"/>
        </w:rPr>
        <w:t xml:space="preserve">Укажите нормы нервно-психического развития ребенка первого года жизни по ведущим линиям: сенсорное развитие. </w:t>
      </w:r>
    </w:p>
    <w:p>
      <w:pPr>
        <w:numPr>
          <w:ilvl w:val="0"/>
          <w:numId w:val="25"/>
        </w:numPr>
        <w:rPr>
          <w:sz w:val="28"/>
          <w:szCs w:val="28"/>
        </w:rPr>
      </w:pPr>
      <w:r>
        <w:rPr>
          <w:sz w:val="28"/>
          <w:szCs w:val="28"/>
        </w:rPr>
        <w:t>Комплексная оценка состояния здоровья детей. Критерии здоровья. Группы здоровья детей. Выполните анализ данных анамнеза заболевания и анамнеза жизни  (Клиническая задача № 1).</w:t>
      </w:r>
    </w:p>
    <w:p>
      <w:pPr>
        <w:rPr>
          <w:sz w:val="28"/>
          <w:szCs w:val="28"/>
        </w:rPr>
      </w:pPr>
    </w:p>
    <w:p>
      <w:pPr>
        <w:ind w:firstLine="709"/>
        <w:rPr>
          <w:sz w:val="28"/>
          <w:szCs w:val="28"/>
        </w:rPr>
      </w:pPr>
    </w:p>
    <w:p>
      <w:pPr>
        <w:rPr>
          <w:sz w:val="28"/>
          <w:szCs w:val="28"/>
        </w:rPr>
      </w:pPr>
      <w:r>
        <w:rPr>
          <w:sz w:val="28"/>
          <w:szCs w:val="28"/>
        </w:rPr>
        <w:t xml:space="preserve">Заведующий кафедрой </w:t>
      </w:r>
    </w:p>
    <w:p>
      <w:pPr>
        <w:rPr>
          <w:sz w:val="28"/>
          <w:szCs w:val="28"/>
        </w:rPr>
      </w:pPr>
      <w:r>
        <w:rPr>
          <w:sz w:val="28"/>
          <w:szCs w:val="28"/>
        </w:rPr>
        <w:t>факультетской педиатрии д.м.н., профессор                          А.А. Вялкова</w:t>
      </w:r>
    </w:p>
    <w:p>
      <w:pPr>
        <w:tabs>
          <w:tab w:val="left" w:pos="336"/>
        </w:tabs>
        <w:ind w:left="1080"/>
      </w:pPr>
    </w:p>
    <w:p>
      <w:pPr>
        <w:tabs>
          <w:tab w:val="left" w:pos="336"/>
        </w:tabs>
        <w:ind w:left="1080"/>
      </w:pPr>
    </w:p>
    <w:p>
      <w:pPr>
        <w:tabs>
          <w:tab w:val="left" w:pos="336"/>
        </w:tabs>
        <w:ind w:left="1080"/>
      </w:pPr>
    </w:p>
    <w:p>
      <w:pPr>
        <w:tabs>
          <w:tab w:val="left" w:pos="336"/>
        </w:tabs>
        <w:ind w:left="1080"/>
      </w:pPr>
    </w:p>
    <w:p>
      <w:pPr>
        <w:tabs>
          <w:tab w:val="left" w:pos="336"/>
        </w:tabs>
        <w:ind w:left="1080"/>
      </w:pPr>
    </w:p>
    <w:p>
      <w:pPr>
        <w:jc w:val="center"/>
        <w:rPr>
          <w:b/>
          <w:color w:val="000000"/>
          <w:u w:val="single"/>
        </w:rPr>
      </w:pPr>
      <w:r>
        <w:rPr>
          <w:b/>
          <w:color w:val="000000"/>
          <w:u w:val="single"/>
        </w:rPr>
        <w:t>Модуль 2.</w:t>
      </w:r>
      <w:r>
        <w:t xml:space="preserve"> </w:t>
      </w:r>
      <w:r>
        <w:rPr>
          <w:b/>
          <w:bCs/>
        </w:rPr>
        <w:t>Анатомо-физиологические особенности, методика клинического обследования и семиотика поражения органов и систем у детей. Лабораторная и инструментальная диагностика в педиатрии</w:t>
      </w:r>
    </w:p>
    <w:p>
      <w:pPr>
        <w:tabs>
          <w:tab w:val="left" w:pos="336"/>
        </w:tabs>
        <w:ind w:left="1080"/>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1</w:t>
      </w:r>
    </w:p>
    <w:p>
      <w:pPr>
        <w:pStyle w:val="38"/>
        <w:spacing w:line="276" w:lineRule="auto"/>
        <w:jc w:val="center"/>
        <w:rPr>
          <w:rFonts w:ascii="Times New Roman" w:hAnsi="Times New Roman" w:cs="Times New Roman"/>
          <w:sz w:val="24"/>
          <w:szCs w:val="24"/>
        </w:rPr>
      </w:pPr>
      <w:r>
        <w:rPr>
          <w:rFonts w:ascii="Times New Roman" w:hAnsi="Times New Roman" w:cs="Times New Roman"/>
          <w:b/>
          <w:sz w:val="24"/>
          <w:szCs w:val="24"/>
          <w:u w:val="single"/>
        </w:rPr>
        <w:t>Тема</w:t>
      </w:r>
      <w:r>
        <w:rPr>
          <w:rFonts w:ascii="Times New Roman" w:hAnsi="Times New Roman" w:cs="Times New Roman"/>
          <w:b/>
          <w:sz w:val="24"/>
          <w:szCs w:val="24"/>
        </w:rPr>
        <w:t xml:space="preserve">: </w:t>
      </w:r>
      <w:bookmarkStart w:id="5" w:name="_Hlk99754953"/>
      <w:r>
        <w:rPr>
          <w:rFonts w:ascii="Times New Roman" w:hAnsi="Times New Roman" w:cs="Times New Roman"/>
          <w:b/>
          <w:sz w:val="24"/>
          <w:szCs w:val="24"/>
        </w:rPr>
        <w:tab/>
      </w:r>
      <w:bookmarkEnd w:id="5"/>
      <w:r>
        <w:rPr>
          <w:rFonts w:ascii="Times New Roman" w:hAnsi="Times New Roman" w:cs="Times New Roman"/>
          <w:b/>
          <w:sz w:val="24"/>
          <w:szCs w:val="24"/>
        </w:rPr>
        <w:t>Анатомо-физиологические особенности кожи, подкожно-жировой клетчатки у детей. Методика клинического обследования. Семиотика поражений кожи, подкожной жировой клетчатки у детей, лабораторные и инструментальные методы исследования</w:t>
      </w:r>
    </w:p>
    <w:p>
      <w:pPr>
        <w:tabs>
          <w:tab w:val="left" w:pos="360"/>
        </w:tabs>
        <w:jc w:val="center"/>
        <w:rPr>
          <w:b/>
        </w:rPr>
      </w:pPr>
    </w:p>
    <w:p>
      <w:pPr>
        <w:tabs>
          <w:tab w:val="left" w:pos="360"/>
        </w:tabs>
        <w:jc w:val="center"/>
      </w:pPr>
      <w:r>
        <w:rPr>
          <w:b/>
        </w:rPr>
        <w:t>Форма контроля - собеседование</w:t>
      </w:r>
    </w:p>
    <w:p>
      <w:pPr>
        <w:jc w:val="center"/>
        <w:rPr>
          <w:bCs/>
        </w:rPr>
      </w:pPr>
    </w:p>
    <w:p>
      <w:pPr>
        <w:jc w:val="center"/>
        <w:rPr>
          <w:bCs/>
        </w:rPr>
      </w:pPr>
      <w:r>
        <w:rPr>
          <w:b/>
          <w:bCs/>
        </w:rPr>
        <w:t>Вопросы для самоподготовки</w:t>
      </w:r>
      <w:r>
        <w:rPr>
          <w:bCs/>
        </w:rPr>
        <w:t>:</w:t>
      </w:r>
    </w:p>
    <w:p>
      <w:pPr>
        <w:rPr>
          <w:bCs/>
        </w:rPr>
      </w:pPr>
    </w:p>
    <w:p>
      <w:pPr>
        <w:pStyle w:val="22"/>
        <w:tabs>
          <w:tab w:val="left" w:pos="0"/>
        </w:tabs>
        <w:rPr>
          <w:sz w:val="24"/>
          <w:szCs w:val="24"/>
        </w:rPr>
      </w:pPr>
      <w:r>
        <w:rPr>
          <w:sz w:val="24"/>
          <w:szCs w:val="24"/>
        </w:rPr>
        <w:t>1. Особенности морфологического строения кожи и ее придатков у детей раннего возраста.</w:t>
      </w:r>
    </w:p>
    <w:p>
      <w:pPr>
        <w:pStyle w:val="22"/>
        <w:tabs>
          <w:tab w:val="left" w:pos="0"/>
        </w:tabs>
        <w:rPr>
          <w:sz w:val="24"/>
          <w:szCs w:val="24"/>
        </w:rPr>
      </w:pPr>
      <w:r>
        <w:rPr>
          <w:sz w:val="24"/>
          <w:szCs w:val="24"/>
        </w:rPr>
        <w:t>2.  Функции кожи у детей по сравнению со взрослыми.</w:t>
      </w:r>
    </w:p>
    <w:p>
      <w:pPr>
        <w:pStyle w:val="22"/>
        <w:tabs>
          <w:tab w:val="left" w:pos="0"/>
        </w:tabs>
        <w:rPr>
          <w:sz w:val="24"/>
          <w:szCs w:val="24"/>
        </w:rPr>
      </w:pPr>
      <w:r>
        <w:rPr>
          <w:sz w:val="24"/>
          <w:szCs w:val="24"/>
        </w:rPr>
        <w:t>3. Особенности тактильной, температурной, болевой чувствительности.</w:t>
      </w:r>
    </w:p>
    <w:p>
      <w:pPr>
        <w:pStyle w:val="22"/>
        <w:tabs>
          <w:tab w:val="left" w:pos="0"/>
        </w:tabs>
        <w:rPr>
          <w:sz w:val="24"/>
          <w:szCs w:val="24"/>
        </w:rPr>
      </w:pPr>
      <w:r>
        <w:rPr>
          <w:sz w:val="24"/>
          <w:szCs w:val="24"/>
        </w:rPr>
        <w:t>4.  Особенности подкожной жировой клетчатки у детей  (наличие бурой жировой ткани,  отношение п/к жирового слоя к массе тела,  распределение клетчатки в зависимости от возраста и пола).</w:t>
      </w:r>
    </w:p>
    <w:p>
      <w:pPr>
        <w:pStyle w:val="22"/>
        <w:tabs>
          <w:tab w:val="left" w:pos="0"/>
        </w:tabs>
        <w:rPr>
          <w:sz w:val="24"/>
          <w:szCs w:val="24"/>
        </w:rPr>
      </w:pPr>
      <w:r>
        <w:rPr>
          <w:sz w:val="24"/>
          <w:szCs w:val="24"/>
        </w:rPr>
        <w:t>5.  Методика исследования кожи и подкожной  жировой клетчатки:</w:t>
      </w:r>
      <w:r>
        <w:rPr>
          <w:b/>
          <w:sz w:val="24"/>
          <w:szCs w:val="24"/>
        </w:rPr>
        <w:t xml:space="preserve">    </w:t>
      </w:r>
      <w:r>
        <w:rPr>
          <w:sz w:val="24"/>
          <w:szCs w:val="24"/>
        </w:rPr>
        <w:t xml:space="preserve">               </w:t>
      </w:r>
    </w:p>
    <w:p>
      <w:pPr>
        <w:pStyle w:val="22"/>
        <w:tabs>
          <w:tab w:val="left" w:pos="0"/>
        </w:tabs>
        <w:rPr>
          <w:sz w:val="24"/>
          <w:szCs w:val="24"/>
        </w:rPr>
      </w:pPr>
      <w:r>
        <w:rPr>
          <w:b/>
          <w:sz w:val="24"/>
          <w:szCs w:val="24"/>
        </w:rPr>
        <w:t xml:space="preserve">    </w:t>
      </w:r>
      <w:r>
        <w:rPr>
          <w:sz w:val="24"/>
          <w:szCs w:val="24"/>
        </w:rPr>
        <w:t>-  расспрос;</w:t>
      </w:r>
    </w:p>
    <w:p>
      <w:pPr>
        <w:pStyle w:val="22"/>
        <w:tabs>
          <w:tab w:val="left" w:pos="0"/>
        </w:tabs>
        <w:rPr>
          <w:sz w:val="24"/>
          <w:szCs w:val="24"/>
        </w:rPr>
      </w:pPr>
      <w:r>
        <w:rPr>
          <w:sz w:val="24"/>
          <w:szCs w:val="24"/>
        </w:rPr>
        <w:t xml:space="preserve">    - осмотр (окраска кожи и видимых слизистых, элементы    сыпи, выраженность и распределение п/к жировой   клетчатки), состояние волос и ногтей;</w:t>
      </w:r>
    </w:p>
    <w:p>
      <w:pPr>
        <w:pStyle w:val="22"/>
        <w:tabs>
          <w:tab w:val="left" w:pos="0"/>
        </w:tabs>
        <w:rPr>
          <w:sz w:val="24"/>
          <w:szCs w:val="24"/>
        </w:rPr>
      </w:pPr>
      <w:r>
        <w:rPr>
          <w:sz w:val="24"/>
          <w:szCs w:val="24"/>
        </w:rPr>
        <w:t xml:space="preserve">    -  пальпация: температура кожи, влажность, эластичность,        эндотелиальные пробы («щипка», «жгута», молоточковая,        проба Кожевниковой), толщина п/к жировой клетчатки в        разных точках тела, консистенция жировой клетчатки,        тургор мягких тканей, дермографизм,  отеки; </w:t>
      </w:r>
    </w:p>
    <w:p>
      <w:pPr>
        <w:pStyle w:val="22"/>
        <w:tabs>
          <w:tab w:val="left" w:pos="0"/>
        </w:tabs>
        <w:rPr>
          <w:sz w:val="24"/>
          <w:szCs w:val="24"/>
        </w:rPr>
      </w:pPr>
      <w:r>
        <w:rPr>
          <w:sz w:val="24"/>
          <w:szCs w:val="24"/>
        </w:rPr>
        <w:t xml:space="preserve">     -  дополнительные методы исследования:</w:t>
      </w:r>
    </w:p>
    <w:p>
      <w:pPr>
        <w:pStyle w:val="22"/>
        <w:numPr>
          <w:ilvl w:val="0"/>
          <w:numId w:val="26"/>
        </w:numPr>
        <w:tabs>
          <w:tab w:val="left" w:pos="851"/>
        </w:tabs>
        <w:ind w:left="709" w:hanging="283"/>
        <w:rPr>
          <w:sz w:val="24"/>
          <w:szCs w:val="24"/>
        </w:rPr>
      </w:pPr>
      <w:r>
        <w:rPr>
          <w:sz w:val="24"/>
          <w:szCs w:val="24"/>
        </w:rPr>
        <w:t>калиперометрия</w:t>
      </w:r>
    </w:p>
    <w:p>
      <w:pPr>
        <w:pStyle w:val="22"/>
        <w:tabs>
          <w:tab w:val="left" w:pos="0"/>
        </w:tabs>
        <w:rPr>
          <w:sz w:val="24"/>
          <w:szCs w:val="24"/>
        </w:rPr>
      </w:pPr>
      <w:r>
        <w:rPr>
          <w:sz w:val="24"/>
          <w:szCs w:val="24"/>
        </w:rPr>
        <w:t>6.Особенности ухода за кожей ребенка раннего возраста.</w:t>
      </w:r>
    </w:p>
    <w:p>
      <w:pPr>
        <w:pStyle w:val="22"/>
        <w:tabs>
          <w:tab w:val="left" w:pos="0"/>
        </w:tabs>
        <w:rPr>
          <w:sz w:val="24"/>
          <w:szCs w:val="24"/>
        </w:rPr>
      </w:pPr>
      <w:r>
        <w:rPr>
          <w:bCs/>
          <w:sz w:val="24"/>
          <w:szCs w:val="24"/>
        </w:rPr>
        <w:t>7.</w:t>
      </w:r>
      <w:r>
        <w:rPr>
          <w:sz w:val="24"/>
          <w:szCs w:val="24"/>
        </w:rPr>
        <w:t xml:space="preserve"> Семиотика поражения кожи и подкожной жировой клетчатки:     изменение цвета кожи,     семиотика сыпей,      изменение волос и ногтей,     ограниченное уплотнение подкожно-жирового слоя      (склерема).</w:t>
      </w:r>
    </w:p>
    <w:p>
      <w:pPr>
        <w:pStyle w:val="22"/>
        <w:tabs>
          <w:tab w:val="left" w:pos="0"/>
        </w:tabs>
        <w:rPr>
          <w:sz w:val="24"/>
          <w:szCs w:val="24"/>
        </w:rPr>
      </w:pPr>
      <w:r>
        <w:rPr>
          <w:sz w:val="24"/>
          <w:szCs w:val="24"/>
        </w:rPr>
        <w:t>8.Особенности ухода за кожей ребенка раннего возраста.</w:t>
      </w:r>
    </w:p>
    <w:p>
      <w:pPr>
        <w:pStyle w:val="22"/>
        <w:tabs>
          <w:tab w:val="left" w:pos="0"/>
        </w:tabs>
        <w:rPr>
          <w:sz w:val="24"/>
          <w:szCs w:val="24"/>
        </w:rPr>
      </w:pPr>
      <w:r>
        <w:rPr>
          <w:sz w:val="24"/>
          <w:szCs w:val="24"/>
        </w:rPr>
        <w:t>9.Дополнительные методы исследования кожи и подкожной жировой клетчатки:</w:t>
      </w:r>
    </w:p>
    <w:p>
      <w:pPr>
        <w:pStyle w:val="22"/>
        <w:numPr>
          <w:ilvl w:val="0"/>
          <w:numId w:val="26"/>
        </w:numPr>
        <w:tabs>
          <w:tab w:val="left" w:pos="851"/>
        </w:tabs>
        <w:ind w:left="709" w:hanging="283"/>
        <w:rPr>
          <w:sz w:val="24"/>
          <w:szCs w:val="24"/>
        </w:rPr>
      </w:pPr>
      <w:r>
        <w:rPr>
          <w:sz w:val="24"/>
          <w:szCs w:val="24"/>
        </w:rPr>
        <w:t>тепловидение</w:t>
      </w:r>
    </w:p>
    <w:p>
      <w:pPr>
        <w:pStyle w:val="22"/>
        <w:numPr>
          <w:ilvl w:val="0"/>
          <w:numId w:val="26"/>
        </w:numPr>
        <w:tabs>
          <w:tab w:val="left" w:pos="851"/>
        </w:tabs>
        <w:ind w:left="709" w:hanging="283"/>
        <w:rPr>
          <w:sz w:val="24"/>
          <w:szCs w:val="24"/>
        </w:rPr>
      </w:pPr>
      <w:r>
        <w:rPr>
          <w:sz w:val="24"/>
          <w:szCs w:val="24"/>
        </w:rPr>
        <w:t>пункционная,  хирургическая биопсия кожи или кожно-мышечного препарата</w:t>
      </w:r>
    </w:p>
    <w:p>
      <w:pPr>
        <w:pStyle w:val="22"/>
        <w:numPr>
          <w:ilvl w:val="0"/>
          <w:numId w:val="26"/>
        </w:numPr>
        <w:tabs>
          <w:tab w:val="left" w:pos="851"/>
        </w:tabs>
        <w:ind w:left="709" w:hanging="283"/>
        <w:rPr>
          <w:sz w:val="24"/>
          <w:szCs w:val="24"/>
        </w:rPr>
      </w:pPr>
      <w:r>
        <w:rPr>
          <w:sz w:val="24"/>
          <w:szCs w:val="24"/>
        </w:rPr>
        <w:t>мазки-отпечатки  или соскобы</w:t>
      </w:r>
    </w:p>
    <w:p>
      <w:pPr>
        <w:pStyle w:val="22"/>
        <w:numPr>
          <w:ilvl w:val="0"/>
          <w:numId w:val="26"/>
        </w:numPr>
        <w:tabs>
          <w:tab w:val="left" w:pos="851"/>
        </w:tabs>
        <w:ind w:left="709" w:hanging="283"/>
        <w:rPr>
          <w:sz w:val="24"/>
          <w:szCs w:val="24"/>
        </w:rPr>
      </w:pPr>
      <w:r>
        <w:rPr>
          <w:sz w:val="24"/>
          <w:szCs w:val="24"/>
        </w:rPr>
        <w:t xml:space="preserve"> «кожное окно» - слежение за клеточной реакцией с участка микротравмирования кожи  с помощью отпечатков</w:t>
      </w:r>
    </w:p>
    <w:p>
      <w:pPr>
        <w:pStyle w:val="22"/>
        <w:numPr>
          <w:ilvl w:val="0"/>
          <w:numId w:val="26"/>
        </w:numPr>
        <w:tabs>
          <w:tab w:val="left" w:pos="851"/>
        </w:tabs>
        <w:ind w:left="709" w:hanging="283"/>
        <w:rPr>
          <w:sz w:val="24"/>
          <w:szCs w:val="24"/>
        </w:rPr>
      </w:pPr>
      <w:r>
        <w:rPr>
          <w:sz w:val="24"/>
          <w:szCs w:val="24"/>
        </w:rPr>
        <w:t>кожные аллергопробы (скарификационные, внутрикожные, аппликационные)</w:t>
      </w:r>
    </w:p>
    <w:p>
      <w:pPr>
        <w:pStyle w:val="22"/>
        <w:numPr>
          <w:ilvl w:val="0"/>
          <w:numId w:val="26"/>
        </w:numPr>
        <w:tabs>
          <w:tab w:val="left" w:pos="851"/>
        </w:tabs>
        <w:ind w:left="709" w:hanging="283"/>
        <w:rPr>
          <w:sz w:val="24"/>
          <w:szCs w:val="24"/>
        </w:rPr>
      </w:pPr>
      <w:r>
        <w:rPr>
          <w:sz w:val="24"/>
          <w:szCs w:val="24"/>
        </w:rPr>
        <w:t>калиперометрия</w:t>
      </w:r>
    </w:p>
    <w:p>
      <w:pPr>
        <w:pStyle w:val="22"/>
        <w:tabs>
          <w:tab w:val="left" w:pos="0"/>
        </w:tabs>
        <w:rPr>
          <w:sz w:val="24"/>
          <w:szCs w:val="24"/>
        </w:rPr>
      </w:pPr>
    </w:p>
    <w:p>
      <w:pPr>
        <w:jc w:val="both"/>
        <w:rPr>
          <w:color w:val="000000"/>
        </w:rPr>
      </w:pPr>
    </w:p>
    <w:p>
      <w:pPr>
        <w:jc w:val="both"/>
        <w:rPr>
          <w:color w:val="000000"/>
        </w:rPr>
      </w:pPr>
      <w:r>
        <w:rPr>
          <w:color w:val="000000"/>
        </w:rPr>
        <w:t xml:space="preserve">                </w:t>
      </w:r>
      <w:r>
        <w:rPr>
          <w:b/>
          <w:color w:val="000000"/>
        </w:rPr>
        <w:t>Самостоятельная работа студентов при подготовке  к занятию</w:t>
      </w: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Письменное задание - представить в виде таблицы:</w:t>
      </w:r>
    </w:p>
    <w:p>
      <w:pPr>
        <w:pStyle w:val="22"/>
        <w:ind w:left="426"/>
        <w:rPr>
          <w:sz w:val="24"/>
          <w:szCs w:val="24"/>
        </w:rPr>
      </w:pPr>
      <w:r>
        <w:rPr>
          <w:sz w:val="24"/>
          <w:szCs w:val="24"/>
        </w:rPr>
        <w:t xml:space="preserve">     - перечень параметров, определяемых у пациента при осмотре и пальпации кожи,    подкожной жировой клетчатки у детей</w:t>
      </w:r>
    </w:p>
    <w:p>
      <w:pPr>
        <w:numPr>
          <w:ilvl w:val="0"/>
          <w:numId w:val="20"/>
        </w:numPr>
        <w:jc w:val="both"/>
        <w:rPr>
          <w:color w:val="000000"/>
        </w:rPr>
      </w:pPr>
      <w:r>
        <w:rPr>
          <w:color w:val="000000"/>
        </w:rPr>
        <w:t>Написание рефератов, подготовка реферативных сообщений на темы:</w:t>
      </w:r>
    </w:p>
    <w:p>
      <w:pPr>
        <w:numPr>
          <w:ilvl w:val="0"/>
          <w:numId w:val="20"/>
        </w:numPr>
        <w:jc w:val="both"/>
        <w:rPr>
          <w:color w:val="000000"/>
        </w:rPr>
      </w:pPr>
      <w:r>
        <w:rPr>
          <w:color w:val="000000"/>
        </w:rPr>
        <w:t>«Морфофункциональные особенности кожи и подкожной жировой клетчатки  у детей раннего возраста. Особенности ухода за кожей».</w:t>
      </w:r>
    </w:p>
    <w:p>
      <w:pPr>
        <w:ind w:left="720"/>
        <w:jc w:val="both"/>
        <w:rPr>
          <w:color w:val="000000"/>
        </w:rPr>
      </w:pPr>
    </w:p>
    <w:p>
      <w:pPr>
        <w:jc w:val="center"/>
        <w:rPr>
          <w:b/>
          <w:color w:val="000000"/>
        </w:rPr>
      </w:pPr>
      <w:r>
        <w:rPr>
          <w:b/>
          <w:color w:val="000000"/>
        </w:rPr>
        <w:t>Оценочные материалы текущего контроля успеваемости</w:t>
      </w:r>
    </w:p>
    <w:p>
      <w:pPr>
        <w:ind w:left="720"/>
        <w:jc w:val="both"/>
        <w:rPr>
          <w:color w:val="000000"/>
        </w:rPr>
      </w:pPr>
    </w:p>
    <w:p>
      <w:pPr>
        <w:shd w:val="clear" w:color="auto" w:fill="E0E0E0"/>
        <w:jc w:val="center"/>
        <w:rPr>
          <w:b/>
        </w:rPr>
      </w:pPr>
      <w:r>
        <w:rPr>
          <w:b/>
        </w:rPr>
        <w:t>Тестовые задания для контроля знаний по теме «Анатомо-физиологические особенности кожи, подкожно-жировой клетчатки у детей. Методика клинического обследования. Семиотика поражений кожи, подкожной жировой клетчатки у детей, лабораторные и инструментальные методы исследования»</w:t>
      </w:r>
    </w:p>
    <w:p>
      <w:pPr>
        <w:jc w:val="both"/>
        <w:rPr>
          <w:b/>
        </w:rPr>
      </w:pPr>
    </w:p>
    <w:p>
      <w:pPr>
        <w:jc w:val="both"/>
        <w:rPr>
          <w:b/>
        </w:rPr>
      </w:pPr>
      <w:r>
        <w:rPr>
          <w:b/>
        </w:rPr>
        <w:t xml:space="preserve">Выберите правильные ответы </w:t>
      </w:r>
    </w:p>
    <w:p>
      <w:pPr>
        <w:jc w:val="both"/>
        <w:rPr>
          <w:b/>
        </w:rPr>
      </w:pPr>
      <w:r>
        <w:rPr>
          <w:b/>
        </w:rPr>
        <w:t>1. Особенностями морфологического строения кожи детей раннего возраста   являются:</w:t>
      </w:r>
    </w:p>
    <w:p>
      <w:pPr>
        <w:jc w:val="both"/>
      </w:pPr>
      <w:r>
        <w:t xml:space="preserve">     1) хорошее развитие базального слоя, слабое - зернистого</w:t>
      </w:r>
    </w:p>
    <w:p>
      <w:pPr>
        <w:jc w:val="both"/>
      </w:pPr>
      <w:r>
        <w:t xml:space="preserve">     2) слабое развитие базального слоя, хорошее - зернистого</w:t>
      </w:r>
    </w:p>
    <w:p>
      <w:pPr>
        <w:jc w:val="both"/>
      </w:pPr>
      <w:r>
        <w:t xml:space="preserve">     3) хорошее развитие базального слоя, хорошее - зернистого</w:t>
      </w:r>
    </w:p>
    <w:p>
      <w:pPr>
        <w:jc w:val="both"/>
        <w:rPr>
          <w:b/>
        </w:rPr>
      </w:pPr>
      <w:r>
        <w:rPr>
          <w:b/>
        </w:rPr>
        <w:t xml:space="preserve">2. Физиологическими особенностями кожи детей раннего возраста являются: </w:t>
      </w:r>
    </w:p>
    <w:p>
      <w:pPr>
        <w:jc w:val="both"/>
      </w:pPr>
      <w:r>
        <w:t xml:space="preserve">     1)  хорошо развита защитная функция</w:t>
      </w:r>
    </w:p>
    <w:p>
      <w:pPr>
        <w:jc w:val="both"/>
      </w:pPr>
      <w:r>
        <w:t xml:space="preserve">     2)  хорошо развита резорбция через кожу</w:t>
      </w:r>
    </w:p>
    <w:p>
      <w:pPr>
        <w:jc w:val="both"/>
      </w:pPr>
      <w:r>
        <w:t xml:space="preserve">     3)  несовершенна регуляция температуры тела через кожу</w:t>
      </w:r>
    </w:p>
    <w:p>
      <w:pPr>
        <w:jc w:val="both"/>
      </w:pPr>
      <w:r>
        <w:t xml:space="preserve">     4)  недостаточно развита выделительная функция</w:t>
      </w:r>
    </w:p>
    <w:p>
      <w:pPr>
        <w:jc w:val="both"/>
      </w:pPr>
      <w:r>
        <w:t xml:space="preserve">     5)  низкая интенсивность дыхания через кожу</w:t>
      </w:r>
    </w:p>
    <w:p>
      <w:pPr>
        <w:jc w:val="both"/>
        <w:rPr>
          <w:b/>
        </w:rPr>
      </w:pPr>
      <w:r>
        <w:rPr>
          <w:b/>
        </w:rPr>
        <w:t>3.  Укажите особенности сальных желез у грудных детей:</w:t>
      </w:r>
    </w:p>
    <w:p>
      <w:pPr>
        <w:tabs>
          <w:tab w:val="left" w:pos="180"/>
          <w:tab w:val="left" w:pos="540"/>
        </w:tabs>
        <w:jc w:val="both"/>
      </w:pPr>
      <w:r>
        <w:t xml:space="preserve">      1)  начинают функционировать после рождения</w:t>
      </w:r>
    </w:p>
    <w:p>
      <w:pPr>
        <w:tabs>
          <w:tab w:val="left" w:pos="180"/>
          <w:tab w:val="left" w:pos="540"/>
        </w:tabs>
        <w:jc w:val="both"/>
      </w:pPr>
      <w:r>
        <w:t xml:space="preserve">      2)  распространены по всей коже, кроме ладоней и подошв</w:t>
      </w:r>
    </w:p>
    <w:p>
      <w:pPr>
        <w:tabs>
          <w:tab w:val="left" w:pos="180"/>
          <w:tab w:val="left" w:pos="540"/>
        </w:tabs>
        <w:jc w:val="both"/>
      </w:pPr>
      <w:r>
        <w:t xml:space="preserve">      3)  сконцентрированы на ладонях и подошвах</w:t>
      </w:r>
    </w:p>
    <w:p>
      <w:pPr>
        <w:tabs>
          <w:tab w:val="left" w:pos="180"/>
          <w:tab w:val="left" w:pos="540"/>
        </w:tabs>
        <w:jc w:val="both"/>
      </w:pPr>
      <w:r>
        <w:t xml:space="preserve">      4)  начинают функционировать внутриутробно</w:t>
      </w:r>
    </w:p>
    <w:p>
      <w:pPr>
        <w:tabs>
          <w:tab w:val="left" w:pos="180"/>
          <w:tab w:val="left" w:pos="540"/>
        </w:tabs>
        <w:jc w:val="both"/>
      </w:pPr>
      <w:r>
        <w:t xml:space="preserve">      5)  могут перерождаться в кисты</w:t>
      </w:r>
    </w:p>
    <w:p>
      <w:pPr>
        <w:tabs>
          <w:tab w:val="left" w:pos="180"/>
          <w:tab w:val="left" w:pos="540"/>
        </w:tabs>
        <w:jc w:val="both"/>
      </w:pPr>
      <w:r>
        <w:t xml:space="preserve">      6)  при избыточном функционировании возникает себорея волосистой части головы</w:t>
      </w:r>
    </w:p>
    <w:p>
      <w:pPr>
        <w:jc w:val="both"/>
        <w:rPr>
          <w:b/>
        </w:rPr>
      </w:pPr>
      <w:r>
        <w:rPr>
          <w:b/>
        </w:rPr>
        <w:t>4.  Укажите особенности потовых желез у детей раннего возраста:</w:t>
      </w:r>
    </w:p>
    <w:p>
      <w:pPr>
        <w:jc w:val="both"/>
      </w:pPr>
      <w:r>
        <w:t xml:space="preserve">       1)  усиленное потоотделение в подмышечных впадинах, паховых складках</w:t>
      </w:r>
    </w:p>
    <w:p>
      <w:pPr>
        <w:jc w:val="both"/>
      </w:pPr>
      <w:r>
        <w:t xml:space="preserve">       2)  усиленное потоотделение на коже головы</w:t>
      </w:r>
    </w:p>
    <w:p>
      <w:pPr>
        <w:jc w:val="both"/>
      </w:pPr>
      <w:r>
        <w:t xml:space="preserve">       3)  достаточно выраженное функционирование с 3 – 4 месяцев</w:t>
      </w:r>
    </w:p>
    <w:p>
      <w:pPr>
        <w:jc w:val="both"/>
      </w:pPr>
      <w:r>
        <w:t xml:space="preserve">       4)  начинают функционировать внутриутробно</w:t>
      </w:r>
    </w:p>
    <w:p>
      <w:pPr>
        <w:jc w:val="both"/>
      </w:pPr>
      <w:r>
        <w:t xml:space="preserve">       5)  при рождении отсутствуют</w:t>
      </w:r>
    </w:p>
    <w:p>
      <w:pPr>
        <w:jc w:val="both"/>
      </w:pPr>
      <w:r>
        <w:t xml:space="preserve">       6)  при рождении количество желез такое же, как у взрослых   </w:t>
      </w:r>
    </w:p>
    <w:p>
      <w:pPr>
        <w:jc w:val="both"/>
      </w:pPr>
      <w:r>
        <w:t xml:space="preserve">       7)  при рождении – недоразвитие выводных протоков</w:t>
      </w:r>
    </w:p>
    <w:p>
      <w:pPr>
        <w:jc w:val="both"/>
        <w:rPr>
          <w:b/>
        </w:rPr>
      </w:pPr>
      <w:r>
        <w:rPr>
          <w:b/>
        </w:rPr>
        <w:t>5.  У грудных детей легкость повреждения и инфицирования кожи связана с:</w:t>
      </w:r>
    </w:p>
    <w:p>
      <w:pPr>
        <w:jc w:val="both"/>
      </w:pPr>
      <w:r>
        <w:t xml:space="preserve">        1)  кислой реакцией (рН) кожи           2)  незрелостью местного иммунитета</w:t>
      </w:r>
    </w:p>
    <w:p>
      <w:pPr>
        <w:jc w:val="both"/>
      </w:pPr>
      <w:r>
        <w:t xml:space="preserve">        3)  тонкостью кожи                               4)  толстым, рыхлым, роговым слоем</w:t>
      </w:r>
    </w:p>
    <w:p>
      <w:pPr>
        <w:jc w:val="both"/>
      </w:pPr>
      <w:r>
        <w:t xml:space="preserve">        5)  склонностью к мацерации</w:t>
      </w:r>
    </w:p>
    <w:p>
      <w:pPr>
        <w:jc w:val="both"/>
        <w:rPr>
          <w:b/>
        </w:rPr>
      </w:pPr>
      <w:r>
        <w:rPr>
          <w:b/>
        </w:rPr>
        <w:t>6.  Физиологическая желтуха у доношенных новорожденных в среднем:</w:t>
      </w:r>
    </w:p>
    <w:p>
      <w:pPr>
        <w:jc w:val="both"/>
      </w:pPr>
      <w:r>
        <w:t xml:space="preserve">       1)  появляется на 1 – 2, исчезает на 5 – 7 день жизни</w:t>
      </w:r>
    </w:p>
    <w:p>
      <w:pPr>
        <w:jc w:val="both"/>
      </w:pPr>
      <w:r>
        <w:t xml:space="preserve">       2)  появляется на 2 – 3, исчезает на 7 – 10 день жизни</w:t>
      </w:r>
    </w:p>
    <w:p>
      <w:pPr>
        <w:jc w:val="both"/>
      </w:pPr>
      <w:r>
        <w:t xml:space="preserve">       3)  появляется на  4 – 5, исчезает на 10 – 14 день жизни</w:t>
      </w:r>
    </w:p>
    <w:p>
      <w:pPr>
        <w:jc w:val="both"/>
        <w:rPr>
          <w:b/>
        </w:rPr>
      </w:pPr>
      <w:r>
        <w:rPr>
          <w:b/>
        </w:rPr>
        <w:t>7.  Отношение подкожно-жирового слоя у детей к массе тела по сравнению со  взрослыми:</w:t>
      </w:r>
    </w:p>
    <w:p>
      <w:pPr>
        <w:jc w:val="both"/>
      </w:pPr>
      <w:r>
        <w:t xml:space="preserve">         1)  больше                     2)  меньше                       3)  такое же</w:t>
      </w:r>
    </w:p>
    <w:p>
      <w:pPr>
        <w:jc w:val="both"/>
        <w:rPr>
          <w:b/>
        </w:rPr>
      </w:pPr>
      <w:r>
        <w:rPr>
          <w:b/>
        </w:rPr>
        <w:t>8.  Особенностями подкожной жировой клетчатки у грудных детей являются:</w:t>
      </w:r>
    </w:p>
    <w:p>
      <w:pPr>
        <w:jc w:val="both"/>
      </w:pPr>
      <w:r>
        <w:t xml:space="preserve">        1)  жировые клетки – мелкие, содержат ядра</w:t>
      </w:r>
    </w:p>
    <w:p>
      <w:pPr>
        <w:jc w:val="both"/>
      </w:pPr>
      <w:r>
        <w:t xml:space="preserve">        2)  жировые клетки крупные, не содержат ядра</w:t>
      </w:r>
    </w:p>
    <w:p>
      <w:pPr>
        <w:jc w:val="both"/>
      </w:pPr>
      <w:r>
        <w:t xml:space="preserve">        3)  относительная масса подкожной жировой клетчатки больше, чем у взрослых</w:t>
      </w:r>
    </w:p>
    <w:p>
      <w:pPr>
        <w:jc w:val="both"/>
      </w:pPr>
      <w:r>
        <w:t xml:space="preserve">        4)  относительная масса подкожной жировой клетчатки меньше, чем у взрослых</w:t>
      </w:r>
    </w:p>
    <w:p>
      <w:pPr>
        <w:jc w:val="both"/>
      </w:pPr>
      <w:r>
        <w:t xml:space="preserve">        5)  сохранение в подкожной жировой клетчатке участков эмбриональной ткани</w:t>
      </w:r>
    </w:p>
    <w:p>
      <w:pPr>
        <w:jc w:val="both"/>
      </w:pPr>
      <w:r>
        <w:t xml:space="preserve">        6)  отсутствие бурой жировой ткани</w:t>
      </w:r>
    </w:p>
    <w:p>
      <w:pPr>
        <w:jc w:val="both"/>
        <w:rPr>
          <w:b/>
        </w:rPr>
      </w:pPr>
      <w:r>
        <w:rPr>
          <w:b/>
        </w:rPr>
        <w:t>9.   В грудной, брюшной полостях и забрюшинном пространстве скопление  жировой клетчатки почти отсутствует:</w:t>
      </w:r>
    </w:p>
    <w:p>
      <w:pPr>
        <w:jc w:val="both"/>
      </w:pPr>
      <w:r>
        <w:t xml:space="preserve">     1) до 2-3 летнего возраста                     2) до 4-5 летнего возраста</w:t>
      </w:r>
    </w:p>
    <w:p>
      <w:pPr>
        <w:jc w:val="both"/>
      </w:pPr>
      <w:r>
        <w:t xml:space="preserve">     3) до 5-7 летнего возраста                     4) до 9-10 летнего возраста</w:t>
      </w:r>
    </w:p>
    <w:p>
      <w:pPr>
        <w:jc w:val="both"/>
        <w:rPr>
          <w:b/>
        </w:rPr>
      </w:pPr>
      <w:r>
        <w:rPr>
          <w:b/>
        </w:rPr>
        <w:t>10. У детей раннего возраста дерма имеет:</w:t>
      </w:r>
    </w:p>
    <w:p>
      <w:pPr>
        <w:jc w:val="both"/>
      </w:pPr>
      <w:r>
        <w:t xml:space="preserve">     1) преимущественно волокнистую структуру     2) преимущественно клеточную структуру</w:t>
      </w:r>
    </w:p>
    <w:p>
      <w:pPr>
        <w:jc w:val="both"/>
      </w:pPr>
      <w:r>
        <w:t xml:space="preserve">     3) толстые коллагеновые волокна                       4) слабо развитые эластичные волокна</w:t>
      </w:r>
    </w:p>
    <w:p>
      <w:pPr>
        <w:jc w:val="both"/>
        <w:rPr>
          <w:b/>
        </w:rPr>
      </w:pPr>
      <w:r>
        <w:rPr>
          <w:b/>
        </w:rPr>
        <w:t xml:space="preserve">11.  Наибольшее скопление бурой жировой ткани у новорожденных детей </w:t>
      </w:r>
    </w:p>
    <w:p>
      <w:pPr>
        <w:jc w:val="both"/>
        <w:rPr>
          <w:b/>
        </w:rPr>
      </w:pPr>
      <w:r>
        <w:rPr>
          <w:b/>
        </w:rPr>
        <w:t xml:space="preserve">        находятся:</w:t>
      </w:r>
    </w:p>
    <w:p>
      <w:pPr>
        <w:jc w:val="both"/>
      </w:pPr>
      <w:r>
        <w:t xml:space="preserve">     1) вокруг тимуса и щитовидной железы           2) в межлопаточном пространстве</w:t>
      </w:r>
    </w:p>
    <w:p>
      <w:pPr>
        <w:jc w:val="both"/>
      </w:pPr>
      <w:r>
        <w:t xml:space="preserve">     3) на руках и ногах     4) в задней шейной области        5) вокруг почек</w:t>
      </w:r>
    </w:p>
    <w:p>
      <w:pPr>
        <w:jc w:val="both"/>
        <w:rPr>
          <w:b/>
        </w:rPr>
      </w:pPr>
      <w:r>
        <w:rPr>
          <w:b/>
        </w:rPr>
        <w:t>12.  Кожа у здоровых новорожденных:</w:t>
      </w:r>
    </w:p>
    <w:p>
      <w:pPr>
        <w:jc w:val="both"/>
      </w:pPr>
      <w:r>
        <w:t xml:space="preserve">      1)  после снятия смазки красная с цианотичным оттенком</w:t>
      </w:r>
    </w:p>
    <w:p>
      <w:pPr>
        <w:jc w:val="both"/>
      </w:pPr>
      <w:r>
        <w:t xml:space="preserve">      2)  после снятия смазки бледная с цианотичным оттенком</w:t>
      </w:r>
    </w:p>
    <w:p>
      <w:pPr>
        <w:jc w:val="both"/>
      </w:pPr>
      <w:r>
        <w:t xml:space="preserve">      3)  несколько отечная</w:t>
      </w:r>
    </w:p>
    <w:p>
      <w:pPr>
        <w:jc w:val="both"/>
      </w:pPr>
      <w:r>
        <w:t xml:space="preserve">      4)  бедна водой</w:t>
      </w:r>
    </w:p>
    <w:p>
      <w:pPr>
        <w:jc w:val="both"/>
      </w:pPr>
      <w:r>
        <w:t xml:space="preserve">      5)  желтушна в первый день жизни</w:t>
      </w:r>
    </w:p>
    <w:p>
      <w:pPr>
        <w:jc w:val="both"/>
        <w:rPr>
          <w:b/>
        </w:rPr>
      </w:pPr>
      <w:r>
        <w:rPr>
          <w:b/>
        </w:rPr>
        <w:t>13. Бурая жировая ткань гистологически характеризуется:</w:t>
      </w:r>
    </w:p>
    <w:p>
      <w:pPr>
        <w:jc w:val="both"/>
      </w:pPr>
      <w:r>
        <w:t xml:space="preserve">     1) многочисленность жировых вакуолей             2) большими размерами вакуолей</w:t>
      </w:r>
    </w:p>
    <w:p>
      <w:pPr>
        <w:jc w:val="both"/>
      </w:pPr>
      <w:r>
        <w:t xml:space="preserve">     3) малыми размерами вакуолей                           4) малочисленность жировых вакуолей</w:t>
      </w:r>
    </w:p>
    <w:p>
      <w:pPr>
        <w:jc w:val="both"/>
      </w:pPr>
      <w:r>
        <w:t xml:space="preserve">     5) богатством клеток митохондриями</w:t>
      </w:r>
    </w:p>
    <w:p>
      <w:pPr>
        <w:jc w:val="both"/>
        <w:rPr>
          <w:b/>
        </w:rPr>
      </w:pPr>
      <w:r>
        <w:rPr>
          <w:b/>
        </w:rPr>
        <w:t>14. Кожа здорового новорожденного характеризуется:</w:t>
      </w:r>
    </w:p>
    <w:p>
      <w:pPr>
        <w:jc w:val="both"/>
      </w:pPr>
      <w:r>
        <w:t xml:space="preserve">     1) более тонким эпидермисом, чем у взрослых</w:t>
      </w:r>
    </w:p>
    <w:p>
      <w:pPr>
        <w:jc w:val="both"/>
      </w:pPr>
      <w:r>
        <w:t xml:space="preserve">     2) более толстым эпидермисом, чем у взрослых</w:t>
      </w:r>
    </w:p>
    <w:p>
      <w:pPr>
        <w:jc w:val="both"/>
      </w:pPr>
      <w:r>
        <w:t xml:space="preserve">     3) базальный слой выражен плохо</w:t>
      </w:r>
    </w:p>
    <w:p>
      <w:pPr>
        <w:jc w:val="both"/>
      </w:pPr>
      <w:r>
        <w:t xml:space="preserve">     4) зернистый слой выражен слабо</w:t>
      </w:r>
    </w:p>
    <w:p>
      <w:pPr>
        <w:jc w:val="both"/>
        <w:rPr>
          <w:b/>
        </w:rPr>
      </w:pPr>
      <w:r>
        <w:rPr>
          <w:b/>
        </w:rPr>
        <w:t>15.  Под тургором мягких тканей понимают:</w:t>
      </w:r>
    </w:p>
    <w:p>
      <w:pPr>
        <w:jc w:val="both"/>
      </w:pPr>
      <w:r>
        <w:t xml:space="preserve">     1) ощущение сопротивления, получаемое при сдавливании кожи и подкожной  клетчатки</w:t>
      </w:r>
    </w:p>
    <w:p>
      <w:pPr>
        <w:jc w:val="both"/>
      </w:pPr>
      <w:r>
        <w:t xml:space="preserve">     2) ощущение при надавливании мягких тканей к близколежащей кости</w:t>
      </w:r>
    </w:p>
    <w:p>
      <w:pPr>
        <w:jc w:val="both"/>
      </w:pPr>
      <w:r>
        <w:t xml:space="preserve">     3) ощущение эластичности</w:t>
      </w:r>
    </w:p>
    <w:p>
      <w:pPr>
        <w:jc w:val="both"/>
      </w:pPr>
      <w:r>
        <w:t xml:space="preserve">     4) ощущение своеобразного треска - крепитации при надавливании</w:t>
      </w:r>
    </w:p>
    <w:p>
      <w:pPr>
        <w:jc w:val="both"/>
      </w:pPr>
      <w:r>
        <w:t xml:space="preserve">     5) ощущение упругости при сдавливании всех мягких тканей</w:t>
      </w:r>
    </w:p>
    <w:p>
      <w:pPr>
        <w:jc w:val="both"/>
        <w:rPr>
          <w:b/>
        </w:rPr>
      </w:pPr>
      <w:r>
        <w:rPr>
          <w:b/>
        </w:rPr>
        <w:t>Выберите правильный ответ:</w:t>
      </w:r>
    </w:p>
    <w:p>
      <w:pPr>
        <w:jc w:val="both"/>
        <w:rPr>
          <w:b/>
        </w:rPr>
      </w:pPr>
      <w:r>
        <w:rPr>
          <w:b/>
        </w:rPr>
        <w:t xml:space="preserve">16. Сальные железы начинают функционировать у детей </w:t>
      </w:r>
    </w:p>
    <w:p>
      <w:r>
        <w:t xml:space="preserve">А) ещѐ до рождения </w:t>
      </w:r>
    </w:p>
    <w:p>
      <w:r>
        <w:t xml:space="preserve">Б) с рождения </w:t>
      </w:r>
    </w:p>
    <w:p>
      <w:r>
        <w:t xml:space="preserve">В) с 3 месячного возраста </w:t>
      </w:r>
    </w:p>
    <w:p>
      <w:r>
        <w:t>Г) с 3-5 лет</w:t>
      </w:r>
    </w:p>
    <w:p/>
    <w:p>
      <w:pPr>
        <w:rPr>
          <w:b/>
        </w:rPr>
      </w:pPr>
      <w:r>
        <w:rPr>
          <w:b/>
        </w:rPr>
        <w:t xml:space="preserve">17. Функциональной особенностью кожи детей раннего возраста является </w:t>
      </w:r>
    </w:p>
    <w:p>
      <w:r>
        <w:t xml:space="preserve">А) низкая интенсивность дыхательной функции </w:t>
      </w:r>
    </w:p>
    <w:p>
      <w:r>
        <w:t xml:space="preserve">Б) сниженная резорбционная функция </w:t>
      </w:r>
    </w:p>
    <w:p>
      <w:r>
        <w:t>В) несовершенство терморегуляции через кожу</w:t>
      </w:r>
    </w:p>
    <w:p>
      <w:r>
        <w:t xml:space="preserve">Г) зрелость регуляции температуры тела через кожу </w:t>
      </w:r>
    </w:p>
    <w:p>
      <w:r>
        <w:rPr>
          <w:b/>
        </w:rPr>
        <w:t>18. Предрасположенность детей раннего возраста к перегреванию</w:t>
      </w:r>
      <w:r>
        <w:t xml:space="preserve"> объясняется </w:t>
      </w:r>
    </w:p>
    <w:p>
      <w:r>
        <w:t xml:space="preserve">А) несовершенством регуляции температуры тела через кожу </w:t>
      </w:r>
    </w:p>
    <w:p>
      <w:r>
        <w:t xml:space="preserve">Б) недостаточным кровоснабжением </w:t>
      </w:r>
    </w:p>
    <w:p>
      <w:r>
        <w:t xml:space="preserve">В) слабым развитием подкожного жира </w:t>
      </w:r>
    </w:p>
    <w:p>
      <w:r>
        <w:t xml:space="preserve">Г) повышенным потоотделением </w:t>
      </w:r>
    </w:p>
    <w:p>
      <w:pPr>
        <w:rPr>
          <w:b/>
        </w:rPr>
      </w:pPr>
      <w:r>
        <w:rPr>
          <w:b/>
        </w:rPr>
        <w:t xml:space="preserve">19.У новорожденных лучше других развита функция кожи </w:t>
      </w:r>
    </w:p>
    <w:p>
      <w:r>
        <w:t xml:space="preserve">А) резорбтивная </w:t>
      </w:r>
    </w:p>
    <w:p>
      <w:r>
        <w:t xml:space="preserve">Б) терморегулирующая </w:t>
      </w:r>
    </w:p>
    <w:p>
      <w:r>
        <w:t xml:space="preserve">В) бактерицидная </w:t>
      </w:r>
    </w:p>
    <w:p>
      <w:r>
        <w:t>Г) выделительная</w:t>
      </w:r>
    </w:p>
    <w:p>
      <w:pPr>
        <w:rPr>
          <w:b/>
        </w:rPr>
      </w:pPr>
      <w:r>
        <w:rPr>
          <w:b/>
        </w:rPr>
        <w:t xml:space="preserve">20. Особенностью кожи новорожденных является </w:t>
      </w:r>
    </w:p>
    <w:p>
      <w:r>
        <w:t xml:space="preserve">А) недостаточное кровоснабжение </w:t>
      </w:r>
    </w:p>
    <w:p>
      <w:r>
        <w:t xml:space="preserve"> Б) склонность к шелушению и мацерации </w:t>
      </w:r>
    </w:p>
    <w:p>
      <w:r>
        <w:t xml:space="preserve">В) хорошее развитие потовых желез </w:t>
      </w:r>
    </w:p>
    <w:p>
      <w:r>
        <w:t>Г) плотная связь между эпидермисом и дермой</w:t>
      </w:r>
    </w:p>
    <w:p>
      <w:pPr>
        <w:rPr>
          <w:b/>
        </w:rPr>
      </w:pPr>
      <w:r>
        <w:rPr>
          <w:b/>
        </w:rPr>
        <w:t xml:space="preserve">21. Функциональной особенностью кожи детей раннего возраста является </w:t>
      </w:r>
    </w:p>
    <w:p>
      <w:r>
        <w:t xml:space="preserve">А) слабо выраженная защитная функция </w:t>
      </w:r>
    </w:p>
    <w:p>
      <w:r>
        <w:t xml:space="preserve">Б) зрелость терморегуляции </w:t>
      </w:r>
    </w:p>
    <w:p>
      <w:r>
        <w:t xml:space="preserve">В) низкая интенсивность дыхательной функции </w:t>
      </w:r>
    </w:p>
    <w:p>
      <w:r>
        <w:t>Г) сниженная резорбционная функция</w:t>
      </w:r>
    </w:p>
    <w:p>
      <w:pPr>
        <w:rPr>
          <w:b/>
        </w:rPr>
      </w:pPr>
      <w:r>
        <w:t xml:space="preserve"> </w:t>
      </w:r>
      <w:r>
        <w:rPr>
          <w:b/>
        </w:rPr>
        <w:t xml:space="preserve">22. Для сальных желез у грудных детей характерно </w:t>
      </w:r>
    </w:p>
    <w:p>
      <w:r>
        <w:t xml:space="preserve">А) распространение по всей коже, кроме ладоней и подошв </w:t>
      </w:r>
    </w:p>
    <w:p>
      <w:r>
        <w:t xml:space="preserve">Б) равномерное распространение по всей коже </w:t>
      </w:r>
    </w:p>
    <w:p>
      <w:r>
        <w:t xml:space="preserve">В) наибольшее распространение на коже ладоней и подошв </w:t>
      </w:r>
    </w:p>
    <w:p>
      <w:r>
        <w:t xml:space="preserve">Г) наибольшее распространение на проксимальных отделах конечностей </w:t>
      </w:r>
    </w:p>
    <w:p>
      <w:pPr>
        <w:rPr>
          <w:b/>
        </w:rPr>
      </w:pPr>
      <w:r>
        <w:rPr>
          <w:b/>
        </w:rPr>
        <w:t xml:space="preserve">23.  Сальные железы начинают функционировать с </w:t>
      </w:r>
    </w:p>
    <w:p>
      <w:r>
        <w:t xml:space="preserve">А) 7 месяца внутриутробного развития </w:t>
      </w:r>
    </w:p>
    <w:p>
      <w:r>
        <w:t xml:space="preserve">Б) 1 месяца жизни </w:t>
      </w:r>
    </w:p>
    <w:p>
      <w:r>
        <w:t xml:space="preserve">В) 35-37 недели гестации </w:t>
      </w:r>
    </w:p>
    <w:p>
      <w:r>
        <w:t xml:space="preserve">Г) 3-4 месяца жизни </w:t>
      </w:r>
    </w:p>
    <w:p>
      <w:pPr>
        <w:rPr>
          <w:b/>
        </w:rPr>
      </w:pPr>
      <w:r>
        <w:rPr>
          <w:b/>
        </w:rPr>
        <w:t xml:space="preserve">24. Особенностью сальных желез у детей раннего возраста является </w:t>
      </w:r>
    </w:p>
    <w:p>
      <w:r>
        <w:t xml:space="preserve">А) возможность перерождаться в кисты </w:t>
      </w:r>
    </w:p>
    <w:p>
      <w:r>
        <w:t xml:space="preserve">Б) преимущественная концентрация на коже подошв и ладоней </w:t>
      </w:r>
    </w:p>
    <w:p>
      <w:r>
        <w:t xml:space="preserve">В) морфологическая незрелость к рождению </w:t>
      </w:r>
    </w:p>
    <w:p>
      <w:r>
        <w:t xml:space="preserve">Г) распространение по всей коже </w:t>
      </w:r>
    </w:p>
    <w:p>
      <w:pPr>
        <w:rPr>
          <w:b/>
        </w:rPr>
      </w:pPr>
      <w:r>
        <w:rPr>
          <w:b/>
        </w:rPr>
        <w:t xml:space="preserve"> 25. Особенностью жировой ткани у грудных детей является </w:t>
      </w:r>
    </w:p>
    <w:p>
      <w:r>
        <w:t xml:space="preserve">А) менее плотная консистенция подкожного жира, чем у взрослых </w:t>
      </w:r>
    </w:p>
    <w:p>
      <w:r>
        <w:t xml:space="preserve">Б) меньшая относительная масса подкожной жировой клетчатки, чем у взрослых </w:t>
      </w:r>
    </w:p>
    <w:p>
      <w:r>
        <w:t xml:space="preserve">В) большая относительная масса подкожной жировой клетчатки (на 1 кг массы тела), чем у взрослых </w:t>
      </w:r>
    </w:p>
    <w:p>
      <w:r>
        <w:t>Г) хорошее развитие жировой ткани в брюшной и грудной полостях</w:t>
      </w:r>
    </w:p>
    <w:p>
      <w:pPr>
        <w:rPr>
          <w:b/>
        </w:rPr>
      </w:pPr>
      <w:r>
        <w:rPr>
          <w:b/>
        </w:rPr>
        <w:t xml:space="preserve">26.  Признаком незрелости новорождённого ребёнка является </w:t>
      </w:r>
    </w:p>
    <w:p>
      <w:r>
        <w:t xml:space="preserve">А) выраженная пушковость на коже </w:t>
      </w:r>
    </w:p>
    <w:p>
      <w:r>
        <w:t xml:space="preserve">Б) шелушение кожи </w:t>
      </w:r>
    </w:p>
    <w:p>
      <w:r>
        <w:t xml:space="preserve">В) наличие «монголоидных» пятен </w:t>
      </w:r>
    </w:p>
    <w:p>
      <w:r>
        <w:t xml:space="preserve">Г) увеличение размеров большого родничка </w:t>
      </w:r>
    </w:p>
    <w:p>
      <w:pPr>
        <w:rPr>
          <w:b/>
        </w:rPr>
      </w:pPr>
      <w:r>
        <w:rPr>
          <w:b/>
        </w:rPr>
        <w:t xml:space="preserve">27. Особенностью жировой ткани у новорожденных по сравнению с детьми старшего возраста является </w:t>
      </w:r>
    </w:p>
    <w:p>
      <w:r>
        <w:t xml:space="preserve">А) большее количество бурой жировой ткани </w:t>
      </w:r>
    </w:p>
    <w:p>
      <w:r>
        <w:t xml:space="preserve">Б) меньшее количество бурой жировой ткани </w:t>
      </w:r>
    </w:p>
    <w:p>
      <w:r>
        <w:t xml:space="preserve">В) хорошее развитие жировой ткани вокруг внутренних органов </w:t>
      </w:r>
    </w:p>
    <w:p>
      <w:r>
        <w:t xml:space="preserve">Г) меньшая относительная масса жировой ткани </w:t>
      </w:r>
    </w:p>
    <w:p>
      <w:pPr>
        <w:rPr>
          <w:b/>
        </w:rPr>
      </w:pPr>
      <w:r>
        <w:rPr>
          <w:b/>
        </w:rPr>
        <w:t xml:space="preserve">28. Бурая жировая клетчатка у детей </w:t>
      </w:r>
    </w:p>
    <w:p>
      <w:r>
        <w:t xml:space="preserve">А) обеспечивает несократительный термогенез </w:t>
      </w:r>
    </w:p>
    <w:p>
      <w:r>
        <w:t xml:space="preserve">Б) обеспечивает сократительный термогенез </w:t>
      </w:r>
    </w:p>
    <w:p>
      <w:r>
        <w:t xml:space="preserve">В) увеличивается с возрастом ребенка </w:t>
      </w:r>
    </w:p>
    <w:p>
      <w:r>
        <w:t xml:space="preserve">Г) локализуется на передней поверхности грудной клетки </w:t>
      </w:r>
    </w:p>
    <w:p>
      <w:pPr>
        <w:rPr>
          <w:b/>
        </w:rPr>
      </w:pPr>
      <w:r>
        <w:rPr>
          <w:b/>
        </w:rPr>
        <w:t xml:space="preserve">29. Функциональной особенностью жировой ткани и подкожного жира у детей раннего возраста является </w:t>
      </w:r>
    </w:p>
    <w:p>
      <w:r>
        <w:t xml:space="preserve">А) хорошая защита при воздействии механических факторов (падения, ушибы и др.) </w:t>
      </w:r>
    </w:p>
    <w:p>
      <w:r>
        <w:t xml:space="preserve">Б) хорошая опора для внутренних органов </w:t>
      </w:r>
    </w:p>
    <w:p>
      <w:r>
        <w:t xml:space="preserve">В) хорошая функция сбережения тепла </w:t>
      </w:r>
    </w:p>
    <w:p>
      <w:r>
        <w:t xml:space="preserve">Г) недостаточная функция энергетического и нутриентного обеспечения </w:t>
      </w:r>
    </w:p>
    <w:p>
      <w:pPr>
        <w:rPr>
          <w:b/>
        </w:rPr>
      </w:pPr>
      <w:r>
        <w:rPr>
          <w:b/>
        </w:rPr>
        <w:t xml:space="preserve"> 30. Особенностью подкожно-жировой клетчатки у девочек после 7-8 лет является </w:t>
      </w:r>
    </w:p>
    <w:p>
      <w:r>
        <w:t>А) равномерное распределение по всему телу</w:t>
      </w:r>
    </w:p>
    <w:p>
      <w:r>
        <w:t xml:space="preserve">Б) распределение неравномерное со скоплением в области ягодиц, живота, бедер </w:t>
      </w:r>
    </w:p>
    <w:p>
      <w:r>
        <w:t xml:space="preserve">В) большее количество подкожного жира в верхней половине туловища </w:t>
      </w:r>
    </w:p>
    <w:p>
      <w:r>
        <w:t>Г) неравномерное распределение со скоплением на щеках и верхних конечностях</w:t>
      </w:r>
    </w:p>
    <w:p>
      <w:pPr>
        <w:rPr>
          <w:b/>
        </w:rPr>
      </w:pPr>
      <w:r>
        <w:rPr>
          <w:b/>
        </w:rPr>
        <w:t xml:space="preserve">31. Цвет кожи в физиологической ситуации зависит от количества </w:t>
      </w:r>
    </w:p>
    <w:p>
      <w:r>
        <w:t xml:space="preserve">А) меланина </w:t>
      </w:r>
    </w:p>
    <w:p>
      <w:r>
        <w:t xml:space="preserve">Б) билирубина </w:t>
      </w:r>
    </w:p>
    <w:p>
      <w:r>
        <w:t xml:space="preserve">В) коллагена </w:t>
      </w:r>
    </w:p>
    <w:p>
      <w:r>
        <w:t xml:space="preserve">Г) эластина </w:t>
      </w:r>
    </w:p>
    <w:p>
      <w:pPr>
        <w:rPr>
          <w:b/>
        </w:rPr>
      </w:pPr>
      <w:r>
        <w:rPr>
          <w:b/>
        </w:rPr>
        <w:t xml:space="preserve">32.  Цвет кожи в физиологической ситуации зависит от </w:t>
      </w:r>
    </w:p>
    <w:p>
      <w:r>
        <w:t xml:space="preserve">А) глубины залегания подкожных сосудов </w:t>
      </w:r>
    </w:p>
    <w:p>
      <w:r>
        <w:t xml:space="preserve">Б) количества билирубина </w:t>
      </w:r>
    </w:p>
    <w:p>
      <w:r>
        <w:t xml:space="preserve">В) количества коллагена </w:t>
      </w:r>
    </w:p>
    <w:p>
      <w:r>
        <w:t>Г) количества эластина</w:t>
      </w:r>
    </w:p>
    <w:p>
      <w:pPr>
        <w:rPr>
          <w:b/>
        </w:rPr>
      </w:pPr>
      <w:r>
        <w:rPr>
          <w:b/>
        </w:rPr>
        <w:t xml:space="preserve">33. Физиологическим транзиторным состоянием кожи новорожденных считается </w:t>
      </w:r>
    </w:p>
    <w:p>
      <w:r>
        <w:t xml:space="preserve">А) желтуха </w:t>
      </w:r>
    </w:p>
    <w:p>
      <w:r>
        <w:t xml:space="preserve">Б) склерема </w:t>
      </w:r>
    </w:p>
    <w:p>
      <w:r>
        <w:t xml:space="preserve">В) пиодермия </w:t>
      </w:r>
    </w:p>
    <w:p>
      <w:r>
        <w:t xml:space="preserve">Г) адипонекроз </w:t>
      </w:r>
    </w:p>
    <w:p>
      <w:pPr>
        <w:rPr>
          <w:b/>
        </w:rPr>
      </w:pPr>
      <w:r>
        <w:t xml:space="preserve"> </w:t>
      </w:r>
      <w:r>
        <w:rPr>
          <w:b/>
        </w:rPr>
        <w:t xml:space="preserve">34. Физиологическим транзиторным состоянием кожи новорожденных считается </w:t>
      </w:r>
    </w:p>
    <w:p>
      <w:r>
        <w:t xml:space="preserve">А) эритема </w:t>
      </w:r>
    </w:p>
    <w:p>
      <w:r>
        <w:t xml:space="preserve">Б) адипонекроз </w:t>
      </w:r>
    </w:p>
    <w:p>
      <w:r>
        <w:t xml:space="preserve">В) склередема </w:t>
      </w:r>
    </w:p>
    <w:p>
      <w:r>
        <w:t xml:space="preserve">Г) пузырчатка </w:t>
      </w:r>
    </w:p>
    <w:p>
      <w:pPr>
        <w:rPr>
          <w:b/>
        </w:rPr>
      </w:pPr>
      <w:r>
        <w:rPr>
          <w:b/>
        </w:rPr>
        <w:t xml:space="preserve"> 35. Физиологическим транзиторным состоянием кожи новорожденных считается </w:t>
      </w:r>
    </w:p>
    <w:p>
      <w:r>
        <w:t xml:space="preserve">А) эпидермолиз </w:t>
      </w:r>
    </w:p>
    <w:p>
      <w:r>
        <w:t xml:space="preserve">Б) склередема </w:t>
      </w:r>
    </w:p>
    <w:p>
      <w:r>
        <w:t>В) шелушение</w:t>
      </w:r>
    </w:p>
    <w:p>
      <w:r>
        <w:t xml:space="preserve">Г) везикулопустулез </w:t>
      </w:r>
    </w:p>
    <w:p>
      <w:pPr>
        <w:rPr>
          <w:b/>
        </w:rPr>
      </w:pPr>
      <w:r>
        <w:rPr>
          <w:b/>
        </w:rPr>
        <w:t xml:space="preserve">36. Пушковые волосы у зрелого новорожденного ребенка к рождению </w:t>
      </w:r>
    </w:p>
    <w:p>
      <w:r>
        <w:t xml:space="preserve">А) остаются на плечах и спине </w:t>
      </w:r>
    </w:p>
    <w:p>
      <w:r>
        <w:t xml:space="preserve">Б) должны исчезнуть полностью </w:t>
      </w:r>
    </w:p>
    <w:p>
      <w:r>
        <w:t xml:space="preserve">В) остаются только на лице </w:t>
      </w:r>
    </w:p>
    <w:p>
      <w:r>
        <w:t>Г) покрывают все тело</w:t>
      </w:r>
    </w:p>
    <w:p>
      <w:pPr>
        <w:rPr>
          <w:b/>
        </w:rPr>
      </w:pPr>
      <w:r>
        <w:rPr>
          <w:b/>
        </w:rPr>
        <w:t xml:space="preserve">37. Относительная площадь поверхности тела (на 1 кг массы тела) с возрастом ребенка </w:t>
      </w:r>
    </w:p>
    <w:p>
      <w:r>
        <w:t xml:space="preserve">А) уменьшается </w:t>
      </w:r>
    </w:p>
    <w:p>
      <w:r>
        <w:t xml:space="preserve">Б) увеличивается </w:t>
      </w:r>
    </w:p>
    <w:p>
      <w:r>
        <w:t xml:space="preserve">В) не изменяется </w:t>
      </w:r>
    </w:p>
    <w:p>
      <w:r>
        <w:t>Г) до 5 лет увеличивается, затем уменьшается</w:t>
      </w:r>
    </w:p>
    <w:p>
      <w:pPr>
        <w:rPr>
          <w:b/>
        </w:rPr>
      </w:pPr>
      <w:r>
        <w:rPr>
          <w:b/>
        </w:rPr>
        <w:t xml:space="preserve">38. Легкая смещаемость внутренних органов у детей раннего возраста объясняется слабостью </w:t>
      </w:r>
    </w:p>
    <w:p>
      <w:r>
        <w:t xml:space="preserve">А) опорной жировой ткани </w:t>
      </w:r>
    </w:p>
    <w:p>
      <w:r>
        <w:t xml:space="preserve">Б) костных структур </w:t>
      </w:r>
    </w:p>
    <w:p>
      <w:r>
        <w:t xml:space="preserve">В) мышц </w:t>
      </w:r>
    </w:p>
    <w:p>
      <w:r>
        <w:t xml:space="preserve">Г) связочного аппарата </w:t>
      </w:r>
    </w:p>
    <w:p>
      <w:pPr>
        <w:rPr>
          <w:b/>
        </w:rPr>
      </w:pPr>
      <w:r>
        <w:rPr>
          <w:b/>
        </w:rPr>
        <w:t xml:space="preserve">39. Легкость повреждения и инфицирования кожи у грудных детей связана с </w:t>
      </w:r>
    </w:p>
    <w:p>
      <w:r>
        <w:t xml:space="preserve">А) тонкостью кожи, склонностью к мацерации, незрелостью местного иммунитета </w:t>
      </w:r>
    </w:p>
    <w:p>
      <w:r>
        <w:t xml:space="preserve">Б) толстым, рыхлым роговым слоем, незрелостью местного иммунитета </w:t>
      </w:r>
    </w:p>
    <w:p>
      <w:r>
        <w:t xml:space="preserve">В) тонкостью кожи, кислой реакцией секрета кожи </w:t>
      </w:r>
    </w:p>
    <w:p>
      <w:pPr>
        <w:jc w:val="both"/>
      </w:pPr>
      <w:r>
        <w:t>Г) толстым, рыхлым роговым слоем, склонностью</w:t>
      </w:r>
    </w:p>
    <w:p>
      <w:pPr>
        <w:rPr>
          <w:b/>
        </w:rPr>
      </w:pPr>
      <w:r>
        <w:rPr>
          <w:b/>
        </w:rPr>
        <w:t xml:space="preserve">40. Прибор для измерения толщины кожной складки называют </w:t>
      </w:r>
    </w:p>
    <w:p>
      <w:r>
        <w:t>А) пикфлоуметром</w:t>
      </w:r>
    </w:p>
    <w:p>
      <w:r>
        <w:t xml:space="preserve">Б) динамометром </w:t>
      </w:r>
    </w:p>
    <w:p>
      <w:r>
        <w:t xml:space="preserve">В) толстотным циркулем </w:t>
      </w:r>
    </w:p>
    <w:p>
      <w:r>
        <w:t xml:space="preserve">Г) калиперометром </w:t>
      </w:r>
    </w:p>
    <w:p>
      <w:pPr>
        <w:rPr>
          <w:b/>
        </w:rPr>
      </w:pPr>
      <w:r>
        <w:rPr>
          <w:b/>
        </w:rPr>
        <w:t xml:space="preserve">41. Округлые формы тела у детей грудного возраста объясняются </w:t>
      </w:r>
    </w:p>
    <w:p>
      <w:r>
        <w:t xml:space="preserve">А) большим удельным весом подкожной клетчатки по отношению к массе тела </w:t>
      </w:r>
    </w:p>
    <w:p>
      <w:r>
        <w:t xml:space="preserve">Б) большим размером жировых клеток, активностью ребѐнка </w:t>
      </w:r>
    </w:p>
    <w:p>
      <w:r>
        <w:t xml:space="preserve">В) меньшей толщиной кожи </w:t>
      </w:r>
    </w:p>
    <w:p>
      <w:r>
        <w:t xml:space="preserve">Г) малой двигательной активностью ребѐнка </w:t>
      </w:r>
    </w:p>
    <w:p>
      <w:pPr>
        <w:rPr>
          <w:b/>
        </w:rPr>
      </w:pPr>
      <w:r>
        <w:rPr>
          <w:b/>
        </w:rPr>
        <w:t xml:space="preserve">42. Снижение тургора тканей отмечается при </w:t>
      </w:r>
    </w:p>
    <w:p>
      <w:r>
        <w:t xml:space="preserve">А) эксикозе </w:t>
      </w:r>
    </w:p>
    <w:p>
      <w:r>
        <w:t xml:space="preserve">Б) рахите </w:t>
      </w:r>
    </w:p>
    <w:p>
      <w:r>
        <w:t xml:space="preserve">В) анемии </w:t>
      </w:r>
    </w:p>
    <w:p>
      <w:r>
        <w:t xml:space="preserve">Г) гипотиреозе </w:t>
      </w:r>
    </w:p>
    <w:p>
      <w:pPr>
        <w:rPr>
          <w:b/>
        </w:rPr>
      </w:pPr>
      <w:r>
        <w:rPr>
          <w:b/>
        </w:rPr>
        <w:t xml:space="preserve">43.особенностью кожи детей раннего возраста является </w:t>
      </w:r>
    </w:p>
    <w:p>
      <w:r>
        <w:t xml:space="preserve">А) тонкий эпидермис </w:t>
      </w:r>
    </w:p>
    <w:p>
      <w:r>
        <w:t xml:space="preserve">Б) плотная связь между эпидермисом и дермой </w:t>
      </w:r>
    </w:p>
    <w:p>
      <w:r>
        <w:t xml:space="preserve">В) недостаточное кровоснабжение </w:t>
      </w:r>
    </w:p>
    <w:p>
      <w:r>
        <w:t xml:space="preserve">Г) достаточное развитие зернистого слоя эпидермиса </w:t>
      </w:r>
    </w:p>
    <w:p>
      <w:pPr>
        <w:rPr>
          <w:b/>
        </w:rPr>
      </w:pPr>
      <w:r>
        <w:rPr>
          <w:b/>
        </w:rPr>
        <w:t>Выберите правильный ответ</w:t>
      </w:r>
    </w:p>
    <w:p>
      <w:pPr>
        <w:rPr>
          <w:b/>
        </w:rPr>
      </w:pPr>
      <w:r>
        <w:rPr>
          <w:b/>
        </w:rPr>
        <w:t xml:space="preserve">44.Элемент сыпи, представляющий собой полостное образование размером до 5 мм, заполненное содержимым, является </w:t>
      </w:r>
    </w:p>
    <w:p>
      <w:r>
        <w:t xml:space="preserve">А) пузырьком (везикулой) </w:t>
      </w:r>
    </w:p>
    <w:p>
      <w:r>
        <w:t xml:space="preserve">Б) папулой </w:t>
      </w:r>
    </w:p>
    <w:p>
      <w:r>
        <w:t xml:space="preserve">В) розеолой </w:t>
      </w:r>
    </w:p>
    <w:p>
      <w:r>
        <w:t xml:space="preserve">Г) бугорком </w:t>
      </w:r>
    </w:p>
    <w:p>
      <w:r>
        <w:rPr>
          <w:b/>
          <w:bCs/>
        </w:rPr>
        <w:t>45.</w:t>
      </w:r>
      <w:r>
        <w:rPr>
          <w:b/>
        </w:rPr>
        <w:t>Наличие геморрагий на коже свидетельствует о патологии ___________ системы</w:t>
      </w:r>
      <w:r>
        <w:t xml:space="preserve"> </w:t>
      </w:r>
    </w:p>
    <w:p>
      <w:r>
        <w:t xml:space="preserve">А) свѐртывающей </w:t>
      </w:r>
    </w:p>
    <w:p>
      <w:r>
        <w:t xml:space="preserve">Б) иммунной </w:t>
      </w:r>
    </w:p>
    <w:p>
      <w:r>
        <w:t xml:space="preserve">В) дыхательной </w:t>
      </w:r>
    </w:p>
    <w:p>
      <w:r>
        <w:t xml:space="preserve">Г) пищеварительной </w:t>
      </w:r>
    </w:p>
    <w:p>
      <w:pPr>
        <w:rPr>
          <w:b/>
        </w:rPr>
      </w:pPr>
      <w:r>
        <w:rPr>
          <w:b/>
        </w:rPr>
        <w:t xml:space="preserve">46.Признаком незрелости новорождённого ребёнка является </w:t>
      </w:r>
    </w:p>
    <w:p>
      <w:r>
        <w:t xml:space="preserve">А) выраженная пушковость на коже </w:t>
      </w:r>
    </w:p>
    <w:p>
      <w:r>
        <w:t xml:space="preserve">Б) шелушение кожи </w:t>
      </w:r>
    </w:p>
    <w:p>
      <w:r>
        <w:t xml:space="preserve">В) наличие «монголоидных» пятен </w:t>
      </w:r>
    </w:p>
    <w:p>
      <w:r>
        <w:t xml:space="preserve">Г) увеличение размеров большого родничка </w:t>
      </w:r>
    </w:p>
    <w:p>
      <w:pPr>
        <w:rPr>
          <w:b/>
        </w:rPr>
      </w:pPr>
      <w:r>
        <w:rPr>
          <w:b/>
        </w:rPr>
        <w:t xml:space="preserve">47.Легкость повреждения и инфицирования кожи у грудных детей связана с </w:t>
      </w:r>
    </w:p>
    <w:p>
      <w:r>
        <w:t xml:space="preserve">А) тонкостью кожи, склонностью к мацерации, незрелостью местного иммунитета </w:t>
      </w:r>
    </w:p>
    <w:p>
      <w:r>
        <w:t xml:space="preserve">Б) толстым, рыхлым роговым слоем, незрелостью местного иммунитета </w:t>
      </w:r>
    </w:p>
    <w:p>
      <w:r>
        <w:t xml:space="preserve">В) тонкостью кожи, кислой реакцией секрета кожи </w:t>
      </w:r>
    </w:p>
    <w:p>
      <w:pPr>
        <w:jc w:val="both"/>
      </w:pPr>
      <w:r>
        <w:t>Г) толстым, рыхлым роговым слоем, склонностью</w:t>
      </w:r>
    </w:p>
    <w:p>
      <w:pPr>
        <w:rPr>
          <w:b/>
        </w:rPr>
      </w:pPr>
      <w:r>
        <w:rPr>
          <w:b/>
        </w:rPr>
        <w:t xml:space="preserve">48 Для ветряной оспы характерны следующие элементы сыпи </w:t>
      </w:r>
    </w:p>
    <w:p>
      <w:r>
        <w:t xml:space="preserve">А) пятно, папула, везикула </w:t>
      </w:r>
    </w:p>
    <w:p>
      <w:r>
        <w:t xml:space="preserve">Б) пятно, петехия, рубчик </w:t>
      </w:r>
    </w:p>
    <w:p>
      <w:r>
        <w:t xml:space="preserve">В) петехии, некроз, рубчик </w:t>
      </w:r>
    </w:p>
    <w:p>
      <w:r>
        <w:t>Г) розеола, уртикария, пустула</w:t>
      </w:r>
    </w:p>
    <w:p>
      <w:pPr>
        <w:rPr>
          <w:b/>
        </w:rPr>
      </w:pPr>
      <w:r>
        <w:rPr>
          <w:b/>
        </w:rPr>
        <w:t xml:space="preserve">49. Снижение тургора тканей отмечается при </w:t>
      </w:r>
    </w:p>
    <w:p>
      <w:r>
        <w:t xml:space="preserve">А) эксикозе </w:t>
      </w:r>
    </w:p>
    <w:p>
      <w:r>
        <w:t xml:space="preserve">Б) рахите </w:t>
      </w:r>
    </w:p>
    <w:p>
      <w:r>
        <w:t xml:space="preserve">В) анемии </w:t>
      </w:r>
    </w:p>
    <w:p>
      <w:r>
        <w:t xml:space="preserve">Г) гипотиреозе </w:t>
      </w:r>
    </w:p>
    <w:p>
      <w:pPr>
        <w:rPr>
          <w:b/>
        </w:rPr>
      </w:pPr>
      <w:r>
        <w:rPr>
          <w:b/>
        </w:rPr>
        <w:t xml:space="preserve">50.Предрасположенность детей раннего возраста к перегреванию объясняется </w:t>
      </w:r>
    </w:p>
    <w:p>
      <w:r>
        <w:t xml:space="preserve">А) несовершенством регуляции температуры тела через кожу </w:t>
      </w:r>
    </w:p>
    <w:p>
      <w:r>
        <w:t xml:space="preserve">Б) недостаточным кровоснабжением </w:t>
      </w:r>
    </w:p>
    <w:p>
      <w:r>
        <w:t xml:space="preserve">В) слабым развитием подкожного жира </w:t>
      </w:r>
    </w:p>
    <w:p>
      <w:r>
        <w:t xml:space="preserve">Г) повышенным потоотделением </w:t>
      </w:r>
    </w:p>
    <w:p>
      <w:pPr>
        <w:jc w:val="both"/>
        <w:rPr>
          <w:b/>
        </w:rPr>
      </w:pPr>
      <w:r>
        <w:rPr>
          <w:b/>
        </w:rPr>
        <w:t>51. Под склеремой понимается:</w:t>
      </w:r>
    </w:p>
    <w:p>
      <w:pPr>
        <w:jc w:val="both"/>
      </w:pPr>
      <w:r>
        <w:t xml:space="preserve">     1) ограниченное уплотнение подкожно-жирового слоя</w:t>
      </w:r>
    </w:p>
    <w:p>
      <w:pPr>
        <w:jc w:val="both"/>
      </w:pPr>
      <w:r>
        <w:t xml:space="preserve">     2) уплотнение, захватывающее всю подкожно-жировую клетчатку</w:t>
      </w:r>
    </w:p>
    <w:p>
      <w:pPr>
        <w:jc w:val="both"/>
      </w:pPr>
      <w:r>
        <w:t xml:space="preserve">     3) исчезновение подкожно-жирового слоя</w:t>
      </w:r>
    </w:p>
    <w:p>
      <w:pPr>
        <w:jc w:val="both"/>
      </w:pPr>
      <w:r>
        <w:t xml:space="preserve">     4) отечность подкожно-жирового слоя</w:t>
      </w:r>
    </w:p>
    <w:p>
      <w:pPr>
        <w:jc w:val="both"/>
      </w:pPr>
      <w:r>
        <w:t xml:space="preserve">     5) избыточное образование подкожно-жирового слоя</w:t>
      </w:r>
    </w:p>
    <w:p>
      <w:pPr>
        <w:jc w:val="both"/>
        <w:rPr>
          <w:b/>
        </w:rPr>
      </w:pPr>
      <w:r>
        <w:rPr>
          <w:b/>
        </w:rPr>
        <w:t>52.  Местное повышение температуры у детей наблюдается при:</w:t>
      </w:r>
    </w:p>
    <w:p>
      <w:pPr>
        <w:jc w:val="both"/>
      </w:pPr>
      <w:r>
        <w:t xml:space="preserve">     1) воспалении суставов                                    </w:t>
      </w:r>
    </w:p>
    <w:p>
      <w:pPr>
        <w:jc w:val="both"/>
      </w:pPr>
      <w:r>
        <w:t xml:space="preserve">     2) спазме сосудов</w:t>
      </w:r>
    </w:p>
    <w:p>
      <w:pPr>
        <w:jc w:val="both"/>
      </w:pPr>
      <w:r>
        <w:t xml:space="preserve">     3) поражении центральной нервной системы</w:t>
      </w:r>
    </w:p>
    <w:p>
      <w:pPr>
        <w:jc w:val="both"/>
      </w:pPr>
      <w:r>
        <w:t xml:space="preserve">     4) поражении периферической нервной системы</w:t>
      </w:r>
    </w:p>
    <w:p>
      <w:pPr>
        <w:jc w:val="both"/>
        <w:rPr>
          <w:b/>
        </w:rPr>
      </w:pPr>
      <w:r>
        <w:t xml:space="preserve">     </w:t>
      </w:r>
      <w:r>
        <w:rPr>
          <w:b/>
        </w:rPr>
        <w:t>Выберите правильные ответы</w:t>
      </w:r>
    </w:p>
    <w:p>
      <w:pPr>
        <w:jc w:val="both"/>
        <w:rPr>
          <w:b/>
        </w:rPr>
      </w:pPr>
      <w:r>
        <w:rPr>
          <w:b/>
        </w:rPr>
        <w:t>53.  Клинические признаки дегидрадации:</w:t>
      </w:r>
    </w:p>
    <w:p>
      <w:pPr>
        <w:jc w:val="both"/>
      </w:pPr>
      <w:r>
        <w:t xml:space="preserve">     1) снижение массы тела на 5% и более      2) увеличение массы циркулирующей крови</w:t>
      </w:r>
    </w:p>
    <w:p>
      <w:pPr>
        <w:jc w:val="both"/>
      </w:pPr>
      <w:r>
        <w:t xml:space="preserve">     3) потеря тургора тканей                            4) сухость склер и слизистых</w:t>
      </w:r>
    </w:p>
    <w:p>
      <w:pPr>
        <w:jc w:val="both"/>
      </w:pPr>
      <w:r>
        <w:t xml:space="preserve">     5) увеличение диуреза</w:t>
      </w:r>
    </w:p>
    <w:p>
      <w:pPr>
        <w:jc w:val="both"/>
        <w:rPr>
          <w:b/>
        </w:rPr>
      </w:pPr>
      <w:r>
        <w:rPr>
          <w:b/>
        </w:rPr>
        <w:t>Установите правильную последовательность:</w:t>
      </w:r>
    </w:p>
    <w:p>
      <w:pPr>
        <w:jc w:val="both"/>
        <w:rPr>
          <w:b/>
        </w:rPr>
      </w:pPr>
      <w:r>
        <w:rPr>
          <w:b/>
        </w:rPr>
        <w:t xml:space="preserve">54. При голодании подкожно-жировой слой исчезает у детей в следующей </w:t>
      </w:r>
    </w:p>
    <w:p>
      <w:pPr>
        <w:jc w:val="both"/>
        <w:rPr>
          <w:b/>
        </w:rPr>
      </w:pPr>
      <w:r>
        <w:rPr>
          <w:b/>
        </w:rPr>
        <w:t>последовательности:</w:t>
      </w:r>
    </w:p>
    <w:p>
      <w:pPr>
        <w:jc w:val="both"/>
      </w:pPr>
      <w:r>
        <w:t xml:space="preserve">     а</w:t>
      </w:r>
      <w:r>
        <w:softHyphen/>
      </w:r>
      <w:r>
        <w:t>)  лицо            б) туловище             в) живот            г) конечности</w:t>
      </w:r>
    </w:p>
    <w:p>
      <w:pPr>
        <w:jc w:val="both"/>
      </w:pPr>
    </w:p>
    <w:p>
      <w:pPr>
        <w:jc w:val="both"/>
        <w:rPr>
          <w:b/>
        </w:rPr>
      </w:pPr>
      <w:r>
        <w:rPr>
          <w:b/>
        </w:rPr>
        <w:t>Выберите правильные ответы</w:t>
      </w:r>
    </w:p>
    <w:p>
      <w:pPr>
        <w:jc w:val="both"/>
      </w:pPr>
      <w:r>
        <w:rPr>
          <w:b/>
        </w:rPr>
        <w:t>55. Объективно при гипотрофии 1 степени наблюдается</w:t>
      </w:r>
      <w:r>
        <w:t>:</w:t>
      </w:r>
    </w:p>
    <w:p>
      <w:pPr>
        <w:jc w:val="both"/>
      </w:pPr>
      <w:r>
        <w:t xml:space="preserve">     1) некоторая бледность кожных покровов</w:t>
      </w:r>
    </w:p>
    <w:p>
      <w:pPr>
        <w:jc w:val="both"/>
      </w:pPr>
      <w:r>
        <w:t xml:space="preserve">     2) тургор тканей не изменен</w:t>
      </w:r>
    </w:p>
    <w:p>
      <w:pPr>
        <w:jc w:val="both"/>
      </w:pPr>
      <w:r>
        <w:t xml:space="preserve">     3) тургор тканей незначительно снижен</w:t>
      </w:r>
    </w:p>
    <w:p>
      <w:pPr>
        <w:jc w:val="both"/>
      </w:pPr>
      <w:r>
        <w:t xml:space="preserve">     4) эластичность кожи не изменена</w:t>
      </w:r>
    </w:p>
    <w:p>
      <w:pPr>
        <w:jc w:val="both"/>
      </w:pPr>
      <w:r>
        <w:t xml:space="preserve">     5) общее самочувствие удовлетворительное, психомоторное развитие соответствует возрасту</w:t>
      </w:r>
    </w:p>
    <w:p>
      <w:pPr>
        <w:jc w:val="both"/>
        <w:rPr>
          <w:b/>
        </w:rPr>
      </w:pPr>
      <w:r>
        <w:rPr>
          <w:b/>
        </w:rPr>
        <w:t>56.  О гипотрофии 2 степени можно говорить, когда дефицит массы составляет:</w:t>
      </w:r>
    </w:p>
    <w:p>
      <w:pPr>
        <w:jc w:val="both"/>
      </w:pPr>
      <w:r>
        <w:t xml:space="preserve">     1) 10 - 19%        2) 20 - 29%        3) 30 - 39%      4) 40 - 49%     5) 50% и выше</w:t>
      </w:r>
    </w:p>
    <w:p>
      <w:r>
        <w:t xml:space="preserve"> </w:t>
      </w:r>
    </w:p>
    <w:p>
      <w:pPr>
        <w:jc w:val="center"/>
        <w:rPr>
          <w:b/>
        </w:rPr>
      </w:pPr>
    </w:p>
    <w:p>
      <w:pPr>
        <w:jc w:val="center"/>
        <w:rPr>
          <w:b/>
        </w:rPr>
      </w:pPr>
      <w:r>
        <w:rPr>
          <w:b/>
        </w:rPr>
        <w:t>Эталоны ответов к тестовым заданиям для контроля знаний по теме</w:t>
      </w:r>
    </w:p>
    <w:p>
      <w:pPr>
        <w:jc w:val="center"/>
        <w:rPr>
          <w:b/>
        </w:rPr>
      </w:pPr>
      <w:r>
        <w:rPr>
          <w:b/>
        </w:rPr>
        <w:t>«Анатомо-физиологические особенности кожи, подкожно-жировой клетчатки у детей. Методика клинического обследования. Семиотика поражений кожи, подкожной жировой клетчатки у детей, лабораторные и инструментальные методы исследования»</w:t>
      </w:r>
    </w:p>
    <w:p>
      <w:pPr>
        <w:jc w:val="center"/>
        <w:rPr>
          <w:b/>
        </w:rPr>
      </w:pPr>
    </w:p>
    <w:tbl>
      <w:tblPr>
        <w:tblStyle w:val="12"/>
        <w:tblW w:w="9557" w:type="dxa"/>
        <w:jc w:val="center"/>
        <w:tblLayout w:type="autofit"/>
        <w:tblCellMar>
          <w:top w:w="0" w:type="dxa"/>
          <w:left w:w="108" w:type="dxa"/>
          <w:bottom w:w="0" w:type="dxa"/>
          <w:right w:w="108" w:type="dxa"/>
        </w:tblCellMar>
      </w:tblPr>
      <w:tblGrid>
        <w:gridCol w:w="516"/>
        <w:gridCol w:w="2143"/>
        <w:gridCol w:w="566"/>
        <w:gridCol w:w="1801"/>
        <w:gridCol w:w="566"/>
        <w:gridCol w:w="2008"/>
        <w:gridCol w:w="1957"/>
      </w:tblGrid>
      <w:tr>
        <w:tblPrEx>
          <w:tblCellMar>
            <w:top w:w="0" w:type="dxa"/>
            <w:left w:w="108" w:type="dxa"/>
            <w:bottom w:w="0" w:type="dxa"/>
            <w:right w:w="108" w:type="dxa"/>
          </w:tblCellMar>
        </w:tblPrEx>
        <w:trPr>
          <w:jc w:val="center"/>
        </w:trPr>
        <w:tc>
          <w:tcPr>
            <w:tcW w:w="516" w:type="dxa"/>
          </w:tcPr>
          <w:p>
            <w:pPr>
              <w:jc w:val="right"/>
              <w:rPr>
                <w:b/>
              </w:rPr>
            </w:pPr>
            <w:r>
              <w:rPr>
                <w:b/>
              </w:rPr>
              <w:t>1.</w:t>
            </w:r>
          </w:p>
        </w:tc>
        <w:tc>
          <w:tcPr>
            <w:tcW w:w="2143" w:type="dxa"/>
          </w:tcPr>
          <w:p>
            <w:r>
              <w:t>1</w:t>
            </w:r>
          </w:p>
        </w:tc>
        <w:tc>
          <w:tcPr>
            <w:tcW w:w="566" w:type="dxa"/>
          </w:tcPr>
          <w:p>
            <w:pPr>
              <w:jc w:val="center"/>
              <w:rPr>
                <w:b/>
              </w:rPr>
            </w:pPr>
            <w:r>
              <w:rPr>
                <w:b/>
              </w:rPr>
              <w:t>21.</w:t>
            </w:r>
          </w:p>
        </w:tc>
        <w:tc>
          <w:tcPr>
            <w:tcW w:w="1801" w:type="dxa"/>
          </w:tcPr>
          <w:p>
            <w:r>
              <w:t>А</w:t>
            </w:r>
          </w:p>
        </w:tc>
        <w:tc>
          <w:tcPr>
            <w:tcW w:w="566" w:type="dxa"/>
          </w:tcPr>
          <w:p>
            <w:pPr>
              <w:jc w:val="right"/>
              <w:rPr>
                <w:b/>
              </w:rPr>
            </w:pPr>
            <w:r>
              <w:rPr>
                <w:b/>
              </w:rPr>
              <w:t>41.</w:t>
            </w:r>
          </w:p>
        </w:tc>
        <w:tc>
          <w:tcPr>
            <w:tcW w:w="2008" w:type="dxa"/>
          </w:tcPr>
          <w:p>
            <w:r>
              <w:t>А</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2.</w:t>
            </w:r>
          </w:p>
        </w:tc>
        <w:tc>
          <w:tcPr>
            <w:tcW w:w="2143" w:type="dxa"/>
          </w:tcPr>
          <w:p>
            <w:r>
              <w:t>2, 3, 4</w:t>
            </w:r>
          </w:p>
        </w:tc>
        <w:tc>
          <w:tcPr>
            <w:tcW w:w="566" w:type="dxa"/>
          </w:tcPr>
          <w:p>
            <w:pPr>
              <w:jc w:val="right"/>
              <w:rPr>
                <w:b/>
              </w:rPr>
            </w:pPr>
            <w:r>
              <w:rPr>
                <w:b/>
              </w:rPr>
              <w:t>22.</w:t>
            </w:r>
          </w:p>
        </w:tc>
        <w:tc>
          <w:tcPr>
            <w:tcW w:w="1801" w:type="dxa"/>
          </w:tcPr>
          <w:p>
            <w:r>
              <w:t>А</w:t>
            </w:r>
          </w:p>
        </w:tc>
        <w:tc>
          <w:tcPr>
            <w:tcW w:w="566" w:type="dxa"/>
          </w:tcPr>
          <w:p>
            <w:pPr>
              <w:jc w:val="right"/>
              <w:rPr>
                <w:b/>
              </w:rPr>
            </w:pPr>
            <w:r>
              <w:rPr>
                <w:b/>
              </w:rPr>
              <w:t>42.</w:t>
            </w:r>
          </w:p>
        </w:tc>
        <w:tc>
          <w:tcPr>
            <w:tcW w:w="2008" w:type="dxa"/>
          </w:tcPr>
          <w:p>
            <w:r>
              <w:t>А</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3.</w:t>
            </w:r>
          </w:p>
        </w:tc>
        <w:tc>
          <w:tcPr>
            <w:tcW w:w="2143" w:type="dxa"/>
          </w:tcPr>
          <w:p>
            <w:r>
              <w:t>2, 4, 5, 6</w:t>
            </w:r>
          </w:p>
        </w:tc>
        <w:tc>
          <w:tcPr>
            <w:tcW w:w="566" w:type="dxa"/>
          </w:tcPr>
          <w:p>
            <w:pPr>
              <w:jc w:val="right"/>
              <w:rPr>
                <w:b/>
              </w:rPr>
            </w:pPr>
            <w:r>
              <w:rPr>
                <w:b/>
              </w:rPr>
              <w:t>23.</w:t>
            </w:r>
          </w:p>
        </w:tc>
        <w:tc>
          <w:tcPr>
            <w:tcW w:w="1801" w:type="dxa"/>
          </w:tcPr>
          <w:p>
            <w:r>
              <w:t>А</w:t>
            </w:r>
          </w:p>
        </w:tc>
        <w:tc>
          <w:tcPr>
            <w:tcW w:w="566" w:type="dxa"/>
          </w:tcPr>
          <w:p>
            <w:pPr>
              <w:jc w:val="right"/>
              <w:rPr>
                <w:b/>
              </w:rPr>
            </w:pPr>
            <w:r>
              <w:rPr>
                <w:b/>
              </w:rPr>
              <w:t>43.</w:t>
            </w:r>
          </w:p>
        </w:tc>
        <w:tc>
          <w:tcPr>
            <w:tcW w:w="2008" w:type="dxa"/>
          </w:tcPr>
          <w:p>
            <w:r>
              <w:t>А</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4.</w:t>
            </w:r>
          </w:p>
        </w:tc>
        <w:tc>
          <w:tcPr>
            <w:tcW w:w="2143" w:type="dxa"/>
          </w:tcPr>
          <w:p>
            <w:r>
              <w:t>2, 3, 6, 7</w:t>
            </w:r>
          </w:p>
        </w:tc>
        <w:tc>
          <w:tcPr>
            <w:tcW w:w="566" w:type="dxa"/>
          </w:tcPr>
          <w:p>
            <w:pPr>
              <w:jc w:val="right"/>
              <w:rPr>
                <w:b/>
              </w:rPr>
            </w:pPr>
            <w:r>
              <w:rPr>
                <w:b/>
              </w:rPr>
              <w:t>24.</w:t>
            </w:r>
          </w:p>
        </w:tc>
        <w:tc>
          <w:tcPr>
            <w:tcW w:w="1801" w:type="dxa"/>
          </w:tcPr>
          <w:p>
            <w:r>
              <w:t>А</w:t>
            </w:r>
          </w:p>
        </w:tc>
        <w:tc>
          <w:tcPr>
            <w:tcW w:w="566" w:type="dxa"/>
          </w:tcPr>
          <w:p>
            <w:pPr>
              <w:jc w:val="right"/>
              <w:rPr>
                <w:b/>
              </w:rPr>
            </w:pPr>
            <w:r>
              <w:rPr>
                <w:b/>
              </w:rPr>
              <w:t>44.</w:t>
            </w:r>
          </w:p>
        </w:tc>
        <w:tc>
          <w:tcPr>
            <w:tcW w:w="2008" w:type="dxa"/>
          </w:tcPr>
          <w:p>
            <w:r>
              <w:t>1</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5.</w:t>
            </w:r>
          </w:p>
        </w:tc>
        <w:tc>
          <w:tcPr>
            <w:tcW w:w="2143" w:type="dxa"/>
          </w:tcPr>
          <w:p>
            <w:r>
              <w:t>2, 3, 5</w:t>
            </w:r>
          </w:p>
        </w:tc>
        <w:tc>
          <w:tcPr>
            <w:tcW w:w="566" w:type="dxa"/>
          </w:tcPr>
          <w:p>
            <w:pPr>
              <w:jc w:val="right"/>
              <w:rPr>
                <w:b/>
              </w:rPr>
            </w:pPr>
            <w:r>
              <w:rPr>
                <w:b/>
              </w:rPr>
              <w:t>25.</w:t>
            </w:r>
          </w:p>
        </w:tc>
        <w:tc>
          <w:tcPr>
            <w:tcW w:w="1801" w:type="dxa"/>
          </w:tcPr>
          <w:p>
            <w:r>
              <w:t>В</w:t>
            </w:r>
          </w:p>
        </w:tc>
        <w:tc>
          <w:tcPr>
            <w:tcW w:w="566" w:type="dxa"/>
          </w:tcPr>
          <w:p>
            <w:pPr>
              <w:jc w:val="right"/>
              <w:rPr>
                <w:b/>
              </w:rPr>
            </w:pPr>
            <w:r>
              <w:rPr>
                <w:b/>
              </w:rPr>
              <w:t>45.</w:t>
            </w:r>
          </w:p>
        </w:tc>
        <w:tc>
          <w:tcPr>
            <w:tcW w:w="2008" w:type="dxa"/>
          </w:tcPr>
          <w:p>
            <w:r>
              <w:t>1</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6.</w:t>
            </w:r>
          </w:p>
        </w:tc>
        <w:tc>
          <w:tcPr>
            <w:tcW w:w="2143" w:type="dxa"/>
          </w:tcPr>
          <w:p>
            <w:r>
              <w:t>2</w:t>
            </w:r>
          </w:p>
        </w:tc>
        <w:tc>
          <w:tcPr>
            <w:tcW w:w="566" w:type="dxa"/>
          </w:tcPr>
          <w:p>
            <w:pPr>
              <w:jc w:val="right"/>
              <w:rPr>
                <w:b/>
              </w:rPr>
            </w:pPr>
            <w:r>
              <w:rPr>
                <w:b/>
              </w:rPr>
              <w:t>26.</w:t>
            </w:r>
          </w:p>
        </w:tc>
        <w:tc>
          <w:tcPr>
            <w:tcW w:w="1801" w:type="dxa"/>
          </w:tcPr>
          <w:p>
            <w:r>
              <w:t>А</w:t>
            </w:r>
          </w:p>
        </w:tc>
        <w:tc>
          <w:tcPr>
            <w:tcW w:w="566" w:type="dxa"/>
          </w:tcPr>
          <w:p>
            <w:pPr>
              <w:jc w:val="right"/>
              <w:rPr>
                <w:b/>
              </w:rPr>
            </w:pPr>
            <w:r>
              <w:rPr>
                <w:b/>
              </w:rPr>
              <w:t>46.</w:t>
            </w:r>
          </w:p>
        </w:tc>
        <w:tc>
          <w:tcPr>
            <w:tcW w:w="2008" w:type="dxa"/>
          </w:tcPr>
          <w:p>
            <w:r>
              <w:t>1</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7.</w:t>
            </w:r>
          </w:p>
        </w:tc>
        <w:tc>
          <w:tcPr>
            <w:tcW w:w="2143" w:type="dxa"/>
          </w:tcPr>
          <w:p>
            <w:r>
              <w:t>1</w:t>
            </w:r>
          </w:p>
        </w:tc>
        <w:tc>
          <w:tcPr>
            <w:tcW w:w="566" w:type="dxa"/>
          </w:tcPr>
          <w:p>
            <w:pPr>
              <w:jc w:val="right"/>
              <w:rPr>
                <w:b/>
              </w:rPr>
            </w:pPr>
            <w:r>
              <w:rPr>
                <w:b/>
              </w:rPr>
              <w:t>27.</w:t>
            </w:r>
          </w:p>
        </w:tc>
        <w:tc>
          <w:tcPr>
            <w:tcW w:w="1801" w:type="dxa"/>
          </w:tcPr>
          <w:p>
            <w:r>
              <w:t>А</w:t>
            </w:r>
          </w:p>
        </w:tc>
        <w:tc>
          <w:tcPr>
            <w:tcW w:w="566" w:type="dxa"/>
          </w:tcPr>
          <w:p>
            <w:pPr>
              <w:jc w:val="right"/>
              <w:rPr>
                <w:b/>
              </w:rPr>
            </w:pPr>
            <w:r>
              <w:rPr>
                <w:b/>
              </w:rPr>
              <w:t>47.</w:t>
            </w:r>
          </w:p>
        </w:tc>
        <w:tc>
          <w:tcPr>
            <w:tcW w:w="2008" w:type="dxa"/>
          </w:tcPr>
          <w:p>
            <w:r>
              <w:t>1</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 xml:space="preserve"> 8.</w:t>
            </w:r>
          </w:p>
        </w:tc>
        <w:tc>
          <w:tcPr>
            <w:tcW w:w="2143" w:type="dxa"/>
          </w:tcPr>
          <w:p>
            <w:r>
              <w:t>1, 3, 5</w:t>
            </w:r>
          </w:p>
        </w:tc>
        <w:tc>
          <w:tcPr>
            <w:tcW w:w="566" w:type="dxa"/>
          </w:tcPr>
          <w:p>
            <w:pPr>
              <w:jc w:val="right"/>
              <w:rPr>
                <w:b/>
              </w:rPr>
            </w:pPr>
            <w:r>
              <w:rPr>
                <w:b/>
              </w:rPr>
              <w:t>28.</w:t>
            </w:r>
          </w:p>
        </w:tc>
        <w:tc>
          <w:tcPr>
            <w:tcW w:w="1801" w:type="dxa"/>
          </w:tcPr>
          <w:p>
            <w:r>
              <w:t>А</w:t>
            </w:r>
          </w:p>
        </w:tc>
        <w:tc>
          <w:tcPr>
            <w:tcW w:w="566" w:type="dxa"/>
          </w:tcPr>
          <w:p>
            <w:pPr>
              <w:jc w:val="right"/>
              <w:rPr>
                <w:b/>
              </w:rPr>
            </w:pPr>
            <w:r>
              <w:rPr>
                <w:b/>
              </w:rPr>
              <w:t>48.</w:t>
            </w:r>
          </w:p>
        </w:tc>
        <w:tc>
          <w:tcPr>
            <w:tcW w:w="2008" w:type="dxa"/>
          </w:tcPr>
          <w:p>
            <w:r>
              <w:t>1</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9.</w:t>
            </w:r>
          </w:p>
        </w:tc>
        <w:tc>
          <w:tcPr>
            <w:tcW w:w="2143" w:type="dxa"/>
          </w:tcPr>
          <w:p>
            <w:r>
              <w:t>3</w:t>
            </w:r>
          </w:p>
        </w:tc>
        <w:tc>
          <w:tcPr>
            <w:tcW w:w="566" w:type="dxa"/>
          </w:tcPr>
          <w:p>
            <w:pPr>
              <w:jc w:val="right"/>
              <w:rPr>
                <w:b/>
              </w:rPr>
            </w:pPr>
            <w:r>
              <w:rPr>
                <w:b/>
              </w:rPr>
              <w:t>29.</w:t>
            </w:r>
          </w:p>
        </w:tc>
        <w:tc>
          <w:tcPr>
            <w:tcW w:w="1801" w:type="dxa"/>
          </w:tcPr>
          <w:p>
            <w:r>
              <w:t>А</w:t>
            </w:r>
          </w:p>
        </w:tc>
        <w:tc>
          <w:tcPr>
            <w:tcW w:w="566" w:type="dxa"/>
          </w:tcPr>
          <w:p>
            <w:pPr>
              <w:jc w:val="right"/>
              <w:rPr>
                <w:b/>
              </w:rPr>
            </w:pPr>
            <w:r>
              <w:rPr>
                <w:b/>
              </w:rPr>
              <w:t>49.</w:t>
            </w:r>
          </w:p>
        </w:tc>
        <w:tc>
          <w:tcPr>
            <w:tcW w:w="2008" w:type="dxa"/>
          </w:tcPr>
          <w:p>
            <w:r>
              <w:t>1</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10.</w:t>
            </w:r>
          </w:p>
        </w:tc>
        <w:tc>
          <w:tcPr>
            <w:tcW w:w="2143" w:type="dxa"/>
          </w:tcPr>
          <w:p>
            <w:r>
              <w:t>2, 4</w:t>
            </w:r>
          </w:p>
        </w:tc>
        <w:tc>
          <w:tcPr>
            <w:tcW w:w="566" w:type="dxa"/>
          </w:tcPr>
          <w:p>
            <w:pPr>
              <w:jc w:val="right"/>
              <w:rPr>
                <w:b/>
              </w:rPr>
            </w:pPr>
            <w:r>
              <w:rPr>
                <w:b/>
              </w:rPr>
              <w:t>30.</w:t>
            </w:r>
          </w:p>
        </w:tc>
        <w:tc>
          <w:tcPr>
            <w:tcW w:w="1801" w:type="dxa"/>
          </w:tcPr>
          <w:p>
            <w:r>
              <w:t>Б</w:t>
            </w:r>
          </w:p>
        </w:tc>
        <w:tc>
          <w:tcPr>
            <w:tcW w:w="566" w:type="dxa"/>
          </w:tcPr>
          <w:p>
            <w:pPr>
              <w:jc w:val="right"/>
              <w:rPr>
                <w:b/>
              </w:rPr>
            </w:pPr>
            <w:r>
              <w:rPr>
                <w:b/>
              </w:rPr>
              <w:t>50.</w:t>
            </w:r>
          </w:p>
        </w:tc>
        <w:tc>
          <w:tcPr>
            <w:tcW w:w="2008" w:type="dxa"/>
          </w:tcPr>
          <w:p>
            <w:r>
              <w:t>1</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11.</w:t>
            </w:r>
          </w:p>
        </w:tc>
        <w:tc>
          <w:tcPr>
            <w:tcW w:w="2143" w:type="dxa"/>
          </w:tcPr>
          <w:p>
            <w:r>
              <w:t>1, 2, 4, 5</w:t>
            </w:r>
          </w:p>
        </w:tc>
        <w:tc>
          <w:tcPr>
            <w:tcW w:w="566" w:type="dxa"/>
          </w:tcPr>
          <w:p>
            <w:pPr>
              <w:jc w:val="right"/>
              <w:rPr>
                <w:b/>
              </w:rPr>
            </w:pPr>
            <w:r>
              <w:rPr>
                <w:b/>
              </w:rPr>
              <w:t>31.</w:t>
            </w:r>
          </w:p>
        </w:tc>
        <w:tc>
          <w:tcPr>
            <w:tcW w:w="1801" w:type="dxa"/>
          </w:tcPr>
          <w:p>
            <w:r>
              <w:t>А</w:t>
            </w:r>
          </w:p>
        </w:tc>
        <w:tc>
          <w:tcPr>
            <w:tcW w:w="566" w:type="dxa"/>
          </w:tcPr>
          <w:p>
            <w:pPr>
              <w:jc w:val="right"/>
              <w:rPr>
                <w:b/>
              </w:rPr>
            </w:pPr>
            <w:r>
              <w:rPr>
                <w:b/>
              </w:rPr>
              <w:t>51.</w:t>
            </w:r>
          </w:p>
        </w:tc>
        <w:tc>
          <w:tcPr>
            <w:tcW w:w="2008" w:type="dxa"/>
          </w:tcPr>
          <w:p>
            <w:r>
              <w:rPr>
                <w:bCs/>
              </w:rPr>
              <w:t>1</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12.</w:t>
            </w:r>
          </w:p>
        </w:tc>
        <w:tc>
          <w:tcPr>
            <w:tcW w:w="2143" w:type="dxa"/>
          </w:tcPr>
          <w:p>
            <w:r>
              <w:t>1, 3</w:t>
            </w:r>
          </w:p>
        </w:tc>
        <w:tc>
          <w:tcPr>
            <w:tcW w:w="566" w:type="dxa"/>
          </w:tcPr>
          <w:p>
            <w:pPr>
              <w:jc w:val="right"/>
              <w:rPr>
                <w:b/>
              </w:rPr>
            </w:pPr>
            <w:r>
              <w:rPr>
                <w:b/>
              </w:rPr>
              <w:t>32.</w:t>
            </w:r>
          </w:p>
        </w:tc>
        <w:tc>
          <w:tcPr>
            <w:tcW w:w="1801" w:type="dxa"/>
          </w:tcPr>
          <w:p>
            <w:r>
              <w:t>А</w:t>
            </w:r>
          </w:p>
        </w:tc>
        <w:tc>
          <w:tcPr>
            <w:tcW w:w="566" w:type="dxa"/>
          </w:tcPr>
          <w:p>
            <w:pPr>
              <w:jc w:val="right"/>
              <w:rPr>
                <w:b/>
              </w:rPr>
            </w:pPr>
            <w:r>
              <w:rPr>
                <w:b/>
              </w:rPr>
              <w:t>52.</w:t>
            </w:r>
          </w:p>
        </w:tc>
        <w:tc>
          <w:tcPr>
            <w:tcW w:w="2008" w:type="dxa"/>
          </w:tcPr>
          <w:p>
            <w:r>
              <w:rPr>
                <w:bCs/>
              </w:rPr>
              <w:t>1</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13.</w:t>
            </w:r>
          </w:p>
        </w:tc>
        <w:tc>
          <w:tcPr>
            <w:tcW w:w="2143" w:type="dxa"/>
          </w:tcPr>
          <w:p>
            <w:r>
              <w:t>1, 3, 5</w:t>
            </w:r>
          </w:p>
        </w:tc>
        <w:tc>
          <w:tcPr>
            <w:tcW w:w="566" w:type="dxa"/>
          </w:tcPr>
          <w:p>
            <w:pPr>
              <w:jc w:val="right"/>
              <w:rPr>
                <w:b/>
              </w:rPr>
            </w:pPr>
            <w:r>
              <w:rPr>
                <w:b/>
              </w:rPr>
              <w:t>33.</w:t>
            </w:r>
          </w:p>
        </w:tc>
        <w:tc>
          <w:tcPr>
            <w:tcW w:w="1801" w:type="dxa"/>
          </w:tcPr>
          <w:p>
            <w:r>
              <w:t>А</w:t>
            </w:r>
          </w:p>
        </w:tc>
        <w:tc>
          <w:tcPr>
            <w:tcW w:w="566" w:type="dxa"/>
          </w:tcPr>
          <w:p>
            <w:pPr>
              <w:jc w:val="right"/>
              <w:rPr>
                <w:b/>
              </w:rPr>
            </w:pPr>
            <w:r>
              <w:rPr>
                <w:b/>
              </w:rPr>
              <w:t>53.</w:t>
            </w:r>
          </w:p>
        </w:tc>
        <w:tc>
          <w:tcPr>
            <w:tcW w:w="2008" w:type="dxa"/>
          </w:tcPr>
          <w:p>
            <w:r>
              <w:rPr>
                <w:bCs/>
              </w:rPr>
              <w:t>1.3.4</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14.</w:t>
            </w:r>
          </w:p>
        </w:tc>
        <w:tc>
          <w:tcPr>
            <w:tcW w:w="2143" w:type="dxa"/>
          </w:tcPr>
          <w:p>
            <w:r>
              <w:t>1, 4</w:t>
            </w:r>
          </w:p>
        </w:tc>
        <w:tc>
          <w:tcPr>
            <w:tcW w:w="566" w:type="dxa"/>
          </w:tcPr>
          <w:p>
            <w:pPr>
              <w:jc w:val="right"/>
              <w:rPr>
                <w:b/>
              </w:rPr>
            </w:pPr>
            <w:r>
              <w:rPr>
                <w:b/>
              </w:rPr>
              <w:t>34.</w:t>
            </w:r>
          </w:p>
        </w:tc>
        <w:tc>
          <w:tcPr>
            <w:tcW w:w="1801" w:type="dxa"/>
          </w:tcPr>
          <w:p>
            <w:r>
              <w:t>А</w:t>
            </w:r>
          </w:p>
        </w:tc>
        <w:tc>
          <w:tcPr>
            <w:tcW w:w="566" w:type="dxa"/>
          </w:tcPr>
          <w:p>
            <w:pPr>
              <w:jc w:val="right"/>
              <w:rPr>
                <w:b/>
              </w:rPr>
            </w:pPr>
            <w:r>
              <w:rPr>
                <w:b/>
              </w:rPr>
              <w:t>54.</w:t>
            </w:r>
          </w:p>
        </w:tc>
        <w:tc>
          <w:tcPr>
            <w:tcW w:w="2008" w:type="dxa"/>
          </w:tcPr>
          <w:p>
            <w:r>
              <w:rPr>
                <w:bCs/>
              </w:rPr>
              <w:t>в,б,г,а</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15.</w:t>
            </w:r>
          </w:p>
        </w:tc>
        <w:tc>
          <w:tcPr>
            <w:tcW w:w="2143" w:type="dxa"/>
          </w:tcPr>
          <w:p>
            <w:r>
              <w:t>5</w:t>
            </w:r>
          </w:p>
        </w:tc>
        <w:tc>
          <w:tcPr>
            <w:tcW w:w="566" w:type="dxa"/>
          </w:tcPr>
          <w:p>
            <w:pPr>
              <w:jc w:val="right"/>
              <w:rPr>
                <w:b/>
              </w:rPr>
            </w:pPr>
            <w:r>
              <w:rPr>
                <w:b/>
              </w:rPr>
              <w:t>35.</w:t>
            </w:r>
          </w:p>
        </w:tc>
        <w:tc>
          <w:tcPr>
            <w:tcW w:w="1801" w:type="dxa"/>
          </w:tcPr>
          <w:p>
            <w:r>
              <w:t>В</w:t>
            </w:r>
          </w:p>
        </w:tc>
        <w:tc>
          <w:tcPr>
            <w:tcW w:w="566" w:type="dxa"/>
          </w:tcPr>
          <w:p>
            <w:pPr>
              <w:jc w:val="right"/>
              <w:rPr>
                <w:b/>
              </w:rPr>
            </w:pPr>
            <w:r>
              <w:rPr>
                <w:b/>
              </w:rPr>
              <w:t>55.</w:t>
            </w:r>
          </w:p>
        </w:tc>
        <w:tc>
          <w:tcPr>
            <w:tcW w:w="2008" w:type="dxa"/>
          </w:tcPr>
          <w:p>
            <w:r>
              <w:rPr>
                <w:bCs/>
              </w:rPr>
              <w:t>3,4,5</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16.</w:t>
            </w:r>
          </w:p>
        </w:tc>
        <w:tc>
          <w:tcPr>
            <w:tcW w:w="2143" w:type="dxa"/>
          </w:tcPr>
          <w:p>
            <w:r>
              <w:t>А</w:t>
            </w:r>
          </w:p>
        </w:tc>
        <w:tc>
          <w:tcPr>
            <w:tcW w:w="566" w:type="dxa"/>
          </w:tcPr>
          <w:p>
            <w:pPr>
              <w:jc w:val="right"/>
              <w:rPr>
                <w:b/>
              </w:rPr>
            </w:pPr>
            <w:r>
              <w:rPr>
                <w:b/>
              </w:rPr>
              <w:t>36.</w:t>
            </w:r>
          </w:p>
        </w:tc>
        <w:tc>
          <w:tcPr>
            <w:tcW w:w="1801" w:type="dxa"/>
          </w:tcPr>
          <w:p>
            <w:r>
              <w:t>А</w:t>
            </w:r>
          </w:p>
        </w:tc>
        <w:tc>
          <w:tcPr>
            <w:tcW w:w="566" w:type="dxa"/>
          </w:tcPr>
          <w:p>
            <w:pPr>
              <w:jc w:val="right"/>
              <w:rPr>
                <w:b/>
              </w:rPr>
            </w:pPr>
            <w:r>
              <w:rPr>
                <w:b/>
              </w:rPr>
              <w:t>56.</w:t>
            </w:r>
          </w:p>
        </w:tc>
        <w:tc>
          <w:tcPr>
            <w:tcW w:w="2008" w:type="dxa"/>
          </w:tcPr>
          <w:p>
            <w:r>
              <w:rPr>
                <w:bCs/>
              </w:rPr>
              <w:t>2</w:t>
            </w: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17.</w:t>
            </w:r>
          </w:p>
        </w:tc>
        <w:tc>
          <w:tcPr>
            <w:tcW w:w="2143" w:type="dxa"/>
          </w:tcPr>
          <w:p>
            <w:r>
              <w:t>В</w:t>
            </w:r>
          </w:p>
        </w:tc>
        <w:tc>
          <w:tcPr>
            <w:tcW w:w="566" w:type="dxa"/>
          </w:tcPr>
          <w:p>
            <w:pPr>
              <w:jc w:val="right"/>
              <w:rPr>
                <w:b/>
              </w:rPr>
            </w:pPr>
            <w:r>
              <w:rPr>
                <w:b/>
              </w:rPr>
              <w:t>37.</w:t>
            </w:r>
          </w:p>
        </w:tc>
        <w:tc>
          <w:tcPr>
            <w:tcW w:w="1801" w:type="dxa"/>
          </w:tcPr>
          <w:p>
            <w:r>
              <w:t>А</w:t>
            </w:r>
          </w:p>
        </w:tc>
        <w:tc>
          <w:tcPr>
            <w:tcW w:w="566" w:type="dxa"/>
          </w:tcPr>
          <w:p>
            <w:pPr>
              <w:jc w:val="right"/>
              <w:rPr>
                <w:b/>
              </w:rPr>
            </w:pPr>
          </w:p>
        </w:tc>
        <w:tc>
          <w:tcPr>
            <w:tcW w:w="2008" w:type="dxa"/>
          </w:tcP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18.</w:t>
            </w:r>
          </w:p>
        </w:tc>
        <w:tc>
          <w:tcPr>
            <w:tcW w:w="2143" w:type="dxa"/>
          </w:tcPr>
          <w:p>
            <w:r>
              <w:t>А</w:t>
            </w:r>
          </w:p>
        </w:tc>
        <w:tc>
          <w:tcPr>
            <w:tcW w:w="566" w:type="dxa"/>
          </w:tcPr>
          <w:p>
            <w:pPr>
              <w:jc w:val="right"/>
              <w:rPr>
                <w:b/>
              </w:rPr>
            </w:pPr>
            <w:r>
              <w:rPr>
                <w:b/>
              </w:rPr>
              <w:t>38.</w:t>
            </w:r>
          </w:p>
        </w:tc>
        <w:tc>
          <w:tcPr>
            <w:tcW w:w="1801" w:type="dxa"/>
          </w:tcPr>
          <w:p>
            <w:r>
              <w:t>А</w:t>
            </w:r>
          </w:p>
        </w:tc>
        <w:tc>
          <w:tcPr>
            <w:tcW w:w="566" w:type="dxa"/>
          </w:tcPr>
          <w:p>
            <w:pPr>
              <w:jc w:val="right"/>
              <w:rPr>
                <w:b/>
              </w:rPr>
            </w:pPr>
          </w:p>
        </w:tc>
        <w:tc>
          <w:tcPr>
            <w:tcW w:w="2008" w:type="dxa"/>
          </w:tcP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19.</w:t>
            </w:r>
          </w:p>
        </w:tc>
        <w:tc>
          <w:tcPr>
            <w:tcW w:w="2143" w:type="dxa"/>
          </w:tcPr>
          <w:p>
            <w:r>
              <w:t>А</w:t>
            </w:r>
          </w:p>
        </w:tc>
        <w:tc>
          <w:tcPr>
            <w:tcW w:w="566" w:type="dxa"/>
          </w:tcPr>
          <w:p>
            <w:pPr>
              <w:jc w:val="right"/>
              <w:rPr>
                <w:b/>
              </w:rPr>
            </w:pPr>
            <w:r>
              <w:rPr>
                <w:b/>
              </w:rPr>
              <w:t>39.</w:t>
            </w:r>
          </w:p>
        </w:tc>
        <w:tc>
          <w:tcPr>
            <w:tcW w:w="1801" w:type="dxa"/>
          </w:tcPr>
          <w:p>
            <w:r>
              <w:t>А</w:t>
            </w:r>
          </w:p>
        </w:tc>
        <w:tc>
          <w:tcPr>
            <w:tcW w:w="566" w:type="dxa"/>
          </w:tcPr>
          <w:p>
            <w:pPr>
              <w:jc w:val="right"/>
              <w:rPr>
                <w:b/>
              </w:rPr>
            </w:pPr>
          </w:p>
        </w:tc>
        <w:tc>
          <w:tcPr>
            <w:tcW w:w="2008" w:type="dxa"/>
          </w:tcPr>
          <w:p/>
        </w:tc>
        <w:tc>
          <w:tcPr>
            <w:tcW w:w="1957" w:type="dxa"/>
          </w:tcPr>
          <w:p/>
        </w:tc>
      </w:tr>
      <w:tr>
        <w:tblPrEx>
          <w:tblCellMar>
            <w:top w:w="0" w:type="dxa"/>
            <w:left w:w="108" w:type="dxa"/>
            <w:bottom w:w="0" w:type="dxa"/>
            <w:right w:w="108" w:type="dxa"/>
          </w:tblCellMar>
        </w:tblPrEx>
        <w:trPr>
          <w:jc w:val="center"/>
        </w:trPr>
        <w:tc>
          <w:tcPr>
            <w:tcW w:w="516" w:type="dxa"/>
          </w:tcPr>
          <w:p>
            <w:pPr>
              <w:jc w:val="right"/>
              <w:rPr>
                <w:b/>
              </w:rPr>
            </w:pPr>
            <w:r>
              <w:rPr>
                <w:b/>
              </w:rPr>
              <w:t>20.</w:t>
            </w:r>
          </w:p>
        </w:tc>
        <w:tc>
          <w:tcPr>
            <w:tcW w:w="2143" w:type="dxa"/>
          </w:tcPr>
          <w:p>
            <w:r>
              <w:t>Б</w:t>
            </w:r>
          </w:p>
        </w:tc>
        <w:tc>
          <w:tcPr>
            <w:tcW w:w="566" w:type="dxa"/>
          </w:tcPr>
          <w:p>
            <w:pPr>
              <w:jc w:val="right"/>
              <w:rPr>
                <w:b/>
              </w:rPr>
            </w:pPr>
            <w:r>
              <w:rPr>
                <w:b/>
              </w:rPr>
              <w:t>40.</w:t>
            </w:r>
          </w:p>
        </w:tc>
        <w:tc>
          <w:tcPr>
            <w:tcW w:w="1801" w:type="dxa"/>
          </w:tcPr>
          <w:p>
            <w:r>
              <w:t>Г</w:t>
            </w:r>
          </w:p>
        </w:tc>
        <w:tc>
          <w:tcPr>
            <w:tcW w:w="566" w:type="dxa"/>
          </w:tcPr>
          <w:p>
            <w:pPr>
              <w:jc w:val="center"/>
              <w:rPr>
                <w:b/>
              </w:rPr>
            </w:pPr>
          </w:p>
        </w:tc>
        <w:tc>
          <w:tcPr>
            <w:tcW w:w="2008" w:type="dxa"/>
          </w:tcPr>
          <w:p/>
        </w:tc>
        <w:tc>
          <w:tcPr>
            <w:tcW w:w="1957" w:type="dxa"/>
          </w:tcPr>
          <w:p/>
        </w:tc>
      </w:tr>
    </w:tbl>
    <w:p>
      <w:pPr>
        <w:jc w:val="both"/>
      </w:pPr>
    </w:p>
    <w:p>
      <w:pPr>
        <w:shd w:val="clear" w:color="auto" w:fill="E6E6E6"/>
        <w:jc w:val="center"/>
        <w:rPr>
          <w:b/>
        </w:rPr>
      </w:pPr>
      <w:r>
        <w:rPr>
          <w:b/>
        </w:rPr>
        <w:t xml:space="preserve">Ситуационные задачи  для   контроля знаний по теме:  </w:t>
      </w:r>
    </w:p>
    <w:p>
      <w:pPr>
        <w:shd w:val="clear" w:color="auto" w:fill="E6E6E6"/>
        <w:jc w:val="center"/>
        <w:rPr>
          <w:b/>
        </w:rPr>
      </w:pPr>
      <w:r>
        <w:t>«</w:t>
      </w:r>
      <w:r>
        <w:rPr>
          <w:b/>
        </w:rPr>
        <w:t xml:space="preserve">Анатомо-физиологические особенности кожи, подкожно-жировой клетчатки у детей. Методика клинического обследования. Семиотика поражений кожи, подкожной жировой клетчатки у детей, лабораторные и инструментальные методы исследования» </w:t>
      </w:r>
    </w:p>
    <w:p>
      <w:pPr>
        <w:jc w:val="both"/>
      </w:pPr>
    </w:p>
    <w:p>
      <w:pPr>
        <w:jc w:val="center"/>
        <w:rPr>
          <w:b/>
        </w:rPr>
      </w:pPr>
    </w:p>
    <w:p>
      <w:pPr>
        <w:jc w:val="center"/>
        <w:rPr>
          <w:b/>
        </w:rPr>
      </w:pPr>
      <w:r>
        <w:rPr>
          <w:b/>
        </w:rPr>
        <w:t>Задача № 1</w:t>
      </w:r>
    </w:p>
    <w:p>
      <w:pPr>
        <w:jc w:val="both"/>
      </w:pPr>
      <w:r>
        <w:rPr>
          <w:b/>
        </w:rPr>
        <w:t>Маша К. 5 месяцев</w:t>
      </w:r>
      <w:r>
        <w:t>. Поступила в клинику с жалобами матери на плохое прибавление в массе, пониженный аппетит и неустойчивый стул. Девочка от первой беременности, родилась с массой 3500 г. рост 50 см. Период новорожденности протекал благоприятно. До одного месяца находилась на грудном вскармливании. В 2-х месячном возрасте перенесла кишечную инфекцию, в 3 месяца - пневмонию. За  первый месяц прибавила в массе 500 г, за 2 и 3 месяц по 400 г, за 4-й месяц - 300 г. Головку начала держать с четырех месяцев. Масса при поступлении в клинику 5200 г. рост 52 см. Девочка редко улыбается, обычно скучна, вяло реагирует на обследование, плохо и мало спит. Кожа бледная, с сероватым оттенком, сухая, потерявшая эластичность, легко собирается в складки. Мышечный тонус дряблый. Подкожно-жировой слой практически отсутствует на туловище и конечностях, тургор тканей снижен. Во рту молочница. Аппетит значительно снижен. При пальпации живот мягкий, печень и селезенка пальпируются на 1,5-2 см ниже реберной дуги. Стул 4-5 раз в сутки желто-зеленого цвета, с неприятным запахом.</w:t>
      </w:r>
    </w:p>
    <w:p>
      <w:pPr>
        <w:jc w:val="both"/>
        <w:rPr>
          <w:b/>
        </w:rPr>
      </w:pPr>
    </w:p>
    <w:p>
      <w:pPr>
        <w:jc w:val="both"/>
      </w:pPr>
      <w:r>
        <w:rPr>
          <w:b/>
        </w:rPr>
        <w:t>Оцените</w:t>
      </w:r>
      <w:r>
        <w:t xml:space="preserve">: </w:t>
      </w:r>
    </w:p>
    <w:p>
      <w:pPr>
        <w:jc w:val="both"/>
      </w:pPr>
      <w:r>
        <w:t xml:space="preserve">1. Физическое развитие ребенка.  </w:t>
      </w:r>
    </w:p>
    <w:p>
      <w:pPr>
        <w:jc w:val="both"/>
      </w:pPr>
      <w:r>
        <w:t>2. Состояние кожи и подкожной клетчатки.</w:t>
      </w:r>
    </w:p>
    <w:p>
      <w:pPr>
        <w:jc w:val="both"/>
      </w:pPr>
      <w:r>
        <w:t>3. Есть ли у ребенка дефицит массы и какой степени гипотрофии это соответствует?</w:t>
      </w:r>
    </w:p>
    <w:p>
      <w:pPr>
        <w:jc w:val="both"/>
      </w:pPr>
      <w:r>
        <w:t>4. Какие факторы способствовали развитию гипотрофии?</w:t>
      </w:r>
    </w:p>
    <w:p>
      <w:pPr>
        <w:jc w:val="center"/>
        <w:rPr>
          <w:b/>
        </w:rPr>
      </w:pPr>
    </w:p>
    <w:p>
      <w:pPr>
        <w:jc w:val="center"/>
        <w:rPr>
          <w:b/>
        </w:rPr>
      </w:pPr>
      <w:r>
        <w:rPr>
          <w:b/>
        </w:rPr>
        <w:t>Задача № 2</w:t>
      </w:r>
    </w:p>
    <w:p>
      <w:pPr>
        <w:jc w:val="both"/>
      </w:pPr>
      <w:r>
        <w:rPr>
          <w:b/>
        </w:rPr>
        <w:t>Марина С., 6 месяцев</w:t>
      </w:r>
      <w:r>
        <w:t xml:space="preserve"> поступила в стационар по поводу бронхита. При осмотре ребенка в приемном покое дежурный врач выявил следующее: кожные покровы бледно-розовые, на щеках гипермия, шелушение, единичные папулы 0,2-0,3 см. Толщина подкожно-жировой клетчатки под ключицей 2,5 см, на животе 3,0 см, на внутренней поверхности бедра 4,0 см. Тургор мягких тканей умеренно снижен. Масса ребенка 9800,0 г, рост 69 см. Родилась с массой 3300,0, длиной тела 50 см.</w:t>
      </w:r>
    </w:p>
    <w:p>
      <w:pPr>
        <w:jc w:val="both"/>
        <w:rPr>
          <w:b/>
        </w:rPr>
      </w:pPr>
    </w:p>
    <w:p>
      <w:pPr>
        <w:jc w:val="both"/>
      </w:pPr>
      <w:r>
        <w:rPr>
          <w:b/>
        </w:rPr>
        <w:t>Вопросы:</w:t>
      </w:r>
      <w:r>
        <w:t xml:space="preserve"> </w:t>
      </w:r>
    </w:p>
    <w:p>
      <w:pPr>
        <w:jc w:val="both"/>
      </w:pPr>
      <w:r>
        <w:t>1. Оцените физическое развитие ребенка.</w:t>
      </w:r>
    </w:p>
    <w:p>
      <w:pPr>
        <w:jc w:val="both"/>
      </w:pPr>
      <w:r>
        <w:t>2. Оцените состояние кожи и подкожно-жировой клетчатки.</w:t>
      </w:r>
    </w:p>
    <w:p>
      <w:pPr>
        <w:jc w:val="center"/>
        <w:rPr>
          <w:b/>
        </w:rPr>
      </w:pPr>
    </w:p>
    <w:p>
      <w:pPr>
        <w:jc w:val="center"/>
        <w:rPr>
          <w:b/>
        </w:rPr>
      </w:pPr>
      <w:r>
        <w:rPr>
          <w:b/>
        </w:rPr>
        <w:t>Задача № 3</w:t>
      </w:r>
    </w:p>
    <w:p>
      <w:pPr>
        <w:jc w:val="both"/>
      </w:pPr>
      <w:r>
        <w:rPr>
          <w:b/>
        </w:rPr>
        <w:t>Ребенку 4 месяца</w:t>
      </w:r>
      <w:r>
        <w:t>. При рождении масса 3300,0 г, рост 52 см. Роды в срок, протекали без осложнений. Находился на грудном вскармливании, но плохо прибавлял в массе, часто срыгивал. Контрольное кормление не проводилось. Объективно: бледность кожных покровов, несколько снижена эластичность  кожи, тургор тканей снижен. Подкожно-жировой слой на уровне пупка - 0,3 см, на бедрах - 0,8 см, мышечная гипотония, сухость кожи, масса - 4800,0 г, рост 58 см. Индекс Л.И.Чулицкой - 4.</w:t>
      </w:r>
    </w:p>
    <w:p>
      <w:pPr>
        <w:jc w:val="both"/>
        <w:rPr>
          <w:b/>
        </w:rPr>
      </w:pPr>
    </w:p>
    <w:p>
      <w:pPr>
        <w:jc w:val="both"/>
      </w:pPr>
      <w:r>
        <w:rPr>
          <w:b/>
        </w:rPr>
        <w:t>Вопросы:</w:t>
      </w:r>
      <w:r>
        <w:t xml:space="preserve"> </w:t>
      </w:r>
    </w:p>
    <w:p>
      <w:pPr>
        <w:jc w:val="both"/>
      </w:pPr>
      <w:r>
        <w:t>1. Укажите системы поражения.</w:t>
      </w:r>
    </w:p>
    <w:p>
      <w:pPr>
        <w:jc w:val="both"/>
      </w:pPr>
      <w:r>
        <w:t xml:space="preserve">2. Определите: </w:t>
      </w:r>
    </w:p>
    <w:p>
      <w:pPr>
        <w:jc w:val="both"/>
      </w:pPr>
      <w:r>
        <w:t>а) долженствующую массу ребенка;  б) дефицит массы в %;   в) степень гипотрофии.</w:t>
      </w:r>
    </w:p>
    <w:p>
      <w:pPr>
        <w:jc w:val="both"/>
      </w:pPr>
      <w:r>
        <w:t>3.  О чем свидетельствует индекс Чулицкой  и чему он равен у ребенка первого года жизни?</w:t>
      </w:r>
    </w:p>
    <w:p>
      <w:pPr>
        <w:pStyle w:val="38"/>
        <w:jc w:val="center"/>
        <w:rPr>
          <w:rFonts w:ascii="Times New Roman" w:hAnsi="Times New Roman" w:cs="Times New Roman"/>
          <w:b/>
          <w:sz w:val="24"/>
          <w:szCs w:val="24"/>
        </w:rPr>
      </w:pPr>
    </w:p>
    <w:p>
      <w:pPr>
        <w:pStyle w:val="38"/>
        <w:jc w:val="center"/>
        <w:rPr>
          <w:rFonts w:ascii="Times New Roman" w:hAnsi="Times New Roman" w:cs="Times New Roman"/>
          <w:b/>
          <w:sz w:val="24"/>
          <w:szCs w:val="24"/>
        </w:rPr>
      </w:pPr>
      <w:r>
        <w:rPr>
          <w:rFonts w:ascii="Times New Roman" w:hAnsi="Times New Roman" w:cs="Times New Roman"/>
          <w:b/>
          <w:sz w:val="24"/>
          <w:szCs w:val="24"/>
        </w:rPr>
        <w:t>Эталоны ответов к ситуационным задачам по теме «Анатомо-физиологические особенности кожи, подкожно-жировой клетчатки у детей. Методика клинического обследования. Семиотика поражений кожи, подкожной жировой клетчатки у детей, лабораторные и инструментальные методы исследования»</w:t>
      </w:r>
    </w:p>
    <w:p>
      <w:pPr>
        <w:pStyle w:val="22"/>
        <w:tabs>
          <w:tab w:val="left" w:pos="851"/>
        </w:tabs>
        <w:rPr>
          <w:sz w:val="24"/>
          <w:szCs w:val="24"/>
        </w:rPr>
      </w:pPr>
    </w:p>
    <w:p>
      <w:pPr>
        <w:jc w:val="center"/>
        <w:rPr>
          <w:b/>
        </w:rPr>
      </w:pPr>
      <w:r>
        <w:rPr>
          <w:b/>
        </w:rPr>
        <w:t>Эталон  к  задаче  № 1</w:t>
      </w:r>
    </w:p>
    <w:p>
      <w:pPr>
        <w:jc w:val="both"/>
      </w:pPr>
      <w:r>
        <w:t>1. Долженствующий рост = 50 + 3 х 3 + 2,5 х 2 = 64 см.</w:t>
      </w:r>
    </w:p>
    <w:p>
      <w:pPr>
        <w:jc w:val="both"/>
      </w:pPr>
      <w:r>
        <w:t xml:space="preserve">   Долженствующая масса = 3500 + 600 + 800 х 2 + 750 + 700 = 7150 г.</w:t>
      </w:r>
    </w:p>
    <w:p>
      <w:pPr>
        <w:jc w:val="both"/>
      </w:pPr>
      <w:r>
        <w:t xml:space="preserve">   Девочка отстает в росте, массе, а также в развитии статики и моторики.</w:t>
      </w:r>
    </w:p>
    <w:p>
      <w:pPr>
        <w:jc w:val="both"/>
      </w:pPr>
      <w:r>
        <w:t>2. У ребенка имеются клинические признаки гипотрофии 2-3 степени.</w:t>
      </w:r>
    </w:p>
    <w:p>
      <w:pPr>
        <w:jc w:val="both"/>
      </w:pPr>
      <w:r>
        <w:t xml:space="preserve">3. Дефицит массы у ребенка = 7150 - 5290 = 1950 г., что в процентах составляет </w:t>
      </w:r>
    </w:p>
    <w:p>
      <w:pPr>
        <w:jc w:val="both"/>
      </w:pPr>
      <w:r>
        <w:t xml:space="preserve">    </w:t>
      </w:r>
      <w:r>
        <w:rPr>
          <w:u w:val="single"/>
        </w:rPr>
        <w:t>1950 х 100</w:t>
      </w:r>
      <w:r>
        <w:t xml:space="preserve"> = 27,1 %    и соответствует  2-3 степени гипотрофии.</w:t>
      </w:r>
    </w:p>
    <w:p>
      <w:pPr>
        <w:jc w:val="both"/>
      </w:pPr>
      <w:r>
        <w:t xml:space="preserve">         7150</w:t>
      </w:r>
    </w:p>
    <w:p>
      <w:pPr>
        <w:jc w:val="both"/>
      </w:pPr>
      <w:r>
        <w:t>4. Причинами гипотрофии явились искусственное вскармливание, частые инфекционные заболевания, дисфункции кишечника в настоящее время.</w:t>
      </w:r>
    </w:p>
    <w:p>
      <w:pPr>
        <w:rPr>
          <w:b/>
        </w:rPr>
      </w:pPr>
    </w:p>
    <w:p>
      <w:pPr>
        <w:jc w:val="center"/>
        <w:rPr>
          <w:b/>
        </w:rPr>
      </w:pPr>
      <w:r>
        <w:rPr>
          <w:b/>
        </w:rPr>
        <w:t>Эталон  к  задаче  № 2</w:t>
      </w:r>
    </w:p>
    <w:p>
      <w:pPr>
        <w:jc w:val="both"/>
      </w:pPr>
      <w:r>
        <w:t>1. Долженствующий рост = 68-69,5 см. Фактический рост 69 см.</w:t>
      </w:r>
    </w:p>
    <w:p>
      <w:pPr>
        <w:jc w:val="both"/>
      </w:pPr>
      <w:r>
        <w:t xml:space="preserve">    Долженствующая масса тела 8200,0. Фактическая - 9800,0.</w:t>
      </w:r>
    </w:p>
    <w:p>
      <w:pPr>
        <w:jc w:val="both"/>
      </w:pPr>
      <w:r>
        <w:t xml:space="preserve">    Избыток массы 1600,0 или 19,4%, что свидетельствует о паратрофии.</w:t>
      </w:r>
    </w:p>
    <w:p>
      <w:pPr>
        <w:jc w:val="both"/>
      </w:pPr>
      <w:r>
        <w:t>2. Поражены кожа (высыпания), подкожно-жировая клетчатка (избыточное ее     развитие).</w:t>
      </w:r>
    </w:p>
    <w:p>
      <w:pPr>
        <w:jc w:val="center"/>
        <w:rPr>
          <w:b/>
        </w:rPr>
      </w:pPr>
    </w:p>
    <w:p>
      <w:pPr>
        <w:jc w:val="center"/>
        <w:rPr>
          <w:b/>
        </w:rPr>
      </w:pPr>
      <w:r>
        <w:rPr>
          <w:b/>
        </w:rPr>
        <w:t>Эталон  к  задаче  № 3</w:t>
      </w:r>
    </w:p>
    <w:p>
      <w:pPr>
        <w:jc w:val="both"/>
      </w:pPr>
      <w:r>
        <w:t>1. Системы поражения: кожа и подкожная клетчатка, мышечная система.</w:t>
      </w:r>
    </w:p>
    <w:p>
      <w:pPr>
        <w:jc w:val="both"/>
      </w:pPr>
      <w:r>
        <w:t>2. Долженствующая масса = 3300,0 + 600,0 + 800,0 х 2 + 750,0 = 6250,0.</w:t>
      </w:r>
    </w:p>
    <w:p>
      <w:pPr>
        <w:jc w:val="both"/>
      </w:pPr>
      <w:r>
        <w:t xml:space="preserve">    Дефицит массы = 6250,0 - 4800,0 = 1450,0 или 23%, что соответствует гипотрофии 2 степени.    </w:t>
      </w:r>
    </w:p>
    <w:p>
      <w:pPr>
        <w:jc w:val="both"/>
      </w:pPr>
      <w:r>
        <w:t xml:space="preserve">3. Индекс Чулицкой или индекс упитанности в норме равен 20-25 см. </w:t>
      </w:r>
    </w:p>
    <w:p>
      <w:pPr>
        <w:jc w:val="center"/>
        <w:rPr>
          <w:b/>
        </w:rPr>
      </w:pPr>
    </w:p>
    <w:p>
      <w:pPr>
        <w:pStyle w:val="22"/>
        <w:tabs>
          <w:tab w:val="left" w:pos="851"/>
        </w:tabs>
        <w:rPr>
          <w:sz w:val="24"/>
          <w:szCs w:val="24"/>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2</w:t>
      </w:r>
    </w:p>
    <w:p>
      <w:pPr>
        <w:pStyle w:val="38"/>
        <w:spacing w:line="276" w:lineRule="auto"/>
        <w:jc w:val="center"/>
        <w:rPr>
          <w:rFonts w:ascii="Times New Roman" w:hAnsi="Times New Roman" w:cs="Times New Roman"/>
          <w:b/>
          <w:sz w:val="24"/>
          <w:szCs w:val="24"/>
        </w:rPr>
      </w:pPr>
      <w:r>
        <w:rPr>
          <w:rFonts w:ascii="Times New Roman" w:hAnsi="Times New Roman" w:cs="Times New Roman"/>
          <w:b/>
          <w:sz w:val="24"/>
          <w:szCs w:val="24"/>
          <w:u w:val="single"/>
        </w:rPr>
        <w:t>Тема</w:t>
      </w:r>
      <w:r>
        <w:rPr>
          <w:rFonts w:ascii="Times New Roman" w:hAnsi="Times New Roman" w:cs="Times New Roman"/>
          <w:b/>
          <w:sz w:val="24"/>
          <w:szCs w:val="24"/>
        </w:rPr>
        <w:t>: Анатомо-физиологические особенности костной и мышечной системы у детей. Методика клинического обследования. Семиотика поражений костной и мышечной системы у детей, лабораторные и инструментальные методы исследования</w:t>
      </w:r>
    </w:p>
    <w:p>
      <w:pPr>
        <w:tabs>
          <w:tab w:val="left" w:pos="360"/>
        </w:tabs>
        <w:jc w:val="center"/>
        <w:rPr>
          <w:b/>
        </w:rPr>
      </w:pPr>
    </w:p>
    <w:p>
      <w:pPr>
        <w:tabs>
          <w:tab w:val="left" w:pos="360"/>
        </w:tabs>
        <w:jc w:val="center"/>
      </w:pPr>
      <w:r>
        <w:rPr>
          <w:b/>
        </w:rPr>
        <w:t>Форма контроля - собеседование</w:t>
      </w:r>
    </w:p>
    <w:p>
      <w:pPr>
        <w:jc w:val="center"/>
        <w:rPr>
          <w:bCs/>
        </w:rPr>
      </w:pPr>
    </w:p>
    <w:p>
      <w:pPr>
        <w:jc w:val="center"/>
        <w:rPr>
          <w:bCs/>
        </w:rPr>
      </w:pPr>
      <w:r>
        <w:rPr>
          <w:b/>
          <w:bCs/>
        </w:rPr>
        <w:t>Вопросы для самоподготовки</w:t>
      </w:r>
      <w:r>
        <w:rPr>
          <w:bCs/>
        </w:rPr>
        <w:t>:</w:t>
      </w:r>
    </w:p>
    <w:p>
      <w:pPr>
        <w:pStyle w:val="43"/>
        <w:ind w:left="0"/>
        <w:jc w:val="both"/>
        <w:rPr>
          <w:b w:val="0"/>
          <w:sz w:val="24"/>
          <w:szCs w:val="24"/>
        </w:rPr>
      </w:pPr>
      <w:r>
        <w:rPr>
          <w:b w:val="0"/>
          <w:sz w:val="24"/>
          <w:szCs w:val="24"/>
        </w:rPr>
        <w:t>1.  Особенности строения и развития мышечной системы (отношение массы мышц к массе тела у детей и взрослых, распределение мышечной ткани у детей разного возраста,   особенности тонуса мышц у новорожденных,   особенности биохимического состава мышц у детей).</w:t>
      </w:r>
    </w:p>
    <w:p>
      <w:pPr>
        <w:pStyle w:val="43"/>
        <w:ind w:left="0"/>
        <w:jc w:val="both"/>
        <w:rPr>
          <w:b w:val="0"/>
          <w:sz w:val="24"/>
          <w:szCs w:val="24"/>
        </w:rPr>
      </w:pPr>
      <w:r>
        <w:rPr>
          <w:b w:val="0"/>
          <w:sz w:val="24"/>
          <w:szCs w:val="24"/>
        </w:rPr>
        <w:t>2.  Функциональные особенности мышечной системы у детей, их    клиническое значение.</w:t>
      </w:r>
    </w:p>
    <w:p>
      <w:pPr>
        <w:pStyle w:val="43"/>
        <w:ind w:left="0"/>
        <w:jc w:val="both"/>
        <w:rPr>
          <w:b w:val="0"/>
          <w:sz w:val="24"/>
          <w:szCs w:val="24"/>
        </w:rPr>
      </w:pPr>
      <w:r>
        <w:rPr>
          <w:b w:val="0"/>
          <w:sz w:val="24"/>
          <w:szCs w:val="24"/>
        </w:rPr>
        <w:t>3.  Последовательность развития мышц у детей и ее клиническое       значение.</w:t>
      </w:r>
    </w:p>
    <w:p>
      <w:pPr>
        <w:pStyle w:val="43"/>
        <w:ind w:left="0"/>
        <w:jc w:val="both"/>
        <w:rPr>
          <w:b w:val="0"/>
          <w:sz w:val="24"/>
          <w:szCs w:val="24"/>
        </w:rPr>
      </w:pPr>
      <w:r>
        <w:rPr>
          <w:b w:val="0"/>
          <w:sz w:val="24"/>
          <w:szCs w:val="24"/>
        </w:rPr>
        <w:t>4.  Особенность гармоничности движений в период полового созревания.</w:t>
      </w:r>
    </w:p>
    <w:p>
      <w:pPr>
        <w:pStyle w:val="43"/>
        <w:ind w:left="0"/>
        <w:jc w:val="both"/>
        <w:rPr>
          <w:b w:val="0"/>
          <w:sz w:val="24"/>
          <w:szCs w:val="24"/>
        </w:rPr>
      </w:pPr>
      <w:r>
        <w:rPr>
          <w:b w:val="0"/>
          <w:sz w:val="24"/>
          <w:szCs w:val="24"/>
        </w:rPr>
        <w:t>5.  Факторы, способствующие нормальному развитию мышц у детей и подростков (массаж, гимнастика, дозированные  физические нагрузки, питание).</w:t>
      </w:r>
    </w:p>
    <w:p>
      <w:pPr>
        <w:pStyle w:val="43"/>
        <w:ind w:left="0"/>
        <w:jc w:val="both"/>
        <w:rPr>
          <w:b w:val="0"/>
          <w:sz w:val="24"/>
          <w:szCs w:val="24"/>
        </w:rPr>
      </w:pPr>
      <w:r>
        <w:rPr>
          <w:b w:val="0"/>
          <w:sz w:val="24"/>
          <w:szCs w:val="24"/>
        </w:rPr>
        <w:t>6.  Методика исследования мышечной системы:</w:t>
      </w:r>
    </w:p>
    <w:p>
      <w:pPr>
        <w:pStyle w:val="43"/>
        <w:jc w:val="both"/>
        <w:rPr>
          <w:b w:val="0"/>
          <w:sz w:val="24"/>
          <w:szCs w:val="24"/>
        </w:rPr>
      </w:pPr>
      <w:r>
        <w:rPr>
          <w:b w:val="0"/>
          <w:sz w:val="24"/>
          <w:szCs w:val="24"/>
        </w:rPr>
        <w:t>- расспрос;</w:t>
      </w:r>
    </w:p>
    <w:p>
      <w:pPr>
        <w:pStyle w:val="43"/>
        <w:jc w:val="both"/>
        <w:rPr>
          <w:b w:val="0"/>
          <w:sz w:val="24"/>
          <w:szCs w:val="24"/>
        </w:rPr>
      </w:pPr>
      <w:r>
        <w:rPr>
          <w:b w:val="0"/>
          <w:sz w:val="24"/>
          <w:szCs w:val="24"/>
        </w:rPr>
        <w:t xml:space="preserve">-  </w:t>
      </w:r>
      <w:r>
        <w:rPr>
          <w:b w:val="0"/>
          <w:bCs/>
          <w:sz w:val="24"/>
          <w:szCs w:val="24"/>
        </w:rPr>
        <w:t>осмотр</w:t>
      </w:r>
      <w:r>
        <w:rPr>
          <w:b w:val="0"/>
          <w:sz w:val="24"/>
          <w:szCs w:val="24"/>
        </w:rPr>
        <w:t>:  степень развития мышц, симметричность развития   одноименных групп мышц, форма живота, положение          лопаток,           двигательная  активность, положение конечностей;</w:t>
      </w:r>
    </w:p>
    <w:p>
      <w:pPr>
        <w:pStyle w:val="43"/>
        <w:jc w:val="both"/>
        <w:rPr>
          <w:b w:val="0"/>
          <w:sz w:val="24"/>
          <w:szCs w:val="24"/>
        </w:rPr>
      </w:pPr>
      <w:r>
        <w:rPr>
          <w:b w:val="0"/>
          <w:sz w:val="24"/>
          <w:szCs w:val="24"/>
        </w:rPr>
        <w:t xml:space="preserve">-  </w:t>
      </w:r>
      <w:r>
        <w:rPr>
          <w:b w:val="0"/>
          <w:bCs/>
          <w:sz w:val="24"/>
          <w:szCs w:val="24"/>
        </w:rPr>
        <w:t xml:space="preserve"> пальпация</w:t>
      </w:r>
      <w:r>
        <w:rPr>
          <w:b w:val="0"/>
          <w:sz w:val="24"/>
          <w:szCs w:val="24"/>
        </w:rPr>
        <w:t>:  пластический тонус, динамический тонус, сила мышц.</w:t>
      </w:r>
    </w:p>
    <w:p>
      <w:pPr>
        <w:pStyle w:val="43"/>
        <w:ind w:left="0"/>
        <w:jc w:val="both"/>
        <w:rPr>
          <w:b w:val="0"/>
          <w:sz w:val="24"/>
          <w:szCs w:val="24"/>
        </w:rPr>
      </w:pPr>
      <w:r>
        <w:rPr>
          <w:b w:val="0"/>
          <w:sz w:val="24"/>
          <w:szCs w:val="24"/>
        </w:rPr>
        <w:t>9.  Особенности остеогенеза у детей.  Факторы, влияющие на остеогенез.</w:t>
      </w:r>
    </w:p>
    <w:p>
      <w:pPr>
        <w:pStyle w:val="43"/>
        <w:ind w:left="0"/>
        <w:jc w:val="both"/>
        <w:rPr>
          <w:b w:val="0"/>
          <w:sz w:val="24"/>
          <w:szCs w:val="24"/>
        </w:rPr>
      </w:pPr>
      <w:r>
        <w:rPr>
          <w:b w:val="0"/>
          <w:sz w:val="24"/>
          <w:szCs w:val="24"/>
        </w:rPr>
        <w:t>10.  Понятие костного возраста.</w:t>
      </w:r>
    </w:p>
    <w:p>
      <w:pPr>
        <w:pStyle w:val="43"/>
        <w:ind w:left="0"/>
        <w:jc w:val="both"/>
        <w:rPr>
          <w:b w:val="0"/>
          <w:sz w:val="24"/>
          <w:szCs w:val="24"/>
        </w:rPr>
      </w:pPr>
      <w:r>
        <w:rPr>
          <w:b w:val="0"/>
          <w:sz w:val="24"/>
          <w:szCs w:val="24"/>
        </w:rPr>
        <w:t>11.  Особенности строения и функций костной системы у детей  (кровоснабжение костей, функциональная активность надкостницы),    их   клиническое значение</w:t>
      </w:r>
    </w:p>
    <w:p>
      <w:pPr>
        <w:pStyle w:val="43"/>
        <w:ind w:left="0"/>
        <w:jc w:val="both"/>
        <w:rPr>
          <w:b w:val="0"/>
          <w:sz w:val="24"/>
          <w:szCs w:val="24"/>
        </w:rPr>
      </w:pPr>
      <w:r>
        <w:rPr>
          <w:b w:val="0"/>
          <w:sz w:val="24"/>
          <w:szCs w:val="24"/>
        </w:rPr>
        <w:t>12.  Особенности черепа новорожденного (швы, роднички).</w:t>
      </w:r>
    </w:p>
    <w:p>
      <w:pPr>
        <w:pStyle w:val="43"/>
        <w:ind w:left="0"/>
        <w:jc w:val="both"/>
        <w:rPr>
          <w:b w:val="0"/>
          <w:sz w:val="24"/>
          <w:szCs w:val="24"/>
        </w:rPr>
      </w:pPr>
      <w:r>
        <w:rPr>
          <w:b w:val="0"/>
          <w:sz w:val="24"/>
          <w:szCs w:val="24"/>
        </w:rPr>
        <w:t>13.  Особенности формирования детского скелета.</w:t>
      </w:r>
    </w:p>
    <w:p>
      <w:pPr>
        <w:pStyle w:val="43"/>
        <w:ind w:left="0"/>
        <w:jc w:val="both"/>
        <w:rPr>
          <w:b w:val="0"/>
          <w:sz w:val="24"/>
          <w:szCs w:val="24"/>
        </w:rPr>
      </w:pPr>
      <w:r>
        <w:rPr>
          <w:b w:val="0"/>
          <w:sz w:val="24"/>
          <w:szCs w:val="24"/>
        </w:rPr>
        <w:t>14.  Сроки и порядок прорезывания молочных и постоянных    зубов.</w:t>
      </w:r>
    </w:p>
    <w:p>
      <w:pPr>
        <w:pStyle w:val="43"/>
        <w:ind w:left="0"/>
        <w:jc w:val="both"/>
        <w:rPr>
          <w:b w:val="0"/>
          <w:sz w:val="24"/>
          <w:szCs w:val="24"/>
        </w:rPr>
      </w:pPr>
      <w:r>
        <w:rPr>
          <w:b w:val="0"/>
          <w:sz w:val="24"/>
          <w:szCs w:val="24"/>
        </w:rPr>
        <w:t>15.  Методика исследования костной системы у детей старшего  возраста:</w:t>
      </w:r>
    </w:p>
    <w:p>
      <w:pPr>
        <w:pStyle w:val="43"/>
        <w:jc w:val="both"/>
        <w:rPr>
          <w:b w:val="0"/>
          <w:sz w:val="24"/>
          <w:szCs w:val="24"/>
        </w:rPr>
      </w:pPr>
      <w:r>
        <w:rPr>
          <w:bCs/>
          <w:sz w:val="24"/>
          <w:szCs w:val="24"/>
        </w:rPr>
        <w:t xml:space="preserve">-   </w:t>
      </w:r>
      <w:r>
        <w:rPr>
          <w:b w:val="0"/>
          <w:bCs/>
          <w:sz w:val="24"/>
          <w:szCs w:val="24"/>
        </w:rPr>
        <w:t>осмотр</w:t>
      </w:r>
      <w:r>
        <w:rPr>
          <w:b w:val="0"/>
          <w:sz w:val="24"/>
          <w:szCs w:val="24"/>
        </w:rPr>
        <w:t>: форма и величина головы, прикус, состояние зубов,   форма грудной клетки, величина эпигастрального  угла, осанка (положение плеч, лопаток,  треугольники    талии), форма и длина конечностей,    конфигурация суставов, плоскостопие          (плантограммы);</w:t>
      </w:r>
    </w:p>
    <w:p>
      <w:pPr>
        <w:pStyle w:val="43"/>
        <w:jc w:val="both"/>
        <w:rPr>
          <w:b w:val="0"/>
          <w:sz w:val="24"/>
          <w:szCs w:val="24"/>
        </w:rPr>
      </w:pPr>
      <w:r>
        <w:rPr>
          <w:b w:val="0"/>
          <w:sz w:val="24"/>
          <w:szCs w:val="24"/>
        </w:rPr>
        <w:t xml:space="preserve"> - измерение                сантиметровой лентой величины суставов,        пальпация суставов.</w:t>
      </w:r>
    </w:p>
    <w:p>
      <w:pPr>
        <w:pStyle w:val="43"/>
        <w:ind w:left="0"/>
        <w:jc w:val="both"/>
        <w:rPr>
          <w:b w:val="0"/>
          <w:sz w:val="24"/>
          <w:szCs w:val="24"/>
        </w:rPr>
      </w:pPr>
      <w:r>
        <w:rPr>
          <w:b w:val="0"/>
          <w:sz w:val="24"/>
          <w:szCs w:val="24"/>
        </w:rPr>
        <w:t>16.  Особенности методики исследования костной системы  у детей раннего        возраста:</w:t>
      </w:r>
    </w:p>
    <w:p>
      <w:pPr>
        <w:pStyle w:val="43"/>
        <w:jc w:val="both"/>
        <w:rPr>
          <w:b w:val="0"/>
          <w:sz w:val="24"/>
          <w:szCs w:val="24"/>
        </w:rPr>
      </w:pPr>
      <w:r>
        <w:rPr>
          <w:b w:val="0"/>
          <w:bCs/>
          <w:sz w:val="24"/>
          <w:szCs w:val="24"/>
        </w:rPr>
        <w:t>-  осмотр</w:t>
      </w:r>
      <w:r>
        <w:rPr>
          <w:b w:val="0"/>
          <w:sz w:val="24"/>
          <w:szCs w:val="24"/>
        </w:rPr>
        <w:t>: форма и величина головы,   состояние молочных зубов, форма грудной клетки, форма и длина конечностей, симметричность         ягодичных складок;</w:t>
      </w:r>
    </w:p>
    <w:p>
      <w:pPr>
        <w:pStyle w:val="43"/>
        <w:jc w:val="both"/>
        <w:rPr>
          <w:b w:val="0"/>
          <w:sz w:val="24"/>
          <w:szCs w:val="24"/>
        </w:rPr>
      </w:pPr>
      <w:r>
        <w:rPr>
          <w:b w:val="0"/>
          <w:bCs/>
          <w:sz w:val="24"/>
          <w:szCs w:val="24"/>
        </w:rPr>
        <w:t>-  пальпация</w:t>
      </w:r>
      <w:r>
        <w:rPr>
          <w:b w:val="0"/>
          <w:sz w:val="24"/>
          <w:szCs w:val="24"/>
        </w:rPr>
        <w:t>:  костей черепа, состояние швов и родничков.</w:t>
      </w:r>
    </w:p>
    <w:p>
      <w:pPr>
        <w:pStyle w:val="43"/>
        <w:ind w:left="0"/>
        <w:jc w:val="both"/>
        <w:rPr>
          <w:b w:val="0"/>
          <w:sz w:val="24"/>
          <w:szCs w:val="24"/>
        </w:rPr>
      </w:pPr>
      <w:r>
        <w:rPr>
          <w:b w:val="0"/>
          <w:sz w:val="24"/>
          <w:szCs w:val="24"/>
        </w:rPr>
        <w:t>17.  Изменения тонуса мышц (гипо-  и  гипертонус) и способы его выявления:</w:t>
      </w:r>
    </w:p>
    <w:p>
      <w:pPr>
        <w:pStyle w:val="43"/>
        <w:jc w:val="both"/>
        <w:rPr>
          <w:sz w:val="24"/>
          <w:szCs w:val="24"/>
        </w:rPr>
      </w:pPr>
      <w:r>
        <w:rPr>
          <w:b w:val="0"/>
          <w:sz w:val="24"/>
          <w:szCs w:val="24"/>
        </w:rPr>
        <w:t>-   у новорожденных</w:t>
      </w:r>
      <w:r>
        <w:rPr>
          <w:sz w:val="24"/>
          <w:szCs w:val="24"/>
        </w:rPr>
        <w:t xml:space="preserve"> </w:t>
      </w:r>
      <w:r>
        <w:rPr>
          <w:sz w:val="24"/>
          <w:szCs w:val="24"/>
        </w:rPr>
        <w:tab/>
      </w:r>
      <w:r>
        <w:rPr>
          <w:sz w:val="24"/>
          <w:szCs w:val="24"/>
        </w:rPr>
        <w:t xml:space="preserve">- </w:t>
      </w:r>
      <w:r>
        <w:rPr>
          <w:b w:val="0"/>
          <w:sz w:val="24"/>
          <w:szCs w:val="24"/>
        </w:rPr>
        <w:t>симптом возврата</w:t>
      </w:r>
      <w:r>
        <w:rPr>
          <w:sz w:val="24"/>
          <w:szCs w:val="24"/>
        </w:rPr>
        <w:t>;</w:t>
      </w:r>
    </w:p>
    <w:p>
      <w:pPr>
        <w:pStyle w:val="43"/>
        <w:jc w:val="both"/>
        <w:rPr>
          <w:b w:val="0"/>
          <w:sz w:val="24"/>
          <w:szCs w:val="24"/>
        </w:rPr>
      </w:pPr>
      <w:r>
        <w:rPr>
          <w:sz w:val="24"/>
          <w:szCs w:val="24"/>
        </w:rPr>
        <w:t xml:space="preserve"> </w:t>
      </w:r>
      <w:r>
        <w:rPr>
          <w:b w:val="0"/>
          <w:sz w:val="24"/>
          <w:szCs w:val="24"/>
        </w:rPr>
        <w:t>-   у грудных детей</w:t>
      </w:r>
      <w:r>
        <w:rPr>
          <w:sz w:val="24"/>
          <w:szCs w:val="24"/>
        </w:rPr>
        <w:t xml:space="preserve"> -</w:t>
      </w:r>
      <w:r>
        <w:rPr>
          <w:b w:val="0"/>
          <w:sz w:val="24"/>
          <w:szCs w:val="24"/>
        </w:rPr>
        <w:t xml:space="preserve"> проба на тракцию;</w:t>
      </w:r>
    </w:p>
    <w:p>
      <w:pPr>
        <w:pStyle w:val="43"/>
        <w:jc w:val="both"/>
        <w:rPr>
          <w:b w:val="0"/>
          <w:sz w:val="24"/>
          <w:szCs w:val="24"/>
        </w:rPr>
      </w:pPr>
      <w:r>
        <w:rPr>
          <w:b w:val="0"/>
          <w:sz w:val="24"/>
          <w:szCs w:val="24"/>
        </w:rPr>
        <w:t>-   симптом «складной руки»”;</w:t>
      </w:r>
    </w:p>
    <w:p>
      <w:pPr>
        <w:pStyle w:val="43"/>
        <w:jc w:val="both"/>
        <w:rPr>
          <w:b w:val="0"/>
          <w:sz w:val="24"/>
          <w:szCs w:val="24"/>
        </w:rPr>
      </w:pPr>
      <w:r>
        <w:rPr>
          <w:b w:val="0"/>
          <w:sz w:val="24"/>
          <w:szCs w:val="24"/>
        </w:rPr>
        <w:t>-   симптом «вялых плеч»;</w:t>
      </w:r>
    </w:p>
    <w:p>
      <w:pPr>
        <w:pStyle w:val="43"/>
        <w:jc w:val="both"/>
        <w:rPr>
          <w:b w:val="0"/>
          <w:sz w:val="24"/>
          <w:szCs w:val="24"/>
        </w:rPr>
      </w:pPr>
      <w:r>
        <w:rPr>
          <w:b w:val="0"/>
          <w:sz w:val="24"/>
          <w:szCs w:val="24"/>
        </w:rPr>
        <w:t xml:space="preserve"> -   симптом «перочинного ножа».</w:t>
      </w:r>
    </w:p>
    <w:p>
      <w:pPr>
        <w:pStyle w:val="43"/>
        <w:ind w:left="0"/>
        <w:jc w:val="both"/>
        <w:rPr>
          <w:b w:val="0"/>
          <w:sz w:val="24"/>
          <w:szCs w:val="24"/>
        </w:rPr>
      </w:pPr>
      <w:r>
        <w:rPr>
          <w:b w:val="0"/>
          <w:sz w:val="24"/>
          <w:szCs w:val="24"/>
        </w:rPr>
        <w:t>18.  Методика исследования костной системы у детей старшего  возраста при заболеваниях костной системы:</w:t>
      </w:r>
    </w:p>
    <w:p>
      <w:pPr>
        <w:pStyle w:val="43"/>
        <w:jc w:val="both"/>
        <w:rPr>
          <w:b w:val="0"/>
          <w:sz w:val="24"/>
          <w:szCs w:val="24"/>
        </w:rPr>
      </w:pPr>
      <w:r>
        <w:rPr>
          <w:b w:val="0"/>
          <w:sz w:val="24"/>
          <w:szCs w:val="24"/>
        </w:rPr>
        <w:t>-  характер жалоб;</w:t>
      </w:r>
    </w:p>
    <w:p>
      <w:pPr>
        <w:pStyle w:val="43"/>
        <w:jc w:val="both"/>
        <w:rPr>
          <w:b w:val="0"/>
          <w:sz w:val="24"/>
          <w:szCs w:val="24"/>
        </w:rPr>
      </w:pPr>
      <w:r>
        <w:rPr>
          <w:b w:val="0"/>
          <w:sz w:val="24"/>
          <w:szCs w:val="24"/>
        </w:rPr>
        <w:t>-  особенности анамнеза жизни и заболевания при патологии    костно-мышечной системы;</w:t>
      </w:r>
    </w:p>
    <w:p>
      <w:pPr>
        <w:pStyle w:val="43"/>
        <w:jc w:val="both"/>
        <w:rPr>
          <w:b w:val="0"/>
          <w:sz w:val="24"/>
          <w:szCs w:val="24"/>
        </w:rPr>
      </w:pPr>
      <w:r>
        <w:rPr>
          <w:bCs/>
          <w:sz w:val="24"/>
          <w:szCs w:val="24"/>
        </w:rPr>
        <w:t xml:space="preserve">-   </w:t>
      </w:r>
      <w:r>
        <w:rPr>
          <w:b w:val="0"/>
          <w:bCs/>
          <w:sz w:val="24"/>
          <w:szCs w:val="24"/>
        </w:rPr>
        <w:t>осмотр</w:t>
      </w:r>
      <w:r>
        <w:rPr>
          <w:b w:val="0"/>
          <w:sz w:val="24"/>
          <w:szCs w:val="24"/>
        </w:rPr>
        <w:t>: форма и величина головы, прикус, состояние зубов,   форма грудной клетки,  осанка (положение плеч, лопаток,  треугольники    талии), сколиоз, форма и длина конечностей,    конфигурация суставов, плоскостопие          (плантограммы);</w:t>
      </w:r>
    </w:p>
    <w:p>
      <w:pPr>
        <w:pStyle w:val="43"/>
        <w:jc w:val="both"/>
        <w:rPr>
          <w:b w:val="0"/>
          <w:sz w:val="24"/>
          <w:szCs w:val="24"/>
        </w:rPr>
      </w:pPr>
      <w:r>
        <w:rPr>
          <w:b w:val="0"/>
          <w:sz w:val="24"/>
          <w:szCs w:val="24"/>
        </w:rPr>
        <w:t xml:space="preserve"> -   </w:t>
      </w:r>
      <w:r>
        <w:rPr>
          <w:b w:val="0"/>
          <w:bCs/>
          <w:sz w:val="24"/>
          <w:szCs w:val="24"/>
        </w:rPr>
        <w:t>пальпация</w:t>
      </w:r>
      <w:r>
        <w:rPr>
          <w:b w:val="0"/>
          <w:sz w:val="24"/>
          <w:szCs w:val="24"/>
        </w:rPr>
        <w:t xml:space="preserve"> суставов.</w:t>
      </w:r>
    </w:p>
    <w:p>
      <w:pPr>
        <w:pStyle w:val="43"/>
        <w:ind w:left="0"/>
        <w:jc w:val="both"/>
        <w:rPr>
          <w:b w:val="0"/>
          <w:sz w:val="24"/>
          <w:szCs w:val="24"/>
        </w:rPr>
      </w:pPr>
      <w:r>
        <w:rPr>
          <w:b w:val="0"/>
          <w:sz w:val="24"/>
          <w:szCs w:val="24"/>
        </w:rPr>
        <w:t>19.  Особенности методики исследования костной системы  у детей раннего        возраста:</w:t>
      </w:r>
    </w:p>
    <w:p>
      <w:pPr>
        <w:pStyle w:val="43"/>
        <w:jc w:val="both"/>
        <w:rPr>
          <w:b w:val="0"/>
          <w:sz w:val="24"/>
          <w:szCs w:val="24"/>
        </w:rPr>
      </w:pPr>
      <w:r>
        <w:rPr>
          <w:b w:val="0"/>
          <w:bCs/>
          <w:sz w:val="24"/>
          <w:szCs w:val="24"/>
        </w:rPr>
        <w:t>-  осмотр</w:t>
      </w:r>
      <w:r>
        <w:rPr>
          <w:b w:val="0"/>
          <w:sz w:val="24"/>
          <w:szCs w:val="24"/>
        </w:rPr>
        <w:t>: форма и величина головы, выраженность теменных и  лобных бугров, скошенность, облысение затылка,   состояние молочных зубов, форма грудной клетки,     форма и длина конечностей, симметричность         ягодичных складок;</w:t>
      </w:r>
    </w:p>
    <w:p>
      <w:pPr>
        <w:pStyle w:val="43"/>
        <w:jc w:val="both"/>
        <w:rPr>
          <w:b w:val="0"/>
          <w:sz w:val="24"/>
          <w:szCs w:val="24"/>
        </w:rPr>
      </w:pPr>
      <w:r>
        <w:rPr>
          <w:b w:val="0"/>
          <w:bCs/>
          <w:sz w:val="24"/>
          <w:szCs w:val="24"/>
        </w:rPr>
        <w:t>-  пальпация</w:t>
      </w:r>
      <w:r>
        <w:rPr>
          <w:b w:val="0"/>
          <w:sz w:val="24"/>
          <w:szCs w:val="24"/>
        </w:rPr>
        <w:t>:  костей черепа, состояние швов и родничков,       ребер на предмет рахитических  «четок», эпифизов лучевых    костей на предмет “браслеток”</w:t>
      </w:r>
    </w:p>
    <w:p>
      <w:pPr>
        <w:pStyle w:val="43"/>
        <w:ind w:left="0"/>
        <w:jc w:val="both"/>
        <w:rPr>
          <w:b w:val="0"/>
          <w:sz w:val="24"/>
          <w:szCs w:val="24"/>
        </w:rPr>
      </w:pPr>
      <w:r>
        <w:rPr>
          <w:b w:val="0"/>
          <w:sz w:val="24"/>
          <w:szCs w:val="24"/>
        </w:rPr>
        <w:t>20.  Семиотика поражения костной системы:</w:t>
      </w:r>
    </w:p>
    <w:p>
      <w:pPr>
        <w:pStyle w:val="43"/>
        <w:ind w:left="928"/>
        <w:jc w:val="both"/>
        <w:rPr>
          <w:b w:val="0"/>
          <w:sz w:val="24"/>
          <w:szCs w:val="24"/>
        </w:rPr>
      </w:pPr>
      <w:r>
        <w:rPr>
          <w:b w:val="0"/>
          <w:sz w:val="24"/>
          <w:szCs w:val="24"/>
        </w:rPr>
        <w:tab/>
      </w:r>
      <w:r>
        <w:rPr>
          <w:b w:val="0"/>
          <w:sz w:val="24"/>
          <w:szCs w:val="24"/>
        </w:rPr>
        <w:t>-  изменение формы и величины головы;</w:t>
      </w:r>
    </w:p>
    <w:p>
      <w:pPr>
        <w:pStyle w:val="43"/>
        <w:ind w:left="568"/>
        <w:jc w:val="both"/>
        <w:rPr>
          <w:b w:val="0"/>
          <w:sz w:val="24"/>
          <w:szCs w:val="24"/>
        </w:rPr>
      </w:pPr>
      <w:r>
        <w:rPr>
          <w:b w:val="0"/>
          <w:sz w:val="24"/>
          <w:szCs w:val="24"/>
        </w:rPr>
        <w:tab/>
      </w:r>
      <w:r>
        <w:rPr>
          <w:b w:val="0"/>
          <w:sz w:val="24"/>
          <w:szCs w:val="24"/>
        </w:rPr>
        <w:tab/>
      </w:r>
      <w:r>
        <w:rPr>
          <w:b w:val="0"/>
          <w:sz w:val="24"/>
          <w:szCs w:val="24"/>
        </w:rPr>
        <w:t>-  изменения швов и родничков;</w:t>
      </w:r>
    </w:p>
    <w:p>
      <w:pPr>
        <w:pStyle w:val="43"/>
        <w:ind w:left="928"/>
        <w:jc w:val="both"/>
        <w:rPr>
          <w:b w:val="0"/>
          <w:sz w:val="24"/>
          <w:szCs w:val="24"/>
        </w:rPr>
      </w:pPr>
      <w:r>
        <w:rPr>
          <w:b w:val="0"/>
          <w:sz w:val="24"/>
          <w:szCs w:val="24"/>
        </w:rPr>
        <w:tab/>
      </w:r>
      <w:r>
        <w:rPr>
          <w:b w:val="0"/>
          <w:sz w:val="24"/>
          <w:szCs w:val="24"/>
        </w:rPr>
        <w:t>-  аномалии прикуса;</w:t>
      </w:r>
    </w:p>
    <w:p>
      <w:pPr>
        <w:pStyle w:val="43"/>
        <w:ind w:left="568"/>
        <w:jc w:val="both"/>
        <w:rPr>
          <w:b w:val="0"/>
          <w:sz w:val="24"/>
          <w:szCs w:val="24"/>
        </w:rPr>
      </w:pPr>
      <w:r>
        <w:rPr>
          <w:b w:val="0"/>
          <w:sz w:val="24"/>
          <w:szCs w:val="24"/>
        </w:rPr>
        <w:tab/>
      </w:r>
      <w:r>
        <w:rPr>
          <w:b w:val="0"/>
          <w:sz w:val="24"/>
          <w:szCs w:val="24"/>
        </w:rPr>
        <w:tab/>
      </w:r>
      <w:r>
        <w:rPr>
          <w:b w:val="0"/>
          <w:sz w:val="24"/>
          <w:szCs w:val="24"/>
        </w:rPr>
        <w:t>-  изменение формы грудной клетки;</w:t>
      </w:r>
    </w:p>
    <w:p>
      <w:pPr>
        <w:pStyle w:val="43"/>
        <w:ind w:left="928"/>
        <w:jc w:val="both"/>
        <w:rPr>
          <w:b w:val="0"/>
          <w:sz w:val="24"/>
          <w:szCs w:val="24"/>
        </w:rPr>
      </w:pPr>
      <w:r>
        <w:rPr>
          <w:b w:val="0"/>
          <w:sz w:val="24"/>
          <w:szCs w:val="24"/>
        </w:rPr>
        <w:tab/>
      </w:r>
      <w:r>
        <w:rPr>
          <w:b w:val="0"/>
          <w:sz w:val="24"/>
          <w:szCs w:val="24"/>
        </w:rPr>
        <w:t>-  изменения формы и длины конечностей.</w:t>
      </w:r>
    </w:p>
    <w:p>
      <w:pPr>
        <w:pStyle w:val="43"/>
        <w:ind w:left="0"/>
        <w:jc w:val="both"/>
        <w:rPr>
          <w:b w:val="0"/>
          <w:sz w:val="24"/>
          <w:szCs w:val="24"/>
        </w:rPr>
      </w:pPr>
      <w:r>
        <w:rPr>
          <w:b w:val="0"/>
          <w:sz w:val="24"/>
          <w:szCs w:val="24"/>
        </w:rPr>
        <w:t>21.  Методы исследования костной системы:</w:t>
      </w:r>
    </w:p>
    <w:p>
      <w:pPr>
        <w:pStyle w:val="43"/>
        <w:jc w:val="both"/>
        <w:rPr>
          <w:b w:val="0"/>
          <w:sz w:val="24"/>
          <w:szCs w:val="24"/>
        </w:rPr>
      </w:pPr>
      <w:r>
        <w:rPr>
          <w:b w:val="0"/>
          <w:sz w:val="24"/>
          <w:szCs w:val="24"/>
        </w:rPr>
        <w:t>- УЗИ суставов</w:t>
      </w:r>
    </w:p>
    <w:p>
      <w:pPr>
        <w:pStyle w:val="43"/>
        <w:jc w:val="both"/>
        <w:rPr>
          <w:b w:val="0"/>
          <w:sz w:val="24"/>
          <w:szCs w:val="24"/>
        </w:rPr>
      </w:pPr>
      <w:r>
        <w:rPr>
          <w:b w:val="0"/>
          <w:sz w:val="24"/>
          <w:szCs w:val="24"/>
        </w:rPr>
        <w:t>-  рентгенография костей и суставов;</w:t>
      </w:r>
    </w:p>
    <w:p>
      <w:pPr>
        <w:pStyle w:val="43"/>
        <w:ind w:left="0"/>
        <w:jc w:val="both"/>
        <w:rPr>
          <w:b w:val="0"/>
          <w:sz w:val="24"/>
          <w:szCs w:val="24"/>
        </w:rPr>
      </w:pPr>
      <w:r>
        <w:rPr>
          <w:b w:val="0"/>
          <w:sz w:val="24"/>
          <w:szCs w:val="24"/>
        </w:rPr>
        <w:t xml:space="preserve">     - денситометрия;</w:t>
      </w:r>
    </w:p>
    <w:p>
      <w:pPr>
        <w:pStyle w:val="43"/>
        <w:jc w:val="both"/>
        <w:rPr>
          <w:b w:val="0"/>
          <w:sz w:val="24"/>
          <w:szCs w:val="24"/>
        </w:rPr>
      </w:pPr>
      <w:r>
        <w:rPr>
          <w:b w:val="0"/>
          <w:sz w:val="24"/>
          <w:szCs w:val="24"/>
        </w:rPr>
        <w:t>-  биохимическое исследование крови (содержание    кальция, фосфора, щелочной фосфатазы) и мочи (кальций, фосфор);</w:t>
      </w:r>
    </w:p>
    <w:p>
      <w:pPr>
        <w:pStyle w:val="43"/>
        <w:ind w:left="0"/>
        <w:jc w:val="both"/>
        <w:rPr>
          <w:b w:val="0"/>
          <w:sz w:val="24"/>
          <w:szCs w:val="24"/>
        </w:rPr>
      </w:pPr>
      <w:r>
        <w:rPr>
          <w:b w:val="0"/>
          <w:sz w:val="24"/>
          <w:szCs w:val="24"/>
        </w:rPr>
        <w:t>22.  Методы исследования мышечной системы:  электромиография;         хронаксиметрия;</w:t>
      </w:r>
    </w:p>
    <w:p>
      <w:pPr>
        <w:pStyle w:val="43"/>
        <w:ind w:left="0"/>
        <w:jc w:val="both"/>
        <w:rPr>
          <w:b w:val="0"/>
          <w:sz w:val="24"/>
          <w:szCs w:val="24"/>
        </w:rPr>
      </w:pPr>
      <w:r>
        <w:rPr>
          <w:b w:val="0"/>
          <w:sz w:val="24"/>
          <w:szCs w:val="24"/>
        </w:rPr>
        <w:t xml:space="preserve">         биохимическое исследование крови и мочи;        исследование биоптата мышц.</w:t>
      </w:r>
    </w:p>
    <w:p>
      <w:pPr>
        <w:pStyle w:val="43"/>
        <w:jc w:val="both"/>
        <w:rPr>
          <w:b w:val="0"/>
          <w:sz w:val="24"/>
          <w:szCs w:val="24"/>
        </w:rPr>
      </w:pPr>
    </w:p>
    <w:p>
      <w:pPr>
        <w:jc w:val="both"/>
        <w:rPr>
          <w:color w:val="000000"/>
        </w:rPr>
      </w:pPr>
      <w:r>
        <w:rPr>
          <w:color w:val="000000"/>
        </w:rPr>
        <w:t xml:space="preserve">                     </w:t>
      </w:r>
      <w:r>
        <w:rPr>
          <w:b/>
          <w:color w:val="000000"/>
        </w:rPr>
        <w:t>Самостоятельная работа студентов</w:t>
      </w:r>
      <w:r>
        <w:rPr>
          <w:color w:val="000000"/>
        </w:rPr>
        <w:t xml:space="preserve"> при подготовке  к занятию</w:t>
      </w:r>
    </w:p>
    <w:p>
      <w:pPr>
        <w:jc w:val="both"/>
        <w:rPr>
          <w:color w:val="000000"/>
        </w:rPr>
      </w:pP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Подготовка рефератов и реферативных сообщений на темы:</w:t>
      </w:r>
    </w:p>
    <w:p>
      <w:pPr>
        <w:ind w:left="720"/>
        <w:jc w:val="both"/>
        <w:rPr>
          <w:color w:val="000000"/>
        </w:rPr>
      </w:pPr>
      <w:r>
        <w:rPr>
          <w:color w:val="000000"/>
        </w:rPr>
        <w:t>«Поражение костной системы при рахите у детей»</w:t>
      </w:r>
    </w:p>
    <w:p>
      <w:pPr>
        <w:pStyle w:val="43"/>
        <w:ind w:left="0"/>
        <w:jc w:val="both"/>
        <w:rPr>
          <w:b w:val="0"/>
          <w:sz w:val="24"/>
          <w:szCs w:val="24"/>
        </w:rPr>
      </w:pPr>
    </w:p>
    <w:p>
      <w:pPr>
        <w:jc w:val="both"/>
        <w:rPr>
          <w:color w:val="000000"/>
        </w:rPr>
      </w:pPr>
    </w:p>
    <w:p>
      <w:pPr>
        <w:jc w:val="both"/>
        <w:rPr>
          <w:color w:val="000000"/>
        </w:rPr>
      </w:pPr>
      <w:r>
        <w:rPr>
          <w:color w:val="000000"/>
        </w:rPr>
        <w:t xml:space="preserve">                    </w:t>
      </w:r>
      <w:r>
        <w:rPr>
          <w:b/>
          <w:color w:val="000000"/>
        </w:rPr>
        <w:t>Самостоятельная работа студентов при подготовке  к занятию</w:t>
      </w: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jc w:val="both"/>
        <w:rPr>
          <w:color w:val="000000"/>
        </w:rPr>
      </w:pPr>
    </w:p>
    <w:p>
      <w:pPr>
        <w:tabs>
          <w:tab w:val="left" w:pos="336"/>
        </w:tabs>
        <w:jc w:val="center"/>
        <w:rPr>
          <w:b/>
          <w:color w:val="000000"/>
        </w:rPr>
      </w:pPr>
    </w:p>
    <w:p>
      <w:pPr>
        <w:tabs>
          <w:tab w:val="left" w:pos="336"/>
        </w:tabs>
        <w:jc w:val="center"/>
        <w:rPr>
          <w:b/>
          <w:color w:val="000000"/>
        </w:rPr>
      </w:pPr>
      <w:r>
        <w:rPr>
          <w:b/>
          <w:color w:val="000000"/>
        </w:rPr>
        <w:t>Оценочные материалы текущего контроля успеваемости</w:t>
      </w:r>
    </w:p>
    <w:p>
      <w:pPr>
        <w:shd w:val="clear" w:color="auto" w:fill="E0E0E0"/>
        <w:jc w:val="center"/>
        <w:rPr>
          <w:b/>
        </w:rPr>
      </w:pPr>
      <w:r>
        <w:rPr>
          <w:b/>
        </w:rPr>
        <w:t>Тестовые задания для контроля знаний по теме «Анатомо-физиологические особенности костной и мышечной системы у детей. Методика клинического обследования. Семиотика поражений костной и мышечной системы у детей, лабораторные и инструментальные методы исследования»</w:t>
      </w:r>
      <w:r>
        <w:t xml:space="preserve">   </w:t>
      </w:r>
    </w:p>
    <w:p>
      <w:pPr>
        <w:jc w:val="both"/>
        <w:rPr>
          <w:b/>
        </w:rPr>
      </w:pPr>
    </w:p>
    <w:p>
      <w:pPr>
        <w:jc w:val="both"/>
        <w:rPr>
          <w:b/>
        </w:rPr>
      </w:pPr>
      <w:r>
        <w:rPr>
          <w:b/>
        </w:rPr>
        <w:t xml:space="preserve">Выберите правильные ответы </w:t>
      </w:r>
    </w:p>
    <w:p>
      <w:pPr>
        <w:jc w:val="both"/>
        <w:rPr>
          <w:b/>
        </w:rPr>
      </w:pPr>
      <w:r>
        <w:rPr>
          <w:b/>
        </w:rPr>
        <w:t>1.  У детей раннего возраста основная масса мышц:</w:t>
      </w:r>
    </w:p>
    <w:p>
      <w:pPr>
        <w:jc w:val="both"/>
      </w:pPr>
      <w:r>
        <w:t xml:space="preserve">      1) приходится на мышцы конечностей</w:t>
      </w:r>
    </w:p>
    <w:p>
      <w:pPr>
        <w:jc w:val="both"/>
      </w:pPr>
      <w:r>
        <w:t xml:space="preserve">      2)  приходится на мышцы туловища</w:t>
      </w:r>
    </w:p>
    <w:p>
      <w:pPr>
        <w:jc w:val="both"/>
      </w:pPr>
      <w:r>
        <w:t xml:space="preserve">      3)  распределяется равномерно по телу </w:t>
      </w:r>
    </w:p>
    <w:p>
      <w:pPr>
        <w:jc w:val="both"/>
        <w:rPr>
          <w:b/>
        </w:rPr>
      </w:pPr>
      <w:r>
        <w:rPr>
          <w:b/>
        </w:rPr>
        <w:t>2. Для позы здорового доношенного новорожденного ребенка    характерно:</w:t>
      </w:r>
    </w:p>
    <w:p>
      <w:pPr>
        <w:ind w:left="360"/>
        <w:jc w:val="both"/>
      </w:pPr>
      <w:r>
        <w:t>1)  руки согнуты в локтях</w:t>
      </w:r>
    </w:p>
    <w:p>
      <w:pPr>
        <w:ind w:left="360"/>
        <w:jc w:val="both"/>
      </w:pPr>
      <w:r>
        <w:t>2)  колени и бедра притянуты к животу</w:t>
      </w:r>
    </w:p>
    <w:p>
      <w:pPr>
        <w:ind w:left="360"/>
        <w:jc w:val="both"/>
      </w:pPr>
      <w:r>
        <w:t>3)  наблюдается сгибание ног в коленях и тазобедренных суставах, но   руки остаются вытянутыми</w:t>
      </w:r>
    </w:p>
    <w:p>
      <w:pPr>
        <w:ind w:left="360"/>
        <w:jc w:val="both"/>
      </w:pPr>
      <w:r>
        <w:t>4)  лежит на спине с вытянутыми руками и ногами</w:t>
      </w:r>
    </w:p>
    <w:p>
      <w:pPr>
        <w:ind w:left="360"/>
        <w:jc w:val="both"/>
      </w:pPr>
      <w:r>
        <w:t xml:space="preserve">5)  руки и ноги после разгибания возвращаются в первоначальное   положение                                                                            </w:t>
      </w:r>
    </w:p>
    <w:p>
      <w:pPr>
        <w:jc w:val="both"/>
        <w:rPr>
          <w:b/>
        </w:rPr>
      </w:pPr>
      <w:r>
        <w:rPr>
          <w:b/>
        </w:rPr>
        <w:t>3.  Для мышечной системы новорожденного справедливы следующие   утверждения:</w:t>
      </w:r>
    </w:p>
    <w:p>
      <w:pPr>
        <w:ind w:left="360"/>
        <w:jc w:val="both"/>
      </w:pPr>
      <w:r>
        <w:t>1)  преобладает тонус мышц-разгибателей            2)  преобладает тонус мышц-сгибателей</w:t>
      </w:r>
    </w:p>
    <w:p>
      <w:pPr>
        <w:ind w:left="360"/>
        <w:jc w:val="both"/>
      </w:pPr>
      <w:r>
        <w:t>3) во время сна мышцы расслабляются              4)  во время сна мышцы не расслабляются</w:t>
      </w:r>
    </w:p>
    <w:p>
      <w:pPr>
        <w:ind w:left="360"/>
        <w:jc w:val="both"/>
      </w:pPr>
      <w:r>
        <w:t xml:space="preserve">5)  чувствительность к электрическому току повышена        </w:t>
      </w:r>
    </w:p>
    <w:p>
      <w:pPr>
        <w:jc w:val="both"/>
        <w:rPr>
          <w:b/>
        </w:rPr>
      </w:pPr>
      <w:r>
        <w:rPr>
          <w:b/>
        </w:rPr>
        <w:t>4.  При недостаточности кальция в пище уровень Са++ в крови поддерживается за счет:</w:t>
      </w:r>
    </w:p>
    <w:p>
      <w:pPr>
        <w:ind w:left="360"/>
        <w:jc w:val="both"/>
      </w:pPr>
      <w:r>
        <w:t xml:space="preserve">1)  усиленного кишечного всасывания кальция     </w:t>
      </w:r>
    </w:p>
    <w:p>
      <w:pPr>
        <w:ind w:left="360"/>
        <w:jc w:val="both"/>
      </w:pPr>
      <w:r>
        <w:t>2)  уменьшения почечной экскреции кальция</w:t>
      </w:r>
    </w:p>
    <w:p>
      <w:pPr>
        <w:ind w:left="360"/>
        <w:jc w:val="both"/>
      </w:pPr>
      <w:r>
        <w:t xml:space="preserve">3)  вымывания кальция из костей                                                  </w:t>
      </w:r>
    </w:p>
    <w:p>
      <w:pPr>
        <w:jc w:val="both"/>
        <w:rPr>
          <w:b/>
        </w:rPr>
      </w:pPr>
      <w:r>
        <w:rPr>
          <w:b/>
        </w:rPr>
        <w:t>5.  У новорожденного ребенка открыты швы:</w:t>
      </w:r>
    </w:p>
    <w:p>
      <w:pPr>
        <w:ind w:firstLine="360"/>
        <w:jc w:val="both"/>
      </w:pPr>
      <w:r>
        <w:t xml:space="preserve">1)  стреловидный           2)  лобный          3)  венечный         4)  затылочный                                                                                  </w:t>
      </w:r>
    </w:p>
    <w:p>
      <w:pPr>
        <w:jc w:val="both"/>
        <w:rPr>
          <w:b/>
        </w:rPr>
      </w:pPr>
      <w:r>
        <w:rPr>
          <w:b/>
        </w:rPr>
        <w:t>6.   Гипокинезия приводит:</w:t>
      </w:r>
    </w:p>
    <w:p>
      <w:pPr>
        <w:ind w:firstLine="360"/>
        <w:jc w:val="both"/>
      </w:pPr>
      <w:r>
        <w:t>1)  к сахарному диабету и ожирению            2)  к ожирению и вегето-сосудистой дистонии</w:t>
      </w:r>
    </w:p>
    <w:p>
      <w:pPr>
        <w:ind w:firstLine="360"/>
        <w:jc w:val="both"/>
      </w:pPr>
      <w:r>
        <w:t xml:space="preserve">3)  полигландулярной недостаточности        4)  к снижению уровня здоровья детей                                         </w:t>
      </w:r>
    </w:p>
    <w:p>
      <w:pPr>
        <w:jc w:val="both"/>
        <w:rPr>
          <w:b/>
        </w:rPr>
      </w:pPr>
      <w:r>
        <w:rPr>
          <w:b/>
        </w:rPr>
        <w:t>7.  Малый родничок закрывается:</w:t>
      </w:r>
    </w:p>
    <w:p>
      <w:pPr>
        <w:ind w:firstLine="360"/>
        <w:jc w:val="both"/>
      </w:pPr>
      <w:r>
        <w:t>1)  к 4 – 8 неделям после рождения              2)  к 2 – 3 неделям после рождения</w:t>
      </w:r>
    </w:p>
    <w:p>
      <w:pPr>
        <w:ind w:firstLine="360"/>
        <w:jc w:val="both"/>
      </w:pPr>
      <w:r>
        <w:t>3)  к 3 – 3,5 месяцам после рождения           4)  к 5 – 6 месяцам после рождения</w:t>
      </w:r>
    </w:p>
    <w:p>
      <w:pPr>
        <w:ind w:firstLine="360"/>
        <w:jc w:val="both"/>
      </w:pPr>
      <w:r>
        <w:t xml:space="preserve">5)  к 7 – 7,5 месяцам после рождения                                              </w:t>
      </w:r>
    </w:p>
    <w:p>
      <w:pPr>
        <w:jc w:val="both"/>
        <w:rPr>
          <w:b/>
        </w:rPr>
      </w:pPr>
      <w:r>
        <w:rPr>
          <w:b/>
        </w:rPr>
        <w:t>8.  У ребенка 3 –х лет имеются ядра окостенения в следующих костях   запястья:</w:t>
      </w:r>
    </w:p>
    <w:p>
      <w:pPr>
        <w:ind w:firstLine="360"/>
        <w:jc w:val="both"/>
      </w:pPr>
      <w:r>
        <w:t>1)  ладьевидной       2)  крючковатой        3)  трехгранной</w:t>
      </w:r>
    </w:p>
    <w:p>
      <w:pPr>
        <w:ind w:firstLine="360"/>
        <w:jc w:val="both"/>
      </w:pPr>
      <w:r>
        <w:t xml:space="preserve">4)  полулунной         5)  гороховидной                                                                        </w:t>
      </w:r>
    </w:p>
    <w:p>
      <w:pPr>
        <w:jc w:val="both"/>
        <w:rPr>
          <w:b/>
        </w:rPr>
      </w:pPr>
      <w:r>
        <w:rPr>
          <w:b/>
        </w:rPr>
        <w:t>9.  Первые зубы у здорового ребенка прорезаются:</w:t>
      </w:r>
    </w:p>
    <w:p>
      <w:pPr>
        <w:ind w:left="360"/>
        <w:jc w:val="both"/>
      </w:pPr>
      <w:r>
        <w:t xml:space="preserve">1)  2 – 3 мес.   2)  3 – 4 мес.    3)  5 – 6 мес.   4)  6 – 8 мес.  5)  9 – 10 мес.                                                                             </w:t>
      </w:r>
    </w:p>
    <w:p>
      <w:pPr>
        <w:jc w:val="both"/>
        <w:rPr>
          <w:b/>
        </w:rPr>
      </w:pPr>
      <w:r>
        <w:rPr>
          <w:b/>
        </w:rPr>
        <w:t>10.  Прорезывание молочных зубов заканчивается:</w:t>
      </w:r>
    </w:p>
    <w:p>
      <w:pPr>
        <w:jc w:val="both"/>
      </w:pPr>
      <w:r>
        <w:t xml:space="preserve">        1)  к 1 году     2)  к 2 годам     3)  к 2,5 годам   4)  к 3 годам    5)  к 4 годам                                                                                     </w:t>
      </w:r>
    </w:p>
    <w:p>
      <w:pPr>
        <w:jc w:val="both"/>
        <w:rPr>
          <w:b/>
        </w:rPr>
      </w:pPr>
      <w:r>
        <w:rPr>
          <w:b/>
        </w:rPr>
        <w:t>11.  При прорезывании постоянных зубов вначале появляются:</w:t>
      </w:r>
    </w:p>
    <w:p>
      <w:pPr>
        <w:jc w:val="both"/>
      </w:pPr>
      <w:r>
        <w:t xml:space="preserve">       1)  верхние средние резцы       2)  верхние боковые резцы     3)  клыки</w:t>
      </w:r>
    </w:p>
    <w:p>
      <w:pPr>
        <w:jc w:val="both"/>
      </w:pPr>
      <w:r>
        <w:t xml:space="preserve">       4)  первые моляры                   5)  вторые моляры                                                                            </w:t>
      </w:r>
    </w:p>
    <w:p>
      <w:pPr>
        <w:jc w:val="both"/>
        <w:rPr>
          <w:b/>
        </w:rPr>
      </w:pPr>
      <w:r>
        <w:rPr>
          <w:b/>
        </w:rPr>
        <w:t>12.  Большой родничок у здоровых детей закрывается:</w:t>
      </w:r>
    </w:p>
    <w:p>
      <w:pPr>
        <w:jc w:val="both"/>
      </w:pPr>
      <w:r>
        <w:t xml:space="preserve">       1)  к 2–3 мес.    2)  к 4–6 мес.    3)  к 7–9 мес.  4) к 12–15 мес.   5)  к 2 годам                                                                                     </w:t>
      </w:r>
    </w:p>
    <w:p>
      <w:pPr>
        <w:jc w:val="both"/>
        <w:rPr>
          <w:b/>
        </w:rPr>
      </w:pPr>
      <w:r>
        <w:rPr>
          <w:b/>
        </w:rPr>
        <w:t>13. Первые постоянные зубы появляются в возрасте:</w:t>
      </w:r>
    </w:p>
    <w:p>
      <w:pPr>
        <w:jc w:val="both"/>
      </w:pPr>
      <w:r>
        <w:t xml:space="preserve">      1)  5 – 5,5 лет  2) 2 – 3 года    3)  7 –8 лет   4)  9 – 10 лет  5)  13 – 14 лет                                                                           </w:t>
      </w:r>
    </w:p>
    <w:p>
      <w:pPr>
        <w:jc w:val="both"/>
        <w:rPr>
          <w:b/>
        </w:rPr>
      </w:pPr>
      <w:r>
        <w:rPr>
          <w:b/>
        </w:rPr>
        <w:t>14. Установите соответствие:</w:t>
      </w:r>
    </w:p>
    <w:p>
      <w:pPr>
        <w:jc w:val="both"/>
      </w:pPr>
      <w:r>
        <w:t>Роднички:                                         Возраст закрытия (в мес.):</w:t>
      </w:r>
    </w:p>
    <w:p>
      <w:pPr>
        <w:jc w:val="both"/>
      </w:pPr>
      <w:r>
        <w:t xml:space="preserve">       1) малый                                           а) 6</w:t>
      </w:r>
    </w:p>
    <w:p>
      <w:pPr>
        <w:jc w:val="both"/>
      </w:pPr>
      <w:r>
        <w:t xml:space="preserve">       2) большой                                       б) 1 – 2</w:t>
      </w:r>
    </w:p>
    <w:p>
      <w:pPr>
        <w:jc w:val="both"/>
      </w:pPr>
      <w:r>
        <w:t xml:space="preserve">       3) боковые                                        в) 12 – 15</w:t>
      </w:r>
    </w:p>
    <w:p>
      <w:pPr>
        <w:jc w:val="both"/>
      </w:pPr>
      <w:r>
        <w:t xml:space="preserve">                                                                 г)  к рождению</w:t>
      </w:r>
    </w:p>
    <w:p>
      <w:pPr>
        <w:jc w:val="both"/>
      </w:pPr>
      <w:r>
        <w:t xml:space="preserve">                                                                 д)  12 – 18     е)  8</w:t>
      </w:r>
    </w:p>
    <w:p>
      <w:pPr>
        <w:jc w:val="both"/>
      </w:pPr>
      <w:r>
        <w:t xml:space="preserve">Ответы:  1. _____ .  2. ______ .  3. ______ .                         </w:t>
      </w:r>
    </w:p>
    <w:p>
      <w:pPr>
        <w:jc w:val="both"/>
        <w:rPr>
          <w:b/>
        </w:rPr>
      </w:pPr>
      <w:r>
        <w:rPr>
          <w:b/>
        </w:rPr>
        <w:t>15. Физиологические изгибы позвоночника у детей появляются:</w:t>
      </w:r>
    </w:p>
    <w:p>
      <w:pPr>
        <w:jc w:val="both"/>
      </w:pPr>
      <w:r>
        <w:t>Изгибы:                                                Возраст (в мес.)</w:t>
      </w:r>
    </w:p>
    <w:p>
      <w:pPr>
        <w:jc w:val="both"/>
      </w:pPr>
      <w:r>
        <w:t>1) шейный лордоз                                 а)  1</w:t>
      </w:r>
    </w:p>
    <w:p>
      <w:pPr>
        <w:jc w:val="both"/>
      </w:pPr>
      <w:r>
        <w:t>2) грудной кифоз                                  б)  2</w:t>
      </w:r>
    </w:p>
    <w:p>
      <w:pPr>
        <w:jc w:val="both"/>
      </w:pPr>
      <w:r>
        <w:t>3) поясничный лордоз                          в)  3 – 5</w:t>
      </w:r>
    </w:p>
    <w:p>
      <w:pPr>
        <w:jc w:val="both"/>
      </w:pPr>
      <w:r>
        <w:t xml:space="preserve">                                                               г)  6 –7</w:t>
      </w:r>
    </w:p>
    <w:p>
      <w:pPr>
        <w:jc w:val="both"/>
      </w:pPr>
      <w:r>
        <w:t xml:space="preserve">                                                               д)  8 – 9</w:t>
      </w:r>
    </w:p>
    <w:p>
      <w:pPr>
        <w:jc w:val="both"/>
      </w:pPr>
      <w:r>
        <w:t xml:space="preserve">                                                               е)  9 – 12</w:t>
      </w:r>
    </w:p>
    <w:p>
      <w:pPr>
        <w:jc w:val="both"/>
      </w:pPr>
      <w:r>
        <w:t xml:space="preserve">Ответы:  1. ____ .  2. _____ .  3. ______ .                                </w:t>
      </w:r>
    </w:p>
    <w:p>
      <w:pPr>
        <w:jc w:val="both"/>
        <w:rPr>
          <w:b/>
        </w:rPr>
      </w:pPr>
      <w:r>
        <w:rPr>
          <w:b/>
        </w:rPr>
        <w:t>Дополнить:</w:t>
      </w:r>
    </w:p>
    <w:p>
      <w:pPr>
        <w:jc w:val="both"/>
      </w:pPr>
      <w:r>
        <w:rPr>
          <w:b/>
        </w:rPr>
        <w:t xml:space="preserve">16. Гармоничность движений у детей нарушается в период </w:t>
      </w:r>
      <w:r>
        <w:t xml:space="preserve">____________ .                                </w:t>
      </w:r>
    </w:p>
    <w:p>
      <w:pPr>
        <w:jc w:val="both"/>
      </w:pPr>
      <w:r>
        <w:rPr>
          <w:b/>
        </w:rPr>
        <w:t>17. Грудной кифоз окончательно формируется в возрасте</w:t>
      </w:r>
      <w:r>
        <w:t xml:space="preserve">   ____________ .                                   </w:t>
      </w:r>
    </w:p>
    <w:p>
      <w:pPr>
        <w:jc w:val="both"/>
      </w:pPr>
      <w:r>
        <w:rPr>
          <w:b/>
        </w:rPr>
        <w:t xml:space="preserve">18. Стреловидный, венечный, затылочный швы закрываются к </w:t>
      </w:r>
      <w:r>
        <w:t xml:space="preserve">_______ .                            </w:t>
      </w:r>
    </w:p>
    <w:p>
      <w:pPr>
        <w:jc w:val="both"/>
      </w:pPr>
      <w:r>
        <w:rPr>
          <w:b/>
        </w:rPr>
        <w:t xml:space="preserve">19.  Количество постоянных зубов определяется по формуле  </w:t>
      </w:r>
      <w:r>
        <w:t xml:space="preserve">__________ .                                  </w:t>
      </w:r>
    </w:p>
    <w:p>
      <w:pPr>
        <w:jc w:val="both"/>
      </w:pPr>
      <w:r>
        <w:rPr>
          <w:b/>
        </w:rPr>
        <w:t xml:space="preserve">20. Количество молочных зубов определяется по формуле  </w:t>
      </w:r>
      <w:r>
        <w:t>____________ .</w:t>
      </w:r>
    </w:p>
    <w:p>
      <w:pPr>
        <w:rPr>
          <w:b/>
        </w:rPr>
      </w:pPr>
    </w:p>
    <w:p>
      <w:pPr>
        <w:rPr>
          <w:b/>
        </w:rPr>
      </w:pPr>
      <w:r>
        <w:rPr>
          <w:b/>
        </w:rPr>
        <w:t xml:space="preserve">21. Костная ткань детей раннего возраста по сравнению со взрослыми </w:t>
      </w:r>
    </w:p>
    <w:p>
      <w:r>
        <w:t xml:space="preserve">а) менее плотная, более гибкая, склонна к деформациям </w:t>
      </w:r>
    </w:p>
    <w:p>
      <w:r>
        <w:t xml:space="preserve">б) более плотная, менее гибкая, не склонна к деформациям </w:t>
      </w:r>
    </w:p>
    <w:p>
      <w:r>
        <w:t xml:space="preserve">в) менее плотная, менее гибкая, не склонна к деформациям </w:t>
      </w:r>
    </w:p>
    <w:p>
      <w:r>
        <w:t xml:space="preserve">г) более плотная, более гибкая, не склонна к деформациям </w:t>
      </w:r>
    </w:p>
    <w:p>
      <w:pPr>
        <w:rPr>
          <w:b/>
        </w:rPr>
      </w:pPr>
      <w:r>
        <w:rPr>
          <w:b/>
        </w:rPr>
        <w:t xml:space="preserve">22. Особенностями костно-мышечной системы здорового ребёнка первых 3 месяцев жизни является </w:t>
      </w:r>
    </w:p>
    <w:p>
      <w:r>
        <w:t xml:space="preserve">а) физиологический гипертонус мышц верхних и нижних конечностей </w:t>
      </w:r>
    </w:p>
    <w:p>
      <w:r>
        <w:t xml:space="preserve">б) гипотонус мышц верхних конечностей в сочетании с физиологическим гипертонусом мышц нижних конечностей </w:t>
      </w:r>
    </w:p>
    <w:p>
      <w:r>
        <w:t xml:space="preserve">в) физиологический гипертонус мышц верхних конечностей в сочетании с гипотонусом мышц нижних конечностей </w:t>
      </w:r>
    </w:p>
    <w:p>
      <w:r>
        <w:t>г) гипотонус мышц верхних и нижних конечностей</w:t>
      </w:r>
    </w:p>
    <w:p>
      <w:pPr>
        <w:rPr>
          <w:b/>
        </w:rPr>
      </w:pPr>
      <w:r>
        <w:rPr>
          <w:b/>
        </w:rPr>
        <w:t xml:space="preserve">23. В процессе остеогенеза выделяют ________ стадии/стадий </w:t>
      </w:r>
    </w:p>
    <w:p>
      <w:r>
        <w:t xml:space="preserve">а) 3 </w:t>
      </w:r>
    </w:p>
    <w:p>
      <w:r>
        <w:t xml:space="preserve">б) 2 </w:t>
      </w:r>
    </w:p>
    <w:p>
      <w:r>
        <w:t xml:space="preserve">в) 5 </w:t>
      </w:r>
    </w:p>
    <w:p>
      <w:r>
        <w:t xml:space="preserve">г) 6 </w:t>
      </w:r>
    </w:p>
    <w:p>
      <w:pPr>
        <w:rPr>
          <w:b/>
        </w:rPr>
      </w:pPr>
      <w:r>
        <w:rPr>
          <w:b/>
        </w:rPr>
        <w:t xml:space="preserve">23. Строение костной ткани у детей приближается к характеристикам взрослого к (год) </w:t>
      </w:r>
    </w:p>
    <w:p>
      <w:r>
        <w:t xml:space="preserve">а) 12 </w:t>
      </w:r>
    </w:p>
    <w:p>
      <w:r>
        <w:t xml:space="preserve">б) 7 </w:t>
      </w:r>
    </w:p>
    <w:p>
      <w:r>
        <w:t xml:space="preserve">в) 3 </w:t>
      </w:r>
    </w:p>
    <w:p>
      <w:r>
        <w:t xml:space="preserve">г) 15 </w:t>
      </w:r>
    </w:p>
    <w:p>
      <w:pPr>
        <w:rPr>
          <w:b/>
        </w:rPr>
      </w:pPr>
      <w:r>
        <w:rPr>
          <w:b/>
        </w:rPr>
        <w:t xml:space="preserve">24. Первыми из молочных зубов прорезываются два ______ резца </w:t>
      </w:r>
    </w:p>
    <w:p>
      <w:r>
        <w:t xml:space="preserve">а) нижних средних </w:t>
      </w:r>
    </w:p>
    <w:p>
      <w:r>
        <w:t xml:space="preserve">б) верхних средних </w:t>
      </w:r>
    </w:p>
    <w:p>
      <w:r>
        <w:t xml:space="preserve">в) верхних боковых </w:t>
      </w:r>
    </w:p>
    <w:p>
      <w:r>
        <w:t xml:space="preserve">г) нижних боковых </w:t>
      </w:r>
    </w:p>
    <w:p>
      <w:pPr>
        <w:rPr>
          <w:b/>
        </w:rPr>
      </w:pPr>
      <w:r>
        <w:rPr>
          <w:b/>
        </w:rPr>
        <w:t xml:space="preserve">25. Определение «зубного и костного возраста» у детей используется для оценки </w:t>
      </w:r>
    </w:p>
    <w:p>
      <w:r>
        <w:t xml:space="preserve">а) физического развития </w:t>
      </w:r>
    </w:p>
    <w:p>
      <w:r>
        <w:t>б) биологического возраста</w:t>
      </w:r>
    </w:p>
    <w:p>
      <w:r>
        <w:t xml:space="preserve">в) психомоторного развития </w:t>
      </w:r>
    </w:p>
    <w:p>
      <w:r>
        <w:t>г) полового созревания</w:t>
      </w:r>
    </w:p>
    <w:p>
      <w:pPr>
        <w:rPr>
          <w:b/>
        </w:rPr>
      </w:pPr>
      <w:r>
        <w:rPr>
          <w:b/>
        </w:rPr>
        <w:t xml:space="preserve">26. Уровень кальция в сыворотке крови детей грудного возраста составляет (ммоль/л) </w:t>
      </w:r>
    </w:p>
    <w:p>
      <w:r>
        <w:t xml:space="preserve">а) 2,5-2,8 </w:t>
      </w:r>
    </w:p>
    <w:p>
      <w:r>
        <w:t xml:space="preserve">б) 1,2-2,0 </w:t>
      </w:r>
    </w:p>
    <w:p>
      <w:r>
        <w:t xml:space="preserve">в) 2,8-3,2 </w:t>
      </w:r>
    </w:p>
    <w:p>
      <w:r>
        <w:t>г) 2,0-2,2</w:t>
      </w:r>
    </w:p>
    <w:p>
      <w:pPr>
        <w:rPr>
          <w:b/>
        </w:rPr>
      </w:pPr>
      <w:r>
        <w:t xml:space="preserve"> </w:t>
      </w:r>
      <w:r>
        <w:rPr>
          <w:b/>
        </w:rPr>
        <w:t xml:space="preserve">27. Соотношение уровня кальция и фосфора в сыворотке крови в норме </w:t>
      </w:r>
    </w:p>
    <w:p>
      <w:r>
        <w:t xml:space="preserve">а) 2:1 </w:t>
      </w:r>
    </w:p>
    <w:p>
      <w:r>
        <w:t xml:space="preserve">б) 1:5 </w:t>
      </w:r>
    </w:p>
    <w:p>
      <w:r>
        <w:t xml:space="preserve">в) 1:2 </w:t>
      </w:r>
    </w:p>
    <w:p>
      <w:r>
        <w:t>г) 3:1</w:t>
      </w:r>
    </w:p>
    <w:p>
      <w:pPr>
        <w:rPr>
          <w:b/>
        </w:rPr>
      </w:pPr>
      <w:r>
        <w:rPr>
          <w:b/>
        </w:rPr>
        <w:t xml:space="preserve">28. Искривление позвоночника вперед называют </w:t>
      </w:r>
    </w:p>
    <w:p>
      <w:r>
        <w:t xml:space="preserve">а) лордозом </w:t>
      </w:r>
    </w:p>
    <w:p>
      <w:r>
        <w:t xml:space="preserve">б) кифозом </w:t>
      </w:r>
    </w:p>
    <w:p>
      <w:r>
        <w:t xml:space="preserve">в) сколиозом </w:t>
      </w:r>
    </w:p>
    <w:p>
      <w:r>
        <w:t>г) спондилезом</w:t>
      </w:r>
    </w:p>
    <w:p>
      <w:pPr>
        <w:rPr>
          <w:b/>
        </w:rPr>
      </w:pPr>
      <w:r>
        <w:rPr>
          <w:b/>
        </w:rPr>
        <w:t xml:space="preserve">29. Искривление позвоночника назад называют </w:t>
      </w:r>
    </w:p>
    <w:p>
      <w:r>
        <w:t xml:space="preserve">а) кифозом </w:t>
      </w:r>
    </w:p>
    <w:p>
      <w:r>
        <w:t xml:space="preserve">б) лордозом </w:t>
      </w:r>
    </w:p>
    <w:p>
      <w:r>
        <w:t xml:space="preserve">в) сколиозом </w:t>
      </w:r>
    </w:p>
    <w:p>
      <w:r>
        <w:t xml:space="preserve">г) спондилезом </w:t>
      </w:r>
    </w:p>
    <w:p>
      <w:pPr>
        <w:rPr>
          <w:b/>
        </w:rPr>
      </w:pPr>
      <w:r>
        <w:rPr>
          <w:b/>
        </w:rPr>
        <w:t xml:space="preserve">30. Искривление позвоночника в сторону называют </w:t>
      </w:r>
    </w:p>
    <w:p>
      <w:r>
        <w:t xml:space="preserve">а) спондилезом </w:t>
      </w:r>
    </w:p>
    <w:p>
      <w:r>
        <w:t xml:space="preserve">б) кифозом </w:t>
      </w:r>
    </w:p>
    <w:p>
      <w:r>
        <w:t>в) сколиозом</w:t>
      </w:r>
    </w:p>
    <w:p>
      <w:r>
        <w:t xml:space="preserve">г) лордозом </w:t>
      </w:r>
    </w:p>
    <w:p>
      <w:pPr>
        <w:rPr>
          <w:b/>
        </w:rPr>
      </w:pPr>
      <w:r>
        <w:rPr>
          <w:b/>
        </w:rPr>
        <w:t xml:space="preserve">31.По каким показателям оценивается костный возраст ребенка? </w:t>
      </w:r>
    </w:p>
    <w:p>
      <w:r>
        <w:t xml:space="preserve">а) сроки появления точек окостенения </w:t>
      </w:r>
    </w:p>
    <w:p>
      <w:r>
        <w:t xml:space="preserve">б) уровень са и р в крови </w:t>
      </w:r>
    </w:p>
    <w:p>
      <w:r>
        <w:t xml:space="preserve">в) физиологические искривления позвоночника </w:t>
      </w:r>
    </w:p>
    <w:p>
      <w:r>
        <w:t>г) уровень развития мышечной силы</w:t>
      </w:r>
    </w:p>
    <w:p>
      <w:pPr>
        <w:rPr>
          <w:b/>
        </w:rPr>
      </w:pPr>
      <w:r>
        <w:rPr>
          <w:b/>
        </w:rPr>
        <w:t xml:space="preserve">32. При нормостенической грудной клетке надчревный (эпигастральный) угол (градус) </w:t>
      </w:r>
    </w:p>
    <w:p>
      <w:r>
        <w:t xml:space="preserve">а) равен 90 </w:t>
      </w:r>
    </w:p>
    <w:p>
      <w:r>
        <w:t xml:space="preserve">б) меньше 90 </w:t>
      </w:r>
    </w:p>
    <w:p>
      <w:r>
        <w:t xml:space="preserve">в) больше 90 </w:t>
      </w:r>
    </w:p>
    <w:p>
      <w:r>
        <w:t>г) равен 60</w:t>
      </w:r>
    </w:p>
    <w:p>
      <w:r>
        <w:rPr>
          <w:b/>
        </w:rPr>
        <w:t>33. При гиперстенической грудной клетке надчревный (эпигастральный)</w:t>
      </w:r>
      <w:r>
        <w:t xml:space="preserve"> угол (градус) </w:t>
      </w:r>
    </w:p>
    <w:p>
      <w:r>
        <w:t xml:space="preserve">а) больше 90 </w:t>
      </w:r>
    </w:p>
    <w:p>
      <w:r>
        <w:t xml:space="preserve">б) меньше 90 </w:t>
      </w:r>
    </w:p>
    <w:p>
      <w:r>
        <w:t xml:space="preserve">в) равен 90 </w:t>
      </w:r>
    </w:p>
    <w:p>
      <w:r>
        <w:t>г) равен 60</w:t>
      </w:r>
    </w:p>
    <w:p>
      <w:pPr>
        <w:rPr>
          <w:b/>
        </w:rPr>
      </w:pPr>
      <w:r>
        <w:rPr>
          <w:b/>
        </w:rPr>
        <w:t xml:space="preserve">34. При астенической грудной клетке надчревный (эпигастральный) угол (градус) </w:t>
      </w:r>
    </w:p>
    <w:p>
      <w:r>
        <w:t xml:space="preserve">а) меньше 90 </w:t>
      </w:r>
    </w:p>
    <w:p>
      <w:r>
        <w:t xml:space="preserve">б) больше 90 </w:t>
      </w:r>
    </w:p>
    <w:p>
      <w:r>
        <w:t xml:space="preserve">в) равен 90 </w:t>
      </w:r>
    </w:p>
    <w:p>
      <w:r>
        <w:t xml:space="preserve">г) равен 60 </w:t>
      </w:r>
    </w:p>
    <w:p>
      <w:pPr>
        <w:rPr>
          <w:b/>
        </w:rPr>
      </w:pPr>
      <w:r>
        <w:rPr>
          <w:b/>
        </w:rPr>
        <w:t xml:space="preserve">35. Количество постоянных зубов у ребенка определяется по формуле (n – возраст ребенка в годах) </w:t>
      </w:r>
    </w:p>
    <w:p>
      <w:r>
        <w:t xml:space="preserve">а) n-10 </w:t>
      </w:r>
    </w:p>
    <w:p>
      <w:r>
        <w:t>б) 4n-20</w:t>
      </w:r>
    </w:p>
    <w:p>
      <w:r>
        <w:t xml:space="preserve">в) 2n-10 </w:t>
      </w:r>
    </w:p>
    <w:p>
      <w:r>
        <w:t xml:space="preserve">г) 4n-10 </w:t>
      </w:r>
    </w:p>
    <w:p>
      <w:pPr>
        <w:jc w:val="both"/>
        <w:rPr>
          <w:b/>
        </w:rPr>
      </w:pPr>
      <w:r>
        <w:rPr>
          <w:b/>
        </w:rPr>
        <w:t>36</w:t>
      </w:r>
      <w:r>
        <w:t xml:space="preserve">. </w:t>
      </w:r>
      <w:r>
        <w:rPr>
          <w:b/>
        </w:rPr>
        <w:t>Установите, каким процессам в костной ткани соответствуют следующие клинические симптомы:</w:t>
      </w:r>
    </w:p>
    <w:p>
      <w:pPr>
        <w:jc w:val="both"/>
      </w:pPr>
      <w:r>
        <w:tab/>
      </w:r>
      <w:r>
        <w:rPr>
          <w:b/>
        </w:rPr>
        <w:t>Процессы</w:t>
      </w:r>
      <w:r>
        <w:t xml:space="preserve">:                                  </w:t>
      </w:r>
      <w:r>
        <w:rPr>
          <w:b/>
        </w:rPr>
        <w:t>Клинические симптомы</w:t>
      </w:r>
      <w:r>
        <w:t>:</w:t>
      </w:r>
    </w:p>
    <w:p>
      <w:pPr>
        <w:jc w:val="both"/>
      </w:pPr>
      <w:r>
        <w:t>1.  Остеомаляция                            1.  Уплощение затылка</w:t>
      </w:r>
    </w:p>
    <w:p>
      <w:pPr>
        <w:jc w:val="both"/>
      </w:pPr>
      <w:r>
        <w:t>2.  Остеоидная гиперплазия           2.  Краниотабес</w:t>
      </w:r>
    </w:p>
    <w:p>
      <w:pPr>
        <w:jc w:val="both"/>
      </w:pPr>
      <w:r>
        <w:t xml:space="preserve">                                                          3.  Размягчение краев большого  родничка</w:t>
      </w:r>
    </w:p>
    <w:p>
      <w:pPr>
        <w:jc w:val="both"/>
      </w:pPr>
      <w:r>
        <w:t xml:space="preserve">                                                          4.  Увеличение лобных, теменных  бугров  </w:t>
      </w:r>
    </w:p>
    <w:p>
      <w:pPr>
        <w:jc w:val="both"/>
      </w:pPr>
      <w:r>
        <w:t xml:space="preserve">                                                          5.  “Реберные четки”,  “браслетки”</w:t>
      </w:r>
    </w:p>
    <w:p>
      <w:pPr>
        <w:jc w:val="both"/>
      </w:pPr>
      <w:r>
        <w:t xml:space="preserve">                                                          6.   О – образное или Х –  образное  </w:t>
      </w:r>
    </w:p>
    <w:p>
      <w:pPr>
        <w:jc w:val="both"/>
      </w:pPr>
      <w:r>
        <w:t xml:space="preserve">                                                                искривление конечностей</w:t>
      </w:r>
    </w:p>
    <w:p>
      <w:pPr>
        <w:jc w:val="both"/>
      </w:pPr>
      <w:r>
        <w:tab/>
      </w:r>
      <w:r>
        <w:t>Ответ: 1. __________________ .   2. _______________ .</w:t>
      </w:r>
    </w:p>
    <w:p>
      <w:pPr>
        <w:jc w:val="both"/>
      </w:pPr>
      <w:r>
        <w:t>37</w:t>
      </w:r>
      <w:r>
        <w:rPr>
          <w:b/>
        </w:rPr>
        <w:t>.  Установите соответствие изменений большого родничка перечисленным заболеваниям</w:t>
      </w:r>
      <w:r>
        <w:t>:</w:t>
      </w:r>
    </w:p>
    <w:p>
      <w:pPr>
        <w:jc w:val="both"/>
      </w:pPr>
      <w:r>
        <w:t xml:space="preserve">         </w:t>
      </w:r>
      <w:r>
        <w:rPr>
          <w:b/>
        </w:rPr>
        <w:t>Изменения родничка</w:t>
      </w:r>
      <w:r>
        <w:t xml:space="preserve">:                            </w:t>
      </w:r>
      <w:r>
        <w:rPr>
          <w:b/>
        </w:rPr>
        <w:t>Заболевания</w:t>
      </w:r>
      <w:r>
        <w:t>:</w:t>
      </w:r>
    </w:p>
    <w:p>
      <w:pPr>
        <w:jc w:val="both"/>
      </w:pPr>
      <w:r>
        <w:t xml:space="preserve">     1.  Выбухание родничка                               а)  обезвоживание</w:t>
      </w:r>
    </w:p>
    <w:p>
      <w:pPr>
        <w:jc w:val="both"/>
      </w:pPr>
      <w:r>
        <w:t xml:space="preserve">     2.  Западение большого родничка               б)  рахит</w:t>
      </w:r>
    </w:p>
    <w:p>
      <w:pPr>
        <w:jc w:val="both"/>
      </w:pPr>
      <w:r>
        <w:t xml:space="preserve">     3.  Размягчение краев                                    в)  менингит</w:t>
      </w:r>
    </w:p>
    <w:p>
      <w:pPr>
        <w:jc w:val="both"/>
      </w:pPr>
      <w:r>
        <w:t xml:space="preserve">     4.  Увеличение размеров                               г)  гидроцефалия</w:t>
      </w:r>
    </w:p>
    <w:p>
      <w:pPr>
        <w:jc w:val="both"/>
      </w:pPr>
      <w:r>
        <w:t xml:space="preserve">          большого родничка</w:t>
      </w:r>
    </w:p>
    <w:p>
      <w:pPr>
        <w:jc w:val="both"/>
      </w:pPr>
    </w:p>
    <w:p>
      <w:pPr>
        <w:jc w:val="both"/>
      </w:pPr>
      <w:r>
        <w:t>Ответ: 1. ________ .  2. _________ .  3. ________ .  4. _________ .</w:t>
      </w:r>
    </w:p>
    <w:p>
      <w:pPr>
        <w:jc w:val="both"/>
        <w:rPr>
          <w:b/>
        </w:rPr>
      </w:pPr>
      <w:r>
        <w:rPr>
          <w:b/>
        </w:rPr>
        <w:t>Выберите правильный ответ</w:t>
      </w:r>
    </w:p>
    <w:p>
      <w:pPr>
        <w:jc w:val="both"/>
      </w:pPr>
    </w:p>
    <w:p>
      <w:r>
        <w:t xml:space="preserve">38. </w:t>
      </w:r>
      <w:r>
        <w:rPr>
          <w:b/>
        </w:rPr>
        <w:t>Западение большого родничка наблюдается при</w:t>
      </w:r>
      <w:r>
        <w:t xml:space="preserve"> </w:t>
      </w:r>
    </w:p>
    <w:p>
      <w:r>
        <w:t xml:space="preserve">а) эксикозе </w:t>
      </w:r>
    </w:p>
    <w:p>
      <w:r>
        <w:t xml:space="preserve">б) микроцефалии </w:t>
      </w:r>
    </w:p>
    <w:p>
      <w:r>
        <w:t xml:space="preserve">в) крике </w:t>
      </w:r>
    </w:p>
    <w:p>
      <w:r>
        <w:t xml:space="preserve">г) гидроцефалии </w:t>
      </w:r>
    </w:p>
    <w:p>
      <w:r>
        <w:t xml:space="preserve">39. </w:t>
      </w:r>
      <w:r>
        <w:rPr>
          <w:b/>
        </w:rPr>
        <w:t>Наиболее достоверным признаком врожденного вывиха бедра у новорожденного является</w:t>
      </w:r>
      <w:r>
        <w:t xml:space="preserve"> </w:t>
      </w:r>
    </w:p>
    <w:p>
      <w:r>
        <w:t xml:space="preserve">а) ограничение отведения бедер </w:t>
      </w:r>
    </w:p>
    <w:p>
      <w:r>
        <w:t xml:space="preserve">б) симптом маркса–ортолани (соскальзывание) </w:t>
      </w:r>
    </w:p>
    <w:p>
      <w:r>
        <w:t xml:space="preserve">в) укорочение ножки </w:t>
      </w:r>
    </w:p>
    <w:p>
      <w:r>
        <w:t>г) асимметрия ножных складок</w:t>
      </w:r>
    </w:p>
    <w:p>
      <w:r>
        <w:t>40</w:t>
      </w:r>
      <w:r>
        <w:rPr>
          <w:b/>
        </w:rPr>
        <w:t xml:space="preserve">. Позднее закрытие большого родничка является признаком </w:t>
      </w:r>
    </w:p>
    <w:p>
      <w:r>
        <w:t xml:space="preserve">а) рахита </w:t>
      </w:r>
    </w:p>
    <w:p>
      <w:r>
        <w:t xml:space="preserve">б) гипотрофии </w:t>
      </w:r>
    </w:p>
    <w:p>
      <w:r>
        <w:t xml:space="preserve">в) паратрофии </w:t>
      </w:r>
    </w:p>
    <w:p>
      <w:r>
        <w:t xml:space="preserve">г) анемии </w:t>
      </w:r>
    </w:p>
    <w:p>
      <w:r>
        <w:t xml:space="preserve">41. </w:t>
      </w:r>
      <w:r>
        <w:rPr>
          <w:b/>
        </w:rPr>
        <w:t>Мышечная гипотония характерна для</w:t>
      </w:r>
      <w:r>
        <w:t xml:space="preserve"> </w:t>
      </w:r>
    </w:p>
    <w:p>
      <w:r>
        <w:t xml:space="preserve">а) рахита </w:t>
      </w:r>
    </w:p>
    <w:p>
      <w:r>
        <w:t xml:space="preserve">б) менингита </w:t>
      </w:r>
    </w:p>
    <w:p>
      <w:r>
        <w:t xml:space="preserve">в) эпилепсии </w:t>
      </w:r>
    </w:p>
    <w:p>
      <w:r>
        <w:t>г) детского церебрального паралича</w:t>
      </w:r>
    </w:p>
    <w:p>
      <w:pPr>
        <w:rPr>
          <w:b/>
          <w:u w:val="single"/>
        </w:rPr>
      </w:pPr>
    </w:p>
    <w:p>
      <w:pPr>
        <w:rPr>
          <w:b/>
          <w:u w:val="single"/>
        </w:rPr>
      </w:pPr>
    </w:p>
    <w:p>
      <w:pPr>
        <w:rPr>
          <w:b/>
          <w:u w:val="single"/>
        </w:rPr>
      </w:pPr>
    </w:p>
    <w:p>
      <w:pPr>
        <w:rPr>
          <w:b/>
        </w:rPr>
      </w:pPr>
    </w:p>
    <w:p>
      <w:pPr>
        <w:jc w:val="center"/>
        <w:rPr>
          <w:b/>
        </w:rPr>
      </w:pPr>
      <w:r>
        <w:rPr>
          <w:b/>
        </w:rPr>
        <w:t>Эталоны ответов к тестовым заданиям по теме «Анатомо-физиологические особенности костной и мышечной системы у детей. Методика клинического обследования. Семиотика поражений костной и мышечной системы у детей, лабораторные и инструментальные методы исследования»</w:t>
      </w:r>
    </w:p>
    <w:p>
      <w:pPr>
        <w:rPr>
          <w:b/>
        </w:rPr>
      </w:pPr>
    </w:p>
    <w:tbl>
      <w:tblPr>
        <w:tblStyle w:val="12"/>
        <w:tblW w:w="9180" w:type="dxa"/>
        <w:jc w:val="center"/>
        <w:tblLayout w:type="autofit"/>
        <w:tblCellMar>
          <w:top w:w="0" w:type="dxa"/>
          <w:left w:w="108" w:type="dxa"/>
          <w:bottom w:w="0" w:type="dxa"/>
          <w:right w:w="108" w:type="dxa"/>
        </w:tblCellMar>
      </w:tblPr>
      <w:tblGrid>
        <w:gridCol w:w="516"/>
        <w:gridCol w:w="1895"/>
        <w:gridCol w:w="540"/>
        <w:gridCol w:w="2323"/>
        <w:gridCol w:w="540"/>
        <w:gridCol w:w="3366"/>
      </w:tblGrid>
      <w:tr>
        <w:tblPrEx>
          <w:tblCellMar>
            <w:top w:w="0" w:type="dxa"/>
            <w:left w:w="108" w:type="dxa"/>
            <w:bottom w:w="0" w:type="dxa"/>
            <w:right w:w="108" w:type="dxa"/>
          </w:tblCellMar>
        </w:tblPrEx>
        <w:trPr>
          <w:jc w:val="center"/>
        </w:trPr>
        <w:tc>
          <w:tcPr>
            <w:tcW w:w="516" w:type="dxa"/>
          </w:tcPr>
          <w:p>
            <w:pPr>
              <w:jc w:val="right"/>
              <w:rPr>
                <w:b/>
              </w:rPr>
            </w:pPr>
            <w:r>
              <w:rPr>
                <w:b/>
              </w:rPr>
              <w:t>1.</w:t>
            </w:r>
          </w:p>
        </w:tc>
        <w:tc>
          <w:tcPr>
            <w:tcW w:w="1895" w:type="dxa"/>
          </w:tcPr>
          <w:p>
            <w:pPr>
              <w:rPr>
                <w:b/>
              </w:rPr>
            </w:pPr>
            <w:r>
              <w:t>2</w:t>
            </w:r>
          </w:p>
        </w:tc>
        <w:tc>
          <w:tcPr>
            <w:tcW w:w="540" w:type="dxa"/>
          </w:tcPr>
          <w:p>
            <w:pPr>
              <w:jc w:val="right"/>
              <w:rPr>
                <w:b/>
              </w:rPr>
            </w:pPr>
            <w:r>
              <w:rPr>
                <w:b/>
              </w:rPr>
              <w:t>15.</w:t>
            </w:r>
          </w:p>
        </w:tc>
        <w:tc>
          <w:tcPr>
            <w:tcW w:w="2323" w:type="dxa"/>
          </w:tcPr>
          <w:p>
            <w:pPr>
              <w:rPr>
                <w:b/>
              </w:rPr>
            </w:pPr>
            <w:r>
              <w:t>1 – б, 2 – г, 3 – е</w:t>
            </w:r>
          </w:p>
        </w:tc>
        <w:tc>
          <w:tcPr>
            <w:tcW w:w="540" w:type="dxa"/>
          </w:tcPr>
          <w:p>
            <w:pPr>
              <w:jc w:val="right"/>
              <w:rPr>
                <w:b/>
              </w:rPr>
            </w:pPr>
            <w:r>
              <w:rPr>
                <w:b/>
              </w:rPr>
              <w:t>29.</w:t>
            </w:r>
          </w:p>
        </w:tc>
        <w:tc>
          <w:tcPr>
            <w:tcW w:w="3366" w:type="dxa"/>
          </w:tcPr>
          <w:p>
            <w:r>
              <w:t>а</w:t>
            </w:r>
          </w:p>
        </w:tc>
      </w:tr>
      <w:tr>
        <w:tblPrEx>
          <w:tblCellMar>
            <w:top w:w="0" w:type="dxa"/>
            <w:left w:w="108" w:type="dxa"/>
            <w:bottom w:w="0" w:type="dxa"/>
            <w:right w:w="108" w:type="dxa"/>
          </w:tblCellMar>
        </w:tblPrEx>
        <w:trPr>
          <w:jc w:val="center"/>
        </w:trPr>
        <w:tc>
          <w:tcPr>
            <w:tcW w:w="516" w:type="dxa"/>
          </w:tcPr>
          <w:p>
            <w:pPr>
              <w:jc w:val="right"/>
              <w:rPr>
                <w:b/>
              </w:rPr>
            </w:pPr>
            <w:r>
              <w:rPr>
                <w:b/>
              </w:rPr>
              <w:t>2.</w:t>
            </w:r>
          </w:p>
        </w:tc>
        <w:tc>
          <w:tcPr>
            <w:tcW w:w="1895" w:type="dxa"/>
          </w:tcPr>
          <w:p>
            <w:pPr>
              <w:rPr>
                <w:b/>
              </w:rPr>
            </w:pPr>
            <w:r>
              <w:t>1, 2, 5</w:t>
            </w:r>
          </w:p>
        </w:tc>
        <w:tc>
          <w:tcPr>
            <w:tcW w:w="540" w:type="dxa"/>
          </w:tcPr>
          <w:p>
            <w:pPr>
              <w:jc w:val="right"/>
              <w:rPr>
                <w:b/>
              </w:rPr>
            </w:pPr>
            <w:r>
              <w:rPr>
                <w:b/>
              </w:rPr>
              <w:t>16.</w:t>
            </w:r>
          </w:p>
        </w:tc>
        <w:tc>
          <w:tcPr>
            <w:tcW w:w="2323" w:type="dxa"/>
          </w:tcPr>
          <w:p>
            <w:pPr>
              <w:rPr>
                <w:b/>
              </w:rPr>
            </w:pPr>
            <w:r>
              <w:t>в период полового созревания</w:t>
            </w:r>
          </w:p>
        </w:tc>
        <w:tc>
          <w:tcPr>
            <w:tcW w:w="540" w:type="dxa"/>
          </w:tcPr>
          <w:p>
            <w:pPr>
              <w:jc w:val="right"/>
              <w:rPr>
                <w:b/>
              </w:rPr>
            </w:pPr>
            <w:r>
              <w:rPr>
                <w:b/>
              </w:rPr>
              <w:t>30.</w:t>
            </w:r>
          </w:p>
        </w:tc>
        <w:tc>
          <w:tcPr>
            <w:tcW w:w="3366" w:type="dxa"/>
          </w:tcPr>
          <w:p>
            <w:r>
              <w:t>в</w:t>
            </w:r>
          </w:p>
        </w:tc>
      </w:tr>
      <w:tr>
        <w:tblPrEx>
          <w:tblCellMar>
            <w:top w:w="0" w:type="dxa"/>
            <w:left w:w="108" w:type="dxa"/>
            <w:bottom w:w="0" w:type="dxa"/>
            <w:right w:w="108" w:type="dxa"/>
          </w:tblCellMar>
        </w:tblPrEx>
        <w:trPr>
          <w:jc w:val="center"/>
        </w:trPr>
        <w:tc>
          <w:tcPr>
            <w:tcW w:w="516" w:type="dxa"/>
          </w:tcPr>
          <w:p>
            <w:pPr>
              <w:jc w:val="right"/>
              <w:rPr>
                <w:b/>
              </w:rPr>
            </w:pPr>
            <w:r>
              <w:rPr>
                <w:b/>
              </w:rPr>
              <w:t>3.</w:t>
            </w:r>
          </w:p>
        </w:tc>
        <w:tc>
          <w:tcPr>
            <w:tcW w:w="1895" w:type="dxa"/>
          </w:tcPr>
          <w:p>
            <w:pPr>
              <w:rPr>
                <w:b/>
              </w:rPr>
            </w:pPr>
            <w:r>
              <w:t>2, 4</w:t>
            </w:r>
          </w:p>
        </w:tc>
        <w:tc>
          <w:tcPr>
            <w:tcW w:w="540" w:type="dxa"/>
          </w:tcPr>
          <w:p>
            <w:pPr>
              <w:jc w:val="right"/>
              <w:rPr>
                <w:b/>
              </w:rPr>
            </w:pPr>
            <w:r>
              <w:rPr>
                <w:b/>
              </w:rPr>
              <w:t>17.</w:t>
            </w:r>
          </w:p>
        </w:tc>
        <w:tc>
          <w:tcPr>
            <w:tcW w:w="2323" w:type="dxa"/>
          </w:tcPr>
          <w:p>
            <w:pPr>
              <w:rPr>
                <w:b/>
              </w:rPr>
            </w:pPr>
            <w:r>
              <w:t>6 – 7 лет</w:t>
            </w:r>
          </w:p>
        </w:tc>
        <w:tc>
          <w:tcPr>
            <w:tcW w:w="540" w:type="dxa"/>
          </w:tcPr>
          <w:p>
            <w:pPr>
              <w:jc w:val="right"/>
              <w:rPr>
                <w:b/>
              </w:rPr>
            </w:pPr>
            <w:r>
              <w:rPr>
                <w:b/>
              </w:rPr>
              <w:t>31.</w:t>
            </w:r>
          </w:p>
        </w:tc>
        <w:tc>
          <w:tcPr>
            <w:tcW w:w="3366" w:type="dxa"/>
          </w:tcPr>
          <w:p>
            <w:r>
              <w:t>а</w:t>
            </w:r>
          </w:p>
        </w:tc>
      </w:tr>
      <w:tr>
        <w:tblPrEx>
          <w:tblCellMar>
            <w:top w:w="0" w:type="dxa"/>
            <w:left w:w="108" w:type="dxa"/>
            <w:bottom w:w="0" w:type="dxa"/>
            <w:right w:w="108" w:type="dxa"/>
          </w:tblCellMar>
        </w:tblPrEx>
        <w:trPr>
          <w:jc w:val="center"/>
        </w:trPr>
        <w:tc>
          <w:tcPr>
            <w:tcW w:w="516" w:type="dxa"/>
          </w:tcPr>
          <w:p>
            <w:pPr>
              <w:jc w:val="right"/>
              <w:rPr>
                <w:b/>
              </w:rPr>
            </w:pPr>
            <w:r>
              <w:rPr>
                <w:b/>
              </w:rPr>
              <w:t>4.</w:t>
            </w:r>
          </w:p>
        </w:tc>
        <w:tc>
          <w:tcPr>
            <w:tcW w:w="1895" w:type="dxa"/>
          </w:tcPr>
          <w:p>
            <w:pPr>
              <w:rPr>
                <w:b/>
              </w:rPr>
            </w:pPr>
            <w:r>
              <w:t>3</w:t>
            </w:r>
          </w:p>
        </w:tc>
        <w:tc>
          <w:tcPr>
            <w:tcW w:w="540" w:type="dxa"/>
          </w:tcPr>
          <w:p>
            <w:pPr>
              <w:jc w:val="right"/>
              <w:rPr>
                <w:b/>
              </w:rPr>
            </w:pPr>
            <w:r>
              <w:rPr>
                <w:b/>
              </w:rPr>
              <w:t>18.</w:t>
            </w:r>
          </w:p>
        </w:tc>
        <w:tc>
          <w:tcPr>
            <w:tcW w:w="2323" w:type="dxa"/>
          </w:tcPr>
          <w:p>
            <w:pPr>
              <w:rPr>
                <w:b/>
              </w:rPr>
            </w:pPr>
            <w:r>
              <w:t>3 – 4 месяца</w:t>
            </w:r>
          </w:p>
        </w:tc>
        <w:tc>
          <w:tcPr>
            <w:tcW w:w="540" w:type="dxa"/>
          </w:tcPr>
          <w:p>
            <w:pPr>
              <w:jc w:val="right"/>
              <w:rPr>
                <w:b/>
              </w:rPr>
            </w:pPr>
            <w:r>
              <w:rPr>
                <w:b/>
              </w:rPr>
              <w:t>32.</w:t>
            </w:r>
          </w:p>
        </w:tc>
        <w:tc>
          <w:tcPr>
            <w:tcW w:w="3366" w:type="dxa"/>
          </w:tcPr>
          <w:p>
            <w:r>
              <w:t>а</w:t>
            </w:r>
          </w:p>
        </w:tc>
      </w:tr>
      <w:tr>
        <w:tblPrEx>
          <w:tblCellMar>
            <w:top w:w="0" w:type="dxa"/>
            <w:left w:w="108" w:type="dxa"/>
            <w:bottom w:w="0" w:type="dxa"/>
            <w:right w:w="108" w:type="dxa"/>
          </w:tblCellMar>
        </w:tblPrEx>
        <w:trPr>
          <w:jc w:val="center"/>
        </w:trPr>
        <w:tc>
          <w:tcPr>
            <w:tcW w:w="516" w:type="dxa"/>
          </w:tcPr>
          <w:p>
            <w:pPr>
              <w:jc w:val="right"/>
              <w:rPr>
                <w:b/>
              </w:rPr>
            </w:pPr>
            <w:r>
              <w:rPr>
                <w:b/>
              </w:rPr>
              <w:t>5.</w:t>
            </w:r>
          </w:p>
        </w:tc>
        <w:tc>
          <w:tcPr>
            <w:tcW w:w="1895" w:type="dxa"/>
          </w:tcPr>
          <w:p>
            <w:pPr>
              <w:rPr>
                <w:b/>
              </w:rPr>
            </w:pPr>
            <w:r>
              <w:t>1, 3, 4</w:t>
            </w:r>
          </w:p>
        </w:tc>
        <w:tc>
          <w:tcPr>
            <w:tcW w:w="540" w:type="dxa"/>
          </w:tcPr>
          <w:p>
            <w:pPr>
              <w:jc w:val="right"/>
              <w:rPr>
                <w:b/>
              </w:rPr>
            </w:pPr>
            <w:r>
              <w:rPr>
                <w:b/>
              </w:rPr>
              <w:t>19.</w:t>
            </w:r>
          </w:p>
        </w:tc>
        <w:tc>
          <w:tcPr>
            <w:tcW w:w="2323" w:type="dxa"/>
          </w:tcPr>
          <w:p>
            <w:pPr>
              <w:rPr>
                <w:b/>
              </w:rPr>
            </w:pPr>
            <w:r>
              <w:t>4n - 20</w:t>
            </w:r>
          </w:p>
        </w:tc>
        <w:tc>
          <w:tcPr>
            <w:tcW w:w="540" w:type="dxa"/>
          </w:tcPr>
          <w:p>
            <w:pPr>
              <w:jc w:val="right"/>
              <w:rPr>
                <w:b/>
              </w:rPr>
            </w:pPr>
            <w:r>
              <w:rPr>
                <w:b/>
              </w:rPr>
              <w:t>33.</w:t>
            </w:r>
          </w:p>
        </w:tc>
        <w:tc>
          <w:tcPr>
            <w:tcW w:w="3366" w:type="dxa"/>
          </w:tcPr>
          <w:p>
            <w:r>
              <w:t>а</w:t>
            </w:r>
          </w:p>
        </w:tc>
      </w:tr>
      <w:tr>
        <w:tblPrEx>
          <w:tblCellMar>
            <w:top w:w="0" w:type="dxa"/>
            <w:left w:w="108" w:type="dxa"/>
            <w:bottom w:w="0" w:type="dxa"/>
            <w:right w:w="108" w:type="dxa"/>
          </w:tblCellMar>
        </w:tblPrEx>
        <w:trPr>
          <w:jc w:val="center"/>
        </w:trPr>
        <w:tc>
          <w:tcPr>
            <w:tcW w:w="516" w:type="dxa"/>
          </w:tcPr>
          <w:p>
            <w:pPr>
              <w:jc w:val="right"/>
              <w:rPr>
                <w:b/>
              </w:rPr>
            </w:pPr>
            <w:r>
              <w:rPr>
                <w:b/>
              </w:rPr>
              <w:t>6.</w:t>
            </w:r>
          </w:p>
        </w:tc>
        <w:tc>
          <w:tcPr>
            <w:tcW w:w="1895" w:type="dxa"/>
          </w:tcPr>
          <w:p>
            <w:pPr>
              <w:rPr>
                <w:b/>
              </w:rPr>
            </w:pPr>
            <w:r>
              <w:t>2, 4</w:t>
            </w:r>
          </w:p>
        </w:tc>
        <w:tc>
          <w:tcPr>
            <w:tcW w:w="540" w:type="dxa"/>
          </w:tcPr>
          <w:p>
            <w:pPr>
              <w:jc w:val="right"/>
              <w:rPr>
                <w:b/>
              </w:rPr>
            </w:pPr>
            <w:r>
              <w:rPr>
                <w:b/>
              </w:rPr>
              <w:t>20.</w:t>
            </w:r>
          </w:p>
        </w:tc>
        <w:tc>
          <w:tcPr>
            <w:tcW w:w="2323" w:type="dxa"/>
          </w:tcPr>
          <w:p>
            <w:pPr>
              <w:rPr>
                <w:b/>
              </w:rPr>
            </w:pPr>
            <w:r>
              <w:t>n – 4</w:t>
            </w:r>
          </w:p>
        </w:tc>
        <w:tc>
          <w:tcPr>
            <w:tcW w:w="540" w:type="dxa"/>
          </w:tcPr>
          <w:p>
            <w:pPr>
              <w:jc w:val="right"/>
              <w:rPr>
                <w:b/>
              </w:rPr>
            </w:pPr>
            <w:r>
              <w:rPr>
                <w:b/>
              </w:rPr>
              <w:t>34.</w:t>
            </w:r>
          </w:p>
        </w:tc>
        <w:tc>
          <w:tcPr>
            <w:tcW w:w="3366" w:type="dxa"/>
          </w:tcPr>
          <w:p>
            <w:r>
              <w:t>а</w:t>
            </w:r>
          </w:p>
        </w:tc>
      </w:tr>
      <w:tr>
        <w:tblPrEx>
          <w:tblCellMar>
            <w:top w:w="0" w:type="dxa"/>
            <w:left w:w="108" w:type="dxa"/>
            <w:bottom w:w="0" w:type="dxa"/>
            <w:right w:w="108" w:type="dxa"/>
          </w:tblCellMar>
        </w:tblPrEx>
        <w:trPr>
          <w:jc w:val="center"/>
        </w:trPr>
        <w:tc>
          <w:tcPr>
            <w:tcW w:w="516" w:type="dxa"/>
          </w:tcPr>
          <w:p>
            <w:pPr>
              <w:jc w:val="center"/>
              <w:rPr>
                <w:b/>
              </w:rPr>
            </w:pPr>
            <w:r>
              <w:rPr>
                <w:b/>
              </w:rPr>
              <w:t>7.</w:t>
            </w:r>
          </w:p>
        </w:tc>
        <w:tc>
          <w:tcPr>
            <w:tcW w:w="1895" w:type="dxa"/>
          </w:tcPr>
          <w:p>
            <w:pPr>
              <w:rPr>
                <w:b/>
              </w:rPr>
            </w:pPr>
            <w:r>
              <w:t>1</w:t>
            </w:r>
          </w:p>
        </w:tc>
        <w:tc>
          <w:tcPr>
            <w:tcW w:w="540" w:type="dxa"/>
          </w:tcPr>
          <w:p>
            <w:pPr>
              <w:jc w:val="right"/>
              <w:rPr>
                <w:b/>
              </w:rPr>
            </w:pPr>
            <w:r>
              <w:rPr>
                <w:b/>
              </w:rPr>
              <w:t>21.</w:t>
            </w:r>
          </w:p>
        </w:tc>
        <w:tc>
          <w:tcPr>
            <w:tcW w:w="2323" w:type="dxa"/>
          </w:tcPr>
          <w:p>
            <w:pPr>
              <w:rPr>
                <w:b/>
              </w:rPr>
            </w:pPr>
            <w:r>
              <w:t>а</w:t>
            </w:r>
          </w:p>
        </w:tc>
        <w:tc>
          <w:tcPr>
            <w:tcW w:w="540" w:type="dxa"/>
          </w:tcPr>
          <w:p>
            <w:pPr>
              <w:jc w:val="right"/>
              <w:rPr>
                <w:b/>
              </w:rPr>
            </w:pPr>
            <w:r>
              <w:rPr>
                <w:b/>
              </w:rPr>
              <w:t>35.</w:t>
            </w:r>
          </w:p>
        </w:tc>
        <w:tc>
          <w:tcPr>
            <w:tcW w:w="3366" w:type="dxa"/>
          </w:tcPr>
          <w:p>
            <w:r>
              <w:t>б</w:t>
            </w:r>
          </w:p>
        </w:tc>
      </w:tr>
      <w:tr>
        <w:tblPrEx>
          <w:tblCellMar>
            <w:top w:w="0" w:type="dxa"/>
            <w:left w:w="108" w:type="dxa"/>
            <w:bottom w:w="0" w:type="dxa"/>
            <w:right w:w="108" w:type="dxa"/>
          </w:tblCellMar>
        </w:tblPrEx>
        <w:trPr>
          <w:jc w:val="center"/>
        </w:trPr>
        <w:tc>
          <w:tcPr>
            <w:tcW w:w="516" w:type="dxa"/>
          </w:tcPr>
          <w:p>
            <w:pPr>
              <w:jc w:val="center"/>
              <w:rPr>
                <w:b/>
              </w:rPr>
            </w:pPr>
            <w:r>
              <w:rPr>
                <w:b/>
              </w:rPr>
              <w:t>8.</w:t>
            </w:r>
          </w:p>
        </w:tc>
        <w:tc>
          <w:tcPr>
            <w:tcW w:w="1895" w:type="dxa"/>
          </w:tcPr>
          <w:p>
            <w:r>
              <w:t>2, 3, 4</w:t>
            </w:r>
          </w:p>
        </w:tc>
        <w:tc>
          <w:tcPr>
            <w:tcW w:w="540" w:type="dxa"/>
          </w:tcPr>
          <w:p>
            <w:pPr>
              <w:jc w:val="right"/>
              <w:rPr>
                <w:b/>
              </w:rPr>
            </w:pPr>
            <w:r>
              <w:rPr>
                <w:b/>
              </w:rPr>
              <w:t>22.</w:t>
            </w:r>
          </w:p>
        </w:tc>
        <w:tc>
          <w:tcPr>
            <w:tcW w:w="2323" w:type="dxa"/>
          </w:tcPr>
          <w:p>
            <w:r>
              <w:t>а</w:t>
            </w:r>
          </w:p>
        </w:tc>
        <w:tc>
          <w:tcPr>
            <w:tcW w:w="540" w:type="dxa"/>
          </w:tcPr>
          <w:p>
            <w:pPr>
              <w:jc w:val="right"/>
              <w:rPr>
                <w:b/>
              </w:rPr>
            </w:pPr>
            <w:r>
              <w:rPr>
                <w:b/>
              </w:rPr>
              <w:t>36.</w:t>
            </w:r>
          </w:p>
        </w:tc>
        <w:tc>
          <w:tcPr>
            <w:tcW w:w="3366" w:type="dxa"/>
          </w:tcPr>
          <w:p>
            <w:r>
              <w:t>1 – 1,2,3,6</w:t>
            </w:r>
          </w:p>
          <w:p>
            <w:r>
              <w:t>2 -  4,5</w:t>
            </w:r>
          </w:p>
        </w:tc>
      </w:tr>
      <w:tr>
        <w:tblPrEx>
          <w:tblCellMar>
            <w:top w:w="0" w:type="dxa"/>
            <w:left w:w="108" w:type="dxa"/>
            <w:bottom w:w="0" w:type="dxa"/>
            <w:right w:w="108" w:type="dxa"/>
          </w:tblCellMar>
        </w:tblPrEx>
        <w:trPr>
          <w:jc w:val="center"/>
        </w:trPr>
        <w:tc>
          <w:tcPr>
            <w:tcW w:w="516" w:type="dxa"/>
          </w:tcPr>
          <w:p>
            <w:pPr>
              <w:jc w:val="center"/>
              <w:rPr>
                <w:b/>
              </w:rPr>
            </w:pPr>
            <w:r>
              <w:rPr>
                <w:b/>
              </w:rPr>
              <w:t>9.</w:t>
            </w:r>
          </w:p>
        </w:tc>
        <w:tc>
          <w:tcPr>
            <w:tcW w:w="1895" w:type="dxa"/>
          </w:tcPr>
          <w:p>
            <w:r>
              <w:t>4</w:t>
            </w:r>
          </w:p>
        </w:tc>
        <w:tc>
          <w:tcPr>
            <w:tcW w:w="540" w:type="dxa"/>
          </w:tcPr>
          <w:p>
            <w:pPr>
              <w:jc w:val="right"/>
              <w:rPr>
                <w:b/>
              </w:rPr>
            </w:pPr>
            <w:r>
              <w:rPr>
                <w:b/>
              </w:rPr>
              <w:t>23.</w:t>
            </w:r>
          </w:p>
        </w:tc>
        <w:tc>
          <w:tcPr>
            <w:tcW w:w="2323" w:type="dxa"/>
          </w:tcPr>
          <w:p>
            <w:r>
              <w:t>а</w:t>
            </w:r>
          </w:p>
        </w:tc>
        <w:tc>
          <w:tcPr>
            <w:tcW w:w="540" w:type="dxa"/>
          </w:tcPr>
          <w:p>
            <w:pPr>
              <w:jc w:val="right"/>
              <w:rPr>
                <w:b/>
              </w:rPr>
            </w:pPr>
            <w:r>
              <w:rPr>
                <w:b/>
              </w:rPr>
              <w:t xml:space="preserve">37.  </w:t>
            </w:r>
          </w:p>
        </w:tc>
        <w:tc>
          <w:tcPr>
            <w:tcW w:w="3366" w:type="dxa"/>
          </w:tcPr>
          <w:p>
            <w:r>
              <w:t>1 – в,г</w:t>
            </w:r>
          </w:p>
          <w:p>
            <w:r>
              <w:t>2 – а, 3 – б, 4 - г</w:t>
            </w:r>
          </w:p>
        </w:tc>
      </w:tr>
      <w:tr>
        <w:tblPrEx>
          <w:tblCellMar>
            <w:top w:w="0" w:type="dxa"/>
            <w:left w:w="108" w:type="dxa"/>
            <w:bottom w:w="0" w:type="dxa"/>
            <w:right w:w="108" w:type="dxa"/>
          </w:tblCellMar>
        </w:tblPrEx>
        <w:trPr>
          <w:jc w:val="center"/>
        </w:trPr>
        <w:tc>
          <w:tcPr>
            <w:tcW w:w="516" w:type="dxa"/>
          </w:tcPr>
          <w:p>
            <w:pPr>
              <w:jc w:val="center"/>
              <w:rPr>
                <w:b/>
              </w:rPr>
            </w:pPr>
            <w:r>
              <w:rPr>
                <w:b/>
              </w:rPr>
              <w:t>10.</w:t>
            </w:r>
          </w:p>
        </w:tc>
        <w:tc>
          <w:tcPr>
            <w:tcW w:w="1895" w:type="dxa"/>
          </w:tcPr>
          <w:p>
            <w:r>
              <w:t>2, 3</w:t>
            </w:r>
          </w:p>
        </w:tc>
        <w:tc>
          <w:tcPr>
            <w:tcW w:w="540" w:type="dxa"/>
          </w:tcPr>
          <w:p>
            <w:pPr>
              <w:jc w:val="right"/>
              <w:rPr>
                <w:b/>
              </w:rPr>
            </w:pPr>
            <w:r>
              <w:rPr>
                <w:b/>
              </w:rPr>
              <w:t>24.</w:t>
            </w:r>
          </w:p>
        </w:tc>
        <w:tc>
          <w:tcPr>
            <w:tcW w:w="2323" w:type="dxa"/>
          </w:tcPr>
          <w:p>
            <w:r>
              <w:t>а</w:t>
            </w:r>
          </w:p>
        </w:tc>
        <w:tc>
          <w:tcPr>
            <w:tcW w:w="540" w:type="dxa"/>
          </w:tcPr>
          <w:p>
            <w:pPr>
              <w:jc w:val="right"/>
              <w:rPr>
                <w:b/>
              </w:rPr>
            </w:pPr>
            <w:r>
              <w:rPr>
                <w:b/>
              </w:rPr>
              <w:t>38.</w:t>
            </w:r>
          </w:p>
        </w:tc>
        <w:tc>
          <w:tcPr>
            <w:tcW w:w="3366" w:type="dxa"/>
          </w:tcPr>
          <w:p>
            <w:r>
              <w:t>1</w:t>
            </w:r>
          </w:p>
        </w:tc>
      </w:tr>
      <w:tr>
        <w:tblPrEx>
          <w:tblCellMar>
            <w:top w:w="0" w:type="dxa"/>
            <w:left w:w="108" w:type="dxa"/>
            <w:bottom w:w="0" w:type="dxa"/>
            <w:right w:w="108" w:type="dxa"/>
          </w:tblCellMar>
        </w:tblPrEx>
        <w:trPr>
          <w:jc w:val="center"/>
        </w:trPr>
        <w:tc>
          <w:tcPr>
            <w:tcW w:w="516" w:type="dxa"/>
          </w:tcPr>
          <w:p>
            <w:pPr>
              <w:jc w:val="center"/>
              <w:rPr>
                <w:b/>
              </w:rPr>
            </w:pPr>
            <w:r>
              <w:rPr>
                <w:b/>
              </w:rPr>
              <w:t>11.</w:t>
            </w:r>
          </w:p>
        </w:tc>
        <w:tc>
          <w:tcPr>
            <w:tcW w:w="1895" w:type="dxa"/>
          </w:tcPr>
          <w:p>
            <w:r>
              <w:t>4</w:t>
            </w:r>
          </w:p>
        </w:tc>
        <w:tc>
          <w:tcPr>
            <w:tcW w:w="540" w:type="dxa"/>
          </w:tcPr>
          <w:p>
            <w:pPr>
              <w:jc w:val="right"/>
              <w:rPr>
                <w:b/>
              </w:rPr>
            </w:pPr>
            <w:r>
              <w:rPr>
                <w:b/>
              </w:rPr>
              <w:t>25.</w:t>
            </w:r>
          </w:p>
        </w:tc>
        <w:tc>
          <w:tcPr>
            <w:tcW w:w="2323" w:type="dxa"/>
          </w:tcPr>
          <w:p>
            <w:r>
              <w:t>б</w:t>
            </w:r>
          </w:p>
        </w:tc>
        <w:tc>
          <w:tcPr>
            <w:tcW w:w="540" w:type="dxa"/>
          </w:tcPr>
          <w:p>
            <w:pPr>
              <w:jc w:val="right"/>
              <w:rPr>
                <w:b/>
              </w:rPr>
            </w:pPr>
            <w:r>
              <w:rPr>
                <w:b/>
              </w:rPr>
              <w:t>39.</w:t>
            </w:r>
          </w:p>
        </w:tc>
        <w:tc>
          <w:tcPr>
            <w:tcW w:w="3366" w:type="dxa"/>
          </w:tcPr>
          <w:p>
            <w:r>
              <w:t>1</w:t>
            </w:r>
          </w:p>
        </w:tc>
      </w:tr>
      <w:tr>
        <w:tblPrEx>
          <w:tblCellMar>
            <w:top w:w="0" w:type="dxa"/>
            <w:left w:w="108" w:type="dxa"/>
            <w:bottom w:w="0" w:type="dxa"/>
            <w:right w:w="108" w:type="dxa"/>
          </w:tblCellMar>
        </w:tblPrEx>
        <w:trPr>
          <w:jc w:val="center"/>
        </w:trPr>
        <w:tc>
          <w:tcPr>
            <w:tcW w:w="516" w:type="dxa"/>
          </w:tcPr>
          <w:p>
            <w:pPr>
              <w:jc w:val="center"/>
              <w:rPr>
                <w:b/>
              </w:rPr>
            </w:pPr>
            <w:r>
              <w:rPr>
                <w:b/>
              </w:rPr>
              <w:t>12.</w:t>
            </w:r>
          </w:p>
        </w:tc>
        <w:tc>
          <w:tcPr>
            <w:tcW w:w="1895" w:type="dxa"/>
          </w:tcPr>
          <w:p>
            <w:r>
              <w:t>4</w:t>
            </w:r>
          </w:p>
        </w:tc>
        <w:tc>
          <w:tcPr>
            <w:tcW w:w="540" w:type="dxa"/>
          </w:tcPr>
          <w:p>
            <w:pPr>
              <w:jc w:val="right"/>
              <w:rPr>
                <w:b/>
              </w:rPr>
            </w:pPr>
            <w:r>
              <w:rPr>
                <w:b/>
              </w:rPr>
              <w:t>26.</w:t>
            </w:r>
          </w:p>
        </w:tc>
        <w:tc>
          <w:tcPr>
            <w:tcW w:w="2323" w:type="dxa"/>
          </w:tcPr>
          <w:p>
            <w:r>
              <w:t>а</w:t>
            </w:r>
          </w:p>
        </w:tc>
        <w:tc>
          <w:tcPr>
            <w:tcW w:w="540" w:type="dxa"/>
          </w:tcPr>
          <w:p>
            <w:pPr>
              <w:jc w:val="right"/>
              <w:rPr>
                <w:b/>
              </w:rPr>
            </w:pPr>
            <w:r>
              <w:rPr>
                <w:b/>
              </w:rPr>
              <w:t>40.</w:t>
            </w:r>
          </w:p>
        </w:tc>
        <w:tc>
          <w:tcPr>
            <w:tcW w:w="3366" w:type="dxa"/>
          </w:tcPr>
          <w:p>
            <w:r>
              <w:t>1</w:t>
            </w:r>
          </w:p>
        </w:tc>
      </w:tr>
      <w:tr>
        <w:tblPrEx>
          <w:tblCellMar>
            <w:top w:w="0" w:type="dxa"/>
            <w:left w:w="108" w:type="dxa"/>
            <w:bottom w:w="0" w:type="dxa"/>
            <w:right w:w="108" w:type="dxa"/>
          </w:tblCellMar>
        </w:tblPrEx>
        <w:trPr>
          <w:jc w:val="center"/>
        </w:trPr>
        <w:tc>
          <w:tcPr>
            <w:tcW w:w="516" w:type="dxa"/>
          </w:tcPr>
          <w:p>
            <w:pPr>
              <w:jc w:val="center"/>
              <w:rPr>
                <w:b/>
              </w:rPr>
            </w:pPr>
            <w:r>
              <w:rPr>
                <w:b/>
              </w:rPr>
              <w:t>13.</w:t>
            </w:r>
          </w:p>
        </w:tc>
        <w:tc>
          <w:tcPr>
            <w:tcW w:w="1895" w:type="dxa"/>
          </w:tcPr>
          <w:p>
            <w:r>
              <w:t>1</w:t>
            </w:r>
          </w:p>
        </w:tc>
        <w:tc>
          <w:tcPr>
            <w:tcW w:w="540" w:type="dxa"/>
          </w:tcPr>
          <w:p>
            <w:pPr>
              <w:jc w:val="right"/>
              <w:rPr>
                <w:b/>
              </w:rPr>
            </w:pPr>
            <w:r>
              <w:rPr>
                <w:b/>
              </w:rPr>
              <w:t>27.</w:t>
            </w:r>
          </w:p>
        </w:tc>
        <w:tc>
          <w:tcPr>
            <w:tcW w:w="2323" w:type="dxa"/>
          </w:tcPr>
          <w:p>
            <w:r>
              <w:t>а</w:t>
            </w:r>
          </w:p>
        </w:tc>
        <w:tc>
          <w:tcPr>
            <w:tcW w:w="540" w:type="dxa"/>
          </w:tcPr>
          <w:p>
            <w:pPr>
              <w:jc w:val="right"/>
              <w:rPr>
                <w:b/>
              </w:rPr>
            </w:pPr>
            <w:r>
              <w:rPr>
                <w:b/>
              </w:rPr>
              <w:t>41.</w:t>
            </w:r>
          </w:p>
        </w:tc>
        <w:tc>
          <w:tcPr>
            <w:tcW w:w="3366" w:type="dxa"/>
          </w:tcPr>
          <w:p>
            <w:r>
              <w:t>1</w:t>
            </w:r>
          </w:p>
        </w:tc>
      </w:tr>
      <w:tr>
        <w:tblPrEx>
          <w:tblCellMar>
            <w:top w:w="0" w:type="dxa"/>
            <w:left w:w="108" w:type="dxa"/>
            <w:bottom w:w="0" w:type="dxa"/>
            <w:right w:w="108" w:type="dxa"/>
          </w:tblCellMar>
        </w:tblPrEx>
        <w:trPr>
          <w:jc w:val="center"/>
        </w:trPr>
        <w:tc>
          <w:tcPr>
            <w:tcW w:w="516" w:type="dxa"/>
          </w:tcPr>
          <w:p>
            <w:pPr>
              <w:jc w:val="center"/>
              <w:rPr>
                <w:b/>
              </w:rPr>
            </w:pPr>
            <w:r>
              <w:rPr>
                <w:b/>
              </w:rPr>
              <w:t>14.</w:t>
            </w:r>
          </w:p>
        </w:tc>
        <w:tc>
          <w:tcPr>
            <w:tcW w:w="1895" w:type="dxa"/>
          </w:tcPr>
          <w:p>
            <w:r>
              <w:t>1 – б, 2 – в, 3 – г</w:t>
            </w:r>
          </w:p>
        </w:tc>
        <w:tc>
          <w:tcPr>
            <w:tcW w:w="540" w:type="dxa"/>
          </w:tcPr>
          <w:p>
            <w:pPr>
              <w:jc w:val="right"/>
              <w:rPr>
                <w:b/>
              </w:rPr>
            </w:pPr>
            <w:r>
              <w:rPr>
                <w:b/>
              </w:rPr>
              <w:t>28.</w:t>
            </w:r>
          </w:p>
        </w:tc>
        <w:tc>
          <w:tcPr>
            <w:tcW w:w="2323" w:type="dxa"/>
          </w:tcPr>
          <w:p>
            <w:r>
              <w:t>а</w:t>
            </w:r>
          </w:p>
        </w:tc>
        <w:tc>
          <w:tcPr>
            <w:tcW w:w="540" w:type="dxa"/>
          </w:tcPr>
          <w:p>
            <w:pPr>
              <w:jc w:val="right"/>
              <w:rPr>
                <w:b/>
              </w:rPr>
            </w:pPr>
          </w:p>
        </w:tc>
        <w:tc>
          <w:tcPr>
            <w:tcW w:w="3366" w:type="dxa"/>
          </w:tcPr>
          <w:p/>
        </w:tc>
      </w:tr>
    </w:tbl>
    <w:p>
      <w:pPr>
        <w:pStyle w:val="43"/>
        <w:ind w:left="0"/>
        <w:jc w:val="both"/>
        <w:rPr>
          <w:b w:val="0"/>
          <w:sz w:val="24"/>
          <w:szCs w:val="24"/>
        </w:rPr>
      </w:pPr>
    </w:p>
    <w:p/>
    <w:p>
      <w:pPr>
        <w:shd w:val="clear" w:color="auto" w:fill="E6E6E6"/>
        <w:jc w:val="center"/>
        <w:rPr>
          <w:b/>
        </w:rPr>
      </w:pPr>
      <w:r>
        <w:rPr>
          <w:b/>
        </w:rPr>
        <w:t xml:space="preserve">Ситуационные задачи  для   контроля знаний по теме:  </w:t>
      </w:r>
    </w:p>
    <w:p>
      <w:pPr>
        <w:shd w:val="clear" w:color="auto" w:fill="E6E6E6"/>
        <w:jc w:val="center"/>
        <w:rPr>
          <w:b/>
        </w:rPr>
      </w:pPr>
      <w:r>
        <w:t>«</w:t>
      </w:r>
      <w:r>
        <w:rPr>
          <w:b/>
        </w:rPr>
        <w:t xml:space="preserve">Анатомо-физиологические особенности костной и мышечной системы у детей. Методика клинического обследования. Семиотика поражений костной и мышечной системы у детей, лабораторные и инструментальные методы исследования» </w:t>
      </w:r>
    </w:p>
    <w:p>
      <w:pPr>
        <w:jc w:val="center"/>
        <w:rPr>
          <w:b/>
        </w:rPr>
      </w:pPr>
    </w:p>
    <w:p>
      <w:pPr>
        <w:jc w:val="center"/>
        <w:rPr>
          <w:b/>
        </w:rPr>
      </w:pPr>
      <w:r>
        <w:rPr>
          <w:b/>
        </w:rPr>
        <w:t>Задача № 1</w:t>
      </w:r>
    </w:p>
    <w:p>
      <w:pPr>
        <w:jc w:val="both"/>
      </w:pPr>
      <w:r>
        <w:rPr>
          <w:b/>
        </w:rPr>
        <w:t>Ребенку 6,5 месяцев</w:t>
      </w:r>
      <w:r>
        <w:t>. Родился от первой беременности, протекавшей с угрозой прерывания в первой половине, первых срочных родов, с массой 3000,0 г, длиной тела 50 см, на 7 баллов по шкале Апгар. К груди приложен через 12 часов. На естественном вскармливании до 3-х месяцев, затем на смешанном из-за гипогалактии у матери до 4-х месяцев, с 4-х месяцев на искусственном вскармливании адаптированными смесями. В 5 месяцев перенес кишечную инфекцию, в 6 месяцев гнойный отит. В настоящее время масса ребенка 6000 г, рост 66 см. Кожные покровы умеренно бледны, на животе подкожно-жировой слой практически отсутствует, на внутренней поверхности бедер толщина подкожно-жировой клетчатки 0,8-1,0 см, эластичность кожи удовлетворительная, тургор тканей снижен. Отмечается уплощение затылка, увеличение лобных и теменных бугров, большой родничок 1,5 х 1,5 см, края слегка податливые. В легких везикулярное дыхание, тоны сердца ритмичные, громкие. Аппетит умеренно снижен. Живот мягкий, печень  + 2,0 см из-под реберной дуги. Мочеиспускание свободное, стул 2-3 раза в день.</w:t>
      </w:r>
    </w:p>
    <w:p>
      <w:pPr>
        <w:jc w:val="both"/>
        <w:rPr>
          <w:b/>
        </w:rPr>
      </w:pPr>
    </w:p>
    <w:p>
      <w:pPr>
        <w:jc w:val="both"/>
      </w:pPr>
      <w:r>
        <w:rPr>
          <w:b/>
        </w:rPr>
        <w:t>Оцените</w:t>
      </w:r>
      <w:r>
        <w:t xml:space="preserve">:  </w:t>
      </w:r>
    </w:p>
    <w:p>
      <w:pPr>
        <w:jc w:val="both"/>
      </w:pPr>
      <w:r>
        <w:t xml:space="preserve">1. Анамнез жизни с выделением факторов риска. </w:t>
      </w:r>
    </w:p>
    <w:p>
      <w:pPr>
        <w:jc w:val="both"/>
      </w:pPr>
      <w:r>
        <w:t>2. Физическое развитие ребенка.</w:t>
      </w:r>
    </w:p>
    <w:p>
      <w:pPr>
        <w:jc w:val="both"/>
      </w:pPr>
      <w:r>
        <w:t>3. Есть ли у ребенка дефицит массы и какой степени гипотрофии это соответствует?</w:t>
      </w:r>
    </w:p>
    <w:p>
      <w:pPr>
        <w:jc w:val="both"/>
      </w:pPr>
      <w:r>
        <w:t>4. Поражение каких систем имеется у ребенка?</w:t>
      </w:r>
    </w:p>
    <w:p>
      <w:pPr>
        <w:jc w:val="center"/>
        <w:rPr>
          <w:b/>
        </w:rPr>
      </w:pPr>
    </w:p>
    <w:p>
      <w:pPr>
        <w:jc w:val="center"/>
        <w:rPr>
          <w:b/>
        </w:rPr>
      </w:pPr>
      <w:r>
        <w:rPr>
          <w:b/>
        </w:rPr>
        <w:t>Задача  №  2</w:t>
      </w:r>
    </w:p>
    <w:p>
      <w:pPr>
        <w:jc w:val="both"/>
      </w:pPr>
      <w:r>
        <w:t>Оля П.  3-х месяцев. При профосмотре участкового врача выяснилось, что девочка последние три недели ведет себя беспокойно, появилась повышенная потливость, облысение затылка. При осмотре: большой родничок 3 x 3,5 см, края податливы, швы мягкие, определяется краниотабес. Кожные покровы обычной окраски, эластичные. Толщина подкожно-жирового слоя под ключицей 1,5 см, на передней брюшной стенке на уровне пупка 2,0 см, на внутренней поверхности бедра около 3 см. В легких везикулярное дыхание, тоны сердца громкие, ритмичные. Живот мягкий, печень пальпируется на 2 см ниже реберной дуги.</w:t>
      </w:r>
    </w:p>
    <w:p>
      <w:pPr>
        <w:jc w:val="both"/>
      </w:pPr>
      <w:r>
        <w:rPr>
          <w:b/>
        </w:rPr>
        <w:t>Вопросы</w:t>
      </w:r>
      <w:r>
        <w:t xml:space="preserve">: 1.Укажите систему поражения. </w:t>
      </w:r>
    </w:p>
    <w:p>
      <w:pPr>
        <w:jc w:val="both"/>
      </w:pPr>
      <w:r>
        <w:t>2.Оцените состояние кожи и подкожно-жировой клетчатки.</w:t>
      </w:r>
    </w:p>
    <w:p>
      <w:pPr>
        <w:jc w:val="center"/>
        <w:rPr>
          <w:b/>
        </w:rPr>
      </w:pPr>
    </w:p>
    <w:p>
      <w:pPr>
        <w:jc w:val="center"/>
        <w:rPr>
          <w:b/>
        </w:rPr>
      </w:pPr>
      <w:r>
        <w:rPr>
          <w:b/>
        </w:rPr>
        <w:t>Задача  №  3</w:t>
      </w:r>
    </w:p>
    <w:p>
      <w:pPr>
        <w:jc w:val="both"/>
      </w:pPr>
      <w:r>
        <w:tab/>
      </w:r>
      <w:r>
        <w:t>Катя М.  8 месяцев.  В возрасте с 6,5 до 7,5 месяцев находилась в детской инфекционной больнице по поводу кишечной инфекции. При профосмотре в поликлинике участковый врач обратила внимание на то, что у девочки выражены лобные и теменные бугры, на грудной клетке определяются «четки», большой родничок 3 x 2,5 см, края податливы, зубов нет. Сидит неуверенно, не ползает, не встает в кроватке. Говорит отдельные слоги. Находится на искусственном вскармливании с 3-х месяцев, гуляют с ребенком редко, массаж, гимнастика не проводятся.</w:t>
      </w:r>
    </w:p>
    <w:p>
      <w:pPr>
        <w:jc w:val="both"/>
      </w:pPr>
      <w:r>
        <w:rPr>
          <w:b/>
        </w:rPr>
        <w:t>Вопросы</w:t>
      </w:r>
      <w:r>
        <w:t>: 1.Укажите системы поражения.</w:t>
      </w:r>
    </w:p>
    <w:p>
      <w:pPr>
        <w:jc w:val="both"/>
      </w:pPr>
      <w:r>
        <w:t>2.Каким процессам в костной ткани соответствуют клинические признаки у ребенка?</w:t>
      </w:r>
    </w:p>
    <w:p>
      <w:pPr>
        <w:jc w:val="both"/>
      </w:pPr>
      <w:r>
        <w:t>3.Какие методы исследования целесообразно провести для подтверждения Вашего заключения?</w:t>
      </w:r>
    </w:p>
    <w:p>
      <w:pPr>
        <w:jc w:val="both"/>
      </w:pPr>
      <w:r>
        <w:t>Что способствовало развитию данной патологии?</w:t>
      </w:r>
    </w:p>
    <w:p>
      <w:pPr>
        <w:jc w:val="center"/>
        <w:rPr>
          <w:b/>
        </w:rPr>
      </w:pPr>
    </w:p>
    <w:p>
      <w:pPr>
        <w:jc w:val="center"/>
        <w:rPr>
          <w:b/>
        </w:rPr>
      </w:pPr>
      <w:r>
        <w:rPr>
          <w:b/>
        </w:rPr>
        <w:t>Задача  №  4</w:t>
      </w:r>
    </w:p>
    <w:p>
      <w:pPr>
        <w:jc w:val="both"/>
      </w:pPr>
      <w:r>
        <w:tab/>
      </w:r>
      <w:r>
        <w:t>Наташа И.  12 месяцев, направлена в клинику по поводу бронхопневмонии.  При поступлении дежурный врач обратила внимание на бледность кожных покровов у ребенка, увеличение лобных и теменных бугров, податливость краев большого родничка, деформацию грудной клетки в области грудины, «четки», «браслетки», гипотонию мышц, печень выступала из-под края реберной дуги на 4 см. Девочка встает в кроватке, ходит неуверенно с поддержкой. Фактическая масса 8700,0 , рост 72 см.  Подкожный жировой слой истончен на туловище, эластичность кожи сохранена. Масса ребенка при рождении 3000,0 , длина 49 см.</w:t>
      </w:r>
    </w:p>
    <w:p>
      <w:pPr>
        <w:jc w:val="both"/>
      </w:pPr>
      <w:r>
        <w:rPr>
          <w:b/>
        </w:rPr>
        <w:t xml:space="preserve">Вопросы: </w:t>
      </w:r>
      <w:r>
        <w:t>1.Оцените физическое развитие девочки.</w:t>
      </w:r>
    </w:p>
    <w:p>
      <w:pPr>
        <w:jc w:val="both"/>
      </w:pPr>
      <w:r>
        <w:t>2.Поражение каких систем имеется у ребенка?</w:t>
      </w:r>
    </w:p>
    <w:p>
      <w:pPr>
        <w:jc w:val="both"/>
      </w:pPr>
      <w:r>
        <w:t>3.Какие дополнительные методы исследования целесообразно провести для подтверждения поражения данных систем?</w:t>
      </w:r>
    </w:p>
    <w:p>
      <w:pPr>
        <w:jc w:val="both"/>
      </w:pPr>
    </w:p>
    <w:p>
      <w:pPr>
        <w:jc w:val="center"/>
        <w:rPr>
          <w:b/>
        </w:rPr>
      </w:pPr>
      <w:r>
        <w:rPr>
          <w:b/>
        </w:rPr>
        <w:t>Задача  №  5</w:t>
      </w:r>
    </w:p>
    <w:p>
      <w:pPr>
        <w:jc w:val="both"/>
      </w:pPr>
      <w:r>
        <w:tab/>
      </w:r>
      <w:r>
        <w:t xml:space="preserve">Петя С. 12 месяцев, поступил в стационар на лечение. Ребенок от второй беременности, протекавшей с токсикозом. У матери было кесарево сечение в связи с предлежанием плаценты. Масса при рождении 3000,0 . С 20 – дневного возраста на смешанном вскармливании, в качестве докорма получал коровье молоко. Прикорм введен с 8-ми месячного возраста манной кашей, твердую пищу ребенок не ест, не умеет. На первом году жизни ребенок развивался удовлетворительно, однако переболел пневмонией, колиинфекцией, острым средним отитом, неоднократно находился на стационарном лечении. </w:t>
      </w:r>
      <w:r>
        <w:tab/>
      </w:r>
      <w:r>
        <w:t>Ребенок из неблагоприятных бытовых условий, родители работают, ребенок находится с 5-ти месячного возраста у няни. Вялый, мало интересуется окружающим, аппетит умеренно снижен. Мальчик правильного телосложения, сниженного питания. Масса 8000,0 , окружность головы 46 см, грудной клетки 46 см, кожные покровы бледные, тургор тканей снижен, губы бледные, толщина складки на животе равна 0,5 см. Мышечный тонус дряблый. Выражены лобные, теменные бугры, “четки”, грудная клетка деформирована, отмечается расширение нижней апертуры. Зубов 0 / 2. Живот увеличен в объеме. Печень на 3 см пальпируется из-под реберной дуги.</w:t>
      </w:r>
    </w:p>
    <w:p>
      <w:pPr>
        <w:jc w:val="both"/>
      </w:pPr>
      <w:r>
        <w:rPr>
          <w:b/>
        </w:rPr>
        <w:t xml:space="preserve">Вопросы: </w:t>
      </w:r>
      <w:r>
        <w:t>1.Оцените анамнез жизни ребенка.</w:t>
      </w:r>
    </w:p>
    <w:p>
      <w:pPr>
        <w:jc w:val="both"/>
      </w:pPr>
      <w:r>
        <w:t>2.Укажите системы поражения.</w:t>
      </w:r>
    </w:p>
    <w:p>
      <w:pPr>
        <w:jc w:val="both"/>
      </w:pPr>
      <w:r>
        <w:t>3.Оцените физическое развитие ребенка (есть ли дефицит массы).</w:t>
      </w:r>
    </w:p>
    <w:p>
      <w:pPr>
        <w:jc w:val="both"/>
      </w:pPr>
      <w:r>
        <w:t>4. Какие дополнительные методы исследования целесообразно провести?</w:t>
      </w:r>
    </w:p>
    <w:p>
      <w:pPr>
        <w:jc w:val="center"/>
        <w:rPr>
          <w:b/>
        </w:rPr>
      </w:pPr>
    </w:p>
    <w:p>
      <w:pPr>
        <w:pStyle w:val="38"/>
        <w:jc w:val="center"/>
        <w:rPr>
          <w:rFonts w:ascii="Times New Roman" w:hAnsi="Times New Roman" w:cs="Times New Roman"/>
          <w:b/>
          <w:sz w:val="24"/>
          <w:szCs w:val="24"/>
        </w:rPr>
      </w:pPr>
      <w:r>
        <w:rPr>
          <w:rFonts w:ascii="Times New Roman" w:hAnsi="Times New Roman" w:cs="Times New Roman"/>
          <w:b/>
          <w:sz w:val="24"/>
          <w:szCs w:val="24"/>
        </w:rPr>
        <w:t>Эталоны ответов к ситуационным задачам по теме «Анатомо-физиологические особенности костной и мышечной системы у детей. Методика клинического обследования. Семиотика поражений костной и мышечной системы у детей, лабораторные и инструментальные методы исследования»</w:t>
      </w:r>
    </w:p>
    <w:p>
      <w:pPr>
        <w:rPr>
          <w:b/>
          <w:vertAlign w:val="superscript"/>
        </w:rPr>
      </w:pPr>
      <w:r>
        <w:rPr>
          <w:b/>
        </w:rPr>
        <w:t xml:space="preserve">                              </w:t>
      </w:r>
    </w:p>
    <w:p>
      <w:pPr>
        <w:jc w:val="center"/>
        <w:rPr>
          <w:b/>
        </w:rPr>
      </w:pPr>
    </w:p>
    <w:p>
      <w:pPr>
        <w:jc w:val="center"/>
      </w:pPr>
      <w:r>
        <w:rPr>
          <w:b/>
        </w:rPr>
        <w:t>Эталон  к  задаче  № 1</w:t>
      </w:r>
    </w:p>
    <w:p>
      <w:pPr>
        <w:jc w:val="both"/>
      </w:pPr>
      <w:r>
        <w:t>1. Анамнез жизни неблагоприятный, т.к. имеются факторы риска:</w:t>
      </w:r>
    </w:p>
    <w:p>
      <w:pPr>
        <w:jc w:val="both"/>
      </w:pPr>
      <w:r>
        <w:t xml:space="preserve">     - патология беременности у матери;</w:t>
      </w:r>
    </w:p>
    <w:p>
      <w:pPr>
        <w:jc w:val="both"/>
      </w:pPr>
      <w:r>
        <w:t xml:space="preserve">     - асфиксия легкой степени у ребенка при рождении;</w:t>
      </w:r>
    </w:p>
    <w:p>
      <w:pPr>
        <w:jc w:val="both"/>
      </w:pPr>
      <w:r>
        <w:t xml:space="preserve">     - ранее искусственное вскармливание;</w:t>
      </w:r>
    </w:p>
    <w:p>
      <w:pPr>
        <w:jc w:val="both"/>
      </w:pPr>
      <w:r>
        <w:t xml:space="preserve">     - частые заболевания на первом году жизни.</w:t>
      </w:r>
    </w:p>
    <w:p>
      <w:pPr>
        <w:jc w:val="both"/>
      </w:pPr>
      <w:r>
        <w:t>2.-3. Долженствующий рост = 50 + 3 х 3 + 2,5 х 3 = 66,5 - 67 см</w:t>
      </w:r>
    </w:p>
    <w:p>
      <w:pPr>
        <w:jc w:val="both"/>
      </w:pPr>
      <w:r>
        <w:t xml:space="preserve">        Долженствующая масса = 3000 + 600 + 800 х 2 + 750 + 700 + 650 + 300 = </w:t>
      </w:r>
    </w:p>
    <w:p>
      <w:pPr>
        <w:jc w:val="both"/>
      </w:pPr>
      <w:r>
        <w:t xml:space="preserve">        7600 г-7,6 кг</w:t>
      </w:r>
    </w:p>
    <w:p>
      <w:pPr>
        <w:jc w:val="both"/>
      </w:pPr>
      <w:r>
        <w:t xml:space="preserve">       Дефицит массы = 7600 - 6000 = 1600 г, что в процентах составляет</w:t>
      </w:r>
    </w:p>
    <w:p>
      <w:pPr>
        <w:jc w:val="both"/>
      </w:pPr>
      <w:r>
        <w:t xml:space="preserve">       </w:t>
      </w:r>
      <w:r>
        <w:rPr>
          <w:u w:val="single"/>
        </w:rPr>
        <w:t>1,6 х 100</w:t>
      </w:r>
      <w:r>
        <w:t xml:space="preserve"> = 21%  </w:t>
      </w:r>
    </w:p>
    <w:p>
      <w:pPr>
        <w:jc w:val="both"/>
      </w:pPr>
      <w:r>
        <w:t xml:space="preserve">           7,6</w:t>
      </w:r>
    </w:p>
    <w:p>
      <w:pPr>
        <w:jc w:val="both"/>
      </w:pPr>
      <w:r>
        <w:t xml:space="preserve">       Это соответствует гипотрофии 2 степени.</w:t>
      </w:r>
    </w:p>
    <w:p>
      <w:pPr>
        <w:jc w:val="both"/>
      </w:pPr>
      <w:r>
        <w:t>4. У ребенка имеется поражение кожи и подкожной клетчатки, костной системы.</w:t>
      </w:r>
    </w:p>
    <w:p>
      <w:pPr>
        <w:jc w:val="center"/>
        <w:rPr>
          <w:b/>
        </w:rPr>
      </w:pPr>
    </w:p>
    <w:p>
      <w:pPr>
        <w:jc w:val="center"/>
        <w:rPr>
          <w:b/>
        </w:rPr>
      </w:pPr>
      <w:r>
        <w:rPr>
          <w:b/>
        </w:rPr>
        <w:t>Эталон  к  задаче  №  2</w:t>
      </w:r>
    </w:p>
    <w:p>
      <w:pPr>
        <w:jc w:val="both"/>
      </w:pPr>
      <w:r>
        <w:t>1.Поражена костная система.</w:t>
      </w:r>
    </w:p>
    <w:p>
      <w:pPr>
        <w:jc w:val="both"/>
      </w:pPr>
      <w:r>
        <w:t>2. Кожа и подкожная клетчатка без изменений.</w:t>
      </w:r>
    </w:p>
    <w:p>
      <w:pPr>
        <w:jc w:val="center"/>
        <w:rPr>
          <w:b/>
        </w:rPr>
      </w:pPr>
    </w:p>
    <w:p>
      <w:pPr>
        <w:jc w:val="center"/>
        <w:rPr>
          <w:b/>
        </w:rPr>
      </w:pPr>
      <w:r>
        <w:rPr>
          <w:b/>
        </w:rPr>
        <w:t>Эталон  к  задаче  №  3</w:t>
      </w:r>
    </w:p>
    <w:p>
      <w:pPr>
        <w:jc w:val="both"/>
      </w:pPr>
      <w:r>
        <w:t>1.Поражены костная и мышечная системы.</w:t>
      </w:r>
    </w:p>
    <w:p>
      <w:pPr>
        <w:jc w:val="both"/>
      </w:pPr>
      <w:r>
        <w:t>2.Увеличение теменных и лобных бугров, реберные “четки” соответствуют процессам остеоидной гиперплазии, размягчение краев большого родничка – остеомаляции.</w:t>
      </w:r>
    </w:p>
    <w:p>
      <w:pPr>
        <w:jc w:val="both"/>
      </w:pPr>
      <w:r>
        <w:t>3.Целесообразно исследовать содержание кальция, фосфора, щелочной фосфатазы в сыворотке крови, провести R – графию лучезапястных суставов на предмет рахита.</w:t>
      </w:r>
    </w:p>
    <w:p>
      <w:pPr>
        <w:jc w:val="both"/>
      </w:pPr>
      <w:r>
        <w:t>Способствовали развитию патологии: а)  раннее искусственное вскармливание</w:t>
      </w:r>
    </w:p>
    <w:p>
      <w:pPr>
        <w:jc w:val="both"/>
      </w:pPr>
      <w:r>
        <w:t xml:space="preserve">                                                                      б)  дефекты ухода за ребенком.</w:t>
      </w:r>
    </w:p>
    <w:p>
      <w:pPr>
        <w:jc w:val="center"/>
        <w:rPr>
          <w:b/>
        </w:rPr>
      </w:pPr>
    </w:p>
    <w:p>
      <w:pPr>
        <w:jc w:val="center"/>
        <w:rPr>
          <w:b/>
        </w:rPr>
      </w:pPr>
      <w:r>
        <w:rPr>
          <w:b/>
        </w:rPr>
        <w:t>Эталон  к  задаче  №  4</w:t>
      </w:r>
    </w:p>
    <w:p>
      <w:pPr>
        <w:jc w:val="both"/>
      </w:pPr>
      <w:r>
        <w:t>1.Долженствующий рост – 72 – 73,5 см.</w:t>
      </w:r>
    </w:p>
    <w:p>
      <w:pPr>
        <w:jc w:val="both"/>
      </w:pPr>
      <w:r>
        <w:t>Долженствующая масса – 10 кг.</w:t>
      </w:r>
    </w:p>
    <w:p>
      <w:pPr>
        <w:jc w:val="both"/>
      </w:pPr>
      <w:r>
        <w:t>Дефицит массы 1, 3 кг или 13%, что соответствует гипотрофии I степени.</w:t>
      </w:r>
    </w:p>
    <w:p>
      <w:pPr>
        <w:jc w:val="both"/>
      </w:pPr>
      <w:r>
        <w:t>Ребенок отстает в развитии статики и моторики.</w:t>
      </w:r>
    </w:p>
    <w:p>
      <w:pPr>
        <w:jc w:val="both"/>
      </w:pPr>
      <w:r>
        <w:t>2.Поражены кожа и подкожная клетчатка, костная и мышечная система.</w:t>
      </w:r>
    </w:p>
    <w:p>
      <w:pPr>
        <w:jc w:val="both"/>
      </w:pPr>
      <w:r>
        <w:t>3. Клинический анализ крови для исключения анемии, биохимический анализ крови (содержание кальция, фосфора, щелочной фосфатазы, железа в сыворотке крови), R- графия лучезапястных суставов.</w:t>
      </w:r>
    </w:p>
    <w:p>
      <w:pPr>
        <w:jc w:val="center"/>
        <w:rPr>
          <w:b/>
        </w:rPr>
      </w:pPr>
    </w:p>
    <w:p>
      <w:pPr>
        <w:jc w:val="center"/>
        <w:rPr>
          <w:b/>
        </w:rPr>
      </w:pPr>
      <w:r>
        <w:rPr>
          <w:b/>
        </w:rPr>
        <w:t>Эталон  к  задаче  №  5</w:t>
      </w:r>
    </w:p>
    <w:p>
      <w:pPr>
        <w:jc w:val="both"/>
      </w:pPr>
      <w:r>
        <w:t>1.Анамнез неблагоприятный: факторы риска в антенетальном периоде (токсикоз беременности у матери), в интранатальном (родился посредством кесарева сечения), постнатальном периоде (грубые дефекты вскармливания, ухода, частые заболевания).</w:t>
      </w:r>
    </w:p>
    <w:p>
      <w:pPr>
        <w:jc w:val="both"/>
      </w:pPr>
      <w:r>
        <w:t>2.Системы поражения: кожа и подкожная клетчатка, костно-мышечная.</w:t>
      </w:r>
    </w:p>
    <w:p>
      <w:pPr>
        <w:jc w:val="both"/>
      </w:pPr>
      <w:r>
        <w:t>3.Долженствующая масса – 9400,0  -  9500,0</w:t>
      </w:r>
    </w:p>
    <w:p>
      <w:pPr>
        <w:jc w:val="both"/>
      </w:pPr>
      <w:r>
        <w:t>Дефицит массы  -  1400,0 – 1500,0  или 15 %, что соответствует гипотрофии I степени.</w:t>
      </w:r>
    </w:p>
    <w:p>
      <w:pPr>
        <w:jc w:val="both"/>
      </w:pPr>
      <w:r>
        <w:t>4. Клинический анализ крови для исключения анемии, биохимический анализ крови (содержание кальция, фосфора, щелочной фосфатазы,  железа в сыворотке крови), R- графия лучезапястных суставов, исследовать выведение кальция и фосфора с мочой.</w:t>
      </w:r>
    </w:p>
    <w:p>
      <w:pPr>
        <w:pStyle w:val="38"/>
        <w:spacing w:line="276" w:lineRule="auto"/>
        <w:rPr>
          <w:rFonts w:ascii="Times New Roman" w:hAnsi="Times New Roman" w:cs="Times New Roman"/>
          <w:b/>
          <w:color w:val="000000"/>
        </w:rPr>
      </w:pPr>
      <w:r>
        <w:rPr>
          <w:rFonts w:ascii="Times New Roman" w:hAnsi="Times New Roman" w:cs="Times New Roman"/>
          <w:color w:val="000000"/>
        </w:rPr>
        <w:t xml:space="preserve">                                   </w:t>
      </w:r>
      <w:r>
        <w:rPr>
          <w:rFonts w:ascii="Times New Roman" w:hAnsi="Times New Roman" w:cs="Times New Roman"/>
          <w:b/>
          <w:color w:val="000000"/>
        </w:rPr>
        <w:t xml:space="preserve">  </w:t>
      </w: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3</w:t>
      </w:r>
    </w:p>
    <w:p>
      <w:pPr>
        <w:tabs>
          <w:tab w:val="left" w:pos="360"/>
        </w:tabs>
        <w:jc w:val="center"/>
        <w:rPr>
          <w:u w:val="single"/>
        </w:rPr>
      </w:pPr>
      <w:r>
        <w:rPr>
          <w:b/>
          <w:u w:val="single"/>
        </w:rPr>
        <w:t>Тема</w:t>
      </w:r>
      <w:r>
        <w:rPr>
          <w:u w:val="single"/>
        </w:rPr>
        <w:t>:</w:t>
      </w:r>
      <w:r>
        <w:t xml:space="preserve">   «</w:t>
      </w:r>
      <w:r>
        <w:rPr>
          <w:b/>
        </w:rPr>
        <w:t>Анатомо-физиологические особенности (АФО), методика исследования органов дыхания  у детей старшего возраста. Особенности методики исследования органов дыхания у детей первого года жизни</w:t>
      </w:r>
      <w:r>
        <w:t>»</w:t>
      </w:r>
    </w:p>
    <w:p>
      <w:pPr>
        <w:tabs>
          <w:tab w:val="left" w:pos="360"/>
        </w:tabs>
        <w:rPr>
          <w:u w:val="single"/>
        </w:rPr>
      </w:pPr>
    </w:p>
    <w:p>
      <w:pPr>
        <w:tabs>
          <w:tab w:val="left" w:pos="360"/>
        </w:tabs>
        <w:jc w:val="center"/>
      </w:pPr>
      <w:r>
        <w:rPr>
          <w:b/>
        </w:rPr>
        <w:t>Форма контроля - собеседование</w:t>
      </w:r>
    </w:p>
    <w:p>
      <w:pPr>
        <w:tabs>
          <w:tab w:val="left" w:pos="360"/>
        </w:tabs>
        <w:jc w:val="center"/>
      </w:pPr>
    </w:p>
    <w:p>
      <w:pPr>
        <w:jc w:val="center"/>
        <w:rPr>
          <w:bCs/>
        </w:rPr>
      </w:pPr>
      <w:r>
        <w:rPr>
          <w:b/>
          <w:bCs/>
        </w:rPr>
        <w:t>Вопросы для самоподготовки</w:t>
      </w:r>
      <w:r>
        <w:rPr>
          <w:bCs/>
        </w:rPr>
        <w:t>:</w:t>
      </w:r>
    </w:p>
    <w:p>
      <w:pPr>
        <w:jc w:val="both"/>
      </w:pPr>
      <w:r>
        <w:t>1. Анатомо-физиологические особенности системы органов дыхания у детей и  подростков (органогенез бронхиального дерева, механизм первого вдоха, клинические признаки зрелости дыхательного центра,  сегментарное строение легких,   особенности бронхиального секрета, мукоцилиарного транспорта).</w:t>
      </w:r>
    </w:p>
    <w:p>
      <w:pPr>
        <w:jc w:val="both"/>
      </w:pPr>
      <w:r>
        <w:t>2. Возрастные особенности этапов дыхания у детей. Глубина, частота, ритм,   минутный объем,  ЖЕЛ, МВЛ, их возрастные изменения.</w:t>
      </w:r>
    </w:p>
    <w:p>
      <w:pPr>
        <w:jc w:val="both"/>
      </w:pPr>
      <w:r>
        <w:t>3. Газы крови у детей. Особенности диффузии газов через альвеолокапиллярную  мембрану и вентиляционно-перфузионные соотношения у детей.</w:t>
      </w:r>
    </w:p>
    <w:p>
      <w:pPr>
        <w:jc w:val="both"/>
      </w:pPr>
      <w:r>
        <w:t>4.  Методика исследования органов дыхания у детей и подростков:</w:t>
      </w:r>
    </w:p>
    <w:p>
      <w:pPr>
        <w:jc w:val="both"/>
      </w:pPr>
      <w:r>
        <w:t xml:space="preserve">           - жалобы, предъявляемые больными,  особенности анамнеза заболевания, особенности анамнеза жизни (выделение факторов риска развития   патологии органов дыхания);</w:t>
      </w:r>
    </w:p>
    <w:p>
      <w:pPr>
        <w:jc w:val="both"/>
      </w:pPr>
      <w:r>
        <w:tab/>
      </w:r>
      <w:r>
        <w:t>- осмотр (физическое развитие, цвет кожных покровов, тип лица, состояние зева, миндалин, тип дыхания, форма грудной клетки, участие ее в дыхании,  частота дыхания в минуту, оценка глубины  и ритма дыхания, соотношение вдоха и выдоха, соотношение дыхания и пульса, экскурсия грудной   клетки).  Особенность подсчета частоты дыхания у детей раннего  возраста.</w:t>
      </w:r>
    </w:p>
    <w:p>
      <w:pPr>
        <w:jc w:val="both"/>
      </w:pPr>
      <w:r>
        <w:tab/>
      </w:r>
      <w:r>
        <w:t>- пальпация (эластичность грудной клетки, голосовое дрожание, толщина   кожной складки на симметричных участках);</w:t>
      </w:r>
    </w:p>
    <w:p>
      <w:pPr>
        <w:jc w:val="both"/>
      </w:pPr>
      <w:r>
        <w:tab/>
      </w:r>
      <w:r>
        <w:t>- перкуссия легких (топографическая и сравнительная, экскурсия нижнего легочного края, проекция долей легких на грудную клетку). Особенности перкуссии (сравнительная, непосредственная) у детей раннего возраста</w:t>
      </w:r>
    </w:p>
    <w:p>
      <w:pPr>
        <w:jc w:val="both"/>
      </w:pPr>
      <w:r>
        <w:tab/>
      </w:r>
      <w:r>
        <w:t xml:space="preserve">-  аускультация (виды дыхания, их отличия, бронхофония). </w:t>
      </w:r>
    </w:p>
    <w:p>
      <w:pPr>
        <w:jc w:val="both"/>
      </w:pPr>
      <w:r>
        <w:t>5. Особенности дыхательного шума у детей раннего возраста. Механизм  пуэрильного дыхания, сроки его появления и перехода в везикулярное</w:t>
      </w:r>
    </w:p>
    <w:p>
      <w:pPr>
        <w:pStyle w:val="43"/>
        <w:ind w:left="0"/>
        <w:jc w:val="both"/>
        <w:rPr>
          <w:b w:val="0"/>
          <w:sz w:val="24"/>
          <w:szCs w:val="24"/>
        </w:rPr>
      </w:pPr>
    </w:p>
    <w:p>
      <w:pPr>
        <w:jc w:val="both"/>
        <w:rPr>
          <w:color w:val="000000"/>
        </w:rPr>
      </w:pPr>
    </w:p>
    <w:p>
      <w:pPr>
        <w:jc w:val="both"/>
        <w:rPr>
          <w:color w:val="000000"/>
        </w:rPr>
      </w:pPr>
      <w:r>
        <w:rPr>
          <w:color w:val="000000"/>
        </w:rPr>
        <w:t xml:space="preserve">                 </w:t>
      </w:r>
      <w:r>
        <w:rPr>
          <w:b/>
          <w:color w:val="000000"/>
        </w:rPr>
        <w:t xml:space="preserve">Самостоятельная работа студентов </w:t>
      </w:r>
      <w:r>
        <w:rPr>
          <w:color w:val="000000"/>
        </w:rPr>
        <w:t>при подготовке  к занятию</w:t>
      </w: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 xml:space="preserve">Подготовка рефератов и реферативных сообщений: </w:t>
      </w:r>
    </w:p>
    <w:p>
      <w:pPr>
        <w:numPr>
          <w:ilvl w:val="0"/>
          <w:numId w:val="20"/>
        </w:numPr>
        <w:jc w:val="both"/>
        <w:rPr>
          <w:color w:val="000000"/>
        </w:rPr>
      </w:pPr>
      <w:r>
        <w:rPr>
          <w:color w:val="000000"/>
        </w:rPr>
        <w:t>«Анатомо-физиологические особенности органов дыхания у детей и подростков»</w:t>
      </w:r>
    </w:p>
    <w:p>
      <w:pPr>
        <w:ind w:left="720"/>
        <w:jc w:val="both"/>
        <w:rPr>
          <w:color w:val="000000"/>
        </w:rPr>
      </w:pPr>
      <w:r>
        <w:rPr>
          <w:color w:val="000000"/>
        </w:rPr>
        <w:t xml:space="preserve">                                  </w:t>
      </w:r>
    </w:p>
    <w:p>
      <w:pPr>
        <w:ind w:left="709"/>
        <w:rPr>
          <w:i/>
          <w:color w:val="000000"/>
        </w:rPr>
      </w:pPr>
    </w:p>
    <w:p>
      <w:pPr>
        <w:ind w:left="720"/>
        <w:jc w:val="center"/>
        <w:rPr>
          <w:b/>
          <w:color w:val="000000"/>
        </w:rPr>
      </w:pPr>
      <w:r>
        <w:rPr>
          <w:b/>
          <w:color w:val="000000"/>
        </w:rPr>
        <w:t>Оценочные материалы текущего контроля успеваемости</w:t>
      </w:r>
    </w:p>
    <w:p>
      <w:pPr>
        <w:ind w:left="720"/>
        <w:jc w:val="both"/>
        <w:rPr>
          <w:color w:val="000000"/>
        </w:rPr>
      </w:pPr>
    </w:p>
    <w:p>
      <w:pPr>
        <w:shd w:val="clear" w:color="auto" w:fill="E0E0E0"/>
        <w:jc w:val="center"/>
        <w:rPr>
          <w:b/>
        </w:rPr>
      </w:pPr>
      <w:r>
        <w:rPr>
          <w:b/>
          <w:shd w:val="clear" w:color="auto" w:fill="E0E0E0"/>
        </w:rPr>
        <w:t>Тестовые задания для контроля знаний по теме  «</w:t>
      </w:r>
      <w:r>
        <w:rPr>
          <w:b/>
        </w:rPr>
        <w:t>Анатомо-физиологические особенности</w:t>
      </w:r>
      <w:r>
        <w:rPr>
          <w:b/>
          <w:shd w:val="clear" w:color="auto" w:fill="E0E0E0"/>
        </w:rPr>
        <w:t xml:space="preserve"> и  методика исследования органов дыхания у детей»</w:t>
      </w:r>
    </w:p>
    <w:p>
      <w:pPr>
        <w:jc w:val="both"/>
        <w:rPr>
          <w:b/>
        </w:rPr>
      </w:pPr>
    </w:p>
    <w:p>
      <w:pPr>
        <w:jc w:val="both"/>
        <w:rPr>
          <w:b/>
        </w:rPr>
      </w:pPr>
      <w:r>
        <w:rPr>
          <w:b/>
        </w:rPr>
        <w:t xml:space="preserve">Выберите правильные  ответы </w:t>
      </w:r>
    </w:p>
    <w:p>
      <w:pPr>
        <w:jc w:val="both"/>
        <w:rPr>
          <w:b/>
        </w:rPr>
      </w:pPr>
      <w:r>
        <w:rPr>
          <w:b/>
        </w:rPr>
        <w:t>1. Анатомическими особенностями полости носа у детей раннего возраста являются:</w:t>
      </w:r>
    </w:p>
    <w:p>
      <w:pPr>
        <w:jc w:val="both"/>
      </w:pPr>
      <w:r>
        <w:t xml:space="preserve">     1)  недоразвитие полостей                                    2)  нежность слизистой оболочки</w:t>
      </w:r>
    </w:p>
    <w:p>
      <w:pPr>
        <w:jc w:val="both"/>
      </w:pPr>
      <w:r>
        <w:t xml:space="preserve">     3)  плотность хрящей                                            4)  узость носовых ходов</w:t>
      </w:r>
    </w:p>
    <w:p>
      <w:pPr>
        <w:jc w:val="both"/>
      </w:pPr>
      <w:r>
        <w:t xml:space="preserve">     5)  несформированный нижний носовой ход                </w:t>
      </w:r>
    </w:p>
    <w:p>
      <w:pPr>
        <w:jc w:val="both"/>
        <w:rPr>
          <w:b/>
        </w:rPr>
      </w:pPr>
      <w:r>
        <w:rPr>
          <w:b/>
        </w:rPr>
        <w:t>2.  Апноэ у новорожденных детей связаны:</w:t>
      </w:r>
    </w:p>
    <w:p>
      <w:pPr>
        <w:jc w:val="both"/>
      </w:pPr>
      <w:r>
        <w:t xml:space="preserve">     1)  с недостатком сурфактанта</w:t>
      </w:r>
    </w:p>
    <w:p>
      <w:pPr>
        <w:jc w:val="both"/>
      </w:pPr>
      <w:r>
        <w:t xml:space="preserve">     2)  с незаконченной дифференцировкой дыхательного центра</w:t>
      </w:r>
    </w:p>
    <w:p>
      <w:pPr>
        <w:jc w:val="both"/>
      </w:pPr>
      <w:r>
        <w:t xml:space="preserve">     3)  с гипоксией дыхательного центра</w:t>
      </w:r>
    </w:p>
    <w:p>
      <w:pPr>
        <w:jc w:val="both"/>
      </w:pPr>
      <w:r>
        <w:t xml:space="preserve">     4)  со слабостью сокращения диафрагмы                        </w:t>
      </w:r>
    </w:p>
    <w:p>
      <w:pPr>
        <w:jc w:val="both"/>
        <w:rPr>
          <w:b/>
        </w:rPr>
      </w:pPr>
      <w:r>
        <w:rPr>
          <w:b/>
        </w:rPr>
        <w:t>3.  Особенностями гортани у детей раннего возраста являются:</w:t>
      </w:r>
    </w:p>
    <w:p>
      <w:pPr>
        <w:jc w:val="both"/>
      </w:pPr>
      <w:r>
        <w:t xml:space="preserve">     1)  хорошее развитие эластической ткани             2)  податливость хрящей</w:t>
      </w:r>
    </w:p>
    <w:p>
      <w:pPr>
        <w:jc w:val="both"/>
      </w:pPr>
      <w:r>
        <w:t xml:space="preserve">     3)  узость голосовой щели                                      4)  нежность слизистой оболочки                                </w:t>
      </w:r>
    </w:p>
    <w:p>
      <w:pPr>
        <w:jc w:val="both"/>
        <w:rPr>
          <w:b/>
        </w:rPr>
      </w:pPr>
      <w:r>
        <w:rPr>
          <w:b/>
        </w:rPr>
        <w:t>4.  Ложные голосовые связки у детей:</w:t>
      </w:r>
    </w:p>
    <w:p>
      <w:pPr>
        <w:jc w:val="both"/>
      </w:pPr>
      <w:r>
        <w:t xml:space="preserve">      1)  богаты лимфоидной тканью                             2)  обильно кровоснабжаются</w:t>
      </w:r>
    </w:p>
    <w:p>
      <w:pPr>
        <w:jc w:val="both"/>
      </w:pPr>
      <w:r>
        <w:t xml:space="preserve">      3)  кровоснабжаются скудно                                 4)  бедны лимфоидной тканью</w:t>
      </w:r>
    </w:p>
    <w:p>
      <w:pPr>
        <w:jc w:val="both"/>
      </w:pPr>
      <w:r>
        <w:t xml:space="preserve">      5)  утолщенные                                                           </w:t>
      </w:r>
    </w:p>
    <w:p>
      <w:pPr>
        <w:jc w:val="both"/>
        <w:rPr>
          <w:b/>
        </w:rPr>
      </w:pPr>
      <w:r>
        <w:rPr>
          <w:b/>
        </w:rPr>
        <w:t xml:space="preserve">5.  Развитие альвеол в легких начинается: </w:t>
      </w:r>
    </w:p>
    <w:p>
      <w:pPr>
        <w:jc w:val="both"/>
      </w:pPr>
      <w:r>
        <w:t xml:space="preserve">       1)  внутриутробно           2)  с рождения          3)  с 4 - 6 недель       4)  с 6 месяцев</w:t>
      </w:r>
    </w:p>
    <w:p>
      <w:pPr>
        <w:jc w:val="both"/>
      </w:pPr>
      <w:r>
        <w:t xml:space="preserve">       5)  с 1-го года                         </w:t>
      </w:r>
    </w:p>
    <w:p>
      <w:pPr>
        <w:jc w:val="both"/>
        <w:rPr>
          <w:b/>
        </w:rPr>
      </w:pPr>
      <w:r>
        <w:rPr>
          <w:b/>
        </w:rPr>
        <w:t>6.  Лобная пазуха у ребенка:</w:t>
      </w:r>
    </w:p>
    <w:p>
      <w:pPr>
        <w:jc w:val="both"/>
      </w:pPr>
      <w:r>
        <w:t xml:space="preserve">      1) к рождению отсутствует                               2) к рождению развита плохо</w:t>
      </w:r>
    </w:p>
    <w:p>
      <w:pPr>
        <w:jc w:val="both"/>
      </w:pPr>
      <w:r>
        <w:t xml:space="preserve">      3) начинает развиваться с 7 лет                        4) формирование заканчивается к 10 годам</w:t>
      </w:r>
    </w:p>
    <w:p>
      <w:pPr>
        <w:jc w:val="both"/>
      </w:pPr>
      <w:r>
        <w:t xml:space="preserve">      5) формирование заканчивается к 15 годам                    </w:t>
      </w:r>
    </w:p>
    <w:p>
      <w:pPr>
        <w:jc w:val="both"/>
        <w:rPr>
          <w:b/>
        </w:rPr>
      </w:pPr>
      <w:r>
        <w:rPr>
          <w:b/>
        </w:rPr>
        <w:t>7. Пещеристая ткань носа:</w:t>
      </w:r>
    </w:p>
    <w:p>
      <w:pPr>
        <w:jc w:val="both"/>
      </w:pPr>
      <w:r>
        <w:t xml:space="preserve">      1)  развита к моменту рождения       2)  развивается в течение всего периода детства</w:t>
      </w:r>
    </w:p>
    <w:p>
      <w:pPr>
        <w:jc w:val="both"/>
      </w:pPr>
      <w:r>
        <w:t xml:space="preserve">      3)  претерпевает обратное развитие после рождения</w:t>
      </w:r>
    </w:p>
    <w:p>
      <w:pPr>
        <w:jc w:val="both"/>
      </w:pPr>
      <w:r>
        <w:t xml:space="preserve">      4)  окончательно развивается к 8 - 9 годам</w:t>
      </w:r>
    </w:p>
    <w:p>
      <w:pPr>
        <w:jc w:val="both"/>
      </w:pPr>
      <w:r>
        <w:t xml:space="preserve">      5)  окончательно развита к моменту полового созревания </w:t>
      </w:r>
    </w:p>
    <w:p>
      <w:pPr>
        <w:jc w:val="both"/>
        <w:rPr>
          <w:b/>
        </w:rPr>
      </w:pPr>
      <w:r>
        <w:rPr>
          <w:b/>
        </w:rPr>
        <w:t>8. Глоточные миндалины максимально развиты:</w:t>
      </w:r>
    </w:p>
    <w:p>
      <w:pPr>
        <w:jc w:val="both"/>
      </w:pPr>
      <w:r>
        <w:t xml:space="preserve">      1)  к моменту рождения       2)  к 6 месяцам      3)  к 3 - 5 годам       4)  к 5 - 10 годам</w:t>
      </w:r>
    </w:p>
    <w:p>
      <w:pPr>
        <w:jc w:val="both"/>
      </w:pPr>
      <w:r>
        <w:t xml:space="preserve">      5)  к моменту полового созревания                                 </w:t>
      </w:r>
    </w:p>
    <w:p>
      <w:pPr>
        <w:jc w:val="both"/>
        <w:rPr>
          <w:b/>
        </w:rPr>
      </w:pPr>
      <w:r>
        <w:rPr>
          <w:b/>
        </w:rPr>
        <w:t>9. Особенностями бронхов у детей раннего возраста являются:</w:t>
      </w:r>
    </w:p>
    <w:p>
      <w:pPr>
        <w:jc w:val="both"/>
      </w:pPr>
      <w:r>
        <w:t xml:space="preserve">      1)  слабое развитие мышечных и эластических волокон</w:t>
      </w:r>
    </w:p>
    <w:p>
      <w:pPr>
        <w:jc w:val="both"/>
      </w:pPr>
      <w:r>
        <w:t xml:space="preserve">      2)  узкий просвет бронхов</w:t>
      </w:r>
    </w:p>
    <w:p>
      <w:pPr>
        <w:jc w:val="both"/>
      </w:pPr>
      <w:r>
        <w:t xml:space="preserve">      3)  недостаточное кровоснабжение слизистых оболочек</w:t>
      </w:r>
    </w:p>
    <w:p>
      <w:pPr>
        <w:jc w:val="both"/>
      </w:pPr>
      <w:r>
        <w:t xml:space="preserve">      4)  недоразвитие хрящевого каркаса</w:t>
      </w:r>
    </w:p>
    <w:p>
      <w:pPr>
        <w:jc w:val="both"/>
      </w:pPr>
      <w:r>
        <w:t xml:space="preserve">      5)  хорошее сопротивление спадению бронхов                </w:t>
      </w:r>
    </w:p>
    <w:p>
      <w:pPr>
        <w:jc w:val="both"/>
        <w:rPr>
          <w:b/>
        </w:rPr>
      </w:pPr>
      <w:r>
        <w:rPr>
          <w:b/>
        </w:rPr>
        <w:t>10.  Особенностями легочной ткани у детей раннего возраста являются:</w:t>
      </w:r>
    </w:p>
    <w:p>
      <w:pPr>
        <w:jc w:val="both"/>
      </w:pPr>
      <w:r>
        <w:t xml:space="preserve">      1)  обильное развитие кровеносных сосудов      2)  недоразвитие эластической ткани</w:t>
      </w:r>
    </w:p>
    <w:p>
      <w:pPr>
        <w:jc w:val="both"/>
      </w:pPr>
      <w:r>
        <w:t xml:space="preserve">      3)  недостаточное развитие ацинуса                    4)  хорошая воздушность легочной ткани</w:t>
      </w:r>
    </w:p>
    <w:p>
      <w:pPr>
        <w:jc w:val="both"/>
      </w:pPr>
      <w:r>
        <w:t xml:space="preserve">      5)  недостаточное количество альвеол                6)  широкие бронхиолы                                       </w:t>
      </w:r>
    </w:p>
    <w:p>
      <w:pPr>
        <w:jc w:val="both"/>
        <w:rPr>
          <w:b/>
        </w:rPr>
      </w:pPr>
      <w:r>
        <w:rPr>
          <w:b/>
        </w:rPr>
        <w:t>11.  Малая глубина дыхания у детей раннего возраста обусловлена:</w:t>
      </w:r>
    </w:p>
    <w:p>
      <w:pPr>
        <w:jc w:val="both"/>
      </w:pPr>
      <w:r>
        <w:t xml:space="preserve">      1)  небольшой массой легких                               2)  малым количеством альвеол </w:t>
      </w:r>
    </w:p>
    <w:p>
      <w:pPr>
        <w:jc w:val="both"/>
      </w:pPr>
      <w:r>
        <w:t xml:space="preserve">      3)  большой частотой дыхания                            4)  слабостью дыхательной мускулатуры</w:t>
      </w:r>
    </w:p>
    <w:p>
      <w:pPr>
        <w:jc w:val="both"/>
      </w:pPr>
      <w:r>
        <w:t xml:space="preserve">      5)  малой экскурсией грудной клетки                </w:t>
      </w:r>
    </w:p>
    <w:p>
      <w:pPr>
        <w:jc w:val="both"/>
        <w:rPr>
          <w:b/>
        </w:rPr>
      </w:pPr>
      <w:r>
        <w:rPr>
          <w:b/>
        </w:rPr>
        <w:t>12.  Пуэрильное дыхание у детей обусловлено:</w:t>
      </w:r>
    </w:p>
    <w:p>
      <w:pPr>
        <w:jc w:val="both"/>
      </w:pPr>
      <w:r>
        <w:t xml:space="preserve">      1)  малой воздушностью легочной ткани      2)  примесью ларингеального дыхания</w:t>
      </w:r>
    </w:p>
    <w:p>
      <w:pPr>
        <w:jc w:val="both"/>
      </w:pPr>
      <w:r>
        <w:t xml:space="preserve">      3)  малыми размерами грудной клетки         4)  широким просветом бронхиол</w:t>
      </w:r>
    </w:p>
    <w:p>
      <w:pPr>
        <w:jc w:val="both"/>
      </w:pPr>
      <w:r>
        <w:t xml:space="preserve">      5)  утолщенными  стенками грудной клетки</w:t>
      </w:r>
    </w:p>
    <w:p>
      <w:pPr>
        <w:jc w:val="both"/>
        <w:rPr>
          <w:b/>
        </w:rPr>
      </w:pPr>
      <w:r>
        <w:rPr>
          <w:b/>
        </w:rPr>
        <w:t>13.  Склонность к ателектазам у детей раннего возраста объясняется:</w:t>
      </w:r>
    </w:p>
    <w:p>
      <w:pPr>
        <w:jc w:val="both"/>
      </w:pPr>
      <w:r>
        <w:t xml:space="preserve">      1)  недоразвитием дыхательного центра       2)  отсутствием коллатеральной вентиляции</w:t>
      </w:r>
    </w:p>
    <w:p>
      <w:pPr>
        <w:jc w:val="both"/>
      </w:pPr>
      <w:r>
        <w:t xml:space="preserve">      3) хорошим кровоснабжением легких           4)  узостью бронхов                                          </w:t>
      </w:r>
    </w:p>
    <w:p>
      <w:pPr>
        <w:jc w:val="both"/>
        <w:rPr>
          <w:b/>
        </w:rPr>
      </w:pPr>
      <w:r>
        <w:rPr>
          <w:b/>
        </w:rPr>
        <w:t>14. На заднюю поверхность грудной клетки справа проецируются доли  легкого:</w:t>
      </w:r>
    </w:p>
    <w:p>
      <w:pPr>
        <w:jc w:val="both"/>
      </w:pPr>
      <w:r>
        <w:t xml:space="preserve">      1)  верхняя          2)  средняя              3)  нижняя                                                                     </w:t>
      </w:r>
    </w:p>
    <w:p>
      <w:pPr>
        <w:jc w:val="both"/>
        <w:rPr>
          <w:b/>
        </w:rPr>
      </w:pPr>
      <w:r>
        <w:rPr>
          <w:b/>
        </w:rPr>
        <w:t>15.  Нижние границы правого легкого у детей:</w:t>
      </w:r>
    </w:p>
    <w:p>
      <w:pPr>
        <w:jc w:val="both"/>
      </w:pPr>
      <w:r>
        <w:t xml:space="preserve">                    </w:t>
      </w:r>
      <w:r>
        <w:rPr>
          <w:b/>
        </w:rPr>
        <w:t>Линия</w:t>
      </w:r>
      <w:r>
        <w:t xml:space="preserve">                                              </w:t>
      </w:r>
      <w:r>
        <w:rPr>
          <w:b/>
        </w:rPr>
        <w:t>Ребро</w:t>
      </w:r>
    </w:p>
    <w:p>
      <w:pPr>
        <w:jc w:val="both"/>
      </w:pPr>
      <w:r>
        <w:t xml:space="preserve">                 1) срединноключичная                  а)  IV</w:t>
      </w:r>
    </w:p>
    <w:p>
      <w:pPr>
        <w:jc w:val="both"/>
      </w:pPr>
      <w:r>
        <w:t xml:space="preserve">                 2) средняя подмышечная              б)  V</w:t>
      </w:r>
    </w:p>
    <w:p>
      <w:pPr>
        <w:jc w:val="both"/>
      </w:pPr>
      <w:r>
        <w:t xml:space="preserve">                 3) лопаточная                                 в) VI</w:t>
      </w:r>
    </w:p>
    <w:p>
      <w:pPr>
        <w:jc w:val="both"/>
      </w:pPr>
      <w:r>
        <w:t xml:space="preserve">                                                                          г) VIII</w:t>
      </w:r>
    </w:p>
    <w:p>
      <w:pPr>
        <w:jc w:val="both"/>
      </w:pPr>
      <w:r>
        <w:t xml:space="preserve">                                                                          д) IX</w:t>
      </w:r>
    </w:p>
    <w:p>
      <w:pPr>
        <w:jc w:val="both"/>
      </w:pPr>
      <w:r>
        <w:t xml:space="preserve">                                                                          е) X                 </w:t>
      </w:r>
    </w:p>
    <w:p>
      <w:pPr>
        <w:jc w:val="both"/>
      </w:pPr>
      <w:r>
        <w:tab/>
      </w:r>
      <w:r>
        <w:t xml:space="preserve">Ответы: 1 _____ .  2 ______ .  3 _____ . </w:t>
      </w:r>
    </w:p>
    <w:p>
      <w:pPr>
        <w:jc w:val="both"/>
        <w:rPr>
          <w:b/>
        </w:rPr>
      </w:pPr>
      <w:r>
        <w:rPr>
          <w:b/>
        </w:rPr>
        <w:t>16. На переднюю поверхность грудной клетки справа проецируются  доли легкого:</w:t>
      </w:r>
    </w:p>
    <w:p>
      <w:pPr>
        <w:jc w:val="both"/>
      </w:pPr>
      <w:r>
        <w:t xml:space="preserve">      1)  верхняя          2)  средняя              3)  нижняя                                                                                    </w:t>
      </w:r>
    </w:p>
    <w:p>
      <w:pPr>
        <w:jc w:val="both"/>
        <w:rPr>
          <w:b/>
        </w:rPr>
      </w:pPr>
      <w:r>
        <w:rPr>
          <w:b/>
        </w:rPr>
        <w:t>17.  На боковую поверхность грудной клетки справа проецируются  доли легкого:</w:t>
      </w:r>
    </w:p>
    <w:p>
      <w:pPr>
        <w:jc w:val="both"/>
      </w:pPr>
      <w:r>
        <w:t xml:space="preserve">      1)  верхняя          2)  средняя      3)  нижняя                4)  язычковая                                                            </w:t>
      </w:r>
    </w:p>
    <w:p>
      <w:pPr>
        <w:jc w:val="both"/>
        <w:rPr>
          <w:b/>
        </w:rPr>
      </w:pPr>
      <w:r>
        <w:rPr>
          <w:b/>
        </w:rPr>
        <w:t>18.  Количество сегментов левого легкого:</w:t>
      </w:r>
    </w:p>
    <w:p>
      <w:pPr>
        <w:jc w:val="both"/>
      </w:pPr>
      <w:r>
        <w:t xml:space="preserve">      1)  9                  2)  10                   3)  11</w:t>
      </w:r>
    </w:p>
    <w:p>
      <w:pPr>
        <w:jc w:val="both"/>
      </w:pPr>
      <w:r>
        <w:t xml:space="preserve">      4)  с возрастом увеличивается       5)  с возрастом уменьшается                                    </w:t>
      </w:r>
    </w:p>
    <w:p>
      <w:pPr>
        <w:jc w:val="both"/>
      </w:pPr>
      <w:r>
        <w:rPr>
          <w:b/>
        </w:rPr>
        <w:t xml:space="preserve">19. Установите соответствие </w:t>
      </w:r>
      <w:r>
        <w:t xml:space="preserve">     </w:t>
      </w:r>
      <w:r>
        <w:rPr>
          <w:b/>
        </w:rPr>
        <w:t>расположения долей легкого:</w:t>
      </w:r>
    </w:p>
    <w:p>
      <w:pPr>
        <w:jc w:val="both"/>
      </w:pPr>
      <w:r>
        <w:t xml:space="preserve">                 </w:t>
      </w:r>
      <w:r>
        <w:rPr>
          <w:b/>
        </w:rPr>
        <w:t xml:space="preserve">Слева  </w:t>
      </w:r>
      <w:r>
        <w:t xml:space="preserve">                                          </w:t>
      </w:r>
      <w:r>
        <w:rPr>
          <w:b/>
        </w:rPr>
        <w:t>Доли легкого</w:t>
      </w:r>
    </w:p>
    <w:p>
      <w:pPr>
        <w:jc w:val="both"/>
      </w:pPr>
      <w:r>
        <w:t xml:space="preserve">                 А - спереди                                  1)  верхняя</w:t>
      </w:r>
    </w:p>
    <w:p>
      <w:pPr>
        <w:jc w:val="both"/>
      </w:pPr>
      <w:r>
        <w:t xml:space="preserve">                 Б - сбоку                                      2)  средняя</w:t>
      </w:r>
    </w:p>
    <w:p>
      <w:pPr>
        <w:jc w:val="both"/>
      </w:pPr>
      <w:r>
        <w:t xml:space="preserve">                 В - сзади                                      3)  нижняя               </w:t>
      </w:r>
    </w:p>
    <w:p>
      <w:pPr>
        <w:jc w:val="both"/>
        <w:rPr>
          <w:b/>
        </w:rPr>
      </w:pPr>
      <w:r>
        <w:rPr>
          <w:b/>
        </w:rPr>
        <w:t>20. Установите соответствие:</w:t>
      </w:r>
    </w:p>
    <w:p>
      <w:pPr>
        <w:jc w:val="both"/>
        <w:rPr>
          <w:b/>
        </w:rPr>
      </w:pPr>
      <w:r>
        <w:rPr>
          <w:b/>
        </w:rPr>
        <w:t xml:space="preserve">                Возраст                                Частота дыхания в 1 минуту</w:t>
      </w:r>
    </w:p>
    <w:p>
      <w:pPr>
        <w:jc w:val="both"/>
      </w:pPr>
      <w:r>
        <w:t xml:space="preserve">                1)  1 месяц                                           а)  15</w:t>
      </w:r>
    </w:p>
    <w:p>
      <w:pPr>
        <w:jc w:val="both"/>
      </w:pPr>
      <w:r>
        <w:t xml:space="preserve">                2)  1 год                                               б)  16 - 18</w:t>
      </w:r>
    </w:p>
    <w:p>
      <w:pPr>
        <w:jc w:val="both"/>
      </w:pPr>
      <w:r>
        <w:t xml:space="preserve">                3)  5 лет                                               в)  20</w:t>
      </w:r>
    </w:p>
    <w:p>
      <w:pPr>
        <w:jc w:val="both"/>
      </w:pPr>
      <w:r>
        <w:t xml:space="preserve">                4)  10 лет                                             г)  25</w:t>
      </w:r>
    </w:p>
    <w:p>
      <w:pPr>
        <w:jc w:val="both"/>
      </w:pPr>
      <w:r>
        <w:t xml:space="preserve">                                                                             д)  30 - 35</w:t>
      </w:r>
    </w:p>
    <w:p>
      <w:pPr>
        <w:jc w:val="both"/>
      </w:pPr>
      <w:r>
        <w:t xml:space="preserve">                                                                             е)  40 - 60</w:t>
      </w:r>
    </w:p>
    <w:p>
      <w:pPr>
        <w:jc w:val="both"/>
      </w:pPr>
      <w:r>
        <w:t xml:space="preserve">                                                                             ж)  60 - 70</w:t>
      </w:r>
    </w:p>
    <w:p>
      <w:pPr>
        <w:jc w:val="both"/>
      </w:pPr>
      <w:r>
        <w:t>Ответы:  1 ______ .  2 _____ .  3 ______.   4 _____ .</w:t>
      </w:r>
    </w:p>
    <w:p>
      <w:pPr>
        <w:jc w:val="both"/>
        <w:rPr>
          <w:b/>
        </w:rPr>
      </w:pPr>
    </w:p>
    <w:p>
      <w:pPr>
        <w:jc w:val="both"/>
        <w:rPr>
          <w:b/>
        </w:rPr>
      </w:pPr>
    </w:p>
    <w:p>
      <w:pPr>
        <w:jc w:val="both"/>
        <w:rPr>
          <w:b/>
        </w:rPr>
      </w:pPr>
      <w:r>
        <w:rPr>
          <w:b/>
        </w:rPr>
        <w:t>21. Соотношение дыхание : пульс у здорового ребенка на 1-ом году  жизни:</w:t>
      </w:r>
    </w:p>
    <w:p>
      <w:pPr>
        <w:tabs>
          <w:tab w:val="left" w:pos="360"/>
        </w:tabs>
        <w:jc w:val="both"/>
      </w:pPr>
      <w:r>
        <w:t xml:space="preserve">       1)  1 :  1,5 - 2,0        2)  1 :  2,5 - 3,0        3)  1 :  3,5 - 4,0     4)  1 :  4,0 - 4,5      5)  1 :  3,0 - 3,5                                                           </w:t>
      </w:r>
    </w:p>
    <w:p>
      <w:pPr>
        <w:jc w:val="both"/>
        <w:rPr>
          <w:b/>
        </w:rPr>
      </w:pPr>
      <w:r>
        <w:rPr>
          <w:b/>
        </w:rPr>
        <w:t>22.  С какого возраста возможно определение высоты стояния верхушек легких и ширины полей Кренига:</w:t>
      </w:r>
    </w:p>
    <w:p>
      <w:pPr>
        <w:jc w:val="both"/>
      </w:pPr>
      <w:r>
        <w:t xml:space="preserve">      1)  с 1 года       2)  с 3 лет      3)  с 5 лет     4)  с 7 лет       5)  с 15 лет                                                                 </w:t>
      </w:r>
    </w:p>
    <w:p>
      <w:pPr>
        <w:jc w:val="both"/>
        <w:rPr>
          <w:b/>
        </w:rPr>
      </w:pPr>
      <w:r>
        <w:rPr>
          <w:b/>
        </w:rPr>
        <w:t>23.  Пуэрильное дыхание выслушивается:</w:t>
      </w:r>
    </w:p>
    <w:p>
      <w:pPr>
        <w:jc w:val="both"/>
      </w:pPr>
      <w:r>
        <w:t xml:space="preserve">      1)  у новорожденного                2)  от 3 до 6 месяцев</w:t>
      </w:r>
    </w:p>
    <w:p>
      <w:pPr>
        <w:jc w:val="both"/>
      </w:pPr>
      <w:r>
        <w:t xml:space="preserve">      3)  от 6 месяцев до 6 лет           4)  от 7 лет до 8 лет      5)  от 9 до 10 лет                                                            </w:t>
      </w:r>
    </w:p>
    <w:p>
      <w:pPr>
        <w:jc w:val="both"/>
        <w:rPr>
          <w:b/>
        </w:rPr>
      </w:pPr>
      <w:r>
        <w:rPr>
          <w:b/>
        </w:rPr>
        <w:t>24.  Везикулярное дыхание выслушивается:</w:t>
      </w:r>
    </w:p>
    <w:p>
      <w:pPr>
        <w:jc w:val="both"/>
      </w:pPr>
      <w:r>
        <w:t xml:space="preserve">      1) у новорожденного                2)  от 3 до 6 месяцев</w:t>
      </w:r>
    </w:p>
    <w:p>
      <w:pPr>
        <w:jc w:val="both"/>
      </w:pPr>
      <w:r>
        <w:t xml:space="preserve">      3)  от 6 месяцев до 1 года        4)  от 1 года до 5 лет      5)  с 5 лет - 7 лет                                                          </w:t>
      </w:r>
    </w:p>
    <w:p>
      <w:pPr>
        <w:jc w:val="both"/>
        <w:rPr>
          <w:b/>
        </w:rPr>
      </w:pPr>
      <w:r>
        <w:rPr>
          <w:b/>
        </w:rPr>
        <w:t>25.  Преобладающий тип дыхания у девочек в пубертатном периоде:</w:t>
      </w:r>
    </w:p>
    <w:p>
      <w:pPr>
        <w:jc w:val="both"/>
      </w:pPr>
      <w:r>
        <w:t xml:space="preserve">      1)  брюшной                2)  грудной                3)  грудо - брюшной</w:t>
      </w:r>
    </w:p>
    <w:p>
      <w:pPr>
        <w:jc w:val="both"/>
      </w:pPr>
      <w:r>
        <w:t xml:space="preserve">      4)  диафрагмальный                5)  реберный                                                                    </w:t>
      </w:r>
    </w:p>
    <w:p>
      <w:pPr>
        <w:jc w:val="both"/>
        <w:rPr>
          <w:b/>
        </w:rPr>
      </w:pPr>
      <w:r>
        <w:rPr>
          <w:b/>
        </w:rPr>
        <w:t>26.  Преобладающий тип дыхания у здоровых детей раннего возраста:</w:t>
      </w:r>
    </w:p>
    <w:p>
      <w:pPr>
        <w:jc w:val="both"/>
      </w:pPr>
      <w:r>
        <w:t xml:space="preserve">      1)  брюшной                 2)  реберный                 3)  диафрагмальный</w:t>
      </w:r>
    </w:p>
    <w:p>
      <w:pPr>
        <w:jc w:val="both"/>
      </w:pPr>
      <w:r>
        <w:t xml:space="preserve">      4)  грудной                 5)  грудо-брюшной                                                    </w:t>
      </w:r>
    </w:p>
    <w:p>
      <w:pPr>
        <w:jc w:val="both"/>
        <w:rPr>
          <w:b/>
        </w:rPr>
      </w:pPr>
      <w:r>
        <w:rPr>
          <w:b/>
        </w:rPr>
        <w:t>27.  Установите соответствие:</w:t>
      </w:r>
    </w:p>
    <w:p>
      <w:pPr>
        <w:jc w:val="both"/>
      </w:pPr>
      <w:r>
        <w:t xml:space="preserve">                 </w:t>
      </w:r>
      <w:r>
        <w:rPr>
          <w:b/>
        </w:rPr>
        <w:t>Виды дыхания:                       Соотношение вдоха и выдоха</w:t>
      </w:r>
      <w:r>
        <w:t>:</w:t>
      </w:r>
    </w:p>
    <w:p>
      <w:pPr>
        <w:jc w:val="both"/>
      </w:pPr>
      <w:r>
        <w:t xml:space="preserve">                 А - везикулярное                    1)  выдох длиннее вдоха</w:t>
      </w:r>
    </w:p>
    <w:p>
      <w:pPr>
        <w:jc w:val="both"/>
      </w:pPr>
      <w:r>
        <w:t xml:space="preserve">                 Б - жесткое                              2)  выдох составляет 1/3 вдоха</w:t>
      </w:r>
    </w:p>
    <w:p>
      <w:pPr>
        <w:jc w:val="both"/>
      </w:pPr>
      <w:r>
        <w:t xml:space="preserve">                 В - бронхиальное                    3)  выдох составляет большую часть вдоха</w:t>
      </w:r>
    </w:p>
    <w:p>
      <w:pPr>
        <w:jc w:val="both"/>
      </w:pPr>
      <w:r>
        <w:t xml:space="preserve">                                             </w:t>
      </w:r>
    </w:p>
    <w:p>
      <w:pPr>
        <w:jc w:val="both"/>
      </w:pPr>
    </w:p>
    <w:p>
      <w:pPr>
        <w:jc w:val="center"/>
        <w:rPr>
          <w:b/>
        </w:rPr>
      </w:pPr>
      <w:r>
        <w:rPr>
          <w:b/>
        </w:rPr>
        <w:t>Эталоны ответов к тестовым заданиям по теме</w:t>
      </w:r>
    </w:p>
    <w:p>
      <w:pPr>
        <w:jc w:val="center"/>
        <w:rPr>
          <w:b/>
        </w:rPr>
      </w:pPr>
      <w:r>
        <w:rPr>
          <w:b/>
        </w:rPr>
        <w:t>«Анатомо-физиологические особенности и методика исследования органов дыхания у детей»</w:t>
      </w:r>
    </w:p>
    <w:p>
      <w:pPr>
        <w:jc w:val="center"/>
        <w:rPr>
          <w:b/>
        </w:rPr>
      </w:pPr>
    </w:p>
    <w:tbl>
      <w:tblPr>
        <w:tblStyle w:val="12"/>
        <w:tblW w:w="9464" w:type="dxa"/>
        <w:jc w:val="center"/>
        <w:tblLayout w:type="autofit"/>
        <w:tblCellMar>
          <w:top w:w="0" w:type="dxa"/>
          <w:left w:w="108" w:type="dxa"/>
          <w:bottom w:w="0" w:type="dxa"/>
          <w:right w:w="108" w:type="dxa"/>
        </w:tblCellMar>
      </w:tblPr>
      <w:tblGrid>
        <w:gridCol w:w="468"/>
        <w:gridCol w:w="2050"/>
        <w:gridCol w:w="540"/>
        <w:gridCol w:w="2720"/>
        <w:gridCol w:w="720"/>
        <w:gridCol w:w="2966"/>
      </w:tblGrid>
      <w:tr>
        <w:tblPrEx>
          <w:tblCellMar>
            <w:top w:w="0" w:type="dxa"/>
            <w:left w:w="108" w:type="dxa"/>
            <w:bottom w:w="0" w:type="dxa"/>
            <w:right w:w="108" w:type="dxa"/>
          </w:tblCellMar>
        </w:tblPrEx>
        <w:trPr>
          <w:jc w:val="center"/>
        </w:trPr>
        <w:tc>
          <w:tcPr>
            <w:tcW w:w="468" w:type="dxa"/>
          </w:tcPr>
          <w:p>
            <w:pPr>
              <w:jc w:val="right"/>
              <w:rPr>
                <w:b/>
              </w:rPr>
            </w:pPr>
            <w:r>
              <w:rPr>
                <w:b/>
              </w:rPr>
              <w:t>1.</w:t>
            </w:r>
          </w:p>
        </w:tc>
        <w:tc>
          <w:tcPr>
            <w:tcW w:w="2050" w:type="dxa"/>
          </w:tcPr>
          <w:p>
            <w:pPr>
              <w:ind w:right="-538"/>
              <w:rPr>
                <w:b/>
              </w:rPr>
            </w:pPr>
            <w:r>
              <w:t xml:space="preserve">1, 2, 4, 5                            </w:t>
            </w:r>
          </w:p>
        </w:tc>
        <w:tc>
          <w:tcPr>
            <w:tcW w:w="540" w:type="dxa"/>
          </w:tcPr>
          <w:p>
            <w:pPr>
              <w:jc w:val="right"/>
              <w:rPr>
                <w:b/>
              </w:rPr>
            </w:pPr>
            <w:r>
              <w:rPr>
                <w:b/>
              </w:rPr>
              <w:t>10.</w:t>
            </w:r>
          </w:p>
        </w:tc>
        <w:tc>
          <w:tcPr>
            <w:tcW w:w="2720" w:type="dxa"/>
          </w:tcPr>
          <w:p>
            <w:pPr>
              <w:rPr>
                <w:b/>
              </w:rPr>
            </w:pPr>
            <w:r>
              <w:t xml:space="preserve">1, 2, 3, 5                           </w:t>
            </w:r>
          </w:p>
        </w:tc>
        <w:tc>
          <w:tcPr>
            <w:tcW w:w="720" w:type="dxa"/>
          </w:tcPr>
          <w:p>
            <w:pPr>
              <w:jc w:val="right"/>
              <w:rPr>
                <w:b/>
              </w:rPr>
            </w:pPr>
            <w:r>
              <w:rPr>
                <w:b/>
              </w:rPr>
              <w:t>19.</w:t>
            </w:r>
          </w:p>
        </w:tc>
        <w:tc>
          <w:tcPr>
            <w:tcW w:w="2966" w:type="dxa"/>
          </w:tcPr>
          <w:p>
            <w:pPr>
              <w:rPr>
                <w:b/>
              </w:rPr>
            </w:pPr>
            <w:r>
              <w:t>А - 1, Б - 1, 3, В - 1, 3</w:t>
            </w:r>
          </w:p>
        </w:tc>
      </w:tr>
      <w:tr>
        <w:tblPrEx>
          <w:tblCellMar>
            <w:top w:w="0" w:type="dxa"/>
            <w:left w:w="108" w:type="dxa"/>
            <w:bottom w:w="0" w:type="dxa"/>
            <w:right w:w="108" w:type="dxa"/>
          </w:tblCellMar>
        </w:tblPrEx>
        <w:trPr>
          <w:jc w:val="center"/>
        </w:trPr>
        <w:tc>
          <w:tcPr>
            <w:tcW w:w="468" w:type="dxa"/>
          </w:tcPr>
          <w:p>
            <w:pPr>
              <w:jc w:val="right"/>
              <w:rPr>
                <w:b/>
              </w:rPr>
            </w:pPr>
            <w:r>
              <w:rPr>
                <w:b/>
              </w:rPr>
              <w:t>2.</w:t>
            </w:r>
          </w:p>
        </w:tc>
        <w:tc>
          <w:tcPr>
            <w:tcW w:w="2050" w:type="dxa"/>
          </w:tcPr>
          <w:p>
            <w:pPr>
              <w:rPr>
                <w:b/>
              </w:rPr>
            </w:pPr>
            <w:r>
              <w:t xml:space="preserve">2,  3                                   </w:t>
            </w:r>
          </w:p>
        </w:tc>
        <w:tc>
          <w:tcPr>
            <w:tcW w:w="540" w:type="dxa"/>
          </w:tcPr>
          <w:p>
            <w:pPr>
              <w:jc w:val="right"/>
              <w:rPr>
                <w:b/>
              </w:rPr>
            </w:pPr>
            <w:r>
              <w:rPr>
                <w:b/>
              </w:rPr>
              <w:t>11.</w:t>
            </w:r>
          </w:p>
        </w:tc>
        <w:tc>
          <w:tcPr>
            <w:tcW w:w="2720" w:type="dxa"/>
          </w:tcPr>
          <w:p>
            <w:pPr>
              <w:rPr>
                <w:b/>
              </w:rPr>
            </w:pPr>
            <w:r>
              <w:t xml:space="preserve">1, 2, 4, 5                           </w:t>
            </w:r>
          </w:p>
        </w:tc>
        <w:tc>
          <w:tcPr>
            <w:tcW w:w="720" w:type="dxa"/>
          </w:tcPr>
          <w:p>
            <w:pPr>
              <w:jc w:val="right"/>
              <w:rPr>
                <w:b/>
              </w:rPr>
            </w:pPr>
            <w:r>
              <w:rPr>
                <w:b/>
              </w:rPr>
              <w:t>20.</w:t>
            </w:r>
          </w:p>
        </w:tc>
        <w:tc>
          <w:tcPr>
            <w:tcW w:w="2966" w:type="dxa"/>
          </w:tcPr>
          <w:p>
            <w:pPr>
              <w:rPr>
                <w:b/>
              </w:rPr>
            </w:pPr>
            <w:r>
              <w:t>1 - е, 2 - д, 3 - г, 4 - в</w:t>
            </w:r>
          </w:p>
        </w:tc>
      </w:tr>
      <w:tr>
        <w:tblPrEx>
          <w:tblCellMar>
            <w:top w:w="0" w:type="dxa"/>
            <w:left w:w="108" w:type="dxa"/>
            <w:bottom w:w="0" w:type="dxa"/>
            <w:right w:w="108" w:type="dxa"/>
          </w:tblCellMar>
        </w:tblPrEx>
        <w:trPr>
          <w:jc w:val="center"/>
        </w:trPr>
        <w:tc>
          <w:tcPr>
            <w:tcW w:w="468" w:type="dxa"/>
          </w:tcPr>
          <w:p>
            <w:pPr>
              <w:jc w:val="right"/>
              <w:rPr>
                <w:b/>
              </w:rPr>
            </w:pPr>
            <w:r>
              <w:rPr>
                <w:b/>
              </w:rPr>
              <w:t>3.</w:t>
            </w:r>
          </w:p>
        </w:tc>
        <w:tc>
          <w:tcPr>
            <w:tcW w:w="2050" w:type="dxa"/>
          </w:tcPr>
          <w:p>
            <w:pPr>
              <w:rPr>
                <w:b/>
              </w:rPr>
            </w:pPr>
            <w:r>
              <w:t xml:space="preserve">2, 3, 4                                </w:t>
            </w:r>
          </w:p>
        </w:tc>
        <w:tc>
          <w:tcPr>
            <w:tcW w:w="540" w:type="dxa"/>
          </w:tcPr>
          <w:p>
            <w:pPr>
              <w:jc w:val="right"/>
              <w:rPr>
                <w:b/>
              </w:rPr>
            </w:pPr>
            <w:r>
              <w:rPr>
                <w:b/>
              </w:rPr>
              <w:t>12.</w:t>
            </w:r>
          </w:p>
        </w:tc>
        <w:tc>
          <w:tcPr>
            <w:tcW w:w="2720" w:type="dxa"/>
          </w:tcPr>
          <w:p>
            <w:pPr>
              <w:rPr>
                <w:b/>
              </w:rPr>
            </w:pPr>
            <w:r>
              <w:t xml:space="preserve">1, 2, 3                               </w:t>
            </w:r>
          </w:p>
        </w:tc>
        <w:tc>
          <w:tcPr>
            <w:tcW w:w="720" w:type="dxa"/>
          </w:tcPr>
          <w:p>
            <w:pPr>
              <w:jc w:val="right"/>
              <w:rPr>
                <w:b/>
              </w:rPr>
            </w:pPr>
            <w:r>
              <w:rPr>
                <w:b/>
              </w:rPr>
              <w:t>21.</w:t>
            </w:r>
          </w:p>
        </w:tc>
        <w:tc>
          <w:tcPr>
            <w:tcW w:w="2966" w:type="dxa"/>
          </w:tcPr>
          <w:p>
            <w:pPr>
              <w:rPr>
                <w:b/>
              </w:rPr>
            </w:pPr>
            <w:r>
              <w:t>5</w:t>
            </w:r>
          </w:p>
        </w:tc>
      </w:tr>
      <w:tr>
        <w:tblPrEx>
          <w:tblCellMar>
            <w:top w:w="0" w:type="dxa"/>
            <w:left w:w="108" w:type="dxa"/>
            <w:bottom w:w="0" w:type="dxa"/>
            <w:right w:w="108" w:type="dxa"/>
          </w:tblCellMar>
        </w:tblPrEx>
        <w:trPr>
          <w:jc w:val="center"/>
        </w:trPr>
        <w:tc>
          <w:tcPr>
            <w:tcW w:w="468" w:type="dxa"/>
          </w:tcPr>
          <w:p>
            <w:pPr>
              <w:jc w:val="right"/>
              <w:rPr>
                <w:b/>
              </w:rPr>
            </w:pPr>
            <w:r>
              <w:rPr>
                <w:b/>
              </w:rPr>
              <w:t>4.</w:t>
            </w:r>
          </w:p>
        </w:tc>
        <w:tc>
          <w:tcPr>
            <w:tcW w:w="2050" w:type="dxa"/>
          </w:tcPr>
          <w:p>
            <w:pPr>
              <w:rPr>
                <w:b/>
              </w:rPr>
            </w:pPr>
            <w:r>
              <w:t xml:space="preserve">1, 2, 5                                </w:t>
            </w:r>
          </w:p>
        </w:tc>
        <w:tc>
          <w:tcPr>
            <w:tcW w:w="540" w:type="dxa"/>
          </w:tcPr>
          <w:p>
            <w:pPr>
              <w:jc w:val="right"/>
              <w:rPr>
                <w:b/>
              </w:rPr>
            </w:pPr>
            <w:r>
              <w:rPr>
                <w:b/>
              </w:rPr>
              <w:t>13.</w:t>
            </w:r>
          </w:p>
        </w:tc>
        <w:tc>
          <w:tcPr>
            <w:tcW w:w="2720" w:type="dxa"/>
          </w:tcPr>
          <w:p>
            <w:pPr>
              <w:rPr>
                <w:b/>
              </w:rPr>
            </w:pPr>
            <w:r>
              <w:t xml:space="preserve">2, 4                                   </w:t>
            </w:r>
          </w:p>
        </w:tc>
        <w:tc>
          <w:tcPr>
            <w:tcW w:w="720" w:type="dxa"/>
          </w:tcPr>
          <w:p>
            <w:pPr>
              <w:jc w:val="right"/>
              <w:rPr>
                <w:b/>
              </w:rPr>
            </w:pPr>
            <w:r>
              <w:rPr>
                <w:b/>
              </w:rPr>
              <w:t>22.</w:t>
            </w:r>
          </w:p>
        </w:tc>
        <w:tc>
          <w:tcPr>
            <w:tcW w:w="2966" w:type="dxa"/>
          </w:tcPr>
          <w:p>
            <w:pPr>
              <w:rPr>
                <w:b/>
              </w:rPr>
            </w:pPr>
            <w:r>
              <w:t>4</w:t>
            </w:r>
          </w:p>
        </w:tc>
      </w:tr>
      <w:tr>
        <w:tblPrEx>
          <w:tblCellMar>
            <w:top w:w="0" w:type="dxa"/>
            <w:left w:w="108" w:type="dxa"/>
            <w:bottom w:w="0" w:type="dxa"/>
            <w:right w:w="108" w:type="dxa"/>
          </w:tblCellMar>
        </w:tblPrEx>
        <w:trPr>
          <w:jc w:val="center"/>
        </w:trPr>
        <w:tc>
          <w:tcPr>
            <w:tcW w:w="468" w:type="dxa"/>
          </w:tcPr>
          <w:p>
            <w:pPr>
              <w:jc w:val="right"/>
              <w:rPr>
                <w:b/>
              </w:rPr>
            </w:pPr>
            <w:r>
              <w:rPr>
                <w:b/>
              </w:rPr>
              <w:t>5.</w:t>
            </w:r>
          </w:p>
        </w:tc>
        <w:tc>
          <w:tcPr>
            <w:tcW w:w="2050" w:type="dxa"/>
          </w:tcPr>
          <w:p>
            <w:pPr>
              <w:rPr>
                <w:b/>
              </w:rPr>
            </w:pPr>
            <w:r>
              <w:t>3</w:t>
            </w:r>
          </w:p>
        </w:tc>
        <w:tc>
          <w:tcPr>
            <w:tcW w:w="540" w:type="dxa"/>
          </w:tcPr>
          <w:p>
            <w:pPr>
              <w:jc w:val="right"/>
              <w:rPr>
                <w:b/>
              </w:rPr>
            </w:pPr>
            <w:r>
              <w:rPr>
                <w:b/>
              </w:rPr>
              <w:t>14.</w:t>
            </w:r>
          </w:p>
        </w:tc>
        <w:tc>
          <w:tcPr>
            <w:tcW w:w="2720" w:type="dxa"/>
          </w:tcPr>
          <w:p>
            <w:pPr>
              <w:rPr>
                <w:b/>
              </w:rPr>
            </w:pPr>
            <w:r>
              <w:t>1, 3</w:t>
            </w:r>
          </w:p>
        </w:tc>
        <w:tc>
          <w:tcPr>
            <w:tcW w:w="720" w:type="dxa"/>
          </w:tcPr>
          <w:p>
            <w:pPr>
              <w:jc w:val="right"/>
              <w:rPr>
                <w:b/>
              </w:rPr>
            </w:pPr>
            <w:r>
              <w:rPr>
                <w:b/>
              </w:rPr>
              <w:t>23.</w:t>
            </w:r>
          </w:p>
        </w:tc>
        <w:tc>
          <w:tcPr>
            <w:tcW w:w="2966" w:type="dxa"/>
          </w:tcPr>
          <w:p>
            <w:pPr>
              <w:rPr>
                <w:b/>
              </w:rPr>
            </w:pPr>
            <w:r>
              <w:t>3</w:t>
            </w:r>
          </w:p>
        </w:tc>
      </w:tr>
      <w:tr>
        <w:tblPrEx>
          <w:tblCellMar>
            <w:top w:w="0" w:type="dxa"/>
            <w:left w:w="108" w:type="dxa"/>
            <w:bottom w:w="0" w:type="dxa"/>
            <w:right w:w="108" w:type="dxa"/>
          </w:tblCellMar>
        </w:tblPrEx>
        <w:trPr>
          <w:jc w:val="center"/>
        </w:trPr>
        <w:tc>
          <w:tcPr>
            <w:tcW w:w="468" w:type="dxa"/>
          </w:tcPr>
          <w:p>
            <w:pPr>
              <w:jc w:val="right"/>
              <w:rPr>
                <w:b/>
              </w:rPr>
            </w:pPr>
            <w:r>
              <w:rPr>
                <w:b/>
              </w:rPr>
              <w:t>6.</w:t>
            </w:r>
          </w:p>
        </w:tc>
        <w:tc>
          <w:tcPr>
            <w:tcW w:w="2050" w:type="dxa"/>
          </w:tcPr>
          <w:p>
            <w:pPr>
              <w:rPr>
                <w:b/>
              </w:rPr>
            </w:pPr>
            <w:r>
              <w:t xml:space="preserve">1, 5                                    </w:t>
            </w:r>
          </w:p>
        </w:tc>
        <w:tc>
          <w:tcPr>
            <w:tcW w:w="540" w:type="dxa"/>
          </w:tcPr>
          <w:p>
            <w:pPr>
              <w:jc w:val="right"/>
              <w:rPr>
                <w:b/>
              </w:rPr>
            </w:pPr>
            <w:r>
              <w:rPr>
                <w:b/>
              </w:rPr>
              <w:t>15.</w:t>
            </w:r>
          </w:p>
        </w:tc>
        <w:tc>
          <w:tcPr>
            <w:tcW w:w="2720" w:type="dxa"/>
          </w:tcPr>
          <w:p>
            <w:pPr>
              <w:rPr>
                <w:b/>
              </w:rPr>
            </w:pPr>
            <w:r>
              <w:t>1 - в, 2 - г, 3 - е</w:t>
            </w:r>
          </w:p>
        </w:tc>
        <w:tc>
          <w:tcPr>
            <w:tcW w:w="720" w:type="dxa"/>
          </w:tcPr>
          <w:p>
            <w:pPr>
              <w:jc w:val="right"/>
              <w:rPr>
                <w:b/>
              </w:rPr>
            </w:pPr>
            <w:r>
              <w:rPr>
                <w:b/>
              </w:rPr>
              <w:t>24.</w:t>
            </w:r>
          </w:p>
        </w:tc>
        <w:tc>
          <w:tcPr>
            <w:tcW w:w="2966" w:type="dxa"/>
          </w:tcPr>
          <w:p>
            <w:pPr>
              <w:rPr>
                <w:b/>
              </w:rPr>
            </w:pPr>
            <w:r>
              <w:t>5</w:t>
            </w:r>
          </w:p>
        </w:tc>
      </w:tr>
      <w:tr>
        <w:tblPrEx>
          <w:tblCellMar>
            <w:top w:w="0" w:type="dxa"/>
            <w:left w:w="108" w:type="dxa"/>
            <w:bottom w:w="0" w:type="dxa"/>
            <w:right w:w="108" w:type="dxa"/>
          </w:tblCellMar>
        </w:tblPrEx>
        <w:trPr>
          <w:jc w:val="center"/>
        </w:trPr>
        <w:tc>
          <w:tcPr>
            <w:tcW w:w="468" w:type="dxa"/>
          </w:tcPr>
          <w:p>
            <w:pPr>
              <w:jc w:val="right"/>
              <w:rPr>
                <w:b/>
              </w:rPr>
            </w:pPr>
            <w:r>
              <w:rPr>
                <w:b/>
              </w:rPr>
              <w:t>7.</w:t>
            </w:r>
          </w:p>
        </w:tc>
        <w:tc>
          <w:tcPr>
            <w:tcW w:w="2050" w:type="dxa"/>
          </w:tcPr>
          <w:p>
            <w:pPr>
              <w:rPr>
                <w:b/>
              </w:rPr>
            </w:pPr>
            <w:r>
              <w:t>4</w:t>
            </w:r>
          </w:p>
        </w:tc>
        <w:tc>
          <w:tcPr>
            <w:tcW w:w="540" w:type="dxa"/>
          </w:tcPr>
          <w:p>
            <w:pPr>
              <w:jc w:val="right"/>
              <w:rPr>
                <w:b/>
              </w:rPr>
            </w:pPr>
            <w:r>
              <w:rPr>
                <w:b/>
              </w:rPr>
              <w:t>16.</w:t>
            </w:r>
          </w:p>
        </w:tc>
        <w:tc>
          <w:tcPr>
            <w:tcW w:w="2720" w:type="dxa"/>
          </w:tcPr>
          <w:p>
            <w:pPr>
              <w:rPr>
                <w:b/>
              </w:rPr>
            </w:pPr>
            <w:r>
              <w:t>1, 2</w:t>
            </w:r>
          </w:p>
        </w:tc>
        <w:tc>
          <w:tcPr>
            <w:tcW w:w="720" w:type="dxa"/>
          </w:tcPr>
          <w:p>
            <w:pPr>
              <w:jc w:val="right"/>
              <w:rPr>
                <w:b/>
              </w:rPr>
            </w:pPr>
            <w:r>
              <w:rPr>
                <w:b/>
              </w:rPr>
              <w:t>25.</w:t>
            </w:r>
          </w:p>
        </w:tc>
        <w:tc>
          <w:tcPr>
            <w:tcW w:w="2966" w:type="dxa"/>
          </w:tcPr>
          <w:p>
            <w:pPr>
              <w:rPr>
                <w:b/>
              </w:rPr>
            </w:pPr>
            <w:r>
              <w:t>2</w:t>
            </w:r>
          </w:p>
        </w:tc>
      </w:tr>
      <w:tr>
        <w:tblPrEx>
          <w:tblCellMar>
            <w:top w:w="0" w:type="dxa"/>
            <w:left w:w="108" w:type="dxa"/>
            <w:bottom w:w="0" w:type="dxa"/>
            <w:right w:w="108" w:type="dxa"/>
          </w:tblCellMar>
        </w:tblPrEx>
        <w:trPr>
          <w:jc w:val="center"/>
        </w:trPr>
        <w:tc>
          <w:tcPr>
            <w:tcW w:w="468" w:type="dxa"/>
          </w:tcPr>
          <w:p>
            <w:pPr>
              <w:jc w:val="right"/>
              <w:rPr>
                <w:b/>
              </w:rPr>
            </w:pPr>
            <w:r>
              <w:rPr>
                <w:b/>
              </w:rPr>
              <w:t>8.</w:t>
            </w:r>
          </w:p>
        </w:tc>
        <w:tc>
          <w:tcPr>
            <w:tcW w:w="2050" w:type="dxa"/>
          </w:tcPr>
          <w:p>
            <w:pPr>
              <w:rPr>
                <w:b/>
              </w:rPr>
            </w:pPr>
            <w:r>
              <w:t>4</w:t>
            </w:r>
          </w:p>
        </w:tc>
        <w:tc>
          <w:tcPr>
            <w:tcW w:w="540" w:type="dxa"/>
          </w:tcPr>
          <w:p>
            <w:pPr>
              <w:jc w:val="right"/>
              <w:rPr>
                <w:b/>
              </w:rPr>
            </w:pPr>
            <w:r>
              <w:rPr>
                <w:b/>
              </w:rPr>
              <w:t>17.</w:t>
            </w:r>
          </w:p>
        </w:tc>
        <w:tc>
          <w:tcPr>
            <w:tcW w:w="2720" w:type="dxa"/>
          </w:tcPr>
          <w:p>
            <w:pPr>
              <w:rPr>
                <w:b/>
              </w:rPr>
            </w:pPr>
            <w:r>
              <w:t>1, 2, 3</w:t>
            </w:r>
          </w:p>
        </w:tc>
        <w:tc>
          <w:tcPr>
            <w:tcW w:w="720" w:type="dxa"/>
          </w:tcPr>
          <w:p>
            <w:pPr>
              <w:jc w:val="right"/>
              <w:rPr>
                <w:b/>
              </w:rPr>
            </w:pPr>
            <w:r>
              <w:rPr>
                <w:b/>
              </w:rPr>
              <w:t>26.</w:t>
            </w:r>
          </w:p>
        </w:tc>
        <w:tc>
          <w:tcPr>
            <w:tcW w:w="2966" w:type="dxa"/>
          </w:tcPr>
          <w:p>
            <w:pPr>
              <w:rPr>
                <w:b/>
              </w:rPr>
            </w:pPr>
            <w:r>
              <w:t>1</w:t>
            </w:r>
          </w:p>
        </w:tc>
      </w:tr>
      <w:tr>
        <w:tblPrEx>
          <w:tblCellMar>
            <w:top w:w="0" w:type="dxa"/>
            <w:left w:w="108" w:type="dxa"/>
            <w:bottom w:w="0" w:type="dxa"/>
            <w:right w:w="108" w:type="dxa"/>
          </w:tblCellMar>
        </w:tblPrEx>
        <w:trPr>
          <w:jc w:val="center"/>
        </w:trPr>
        <w:tc>
          <w:tcPr>
            <w:tcW w:w="468" w:type="dxa"/>
          </w:tcPr>
          <w:p>
            <w:pPr>
              <w:jc w:val="right"/>
              <w:rPr>
                <w:b/>
              </w:rPr>
            </w:pPr>
            <w:r>
              <w:rPr>
                <w:b/>
              </w:rPr>
              <w:t>9.</w:t>
            </w:r>
          </w:p>
        </w:tc>
        <w:tc>
          <w:tcPr>
            <w:tcW w:w="2050" w:type="dxa"/>
          </w:tcPr>
          <w:p>
            <w:pPr>
              <w:rPr>
                <w:b/>
              </w:rPr>
            </w:pPr>
            <w:r>
              <w:t xml:space="preserve">1, 2, 4                                </w:t>
            </w:r>
          </w:p>
        </w:tc>
        <w:tc>
          <w:tcPr>
            <w:tcW w:w="540" w:type="dxa"/>
          </w:tcPr>
          <w:p>
            <w:pPr>
              <w:jc w:val="right"/>
              <w:rPr>
                <w:b/>
              </w:rPr>
            </w:pPr>
            <w:r>
              <w:rPr>
                <w:b/>
              </w:rPr>
              <w:t>18.</w:t>
            </w:r>
          </w:p>
        </w:tc>
        <w:tc>
          <w:tcPr>
            <w:tcW w:w="2720" w:type="dxa"/>
          </w:tcPr>
          <w:p>
            <w:pPr>
              <w:rPr>
                <w:b/>
              </w:rPr>
            </w:pPr>
            <w:r>
              <w:t>1</w:t>
            </w:r>
          </w:p>
        </w:tc>
        <w:tc>
          <w:tcPr>
            <w:tcW w:w="720" w:type="dxa"/>
          </w:tcPr>
          <w:p>
            <w:pPr>
              <w:jc w:val="right"/>
              <w:rPr>
                <w:b/>
              </w:rPr>
            </w:pPr>
            <w:r>
              <w:rPr>
                <w:b/>
              </w:rPr>
              <w:t>27.</w:t>
            </w:r>
          </w:p>
        </w:tc>
        <w:tc>
          <w:tcPr>
            <w:tcW w:w="2966" w:type="dxa"/>
          </w:tcPr>
          <w:p>
            <w:pPr>
              <w:rPr>
                <w:b/>
              </w:rPr>
            </w:pPr>
            <w:r>
              <w:t>А - 2, Б - 3, В - 1</w:t>
            </w:r>
          </w:p>
        </w:tc>
      </w:tr>
    </w:tbl>
    <w:p>
      <w:pPr>
        <w:ind w:left="720"/>
        <w:jc w:val="both"/>
        <w:rPr>
          <w:color w:val="000000"/>
        </w:rPr>
      </w:pPr>
    </w:p>
    <w:p>
      <w:pPr>
        <w:pStyle w:val="2"/>
        <w:jc w:val="center"/>
        <w:rPr>
          <w:rFonts w:ascii="Times New Roman" w:hAnsi="Times New Roman" w:cs="Times New Roman"/>
          <w:b/>
          <w:sz w:val="24"/>
          <w:szCs w:val="24"/>
          <w:highlight w:val="yellow"/>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4</w:t>
      </w:r>
    </w:p>
    <w:p>
      <w:pPr>
        <w:tabs>
          <w:tab w:val="left" w:pos="336"/>
        </w:tabs>
        <w:jc w:val="center"/>
        <w:rPr>
          <w:b/>
        </w:rPr>
      </w:pPr>
    </w:p>
    <w:p>
      <w:pPr>
        <w:tabs>
          <w:tab w:val="left" w:pos="336"/>
        </w:tabs>
        <w:jc w:val="center"/>
        <w:rPr>
          <w:b/>
        </w:rPr>
      </w:pPr>
    </w:p>
    <w:p>
      <w:pPr>
        <w:pStyle w:val="38"/>
        <w:spacing w:line="276" w:lineRule="auto"/>
        <w:jc w:val="both"/>
        <w:rPr>
          <w:rFonts w:ascii="Times New Roman" w:hAnsi="Times New Roman" w:cs="Times New Roman"/>
          <w:sz w:val="24"/>
          <w:szCs w:val="24"/>
        </w:rPr>
      </w:pPr>
      <w:r>
        <w:rPr>
          <w:rFonts w:ascii="Times New Roman" w:hAnsi="Times New Roman" w:cs="Times New Roman"/>
          <w:b/>
          <w:sz w:val="24"/>
          <w:szCs w:val="24"/>
          <w:u w:val="single"/>
        </w:rPr>
        <w:t>Тема</w:t>
      </w:r>
      <w:r>
        <w:rPr>
          <w:rFonts w:ascii="Times New Roman" w:hAnsi="Times New Roman" w:cs="Times New Roman"/>
          <w:b/>
          <w:sz w:val="24"/>
          <w:szCs w:val="24"/>
        </w:rPr>
        <w:t>: Семиотика поражений органов дыхания у детей</w:t>
      </w:r>
    </w:p>
    <w:p>
      <w:pPr>
        <w:pStyle w:val="2"/>
        <w:jc w:val="center"/>
        <w:rPr>
          <w:rFonts w:ascii="Times New Roman" w:hAnsi="Times New Roman" w:cs="Times New Roman"/>
          <w:b/>
          <w:sz w:val="24"/>
          <w:szCs w:val="24"/>
        </w:rPr>
      </w:pPr>
    </w:p>
    <w:p>
      <w:pPr>
        <w:tabs>
          <w:tab w:val="left" w:pos="360"/>
        </w:tabs>
        <w:jc w:val="center"/>
      </w:pPr>
      <w:r>
        <w:rPr>
          <w:b/>
        </w:rPr>
        <w:t>Форма контроля - собеседование</w:t>
      </w:r>
    </w:p>
    <w:p>
      <w:pPr>
        <w:tabs>
          <w:tab w:val="left" w:pos="360"/>
        </w:tabs>
      </w:pPr>
    </w:p>
    <w:p>
      <w:pPr>
        <w:rPr>
          <w:bCs/>
        </w:rPr>
      </w:pPr>
      <w:r>
        <w:rPr>
          <w:bCs/>
        </w:rPr>
        <w:t xml:space="preserve">                                      </w:t>
      </w:r>
      <w:r>
        <w:rPr>
          <w:b/>
          <w:bCs/>
        </w:rPr>
        <w:t>Вопросы для самоподготовки</w:t>
      </w:r>
      <w:r>
        <w:rPr>
          <w:bCs/>
        </w:rPr>
        <w:t>:</w:t>
      </w:r>
    </w:p>
    <w:p>
      <w:pPr>
        <w:jc w:val="both"/>
        <w:rPr>
          <w:bCs/>
        </w:rPr>
      </w:pPr>
    </w:p>
    <w:p>
      <w:pPr>
        <w:jc w:val="both"/>
      </w:pPr>
      <w:r>
        <w:t>1.  Признаки поражения</w:t>
      </w:r>
      <w:r>
        <w:rPr>
          <w:b/>
        </w:rPr>
        <w:t xml:space="preserve"> </w:t>
      </w:r>
      <w:r>
        <w:t xml:space="preserve">органов дыхания, выявляемые </w:t>
      </w:r>
      <w:r>
        <w:rPr>
          <w:b/>
        </w:rPr>
        <w:t>при осмотре</w:t>
      </w:r>
      <w:r>
        <w:t xml:space="preserve">: семиотика кашля, осиплость голоса, афония, аденоидный тип лица, изменение формы грудной клетки, экскурсия ее половин, клинические признаки одышки, виды одышки. </w:t>
      </w:r>
    </w:p>
    <w:p>
      <w:pPr>
        <w:jc w:val="both"/>
      </w:pPr>
      <w:r>
        <w:t xml:space="preserve">2. Признаки поражения органов дыхания у детей первого года жизни, выявляемые </w:t>
      </w:r>
      <w:r>
        <w:rPr>
          <w:b/>
        </w:rPr>
        <w:t>при осмотре</w:t>
      </w:r>
      <w:r>
        <w:t>: пенка на губах, раздувание крыльев носа, цианоз носогубного треугольника, апноэ, участие вспомогательных мышц в акте дыхания, типы одышки (экспираторная, инспираторная, смешанная), особенности кашля.</w:t>
      </w:r>
    </w:p>
    <w:p>
      <w:pPr>
        <w:jc w:val="both"/>
      </w:pPr>
      <w:r>
        <w:t xml:space="preserve">3. Признаки поражения органов дыхания, выявляемые </w:t>
      </w:r>
      <w:r>
        <w:rPr>
          <w:b/>
        </w:rPr>
        <w:t>при пальпации</w:t>
      </w:r>
      <w:r>
        <w:t>: локальная болезненность грудной клетки, изменение голосового дрожания (усиление, ослабление).</w:t>
      </w:r>
    </w:p>
    <w:p>
      <w:pPr>
        <w:jc w:val="both"/>
      </w:pPr>
      <w:r>
        <w:t>4. Семиотика изменений перкуторного звука (тупость, укорочение, тимпанит, коробочный оттенок).</w:t>
      </w:r>
    </w:p>
    <w:p>
      <w:pPr>
        <w:jc w:val="both"/>
      </w:pPr>
      <w:r>
        <w:t>5 Изменение границ легких, экскурсии легких.</w:t>
      </w:r>
    </w:p>
    <w:p>
      <w:pPr>
        <w:jc w:val="both"/>
      </w:pPr>
      <w:r>
        <w:t>6. Симптомы увеличения внутригрудных лимфатических узлов: симптом Филатова, симптом «чаши Философова», симптом Кораньи, симптом Аркавина.</w:t>
      </w:r>
    </w:p>
    <w:p>
      <w:pPr>
        <w:jc w:val="both"/>
      </w:pPr>
      <w:r>
        <w:t>7. Семиотика изменений дыхательных шумов у детей (ослабленное дыхание, усиленное, жесткое, бронхиальное дыхание, хрипы и их виды, механизм образования, крепитанция, шум трения плевры).</w:t>
      </w:r>
    </w:p>
    <w:p>
      <w:pPr>
        <w:jc w:val="both"/>
      </w:pPr>
      <w:r>
        <w:t>8. Основные синдромы поражения органов дыхания:</w:t>
      </w:r>
      <w:r>
        <w:tab/>
      </w:r>
      <w:r>
        <w:t>синдром поражения верхних дыхательных путей, синдром крупа, синдром бронхиальной   обструкции, инфильтрации легочной ткани, синдромы скопления жидкости и воздуха в плевральной полости, синдром полости в легком, синдром дыхательной недостаточности (ДН). Степени тяжести ДН.</w:t>
      </w:r>
    </w:p>
    <w:p>
      <w:pPr>
        <w:jc w:val="both"/>
        <w:rPr>
          <w:color w:val="000000"/>
        </w:rPr>
      </w:pPr>
    </w:p>
    <w:p>
      <w:pPr>
        <w:jc w:val="both"/>
        <w:rPr>
          <w:color w:val="000000"/>
        </w:rPr>
      </w:pPr>
      <w:r>
        <w:rPr>
          <w:color w:val="000000"/>
        </w:rPr>
        <w:t xml:space="preserve">                     </w:t>
      </w:r>
      <w:r>
        <w:rPr>
          <w:b/>
          <w:color w:val="000000"/>
        </w:rPr>
        <w:t>Самостоятельная работа студентов</w:t>
      </w:r>
      <w:r>
        <w:rPr>
          <w:color w:val="000000"/>
        </w:rPr>
        <w:t xml:space="preserve"> при подготовке к занятию</w:t>
      </w:r>
    </w:p>
    <w:p>
      <w:pPr>
        <w:jc w:val="both"/>
        <w:rPr>
          <w:color w:val="000000"/>
        </w:rPr>
      </w:pP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и ситуационными задачами для контроля качества подготовки к занятию</w:t>
      </w:r>
    </w:p>
    <w:p>
      <w:pPr>
        <w:numPr>
          <w:ilvl w:val="0"/>
          <w:numId w:val="20"/>
        </w:numPr>
        <w:jc w:val="both"/>
        <w:rPr>
          <w:color w:val="000000"/>
        </w:rPr>
      </w:pPr>
      <w:r>
        <w:rPr>
          <w:color w:val="000000"/>
        </w:rPr>
        <w:t>Подготовка рефератов и реферативных сообщений на темы:</w:t>
      </w:r>
    </w:p>
    <w:p>
      <w:pPr>
        <w:ind w:left="720"/>
        <w:jc w:val="both"/>
        <w:rPr>
          <w:color w:val="000000"/>
        </w:rPr>
      </w:pPr>
      <w:r>
        <w:rPr>
          <w:color w:val="000000"/>
        </w:rPr>
        <w:t>«Синдром бронхиальной обструкции у детей»</w:t>
      </w:r>
    </w:p>
    <w:p>
      <w:pPr>
        <w:ind w:left="720"/>
        <w:jc w:val="both"/>
        <w:rPr>
          <w:color w:val="000000"/>
        </w:rPr>
      </w:pPr>
      <w:r>
        <w:rPr>
          <w:color w:val="000000"/>
        </w:rPr>
        <w:t>«Синдром дыхательной недостаточности у детей»</w:t>
      </w:r>
    </w:p>
    <w:p>
      <w:pPr>
        <w:ind w:left="720"/>
        <w:jc w:val="both"/>
        <w:rPr>
          <w:b/>
          <w:color w:val="000000"/>
        </w:rPr>
      </w:pPr>
    </w:p>
    <w:p>
      <w:pPr>
        <w:ind w:left="720"/>
        <w:jc w:val="both"/>
        <w:rPr>
          <w:b/>
          <w:color w:val="000000"/>
        </w:rPr>
      </w:pPr>
    </w:p>
    <w:p>
      <w:pPr>
        <w:shd w:val="clear" w:color="auto" w:fill="D8D8D8" w:themeFill="background1" w:themeFillShade="D9"/>
        <w:jc w:val="center"/>
        <w:rPr>
          <w:b/>
        </w:rPr>
      </w:pPr>
      <w:r>
        <w:rPr>
          <w:b/>
        </w:rPr>
        <w:t>Тестовые задания для контроля знаний по теме</w:t>
      </w:r>
    </w:p>
    <w:p>
      <w:pPr>
        <w:pStyle w:val="38"/>
        <w:shd w:val="clear" w:color="auto" w:fill="D8D8D8" w:themeFill="background1" w:themeFillShade="D9"/>
        <w:spacing w:line="276" w:lineRule="auto"/>
        <w:jc w:val="center"/>
        <w:rPr>
          <w:rFonts w:ascii="Times New Roman" w:hAnsi="Times New Roman" w:cs="Times New Roman"/>
          <w:sz w:val="24"/>
          <w:szCs w:val="24"/>
        </w:rPr>
      </w:pPr>
      <w:r>
        <w:rPr>
          <w:rFonts w:ascii="Times New Roman" w:hAnsi="Times New Roman" w:cs="Times New Roman"/>
          <w:b/>
          <w:sz w:val="24"/>
          <w:szCs w:val="24"/>
        </w:rPr>
        <w:t>«Семиотика поражений органов дыхания у детей»</w:t>
      </w:r>
    </w:p>
    <w:p>
      <w:pPr>
        <w:jc w:val="center"/>
        <w:rPr>
          <w:b/>
        </w:rPr>
      </w:pPr>
    </w:p>
    <w:p>
      <w:pPr>
        <w:jc w:val="both"/>
        <w:rPr>
          <w:b/>
        </w:rPr>
      </w:pPr>
      <w:r>
        <w:rPr>
          <w:b/>
        </w:rPr>
        <w:t xml:space="preserve">Выберите правильные  ответы </w:t>
      </w:r>
    </w:p>
    <w:p>
      <w:pPr>
        <w:jc w:val="both"/>
        <w:rPr>
          <w:b/>
        </w:rPr>
      </w:pPr>
      <w:r>
        <w:rPr>
          <w:b/>
        </w:rPr>
        <w:t>1. Основные признаки одышки:</w:t>
      </w:r>
    </w:p>
    <w:p>
      <w:pPr>
        <w:tabs>
          <w:tab w:val="left" w:pos="180"/>
          <w:tab w:val="left" w:pos="900"/>
        </w:tabs>
        <w:jc w:val="both"/>
      </w:pPr>
      <w:r>
        <w:t xml:space="preserve">    1)  кашель, насморк</w:t>
      </w:r>
    </w:p>
    <w:p>
      <w:pPr>
        <w:tabs>
          <w:tab w:val="left" w:pos="180"/>
          <w:tab w:val="left" w:pos="900"/>
        </w:tabs>
        <w:jc w:val="both"/>
      </w:pPr>
      <w:r>
        <w:t xml:space="preserve">    2)  учащение дыхания                                               </w:t>
      </w:r>
    </w:p>
    <w:p>
      <w:pPr>
        <w:tabs>
          <w:tab w:val="left" w:pos="180"/>
          <w:tab w:val="left" w:pos="900"/>
        </w:tabs>
        <w:jc w:val="both"/>
      </w:pPr>
      <w:r>
        <w:t xml:space="preserve">    3)  цианоз носогубного треугольника</w:t>
      </w:r>
    </w:p>
    <w:p>
      <w:pPr>
        <w:tabs>
          <w:tab w:val="left" w:pos="180"/>
          <w:tab w:val="left" w:pos="900"/>
        </w:tabs>
        <w:jc w:val="both"/>
      </w:pPr>
      <w:r>
        <w:t xml:space="preserve">    4)  аускультативно - бронхиальное дыхание</w:t>
      </w:r>
    </w:p>
    <w:p>
      <w:pPr>
        <w:tabs>
          <w:tab w:val="left" w:pos="180"/>
          <w:tab w:val="left" w:pos="900"/>
        </w:tabs>
        <w:jc w:val="both"/>
      </w:pPr>
      <w:r>
        <w:t xml:space="preserve">    5)  участие в дыхании вспомогательной мускулатуры</w:t>
      </w:r>
    </w:p>
    <w:p>
      <w:pPr>
        <w:tabs>
          <w:tab w:val="left" w:pos="180"/>
          <w:tab w:val="left" w:pos="900"/>
        </w:tabs>
        <w:jc w:val="both"/>
      </w:pPr>
      <w:r>
        <w:t xml:space="preserve">    6) стонущее дыхание, кивательные движения головы в такт дыхания</w:t>
      </w:r>
    </w:p>
    <w:p>
      <w:pPr>
        <w:tabs>
          <w:tab w:val="left" w:pos="180"/>
          <w:tab w:val="left" w:pos="900"/>
        </w:tabs>
        <w:jc w:val="both"/>
      </w:pPr>
      <w:r>
        <w:t xml:space="preserve">     7)  поверхностное дыхание с респираторными паузами (апноэ)</w:t>
      </w:r>
    </w:p>
    <w:p>
      <w:pPr>
        <w:jc w:val="both"/>
        <w:rPr>
          <w:b/>
        </w:rPr>
      </w:pPr>
      <w:r>
        <w:rPr>
          <w:b/>
        </w:rPr>
        <w:t>2.  Инспираторная одышка клинически проявляется:</w:t>
      </w:r>
    </w:p>
    <w:p>
      <w:pPr>
        <w:jc w:val="both"/>
      </w:pPr>
      <w:r>
        <w:t xml:space="preserve">     1)  затрудненным выдохом</w:t>
      </w:r>
    </w:p>
    <w:p>
      <w:pPr>
        <w:jc w:val="both"/>
      </w:pPr>
      <w:r>
        <w:t xml:space="preserve">     2)  затрудненным вдохом</w:t>
      </w:r>
    </w:p>
    <w:p>
      <w:pPr>
        <w:jc w:val="both"/>
      </w:pPr>
      <w:r>
        <w:t xml:space="preserve">     3)  втяжением межреберий, подложечного пространства</w:t>
      </w:r>
    </w:p>
    <w:p>
      <w:pPr>
        <w:jc w:val="both"/>
      </w:pPr>
      <w:r>
        <w:t xml:space="preserve">     4)  грудная клетка слабо участвует в акте дыхания</w:t>
      </w:r>
    </w:p>
    <w:p>
      <w:pPr>
        <w:jc w:val="both"/>
      </w:pPr>
      <w:r>
        <w:t xml:space="preserve">     5)  всеми перечисленными признаками                       </w:t>
      </w:r>
    </w:p>
    <w:p>
      <w:pPr>
        <w:jc w:val="both"/>
        <w:rPr>
          <w:b/>
        </w:rPr>
      </w:pPr>
      <w:r>
        <w:rPr>
          <w:b/>
        </w:rPr>
        <w:t xml:space="preserve">3.  Дыхание с громкими, слышными на расстоянии вдохом и выдохом  называется:   </w:t>
      </w:r>
    </w:p>
    <w:p>
      <w:pPr>
        <w:tabs>
          <w:tab w:val="left" w:pos="360"/>
        </w:tabs>
        <w:jc w:val="both"/>
      </w:pPr>
      <w:r>
        <w:t xml:space="preserve">      1)  инспираторной одышкой                  2)  экспираторной одышкой</w:t>
      </w:r>
    </w:p>
    <w:p>
      <w:pPr>
        <w:tabs>
          <w:tab w:val="left" w:pos="360"/>
        </w:tabs>
        <w:jc w:val="both"/>
      </w:pPr>
      <w:r>
        <w:t xml:space="preserve">      3)  одышкой смешанного типа               4)  стенотическим дыханием                              </w:t>
      </w:r>
    </w:p>
    <w:p>
      <w:pPr>
        <w:jc w:val="both"/>
        <w:rPr>
          <w:b/>
        </w:rPr>
      </w:pPr>
      <w:r>
        <w:rPr>
          <w:b/>
        </w:rPr>
        <w:t>4.  Экспираторная одышка клинически проявляется:</w:t>
      </w:r>
    </w:p>
    <w:p>
      <w:pPr>
        <w:jc w:val="both"/>
      </w:pPr>
      <w:r>
        <w:t xml:space="preserve">     1)  затрудненным вдохом</w:t>
      </w:r>
    </w:p>
    <w:p>
      <w:pPr>
        <w:jc w:val="both"/>
      </w:pPr>
      <w:r>
        <w:t xml:space="preserve">     2)  затрудненным удлиненным выдохом</w:t>
      </w:r>
    </w:p>
    <w:p>
      <w:pPr>
        <w:jc w:val="both"/>
      </w:pPr>
      <w:r>
        <w:t xml:space="preserve">     3)  втяжением межреберных и подключичных пространств </w:t>
      </w:r>
    </w:p>
    <w:p>
      <w:pPr>
        <w:jc w:val="both"/>
      </w:pPr>
      <w:r>
        <w:t xml:space="preserve">     4)  грудная клетка приподнята кверху и не участвует в акте  дыхания</w:t>
      </w:r>
    </w:p>
    <w:p>
      <w:pPr>
        <w:jc w:val="both"/>
      </w:pPr>
      <w:r>
        <w:t xml:space="preserve">     5)  всеми перечисленными признаками                        </w:t>
      </w:r>
    </w:p>
    <w:p>
      <w:pPr>
        <w:jc w:val="both"/>
        <w:rPr>
          <w:b/>
        </w:rPr>
      </w:pPr>
      <w:r>
        <w:rPr>
          <w:b/>
        </w:rPr>
        <w:t>5.  Экспираторная одышка наблюдается при:</w:t>
      </w:r>
    </w:p>
    <w:p>
      <w:pPr>
        <w:jc w:val="both"/>
      </w:pPr>
      <w:r>
        <w:t xml:space="preserve">     1)  бронхиальной астме          2)  бронхите</w:t>
      </w:r>
    </w:p>
    <w:p>
      <w:pPr>
        <w:jc w:val="both"/>
      </w:pPr>
      <w:r>
        <w:t xml:space="preserve">     3)  пневмонии                          4)  плеврите           5)  сдавлении крупных бронхов извне                         </w:t>
      </w:r>
    </w:p>
    <w:p>
      <w:pPr>
        <w:jc w:val="both"/>
        <w:rPr>
          <w:b/>
        </w:rPr>
      </w:pPr>
      <w:r>
        <w:rPr>
          <w:b/>
        </w:rPr>
        <w:t>6.  Ослабление голосового дрожания отмечается при:</w:t>
      </w:r>
    </w:p>
    <w:p>
      <w:pPr>
        <w:jc w:val="both"/>
      </w:pPr>
      <w:r>
        <w:t xml:space="preserve">     1)  пневмонии                         2)  выпотном плеврите</w:t>
      </w:r>
    </w:p>
    <w:p>
      <w:pPr>
        <w:jc w:val="both"/>
      </w:pPr>
      <w:r>
        <w:t xml:space="preserve">     3)  пневмотораксе                   4)  бронхите                    5)  опухоли                                                            </w:t>
      </w:r>
    </w:p>
    <w:p>
      <w:pPr>
        <w:jc w:val="both"/>
        <w:rPr>
          <w:b/>
        </w:rPr>
      </w:pPr>
      <w:r>
        <w:rPr>
          <w:b/>
        </w:rPr>
        <w:t>7.  Усиление голосового дрожания отмечается при:</w:t>
      </w:r>
    </w:p>
    <w:p>
      <w:pPr>
        <w:jc w:val="both"/>
      </w:pPr>
      <w:r>
        <w:t xml:space="preserve">     1)  бронхите                              2)  гидротораксе</w:t>
      </w:r>
    </w:p>
    <w:p>
      <w:pPr>
        <w:jc w:val="both"/>
      </w:pPr>
      <w:r>
        <w:t xml:space="preserve">     3)  пневмонии                           4)  пневмотораксе          5)  частичном ателектазе                                            </w:t>
      </w:r>
    </w:p>
    <w:p>
      <w:pPr>
        <w:jc w:val="both"/>
        <w:rPr>
          <w:b/>
        </w:rPr>
      </w:pPr>
      <w:r>
        <w:rPr>
          <w:b/>
        </w:rPr>
        <w:t>8.  Инспираторная одышка наблюдается при:</w:t>
      </w:r>
    </w:p>
    <w:p>
      <w:pPr>
        <w:jc w:val="both"/>
      </w:pPr>
      <w:r>
        <w:t xml:space="preserve">     1)  инородном теле в верхних дыхательных путях        2)  бронхиальной астме</w:t>
      </w:r>
    </w:p>
    <w:p>
      <w:pPr>
        <w:jc w:val="both"/>
      </w:pPr>
      <w:r>
        <w:t xml:space="preserve">     3)  врожденном сужении гортани                                   4)  пневмонии</w:t>
      </w:r>
    </w:p>
    <w:p>
      <w:pPr>
        <w:jc w:val="both"/>
      </w:pPr>
      <w:r>
        <w:t xml:space="preserve">     5)  бронхите                                                                 </w:t>
      </w:r>
    </w:p>
    <w:p>
      <w:pPr>
        <w:jc w:val="both"/>
        <w:rPr>
          <w:b/>
        </w:rPr>
      </w:pPr>
      <w:r>
        <w:rPr>
          <w:b/>
        </w:rPr>
        <w:t>9.  Коробочный оттенок легочного звука отмечается при:</w:t>
      </w:r>
    </w:p>
    <w:p>
      <w:pPr>
        <w:jc w:val="both"/>
      </w:pPr>
      <w:r>
        <w:t xml:space="preserve">     1)  бронхите        2)  эмфиземе           3)  экссудативном плеврите          4)  ателектазе                         </w:t>
      </w:r>
    </w:p>
    <w:p>
      <w:pPr>
        <w:jc w:val="both"/>
        <w:rPr>
          <w:b/>
        </w:rPr>
      </w:pPr>
      <w:r>
        <w:rPr>
          <w:b/>
        </w:rPr>
        <w:t>10.  Укорочение перкуторного звука отмечается при:</w:t>
      </w:r>
    </w:p>
    <w:p>
      <w:pPr>
        <w:jc w:val="both"/>
      </w:pPr>
      <w:r>
        <w:t xml:space="preserve">        1)  эмфиземе                                    2)  пневмонии</w:t>
      </w:r>
    </w:p>
    <w:p>
      <w:pPr>
        <w:jc w:val="both"/>
      </w:pPr>
      <w:r>
        <w:t xml:space="preserve">        3)  полости в легких                        4)  ателектазе</w:t>
      </w:r>
    </w:p>
    <w:p>
      <w:pPr>
        <w:jc w:val="both"/>
      </w:pPr>
      <w:r>
        <w:t xml:space="preserve">        5)  жидкости в плевральной полости          6)  пневмосклерозе</w:t>
      </w:r>
    </w:p>
    <w:p>
      <w:pPr>
        <w:jc w:val="both"/>
        <w:rPr>
          <w:b/>
        </w:rPr>
      </w:pPr>
      <w:r>
        <w:rPr>
          <w:b/>
        </w:rPr>
        <w:t>11.  Тимпанический оттенок перкуторного звука отмечается при:</w:t>
      </w:r>
    </w:p>
    <w:p>
      <w:pPr>
        <w:jc w:val="both"/>
      </w:pPr>
      <w:r>
        <w:t xml:space="preserve">       1)  пневмотораксе                         2)  очаге воспаления в легких</w:t>
      </w:r>
    </w:p>
    <w:p>
      <w:pPr>
        <w:jc w:val="both"/>
      </w:pPr>
      <w:r>
        <w:t xml:space="preserve">       3)  ателектазе                                 4)  плеврите                          </w:t>
      </w:r>
    </w:p>
    <w:p>
      <w:pPr>
        <w:jc w:val="both"/>
        <w:rPr>
          <w:b/>
        </w:rPr>
      </w:pPr>
      <w:r>
        <w:rPr>
          <w:b/>
        </w:rPr>
        <w:t>12.  При перкуссии легких здорового ребенка тимпанический тон  получают:</w:t>
      </w:r>
    </w:p>
    <w:p>
      <w:pPr>
        <w:jc w:val="both"/>
      </w:pPr>
      <w:r>
        <w:t xml:space="preserve">      1)  над ключицами                      2)  под лопатками</w:t>
      </w:r>
    </w:p>
    <w:p>
      <w:pPr>
        <w:jc w:val="both"/>
      </w:pPr>
      <w:r>
        <w:t xml:space="preserve">      3)  над сердцем                           4)  над пространством Траубе      5)  над позвонками               </w:t>
      </w:r>
    </w:p>
    <w:p>
      <w:pPr>
        <w:jc w:val="both"/>
        <w:rPr>
          <w:b/>
        </w:rPr>
      </w:pPr>
      <w:r>
        <w:rPr>
          <w:b/>
        </w:rPr>
        <w:t>13.  Укорочение перкуторного тона над легкими отмечается при:</w:t>
      </w:r>
    </w:p>
    <w:p>
      <w:pPr>
        <w:jc w:val="both"/>
      </w:pPr>
      <w:r>
        <w:t xml:space="preserve">       1)  инфильтрации и отеке альвеол и межальвеолярных перегородок</w:t>
      </w:r>
    </w:p>
    <w:p>
      <w:pPr>
        <w:jc w:val="both"/>
      </w:pPr>
      <w:r>
        <w:t xml:space="preserve">       2)  ателектазе             3)  сухом плеврите           4)  эмфиземе</w:t>
      </w:r>
    </w:p>
    <w:p>
      <w:pPr>
        <w:jc w:val="both"/>
      </w:pPr>
      <w:r>
        <w:t xml:space="preserve">       5) кровоизлиянии в легочную ткань                  </w:t>
      </w:r>
    </w:p>
    <w:p>
      <w:pPr>
        <w:jc w:val="both"/>
        <w:rPr>
          <w:b/>
        </w:rPr>
      </w:pPr>
      <w:r>
        <w:rPr>
          <w:b/>
        </w:rPr>
        <w:t>14.  Симптом Кораньи определяется:</w:t>
      </w:r>
    </w:p>
    <w:p>
      <w:pPr>
        <w:jc w:val="both"/>
      </w:pPr>
      <w:r>
        <w:t xml:space="preserve">       1)  перкуторно у рукоятки грудины      </w:t>
      </w:r>
    </w:p>
    <w:p>
      <w:pPr>
        <w:jc w:val="both"/>
      </w:pPr>
      <w:r>
        <w:t xml:space="preserve">       2)  перкуторно паравертебрально</w:t>
      </w:r>
    </w:p>
    <w:p>
      <w:pPr>
        <w:jc w:val="both"/>
      </w:pPr>
      <w:r>
        <w:t xml:space="preserve">       3)  перкуторно в аксиллярных отделах</w:t>
      </w:r>
    </w:p>
    <w:p>
      <w:pPr>
        <w:jc w:val="both"/>
      </w:pPr>
      <w:r>
        <w:t xml:space="preserve">       4)  аускультативно на остистых отростках позвонков</w:t>
      </w:r>
    </w:p>
    <w:p>
      <w:pPr>
        <w:jc w:val="both"/>
      </w:pPr>
      <w:r>
        <w:t xml:space="preserve">       5)  перкуторно на остистых отростках позвонков</w:t>
      </w:r>
    </w:p>
    <w:p>
      <w:pPr>
        <w:jc w:val="both"/>
        <w:rPr>
          <w:b/>
        </w:rPr>
      </w:pPr>
      <w:r>
        <w:rPr>
          <w:b/>
        </w:rPr>
        <w:t>15.  Симптом Филатова определяется:</w:t>
      </w:r>
    </w:p>
    <w:p>
      <w:pPr>
        <w:jc w:val="both"/>
      </w:pPr>
      <w:r>
        <w:t xml:space="preserve">       1)  перкуторно паравертебрально</w:t>
      </w:r>
    </w:p>
    <w:p>
      <w:pPr>
        <w:jc w:val="both"/>
      </w:pPr>
      <w:r>
        <w:t xml:space="preserve">       2)  перкуторно в области рукоятки грудины</w:t>
      </w:r>
    </w:p>
    <w:p>
      <w:pPr>
        <w:jc w:val="both"/>
      </w:pPr>
      <w:r>
        <w:t xml:space="preserve">       3)  перкуторно в подмышечных областях</w:t>
      </w:r>
    </w:p>
    <w:p>
      <w:pPr>
        <w:jc w:val="both"/>
      </w:pPr>
      <w:r>
        <w:t xml:space="preserve">       4)  аускультативно на остистых отростках позвонков</w:t>
      </w:r>
    </w:p>
    <w:p>
      <w:pPr>
        <w:jc w:val="both"/>
      </w:pPr>
      <w:r>
        <w:t xml:space="preserve">       5)  перкуторно на остистых отростках позвонков</w:t>
      </w:r>
    </w:p>
    <w:p>
      <w:pPr>
        <w:jc w:val="both"/>
        <w:rPr>
          <w:b/>
        </w:rPr>
      </w:pPr>
      <w:r>
        <w:rPr>
          <w:b/>
        </w:rPr>
        <w:t>16.  При увеличении внутригрудных лимфатических узлов отмечаются  следующие симптомы, кроме:</w:t>
      </w:r>
    </w:p>
    <w:p>
      <w:pPr>
        <w:jc w:val="both"/>
      </w:pPr>
      <w:r>
        <w:t xml:space="preserve">        1)  симптома чаши Философова                 2)  симптома Кораньи</w:t>
      </w:r>
    </w:p>
    <w:p>
      <w:pPr>
        <w:jc w:val="both"/>
      </w:pPr>
      <w:r>
        <w:t xml:space="preserve">        3)  симптома Аркавина                                4)  симптома Кернига</w:t>
      </w:r>
    </w:p>
    <w:p>
      <w:pPr>
        <w:jc w:val="both"/>
      </w:pPr>
      <w:r>
        <w:t xml:space="preserve">        5)  симптом Филатова                                  6)  симптома д” Эспина                                 </w:t>
      </w:r>
    </w:p>
    <w:p>
      <w:pPr>
        <w:jc w:val="both"/>
        <w:rPr>
          <w:b/>
        </w:rPr>
      </w:pPr>
      <w:r>
        <w:rPr>
          <w:b/>
        </w:rPr>
        <w:t>17.  Бронхофония у детей наблюдается при:</w:t>
      </w:r>
    </w:p>
    <w:p>
      <w:pPr>
        <w:jc w:val="both"/>
      </w:pPr>
      <w:r>
        <w:t xml:space="preserve">       1)  уплотнении легкого                                 2)  ателектазе</w:t>
      </w:r>
    </w:p>
    <w:p>
      <w:pPr>
        <w:jc w:val="both"/>
      </w:pPr>
      <w:r>
        <w:t xml:space="preserve">       3)  бронхиальной астме                                 4)  открытом пневмотораксе</w:t>
      </w:r>
    </w:p>
    <w:p>
      <w:pPr>
        <w:jc w:val="both"/>
      </w:pPr>
      <w:r>
        <w:t xml:space="preserve">       5)  бронхите                                                            </w:t>
      </w:r>
    </w:p>
    <w:p>
      <w:pPr>
        <w:jc w:val="both"/>
        <w:rPr>
          <w:b/>
        </w:rPr>
      </w:pPr>
      <w:r>
        <w:rPr>
          <w:b/>
        </w:rPr>
        <w:t>18.  Шум трения плевры может наблюдаться при:</w:t>
      </w:r>
    </w:p>
    <w:p>
      <w:pPr>
        <w:jc w:val="both"/>
      </w:pPr>
      <w:r>
        <w:t xml:space="preserve">       1)  ателектазе                                      2)  фибринозном воспалении плевры</w:t>
      </w:r>
    </w:p>
    <w:p>
      <w:pPr>
        <w:jc w:val="both"/>
      </w:pPr>
      <w:r>
        <w:t xml:space="preserve">       3)  обезвоживании                              4)  увеличении печени</w:t>
      </w:r>
    </w:p>
    <w:p>
      <w:pPr>
        <w:jc w:val="both"/>
      </w:pPr>
      <w:r>
        <w:t xml:space="preserve">       5)  диафрагмальной грыже                                      </w:t>
      </w:r>
    </w:p>
    <w:p>
      <w:pPr>
        <w:jc w:val="both"/>
        <w:rPr>
          <w:b/>
        </w:rPr>
      </w:pPr>
      <w:r>
        <w:rPr>
          <w:b/>
        </w:rPr>
        <w:t>19.  Ослабленное дыхание над легкими выслушивается при:</w:t>
      </w:r>
    </w:p>
    <w:p>
      <w:pPr>
        <w:jc w:val="both"/>
      </w:pPr>
      <w:r>
        <w:t xml:space="preserve">       1)  пневмонии                                  2)  эксудативном плеврите</w:t>
      </w:r>
    </w:p>
    <w:p>
      <w:pPr>
        <w:jc w:val="both"/>
      </w:pPr>
      <w:r>
        <w:t xml:space="preserve">       3)  бронхите                                     4)  сухом плеврите</w:t>
      </w:r>
    </w:p>
    <w:p>
      <w:pPr>
        <w:jc w:val="both"/>
      </w:pPr>
      <w:r>
        <w:t xml:space="preserve">       5)  у тучных детей                           6)  ателектазе</w:t>
      </w:r>
    </w:p>
    <w:p>
      <w:pPr>
        <w:jc w:val="both"/>
        <w:rPr>
          <w:b/>
        </w:rPr>
      </w:pPr>
      <w:r>
        <w:rPr>
          <w:b/>
        </w:rPr>
        <w:t xml:space="preserve">20.  Дыхательная недостаточность I степени у детей ясельного возраста   характеризуется:   </w:t>
      </w:r>
    </w:p>
    <w:p>
      <w:pPr>
        <w:jc w:val="both"/>
      </w:pPr>
      <w:r>
        <w:t xml:space="preserve">       1)  одышкой в состоянии покоя</w:t>
      </w:r>
    </w:p>
    <w:p>
      <w:pPr>
        <w:jc w:val="both"/>
      </w:pPr>
      <w:r>
        <w:t xml:space="preserve">       2)  одышкой при нагрузке</w:t>
      </w:r>
    </w:p>
    <w:p>
      <w:pPr>
        <w:jc w:val="both"/>
      </w:pPr>
      <w:r>
        <w:t xml:space="preserve">       3)  тахикардией в состоянии покоя</w:t>
      </w:r>
    </w:p>
    <w:p>
      <w:pPr>
        <w:jc w:val="both"/>
      </w:pPr>
      <w:r>
        <w:t xml:space="preserve">       4)  наличием цианоза носогубного треугольника при нагрузке</w:t>
      </w:r>
    </w:p>
    <w:p>
      <w:pPr>
        <w:jc w:val="both"/>
      </w:pPr>
      <w:r>
        <w:t xml:space="preserve">       5)  брадикардией                                           </w:t>
      </w:r>
    </w:p>
    <w:p>
      <w:pPr>
        <w:jc w:val="both"/>
      </w:pPr>
      <w:r>
        <w:t xml:space="preserve">        </w:t>
      </w:r>
    </w:p>
    <w:p>
      <w:pPr>
        <w:jc w:val="center"/>
        <w:rPr>
          <w:b/>
        </w:rPr>
      </w:pPr>
      <w:r>
        <w:rPr>
          <w:b/>
        </w:rPr>
        <w:t>Эталоны ответов к тестовым заданиям по теме</w:t>
      </w:r>
    </w:p>
    <w:p>
      <w:pPr>
        <w:pStyle w:val="38"/>
        <w:spacing w:line="276" w:lineRule="auto"/>
        <w:jc w:val="center"/>
        <w:rPr>
          <w:rFonts w:ascii="Times New Roman" w:hAnsi="Times New Roman" w:cs="Times New Roman"/>
          <w:sz w:val="24"/>
          <w:szCs w:val="24"/>
        </w:rPr>
      </w:pPr>
      <w:r>
        <w:rPr>
          <w:rFonts w:ascii="Times New Roman" w:hAnsi="Times New Roman" w:cs="Times New Roman"/>
          <w:b/>
          <w:sz w:val="24"/>
          <w:szCs w:val="24"/>
        </w:rPr>
        <w:t>«Семиотика поражений органов дыхания у детей»</w:t>
      </w:r>
    </w:p>
    <w:p>
      <w:pPr>
        <w:jc w:val="center"/>
        <w:rPr>
          <w:b/>
        </w:rPr>
      </w:pPr>
    </w:p>
    <w:tbl>
      <w:tblPr>
        <w:tblStyle w:val="12"/>
        <w:tblW w:w="9490" w:type="dxa"/>
        <w:jc w:val="center"/>
        <w:tblLayout w:type="autofit"/>
        <w:tblCellMar>
          <w:top w:w="0" w:type="dxa"/>
          <w:left w:w="108" w:type="dxa"/>
          <w:bottom w:w="0" w:type="dxa"/>
          <w:right w:w="108" w:type="dxa"/>
        </w:tblCellMar>
      </w:tblPr>
      <w:tblGrid>
        <w:gridCol w:w="516"/>
        <w:gridCol w:w="2286"/>
        <w:gridCol w:w="540"/>
        <w:gridCol w:w="2312"/>
        <w:gridCol w:w="540"/>
        <w:gridCol w:w="3296"/>
      </w:tblGrid>
      <w:tr>
        <w:tblPrEx>
          <w:tblCellMar>
            <w:top w:w="0" w:type="dxa"/>
            <w:left w:w="108" w:type="dxa"/>
            <w:bottom w:w="0" w:type="dxa"/>
            <w:right w:w="108" w:type="dxa"/>
          </w:tblCellMar>
        </w:tblPrEx>
        <w:trPr>
          <w:jc w:val="center"/>
        </w:trPr>
        <w:tc>
          <w:tcPr>
            <w:tcW w:w="516" w:type="dxa"/>
          </w:tcPr>
          <w:p>
            <w:pPr>
              <w:jc w:val="right"/>
              <w:rPr>
                <w:b/>
              </w:rPr>
            </w:pPr>
            <w:r>
              <w:rPr>
                <w:b/>
              </w:rPr>
              <w:t>1.</w:t>
            </w:r>
          </w:p>
        </w:tc>
        <w:tc>
          <w:tcPr>
            <w:tcW w:w="2286" w:type="dxa"/>
          </w:tcPr>
          <w:p>
            <w:pPr>
              <w:rPr>
                <w:b/>
              </w:rPr>
            </w:pPr>
            <w:r>
              <w:t>2, 3, 5, 6, 7</w:t>
            </w:r>
          </w:p>
        </w:tc>
        <w:tc>
          <w:tcPr>
            <w:tcW w:w="540" w:type="dxa"/>
          </w:tcPr>
          <w:p>
            <w:pPr>
              <w:jc w:val="right"/>
              <w:rPr>
                <w:b/>
              </w:rPr>
            </w:pPr>
            <w:r>
              <w:rPr>
                <w:b/>
              </w:rPr>
              <w:t>12.</w:t>
            </w:r>
          </w:p>
        </w:tc>
        <w:tc>
          <w:tcPr>
            <w:tcW w:w="2312" w:type="dxa"/>
          </w:tcPr>
          <w:p>
            <w:pPr>
              <w:rPr>
                <w:b/>
              </w:rPr>
            </w:pPr>
            <w:r>
              <w:t>4</w:t>
            </w:r>
          </w:p>
        </w:tc>
        <w:tc>
          <w:tcPr>
            <w:tcW w:w="540" w:type="dxa"/>
          </w:tcPr>
          <w:p>
            <w:pPr>
              <w:jc w:val="right"/>
              <w:rPr>
                <w:b/>
              </w:rPr>
            </w:pPr>
          </w:p>
        </w:tc>
        <w:tc>
          <w:tcPr>
            <w:tcW w:w="3296" w:type="dxa"/>
          </w:tcPr>
          <w:p>
            <w:pPr>
              <w:rPr>
                <w:b/>
              </w:rPr>
            </w:pPr>
          </w:p>
        </w:tc>
      </w:tr>
      <w:tr>
        <w:tblPrEx>
          <w:tblCellMar>
            <w:top w:w="0" w:type="dxa"/>
            <w:left w:w="108" w:type="dxa"/>
            <w:bottom w:w="0" w:type="dxa"/>
            <w:right w:w="108" w:type="dxa"/>
          </w:tblCellMar>
        </w:tblPrEx>
        <w:trPr>
          <w:jc w:val="center"/>
        </w:trPr>
        <w:tc>
          <w:tcPr>
            <w:tcW w:w="516" w:type="dxa"/>
          </w:tcPr>
          <w:p>
            <w:pPr>
              <w:jc w:val="right"/>
              <w:rPr>
                <w:b/>
              </w:rPr>
            </w:pPr>
            <w:r>
              <w:rPr>
                <w:b/>
              </w:rPr>
              <w:t>2.</w:t>
            </w:r>
          </w:p>
        </w:tc>
        <w:tc>
          <w:tcPr>
            <w:tcW w:w="2286" w:type="dxa"/>
          </w:tcPr>
          <w:p>
            <w:pPr>
              <w:rPr>
                <w:b/>
              </w:rPr>
            </w:pPr>
            <w:r>
              <w:t>2, 3</w:t>
            </w:r>
          </w:p>
        </w:tc>
        <w:tc>
          <w:tcPr>
            <w:tcW w:w="540" w:type="dxa"/>
          </w:tcPr>
          <w:p>
            <w:pPr>
              <w:jc w:val="right"/>
              <w:rPr>
                <w:b/>
              </w:rPr>
            </w:pPr>
            <w:r>
              <w:rPr>
                <w:b/>
              </w:rPr>
              <w:t>13.</w:t>
            </w:r>
          </w:p>
        </w:tc>
        <w:tc>
          <w:tcPr>
            <w:tcW w:w="2312" w:type="dxa"/>
          </w:tcPr>
          <w:p>
            <w:pPr>
              <w:rPr>
                <w:b/>
              </w:rPr>
            </w:pPr>
            <w:r>
              <w:t>1, 2, 5</w:t>
            </w:r>
          </w:p>
        </w:tc>
        <w:tc>
          <w:tcPr>
            <w:tcW w:w="540" w:type="dxa"/>
          </w:tcPr>
          <w:p>
            <w:pPr>
              <w:jc w:val="right"/>
              <w:rPr>
                <w:b/>
              </w:rPr>
            </w:pPr>
          </w:p>
        </w:tc>
        <w:tc>
          <w:tcPr>
            <w:tcW w:w="3296" w:type="dxa"/>
          </w:tcPr>
          <w:p>
            <w:pPr>
              <w:rPr>
                <w:b/>
              </w:rPr>
            </w:pPr>
          </w:p>
        </w:tc>
      </w:tr>
      <w:tr>
        <w:tblPrEx>
          <w:tblCellMar>
            <w:top w:w="0" w:type="dxa"/>
            <w:left w:w="108" w:type="dxa"/>
            <w:bottom w:w="0" w:type="dxa"/>
            <w:right w:w="108" w:type="dxa"/>
          </w:tblCellMar>
        </w:tblPrEx>
        <w:trPr>
          <w:jc w:val="center"/>
        </w:trPr>
        <w:tc>
          <w:tcPr>
            <w:tcW w:w="516" w:type="dxa"/>
          </w:tcPr>
          <w:p>
            <w:pPr>
              <w:jc w:val="right"/>
              <w:rPr>
                <w:b/>
              </w:rPr>
            </w:pPr>
            <w:r>
              <w:rPr>
                <w:b/>
              </w:rPr>
              <w:t>3.</w:t>
            </w:r>
          </w:p>
        </w:tc>
        <w:tc>
          <w:tcPr>
            <w:tcW w:w="2286" w:type="dxa"/>
          </w:tcPr>
          <w:p>
            <w:pPr>
              <w:rPr>
                <w:b/>
              </w:rPr>
            </w:pPr>
            <w:r>
              <w:t>4</w:t>
            </w:r>
          </w:p>
        </w:tc>
        <w:tc>
          <w:tcPr>
            <w:tcW w:w="540" w:type="dxa"/>
          </w:tcPr>
          <w:p>
            <w:pPr>
              <w:jc w:val="right"/>
              <w:rPr>
                <w:b/>
              </w:rPr>
            </w:pPr>
            <w:r>
              <w:rPr>
                <w:b/>
              </w:rPr>
              <w:t>14.</w:t>
            </w:r>
          </w:p>
        </w:tc>
        <w:tc>
          <w:tcPr>
            <w:tcW w:w="2312" w:type="dxa"/>
          </w:tcPr>
          <w:p>
            <w:pPr>
              <w:rPr>
                <w:b/>
              </w:rPr>
            </w:pPr>
            <w:r>
              <w:t>5</w:t>
            </w:r>
          </w:p>
        </w:tc>
        <w:tc>
          <w:tcPr>
            <w:tcW w:w="540" w:type="dxa"/>
          </w:tcPr>
          <w:p>
            <w:pPr>
              <w:jc w:val="right"/>
              <w:rPr>
                <w:b/>
              </w:rPr>
            </w:pPr>
          </w:p>
        </w:tc>
        <w:tc>
          <w:tcPr>
            <w:tcW w:w="3296" w:type="dxa"/>
          </w:tcPr>
          <w:p>
            <w:pPr>
              <w:rPr>
                <w:b/>
              </w:rPr>
            </w:pPr>
          </w:p>
        </w:tc>
      </w:tr>
      <w:tr>
        <w:tblPrEx>
          <w:tblCellMar>
            <w:top w:w="0" w:type="dxa"/>
            <w:left w:w="108" w:type="dxa"/>
            <w:bottom w:w="0" w:type="dxa"/>
            <w:right w:w="108" w:type="dxa"/>
          </w:tblCellMar>
        </w:tblPrEx>
        <w:trPr>
          <w:jc w:val="center"/>
        </w:trPr>
        <w:tc>
          <w:tcPr>
            <w:tcW w:w="516" w:type="dxa"/>
          </w:tcPr>
          <w:p>
            <w:pPr>
              <w:jc w:val="right"/>
              <w:rPr>
                <w:b/>
              </w:rPr>
            </w:pPr>
            <w:r>
              <w:rPr>
                <w:b/>
              </w:rPr>
              <w:t>4.</w:t>
            </w:r>
          </w:p>
        </w:tc>
        <w:tc>
          <w:tcPr>
            <w:tcW w:w="2286" w:type="dxa"/>
          </w:tcPr>
          <w:p>
            <w:pPr>
              <w:rPr>
                <w:b/>
              </w:rPr>
            </w:pPr>
            <w:r>
              <w:t>2, 4</w:t>
            </w:r>
          </w:p>
        </w:tc>
        <w:tc>
          <w:tcPr>
            <w:tcW w:w="540" w:type="dxa"/>
          </w:tcPr>
          <w:p>
            <w:pPr>
              <w:jc w:val="right"/>
              <w:rPr>
                <w:b/>
              </w:rPr>
            </w:pPr>
            <w:r>
              <w:rPr>
                <w:b/>
              </w:rPr>
              <w:t>15.</w:t>
            </w:r>
          </w:p>
        </w:tc>
        <w:tc>
          <w:tcPr>
            <w:tcW w:w="2312" w:type="dxa"/>
          </w:tcPr>
          <w:p>
            <w:pPr>
              <w:rPr>
                <w:b/>
              </w:rPr>
            </w:pPr>
            <w:r>
              <w:t>2</w:t>
            </w:r>
          </w:p>
        </w:tc>
        <w:tc>
          <w:tcPr>
            <w:tcW w:w="540" w:type="dxa"/>
          </w:tcPr>
          <w:p>
            <w:pPr>
              <w:jc w:val="right"/>
              <w:rPr>
                <w:b/>
              </w:rPr>
            </w:pPr>
          </w:p>
        </w:tc>
        <w:tc>
          <w:tcPr>
            <w:tcW w:w="3296" w:type="dxa"/>
          </w:tcPr>
          <w:p>
            <w:pPr>
              <w:rPr>
                <w:b/>
              </w:rPr>
            </w:pPr>
          </w:p>
        </w:tc>
      </w:tr>
      <w:tr>
        <w:tblPrEx>
          <w:tblCellMar>
            <w:top w:w="0" w:type="dxa"/>
            <w:left w:w="108" w:type="dxa"/>
            <w:bottom w:w="0" w:type="dxa"/>
            <w:right w:w="108" w:type="dxa"/>
          </w:tblCellMar>
        </w:tblPrEx>
        <w:trPr>
          <w:jc w:val="center"/>
        </w:trPr>
        <w:tc>
          <w:tcPr>
            <w:tcW w:w="516" w:type="dxa"/>
          </w:tcPr>
          <w:p>
            <w:pPr>
              <w:jc w:val="right"/>
              <w:rPr>
                <w:b/>
              </w:rPr>
            </w:pPr>
            <w:r>
              <w:rPr>
                <w:b/>
              </w:rPr>
              <w:t>5.</w:t>
            </w:r>
          </w:p>
        </w:tc>
        <w:tc>
          <w:tcPr>
            <w:tcW w:w="2286" w:type="dxa"/>
          </w:tcPr>
          <w:p>
            <w:pPr>
              <w:rPr>
                <w:b/>
              </w:rPr>
            </w:pPr>
            <w:r>
              <w:t>1, 5</w:t>
            </w:r>
          </w:p>
        </w:tc>
        <w:tc>
          <w:tcPr>
            <w:tcW w:w="540" w:type="dxa"/>
          </w:tcPr>
          <w:p>
            <w:pPr>
              <w:jc w:val="right"/>
              <w:rPr>
                <w:b/>
              </w:rPr>
            </w:pPr>
            <w:r>
              <w:rPr>
                <w:b/>
              </w:rPr>
              <w:t>16.</w:t>
            </w:r>
          </w:p>
        </w:tc>
        <w:tc>
          <w:tcPr>
            <w:tcW w:w="2312" w:type="dxa"/>
          </w:tcPr>
          <w:p>
            <w:pPr>
              <w:rPr>
                <w:b/>
              </w:rPr>
            </w:pPr>
            <w:r>
              <w:t>4</w:t>
            </w:r>
          </w:p>
        </w:tc>
        <w:tc>
          <w:tcPr>
            <w:tcW w:w="540" w:type="dxa"/>
          </w:tcPr>
          <w:p>
            <w:pPr>
              <w:jc w:val="right"/>
              <w:rPr>
                <w:b/>
              </w:rPr>
            </w:pPr>
          </w:p>
        </w:tc>
        <w:tc>
          <w:tcPr>
            <w:tcW w:w="3296" w:type="dxa"/>
          </w:tcPr>
          <w:p>
            <w:pPr>
              <w:rPr>
                <w:b/>
              </w:rPr>
            </w:pPr>
          </w:p>
        </w:tc>
      </w:tr>
      <w:tr>
        <w:tblPrEx>
          <w:tblCellMar>
            <w:top w:w="0" w:type="dxa"/>
            <w:left w:w="108" w:type="dxa"/>
            <w:bottom w:w="0" w:type="dxa"/>
            <w:right w:w="108" w:type="dxa"/>
          </w:tblCellMar>
        </w:tblPrEx>
        <w:trPr>
          <w:jc w:val="center"/>
        </w:trPr>
        <w:tc>
          <w:tcPr>
            <w:tcW w:w="516" w:type="dxa"/>
          </w:tcPr>
          <w:p>
            <w:pPr>
              <w:jc w:val="right"/>
              <w:rPr>
                <w:b/>
              </w:rPr>
            </w:pPr>
            <w:r>
              <w:rPr>
                <w:b/>
              </w:rPr>
              <w:t>6.</w:t>
            </w:r>
          </w:p>
        </w:tc>
        <w:tc>
          <w:tcPr>
            <w:tcW w:w="2286" w:type="dxa"/>
          </w:tcPr>
          <w:p>
            <w:pPr>
              <w:rPr>
                <w:b/>
              </w:rPr>
            </w:pPr>
            <w:r>
              <w:t>2, 3, 5</w:t>
            </w:r>
          </w:p>
        </w:tc>
        <w:tc>
          <w:tcPr>
            <w:tcW w:w="540" w:type="dxa"/>
          </w:tcPr>
          <w:p>
            <w:pPr>
              <w:jc w:val="right"/>
              <w:rPr>
                <w:b/>
              </w:rPr>
            </w:pPr>
            <w:r>
              <w:rPr>
                <w:b/>
              </w:rPr>
              <w:t>17.</w:t>
            </w:r>
          </w:p>
        </w:tc>
        <w:tc>
          <w:tcPr>
            <w:tcW w:w="2312" w:type="dxa"/>
          </w:tcPr>
          <w:p>
            <w:pPr>
              <w:rPr>
                <w:b/>
              </w:rPr>
            </w:pPr>
            <w:r>
              <w:t>1, 2, 4</w:t>
            </w:r>
          </w:p>
        </w:tc>
        <w:tc>
          <w:tcPr>
            <w:tcW w:w="540" w:type="dxa"/>
          </w:tcPr>
          <w:p>
            <w:pPr>
              <w:jc w:val="right"/>
              <w:rPr>
                <w:b/>
              </w:rPr>
            </w:pPr>
          </w:p>
        </w:tc>
        <w:tc>
          <w:tcPr>
            <w:tcW w:w="3296" w:type="dxa"/>
          </w:tcPr>
          <w:p>
            <w:pPr>
              <w:rPr>
                <w:b/>
              </w:rPr>
            </w:pPr>
          </w:p>
        </w:tc>
      </w:tr>
      <w:tr>
        <w:tblPrEx>
          <w:tblCellMar>
            <w:top w:w="0" w:type="dxa"/>
            <w:left w:w="108" w:type="dxa"/>
            <w:bottom w:w="0" w:type="dxa"/>
            <w:right w:w="108" w:type="dxa"/>
          </w:tblCellMar>
        </w:tblPrEx>
        <w:trPr>
          <w:jc w:val="center"/>
        </w:trPr>
        <w:tc>
          <w:tcPr>
            <w:tcW w:w="516" w:type="dxa"/>
          </w:tcPr>
          <w:p>
            <w:pPr>
              <w:jc w:val="right"/>
              <w:rPr>
                <w:b/>
              </w:rPr>
            </w:pPr>
            <w:r>
              <w:rPr>
                <w:b/>
              </w:rPr>
              <w:t>7.</w:t>
            </w:r>
          </w:p>
        </w:tc>
        <w:tc>
          <w:tcPr>
            <w:tcW w:w="2286" w:type="dxa"/>
          </w:tcPr>
          <w:p>
            <w:pPr>
              <w:rPr>
                <w:b/>
              </w:rPr>
            </w:pPr>
            <w:r>
              <w:t>3, 5</w:t>
            </w:r>
          </w:p>
        </w:tc>
        <w:tc>
          <w:tcPr>
            <w:tcW w:w="540" w:type="dxa"/>
          </w:tcPr>
          <w:p>
            <w:pPr>
              <w:jc w:val="right"/>
              <w:rPr>
                <w:b/>
              </w:rPr>
            </w:pPr>
            <w:r>
              <w:rPr>
                <w:b/>
              </w:rPr>
              <w:t>18.</w:t>
            </w:r>
          </w:p>
        </w:tc>
        <w:tc>
          <w:tcPr>
            <w:tcW w:w="2312" w:type="dxa"/>
          </w:tcPr>
          <w:p>
            <w:pPr>
              <w:rPr>
                <w:b/>
              </w:rPr>
            </w:pPr>
            <w:r>
              <w:t>2, 3</w:t>
            </w:r>
          </w:p>
        </w:tc>
        <w:tc>
          <w:tcPr>
            <w:tcW w:w="540" w:type="dxa"/>
          </w:tcPr>
          <w:p>
            <w:pPr>
              <w:jc w:val="right"/>
              <w:rPr>
                <w:b/>
              </w:rPr>
            </w:pPr>
          </w:p>
        </w:tc>
        <w:tc>
          <w:tcPr>
            <w:tcW w:w="3296" w:type="dxa"/>
          </w:tcPr>
          <w:p>
            <w:pPr>
              <w:rPr>
                <w:b/>
              </w:rPr>
            </w:pPr>
          </w:p>
        </w:tc>
      </w:tr>
      <w:tr>
        <w:tblPrEx>
          <w:tblCellMar>
            <w:top w:w="0" w:type="dxa"/>
            <w:left w:w="108" w:type="dxa"/>
            <w:bottom w:w="0" w:type="dxa"/>
            <w:right w:w="108" w:type="dxa"/>
          </w:tblCellMar>
        </w:tblPrEx>
        <w:trPr>
          <w:jc w:val="center"/>
        </w:trPr>
        <w:tc>
          <w:tcPr>
            <w:tcW w:w="516" w:type="dxa"/>
          </w:tcPr>
          <w:p>
            <w:pPr>
              <w:jc w:val="right"/>
              <w:rPr>
                <w:b/>
              </w:rPr>
            </w:pPr>
            <w:r>
              <w:rPr>
                <w:b/>
              </w:rPr>
              <w:t>8.</w:t>
            </w:r>
          </w:p>
        </w:tc>
        <w:tc>
          <w:tcPr>
            <w:tcW w:w="2286" w:type="dxa"/>
          </w:tcPr>
          <w:p>
            <w:pPr>
              <w:rPr>
                <w:b/>
              </w:rPr>
            </w:pPr>
            <w:r>
              <w:t>1, 3</w:t>
            </w:r>
          </w:p>
        </w:tc>
        <w:tc>
          <w:tcPr>
            <w:tcW w:w="540" w:type="dxa"/>
          </w:tcPr>
          <w:p>
            <w:pPr>
              <w:jc w:val="right"/>
              <w:rPr>
                <w:b/>
              </w:rPr>
            </w:pPr>
            <w:r>
              <w:rPr>
                <w:b/>
              </w:rPr>
              <w:t>19.</w:t>
            </w:r>
          </w:p>
        </w:tc>
        <w:tc>
          <w:tcPr>
            <w:tcW w:w="2312" w:type="dxa"/>
          </w:tcPr>
          <w:p>
            <w:pPr>
              <w:rPr>
                <w:b/>
              </w:rPr>
            </w:pPr>
            <w:r>
              <w:t>1, 2, 5, 6</w:t>
            </w:r>
          </w:p>
        </w:tc>
        <w:tc>
          <w:tcPr>
            <w:tcW w:w="540" w:type="dxa"/>
          </w:tcPr>
          <w:p>
            <w:pPr>
              <w:jc w:val="right"/>
              <w:rPr>
                <w:b/>
              </w:rPr>
            </w:pPr>
          </w:p>
        </w:tc>
        <w:tc>
          <w:tcPr>
            <w:tcW w:w="3296" w:type="dxa"/>
          </w:tcPr>
          <w:p>
            <w:pPr>
              <w:rPr>
                <w:b/>
              </w:rPr>
            </w:pPr>
          </w:p>
        </w:tc>
      </w:tr>
      <w:tr>
        <w:tblPrEx>
          <w:tblCellMar>
            <w:top w:w="0" w:type="dxa"/>
            <w:left w:w="108" w:type="dxa"/>
            <w:bottom w:w="0" w:type="dxa"/>
            <w:right w:w="108" w:type="dxa"/>
          </w:tblCellMar>
        </w:tblPrEx>
        <w:trPr>
          <w:jc w:val="center"/>
        </w:trPr>
        <w:tc>
          <w:tcPr>
            <w:tcW w:w="516" w:type="dxa"/>
          </w:tcPr>
          <w:p>
            <w:pPr>
              <w:jc w:val="right"/>
              <w:rPr>
                <w:b/>
              </w:rPr>
            </w:pPr>
            <w:r>
              <w:rPr>
                <w:b/>
              </w:rPr>
              <w:t>9.</w:t>
            </w:r>
          </w:p>
        </w:tc>
        <w:tc>
          <w:tcPr>
            <w:tcW w:w="2286" w:type="dxa"/>
          </w:tcPr>
          <w:p>
            <w:pPr>
              <w:rPr>
                <w:b/>
              </w:rPr>
            </w:pPr>
            <w:r>
              <w:t>2</w:t>
            </w:r>
          </w:p>
        </w:tc>
        <w:tc>
          <w:tcPr>
            <w:tcW w:w="540" w:type="dxa"/>
          </w:tcPr>
          <w:p>
            <w:pPr>
              <w:jc w:val="right"/>
              <w:rPr>
                <w:b/>
              </w:rPr>
            </w:pPr>
            <w:r>
              <w:rPr>
                <w:b/>
              </w:rPr>
              <w:t>20.</w:t>
            </w:r>
          </w:p>
        </w:tc>
        <w:tc>
          <w:tcPr>
            <w:tcW w:w="2312" w:type="dxa"/>
          </w:tcPr>
          <w:p>
            <w:pPr>
              <w:rPr>
                <w:b/>
              </w:rPr>
            </w:pPr>
            <w:r>
              <w:t>2, 4</w:t>
            </w:r>
          </w:p>
        </w:tc>
        <w:tc>
          <w:tcPr>
            <w:tcW w:w="540" w:type="dxa"/>
          </w:tcPr>
          <w:p>
            <w:pPr>
              <w:jc w:val="center"/>
              <w:rPr>
                <w:b/>
              </w:rPr>
            </w:pPr>
          </w:p>
        </w:tc>
        <w:tc>
          <w:tcPr>
            <w:tcW w:w="3296" w:type="dxa"/>
          </w:tcPr>
          <w:p>
            <w:pPr>
              <w:rPr>
                <w:b/>
              </w:rPr>
            </w:pPr>
          </w:p>
        </w:tc>
      </w:tr>
      <w:tr>
        <w:tblPrEx>
          <w:tblCellMar>
            <w:top w:w="0" w:type="dxa"/>
            <w:left w:w="108" w:type="dxa"/>
            <w:bottom w:w="0" w:type="dxa"/>
            <w:right w:w="108" w:type="dxa"/>
          </w:tblCellMar>
        </w:tblPrEx>
        <w:trPr>
          <w:jc w:val="center"/>
        </w:trPr>
        <w:tc>
          <w:tcPr>
            <w:tcW w:w="516" w:type="dxa"/>
          </w:tcPr>
          <w:p>
            <w:pPr>
              <w:jc w:val="right"/>
              <w:rPr>
                <w:b/>
              </w:rPr>
            </w:pPr>
            <w:r>
              <w:rPr>
                <w:b/>
              </w:rPr>
              <w:t>10.</w:t>
            </w:r>
          </w:p>
        </w:tc>
        <w:tc>
          <w:tcPr>
            <w:tcW w:w="2286" w:type="dxa"/>
          </w:tcPr>
          <w:p>
            <w:pPr>
              <w:rPr>
                <w:b/>
              </w:rPr>
            </w:pPr>
            <w:r>
              <w:t>2, 4, 5, 6</w:t>
            </w:r>
          </w:p>
        </w:tc>
        <w:tc>
          <w:tcPr>
            <w:tcW w:w="540" w:type="dxa"/>
          </w:tcPr>
          <w:p>
            <w:pPr>
              <w:jc w:val="right"/>
              <w:rPr>
                <w:b/>
              </w:rPr>
            </w:pPr>
          </w:p>
        </w:tc>
        <w:tc>
          <w:tcPr>
            <w:tcW w:w="2312" w:type="dxa"/>
          </w:tcPr>
          <w:p>
            <w:pPr>
              <w:rPr>
                <w:b/>
              </w:rPr>
            </w:pPr>
          </w:p>
        </w:tc>
        <w:tc>
          <w:tcPr>
            <w:tcW w:w="540" w:type="dxa"/>
          </w:tcPr>
          <w:p>
            <w:pPr>
              <w:jc w:val="right"/>
              <w:rPr>
                <w:b/>
              </w:rPr>
            </w:pPr>
          </w:p>
        </w:tc>
        <w:tc>
          <w:tcPr>
            <w:tcW w:w="3296" w:type="dxa"/>
          </w:tcPr>
          <w:p>
            <w:pPr>
              <w:rPr>
                <w:b/>
              </w:rPr>
            </w:pPr>
          </w:p>
        </w:tc>
      </w:tr>
      <w:tr>
        <w:tblPrEx>
          <w:tblCellMar>
            <w:top w:w="0" w:type="dxa"/>
            <w:left w:w="108" w:type="dxa"/>
            <w:bottom w:w="0" w:type="dxa"/>
            <w:right w:w="108" w:type="dxa"/>
          </w:tblCellMar>
        </w:tblPrEx>
        <w:trPr>
          <w:jc w:val="center"/>
        </w:trPr>
        <w:tc>
          <w:tcPr>
            <w:tcW w:w="516" w:type="dxa"/>
          </w:tcPr>
          <w:p>
            <w:pPr>
              <w:jc w:val="right"/>
              <w:rPr>
                <w:b/>
              </w:rPr>
            </w:pPr>
            <w:r>
              <w:rPr>
                <w:b/>
              </w:rPr>
              <w:t>11.</w:t>
            </w:r>
          </w:p>
        </w:tc>
        <w:tc>
          <w:tcPr>
            <w:tcW w:w="2286" w:type="dxa"/>
          </w:tcPr>
          <w:p>
            <w:pPr>
              <w:rPr>
                <w:b/>
              </w:rPr>
            </w:pPr>
            <w:r>
              <w:t>1</w:t>
            </w:r>
          </w:p>
        </w:tc>
        <w:tc>
          <w:tcPr>
            <w:tcW w:w="540" w:type="dxa"/>
          </w:tcPr>
          <w:p>
            <w:pPr>
              <w:jc w:val="right"/>
              <w:rPr>
                <w:b/>
              </w:rPr>
            </w:pPr>
          </w:p>
        </w:tc>
        <w:tc>
          <w:tcPr>
            <w:tcW w:w="2312" w:type="dxa"/>
          </w:tcPr>
          <w:p>
            <w:pPr>
              <w:rPr>
                <w:b/>
              </w:rPr>
            </w:pPr>
          </w:p>
        </w:tc>
        <w:tc>
          <w:tcPr>
            <w:tcW w:w="540" w:type="dxa"/>
          </w:tcPr>
          <w:p>
            <w:pPr>
              <w:jc w:val="right"/>
              <w:rPr>
                <w:b/>
              </w:rPr>
            </w:pPr>
          </w:p>
        </w:tc>
        <w:tc>
          <w:tcPr>
            <w:tcW w:w="3296" w:type="dxa"/>
          </w:tcPr>
          <w:p>
            <w:pPr>
              <w:rPr>
                <w:b/>
              </w:rPr>
            </w:pPr>
          </w:p>
        </w:tc>
      </w:tr>
    </w:tbl>
    <w:p>
      <w:pPr>
        <w:jc w:val="both"/>
      </w:pPr>
    </w:p>
    <w:p>
      <w:pPr>
        <w:shd w:val="clear" w:color="auto" w:fill="D9D9D9"/>
        <w:jc w:val="center"/>
        <w:rPr>
          <w:b/>
        </w:rPr>
      </w:pPr>
      <w:r>
        <w:rPr>
          <w:b/>
        </w:rPr>
        <w:t xml:space="preserve">Ситуационные задачи по теме </w:t>
      </w:r>
    </w:p>
    <w:p>
      <w:pPr>
        <w:shd w:val="clear" w:color="auto" w:fill="D9D9D9"/>
        <w:jc w:val="center"/>
        <w:rPr>
          <w:b/>
        </w:rPr>
      </w:pPr>
      <w:r>
        <w:rPr>
          <w:b/>
        </w:rPr>
        <w:t>«Семиотика поражений  органов дыхания у детей»</w:t>
      </w:r>
    </w:p>
    <w:p>
      <w:pPr>
        <w:jc w:val="center"/>
        <w:rPr>
          <w:b/>
        </w:rPr>
      </w:pPr>
    </w:p>
    <w:p>
      <w:pPr>
        <w:jc w:val="center"/>
        <w:rPr>
          <w:b/>
        </w:rPr>
      </w:pPr>
      <w:r>
        <w:rPr>
          <w:b/>
        </w:rPr>
        <w:t>Задача № 1</w:t>
      </w:r>
    </w:p>
    <w:p>
      <w:pPr>
        <w:ind w:firstLine="709"/>
        <w:jc w:val="both"/>
      </w:pPr>
      <w:r>
        <w:t>Саша А. 10 месяцев доставлен в стационар «скорой помощью» в связи с повышением температуры до 37,8</w:t>
      </w:r>
      <w:r>
        <w:rPr>
          <w:vertAlign w:val="superscript"/>
        </w:rPr>
        <w:t>0</w:t>
      </w:r>
      <w:r>
        <w:t xml:space="preserve"> С и затрудненным дыханием. Заболел 3 дня назад: появился насморк, сухой кашель. После применения медового компресса на грудную клетку состояние ребенка ухудшилось: усилился кашель, мальчик стал тяжело дышать, температура повысилась до 37,5</w:t>
      </w:r>
      <w:r>
        <w:rPr>
          <w:vertAlign w:val="superscript"/>
        </w:rPr>
        <w:t>0</w:t>
      </w:r>
      <w:r>
        <w:t xml:space="preserve"> С.</w:t>
      </w:r>
    </w:p>
    <w:p>
      <w:pPr>
        <w:ind w:firstLine="709"/>
        <w:jc w:val="both"/>
      </w:pPr>
      <w:r>
        <w:rPr>
          <w:b/>
        </w:rPr>
        <w:t xml:space="preserve">Анамнез жизни: </w:t>
      </w:r>
      <w:r>
        <w:t xml:space="preserve">ребенок от первой беременности, 1 срочных родов, родился с массой 3200,0 кг, длиной тела 51 см. Находился на естественном вскармливании до 2 месяцев, затем на искусственном из-за гипогалактии у матери. При приеме в пищу желтка и лимонного сока у мальчика отмечается папулезная зудящая сыпь на коже. Отец ребенка страдает поллинозом, бабушка по линии матери - бронхиальной астмой. </w:t>
      </w:r>
      <w:r>
        <w:tab/>
      </w:r>
    </w:p>
    <w:p>
      <w:pPr>
        <w:ind w:firstLine="709"/>
        <w:jc w:val="both"/>
      </w:pPr>
      <w:r>
        <w:rPr>
          <w:b/>
        </w:rPr>
        <w:t>Объективные данные</w:t>
      </w:r>
      <w:r>
        <w:t xml:space="preserve">: при поступлении в стационар состояние ребенка ближе к тяжелому: лихорадит, вялый, кожные покровы бледные, цианоз носогубного треугольника, ЧД - 52 в 1 минуту. Беспокоит частый надсадный кашель, зев ярко гиперемирован, из носа слизистое отделяемое. </w:t>
      </w:r>
      <w:r>
        <w:tab/>
      </w:r>
      <w:r>
        <w:t>Отмечается втяжение межреберий, покачивание головой при дыхании. Над легкими перкуторно легочный звук с коробочным оттенком, аускультативно жесткое дыхание, сухие свистящие и влажные хрипы с обеих сторон, выдох затруднен и удлинен. Тоны сердца ритмичные, средней громкости, ЧСС - 146 в минуту. Живот мягкий, печень на 2,0 см выступает из-под реберной дуги.</w:t>
      </w:r>
    </w:p>
    <w:p>
      <w:pPr>
        <w:jc w:val="both"/>
        <w:rPr>
          <w:b/>
        </w:rPr>
      </w:pPr>
    </w:p>
    <w:p>
      <w:pPr>
        <w:jc w:val="both"/>
      </w:pPr>
      <w:r>
        <w:rPr>
          <w:b/>
        </w:rPr>
        <w:t>Вопросы:</w:t>
      </w:r>
      <w:r>
        <w:t xml:space="preserve">  1.  Оцените анамнез жизни ребенка.           </w:t>
      </w:r>
    </w:p>
    <w:p>
      <w:pPr>
        <w:jc w:val="both"/>
      </w:pPr>
      <w:r>
        <w:t>2.  Оцените ЧСС и АД.</w:t>
      </w:r>
    </w:p>
    <w:p>
      <w:pPr>
        <w:jc w:val="both"/>
      </w:pPr>
      <w:r>
        <w:t xml:space="preserve">3.  Укажите систему поражения.                                    </w:t>
      </w:r>
    </w:p>
    <w:p>
      <w:pPr>
        <w:jc w:val="both"/>
      </w:pPr>
      <w:r>
        <w:t>4.  Выделите основные синдромы поражения.</w:t>
      </w:r>
    </w:p>
    <w:p>
      <w:pPr>
        <w:jc w:val="center"/>
        <w:rPr>
          <w:b/>
        </w:rPr>
      </w:pPr>
    </w:p>
    <w:p>
      <w:pPr>
        <w:jc w:val="center"/>
        <w:rPr>
          <w:b/>
        </w:rPr>
      </w:pPr>
      <w:r>
        <w:rPr>
          <w:b/>
        </w:rPr>
        <w:t>Задача № 2</w:t>
      </w:r>
    </w:p>
    <w:p>
      <w:pPr>
        <w:ind w:firstLine="709"/>
        <w:jc w:val="both"/>
      </w:pPr>
      <w:r>
        <w:t>Мать Ани Д. 7 лет, обратилась к врачу с жалобами на кашель, насморк, повышение температуры до 38 - 38,5</w:t>
      </w:r>
      <w:r>
        <w:rPr>
          <w:vertAlign w:val="superscript"/>
        </w:rPr>
        <w:t xml:space="preserve">0 </w:t>
      </w:r>
      <w:r>
        <w:t>С у девочки.  Ребенок болел в течение 7 дней, появился насморк, сухой кашель, першение в горле, субфебрильная температура (37,4</w:t>
      </w:r>
      <w:r>
        <w:rPr>
          <w:vertAlign w:val="superscript"/>
        </w:rPr>
        <w:t>0</w:t>
      </w:r>
      <w:r>
        <w:t xml:space="preserve"> С - 37,5</w:t>
      </w:r>
      <w:r>
        <w:rPr>
          <w:vertAlign w:val="superscript"/>
        </w:rPr>
        <w:t>0</w:t>
      </w:r>
      <w:r>
        <w:t xml:space="preserve"> С), недомогание. Лечились тепловыми процедурами, отваром трав, кашель стал более влажным, глубоким, но последние 3 дня девочка лихорадила до 38,6</w:t>
      </w:r>
      <w:r>
        <w:rPr>
          <w:vertAlign w:val="superscript"/>
        </w:rPr>
        <w:t>0</w:t>
      </w:r>
      <w:r>
        <w:t>С - 39</w:t>
      </w:r>
      <w:r>
        <w:rPr>
          <w:vertAlign w:val="superscript"/>
        </w:rPr>
        <w:t>0</w:t>
      </w:r>
      <w:r>
        <w:t xml:space="preserve"> С. </w:t>
      </w:r>
      <w:r>
        <w:tab/>
      </w:r>
    </w:p>
    <w:p>
      <w:pPr>
        <w:ind w:firstLine="709"/>
        <w:jc w:val="both"/>
      </w:pPr>
      <w:r>
        <w:rPr>
          <w:b/>
        </w:rPr>
        <w:t>При осмотре врачом выявлено</w:t>
      </w:r>
      <w:r>
        <w:t>: кожные покровы умеренно бледные, из носа слизистое отделяемое, зев гиперемирован, миндалины рыхлые, налетов нет. ЧД - 30 мин. Над легкими перкуторно легочный звук, справа ниже угла лопатки укорочение легочного звука. Аускультативно здесь же крепитация. Тоны сердца ритмичные, громкие, ЧСС 100 в минуту. Живот мягкий, безболезненный, печень у края реберной дуги.</w:t>
      </w:r>
    </w:p>
    <w:p>
      <w:pPr>
        <w:jc w:val="both"/>
        <w:rPr>
          <w:b/>
        </w:rPr>
      </w:pPr>
    </w:p>
    <w:p>
      <w:pPr>
        <w:jc w:val="both"/>
      </w:pPr>
      <w:r>
        <w:rPr>
          <w:b/>
        </w:rPr>
        <w:t xml:space="preserve">Вопросы: </w:t>
      </w:r>
      <w:r>
        <w:t xml:space="preserve">1.  Оцените ЧД и ЧСС.                              </w:t>
      </w:r>
    </w:p>
    <w:p>
      <w:pPr>
        <w:jc w:val="both"/>
      </w:pPr>
      <w:r>
        <w:t>2.  Укажите систему поражения.</w:t>
      </w:r>
    </w:p>
    <w:p>
      <w:pPr>
        <w:jc w:val="both"/>
      </w:pPr>
      <w:r>
        <w:t xml:space="preserve">3.  Выделите основные синдромы поражения.         </w:t>
      </w:r>
    </w:p>
    <w:p>
      <w:pPr>
        <w:jc w:val="both"/>
      </w:pPr>
      <w:r>
        <w:t>4.  Какое заболевание можно предположить?</w:t>
      </w:r>
    </w:p>
    <w:p>
      <w:pPr>
        <w:jc w:val="both"/>
      </w:pPr>
      <w:r>
        <w:t xml:space="preserve">5.  Какие дополнительные методы исследования целесообразно провести  для подтверждения Вашего предположения?  </w:t>
      </w:r>
    </w:p>
    <w:p>
      <w:pPr>
        <w:jc w:val="center"/>
        <w:rPr>
          <w:b/>
        </w:rPr>
      </w:pPr>
    </w:p>
    <w:p>
      <w:pPr>
        <w:jc w:val="center"/>
        <w:rPr>
          <w:b/>
        </w:rPr>
      </w:pPr>
    </w:p>
    <w:p>
      <w:pPr>
        <w:jc w:val="center"/>
        <w:rPr>
          <w:b/>
        </w:rPr>
      </w:pPr>
      <w:r>
        <w:rPr>
          <w:b/>
        </w:rPr>
        <w:t>Задача № 3</w:t>
      </w:r>
    </w:p>
    <w:p>
      <w:pPr>
        <w:ind w:firstLine="709"/>
        <w:jc w:val="both"/>
      </w:pPr>
      <w:r>
        <w:t>Витя Н. 7 месяцев доставлен в стационар «скорой помощью» в связи с затруднением дыхания, повышением температуры до 38 С</w:t>
      </w:r>
      <w:r>
        <w:rPr>
          <w:vertAlign w:val="superscript"/>
        </w:rPr>
        <w:t>0</w:t>
      </w:r>
      <w:r>
        <w:t xml:space="preserve">, с грубым сухим кашлем. Болел 3 дня. Появилась осиплость голоса, насморк, лающий кашель, затем затруднение дыхания, которое последние 4 часа нарастает. </w:t>
      </w:r>
    </w:p>
    <w:p>
      <w:pPr>
        <w:ind w:firstLine="709"/>
        <w:jc w:val="both"/>
      </w:pPr>
      <w:r>
        <w:rPr>
          <w:b/>
        </w:rPr>
        <w:t>Объективно</w:t>
      </w:r>
      <w:r>
        <w:t>: мальчик бледный, беспокойный, дыхание шумное. Цианоз носогубного треугольника, ЧД - 48 в минуту, отмечается втяжение подложечной области, межреберий при дыхании, затруднен вдох. В зеве умеренная гиперемия. Над легкими перкуторно легочный звук, аускультативно - жесткое дыхание, хрипов нет. Сердечные тоны ритмичные, громкие, ЧСС - 136 в минуту. Живот мягкий, безболезненный, печень на 2,5 см выступает из-под реберной дуги. Стул однократно кашицеобразный.</w:t>
      </w:r>
    </w:p>
    <w:p>
      <w:pPr>
        <w:jc w:val="both"/>
        <w:rPr>
          <w:b/>
        </w:rPr>
      </w:pPr>
    </w:p>
    <w:p>
      <w:pPr>
        <w:jc w:val="both"/>
      </w:pPr>
      <w:r>
        <w:rPr>
          <w:b/>
        </w:rPr>
        <w:t>Вопросы</w:t>
      </w:r>
      <w:r>
        <w:t xml:space="preserve">:  1.  Выделите синдромы поражения.                </w:t>
      </w:r>
    </w:p>
    <w:p>
      <w:pPr>
        <w:jc w:val="both"/>
      </w:pPr>
      <w:r>
        <w:t>2.  О каком заболевании можно подумать?</w:t>
      </w:r>
    </w:p>
    <w:p>
      <w:pPr>
        <w:jc w:val="center"/>
        <w:rPr>
          <w:b/>
        </w:rPr>
      </w:pPr>
    </w:p>
    <w:p>
      <w:pPr>
        <w:jc w:val="center"/>
        <w:rPr>
          <w:b/>
        </w:rPr>
      </w:pPr>
    </w:p>
    <w:p>
      <w:pPr>
        <w:jc w:val="center"/>
        <w:rPr>
          <w:b/>
        </w:rPr>
      </w:pPr>
      <w:r>
        <w:rPr>
          <w:b/>
        </w:rPr>
        <w:t>Задача № 4</w:t>
      </w:r>
    </w:p>
    <w:p>
      <w:pPr>
        <w:ind w:firstLine="709"/>
        <w:jc w:val="both"/>
      </w:pPr>
      <w:r>
        <w:t>Саша А. 7 месяцев. Заболел остро. Заболевание началось после переохлаждения с появления кашля, насморка, повышения температуры до 37,5</w:t>
      </w:r>
      <w:r>
        <w:rPr>
          <w:vertAlign w:val="superscript"/>
        </w:rPr>
        <w:t>0</w:t>
      </w:r>
      <w:r>
        <w:t xml:space="preserve"> С, недомогания. У мальчика отмечалось снижение аппетита, беспокойный сон. Дыхание с частотой 36 в минуту при кормлении и плаче увеличивается до 42 в минуту.</w:t>
      </w:r>
    </w:p>
    <w:p>
      <w:pPr>
        <w:ind w:firstLine="709"/>
        <w:jc w:val="both"/>
      </w:pPr>
      <w:r>
        <w:rPr>
          <w:b/>
        </w:rPr>
        <w:t>При объективном обследовании</w:t>
      </w:r>
      <w:r>
        <w:t>: зев гиперемирован, миндалины разрыхлены. Перкуторно -  над легкими легочный звук, при аускультации - дыхание жесткое, влажные разнокалиберные хрипы с обеих сторон. Тоны сердца средней громкости, ритмичные. Живот мягкий, безболезненный. Печень и селезенка  не увеличены, стул и мочеиспускание не нарушены.</w:t>
      </w:r>
    </w:p>
    <w:p>
      <w:pPr>
        <w:jc w:val="both"/>
        <w:rPr>
          <w:b/>
        </w:rPr>
      </w:pPr>
    </w:p>
    <w:p>
      <w:pPr>
        <w:jc w:val="both"/>
        <w:rPr>
          <w:b/>
        </w:rPr>
      </w:pPr>
      <w:r>
        <w:rPr>
          <w:b/>
        </w:rPr>
        <w:t>Вопросы:</w:t>
      </w:r>
    </w:p>
    <w:p>
      <w:pPr>
        <w:jc w:val="both"/>
      </w:pPr>
      <w:r>
        <w:t xml:space="preserve">1.  Поражение какой системы имеет место у ребенка?           </w:t>
      </w:r>
    </w:p>
    <w:p>
      <w:pPr>
        <w:jc w:val="both"/>
      </w:pPr>
      <w:r>
        <w:t xml:space="preserve">2.  Выделите синдромы поражения. </w:t>
      </w:r>
    </w:p>
    <w:p>
      <w:pPr>
        <w:jc w:val="both"/>
      </w:pPr>
      <w:r>
        <w:t>3.  Какое заболевание можно предположить?</w:t>
      </w:r>
    </w:p>
    <w:p>
      <w:pPr>
        <w:jc w:val="both"/>
      </w:pPr>
      <w:r>
        <w:t>4.  Какие дополнительные методы исследования необходимо провести?</w:t>
      </w:r>
    </w:p>
    <w:p>
      <w:pPr>
        <w:jc w:val="center"/>
        <w:rPr>
          <w:b/>
        </w:rPr>
      </w:pPr>
    </w:p>
    <w:p>
      <w:pPr>
        <w:jc w:val="both"/>
      </w:pPr>
      <w:r>
        <w:t xml:space="preserve">                               </w:t>
      </w:r>
      <w:r>
        <w:rPr>
          <w:b/>
        </w:rPr>
        <w:t>Эталоны ответов к ситуационным задачам по теме</w:t>
      </w:r>
    </w:p>
    <w:p>
      <w:pPr>
        <w:jc w:val="center"/>
        <w:rPr>
          <w:b/>
        </w:rPr>
      </w:pPr>
      <w:r>
        <w:t xml:space="preserve">    </w:t>
      </w:r>
      <w:r>
        <w:rPr>
          <w:b/>
        </w:rPr>
        <w:t>«Семиотика поражений органов дыхания у детей»</w:t>
      </w:r>
    </w:p>
    <w:p>
      <w:pPr>
        <w:jc w:val="center"/>
        <w:rPr>
          <w:b/>
        </w:rPr>
      </w:pPr>
    </w:p>
    <w:p>
      <w:pPr>
        <w:jc w:val="center"/>
        <w:rPr>
          <w:b/>
        </w:rPr>
      </w:pPr>
      <w:r>
        <w:rPr>
          <w:b/>
        </w:rPr>
        <w:t>Эталон к задаче № 1</w:t>
      </w:r>
    </w:p>
    <w:p>
      <w:pPr>
        <w:jc w:val="both"/>
      </w:pPr>
      <w:r>
        <w:t>1.  Анамнез жизни неблагоприятный, факторы “риска”: раннее искусственное вскармливание, пищевая аллергия, наследственная отягощенность по аллергическим заболеваниям.</w:t>
      </w:r>
    </w:p>
    <w:p>
      <w:pPr>
        <w:jc w:val="both"/>
      </w:pPr>
      <w:r>
        <w:t>2.  Тахикардия, тахипноэ Д : Р</w:t>
      </w:r>
      <w:r>
        <w:rPr>
          <w:u w:val="single"/>
        </w:rPr>
        <w:t xml:space="preserve"> </w:t>
      </w:r>
      <w:r>
        <w:t xml:space="preserve">  =  52 : 146  =  1  :  2,8  -  признак одышки </w:t>
      </w:r>
    </w:p>
    <w:p>
      <w:pPr>
        <w:jc w:val="both"/>
      </w:pPr>
      <w:r>
        <w:t xml:space="preserve">                                         </w:t>
      </w:r>
    </w:p>
    <w:p>
      <w:pPr>
        <w:jc w:val="both"/>
      </w:pPr>
      <w:r>
        <w:t>3.  Поражена дыхательная система.</w:t>
      </w:r>
    </w:p>
    <w:p>
      <w:pPr>
        <w:jc w:val="both"/>
      </w:pPr>
      <w:r>
        <w:t>4.  Синдромы: бронхиальной обструкции, ДН  II степени.</w:t>
      </w:r>
    </w:p>
    <w:p>
      <w:pPr>
        <w:jc w:val="both"/>
      </w:pPr>
    </w:p>
    <w:p>
      <w:pPr>
        <w:jc w:val="center"/>
        <w:rPr>
          <w:b/>
        </w:rPr>
      </w:pPr>
      <w:r>
        <w:rPr>
          <w:b/>
        </w:rPr>
        <w:t>Эталон к задаче № 2</w:t>
      </w:r>
    </w:p>
    <w:p>
      <w:pPr>
        <w:jc w:val="both"/>
      </w:pPr>
      <w:r>
        <w:t xml:space="preserve">1. Тахикардия, тахипноэ  </w:t>
      </w:r>
      <w:r>
        <w:rPr>
          <w:u w:val="single"/>
        </w:rPr>
        <w:t>Д</w:t>
      </w:r>
      <w:r>
        <w:t xml:space="preserve"> : Р  =  30 : 100  =  1  :  3,5  -  признак одышки </w:t>
      </w:r>
    </w:p>
    <w:p>
      <w:pPr>
        <w:jc w:val="both"/>
      </w:pPr>
      <w:r>
        <w:t>2.  Дыхательная система.</w:t>
      </w:r>
    </w:p>
    <w:p>
      <w:pPr>
        <w:jc w:val="both"/>
      </w:pPr>
      <w:r>
        <w:t>3.  Синдромы поражения: синдром инфильтрации легочной ткани.</w:t>
      </w:r>
    </w:p>
    <w:p>
      <w:pPr>
        <w:jc w:val="both"/>
      </w:pPr>
      <w:r>
        <w:t>4.  Можно предположить пневмонию.</w:t>
      </w:r>
    </w:p>
    <w:p>
      <w:pPr>
        <w:jc w:val="both"/>
      </w:pPr>
      <w:r>
        <w:t>5.  - R - логическое исследование грудной клетки</w:t>
      </w:r>
    </w:p>
    <w:p>
      <w:pPr>
        <w:jc w:val="both"/>
      </w:pPr>
      <w:r>
        <w:t xml:space="preserve">     -   клинический анализ крови</w:t>
      </w:r>
    </w:p>
    <w:p>
      <w:pPr>
        <w:jc w:val="both"/>
      </w:pPr>
      <w:r>
        <w:t xml:space="preserve">     -   посев мокроты на флору и чувствительность к антибиотикам.</w:t>
      </w:r>
    </w:p>
    <w:p>
      <w:pPr>
        <w:jc w:val="both"/>
      </w:pPr>
    </w:p>
    <w:p>
      <w:pPr>
        <w:jc w:val="center"/>
        <w:rPr>
          <w:b/>
        </w:rPr>
      </w:pPr>
      <w:r>
        <w:rPr>
          <w:b/>
        </w:rPr>
        <w:t>Эталон к задаче № 3</w:t>
      </w:r>
    </w:p>
    <w:p>
      <w:pPr>
        <w:jc w:val="both"/>
      </w:pPr>
      <w:r>
        <w:t xml:space="preserve">1.  Синдромы:   крупа,   дыхательной недостаточности- ДН II степени   </w:t>
      </w:r>
    </w:p>
    <w:p>
      <w:pPr>
        <w:jc w:val="both"/>
      </w:pPr>
      <w:r>
        <w:t xml:space="preserve"> 2.  Стенозирующий ларинготрахеит  (ложный круп).</w:t>
      </w:r>
    </w:p>
    <w:p>
      <w:pPr>
        <w:jc w:val="center"/>
        <w:rPr>
          <w:b/>
        </w:rPr>
      </w:pPr>
    </w:p>
    <w:p>
      <w:pPr>
        <w:jc w:val="center"/>
        <w:rPr>
          <w:b/>
        </w:rPr>
      </w:pPr>
      <w:r>
        <w:rPr>
          <w:b/>
        </w:rPr>
        <w:t>Эталон  к  задаче  №  4</w:t>
      </w:r>
    </w:p>
    <w:p>
      <w:pPr>
        <w:jc w:val="both"/>
      </w:pPr>
      <w:r>
        <w:t>1.  Поражена дыхательная система.</w:t>
      </w:r>
    </w:p>
    <w:p>
      <w:pPr>
        <w:jc w:val="both"/>
      </w:pPr>
      <w:r>
        <w:t>2. Синдром поражения верхних дыхательных путей.</w:t>
      </w:r>
    </w:p>
    <w:p>
      <w:pPr>
        <w:jc w:val="both"/>
      </w:pPr>
      <w:r>
        <w:t>3.  Можно предположить острый бронхит.</w:t>
      </w:r>
    </w:p>
    <w:p>
      <w:pPr>
        <w:jc w:val="both"/>
      </w:pPr>
      <w:r>
        <w:t>4.  -  R - логическое исследование грудной клетки</w:t>
      </w:r>
    </w:p>
    <w:p>
      <w:pPr>
        <w:jc w:val="both"/>
      </w:pPr>
      <w:r>
        <w:t xml:space="preserve">     -  посев мокроты на флору и чувствительность к антибиотикам</w:t>
      </w:r>
    </w:p>
    <w:p>
      <w:pPr>
        <w:jc w:val="both"/>
      </w:pPr>
      <w:r>
        <w:t xml:space="preserve">     -  клинический анализ крови.</w:t>
      </w:r>
    </w:p>
    <w:p>
      <w:pPr>
        <w:jc w:val="center"/>
        <w:rPr>
          <w:b/>
        </w:rPr>
      </w:pPr>
    </w:p>
    <w:p>
      <w:pPr>
        <w:jc w:val="center"/>
        <w:rPr>
          <w:b/>
        </w:rPr>
      </w:pPr>
    </w:p>
    <w:p>
      <w:pPr>
        <w:keepNext/>
        <w:keepLines/>
        <w:spacing w:before="240"/>
        <w:jc w:val="center"/>
        <w:outlineLvl w:val="0"/>
        <w:rPr>
          <w:b/>
          <w:color w:val="365F91"/>
        </w:rPr>
      </w:pPr>
      <w:r>
        <w:rPr>
          <w:b/>
          <w:color w:val="365F91"/>
        </w:rPr>
        <w:t>Практическое занятие №5</w:t>
      </w:r>
    </w:p>
    <w:p>
      <w:pPr>
        <w:rPr>
          <w:b/>
          <w:color w:val="000000"/>
        </w:rPr>
      </w:pPr>
      <w:r>
        <w:rPr>
          <w:b/>
          <w:color w:val="000000"/>
          <w:u w:val="single"/>
        </w:rPr>
        <w:t>Тема: Лабораторные и инструментальные методы исследования органов дыхания</w:t>
      </w:r>
      <w:r>
        <w:rPr>
          <w:b/>
          <w:color w:val="000000"/>
        </w:rPr>
        <w:t>.</w:t>
      </w:r>
    </w:p>
    <w:p>
      <w:pPr>
        <w:rPr>
          <w:color w:val="000000"/>
        </w:rPr>
      </w:pPr>
    </w:p>
    <w:p>
      <w:pPr>
        <w:ind w:left="360"/>
        <w:jc w:val="center"/>
      </w:pPr>
      <w:r>
        <w:t>Форма контроля – собеседование</w:t>
      </w:r>
    </w:p>
    <w:p>
      <w:pPr>
        <w:ind w:left="360"/>
        <w:jc w:val="both"/>
        <w:rPr>
          <w:u w:val="single"/>
        </w:rPr>
      </w:pPr>
    </w:p>
    <w:p>
      <w:pPr>
        <w:tabs>
          <w:tab w:val="left" w:pos="540"/>
        </w:tabs>
        <w:ind w:left="181"/>
        <w:jc w:val="center"/>
        <w:rPr>
          <w:color w:val="000000"/>
        </w:rPr>
      </w:pPr>
      <w:r>
        <w:rPr>
          <w:b/>
          <w:color w:val="000000"/>
        </w:rPr>
        <w:t>Вопросы для самоподготовки</w:t>
      </w:r>
      <w:r>
        <w:rPr>
          <w:color w:val="000000"/>
        </w:rPr>
        <w:t>:</w:t>
      </w:r>
    </w:p>
    <w:p>
      <w:r>
        <w:t>1. Лабораторные методы исследования органов дыхания:  клинический анализ крови,     анализ мокроты  (микроскопия, посев на флору),      кал на трипсин, хлориды пота (для исключения   муковисцидоза),   анализ плевральной жидкости.</w:t>
      </w:r>
    </w:p>
    <w:p>
      <w:r>
        <w:t xml:space="preserve">2. Рентгенологические методы исследования органов дыхания:      </w:t>
      </w:r>
      <w:r>
        <w:rPr>
          <w:lang w:val="en-US"/>
        </w:rPr>
        <w:t>R</w:t>
      </w:r>
      <w:r>
        <w:t xml:space="preserve"> -графия, </w:t>
      </w:r>
      <w:r>
        <w:rPr>
          <w:lang w:val="en-US"/>
        </w:rPr>
        <w:t>R</w:t>
      </w:r>
      <w:r>
        <w:t xml:space="preserve"> -скопия, флюорография грудной клетки,  бронхография,   рентгенография придаточных пазух носа, томография, компьютерная томография (КТ), магнитно-резонансная томография.</w:t>
      </w:r>
    </w:p>
    <w:p>
      <w:r>
        <w:t>3. Инструментальные методы исследования органов дыхания:   ларингоскопия,  бронхоскопия, УЗИ.</w:t>
      </w:r>
    </w:p>
    <w:p>
      <w:r>
        <w:t>4. Функциональные методы исследования дыхательной системы:    спирометрия,  спирография,  пневмотахометрия,        пикфлоуметрия,    пробы Штанге, Генча.</w:t>
      </w:r>
    </w:p>
    <w:p>
      <w:r>
        <w:t>5.  Особенности показателей внешнего дыхания у детей   ( ЖЕЛ,   резервный объем вдоха,                      резервный объем выдоха,    минутный объем дыхания (МОД),      максимальная вентиляция легких (МВЛ,    коэффициент использования кислорода (КИО).</w:t>
      </w:r>
    </w:p>
    <w:p>
      <w:r>
        <w:t>6.Аллергологические пробы.</w:t>
      </w:r>
    </w:p>
    <w:p>
      <w:r>
        <w:t>7.Определение газового состава крови.</w:t>
      </w:r>
    </w:p>
    <w:p>
      <w:r>
        <w:t>8.Плевральная пункция. Анализ плевральной жидкости.</w:t>
      </w:r>
    </w:p>
    <w:p/>
    <w:p>
      <w:pPr>
        <w:jc w:val="both"/>
        <w:rPr>
          <w:color w:val="000000"/>
        </w:rPr>
      </w:pPr>
      <w:r>
        <w:rPr>
          <w:color w:val="000000"/>
        </w:rPr>
        <w:t xml:space="preserve">                   </w:t>
      </w:r>
      <w:r>
        <w:rPr>
          <w:b/>
          <w:color w:val="000000"/>
        </w:rPr>
        <w:t>Самостоятельная работа студентов</w:t>
      </w:r>
      <w:r>
        <w:rPr>
          <w:color w:val="000000"/>
        </w:rPr>
        <w:t xml:space="preserve"> при подготовке  к занятию</w:t>
      </w: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ind w:left="720"/>
        <w:jc w:val="both"/>
        <w:rPr>
          <w:b/>
          <w:color w:val="000000"/>
        </w:rPr>
      </w:pPr>
    </w:p>
    <w:p>
      <w:pPr>
        <w:ind w:left="720"/>
        <w:jc w:val="both"/>
        <w:rPr>
          <w:b/>
          <w:color w:val="000000"/>
        </w:rPr>
      </w:pPr>
    </w:p>
    <w:p>
      <w:pPr>
        <w:shd w:val="clear" w:color="auto" w:fill="D9D9D9"/>
        <w:jc w:val="center"/>
        <w:rPr>
          <w:b/>
        </w:rPr>
      </w:pPr>
      <w:r>
        <w:rPr>
          <w:b/>
        </w:rPr>
        <w:t>Тестовые задания для контроля знаний по теме</w:t>
      </w:r>
    </w:p>
    <w:p>
      <w:pPr>
        <w:shd w:val="clear" w:color="auto" w:fill="D9D9D9"/>
        <w:jc w:val="center"/>
        <w:rPr>
          <w:b/>
        </w:rPr>
      </w:pPr>
      <w:r>
        <w:rPr>
          <w:b/>
        </w:rPr>
        <w:t>«Лабораторные и инструментальные методы исследования органов дыхания у детей»</w:t>
      </w:r>
    </w:p>
    <w:p>
      <w:pPr>
        <w:jc w:val="both"/>
        <w:rPr>
          <w:b/>
        </w:rPr>
      </w:pPr>
      <w:r>
        <w:rPr>
          <w:b/>
        </w:rPr>
        <w:t xml:space="preserve">Выберите правильные  ответы </w:t>
      </w:r>
    </w:p>
    <w:p>
      <w:pPr>
        <w:jc w:val="both"/>
        <w:rPr>
          <w:b/>
        </w:rPr>
      </w:pPr>
      <w:r>
        <w:rPr>
          <w:b/>
        </w:rPr>
        <w:t>1.  Потребность в кислороде на 1 кг массы тела у детей по сравнению со взрослыми:</w:t>
      </w:r>
    </w:p>
    <w:p>
      <w:pPr>
        <w:jc w:val="both"/>
      </w:pPr>
      <w:r>
        <w:t xml:space="preserve">        1)  больше                 2)  меньше                 3)  такая же</w:t>
      </w:r>
    </w:p>
    <w:p>
      <w:pPr>
        <w:jc w:val="both"/>
        <w:rPr>
          <w:b/>
        </w:rPr>
      </w:pPr>
      <w:r>
        <w:rPr>
          <w:b/>
        </w:rPr>
        <w:t>2.  Минутный объем дыхания на 1 кг массы тела у детей по сравнению  со взрослыми:</w:t>
      </w:r>
    </w:p>
    <w:p>
      <w:pPr>
        <w:jc w:val="both"/>
      </w:pPr>
      <w:r>
        <w:t xml:space="preserve">        1)  такой же                 2)  меньше                 3)  больше</w:t>
      </w:r>
    </w:p>
    <w:p>
      <w:pPr>
        <w:jc w:val="both"/>
        <w:rPr>
          <w:b/>
        </w:rPr>
      </w:pPr>
      <w:r>
        <w:rPr>
          <w:b/>
        </w:rPr>
        <w:t xml:space="preserve">3.  Газообмен в легких у детей в расчете на 1 кг массы тела по                 сравнению со взрослыми:  </w:t>
      </w:r>
    </w:p>
    <w:p>
      <w:pPr>
        <w:jc w:val="both"/>
      </w:pPr>
      <w:r>
        <w:t xml:space="preserve">         1)  больше                  2)  меньше                  3)  такой же</w:t>
      </w:r>
    </w:p>
    <w:p>
      <w:pPr>
        <w:jc w:val="both"/>
        <w:rPr>
          <w:b/>
        </w:rPr>
      </w:pPr>
      <w:r>
        <w:rPr>
          <w:b/>
        </w:rPr>
        <w:t>4.  Жизненная емкость легких это:</w:t>
      </w:r>
    </w:p>
    <w:p>
      <w:pPr>
        <w:jc w:val="both"/>
      </w:pPr>
      <w:r>
        <w:t xml:space="preserve">        1) количество воздуха, максимально выдыхаемого после максимального вдоха</w:t>
      </w:r>
    </w:p>
    <w:p>
      <w:pPr>
        <w:jc w:val="both"/>
      </w:pPr>
      <w:r>
        <w:t xml:space="preserve">        2) максимальный объем воздуха, который можно дополнительно  вдохнуть после спокойного вдоха</w:t>
      </w:r>
    </w:p>
    <w:p>
      <w:pPr>
        <w:jc w:val="both"/>
      </w:pPr>
      <w:r>
        <w:t xml:space="preserve">        3) максимальный объем воздуха, который можно спокойно выдохнуть  после спокойного вдоха</w:t>
      </w:r>
    </w:p>
    <w:p>
      <w:pPr>
        <w:jc w:val="both"/>
      </w:pPr>
      <w:r>
        <w:t xml:space="preserve">        4)  количество воздуха, которое можно выдохнуть при      форсированном   выдохе после максимального вдоха</w:t>
      </w:r>
    </w:p>
    <w:p>
      <w:pPr>
        <w:jc w:val="both"/>
      </w:pPr>
      <w:r>
        <w:t xml:space="preserve">        5) максимальное количество воздуха, которое может быть                       провентилировано за 1 минуту                          </w:t>
      </w:r>
    </w:p>
    <w:p>
      <w:pPr>
        <w:jc w:val="both"/>
        <w:rPr>
          <w:b/>
        </w:rPr>
      </w:pPr>
      <w:r>
        <w:rPr>
          <w:b/>
        </w:rPr>
        <w:t>5.  Жизненная емкость легких включает в себя:</w:t>
      </w:r>
    </w:p>
    <w:p>
      <w:pPr>
        <w:jc w:val="both"/>
      </w:pPr>
      <w:r>
        <w:t xml:space="preserve">       1)  дыхательный объем                       2)  резервный объем выдоха</w:t>
      </w:r>
    </w:p>
    <w:p>
      <w:pPr>
        <w:jc w:val="both"/>
      </w:pPr>
      <w:r>
        <w:t xml:space="preserve">       3)  резервный объем вдоха                 4)  объемную скорость вдоха</w:t>
      </w:r>
    </w:p>
    <w:p>
      <w:pPr>
        <w:jc w:val="both"/>
      </w:pPr>
      <w:r>
        <w:t xml:space="preserve">       5)  максимальную вентиляцию                        </w:t>
      </w:r>
    </w:p>
    <w:p>
      <w:pPr>
        <w:jc w:val="both"/>
        <w:rPr>
          <w:b/>
        </w:rPr>
      </w:pPr>
      <w:r>
        <w:rPr>
          <w:b/>
        </w:rPr>
        <w:t xml:space="preserve">6.  Оценка функции внешнего дыхания у детей производится по  следующим показателям: </w:t>
      </w:r>
    </w:p>
    <w:p>
      <w:pPr>
        <w:jc w:val="both"/>
      </w:pPr>
      <w:r>
        <w:t xml:space="preserve">         1)  минутный объем дыхания                     2)  жизненная емкость легких</w:t>
      </w:r>
    </w:p>
    <w:p>
      <w:pPr>
        <w:jc w:val="both"/>
      </w:pPr>
      <w:r>
        <w:t xml:space="preserve">         3)  максимальная вентиляция легких         4)  индекс Тиффно                                    </w:t>
      </w:r>
    </w:p>
    <w:p>
      <w:pPr>
        <w:jc w:val="both"/>
      </w:pPr>
      <w:r>
        <w:t xml:space="preserve">         5)  артериально-венозная разница по гемоглобину и  оксигемоглобину</w:t>
      </w:r>
    </w:p>
    <w:p>
      <w:pPr>
        <w:jc w:val="both"/>
        <w:rPr>
          <w:b/>
        </w:rPr>
      </w:pPr>
      <w:r>
        <w:rPr>
          <w:b/>
        </w:rPr>
        <w:t>7.  Резервный объем вдоха снижается:</w:t>
      </w:r>
    </w:p>
    <w:p>
      <w:pPr>
        <w:jc w:val="both"/>
      </w:pPr>
      <w:r>
        <w:t xml:space="preserve">       1)  при обструктивных процессах                   2)  при рестриктивных процессах</w:t>
      </w:r>
    </w:p>
    <w:p>
      <w:pPr>
        <w:jc w:val="both"/>
      </w:pPr>
      <w:r>
        <w:t xml:space="preserve">       3)  при снижении эластичности легких            4)  при диффузных поражениях легких</w:t>
      </w:r>
    </w:p>
    <w:p>
      <w:pPr>
        <w:jc w:val="both"/>
      </w:pPr>
      <w:r>
        <w:t xml:space="preserve">       5)  в норме - у детей 14 - 15 лет                  </w:t>
      </w:r>
    </w:p>
    <w:p>
      <w:pPr>
        <w:jc w:val="both"/>
        <w:rPr>
          <w:b/>
        </w:rPr>
      </w:pPr>
      <w:r>
        <w:rPr>
          <w:b/>
        </w:rPr>
        <w:t>8.  Методом спирографии пользуются для определения:</w:t>
      </w:r>
    </w:p>
    <w:p>
      <w:pPr>
        <w:jc w:val="both"/>
      </w:pPr>
      <w:r>
        <w:t xml:space="preserve">       1)  дыхательного объема                                   2)  резервного объема выдоха</w:t>
      </w:r>
    </w:p>
    <w:p>
      <w:pPr>
        <w:jc w:val="both"/>
      </w:pPr>
      <w:r>
        <w:t xml:space="preserve">       3)  жизненной емкости легких                           4)  резервного объема вдоха</w:t>
      </w:r>
    </w:p>
    <w:p>
      <w:pPr>
        <w:jc w:val="both"/>
      </w:pPr>
      <w:r>
        <w:t xml:space="preserve">      </w:t>
      </w:r>
    </w:p>
    <w:p>
      <w:pPr>
        <w:jc w:val="both"/>
      </w:pPr>
      <w:r>
        <w:t xml:space="preserve">  </w:t>
      </w:r>
      <w:r>
        <w:rPr>
          <w:b/>
        </w:rPr>
        <w:t>9.  Дополнить:</w:t>
      </w:r>
      <w:r>
        <w:t xml:space="preserve"> Пневмотахометрия - метод, позволяющий судить о состоянии _______.</w:t>
      </w:r>
    </w:p>
    <w:p>
      <w:pPr>
        <w:jc w:val="both"/>
      </w:pPr>
    </w:p>
    <w:p>
      <w:pPr>
        <w:pStyle w:val="32"/>
        <w:numPr>
          <w:ilvl w:val="0"/>
          <w:numId w:val="27"/>
        </w:numPr>
        <w:tabs>
          <w:tab w:val="left" w:pos="360"/>
        </w:tabs>
        <w:spacing w:line="276" w:lineRule="auto"/>
        <w:rPr>
          <w:rFonts w:ascii="Times New Roman" w:hAnsi="Times New Roman"/>
          <w:b/>
          <w:sz w:val="24"/>
          <w:szCs w:val="24"/>
        </w:rPr>
      </w:pPr>
      <w:r>
        <w:rPr>
          <w:rFonts w:ascii="Times New Roman" w:hAnsi="Times New Roman"/>
          <w:b/>
          <w:sz w:val="24"/>
          <w:szCs w:val="24"/>
        </w:rPr>
        <w:t>Пневмонический участок на рентгенограмме определяется как:</w:t>
      </w:r>
    </w:p>
    <w:p>
      <w:pPr>
        <w:pStyle w:val="32"/>
        <w:spacing w:line="276" w:lineRule="auto"/>
        <w:rPr>
          <w:rFonts w:ascii="Times New Roman" w:hAnsi="Times New Roman"/>
          <w:sz w:val="24"/>
          <w:szCs w:val="24"/>
        </w:rPr>
      </w:pPr>
      <w:r>
        <w:rPr>
          <w:rFonts w:ascii="Times New Roman" w:hAnsi="Times New Roman"/>
          <w:sz w:val="24"/>
          <w:szCs w:val="24"/>
        </w:rPr>
        <w:t>а - просветление;</w:t>
      </w:r>
    </w:p>
    <w:p>
      <w:pPr>
        <w:pStyle w:val="32"/>
        <w:spacing w:line="276" w:lineRule="auto"/>
        <w:rPr>
          <w:rFonts w:ascii="Times New Roman" w:hAnsi="Times New Roman"/>
          <w:sz w:val="24"/>
          <w:szCs w:val="24"/>
        </w:rPr>
      </w:pPr>
      <w:r>
        <w:rPr>
          <w:rFonts w:ascii="Times New Roman" w:hAnsi="Times New Roman"/>
          <w:sz w:val="24"/>
          <w:szCs w:val="24"/>
        </w:rPr>
        <w:t>б - затемнение;</w:t>
      </w:r>
    </w:p>
    <w:p>
      <w:pPr>
        <w:pStyle w:val="32"/>
        <w:spacing w:line="276" w:lineRule="auto"/>
        <w:rPr>
          <w:rFonts w:ascii="Times New Roman" w:hAnsi="Times New Roman"/>
          <w:b/>
          <w:sz w:val="24"/>
          <w:szCs w:val="24"/>
        </w:rPr>
      </w:pPr>
    </w:p>
    <w:p>
      <w:pPr>
        <w:pStyle w:val="32"/>
        <w:numPr>
          <w:ilvl w:val="0"/>
          <w:numId w:val="27"/>
        </w:numPr>
        <w:tabs>
          <w:tab w:val="left" w:pos="360"/>
        </w:tabs>
        <w:spacing w:line="276" w:lineRule="auto"/>
        <w:rPr>
          <w:rFonts w:ascii="Times New Roman" w:hAnsi="Times New Roman"/>
          <w:b/>
          <w:sz w:val="24"/>
          <w:szCs w:val="24"/>
        </w:rPr>
      </w:pPr>
      <w:r>
        <w:rPr>
          <w:rFonts w:ascii="Times New Roman" w:hAnsi="Times New Roman"/>
          <w:b/>
          <w:sz w:val="24"/>
          <w:szCs w:val="24"/>
        </w:rPr>
        <w:t>Буллы при пневмонии рентгенологически имеют вид:</w:t>
      </w:r>
    </w:p>
    <w:p>
      <w:pPr>
        <w:pStyle w:val="32"/>
        <w:spacing w:line="276" w:lineRule="auto"/>
        <w:rPr>
          <w:rFonts w:ascii="Times New Roman" w:hAnsi="Times New Roman"/>
          <w:sz w:val="24"/>
          <w:szCs w:val="24"/>
        </w:rPr>
      </w:pPr>
      <w:r>
        <w:rPr>
          <w:rFonts w:ascii="Times New Roman" w:hAnsi="Times New Roman"/>
          <w:sz w:val="24"/>
          <w:szCs w:val="24"/>
        </w:rPr>
        <w:t>а – затемнения округлой формы;</w:t>
      </w:r>
    </w:p>
    <w:p>
      <w:pPr>
        <w:pStyle w:val="32"/>
        <w:spacing w:line="276" w:lineRule="auto"/>
        <w:rPr>
          <w:rFonts w:ascii="Times New Roman" w:hAnsi="Times New Roman"/>
          <w:sz w:val="24"/>
          <w:szCs w:val="24"/>
        </w:rPr>
      </w:pPr>
      <w:r>
        <w:rPr>
          <w:rFonts w:ascii="Times New Roman" w:hAnsi="Times New Roman"/>
          <w:sz w:val="24"/>
          <w:szCs w:val="24"/>
        </w:rPr>
        <w:t>б -  просветления округлой или неправильной формы с тонкой границей;</w:t>
      </w:r>
    </w:p>
    <w:p>
      <w:pPr>
        <w:pStyle w:val="32"/>
        <w:spacing w:line="276" w:lineRule="auto"/>
        <w:rPr>
          <w:rFonts w:ascii="Times New Roman" w:hAnsi="Times New Roman"/>
          <w:sz w:val="24"/>
          <w:szCs w:val="24"/>
        </w:rPr>
      </w:pPr>
      <w:r>
        <w:rPr>
          <w:rFonts w:ascii="Times New Roman" w:hAnsi="Times New Roman"/>
          <w:sz w:val="24"/>
          <w:szCs w:val="24"/>
        </w:rPr>
        <w:t>в – затемнений в прикорневых отделах лёгких.</w:t>
      </w:r>
    </w:p>
    <w:p>
      <w:pPr>
        <w:pStyle w:val="32"/>
        <w:spacing w:line="276" w:lineRule="auto"/>
        <w:rPr>
          <w:rFonts w:ascii="Times New Roman" w:hAnsi="Times New Roman"/>
          <w:sz w:val="24"/>
          <w:szCs w:val="24"/>
        </w:rPr>
      </w:pPr>
    </w:p>
    <w:p>
      <w:pPr>
        <w:tabs>
          <w:tab w:val="left" w:pos="426"/>
          <w:tab w:val="left" w:pos="709"/>
        </w:tabs>
        <w:spacing w:line="276" w:lineRule="auto"/>
        <w:jc w:val="both"/>
        <w:rPr>
          <w:b/>
        </w:rPr>
      </w:pPr>
    </w:p>
    <w:p>
      <w:pPr>
        <w:tabs>
          <w:tab w:val="left" w:pos="426"/>
          <w:tab w:val="left" w:pos="709"/>
        </w:tabs>
        <w:spacing w:line="276" w:lineRule="auto"/>
        <w:jc w:val="both"/>
        <w:rPr>
          <w:b/>
        </w:rPr>
      </w:pPr>
      <w:r>
        <w:rPr>
          <w:b/>
        </w:rPr>
        <w:t xml:space="preserve">12.  Легочный рисунок на рентгенограмме - это </w:t>
      </w:r>
    </w:p>
    <w:p>
      <w:pPr>
        <w:tabs>
          <w:tab w:val="left" w:pos="426"/>
          <w:tab w:val="left" w:pos="709"/>
        </w:tabs>
        <w:spacing w:line="276" w:lineRule="auto"/>
        <w:jc w:val="both"/>
      </w:pPr>
      <w:r>
        <w:tab/>
      </w:r>
      <w:r>
        <w:t>а)</w:t>
      </w:r>
      <w:r>
        <w:tab/>
      </w:r>
      <w:r>
        <w:t>артерии</w:t>
      </w:r>
    </w:p>
    <w:p>
      <w:pPr>
        <w:tabs>
          <w:tab w:val="left" w:pos="426"/>
          <w:tab w:val="left" w:pos="709"/>
        </w:tabs>
        <w:spacing w:line="276" w:lineRule="auto"/>
        <w:jc w:val="both"/>
      </w:pPr>
      <w:r>
        <w:tab/>
      </w:r>
      <w:r>
        <w:t>б)</w:t>
      </w:r>
      <w:r>
        <w:tab/>
      </w:r>
      <w:r>
        <w:t>вены</w:t>
      </w:r>
    </w:p>
    <w:p>
      <w:pPr>
        <w:tabs>
          <w:tab w:val="left" w:pos="426"/>
          <w:tab w:val="left" w:pos="709"/>
        </w:tabs>
        <w:spacing w:line="276" w:lineRule="auto"/>
        <w:jc w:val="both"/>
      </w:pPr>
      <w:r>
        <w:tab/>
      </w:r>
      <w:r>
        <w:t>в)</w:t>
      </w:r>
      <w:r>
        <w:tab/>
      </w:r>
      <w:r>
        <w:t>бронхи</w:t>
      </w:r>
    </w:p>
    <w:p>
      <w:pPr>
        <w:tabs>
          <w:tab w:val="left" w:pos="426"/>
          <w:tab w:val="left" w:pos="709"/>
        </w:tabs>
        <w:spacing w:line="276" w:lineRule="auto"/>
        <w:jc w:val="both"/>
      </w:pPr>
      <w:r>
        <w:tab/>
      </w:r>
      <w:r>
        <w:t>г)</w:t>
      </w:r>
      <w:r>
        <w:tab/>
      </w:r>
      <w:r>
        <w:t xml:space="preserve"> лимфатические сосуды</w:t>
      </w:r>
    </w:p>
    <w:p>
      <w:pPr>
        <w:tabs>
          <w:tab w:val="left" w:pos="426"/>
          <w:tab w:val="left" w:pos="709"/>
        </w:tabs>
        <w:spacing w:line="276" w:lineRule="auto"/>
        <w:jc w:val="both"/>
        <w:rPr>
          <w:b/>
        </w:rPr>
      </w:pPr>
    </w:p>
    <w:p>
      <w:pPr>
        <w:tabs>
          <w:tab w:val="left" w:pos="426"/>
          <w:tab w:val="left" w:pos="709"/>
        </w:tabs>
        <w:spacing w:line="276" w:lineRule="auto"/>
        <w:jc w:val="both"/>
        <w:rPr>
          <w:b/>
        </w:rPr>
      </w:pPr>
      <w:r>
        <w:rPr>
          <w:b/>
        </w:rPr>
        <w:t>13. При пневмотораксе легочный рисунок на стороне поражения</w:t>
      </w:r>
    </w:p>
    <w:p>
      <w:pPr>
        <w:tabs>
          <w:tab w:val="left" w:pos="426"/>
          <w:tab w:val="left" w:pos="709"/>
        </w:tabs>
        <w:spacing w:line="276" w:lineRule="auto"/>
        <w:jc w:val="both"/>
      </w:pPr>
      <w:r>
        <w:tab/>
      </w:r>
      <w:r>
        <w:t>а)</w:t>
      </w:r>
      <w:r>
        <w:tab/>
      </w:r>
      <w:r>
        <w:t xml:space="preserve">усилен </w:t>
      </w:r>
    </w:p>
    <w:p>
      <w:pPr>
        <w:tabs>
          <w:tab w:val="left" w:pos="426"/>
          <w:tab w:val="left" w:pos="709"/>
        </w:tabs>
        <w:spacing w:line="276" w:lineRule="auto"/>
        <w:jc w:val="both"/>
      </w:pPr>
      <w:r>
        <w:tab/>
      </w:r>
      <w:r>
        <w:t>б)</w:t>
      </w:r>
      <w:r>
        <w:tab/>
      </w:r>
      <w:r>
        <w:t xml:space="preserve">ослаблен </w:t>
      </w:r>
    </w:p>
    <w:p>
      <w:pPr>
        <w:tabs>
          <w:tab w:val="left" w:pos="426"/>
          <w:tab w:val="left" w:pos="709"/>
        </w:tabs>
        <w:spacing w:line="276" w:lineRule="auto"/>
        <w:jc w:val="both"/>
      </w:pPr>
      <w:r>
        <w:tab/>
      </w:r>
      <w:r>
        <w:t>в)</w:t>
      </w:r>
      <w:r>
        <w:tab/>
      </w:r>
      <w:r>
        <w:t>отсутствует</w:t>
      </w:r>
    </w:p>
    <w:p>
      <w:pPr>
        <w:tabs>
          <w:tab w:val="left" w:pos="426"/>
          <w:tab w:val="left" w:pos="709"/>
        </w:tabs>
        <w:spacing w:line="276" w:lineRule="auto"/>
        <w:jc w:val="both"/>
      </w:pPr>
      <w:r>
        <w:tab/>
      </w:r>
      <w:r>
        <w:t>г)</w:t>
      </w:r>
      <w:r>
        <w:tab/>
      </w:r>
      <w:r>
        <w:t xml:space="preserve"> деформирован</w:t>
      </w:r>
    </w:p>
    <w:p>
      <w:pPr>
        <w:tabs>
          <w:tab w:val="left" w:pos="426"/>
          <w:tab w:val="left" w:pos="709"/>
        </w:tabs>
        <w:spacing w:line="276" w:lineRule="auto"/>
        <w:jc w:val="both"/>
      </w:pPr>
      <w:r>
        <w:t xml:space="preserve">14. </w:t>
      </w:r>
      <w:r>
        <w:rPr>
          <w:b/>
        </w:rPr>
        <w:t>На рентгенограмме изображение является</w:t>
      </w:r>
    </w:p>
    <w:p>
      <w:pPr>
        <w:tabs>
          <w:tab w:val="left" w:pos="426"/>
          <w:tab w:val="left" w:pos="709"/>
        </w:tabs>
        <w:spacing w:line="276" w:lineRule="auto"/>
        <w:jc w:val="both"/>
      </w:pPr>
      <w:r>
        <w:tab/>
      </w:r>
      <w:r>
        <w:t>а)</w:t>
      </w:r>
      <w:r>
        <w:tab/>
      </w:r>
      <w:r>
        <w:t xml:space="preserve">негативным </w:t>
      </w:r>
    </w:p>
    <w:p>
      <w:pPr>
        <w:tabs>
          <w:tab w:val="left" w:pos="426"/>
          <w:tab w:val="left" w:pos="709"/>
        </w:tabs>
        <w:spacing w:line="276" w:lineRule="auto"/>
        <w:jc w:val="both"/>
      </w:pPr>
      <w:r>
        <w:tab/>
      </w:r>
      <w:r>
        <w:t>б)</w:t>
      </w:r>
      <w:r>
        <w:tab/>
      </w:r>
      <w:r>
        <w:t xml:space="preserve">позитивным </w:t>
      </w:r>
    </w:p>
    <w:p>
      <w:pPr>
        <w:tabs>
          <w:tab w:val="left" w:pos="426"/>
          <w:tab w:val="left" w:pos="709"/>
        </w:tabs>
        <w:spacing w:line="276" w:lineRule="auto"/>
        <w:jc w:val="both"/>
      </w:pPr>
      <w:r>
        <w:tab/>
      </w:r>
      <w:r>
        <w:t>в)</w:t>
      </w:r>
      <w:r>
        <w:tab/>
      </w:r>
      <w:r>
        <w:t xml:space="preserve">послойным </w:t>
      </w:r>
    </w:p>
    <w:p>
      <w:pPr>
        <w:tabs>
          <w:tab w:val="left" w:pos="426"/>
          <w:tab w:val="left" w:pos="709"/>
        </w:tabs>
        <w:spacing w:line="276" w:lineRule="auto"/>
        <w:jc w:val="both"/>
      </w:pPr>
      <w:r>
        <w:tab/>
      </w:r>
      <w:r>
        <w:t>г)</w:t>
      </w:r>
      <w:r>
        <w:tab/>
      </w:r>
      <w:r>
        <w:t>суммационным</w:t>
      </w:r>
    </w:p>
    <w:p>
      <w:pPr>
        <w:tabs>
          <w:tab w:val="left" w:pos="426"/>
          <w:tab w:val="left" w:pos="709"/>
        </w:tabs>
        <w:spacing w:line="276" w:lineRule="auto"/>
        <w:jc w:val="both"/>
      </w:pPr>
    </w:p>
    <w:p>
      <w:pPr>
        <w:jc w:val="both"/>
        <w:rPr>
          <w:b/>
        </w:rPr>
      </w:pPr>
    </w:p>
    <w:p>
      <w:pPr>
        <w:jc w:val="both"/>
      </w:pPr>
      <w:r>
        <w:t xml:space="preserve">        </w:t>
      </w:r>
    </w:p>
    <w:p>
      <w:pPr>
        <w:jc w:val="center"/>
        <w:rPr>
          <w:b/>
        </w:rPr>
      </w:pPr>
      <w:r>
        <w:rPr>
          <w:b/>
        </w:rPr>
        <w:t>Эталоны ответов к тестовым заданиям по теме</w:t>
      </w:r>
    </w:p>
    <w:p>
      <w:pPr>
        <w:shd w:val="clear" w:color="auto" w:fill="D9D9D9"/>
        <w:jc w:val="center"/>
        <w:rPr>
          <w:b/>
        </w:rPr>
      </w:pPr>
      <w:r>
        <w:rPr>
          <w:b/>
        </w:rPr>
        <w:t>««Лабораторные и инструментальные методы исследования органов дыхания у детей»</w:t>
      </w:r>
    </w:p>
    <w:p>
      <w:pPr>
        <w:jc w:val="center"/>
        <w:rPr>
          <w:b/>
        </w:rPr>
      </w:pPr>
    </w:p>
    <w:tbl>
      <w:tblPr>
        <w:tblStyle w:val="12"/>
        <w:tblW w:w="4352" w:type="dxa"/>
        <w:jc w:val="center"/>
        <w:tblLayout w:type="autofit"/>
        <w:tblCellMar>
          <w:top w:w="0" w:type="dxa"/>
          <w:left w:w="108" w:type="dxa"/>
          <w:bottom w:w="0" w:type="dxa"/>
          <w:right w:w="108" w:type="dxa"/>
        </w:tblCellMar>
      </w:tblPr>
      <w:tblGrid>
        <w:gridCol w:w="516"/>
        <w:gridCol w:w="1687"/>
        <w:gridCol w:w="2149"/>
      </w:tblGrid>
      <w:tr>
        <w:tblPrEx>
          <w:tblCellMar>
            <w:top w:w="0" w:type="dxa"/>
            <w:left w:w="108" w:type="dxa"/>
            <w:bottom w:w="0" w:type="dxa"/>
            <w:right w:w="108" w:type="dxa"/>
          </w:tblCellMar>
        </w:tblPrEx>
        <w:trPr>
          <w:jc w:val="center"/>
        </w:trPr>
        <w:tc>
          <w:tcPr>
            <w:tcW w:w="516" w:type="dxa"/>
          </w:tcPr>
          <w:p>
            <w:pPr>
              <w:jc w:val="right"/>
              <w:rPr>
                <w:b/>
              </w:rPr>
            </w:pPr>
            <w:r>
              <w:rPr>
                <w:b/>
              </w:rPr>
              <w:t xml:space="preserve">1.  </w:t>
            </w:r>
          </w:p>
        </w:tc>
        <w:tc>
          <w:tcPr>
            <w:tcW w:w="1687" w:type="dxa"/>
          </w:tcPr>
          <w:p>
            <w:pPr>
              <w:jc w:val="center"/>
            </w:pPr>
            <w:r>
              <w:t>1</w:t>
            </w:r>
          </w:p>
        </w:tc>
        <w:tc>
          <w:tcPr>
            <w:tcW w:w="2149" w:type="dxa"/>
          </w:tcPr>
          <w:p/>
        </w:tc>
      </w:tr>
      <w:tr>
        <w:tblPrEx>
          <w:tblCellMar>
            <w:top w:w="0" w:type="dxa"/>
            <w:left w:w="108" w:type="dxa"/>
            <w:bottom w:w="0" w:type="dxa"/>
            <w:right w:w="108" w:type="dxa"/>
          </w:tblCellMar>
        </w:tblPrEx>
        <w:trPr>
          <w:jc w:val="center"/>
        </w:trPr>
        <w:tc>
          <w:tcPr>
            <w:tcW w:w="516" w:type="dxa"/>
          </w:tcPr>
          <w:p>
            <w:pPr>
              <w:jc w:val="right"/>
              <w:rPr>
                <w:b/>
              </w:rPr>
            </w:pPr>
            <w:r>
              <w:rPr>
                <w:b/>
              </w:rPr>
              <w:t>2.</w:t>
            </w:r>
          </w:p>
        </w:tc>
        <w:tc>
          <w:tcPr>
            <w:tcW w:w="1687" w:type="dxa"/>
          </w:tcPr>
          <w:p>
            <w:pPr>
              <w:jc w:val="center"/>
            </w:pPr>
            <w:r>
              <w:t>3</w:t>
            </w:r>
          </w:p>
        </w:tc>
        <w:tc>
          <w:tcPr>
            <w:tcW w:w="2149" w:type="dxa"/>
          </w:tcPr>
          <w:p/>
        </w:tc>
      </w:tr>
      <w:tr>
        <w:tblPrEx>
          <w:tblCellMar>
            <w:top w:w="0" w:type="dxa"/>
            <w:left w:w="108" w:type="dxa"/>
            <w:bottom w:w="0" w:type="dxa"/>
            <w:right w:w="108" w:type="dxa"/>
          </w:tblCellMar>
        </w:tblPrEx>
        <w:trPr>
          <w:jc w:val="center"/>
        </w:trPr>
        <w:tc>
          <w:tcPr>
            <w:tcW w:w="516" w:type="dxa"/>
          </w:tcPr>
          <w:p>
            <w:pPr>
              <w:jc w:val="right"/>
              <w:rPr>
                <w:b/>
              </w:rPr>
            </w:pPr>
            <w:r>
              <w:rPr>
                <w:b/>
              </w:rPr>
              <w:t>3.</w:t>
            </w:r>
          </w:p>
        </w:tc>
        <w:tc>
          <w:tcPr>
            <w:tcW w:w="1687" w:type="dxa"/>
          </w:tcPr>
          <w:p>
            <w:pPr>
              <w:jc w:val="center"/>
            </w:pPr>
            <w:r>
              <w:t>1</w:t>
            </w:r>
          </w:p>
        </w:tc>
        <w:tc>
          <w:tcPr>
            <w:tcW w:w="2149" w:type="dxa"/>
          </w:tcPr>
          <w:p/>
        </w:tc>
      </w:tr>
      <w:tr>
        <w:tblPrEx>
          <w:tblCellMar>
            <w:top w:w="0" w:type="dxa"/>
            <w:left w:w="108" w:type="dxa"/>
            <w:bottom w:w="0" w:type="dxa"/>
            <w:right w:w="108" w:type="dxa"/>
          </w:tblCellMar>
        </w:tblPrEx>
        <w:trPr>
          <w:jc w:val="center"/>
        </w:trPr>
        <w:tc>
          <w:tcPr>
            <w:tcW w:w="516" w:type="dxa"/>
          </w:tcPr>
          <w:p>
            <w:pPr>
              <w:jc w:val="right"/>
              <w:rPr>
                <w:b/>
              </w:rPr>
            </w:pPr>
            <w:r>
              <w:rPr>
                <w:b/>
              </w:rPr>
              <w:t>4.</w:t>
            </w:r>
          </w:p>
        </w:tc>
        <w:tc>
          <w:tcPr>
            <w:tcW w:w="1687" w:type="dxa"/>
          </w:tcPr>
          <w:p>
            <w:pPr>
              <w:jc w:val="center"/>
            </w:pPr>
            <w:r>
              <w:t>1</w:t>
            </w:r>
          </w:p>
        </w:tc>
        <w:tc>
          <w:tcPr>
            <w:tcW w:w="2149" w:type="dxa"/>
          </w:tcPr>
          <w:p/>
        </w:tc>
      </w:tr>
      <w:tr>
        <w:tblPrEx>
          <w:tblCellMar>
            <w:top w:w="0" w:type="dxa"/>
            <w:left w:w="108" w:type="dxa"/>
            <w:bottom w:w="0" w:type="dxa"/>
            <w:right w:w="108" w:type="dxa"/>
          </w:tblCellMar>
        </w:tblPrEx>
        <w:trPr>
          <w:jc w:val="center"/>
        </w:trPr>
        <w:tc>
          <w:tcPr>
            <w:tcW w:w="516" w:type="dxa"/>
          </w:tcPr>
          <w:p>
            <w:pPr>
              <w:jc w:val="right"/>
              <w:rPr>
                <w:b/>
              </w:rPr>
            </w:pPr>
            <w:r>
              <w:rPr>
                <w:b/>
              </w:rPr>
              <w:t>5.</w:t>
            </w:r>
          </w:p>
        </w:tc>
        <w:tc>
          <w:tcPr>
            <w:tcW w:w="1687" w:type="dxa"/>
          </w:tcPr>
          <w:p>
            <w:pPr>
              <w:jc w:val="center"/>
            </w:pPr>
            <w:r>
              <w:t>1,2,3</w:t>
            </w:r>
          </w:p>
        </w:tc>
        <w:tc>
          <w:tcPr>
            <w:tcW w:w="2149" w:type="dxa"/>
          </w:tcPr>
          <w:p/>
        </w:tc>
      </w:tr>
      <w:tr>
        <w:tblPrEx>
          <w:tblCellMar>
            <w:top w:w="0" w:type="dxa"/>
            <w:left w:w="108" w:type="dxa"/>
            <w:bottom w:w="0" w:type="dxa"/>
            <w:right w:w="108" w:type="dxa"/>
          </w:tblCellMar>
        </w:tblPrEx>
        <w:trPr>
          <w:jc w:val="center"/>
        </w:trPr>
        <w:tc>
          <w:tcPr>
            <w:tcW w:w="516" w:type="dxa"/>
          </w:tcPr>
          <w:p>
            <w:pPr>
              <w:jc w:val="right"/>
              <w:rPr>
                <w:b/>
              </w:rPr>
            </w:pPr>
            <w:r>
              <w:rPr>
                <w:b/>
              </w:rPr>
              <w:t>6.</w:t>
            </w:r>
          </w:p>
        </w:tc>
        <w:tc>
          <w:tcPr>
            <w:tcW w:w="1687" w:type="dxa"/>
          </w:tcPr>
          <w:p>
            <w:pPr>
              <w:jc w:val="center"/>
            </w:pPr>
            <w:r>
              <w:t>1,2,3,4,5</w:t>
            </w:r>
          </w:p>
        </w:tc>
        <w:tc>
          <w:tcPr>
            <w:tcW w:w="2149" w:type="dxa"/>
          </w:tcPr>
          <w:p/>
        </w:tc>
      </w:tr>
      <w:tr>
        <w:tblPrEx>
          <w:tblCellMar>
            <w:top w:w="0" w:type="dxa"/>
            <w:left w:w="108" w:type="dxa"/>
            <w:bottom w:w="0" w:type="dxa"/>
            <w:right w:w="108" w:type="dxa"/>
          </w:tblCellMar>
        </w:tblPrEx>
        <w:trPr>
          <w:jc w:val="center"/>
        </w:trPr>
        <w:tc>
          <w:tcPr>
            <w:tcW w:w="516" w:type="dxa"/>
          </w:tcPr>
          <w:p>
            <w:pPr>
              <w:jc w:val="right"/>
              <w:rPr>
                <w:b/>
              </w:rPr>
            </w:pPr>
            <w:r>
              <w:rPr>
                <w:b/>
              </w:rPr>
              <w:t>7.</w:t>
            </w:r>
          </w:p>
        </w:tc>
        <w:tc>
          <w:tcPr>
            <w:tcW w:w="1687" w:type="dxa"/>
          </w:tcPr>
          <w:p>
            <w:r>
              <w:t xml:space="preserve">   1,2,3</w:t>
            </w:r>
          </w:p>
        </w:tc>
        <w:tc>
          <w:tcPr>
            <w:tcW w:w="2149" w:type="dxa"/>
          </w:tcPr>
          <w:p/>
        </w:tc>
      </w:tr>
      <w:tr>
        <w:tblPrEx>
          <w:tblCellMar>
            <w:top w:w="0" w:type="dxa"/>
            <w:left w:w="108" w:type="dxa"/>
            <w:bottom w:w="0" w:type="dxa"/>
            <w:right w:w="108" w:type="dxa"/>
          </w:tblCellMar>
        </w:tblPrEx>
        <w:trPr>
          <w:jc w:val="center"/>
        </w:trPr>
        <w:tc>
          <w:tcPr>
            <w:tcW w:w="516" w:type="dxa"/>
          </w:tcPr>
          <w:p>
            <w:pPr>
              <w:jc w:val="right"/>
              <w:rPr>
                <w:b/>
              </w:rPr>
            </w:pPr>
            <w:r>
              <w:rPr>
                <w:b/>
              </w:rPr>
              <w:t>8.</w:t>
            </w:r>
          </w:p>
        </w:tc>
        <w:tc>
          <w:tcPr>
            <w:tcW w:w="1687" w:type="dxa"/>
          </w:tcPr>
          <w:p>
            <w:r>
              <w:t xml:space="preserve">      1,2,3,4</w:t>
            </w:r>
          </w:p>
        </w:tc>
        <w:tc>
          <w:tcPr>
            <w:tcW w:w="2149" w:type="dxa"/>
          </w:tcPr>
          <w:p/>
        </w:tc>
      </w:tr>
      <w:tr>
        <w:tblPrEx>
          <w:tblCellMar>
            <w:top w:w="0" w:type="dxa"/>
            <w:left w:w="108" w:type="dxa"/>
            <w:bottom w:w="0" w:type="dxa"/>
            <w:right w:w="108" w:type="dxa"/>
          </w:tblCellMar>
        </w:tblPrEx>
        <w:trPr>
          <w:jc w:val="center"/>
        </w:trPr>
        <w:tc>
          <w:tcPr>
            <w:tcW w:w="516" w:type="dxa"/>
          </w:tcPr>
          <w:p>
            <w:pPr>
              <w:jc w:val="right"/>
              <w:rPr>
                <w:b/>
              </w:rPr>
            </w:pPr>
            <w:r>
              <w:rPr>
                <w:b/>
              </w:rPr>
              <w:t>9.</w:t>
            </w:r>
          </w:p>
          <w:p>
            <w:pPr>
              <w:jc w:val="right"/>
              <w:rPr>
                <w:b/>
              </w:rPr>
            </w:pPr>
          </w:p>
          <w:p>
            <w:pPr>
              <w:jc w:val="right"/>
              <w:rPr>
                <w:b/>
              </w:rPr>
            </w:pPr>
            <w:r>
              <w:rPr>
                <w:b/>
              </w:rPr>
              <w:t>10.</w:t>
            </w:r>
          </w:p>
          <w:p>
            <w:pPr>
              <w:jc w:val="right"/>
              <w:rPr>
                <w:b/>
              </w:rPr>
            </w:pPr>
            <w:r>
              <w:rPr>
                <w:b/>
              </w:rPr>
              <w:t>11.</w:t>
            </w:r>
          </w:p>
          <w:p>
            <w:pPr>
              <w:jc w:val="right"/>
              <w:rPr>
                <w:b/>
              </w:rPr>
            </w:pPr>
            <w:r>
              <w:rPr>
                <w:b/>
              </w:rPr>
              <w:t>12.</w:t>
            </w:r>
          </w:p>
          <w:p>
            <w:pPr>
              <w:jc w:val="right"/>
              <w:rPr>
                <w:b/>
              </w:rPr>
            </w:pPr>
            <w:r>
              <w:rPr>
                <w:b/>
              </w:rPr>
              <w:t>13.</w:t>
            </w:r>
          </w:p>
          <w:p>
            <w:pPr>
              <w:jc w:val="right"/>
              <w:rPr>
                <w:b/>
              </w:rPr>
            </w:pPr>
            <w:r>
              <w:rPr>
                <w:b/>
              </w:rPr>
              <w:t>14.</w:t>
            </w:r>
          </w:p>
        </w:tc>
        <w:tc>
          <w:tcPr>
            <w:tcW w:w="1687" w:type="dxa"/>
          </w:tcPr>
          <w:p>
            <w:pPr>
              <w:jc w:val="center"/>
            </w:pPr>
            <w:r>
              <w:t>Бронхиальной проходимости</w:t>
            </w:r>
          </w:p>
          <w:p>
            <w:pPr>
              <w:jc w:val="center"/>
            </w:pPr>
            <w:r>
              <w:t>Б</w:t>
            </w:r>
          </w:p>
          <w:p>
            <w:pPr>
              <w:jc w:val="center"/>
            </w:pPr>
            <w:r>
              <w:t>Б</w:t>
            </w:r>
          </w:p>
          <w:p>
            <w:pPr>
              <w:jc w:val="center"/>
            </w:pPr>
            <w:r>
              <w:t>А</w:t>
            </w:r>
          </w:p>
          <w:p>
            <w:pPr>
              <w:jc w:val="center"/>
            </w:pPr>
            <w:r>
              <w:t>В</w:t>
            </w:r>
          </w:p>
          <w:p>
            <w:pPr>
              <w:jc w:val="center"/>
            </w:pPr>
            <w:r>
              <w:t>А</w:t>
            </w:r>
          </w:p>
          <w:p>
            <w:pPr>
              <w:jc w:val="center"/>
            </w:pPr>
          </w:p>
          <w:p>
            <w:pPr>
              <w:jc w:val="center"/>
            </w:pPr>
          </w:p>
        </w:tc>
        <w:tc>
          <w:tcPr>
            <w:tcW w:w="2149" w:type="dxa"/>
          </w:tcPr>
          <w:p/>
        </w:tc>
      </w:tr>
    </w:tbl>
    <w:p>
      <w:pPr>
        <w:jc w:val="both"/>
      </w:pPr>
    </w:p>
    <w:p>
      <w:pPr>
        <w:shd w:val="clear" w:color="auto" w:fill="D9D9D9"/>
        <w:jc w:val="center"/>
        <w:rPr>
          <w:b/>
        </w:rPr>
      </w:pPr>
      <w:r>
        <w:rPr>
          <w:b/>
        </w:rPr>
        <w:t xml:space="preserve">Ситуационные задачи по теме </w:t>
      </w:r>
    </w:p>
    <w:p>
      <w:pPr>
        <w:shd w:val="clear" w:color="auto" w:fill="D9D9D9"/>
        <w:jc w:val="center"/>
        <w:rPr>
          <w:b/>
        </w:rPr>
      </w:pPr>
      <w:r>
        <w:rPr>
          <w:b/>
        </w:rPr>
        <w:t>«Лабораторные и инструментальные методы исследования органов дыхания у детей»</w:t>
      </w:r>
    </w:p>
    <w:p>
      <w:pPr>
        <w:shd w:val="clear" w:color="auto" w:fill="D9D9D9"/>
        <w:jc w:val="center"/>
        <w:rPr>
          <w:b/>
        </w:rPr>
      </w:pPr>
    </w:p>
    <w:p>
      <w:pPr>
        <w:jc w:val="center"/>
        <w:rPr>
          <w:b/>
        </w:rPr>
      </w:pPr>
    </w:p>
    <w:p>
      <w:pPr>
        <w:jc w:val="center"/>
        <w:rPr>
          <w:b/>
        </w:rPr>
      </w:pPr>
    </w:p>
    <w:p>
      <w:pPr>
        <w:jc w:val="center"/>
        <w:rPr>
          <w:b/>
        </w:rPr>
      </w:pPr>
    </w:p>
    <w:p>
      <w:pPr>
        <w:jc w:val="center"/>
        <w:rPr>
          <w:b/>
        </w:rPr>
      </w:pPr>
      <w:r>
        <w:rPr>
          <w:b/>
        </w:rPr>
        <w:t>Задача № 1</w:t>
      </w:r>
    </w:p>
    <w:p>
      <w:pPr>
        <w:ind w:firstLine="709"/>
        <w:jc w:val="both"/>
      </w:pPr>
      <w:r>
        <w:t>Ребенок Саша К. 4-х лет, заболел неделю назад, когда появились сухой кашель и насморк. Мать лечила ребенка тепловыми процедурами, но без положительного эффекта: кашель усилился, стал более влажным, присоединилось повышение температуры до 37,8</w:t>
      </w:r>
      <w:r>
        <w:rPr>
          <w:vertAlign w:val="superscript"/>
        </w:rPr>
        <w:t>0</w:t>
      </w:r>
      <w:r>
        <w:t xml:space="preserve"> С, ухудшился аппетит. Был вызван участковый врач, который выявил у ребенка следующее: зев ярко гиперемирован, миндалины рыхлые, налетов нет. Носовое дыхание затруднено из-за слизисто-гнойных выделений. Частота дыхания - 27 - 28 в минуту, грудная клетка равномерно участвует в дыхании, втяжений межреберий нет. Над легкими перкуторно легочный звук. При аускультации жесткое дыхание, сухие и рассеянные влажные крупно-пузырчатые хрипы с обеих сторон. Тоны сердца ритмичные, громкие, отчетливые. Живот мягкий, безболезненный во всех отделах. Печень + 1,5 см из-под реберной дуги. Селезенка не пальпируется. Мочеиспускание свободное. Стул 1 раз в сутки, оформленный.</w:t>
      </w:r>
    </w:p>
    <w:p>
      <w:pPr>
        <w:ind w:firstLine="709"/>
        <w:jc w:val="both"/>
      </w:pPr>
      <w:r>
        <w:rPr>
          <w:b/>
        </w:rPr>
        <w:t>В анамнезе жизни</w:t>
      </w:r>
      <w:r>
        <w:t>: ребенок от II беременности, протекавшей с токсикозом I половины (тошнота, рвота), угрозой прерывания во II половине. Родился на сроке 36 недель, с массой 2900,0, длиной 49 см, на 7 баллов по шкале Апгар. К груди приложен на 3 сутки. Естественное вскармливание до 2 мес. Перенесенные заболевания: ОРВИ - 3 - 4 раза в год, ветряная оспа, отит. Наследственность: у матери хронический тонзиллит.</w:t>
      </w:r>
    </w:p>
    <w:p>
      <w:pPr>
        <w:jc w:val="both"/>
        <w:rPr>
          <w:b/>
        </w:rPr>
      </w:pPr>
    </w:p>
    <w:p>
      <w:pPr>
        <w:jc w:val="both"/>
        <w:rPr>
          <w:b/>
        </w:rPr>
      </w:pPr>
      <w:r>
        <w:rPr>
          <w:b/>
        </w:rPr>
        <w:t>Вопросы:</w:t>
      </w:r>
    </w:p>
    <w:p>
      <w:pPr>
        <w:jc w:val="both"/>
      </w:pPr>
      <w:r>
        <w:t>1.  Сделайте заключение по анамнезу жизни с выделением факторов риска.</w:t>
      </w:r>
    </w:p>
    <w:p>
      <w:pPr>
        <w:jc w:val="both"/>
      </w:pPr>
      <w:r>
        <w:t>2.  Выделите основные синдромы поражения.</w:t>
      </w:r>
    </w:p>
    <w:p>
      <w:pPr>
        <w:jc w:val="both"/>
      </w:pPr>
      <w:r>
        <w:t>3.  Поражение какой системы имеется у ребенка?</w:t>
      </w:r>
    </w:p>
    <w:p>
      <w:pPr>
        <w:jc w:val="both"/>
      </w:pPr>
      <w:r>
        <w:t>4.  Какие дополнительные методы исследования Вы можете предложить  для подтверждения поражения данной системы?</w:t>
      </w:r>
    </w:p>
    <w:p>
      <w:pPr>
        <w:jc w:val="center"/>
        <w:rPr>
          <w:b/>
        </w:rPr>
      </w:pPr>
    </w:p>
    <w:p>
      <w:pPr>
        <w:jc w:val="center"/>
        <w:rPr>
          <w:b/>
        </w:rPr>
      </w:pPr>
    </w:p>
    <w:p>
      <w:pPr>
        <w:jc w:val="center"/>
        <w:rPr>
          <w:b/>
        </w:rPr>
      </w:pPr>
      <w:r>
        <w:rPr>
          <w:b/>
        </w:rPr>
        <w:t>Задача № 2</w:t>
      </w:r>
    </w:p>
    <w:p>
      <w:pPr>
        <w:jc w:val="both"/>
      </w:pPr>
      <w:r>
        <w:rPr>
          <w:b/>
        </w:rPr>
        <w:t>Укажите состав плевральной жидкости при</w:t>
      </w:r>
      <w:r>
        <w:t>:</w:t>
      </w:r>
    </w:p>
    <w:p>
      <w:pPr>
        <w:jc w:val="both"/>
      </w:pPr>
      <w:r>
        <w:t>1)  гидротораксе (транссудат)</w:t>
      </w:r>
    </w:p>
    <w:p>
      <w:pPr>
        <w:jc w:val="both"/>
      </w:pPr>
      <w:r>
        <w:t>2)  серозном плеврите (экссудат серозный)</w:t>
      </w:r>
    </w:p>
    <w:p>
      <w:pPr>
        <w:jc w:val="both"/>
      </w:pPr>
      <w:r>
        <w:t>3)  гнойном плеврите или эмпиеме плевры (экссудат гнойный)</w:t>
      </w:r>
    </w:p>
    <w:p>
      <w:pPr>
        <w:jc w:val="both"/>
        <w:rPr>
          <w:b/>
        </w:rPr>
      </w:pPr>
    </w:p>
    <w:p>
      <w:pPr>
        <w:jc w:val="both"/>
        <w:rPr>
          <w:b/>
        </w:rPr>
      </w:pPr>
      <w:r>
        <w:rPr>
          <w:b/>
        </w:rPr>
        <w:t>Варианты ответа: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3"/>
        <w:gridCol w:w="1406"/>
        <w:gridCol w:w="1759"/>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top w:val="single" w:color="auto" w:sz="4" w:space="0"/>
              <w:left w:val="single" w:color="auto" w:sz="4" w:space="0"/>
              <w:bottom w:val="single" w:color="auto" w:sz="4" w:space="0"/>
              <w:right w:val="single" w:color="auto" w:sz="4" w:space="0"/>
            </w:tcBorders>
          </w:tcPr>
          <w:p>
            <w:pPr>
              <w:jc w:val="both"/>
              <w:rPr>
                <w:b/>
              </w:rPr>
            </w:pPr>
          </w:p>
        </w:tc>
        <w:tc>
          <w:tcPr>
            <w:tcW w:w="1418" w:type="dxa"/>
            <w:tcBorders>
              <w:top w:val="single" w:color="auto" w:sz="4" w:space="0"/>
              <w:left w:val="single" w:color="auto" w:sz="4" w:space="0"/>
              <w:bottom w:val="single" w:color="auto" w:sz="4" w:space="0"/>
              <w:right w:val="single" w:color="auto" w:sz="4" w:space="0"/>
            </w:tcBorders>
          </w:tcPr>
          <w:p>
            <w:pPr>
              <w:jc w:val="center"/>
              <w:rPr>
                <w:b/>
              </w:rPr>
            </w:pPr>
            <w:r>
              <w:rPr>
                <w:b/>
              </w:rPr>
              <w:t>а</w:t>
            </w:r>
          </w:p>
        </w:tc>
        <w:tc>
          <w:tcPr>
            <w:tcW w:w="1782" w:type="dxa"/>
            <w:tcBorders>
              <w:top w:val="single" w:color="auto" w:sz="4" w:space="0"/>
              <w:left w:val="single" w:color="auto" w:sz="4" w:space="0"/>
              <w:bottom w:val="single" w:color="auto" w:sz="4" w:space="0"/>
              <w:right w:val="single" w:color="auto" w:sz="4" w:space="0"/>
            </w:tcBorders>
          </w:tcPr>
          <w:p>
            <w:pPr>
              <w:jc w:val="center"/>
              <w:rPr>
                <w:b/>
              </w:rPr>
            </w:pPr>
            <w:r>
              <w:rPr>
                <w:b/>
              </w:rPr>
              <w:t>б</w:t>
            </w:r>
          </w:p>
        </w:tc>
        <w:tc>
          <w:tcPr>
            <w:tcW w:w="2430" w:type="dxa"/>
            <w:tcBorders>
              <w:top w:val="single" w:color="auto" w:sz="4" w:space="0"/>
              <w:left w:val="single" w:color="auto" w:sz="4" w:space="0"/>
              <w:bottom w:val="single" w:color="auto" w:sz="4" w:space="0"/>
              <w:right w:val="single" w:color="auto" w:sz="4" w:space="0"/>
            </w:tcBorders>
          </w:tcPr>
          <w:p>
            <w:pPr>
              <w:jc w:val="center"/>
              <w:rPr>
                <w:b/>
              </w:rPr>
            </w:pPr>
            <w:r>
              <w:rPr>
                <w:b/>
              </w:rPr>
              <w:t>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top w:val="single" w:color="auto" w:sz="4" w:space="0"/>
              <w:left w:val="single" w:color="auto" w:sz="4" w:space="0"/>
              <w:bottom w:val="single" w:color="auto" w:sz="4" w:space="0"/>
              <w:right w:val="single" w:color="auto" w:sz="4" w:space="0"/>
            </w:tcBorders>
          </w:tcPr>
          <w:p>
            <w:pPr>
              <w:jc w:val="both"/>
              <w:rPr>
                <w:b/>
              </w:rPr>
            </w:pPr>
            <w:r>
              <w:rPr>
                <w:b/>
              </w:rPr>
              <w:t xml:space="preserve">Цвет, консистенция:            </w:t>
            </w:r>
          </w:p>
        </w:tc>
        <w:tc>
          <w:tcPr>
            <w:tcW w:w="1418" w:type="dxa"/>
            <w:tcBorders>
              <w:top w:val="single" w:color="auto" w:sz="4" w:space="0"/>
              <w:left w:val="single" w:color="auto" w:sz="4" w:space="0"/>
              <w:bottom w:val="single" w:color="auto" w:sz="4" w:space="0"/>
              <w:right w:val="single" w:color="auto" w:sz="4" w:space="0"/>
            </w:tcBorders>
          </w:tcPr>
          <w:p>
            <w:pPr>
              <w:jc w:val="center"/>
              <w:rPr>
                <w:b/>
              </w:rPr>
            </w:pPr>
            <w:r>
              <w:t>желтый, густая</w:t>
            </w:r>
          </w:p>
        </w:tc>
        <w:tc>
          <w:tcPr>
            <w:tcW w:w="1782" w:type="dxa"/>
            <w:tcBorders>
              <w:top w:val="single" w:color="auto" w:sz="4" w:space="0"/>
              <w:left w:val="single" w:color="auto" w:sz="4" w:space="0"/>
              <w:bottom w:val="single" w:color="auto" w:sz="4" w:space="0"/>
              <w:right w:val="single" w:color="auto" w:sz="4" w:space="0"/>
            </w:tcBorders>
          </w:tcPr>
          <w:p>
            <w:pPr>
              <w:jc w:val="center"/>
              <w:rPr>
                <w:b/>
              </w:rPr>
            </w:pPr>
            <w:r>
              <w:t>светло- желтый</w:t>
            </w:r>
          </w:p>
        </w:tc>
        <w:tc>
          <w:tcPr>
            <w:tcW w:w="2430" w:type="dxa"/>
            <w:tcBorders>
              <w:top w:val="single" w:color="auto" w:sz="4" w:space="0"/>
              <w:left w:val="single" w:color="auto" w:sz="4" w:space="0"/>
              <w:bottom w:val="single" w:color="auto" w:sz="4" w:space="0"/>
              <w:right w:val="single" w:color="auto" w:sz="4" w:space="0"/>
            </w:tcBorders>
          </w:tcPr>
          <w:p>
            <w:pPr>
              <w:jc w:val="center"/>
              <w:rPr>
                <w:b/>
              </w:rPr>
            </w:pPr>
            <w:r>
              <w:t>бесцветная,                                                                         слегка опалесцирует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top w:val="single" w:color="auto" w:sz="4" w:space="0"/>
              <w:left w:val="single" w:color="auto" w:sz="4" w:space="0"/>
              <w:bottom w:val="single" w:color="auto" w:sz="4" w:space="0"/>
              <w:right w:val="single" w:color="auto" w:sz="4" w:space="0"/>
            </w:tcBorders>
          </w:tcPr>
          <w:p>
            <w:pPr>
              <w:jc w:val="both"/>
              <w:rPr>
                <w:b/>
              </w:rPr>
            </w:pPr>
            <w:r>
              <w:rPr>
                <w:b/>
              </w:rPr>
              <w:t xml:space="preserve">Удельный вес:                       </w:t>
            </w:r>
          </w:p>
        </w:tc>
        <w:tc>
          <w:tcPr>
            <w:tcW w:w="1418" w:type="dxa"/>
            <w:tcBorders>
              <w:top w:val="single" w:color="auto" w:sz="4" w:space="0"/>
              <w:left w:val="single" w:color="auto" w:sz="4" w:space="0"/>
              <w:bottom w:val="single" w:color="auto" w:sz="4" w:space="0"/>
              <w:right w:val="single" w:color="auto" w:sz="4" w:space="0"/>
            </w:tcBorders>
          </w:tcPr>
          <w:p>
            <w:pPr>
              <w:jc w:val="center"/>
              <w:rPr>
                <w:b/>
              </w:rPr>
            </w:pPr>
            <w:r>
              <w:t>1035</w:t>
            </w:r>
          </w:p>
        </w:tc>
        <w:tc>
          <w:tcPr>
            <w:tcW w:w="1782" w:type="dxa"/>
            <w:tcBorders>
              <w:top w:val="single" w:color="auto" w:sz="4" w:space="0"/>
              <w:left w:val="single" w:color="auto" w:sz="4" w:space="0"/>
              <w:bottom w:val="single" w:color="auto" w:sz="4" w:space="0"/>
              <w:right w:val="single" w:color="auto" w:sz="4" w:space="0"/>
            </w:tcBorders>
          </w:tcPr>
          <w:p>
            <w:pPr>
              <w:jc w:val="center"/>
              <w:rPr>
                <w:b/>
              </w:rPr>
            </w:pPr>
            <w:r>
              <w:t>1022</w:t>
            </w:r>
          </w:p>
        </w:tc>
        <w:tc>
          <w:tcPr>
            <w:tcW w:w="2430" w:type="dxa"/>
            <w:tcBorders>
              <w:top w:val="single" w:color="auto" w:sz="4" w:space="0"/>
              <w:left w:val="single" w:color="auto" w:sz="4" w:space="0"/>
              <w:bottom w:val="single" w:color="auto" w:sz="4" w:space="0"/>
              <w:right w:val="single" w:color="auto" w:sz="4" w:space="0"/>
            </w:tcBorders>
          </w:tcPr>
          <w:p>
            <w:pPr>
              <w:jc w:val="center"/>
              <w:rPr>
                <w:b/>
              </w:rPr>
            </w:pPr>
            <w: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top w:val="single" w:color="auto" w:sz="4" w:space="0"/>
              <w:left w:val="single" w:color="auto" w:sz="4" w:space="0"/>
              <w:bottom w:val="single" w:color="auto" w:sz="4" w:space="0"/>
              <w:right w:val="single" w:color="auto" w:sz="4" w:space="0"/>
            </w:tcBorders>
          </w:tcPr>
          <w:p>
            <w:pPr>
              <w:jc w:val="both"/>
              <w:rPr>
                <w:b/>
              </w:rPr>
            </w:pPr>
            <w:r>
              <w:rPr>
                <w:b/>
              </w:rPr>
              <w:t xml:space="preserve">Белок:                                    </w:t>
            </w:r>
          </w:p>
        </w:tc>
        <w:tc>
          <w:tcPr>
            <w:tcW w:w="1418" w:type="dxa"/>
            <w:tcBorders>
              <w:top w:val="single" w:color="auto" w:sz="4" w:space="0"/>
              <w:left w:val="single" w:color="auto" w:sz="4" w:space="0"/>
              <w:bottom w:val="single" w:color="auto" w:sz="4" w:space="0"/>
              <w:right w:val="single" w:color="auto" w:sz="4" w:space="0"/>
            </w:tcBorders>
          </w:tcPr>
          <w:p>
            <w:pPr>
              <w:jc w:val="center"/>
              <w:rPr>
                <w:b/>
              </w:rPr>
            </w:pPr>
            <w:r>
              <w:t>40 г/л</w:t>
            </w:r>
          </w:p>
        </w:tc>
        <w:tc>
          <w:tcPr>
            <w:tcW w:w="1782" w:type="dxa"/>
            <w:tcBorders>
              <w:top w:val="single" w:color="auto" w:sz="4" w:space="0"/>
              <w:left w:val="single" w:color="auto" w:sz="4" w:space="0"/>
              <w:bottom w:val="single" w:color="auto" w:sz="4" w:space="0"/>
              <w:right w:val="single" w:color="auto" w:sz="4" w:space="0"/>
            </w:tcBorders>
          </w:tcPr>
          <w:p>
            <w:pPr>
              <w:jc w:val="center"/>
              <w:rPr>
                <w:b/>
              </w:rPr>
            </w:pPr>
            <w:r>
              <w:t>35 г/л</w:t>
            </w:r>
          </w:p>
        </w:tc>
        <w:tc>
          <w:tcPr>
            <w:tcW w:w="2430" w:type="dxa"/>
            <w:tcBorders>
              <w:top w:val="single" w:color="auto" w:sz="4" w:space="0"/>
              <w:left w:val="single" w:color="auto" w:sz="4" w:space="0"/>
              <w:bottom w:val="single" w:color="auto" w:sz="4" w:space="0"/>
              <w:right w:val="single" w:color="auto" w:sz="4" w:space="0"/>
            </w:tcBorders>
          </w:tcPr>
          <w:p>
            <w:pPr>
              <w:jc w:val="center"/>
              <w:rPr>
                <w:b/>
              </w:rPr>
            </w:pPr>
            <w:r>
              <w:t>10 г/л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top w:val="single" w:color="auto" w:sz="4" w:space="0"/>
              <w:left w:val="single" w:color="auto" w:sz="4" w:space="0"/>
              <w:bottom w:val="single" w:color="auto" w:sz="4" w:space="0"/>
              <w:right w:val="single" w:color="auto" w:sz="4" w:space="0"/>
            </w:tcBorders>
          </w:tcPr>
          <w:p>
            <w:pPr>
              <w:rPr>
                <w:b/>
              </w:rPr>
            </w:pPr>
            <w:r>
              <w:rPr>
                <w:b/>
              </w:rPr>
              <w:t xml:space="preserve">Реакция Ривальта на муцин (помутнение при добавлении уксусной кислоты):     </w:t>
            </w:r>
          </w:p>
        </w:tc>
        <w:tc>
          <w:tcPr>
            <w:tcW w:w="1418" w:type="dxa"/>
            <w:tcBorders>
              <w:top w:val="single" w:color="auto" w:sz="4" w:space="0"/>
              <w:left w:val="single" w:color="auto" w:sz="4" w:space="0"/>
              <w:bottom w:val="single" w:color="auto" w:sz="4" w:space="0"/>
              <w:right w:val="single" w:color="auto" w:sz="4" w:space="0"/>
            </w:tcBorders>
          </w:tcPr>
          <w:p>
            <w:pPr>
              <w:jc w:val="center"/>
              <w:rPr>
                <w:b/>
              </w:rPr>
            </w:pPr>
            <w:r>
              <w:t>полож.</w:t>
            </w:r>
          </w:p>
        </w:tc>
        <w:tc>
          <w:tcPr>
            <w:tcW w:w="1782" w:type="dxa"/>
            <w:tcBorders>
              <w:top w:val="single" w:color="auto" w:sz="4" w:space="0"/>
              <w:left w:val="single" w:color="auto" w:sz="4" w:space="0"/>
              <w:bottom w:val="single" w:color="auto" w:sz="4" w:space="0"/>
              <w:right w:val="single" w:color="auto" w:sz="4" w:space="0"/>
            </w:tcBorders>
          </w:tcPr>
          <w:p>
            <w:pPr>
              <w:jc w:val="center"/>
              <w:rPr>
                <w:b/>
              </w:rPr>
            </w:pPr>
            <w:r>
              <w:t>полож.</w:t>
            </w:r>
          </w:p>
        </w:tc>
        <w:tc>
          <w:tcPr>
            <w:tcW w:w="2430" w:type="dxa"/>
            <w:tcBorders>
              <w:top w:val="single" w:color="auto" w:sz="4" w:space="0"/>
              <w:left w:val="single" w:color="auto" w:sz="4" w:space="0"/>
              <w:bottom w:val="single" w:color="auto" w:sz="4" w:space="0"/>
              <w:right w:val="single" w:color="auto" w:sz="4" w:space="0"/>
            </w:tcBorders>
          </w:tcPr>
          <w:p>
            <w:pPr>
              <w:jc w:val="center"/>
              <w:rPr>
                <w:b/>
              </w:rPr>
            </w:pPr>
            <w:r>
              <w:t>отрицат.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top w:val="single" w:color="auto" w:sz="4" w:space="0"/>
              <w:left w:val="single" w:color="auto" w:sz="4" w:space="0"/>
              <w:bottom w:val="single" w:color="auto" w:sz="4" w:space="0"/>
              <w:right w:val="single" w:color="auto" w:sz="4" w:space="0"/>
            </w:tcBorders>
          </w:tcPr>
          <w:p>
            <w:pPr>
              <w:jc w:val="both"/>
              <w:rPr>
                <w:b/>
              </w:rPr>
            </w:pPr>
            <w:r>
              <w:rPr>
                <w:b/>
              </w:rPr>
              <w:t>Цитоз:</w:t>
            </w:r>
          </w:p>
          <w:p>
            <w:pPr>
              <w:jc w:val="both"/>
              <w:rPr>
                <w:b/>
              </w:rPr>
            </w:pPr>
            <w:r>
              <w:rPr>
                <w:b/>
              </w:rPr>
              <w:t xml:space="preserve">-  лейкоциты                   </w:t>
            </w:r>
          </w:p>
        </w:tc>
        <w:tc>
          <w:tcPr>
            <w:tcW w:w="1418" w:type="dxa"/>
            <w:tcBorders>
              <w:top w:val="single" w:color="auto" w:sz="4" w:space="0"/>
              <w:left w:val="single" w:color="auto" w:sz="4" w:space="0"/>
              <w:bottom w:val="single" w:color="auto" w:sz="4" w:space="0"/>
              <w:right w:val="single" w:color="auto" w:sz="4" w:space="0"/>
            </w:tcBorders>
          </w:tcPr>
          <w:p>
            <w:pPr>
              <w:jc w:val="center"/>
              <w:rPr>
                <w:b/>
              </w:rPr>
            </w:pPr>
            <w:r>
              <w:t>сплошь в поле зрения</w:t>
            </w:r>
          </w:p>
        </w:tc>
        <w:tc>
          <w:tcPr>
            <w:tcW w:w="1782" w:type="dxa"/>
            <w:tcBorders>
              <w:top w:val="single" w:color="auto" w:sz="4" w:space="0"/>
              <w:left w:val="single" w:color="auto" w:sz="4" w:space="0"/>
              <w:bottom w:val="single" w:color="auto" w:sz="4" w:space="0"/>
              <w:right w:val="single" w:color="auto" w:sz="4" w:space="0"/>
            </w:tcBorders>
          </w:tcPr>
          <w:p>
            <w:pPr>
              <w:jc w:val="center"/>
              <w:rPr>
                <w:b/>
              </w:rPr>
            </w:pPr>
            <w:r>
              <w:t>больш. кол-во</w:t>
            </w:r>
          </w:p>
        </w:tc>
        <w:tc>
          <w:tcPr>
            <w:tcW w:w="2430" w:type="dxa"/>
            <w:tcBorders>
              <w:top w:val="single" w:color="auto" w:sz="4" w:space="0"/>
              <w:left w:val="single" w:color="auto" w:sz="4" w:space="0"/>
              <w:bottom w:val="single" w:color="auto" w:sz="4" w:space="0"/>
              <w:right w:val="single" w:color="auto" w:sz="4" w:space="0"/>
            </w:tcBorders>
          </w:tcPr>
          <w:p>
            <w:pPr>
              <w:jc w:val="center"/>
              <w:rPr>
                <w:b/>
              </w:rPr>
            </w:pPr>
            <w:r>
              <w:t>единичные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top w:val="single" w:color="auto" w:sz="4" w:space="0"/>
              <w:left w:val="single" w:color="auto" w:sz="4" w:space="0"/>
              <w:bottom w:val="single" w:color="auto" w:sz="4" w:space="0"/>
              <w:right w:val="single" w:color="auto" w:sz="4" w:space="0"/>
            </w:tcBorders>
          </w:tcPr>
          <w:p>
            <w:pPr>
              <w:jc w:val="both"/>
              <w:rPr>
                <w:b/>
              </w:rPr>
            </w:pPr>
            <w:r>
              <w:rPr>
                <w:b/>
              </w:rPr>
              <w:t xml:space="preserve">-  лимфоциты  </w:t>
            </w:r>
          </w:p>
        </w:tc>
        <w:tc>
          <w:tcPr>
            <w:tcW w:w="1418" w:type="dxa"/>
            <w:tcBorders>
              <w:top w:val="single" w:color="auto" w:sz="4" w:space="0"/>
              <w:left w:val="single" w:color="auto" w:sz="4" w:space="0"/>
              <w:bottom w:val="single" w:color="auto" w:sz="4" w:space="0"/>
              <w:right w:val="single" w:color="auto" w:sz="4" w:space="0"/>
            </w:tcBorders>
          </w:tcPr>
          <w:p>
            <w:pPr>
              <w:jc w:val="center"/>
              <w:rPr>
                <w:b/>
              </w:rPr>
            </w:pPr>
            <w:r>
              <w:t>-</w:t>
            </w:r>
          </w:p>
        </w:tc>
        <w:tc>
          <w:tcPr>
            <w:tcW w:w="1782" w:type="dxa"/>
            <w:tcBorders>
              <w:top w:val="single" w:color="auto" w:sz="4" w:space="0"/>
              <w:left w:val="single" w:color="auto" w:sz="4" w:space="0"/>
              <w:bottom w:val="single" w:color="auto" w:sz="4" w:space="0"/>
              <w:right w:val="single" w:color="auto" w:sz="4" w:space="0"/>
            </w:tcBorders>
          </w:tcPr>
          <w:p>
            <w:pPr>
              <w:jc w:val="center"/>
              <w:rPr>
                <w:b/>
              </w:rPr>
            </w:pPr>
            <w:r>
              <w:t>+</w:t>
            </w:r>
          </w:p>
        </w:tc>
        <w:tc>
          <w:tcPr>
            <w:tcW w:w="2430" w:type="dxa"/>
            <w:tcBorders>
              <w:top w:val="single" w:color="auto" w:sz="4" w:space="0"/>
              <w:left w:val="single" w:color="auto" w:sz="4" w:space="0"/>
              <w:bottom w:val="single" w:color="auto" w:sz="4" w:space="0"/>
              <w:right w:val="single" w:color="auto" w:sz="4" w:space="0"/>
            </w:tcBorders>
          </w:tcPr>
          <w:p>
            <w:pPr>
              <w:jc w:val="center"/>
              <w:rPr>
                <w:b/>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top w:val="single" w:color="auto" w:sz="4" w:space="0"/>
              <w:left w:val="single" w:color="auto" w:sz="4" w:space="0"/>
              <w:bottom w:val="single" w:color="auto" w:sz="4" w:space="0"/>
              <w:right w:val="single" w:color="auto" w:sz="4" w:space="0"/>
            </w:tcBorders>
          </w:tcPr>
          <w:p>
            <w:pPr>
              <w:jc w:val="both"/>
              <w:rPr>
                <w:b/>
              </w:rPr>
            </w:pPr>
            <w:r>
              <w:rPr>
                <w:b/>
              </w:rPr>
              <w:t>-  нейтрофилы</w:t>
            </w:r>
          </w:p>
        </w:tc>
        <w:tc>
          <w:tcPr>
            <w:tcW w:w="1418" w:type="dxa"/>
            <w:tcBorders>
              <w:top w:val="single" w:color="auto" w:sz="4" w:space="0"/>
              <w:left w:val="single" w:color="auto" w:sz="4" w:space="0"/>
              <w:bottom w:val="single" w:color="auto" w:sz="4" w:space="0"/>
              <w:right w:val="single" w:color="auto" w:sz="4" w:space="0"/>
            </w:tcBorders>
          </w:tcPr>
          <w:p>
            <w:pPr>
              <w:jc w:val="center"/>
              <w:rPr>
                <w:b/>
              </w:rPr>
            </w:pPr>
            <w:r>
              <w:t>+</w:t>
            </w:r>
          </w:p>
        </w:tc>
        <w:tc>
          <w:tcPr>
            <w:tcW w:w="1782" w:type="dxa"/>
            <w:tcBorders>
              <w:top w:val="single" w:color="auto" w:sz="4" w:space="0"/>
              <w:left w:val="single" w:color="auto" w:sz="4" w:space="0"/>
              <w:bottom w:val="single" w:color="auto" w:sz="4" w:space="0"/>
              <w:right w:val="single" w:color="auto" w:sz="4" w:space="0"/>
            </w:tcBorders>
          </w:tcPr>
          <w:p>
            <w:pPr>
              <w:jc w:val="center"/>
              <w:rPr>
                <w:b/>
              </w:rPr>
            </w:pPr>
            <w:r>
              <w:t>-</w:t>
            </w:r>
          </w:p>
        </w:tc>
        <w:tc>
          <w:tcPr>
            <w:tcW w:w="2430" w:type="dxa"/>
            <w:tcBorders>
              <w:top w:val="single" w:color="auto" w:sz="4" w:space="0"/>
              <w:left w:val="single" w:color="auto" w:sz="4" w:space="0"/>
              <w:bottom w:val="single" w:color="auto" w:sz="4" w:space="0"/>
              <w:right w:val="single" w:color="auto" w:sz="4" w:space="0"/>
            </w:tcBorders>
          </w:tcPr>
          <w:p>
            <w:pPr>
              <w:jc w:val="center"/>
              <w:rPr>
                <w:b/>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top w:val="single" w:color="auto" w:sz="4" w:space="0"/>
              <w:left w:val="single" w:color="auto" w:sz="4" w:space="0"/>
              <w:bottom w:val="single" w:color="auto" w:sz="4" w:space="0"/>
              <w:right w:val="single" w:color="auto" w:sz="4" w:space="0"/>
            </w:tcBorders>
          </w:tcPr>
          <w:p>
            <w:pPr>
              <w:jc w:val="both"/>
              <w:rPr>
                <w:b/>
              </w:rPr>
            </w:pPr>
            <w:r>
              <w:rPr>
                <w:b/>
              </w:rPr>
              <w:t xml:space="preserve">Окраска по Граму:                             </w:t>
            </w:r>
          </w:p>
        </w:tc>
        <w:tc>
          <w:tcPr>
            <w:tcW w:w="1418" w:type="dxa"/>
            <w:tcBorders>
              <w:top w:val="single" w:color="auto" w:sz="4" w:space="0"/>
              <w:left w:val="single" w:color="auto" w:sz="4" w:space="0"/>
              <w:bottom w:val="single" w:color="auto" w:sz="4" w:space="0"/>
              <w:right w:val="single" w:color="auto" w:sz="4" w:space="0"/>
            </w:tcBorders>
          </w:tcPr>
          <w:p>
            <w:pPr>
              <w:jc w:val="center"/>
              <w:rPr>
                <w:b/>
              </w:rPr>
            </w:pPr>
            <w:r>
              <w:t>+</w:t>
            </w:r>
          </w:p>
        </w:tc>
        <w:tc>
          <w:tcPr>
            <w:tcW w:w="1782" w:type="dxa"/>
            <w:tcBorders>
              <w:top w:val="single" w:color="auto" w:sz="4" w:space="0"/>
              <w:left w:val="single" w:color="auto" w:sz="4" w:space="0"/>
              <w:bottom w:val="single" w:color="auto" w:sz="4" w:space="0"/>
              <w:right w:val="single" w:color="auto" w:sz="4" w:space="0"/>
            </w:tcBorders>
          </w:tcPr>
          <w:p>
            <w:pPr>
              <w:jc w:val="center"/>
              <w:rPr>
                <w:b/>
              </w:rPr>
            </w:pPr>
            <w:r>
              <w:t>отрицат.</w:t>
            </w:r>
          </w:p>
        </w:tc>
        <w:tc>
          <w:tcPr>
            <w:tcW w:w="2430" w:type="dxa"/>
            <w:tcBorders>
              <w:top w:val="single" w:color="auto" w:sz="4" w:space="0"/>
              <w:left w:val="single" w:color="auto" w:sz="4" w:space="0"/>
              <w:bottom w:val="single" w:color="auto" w:sz="4" w:space="0"/>
              <w:right w:val="single" w:color="auto" w:sz="4" w:space="0"/>
            </w:tcBorders>
          </w:tcPr>
          <w:p>
            <w:pPr>
              <w:jc w:val="center"/>
              <w:rPr>
                <w:b/>
              </w:rPr>
            </w:pPr>
            <w:r>
              <w:t>отрицат.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top w:val="single" w:color="auto" w:sz="4" w:space="0"/>
              <w:left w:val="single" w:color="auto" w:sz="4" w:space="0"/>
              <w:bottom w:val="single" w:color="auto" w:sz="4" w:space="0"/>
              <w:right w:val="single" w:color="auto" w:sz="4" w:space="0"/>
            </w:tcBorders>
          </w:tcPr>
          <w:p>
            <w:pPr>
              <w:jc w:val="both"/>
              <w:rPr>
                <w:b/>
              </w:rPr>
            </w:pPr>
            <w:r>
              <w:rPr>
                <w:b/>
              </w:rPr>
              <w:t>Бакпосев:</w:t>
            </w:r>
          </w:p>
        </w:tc>
        <w:tc>
          <w:tcPr>
            <w:tcW w:w="1418" w:type="dxa"/>
            <w:tcBorders>
              <w:top w:val="single" w:color="auto" w:sz="4" w:space="0"/>
              <w:left w:val="single" w:color="auto" w:sz="4" w:space="0"/>
              <w:bottom w:val="single" w:color="auto" w:sz="4" w:space="0"/>
              <w:right w:val="single" w:color="auto" w:sz="4" w:space="0"/>
            </w:tcBorders>
          </w:tcPr>
          <w:p>
            <w:pPr>
              <w:jc w:val="center"/>
              <w:rPr>
                <w:b/>
              </w:rPr>
            </w:pPr>
            <w:r>
              <w:t>+</w:t>
            </w:r>
          </w:p>
        </w:tc>
        <w:tc>
          <w:tcPr>
            <w:tcW w:w="1782" w:type="dxa"/>
            <w:tcBorders>
              <w:top w:val="single" w:color="auto" w:sz="4" w:space="0"/>
              <w:left w:val="single" w:color="auto" w:sz="4" w:space="0"/>
              <w:bottom w:val="single" w:color="auto" w:sz="4" w:space="0"/>
              <w:right w:val="single" w:color="auto" w:sz="4" w:space="0"/>
            </w:tcBorders>
          </w:tcPr>
          <w:p>
            <w:pPr>
              <w:jc w:val="center"/>
              <w:rPr>
                <w:b/>
              </w:rPr>
            </w:pPr>
            <w:r>
              <w:t>отрицат.</w:t>
            </w:r>
          </w:p>
        </w:tc>
        <w:tc>
          <w:tcPr>
            <w:tcW w:w="2430" w:type="dxa"/>
            <w:tcBorders>
              <w:top w:val="single" w:color="auto" w:sz="4" w:space="0"/>
              <w:left w:val="single" w:color="auto" w:sz="4" w:space="0"/>
              <w:bottom w:val="single" w:color="auto" w:sz="4" w:space="0"/>
              <w:right w:val="single" w:color="auto" w:sz="4" w:space="0"/>
            </w:tcBorders>
          </w:tcPr>
          <w:p>
            <w:pPr>
              <w:jc w:val="center"/>
              <w:rPr>
                <w:b/>
              </w:rPr>
            </w:pPr>
            <w:r>
              <w:t>отрицат.</w:t>
            </w:r>
          </w:p>
        </w:tc>
      </w:tr>
    </w:tbl>
    <w:p>
      <w:pPr>
        <w:jc w:val="both"/>
      </w:pPr>
      <w:r>
        <w:t xml:space="preserve">        </w:t>
      </w:r>
    </w:p>
    <w:p>
      <w:pPr>
        <w:jc w:val="center"/>
        <w:rPr>
          <w:b/>
        </w:rPr>
      </w:pPr>
      <w:r>
        <w:rPr>
          <w:b/>
        </w:rPr>
        <w:t>Задача № 3</w:t>
      </w:r>
    </w:p>
    <w:p>
      <w:pPr>
        <w:ind w:firstLine="709"/>
        <w:jc w:val="both"/>
      </w:pPr>
      <w:r>
        <w:t>Ребенок Виталий К. 3-х лет, заболел неделю назад, когда появились сухой кашель и насморк. Мать лечила ребенка тепловыми процедурами, но без положительного эффекта: кашель усилился, стал более влажным, присоединилось повышение температуры до 37,8</w:t>
      </w:r>
      <w:r>
        <w:rPr>
          <w:vertAlign w:val="superscript"/>
        </w:rPr>
        <w:t>0</w:t>
      </w:r>
      <w:r>
        <w:t xml:space="preserve"> С, ухудшился аппетит. Был вызван участковый врач, который выявил у ребенка следующее: зев ярко гиперемирован, миндалины рыхлые, налетов нет. Носовое дыхание затруднено из-за слизисто-гнойных выделений. Частота дыхания - 27 - 28 в минуту, грудная клетка равномерно участвует в дыхании, втяжений межреберий нет. Над легкими перкуторно легочный звук. При аускультации жесткое дыхание, сухие и рассеянные влажные крупно-пузырчатые хрипы с обеих сторон. Тоны сердца ритмичные, громкие, отчетливые. Живот мягкий, безболезненный во всех отделах. Печень + 1,5 см из-под реберной дуги. Селезенка не пальпируется. Мочеиспускание свободное. Стул 1 раз в сутки, оформленный.</w:t>
      </w:r>
    </w:p>
    <w:p>
      <w:pPr>
        <w:ind w:firstLine="709"/>
        <w:jc w:val="both"/>
      </w:pPr>
      <w:r>
        <w:rPr>
          <w:b/>
        </w:rPr>
        <w:t>В анамнезе жизни</w:t>
      </w:r>
      <w:r>
        <w:t>: ребенок от II беременности, протекавшей с токсикозом I половины (тошнота, рвота), угрозой прерывания во II половине. Родился на сроке 36 недель, с массой 2900,0, длиной 49 см, на 7 баллов по шкале Апгар. К груди приложен на 3 сутки. Естественное вскармливание до 2 мес. Перенесенные заболевания: ОРВИ - 3 - 4 раза в год, ветряная оспа, отит. Наследственность: у матери хронический тонзиллит.</w:t>
      </w:r>
    </w:p>
    <w:p>
      <w:pPr>
        <w:jc w:val="both"/>
        <w:rPr>
          <w:b/>
        </w:rPr>
      </w:pPr>
    </w:p>
    <w:p>
      <w:pPr>
        <w:jc w:val="both"/>
        <w:rPr>
          <w:b/>
        </w:rPr>
      </w:pPr>
      <w:r>
        <w:rPr>
          <w:b/>
        </w:rPr>
        <w:t>Вопросы:</w:t>
      </w:r>
    </w:p>
    <w:p>
      <w:pPr>
        <w:jc w:val="both"/>
      </w:pPr>
      <w:r>
        <w:t>1.  Сделайте заключение по анамнезу жизни с выделением факторов риска.</w:t>
      </w:r>
    </w:p>
    <w:p>
      <w:pPr>
        <w:jc w:val="both"/>
      </w:pPr>
      <w:r>
        <w:t>2.  Выделите основные синдромы поражения.</w:t>
      </w:r>
    </w:p>
    <w:p>
      <w:pPr>
        <w:jc w:val="both"/>
      </w:pPr>
      <w:r>
        <w:t>3.  Поражение какой системы имеется у ребенка?</w:t>
      </w:r>
    </w:p>
    <w:p>
      <w:pPr>
        <w:jc w:val="both"/>
      </w:pPr>
      <w:r>
        <w:t>4.  Какие дополнительные методы исследования Вы можете предложить  для подтверждения поражения данной системы?</w:t>
      </w:r>
    </w:p>
    <w:p>
      <w:pPr>
        <w:jc w:val="center"/>
        <w:rPr>
          <w:b/>
        </w:rPr>
      </w:pPr>
    </w:p>
    <w:p>
      <w:pPr>
        <w:jc w:val="center"/>
        <w:rPr>
          <w:b/>
        </w:rPr>
      </w:pPr>
    </w:p>
    <w:p>
      <w:pPr>
        <w:jc w:val="center"/>
        <w:rPr>
          <w:b/>
        </w:rPr>
      </w:pPr>
      <w:r>
        <w:rPr>
          <w:b/>
        </w:rPr>
        <w:t>Эталоны ответов к ситуационным задачам по теме</w:t>
      </w:r>
    </w:p>
    <w:p>
      <w:pPr>
        <w:shd w:val="clear" w:color="auto" w:fill="D9D9D9"/>
        <w:jc w:val="center"/>
        <w:rPr>
          <w:b/>
        </w:rPr>
      </w:pPr>
      <w:r>
        <w:t xml:space="preserve">   </w:t>
      </w:r>
      <w:r>
        <w:rPr>
          <w:b/>
        </w:rPr>
        <w:t>«Лабораторные и инструментальные методы исследования органов дыхания у детей»</w:t>
      </w:r>
    </w:p>
    <w:p>
      <w:pPr>
        <w:jc w:val="center"/>
        <w:rPr>
          <w:b/>
        </w:rPr>
      </w:pPr>
    </w:p>
    <w:p>
      <w:pPr>
        <w:jc w:val="center"/>
        <w:rPr>
          <w:b/>
        </w:rPr>
      </w:pPr>
    </w:p>
    <w:p>
      <w:pPr>
        <w:jc w:val="center"/>
        <w:rPr>
          <w:b/>
        </w:rPr>
      </w:pPr>
      <w:r>
        <w:rPr>
          <w:b/>
        </w:rPr>
        <w:t>Эталон  к  задаче  №  1</w:t>
      </w:r>
    </w:p>
    <w:p>
      <w:pPr>
        <w:jc w:val="both"/>
      </w:pPr>
      <w:r>
        <w:t>1.  Анамнез неблагоприятный, т.к. имеются факторы риска:</w:t>
      </w:r>
    </w:p>
    <w:p>
      <w:pPr>
        <w:jc w:val="both"/>
      </w:pPr>
      <w:r>
        <w:t xml:space="preserve">     -  токсикоз во время беременности у матери</w:t>
      </w:r>
    </w:p>
    <w:p>
      <w:pPr>
        <w:jc w:val="both"/>
      </w:pPr>
      <w:r>
        <w:t xml:space="preserve">     -  угроза прерывания беременности</w:t>
      </w:r>
    </w:p>
    <w:p>
      <w:pPr>
        <w:jc w:val="both"/>
      </w:pPr>
      <w:r>
        <w:t xml:space="preserve">     -  недоношенность</w:t>
      </w:r>
    </w:p>
    <w:p>
      <w:pPr>
        <w:jc w:val="both"/>
      </w:pPr>
      <w:r>
        <w:t xml:space="preserve">     -  легкая асфиксия у ребенка при рождении</w:t>
      </w:r>
    </w:p>
    <w:p>
      <w:pPr>
        <w:jc w:val="both"/>
      </w:pPr>
      <w:r>
        <w:t xml:space="preserve">     -  позднее прикладывание к груди</w:t>
      </w:r>
    </w:p>
    <w:p>
      <w:pPr>
        <w:jc w:val="both"/>
      </w:pPr>
      <w:r>
        <w:t xml:space="preserve">     -  раннее искусственное вскармливание.   </w:t>
      </w:r>
    </w:p>
    <w:p>
      <w:pPr>
        <w:jc w:val="both"/>
      </w:pPr>
      <w:r>
        <w:t>2.  Синдром поражения верхних дыхательных путей.</w:t>
      </w:r>
    </w:p>
    <w:p>
      <w:pPr>
        <w:jc w:val="both"/>
      </w:pPr>
      <w:r>
        <w:t>3.  Поражение дыхательной системы.</w:t>
      </w:r>
    </w:p>
    <w:p>
      <w:pPr>
        <w:jc w:val="both"/>
      </w:pPr>
      <w:r>
        <w:t>4.  Дополнительные методы исследования:</w:t>
      </w:r>
    </w:p>
    <w:p>
      <w:pPr>
        <w:jc w:val="both"/>
      </w:pPr>
      <w:r>
        <w:t xml:space="preserve">      -  R - графия грудной клетки</w:t>
      </w:r>
    </w:p>
    <w:p>
      <w:pPr>
        <w:jc w:val="both"/>
      </w:pPr>
      <w:r>
        <w:t xml:space="preserve">     -  посев мокроты на флору и чувствительность к антибиотикам</w:t>
      </w:r>
    </w:p>
    <w:p>
      <w:pPr>
        <w:jc w:val="both"/>
      </w:pPr>
      <w:r>
        <w:t xml:space="preserve">     -  клинический анализ крови</w:t>
      </w:r>
    </w:p>
    <w:p>
      <w:pPr>
        <w:jc w:val="both"/>
      </w:pPr>
      <w:r>
        <w:t xml:space="preserve">     -  консультация ЛОР-врача.</w:t>
      </w:r>
    </w:p>
    <w:p>
      <w:pPr>
        <w:jc w:val="center"/>
        <w:rPr>
          <w:b/>
        </w:rPr>
      </w:pPr>
    </w:p>
    <w:p>
      <w:pPr>
        <w:jc w:val="center"/>
        <w:rPr>
          <w:b/>
        </w:rPr>
      </w:pPr>
      <w:r>
        <w:rPr>
          <w:b/>
        </w:rPr>
        <w:t>Эталон  к  задаче  №  2</w:t>
      </w:r>
    </w:p>
    <w:p>
      <w:pPr>
        <w:jc w:val="both"/>
      </w:pPr>
      <w:r>
        <w:t xml:space="preserve"> 1 - в,  2 - б,  3 - а</w:t>
      </w:r>
    </w:p>
    <w:p>
      <w:pPr>
        <w:ind w:left="720"/>
        <w:jc w:val="both"/>
        <w:rPr>
          <w:b/>
          <w:color w:val="000000"/>
        </w:rPr>
      </w:pPr>
      <w:r>
        <w:rPr>
          <w:b/>
          <w:color w:val="000000"/>
        </w:rPr>
        <w:t xml:space="preserve">                                        </w:t>
      </w:r>
    </w:p>
    <w:p>
      <w:pPr>
        <w:jc w:val="center"/>
        <w:rPr>
          <w:b/>
        </w:rPr>
      </w:pPr>
      <w:r>
        <w:rPr>
          <w:b/>
        </w:rPr>
        <w:t>Эталон  к  задаче  №  3</w:t>
      </w:r>
    </w:p>
    <w:p>
      <w:pPr>
        <w:jc w:val="both"/>
      </w:pPr>
      <w:r>
        <w:t>1.  Анамнез неблагоприятный, т.к. имеются факторы риска:</w:t>
      </w:r>
    </w:p>
    <w:p>
      <w:pPr>
        <w:jc w:val="both"/>
      </w:pPr>
      <w:r>
        <w:t xml:space="preserve">     -  токсикоз во время беременности у матери</w:t>
      </w:r>
    </w:p>
    <w:p>
      <w:pPr>
        <w:jc w:val="both"/>
      </w:pPr>
      <w:r>
        <w:t xml:space="preserve">     -  угроза прерывания беременности</w:t>
      </w:r>
    </w:p>
    <w:p>
      <w:pPr>
        <w:jc w:val="both"/>
      </w:pPr>
      <w:r>
        <w:t xml:space="preserve">     -  недоношенность</w:t>
      </w:r>
    </w:p>
    <w:p>
      <w:pPr>
        <w:jc w:val="both"/>
      </w:pPr>
      <w:r>
        <w:t xml:space="preserve">     -  легкая асфиксия у ребенка при рождении</w:t>
      </w:r>
    </w:p>
    <w:p>
      <w:pPr>
        <w:jc w:val="both"/>
      </w:pPr>
      <w:r>
        <w:t xml:space="preserve">     -  позднее прикладывание к груди</w:t>
      </w:r>
    </w:p>
    <w:p>
      <w:pPr>
        <w:jc w:val="both"/>
      </w:pPr>
      <w:r>
        <w:t xml:space="preserve">     -  раннее искусственное вскармливание.   </w:t>
      </w:r>
    </w:p>
    <w:p>
      <w:pPr>
        <w:jc w:val="both"/>
      </w:pPr>
      <w:r>
        <w:t>2.  Синдром поражения верхних дыхательных путей.</w:t>
      </w:r>
    </w:p>
    <w:p>
      <w:pPr>
        <w:jc w:val="both"/>
      </w:pPr>
      <w:r>
        <w:t>3.  Поражение дыхательной системы.</w:t>
      </w:r>
    </w:p>
    <w:p>
      <w:pPr>
        <w:jc w:val="both"/>
      </w:pPr>
      <w:r>
        <w:t>4.  Дополнительные методы исследования:</w:t>
      </w:r>
    </w:p>
    <w:p>
      <w:pPr>
        <w:jc w:val="both"/>
      </w:pPr>
      <w:r>
        <w:t xml:space="preserve">      -  R - графия грудной клетки</w:t>
      </w:r>
    </w:p>
    <w:p>
      <w:pPr>
        <w:jc w:val="both"/>
      </w:pPr>
      <w:r>
        <w:t xml:space="preserve">     -  посев мокроты на флору и чувствительность к антибиотикам</w:t>
      </w:r>
    </w:p>
    <w:p>
      <w:pPr>
        <w:jc w:val="both"/>
      </w:pPr>
      <w:r>
        <w:t xml:space="preserve">     -  клинический анализ крови</w:t>
      </w:r>
    </w:p>
    <w:p>
      <w:pPr>
        <w:jc w:val="both"/>
      </w:pPr>
      <w:r>
        <w:t xml:space="preserve">     -  консультация ЛОР-врача.</w:t>
      </w:r>
    </w:p>
    <w:p>
      <w:pPr>
        <w:pStyle w:val="38"/>
        <w:spacing w:line="276" w:lineRule="auto"/>
        <w:rPr>
          <w:rFonts w:ascii="Times New Roman" w:hAnsi="Times New Roman" w:cs="Times New Roman"/>
          <w:b/>
          <w:sz w:val="24"/>
          <w:szCs w:val="24"/>
          <w:u w:val="single"/>
        </w:rPr>
      </w:pPr>
    </w:p>
    <w:p>
      <w:pPr>
        <w:pStyle w:val="38"/>
        <w:spacing w:line="276" w:lineRule="auto"/>
        <w:rPr>
          <w:rFonts w:ascii="Times New Roman" w:hAnsi="Times New Roman" w:cs="Times New Roman"/>
          <w:b/>
          <w:sz w:val="24"/>
          <w:szCs w:val="24"/>
          <w:u w:val="single"/>
        </w:rPr>
      </w:pPr>
    </w:p>
    <w:p>
      <w:pPr>
        <w:jc w:val="center"/>
        <w:rPr>
          <w:b/>
        </w:rPr>
      </w:pPr>
    </w:p>
    <w:p>
      <w:pPr>
        <w:jc w:val="center"/>
        <w:rPr>
          <w:b/>
        </w:rPr>
      </w:pPr>
    </w:p>
    <w:p>
      <w:pPr>
        <w:jc w:val="center"/>
        <w:rPr>
          <w:b/>
        </w:rPr>
      </w:pPr>
    </w:p>
    <w:p>
      <w:pPr>
        <w:pStyle w:val="2"/>
        <w:jc w:val="center"/>
        <w:rPr>
          <w:rFonts w:ascii="Times New Roman" w:hAnsi="Times New Roman" w:cs="Times New Roman"/>
          <w:b/>
          <w:sz w:val="24"/>
          <w:szCs w:val="24"/>
        </w:rPr>
      </w:pPr>
      <w:bookmarkStart w:id="6" w:name="_Toc380698958"/>
      <w:r>
        <w:rPr>
          <w:rFonts w:ascii="Times New Roman" w:hAnsi="Times New Roman" w:cs="Times New Roman"/>
          <w:b/>
          <w:sz w:val="24"/>
          <w:szCs w:val="24"/>
        </w:rPr>
        <w:t xml:space="preserve">Практическое занятие № </w:t>
      </w:r>
      <w:bookmarkEnd w:id="6"/>
      <w:r>
        <w:rPr>
          <w:rFonts w:ascii="Times New Roman" w:hAnsi="Times New Roman" w:cs="Times New Roman"/>
          <w:b/>
          <w:sz w:val="24"/>
          <w:szCs w:val="24"/>
        </w:rPr>
        <w:t>6</w:t>
      </w:r>
    </w:p>
    <w:p>
      <w:pPr>
        <w:ind w:left="720"/>
        <w:jc w:val="both"/>
        <w:rPr>
          <w:b/>
          <w:color w:val="000000"/>
        </w:rPr>
      </w:pPr>
    </w:p>
    <w:p>
      <w:pPr>
        <w:tabs>
          <w:tab w:val="left" w:pos="360"/>
        </w:tabs>
        <w:jc w:val="center"/>
        <w:rPr>
          <w:u w:val="single"/>
        </w:rPr>
      </w:pPr>
      <w:r>
        <w:rPr>
          <w:b/>
          <w:u w:val="single"/>
        </w:rPr>
        <w:t>Тема</w:t>
      </w:r>
      <w:r>
        <w:t xml:space="preserve">:    </w:t>
      </w:r>
      <w:r>
        <w:rPr>
          <w:b/>
        </w:rPr>
        <w:t>Анатомо-физиологические особенности (АФО), методика исследования сердечно-сосудистой системы у детей старшего возраста. Особенности методики исследования у детей первого года жизни</w:t>
      </w:r>
    </w:p>
    <w:p>
      <w:pPr>
        <w:tabs>
          <w:tab w:val="left" w:pos="360"/>
        </w:tabs>
        <w:jc w:val="center"/>
        <w:rPr>
          <w:b/>
        </w:rPr>
      </w:pPr>
    </w:p>
    <w:p>
      <w:pPr>
        <w:tabs>
          <w:tab w:val="left" w:pos="360"/>
        </w:tabs>
        <w:jc w:val="center"/>
      </w:pPr>
      <w:r>
        <w:rPr>
          <w:b/>
        </w:rPr>
        <w:t>Форма контроля - собеседование</w:t>
      </w:r>
    </w:p>
    <w:p>
      <w:pPr>
        <w:tabs>
          <w:tab w:val="left" w:pos="360"/>
        </w:tabs>
        <w:jc w:val="center"/>
      </w:pPr>
    </w:p>
    <w:p>
      <w:pPr>
        <w:tabs>
          <w:tab w:val="left" w:pos="336"/>
        </w:tabs>
        <w:jc w:val="center"/>
        <w:rPr>
          <w:bCs/>
        </w:rPr>
      </w:pPr>
      <w:r>
        <w:rPr>
          <w:b/>
          <w:bCs/>
        </w:rPr>
        <w:t>Вопросы для самоподготовки</w:t>
      </w:r>
      <w:r>
        <w:rPr>
          <w:bCs/>
        </w:rPr>
        <w:t>:</w:t>
      </w:r>
    </w:p>
    <w:p>
      <w:pPr>
        <w:pStyle w:val="22"/>
        <w:numPr>
          <w:ilvl w:val="0"/>
          <w:numId w:val="28"/>
        </w:numPr>
        <w:rPr>
          <w:b/>
          <w:sz w:val="24"/>
          <w:szCs w:val="24"/>
        </w:rPr>
      </w:pPr>
      <w:r>
        <w:rPr>
          <w:sz w:val="24"/>
          <w:szCs w:val="24"/>
        </w:rPr>
        <w:t>Кровообращение плода:</w:t>
      </w:r>
    </w:p>
    <w:p>
      <w:pPr>
        <w:pStyle w:val="22"/>
        <w:numPr>
          <w:ilvl w:val="0"/>
          <w:numId w:val="29"/>
        </w:numPr>
        <w:rPr>
          <w:b/>
          <w:sz w:val="24"/>
          <w:szCs w:val="24"/>
        </w:rPr>
      </w:pPr>
      <w:r>
        <w:rPr>
          <w:sz w:val="24"/>
          <w:szCs w:val="24"/>
        </w:rPr>
        <w:t>закладка сосудистой системы;</w:t>
      </w:r>
    </w:p>
    <w:p>
      <w:pPr>
        <w:pStyle w:val="22"/>
        <w:numPr>
          <w:ilvl w:val="0"/>
          <w:numId w:val="29"/>
        </w:numPr>
        <w:rPr>
          <w:b/>
          <w:sz w:val="24"/>
          <w:szCs w:val="24"/>
        </w:rPr>
      </w:pPr>
      <w:r>
        <w:rPr>
          <w:sz w:val="24"/>
          <w:szCs w:val="24"/>
        </w:rPr>
        <w:t>формирование сердца;</w:t>
      </w:r>
    </w:p>
    <w:p>
      <w:pPr>
        <w:pStyle w:val="22"/>
        <w:numPr>
          <w:ilvl w:val="0"/>
          <w:numId w:val="29"/>
        </w:numPr>
        <w:rPr>
          <w:b/>
          <w:sz w:val="24"/>
          <w:szCs w:val="24"/>
        </w:rPr>
      </w:pPr>
      <w:r>
        <w:rPr>
          <w:sz w:val="24"/>
          <w:szCs w:val="24"/>
        </w:rPr>
        <w:t>хориальное (плацентарное) кровообращение: сроки установления, назначение пупочной вены, аранциева протока, боталлова протока, оксигенация органов плода.</w:t>
      </w:r>
    </w:p>
    <w:p>
      <w:pPr>
        <w:numPr>
          <w:ilvl w:val="0"/>
          <w:numId w:val="28"/>
        </w:numPr>
        <w:jc w:val="both"/>
        <w:rPr>
          <w:b/>
        </w:rPr>
      </w:pPr>
      <w:r>
        <w:t>Кровообращение новорожденного:</w:t>
      </w:r>
    </w:p>
    <w:p>
      <w:pPr>
        <w:numPr>
          <w:ilvl w:val="0"/>
          <w:numId w:val="30"/>
        </w:numPr>
        <w:jc w:val="both"/>
        <w:rPr>
          <w:b/>
        </w:rPr>
      </w:pPr>
      <w:r>
        <w:t>закрытие основных фетальных сосудистых коммуникаций (венозный и артериальный протоки, овальное окно), сроки, причины;</w:t>
      </w:r>
    </w:p>
    <w:p>
      <w:pPr>
        <w:numPr>
          <w:ilvl w:val="0"/>
          <w:numId w:val="30"/>
        </w:numPr>
        <w:jc w:val="both"/>
        <w:rPr>
          <w:b/>
        </w:rPr>
      </w:pPr>
      <w:r>
        <w:t>функционирование малого и большого кругов кровообращения.</w:t>
      </w:r>
    </w:p>
    <w:p>
      <w:pPr>
        <w:numPr>
          <w:ilvl w:val="0"/>
          <w:numId w:val="28"/>
        </w:numPr>
        <w:jc w:val="both"/>
        <w:rPr>
          <w:b/>
        </w:rPr>
      </w:pPr>
      <w:r>
        <w:t>Морфологические и функциональные особенности сердца и сосудов у детей:</w:t>
      </w:r>
    </w:p>
    <w:p>
      <w:pPr>
        <w:numPr>
          <w:ilvl w:val="0"/>
          <w:numId w:val="31"/>
        </w:numPr>
        <w:jc w:val="both"/>
        <w:rPr>
          <w:b/>
        </w:rPr>
      </w:pPr>
      <w:r>
        <w:t>гистологические особенности миокарда;</w:t>
      </w:r>
    </w:p>
    <w:p>
      <w:pPr>
        <w:numPr>
          <w:ilvl w:val="0"/>
          <w:numId w:val="31"/>
        </w:numPr>
        <w:jc w:val="both"/>
        <w:rPr>
          <w:b/>
        </w:rPr>
      </w:pPr>
      <w:r>
        <w:t>тип кровоснабжения сердечной мышцы;</w:t>
      </w:r>
    </w:p>
    <w:p>
      <w:pPr>
        <w:numPr>
          <w:ilvl w:val="0"/>
          <w:numId w:val="31"/>
        </w:numPr>
        <w:jc w:val="both"/>
        <w:rPr>
          <w:b/>
        </w:rPr>
      </w:pPr>
      <w:r>
        <w:t>толщина стенок желудочков;</w:t>
      </w:r>
    </w:p>
    <w:p>
      <w:pPr>
        <w:numPr>
          <w:ilvl w:val="0"/>
          <w:numId w:val="31"/>
        </w:numPr>
        <w:jc w:val="both"/>
        <w:rPr>
          <w:b/>
        </w:rPr>
      </w:pPr>
      <w:r>
        <w:t>изменение положения сердца в грудной клетке;</w:t>
      </w:r>
    </w:p>
    <w:p>
      <w:pPr>
        <w:numPr>
          <w:ilvl w:val="0"/>
          <w:numId w:val="31"/>
        </w:numPr>
        <w:jc w:val="both"/>
        <w:rPr>
          <w:b/>
        </w:rPr>
      </w:pPr>
      <w:r>
        <w:t>соотношение калибра легочной артерии и аорты;</w:t>
      </w:r>
    </w:p>
    <w:p>
      <w:pPr>
        <w:numPr>
          <w:ilvl w:val="0"/>
          <w:numId w:val="31"/>
        </w:numPr>
        <w:jc w:val="both"/>
        <w:rPr>
          <w:b/>
        </w:rPr>
      </w:pPr>
      <w:r>
        <w:t>возрастные изменения скорости кровотока, ударного объема крови;</w:t>
      </w:r>
    </w:p>
    <w:p>
      <w:pPr>
        <w:numPr>
          <w:ilvl w:val="0"/>
          <w:numId w:val="31"/>
        </w:numPr>
        <w:jc w:val="both"/>
        <w:rPr>
          <w:b/>
        </w:rPr>
      </w:pPr>
      <w:r>
        <w:t>изменение сердечного индекса (отношение минутного объема крови к поверхности тела).</w:t>
      </w:r>
    </w:p>
    <w:p>
      <w:pPr>
        <w:numPr>
          <w:ilvl w:val="0"/>
          <w:numId w:val="28"/>
        </w:numPr>
        <w:jc w:val="both"/>
        <w:rPr>
          <w:b/>
        </w:rPr>
      </w:pPr>
      <w:r>
        <w:t>Частота пульса в разных возрастных группах.</w:t>
      </w:r>
    </w:p>
    <w:p>
      <w:pPr>
        <w:numPr>
          <w:ilvl w:val="0"/>
          <w:numId w:val="28"/>
        </w:numPr>
        <w:jc w:val="both"/>
        <w:rPr>
          <w:b/>
        </w:rPr>
      </w:pPr>
      <w:r>
        <w:t>Изменение АД у детей в зависимости от возраста.</w:t>
      </w:r>
    </w:p>
    <w:p>
      <w:pPr>
        <w:numPr>
          <w:ilvl w:val="0"/>
          <w:numId w:val="28"/>
        </w:numPr>
        <w:jc w:val="both"/>
        <w:rPr>
          <w:b/>
        </w:rPr>
      </w:pPr>
      <w:r>
        <w:t>Методика исследования сердечно-сосудистой системы у детей старшего возраста:</w:t>
      </w:r>
    </w:p>
    <w:p>
      <w:pPr>
        <w:numPr>
          <w:ilvl w:val="0"/>
          <w:numId w:val="32"/>
        </w:numPr>
        <w:jc w:val="both"/>
        <w:rPr>
          <w:b/>
        </w:rPr>
      </w:pPr>
      <w:r>
        <w:t>жалобы, предъявляемые больными;</w:t>
      </w:r>
    </w:p>
    <w:p>
      <w:pPr>
        <w:numPr>
          <w:ilvl w:val="0"/>
          <w:numId w:val="32"/>
        </w:numPr>
        <w:jc w:val="both"/>
      </w:pPr>
      <w:r>
        <w:t>особенности анамнеза заболевания;</w:t>
      </w:r>
    </w:p>
    <w:p>
      <w:pPr>
        <w:numPr>
          <w:ilvl w:val="0"/>
          <w:numId w:val="32"/>
        </w:numPr>
        <w:jc w:val="both"/>
      </w:pPr>
      <w:r>
        <w:t>особенности анамнеза жизни (выделение факторов риска развития сердечно-сосудистой патологии);</w:t>
      </w:r>
    </w:p>
    <w:p>
      <w:pPr>
        <w:numPr>
          <w:ilvl w:val="0"/>
          <w:numId w:val="32"/>
        </w:numPr>
        <w:jc w:val="both"/>
      </w:pPr>
      <w:r>
        <w:rPr>
          <w:i/>
        </w:rPr>
        <w:t>осмотр</w:t>
      </w:r>
      <w:r>
        <w:t xml:space="preserve"> (физическое развитие, цвет кожных покровов, пульсация сосудов шеи, пульсация в области сердца, форма грудной клетки в области сердца, верхушечный толчок);</w:t>
      </w:r>
    </w:p>
    <w:p>
      <w:pPr>
        <w:numPr>
          <w:ilvl w:val="0"/>
          <w:numId w:val="32"/>
        </w:numPr>
        <w:jc w:val="both"/>
      </w:pPr>
      <w:r>
        <w:rPr>
          <w:i/>
        </w:rPr>
        <w:t>пальпация</w:t>
      </w:r>
      <w:r>
        <w:t xml:space="preserve"> (пульс и его характеристика: синхронность, ритмичность, частота, наполнение; напряжение. Особенности подсчета пульса у детей раннего возраста. Характеристика верхушечного толчка, сердечный толчок, систолическое и диастолическое дрожание). Измерение АД у детей разного возраста</w:t>
      </w:r>
    </w:p>
    <w:p>
      <w:pPr>
        <w:numPr>
          <w:ilvl w:val="0"/>
          <w:numId w:val="32"/>
        </w:numPr>
        <w:jc w:val="both"/>
      </w:pPr>
      <w:r>
        <w:rPr>
          <w:i/>
        </w:rPr>
        <w:t>перкуссия</w:t>
      </w:r>
      <w:r>
        <w:t xml:space="preserve"> (относительная и абсолютная сердечная тупость, поперечник сердца, ширина сосудистого пучка). Особенности перкуссии сердца у детей раннего возраста (непосредственная или ортоперкуссия).</w:t>
      </w:r>
    </w:p>
    <w:p>
      <w:pPr>
        <w:numPr>
          <w:ilvl w:val="0"/>
          <w:numId w:val="32"/>
        </w:numPr>
        <w:jc w:val="both"/>
      </w:pPr>
      <w:r>
        <w:rPr>
          <w:i/>
        </w:rPr>
        <w:t>аускультация</w:t>
      </w:r>
      <w:r>
        <w:rPr>
          <w:b/>
        </w:rPr>
        <w:t xml:space="preserve"> </w:t>
      </w:r>
      <w:r>
        <w:t>(последовательность выслушивания аускультативных точек, характеристика тонов сердца: громкость, ритмичность, акценты, расщепления или раздвоения, шумы). Особенность звучности тонов  в возрастном аспекте.</w:t>
      </w:r>
    </w:p>
    <w:p>
      <w:pPr>
        <w:ind w:left="720"/>
        <w:jc w:val="both"/>
      </w:pPr>
    </w:p>
    <w:p>
      <w:pPr>
        <w:jc w:val="both"/>
        <w:rPr>
          <w:b/>
          <w:color w:val="000000"/>
        </w:rPr>
      </w:pPr>
      <w:r>
        <w:rPr>
          <w:color w:val="000000"/>
        </w:rPr>
        <w:t xml:space="preserve">            </w:t>
      </w:r>
      <w:r>
        <w:rPr>
          <w:b/>
          <w:color w:val="000000"/>
        </w:rPr>
        <w:t>Самостоятельная работа студентов при подготовке  к занятию</w:t>
      </w:r>
    </w:p>
    <w:p>
      <w:pPr>
        <w:jc w:val="both"/>
        <w:rPr>
          <w:color w:val="000000"/>
        </w:rPr>
      </w:pP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Подготовка рефератов и реферативных сообщений на темы:</w:t>
      </w:r>
    </w:p>
    <w:p>
      <w:pPr>
        <w:ind w:left="720"/>
        <w:jc w:val="both"/>
        <w:rPr>
          <w:color w:val="000000"/>
        </w:rPr>
      </w:pPr>
      <w:r>
        <w:rPr>
          <w:color w:val="000000"/>
        </w:rPr>
        <w:t>«Кровообращение плода и новорожденного ребенка»</w:t>
      </w:r>
    </w:p>
    <w:p>
      <w:pPr>
        <w:ind w:left="720"/>
        <w:jc w:val="both"/>
        <w:rPr>
          <w:color w:val="000000"/>
        </w:rPr>
      </w:pPr>
      <w:r>
        <w:rPr>
          <w:color w:val="000000"/>
        </w:rPr>
        <w:t>«Морфофункциональные особенности сердца и сосудов у детей»</w:t>
      </w:r>
    </w:p>
    <w:p>
      <w:pPr>
        <w:ind w:left="720"/>
        <w:jc w:val="both"/>
        <w:rPr>
          <w:b/>
          <w:color w:val="000000"/>
        </w:rPr>
      </w:pPr>
      <w:r>
        <w:rPr>
          <w:b/>
          <w:color w:val="000000"/>
        </w:rPr>
        <w:t xml:space="preserve">                                </w:t>
      </w:r>
    </w:p>
    <w:p>
      <w:pPr>
        <w:ind w:left="720"/>
        <w:jc w:val="both"/>
        <w:rPr>
          <w:b/>
          <w:color w:val="000000"/>
        </w:rPr>
      </w:pPr>
      <w:r>
        <w:rPr>
          <w:b/>
          <w:color w:val="000000"/>
        </w:rPr>
        <w:t>Оценочные материалы текущего контроля успеваемости</w:t>
      </w:r>
    </w:p>
    <w:p>
      <w:pPr>
        <w:ind w:left="720"/>
        <w:jc w:val="both"/>
        <w:rPr>
          <w:b/>
          <w:color w:val="000000"/>
        </w:rPr>
      </w:pPr>
    </w:p>
    <w:p>
      <w:pPr>
        <w:ind w:left="720"/>
        <w:jc w:val="both"/>
        <w:rPr>
          <w:b/>
          <w:color w:val="000000"/>
        </w:rPr>
      </w:pPr>
    </w:p>
    <w:p>
      <w:pPr>
        <w:shd w:val="clear" w:color="auto" w:fill="D9D9D9"/>
        <w:jc w:val="center"/>
        <w:rPr>
          <w:b/>
        </w:rPr>
      </w:pPr>
      <w:r>
        <w:rPr>
          <w:b/>
        </w:rPr>
        <w:t>Тестовые задания для контроля знаний по теме «Анатомо-физиологические особенности,  методика исследования сердечно-сосудистой системы у детей»</w:t>
      </w:r>
    </w:p>
    <w:p>
      <w:pPr>
        <w:jc w:val="both"/>
        <w:rPr>
          <w:b/>
        </w:rPr>
      </w:pPr>
    </w:p>
    <w:p>
      <w:pPr>
        <w:jc w:val="both"/>
        <w:rPr>
          <w:b/>
        </w:rPr>
      </w:pPr>
      <w:r>
        <w:rPr>
          <w:b/>
        </w:rPr>
        <w:t xml:space="preserve">Выберите правильные ответы </w:t>
      </w:r>
    </w:p>
    <w:p>
      <w:pPr>
        <w:jc w:val="both"/>
        <w:rPr>
          <w:b/>
        </w:rPr>
      </w:pPr>
      <w:r>
        <w:rPr>
          <w:b/>
        </w:rPr>
        <w:t>1.   Правая граница относительной сердечной тупости у детей 7 - 12 лет:</w:t>
      </w:r>
    </w:p>
    <w:p>
      <w:pPr>
        <w:ind w:firstLine="360"/>
        <w:jc w:val="both"/>
      </w:pPr>
      <w:r>
        <w:t>1)  правая средне-ключичная линия</w:t>
      </w:r>
    </w:p>
    <w:p>
      <w:pPr>
        <w:ind w:firstLine="360"/>
        <w:jc w:val="both"/>
      </w:pPr>
      <w:r>
        <w:t>2)  правая парастернальная линия</w:t>
      </w:r>
    </w:p>
    <w:p>
      <w:pPr>
        <w:ind w:firstLine="360"/>
        <w:jc w:val="both"/>
      </w:pPr>
      <w:r>
        <w:t>3)  середина между парастернальной линией и краем грудины</w:t>
      </w:r>
    </w:p>
    <w:p>
      <w:pPr>
        <w:ind w:firstLine="360"/>
        <w:jc w:val="both"/>
      </w:pPr>
      <w:r>
        <w:t>4)  около правого края грудины</w:t>
      </w:r>
    </w:p>
    <w:p>
      <w:pPr>
        <w:ind w:firstLine="360"/>
        <w:jc w:val="both"/>
      </w:pPr>
      <w:r>
        <w:t>5) середина между средне-ключичной и парастернальной линиями</w:t>
      </w:r>
    </w:p>
    <w:p>
      <w:pPr>
        <w:jc w:val="both"/>
        <w:rPr>
          <w:b/>
        </w:rPr>
      </w:pPr>
      <w:r>
        <w:rPr>
          <w:b/>
        </w:rPr>
        <w:t>2.  Двухстворчатый клапан выслушивается:</w:t>
      </w:r>
    </w:p>
    <w:p>
      <w:pPr>
        <w:ind w:firstLine="360"/>
        <w:jc w:val="both"/>
      </w:pPr>
      <w:r>
        <w:t>1)  у нижнего края грудины (IV точка)          2)  во II межреберье справа (II точка)</w:t>
      </w:r>
    </w:p>
    <w:p>
      <w:pPr>
        <w:ind w:firstLine="360"/>
        <w:jc w:val="both"/>
      </w:pPr>
      <w:r>
        <w:t>3)  во II межреберье слева (III точка)              4)  у верхушки сердца (I точка)</w:t>
      </w:r>
    </w:p>
    <w:p>
      <w:pPr>
        <w:ind w:firstLine="360"/>
        <w:jc w:val="both"/>
      </w:pPr>
      <w:r>
        <w:t>5)  в точке Боткина (V точка)</w:t>
      </w:r>
    </w:p>
    <w:p>
      <w:pPr>
        <w:jc w:val="both"/>
        <w:rPr>
          <w:b/>
        </w:rPr>
      </w:pPr>
      <w:r>
        <w:rPr>
          <w:b/>
        </w:rPr>
        <w:t>3.  Среднее систолическое артериальное давление (мм рт.ст.) у детей старше 1 года рассчитывается по формуле:</w:t>
      </w:r>
    </w:p>
    <w:p>
      <w:pPr>
        <w:ind w:firstLine="360"/>
        <w:jc w:val="both"/>
      </w:pPr>
      <w:r>
        <w:t>1)  60 + 2п (п – возраст в годах)        2)  90 + п        3)  90 + 2п      4)  100 + п</w:t>
      </w:r>
    </w:p>
    <w:p>
      <w:pPr>
        <w:jc w:val="both"/>
        <w:rPr>
          <w:b/>
        </w:rPr>
      </w:pPr>
      <w:r>
        <w:rPr>
          <w:b/>
        </w:rPr>
        <w:t>4. Установите соответствие границ относительной сердечной тупости возрасту ребенка:</w:t>
      </w:r>
    </w:p>
    <w:p>
      <w:pPr>
        <w:jc w:val="both"/>
      </w:pPr>
      <w:r>
        <w:t>1) до  2 лет                  2)   2 – 7 лет                3)  7 – 12 лет</w:t>
      </w:r>
    </w:p>
    <w:tbl>
      <w:tblPr>
        <w:tblStyle w:val="12"/>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943"/>
        <w:gridCol w:w="3546"/>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1" w:type="dxa"/>
            <w:tcBorders>
              <w:top w:val="single" w:color="auto" w:sz="4" w:space="0"/>
              <w:left w:val="single" w:color="auto" w:sz="4" w:space="0"/>
              <w:bottom w:val="single" w:color="auto" w:sz="4" w:space="0"/>
              <w:right w:val="single" w:color="auto" w:sz="4" w:space="0"/>
            </w:tcBorders>
          </w:tcPr>
          <w:p>
            <w:pPr>
              <w:jc w:val="both"/>
            </w:pPr>
          </w:p>
        </w:tc>
        <w:tc>
          <w:tcPr>
            <w:tcW w:w="2943" w:type="dxa"/>
            <w:tcBorders>
              <w:top w:val="single" w:color="auto" w:sz="4" w:space="0"/>
              <w:left w:val="single" w:color="auto" w:sz="4" w:space="0"/>
              <w:bottom w:val="single" w:color="auto" w:sz="4" w:space="0"/>
              <w:right w:val="single" w:color="auto" w:sz="4" w:space="0"/>
            </w:tcBorders>
          </w:tcPr>
          <w:p>
            <w:pPr>
              <w:jc w:val="both"/>
            </w:pPr>
            <w:r>
              <w:t xml:space="preserve">                Правая</w:t>
            </w:r>
          </w:p>
        </w:tc>
        <w:tc>
          <w:tcPr>
            <w:tcW w:w="3546" w:type="dxa"/>
            <w:tcBorders>
              <w:top w:val="single" w:color="auto" w:sz="4" w:space="0"/>
              <w:left w:val="single" w:color="auto" w:sz="4" w:space="0"/>
              <w:bottom w:val="single" w:color="auto" w:sz="4" w:space="0"/>
              <w:right w:val="single" w:color="auto" w:sz="4" w:space="0"/>
            </w:tcBorders>
          </w:tcPr>
          <w:p>
            <w:pPr>
              <w:jc w:val="both"/>
            </w:pPr>
            <w:r>
              <w:t xml:space="preserve">                    Левая</w:t>
            </w:r>
          </w:p>
        </w:tc>
        <w:tc>
          <w:tcPr>
            <w:tcW w:w="2554" w:type="dxa"/>
            <w:tcBorders>
              <w:top w:val="single" w:color="auto" w:sz="4" w:space="0"/>
              <w:left w:val="single" w:color="auto" w:sz="4" w:space="0"/>
              <w:bottom w:val="single" w:color="auto" w:sz="4" w:space="0"/>
              <w:right w:val="single" w:color="auto" w:sz="4" w:space="0"/>
            </w:tcBorders>
          </w:tcPr>
          <w:p>
            <w:pPr>
              <w:jc w:val="both"/>
            </w:pPr>
            <w:r>
              <w:t xml:space="preserve">            Верхняя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1" w:type="dxa"/>
            <w:tcBorders>
              <w:top w:val="single" w:color="auto" w:sz="4" w:space="0"/>
              <w:left w:val="single" w:color="auto" w:sz="4" w:space="0"/>
              <w:bottom w:val="single" w:color="auto" w:sz="4" w:space="0"/>
              <w:right w:val="single" w:color="auto" w:sz="4" w:space="0"/>
            </w:tcBorders>
          </w:tcPr>
          <w:p>
            <w:pPr>
              <w:jc w:val="both"/>
            </w:pPr>
            <w:r>
              <w:t>а</w:t>
            </w:r>
          </w:p>
        </w:tc>
        <w:tc>
          <w:tcPr>
            <w:tcW w:w="2943" w:type="dxa"/>
            <w:tcBorders>
              <w:top w:val="single" w:color="auto" w:sz="4" w:space="0"/>
              <w:left w:val="single" w:color="auto" w:sz="4" w:space="0"/>
              <w:bottom w:val="single" w:color="auto" w:sz="4" w:space="0"/>
              <w:right w:val="single" w:color="auto" w:sz="4" w:space="0"/>
            </w:tcBorders>
          </w:tcPr>
          <w:p>
            <w:r>
              <w:t>правая парастернальная</w:t>
            </w:r>
          </w:p>
          <w:p>
            <w:r>
              <w:t xml:space="preserve">    линия</w:t>
            </w:r>
          </w:p>
        </w:tc>
        <w:tc>
          <w:tcPr>
            <w:tcW w:w="3546" w:type="dxa"/>
            <w:tcBorders>
              <w:top w:val="single" w:color="auto" w:sz="4" w:space="0"/>
              <w:left w:val="single" w:color="auto" w:sz="4" w:space="0"/>
              <w:bottom w:val="single" w:color="auto" w:sz="4" w:space="0"/>
              <w:right w:val="single" w:color="auto" w:sz="4" w:space="0"/>
            </w:tcBorders>
          </w:tcPr>
          <w:p>
            <w:r>
              <w:t>1 – 2 см кнаружи от левой</w:t>
            </w:r>
          </w:p>
          <w:p>
            <w:r>
              <w:t>средне-ключичной линии</w:t>
            </w:r>
          </w:p>
        </w:tc>
        <w:tc>
          <w:tcPr>
            <w:tcW w:w="2554" w:type="dxa"/>
            <w:tcBorders>
              <w:top w:val="single" w:color="auto" w:sz="4" w:space="0"/>
              <w:left w:val="single" w:color="auto" w:sz="4" w:space="0"/>
              <w:bottom w:val="single" w:color="auto" w:sz="4" w:space="0"/>
              <w:right w:val="single" w:color="auto" w:sz="4" w:space="0"/>
            </w:tcBorders>
          </w:tcPr>
          <w:p>
            <w:r>
              <w:t>II ребро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1" w:type="dxa"/>
            <w:tcBorders>
              <w:top w:val="single" w:color="auto" w:sz="4" w:space="0"/>
              <w:left w:val="single" w:color="auto" w:sz="4" w:space="0"/>
              <w:bottom w:val="single" w:color="auto" w:sz="4" w:space="0"/>
              <w:right w:val="single" w:color="auto" w:sz="4" w:space="0"/>
            </w:tcBorders>
          </w:tcPr>
          <w:p>
            <w:pPr>
              <w:jc w:val="both"/>
            </w:pPr>
            <w:r>
              <w:t>б</w:t>
            </w:r>
          </w:p>
        </w:tc>
        <w:tc>
          <w:tcPr>
            <w:tcW w:w="2943" w:type="dxa"/>
            <w:tcBorders>
              <w:top w:val="single" w:color="auto" w:sz="4" w:space="0"/>
              <w:left w:val="single" w:color="auto" w:sz="4" w:space="0"/>
              <w:bottom w:val="single" w:color="auto" w:sz="4" w:space="0"/>
              <w:right w:val="single" w:color="auto" w:sz="4" w:space="0"/>
            </w:tcBorders>
          </w:tcPr>
          <w:p>
            <w:r>
              <w:t xml:space="preserve">ближе к краю грудины </w:t>
            </w:r>
          </w:p>
        </w:tc>
        <w:tc>
          <w:tcPr>
            <w:tcW w:w="3546" w:type="dxa"/>
            <w:tcBorders>
              <w:top w:val="single" w:color="auto" w:sz="4" w:space="0"/>
              <w:left w:val="single" w:color="auto" w:sz="4" w:space="0"/>
              <w:bottom w:val="single" w:color="auto" w:sz="4" w:space="0"/>
              <w:right w:val="single" w:color="auto" w:sz="4" w:space="0"/>
            </w:tcBorders>
          </w:tcPr>
          <w:p>
            <w:r>
              <w:t>Левая средне-ключичная линия или на 0,5  см кнутри от нее</w:t>
            </w:r>
          </w:p>
        </w:tc>
        <w:tc>
          <w:tcPr>
            <w:tcW w:w="2554" w:type="dxa"/>
            <w:tcBorders>
              <w:top w:val="single" w:color="auto" w:sz="4" w:space="0"/>
              <w:left w:val="single" w:color="auto" w:sz="4" w:space="0"/>
              <w:bottom w:val="single" w:color="auto" w:sz="4" w:space="0"/>
              <w:right w:val="single" w:color="auto" w:sz="4" w:space="0"/>
            </w:tcBorders>
          </w:tcPr>
          <w:p>
            <w:r>
              <w:t>III ребро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51" w:type="dxa"/>
            <w:tcBorders>
              <w:top w:val="single" w:color="auto" w:sz="4" w:space="0"/>
              <w:left w:val="single" w:color="auto" w:sz="4" w:space="0"/>
              <w:bottom w:val="single" w:color="auto" w:sz="4" w:space="0"/>
              <w:right w:val="single" w:color="auto" w:sz="4" w:space="0"/>
            </w:tcBorders>
          </w:tcPr>
          <w:p>
            <w:pPr>
              <w:jc w:val="both"/>
            </w:pPr>
            <w:r>
              <w:t>в</w:t>
            </w:r>
          </w:p>
        </w:tc>
        <w:tc>
          <w:tcPr>
            <w:tcW w:w="2943" w:type="dxa"/>
            <w:tcBorders>
              <w:top w:val="single" w:color="auto" w:sz="4" w:space="0"/>
              <w:left w:val="single" w:color="auto" w:sz="4" w:space="0"/>
              <w:bottom w:val="single" w:color="auto" w:sz="4" w:space="0"/>
              <w:right w:val="single" w:color="auto" w:sz="4" w:space="0"/>
            </w:tcBorders>
          </w:tcPr>
          <w:p>
            <w:r>
              <w:t xml:space="preserve">кнутри от правой </w:t>
            </w:r>
          </w:p>
          <w:p>
            <w:r>
              <w:t xml:space="preserve">    парастернальной линии</w:t>
            </w:r>
          </w:p>
        </w:tc>
        <w:tc>
          <w:tcPr>
            <w:tcW w:w="3546" w:type="dxa"/>
            <w:tcBorders>
              <w:top w:val="single" w:color="auto" w:sz="4" w:space="0"/>
              <w:left w:val="single" w:color="auto" w:sz="4" w:space="0"/>
              <w:bottom w:val="single" w:color="auto" w:sz="4" w:space="0"/>
              <w:right w:val="single" w:color="auto" w:sz="4" w:space="0"/>
            </w:tcBorders>
          </w:tcPr>
          <w:p>
            <w:r>
              <w:t>1  см кнаружи от левой средне-ключичной линии</w:t>
            </w:r>
          </w:p>
        </w:tc>
        <w:tc>
          <w:tcPr>
            <w:tcW w:w="2554" w:type="dxa"/>
            <w:tcBorders>
              <w:top w:val="single" w:color="auto" w:sz="4" w:space="0"/>
              <w:left w:val="single" w:color="auto" w:sz="4" w:space="0"/>
              <w:bottom w:val="single" w:color="auto" w:sz="4" w:space="0"/>
              <w:right w:val="single" w:color="auto" w:sz="4" w:space="0"/>
            </w:tcBorders>
          </w:tcPr>
          <w:p>
            <w:r>
              <w:t>II межреберье</w:t>
            </w:r>
          </w:p>
        </w:tc>
      </w:tr>
    </w:tbl>
    <w:p>
      <w:pPr>
        <w:jc w:val="both"/>
      </w:pPr>
    </w:p>
    <w:p>
      <w:pPr>
        <w:jc w:val="both"/>
      </w:pPr>
      <w:r>
        <w:t>Ответ: 1. _______.  2. ________.  3._______.</w:t>
      </w:r>
    </w:p>
    <w:p>
      <w:pPr>
        <w:jc w:val="both"/>
        <w:rPr>
          <w:b/>
        </w:rPr>
      </w:pPr>
      <w:r>
        <w:rPr>
          <w:b/>
        </w:rPr>
        <w:t>5.   У детей с возрастом скорость кровотока:</w:t>
      </w:r>
    </w:p>
    <w:p>
      <w:pPr>
        <w:jc w:val="both"/>
      </w:pPr>
      <w:r>
        <w:t xml:space="preserve">1) увеличивается       2)  уменьшается                 3)  не изменяется                                                                                    </w:t>
      </w:r>
    </w:p>
    <w:p>
      <w:pPr>
        <w:jc w:val="both"/>
        <w:rPr>
          <w:b/>
        </w:rPr>
      </w:pPr>
      <w:r>
        <w:rPr>
          <w:b/>
        </w:rPr>
        <w:t>6.  Установите соответствие</w:t>
      </w:r>
    </w:p>
    <w:tbl>
      <w:tblPr>
        <w:tblStyle w:val="12"/>
        <w:tblW w:w="0" w:type="auto"/>
        <w:tblInd w:w="250" w:type="dxa"/>
        <w:tblLayout w:type="autofit"/>
        <w:tblCellMar>
          <w:top w:w="0" w:type="dxa"/>
          <w:left w:w="108" w:type="dxa"/>
          <w:bottom w:w="0" w:type="dxa"/>
          <w:right w:w="108" w:type="dxa"/>
        </w:tblCellMar>
      </w:tblPr>
      <w:tblGrid>
        <w:gridCol w:w="2235"/>
        <w:gridCol w:w="4671"/>
      </w:tblGrid>
      <w:tr>
        <w:tblPrEx>
          <w:tblCellMar>
            <w:top w:w="0" w:type="dxa"/>
            <w:left w:w="108" w:type="dxa"/>
            <w:bottom w:w="0" w:type="dxa"/>
            <w:right w:w="108" w:type="dxa"/>
          </w:tblCellMar>
        </w:tblPrEx>
        <w:tc>
          <w:tcPr>
            <w:tcW w:w="2235" w:type="dxa"/>
          </w:tcPr>
          <w:p>
            <w:pPr>
              <w:jc w:val="both"/>
              <w:rPr>
                <w:b/>
              </w:rPr>
            </w:pPr>
            <w:r>
              <w:rPr>
                <w:b/>
              </w:rPr>
              <w:t>Возраст</w:t>
            </w:r>
          </w:p>
        </w:tc>
        <w:tc>
          <w:tcPr>
            <w:tcW w:w="4671" w:type="dxa"/>
          </w:tcPr>
          <w:p>
            <w:pPr>
              <w:jc w:val="both"/>
              <w:rPr>
                <w:b/>
              </w:rPr>
            </w:pPr>
            <w:r>
              <w:rPr>
                <w:b/>
              </w:rPr>
              <w:t xml:space="preserve">Левая граница относительной сердечной тупости по отношению к срединно-ключичной линии </w:t>
            </w:r>
          </w:p>
        </w:tc>
      </w:tr>
      <w:tr>
        <w:tblPrEx>
          <w:tblCellMar>
            <w:top w:w="0" w:type="dxa"/>
            <w:left w:w="108" w:type="dxa"/>
            <w:bottom w:w="0" w:type="dxa"/>
            <w:right w:w="108" w:type="dxa"/>
          </w:tblCellMar>
        </w:tblPrEx>
        <w:tc>
          <w:tcPr>
            <w:tcW w:w="2235" w:type="dxa"/>
          </w:tcPr>
          <w:p>
            <w:pPr>
              <w:jc w:val="both"/>
            </w:pPr>
            <w:r>
              <w:t>1) новорожденный</w:t>
            </w:r>
          </w:p>
          <w:p>
            <w:pPr>
              <w:jc w:val="both"/>
            </w:pPr>
            <w:r>
              <w:t>2)  5 лет</w:t>
            </w:r>
          </w:p>
          <w:p>
            <w:pPr>
              <w:jc w:val="both"/>
            </w:pPr>
            <w:r>
              <w:t>3)  10 лет</w:t>
            </w:r>
          </w:p>
          <w:p>
            <w:pPr>
              <w:jc w:val="both"/>
            </w:pPr>
          </w:p>
        </w:tc>
        <w:tc>
          <w:tcPr>
            <w:tcW w:w="4671" w:type="dxa"/>
          </w:tcPr>
          <w:p>
            <w:pPr>
              <w:jc w:val="both"/>
            </w:pPr>
            <w:r>
              <w:t>а)  по средне-ключичной линии</w:t>
            </w:r>
          </w:p>
          <w:p>
            <w:pPr>
              <w:jc w:val="both"/>
            </w:pPr>
            <w:r>
              <w:t>б)  на 1 см кнаружи</w:t>
            </w:r>
          </w:p>
          <w:p>
            <w:pPr>
              <w:jc w:val="both"/>
            </w:pPr>
            <w:r>
              <w:t>в)  на 2 см кнаружи</w:t>
            </w:r>
          </w:p>
          <w:p>
            <w:pPr>
              <w:jc w:val="both"/>
            </w:pPr>
            <w:r>
              <w:t>г)  на 1 см кнутри</w:t>
            </w:r>
          </w:p>
          <w:p>
            <w:pPr>
              <w:jc w:val="both"/>
            </w:pPr>
            <w:r>
              <w:t>д)  на 2 см кнутри</w:t>
            </w:r>
          </w:p>
        </w:tc>
      </w:tr>
    </w:tbl>
    <w:p>
      <w:pPr>
        <w:jc w:val="both"/>
        <w:rPr>
          <w:b/>
        </w:rPr>
      </w:pPr>
      <w:r>
        <w:rPr>
          <w:b/>
        </w:rPr>
        <w:t>7.  Клапаны аорты выслушиваются:</w:t>
      </w:r>
    </w:p>
    <w:p>
      <w:pPr>
        <w:ind w:firstLine="360"/>
        <w:jc w:val="both"/>
      </w:pPr>
      <w:r>
        <w:t>1)  в точке Боткина                                   2)  во II межреберье слева у грудины</w:t>
      </w:r>
    </w:p>
    <w:p>
      <w:pPr>
        <w:ind w:firstLine="360"/>
        <w:jc w:val="both"/>
      </w:pPr>
      <w:r>
        <w:t>3)  у верхушки сердца                              4)  во II межреберье справа у грудины</w:t>
      </w:r>
    </w:p>
    <w:p>
      <w:pPr>
        <w:ind w:firstLine="360"/>
        <w:jc w:val="both"/>
      </w:pPr>
      <w:r>
        <w:t>5)  у нижнего края грудины</w:t>
      </w:r>
    </w:p>
    <w:p>
      <w:pPr>
        <w:jc w:val="both"/>
        <w:rPr>
          <w:b/>
        </w:rPr>
      </w:pPr>
      <w:r>
        <w:rPr>
          <w:b/>
        </w:rPr>
        <w:t>8.  Трехстворчатый клапан выслушивается:</w:t>
      </w:r>
    </w:p>
    <w:p>
      <w:pPr>
        <w:ind w:firstLine="360"/>
        <w:jc w:val="both"/>
      </w:pPr>
      <w:r>
        <w:t>1)  в точке Боткина                                  2)  у нижнего края грудины</w:t>
      </w:r>
    </w:p>
    <w:p>
      <w:pPr>
        <w:ind w:firstLine="360"/>
        <w:jc w:val="both"/>
      </w:pPr>
      <w:r>
        <w:t>3)  у верхушки сердца                              4)  во II межреберье справа</w:t>
      </w:r>
    </w:p>
    <w:p>
      <w:pPr>
        <w:jc w:val="both"/>
        <w:rPr>
          <w:b/>
        </w:rPr>
      </w:pPr>
      <w:r>
        <w:rPr>
          <w:b/>
        </w:rPr>
        <w:t>9. Изменение артериального давления у старших школьников связано:</w:t>
      </w:r>
    </w:p>
    <w:p>
      <w:pPr>
        <w:ind w:left="360"/>
        <w:jc w:val="both"/>
      </w:pPr>
      <w:r>
        <w:t>1)  с незавершенностью процессов тканевой дифференцировки сердечной мышцы</w:t>
      </w:r>
    </w:p>
    <w:p>
      <w:pPr>
        <w:ind w:left="360"/>
        <w:jc w:val="both"/>
      </w:pPr>
      <w:r>
        <w:t>2)  с созреванием эндокринной системы</w:t>
      </w:r>
    </w:p>
    <w:p>
      <w:pPr>
        <w:ind w:left="360"/>
        <w:jc w:val="both"/>
      </w:pPr>
      <w:r>
        <w:t>3)  с поздним развитием вагусной иннервации</w:t>
      </w:r>
    </w:p>
    <w:p>
      <w:pPr>
        <w:ind w:left="360"/>
        <w:jc w:val="both"/>
      </w:pPr>
      <w:r>
        <w:t>4)  с повышением активности надпочечников</w:t>
      </w:r>
    </w:p>
    <w:p>
      <w:pPr>
        <w:ind w:left="360"/>
        <w:jc w:val="both"/>
      </w:pPr>
      <w:r>
        <w:t xml:space="preserve">5)  с повышением выработки катехоламинов                            </w:t>
      </w:r>
    </w:p>
    <w:p>
      <w:pPr>
        <w:jc w:val="both"/>
        <w:rPr>
          <w:b/>
        </w:rPr>
      </w:pPr>
      <w:r>
        <w:rPr>
          <w:b/>
        </w:rPr>
        <w:t>10.  Максимальное АД у ребенка 8 лет (в мм рт. ст.):</w:t>
      </w:r>
    </w:p>
    <w:p>
      <w:pPr>
        <w:jc w:val="both"/>
      </w:pPr>
      <w:r>
        <w:t xml:space="preserve">       1)  75      2)   90        3)  100       4)110      5)  120</w:t>
      </w:r>
    </w:p>
    <w:p>
      <w:pPr>
        <w:jc w:val="both"/>
        <w:rPr>
          <w:b/>
        </w:rPr>
      </w:pPr>
      <w:r>
        <w:rPr>
          <w:b/>
        </w:rPr>
        <w:t>11. Соотношение просвета отверстий легочной артерии и аорты над клапаном к 12 годам:</w:t>
      </w:r>
    </w:p>
    <w:p>
      <w:pPr>
        <w:jc w:val="both"/>
      </w:pPr>
      <w:r>
        <w:t xml:space="preserve">        1)  аорта больше легочной артерии    2)  аорта меньше легочной артерии    3)  одинаковы                                                                                     </w:t>
      </w:r>
    </w:p>
    <w:p>
      <w:pPr>
        <w:jc w:val="both"/>
        <w:rPr>
          <w:b/>
        </w:rPr>
      </w:pPr>
      <w:r>
        <w:rPr>
          <w:b/>
        </w:rPr>
        <w:t>12.  У детей с возрастом ударный объем крови:</w:t>
      </w:r>
    </w:p>
    <w:p>
      <w:pPr>
        <w:jc w:val="both"/>
      </w:pPr>
      <w:r>
        <w:t xml:space="preserve">        1)  увеличивается        2)  уменьшается          3)  не изменяется                                                                                    </w:t>
      </w:r>
    </w:p>
    <w:p>
      <w:pPr>
        <w:jc w:val="both"/>
      </w:pPr>
      <w:r>
        <w:rPr>
          <w:b/>
        </w:rPr>
        <w:t>13. Верхняя граница относительной сердечной тупости у ребенка 7 – 12 лет:</w:t>
      </w:r>
      <w:r>
        <w:t xml:space="preserve">      </w:t>
      </w:r>
    </w:p>
    <w:p>
      <w:pPr>
        <w:jc w:val="both"/>
      </w:pPr>
      <w:r>
        <w:t xml:space="preserve">      1)  2 ребро                         2)  2 межреберье                 3)  3 ребро</w:t>
      </w:r>
    </w:p>
    <w:p>
      <w:pPr>
        <w:jc w:val="both"/>
        <w:rPr>
          <w:b/>
        </w:rPr>
      </w:pPr>
    </w:p>
    <w:p>
      <w:pPr>
        <w:jc w:val="both"/>
        <w:rPr>
          <w:b/>
        </w:rPr>
      </w:pPr>
      <w:r>
        <w:rPr>
          <w:b/>
        </w:rPr>
        <w:t>14.  Установите соответствие положения верхушечного толчка возрасту ребенка:</w:t>
      </w:r>
    </w:p>
    <w:p>
      <w:pPr>
        <w:ind w:firstLine="426"/>
        <w:jc w:val="both"/>
      </w:pPr>
      <w:r>
        <w:t>1)  до 2-х лет            2)  2 – 7 лет             3)  с 7 до 12 лет</w:t>
      </w:r>
    </w:p>
    <w:p>
      <w:pPr>
        <w:ind w:firstLine="426"/>
        <w:jc w:val="both"/>
      </w:pPr>
      <w:r>
        <w:t>Локализация толчка:</w:t>
      </w:r>
    </w:p>
    <w:p>
      <w:pPr>
        <w:ind w:firstLine="426"/>
        <w:jc w:val="both"/>
      </w:pPr>
      <w:r>
        <w:t>а)  по средне-ключичной линии или на 0,5–1,0 см кнутри от нее  в 5   межреберье</w:t>
      </w:r>
    </w:p>
    <w:p>
      <w:pPr>
        <w:ind w:firstLine="426"/>
        <w:jc w:val="both"/>
      </w:pPr>
      <w:r>
        <w:t>б)  1 – 2 см кнаружи от левой средне-ключичной линии в 4 межреберье</w:t>
      </w:r>
    </w:p>
    <w:p>
      <w:pPr>
        <w:ind w:firstLine="426"/>
        <w:jc w:val="both"/>
      </w:pPr>
      <w:r>
        <w:t>в)  1 см кнаружи от левой средне-ключичной линии в  5  межреберье</w:t>
      </w:r>
    </w:p>
    <w:p>
      <w:pPr>
        <w:ind w:firstLine="426"/>
        <w:jc w:val="both"/>
      </w:pPr>
    </w:p>
    <w:p>
      <w:pPr>
        <w:ind w:firstLine="426"/>
        <w:jc w:val="both"/>
      </w:pPr>
      <w:r>
        <w:t>Ответ:  1. _______.  2. ________.  3. ________.</w:t>
      </w:r>
    </w:p>
    <w:p>
      <w:pPr>
        <w:jc w:val="both"/>
        <w:rPr>
          <w:b/>
        </w:rPr>
      </w:pPr>
    </w:p>
    <w:p>
      <w:pPr>
        <w:jc w:val="both"/>
        <w:rPr>
          <w:b/>
        </w:rPr>
      </w:pPr>
      <w:r>
        <w:rPr>
          <w:b/>
        </w:rPr>
        <w:t>15.  Измерение артериального давления производится:</w:t>
      </w:r>
    </w:p>
    <w:p>
      <w:pPr>
        <w:jc w:val="both"/>
      </w:pPr>
      <w:r>
        <w:t xml:space="preserve">       1)  на плече     2)   на предплечье     3) на бедре        4)  голени      5)   кисти                                          </w:t>
      </w:r>
    </w:p>
    <w:p>
      <w:pPr>
        <w:jc w:val="both"/>
        <w:rPr>
          <w:b/>
        </w:rPr>
      </w:pPr>
      <w:r>
        <w:rPr>
          <w:b/>
        </w:rPr>
        <w:t>16. У детей, по сравнению со взрослыми, особенностями аускультативной картины сердца являются:</w:t>
      </w:r>
    </w:p>
    <w:p>
      <w:pPr>
        <w:ind w:left="360"/>
        <w:jc w:val="both"/>
      </w:pPr>
      <w:r>
        <w:t>1)  физиологическая тахикардия            2)  акцент второго тона на легочной артерии</w:t>
      </w:r>
    </w:p>
    <w:p>
      <w:pPr>
        <w:ind w:left="360"/>
        <w:jc w:val="both"/>
      </w:pPr>
      <w:r>
        <w:t>3)  брадикардия                                       4)  акцент первого тона на верхушке</w:t>
      </w:r>
    </w:p>
    <w:p>
      <w:pPr>
        <w:ind w:left="360"/>
        <w:jc w:val="both"/>
      </w:pPr>
      <w:r>
        <w:t>5)  приглушение тонов.</w:t>
      </w:r>
    </w:p>
    <w:p>
      <w:pPr>
        <w:jc w:val="both"/>
        <w:rPr>
          <w:b/>
        </w:rPr>
      </w:pPr>
      <w:r>
        <w:rPr>
          <w:b/>
        </w:rPr>
        <w:t>17.  Установите соответствие:</w:t>
      </w:r>
    </w:p>
    <w:tbl>
      <w:tblPr>
        <w:tblStyle w:val="12"/>
        <w:tblW w:w="0" w:type="auto"/>
        <w:tblInd w:w="0" w:type="dxa"/>
        <w:tblLayout w:type="autofit"/>
        <w:tblCellMar>
          <w:top w:w="0" w:type="dxa"/>
          <w:left w:w="108" w:type="dxa"/>
          <w:bottom w:w="0" w:type="dxa"/>
          <w:right w:w="108" w:type="dxa"/>
        </w:tblCellMar>
      </w:tblPr>
      <w:tblGrid>
        <w:gridCol w:w="3453"/>
        <w:gridCol w:w="3453"/>
      </w:tblGrid>
      <w:tr>
        <w:tblPrEx>
          <w:tblCellMar>
            <w:top w:w="0" w:type="dxa"/>
            <w:left w:w="108" w:type="dxa"/>
            <w:bottom w:w="0" w:type="dxa"/>
            <w:right w:w="108" w:type="dxa"/>
          </w:tblCellMar>
        </w:tblPrEx>
        <w:tc>
          <w:tcPr>
            <w:tcW w:w="3453" w:type="dxa"/>
          </w:tcPr>
          <w:p>
            <w:pPr>
              <w:jc w:val="both"/>
            </w:pPr>
            <w:r>
              <w:rPr>
                <w:b/>
              </w:rPr>
              <w:t>Возраст</w:t>
            </w:r>
            <w:r>
              <w:t>:</w:t>
            </w:r>
          </w:p>
        </w:tc>
        <w:tc>
          <w:tcPr>
            <w:tcW w:w="3453" w:type="dxa"/>
          </w:tcPr>
          <w:p>
            <w:pPr>
              <w:jc w:val="both"/>
            </w:pPr>
            <w:r>
              <w:rPr>
                <w:b/>
              </w:rPr>
              <w:t>Частота пульса</w:t>
            </w:r>
            <w:r>
              <w:t>:</w:t>
            </w:r>
          </w:p>
        </w:tc>
      </w:tr>
      <w:tr>
        <w:tblPrEx>
          <w:tblCellMar>
            <w:top w:w="0" w:type="dxa"/>
            <w:left w:w="108" w:type="dxa"/>
            <w:bottom w:w="0" w:type="dxa"/>
            <w:right w:w="108" w:type="dxa"/>
          </w:tblCellMar>
        </w:tblPrEx>
        <w:tc>
          <w:tcPr>
            <w:tcW w:w="3453" w:type="dxa"/>
          </w:tcPr>
          <w:p>
            <w:pPr>
              <w:jc w:val="both"/>
            </w:pPr>
            <w:r>
              <w:t>1)  новорожденный</w:t>
            </w:r>
          </w:p>
        </w:tc>
        <w:tc>
          <w:tcPr>
            <w:tcW w:w="3453" w:type="dxa"/>
          </w:tcPr>
          <w:p>
            <w:pPr>
              <w:jc w:val="both"/>
            </w:pPr>
            <w:r>
              <w:t>а)  150 – 170</w:t>
            </w:r>
          </w:p>
        </w:tc>
      </w:tr>
      <w:tr>
        <w:tblPrEx>
          <w:tblCellMar>
            <w:top w:w="0" w:type="dxa"/>
            <w:left w:w="108" w:type="dxa"/>
            <w:bottom w:w="0" w:type="dxa"/>
            <w:right w:w="108" w:type="dxa"/>
          </w:tblCellMar>
        </w:tblPrEx>
        <w:tc>
          <w:tcPr>
            <w:tcW w:w="3453" w:type="dxa"/>
          </w:tcPr>
          <w:p>
            <w:pPr>
              <w:jc w:val="both"/>
            </w:pPr>
            <w:r>
              <w:t>2)  1 год</w:t>
            </w:r>
          </w:p>
        </w:tc>
        <w:tc>
          <w:tcPr>
            <w:tcW w:w="3453" w:type="dxa"/>
          </w:tcPr>
          <w:p>
            <w:pPr>
              <w:jc w:val="both"/>
            </w:pPr>
            <w:r>
              <w:t>б)  120 - 140</w:t>
            </w:r>
          </w:p>
        </w:tc>
      </w:tr>
      <w:tr>
        <w:tblPrEx>
          <w:tblCellMar>
            <w:top w:w="0" w:type="dxa"/>
            <w:left w:w="108" w:type="dxa"/>
            <w:bottom w:w="0" w:type="dxa"/>
            <w:right w:w="108" w:type="dxa"/>
          </w:tblCellMar>
        </w:tblPrEx>
        <w:tc>
          <w:tcPr>
            <w:tcW w:w="3453" w:type="dxa"/>
          </w:tcPr>
          <w:p>
            <w:pPr>
              <w:jc w:val="both"/>
            </w:pPr>
            <w:r>
              <w:t>3)  5 лет</w:t>
            </w:r>
          </w:p>
        </w:tc>
        <w:tc>
          <w:tcPr>
            <w:tcW w:w="3453" w:type="dxa"/>
          </w:tcPr>
          <w:p>
            <w:pPr>
              <w:jc w:val="both"/>
            </w:pPr>
            <w:r>
              <w:t>в)  120</w:t>
            </w:r>
          </w:p>
        </w:tc>
      </w:tr>
      <w:tr>
        <w:tblPrEx>
          <w:tblCellMar>
            <w:top w:w="0" w:type="dxa"/>
            <w:left w:w="108" w:type="dxa"/>
            <w:bottom w:w="0" w:type="dxa"/>
            <w:right w:w="108" w:type="dxa"/>
          </w:tblCellMar>
        </w:tblPrEx>
        <w:tc>
          <w:tcPr>
            <w:tcW w:w="3453" w:type="dxa"/>
          </w:tcPr>
          <w:p>
            <w:pPr>
              <w:jc w:val="both"/>
            </w:pPr>
            <w:r>
              <w:t>4)  10 лет</w:t>
            </w:r>
          </w:p>
        </w:tc>
        <w:tc>
          <w:tcPr>
            <w:tcW w:w="3453" w:type="dxa"/>
          </w:tcPr>
          <w:p>
            <w:pPr>
              <w:jc w:val="both"/>
            </w:pPr>
            <w:r>
              <w:t>г)  105</w:t>
            </w:r>
          </w:p>
        </w:tc>
      </w:tr>
      <w:tr>
        <w:tblPrEx>
          <w:tblCellMar>
            <w:top w:w="0" w:type="dxa"/>
            <w:left w:w="108" w:type="dxa"/>
            <w:bottom w:w="0" w:type="dxa"/>
            <w:right w:w="108" w:type="dxa"/>
          </w:tblCellMar>
        </w:tblPrEx>
        <w:tc>
          <w:tcPr>
            <w:tcW w:w="3453" w:type="dxa"/>
          </w:tcPr>
          <w:p>
            <w:pPr>
              <w:jc w:val="both"/>
            </w:pPr>
          </w:p>
        </w:tc>
        <w:tc>
          <w:tcPr>
            <w:tcW w:w="3453" w:type="dxa"/>
          </w:tcPr>
          <w:p>
            <w:pPr>
              <w:jc w:val="both"/>
            </w:pPr>
            <w:r>
              <w:t>д)  100</w:t>
            </w:r>
          </w:p>
        </w:tc>
      </w:tr>
      <w:tr>
        <w:tblPrEx>
          <w:tblCellMar>
            <w:top w:w="0" w:type="dxa"/>
            <w:left w:w="108" w:type="dxa"/>
            <w:bottom w:w="0" w:type="dxa"/>
            <w:right w:w="108" w:type="dxa"/>
          </w:tblCellMar>
        </w:tblPrEx>
        <w:tc>
          <w:tcPr>
            <w:tcW w:w="3453" w:type="dxa"/>
          </w:tcPr>
          <w:p>
            <w:pPr>
              <w:jc w:val="both"/>
            </w:pPr>
          </w:p>
        </w:tc>
        <w:tc>
          <w:tcPr>
            <w:tcW w:w="3453" w:type="dxa"/>
          </w:tcPr>
          <w:p>
            <w:pPr>
              <w:jc w:val="both"/>
            </w:pPr>
            <w:r>
              <w:t>е)  90</w:t>
            </w:r>
          </w:p>
        </w:tc>
      </w:tr>
      <w:tr>
        <w:tblPrEx>
          <w:tblCellMar>
            <w:top w:w="0" w:type="dxa"/>
            <w:left w:w="108" w:type="dxa"/>
            <w:bottom w:w="0" w:type="dxa"/>
            <w:right w:w="108" w:type="dxa"/>
          </w:tblCellMar>
        </w:tblPrEx>
        <w:tc>
          <w:tcPr>
            <w:tcW w:w="3453" w:type="dxa"/>
          </w:tcPr>
          <w:p>
            <w:pPr>
              <w:jc w:val="both"/>
            </w:pPr>
          </w:p>
        </w:tc>
        <w:tc>
          <w:tcPr>
            <w:tcW w:w="3453" w:type="dxa"/>
          </w:tcPr>
          <w:p>
            <w:pPr>
              <w:jc w:val="both"/>
            </w:pPr>
            <w:r>
              <w:t>ж)  75 - 80</w:t>
            </w:r>
          </w:p>
        </w:tc>
      </w:tr>
      <w:tr>
        <w:tblPrEx>
          <w:tblCellMar>
            <w:top w:w="0" w:type="dxa"/>
            <w:left w:w="108" w:type="dxa"/>
            <w:bottom w:w="0" w:type="dxa"/>
            <w:right w:w="108" w:type="dxa"/>
          </w:tblCellMar>
        </w:tblPrEx>
        <w:tc>
          <w:tcPr>
            <w:tcW w:w="3453" w:type="dxa"/>
          </w:tcPr>
          <w:p>
            <w:pPr>
              <w:jc w:val="both"/>
            </w:pPr>
          </w:p>
        </w:tc>
        <w:tc>
          <w:tcPr>
            <w:tcW w:w="3453" w:type="dxa"/>
          </w:tcPr>
          <w:p>
            <w:pPr>
              <w:jc w:val="both"/>
            </w:pPr>
          </w:p>
        </w:tc>
      </w:tr>
    </w:tbl>
    <w:p>
      <w:pPr>
        <w:jc w:val="both"/>
      </w:pPr>
      <w:r>
        <w:t>Ответ:  1. _______.  2. ________.  3. ________. 4. _____ .</w:t>
      </w:r>
    </w:p>
    <w:p>
      <w:pPr>
        <w:jc w:val="both"/>
      </w:pPr>
    </w:p>
    <w:p>
      <w:pPr>
        <w:jc w:val="center"/>
        <w:rPr>
          <w:b/>
        </w:rPr>
      </w:pPr>
      <w:r>
        <w:rPr>
          <w:b/>
        </w:rPr>
        <w:t>Эталоны ответов к тестовым заданиям по теме «Анатомо-физиологические особенности, методика исследования сердечно-сосудистой системы у детей»</w:t>
      </w:r>
    </w:p>
    <w:p>
      <w:pPr>
        <w:jc w:val="center"/>
        <w:rPr>
          <w:b/>
        </w:rPr>
      </w:pPr>
    </w:p>
    <w:tbl>
      <w:tblPr>
        <w:tblStyle w:val="12"/>
        <w:tblW w:w="9747" w:type="dxa"/>
        <w:jc w:val="center"/>
        <w:tblLayout w:type="autofit"/>
        <w:tblCellMar>
          <w:top w:w="0" w:type="dxa"/>
          <w:left w:w="108" w:type="dxa"/>
          <w:bottom w:w="0" w:type="dxa"/>
          <w:right w:w="108" w:type="dxa"/>
        </w:tblCellMar>
      </w:tblPr>
      <w:tblGrid>
        <w:gridCol w:w="468"/>
        <w:gridCol w:w="2617"/>
        <w:gridCol w:w="540"/>
        <w:gridCol w:w="2153"/>
        <w:gridCol w:w="720"/>
        <w:gridCol w:w="3249"/>
      </w:tblGrid>
      <w:tr>
        <w:tblPrEx>
          <w:tblCellMar>
            <w:top w:w="0" w:type="dxa"/>
            <w:left w:w="108" w:type="dxa"/>
            <w:bottom w:w="0" w:type="dxa"/>
            <w:right w:w="108" w:type="dxa"/>
          </w:tblCellMar>
        </w:tblPrEx>
        <w:trPr>
          <w:jc w:val="center"/>
        </w:trPr>
        <w:tc>
          <w:tcPr>
            <w:tcW w:w="468" w:type="dxa"/>
          </w:tcPr>
          <w:p>
            <w:pPr>
              <w:jc w:val="right"/>
              <w:rPr>
                <w:b/>
              </w:rPr>
            </w:pPr>
            <w:r>
              <w:rPr>
                <w:b/>
              </w:rPr>
              <w:t>1.</w:t>
            </w:r>
          </w:p>
        </w:tc>
        <w:tc>
          <w:tcPr>
            <w:tcW w:w="2617" w:type="dxa"/>
          </w:tcPr>
          <w:p>
            <w:pPr>
              <w:rPr>
                <w:b/>
              </w:rPr>
            </w:pPr>
            <w:r>
              <w:t>4</w:t>
            </w:r>
          </w:p>
        </w:tc>
        <w:tc>
          <w:tcPr>
            <w:tcW w:w="540" w:type="dxa"/>
          </w:tcPr>
          <w:p>
            <w:pPr>
              <w:jc w:val="right"/>
              <w:rPr>
                <w:b/>
              </w:rPr>
            </w:pPr>
            <w:r>
              <w:rPr>
                <w:b/>
              </w:rPr>
              <w:t>7.</w:t>
            </w:r>
          </w:p>
        </w:tc>
        <w:tc>
          <w:tcPr>
            <w:tcW w:w="2153" w:type="dxa"/>
          </w:tcPr>
          <w:p>
            <w:pPr>
              <w:rPr>
                <w:b/>
              </w:rPr>
            </w:pPr>
            <w:r>
              <w:t>4</w:t>
            </w:r>
          </w:p>
        </w:tc>
        <w:tc>
          <w:tcPr>
            <w:tcW w:w="720" w:type="dxa"/>
          </w:tcPr>
          <w:p>
            <w:pPr>
              <w:jc w:val="right"/>
              <w:rPr>
                <w:b/>
              </w:rPr>
            </w:pPr>
            <w:r>
              <w:rPr>
                <w:b/>
              </w:rPr>
              <w:t>13.</w:t>
            </w:r>
          </w:p>
        </w:tc>
        <w:tc>
          <w:tcPr>
            <w:tcW w:w="3249" w:type="dxa"/>
          </w:tcPr>
          <w:p>
            <w:pPr>
              <w:rPr>
                <w:b/>
              </w:rPr>
            </w:pPr>
            <w:r>
              <w:t>3</w:t>
            </w:r>
          </w:p>
        </w:tc>
      </w:tr>
      <w:tr>
        <w:tblPrEx>
          <w:tblCellMar>
            <w:top w:w="0" w:type="dxa"/>
            <w:left w:w="108" w:type="dxa"/>
            <w:bottom w:w="0" w:type="dxa"/>
            <w:right w:w="108" w:type="dxa"/>
          </w:tblCellMar>
        </w:tblPrEx>
        <w:trPr>
          <w:jc w:val="center"/>
        </w:trPr>
        <w:tc>
          <w:tcPr>
            <w:tcW w:w="468" w:type="dxa"/>
          </w:tcPr>
          <w:p>
            <w:pPr>
              <w:jc w:val="right"/>
              <w:rPr>
                <w:b/>
              </w:rPr>
            </w:pPr>
            <w:r>
              <w:rPr>
                <w:b/>
              </w:rPr>
              <w:t>2.</w:t>
            </w:r>
          </w:p>
        </w:tc>
        <w:tc>
          <w:tcPr>
            <w:tcW w:w="2617" w:type="dxa"/>
          </w:tcPr>
          <w:p>
            <w:pPr>
              <w:rPr>
                <w:b/>
              </w:rPr>
            </w:pPr>
            <w:r>
              <w:t>4</w:t>
            </w:r>
          </w:p>
        </w:tc>
        <w:tc>
          <w:tcPr>
            <w:tcW w:w="540" w:type="dxa"/>
          </w:tcPr>
          <w:p>
            <w:pPr>
              <w:jc w:val="right"/>
              <w:rPr>
                <w:b/>
              </w:rPr>
            </w:pPr>
            <w:r>
              <w:rPr>
                <w:b/>
              </w:rPr>
              <w:t>8.</w:t>
            </w:r>
          </w:p>
        </w:tc>
        <w:tc>
          <w:tcPr>
            <w:tcW w:w="2153" w:type="dxa"/>
          </w:tcPr>
          <w:p>
            <w:pPr>
              <w:rPr>
                <w:b/>
              </w:rPr>
            </w:pPr>
            <w:r>
              <w:t>2</w:t>
            </w:r>
          </w:p>
        </w:tc>
        <w:tc>
          <w:tcPr>
            <w:tcW w:w="720" w:type="dxa"/>
          </w:tcPr>
          <w:p>
            <w:pPr>
              <w:jc w:val="right"/>
              <w:rPr>
                <w:b/>
              </w:rPr>
            </w:pPr>
            <w:r>
              <w:rPr>
                <w:b/>
              </w:rPr>
              <w:t>14.</w:t>
            </w:r>
          </w:p>
        </w:tc>
        <w:tc>
          <w:tcPr>
            <w:tcW w:w="3249" w:type="dxa"/>
          </w:tcPr>
          <w:p>
            <w:pPr>
              <w:rPr>
                <w:b/>
              </w:rPr>
            </w:pPr>
            <w:r>
              <w:t>1 – б, 2 – в, 3 – а</w:t>
            </w:r>
          </w:p>
        </w:tc>
      </w:tr>
      <w:tr>
        <w:tblPrEx>
          <w:tblCellMar>
            <w:top w:w="0" w:type="dxa"/>
            <w:left w:w="108" w:type="dxa"/>
            <w:bottom w:w="0" w:type="dxa"/>
            <w:right w:w="108" w:type="dxa"/>
          </w:tblCellMar>
        </w:tblPrEx>
        <w:trPr>
          <w:jc w:val="center"/>
        </w:trPr>
        <w:tc>
          <w:tcPr>
            <w:tcW w:w="468" w:type="dxa"/>
          </w:tcPr>
          <w:p>
            <w:pPr>
              <w:jc w:val="right"/>
              <w:rPr>
                <w:b/>
              </w:rPr>
            </w:pPr>
            <w:r>
              <w:rPr>
                <w:b/>
              </w:rPr>
              <w:t>3.</w:t>
            </w:r>
          </w:p>
        </w:tc>
        <w:tc>
          <w:tcPr>
            <w:tcW w:w="2617" w:type="dxa"/>
          </w:tcPr>
          <w:p>
            <w:pPr>
              <w:rPr>
                <w:b/>
              </w:rPr>
            </w:pPr>
            <w:r>
              <w:t>3</w:t>
            </w:r>
          </w:p>
        </w:tc>
        <w:tc>
          <w:tcPr>
            <w:tcW w:w="540" w:type="dxa"/>
          </w:tcPr>
          <w:p>
            <w:pPr>
              <w:jc w:val="right"/>
              <w:rPr>
                <w:b/>
              </w:rPr>
            </w:pPr>
            <w:r>
              <w:rPr>
                <w:b/>
              </w:rPr>
              <w:t>9.</w:t>
            </w:r>
          </w:p>
        </w:tc>
        <w:tc>
          <w:tcPr>
            <w:tcW w:w="2153" w:type="dxa"/>
          </w:tcPr>
          <w:p>
            <w:pPr>
              <w:rPr>
                <w:b/>
              </w:rPr>
            </w:pPr>
            <w:r>
              <w:t>2, 4, 5</w:t>
            </w:r>
          </w:p>
        </w:tc>
        <w:tc>
          <w:tcPr>
            <w:tcW w:w="720" w:type="dxa"/>
          </w:tcPr>
          <w:p>
            <w:pPr>
              <w:jc w:val="right"/>
              <w:rPr>
                <w:b/>
              </w:rPr>
            </w:pPr>
            <w:r>
              <w:rPr>
                <w:b/>
              </w:rPr>
              <w:t>15.</w:t>
            </w:r>
          </w:p>
        </w:tc>
        <w:tc>
          <w:tcPr>
            <w:tcW w:w="3249" w:type="dxa"/>
          </w:tcPr>
          <w:p>
            <w:pPr>
              <w:rPr>
                <w:b/>
              </w:rPr>
            </w:pPr>
            <w:r>
              <w:t>1, 3</w:t>
            </w:r>
          </w:p>
        </w:tc>
      </w:tr>
      <w:tr>
        <w:tblPrEx>
          <w:tblCellMar>
            <w:top w:w="0" w:type="dxa"/>
            <w:left w:w="108" w:type="dxa"/>
            <w:bottom w:w="0" w:type="dxa"/>
            <w:right w:w="108" w:type="dxa"/>
          </w:tblCellMar>
        </w:tblPrEx>
        <w:trPr>
          <w:jc w:val="center"/>
        </w:trPr>
        <w:tc>
          <w:tcPr>
            <w:tcW w:w="468" w:type="dxa"/>
          </w:tcPr>
          <w:p>
            <w:pPr>
              <w:jc w:val="right"/>
              <w:rPr>
                <w:b/>
              </w:rPr>
            </w:pPr>
            <w:r>
              <w:rPr>
                <w:b/>
              </w:rPr>
              <w:t>4.</w:t>
            </w:r>
          </w:p>
        </w:tc>
        <w:tc>
          <w:tcPr>
            <w:tcW w:w="2617" w:type="dxa"/>
          </w:tcPr>
          <w:p>
            <w:pPr>
              <w:rPr>
                <w:b/>
              </w:rPr>
            </w:pPr>
            <w:r>
              <w:t>1 – а, 2 – в, 3 – б</w:t>
            </w:r>
          </w:p>
        </w:tc>
        <w:tc>
          <w:tcPr>
            <w:tcW w:w="540" w:type="dxa"/>
          </w:tcPr>
          <w:p>
            <w:pPr>
              <w:jc w:val="right"/>
              <w:rPr>
                <w:b/>
              </w:rPr>
            </w:pPr>
            <w:r>
              <w:rPr>
                <w:b/>
              </w:rPr>
              <w:t>10.</w:t>
            </w:r>
          </w:p>
        </w:tc>
        <w:tc>
          <w:tcPr>
            <w:tcW w:w="2153" w:type="dxa"/>
          </w:tcPr>
          <w:p>
            <w:pPr>
              <w:rPr>
                <w:b/>
              </w:rPr>
            </w:pPr>
            <w:r>
              <w:t>4</w:t>
            </w:r>
          </w:p>
        </w:tc>
        <w:tc>
          <w:tcPr>
            <w:tcW w:w="720" w:type="dxa"/>
          </w:tcPr>
          <w:p>
            <w:pPr>
              <w:jc w:val="right"/>
              <w:rPr>
                <w:b/>
              </w:rPr>
            </w:pPr>
            <w:r>
              <w:rPr>
                <w:b/>
              </w:rPr>
              <w:t>16.</w:t>
            </w:r>
          </w:p>
        </w:tc>
        <w:tc>
          <w:tcPr>
            <w:tcW w:w="3249" w:type="dxa"/>
          </w:tcPr>
          <w:p>
            <w:pPr>
              <w:rPr>
                <w:b/>
              </w:rPr>
            </w:pPr>
            <w:r>
              <w:t>1, 2</w:t>
            </w:r>
          </w:p>
        </w:tc>
      </w:tr>
      <w:tr>
        <w:tblPrEx>
          <w:tblCellMar>
            <w:top w:w="0" w:type="dxa"/>
            <w:left w:w="108" w:type="dxa"/>
            <w:bottom w:w="0" w:type="dxa"/>
            <w:right w:w="108" w:type="dxa"/>
          </w:tblCellMar>
        </w:tblPrEx>
        <w:trPr>
          <w:jc w:val="center"/>
        </w:trPr>
        <w:tc>
          <w:tcPr>
            <w:tcW w:w="468" w:type="dxa"/>
          </w:tcPr>
          <w:p>
            <w:pPr>
              <w:jc w:val="right"/>
              <w:rPr>
                <w:b/>
              </w:rPr>
            </w:pPr>
            <w:r>
              <w:rPr>
                <w:b/>
              </w:rPr>
              <w:t>5.</w:t>
            </w:r>
          </w:p>
        </w:tc>
        <w:tc>
          <w:tcPr>
            <w:tcW w:w="2617" w:type="dxa"/>
          </w:tcPr>
          <w:p>
            <w:pPr>
              <w:rPr>
                <w:b/>
              </w:rPr>
            </w:pPr>
            <w:r>
              <w:t>2</w:t>
            </w:r>
          </w:p>
        </w:tc>
        <w:tc>
          <w:tcPr>
            <w:tcW w:w="540" w:type="dxa"/>
          </w:tcPr>
          <w:p>
            <w:pPr>
              <w:jc w:val="right"/>
              <w:rPr>
                <w:b/>
              </w:rPr>
            </w:pPr>
            <w:r>
              <w:rPr>
                <w:b/>
              </w:rPr>
              <w:t>11.</w:t>
            </w:r>
          </w:p>
        </w:tc>
        <w:tc>
          <w:tcPr>
            <w:tcW w:w="2153" w:type="dxa"/>
          </w:tcPr>
          <w:p>
            <w:pPr>
              <w:rPr>
                <w:b/>
              </w:rPr>
            </w:pPr>
            <w:r>
              <w:t>3</w:t>
            </w:r>
          </w:p>
        </w:tc>
        <w:tc>
          <w:tcPr>
            <w:tcW w:w="720" w:type="dxa"/>
          </w:tcPr>
          <w:p>
            <w:pPr>
              <w:jc w:val="right"/>
              <w:rPr>
                <w:b/>
              </w:rPr>
            </w:pPr>
            <w:r>
              <w:rPr>
                <w:b/>
              </w:rPr>
              <w:t>17.</w:t>
            </w:r>
          </w:p>
        </w:tc>
        <w:tc>
          <w:tcPr>
            <w:tcW w:w="3249" w:type="dxa"/>
          </w:tcPr>
          <w:p>
            <w:pPr>
              <w:rPr>
                <w:b/>
              </w:rPr>
            </w:pPr>
            <w:r>
              <w:t>1 – б, 2 – в, 3 – д, 4 - ж</w:t>
            </w:r>
          </w:p>
        </w:tc>
      </w:tr>
      <w:tr>
        <w:tblPrEx>
          <w:tblCellMar>
            <w:top w:w="0" w:type="dxa"/>
            <w:left w:w="108" w:type="dxa"/>
            <w:bottom w:w="0" w:type="dxa"/>
            <w:right w:w="108" w:type="dxa"/>
          </w:tblCellMar>
        </w:tblPrEx>
        <w:trPr>
          <w:jc w:val="center"/>
        </w:trPr>
        <w:tc>
          <w:tcPr>
            <w:tcW w:w="468" w:type="dxa"/>
          </w:tcPr>
          <w:p>
            <w:pPr>
              <w:jc w:val="right"/>
              <w:rPr>
                <w:b/>
              </w:rPr>
            </w:pPr>
            <w:r>
              <w:rPr>
                <w:b/>
              </w:rPr>
              <w:t>6.</w:t>
            </w:r>
          </w:p>
        </w:tc>
        <w:tc>
          <w:tcPr>
            <w:tcW w:w="2617" w:type="dxa"/>
          </w:tcPr>
          <w:p>
            <w:pPr>
              <w:rPr>
                <w:b/>
              </w:rPr>
            </w:pPr>
            <w:r>
              <w:t>1 – в, 2 – б, 3 – а</w:t>
            </w:r>
          </w:p>
        </w:tc>
        <w:tc>
          <w:tcPr>
            <w:tcW w:w="540" w:type="dxa"/>
          </w:tcPr>
          <w:p>
            <w:pPr>
              <w:jc w:val="right"/>
              <w:rPr>
                <w:b/>
              </w:rPr>
            </w:pPr>
            <w:r>
              <w:rPr>
                <w:b/>
              </w:rPr>
              <w:t>12.</w:t>
            </w:r>
          </w:p>
        </w:tc>
        <w:tc>
          <w:tcPr>
            <w:tcW w:w="2153" w:type="dxa"/>
          </w:tcPr>
          <w:p>
            <w:pPr>
              <w:rPr>
                <w:b/>
              </w:rPr>
            </w:pPr>
            <w:r>
              <w:t>1</w:t>
            </w:r>
          </w:p>
        </w:tc>
        <w:tc>
          <w:tcPr>
            <w:tcW w:w="720" w:type="dxa"/>
          </w:tcPr>
          <w:p>
            <w:pPr>
              <w:jc w:val="right"/>
              <w:rPr>
                <w:b/>
              </w:rPr>
            </w:pPr>
          </w:p>
        </w:tc>
        <w:tc>
          <w:tcPr>
            <w:tcW w:w="3249" w:type="dxa"/>
          </w:tcPr>
          <w:p>
            <w:pPr>
              <w:rPr>
                <w:b/>
              </w:rPr>
            </w:pPr>
          </w:p>
        </w:tc>
      </w:tr>
    </w:tbl>
    <w:p>
      <w:pPr>
        <w:ind w:left="720"/>
        <w:jc w:val="both"/>
        <w:rPr>
          <w:b/>
          <w:color w:val="000000"/>
        </w:rPr>
      </w:pPr>
    </w:p>
    <w:p>
      <w:pPr>
        <w:ind w:left="720"/>
        <w:jc w:val="both"/>
        <w:rPr>
          <w:b/>
          <w:color w:val="000000"/>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7</w:t>
      </w:r>
    </w:p>
    <w:p>
      <w:pPr>
        <w:ind w:left="720"/>
        <w:jc w:val="both"/>
        <w:rPr>
          <w:b/>
          <w:color w:val="000000"/>
        </w:rPr>
      </w:pPr>
    </w:p>
    <w:p>
      <w:pPr>
        <w:tabs>
          <w:tab w:val="left" w:pos="360"/>
        </w:tabs>
        <w:jc w:val="center"/>
        <w:rPr>
          <w:u w:val="single"/>
        </w:rPr>
      </w:pPr>
      <w:r>
        <w:rPr>
          <w:b/>
          <w:u w:val="single"/>
        </w:rPr>
        <w:t>Тема:</w:t>
      </w:r>
      <w:r>
        <w:t xml:space="preserve">  </w:t>
      </w:r>
      <w:r>
        <w:rPr>
          <w:b/>
        </w:rPr>
        <w:t>Семиотика поражений  сердечно-сосудистой системы у детей</w:t>
      </w:r>
    </w:p>
    <w:p>
      <w:pPr>
        <w:tabs>
          <w:tab w:val="left" w:pos="360"/>
        </w:tabs>
      </w:pPr>
    </w:p>
    <w:p>
      <w:pPr>
        <w:jc w:val="center"/>
        <w:rPr>
          <w:b/>
          <w:bCs/>
        </w:rPr>
      </w:pPr>
      <w:r>
        <w:rPr>
          <w:b/>
          <w:bCs/>
        </w:rPr>
        <w:t>Форма контроля - собеседование</w:t>
      </w:r>
    </w:p>
    <w:p>
      <w:pPr>
        <w:jc w:val="both"/>
        <w:rPr>
          <w:bCs/>
        </w:rPr>
      </w:pPr>
      <w:r>
        <w:rPr>
          <w:bCs/>
        </w:rPr>
        <w:t xml:space="preserve">                                        </w:t>
      </w:r>
    </w:p>
    <w:p>
      <w:pPr>
        <w:jc w:val="center"/>
        <w:rPr>
          <w:bCs/>
        </w:rPr>
      </w:pPr>
      <w:r>
        <w:rPr>
          <w:b/>
          <w:bCs/>
        </w:rPr>
        <w:t>Вопросы для самоподготовки</w:t>
      </w:r>
      <w:r>
        <w:rPr>
          <w:bCs/>
        </w:rPr>
        <w:t>:</w:t>
      </w:r>
    </w:p>
    <w:p>
      <w:pPr>
        <w:jc w:val="both"/>
        <w:rPr>
          <w:bCs/>
        </w:rPr>
      </w:pPr>
    </w:p>
    <w:p>
      <w:pPr>
        <w:jc w:val="both"/>
        <w:rPr>
          <w:bCs/>
        </w:rPr>
      </w:pPr>
      <w:r>
        <w:rPr>
          <w:bCs/>
        </w:rPr>
        <w:t>1. Жалобы, предъявляемые больными с патологией сердечно-сосудистой системы.</w:t>
      </w:r>
    </w:p>
    <w:p>
      <w:r>
        <w:t>2.Особенности жалоб при патологии органов кровообращения у детей первого года жизни:</w:t>
      </w:r>
    </w:p>
    <w:p>
      <w:r>
        <w:t xml:space="preserve">      появление цианоза; периодические приступы удушья при кормлении грудью; приступы внезапного беспокойства, сменяющиеся длительной вялостью (при нарушении коронарного кровообращения); приступы потери сознания с остановкой дыхания (при нарушении ритма сердца).</w:t>
      </w:r>
    </w:p>
    <w:p>
      <w:pPr>
        <w:jc w:val="both"/>
        <w:rPr>
          <w:b/>
        </w:rPr>
      </w:pPr>
      <w:r>
        <w:t>3. Признаки поражения сердечно-сосудистой системы у детей, выявляемые при осмотре:</w:t>
      </w:r>
    </w:p>
    <w:p>
      <w:pPr>
        <w:numPr>
          <w:ilvl w:val="0"/>
          <w:numId w:val="33"/>
        </w:numPr>
        <w:jc w:val="both"/>
      </w:pPr>
      <w:r>
        <w:t>бледность или цианоз (акроцианоз) кожных покровов;</w:t>
      </w:r>
    </w:p>
    <w:p>
      <w:pPr>
        <w:numPr>
          <w:ilvl w:val="0"/>
          <w:numId w:val="33"/>
        </w:numPr>
        <w:jc w:val="both"/>
      </w:pPr>
      <w:r>
        <w:t>одышка,  отеки,  отставание в физическом развитии;</w:t>
      </w:r>
    </w:p>
    <w:p>
      <w:pPr>
        <w:numPr>
          <w:ilvl w:val="0"/>
          <w:numId w:val="33"/>
        </w:numPr>
        <w:jc w:val="both"/>
      </w:pPr>
      <w:r>
        <w:t>диспропорция развития верхней и нижней половин тела;</w:t>
      </w:r>
    </w:p>
    <w:p>
      <w:pPr>
        <w:numPr>
          <w:ilvl w:val="0"/>
          <w:numId w:val="33"/>
        </w:numPr>
        <w:jc w:val="both"/>
      </w:pPr>
      <w:r>
        <w:t>форма суставов, пальцев рук и ног («барабанные палочки» и «часовые стекла»);</w:t>
      </w:r>
    </w:p>
    <w:p>
      <w:pPr>
        <w:numPr>
          <w:ilvl w:val="0"/>
          <w:numId w:val="33"/>
        </w:numPr>
        <w:jc w:val="both"/>
      </w:pPr>
      <w:r>
        <w:t>набухание и пульсация сосудов шеи, сердечный «горб», эпигастральная пульсация, пульсация в области сердца.</w:t>
      </w:r>
    </w:p>
    <w:p>
      <w:pPr>
        <w:jc w:val="both"/>
      </w:pPr>
      <w:r>
        <w:t>4.  Изменения свойств пульса.</w:t>
      </w:r>
    </w:p>
    <w:p>
      <w:pPr>
        <w:jc w:val="both"/>
      </w:pPr>
      <w:r>
        <w:t>5.  Фаланговый и капиллярный пульс.</w:t>
      </w:r>
    </w:p>
    <w:p>
      <w:pPr>
        <w:jc w:val="both"/>
      </w:pPr>
      <w:r>
        <w:t>6.  Изменения верхушечного толчка.</w:t>
      </w:r>
    </w:p>
    <w:p>
      <w:pPr>
        <w:jc w:val="both"/>
      </w:pPr>
      <w:r>
        <w:t>7. Сердечный толчок, систолическое и диастолическое дрожание.</w:t>
      </w:r>
    </w:p>
    <w:p>
      <w:pPr>
        <w:jc w:val="both"/>
      </w:pPr>
      <w:r>
        <w:t>8.  Изменение границ относительной и абсолютной сердечной тупости.</w:t>
      </w:r>
    </w:p>
    <w:p>
      <w:pPr>
        <w:jc w:val="both"/>
      </w:pPr>
      <w:r>
        <w:t>9.  Изменение тонов сердца (ослабление, усиление, акценты).</w:t>
      </w:r>
    </w:p>
    <w:p>
      <w:pPr>
        <w:jc w:val="both"/>
      </w:pPr>
      <w:r>
        <w:t>10.  Шумы сердца функциональные и органические: происхождение, клинические отличия.</w:t>
      </w:r>
    </w:p>
    <w:p>
      <w:pPr>
        <w:jc w:val="both"/>
      </w:pPr>
      <w:r>
        <w:t>11.  Синдром сосудистой недостаточности.</w:t>
      </w:r>
    </w:p>
    <w:p>
      <w:pPr>
        <w:jc w:val="both"/>
      </w:pPr>
      <w:r>
        <w:t>12. Синдром сердечной недостаточности (стадии, типы, клинические проявления).</w:t>
      </w:r>
    </w:p>
    <w:p>
      <w:pPr>
        <w:jc w:val="both"/>
      </w:pPr>
      <w:r>
        <w:t>13.  Понятие о миокардитах, эндокардитах, перикардитах, пороках сердца (врожденных и приобретенных).</w:t>
      </w:r>
    </w:p>
    <w:p>
      <w:r>
        <w:t>14.  Классификация  врожденных пороков сердца (ВПС).</w:t>
      </w:r>
    </w:p>
    <w:p>
      <w:r>
        <w:t>15.  Наиболее часто встречающиеся ВПС:  открытый артериальный (Боталлов) проток ( ОАП),</w:t>
      </w:r>
    </w:p>
    <w:p>
      <w:r>
        <w:t xml:space="preserve"> дефект межпредсердной перегородки (ДМПП),  дефект межжелудочковой перегородки (ДМЖП),</w:t>
      </w:r>
    </w:p>
    <w:p>
      <w:r>
        <w:t xml:space="preserve"> коарктация аорты,   тетрада Фалло, стеноз легочной артерии, транспозиция магистральных сосудов: гемодинамика, клинические проявления;</w:t>
      </w:r>
    </w:p>
    <w:p>
      <w:r>
        <w:t>16  Основные синдромы нарушения внутрисердечной гемодинамики при врожденных пороках сердца:  синдром шлюза (препятствие кровотоку);  синдром сброса (аномальное сообщение между камерами правого и левого сердца), их клинические проявления.</w:t>
      </w:r>
    </w:p>
    <w:p>
      <w:pPr>
        <w:pStyle w:val="86"/>
        <w:ind w:left="0"/>
        <w:jc w:val="both"/>
        <w:rPr>
          <w:b w:val="0"/>
          <w:sz w:val="24"/>
          <w:szCs w:val="24"/>
        </w:rPr>
      </w:pPr>
    </w:p>
    <w:p>
      <w:pPr>
        <w:jc w:val="both"/>
        <w:rPr>
          <w:color w:val="000000"/>
        </w:rPr>
      </w:pPr>
    </w:p>
    <w:p>
      <w:pPr>
        <w:jc w:val="center"/>
        <w:rPr>
          <w:b/>
          <w:color w:val="000000"/>
        </w:rPr>
      </w:pPr>
      <w:r>
        <w:rPr>
          <w:b/>
          <w:color w:val="000000"/>
        </w:rPr>
        <w:t>Самостоятельная работа студентов при подготовке к занятию</w:t>
      </w:r>
    </w:p>
    <w:p>
      <w:pPr>
        <w:jc w:val="both"/>
        <w:rPr>
          <w:color w:val="000000"/>
        </w:rPr>
      </w:pP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Письменное задание</w:t>
      </w:r>
    </w:p>
    <w:p>
      <w:pPr>
        <w:numPr>
          <w:ilvl w:val="0"/>
          <w:numId w:val="20"/>
        </w:numPr>
        <w:jc w:val="both"/>
        <w:rPr>
          <w:color w:val="000000"/>
        </w:rPr>
      </w:pPr>
      <w:r>
        <w:rPr>
          <w:color w:val="000000"/>
        </w:rPr>
        <w:t xml:space="preserve">Подготовка рефератов и реферативных сообщений на темы: </w:t>
      </w:r>
    </w:p>
    <w:p>
      <w:pPr>
        <w:ind w:left="720"/>
        <w:jc w:val="both"/>
        <w:rPr>
          <w:color w:val="000000"/>
        </w:rPr>
      </w:pPr>
      <w:r>
        <w:rPr>
          <w:color w:val="000000"/>
        </w:rPr>
        <w:t>«Функциональные и органические шумы у детей»</w:t>
      </w:r>
    </w:p>
    <w:p>
      <w:pPr>
        <w:ind w:left="720"/>
        <w:jc w:val="both"/>
        <w:rPr>
          <w:color w:val="000000"/>
        </w:rPr>
      </w:pPr>
      <w:r>
        <w:rPr>
          <w:color w:val="000000"/>
        </w:rPr>
        <w:t>«Синдром сердечной недостаточности у детей»</w:t>
      </w:r>
    </w:p>
    <w:p>
      <w:pPr>
        <w:ind w:left="720"/>
        <w:jc w:val="both"/>
        <w:rPr>
          <w:color w:val="000000"/>
        </w:rPr>
      </w:pPr>
      <w:r>
        <w:rPr>
          <w:color w:val="000000"/>
        </w:rPr>
        <w:t>«Врожденные пороки сердца с артериально-венозным сбросом (ДМЖП, ДМПП, ОАП)»</w:t>
      </w:r>
    </w:p>
    <w:p>
      <w:pPr>
        <w:ind w:left="720"/>
        <w:jc w:val="both"/>
        <w:rPr>
          <w:color w:val="000000"/>
        </w:rPr>
      </w:pPr>
      <w:r>
        <w:rPr>
          <w:color w:val="000000"/>
        </w:rPr>
        <w:t>«Врожденные пороки сердца с венозно-артериальным сбросом и артериальной гипоксемией (тетрада Фалло, транспозиция магистральных сосудов, синдром гипоплазии левого сердца»</w:t>
      </w:r>
    </w:p>
    <w:p>
      <w:pPr>
        <w:ind w:left="720"/>
        <w:jc w:val="both"/>
        <w:rPr>
          <w:color w:val="000000"/>
        </w:rPr>
      </w:pPr>
      <w:r>
        <w:rPr>
          <w:color w:val="000000"/>
        </w:rPr>
        <w:t>«ВПС с синдромом шлюза (стеноз легочной артерии, стеноз аорты, коарктация аорты)</w:t>
      </w:r>
    </w:p>
    <w:p>
      <w:pPr>
        <w:ind w:left="720"/>
        <w:jc w:val="both"/>
        <w:rPr>
          <w:color w:val="000000"/>
        </w:rPr>
      </w:pPr>
    </w:p>
    <w:p>
      <w:pPr>
        <w:shd w:val="clear" w:color="auto" w:fill="D8D8D8" w:themeFill="background1" w:themeFillShade="D9"/>
        <w:jc w:val="center"/>
        <w:rPr>
          <w:b/>
          <w:color w:val="000000"/>
        </w:rPr>
      </w:pPr>
      <w:r>
        <w:rPr>
          <w:b/>
        </w:rPr>
        <w:t>Тестовые задания для контроля знаний</w:t>
      </w:r>
      <w:r>
        <w:t xml:space="preserve"> </w:t>
      </w:r>
      <w:r>
        <w:rPr>
          <w:b/>
        </w:rPr>
        <w:t xml:space="preserve"> по теме</w:t>
      </w:r>
    </w:p>
    <w:p>
      <w:pPr>
        <w:shd w:val="clear" w:color="auto" w:fill="D9D9D9"/>
        <w:jc w:val="center"/>
      </w:pPr>
      <w:r>
        <w:t>«</w:t>
      </w:r>
      <w:r>
        <w:rPr>
          <w:b/>
        </w:rPr>
        <w:t>Семиотика поражений  сердечно-сосудистой системы у детей</w:t>
      </w:r>
      <w:r>
        <w:t>»</w:t>
      </w:r>
    </w:p>
    <w:p>
      <w:pPr>
        <w:jc w:val="both"/>
        <w:rPr>
          <w:b/>
        </w:rPr>
      </w:pPr>
    </w:p>
    <w:p>
      <w:pPr>
        <w:jc w:val="both"/>
        <w:rPr>
          <w:b/>
        </w:rPr>
      </w:pPr>
      <w:r>
        <w:rPr>
          <w:b/>
        </w:rPr>
        <w:t xml:space="preserve">Выберите правильные ответы </w:t>
      </w:r>
    </w:p>
    <w:p>
      <w:pPr>
        <w:jc w:val="both"/>
        <w:rPr>
          <w:b/>
        </w:rPr>
      </w:pPr>
      <w:r>
        <w:rPr>
          <w:b/>
        </w:rPr>
        <w:t>1.   Пульсация в подложечной области наблюдается при:</w:t>
      </w:r>
    </w:p>
    <w:p>
      <w:pPr>
        <w:ind w:firstLine="360"/>
        <w:jc w:val="both"/>
      </w:pPr>
      <w:r>
        <w:t>1)  удлинении грудной клетки                          2)  гипертрофии правого желудочка</w:t>
      </w:r>
    </w:p>
    <w:p>
      <w:pPr>
        <w:ind w:firstLine="360"/>
        <w:jc w:val="both"/>
      </w:pPr>
      <w:r>
        <w:t>3)  короткой грудной клетке                            4)  гипертрофии левого желудочка</w:t>
      </w:r>
    </w:p>
    <w:p>
      <w:pPr>
        <w:ind w:firstLine="360"/>
        <w:jc w:val="both"/>
      </w:pPr>
      <w:r>
        <w:t>5)  срединном положении сердца</w:t>
      </w:r>
    </w:p>
    <w:p>
      <w:pPr>
        <w:jc w:val="both"/>
        <w:rPr>
          <w:b/>
        </w:rPr>
      </w:pPr>
      <w:r>
        <w:rPr>
          <w:b/>
        </w:rPr>
        <w:t>2.   Фаланговый и капиллярный пульс бывает при:</w:t>
      </w:r>
    </w:p>
    <w:p>
      <w:pPr>
        <w:ind w:firstLine="360"/>
        <w:jc w:val="both"/>
      </w:pPr>
      <w:r>
        <w:t xml:space="preserve">1)  недостаточности митрального клапана        </w:t>
      </w:r>
    </w:p>
    <w:p>
      <w:pPr>
        <w:ind w:firstLine="360"/>
        <w:jc w:val="both"/>
      </w:pPr>
      <w:r>
        <w:t>2)  недостаточности аортального клапана</w:t>
      </w:r>
    </w:p>
    <w:p>
      <w:pPr>
        <w:ind w:firstLine="360"/>
        <w:jc w:val="both"/>
      </w:pPr>
      <w:r>
        <w:t>3)  недостаточности трикуспидального клапана</w:t>
      </w:r>
    </w:p>
    <w:p>
      <w:pPr>
        <w:ind w:firstLine="360"/>
        <w:jc w:val="both"/>
      </w:pPr>
      <w:r>
        <w:t xml:space="preserve">4)  недостаточности клапанов легочной артерии  </w:t>
      </w:r>
    </w:p>
    <w:p>
      <w:pPr>
        <w:ind w:firstLine="360"/>
        <w:jc w:val="both"/>
      </w:pPr>
      <w:r>
        <w:t>5)  стенозе митрального отверстия</w:t>
      </w:r>
    </w:p>
    <w:p>
      <w:pPr>
        <w:jc w:val="both"/>
        <w:rPr>
          <w:b/>
        </w:rPr>
      </w:pPr>
    </w:p>
    <w:p>
      <w:pPr>
        <w:jc w:val="both"/>
        <w:rPr>
          <w:b/>
        </w:rPr>
      </w:pPr>
      <w:r>
        <w:rPr>
          <w:b/>
        </w:rPr>
        <w:t>Установите соответствие</w:t>
      </w:r>
    </w:p>
    <w:p>
      <w:pPr>
        <w:jc w:val="both"/>
        <w:rPr>
          <w:b/>
        </w:rPr>
      </w:pPr>
      <w:r>
        <w:t xml:space="preserve">  </w:t>
      </w:r>
      <w:r>
        <w:rPr>
          <w:b/>
        </w:rPr>
        <w:t>3. При каких состояниях наблюдается смещение верхушечного толчка:</w:t>
      </w:r>
    </w:p>
    <w:p>
      <w:pPr>
        <w:ind w:firstLine="360"/>
        <w:jc w:val="both"/>
      </w:pPr>
      <w:r>
        <w:t>1) вверх            2)  влево             3)  вправо</w:t>
      </w:r>
    </w:p>
    <w:p>
      <w:pPr>
        <w:ind w:firstLine="360"/>
        <w:jc w:val="both"/>
      </w:pPr>
      <w:r>
        <w:t>Варианты ответов:</w:t>
      </w:r>
    </w:p>
    <w:p>
      <w:pPr>
        <w:ind w:firstLine="360"/>
        <w:jc w:val="both"/>
      </w:pPr>
      <w:r>
        <w:t>а) правосторонний ателектаз легкого</w:t>
      </w:r>
    </w:p>
    <w:p>
      <w:pPr>
        <w:ind w:firstLine="360"/>
        <w:jc w:val="both"/>
      </w:pPr>
      <w:r>
        <w:t xml:space="preserve">б) синдром левостороннего внутриплеврального напряжения (эмфизема,  </w:t>
      </w:r>
    </w:p>
    <w:p>
      <w:pPr>
        <w:ind w:firstLine="360"/>
        <w:jc w:val="both"/>
      </w:pPr>
      <w:r>
        <w:t xml:space="preserve">     плеврит, пневмоторакс)</w:t>
      </w:r>
    </w:p>
    <w:p>
      <w:pPr>
        <w:ind w:firstLine="360"/>
        <w:jc w:val="both"/>
      </w:pPr>
      <w:r>
        <w:t>в) левосторонний ателектаз легкого</w:t>
      </w:r>
    </w:p>
    <w:p>
      <w:pPr>
        <w:ind w:firstLine="360"/>
        <w:jc w:val="both"/>
      </w:pPr>
      <w:r>
        <w:t>г) синдром правостороннего внутриплеврального напряжения</w:t>
      </w:r>
    </w:p>
    <w:p>
      <w:pPr>
        <w:ind w:firstLine="360"/>
        <w:jc w:val="both"/>
      </w:pPr>
      <w:r>
        <w:t>д) дилятация и гипертрофия левого желудочка</w:t>
      </w:r>
    </w:p>
    <w:p>
      <w:pPr>
        <w:ind w:firstLine="360"/>
        <w:jc w:val="both"/>
      </w:pPr>
      <w:r>
        <w:t>е) асцит, метеоризм</w:t>
      </w:r>
    </w:p>
    <w:p>
      <w:pPr>
        <w:jc w:val="both"/>
        <w:rPr>
          <w:b/>
        </w:rPr>
      </w:pPr>
      <w:r>
        <w:rPr>
          <w:b/>
        </w:rPr>
        <w:t>Выберите правильные ответы</w:t>
      </w:r>
    </w:p>
    <w:p>
      <w:pPr>
        <w:jc w:val="both"/>
      </w:pPr>
      <w:r>
        <w:rPr>
          <w:b/>
        </w:rPr>
        <w:t>4</w:t>
      </w:r>
      <w:r>
        <w:t>.   Усиление II тона над аортальными клапанами бывает при:</w:t>
      </w:r>
    </w:p>
    <w:p>
      <w:pPr>
        <w:ind w:firstLine="360"/>
        <w:jc w:val="both"/>
      </w:pPr>
      <w:r>
        <w:t>1)  митральном стенозе                       2)  митральной недостаточности</w:t>
      </w:r>
    </w:p>
    <w:p>
      <w:pPr>
        <w:ind w:firstLine="360"/>
        <w:jc w:val="both"/>
      </w:pPr>
      <w:r>
        <w:t>3)  повышении АД                               4)  застое в малом круге кровообращения</w:t>
      </w:r>
    </w:p>
    <w:p>
      <w:pPr>
        <w:jc w:val="both"/>
      </w:pPr>
      <w:r>
        <w:t xml:space="preserve">      5)  эмфиземе легких</w:t>
      </w:r>
    </w:p>
    <w:p>
      <w:pPr>
        <w:jc w:val="both"/>
        <w:rPr>
          <w:b/>
        </w:rPr>
      </w:pPr>
      <w:r>
        <w:rPr>
          <w:b/>
        </w:rPr>
        <w:t>5.  Функциональный шум характеризуется следующими признаками:</w:t>
      </w:r>
    </w:p>
    <w:p>
      <w:pPr>
        <w:ind w:firstLine="360"/>
        <w:jc w:val="both"/>
      </w:pPr>
      <w:r>
        <w:t>1)  чаще прослушивается вдоль левого края грудины            2)  непродолжительный</w:t>
      </w:r>
    </w:p>
    <w:p>
      <w:pPr>
        <w:ind w:firstLine="360"/>
        <w:jc w:val="both"/>
      </w:pPr>
      <w:r>
        <w:t>3)  при нагрузке усиливается                                                    4)  имеет дующий тембр</w:t>
      </w:r>
    </w:p>
    <w:p>
      <w:pPr>
        <w:ind w:firstLine="360"/>
        <w:jc w:val="both"/>
      </w:pPr>
      <w:r>
        <w:t>5)  не проводится за пределы сердца</w:t>
      </w:r>
    </w:p>
    <w:p>
      <w:pPr>
        <w:jc w:val="both"/>
        <w:rPr>
          <w:b/>
        </w:rPr>
      </w:pPr>
      <w:r>
        <w:rPr>
          <w:b/>
        </w:rPr>
        <w:t>6.  Органические шумы в сердце выслушиваются при:</w:t>
      </w:r>
    </w:p>
    <w:p>
      <w:pPr>
        <w:ind w:firstLine="360"/>
        <w:jc w:val="both"/>
      </w:pPr>
      <w:r>
        <w:t>1)  врожденных пороках сердца                           2)  приобретенных пороках сердца</w:t>
      </w:r>
    </w:p>
    <w:p>
      <w:pPr>
        <w:ind w:firstLine="360"/>
        <w:jc w:val="both"/>
      </w:pPr>
      <w:r>
        <w:t>3)  анемии                                                               4)  гипотонии папиллярных мышц</w:t>
      </w:r>
    </w:p>
    <w:p>
      <w:pPr>
        <w:ind w:firstLine="360"/>
        <w:jc w:val="both"/>
      </w:pPr>
      <w:r>
        <w:t xml:space="preserve">5)    гипертонии                                                                                </w:t>
      </w:r>
    </w:p>
    <w:p>
      <w:pPr>
        <w:jc w:val="both"/>
        <w:rPr>
          <w:b/>
        </w:rPr>
      </w:pPr>
      <w:r>
        <w:rPr>
          <w:b/>
        </w:rPr>
        <w:t>7. Ранними симптомами сердечной недостаточности являются:</w:t>
      </w:r>
    </w:p>
    <w:p>
      <w:pPr>
        <w:ind w:firstLine="360"/>
        <w:jc w:val="both"/>
      </w:pPr>
      <w:r>
        <w:t>1)  тахикардия     2)  брадикардия       3)  одышка          4)  акроцианоз</w:t>
      </w:r>
    </w:p>
    <w:p>
      <w:pPr>
        <w:ind w:firstLine="360"/>
        <w:jc w:val="both"/>
      </w:pPr>
      <w:r>
        <w:t>5)  хрипящее дыхание</w:t>
      </w:r>
    </w:p>
    <w:p>
      <w:pPr>
        <w:jc w:val="both"/>
        <w:rPr>
          <w:b/>
        </w:rPr>
      </w:pPr>
      <w:r>
        <w:rPr>
          <w:b/>
        </w:rPr>
        <w:t>8.  II В стадия при левожелудочковом типе сердечной недостаточности характеризуется:</w:t>
      </w:r>
    </w:p>
    <w:p>
      <w:pPr>
        <w:ind w:firstLine="360"/>
        <w:jc w:val="both"/>
      </w:pPr>
      <w:r>
        <w:t>1)  учащением дыхания на 30 – 50%                   2)  учащением сердцебиения на 15 – 30 %</w:t>
      </w:r>
    </w:p>
    <w:p>
      <w:pPr>
        <w:ind w:firstLine="360"/>
        <w:jc w:val="both"/>
      </w:pPr>
      <w:r>
        <w:t xml:space="preserve">3)  учащением ритма сердца на 30 – 50%           4)  учащением дыхания на 50 - 70%                                          </w:t>
      </w:r>
    </w:p>
    <w:p>
      <w:pPr>
        <w:jc w:val="both"/>
        <w:rPr>
          <w:b/>
        </w:rPr>
      </w:pPr>
      <w:r>
        <w:rPr>
          <w:b/>
        </w:rPr>
        <w:t>9.  Сердечный горб наблюдается при:</w:t>
      </w:r>
    </w:p>
    <w:p>
      <w:pPr>
        <w:ind w:firstLine="360"/>
        <w:jc w:val="both"/>
      </w:pPr>
      <w:r>
        <w:t>1)  значительном увеличении размеров сердца</w:t>
      </w:r>
    </w:p>
    <w:p>
      <w:pPr>
        <w:ind w:firstLine="360"/>
        <w:jc w:val="both"/>
      </w:pPr>
      <w:r>
        <w:t>2)  скоплении жидкости в сердечной сумке (гидроперикард)</w:t>
      </w:r>
    </w:p>
    <w:p>
      <w:pPr>
        <w:ind w:firstLine="360"/>
        <w:jc w:val="both"/>
      </w:pPr>
      <w:r>
        <w:t>3)  перикардите         4)  миокардите           5)  недостаточности сердца</w:t>
      </w:r>
    </w:p>
    <w:p>
      <w:pPr>
        <w:jc w:val="both"/>
        <w:rPr>
          <w:b/>
        </w:rPr>
      </w:pPr>
      <w:r>
        <w:rPr>
          <w:b/>
        </w:rPr>
        <w:t>10.  Расширение относительной сердечной тупости влево бывает при:</w:t>
      </w:r>
    </w:p>
    <w:p>
      <w:pPr>
        <w:ind w:firstLine="360"/>
        <w:jc w:val="both"/>
      </w:pPr>
      <w:r>
        <w:t>1)  пороках 3-х створчатого клапана</w:t>
      </w:r>
    </w:p>
    <w:p>
      <w:pPr>
        <w:ind w:firstLine="360"/>
        <w:jc w:val="both"/>
      </w:pPr>
      <w:r>
        <w:t>2)  стенозе легочной артерии</w:t>
      </w:r>
    </w:p>
    <w:p>
      <w:pPr>
        <w:ind w:firstLine="360"/>
        <w:jc w:val="both"/>
      </w:pPr>
      <w:r>
        <w:t>3)  недостаточности аортальных клапанов и стенозе аорты</w:t>
      </w:r>
    </w:p>
    <w:p>
      <w:pPr>
        <w:ind w:firstLine="360"/>
        <w:jc w:val="both"/>
      </w:pPr>
      <w:r>
        <w:t>4)  недостаточности митрального клапана</w:t>
      </w:r>
    </w:p>
    <w:p>
      <w:pPr>
        <w:ind w:firstLine="360"/>
        <w:jc w:val="both"/>
      </w:pPr>
      <w:r>
        <w:t>5)  митральном стенозе</w:t>
      </w:r>
    </w:p>
    <w:p>
      <w:pPr>
        <w:jc w:val="both"/>
        <w:rPr>
          <w:b/>
        </w:rPr>
      </w:pPr>
      <w:r>
        <w:rPr>
          <w:b/>
        </w:rPr>
        <w:t>11.  Органические шумы сердца имеют:</w:t>
      </w:r>
    </w:p>
    <w:p>
      <w:pPr>
        <w:ind w:firstLine="360"/>
        <w:jc w:val="both"/>
      </w:pPr>
      <w:r>
        <w:t>1)  низкочастотную характеристику на ФКГ</w:t>
      </w:r>
    </w:p>
    <w:p>
      <w:pPr>
        <w:ind w:firstLine="360"/>
        <w:jc w:val="both"/>
      </w:pPr>
      <w:r>
        <w:t>2)  грубый характер, проводятся за пределы сердца</w:t>
      </w:r>
    </w:p>
    <w:p>
      <w:pPr>
        <w:ind w:firstLine="360"/>
        <w:jc w:val="both"/>
      </w:pPr>
      <w:r>
        <w:t>3)  свойства усиливаться при нагрузке</w:t>
      </w:r>
    </w:p>
    <w:p>
      <w:pPr>
        <w:ind w:firstLine="360"/>
        <w:jc w:val="both"/>
      </w:pPr>
      <w:r>
        <w:t>4)  свойства ослабевать при нагрузке</w:t>
      </w:r>
    </w:p>
    <w:p>
      <w:pPr>
        <w:jc w:val="both"/>
      </w:pPr>
      <w:r>
        <w:t xml:space="preserve">        5) свойства не прослушиваться в положении лежа                    </w:t>
      </w:r>
    </w:p>
    <w:p>
      <w:pPr>
        <w:jc w:val="both"/>
        <w:rPr>
          <w:b/>
        </w:rPr>
      </w:pPr>
      <w:r>
        <w:rPr>
          <w:b/>
        </w:rPr>
        <w:t>12.  II А стадия при левожелудочковом типе сердечной недостаточности характеризуется:</w:t>
      </w:r>
    </w:p>
    <w:p>
      <w:pPr>
        <w:ind w:firstLine="360"/>
        <w:jc w:val="both"/>
      </w:pPr>
      <w:r>
        <w:t>1)  учащением дыхания на 30 – 50%                  2)  учащением сердцебиения на 15 – 30 %</w:t>
      </w:r>
    </w:p>
    <w:p>
      <w:pPr>
        <w:ind w:firstLine="360"/>
        <w:jc w:val="both"/>
      </w:pPr>
      <w:r>
        <w:t xml:space="preserve">3)  учащением ритма сердца на 30 – 50%          4)  учащением дыхания на 50 - 70%                                           </w:t>
      </w:r>
    </w:p>
    <w:p>
      <w:pPr>
        <w:jc w:val="both"/>
        <w:rPr>
          <w:b/>
        </w:rPr>
      </w:pPr>
      <w:r>
        <w:rPr>
          <w:b/>
        </w:rPr>
        <w:t>Установите соответствие</w:t>
      </w:r>
    </w:p>
    <w:p>
      <w:pPr>
        <w:jc w:val="both"/>
        <w:rPr>
          <w:b/>
        </w:rPr>
      </w:pPr>
      <w:r>
        <w:rPr>
          <w:b/>
        </w:rPr>
        <w:t>13. При каких заболеваниях наблюдается следующее изменение тонов сердца?</w:t>
      </w:r>
    </w:p>
    <w:p>
      <w:pPr>
        <w:ind w:firstLine="360"/>
        <w:jc w:val="both"/>
      </w:pPr>
      <w:r>
        <w:t>1)  ослабление обоих тонов сердца</w:t>
      </w:r>
    </w:p>
    <w:p>
      <w:pPr>
        <w:ind w:firstLine="360"/>
        <w:jc w:val="both"/>
      </w:pPr>
      <w:r>
        <w:t>2)  усиление обоих тонов сердца</w:t>
      </w:r>
    </w:p>
    <w:p>
      <w:pPr>
        <w:jc w:val="both"/>
      </w:pPr>
      <w:r>
        <w:t>Заболевания:</w:t>
      </w:r>
    </w:p>
    <w:p>
      <w:pPr>
        <w:jc w:val="both"/>
      </w:pPr>
      <w:r>
        <w:t xml:space="preserve">        а) миокардит</w:t>
      </w:r>
    </w:p>
    <w:p>
      <w:pPr>
        <w:jc w:val="both"/>
      </w:pPr>
      <w:r>
        <w:t xml:space="preserve">        б) анемия</w:t>
      </w:r>
    </w:p>
    <w:p>
      <w:pPr>
        <w:jc w:val="both"/>
      </w:pPr>
      <w:r>
        <w:t xml:space="preserve">        в) выпотной перикардит</w:t>
      </w:r>
    </w:p>
    <w:p>
      <w:pPr>
        <w:jc w:val="both"/>
      </w:pPr>
      <w:r>
        <w:t xml:space="preserve">        г) гипертрофия сердца</w:t>
      </w:r>
    </w:p>
    <w:p>
      <w:pPr>
        <w:jc w:val="both"/>
      </w:pPr>
      <w:r>
        <w:t xml:space="preserve">        д) эмфизема легких</w:t>
      </w:r>
    </w:p>
    <w:p>
      <w:pPr>
        <w:jc w:val="both"/>
      </w:pPr>
      <w:r>
        <w:t xml:space="preserve">        е) тиреотоксикоз</w:t>
      </w:r>
    </w:p>
    <w:p>
      <w:pPr>
        <w:jc w:val="both"/>
      </w:pPr>
      <w:r>
        <w:t xml:space="preserve">        ж) сердечная недостаточность                 </w:t>
      </w:r>
    </w:p>
    <w:p>
      <w:pPr>
        <w:jc w:val="both"/>
      </w:pPr>
      <w:r>
        <w:t xml:space="preserve">        з) избыточная подкожно-жировая клетчатка</w:t>
      </w:r>
    </w:p>
    <w:p>
      <w:pPr>
        <w:jc w:val="both"/>
        <w:rPr>
          <w:b/>
        </w:rPr>
      </w:pPr>
      <w:r>
        <w:rPr>
          <w:b/>
        </w:rPr>
        <w:t>Выберите правильные  ответы</w:t>
      </w:r>
    </w:p>
    <w:p>
      <w:pPr>
        <w:jc w:val="both"/>
        <w:rPr>
          <w:b/>
        </w:rPr>
      </w:pPr>
      <w:r>
        <w:rPr>
          <w:b/>
        </w:rPr>
        <w:t>14.   Видимая пульсация яремных вен указывает на:</w:t>
      </w:r>
    </w:p>
    <w:p>
      <w:pPr>
        <w:ind w:firstLine="360"/>
        <w:jc w:val="both"/>
      </w:pPr>
      <w:r>
        <w:t>1)  клапанные пороки сердца                        2)  общие застойные явления</w:t>
      </w:r>
    </w:p>
    <w:p>
      <w:pPr>
        <w:ind w:firstLine="360"/>
        <w:jc w:val="both"/>
      </w:pPr>
      <w:r>
        <w:t>3)  экспираторную одышку                           4)  миокардит</w:t>
      </w:r>
    </w:p>
    <w:p>
      <w:pPr>
        <w:ind w:firstLine="360"/>
        <w:jc w:val="both"/>
      </w:pPr>
      <w:r>
        <w:t>5)  увеличение зобной железы</w:t>
      </w:r>
    </w:p>
    <w:p>
      <w:pPr>
        <w:jc w:val="both"/>
        <w:rPr>
          <w:b/>
        </w:rPr>
      </w:pPr>
      <w:r>
        <w:rPr>
          <w:b/>
        </w:rPr>
        <w:t>Установите соответствие</w:t>
      </w:r>
    </w:p>
    <w:p>
      <w:pPr>
        <w:jc w:val="both"/>
      </w:pPr>
      <w:r>
        <w:rPr>
          <w:b/>
        </w:rPr>
        <w:t>15.  Каким шумам:</w:t>
      </w:r>
      <w:r>
        <w:t xml:space="preserve">   I – функциональным,   II - органическим       соответствуют следующие симптомы:</w:t>
      </w:r>
    </w:p>
    <w:p>
      <w:pPr>
        <w:ind w:firstLine="360"/>
        <w:jc w:val="both"/>
      </w:pPr>
      <w:r>
        <w:t>1)  шум постоянный</w:t>
      </w:r>
    </w:p>
    <w:p>
      <w:pPr>
        <w:ind w:firstLine="360"/>
        <w:jc w:val="both"/>
      </w:pPr>
      <w:r>
        <w:t>2)  стойкость шума непостоянная</w:t>
      </w:r>
    </w:p>
    <w:p>
      <w:pPr>
        <w:ind w:firstLine="360"/>
        <w:jc w:val="both"/>
      </w:pPr>
      <w:r>
        <w:t>3)  шум усиливается после физической нагрузки</w:t>
      </w:r>
    </w:p>
    <w:p>
      <w:pPr>
        <w:ind w:firstLine="360"/>
        <w:jc w:val="both"/>
      </w:pPr>
      <w:r>
        <w:t>4)  шум ослабевает или исчезает после нагрузки</w:t>
      </w:r>
    </w:p>
    <w:p>
      <w:pPr>
        <w:ind w:firstLine="360"/>
        <w:jc w:val="both"/>
      </w:pPr>
      <w:r>
        <w:t>5)  лучше выслушивается в положении лежа</w:t>
      </w:r>
    </w:p>
    <w:p>
      <w:pPr>
        <w:ind w:firstLine="360"/>
        <w:jc w:val="both"/>
      </w:pPr>
      <w:r>
        <w:t>6)  выслушивается в любом положении</w:t>
      </w:r>
    </w:p>
    <w:p>
      <w:pPr>
        <w:ind w:firstLine="360"/>
        <w:jc w:val="both"/>
      </w:pPr>
      <w:r>
        <w:t>7)  проводимость шума хорошая</w:t>
      </w:r>
    </w:p>
    <w:p>
      <w:pPr>
        <w:ind w:firstLine="360"/>
        <w:jc w:val="both"/>
      </w:pPr>
      <w:r>
        <w:t>8)  шум не проводится за пределы сердца</w:t>
      </w:r>
    </w:p>
    <w:p>
      <w:pPr>
        <w:jc w:val="both"/>
        <w:rPr>
          <w:b/>
        </w:rPr>
      </w:pPr>
      <w:r>
        <w:rPr>
          <w:b/>
        </w:rPr>
        <w:t>Выберите правильные ответы</w:t>
      </w:r>
    </w:p>
    <w:p>
      <w:pPr>
        <w:jc w:val="both"/>
        <w:rPr>
          <w:b/>
        </w:rPr>
      </w:pPr>
      <w:r>
        <w:rPr>
          <w:b/>
        </w:rPr>
        <w:t>16.  Отрицательный верхушечный толчок указывает на:</w:t>
      </w:r>
    </w:p>
    <w:p>
      <w:pPr>
        <w:ind w:firstLine="360"/>
        <w:jc w:val="both"/>
      </w:pPr>
      <w:r>
        <w:t>1)  порок сердца                                               2)  сердечную недостаточность</w:t>
      </w:r>
    </w:p>
    <w:p>
      <w:pPr>
        <w:ind w:firstLine="360"/>
        <w:jc w:val="both"/>
      </w:pPr>
      <w:r>
        <w:t>3)  увеличение сердца                                      4)  плевроперикардиальные спайки</w:t>
      </w:r>
    </w:p>
    <w:p>
      <w:pPr>
        <w:ind w:firstLine="360"/>
        <w:jc w:val="both"/>
      </w:pPr>
      <w:r>
        <w:t>5)  наличие экссудата в сердечной сумке</w:t>
      </w:r>
    </w:p>
    <w:p>
      <w:pPr>
        <w:jc w:val="both"/>
        <w:rPr>
          <w:b/>
        </w:rPr>
      </w:pPr>
      <w:r>
        <w:rPr>
          <w:b/>
        </w:rPr>
        <w:t>17.  Усиление (акцент) II тона на легочной артерии бывает при:</w:t>
      </w:r>
    </w:p>
    <w:p>
      <w:pPr>
        <w:ind w:firstLine="360"/>
        <w:jc w:val="both"/>
      </w:pPr>
      <w:r>
        <w:t>1)  стенозе легочной артерии                 2)  гипертензии в малом круге кровообращения</w:t>
      </w:r>
    </w:p>
    <w:p>
      <w:pPr>
        <w:ind w:firstLine="360"/>
        <w:jc w:val="both"/>
      </w:pPr>
      <w:r>
        <w:t>3)  повышенном АД                                4)  миокардите.</w:t>
      </w:r>
    </w:p>
    <w:p>
      <w:pPr>
        <w:jc w:val="both"/>
        <w:rPr>
          <w:b/>
        </w:rPr>
      </w:pPr>
      <w:r>
        <w:rPr>
          <w:b/>
        </w:rPr>
        <w:t>18.  Шумы внесердечного происхождения наблюдаются при:</w:t>
      </w:r>
    </w:p>
    <w:p>
      <w:pPr>
        <w:jc w:val="both"/>
      </w:pPr>
      <w:r>
        <w:t xml:space="preserve">        1)  анемиях  2)  плевритах    3)  пневмониях         4)  гипертонии</w:t>
      </w:r>
    </w:p>
    <w:p>
      <w:pPr>
        <w:jc w:val="both"/>
        <w:rPr>
          <w:b/>
        </w:rPr>
      </w:pPr>
      <w:r>
        <w:rPr>
          <w:b/>
        </w:rPr>
        <w:t>19. Наличие у ребенка бледности кожных покровов, диффузного расширения относительной сердечной тупости, приглушения тонов сердца, систолического шума дующего тембра в области верхушки сердца наблюдается при:</w:t>
      </w:r>
    </w:p>
    <w:p>
      <w:pPr>
        <w:jc w:val="both"/>
      </w:pPr>
      <w:r>
        <w:t xml:space="preserve">       1)  диффузном миокардите            2)  очаговом миокардите</w:t>
      </w:r>
    </w:p>
    <w:p>
      <w:pPr>
        <w:jc w:val="both"/>
      </w:pPr>
      <w:r>
        <w:t xml:space="preserve">       3)  эндокардите                               4)  перикардите                      5)  эндомиокардите</w:t>
      </w:r>
    </w:p>
    <w:p>
      <w:pPr>
        <w:jc w:val="both"/>
        <w:rPr>
          <w:b/>
        </w:rPr>
      </w:pPr>
      <w:r>
        <w:rPr>
          <w:b/>
        </w:rPr>
        <w:t>20.   Характеристика перикардиального шума:</w:t>
      </w:r>
    </w:p>
    <w:p>
      <w:pPr>
        <w:jc w:val="both"/>
      </w:pPr>
      <w:r>
        <w:t xml:space="preserve">      1)  дующий     2)  царапающий         3)  скребущий</w:t>
      </w:r>
    </w:p>
    <w:p>
      <w:pPr>
        <w:jc w:val="both"/>
      </w:pPr>
      <w:r>
        <w:t xml:space="preserve">      4)  не связанный четко ни с систолой, ни с диастолой      5)  проводящийся на спину            </w:t>
      </w:r>
    </w:p>
    <w:p>
      <w:pPr>
        <w:jc w:val="both"/>
        <w:rPr>
          <w:b/>
        </w:rPr>
      </w:pPr>
      <w:r>
        <w:rPr>
          <w:b/>
        </w:rPr>
        <w:t>21.   У ребенка в возрасте 5 лет средняя частота сердечных сокращений составляет (в минуту):</w:t>
      </w:r>
    </w:p>
    <w:p>
      <w:pPr>
        <w:jc w:val="both"/>
      </w:pPr>
      <w:r>
        <w:t>1)  100                   2)  90               3)  80          4)  120</w:t>
      </w:r>
    </w:p>
    <w:p>
      <w:pPr>
        <w:jc w:val="both"/>
        <w:rPr>
          <w:b/>
        </w:rPr>
      </w:pPr>
      <w:r>
        <w:rPr>
          <w:b/>
        </w:rPr>
        <w:t>24.  Отличительными признаками функционального шума в сердце у детей являются:</w:t>
      </w:r>
    </w:p>
    <w:p>
      <w:pPr>
        <w:ind w:firstLine="360"/>
        <w:jc w:val="both"/>
      </w:pPr>
      <w:r>
        <w:t>1)  тихий, мягкий тембр                                  2)  меняется после физической нагрузки</w:t>
      </w:r>
    </w:p>
    <w:p>
      <w:pPr>
        <w:ind w:firstLine="360"/>
        <w:jc w:val="both"/>
      </w:pPr>
      <w:r>
        <w:t>3)  не проводится экстракардиально             4)  постоянный</w:t>
      </w:r>
    </w:p>
    <w:p>
      <w:pPr>
        <w:ind w:firstLine="360"/>
        <w:jc w:val="both"/>
      </w:pPr>
      <w:r>
        <w:t>5)  связан с тонами</w:t>
      </w:r>
    </w:p>
    <w:p>
      <w:pPr>
        <w:jc w:val="both"/>
        <w:rPr>
          <w:b/>
        </w:rPr>
      </w:pPr>
      <w:r>
        <w:t xml:space="preserve"> </w:t>
      </w:r>
      <w:r>
        <w:rPr>
          <w:b/>
        </w:rPr>
        <w:t>25.  Установление плацентарного кровообращения относится к следующему месяцу внутриутробного периода:</w:t>
      </w:r>
    </w:p>
    <w:p>
      <w:pPr>
        <w:jc w:val="both"/>
      </w:pPr>
      <w:r>
        <w:t xml:space="preserve">         1)  1-ому   2)  2 – 3         3)  4 – 5       4)  6 - 7</w:t>
      </w:r>
    </w:p>
    <w:p>
      <w:pPr>
        <w:jc w:val="both"/>
        <w:rPr>
          <w:b/>
        </w:rPr>
      </w:pPr>
      <w:r>
        <w:rPr>
          <w:b/>
        </w:rPr>
        <w:t>26.  Аранциев проток впадает в:</w:t>
      </w:r>
    </w:p>
    <w:p>
      <w:pPr>
        <w:jc w:val="both"/>
      </w:pPr>
      <w:r>
        <w:t xml:space="preserve">        1)   аорту                                             2)  верхнюю полую вену</w:t>
      </w:r>
    </w:p>
    <w:p>
      <w:pPr>
        <w:jc w:val="both"/>
      </w:pPr>
      <w:r>
        <w:t xml:space="preserve">        2)  нижнюю полую вену                   3)  воротную вену              5)    печеночную вену    </w:t>
      </w:r>
    </w:p>
    <w:p>
      <w:pPr>
        <w:jc w:val="both"/>
        <w:rPr>
          <w:b/>
        </w:rPr>
      </w:pPr>
      <w:r>
        <w:rPr>
          <w:b/>
        </w:rPr>
        <w:t>27. Анатомическое перекрытие артериального протока происходит:</w:t>
      </w:r>
    </w:p>
    <w:p>
      <w:pPr>
        <w:jc w:val="both"/>
      </w:pPr>
      <w:r>
        <w:t xml:space="preserve">       1)  в момент вдоха                             2)  в 2 месяца</w:t>
      </w:r>
    </w:p>
    <w:p>
      <w:pPr>
        <w:jc w:val="both"/>
      </w:pPr>
      <w:r>
        <w:t xml:space="preserve">       3)  в 6 месяцев                                    4)  в 1 год                                                                               </w:t>
      </w:r>
    </w:p>
    <w:p>
      <w:pPr>
        <w:jc w:val="both"/>
        <w:rPr>
          <w:b/>
        </w:rPr>
      </w:pPr>
      <w:r>
        <w:rPr>
          <w:b/>
        </w:rPr>
        <w:t>28. Соотношение просвета отверстий легочной артерии и аорты над клапаном составляет у новорожденных:</w:t>
      </w:r>
    </w:p>
    <w:p>
      <w:pPr>
        <w:jc w:val="both"/>
      </w:pPr>
      <w:r>
        <w:t xml:space="preserve">        1)  аорта больше легочной артерии        2)  аорта меньше легочной артерии</w:t>
      </w:r>
    </w:p>
    <w:p>
      <w:pPr>
        <w:jc w:val="both"/>
      </w:pPr>
      <w:r>
        <w:t xml:space="preserve">        3)    одинаковы                                                                                    </w:t>
      </w:r>
    </w:p>
    <w:p>
      <w:pPr>
        <w:jc w:val="both"/>
        <w:rPr>
          <w:b/>
        </w:rPr>
      </w:pPr>
      <w:r>
        <w:rPr>
          <w:b/>
        </w:rPr>
        <w:t>29.   Толщина стенок желудочков у новорожденных:</w:t>
      </w:r>
    </w:p>
    <w:p>
      <w:pPr>
        <w:ind w:firstLine="360"/>
        <w:jc w:val="both"/>
      </w:pPr>
      <w:r>
        <w:t xml:space="preserve">1)  левого больше правого         2)  левого меньше правого         3)   одинакова         </w:t>
      </w:r>
    </w:p>
    <w:p>
      <w:pPr>
        <w:jc w:val="both"/>
      </w:pPr>
      <w:r>
        <w:rPr>
          <w:b/>
        </w:rPr>
        <w:t>30.  Кровь из пупочной вены поступает в:</w:t>
      </w:r>
    </w:p>
    <w:p>
      <w:pPr>
        <w:ind w:firstLine="360"/>
        <w:jc w:val="both"/>
      </w:pPr>
      <w:r>
        <w:t>1)  нисходящую аорту                   2)  нижнюю полую вену</w:t>
      </w:r>
    </w:p>
    <w:p>
      <w:pPr>
        <w:ind w:firstLine="360"/>
        <w:jc w:val="both"/>
      </w:pPr>
      <w:r>
        <w:t xml:space="preserve">3)  верхнюю полую вену                4)  печень                           5)   воротную вену                                                                         </w:t>
      </w:r>
    </w:p>
    <w:p>
      <w:pPr>
        <w:jc w:val="both"/>
        <w:rPr>
          <w:b/>
        </w:rPr>
      </w:pPr>
      <w:r>
        <w:rPr>
          <w:b/>
        </w:rPr>
        <w:t>Установите правильную последовательность.</w:t>
      </w:r>
    </w:p>
    <w:p>
      <w:pPr>
        <w:jc w:val="both"/>
        <w:rPr>
          <w:b/>
        </w:rPr>
      </w:pPr>
      <w:r>
        <w:rPr>
          <w:b/>
        </w:rPr>
        <w:t>31.  Оксигенация органов плода от лучших к худшим условиям:</w:t>
      </w:r>
    </w:p>
    <w:p>
      <w:pPr>
        <w:ind w:firstLine="360"/>
        <w:jc w:val="both"/>
      </w:pPr>
      <w:r>
        <w:t>1)  легкие                    2)  головной мозг                     3)  печень</w:t>
      </w:r>
    </w:p>
    <w:p>
      <w:pPr>
        <w:ind w:firstLine="360"/>
        <w:jc w:val="both"/>
      </w:pPr>
      <w:r>
        <w:t>4)  нижняя половина тела                                            5)  верхние конечности</w:t>
      </w:r>
    </w:p>
    <w:p>
      <w:pPr>
        <w:ind w:firstLine="360"/>
        <w:jc w:val="both"/>
      </w:pPr>
      <w:r>
        <w:t>Ответ: 1._____.  2. ____ . 3. _____. 4. ____ . 5. ____.</w:t>
      </w:r>
    </w:p>
    <w:p>
      <w:pPr>
        <w:jc w:val="both"/>
        <w:rPr>
          <w:b/>
        </w:rPr>
      </w:pPr>
      <w:r>
        <w:rPr>
          <w:b/>
        </w:rPr>
        <w:t>32. Редкость инфарктов миокарда у детей первых лет жизни объясняется типом кровоснабжения сердечной мышцы:</w:t>
      </w:r>
    </w:p>
    <w:p>
      <w:pPr>
        <w:jc w:val="both"/>
      </w:pPr>
      <w:r>
        <w:t xml:space="preserve">        1)  магистральным              2)  рассыпным              3)  смешанным</w:t>
      </w:r>
    </w:p>
    <w:p>
      <w:pPr>
        <w:jc w:val="both"/>
        <w:rPr>
          <w:b/>
        </w:rPr>
      </w:pPr>
      <w:r>
        <w:rPr>
          <w:b/>
        </w:rPr>
        <w:t>33. Боталов проток соединяет:</w:t>
      </w:r>
    </w:p>
    <w:p>
      <w:pPr>
        <w:ind w:firstLine="360"/>
        <w:jc w:val="both"/>
      </w:pPr>
      <w:r>
        <w:t>1)  большой и малый круги кровообращения       2)  пупочную вену с нижней полой веной</w:t>
      </w:r>
    </w:p>
    <w:p>
      <w:pPr>
        <w:ind w:firstLine="360"/>
        <w:jc w:val="both"/>
      </w:pPr>
      <w:r>
        <w:t>3)  легочную артерию с аортой                             4)  пупочную вену с легочной артерией</w:t>
      </w:r>
    </w:p>
    <w:p>
      <w:pPr>
        <w:jc w:val="both"/>
        <w:rPr>
          <w:b/>
        </w:rPr>
      </w:pPr>
      <w:r>
        <w:rPr>
          <w:b/>
        </w:rPr>
        <w:t>34.  Миокард новорожденного имеет:</w:t>
      </w:r>
    </w:p>
    <w:p>
      <w:pPr>
        <w:ind w:firstLine="360"/>
        <w:jc w:val="both"/>
      </w:pPr>
      <w:r>
        <w:t>1)  тонкие мышечные волокна</w:t>
      </w:r>
    </w:p>
    <w:p>
      <w:pPr>
        <w:ind w:firstLine="360"/>
        <w:jc w:val="both"/>
      </w:pPr>
      <w:r>
        <w:t>2)  крупные малодифференцированные ядра</w:t>
      </w:r>
    </w:p>
    <w:p>
      <w:pPr>
        <w:ind w:firstLine="360"/>
        <w:jc w:val="both"/>
      </w:pPr>
      <w:r>
        <w:t>3)  большое количество мелких малодифференцированных ядер</w:t>
      </w:r>
    </w:p>
    <w:p>
      <w:pPr>
        <w:ind w:firstLine="360"/>
        <w:jc w:val="both"/>
      </w:pPr>
      <w:r>
        <w:t>4)  хорошо развитую соединительную ткань</w:t>
      </w:r>
    </w:p>
    <w:p>
      <w:pPr>
        <w:jc w:val="both"/>
      </w:pPr>
      <w:r>
        <w:t xml:space="preserve">       5)   слабо развитую соединительную ткань                                 </w:t>
      </w:r>
    </w:p>
    <w:p>
      <w:pPr>
        <w:jc w:val="both"/>
        <w:rPr>
          <w:b/>
        </w:rPr>
      </w:pPr>
      <w:r>
        <w:rPr>
          <w:b/>
        </w:rPr>
        <w:t>35.  Поперечник сердца относительно грудной клетки у детей с возрастом:</w:t>
      </w:r>
    </w:p>
    <w:p>
      <w:pPr>
        <w:jc w:val="both"/>
      </w:pPr>
      <w:r>
        <w:t xml:space="preserve">       1)  увеличивается                  2) уменьшается                        3)   не меняется</w:t>
      </w:r>
    </w:p>
    <w:p>
      <w:pPr>
        <w:jc w:val="both"/>
        <w:rPr>
          <w:b/>
        </w:rPr>
      </w:pPr>
      <w:r>
        <w:rPr>
          <w:b/>
        </w:rPr>
        <w:t>36.  У детей с возрастом минутный объем крови по отношению к поверхности тела:</w:t>
      </w:r>
    </w:p>
    <w:p>
      <w:pPr>
        <w:jc w:val="both"/>
      </w:pPr>
      <w:r>
        <w:t xml:space="preserve">          1)  увеличивается      2)  уменьшается            3)  не изменяется                                                                                    </w:t>
      </w:r>
    </w:p>
    <w:p>
      <w:pPr>
        <w:jc w:val="both"/>
        <w:rPr>
          <w:b/>
        </w:rPr>
      </w:pPr>
      <w:r>
        <w:rPr>
          <w:b/>
        </w:rPr>
        <w:t>38.  Синдром шлюза (препятствие кровотоку) проявляется:</w:t>
      </w:r>
    </w:p>
    <w:p>
      <w:pPr>
        <w:ind w:firstLine="360"/>
        <w:jc w:val="both"/>
      </w:pPr>
      <w:r>
        <w:t>1)  болями в области сердца                  2)  систолическим дрожанием</w:t>
      </w:r>
    </w:p>
    <w:p>
      <w:pPr>
        <w:ind w:firstLine="360"/>
        <w:jc w:val="both"/>
      </w:pPr>
      <w:r>
        <w:t>3)  брадикардией                                    4)  одышкой                          5)  сердцебиением</w:t>
      </w:r>
    </w:p>
    <w:p>
      <w:pPr>
        <w:ind w:firstLine="360"/>
        <w:jc w:val="both"/>
      </w:pPr>
      <w:r>
        <w:t xml:space="preserve">6)  гипертрофией желудочка сердца                                                   7)   утомляемостью                                                                             </w:t>
      </w:r>
    </w:p>
    <w:p>
      <w:pPr>
        <w:jc w:val="both"/>
        <w:rPr>
          <w:b/>
        </w:rPr>
      </w:pPr>
      <w:r>
        <w:rPr>
          <w:b/>
        </w:rPr>
        <w:t>39.  К ВПС со сбросом крови слева направо относятся:</w:t>
      </w:r>
    </w:p>
    <w:p>
      <w:pPr>
        <w:ind w:firstLine="360"/>
        <w:jc w:val="both"/>
      </w:pPr>
      <w:r>
        <w:t>1)  ДМПП                                                       2)  открытый артериальный проток</w:t>
      </w:r>
    </w:p>
    <w:p>
      <w:pPr>
        <w:ind w:firstLine="360"/>
        <w:jc w:val="both"/>
      </w:pPr>
      <w:r>
        <w:t xml:space="preserve">3)  тетрада Фалло                                          4)  транспозиция магистральных сосудов     </w:t>
      </w:r>
    </w:p>
    <w:p>
      <w:pPr>
        <w:ind w:firstLine="360"/>
        <w:jc w:val="both"/>
      </w:pPr>
      <w:r>
        <w:t xml:space="preserve">5)  стеноз легочной артерии                        6)  коарктация аорты                 7)  ДМЖП                                                                            </w:t>
      </w:r>
    </w:p>
    <w:p>
      <w:pPr>
        <w:jc w:val="both"/>
        <w:rPr>
          <w:b/>
        </w:rPr>
      </w:pPr>
      <w:r>
        <w:rPr>
          <w:b/>
        </w:rPr>
        <w:t>40.  Расширение относительной сердечной тупости вправо наблюдается в случаях:</w:t>
      </w:r>
    </w:p>
    <w:p>
      <w:pPr>
        <w:ind w:firstLine="360"/>
        <w:jc w:val="both"/>
      </w:pPr>
      <w:r>
        <w:t>1)  сердечной недостаточности                         2)  открытого боталова протока</w:t>
      </w:r>
    </w:p>
    <w:p>
      <w:pPr>
        <w:ind w:firstLine="360"/>
        <w:jc w:val="both"/>
      </w:pPr>
      <w:r>
        <w:t>3)  хроническом нефрите                                   4)  дефектке межжелудочковой перегородки</w:t>
      </w:r>
    </w:p>
    <w:p>
      <w:pPr>
        <w:ind w:firstLine="360"/>
        <w:jc w:val="both"/>
      </w:pPr>
      <w:r>
        <w:t>5)  недостаточности клапанов легочной артерии</w:t>
      </w:r>
    </w:p>
    <w:p>
      <w:pPr>
        <w:jc w:val="both"/>
        <w:rPr>
          <w:b/>
        </w:rPr>
      </w:pPr>
      <w:r>
        <w:rPr>
          <w:b/>
        </w:rPr>
        <w:t>41.  К ВПС с синдромом шлюза относятся:</w:t>
      </w:r>
    </w:p>
    <w:p>
      <w:pPr>
        <w:ind w:firstLine="360"/>
        <w:jc w:val="both"/>
      </w:pPr>
      <w:r>
        <w:t xml:space="preserve">1)  ДМПП                                                 2)  ДМЖП                  3)  тетрада Фалло   </w:t>
      </w:r>
    </w:p>
    <w:p>
      <w:pPr>
        <w:ind w:firstLine="360"/>
        <w:jc w:val="both"/>
      </w:pPr>
      <w:r>
        <w:t xml:space="preserve">4) стеноз легочной артерии                     5)    стеноз аорты      6)   коарктация аорты     </w:t>
      </w:r>
    </w:p>
    <w:p>
      <w:pPr>
        <w:jc w:val="both"/>
        <w:rPr>
          <w:b/>
        </w:rPr>
      </w:pPr>
      <w:r>
        <w:rPr>
          <w:b/>
        </w:rPr>
        <w:t>42.  К ВПС с венозно-артериальным сбросом относятся:</w:t>
      </w:r>
    </w:p>
    <w:p>
      <w:pPr>
        <w:ind w:firstLine="360"/>
        <w:jc w:val="both"/>
      </w:pPr>
      <w:r>
        <w:t>1)  ДМПП                                                              2)  ДМЖП</w:t>
      </w:r>
    </w:p>
    <w:p>
      <w:pPr>
        <w:ind w:firstLine="360"/>
        <w:jc w:val="both"/>
      </w:pPr>
      <w:r>
        <w:t>3)  открытый артериальный проток                  4)  тетрада Фалло</w:t>
      </w:r>
    </w:p>
    <w:p>
      <w:pPr>
        <w:ind w:firstLine="360"/>
        <w:jc w:val="both"/>
      </w:pPr>
      <w:r>
        <w:t>5)  синдром гипоплазии левого сердца            6)  транспозиция магистральных сосудов</w:t>
      </w:r>
    </w:p>
    <w:p>
      <w:pPr>
        <w:ind w:firstLine="360"/>
        <w:jc w:val="both"/>
      </w:pPr>
      <w:r>
        <w:t xml:space="preserve">7)  коарктация аорты                                          8)  стеноз легочной артерии                                                 </w:t>
      </w:r>
    </w:p>
    <w:p>
      <w:pPr>
        <w:jc w:val="both"/>
        <w:rPr>
          <w:b/>
        </w:rPr>
      </w:pPr>
      <w:r>
        <w:rPr>
          <w:b/>
        </w:rPr>
        <w:t>43.  Синдром сброса проявляется:</w:t>
      </w:r>
    </w:p>
    <w:p>
      <w:pPr>
        <w:jc w:val="both"/>
      </w:pPr>
      <w:r>
        <w:t xml:space="preserve">       1)  одышкой                                            2)  сердцебиением</w:t>
      </w:r>
    </w:p>
    <w:p>
      <w:pPr>
        <w:jc w:val="both"/>
      </w:pPr>
      <w:r>
        <w:t xml:space="preserve">       3)  брадикардией                                    4)  утомляемостью</w:t>
      </w:r>
    </w:p>
    <w:p>
      <w:pPr>
        <w:jc w:val="both"/>
      </w:pPr>
      <w:r>
        <w:t xml:space="preserve">       5)  увеличением размеров сердца        6)  болями в области сердца</w:t>
      </w:r>
    </w:p>
    <w:p>
      <w:pPr>
        <w:jc w:val="both"/>
      </w:pPr>
      <w:r>
        <w:t xml:space="preserve">       7)  систолическим дрожанием                                                       </w:t>
      </w:r>
    </w:p>
    <w:p>
      <w:pPr>
        <w:jc w:val="both"/>
        <w:rPr>
          <w:b/>
        </w:rPr>
      </w:pPr>
      <w:r>
        <w:rPr>
          <w:b/>
        </w:rPr>
        <w:t>44.  У доношенного новорожденного средняя частота сердечных сокращений составляет (в минуту):</w:t>
      </w:r>
    </w:p>
    <w:p>
      <w:pPr>
        <w:jc w:val="both"/>
      </w:pPr>
      <w:r>
        <w:t xml:space="preserve">        1)  140          2)  110            3)  90              4)  170</w:t>
      </w:r>
    </w:p>
    <w:p>
      <w:pPr>
        <w:jc w:val="both"/>
        <w:rPr>
          <w:b/>
        </w:rPr>
      </w:pPr>
      <w:r>
        <w:rPr>
          <w:b/>
        </w:rPr>
        <w:t>45.  У годовалого ребенка средняя частота сердечных сокращений составляет (в минуту):</w:t>
      </w:r>
    </w:p>
    <w:p>
      <w:pPr>
        <w:jc w:val="both"/>
      </w:pPr>
      <w:r>
        <w:t xml:space="preserve">      1)  120                2)  100            3)  140              4)  160</w:t>
      </w:r>
    </w:p>
    <w:p>
      <w:pPr>
        <w:jc w:val="both"/>
        <w:rPr>
          <w:b/>
        </w:rPr>
      </w:pPr>
      <w:r>
        <w:rPr>
          <w:b/>
        </w:rPr>
        <w:t>46.  У детей раннего возраста особенностями сердца являются:</w:t>
      </w:r>
    </w:p>
    <w:p>
      <w:pPr>
        <w:ind w:firstLine="360"/>
        <w:jc w:val="both"/>
      </w:pPr>
      <w:r>
        <w:t>1)  шарообразная форма                                2)  границы с возрастом сужаются</w:t>
      </w:r>
    </w:p>
    <w:p>
      <w:pPr>
        <w:ind w:firstLine="360"/>
        <w:jc w:val="both"/>
      </w:pPr>
      <w:r>
        <w:t>3)  капельная форма                                        4)  границы с возрастом расширяются</w:t>
      </w:r>
    </w:p>
    <w:p>
      <w:pPr>
        <w:ind w:firstLine="360"/>
        <w:jc w:val="both"/>
      </w:pPr>
      <w:r>
        <w:t>5)  исходно косое положение</w:t>
      </w:r>
    </w:p>
    <w:p>
      <w:pPr>
        <w:jc w:val="both"/>
        <w:rPr>
          <w:b/>
        </w:rPr>
      </w:pPr>
      <w:r>
        <w:rPr>
          <w:b/>
        </w:rPr>
        <w:t>47.  У новорожденного левая граница относительной тупости сердца находится:</w:t>
      </w:r>
    </w:p>
    <w:p>
      <w:pPr>
        <w:ind w:firstLine="360"/>
        <w:jc w:val="both"/>
      </w:pPr>
      <w:r>
        <w:t>1)  кнаружи от средне-ключичной линии на 1-2 см</w:t>
      </w:r>
    </w:p>
    <w:p>
      <w:pPr>
        <w:ind w:firstLine="360"/>
        <w:jc w:val="both"/>
      </w:pPr>
      <w:r>
        <w:t>2)  по передней подмышечной линии</w:t>
      </w:r>
    </w:p>
    <w:p>
      <w:pPr>
        <w:ind w:firstLine="360"/>
        <w:jc w:val="both"/>
      </w:pPr>
      <w:r>
        <w:t>3)  по срединно-ключичной линии</w:t>
      </w:r>
    </w:p>
    <w:p>
      <w:pPr>
        <w:ind w:firstLine="360"/>
        <w:jc w:val="both"/>
      </w:pPr>
      <w:r>
        <w:t>4)  кнутри от срединно-ключичной линии на 1-2 см</w:t>
      </w:r>
    </w:p>
    <w:p>
      <w:pPr>
        <w:jc w:val="both"/>
        <w:rPr>
          <w:b/>
        </w:rPr>
      </w:pPr>
      <w:r>
        <w:rPr>
          <w:b/>
        </w:rPr>
        <w:t>50.  Соотношение просвета вен и артерий у детей раннего возраста:</w:t>
      </w:r>
    </w:p>
    <w:p>
      <w:pPr>
        <w:jc w:val="both"/>
      </w:pPr>
      <w:r>
        <w:t xml:space="preserve">       1)  2:1        2)  1: 1      3)  1: 2</w:t>
      </w:r>
    </w:p>
    <w:p>
      <w:pPr>
        <w:jc w:val="both"/>
        <w:rPr>
          <w:b/>
        </w:rPr>
      </w:pPr>
      <w:r>
        <w:rPr>
          <w:b/>
        </w:rPr>
        <w:t>Дополнить:</w:t>
      </w:r>
    </w:p>
    <w:p>
      <w:pPr>
        <w:jc w:val="both"/>
      </w:pPr>
      <w:r>
        <w:rPr>
          <w:b/>
        </w:rPr>
        <w:t>51.  У новорожденного ребенка из-за высокого стояния диафрагмы, более горизонтального положения и больших размеров поперечника форма сердца</w:t>
      </w:r>
      <w:r>
        <w:t xml:space="preserve">  ______________________ .</w:t>
      </w:r>
    </w:p>
    <w:p>
      <w:pPr>
        <w:jc w:val="center"/>
        <w:rPr>
          <w:b/>
        </w:rPr>
      </w:pPr>
    </w:p>
    <w:p>
      <w:pPr>
        <w:jc w:val="center"/>
        <w:rPr>
          <w:b/>
        </w:rPr>
      </w:pPr>
    </w:p>
    <w:p>
      <w:pPr>
        <w:jc w:val="center"/>
        <w:rPr>
          <w:b/>
        </w:rPr>
      </w:pPr>
      <w:r>
        <w:rPr>
          <w:b/>
        </w:rPr>
        <w:t xml:space="preserve">Эталоны ответов к тестовым заданиям по теме  </w:t>
      </w:r>
    </w:p>
    <w:p>
      <w:pPr>
        <w:jc w:val="center"/>
        <w:rPr>
          <w:b/>
        </w:rPr>
      </w:pPr>
      <w:r>
        <w:rPr>
          <w:b/>
        </w:rPr>
        <w:t>«Семиотика поражений сердечно-сосудистой системы у детей»</w:t>
      </w:r>
    </w:p>
    <w:p>
      <w:pPr>
        <w:jc w:val="center"/>
        <w:rPr>
          <w:b/>
        </w:rPr>
      </w:pPr>
    </w:p>
    <w:tbl>
      <w:tblPr>
        <w:tblStyle w:val="12"/>
        <w:tblW w:w="9748" w:type="dxa"/>
        <w:jc w:val="center"/>
        <w:tblLayout w:type="autofit"/>
        <w:tblCellMar>
          <w:top w:w="0" w:type="dxa"/>
          <w:left w:w="108" w:type="dxa"/>
          <w:bottom w:w="0" w:type="dxa"/>
          <w:right w:w="108" w:type="dxa"/>
        </w:tblCellMar>
      </w:tblPr>
      <w:tblGrid>
        <w:gridCol w:w="516"/>
        <w:gridCol w:w="2853"/>
        <w:gridCol w:w="539"/>
        <w:gridCol w:w="3005"/>
        <w:gridCol w:w="539"/>
        <w:gridCol w:w="2296"/>
      </w:tblGrid>
      <w:tr>
        <w:tblPrEx>
          <w:tblCellMar>
            <w:top w:w="0" w:type="dxa"/>
            <w:left w:w="108" w:type="dxa"/>
            <w:bottom w:w="0" w:type="dxa"/>
            <w:right w:w="108" w:type="dxa"/>
          </w:tblCellMar>
        </w:tblPrEx>
        <w:trPr>
          <w:jc w:val="center"/>
        </w:trPr>
        <w:tc>
          <w:tcPr>
            <w:tcW w:w="516" w:type="dxa"/>
          </w:tcPr>
          <w:p>
            <w:pPr>
              <w:jc w:val="right"/>
              <w:rPr>
                <w:b/>
              </w:rPr>
            </w:pPr>
            <w:r>
              <w:rPr>
                <w:b/>
              </w:rPr>
              <w:t>1.</w:t>
            </w:r>
          </w:p>
        </w:tc>
        <w:tc>
          <w:tcPr>
            <w:tcW w:w="2853" w:type="dxa"/>
          </w:tcPr>
          <w:p>
            <w:pPr>
              <w:rPr>
                <w:b/>
              </w:rPr>
            </w:pPr>
            <w:r>
              <w:t>2</w:t>
            </w:r>
          </w:p>
        </w:tc>
        <w:tc>
          <w:tcPr>
            <w:tcW w:w="539" w:type="dxa"/>
          </w:tcPr>
          <w:p>
            <w:pPr>
              <w:jc w:val="right"/>
              <w:rPr>
                <w:b/>
              </w:rPr>
            </w:pPr>
            <w:r>
              <w:rPr>
                <w:b/>
              </w:rPr>
              <w:t>18.</w:t>
            </w:r>
          </w:p>
        </w:tc>
        <w:tc>
          <w:tcPr>
            <w:tcW w:w="3005" w:type="dxa"/>
          </w:tcPr>
          <w:p>
            <w:pPr>
              <w:rPr>
                <w:b/>
              </w:rPr>
            </w:pPr>
            <w:r>
              <w:t>1</w:t>
            </w:r>
          </w:p>
        </w:tc>
        <w:tc>
          <w:tcPr>
            <w:tcW w:w="539" w:type="dxa"/>
          </w:tcPr>
          <w:p>
            <w:pPr>
              <w:jc w:val="right"/>
              <w:rPr>
                <w:b/>
              </w:rPr>
            </w:pPr>
            <w:r>
              <w:rPr>
                <w:b/>
              </w:rPr>
              <w:t>35.</w:t>
            </w:r>
          </w:p>
        </w:tc>
        <w:tc>
          <w:tcPr>
            <w:tcW w:w="2296" w:type="dxa"/>
          </w:tcPr>
          <w:p>
            <w:pPr>
              <w:rPr>
                <w:b/>
              </w:rPr>
            </w:pPr>
            <w:r>
              <w:t>2</w:t>
            </w:r>
          </w:p>
        </w:tc>
      </w:tr>
      <w:tr>
        <w:tblPrEx>
          <w:tblCellMar>
            <w:top w:w="0" w:type="dxa"/>
            <w:left w:w="108" w:type="dxa"/>
            <w:bottom w:w="0" w:type="dxa"/>
            <w:right w:w="108" w:type="dxa"/>
          </w:tblCellMar>
        </w:tblPrEx>
        <w:trPr>
          <w:jc w:val="center"/>
        </w:trPr>
        <w:tc>
          <w:tcPr>
            <w:tcW w:w="516" w:type="dxa"/>
          </w:tcPr>
          <w:p>
            <w:pPr>
              <w:jc w:val="right"/>
              <w:rPr>
                <w:b/>
              </w:rPr>
            </w:pPr>
            <w:r>
              <w:rPr>
                <w:b/>
              </w:rPr>
              <w:t>2.</w:t>
            </w:r>
          </w:p>
        </w:tc>
        <w:tc>
          <w:tcPr>
            <w:tcW w:w="2853" w:type="dxa"/>
          </w:tcPr>
          <w:p>
            <w:pPr>
              <w:rPr>
                <w:b/>
              </w:rPr>
            </w:pPr>
            <w:r>
              <w:t>2</w:t>
            </w:r>
          </w:p>
        </w:tc>
        <w:tc>
          <w:tcPr>
            <w:tcW w:w="539" w:type="dxa"/>
          </w:tcPr>
          <w:p>
            <w:pPr>
              <w:jc w:val="right"/>
              <w:rPr>
                <w:b/>
              </w:rPr>
            </w:pPr>
            <w:r>
              <w:rPr>
                <w:b/>
              </w:rPr>
              <w:t>19.</w:t>
            </w:r>
          </w:p>
        </w:tc>
        <w:tc>
          <w:tcPr>
            <w:tcW w:w="3005" w:type="dxa"/>
          </w:tcPr>
          <w:p>
            <w:pPr>
              <w:rPr>
                <w:b/>
              </w:rPr>
            </w:pPr>
            <w:r>
              <w:t>5</w:t>
            </w:r>
          </w:p>
        </w:tc>
        <w:tc>
          <w:tcPr>
            <w:tcW w:w="539" w:type="dxa"/>
          </w:tcPr>
          <w:p>
            <w:pPr>
              <w:jc w:val="right"/>
              <w:rPr>
                <w:b/>
              </w:rPr>
            </w:pPr>
            <w:r>
              <w:rPr>
                <w:b/>
              </w:rPr>
              <w:t>36.</w:t>
            </w:r>
          </w:p>
        </w:tc>
        <w:tc>
          <w:tcPr>
            <w:tcW w:w="2296" w:type="dxa"/>
          </w:tcPr>
          <w:p>
            <w:pPr>
              <w:rPr>
                <w:b/>
              </w:rPr>
            </w:pPr>
            <w:r>
              <w:t>2</w:t>
            </w:r>
          </w:p>
        </w:tc>
      </w:tr>
      <w:tr>
        <w:tblPrEx>
          <w:tblCellMar>
            <w:top w:w="0" w:type="dxa"/>
            <w:left w:w="108" w:type="dxa"/>
            <w:bottom w:w="0" w:type="dxa"/>
            <w:right w:w="108" w:type="dxa"/>
          </w:tblCellMar>
        </w:tblPrEx>
        <w:trPr>
          <w:jc w:val="center"/>
        </w:trPr>
        <w:tc>
          <w:tcPr>
            <w:tcW w:w="516" w:type="dxa"/>
          </w:tcPr>
          <w:p>
            <w:pPr>
              <w:jc w:val="right"/>
              <w:rPr>
                <w:b/>
              </w:rPr>
            </w:pPr>
            <w:r>
              <w:rPr>
                <w:b/>
              </w:rPr>
              <w:t>3.</w:t>
            </w:r>
          </w:p>
        </w:tc>
        <w:tc>
          <w:tcPr>
            <w:tcW w:w="2853" w:type="dxa"/>
          </w:tcPr>
          <w:p>
            <w:pPr>
              <w:rPr>
                <w:b/>
              </w:rPr>
            </w:pPr>
            <w:r>
              <w:t>1–е, 2– в, г, д, 3 – а,б</w:t>
            </w:r>
          </w:p>
        </w:tc>
        <w:tc>
          <w:tcPr>
            <w:tcW w:w="539" w:type="dxa"/>
          </w:tcPr>
          <w:p>
            <w:pPr>
              <w:jc w:val="right"/>
              <w:rPr>
                <w:b/>
              </w:rPr>
            </w:pPr>
            <w:r>
              <w:rPr>
                <w:b/>
              </w:rPr>
              <w:t>20.</w:t>
            </w:r>
          </w:p>
        </w:tc>
        <w:tc>
          <w:tcPr>
            <w:tcW w:w="3005" w:type="dxa"/>
          </w:tcPr>
          <w:p>
            <w:pPr>
              <w:rPr>
                <w:b/>
              </w:rPr>
            </w:pPr>
            <w:r>
              <w:t>3, 4</w:t>
            </w:r>
          </w:p>
        </w:tc>
        <w:tc>
          <w:tcPr>
            <w:tcW w:w="539" w:type="dxa"/>
          </w:tcPr>
          <w:p>
            <w:pPr>
              <w:jc w:val="right"/>
              <w:rPr>
                <w:b/>
              </w:rPr>
            </w:pPr>
            <w:r>
              <w:rPr>
                <w:b/>
              </w:rPr>
              <w:t>37.</w:t>
            </w:r>
          </w:p>
        </w:tc>
        <w:tc>
          <w:tcPr>
            <w:tcW w:w="2296" w:type="dxa"/>
          </w:tcPr>
          <w:p>
            <w:pPr>
              <w:rPr>
                <w:b/>
              </w:rPr>
            </w:pPr>
            <w:r>
              <w:t>2</w:t>
            </w:r>
          </w:p>
        </w:tc>
      </w:tr>
      <w:tr>
        <w:tblPrEx>
          <w:tblCellMar>
            <w:top w:w="0" w:type="dxa"/>
            <w:left w:w="108" w:type="dxa"/>
            <w:bottom w:w="0" w:type="dxa"/>
            <w:right w:w="108" w:type="dxa"/>
          </w:tblCellMar>
        </w:tblPrEx>
        <w:trPr>
          <w:jc w:val="center"/>
        </w:trPr>
        <w:tc>
          <w:tcPr>
            <w:tcW w:w="516" w:type="dxa"/>
          </w:tcPr>
          <w:p>
            <w:pPr>
              <w:jc w:val="right"/>
              <w:rPr>
                <w:b/>
              </w:rPr>
            </w:pPr>
            <w:r>
              <w:rPr>
                <w:b/>
              </w:rPr>
              <w:t>4.</w:t>
            </w:r>
          </w:p>
        </w:tc>
        <w:tc>
          <w:tcPr>
            <w:tcW w:w="2853" w:type="dxa"/>
          </w:tcPr>
          <w:p>
            <w:pPr>
              <w:rPr>
                <w:b/>
              </w:rPr>
            </w:pPr>
            <w:r>
              <w:t>3</w:t>
            </w:r>
          </w:p>
        </w:tc>
        <w:tc>
          <w:tcPr>
            <w:tcW w:w="539" w:type="dxa"/>
          </w:tcPr>
          <w:p>
            <w:pPr>
              <w:jc w:val="right"/>
              <w:rPr>
                <w:b/>
              </w:rPr>
            </w:pPr>
            <w:r>
              <w:rPr>
                <w:b/>
              </w:rPr>
              <w:t>21.</w:t>
            </w:r>
          </w:p>
        </w:tc>
        <w:tc>
          <w:tcPr>
            <w:tcW w:w="3005" w:type="dxa"/>
          </w:tcPr>
          <w:p>
            <w:pPr>
              <w:rPr>
                <w:b/>
              </w:rPr>
            </w:pPr>
            <w:r>
              <w:t>1</w:t>
            </w:r>
          </w:p>
        </w:tc>
        <w:tc>
          <w:tcPr>
            <w:tcW w:w="539" w:type="dxa"/>
          </w:tcPr>
          <w:p>
            <w:pPr>
              <w:jc w:val="right"/>
              <w:rPr>
                <w:b/>
              </w:rPr>
            </w:pPr>
            <w:r>
              <w:rPr>
                <w:b/>
              </w:rPr>
              <w:t>38.</w:t>
            </w:r>
          </w:p>
        </w:tc>
        <w:tc>
          <w:tcPr>
            <w:tcW w:w="2296" w:type="dxa"/>
          </w:tcPr>
          <w:p>
            <w:pPr>
              <w:rPr>
                <w:b/>
              </w:rPr>
            </w:pPr>
            <w:r>
              <w:t>1, 2, 3, 6</w:t>
            </w:r>
          </w:p>
        </w:tc>
      </w:tr>
      <w:tr>
        <w:tblPrEx>
          <w:tblCellMar>
            <w:top w:w="0" w:type="dxa"/>
            <w:left w:w="108" w:type="dxa"/>
            <w:bottom w:w="0" w:type="dxa"/>
            <w:right w:w="108" w:type="dxa"/>
          </w:tblCellMar>
        </w:tblPrEx>
        <w:trPr>
          <w:jc w:val="center"/>
        </w:trPr>
        <w:tc>
          <w:tcPr>
            <w:tcW w:w="516" w:type="dxa"/>
          </w:tcPr>
          <w:p>
            <w:pPr>
              <w:jc w:val="right"/>
              <w:rPr>
                <w:b/>
              </w:rPr>
            </w:pPr>
            <w:r>
              <w:rPr>
                <w:b/>
              </w:rPr>
              <w:t>5.</w:t>
            </w:r>
          </w:p>
        </w:tc>
        <w:tc>
          <w:tcPr>
            <w:tcW w:w="2853" w:type="dxa"/>
          </w:tcPr>
          <w:p>
            <w:pPr>
              <w:rPr>
                <w:b/>
              </w:rPr>
            </w:pPr>
            <w:r>
              <w:t>1, 2, 5</w:t>
            </w:r>
          </w:p>
        </w:tc>
        <w:tc>
          <w:tcPr>
            <w:tcW w:w="539" w:type="dxa"/>
          </w:tcPr>
          <w:p>
            <w:pPr>
              <w:jc w:val="right"/>
              <w:rPr>
                <w:b/>
              </w:rPr>
            </w:pPr>
            <w:r>
              <w:rPr>
                <w:b/>
              </w:rPr>
              <w:t>22.</w:t>
            </w:r>
          </w:p>
        </w:tc>
        <w:tc>
          <w:tcPr>
            <w:tcW w:w="3005" w:type="dxa"/>
          </w:tcPr>
          <w:p>
            <w:pPr>
              <w:jc w:val="both"/>
            </w:pPr>
            <w:r>
              <w:t>1</w:t>
            </w:r>
          </w:p>
        </w:tc>
        <w:tc>
          <w:tcPr>
            <w:tcW w:w="539" w:type="dxa"/>
          </w:tcPr>
          <w:p>
            <w:pPr>
              <w:jc w:val="right"/>
              <w:rPr>
                <w:b/>
              </w:rPr>
            </w:pPr>
            <w:r>
              <w:rPr>
                <w:b/>
              </w:rPr>
              <w:t>39.</w:t>
            </w:r>
          </w:p>
        </w:tc>
        <w:tc>
          <w:tcPr>
            <w:tcW w:w="2296" w:type="dxa"/>
          </w:tcPr>
          <w:p>
            <w:pPr>
              <w:rPr>
                <w:b/>
              </w:rPr>
            </w:pPr>
            <w:r>
              <w:t>1, 2, 7</w:t>
            </w:r>
          </w:p>
        </w:tc>
      </w:tr>
      <w:tr>
        <w:tblPrEx>
          <w:tblCellMar>
            <w:top w:w="0" w:type="dxa"/>
            <w:left w:w="108" w:type="dxa"/>
            <w:bottom w:w="0" w:type="dxa"/>
            <w:right w:w="108" w:type="dxa"/>
          </w:tblCellMar>
        </w:tblPrEx>
        <w:trPr>
          <w:jc w:val="center"/>
        </w:trPr>
        <w:tc>
          <w:tcPr>
            <w:tcW w:w="516" w:type="dxa"/>
          </w:tcPr>
          <w:p>
            <w:pPr>
              <w:jc w:val="right"/>
              <w:rPr>
                <w:b/>
              </w:rPr>
            </w:pPr>
            <w:r>
              <w:rPr>
                <w:b/>
              </w:rPr>
              <w:t>6.</w:t>
            </w:r>
          </w:p>
        </w:tc>
        <w:tc>
          <w:tcPr>
            <w:tcW w:w="2853" w:type="dxa"/>
          </w:tcPr>
          <w:p>
            <w:pPr>
              <w:rPr>
                <w:b/>
              </w:rPr>
            </w:pPr>
            <w:r>
              <w:t>1, 2</w:t>
            </w:r>
          </w:p>
        </w:tc>
        <w:tc>
          <w:tcPr>
            <w:tcW w:w="539" w:type="dxa"/>
          </w:tcPr>
          <w:p>
            <w:pPr>
              <w:jc w:val="right"/>
              <w:rPr>
                <w:b/>
              </w:rPr>
            </w:pPr>
            <w:r>
              <w:rPr>
                <w:b/>
              </w:rPr>
              <w:t>23.</w:t>
            </w:r>
          </w:p>
        </w:tc>
        <w:tc>
          <w:tcPr>
            <w:tcW w:w="3005" w:type="dxa"/>
          </w:tcPr>
          <w:p>
            <w:pPr>
              <w:jc w:val="both"/>
            </w:pPr>
            <w:r>
              <w:t>1</w:t>
            </w:r>
          </w:p>
        </w:tc>
        <w:tc>
          <w:tcPr>
            <w:tcW w:w="539" w:type="dxa"/>
          </w:tcPr>
          <w:p>
            <w:pPr>
              <w:jc w:val="right"/>
              <w:rPr>
                <w:b/>
              </w:rPr>
            </w:pPr>
            <w:r>
              <w:rPr>
                <w:b/>
              </w:rPr>
              <w:t>40.</w:t>
            </w:r>
          </w:p>
        </w:tc>
        <w:tc>
          <w:tcPr>
            <w:tcW w:w="2296" w:type="dxa"/>
          </w:tcPr>
          <w:p>
            <w:pPr>
              <w:jc w:val="both"/>
            </w:pPr>
            <w:r>
              <w:t>2, 4, 5</w:t>
            </w:r>
          </w:p>
        </w:tc>
      </w:tr>
      <w:tr>
        <w:tblPrEx>
          <w:tblCellMar>
            <w:top w:w="0" w:type="dxa"/>
            <w:left w:w="108" w:type="dxa"/>
            <w:bottom w:w="0" w:type="dxa"/>
            <w:right w:w="108" w:type="dxa"/>
          </w:tblCellMar>
        </w:tblPrEx>
        <w:trPr>
          <w:jc w:val="center"/>
        </w:trPr>
        <w:tc>
          <w:tcPr>
            <w:tcW w:w="516" w:type="dxa"/>
          </w:tcPr>
          <w:p>
            <w:pPr>
              <w:jc w:val="right"/>
              <w:rPr>
                <w:b/>
              </w:rPr>
            </w:pPr>
            <w:r>
              <w:rPr>
                <w:b/>
              </w:rPr>
              <w:t>7.</w:t>
            </w:r>
          </w:p>
        </w:tc>
        <w:tc>
          <w:tcPr>
            <w:tcW w:w="2853" w:type="dxa"/>
          </w:tcPr>
          <w:p>
            <w:pPr>
              <w:rPr>
                <w:b/>
              </w:rPr>
            </w:pPr>
            <w:r>
              <w:t>1, 3</w:t>
            </w:r>
          </w:p>
        </w:tc>
        <w:tc>
          <w:tcPr>
            <w:tcW w:w="539" w:type="dxa"/>
          </w:tcPr>
          <w:p>
            <w:pPr>
              <w:jc w:val="right"/>
              <w:rPr>
                <w:b/>
              </w:rPr>
            </w:pPr>
            <w:r>
              <w:rPr>
                <w:b/>
              </w:rPr>
              <w:t>24.</w:t>
            </w:r>
          </w:p>
        </w:tc>
        <w:tc>
          <w:tcPr>
            <w:tcW w:w="3005" w:type="dxa"/>
          </w:tcPr>
          <w:p>
            <w:pPr>
              <w:rPr>
                <w:b/>
              </w:rPr>
            </w:pPr>
            <w:r>
              <w:t>1, 2, 3</w:t>
            </w:r>
          </w:p>
        </w:tc>
        <w:tc>
          <w:tcPr>
            <w:tcW w:w="539" w:type="dxa"/>
          </w:tcPr>
          <w:p>
            <w:pPr>
              <w:jc w:val="right"/>
              <w:rPr>
                <w:b/>
              </w:rPr>
            </w:pPr>
            <w:r>
              <w:rPr>
                <w:b/>
              </w:rPr>
              <w:t>41.</w:t>
            </w:r>
          </w:p>
        </w:tc>
        <w:tc>
          <w:tcPr>
            <w:tcW w:w="2296" w:type="dxa"/>
          </w:tcPr>
          <w:p>
            <w:pPr>
              <w:jc w:val="both"/>
            </w:pPr>
            <w:r>
              <w:t>4, 5, 6</w:t>
            </w:r>
          </w:p>
        </w:tc>
      </w:tr>
      <w:tr>
        <w:tblPrEx>
          <w:tblCellMar>
            <w:top w:w="0" w:type="dxa"/>
            <w:left w:w="108" w:type="dxa"/>
            <w:bottom w:w="0" w:type="dxa"/>
            <w:right w:w="108" w:type="dxa"/>
          </w:tblCellMar>
        </w:tblPrEx>
        <w:trPr>
          <w:jc w:val="center"/>
        </w:trPr>
        <w:tc>
          <w:tcPr>
            <w:tcW w:w="516" w:type="dxa"/>
          </w:tcPr>
          <w:p>
            <w:pPr>
              <w:jc w:val="right"/>
              <w:rPr>
                <w:b/>
              </w:rPr>
            </w:pPr>
            <w:r>
              <w:rPr>
                <w:b/>
              </w:rPr>
              <w:t>8.</w:t>
            </w:r>
          </w:p>
        </w:tc>
        <w:tc>
          <w:tcPr>
            <w:tcW w:w="2853" w:type="dxa"/>
          </w:tcPr>
          <w:p>
            <w:pPr>
              <w:rPr>
                <w:b/>
              </w:rPr>
            </w:pPr>
            <w:r>
              <w:t>3, 4</w:t>
            </w:r>
          </w:p>
        </w:tc>
        <w:tc>
          <w:tcPr>
            <w:tcW w:w="539" w:type="dxa"/>
          </w:tcPr>
          <w:p>
            <w:pPr>
              <w:jc w:val="right"/>
              <w:rPr>
                <w:b/>
              </w:rPr>
            </w:pPr>
            <w:r>
              <w:rPr>
                <w:b/>
              </w:rPr>
              <w:t>25.</w:t>
            </w:r>
          </w:p>
        </w:tc>
        <w:tc>
          <w:tcPr>
            <w:tcW w:w="3005" w:type="dxa"/>
          </w:tcPr>
          <w:p>
            <w:pPr>
              <w:rPr>
                <w:b/>
              </w:rPr>
            </w:pPr>
            <w:r>
              <w:t>1</w:t>
            </w:r>
          </w:p>
        </w:tc>
        <w:tc>
          <w:tcPr>
            <w:tcW w:w="539" w:type="dxa"/>
          </w:tcPr>
          <w:p>
            <w:pPr>
              <w:jc w:val="right"/>
              <w:rPr>
                <w:b/>
              </w:rPr>
            </w:pPr>
            <w:r>
              <w:rPr>
                <w:b/>
              </w:rPr>
              <w:t>42.</w:t>
            </w:r>
          </w:p>
        </w:tc>
        <w:tc>
          <w:tcPr>
            <w:tcW w:w="2296" w:type="dxa"/>
          </w:tcPr>
          <w:p>
            <w:pPr>
              <w:jc w:val="both"/>
            </w:pPr>
            <w:r>
              <w:t>4, 5, 6</w:t>
            </w:r>
          </w:p>
        </w:tc>
      </w:tr>
      <w:tr>
        <w:tblPrEx>
          <w:tblCellMar>
            <w:top w:w="0" w:type="dxa"/>
            <w:left w:w="108" w:type="dxa"/>
            <w:bottom w:w="0" w:type="dxa"/>
            <w:right w:w="108" w:type="dxa"/>
          </w:tblCellMar>
        </w:tblPrEx>
        <w:trPr>
          <w:jc w:val="center"/>
        </w:trPr>
        <w:tc>
          <w:tcPr>
            <w:tcW w:w="516" w:type="dxa"/>
          </w:tcPr>
          <w:p>
            <w:pPr>
              <w:jc w:val="right"/>
              <w:rPr>
                <w:b/>
              </w:rPr>
            </w:pPr>
            <w:r>
              <w:rPr>
                <w:b/>
              </w:rPr>
              <w:t>9.</w:t>
            </w:r>
          </w:p>
        </w:tc>
        <w:tc>
          <w:tcPr>
            <w:tcW w:w="2853" w:type="dxa"/>
          </w:tcPr>
          <w:p>
            <w:pPr>
              <w:rPr>
                <w:b/>
              </w:rPr>
            </w:pPr>
            <w:r>
              <w:t>1</w:t>
            </w:r>
          </w:p>
        </w:tc>
        <w:tc>
          <w:tcPr>
            <w:tcW w:w="539" w:type="dxa"/>
          </w:tcPr>
          <w:p>
            <w:pPr>
              <w:jc w:val="right"/>
              <w:rPr>
                <w:b/>
              </w:rPr>
            </w:pPr>
            <w:r>
              <w:rPr>
                <w:b/>
              </w:rPr>
              <w:t>26.</w:t>
            </w:r>
          </w:p>
        </w:tc>
        <w:tc>
          <w:tcPr>
            <w:tcW w:w="3005" w:type="dxa"/>
          </w:tcPr>
          <w:p>
            <w:pPr>
              <w:rPr>
                <w:b/>
              </w:rPr>
            </w:pPr>
            <w:r>
              <w:t>3</w:t>
            </w:r>
          </w:p>
        </w:tc>
        <w:tc>
          <w:tcPr>
            <w:tcW w:w="539" w:type="dxa"/>
          </w:tcPr>
          <w:p>
            <w:pPr>
              <w:jc w:val="right"/>
              <w:rPr>
                <w:b/>
              </w:rPr>
            </w:pPr>
            <w:r>
              <w:rPr>
                <w:b/>
              </w:rPr>
              <w:t>43.</w:t>
            </w:r>
          </w:p>
        </w:tc>
        <w:tc>
          <w:tcPr>
            <w:tcW w:w="2296" w:type="dxa"/>
          </w:tcPr>
          <w:p>
            <w:pPr>
              <w:jc w:val="both"/>
            </w:pPr>
            <w:r>
              <w:t>1, 2, 4, 5, 7</w:t>
            </w:r>
          </w:p>
        </w:tc>
      </w:tr>
      <w:tr>
        <w:tblPrEx>
          <w:tblCellMar>
            <w:top w:w="0" w:type="dxa"/>
            <w:left w:w="108" w:type="dxa"/>
            <w:bottom w:w="0" w:type="dxa"/>
            <w:right w:w="108" w:type="dxa"/>
          </w:tblCellMar>
        </w:tblPrEx>
        <w:trPr>
          <w:jc w:val="center"/>
        </w:trPr>
        <w:tc>
          <w:tcPr>
            <w:tcW w:w="516" w:type="dxa"/>
          </w:tcPr>
          <w:p>
            <w:pPr>
              <w:jc w:val="right"/>
              <w:rPr>
                <w:b/>
              </w:rPr>
            </w:pPr>
            <w:r>
              <w:rPr>
                <w:b/>
              </w:rPr>
              <w:t>10.</w:t>
            </w:r>
          </w:p>
        </w:tc>
        <w:tc>
          <w:tcPr>
            <w:tcW w:w="2853" w:type="dxa"/>
          </w:tcPr>
          <w:p>
            <w:pPr>
              <w:rPr>
                <w:b/>
              </w:rPr>
            </w:pPr>
            <w:r>
              <w:t>3, 4</w:t>
            </w:r>
          </w:p>
        </w:tc>
        <w:tc>
          <w:tcPr>
            <w:tcW w:w="539" w:type="dxa"/>
          </w:tcPr>
          <w:p>
            <w:pPr>
              <w:jc w:val="right"/>
              <w:rPr>
                <w:b/>
              </w:rPr>
            </w:pPr>
            <w:r>
              <w:rPr>
                <w:b/>
              </w:rPr>
              <w:t>27.</w:t>
            </w:r>
          </w:p>
        </w:tc>
        <w:tc>
          <w:tcPr>
            <w:tcW w:w="3005" w:type="dxa"/>
          </w:tcPr>
          <w:p>
            <w:pPr>
              <w:rPr>
                <w:b/>
              </w:rPr>
            </w:pPr>
            <w:r>
              <w:t>2</w:t>
            </w:r>
          </w:p>
        </w:tc>
        <w:tc>
          <w:tcPr>
            <w:tcW w:w="539" w:type="dxa"/>
          </w:tcPr>
          <w:p>
            <w:pPr>
              <w:jc w:val="right"/>
              <w:rPr>
                <w:b/>
              </w:rPr>
            </w:pPr>
            <w:r>
              <w:rPr>
                <w:b/>
              </w:rPr>
              <w:t>44.</w:t>
            </w:r>
          </w:p>
        </w:tc>
        <w:tc>
          <w:tcPr>
            <w:tcW w:w="2296" w:type="dxa"/>
          </w:tcPr>
          <w:p>
            <w:pPr>
              <w:jc w:val="both"/>
            </w:pPr>
            <w:r>
              <w:t>1</w:t>
            </w:r>
          </w:p>
        </w:tc>
      </w:tr>
      <w:tr>
        <w:tblPrEx>
          <w:tblCellMar>
            <w:top w:w="0" w:type="dxa"/>
            <w:left w:w="108" w:type="dxa"/>
            <w:bottom w:w="0" w:type="dxa"/>
            <w:right w:w="108" w:type="dxa"/>
          </w:tblCellMar>
        </w:tblPrEx>
        <w:trPr>
          <w:jc w:val="center"/>
        </w:trPr>
        <w:tc>
          <w:tcPr>
            <w:tcW w:w="516" w:type="dxa"/>
          </w:tcPr>
          <w:p>
            <w:pPr>
              <w:jc w:val="right"/>
              <w:rPr>
                <w:b/>
              </w:rPr>
            </w:pPr>
            <w:r>
              <w:rPr>
                <w:b/>
              </w:rPr>
              <w:t>11.</w:t>
            </w:r>
          </w:p>
        </w:tc>
        <w:tc>
          <w:tcPr>
            <w:tcW w:w="2853" w:type="dxa"/>
          </w:tcPr>
          <w:p>
            <w:pPr>
              <w:rPr>
                <w:b/>
              </w:rPr>
            </w:pPr>
            <w:r>
              <w:t>2, 3</w:t>
            </w:r>
          </w:p>
        </w:tc>
        <w:tc>
          <w:tcPr>
            <w:tcW w:w="539" w:type="dxa"/>
          </w:tcPr>
          <w:p>
            <w:pPr>
              <w:jc w:val="right"/>
              <w:rPr>
                <w:b/>
              </w:rPr>
            </w:pPr>
            <w:r>
              <w:rPr>
                <w:b/>
              </w:rPr>
              <w:t>28.</w:t>
            </w:r>
          </w:p>
        </w:tc>
        <w:tc>
          <w:tcPr>
            <w:tcW w:w="3005" w:type="dxa"/>
          </w:tcPr>
          <w:p>
            <w:pPr>
              <w:rPr>
                <w:b/>
              </w:rPr>
            </w:pPr>
            <w:r>
              <w:t>2</w:t>
            </w:r>
          </w:p>
        </w:tc>
        <w:tc>
          <w:tcPr>
            <w:tcW w:w="539" w:type="dxa"/>
          </w:tcPr>
          <w:p>
            <w:pPr>
              <w:jc w:val="right"/>
              <w:rPr>
                <w:b/>
              </w:rPr>
            </w:pPr>
            <w:r>
              <w:rPr>
                <w:b/>
              </w:rPr>
              <w:t>45.</w:t>
            </w:r>
          </w:p>
        </w:tc>
        <w:tc>
          <w:tcPr>
            <w:tcW w:w="2296" w:type="dxa"/>
          </w:tcPr>
          <w:p>
            <w:pPr>
              <w:rPr>
                <w:b/>
              </w:rPr>
            </w:pPr>
            <w:r>
              <w:t>1</w:t>
            </w:r>
          </w:p>
        </w:tc>
      </w:tr>
      <w:tr>
        <w:tblPrEx>
          <w:tblCellMar>
            <w:top w:w="0" w:type="dxa"/>
            <w:left w:w="108" w:type="dxa"/>
            <w:bottom w:w="0" w:type="dxa"/>
            <w:right w:w="108" w:type="dxa"/>
          </w:tblCellMar>
        </w:tblPrEx>
        <w:trPr>
          <w:jc w:val="center"/>
        </w:trPr>
        <w:tc>
          <w:tcPr>
            <w:tcW w:w="516" w:type="dxa"/>
          </w:tcPr>
          <w:p>
            <w:pPr>
              <w:jc w:val="right"/>
              <w:rPr>
                <w:b/>
              </w:rPr>
            </w:pPr>
            <w:r>
              <w:rPr>
                <w:b/>
              </w:rPr>
              <w:t>12.</w:t>
            </w:r>
          </w:p>
        </w:tc>
        <w:tc>
          <w:tcPr>
            <w:tcW w:w="2853" w:type="dxa"/>
          </w:tcPr>
          <w:p>
            <w:pPr>
              <w:rPr>
                <w:b/>
              </w:rPr>
            </w:pPr>
            <w:r>
              <w:t>1, 2</w:t>
            </w:r>
          </w:p>
        </w:tc>
        <w:tc>
          <w:tcPr>
            <w:tcW w:w="539" w:type="dxa"/>
          </w:tcPr>
          <w:p>
            <w:pPr>
              <w:jc w:val="right"/>
              <w:rPr>
                <w:b/>
              </w:rPr>
            </w:pPr>
            <w:r>
              <w:rPr>
                <w:b/>
              </w:rPr>
              <w:t>29.</w:t>
            </w:r>
          </w:p>
        </w:tc>
        <w:tc>
          <w:tcPr>
            <w:tcW w:w="3005" w:type="dxa"/>
          </w:tcPr>
          <w:p>
            <w:pPr>
              <w:rPr>
                <w:b/>
              </w:rPr>
            </w:pPr>
            <w:r>
              <w:t>3</w:t>
            </w:r>
          </w:p>
        </w:tc>
        <w:tc>
          <w:tcPr>
            <w:tcW w:w="539" w:type="dxa"/>
          </w:tcPr>
          <w:p>
            <w:pPr>
              <w:jc w:val="right"/>
              <w:rPr>
                <w:b/>
              </w:rPr>
            </w:pPr>
            <w:r>
              <w:rPr>
                <w:b/>
              </w:rPr>
              <w:t>46.</w:t>
            </w:r>
          </w:p>
        </w:tc>
        <w:tc>
          <w:tcPr>
            <w:tcW w:w="2296" w:type="dxa"/>
          </w:tcPr>
          <w:p>
            <w:pPr>
              <w:rPr>
                <w:b/>
              </w:rPr>
            </w:pPr>
            <w:r>
              <w:t>1</w:t>
            </w:r>
          </w:p>
        </w:tc>
      </w:tr>
      <w:tr>
        <w:tblPrEx>
          <w:tblCellMar>
            <w:top w:w="0" w:type="dxa"/>
            <w:left w:w="108" w:type="dxa"/>
            <w:bottom w:w="0" w:type="dxa"/>
            <w:right w:w="108" w:type="dxa"/>
          </w:tblCellMar>
        </w:tblPrEx>
        <w:trPr>
          <w:jc w:val="center"/>
        </w:trPr>
        <w:tc>
          <w:tcPr>
            <w:tcW w:w="516" w:type="dxa"/>
          </w:tcPr>
          <w:p>
            <w:pPr>
              <w:jc w:val="right"/>
              <w:rPr>
                <w:b/>
              </w:rPr>
            </w:pPr>
            <w:r>
              <w:rPr>
                <w:b/>
              </w:rPr>
              <w:t>13.</w:t>
            </w:r>
          </w:p>
        </w:tc>
        <w:tc>
          <w:tcPr>
            <w:tcW w:w="2853" w:type="dxa"/>
          </w:tcPr>
          <w:p>
            <w:r>
              <w:t xml:space="preserve">1 – а, в, д, ж, з      </w:t>
            </w:r>
          </w:p>
          <w:p>
            <w:pPr>
              <w:rPr>
                <w:b/>
              </w:rPr>
            </w:pPr>
            <w:r>
              <w:t>2 – б, г, е</w:t>
            </w:r>
          </w:p>
        </w:tc>
        <w:tc>
          <w:tcPr>
            <w:tcW w:w="539" w:type="dxa"/>
          </w:tcPr>
          <w:p>
            <w:pPr>
              <w:jc w:val="right"/>
              <w:rPr>
                <w:b/>
              </w:rPr>
            </w:pPr>
            <w:r>
              <w:rPr>
                <w:b/>
              </w:rPr>
              <w:t>30.</w:t>
            </w:r>
          </w:p>
        </w:tc>
        <w:tc>
          <w:tcPr>
            <w:tcW w:w="3005" w:type="dxa"/>
          </w:tcPr>
          <w:p>
            <w:pPr>
              <w:rPr>
                <w:b/>
              </w:rPr>
            </w:pPr>
            <w:r>
              <w:t>2</w:t>
            </w:r>
          </w:p>
        </w:tc>
        <w:tc>
          <w:tcPr>
            <w:tcW w:w="539" w:type="dxa"/>
          </w:tcPr>
          <w:p>
            <w:pPr>
              <w:jc w:val="right"/>
              <w:rPr>
                <w:b/>
              </w:rPr>
            </w:pPr>
            <w:r>
              <w:rPr>
                <w:b/>
              </w:rPr>
              <w:t>47.</w:t>
            </w:r>
          </w:p>
        </w:tc>
        <w:tc>
          <w:tcPr>
            <w:tcW w:w="2296" w:type="dxa"/>
          </w:tcPr>
          <w:p>
            <w:pPr>
              <w:rPr>
                <w:b/>
              </w:rPr>
            </w:pPr>
            <w:r>
              <w:t>1</w:t>
            </w:r>
          </w:p>
        </w:tc>
      </w:tr>
      <w:tr>
        <w:tblPrEx>
          <w:tblCellMar>
            <w:top w:w="0" w:type="dxa"/>
            <w:left w:w="108" w:type="dxa"/>
            <w:bottom w:w="0" w:type="dxa"/>
            <w:right w:w="108" w:type="dxa"/>
          </w:tblCellMar>
        </w:tblPrEx>
        <w:trPr>
          <w:jc w:val="center"/>
        </w:trPr>
        <w:tc>
          <w:tcPr>
            <w:tcW w:w="516" w:type="dxa"/>
          </w:tcPr>
          <w:p>
            <w:pPr>
              <w:jc w:val="right"/>
              <w:rPr>
                <w:b/>
              </w:rPr>
            </w:pPr>
            <w:r>
              <w:rPr>
                <w:b/>
              </w:rPr>
              <w:t>14.</w:t>
            </w:r>
          </w:p>
        </w:tc>
        <w:tc>
          <w:tcPr>
            <w:tcW w:w="2853" w:type="dxa"/>
          </w:tcPr>
          <w:p>
            <w:pPr>
              <w:jc w:val="both"/>
            </w:pPr>
            <w:r>
              <w:t>2</w:t>
            </w:r>
          </w:p>
        </w:tc>
        <w:tc>
          <w:tcPr>
            <w:tcW w:w="539" w:type="dxa"/>
          </w:tcPr>
          <w:p>
            <w:pPr>
              <w:jc w:val="right"/>
              <w:rPr>
                <w:b/>
              </w:rPr>
            </w:pPr>
            <w:r>
              <w:rPr>
                <w:b/>
              </w:rPr>
              <w:t>31.</w:t>
            </w:r>
          </w:p>
        </w:tc>
        <w:tc>
          <w:tcPr>
            <w:tcW w:w="3005" w:type="dxa"/>
          </w:tcPr>
          <w:p>
            <w:pPr>
              <w:rPr>
                <w:b/>
              </w:rPr>
            </w:pPr>
            <w:r>
              <w:t>1-3, 2-2, 3-5, 4-1, 5-4</w:t>
            </w:r>
          </w:p>
        </w:tc>
        <w:tc>
          <w:tcPr>
            <w:tcW w:w="539" w:type="dxa"/>
          </w:tcPr>
          <w:p>
            <w:pPr>
              <w:jc w:val="right"/>
              <w:rPr>
                <w:b/>
              </w:rPr>
            </w:pPr>
            <w:r>
              <w:rPr>
                <w:b/>
              </w:rPr>
              <w:t>48.</w:t>
            </w:r>
          </w:p>
        </w:tc>
        <w:tc>
          <w:tcPr>
            <w:tcW w:w="2296" w:type="dxa"/>
          </w:tcPr>
          <w:p>
            <w:pPr>
              <w:rPr>
                <w:b/>
              </w:rPr>
            </w:pPr>
            <w:r>
              <w:t>1</w:t>
            </w:r>
          </w:p>
        </w:tc>
      </w:tr>
      <w:tr>
        <w:tblPrEx>
          <w:tblCellMar>
            <w:top w:w="0" w:type="dxa"/>
            <w:left w:w="108" w:type="dxa"/>
            <w:bottom w:w="0" w:type="dxa"/>
            <w:right w:w="108" w:type="dxa"/>
          </w:tblCellMar>
        </w:tblPrEx>
        <w:trPr>
          <w:jc w:val="center"/>
        </w:trPr>
        <w:tc>
          <w:tcPr>
            <w:tcW w:w="516" w:type="dxa"/>
          </w:tcPr>
          <w:p>
            <w:pPr>
              <w:jc w:val="right"/>
              <w:rPr>
                <w:b/>
              </w:rPr>
            </w:pPr>
            <w:r>
              <w:rPr>
                <w:b/>
              </w:rPr>
              <w:t>15.</w:t>
            </w:r>
          </w:p>
        </w:tc>
        <w:tc>
          <w:tcPr>
            <w:tcW w:w="2853" w:type="dxa"/>
          </w:tcPr>
          <w:p>
            <w:pPr>
              <w:rPr>
                <w:b/>
              </w:rPr>
            </w:pPr>
            <w:r>
              <w:t>I–2, 4, 5, 8  II–1,3,6,7</w:t>
            </w:r>
          </w:p>
        </w:tc>
        <w:tc>
          <w:tcPr>
            <w:tcW w:w="539" w:type="dxa"/>
          </w:tcPr>
          <w:p>
            <w:pPr>
              <w:jc w:val="right"/>
              <w:rPr>
                <w:b/>
              </w:rPr>
            </w:pPr>
            <w:r>
              <w:rPr>
                <w:b/>
              </w:rPr>
              <w:t>32.</w:t>
            </w:r>
          </w:p>
        </w:tc>
        <w:tc>
          <w:tcPr>
            <w:tcW w:w="3005" w:type="dxa"/>
          </w:tcPr>
          <w:p>
            <w:pPr>
              <w:rPr>
                <w:b/>
              </w:rPr>
            </w:pPr>
            <w:r>
              <w:t>2</w:t>
            </w:r>
          </w:p>
        </w:tc>
        <w:tc>
          <w:tcPr>
            <w:tcW w:w="539" w:type="dxa"/>
          </w:tcPr>
          <w:p>
            <w:pPr>
              <w:jc w:val="right"/>
              <w:rPr>
                <w:b/>
              </w:rPr>
            </w:pPr>
            <w:r>
              <w:rPr>
                <w:b/>
              </w:rPr>
              <w:t>49.</w:t>
            </w:r>
          </w:p>
        </w:tc>
        <w:tc>
          <w:tcPr>
            <w:tcW w:w="2296" w:type="dxa"/>
          </w:tcPr>
          <w:p>
            <w:pPr>
              <w:rPr>
                <w:b/>
              </w:rPr>
            </w:pPr>
            <w:r>
              <w:t>1, 2</w:t>
            </w:r>
          </w:p>
        </w:tc>
      </w:tr>
      <w:tr>
        <w:tblPrEx>
          <w:tblCellMar>
            <w:top w:w="0" w:type="dxa"/>
            <w:left w:w="108" w:type="dxa"/>
            <w:bottom w:w="0" w:type="dxa"/>
            <w:right w:w="108" w:type="dxa"/>
          </w:tblCellMar>
        </w:tblPrEx>
        <w:trPr>
          <w:jc w:val="center"/>
        </w:trPr>
        <w:tc>
          <w:tcPr>
            <w:tcW w:w="516" w:type="dxa"/>
          </w:tcPr>
          <w:p>
            <w:pPr>
              <w:jc w:val="right"/>
              <w:rPr>
                <w:b/>
              </w:rPr>
            </w:pPr>
            <w:r>
              <w:rPr>
                <w:b/>
              </w:rPr>
              <w:t>16.</w:t>
            </w:r>
          </w:p>
        </w:tc>
        <w:tc>
          <w:tcPr>
            <w:tcW w:w="2853" w:type="dxa"/>
          </w:tcPr>
          <w:p>
            <w:pPr>
              <w:rPr>
                <w:b/>
              </w:rPr>
            </w:pPr>
            <w:r>
              <w:t>4</w:t>
            </w:r>
          </w:p>
        </w:tc>
        <w:tc>
          <w:tcPr>
            <w:tcW w:w="539" w:type="dxa"/>
          </w:tcPr>
          <w:p>
            <w:pPr>
              <w:jc w:val="right"/>
              <w:rPr>
                <w:b/>
              </w:rPr>
            </w:pPr>
            <w:r>
              <w:rPr>
                <w:b/>
              </w:rPr>
              <w:t>33.</w:t>
            </w:r>
          </w:p>
        </w:tc>
        <w:tc>
          <w:tcPr>
            <w:tcW w:w="3005" w:type="dxa"/>
          </w:tcPr>
          <w:p>
            <w:pPr>
              <w:jc w:val="both"/>
            </w:pPr>
            <w:r>
              <w:t>2</w:t>
            </w:r>
          </w:p>
        </w:tc>
        <w:tc>
          <w:tcPr>
            <w:tcW w:w="539" w:type="dxa"/>
          </w:tcPr>
          <w:p>
            <w:pPr>
              <w:jc w:val="right"/>
              <w:rPr>
                <w:b/>
              </w:rPr>
            </w:pPr>
            <w:r>
              <w:rPr>
                <w:b/>
              </w:rPr>
              <w:t>50.</w:t>
            </w:r>
          </w:p>
        </w:tc>
        <w:tc>
          <w:tcPr>
            <w:tcW w:w="2296" w:type="dxa"/>
          </w:tcPr>
          <w:p>
            <w:pPr>
              <w:rPr>
                <w:b/>
              </w:rPr>
            </w:pPr>
            <w:r>
              <w:t>2</w:t>
            </w:r>
          </w:p>
        </w:tc>
      </w:tr>
      <w:tr>
        <w:tblPrEx>
          <w:tblCellMar>
            <w:top w:w="0" w:type="dxa"/>
            <w:left w:w="108" w:type="dxa"/>
            <w:bottom w:w="0" w:type="dxa"/>
            <w:right w:w="108" w:type="dxa"/>
          </w:tblCellMar>
        </w:tblPrEx>
        <w:trPr>
          <w:jc w:val="center"/>
        </w:trPr>
        <w:tc>
          <w:tcPr>
            <w:tcW w:w="516" w:type="dxa"/>
          </w:tcPr>
          <w:p>
            <w:pPr>
              <w:jc w:val="right"/>
              <w:rPr>
                <w:b/>
              </w:rPr>
            </w:pPr>
            <w:r>
              <w:rPr>
                <w:b/>
              </w:rPr>
              <w:t>17.</w:t>
            </w:r>
          </w:p>
        </w:tc>
        <w:tc>
          <w:tcPr>
            <w:tcW w:w="2853" w:type="dxa"/>
          </w:tcPr>
          <w:p>
            <w:pPr>
              <w:jc w:val="both"/>
            </w:pPr>
            <w:r>
              <w:t>2</w:t>
            </w:r>
          </w:p>
        </w:tc>
        <w:tc>
          <w:tcPr>
            <w:tcW w:w="539" w:type="dxa"/>
          </w:tcPr>
          <w:p>
            <w:pPr>
              <w:jc w:val="right"/>
              <w:rPr>
                <w:b/>
              </w:rPr>
            </w:pPr>
            <w:r>
              <w:rPr>
                <w:b/>
              </w:rPr>
              <w:t>34.</w:t>
            </w:r>
          </w:p>
        </w:tc>
        <w:tc>
          <w:tcPr>
            <w:tcW w:w="3005" w:type="dxa"/>
          </w:tcPr>
          <w:p>
            <w:pPr>
              <w:rPr>
                <w:b/>
              </w:rPr>
            </w:pPr>
            <w:r>
              <w:t>1, 3, 5</w:t>
            </w:r>
          </w:p>
        </w:tc>
        <w:tc>
          <w:tcPr>
            <w:tcW w:w="539" w:type="dxa"/>
          </w:tcPr>
          <w:p>
            <w:pPr>
              <w:jc w:val="right"/>
              <w:rPr>
                <w:b/>
              </w:rPr>
            </w:pPr>
            <w:r>
              <w:rPr>
                <w:b/>
              </w:rPr>
              <w:t>51.</w:t>
            </w:r>
          </w:p>
        </w:tc>
        <w:tc>
          <w:tcPr>
            <w:tcW w:w="2296" w:type="dxa"/>
          </w:tcPr>
          <w:p>
            <w:pPr>
              <w:rPr>
                <w:b/>
              </w:rPr>
            </w:pPr>
            <w:r>
              <w:t>шарообразная</w:t>
            </w:r>
          </w:p>
        </w:tc>
      </w:tr>
    </w:tbl>
    <w:p>
      <w:pPr>
        <w:jc w:val="both"/>
      </w:pPr>
    </w:p>
    <w:p>
      <w:pPr>
        <w:pStyle w:val="2"/>
        <w:jc w:val="center"/>
        <w:rPr>
          <w:rFonts w:ascii="Times New Roman" w:hAnsi="Times New Roman" w:cs="Times New Roman"/>
          <w:b/>
          <w:sz w:val="24"/>
          <w:szCs w:val="24"/>
        </w:rPr>
      </w:pPr>
      <w:bookmarkStart w:id="7" w:name="_Toc380698961"/>
    </w:p>
    <w:p>
      <w:pPr>
        <w:keepNext/>
        <w:keepLines/>
        <w:spacing w:before="240"/>
        <w:jc w:val="center"/>
        <w:outlineLvl w:val="0"/>
        <w:rPr>
          <w:b/>
          <w:color w:val="365F91"/>
        </w:rPr>
      </w:pPr>
      <w:r>
        <w:rPr>
          <w:b/>
          <w:color w:val="365F91"/>
        </w:rPr>
        <w:t>Практическое занятие №8</w:t>
      </w:r>
    </w:p>
    <w:p>
      <w:pPr>
        <w:jc w:val="center"/>
        <w:rPr>
          <w:b/>
          <w:color w:val="000000"/>
        </w:rPr>
      </w:pPr>
      <w:r>
        <w:rPr>
          <w:b/>
          <w:color w:val="000000"/>
          <w:u w:val="single"/>
        </w:rPr>
        <w:t xml:space="preserve">Тема: </w:t>
      </w:r>
      <w:r>
        <w:rPr>
          <w:b/>
          <w:color w:val="000000"/>
        </w:rPr>
        <w:t>Лабораторные и инструментальные методы исследования сердечно-сосудистой системы в детском возрасте. Функциональные методы исследования сердечно-сосудистой системы у детей, возрастные особенности ЭКГ.</w:t>
      </w:r>
    </w:p>
    <w:p>
      <w:pPr>
        <w:rPr>
          <w:color w:val="000000"/>
        </w:rPr>
      </w:pPr>
    </w:p>
    <w:p>
      <w:pPr>
        <w:ind w:left="360"/>
        <w:jc w:val="center"/>
      </w:pPr>
      <w:r>
        <w:t>Форма контроля – собеседование</w:t>
      </w:r>
    </w:p>
    <w:p>
      <w:pPr>
        <w:ind w:left="360"/>
        <w:jc w:val="both"/>
        <w:rPr>
          <w:u w:val="single"/>
        </w:rPr>
      </w:pPr>
    </w:p>
    <w:p>
      <w:pPr>
        <w:tabs>
          <w:tab w:val="left" w:pos="540"/>
        </w:tabs>
        <w:ind w:left="181"/>
        <w:jc w:val="center"/>
        <w:rPr>
          <w:color w:val="000000"/>
        </w:rPr>
      </w:pPr>
      <w:r>
        <w:rPr>
          <w:b/>
          <w:color w:val="000000"/>
        </w:rPr>
        <w:t>Вопросы для самоподготовки</w:t>
      </w:r>
      <w:r>
        <w:rPr>
          <w:color w:val="000000"/>
        </w:rPr>
        <w:t>:</w:t>
      </w:r>
    </w:p>
    <w:p>
      <w:pPr>
        <w:pStyle w:val="58"/>
        <w:jc w:val="both"/>
        <w:rPr>
          <w:sz w:val="24"/>
          <w:szCs w:val="24"/>
        </w:rPr>
      </w:pPr>
      <w:r>
        <w:rPr>
          <w:sz w:val="24"/>
          <w:szCs w:val="24"/>
        </w:rPr>
        <w:t>1. Лабораторные методы исследования сердечно-сосудистой системы: клинический анализ крови, биохимический анализ крови (общий белок, белковые фракции, фибриноген, С-реактивный белок, ДФА, кальций, калий)</w:t>
      </w:r>
    </w:p>
    <w:p>
      <w:pPr>
        <w:pStyle w:val="58"/>
        <w:jc w:val="both"/>
        <w:rPr>
          <w:sz w:val="24"/>
          <w:szCs w:val="24"/>
        </w:rPr>
      </w:pPr>
      <w:r>
        <w:rPr>
          <w:sz w:val="24"/>
          <w:szCs w:val="24"/>
        </w:rPr>
        <w:t>2. Инструментальные методы исследования сердечно-сосудистой системы:</w:t>
      </w:r>
    </w:p>
    <w:p>
      <w:pPr>
        <w:pStyle w:val="58"/>
        <w:widowControl w:val="0"/>
        <w:numPr>
          <w:ilvl w:val="0"/>
          <w:numId w:val="34"/>
        </w:numPr>
        <w:jc w:val="both"/>
        <w:rPr>
          <w:sz w:val="24"/>
          <w:szCs w:val="24"/>
        </w:rPr>
      </w:pPr>
      <w:r>
        <w:rPr>
          <w:sz w:val="24"/>
          <w:szCs w:val="24"/>
        </w:rPr>
        <w:t>суточное мониторирование АД;</w:t>
      </w:r>
    </w:p>
    <w:p>
      <w:pPr>
        <w:pStyle w:val="58"/>
        <w:widowControl w:val="0"/>
        <w:numPr>
          <w:ilvl w:val="0"/>
          <w:numId w:val="34"/>
        </w:numPr>
        <w:jc w:val="both"/>
        <w:rPr>
          <w:sz w:val="24"/>
          <w:szCs w:val="24"/>
        </w:rPr>
      </w:pPr>
      <w:r>
        <w:rPr>
          <w:sz w:val="24"/>
          <w:szCs w:val="24"/>
        </w:rPr>
        <w:t>эхокардиография с допплерографией;</w:t>
      </w:r>
    </w:p>
    <w:p>
      <w:pPr>
        <w:pStyle w:val="58"/>
        <w:widowControl w:val="0"/>
        <w:numPr>
          <w:ilvl w:val="0"/>
          <w:numId w:val="34"/>
        </w:numPr>
        <w:jc w:val="both"/>
        <w:rPr>
          <w:sz w:val="24"/>
          <w:szCs w:val="24"/>
        </w:rPr>
      </w:pPr>
      <w:r>
        <w:rPr>
          <w:sz w:val="24"/>
          <w:szCs w:val="24"/>
        </w:rPr>
        <w:t>электрокардиография;</w:t>
      </w:r>
    </w:p>
    <w:p>
      <w:pPr>
        <w:pStyle w:val="58"/>
        <w:widowControl w:val="0"/>
        <w:numPr>
          <w:ilvl w:val="0"/>
          <w:numId w:val="34"/>
        </w:numPr>
        <w:jc w:val="both"/>
        <w:rPr>
          <w:sz w:val="24"/>
          <w:szCs w:val="24"/>
        </w:rPr>
      </w:pPr>
      <w:r>
        <w:rPr>
          <w:sz w:val="24"/>
          <w:szCs w:val="24"/>
        </w:rPr>
        <w:t>холтеровское мониторирование ЭКГ.</w:t>
      </w:r>
    </w:p>
    <w:p>
      <w:pPr>
        <w:pStyle w:val="58"/>
        <w:jc w:val="both"/>
        <w:rPr>
          <w:sz w:val="24"/>
          <w:szCs w:val="24"/>
        </w:rPr>
      </w:pPr>
      <w:r>
        <w:rPr>
          <w:sz w:val="24"/>
          <w:szCs w:val="24"/>
        </w:rPr>
        <w:t>3.  Рентгенографическое  исследование сердца. Кардиоторакальный индекс (КТИ): методика подсчета, клиническое  значение, возрастные нормативы.</w:t>
      </w:r>
    </w:p>
    <w:p>
      <w:pPr>
        <w:pStyle w:val="86"/>
        <w:ind w:left="0"/>
        <w:jc w:val="both"/>
        <w:rPr>
          <w:b w:val="0"/>
          <w:sz w:val="24"/>
          <w:szCs w:val="24"/>
        </w:rPr>
      </w:pPr>
      <w:r>
        <w:rPr>
          <w:b w:val="0"/>
          <w:sz w:val="24"/>
          <w:szCs w:val="24"/>
        </w:rPr>
        <w:t>4. Магнитно-резонансная томография.</w:t>
      </w:r>
    </w:p>
    <w:p>
      <w:pPr>
        <w:pStyle w:val="58"/>
        <w:jc w:val="both"/>
        <w:rPr>
          <w:sz w:val="24"/>
          <w:szCs w:val="24"/>
        </w:rPr>
      </w:pPr>
      <w:r>
        <w:rPr>
          <w:sz w:val="24"/>
          <w:szCs w:val="24"/>
        </w:rPr>
        <w:t>5. Функциональные пробы сердечно-сосудистой системы (техника проведения, показания, их оценка)</w:t>
      </w:r>
    </w:p>
    <w:p>
      <w:pPr>
        <w:pStyle w:val="58"/>
        <w:jc w:val="both"/>
        <w:rPr>
          <w:sz w:val="24"/>
          <w:szCs w:val="24"/>
        </w:rPr>
      </w:pPr>
      <w:r>
        <w:rPr>
          <w:sz w:val="24"/>
          <w:szCs w:val="24"/>
        </w:rPr>
        <w:t xml:space="preserve">6. Клиноортостатическая проба (КОП); </w:t>
      </w:r>
    </w:p>
    <w:p>
      <w:pPr>
        <w:pStyle w:val="58"/>
        <w:jc w:val="both"/>
        <w:rPr>
          <w:sz w:val="24"/>
          <w:szCs w:val="24"/>
        </w:rPr>
      </w:pPr>
      <w:r>
        <w:rPr>
          <w:sz w:val="24"/>
          <w:szCs w:val="24"/>
        </w:rPr>
        <w:t xml:space="preserve">7. Проба Шалкова, </w:t>
      </w:r>
    </w:p>
    <w:p>
      <w:pPr>
        <w:pStyle w:val="58"/>
        <w:jc w:val="both"/>
        <w:rPr>
          <w:sz w:val="24"/>
          <w:szCs w:val="24"/>
        </w:rPr>
      </w:pPr>
      <w:r>
        <w:rPr>
          <w:sz w:val="24"/>
          <w:szCs w:val="24"/>
        </w:rPr>
        <w:t>8. Пробы  Штанге-Генча.</w:t>
      </w:r>
    </w:p>
    <w:p>
      <w:pPr>
        <w:pStyle w:val="58"/>
        <w:jc w:val="both"/>
        <w:rPr>
          <w:sz w:val="24"/>
          <w:szCs w:val="24"/>
        </w:rPr>
      </w:pPr>
      <w:r>
        <w:rPr>
          <w:sz w:val="24"/>
          <w:szCs w:val="24"/>
        </w:rPr>
        <w:t>9.  Особенности ЭКГ здоровых детей: отведения ЭКГ, их характеристика;  происхождение зубцов и интервалов ЭКГ.</w:t>
      </w:r>
    </w:p>
    <w:p>
      <w:pPr>
        <w:pStyle w:val="58"/>
        <w:jc w:val="both"/>
        <w:rPr>
          <w:sz w:val="24"/>
          <w:szCs w:val="24"/>
        </w:rPr>
      </w:pPr>
      <w:r>
        <w:rPr>
          <w:sz w:val="24"/>
          <w:szCs w:val="24"/>
        </w:rPr>
        <w:t xml:space="preserve">10.  Последовательность  анализа ЭКГ: </w:t>
      </w:r>
    </w:p>
    <w:p>
      <w:pPr>
        <w:pStyle w:val="58"/>
        <w:numPr>
          <w:ilvl w:val="0"/>
          <w:numId w:val="35"/>
        </w:numPr>
        <w:jc w:val="both"/>
        <w:rPr>
          <w:sz w:val="24"/>
          <w:szCs w:val="24"/>
        </w:rPr>
      </w:pPr>
      <w:r>
        <w:rPr>
          <w:sz w:val="24"/>
          <w:szCs w:val="24"/>
        </w:rPr>
        <w:t xml:space="preserve">источник ритма,  </w:t>
      </w:r>
    </w:p>
    <w:p>
      <w:pPr>
        <w:pStyle w:val="58"/>
        <w:numPr>
          <w:ilvl w:val="0"/>
          <w:numId w:val="35"/>
        </w:numPr>
        <w:jc w:val="both"/>
        <w:rPr>
          <w:sz w:val="24"/>
          <w:szCs w:val="24"/>
        </w:rPr>
      </w:pPr>
      <w:r>
        <w:rPr>
          <w:sz w:val="24"/>
          <w:szCs w:val="24"/>
        </w:rPr>
        <w:t>определение частоты сердечных сокращений,</w:t>
      </w:r>
    </w:p>
    <w:p>
      <w:pPr>
        <w:pStyle w:val="58"/>
        <w:numPr>
          <w:ilvl w:val="0"/>
          <w:numId w:val="35"/>
        </w:numPr>
        <w:jc w:val="both"/>
        <w:rPr>
          <w:sz w:val="24"/>
          <w:szCs w:val="24"/>
        </w:rPr>
      </w:pPr>
      <w:r>
        <w:rPr>
          <w:sz w:val="24"/>
          <w:szCs w:val="24"/>
        </w:rPr>
        <w:t xml:space="preserve">определение электрической оси сердца,  </w:t>
      </w:r>
    </w:p>
    <w:p>
      <w:pPr>
        <w:pStyle w:val="58"/>
        <w:numPr>
          <w:ilvl w:val="0"/>
          <w:numId w:val="35"/>
        </w:numPr>
        <w:jc w:val="both"/>
        <w:rPr>
          <w:sz w:val="24"/>
          <w:szCs w:val="24"/>
        </w:rPr>
      </w:pPr>
      <w:r>
        <w:rPr>
          <w:sz w:val="24"/>
          <w:szCs w:val="24"/>
        </w:rPr>
        <w:t xml:space="preserve">длительность интервалов, </w:t>
      </w:r>
    </w:p>
    <w:p>
      <w:pPr>
        <w:pStyle w:val="58"/>
        <w:numPr>
          <w:ilvl w:val="0"/>
          <w:numId w:val="35"/>
        </w:numPr>
        <w:jc w:val="both"/>
        <w:rPr>
          <w:sz w:val="24"/>
          <w:szCs w:val="24"/>
        </w:rPr>
      </w:pPr>
      <w:r>
        <w:rPr>
          <w:sz w:val="24"/>
          <w:szCs w:val="24"/>
        </w:rPr>
        <w:t>описание зубцов, особенности их у здоровых детей разного возраста.</w:t>
      </w:r>
    </w:p>
    <w:p>
      <w:pPr>
        <w:pStyle w:val="86"/>
        <w:ind w:left="0"/>
        <w:jc w:val="both"/>
        <w:rPr>
          <w:b w:val="0"/>
          <w:sz w:val="24"/>
          <w:szCs w:val="24"/>
        </w:rPr>
      </w:pPr>
    </w:p>
    <w:p>
      <w:pPr>
        <w:ind w:left="720"/>
        <w:jc w:val="both"/>
        <w:rPr>
          <w:b/>
          <w:color w:val="000000"/>
        </w:rPr>
      </w:pPr>
      <w:r>
        <w:rPr>
          <w:b/>
          <w:color w:val="000000"/>
        </w:rPr>
        <w:t xml:space="preserve">     </w:t>
      </w:r>
    </w:p>
    <w:p>
      <w:pPr>
        <w:jc w:val="center"/>
        <w:rPr>
          <w:color w:val="000000"/>
        </w:rPr>
      </w:pPr>
      <w:r>
        <w:rPr>
          <w:b/>
          <w:color w:val="000000"/>
        </w:rPr>
        <w:t>Самостоятельная работа студентов при подготовке  к занятию</w:t>
      </w: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 xml:space="preserve">Работа с  тестовыми заданиями  и </w:t>
      </w:r>
      <w:r>
        <w:t>ситуационными задачами</w:t>
      </w:r>
      <w:r>
        <w:rPr>
          <w:b/>
        </w:rPr>
        <w:t xml:space="preserve"> </w:t>
      </w:r>
      <w:r>
        <w:rPr>
          <w:color w:val="000000"/>
        </w:rPr>
        <w:t>для  контроля качества подготовки к занятию</w:t>
      </w:r>
    </w:p>
    <w:p>
      <w:pPr>
        <w:numPr>
          <w:ilvl w:val="0"/>
          <w:numId w:val="20"/>
        </w:numPr>
        <w:jc w:val="both"/>
        <w:rPr>
          <w:color w:val="000000"/>
        </w:rPr>
      </w:pPr>
      <w:r>
        <w:rPr>
          <w:color w:val="000000"/>
        </w:rPr>
        <w:t>Письменное задание</w:t>
      </w:r>
    </w:p>
    <w:p>
      <w:pPr>
        <w:numPr>
          <w:ilvl w:val="0"/>
          <w:numId w:val="20"/>
        </w:numPr>
        <w:jc w:val="both"/>
        <w:rPr>
          <w:color w:val="000000"/>
        </w:rPr>
      </w:pPr>
      <w:r>
        <w:rPr>
          <w:color w:val="000000"/>
        </w:rPr>
        <w:t>Подготовка рефератов и реферативных сообщений:</w:t>
      </w:r>
    </w:p>
    <w:p>
      <w:pPr>
        <w:ind w:left="720"/>
        <w:jc w:val="both"/>
        <w:rPr>
          <w:color w:val="000000"/>
        </w:rPr>
      </w:pPr>
      <w:r>
        <w:rPr>
          <w:color w:val="000000"/>
        </w:rPr>
        <w:t>«Функциональные пробы  сердечно-сосудистой системы у детей»</w:t>
      </w:r>
    </w:p>
    <w:p>
      <w:pPr>
        <w:ind w:left="720"/>
        <w:jc w:val="both"/>
        <w:rPr>
          <w:b/>
          <w:color w:val="000000"/>
        </w:rPr>
      </w:pPr>
      <w:r>
        <w:rPr>
          <w:b/>
          <w:color w:val="000000"/>
        </w:rPr>
        <w:t xml:space="preserve">       </w:t>
      </w:r>
    </w:p>
    <w:p>
      <w:pPr>
        <w:ind w:left="720"/>
        <w:jc w:val="both"/>
        <w:rPr>
          <w:b/>
          <w:color w:val="000000"/>
        </w:rPr>
      </w:pPr>
    </w:p>
    <w:p>
      <w:pPr>
        <w:ind w:left="720"/>
        <w:jc w:val="both"/>
        <w:rPr>
          <w:b/>
        </w:rPr>
      </w:pPr>
      <w:r>
        <w:rPr>
          <w:b/>
          <w:color w:val="000000"/>
        </w:rPr>
        <w:t xml:space="preserve">                          </w:t>
      </w:r>
      <w:r>
        <w:rPr>
          <w:b/>
        </w:rPr>
        <w:t>Тестовые задания для контроля знаний по теме</w:t>
      </w:r>
    </w:p>
    <w:p>
      <w:pPr>
        <w:shd w:val="clear" w:color="auto" w:fill="D9D9D9"/>
        <w:jc w:val="center"/>
        <w:rPr>
          <w:b/>
        </w:rPr>
      </w:pPr>
      <w:r>
        <w:rPr>
          <w:b/>
        </w:rPr>
        <w:t>«Лабораторные и инструментальные методы исследования сердечно-сосудистой системы у детей»</w:t>
      </w:r>
    </w:p>
    <w:p>
      <w:pPr>
        <w:jc w:val="both"/>
        <w:rPr>
          <w:b/>
        </w:rPr>
      </w:pPr>
    </w:p>
    <w:p>
      <w:pPr>
        <w:jc w:val="both"/>
        <w:rPr>
          <w:b/>
        </w:rPr>
      </w:pPr>
      <w:r>
        <w:rPr>
          <w:b/>
        </w:rPr>
        <w:t>1.     Установите соответствие:</w:t>
      </w:r>
    </w:p>
    <w:p>
      <w:pPr>
        <w:jc w:val="both"/>
      </w:pPr>
      <w:r>
        <w:t xml:space="preserve">        Возраст:                   Кардиоторакальный индекс (в %)</w:t>
      </w:r>
    </w:p>
    <w:p>
      <w:pPr>
        <w:ind w:firstLine="360"/>
        <w:jc w:val="both"/>
      </w:pPr>
      <w:r>
        <w:t>1)  до 1 года                                       а)  45</w:t>
      </w:r>
    </w:p>
    <w:p>
      <w:pPr>
        <w:ind w:firstLine="360"/>
        <w:jc w:val="both"/>
      </w:pPr>
      <w:r>
        <w:t>2)  от года до 2 лет                             б)  25</w:t>
      </w:r>
    </w:p>
    <w:p>
      <w:pPr>
        <w:ind w:firstLine="360"/>
        <w:jc w:val="both"/>
      </w:pPr>
      <w:r>
        <w:t>3)  старше 3 лет                                  в)  55</w:t>
      </w:r>
    </w:p>
    <w:p>
      <w:pPr>
        <w:jc w:val="both"/>
      </w:pPr>
      <w:r>
        <w:t xml:space="preserve">                                                                г)  65</w:t>
      </w:r>
    </w:p>
    <w:p>
      <w:pPr>
        <w:jc w:val="both"/>
      </w:pPr>
      <w:r>
        <w:t xml:space="preserve">                                                                д)  50</w:t>
      </w:r>
    </w:p>
    <w:p>
      <w:pPr>
        <w:jc w:val="both"/>
      </w:pPr>
      <w:r>
        <w:t xml:space="preserve">                                                                е)30                                                                         </w:t>
      </w:r>
    </w:p>
    <w:p>
      <w:pPr>
        <w:jc w:val="both"/>
      </w:pPr>
      <w:r>
        <w:t>Ответы:  1. ______ .  2. ______  .  3.  _______  .</w:t>
      </w:r>
    </w:p>
    <w:p>
      <w:pPr>
        <w:jc w:val="both"/>
        <w:rPr>
          <w:b/>
        </w:rPr>
      </w:pPr>
      <w:r>
        <w:rPr>
          <w:b/>
        </w:rPr>
        <w:t xml:space="preserve">Выберите правильные ответы </w:t>
      </w:r>
    </w:p>
    <w:p>
      <w:pPr>
        <w:jc w:val="both"/>
      </w:pPr>
    </w:p>
    <w:p>
      <w:pPr>
        <w:jc w:val="both"/>
        <w:rPr>
          <w:b/>
        </w:rPr>
      </w:pPr>
      <w:r>
        <w:rPr>
          <w:b/>
        </w:rPr>
        <w:t>2.  Среднее диастолическое артериальное давление (мм рт. ст.) у детей старше 1 года рассчитывается по формуле (п – возраст в годах):</w:t>
      </w:r>
    </w:p>
    <w:p>
      <w:pPr>
        <w:jc w:val="both"/>
      </w:pPr>
      <w:r>
        <w:t>1)  60 + п            2)  50 + п             3)  40 + 2п           4)  70 + 2п</w:t>
      </w:r>
    </w:p>
    <w:p>
      <w:pPr>
        <w:jc w:val="both"/>
        <w:rPr>
          <w:b/>
        </w:rPr>
      </w:pPr>
      <w:r>
        <w:rPr>
          <w:b/>
        </w:rPr>
        <w:t>3.  Артериальное давление на ногах по сравнению с руками:</w:t>
      </w:r>
    </w:p>
    <w:p>
      <w:pPr>
        <w:jc w:val="both"/>
      </w:pPr>
      <w:r>
        <w:t>1)  выше                  2)  такое же             3)  ниже</w:t>
      </w:r>
    </w:p>
    <w:p>
      <w:pPr>
        <w:jc w:val="both"/>
        <w:rPr>
          <w:b/>
        </w:rPr>
      </w:pPr>
      <w:r>
        <w:rPr>
          <w:b/>
        </w:rPr>
        <w:t>4.  Максимальное артериальное давление у ребенка 1 года (в мм рт. ст.):</w:t>
      </w:r>
    </w:p>
    <w:p>
      <w:pPr>
        <w:jc w:val="both"/>
      </w:pPr>
      <w:r>
        <w:t xml:space="preserve">          1)  75      2)  90       3)  100           4)  110           5)  120</w:t>
      </w:r>
    </w:p>
    <w:p>
      <w:pPr>
        <w:jc w:val="both"/>
        <w:rPr>
          <w:b/>
        </w:rPr>
      </w:pPr>
      <w:r>
        <w:rPr>
          <w:b/>
        </w:rPr>
        <w:t xml:space="preserve">5.  Максимальное АД у ребенка 1 года (в мм рт. ст.): </w:t>
      </w:r>
    </w:p>
    <w:p>
      <w:pPr>
        <w:jc w:val="both"/>
      </w:pPr>
      <w:r>
        <w:t xml:space="preserve">       1)  90       2)  100         3)  110         4)  120</w:t>
      </w:r>
    </w:p>
    <w:p>
      <w:pPr>
        <w:jc w:val="both"/>
        <w:rPr>
          <w:b/>
        </w:rPr>
      </w:pPr>
      <w:r>
        <w:rPr>
          <w:b/>
        </w:rPr>
        <w:t xml:space="preserve">6.  У ребенка раннего возраста низкие цифры АД обусловлены: </w:t>
      </w:r>
    </w:p>
    <w:p>
      <w:pPr>
        <w:ind w:firstLine="360"/>
        <w:jc w:val="both"/>
      </w:pPr>
      <w:r>
        <w:t>1)  малым ударным объемом сердца</w:t>
      </w:r>
    </w:p>
    <w:p>
      <w:pPr>
        <w:ind w:firstLine="360"/>
        <w:jc w:val="both"/>
      </w:pPr>
      <w:r>
        <w:t>2)  низким удельным сопротивлением периферических сосудов</w:t>
      </w:r>
    </w:p>
    <w:p>
      <w:pPr>
        <w:ind w:firstLine="360"/>
        <w:jc w:val="both"/>
      </w:pPr>
      <w:r>
        <w:t>3)  узким просветом сосудов малого круга кровообращения</w:t>
      </w:r>
    </w:p>
    <w:p>
      <w:pPr>
        <w:ind w:firstLine="360"/>
        <w:jc w:val="both"/>
      </w:pPr>
      <w:r>
        <w:t>4)  незрелостью вагусной регуляции</w:t>
      </w:r>
    </w:p>
    <w:p>
      <w:pPr>
        <w:tabs>
          <w:tab w:val="left" w:pos="426"/>
          <w:tab w:val="left" w:pos="709"/>
        </w:tabs>
        <w:spacing w:line="360" w:lineRule="auto"/>
        <w:jc w:val="both"/>
        <w:rPr>
          <w:b/>
        </w:rPr>
      </w:pPr>
      <w:r>
        <w:rPr>
          <w:b/>
        </w:rPr>
        <w:t>7. Правый контур сердечно-сосудистой тени в норме образован</w:t>
      </w:r>
    </w:p>
    <w:p>
      <w:pPr>
        <w:tabs>
          <w:tab w:val="left" w:pos="426"/>
          <w:tab w:val="left" w:pos="709"/>
        </w:tabs>
        <w:spacing w:line="276" w:lineRule="auto"/>
        <w:jc w:val="both"/>
      </w:pPr>
      <w:r>
        <w:tab/>
      </w:r>
      <w:r>
        <w:t>а)</w:t>
      </w:r>
      <w:r>
        <w:tab/>
      </w:r>
      <w:r>
        <w:t>восходящей частью аорты, правым предсердием</w:t>
      </w:r>
    </w:p>
    <w:p>
      <w:pPr>
        <w:tabs>
          <w:tab w:val="left" w:pos="426"/>
          <w:tab w:val="left" w:pos="709"/>
        </w:tabs>
        <w:spacing w:line="276" w:lineRule="auto"/>
        <w:jc w:val="both"/>
      </w:pPr>
      <w:r>
        <w:tab/>
      </w:r>
      <w:r>
        <w:t>б)</w:t>
      </w:r>
      <w:r>
        <w:tab/>
      </w:r>
      <w:r>
        <w:t>правым желудочком</w:t>
      </w:r>
    </w:p>
    <w:p>
      <w:pPr>
        <w:tabs>
          <w:tab w:val="left" w:pos="426"/>
          <w:tab w:val="left" w:pos="709"/>
        </w:tabs>
        <w:spacing w:line="276" w:lineRule="auto"/>
        <w:jc w:val="both"/>
      </w:pPr>
      <w:r>
        <w:t>в)  восходящей частью аорты, правым предсердием, правым желудочком</w:t>
      </w:r>
    </w:p>
    <w:p>
      <w:pPr>
        <w:tabs>
          <w:tab w:val="left" w:pos="426"/>
          <w:tab w:val="left" w:pos="709"/>
        </w:tabs>
        <w:spacing w:line="276" w:lineRule="auto"/>
        <w:jc w:val="both"/>
      </w:pPr>
      <w:r>
        <w:tab/>
      </w:r>
      <w:r>
        <w:rPr>
          <w:b/>
        </w:rPr>
        <w:t>8. Магнитно-резонансная томография противопоказана</w:t>
      </w:r>
    </w:p>
    <w:p>
      <w:pPr>
        <w:spacing w:line="276" w:lineRule="auto"/>
        <w:ind w:firstLine="360"/>
        <w:jc w:val="both"/>
      </w:pPr>
      <w:r>
        <w:t xml:space="preserve"> а) пациентам с установленным водителем ритма</w:t>
      </w:r>
    </w:p>
    <w:p>
      <w:pPr>
        <w:spacing w:line="276" w:lineRule="auto"/>
        <w:ind w:firstLine="360"/>
        <w:jc w:val="both"/>
      </w:pPr>
      <w:r>
        <w:t xml:space="preserve"> б) реанимационным больным</w:t>
      </w:r>
    </w:p>
    <w:p>
      <w:pPr>
        <w:spacing w:line="276" w:lineRule="auto"/>
        <w:ind w:firstLine="360"/>
        <w:jc w:val="both"/>
      </w:pPr>
      <w:r>
        <w:t xml:space="preserve"> в) пациентам с клаустрофобией</w:t>
      </w:r>
    </w:p>
    <w:p>
      <w:pPr>
        <w:spacing w:line="276" w:lineRule="auto"/>
        <w:ind w:firstLine="360"/>
        <w:jc w:val="both"/>
      </w:pPr>
      <w:r>
        <w:t xml:space="preserve"> г) все ответы верны</w:t>
      </w:r>
    </w:p>
    <w:p>
      <w:pPr>
        <w:tabs>
          <w:tab w:val="left" w:pos="426"/>
          <w:tab w:val="left" w:pos="709"/>
        </w:tabs>
        <w:spacing w:line="276" w:lineRule="auto"/>
        <w:jc w:val="both"/>
        <w:rPr>
          <w:b/>
        </w:rPr>
      </w:pPr>
      <w:r>
        <w:rPr>
          <w:b/>
        </w:rPr>
        <w:t>9. Рентгеноскопия сердца позволяет изучать</w:t>
      </w:r>
    </w:p>
    <w:p>
      <w:pPr>
        <w:tabs>
          <w:tab w:val="left" w:pos="426"/>
          <w:tab w:val="left" w:pos="709"/>
        </w:tabs>
        <w:spacing w:line="276" w:lineRule="auto"/>
        <w:jc w:val="both"/>
      </w:pPr>
      <w:r>
        <w:tab/>
      </w:r>
      <w:r>
        <w:t>а)</w:t>
      </w:r>
      <w:r>
        <w:tab/>
      </w:r>
      <w:r>
        <w:t xml:space="preserve">морфологические особенности органа </w:t>
      </w:r>
    </w:p>
    <w:p>
      <w:pPr>
        <w:tabs>
          <w:tab w:val="left" w:pos="426"/>
          <w:tab w:val="left" w:pos="709"/>
        </w:tabs>
        <w:spacing w:line="276" w:lineRule="auto"/>
        <w:jc w:val="both"/>
      </w:pPr>
      <w:r>
        <w:tab/>
      </w:r>
      <w:r>
        <w:t>б)</w:t>
      </w:r>
      <w:r>
        <w:tab/>
      </w:r>
      <w:r>
        <w:t xml:space="preserve">функциональные особенности органа </w:t>
      </w:r>
    </w:p>
    <w:p>
      <w:pPr>
        <w:tabs>
          <w:tab w:val="left" w:pos="426"/>
          <w:tab w:val="left" w:pos="709"/>
        </w:tabs>
        <w:spacing w:line="276" w:lineRule="auto"/>
        <w:jc w:val="both"/>
      </w:pPr>
      <w:r>
        <w:tab/>
      </w:r>
      <w:r>
        <w:t>в)</w:t>
      </w:r>
      <w:r>
        <w:tab/>
      </w:r>
      <w:r>
        <w:t>получать информацию в режиме реального времени</w:t>
      </w:r>
    </w:p>
    <w:p>
      <w:pPr>
        <w:tabs>
          <w:tab w:val="left" w:pos="426"/>
          <w:tab w:val="left" w:pos="709"/>
        </w:tabs>
        <w:spacing w:line="276" w:lineRule="auto"/>
        <w:jc w:val="both"/>
      </w:pPr>
      <w:r>
        <w:tab/>
      </w:r>
      <w:r>
        <w:t>г)</w:t>
      </w:r>
      <w:r>
        <w:tab/>
      </w:r>
      <w:r>
        <w:t xml:space="preserve">все перечисленное    </w:t>
      </w:r>
    </w:p>
    <w:p>
      <w:pPr>
        <w:spacing w:line="276" w:lineRule="auto"/>
        <w:jc w:val="both"/>
        <w:rPr>
          <w:b/>
        </w:rPr>
      </w:pPr>
      <w:r>
        <w:rPr>
          <w:b/>
        </w:rPr>
        <w:t>10.  Лучевая нагрузка при эхокардиоскопии</w:t>
      </w:r>
    </w:p>
    <w:p>
      <w:pPr>
        <w:spacing w:line="276" w:lineRule="auto"/>
        <w:ind w:firstLine="360"/>
        <w:jc w:val="both"/>
      </w:pPr>
      <w:r>
        <w:t xml:space="preserve"> а) высокая</w:t>
      </w:r>
    </w:p>
    <w:p>
      <w:pPr>
        <w:spacing w:line="276" w:lineRule="auto"/>
        <w:ind w:firstLine="360"/>
        <w:jc w:val="both"/>
      </w:pPr>
      <w:r>
        <w:t xml:space="preserve"> б) низкая</w:t>
      </w:r>
    </w:p>
    <w:p>
      <w:pPr>
        <w:spacing w:line="276" w:lineRule="auto"/>
        <w:ind w:firstLine="360"/>
        <w:jc w:val="both"/>
      </w:pPr>
      <w:r>
        <w:t xml:space="preserve"> в) отсутствует</w:t>
      </w:r>
    </w:p>
    <w:p>
      <w:pPr>
        <w:spacing w:line="360" w:lineRule="auto"/>
        <w:jc w:val="both"/>
        <w:rPr>
          <w:b/>
        </w:rPr>
      </w:pPr>
    </w:p>
    <w:p>
      <w:pPr>
        <w:jc w:val="center"/>
        <w:rPr>
          <w:b/>
        </w:rPr>
      </w:pPr>
      <w:r>
        <w:rPr>
          <w:b/>
        </w:rPr>
        <w:t xml:space="preserve">Эталоны ответов к тестовым заданиям для контроля знаний по теме </w:t>
      </w:r>
    </w:p>
    <w:p>
      <w:pPr>
        <w:jc w:val="center"/>
        <w:rPr>
          <w:b/>
        </w:rPr>
      </w:pPr>
      <w:r>
        <w:rPr>
          <w:b/>
        </w:rPr>
        <w:t>«Лабораторные и инструментальные методы исследования сердечно-сосудистой системы у детей»</w:t>
      </w:r>
    </w:p>
    <w:tbl>
      <w:tblPr>
        <w:tblStyle w:val="12"/>
        <w:tblW w:w="7467" w:type="dxa"/>
        <w:jc w:val="center"/>
        <w:tblLayout w:type="autofit"/>
        <w:tblCellMar>
          <w:top w:w="0" w:type="dxa"/>
          <w:left w:w="108" w:type="dxa"/>
          <w:bottom w:w="0" w:type="dxa"/>
          <w:right w:w="108" w:type="dxa"/>
        </w:tblCellMar>
      </w:tblPr>
      <w:tblGrid>
        <w:gridCol w:w="515"/>
        <w:gridCol w:w="2834"/>
        <w:gridCol w:w="566"/>
        <w:gridCol w:w="2986"/>
        <w:gridCol w:w="566"/>
      </w:tblGrid>
      <w:tr>
        <w:tblPrEx>
          <w:tblCellMar>
            <w:top w:w="0" w:type="dxa"/>
            <w:left w:w="108" w:type="dxa"/>
            <w:bottom w:w="0" w:type="dxa"/>
            <w:right w:w="108" w:type="dxa"/>
          </w:tblCellMar>
        </w:tblPrEx>
        <w:trPr>
          <w:jc w:val="center"/>
        </w:trPr>
        <w:tc>
          <w:tcPr>
            <w:tcW w:w="515" w:type="dxa"/>
          </w:tcPr>
          <w:p>
            <w:pPr>
              <w:jc w:val="right"/>
              <w:rPr>
                <w:b/>
              </w:rPr>
            </w:pPr>
            <w:r>
              <w:rPr>
                <w:b/>
              </w:rPr>
              <w:t>1.</w:t>
            </w:r>
          </w:p>
        </w:tc>
        <w:tc>
          <w:tcPr>
            <w:tcW w:w="2834" w:type="dxa"/>
          </w:tcPr>
          <w:p>
            <w:pPr>
              <w:rPr>
                <w:b/>
              </w:rPr>
            </w:pPr>
            <w:r>
              <w:t>1 – в, 2 – д, 3 - а</w:t>
            </w:r>
          </w:p>
        </w:tc>
        <w:tc>
          <w:tcPr>
            <w:tcW w:w="566" w:type="dxa"/>
          </w:tcPr>
          <w:p>
            <w:pPr>
              <w:jc w:val="right"/>
              <w:rPr>
                <w:b/>
              </w:rPr>
            </w:pPr>
            <w:r>
              <w:rPr>
                <w:b/>
              </w:rPr>
              <w:t>6.</w:t>
            </w:r>
          </w:p>
        </w:tc>
        <w:tc>
          <w:tcPr>
            <w:tcW w:w="2986" w:type="dxa"/>
          </w:tcPr>
          <w:p>
            <w:pPr>
              <w:rPr>
                <w:b/>
              </w:rPr>
            </w:pPr>
            <w:r>
              <w:t>1,2</w:t>
            </w:r>
          </w:p>
        </w:tc>
        <w:tc>
          <w:tcPr>
            <w:tcW w:w="566" w:type="dxa"/>
          </w:tcPr>
          <w:p>
            <w:pPr>
              <w:jc w:val="right"/>
              <w:rPr>
                <w:b/>
              </w:rPr>
            </w:pPr>
          </w:p>
        </w:tc>
      </w:tr>
      <w:tr>
        <w:tblPrEx>
          <w:tblCellMar>
            <w:top w:w="0" w:type="dxa"/>
            <w:left w:w="108" w:type="dxa"/>
            <w:bottom w:w="0" w:type="dxa"/>
            <w:right w:w="108" w:type="dxa"/>
          </w:tblCellMar>
        </w:tblPrEx>
        <w:trPr>
          <w:jc w:val="center"/>
        </w:trPr>
        <w:tc>
          <w:tcPr>
            <w:tcW w:w="515" w:type="dxa"/>
          </w:tcPr>
          <w:p>
            <w:pPr>
              <w:jc w:val="right"/>
              <w:rPr>
                <w:b/>
              </w:rPr>
            </w:pPr>
            <w:r>
              <w:rPr>
                <w:b/>
              </w:rPr>
              <w:t>2.</w:t>
            </w:r>
          </w:p>
        </w:tc>
        <w:tc>
          <w:tcPr>
            <w:tcW w:w="2834" w:type="dxa"/>
          </w:tcPr>
          <w:p>
            <w:pPr>
              <w:rPr>
                <w:b/>
              </w:rPr>
            </w:pPr>
            <w:r>
              <w:t>1</w:t>
            </w:r>
          </w:p>
        </w:tc>
        <w:tc>
          <w:tcPr>
            <w:tcW w:w="566" w:type="dxa"/>
          </w:tcPr>
          <w:p>
            <w:pPr>
              <w:jc w:val="right"/>
              <w:rPr>
                <w:b/>
              </w:rPr>
            </w:pPr>
            <w:r>
              <w:rPr>
                <w:b/>
              </w:rPr>
              <w:t>7.</w:t>
            </w:r>
          </w:p>
        </w:tc>
        <w:tc>
          <w:tcPr>
            <w:tcW w:w="2986" w:type="dxa"/>
          </w:tcPr>
          <w:p>
            <w:pPr>
              <w:jc w:val="both"/>
            </w:pPr>
            <w:r>
              <w:t>а</w:t>
            </w:r>
          </w:p>
          <w:p>
            <w:pPr>
              <w:jc w:val="both"/>
            </w:pPr>
          </w:p>
        </w:tc>
        <w:tc>
          <w:tcPr>
            <w:tcW w:w="566" w:type="dxa"/>
          </w:tcPr>
          <w:p>
            <w:pPr>
              <w:jc w:val="right"/>
              <w:rPr>
                <w:b/>
              </w:rPr>
            </w:pPr>
          </w:p>
        </w:tc>
      </w:tr>
      <w:tr>
        <w:tblPrEx>
          <w:tblCellMar>
            <w:top w:w="0" w:type="dxa"/>
            <w:left w:w="108" w:type="dxa"/>
            <w:bottom w:w="0" w:type="dxa"/>
            <w:right w:w="108" w:type="dxa"/>
          </w:tblCellMar>
        </w:tblPrEx>
        <w:trPr>
          <w:jc w:val="center"/>
        </w:trPr>
        <w:tc>
          <w:tcPr>
            <w:tcW w:w="515" w:type="dxa"/>
          </w:tcPr>
          <w:p>
            <w:pPr>
              <w:jc w:val="right"/>
              <w:rPr>
                <w:b/>
              </w:rPr>
            </w:pPr>
            <w:r>
              <w:rPr>
                <w:b/>
              </w:rPr>
              <w:t>3.</w:t>
            </w:r>
          </w:p>
        </w:tc>
        <w:tc>
          <w:tcPr>
            <w:tcW w:w="2834" w:type="dxa"/>
          </w:tcPr>
          <w:p>
            <w:pPr>
              <w:rPr>
                <w:b/>
              </w:rPr>
            </w:pPr>
            <w:r>
              <w:t>1</w:t>
            </w:r>
          </w:p>
        </w:tc>
        <w:tc>
          <w:tcPr>
            <w:tcW w:w="566" w:type="dxa"/>
          </w:tcPr>
          <w:p>
            <w:pPr>
              <w:rPr>
                <w:b/>
              </w:rPr>
            </w:pPr>
            <w:r>
              <w:rPr>
                <w:b/>
              </w:rPr>
              <w:t xml:space="preserve">  8.</w:t>
            </w:r>
          </w:p>
        </w:tc>
        <w:tc>
          <w:tcPr>
            <w:tcW w:w="2986" w:type="dxa"/>
          </w:tcPr>
          <w:p>
            <w:r>
              <w:t>г</w:t>
            </w:r>
          </w:p>
        </w:tc>
        <w:tc>
          <w:tcPr>
            <w:tcW w:w="566" w:type="dxa"/>
          </w:tcPr>
          <w:p>
            <w:pPr>
              <w:jc w:val="right"/>
              <w:rPr>
                <w:b/>
              </w:rPr>
            </w:pPr>
          </w:p>
        </w:tc>
      </w:tr>
      <w:tr>
        <w:tblPrEx>
          <w:tblCellMar>
            <w:top w:w="0" w:type="dxa"/>
            <w:left w:w="108" w:type="dxa"/>
            <w:bottom w:w="0" w:type="dxa"/>
            <w:right w:w="108" w:type="dxa"/>
          </w:tblCellMar>
        </w:tblPrEx>
        <w:trPr>
          <w:jc w:val="center"/>
        </w:trPr>
        <w:tc>
          <w:tcPr>
            <w:tcW w:w="515" w:type="dxa"/>
          </w:tcPr>
          <w:p>
            <w:pPr>
              <w:jc w:val="right"/>
              <w:rPr>
                <w:b/>
              </w:rPr>
            </w:pPr>
            <w:r>
              <w:rPr>
                <w:b/>
              </w:rPr>
              <w:t>4.</w:t>
            </w:r>
          </w:p>
        </w:tc>
        <w:tc>
          <w:tcPr>
            <w:tcW w:w="2834" w:type="dxa"/>
          </w:tcPr>
          <w:p>
            <w:pPr>
              <w:rPr>
                <w:b/>
              </w:rPr>
            </w:pPr>
            <w:r>
              <w:rPr>
                <w:b/>
              </w:rPr>
              <w:t>2</w:t>
            </w:r>
          </w:p>
        </w:tc>
        <w:tc>
          <w:tcPr>
            <w:tcW w:w="566" w:type="dxa"/>
          </w:tcPr>
          <w:p>
            <w:pPr>
              <w:jc w:val="right"/>
              <w:rPr>
                <w:b/>
              </w:rPr>
            </w:pPr>
            <w:r>
              <w:rPr>
                <w:b/>
              </w:rPr>
              <w:t>9.</w:t>
            </w:r>
          </w:p>
        </w:tc>
        <w:tc>
          <w:tcPr>
            <w:tcW w:w="2986" w:type="dxa"/>
          </w:tcPr>
          <w:p>
            <w:r>
              <w:t>г</w:t>
            </w:r>
          </w:p>
        </w:tc>
        <w:tc>
          <w:tcPr>
            <w:tcW w:w="566" w:type="dxa"/>
          </w:tcPr>
          <w:p>
            <w:pPr>
              <w:jc w:val="right"/>
              <w:rPr>
                <w:b/>
              </w:rPr>
            </w:pPr>
          </w:p>
        </w:tc>
      </w:tr>
      <w:tr>
        <w:tblPrEx>
          <w:tblCellMar>
            <w:top w:w="0" w:type="dxa"/>
            <w:left w:w="108" w:type="dxa"/>
            <w:bottom w:w="0" w:type="dxa"/>
            <w:right w:w="108" w:type="dxa"/>
          </w:tblCellMar>
        </w:tblPrEx>
        <w:trPr>
          <w:jc w:val="center"/>
        </w:trPr>
        <w:tc>
          <w:tcPr>
            <w:tcW w:w="515" w:type="dxa"/>
          </w:tcPr>
          <w:p>
            <w:pPr>
              <w:jc w:val="right"/>
              <w:rPr>
                <w:b/>
              </w:rPr>
            </w:pPr>
            <w:r>
              <w:rPr>
                <w:b/>
              </w:rPr>
              <w:t>5.</w:t>
            </w:r>
          </w:p>
        </w:tc>
        <w:tc>
          <w:tcPr>
            <w:tcW w:w="2834" w:type="dxa"/>
          </w:tcPr>
          <w:p>
            <w:r>
              <w:t>1</w:t>
            </w:r>
          </w:p>
        </w:tc>
        <w:tc>
          <w:tcPr>
            <w:tcW w:w="566" w:type="dxa"/>
          </w:tcPr>
          <w:p>
            <w:pPr>
              <w:jc w:val="right"/>
              <w:rPr>
                <w:b/>
              </w:rPr>
            </w:pPr>
            <w:r>
              <w:rPr>
                <w:b/>
              </w:rPr>
              <w:t>10.</w:t>
            </w:r>
          </w:p>
        </w:tc>
        <w:tc>
          <w:tcPr>
            <w:tcW w:w="2986" w:type="dxa"/>
          </w:tcPr>
          <w:p>
            <w:r>
              <w:t>в</w:t>
            </w:r>
          </w:p>
        </w:tc>
        <w:tc>
          <w:tcPr>
            <w:tcW w:w="566" w:type="dxa"/>
          </w:tcPr>
          <w:p>
            <w:pPr>
              <w:jc w:val="right"/>
              <w:rPr>
                <w:b/>
              </w:rPr>
            </w:pPr>
          </w:p>
        </w:tc>
      </w:tr>
    </w:tbl>
    <w:p>
      <w:pPr>
        <w:jc w:val="center"/>
        <w:rPr>
          <w:b/>
        </w:rPr>
      </w:pPr>
    </w:p>
    <w:p>
      <w:pPr>
        <w:jc w:val="center"/>
        <w:rPr>
          <w:b/>
        </w:rPr>
      </w:pPr>
      <w:r>
        <w:rPr>
          <w:b/>
        </w:rPr>
        <w:t>Тестовые задания для контроля знаний по теме</w:t>
      </w:r>
    </w:p>
    <w:p>
      <w:pPr>
        <w:shd w:val="clear" w:color="auto" w:fill="D9D9D9"/>
        <w:jc w:val="center"/>
        <w:rPr>
          <w:b/>
        </w:rPr>
      </w:pPr>
      <w:r>
        <w:rPr>
          <w:b/>
        </w:rPr>
        <w:t>«Функциональные методы исследования сердечно-сосудистой системы у детей, возрастные особенности ЭКГ»</w:t>
      </w:r>
    </w:p>
    <w:p>
      <w:pPr>
        <w:jc w:val="both"/>
        <w:rPr>
          <w:b/>
        </w:rPr>
      </w:pPr>
    </w:p>
    <w:p>
      <w:pPr>
        <w:jc w:val="both"/>
        <w:rPr>
          <w:b/>
        </w:rPr>
      </w:pPr>
      <w:r>
        <w:rPr>
          <w:b/>
        </w:rPr>
        <w:t>1. Оцените функциональную пробу по Н.А. Шалкову (5 приседаний на полу):  выберите правильный ответ</w:t>
      </w:r>
    </w:p>
    <w:p>
      <w:pPr>
        <w:jc w:val="both"/>
      </w:pPr>
      <w:r>
        <w:t>Ребенку 7 лет:</w:t>
      </w:r>
    </w:p>
    <w:tbl>
      <w:tblPr>
        <w:tblStyle w:val="1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1417"/>
        <w:gridCol w:w="1560"/>
        <w:gridCol w:w="992"/>
        <w:gridCol w:w="127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802" w:type="dxa"/>
            <w:tcBorders>
              <w:top w:val="single" w:color="auto" w:sz="4" w:space="0"/>
              <w:left w:val="single" w:color="auto" w:sz="4" w:space="0"/>
              <w:bottom w:val="single" w:color="auto" w:sz="4" w:space="0"/>
              <w:right w:val="single" w:color="auto" w:sz="4" w:space="0"/>
            </w:tcBorders>
          </w:tcPr>
          <w:p>
            <w:pPr>
              <w:jc w:val="center"/>
            </w:pPr>
          </w:p>
        </w:tc>
        <w:tc>
          <w:tcPr>
            <w:tcW w:w="1417" w:type="dxa"/>
            <w:tcBorders>
              <w:top w:val="single" w:color="auto" w:sz="4" w:space="0"/>
              <w:left w:val="single" w:color="auto" w:sz="4" w:space="0"/>
              <w:bottom w:val="single" w:color="auto" w:sz="4" w:space="0"/>
              <w:right w:val="single" w:color="auto" w:sz="4" w:space="0"/>
            </w:tcBorders>
          </w:tcPr>
          <w:p>
            <w:pPr>
              <w:ind w:firstLine="33"/>
              <w:jc w:val="center"/>
              <w:rPr>
                <w:b/>
              </w:rPr>
            </w:pPr>
            <w:r>
              <w:rPr>
                <w:b/>
              </w:rPr>
              <w:t>Пульс</w:t>
            </w:r>
          </w:p>
          <w:p>
            <w:pPr>
              <w:jc w:val="center"/>
              <w:rPr>
                <w:b/>
              </w:rPr>
            </w:pPr>
          </w:p>
        </w:tc>
        <w:tc>
          <w:tcPr>
            <w:tcW w:w="1560" w:type="dxa"/>
            <w:tcBorders>
              <w:top w:val="single" w:color="auto" w:sz="4" w:space="0"/>
              <w:left w:val="single" w:color="auto" w:sz="4" w:space="0"/>
              <w:bottom w:val="single" w:color="auto" w:sz="4" w:space="0"/>
              <w:right w:val="single" w:color="auto" w:sz="4" w:space="0"/>
            </w:tcBorders>
          </w:tcPr>
          <w:p>
            <w:pPr>
              <w:jc w:val="center"/>
              <w:rPr>
                <w:b/>
              </w:rPr>
            </w:pPr>
            <w:r>
              <w:rPr>
                <w:b/>
              </w:rPr>
              <w:t>Частота</w:t>
            </w:r>
          </w:p>
          <w:p>
            <w:pPr>
              <w:jc w:val="center"/>
              <w:rPr>
                <w:b/>
              </w:rPr>
            </w:pPr>
            <w:r>
              <w:rPr>
                <w:b/>
              </w:rPr>
              <w:t>дыхания</w:t>
            </w:r>
          </w:p>
        </w:tc>
        <w:tc>
          <w:tcPr>
            <w:tcW w:w="992" w:type="dxa"/>
            <w:tcBorders>
              <w:top w:val="single" w:color="auto" w:sz="4" w:space="0"/>
              <w:left w:val="single" w:color="auto" w:sz="4" w:space="0"/>
              <w:bottom w:val="single" w:color="auto" w:sz="4" w:space="0"/>
              <w:right w:val="single" w:color="auto" w:sz="4" w:space="0"/>
            </w:tcBorders>
          </w:tcPr>
          <w:p>
            <w:pPr>
              <w:jc w:val="center"/>
              <w:rPr>
                <w:b/>
              </w:rPr>
            </w:pPr>
            <w:r>
              <w:rPr>
                <w:b/>
              </w:rPr>
              <w:t>АД</w:t>
            </w:r>
          </w:p>
        </w:tc>
        <w:tc>
          <w:tcPr>
            <w:tcW w:w="1275" w:type="dxa"/>
            <w:tcBorders>
              <w:top w:val="single" w:color="auto" w:sz="4" w:space="0"/>
              <w:left w:val="single" w:color="auto" w:sz="4" w:space="0"/>
              <w:bottom w:val="single" w:color="auto" w:sz="4" w:space="0"/>
              <w:right w:val="single" w:color="auto" w:sz="4" w:space="0"/>
            </w:tcBorders>
          </w:tcPr>
          <w:p>
            <w:pPr>
              <w:jc w:val="center"/>
              <w:rPr>
                <w:b/>
              </w:rPr>
            </w:pPr>
            <w:r>
              <w:rPr>
                <w:b/>
              </w:rPr>
              <w:t>Ударный</w:t>
            </w:r>
          </w:p>
          <w:p>
            <w:pPr>
              <w:jc w:val="center"/>
              <w:rPr>
                <w:b/>
              </w:rPr>
            </w:pPr>
            <w:r>
              <w:rPr>
                <w:b/>
              </w:rPr>
              <w:t>объем</w:t>
            </w:r>
          </w:p>
        </w:tc>
        <w:tc>
          <w:tcPr>
            <w:tcW w:w="1316" w:type="dxa"/>
            <w:tcBorders>
              <w:top w:val="single" w:color="auto" w:sz="4" w:space="0"/>
              <w:left w:val="single" w:color="auto" w:sz="4" w:space="0"/>
              <w:bottom w:val="single" w:color="auto" w:sz="4" w:space="0"/>
              <w:right w:val="single" w:color="auto" w:sz="4" w:space="0"/>
            </w:tcBorders>
          </w:tcPr>
          <w:p>
            <w:pPr>
              <w:jc w:val="center"/>
              <w:rPr>
                <w:b/>
              </w:rPr>
            </w:pPr>
            <w:r>
              <w:rPr>
                <w:b/>
              </w:rPr>
              <w:t>Минут-ный объем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802" w:type="dxa"/>
            <w:tcBorders>
              <w:top w:val="single" w:color="auto" w:sz="4" w:space="0"/>
              <w:left w:val="single" w:color="auto" w:sz="4" w:space="0"/>
              <w:bottom w:val="single" w:color="auto" w:sz="4" w:space="0"/>
              <w:right w:val="single" w:color="auto" w:sz="4" w:space="0"/>
            </w:tcBorders>
          </w:tcPr>
          <w:p>
            <w:pPr>
              <w:rPr>
                <w:b/>
              </w:rPr>
            </w:pPr>
            <w:r>
              <w:rPr>
                <w:b/>
              </w:rPr>
              <w:t>До нагрузки</w:t>
            </w:r>
          </w:p>
        </w:tc>
        <w:tc>
          <w:tcPr>
            <w:tcW w:w="1417" w:type="dxa"/>
            <w:tcBorders>
              <w:top w:val="single" w:color="auto" w:sz="4" w:space="0"/>
              <w:left w:val="single" w:color="auto" w:sz="4" w:space="0"/>
              <w:bottom w:val="single" w:color="auto" w:sz="4" w:space="0"/>
              <w:right w:val="single" w:color="auto" w:sz="4" w:space="0"/>
            </w:tcBorders>
          </w:tcPr>
          <w:p>
            <w:pPr>
              <w:jc w:val="both"/>
            </w:pPr>
            <w:r>
              <w:t xml:space="preserve">    102</w:t>
            </w:r>
          </w:p>
        </w:tc>
        <w:tc>
          <w:tcPr>
            <w:tcW w:w="1560" w:type="dxa"/>
            <w:tcBorders>
              <w:top w:val="single" w:color="auto" w:sz="4" w:space="0"/>
              <w:left w:val="single" w:color="auto" w:sz="4" w:space="0"/>
              <w:bottom w:val="single" w:color="auto" w:sz="4" w:space="0"/>
              <w:right w:val="single" w:color="auto" w:sz="4" w:space="0"/>
            </w:tcBorders>
          </w:tcPr>
          <w:p>
            <w:pPr>
              <w:jc w:val="both"/>
            </w:pPr>
            <w:r>
              <w:t xml:space="preserve">      24</w:t>
            </w:r>
          </w:p>
        </w:tc>
        <w:tc>
          <w:tcPr>
            <w:tcW w:w="992" w:type="dxa"/>
            <w:tcBorders>
              <w:top w:val="single" w:color="auto" w:sz="4" w:space="0"/>
              <w:left w:val="single" w:color="auto" w:sz="4" w:space="0"/>
              <w:bottom w:val="single" w:color="auto" w:sz="4" w:space="0"/>
              <w:right w:val="single" w:color="auto" w:sz="4" w:space="0"/>
            </w:tcBorders>
          </w:tcPr>
          <w:p>
            <w:pPr>
              <w:jc w:val="both"/>
            </w:pPr>
            <w:r>
              <w:t xml:space="preserve">  110/60</w:t>
            </w:r>
          </w:p>
        </w:tc>
        <w:tc>
          <w:tcPr>
            <w:tcW w:w="1275" w:type="dxa"/>
            <w:tcBorders>
              <w:top w:val="single" w:color="auto" w:sz="4" w:space="0"/>
              <w:left w:val="single" w:color="auto" w:sz="4" w:space="0"/>
              <w:bottom w:val="single" w:color="auto" w:sz="4" w:space="0"/>
              <w:right w:val="single" w:color="auto" w:sz="4" w:space="0"/>
            </w:tcBorders>
          </w:tcPr>
          <w:p>
            <w:pPr>
              <w:jc w:val="both"/>
            </w:pPr>
            <w:r>
              <w:t xml:space="preserve">     60</w:t>
            </w:r>
          </w:p>
        </w:tc>
        <w:tc>
          <w:tcPr>
            <w:tcW w:w="1316" w:type="dxa"/>
            <w:tcBorders>
              <w:top w:val="single" w:color="auto" w:sz="4" w:space="0"/>
              <w:left w:val="single" w:color="auto" w:sz="4" w:space="0"/>
              <w:bottom w:val="single" w:color="auto" w:sz="4" w:space="0"/>
              <w:right w:val="single" w:color="auto" w:sz="4" w:space="0"/>
            </w:tcBorders>
          </w:tcPr>
          <w:p>
            <w:pPr>
              <w:jc w:val="both"/>
            </w:pPr>
            <w:r>
              <w:t xml:space="preserve">     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02" w:type="dxa"/>
            <w:tcBorders>
              <w:top w:val="single" w:color="auto" w:sz="4" w:space="0"/>
              <w:left w:val="single" w:color="auto" w:sz="4" w:space="0"/>
              <w:bottom w:val="single" w:color="auto" w:sz="4" w:space="0"/>
              <w:right w:val="single" w:color="auto" w:sz="4" w:space="0"/>
            </w:tcBorders>
          </w:tcPr>
          <w:p>
            <w:pPr>
              <w:rPr>
                <w:b/>
              </w:rPr>
            </w:pPr>
            <w:r>
              <w:rPr>
                <w:b/>
              </w:rPr>
              <w:t>Сразу после нагрузки</w:t>
            </w:r>
          </w:p>
        </w:tc>
        <w:tc>
          <w:tcPr>
            <w:tcW w:w="1417" w:type="dxa"/>
            <w:tcBorders>
              <w:top w:val="single" w:color="auto" w:sz="4" w:space="0"/>
              <w:left w:val="single" w:color="auto" w:sz="4" w:space="0"/>
              <w:bottom w:val="single" w:color="auto" w:sz="4" w:space="0"/>
              <w:right w:val="single" w:color="auto" w:sz="4" w:space="0"/>
            </w:tcBorders>
          </w:tcPr>
          <w:p>
            <w:pPr>
              <w:jc w:val="both"/>
            </w:pPr>
            <w:r>
              <w:t xml:space="preserve">    102</w:t>
            </w:r>
          </w:p>
        </w:tc>
        <w:tc>
          <w:tcPr>
            <w:tcW w:w="1560" w:type="dxa"/>
            <w:tcBorders>
              <w:top w:val="single" w:color="auto" w:sz="4" w:space="0"/>
              <w:left w:val="single" w:color="auto" w:sz="4" w:space="0"/>
              <w:bottom w:val="single" w:color="auto" w:sz="4" w:space="0"/>
              <w:right w:val="single" w:color="auto" w:sz="4" w:space="0"/>
            </w:tcBorders>
          </w:tcPr>
          <w:p>
            <w:pPr>
              <w:jc w:val="both"/>
            </w:pPr>
            <w:r>
              <w:t xml:space="preserve">      24</w:t>
            </w:r>
          </w:p>
        </w:tc>
        <w:tc>
          <w:tcPr>
            <w:tcW w:w="992" w:type="dxa"/>
            <w:tcBorders>
              <w:top w:val="single" w:color="auto" w:sz="4" w:space="0"/>
              <w:left w:val="single" w:color="auto" w:sz="4" w:space="0"/>
              <w:bottom w:val="single" w:color="auto" w:sz="4" w:space="0"/>
              <w:right w:val="single" w:color="auto" w:sz="4" w:space="0"/>
            </w:tcBorders>
          </w:tcPr>
          <w:p>
            <w:pPr>
              <w:jc w:val="both"/>
            </w:pPr>
            <w:r>
              <w:t xml:space="preserve">  110/60</w:t>
            </w:r>
          </w:p>
        </w:tc>
        <w:tc>
          <w:tcPr>
            <w:tcW w:w="1275" w:type="dxa"/>
            <w:tcBorders>
              <w:top w:val="single" w:color="auto" w:sz="4" w:space="0"/>
              <w:left w:val="single" w:color="auto" w:sz="4" w:space="0"/>
              <w:bottom w:val="single" w:color="auto" w:sz="4" w:space="0"/>
              <w:right w:val="single" w:color="auto" w:sz="4" w:space="0"/>
            </w:tcBorders>
          </w:tcPr>
          <w:p>
            <w:pPr>
              <w:jc w:val="both"/>
            </w:pPr>
            <w:r>
              <w:t xml:space="preserve">     60</w:t>
            </w:r>
          </w:p>
        </w:tc>
        <w:tc>
          <w:tcPr>
            <w:tcW w:w="1316" w:type="dxa"/>
            <w:tcBorders>
              <w:top w:val="single" w:color="auto" w:sz="4" w:space="0"/>
              <w:left w:val="single" w:color="auto" w:sz="4" w:space="0"/>
              <w:bottom w:val="single" w:color="auto" w:sz="4" w:space="0"/>
              <w:right w:val="single" w:color="auto" w:sz="4" w:space="0"/>
            </w:tcBorders>
          </w:tcPr>
          <w:p>
            <w:pPr>
              <w:jc w:val="both"/>
            </w:pPr>
            <w:r>
              <w:t xml:space="preserve">     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802" w:type="dxa"/>
            <w:tcBorders>
              <w:top w:val="single" w:color="auto" w:sz="4" w:space="0"/>
              <w:left w:val="single" w:color="auto" w:sz="4" w:space="0"/>
              <w:bottom w:val="single" w:color="auto" w:sz="4" w:space="0"/>
              <w:right w:val="single" w:color="auto" w:sz="4" w:space="0"/>
            </w:tcBorders>
          </w:tcPr>
          <w:p>
            <w:pPr>
              <w:rPr>
                <w:b/>
              </w:rPr>
            </w:pPr>
            <w:r>
              <w:rPr>
                <w:b/>
              </w:rPr>
              <w:t>Через 3 мин. после нагрузки</w:t>
            </w:r>
          </w:p>
        </w:tc>
        <w:tc>
          <w:tcPr>
            <w:tcW w:w="1417" w:type="dxa"/>
            <w:tcBorders>
              <w:top w:val="single" w:color="auto" w:sz="4" w:space="0"/>
              <w:left w:val="single" w:color="auto" w:sz="4" w:space="0"/>
              <w:bottom w:val="single" w:color="auto" w:sz="4" w:space="0"/>
              <w:right w:val="single" w:color="auto" w:sz="4" w:space="0"/>
            </w:tcBorders>
          </w:tcPr>
          <w:p>
            <w:pPr>
              <w:jc w:val="both"/>
            </w:pPr>
            <w:r>
              <w:t xml:space="preserve">   </w:t>
            </w:r>
          </w:p>
          <w:p>
            <w:pPr>
              <w:jc w:val="both"/>
            </w:pPr>
            <w:r>
              <w:t xml:space="preserve">    102</w:t>
            </w:r>
          </w:p>
        </w:tc>
        <w:tc>
          <w:tcPr>
            <w:tcW w:w="1560" w:type="dxa"/>
            <w:tcBorders>
              <w:top w:val="single" w:color="auto" w:sz="4" w:space="0"/>
              <w:left w:val="single" w:color="auto" w:sz="4" w:space="0"/>
              <w:bottom w:val="single" w:color="auto" w:sz="4" w:space="0"/>
              <w:right w:val="single" w:color="auto" w:sz="4" w:space="0"/>
            </w:tcBorders>
          </w:tcPr>
          <w:p>
            <w:pPr>
              <w:jc w:val="both"/>
            </w:pPr>
          </w:p>
          <w:p>
            <w:pPr>
              <w:jc w:val="both"/>
            </w:pPr>
            <w:r>
              <w:t xml:space="preserve">      24</w:t>
            </w:r>
          </w:p>
        </w:tc>
        <w:tc>
          <w:tcPr>
            <w:tcW w:w="992" w:type="dxa"/>
            <w:tcBorders>
              <w:top w:val="single" w:color="auto" w:sz="4" w:space="0"/>
              <w:left w:val="single" w:color="auto" w:sz="4" w:space="0"/>
              <w:bottom w:val="single" w:color="auto" w:sz="4" w:space="0"/>
              <w:right w:val="single" w:color="auto" w:sz="4" w:space="0"/>
            </w:tcBorders>
          </w:tcPr>
          <w:p>
            <w:pPr>
              <w:jc w:val="both"/>
            </w:pPr>
            <w:r>
              <w:t xml:space="preserve">   110/60</w:t>
            </w:r>
          </w:p>
        </w:tc>
        <w:tc>
          <w:tcPr>
            <w:tcW w:w="1275" w:type="dxa"/>
            <w:tcBorders>
              <w:top w:val="single" w:color="auto" w:sz="4" w:space="0"/>
              <w:left w:val="single" w:color="auto" w:sz="4" w:space="0"/>
              <w:bottom w:val="single" w:color="auto" w:sz="4" w:space="0"/>
              <w:right w:val="single" w:color="auto" w:sz="4" w:space="0"/>
            </w:tcBorders>
          </w:tcPr>
          <w:p>
            <w:pPr>
              <w:jc w:val="both"/>
            </w:pPr>
            <w:r>
              <w:t xml:space="preserve">  </w:t>
            </w:r>
          </w:p>
          <w:p>
            <w:pPr>
              <w:jc w:val="both"/>
            </w:pPr>
            <w:r>
              <w:t xml:space="preserve">     60</w:t>
            </w:r>
          </w:p>
        </w:tc>
        <w:tc>
          <w:tcPr>
            <w:tcW w:w="1316" w:type="dxa"/>
            <w:tcBorders>
              <w:top w:val="single" w:color="auto" w:sz="4" w:space="0"/>
              <w:left w:val="single" w:color="auto" w:sz="4" w:space="0"/>
              <w:bottom w:val="single" w:color="auto" w:sz="4" w:space="0"/>
              <w:right w:val="single" w:color="auto" w:sz="4" w:space="0"/>
            </w:tcBorders>
          </w:tcPr>
          <w:p>
            <w:pPr>
              <w:jc w:val="both"/>
            </w:pPr>
          </w:p>
          <w:p>
            <w:pPr>
              <w:jc w:val="both"/>
            </w:pPr>
            <w:r>
              <w:t xml:space="preserve">     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802" w:type="dxa"/>
            <w:tcBorders>
              <w:top w:val="single" w:color="auto" w:sz="4" w:space="0"/>
              <w:left w:val="single" w:color="auto" w:sz="4" w:space="0"/>
              <w:bottom w:val="single" w:color="auto" w:sz="4" w:space="0"/>
              <w:right w:val="single" w:color="auto" w:sz="4" w:space="0"/>
            </w:tcBorders>
          </w:tcPr>
          <w:p>
            <w:pPr>
              <w:rPr>
                <w:b/>
              </w:rPr>
            </w:pPr>
            <w:r>
              <w:rPr>
                <w:b/>
              </w:rPr>
              <w:t>Через 5 мин. после нагрузки</w:t>
            </w:r>
          </w:p>
        </w:tc>
        <w:tc>
          <w:tcPr>
            <w:tcW w:w="1417" w:type="dxa"/>
            <w:tcBorders>
              <w:top w:val="single" w:color="auto" w:sz="4" w:space="0"/>
              <w:left w:val="single" w:color="auto" w:sz="4" w:space="0"/>
              <w:bottom w:val="single" w:color="auto" w:sz="4" w:space="0"/>
              <w:right w:val="single" w:color="auto" w:sz="4" w:space="0"/>
            </w:tcBorders>
          </w:tcPr>
          <w:p>
            <w:pPr>
              <w:jc w:val="both"/>
            </w:pPr>
          </w:p>
          <w:p>
            <w:pPr>
              <w:jc w:val="both"/>
            </w:pPr>
            <w:r>
              <w:t xml:space="preserve">    102</w:t>
            </w:r>
          </w:p>
        </w:tc>
        <w:tc>
          <w:tcPr>
            <w:tcW w:w="1560" w:type="dxa"/>
            <w:tcBorders>
              <w:top w:val="single" w:color="auto" w:sz="4" w:space="0"/>
              <w:left w:val="single" w:color="auto" w:sz="4" w:space="0"/>
              <w:bottom w:val="single" w:color="auto" w:sz="4" w:space="0"/>
              <w:right w:val="single" w:color="auto" w:sz="4" w:space="0"/>
            </w:tcBorders>
          </w:tcPr>
          <w:p>
            <w:pPr>
              <w:jc w:val="both"/>
            </w:pPr>
          </w:p>
          <w:p>
            <w:pPr>
              <w:jc w:val="both"/>
            </w:pPr>
            <w:r>
              <w:t xml:space="preserve">      24</w:t>
            </w:r>
          </w:p>
        </w:tc>
        <w:tc>
          <w:tcPr>
            <w:tcW w:w="992" w:type="dxa"/>
            <w:tcBorders>
              <w:top w:val="single" w:color="auto" w:sz="4" w:space="0"/>
              <w:left w:val="single" w:color="auto" w:sz="4" w:space="0"/>
              <w:bottom w:val="single" w:color="auto" w:sz="4" w:space="0"/>
              <w:right w:val="single" w:color="auto" w:sz="4" w:space="0"/>
            </w:tcBorders>
          </w:tcPr>
          <w:p>
            <w:pPr>
              <w:jc w:val="both"/>
            </w:pPr>
            <w:r>
              <w:t xml:space="preserve">  110/60</w:t>
            </w:r>
          </w:p>
        </w:tc>
        <w:tc>
          <w:tcPr>
            <w:tcW w:w="1275" w:type="dxa"/>
            <w:tcBorders>
              <w:top w:val="single" w:color="auto" w:sz="4" w:space="0"/>
              <w:left w:val="single" w:color="auto" w:sz="4" w:space="0"/>
              <w:bottom w:val="single" w:color="auto" w:sz="4" w:space="0"/>
              <w:right w:val="single" w:color="auto" w:sz="4" w:space="0"/>
            </w:tcBorders>
          </w:tcPr>
          <w:p>
            <w:pPr>
              <w:jc w:val="both"/>
            </w:pPr>
          </w:p>
          <w:p>
            <w:pPr>
              <w:jc w:val="both"/>
            </w:pPr>
            <w:r>
              <w:t xml:space="preserve">     60</w:t>
            </w:r>
          </w:p>
        </w:tc>
        <w:tc>
          <w:tcPr>
            <w:tcW w:w="1316" w:type="dxa"/>
            <w:tcBorders>
              <w:top w:val="single" w:color="auto" w:sz="4" w:space="0"/>
              <w:left w:val="single" w:color="auto" w:sz="4" w:space="0"/>
              <w:bottom w:val="single" w:color="auto" w:sz="4" w:space="0"/>
              <w:right w:val="single" w:color="auto" w:sz="4" w:space="0"/>
            </w:tcBorders>
          </w:tcPr>
          <w:p>
            <w:pPr>
              <w:jc w:val="both"/>
            </w:pPr>
          </w:p>
          <w:p>
            <w:pPr>
              <w:jc w:val="both"/>
            </w:pPr>
            <w:r>
              <w:t xml:space="preserve">     6120</w:t>
            </w:r>
          </w:p>
        </w:tc>
      </w:tr>
    </w:tbl>
    <w:p>
      <w:pPr>
        <w:jc w:val="both"/>
      </w:pPr>
    </w:p>
    <w:p>
      <w:pPr>
        <w:jc w:val="both"/>
      </w:pPr>
      <w:r>
        <w:rPr>
          <w:b/>
        </w:rPr>
        <w:t>По результатам пробы</w:t>
      </w:r>
      <w:r>
        <w:t>:</w:t>
      </w:r>
    </w:p>
    <w:p>
      <w:pPr>
        <w:jc w:val="both"/>
      </w:pPr>
      <w:r>
        <w:t>1.  Ребенок здоров</w:t>
      </w:r>
    </w:p>
    <w:p>
      <w:pPr>
        <w:jc w:val="both"/>
      </w:pPr>
      <w:r>
        <w:t>2.  Нагрузка слишком велика</w:t>
      </w:r>
    </w:p>
    <w:p>
      <w:pPr>
        <w:jc w:val="both"/>
      </w:pPr>
      <w:r>
        <w:t>3.  Нагрузка мала</w:t>
      </w:r>
    </w:p>
    <w:p>
      <w:pPr>
        <w:jc w:val="both"/>
      </w:pPr>
      <w:r>
        <w:t>4.  Имеются признаки поражения миокарда</w:t>
      </w:r>
    </w:p>
    <w:p>
      <w:pPr>
        <w:jc w:val="both"/>
      </w:pPr>
      <w:r>
        <w:t xml:space="preserve">5.   Ребенок детренирован </w:t>
      </w:r>
    </w:p>
    <w:p>
      <w:pPr>
        <w:jc w:val="both"/>
      </w:pPr>
      <w:r>
        <w:t xml:space="preserve">                                                                               </w:t>
      </w:r>
    </w:p>
    <w:p>
      <w:pPr>
        <w:jc w:val="both"/>
        <w:rPr>
          <w:b/>
        </w:rPr>
      </w:pPr>
      <w:r>
        <w:rPr>
          <w:b/>
        </w:rPr>
        <w:t>2. Какой интервал ЭКГ называется «электрической систолой желудочков»?</w:t>
      </w:r>
    </w:p>
    <w:p>
      <w:pPr>
        <w:jc w:val="both"/>
      </w:pPr>
      <w:r>
        <w:t xml:space="preserve">       1)  PQ         2)  QRS                3)  PQRS                        4) QT                                             </w:t>
      </w:r>
    </w:p>
    <w:p>
      <w:pPr>
        <w:jc w:val="both"/>
        <w:rPr>
          <w:b/>
        </w:rPr>
      </w:pPr>
      <w:r>
        <w:rPr>
          <w:b/>
        </w:rPr>
        <w:t>3.  Проба Штанге - это:</w:t>
      </w:r>
    </w:p>
    <w:p>
      <w:pPr>
        <w:ind w:firstLine="360"/>
        <w:jc w:val="both"/>
      </w:pPr>
      <w:r>
        <w:t>1)  определение жизненной емкости легких</w:t>
      </w:r>
    </w:p>
    <w:p>
      <w:pPr>
        <w:ind w:firstLine="360"/>
        <w:jc w:val="both"/>
      </w:pPr>
      <w:r>
        <w:t>2)  определение пробы Тиффно</w:t>
      </w:r>
    </w:p>
    <w:p>
      <w:pPr>
        <w:ind w:firstLine="360"/>
        <w:jc w:val="both"/>
      </w:pPr>
      <w:r>
        <w:t>3)  пневмотахометрия</w:t>
      </w:r>
    </w:p>
    <w:p>
      <w:pPr>
        <w:ind w:firstLine="360"/>
        <w:jc w:val="both"/>
      </w:pPr>
      <w:r>
        <w:t>4)  определение длительности задержки дыхания на выдохе</w:t>
      </w:r>
    </w:p>
    <w:p>
      <w:pPr>
        <w:jc w:val="both"/>
      </w:pPr>
      <w:r>
        <w:t xml:space="preserve">       5)   определение длительности задержки дыхания на вдохе              </w:t>
      </w:r>
    </w:p>
    <w:p>
      <w:pPr>
        <w:jc w:val="both"/>
      </w:pPr>
    </w:p>
    <w:p>
      <w:pPr>
        <w:jc w:val="both"/>
      </w:pPr>
    </w:p>
    <w:p>
      <w:pPr>
        <w:jc w:val="both"/>
        <w:rPr>
          <w:b/>
        </w:rPr>
      </w:pPr>
      <w:r>
        <w:rPr>
          <w:b/>
        </w:rPr>
        <w:t xml:space="preserve">Выберите правильные ответы </w:t>
      </w:r>
    </w:p>
    <w:p>
      <w:pPr>
        <w:jc w:val="both"/>
        <w:rPr>
          <w:b/>
        </w:rPr>
      </w:pPr>
      <w:r>
        <w:rPr>
          <w:b/>
        </w:rPr>
        <w:t>5.  О нарушении атриовентрикулярной проводимости на ЭКГ говорит:</w:t>
      </w:r>
    </w:p>
    <w:p>
      <w:pPr>
        <w:ind w:firstLine="360"/>
        <w:jc w:val="both"/>
      </w:pPr>
      <w:r>
        <w:t>1)  удлинение интервала PQ</w:t>
      </w:r>
    </w:p>
    <w:p>
      <w:pPr>
        <w:ind w:firstLine="360"/>
        <w:jc w:val="both"/>
      </w:pPr>
      <w:r>
        <w:t>2)  удлинение желудочкового комплекса QRS</w:t>
      </w:r>
    </w:p>
    <w:p>
      <w:pPr>
        <w:ind w:firstLine="360"/>
        <w:jc w:val="both"/>
      </w:pPr>
      <w:r>
        <w:t>3)  высокий зубец Р в I и II отведениях</w:t>
      </w:r>
    </w:p>
    <w:p>
      <w:pPr>
        <w:ind w:firstLine="360"/>
        <w:jc w:val="both"/>
      </w:pPr>
      <w:r>
        <w:t>4)  изменение зубцов Т в различных отведениях</w:t>
      </w:r>
    </w:p>
    <w:p>
      <w:pPr>
        <w:ind w:firstLine="360"/>
        <w:jc w:val="both"/>
      </w:pPr>
      <w:r>
        <w:t xml:space="preserve">5)  укорочение интервала PQ  </w:t>
      </w:r>
    </w:p>
    <w:p>
      <w:pPr>
        <w:jc w:val="both"/>
        <w:rPr>
          <w:b/>
        </w:rPr>
      </w:pPr>
      <w:r>
        <w:rPr>
          <w:b/>
        </w:rPr>
        <w:t>6.  Нагрузка в виде 10 глубоких приседаний на полу в течение 20 сек. или подъем на 20 ступенек лестницы при проведении пробы Шалкова предназначена:</w:t>
      </w:r>
    </w:p>
    <w:p>
      <w:pPr>
        <w:ind w:firstLine="360"/>
        <w:jc w:val="both"/>
      </w:pPr>
      <w:r>
        <w:t>1)  для больных на постельном режиме</w:t>
      </w:r>
    </w:p>
    <w:p>
      <w:pPr>
        <w:ind w:firstLine="360"/>
        <w:jc w:val="both"/>
      </w:pPr>
      <w:r>
        <w:t>2)  для больных на общем режиме и здоровых детей</w:t>
      </w:r>
    </w:p>
    <w:p>
      <w:pPr>
        <w:ind w:firstLine="360"/>
        <w:jc w:val="both"/>
      </w:pPr>
      <w:r>
        <w:t>3)  для здоровых детей, занимающихся физкультурой и спортом</w:t>
      </w:r>
    </w:p>
    <w:p>
      <w:pPr>
        <w:jc w:val="both"/>
        <w:rPr>
          <w:b/>
        </w:rPr>
      </w:pPr>
      <w:r>
        <w:rPr>
          <w:b/>
        </w:rPr>
        <w:t xml:space="preserve">7.  Оценить функциональную пробу по Н.А. Шалкову (10 перемен положения в постели). Ребенку 8 лет:             </w:t>
      </w:r>
    </w:p>
    <w:tbl>
      <w:tblPr>
        <w:tblStyle w:val="1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6"/>
        <w:gridCol w:w="1843"/>
        <w:gridCol w:w="170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076" w:type="dxa"/>
            <w:tcBorders>
              <w:top w:val="single" w:color="auto" w:sz="4" w:space="0"/>
              <w:left w:val="single" w:color="auto" w:sz="4" w:space="0"/>
              <w:bottom w:val="single" w:color="auto" w:sz="4" w:space="0"/>
              <w:right w:val="single" w:color="auto" w:sz="4" w:space="0"/>
            </w:tcBorders>
          </w:tcPr>
          <w:p>
            <w:pPr>
              <w:jc w:val="both"/>
            </w:pPr>
          </w:p>
        </w:tc>
        <w:tc>
          <w:tcPr>
            <w:tcW w:w="1843" w:type="dxa"/>
            <w:tcBorders>
              <w:top w:val="single" w:color="auto" w:sz="4" w:space="0"/>
              <w:left w:val="single" w:color="auto" w:sz="4" w:space="0"/>
              <w:bottom w:val="single" w:color="auto" w:sz="4" w:space="0"/>
              <w:right w:val="single" w:color="auto" w:sz="4" w:space="0"/>
            </w:tcBorders>
          </w:tcPr>
          <w:p>
            <w:pPr>
              <w:jc w:val="center"/>
              <w:rPr>
                <w:b/>
              </w:rPr>
            </w:pPr>
            <w:r>
              <w:rPr>
                <w:b/>
              </w:rPr>
              <w:t>Пульс</w:t>
            </w:r>
          </w:p>
          <w:p>
            <w:pPr>
              <w:jc w:val="center"/>
              <w:rPr>
                <w:b/>
              </w:rPr>
            </w:pPr>
          </w:p>
        </w:tc>
        <w:tc>
          <w:tcPr>
            <w:tcW w:w="1701" w:type="dxa"/>
            <w:tcBorders>
              <w:top w:val="single" w:color="auto" w:sz="4" w:space="0"/>
              <w:left w:val="single" w:color="auto" w:sz="4" w:space="0"/>
              <w:bottom w:val="single" w:color="auto" w:sz="4" w:space="0"/>
              <w:right w:val="single" w:color="auto" w:sz="4" w:space="0"/>
            </w:tcBorders>
          </w:tcPr>
          <w:p>
            <w:pPr>
              <w:jc w:val="center"/>
              <w:rPr>
                <w:b/>
              </w:rPr>
            </w:pPr>
            <w:r>
              <w:rPr>
                <w:b/>
              </w:rPr>
              <w:t>Частота</w:t>
            </w:r>
          </w:p>
          <w:p>
            <w:pPr>
              <w:jc w:val="center"/>
              <w:rPr>
                <w:b/>
              </w:rPr>
            </w:pPr>
            <w:r>
              <w:rPr>
                <w:b/>
              </w:rPr>
              <w:t>дыхания</w:t>
            </w:r>
          </w:p>
        </w:tc>
        <w:tc>
          <w:tcPr>
            <w:tcW w:w="1620" w:type="dxa"/>
            <w:tcBorders>
              <w:top w:val="single" w:color="auto" w:sz="4" w:space="0"/>
              <w:left w:val="single" w:color="auto" w:sz="4" w:space="0"/>
              <w:bottom w:val="single" w:color="auto" w:sz="4" w:space="0"/>
              <w:right w:val="single" w:color="auto" w:sz="4" w:space="0"/>
            </w:tcBorders>
          </w:tcPr>
          <w:p>
            <w:pPr>
              <w:jc w:val="center"/>
              <w:rPr>
                <w:b/>
              </w:rPr>
            </w:pPr>
            <w:r>
              <w:rPr>
                <w:b/>
              </w:rPr>
              <w:t>АД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076" w:type="dxa"/>
            <w:tcBorders>
              <w:top w:val="single" w:color="auto" w:sz="4" w:space="0"/>
              <w:left w:val="single" w:color="auto" w:sz="4" w:space="0"/>
              <w:bottom w:val="single" w:color="auto" w:sz="4" w:space="0"/>
              <w:right w:val="single" w:color="auto" w:sz="4" w:space="0"/>
            </w:tcBorders>
          </w:tcPr>
          <w:p>
            <w:pPr>
              <w:rPr>
                <w:b/>
              </w:rPr>
            </w:pPr>
            <w:r>
              <w:rPr>
                <w:b/>
              </w:rPr>
              <w:t>До нагрузки</w:t>
            </w:r>
          </w:p>
        </w:tc>
        <w:tc>
          <w:tcPr>
            <w:tcW w:w="1843" w:type="dxa"/>
            <w:tcBorders>
              <w:top w:val="single" w:color="auto" w:sz="4" w:space="0"/>
              <w:left w:val="single" w:color="auto" w:sz="4" w:space="0"/>
              <w:bottom w:val="single" w:color="auto" w:sz="4" w:space="0"/>
              <w:right w:val="single" w:color="auto" w:sz="4" w:space="0"/>
            </w:tcBorders>
          </w:tcPr>
          <w:p>
            <w:pPr>
              <w:jc w:val="center"/>
            </w:pPr>
            <w:r>
              <w:t>84</w:t>
            </w:r>
          </w:p>
        </w:tc>
        <w:tc>
          <w:tcPr>
            <w:tcW w:w="1701" w:type="dxa"/>
            <w:tcBorders>
              <w:top w:val="single" w:color="auto" w:sz="4" w:space="0"/>
              <w:left w:val="single" w:color="auto" w:sz="4" w:space="0"/>
              <w:bottom w:val="single" w:color="auto" w:sz="4" w:space="0"/>
              <w:right w:val="single" w:color="auto" w:sz="4" w:space="0"/>
            </w:tcBorders>
          </w:tcPr>
          <w:p>
            <w:pPr>
              <w:jc w:val="center"/>
            </w:pPr>
            <w:r>
              <w:t>18</w:t>
            </w:r>
          </w:p>
        </w:tc>
        <w:tc>
          <w:tcPr>
            <w:tcW w:w="1620" w:type="dxa"/>
            <w:tcBorders>
              <w:top w:val="single" w:color="auto" w:sz="4" w:space="0"/>
              <w:left w:val="single" w:color="auto" w:sz="4" w:space="0"/>
              <w:bottom w:val="single" w:color="auto" w:sz="4" w:space="0"/>
              <w:right w:val="single" w:color="auto" w:sz="4" w:space="0"/>
            </w:tcBorders>
          </w:tcPr>
          <w:p>
            <w:pPr>
              <w:jc w:val="center"/>
            </w:pPr>
            <w:r>
              <w:t>95/55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076" w:type="dxa"/>
            <w:tcBorders>
              <w:top w:val="single" w:color="auto" w:sz="4" w:space="0"/>
              <w:left w:val="single" w:color="auto" w:sz="4" w:space="0"/>
              <w:bottom w:val="single" w:color="auto" w:sz="4" w:space="0"/>
              <w:right w:val="single" w:color="auto" w:sz="4" w:space="0"/>
            </w:tcBorders>
          </w:tcPr>
          <w:p>
            <w:pPr>
              <w:rPr>
                <w:b/>
              </w:rPr>
            </w:pPr>
            <w:r>
              <w:rPr>
                <w:b/>
              </w:rPr>
              <w:t>Сразу после нагрузки</w:t>
            </w:r>
          </w:p>
        </w:tc>
        <w:tc>
          <w:tcPr>
            <w:tcW w:w="1843" w:type="dxa"/>
            <w:tcBorders>
              <w:top w:val="single" w:color="auto" w:sz="4" w:space="0"/>
              <w:left w:val="single" w:color="auto" w:sz="4" w:space="0"/>
              <w:bottom w:val="single" w:color="auto" w:sz="4" w:space="0"/>
              <w:right w:val="single" w:color="auto" w:sz="4" w:space="0"/>
            </w:tcBorders>
          </w:tcPr>
          <w:p>
            <w:pPr>
              <w:jc w:val="center"/>
            </w:pPr>
            <w:r>
              <w:t>92</w:t>
            </w:r>
          </w:p>
        </w:tc>
        <w:tc>
          <w:tcPr>
            <w:tcW w:w="1701" w:type="dxa"/>
            <w:tcBorders>
              <w:top w:val="single" w:color="auto" w:sz="4" w:space="0"/>
              <w:left w:val="single" w:color="auto" w:sz="4" w:space="0"/>
              <w:bottom w:val="single" w:color="auto" w:sz="4" w:space="0"/>
              <w:right w:val="single" w:color="auto" w:sz="4" w:space="0"/>
            </w:tcBorders>
          </w:tcPr>
          <w:p>
            <w:pPr>
              <w:jc w:val="center"/>
            </w:pPr>
            <w:r>
              <w:t>20</w:t>
            </w:r>
          </w:p>
        </w:tc>
        <w:tc>
          <w:tcPr>
            <w:tcW w:w="1620" w:type="dxa"/>
            <w:tcBorders>
              <w:top w:val="single" w:color="auto" w:sz="4" w:space="0"/>
              <w:left w:val="single" w:color="auto" w:sz="4" w:space="0"/>
              <w:bottom w:val="single" w:color="auto" w:sz="4" w:space="0"/>
              <w:right w:val="single" w:color="auto" w:sz="4" w:space="0"/>
            </w:tcBorders>
          </w:tcPr>
          <w:p>
            <w:pPr>
              <w:jc w:val="center"/>
            </w:pPr>
            <w: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076" w:type="dxa"/>
            <w:tcBorders>
              <w:top w:val="single" w:color="auto" w:sz="4" w:space="0"/>
              <w:left w:val="single" w:color="auto" w:sz="4" w:space="0"/>
              <w:bottom w:val="single" w:color="auto" w:sz="4" w:space="0"/>
              <w:right w:val="single" w:color="auto" w:sz="4" w:space="0"/>
            </w:tcBorders>
          </w:tcPr>
          <w:p>
            <w:pPr>
              <w:rPr>
                <w:b/>
              </w:rPr>
            </w:pPr>
            <w:r>
              <w:rPr>
                <w:b/>
              </w:rPr>
              <w:t>Через 3 мин. после нагрузки</w:t>
            </w:r>
          </w:p>
        </w:tc>
        <w:tc>
          <w:tcPr>
            <w:tcW w:w="1843" w:type="dxa"/>
            <w:tcBorders>
              <w:top w:val="single" w:color="auto" w:sz="4" w:space="0"/>
              <w:left w:val="single" w:color="auto" w:sz="4" w:space="0"/>
              <w:bottom w:val="single" w:color="auto" w:sz="4" w:space="0"/>
              <w:right w:val="single" w:color="auto" w:sz="4" w:space="0"/>
            </w:tcBorders>
          </w:tcPr>
          <w:p>
            <w:pPr>
              <w:jc w:val="center"/>
            </w:pPr>
          </w:p>
          <w:p>
            <w:pPr>
              <w:jc w:val="center"/>
            </w:pPr>
            <w:r>
              <w:t>84</w:t>
            </w:r>
          </w:p>
        </w:tc>
        <w:tc>
          <w:tcPr>
            <w:tcW w:w="1701" w:type="dxa"/>
            <w:tcBorders>
              <w:top w:val="single" w:color="auto" w:sz="4" w:space="0"/>
              <w:left w:val="single" w:color="auto" w:sz="4" w:space="0"/>
              <w:bottom w:val="single" w:color="auto" w:sz="4" w:space="0"/>
              <w:right w:val="single" w:color="auto" w:sz="4" w:space="0"/>
            </w:tcBorders>
          </w:tcPr>
          <w:p>
            <w:pPr>
              <w:jc w:val="center"/>
            </w:pPr>
          </w:p>
          <w:p>
            <w:pPr>
              <w:jc w:val="center"/>
            </w:pPr>
            <w:r>
              <w:t>18</w:t>
            </w:r>
          </w:p>
        </w:tc>
        <w:tc>
          <w:tcPr>
            <w:tcW w:w="1620" w:type="dxa"/>
            <w:tcBorders>
              <w:top w:val="single" w:color="auto" w:sz="4" w:space="0"/>
              <w:left w:val="single" w:color="auto" w:sz="4" w:space="0"/>
              <w:bottom w:val="single" w:color="auto" w:sz="4" w:space="0"/>
              <w:right w:val="single" w:color="auto" w:sz="4" w:space="0"/>
            </w:tcBorders>
          </w:tcPr>
          <w:p>
            <w:pPr>
              <w:jc w:val="center"/>
            </w:pPr>
          </w:p>
          <w:p>
            <w:pPr>
              <w:jc w:val="center"/>
            </w:pPr>
            <w: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076" w:type="dxa"/>
            <w:tcBorders>
              <w:top w:val="single" w:color="auto" w:sz="4" w:space="0"/>
              <w:left w:val="single" w:color="auto" w:sz="4" w:space="0"/>
              <w:bottom w:val="single" w:color="auto" w:sz="4" w:space="0"/>
              <w:right w:val="single" w:color="auto" w:sz="4" w:space="0"/>
            </w:tcBorders>
          </w:tcPr>
          <w:p>
            <w:pPr>
              <w:rPr>
                <w:b/>
              </w:rPr>
            </w:pPr>
            <w:r>
              <w:rPr>
                <w:b/>
              </w:rPr>
              <w:t>Через 5 мин. после нагрузки</w:t>
            </w:r>
          </w:p>
        </w:tc>
        <w:tc>
          <w:tcPr>
            <w:tcW w:w="1843" w:type="dxa"/>
            <w:tcBorders>
              <w:top w:val="single" w:color="auto" w:sz="4" w:space="0"/>
              <w:left w:val="single" w:color="auto" w:sz="4" w:space="0"/>
              <w:bottom w:val="single" w:color="auto" w:sz="4" w:space="0"/>
              <w:right w:val="single" w:color="auto" w:sz="4" w:space="0"/>
            </w:tcBorders>
          </w:tcPr>
          <w:p>
            <w:pPr>
              <w:jc w:val="center"/>
            </w:pPr>
          </w:p>
          <w:p>
            <w:pPr>
              <w:jc w:val="center"/>
            </w:pPr>
            <w:r>
              <w:t>84</w:t>
            </w:r>
          </w:p>
        </w:tc>
        <w:tc>
          <w:tcPr>
            <w:tcW w:w="1701" w:type="dxa"/>
            <w:tcBorders>
              <w:top w:val="single" w:color="auto" w:sz="4" w:space="0"/>
              <w:left w:val="single" w:color="auto" w:sz="4" w:space="0"/>
              <w:bottom w:val="single" w:color="auto" w:sz="4" w:space="0"/>
              <w:right w:val="single" w:color="auto" w:sz="4" w:space="0"/>
            </w:tcBorders>
          </w:tcPr>
          <w:p>
            <w:pPr>
              <w:jc w:val="center"/>
            </w:pPr>
          </w:p>
          <w:p>
            <w:pPr>
              <w:jc w:val="center"/>
            </w:pPr>
            <w:r>
              <w:t>18</w:t>
            </w:r>
          </w:p>
        </w:tc>
        <w:tc>
          <w:tcPr>
            <w:tcW w:w="1620" w:type="dxa"/>
            <w:tcBorders>
              <w:top w:val="single" w:color="auto" w:sz="4" w:space="0"/>
              <w:left w:val="single" w:color="auto" w:sz="4" w:space="0"/>
              <w:bottom w:val="single" w:color="auto" w:sz="4" w:space="0"/>
              <w:right w:val="single" w:color="auto" w:sz="4" w:space="0"/>
            </w:tcBorders>
          </w:tcPr>
          <w:p>
            <w:pPr>
              <w:jc w:val="center"/>
            </w:pPr>
          </w:p>
          <w:p>
            <w:pPr>
              <w:jc w:val="center"/>
            </w:pPr>
            <w:r>
              <w:t>95/55</w:t>
            </w:r>
          </w:p>
        </w:tc>
      </w:tr>
    </w:tbl>
    <w:p>
      <w:pPr>
        <w:jc w:val="both"/>
      </w:pPr>
    </w:p>
    <w:p>
      <w:pPr>
        <w:jc w:val="both"/>
      </w:pPr>
      <w:r>
        <w:rPr>
          <w:b/>
        </w:rPr>
        <w:t>По результатам пробы</w:t>
      </w:r>
      <w:r>
        <w:t>:</w:t>
      </w:r>
    </w:p>
    <w:p>
      <w:pPr>
        <w:jc w:val="both"/>
      </w:pPr>
      <w:r>
        <w:t>1.   Нагрузка адекватная</w:t>
      </w:r>
    </w:p>
    <w:p>
      <w:pPr>
        <w:jc w:val="both"/>
      </w:pPr>
      <w:r>
        <w:t>2.   Нагрузка слишком мала</w:t>
      </w:r>
    </w:p>
    <w:p>
      <w:pPr>
        <w:jc w:val="both"/>
      </w:pPr>
      <w:r>
        <w:t>3.   Имеются признаки сердечной недостаточности</w:t>
      </w:r>
    </w:p>
    <w:p>
      <w:pPr>
        <w:jc w:val="both"/>
      </w:pPr>
      <w:r>
        <w:t>4.   Нагрузка велика</w:t>
      </w:r>
    </w:p>
    <w:p>
      <w:pPr>
        <w:jc w:val="both"/>
      </w:pPr>
      <w:r>
        <w:t xml:space="preserve">5.   Ребенок здоров       </w:t>
      </w:r>
    </w:p>
    <w:p>
      <w:pPr>
        <w:jc w:val="both"/>
        <w:rPr>
          <w:b/>
        </w:rPr>
      </w:pPr>
      <w:r>
        <w:rPr>
          <w:b/>
        </w:rPr>
        <w:t>8.  При пробе Вальсавы (на глубоком вдохе задерживается дыхание, натуживание с попыткой выдохнуть) функциональный шум исчезает:</w:t>
      </w:r>
    </w:p>
    <w:p>
      <w:pPr>
        <w:jc w:val="both"/>
      </w:pPr>
      <w:r>
        <w:t xml:space="preserve">      1)  в левых отделах       2)  в правых отделах.</w:t>
      </w:r>
    </w:p>
    <w:p>
      <w:pPr>
        <w:jc w:val="both"/>
        <w:rPr>
          <w:b/>
        </w:rPr>
      </w:pPr>
      <w:r>
        <w:rPr>
          <w:b/>
        </w:rPr>
        <w:t>9.  Возвращение к исходным величинам пульса и артериального давления у здоровых детей при клиноортостатической пробе происходит на:</w:t>
      </w:r>
    </w:p>
    <w:p>
      <w:pPr>
        <w:jc w:val="both"/>
      </w:pPr>
      <w:r>
        <w:t xml:space="preserve">      1) 1 минуте        2) 2 минуте            3) 3 минуте           4)  4 минуте</w:t>
      </w:r>
    </w:p>
    <w:p>
      <w:pPr>
        <w:jc w:val="both"/>
        <w:rPr>
          <w:b/>
        </w:rPr>
      </w:pPr>
      <w:r>
        <w:rPr>
          <w:b/>
        </w:rPr>
        <w:t>10.  К особенностям ЭКГ у детей раннего возраста относятся:</w:t>
      </w:r>
    </w:p>
    <w:p>
      <w:pPr>
        <w:ind w:firstLine="360"/>
        <w:jc w:val="both"/>
      </w:pPr>
      <w:r>
        <w:t>1)  частый ритм</w:t>
      </w:r>
    </w:p>
    <w:p>
      <w:pPr>
        <w:ind w:firstLine="360"/>
        <w:jc w:val="both"/>
      </w:pPr>
      <w:r>
        <w:t>2)  лабильность ритма</w:t>
      </w:r>
    </w:p>
    <w:p>
      <w:pPr>
        <w:ind w:firstLine="360"/>
        <w:jc w:val="both"/>
      </w:pPr>
      <w:r>
        <w:t>3)  отклонение электрической оси влево</w:t>
      </w:r>
    </w:p>
    <w:p>
      <w:pPr>
        <w:ind w:firstLine="360"/>
        <w:jc w:val="both"/>
      </w:pPr>
      <w:r>
        <w:t>4)  отклонение электрической оси вправо</w:t>
      </w:r>
    </w:p>
    <w:p>
      <w:pPr>
        <w:ind w:firstLine="360"/>
        <w:jc w:val="both"/>
      </w:pPr>
      <w:r>
        <w:t>5)  отрицательный Т в III стандартном отведении V1, V2, V3</w:t>
      </w:r>
    </w:p>
    <w:p>
      <w:pPr>
        <w:jc w:val="both"/>
        <w:rPr>
          <w:b/>
        </w:rPr>
      </w:pPr>
      <w:r>
        <w:rPr>
          <w:b/>
        </w:rPr>
        <w:t>11.  Для органических шумов на ФКГ характерны следующие данные, кроме:</w:t>
      </w:r>
    </w:p>
    <w:p>
      <w:pPr>
        <w:ind w:firstLine="360"/>
        <w:jc w:val="both"/>
      </w:pPr>
      <w:r>
        <w:t>1)  чаще записываются как длинные</w:t>
      </w:r>
    </w:p>
    <w:p>
      <w:pPr>
        <w:ind w:firstLine="360"/>
        <w:jc w:val="both"/>
      </w:pPr>
      <w:r>
        <w:t>2)  чаще примыкают к тонам</w:t>
      </w:r>
    </w:p>
    <w:p>
      <w:pPr>
        <w:ind w:firstLine="360"/>
        <w:jc w:val="both"/>
      </w:pPr>
      <w:r>
        <w:t>3)  пишутся на высоких частотах</w:t>
      </w:r>
    </w:p>
    <w:p>
      <w:pPr>
        <w:ind w:firstLine="360"/>
        <w:jc w:val="both"/>
      </w:pPr>
      <w:r>
        <w:t>4)  пишется только на средних и низких частотах</w:t>
      </w:r>
    </w:p>
    <w:p>
      <w:pPr>
        <w:ind w:firstLine="360"/>
        <w:jc w:val="both"/>
      </w:pPr>
      <w:r>
        <w:t xml:space="preserve">5)  по форме бывают убывающие, лентовидные                                </w:t>
      </w:r>
    </w:p>
    <w:p>
      <w:pPr>
        <w:jc w:val="both"/>
        <w:rPr>
          <w:b/>
        </w:rPr>
      </w:pPr>
      <w:r>
        <w:rPr>
          <w:b/>
        </w:rPr>
        <w:t>12. Нагрузка по Шалкову в виде перехода от горизонтального положения в положение сидя 10 раз с определением ЧСС и АД предназначена:</w:t>
      </w:r>
    </w:p>
    <w:p>
      <w:pPr>
        <w:ind w:firstLine="360"/>
        <w:jc w:val="both"/>
      </w:pPr>
      <w:r>
        <w:t>1)  для больных на постельном режиме</w:t>
      </w:r>
    </w:p>
    <w:p>
      <w:pPr>
        <w:ind w:firstLine="360"/>
        <w:jc w:val="both"/>
      </w:pPr>
      <w:r>
        <w:t>2)  для больных на общем режиме и здоровых детей</w:t>
      </w:r>
    </w:p>
    <w:p>
      <w:pPr>
        <w:jc w:val="both"/>
      </w:pPr>
      <w:r>
        <w:t xml:space="preserve">       3)  для здоровых детей, занимающихся спортом</w:t>
      </w:r>
    </w:p>
    <w:p>
      <w:pPr>
        <w:jc w:val="both"/>
        <w:rPr>
          <w:b/>
        </w:rPr>
      </w:pPr>
      <w:r>
        <w:rPr>
          <w:b/>
        </w:rPr>
        <w:t>13. Нормализация пульса и артериального давления при удовлетворительной пробе Шалкова происходит через:</w:t>
      </w:r>
    </w:p>
    <w:p>
      <w:pPr>
        <w:jc w:val="both"/>
      </w:pPr>
      <w:r>
        <w:t xml:space="preserve">      1)  3 минуты          2) 5 минут             3)  10 минут           4) 20 минут</w:t>
      </w:r>
    </w:p>
    <w:p>
      <w:pPr>
        <w:jc w:val="both"/>
        <w:rPr>
          <w:b/>
        </w:rPr>
      </w:pPr>
      <w:r>
        <w:rPr>
          <w:b/>
        </w:rPr>
        <w:t>14. Нормальная реакция на клиноортостатическую пробу определяется отсутствием жалоб, повышением ЧСС не более, чем на:</w:t>
      </w:r>
    </w:p>
    <w:p>
      <w:pPr>
        <w:jc w:val="both"/>
      </w:pPr>
      <w:r>
        <w:t xml:space="preserve">        1) 10%                 2)  20 – 40 %                  3)  50 %</w:t>
      </w:r>
    </w:p>
    <w:p>
      <w:pPr>
        <w:jc w:val="both"/>
        <w:rPr>
          <w:b/>
        </w:rPr>
      </w:pPr>
      <w:r>
        <w:rPr>
          <w:b/>
        </w:rPr>
        <w:t>15.  Особенности ЭКГ у грудных детей:</w:t>
      </w:r>
    </w:p>
    <w:p>
      <w:pPr>
        <w:ind w:firstLine="360"/>
        <w:jc w:val="both"/>
      </w:pPr>
      <w:r>
        <w:t>1)  синусовая тахикардия</w:t>
      </w:r>
    </w:p>
    <w:p>
      <w:pPr>
        <w:ind w:firstLine="360"/>
        <w:jc w:val="both"/>
      </w:pPr>
      <w:r>
        <w:t>2)  отклонение электрической оси вправо</w:t>
      </w:r>
    </w:p>
    <w:p>
      <w:pPr>
        <w:ind w:firstLine="360"/>
        <w:jc w:val="both"/>
      </w:pPr>
      <w:r>
        <w:t>3)  отрицательные зубцы Т в III стандартном и V1 – V3 отведениях</w:t>
      </w:r>
    </w:p>
    <w:p>
      <w:pPr>
        <w:ind w:firstLine="360"/>
        <w:jc w:val="both"/>
      </w:pPr>
      <w:r>
        <w:t>4)  отклонение электрической оси влево</w:t>
      </w:r>
    </w:p>
    <w:p>
      <w:pPr>
        <w:ind w:firstLine="360"/>
        <w:jc w:val="both"/>
      </w:pPr>
      <w:r>
        <w:t>5)  левожелудочковые экстрасистолы.</w:t>
      </w:r>
    </w:p>
    <w:p>
      <w:pPr>
        <w:jc w:val="both"/>
      </w:pPr>
    </w:p>
    <w:p>
      <w:pPr>
        <w:jc w:val="center"/>
        <w:rPr>
          <w:b/>
        </w:rPr>
      </w:pPr>
      <w:r>
        <w:rPr>
          <w:b/>
        </w:rPr>
        <w:t xml:space="preserve">Эталоны ответов к тестовым заданиям для контроля знаний по теме </w:t>
      </w:r>
    </w:p>
    <w:p>
      <w:pPr>
        <w:jc w:val="center"/>
        <w:rPr>
          <w:b/>
        </w:rPr>
      </w:pPr>
      <w:r>
        <w:rPr>
          <w:b/>
        </w:rPr>
        <w:t>«</w:t>
      </w:r>
      <w:r>
        <w:rPr>
          <w:b/>
          <w:u w:val="single"/>
        </w:rPr>
        <w:t>Функциональные методы исследования сердечно-сосудистой системы у детей, возрастные особенности ЭКГ</w:t>
      </w:r>
      <w:r>
        <w:rPr>
          <w:b/>
        </w:rPr>
        <w:t xml:space="preserve"> »</w:t>
      </w:r>
    </w:p>
    <w:tbl>
      <w:tblPr>
        <w:tblStyle w:val="12"/>
        <w:tblW w:w="9748" w:type="dxa"/>
        <w:jc w:val="center"/>
        <w:tblLayout w:type="autofit"/>
        <w:tblCellMar>
          <w:top w:w="0" w:type="dxa"/>
          <w:left w:w="108" w:type="dxa"/>
          <w:bottom w:w="0" w:type="dxa"/>
          <w:right w:w="108" w:type="dxa"/>
        </w:tblCellMar>
      </w:tblPr>
      <w:tblGrid>
        <w:gridCol w:w="516"/>
        <w:gridCol w:w="2853"/>
        <w:gridCol w:w="539"/>
        <w:gridCol w:w="3005"/>
        <w:gridCol w:w="539"/>
        <w:gridCol w:w="2296"/>
      </w:tblGrid>
      <w:tr>
        <w:tblPrEx>
          <w:tblCellMar>
            <w:top w:w="0" w:type="dxa"/>
            <w:left w:w="108" w:type="dxa"/>
            <w:bottom w:w="0" w:type="dxa"/>
            <w:right w:w="108" w:type="dxa"/>
          </w:tblCellMar>
        </w:tblPrEx>
        <w:trPr>
          <w:jc w:val="center"/>
        </w:trPr>
        <w:tc>
          <w:tcPr>
            <w:tcW w:w="516" w:type="dxa"/>
          </w:tcPr>
          <w:p>
            <w:pPr>
              <w:jc w:val="right"/>
              <w:rPr>
                <w:b/>
              </w:rPr>
            </w:pPr>
            <w:r>
              <w:rPr>
                <w:b/>
              </w:rPr>
              <w:t>1.</w:t>
            </w:r>
          </w:p>
        </w:tc>
        <w:tc>
          <w:tcPr>
            <w:tcW w:w="2853" w:type="dxa"/>
          </w:tcPr>
          <w:p>
            <w:pPr>
              <w:rPr>
                <w:b/>
              </w:rPr>
            </w:pPr>
            <w:r>
              <w:t>3</w:t>
            </w:r>
          </w:p>
        </w:tc>
        <w:tc>
          <w:tcPr>
            <w:tcW w:w="539" w:type="dxa"/>
          </w:tcPr>
          <w:p>
            <w:pPr>
              <w:jc w:val="right"/>
              <w:rPr>
                <w:b/>
              </w:rPr>
            </w:pPr>
            <w:r>
              <w:rPr>
                <w:b/>
              </w:rPr>
              <w:t>6.</w:t>
            </w:r>
          </w:p>
        </w:tc>
        <w:tc>
          <w:tcPr>
            <w:tcW w:w="3005" w:type="dxa"/>
          </w:tcPr>
          <w:p>
            <w:pPr>
              <w:rPr>
                <w:b/>
              </w:rPr>
            </w:pPr>
            <w:r>
              <w:t>2</w:t>
            </w:r>
          </w:p>
        </w:tc>
        <w:tc>
          <w:tcPr>
            <w:tcW w:w="539" w:type="dxa"/>
          </w:tcPr>
          <w:p>
            <w:pPr>
              <w:jc w:val="right"/>
              <w:rPr>
                <w:b/>
              </w:rPr>
            </w:pPr>
            <w:r>
              <w:rPr>
                <w:b/>
              </w:rPr>
              <w:t>11.</w:t>
            </w:r>
          </w:p>
        </w:tc>
        <w:tc>
          <w:tcPr>
            <w:tcW w:w="2296" w:type="dxa"/>
          </w:tcPr>
          <w:p>
            <w:pPr>
              <w:rPr>
                <w:b/>
              </w:rPr>
            </w:pPr>
            <w:r>
              <w:t>4</w:t>
            </w:r>
          </w:p>
        </w:tc>
      </w:tr>
      <w:tr>
        <w:tblPrEx>
          <w:tblCellMar>
            <w:top w:w="0" w:type="dxa"/>
            <w:left w:w="108" w:type="dxa"/>
            <w:bottom w:w="0" w:type="dxa"/>
            <w:right w:w="108" w:type="dxa"/>
          </w:tblCellMar>
        </w:tblPrEx>
        <w:trPr>
          <w:jc w:val="center"/>
        </w:trPr>
        <w:tc>
          <w:tcPr>
            <w:tcW w:w="516" w:type="dxa"/>
          </w:tcPr>
          <w:p>
            <w:pPr>
              <w:jc w:val="right"/>
              <w:rPr>
                <w:b/>
              </w:rPr>
            </w:pPr>
            <w:r>
              <w:rPr>
                <w:b/>
              </w:rPr>
              <w:t>2.</w:t>
            </w:r>
          </w:p>
        </w:tc>
        <w:tc>
          <w:tcPr>
            <w:tcW w:w="2853" w:type="dxa"/>
          </w:tcPr>
          <w:p>
            <w:pPr>
              <w:rPr>
                <w:b/>
              </w:rPr>
            </w:pPr>
            <w:r>
              <w:t>4</w:t>
            </w:r>
          </w:p>
        </w:tc>
        <w:tc>
          <w:tcPr>
            <w:tcW w:w="539" w:type="dxa"/>
          </w:tcPr>
          <w:p>
            <w:pPr>
              <w:jc w:val="right"/>
              <w:rPr>
                <w:b/>
              </w:rPr>
            </w:pPr>
            <w:r>
              <w:rPr>
                <w:b/>
              </w:rPr>
              <w:t>7.</w:t>
            </w:r>
          </w:p>
        </w:tc>
        <w:tc>
          <w:tcPr>
            <w:tcW w:w="3005" w:type="dxa"/>
          </w:tcPr>
          <w:p>
            <w:pPr>
              <w:jc w:val="both"/>
            </w:pPr>
            <w:r>
              <w:t>2</w:t>
            </w:r>
          </w:p>
        </w:tc>
        <w:tc>
          <w:tcPr>
            <w:tcW w:w="539" w:type="dxa"/>
          </w:tcPr>
          <w:p>
            <w:pPr>
              <w:jc w:val="right"/>
              <w:rPr>
                <w:b/>
              </w:rPr>
            </w:pPr>
            <w:r>
              <w:rPr>
                <w:b/>
              </w:rPr>
              <w:t>12.</w:t>
            </w:r>
          </w:p>
        </w:tc>
        <w:tc>
          <w:tcPr>
            <w:tcW w:w="2296" w:type="dxa"/>
          </w:tcPr>
          <w:p>
            <w:r>
              <w:t>1</w:t>
            </w:r>
          </w:p>
        </w:tc>
      </w:tr>
      <w:tr>
        <w:tblPrEx>
          <w:tblCellMar>
            <w:top w:w="0" w:type="dxa"/>
            <w:left w:w="108" w:type="dxa"/>
            <w:bottom w:w="0" w:type="dxa"/>
            <w:right w:w="108" w:type="dxa"/>
          </w:tblCellMar>
        </w:tblPrEx>
        <w:trPr>
          <w:jc w:val="center"/>
        </w:trPr>
        <w:tc>
          <w:tcPr>
            <w:tcW w:w="516" w:type="dxa"/>
          </w:tcPr>
          <w:p>
            <w:pPr>
              <w:jc w:val="right"/>
              <w:rPr>
                <w:b/>
              </w:rPr>
            </w:pPr>
            <w:r>
              <w:rPr>
                <w:b/>
              </w:rPr>
              <w:t>3.</w:t>
            </w:r>
          </w:p>
        </w:tc>
        <w:tc>
          <w:tcPr>
            <w:tcW w:w="2853" w:type="dxa"/>
          </w:tcPr>
          <w:p>
            <w:pPr>
              <w:rPr>
                <w:b/>
              </w:rPr>
            </w:pPr>
            <w:r>
              <w:t>5</w:t>
            </w:r>
          </w:p>
        </w:tc>
        <w:tc>
          <w:tcPr>
            <w:tcW w:w="539" w:type="dxa"/>
          </w:tcPr>
          <w:p>
            <w:pPr>
              <w:jc w:val="right"/>
              <w:rPr>
                <w:b/>
              </w:rPr>
            </w:pPr>
            <w:r>
              <w:rPr>
                <w:b/>
              </w:rPr>
              <w:t>8.</w:t>
            </w:r>
          </w:p>
        </w:tc>
        <w:tc>
          <w:tcPr>
            <w:tcW w:w="3005" w:type="dxa"/>
          </w:tcPr>
          <w:p>
            <w:r>
              <w:t>1</w:t>
            </w:r>
          </w:p>
        </w:tc>
        <w:tc>
          <w:tcPr>
            <w:tcW w:w="539" w:type="dxa"/>
          </w:tcPr>
          <w:p>
            <w:pPr>
              <w:jc w:val="right"/>
              <w:rPr>
                <w:b/>
              </w:rPr>
            </w:pPr>
            <w:r>
              <w:rPr>
                <w:b/>
              </w:rPr>
              <w:t>13.</w:t>
            </w:r>
          </w:p>
        </w:tc>
        <w:tc>
          <w:tcPr>
            <w:tcW w:w="2296" w:type="dxa"/>
          </w:tcPr>
          <w:p>
            <w:pPr>
              <w:rPr>
                <w:b/>
              </w:rPr>
            </w:pPr>
            <w:r>
              <w:t>1, 2</w:t>
            </w:r>
          </w:p>
        </w:tc>
      </w:tr>
      <w:tr>
        <w:tblPrEx>
          <w:tblCellMar>
            <w:top w:w="0" w:type="dxa"/>
            <w:left w:w="108" w:type="dxa"/>
            <w:bottom w:w="0" w:type="dxa"/>
            <w:right w:w="108" w:type="dxa"/>
          </w:tblCellMar>
        </w:tblPrEx>
        <w:trPr>
          <w:jc w:val="center"/>
        </w:trPr>
        <w:tc>
          <w:tcPr>
            <w:tcW w:w="516" w:type="dxa"/>
          </w:tcPr>
          <w:p>
            <w:pPr>
              <w:jc w:val="right"/>
              <w:rPr>
                <w:b/>
              </w:rPr>
            </w:pPr>
          </w:p>
        </w:tc>
        <w:tc>
          <w:tcPr>
            <w:tcW w:w="2853" w:type="dxa"/>
          </w:tcPr>
          <w:p>
            <w:pPr>
              <w:rPr>
                <w:b/>
              </w:rPr>
            </w:pPr>
          </w:p>
        </w:tc>
        <w:tc>
          <w:tcPr>
            <w:tcW w:w="539" w:type="dxa"/>
          </w:tcPr>
          <w:p>
            <w:pPr>
              <w:jc w:val="right"/>
              <w:rPr>
                <w:b/>
              </w:rPr>
            </w:pPr>
            <w:r>
              <w:rPr>
                <w:b/>
              </w:rPr>
              <w:t>9.</w:t>
            </w:r>
          </w:p>
        </w:tc>
        <w:tc>
          <w:tcPr>
            <w:tcW w:w="3005" w:type="dxa"/>
          </w:tcPr>
          <w:p>
            <w:r>
              <w:t>4</w:t>
            </w:r>
          </w:p>
        </w:tc>
        <w:tc>
          <w:tcPr>
            <w:tcW w:w="539" w:type="dxa"/>
          </w:tcPr>
          <w:p>
            <w:pPr>
              <w:jc w:val="right"/>
              <w:rPr>
                <w:b/>
              </w:rPr>
            </w:pPr>
            <w:r>
              <w:rPr>
                <w:b/>
              </w:rPr>
              <w:t>14.</w:t>
            </w:r>
          </w:p>
        </w:tc>
        <w:tc>
          <w:tcPr>
            <w:tcW w:w="2296" w:type="dxa"/>
          </w:tcPr>
          <w:p>
            <w:pPr>
              <w:rPr>
                <w:b/>
              </w:rPr>
            </w:pPr>
            <w:r>
              <w:t>2</w:t>
            </w:r>
          </w:p>
        </w:tc>
      </w:tr>
      <w:tr>
        <w:tblPrEx>
          <w:tblCellMar>
            <w:top w:w="0" w:type="dxa"/>
            <w:left w:w="108" w:type="dxa"/>
            <w:bottom w:w="0" w:type="dxa"/>
            <w:right w:w="108" w:type="dxa"/>
          </w:tblCellMar>
        </w:tblPrEx>
        <w:trPr>
          <w:jc w:val="center"/>
        </w:trPr>
        <w:tc>
          <w:tcPr>
            <w:tcW w:w="516" w:type="dxa"/>
          </w:tcPr>
          <w:p>
            <w:pPr>
              <w:jc w:val="right"/>
              <w:rPr>
                <w:b/>
              </w:rPr>
            </w:pPr>
            <w:r>
              <w:rPr>
                <w:b/>
              </w:rPr>
              <w:t>5.</w:t>
            </w:r>
          </w:p>
        </w:tc>
        <w:tc>
          <w:tcPr>
            <w:tcW w:w="2853" w:type="dxa"/>
          </w:tcPr>
          <w:p>
            <w:r>
              <w:t>1</w:t>
            </w:r>
          </w:p>
        </w:tc>
        <w:tc>
          <w:tcPr>
            <w:tcW w:w="539" w:type="dxa"/>
          </w:tcPr>
          <w:p>
            <w:pPr>
              <w:jc w:val="right"/>
              <w:rPr>
                <w:b/>
              </w:rPr>
            </w:pPr>
            <w:r>
              <w:rPr>
                <w:b/>
              </w:rPr>
              <w:t>10.</w:t>
            </w:r>
          </w:p>
        </w:tc>
        <w:tc>
          <w:tcPr>
            <w:tcW w:w="3005" w:type="dxa"/>
          </w:tcPr>
          <w:p>
            <w:pPr>
              <w:rPr>
                <w:b/>
              </w:rPr>
            </w:pPr>
            <w:r>
              <w:t>1, 2, 4, 5</w:t>
            </w:r>
          </w:p>
        </w:tc>
        <w:tc>
          <w:tcPr>
            <w:tcW w:w="539" w:type="dxa"/>
          </w:tcPr>
          <w:p>
            <w:pPr>
              <w:jc w:val="right"/>
              <w:rPr>
                <w:b/>
              </w:rPr>
            </w:pPr>
            <w:r>
              <w:rPr>
                <w:b/>
              </w:rPr>
              <w:t>15.</w:t>
            </w:r>
          </w:p>
        </w:tc>
        <w:tc>
          <w:tcPr>
            <w:tcW w:w="2296" w:type="dxa"/>
          </w:tcPr>
          <w:p>
            <w:pPr>
              <w:rPr>
                <w:b/>
              </w:rPr>
            </w:pPr>
            <w:r>
              <w:t>1, 2, 3</w:t>
            </w:r>
          </w:p>
        </w:tc>
      </w:tr>
    </w:tbl>
    <w:p>
      <w:pPr>
        <w:pStyle w:val="38"/>
        <w:spacing w:line="276" w:lineRule="auto"/>
        <w:rPr>
          <w:rFonts w:ascii="Times New Roman" w:hAnsi="Times New Roman" w:cs="Times New Roman"/>
          <w:b/>
          <w:sz w:val="24"/>
          <w:szCs w:val="24"/>
          <w:u w:val="single"/>
        </w:rPr>
      </w:pPr>
    </w:p>
    <w:p>
      <w:pPr>
        <w:jc w:val="center"/>
        <w:rPr>
          <w:b/>
        </w:rPr>
      </w:pPr>
      <w:r>
        <w:rPr>
          <w:b/>
        </w:rPr>
        <w:t xml:space="preserve">                               </w:t>
      </w:r>
    </w:p>
    <w:tbl>
      <w:tblPr>
        <w:tblStyle w:val="12"/>
        <w:tblW w:w="958" w:type="dxa"/>
        <w:tblInd w:w="0" w:type="dxa"/>
        <w:tblLayout w:type="autofit"/>
        <w:tblCellMar>
          <w:top w:w="0" w:type="dxa"/>
          <w:left w:w="108" w:type="dxa"/>
          <w:bottom w:w="0" w:type="dxa"/>
          <w:right w:w="108" w:type="dxa"/>
        </w:tblCellMar>
      </w:tblPr>
      <w:tblGrid>
        <w:gridCol w:w="958"/>
      </w:tblGrid>
      <w:tr>
        <w:tblPrEx>
          <w:tblCellMar>
            <w:top w:w="0" w:type="dxa"/>
            <w:left w:w="108" w:type="dxa"/>
            <w:bottom w:w="0" w:type="dxa"/>
            <w:right w:w="108" w:type="dxa"/>
          </w:tblCellMar>
        </w:tblPrEx>
        <w:tc>
          <w:tcPr>
            <w:tcW w:w="958" w:type="dxa"/>
          </w:tcPr>
          <w:p>
            <w:pPr>
              <w:pStyle w:val="58"/>
              <w:rPr>
                <w:b/>
                <w:sz w:val="24"/>
                <w:szCs w:val="24"/>
              </w:rPr>
            </w:pPr>
          </w:p>
        </w:tc>
      </w:tr>
    </w:tbl>
    <w:p>
      <w:pPr>
        <w:shd w:val="clear" w:color="auto" w:fill="D9D9D9"/>
        <w:jc w:val="center"/>
        <w:rPr>
          <w:b/>
        </w:rPr>
      </w:pPr>
      <w:r>
        <w:rPr>
          <w:b/>
        </w:rPr>
        <w:t>Ситуационные задачи для заключительного контроля знаний по теме</w:t>
      </w:r>
    </w:p>
    <w:p>
      <w:pPr>
        <w:shd w:val="clear" w:color="auto" w:fill="D9D9D9"/>
        <w:jc w:val="center"/>
        <w:rPr>
          <w:b/>
        </w:rPr>
      </w:pPr>
      <w:r>
        <w:rPr>
          <w:b/>
        </w:rPr>
        <w:t>«Лабораторные и инструментальные методы исследования сердечно-сосудистой системы в детском возрасте. Функциональные методы исследования сердечно-сосудистой системы у детей, возрастные особенности ЭКГ»</w:t>
      </w:r>
    </w:p>
    <w:p>
      <w:pPr>
        <w:jc w:val="center"/>
        <w:rPr>
          <w:b/>
        </w:rPr>
      </w:pPr>
    </w:p>
    <w:p>
      <w:pPr>
        <w:jc w:val="center"/>
        <w:rPr>
          <w:b/>
        </w:rPr>
      </w:pPr>
      <w:r>
        <w:rPr>
          <w:b/>
        </w:rPr>
        <w:t>Задача № 1</w:t>
      </w:r>
    </w:p>
    <w:p>
      <w:pPr>
        <w:jc w:val="both"/>
        <w:rPr>
          <w:b/>
        </w:rPr>
      </w:pPr>
      <w:r>
        <w:rPr>
          <w:b/>
        </w:rPr>
        <w:t>По приведенным характеристикам определите, какой шум</w:t>
      </w:r>
    </w:p>
    <w:p>
      <w:pPr>
        <w:jc w:val="both"/>
      </w:pPr>
      <w:r>
        <w:t>1) функциональный                          2) органический</w:t>
      </w:r>
    </w:p>
    <w:p>
      <w:pPr>
        <w:jc w:val="both"/>
      </w:pPr>
      <w:r>
        <w:t>а) систолический шум, с пунктом максимум в V точке, не проводится, лучше слышен в положении лежа, при фонокардиографии не связан с I тоном, занимает 1/3 систолы</w:t>
      </w:r>
    </w:p>
    <w:p>
      <w:pPr>
        <w:jc w:val="both"/>
      </w:pPr>
      <w:r>
        <w:t>б) систолический шум дующего характера, с пунктом максимум на верхушке, проводится в подмышечную впадину, не меняется с переменой положения тела, на фонокардиограмме связан с I тоном и сопровождается его ослаблением, занимает всю систолу.</w:t>
      </w:r>
    </w:p>
    <w:p>
      <w:pPr>
        <w:jc w:val="both"/>
      </w:pPr>
    </w:p>
    <w:p>
      <w:pPr>
        <w:jc w:val="center"/>
        <w:rPr>
          <w:b/>
        </w:rPr>
      </w:pPr>
      <w:r>
        <w:rPr>
          <w:b/>
        </w:rPr>
        <w:t>Задача  № 2</w:t>
      </w:r>
    </w:p>
    <w:p>
      <w:pPr>
        <w:ind w:firstLine="709"/>
        <w:jc w:val="both"/>
      </w:pPr>
      <w:r>
        <w:t>У мальчика 9 лет шум в области сердца выслушивается с рождения. Жалоб не предъявляет. Отставания в физическом, психическом развитии от сверстников не отмечалось.</w:t>
      </w:r>
    </w:p>
    <w:p>
      <w:pPr>
        <w:ind w:firstLine="709"/>
        <w:jc w:val="both"/>
      </w:pPr>
      <w:r>
        <w:t>Объективно: ребенок физически правильно развит, кожа и слизистые обычной окраски, пульс 76 уд. в мин., АД – 105 / 60 мм. рт. ст.</w:t>
      </w:r>
    </w:p>
    <w:p>
      <w:pPr>
        <w:ind w:firstLine="709"/>
        <w:jc w:val="both"/>
      </w:pPr>
      <w:r>
        <w:t xml:space="preserve">Границы относительной сердечной тупости: левая на 1 см кнаружи от средне-ключичной линии, правая – по правой парастернальной линии, верхняя – 3 ребро.  При аускультации слева в IV межреберье у края грудины прослушивается грубый продолжительный систолический шум, проводящийся на все точки сердца, на спину. </w:t>
      </w:r>
    </w:p>
    <w:p>
      <w:pPr>
        <w:ind w:firstLine="709"/>
        <w:jc w:val="both"/>
      </w:pPr>
      <w:r>
        <w:t xml:space="preserve"> Рентгенография грудной клетки: небольшое усиление легочного рисунка, сердце – умеренно увеличены правый и левый желудочки (шаровидное сердце). ЭКГ: умеренные признаки гипертрофии левого и правого желудочков.</w:t>
      </w:r>
    </w:p>
    <w:p>
      <w:pPr>
        <w:jc w:val="both"/>
      </w:pPr>
      <w:r>
        <w:rPr>
          <w:b/>
        </w:rPr>
        <w:t>Вопросы</w:t>
      </w:r>
      <w:r>
        <w:t>:</w:t>
      </w:r>
    </w:p>
    <w:p>
      <w:pPr>
        <w:jc w:val="both"/>
      </w:pPr>
      <w:r>
        <w:t>1. Оцените пульс, АД, границы относительной сердечной тупости, аускультативные данные.</w:t>
      </w:r>
    </w:p>
    <w:p>
      <w:pPr>
        <w:jc w:val="both"/>
      </w:pPr>
      <w:r>
        <w:t>2. Ваш предположительный диагноз?</w:t>
      </w:r>
    </w:p>
    <w:p>
      <w:pPr>
        <w:jc w:val="both"/>
      </w:pPr>
      <w:r>
        <w:t>3. Какие дополнительные методы исследования целесообразно провести для подтверждения диагноза?</w:t>
      </w:r>
    </w:p>
    <w:p>
      <w:pPr>
        <w:jc w:val="both"/>
      </w:pPr>
    </w:p>
    <w:p>
      <w:pPr>
        <w:jc w:val="center"/>
        <w:rPr>
          <w:b/>
        </w:rPr>
      </w:pPr>
      <w:r>
        <w:rPr>
          <w:b/>
        </w:rPr>
        <w:t>Задача № 3</w:t>
      </w:r>
    </w:p>
    <w:p>
      <w:pPr>
        <w:ind w:firstLine="709"/>
        <w:jc w:val="both"/>
      </w:pPr>
      <w:r>
        <w:t>Володя Б., 11 лет поступил с жалобами на общую слабость, быструю утомляемость, одышку при ходьбе, неприятные ощущения в области сердца.</w:t>
      </w:r>
    </w:p>
    <w:p>
      <w:pPr>
        <w:ind w:firstLine="709"/>
        <w:jc w:val="both"/>
      </w:pPr>
      <w:r>
        <w:rPr>
          <w:b/>
        </w:rPr>
        <w:t>Из анамнеза</w:t>
      </w:r>
      <w:r>
        <w:t xml:space="preserve"> известно, что мальчик от здоровых родителей, рос и развивался соответственно возрасту. В раннем возрасте перенес корь, осложненную воспалением легких, 1 – 2 раза в год переносит ОРВИ. С 9 летнего возраста страдает ангинами, преимущественно катаральными, которые протекают сравнительно легко. Последний раз переболел ангиной месяц назад, к врачу не обращались, принимал таблетки пенициллина. Пробыл дома 2 дня, пошел в школу, но не почувствовал себя здоровым. При подъеме на лестницу стал ощущать одышку, иногда сердцебиение, периодически стала появляться головная боль, затем присоединилась общая слабость, с трудом и напряжением готовил уроки, иногда по вечерам была температура 37,2 – 37,40С. В связи с нарастающим ухудшением общего состояния мальчик был направлен на стационарное лечение.</w:t>
      </w:r>
    </w:p>
    <w:p>
      <w:pPr>
        <w:ind w:firstLine="709"/>
        <w:jc w:val="both"/>
      </w:pPr>
      <w:r>
        <w:t xml:space="preserve"> </w:t>
      </w:r>
      <w:r>
        <w:rPr>
          <w:b/>
        </w:rPr>
        <w:t>При внешнем осмотре</w:t>
      </w:r>
      <w:r>
        <w:t xml:space="preserve"> правильного телосложения, рост – 145 см, вес – 32 кг. Миндалины увеличены, спаяны с передними дужками, три кариозных зуба. Кожные покровы чистые. Внешне суставы не изменены, движения сохранены в полном объеме. Границы относительной тупости сердца – левая – на 1 см кнаружи от левой сосковой линии, правая – на 1 см кнаружи от правого края грудины, верхняя – II межреберье. Тоны сердца, особенно на верхушке, значительно приглушены, в положении лежа на верхушке мягкий короткий систолический шум, единичные экстрасистолы. Пульс – 98 ударов в минуту, мягкий, аритмичный, АД – 90 / 50 мм. рт. ст. Со стороны легких при перкуссии и аускультации патологических изменений отметить не удается.</w:t>
      </w:r>
    </w:p>
    <w:p>
      <w:pPr>
        <w:ind w:firstLine="709"/>
        <w:jc w:val="both"/>
      </w:pPr>
      <w:r>
        <w:rPr>
          <w:b/>
        </w:rPr>
        <w:t>ОАК</w:t>
      </w:r>
      <w:r>
        <w:t>: Нв – 102 г/л. Эр – 3,98 x 10</w:t>
      </w:r>
      <w:r>
        <w:rPr>
          <w:vertAlign w:val="superscript"/>
        </w:rPr>
        <w:t>12</w:t>
      </w:r>
      <w:r>
        <w:t xml:space="preserve"> / л. Л – 10,8 x 10</w:t>
      </w:r>
      <w:r>
        <w:rPr>
          <w:vertAlign w:val="superscript"/>
        </w:rPr>
        <w:t>9</w:t>
      </w:r>
      <w:r>
        <w:t xml:space="preserve"> /л. СОЭ – 25 мм в час.</w:t>
      </w:r>
    </w:p>
    <w:p>
      <w:pPr>
        <w:ind w:firstLine="709"/>
        <w:jc w:val="both"/>
      </w:pPr>
      <w:r>
        <w:rPr>
          <w:b/>
        </w:rPr>
        <w:t>Биохимия крови</w:t>
      </w:r>
      <w:r>
        <w:t>: ДФА – 0,320, С- реактивный белок + + +, общий белок – 70 г/л, альбуминов 52,8 %, глобулины: альфа – 17,4 %, бета – 12%, гамма – 17,4 %,.</w:t>
      </w:r>
    </w:p>
    <w:p>
      <w:pPr>
        <w:ind w:firstLine="709"/>
        <w:jc w:val="both"/>
      </w:pPr>
      <w:r>
        <w:rPr>
          <w:b/>
        </w:rPr>
        <w:t>ЭКГ</w:t>
      </w:r>
      <w:r>
        <w:t xml:space="preserve">: синусовая тахикардия, интервал PQ увеличен до 0,22 с, снижен вольтаж зубцов в стандартных отведениях.  </w:t>
      </w:r>
    </w:p>
    <w:p>
      <w:pPr>
        <w:ind w:firstLine="709"/>
        <w:jc w:val="both"/>
      </w:pPr>
      <w:r>
        <w:rPr>
          <w:b/>
        </w:rPr>
        <w:t>При рентгенологическом</w:t>
      </w:r>
      <w:r>
        <w:t xml:space="preserve"> </w:t>
      </w:r>
      <w:r>
        <w:rPr>
          <w:b/>
        </w:rPr>
        <w:t>исследовании</w:t>
      </w:r>
      <w:r>
        <w:t>: значительное увеличение левого желудочка, талия сердца сглажена, пульсация ослаблена.</w:t>
      </w:r>
    </w:p>
    <w:p>
      <w:pPr>
        <w:jc w:val="both"/>
      </w:pPr>
      <w:r>
        <w:t xml:space="preserve">  </w:t>
      </w:r>
      <w:r>
        <w:rPr>
          <w:b/>
        </w:rPr>
        <w:t>Вопросы:</w:t>
      </w:r>
    </w:p>
    <w:p>
      <w:pPr>
        <w:jc w:val="both"/>
      </w:pPr>
      <w:r>
        <w:t>1. Оцените объективные данные: физическое развитие, ЧСС и АД, границы относительной сердечной тупости.</w:t>
      </w:r>
    </w:p>
    <w:p>
      <w:pPr>
        <w:jc w:val="both"/>
      </w:pPr>
      <w:r>
        <w:t>2. Укажите системы поражения.</w:t>
      </w:r>
    </w:p>
    <w:p>
      <w:pPr>
        <w:jc w:val="both"/>
      </w:pPr>
      <w:r>
        <w:t>3. Оцените клинический и биохимический анализы крови.</w:t>
      </w:r>
    </w:p>
    <w:p>
      <w:pPr>
        <w:jc w:val="both"/>
      </w:pPr>
      <w:r>
        <w:t>4. О чем свидетельствуют удлинение интервала PQ и снижение вольтажа зубцов на ЭКГ?</w:t>
      </w:r>
    </w:p>
    <w:p>
      <w:pPr>
        <w:jc w:val="both"/>
      </w:pPr>
      <w:r>
        <w:t>5. Ваш предположительный диагноз?</w:t>
      </w:r>
    </w:p>
    <w:p>
      <w:pPr>
        <w:jc w:val="both"/>
      </w:pPr>
      <w:r>
        <w:t>6. Какие дополнительные методы исследования необходимо провести ребенку?</w:t>
      </w:r>
    </w:p>
    <w:p>
      <w:pPr>
        <w:jc w:val="center"/>
        <w:rPr>
          <w:b/>
        </w:rPr>
      </w:pPr>
    </w:p>
    <w:p>
      <w:pPr>
        <w:jc w:val="center"/>
        <w:rPr>
          <w:b/>
        </w:rPr>
      </w:pPr>
      <w:r>
        <w:rPr>
          <w:b/>
        </w:rPr>
        <w:t>Задача  № 4</w:t>
      </w:r>
    </w:p>
    <w:p>
      <w:pPr>
        <w:ind w:firstLine="709"/>
        <w:jc w:val="both"/>
      </w:pPr>
      <w:r>
        <w:t>Девочка 2 –х лет страдает одышкой с момента рождения, с грудного возраста отмечается голубой диффузный цианоз кожных покровов.</w:t>
      </w:r>
    </w:p>
    <w:p>
      <w:pPr>
        <w:ind w:firstLine="709"/>
        <w:jc w:val="both"/>
      </w:pPr>
      <w:r>
        <w:rPr>
          <w:b/>
        </w:rPr>
        <w:t>Объективно</w:t>
      </w:r>
      <w:r>
        <w:t xml:space="preserve">: масса – 9 кг, рост – 73 см. кожа и слизистые резко цианотичны. Фаланги пальцев резко утолщены по типу «барабанных палочек», ногти в виде «часовых стеклышек». Частота дыхания 50 в мин. Со стороны легких патологии не выявлено. Границы относительной сердечной тупости: слева – 2 см кнаружи от срединно-ключичной линии, верхняя – 2 межреберье, правая – правая парастернальная линия. </w:t>
      </w:r>
      <w:r>
        <w:tab/>
      </w:r>
      <w:r>
        <w:t>Аускультативно: II тон ослаблен на легочной артерии,  прослушивается грубый систолический шум вдоль левого края грудины. Пульс 140 ударов в минуту. Печень выступает на 4 см из-под реберной дуги. После незначительной физической нагрузки (плачь, подъем по лестнице) наблюдается приступ цианоза и одышки.</w:t>
      </w:r>
    </w:p>
    <w:p>
      <w:pPr>
        <w:ind w:firstLine="709"/>
        <w:jc w:val="both"/>
      </w:pPr>
      <w:r>
        <w:rPr>
          <w:b/>
        </w:rPr>
        <w:t>Рентгенография грудной клетки</w:t>
      </w:r>
      <w:r>
        <w:t>: легочный рисунок бледен, увеличен правый желудочек, талия подчеркнуто выражена. КТИ – 55.</w:t>
      </w:r>
    </w:p>
    <w:p>
      <w:pPr>
        <w:jc w:val="both"/>
      </w:pPr>
      <w:r>
        <w:t xml:space="preserve">    </w:t>
      </w:r>
      <w:r>
        <w:rPr>
          <w:b/>
        </w:rPr>
        <w:t>Вопросы</w:t>
      </w:r>
      <w:r>
        <w:t>:</w:t>
      </w:r>
    </w:p>
    <w:p>
      <w:pPr>
        <w:jc w:val="both"/>
      </w:pPr>
      <w:r>
        <w:t>1. Оцените физическое развитие ребенка.</w:t>
      </w:r>
    </w:p>
    <w:p>
      <w:pPr>
        <w:jc w:val="both"/>
      </w:pPr>
      <w:r>
        <w:t>2. Оцените ЧСС, ЧД, границы относительной сердечной тупости, аускультативные данные.</w:t>
      </w:r>
    </w:p>
    <w:p>
      <w:pPr>
        <w:jc w:val="both"/>
      </w:pPr>
      <w:r>
        <w:t>3. Есть ли у ребенка признаки сердечной недостаточности и какой степени?</w:t>
      </w:r>
    </w:p>
    <w:p>
      <w:pPr>
        <w:jc w:val="both"/>
      </w:pPr>
      <w:r>
        <w:t>4. Оцените КТИ (кардиоторакальный индекс). О чем он свидетельствует?</w:t>
      </w:r>
    </w:p>
    <w:p>
      <w:pPr>
        <w:jc w:val="both"/>
      </w:pPr>
      <w:r>
        <w:t>5. Ваш предположительный диагноз?</w:t>
      </w:r>
    </w:p>
    <w:p>
      <w:pPr>
        <w:jc w:val="both"/>
      </w:pPr>
      <w:r>
        <w:t>6. Какие дополнительные методы исследования целесообразно провести?</w:t>
      </w:r>
    </w:p>
    <w:p>
      <w:pPr>
        <w:jc w:val="center"/>
        <w:rPr>
          <w:b/>
        </w:rPr>
      </w:pPr>
    </w:p>
    <w:p>
      <w:pPr>
        <w:jc w:val="center"/>
        <w:rPr>
          <w:b/>
        </w:rPr>
      </w:pPr>
      <w:r>
        <w:rPr>
          <w:b/>
        </w:rPr>
        <w:t>Задача  № 5</w:t>
      </w:r>
    </w:p>
    <w:p>
      <w:pPr>
        <w:ind w:firstLine="709"/>
        <w:jc w:val="both"/>
      </w:pPr>
      <w:r>
        <w:t>У ребенка Димы С. 8 лет, при профосмотре в поликлинике выслушан систолический шум на верхушке сердца, лучше прослушивается в горизонтальном положении, не проводится за пределы сердца, после физической нагрузки практически не изменяется. Тоны сердца ритмичные, громкие, ЧСС – 88 в мин, АД – 105 / 60 мм. рт. ст. Жалоб мальчик не предъявляет. Занимается в основной группе по физкультуре в школе. Рост – 127 см, масса – 26 кг. Кожные покровы обычной окраски. Грудная клетка в области сердца не деформирована. Верхушечный толчок пальпируется в V межреберье слева по средне-ключичной линии. Границы относительной сердечной тупости: правая – 0,5 см от правого края грудины, левая – по средне-ключинной линии, верхняя – III ребро.</w:t>
      </w:r>
    </w:p>
    <w:p>
      <w:pPr>
        <w:jc w:val="both"/>
        <w:rPr>
          <w:b/>
        </w:rPr>
      </w:pPr>
      <w:r>
        <w:rPr>
          <w:b/>
        </w:rPr>
        <w:t>Вопросы:</w:t>
      </w:r>
    </w:p>
    <w:p>
      <w:pPr>
        <w:jc w:val="both"/>
      </w:pPr>
      <w:r>
        <w:t>1. Оцените объективные данные: физическое развитие, ЧСС и АД, данные осмотра, перкуссии, аускультации сердца: о какой природе шума можно думать?</w:t>
      </w:r>
    </w:p>
    <w:p>
      <w:pPr>
        <w:jc w:val="both"/>
      </w:pPr>
      <w:r>
        <w:t>2. Какие дополнительные методы исследования целесообразно провести данному ребенку?</w:t>
      </w:r>
    </w:p>
    <w:p>
      <w:pPr>
        <w:jc w:val="center"/>
        <w:rPr>
          <w:b/>
        </w:rPr>
      </w:pPr>
    </w:p>
    <w:p>
      <w:pPr>
        <w:jc w:val="center"/>
        <w:rPr>
          <w:b/>
        </w:rPr>
      </w:pPr>
    </w:p>
    <w:p>
      <w:pPr>
        <w:jc w:val="center"/>
        <w:rPr>
          <w:b/>
        </w:rPr>
      </w:pPr>
      <w:r>
        <w:rPr>
          <w:b/>
        </w:rPr>
        <w:t>Эталоны ответов к ситуационным задачам по теме «Лабораторные и инструментальные методы исследования сердечно-сосудистой системы в детском возрасте. Функциональные методы исследования сердечно-сосудистой системы у детей, возрастные особенности ЭКГ»</w:t>
      </w:r>
    </w:p>
    <w:p>
      <w:pPr>
        <w:jc w:val="center"/>
        <w:rPr>
          <w:b/>
        </w:rPr>
      </w:pPr>
    </w:p>
    <w:p>
      <w:pPr>
        <w:jc w:val="center"/>
        <w:rPr>
          <w:b/>
        </w:rPr>
      </w:pPr>
      <w:r>
        <w:rPr>
          <w:b/>
        </w:rPr>
        <w:t>Эталон    к    задаче   № 1</w:t>
      </w:r>
    </w:p>
    <w:p>
      <w:pPr>
        <w:jc w:val="both"/>
      </w:pPr>
      <w:r>
        <w:t xml:space="preserve">      а – 1     в – 2</w:t>
      </w:r>
    </w:p>
    <w:p>
      <w:pPr>
        <w:jc w:val="center"/>
        <w:rPr>
          <w:b/>
        </w:rPr>
      </w:pPr>
    </w:p>
    <w:p>
      <w:pPr>
        <w:jc w:val="center"/>
        <w:rPr>
          <w:b/>
        </w:rPr>
      </w:pPr>
      <w:r>
        <w:rPr>
          <w:b/>
        </w:rPr>
        <w:t>Эталон   к    задаче  № 2</w:t>
      </w:r>
    </w:p>
    <w:p>
      <w:pPr>
        <w:jc w:val="both"/>
      </w:pPr>
      <w:r>
        <w:t>1. ЧСС и АД в пределах возрастной нормы. Границы относительной сердечной тупости расширены влево и вправо.</w:t>
      </w:r>
    </w:p>
    <w:p>
      <w:pPr>
        <w:jc w:val="both"/>
      </w:pPr>
      <w:r>
        <w:t>Аускультативно – органический шум.</w:t>
      </w:r>
    </w:p>
    <w:p>
      <w:pPr>
        <w:jc w:val="both"/>
      </w:pPr>
      <w:r>
        <w:t>2. Можно предположить ВПС – ДМЖП.</w:t>
      </w:r>
    </w:p>
    <w:p>
      <w:pPr>
        <w:jc w:val="both"/>
      </w:pPr>
      <w:r>
        <w:t>3. Необходимо провести эхокардиоскопию.</w:t>
      </w:r>
    </w:p>
    <w:p>
      <w:pPr>
        <w:jc w:val="center"/>
        <w:rPr>
          <w:b/>
        </w:rPr>
      </w:pPr>
    </w:p>
    <w:p>
      <w:pPr>
        <w:jc w:val="center"/>
        <w:rPr>
          <w:b/>
        </w:rPr>
      </w:pPr>
      <w:r>
        <w:rPr>
          <w:b/>
        </w:rPr>
        <w:t>Эталон    к    задаче  № 3</w:t>
      </w:r>
    </w:p>
    <w:p>
      <w:pPr>
        <w:jc w:val="both"/>
      </w:pPr>
      <w:r>
        <w:t>Физическое развитие нормальное, гармоничное (рост – 5 центильный интервал, масса – 4).</w:t>
      </w:r>
    </w:p>
    <w:p>
      <w:pPr>
        <w:jc w:val="both"/>
      </w:pPr>
      <w:r>
        <w:t>Тахикардия, гипотония.</w:t>
      </w:r>
    </w:p>
    <w:p>
      <w:pPr>
        <w:jc w:val="both"/>
      </w:pPr>
      <w:r>
        <w:t>Поражены сердечно-сосудистая система, кроветворная (гипертрофированы миндалины и спаяны с дужками), костная (кариес).</w:t>
      </w:r>
    </w:p>
    <w:p>
      <w:pPr>
        <w:jc w:val="both"/>
      </w:pPr>
      <w:r>
        <w:t>В клиническом анализе крови: анемия легкой степени, лейкоцитоз, ускорение СОЭ.</w:t>
      </w:r>
    </w:p>
    <w:p>
      <w:pPr>
        <w:jc w:val="both"/>
      </w:pPr>
      <w:r>
        <w:t>В б/химическом анализе крови: повышение ДФА, положительный С – реактивный белок, гипоальбуминемия, гиперглобулинемия.</w:t>
      </w:r>
    </w:p>
    <w:p>
      <w:pPr>
        <w:jc w:val="both"/>
      </w:pPr>
      <w:r>
        <w:t>Удлинение интервала PQ свидетельствует о нарушении атриовентрикулярной    проводимости, снижение вольтажа зубцов может быть при поражении миокарда.</w:t>
      </w:r>
    </w:p>
    <w:p>
      <w:pPr>
        <w:jc w:val="both"/>
      </w:pPr>
      <w:r>
        <w:t>Можно предположить наличие миокардита.</w:t>
      </w:r>
    </w:p>
    <w:p>
      <w:pPr>
        <w:jc w:val="both"/>
      </w:pPr>
      <w:r>
        <w:t xml:space="preserve"> Провести Эхокардиоскопию.</w:t>
      </w:r>
    </w:p>
    <w:p>
      <w:pPr>
        <w:jc w:val="center"/>
        <w:rPr>
          <w:b/>
        </w:rPr>
      </w:pPr>
    </w:p>
    <w:p>
      <w:pPr>
        <w:jc w:val="center"/>
        <w:rPr>
          <w:b/>
        </w:rPr>
      </w:pPr>
      <w:r>
        <w:rPr>
          <w:b/>
        </w:rPr>
        <w:t>Эталон    к    задаче  № 4</w:t>
      </w:r>
    </w:p>
    <w:p>
      <w:pPr>
        <w:jc w:val="both"/>
      </w:pPr>
      <w:r>
        <w:t>Физическое развитие: отстает от возраста (масса и рост в 1 центильном интервале)</w:t>
      </w:r>
    </w:p>
    <w:p>
      <w:pPr>
        <w:jc w:val="both"/>
      </w:pPr>
      <w:r>
        <w:t>Тахикардия, тахипноэ , т.к.        Д : Р    =    50 : 140 = 1 : 2, 8</w:t>
      </w:r>
    </w:p>
    <w:p>
      <w:pPr>
        <w:jc w:val="both"/>
      </w:pPr>
      <w:r>
        <w:t>Границы относительной сердечной тупости расширены влево и вправо. Аускультативно – органический шум.</w:t>
      </w:r>
    </w:p>
    <w:p>
      <w:pPr>
        <w:jc w:val="both"/>
      </w:pPr>
      <w:r>
        <w:t>Признаки сердечной недостаточности IIВ  стадии, по правожелудочковому типу.</w:t>
      </w:r>
    </w:p>
    <w:p>
      <w:pPr>
        <w:jc w:val="both"/>
      </w:pPr>
      <w:r>
        <w:t>КТИ показывает соотношение поперечных размеров грудной клетки и сердца.</w:t>
      </w:r>
    </w:p>
    <w:p>
      <w:pPr>
        <w:jc w:val="both"/>
      </w:pPr>
      <w:r>
        <w:t>Нормальная величина КТИ в 2 года – 50, в данном случае – 55, что свидетельствует об увеличении размеров сердца.</w:t>
      </w:r>
    </w:p>
    <w:p>
      <w:pPr>
        <w:jc w:val="both"/>
      </w:pPr>
      <w:r>
        <w:t>Можно предположить ВПС (врожденный порок сердца) – тетраду Фалло.</w:t>
      </w:r>
    </w:p>
    <w:p>
      <w:pPr>
        <w:jc w:val="both"/>
      </w:pPr>
      <w:r>
        <w:t>Эхокардиоскопия, ЭКГ.</w:t>
      </w:r>
    </w:p>
    <w:p>
      <w:pPr>
        <w:jc w:val="center"/>
        <w:rPr>
          <w:b/>
        </w:rPr>
      </w:pPr>
    </w:p>
    <w:p>
      <w:pPr>
        <w:jc w:val="center"/>
        <w:rPr>
          <w:b/>
        </w:rPr>
      </w:pPr>
      <w:r>
        <w:rPr>
          <w:b/>
        </w:rPr>
        <w:t>Эталон к задаче  № 5</w:t>
      </w:r>
    </w:p>
    <w:p>
      <w:pPr>
        <w:jc w:val="both"/>
      </w:pPr>
      <w:r>
        <w:t xml:space="preserve">1.Физическое развитие нормальное, гармоничное (рост – 5 центильный интервал, масса – 5 центильный интервал). </w:t>
      </w:r>
    </w:p>
    <w:p>
      <w:pPr>
        <w:jc w:val="both"/>
      </w:pPr>
      <w:r>
        <w:t>ЧСС и АД в пределах возрастной нормы.</w:t>
      </w:r>
    </w:p>
    <w:p>
      <w:pPr>
        <w:jc w:val="both"/>
      </w:pPr>
      <w:r>
        <w:t>Признаков нарушения кровообращения нет, границы относительной сердечной тупости не расширены.  Аускультативные данные характерны для функционального шума.</w:t>
      </w:r>
    </w:p>
    <w:p>
      <w:pPr>
        <w:jc w:val="both"/>
      </w:pPr>
      <w:r>
        <w:t>2.  Эхокардиоскопия.</w:t>
      </w:r>
    </w:p>
    <w:p>
      <w:pPr>
        <w:pStyle w:val="2"/>
        <w:jc w:val="center"/>
        <w:rPr>
          <w:rFonts w:ascii="Times New Roman" w:hAnsi="Times New Roman" w:cs="Times New Roman"/>
          <w:b/>
          <w:sz w:val="24"/>
          <w:szCs w:val="24"/>
        </w:rPr>
      </w:pPr>
    </w:p>
    <w:p>
      <w:pPr>
        <w:pStyle w:val="2"/>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Практическое занятие № </w:t>
      </w:r>
      <w:bookmarkEnd w:id="7"/>
      <w:r>
        <w:rPr>
          <w:rFonts w:ascii="Times New Roman" w:hAnsi="Times New Roman" w:cs="Times New Roman"/>
          <w:b/>
          <w:sz w:val="24"/>
          <w:szCs w:val="24"/>
        </w:rPr>
        <w:t>9</w:t>
      </w:r>
    </w:p>
    <w:p>
      <w:pPr>
        <w:ind w:left="720"/>
        <w:jc w:val="both"/>
        <w:rPr>
          <w:b/>
          <w:color w:val="000000"/>
          <w:u w:val="single"/>
        </w:rPr>
      </w:pPr>
    </w:p>
    <w:p>
      <w:pPr>
        <w:tabs>
          <w:tab w:val="left" w:pos="360"/>
        </w:tabs>
        <w:jc w:val="center"/>
        <w:rPr>
          <w:u w:val="single"/>
        </w:rPr>
      </w:pPr>
      <w:r>
        <w:rPr>
          <w:b/>
          <w:u w:val="single"/>
        </w:rPr>
        <w:t>Тема:</w:t>
      </w:r>
      <w:r>
        <w:rPr>
          <w:u w:val="single"/>
        </w:rPr>
        <w:t xml:space="preserve"> </w:t>
      </w:r>
      <w:r>
        <w:rPr>
          <w:b/>
          <w:bCs/>
        </w:rPr>
        <w:t>Анатомо-физиологические особенности органов пищеварения у детей. Методика клинического обследования</w:t>
      </w:r>
    </w:p>
    <w:p>
      <w:pPr>
        <w:tabs>
          <w:tab w:val="left" w:pos="360"/>
        </w:tabs>
        <w:rPr>
          <w:u w:val="single"/>
        </w:rPr>
      </w:pPr>
    </w:p>
    <w:p>
      <w:pPr>
        <w:tabs>
          <w:tab w:val="left" w:pos="360"/>
        </w:tabs>
        <w:jc w:val="center"/>
        <w:rPr>
          <w:b/>
        </w:rPr>
      </w:pPr>
      <w:r>
        <w:rPr>
          <w:b/>
        </w:rPr>
        <w:t>Форма контроля – собеседование</w:t>
      </w:r>
    </w:p>
    <w:p>
      <w:pPr>
        <w:tabs>
          <w:tab w:val="left" w:pos="360"/>
        </w:tabs>
        <w:jc w:val="center"/>
        <w:rPr>
          <w:b/>
        </w:rPr>
      </w:pPr>
    </w:p>
    <w:p>
      <w:pPr>
        <w:tabs>
          <w:tab w:val="left" w:pos="360"/>
        </w:tabs>
        <w:jc w:val="center"/>
      </w:pPr>
      <w:r>
        <w:rPr>
          <w:b/>
          <w:bCs/>
        </w:rPr>
        <w:t>Вопросы для самоподготовки</w:t>
      </w:r>
      <w:r>
        <w:rPr>
          <w:bCs/>
        </w:rPr>
        <w:t>:</w:t>
      </w:r>
    </w:p>
    <w:p>
      <w:pPr>
        <w:ind w:left="360"/>
        <w:jc w:val="both"/>
        <w:rPr>
          <w:bCs/>
        </w:rPr>
      </w:pPr>
      <w:r>
        <w:rPr>
          <w:bCs/>
        </w:rPr>
        <w:t>1. Морфологические и функциональные особенности органов пищеварения: полости рта, пищевода, желудка, кишечника, печени, поджелудочной железы.</w:t>
      </w:r>
    </w:p>
    <w:p>
      <w:pPr>
        <w:ind w:left="360"/>
        <w:jc w:val="both"/>
        <w:rPr>
          <w:bCs/>
        </w:rPr>
      </w:pPr>
      <w:r>
        <w:rPr>
          <w:bCs/>
        </w:rPr>
        <w:t>2. Регуляция пищеварения у детей (роль парасимпатической и симпатической нервной системы, гормонов и активных полипептидов, клапанного аппарата желудочно-кишечного тракта. Влияние раннего прикладывания к груди на образование энтеральных гормонов у новорожденных).</w:t>
      </w:r>
    </w:p>
    <w:p>
      <w:pPr>
        <w:ind w:left="360"/>
        <w:jc w:val="both"/>
        <w:rPr>
          <w:bCs/>
        </w:rPr>
      </w:pPr>
      <w:r>
        <w:rPr>
          <w:bCs/>
        </w:rPr>
        <w:t>3. Особенности пищеварения у детей (пищеварение в полости рта, в желудке, в тонком и толстом кишечнике. Роль нормальной микрофлоры кишечника).</w:t>
      </w:r>
    </w:p>
    <w:p>
      <w:pPr>
        <w:ind w:left="360"/>
        <w:jc w:val="both"/>
        <w:rPr>
          <w:bCs/>
        </w:rPr>
      </w:pPr>
      <w:r>
        <w:rPr>
          <w:bCs/>
        </w:rPr>
        <w:t xml:space="preserve">4. </w:t>
      </w:r>
      <w:r>
        <w:rPr>
          <w:b/>
          <w:bCs/>
        </w:rPr>
        <w:t>Методика исследования органов пищеварения:</w:t>
      </w:r>
      <w:r>
        <w:rPr>
          <w:bCs/>
        </w:rPr>
        <w:t xml:space="preserve"> </w:t>
      </w:r>
    </w:p>
    <w:p>
      <w:pPr>
        <w:ind w:left="360"/>
        <w:jc w:val="both"/>
        <w:rPr>
          <w:bCs/>
        </w:rPr>
      </w:pPr>
      <w:r>
        <w:rPr>
          <w:bCs/>
        </w:rPr>
        <w:t>- жалобы, предъявляемые больными с патологией пищеварительной системы и их родителями;</w:t>
      </w:r>
    </w:p>
    <w:p>
      <w:pPr>
        <w:ind w:left="360"/>
        <w:jc w:val="both"/>
        <w:rPr>
          <w:bCs/>
        </w:rPr>
      </w:pPr>
      <w:r>
        <w:rPr>
          <w:bCs/>
        </w:rPr>
        <w:t>- анамнез заболевания;</w:t>
      </w:r>
    </w:p>
    <w:p>
      <w:pPr>
        <w:ind w:left="360"/>
        <w:jc w:val="both"/>
        <w:rPr>
          <w:bCs/>
        </w:rPr>
      </w:pPr>
      <w:r>
        <w:rPr>
          <w:bCs/>
        </w:rPr>
        <w:t>- особенности анамнеза жизни (факторы риска);</w:t>
      </w:r>
    </w:p>
    <w:p>
      <w:pPr>
        <w:ind w:left="360"/>
        <w:jc w:val="both"/>
        <w:rPr>
          <w:bCs/>
        </w:rPr>
      </w:pPr>
      <w:r>
        <w:rPr>
          <w:bCs/>
        </w:rPr>
        <w:t>-цвет кожных покровов, слизистых оболочек;</w:t>
      </w:r>
    </w:p>
    <w:p>
      <w:pPr>
        <w:ind w:left="360"/>
        <w:jc w:val="both"/>
        <w:rPr>
          <w:bCs/>
        </w:rPr>
      </w:pPr>
      <w:r>
        <w:rPr>
          <w:bCs/>
        </w:rPr>
        <w:t>- осмотр полости рта, зева;</w:t>
      </w:r>
    </w:p>
    <w:p>
      <w:pPr>
        <w:ind w:left="360"/>
        <w:jc w:val="both"/>
        <w:rPr>
          <w:bCs/>
        </w:rPr>
      </w:pPr>
      <w:r>
        <w:rPr>
          <w:bCs/>
        </w:rPr>
        <w:t>- осмотр живота, ануса;</w:t>
      </w:r>
    </w:p>
    <w:p>
      <w:pPr>
        <w:ind w:left="360"/>
        <w:jc w:val="both"/>
        <w:rPr>
          <w:bCs/>
        </w:rPr>
      </w:pPr>
      <w:r>
        <w:rPr>
          <w:bCs/>
        </w:rPr>
        <w:t>- поверхностная пальпация живота;</w:t>
      </w:r>
    </w:p>
    <w:p>
      <w:pPr>
        <w:ind w:left="360"/>
        <w:jc w:val="both"/>
        <w:rPr>
          <w:bCs/>
        </w:rPr>
      </w:pPr>
      <w:r>
        <w:rPr>
          <w:bCs/>
        </w:rPr>
        <w:t>- глубокая пальпация живота: толстого, тонкого кишечника, желудка, поджелудочной железы (точки Дежардена, Мейо-Робсона, зона Шоффара); печени, желчного пузыря (пузырные симптомы Кера, Мерфи, Ортнера-Грекова, Георгиевского – Мюсси, Боаса);</w:t>
      </w:r>
    </w:p>
    <w:p>
      <w:pPr>
        <w:ind w:left="360"/>
        <w:jc w:val="both"/>
        <w:rPr>
          <w:bCs/>
        </w:rPr>
      </w:pPr>
      <w:r>
        <w:rPr>
          <w:bCs/>
        </w:rPr>
        <w:t>- перкуссия живота (определение размеров печени по Курлову, наличие свободной жидкости в брюшной полости);</w:t>
      </w:r>
    </w:p>
    <w:p>
      <w:pPr>
        <w:ind w:left="360"/>
        <w:jc w:val="both"/>
        <w:rPr>
          <w:bCs/>
        </w:rPr>
      </w:pPr>
      <w:r>
        <w:rPr>
          <w:bCs/>
        </w:rPr>
        <w:t>- аускультация живота.</w:t>
      </w:r>
    </w:p>
    <w:p>
      <w:pPr>
        <w:ind w:left="360"/>
        <w:jc w:val="both"/>
        <w:rPr>
          <w:bCs/>
        </w:rPr>
      </w:pPr>
      <w:r>
        <w:rPr>
          <w:bCs/>
        </w:rPr>
        <w:t>5.Особенности методики исследования системы пищеварения у детей раннего возраста.</w:t>
      </w:r>
    </w:p>
    <w:p>
      <w:pPr>
        <w:jc w:val="both"/>
        <w:rPr>
          <w:color w:val="000000"/>
        </w:rPr>
      </w:pPr>
    </w:p>
    <w:p>
      <w:pPr>
        <w:jc w:val="both"/>
        <w:rPr>
          <w:color w:val="000000"/>
        </w:rPr>
      </w:pPr>
      <w:r>
        <w:rPr>
          <w:color w:val="000000"/>
        </w:rPr>
        <w:t xml:space="preserve">6. </w:t>
      </w:r>
      <w:r>
        <w:rPr>
          <w:b/>
          <w:color w:val="000000"/>
        </w:rPr>
        <w:t>Самостоятельная работа студентов при подготовке  к занятию</w:t>
      </w: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Письменное задание</w:t>
      </w:r>
    </w:p>
    <w:p>
      <w:pPr>
        <w:numPr>
          <w:ilvl w:val="0"/>
          <w:numId w:val="20"/>
        </w:numPr>
        <w:jc w:val="both"/>
        <w:rPr>
          <w:color w:val="000000"/>
        </w:rPr>
      </w:pPr>
      <w:r>
        <w:rPr>
          <w:color w:val="000000"/>
        </w:rPr>
        <w:t>Подготовка рефератов и реферативных сообщений:</w:t>
      </w:r>
    </w:p>
    <w:p>
      <w:pPr>
        <w:numPr>
          <w:ilvl w:val="0"/>
          <w:numId w:val="36"/>
        </w:numPr>
        <w:jc w:val="both"/>
        <w:rPr>
          <w:color w:val="000000"/>
        </w:rPr>
      </w:pPr>
      <w:r>
        <w:rPr>
          <w:color w:val="000000"/>
        </w:rPr>
        <w:t xml:space="preserve"> «Особенности регуляции пищеварения и всасывания у детей»</w:t>
      </w:r>
    </w:p>
    <w:p>
      <w:pPr>
        <w:ind w:left="720"/>
        <w:jc w:val="both"/>
        <w:rPr>
          <w:color w:val="000000"/>
        </w:rPr>
      </w:pPr>
    </w:p>
    <w:p>
      <w:pPr>
        <w:ind w:left="720"/>
        <w:jc w:val="both"/>
        <w:rPr>
          <w:color w:val="000000"/>
        </w:rPr>
      </w:pPr>
      <w:r>
        <w:rPr>
          <w:b/>
          <w:color w:val="000000"/>
        </w:rPr>
        <w:t>Оценочные материалы текущего контроля успеваемости</w:t>
      </w:r>
    </w:p>
    <w:p>
      <w:pPr>
        <w:jc w:val="both"/>
        <w:rPr>
          <w:bCs/>
        </w:rPr>
      </w:pPr>
    </w:p>
    <w:p>
      <w:pPr>
        <w:jc w:val="both"/>
        <w:rPr>
          <w:bCs/>
        </w:rPr>
      </w:pPr>
    </w:p>
    <w:p>
      <w:pPr>
        <w:shd w:val="clear" w:color="auto" w:fill="D9D9D9"/>
        <w:jc w:val="center"/>
      </w:pPr>
      <w:r>
        <w:rPr>
          <w:b/>
        </w:rPr>
        <w:t xml:space="preserve">Тестовые задания для контроля знаний по теме </w:t>
      </w:r>
      <w:r>
        <w:t>«</w:t>
      </w:r>
      <w:r>
        <w:rPr>
          <w:b/>
          <w:bCs/>
        </w:rPr>
        <w:t>Анатомо-физиологические особенности органов пищеварения у детей. Методика клинического обследования</w:t>
      </w:r>
      <w:r>
        <w:rPr>
          <w:b/>
        </w:rPr>
        <w:t>»</w:t>
      </w:r>
    </w:p>
    <w:p>
      <w:pPr>
        <w:jc w:val="both"/>
        <w:rPr>
          <w:b/>
        </w:rPr>
      </w:pPr>
      <w:r>
        <w:rPr>
          <w:b/>
        </w:rPr>
        <w:t xml:space="preserve">    </w:t>
      </w:r>
    </w:p>
    <w:p>
      <w:pPr>
        <w:jc w:val="both"/>
        <w:rPr>
          <w:b/>
        </w:rPr>
      </w:pPr>
      <w:r>
        <w:rPr>
          <w:b/>
        </w:rPr>
        <w:t>Выберите правильные ответы</w:t>
      </w:r>
    </w:p>
    <w:p>
      <w:pPr>
        <w:jc w:val="both"/>
        <w:rPr>
          <w:b/>
        </w:rPr>
      </w:pPr>
      <w:r>
        <w:rPr>
          <w:b/>
        </w:rPr>
        <w:t>1.  Склонность  детей первого года жизни к срыгиванию обусловлена тем, что:</w:t>
      </w:r>
    </w:p>
    <w:p>
      <w:pPr>
        <w:ind w:left="360"/>
        <w:jc w:val="both"/>
      </w:pPr>
      <w:r>
        <w:t xml:space="preserve"> 1)  желудок расположен вертикально</w:t>
      </w:r>
    </w:p>
    <w:p>
      <w:pPr>
        <w:ind w:left="360"/>
        <w:jc w:val="both"/>
      </w:pPr>
      <w:r>
        <w:t xml:space="preserve"> 2)  дно желудка лежит ниже антрально-пилорического отдела</w:t>
      </w:r>
    </w:p>
    <w:p>
      <w:pPr>
        <w:ind w:left="360"/>
        <w:jc w:val="both"/>
      </w:pPr>
      <w:r>
        <w:t xml:space="preserve"> 3) имеется высокий тонус кардиального сфинктера</w:t>
      </w:r>
    </w:p>
    <w:p>
      <w:pPr>
        <w:ind w:left="360"/>
        <w:jc w:val="both"/>
      </w:pPr>
      <w:r>
        <w:t xml:space="preserve"> 4)  слабая запирательная функция нижнего пищеводного сфинктера</w:t>
      </w:r>
    </w:p>
    <w:p>
      <w:pPr>
        <w:ind w:left="360"/>
        <w:jc w:val="both"/>
      </w:pPr>
      <w:r>
        <w:t xml:space="preserve"> 5)  высокий тонус пилорического отдела желудка</w:t>
      </w:r>
    </w:p>
    <w:p>
      <w:pPr>
        <w:jc w:val="both"/>
        <w:rPr>
          <w:b/>
        </w:rPr>
      </w:pPr>
      <w:r>
        <w:rPr>
          <w:b/>
        </w:rPr>
        <w:t>2. К функциональным особенностям желудка детей первого полугодия жизни относятся:</w:t>
      </w:r>
    </w:p>
    <w:p>
      <w:pPr>
        <w:ind w:firstLine="360"/>
        <w:jc w:val="both"/>
      </w:pPr>
      <w:r>
        <w:t>1)  низкая кислотность (рН выше 4)               2)  высокая кислотность (рН ниже 2)</w:t>
      </w:r>
    </w:p>
    <w:p>
      <w:pPr>
        <w:tabs>
          <w:tab w:val="center" w:pos="3358"/>
        </w:tabs>
        <w:ind w:firstLine="360"/>
        <w:jc w:val="both"/>
      </w:pPr>
      <w:r>
        <w:t>3)  высокая активность пепсина                       4)  высокая активность ренина и гастриксина</w:t>
      </w:r>
    </w:p>
    <w:p>
      <w:pPr>
        <w:ind w:firstLine="360"/>
        <w:jc w:val="both"/>
      </w:pPr>
      <w:r>
        <w:t>5)  низкая протеолитическая активность        6)  хорошо выражены защитные свойства</w:t>
      </w:r>
    </w:p>
    <w:p>
      <w:pPr>
        <w:jc w:val="both"/>
        <w:rPr>
          <w:b/>
        </w:rPr>
      </w:pPr>
      <w:r>
        <w:rPr>
          <w:b/>
        </w:rPr>
        <w:t>3. У детей раннего возраста функциональными особенностями тонкой кишки являются:</w:t>
      </w:r>
    </w:p>
    <w:p>
      <w:pPr>
        <w:ind w:firstLine="360"/>
        <w:jc w:val="both"/>
      </w:pPr>
      <w:r>
        <w:t>1)  интенсивность полостного пищеварения больше, чем мембранного</w:t>
      </w:r>
    </w:p>
    <w:p>
      <w:pPr>
        <w:ind w:firstLine="360"/>
        <w:jc w:val="both"/>
      </w:pPr>
      <w:r>
        <w:t>2)  всасывательная способность больше, чем у взрослого</w:t>
      </w:r>
    </w:p>
    <w:p>
      <w:pPr>
        <w:ind w:firstLine="360"/>
        <w:jc w:val="both"/>
      </w:pPr>
      <w:r>
        <w:t>3)  дистантное пищеварение</w:t>
      </w:r>
    </w:p>
    <w:p>
      <w:pPr>
        <w:ind w:firstLine="360"/>
        <w:jc w:val="both"/>
      </w:pPr>
      <w:r>
        <w:t>4)  низкая активность гидролитических ферментов</w:t>
      </w:r>
    </w:p>
    <w:p>
      <w:pPr>
        <w:ind w:firstLine="360"/>
        <w:jc w:val="both"/>
      </w:pPr>
      <w:r>
        <w:t>5)  высокая проницаемость слизистой оболочки</w:t>
      </w:r>
    </w:p>
    <w:p>
      <w:pPr>
        <w:jc w:val="both"/>
        <w:rPr>
          <w:b/>
        </w:rPr>
      </w:pPr>
      <w:r>
        <w:rPr>
          <w:b/>
        </w:rPr>
        <w:t>4. Транзит пищи по желудочно-кишечному тракту у детей 1 года жизни:</w:t>
      </w:r>
    </w:p>
    <w:p>
      <w:pPr>
        <w:ind w:firstLine="360"/>
        <w:jc w:val="both"/>
      </w:pPr>
      <w:r>
        <w:t>1)  происходит быстрее          4)  при естественном вскармливании пища проходит быстрее</w:t>
      </w:r>
    </w:p>
    <w:p>
      <w:pPr>
        <w:ind w:firstLine="360"/>
        <w:jc w:val="both"/>
      </w:pPr>
      <w:r>
        <w:t>2)  происходит медленнее      5)  вид вскармливания не имеет значения</w:t>
      </w:r>
    </w:p>
    <w:p>
      <w:pPr>
        <w:ind w:firstLine="360"/>
        <w:jc w:val="both"/>
      </w:pPr>
      <w:r>
        <w:t>3)  при искусственном вскармливании пища проходит быстрее</w:t>
      </w:r>
    </w:p>
    <w:p>
      <w:pPr>
        <w:jc w:val="both"/>
        <w:rPr>
          <w:b/>
        </w:rPr>
      </w:pPr>
      <w:r>
        <w:rPr>
          <w:b/>
        </w:rPr>
        <w:t>5. При грудном вскармливании преобладающей флорой кишечника являются:</w:t>
      </w:r>
    </w:p>
    <w:p>
      <w:pPr>
        <w:ind w:firstLine="360"/>
        <w:jc w:val="both"/>
      </w:pPr>
      <w:r>
        <w:t>1)  бифидум-бактерии                       2)  ацидофильные палочки</w:t>
      </w:r>
    </w:p>
    <w:p>
      <w:pPr>
        <w:ind w:firstLine="360"/>
        <w:jc w:val="both"/>
      </w:pPr>
      <w:r>
        <w:t>3)  кишечные палочки                       4)  энтерококки</w:t>
      </w:r>
    </w:p>
    <w:p>
      <w:pPr>
        <w:jc w:val="both"/>
        <w:rPr>
          <w:b/>
        </w:rPr>
      </w:pPr>
      <w:r>
        <w:rPr>
          <w:b/>
        </w:rPr>
        <w:t>6. У здоровых детей нижний край печени выходит из-под правого края реберной дуги до:</w:t>
      </w:r>
    </w:p>
    <w:p>
      <w:pPr>
        <w:jc w:val="both"/>
      </w:pPr>
      <w:r>
        <w:t xml:space="preserve">         1)  3-5 лет          2)  5-7 лет             3)  7-9 лет             4)  9-11 лет</w:t>
      </w:r>
    </w:p>
    <w:p>
      <w:pPr>
        <w:jc w:val="both"/>
        <w:rPr>
          <w:b/>
        </w:rPr>
      </w:pPr>
      <w:r>
        <w:rPr>
          <w:b/>
        </w:rPr>
        <w:t>7.  К анатомическим особенностям печени у детей раннего возраста относятся:</w:t>
      </w:r>
    </w:p>
    <w:p>
      <w:pPr>
        <w:jc w:val="both"/>
      </w:pPr>
      <w:r>
        <w:t xml:space="preserve">     1) большая величина относительно массы тела       2)  относительно большая правая доля</w:t>
      </w:r>
    </w:p>
    <w:p>
      <w:pPr>
        <w:jc w:val="both"/>
      </w:pPr>
      <w:r>
        <w:t xml:space="preserve">     3) относительно большая левая доля                        4) лябильность увеличения в размерах</w:t>
      </w:r>
    </w:p>
    <w:p>
      <w:pPr>
        <w:jc w:val="both"/>
      </w:pPr>
      <w:r>
        <w:t xml:space="preserve">     5) возможность пальпации нижнего края</w:t>
      </w:r>
    </w:p>
    <w:p>
      <w:pPr>
        <w:jc w:val="both"/>
        <w:rPr>
          <w:b/>
        </w:rPr>
      </w:pPr>
      <w:r>
        <w:rPr>
          <w:b/>
        </w:rPr>
        <w:t>8. К функциональным особенностям поджелудочной железы у детей первого года жизни относятся:</w:t>
      </w:r>
    </w:p>
    <w:p>
      <w:pPr>
        <w:ind w:firstLine="360"/>
        <w:jc w:val="both"/>
      </w:pPr>
      <w:r>
        <w:t>1)  высокая активность амилазы</w:t>
      </w:r>
    </w:p>
    <w:p>
      <w:pPr>
        <w:ind w:firstLine="360"/>
        <w:jc w:val="both"/>
      </w:pPr>
      <w:r>
        <w:t>2)  низкая активность липазы</w:t>
      </w:r>
    </w:p>
    <w:p>
      <w:pPr>
        <w:ind w:firstLine="360"/>
        <w:jc w:val="both"/>
      </w:pPr>
      <w:r>
        <w:t>3)  низкая активность трипсина</w:t>
      </w:r>
    </w:p>
    <w:p>
      <w:pPr>
        <w:ind w:firstLine="360"/>
        <w:jc w:val="both"/>
      </w:pPr>
      <w:r>
        <w:t>4) с возрастом сначала увеличивается активность амилазы, затем трипсина, позднее липазы</w:t>
      </w:r>
    </w:p>
    <w:p>
      <w:pPr>
        <w:ind w:firstLine="360"/>
        <w:jc w:val="both"/>
      </w:pPr>
      <w:r>
        <w:t>5)  с возрастом сначала увеличивается активность трипсина, затем амилазы, липазы</w:t>
      </w:r>
    </w:p>
    <w:p>
      <w:pPr>
        <w:ind w:firstLine="360"/>
        <w:jc w:val="both"/>
      </w:pPr>
      <w:r>
        <w:t>6)  становление ферментативной активности  зависит от вида вскармливания</w:t>
      </w:r>
    </w:p>
    <w:p>
      <w:pPr>
        <w:jc w:val="both"/>
        <w:rPr>
          <w:b/>
        </w:rPr>
      </w:pPr>
      <w:r>
        <w:rPr>
          <w:b/>
        </w:rPr>
        <w:t>9. Причины затрудненного усвоения жиров у детей раннего возраста:</w:t>
      </w:r>
    </w:p>
    <w:p>
      <w:pPr>
        <w:jc w:val="both"/>
      </w:pPr>
      <w:r>
        <w:t xml:space="preserve">     1) низкая активность липазы                        2) хорошее эмульгирование жира</w:t>
      </w:r>
    </w:p>
    <w:p>
      <w:pPr>
        <w:jc w:val="both"/>
      </w:pPr>
      <w:r>
        <w:t xml:space="preserve">     3) избыток желчных кислот                          4) низкая активность желчных кислот</w:t>
      </w:r>
    </w:p>
    <w:p>
      <w:pPr>
        <w:jc w:val="both"/>
      </w:pPr>
      <w:r>
        <w:t xml:space="preserve">     5) относительная гипопротеинемия</w:t>
      </w:r>
    </w:p>
    <w:p>
      <w:pPr>
        <w:jc w:val="both"/>
        <w:rPr>
          <w:b/>
        </w:rPr>
      </w:pPr>
      <w:r>
        <w:rPr>
          <w:b/>
        </w:rPr>
        <w:t>10. В подвздошной кишке всасываются:</w:t>
      </w:r>
    </w:p>
    <w:p>
      <w:pPr>
        <w:jc w:val="both"/>
      </w:pPr>
      <w:r>
        <w:t xml:space="preserve">     1) дисахариды                      2) аминокислоты                   </w:t>
      </w:r>
    </w:p>
    <w:p>
      <w:pPr>
        <w:jc w:val="both"/>
      </w:pPr>
      <w:r>
        <w:t xml:space="preserve">     3) витамин В12                     4) желчные кислоты       5) витамин Д</w:t>
      </w:r>
    </w:p>
    <w:p>
      <w:pPr>
        <w:jc w:val="both"/>
        <w:rPr>
          <w:b/>
        </w:rPr>
      </w:pPr>
      <w:r>
        <w:rPr>
          <w:b/>
        </w:rPr>
        <w:t>11. В проксимальных отделах тонкого кишечника всасываются:</w:t>
      </w:r>
    </w:p>
    <w:p>
      <w:pPr>
        <w:jc w:val="both"/>
      </w:pPr>
      <w:r>
        <w:t xml:space="preserve">     1) витамин С     2) витамин В1 и В2     3) витамин В12                                 </w:t>
      </w:r>
    </w:p>
    <w:p>
      <w:pPr>
        <w:jc w:val="both"/>
      </w:pPr>
      <w:r>
        <w:t xml:space="preserve">     4) желчные кислоты     5) моносахариды</w:t>
      </w:r>
    </w:p>
    <w:p>
      <w:pPr>
        <w:jc w:val="both"/>
        <w:rPr>
          <w:b/>
        </w:rPr>
      </w:pPr>
      <w:r>
        <w:rPr>
          <w:b/>
        </w:rPr>
        <w:t>12. Ферментами тонкого кишечника являются:</w:t>
      </w:r>
    </w:p>
    <w:p>
      <w:pPr>
        <w:jc w:val="both"/>
      </w:pPr>
      <w:r>
        <w:t xml:space="preserve">     1) сахараза    2) мальтаза     3) декстриназа   4) амилаза         5) катепсин</w:t>
      </w:r>
    </w:p>
    <w:p>
      <w:pPr>
        <w:jc w:val="both"/>
        <w:rPr>
          <w:b/>
        </w:rPr>
      </w:pPr>
      <w:r>
        <w:rPr>
          <w:b/>
        </w:rPr>
        <w:t>13. Ферменты панкреатического сока:</w:t>
      </w:r>
    </w:p>
    <w:p>
      <w:pPr>
        <w:jc w:val="both"/>
      </w:pPr>
      <w:r>
        <w:t xml:space="preserve">     1) пепсин       2) трипсин        3) липаза         4) амилаза                5) лактаза</w:t>
      </w:r>
    </w:p>
    <w:p>
      <w:pPr>
        <w:jc w:val="both"/>
        <w:rPr>
          <w:b/>
        </w:rPr>
      </w:pPr>
      <w:r>
        <w:rPr>
          <w:b/>
        </w:rPr>
        <w:t>14. Особенности толстой кишки у детей раннего возраста по сравнению со взрослыми:</w:t>
      </w:r>
    </w:p>
    <w:p>
      <w:pPr>
        <w:jc w:val="both"/>
      </w:pPr>
      <w:r>
        <w:t xml:space="preserve">     1) слепая кишка расположена выше           4) нисходящая ободочная кишка более узкая                      </w:t>
      </w:r>
    </w:p>
    <w:p>
      <w:pPr>
        <w:jc w:val="both"/>
      </w:pPr>
      <w:r>
        <w:t xml:space="preserve">     2) слепая кишка хорошо фиксирована       5) сигмовидная кишка относительно короткая</w:t>
      </w:r>
    </w:p>
    <w:p>
      <w:pPr>
        <w:jc w:val="both"/>
      </w:pPr>
      <w:r>
        <w:t xml:space="preserve">     3) восходящая ободочная кишка короче      6) сигмовидная кишка расположена выше, подвижна</w:t>
      </w:r>
    </w:p>
    <w:p>
      <w:pPr>
        <w:jc w:val="both"/>
        <w:rPr>
          <w:b/>
        </w:rPr>
      </w:pPr>
      <w:r>
        <w:rPr>
          <w:b/>
        </w:rPr>
        <w:t>15. Особенности прямой кишки у детей раннего возраста по сравнению со взрослыми:</w:t>
      </w:r>
    </w:p>
    <w:p>
      <w:pPr>
        <w:jc w:val="both"/>
      </w:pPr>
      <w:r>
        <w:t xml:space="preserve">     1) относительно короткая                              2) недоразвита ампула</w:t>
      </w:r>
    </w:p>
    <w:p>
      <w:pPr>
        <w:jc w:val="both"/>
      </w:pPr>
      <w:r>
        <w:t xml:space="preserve">     3) плохо фиксирована                                    4) хорошо развит подслизистый слой</w:t>
      </w:r>
    </w:p>
    <w:p>
      <w:pPr>
        <w:jc w:val="both"/>
      </w:pPr>
      <w:r>
        <w:t xml:space="preserve">     5) хорошо развит мышечный слой              6) слабо фиксирована слизистая оболочка</w:t>
      </w:r>
    </w:p>
    <w:p>
      <w:pPr>
        <w:jc w:val="both"/>
        <w:rPr>
          <w:b/>
        </w:rPr>
      </w:pPr>
      <w:r>
        <w:rPr>
          <w:b/>
        </w:rPr>
        <w:t xml:space="preserve">16. Дополнить:                                                                       </w:t>
      </w:r>
    </w:p>
    <w:p>
      <w:pPr>
        <w:jc w:val="both"/>
      </w:pPr>
      <w:r>
        <w:t xml:space="preserve">Обильное слюнотечение вследствие недостаточной зрелости центральных механизмов регуляции слюноотделения и заглатывания наблюдается с ___________ месяцев.     </w:t>
      </w:r>
    </w:p>
    <w:p>
      <w:pPr>
        <w:jc w:val="both"/>
        <w:rPr>
          <w:b/>
        </w:rPr>
      </w:pPr>
      <w:r>
        <w:rPr>
          <w:b/>
        </w:rPr>
        <w:t xml:space="preserve">17. Установить соответствие:                                               </w:t>
      </w:r>
    </w:p>
    <w:p>
      <w:pPr>
        <w:jc w:val="both"/>
      </w:pPr>
      <w:r>
        <w:t xml:space="preserve">     Возраст:                                                              Емкость желудка:</w:t>
      </w:r>
    </w:p>
    <w:p>
      <w:pPr>
        <w:jc w:val="both"/>
      </w:pPr>
      <w:r>
        <w:t xml:space="preserve">     1) при рождении                                                а) 7-10 мл</w:t>
      </w:r>
    </w:p>
    <w:p>
      <w:pPr>
        <w:jc w:val="both"/>
      </w:pPr>
      <w:r>
        <w:t xml:space="preserve">     2) 10 дней                                                          б) 30</w:t>
      </w:r>
    </w:p>
    <w:p>
      <w:pPr>
        <w:jc w:val="both"/>
      </w:pPr>
      <w:r>
        <w:t xml:space="preserve">     3) 1 год                                                               в) 80</w:t>
      </w:r>
    </w:p>
    <w:p>
      <w:pPr>
        <w:jc w:val="both"/>
      </w:pPr>
      <w:r>
        <w:t xml:space="preserve">     4) 5 лет                                                               г) 100</w:t>
      </w:r>
    </w:p>
    <w:p>
      <w:pPr>
        <w:jc w:val="both"/>
      </w:pPr>
      <w:r>
        <w:t xml:space="preserve">     5) 10 лет                                                              д) 250</w:t>
      </w:r>
    </w:p>
    <w:p>
      <w:pPr>
        <w:jc w:val="both"/>
      </w:pPr>
      <w:r>
        <w:t xml:space="preserve">                                                                                е) 500</w:t>
      </w:r>
    </w:p>
    <w:p>
      <w:pPr>
        <w:jc w:val="both"/>
      </w:pPr>
      <w:r>
        <w:t xml:space="preserve">                                                                                ж) 800</w:t>
      </w:r>
    </w:p>
    <w:p>
      <w:pPr>
        <w:jc w:val="both"/>
      </w:pPr>
      <w:r>
        <w:t xml:space="preserve">                                                                                з) 1300-1500</w:t>
      </w:r>
    </w:p>
    <w:p>
      <w:pPr>
        <w:jc w:val="both"/>
      </w:pPr>
      <w:r>
        <w:t xml:space="preserve">     Ответ: 1_____, 2______, 3______, 4______, 5______.</w:t>
      </w:r>
    </w:p>
    <w:p>
      <w:pPr>
        <w:jc w:val="center"/>
        <w:rPr>
          <w:b/>
        </w:rPr>
      </w:pPr>
    </w:p>
    <w:p>
      <w:pPr>
        <w:jc w:val="center"/>
        <w:rPr>
          <w:b/>
        </w:rPr>
      </w:pPr>
      <w:r>
        <w:rPr>
          <w:b/>
        </w:rPr>
        <w:t>Эталоны ответов к тестовым заданиям по теме</w:t>
      </w:r>
    </w:p>
    <w:p>
      <w:pPr>
        <w:jc w:val="center"/>
        <w:rPr>
          <w:b/>
        </w:rPr>
      </w:pPr>
      <w:r>
        <w:rPr>
          <w:b/>
        </w:rPr>
        <w:t>«</w:t>
      </w:r>
      <w:r>
        <w:rPr>
          <w:b/>
          <w:bCs/>
        </w:rPr>
        <w:t>Анатомо-физиологические особенности органов пищеварения у детей. Методика клинического обследования</w:t>
      </w:r>
      <w:r>
        <w:rPr>
          <w:b/>
        </w:rPr>
        <w:t>»</w:t>
      </w:r>
    </w:p>
    <w:tbl>
      <w:tblPr>
        <w:tblStyle w:val="12"/>
        <w:tblW w:w="9606" w:type="dxa"/>
        <w:jc w:val="center"/>
        <w:tblLayout w:type="autofit"/>
        <w:tblCellMar>
          <w:top w:w="0" w:type="dxa"/>
          <w:left w:w="108" w:type="dxa"/>
          <w:bottom w:w="0" w:type="dxa"/>
          <w:right w:w="108" w:type="dxa"/>
        </w:tblCellMar>
      </w:tblPr>
      <w:tblGrid>
        <w:gridCol w:w="468"/>
        <w:gridCol w:w="2334"/>
        <w:gridCol w:w="540"/>
        <w:gridCol w:w="2436"/>
        <w:gridCol w:w="720"/>
        <w:gridCol w:w="3108"/>
      </w:tblGrid>
      <w:tr>
        <w:tblPrEx>
          <w:tblCellMar>
            <w:top w:w="0" w:type="dxa"/>
            <w:left w:w="108" w:type="dxa"/>
            <w:bottom w:w="0" w:type="dxa"/>
            <w:right w:w="108" w:type="dxa"/>
          </w:tblCellMar>
        </w:tblPrEx>
        <w:trPr>
          <w:jc w:val="center"/>
        </w:trPr>
        <w:tc>
          <w:tcPr>
            <w:tcW w:w="468" w:type="dxa"/>
          </w:tcPr>
          <w:p>
            <w:pPr>
              <w:jc w:val="right"/>
              <w:rPr>
                <w:b/>
              </w:rPr>
            </w:pPr>
            <w:r>
              <w:rPr>
                <w:b/>
              </w:rPr>
              <w:t>1.</w:t>
            </w:r>
          </w:p>
        </w:tc>
        <w:tc>
          <w:tcPr>
            <w:tcW w:w="2334" w:type="dxa"/>
          </w:tcPr>
          <w:p>
            <w:pPr>
              <w:rPr>
                <w:b/>
              </w:rPr>
            </w:pPr>
            <w:r>
              <w:t xml:space="preserve">2, 4, 5                       </w:t>
            </w:r>
          </w:p>
        </w:tc>
        <w:tc>
          <w:tcPr>
            <w:tcW w:w="540" w:type="dxa"/>
          </w:tcPr>
          <w:p>
            <w:pPr>
              <w:jc w:val="right"/>
              <w:rPr>
                <w:b/>
              </w:rPr>
            </w:pPr>
            <w:r>
              <w:rPr>
                <w:b/>
              </w:rPr>
              <w:t>7.</w:t>
            </w:r>
          </w:p>
        </w:tc>
        <w:tc>
          <w:tcPr>
            <w:tcW w:w="2436" w:type="dxa"/>
          </w:tcPr>
          <w:p>
            <w:pPr>
              <w:rPr>
                <w:b/>
              </w:rPr>
            </w:pPr>
            <w:r>
              <w:t xml:space="preserve">1, 3, 4, 5                       </w:t>
            </w:r>
          </w:p>
        </w:tc>
        <w:tc>
          <w:tcPr>
            <w:tcW w:w="720" w:type="dxa"/>
          </w:tcPr>
          <w:p>
            <w:pPr>
              <w:jc w:val="right"/>
              <w:rPr>
                <w:b/>
              </w:rPr>
            </w:pPr>
            <w:r>
              <w:rPr>
                <w:b/>
              </w:rPr>
              <w:t>13.</w:t>
            </w:r>
          </w:p>
        </w:tc>
        <w:tc>
          <w:tcPr>
            <w:tcW w:w="3108" w:type="dxa"/>
          </w:tcPr>
          <w:p>
            <w:pPr>
              <w:rPr>
                <w:b/>
              </w:rPr>
            </w:pPr>
            <w:r>
              <w:t>2, 3, 4</w:t>
            </w:r>
          </w:p>
        </w:tc>
      </w:tr>
      <w:tr>
        <w:tblPrEx>
          <w:tblCellMar>
            <w:top w:w="0" w:type="dxa"/>
            <w:left w:w="108" w:type="dxa"/>
            <w:bottom w:w="0" w:type="dxa"/>
            <w:right w:w="108" w:type="dxa"/>
          </w:tblCellMar>
        </w:tblPrEx>
        <w:trPr>
          <w:jc w:val="center"/>
        </w:trPr>
        <w:tc>
          <w:tcPr>
            <w:tcW w:w="468" w:type="dxa"/>
          </w:tcPr>
          <w:p>
            <w:pPr>
              <w:jc w:val="right"/>
              <w:rPr>
                <w:b/>
              </w:rPr>
            </w:pPr>
            <w:r>
              <w:rPr>
                <w:b/>
              </w:rPr>
              <w:t>2.</w:t>
            </w:r>
          </w:p>
        </w:tc>
        <w:tc>
          <w:tcPr>
            <w:tcW w:w="2334" w:type="dxa"/>
          </w:tcPr>
          <w:p>
            <w:pPr>
              <w:rPr>
                <w:b/>
              </w:rPr>
            </w:pPr>
            <w:r>
              <w:t xml:space="preserve">1, 4, 5                           </w:t>
            </w:r>
          </w:p>
        </w:tc>
        <w:tc>
          <w:tcPr>
            <w:tcW w:w="540" w:type="dxa"/>
          </w:tcPr>
          <w:p>
            <w:pPr>
              <w:jc w:val="right"/>
              <w:rPr>
                <w:b/>
              </w:rPr>
            </w:pPr>
            <w:r>
              <w:rPr>
                <w:b/>
              </w:rPr>
              <w:t>8.</w:t>
            </w:r>
          </w:p>
        </w:tc>
        <w:tc>
          <w:tcPr>
            <w:tcW w:w="2436" w:type="dxa"/>
          </w:tcPr>
          <w:p>
            <w:pPr>
              <w:rPr>
                <w:b/>
              </w:rPr>
            </w:pPr>
            <w:r>
              <w:t>2, 3, 5, 6</w:t>
            </w:r>
          </w:p>
        </w:tc>
        <w:tc>
          <w:tcPr>
            <w:tcW w:w="720" w:type="dxa"/>
          </w:tcPr>
          <w:p>
            <w:pPr>
              <w:jc w:val="right"/>
              <w:rPr>
                <w:b/>
              </w:rPr>
            </w:pPr>
            <w:r>
              <w:rPr>
                <w:b/>
              </w:rPr>
              <w:t>14.</w:t>
            </w:r>
          </w:p>
        </w:tc>
        <w:tc>
          <w:tcPr>
            <w:tcW w:w="3108" w:type="dxa"/>
          </w:tcPr>
          <w:p>
            <w:pPr>
              <w:rPr>
                <w:b/>
              </w:rPr>
            </w:pPr>
            <w:r>
              <w:t>1, 3, 4, 6</w:t>
            </w:r>
          </w:p>
        </w:tc>
      </w:tr>
      <w:tr>
        <w:tblPrEx>
          <w:tblCellMar>
            <w:top w:w="0" w:type="dxa"/>
            <w:left w:w="108" w:type="dxa"/>
            <w:bottom w:w="0" w:type="dxa"/>
            <w:right w:w="108" w:type="dxa"/>
          </w:tblCellMar>
        </w:tblPrEx>
        <w:trPr>
          <w:jc w:val="center"/>
        </w:trPr>
        <w:tc>
          <w:tcPr>
            <w:tcW w:w="468" w:type="dxa"/>
          </w:tcPr>
          <w:p>
            <w:pPr>
              <w:jc w:val="right"/>
              <w:rPr>
                <w:b/>
              </w:rPr>
            </w:pPr>
            <w:r>
              <w:rPr>
                <w:b/>
              </w:rPr>
              <w:t>3.</w:t>
            </w:r>
          </w:p>
        </w:tc>
        <w:tc>
          <w:tcPr>
            <w:tcW w:w="2334" w:type="dxa"/>
          </w:tcPr>
          <w:p>
            <w:pPr>
              <w:rPr>
                <w:b/>
              </w:rPr>
            </w:pPr>
            <w:r>
              <w:t xml:space="preserve">2, 3, 4, 5                       </w:t>
            </w:r>
          </w:p>
        </w:tc>
        <w:tc>
          <w:tcPr>
            <w:tcW w:w="540" w:type="dxa"/>
          </w:tcPr>
          <w:p>
            <w:pPr>
              <w:jc w:val="right"/>
              <w:rPr>
                <w:b/>
              </w:rPr>
            </w:pPr>
            <w:r>
              <w:rPr>
                <w:b/>
              </w:rPr>
              <w:t>9.</w:t>
            </w:r>
          </w:p>
        </w:tc>
        <w:tc>
          <w:tcPr>
            <w:tcW w:w="2436" w:type="dxa"/>
          </w:tcPr>
          <w:p>
            <w:pPr>
              <w:rPr>
                <w:b/>
              </w:rPr>
            </w:pPr>
            <w:r>
              <w:t>1, 4, 5</w:t>
            </w:r>
          </w:p>
        </w:tc>
        <w:tc>
          <w:tcPr>
            <w:tcW w:w="720" w:type="dxa"/>
          </w:tcPr>
          <w:p>
            <w:pPr>
              <w:jc w:val="right"/>
              <w:rPr>
                <w:b/>
              </w:rPr>
            </w:pPr>
            <w:r>
              <w:rPr>
                <w:b/>
              </w:rPr>
              <w:t>15.</w:t>
            </w:r>
          </w:p>
        </w:tc>
        <w:tc>
          <w:tcPr>
            <w:tcW w:w="3108" w:type="dxa"/>
          </w:tcPr>
          <w:p>
            <w:pPr>
              <w:rPr>
                <w:b/>
              </w:rPr>
            </w:pPr>
            <w:r>
              <w:t>2, 3, 4, 6</w:t>
            </w:r>
          </w:p>
        </w:tc>
      </w:tr>
      <w:tr>
        <w:tblPrEx>
          <w:tblCellMar>
            <w:top w:w="0" w:type="dxa"/>
            <w:left w:w="108" w:type="dxa"/>
            <w:bottom w:w="0" w:type="dxa"/>
            <w:right w:w="108" w:type="dxa"/>
          </w:tblCellMar>
        </w:tblPrEx>
        <w:trPr>
          <w:jc w:val="center"/>
        </w:trPr>
        <w:tc>
          <w:tcPr>
            <w:tcW w:w="468" w:type="dxa"/>
          </w:tcPr>
          <w:p>
            <w:pPr>
              <w:jc w:val="right"/>
              <w:rPr>
                <w:b/>
              </w:rPr>
            </w:pPr>
            <w:r>
              <w:rPr>
                <w:b/>
              </w:rPr>
              <w:t>4.</w:t>
            </w:r>
          </w:p>
        </w:tc>
        <w:tc>
          <w:tcPr>
            <w:tcW w:w="2334" w:type="dxa"/>
          </w:tcPr>
          <w:p>
            <w:pPr>
              <w:rPr>
                <w:b/>
              </w:rPr>
            </w:pPr>
            <w:r>
              <w:t xml:space="preserve">1, 4                               </w:t>
            </w:r>
          </w:p>
        </w:tc>
        <w:tc>
          <w:tcPr>
            <w:tcW w:w="540" w:type="dxa"/>
          </w:tcPr>
          <w:p>
            <w:pPr>
              <w:jc w:val="right"/>
              <w:rPr>
                <w:b/>
              </w:rPr>
            </w:pPr>
            <w:r>
              <w:rPr>
                <w:b/>
              </w:rPr>
              <w:t>10.</w:t>
            </w:r>
          </w:p>
        </w:tc>
        <w:tc>
          <w:tcPr>
            <w:tcW w:w="2436" w:type="dxa"/>
          </w:tcPr>
          <w:p>
            <w:pPr>
              <w:rPr>
                <w:b/>
              </w:rPr>
            </w:pPr>
            <w:r>
              <w:t>3, 4</w:t>
            </w:r>
          </w:p>
        </w:tc>
        <w:tc>
          <w:tcPr>
            <w:tcW w:w="720" w:type="dxa"/>
          </w:tcPr>
          <w:p>
            <w:pPr>
              <w:jc w:val="right"/>
              <w:rPr>
                <w:b/>
              </w:rPr>
            </w:pPr>
            <w:r>
              <w:rPr>
                <w:b/>
              </w:rPr>
              <w:t>16.</w:t>
            </w:r>
          </w:p>
        </w:tc>
        <w:tc>
          <w:tcPr>
            <w:tcW w:w="3108" w:type="dxa"/>
          </w:tcPr>
          <w:p>
            <w:pPr>
              <w:rPr>
                <w:b/>
              </w:rPr>
            </w:pPr>
            <w:r>
              <w:t>4-5 мес</w:t>
            </w:r>
          </w:p>
        </w:tc>
      </w:tr>
      <w:tr>
        <w:tblPrEx>
          <w:tblCellMar>
            <w:top w:w="0" w:type="dxa"/>
            <w:left w:w="108" w:type="dxa"/>
            <w:bottom w:w="0" w:type="dxa"/>
            <w:right w:w="108" w:type="dxa"/>
          </w:tblCellMar>
        </w:tblPrEx>
        <w:trPr>
          <w:jc w:val="center"/>
        </w:trPr>
        <w:tc>
          <w:tcPr>
            <w:tcW w:w="468" w:type="dxa"/>
          </w:tcPr>
          <w:p>
            <w:pPr>
              <w:jc w:val="right"/>
              <w:rPr>
                <w:b/>
              </w:rPr>
            </w:pPr>
            <w:r>
              <w:rPr>
                <w:b/>
              </w:rPr>
              <w:t>5.</w:t>
            </w:r>
          </w:p>
        </w:tc>
        <w:tc>
          <w:tcPr>
            <w:tcW w:w="2334" w:type="dxa"/>
          </w:tcPr>
          <w:p>
            <w:pPr>
              <w:rPr>
                <w:b/>
              </w:rPr>
            </w:pPr>
            <w:r>
              <w:t>1</w:t>
            </w:r>
          </w:p>
        </w:tc>
        <w:tc>
          <w:tcPr>
            <w:tcW w:w="540" w:type="dxa"/>
          </w:tcPr>
          <w:p>
            <w:pPr>
              <w:jc w:val="right"/>
              <w:rPr>
                <w:b/>
              </w:rPr>
            </w:pPr>
            <w:r>
              <w:rPr>
                <w:b/>
              </w:rPr>
              <w:t>11.</w:t>
            </w:r>
          </w:p>
        </w:tc>
        <w:tc>
          <w:tcPr>
            <w:tcW w:w="2436" w:type="dxa"/>
          </w:tcPr>
          <w:p>
            <w:pPr>
              <w:rPr>
                <w:b/>
              </w:rPr>
            </w:pPr>
            <w:r>
              <w:t>1, 2, 5</w:t>
            </w:r>
          </w:p>
        </w:tc>
        <w:tc>
          <w:tcPr>
            <w:tcW w:w="720" w:type="dxa"/>
          </w:tcPr>
          <w:p>
            <w:pPr>
              <w:jc w:val="right"/>
              <w:rPr>
                <w:b/>
              </w:rPr>
            </w:pPr>
            <w:r>
              <w:rPr>
                <w:b/>
              </w:rPr>
              <w:t>17.</w:t>
            </w:r>
          </w:p>
        </w:tc>
        <w:tc>
          <w:tcPr>
            <w:tcW w:w="3108" w:type="dxa"/>
          </w:tcPr>
          <w:p>
            <w:pPr>
              <w:rPr>
                <w:b/>
              </w:rPr>
            </w:pPr>
            <w:r>
              <w:t>1-а, 2-в, 3-д, 4-е, 5-з</w:t>
            </w:r>
          </w:p>
        </w:tc>
      </w:tr>
      <w:tr>
        <w:tblPrEx>
          <w:tblCellMar>
            <w:top w:w="0" w:type="dxa"/>
            <w:left w:w="108" w:type="dxa"/>
            <w:bottom w:w="0" w:type="dxa"/>
            <w:right w:w="108" w:type="dxa"/>
          </w:tblCellMar>
        </w:tblPrEx>
        <w:trPr>
          <w:jc w:val="center"/>
        </w:trPr>
        <w:tc>
          <w:tcPr>
            <w:tcW w:w="468" w:type="dxa"/>
          </w:tcPr>
          <w:p>
            <w:pPr>
              <w:jc w:val="right"/>
              <w:rPr>
                <w:b/>
              </w:rPr>
            </w:pPr>
            <w:r>
              <w:rPr>
                <w:b/>
              </w:rPr>
              <w:t>6.</w:t>
            </w:r>
          </w:p>
        </w:tc>
        <w:tc>
          <w:tcPr>
            <w:tcW w:w="2334" w:type="dxa"/>
          </w:tcPr>
          <w:p>
            <w:pPr>
              <w:rPr>
                <w:b/>
              </w:rPr>
            </w:pPr>
            <w:r>
              <w:t>2</w:t>
            </w:r>
          </w:p>
        </w:tc>
        <w:tc>
          <w:tcPr>
            <w:tcW w:w="540" w:type="dxa"/>
          </w:tcPr>
          <w:p>
            <w:pPr>
              <w:jc w:val="right"/>
              <w:rPr>
                <w:b/>
              </w:rPr>
            </w:pPr>
            <w:r>
              <w:rPr>
                <w:b/>
              </w:rPr>
              <w:t>12.</w:t>
            </w:r>
          </w:p>
        </w:tc>
        <w:tc>
          <w:tcPr>
            <w:tcW w:w="2436" w:type="dxa"/>
          </w:tcPr>
          <w:p>
            <w:pPr>
              <w:rPr>
                <w:b/>
              </w:rPr>
            </w:pPr>
            <w:r>
              <w:t>1, 2, 3</w:t>
            </w:r>
          </w:p>
        </w:tc>
        <w:tc>
          <w:tcPr>
            <w:tcW w:w="720" w:type="dxa"/>
          </w:tcPr>
          <w:p>
            <w:pPr>
              <w:jc w:val="right"/>
              <w:rPr>
                <w:b/>
              </w:rPr>
            </w:pPr>
          </w:p>
        </w:tc>
        <w:tc>
          <w:tcPr>
            <w:tcW w:w="3108" w:type="dxa"/>
          </w:tcPr>
          <w:p>
            <w:pPr>
              <w:rPr>
                <w:b/>
              </w:rPr>
            </w:pPr>
          </w:p>
        </w:tc>
      </w:tr>
    </w:tbl>
    <w:p>
      <w:pPr>
        <w:jc w:val="both"/>
      </w:pPr>
    </w:p>
    <w:p>
      <w:pPr>
        <w:pStyle w:val="38"/>
        <w:spacing w:line="276" w:lineRule="auto"/>
        <w:rPr>
          <w:rFonts w:ascii="Times New Roman" w:hAnsi="Times New Roman" w:cs="Times New Roman"/>
          <w:b/>
          <w:color w:val="000000"/>
        </w:rPr>
      </w:pPr>
      <w:r>
        <w:rPr>
          <w:rFonts w:ascii="Times New Roman" w:hAnsi="Times New Roman" w:cs="Times New Roman"/>
          <w:b/>
          <w:color w:val="000000"/>
        </w:rPr>
        <w:t xml:space="preserve">          </w:t>
      </w:r>
    </w:p>
    <w:p>
      <w:pPr>
        <w:pStyle w:val="2"/>
        <w:jc w:val="center"/>
        <w:rPr>
          <w:rFonts w:ascii="Times New Roman" w:hAnsi="Times New Roman" w:cs="Times New Roman"/>
          <w:b/>
          <w:sz w:val="24"/>
          <w:szCs w:val="24"/>
        </w:rPr>
      </w:pPr>
      <w:bookmarkStart w:id="8" w:name="_Toc380698962"/>
      <w:r>
        <w:rPr>
          <w:rFonts w:ascii="Times New Roman" w:hAnsi="Times New Roman" w:cs="Times New Roman"/>
          <w:b/>
          <w:sz w:val="24"/>
          <w:szCs w:val="24"/>
        </w:rPr>
        <w:t>Практическое занятие №</w:t>
      </w:r>
      <w:bookmarkEnd w:id="8"/>
      <w:r>
        <w:rPr>
          <w:rFonts w:ascii="Times New Roman" w:hAnsi="Times New Roman" w:cs="Times New Roman"/>
          <w:b/>
          <w:sz w:val="24"/>
          <w:szCs w:val="24"/>
        </w:rPr>
        <w:t>10</w:t>
      </w:r>
    </w:p>
    <w:p>
      <w:pPr>
        <w:ind w:left="720"/>
        <w:jc w:val="center"/>
        <w:rPr>
          <w:b/>
          <w:color w:val="000000"/>
        </w:rPr>
      </w:pPr>
    </w:p>
    <w:p>
      <w:pPr>
        <w:tabs>
          <w:tab w:val="left" w:pos="360"/>
        </w:tabs>
        <w:jc w:val="center"/>
        <w:rPr>
          <w:u w:val="single"/>
        </w:rPr>
      </w:pPr>
      <w:r>
        <w:rPr>
          <w:b/>
          <w:u w:val="single"/>
        </w:rPr>
        <w:t>Тема</w:t>
      </w:r>
      <w:r>
        <w:t xml:space="preserve">: </w:t>
      </w:r>
      <w:r>
        <w:rPr>
          <w:b/>
        </w:rPr>
        <w:t>Семиотика поражений органов пищеварения у детей</w:t>
      </w:r>
      <w:r>
        <w:t>.</w:t>
      </w:r>
    </w:p>
    <w:p>
      <w:pPr>
        <w:tabs>
          <w:tab w:val="left" w:pos="360"/>
        </w:tabs>
        <w:jc w:val="center"/>
      </w:pPr>
    </w:p>
    <w:p>
      <w:pPr>
        <w:tabs>
          <w:tab w:val="left" w:pos="360"/>
        </w:tabs>
        <w:jc w:val="center"/>
      </w:pPr>
      <w:r>
        <w:rPr>
          <w:b/>
        </w:rPr>
        <w:t>Форма контроля - собеседование</w:t>
      </w:r>
    </w:p>
    <w:p>
      <w:pPr>
        <w:tabs>
          <w:tab w:val="left" w:pos="360"/>
        </w:tabs>
        <w:jc w:val="center"/>
      </w:pPr>
    </w:p>
    <w:p>
      <w:pPr>
        <w:tabs>
          <w:tab w:val="left" w:pos="720"/>
        </w:tabs>
        <w:jc w:val="center"/>
        <w:rPr>
          <w:bCs/>
        </w:rPr>
      </w:pPr>
      <w:r>
        <w:rPr>
          <w:b/>
          <w:bCs/>
        </w:rPr>
        <w:t>Вопросы для самоподготовки</w:t>
      </w:r>
      <w:r>
        <w:rPr>
          <w:bCs/>
        </w:rPr>
        <w:t>:</w:t>
      </w:r>
    </w:p>
    <w:p>
      <w:pPr>
        <w:jc w:val="both"/>
      </w:pPr>
      <w:r>
        <w:t xml:space="preserve">1. Синдромы поражения пищеварительной системы и причины их возникновения: </w:t>
      </w:r>
    </w:p>
    <w:p>
      <w:pPr>
        <w:ind w:left="284"/>
        <w:jc w:val="both"/>
      </w:pPr>
      <w:r>
        <w:t xml:space="preserve">     </w:t>
      </w:r>
      <w:r>
        <w:rPr>
          <w:b/>
        </w:rPr>
        <w:t>-   болевой</w:t>
      </w:r>
      <w:r>
        <w:t xml:space="preserve"> (время возникновения болей, связь с приемом пищи, локализация, характер болей, длительность, периодичность, сезонность, чем купируются)</w:t>
      </w:r>
    </w:p>
    <w:p>
      <w:pPr>
        <w:ind w:left="284"/>
        <w:jc w:val="both"/>
      </w:pPr>
      <w:r>
        <w:t xml:space="preserve">     -   </w:t>
      </w:r>
      <w:r>
        <w:rPr>
          <w:b/>
        </w:rPr>
        <w:t>диспептический</w:t>
      </w:r>
      <w:r>
        <w:t xml:space="preserve"> (изменения аппетита, необычный привкус во рту, срыгивание, рвота и ее разновидности, отрыжка, изжога, тошнота, понос, запор).</w:t>
      </w:r>
    </w:p>
    <w:p>
      <w:pPr>
        <w:ind w:left="284"/>
        <w:jc w:val="both"/>
      </w:pPr>
      <w:r>
        <w:t xml:space="preserve">     -   </w:t>
      </w:r>
      <w:r>
        <w:rPr>
          <w:b/>
        </w:rPr>
        <w:t>интоксикации</w:t>
      </w:r>
      <w:r>
        <w:t xml:space="preserve"> (слабость, вялость, недомогание, повышение температуры)</w:t>
      </w:r>
    </w:p>
    <w:p>
      <w:pPr>
        <w:ind w:left="284"/>
        <w:jc w:val="both"/>
      </w:pPr>
      <w:r>
        <w:t xml:space="preserve">     -   </w:t>
      </w:r>
      <w:r>
        <w:rPr>
          <w:b/>
        </w:rPr>
        <w:t>мальабсорбции</w:t>
      </w:r>
      <w:r>
        <w:t xml:space="preserve"> ( понос с полифекалией, нарастающее истощение, увеличение живота , метеоризм, нарушение метаболизма)   </w:t>
      </w:r>
    </w:p>
    <w:p>
      <w:pPr>
        <w:ind w:left="284"/>
        <w:jc w:val="both"/>
      </w:pPr>
      <w:r>
        <w:t xml:space="preserve">    -   </w:t>
      </w:r>
      <w:r>
        <w:rPr>
          <w:b/>
        </w:rPr>
        <w:t>желтухи</w:t>
      </w:r>
      <w:r>
        <w:t xml:space="preserve"> (желтушность слизистых, склер и кожи, гепатомегалия, кожный зуд, изменение окраски кала и мочи. Виды истинной желтухи: паренхиматозная, механическая, гемолитическая. Их дифференциальный диагноз)    </w:t>
      </w:r>
    </w:p>
    <w:p>
      <w:pPr>
        <w:ind w:left="284"/>
        <w:jc w:val="both"/>
      </w:pPr>
      <w:r>
        <w:t xml:space="preserve">     - </w:t>
      </w:r>
      <w:r>
        <w:rPr>
          <w:b/>
        </w:rPr>
        <w:t>поражения гепатобилиарной системы</w:t>
      </w:r>
      <w:r>
        <w:t>: синдромы цитолиза, холестаза, недостаточности гепатоцитов, воспаления)</w:t>
      </w:r>
    </w:p>
    <w:p>
      <w:pPr>
        <w:ind w:left="284"/>
        <w:jc w:val="both"/>
      </w:pPr>
      <w:r>
        <w:t xml:space="preserve">     -   </w:t>
      </w:r>
      <w:r>
        <w:rPr>
          <w:b/>
        </w:rPr>
        <w:t>недостаточности печени</w:t>
      </w:r>
      <w:r>
        <w:t xml:space="preserve">  </w:t>
      </w:r>
    </w:p>
    <w:p>
      <w:pPr>
        <w:ind w:left="284"/>
        <w:jc w:val="both"/>
      </w:pPr>
      <w:r>
        <w:t xml:space="preserve">     -   </w:t>
      </w:r>
      <w:r>
        <w:rPr>
          <w:b/>
        </w:rPr>
        <w:t>«острого живота»</w:t>
      </w:r>
    </w:p>
    <w:p>
      <w:pPr>
        <w:jc w:val="both"/>
      </w:pPr>
      <w:r>
        <w:t>2.  Семиотика стула у детей разного возраста.</w:t>
      </w:r>
    </w:p>
    <w:p>
      <w:pPr>
        <w:jc w:val="both"/>
      </w:pPr>
      <w:r>
        <w:t>3. Нозологические формы патологии пищеварительной системы (понятие пилоростеноза, пилороспазма, гастрита, дуоденита, холецистита, холангита, дисфункций билиарного тракта, гепатита, панкреатита,  внешнесекреторной недостаточности поджелудочной железы, муковисцидоза, энтерита, колита.</w:t>
      </w:r>
    </w:p>
    <w:p>
      <w:pPr>
        <w:jc w:val="both"/>
        <w:rPr>
          <w:color w:val="000000"/>
        </w:rPr>
      </w:pPr>
    </w:p>
    <w:p>
      <w:pPr>
        <w:jc w:val="center"/>
        <w:rPr>
          <w:b/>
          <w:color w:val="000000"/>
        </w:rPr>
      </w:pPr>
      <w:r>
        <w:rPr>
          <w:b/>
          <w:color w:val="000000"/>
        </w:rPr>
        <w:t>Самостоятельная работа студентов при подготовке  к занятию</w:t>
      </w:r>
    </w:p>
    <w:p>
      <w:pPr>
        <w:jc w:val="center"/>
        <w:rPr>
          <w:color w:val="000000"/>
        </w:rPr>
      </w:pP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 xml:space="preserve">Письменное задание -  представить в виде таблицы: </w:t>
      </w:r>
    </w:p>
    <w:p>
      <w:pPr>
        <w:ind w:left="720"/>
        <w:jc w:val="both"/>
        <w:rPr>
          <w:color w:val="000000"/>
        </w:rPr>
      </w:pPr>
      <w:r>
        <w:rPr>
          <w:color w:val="000000"/>
        </w:rPr>
        <w:t>- характеристику синдромов поражения гепатобилиарной системы (синдромы цитолиза, холестаза, недостаточности гепатоцитов, синдром воспаления);</w:t>
      </w:r>
    </w:p>
    <w:p>
      <w:pPr>
        <w:ind w:left="720"/>
        <w:jc w:val="both"/>
        <w:rPr>
          <w:color w:val="000000"/>
        </w:rPr>
      </w:pPr>
      <w:r>
        <w:rPr>
          <w:color w:val="000000"/>
        </w:rPr>
        <w:t>- дифференциальный диагноз желтух.</w:t>
      </w:r>
    </w:p>
    <w:p>
      <w:pPr>
        <w:numPr>
          <w:ilvl w:val="0"/>
          <w:numId w:val="20"/>
        </w:numPr>
        <w:jc w:val="both"/>
        <w:rPr>
          <w:color w:val="000000"/>
        </w:rPr>
      </w:pPr>
      <w:r>
        <w:rPr>
          <w:color w:val="000000"/>
        </w:rPr>
        <w:t xml:space="preserve">Подготовка рефератов и реферативных сообщений: </w:t>
      </w:r>
    </w:p>
    <w:p>
      <w:pPr>
        <w:numPr>
          <w:ilvl w:val="0"/>
          <w:numId w:val="37"/>
        </w:numPr>
        <w:jc w:val="both"/>
        <w:rPr>
          <w:color w:val="000000"/>
        </w:rPr>
      </w:pPr>
      <w:r>
        <w:rPr>
          <w:color w:val="000000"/>
        </w:rPr>
        <w:t>«Болевой абдоминальный синдром у детей»;</w:t>
      </w:r>
    </w:p>
    <w:p>
      <w:pPr>
        <w:numPr>
          <w:ilvl w:val="0"/>
          <w:numId w:val="37"/>
        </w:numPr>
        <w:jc w:val="both"/>
        <w:rPr>
          <w:color w:val="000000"/>
        </w:rPr>
      </w:pPr>
      <w:r>
        <w:rPr>
          <w:color w:val="000000"/>
        </w:rPr>
        <w:t xml:space="preserve"> «Синдром нарушенного кишечного всасывания: причины, клиника, диагностика»;</w:t>
      </w:r>
    </w:p>
    <w:p>
      <w:pPr>
        <w:jc w:val="both"/>
        <w:rPr>
          <w:bCs/>
        </w:rPr>
      </w:pPr>
    </w:p>
    <w:p>
      <w:pPr>
        <w:shd w:val="clear" w:color="auto" w:fill="E0E0E0"/>
        <w:jc w:val="center"/>
        <w:rPr>
          <w:b/>
        </w:rPr>
      </w:pPr>
      <w:r>
        <w:rPr>
          <w:b/>
        </w:rPr>
        <w:t>Тестовые задания для контроля знаний по теме</w:t>
      </w:r>
    </w:p>
    <w:p>
      <w:pPr>
        <w:shd w:val="clear" w:color="auto" w:fill="E0E0E0"/>
        <w:jc w:val="center"/>
        <w:rPr>
          <w:b/>
        </w:rPr>
      </w:pPr>
      <w:r>
        <w:rPr>
          <w:b/>
        </w:rPr>
        <w:t>«Семиотика поражений органов пищеварения у детей»</w:t>
      </w:r>
    </w:p>
    <w:p>
      <w:pPr>
        <w:jc w:val="both"/>
        <w:rPr>
          <w:b/>
        </w:rPr>
      </w:pPr>
    </w:p>
    <w:p>
      <w:pPr>
        <w:jc w:val="both"/>
        <w:rPr>
          <w:b/>
        </w:rPr>
      </w:pPr>
      <w:r>
        <w:rPr>
          <w:b/>
        </w:rPr>
        <w:t>Выбрать правильные ответы</w:t>
      </w:r>
    </w:p>
    <w:p>
      <w:pPr>
        <w:jc w:val="both"/>
        <w:rPr>
          <w:b/>
        </w:rPr>
      </w:pPr>
      <w:r>
        <w:rPr>
          <w:b/>
        </w:rPr>
        <w:t>1. Для поражения желчного пузыря характерны следующие положительные симптомы:</w:t>
      </w:r>
    </w:p>
    <w:p>
      <w:pPr>
        <w:jc w:val="both"/>
      </w:pPr>
      <w:r>
        <w:t xml:space="preserve">     1) Ортнера                                               2) Мюсси                                       </w:t>
      </w:r>
    </w:p>
    <w:p>
      <w:pPr>
        <w:jc w:val="both"/>
      </w:pPr>
      <w:r>
        <w:t xml:space="preserve">     3) болезненность в зоне Шоффара         4) Кера</w:t>
      </w:r>
    </w:p>
    <w:p>
      <w:pPr>
        <w:jc w:val="both"/>
      </w:pPr>
      <w:r>
        <w:t xml:space="preserve">     5) болезненность в т. Дежардена            6) симптом Пастернацкого</w:t>
      </w:r>
    </w:p>
    <w:p>
      <w:pPr>
        <w:jc w:val="both"/>
        <w:rPr>
          <w:b/>
        </w:rPr>
      </w:pPr>
      <w:r>
        <w:rPr>
          <w:b/>
        </w:rPr>
        <w:t xml:space="preserve">2.  Причины увеличения живота в размерах.                   </w:t>
      </w:r>
    </w:p>
    <w:p>
      <w:pPr>
        <w:jc w:val="both"/>
      </w:pPr>
      <w:r>
        <w:t xml:space="preserve">     1) метеоризм                            2) дизентерия               </w:t>
      </w:r>
    </w:p>
    <w:p>
      <w:pPr>
        <w:jc w:val="both"/>
      </w:pPr>
      <w:r>
        <w:t xml:space="preserve">     3) гепатоспленомегалия           4) асцит                          </w:t>
      </w:r>
    </w:p>
    <w:p>
      <w:pPr>
        <w:jc w:val="both"/>
      </w:pPr>
      <w:r>
        <w:t xml:space="preserve">     5) перитонит                            6) гипотония мышц передней брюшной стенки</w:t>
      </w:r>
    </w:p>
    <w:p>
      <w:pPr>
        <w:jc w:val="both"/>
      </w:pPr>
      <w:r>
        <w:t xml:space="preserve">    7) опухоли брюшной полости</w:t>
      </w:r>
    </w:p>
    <w:p>
      <w:pPr>
        <w:jc w:val="both"/>
        <w:rPr>
          <w:b/>
        </w:rPr>
      </w:pPr>
      <w:r>
        <w:rPr>
          <w:b/>
        </w:rPr>
        <w:t xml:space="preserve">3. Рвота «фонтаном» бывает при:                                       </w:t>
      </w:r>
    </w:p>
    <w:p>
      <w:pPr>
        <w:jc w:val="both"/>
      </w:pPr>
      <w:r>
        <w:t xml:space="preserve">     1) пневмонии           2) пилороспазме     3) пилоростенозе   4) менингите      5) дизентерии</w:t>
      </w:r>
    </w:p>
    <w:p>
      <w:pPr>
        <w:jc w:val="both"/>
        <w:rPr>
          <w:b/>
        </w:rPr>
      </w:pPr>
      <w:r>
        <w:rPr>
          <w:b/>
        </w:rPr>
        <w:t xml:space="preserve">4. Полифекалия характерна для следующих заболеваний: </w:t>
      </w:r>
    </w:p>
    <w:p>
      <w:pPr>
        <w:jc w:val="both"/>
      </w:pPr>
      <w:r>
        <w:t xml:space="preserve">     1) сальмонеллез              2) целиакия           3) гепатит     4) дисахаридазная недостаточность</w:t>
      </w:r>
    </w:p>
    <w:p>
      <w:pPr>
        <w:jc w:val="both"/>
        <w:rPr>
          <w:b/>
        </w:rPr>
      </w:pPr>
      <w:r>
        <w:rPr>
          <w:b/>
        </w:rPr>
        <w:t xml:space="preserve">5. При поражении поджелудочной железы определяют:  </w:t>
      </w:r>
    </w:p>
    <w:p>
      <w:pPr>
        <w:jc w:val="both"/>
      </w:pPr>
      <w:r>
        <w:t xml:space="preserve">     1) болезненность в т. Дежардена          2) болезненность в т. Мейо-Робсона</w:t>
      </w:r>
    </w:p>
    <w:p>
      <w:pPr>
        <w:jc w:val="both"/>
      </w:pPr>
      <w:r>
        <w:t xml:space="preserve">     3) болезненность в зоне Шоффара       4) положительный симптом Кера</w:t>
      </w:r>
    </w:p>
    <w:p>
      <w:pPr>
        <w:jc w:val="both"/>
      </w:pPr>
      <w:r>
        <w:t xml:space="preserve">     5) положительный симптом Мерфи</w:t>
      </w:r>
    </w:p>
    <w:p>
      <w:pPr>
        <w:jc w:val="both"/>
      </w:pPr>
      <w:r>
        <w:t xml:space="preserve">     5) наличие йодофильной флоры</w:t>
      </w:r>
    </w:p>
    <w:p>
      <w:pPr>
        <w:jc w:val="both"/>
        <w:rPr>
          <w:b/>
        </w:rPr>
      </w:pPr>
      <w:r>
        <w:rPr>
          <w:b/>
        </w:rPr>
        <w:t xml:space="preserve">6. Синдромы поражения пищеварительной системы:                                                                                                                                </w:t>
      </w:r>
    </w:p>
    <w:p>
      <w:pPr>
        <w:jc w:val="both"/>
      </w:pPr>
      <w:r>
        <w:t xml:space="preserve">     1) с-м «острого живота»            2) с-м желтухи              </w:t>
      </w:r>
    </w:p>
    <w:p>
      <w:pPr>
        <w:jc w:val="both"/>
      </w:pPr>
      <w:r>
        <w:t xml:space="preserve">     3) отечный                                  4) болевой                         </w:t>
      </w:r>
    </w:p>
    <w:p>
      <w:pPr>
        <w:jc w:val="both"/>
      </w:pPr>
      <w:r>
        <w:t xml:space="preserve">     5) диспептический                     6) дизурический</w:t>
      </w:r>
    </w:p>
    <w:p>
      <w:pPr>
        <w:jc w:val="both"/>
      </w:pPr>
      <w:r>
        <w:t xml:space="preserve">     7) интоксикации                         8) с-м мальабсорбции</w:t>
      </w:r>
    </w:p>
    <w:p>
      <w:pPr>
        <w:jc w:val="both"/>
        <w:rPr>
          <w:b/>
        </w:rPr>
      </w:pPr>
      <w:r>
        <w:rPr>
          <w:b/>
        </w:rPr>
        <w:t xml:space="preserve">7. Указать последовательность глубокой пальпации живота:                                </w:t>
      </w:r>
    </w:p>
    <w:p>
      <w:pPr>
        <w:ind w:firstLine="360"/>
        <w:jc w:val="both"/>
      </w:pPr>
      <w:r>
        <w:t>1) слепая кишка                  2) восходящая часть толстого кишечника</w:t>
      </w:r>
    </w:p>
    <w:p>
      <w:pPr>
        <w:ind w:firstLine="360"/>
        <w:jc w:val="both"/>
      </w:pPr>
      <w:r>
        <w:t>3) сигмовидная кишка       4) нисходящая часть толстого кишечника</w:t>
      </w:r>
    </w:p>
    <w:p>
      <w:pPr>
        <w:ind w:firstLine="360"/>
        <w:jc w:val="both"/>
      </w:pPr>
      <w:r>
        <w:t>5) тонкий кишечник          6) поперечно-ободочная кишка</w:t>
      </w:r>
    </w:p>
    <w:p>
      <w:pPr>
        <w:ind w:firstLine="360"/>
        <w:jc w:val="both"/>
      </w:pPr>
      <w:r>
        <w:t>7) печень                             8) поджелудочная железа</w:t>
      </w:r>
    </w:p>
    <w:p>
      <w:pPr>
        <w:ind w:firstLine="360"/>
        <w:jc w:val="both"/>
      </w:pPr>
      <w:r>
        <w:t>9) селезенка                        10) желудок</w:t>
      </w:r>
    </w:p>
    <w:p>
      <w:pPr>
        <w:jc w:val="both"/>
        <w:rPr>
          <w:b/>
        </w:rPr>
      </w:pPr>
      <w:r>
        <w:rPr>
          <w:b/>
        </w:rPr>
        <w:t xml:space="preserve">     </w:t>
      </w:r>
    </w:p>
    <w:p>
      <w:pPr>
        <w:jc w:val="center"/>
        <w:rPr>
          <w:b/>
        </w:rPr>
      </w:pPr>
      <w:r>
        <w:rPr>
          <w:b/>
        </w:rPr>
        <w:t>Эталоны ответов к тестовым заданиям по теме</w:t>
      </w:r>
    </w:p>
    <w:p>
      <w:pPr>
        <w:jc w:val="center"/>
        <w:rPr>
          <w:b/>
        </w:rPr>
      </w:pPr>
      <w:r>
        <w:rPr>
          <w:b/>
        </w:rPr>
        <w:t>«Семиотика поражений органов пищеварения у детей»</w:t>
      </w:r>
    </w:p>
    <w:p>
      <w:pPr>
        <w:jc w:val="both"/>
      </w:pPr>
    </w:p>
    <w:tbl>
      <w:tblPr>
        <w:tblStyle w:val="12"/>
        <w:tblW w:w="9383" w:type="dxa"/>
        <w:jc w:val="center"/>
        <w:tblLayout w:type="autofit"/>
        <w:tblCellMar>
          <w:top w:w="0" w:type="dxa"/>
          <w:left w:w="108" w:type="dxa"/>
          <w:bottom w:w="0" w:type="dxa"/>
          <w:right w:w="108" w:type="dxa"/>
        </w:tblCellMar>
      </w:tblPr>
      <w:tblGrid>
        <w:gridCol w:w="450"/>
        <w:gridCol w:w="2210"/>
        <w:gridCol w:w="540"/>
        <w:gridCol w:w="3942"/>
        <w:gridCol w:w="540"/>
        <w:gridCol w:w="1701"/>
      </w:tblGrid>
      <w:tr>
        <w:tblPrEx>
          <w:tblCellMar>
            <w:top w:w="0" w:type="dxa"/>
            <w:left w:w="108" w:type="dxa"/>
            <w:bottom w:w="0" w:type="dxa"/>
            <w:right w:w="108" w:type="dxa"/>
          </w:tblCellMar>
        </w:tblPrEx>
        <w:trPr>
          <w:jc w:val="center"/>
        </w:trPr>
        <w:tc>
          <w:tcPr>
            <w:tcW w:w="450" w:type="dxa"/>
          </w:tcPr>
          <w:p>
            <w:pPr>
              <w:jc w:val="right"/>
              <w:rPr>
                <w:b/>
              </w:rPr>
            </w:pPr>
            <w:r>
              <w:rPr>
                <w:b/>
              </w:rPr>
              <w:t>1.</w:t>
            </w:r>
          </w:p>
        </w:tc>
        <w:tc>
          <w:tcPr>
            <w:tcW w:w="2210" w:type="dxa"/>
          </w:tcPr>
          <w:p>
            <w:pPr>
              <w:rPr>
                <w:b/>
              </w:rPr>
            </w:pPr>
            <w:r>
              <w:t xml:space="preserve">1, 2, 4                                      </w:t>
            </w:r>
          </w:p>
        </w:tc>
        <w:tc>
          <w:tcPr>
            <w:tcW w:w="540" w:type="dxa"/>
          </w:tcPr>
          <w:p>
            <w:pPr>
              <w:jc w:val="right"/>
              <w:rPr>
                <w:b/>
              </w:rPr>
            </w:pPr>
            <w:r>
              <w:rPr>
                <w:b/>
              </w:rPr>
              <w:t>5.</w:t>
            </w:r>
          </w:p>
        </w:tc>
        <w:tc>
          <w:tcPr>
            <w:tcW w:w="3942" w:type="dxa"/>
          </w:tcPr>
          <w:p>
            <w:pPr>
              <w:jc w:val="both"/>
            </w:pPr>
            <w:r>
              <w:t xml:space="preserve">1, 2, 3                                             </w:t>
            </w:r>
          </w:p>
        </w:tc>
        <w:tc>
          <w:tcPr>
            <w:tcW w:w="540" w:type="dxa"/>
          </w:tcPr>
          <w:p>
            <w:pPr>
              <w:jc w:val="right"/>
              <w:rPr>
                <w:b/>
              </w:rPr>
            </w:pPr>
          </w:p>
        </w:tc>
        <w:tc>
          <w:tcPr>
            <w:tcW w:w="1701" w:type="dxa"/>
          </w:tcPr>
          <w:p>
            <w:pPr>
              <w:rPr>
                <w:b/>
              </w:rPr>
            </w:pPr>
          </w:p>
        </w:tc>
      </w:tr>
      <w:tr>
        <w:tblPrEx>
          <w:tblCellMar>
            <w:top w:w="0" w:type="dxa"/>
            <w:left w:w="108" w:type="dxa"/>
            <w:bottom w:w="0" w:type="dxa"/>
            <w:right w:w="108" w:type="dxa"/>
          </w:tblCellMar>
        </w:tblPrEx>
        <w:trPr>
          <w:jc w:val="center"/>
        </w:trPr>
        <w:tc>
          <w:tcPr>
            <w:tcW w:w="450" w:type="dxa"/>
          </w:tcPr>
          <w:p>
            <w:pPr>
              <w:jc w:val="right"/>
              <w:rPr>
                <w:b/>
              </w:rPr>
            </w:pPr>
            <w:r>
              <w:rPr>
                <w:b/>
              </w:rPr>
              <w:t>2.</w:t>
            </w:r>
          </w:p>
        </w:tc>
        <w:tc>
          <w:tcPr>
            <w:tcW w:w="2210" w:type="dxa"/>
          </w:tcPr>
          <w:p>
            <w:pPr>
              <w:rPr>
                <w:b/>
              </w:rPr>
            </w:pPr>
            <w:r>
              <w:t xml:space="preserve">1, 3, 4, 6, 7                              </w:t>
            </w:r>
          </w:p>
        </w:tc>
        <w:tc>
          <w:tcPr>
            <w:tcW w:w="540" w:type="dxa"/>
          </w:tcPr>
          <w:p>
            <w:pPr>
              <w:jc w:val="right"/>
              <w:rPr>
                <w:b/>
              </w:rPr>
            </w:pPr>
            <w:r>
              <w:rPr>
                <w:b/>
              </w:rPr>
              <w:t>6.</w:t>
            </w:r>
          </w:p>
        </w:tc>
        <w:tc>
          <w:tcPr>
            <w:tcW w:w="3942" w:type="dxa"/>
          </w:tcPr>
          <w:p>
            <w:pPr>
              <w:rPr>
                <w:b/>
              </w:rPr>
            </w:pPr>
            <w:r>
              <w:t>1, 2, 4, 5, 7, 8</w:t>
            </w:r>
          </w:p>
        </w:tc>
        <w:tc>
          <w:tcPr>
            <w:tcW w:w="540" w:type="dxa"/>
          </w:tcPr>
          <w:p>
            <w:pPr>
              <w:jc w:val="right"/>
              <w:rPr>
                <w:b/>
              </w:rPr>
            </w:pPr>
          </w:p>
        </w:tc>
        <w:tc>
          <w:tcPr>
            <w:tcW w:w="1701" w:type="dxa"/>
          </w:tcPr>
          <w:p>
            <w:pPr>
              <w:rPr>
                <w:b/>
              </w:rPr>
            </w:pPr>
          </w:p>
        </w:tc>
      </w:tr>
      <w:tr>
        <w:tblPrEx>
          <w:tblCellMar>
            <w:top w:w="0" w:type="dxa"/>
            <w:left w:w="108" w:type="dxa"/>
            <w:bottom w:w="0" w:type="dxa"/>
            <w:right w:w="108" w:type="dxa"/>
          </w:tblCellMar>
        </w:tblPrEx>
        <w:trPr>
          <w:jc w:val="center"/>
        </w:trPr>
        <w:tc>
          <w:tcPr>
            <w:tcW w:w="450" w:type="dxa"/>
          </w:tcPr>
          <w:p>
            <w:pPr>
              <w:jc w:val="right"/>
              <w:rPr>
                <w:b/>
              </w:rPr>
            </w:pPr>
            <w:r>
              <w:rPr>
                <w:b/>
              </w:rPr>
              <w:t>3.</w:t>
            </w:r>
          </w:p>
        </w:tc>
        <w:tc>
          <w:tcPr>
            <w:tcW w:w="2210" w:type="dxa"/>
          </w:tcPr>
          <w:p>
            <w:pPr>
              <w:rPr>
                <w:b/>
              </w:rPr>
            </w:pPr>
            <w:r>
              <w:t xml:space="preserve">2, 3                                          </w:t>
            </w:r>
          </w:p>
        </w:tc>
        <w:tc>
          <w:tcPr>
            <w:tcW w:w="540" w:type="dxa"/>
          </w:tcPr>
          <w:p>
            <w:pPr>
              <w:jc w:val="right"/>
              <w:rPr>
                <w:b/>
              </w:rPr>
            </w:pPr>
            <w:r>
              <w:rPr>
                <w:b/>
              </w:rPr>
              <w:t>7.</w:t>
            </w:r>
          </w:p>
        </w:tc>
        <w:tc>
          <w:tcPr>
            <w:tcW w:w="3942" w:type="dxa"/>
          </w:tcPr>
          <w:p>
            <w:pPr>
              <w:rPr>
                <w:b/>
              </w:rPr>
            </w:pPr>
            <w:r>
              <w:t>3, 1, 4, 2, 6, 5, 10, 8, 7, 9</w:t>
            </w:r>
          </w:p>
        </w:tc>
        <w:tc>
          <w:tcPr>
            <w:tcW w:w="540" w:type="dxa"/>
          </w:tcPr>
          <w:p>
            <w:pPr>
              <w:jc w:val="right"/>
              <w:rPr>
                <w:b/>
              </w:rPr>
            </w:pPr>
          </w:p>
        </w:tc>
        <w:tc>
          <w:tcPr>
            <w:tcW w:w="1701" w:type="dxa"/>
          </w:tcPr>
          <w:p>
            <w:pPr>
              <w:rPr>
                <w:b/>
              </w:rPr>
            </w:pPr>
          </w:p>
        </w:tc>
      </w:tr>
      <w:tr>
        <w:tblPrEx>
          <w:tblCellMar>
            <w:top w:w="0" w:type="dxa"/>
            <w:left w:w="108" w:type="dxa"/>
            <w:bottom w:w="0" w:type="dxa"/>
            <w:right w:w="108" w:type="dxa"/>
          </w:tblCellMar>
        </w:tblPrEx>
        <w:trPr>
          <w:jc w:val="center"/>
        </w:trPr>
        <w:tc>
          <w:tcPr>
            <w:tcW w:w="450" w:type="dxa"/>
          </w:tcPr>
          <w:p>
            <w:pPr>
              <w:jc w:val="right"/>
              <w:rPr>
                <w:b/>
              </w:rPr>
            </w:pPr>
            <w:r>
              <w:rPr>
                <w:b/>
              </w:rPr>
              <w:t>4.</w:t>
            </w:r>
          </w:p>
        </w:tc>
        <w:tc>
          <w:tcPr>
            <w:tcW w:w="2210" w:type="dxa"/>
          </w:tcPr>
          <w:p>
            <w:pPr>
              <w:rPr>
                <w:b/>
              </w:rPr>
            </w:pPr>
            <w:r>
              <w:t xml:space="preserve">2, 4                                          </w:t>
            </w:r>
          </w:p>
        </w:tc>
        <w:tc>
          <w:tcPr>
            <w:tcW w:w="540" w:type="dxa"/>
          </w:tcPr>
          <w:p>
            <w:pPr>
              <w:jc w:val="right"/>
              <w:rPr>
                <w:b/>
              </w:rPr>
            </w:pPr>
          </w:p>
        </w:tc>
        <w:tc>
          <w:tcPr>
            <w:tcW w:w="3942" w:type="dxa"/>
          </w:tcPr>
          <w:p>
            <w:pPr>
              <w:rPr>
                <w:b/>
              </w:rPr>
            </w:pPr>
            <w:r>
              <w:t xml:space="preserve">                                           </w:t>
            </w:r>
          </w:p>
        </w:tc>
        <w:tc>
          <w:tcPr>
            <w:tcW w:w="540" w:type="dxa"/>
          </w:tcPr>
          <w:p>
            <w:pPr>
              <w:jc w:val="right"/>
              <w:rPr>
                <w:b/>
              </w:rPr>
            </w:pPr>
          </w:p>
        </w:tc>
        <w:tc>
          <w:tcPr>
            <w:tcW w:w="1701" w:type="dxa"/>
          </w:tcPr>
          <w:p>
            <w:pPr>
              <w:rPr>
                <w:b/>
              </w:rPr>
            </w:pPr>
          </w:p>
        </w:tc>
      </w:tr>
      <w:tr>
        <w:tblPrEx>
          <w:tblCellMar>
            <w:top w:w="0" w:type="dxa"/>
            <w:left w:w="108" w:type="dxa"/>
            <w:bottom w:w="0" w:type="dxa"/>
            <w:right w:w="108" w:type="dxa"/>
          </w:tblCellMar>
        </w:tblPrEx>
        <w:trPr>
          <w:jc w:val="center"/>
        </w:trPr>
        <w:tc>
          <w:tcPr>
            <w:tcW w:w="450" w:type="dxa"/>
          </w:tcPr>
          <w:p>
            <w:pPr>
              <w:jc w:val="right"/>
              <w:rPr>
                <w:b/>
              </w:rPr>
            </w:pPr>
          </w:p>
        </w:tc>
        <w:tc>
          <w:tcPr>
            <w:tcW w:w="2210" w:type="dxa"/>
          </w:tcPr>
          <w:p>
            <w:pPr>
              <w:rPr>
                <w:b/>
              </w:rPr>
            </w:pPr>
          </w:p>
        </w:tc>
        <w:tc>
          <w:tcPr>
            <w:tcW w:w="540" w:type="dxa"/>
          </w:tcPr>
          <w:p>
            <w:pPr>
              <w:jc w:val="right"/>
              <w:rPr>
                <w:b/>
              </w:rPr>
            </w:pPr>
          </w:p>
        </w:tc>
        <w:tc>
          <w:tcPr>
            <w:tcW w:w="3942" w:type="dxa"/>
          </w:tcPr>
          <w:p>
            <w:pPr>
              <w:rPr>
                <w:b/>
              </w:rPr>
            </w:pPr>
          </w:p>
        </w:tc>
        <w:tc>
          <w:tcPr>
            <w:tcW w:w="540" w:type="dxa"/>
          </w:tcPr>
          <w:p>
            <w:pPr>
              <w:jc w:val="right"/>
              <w:rPr>
                <w:b/>
              </w:rPr>
            </w:pPr>
          </w:p>
        </w:tc>
        <w:tc>
          <w:tcPr>
            <w:tcW w:w="1701" w:type="dxa"/>
          </w:tcPr>
          <w:p>
            <w:pPr>
              <w:rPr>
                <w:b/>
              </w:rPr>
            </w:pPr>
          </w:p>
        </w:tc>
      </w:tr>
    </w:tbl>
    <w:p>
      <w:pPr>
        <w:shd w:val="clear" w:color="auto" w:fill="D9D9D9"/>
        <w:jc w:val="center"/>
        <w:rPr>
          <w:b/>
        </w:rPr>
      </w:pPr>
      <w:r>
        <w:rPr>
          <w:b/>
        </w:rPr>
        <w:t xml:space="preserve">Ситуационные задачи по теме </w:t>
      </w:r>
    </w:p>
    <w:p>
      <w:pPr>
        <w:shd w:val="clear" w:color="auto" w:fill="D9D9D9"/>
        <w:jc w:val="center"/>
        <w:rPr>
          <w:b/>
        </w:rPr>
      </w:pPr>
      <w:r>
        <w:rPr>
          <w:b/>
        </w:rPr>
        <w:t>«Семиотика поражений  органов пищеварения у детей»</w:t>
      </w:r>
    </w:p>
    <w:p>
      <w:pPr>
        <w:jc w:val="both"/>
      </w:pPr>
    </w:p>
    <w:p>
      <w:pPr>
        <w:jc w:val="center"/>
        <w:rPr>
          <w:b/>
        </w:rPr>
      </w:pPr>
      <w:r>
        <w:rPr>
          <w:b/>
        </w:rPr>
        <w:t>Задача  № 1</w:t>
      </w:r>
    </w:p>
    <w:p>
      <w:pPr>
        <w:ind w:firstLine="709"/>
        <w:jc w:val="both"/>
      </w:pPr>
      <w:r>
        <w:t>Больная Катя В, 8 лет, поступила в детское отделение с жалобами на боли в околопупочной области и правом подреберье ноющего характера, возникающие чаще после приема жирной пищи. Девочку часто беспокоит тошнота, иногда бывает рвота. Аппетит постоянно снижен.</w:t>
      </w:r>
    </w:p>
    <w:p>
      <w:pPr>
        <w:ind w:firstLine="709"/>
        <w:jc w:val="both"/>
      </w:pPr>
      <w:r>
        <w:rPr>
          <w:b/>
        </w:rPr>
        <w:t>Из анамнеза</w:t>
      </w:r>
      <w:r>
        <w:t>: девочка от 1 беременности, протекавшей с токсикозом 1 половины. Родилась с массой 3000,0, длиной 50 см, на 8 баллов по шкале Апгар. К груди приложена через 2 часа. На естественном вскармливании до 3 месяцев, затем на искусственном, неадаптированными смесями.</w:t>
      </w:r>
    </w:p>
    <w:p>
      <w:pPr>
        <w:ind w:firstLine="709"/>
        <w:jc w:val="both"/>
      </w:pPr>
      <w:r>
        <w:t>Перенесенные заболевания: кишечная инфекция протейной этиологии по типу энтерита на 1 году, ОРВИ 2-3 раза в год, ветряная оспа, краснуха, бронхит.</w:t>
      </w:r>
    </w:p>
    <w:p>
      <w:pPr>
        <w:ind w:firstLine="709"/>
        <w:jc w:val="both"/>
      </w:pPr>
      <w:r>
        <w:t>Наследственность: у матери хронический гастродуоденит, холецистит, бабушка по линии матери страдает желчекаменной болезнью.</w:t>
      </w:r>
    </w:p>
    <w:p>
      <w:pPr>
        <w:ind w:firstLine="709"/>
        <w:jc w:val="both"/>
      </w:pPr>
      <w:r>
        <w:t>Аллергологический анамнез: девочка не переносит шоколад, цитрусовые.</w:t>
      </w:r>
    </w:p>
    <w:p>
      <w:pPr>
        <w:ind w:firstLine="709"/>
        <w:jc w:val="both"/>
      </w:pPr>
      <w:r>
        <w:rPr>
          <w:b/>
        </w:rPr>
        <w:t>Объективно</w:t>
      </w:r>
      <w:r>
        <w:t>: рост 125 см, масса 22 кг, кожные покровы бледные, суховатые. Зев не гиперемирован. Миндалины гипертрофированы, рыхлые. В легких везикулярное дыхание. Тоны сердца громкие, ритмичные. ЧСС - 92 в 1 мин. Д - 23  в 1 мин. Язык обложен белым налетом. Живот мягкий, болезненный при глубокой пальпации в правом подреберье. Печень + 1,5 см из-под реберной дуги, край эластичный, ровный, умеренно болезненный. Симптомы Кера, Ортнера положительные. Селезенка не пальпируется. Стул 1 раз в 2-3 дня оформленный.</w:t>
      </w:r>
    </w:p>
    <w:p>
      <w:pPr>
        <w:jc w:val="both"/>
      </w:pPr>
      <w:r>
        <w:rPr>
          <w:b/>
        </w:rPr>
        <w:t>Вопросы</w:t>
      </w:r>
      <w:r>
        <w:t>:</w:t>
      </w:r>
    </w:p>
    <w:p>
      <w:pPr>
        <w:jc w:val="both"/>
      </w:pPr>
      <w:r>
        <w:t>1. Оцените анамнез жизни, выделите факторы риска.</w:t>
      </w:r>
    </w:p>
    <w:p>
      <w:pPr>
        <w:jc w:val="both"/>
      </w:pPr>
      <w:r>
        <w:t>2. Оцените данные объективного исследования ребенка (физическое развитие, ЧСС,  ЧД).</w:t>
      </w:r>
    </w:p>
    <w:p>
      <w:pPr>
        <w:jc w:val="both"/>
      </w:pPr>
      <w:r>
        <w:t>3. Поражение какой системы имеется у ребенка?</w:t>
      </w:r>
    </w:p>
    <w:p>
      <w:pPr>
        <w:jc w:val="both"/>
      </w:pPr>
      <w:r>
        <w:t>4. Выделите основные синдромы поражения у данной больной.</w:t>
      </w:r>
    </w:p>
    <w:p>
      <w:pPr>
        <w:jc w:val="both"/>
      </w:pPr>
      <w:r>
        <w:t>5. Какие дополнительные  методы исследования, по Вашему мнению, следует провести?</w:t>
      </w:r>
    </w:p>
    <w:p>
      <w:pPr>
        <w:jc w:val="both"/>
      </w:pPr>
    </w:p>
    <w:p>
      <w:pPr>
        <w:jc w:val="center"/>
        <w:rPr>
          <w:b/>
        </w:rPr>
      </w:pPr>
      <w:r>
        <w:rPr>
          <w:b/>
        </w:rPr>
        <w:t>Задача  № 2</w:t>
      </w:r>
    </w:p>
    <w:p>
      <w:pPr>
        <w:ind w:firstLine="709"/>
        <w:jc w:val="both"/>
      </w:pPr>
      <w:r>
        <w:t>Больная Лена Н, 12 лет, обратилась к врачу с жалобами на ноющие боли в надчревной области, возникающие чаще натощак, уменьшающиеся после приема пищи. Иногда беспокоит изжога. Боли отмечаются около 1,5 лет, последние 2 месяца участились (беспокоят почти ежедневно) и усилились.</w:t>
      </w:r>
    </w:p>
    <w:p>
      <w:pPr>
        <w:ind w:firstLine="709"/>
        <w:jc w:val="both"/>
      </w:pPr>
      <w:r>
        <w:rPr>
          <w:b/>
        </w:rPr>
        <w:t xml:space="preserve">Из анамнеза </w:t>
      </w:r>
      <w:r>
        <w:t xml:space="preserve"> жизни: девочка от 1 нормально протекавшей беременности, 1 срочных родов. На естественном вскармливании до 2 месяцев, затем на искусственном из-за гипогалактии у матери. На 1 году перенесла желудочно-кишечное заболевание. В 5 лет пневмонию, лямблиоз  кишечника в 7 лет.  Наследственность: у отца язвенная болезнь желудка, бабушка по линии матери страдает хроническим холециститом.</w:t>
      </w:r>
    </w:p>
    <w:p>
      <w:pPr>
        <w:ind w:firstLine="709"/>
        <w:jc w:val="both"/>
      </w:pPr>
      <w:r>
        <w:rPr>
          <w:b/>
        </w:rPr>
        <w:t>Объективно</w:t>
      </w:r>
      <w:r>
        <w:t>: состояние средней тяжести, рост 150 см, масса 33 кг, быстро устает, язык обложен белым налетом. В легких везикулярное дыхание, тоны сердца громкие, ритмичные, ЧСС - 88 в 1 мин. Живот мягкий, болезненный в эпигастрии, в области пупка. Печень не пальпируется. Стул - 1 раз в 3 дня, оформленный.</w:t>
      </w:r>
    </w:p>
    <w:p>
      <w:pPr>
        <w:jc w:val="both"/>
      </w:pPr>
      <w:r>
        <w:rPr>
          <w:b/>
        </w:rPr>
        <w:t>Вопросы</w:t>
      </w:r>
      <w:r>
        <w:t>:</w:t>
      </w:r>
    </w:p>
    <w:p>
      <w:pPr>
        <w:jc w:val="both"/>
      </w:pPr>
      <w:r>
        <w:t>1. Оцените анамнез жизни с выделением факторов риска.</w:t>
      </w:r>
    </w:p>
    <w:p>
      <w:pPr>
        <w:jc w:val="both"/>
      </w:pPr>
      <w:r>
        <w:t>2. Оцените объективные данные (физическое развитие, ЧСС).</w:t>
      </w:r>
    </w:p>
    <w:p>
      <w:pPr>
        <w:jc w:val="both"/>
      </w:pPr>
      <w:r>
        <w:t>3. Поражение какой системы имеется у ребенка?</w:t>
      </w:r>
    </w:p>
    <w:p>
      <w:pPr>
        <w:jc w:val="both"/>
      </w:pPr>
      <w:r>
        <w:t>4. Выделите основные синдромы поражения.</w:t>
      </w:r>
    </w:p>
    <w:p>
      <w:pPr>
        <w:jc w:val="both"/>
      </w:pPr>
      <w:r>
        <w:t>5. Какие дополнительные методы исследования Вы бы провели данной больной?</w:t>
      </w:r>
    </w:p>
    <w:p>
      <w:pPr>
        <w:jc w:val="center"/>
        <w:rPr>
          <w:b/>
        </w:rPr>
      </w:pPr>
    </w:p>
    <w:p>
      <w:pPr>
        <w:jc w:val="center"/>
        <w:rPr>
          <w:b/>
        </w:rPr>
      </w:pPr>
      <w:r>
        <w:rPr>
          <w:b/>
        </w:rPr>
        <w:t>Задача  № 3</w:t>
      </w:r>
    </w:p>
    <w:p>
      <w:pPr>
        <w:ind w:firstLine="709"/>
        <w:jc w:val="both"/>
      </w:pPr>
      <w:r>
        <w:t>Больная Лена К, 13 лет, обратилась к врачу с жалобами на плохой аппетит, утомляемость, недомогание, периодически - тошноту, тяжесть в правом подреберье, особенно после приема в пищу жирного или жаренного.</w:t>
      </w:r>
    </w:p>
    <w:p>
      <w:pPr>
        <w:ind w:firstLine="709"/>
        <w:jc w:val="both"/>
      </w:pPr>
      <w:r>
        <w:rPr>
          <w:b/>
        </w:rPr>
        <w:t>Из анамнеза</w:t>
      </w:r>
      <w:r>
        <w:t>: девочка родилась от 2 нормальной протекавшей беременности, 2 срочных родов, в ягодичном предлежании, на 6 баллов по шкале Апгар, с массой 3000,0, длиной 50 см. К груди приложена на 3 сутки. На естественном вскармливании до 4,5 месяцев. Перенесенные заболевания: ОРВИ 3-4 раза в год, ветряная оспа, краснуха, бронхит, вирусный гепатит 2 года назад. Страдает пищевой аллергией на цитрусовые и шоколад. Родители здоровы, у бабушки по линии отца остеохондроз, ишемическая болезнь сердца, у деда по линии матери - сахарный диабет.</w:t>
      </w:r>
    </w:p>
    <w:p>
      <w:pPr>
        <w:ind w:firstLine="709"/>
        <w:jc w:val="both"/>
      </w:pPr>
      <w:r>
        <w:rPr>
          <w:b/>
        </w:rPr>
        <w:t>Объективно</w:t>
      </w:r>
      <w:r>
        <w:t>: девочка правильного телосложения, рост 152 см, масса 39 кг. Бледная. отмечается субиктеричность склер. Язык умеренно обложен белым налетом. Есть кариозные зубы. В легких везикулярное дыхание. Тоны сердца громкие, ритмичные, ЧСС - 82 в 1 мин. Живот мягкий, при глубокой пальпации болезненный в правом подреберье, печень + 1,5 см из-под реберной дуги, край плотный, эластичный, гладкий. Симптом Кера положительный. Селезенка, почки не пальпируются. Стул часто неустойчивый.</w:t>
      </w:r>
    </w:p>
    <w:p>
      <w:pPr>
        <w:jc w:val="both"/>
        <w:rPr>
          <w:b/>
        </w:rPr>
      </w:pPr>
      <w:r>
        <w:rPr>
          <w:b/>
        </w:rPr>
        <w:t>Вопросы:</w:t>
      </w:r>
    </w:p>
    <w:p>
      <w:pPr>
        <w:jc w:val="both"/>
      </w:pPr>
      <w:r>
        <w:t>1. Оцените анамнез жизни с выделением факторов риска.</w:t>
      </w:r>
    </w:p>
    <w:p>
      <w:pPr>
        <w:jc w:val="both"/>
      </w:pPr>
      <w:r>
        <w:t>2. Оцените объективные данные (ФР, ЧСС).</w:t>
      </w:r>
    </w:p>
    <w:p>
      <w:pPr>
        <w:jc w:val="both"/>
      </w:pPr>
      <w:r>
        <w:t>3. Поражение каких систем имеется у данного ребенка?</w:t>
      </w:r>
    </w:p>
    <w:p>
      <w:pPr>
        <w:jc w:val="both"/>
      </w:pPr>
      <w:r>
        <w:t>4. Выделите основные синдромы поражения.</w:t>
      </w:r>
    </w:p>
    <w:p>
      <w:pPr>
        <w:jc w:val="both"/>
      </w:pPr>
      <w:r>
        <w:t>5. Какие дополнительные методы исследования, с вашей точки зрения, необходимо провести данной больной?</w:t>
      </w:r>
    </w:p>
    <w:p>
      <w:pPr>
        <w:jc w:val="center"/>
        <w:rPr>
          <w:b/>
        </w:rPr>
      </w:pPr>
    </w:p>
    <w:p>
      <w:pPr>
        <w:jc w:val="center"/>
        <w:rPr>
          <w:b/>
        </w:rPr>
      </w:pPr>
      <w:r>
        <w:rPr>
          <w:b/>
        </w:rPr>
        <w:t xml:space="preserve">Эталоны ответов к ситуационным задачам </w:t>
      </w:r>
      <w:r>
        <w:rPr>
          <w:b/>
          <w:u w:val="single"/>
        </w:rPr>
        <w:t>по теме</w:t>
      </w:r>
    </w:p>
    <w:p>
      <w:pPr>
        <w:jc w:val="center"/>
      </w:pPr>
      <w:r>
        <w:rPr>
          <w:b/>
        </w:rPr>
        <w:t>«Семиотика поражений органов пищеварения у детей"</w:t>
      </w:r>
    </w:p>
    <w:p>
      <w:pPr>
        <w:jc w:val="center"/>
        <w:rPr>
          <w:b/>
        </w:rPr>
      </w:pPr>
      <w:r>
        <w:rPr>
          <w:b/>
        </w:rPr>
        <w:t>Эталон  к  задаче  № 1</w:t>
      </w:r>
    </w:p>
    <w:p>
      <w:pPr>
        <w:jc w:val="both"/>
      </w:pPr>
      <w:r>
        <w:t>1.Анамнез  жизни отягощен.</w:t>
      </w:r>
    </w:p>
    <w:p>
      <w:pPr>
        <w:jc w:val="both"/>
      </w:pPr>
      <w:r>
        <w:t xml:space="preserve"> Факторы риска в анамнезе жизни:</w:t>
      </w:r>
    </w:p>
    <w:p>
      <w:pPr>
        <w:jc w:val="both"/>
      </w:pPr>
      <w:r>
        <w:t xml:space="preserve">     -   токсикоз беременности у матери;</w:t>
      </w:r>
    </w:p>
    <w:p>
      <w:pPr>
        <w:jc w:val="both"/>
      </w:pPr>
      <w:r>
        <w:t xml:space="preserve">     -   кишечная инфекция у ребенка в раннем возрасте;</w:t>
      </w:r>
    </w:p>
    <w:p>
      <w:pPr>
        <w:jc w:val="both"/>
      </w:pPr>
      <w:r>
        <w:t xml:space="preserve">     -   отягощенная наследственность по патологии </w:t>
      </w:r>
    </w:p>
    <w:p>
      <w:pPr>
        <w:jc w:val="both"/>
      </w:pPr>
      <w:r>
        <w:t xml:space="preserve">         пищеварительной системы</w:t>
      </w:r>
    </w:p>
    <w:p>
      <w:pPr>
        <w:jc w:val="both"/>
      </w:pPr>
      <w:r>
        <w:t xml:space="preserve">     -   пищевая аллергия;</w:t>
      </w:r>
    </w:p>
    <w:p>
      <w:pPr>
        <w:jc w:val="both"/>
      </w:pPr>
      <w:r>
        <w:t xml:space="preserve">     -   ранний перевод на искусственное вскармливание.</w:t>
      </w:r>
    </w:p>
    <w:p>
      <w:pPr>
        <w:jc w:val="both"/>
      </w:pPr>
      <w:r>
        <w:t>2. Данные объективного исследования:    ФР нормальное, гармоничное (рост - 4 цент.кор.,  масса - 3 цент.кор.),  ЧСС и ЧД в пределах возрастной нормы.</w:t>
      </w:r>
    </w:p>
    <w:p>
      <w:pPr>
        <w:jc w:val="both"/>
      </w:pPr>
      <w:r>
        <w:t>3. Поражена пищеварительная система.</w:t>
      </w:r>
    </w:p>
    <w:p>
      <w:pPr>
        <w:jc w:val="both"/>
      </w:pPr>
      <w:r>
        <w:t>4. Синдромы поражения: болевой, диспептический.</w:t>
      </w:r>
    </w:p>
    <w:p>
      <w:pPr>
        <w:jc w:val="both"/>
      </w:pPr>
      <w:r>
        <w:t>5. Дополнительные методы исследования:</w:t>
      </w:r>
    </w:p>
    <w:p>
      <w:pPr>
        <w:jc w:val="both"/>
      </w:pPr>
      <w:r>
        <w:t xml:space="preserve">    -   УЗИ органов пищеварения;</w:t>
      </w:r>
    </w:p>
    <w:p>
      <w:pPr>
        <w:jc w:val="both"/>
      </w:pPr>
      <w:r>
        <w:t xml:space="preserve">    -   дуоденальное зондирование с посевом желчи на флору;</w:t>
      </w:r>
    </w:p>
    <w:p>
      <w:pPr>
        <w:jc w:val="both"/>
      </w:pPr>
      <w:r>
        <w:t xml:space="preserve">    -   копрограмма;</w:t>
      </w:r>
    </w:p>
    <w:p>
      <w:pPr>
        <w:jc w:val="both"/>
      </w:pPr>
      <w:r>
        <w:t xml:space="preserve">    -   кал на дисбактериоз;</w:t>
      </w:r>
    </w:p>
    <w:p>
      <w:pPr>
        <w:jc w:val="both"/>
      </w:pPr>
      <w:r>
        <w:t xml:space="preserve">    -   клинический анализ крови на предмет анемии (девочка  бледная).</w:t>
      </w:r>
    </w:p>
    <w:p>
      <w:pPr>
        <w:jc w:val="both"/>
      </w:pPr>
    </w:p>
    <w:p>
      <w:pPr>
        <w:jc w:val="center"/>
        <w:rPr>
          <w:b/>
        </w:rPr>
      </w:pPr>
      <w:r>
        <w:rPr>
          <w:b/>
        </w:rPr>
        <w:t>Эталон  к  задаче  № 2</w:t>
      </w:r>
    </w:p>
    <w:p>
      <w:pPr>
        <w:jc w:val="both"/>
      </w:pPr>
      <w:r>
        <w:t>1. Факторы риска в анамнезе жизни:</w:t>
      </w:r>
    </w:p>
    <w:p>
      <w:pPr>
        <w:jc w:val="both"/>
      </w:pPr>
      <w:r>
        <w:t xml:space="preserve">    -   раннее искусственное вскармливание;</w:t>
      </w:r>
    </w:p>
    <w:p>
      <w:pPr>
        <w:jc w:val="both"/>
      </w:pPr>
      <w:r>
        <w:t xml:space="preserve">    -   кишечная инфекция в раннем возрасте;</w:t>
      </w:r>
    </w:p>
    <w:p>
      <w:pPr>
        <w:jc w:val="both"/>
      </w:pPr>
      <w:r>
        <w:t xml:space="preserve">    -   глистная инвазия (лямблиоз) в 7 лет;</w:t>
      </w:r>
    </w:p>
    <w:p>
      <w:pPr>
        <w:jc w:val="both"/>
      </w:pPr>
      <w:r>
        <w:t xml:space="preserve">    -   наследственность отягощена по патологии пищеварительной системы.</w:t>
      </w:r>
    </w:p>
    <w:p>
      <w:pPr>
        <w:jc w:val="both"/>
      </w:pPr>
      <w:r>
        <w:t>2. ФР: нормальное, дисгармоничное (рост - 5 цент.кор., масса - 3  цент.кор.) ЧСС в пределах возрастной нормы.</w:t>
      </w:r>
    </w:p>
    <w:p>
      <w:pPr>
        <w:jc w:val="both"/>
      </w:pPr>
      <w:r>
        <w:t>3. Поражена система пищеварения.</w:t>
      </w:r>
    </w:p>
    <w:p>
      <w:pPr>
        <w:jc w:val="both"/>
      </w:pPr>
      <w:r>
        <w:t>4. Основные синдромы поражения: болевой, диспептический.</w:t>
      </w:r>
    </w:p>
    <w:p>
      <w:pPr>
        <w:jc w:val="both"/>
      </w:pPr>
      <w:r>
        <w:t>5. Целесообразно провести дополнительные методы обследования:</w:t>
      </w:r>
    </w:p>
    <w:p>
      <w:pPr>
        <w:jc w:val="both"/>
      </w:pPr>
      <w:r>
        <w:t xml:space="preserve">                -   УЗИ органов пищеварения;</w:t>
      </w:r>
    </w:p>
    <w:p>
      <w:pPr>
        <w:jc w:val="both"/>
      </w:pPr>
      <w:r>
        <w:t xml:space="preserve">                -   ЭГДС с РН-метрией;</w:t>
      </w:r>
    </w:p>
    <w:p>
      <w:pPr>
        <w:jc w:val="both"/>
      </w:pPr>
      <w:r>
        <w:t xml:space="preserve">                -   копрограмма, кал на лямблии;</w:t>
      </w:r>
    </w:p>
    <w:p>
      <w:pPr>
        <w:jc w:val="both"/>
      </w:pPr>
      <w:r>
        <w:t xml:space="preserve">                -   кал на дисбактериоз.</w:t>
      </w:r>
    </w:p>
    <w:p>
      <w:pPr>
        <w:jc w:val="center"/>
        <w:rPr>
          <w:b/>
        </w:rPr>
      </w:pPr>
    </w:p>
    <w:p>
      <w:pPr>
        <w:jc w:val="center"/>
        <w:rPr>
          <w:b/>
        </w:rPr>
      </w:pPr>
      <w:r>
        <w:rPr>
          <w:b/>
        </w:rPr>
        <w:t>Эталон  к  задаче  № 3</w:t>
      </w:r>
    </w:p>
    <w:p>
      <w:pPr>
        <w:jc w:val="both"/>
      </w:pPr>
      <w:r>
        <w:t>1.  Факторы риска в анамнезе жизни:</w:t>
      </w:r>
    </w:p>
    <w:p>
      <w:pPr>
        <w:jc w:val="both"/>
      </w:pPr>
      <w:r>
        <w:t xml:space="preserve">      -   ягодичное предлежание плода;</w:t>
      </w:r>
    </w:p>
    <w:p>
      <w:pPr>
        <w:jc w:val="both"/>
      </w:pPr>
      <w:r>
        <w:t xml:space="preserve">      -   асфиксия легкой степени при рождении;</w:t>
      </w:r>
    </w:p>
    <w:p>
      <w:pPr>
        <w:jc w:val="both"/>
      </w:pPr>
      <w:r>
        <w:t xml:space="preserve">      -   позднее прикладывание ребенка к груди;</w:t>
      </w:r>
    </w:p>
    <w:p>
      <w:pPr>
        <w:jc w:val="both"/>
      </w:pPr>
      <w:r>
        <w:t xml:space="preserve">      -   раннее искусственное вскармливание;</w:t>
      </w:r>
    </w:p>
    <w:p>
      <w:pPr>
        <w:jc w:val="both"/>
      </w:pPr>
      <w:r>
        <w:t xml:space="preserve">      -   перенесла вирусный гепатит;</w:t>
      </w:r>
    </w:p>
    <w:p>
      <w:pPr>
        <w:jc w:val="both"/>
      </w:pPr>
      <w:r>
        <w:t xml:space="preserve">      -   пищевая аллергия;</w:t>
      </w:r>
    </w:p>
    <w:p>
      <w:pPr>
        <w:jc w:val="both"/>
      </w:pPr>
      <w:r>
        <w:t xml:space="preserve">     -   патология обмена веществ у родственников.</w:t>
      </w:r>
    </w:p>
    <w:p>
      <w:pPr>
        <w:jc w:val="both"/>
      </w:pPr>
      <w:r>
        <w:t xml:space="preserve">2. ФР: нормальное, гармоничное (рост - 4 цент.кор., масса - 3 цент.кор.) ЧСС в пределах возрастной нормы.  </w:t>
      </w:r>
    </w:p>
    <w:p>
      <w:pPr>
        <w:jc w:val="both"/>
      </w:pPr>
      <w:r>
        <w:t>3. Поражены пищеварительная система, костная система (кариес).</w:t>
      </w:r>
    </w:p>
    <w:p>
      <w:pPr>
        <w:jc w:val="both"/>
      </w:pPr>
      <w:r>
        <w:t>4. Основные синдромы поражения: болевой, диспептический, интоксикации.</w:t>
      </w:r>
    </w:p>
    <w:p>
      <w:pPr>
        <w:jc w:val="both"/>
      </w:pPr>
      <w:r>
        <w:t>5. Целесообразно провести дополнительные методы исследования:</w:t>
      </w:r>
    </w:p>
    <w:p>
      <w:pPr>
        <w:jc w:val="both"/>
      </w:pPr>
      <w:r>
        <w:t xml:space="preserve">    -   УЗИ органов пищеварения;</w:t>
      </w:r>
    </w:p>
    <w:p>
      <w:pPr>
        <w:jc w:val="both"/>
      </w:pPr>
      <w:r>
        <w:t xml:space="preserve">    -   дуоденальное зондирование с посевом желчи на флору;</w:t>
      </w:r>
    </w:p>
    <w:p>
      <w:pPr>
        <w:jc w:val="both"/>
      </w:pPr>
      <w:r>
        <w:t xml:space="preserve">    -   клинический анализ крови;</w:t>
      </w:r>
    </w:p>
    <w:p>
      <w:pPr>
        <w:jc w:val="both"/>
      </w:pPr>
      <w:r>
        <w:t xml:space="preserve">    -   б/химический анализ крови (общий белок и белковые фракции, холестерин, В-липопротеиды, билирубин и его фракции, трансаминазы (АЛАТ, АСАТ);</w:t>
      </w:r>
    </w:p>
    <w:p>
      <w:pPr>
        <w:jc w:val="both"/>
      </w:pPr>
      <w:r>
        <w:t xml:space="preserve">    -   копрограмма;</w:t>
      </w:r>
    </w:p>
    <w:p>
      <w:pPr>
        <w:jc w:val="both"/>
      </w:pPr>
      <w:r>
        <w:t xml:space="preserve">    -   посев кала на дисбактериоз;</w:t>
      </w:r>
    </w:p>
    <w:p>
      <w:pPr>
        <w:jc w:val="both"/>
      </w:pPr>
      <w:r>
        <w:t xml:space="preserve">    -  соскоб на я/глистов.</w:t>
      </w:r>
    </w:p>
    <w:p>
      <w:pPr>
        <w:pStyle w:val="38"/>
        <w:spacing w:line="276" w:lineRule="auto"/>
        <w:rPr>
          <w:rFonts w:ascii="Times New Roman" w:hAnsi="Times New Roman" w:cs="Times New Roman"/>
          <w:b/>
          <w:color w:val="000000"/>
        </w:rPr>
      </w:pPr>
      <w:r>
        <w:rPr>
          <w:rFonts w:ascii="Times New Roman" w:hAnsi="Times New Roman" w:cs="Times New Roman"/>
          <w:b/>
          <w:color w:val="000000"/>
        </w:rPr>
        <w:t xml:space="preserve">                           </w:t>
      </w:r>
    </w:p>
    <w:p>
      <w:pPr>
        <w:keepNext/>
        <w:keepLines/>
        <w:spacing w:before="240"/>
        <w:jc w:val="center"/>
        <w:outlineLvl w:val="0"/>
        <w:rPr>
          <w:b/>
          <w:color w:val="365F91"/>
        </w:rPr>
      </w:pPr>
      <w:bookmarkStart w:id="9" w:name="_Toc380698963"/>
      <w:r>
        <w:rPr>
          <w:b/>
          <w:color w:val="365F91"/>
        </w:rPr>
        <w:t>Практическое занятие №11</w:t>
      </w:r>
    </w:p>
    <w:p>
      <w:pPr>
        <w:jc w:val="center"/>
        <w:rPr>
          <w:b/>
          <w:color w:val="000000"/>
        </w:rPr>
      </w:pPr>
      <w:r>
        <w:rPr>
          <w:b/>
          <w:color w:val="000000"/>
          <w:u w:val="single"/>
        </w:rPr>
        <w:t xml:space="preserve">Тема: </w:t>
      </w:r>
      <w:r>
        <w:rPr>
          <w:b/>
          <w:color w:val="000000"/>
        </w:rPr>
        <w:t>Лабораторные и инструментальные методы исследования органов пищеварения в детском возрасте.</w:t>
      </w:r>
    </w:p>
    <w:p>
      <w:pPr>
        <w:rPr>
          <w:color w:val="000000"/>
        </w:rPr>
      </w:pPr>
    </w:p>
    <w:p>
      <w:pPr>
        <w:ind w:left="360"/>
        <w:jc w:val="center"/>
      </w:pPr>
      <w:r>
        <w:t>Форма контроля – собеседование</w:t>
      </w:r>
    </w:p>
    <w:p>
      <w:pPr>
        <w:ind w:left="360"/>
        <w:jc w:val="both"/>
        <w:rPr>
          <w:u w:val="single"/>
        </w:rPr>
      </w:pPr>
    </w:p>
    <w:p>
      <w:pPr>
        <w:tabs>
          <w:tab w:val="left" w:pos="540"/>
        </w:tabs>
        <w:ind w:left="181"/>
        <w:jc w:val="center"/>
        <w:rPr>
          <w:color w:val="000000"/>
        </w:rPr>
      </w:pPr>
      <w:r>
        <w:rPr>
          <w:b/>
          <w:color w:val="000000"/>
        </w:rPr>
        <w:t>Вопросы для самоподготовки</w:t>
      </w:r>
      <w:r>
        <w:rPr>
          <w:color w:val="000000"/>
        </w:rPr>
        <w:t>:</w:t>
      </w:r>
    </w:p>
    <w:p>
      <w:pPr>
        <w:jc w:val="both"/>
      </w:pPr>
      <w:r>
        <w:t xml:space="preserve"> 1. Методы исследования системы пищеварения у детей и показания к их применению:  </w:t>
      </w:r>
      <w:r>
        <w:rPr>
          <w:b/>
        </w:rPr>
        <w:t>УЗИ</w:t>
      </w:r>
      <w:r>
        <w:t xml:space="preserve"> печени, желчного пузыря, поджелудочной железы.     </w:t>
      </w:r>
    </w:p>
    <w:p>
      <w:pPr>
        <w:jc w:val="both"/>
      </w:pPr>
      <w:r>
        <w:t xml:space="preserve"> 2.  </w:t>
      </w:r>
      <w:r>
        <w:rPr>
          <w:b/>
        </w:rPr>
        <w:t>Эдоскопические методы</w:t>
      </w:r>
      <w:r>
        <w:t xml:space="preserve"> исследования:          эзофагогастродуоденоскопия (ЭГДС) с биопсией   слизистой и определением Helicobacter pylori в биоптате,      колонофиброскопия,        ректороманоскопия,   лапароскопия.</w:t>
      </w:r>
    </w:p>
    <w:p>
      <w:pPr>
        <w:jc w:val="both"/>
      </w:pPr>
      <w:r>
        <w:rPr>
          <w:b/>
        </w:rPr>
        <w:t xml:space="preserve"> 3. Функциональные методы </w:t>
      </w:r>
      <w:r>
        <w:t>исследования органов пищеварения</w:t>
      </w:r>
      <w:r>
        <w:rPr>
          <w:b/>
        </w:rPr>
        <w:t>:</w:t>
      </w:r>
      <w:r>
        <w:t xml:space="preserve">    интрагастральная РН-метрия,    многомоментное дуоденальное зондирование,     биохимия сыворотки крови в оценке состояния  печени      (общий белок, белковые фракции, протромбин, фибриноген,  сулемовая проба, тимоловая проба,  холестерин, </w:t>
      </w:r>
      <w:r>
        <w:rPr/>
        <w:sym w:font="Symbol" w:char="0062"/>
      </w:r>
      <w:r>
        <w:t xml:space="preserve">- липопротеиды, глюкоза, билирубин и его    фракции, трансаминазы (АЛАТ, АСАТ), ЛДГ5, МДГ3.   </w:t>
      </w:r>
    </w:p>
    <w:p>
      <w:pPr>
        <w:jc w:val="both"/>
      </w:pPr>
      <w:r>
        <w:t xml:space="preserve">4. </w:t>
      </w:r>
      <w:r>
        <w:rPr>
          <w:b/>
        </w:rPr>
        <w:t>Определение содержания панкреатических ферментов</w:t>
      </w:r>
      <w:r>
        <w:t xml:space="preserve"> в  крови (амилаза, липаза, эластаза-1, трипсин) и моче (амилаза, липаза).     </w:t>
      </w:r>
    </w:p>
    <w:p>
      <w:pPr>
        <w:jc w:val="both"/>
      </w:pPr>
      <w:r>
        <w:t xml:space="preserve">  5. </w:t>
      </w:r>
      <w:r>
        <w:rPr>
          <w:b/>
        </w:rPr>
        <w:t>Рентгенологические методы</w:t>
      </w:r>
      <w:r>
        <w:t xml:space="preserve"> исследования:  R-скопия (графия) пищевода, желудка, двенадцатиперстной    кишки с сульфатом бария, ирригоскопия (графия),   холецистография,  компьютерная томография (КТ) и магнитно-резонансная  холангиопанкреатография. </w:t>
      </w:r>
    </w:p>
    <w:p>
      <w:pPr>
        <w:jc w:val="both"/>
      </w:pPr>
      <w:r>
        <w:t xml:space="preserve">6. </w:t>
      </w:r>
      <w:r>
        <w:rPr>
          <w:b/>
        </w:rPr>
        <w:t>Радиологические методы</w:t>
      </w:r>
      <w:r>
        <w:t xml:space="preserve"> исследования: сцинтиграфия.</w:t>
      </w:r>
    </w:p>
    <w:p>
      <w:pPr>
        <w:jc w:val="both"/>
      </w:pPr>
      <w:r>
        <w:t xml:space="preserve">7.   </w:t>
      </w:r>
      <w:r>
        <w:rPr>
          <w:b/>
        </w:rPr>
        <w:t>Копрологические методы</w:t>
      </w:r>
      <w:r>
        <w:t xml:space="preserve"> исследования:     копрограмма с определением рН кала,     кал на я/глистов,    кал на трипсин,   определение содержания эластазы-1 в кале,  кал на скрытую кровь,    перианальный соскоб на я/гл.</w:t>
      </w:r>
    </w:p>
    <w:p>
      <w:pPr>
        <w:jc w:val="both"/>
      </w:pPr>
      <w:r>
        <w:t xml:space="preserve"> 8. </w:t>
      </w:r>
      <w:r>
        <w:rPr>
          <w:b/>
        </w:rPr>
        <w:t>Бактериологические методы</w:t>
      </w:r>
      <w:r>
        <w:t xml:space="preserve"> исследования: посев из прямой кишки на дизентерийную группу, сальмонеллез,     посев кала на диз. группу, сальмонеллез;     посев кала на дисбактериоз;     посев желчи на флору. </w:t>
      </w:r>
    </w:p>
    <w:p>
      <w:pPr>
        <w:pStyle w:val="86"/>
        <w:ind w:left="0"/>
        <w:jc w:val="both"/>
        <w:rPr>
          <w:b w:val="0"/>
          <w:sz w:val="24"/>
          <w:szCs w:val="24"/>
        </w:rPr>
      </w:pPr>
    </w:p>
    <w:p>
      <w:pPr>
        <w:jc w:val="both"/>
        <w:rPr>
          <w:color w:val="000000"/>
        </w:rPr>
      </w:pPr>
    </w:p>
    <w:p>
      <w:pPr>
        <w:jc w:val="both"/>
        <w:rPr>
          <w:color w:val="000000"/>
        </w:rPr>
      </w:pPr>
      <w:r>
        <w:rPr>
          <w:color w:val="000000"/>
        </w:rPr>
        <w:t xml:space="preserve">                       </w:t>
      </w:r>
      <w:r>
        <w:rPr>
          <w:b/>
          <w:color w:val="000000"/>
        </w:rPr>
        <w:t>Самостоятельная работа студентов при подготовке  к занятию</w:t>
      </w: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 xml:space="preserve">Письменное задание -  представить в виде таблицы: </w:t>
      </w:r>
    </w:p>
    <w:p>
      <w:pPr>
        <w:ind w:left="720"/>
        <w:jc w:val="both"/>
        <w:rPr>
          <w:color w:val="000000"/>
        </w:rPr>
      </w:pPr>
      <w:r>
        <w:rPr>
          <w:color w:val="000000"/>
        </w:rPr>
        <w:t>- нормативы показателей биохимического анализа крови, характеризующие функциональное состояние печени;</w:t>
      </w:r>
    </w:p>
    <w:p>
      <w:pPr>
        <w:numPr>
          <w:ilvl w:val="0"/>
          <w:numId w:val="20"/>
        </w:numPr>
        <w:jc w:val="both"/>
        <w:rPr>
          <w:color w:val="000000"/>
        </w:rPr>
      </w:pPr>
      <w:r>
        <w:rPr>
          <w:color w:val="000000"/>
        </w:rPr>
        <w:t xml:space="preserve">Подготовка рефератов и реферативных сообщений: </w:t>
      </w:r>
    </w:p>
    <w:p>
      <w:pPr>
        <w:numPr>
          <w:ilvl w:val="0"/>
          <w:numId w:val="37"/>
        </w:numPr>
        <w:jc w:val="both"/>
        <w:rPr>
          <w:color w:val="000000"/>
        </w:rPr>
      </w:pPr>
      <w:r>
        <w:rPr>
          <w:color w:val="000000"/>
        </w:rPr>
        <w:t>«Копрологические синдромы»;</w:t>
      </w:r>
    </w:p>
    <w:p>
      <w:pPr>
        <w:numPr>
          <w:ilvl w:val="0"/>
          <w:numId w:val="37"/>
        </w:numPr>
        <w:jc w:val="both"/>
        <w:rPr>
          <w:color w:val="000000"/>
        </w:rPr>
      </w:pPr>
      <w:r>
        <w:rPr>
          <w:color w:val="000000"/>
        </w:rPr>
        <w:t xml:space="preserve"> «Эндоскопические методы исследования органов пищеварения у детей»» </w:t>
      </w:r>
    </w:p>
    <w:p>
      <w:pPr>
        <w:jc w:val="both"/>
        <w:rPr>
          <w:bCs/>
        </w:rPr>
      </w:pPr>
    </w:p>
    <w:p>
      <w:pPr>
        <w:shd w:val="clear" w:color="auto" w:fill="E0E0E0"/>
        <w:jc w:val="center"/>
        <w:rPr>
          <w:b/>
        </w:rPr>
      </w:pPr>
      <w:r>
        <w:rPr>
          <w:b/>
        </w:rPr>
        <w:t>Тестовые задания для контроля знаний по теме</w:t>
      </w:r>
    </w:p>
    <w:p>
      <w:pPr>
        <w:shd w:val="clear" w:color="auto" w:fill="E0E0E0"/>
        <w:jc w:val="center"/>
        <w:rPr>
          <w:b/>
        </w:rPr>
      </w:pPr>
      <w:r>
        <w:rPr>
          <w:b/>
        </w:rPr>
        <w:t>«Лабораторные и инструментальные методы исследования органов пищеварения в детском возрасте»</w:t>
      </w:r>
    </w:p>
    <w:p>
      <w:pPr>
        <w:jc w:val="both"/>
        <w:rPr>
          <w:b/>
        </w:rPr>
      </w:pPr>
    </w:p>
    <w:p>
      <w:pPr>
        <w:jc w:val="both"/>
        <w:rPr>
          <w:b/>
        </w:rPr>
      </w:pPr>
      <w:r>
        <w:rPr>
          <w:b/>
        </w:rPr>
        <w:t>Выбрать правильные ответы</w:t>
      </w:r>
    </w:p>
    <w:p>
      <w:pPr>
        <w:jc w:val="both"/>
      </w:pPr>
    </w:p>
    <w:p>
      <w:pPr>
        <w:jc w:val="both"/>
        <w:rPr>
          <w:b/>
        </w:rPr>
      </w:pPr>
      <w:r>
        <w:rPr>
          <w:b/>
        </w:rPr>
        <w:t>1. Для получения пузырной желчи при дуоденальном зондировании больному вводят:</w:t>
      </w:r>
    </w:p>
    <w:p>
      <w:pPr>
        <w:jc w:val="both"/>
      </w:pPr>
      <w:r>
        <w:t xml:space="preserve">     1) 0,1% р-р гистамина      2) мясной бульон         3) 25% р-р магнезии                    </w:t>
      </w:r>
    </w:p>
    <w:p>
      <w:pPr>
        <w:jc w:val="both"/>
      </w:pPr>
      <w:r>
        <w:t xml:space="preserve">     4) капустный отвар           5) пентагастрин            6) 20% р-р глюкозы</w:t>
      </w:r>
    </w:p>
    <w:p>
      <w:pPr>
        <w:jc w:val="both"/>
      </w:pPr>
    </w:p>
    <w:p>
      <w:pPr>
        <w:jc w:val="both"/>
        <w:rPr>
          <w:b/>
        </w:rPr>
      </w:pPr>
      <w:r>
        <w:rPr>
          <w:b/>
        </w:rPr>
        <w:t xml:space="preserve">2. Непосредственное поражение гепатоцитов (с-м Цитолиза) может быть диагностировано на основании:                   </w:t>
      </w:r>
    </w:p>
    <w:p>
      <w:pPr>
        <w:jc w:val="both"/>
      </w:pPr>
      <w:r>
        <w:t xml:space="preserve">     1) повышения транасаминаз                         </w:t>
      </w:r>
    </w:p>
    <w:p>
      <w:pPr>
        <w:jc w:val="both"/>
      </w:pPr>
      <w:r>
        <w:t xml:space="preserve">     2) повышения  уровня холестерина</w:t>
      </w:r>
    </w:p>
    <w:p>
      <w:pPr>
        <w:jc w:val="both"/>
      </w:pPr>
      <w:r>
        <w:t xml:space="preserve">     3) повышения уровня щелочной фосфатазы</w:t>
      </w:r>
    </w:p>
    <w:p>
      <w:pPr>
        <w:jc w:val="both"/>
      </w:pPr>
      <w:r>
        <w:t xml:space="preserve">     4) повышения пятой фракции лактат-дегидрогеназы</w:t>
      </w:r>
    </w:p>
    <w:p>
      <w:pPr>
        <w:jc w:val="both"/>
      </w:pPr>
      <w:r>
        <w:t xml:space="preserve">     5) уровня урокиназы</w:t>
      </w:r>
    </w:p>
    <w:p>
      <w:pPr>
        <w:jc w:val="both"/>
        <w:rPr>
          <w:b/>
        </w:rPr>
      </w:pPr>
      <w:r>
        <w:rPr>
          <w:b/>
        </w:rPr>
        <w:t>3. Какие результаты исследования копрограммы свидетельствуют о функциональной       недостаточности тонкой кишки:</w:t>
      </w:r>
    </w:p>
    <w:p>
      <w:pPr>
        <w:jc w:val="both"/>
      </w:pPr>
      <w:r>
        <w:t xml:space="preserve">     1) наличие неизмененных мышечных волокон         2) наличие жирных кислот</w:t>
      </w:r>
    </w:p>
    <w:p>
      <w:pPr>
        <w:jc w:val="both"/>
      </w:pPr>
      <w:r>
        <w:t xml:space="preserve">     3) наличие мыл жирных кислот                                  4) наличие нейтрального жира</w:t>
      </w:r>
    </w:p>
    <w:p>
      <w:pPr>
        <w:jc w:val="both"/>
      </w:pPr>
      <w:r>
        <w:t xml:space="preserve">     5) наличие йодофильной флоры</w:t>
      </w:r>
    </w:p>
    <w:p>
      <w:pPr>
        <w:jc w:val="both"/>
      </w:pPr>
      <w:r>
        <w:rPr>
          <w:b/>
        </w:rPr>
        <w:t xml:space="preserve"> </w:t>
      </w:r>
    </w:p>
    <w:p>
      <w:pPr>
        <w:jc w:val="both"/>
        <w:rPr>
          <w:b/>
        </w:rPr>
      </w:pPr>
      <w:r>
        <w:rPr>
          <w:b/>
        </w:rPr>
        <w:t xml:space="preserve">4. О кислотообразующей функции желудка можно судить на основании исследований:                                    </w:t>
      </w:r>
    </w:p>
    <w:p>
      <w:pPr>
        <w:jc w:val="both"/>
      </w:pPr>
      <w:r>
        <w:t xml:space="preserve">      1) фиброгастродуоденоскопия</w:t>
      </w:r>
    </w:p>
    <w:p>
      <w:pPr>
        <w:jc w:val="both"/>
      </w:pPr>
      <w:r>
        <w:t xml:space="preserve">      2) РН-метрия                          3) R-логическое исследование желудка</w:t>
      </w:r>
    </w:p>
    <w:p>
      <w:pPr>
        <w:jc w:val="both"/>
        <w:rPr>
          <w:b/>
        </w:rPr>
      </w:pPr>
      <w:r>
        <w:rPr>
          <w:b/>
        </w:rPr>
        <w:t>5. О функциональном состоянии печени можно судить по следующим биохимическим  показателям сыворотки крови:</w:t>
      </w:r>
    </w:p>
    <w:p>
      <w:pPr>
        <w:ind w:firstLine="360"/>
        <w:jc w:val="both"/>
      </w:pPr>
      <w:r>
        <w:t xml:space="preserve">1) глюкоза       2) общий белок        3) мочевина            4) калий                                 </w:t>
      </w:r>
    </w:p>
    <w:p>
      <w:pPr>
        <w:ind w:firstLine="360"/>
        <w:jc w:val="both"/>
      </w:pPr>
      <w:r>
        <w:t xml:space="preserve">5) натрий         6) холестерин           7) кальций              8) билирубин                 </w:t>
      </w:r>
    </w:p>
    <w:p>
      <w:pPr>
        <w:ind w:firstLine="360"/>
        <w:jc w:val="both"/>
      </w:pPr>
      <w:r>
        <w:t xml:space="preserve">9) В-липопротеиды                   </w:t>
      </w:r>
    </w:p>
    <w:p>
      <w:pPr>
        <w:ind w:firstLine="360"/>
        <w:jc w:val="both"/>
      </w:pPr>
      <w:r>
        <w:t xml:space="preserve">10) аланиновая и аспарагиновая трансаминазы </w:t>
      </w:r>
    </w:p>
    <w:p>
      <w:pPr>
        <w:jc w:val="both"/>
      </w:pPr>
    </w:p>
    <w:p>
      <w:pPr>
        <w:jc w:val="both"/>
        <w:rPr>
          <w:b/>
        </w:rPr>
      </w:pPr>
      <w:r>
        <w:rPr>
          <w:b/>
        </w:rPr>
        <w:t xml:space="preserve">     Дополнить</w:t>
      </w:r>
    </w:p>
    <w:p>
      <w:pPr>
        <w:jc w:val="both"/>
        <w:rPr>
          <w:b/>
        </w:rPr>
      </w:pPr>
      <w:r>
        <w:rPr>
          <w:b/>
        </w:rPr>
        <w:t>6. Время появления, время выделения и объем желчи при дуоденальном зондировании определяют для   ______________.</w:t>
      </w:r>
    </w:p>
    <w:p>
      <w:pPr>
        <w:jc w:val="both"/>
        <w:rPr>
          <w:b/>
        </w:rPr>
      </w:pPr>
    </w:p>
    <w:p>
      <w:pPr>
        <w:jc w:val="both"/>
        <w:rPr>
          <w:b/>
        </w:rPr>
      </w:pPr>
      <w:r>
        <w:rPr>
          <w:b/>
        </w:rPr>
        <w:t>7. Получение пузырной желчи при дуоденальном зондировании стимулируется введением в зонд___________ из расчета _________________.</w:t>
      </w:r>
    </w:p>
    <w:p>
      <w:pPr>
        <w:jc w:val="both"/>
      </w:pPr>
    </w:p>
    <w:p>
      <w:pPr>
        <w:jc w:val="center"/>
        <w:rPr>
          <w:b/>
        </w:rPr>
      </w:pPr>
      <w:r>
        <w:rPr>
          <w:b/>
        </w:rPr>
        <w:t>Эталоны ответов к тестовым заданиям по теме</w:t>
      </w:r>
    </w:p>
    <w:p>
      <w:pPr>
        <w:jc w:val="center"/>
        <w:rPr>
          <w:b/>
        </w:rPr>
      </w:pPr>
      <w:r>
        <w:rPr>
          <w:b/>
        </w:rPr>
        <w:t>«Лабораторные и инструментальные методы исследования органов пищеварения в детском возрасте»</w:t>
      </w:r>
    </w:p>
    <w:p>
      <w:pPr>
        <w:jc w:val="both"/>
      </w:pPr>
    </w:p>
    <w:tbl>
      <w:tblPr>
        <w:tblStyle w:val="12"/>
        <w:tblW w:w="7087" w:type="dxa"/>
        <w:jc w:val="center"/>
        <w:tblLayout w:type="autofit"/>
        <w:tblCellMar>
          <w:top w:w="0" w:type="dxa"/>
          <w:left w:w="108" w:type="dxa"/>
          <w:bottom w:w="0" w:type="dxa"/>
          <w:right w:w="108" w:type="dxa"/>
        </w:tblCellMar>
      </w:tblPr>
      <w:tblGrid>
        <w:gridCol w:w="540"/>
        <w:gridCol w:w="1728"/>
        <w:gridCol w:w="540"/>
        <w:gridCol w:w="4279"/>
      </w:tblGrid>
      <w:tr>
        <w:tblPrEx>
          <w:tblCellMar>
            <w:top w:w="0" w:type="dxa"/>
            <w:left w:w="108" w:type="dxa"/>
            <w:bottom w:w="0" w:type="dxa"/>
            <w:right w:w="108" w:type="dxa"/>
          </w:tblCellMar>
        </w:tblPrEx>
        <w:trPr>
          <w:jc w:val="center"/>
        </w:trPr>
        <w:tc>
          <w:tcPr>
            <w:tcW w:w="540" w:type="dxa"/>
          </w:tcPr>
          <w:p>
            <w:pPr>
              <w:jc w:val="right"/>
              <w:rPr>
                <w:b/>
              </w:rPr>
            </w:pPr>
            <w:r>
              <w:rPr>
                <w:b/>
              </w:rPr>
              <w:t>1.</w:t>
            </w:r>
          </w:p>
        </w:tc>
        <w:tc>
          <w:tcPr>
            <w:tcW w:w="1728" w:type="dxa"/>
          </w:tcPr>
          <w:p>
            <w:pPr>
              <w:jc w:val="both"/>
            </w:pPr>
            <w:r>
              <w:t xml:space="preserve">3, 6                                          </w:t>
            </w:r>
          </w:p>
        </w:tc>
        <w:tc>
          <w:tcPr>
            <w:tcW w:w="540" w:type="dxa"/>
          </w:tcPr>
          <w:p>
            <w:pPr>
              <w:jc w:val="right"/>
              <w:rPr>
                <w:b/>
              </w:rPr>
            </w:pPr>
          </w:p>
        </w:tc>
        <w:tc>
          <w:tcPr>
            <w:tcW w:w="4279" w:type="dxa"/>
          </w:tcPr>
          <w:p>
            <w:pPr>
              <w:rPr>
                <w:b/>
              </w:rPr>
            </w:pPr>
          </w:p>
        </w:tc>
      </w:tr>
      <w:tr>
        <w:tblPrEx>
          <w:tblCellMar>
            <w:top w:w="0" w:type="dxa"/>
            <w:left w:w="108" w:type="dxa"/>
            <w:bottom w:w="0" w:type="dxa"/>
            <w:right w:w="108" w:type="dxa"/>
          </w:tblCellMar>
        </w:tblPrEx>
        <w:trPr>
          <w:jc w:val="center"/>
        </w:trPr>
        <w:tc>
          <w:tcPr>
            <w:tcW w:w="540" w:type="dxa"/>
          </w:tcPr>
          <w:p>
            <w:pPr>
              <w:jc w:val="right"/>
              <w:rPr>
                <w:b/>
              </w:rPr>
            </w:pPr>
            <w:r>
              <w:rPr>
                <w:b/>
              </w:rPr>
              <w:t>2.</w:t>
            </w:r>
          </w:p>
        </w:tc>
        <w:tc>
          <w:tcPr>
            <w:tcW w:w="1728" w:type="dxa"/>
          </w:tcPr>
          <w:p>
            <w:pPr>
              <w:rPr>
                <w:b/>
              </w:rPr>
            </w:pPr>
            <w:r>
              <w:t xml:space="preserve">1, 4, 5                                             </w:t>
            </w:r>
          </w:p>
        </w:tc>
        <w:tc>
          <w:tcPr>
            <w:tcW w:w="540" w:type="dxa"/>
          </w:tcPr>
          <w:p>
            <w:pPr>
              <w:jc w:val="right"/>
              <w:rPr>
                <w:b/>
              </w:rPr>
            </w:pPr>
          </w:p>
        </w:tc>
        <w:tc>
          <w:tcPr>
            <w:tcW w:w="4279" w:type="dxa"/>
          </w:tcPr>
          <w:p>
            <w:pPr>
              <w:rPr>
                <w:b/>
              </w:rPr>
            </w:pPr>
          </w:p>
        </w:tc>
      </w:tr>
      <w:tr>
        <w:tblPrEx>
          <w:tblCellMar>
            <w:top w:w="0" w:type="dxa"/>
            <w:left w:w="108" w:type="dxa"/>
            <w:bottom w:w="0" w:type="dxa"/>
            <w:right w:w="108" w:type="dxa"/>
          </w:tblCellMar>
        </w:tblPrEx>
        <w:trPr>
          <w:jc w:val="center"/>
        </w:trPr>
        <w:tc>
          <w:tcPr>
            <w:tcW w:w="540" w:type="dxa"/>
          </w:tcPr>
          <w:p>
            <w:pPr>
              <w:jc w:val="right"/>
              <w:rPr>
                <w:b/>
              </w:rPr>
            </w:pPr>
            <w:r>
              <w:rPr>
                <w:b/>
              </w:rPr>
              <w:t>3.</w:t>
            </w:r>
          </w:p>
        </w:tc>
        <w:tc>
          <w:tcPr>
            <w:tcW w:w="1728" w:type="dxa"/>
          </w:tcPr>
          <w:p>
            <w:pPr>
              <w:rPr>
                <w:b/>
              </w:rPr>
            </w:pPr>
            <w:r>
              <w:t xml:space="preserve">1, 2, 4                                      </w:t>
            </w:r>
          </w:p>
        </w:tc>
        <w:tc>
          <w:tcPr>
            <w:tcW w:w="540" w:type="dxa"/>
          </w:tcPr>
          <w:p>
            <w:pPr>
              <w:jc w:val="right"/>
              <w:rPr>
                <w:b/>
              </w:rPr>
            </w:pPr>
          </w:p>
        </w:tc>
        <w:tc>
          <w:tcPr>
            <w:tcW w:w="4279" w:type="dxa"/>
          </w:tcPr>
          <w:p>
            <w:pPr>
              <w:rPr>
                <w:b/>
              </w:rPr>
            </w:pPr>
          </w:p>
        </w:tc>
      </w:tr>
      <w:tr>
        <w:tblPrEx>
          <w:tblCellMar>
            <w:top w:w="0" w:type="dxa"/>
            <w:left w:w="108" w:type="dxa"/>
            <w:bottom w:w="0" w:type="dxa"/>
            <w:right w:w="108" w:type="dxa"/>
          </w:tblCellMar>
        </w:tblPrEx>
        <w:trPr>
          <w:jc w:val="center"/>
        </w:trPr>
        <w:tc>
          <w:tcPr>
            <w:tcW w:w="540" w:type="dxa"/>
          </w:tcPr>
          <w:p>
            <w:pPr>
              <w:jc w:val="right"/>
              <w:rPr>
                <w:b/>
              </w:rPr>
            </w:pPr>
            <w:r>
              <w:rPr>
                <w:b/>
              </w:rPr>
              <w:t>4.</w:t>
            </w:r>
          </w:p>
        </w:tc>
        <w:tc>
          <w:tcPr>
            <w:tcW w:w="1728" w:type="dxa"/>
          </w:tcPr>
          <w:p>
            <w:pPr>
              <w:rPr>
                <w:b/>
              </w:rPr>
            </w:pPr>
            <w:r>
              <w:t xml:space="preserve">2                                           </w:t>
            </w:r>
          </w:p>
        </w:tc>
        <w:tc>
          <w:tcPr>
            <w:tcW w:w="540" w:type="dxa"/>
          </w:tcPr>
          <w:p>
            <w:pPr>
              <w:rPr>
                <w:b/>
              </w:rPr>
            </w:pPr>
            <w:r>
              <w:rPr>
                <w:b/>
              </w:rPr>
              <w:t xml:space="preserve">  6.</w:t>
            </w:r>
          </w:p>
        </w:tc>
        <w:tc>
          <w:tcPr>
            <w:tcW w:w="4279" w:type="dxa"/>
          </w:tcPr>
          <w:p>
            <w:pPr>
              <w:rPr>
                <w:b/>
              </w:rPr>
            </w:pPr>
            <w:r>
              <w:t>диагностики дискинезий (нарушения моторики желчевыводящих путей)</w:t>
            </w:r>
          </w:p>
        </w:tc>
      </w:tr>
      <w:tr>
        <w:tblPrEx>
          <w:tblCellMar>
            <w:top w:w="0" w:type="dxa"/>
            <w:left w:w="108" w:type="dxa"/>
            <w:bottom w:w="0" w:type="dxa"/>
            <w:right w:w="108" w:type="dxa"/>
          </w:tblCellMar>
        </w:tblPrEx>
        <w:trPr>
          <w:jc w:val="center"/>
        </w:trPr>
        <w:tc>
          <w:tcPr>
            <w:tcW w:w="540" w:type="dxa"/>
          </w:tcPr>
          <w:p>
            <w:pPr>
              <w:jc w:val="right"/>
              <w:rPr>
                <w:b/>
              </w:rPr>
            </w:pPr>
            <w:r>
              <w:rPr>
                <w:b/>
              </w:rPr>
              <w:t>5.</w:t>
            </w:r>
          </w:p>
        </w:tc>
        <w:tc>
          <w:tcPr>
            <w:tcW w:w="1728" w:type="dxa"/>
          </w:tcPr>
          <w:p>
            <w:pPr>
              <w:rPr>
                <w:b/>
              </w:rPr>
            </w:pPr>
            <w:r>
              <w:t>1, 2, 6, 8, 9, 10</w:t>
            </w:r>
          </w:p>
        </w:tc>
        <w:tc>
          <w:tcPr>
            <w:tcW w:w="540" w:type="dxa"/>
          </w:tcPr>
          <w:p>
            <w:pPr>
              <w:jc w:val="right"/>
              <w:rPr>
                <w:b/>
              </w:rPr>
            </w:pPr>
          </w:p>
        </w:tc>
        <w:tc>
          <w:tcPr>
            <w:tcW w:w="4279" w:type="dxa"/>
          </w:tcPr>
          <w:p>
            <w:pPr>
              <w:rPr>
                <w:b/>
              </w:rPr>
            </w:pPr>
          </w:p>
        </w:tc>
      </w:tr>
      <w:tr>
        <w:tblPrEx>
          <w:tblCellMar>
            <w:top w:w="0" w:type="dxa"/>
            <w:left w:w="108" w:type="dxa"/>
            <w:bottom w:w="0" w:type="dxa"/>
            <w:right w:w="108" w:type="dxa"/>
          </w:tblCellMar>
        </w:tblPrEx>
        <w:trPr>
          <w:jc w:val="center"/>
        </w:trPr>
        <w:tc>
          <w:tcPr>
            <w:tcW w:w="540" w:type="dxa"/>
          </w:tcPr>
          <w:p>
            <w:pPr>
              <w:jc w:val="right"/>
              <w:rPr>
                <w:b/>
              </w:rPr>
            </w:pPr>
          </w:p>
        </w:tc>
        <w:tc>
          <w:tcPr>
            <w:tcW w:w="1728" w:type="dxa"/>
          </w:tcPr>
          <w:p>
            <w:pPr>
              <w:rPr>
                <w:b/>
              </w:rPr>
            </w:pPr>
          </w:p>
        </w:tc>
        <w:tc>
          <w:tcPr>
            <w:tcW w:w="540" w:type="dxa"/>
          </w:tcPr>
          <w:p>
            <w:pPr>
              <w:jc w:val="right"/>
              <w:rPr>
                <w:b/>
              </w:rPr>
            </w:pPr>
            <w:r>
              <w:rPr>
                <w:b/>
              </w:rPr>
              <w:t>7.</w:t>
            </w:r>
          </w:p>
        </w:tc>
        <w:tc>
          <w:tcPr>
            <w:tcW w:w="4279" w:type="dxa"/>
          </w:tcPr>
          <w:p>
            <w:pPr>
              <w:rPr>
                <w:b/>
              </w:rPr>
            </w:pPr>
            <w:r>
              <w:t>р-ра 20% глюкозы или 25% магнезии из расчета 0,3 – 0,5 мл/кг массы</w:t>
            </w:r>
          </w:p>
        </w:tc>
      </w:tr>
    </w:tbl>
    <w:p>
      <w:pPr>
        <w:jc w:val="both"/>
      </w:pPr>
    </w:p>
    <w:p>
      <w:pPr>
        <w:jc w:val="both"/>
      </w:pPr>
    </w:p>
    <w:p>
      <w:pPr>
        <w:shd w:val="clear" w:color="auto" w:fill="D9D9D9"/>
        <w:jc w:val="center"/>
        <w:rPr>
          <w:b/>
        </w:rPr>
      </w:pPr>
      <w:r>
        <w:rPr>
          <w:b/>
        </w:rPr>
        <w:t xml:space="preserve">Ситуационные задачи по теме </w:t>
      </w:r>
    </w:p>
    <w:p>
      <w:pPr>
        <w:shd w:val="clear" w:color="auto" w:fill="D9D9D9"/>
        <w:jc w:val="center"/>
        <w:rPr>
          <w:b/>
        </w:rPr>
      </w:pPr>
      <w:r>
        <w:rPr>
          <w:b/>
        </w:rPr>
        <w:t>«Лабораторные и инструментальные методы исследования органов пищеварения в детском возрасте»</w:t>
      </w:r>
    </w:p>
    <w:p>
      <w:pPr>
        <w:jc w:val="both"/>
      </w:pPr>
    </w:p>
    <w:p>
      <w:pPr>
        <w:jc w:val="center"/>
        <w:rPr>
          <w:b/>
        </w:rPr>
      </w:pPr>
    </w:p>
    <w:p>
      <w:pPr>
        <w:jc w:val="center"/>
        <w:rPr>
          <w:b/>
        </w:rPr>
      </w:pPr>
      <w:r>
        <w:rPr>
          <w:b/>
        </w:rPr>
        <w:t>Задача  № 1</w:t>
      </w:r>
    </w:p>
    <w:p>
      <w:pPr>
        <w:ind w:firstLine="709"/>
        <w:jc w:val="both"/>
      </w:pPr>
      <w:r>
        <w:t>Больной Максим С., 13 лет, поступил в стационар с жалобами на боли режущего характера в эпигастрии и области пупка, возникающие, как правило, натощак. После приема пищи боли уменьшаются, но затем возникают вновь. Часто возникает изжога.</w:t>
      </w:r>
    </w:p>
    <w:p>
      <w:pPr>
        <w:ind w:firstLine="709"/>
        <w:jc w:val="both"/>
      </w:pPr>
      <w:r>
        <w:rPr>
          <w:b/>
        </w:rPr>
        <w:t>Из анамнеза</w:t>
      </w:r>
      <w:r>
        <w:t>: мальчик от 2 беременности, протекавшей с токсикозом 1 половины (тошнота, рвота), угрозой прерывания беременности во 2 половине, 2 срочных родов на сроке 36 недель. Родился с массой 2900,0 кг, длиной 49 см, в ягодичном предлежании, закричал после отсасывания слизи из верхних дыхательных путей. К груди приложен на 3 сутки. На естественном вскармливании до 4 месяцев. Перенес ОРВИ, эпидемический паротит, ветряную оспу, пневмонию. Отец страдает хроническим гиперацидным гастродуоденитом, у бабушки по линии матери - гипертоническая болезнь.</w:t>
      </w:r>
    </w:p>
    <w:p>
      <w:pPr>
        <w:ind w:firstLine="709"/>
        <w:jc w:val="both"/>
      </w:pPr>
      <w:r>
        <w:rPr>
          <w:b/>
        </w:rPr>
        <w:t>Объективно</w:t>
      </w:r>
      <w:r>
        <w:t>: правильного телосложения, рост 162 см, масса 48 кг, кожные покровы бледные. Язык обложен белым налетом. В легких везикулярное дыхание, ЧД - 20 мин., тоны сердца громкие, дыхательная аритмия, ЧСС - 78 в мин. Аппетит сохранен. Живот мягкий, выраженная болезненность в эпигастрии, правом подреберье, здесь же напряжение мышц передней брюшной стенки. Печень не пальпируется. Стул типа “овечьего”, 3-4 раза в неделю. Мальчик легко возбудимый, вспыльчивый, часто конфликтует дома и в школе с одноклассниками, курит с 12 лет.</w:t>
      </w:r>
    </w:p>
    <w:p>
      <w:pPr>
        <w:jc w:val="both"/>
        <w:rPr>
          <w:b/>
        </w:rPr>
      </w:pPr>
      <w:r>
        <w:rPr>
          <w:b/>
        </w:rPr>
        <w:t>Вопросы:</w:t>
      </w:r>
    </w:p>
    <w:p>
      <w:pPr>
        <w:jc w:val="both"/>
      </w:pPr>
      <w:r>
        <w:t>1. Оцените анамнез жизни с выделением факторов риска.</w:t>
      </w:r>
    </w:p>
    <w:p>
      <w:pPr>
        <w:jc w:val="both"/>
      </w:pPr>
      <w:r>
        <w:t>2. Оцените объективные данные (ФР, особенности НПР, ЧД, ЧСС).</w:t>
      </w:r>
    </w:p>
    <w:p>
      <w:pPr>
        <w:jc w:val="both"/>
      </w:pPr>
      <w:r>
        <w:t>3. Поражение каких систем имеется у данного ребенка?</w:t>
      </w:r>
    </w:p>
    <w:p>
      <w:pPr>
        <w:jc w:val="both"/>
      </w:pPr>
      <w:r>
        <w:t>4. Выделите основные синдромы поражения.</w:t>
      </w:r>
    </w:p>
    <w:p>
      <w:pPr>
        <w:jc w:val="both"/>
      </w:pPr>
      <w:r>
        <w:t>5. Какие дополнительные методы исследования, по вашему мнению, следует провести данному больному.</w:t>
      </w:r>
    </w:p>
    <w:p>
      <w:pPr>
        <w:jc w:val="center"/>
        <w:rPr>
          <w:b/>
        </w:rPr>
      </w:pPr>
    </w:p>
    <w:p>
      <w:pPr>
        <w:jc w:val="center"/>
        <w:rPr>
          <w:b/>
        </w:rPr>
      </w:pPr>
      <w:r>
        <w:rPr>
          <w:b/>
        </w:rPr>
        <w:t>Задача  № 2</w:t>
      </w:r>
    </w:p>
    <w:p>
      <w:pPr>
        <w:ind w:firstLine="709"/>
        <w:jc w:val="both"/>
      </w:pPr>
      <w:r>
        <w:t>Больная Наташа К., 6 лет, поступила в стационар с жалобами на боли в животе режущего характера, снижение аппетита, тошноту, склонность к высыпаниям крапивницы, зуд в области ануса. Девочка похудела, стала раздражительной, плохо спит.</w:t>
      </w:r>
    </w:p>
    <w:p>
      <w:pPr>
        <w:ind w:firstLine="709"/>
        <w:jc w:val="both"/>
      </w:pPr>
      <w:r>
        <w:rPr>
          <w:b/>
        </w:rPr>
        <w:t>Из анамнеза жизни</w:t>
      </w:r>
      <w:r>
        <w:t>: родилась в срок, с массой 3200,0 кг, с 3,5 месяцев на искусственном вскармливании. Посещает детский сад с 1,5 лет. В раннем возрасте отмечалась сыпь на цитрусовые. Дома есть собака и кошка.</w:t>
      </w:r>
    </w:p>
    <w:p>
      <w:pPr>
        <w:ind w:firstLine="709"/>
        <w:jc w:val="both"/>
      </w:pPr>
      <w:r>
        <w:rPr>
          <w:b/>
        </w:rPr>
        <w:t>Объективно</w:t>
      </w:r>
      <w:r>
        <w:t>: ребенок бледный, рост 115 см, масса 17 кг, отмечаются  периорбитальные тени. Язык обложен белым налетом. В легких везикулярное дыхание. Тоны сердца средней громкости, ритмичные, ЧСС - 100 в мин., Д - 24 в 1 мин. Живот умеренно вздут, небольшая болезненность по ходу кишечника. Печень и селезенка не увеличены. Стул оформленный.</w:t>
      </w:r>
    </w:p>
    <w:p>
      <w:pPr>
        <w:ind w:firstLine="709"/>
        <w:jc w:val="both"/>
      </w:pPr>
      <w:r>
        <w:t xml:space="preserve">В </w:t>
      </w:r>
      <w:r>
        <w:rPr>
          <w:b/>
        </w:rPr>
        <w:t>ОА крови</w:t>
      </w:r>
      <w:r>
        <w:t>: Нв-100 г/л, эр. 3,5 х 10</w:t>
      </w:r>
      <w:r>
        <w:rPr>
          <w:vertAlign w:val="superscript"/>
        </w:rPr>
        <w:t>12</w:t>
      </w:r>
      <w:r>
        <w:t>/л, ЦП 0,9, Л-6,8 х 10</w:t>
      </w:r>
      <w:r>
        <w:rPr>
          <w:vertAlign w:val="superscript"/>
        </w:rPr>
        <w:t>9</w:t>
      </w:r>
      <w:r>
        <w:t>/л, э -7% п-3%, с/я -50%, л-32%,  м-8%,  СОЭ 10 мм/ч.</w:t>
      </w:r>
    </w:p>
    <w:p>
      <w:pPr>
        <w:jc w:val="both"/>
      </w:pPr>
      <w:r>
        <w:rPr>
          <w:b/>
        </w:rPr>
        <w:t>Вопросы</w:t>
      </w:r>
      <w:r>
        <w:t>:</w:t>
      </w:r>
    </w:p>
    <w:p>
      <w:pPr>
        <w:jc w:val="both"/>
      </w:pPr>
      <w:r>
        <w:t>1. Оцените анамнез жизни с выделением факторов риска.</w:t>
      </w:r>
    </w:p>
    <w:p>
      <w:pPr>
        <w:jc w:val="both"/>
      </w:pPr>
      <w:r>
        <w:t>2. Оцените объективные данные (ФР, ЧСС, ЧД).</w:t>
      </w:r>
    </w:p>
    <w:p>
      <w:pPr>
        <w:jc w:val="both"/>
      </w:pPr>
      <w:r>
        <w:t>3. Оцените клинический анализ крови.</w:t>
      </w:r>
    </w:p>
    <w:p>
      <w:pPr>
        <w:jc w:val="both"/>
      </w:pPr>
      <w:r>
        <w:t>4. Поражение каких систем имеется у ребенка?</w:t>
      </w:r>
    </w:p>
    <w:p>
      <w:pPr>
        <w:jc w:val="both"/>
      </w:pPr>
      <w:r>
        <w:t>5. Выделите основные синдромы поражения.</w:t>
      </w:r>
    </w:p>
    <w:p>
      <w:pPr>
        <w:jc w:val="both"/>
      </w:pPr>
      <w:r>
        <w:t>6. Какие дополнительные методы исследования, по вашему мнению, следует провести данной больной?</w:t>
      </w:r>
    </w:p>
    <w:p>
      <w:pPr>
        <w:jc w:val="both"/>
      </w:pPr>
    </w:p>
    <w:p>
      <w:pPr>
        <w:jc w:val="center"/>
        <w:rPr>
          <w:b/>
        </w:rPr>
      </w:pPr>
      <w:r>
        <w:rPr>
          <w:b/>
        </w:rPr>
        <w:t>Эталоны ответов к ситуационным задачам по теме</w:t>
      </w:r>
    </w:p>
    <w:p>
      <w:pPr>
        <w:jc w:val="center"/>
      </w:pPr>
      <w:r>
        <w:rPr>
          <w:b/>
        </w:rPr>
        <w:t>«Лабораторные и инструментальные методы исследования органов пищеварения в детском возрасте»</w:t>
      </w:r>
    </w:p>
    <w:p>
      <w:pPr>
        <w:jc w:val="center"/>
        <w:rPr>
          <w:b/>
        </w:rPr>
      </w:pPr>
    </w:p>
    <w:p>
      <w:pPr>
        <w:jc w:val="center"/>
        <w:rPr>
          <w:b/>
        </w:rPr>
      </w:pPr>
      <w:r>
        <w:rPr>
          <w:b/>
        </w:rPr>
        <w:t>Эталон  к  задаче  № 1</w:t>
      </w:r>
    </w:p>
    <w:p>
      <w:pPr>
        <w:jc w:val="both"/>
      </w:pPr>
      <w:r>
        <w:t>1. Факторы риска в анамнезе: патология беременности у матери;</w:t>
      </w:r>
    </w:p>
    <w:p>
      <w:pPr>
        <w:jc w:val="both"/>
      </w:pPr>
      <w:r>
        <w:t xml:space="preserve">     -   недоношенность;</w:t>
      </w:r>
    </w:p>
    <w:p>
      <w:pPr>
        <w:jc w:val="both"/>
      </w:pPr>
      <w:r>
        <w:t xml:space="preserve">     -   ягодичное предлежание плода;</w:t>
      </w:r>
    </w:p>
    <w:p>
      <w:pPr>
        <w:jc w:val="both"/>
      </w:pPr>
      <w:r>
        <w:t xml:space="preserve">     -   родился в асфиксии;</w:t>
      </w:r>
    </w:p>
    <w:p>
      <w:pPr>
        <w:jc w:val="both"/>
      </w:pPr>
      <w:r>
        <w:t xml:space="preserve">     -   позднее прикладывание к груди;</w:t>
      </w:r>
    </w:p>
    <w:p>
      <w:pPr>
        <w:jc w:val="both"/>
      </w:pPr>
      <w:r>
        <w:t xml:space="preserve">     -   ранее искусственное вскармливание;</w:t>
      </w:r>
    </w:p>
    <w:p>
      <w:pPr>
        <w:jc w:val="both"/>
      </w:pPr>
      <w:r>
        <w:t xml:space="preserve">     -  патология пищеварительной системы у отца;</w:t>
      </w:r>
    </w:p>
    <w:p>
      <w:pPr>
        <w:jc w:val="both"/>
      </w:pPr>
      <w:r>
        <w:t xml:space="preserve">     -   вредные привычки у мальчика - курение.</w:t>
      </w:r>
    </w:p>
    <w:p>
      <w:pPr>
        <w:jc w:val="both"/>
      </w:pPr>
      <w:r>
        <w:t>2. ФР: нормальное, гармоничное (рост - 6 цент.кор., масса - 5 цент.кор.). Отклонения: в  НПР - эмоциональная лабильность, отклонение в социальных контактах. ЧД, ЧСС по возрасту.</w:t>
      </w:r>
    </w:p>
    <w:p>
      <w:pPr>
        <w:jc w:val="both"/>
      </w:pPr>
      <w:r>
        <w:t>3. Поражение пищеварительной системы, нервной системы.</w:t>
      </w:r>
    </w:p>
    <w:p>
      <w:pPr>
        <w:jc w:val="both"/>
      </w:pPr>
      <w:r>
        <w:t>4. Основные синдромы поражения: болевой, диспептический.</w:t>
      </w:r>
    </w:p>
    <w:p>
      <w:pPr>
        <w:jc w:val="both"/>
      </w:pPr>
      <w:r>
        <w:t>5. Следует провести дополнительные методы исследования:</w:t>
      </w:r>
    </w:p>
    <w:p>
      <w:pPr>
        <w:jc w:val="both"/>
      </w:pPr>
      <w:r>
        <w:t xml:space="preserve">     -   УЗИ органов пищеварения;</w:t>
      </w:r>
    </w:p>
    <w:p>
      <w:pPr>
        <w:jc w:val="both"/>
      </w:pPr>
      <w:r>
        <w:t xml:space="preserve">     -  ЭГДС, РН-метрия желудка;</w:t>
      </w:r>
    </w:p>
    <w:p>
      <w:pPr>
        <w:jc w:val="both"/>
      </w:pPr>
      <w:r>
        <w:t xml:space="preserve">     -   копрограмма;</w:t>
      </w:r>
    </w:p>
    <w:p>
      <w:pPr>
        <w:jc w:val="both"/>
      </w:pPr>
      <w:r>
        <w:t xml:space="preserve">     -  посев  кала на дисбактериоз;</w:t>
      </w:r>
    </w:p>
    <w:p>
      <w:pPr>
        <w:jc w:val="both"/>
      </w:pPr>
      <w:r>
        <w:t xml:space="preserve">     -   клинический анализ крови на предмет анемии.</w:t>
      </w:r>
    </w:p>
    <w:p>
      <w:pPr>
        <w:jc w:val="both"/>
      </w:pPr>
    </w:p>
    <w:p>
      <w:pPr>
        <w:jc w:val="center"/>
        <w:rPr>
          <w:b/>
        </w:rPr>
      </w:pPr>
      <w:r>
        <w:rPr>
          <w:b/>
        </w:rPr>
        <w:t>Эталон  к  задаче  № 2</w:t>
      </w:r>
    </w:p>
    <w:p>
      <w:pPr>
        <w:jc w:val="both"/>
      </w:pPr>
    </w:p>
    <w:p>
      <w:pPr>
        <w:jc w:val="both"/>
      </w:pPr>
    </w:p>
    <w:p>
      <w:pPr>
        <w:jc w:val="both"/>
      </w:pPr>
      <w:r>
        <w:t xml:space="preserve">1. Факторы риска в анамнезе: </w:t>
      </w:r>
    </w:p>
    <w:p>
      <w:pPr>
        <w:jc w:val="both"/>
      </w:pPr>
      <w:r>
        <w:t xml:space="preserve">             - раннее искусственное вскармливание;</w:t>
      </w:r>
    </w:p>
    <w:p>
      <w:pPr>
        <w:jc w:val="both"/>
      </w:pPr>
      <w:r>
        <w:t xml:space="preserve">             -   пищевая аллергия;</w:t>
      </w:r>
    </w:p>
    <w:p>
      <w:pPr>
        <w:jc w:val="both"/>
      </w:pPr>
      <w:r>
        <w:t xml:space="preserve">             -   риск глистной инвазии (дома есть животные).</w:t>
      </w:r>
    </w:p>
    <w:p>
      <w:pPr>
        <w:jc w:val="both"/>
      </w:pPr>
      <w:r>
        <w:t>2. ФР с отклонением: пониженная масса при нормальной длине тела (рост 5 цент.кор., масса - 2 цент.кор.), резко дисгармоничное.  ЧД и ЧСС в пределах возрастной нормы.</w:t>
      </w:r>
    </w:p>
    <w:p>
      <w:pPr>
        <w:jc w:val="both"/>
      </w:pPr>
      <w:r>
        <w:t>3. В клиническом анализе крови - анемия легкой степени, нормохромная, эозинофилия.</w:t>
      </w:r>
    </w:p>
    <w:p>
      <w:pPr>
        <w:jc w:val="both"/>
      </w:pPr>
      <w:r>
        <w:t>4. Поражены системы: пищеварительная, нервная, кожа, кроветворная (анемия).</w:t>
      </w:r>
    </w:p>
    <w:p>
      <w:pPr>
        <w:jc w:val="both"/>
      </w:pPr>
      <w:r>
        <w:t>5. Основные синдромы поражения: болевой, диспептический, кожный, интоксикации.</w:t>
      </w:r>
    </w:p>
    <w:p>
      <w:pPr>
        <w:jc w:val="both"/>
      </w:pPr>
      <w:r>
        <w:t>6. Дополнительные методы исследования:</w:t>
      </w:r>
    </w:p>
    <w:p>
      <w:pPr>
        <w:jc w:val="both"/>
      </w:pPr>
      <w:r>
        <w:t xml:space="preserve">                 -   соскоб на я/глистов № 3;                 -   кал на лямблии;</w:t>
      </w:r>
    </w:p>
    <w:p>
      <w:pPr>
        <w:jc w:val="both"/>
      </w:pPr>
      <w:r>
        <w:t xml:space="preserve">                 -   кал на я/глистов;                              -   копрограмма;                </w:t>
      </w:r>
    </w:p>
    <w:p>
      <w:pPr>
        <w:jc w:val="both"/>
      </w:pPr>
      <w:r>
        <w:t xml:space="preserve">                 -   УЗИ органов пищеварения.</w:t>
      </w:r>
    </w:p>
    <w:p>
      <w:pPr>
        <w:jc w:val="both"/>
        <w:rPr>
          <w:bCs/>
        </w:rPr>
      </w:pPr>
    </w:p>
    <w:p>
      <w:pPr>
        <w:pStyle w:val="38"/>
        <w:spacing w:line="276" w:lineRule="auto"/>
        <w:rPr>
          <w:rFonts w:ascii="Times New Roman" w:hAnsi="Times New Roman" w:cs="Times New Roman"/>
          <w:b/>
          <w:sz w:val="24"/>
          <w:szCs w:val="24"/>
          <w:u w:val="single"/>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1</w:t>
      </w:r>
      <w:bookmarkEnd w:id="9"/>
      <w:r>
        <w:rPr>
          <w:rFonts w:ascii="Times New Roman" w:hAnsi="Times New Roman" w:cs="Times New Roman"/>
          <w:b/>
          <w:sz w:val="24"/>
          <w:szCs w:val="24"/>
        </w:rPr>
        <w:t>2</w:t>
      </w:r>
    </w:p>
    <w:p>
      <w:pPr>
        <w:ind w:left="720"/>
        <w:jc w:val="both"/>
        <w:rPr>
          <w:b/>
          <w:color w:val="000000"/>
          <w:u w:val="single"/>
        </w:rPr>
      </w:pPr>
    </w:p>
    <w:p>
      <w:pPr>
        <w:tabs>
          <w:tab w:val="left" w:pos="360"/>
        </w:tabs>
        <w:jc w:val="center"/>
        <w:rPr>
          <w:u w:val="single"/>
        </w:rPr>
      </w:pPr>
      <w:r>
        <w:rPr>
          <w:b/>
          <w:u w:val="single"/>
        </w:rPr>
        <w:t>Тема:</w:t>
      </w:r>
      <w:r>
        <w:rPr>
          <w:b/>
        </w:rPr>
        <w:t xml:space="preserve"> Анатомо-физиологические особенности кроветворной системы у детей. Методика клинического обследования</w:t>
      </w:r>
    </w:p>
    <w:p>
      <w:pPr>
        <w:tabs>
          <w:tab w:val="left" w:pos="360"/>
        </w:tabs>
        <w:jc w:val="center"/>
        <w:rPr>
          <w:u w:val="single"/>
        </w:rPr>
      </w:pPr>
    </w:p>
    <w:p>
      <w:pPr>
        <w:tabs>
          <w:tab w:val="left" w:pos="360"/>
        </w:tabs>
        <w:jc w:val="center"/>
      </w:pPr>
      <w:r>
        <w:rPr>
          <w:b/>
        </w:rPr>
        <w:t>Форма контроля - собеседование</w:t>
      </w:r>
    </w:p>
    <w:p>
      <w:pPr>
        <w:tabs>
          <w:tab w:val="left" w:pos="360"/>
        </w:tabs>
        <w:jc w:val="center"/>
      </w:pPr>
    </w:p>
    <w:p>
      <w:pPr>
        <w:jc w:val="center"/>
        <w:rPr>
          <w:bCs/>
        </w:rPr>
      </w:pPr>
      <w:r>
        <w:rPr>
          <w:b/>
          <w:bCs/>
        </w:rPr>
        <w:t>Вопросы для самоподготовки</w:t>
      </w:r>
    </w:p>
    <w:p>
      <w:pPr>
        <w:numPr>
          <w:ilvl w:val="0"/>
          <w:numId w:val="38"/>
        </w:numPr>
        <w:jc w:val="both"/>
      </w:pPr>
      <w:r>
        <w:t>Кроветворение во внутриутробном периоде, его особенности:</w:t>
      </w:r>
    </w:p>
    <w:p>
      <w:pPr>
        <w:numPr>
          <w:ilvl w:val="0"/>
          <w:numId w:val="39"/>
        </w:numPr>
        <w:tabs>
          <w:tab w:val="left" w:pos="709"/>
        </w:tabs>
        <w:ind w:left="709" w:hanging="283"/>
        <w:jc w:val="both"/>
      </w:pPr>
      <w:r>
        <w:t xml:space="preserve">этапы кроветворения в зависимости от гестационного возраста </w:t>
      </w:r>
    </w:p>
    <w:p>
      <w:pPr>
        <w:ind w:left="709"/>
        <w:jc w:val="both"/>
      </w:pPr>
      <w:r>
        <w:t>(ангиобластический, печеночно-селезеночный, костно-мозговой),</w:t>
      </w:r>
    </w:p>
    <w:p>
      <w:pPr>
        <w:numPr>
          <w:ilvl w:val="0"/>
          <w:numId w:val="39"/>
        </w:numPr>
        <w:ind w:left="709" w:hanging="283"/>
        <w:jc w:val="both"/>
      </w:pPr>
      <w:r>
        <w:t xml:space="preserve">типы гемоглобина у плода (примитивный Нв Р, фетальный Нв   </w:t>
      </w:r>
      <w:r>
        <w:rPr>
          <w:lang w:val="en-US"/>
        </w:rPr>
        <w:t>F</w:t>
      </w:r>
      <w:r>
        <w:t>, гемоглобин взрослого Нв А).</w:t>
      </w:r>
    </w:p>
    <w:p>
      <w:pPr>
        <w:numPr>
          <w:ilvl w:val="0"/>
          <w:numId w:val="38"/>
        </w:numPr>
        <w:jc w:val="both"/>
      </w:pPr>
      <w:r>
        <w:t>Кроветворение после рождения ребенка, изменение типов гемоглобина.</w:t>
      </w:r>
    </w:p>
    <w:p>
      <w:pPr>
        <w:numPr>
          <w:ilvl w:val="0"/>
          <w:numId w:val="38"/>
        </w:numPr>
        <w:jc w:val="both"/>
      </w:pPr>
      <w:r>
        <w:t>Основные функции крови.  Современная схема кроветворения.</w:t>
      </w:r>
    </w:p>
    <w:p>
      <w:pPr>
        <w:jc w:val="both"/>
      </w:pPr>
      <w:r>
        <w:t xml:space="preserve">4.  Методика клинического обследования органов кроветворения у детей с учетом возрастных анатомо-физиологических      особенностей: </w:t>
      </w:r>
    </w:p>
    <w:p>
      <w:pPr>
        <w:numPr>
          <w:ilvl w:val="0"/>
          <w:numId w:val="39"/>
        </w:numPr>
        <w:jc w:val="both"/>
      </w:pPr>
      <w:r>
        <w:t xml:space="preserve"> жалобы,</w:t>
      </w:r>
    </w:p>
    <w:p>
      <w:pPr>
        <w:numPr>
          <w:ilvl w:val="0"/>
          <w:numId w:val="39"/>
        </w:numPr>
        <w:ind w:left="851" w:hanging="281"/>
        <w:jc w:val="both"/>
      </w:pPr>
      <w:r>
        <w:t xml:space="preserve">  анамнез жизни с выделением факторов риска, значение генетического анамнеза;</w:t>
      </w:r>
    </w:p>
    <w:p>
      <w:pPr>
        <w:numPr>
          <w:ilvl w:val="0"/>
          <w:numId w:val="39"/>
        </w:numPr>
        <w:jc w:val="both"/>
      </w:pPr>
      <w:r>
        <w:t xml:space="preserve"> </w:t>
      </w:r>
      <w:r>
        <w:rPr>
          <w:i/>
        </w:rPr>
        <w:t>осмотр</w:t>
      </w:r>
      <w:r>
        <w:t xml:space="preserve">: </w:t>
      </w:r>
    </w:p>
    <w:p>
      <w:pPr>
        <w:ind w:left="284" w:firstLine="286"/>
        <w:jc w:val="both"/>
      </w:pPr>
      <w:r>
        <w:t>-  оценка общего состояния и самочувствия, сознания, возможные отклонения в физическом и нервно-психическом развитии, цвет кожи, склер, видимых слизистых оболочек, состояние волос, ногтей, состояние небных миндалин, область периферических лимфатических узлов, суставы, область живота;</w:t>
      </w:r>
    </w:p>
    <w:p>
      <w:pPr>
        <w:ind w:left="284"/>
        <w:jc w:val="both"/>
      </w:pPr>
      <w:r>
        <w:t xml:space="preserve">     - эндотелиальные пробы на резистентность капилляров (Кожевниковой, жгута, щипка, молоточковая, уколочная, манжеточная);</w:t>
      </w:r>
    </w:p>
    <w:p>
      <w:pPr>
        <w:ind w:left="284"/>
        <w:jc w:val="both"/>
      </w:pPr>
      <w:r>
        <w:t xml:space="preserve">     - </w:t>
      </w:r>
      <w:r>
        <w:rPr>
          <w:i/>
        </w:rPr>
        <w:t>пальпация</w:t>
      </w:r>
      <w:r>
        <w:t xml:space="preserve"> периферических лимфатических узлов (величина, количество, консистенция, болезненность, отношение к окружающим тканям);</w:t>
      </w:r>
    </w:p>
    <w:p>
      <w:pPr>
        <w:ind w:left="284"/>
        <w:jc w:val="both"/>
      </w:pPr>
      <w:r>
        <w:t xml:space="preserve">    - пальпация живота, печени, селезенки;</w:t>
      </w:r>
    </w:p>
    <w:p>
      <w:pPr>
        <w:ind w:left="284"/>
        <w:jc w:val="both"/>
      </w:pPr>
      <w:r>
        <w:t xml:space="preserve">    - </w:t>
      </w:r>
      <w:r>
        <w:rPr>
          <w:i/>
        </w:rPr>
        <w:t>перкуссия</w:t>
      </w:r>
      <w:r>
        <w:t xml:space="preserve"> трубчатых костей, печени (определение размеров по Курлову), селезенки (длинник, поперечник);</w:t>
      </w:r>
    </w:p>
    <w:p>
      <w:pPr>
        <w:ind w:left="284"/>
        <w:jc w:val="both"/>
      </w:pPr>
      <w:r>
        <w:t>- аускультация сердца и сосудов, измерение артериального давления.</w:t>
      </w:r>
    </w:p>
    <w:p>
      <w:pPr>
        <w:pStyle w:val="43"/>
        <w:ind w:left="0"/>
        <w:jc w:val="both"/>
        <w:rPr>
          <w:b w:val="0"/>
          <w:sz w:val="24"/>
          <w:szCs w:val="24"/>
        </w:rPr>
      </w:pPr>
    </w:p>
    <w:p>
      <w:pPr>
        <w:jc w:val="both"/>
        <w:rPr>
          <w:color w:val="000000"/>
        </w:rPr>
      </w:pPr>
      <w:r>
        <w:rPr>
          <w:color w:val="000000"/>
        </w:rPr>
        <w:t xml:space="preserve">                 </w:t>
      </w:r>
      <w:r>
        <w:rPr>
          <w:b/>
          <w:color w:val="000000"/>
        </w:rPr>
        <w:t>Самостоятельная работа студентов при подготовке к занятию</w:t>
      </w: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 xml:space="preserve">Письменное задание – перечислить </w:t>
      </w:r>
      <w:r>
        <w:t xml:space="preserve"> </w:t>
      </w:r>
    </w:p>
    <w:p>
      <w:pPr>
        <w:ind w:left="360"/>
        <w:jc w:val="both"/>
      </w:pPr>
      <w:r>
        <w:t xml:space="preserve">         - группы периферических лимфоузлов и характеристики лимфоузлов</w:t>
      </w:r>
    </w:p>
    <w:p>
      <w:pPr>
        <w:numPr>
          <w:ilvl w:val="0"/>
          <w:numId w:val="40"/>
        </w:numPr>
        <w:jc w:val="both"/>
        <w:rPr>
          <w:color w:val="000000"/>
        </w:rPr>
      </w:pPr>
      <w:r>
        <w:rPr>
          <w:color w:val="000000"/>
        </w:rPr>
        <w:t>Подготовка рефератов и реферативных сообщений:</w:t>
      </w:r>
    </w:p>
    <w:p>
      <w:pPr>
        <w:numPr>
          <w:ilvl w:val="0"/>
          <w:numId w:val="41"/>
        </w:numPr>
        <w:jc w:val="both"/>
        <w:rPr>
          <w:color w:val="000000"/>
        </w:rPr>
      </w:pPr>
      <w:r>
        <w:rPr>
          <w:color w:val="000000"/>
        </w:rPr>
        <w:t>«Особенности кроветворения во внутриутробном периоде. Кроветворение после рождения ребенка»</w:t>
      </w:r>
    </w:p>
    <w:p>
      <w:pPr>
        <w:numPr>
          <w:ilvl w:val="0"/>
          <w:numId w:val="41"/>
        </w:numPr>
        <w:jc w:val="both"/>
        <w:rPr>
          <w:color w:val="000000"/>
        </w:rPr>
      </w:pPr>
      <w:r>
        <w:t>«Основные функции крови.  Современная схема кроветворения»</w:t>
      </w:r>
    </w:p>
    <w:p>
      <w:pPr>
        <w:ind w:left="720"/>
        <w:jc w:val="both"/>
      </w:pPr>
    </w:p>
    <w:p>
      <w:pPr>
        <w:jc w:val="center"/>
        <w:rPr>
          <w:b/>
          <w:color w:val="000000"/>
        </w:rPr>
      </w:pPr>
      <w:bookmarkStart w:id="10" w:name="_Hlk100102222"/>
      <w:r>
        <w:rPr>
          <w:b/>
          <w:color w:val="000000"/>
        </w:rPr>
        <w:t>Оценочные материалы текущего контроля успеваемости</w:t>
      </w:r>
    </w:p>
    <w:p>
      <w:pPr>
        <w:ind w:left="720"/>
        <w:jc w:val="both"/>
      </w:pPr>
    </w:p>
    <w:bookmarkEnd w:id="10"/>
    <w:p>
      <w:pPr>
        <w:shd w:val="clear" w:color="auto" w:fill="E0E0E0"/>
        <w:jc w:val="center"/>
        <w:rPr>
          <w:b/>
        </w:rPr>
      </w:pPr>
      <w:r>
        <w:rPr>
          <w:b/>
          <w:color w:val="000000"/>
        </w:rPr>
        <w:t>Тестовые задания для контроля знаний по теме «</w:t>
      </w:r>
      <w:r>
        <w:rPr>
          <w:b/>
        </w:rPr>
        <w:t>Анатомо-физиологические особенности кроветворной системы у детей. Методика клинического обследования</w:t>
      </w:r>
      <w:r>
        <w:rPr>
          <w:b/>
          <w:color w:val="000000"/>
        </w:rPr>
        <w:t xml:space="preserve">» </w:t>
      </w:r>
      <w:r>
        <w:rPr>
          <w:b/>
        </w:rPr>
        <w:t xml:space="preserve"> </w:t>
      </w:r>
      <w:r>
        <w:rPr>
          <w:b/>
          <w:bCs/>
        </w:rPr>
        <w:t xml:space="preserve">           </w:t>
      </w:r>
    </w:p>
    <w:p>
      <w:pPr>
        <w:jc w:val="both"/>
        <w:rPr>
          <w:b/>
        </w:rPr>
      </w:pPr>
    </w:p>
    <w:p>
      <w:pPr>
        <w:jc w:val="both"/>
        <w:rPr>
          <w:b/>
        </w:rPr>
      </w:pPr>
      <w:r>
        <w:rPr>
          <w:b/>
        </w:rPr>
        <w:t>1.  Установите соответствие этапов эмбрионального кроветворения срокам гестации:</w:t>
      </w:r>
    </w:p>
    <w:p>
      <w:pPr>
        <w:ind w:firstLine="360"/>
        <w:jc w:val="both"/>
        <w:rPr>
          <w:b/>
        </w:rPr>
      </w:pPr>
      <w:r>
        <w:rPr>
          <w:b/>
        </w:rPr>
        <w:t xml:space="preserve">Э т а п ы                                                        С р о к и          </w:t>
      </w:r>
    </w:p>
    <w:p>
      <w:pPr>
        <w:ind w:firstLine="360"/>
        <w:jc w:val="both"/>
      </w:pPr>
      <w:r>
        <w:t>1) мегалобластический                                 а) 3 недели</w:t>
      </w:r>
    </w:p>
    <w:p>
      <w:pPr>
        <w:ind w:firstLine="360"/>
        <w:jc w:val="both"/>
      </w:pPr>
      <w:r>
        <w:t>2) печеночный                                               б) 6 недель</w:t>
      </w:r>
    </w:p>
    <w:p>
      <w:pPr>
        <w:ind w:firstLine="360"/>
        <w:jc w:val="both"/>
      </w:pPr>
      <w:r>
        <w:t>3) селезеночный                                            в) 12 недель</w:t>
      </w:r>
    </w:p>
    <w:p>
      <w:pPr>
        <w:ind w:firstLine="360"/>
        <w:jc w:val="both"/>
      </w:pPr>
      <w:r>
        <w:t xml:space="preserve">4) костно-мозговой                                       г) 16-20 недель       </w:t>
      </w:r>
    </w:p>
    <w:p>
      <w:pPr>
        <w:ind w:firstLine="360"/>
        <w:jc w:val="both"/>
      </w:pPr>
      <w:r>
        <w:t xml:space="preserve">                                                                        д) 30 недель</w:t>
      </w:r>
    </w:p>
    <w:p>
      <w:pPr>
        <w:ind w:firstLine="360"/>
        <w:jc w:val="both"/>
      </w:pPr>
      <w:r>
        <w:t>Ответ:  1. ____ .  2. _____ . 3.  _____ . 4. ____ .</w:t>
      </w:r>
    </w:p>
    <w:p>
      <w:pPr>
        <w:jc w:val="both"/>
        <w:rPr>
          <w:b/>
        </w:rPr>
      </w:pPr>
    </w:p>
    <w:p>
      <w:pPr>
        <w:jc w:val="both"/>
        <w:rPr>
          <w:b/>
        </w:rPr>
      </w:pPr>
      <w:r>
        <w:rPr>
          <w:b/>
        </w:rPr>
        <w:t>Выберите правильные ответы</w:t>
      </w:r>
    </w:p>
    <w:p>
      <w:pPr>
        <w:jc w:val="both"/>
        <w:rPr>
          <w:b/>
        </w:rPr>
      </w:pPr>
      <w:r>
        <w:t xml:space="preserve"> </w:t>
      </w:r>
      <w:r>
        <w:rPr>
          <w:b/>
        </w:rPr>
        <w:t>2. Преобладающий тип гемоглобина во внутриутробном периоде:</w:t>
      </w:r>
    </w:p>
    <w:p>
      <w:pPr>
        <w:jc w:val="both"/>
      </w:pPr>
      <w:r>
        <w:t xml:space="preserve">     1)  примитивный          2)  фетальный          3)  взрослого</w:t>
      </w:r>
    </w:p>
    <w:p>
      <w:pPr>
        <w:jc w:val="both"/>
      </w:pPr>
    </w:p>
    <w:p>
      <w:pPr>
        <w:rPr>
          <w:b/>
        </w:rPr>
      </w:pPr>
      <w:r>
        <w:rPr>
          <w:b/>
        </w:rPr>
        <w:t xml:space="preserve">3. Перечислите основные функции крови:  </w:t>
      </w:r>
      <w:r>
        <w:t>1_____2____3____4_____5_____6_____7_____</w:t>
      </w:r>
    </w:p>
    <w:p>
      <w:pPr>
        <w:jc w:val="both"/>
        <w:rPr>
          <w:b/>
        </w:rPr>
      </w:pPr>
      <w:r>
        <w:rPr>
          <w:b/>
        </w:rPr>
        <w:t>Выберите правильные ответы</w:t>
      </w:r>
    </w:p>
    <w:p>
      <w:pPr>
        <w:jc w:val="both"/>
        <w:rPr>
          <w:b/>
        </w:rPr>
      </w:pPr>
      <w:r>
        <w:rPr>
          <w:b/>
        </w:rPr>
        <w:t>4. Основные функции гемоглобина:</w:t>
      </w:r>
    </w:p>
    <w:p>
      <w:pPr>
        <w:ind w:firstLine="360"/>
        <w:jc w:val="both"/>
      </w:pPr>
      <w:r>
        <w:t>1)  транспорт кислорода к тканям      2)  транспорт углекислого газа к легким</w:t>
      </w:r>
    </w:p>
    <w:p>
      <w:pPr>
        <w:jc w:val="both"/>
      </w:pPr>
      <w:r>
        <w:t xml:space="preserve">     3)  фагоцитоз             4)  буферные свойства (регуляция кислотно-основного состояния)</w:t>
      </w:r>
    </w:p>
    <w:p>
      <w:pPr>
        <w:jc w:val="both"/>
        <w:rPr>
          <w:b/>
        </w:rPr>
      </w:pPr>
      <w:r>
        <w:rPr>
          <w:b/>
        </w:rPr>
        <w:t>5. У здорового ребенка пальпируются периферические лимфоузлы:</w:t>
      </w:r>
    </w:p>
    <w:p>
      <w:pPr>
        <w:ind w:firstLine="360"/>
        <w:jc w:val="both"/>
      </w:pPr>
      <w:r>
        <w:t>1)   подчелюстные          2)  надключичные      3)  подмышечные</w:t>
      </w:r>
    </w:p>
    <w:p>
      <w:pPr>
        <w:ind w:firstLine="360"/>
        <w:jc w:val="both"/>
      </w:pPr>
      <w:r>
        <w:t>4) торакальные               5)  паховые                    6)  подколенные.</w:t>
      </w:r>
    </w:p>
    <w:p>
      <w:pPr>
        <w:jc w:val="both"/>
        <w:rPr>
          <w:b/>
        </w:rPr>
      </w:pPr>
      <w:r>
        <w:rPr>
          <w:b/>
        </w:rPr>
        <w:t>6. Селезенка у здорового ребенка:</w:t>
      </w:r>
    </w:p>
    <w:p>
      <w:pPr>
        <w:jc w:val="both"/>
      </w:pPr>
      <w:r>
        <w:t xml:space="preserve">     1)  пальпируется        2)  не пальпируется.</w:t>
      </w:r>
    </w:p>
    <w:p>
      <w:pPr>
        <w:jc w:val="both"/>
        <w:rPr>
          <w:b/>
        </w:rPr>
      </w:pPr>
      <w:r>
        <w:rPr>
          <w:b/>
        </w:rPr>
        <w:t>7. У больного ребенка селезенка  доступна пальпации при ее увеличении:</w:t>
      </w:r>
    </w:p>
    <w:p>
      <w:pPr>
        <w:jc w:val="both"/>
      </w:pPr>
      <w:r>
        <w:t xml:space="preserve">     1)  в 1,5 раза      2)  в 2-3 раза.</w:t>
      </w:r>
    </w:p>
    <w:p>
      <w:pPr>
        <w:jc w:val="both"/>
        <w:rPr>
          <w:b/>
        </w:rPr>
      </w:pPr>
      <w:r>
        <w:rPr>
          <w:b/>
        </w:rPr>
        <w:t>8. У здорового  ребенка в возрасте до  5 лет нижний край печени выступает из-под  края реберной дуги на:</w:t>
      </w:r>
    </w:p>
    <w:p>
      <w:pPr>
        <w:jc w:val="both"/>
      </w:pPr>
      <w:r>
        <w:t xml:space="preserve">      1)  1-2 см    2)  3-4 см.</w:t>
      </w:r>
    </w:p>
    <w:p>
      <w:pPr>
        <w:jc w:val="both"/>
        <w:rPr>
          <w:b/>
        </w:rPr>
      </w:pPr>
      <w:r>
        <w:rPr>
          <w:b/>
        </w:rPr>
        <w:t>9. Смена  типов гемоглобина  после рождения  предрасполагает к развитию  у  ребенка:</w:t>
      </w:r>
    </w:p>
    <w:p>
      <w:pPr>
        <w:jc w:val="both"/>
      </w:pPr>
      <w:r>
        <w:t xml:space="preserve">     1)  тромбоцитопений    2)  анемий       3) лейкопений</w:t>
      </w:r>
    </w:p>
    <w:p>
      <w:pPr>
        <w:jc w:val="both"/>
        <w:rPr>
          <w:b/>
        </w:rPr>
      </w:pPr>
      <w:r>
        <w:rPr>
          <w:b/>
        </w:rPr>
        <w:t>10. В гемограмме здорового новорожденного отмечаются  физиологические:</w:t>
      </w:r>
    </w:p>
    <w:p>
      <w:pPr>
        <w:jc w:val="both"/>
      </w:pPr>
      <w:r>
        <w:t xml:space="preserve">     1)  эритроцитоз         2)  лейкоцитоз       3)  ретикулоцитоз    4)  тромбоцитоз</w:t>
      </w:r>
    </w:p>
    <w:p>
      <w:pPr>
        <w:jc w:val="both"/>
        <w:rPr>
          <w:b/>
        </w:rPr>
      </w:pPr>
      <w:r>
        <w:rPr>
          <w:b/>
        </w:rPr>
        <w:t>11.  Установите соответствие:</w:t>
      </w:r>
    </w:p>
    <w:p>
      <w:pPr>
        <w:jc w:val="both"/>
      </w:pPr>
      <w:r>
        <w:t xml:space="preserve">Красная кровь  новорожденного в первый день жизни характеризуется  содержанием:                                                                                         </w:t>
      </w:r>
    </w:p>
    <w:p>
      <w:pPr>
        <w:jc w:val="both"/>
      </w:pPr>
      <w:r>
        <w:t xml:space="preserve">     1) гемоглобина                              а)  5,4 – 7,2 х 10</w:t>
      </w:r>
      <w:r>
        <w:rPr>
          <w:vertAlign w:val="superscript"/>
        </w:rPr>
        <w:t>12</w:t>
      </w:r>
      <w:r>
        <w:t xml:space="preserve">л                                                                       </w:t>
      </w:r>
    </w:p>
    <w:p>
      <w:pPr>
        <w:jc w:val="both"/>
      </w:pPr>
      <w:r>
        <w:t xml:space="preserve">     2) эритроцитов                              б)  3 – 5 х 101</w:t>
      </w:r>
      <w:r>
        <w:rPr>
          <w:vertAlign w:val="superscript"/>
        </w:rPr>
        <w:t>2</w:t>
      </w:r>
    </w:p>
    <w:p>
      <w:pPr>
        <w:jc w:val="both"/>
      </w:pPr>
      <w:r>
        <w:t xml:space="preserve">     3) ретикулоцитов                          в)  180 – 240  г / л</w:t>
      </w:r>
    </w:p>
    <w:p>
      <w:pPr>
        <w:jc w:val="both"/>
      </w:pPr>
      <w:r>
        <w:t xml:space="preserve">                                                             г)  150 – 180  г/ л</w:t>
      </w:r>
    </w:p>
    <w:p>
      <w:pPr>
        <w:jc w:val="both"/>
      </w:pPr>
      <w:r>
        <w:t xml:space="preserve">                                                             д)  1 – 2 %</w:t>
      </w:r>
    </w:p>
    <w:p>
      <w:pPr>
        <w:jc w:val="both"/>
      </w:pPr>
      <w:r>
        <w:t xml:space="preserve">                                                             е)   1,3 – 4,2 % </w:t>
      </w:r>
    </w:p>
    <w:p>
      <w:pPr>
        <w:jc w:val="both"/>
      </w:pPr>
      <w:r>
        <w:t xml:space="preserve">Ответ: 1. ____ .   2.  ____ .  3. ____ . </w:t>
      </w:r>
    </w:p>
    <w:p>
      <w:pPr>
        <w:jc w:val="both"/>
        <w:rPr>
          <w:b/>
        </w:rPr>
      </w:pPr>
      <w:r>
        <w:rPr>
          <w:b/>
        </w:rPr>
        <w:t>12. Показателями  интенсивного  эритропоэза у ребенка в первые дни   после рождения как реакции на гипоксию в родах являются:</w:t>
      </w:r>
    </w:p>
    <w:p>
      <w:pPr>
        <w:ind w:firstLine="360"/>
        <w:jc w:val="both"/>
      </w:pPr>
      <w:r>
        <w:t>1)  эритроцитоз                      2)  повышенное количество гемоглобина</w:t>
      </w:r>
    </w:p>
    <w:p>
      <w:pPr>
        <w:ind w:firstLine="360"/>
        <w:jc w:val="both"/>
      </w:pPr>
      <w:r>
        <w:t>3)  присутствие молодых незрелых форм эритроцитов в крови              4)  тромбоцитоз</w:t>
      </w:r>
    </w:p>
    <w:p>
      <w:pPr>
        <w:jc w:val="both"/>
        <w:rPr>
          <w:b/>
        </w:rPr>
      </w:pPr>
      <w:r>
        <w:rPr>
          <w:b/>
        </w:rPr>
        <w:t>13. Содержание стволовых клеток в пуповинной крови новорожденного:</w:t>
      </w:r>
    </w:p>
    <w:p>
      <w:pPr>
        <w:jc w:val="both"/>
      </w:pPr>
      <w:r>
        <w:t xml:space="preserve">      1)  повышено          2) понижено.</w:t>
      </w:r>
    </w:p>
    <w:p>
      <w:pPr>
        <w:jc w:val="both"/>
        <w:rPr>
          <w:b/>
        </w:rPr>
      </w:pPr>
      <w:r>
        <w:rPr>
          <w:b/>
        </w:rPr>
        <w:t>14.   Установите соответствие:</w:t>
      </w:r>
    </w:p>
    <w:p>
      <w:pPr>
        <w:jc w:val="both"/>
      </w:pPr>
      <w:r>
        <w:t>Длительность жизни эритроцитов у детей составляет:</w:t>
      </w:r>
    </w:p>
    <w:p>
      <w:pPr>
        <w:jc w:val="both"/>
      </w:pPr>
      <w:r>
        <w:t>1)  в раннем неонатальном периоде         а)  60-120 дней</w:t>
      </w:r>
    </w:p>
    <w:p>
      <w:pPr>
        <w:jc w:val="both"/>
      </w:pPr>
      <w:r>
        <w:t>2) в возрасте старше одного года             б)  12 дней</w:t>
      </w:r>
    </w:p>
    <w:p>
      <w:pPr>
        <w:jc w:val="both"/>
      </w:pPr>
      <w:r>
        <w:t xml:space="preserve">Ответ: 1. ____ .   2.  ____ .  </w:t>
      </w:r>
    </w:p>
    <w:p>
      <w:pPr>
        <w:jc w:val="both"/>
        <w:rPr>
          <w:b/>
        </w:rPr>
      </w:pPr>
      <w:r>
        <w:rPr>
          <w:b/>
        </w:rPr>
        <w:t>15. Дополните:</w:t>
      </w:r>
    </w:p>
    <w:p>
      <w:pPr>
        <w:jc w:val="both"/>
      </w:pPr>
      <w:r>
        <w:t xml:space="preserve">Причиной физиологической гипербилирубинемии новорожденных является ________________________________________________ </w:t>
      </w:r>
    </w:p>
    <w:p>
      <w:pPr>
        <w:jc w:val="both"/>
        <w:rPr>
          <w:b/>
        </w:rPr>
      </w:pPr>
      <w:r>
        <w:rPr>
          <w:b/>
        </w:rPr>
        <w:t>Выберите правильный ответ</w:t>
      </w:r>
    </w:p>
    <w:p>
      <w:pPr>
        <w:jc w:val="both"/>
        <w:rPr>
          <w:b/>
        </w:rPr>
      </w:pPr>
      <w:r>
        <w:rPr>
          <w:b/>
        </w:rPr>
        <w:t>16. Количество  лейкоцитов в крови новорожденного в первые дни после рождения составляет:</w:t>
      </w:r>
    </w:p>
    <w:p>
      <w:pPr>
        <w:ind w:firstLine="180"/>
        <w:jc w:val="both"/>
      </w:pPr>
      <w:r>
        <w:t>1) 10-12 х 10</w:t>
      </w:r>
      <w:r>
        <w:rPr>
          <w:vertAlign w:val="superscript"/>
        </w:rPr>
        <w:t>9</w:t>
      </w:r>
      <w:r>
        <w:t xml:space="preserve">  /л          2) 18-20 х 10</w:t>
      </w:r>
      <w:r>
        <w:rPr>
          <w:vertAlign w:val="superscript"/>
        </w:rPr>
        <w:t>9</w:t>
      </w:r>
      <w:r>
        <w:t xml:space="preserve"> /л (физиологический лейкоцитоз).</w:t>
      </w:r>
    </w:p>
    <w:p>
      <w:pPr>
        <w:jc w:val="both"/>
        <w:rPr>
          <w:b/>
        </w:rPr>
      </w:pPr>
      <w:r>
        <w:rPr>
          <w:b/>
        </w:rPr>
        <w:t>17. Установите соответствие:</w:t>
      </w:r>
    </w:p>
    <w:p>
      <w:pPr>
        <w:ind w:firstLine="360"/>
        <w:jc w:val="both"/>
      </w:pPr>
      <w:r>
        <w:t>Процент нейтрофилов (а) и  лимфоцитов (б)  в крови  новорожденного в   первые дни жизни составляет:</w:t>
      </w:r>
    </w:p>
    <w:p>
      <w:pPr>
        <w:ind w:firstLine="360"/>
        <w:jc w:val="both"/>
      </w:pPr>
      <w:r>
        <w:t>1)  10-20%      2)  20-30%     3)  60-70%.</w:t>
      </w:r>
    </w:p>
    <w:p>
      <w:pPr>
        <w:jc w:val="both"/>
        <w:rPr>
          <w:b/>
        </w:rPr>
      </w:pPr>
      <w:r>
        <w:rPr>
          <w:b/>
        </w:rPr>
        <w:t>Выберите правильный ответ</w:t>
      </w:r>
    </w:p>
    <w:p>
      <w:pPr>
        <w:jc w:val="both"/>
        <w:rPr>
          <w:b/>
        </w:rPr>
      </w:pPr>
      <w:r>
        <w:rPr>
          <w:b/>
        </w:rPr>
        <w:t>18. Первый перекрест в формуле белой крови с содержанием  нейтрофилов  и  лимфоцитов по 40-44% наблюдается у новорожденного на:</w:t>
      </w:r>
    </w:p>
    <w:p>
      <w:pPr>
        <w:jc w:val="both"/>
      </w:pPr>
      <w:r>
        <w:t xml:space="preserve">      1)   2-3 день жизни     2)  5 день жизни    3)  10 день жизни.</w:t>
      </w:r>
    </w:p>
    <w:p>
      <w:pPr>
        <w:jc w:val="both"/>
        <w:rPr>
          <w:b/>
        </w:rPr>
      </w:pPr>
      <w:r>
        <w:rPr>
          <w:b/>
        </w:rPr>
        <w:t>19.  Установите соответствие:</w:t>
      </w:r>
    </w:p>
    <w:p>
      <w:pPr>
        <w:ind w:firstLine="360"/>
        <w:jc w:val="both"/>
      </w:pPr>
      <w:r>
        <w:t>Каково  % содержание  нейтрофилов (а)   и лимфоцитов (б) в лейкоцитарой формуле ребенка в возрасте старше  пяти дней и  до  пяти лет?</w:t>
      </w:r>
    </w:p>
    <w:p>
      <w:pPr>
        <w:ind w:firstLine="360"/>
        <w:jc w:val="both"/>
      </w:pPr>
      <w:r>
        <w:t>1)  10-20%               2)  20-30%               3)  60-70%.</w:t>
      </w:r>
    </w:p>
    <w:p>
      <w:pPr>
        <w:jc w:val="both"/>
        <w:rPr>
          <w:b/>
        </w:rPr>
      </w:pPr>
      <w:r>
        <w:rPr>
          <w:b/>
        </w:rPr>
        <w:t>Выберите правильный ответ</w:t>
      </w:r>
    </w:p>
    <w:p>
      <w:pPr>
        <w:jc w:val="both"/>
        <w:rPr>
          <w:b/>
        </w:rPr>
      </w:pPr>
      <w:r>
        <w:rPr>
          <w:b/>
        </w:rPr>
        <w:t xml:space="preserve">20. Укажите  возраст  второго перекреста  в  лейкоцитарной формуле у детей: </w:t>
      </w:r>
    </w:p>
    <w:p>
      <w:pPr>
        <w:jc w:val="both"/>
      </w:pPr>
      <w:r>
        <w:t xml:space="preserve">      1)  2-3 года                         2)  5 лет               3) 10 лет.</w:t>
      </w:r>
    </w:p>
    <w:p>
      <w:pPr>
        <w:jc w:val="both"/>
      </w:pPr>
    </w:p>
    <w:p>
      <w:pPr>
        <w:jc w:val="both"/>
      </w:pPr>
    </w:p>
    <w:p>
      <w:pPr>
        <w:jc w:val="center"/>
        <w:rPr>
          <w:b/>
        </w:rPr>
      </w:pPr>
      <w:r>
        <w:rPr>
          <w:b/>
        </w:rPr>
        <w:t>Эталоны ответов к тестовым заданиям по теме «Анатомо-физиологические особенности кроветворной системы у детей. Методика клинического обследования»</w:t>
      </w:r>
    </w:p>
    <w:p>
      <w:pPr>
        <w:jc w:val="center"/>
        <w:rPr>
          <w:b/>
        </w:rPr>
      </w:pPr>
    </w:p>
    <w:tbl>
      <w:tblPr>
        <w:tblStyle w:val="12"/>
        <w:tblW w:w="9764" w:type="dxa"/>
        <w:jc w:val="center"/>
        <w:tblLayout w:type="autofit"/>
        <w:tblCellMar>
          <w:top w:w="0" w:type="dxa"/>
          <w:left w:w="108" w:type="dxa"/>
          <w:bottom w:w="0" w:type="dxa"/>
          <w:right w:w="108" w:type="dxa"/>
        </w:tblCellMar>
      </w:tblPr>
      <w:tblGrid>
        <w:gridCol w:w="456"/>
        <w:gridCol w:w="2882"/>
        <w:gridCol w:w="536"/>
        <w:gridCol w:w="2299"/>
        <w:gridCol w:w="536"/>
        <w:gridCol w:w="3055"/>
      </w:tblGrid>
      <w:tr>
        <w:tblPrEx>
          <w:tblCellMar>
            <w:top w:w="0" w:type="dxa"/>
            <w:left w:w="108" w:type="dxa"/>
            <w:bottom w:w="0" w:type="dxa"/>
            <w:right w:w="108" w:type="dxa"/>
          </w:tblCellMar>
        </w:tblPrEx>
        <w:trPr>
          <w:jc w:val="center"/>
        </w:trPr>
        <w:tc>
          <w:tcPr>
            <w:tcW w:w="456" w:type="dxa"/>
          </w:tcPr>
          <w:p>
            <w:pPr>
              <w:jc w:val="right"/>
              <w:rPr>
                <w:b/>
              </w:rPr>
            </w:pPr>
            <w:r>
              <w:rPr>
                <w:b/>
              </w:rPr>
              <w:t>1.</w:t>
            </w:r>
          </w:p>
        </w:tc>
        <w:tc>
          <w:tcPr>
            <w:tcW w:w="2882" w:type="dxa"/>
          </w:tcPr>
          <w:p>
            <w:r>
              <w:t>1-а, 2-б, 3-в, 4-г</w:t>
            </w:r>
          </w:p>
        </w:tc>
        <w:tc>
          <w:tcPr>
            <w:tcW w:w="536" w:type="dxa"/>
          </w:tcPr>
          <w:p>
            <w:pPr>
              <w:jc w:val="right"/>
              <w:rPr>
                <w:b/>
              </w:rPr>
            </w:pPr>
            <w:r>
              <w:rPr>
                <w:b/>
              </w:rPr>
              <w:t>8.</w:t>
            </w:r>
          </w:p>
        </w:tc>
        <w:tc>
          <w:tcPr>
            <w:tcW w:w="2299" w:type="dxa"/>
          </w:tcPr>
          <w:p>
            <w:r>
              <w:t>1</w:t>
            </w:r>
          </w:p>
        </w:tc>
        <w:tc>
          <w:tcPr>
            <w:tcW w:w="536" w:type="dxa"/>
          </w:tcPr>
          <w:p>
            <w:pPr>
              <w:jc w:val="right"/>
              <w:rPr>
                <w:b/>
              </w:rPr>
            </w:pPr>
            <w:r>
              <w:rPr>
                <w:b/>
              </w:rPr>
              <w:t>15.</w:t>
            </w:r>
          </w:p>
        </w:tc>
        <w:tc>
          <w:tcPr>
            <w:tcW w:w="3055" w:type="dxa"/>
          </w:tcPr>
          <w:p>
            <w:r>
              <w:t>малая продолжительность жизни эритроцитов</w:t>
            </w:r>
          </w:p>
        </w:tc>
      </w:tr>
      <w:tr>
        <w:tblPrEx>
          <w:tblCellMar>
            <w:top w:w="0" w:type="dxa"/>
            <w:left w:w="108" w:type="dxa"/>
            <w:bottom w:w="0" w:type="dxa"/>
            <w:right w:w="108" w:type="dxa"/>
          </w:tblCellMar>
        </w:tblPrEx>
        <w:trPr>
          <w:jc w:val="center"/>
        </w:trPr>
        <w:tc>
          <w:tcPr>
            <w:tcW w:w="456" w:type="dxa"/>
          </w:tcPr>
          <w:p>
            <w:pPr>
              <w:jc w:val="right"/>
              <w:rPr>
                <w:b/>
              </w:rPr>
            </w:pPr>
            <w:r>
              <w:rPr>
                <w:b/>
              </w:rPr>
              <w:t>2.</w:t>
            </w:r>
          </w:p>
        </w:tc>
        <w:tc>
          <w:tcPr>
            <w:tcW w:w="2882" w:type="dxa"/>
          </w:tcPr>
          <w:p>
            <w:r>
              <w:t>2</w:t>
            </w:r>
          </w:p>
        </w:tc>
        <w:tc>
          <w:tcPr>
            <w:tcW w:w="536" w:type="dxa"/>
          </w:tcPr>
          <w:p>
            <w:pPr>
              <w:jc w:val="right"/>
              <w:rPr>
                <w:b/>
              </w:rPr>
            </w:pPr>
            <w:r>
              <w:rPr>
                <w:b/>
              </w:rPr>
              <w:t>9.</w:t>
            </w:r>
          </w:p>
        </w:tc>
        <w:tc>
          <w:tcPr>
            <w:tcW w:w="2299" w:type="dxa"/>
          </w:tcPr>
          <w:p>
            <w:r>
              <w:t>2</w:t>
            </w:r>
          </w:p>
        </w:tc>
        <w:tc>
          <w:tcPr>
            <w:tcW w:w="536" w:type="dxa"/>
          </w:tcPr>
          <w:p>
            <w:pPr>
              <w:jc w:val="right"/>
              <w:rPr>
                <w:b/>
              </w:rPr>
            </w:pPr>
            <w:r>
              <w:rPr>
                <w:b/>
              </w:rPr>
              <w:t>16.</w:t>
            </w:r>
          </w:p>
        </w:tc>
        <w:tc>
          <w:tcPr>
            <w:tcW w:w="3055" w:type="dxa"/>
          </w:tcPr>
          <w:p>
            <w:r>
              <w:t>2</w:t>
            </w:r>
          </w:p>
        </w:tc>
      </w:tr>
      <w:tr>
        <w:tblPrEx>
          <w:tblCellMar>
            <w:top w:w="0" w:type="dxa"/>
            <w:left w:w="108" w:type="dxa"/>
            <w:bottom w:w="0" w:type="dxa"/>
            <w:right w:w="108" w:type="dxa"/>
          </w:tblCellMar>
        </w:tblPrEx>
        <w:trPr>
          <w:jc w:val="center"/>
        </w:trPr>
        <w:tc>
          <w:tcPr>
            <w:tcW w:w="456" w:type="dxa"/>
          </w:tcPr>
          <w:p>
            <w:pPr>
              <w:jc w:val="right"/>
              <w:rPr>
                <w:b/>
              </w:rPr>
            </w:pPr>
            <w:r>
              <w:rPr>
                <w:b/>
              </w:rPr>
              <w:t>3.</w:t>
            </w:r>
          </w:p>
        </w:tc>
        <w:tc>
          <w:tcPr>
            <w:tcW w:w="2882" w:type="dxa"/>
          </w:tcPr>
          <w:p>
            <w:pPr>
              <w:jc w:val="both"/>
            </w:pPr>
            <w:r>
              <w:t xml:space="preserve">гомеостатическая </w:t>
            </w:r>
          </w:p>
          <w:p>
            <w:pPr>
              <w:jc w:val="both"/>
            </w:pPr>
            <w:r>
              <w:t>дыхательная</w:t>
            </w:r>
          </w:p>
          <w:p>
            <w:pPr>
              <w:jc w:val="both"/>
            </w:pPr>
            <w:r>
              <w:t xml:space="preserve">гемостатическая </w:t>
            </w:r>
          </w:p>
          <w:p>
            <w:pPr>
              <w:jc w:val="both"/>
            </w:pPr>
            <w:r>
              <w:t xml:space="preserve">транспортная </w:t>
            </w:r>
          </w:p>
          <w:p>
            <w:pPr>
              <w:jc w:val="both"/>
            </w:pPr>
            <w:r>
              <w:t xml:space="preserve">защитная </w:t>
            </w:r>
          </w:p>
          <w:p>
            <w:pPr>
              <w:jc w:val="both"/>
            </w:pPr>
            <w:r>
              <w:t xml:space="preserve">гуморальная </w:t>
            </w:r>
          </w:p>
          <w:p>
            <w:pPr>
              <w:jc w:val="both"/>
            </w:pPr>
            <w:r>
              <w:t>экскреторная</w:t>
            </w:r>
          </w:p>
        </w:tc>
        <w:tc>
          <w:tcPr>
            <w:tcW w:w="536" w:type="dxa"/>
          </w:tcPr>
          <w:p>
            <w:pPr>
              <w:jc w:val="right"/>
              <w:rPr>
                <w:b/>
              </w:rPr>
            </w:pPr>
            <w:r>
              <w:rPr>
                <w:b/>
              </w:rPr>
              <w:t>10.</w:t>
            </w:r>
          </w:p>
        </w:tc>
        <w:tc>
          <w:tcPr>
            <w:tcW w:w="2299" w:type="dxa"/>
          </w:tcPr>
          <w:p>
            <w:r>
              <w:t>1, 2, 3</w:t>
            </w:r>
          </w:p>
        </w:tc>
        <w:tc>
          <w:tcPr>
            <w:tcW w:w="536" w:type="dxa"/>
          </w:tcPr>
          <w:p>
            <w:pPr>
              <w:jc w:val="right"/>
              <w:rPr>
                <w:b/>
              </w:rPr>
            </w:pPr>
            <w:r>
              <w:rPr>
                <w:b/>
              </w:rPr>
              <w:t>17.</w:t>
            </w:r>
          </w:p>
        </w:tc>
        <w:tc>
          <w:tcPr>
            <w:tcW w:w="3055" w:type="dxa"/>
          </w:tcPr>
          <w:p>
            <w:r>
              <w:t>а-3, б-2</w:t>
            </w:r>
          </w:p>
        </w:tc>
      </w:tr>
      <w:tr>
        <w:tblPrEx>
          <w:tblCellMar>
            <w:top w:w="0" w:type="dxa"/>
            <w:left w:w="108" w:type="dxa"/>
            <w:bottom w:w="0" w:type="dxa"/>
            <w:right w:w="108" w:type="dxa"/>
          </w:tblCellMar>
        </w:tblPrEx>
        <w:trPr>
          <w:jc w:val="center"/>
        </w:trPr>
        <w:tc>
          <w:tcPr>
            <w:tcW w:w="456" w:type="dxa"/>
          </w:tcPr>
          <w:p>
            <w:pPr>
              <w:jc w:val="right"/>
              <w:rPr>
                <w:b/>
              </w:rPr>
            </w:pPr>
            <w:r>
              <w:rPr>
                <w:b/>
              </w:rPr>
              <w:t>4.</w:t>
            </w:r>
          </w:p>
        </w:tc>
        <w:tc>
          <w:tcPr>
            <w:tcW w:w="2882" w:type="dxa"/>
          </w:tcPr>
          <w:p>
            <w:r>
              <w:t>1, 2, 4</w:t>
            </w:r>
          </w:p>
        </w:tc>
        <w:tc>
          <w:tcPr>
            <w:tcW w:w="536" w:type="dxa"/>
          </w:tcPr>
          <w:p>
            <w:pPr>
              <w:jc w:val="right"/>
              <w:rPr>
                <w:b/>
              </w:rPr>
            </w:pPr>
            <w:r>
              <w:rPr>
                <w:b/>
              </w:rPr>
              <w:t>11.</w:t>
            </w:r>
          </w:p>
        </w:tc>
        <w:tc>
          <w:tcPr>
            <w:tcW w:w="2299" w:type="dxa"/>
          </w:tcPr>
          <w:p>
            <w:r>
              <w:t>1-в, 2-а, 3-е</w:t>
            </w:r>
          </w:p>
        </w:tc>
        <w:tc>
          <w:tcPr>
            <w:tcW w:w="536" w:type="dxa"/>
          </w:tcPr>
          <w:p>
            <w:pPr>
              <w:jc w:val="right"/>
              <w:rPr>
                <w:b/>
              </w:rPr>
            </w:pPr>
            <w:r>
              <w:rPr>
                <w:b/>
              </w:rPr>
              <w:t>18.</w:t>
            </w:r>
          </w:p>
        </w:tc>
        <w:tc>
          <w:tcPr>
            <w:tcW w:w="3055" w:type="dxa"/>
          </w:tcPr>
          <w:p>
            <w:r>
              <w:t>2</w:t>
            </w:r>
          </w:p>
        </w:tc>
      </w:tr>
      <w:tr>
        <w:tblPrEx>
          <w:tblCellMar>
            <w:top w:w="0" w:type="dxa"/>
            <w:left w:w="108" w:type="dxa"/>
            <w:bottom w:w="0" w:type="dxa"/>
            <w:right w:w="108" w:type="dxa"/>
          </w:tblCellMar>
        </w:tblPrEx>
        <w:trPr>
          <w:jc w:val="center"/>
        </w:trPr>
        <w:tc>
          <w:tcPr>
            <w:tcW w:w="456" w:type="dxa"/>
          </w:tcPr>
          <w:p>
            <w:pPr>
              <w:jc w:val="right"/>
              <w:rPr>
                <w:b/>
              </w:rPr>
            </w:pPr>
            <w:r>
              <w:rPr>
                <w:b/>
              </w:rPr>
              <w:t>5.</w:t>
            </w:r>
          </w:p>
        </w:tc>
        <w:tc>
          <w:tcPr>
            <w:tcW w:w="2882" w:type="dxa"/>
          </w:tcPr>
          <w:p>
            <w:r>
              <w:t>1, 3, 5</w:t>
            </w:r>
          </w:p>
        </w:tc>
        <w:tc>
          <w:tcPr>
            <w:tcW w:w="536" w:type="dxa"/>
          </w:tcPr>
          <w:p>
            <w:pPr>
              <w:jc w:val="right"/>
              <w:rPr>
                <w:b/>
              </w:rPr>
            </w:pPr>
            <w:r>
              <w:rPr>
                <w:b/>
              </w:rPr>
              <w:t>12.</w:t>
            </w:r>
          </w:p>
        </w:tc>
        <w:tc>
          <w:tcPr>
            <w:tcW w:w="2299" w:type="dxa"/>
          </w:tcPr>
          <w:p>
            <w:r>
              <w:t>1, 2, 3</w:t>
            </w:r>
          </w:p>
        </w:tc>
        <w:tc>
          <w:tcPr>
            <w:tcW w:w="536" w:type="dxa"/>
          </w:tcPr>
          <w:p>
            <w:pPr>
              <w:jc w:val="right"/>
              <w:rPr>
                <w:b/>
              </w:rPr>
            </w:pPr>
            <w:r>
              <w:rPr>
                <w:b/>
              </w:rPr>
              <w:t>19.</w:t>
            </w:r>
          </w:p>
        </w:tc>
        <w:tc>
          <w:tcPr>
            <w:tcW w:w="3055" w:type="dxa"/>
          </w:tcPr>
          <w:p>
            <w:r>
              <w:t>а-2, б-3</w:t>
            </w:r>
          </w:p>
        </w:tc>
      </w:tr>
      <w:tr>
        <w:tblPrEx>
          <w:tblCellMar>
            <w:top w:w="0" w:type="dxa"/>
            <w:left w:w="108" w:type="dxa"/>
            <w:bottom w:w="0" w:type="dxa"/>
            <w:right w:w="108" w:type="dxa"/>
          </w:tblCellMar>
        </w:tblPrEx>
        <w:trPr>
          <w:jc w:val="center"/>
        </w:trPr>
        <w:tc>
          <w:tcPr>
            <w:tcW w:w="456" w:type="dxa"/>
          </w:tcPr>
          <w:p>
            <w:pPr>
              <w:jc w:val="right"/>
              <w:rPr>
                <w:b/>
              </w:rPr>
            </w:pPr>
            <w:r>
              <w:rPr>
                <w:b/>
              </w:rPr>
              <w:t>6.</w:t>
            </w:r>
          </w:p>
        </w:tc>
        <w:tc>
          <w:tcPr>
            <w:tcW w:w="2882" w:type="dxa"/>
          </w:tcPr>
          <w:p>
            <w:r>
              <w:t>2</w:t>
            </w:r>
          </w:p>
        </w:tc>
        <w:tc>
          <w:tcPr>
            <w:tcW w:w="536" w:type="dxa"/>
          </w:tcPr>
          <w:p>
            <w:pPr>
              <w:jc w:val="right"/>
              <w:rPr>
                <w:b/>
              </w:rPr>
            </w:pPr>
            <w:r>
              <w:rPr>
                <w:b/>
              </w:rPr>
              <w:t>13.</w:t>
            </w:r>
          </w:p>
        </w:tc>
        <w:tc>
          <w:tcPr>
            <w:tcW w:w="2299" w:type="dxa"/>
          </w:tcPr>
          <w:p>
            <w:r>
              <w:t>1</w:t>
            </w:r>
          </w:p>
        </w:tc>
        <w:tc>
          <w:tcPr>
            <w:tcW w:w="536" w:type="dxa"/>
          </w:tcPr>
          <w:p>
            <w:pPr>
              <w:jc w:val="right"/>
              <w:rPr>
                <w:b/>
              </w:rPr>
            </w:pPr>
            <w:r>
              <w:rPr>
                <w:b/>
              </w:rPr>
              <w:t>20.</w:t>
            </w:r>
          </w:p>
        </w:tc>
        <w:tc>
          <w:tcPr>
            <w:tcW w:w="3055" w:type="dxa"/>
          </w:tcPr>
          <w:p>
            <w:r>
              <w:t>2</w:t>
            </w:r>
          </w:p>
        </w:tc>
      </w:tr>
      <w:tr>
        <w:tblPrEx>
          <w:tblCellMar>
            <w:top w:w="0" w:type="dxa"/>
            <w:left w:w="108" w:type="dxa"/>
            <w:bottom w:w="0" w:type="dxa"/>
            <w:right w:w="108" w:type="dxa"/>
          </w:tblCellMar>
        </w:tblPrEx>
        <w:trPr>
          <w:jc w:val="center"/>
        </w:trPr>
        <w:tc>
          <w:tcPr>
            <w:tcW w:w="456" w:type="dxa"/>
          </w:tcPr>
          <w:p>
            <w:pPr>
              <w:jc w:val="right"/>
              <w:rPr>
                <w:b/>
              </w:rPr>
            </w:pPr>
            <w:r>
              <w:rPr>
                <w:b/>
              </w:rPr>
              <w:t>7.</w:t>
            </w:r>
          </w:p>
        </w:tc>
        <w:tc>
          <w:tcPr>
            <w:tcW w:w="2882" w:type="dxa"/>
          </w:tcPr>
          <w:p>
            <w:r>
              <w:t>2</w:t>
            </w:r>
          </w:p>
        </w:tc>
        <w:tc>
          <w:tcPr>
            <w:tcW w:w="536" w:type="dxa"/>
          </w:tcPr>
          <w:p>
            <w:pPr>
              <w:jc w:val="right"/>
              <w:rPr>
                <w:b/>
              </w:rPr>
            </w:pPr>
            <w:r>
              <w:rPr>
                <w:b/>
              </w:rPr>
              <w:t>14.</w:t>
            </w:r>
          </w:p>
        </w:tc>
        <w:tc>
          <w:tcPr>
            <w:tcW w:w="2299" w:type="dxa"/>
          </w:tcPr>
          <w:p>
            <w:r>
              <w:t>1-б, 2-а</w:t>
            </w:r>
          </w:p>
        </w:tc>
        <w:tc>
          <w:tcPr>
            <w:tcW w:w="536" w:type="dxa"/>
          </w:tcPr>
          <w:p>
            <w:pPr>
              <w:jc w:val="right"/>
              <w:rPr>
                <w:b/>
              </w:rPr>
            </w:pPr>
          </w:p>
        </w:tc>
        <w:tc>
          <w:tcPr>
            <w:tcW w:w="3055" w:type="dxa"/>
          </w:tcPr>
          <w:p/>
        </w:tc>
      </w:tr>
    </w:tbl>
    <w:p>
      <w:pPr>
        <w:pStyle w:val="38"/>
        <w:spacing w:line="276" w:lineRule="auto"/>
        <w:rPr>
          <w:rFonts w:ascii="Times New Roman" w:hAnsi="Times New Roman" w:cs="Times New Roman"/>
          <w:b/>
          <w:sz w:val="24"/>
          <w:szCs w:val="24"/>
          <w:u w:val="single"/>
        </w:rPr>
      </w:pPr>
    </w:p>
    <w:p>
      <w:pPr>
        <w:pStyle w:val="38"/>
        <w:spacing w:line="276" w:lineRule="auto"/>
        <w:rPr>
          <w:rFonts w:ascii="Times New Roman" w:hAnsi="Times New Roman" w:cs="Times New Roman"/>
          <w:b/>
          <w:sz w:val="24"/>
          <w:szCs w:val="24"/>
          <w:u w:val="single"/>
        </w:rPr>
      </w:pPr>
    </w:p>
    <w:p>
      <w:pPr>
        <w:pStyle w:val="38"/>
        <w:spacing w:line="276" w:lineRule="auto"/>
        <w:rPr>
          <w:rFonts w:ascii="Times New Roman" w:hAnsi="Times New Roman" w:cs="Times New Roman"/>
          <w:b/>
          <w:sz w:val="24"/>
          <w:szCs w:val="24"/>
          <w:u w:val="single"/>
        </w:rPr>
      </w:pPr>
    </w:p>
    <w:p>
      <w:pPr>
        <w:pStyle w:val="2"/>
        <w:jc w:val="center"/>
        <w:rPr>
          <w:rFonts w:ascii="Times New Roman" w:hAnsi="Times New Roman" w:cs="Times New Roman"/>
          <w:b/>
          <w:sz w:val="24"/>
          <w:szCs w:val="24"/>
        </w:rPr>
      </w:pPr>
      <w:bookmarkStart w:id="11" w:name="_Toc380698964"/>
      <w:r>
        <w:rPr>
          <w:rFonts w:ascii="Times New Roman" w:hAnsi="Times New Roman" w:cs="Times New Roman"/>
          <w:b/>
          <w:sz w:val="24"/>
          <w:szCs w:val="24"/>
        </w:rPr>
        <w:t>Практическое занятие № 1</w:t>
      </w:r>
      <w:bookmarkEnd w:id="11"/>
      <w:r>
        <w:rPr>
          <w:rFonts w:ascii="Times New Roman" w:hAnsi="Times New Roman" w:cs="Times New Roman"/>
          <w:b/>
          <w:sz w:val="24"/>
          <w:szCs w:val="24"/>
        </w:rPr>
        <w:t>3</w:t>
      </w:r>
    </w:p>
    <w:p>
      <w:pPr>
        <w:ind w:left="360"/>
        <w:jc w:val="both"/>
        <w:rPr>
          <w:b/>
          <w:color w:val="000000"/>
        </w:rPr>
      </w:pPr>
    </w:p>
    <w:p>
      <w:pPr>
        <w:tabs>
          <w:tab w:val="left" w:pos="360"/>
        </w:tabs>
        <w:jc w:val="center"/>
      </w:pPr>
      <w:r>
        <w:rPr>
          <w:b/>
          <w:u w:val="single"/>
        </w:rPr>
        <w:t>Тема:</w:t>
      </w:r>
      <w:r>
        <w:rPr>
          <w:b/>
        </w:rPr>
        <w:t xml:space="preserve"> Семиотика поражений кроветворной системы у детей</w:t>
      </w:r>
      <w:r>
        <w:t>.</w:t>
      </w:r>
    </w:p>
    <w:p>
      <w:pPr>
        <w:tabs>
          <w:tab w:val="left" w:pos="360"/>
        </w:tabs>
        <w:jc w:val="center"/>
        <w:rPr>
          <w:b/>
        </w:rPr>
      </w:pPr>
    </w:p>
    <w:p>
      <w:pPr>
        <w:tabs>
          <w:tab w:val="left" w:pos="360"/>
        </w:tabs>
        <w:jc w:val="center"/>
      </w:pPr>
      <w:r>
        <w:rPr>
          <w:b/>
        </w:rPr>
        <w:t>Форма контроля - собеседование</w:t>
      </w:r>
    </w:p>
    <w:p>
      <w:pPr>
        <w:tabs>
          <w:tab w:val="left" w:pos="336"/>
        </w:tabs>
        <w:ind w:left="360"/>
        <w:jc w:val="center"/>
      </w:pPr>
    </w:p>
    <w:p>
      <w:pPr>
        <w:jc w:val="center"/>
        <w:rPr>
          <w:b/>
          <w:bCs/>
        </w:rPr>
      </w:pPr>
      <w:r>
        <w:rPr>
          <w:b/>
          <w:bCs/>
        </w:rPr>
        <w:t>Вопросы для самоподготовки</w:t>
      </w:r>
    </w:p>
    <w:p>
      <w:pPr>
        <w:jc w:val="both"/>
      </w:pPr>
      <w:r>
        <w:t xml:space="preserve">1.  Основные синдромы при заболеваниях крови у детей:  </w:t>
      </w:r>
    </w:p>
    <w:p>
      <w:pPr>
        <w:numPr>
          <w:ilvl w:val="0"/>
          <w:numId w:val="42"/>
        </w:numPr>
        <w:ind w:left="709" w:hanging="283"/>
        <w:jc w:val="both"/>
      </w:pPr>
      <w:r>
        <w:t>анемический, степени тяжести анемии;</w:t>
      </w:r>
    </w:p>
    <w:p>
      <w:pPr>
        <w:numPr>
          <w:ilvl w:val="0"/>
          <w:numId w:val="42"/>
        </w:numPr>
        <w:ind w:left="709" w:hanging="283"/>
        <w:jc w:val="both"/>
      </w:pPr>
      <w:r>
        <w:t>синдром лейкоцитоза и лейкопении, лейкемоидные реакции;</w:t>
      </w:r>
    </w:p>
    <w:p>
      <w:pPr>
        <w:numPr>
          <w:ilvl w:val="0"/>
          <w:numId w:val="42"/>
        </w:numPr>
        <w:ind w:left="709" w:hanging="283"/>
        <w:jc w:val="both"/>
      </w:pPr>
      <w:r>
        <w:t>тканевого дефицита железа (сидеропенический), метаболизм железа, его распределение в организме;</w:t>
      </w:r>
    </w:p>
    <w:p>
      <w:pPr>
        <w:numPr>
          <w:ilvl w:val="0"/>
          <w:numId w:val="42"/>
        </w:numPr>
        <w:ind w:left="709" w:hanging="283"/>
        <w:jc w:val="both"/>
      </w:pPr>
      <w:r>
        <w:t>геморрагический (синдром кровоточивости). Типы кровоточивости, связь с патологией: гематомный (гемофилия), петехиально-пятнистый (идиопатическая тромбоцито-пеническая пурпура, вторичная тромбоцитопения при лейкозе), васкулитно-пурпурный (системный микротромбоваскулит), ангиоматозный;</w:t>
      </w:r>
    </w:p>
    <w:p>
      <w:pPr>
        <w:numPr>
          <w:ilvl w:val="0"/>
          <w:numId w:val="42"/>
        </w:numPr>
        <w:ind w:left="709" w:hanging="283"/>
        <w:jc w:val="both"/>
      </w:pPr>
      <w:r>
        <w:t>токсический (лейкоз, лимфогранулематоз);</w:t>
      </w:r>
    </w:p>
    <w:p>
      <w:pPr>
        <w:numPr>
          <w:ilvl w:val="0"/>
          <w:numId w:val="42"/>
        </w:numPr>
        <w:ind w:left="709" w:hanging="283"/>
        <w:jc w:val="both"/>
      </w:pPr>
      <w:r>
        <w:t>лимфопролиферативный (увеличение лимфатических узлов, гепатомегалия, спленомегалия);</w:t>
      </w:r>
    </w:p>
    <w:p>
      <w:pPr>
        <w:numPr>
          <w:ilvl w:val="0"/>
          <w:numId w:val="42"/>
        </w:numPr>
        <w:ind w:left="709" w:hanging="283"/>
        <w:jc w:val="both"/>
      </w:pPr>
      <w:r>
        <w:t>гемолитический  (синдром желтухи)</w:t>
      </w:r>
    </w:p>
    <w:p>
      <w:pPr>
        <w:jc w:val="both"/>
      </w:pPr>
      <w:r>
        <w:t xml:space="preserve">2. Понятие об основных нозологических формах заболеваний крови у детей: </w:t>
      </w:r>
    </w:p>
    <w:p>
      <w:pPr>
        <w:numPr>
          <w:ilvl w:val="0"/>
          <w:numId w:val="43"/>
        </w:numPr>
        <w:ind w:left="709" w:hanging="283"/>
        <w:jc w:val="both"/>
      </w:pPr>
      <w:r>
        <w:t>железодефицитные состояния (латентный дефицит железа, железодефицитная анемия);</w:t>
      </w:r>
    </w:p>
    <w:p>
      <w:pPr>
        <w:ind w:left="426"/>
        <w:jc w:val="both"/>
      </w:pPr>
      <w:r>
        <w:t>Факторы, предрасполагающие к развитию анемии у детей первого года жизни  (смена типа гемоглобина,  недоношенность,  крупный вес при рождении, рождение из двойни,  наличие анемии у матери во время беременности, дефекты питания – кормление  ребенка искусственными неадаптированными смесями в виде молока и кефира в первом полугодии, позднее введение мясного пюре после  7 мес.)</w:t>
      </w:r>
    </w:p>
    <w:p>
      <w:pPr>
        <w:numPr>
          <w:ilvl w:val="0"/>
          <w:numId w:val="43"/>
        </w:numPr>
        <w:jc w:val="both"/>
      </w:pPr>
      <w:r>
        <w:t>белково-витаминодефицитные анемии; роль витамина  В 12, фолиевой кислоты,  мегалобластные анемии при их дефиците;</w:t>
      </w:r>
    </w:p>
    <w:p>
      <w:pPr>
        <w:numPr>
          <w:ilvl w:val="0"/>
          <w:numId w:val="43"/>
        </w:numPr>
        <w:jc w:val="both"/>
      </w:pPr>
      <w:r>
        <w:t>острые постгеморрагические анемии;</w:t>
      </w:r>
    </w:p>
    <w:p>
      <w:pPr>
        <w:numPr>
          <w:ilvl w:val="0"/>
          <w:numId w:val="43"/>
        </w:numPr>
        <w:jc w:val="both"/>
      </w:pPr>
      <w:r>
        <w:t>наследственная гемолитическая микросфероцитарная анемия Минковского-Шоффара;</w:t>
      </w:r>
    </w:p>
    <w:p>
      <w:pPr>
        <w:numPr>
          <w:ilvl w:val="0"/>
          <w:numId w:val="43"/>
        </w:numPr>
        <w:jc w:val="both"/>
      </w:pPr>
      <w:r>
        <w:t>гипопластические анемии;</w:t>
      </w:r>
    </w:p>
    <w:p>
      <w:pPr>
        <w:numPr>
          <w:ilvl w:val="0"/>
          <w:numId w:val="43"/>
        </w:numPr>
        <w:jc w:val="both"/>
      </w:pPr>
      <w:r>
        <w:t>идиопатическая тромбоцитопеническая пурпура;</w:t>
      </w:r>
    </w:p>
    <w:p>
      <w:pPr>
        <w:numPr>
          <w:ilvl w:val="0"/>
          <w:numId w:val="43"/>
        </w:numPr>
        <w:jc w:val="both"/>
      </w:pPr>
      <w:r>
        <w:t>системный микротромбоваскулит;</w:t>
      </w:r>
    </w:p>
    <w:p>
      <w:pPr>
        <w:numPr>
          <w:ilvl w:val="0"/>
          <w:numId w:val="43"/>
        </w:numPr>
        <w:jc w:val="both"/>
      </w:pPr>
      <w:r>
        <w:t>коагулопатии,  гемофилия;</w:t>
      </w:r>
    </w:p>
    <w:p>
      <w:pPr>
        <w:numPr>
          <w:ilvl w:val="0"/>
          <w:numId w:val="43"/>
        </w:numPr>
        <w:jc w:val="both"/>
      </w:pPr>
      <w:r>
        <w:t>лейкоз;</w:t>
      </w:r>
    </w:p>
    <w:p>
      <w:pPr>
        <w:numPr>
          <w:ilvl w:val="0"/>
          <w:numId w:val="43"/>
        </w:numPr>
        <w:jc w:val="both"/>
      </w:pPr>
      <w:r>
        <w:t>лимфогранулематоз.</w:t>
      </w:r>
    </w:p>
    <w:p>
      <w:pPr>
        <w:jc w:val="both"/>
        <w:rPr>
          <w:color w:val="000000"/>
        </w:rPr>
      </w:pPr>
    </w:p>
    <w:p>
      <w:pPr>
        <w:jc w:val="both"/>
        <w:rPr>
          <w:b/>
          <w:color w:val="000000"/>
        </w:rPr>
      </w:pPr>
      <w:r>
        <w:rPr>
          <w:color w:val="000000"/>
        </w:rPr>
        <w:t xml:space="preserve">                       </w:t>
      </w:r>
      <w:r>
        <w:rPr>
          <w:b/>
          <w:color w:val="000000"/>
        </w:rPr>
        <w:t>Самостоятельная работа студентов при подготовке к занятию</w:t>
      </w:r>
    </w:p>
    <w:p>
      <w:pPr>
        <w:jc w:val="both"/>
        <w:rPr>
          <w:color w:val="000000"/>
        </w:rPr>
      </w:pP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44"/>
        </w:numPr>
        <w:ind w:left="709"/>
        <w:jc w:val="both"/>
        <w:rPr>
          <w:color w:val="000000"/>
        </w:rPr>
      </w:pPr>
      <w:r>
        <w:rPr>
          <w:color w:val="000000"/>
        </w:rPr>
        <w:t>Подготовка рефератов и реферативных сообщений:</w:t>
      </w:r>
    </w:p>
    <w:p>
      <w:pPr>
        <w:numPr>
          <w:ilvl w:val="0"/>
          <w:numId w:val="45"/>
        </w:numPr>
        <w:jc w:val="both"/>
      </w:pPr>
      <w:r>
        <w:t>«Характеристика нозологических форм заболеваний крови у детей: железодефицитная анемия (причины, клинические проявления, диагностика)»</w:t>
      </w:r>
    </w:p>
    <w:p>
      <w:pPr>
        <w:numPr>
          <w:ilvl w:val="0"/>
          <w:numId w:val="45"/>
        </w:numPr>
        <w:jc w:val="both"/>
      </w:pPr>
      <w:r>
        <w:t>« Понятие о болезнях гемостаза . Гемофилии А, В, С (причины, клиника, лабораторная диагностика)»</w:t>
      </w:r>
    </w:p>
    <w:p>
      <w:pPr>
        <w:numPr>
          <w:ilvl w:val="0"/>
          <w:numId w:val="45"/>
        </w:numPr>
        <w:jc w:val="both"/>
      </w:pPr>
      <w:r>
        <w:t xml:space="preserve"> «Синдром увеличения лимфатических узлов у детей».</w:t>
      </w:r>
    </w:p>
    <w:p>
      <w:pPr>
        <w:jc w:val="center"/>
        <w:rPr>
          <w:b/>
          <w:color w:val="000000"/>
        </w:rPr>
      </w:pPr>
      <w:r>
        <w:rPr>
          <w:b/>
          <w:color w:val="000000"/>
        </w:rPr>
        <w:t>Оценочные материалы текущего контроля успеваемости</w:t>
      </w:r>
    </w:p>
    <w:p>
      <w:pPr>
        <w:ind w:left="720"/>
        <w:jc w:val="both"/>
      </w:pPr>
    </w:p>
    <w:p>
      <w:pPr>
        <w:shd w:val="clear" w:color="auto" w:fill="D9D9D9"/>
        <w:jc w:val="center"/>
        <w:rPr>
          <w:b/>
        </w:rPr>
      </w:pPr>
      <w:r>
        <w:rPr>
          <w:b/>
        </w:rPr>
        <w:t>Тестовые задания для контроля знаний по теме</w:t>
      </w:r>
    </w:p>
    <w:p>
      <w:pPr>
        <w:shd w:val="clear" w:color="auto" w:fill="D9D9D9"/>
        <w:jc w:val="center"/>
      </w:pPr>
      <w:r>
        <w:t>«</w:t>
      </w:r>
      <w:r>
        <w:rPr>
          <w:b/>
        </w:rPr>
        <w:t>Семиотика поражений кроветворной системы у детей</w:t>
      </w:r>
      <w:r>
        <w:t>»</w:t>
      </w:r>
    </w:p>
    <w:p>
      <w:pPr>
        <w:jc w:val="both"/>
        <w:rPr>
          <w:b/>
        </w:rPr>
      </w:pPr>
    </w:p>
    <w:p>
      <w:pPr>
        <w:jc w:val="both"/>
        <w:rPr>
          <w:b/>
        </w:rPr>
      </w:pPr>
      <w:r>
        <w:rPr>
          <w:b/>
        </w:rPr>
        <w:t>Выберите правильные ответы</w:t>
      </w:r>
    </w:p>
    <w:p>
      <w:pPr>
        <w:jc w:val="both"/>
        <w:rPr>
          <w:b/>
        </w:rPr>
      </w:pPr>
      <w:r>
        <w:t xml:space="preserve"> </w:t>
      </w:r>
      <w:r>
        <w:rPr>
          <w:b/>
        </w:rPr>
        <w:t>1. Перечислите эндотелиальные пробы (на резистентность стенки капилляров):</w:t>
      </w:r>
    </w:p>
    <w:p>
      <w:pPr>
        <w:jc w:val="both"/>
      </w:pPr>
      <w:r>
        <w:t xml:space="preserve">       1)  Франка              2) Кожевниковой                   3) жгута</w:t>
      </w:r>
    </w:p>
    <w:p>
      <w:pPr>
        <w:jc w:val="both"/>
      </w:pPr>
      <w:r>
        <w:t xml:space="preserve">       4)  щипка                5) молоточковая                    6) уколочная       7)  манжеточная</w:t>
      </w:r>
    </w:p>
    <w:p>
      <w:pPr>
        <w:jc w:val="both"/>
        <w:rPr>
          <w:b/>
        </w:rPr>
      </w:pPr>
      <w:r>
        <w:rPr>
          <w:b/>
        </w:rPr>
        <w:t>2. Повышенная ломкость сосудов  при накладывании на плечо жгута на  3-5 минут подтверждается появлением петехий в количестве:</w:t>
      </w:r>
    </w:p>
    <w:p>
      <w:pPr>
        <w:jc w:val="both"/>
      </w:pPr>
      <w:r>
        <w:t xml:space="preserve">       1)  1-2         2)  более 4-5</w:t>
      </w:r>
    </w:p>
    <w:p>
      <w:pPr>
        <w:jc w:val="both"/>
        <w:rPr>
          <w:b/>
        </w:rPr>
      </w:pPr>
      <w:r>
        <w:rPr>
          <w:b/>
        </w:rPr>
        <w:t>Установите соответствие:</w:t>
      </w:r>
    </w:p>
    <w:p>
      <w:pPr>
        <w:jc w:val="both"/>
        <w:rPr>
          <w:b/>
        </w:rPr>
      </w:pPr>
      <w:r>
        <w:rPr>
          <w:b/>
        </w:rPr>
        <w:t>3.  Повышенная проницаемость сосудов в пробах:</w:t>
      </w:r>
    </w:p>
    <w:p>
      <w:pPr>
        <w:jc w:val="both"/>
      </w:pPr>
      <w:r>
        <w:t>1)  Кожевниковой (растирание кожи локтевой ямки ватой со спиртом), 2)  щипка и молоточковой  подтверждается наличием</w:t>
      </w:r>
    </w:p>
    <w:p>
      <w:pPr>
        <w:jc w:val="both"/>
      </w:pPr>
      <w:r>
        <w:t>а) петехий в количестве более 4-5</w:t>
      </w:r>
    </w:p>
    <w:p>
      <w:pPr>
        <w:jc w:val="both"/>
      </w:pPr>
      <w:r>
        <w:t>б) экхимоза.</w:t>
      </w:r>
    </w:p>
    <w:p>
      <w:pPr>
        <w:jc w:val="both"/>
      </w:pPr>
      <w:r>
        <w:t>Ответ:  1. ____ .  2. _____ .</w:t>
      </w:r>
    </w:p>
    <w:p>
      <w:pPr>
        <w:jc w:val="both"/>
        <w:rPr>
          <w:b/>
        </w:rPr>
      </w:pPr>
      <w:r>
        <w:rPr>
          <w:b/>
        </w:rPr>
        <w:t>4. Манжеточная проба на повышенную проницаемость капилляров, которая заключается в пятиминутном сдавлении  плеча манжеткой измерителя артериального давления на величину 90-100 мм,  считается положительной при наличии   на участке кожи предплечья  петехий  в количестве:</w:t>
      </w:r>
    </w:p>
    <w:p>
      <w:pPr>
        <w:jc w:val="both"/>
      </w:pPr>
      <w:r>
        <w:t xml:space="preserve">          1)  более 3- 5        2)   менее 3 – 5</w:t>
      </w:r>
    </w:p>
    <w:p>
      <w:pPr>
        <w:jc w:val="both"/>
        <w:rPr>
          <w:b/>
        </w:rPr>
      </w:pPr>
      <w:r>
        <w:rPr>
          <w:b/>
        </w:rPr>
        <w:t>Выберите правильные ответы</w:t>
      </w:r>
    </w:p>
    <w:p>
      <w:pPr>
        <w:jc w:val="both"/>
        <w:rPr>
          <w:b/>
        </w:rPr>
      </w:pPr>
      <w:r>
        <w:rPr>
          <w:b/>
        </w:rPr>
        <w:t>5. Увеличение внутригрудных лимфоузлов выявляется симптомами:</w:t>
      </w:r>
    </w:p>
    <w:p>
      <w:pPr>
        <w:jc w:val="both"/>
      </w:pPr>
      <w:r>
        <w:t xml:space="preserve">       1)  Филатова               2) Мерфи                     3) «чаши» Философова</w:t>
      </w:r>
    </w:p>
    <w:p>
      <w:pPr>
        <w:jc w:val="both"/>
      </w:pPr>
      <w:r>
        <w:t xml:space="preserve">       4)  Кораньи                 5) Аркавина                 6) Домбровской</w:t>
      </w:r>
    </w:p>
    <w:p>
      <w:pPr>
        <w:jc w:val="both"/>
        <w:rPr>
          <w:b/>
        </w:rPr>
      </w:pPr>
      <w:r>
        <w:rPr>
          <w:b/>
        </w:rPr>
        <w:t>6. При увеличении лимфоузлов переднего средостения выявляются положительные симптомы:</w:t>
      </w:r>
    </w:p>
    <w:p>
      <w:pPr>
        <w:jc w:val="both"/>
      </w:pPr>
      <w:r>
        <w:t xml:space="preserve">       1)  Филатова                2)   «чаши» Философова                3)   Кернига</w:t>
      </w:r>
    </w:p>
    <w:p>
      <w:pPr>
        <w:jc w:val="both"/>
      </w:pPr>
      <w:r>
        <w:t xml:space="preserve">        </w:t>
      </w:r>
    </w:p>
    <w:p>
      <w:pPr>
        <w:jc w:val="both"/>
        <w:rPr>
          <w:b/>
        </w:rPr>
      </w:pPr>
      <w:r>
        <w:rPr>
          <w:b/>
        </w:rPr>
        <w:t>7.   Установите соответствие:</w:t>
      </w:r>
    </w:p>
    <w:p>
      <w:pPr>
        <w:ind w:firstLine="360"/>
        <w:jc w:val="both"/>
      </w:pPr>
      <w:r>
        <w:t>Положительные симптомы:</w:t>
      </w:r>
    </w:p>
    <w:p>
      <w:pPr>
        <w:ind w:firstLine="360"/>
        <w:jc w:val="both"/>
      </w:pPr>
      <w:r>
        <w:t xml:space="preserve">1) Филатова </w:t>
      </w:r>
    </w:p>
    <w:p>
      <w:pPr>
        <w:ind w:firstLine="360"/>
        <w:jc w:val="both"/>
      </w:pPr>
      <w:r>
        <w:t>2)  «чаши» Философова  характеризуются</w:t>
      </w:r>
    </w:p>
    <w:p>
      <w:pPr>
        <w:ind w:firstLine="360"/>
        <w:jc w:val="both"/>
      </w:pPr>
      <w:r>
        <w:t>а) укорочением перкуторного звука в области 1-2 межреберных промежутков спереди у грудины</w:t>
      </w:r>
    </w:p>
    <w:p>
      <w:pPr>
        <w:ind w:firstLine="360"/>
        <w:jc w:val="both"/>
      </w:pPr>
      <w:r>
        <w:t>б) укорочением перкуторного звука спереди в области рукоятки грудины</w:t>
      </w:r>
    </w:p>
    <w:p>
      <w:pPr>
        <w:ind w:firstLine="360"/>
        <w:jc w:val="both"/>
      </w:pPr>
      <w:r>
        <w:t xml:space="preserve">Ответ:  1. ____ .  2. _____ . </w:t>
      </w:r>
    </w:p>
    <w:p>
      <w:pPr>
        <w:jc w:val="both"/>
        <w:rPr>
          <w:b/>
        </w:rPr>
      </w:pPr>
      <w:r>
        <w:rPr>
          <w:b/>
        </w:rPr>
        <w:t>Выберите правильный ответ</w:t>
      </w:r>
    </w:p>
    <w:p>
      <w:pPr>
        <w:jc w:val="both"/>
        <w:rPr>
          <w:b/>
        </w:rPr>
      </w:pPr>
      <w:r>
        <w:t xml:space="preserve">     </w:t>
      </w:r>
      <w:r>
        <w:rPr>
          <w:b/>
        </w:rPr>
        <w:t>8. Положительный симптом «чаши» Философова свидетельствует об увеличении:</w:t>
      </w:r>
    </w:p>
    <w:p>
      <w:pPr>
        <w:ind w:firstLine="360"/>
        <w:jc w:val="both"/>
      </w:pPr>
      <w:r>
        <w:t xml:space="preserve">1) лимфатических узлов переднего средостения, </w:t>
      </w:r>
    </w:p>
    <w:p>
      <w:pPr>
        <w:ind w:firstLine="360"/>
        <w:jc w:val="both"/>
      </w:pPr>
      <w:r>
        <w:t>2) вилочкой железы (тимуса)</w:t>
      </w:r>
    </w:p>
    <w:p>
      <w:pPr>
        <w:ind w:firstLine="360"/>
        <w:jc w:val="both"/>
      </w:pPr>
      <w:r>
        <w:t>3) лимфатических узлов корня легкого</w:t>
      </w:r>
    </w:p>
    <w:p>
      <w:pPr>
        <w:jc w:val="both"/>
        <w:rPr>
          <w:b/>
        </w:rPr>
      </w:pPr>
      <w:r>
        <w:rPr>
          <w:b/>
        </w:rPr>
        <w:t xml:space="preserve">9.  Установите соответствие: </w:t>
      </w:r>
    </w:p>
    <w:p>
      <w:pPr>
        <w:jc w:val="both"/>
      </w:pPr>
      <w:r>
        <w:t xml:space="preserve">Положительный симптом Кораньи (увеличение бифуркационных и паратрахеальных лимфатических узлов) проявляется укорочением перкуторного звука при непосредственной перкуссии по остистым отросткам от 7-8 грудных позвонков снизу вверх  у детей </w:t>
      </w:r>
      <w:r>
        <w:rPr>
          <w:b/>
        </w:rPr>
        <w:t>1) раннего</w:t>
      </w:r>
      <w:r>
        <w:t xml:space="preserve"> и </w:t>
      </w:r>
      <w:r>
        <w:rPr>
          <w:b/>
        </w:rPr>
        <w:t>2) старшего возраста</w:t>
      </w:r>
      <w:r>
        <w:t xml:space="preserve"> соответственно  на уровне</w:t>
      </w:r>
    </w:p>
    <w:p>
      <w:pPr>
        <w:jc w:val="both"/>
      </w:pPr>
      <w:r>
        <w:t>а) ниже 2 грудного позвонка</w:t>
      </w:r>
    </w:p>
    <w:p>
      <w:pPr>
        <w:jc w:val="both"/>
      </w:pPr>
      <w:r>
        <w:t xml:space="preserve">б) ниже 4 грудного позвонка.                        Ответ:  1. ____ .  2. _____ . </w:t>
      </w:r>
    </w:p>
    <w:p>
      <w:pPr>
        <w:jc w:val="both"/>
        <w:rPr>
          <w:b/>
        </w:rPr>
      </w:pPr>
      <w:r>
        <w:rPr>
          <w:b/>
        </w:rPr>
        <w:t>Выберите правильные ответы</w:t>
      </w:r>
    </w:p>
    <w:p>
      <w:pPr>
        <w:jc w:val="both"/>
        <w:rPr>
          <w:b/>
        </w:rPr>
      </w:pPr>
      <w:r>
        <w:rPr>
          <w:b/>
        </w:rPr>
        <w:t>10. Увеличение бронхо-пульмональных лимфоузлов  выявляется положительными симптомами:</w:t>
      </w:r>
    </w:p>
    <w:p>
      <w:pPr>
        <w:jc w:val="both"/>
      </w:pPr>
      <w:r>
        <w:t xml:space="preserve">        1)  Маслова         2)  Аркавина              3)  Мерфи</w:t>
      </w:r>
    </w:p>
    <w:p>
      <w:pPr>
        <w:jc w:val="both"/>
        <w:rPr>
          <w:b/>
        </w:rPr>
      </w:pPr>
      <w:r>
        <w:rPr>
          <w:b/>
        </w:rPr>
        <w:t xml:space="preserve">11. Положительный симптом Аркавина  (увеличение бронхо-пульмональных лимфатических узлов в области корня легкого)  характеризуется укорочением перкуторного звука в: </w:t>
      </w:r>
    </w:p>
    <w:p>
      <w:pPr>
        <w:ind w:firstLine="360"/>
        <w:jc w:val="both"/>
      </w:pPr>
      <w:r>
        <w:t>1)  паравертебральных областях</w:t>
      </w:r>
    </w:p>
    <w:p>
      <w:pPr>
        <w:ind w:firstLine="360"/>
        <w:jc w:val="both"/>
      </w:pPr>
      <w:r>
        <w:t>2)  подмышечной области (при перкуссии по передней подмышечной линии снизу вверх)</w:t>
      </w:r>
    </w:p>
    <w:p>
      <w:pPr>
        <w:jc w:val="both"/>
        <w:rPr>
          <w:b/>
        </w:rPr>
      </w:pPr>
      <w:r>
        <w:rPr>
          <w:b/>
        </w:rPr>
        <w:t>12. Положительный</w:t>
      </w:r>
      <w:r>
        <w:rPr>
          <w:b/>
        </w:rPr>
        <w:tab/>
      </w:r>
      <w:r>
        <w:rPr>
          <w:b/>
        </w:rPr>
        <w:t xml:space="preserve"> симптом Маслова (увеличение бронхо-пульмональных лимфатических узлов) характеризуется укорочением перкуторного звука сзади в паравертебральных областях на уровне 3-4 грудных позвонков. Приведенное утверждение:</w:t>
      </w:r>
    </w:p>
    <w:p>
      <w:pPr>
        <w:jc w:val="both"/>
      </w:pPr>
      <w:r>
        <w:t xml:space="preserve">         1)  верно               2)  неверно</w:t>
      </w:r>
    </w:p>
    <w:p>
      <w:pPr>
        <w:jc w:val="both"/>
      </w:pPr>
      <w:r>
        <w:t xml:space="preserve">       1)  Ферритина          2)  трансферрина</w:t>
      </w:r>
    </w:p>
    <w:p>
      <w:pPr>
        <w:jc w:val="both"/>
        <w:rPr>
          <w:b/>
        </w:rPr>
      </w:pPr>
      <w:r>
        <w:rPr>
          <w:b/>
        </w:rPr>
        <w:t>13. Патогенетической основой идиопатической тромбоцитопенической пурпуры является:</w:t>
      </w:r>
    </w:p>
    <w:p>
      <w:pPr>
        <w:ind w:firstLine="360"/>
        <w:jc w:val="both"/>
      </w:pPr>
      <w:r>
        <w:t>1)  иммунокомплексный механизм</w:t>
      </w:r>
    </w:p>
    <w:p>
      <w:pPr>
        <w:ind w:firstLine="360"/>
        <w:jc w:val="both"/>
      </w:pPr>
      <w:r>
        <w:t>2) появление аутоантител к тромбоцитам с последующим их  тромбоцитолизом</w:t>
      </w:r>
    </w:p>
    <w:p>
      <w:pPr>
        <w:jc w:val="both"/>
        <w:rPr>
          <w:b/>
        </w:rPr>
      </w:pPr>
      <w:r>
        <w:rPr>
          <w:b/>
        </w:rPr>
        <w:t>14.  Кровоизлияния в суставы характерны для:</w:t>
      </w:r>
    </w:p>
    <w:p>
      <w:pPr>
        <w:jc w:val="both"/>
      </w:pPr>
      <w:r>
        <w:t xml:space="preserve">     1)  идиопатической тромбоцитопенической пурпуры               2) гемофилии</w:t>
      </w:r>
    </w:p>
    <w:p>
      <w:pPr>
        <w:jc w:val="both"/>
        <w:rPr>
          <w:b/>
        </w:rPr>
      </w:pPr>
      <w:r>
        <w:rPr>
          <w:b/>
        </w:rPr>
        <w:t>15.  При гемофилии геморрагический синдром относится к следующему типу  кровоточивости:</w:t>
      </w:r>
    </w:p>
    <w:p>
      <w:pPr>
        <w:ind w:firstLine="360"/>
        <w:jc w:val="both"/>
      </w:pPr>
      <w:r>
        <w:t>1) петехиально-пятнистому           2) гематомному              3) васкулитно-пурпурному</w:t>
      </w:r>
    </w:p>
    <w:p>
      <w:pPr>
        <w:jc w:val="both"/>
        <w:rPr>
          <w:b/>
        </w:rPr>
      </w:pPr>
      <w:r>
        <w:rPr>
          <w:b/>
        </w:rPr>
        <w:t>16. К лабораторным признакам железодефицитной анемии относят:</w:t>
      </w:r>
    </w:p>
    <w:p>
      <w:pPr>
        <w:ind w:firstLine="360"/>
        <w:jc w:val="both"/>
      </w:pPr>
      <w:r>
        <w:t>1)  микросфероцитоз               2)  анизо-пойкилоцитоз со склонностью к микроцитозу</w:t>
      </w:r>
    </w:p>
    <w:p>
      <w:pPr>
        <w:jc w:val="both"/>
        <w:rPr>
          <w:b/>
        </w:rPr>
      </w:pPr>
      <w:r>
        <w:rPr>
          <w:b/>
        </w:rPr>
        <w:t>17.  Увеличение печени и селезенки при лейкозе обусловлено:</w:t>
      </w:r>
    </w:p>
    <w:p>
      <w:pPr>
        <w:ind w:firstLine="360"/>
        <w:jc w:val="both"/>
      </w:pPr>
      <w:r>
        <w:t>1)  метастазированием бластных клеток</w:t>
      </w:r>
    </w:p>
    <w:p>
      <w:pPr>
        <w:ind w:firstLine="360"/>
        <w:jc w:val="both"/>
      </w:pPr>
      <w:r>
        <w:t>2) появлением очагов экстрамедуллярного кровотворения</w:t>
      </w:r>
    </w:p>
    <w:p>
      <w:pPr>
        <w:jc w:val="both"/>
        <w:rPr>
          <w:b/>
        </w:rPr>
      </w:pPr>
      <w:r>
        <w:rPr>
          <w:b/>
        </w:rPr>
        <w:t>18. Причины тромбоцитопении при  идиопатической тромбоцитопенической  пурпуре:</w:t>
      </w:r>
    </w:p>
    <w:p>
      <w:pPr>
        <w:ind w:firstLine="360"/>
        <w:jc w:val="both"/>
      </w:pPr>
      <w:r>
        <w:t>1) недостаточное образование тромбоцитов</w:t>
      </w:r>
    </w:p>
    <w:p>
      <w:pPr>
        <w:ind w:firstLine="360"/>
        <w:jc w:val="both"/>
      </w:pPr>
      <w:r>
        <w:t>2) повышенное разрушение тромбоцитов</w:t>
      </w:r>
    </w:p>
    <w:p>
      <w:pPr>
        <w:ind w:firstLine="360"/>
        <w:jc w:val="both"/>
      </w:pPr>
      <w:r>
        <w:t>3) перераспределение тромбоцитов</w:t>
      </w:r>
    </w:p>
    <w:p>
      <w:pPr>
        <w:jc w:val="both"/>
        <w:rPr>
          <w:b/>
        </w:rPr>
      </w:pPr>
      <w:r>
        <w:rPr>
          <w:b/>
        </w:rPr>
        <w:t>19. Мегакариоцитарный росток в миелограмме больного с идиопатической тромбоцитопенической пурпурой:</w:t>
      </w:r>
    </w:p>
    <w:p>
      <w:pPr>
        <w:jc w:val="both"/>
      </w:pPr>
      <w:r>
        <w:t xml:space="preserve">        1) в норме                2) угнетен                         3) расширен</w:t>
      </w:r>
    </w:p>
    <w:p>
      <w:pPr>
        <w:jc w:val="both"/>
        <w:rPr>
          <w:b/>
        </w:rPr>
      </w:pPr>
      <w:r>
        <w:rPr>
          <w:b/>
        </w:rPr>
        <w:t>20. Патогенез кровоточивости при идиопатической тромбоцитопенической  пурпуре обусловлен:</w:t>
      </w:r>
    </w:p>
    <w:p>
      <w:pPr>
        <w:ind w:firstLine="360"/>
        <w:jc w:val="both"/>
      </w:pPr>
      <w:r>
        <w:t>1) нарушением сосудисто-тромбоцитарного гемостаза</w:t>
      </w:r>
    </w:p>
    <w:p>
      <w:pPr>
        <w:ind w:firstLine="360"/>
        <w:jc w:val="both"/>
      </w:pPr>
      <w:r>
        <w:t>2) дефицитом  плазменных факторов свертывания крови</w:t>
      </w:r>
    </w:p>
    <w:p>
      <w:pPr>
        <w:jc w:val="both"/>
        <w:rPr>
          <w:b/>
        </w:rPr>
      </w:pPr>
      <w:r>
        <w:rPr>
          <w:b/>
        </w:rPr>
        <w:t>21. Патогенез   кровоточивости гематомного типа при гемофилии обусловлен:</w:t>
      </w:r>
    </w:p>
    <w:p>
      <w:pPr>
        <w:ind w:firstLine="360"/>
        <w:jc w:val="both"/>
      </w:pPr>
      <w:r>
        <w:t>1) патологией сосудистой стенки</w:t>
      </w:r>
    </w:p>
    <w:p>
      <w:pPr>
        <w:ind w:firstLine="360"/>
        <w:jc w:val="both"/>
      </w:pPr>
      <w:r>
        <w:t>2) нарушением сосудисто-тромбоцитарного звена гемостаза</w:t>
      </w:r>
    </w:p>
    <w:p>
      <w:pPr>
        <w:ind w:firstLine="360"/>
        <w:jc w:val="both"/>
      </w:pPr>
      <w:r>
        <w:t>3) дефицитом плазменных факторов свертывания (VIII, IX или ХI)</w:t>
      </w:r>
    </w:p>
    <w:p>
      <w:pPr>
        <w:jc w:val="both"/>
        <w:rPr>
          <w:b/>
        </w:rPr>
      </w:pPr>
      <w:r>
        <w:rPr>
          <w:b/>
        </w:rPr>
        <w:t>22. Диагноз лейкоза подтверждается обнаружением  бластных клеток  в миелограмме в количестве:</w:t>
      </w:r>
    </w:p>
    <w:p>
      <w:pPr>
        <w:jc w:val="both"/>
      </w:pPr>
      <w:r>
        <w:t xml:space="preserve">       1) 2%                    2) 25% и более              3) 10%.</w:t>
      </w:r>
    </w:p>
    <w:p>
      <w:pPr>
        <w:jc w:val="both"/>
        <w:rPr>
          <w:b/>
        </w:rPr>
      </w:pPr>
    </w:p>
    <w:p>
      <w:pPr>
        <w:jc w:val="center"/>
        <w:rPr>
          <w:b/>
        </w:rPr>
      </w:pPr>
    </w:p>
    <w:p>
      <w:pPr>
        <w:jc w:val="center"/>
        <w:rPr>
          <w:b/>
        </w:rPr>
      </w:pPr>
    </w:p>
    <w:p>
      <w:pPr>
        <w:jc w:val="center"/>
        <w:rPr>
          <w:b/>
        </w:rPr>
      </w:pPr>
      <w:r>
        <w:rPr>
          <w:b/>
        </w:rPr>
        <w:t>Эталоны ответов к тестовым заданиям по теме</w:t>
      </w:r>
    </w:p>
    <w:p>
      <w:pPr>
        <w:jc w:val="center"/>
        <w:rPr>
          <w:b/>
        </w:rPr>
      </w:pPr>
      <w:r>
        <w:rPr>
          <w:b/>
        </w:rPr>
        <w:t>«Семиотика поражений кроветворной системы у детей»</w:t>
      </w:r>
    </w:p>
    <w:p>
      <w:pPr>
        <w:jc w:val="both"/>
        <w:rPr>
          <w:b/>
        </w:rPr>
      </w:pPr>
    </w:p>
    <w:tbl>
      <w:tblPr>
        <w:tblStyle w:val="12"/>
        <w:tblW w:w="6030" w:type="dxa"/>
        <w:jc w:val="center"/>
        <w:tblLayout w:type="autofit"/>
        <w:tblCellMar>
          <w:top w:w="0" w:type="dxa"/>
          <w:left w:w="108" w:type="dxa"/>
          <w:bottom w:w="0" w:type="dxa"/>
          <w:right w:w="108" w:type="dxa"/>
        </w:tblCellMar>
      </w:tblPr>
      <w:tblGrid>
        <w:gridCol w:w="517"/>
        <w:gridCol w:w="2598"/>
        <w:gridCol w:w="539"/>
        <w:gridCol w:w="2376"/>
      </w:tblGrid>
      <w:tr>
        <w:tblPrEx>
          <w:tblCellMar>
            <w:top w:w="0" w:type="dxa"/>
            <w:left w:w="108" w:type="dxa"/>
            <w:bottom w:w="0" w:type="dxa"/>
            <w:right w:w="108" w:type="dxa"/>
          </w:tblCellMar>
        </w:tblPrEx>
        <w:trPr>
          <w:jc w:val="center"/>
        </w:trPr>
        <w:tc>
          <w:tcPr>
            <w:tcW w:w="517" w:type="dxa"/>
          </w:tcPr>
          <w:p>
            <w:pPr>
              <w:jc w:val="right"/>
              <w:rPr>
                <w:b/>
              </w:rPr>
            </w:pPr>
            <w:r>
              <w:rPr>
                <w:b/>
              </w:rPr>
              <w:t>1.</w:t>
            </w:r>
          </w:p>
        </w:tc>
        <w:tc>
          <w:tcPr>
            <w:tcW w:w="2598" w:type="dxa"/>
          </w:tcPr>
          <w:p>
            <w:r>
              <w:t>2, 3, 4, 5, 6, 7</w:t>
            </w:r>
          </w:p>
        </w:tc>
        <w:tc>
          <w:tcPr>
            <w:tcW w:w="539" w:type="dxa"/>
          </w:tcPr>
          <w:p>
            <w:pPr>
              <w:jc w:val="right"/>
              <w:rPr>
                <w:b/>
              </w:rPr>
            </w:pPr>
            <w:r>
              <w:rPr>
                <w:b/>
              </w:rPr>
              <w:t>12.</w:t>
            </w:r>
          </w:p>
        </w:tc>
        <w:tc>
          <w:tcPr>
            <w:tcW w:w="2376" w:type="dxa"/>
          </w:tcPr>
          <w:p>
            <w:pPr>
              <w:jc w:val="both"/>
            </w:pPr>
            <w:r>
              <w:t>1</w:t>
            </w:r>
          </w:p>
        </w:tc>
      </w:tr>
      <w:tr>
        <w:tblPrEx>
          <w:tblCellMar>
            <w:top w:w="0" w:type="dxa"/>
            <w:left w:w="108" w:type="dxa"/>
            <w:bottom w:w="0" w:type="dxa"/>
            <w:right w:w="108" w:type="dxa"/>
          </w:tblCellMar>
        </w:tblPrEx>
        <w:trPr>
          <w:jc w:val="center"/>
        </w:trPr>
        <w:tc>
          <w:tcPr>
            <w:tcW w:w="517" w:type="dxa"/>
          </w:tcPr>
          <w:p>
            <w:pPr>
              <w:jc w:val="right"/>
              <w:rPr>
                <w:b/>
              </w:rPr>
            </w:pPr>
            <w:r>
              <w:rPr>
                <w:b/>
              </w:rPr>
              <w:t>2.</w:t>
            </w:r>
          </w:p>
        </w:tc>
        <w:tc>
          <w:tcPr>
            <w:tcW w:w="2598" w:type="dxa"/>
          </w:tcPr>
          <w:p>
            <w:r>
              <w:t>2</w:t>
            </w:r>
          </w:p>
        </w:tc>
        <w:tc>
          <w:tcPr>
            <w:tcW w:w="539" w:type="dxa"/>
          </w:tcPr>
          <w:p>
            <w:pPr>
              <w:jc w:val="right"/>
              <w:rPr>
                <w:b/>
              </w:rPr>
            </w:pPr>
            <w:r>
              <w:rPr>
                <w:b/>
              </w:rPr>
              <w:t>13.</w:t>
            </w:r>
          </w:p>
        </w:tc>
        <w:tc>
          <w:tcPr>
            <w:tcW w:w="2376" w:type="dxa"/>
          </w:tcPr>
          <w:p>
            <w:r>
              <w:t>2</w:t>
            </w:r>
          </w:p>
        </w:tc>
      </w:tr>
      <w:tr>
        <w:tblPrEx>
          <w:tblCellMar>
            <w:top w:w="0" w:type="dxa"/>
            <w:left w:w="108" w:type="dxa"/>
            <w:bottom w:w="0" w:type="dxa"/>
            <w:right w:w="108" w:type="dxa"/>
          </w:tblCellMar>
        </w:tblPrEx>
        <w:trPr>
          <w:jc w:val="center"/>
        </w:trPr>
        <w:tc>
          <w:tcPr>
            <w:tcW w:w="517" w:type="dxa"/>
          </w:tcPr>
          <w:p>
            <w:pPr>
              <w:jc w:val="right"/>
              <w:rPr>
                <w:b/>
              </w:rPr>
            </w:pPr>
            <w:r>
              <w:rPr>
                <w:b/>
              </w:rPr>
              <w:t>3.</w:t>
            </w:r>
          </w:p>
        </w:tc>
        <w:tc>
          <w:tcPr>
            <w:tcW w:w="2598" w:type="dxa"/>
          </w:tcPr>
          <w:p>
            <w:r>
              <w:t>1-а, 2-б</w:t>
            </w:r>
          </w:p>
        </w:tc>
        <w:tc>
          <w:tcPr>
            <w:tcW w:w="539" w:type="dxa"/>
          </w:tcPr>
          <w:p>
            <w:pPr>
              <w:jc w:val="right"/>
              <w:rPr>
                <w:b/>
              </w:rPr>
            </w:pPr>
            <w:r>
              <w:rPr>
                <w:b/>
              </w:rPr>
              <w:t>14.</w:t>
            </w:r>
          </w:p>
        </w:tc>
        <w:tc>
          <w:tcPr>
            <w:tcW w:w="2376" w:type="dxa"/>
          </w:tcPr>
          <w:p>
            <w:r>
              <w:t>2</w:t>
            </w:r>
          </w:p>
        </w:tc>
      </w:tr>
      <w:tr>
        <w:tblPrEx>
          <w:tblCellMar>
            <w:top w:w="0" w:type="dxa"/>
            <w:left w:w="108" w:type="dxa"/>
            <w:bottom w:w="0" w:type="dxa"/>
            <w:right w:w="108" w:type="dxa"/>
          </w:tblCellMar>
        </w:tblPrEx>
        <w:trPr>
          <w:jc w:val="center"/>
        </w:trPr>
        <w:tc>
          <w:tcPr>
            <w:tcW w:w="517" w:type="dxa"/>
          </w:tcPr>
          <w:p>
            <w:pPr>
              <w:jc w:val="right"/>
              <w:rPr>
                <w:b/>
              </w:rPr>
            </w:pPr>
            <w:r>
              <w:rPr>
                <w:b/>
              </w:rPr>
              <w:t>4.</w:t>
            </w:r>
          </w:p>
        </w:tc>
        <w:tc>
          <w:tcPr>
            <w:tcW w:w="2598" w:type="dxa"/>
          </w:tcPr>
          <w:p>
            <w:r>
              <w:t>1</w:t>
            </w:r>
          </w:p>
        </w:tc>
        <w:tc>
          <w:tcPr>
            <w:tcW w:w="539" w:type="dxa"/>
          </w:tcPr>
          <w:p>
            <w:pPr>
              <w:jc w:val="right"/>
              <w:rPr>
                <w:b/>
              </w:rPr>
            </w:pPr>
            <w:r>
              <w:rPr>
                <w:b/>
              </w:rPr>
              <w:t>15.</w:t>
            </w:r>
          </w:p>
        </w:tc>
        <w:tc>
          <w:tcPr>
            <w:tcW w:w="2376" w:type="dxa"/>
          </w:tcPr>
          <w:p>
            <w:r>
              <w:t>2</w:t>
            </w:r>
          </w:p>
        </w:tc>
      </w:tr>
      <w:tr>
        <w:tblPrEx>
          <w:tblCellMar>
            <w:top w:w="0" w:type="dxa"/>
            <w:left w:w="108" w:type="dxa"/>
            <w:bottom w:w="0" w:type="dxa"/>
            <w:right w:w="108" w:type="dxa"/>
          </w:tblCellMar>
        </w:tblPrEx>
        <w:trPr>
          <w:jc w:val="center"/>
        </w:trPr>
        <w:tc>
          <w:tcPr>
            <w:tcW w:w="517" w:type="dxa"/>
          </w:tcPr>
          <w:p>
            <w:pPr>
              <w:jc w:val="right"/>
              <w:rPr>
                <w:b/>
              </w:rPr>
            </w:pPr>
            <w:r>
              <w:rPr>
                <w:b/>
              </w:rPr>
              <w:t>5.</w:t>
            </w:r>
          </w:p>
        </w:tc>
        <w:tc>
          <w:tcPr>
            <w:tcW w:w="2598" w:type="dxa"/>
          </w:tcPr>
          <w:p>
            <w:r>
              <w:t>1, 3, 4, 5</w:t>
            </w:r>
          </w:p>
        </w:tc>
        <w:tc>
          <w:tcPr>
            <w:tcW w:w="539" w:type="dxa"/>
          </w:tcPr>
          <w:p>
            <w:pPr>
              <w:jc w:val="right"/>
              <w:rPr>
                <w:b/>
              </w:rPr>
            </w:pPr>
            <w:r>
              <w:rPr>
                <w:b/>
              </w:rPr>
              <w:t>16.</w:t>
            </w:r>
          </w:p>
        </w:tc>
        <w:tc>
          <w:tcPr>
            <w:tcW w:w="2376" w:type="dxa"/>
          </w:tcPr>
          <w:p>
            <w:r>
              <w:t>2</w:t>
            </w:r>
          </w:p>
        </w:tc>
      </w:tr>
      <w:tr>
        <w:tblPrEx>
          <w:tblCellMar>
            <w:top w:w="0" w:type="dxa"/>
            <w:left w:w="108" w:type="dxa"/>
            <w:bottom w:w="0" w:type="dxa"/>
            <w:right w:w="108" w:type="dxa"/>
          </w:tblCellMar>
        </w:tblPrEx>
        <w:trPr>
          <w:jc w:val="center"/>
        </w:trPr>
        <w:tc>
          <w:tcPr>
            <w:tcW w:w="517" w:type="dxa"/>
          </w:tcPr>
          <w:p>
            <w:pPr>
              <w:jc w:val="right"/>
              <w:rPr>
                <w:b/>
              </w:rPr>
            </w:pPr>
            <w:r>
              <w:rPr>
                <w:b/>
              </w:rPr>
              <w:t>6.</w:t>
            </w:r>
          </w:p>
        </w:tc>
        <w:tc>
          <w:tcPr>
            <w:tcW w:w="2598" w:type="dxa"/>
          </w:tcPr>
          <w:p>
            <w:r>
              <w:t>1, 2</w:t>
            </w:r>
          </w:p>
        </w:tc>
        <w:tc>
          <w:tcPr>
            <w:tcW w:w="539" w:type="dxa"/>
          </w:tcPr>
          <w:p>
            <w:pPr>
              <w:jc w:val="right"/>
              <w:rPr>
                <w:b/>
              </w:rPr>
            </w:pPr>
            <w:r>
              <w:rPr>
                <w:b/>
              </w:rPr>
              <w:t>17.</w:t>
            </w:r>
          </w:p>
        </w:tc>
        <w:tc>
          <w:tcPr>
            <w:tcW w:w="2376" w:type="dxa"/>
          </w:tcPr>
          <w:p>
            <w:r>
              <w:t>1</w:t>
            </w:r>
          </w:p>
        </w:tc>
      </w:tr>
      <w:tr>
        <w:tblPrEx>
          <w:tblCellMar>
            <w:top w:w="0" w:type="dxa"/>
            <w:left w:w="108" w:type="dxa"/>
            <w:bottom w:w="0" w:type="dxa"/>
            <w:right w:w="108" w:type="dxa"/>
          </w:tblCellMar>
        </w:tblPrEx>
        <w:trPr>
          <w:jc w:val="center"/>
        </w:trPr>
        <w:tc>
          <w:tcPr>
            <w:tcW w:w="517" w:type="dxa"/>
          </w:tcPr>
          <w:p>
            <w:pPr>
              <w:jc w:val="right"/>
              <w:rPr>
                <w:b/>
              </w:rPr>
            </w:pPr>
            <w:r>
              <w:rPr>
                <w:b/>
              </w:rPr>
              <w:t>7.</w:t>
            </w:r>
          </w:p>
        </w:tc>
        <w:tc>
          <w:tcPr>
            <w:tcW w:w="2598" w:type="dxa"/>
          </w:tcPr>
          <w:p>
            <w:r>
              <w:t>1-б, 2-а</w:t>
            </w:r>
          </w:p>
        </w:tc>
        <w:tc>
          <w:tcPr>
            <w:tcW w:w="539" w:type="dxa"/>
          </w:tcPr>
          <w:p>
            <w:pPr>
              <w:jc w:val="right"/>
              <w:rPr>
                <w:b/>
              </w:rPr>
            </w:pPr>
            <w:r>
              <w:rPr>
                <w:b/>
              </w:rPr>
              <w:t>18.</w:t>
            </w:r>
          </w:p>
        </w:tc>
        <w:tc>
          <w:tcPr>
            <w:tcW w:w="2376" w:type="dxa"/>
          </w:tcPr>
          <w:p>
            <w:r>
              <w:t>2</w:t>
            </w:r>
          </w:p>
        </w:tc>
      </w:tr>
      <w:tr>
        <w:tblPrEx>
          <w:tblCellMar>
            <w:top w:w="0" w:type="dxa"/>
            <w:left w:w="108" w:type="dxa"/>
            <w:bottom w:w="0" w:type="dxa"/>
            <w:right w:w="108" w:type="dxa"/>
          </w:tblCellMar>
        </w:tblPrEx>
        <w:trPr>
          <w:jc w:val="center"/>
        </w:trPr>
        <w:tc>
          <w:tcPr>
            <w:tcW w:w="517" w:type="dxa"/>
          </w:tcPr>
          <w:p>
            <w:pPr>
              <w:jc w:val="right"/>
              <w:rPr>
                <w:b/>
              </w:rPr>
            </w:pPr>
            <w:r>
              <w:rPr>
                <w:b/>
              </w:rPr>
              <w:t>8.</w:t>
            </w:r>
          </w:p>
        </w:tc>
        <w:tc>
          <w:tcPr>
            <w:tcW w:w="2598" w:type="dxa"/>
          </w:tcPr>
          <w:p>
            <w:r>
              <w:t>1</w:t>
            </w:r>
          </w:p>
        </w:tc>
        <w:tc>
          <w:tcPr>
            <w:tcW w:w="539" w:type="dxa"/>
          </w:tcPr>
          <w:p>
            <w:pPr>
              <w:jc w:val="right"/>
              <w:rPr>
                <w:b/>
              </w:rPr>
            </w:pPr>
            <w:r>
              <w:rPr>
                <w:b/>
              </w:rPr>
              <w:t>19.</w:t>
            </w:r>
          </w:p>
        </w:tc>
        <w:tc>
          <w:tcPr>
            <w:tcW w:w="2376" w:type="dxa"/>
          </w:tcPr>
          <w:p>
            <w:r>
              <w:t>3</w:t>
            </w:r>
          </w:p>
        </w:tc>
      </w:tr>
      <w:tr>
        <w:tblPrEx>
          <w:tblCellMar>
            <w:top w:w="0" w:type="dxa"/>
            <w:left w:w="108" w:type="dxa"/>
            <w:bottom w:w="0" w:type="dxa"/>
            <w:right w:w="108" w:type="dxa"/>
          </w:tblCellMar>
        </w:tblPrEx>
        <w:trPr>
          <w:jc w:val="center"/>
        </w:trPr>
        <w:tc>
          <w:tcPr>
            <w:tcW w:w="517" w:type="dxa"/>
          </w:tcPr>
          <w:p>
            <w:pPr>
              <w:jc w:val="right"/>
              <w:rPr>
                <w:b/>
              </w:rPr>
            </w:pPr>
            <w:r>
              <w:rPr>
                <w:b/>
              </w:rPr>
              <w:t>9.</w:t>
            </w:r>
          </w:p>
        </w:tc>
        <w:tc>
          <w:tcPr>
            <w:tcW w:w="2598" w:type="dxa"/>
          </w:tcPr>
          <w:p>
            <w:r>
              <w:t>1-а, 2-б</w:t>
            </w:r>
          </w:p>
        </w:tc>
        <w:tc>
          <w:tcPr>
            <w:tcW w:w="539" w:type="dxa"/>
          </w:tcPr>
          <w:p>
            <w:pPr>
              <w:jc w:val="right"/>
              <w:rPr>
                <w:b/>
              </w:rPr>
            </w:pPr>
            <w:r>
              <w:rPr>
                <w:b/>
              </w:rPr>
              <w:t>20.</w:t>
            </w:r>
          </w:p>
        </w:tc>
        <w:tc>
          <w:tcPr>
            <w:tcW w:w="2376" w:type="dxa"/>
          </w:tcPr>
          <w:p>
            <w:r>
              <w:t>1</w:t>
            </w:r>
          </w:p>
        </w:tc>
      </w:tr>
      <w:tr>
        <w:tblPrEx>
          <w:tblCellMar>
            <w:top w:w="0" w:type="dxa"/>
            <w:left w:w="108" w:type="dxa"/>
            <w:bottom w:w="0" w:type="dxa"/>
            <w:right w:w="108" w:type="dxa"/>
          </w:tblCellMar>
        </w:tblPrEx>
        <w:trPr>
          <w:jc w:val="center"/>
        </w:trPr>
        <w:tc>
          <w:tcPr>
            <w:tcW w:w="517" w:type="dxa"/>
          </w:tcPr>
          <w:p>
            <w:pPr>
              <w:jc w:val="right"/>
              <w:rPr>
                <w:b/>
              </w:rPr>
            </w:pPr>
            <w:r>
              <w:rPr>
                <w:b/>
              </w:rPr>
              <w:t>10.</w:t>
            </w:r>
          </w:p>
        </w:tc>
        <w:tc>
          <w:tcPr>
            <w:tcW w:w="2598" w:type="dxa"/>
          </w:tcPr>
          <w:p>
            <w:r>
              <w:t>1, 2</w:t>
            </w:r>
          </w:p>
        </w:tc>
        <w:tc>
          <w:tcPr>
            <w:tcW w:w="539" w:type="dxa"/>
          </w:tcPr>
          <w:p>
            <w:pPr>
              <w:jc w:val="right"/>
              <w:rPr>
                <w:b/>
              </w:rPr>
            </w:pPr>
            <w:r>
              <w:rPr>
                <w:b/>
              </w:rPr>
              <w:t>21.</w:t>
            </w:r>
          </w:p>
        </w:tc>
        <w:tc>
          <w:tcPr>
            <w:tcW w:w="2376" w:type="dxa"/>
          </w:tcPr>
          <w:p>
            <w:r>
              <w:t>3</w:t>
            </w:r>
          </w:p>
        </w:tc>
      </w:tr>
      <w:tr>
        <w:tblPrEx>
          <w:tblCellMar>
            <w:top w:w="0" w:type="dxa"/>
            <w:left w:w="108" w:type="dxa"/>
            <w:bottom w:w="0" w:type="dxa"/>
            <w:right w:w="108" w:type="dxa"/>
          </w:tblCellMar>
        </w:tblPrEx>
        <w:trPr>
          <w:jc w:val="center"/>
        </w:trPr>
        <w:tc>
          <w:tcPr>
            <w:tcW w:w="517" w:type="dxa"/>
          </w:tcPr>
          <w:p>
            <w:pPr>
              <w:jc w:val="right"/>
              <w:rPr>
                <w:b/>
              </w:rPr>
            </w:pPr>
            <w:r>
              <w:rPr>
                <w:b/>
              </w:rPr>
              <w:t>11.</w:t>
            </w:r>
          </w:p>
        </w:tc>
        <w:tc>
          <w:tcPr>
            <w:tcW w:w="2598" w:type="dxa"/>
          </w:tcPr>
          <w:p>
            <w:r>
              <w:t>2</w:t>
            </w:r>
          </w:p>
        </w:tc>
        <w:tc>
          <w:tcPr>
            <w:tcW w:w="539" w:type="dxa"/>
          </w:tcPr>
          <w:p>
            <w:pPr>
              <w:jc w:val="right"/>
              <w:rPr>
                <w:b/>
              </w:rPr>
            </w:pPr>
            <w:r>
              <w:rPr>
                <w:b/>
              </w:rPr>
              <w:t>22.</w:t>
            </w:r>
          </w:p>
        </w:tc>
        <w:tc>
          <w:tcPr>
            <w:tcW w:w="2376" w:type="dxa"/>
          </w:tcPr>
          <w:p>
            <w:r>
              <w:t>2</w:t>
            </w:r>
          </w:p>
        </w:tc>
      </w:tr>
    </w:tbl>
    <w:p>
      <w:pPr>
        <w:jc w:val="both"/>
        <w:rPr>
          <w:b/>
        </w:rPr>
      </w:pPr>
    </w:p>
    <w:p>
      <w:pPr>
        <w:jc w:val="both"/>
        <w:rPr>
          <w:b/>
        </w:rPr>
      </w:pPr>
    </w:p>
    <w:p>
      <w:pPr>
        <w:shd w:val="clear" w:color="auto" w:fill="D9D9D9"/>
        <w:jc w:val="center"/>
        <w:rPr>
          <w:b/>
        </w:rPr>
      </w:pPr>
      <w:r>
        <w:rPr>
          <w:b/>
        </w:rPr>
        <w:t>Ситуационные задачи для контроля знаний по теме</w:t>
      </w:r>
    </w:p>
    <w:p>
      <w:pPr>
        <w:shd w:val="clear" w:color="auto" w:fill="D9D9D9"/>
        <w:jc w:val="center"/>
      </w:pPr>
      <w:r>
        <w:t>«</w:t>
      </w:r>
      <w:r>
        <w:rPr>
          <w:b/>
        </w:rPr>
        <w:t>Семиотика поражений кроветворения у детей</w:t>
      </w:r>
      <w:r>
        <w:t>»</w:t>
      </w:r>
    </w:p>
    <w:p>
      <w:pPr>
        <w:jc w:val="both"/>
        <w:rPr>
          <w:b/>
        </w:rPr>
      </w:pPr>
    </w:p>
    <w:p>
      <w:pPr>
        <w:jc w:val="center"/>
        <w:rPr>
          <w:b/>
        </w:rPr>
      </w:pPr>
      <w:r>
        <w:rPr>
          <w:b/>
        </w:rPr>
        <w:t>Задача №1</w:t>
      </w:r>
    </w:p>
    <w:p>
      <w:pPr>
        <w:jc w:val="both"/>
        <w:rPr>
          <w:b/>
        </w:rPr>
      </w:pPr>
      <w:r>
        <w:t>Ребенок  5 лет поступил в приемный покой  ОДКБ  в тяжелом состоянии. Лихорадит до 39 С</w:t>
      </w:r>
      <w:r>
        <w:rPr>
          <w:vertAlign w:val="superscript"/>
        </w:rPr>
        <w:t>0</w:t>
      </w:r>
      <w:r>
        <w:t>. Бледен. На коже голеней экхимозы. Отмечалось обильное носовое кровотечение. Отмечается увеличение живота в верхних отделах. Печень выступает на  6 см  ниже реберной дуги, плотной  консистенции. Селезенка пальпируется на  4 см из-под левого подреберья. В гемограмме  выявлена анемия, тромбоцитопения, бластные клетки.</w:t>
      </w:r>
    </w:p>
    <w:p>
      <w:pPr>
        <w:jc w:val="both"/>
      </w:pPr>
      <w:r>
        <w:t>1.  Перечислите клинические синдромы.</w:t>
      </w:r>
    </w:p>
    <w:p>
      <w:pPr>
        <w:jc w:val="both"/>
      </w:pPr>
      <w:r>
        <w:t>2.  Чем обусловлен геморрагический синдром?</w:t>
      </w:r>
    </w:p>
    <w:p>
      <w:pPr>
        <w:jc w:val="both"/>
      </w:pPr>
      <w:r>
        <w:t>3.  Какое заболевание можно предполагать?</w:t>
      </w:r>
    </w:p>
    <w:p>
      <w:pPr>
        <w:jc w:val="both"/>
      </w:pPr>
      <w:r>
        <w:t>4.  Какой метод исследования  подтвердит предполагаемый диагноз?</w:t>
      </w:r>
    </w:p>
    <w:p>
      <w:pPr>
        <w:jc w:val="both"/>
        <w:rPr>
          <w:b/>
        </w:rPr>
      </w:pPr>
    </w:p>
    <w:p>
      <w:pPr>
        <w:jc w:val="center"/>
        <w:rPr>
          <w:b/>
        </w:rPr>
      </w:pPr>
      <w:r>
        <w:rPr>
          <w:b/>
        </w:rPr>
        <w:t>Задача №2</w:t>
      </w:r>
    </w:p>
    <w:p>
      <w:pPr>
        <w:jc w:val="both"/>
      </w:pPr>
      <w:r>
        <w:t xml:space="preserve">3-летний ребенок поступил  в стационар по поводу желтухи. Состояние средней тяжести. Бледен. Желтушное окрашивание склер, кожи, слизистых оболочек. Печень пальпируется на 1 см ниже правого подреберья, селезенка – на  5 см, плотной консистенции. Кал  темно-коричневого цвета.      У матери ребенка в анамнезе – спленэктомия.                                                                       </w:t>
      </w:r>
    </w:p>
    <w:p>
      <w:pPr>
        <w:jc w:val="both"/>
      </w:pPr>
      <w:r>
        <w:rPr>
          <w:b/>
        </w:rPr>
        <w:t>В гемограмме</w:t>
      </w:r>
      <w:r>
        <w:t xml:space="preserve"> – Нв  100 г/л, эритроциты -  2,8х10</w:t>
      </w:r>
      <w:r>
        <w:rPr>
          <w:vertAlign w:val="superscript"/>
        </w:rPr>
        <w:t>12</w:t>
      </w:r>
      <w:r>
        <w:t xml:space="preserve"> /л , эритроциты в виде микроцитов  и сфероцитов. Осмотическая стойкость эритроцитов: минимальная – 0,6% раствор  хлорида натрия, максимальная – 0, 4%  раствор хлорида натрия.</w:t>
      </w:r>
    </w:p>
    <w:p>
      <w:pPr>
        <w:jc w:val="both"/>
      </w:pPr>
      <w:r>
        <w:t>1.  Выделите клинические синдромы заболевания.</w:t>
      </w:r>
    </w:p>
    <w:p>
      <w:pPr>
        <w:jc w:val="both"/>
      </w:pPr>
      <w:r>
        <w:t>2.  Укажите характер изменений в гемограмме?</w:t>
      </w:r>
    </w:p>
    <w:p>
      <w:pPr>
        <w:jc w:val="both"/>
      </w:pPr>
      <w:r>
        <w:t>3. О каком заболевании можно думать?</w:t>
      </w:r>
    </w:p>
    <w:p>
      <w:pPr>
        <w:jc w:val="both"/>
        <w:rPr>
          <w:b/>
        </w:rPr>
      </w:pPr>
    </w:p>
    <w:p>
      <w:pPr>
        <w:jc w:val="center"/>
        <w:rPr>
          <w:b/>
        </w:rPr>
      </w:pPr>
      <w:r>
        <w:rPr>
          <w:b/>
        </w:rPr>
        <w:t>Задача №3</w:t>
      </w:r>
    </w:p>
    <w:p>
      <w:pPr>
        <w:jc w:val="both"/>
      </w:pPr>
      <w:r>
        <w:t>Мальчик 10 лет, болен 2 года. Беспокоит кровоизлияние по типу  гематомы  в области правой голени,  болезненность и  припухлость в области  правого коленного сустава. Обострение заболевания  связано с травмой.  Длительность кровотечения по Дьюку – 3 минуты. Время свертывания по Ли-Уайту – более  10 минут.</w:t>
      </w:r>
    </w:p>
    <w:p>
      <w:pPr>
        <w:jc w:val="both"/>
      </w:pPr>
      <w:r>
        <w:t>1.Назовите клинические проявления заболевания и тип кровоточивости.</w:t>
      </w:r>
    </w:p>
    <w:p>
      <w:pPr>
        <w:jc w:val="both"/>
      </w:pPr>
      <w:r>
        <w:t>2.Исходя из представленных лабораторных показателей, укажите, какая фаза плазменного гемостаза  нарушена у больного?</w:t>
      </w:r>
    </w:p>
    <w:p>
      <w:pPr>
        <w:jc w:val="both"/>
      </w:pPr>
      <w:r>
        <w:t>3.Какое заболевание можно предполагать?</w:t>
      </w:r>
    </w:p>
    <w:p>
      <w:pPr>
        <w:jc w:val="both"/>
      </w:pPr>
      <w:r>
        <w:t>4.Что подтвердит  ваше предположение?</w:t>
      </w:r>
    </w:p>
    <w:p>
      <w:pPr>
        <w:jc w:val="both"/>
        <w:rPr>
          <w:b/>
        </w:rPr>
      </w:pPr>
    </w:p>
    <w:p>
      <w:pPr>
        <w:jc w:val="center"/>
        <w:rPr>
          <w:b/>
        </w:rPr>
      </w:pPr>
      <w:r>
        <w:rPr>
          <w:b/>
        </w:rPr>
        <w:t>Задача №4</w:t>
      </w:r>
    </w:p>
    <w:p>
      <w:pPr>
        <w:jc w:val="both"/>
      </w:pPr>
      <w:r>
        <w:t>У мальчика 10 лет, спустя 10 дней  после перенесенной ангины, появились высыпания на ягодицах и передней поверхности  голеней по типу геморрагической пятнисто-папулезной сыпи, зудящей, симметрично-расположенной. Через 3 дня присоединилась припухлость,  ограничение движений и болезненность в области левого голеностопного сустава  и выраженный болевой абдоминальный синдром. Осмотрен хирургом, данных за «острый» живот не найдено.</w:t>
      </w:r>
    </w:p>
    <w:p>
      <w:pPr>
        <w:jc w:val="both"/>
      </w:pPr>
      <w:r>
        <w:t>1.  Какие синдромы присутствуют у ребенка?</w:t>
      </w:r>
    </w:p>
    <w:p>
      <w:pPr>
        <w:jc w:val="both"/>
      </w:pPr>
      <w:r>
        <w:t>2.  Какое заболевание можно предположить?</w:t>
      </w:r>
    </w:p>
    <w:p>
      <w:pPr>
        <w:jc w:val="both"/>
      </w:pPr>
      <w:r>
        <w:t>3. Какие лабораторные исследования следует назначить для подтверждения диагноза?</w:t>
      </w:r>
    </w:p>
    <w:p>
      <w:pPr>
        <w:jc w:val="both"/>
        <w:rPr>
          <w:b/>
        </w:rPr>
      </w:pPr>
    </w:p>
    <w:p>
      <w:pPr>
        <w:jc w:val="center"/>
        <w:rPr>
          <w:b/>
        </w:rPr>
      </w:pPr>
      <w:r>
        <w:rPr>
          <w:b/>
        </w:rPr>
        <w:t>Задача №5</w:t>
      </w:r>
    </w:p>
    <w:p>
      <w:pPr>
        <w:jc w:val="both"/>
      </w:pPr>
      <w:r>
        <w:t xml:space="preserve">Девочка 13 лет поступила в стационар  по поводу маточного кровотечения. На коже туловища и конечностей отмечается  обильный геморрагический синдром по типу  экхимозов. Печень и селезенка не пальпируются.                                                                                                                                                                                                          </w:t>
      </w:r>
    </w:p>
    <w:p>
      <w:pPr>
        <w:jc w:val="both"/>
      </w:pPr>
      <w:r>
        <w:rPr>
          <w:b/>
        </w:rPr>
        <w:t>В гемограмме</w:t>
      </w:r>
      <w:r>
        <w:t xml:space="preserve"> – Нв  98 г/л, эритроциты – 2,5 х 10</w:t>
      </w:r>
      <w:r>
        <w:rPr>
          <w:vertAlign w:val="superscript"/>
        </w:rPr>
        <w:t>12</w:t>
      </w:r>
      <w:r>
        <w:t xml:space="preserve"> /л, тромбоциты – 30 х 10</w:t>
      </w:r>
      <w:r>
        <w:rPr>
          <w:vertAlign w:val="superscript"/>
        </w:rPr>
        <w:t>9</w:t>
      </w:r>
      <w:r>
        <w:t xml:space="preserve"> /л, лейкоциты – 7 х 10</w:t>
      </w:r>
      <w:r>
        <w:rPr>
          <w:vertAlign w:val="superscript"/>
        </w:rPr>
        <w:t>9</w:t>
      </w:r>
      <w:r>
        <w:t xml:space="preserve"> /л,  СОЭ – 8 мм/час.  В миелограмме  отмечается расширение мегакариоцитарного ростка.</w:t>
      </w:r>
    </w:p>
    <w:p>
      <w:pPr>
        <w:jc w:val="both"/>
      </w:pPr>
      <w:r>
        <w:t>1. Какие  клинико-лабораторные синдромы присутствуют у больного ребенка?</w:t>
      </w:r>
    </w:p>
    <w:p>
      <w:pPr>
        <w:jc w:val="both"/>
      </w:pPr>
      <w:r>
        <w:t>2.  Какое заболевание можно предположить?</w:t>
      </w:r>
    </w:p>
    <w:p>
      <w:pPr>
        <w:jc w:val="center"/>
        <w:rPr>
          <w:b/>
        </w:rPr>
      </w:pPr>
    </w:p>
    <w:p>
      <w:pPr>
        <w:jc w:val="center"/>
        <w:rPr>
          <w:b/>
        </w:rPr>
      </w:pPr>
      <w:r>
        <w:rPr>
          <w:b/>
        </w:rPr>
        <w:t>Эталоны ответов к ситуационным задачам по теме</w:t>
      </w:r>
    </w:p>
    <w:p>
      <w:pPr>
        <w:jc w:val="center"/>
        <w:rPr>
          <w:b/>
        </w:rPr>
      </w:pPr>
      <w:r>
        <w:rPr>
          <w:b/>
        </w:rPr>
        <w:t>«Семиотика поражений кроветворной системы у детей»</w:t>
      </w:r>
    </w:p>
    <w:p>
      <w:pPr>
        <w:rPr>
          <w:b/>
        </w:rPr>
      </w:pPr>
    </w:p>
    <w:p>
      <w:pPr>
        <w:jc w:val="center"/>
        <w:rPr>
          <w:b/>
        </w:rPr>
      </w:pPr>
      <w:r>
        <w:rPr>
          <w:b/>
        </w:rPr>
        <w:t>Эталон к задаче №1</w:t>
      </w:r>
    </w:p>
    <w:p>
      <w:pPr>
        <w:jc w:val="both"/>
      </w:pPr>
      <w:r>
        <w:t>1.  Синдромы  интоксикации, анемический, геморрагический, пролиферативный.</w:t>
      </w:r>
    </w:p>
    <w:p>
      <w:pPr>
        <w:jc w:val="both"/>
        <w:rPr>
          <w:b/>
        </w:rPr>
      </w:pPr>
      <w:r>
        <w:t>2 . Тромбоцитопенией.    3.  Лейкоз.  4.  Костно-мозговая пункция.</w:t>
      </w:r>
    </w:p>
    <w:p>
      <w:pPr>
        <w:jc w:val="center"/>
        <w:rPr>
          <w:b/>
        </w:rPr>
      </w:pPr>
    </w:p>
    <w:p>
      <w:pPr>
        <w:jc w:val="center"/>
        <w:rPr>
          <w:b/>
        </w:rPr>
      </w:pPr>
      <w:r>
        <w:rPr>
          <w:b/>
        </w:rPr>
        <w:t>Эталон к задаче №2</w:t>
      </w:r>
    </w:p>
    <w:p>
      <w:pPr>
        <w:jc w:val="both"/>
      </w:pPr>
      <w:r>
        <w:t>1.  Синдромы желтухи, анемический и спленомегалии.</w:t>
      </w:r>
    </w:p>
    <w:p>
      <w:pPr>
        <w:jc w:val="both"/>
      </w:pPr>
      <w:r>
        <w:t>2.  В гемограмме   - анемия, микроцитоз, сфероцитоз, сниженная осмотическая стойкость эритроцитов.</w:t>
      </w:r>
    </w:p>
    <w:p>
      <w:pPr>
        <w:jc w:val="both"/>
        <w:rPr>
          <w:b/>
        </w:rPr>
      </w:pPr>
      <w:r>
        <w:t>3.  Наследственной гемолитической микросфероцитарной анемии  Минковского-Шоффара.</w:t>
      </w:r>
    </w:p>
    <w:p>
      <w:pPr>
        <w:jc w:val="center"/>
        <w:rPr>
          <w:b/>
        </w:rPr>
      </w:pPr>
    </w:p>
    <w:p>
      <w:pPr>
        <w:jc w:val="center"/>
        <w:rPr>
          <w:b/>
        </w:rPr>
      </w:pPr>
      <w:r>
        <w:rPr>
          <w:b/>
        </w:rPr>
        <w:t>Эталон к задаче №3</w:t>
      </w:r>
    </w:p>
    <w:p>
      <w:pPr>
        <w:jc w:val="both"/>
      </w:pPr>
      <w:r>
        <w:t>1.  Гематома и гемартроз указывают на гематомный тип кровоточивости.</w:t>
      </w:r>
    </w:p>
    <w:p>
      <w:pPr>
        <w:jc w:val="both"/>
      </w:pPr>
      <w:r>
        <w:t>2.  У больного нарушена 1 фаза плазменного коагуляционного гемостаза.</w:t>
      </w:r>
    </w:p>
    <w:p>
      <w:pPr>
        <w:jc w:val="both"/>
      </w:pPr>
      <w:r>
        <w:t xml:space="preserve">3.  Гемофилию.   </w:t>
      </w:r>
    </w:p>
    <w:p>
      <w:pPr>
        <w:jc w:val="both"/>
        <w:rPr>
          <w:b/>
        </w:rPr>
      </w:pPr>
      <w:r>
        <w:t>4.  Определение активности антигемофильного  глобулина.</w:t>
      </w:r>
    </w:p>
    <w:p>
      <w:pPr>
        <w:jc w:val="center"/>
        <w:rPr>
          <w:b/>
        </w:rPr>
      </w:pPr>
    </w:p>
    <w:p>
      <w:pPr>
        <w:jc w:val="center"/>
        <w:rPr>
          <w:b/>
        </w:rPr>
      </w:pPr>
      <w:r>
        <w:rPr>
          <w:b/>
        </w:rPr>
        <w:t>Эталон к задаче №4</w:t>
      </w:r>
    </w:p>
    <w:p>
      <w:pPr>
        <w:jc w:val="both"/>
      </w:pPr>
      <w:r>
        <w:t>1.  Кожная пурпура, суставной, абдоминальный.</w:t>
      </w:r>
    </w:p>
    <w:p>
      <w:pPr>
        <w:jc w:val="both"/>
      </w:pPr>
      <w:r>
        <w:t>2.  Системный микротромбоваскулит.</w:t>
      </w:r>
    </w:p>
    <w:p>
      <w:pPr>
        <w:jc w:val="both"/>
        <w:rPr>
          <w:b/>
        </w:rPr>
      </w:pPr>
      <w:r>
        <w:t>3.  Клинический анализ крови (выявляет лейкоцитоз, увеличение СОЭ), фибриноген крови, время свертывания по Ли-Уайту (обнаруживает гиперкоагуляцию).</w:t>
      </w:r>
    </w:p>
    <w:p>
      <w:pPr>
        <w:jc w:val="center"/>
        <w:rPr>
          <w:b/>
        </w:rPr>
      </w:pPr>
    </w:p>
    <w:p>
      <w:pPr>
        <w:jc w:val="center"/>
        <w:rPr>
          <w:b/>
        </w:rPr>
      </w:pPr>
      <w:r>
        <w:rPr>
          <w:b/>
        </w:rPr>
        <w:t>Эталон к задаче №5</w:t>
      </w:r>
    </w:p>
    <w:p>
      <w:pPr>
        <w:jc w:val="both"/>
      </w:pPr>
      <w:r>
        <w:t xml:space="preserve">1.  Геморрагический  (экхимозы, маточное кровотечение),  анемический синдромы, тромбоцитопения.  </w:t>
      </w:r>
    </w:p>
    <w:p>
      <w:pPr>
        <w:jc w:val="both"/>
        <w:rPr>
          <w:b/>
        </w:rPr>
      </w:pPr>
      <w:r>
        <w:t>2.  Идиопатическую тромбоцитопеническую пурпуру.</w:t>
      </w:r>
    </w:p>
    <w:p>
      <w:pPr>
        <w:pStyle w:val="2"/>
        <w:jc w:val="center"/>
        <w:rPr>
          <w:rFonts w:ascii="Times New Roman" w:hAnsi="Times New Roman" w:cs="Times New Roman"/>
          <w:b/>
          <w:sz w:val="24"/>
          <w:szCs w:val="24"/>
        </w:rPr>
      </w:pPr>
    </w:p>
    <w:p>
      <w:pPr>
        <w:keepNext/>
        <w:keepLines/>
        <w:spacing w:before="240"/>
        <w:jc w:val="center"/>
        <w:outlineLvl w:val="0"/>
        <w:rPr>
          <w:b/>
          <w:color w:val="365F91"/>
        </w:rPr>
      </w:pPr>
      <w:r>
        <w:rPr>
          <w:b/>
          <w:color w:val="365F91"/>
        </w:rPr>
        <w:t>Практическое занятие №14</w:t>
      </w:r>
    </w:p>
    <w:p>
      <w:pPr>
        <w:jc w:val="center"/>
        <w:rPr>
          <w:b/>
          <w:color w:val="000000"/>
        </w:rPr>
      </w:pPr>
      <w:r>
        <w:rPr>
          <w:b/>
          <w:color w:val="000000"/>
          <w:u w:val="single"/>
        </w:rPr>
        <w:t xml:space="preserve">Тема: </w:t>
      </w:r>
      <w:r>
        <w:rPr>
          <w:b/>
          <w:color w:val="000000"/>
        </w:rPr>
        <w:t>Лабораторные и инструментальные методы исследования органов кроветворения в детском возрасте.</w:t>
      </w:r>
    </w:p>
    <w:p>
      <w:pPr>
        <w:rPr>
          <w:color w:val="000000"/>
        </w:rPr>
      </w:pPr>
    </w:p>
    <w:p>
      <w:pPr>
        <w:ind w:left="360"/>
        <w:jc w:val="center"/>
      </w:pPr>
      <w:r>
        <w:t>Форма контроля – собеседование</w:t>
      </w:r>
    </w:p>
    <w:p>
      <w:pPr>
        <w:ind w:left="360"/>
        <w:jc w:val="both"/>
        <w:rPr>
          <w:u w:val="single"/>
        </w:rPr>
      </w:pPr>
    </w:p>
    <w:p>
      <w:pPr>
        <w:tabs>
          <w:tab w:val="left" w:pos="540"/>
        </w:tabs>
        <w:ind w:left="181"/>
        <w:jc w:val="center"/>
        <w:rPr>
          <w:color w:val="000000"/>
        </w:rPr>
      </w:pPr>
      <w:r>
        <w:rPr>
          <w:b/>
          <w:color w:val="000000"/>
        </w:rPr>
        <w:t>Вопросы для самоподготовки</w:t>
      </w:r>
      <w:r>
        <w:rPr>
          <w:color w:val="000000"/>
        </w:rPr>
        <w:t>:</w:t>
      </w:r>
    </w:p>
    <w:p>
      <w:pPr>
        <w:jc w:val="both"/>
      </w:pPr>
      <w:r>
        <w:t xml:space="preserve">1. Состав  </w:t>
      </w:r>
      <w:r>
        <w:rPr>
          <w:i/>
        </w:rPr>
        <w:t xml:space="preserve"> периферической крови</w:t>
      </w:r>
      <w:r>
        <w:t xml:space="preserve"> в первые дни после рождения:</w:t>
      </w:r>
    </w:p>
    <w:p>
      <w:pPr>
        <w:numPr>
          <w:ilvl w:val="0"/>
          <w:numId w:val="46"/>
        </w:numPr>
        <w:ind w:left="567" w:hanging="283"/>
        <w:jc w:val="both"/>
      </w:pPr>
      <w:r>
        <w:t xml:space="preserve">характеристика </w:t>
      </w:r>
      <w:r>
        <w:rPr>
          <w:i/>
        </w:rPr>
        <w:t xml:space="preserve"> эритропоэза</w:t>
      </w:r>
      <w:r>
        <w:t>, физиологическая полицитемия, макроцитоз, содержание эритроцитов, гемоглобина, состав гемоглобина;</w:t>
      </w:r>
    </w:p>
    <w:p>
      <w:pPr>
        <w:numPr>
          <w:ilvl w:val="0"/>
          <w:numId w:val="46"/>
        </w:numPr>
        <w:ind w:left="567" w:hanging="283"/>
        <w:jc w:val="both"/>
      </w:pPr>
      <w:r>
        <w:t>гематокрит;</w:t>
      </w:r>
    </w:p>
    <w:p>
      <w:pPr>
        <w:numPr>
          <w:ilvl w:val="0"/>
          <w:numId w:val="46"/>
        </w:numPr>
        <w:ind w:left="567" w:hanging="283"/>
        <w:jc w:val="both"/>
      </w:pPr>
      <w:r>
        <w:t xml:space="preserve">физиологический  </w:t>
      </w:r>
      <w:r>
        <w:rPr>
          <w:i/>
        </w:rPr>
        <w:t>ретикулоцитоз;</w:t>
      </w:r>
    </w:p>
    <w:p>
      <w:pPr>
        <w:numPr>
          <w:ilvl w:val="0"/>
          <w:numId w:val="46"/>
        </w:numPr>
        <w:ind w:left="567" w:hanging="283"/>
        <w:jc w:val="both"/>
      </w:pPr>
      <w:r>
        <w:t>осмотическая резистентность эритроцитов;</w:t>
      </w:r>
    </w:p>
    <w:p>
      <w:pPr>
        <w:numPr>
          <w:ilvl w:val="0"/>
          <w:numId w:val="46"/>
        </w:numPr>
        <w:ind w:left="567" w:hanging="283"/>
        <w:jc w:val="both"/>
      </w:pPr>
      <w:r>
        <w:t>скорость оседания эритроцитов;</w:t>
      </w:r>
    </w:p>
    <w:p>
      <w:pPr>
        <w:numPr>
          <w:ilvl w:val="0"/>
          <w:numId w:val="46"/>
        </w:numPr>
        <w:ind w:left="567" w:hanging="283"/>
        <w:jc w:val="both"/>
      </w:pPr>
      <w:r>
        <w:t xml:space="preserve">время жизни эритроцитов, физиологическая </w:t>
      </w:r>
      <w:r>
        <w:rPr>
          <w:i/>
        </w:rPr>
        <w:t>желтуха</w:t>
      </w:r>
      <w:r>
        <w:t xml:space="preserve"> новорожденного;</w:t>
      </w:r>
    </w:p>
    <w:p>
      <w:pPr>
        <w:numPr>
          <w:ilvl w:val="0"/>
          <w:numId w:val="46"/>
        </w:numPr>
        <w:ind w:left="567" w:hanging="283"/>
        <w:jc w:val="both"/>
      </w:pPr>
      <w:r>
        <w:rPr>
          <w:i/>
        </w:rPr>
        <w:t>лейкопоэз</w:t>
      </w:r>
      <w:r>
        <w:t>, физиологический лейкоцитоз, палочко-ядерный сдвиг лейкоцитарной формулы влево;</w:t>
      </w:r>
    </w:p>
    <w:p>
      <w:pPr>
        <w:numPr>
          <w:ilvl w:val="0"/>
          <w:numId w:val="46"/>
        </w:numPr>
        <w:ind w:left="567" w:hanging="283"/>
        <w:jc w:val="both"/>
      </w:pPr>
      <w:r>
        <w:t>процентное содержание нейтрофилов и лимфоцитов после рождения, на 5 день жизни (первый перекрест),  старше 5-ти дневного возраста, в возрасте 5 лет (второй перекрест) и старше;</w:t>
      </w:r>
    </w:p>
    <w:p>
      <w:pPr>
        <w:numPr>
          <w:ilvl w:val="0"/>
          <w:numId w:val="46"/>
        </w:numPr>
        <w:ind w:left="567" w:hanging="283"/>
        <w:jc w:val="both"/>
      </w:pPr>
      <w:r>
        <w:rPr>
          <w:i/>
        </w:rPr>
        <w:t>тромбоцитопоэз</w:t>
      </w:r>
      <w:r>
        <w:t>, функции тромбоцитов (ангио-трофическая, адгезивно-агрегационная, роль в первичном гемостазе – образовании тромбоцитарного тромба, ретракции кровяного сгустка).</w:t>
      </w:r>
    </w:p>
    <w:p>
      <w:pPr>
        <w:jc w:val="both"/>
      </w:pPr>
      <w:r>
        <w:t>2. Особенности состава периферической крови у детей грудного возраста   и старше  года.</w:t>
      </w:r>
    </w:p>
    <w:p>
      <w:pPr>
        <w:jc w:val="both"/>
      </w:pPr>
      <w:r>
        <w:t>3.   Алгоритм определения возраста здорового ребенка по гемограмме:</w:t>
      </w:r>
    </w:p>
    <w:p>
      <w:pPr>
        <w:numPr>
          <w:ilvl w:val="0"/>
          <w:numId w:val="47"/>
        </w:numPr>
        <w:jc w:val="both"/>
      </w:pPr>
      <w:r>
        <w:t>оценка  % содержания нейтрофилов и лимфоцитов;</w:t>
      </w:r>
    </w:p>
    <w:p>
      <w:pPr>
        <w:numPr>
          <w:ilvl w:val="0"/>
          <w:numId w:val="47"/>
        </w:numPr>
        <w:jc w:val="both"/>
      </w:pPr>
      <w:r>
        <w:t>оценка эритропоэза;</w:t>
      </w:r>
    </w:p>
    <w:p>
      <w:pPr>
        <w:numPr>
          <w:ilvl w:val="0"/>
          <w:numId w:val="47"/>
        </w:numPr>
        <w:jc w:val="both"/>
      </w:pPr>
      <w:r>
        <w:t>заключение о предполагаемом возрасте.</w:t>
      </w:r>
    </w:p>
    <w:p>
      <w:pPr>
        <w:jc w:val="both"/>
      </w:pPr>
      <w:r>
        <w:t xml:space="preserve">4.    Особенности системы </w:t>
      </w:r>
      <w:r>
        <w:rPr>
          <w:i/>
        </w:rPr>
        <w:t xml:space="preserve"> свертывания </w:t>
      </w:r>
      <w:r>
        <w:t xml:space="preserve"> крови, звенья гемостаза – первичный (сосудисто-тромбоцитарный),   вторичный   (плазменный)</w:t>
      </w:r>
    </w:p>
    <w:p>
      <w:pPr>
        <w:numPr>
          <w:ilvl w:val="0"/>
          <w:numId w:val="48"/>
        </w:numPr>
        <w:jc w:val="both"/>
      </w:pPr>
      <w:r>
        <w:t xml:space="preserve">исследование  </w:t>
      </w:r>
      <w:r>
        <w:rPr>
          <w:i/>
        </w:rPr>
        <w:t xml:space="preserve">сосудисто-тромбоцитарного </w:t>
      </w:r>
      <w:r>
        <w:t xml:space="preserve"> гемостаза:   длительность капиллярного  кровотечения по  </w:t>
      </w:r>
      <w:r>
        <w:rPr>
          <w:i/>
        </w:rPr>
        <w:t xml:space="preserve">Дюке, </w:t>
      </w:r>
      <w:r>
        <w:t xml:space="preserve"> число </w:t>
      </w:r>
      <w:r>
        <w:rPr>
          <w:i/>
        </w:rPr>
        <w:t>тромбоцитов</w:t>
      </w:r>
      <w:r>
        <w:t xml:space="preserve"> крови,     </w:t>
      </w:r>
    </w:p>
    <w:p>
      <w:pPr>
        <w:numPr>
          <w:ilvl w:val="0"/>
          <w:numId w:val="47"/>
        </w:numPr>
        <w:ind w:left="567" w:hanging="207"/>
        <w:jc w:val="both"/>
      </w:pPr>
      <w:r>
        <w:t xml:space="preserve">исследование  </w:t>
      </w:r>
      <w:r>
        <w:rPr>
          <w:i/>
        </w:rPr>
        <w:t xml:space="preserve"> плазменного</w:t>
      </w:r>
      <w:r>
        <w:t xml:space="preserve"> гемостаза:    время свертывания крови по Ли-Уайту, Бюркеру, </w:t>
      </w:r>
    </w:p>
    <w:p>
      <w:pPr>
        <w:jc w:val="both"/>
      </w:pPr>
      <w:r>
        <w:t xml:space="preserve">          активность  факторов – Х</w:t>
      </w:r>
      <w:r>
        <w:rPr>
          <w:lang w:val="en-US"/>
        </w:rPr>
        <w:t>II</w:t>
      </w:r>
      <w:r>
        <w:t>, Х</w:t>
      </w:r>
      <w:r>
        <w:rPr>
          <w:lang w:val="en-US"/>
        </w:rPr>
        <w:t>I</w:t>
      </w:r>
      <w:r>
        <w:t xml:space="preserve">, </w:t>
      </w:r>
      <w:r>
        <w:rPr>
          <w:lang w:val="en-US"/>
        </w:rPr>
        <w:t>I</w:t>
      </w:r>
      <w:r>
        <w:t xml:space="preserve">Х, </w:t>
      </w:r>
      <w:r>
        <w:rPr>
          <w:lang w:val="en-US"/>
        </w:rPr>
        <w:t>VIII</w:t>
      </w:r>
      <w:r>
        <w:t>, У, У11,  11 ( протромбин),  фибриноген</w:t>
      </w:r>
    </w:p>
    <w:p>
      <w:pPr>
        <w:jc w:val="both"/>
      </w:pPr>
      <w:r>
        <w:t xml:space="preserve">  5. Методы исследования органов кроветворения у детей:          клинический анализ крови, </w:t>
      </w:r>
    </w:p>
    <w:p>
      <w:pPr>
        <w:numPr>
          <w:ilvl w:val="0"/>
          <w:numId w:val="49"/>
        </w:numPr>
        <w:tabs>
          <w:tab w:val="left" w:pos="336"/>
        </w:tabs>
      </w:pPr>
      <w:r>
        <w:t>биохимический анализ крови (общий белок и белковые фракции,  кальций, сывороточное железо, билирубин и его фракции, аланиновая и аспарагиновая трансаминазы)</w:t>
      </w:r>
    </w:p>
    <w:p>
      <w:pPr>
        <w:numPr>
          <w:ilvl w:val="0"/>
          <w:numId w:val="50"/>
        </w:numPr>
        <w:jc w:val="both"/>
      </w:pPr>
      <w:r>
        <w:t>УЗИ периферических лимфоузлов  и лимфоузлов  брюшной полости;</w:t>
      </w:r>
    </w:p>
    <w:p>
      <w:pPr>
        <w:numPr>
          <w:ilvl w:val="0"/>
          <w:numId w:val="50"/>
        </w:numPr>
        <w:jc w:val="both"/>
      </w:pPr>
      <w:r>
        <w:t>биопсия лимфатического  узла;</w:t>
      </w:r>
    </w:p>
    <w:p>
      <w:pPr>
        <w:numPr>
          <w:ilvl w:val="0"/>
          <w:numId w:val="50"/>
        </w:numPr>
        <w:jc w:val="both"/>
      </w:pPr>
      <w:r>
        <w:t>гребешковая пункция костного мозга, показания;</w:t>
      </w:r>
    </w:p>
    <w:p>
      <w:pPr>
        <w:numPr>
          <w:ilvl w:val="0"/>
          <w:numId w:val="50"/>
        </w:numPr>
        <w:jc w:val="both"/>
      </w:pPr>
      <w:r>
        <w:t>миелограмма здорового ребенка;</w:t>
      </w:r>
    </w:p>
    <w:p>
      <w:pPr>
        <w:numPr>
          <w:ilvl w:val="0"/>
          <w:numId w:val="50"/>
        </w:numPr>
        <w:jc w:val="both"/>
      </w:pPr>
      <w:r>
        <w:t>особенности миелограммы при лейкозе, идиопатической тромбоцитопенической пурпуре;</w:t>
      </w:r>
    </w:p>
    <w:p>
      <w:pPr>
        <w:numPr>
          <w:ilvl w:val="0"/>
          <w:numId w:val="50"/>
        </w:numPr>
        <w:jc w:val="both"/>
      </w:pPr>
      <w:r>
        <w:t>люмбальная пункция, значение в диагностике нейролейкоза и его профилактике;</w:t>
      </w:r>
    </w:p>
    <w:p>
      <w:pPr>
        <w:numPr>
          <w:ilvl w:val="0"/>
          <w:numId w:val="50"/>
        </w:numPr>
        <w:jc w:val="both"/>
      </w:pPr>
      <w:r>
        <w:t>компьютерное исследование лимфатических узлов брюшной полости с контрастным веществом (омнипак).</w:t>
      </w:r>
    </w:p>
    <w:p>
      <w:pPr>
        <w:ind w:left="720"/>
        <w:jc w:val="both"/>
      </w:pPr>
    </w:p>
    <w:p>
      <w:r>
        <w:t>6.Исследование параметров крови с помощью гематологического анализатора.</w:t>
      </w:r>
    </w:p>
    <w:p>
      <w:pPr>
        <w:pStyle w:val="32"/>
        <w:ind w:left="360" w:firstLine="0"/>
        <w:rPr>
          <w:sz w:val="24"/>
          <w:szCs w:val="24"/>
        </w:rPr>
      </w:pPr>
    </w:p>
    <w:p>
      <w:pPr>
        <w:pStyle w:val="32"/>
        <w:ind w:left="360" w:firstLine="0"/>
        <w:rPr>
          <w:sz w:val="24"/>
          <w:szCs w:val="24"/>
        </w:rPr>
      </w:pPr>
    </w:p>
    <w:p>
      <w:pPr>
        <w:jc w:val="both"/>
        <w:rPr>
          <w:b/>
          <w:color w:val="000000"/>
        </w:rPr>
      </w:pPr>
      <w:r>
        <w:rPr>
          <w:color w:val="000000"/>
        </w:rPr>
        <w:t xml:space="preserve">                  </w:t>
      </w:r>
      <w:r>
        <w:rPr>
          <w:b/>
          <w:color w:val="000000"/>
        </w:rPr>
        <w:t>Самостоятельная работа студентов при подготовке  к занятию</w:t>
      </w:r>
    </w:p>
    <w:p>
      <w:pPr>
        <w:jc w:val="both"/>
        <w:rPr>
          <w:color w:val="000000"/>
        </w:rPr>
      </w:pP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 xml:space="preserve">Письменное задание -  представить следующую информацию: </w:t>
      </w:r>
    </w:p>
    <w:p>
      <w:pPr>
        <w:ind w:left="360"/>
        <w:jc w:val="both"/>
        <w:rPr>
          <w:b/>
        </w:rPr>
      </w:pPr>
      <w:r>
        <w:t xml:space="preserve">  -  показатели клинического анализа крови (гемоглобин, эритроциты, ретикулоциты, ЦП, лейкоциты, лейкоцитарная формула, тромбоциты, СОЭ) у ребенка первого дня жизни, 1 года и 5 лет;</w:t>
      </w:r>
    </w:p>
    <w:p>
      <w:pPr>
        <w:ind w:left="360"/>
        <w:jc w:val="both"/>
        <w:rPr>
          <w:b/>
        </w:rPr>
      </w:pPr>
      <w:r>
        <w:t xml:space="preserve">  -   нормативы показателей гемостаза  (длительность капиллярного кровотечения по Дюке, время свертывания по Ли-Уайту, Бюркеру, протромбин, фибриноген плазмы)</w:t>
      </w:r>
    </w:p>
    <w:p>
      <w:pPr>
        <w:numPr>
          <w:ilvl w:val="0"/>
          <w:numId w:val="44"/>
        </w:numPr>
        <w:ind w:left="709"/>
        <w:jc w:val="both"/>
        <w:rPr>
          <w:color w:val="000000"/>
        </w:rPr>
      </w:pPr>
      <w:r>
        <w:rPr>
          <w:color w:val="000000"/>
        </w:rPr>
        <w:t>Подготовка рефератов и реферативных сообщений:</w:t>
      </w:r>
    </w:p>
    <w:p>
      <w:pPr>
        <w:numPr>
          <w:ilvl w:val="0"/>
          <w:numId w:val="45"/>
        </w:numPr>
        <w:jc w:val="both"/>
      </w:pPr>
      <w:r>
        <w:t xml:space="preserve"> «Современные методы анализа клеток системы крови. Параметры автоматического гематологического анализатора».</w:t>
      </w:r>
    </w:p>
    <w:p>
      <w:pPr>
        <w:tabs>
          <w:tab w:val="left" w:pos="720"/>
        </w:tabs>
        <w:jc w:val="both"/>
        <w:rPr>
          <w:bCs/>
        </w:rPr>
      </w:pPr>
    </w:p>
    <w:p>
      <w:pPr>
        <w:jc w:val="both"/>
      </w:pPr>
      <w:r>
        <w:t xml:space="preserve">                                  </w:t>
      </w:r>
    </w:p>
    <w:p>
      <w:pPr>
        <w:shd w:val="clear" w:color="auto" w:fill="D9D9D9"/>
        <w:jc w:val="center"/>
        <w:rPr>
          <w:b/>
        </w:rPr>
      </w:pPr>
      <w:r>
        <w:rPr>
          <w:b/>
        </w:rPr>
        <w:t>Тестовые задания для контроля знаний по теме</w:t>
      </w:r>
    </w:p>
    <w:p>
      <w:pPr>
        <w:shd w:val="clear" w:color="auto" w:fill="D9D9D9"/>
        <w:jc w:val="center"/>
      </w:pPr>
      <w:r>
        <w:t>«</w:t>
      </w:r>
      <w:r>
        <w:rPr>
          <w:b/>
        </w:rPr>
        <w:t>Лабораторные и инструментальные методы исследования органов кроветворения  в детском возрасте</w:t>
      </w:r>
      <w:r>
        <w:t>»</w:t>
      </w:r>
    </w:p>
    <w:p>
      <w:pPr>
        <w:jc w:val="both"/>
        <w:rPr>
          <w:b/>
        </w:rPr>
      </w:pPr>
    </w:p>
    <w:p>
      <w:pPr>
        <w:jc w:val="both"/>
        <w:rPr>
          <w:b/>
        </w:rPr>
      </w:pPr>
      <w:r>
        <w:rPr>
          <w:b/>
        </w:rPr>
        <w:t>1. Нормальное значение времени капиллярного кровотечения по  Дюке:</w:t>
      </w:r>
    </w:p>
    <w:p>
      <w:pPr>
        <w:jc w:val="both"/>
      </w:pPr>
      <w:r>
        <w:t xml:space="preserve">         1)  1-2 минуты              2)  2-4 минуты                3) 4-6 минут</w:t>
      </w:r>
    </w:p>
    <w:p>
      <w:pPr>
        <w:jc w:val="both"/>
        <w:rPr>
          <w:b/>
        </w:rPr>
      </w:pPr>
      <w:r>
        <w:rPr>
          <w:b/>
        </w:rPr>
        <w:t>2.  Время  свертывания венозной крови по Ли-Уайту равно:</w:t>
      </w:r>
    </w:p>
    <w:p>
      <w:pPr>
        <w:jc w:val="both"/>
      </w:pPr>
      <w:r>
        <w:t xml:space="preserve">         1)  5-10 минут            2)  12-15 минут            3)  18-20  минут.</w:t>
      </w:r>
    </w:p>
    <w:p>
      <w:pPr>
        <w:jc w:val="both"/>
        <w:rPr>
          <w:b/>
        </w:rPr>
      </w:pPr>
      <w:r>
        <w:rPr>
          <w:b/>
        </w:rPr>
        <w:t>3. Число  тромбоцитов  крови у здорового ребенка         составляет:</w:t>
      </w:r>
    </w:p>
    <w:p>
      <w:pPr>
        <w:ind w:firstLine="360"/>
        <w:jc w:val="both"/>
      </w:pPr>
      <w:r>
        <w:t>1)  50-100 х 10</w:t>
      </w:r>
      <w:r>
        <w:rPr>
          <w:vertAlign w:val="superscript"/>
        </w:rPr>
        <w:t>9</w:t>
      </w:r>
      <w:r>
        <w:t xml:space="preserve">  /л          2)  150-300 х 10</w:t>
      </w:r>
      <w:r>
        <w:rPr>
          <w:vertAlign w:val="superscript"/>
        </w:rPr>
        <w:t>9</w:t>
      </w:r>
      <w:r>
        <w:t xml:space="preserve"> /л             3)  300-400 х 10</w:t>
      </w:r>
      <w:r>
        <w:rPr>
          <w:vertAlign w:val="superscript"/>
        </w:rPr>
        <w:t>9</w:t>
      </w:r>
      <w:r>
        <w:t xml:space="preserve"> /л</w:t>
      </w:r>
    </w:p>
    <w:p>
      <w:pPr>
        <w:jc w:val="both"/>
        <w:rPr>
          <w:b/>
        </w:rPr>
      </w:pPr>
      <w:r>
        <w:rPr>
          <w:b/>
        </w:rPr>
        <w:t>4.  Железо  депонируется  в организме  преимущественно в виде:</w:t>
      </w:r>
    </w:p>
    <w:p>
      <w:pPr>
        <w:jc w:val="both"/>
      </w:pPr>
      <w:r>
        <w:t xml:space="preserve">       1)  Ферритина          2)  трансферрина</w:t>
      </w:r>
    </w:p>
    <w:p>
      <w:pPr>
        <w:jc w:val="both"/>
        <w:rPr>
          <w:b/>
        </w:rPr>
      </w:pPr>
      <w:r>
        <w:rPr>
          <w:b/>
        </w:rPr>
        <w:t>5. К лабораторным признакам железодефицитной анемии относят:</w:t>
      </w:r>
    </w:p>
    <w:p>
      <w:pPr>
        <w:ind w:firstLine="360"/>
        <w:jc w:val="both"/>
      </w:pPr>
      <w:r>
        <w:t>1)  микросфероцитоз               2)  анизо-пойкилоцитоз со склонностью к микроцитозу</w:t>
      </w:r>
    </w:p>
    <w:p>
      <w:pPr>
        <w:jc w:val="both"/>
        <w:rPr>
          <w:b/>
        </w:rPr>
      </w:pPr>
      <w:r>
        <w:rPr>
          <w:b/>
        </w:rPr>
        <w:t>6. Мегакариоцитарный росток в миелограмме больного с идиопатической тромбоцитопенической пурпурой:</w:t>
      </w:r>
    </w:p>
    <w:p>
      <w:pPr>
        <w:jc w:val="both"/>
      </w:pPr>
      <w:r>
        <w:t xml:space="preserve">        1) в норме                2) угнетен                         3) расширен</w:t>
      </w:r>
    </w:p>
    <w:p>
      <w:pPr>
        <w:jc w:val="both"/>
        <w:rPr>
          <w:b/>
        </w:rPr>
      </w:pPr>
      <w:r>
        <w:rPr>
          <w:b/>
        </w:rPr>
        <w:t>7. Патогенез кровоточивости при идиопатической тромбоцитопенической  пурпуре обусловлен:</w:t>
      </w:r>
    </w:p>
    <w:p>
      <w:pPr>
        <w:ind w:firstLine="360"/>
        <w:jc w:val="both"/>
      </w:pPr>
      <w:r>
        <w:t>1) нарушением сосудисто-тромбоцитарного гемостаза</w:t>
      </w:r>
    </w:p>
    <w:p>
      <w:pPr>
        <w:ind w:firstLine="360"/>
        <w:jc w:val="both"/>
      </w:pPr>
      <w:r>
        <w:t>2) дефицитом  плазменных факторов свертывания крови</w:t>
      </w:r>
    </w:p>
    <w:p>
      <w:pPr>
        <w:jc w:val="both"/>
        <w:rPr>
          <w:b/>
        </w:rPr>
      </w:pPr>
      <w:r>
        <w:rPr>
          <w:b/>
        </w:rPr>
        <w:t>8. Патогенез   кровоточивости гематомного типа при гемофилии обусловлен:</w:t>
      </w:r>
    </w:p>
    <w:p>
      <w:pPr>
        <w:ind w:firstLine="360"/>
        <w:jc w:val="both"/>
      </w:pPr>
      <w:r>
        <w:t>1) патологией сосудистой стенки</w:t>
      </w:r>
    </w:p>
    <w:p>
      <w:pPr>
        <w:ind w:firstLine="360"/>
        <w:jc w:val="both"/>
      </w:pPr>
      <w:r>
        <w:t>2) нарушением сосудисто-тромбоцитарного звена гемостаза</w:t>
      </w:r>
    </w:p>
    <w:p>
      <w:pPr>
        <w:ind w:firstLine="360"/>
        <w:jc w:val="both"/>
      </w:pPr>
      <w:r>
        <w:t>3) дефицитом плазменных факторов свертывания (VIII, IX или ХI)</w:t>
      </w:r>
    </w:p>
    <w:p>
      <w:pPr>
        <w:jc w:val="both"/>
        <w:rPr>
          <w:b/>
        </w:rPr>
      </w:pPr>
      <w:r>
        <w:rPr>
          <w:b/>
        </w:rPr>
        <w:t>9. Диагноз лейкоза подтверждается обнаружением  бластных клеток  в миелограмме в количестве:</w:t>
      </w:r>
    </w:p>
    <w:p>
      <w:pPr>
        <w:jc w:val="both"/>
      </w:pPr>
      <w:r>
        <w:t xml:space="preserve">       1) 2%                    2) 25% и более              3) 10%.</w:t>
      </w:r>
    </w:p>
    <w:p>
      <w:pPr>
        <w:jc w:val="both"/>
        <w:rPr>
          <w:b/>
        </w:rPr>
      </w:pPr>
    </w:p>
    <w:p>
      <w:pPr>
        <w:jc w:val="center"/>
        <w:rPr>
          <w:b/>
        </w:rPr>
      </w:pPr>
    </w:p>
    <w:p>
      <w:pPr>
        <w:jc w:val="center"/>
        <w:rPr>
          <w:b/>
        </w:rPr>
      </w:pPr>
    </w:p>
    <w:p>
      <w:pPr>
        <w:jc w:val="center"/>
        <w:rPr>
          <w:b/>
        </w:rPr>
      </w:pPr>
      <w:r>
        <w:rPr>
          <w:b/>
        </w:rPr>
        <w:t>Эталоны ответов к тестовым заданиям по теме</w:t>
      </w:r>
    </w:p>
    <w:p>
      <w:pPr>
        <w:jc w:val="center"/>
        <w:rPr>
          <w:b/>
        </w:rPr>
      </w:pPr>
      <w:r>
        <w:rPr>
          <w:b/>
        </w:rPr>
        <w:t>«Лабораторные и инструментальные методы исследования органов кроветворения  в детском возрасте»</w:t>
      </w:r>
    </w:p>
    <w:p>
      <w:pPr>
        <w:jc w:val="both"/>
        <w:rPr>
          <w:b/>
        </w:rPr>
      </w:pPr>
    </w:p>
    <w:tbl>
      <w:tblPr>
        <w:tblStyle w:val="12"/>
        <w:tblW w:w="5624" w:type="dxa"/>
        <w:jc w:val="center"/>
        <w:tblLayout w:type="autofit"/>
        <w:tblCellMar>
          <w:top w:w="0" w:type="dxa"/>
          <w:left w:w="108" w:type="dxa"/>
          <w:bottom w:w="0" w:type="dxa"/>
          <w:right w:w="108" w:type="dxa"/>
        </w:tblCellMar>
      </w:tblPr>
      <w:tblGrid>
        <w:gridCol w:w="517"/>
        <w:gridCol w:w="2598"/>
        <w:gridCol w:w="2509"/>
      </w:tblGrid>
      <w:tr>
        <w:tblPrEx>
          <w:tblCellMar>
            <w:top w:w="0" w:type="dxa"/>
            <w:left w:w="108" w:type="dxa"/>
            <w:bottom w:w="0" w:type="dxa"/>
            <w:right w:w="108" w:type="dxa"/>
          </w:tblCellMar>
        </w:tblPrEx>
        <w:trPr>
          <w:jc w:val="center"/>
        </w:trPr>
        <w:tc>
          <w:tcPr>
            <w:tcW w:w="517" w:type="dxa"/>
          </w:tcPr>
          <w:p>
            <w:pPr>
              <w:jc w:val="right"/>
              <w:rPr>
                <w:b/>
              </w:rPr>
            </w:pPr>
            <w:r>
              <w:rPr>
                <w:b/>
              </w:rPr>
              <w:t>1.</w:t>
            </w:r>
          </w:p>
        </w:tc>
        <w:tc>
          <w:tcPr>
            <w:tcW w:w="2598" w:type="dxa"/>
          </w:tcPr>
          <w:p>
            <w:r>
              <w:t>2</w:t>
            </w:r>
          </w:p>
        </w:tc>
        <w:tc>
          <w:tcPr>
            <w:tcW w:w="2509" w:type="dxa"/>
          </w:tcPr>
          <w:p/>
        </w:tc>
      </w:tr>
      <w:tr>
        <w:tblPrEx>
          <w:tblCellMar>
            <w:top w:w="0" w:type="dxa"/>
            <w:left w:w="108" w:type="dxa"/>
            <w:bottom w:w="0" w:type="dxa"/>
            <w:right w:w="108" w:type="dxa"/>
          </w:tblCellMar>
        </w:tblPrEx>
        <w:trPr>
          <w:jc w:val="center"/>
        </w:trPr>
        <w:tc>
          <w:tcPr>
            <w:tcW w:w="517" w:type="dxa"/>
          </w:tcPr>
          <w:p>
            <w:pPr>
              <w:jc w:val="right"/>
              <w:rPr>
                <w:b/>
              </w:rPr>
            </w:pPr>
            <w:r>
              <w:rPr>
                <w:b/>
              </w:rPr>
              <w:t>2.</w:t>
            </w:r>
          </w:p>
        </w:tc>
        <w:tc>
          <w:tcPr>
            <w:tcW w:w="2598" w:type="dxa"/>
          </w:tcPr>
          <w:p>
            <w:r>
              <w:t>1</w:t>
            </w:r>
          </w:p>
        </w:tc>
        <w:tc>
          <w:tcPr>
            <w:tcW w:w="2509" w:type="dxa"/>
          </w:tcPr>
          <w:p/>
        </w:tc>
      </w:tr>
      <w:tr>
        <w:tblPrEx>
          <w:tblCellMar>
            <w:top w:w="0" w:type="dxa"/>
            <w:left w:w="108" w:type="dxa"/>
            <w:bottom w:w="0" w:type="dxa"/>
            <w:right w:w="108" w:type="dxa"/>
          </w:tblCellMar>
        </w:tblPrEx>
        <w:trPr>
          <w:jc w:val="center"/>
        </w:trPr>
        <w:tc>
          <w:tcPr>
            <w:tcW w:w="517" w:type="dxa"/>
          </w:tcPr>
          <w:p>
            <w:pPr>
              <w:jc w:val="right"/>
              <w:rPr>
                <w:b/>
              </w:rPr>
            </w:pPr>
            <w:r>
              <w:rPr>
                <w:b/>
              </w:rPr>
              <w:t>3.</w:t>
            </w:r>
          </w:p>
        </w:tc>
        <w:tc>
          <w:tcPr>
            <w:tcW w:w="2598" w:type="dxa"/>
          </w:tcPr>
          <w:p>
            <w:r>
              <w:t>2</w:t>
            </w:r>
          </w:p>
        </w:tc>
        <w:tc>
          <w:tcPr>
            <w:tcW w:w="2509" w:type="dxa"/>
          </w:tcPr>
          <w:p/>
        </w:tc>
      </w:tr>
      <w:tr>
        <w:tblPrEx>
          <w:tblCellMar>
            <w:top w:w="0" w:type="dxa"/>
            <w:left w:w="108" w:type="dxa"/>
            <w:bottom w:w="0" w:type="dxa"/>
            <w:right w:w="108" w:type="dxa"/>
          </w:tblCellMar>
        </w:tblPrEx>
        <w:trPr>
          <w:jc w:val="center"/>
        </w:trPr>
        <w:tc>
          <w:tcPr>
            <w:tcW w:w="517" w:type="dxa"/>
          </w:tcPr>
          <w:p>
            <w:pPr>
              <w:jc w:val="right"/>
              <w:rPr>
                <w:b/>
              </w:rPr>
            </w:pPr>
            <w:r>
              <w:rPr>
                <w:b/>
              </w:rPr>
              <w:t>4.</w:t>
            </w:r>
          </w:p>
        </w:tc>
        <w:tc>
          <w:tcPr>
            <w:tcW w:w="2598" w:type="dxa"/>
          </w:tcPr>
          <w:p>
            <w:r>
              <w:t>1</w:t>
            </w:r>
          </w:p>
        </w:tc>
        <w:tc>
          <w:tcPr>
            <w:tcW w:w="2509" w:type="dxa"/>
          </w:tcPr>
          <w:p/>
        </w:tc>
      </w:tr>
      <w:tr>
        <w:tblPrEx>
          <w:tblCellMar>
            <w:top w:w="0" w:type="dxa"/>
            <w:left w:w="108" w:type="dxa"/>
            <w:bottom w:w="0" w:type="dxa"/>
            <w:right w:w="108" w:type="dxa"/>
          </w:tblCellMar>
        </w:tblPrEx>
        <w:trPr>
          <w:jc w:val="center"/>
        </w:trPr>
        <w:tc>
          <w:tcPr>
            <w:tcW w:w="517" w:type="dxa"/>
          </w:tcPr>
          <w:p>
            <w:pPr>
              <w:jc w:val="right"/>
              <w:rPr>
                <w:b/>
              </w:rPr>
            </w:pPr>
            <w:r>
              <w:rPr>
                <w:b/>
              </w:rPr>
              <w:t>5.</w:t>
            </w:r>
          </w:p>
        </w:tc>
        <w:tc>
          <w:tcPr>
            <w:tcW w:w="2598" w:type="dxa"/>
          </w:tcPr>
          <w:p>
            <w:r>
              <w:t>2</w:t>
            </w:r>
          </w:p>
        </w:tc>
        <w:tc>
          <w:tcPr>
            <w:tcW w:w="2509" w:type="dxa"/>
          </w:tcPr>
          <w:p/>
        </w:tc>
      </w:tr>
      <w:tr>
        <w:tblPrEx>
          <w:tblCellMar>
            <w:top w:w="0" w:type="dxa"/>
            <w:left w:w="108" w:type="dxa"/>
            <w:bottom w:w="0" w:type="dxa"/>
            <w:right w:w="108" w:type="dxa"/>
          </w:tblCellMar>
        </w:tblPrEx>
        <w:trPr>
          <w:jc w:val="center"/>
        </w:trPr>
        <w:tc>
          <w:tcPr>
            <w:tcW w:w="517" w:type="dxa"/>
          </w:tcPr>
          <w:p>
            <w:pPr>
              <w:jc w:val="right"/>
              <w:rPr>
                <w:b/>
              </w:rPr>
            </w:pPr>
            <w:r>
              <w:rPr>
                <w:b/>
              </w:rPr>
              <w:t>6.</w:t>
            </w:r>
          </w:p>
        </w:tc>
        <w:tc>
          <w:tcPr>
            <w:tcW w:w="2598" w:type="dxa"/>
          </w:tcPr>
          <w:p>
            <w:r>
              <w:t>3</w:t>
            </w:r>
          </w:p>
        </w:tc>
        <w:tc>
          <w:tcPr>
            <w:tcW w:w="2509" w:type="dxa"/>
          </w:tcPr>
          <w:p/>
        </w:tc>
      </w:tr>
      <w:tr>
        <w:tblPrEx>
          <w:tblCellMar>
            <w:top w:w="0" w:type="dxa"/>
            <w:left w:w="108" w:type="dxa"/>
            <w:bottom w:w="0" w:type="dxa"/>
            <w:right w:w="108" w:type="dxa"/>
          </w:tblCellMar>
        </w:tblPrEx>
        <w:trPr>
          <w:jc w:val="center"/>
        </w:trPr>
        <w:tc>
          <w:tcPr>
            <w:tcW w:w="517" w:type="dxa"/>
          </w:tcPr>
          <w:p>
            <w:pPr>
              <w:jc w:val="right"/>
              <w:rPr>
                <w:b/>
              </w:rPr>
            </w:pPr>
            <w:r>
              <w:rPr>
                <w:b/>
              </w:rPr>
              <w:t>7.</w:t>
            </w:r>
          </w:p>
        </w:tc>
        <w:tc>
          <w:tcPr>
            <w:tcW w:w="2598" w:type="dxa"/>
          </w:tcPr>
          <w:p>
            <w:r>
              <w:t>1</w:t>
            </w:r>
          </w:p>
        </w:tc>
        <w:tc>
          <w:tcPr>
            <w:tcW w:w="2509" w:type="dxa"/>
          </w:tcPr>
          <w:p/>
        </w:tc>
      </w:tr>
      <w:tr>
        <w:tblPrEx>
          <w:tblCellMar>
            <w:top w:w="0" w:type="dxa"/>
            <w:left w:w="108" w:type="dxa"/>
            <w:bottom w:w="0" w:type="dxa"/>
            <w:right w:w="108" w:type="dxa"/>
          </w:tblCellMar>
        </w:tblPrEx>
        <w:trPr>
          <w:jc w:val="center"/>
        </w:trPr>
        <w:tc>
          <w:tcPr>
            <w:tcW w:w="517" w:type="dxa"/>
          </w:tcPr>
          <w:p>
            <w:pPr>
              <w:jc w:val="right"/>
              <w:rPr>
                <w:b/>
              </w:rPr>
            </w:pPr>
            <w:r>
              <w:rPr>
                <w:b/>
              </w:rPr>
              <w:t>8.</w:t>
            </w:r>
          </w:p>
        </w:tc>
        <w:tc>
          <w:tcPr>
            <w:tcW w:w="2598" w:type="dxa"/>
          </w:tcPr>
          <w:p>
            <w:r>
              <w:t>3</w:t>
            </w:r>
          </w:p>
        </w:tc>
        <w:tc>
          <w:tcPr>
            <w:tcW w:w="2509" w:type="dxa"/>
          </w:tcPr>
          <w:p/>
        </w:tc>
      </w:tr>
      <w:tr>
        <w:tblPrEx>
          <w:tblCellMar>
            <w:top w:w="0" w:type="dxa"/>
            <w:left w:w="108" w:type="dxa"/>
            <w:bottom w:w="0" w:type="dxa"/>
            <w:right w:w="108" w:type="dxa"/>
          </w:tblCellMar>
        </w:tblPrEx>
        <w:trPr>
          <w:jc w:val="center"/>
        </w:trPr>
        <w:tc>
          <w:tcPr>
            <w:tcW w:w="517" w:type="dxa"/>
          </w:tcPr>
          <w:p>
            <w:pPr>
              <w:jc w:val="right"/>
              <w:rPr>
                <w:b/>
              </w:rPr>
            </w:pPr>
            <w:r>
              <w:rPr>
                <w:b/>
              </w:rPr>
              <w:t>9.</w:t>
            </w:r>
          </w:p>
        </w:tc>
        <w:tc>
          <w:tcPr>
            <w:tcW w:w="2598" w:type="dxa"/>
          </w:tcPr>
          <w:p>
            <w:r>
              <w:t>2</w:t>
            </w:r>
          </w:p>
        </w:tc>
        <w:tc>
          <w:tcPr>
            <w:tcW w:w="2509" w:type="dxa"/>
          </w:tcPr>
          <w:p/>
        </w:tc>
      </w:tr>
    </w:tbl>
    <w:p>
      <w:pPr>
        <w:jc w:val="both"/>
        <w:rPr>
          <w:b/>
        </w:rPr>
      </w:pPr>
    </w:p>
    <w:p>
      <w:pPr>
        <w:shd w:val="clear" w:color="auto" w:fill="D9D9D9"/>
        <w:jc w:val="center"/>
        <w:rPr>
          <w:b/>
        </w:rPr>
      </w:pPr>
      <w:r>
        <w:rPr>
          <w:b/>
        </w:rPr>
        <w:t>Ситуационные задачи  для контроля знаний по теме</w:t>
      </w:r>
    </w:p>
    <w:p>
      <w:pPr>
        <w:shd w:val="clear" w:color="auto" w:fill="D9D9D9"/>
        <w:jc w:val="center"/>
      </w:pPr>
      <w:r>
        <w:t>«</w:t>
      </w:r>
      <w:r>
        <w:rPr>
          <w:b/>
        </w:rPr>
        <w:t>Лабораторные и инструментальные методы исследования органов кроветворения  в детском возрасте</w:t>
      </w:r>
      <w:r>
        <w:t>»</w:t>
      </w:r>
    </w:p>
    <w:p>
      <w:pPr>
        <w:jc w:val="both"/>
        <w:rPr>
          <w:b/>
        </w:rPr>
      </w:pPr>
    </w:p>
    <w:p>
      <w:pPr>
        <w:spacing w:line="360" w:lineRule="auto"/>
        <w:jc w:val="both"/>
      </w:pPr>
    </w:p>
    <w:p>
      <w:pPr>
        <w:spacing w:line="276" w:lineRule="auto"/>
        <w:jc w:val="center"/>
        <w:rPr>
          <w:b/>
        </w:rPr>
      </w:pPr>
      <w:r>
        <w:rPr>
          <w:b/>
        </w:rPr>
        <w:t>Задача №1</w:t>
      </w:r>
    </w:p>
    <w:p>
      <w:pPr>
        <w:spacing w:line="276" w:lineRule="auto"/>
        <w:jc w:val="both"/>
      </w:pPr>
      <w:r>
        <w:t xml:space="preserve">     </w:t>
      </w:r>
      <w:r>
        <w:rPr>
          <w:b/>
        </w:rPr>
        <w:t>Мальчик 11 лет</w:t>
      </w:r>
      <w:r>
        <w:t>, заболел после употребления домашней свинины в деревне. жаловался на периодические боли в животе и икроножных мышцах, слабость, повышение температуры до 38</w:t>
      </w:r>
      <w:r>
        <w:rPr>
          <w:vertAlign w:val="superscript"/>
        </w:rPr>
        <w:t>0</w:t>
      </w:r>
      <w:r>
        <w:t>. При осмотре состояние средней тяжести, кожа чистая, подчелюстные лимфоузлы 1 х 1,5 см, нёбные миндалины – выступают из-за дужек, имеются гнойные пробки. Язык обложен.  В лёгких везикулярное дыхание, тоны сердца громкие, ритмичные. живот мягкий, безболезненный. печень пальпируется на 3 см ниже рёберной дуги, стул, мочеиспускание не нарушены.</w:t>
      </w:r>
    </w:p>
    <w:p>
      <w:pPr>
        <w:spacing w:line="276" w:lineRule="auto"/>
        <w:jc w:val="both"/>
      </w:pPr>
      <w:r>
        <w:t xml:space="preserve"> Анализ крови: эритроциты - 4 х 10</w:t>
      </w:r>
      <w:r>
        <w:rPr>
          <w:vertAlign w:val="superscript"/>
        </w:rPr>
        <w:t>12</w:t>
      </w:r>
      <w:r>
        <w:t>/л, гемоглобин - 140 г/л, лейкоциты - 16х10</w:t>
      </w:r>
      <w:r>
        <w:rPr>
          <w:vertAlign w:val="superscript"/>
        </w:rPr>
        <w:t>9</w:t>
      </w:r>
      <w:r>
        <w:t>/л. Лейкоцитарная формула: палочкоядерные нейтрофилы– 1%, сегментоядерные нейтрофилы – 8%, эозинофилы 60%, лимфоциты – 29%, моноциты – 2%. СОЭ – 30 мм/час.</w:t>
      </w:r>
    </w:p>
    <w:p>
      <w:pPr>
        <w:spacing w:line="276" w:lineRule="auto"/>
        <w:jc w:val="both"/>
      </w:pPr>
    </w:p>
    <w:p>
      <w:pPr>
        <w:pStyle w:val="32"/>
        <w:widowControl/>
        <w:numPr>
          <w:ilvl w:val="0"/>
          <w:numId w:val="51"/>
        </w:numPr>
        <w:autoSpaceDE/>
        <w:autoSpaceDN/>
        <w:adjustRightInd/>
        <w:spacing w:line="276" w:lineRule="auto"/>
        <w:contextualSpacing w:val="0"/>
        <w:rPr>
          <w:rFonts w:ascii="Times New Roman" w:hAnsi="Times New Roman"/>
          <w:sz w:val="24"/>
          <w:szCs w:val="24"/>
        </w:rPr>
      </w:pPr>
      <w:r>
        <w:rPr>
          <w:rFonts w:ascii="Times New Roman" w:hAnsi="Times New Roman"/>
          <w:sz w:val="24"/>
          <w:szCs w:val="24"/>
        </w:rPr>
        <w:t>Оцените клинический анализ крови.</w:t>
      </w:r>
    </w:p>
    <w:p>
      <w:pPr>
        <w:pStyle w:val="32"/>
        <w:widowControl/>
        <w:numPr>
          <w:ilvl w:val="0"/>
          <w:numId w:val="51"/>
        </w:numPr>
        <w:autoSpaceDE/>
        <w:autoSpaceDN/>
        <w:adjustRightInd/>
        <w:spacing w:line="276" w:lineRule="auto"/>
        <w:contextualSpacing w:val="0"/>
        <w:rPr>
          <w:rFonts w:ascii="Times New Roman" w:hAnsi="Times New Roman"/>
          <w:sz w:val="24"/>
          <w:szCs w:val="24"/>
        </w:rPr>
      </w:pPr>
      <w:r>
        <w:rPr>
          <w:rFonts w:ascii="Times New Roman" w:hAnsi="Times New Roman"/>
          <w:sz w:val="24"/>
          <w:szCs w:val="24"/>
        </w:rPr>
        <w:t>Укажите характер изменений со стороны крови?</w:t>
      </w:r>
    </w:p>
    <w:p>
      <w:pPr>
        <w:pStyle w:val="32"/>
        <w:widowControl/>
        <w:numPr>
          <w:ilvl w:val="0"/>
          <w:numId w:val="51"/>
        </w:numPr>
        <w:autoSpaceDE/>
        <w:autoSpaceDN/>
        <w:adjustRightInd/>
        <w:spacing w:line="276" w:lineRule="auto"/>
        <w:contextualSpacing w:val="0"/>
        <w:rPr>
          <w:rFonts w:ascii="Times New Roman" w:hAnsi="Times New Roman"/>
          <w:sz w:val="24"/>
          <w:szCs w:val="24"/>
        </w:rPr>
      </w:pPr>
      <w:r>
        <w:rPr>
          <w:rFonts w:ascii="Times New Roman" w:hAnsi="Times New Roman"/>
          <w:sz w:val="24"/>
          <w:szCs w:val="24"/>
        </w:rPr>
        <w:t>Какое заболевание, кроме обострения хронического тонзиллита, необходимо исключить у пациента в первую очередь?</w:t>
      </w:r>
    </w:p>
    <w:p>
      <w:pPr>
        <w:pStyle w:val="32"/>
        <w:spacing w:line="276" w:lineRule="auto"/>
        <w:ind w:left="3240"/>
        <w:rPr>
          <w:rFonts w:ascii="Times New Roman" w:hAnsi="Times New Roman"/>
          <w:b/>
          <w:sz w:val="24"/>
          <w:szCs w:val="24"/>
        </w:rPr>
      </w:pPr>
    </w:p>
    <w:p>
      <w:pPr>
        <w:pStyle w:val="32"/>
        <w:spacing w:line="276" w:lineRule="auto"/>
        <w:ind w:left="3240"/>
        <w:rPr>
          <w:rFonts w:ascii="Times New Roman" w:hAnsi="Times New Roman"/>
          <w:b/>
          <w:sz w:val="24"/>
          <w:szCs w:val="24"/>
        </w:rPr>
      </w:pPr>
      <w:r>
        <w:rPr>
          <w:rFonts w:ascii="Times New Roman" w:hAnsi="Times New Roman"/>
          <w:b/>
          <w:sz w:val="24"/>
          <w:szCs w:val="24"/>
        </w:rPr>
        <w:t>Задача №2</w:t>
      </w:r>
    </w:p>
    <w:p>
      <w:pPr>
        <w:spacing w:line="276" w:lineRule="auto"/>
        <w:jc w:val="both"/>
      </w:pPr>
      <w:r>
        <w:t xml:space="preserve">      </w:t>
      </w:r>
      <w:r>
        <w:rPr>
          <w:b/>
        </w:rPr>
        <w:t>Девочка 14 лет.</w:t>
      </w:r>
      <w:r>
        <w:t xml:space="preserve"> Жалобы на одностороннее   увеличение шейных лимфатических узлов, проливной ночной пот, кожный зуд,   слабость, похудание. При клиническом обследовании состояние средней тяжести, пониженного питания, кожа чистая, бледная. лимфатические узлы в надключичной области слева размерами 2х2 см, плотные, безболезненные, не спаянные  между собой и кожей. В правой подмышечной области лимфоузлы 4х5 см, имеют аналогичные свойства. Зев чист, тоны сердца громкие, чистые, в лёгких везикулярное дыхание, живот мягкий, безболезненный. Печень, селезёнка не пальпируется.  стул, мочеиспускание не нарушены. </w:t>
      </w:r>
    </w:p>
    <w:p>
      <w:pPr>
        <w:spacing w:line="276" w:lineRule="auto"/>
        <w:ind w:left="360"/>
        <w:jc w:val="both"/>
      </w:pPr>
      <w:r>
        <w:rPr>
          <w:i/>
        </w:rPr>
        <w:t>Гемограмма</w:t>
      </w:r>
      <w:r>
        <w:t>: эритроциты – 3,5 х 10</w:t>
      </w:r>
      <w:r>
        <w:rPr>
          <w:vertAlign w:val="superscript"/>
        </w:rPr>
        <w:t>12</w:t>
      </w:r>
      <w:r>
        <w:t>/л, гемоглобин - 106 г/л, лейкоциты – 12,4х10</w:t>
      </w:r>
      <w:r>
        <w:rPr>
          <w:vertAlign w:val="superscript"/>
        </w:rPr>
        <w:t>9</w:t>
      </w:r>
      <w:r>
        <w:t>/л, тромбоциты – 170х10</w:t>
      </w:r>
      <w:r>
        <w:rPr>
          <w:vertAlign w:val="superscript"/>
        </w:rPr>
        <w:t>9</w:t>
      </w:r>
      <w:r>
        <w:t>/л. Лейкоцитарная формула: палочкоядерные нейтрофилы– 1%, сегментоядерные нейтрофилы – 72%, эозинофилы 12%, лимфоциты – 15%. СОЭ – 50 мм/час.</w:t>
      </w:r>
    </w:p>
    <w:p>
      <w:pPr>
        <w:spacing w:line="276" w:lineRule="auto"/>
        <w:ind w:left="360"/>
        <w:jc w:val="both"/>
      </w:pPr>
      <w:r>
        <w:rPr>
          <w:i/>
        </w:rPr>
        <w:t>На рентгенограмме лёгких</w:t>
      </w:r>
      <w:r>
        <w:t xml:space="preserve"> – увеличение лимфатических узлов средостения с обеих сторон за счёт паратрахеальных, бифуркационных, подтверждённое на томограмме органов грудной клетки.</w:t>
      </w:r>
    </w:p>
    <w:p>
      <w:pPr>
        <w:spacing w:line="276" w:lineRule="auto"/>
        <w:ind w:left="360"/>
        <w:jc w:val="both"/>
      </w:pPr>
      <w:r>
        <w:rPr>
          <w:i/>
        </w:rPr>
        <w:t>Биопсия шейного лимфатического узла</w:t>
      </w:r>
      <w:r>
        <w:t>: эритроциты, сегментоядерные лейкоциты, эозинофилы, лимфоидные клетки разной степени зрелости, обнаружены клетки Березовского-Штернберга.</w:t>
      </w:r>
    </w:p>
    <w:p>
      <w:pPr>
        <w:spacing w:line="276" w:lineRule="auto"/>
        <w:ind w:left="360"/>
        <w:jc w:val="both"/>
      </w:pPr>
    </w:p>
    <w:p>
      <w:pPr>
        <w:spacing w:line="276" w:lineRule="auto"/>
        <w:jc w:val="both"/>
      </w:pPr>
      <w:r>
        <w:t xml:space="preserve">1.  Какие клинические  синдромы присутствуют у ребенка? </w:t>
      </w:r>
    </w:p>
    <w:p>
      <w:pPr>
        <w:spacing w:line="276" w:lineRule="auto"/>
        <w:jc w:val="both"/>
      </w:pPr>
      <w:r>
        <w:t>2.  Оцените клинический анализ крови.</w:t>
      </w:r>
    </w:p>
    <w:p>
      <w:pPr>
        <w:spacing w:line="276" w:lineRule="auto"/>
        <w:jc w:val="both"/>
      </w:pPr>
      <w:r>
        <w:t>3.  Какое заболевание можно предположить?</w:t>
      </w:r>
    </w:p>
    <w:p>
      <w:pPr>
        <w:spacing w:line="276" w:lineRule="auto"/>
        <w:jc w:val="center"/>
        <w:rPr>
          <w:b/>
        </w:rPr>
      </w:pPr>
    </w:p>
    <w:p>
      <w:pPr>
        <w:spacing w:line="276" w:lineRule="auto"/>
        <w:jc w:val="center"/>
        <w:rPr>
          <w:b/>
        </w:rPr>
      </w:pPr>
      <w:r>
        <w:rPr>
          <w:b/>
        </w:rPr>
        <w:t>Задача №3</w:t>
      </w:r>
    </w:p>
    <w:p>
      <w:pPr>
        <w:spacing w:line="276" w:lineRule="auto"/>
        <w:jc w:val="both"/>
      </w:pPr>
    </w:p>
    <w:p>
      <w:pPr>
        <w:spacing w:line="276" w:lineRule="auto"/>
        <w:jc w:val="both"/>
      </w:pPr>
      <w:r>
        <w:t xml:space="preserve">     </w:t>
      </w:r>
      <w:r>
        <w:rPr>
          <w:b/>
        </w:rPr>
        <w:t>Мальчик 4 лет</w:t>
      </w:r>
      <w:r>
        <w:t>. Жалобы на бледность и желтушность кожи. Болен с первого года жизни. Из генетического анамнеза установлено, что родители больны талассемией. При поступлении ребёнок вялый. выражена бледность и желтушность кожного покрова и слизистых оболочек. Голова башенной формы. живот увеличен в объёме, печень выступает на 5 см., селезёнка – на 8 см. ниже края рёберной дуги, плотные, безболезненные. стул, мочеиспускание не нарушены.</w:t>
      </w:r>
    </w:p>
    <w:p>
      <w:pPr>
        <w:spacing w:line="276" w:lineRule="auto"/>
        <w:ind w:left="360"/>
        <w:jc w:val="both"/>
      </w:pPr>
      <w:r>
        <w:t xml:space="preserve">     Анализ крови: эритроциты – 1,8 х 10</w:t>
      </w:r>
      <w:r>
        <w:rPr>
          <w:vertAlign w:val="superscript"/>
        </w:rPr>
        <w:t>12</w:t>
      </w:r>
      <w:r>
        <w:t>/л, гемоглобин - 51 г/л, лейкоциты – 5,2х10</w:t>
      </w:r>
      <w:r>
        <w:rPr>
          <w:vertAlign w:val="superscript"/>
        </w:rPr>
        <w:t>9</w:t>
      </w:r>
      <w:r>
        <w:t>/л, тромбоциты – 50х10</w:t>
      </w:r>
      <w:r>
        <w:rPr>
          <w:vertAlign w:val="superscript"/>
        </w:rPr>
        <w:t>9</w:t>
      </w:r>
      <w:r>
        <w:t>/л. Лейкоцитарная формула: палочкоядерные – 1%, сегментоядерные – 38%, эозинофилов 1%, лимфоцитов – 50%, моноциты -10%, ретикулоциты 3%.  СОЭ – 40 мм/час.</w:t>
      </w:r>
    </w:p>
    <w:p>
      <w:pPr>
        <w:spacing w:line="276" w:lineRule="auto"/>
        <w:ind w:left="360"/>
        <w:jc w:val="both"/>
      </w:pPr>
      <w:r>
        <w:t xml:space="preserve">     Цитохимическая реакция крови на фетальный гемоглобин резкоположительная.</w:t>
      </w:r>
    </w:p>
    <w:p>
      <w:pPr>
        <w:spacing w:line="276" w:lineRule="auto"/>
        <w:ind w:left="360"/>
        <w:jc w:val="both"/>
      </w:pPr>
      <w:r>
        <w:t xml:space="preserve">     В клиническом анализе крови встречается значительное количество «мишеневидных» эритроцитов. Биохимический анализ крови: билирубин 32 мкмоль/л, свободный – 29 мкмоль/л,  коньюгированный - 3 мкмоль/л,.</w:t>
      </w:r>
    </w:p>
    <w:p>
      <w:pPr>
        <w:spacing w:line="276" w:lineRule="auto"/>
        <w:jc w:val="both"/>
      </w:pPr>
      <w:r>
        <w:t xml:space="preserve">1.  Какие клинические синдромы присутствуют у ребенка? </w:t>
      </w:r>
    </w:p>
    <w:p>
      <w:pPr>
        <w:spacing w:line="276" w:lineRule="auto"/>
        <w:jc w:val="both"/>
      </w:pPr>
      <w:r>
        <w:t>2.  Оцените клинический и биохимический анализы  крови.</w:t>
      </w:r>
    </w:p>
    <w:p>
      <w:pPr>
        <w:spacing w:line="276" w:lineRule="auto"/>
        <w:jc w:val="both"/>
      </w:pPr>
      <w:r>
        <w:t>3.  Какое заболевание можно предположить?</w:t>
      </w:r>
    </w:p>
    <w:p>
      <w:pPr>
        <w:jc w:val="center"/>
        <w:rPr>
          <w:b/>
        </w:rPr>
      </w:pPr>
      <w:r>
        <w:rPr>
          <w:b/>
        </w:rPr>
        <w:t>Задача №4</w:t>
      </w:r>
    </w:p>
    <w:p>
      <w:pPr>
        <w:jc w:val="both"/>
      </w:pPr>
    </w:p>
    <w:p>
      <w:pPr>
        <w:jc w:val="both"/>
      </w:pPr>
      <w:r>
        <w:t>4. Укажите изменения в миелограмме у детей при лейкозе ?</w:t>
      </w:r>
    </w:p>
    <w:p>
      <w:pPr>
        <w:jc w:val="center"/>
        <w:rPr>
          <w:b/>
        </w:rPr>
      </w:pPr>
      <w:r>
        <w:rPr>
          <w:b/>
        </w:rPr>
        <w:t>Задача №5</w:t>
      </w:r>
    </w:p>
    <w:p>
      <w:pPr>
        <w:jc w:val="both"/>
      </w:pPr>
    </w:p>
    <w:p>
      <w:pPr>
        <w:jc w:val="both"/>
      </w:pPr>
      <w:r>
        <w:t>5. Укажите изменения в  миелограмме у детей при тромбоцитопенической пурпуре?</w:t>
      </w:r>
    </w:p>
    <w:p>
      <w:pPr>
        <w:jc w:val="center"/>
        <w:rPr>
          <w:b/>
        </w:rPr>
      </w:pPr>
    </w:p>
    <w:p>
      <w:pPr>
        <w:jc w:val="center"/>
        <w:rPr>
          <w:b/>
        </w:rPr>
      </w:pPr>
      <w:r>
        <w:rPr>
          <w:b/>
        </w:rPr>
        <w:t>Эталоны ответов к ситуационным задачам по теме</w:t>
      </w:r>
    </w:p>
    <w:p>
      <w:pPr>
        <w:jc w:val="center"/>
        <w:rPr>
          <w:b/>
        </w:rPr>
      </w:pPr>
      <w:r>
        <w:rPr>
          <w:b/>
        </w:rPr>
        <w:t>«Лабораторные и инструментальные методы исследования органов кроветворения  в детском возрасте»</w:t>
      </w:r>
    </w:p>
    <w:p>
      <w:pPr>
        <w:rPr>
          <w:b/>
        </w:rPr>
      </w:pPr>
    </w:p>
    <w:p>
      <w:pPr>
        <w:jc w:val="center"/>
        <w:rPr>
          <w:b/>
        </w:rPr>
      </w:pPr>
      <w:r>
        <w:rPr>
          <w:b/>
        </w:rPr>
        <w:t>Эталон к задаче №1</w:t>
      </w:r>
    </w:p>
    <w:p>
      <w:pPr>
        <w:jc w:val="both"/>
      </w:pPr>
      <w:r>
        <w:t>1.В гемограмме - лейкоцитоз, эозинофилия, увеличение СОЭ.</w:t>
      </w:r>
    </w:p>
    <w:p>
      <w:pPr>
        <w:jc w:val="both"/>
      </w:pPr>
      <w:r>
        <w:t>2.Лейкемоидная реакция крови эозинофильного типа.</w:t>
      </w:r>
    </w:p>
    <w:p>
      <w:pPr>
        <w:jc w:val="both"/>
      </w:pPr>
      <w:r>
        <w:t>3. Паразитарную инвазию (трихинеллёз)</w:t>
      </w:r>
    </w:p>
    <w:p>
      <w:pPr>
        <w:jc w:val="center"/>
        <w:rPr>
          <w:b/>
        </w:rPr>
      </w:pPr>
    </w:p>
    <w:p>
      <w:pPr>
        <w:jc w:val="center"/>
        <w:rPr>
          <w:b/>
        </w:rPr>
      </w:pPr>
      <w:r>
        <w:rPr>
          <w:b/>
        </w:rPr>
        <w:t>Эталон к задаче №2</w:t>
      </w:r>
    </w:p>
    <w:p>
      <w:pPr>
        <w:jc w:val="both"/>
      </w:pPr>
      <w:r>
        <w:t xml:space="preserve">     </w:t>
      </w:r>
    </w:p>
    <w:p>
      <w:pPr>
        <w:jc w:val="both"/>
      </w:pPr>
      <w:r>
        <w:t xml:space="preserve">  </w:t>
      </w:r>
      <w:r>
        <w:rPr>
          <w:b/>
        </w:rPr>
        <w:t xml:space="preserve"> </w:t>
      </w:r>
      <w:r>
        <w:t>1.</w:t>
      </w:r>
      <w:r>
        <w:rPr>
          <w:b/>
        </w:rPr>
        <w:t xml:space="preserve"> </w:t>
      </w:r>
      <w:r>
        <w:t>Синдромы: увеличения лимфатических узлов (лимфоаденопатия), интоксикации, анемический синдром.</w:t>
      </w:r>
    </w:p>
    <w:p>
      <w:pPr>
        <w:jc w:val="both"/>
      </w:pPr>
      <w:r>
        <w:t xml:space="preserve">        2.   В гемограмме   - анемия лёгкой степени тяжести, лейкоцитоз,   нейтрофилёз,  эозинофилия,  увеличение СОЭ.</w:t>
      </w:r>
    </w:p>
    <w:p>
      <w:pPr>
        <w:jc w:val="both"/>
      </w:pPr>
      <w:r>
        <w:t xml:space="preserve">        3. Лимфогранулематоз.</w:t>
      </w:r>
    </w:p>
    <w:p>
      <w:pPr>
        <w:jc w:val="center"/>
        <w:rPr>
          <w:b/>
        </w:rPr>
      </w:pPr>
      <w:r>
        <w:rPr>
          <w:b/>
        </w:rPr>
        <w:t>Эталон к задаче №3</w:t>
      </w:r>
    </w:p>
    <w:p>
      <w:pPr>
        <w:jc w:val="both"/>
      </w:pPr>
    </w:p>
    <w:p>
      <w:pPr>
        <w:jc w:val="both"/>
      </w:pPr>
      <w:r>
        <w:t xml:space="preserve">       1.Синдромы: анемии, желтухи, гепато-спленомегалии.</w:t>
      </w:r>
    </w:p>
    <w:p>
      <w:pPr>
        <w:jc w:val="both"/>
      </w:pPr>
      <w:r>
        <w:rPr>
          <w:b/>
        </w:rPr>
        <w:t xml:space="preserve">       </w:t>
      </w:r>
      <w:r>
        <w:t>2. В клиническом анализе крови: анемия, лейкопения, тромбоцитопения, ретикулоцитоз, увеличение СОЭ.</w:t>
      </w:r>
    </w:p>
    <w:p>
      <w:pPr>
        <w:jc w:val="both"/>
      </w:pPr>
      <w:r>
        <w:t xml:space="preserve">            В биохимическом анализе крови: признаки гемолиза в виде повышенного уровня свободного билирубина.</w:t>
      </w:r>
    </w:p>
    <w:p>
      <w:pPr>
        <w:jc w:val="both"/>
      </w:pPr>
      <w:r>
        <w:t xml:space="preserve">        3.Талассемию</w:t>
      </w:r>
    </w:p>
    <w:p>
      <w:pPr>
        <w:pStyle w:val="32"/>
        <w:ind w:left="360" w:firstLine="0"/>
        <w:jc w:val="center"/>
        <w:rPr>
          <w:rFonts w:ascii="Times New Roman" w:hAnsi="Times New Roman"/>
          <w:b/>
          <w:sz w:val="24"/>
          <w:szCs w:val="24"/>
        </w:rPr>
      </w:pPr>
      <w:r>
        <w:rPr>
          <w:rFonts w:ascii="Times New Roman" w:hAnsi="Times New Roman"/>
          <w:b/>
          <w:sz w:val="24"/>
          <w:szCs w:val="24"/>
        </w:rPr>
        <w:t>Эталон к задаче №4</w:t>
      </w:r>
    </w:p>
    <w:p>
      <w:pPr>
        <w:pStyle w:val="32"/>
        <w:ind w:left="3240"/>
        <w:rPr>
          <w:sz w:val="24"/>
          <w:szCs w:val="24"/>
        </w:rPr>
      </w:pPr>
    </w:p>
    <w:p>
      <w:pPr>
        <w:pStyle w:val="32"/>
        <w:widowControl/>
        <w:autoSpaceDE/>
        <w:autoSpaceDN/>
        <w:adjustRightInd/>
        <w:ind w:left="360" w:firstLine="0"/>
        <w:contextualSpacing w:val="0"/>
        <w:rPr>
          <w:rFonts w:ascii="Times New Roman" w:hAnsi="Times New Roman"/>
          <w:sz w:val="24"/>
          <w:szCs w:val="24"/>
        </w:rPr>
      </w:pPr>
      <w:r>
        <w:rPr>
          <w:rFonts w:ascii="Times New Roman" w:hAnsi="Times New Roman"/>
          <w:sz w:val="24"/>
          <w:szCs w:val="24"/>
        </w:rPr>
        <w:t xml:space="preserve">При </w:t>
      </w:r>
      <w:r>
        <w:rPr>
          <w:rFonts w:ascii="Times New Roman" w:hAnsi="Times New Roman"/>
          <w:bCs/>
          <w:sz w:val="24"/>
          <w:szCs w:val="24"/>
        </w:rPr>
        <w:t>лейкозе</w:t>
      </w:r>
      <w:r>
        <w:rPr>
          <w:rFonts w:ascii="Times New Roman" w:hAnsi="Times New Roman"/>
          <w:sz w:val="24"/>
          <w:szCs w:val="24"/>
        </w:rPr>
        <w:t xml:space="preserve"> в миелограмме наблюдается угнетение всех ростков гемопоэза,  количество бластных клеток превышает 25%. </w:t>
      </w:r>
    </w:p>
    <w:p>
      <w:pPr>
        <w:ind w:left="720"/>
        <w:jc w:val="center"/>
        <w:rPr>
          <w:b/>
        </w:rPr>
      </w:pPr>
    </w:p>
    <w:p>
      <w:pPr>
        <w:ind w:left="720"/>
        <w:jc w:val="center"/>
        <w:rPr>
          <w:b/>
        </w:rPr>
      </w:pPr>
      <w:r>
        <w:rPr>
          <w:b/>
        </w:rPr>
        <w:t>Эталон к задаче №5</w:t>
      </w:r>
    </w:p>
    <w:p>
      <w:pPr>
        <w:jc w:val="both"/>
      </w:pPr>
    </w:p>
    <w:p>
      <w:pPr>
        <w:pStyle w:val="32"/>
        <w:widowControl/>
        <w:autoSpaceDE/>
        <w:autoSpaceDN/>
        <w:adjustRightInd/>
        <w:ind w:left="360" w:firstLine="0"/>
        <w:contextualSpacing w:val="0"/>
        <w:rPr>
          <w:rFonts w:ascii="Times New Roman" w:hAnsi="Times New Roman"/>
          <w:sz w:val="24"/>
          <w:szCs w:val="24"/>
        </w:rPr>
      </w:pPr>
      <w:r>
        <w:rPr>
          <w:rFonts w:ascii="Times New Roman" w:hAnsi="Times New Roman"/>
          <w:bCs/>
          <w:sz w:val="24"/>
          <w:szCs w:val="24"/>
        </w:rPr>
        <w:t xml:space="preserve"> При</w:t>
      </w:r>
      <w:r>
        <w:rPr>
          <w:rFonts w:ascii="Times New Roman" w:hAnsi="Times New Roman"/>
          <w:b/>
          <w:bCs/>
          <w:sz w:val="24"/>
          <w:szCs w:val="24"/>
        </w:rPr>
        <w:t xml:space="preserve"> </w:t>
      </w:r>
      <w:r>
        <w:rPr>
          <w:rFonts w:ascii="Times New Roman" w:hAnsi="Times New Roman"/>
          <w:bCs/>
          <w:sz w:val="24"/>
          <w:szCs w:val="24"/>
        </w:rPr>
        <w:t>тромбоцитопенической пурпуре</w:t>
      </w:r>
      <w:r>
        <w:rPr>
          <w:rFonts w:ascii="Times New Roman" w:hAnsi="Times New Roman"/>
          <w:sz w:val="24"/>
          <w:szCs w:val="24"/>
        </w:rPr>
        <w:t xml:space="preserve"> в миелограмме наблюдается расширение мегакариоцитарного ростка.</w:t>
      </w:r>
    </w:p>
    <w:p>
      <w:pPr>
        <w:pStyle w:val="2"/>
        <w:jc w:val="center"/>
        <w:rPr>
          <w:rFonts w:ascii="Times New Roman" w:hAnsi="Times New Roman" w:cs="Times New Roman"/>
          <w:b/>
          <w:sz w:val="24"/>
          <w:szCs w:val="24"/>
        </w:rPr>
      </w:pPr>
    </w:p>
    <w:p>
      <w:pPr>
        <w:pStyle w:val="2"/>
        <w:jc w:val="center"/>
        <w:rPr>
          <w:rFonts w:ascii="Times New Roman" w:hAnsi="Times New Roman" w:cs="Times New Roman"/>
          <w:b/>
          <w:sz w:val="24"/>
          <w:szCs w:val="24"/>
        </w:rPr>
      </w:pPr>
      <w:bookmarkStart w:id="12" w:name="_Toc380698965"/>
      <w:r>
        <w:rPr>
          <w:rFonts w:ascii="Times New Roman" w:hAnsi="Times New Roman" w:cs="Times New Roman"/>
          <w:b/>
          <w:sz w:val="24"/>
          <w:szCs w:val="24"/>
        </w:rPr>
        <w:t xml:space="preserve">Практическое занятие № </w:t>
      </w:r>
      <w:bookmarkEnd w:id="12"/>
      <w:r>
        <w:rPr>
          <w:rFonts w:ascii="Times New Roman" w:hAnsi="Times New Roman" w:cs="Times New Roman"/>
          <w:b/>
          <w:sz w:val="24"/>
          <w:szCs w:val="24"/>
        </w:rPr>
        <w:t>15</w:t>
      </w:r>
    </w:p>
    <w:p>
      <w:pPr>
        <w:tabs>
          <w:tab w:val="left" w:pos="360"/>
        </w:tabs>
        <w:jc w:val="center"/>
        <w:rPr>
          <w:u w:val="single"/>
        </w:rPr>
      </w:pPr>
      <w:r>
        <w:rPr>
          <w:b/>
          <w:u w:val="single"/>
        </w:rPr>
        <w:t>Тема:</w:t>
      </w:r>
      <w:r>
        <w:rPr>
          <w:u w:val="single"/>
        </w:rPr>
        <w:t xml:space="preserve"> </w:t>
      </w:r>
      <w:r>
        <w:rPr>
          <w:b/>
        </w:rPr>
        <w:t>Анатомо-физиологические особенности (АФО), методика исследования органов мочевой системы у детей</w:t>
      </w:r>
    </w:p>
    <w:p>
      <w:pPr>
        <w:tabs>
          <w:tab w:val="left" w:pos="360"/>
        </w:tabs>
        <w:jc w:val="center"/>
        <w:rPr>
          <w:u w:val="single"/>
        </w:rPr>
      </w:pPr>
    </w:p>
    <w:p>
      <w:pPr>
        <w:tabs>
          <w:tab w:val="left" w:pos="360"/>
        </w:tabs>
        <w:jc w:val="center"/>
      </w:pPr>
      <w:r>
        <w:rPr>
          <w:b/>
        </w:rPr>
        <w:t>Форма контроля - собеседование</w:t>
      </w:r>
    </w:p>
    <w:p>
      <w:pPr>
        <w:tabs>
          <w:tab w:val="left" w:pos="360"/>
        </w:tabs>
        <w:jc w:val="center"/>
      </w:pPr>
    </w:p>
    <w:p>
      <w:pPr>
        <w:jc w:val="center"/>
        <w:rPr>
          <w:bCs/>
        </w:rPr>
      </w:pPr>
      <w:r>
        <w:rPr>
          <w:b/>
          <w:bCs/>
        </w:rPr>
        <w:t>Вопросы для самоподготовки</w:t>
      </w:r>
      <w:r>
        <w:rPr>
          <w:bCs/>
        </w:rPr>
        <w:t>:</w:t>
      </w:r>
    </w:p>
    <w:p>
      <w:pPr>
        <w:pStyle w:val="22"/>
        <w:numPr>
          <w:ilvl w:val="0"/>
          <w:numId w:val="52"/>
        </w:numPr>
        <w:ind w:left="567"/>
        <w:rPr>
          <w:b/>
          <w:sz w:val="24"/>
          <w:szCs w:val="24"/>
        </w:rPr>
      </w:pPr>
      <w:r>
        <w:rPr>
          <w:sz w:val="24"/>
          <w:szCs w:val="24"/>
        </w:rPr>
        <w:t>Анатомо-морфологические особенности почек: положение, смещаемость, строение почечных клубочков и канальцев, строение лоханок.</w:t>
      </w:r>
    </w:p>
    <w:p>
      <w:pPr>
        <w:numPr>
          <w:ilvl w:val="0"/>
          <w:numId w:val="52"/>
        </w:numPr>
        <w:ind w:left="567"/>
        <w:jc w:val="both"/>
        <w:rPr>
          <w:b/>
        </w:rPr>
      </w:pPr>
      <w:r>
        <w:t>Особенности строения мочеточников, предрасполагающие к застою мочи.</w:t>
      </w:r>
    </w:p>
    <w:p>
      <w:pPr>
        <w:numPr>
          <w:ilvl w:val="0"/>
          <w:numId w:val="52"/>
        </w:numPr>
        <w:ind w:left="567"/>
        <w:jc w:val="both"/>
        <w:rPr>
          <w:b/>
        </w:rPr>
      </w:pPr>
      <w:r>
        <w:t>Особенности строения, положения мочевого пузыря, емкость мочевого пузыря в разные возрастные периоды.</w:t>
      </w:r>
    </w:p>
    <w:p>
      <w:pPr>
        <w:numPr>
          <w:ilvl w:val="0"/>
          <w:numId w:val="52"/>
        </w:numPr>
        <w:ind w:left="567"/>
        <w:jc w:val="both"/>
        <w:rPr>
          <w:b/>
        </w:rPr>
      </w:pPr>
      <w:r>
        <w:t>Клиническая физиология почек у детей:</w:t>
      </w:r>
    </w:p>
    <w:p>
      <w:pPr>
        <w:numPr>
          <w:ilvl w:val="0"/>
          <w:numId w:val="33"/>
        </w:numPr>
        <w:ind w:left="567"/>
        <w:jc w:val="both"/>
      </w:pPr>
      <w:r>
        <w:t>особенности клубочковой фильтрации, клиренса по эндогенному креатинину у   детей в разные возрастные периоды,</w:t>
      </w:r>
    </w:p>
    <w:p>
      <w:pPr>
        <w:numPr>
          <w:ilvl w:val="0"/>
          <w:numId w:val="33"/>
        </w:numPr>
        <w:ind w:left="567"/>
        <w:jc w:val="both"/>
        <w:rPr>
          <w:b/>
        </w:rPr>
      </w:pPr>
      <w:r>
        <w:t>особенности реабсорбции веществ в проксимальных и дистальных канальцах</w:t>
      </w:r>
    </w:p>
    <w:p>
      <w:pPr>
        <w:numPr>
          <w:ilvl w:val="0"/>
          <w:numId w:val="33"/>
        </w:numPr>
        <w:ind w:left="567"/>
        <w:jc w:val="both"/>
        <w:rPr>
          <w:b/>
          <w:lang w:val="en-US"/>
        </w:rPr>
      </w:pPr>
      <w:r>
        <w:t>особенности секреции в дистальных канальцах</w:t>
      </w:r>
    </w:p>
    <w:p>
      <w:pPr>
        <w:numPr>
          <w:ilvl w:val="0"/>
          <w:numId w:val="33"/>
        </w:numPr>
        <w:ind w:left="567"/>
        <w:jc w:val="both"/>
        <w:rPr>
          <w:b/>
        </w:rPr>
      </w:pPr>
      <w:r>
        <w:t>синтез биологически активных веществ (ренин, эритропоэтин, урокиназа, простагландины, активные метаболиты витамина Д3)</w:t>
      </w:r>
    </w:p>
    <w:p>
      <w:pPr>
        <w:numPr>
          <w:ilvl w:val="0"/>
          <w:numId w:val="52"/>
        </w:numPr>
        <w:ind w:left="567"/>
        <w:jc w:val="both"/>
      </w:pPr>
      <w:r>
        <w:t xml:space="preserve">Факторы, влияющие на количество мочи у детей. Частота мочеиспусканий у детей          разного возраста.                                                                                </w:t>
      </w:r>
    </w:p>
    <w:p>
      <w:pPr>
        <w:numPr>
          <w:ilvl w:val="0"/>
          <w:numId w:val="52"/>
        </w:numPr>
        <w:ind w:left="567"/>
        <w:jc w:val="both"/>
      </w:pPr>
      <w:r>
        <w:t>Методика исследования органов мочевой системы у детей с учетом возрастных     анатомо-физиологических   особенностей:</w:t>
      </w:r>
    </w:p>
    <w:p>
      <w:pPr>
        <w:numPr>
          <w:ilvl w:val="0"/>
          <w:numId w:val="33"/>
        </w:numPr>
        <w:ind w:left="567"/>
        <w:jc w:val="both"/>
      </w:pPr>
      <w:r>
        <w:t>анамнез. Факторы “риска”, угрожающие развитию патологии мочевой системы;</w:t>
      </w:r>
    </w:p>
    <w:p>
      <w:pPr>
        <w:numPr>
          <w:ilvl w:val="0"/>
          <w:numId w:val="33"/>
        </w:numPr>
        <w:ind w:left="567"/>
        <w:jc w:val="both"/>
      </w:pPr>
      <w:r>
        <w:t>жалобы;</w:t>
      </w:r>
    </w:p>
    <w:p>
      <w:pPr>
        <w:numPr>
          <w:ilvl w:val="0"/>
          <w:numId w:val="33"/>
        </w:numPr>
        <w:ind w:left="567"/>
        <w:jc w:val="both"/>
      </w:pPr>
      <w:r>
        <w:rPr>
          <w:i/>
        </w:rPr>
        <w:t>осмотр</w:t>
      </w:r>
      <w:r>
        <w:t>: возможные отклонения в физическом и нервно-психическом развитии, малые аномалии (внешние стигмы дизэмбриогенеза), цвет кожных покровов, наличие отеков;</w:t>
      </w:r>
    </w:p>
    <w:p>
      <w:pPr>
        <w:numPr>
          <w:ilvl w:val="0"/>
          <w:numId w:val="33"/>
        </w:numPr>
        <w:ind w:left="567"/>
        <w:jc w:val="both"/>
      </w:pPr>
      <w:r>
        <w:t>проба Мак-Клюра-Олдрича на скрытые отеки – показания, методика проведения и оценка пробы с учетом возраста;</w:t>
      </w:r>
    </w:p>
    <w:p>
      <w:pPr>
        <w:numPr>
          <w:ilvl w:val="0"/>
          <w:numId w:val="33"/>
        </w:numPr>
        <w:ind w:left="567"/>
        <w:jc w:val="both"/>
      </w:pPr>
      <w:r>
        <w:rPr>
          <w:i/>
        </w:rPr>
        <w:t>пальпация</w:t>
      </w:r>
      <w:r>
        <w:t xml:space="preserve"> почек, мочеточников, мочевого пузыря;</w:t>
      </w:r>
    </w:p>
    <w:p>
      <w:pPr>
        <w:numPr>
          <w:ilvl w:val="0"/>
          <w:numId w:val="33"/>
        </w:numPr>
        <w:ind w:left="567"/>
        <w:jc w:val="both"/>
      </w:pPr>
      <w:r>
        <w:rPr>
          <w:i/>
        </w:rPr>
        <w:t>перкуссия</w:t>
      </w:r>
      <w:r>
        <w:t xml:space="preserve"> мочевого пузыря, определение свободной жидкости в брюшной полости, симптом Пастернацкого;</w:t>
      </w:r>
    </w:p>
    <w:p>
      <w:pPr>
        <w:pStyle w:val="22"/>
        <w:numPr>
          <w:ilvl w:val="0"/>
          <w:numId w:val="33"/>
        </w:numPr>
        <w:ind w:left="567"/>
        <w:rPr>
          <w:sz w:val="24"/>
          <w:szCs w:val="24"/>
        </w:rPr>
      </w:pPr>
      <w:r>
        <w:rPr>
          <w:sz w:val="24"/>
          <w:szCs w:val="24"/>
        </w:rPr>
        <w:t>измерение АД. Перкуссия и аускультация сердца.</w:t>
      </w:r>
    </w:p>
    <w:p>
      <w:pPr>
        <w:tabs>
          <w:tab w:val="left" w:pos="720"/>
        </w:tabs>
        <w:ind w:left="720"/>
        <w:jc w:val="both"/>
        <w:rPr>
          <w:b/>
        </w:rPr>
      </w:pPr>
    </w:p>
    <w:p>
      <w:pPr>
        <w:jc w:val="both"/>
        <w:rPr>
          <w:color w:val="000000"/>
        </w:rPr>
      </w:pPr>
    </w:p>
    <w:p>
      <w:pPr>
        <w:jc w:val="center"/>
        <w:rPr>
          <w:b/>
          <w:color w:val="000000"/>
        </w:rPr>
      </w:pPr>
      <w:r>
        <w:rPr>
          <w:b/>
          <w:color w:val="000000"/>
        </w:rPr>
        <w:t>Самостоятельная работа студентов при подготовке к занятию</w:t>
      </w:r>
    </w:p>
    <w:p>
      <w:pPr>
        <w:jc w:val="center"/>
        <w:rPr>
          <w:color w:val="000000"/>
        </w:rPr>
      </w:pP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Письменное задание</w:t>
      </w:r>
    </w:p>
    <w:p>
      <w:pPr>
        <w:numPr>
          <w:ilvl w:val="0"/>
          <w:numId w:val="20"/>
        </w:numPr>
        <w:jc w:val="both"/>
        <w:rPr>
          <w:color w:val="000000"/>
        </w:rPr>
      </w:pPr>
      <w:r>
        <w:rPr>
          <w:color w:val="000000"/>
        </w:rPr>
        <w:t>Подготовка рефератов и реферативных сообщений:</w:t>
      </w:r>
    </w:p>
    <w:p>
      <w:pPr>
        <w:numPr>
          <w:ilvl w:val="0"/>
          <w:numId w:val="53"/>
        </w:numPr>
        <w:jc w:val="both"/>
        <w:rPr>
          <w:color w:val="000000"/>
        </w:rPr>
      </w:pPr>
      <w:r>
        <w:rPr>
          <w:color w:val="000000"/>
        </w:rPr>
        <w:t xml:space="preserve"> «Развитие органов мочевой системы», </w:t>
      </w:r>
    </w:p>
    <w:p>
      <w:pPr>
        <w:numPr>
          <w:ilvl w:val="0"/>
          <w:numId w:val="53"/>
        </w:numPr>
        <w:jc w:val="both"/>
        <w:rPr>
          <w:color w:val="000000"/>
        </w:rPr>
      </w:pPr>
      <w:r>
        <w:rPr>
          <w:color w:val="000000"/>
        </w:rPr>
        <w:t>«Функциональные особенности образования мочи»</w:t>
      </w:r>
    </w:p>
    <w:p>
      <w:pPr>
        <w:ind w:left="720"/>
        <w:jc w:val="both"/>
        <w:rPr>
          <w:b/>
          <w:color w:val="000000"/>
        </w:rPr>
      </w:pPr>
      <w:r>
        <w:rPr>
          <w:b/>
          <w:color w:val="000000"/>
        </w:rPr>
        <w:t xml:space="preserve">                                   </w:t>
      </w:r>
    </w:p>
    <w:p>
      <w:pPr>
        <w:jc w:val="center"/>
        <w:rPr>
          <w:b/>
          <w:color w:val="000000"/>
        </w:rPr>
      </w:pPr>
      <w:r>
        <w:rPr>
          <w:b/>
          <w:color w:val="000000"/>
        </w:rPr>
        <w:t>Оценочные материалы текущего контроля успеваемости</w:t>
      </w:r>
    </w:p>
    <w:p>
      <w:pPr>
        <w:jc w:val="both"/>
        <w:rPr>
          <w:b/>
          <w:color w:val="000000"/>
        </w:rPr>
      </w:pPr>
    </w:p>
    <w:p>
      <w:pPr>
        <w:shd w:val="clear" w:color="auto" w:fill="D9D9D9"/>
        <w:jc w:val="center"/>
        <w:rPr>
          <w:b/>
          <w:color w:val="000000"/>
        </w:rPr>
      </w:pPr>
      <w:r>
        <w:rPr>
          <w:b/>
          <w:color w:val="000000"/>
        </w:rPr>
        <w:t>Тестовые задания для контроля знаний по теме «</w:t>
      </w:r>
      <w:r>
        <w:rPr>
          <w:b/>
        </w:rPr>
        <w:t xml:space="preserve">Анатомо-физиологические особенности </w:t>
      </w:r>
      <w:r>
        <w:rPr>
          <w:b/>
          <w:color w:val="000000"/>
        </w:rPr>
        <w:t>и методика исследования органов мочевой системы у детей»</w:t>
      </w:r>
    </w:p>
    <w:p>
      <w:pPr>
        <w:jc w:val="both"/>
        <w:rPr>
          <w:b/>
          <w:color w:val="000000"/>
        </w:rPr>
      </w:pPr>
    </w:p>
    <w:p>
      <w:pPr>
        <w:jc w:val="both"/>
        <w:rPr>
          <w:b/>
        </w:rPr>
      </w:pPr>
      <w:r>
        <w:rPr>
          <w:b/>
          <w:color w:val="000000"/>
        </w:rPr>
        <w:t xml:space="preserve"> </w:t>
      </w:r>
      <w:r>
        <w:rPr>
          <w:b/>
        </w:rPr>
        <w:t>1. Установите соответствие анатомо-морфологических особенностей почек возрасту ребенка:</w:t>
      </w:r>
    </w:p>
    <w:p>
      <w:pPr>
        <w:jc w:val="both"/>
      </w:pPr>
      <w:r>
        <w:t xml:space="preserve">     1) дольчатость сохраняется                                     а) до 1 года;</w:t>
      </w:r>
    </w:p>
    <w:p>
      <w:pPr>
        <w:jc w:val="both"/>
      </w:pPr>
      <w:r>
        <w:t xml:space="preserve">     2) нефрон недостаточно дифференцирован          б) до 1-2 лет;</w:t>
      </w:r>
    </w:p>
    <w:p>
      <w:pPr>
        <w:jc w:val="both"/>
      </w:pPr>
      <w:r>
        <w:t xml:space="preserve">     3) нижний полюс почки пальпируется                  в) до 2 лет;</w:t>
      </w:r>
    </w:p>
    <w:p>
      <w:pPr>
        <w:jc w:val="both"/>
      </w:pPr>
      <w:r>
        <w:t xml:space="preserve">                                                                                         г) до 2-3 лет;</w:t>
      </w:r>
    </w:p>
    <w:p>
      <w:pPr>
        <w:jc w:val="both"/>
      </w:pPr>
      <w:r>
        <w:t xml:space="preserve">                                                                                         д) до 5 лет;</w:t>
      </w:r>
    </w:p>
    <w:p>
      <w:pPr>
        <w:jc w:val="both"/>
      </w:pPr>
      <w:r>
        <w:t xml:space="preserve">                                                                                         е) до 5-7 лет;</w:t>
      </w:r>
    </w:p>
    <w:p>
      <w:pPr>
        <w:jc w:val="both"/>
      </w:pPr>
      <w:r>
        <w:t xml:space="preserve">                                                                                         ж) до 10 лет.</w:t>
      </w:r>
    </w:p>
    <w:p>
      <w:pPr>
        <w:jc w:val="both"/>
      </w:pPr>
      <w:r>
        <w:t>Ответы: 1._______,  2._______,  3._______ .</w:t>
      </w:r>
    </w:p>
    <w:p>
      <w:pPr>
        <w:jc w:val="both"/>
      </w:pPr>
    </w:p>
    <w:p>
      <w:pPr>
        <w:jc w:val="both"/>
        <w:rPr>
          <w:b/>
        </w:rPr>
      </w:pPr>
      <w:r>
        <w:rPr>
          <w:b/>
        </w:rPr>
        <w:t>2. Возраст                                       Число мочеиспусканий</w:t>
      </w:r>
    </w:p>
    <w:p>
      <w:pPr>
        <w:jc w:val="both"/>
      </w:pPr>
      <w:r>
        <w:t xml:space="preserve">     1) 1 день                                                    а) 20-25</w:t>
      </w:r>
    </w:p>
    <w:p>
      <w:pPr>
        <w:jc w:val="both"/>
      </w:pPr>
      <w:r>
        <w:t xml:space="preserve">     2) 1 месяц                                                  б) 15-18</w:t>
      </w:r>
    </w:p>
    <w:p>
      <w:pPr>
        <w:jc w:val="both"/>
      </w:pPr>
      <w:r>
        <w:t xml:space="preserve">     3) 1 год                                                       в) 14-16</w:t>
      </w:r>
    </w:p>
    <w:p>
      <w:pPr>
        <w:jc w:val="both"/>
      </w:pPr>
      <w:r>
        <w:t xml:space="preserve">     4) 5 лет                                                       г) до 10</w:t>
      </w:r>
    </w:p>
    <w:p>
      <w:pPr>
        <w:jc w:val="both"/>
      </w:pPr>
      <w:r>
        <w:t xml:space="preserve">     5) 10 лет                                                     д) 6-8</w:t>
      </w:r>
    </w:p>
    <w:p>
      <w:pPr>
        <w:jc w:val="both"/>
      </w:pPr>
      <w:r>
        <w:t xml:space="preserve">                                                                         е) 5-7</w:t>
      </w:r>
    </w:p>
    <w:p>
      <w:pPr>
        <w:jc w:val="both"/>
      </w:pPr>
      <w:r>
        <w:t xml:space="preserve">                                                                         ж) 3-4</w:t>
      </w:r>
    </w:p>
    <w:p>
      <w:pPr>
        <w:jc w:val="both"/>
      </w:pPr>
      <w:r>
        <w:t xml:space="preserve">                                                                         з) 0-3</w:t>
      </w:r>
    </w:p>
    <w:p>
      <w:pPr>
        <w:jc w:val="both"/>
      </w:pPr>
      <w:r>
        <w:t xml:space="preserve">Ответы: 1._______,  2._______,  3._______. </w:t>
      </w:r>
    </w:p>
    <w:p>
      <w:pPr>
        <w:jc w:val="both"/>
      </w:pPr>
      <w:r>
        <w:t xml:space="preserve">        </w:t>
      </w:r>
    </w:p>
    <w:p>
      <w:pPr>
        <w:jc w:val="both"/>
        <w:rPr>
          <w:b/>
        </w:rPr>
      </w:pPr>
      <w:r>
        <w:rPr>
          <w:b/>
        </w:rPr>
        <w:t>Выберите правильные ответы</w:t>
      </w:r>
    </w:p>
    <w:p>
      <w:pPr>
        <w:jc w:val="both"/>
        <w:rPr>
          <w:b/>
        </w:rPr>
      </w:pPr>
      <w:r>
        <w:t xml:space="preserve"> </w:t>
      </w:r>
      <w:r>
        <w:rPr>
          <w:b/>
        </w:rPr>
        <w:t>3.  Суточный диурез у детей зависит:</w:t>
      </w:r>
    </w:p>
    <w:p>
      <w:pPr>
        <w:jc w:val="both"/>
      </w:pPr>
      <w:r>
        <w:t xml:space="preserve">     1) от количества выпитой жидкости          2) от температуры окружающей среды</w:t>
      </w:r>
    </w:p>
    <w:p>
      <w:pPr>
        <w:jc w:val="both"/>
      </w:pPr>
      <w:r>
        <w:t xml:space="preserve">     3) от температуры тела                                4) от уровня гемоглобина</w:t>
      </w:r>
    </w:p>
    <w:p>
      <w:pPr>
        <w:jc w:val="both"/>
      </w:pPr>
      <w:r>
        <w:t xml:space="preserve">     5) от повышенного потребления хлористого натрия</w:t>
      </w:r>
    </w:p>
    <w:p>
      <w:pPr>
        <w:jc w:val="both"/>
      </w:pPr>
      <w:r>
        <w:rPr>
          <w:b/>
        </w:rPr>
        <w:t>4.  Почечные канальцы у детей раннего возраста</w:t>
      </w:r>
      <w:r>
        <w:t xml:space="preserve">:                                                         </w:t>
      </w:r>
    </w:p>
    <w:p>
      <w:pPr>
        <w:jc w:val="both"/>
      </w:pPr>
      <w:r>
        <w:t xml:space="preserve">     1) широкие             2) короткие            3) узкие     4) длинные</w:t>
      </w:r>
    </w:p>
    <w:p>
      <w:pPr>
        <w:jc w:val="both"/>
        <w:rPr>
          <w:b/>
        </w:rPr>
      </w:pPr>
      <w:r>
        <w:rPr>
          <w:b/>
        </w:rPr>
        <w:t xml:space="preserve">5. Особенностью функции канальцев почек у детей является:                                    </w:t>
      </w:r>
    </w:p>
    <w:p>
      <w:pPr>
        <w:jc w:val="both"/>
      </w:pPr>
      <w:r>
        <w:t xml:space="preserve">     1) реабсорбция снижена, секреция повышена</w:t>
      </w:r>
    </w:p>
    <w:p>
      <w:pPr>
        <w:jc w:val="both"/>
      </w:pPr>
      <w:r>
        <w:t xml:space="preserve">     2) реабсорбция повышена, секреция снижена</w:t>
      </w:r>
    </w:p>
    <w:p>
      <w:pPr>
        <w:jc w:val="both"/>
      </w:pPr>
      <w:r>
        <w:t xml:space="preserve">     3) реабсорбция снижена, секреция снижена</w:t>
      </w:r>
    </w:p>
    <w:p>
      <w:pPr>
        <w:jc w:val="both"/>
      </w:pPr>
      <w:r>
        <w:t xml:space="preserve">     4) реабсорбция повышена, секреция повышена</w:t>
      </w:r>
    </w:p>
    <w:p>
      <w:pPr>
        <w:jc w:val="both"/>
        <w:rPr>
          <w:b/>
        </w:rPr>
      </w:pPr>
      <w:r>
        <w:t xml:space="preserve"> </w:t>
      </w:r>
      <w:r>
        <w:rPr>
          <w:b/>
        </w:rPr>
        <w:t xml:space="preserve"> 6. Особенности почечной лоханки в младшем детском возрасте: </w:t>
      </w:r>
    </w:p>
    <w:p>
      <w:pPr>
        <w:jc w:val="both"/>
      </w:pPr>
      <w:r>
        <w:t xml:space="preserve">    1) преимущественно внутрипочечный тип расположения</w:t>
      </w:r>
    </w:p>
    <w:p>
      <w:pPr>
        <w:jc w:val="both"/>
      </w:pPr>
      <w:r>
        <w:t xml:space="preserve">     2) преимущественно внепочечный тип расположения</w:t>
      </w:r>
    </w:p>
    <w:p>
      <w:pPr>
        <w:jc w:val="both"/>
      </w:pPr>
      <w:r>
        <w:t xml:space="preserve">     3) преимущественно смешанный тип расположения</w:t>
      </w:r>
    </w:p>
    <w:p>
      <w:pPr>
        <w:jc w:val="both"/>
      </w:pPr>
      <w:r>
        <w:t xml:space="preserve">     4) слабое развитие мышечной ткани почечной лоханки</w:t>
      </w:r>
    </w:p>
    <w:p>
      <w:pPr>
        <w:jc w:val="both"/>
      </w:pPr>
      <w:r>
        <w:t xml:space="preserve">     5) тесная связь лимфатических сосудов почек с лимфатическими сосудами кишечника</w:t>
      </w:r>
    </w:p>
    <w:p>
      <w:pPr>
        <w:jc w:val="both"/>
        <w:rPr>
          <w:b/>
        </w:rPr>
      </w:pPr>
      <w:r>
        <w:rPr>
          <w:b/>
        </w:rPr>
        <w:t xml:space="preserve">7. Смещаемость почки на фазе вдоха у старших детей определяется в норме: </w:t>
      </w:r>
    </w:p>
    <w:p>
      <w:pPr>
        <w:jc w:val="both"/>
      </w:pPr>
      <w:r>
        <w:t xml:space="preserve">     1) на высоту тел двух поясничных позвонков         2) на 1 см     3) на 0,5 см</w:t>
      </w:r>
    </w:p>
    <w:p>
      <w:pPr>
        <w:jc w:val="both"/>
      </w:pPr>
      <w:r>
        <w:t xml:space="preserve">     4) на 2 см        5) на высоту тела поясничного позвонка</w:t>
      </w:r>
    </w:p>
    <w:p>
      <w:pPr>
        <w:jc w:val="both"/>
        <w:rPr>
          <w:b/>
        </w:rPr>
      </w:pPr>
      <w:r>
        <w:rPr>
          <w:b/>
        </w:rPr>
        <w:t xml:space="preserve"> 8. Емкость мочевого пузыря у ребенка 9-12 лет составляет: </w:t>
      </w:r>
    </w:p>
    <w:p>
      <w:pPr>
        <w:jc w:val="both"/>
      </w:pPr>
      <w:r>
        <w:t xml:space="preserve">     1) 100-150 мл           2) 170-150 мл        3) 170-200 мл     4) 200-300 мл       5) 400-500 мл</w:t>
      </w:r>
    </w:p>
    <w:p>
      <w:pPr>
        <w:jc w:val="both"/>
        <w:rPr>
          <w:b/>
        </w:rPr>
      </w:pPr>
      <w:r>
        <w:rPr>
          <w:b/>
        </w:rPr>
        <w:t xml:space="preserve">9. Оптическая плотность мочи у  здорового ребенка 1-го года жизни составляет:                                                                                                                  </w:t>
      </w:r>
    </w:p>
    <w:p>
      <w:pPr>
        <w:jc w:val="both"/>
      </w:pPr>
      <w:r>
        <w:t xml:space="preserve">     1) 1002-1005      2) 1012-1014           3) 1018-1020     4) 1022-1024         5) 1028-1030</w:t>
      </w:r>
    </w:p>
    <w:p>
      <w:pPr>
        <w:jc w:val="both"/>
        <w:rPr>
          <w:b/>
        </w:rPr>
      </w:pPr>
      <w:r>
        <w:rPr>
          <w:b/>
        </w:rPr>
        <w:t xml:space="preserve">10.  Почки у детей 1-го года жизни имеют:                                                                  </w:t>
      </w:r>
    </w:p>
    <w:p>
      <w:pPr>
        <w:jc w:val="both"/>
      </w:pPr>
      <w:r>
        <w:t xml:space="preserve">     1) гладкую, выпуклую поверхность, бобовидной формы</w:t>
      </w:r>
    </w:p>
    <w:p>
      <w:pPr>
        <w:jc w:val="both"/>
      </w:pPr>
      <w:r>
        <w:t xml:space="preserve">     2) значительно выраженные соединительно-тканевые прослойки</w:t>
      </w:r>
    </w:p>
    <w:p>
      <w:pPr>
        <w:jc w:val="both"/>
      </w:pPr>
      <w:r>
        <w:t xml:space="preserve">     3) слабо выраженные соединительно-тканевые прослойки</w:t>
      </w:r>
    </w:p>
    <w:p>
      <w:pPr>
        <w:jc w:val="both"/>
      </w:pPr>
      <w:r>
        <w:t xml:space="preserve">     4) недостаточно развитый корковый слой</w:t>
      </w:r>
    </w:p>
    <w:p>
      <w:pPr>
        <w:jc w:val="both"/>
      </w:pPr>
      <w:r>
        <w:t xml:space="preserve">     5) дольчатый характер</w:t>
      </w:r>
    </w:p>
    <w:p>
      <w:pPr>
        <w:jc w:val="both"/>
        <w:rPr>
          <w:b/>
        </w:rPr>
      </w:pPr>
      <w:r>
        <w:rPr>
          <w:b/>
        </w:rPr>
        <w:t xml:space="preserve">11. Особенности почечных клубочков у детей по сравнению со взрослыми:             </w:t>
      </w:r>
    </w:p>
    <w:p>
      <w:pPr>
        <w:ind w:firstLine="360"/>
        <w:jc w:val="both"/>
      </w:pPr>
      <w:r>
        <w:t xml:space="preserve">1) количество на единицу поверхности почки больше, размеры относительно велики                                                                          </w:t>
      </w:r>
    </w:p>
    <w:p>
      <w:pPr>
        <w:ind w:firstLine="360"/>
        <w:jc w:val="both"/>
      </w:pPr>
      <w:r>
        <w:t>2) количество на единицу поверхности почки меньше, размеры малы</w:t>
      </w:r>
    </w:p>
    <w:p>
      <w:pPr>
        <w:ind w:firstLine="360"/>
        <w:jc w:val="both"/>
      </w:pPr>
      <w:r>
        <w:t>3) количество на единицу поверхности почки больше, размеры малы</w:t>
      </w:r>
    </w:p>
    <w:p>
      <w:pPr>
        <w:ind w:firstLine="360"/>
        <w:jc w:val="both"/>
      </w:pPr>
      <w:r>
        <w:t>4) количество на единицу поверхности почки меньше, размеры велики</w:t>
      </w:r>
    </w:p>
    <w:p>
      <w:pPr>
        <w:jc w:val="both"/>
        <w:rPr>
          <w:b/>
        </w:rPr>
      </w:pPr>
      <w:r>
        <w:rPr>
          <w:b/>
        </w:rPr>
        <w:t xml:space="preserve">12. К застою мочи у детей раннего возраста предрасполагают следующие особенности мочеточников:                                                                                                </w:t>
      </w:r>
    </w:p>
    <w:p>
      <w:pPr>
        <w:jc w:val="both"/>
      </w:pPr>
      <w:r>
        <w:t xml:space="preserve">     1) недостаточное развитие мышечной ткани     2) хорошее развитие эластической ткани</w:t>
      </w:r>
    </w:p>
    <w:p>
      <w:pPr>
        <w:jc w:val="both"/>
      </w:pPr>
      <w:r>
        <w:t xml:space="preserve">     3) относительно широкий просвет                     4) относительно узкий просвет</w:t>
      </w:r>
    </w:p>
    <w:p>
      <w:pPr>
        <w:jc w:val="both"/>
      </w:pPr>
      <w:r>
        <w:t xml:space="preserve">     5) извитость                                                         6) гипотония</w:t>
      </w:r>
    </w:p>
    <w:p>
      <w:pPr>
        <w:jc w:val="both"/>
        <w:rPr>
          <w:b/>
        </w:rPr>
      </w:pPr>
      <w:r>
        <w:rPr>
          <w:b/>
        </w:rPr>
        <w:t>13. Величина клубочковой фильтрации у детей 1-го года жизни снижена в связи:</w:t>
      </w:r>
    </w:p>
    <w:p>
      <w:pPr>
        <w:jc w:val="both"/>
      </w:pPr>
      <w:r>
        <w:t xml:space="preserve">     1) с большими размерами клубочков                   2) с большой фильтрующей поверхностью</w:t>
      </w:r>
    </w:p>
    <w:p>
      <w:pPr>
        <w:jc w:val="both"/>
      </w:pPr>
      <w:r>
        <w:t xml:space="preserve">     3) с малыми размерами клубочков                      4) с малой фильтрующей поверхностью</w:t>
      </w:r>
    </w:p>
    <w:p>
      <w:pPr>
        <w:jc w:val="both"/>
      </w:pPr>
      <w:r>
        <w:t xml:space="preserve">     5) со сниженным фильтрационным давлением</w:t>
      </w:r>
    </w:p>
    <w:p>
      <w:pPr>
        <w:jc w:val="both"/>
      </w:pPr>
      <w:r>
        <w:t xml:space="preserve">     6) с повышенным фильтрационным давлением</w:t>
      </w:r>
    </w:p>
    <w:p>
      <w:pPr>
        <w:jc w:val="both"/>
        <w:rPr>
          <w:b/>
        </w:rPr>
      </w:pPr>
      <w:r>
        <w:rPr>
          <w:b/>
        </w:rPr>
        <w:t>Дополнить</w:t>
      </w:r>
    </w:p>
    <w:p>
      <w:pPr>
        <w:jc w:val="both"/>
      </w:pPr>
      <w:r>
        <w:rPr>
          <w:b/>
        </w:rPr>
        <w:t>14. Относительная плотность мочи в норме снижена до 1005-1012 у детей   в возрасте</w:t>
      </w:r>
      <w:r>
        <w:t xml:space="preserve"> _____________________.                                         </w:t>
      </w:r>
    </w:p>
    <w:p>
      <w:pPr>
        <w:jc w:val="both"/>
      </w:pPr>
    </w:p>
    <w:p>
      <w:pPr>
        <w:jc w:val="both"/>
        <w:rPr>
          <w:b/>
        </w:rPr>
      </w:pPr>
      <w:r>
        <w:rPr>
          <w:b/>
        </w:rPr>
        <w:t xml:space="preserve">15. Висцеральный листок капсулы клубочков у детей первых лет жизни выстлан ___________________________ эпителием.                                                          </w:t>
      </w:r>
    </w:p>
    <w:p>
      <w:pPr>
        <w:jc w:val="both"/>
      </w:pPr>
    </w:p>
    <w:p>
      <w:pPr>
        <w:jc w:val="center"/>
        <w:rPr>
          <w:b/>
        </w:rPr>
      </w:pPr>
    </w:p>
    <w:p>
      <w:pPr>
        <w:jc w:val="center"/>
        <w:rPr>
          <w:b/>
          <w:color w:val="000000"/>
        </w:rPr>
      </w:pPr>
      <w:r>
        <w:rPr>
          <w:b/>
        </w:rPr>
        <w:t xml:space="preserve">Эталоны ответов к тестовым заданиям по теме </w:t>
      </w:r>
      <w:r>
        <w:rPr>
          <w:b/>
          <w:color w:val="000000"/>
        </w:rPr>
        <w:t>«</w:t>
      </w:r>
      <w:r>
        <w:rPr>
          <w:b/>
        </w:rPr>
        <w:t xml:space="preserve">Анатомо-физиологические особенности </w:t>
      </w:r>
      <w:r>
        <w:rPr>
          <w:b/>
          <w:color w:val="000000"/>
        </w:rPr>
        <w:t>и методика исследования органов мочевой системы у детей»</w:t>
      </w:r>
    </w:p>
    <w:p>
      <w:pPr>
        <w:rPr>
          <w:b/>
        </w:rPr>
      </w:pPr>
    </w:p>
    <w:tbl>
      <w:tblPr>
        <w:tblStyle w:val="12"/>
        <w:tblW w:w="9322" w:type="dxa"/>
        <w:jc w:val="center"/>
        <w:tblLayout w:type="autofit"/>
        <w:tblCellMar>
          <w:top w:w="0" w:type="dxa"/>
          <w:left w:w="108" w:type="dxa"/>
          <w:bottom w:w="0" w:type="dxa"/>
          <w:right w:w="108" w:type="dxa"/>
        </w:tblCellMar>
      </w:tblPr>
      <w:tblGrid>
        <w:gridCol w:w="468"/>
        <w:gridCol w:w="2617"/>
        <w:gridCol w:w="540"/>
        <w:gridCol w:w="2295"/>
        <w:gridCol w:w="540"/>
        <w:gridCol w:w="2862"/>
      </w:tblGrid>
      <w:tr>
        <w:tblPrEx>
          <w:tblCellMar>
            <w:top w:w="0" w:type="dxa"/>
            <w:left w:w="108" w:type="dxa"/>
            <w:bottom w:w="0" w:type="dxa"/>
            <w:right w:w="108" w:type="dxa"/>
          </w:tblCellMar>
        </w:tblPrEx>
        <w:trPr>
          <w:jc w:val="center"/>
        </w:trPr>
        <w:tc>
          <w:tcPr>
            <w:tcW w:w="468" w:type="dxa"/>
          </w:tcPr>
          <w:p>
            <w:pPr>
              <w:jc w:val="right"/>
              <w:rPr>
                <w:b/>
              </w:rPr>
            </w:pPr>
            <w:r>
              <w:rPr>
                <w:b/>
              </w:rPr>
              <w:t>1.</w:t>
            </w:r>
          </w:p>
        </w:tc>
        <w:tc>
          <w:tcPr>
            <w:tcW w:w="2617" w:type="dxa"/>
          </w:tcPr>
          <w:p>
            <w:pPr>
              <w:rPr>
                <w:b/>
              </w:rPr>
            </w:pPr>
            <w:r>
              <w:t xml:space="preserve">1-д, 2-в, 3-б                                             </w:t>
            </w:r>
          </w:p>
        </w:tc>
        <w:tc>
          <w:tcPr>
            <w:tcW w:w="540" w:type="dxa"/>
          </w:tcPr>
          <w:p>
            <w:pPr>
              <w:jc w:val="right"/>
              <w:rPr>
                <w:b/>
              </w:rPr>
            </w:pPr>
            <w:r>
              <w:rPr>
                <w:b/>
              </w:rPr>
              <w:t>6.</w:t>
            </w:r>
          </w:p>
        </w:tc>
        <w:tc>
          <w:tcPr>
            <w:tcW w:w="2295" w:type="dxa"/>
          </w:tcPr>
          <w:p>
            <w:pPr>
              <w:rPr>
                <w:b/>
              </w:rPr>
            </w:pPr>
            <w:r>
              <w:t xml:space="preserve">1, 4, 5                                                      </w:t>
            </w:r>
          </w:p>
        </w:tc>
        <w:tc>
          <w:tcPr>
            <w:tcW w:w="540" w:type="dxa"/>
          </w:tcPr>
          <w:p>
            <w:pPr>
              <w:jc w:val="right"/>
              <w:rPr>
                <w:b/>
              </w:rPr>
            </w:pPr>
            <w:r>
              <w:rPr>
                <w:b/>
              </w:rPr>
              <w:t>11.</w:t>
            </w:r>
          </w:p>
        </w:tc>
        <w:tc>
          <w:tcPr>
            <w:tcW w:w="2862" w:type="dxa"/>
          </w:tcPr>
          <w:p>
            <w:pPr>
              <w:rPr>
                <w:b/>
              </w:rPr>
            </w:pPr>
            <w:r>
              <w:t>3</w:t>
            </w:r>
          </w:p>
        </w:tc>
      </w:tr>
      <w:tr>
        <w:tblPrEx>
          <w:tblCellMar>
            <w:top w:w="0" w:type="dxa"/>
            <w:left w:w="108" w:type="dxa"/>
            <w:bottom w:w="0" w:type="dxa"/>
            <w:right w:w="108" w:type="dxa"/>
          </w:tblCellMar>
        </w:tblPrEx>
        <w:trPr>
          <w:jc w:val="center"/>
        </w:trPr>
        <w:tc>
          <w:tcPr>
            <w:tcW w:w="468" w:type="dxa"/>
          </w:tcPr>
          <w:p>
            <w:pPr>
              <w:jc w:val="right"/>
              <w:rPr>
                <w:b/>
              </w:rPr>
            </w:pPr>
            <w:r>
              <w:rPr>
                <w:b/>
              </w:rPr>
              <w:t>2.</w:t>
            </w:r>
          </w:p>
        </w:tc>
        <w:tc>
          <w:tcPr>
            <w:tcW w:w="2617" w:type="dxa"/>
          </w:tcPr>
          <w:p>
            <w:pPr>
              <w:rPr>
                <w:b/>
              </w:rPr>
            </w:pPr>
            <w:r>
              <w:t xml:space="preserve">1-з, 2-а, 3-б, 4-г, 5-е                               </w:t>
            </w:r>
          </w:p>
        </w:tc>
        <w:tc>
          <w:tcPr>
            <w:tcW w:w="540" w:type="dxa"/>
          </w:tcPr>
          <w:p>
            <w:pPr>
              <w:jc w:val="right"/>
              <w:rPr>
                <w:b/>
              </w:rPr>
            </w:pPr>
            <w:r>
              <w:rPr>
                <w:b/>
              </w:rPr>
              <w:t>7.</w:t>
            </w:r>
          </w:p>
        </w:tc>
        <w:tc>
          <w:tcPr>
            <w:tcW w:w="2295" w:type="dxa"/>
          </w:tcPr>
          <w:p>
            <w:pPr>
              <w:rPr>
                <w:b/>
              </w:rPr>
            </w:pPr>
            <w:r>
              <w:t xml:space="preserve">4, 5                                                          </w:t>
            </w:r>
          </w:p>
        </w:tc>
        <w:tc>
          <w:tcPr>
            <w:tcW w:w="540" w:type="dxa"/>
          </w:tcPr>
          <w:p>
            <w:pPr>
              <w:jc w:val="right"/>
              <w:rPr>
                <w:b/>
              </w:rPr>
            </w:pPr>
            <w:r>
              <w:rPr>
                <w:b/>
              </w:rPr>
              <w:t>12.</w:t>
            </w:r>
          </w:p>
        </w:tc>
        <w:tc>
          <w:tcPr>
            <w:tcW w:w="2862" w:type="dxa"/>
          </w:tcPr>
          <w:p>
            <w:pPr>
              <w:rPr>
                <w:b/>
              </w:rPr>
            </w:pPr>
            <w:r>
              <w:t>1, 5, 6</w:t>
            </w:r>
          </w:p>
        </w:tc>
      </w:tr>
      <w:tr>
        <w:tblPrEx>
          <w:tblCellMar>
            <w:top w:w="0" w:type="dxa"/>
            <w:left w:w="108" w:type="dxa"/>
            <w:bottom w:w="0" w:type="dxa"/>
            <w:right w:w="108" w:type="dxa"/>
          </w:tblCellMar>
        </w:tblPrEx>
        <w:trPr>
          <w:jc w:val="center"/>
        </w:trPr>
        <w:tc>
          <w:tcPr>
            <w:tcW w:w="468" w:type="dxa"/>
          </w:tcPr>
          <w:p>
            <w:pPr>
              <w:jc w:val="right"/>
              <w:rPr>
                <w:b/>
              </w:rPr>
            </w:pPr>
            <w:r>
              <w:rPr>
                <w:b/>
              </w:rPr>
              <w:t>3.</w:t>
            </w:r>
          </w:p>
        </w:tc>
        <w:tc>
          <w:tcPr>
            <w:tcW w:w="2617" w:type="dxa"/>
          </w:tcPr>
          <w:p>
            <w:pPr>
              <w:rPr>
                <w:b/>
              </w:rPr>
            </w:pPr>
            <w:r>
              <w:t xml:space="preserve">1, 2, 3, 5                                                  </w:t>
            </w:r>
          </w:p>
        </w:tc>
        <w:tc>
          <w:tcPr>
            <w:tcW w:w="540" w:type="dxa"/>
          </w:tcPr>
          <w:p>
            <w:pPr>
              <w:jc w:val="right"/>
              <w:rPr>
                <w:b/>
              </w:rPr>
            </w:pPr>
            <w:r>
              <w:rPr>
                <w:b/>
              </w:rPr>
              <w:t>8.</w:t>
            </w:r>
          </w:p>
        </w:tc>
        <w:tc>
          <w:tcPr>
            <w:tcW w:w="2295" w:type="dxa"/>
          </w:tcPr>
          <w:p>
            <w:pPr>
              <w:rPr>
                <w:b/>
              </w:rPr>
            </w:pPr>
            <w:r>
              <w:t>4</w:t>
            </w:r>
          </w:p>
        </w:tc>
        <w:tc>
          <w:tcPr>
            <w:tcW w:w="540" w:type="dxa"/>
          </w:tcPr>
          <w:p>
            <w:pPr>
              <w:jc w:val="right"/>
              <w:rPr>
                <w:b/>
              </w:rPr>
            </w:pPr>
            <w:r>
              <w:rPr>
                <w:b/>
              </w:rPr>
              <w:t>13.</w:t>
            </w:r>
          </w:p>
        </w:tc>
        <w:tc>
          <w:tcPr>
            <w:tcW w:w="2862" w:type="dxa"/>
          </w:tcPr>
          <w:p>
            <w:pPr>
              <w:rPr>
                <w:b/>
              </w:rPr>
            </w:pPr>
            <w:r>
              <w:t>3, 4, 5</w:t>
            </w:r>
          </w:p>
        </w:tc>
      </w:tr>
      <w:tr>
        <w:tblPrEx>
          <w:tblCellMar>
            <w:top w:w="0" w:type="dxa"/>
            <w:left w:w="108" w:type="dxa"/>
            <w:bottom w:w="0" w:type="dxa"/>
            <w:right w:w="108" w:type="dxa"/>
          </w:tblCellMar>
        </w:tblPrEx>
        <w:trPr>
          <w:jc w:val="center"/>
        </w:trPr>
        <w:tc>
          <w:tcPr>
            <w:tcW w:w="468" w:type="dxa"/>
          </w:tcPr>
          <w:p>
            <w:pPr>
              <w:jc w:val="right"/>
              <w:rPr>
                <w:b/>
              </w:rPr>
            </w:pPr>
            <w:r>
              <w:rPr>
                <w:b/>
              </w:rPr>
              <w:t>4.</w:t>
            </w:r>
          </w:p>
        </w:tc>
        <w:tc>
          <w:tcPr>
            <w:tcW w:w="2617" w:type="dxa"/>
          </w:tcPr>
          <w:p>
            <w:pPr>
              <w:rPr>
                <w:b/>
              </w:rPr>
            </w:pPr>
            <w:r>
              <w:t xml:space="preserve">2, 3                                                          </w:t>
            </w:r>
          </w:p>
        </w:tc>
        <w:tc>
          <w:tcPr>
            <w:tcW w:w="540" w:type="dxa"/>
          </w:tcPr>
          <w:p>
            <w:pPr>
              <w:jc w:val="right"/>
              <w:rPr>
                <w:b/>
              </w:rPr>
            </w:pPr>
            <w:r>
              <w:rPr>
                <w:b/>
              </w:rPr>
              <w:t>9.</w:t>
            </w:r>
          </w:p>
        </w:tc>
        <w:tc>
          <w:tcPr>
            <w:tcW w:w="2295" w:type="dxa"/>
          </w:tcPr>
          <w:p>
            <w:pPr>
              <w:rPr>
                <w:b/>
              </w:rPr>
            </w:pPr>
            <w:r>
              <w:t>2</w:t>
            </w:r>
          </w:p>
        </w:tc>
        <w:tc>
          <w:tcPr>
            <w:tcW w:w="540" w:type="dxa"/>
          </w:tcPr>
          <w:p>
            <w:pPr>
              <w:jc w:val="right"/>
              <w:rPr>
                <w:b/>
              </w:rPr>
            </w:pPr>
            <w:r>
              <w:rPr>
                <w:b/>
              </w:rPr>
              <w:t>14.</w:t>
            </w:r>
          </w:p>
        </w:tc>
        <w:tc>
          <w:tcPr>
            <w:tcW w:w="2862" w:type="dxa"/>
          </w:tcPr>
          <w:p>
            <w:pPr>
              <w:rPr>
                <w:b/>
              </w:rPr>
            </w:pPr>
            <w:r>
              <w:t>1 года</w:t>
            </w:r>
          </w:p>
        </w:tc>
      </w:tr>
      <w:tr>
        <w:tblPrEx>
          <w:tblCellMar>
            <w:top w:w="0" w:type="dxa"/>
            <w:left w:w="108" w:type="dxa"/>
            <w:bottom w:w="0" w:type="dxa"/>
            <w:right w:w="108" w:type="dxa"/>
          </w:tblCellMar>
        </w:tblPrEx>
        <w:trPr>
          <w:jc w:val="center"/>
        </w:trPr>
        <w:tc>
          <w:tcPr>
            <w:tcW w:w="468" w:type="dxa"/>
          </w:tcPr>
          <w:p>
            <w:pPr>
              <w:jc w:val="right"/>
              <w:rPr>
                <w:b/>
              </w:rPr>
            </w:pPr>
            <w:r>
              <w:rPr>
                <w:b/>
              </w:rPr>
              <w:t>5.</w:t>
            </w:r>
          </w:p>
        </w:tc>
        <w:tc>
          <w:tcPr>
            <w:tcW w:w="2617" w:type="dxa"/>
          </w:tcPr>
          <w:p>
            <w:pPr>
              <w:rPr>
                <w:b/>
              </w:rPr>
            </w:pPr>
            <w:r>
              <w:t xml:space="preserve">3   </w:t>
            </w:r>
          </w:p>
        </w:tc>
        <w:tc>
          <w:tcPr>
            <w:tcW w:w="540" w:type="dxa"/>
          </w:tcPr>
          <w:p>
            <w:pPr>
              <w:jc w:val="right"/>
              <w:rPr>
                <w:b/>
              </w:rPr>
            </w:pPr>
            <w:r>
              <w:rPr>
                <w:b/>
              </w:rPr>
              <w:t>10.</w:t>
            </w:r>
          </w:p>
        </w:tc>
        <w:tc>
          <w:tcPr>
            <w:tcW w:w="2295" w:type="dxa"/>
          </w:tcPr>
          <w:p>
            <w:pPr>
              <w:rPr>
                <w:b/>
              </w:rPr>
            </w:pPr>
            <w:r>
              <w:t>1, 4, 5</w:t>
            </w:r>
          </w:p>
        </w:tc>
        <w:tc>
          <w:tcPr>
            <w:tcW w:w="540" w:type="dxa"/>
          </w:tcPr>
          <w:p>
            <w:pPr>
              <w:jc w:val="right"/>
              <w:rPr>
                <w:b/>
              </w:rPr>
            </w:pPr>
            <w:r>
              <w:rPr>
                <w:b/>
              </w:rPr>
              <w:t>15.</w:t>
            </w:r>
          </w:p>
        </w:tc>
        <w:tc>
          <w:tcPr>
            <w:tcW w:w="2862" w:type="dxa"/>
          </w:tcPr>
          <w:p>
            <w:pPr>
              <w:rPr>
                <w:b/>
              </w:rPr>
            </w:pPr>
            <w:r>
              <w:t>кубическим эпителием</w:t>
            </w:r>
          </w:p>
        </w:tc>
      </w:tr>
    </w:tbl>
    <w:p>
      <w:pPr>
        <w:jc w:val="both"/>
      </w:pPr>
    </w:p>
    <w:p>
      <w:pPr>
        <w:jc w:val="both"/>
        <w:rPr>
          <w:lang w:val="en-US"/>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16</w:t>
      </w:r>
    </w:p>
    <w:p>
      <w:pPr>
        <w:pStyle w:val="38"/>
        <w:spacing w:line="276" w:lineRule="auto"/>
        <w:jc w:val="center"/>
        <w:rPr>
          <w:rFonts w:ascii="Times New Roman" w:hAnsi="Times New Roman"/>
          <w:b/>
          <w:sz w:val="24"/>
          <w:szCs w:val="24"/>
          <w:u w:val="single"/>
        </w:rPr>
      </w:pPr>
      <w:r>
        <w:rPr>
          <w:rFonts w:ascii="Times New Roman" w:hAnsi="Times New Roman"/>
          <w:b/>
          <w:sz w:val="24"/>
          <w:szCs w:val="24"/>
          <w:u w:val="single"/>
        </w:rPr>
        <w:t xml:space="preserve">Тема: </w:t>
      </w:r>
      <w:r>
        <w:rPr>
          <w:rFonts w:ascii="Times New Roman" w:hAnsi="Times New Roman"/>
          <w:b/>
          <w:sz w:val="24"/>
          <w:szCs w:val="24"/>
        </w:rPr>
        <w:t>«Семиотика поражений органов мочевой системы у детей»</w:t>
      </w:r>
    </w:p>
    <w:p>
      <w:pPr>
        <w:jc w:val="center"/>
        <w:rPr>
          <w:b/>
        </w:rPr>
      </w:pPr>
    </w:p>
    <w:p>
      <w:pPr>
        <w:jc w:val="center"/>
        <w:rPr>
          <w:b/>
        </w:rPr>
      </w:pPr>
      <w:r>
        <w:rPr>
          <w:b/>
        </w:rPr>
        <w:t>Форма контроля - собеседование</w:t>
      </w:r>
    </w:p>
    <w:p>
      <w:pPr>
        <w:jc w:val="center"/>
        <w:rPr>
          <w:b/>
        </w:rPr>
      </w:pPr>
    </w:p>
    <w:p>
      <w:pPr>
        <w:jc w:val="center"/>
        <w:rPr>
          <w:b/>
          <w:bCs/>
        </w:rPr>
      </w:pPr>
      <w:r>
        <w:rPr>
          <w:b/>
          <w:bCs/>
        </w:rPr>
        <w:t>Вопросы для самоподготовки</w:t>
      </w:r>
    </w:p>
    <w:p>
      <w:pPr>
        <w:tabs>
          <w:tab w:val="left" w:pos="360"/>
        </w:tabs>
        <w:jc w:val="center"/>
      </w:pPr>
    </w:p>
    <w:p>
      <w:pPr>
        <w:tabs>
          <w:tab w:val="left" w:pos="567"/>
        </w:tabs>
        <w:ind w:left="349"/>
        <w:jc w:val="both"/>
      </w:pPr>
      <w:r>
        <w:t>1</w:t>
      </w:r>
      <w:r>
        <w:rPr>
          <w:b/>
        </w:rPr>
        <w:t>. Основные</w:t>
      </w:r>
      <w:r>
        <w:t xml:space="preserve"> </w:t>
      </w:r>
      <w:r>
        <w:rPr>
          <w:b/>
        </w:rPr>
        <w:t>внепочечные синдромы поражения органов мочевой системы</w:t>
      </w:r>
      <w:r>
        <w:t xml:space="preserve">:     </w:t>
      </w:r>
    </w:p>
    <w:p>
      <w:pPr>
        <w:tabs>
          <w:tab w:val="left" w:pos="567"/>
        </w:tabs>
        <w:ind w:left="349"/>
        <w:jc w:val="both"/>
      </w:pPr>
      <w:r>
        <w:t xml:space="preserve">отечный,    артериальной гипертензии,      болевой абдоминальный, поясничный),      интоксикации,      азотемии,      отставания в физическом развитии,     внешних стигм дизэмбриогенеза,      костных деформаций,     </w:t>
      </w:r>
    </w:p>
    <w:p>
      <w:pPr>
        <w:tabs>
          <w:tab w:val="left" w:pos="567"/>
        </w:tabs>
        <w:ind w:left="349"/>
        <w:jc w:val="both"/>
      </w:pPr>
      <w:r>
        <w:t>2. Нефритический и нефротический симптомокомплексы.     Клиническая оценка названных синдромов.</w:t>
      </w:r>
    </w:p>
    <w:p>
      <w:pPr>
        <w:tabs>
          <w:tab w:val="left" w:pos="567"/>
        </w:tabs>
        <w:ind w:left="349"/>
        <w:jc w:val="both"/>
      </w:pPr>
      <w:r>
        <w:t xml:space="preserve">3. </w:t>
      </w:r>
      <w:r>
        <w:rPr>
          <w:b/>
        </w:rPr>
        <w:t>Мочевой синдром</w:t>
      </w:r>
      <w:r>
        <w:t xml:space="preserve">:   </w:t>
      </w:r>
    </w:p>
    <w:p>
      <w:pPr>
        <w:tabs>
          <w:tab w:val="left" w:pos="567"/>
        </w:tabs>
        <w:ind w:left="349"/>
        <w:jc w:val="both"/>
      </w:pPr>
      <w:r>
        <w:t xml:space="preserve"> </w:t>
      </w:r>
      <w:r>
        <w:rPr>
          <w:b/>
        </w:rPr>
        <w:t>а)</w:t>
      </w:r>
      <w:r>
        <w:t xml:space="preserve"> </w:t>
      </w:r>
      <w:r>
        <w:rPr>
          <w:b/>
        </w:rPr>
        <w:t>нарушение мочеотделения</w:t>
      </w:r>
      <w:r>
        <w:t xml:space="preserve"> в виде изменения      количества мочи (олигурия, анурия, полиурия),     частоты мочеиспускания (учащение, урежение),    ритма мочеиспускания (никтурия),      болезненное мочеиспускание (дизурия);</w:t>
      </w:r>
    </w:p>
    <w:p>
      <w:pPr>
        <w:tabs>
          <w:tab w:val="left" w:pos="567"/>
        </w:tabs>
        <w:ind w:left="349"/>
        <w:jc w:val="both"/>
      </w:pPr>
      <w:r>
        <w:rPr>
          <w:b/>
        </w:rPr>
        <w:t>б)</w:t>
      </w:r>
      <w:r>
        <w:t xml:space="preserve"> </w:t>
      </w:r>
      <w:r>
        <w:rPr>
          <w:b/>
        </w:rPr>
        <w:t>отклонения в анализах мочи</w:t>
      </w:r>
      <w:r>
        <w:t>: протеинурия, лейкоцитурия, эритроцитурия,  гемоглобинурия, бактериурия, цилиндрурия, кристаллурия.</w:t>
      </w:r>
    </w:p>
    <w:p>
      <w:pPr>
        <w:tabs>
          <w:tab w:val="left" w:pos="567"/>
        </w:tabs>
        <w:ind w:left="349"/>
        <w:jc w:val="both"/>
      </w:pPr>
      <w:r>
        <w:t>4</w:t>
      </w:r>
      <w:r>
        <w:rPr>
          <w:b/>
        </w:rPr>
        <w:t xml:space="preserve">. </w:t>
      </w:r>
      <w:r>
        <w:t xml:space="preserve">Понятие о нозологических формах патологии мочевой системы      (гломерулонефрит, пиелонефрит, цистит,  баланопостит,   вульвовагинит, нейрогенные дисфункции мочевого пузыря). </w:t>
      </w:r>
    </w:p>
    <w:p>
      <w:pPr>
        <w:tabs>
          <w:tab w:val="left" w:pos="567"/>
        </w:tabs>
        <w:ind w:left="349"/>
        <w:jc w:val="both"/>
      </w:pPr>
      <w:r>
        <w:t>5.</w:t>
      </w:r>
      <w:r>
        <w:rPr>
          <w:bCs/>
        </w:rPr>
        <w:t>С</w:t>
      </w:r>
      <w:r>
        <w:t>индром почечной недостаточности: острое повреждение почек (ОПП) и хроническая почечная недостаточность (ХПН).</w:t>
      </w:r>
    </w:p>
    <w:p>
      <w:pPr>
        <w:jc w:val="both"/>
      </w:pPr>
    </w:p>
    <w:p>
      <w:pPr>
        <w:ind w:left="284"/>
        <w:jc w:val="both"/>
        <w:rPr>
          <w:color w:val="000000"/>
        </w:rPr>
      </w:pPr>
    </w:p>
    <w:p>
      <w:pPr>
        <w:jc w:val="both"/>
        <w:rPr>
          <w:b/>
          <w:color w:val="000000"/>
        </w:rPr>
      </w:pPr>
      <w:r>
        <w:rPr>
          <w:color w:val="000000"/>
        </w:rPr>
        <w:t xml:space="preserve">                   </w:t>
      </w:r>
      <w:r>
        <w:rPr>
          <w:b/>
          <w:color w:val="000000"/>
        </w:rPr>
        <w:t>Самостоятельная работа студентов при подготовке к занятию</w:t>
      </w:r>
    </w:p>
    <w:p>
      <w:pPr>
        <w:jc w:val="both"/>
        <w:rPr>
          <w:color w:val="000000"/>
        </w:rPr>
      </w:pP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Подготовка рефератов и реферативных сообщений:</w:t>
      </w:r>
    </w:p>
    <w:p>
      <w:pPr>
        <w:pStyle w:val="58"/>
        <w:widowControl w:val="0"/>
        <w:numPr>
          <w:ilvl w:val="0"/>
          <w:numId w:val="54"/>
        </w:numPr>
        <w:jc w:val="both"/>
        <w:rPr>
          <w:sz w:val="24"/>
          <w:szCs w:val="24"/>
        </w:rPr>
      </w:pPr>
      <w:r>
        <w:rPr>
          <w:sz w:val="24"/>
          <w:szCs w:val="24"/>
        </w:rPr>
        <w:t>«Синдромы поражения органов мочевой системы»</w:t>
      </w:r>
    </w:p>
    <w:p>
      <w:pPr>
        <w:pStyle w:val="58"/>
        <w:ind w:left="360"/>
        <w:jc w:val="both"/>
        <w:rPr>
          <w:sz w:val="24"/>
          <w:szCs w:val="24"/>
        </w:rPr>
      </w:pPr>
      <w:r>
        <w:rPr>
          <w:sz w:val="24"/>
          <w:szCs w:val="24"/>
        </w:rPr>
        <w:t xml:space="preserve">             </w:t>
      </w:r>
    </w:p>
    <w:p>
      <w:pPr>
        <w:jc w:val="both"/>
        <w:rPr>
          <w:b/>
        </w:rPr>
      </w:pPr>
      <w:r>
        <w:rPr>
          <w:b/>
        </w:rPr>
        <w:t xml:space="preserve">                               </w:t>
      </w:r>
    </w:p>
    <w:p>
      <w:pPr>
        <w:shd w:val="clear" w:color="auto" w:fill="D9D9D9"/>
        <w:jc w:val="center"/>
        <w:rPr>
          <w:b/>
        </w:rPr>
      </w:pPr>
      <w:r>
        <w:rPr>
          <w:b/>
        </w:rPr>
        <w:t>Тестовые задания для контроля знаний по теме</w:t>
      </w:r>
    </w:p>
    <w:p>
      <w:pPr>
        <w:shd w:val="clear" w:color="auto" w:fill="D9D9D9"/>
        <w:jc w:val="center"/>
        <w:rPr>
          <w:b/>
        </w:rPr>
      </w:pPr>
      <w:r>
        <w:rPr>
          <w:b/>
        </w:rPr>
        <w:t>«Семиотика поражения органов мочевой системы у детей»</w:t>
      </w:r>
    </w:p>
    <w:p>
      <w:pPr>
        <w:jc w:val="both"/>
        <w:rPr>
          <w:b/>
        </w:rPr>
      </w:pPr>
    </w:p>
    <w:p>
      <w:pPr>
        <w:jc w:val="both"/>
        <w:rPr>
          <w:b/>
        </w:rPr>
      </w:pPr>
      <w:r>
        <w:rPr>
          <w:b/>
        </w:rPr>
        <w:t>Выберите правильные ответы</w:t>
      </w:r>
    </w:p>
    <w:p>
      <w:pPr>
        <w:jc w:val="both"/>
        <w:rPr>
          <w:b/>
        </w:rPr>
      </w:pPr>
    </w:p>
    <w:p>
      <w:pPr>
        <w:jc w:val="both"/>
        <w:rPr>
          <w:b/>
        </w:rPr>
      </w:pPr>
      <w:r>
        <w:rPr>
          <w:b/>
        </w:rPr>
        <w:t xml:space="preserve">1. Отеки при заболеваниях почек имеют следующие характеристики: </w:t>
      </w:r>
    </w:p>
    <w:p>
      <w:pPr>
        <w:jc w:val="both"/>
      </w:pPr>
      <w:r>
        <w:t xml:space="preserve">     1) чаще локализуются на ногах                 2) чаще локализуются на лице</w:t>
      </w:r>
    </w:p>
    <w:p>
      <w:pPr>
        <w:jc w:val="both"/>
      </w:pPr>
      <w:r>
        <w:t xml:space="preserve">     3) отличаются стойкостью                        4) отличаются быстрой динамикой</w:t>
      </w:r>
    </w:p>
    <w:p>
      <w:pPr>
        <w:jc w:val="both"/>
      </w:pPr>
      <w:r>
        <w:t xml:space="preserve">     5) больше выражены днем</w:t>
      </w:r>
    </w:p>
    <w:p>
      <w:pPr>
        <w:jc w:val="both"/>
        <w:rPr>
          <w:b/>
        </w:rPr>
      </w:pPr>
      <w:r>
        <w:rPr>
          <w:b/>
        </w:rPr>
        <w:t>2. Анурия представляет собой состояние, при котором:</w:t>
      </w:r>
    </w:p>
    <w:p>
      <w:pPr>
        <w:jc w:val="both"/>
      </w:pPr>
      <w:r>
        <w:t xml:space="preserve">     1) выделяется менее 5% мочи                        2) диурез менее 20% от нормального                                                                     </w:t>
      </w:r>
    </w:p>
    <w:p>
      <w:pPr>
        <w:jc w:val="both"/>
      </w:pPr>
      <w:r>
        <w:t xml:space="preserve">     3) диурез менее 30% от нормального           4) полное отсутствие мочи</w:t>
      </w:r>
    </w:p>
    <w:p>
      <w:pPr>
        <w:jc w:val="both"/>
      </w:pPr>
      <w:r>
        <w:t xml:space="preserve">     5) моча выделяется в количестве, равном выпитой жидкости</w:t>
      </w:r>
    </w:p>
    <w:p>
      <w:pPr>
        <w:jc w:val="both"/>
        <w:rPr>
          <w:b/>
        </w:rPr>
      </w:pPr>
      <w:r>
        <w:rPr>
          <w:b/>
        </w:rPr>
        <w:t xml:space="preserve">3. Об олигурии можно говорить при наличии диуреза менее:                                      </w:t>
      </w:r>
    </w:p>
    <w:p>
      <w:pPr>
        <w:jc w:val="both"/>
      </w:pPr>
      <w:r>
        <w:t xml:space="preserve">      1) 300 мл/м2 /сутки                        2) 350 мл/м2 /сутки</w:t>
      </w:r>
    </w:p>
    <w:p>
      <w:pPr>
        <w:jc w:val="both"/>
      </w:pPr>
      <w:r>
        <w:t xml:space="preserve">      3) 400 мл/м2 /сутки                        4) 450 мл/м2 /сутки               5) 500 мл/м 2/сутки</w:t>
      </w:r>
    </w:p>
    <w:p>
      <w:pPr>
        <w:jc w:val="both"/>
        <w:rPr>
          <w:b/>
        </w:rPr>
      </w:pPr>
      <w:r>
        <w:rPr>
          <w:b/>
        </w:rPr>
        <w:t xml:space="preserve">4. Пиурия - это:                                                                                                            </w:t>
      </w:r>
    </w:p>
    <w:p>
      <w:pPr>
        <w:jc w:val="both"/>
      </w:pPr>
      <w:r>
        <w:t xml:space="preserve">    1) содержание в моче большого количества эритроцитов и лейкоцитов</w:t>
      </w:r>
    </w:p>
    <w:p>
      <w:pPr>
        <w:jc w:val="both"/>
      </w:pPr>
      <w:r>
        <w:t xml:space="preserve">     2) содержание в моче лейкоцитов в большом количестве</w:t>
      </w:r>
    </w:p>
    <w:p>
      <w:pPr>
        <w:jc w:val="both"/>
      </w:pPr>
      <w:r>
        <w:t xml:space="preserve">     3) увеличение содержания в моче цилиндров</w:t>
      </w:r>
    </w:p>
    <w:p>
      <w:pPr>
        <w:jc w:val="both"/>
      </w:pPr>
      <w:r>
        <w:t xml:space="preserve">     4) бактериурия</w:t>
      </w:r>
    </w:p>
    <w:p>
      <w:pPr>
        <w:jc w:val="both"/>
      </w:pPr>
      <w:r>
        <w:t xml:space="preserve">     5) бактериурия + лейкоцитурия</w:t>
      </w:r>
    </w:p>
    <w:p>
      <w:pPr>
        <w:jc w:val="both"/>
        <w:rPr>
          <w:b/>
        </w:rPr>
      </w:pPr>
      <w:r>
        <w:rPr>
          <w:b/>
        </w:rPr>
        <w:t xml:space="preserve">5. При хронической почечной недостаточности повышаются следующие показатели в сыворотке крови:                                                                                           </w:t>
      </w:r>
    </w:p>
    <w:p>
      <w:pPr>
        <w:jc w:val="both"/>
      </w:pPr>
      <w:r>
        <w:t xml:space="preserve">     1) мочевина        2) креатинин       3) общий белок      4) остаточный азот       5) калий</w:t>
      </w:r>
    </w:p>
    <w:p>
      <w:pPr>
        <w:jc w:val="both"/>
        <w:rPr>
          <w:b/>
        </w:rPr>
      </w:pPr>
      <w:r>
        <w:rPr>
          <w:b/>
        </w:rPr>
        <w:t xml:space="preserve">Дополнить:                               </w:t>
      </w:r>
    </w:p>
    <w:p>
      <w:pPr>
        <w:jc w:val="both"/>
        <w:rPr>
          <w:b/>
        </w:rPr>
      </w:pPr>
      <w:r>
        <w:rPr>
          <w:b/>
        </w:rPr>
        <w:t>6.  Концентрационная функция почек определяется с помощью пробы _________________________.</w:t>
      </w:r>
    </w:p>
    <w:p>
      <w:pPr>
        <w:jc w:val="both"/>
      </w:pPr>
      <w:r>
        <w:rPr>
          <w:b/>
        </w:rPr>
        <w:t>7.  Количество мочи от количества выпитой жидкости в норме у детей (в %)</w:t>
      </w:r>
      <w:r>
        <w:t xml:space="preserve"> </w:t>
      </w:r>
      <w:r>
        <w:rPr>
          <w:b/>
        </w:rPr>
        <w:t xml:space="preserve">составляет </w:t>
      </w:r>
      <w:r>
        <w:t>___________________.</w:t>
      </w:r>
    </w:p>
    <w:p>
      <w:pPr>
        <w:jc w:val="both"/>
      </w:pPr>
      <w:r>
        <w:rPr>
          <w:b/>
        </w:rPr>
        <w:t>8. Величина клиренса у детей в норме достигает величины взрослого к возрасту</w:t>
      </w:r>
      <w:r>
        <w:t xml:space="preserve">  __________________.</w:t>
      </w:r>
    </w:p>
    <w:p>
      <w:pPr>
        <w:jc w:val="both"/>
      </w:pPr>
      <w:r>
        <w:rPr>
          <w:b/>
        </w:rPr>
        <w:t xml:space="preserve">9. Величина клубочковой фильтрации в норме у детей старше 1 года и у взрослых    составляет (в мл/мин.) </w:t>
      </w:r>
      <w:r>
        <w:t>______________________.</w:t>
      </w:r>
    </w:p>
    <w:p>
      <w:pPr>
        <w:jc w:val="both"/>
      </w:pPr>
    </w:p>
    <w:p>
      <w:pPr>
        <w:jc w:val="center"/>
        <w:rPr>
          <w:b/>
        </w:rPr>
      </w:pPr>
      <w:r>
        <w:rPr>
          <w:b/>
        </w:rPr>
        <w:t>Эталоны ответов к тестовым заданиям по теме</w:t>
      </w:r>
    </w:p>
    <w:p>
      <w:pPr>
        <w:jc w:val="center"/>
        <w:rPr>
          <w:b/>
        </w:rPr>
      </w:pPr>
      <w:r>
        <w:rPr>
          <w:b/>
        </w:rPr>
        <w:t>«Семиотика поражения органов мочевой системы у детей»</w:t>
      </w:r>
    </w:p>
    <w:p>
      <w:pPr>
        <w:jc w:val="center"/>
        <w:rPr>
          <w:b/>
        </w:rPr>
      </w:pPr>
    </w:p>
    <w:tbl>
      <w:tblPr>
        <w:tblStyle w:val="12"/>
        <w:tblW w:w="6520" w:type="dxa"/>
        <w:jc w:val="center"/>
        <w:tblLayout w:type="autofit"/>
        <w:tblCellMar>
          <w:top w:w="0" w:type="dxa"/>
          <w:left w:w="108" w:type="dxa"/>
          <w:bottom w:w="0" w:type="dxa"/>
          <w:right w:w="108" w:type="dxa"/>
        </w:tblCellMar>
      </w:tblPr>
      <w:tblGrid>
        <w:gridCol w:w="449"/>
        <w:gridCol w:w="2724"/>
        <w:gridCol w:w="566"/>
        <w:gridCol w:w="2781"/>
      </w:tblGrid>
      <w:tr>
        <w:tblPrEx>
          <w:tblCellMar>
            <w:top w:w="0" w:type="dxa"/>
            <w:left w:w="108" w:type="dxa"/>
            <w:bottom w:w="0" w:type="dxa"/>
            <w:right w:w="108" w:type="dxa"/>
          </w:tblCellMar>
        </w:tblPrEx>
        <w:trPr>
          <w:jc w:val="center"/>
        </w:trPr>
        <w:tc>
          <w:tcPr>
            <w:tcW w:w="449" w:type="dxa"/>
          </w:tcPr>
          <w:p>
            <w:pPr>
              <w:jc w:val="right"/>
              <w:rPr>
                <w:b/>
              </w:rPr>
            </w:pPr>
            <w:r>
              <w:rPr>
                <w:b/>
              </w:rPr>
              <w:t>1.</w:t>
            </w:r>
          </w:p>
        </w:tc>
        <w:tc>
          <w:tcPr>
            <w:tcW w:w="2724" w:type="dxa"/>
          </w:tcPr>
          <w:p>
            <w:pPr>
              <w:rPr>
                <w:b/>
              </w:rPr>
            </w:pPr>
            <w:r>
              <w:t xml:space="preserve"> 2, 3                                                    </w:t>
            </w:r>
          </w:p>
        </w:tc>
        <w:tc>
          <w:tcPr>
            <w:tcW w:w="566" w:type="dxa"/>
          </w:tcPr>
          <w:p>
            <w:pPr>
              <w:jc w:val="right"/>
              <w:rPr>
                <w:b/>
              </w:rPr>
            </w:pPr>
            <w:r>
              <w:rPr>
                <w:b/>
              </w:rPr>
              <w:t>8.</w:t>
            </w:r>
          </w:p>
        </w:tc>
        <w:tc>
          <w:tcPr>
            <w:tcW w:w="2781" w:type="dxa"/>
          </w:tcPr>
          <w:p>
            <w:pPr>
              <w:jc w:val="both"/>
            </w:pPr>
            <w:r>
              <w:t>1 года</w:t>
            </w:r>
          </w:p>
        </w:tc>
      </w:tr>
      <w:tr>
        <w:tblPrEx>
          <w:tblCellMar>
            <w:top w:w="0" w:type="dxa"/>
            <w:left w:w="108" w:type="dxa"/>
            <w:bottom w:w="0" w:type="dxa"/>
            <w:right w:w="108" w:type="dxa"/>
          </w:tblCellMar>
        </w:tblPrEx>
        <w:trPr>
          <w:jc w:val="center"/>
        </w:trPr>
        <w:tc>
          <w:tcPr>
            <w:tcW w:w="449" w:type="dxa"/>
          </w:tcPr>
          <w:p>
            <w:pPr>
              <w:jc w:val="right"/>
              <w:rPr>
                <w:b/>
              </w:rPr>
            </w:pPr>
            <w:r>
              <w:rPr>
                <w:b/>
              </w:rPr>
              <w:t>2.</w:t>
            </w:r>
          </w:p>
        </w:tc>
        <w:tc>
          <w:tcPr>
            <w:tcW w:w="2724" w:type="dxa"/>
          </w:tcPr>
          <w:p>
            <w:pPr>
              <w:rPr>
                <w:b/>
              </w:rPr>
            </w:pPr>
            <w:r>
              <w:t xml:space="preserve">1                                                        </w:t>
            </w:r>
          </w:p>
        </w:tc>
        <w:tc>
          <w:tcPr>
            <w:tcW w:w="566" w:type="dxa"/>
          </w:tcPr>
          <w:p>
            <w:pPr>
              <w:jc w:val="right"/>
              <w:rPr>
                <w:b/>
              </w:rPr>
            </w:pPr>
            <w:r>
              <w:rPr>
                <w:b/>
              </w:rPr>
              <w:t>9.</w:t>
            </w:r>
          </w:p>
        </w:tc>
        <w:tc>
          <w:tcPr>
            <w:tcW w:w="2781" w:type="dxa"/>
          </w:tcPr>
          <w:p>
            <w:pPr>
              <w:rPr>
                <w:b/>
              </w:rPr>
            </w:pPr>
            <w:r>
              <w:t xml:space="preserve"> 100 </w:t>
            </w:r>
            <w:r>
              <w:rPr/>
              <w:sym w:font="Symbol" w:char="00B1"/>
            </w:r>
            <w:r>
              <w:t xml:space="preserve"> 20 мл/мин  </w:t>
            </w:r>
          </w:p>
        </w:tc>
      </w:tr>
      <w:tr>
        <w:tblPrEx>
          <w:tblCellMar>
            <w:top w:w="0" w:type="dxa"/>
            <w:left w:w="108" w:type="dxa"/>
            <w:bottom w:w="0" w:type="dxa"/>
            <w:right w:w="108" w:type="dxa"/>
          </w:tblCellMar>
        </w:tblPrEx>
        <w:trPr>
          <w:jc w:val="center"/>
        </w:trPr>
        <w:tc>
          <w:tcPr>
            <w:tcW w:w="449" w:type="dxa"/>
          </w:tcPr>
          <w:p>
            <w:pPr>
              <w:jc w:val="right"/>
              <w:rPr>
                <w:b/>
              </w:rPr>
            </w:pPr>
            <w:r>
              <w:rPr>
                <w:b/>
              </w:rPr>
              <w:t>3.</w:t>
            </w:r>
          </w:p>
        </w:tc>
        <w:tc>
          <w:tcPr>
            <w:tcW w:w="2724" w:type="dxa"/>
          </w:tcPr>
          <w:p>
            <w:pPr>
              <w:rPr>
                <w:b/>
              </w:rPr>
            </w:pPr>
            <w:r>
              <w:t>1</w:t>
            </w:r>
          </w:p>
        </w:tc>
        <w:tc>
          <w:tcPr>
            <w:tcW w:w="566" w:type="dxa"/>
          </w:tcPr>
          <w:p>
            <w:pPr>
              <w:jc w:val="right"/>
              <w:rPr>
                <w:b/>
              </w:rPr>
            </w:pPr>
          </w:p>
        </w:tc>
        <w:tc>
          <w:tcPr>
            <w:tcW w:w="2781" w:type="dxa"/>
          </w:tcPr>
          <w:p>
            <w:pPr>
              <w:rPr>
                <w:b/>
              </w:rPr>
            </w:pPr>
            <w:r>
              <w:t xml:space="preserve">                                                     </w:t>
            </w:r>
          </w:p>
        </w:tc>
      </w:tr>
      <w:tr>
        <w:tblPrEx>
          <w:tblCellMar>
            <w:top w:w="0" w:type="dxa"/>
            <w:left w:w="108" w:type="dxa"/>
            <w:bottom w:w="0" w:type="dxa"/>
            <w:right w:w="108" w:type="dxa"/>
          </w:tblCellMar>
        </w:tblPrEx>
        <w:trPr>
          <w:jc w:val="center"/>
        </w:trPr>
        <w:tc>
          <w:tcPr>
            <w:tcW w:w="449" w:type="dxa"/>
          </w:tcPr>
          <w:p>
            <w:pPr>
              <w:jc w:val="right"/>
              <w:rPr>
                <w:b/>
              </w:rPr>
            </w:pPr>
            <w:r>
              <w:rPr>
                <w:b/>
              </w:rPr>
              <w:t>4.</w:t>
            </w:r>
          </w:p>
        </w:tc>
        <w:tc>
          <w:tcPr>
            <w:tcW w:w="2724" w:type="dxa"/>
          </w:tcPr>
          <w:p>
            <w:pPr>
              <w:rPr>
                <w:b/>
              </w:rPr>
            </w:pPr>
            <w:r>
              <w:t xml:space="preserve"> 5                                                        </w:t>
            </w:r>
          </w:p>
        </w:tc>
        <w:tc>
          <w:tcPr>
            <w:tcW w:w="566" w:type="dxa"/>
          </w:tcPr>
          <w:p>
            <w:pPr>
              <w:jc w:val="right"/>
              <w:rPr>
                <w:b/>
              </w:rPr>
            </w:pPr>
          </w:p>
        </w:tc>
        <w:tc>
          <w:tcPr>
            <w:tcW w:w="2781" w:type="dxa"/>
          </w:tcPr>
          <w:p>
            <w:pPr>
              <w:rPr>
                <w:b/>
              </w:rPr>
            </w:pPr>
          </w:p>
        </w:tc>
      </w:tr>
      <w:tr>
        <w:tblPrEx>
          <w:tblCellMar>
            <w:top w:w="0" w:type="dxa"/>
            <w:left w:w="108" w:type="dxa"/>
            <w:bottom w:w="0" w:type="dxa"/>
            <w:right w:w="108" w:type="dxa"/>
          </w:tblCellMar>
        </w:tblPrEx>
        <w:trPr>
          <w:jc w:val="center"/>
        </w:trPr>
        <w:tc>
          <w:tcPr>
            <w:tcW w:w="449" w:type="dxa"/>
          </w:tcPr>
          <w:p>
            <w:pPr>
              <w:jc w:val="right"/>
              <w:rPr>
                <w:b/>
              </w:rPr>
            </w:pPr>
            <w:r>
              <w:rPr>
                <w:b/>
              </w:rPr>
              <w:t>5.</w:t>
            </w:r>
          </w:p>
        </w:tc>
        <w:tc>
          <w:tcPr>
            <w:tcW w:w="2724" w:type="dxa"/>
          </w:tcPr>
          <w:p>
            <w:pPr>
              <w:rPr>
                <w:b/>
              </w:rPr>
            </w:pPr>
            <w:r>
              <w:t xml:space="preserve">1, 2, 4, 5                                                        </w:t>
            </w:r>
          </w:p>
        </w:tc>
        <w:tc>
          <w:tcPr>
            <w:tcW w:w="566" w:type="dxa"/>
          </w:tcPr>
          <w:p>
            <w:pPr>
              <w:jc w:val="right"/>
              <w:rPr>
                <w:b/>
              </w:rPr>
            </w:pPr>
          </w:p>
        </w:tc>
        <w:tc>
          <w:tcPr>
            <w:tcW w:w="2781" w:type="dxa"/>
          </w:tcPr>
          <w:p>
            <w:pPr>
              <w:rPr>
                <w:b/>
              </w:rPr>
            </w:pPr>
          </w:p>
        </w:tc>
      </w:tr>
      <w:tr>
        <w:tblPrEx>
          <w:tblCellMar>
            <w:top w:w="0" w:type="dxa"/>
            <w:left w:w="108" w:type="dxa"/>
            <w:bottom w:w="0" w:type="dxa"/>
            <w:right w:w="108" w:type="dxa"/>
          </w:tblCellMar>
        </w:tblPrEx>
        <w:trPr>
          <w:jc w:val="center"/>
        </w:trPr>
        <w:tc>
          <w:tcPr>
            <w:tcW w:w="449" w:type="dxa"/>
          </w:tcPr>
          <w:p>
            <w:pPr>
              <w:jc w:val="right"/>
              <w:rPr>
                <w:b/>
              </w:rPr>
            </w:pPr>
            <w:r>
              <w:rPr>
                <w:b/>
              </w:rPr>
              <w:t>6.</w:t>
            </w:r>
          </w:p>
        </w:tc>
        <w:tc>
          <w:tcPr>
            <w:tcW w:w="2724" w:type="dxa"/>
          </w:tcPr>
          <w:p>
            <w:r>
              <w:t>пробы Зимницкого</w:t>
            </w:r>
          </w:p>
        </w:tc>
        <w:tc>
          <w:tcPr>
            <w:tcW w:w="566" w:type="dxa"/>
          </w:tcPr>
          <w:p>
            <w:pPr>
              <w:jc w:val="right"/>
              <w:rPr>
                <w:b/>
              </w:rPr>
            </w:pPr>
          </w:p>
        </w:tc>
        <w:tc>
          <w:tcPr>
            <w:tcW w:w="2781" w:type="dxa"/>
          </w:tcPr>
          <w:p>
            <w:pPr>
              <w:rPr>
                <w:b/>
              </w:rPr>
            </w:pPr>
          </w:p>
        </w:tc>
      </w:tr>
      <w:tr>
        <w:tblPrEx>
          <w:tblCellMar>
            <w:top w:w="0" w:type="dxa"/>
            <w:left w:w="108" w:type="dxa"/>
            <w:bottom w:w="0" w:type="dxa"/>
            <w:right w:w="108" w:type="dxa"/>
          </w:tblCellMar>
        </w:tblPrEx>
        <w:trPr>
          <w:jc w:val="center"/>
        </w:trPr>
        <w:tc>
          <w:tcPr>
            <w:tcW w:w="449" w:type="dxa"/>
          </w:tcPr>
          <w:p>
            <w:pPr>
              <w:jc w:val="center"/>
              <w:rPr>
                <w:b/>
              </w:rPr>
            </w:pPr>
            <w:r>
              <w:rPr>
                <w:b/>
              </w:rPr>
              <w:t>7.</w:t>
            </w:r>
          </w:p>
        </w:tc>
        <w:tc>
          <w:tcPr>
            <w:tcW w:w="2724" w:type="dxa"/>
          </w:tcPr>
          <w:p>
            <w:pPr>
              <w:rPr>
                <w:b/>
              </w:rPr>
            </w:pPr>
            <w:r>
              <w:t>70-75%  (65-80%)</w:t>
            </w:r>
          </w:p>
        </w:tc>
        <w:tc>
          <w:tcPr>
            <w:tcW w:w="566" w:type="dxa"/>
          </w:tcPr>
          <w:p>
            <w:pPr>
              <w:jc w:val="right"/>
              <w:rPr>
                <w:b/>
              </w:rPr>
            </w:pPr>
          </w:p>
        </w:tc>
        <w:tc>
          <w:tcPr>
            <w:tcW w:w="2781" w:type="dxa"/>
          </w:tcPr>
          <w:p/>
        </w:tc>
      </w:tr>
    </w:tbl>
    <w:p>
      <w:pPr>
        <w:jc w:val="both"/>
      </w:pPr>
    </w:p>
    <w:p>
      <w:pPr>
        <w:shd w:val="clear" w:color="auto" w:fill="D9D9D9"/>
        <w:jc w:val="center"/>
        <w:rPr>
          <w:b/>
        </w:rPr>
      </w:pPr>
      <w:r>
        <w:rPr>
          <w:b/>
        </w:rPr>
        <w:t>Ситуационные задачи по теме</w:t>
      </w:r>
    </w:p>
    <w:p>
      <w:pPr>
        <w:shd w:val="clear" w:color="auto" w:fill="D9D9D9"/>
        <w:jc w:val="center"/>
        <w:rPr>
          <w:b/>
        </w:rPr>
      </w:pPr>
      <w:r>
        <w:rPr>
          <w:b/>
        </w:rPr>
        <w:t>«Семиотика поражения органов мочевой системы у детей»</w:t>
      </w:r>
    </w:p>
    <w:p>
      <w:pPr>
        <w:jc w:val="center"/>
      </w:pPr>
    </w:p>
    <w:p>
      <w:pPr>
        <w:jc w:val="center"/>
        <w:rPr>
          <w:b/>
        </w:rPr>
      </w:pPr>
      <w:r>
        <w:rPr>
          <w:b/>
        </w:rPr>
        <w:t>Задача   № 1</w:t>
      </w:r>
    </w:p>
    <w:p>
      <w:pPr>
        <w:ind w:firstLine="709"/>
        <w:jc w:val="both"/>
      </w:pPr>
      <w:r>
        <w:t>Саша К., 12 лет, поступил  в  стационар с жалобами на повышение температуры до 38,5</w:t>
      </w:r>
      <w:r>
        <w:rPr/>
        <w:sym w:font="Symbol" w:char="00B0"/>
      </w:r>
      <w:r>
        <w:t>С, головную боль, дважды рвоту, умеренные боли в животе и пояснице.</w:t>
      </w:r>
    </w:p>
    <w:p>
      <w:pPr>
        <w:ind w:firstLine="709"/>
        <w:jc w:val="both"/>
      </w:pPr>
      <w:r>
        <w:t xml:space="preserve"> Заболел неделю назад, когда появился кашель, насморк, субфебрильная температура. Лечился тепловыми процедурами, самочувствие улучшилось, но накануне поступления в стационар мальчик залихорадил до 38,5</w:t>
      </w:r>
      <w:r>
        <w:rPr/>
        <w:sym w:font="Symbol" w:char="00B0"/>
      </w:r>
      <w:r>
        <w:t>С, появились боли в животе и пояснице, мутная моча.</w:t>
      </w:r>
    </w:p>
    <w:p>
      <w:pPr>
        <w:ind w:firstLine="709"/>
        <w:jc w:val="both"/>
      </w:pPr>
      <w:r>
        <w:t xml:space="preserve">  </w:t>
      </w:r>
      <w:r>
        <w:rPr>
          <w:b/>
        </w:rPr>
        <w:t>В анамнезе жизни</w:t>
      </w:r>
      <w:r>
        <w:t>: ребенок от 2 беременности, протекавшей с нефропатией во 2 половине, угрозой прерывания. Родился на сроке 36 недель с массой 2500,0 длиной 47 см. К груди приложен на 2 сутки. На естественном вскармливании до 3 месяцев, затем на искусственном неадаптированными смесями.      Перенесенные заболевания: ветряная оспа, бронхит, ОРВИ 3-4 раза в год, сальмонеллез в возрасте 1 г. 2 мес.   Отец страдает мочекаменной болезнью, у бабушки по лини матери хронический пиелонефрит.</w:t>
      </w:r>
    </w:p>
    <w:p>
      <w:pPr>
        <w:ind w:firstLine="709"/>
        <w:jc w:val="both"/>
      </w:pPr>
      <w:r>
        <w:t xml:space="preserve"> Объективно: мальчик бледный, периорбитальные тени, температура 38,5</w:t>
      </w:r>
      <w:r>
        <w:rPr/>
        <w:sym w:font="Symbol" w:char="00B0"/>
      </w:r>
      <w:r>
        <w:t>С, язык обложен белым налетом, есть кариозные зубы. В зеве умеренная гиперемия. Отмечается влажный кашель. В легких дыхание везикулярное, ЧД-20 в минуту. Тоны сердца громкие, ритмичные.      ЧСС - 96 в мин., АД - 115/70 мм.рт.ст. Живот мягкий, болезненный при пальпации в латеральных областях. Печень не пальпируется. Симптом Пастернацкого положительный с обеих сторон. Мочеиспускание свободное, мочится 5-6 раз в сутки, моча мутная, желтая. Стул оформленный, ежедневно.</w:t>
      </w:r>
    </w:p>
    <w:p>
      <w:pPr>
        <w:ind w:firstLine="709"/>
        <w:jc w:val="both"/>
      </w:pPr>
      <w:r>
        <w:rPr>
          <w:b/>
        </w:rPr>
        <w:t>В клиническом анализе крови</w:t>
      </w:r>
      <w:r>
        <w:t>: Нв - 120 г/л, Эр - 3,8 х 10</w:t>
      </w:r>
      <w:r>
        <w:rPr>
          <w:vertAlign w:val="superscript"/>
        </w:rPr>
        <w:t>12</w:t>
      </w:r>
      <w:r>
        <w:t>/л, ЦП - 0,9, Л - 12,8 х 10</w:t>
      </w:r>
      <w:r>
        <w:rPr>
          <w:vertAlign w:val="superscript"/>
        </w:rPr>
        <w:t>9</w:t>
      </w:r>
      <w:r>
        <w:t xml:space="preserve"> /л, э-2 %, п/я – 5 %, с/я-75 %, л-10 %, м-8%, СОЭ-25 мм/ч.</w:t>
      </w:r>
    </w:p>
    <w:p>
      <w:pPr>
        <w:ind w:firstLine="709"/>
        <w:jc w:val="both"/>
      </w:pPr>
      <w:r>
        <w:rPr>
          <w:b/>
        </w:rPr>
        <w:t>В   ОАМ</w:t>
      </w:r>
      <w:r>
        <w:t xml:space="preserve">:  желтая, мутная, Б-0,99 г/л, глюкоза – отр., Л - большое количество, Эр-2-3 свежие в п/зр. </w:t>
      </w:r>
    </w:p>
    <w:p>
      <w:pPr>
        <w:ind w:firstLine="709"/>
        <w:jc w:val="both"/>
      </w:pPr>
      <w:r>
        <w:rPr>
          <w:b/>
        </w:rPr>
        <w:t>Посев мочи на флору</w:t>
      </w:r>
      <w:r>
        <w:t>: выделена кишечная палочка в титре 10</w:t>
      </w:r>
      <w:r>
        <w:rPr>
          <w:vertAlign w:val="superscript"/>
        </w:rPr>
        <w:t>6</w:t>
      </w:r>
      <w:r>
        <w:t xml:space="preserve">  мкр. тел в 1 мл, чувствительная к гентамицину, цефуроксиму.</w:t>
      </w:r>
    </w:p>
    <w:p>
      <w:pPr>
        <w:jc w:val="both"/>
      </w:pPr>
      <w:r>
        <w:t xml:space="preserve">   </w:t>
      </w:r>
      <w:r>
        <w:rPr>
          <w:b/>
        </w:rPr>
        <w:t>Вопросы</w:t>
      </w:r>
      <w:r>
        <w:t>:</w:t>
      </w:r>
    </w:p>
    <w:p>
      <w:pPr>
        <w:jc w:val="both"/>
      </w:pPr>
      <w:r>
        <w:t>1. Оценить анамнез жизни с выделением факторов риска.</w:t>
      </w:r>
    </w:p>
    <w:p>
      <w:pPr>
        <w:jc w:val="both"/>
      </w:pPr>
      <w:r>
        <w:t>2. Оценить анализ крови и мочи.</w:t>
      </w:r>
    </w:p>
    <w:p>
      <w:pPr>
        <w:jc w:val="both"/>
      </w:pPr>
      <w:r>
        <w:t>3. Поражение каких систем имеется у ребенка?</w:t>
      </w:r>
    </w:p>
    <w:p>
      <w:pPr>
        <w:jc w:val="both"/>
      </w:pPr>
      <w:r>
        <w:t>4. Выделить основные синдромы поражения.</w:t>
      </w:r>
    </w:p>
    <w:p>
      <w:pPr>
        <w:jc w:val="both"/>
      </w:pPr>
      <w:r>
        <w:t>5. Какие дополнительные методы исследования Вы можете предложить для подтверждения поражения данных систем?</w:t>
      </w:r>
    </w:p>
    <w:p>
      <w:pPr>
        <w:jc w:val="center"/>
        <w:rPr>
          <w:b/>
        </w:rPr>
      </w:pPr>
    </w:p>
    <w:p>
      <w:pPr>
        <w:jc w:val="center"/>
        <w:rPr>
          <w:b/>
        </w:rPr>
      </w:pPr>
      <w:r>
        <w:rPr>
          <w:b/>
        </w:rPr>
        <w:t>Задача  № 2</w:t>
      </w:r>
    </w:p>
    <w:p>
      <w:pPr>
        <w:ind w:firstLine="709"/>
        <w:jc w:val="both"/>
      </w:pPr>
      <w:r>
        <w:t>Марина С., 10 лет, поступила в стационар с жалобами на головную боль, красноватый цвет мочи, отеки на лице и ногах. Около 2-х недель назад девочка перенесла ангину, лечилась дома.      Самочувствие улучшилось: нормализовалась температура, исчезли налеты на миндалинах, боли в горле при глотании, девочка пошла в школу.      Однако через 3 дня после выхода в школу у ребенка появилось недомогание, головная боль, боли в животе, красноватый цвет мочи, отеки на лице, затем на ногах, уменьшилось количество выделяемой мочи.</w:t>
      </w:r>
    </w:p>
    <w:p>
      <w:pPr>
        <w:ind w:firstLine="709"/>
        <w:jc w:val="both"/>
      </w:pPr>
      <w:r>
        <w:rPr>
          <w:b/>
        </w:rPr>
        <w:t>В анамнезе  жизни</w:t>
      </w:r>
      <w:r>
        <w:t>: девочка от 1 срочных родов, у матери был пиелонефрит беременной, ребенок родился с массой 3000,0, длиной тела 50 см, на сроке 38 недель. На естественном вскармливании до 3 месяцев.       Перенесла: корь, ветряную оспу, краснуху, частые ОРВИ до 5 лет. Не переносит пенициллин, страдает пищевой аллергией на шоколад (сыпь).       Наследственность: у матери поллиноз, у бабушки по линии отца - заболевание почек.</w:t>
      </w:r>
    </w:p>
    <w:p>
      <w:pPr>
        <w:ind w:firstLine="709"/>
        <w:jc w:val="both"/>
      </w:pPr>
      <w:r>
        <w:rPr>
          <w:b/>
        </w:rPr>
        <w:t>Объективно</w:t>
      </w:r>
      <w:r>
        <w:t>: девочка бледная, вялая, жалуется на головную боль. Лицо одутловатое, отеки на ногах. АД-145/100 мм.рт.ст. Тоны сердца громкие, акцент 2 тона на аорте. В легких дыхание везикулярное. Язык умеренно обложен белым налетом, аппетит снижен. Миндалины гипертрофированы, рыхлые. Подчелюстные лимфоузлы 0,5 х 1,0 см., эластичные, безболезненные. Живот мягкий, при глубокой пальпации умеренно болезненный в латеральных областях. Печень у края реберной дуги. Симптом Пастернацкого слабо положительный с обеих сторон. Мочеиспускание безболезненное, моча цвета “мясных помоев”.</w:t>
      </w:r>
    </w:p>
    <w:p>
      <w:pPr>
        <w:ind w:firstLine="709"/>
        <w:jc w:val="both"/>
      </w:pPr>
      <w:r>
        <w:rPr>
          <w:b/>
        </w:rPr>
        <w:t>В клиническом ан. крови</w:t>
      </w:r>
      <w:r>
        <w:t>: Нв-115 г/л, Эр-3,62 х 10</w:t>
      </w:r>
      <w:r>
        <w:rPr>
          <w:vertAlign w:val="superscript"/>
        </w:rPr>
        <w:t>12</w:t>
      </w:r>
      <w:r>
        <w:t xml:space="preserve"> /л, ЦП-0,9, Л-10,2 х 10</w:t>
      </w:r>
      <w:r>
        <w:rPr>
          <w:vertAlign w:val="superscript"/>
        </w:rPr>
        <w:t xml:space="preserve">9 </w:t>
      </w:r>
      <w:r>
        <w:t xml:space="preserve">/л, э-4%, п/я-4 %, с/я-70%, л-14%, м-8%, СОЭ-28 мм/ч. </w:t>
      </w:r>
    </w:p>
    <w:p>
      <w:pPr>
        <w:ind w:firstLine="709"/>
        <w:jc w:val="both"/>
      </w:pPr>
      <w:r>
        <w:rPr>
          <w:b/>
        </w:rPr>
        <w:t>Биохимия крови</w:t>
      </w:r>
      <w:r>
        <w:t xml:space="preserve">: общий белок - 68 г/л, альбумины - 52%, </w:t>
      </w:r>
      <w:r>
        <w:rPr/>
        <w:sym w:font="Symbol" w:char="0061"/>
      </w:r>
      <w:r>
        <w:t xml:space="preserve">-глб.-20%, </w:t>
      </w:r>
      <w:r>
        <w:rPr/>
        <w:sym w:font="Symbol" w:char="0062"/>
      </w:r>
      <w:r>
        <w:t xml:space="preserve">-глб.-18%, </w:t>
      </w:r>
      <w:r>
        <w:rPr/>
        <w:sym w:font="Symbol" w:char="0067"/>
      </w:r>
      <w:r>
        <w:t>-глб. -10%, мочевина - 10,5 ммоль/л, холестерин - 5,5 ммоль/л, ВЛП-38 ед.</w:t>
      </w:r>
    </w:p>
    <w:p>
      <w:pPr>
        <w:ind w:firstLine="709"/>
        <w:jc w:val="both"/>
      </w:pPr>
      <w:r>
        <w:rPr>
          <w:b/>
        </w:rPr>
        <w:t>ОАМ</w:t>
      </w:r>
      <w:r>
        <w:t>: цвет “мясных помоев”, мутная, белок - 1г/л, Л-20 в п/зр., эп-пл. 5-6 в п/зр. Эритроциты измененные - сплошь.</w:t>
      </w:r>
    </w:p>
    <w:p>
      <w:pPr>
        <w:jc w:val="both"/>
      </w:pPr>
      <w:r>
        <w:t xml:space="preserve">     </w:t>
      </w:r>
      <w:r>
        <w:rPr>
          <w:b/>
        </w:rPr>
        <w:t>Вопросы</w:t>
      </w:r>
      <w:r>
        <w:t>:</w:t>
      </w:r>
    </w:p>
    <w:p>
      <w:pPr>
        <w:jc w:val="both"/>
      </w:pPr>
      <w:r>
        <w:t>1. Сделайте заключение по анамнезу жизни с выделением факторов риска.</w:t>
      </w:r>
    </w:p>
    <w:p>
      <w:pPr>
        <w:jc w:val="both"/>
      </w:pPr>
      <w:r>
        <w:t>2. Оцените анализы крови и мочи.</w:t>
      </w:r>
    </w:p>
    <w:p>
      <w:pPr>
        <w:jc w:val="both"/>
      </w:pPr>
      <w:r>
        <w:t>3. Оцените объективные данные, выделите основные синдромы поражения.</w:t>
      </w:r>
    </w:p>
    <w:p>
      <w:pPr>
        <w:jc w:val="both"/>
      </w:pPr>
      <w:r>
        <w:t>4. Поражение какой системы имеется у ребенка?</w:t>
      </w:r>
    </w:p>
    <w:p>
      <w:pPr>
        <w:jc w:val="both"/>
      </w:pPr>
      <w:r>
        <w:t>5.Какие дополнительные методы исследования Вы можете предложить для подтверждения поражения данной системы?</w:t>
      </w:r>
    </w:p>
    <w:p>
      <w:pPr>
        <w:jc w:val="center"/>
        <w:rPr>
          <w:b/>
        </w:rPr>
      </w:pPr>
    </w:p>
    <w:p>
      <w:pPr>
        <w:jc w:val="center"/>
        <w:rPr>
          <w:b/>
        </w:rPr>
      </w:pPr>
      <w:r>
        <w:rPr>
          <w:b/>
        </w:rPr>
        <w:t>Задача  № 3</w:t>
      </w:r>
    </w:p>
    <w:p>
      <w:pPr>
        <w:ind w:firstLine="709"/>
        <w:jc w:val="both"/>
      </w:pPr>
      <w:r>
        <w:t>Мать ребенка Лены С., 6 лет, обратилась к врачу по поводу частого болезненного мочеиспускания, которое появилось у девочки 3 дня назад, после купания в реке, появилась температура до 37,7</w:t>
      </w:r>
      <w:r>
        <w:rPr/>
        <w:sym w:font="Symbol" w:char="00B0"/>
      </w:r>
      <w:r>
        <w:t>С.</w:t>
      </w:r>
    </w:p>
    <w:p>
      <w:pPr>
        <w:ind w:firstLine="709"/>
        <w:jc w:val="both"/>
      </w:pPr>
      <w:r>
        <w:rPr>
          <w:b/>
        </w:rPr>
        <w:t>В анамнезе жизни</w:t>
      </w:r>
      <w:r>
        <w:t>: девочка от 1 беременности, протекавшей с токсикозом 1 половины, 1 срочных родов. Родилась с массой 3200,0, длиной тела 51 см. К груди приложена в 1 сутки после родов. На естественном вскармливании до 9 месяцев.       Перенесла: ветряную оспу, отит, частые ОРВИ с 3-х лет как пошла в детский сад.       Лекарственной аллергии нет. После приема в пищу шоколада появляется сыпь на коже, зуд.</w:t>
      </w:r>
    </w:p>
    <w:p>
      <w:pPr>
        <w:ind w:firstLine="709"/>
        <w:jc w:val="both"/>
      </w:pPr>
      <w:r>
        <w:t xml:space="preserve"> </w:t>
      </w:r>
      <w:r>
        <w:rPr>
          <w:b/>
        </w:rPr>
        <w:t>Объективно</w:t>
      </w:r>
      <w:r>
        <w:t>: состояние средней тяжести. Кожные покровы обычной окраски и влажности. Рост - 120 см., масса - 26 кг.        В зеве умеренная гиперимия. Из носа слизистое отделяемое. Изредка чихает. В легких везикулярное дыхание, ЧД-24 в мин. Тоны сердца ритмичные, громкие, ЧСС-98 в мин., АД-90/50 мм.рт.ст.        Живот мягкий, болезненный при глубокой пальпации в подвздошных областях, над лобком, симптом Пастернацкого отрицательный с обеих сторон. Слизистая вульвы умеренно гиперемирована. Мочится каждые 20-30 минут малыми порциями, мочеиспускание болезненное.</w:t>
      </w:r>
    </w:p>
    <w:p>
      <w:pPr>
        <w:jc w:val="both"/>
      </w:pPr>
      <w:r>
        <w:rPr>
          <w:b/>
        </w:rPr>
        <w:t>В клиническом анализе крови</w:t>
      </w:r>
      <w:r>
        <w:t>: Нв-136г/л, Эр-3,8 х 10</w:t>
      </w:r>
      <w:r>
        <w:rPr>
          <w:vertAlign w:val="superscript"/>
        </w:rPr>
        <w:t>12</w:t>
      </w:r>
      <w:r>
        <w:t xml:space="preserve"> /л, ЦП-1,0, Л-10 х 10</w:t>
      </w:r>
      <w:r>
        <w:rPr>
          <w:vertAlign w:val="superscript"/>
        </w:rPr>
        <w:t>9</w:t>
      </w:r>
      <w:r>
        <w:t xml:space="preserve"> /л, э-2%, п/я-3 %, с/я-60 %, л-25%, м-10%, СОЭ-22 мм/ч.</w:t>
      </w:r>
    </w:p>
    <w:p>
      <w:pPr>
        <w:jc w:val="both"/>
      </w:pPr>
      <w:r>
        <w:rPr>
          <w:b/>
        </w:rPr>
        <w:t>В ОАМ</w:t>
      </w:r>
      <w:r>
        <w:t>: желтая, мутная, относит. плотность - 1018, глюкоза – отр.,  белок - 0,099 г/л, Л-40-50 в п/зр.</w:t>
      </w:r>
    </w:p>
    <w:p>
      <w:pPr>
        <w:jc w:val="both"/>
      </w:pPr>
      <w:r>
        <w:rPr>
          <w:b/>
        </w:rPr>
        <w:t xml:space="preserve">     Вопросы</w:t>
      </w:r>
      <w:r>
        <w:t>:</w:t>
      </w:r>
    </w:p>
    <w:p>
      <w:pPr>
        <w:jc w:val="both"/>
      </w:pPr>
      <w:r>
        <w:t>1. Сделайте заключение по анамнезу жизни с выделением факторов риска.</w:t>
      </w:r>
    </w:p>
    <w:p>
      <w:pPr>
        <w:jc w:val="both"/>
      </w:pPr>
      <w:r>
        <w:t>2. Оцените объективные данные (ФР, ЧД, ЧСС, АД).</w:t>
      </w:r>
    </w:p>
    <w:p>
      <w:pPr>
        <w:jc w:val="both"/>
      </w:pPr>
      <w:r>
        <w:t>3. Оцените анализы крови и мочи.</w:t>
      </w:r>
    </w:p>
    <w:p>
      <w:pPr>
        <w:jc w:val="both"/>
      </w:pPr>
      <w:r>
        <w:t>4. Выделите синдромы поражения.</w:t>
      </w:r>
    </w:p>
    <w:p>
      <w:pPr>
        <w:jc w:val="both"/>
      </w:pPr>
      <w:r>
        <w:t>5. Поражение каких систем имеется у ребенка?</w:t>
      </w:r>
    </w:p>
    <w:p>
      <w:pPr>
        <w:jc w:val="both"/>
      </w:pPr>
      <w:r>
        <w:t>6. Какие дополнительные методы исследования Вы можете предложить для подтверждения поражения этих систем?</w:t>
      </w:r>
    </w:p>
    <w:p>
      <w:pPr>
        <w:jc w:val="both"/>
      </w:pPr>
    </w:p>
    <w:p>
      <w:pPr>
        <w:jc w:val="center"/>
        <w:rPr>
          <w:b/>
        </w:rPr>
      </w:pPr>
      <w:r>
        <w:rPr>
          <w:b/>
        </w:rPr>
        <w:t>Задача  № 4</w:t>
      </w:r>
    </w:p>
    <w:p>
      <w:pPr>
        <w:ind w:firstLine="709"/>
        <w:jc w:val="both"/>
      </w:pPr>
      <w:r>
        <w:t>Витя С., 4 лет, поступил в стационар с жалобами на отеки, редкое мочеиспускание. Три дня назад мать заметила у ребенка отеки на лице, которые постепенно распространились на конечности и туловище. Мальчик стал редко мочиться, жаловаться на боли в животе, стал вялым.</w:t>
      </w:r>
    </w:p>
    <w:p>
      <w:pPr>
        <w:ind w:firstLine="709"/>
        <w:jc w:val="both"/>
      </w:pPr>
      <w:r>
        <w:rPr>
          <w:b/>
        </w:rPr>
        <w:t>В анамнезе жизни</w:t>
      </w:r>
      <w:r>
        <w:t>: ребенок от 1 беременности, протекавшей с нефропатией во 2 половине. Родился на сроке 38 недель, с массой 3250,0, длиной 50 см. К груди приложен на 2 сутки. На естественном вскармливании до 2 месяцев из-за гипогалактии у матери. Страдает пищевой аллергией на шоколад и цитрусовые (сыпь). На вакцинацию АКДС была реакция в виде гипертермии. Наследственность: у отца и дяди по линии отца - заболевание почек. У бабушки по линии матери - гипертоническая болезнь, хронический холецистит.</w:t>
      </w:r>
    </w:p>
    <w:p>
      <w:pPr>
        <w:ind w:firstLine="709"/>
        <w:jc w:val="both"/>
      </w:pPr>
      <w:r>
        <w:rPr>
          <w:b/>
        </w:rPr>
        <w:t>Объективно</w:t>
      </w:r>
      <w:r>
        <w:t>: кожные покровы бледные, чистые, Отеки на лице, туловище передней брюшной стенке, на ногах. Живот умеренно увеличен в размерах, перкуторно определяется свободная жидкость в брюшной полости. АД-90/50 мм.рт.ст. Тоны сердца ритмичные, средней громкости. Аппетит снижен. Язык чистый. Есть кариозные зубы. Печень перкуторно + 2см из-под реберной дуги. Симптом Пастернацкого сомнительный с обеих сторон. Мочится 2-3 раза в день. Моча желтая, умеренно мутная.</w:t>
      </w:r>
    </w:p>
    <w:p>
      <w:pPr>
        <w:ind w:firstLine="709"/>
        <w:jc w:val="both"/>
      </w:pPr>
      <w:r>
        <w:rPr>
          <w:b/>
        </w:rPr>
        <w:t>В ОАМ</w:t>
      </w:r>
      <w:r>
        <w:t>: относит. плотность – 1020, белок 6,6 г/л, эп. плоский 3-4 в п/зр., Л - 1-2 в п/зр., эритроциты - 0-1 в п/зрения, цилиндры гиалиновые - 10-12 в п/зр., цилиндры зернистые - 3-4 в п/зр.</w:t>
      </w:r>
    </w:p>
    <w:p>
      <w:pPr>
        <w:jc w:val="both"/>
      </w:pPr>
      <w:r>
        <w:rPr>
          <w:b/>
        </w:rPr>
        <w:t xml:space="preserve">     Вопросы</w:t>
      </w:r>
      <w:r>
        <w:t>:</w:t>
      </w:r>
    </w:p>
    <w:p>
      <w:pPr>
        <w:jc w:val="both"/>
      </w:pPr>
      <w:r>
        <w:t>1. Оцените анамнез жизни, выделите факторы риска.</w:t>
      </w:r>
    </w:p>
    <w:p>
      <w:pPr>
        <w:jc w:val="both"/>
      </w:pPr>
      <w:r>
        <w:t>2. Оцените объективные данные.</w:t>
      </w:r>
    </w:p>
    <w:p>
      <w:pPr>
        <w:jc w:val="both"/>
      </w:pPr>
      <w:r>
        <w:t>3. Оцените ОАмочи.</w:t>
      </w:r>
    </w:p>
    <w:p>
      <w:pPr>
        <w:jc w:val="both"/>
      </w:pPr>
      <w:r>
        <w:t>4. Выделите синдромы поражения у ребенка.</w:t>
      </w:r>
    </w:p>
    <w:p>
      <w:pPr>
        <w:jc w:val="both"/>
      </w:pPr>
      <w:r>
        <w:t>5. Поражение каких систем имеется у данного больного?</w:t>
      </w:r>
    </w:p>
    <w:p>
      <w:pPr>
        <w:jc w:val="both"/>
      </w:pPr>
      <w:r>
        <w:t>6. Какие дополнительные методы исследования необходимо применить для подтверждения поражения данной системы?</w:t>
      </w:r>
    </w:p>
    <w:p>
      <w:pPr>
        <w:jc w:val="center"/>
        <w:rPr>
          <w:b/>
        </w:rPr>
      </w:pPr>
    </w:p>
    <w:p>
      <w:pPr>
        <w:jc w:val="center"/>
        <w:rPr>
          <w:b/>
        </w:rPr>
      </w:pPr>
    </w:p>
    <w:p>
      <w:pPr>
        <w:jc w:val="center"/>
        <w:rPr>
          <w:b/>
        </w:rPr>
      </w:pPr>
      <w:r>
        <w:rPr>
          <w:b/>
        </w:rPr>
        <w:t>Эталоны ответов к ситуационным задачам по теме</w:t>
      </w:r>
    </w:p>
    <w:p>
      <w:pPr>
        <w:jc w:val="center"/>
        <w:rPr>
          <w:b/>
        </w:rPr>
      </w:pPr>
      <w:r>
        <w:rPr>
          <w:b/>
        </w:rPr>
        <w:t>«Семиотика поражения органов мочевой системы у детей»</w:t>
      </w:r>
    </w:p>
    <w:p>
      <w:pPr>
        <w:jc w:val="center"/>
        <w:rPr>
          <w:b/>
        </w:rPr>
      </w:pPr>
    </w:p>
    <w:p>
      <w:pPr>
        <w:jc w:val="center"/>
        <w:rPr>
          <w:b/>
        </w:rPr>
      </w:pPr>
      <w:r>
        <w:rPr>
          <w:b/>
        </w:rPr>
        <w:t>Эталон  к  задаче  № 1</w:t>
      </w:r>
    </w:p>
    <w:p>
      <w:pPr>
        <w:jc w:val="both"/>
      </w:pPr>
      <w:r>
        <w:t>1. Анамнез неблагоприятный, т.к. имеются факторы риска:</w:t>
      </w:r>
    </w:p>
    <w:p>
      <w:pPr>
        <w:jc w:val="both"/>
      </w:pPr>
      <w:r>
        <w:t xml:space="preserve">    -  нефропатия беременной и угроза прерывания беременности у матери;</w:t>
      </w:r>
    </w:p>
    <w:p>
      <w:pPr>
        <w:jc w:val="both"/>
      </w:pPr>
      <w:r>
        <w:t xml:space="preserve">    -  недоношенность;</w:t>
      </w:r>
    </w:p>
    <w:p>
      <w:pPr>
        <w:jc w:val="both"/>
      </w:pPr>
      <w:r>
        <w:t xml:space="preserve">    -  раннее искусственное вскармливание;</w:t>
      </w:r>
    </w:p>
    <w:p>
      <w:pPr>
        <w:jc w:val="both"/>
      </w:pPr>
      <w:r>
        <w:t xml:space="preserve">    -  кишечная инфекция в раннем возрасте;</w:t>
      </w:r>
    </w:p>
    <w:p>
      <w:pPr>
        <w:jc w:val="both"/>
      </w:pPr>
      <w:r>
        <w:t xml:space="preserve">    -  наследственная отягощенность по патологии мочевыделительной </w:t>
      </w:r>
    </w:p>
    <w:p>
      <w:pPr>
        <w:jc w:val="both"/>
      </w:pPr>
      <w:r>
        <w:t xml:space="preserve">       системы.</w:t>
      </w:r>
    </w:p>
    <w:p>
      <w:pPr>
        <w:jc w:val="both"/>
      </w:pPr>
      <w:r>
        <w:t>В клиническом анализе крови - лейкоцитоз, нейтрофилез со сдвигом влево, СОЭ увеличена.</w:t>
      </w:r>
    </w:p>
    <w:p>
      <w:pPr>
        <w:jc w:val="both"/>
      </w:pPr>
      <w:r>
        <w:t xml:space="preserve">  В ОАмочи - протеинурия, лейкоцитурия (пиурия), микрогематурия.</w:t>
      </w:r>
    </w:p>
    <w:p>
      <w:pPr>
        <w:jc w:val="both"/>
      </w:pPr>
      <w:r>
        <w:t xml:space="preserve">  Посев мочи - признаки микробно-воспалительного процесса в мочевой системе,  бактериурия превышает норму.</w:t>
      </w:r>
    </w:p>
    <w:p>
      <w:pPr>
        <w:jc w:val="both"/>
      </w:pPr>
      <w:r>
        <w:t>Поражены системы: мочевыделительная, дыхательная, костная (кариес).</w:t>
      </w:r>
    </w:p>
    <w:p>
      <w:pPr>
        <w:jc w:val="both"/>
      </w:pPr>
      <w:r>
        <w:t>4. Синдромы поражения: -  интоксикация;</w:t>
      </w:r>
    </w:p>
    <w:p>
      <w:pPr>
        <w:jc w:val="both"/>
      </w:pPr>
      <w:r>
        <w:t xml:space="preserve">                                           -  респираторный синдром;</w:t>
      </w:r>
    </w:p>
    <w:p>
      <w:pPr>
        <w:jc w:val="both"/>
      </w:pPr>
      <w:r>
        <w:t xml:space="preserve">                                           -  болевой;</w:t>
      </w:r>
    </w:p>
    <w:p>
      <w:pPr>
        <w:jc w:val="both"/>
      </w:pPr>
      <w:r>
        <w:t xml:space="preserve">                                           -  мочевой.</w:t>
      </w:r>
    </w:p>
    <w:p>
      <w:pPr>
        <w:jc w:val="both"/>
      </w:pPr>
      <w:r>
        <w:t>5. Дополнительные методы исследования:</w:t>
      </w:r>
    </w:p>
    <w:p>
      <w:pPr>
        <w:jc w:val="both"/>
      </w:pPr>
      <w:r>
        <w:t xml:space="preserve">    -  б/химическое исследование крови (мочевина, креатинин, белковые  фракции);</w:t>
      </w:r>
    </w:p>
    <w:p>
      <w:pPr>
        <w:jc w:val="both"/>
      </w:pPr>
      <w:r>
        <w:t xml:space="preserve">    -  морфология мочевого осадка;</w:t>
      </w:r>
    </w:p>
    <w:p>
      <w:pPr>
        <w:jc w:val="both"/>
      </w:pPr>
      <w:r>
        <w:t xml:space="preserve">    -  проба Зимницкого;</w:t>
      </w:r>
    </w:p>
    <w:p>
      <w:pPr>
        <w:jc w:val="both"/>
      </w:pPr>
      <w:r>
        <w:t xml:space="preserve">    -  титруемая кислотность, аммиак мочи;</w:t>
      </w:r>
    </w:p>
    <w:p>
      <w:pPr>
        <w:jc w:val="both"/>
      </w:pPr>
      <w:r>
        <w:t xml:space="preserve">    -  УЗИ почек и мочевого пузыря;</w:t>
      </w:r>
    </w:p>
    <w:p>
      <w:pPr>
        <w:jc w:val="both"/>
      </w:pPr>
      <w:r>
        <w:t xml:space="preserve">    -  в/в экскреторная урография.</w:t>
      </w:r>
    </w:p>
    <w:p>
      <w:pPr>
        <w:jc w:val="center"/>
        <w:rPr>
          <w:b/>
        </w:rPr>
      </w:pPr>
    </w:p>
    <w:p>
      <w:pPr>
        <w:jc w:val="center"/>
        <w:rPr>
          <w:b/>
        </w:rPr>
      </w:pPr>
      <w:r>
        <w:rPr>
          <w:b/>
        </w:rPr>
        <w:t>Эталон к задаче № 2</w:t>
      </w:r>
    </w:p>
    <w:p>
      <w:pPr>
        <w:jc w:val="both"/>
      </w:pPr>
      <w:r>
        <w:t xml:space="preserve">1. Анамнез неблагоприятный, т.к. имеются факторы риска:      </w:t>
      </w:r>
    </w:p>
    <w:p>
      <w:pPr>
        <w:jc w:val="both"/>
      </w:pPr>
      <w:r>
        <w:t xml:space="preserve">    -  пиелонефрит  беременной;</w:t>
      </w:r>
    </w:p>
    <w:p>
      <w:pPr>
        <w:jc w:val="both"/>
      </w:pPr>
      <w:r>
        <w:t xml:space="preserve">    -  раннее искусственное вскармливание;</w:t>
      </w:r>
    </w:p>
    <w:p>
      <w:pPr>
        <w:jc w:val="both"/>
      </w:pPr>
      <w:r>
        <w:t xml:space="preserve">    -  отягощенный аллергологический анамнез;</w:t>
      </w:r>
    </w:p>
    <w:p>
      <w:pPr>
        <w:jc w:val="both"/>
      </w:pPr>
      <w:r>
        <w:t xml:space="preserve">    -  отягощенный генетический анамнез.</w:t>
      </w:r>
    </w:p>
    <w:p>
      <w:pPr>
        <w:jc w:val="both"/>
      </w:pPr>
      <w:r>
        <w:t xml:space="preserve">2. В клиническом анализе крови - лейкоцитоз, нейтрофилез, СОЭ увеличена, б/химия крови – диспротеинемия в виде </w:t>
      </w:r>
      <w:r>
        <w:rPr/>
        <w:sym w:font="Symbol" w:char="0061"/>
      </w:r>
      <w:r>
        <w:t xml:space="preserve"> и </w:t>
      </w:r>
      <w:r>
        <w:rPr/>
        <w:sym w:font="Symbol" w:char="0062"/>
      </w:r>
      <w:r>
        <w:t>-глобулинемии, гиперазотемия.</w:t>
      </w:r>
    </w:p>
    <w:p>
      <w:pPr>
        <w:jc w:val="both"/>
      </w:pPr>
      <w:r>
        <w:t xml:space="preserve">    ОАмочи - протеинурия, гематурия, лейкоцитурия.</w:t>
      </w:r>
    </w:p>
    <w:p>
      <w:pPr>
        <w:jc w:val="both"/>
      </w:pPr>
      <w:r>
        <w:t>3. Синдромы  поражения: гипертензионный, отечный, болевой, мочевой.</w:t>
      </w:r>
    </w:p>
    <w:p>
      <w:pPr>
        <w:jc w:val="both"/>
      </w:pPr>
      <w:r>
        <w:t>4. Поражение системы мочевыделения.</w:t>
      </w:r>
    </w:p>
    <w:p>
      <w:pPr>
        <w:jc w:val="both"/>
      </w:pPr>
      <w:r>
        <w:t>5. Дополнительные методы исследования:</w:t>
      </w:r>
    </w:p>
    <w:p>
      <w:pPr>
        <w:jc w:val="both"/>
      </w:pPr>
      <w:r>
        <w:t xml:space="preserve">    -  суточный диурез;</w:t>
      </w:r>
    </w:p>
    <w:p>
      <w:pPr>
        <w:jc w:val="both"/>
      </w:pPr>
      <w:r>
        <w:t xml:space="preserve">    -  суточная протеинурия;</w:t>
      </w:r>
    </w:p>
    <w:p>
      <w:pPr>
        <w:jc w:val="both"/>
      </w:pPr>
      <w:r>
        <w:t xml:space="preserve">    -  посев мочи на флору и степень бактериурии;</w:t>
      </w:r>
    </w:p>
    <w:p>
      <w:pPr>
        <w:jc w:val="both"/>
      </w:pPr>
      <w:r>
        <w:t xml:space="preserve">    -  клиренс по эндогенному креатинину;</w:t>
      </w:r>
    </w:p>
    <w:p>
      <w:pPr>
        <w:jc w:val="both"/>
      </w:pPr>
      <w:r>
        <w:t xml:space="preserve">    -  проба Зимницкого;</w:t>
      </w:r>
    </w:p>
    <w:p>
      <w:pPr>
        <w:jc w:val="both"/>
      </w:pPr>
      <w:r>
        <w:t xml:space="preserve">    -  УЗИ почек;</w:t>
      </w:r>
    </w:p>
    <w:p>
      <w:pPr>
        <w:jc w:val="both"/>
      </w:pPr>
      <w:r>
        <w:t xml:space="preserve">    -  глазное дно (консультация окулиста);</w:t>
      </w:r>
    </w:p>
    <w:p>
      <w:pPr>
        <w:jc w:val="both"/>
      </w:pPr>
      <w:r>
        <w:t xml:space="preserve">    -  консультация ЛОР-врача.</w:t>
      </w:r>
    </w:p>
    <w:p>
      <w:pPr>
        <w:jc w:val="center"/>
        <w:rPr>
          <w:b/>
        </w:rPr>
      </w:pPr>
    </w:p>
    <w:p>
      <w:pPr>
        <w:jc w:val="center"/>
        <w:rPr>
          <w:b/>
        </w:rPr>
      </w:pPr>
      <w:r>
        <w:rPr>
          <w:b/>
        </w:rPr>
        <w:t>Эталон к задаче № 3</w:t>
      </w:r>
    </w:p>
    <w:p>
      <w:pPr>
        <w:jc w:val="both"/>
      </w:pPr>
      <w:r>
        <w:t xml:space="preserve">1. Анамнез неблагоприятный, т.к. имеются факторы риска: </w:t>
      </w:r>
    </w:p>
    <w:p>
      <w:pPr>
        <w:jc w:val="both"/>
      </w:pPr>
      <w:r>
        <w:t xml:space="preserve">    -   токсикоз беременности у  матери;</w:t>
      </w:r>
    </w:p>
    <w:p>
      <w:pPr>
        <w:jc w:val="both"/>
      </w:pPr>
      <w:r>
        <w:t xml:space="preserve">    -  сниженная иммунологическая реактивность у ребенка (частые ОРВИ);</w:t>
      </w:r>
    </w:p>
    <w:p>
      <w:pPr>
        <w:jc w:val="both"/>
      </w:pPr>
      <w:r>
        <w:t xml:space="preserve">    -  пищевая аллергия.</w:t>
      </w:r>
    </w:p>
    <w:p>
      <w:pPr>
        <w:jc w:val="both"/>
      </w:pPr>
      <w:r>
        <w:t>2. ФР с отклонением: повышенная масса (рост-5 ц.к., масса - 7 ц.к)., при нормальной  длине тела. Дизгармоничное.       ЧСС, ЧД, АД - в пределах нормы.</w:t>
      </w:r>
    </w:p>
    <w:p>
      <w:pPr>
        <w:jc w:val="both"/>
      </w:pPr>
      <w:r>
        <w:t>3. В клиническом анализе крови: лейкоцитоз, увеличение СОЭ до 22 мм/ч.</w:t>
      </w:r>
    </w:p>
    <w:p>
      <w:pPr>
        <w:jc w:val="both"/>
      </w:pPr>
      <w:r>
        <w:t xml:space="preserve">    В ОАмочи: протеинурия, лейкоцитурия.</w:t>
      </w:r>
    </w:p>
    <w:p>
      <w:pPr>
        <w:jc w:val="both"/>
      </w:pPr>
      <w:r>
        <w:t>4. Синдромы поражения: респираторный, дизурический, мочевой.</w:t>
      </w:r>
    </w:p>
    <w:p>
      <w:pPr>
        <w:jc w:val="both"/>
      </w:pPr>
      <w:r>
        <w:t>5. Поражение мочевыделительной, дыхательной систем.</w:t>
      </w:r>
    </w:p>
    <w:p>
      <w:pPr>
        <w:jc w:val="both"/>
      </w:pPr>
      <w:r>
        <w:t>6. Дополнительные методы исследования:</w:t>
      </w:r>
    </w:p>
    <w:p>
      <w:pPr>
        <w:jc w:val="both"/>
      </w:pPr>
      <w:r>
        <w:t xml:space="preserve">    -  посев мочи на флору и чувствительность к антибиотикам с определением степени   бактериурии;</w:t>
      </w:r>
    </w:p>
    <w:p>
      <w:pPr>
        <w:jc w:val="both"/>
      </w:pPr>
      <w:r>
        <w:t xml:space="preserve">    -  УЗИ почек и мочевого пузыря;</w:t>
      </w:r>
    </w:p>
    <w:p>
      <w:pPr>
        <w:jc w:val="both"/>
      </w:pPr>
      <w:r>
        <w:t xml:space="preserve">    -  цистоскопия (при рецидивах заболевания);</w:t>
      </w:r>
    </w:p>
    <w:p>
      <w:pPr>
        <w:jc w:val="both"/>
      </w:pPr>
      <w:r>
        <w:t xml:space="preserve">    -  консультация гинеколога (мазок из вульвы).</w:t>
      </w:r>
    </w:p>
    <w:p>
      <w:pPr>
        <w:jc w:val="center"/>
        <w:rPr>
          <w:b/>
        </w:rPr>
      </w:pPr>
    </w:p>
    <w:p>
      <w:pPr>
        <w:jc w:val="center"/>
        <w:rPr>
          <w:b/>
        </w:rPr>
      </w:pPr>
      <w:r>
        <w:rPr>
          <w:b/>
        </w:rPr>
        <w:t>Эталон к задаче № 4</w:t>
      </w:r>
    </w:p>
    <w:p>
      <w:pPr>
        <w:jc w:val="both"/>
      </w:pPr>
      <w:r>
        <w:t xml:space="preserve">1. Анамнез жизни неблагоприятный, т.к. имеются факторы риска: </w:t>
      </w:r>
    </w:p>
    <w:p>
      <w:pPr>
        <w:jc w:val="both"/>
      </w:pPr>
      <w:r>
        <w:t xml:space="preserve">    -  нефропатия   беременной;</w:t>
      </w:r>
    </w:p>
    <w:p>
      <w:pPr>
        <w:jc w:val="both"/>
      </w:pPr>
      <w:r>
        <w:t xml:space="preserve">    -  раннее искусственное вскармливание;</w:t>
      </w:r>
    </w:p>
    <w:p>
      <w:pPr>
        <w:jc w:val="both"/>
      </w:pPr>
      <w:r>
        <w:t xml:space="preserve">    -  пищевая аллергия;</w:t>
      </w:r>
    </w:p>
    <w:p>
      <w:pPr>
        <w:jc w:val="both"/>
      </w:pPr>
      <w:r>
        <w:t xml:space="preserve">    -  реакция на прививку (извращенная и иммунологическая реактивность);</w:t>
      </w:r>
    </w:p>
    <w:p>
      <w:pPr>
        <w:jc w:val="both"/>
      </w:pPr>
      <w:r>
        <w:t xml:space="preserve">    -  отягощен генетический анамнез по патологии почек, заболеваниям пищеварительной     системы, сердечно-сосудистой системы.</w:t>
      </w:r>
    </w:p>
    <w:p>
      <w:pPr>
        <w:jc w:val="both"/>
      </w:pPr>
      <w:r>
        <w:t>2. Объективно: отеки по типу анасарки, олигурия, положительный симптом Пастернацкого.</w:t>
      </w:r>
    </w:p>
    <w:p>
      <w:pPr>
        <w:jc w:val="both"/>
      </w:pPr>
      <w:r>
        <w:t>3. В ОАмочи - протеинурия, цилиндрурия.</w:t>
      </w:r>
    </w:p>
    <w:p>
      <w:pPr>
        <w:jc w:val="both"/>
      </w:pPr>
      <w:r>
        <w:t>4. Синдромы поражения: отечный, болевой, мочевой.</w:t>
      </w:r>
    </w:p>
    <w:p>
      <w:pPr>
        <w:jc w:val="both"/>
      </w:pPr>
      <w:r>
        <w:t>5. Поражена мочевыводящая система, костная (кариес).</w:t>
      </w:r>
    </w:p>
    <w:p>
      <w:pPr>
        <w:jc w:val="both"/>
      </w:pPr>
      <w:r>
        <w:t>6. Дополнительные методы исследования:</w:t>
      </w:r>
    </w:p>
    <w:p>
      <w:pPr>
        <w:jc w:val="both"/>
      </w:pPr>
      <w:r>
        <w:t xml:space="preserve">    -  суточный диурез, суточная протеинурия;</w:t>
      </w:r>
    </w:p>
    <w:p>
      <w:pPr>
        <w:jc w:val="both"/>
      </w:pPr>
      <w:r>
        <w:t xml:space="preserve">    -  клиренс по эндогенному креатинину;</w:t>
      </w:r>
    </w:p>
    <w:p>
      <w:pPr>
        <w:jc w:val="both"/>
      </w:pPr>
      <w:r>
        <w:t xml:space="preserve">    -  УЗИ почек;</w:t>
      </w:r>
    </w:p>
    <w:p>
      <w:pPr>
        <w:jc w:val="both"/>
      </w:pPr>
      <w:r>
        <w:t xml:space="preserve">    -  клинический анализ крови;</w:t>
      </w:r>
    </w:p>
    <w:p>
      <w:pPr>
        <w:jc w:val="both"/>
      </w:pPr>
      <w:r>
        <w:t xml:space="preserve">    -  биохимический анализ крови: общий белок, белковые фракции, мочевина,  креатинин, холестерин, ВЛП;</w:t>
      </w:r>
    </w:p>
    <w:p>
      <w:pPr>
        <w:jc w:val="both"/>
      </w:pPr>
      <w:r>
        <w:t xml:space="preserve">    -  консультация стоматолога, ЛОР.</w:t>
      </w:r>
    </w:p>
    <w:p>
      <w:pPr>
        <w:jc w:val="center"/>
        <w:rPr>
          <w:b/>
        </w:rPr>
      </w:pPr>
    </w:p>
    <w:p>
      <w:pPr>
        <w:jc w:val="both"/>
      </w:pPr>
    </w:p>
    <w:p>
      <w:pPr>
        <w:keepNext/>
        <w:keepLines/>
        <w:spacing w:before="240"/>
        <w:jc w:val="center"/>
        <w:outlineLvl w:val="0"/>
        <w:rPr>
          <w:b/>
          <w:color w:val="365F91"/>
        </w:rPr>
      </w:pPr>
      <w:r>
        <w:rPr>
          <w:b/>
          <w:color w:val="365F91"/>
        </w:rPr>
        <w:t>Практическое занятие №17</w:t>
      </w:r>
    </w:p>
    <w:p>
      <w:pPr>
        <w:jc w:val="center"/>
        <w:rPr>
          <w:b/>
          <w:color w:val="000000"/>
        </w:rPr>
      </w:pPr>
      <w:r>
        <w:rPr>
          <w:b/>
          <w:color w:val="000000"/>
          <w:u w:val="single"/>
        </w:rPr>
        <w:t xml:space="preserve">Тема: </w:t>
      </w:r>
      <w:r>
        <w:rPr>
          <w:b/>
          <w:color w:val="000000"/>
        </w:rPr>
        <w:t>Лабораторные и инструментальные методы исследования органов мочевой системы в детском возрасте.</w:t>
      </w:r>
    </w:p>
    <w:p>
      <w:pPr>
        <w:rPr>
          <w:color w:val="000000"/>
        </w:rPr>
      </w:pPr>
    </w:p>
    <w:p>
      <w:pPr>
        <w:ind w:left="360"/>
        <w:jc w:val="center"/>
      </w:pPr>
      <w:r>
        <w:t>Форма контроля – собеседование</w:t>
      </w:r>
    </w:p>
    <w:p>
      <w:pPr>
        <w:ind w:left="360"/>
        <w:jc w:val="both"/>
        <w:rPr>
          <w:u w:val="single"/>
        </w:rPr>
      </w:pPr>
    </w:p>
    <w:p>
      <w:pPr>
        <w:tabs>
          <w:tab w:val="left" w:pos="540"/>
        </w:tabs>
        <w:ind w:left="181"/>
        <w:jc w:val="center"/>
        <w:rPr>
          <w:color w:val="000000"/>
        </w:rPr>
      </w:pPr>
      <w:r>
        <w:rPr>
          <w:b/>
          <w:color w:val="000000"/>
        </w:rPr>
        <w:t>Вопросы для самоподготовки</w:t>
      </w:r>
      <w:r>
        <w:rPr>
          <w:color w:val="000000"/>
        </w:rPr>
        <w:t>:</w:t>
      </w:r>
    </w:p>
    <w:p>
      <w:pPr>
        <w:numPr>
          <w:ilvl w:val="0"/>
          <w:numId w:val="55"/>
        </w:numPr>
        <w:tabs>
          <w:tab w:val="left" w:pos="567"/>
        </w:tabs>
        <w:ind w:left="709"/>
        <w:jc w:val="both"/>
        <w:rPr>
          <w:b/>
        </w:rPr>
      </w:pPr>
      <w:r>
        <w:t>Правила сбора мочи для клинического исследования у детей в зависимости от возраста и пола.</w:t>
      </w:r>
    </w:p>
    <w:p>
      <w:pPr>
        <w:numPr>
          <w:ilvl w:val="0"/>
          <w:numId w:val="55"/>
        </w:numPr>
        <w:tabs>
          <w:tab w:val="left" w:pos="567"/>
        </w:tabs>
        <w:ind w:left="709"/>
        <w:jc w:val="both"/>
        <w:rPr>
          <w:b/>
        </w:rPr>
      </w:pPr>
      <w:r>
        <w:t>Характеристика основных показателей общего анализа мочи у здоровых и больных детей: цвет, прозрачность, реакция (рН), относительная плотность, глюкоза, белок, слизь, кристаллы солей.</w:t>
      </w:r>
    </w:p>
    <w:p>
      <w:pPr>
        <w:numPr>
          <w:ilvl w:val="0"/>
          <w:numId w:val="55"/>
        </w:numPr>
        <w:tabs>
          <w:tab w:val="left" w:pos="567"/>
        </w:tabs>
        <w:ind w:left="709"/>
        <w:jc w:val="both"/>
        <w:rPr>
          <w:b/>
        </w:rPr>
      </w:pPr>
      <w:r>
        <w:t>Микроскопия мочевого осадка (эпителий, эритроциты, лейкоциты, цилиндры).</w:t>
      </w:r>
    </w:p>
    <w:p>
      <w:pPr>
        <w:numPr>
          <w:ilvl w:val="0"/>
          <w:numId w:val="55"/>
        </w:numPr>
        <w:tabs>
          <w:tab w:val="left" w:pos="567"/>
        </w:tabs>
        <w:ind w:left="709"/>
        <w:jc w:val="both"/>
        <w:rPr>
          <w:b/>
        </w:rPr>
      </w:pPr>
      <w:r>
        <w:t>Показания к проведению количественных исследований форменных элементов крови в моче пробами Каковского – Аддиса, Нечипоренко. Их оценка у здоровых и больных детей.</w:t>
      </w:r>
    </w:p>
    <w:p>
      <w:pPr>
        <w:numPr>
          <w:ilvl w:val="0"/>
          <w:numId w:val="55"/>
        </w:numPr>
        <w:tabs>
          <w:tab w:val="left" w:pos="567"/>
        </w:tabs>
        <w:ind w:left="709"/>
        <w:jc w:val="both"/>
        <w:rPr>
          <w:b/>
          <w:lang w:val="en-US"/>
        </w:rPr>
      </w:pPr>
      <w:r>
        <w:rPr>
          <w:lang w:val="en-US"/>
        </w:rPr>
        <w:t>Исследование морфологии мочевого осадка:</w:t>
      </w:r>
    </w:p>
    <w:p>
      <w:pPr>
        <w:numPr>
          <w:ilvl w:val="0"/>
          <w:numId w:val="33"/>
        </w:numPr>
        <w:tabs>
          <w:tab w:val="left" w:pos="567"/>
        </w:tabs>
        <w:ind w:left="709"/>
        <w:jc w:val="both"/>
      </w:pPr>
      <w:r>
        <w:t>клеточный состав лейкоцитов (нейтрофилурия, лимфоцитурия, эозинофилурия ), клиническое значение;</w:t>
      </w:r>
    </w:p>
    <w:p>
      <w:pPr>
        <w:numPr>
          <w:ilvl w:val="0"/>
          <w:numId w:val="33"/>
        </w:numPr>
        <w:tabs>
          <w:tab w:val="left" w:pos="567"/>
        </w:tabs>
        <w:ind w:left="709"/>
        <w:jc w:val="both"/>
      </w:pPr>
      <w:r>
        <w:t>морфология эритроцитов (определение формы, величины, среднего диаметра),  значение для дифференциации гломерулярной и негломерулярной гематурии.</w:t>
      </w:r>
    </w:p>
    <w:p>
      <w:pPr>
        <w:numPr>
          <w:ilvl w:val="0"/>
          <w:numId w:val="55"/>
        </w:numPr>
        <w:tabs>
          <w:tab w:val="left" w:pos="567"/>
        </w:tabs>
        <w:ind w:left="709"/>
        <w:jc w:val="both"/>
        <w:rPr>
          <w:b/>
          <w:lang w:val="en-US"/>
        </w:rPr>
      </w:pPr>
      <w:r>
        <w:t xml:space="preserve">Бактериологический посев мочи на флору с определением степени бактериурии.      </w:t>
      </w:r>
      <w:r>
        <w:rPr>
          <w:lang w:val="en-US"/>
        </w:rPr>
        <w:t>Техника сбора, оценка.</w:t>
      </w:r>
    </w:p>
    <w:p>
      <w:pPr>
        <w:numPr>
          <w:ilvl w:val="0"/>
          <w:numId w:val="55"/>
        </w:numPr>
        <w:tabs>
          <w:tab w:val="left" w:pos="567"/>
        </w:tabs>
        <w:ind w:left="709"/>
        <w:jc w:val="both"/>
      </w:pPr>
      <w:r>
        <w:t>Методы лабораторного исследования функционального состояния       почек:</w:t>
      </w:r>
    </w:p>
    <w:p>
      <w:pPr>
        <w:numPr>
          <w:ilvl w:val="0"/>
          <w:numId w:val="33"/>
        </w:numPr>
        <w:tabs>
          <w:tab w:val="left" w:pos="567"/>
        </w:tabs>
        <w:ind w:left="709"/>
        <w:jc w:val="both"/>
        <w:rPr>
          <w:lang w:val="en-US"/>
        </w:rPr>
      </w:pPr>
      <w:r>
        <w:rPr>
          <w:lang w:val="en-US"/>
        </w:rPr>
        <w:t>диурез;</w:t>
      </w:r>
    </w:p>
    <w:p>
      <w:pPr>
        <w:numPr>
          <w:ilvl w:val="0"/>
          <w:numId w:val="33"/>
        </w:numPr>
        <w:tabs>
          <w:tab w:val="left" w:pos="567"/>
        </w:tabs>
        <w:ind w:left="709"/>
        <w:jc w:val="both"/>
        <w:rPr>
          <w:lang w:val="en-US"/>
        </w:rPr>
      </w:pPr>
      <w:r>
        <w:rPr>
          <w:lang w:val="en-US"/>
        </w:rPr>
        <w:t>проба Зимницкого;</w:t>
      </w:r>
    </w:p>
    <w:p>
      <w:pPr>
        <w:jc w:val="both"/>
      </w:pPr>
      <w:r>
        <w:t xml:space="preserve">      -  клиренс по эндогенному креатинину ( проба Реберга);</w:t>
      </w:r>
    </w:p>
    <w:p>
      <w:pPr>
        <w:numPr>
          <w:ilvl w:val="0"/>
          <w:numId w:val="33"/>
        </w:numPr>
        <w:tabs>
          <w:tab w:val="left" w:pos="567"/>
        </w:tabs>
        <w:ind w:left="709"/>
        <w:jc w:val="both"/>
      </w:pPr>
      <w:r>
        <w:t>оценка кислотовыделительной способности почек (ацидогенез), аммониогенеза (аммиак мочи);</w:t>
      </w:r>
    </w:p>
    <w:p>
      <w:pPr>
        <w:pStyle w:val="22"/>
        <w:numPr>
          <w:ilvl w:val="0"/>
          <w:numId w:val="33"/>
        </w:numPr>
        <w:tabs>
          <w:tab w:val="left" w:pos="567"/>
        </w:tabs>
        <w:ind w:left="709"/>
        <w:rPr>
          <w:b/>
          <w:sz w:val="24"/>
          <w:szCs w:val="24"/>
        </w:rPr>
      </w:pPr>
      <w:r>
        <w:rPr>
          <w:sz w:val="24"/>
          <w:szCs w:val="24"/>
        </w:rPr>
        <w:t>биохимическое исследование сыворотки крови (мочевина, креатинин,   кислотно-основное состояние, концентрация калия, натрия).</w:t>
      </w:r>
    </w:p>
    <w:p>
      <w:pPr>
        <w:numPr>
          <w:ilvl w:val="0"/>
          <w:numId w:val="55"/>
        </w:numPr>
        <w:tabs>
          <w:tab w:val="left" w:pos="567"/>
        </w:tabs>
        <w:ind w:left="709"/>
        <w:jc w:val="both"/>
      </w:pPr>
      <w:r>
        <w:t>Инструментальные и рентгено-радиологические методы исследования ОМС:</w:t>
      </w:r>
    </w:p>
    <w:p>
      <w:pPr>
        <w:tabs>
          <w:tab w:val="left" w:pos="567"/>
        </w:tabs>
        <w:ind w:left="709" w:firstLine="284"/>
        <w:jc w:val="both"/>
      </w:pPr>
      <w:r>
        <w:t xml:space="preserve">-  ультразвуковое исследование почек и мочевого пузыря; </w:t>
      </w:r>
    </w:p>
    <w:p>
      <w:pPr>
        <w:tabs>
          <w:tab w:val="left" w:pos="567"/>
        </w:tabs>
        <w:ind w:left="709" w:firstLine="284"/>
        <w:jc w:val="both"/>
      </w:pPr>
      <w:r>
        <w:t>-  экскреторная урография;    микционная цистоуретрография,  почечная ангиография;</w:t>
      </w:r>
    </w:p>
    <w:p>
      <w:pPr>
        <w:numPr>
          <w:ilvl w:val="0"/>
          <w:numId w:val="33"/>
        </w:numPr>
        <w:tabs>
          <w:tab w:val="left" w:pos="567"/>
        </w:tabs>
        <w:ind w:left="709"/>
        <w:jc w:val="both"/>
      </w:pPr>
      <w:r>
        <w:t>радиоизотопные методы диагностики заболеваний ОМС (ренография, динамическая и статическая нефросцинтиграфия);</w:t>
      </w:r>
    </w:p>
    <w:p>
      <w:pPr>
        <w:numPr>
          <w:ilvl w:val="0"/>
          <w:numId w:val="33"/>
        </w:numPr>
        <w:tabs>
          <w:tab w:val="left" w:pos="567"/>
        </w:tabs>
        <w:ind w:left="709"/>
        <w:jc w:val="both"/>
        <w:rPr>
          <w:lang w:val="en-US"/>
        </w:rPr>
      </w:pPr>
      <w:r>
        <w:t>компьютерная томография (КТ);</w:t>
      </w:r>
    </w:p>
    <w:p>
      <w:pPr>
        <w:numPr>
          <w:ilvl w:val="0"/>
          <w:numId w:val="33"/>
        </w:numPr>
        <w:tabs>
          <w:tab w:val="left" w:pos="567"/>
        </w:tabs>
        <w:ind w:left="709"/>
        <w:jc w:val="both"/>
        <w:rPr>
          <w:lang w:val="en-US"/>
        </w:rPr>
      </w:pPr>
      <w:r>
        <w:t>магнитно-резонансная томография (МРТ).</w:t>
      </w:r>
    </w:p>
    <w:p>
      <w:pPr>
        <w:tabs>
          <w:tab w:val="left" w:pos="567"/>
        </w:tabs>
        <w:ind w:left="349"/>
        <w:jc w:val="both"/>
      </w:pPr>
      <w:r>
        <w:t>9</w:t>
      </w:r>
      <w:r>
        <w:rPr>
          <w:b/>
        </w:rPr>
        <w:t>.</w:t>
      </w:r>
      <w:r>
        <w:t xml:space="preserve"> Эндоскопические методы исследования (цистоскопия).</w:t>
      </w:r>
    </w:p>
    <w:p>
      <w:pPr>
        <w:tabs>
          <w:tab w:val="left" w:pos="567"/>
        </w:tabs>
        <w:ind w:left="349"/>
        <w:jc w:val="both"/>
      </w:pPr>
      <w:r>
        <w:t>10.  Функциональные методы исследования мочевого пузыря: ритм спонтанных мочеиспусканий,  цистометрия, урофлоуметрия;</w:t>
      </w:r>
    </w:p>
    <w:p>
      <w:pPr>
        <w:tabs>
          <w:tab w:val="left" w:pos="567"/>
        </w:tabs>
        <w:ind w:left="349"/>
        <w:jc w:val="both"/>
      </w:pPr>
      <w:r>
        <w:t>11.  Морфологические методы исследования (биопсия почек).</w:t>
      </w:r>
    </w:p>
    <w:p>
      <w:pPr>
        <w:ind w:left="284"/>
        <w:jc w:val="both"/>
        <w:rPr>
          <w:color w:val="000000"/>
        </w:rPr>
      </w:pPr>
    </w:p>
    <w:p>
      <w:pPr>
        <w:jc w:val="both"/>
        <w:rPr>
          <w:color w:val="000000"/>
        </w:rPr>
      </w:pPr>
      <w:r>
        <w:rPr>
          <w:color w:val="000000"/>
        </w:rPr>
        <w:t xml:space="preserve">                       </w:t>
      </w:r>
      <w:r>
        <w:rPr>
          <w:b/>
          <w:color w:val="000000"/>
        </w:rPr>
        <w:t>Самостоятельная работа студентов при подготовке  к занятию</w:t>
      </w: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Письменное задание – представить в виде таблиц следующую информацию:</w:t>
      </w:r>
    </w:p>
    <w:p>
      <w:pPr>
        <w:ind w:left="720"/>
        <w:jc w:val="both"/>
        <w:rPr>
          <w:color w:val="000000"/>
        </w:rPr>
      </w:pPr>
      <w:r>
        <w:t>характеристика основных показателей общего анализа мочи</w:t>
      </w:r>
    </w:p>
    <w:p>
      <w:pPr>
        <w:jc w:val="both"/>
        <w:rPr>
          <w:b/>
        </w:rPr>
      </w:pPr>
      <w:r>
        <w:rPr>
          <w:b/>
        </w:rPr>
        <w:t xml:space="preserve">          нормативы</w:t>
      </w:r>
    </w:p>
    <w:p>
      <w:pPr>
        <w:ind w:left="360"/>
        <w:jc w:val="both"/>
      </w:pPr>
      <w:r>
        <w:t xml:space="preserve"> -   количественных проб (Нечипоренко, Каковского-Аддиса),</w:t>
      </w:r>
    </w:p>
    <w:p>
      <w:pPr>
        <w:ind w:left="360"/>
        <w:jc w:val="both"/>
      </w:pPr>
      <w:r>
        <w:t xml:space="preserve"> -   биохимических показателей  сыворотки крови (мочевина,       креатинин,  общий белок и белковые  фракции, холестерин, бета-липопротеиды, кислотно-основное состояние, концентрация натрия, калия),</w:t>
      </w:r>
    </w:p>
    <w:p>
      <w:pPr>
        <w:ind w:left="360"/>
        <w:jc w:val="both"/>
      </w:pPr>
      <w:r>
        <w:t xml:space="preserve">   -  функциональных проб (Зимницкого, Реберга, тируемая кислотность, аммиак мочи).</w:t>
      </w:r>
    </w:p>
    <w:p>
      <w:pPr>
        <w:numPr>
          <w:ilvl w:val="0"/>
          <w:numId w:val="20"/>
        </w:numPr>
        <w:jc w:val="both"/>
        <w:rPr>
          <w:color w:val="000000"/>
        </w:rPr>
      </w:pPr>
      <w:r>
        <w:rPr>
          <w:color w:val="000000"/>
        </w:rPr>
        <w:t>Подготовка рефератов и реферативных сообщений:</w:t>
      </w:r>
    </w:p>
    <w:p>
      <w:pPr>
        <w:jc w:val="both"/>
        <w:rPr>
          <w:color w:val="000000"/>
        </w:rPr>
      </w:pPr>
      <w:r>
        <w:rPr>
          <w:snapToGrid w:val="0"/>
        </w:rPr>
        <w:t xml:space="preserve">            </w:t>
      </w:r>
      <w:r>
        <w:t>«Методы исследования функционального состояния почек у детей»</w:t>
      </w:r>
    </w:p>
    <w:p>
      <w:pPr>
        <w:pStyle w:val="58"/>
        <w:ind w:left="360"/>
        <w:jc w:val="both"/>
        <w:rPr>
          <w:sz w:val="24"/>
          <w:szCs w:val="24"/>
        </w:rPr>
      </w:pPr>
      <w:r>
        <w:rPr>
          <w:sz w:val="24"/>
          <w:szCs w:val="24"/>
        </w:rPr>
        <w:t xml:space="preserve">             </w:t>
      </w:r>
    </w:p>
    <w:p>
      <w:pPr>
        <w:jc w:val="both"/>
        <w:rPr>
          <w:b/>
        </w:rPr>
      </w:pPr>
      <w:r>
        <w:rPr>
          <w:b/>
        </w:rPr>
        <w:t xml:space="preserve">                               </w:t>
      </w:r>
    </w:p>
    <w:p>
      <w:pPr>
        <w:shd w:val="clear" w:color="auto" w:fill="D9D9D9"/>
        <w:jc w:val="center"/>
        <w:rPr>
          <w:b/>
        </w:rPr>
      </w:pPr>
      <w:r>
        <w:rPr>
          <w:b/>
        </w:rPr>
        <w:t>Тестовые  задания для контроля знаний по теме</w:t>
      </w:r>
    </w:p>
    <w:p>
      <w:pPr>
        <w:shd w:val="clear" w:color="auto" w:fill="D9D9D9"/>
        <w:jc w:val="center"/>
        <w:rPr>
          <w:b/>
        </w:rPr>
      </w:pPr>
      <w:r>
        <w:rPr>
          <w:b/>
        </w:rPr>
        <w:t>«</w:t>
      </w:r>
      <w:r>
        <w:rPr>
          <w:b/>
          <w:color w:val="000000"/>
        </w:rPr>
        <w:t>Лабораторные и инструментальные методы исследования органов мочевой системы в детском возрасте</w:t>
      </w:r>
      <w:r>
        <w:rPr>
          <w:b/>
        </w:rPr>
        <w:t>»</w:t>
      </w:r>
    </w:p>
    <w:p>
      <w:pPr>
        <w:jc w:val="both"/>
        <w:rPr>
          <w:b/>
        </w:rPr>
      </w:pPr>
    </w:p>
    <w:p>
      <w:pPr>
        <w:jc w:val="both"/>
        <w:rPr>
          <w:b/>
        </w:rPr>
      </w:pPr>
      <w:r>
        <w:rPr>
          <w:b/>
        </w:rPr>
        <w:t>Выберите правильные ответы</w:t>
      </w:r>
    </w:p>
    <w:p>
      <w:pPr>
        <w:jc w:val="both"/>
        <w:rPr>
          <w:b/>
        </w:rPr>
      </w:pPr>
      <w:r>
        <w:rPr>
          <w:b/>
        </w:rPr>
        <w:t>1. Функциональное состояние канальцев почки частично можно оценивать:</w:t>
      </w:r>
    </w:p>
    <w:p>
      <w:pPr>
        <w:jc w:val="both"/>
      </w:pPr>
      <w:r>
        <w:t xml:space="preserve">     1) по пробе Зимницкого                                                                                    </w:t>
      </w:r>
    </w:p>
    <w:p>
      <w:pPr>
        <w:jc w:val="both"/>
      </w:pPr>
      <w:r>
        <w:t xml:space="preserve">     2) по пробе Реберга (клиренс по эндогенному креатинину)</w:t>
      </w:r>
    </w:p>
    <w:p>
      <w:pPr>
        <w:jc w:val="both"/>
      </w:pPr>
      <w:r>
        <w:t xml:space="preserve">     3) по данным радиоизотопной ренографии</w:t>
      </w:r>
    </w:p>
    <w:p>
      <w:pPr>
        <w:jc w:val="both"/>
      </w:pPr>
      <w:r>
        <w:t xml:space="preserve">     4) по пробе Нечипоренко</w:t>
      </w:r>
    </w:p>
    <w:p>
      <w:pPr>
        <w:jc w:val="both"/>
      </w:pPr>
      <w:r>
        <w:t xml:space="preserve">     5) по пробе Аддиса-Каковского</w:t>
      </w:r>
    </w:p>
    <w:p>
      <w:pPr>
        <w:jc w:val="both"/>
        <w:rPr>
          <w:b/>
        </w:rPr>
      </w:pPr>
      <w:r>
        <w:rPr>
          <w:b/>
        </w:rPr>
        <w:t xml:space="preserve">2. Функциональное состояние клубочков почки можно оценивать:                            </w:t>
      </w:r>
    </w:p>
    <w:p>
      <w:pPr>
        <w:jc w:val="both"/>
      </w:pPr>
      <w:r>
        <w:t xml:space="preserve">     1) по пробе Зимницкого                                       2) по пробе Реберга</w:t>
      </w:r>
    </w:p>
    <w:p>
      <w:pPr>
        <w:jc w:val="both"/>
      </w:pPr>
      <w:r>
        <w:t xml:space="preserve">     3) по данным радиоизотопной ренографии      4) по данным экскреторной урографии</w:t>
      </w:r>
    </w:p>
    <w:p>
      <w:pPr>
        <w:jc w:val="both"/>
      </w:pPr>
      <w:r>
        <w:t xml:space="preserve">     5) по данным ангиографии почек</w:t>
      </w:r>
    </w:p>
    <w:p>
      <w:pPr>
        <w:jc w:val="both"/>
      </w:pPr>
      <w:r>
        <w:rPr>
          <w:b/>
        </w:rPr>
        <w:t xml:space="preserve">3. Суточная гематурия у здорового ребенка по методу Аддиса-Каковского может   составлять (эритроцитов в суточной моче):     </w:t>
      </w:r>
      <w:r>
        <w:t xml:space="preserve">                                                         </w:t>
      </w:r>
    </w:p>
    <w:p>
      <w:pPr>
        <w:jc w:val="both"/>
      </w:pPr>
      <w:r>
        <w:t xml:space="preserve">     1) 0,5-1,0 х 10</w:t>
      </w:r>
      <w:r>
        <w:rPr>
          <w:vertAlign w:val="superscript"/>
        </w:rPr>
        <w:t>6</w:t>
      </w:r>
      <w:r>
        <w:t xml:space="preserve">       2) 2,0-3,0 х 10</w:t>
      </w:r>
      <w:r>
        <w:rPr>
          <w:vertAlign w:val="superscript"/>
        </w:rPr>
        <w:t xml:space="preserve">6 </w:t>
      </w:r>
      <w:r>
        <w:t xml:space="preserve">    3) 1,5-2,0 х 10</w:t>
      </w:r>
      <w:r>
        <w:rPr>
          <w:vertAlign w:val="superscript"/>
        </w:rPr>
        <w:t xml:space="preserve">6 </w:t>
      </w:r>
      <w:r>
        <w:t xml:space="preserve">    4) 3,5-4,0 х 10</w:t>
      </w:r>
      <w:r>
        <w:rPr>
          <w:vertAlign w:val="superscript"/>
        </w:rPr>
        <w:t xml:space="preserve">6 </w:t>
      </w:r>
      <w:r>
        <w:t xml:space="preserve">         5) 5,0 х 10</w:t>
      </w:r>
      <w:r>
        <w:rPr>
          <w:vertAlign w:val="superscript"/>
        </w:rPr>
        <w:t>6</w:t>
      </w:r>
    </w:p>
    <w:p>
      <w:pPr>
        <w:jc w:val="both"/>
      </w:pPr>
      <w:r>
        <w:rPr>
          <w:b/>
        </w:rPr>
        <w:t>4.Укажите нормальное соотношение дневного  и ночного диуреза</w:t>
      </w:r>
      <w:r>
        <w:t xml:space="preserve">   в </w:t>
      </w:r>
      <w:r>
        <w:rPr>
          <w:b/>
        </w:rPr>
        <w:t xml:space="preserve">пробе Зимницкого:                                                                                                                </w:t>
      </w:r>
    </w:p>
    <w:p>
      <w:pPr>
        <w:jc w:val="both"/>
      </w:pPr>
      <w:r>
        <w:t xml:space="preserve">     1) 1 : 1             2) 1 : 2             3) 2 : 1               4) 1 : 3                5) 3 : 1</w:t>
      </w:r>
    </w:p>
    <w:p>
      <w:pPr>
        <w:jc w:val="both"/>
        <w:rPr>
          <w:b/>
        </w:rPr>
      </w:pPr>
      <w:r>
        <w:rPr>
          <w:b/>
        </w:rPr>
        <w:t xml:space="preserve">5. Укажите нормальные колебания удельной плотности мочи в пробе Зимницкого для ребенка 5 лет:                                                                                       </w:t>
      </w:r>
    </w:p>
    <w:p>
      <w:pPr>
        <w:jc w:val="both"/>
      </w:pPr>
      <w:r>
        <w:t xml:space="preserve">     1) 1005-1020         2) 1010-1013           3) 1013-1015     4) 1025-1030          5) 1002-1005</w:t>
      </w:r>
    </w:p>
    <w:p>
      <w:pPr>
        <w:jc w:val="both"/>
        <w:rPr>
          <w:b/>
        </w:rPr>
      </w:pPr>
      <w:r>
        <w:rPr>
          <w:b/>
        </w:rPr>
        <w:t xml:space="preserve">6. Суточная лейкоцитурия у здоровых детей по пробе Аддиса-Каковского может   составлять:                                                                                                                  </w:t>
      </w:r>
    </w:p>
    <w:p>
      <w:pPr>
        <w:jc w:val="both"/>
      </w:pPr>
      <w:r>
        <w:t xml:space="preserve">    1) 6 х 10</w:t>
      </w:r>
      <w:r>
        <w:rPr>
          <w:vertAlign w:val="superscript"/>
        </w:rPr>
        <w:t>6</w:t>
      </w:r>
      <w:r>
        <w:t>/сут.      2) 12 х 10</w:t>
      </w:r>
      <w:r>
        <w:rPr>
          <w:vertAlign w:val="superscript"/>
        </w:rPr>
        <w:t>6</w:t>
      </w:r>
      <w:r>
        <w:t>/сут.   3) 4 х 10</w:t>
      </w:r>
      <w:r>
        <w:rPr>
          <w:vertAlign w:val="superscript"/>
        </w:rPr>
        <w:t>6</w:t>
      </w:r>
      <w:r>
        <w:t>/сут.     4) 1-2 х 10</w:t>
      </w:r>
      <w:r>
        <w:rPr>
          <w:vertAlign w:val="superscript"/>
        </w:rPr>
        <w:t>6</w:t>
      </w:r>
      <w:r>
        <w:t>/сут.</w:t>
      </w:r>
    </w:p>
    <w:p>
      <w:pPr>
        <w:jc w:val="both"/>
        <w:rPr>
          <w:b/>
        </w:rPr>
      </w:pPr>
      <w:r>
        <w:rPr>
          <w:b/>
        </w:rPr>
        <w:t xml:space="preserve">7. Наличие рефлюксов в мочевыделительной системе можно выявить:                     </w:t>
      </w:r>
    </w:p>
    <w:p>
      <w:pPr>
        <w:jc w:val="both"/>
      </w:pPr>
      <w:r>
        <w:t xml:space="preserve">     1) по в/в урографии                    2) методом ультразвуковой диагностики</w:t>
      </w:r>
    </w:p>
    <w:p>
      <w:pPr>
        <w:jc w:val="both"/>
      </w:pPr>
      <w:r>
        <w:t xml:space="preserve">     3) по ренографии                        4) по цистографии                    5) по цистоскопии</w:t>
      </w:r>
    </w:p>
    <w:p>
      <w:pPr>
        <w:jc w:val="both"/>
        <w:rPr>
          <w:b/>
        </w:rPr>
      </w:pPr>
      <w:r>
        <w:rPr>
          <w:b/>
        </w:rPr>
        <w:t xml:space="preserve"> 8. Для выявления почечной недостаточности необходимо определить следующие   показатели:                                                                                                           </w:t>
      </w:r>
    </w:p>
    <w:p>
      <w:pPr>
        <w:jc w:val="both"/>
      </w:pPr>
      <w:r>
        <w:t xml:space="preserve">     1) уровень мочевины в сыворотке крови                            2) уровень мочевой кислоты</w:t>
      </w:r>
    </w:p>
    <w:p>
      <w:pPr>
        <w:jc w:val="both"/>
      </w:pPr>
      <w:r>
        <w:t xml:space="preserve">     3) уровень креатинина в сыворотке крови                        4) щелочную фосфатазу</w:t>
      </w:r>
    </w:p>
    <w:p>
      <w:pPr>
        <w:jc w:val="both"/>
      </w:pPr>
      <w:r>
        <w:t xml:space="preserve">     5) аланин-аминотрансферазу</w:t>
      </w:r>
    </w:p>
    <w:p>
      <w:pPr>
        <w:jc w:val="both"/>
        <w:rPr>
          <w:b/>
        </w:rPr>
      </w:pPr>
      <w:r>
        <w:rPr>
          <w:b/>
        </w:rPr>
        <w:t xml:space="preserve">9. Строение клубочка нефрона становится идентичным строению последнего у  взрослого:                                                                                                                    </w:t>
      </w:r>
    </w:p>
    <w:p>
      <w:pPr>
        <w:jc w:val="both"/>
      </w:pPr>
      <w:r>
        <w:t xml:space="preserve">     1) после 1 года                    2) после 5 лет                    3) после 10 лет</w:t>
      </w:r>
    </w:p>
    <w:p>
      <w:pPr>
        <w:jc w:val="both"/>
      </w:pPr>
      <w:r>
        <w:t xml:space="preserve">     4) после 7 лет                      5) после 13-15 лет</w:t>
      </w:r>
    </w:p>
    <w:p>
      <w:pPr>
        <w:jc w:val="both"/>
        <w:rPr>
          <w:b/>
        </w:rPr>
      </w:pPr>
      <w:r>
        <w:rPr>
          <w:b/>
        </w:rPr>
        <w:t xml:space="preserve">11. Отметьте нормальные показатели в пробе Реберга:                                        </w:t>
      </w:r>
    </w:p>
    <w:p>
      <w:pPr>
        <w:jc w:val="both"/>
      </w:pPr>
      <w:r>
        <w:t xml:space="preserve">     1) клубочковая фильтрация 100 мл/мин     2) клубочковая фильтрация 20 мл/мин</w:t>
      </w:r>
    </w:p>
    <w:p>
      <w:pPr>
        <w:jc w:val="both"/>
      </w:pPr>
      <w:r>
        <w:t xml:space="preserve">     3) канальцевая реабсорбция 80%                4) канальцевая реабсорбция 99%</w:t>
      </w:r>
    </w:p>
    <w:p>
      <w:pPr>
        <w:jc w:val="both"/>
      </w:pPr>
      <w:r>
        <w:t xml:space="preserve">     5) канальцевая реабсорбция 20%</w:t>
      </w:r>
    </w:p>
    <w:p>
      <w:pPr>
        <w:jc w:val="both"/>
        <w:rPr>
          <w:b/>
        </w:rPr>
      </w:pPr>
      <w:r>
        <w:rPr>
          <w:b/>
        </w:rPr>
        <w:t xml:space="preserve">14. Пиурия - это:                                                                                                            </w:t>
      </w:r>
    </w:p>
    <w:p>
      <w:pPr>
        <w:jc w:val="both"/>
      </w:pPr>
      <w:r>
        <w:t xml:space="preserve">    1) содержание в моче большого количества эритроцитов и лейкоцитов</w:t>
      </w:r>
    </w:p>
    <w:p>
      <w:pPr>
        <w:jc w:val="both"/>
      </w:pPr>
      <w:r>
        <w:t xml:space="preserve">     2) содержание в моче лейкоцитов в большом количестве</w:t>
      </w:r>
    </w:p>
    <w:p>
      <w:pPr>
        <w:jc w:val="both"/>
      </w:pPr>
      <w:r>
        <w:t xml:space="preserve">     3) увеличение содержания в моче цилиндров</w:t>
      </w:r>
    </w:p>
    <w:p>
      <w:pPr>
        <w:jc w:val="both"/>
      </w:pPr>
      <w:r>
        <w:t xml:space="preserve">     4) бактериурия</w:t>
      </w:r>
    </w:p>
    <w:p>
      <w:pPr>
        <w:jc w:val="both"/>
      </w:pPr>
      <w:r>
        <w:t xml:space="preserve">     5) бактериурия + лейкоцитурия</w:t>
      </w:r>
    </w:p>
    <w:p>
      <w:pPr>
        <w:jc w:val="both"/>
        <w:rPr>
          <w:b/>
        </w:rPr>
      </w:pPr>
      <w:r>
        <w:rPr>
          <w:b/>
        </w:rPr>
        <w:t xml:space="preserve">15. При хронической почечной недостаточности повышаются следующие показатели в сыворотке крови:                                                                                           </w:t>
      </w:r>
    </w:p>
    <w:p>
      <w:pPr>
        <w:jc w:val="both"/>
      </w:pPr>
      <w:r>
        <w:t xml:space="preserve">     1) мочевина        2) креатинин       3) общий белок      4) остаточный азот       5) калий</w:t>
      </w:r>
    </w:p>
    <w:p>
      <w:pPr>
        <w:jc w:val="both"/>
        <w:rPr>
          <w:b/>
        </w:rPr>
      </w:pPr>
      <w:r>
        <w:rPr>
          <w:b/>
        </w:rPr>
        <w:t xml:space="preserve">Дополнить:                               </w:t>
      </w:r>
    </w:p>
    <w:p>
      <w:pPr>
        <w:jc w:val="both"/>
        <w:rPr>
          <w:b/>
        </w:rPr>
      </w:pPr>
      <w:r>
        <w:rPr>
          <w:b/>
        </w:rPr>
        <w:t>16.  Концентрационная функция почек определяется с помощью пробы _________________________.</w:t>
      </w:r>
    </w:p>
    <w:p>
      <w:pPr>
        <w:jc w:val="both"/>
      </w:pPr>
      <w:r>
        <w:rPr>
          <w:b/>
        </w:rPr>
        <w:t>17.  Количество мочи от количества выпитой жидкости в норме у детей (в %)</w:t>
      </w:r>
      <w:r>
        <w:t xml:space="preserve"> </w:t>
      </w:r>
      <w:r>
        <w:rPr>
          <w:b/>
        </w:rPr>
        <w:t xml:space="preserve">составляет </w:t>
      </w:r>
      <w:r>
        <w:t>___________________.</w:t>
      </w:r>
    </w:p>
    <w:p>
      <w:pPr>
        <w:jc w:val="both"/>
      </w:pPr>
      <w:r>
        <w:rPr>
          <w:b/>
        </w:rPr>
        <w:t>18. Величина клиренса у детей в норме достигает величины взрослого к возрасту</w:t>
      </w:r>
      <w:r>
        <w:t xml:space="preserve">  __________________.</w:t>
      </w:r>
    </w:p>
    <w:p>
      <w:pPr>
        <w:jc w:val="both"/>
      </w:pPr>
      <w:r>
        <w:rPr>
          <w:b/>
        </w:rPr>
        <w:t xml:space="preserve">19. Величина клубочковой фильтрации в норме у детей старше 1 года и у взрослых    составляет (в мл/мин.) </w:t>
      </w:r>
      <w:r>
        <w:t>______________________.</w:t>
      </w:r>
    </w:p>
    <w:p>
      <w:pPr>
        <w:jc w:val="both"/>
      </w:pPr>
    </w:p>
    <w:p>
      <w:pPr>
        <w:jc w:val="center"/>
        <w:rPr>
          <w:b/>
        </w:rPr>
      </w:pPr>
      <w:r>
        <w:rPr>
          <w:b/>
        </w:rPr>
        <w:t>Эталоны ответов к тестовым заданиям по теме</w:t>
      </w:r>
    </w:p>
    <w:p>
      <w:pPr>
        <w:shd w:val="clear" w:color="auto" w:fill="D9D9D9"/>
        <w:jc w:val="center"/>
        <w:rPr>
          <w:b/>
        </w:rPr>
      </w:pPr>
      <w:r>
        <w:rPr>
          <w:b/>
        </w:rPr>
        <w:t>«</w:t>
      </w:r>
      <w:r>
        <w:rPr>
          <w:b/>
          <w:color w:val="000000"/>
        </w:rPr>
        <w:t>Лабораторные и инструментальные методы исследования органов мочевой системы в детском возрасте</w:t>
      </w:r>
      <w:r>
        <w:rPr>
          <w:b/>
        </w:rPr>
        <w:t>»</w:t>
      </w:r>
    </w:p>
    <w:p>
      <w:pPr>
        <w:jc w:val="center"/>
        <w:rPr>
          <w:b/>
        </w:rPr>
      </w:pPr>
    </w:p>
    <w:p>
      <w:pPr>
        <w:jc w:val="center"/>
        <w:rPr>
          <w:b/>
        </w:rPr>
      </w:pPr>
    </w:p>
    <w:tbl>
      <w:tblPr>
        <w:tblStyle w:val="12"/>
        <w:tblW w:w="9322" w:type="dxa"/>
        <w:jc w:val="center"/>
        <w:tblLayout w:type="autofit"/>
        <w:tblCellMar>
          <w:top w:w="0" w:type="dxa"/>
          <w:left w:w="108" w:type="dxa"/>
          <w:bottom w:w="0" w:type="dxa"/>
          <w:right w:w="108" w:type="dxa"/>
        </w:tblCellMar>
      </w:tblPr>
      <w:tblGrid>
        <w:gridCol w:w="450"/>
        <w:gridCol w:w="1998"/>
        <w:gridCol w:w="540"/>
        <w:gridCol w:w="1940"/>
        <w:gridCol w:w="540"/>
        <w:gridCol w:w="3854"/>
      </w:tblGrid>
      <w:tr>
        <w:tblPrEx>
          <w:tblCellMar>
            <w:top w:w="0" w:type="dxa"/>
            <w:left w:w="108" w:type="dxa"/>
            <w:bottom w:w="0" w:type="dxa"/>
            <w:right w:w="108" w:type="dxa"/>
          </w:tblCellMar>
        </w:tblPrEx>
        <w:trPr>
          <w:jc w:val="center"/>
        </w:trPr>
        <w:tc>
          <w:tcPr>
            <w:tcW w:w="450" w:type="dxa"/>
          </w:tcPr>
          <w:p>
            <w:pPr>
              <w:jc w:val="right"/>
              <w:rPr>
                <w:b/>
              </w:rPr>
            </w:pPr>
            <w:r>
              <w:rPr>
                <w:b/>
              </w:rPr>
              <w:t>1.</w:t>
            </w:r>
          </w:p>
        </w:tc>
        <w:tc>
          <w:tcPr>
            <w:tcW w:w="1998" w:type="dxa"/>
          </w:tcPr>
          <w:p>
            <w:pPr>
              <w:rPr>
                <w:b/>
              </w:rPr>
            </w:pPr>
            <w:r>
              <w:t xml:space="preserve">1, 2, 3                                                    </w:t>
            </w:r>
          </w:p>
        </w:tc>
        <w:tc>
          <w:tcPr>
            <w:tcW w:w="540" w:type="dxa"/>
          </w:tcPr>
          <w:p>
            <w:pPr>
              <w:jc w:val="right"/>
              <w:rPr>
                <w:b/>
              </w:rPr>
            </w:pPr>
            <w:r>
              <w:rPr>
                <w:b/>
              </w:rPr>
              <w:t>8.</w:t>
            </w:r>
          </w:p>
        </w:tc>
        <w:tc>
          <w:tcPr>
            <w:tcW w:w="1940" w:type="dxa"/>
          </w:tcPr>
          <w:p>
            <w:pPr>
              <w:jc w:val="both"/>
            </w:pPr>
            <w:r>
              <w:t xml:space="preserve">1, 3                                                        </w:t>
            </w:r>
          </w:p>
        </w:tc>
        <w:tc>
          <w:tcPr>
            <w:tcW w:w="540" w:type="dxa"/>
          </w:tcPr>
          <w:p>
            <w:pPr>
              <w:jc w:val="right"/>
              <w:rPr>
                <w:b/>
              </w:rPr>
            </w:pPr>
            <w:r>
              <w:rPr>
                <w:b/>
              </w:rPr>
              <w:t>15.</w:t>
            </w:r>
          </w:p>
        </w:tc>
        <w:tc>
          <w:tcPr>
            <w:tcW w:w="3854" w:type="dxa"/>
          </w:tcPr>
          <w:p>
            <w:pPr>
              <w:rPr>
                <w:b/>
              </w:rPr>
            </w:pPr>
            <w:r>
              <w:t>1, 2, 4, 5</w:t>
            </w:r>
          </w:p>
        </w:tc>
      </w:tr>
      <w:tr>
        <w:tblPrEx>
          <w:tblCellMar>
            <w:top w:w="0" w:type="dxa"/>
            <w:left w:w="108" w:type="dxa"/>
            <w:bottom w:w="0" w:type="dxa"/>
            <w:right w:w="108" w:type="dxa"/>
          </w:tblCellMar>
        </w:tblPrEx>
        <w:trPr>
          <w:jc w:val="center"/>
        </w:trPr>
        <w:tc>
          <w:tcPr>
            <w:tcW w:w="450" w:type="dxa"/>
          </w:tcPr>
          <w:p>
            <w:pPr>
              <w:jc w:val="right"/>
              <w:rPr>
                <w:b/>
              </w:rPr>
            </w:pPr>
            <w:r>
              <w:rPr>
                <w:b/>
              </w:rPr>
              <w:t>2.</w:t>
            </w:r>
          </w:p>
        </w:tc>
        <w:tc>
          <w:tcPr>
            <w:tcW w:w="1998" w:type="dxa"/>
          </w:tcPr>
          <w:p>
            <w:pPr>
              <w:rPr>
                <w:b/>
              </w:rPr>
            </w:pPr>
            <w:r>
              <w:t xml:space="preserve">2, 1                                                        </w:t>
            </w:r>
          </w:p>
        </w:tc>
        <w:tc>
          <w:tcPr>
            <w:tcW w:w="540" w:type="dxa"/>
          </w:tcPr>
          <w:p>
            <w:pPr>
              <w:jc w:val="right"/>
              <w:rPr>
                <w:b/>
              </w:rPr>
            </w:pPr>
            <w:r>
              <w:rPr>
                <w:b/>
              </w:rPr>
              <w:t>9.</w:t>
            </w:r>
          </w:p>
        </w:tc>
        <w:tc>
          <w:tcPr>
            <w:tcW w:w="1940" w:type="dxa"/>
          </w:tcPr>
          <w:p>
            <w:pPr>
              <w:rPr>
                <w:b/>
              </w:rPr>
            </w:pPr>
            <w:r>
              <w:t xml:space="preserve">2   </w:t>
            </w:r>
          </w:p>
        </w:tc>
        <w:tc>
          <w:tcPr>
            <w:tcW w:w="540" w:type="dxa"/>
          </w:tcPr>
          <w:p>
            <w:pPr>
              <w:jc w:val="right"/>
              <w:rPr>
                <w:b/>
              </w:rPr>
            </w:pPr>
            <w:r>
              <w:rPr>
                <w:b/>
              </w:rPr>
              <w:t>16.</w:t>
            </w:r>
          </w:p>
        </w:tc>
        <w:tc>
          <w:tcPr>
            <w:tcW w:w="3854" w:type="dxa"/>
          </w:tcPr>
          <w:p>
            <w:pPr>
              <w:rPr>
                <w:b/>
              </w:rPr>
            </w:pPr>
            <w:r>
              <w:t>проба Зимницкого</w:t>
            </w:r>
          </w:p>
        </w:tc>
      </w:tr>
      <w:tr>
        <w:tblPrEx>
          <w:tblCellMar>
            <w:top w:w="0" w:type="dxa"/>
            <w:left w:w="108" w:type="dxa"/>
            <w:bottom w:w="0" w:type="dxa"/>
            <w:right w:w="108" w:type="dxa"/>
          </w:tblCellMar>
        </w:tblPrEx>
        <w:trPr>
          <w:jc w:val="center"/>
        </w:trPr>
        <w:tc>
          <w:tcPr>
            <w:tcW w:w="450" w:type="dxa"/>
          </w:tcPr>
          <w:p>
            <w:pPr>
              <w:jc w:val="right"/>
              <w:rPr>
                <w:b/>
              </w:rPr>
            </w:pPr>
            <w:r>
              <w:rPr>
                <w:b/>
              </w:rPr>
              <w:t>3.</w:t>
            </w:r>
          </w:p>
        </w:tc>
        <w:tc>
          <w:tcPr>
            <w:tcW w:w="1998" w:type="dxa"/>
          </w:tcPr>
          <w:p>
            <w:pPr>
              <w:rPr>
                <w:b/>
              </w:rPr>
            </w:pPr>
            <w:r>
              <w:t>1</w:t>
            </w:r>
          </w:p>
        </w:tc>
        <w:tc>
          <w:tcPr>
            <w:tcW w:w="540" w:type="dxa"/>
          </w:tcPr>
          <w:p>
            <w:pPr>
              <w:jc w:val="right"/>
              <w:rPr>
                <w:b/>
              </w:rPr>
            </w:pPr>
          </w:p>
        </w:tc>
        <w:tc>
          <w:tcPr>
            <w:tcW w:w="1940" w:type="dxa"/>
          </w:tcPr>
          <w:p>
            <w:pPr>
              <w:rPr>
                <w:b/>
              </w:rPr>
            </w:pPr>
            <w:r>
              <w:t xml:space="preserve">                                                      </w:t>
            </w:r>
          </w:p>
        </w:tc>
        <w:tc>
          <w:tcPr>
            <w:tcW w:w="540" w:type="dxa"/>
          </w:tcPr>
          <w:p>
            <w:pPr>
              <w:jc w:val="right"/>
              <w:rPr>
                <w:b/>
              </w:rPr>
            </w:pPr>
            <w:r>
              <w:rPr>
                <w:b/>
              </w:rPr>
              <w:t>17.</w:t>
            </w:r>
          </w:p>
        </w:tc>
        <w:tc>
          <w:tcPr>
            <w:tcW w:w="3854" w:type="dxa"/>
          </w:tcPr>
          <w:p>
            <w:pPr>
              <w:rPr>
                <w:b/>
              </w:rPr>
            </w:pPr>
            <w:r>
              <w:t>70-75%  (65-80%)</w:t>
            </w:r>
          </w:p>
        </w:tc>
      </w:tr>
      <w:tr>
        <w:tblPrEx>
          <w:tblCellMar>
            <w:top w:w="0" w:type="dxa"/>
            <w:left w:w="108" w:type="dxa"/>
            <w:bottom w:w="0" w:type="dxa"/>
            <w:right w:w="108" w:type="dxa"/>
          </w:tblCellMar>
        </w:tblPrEx>
        <w:trPr>
          <w:jc w:val="center"/>
        </w:trPr>
        <w:tc>
          <w:tcPr>
            <w:tcW w:w="450" w:type="dxa"/>
          </w:tcPr>
          <w:p>
            <w:pPr>
              <w:jc w:val="right"/>
              <w:rPr>
                <w:b/>
              </w:rPr>
            </w:pPr>
            <w:r>
              <w:rPr>
                <w:b/>
              </w:rPr>
              <w:t>4.</w:t>
            </w:r>
          </w:p>
        </w:tc>
        <w:tc>
          <w:tcPr>
            <w:tcW w:w="1998" w:type="dxa"/>
          </w:tcPr>
          <w:p>
            <w:pPr>
              <w:rPr>
                <w:b/>
              </w:rPr>
            </w:pPr>
            <w:r>
              <w:t xml:space="preserve">5, 3                                                        </w:t>
            </w:r>
          </w:p>
        </w:tc>
        <w:tc>
          <w:tcPr>
            <w:tcW w:w="540" w:type="dxa"/>
          </w:tcPr>
          <w:p>
            <w:pPr>
              <w:jc w:val="right"/>
              <w:rPr>
                <w:b/>
              </w:rPr>
            </w:pPr>
            <w:r>
              <w:rPr>
                <w:b/>
              </w:rPr>
              <w:t>11.</w:t>
            </w:r>
          </w:p>
        </w:tc>
        <w:tc>
          <w:tcPr>
            <w:tcW w:w="1940" w:type="dxa"/>
          </w:tcPr>
          <w:p>
            <w:pPr>
              <w:rPr>
                <w:b/>
              </w:rPr>
            </w:pPr>
            <w:r>
              <w:t>1, 4</w:t>
            </w:r>
          </w:p>
        </w:tc>
        <w:tc>
          <w:tcPr>
            <w:tcW w:w="540" w:type="dxa"/>
          </w:tcPr>
          <w:p>
            <w:pPr>
              <w:jc w:val="right"/>
              <w:rPr>
                <w:b/>
              </w:rPr>
            </w:pPr>
            <w:r>
              <w:rPr>
                <w:b/>
              </w:rPr>
              <w:t>18.</w:t>
            </w:r>
          </w:p>
        </w:tc>
        <w:tc>
          <w:tcPr>
            <w:tcW w:w="3854" w:type="dxa"/>
          </w:tcPr>
          <w:p>
            <w:pPr>
              <w:rPr>
                <w:b/>
              </w:rPr>
            </w:pPr>
            <w:r>
              <w:t>1 года</w:t>
            </w:r>
          </w:p>
        </w:tc>
      </w:tr>
      <w:tr>
        <w:tblPrEx>
          <w:tblCellMar>
            <w:top w:w="0" w:type="dxa"/>
            <w:left w:w="108" w:type="dxa"/>
            <w:bottom w:w="0" w:type="dxa"/>
            <w:right w:w="108" w:type="dxa"/>
          </w:tblCellMar>
        </w:tblPrEx>
        <w:trPr>
          <w:jc w:val="center"/>
        </w:trPr>
        <w:tc>
          <w:tcPr>
            <w:tcW w:w="450" w:type="dxa"/>
          </w:tcPr>
          <w:p>
            <w:pPr>
              <w:jc w:val="right"/>
              <w:rPr>
                <w:b/>
              </w:rPr>
            </w:pPr>
            <w:r>
              <w:rPr>
                <w:b/>
              </w:rPr>
              <w:t>5.</w:t>
            </w:r>
          </w:p>
        </w:tc>
        <w:tc>
          <w:tcPr>
            <w:tcW w:w="1998" w:type="dxa"/>
          </w:tcPr>
          <w:p>
            <w:pPr>
              <w:rPr>
                <w:b/>
              </w:rPr>
            </w:pPr>
            <w:r>
              <w:t>1</w:t>
            </w:r>
          </w:p>
        </w:tc>
        <w:tc>
          <w:tcPr>
            <w:tcW w:w="540" w:type="dxa"/>
          </w:tcPr>
          <w:p>
            <w:pPr>
              <w:jc w:val="right"/>
              <w:rPr>
                <w:b/>
              </w:rPr>
            </w:pPr>
          </w:p>
        </w:tc>
        <w:tc>
          <w:tcPr>
            <w:tcW w:w="1940" w:type="dxa"/>
          </w:tcPr>
          <w:p>
            <w:pPr>
              <w:rPr>
                <w:b/>
              </w:rPr>
            </w:pPr>
          </w:p>
        </w:tc>
        <w:tc>
          <w:tcPr>
            <w:tcW w:w="540" w:type="dxa"/>
          </w:tcPr>
          <w:p>
            <w:pPr>
              <w:jc w:val="right"/>
              <w:rPr>
                <w:b/>
              </w:rPr>
            </w:pPr>
            <w:r>
              <w:rPr>
                <w:b/>
              </w:rPr>
              <w:t>19.</w:t>
            </w:r>
          </w:p>
        </w:tc>
        <w:tc>
          <w:tcPr>
            <w:tcW w:w="3854" w:type="dxa"/>
          </w:tcPr>
          <w:p>
            <w:pPr>
              <w:rPr>
                <w:b/>
              </w:rPr>
            </w:pPr>
            <w:r>
              <w:t xml:space="preserve">100 </w:t>
            </w:r>
            <w:r>
              <w:rPr/>
              <w:sym w:font="Symbol" w:char="00B1"/>
            </w:r>
            <w:r>
              <w:t xml:space="preserve"> 20 мл/мин</w:t>
            </w:r>
          </w:p>
        </w:tc>
      </w:tr>
      <w:tr>
        <w:tblPrEx>
          <w:tblCellMar>
            <w:top w:w="0" w:type="dxa"/>
            <w:left w:w="108" w:type="dxa"/>
            <w:bottom w:w="0" w:type="dxa"/>
            <w:right w:w="108" w:type="dxa"/>
          </w:tblCellMar>
        </w:tblPrEx>
        <w:trPr>
          <w:jc w:val="center"/>
        </w:trPr>
        <w:tc>
          <w:tcPr>
            <w:tcW w:w="450" w:type="dxa"/>
          </w:tcPr>
          <w:p>
            <w:pPr>
              <w:jc w:val="right"/>
              <w:rPr>
                <w:b/>
              </w:rPr>
            </w:pPr>
            <w:r>
              <w:rPr>
                <w:b/>
              </w:rPr>
              <w:t>6.</w:t>
            </w:r>
          </w:p>
        </w:tc>
        <w:tc>
          <w:tcPr>
            <w:tcW w:w="1998" w:type="dxa"/>
          </w:tcPr>
          <w:p>
            <w:pPr>
              <w:rPr>
                <w:b/>
              </w:rPr>
            </w:pPr>
            <w:r>
              <w:t xml:space="preserve">4  </w:t>
            </w:r>
          </w:p>
        </w:tc>
        <w:tc>
          <w:tcPr>
            <w:tcW w:w="540" w:type="dxa"/>
          </w:tcPr>
          <w:p>
            <w:pPr>
              <w:jc w:val="right"/>
              <w:rPr>
                <w:b/>
              </w:rPr>
            </w:pPr>
          </w:p>
        </w:tc>
        <w:tc>
          <w:tcPr>
            <w:tcW w:w="1940" w:type="dxa"/>
          </w:tcPr>
          <w:p>
            <w:pPr>
              <w:rPr>
                <w:b/>
              </w:rPr>
            </w:pPr>
          </w:p>
        </w:tc>
        <w:tc>
          <w:tcPr>
            <w:tcW w:w="540" w:type="dxa"/>
          </w:tcPr>
          <w:p>
            <w:pPr>
              <w:jc w:val="right"/>
              <w:rPr>
                <w:b/>
              </w:rPr>
            </w:pPr>
          </w:p>
        </w:tc>
        <w:tc>
          <w:tcPr>
            <w:tcW w:w="3854" w:type="dxa"/>
          </w:tcPr>
          <w:p>
            <w:pPr>
              <w:rPr>
                <w:b/>
              </w:rPr>
            </w:pPr>
          </w:p>
        </w:tc>
      </w:tr>
      <w:tr>
        <w:tblPrEx>
          <w:tblCellMar>
            <w:top w:w="0" w:type="dxa"/>
            <w:left w:w="108" w:type="dxa"/>
            <w:bottom w:w="0" w:type="dxa"/>
            <w:right w:w="108" w:type="dxa"/>
          </w:tblCellMar>
        </w:tblPrEx>
        <w:trPr>
          <w:jc w:val="center"/>
        </w:trPr>
        <w:tc>
          <w:tcPr>
            <w:tcW w:w="450" w:type="dxa"/>
          </w:tcPr>
          <w:p>
            <w:pPr>
              <w:jc w:val="right"/>
              <w:rPr>
                <w:b/>
              </w:rPr>
            </w:pPr>
            <w:r>
              <w:rPr>
                <w:b/>
              </w:rPr>
              <w:t>7.</w:t>
            </w:r>
          </w:p>
        </w:tc>
        <w:tc>
          <w:tcPr>
            <w:tcW w:w="1998" w:type="dxa"/>
          </w:tcPr>
          <w:p>
            <w:r>
              <w:t>4</w:t>
            </w:r>
          </w:p>
        </w:tc>
        <w:tc>
          <w:tcPr>
            <w:tcW w:w="540" w:type="dxa"/>
          </w:tcPr>
          <w:p>
            <w:pPr>
              <w:jc w:val="right"/>
              <w:rPr>
                <w:b/>
              </w:rPr>
            </w:pPr>
            <w:r>
              <w:rPr>
                <w:b/>
              </w:rPr>
              <w:t>14.</w:t>
            </w:r>
          </w:p>
        </w:tc>
        <w:tc>
          <w:tcPr>
            <w:tcW w:w="1940" w:type="dxa"/>
          </w:tcPr>
          <w:p>
            <w:r>
              <w:t>2</w:t>
            </w:r>
          </w:p>
        </w:tc>
        <w:tc>
          <w:tcPr>
            <w:tcW w:w="540" w:type="dxa"/>
          </w:tcPr>
          <w:p>
            <w:pPr>
              <w:jc w:val="right"/>
              <w:rPr>
                <w:b/>
              </w:rPr>
            </w:pPr>
          </w:p>
        </w:tc>
        <w:tc>
          <w:tcPr>
            <w:tcW w:w="3854" w:type="dxa"/>
          </w:tcPr>
          <w:p/>
        </w:tc>
      </w:tr>
    </w:tbl>
    <w:p>
      <w:pPr>
        <w:jc w:val="both"/>
      </w:pPr>
    </w:p>
    <w:p>
      <w:pPr>
        <w:shd w:val="clear" w:color="auto" w:fill="D9D9D9"/>
        <w:jc w:val="center"/>
        <w:rPr>
          <w:b/>
        </w:rPr>
      </w:pPr>
      <w:r>
        <w:rPr>
          <w:b/>
        </w:rPr>
        <w:t>Ситуационные задачи по теме</w:t>
      </w:r>
    </w:p>
    <w:p>
      <w:pPr>
        <w:shd w:val="clear" w:color="auto" w:fill="D9D9D9"/>
        <w:jc w:val="center"/>
        <w:rPr>
          <w:b/>
        </w:rPr>
      </w:pPr>
      <w:r>
        <w:rPr>
          <w:b/>
        </w:rPr>
        <w:t>«</w:t>
      </w:r>
      <w:r>
        <w:rPr>
          <w:b/>
          <w:color w:val="000000"/>
        </w:rPr>
        <w:t>Лабораторные и инструментальные методы исследования органов мочевой системы в детском возрасте</w:t>
      </w:r>
      <w:r>
        <w:rPr>
          <w:b/>
        </w:rPr>
        <w:t>»</w:t>
      </w:r>
    </w:p>
    <w:p>
      <w:pPr>
        <w:shd w:val="clear" w:color="auto" w:fill="D9D9D9"/>
        <w:jc w:val="center"/>
        <w:rPr>
          <w:b/>
        </w:rPr>
      </w:pPr>
    </w:p>
    <w:p>
      <w:pPr>
        <w:jc w:val="center"/>
      </w:pPr>
    </w:p>
    <w:p>
      <w:pPr>
        <w:jc w:val="center"/>
        <w:rPr>
          <w:b/>
        </w:rPr>
      </w:pPr>
    </w:p>
    <w:p>
      <w:pPr>
        <w:jc w:val="center"/>
        <w:rPr>
          <w:b/>
        </w:rPr>
      </w:pPr>
      <w:r>
        <w:rPr>
          <w:b/>
        </w:rPr>
        <w:t>Задача  № 1</w:t>
      </w:r>
    </w:p>
    <w:p>
      <w:pPr>
        <w:jc w:val="both"/>
      </w:pPr>
      <w:r>
        <w:t xml:space="preserve">     </w:t>
      </w:r>
      <w:r>
        <w:rPr>
          <w:b/>
        </w:rPr>
        <w:t>Оцените пробу Зимницкого ребенка 12 лет</w:t>
      </w:r>
      <w:r>
        <w:t>:</w:t>
      </w:r>
    </w:p>
    <w:p>
      <w:pPr>
        <w:jc w:val="both"/>
      </w:pPr>
      <w:r>
        <w:t xml:space="preserve">     Выпитая жидкость за сутки - 2 литра.</w:t>
      </w:r>
    </w:p>
    <w:p>
      <w:pPr>
        <w:jc w:val="both"/>
      </w:pPr>
    </w:p>
    <w:tbl>
      <w:tblPr>
        <w:tblStyle w:val="12"/>
        <w:tblW w:w="69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488"/>
        <w:gridCol w:w="1701"/>
        <w:gridCol w:w="1742"/>
        <w:gridCol w:w="19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92" w:hRule="atLeast"/>
          <w:jc w:val="center"/>
        </w:trPr>
        <w:tc>
          <w:tcPr>
            <w:tcW w:w="1488" w:type="dxa"/>
            <w:tcBorders>
              <w:top w:val="single" w:color="auto" w:sz="6" w:space="0"/>
              <w:left w:val="single" w:color="auto" w:sz="6" w:space="0"/>
              <w:bottom w:val="single" w:color="auto" w:sz="6" w:space="0"/>
              <w:right w:val="single" w:color="auto" w:sz="6" w:space="0"/>
            </w:tcBorders>
          </w:tcPr>
          <w:p>
            <w:pPr>
              <w:jc w:val="center"/>
              <w:rPr>
                <w:b/>
              </w:rPr>
            </w:pPr>
            <w:r>
              <w:rPr>
                <w:b/>
              </w:rPr>
              <w:t>№</w:t>
            </w:r>
          </w:p>
          <w:p>
            <w:pPr>
              <w:jc w:val="center"/>
              <w:rPr>
                <w:b/>
              </w:rPr>
            </w:pPr>
            <w:r>
              <w:rPr>
                <w:b/>
              </w:rPr>
              <w:t>порции</w:t>
            </w:r>
          </w:p>
          <w:p>
            <w:pPr>
              <w:jc w:val="center"/>
              <w:rPr>
                <w:b/>
              </w:rPr>
            </w:pPr>
          </w:p>
        </w:tc>
        <w:tc>
          <w:tcPr>
            <w:tcW w:w="1701" w:type="dxa"/>
            <w:tcBorders>
              <w:top w:val="single" w:color="auto" w:sz="6" w:space="0"/>
              <w:left w:val="single" w:color="auto" w:sz="6" w:space="0"/>
              <w:bottom w:val="single" w:color="auto" w:sz="6" w:space="0"/>
              <w:right w:val="single" w:color="auto" w:sz="6" w:space="0"/>
            </w:tcBorders>
          </w:tcPr>
          <w:p>
            <w:pPr>
              <w:jc w:val="center"/>
              <w:rPr>
                <w:b/>
              </w:rPr>
            </w:pPr>
            <w:r>
              <w:rPr>
                <w:b/>
              </w:rPr>
              <w:t>Время сбора</w:t>
            </w:r>
          </w:p>
          <w:p>
            <w:pPr>
              <w:jc w:val="center"/>
              <w:rPr>
                <w:b/>
              </w:rPr>
            </w:pPr>
            <w:r>
              <w:rPr>
                <w:b/>
              </w:rPr>
              <w:t>мочи</w:t>
            </w:r>
          </w:p>
        </w:tc>
        <w:tc>
          <w:tcPr>
            <w:tcW w:w="1742" w:type="dxa"/>
            <w:tcBorders>
              <w:top w:val="single" w:color="auto" w:sz="6" w:space="0"/>
              <w:left w:val="single" w:color="auto" w:sz="6" w:space="0"/>
              <w:bottom w:val="single" w:color="auto" w:sz="6" w:space="0"/>
              <w:right w:val="single" w:color="auto" w:sz="6" w:space="0"/>
            </w:tcBorders>
          </w:tcPr>
          <w:p>
            <w:pPr>
              <w:jc w:val="center"/>
              <w:rPr>
                <w:b/>
              </w:rPr>
            </w:pPr>
            <w:r>
              <w:rPr>
                <w:b/>
              </w:rPr>
              <w:t>Количество</w:t>
            </w:r>
          </w:p>
          <w:p>
            <w:pPr>
              <w:jc w:val="center"/>
              <w:rPr>
                <w:b/>
              </w:rPr>
            </w:pPr>
            <w:r>
              <w:rPr>
                <w:b/>
              </w:rPr>
              <w:t>мочи</w:t>
            </w:r>
          </w:p>
        </w:tc>
        <w:tc>
          <w:tcPr>
            <w:tcW w:w="1981" w:type="dxa"/>
            <w:tcBorders>
              <w:top w:val="single" w:color="auto" w:sz="6" w:space="0"/>
              <w:left w:val="single" w:color="auto" w:sz="6" w:space="0"/>
              <w:bottom w:val="single" w:color="auto" w:sz="6" w:space="0"/>
              <w:right w:val="single" w:color="auto" w:sz="6" w:space="0"/>
            </w:tcBorders>
          </w:tcPr>
          <w:p>
            <w:pPr>
              <w:jc w:val="center"/>
              <w:rPr>
                <w:b/>
              </w:rPr>
            </w:pPr>
            <w:r>
              <w:rPr>
                <w:b/>
              </w:rPr>
              <w:t>Относительная</w:t>
            </w:r>
          </w:p>
          <w:p>
            <w:pPr>
              <w:jc w:val="center"/>
              <w:rPr>
                <w:b/>
              </w:rPr>
            </w:pPr>
            <w:r>
              <w:rPr>
                <w:b/>
              </w:rPr>
              <w:t>плотность мочи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jc w:val="center"/>
        </w:trPr>
        <w:tc>
          <w:tcPr>
            <w:tcW w:w="1488" w:type="dxa"/>
            <w:tcBorders>
              <w:top w:val="single" w:color="auto" w:sz="6" w:space="0"/>
              <w:left w:val="single" w:color="auto" w:sz="6" w:space="0"/>
              <w:bottom w:val="single" w:color="auto" w:sz="6" w:space="0"/>
              <w:right w:val="single" w:color="auto" w:sz="6" w:space="0"/>
            </w:tcBorders>
          </w:tcPr>
          <w:p>
            <w:pPr>
              <w:jc w:val="center"/>
              <w:rPr>
                <w:lang w:val="en-US"/>
              </w:rPr>
            </w:pPr>
            <w:r>
              <w:rPr>
                <w:lang w:val="en-US"/>
              </w:rPr>
              <w:t>I</w:t>
            </w:r>
          </w:p>
          <w:p>
            <w:pPr>
              <w:jc w:val="center"/>
              <w:rPr>
                <w:lang w:val="en-US"/>
              </w:rPr>
            </w:pPr>
            <w:r>
              <w:rPr>
                <w:lang w:val="en-US"/>
              </w:rPr>
              <w:t>II</w:t>
            </w:r>
          </w:p>
          <w:p>
            <w:pPr>
              <w:jc w:val="center"/>
              <w:rPr>
                <w:lang w:val="en-US"/>
              </w:rPr>
            </w:pPr>
            <w:r>
              <w:rPr>
                <w:lang w:val="en-US"/>
              </w:rPr>
              <w:t>III</w:t>
            </w:r>
          </w:p>
          <w:p>
            <w:pPr>
              <w:jc w:val="center"/>
              <w:rPr>
                <w:lang w:val="en-US"/>
              </w:rPr>
            </w:pPr>
            <w:r>
              <w:rPr>
                <w:lang w:val="en-US"/>
              </w:rPr>
              <w:t>IY</w:t>
            </w:r>
          </w:p>
          <w:p>
            <w:pPr>
              <w:jc w:val="center"/>
              <w:rPr>
                <w:lang w:val="en-US"/>
              </w:rPr>
            </w:pPr>
            <w:r>
              <w:rPr>
                <w:lang w:val="en-US"/>
              </w:rPr>
              <w:t>Y</w:t>
            </w:r>
          </w:p>
          <w:p>
            <w:pPr>
              <w:jc w:val="center"/>
              <w:rPr>
                <w:lang w:val="en-US"/>
              </w:rPr>
            </w:pPr>
            <w:r>
              <w:rPr>
                <w:lang w:val="en-US"/>
              </w:rPr>
              <w:t>YI</w:t>
            </w:r>
          </w:p>
          <w:p>
            <w:pPr>
              <w:jc w:val="center"/>
            </w:pPr>
            <w:r>
              <w:t>YII</w:t>
            </w:r>
          </w:p>
          <w:p>
            <w:pPr>
              <w:jc w:val="center"/>
            </w:pPr>
            <w:r>
              <w:t>YIII</w:t>
            </w:r>
          </w:p>
        </w:tc>
        <w:tc>
          <w:tcPr>
            <w:tcW w:w="1701" w:type="dxa"/>
            <w:tcBorders>
              <w:top w:val="single" w:color="auto" w:sz="6" w:space="0"/>
              <w:left w:val="single" w:color="auto" w:sz="6" w:space="0"/>
              <w:bottom w:val="single" w:color="auto" w:sz="6" w:space="0"/>
              <w:right w:val="single" w:color="auto" w:sz="6" w:space="0"/>
            </w:tcBorders>
          </w:tcPr>
          <w:p>
            <w:pPr>
              <w:jc w:val="center"/>
            </w:pPr>
            <w:r>
              <w:t>6-9</w:t>
            </w:r>
          </w:p>
          <w:p>
            <w:pPr>
              <w:jc w:val="center"/>
            </w:pPr>
            <w:r>
              <w:t>9-12</w:t>
            </w:r>
          </w:p>
          <w:p>
            <w:pPr>
              <w:jc w:val="center"/>
            </w:pPr>
            <w:r>
              <w:t>12-15</w:t>
            </w:r>
          </w:p>
          <w:p>
            <w:pPr>
              <w:jc w:val="center"/>
            </w:pPr>
            <w:r>
              <w:t>15-18</w:t>
            </w:r>
          </w:p>
          <w:p>
            <w:pPr>
              <w:jc w:val="center"/>
            </w:pPr>
            <w:r>
              <w:t>18-21</w:t>
            </w:r>
          </w:p>
          <w:p>
            <w:pPr>
              <w:jc w:val="center"/>
            </w:pPr>
            <w:r>
              <w:t>21-24</w:t>
            </w:r>
          </w:p>
          <w:p>
            <w:pPr>
              <w:jc w:val="center"/>
            </w:pPr>
            <w:r>
              <w:t>24-3</w:t>
            </w:r>
          </w:p>
          <w:p>
            <w:pPr>
              <w:jc w:val="center"/>
            </w:pPr>
            <w:r>
              <w:t>3-6</w:t>
            </w:r>
          </w:p>
        </w:tc>
        <w:tc>
          <w:tcPr>
            <w:tcW w:w="1742" w:type="dxa"/>
            <w:tcBorders>
              <w:top w:val="single" w:color="auto" w:sz="6" w:space="0"/>
              <w:left w:val="single" w:color="auto" w:sz="6" w:space="0"/>
              <w:bottom w:val="single" w:color="auto" w:sz="6" w:space="0"/>
              <w:right w:val="single" w:color="auto" w:sz="6" w:space="0"/>
            </w:tcBorders>
          </w:tcPr>
          <w:p>
            <w:pPr>
              <w:jc w:val="center"/>
            </w:pPr>
            <w:r>
              <w:t>100,0</w:t>
            </w:r>
          </w:p>
          <w:p>
            <w:pPr>
              <w:jc w:val="center"/>
            </w:pPr>
            <w:r>
              <w:t>150,0</w:t>
            </w:r>
          </w:p>
          <w:p>
            <w:pPr>
              <w:jc w:val="center"/>
            </w:pPr>
            <w:r>
              <w:t>200,0</w:t>
            </w:r>
          </w:p>
          <w:p>
            <w:pPr>
              <w:jc w:val="center"/>
            </w:pPr>
            <w:r>
              <w:t>250,0</w:t>
            </w:r>
          </w:p>
          <w:p>
            <w:pPr>
              <w:jc w:val="center"/>
            </w:pPr>
            <w:r>
              <w:t>200,0</w:t>
            </w:r>
          </w:p>
          <w:p>
            <w:pPr>
              <w:jc w:val="center"/>
            </w:pPr>
            <w:r>
              <w:t>250,0</w:t>
            </w:r>
          </w:p>
          <w:p>
            <w:pPr>
              <w:jc w:val="center"/>
            </w:pPr>
            <w:r>
              <w:t>200,0</w:t>
            </w:r>
          </w:p>
          <w:p>
            <w:pPr>
              <w:jc w:val="center"/>
            </w:pPr>
            <w:r>
              <w:t>150,0</w:t>
            </w:r>
          </w:p>
        </w:tc>
        <w:tc>
          <w:tcPr>
            <w:tcW w:w="1981" w:type="dxa"/>
            <w:tcBorders>
              <w:top w:val="single" w:color="auto" w:sz="6" w:space="0"/>
              <w:left w:val="single" w:color="auto" w:sz="6" w:space="0"/>
              <w:bottom w:val="single" w:color="auto" w:sz="6" w:space="0"/>
              <w:right w:val="single" w:color="auto" w:sz="6" w:space="0"/>
            </w:tcBorders>
          </w:tcPr>
          <w:p>
            <w:pPr>
              <w:jc w:val="center"/>
            </w:pPr>
            <w:r>
              <w:t>1015</w:t>
            </w:r>
          </w:p>
          <w:p>
            <w:pPr>
              <w:jc w:val="center"/>
            </w:pPr>
            <w:r>
              <w:t>1012</w:t>
            </w:r>
          </w:p>
          <w:p>
            <w:pPr>
              <w:jc w:val="center"/>
            </w:pPr>
            <w:r>
              <w:t>1010</w:t>
            </w:r>
          </w:p>
          <w:p>
            <w:pPr>
              <w:jc w:val="center"/>
            </w:pPr>
            <w:r>
              <w:t>1008</w:t>
            </w:r>
          </w:p>
          <w:p>
            <w:pPr>
              <w:jc w:val="center"/>
            </w:pPr>
            <w:r>
              <w:t>1009</w:t>
            </w:r>
          </w:p>
          <w:p>
            <w:pPr>
              <w:jc w:val="center"/>
            </w:pPr>
            <w:r>
              <w:t>1007</w:t>
            </w:r>
          </w:p>
          <w:p>
            <w:pPr>
              <w:jc w:val="center"/>
            </w:pPr>
            <w:r>
              <w:t>1012</w:t>
            </w:r>
          </w:p>
          <w:p>
            <w:pPr>
              <w:jc w:val="center"/>
            </w:pPr>
            <w:r>
              <w:t>1014</w:t>
            </w:r>
          </w:p>
        </w:tc>
      </w:tr>
    </w:tbl>
    <w:p>
      <w:pPr>
        <w:jc w:val="both"/>
      </w:pPr>
    </w:p>
    <w:p>
      <w:pPr>
        <w:jc w:val="center"/>
        <w:rPr>
          <w:b/>
        </w:rPr>
      </w:pPr>
    </w:p>
    <w:p>
      <w:pPr>
        <w:jc w:val="center"/>
        <w:rPr>
          <w:b/>
        </w:rPr>
      </w:pPr>
      <w:r>
        <w:rPr>
          <w:b/>
        </w:rPr>
        <w:t>Задача  № 2</w:t>
      </w:r>
    </w:p>
    <w:p>
      <w:pPr>
        <w:jc w:val="both"/>
      </w:pPr>
      <w:r>
        <w:rPr>
          <w:b/>
        </w:rPr>
        <w:t>Оцените ацидо- и аммониогенез у ребенка 12 лет</w:t>
      </w:r>
      <w:r>
        <w:t>:</w:t>
      </w:r>
    </w:p>
    <w:p>
      <w:pPr>
        <w:jc w:val="both"/>
      </w:pPr>
      <w:r>
        <w:t>Титруемая кислотность мочи - 42 ммоль/сут. к стандартной поверхности тела.</w:t>
      </w:r>
    </w:p>
    <w:p>
      <w:pPr>
        <w:jc w:val="both"/>
      </w:pPr>
      <w:r>
        <w:t>Аммиак мочи - 25 ммоль/сут.</w:t>
      </w:r>
    </w:p>
    <w:p>
      <w:pPr>
        <w:rPr>
          <w:b/>
        </w:rPr>
      </w:pPr>
      <w:r>
        <w:rPr>
          <w:b/>
        </w:rPr>
        <w:t xml:space="preserve">                                                                      </w:t>
      </w:r>
    </w:p>
    <w:p>
      <w:pPr>
        <w:jc w:val="center"/>
        <w:rPr>
          <w:b/>
        </w:rPr>
      </w:pPr>
      <w:r>
        <w:rPr>
          <w:b/>
        </w:rPr>
        <w:t>Задача  № 3</w:t>
      </w:r>
    </w:p>
    <w:p>
      <w:pPr>
        <w:jc w:val="both"/>
      </w:pPr>
      <w:r>
        <w:t>Оцените показатели клиренса по эндогенному креатинину у ребенка 9 лет:</w:t>
      </w:r>
    </w:p>
    <w:p>
      <w:pPr>
        <w:jc w:val="both"/>
      </w:pPr>
      <w:r>
        <w:t>Клиренс по эндогенному креатинину - 100 мл/мин., креатинин сыворотки крови - 0,088 ммоль/л, коэффициент канальцевой реабсорбции воды - 99%.</w:t>
      </w:r>
    </w:p>
    <w:p>
      <w:pPr>
        <w:jc w:val="both"/>
      </w:pPr>
    </w:p>
    <w:p>
      <w:pPr>
        <w:jc w:val="center"/>
        <w:rPr>
          <w:b/>
        </w:rPr>
      </w:pPr>
      <w:r>
        <w:rPr>
          <w:b/>
        </w:rPr>
        <w:t>Задача  № 4</w:t>
      </w:r>
    </w:p>
    <w:p>
      <w:pPr>
        <w:jc w:val="both"/>
      </w:pPr>
      <w:r>
        <w:rPr>
          <w:b/>
        </w:rPr>
        <w:t>Оцените биохимические анализы крови</w:t>
      </w:r>
      <w:r>
        <w:t>:</w:t>
      </w:r>
    </w:p>
    <w:p>
      <w:pPr>
        <w:jc w:val="both"/>
      </w:pPr>
      <w:r>
        <w:t>I. общий белок 72 г/л                                   II. общий белок 58 г/л</w:t>
      </w:r>
    </w:p>
    <w:p>
      <w:pPr>
        <w:jc w:val="both"/>
      </w:pPr>
      <w:r>
        <w:t xml:space="preserve">    альбумины - 48%                                      альбумины - 36%</w:t>
      </w:r>
    </w:p>
    <w:p>
      <w:pPr>
        <w:jc w:val="both"/>
      </w:pPr>
      <w:r>
        <w:t xml:space="preserve">    </w:t>
      </w:r>
      <w:r>
        <w:rPr/>
        <w:sym w:font="Symbol" w:char="0061"/>
      </w:r>
      <w:r>
        <w:t xml:space="preserve">-глобулины - 24%                                   </w:t>
      </w:r>
      <w:r>
        <w:rPr/>
        <w:sym w:font="Symbol" w:char="0061"/>
      </w:r>
      <w:r>
        <w:t>-глобулины - 27%</w:t>
      </w:r>
    </w:p>
    <w:p>
      <w:pPr>
        <w:jc w:val="both"/>
      </w:pPr>
      <w:r>
        <w:t xml:space="preserve">    </w:t>
      </w:r>
      <w:r>
        <w:rPr/>
        <w:sym w:font="Symbol" w:char="0062"/>
      </w:r>
      <w:r>
        <w:t xml:space="preserve">-глобулины - 12%                                    </w:t>
      </w:r>
      <w:r>
        <w:rPr/>
        <w:sym w:font="Symbol" w:char="0062"/>
      </w:r>
      <w:r>
        <w:t>-глобулины - 22%</w:t>
      </w:r>
    </w:p>
    <w:p>
      <w:pPr>
        <w:jc w:val="both"/>
      </w:pPr>
      <w:r>
        <w:t xml:space="preserve">    </w:t>
      </w:r>
      <w:r>
        <w:rPr/>
        <w:sym w:font="Symbol" w:char="0067"/>
      </w:r>
      <w:r>
        <w:t xml:space="preserve">-глобулины - 16%                                     </w:t>
      </w:r>
      <w:r>
        <w:rPr/>
        <w:sym w:font="Symbol" w:char="0067"/>
      </w:r>
      <w:r>
        <w:t>-глобулины - 15%</w:t>
      </w:r>
    </w:p>
    <w:p>
      <w:pPr>
        <w:jc w:val="both"/>
      </w:pPr>
      <w:r>
        <w:t xml:space="preserve">    холестерин 4,5 ммоль/л                             холестерин 7,2 ммоль/л</w:t>
      </w:r>
    </w:p>
    <w:p>
      <w:pPr>
        <w:jc w:val="both"/>
      </w:pPr>
      <w:r>
        <w:t xml:space="preserve">    </w:t>
      </w:r>
      <w:r>
        <w:rPr/>
        <w:sym w:font="Symbol" w:char="0062"/>
      </w:r>
      <w:r>
        <w:t xml:space="preserve">-липопротеиды - 38 ед.                            </w:t>
      </w:r>
      <w:r>
        <w:rPr/>
        <w:sym w:font="Symbol" w:char="0062"/>
      </w:r>
      <w:r>
        <w:t>-липопротеиды - 65 ед.</w:t>
      </w:r>
    </w:p>
    <w:p>
      <w:pPr>
        <w:jc w:val="both"/>
      </w:pPr>
      <w:r>
        <w:t xml:space="preserve">    мочевина 9,4 ммоль/л                                мочевина 9,5 ммоль/л</w:t>
      </w:r>
    </w:p>
    <w:p>
      <w:pPr>
        <w:jc w:val="both"/>
      </w:pPr>
      <w:r>
        <w:t xml:space="preserve">    калий - 4,2 ммоль/л                                   креатинин 0,110 ммоль/л</w:t>
      </w:r>
    </w:p>
    <w:p>
      <w:pPr>
        <w:jc w:val="both"/>
      </w:pPr>
      <w:r>
        <w:t xml:space="preserve">    натрий - 140 ммоль/л</w:t>
      </w:r>
    </w:p>
    <w:p>
      <w:pPr>
        <w:jc w:val="both"/>
      </w:pPr>
    </w:p>
    <w:p>
      <w:pPr>
        <w:jc w:val="center"/>
        <w:rPr>
          <w:b/>
        </w:rPr>
      </w:pPr>
    </w:p>
    <w:p>
      <w:pPr>
        <w:jc w:val="center"/>
        <w:rPr>
          <w:b/>
        </w:rPr>
      </w:pPr>
      <w:r>
        <w:rPr>
          <w:b/>
        </w:rPr>
        <w:t>Эталоны ответов к ситуационным задачам по теме</w:t>
      </w:r>
    </w:p>
    <w:p>
      <w:pPr>
        <w:shd w:val="clear" w:color="auto" w:fill="D9D9D9"/>
        <w:jc w:val="center"/>
        <w:rPr>
          <w:b/>
        </w:rPr>
      </w:pPr>
      <w:r>
        <w:rPr>
          <w:b/>
        </w:rPr>
        <w:t>«</w:t>
      </w:r>
      <w:r>
        <w:rPr>
          <w:b/>
          <w:color w:val="000000"/>
        </w:rPr>
        <w:t>Лабораторные и инструментальные методы исследования органов мочевой системы в детском возрасте</w:t>
      </w:r>
      <w:r>
        <w:rPr>
          <w:b/>
        </w:rPr>
        <w:t>»</w:t>
      </w:r>
    </w:p>
    <w:p>
      <w:pPr>
        <w:jc w:val="center"/>
        <w:rPr>
          <w:b/>
        </w:rPr>
      </w:pPr>
    </w:p>
    <w:p>
      <w:pPr>
        <w:jc w:val="center"/>
        <w:rPr>
          <w:b/>
        </w:rPr>
      </w:pPr>
    </w:p>
    <w:p>
      <w:pPr>
        <w:jc w:val="center"/>
        <w:rPr>
          <w:b/>
        </w:rPr>
      </w:pPr>
    </w:p>
    <w:p>
      <w:pPr>
        <w:jc w:val="center"/>
        <w:rPr>
          <w:b/>
        </w:rPr>
      </w:pPr>
      <w:r>
        <w:rPr>
          <w:b/>
        </w:rPr>
        <w:t>Эталон к задаче № 1</w:t>
      </w:r>
    </w:p>
    <w:p>
      <w:pPr>
        <w:jc w:val="both"/>
      </w:pPr>
      <w:r>
        <w:t>1. Оцениваем выделительную функцию почек:</w:t>
      </w:r>
    </w:p>
    <w:p>
      <w:pPr>
        <w:jc w:val="both"/>
      </w:pPr>
      <w:r>
        <w:t xml:space="preserve">    Дневной диурез (ДД) = I+II+III+IY= 100,0+150,0+200,0+250,0=700,0</w:t>
      </w:r>
    </w:p>
    <w:p>
      <w:pPr>
        <w:jc w:val="both"/>
      </w:pPr>
      <w:r>
        <w:t xml:space="preserve">    Ночной диурез (НД) = Y+YI+YII+YIII=200,0+250,0+200,0+150,0= 800,0      Никтурия.</w:t>
      </w:r>
    </w:p>
    <w:p>
      <w:pPr>
        <w:jc w:val="both"/>
      </w:pPr>
      <w:r>
        <w:t xml:space="preserve">    Количество выделяемой мочи от количества выпитой жидкости = </w:t>
      </w:r>
    </w:p>
    <w:p>
      <w:pPr>
        <w:jc w:val="both"/>
      </w:pPr>
      <w:r>
        <w:t xml:space="preserve">                               </w:t>
      </w:r>
      <w:r>
        <w:rPr>
          <w:u w:val="single"/>
        </w:rPr>
        <w:t>(700,0 + 800,0)</w:t>
      </w:r>
      <w:r>
        <w:t xml:space="preserve"> х 100 = 75% (N)</w:t>
      </w:r>
    </w:p>
    <w:p>
      <w:pPr>
        <w:jc w:val="both"/>
      </w:pPr>
      <w:r>
        <w:t xml:space="preserve">                                        200,0</w:t>
      </w:r>
    </w:p>
    <w:p>
      <w:pPr>
        <w:jc w:val="both"/>
      </w:pPr>
      <w:r>
        <w:t xml:space="preserve">    Нарушение выделительной функции в виде никтурии.</w:t>
      </w:r>
    </w:p>
    <w:p>
      <w:pPr>
        <w:jc w:val="both"/>
      </w:pPr>
      <w:r>
        <w:t>2. Оцениваем концентрационную способность почек.</w:t>
      </w:r>
    </w:p>
    <w:p>
      <w:pPr>
        <w:jc w:val="both"/>
      </w:pPr>
      <w:r>
        <w:t xml:space="preserve">    Колебания относительной плотности мочи = 1015-1008=7 ед., что меньше 10 ед.</w:t>
      </w:r>
    </w:p>
    <w:p>
      <w:pPr>
        <w:jc w:val="both"/>
      </w:pPr>
      <w:r>
        <w:t xml:space="preserve">    Кроме того, максимальная относительная плотность мочи 1015, что ниже нормальных   показателей в возрасте 12 лет.     Таким образом, концентрационная способность почек снижена.</w:t>
      </w:r>
    </w:p>
    <w:p>
      <w:pPr>
        <w:jc w:val="both"/>
      </w:pPr>
    </w:p>
    <w:p>
      <w:pPr>
        <w:jc w:val="center"/>
        <w:rPr>
          <w:b/>
        </w:rPr>
      </w:pPr>
      <w:r>
        <w:rPr>
          <w:b/>
        </w:rPr>
        <w:t>Эталон к задаче № 2</w:t>
      </w:r>
    </w:p>
    <w:p>
      <w:pPr>
        <w:jc w:val="both"/>
      </w:pPr>
      <w:r>
        <w:t>Титруемая кислотность и аммиак мочи снижены, что может свидетельствовать о нарушении функции дистальных канальцев почек.</w:t>
      </w:r>
    </w:p>
    <w:p>
      <w:pPr>
        <w:jc w:val="center"/>
        <w:rPr>
          <w:b/>
        </w:rPr>
      </w:pPr>
    </w:p>
    <w:p>
      <w:pPr>
        <w:jc w:val="center"/>
        <w:rPr>
          <w:b/>
        </w:rPr>
      </w:pPr>
      <w:r>
        <w:rPr>
          <w:b/>
        </w:rPr>
        <w:t>Эталон к задаче № 3</w:t>
      </w:r>
    </w:p>
    <w:p>
      <w:pPr>
        <w:jc w:val="both"/>
      </w:pPr>
      <w:r>
        <w:t>Клиренс по эндогенному креатинину в пределах нормы (клубочковая фильтрация в пределах нормы).      Коэффициент канальцевой реабсорбции воды соответствует норме.</w:t>
      </w:r>
    </w:p>
    <w:p>
      <w:pPr>
        <w:jc w:val="both"/>
      </w:pPr>
    </w:p>
    <w:p>
      <w:pPr>
        <w:jc w:val="center"/>
        <w:rPr>
          <w:b/>
        </w:rPr>
      </w:pPr>
      <w:r>
        <w:rPr>
          <w:b/>
        </w:rPr>
        <w:t>Эталон к задаче № 4</w:t>
      </w:r>
    </w:p>
    <w:p>
      <w:pPr>
        <w:jc w:val="both"/>
      </w:pPr>
      <w:r>
        <w:t>I.  Диспротеинемия в виде гипоальбуминемии, гипер</w:t>
      </w:r>
      <w:r>
        <w:rPr/>
        <w:sym w:font="Symbol" w:char="0061"/>
      </w:r>
      <w:r>
        <w:t>-глобулинемии, азотемия  (содержание мочевины повышено).</w:t>
      </w:r>
    </w:p>
    <w:p>
      <w:pPr>
        <w:jc w:val="both"/>
      </w:pPr>
      <w:r>
        <w:t>II. Гипопротеинемия, гипоальбуминемия, гиперглобулинемия (</w:t>
      </w:r>
      <w:r>
        <w:rPr/>
        <w:sym w:font="Symbol" w:char="0061"/>
      </w:r>
      <w:r>
        <w:t xml:space="preserve">, </w:t>
      </w:r>
      <w:r>
        <w:rPr/>
        <w:sym w:font="Symbol" w:char="0062"/>
      </w:r>
      <w:r>
        <w:t>), гиперхолестеринемия,   гипер</w:t>
      </w:r>
      <w:r>
        <w:rPr/>
        <w:sym w:font="Symbol" w:char="0062"/>
      </w:r>
      <w:r>
        <w:t>-липопротеидемия, азотемия (повышено содержание мочевины, креатинина).</w:t>
      </w:r>
    </w:p>
    <w:p>
      <w:pPr>
        <w:jc w:val="both"/>
      </w:pPr>
    </w:p>
    <w:p>
      <w:pPr>
        <w:pStyle w:val="38"/>
        <w:spacing w:line="276" w:lineRule="auto"/>
        <w:rPr>
          <w:rFonts w:ascii="Times New Roman" w:hAnsi="Times New Roman" w:cs="Times New Roman"/>
          <w:b/>
          <w:sz w:val="24"/>
          <w:szCs w:val="24"/>
          <w:u w:val="single"/>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18</w:t>
      </w:r>
    </w:p>
    <w:p>
      <w:pPr>
        <w:tabs>
          <w:tab w:val="left" w:pos="360"/>
        </w:tabs>
        <w:jc w:val="center"/>
        <w:rPr>
          <w:u w:val="single"/>
        </w:rPr>
      </w:pPr>
      <w:r>
        <w:rPr>
          <w:b/>
          <w:u w:val="single"/>
        </w:rPr>
        <w:t>Тема</w:t>
      </w:r>
      <w:r>
        <w:rPr>
          <w:b/>
        </w:rPr>
        <w:t>:</w:t>
      </w:r>
      <w:r>
        <w:t xml:space="preserve">    </w:t>
      </w:r>
      <w:r>
        <w:rPr>
          <w:b/>
        </w:rPr>
        <w:t>Анатомо-физиологические особенности эндокринной системы у детей. Методика клинического обследования</w:t>
      </w:r>
      <w:r>
        <w:t>.</w:t>
      </w:r>
    </w:p>
    <w:p>
      <w:pPr>
        <w:tabs>
          <w:tab w:val="left" w:pos="360"/>
        </w:tabs>
        <w:jc w:val="center"/>
        <w:rPr>
          <w:u w:val="single"/>
        </w:rPr>
      </w:pPr>
    </w:p>
    <w:p>
      <w:pPr>
        <w:tabs>
          <w:tab w:val="left" w:pos="360"/>
        </w:tabs>
        <w:jc w:val="center"/>
      </w:pPr>
      <w:r>
        <w:rPr>
          <w:b/>
        </w:rPr>
        <w:t>Форма контроля - собеседование</w:t>
      </w:r>
    </w:p>
    <w:p>
      <w:pPr>
        <w:tabs>
          <w:tab w:val="left" w:pos="360"/>
        </w:tabs>
        <w:jc w:val="center"/>
      </w:pPr>
    </w:p>
    <w:p>
      <w:pPr>
        <w:jc w:val="center"/>
        <w:rPr>
          <w:bCs/>
        </w:rPr>
      </w:pPr>
      <w:r>
        <w:rPr>
          <w:b/>
          <w:bCs/>
        </w:rPr>
        <w:t>Вопросы для самоподготовки</w:t>
      </w:r>
      <w:r>
        <w:rPr>
          <w:bCs/>
        </w:rPr>
        <w:t>:</w:t>
      </w:r>
    </w:p>
    <w:p>
      <w:r>
        <w:t xml:space="preserve">1.Эндокринная система. Определение. Функции. </w:t>
      </w:r>
    </w:p>
    <w:p>
      <w:r>
        <w:t>2.Возрастные особенности гипоталамо-гипофизарной системы у детей. Секреция гормона роста. Выработка инсулиноподобного фактора роста (ИФР-1) в печени и его ростстимулирующий эффект.</w:t>
      </w:r>
    </w:p>
    <w:p>
      <w:r>
        <w:t>3.Возрастные особенности щитовидной железы, паращитовидных желез.</w:t>
      </w:r>
    </w:p>
    <w:p>
      <w:r>
        <w:t>4.Возрастные особенности  тимуса.</w:t>
      </w:r>
    </w:p>
    <w:p>
      <w:r>
        <w:t>5.Возрастные особенности  надпочечников.</w:t>
      </w:r>
    </w:p>
    <w:p>
      <w:r>
        <w:t>6.Возрастные особенности поджелудочной железы.</w:t>
      </w:r>
    </w:p>
    <w:p>
      <w:r>
        <w:t xml:space="preserve">6.Возрастные особенности половых желез. Половое развитие  здоровых детей. Физиология дифференцировки пола. Половое созревание. Половая формула. Стадии полового развития у девочек и мальчиков по </w:t>
      </w:r>
      <w:r>
        <w:rPr>
          <w:lang w:val="en-US"/>
        </w:rPr>
        <w:t>Tanner</w:t>
      </w:r>
      <w:r>
        <w:t>.</w:t>
      </w:r>
    </w:p>
    <w:p>
      <w:r>
        <w:t>7. Схема описания эндокринологического статуса здорового ребёнка.</w:t>
      </w:r>
    </w:p>
    <w:p>
      <w:pPr>
        <w:jc w:val="both"/>
        <w:rPr>
          <w:bCs/>
        </w:rPr>
      </w:pPr>
    </w:p>
    <w:p>
      <w:pPr>
        <w:jc w:val="both"/>
        <w:rPr>
          <w:bCs/>
        </w:rPr>
      </w:pPr>
    </w:p>
    <w:p>
      <w:pPr>
        <w:jc w:val="center"/>
        <w:rPr>
          <w:b/>
          <w:color w:val="000000"/>
        </w:rPr>
      </w:pPr>
      <w:r>
        <w:rPr>
          <w:b/>
        </w:rPr>
        <w:t xml:space="preserve">Тестовые задания по теме </w:t>
      </w:r>
      <w:r>
        <w:rPr>
          <w:b/>
          <w:color w:val="000000"/>
        </w:rPr>
        <w:t>«</w:t>
      </w:r>
      <w:r>
        <w:rPr>
          <w:b/>
        </w:rPr>
        <w:t>Анатомо-физиологические особенности эндокринной системы у детей. Методика клинического обследования</w:t>
      </w:r>
      <w:r>
        <w:t>.</w:t>
      </w:r>
      <w:r>
        <w:rPr>
          <w:b/>
          <w:color w:val="000000"/>
        </w:rPr>
        <w:t>»</w:t>
      </w:r>
    </w:p>
    <w:p>
      <w:pPr>
        <w:jc w:val="center"/>
        <w:rPr>
          <w:b/>
        </w:rPr>
      </w:pPr>
    </w:p>
    <w:p>
      <w:pPr>
        <w:jc w:val="center"/>
        <w:rPr>
          <w:b/>
        </w:rPr>
      </w:pPr>
      <w:r>
        <w:rPr>
          <w:b/>
        </w:rPr>
        <w:t>Выберите правильный ответ</w:t>
      </w:r>
    </w:p>
    <w:p>
      <w:pPr>
        <w:ind w:left="360"/>
        <w:jc w:val="both"/>
        <w:rPr>
          <w:bCs/>
        </w:rPr>
      </w:pPr>
    </w:p>
    <w:p>
      <w:pPr>
        <w:rPr>
          <w:b/>
        </w:rPr>
      </w:pPr>
      <w:r>
        <w:rPr>
          <w:b/>
        </w:rPr>
        <w:t xml:space="preserve"> 1. Передней долей гипофиза вырабатывается </w:t>
      </w:r>
    </w:p>
    <w:p>
      <w:r>
        <w:t xml:space="preserve">а) окситоцин </w:t>
      </w:r>
    </w:p>
    <w:p>
      <w:r>
        <w:t xml:space="preserve">б) трийодтиронин </w:t>
      </w:r>
    </w:p>
    <w:p>
      <w:r>
        <w:t xml:space="preserve">в) тироксин </w:t>
      </w:r>
    </w:p>
    <w:p>
      <w:r>
        <w:t>г) тиреотропный гормон</w:t>
      </w:r>
    </w:p>
    <w:p>
      <w:pPr>
        <w:rPr>
          <w:b/>
        </w:rPr>
      </w:pPr>
      <w:r>
        <w:rPr>
          <w:b/>
        </w:rPr>
        <w:t xml:space="preserve"> 2. Альдостерон синтезируется </w:t>
      </w:r>
    </w:p>
    <w:p>
      <w:r>
        <w:t xml:space="preserve">а) клубочковой зоной надпочечников </w:t>
      </w:r>
    </w:p>
    <w:p>
      <w:r>
        <w:t xml:space="preserve">б) задней долей гипофиза </w:t>
      </w:r>
    </w:p>
    <w:p>
      <w:r>
        <w:t xml:space="preserve">в) щитовидной железой </w:t>
      </w:r>
    </w:p>
    <w:p>
      <w:r>
        <w:t xml:space="preserve">г) передней долей гипофиза </w:t>
      </w:r>
    </w:p>
    <w:p>
      <w:pPr>
        <w:rPr>
          <w:b/>
        </w:rPr>
      </w:pPr>
      <w:r>
        <w:t xml:space="preserve"> </w:t>
      </w:r>
      <w:r>
        <w:rPr>
          <w:b/>
        </w:rPr>
        <w:t>3. В половой формуле у мальчиков символ «</w:t>
      </w:r>
      <w:r>
        <w:rPr>
          <w:b/>
          <w:lang w:val="en-US"/>
        </w:rPr>
        <w:t>L</w:t>
      </w:r>
      <w:r>
        <w:rPr>
          <w:b/>
        </w:rPr>
        <w:t xml:space="preserve">» означает </w:t>
      </w:r>
    </w:p>
    <w:p>
      <w:r>
        <w:t xml:space="preserve">а) отчетливое выпячивание щитовидного хряща (кадык) </w:t>
      </w:r>
    </w:p>
    <w:p>
      <w:r>
        <w:t xml:space="preserve">б) оволосение в подмышечной и паховой области, изменение голоса </w:t>
      </w:r>
    </w:p>
    <w:p>
      <w:r>
        <w:t xml:space="preserve">в) мутацию (ломку) голоса </w:t>
      </w:r>
    </w:p>
    <w:p>
      <w:r>
        <w:t xml:space="preserve">г) оволосение на лице </w:t>
      </w:r>
    </w:p>
    <w:p>
      <w:pPr>
        <w:rPr>
          <w:b/>
        </w:rPr>
      </w:pPr>
      <w:r>
        <w:rPr>
          <w:b/>
        </w:rPr>
        <w:t xml:space="preserve">4. К анатомо-физиологическим особенностям эндокринной системы в подростковом возрасте относится </w:t>
      </w:r>
    </w:p>
    <w:p>
      <w:r>
        <w:t xml:space="preserve">а) активация гипоталамо-гипофизарно-надпочечниковой системы </w:t>
      </w:r>
    </w:p>
    <w:p>
      <w:r>
        <w:t xml:space="preserve">б) ювенильное увеличение щитовидной железы </w:t>
      </w:r>
    </w:p>
    <w:p>
      <w:r>
        <w:t xml:space="preserve">в) увеличение тимуса </w:t>
      </w:r>
    </w:p>
    <w:p>
      <w:r>
        <w:t>г) уменьшение объема яичек у мальчиков</w:t>
      </w:r>
    </w:p>
    <w:p>
      <w:pPr>
        <w:rPr>
          <w:b/>
        </w:rPr>
      </w:pPr>
      <w:r>
        <w:rPr>
          <w:b/>
        </w:rPr>
        <w:t xml:space="preserve">5. В центильных таблицах показатель нормальной массы тела по росту определяется в _____ коридорах (зонах) </w:t>
      </w:r>
    </w:p>
    <w:p>
      <w:r>
        <w:t>а) 1 - 2</w:t>
      </w:r>
    </w:p>
    <w:p>
      <w:r>
        <w:t xml:space="preserve">б) 3 - 6 </w:t>
      </w:r>
    </w:p>
    <w:p>
      <w:r>
        <w:t xml:space="preserve">в) 7 - 8 </w:t>
      </w:r>
    </w:p>
    <w:p>
      <w:pPr>
        <w:rPr>
          <w:b/>
        </w:rPr>
      </w:pPr>
      <w:r>
        <w:rPr>
          <w:b/>
        </w:rPr>
        <w:t>6.</w:t>
      </w:r>
      <w:r>
        <w:t xml:space="preserve"> </w:t>
      </w:r>
      <w:r>
        <w:rPr>
          <w:b/>
        </w:rPr>
        <w:t>В центильных таблицах показатель нормального роста определяется в _____ коридорах (зонах)</w:t>
      </w:r>
    </w:p>
    <w:p>
      <w:r>
        <w:t xml:space="preserve">а) 3 - 7 </w:t>
      </w:r>
    </w:p>
    <w:p>
      <w:r>
        <w:t xml:space="preserve">б) 1 - 2 </w:t>
      </w:r>
    </w:p>
    <w:p>
      <w:r>
        <w:t xml:space="preserve">в) 8 </w:t>
      </w:r>
    </w:p>
    <w:p>
      <w:pPr>
        <w:rPr>
          <w:b/>
        </w:rPr>
      </w:pPr>
      <w:r>
        <w:rPr>
          <w:b/>
        </w:rPr>
        <w:t>7.</w:t>
      </w:r>
      <w:r>
        <w:t xml:space="preserve"> </w:t>
      </w:r>
      <w:r>
        <w:rPr>
          <w:b/>
        </w:rPr>
        <w:t xml:space="preserve"> Задней долей гипофиза вырабатывается гормон</w:t>
      </w:r>
    </w:p>
    <w:p>
      <w:r>
        <w:t xml:space="preserve">а) окситоцин </w:t>
      </w:r>
    </w:p>
    <w:p>
      <w:r>
        <w:t xml:space="preserve">б) трийодтиронин </w:t>
      </w:r>
    </w:p>
    <w:p>
      <w:r>
        <w:t xml:space="preserve">в) тироксин </w:t>
      </w:r>
    </w:p>
    <w:p>
      <w:r>
        <w:t>г) тиреотропный гормон</w:t>
      </w:r>
    </w:p>
    <w:p>
      <w:pPr>
        <w:rPr>
          <w:caps/>
        </w:rPr>
      </w:pPr>
      <w:r>
        <w:rPr>
          <w:caps/>
        </w:rPr>
        <w:t xml:space="preserve">8. </w:t>
      </w:r>
      <w:r>
        <w:rPr>
          <w:b/>
        </w:rPr>
        <w:t>Инсулин продуцируется</w:t>
      </w:r>
    </w:p>
    <w:p>
      <w:r>
        <w:t xml:space="preserve">              1)  α -клетками поджелудочной железы</w:t>
      </w:r>
    </w:p>
    <w:p>
      <w:r>
        <w:tab/>
      </w:r>
      <w:r>
        <w:t xml:space="preserve">    2)  β -клетками поджелудочной железы            </w:t>
      </w:r>
    </w:p>
    <w:p>
      <w:r>
        <w:t xml:space="preserve">              3)   δ-клетками поджелудочной железы            </w:t>
      </w:r>
    </w:p>
    <w:p>
      <w:r>
        <w:t xml:space="preserve">                                                </w:t>
      </w:r>
    </w:p>
    <w:p>
      <w:pPr>
        <w:rPr>
          <w:b/>
          <w:caps/>
        </w:rPr>
      </w:pPr>
      <w:r>
        <w:rPr>
          <w:caps/>
        </w:rPr>
        <w:t xml:space="preserve">9.  </w:t>
      </w:r>
      <w:r>
        <w:rPr>
          <w:b/>
        </w:rPr>
        <w:t>Щитовидная железа продуцирует гормоны</w:t>
      </w:r>
    </w:p>
    <w:p>
      <w:r>
        <w:t xml:space="preserve">               1)  кортизол</w:t>
      </w:r>
    </w:p>
    <w:p>
      <w:r>
        <w:t xml:space="preserve">               2)  тироксин, трийодтиронин</w:t>
      </w:r>
    </w:p>
    <w:p>
      <w:r>
        <w:t xml:space="preserve">               3)  инсулин</w:t>
      </w:r>
    </w:p>
    <w:p>
      <w:pPr>
        <w:jc w:val="both"/>
        <w:rPr>
          <w:b/>
        </w:rPr>
      </w:pPr>
      <w:r>
        <w:rPr>
          <w:b/>
        </w:rPr>
        <w:t>10. Наступление периода полового созревания у мальчиков начинается</w:t>
      </w:r>
    </w:p>
    <w:p>
      <w:r>
        <w:t xml:space="preserve">                    1) с появления оволосения на лобке</w:t>
      </w:r>
    </w:p>
    <w:p>
      <w:r>
        <w:t xml:space="preserve">                    2) с увеличения полового члена</w:t>
      </w:r>
    </w:p>
    <w:p>
      <w:r>
        <w:t xml:space="preserve">                    3) с увеличения яичек</w:t>
      </w:r>
    </w:p>
    <w:p>
      <w:pPr>
        <w:jc w:val="both"/>
        <w:rPr>
          <w:b/>
        </w:rPr>
      </w:pPr>
      <w:r>
        <w:rPr>
          <w:b/>
        </w:rPr>
        <w:t>11. Наступление пубертата (периода полового созревания) у девочек начинается с</w:t>
      </w:r>
    </w:p>
    <w:p>
      <w:pPr>
        <w:jc w:val="both"/>
      </w:pPr>
      <w:r>
        <w:t xml:space="preserve">           1) появления менструаций</w:t>
      </w:r>
    </w:p>
    <w:p>
      <w:pPr>
        <w:jc w:val="both"/>
      </w:pPr>
      <w:r>
        <w:t xml:space="preserve">           2) увеличения грудных желёз</w:t>
      </w:r>
    </w:p>
    <w:p>
      <w:pPr>
        <w:jc w:val="both"/>
      </w:pPr>
      <w:r>
        <w:t xml:space="preserve">           3) появления лобкового оволосения</w:t>
      </w:r>
    </w:p>
    <w:p>
      <w:pPr>
        <w:rPr>
          <w:i/>
        </w:rPr>
      </w:pPr>
      <w:r>
        <w:rPr>
          <w:i/>
        </w:rPr>
        <w:t>Выберите   правильные ответы:</w:t>
      </w:r>
    </w:p>
    <w:p>
      <w:pPr>
        <w:jc w:val="both"/>
        <w:rPr>
          <w:b/>
        </w:rPr>
      </w:pPr>
      <w:r>
        <w:rPr>
          <w:b/>
        </w:rPr>
        <w:t>12. Скрининг каких врождённых эндокринных заболеваний предусмотрен у новорождённого ребёнка?</w:t>
      </w:r>
    </w:p>
    <w:p>
      <w:pPr>
        <w:jc w:val="both"/>
      </w:pPr>
      <w:r>
        <w:t xml:space="preserve">               1) галактоземия</w:t>
      </w:r>
    </w:p>
    <w:p>
      <w:pPr>
        <w:jc w:val="both"/>
      </w:pPr>
      <w:r>
        <w:t xml:space="preserve">               2) муковисцидоз</w:t>
      </w:r>
    </w:p>
    <w:p>
      <w:pPr>
        <w:jc w:val="both"/>
      </w:pPr>
      <w:r>
        <w:t xml:space="preserve">               3) врождённый гипотиреоз     </w:t>
      </w:r>
    </w:p>
    <w:p>
      <w:pPr>
        <w:jc w:val="both"/>
      </w:pPr>
      <w:r>
        <w:t xml:space="preserve">               4) адреногенитальный синдром</w:t>
      </w:r>
    </w:p>
    <w:p>
      <w:pPr>
        <w:jc w:val="both"/>
        <w:rPr>
          <w:b/>
        </w:rPr>
      </w:pPr>
      <w:r>
        <w:rPr>
          <w:b/>
        </w:rPr>
        <w:t>13. Какие показатели используются для оценки полового развития у девочек?</w:t>
      </w:r>
    </w:p>
    <w:p>
      <w:pPr>
        <w:jc w:val="both"/>
      </w:pPr>
      <w:r>
        <w:t xml:space="preserve">                1) менструальный цикл</w:t>
      </w:r>
    </w:p>
    <w:p>
      <w:pPr>
        <w:jc w:val="both"/>
      </w:pPr>
      <w:r>
        <w:t xml:space="preserve">                2) оволосение лобка и подмышечных впадин</w:t>
      </w:r>
    </w:p>
    <w:p>
      <w:pPr>
        <w:jc w:val="both"/>
      </w:pPr>
      <w:r>
        <w:t xml:space="preserve">                3) увеличение грудных желёз</w:t>
      </w:r>
    </w:p>
    <w:p>
      <w:pPr>
        <w:jc w:val="both"/>
      </w:pPr>
      <w:r>
        <w:t xml:space="preserve">                4) оволосение лица</w:t>
      </w:r>
    </w:p>
    <w:p>
      <w:pPr>
        <w:pStyle w:val="17"/>
        <w:spacing w:line="276" w:lineRule="auto"/>
        <w:rPr>
          <w:rFonts w:ascii="Times New Roman" w:hAnsi="Times New Roman" w:cs="Times New Roman"/>
          <w:b/>
          <w:sz w:val="24"/>
          <w:szCs w:val="24"/>
        </w:rPr>
      </w:pPr>
      <w:r>
        <w:rPr>
          <w:rFonts w:ascii="Times New Roman" w:hAnsi="Times New Roman" w:cs="Times New Roman"/>
          <w:sz w:val="24"/>
          <w:szCs w:val="24"/>
        </w:rPr>
        <w:t xml:space="preserve">14. </w:t>
      </w:r>
      <w:r>
        <w:rPr>
          <w:rFonts w:ascii="Times New Roman" w:hAnsi="Times New Roman" w:cs="Times New Roman"/>
          <w:b/>
          <w:sz w:val="24"/>
          <w:szCs w:val="24"/>
        </w:rPr>
        <w:t>Период полового созревания характеризуется:</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1) развитием вторичных половых признаков</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2) замедлением нарастания массы тела</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3) отставанием «костного» возраста от биологического</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4) неустойчивостью вегетативной регуляции</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5) ускорением темпов роста и прибавки массы</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6) снижением мышечной массы</w:t>
      </w:r>
    </w:p>
    <w:p>
      <w:pPr>
        <w:rPr>
          <w:i/>
        </w:rPr>
      </w:pPr>
      <w:r>
        <w:rPr>
          <w:i/>
        </w:rPr>
        <w:t>Выберите   правильный ответ:</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b/>
          <w:sz w:val="24"/>
          <w:szCs w:val="24"/>
        </w:rPr>
        <w:t xml:space="preserve"> Эндокринная система  у человека определяет</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1) интеллектуальное развитие</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2) физическую работоспособность</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3) фертильность (плодовитость)</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4) все ответы верны</w:t>
      </w:r>
    </w:p>
    <w:p>
      <w:pPr>
        <w:rPr>
          <w:i/>
        </w:rPr>
      </w:pPr>
      <w:r>
        <w:rPr>
          <w:i/>
        </w:rPr>
        <w:t>Выберите   правильные ответы:</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b/>
          <w:sz w:val="24"/>
          <w:szCs w:val="24"/>
        </w:rPr>
        <w:t>Укажите эстрогензависимые признаки полового созревания у девочек</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1) формирование молочных желез</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2) менструальный цикл</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3) оволосение в подмышечных впадинах</w:t>
      </w:r>
      <w:r>
        <w:rPr>
          <w:rFonts w:ascii="Times New Roman" w:hAnsi="Times New Roman" w:cs="Times New Roman"/>
          <w:color w:val="FFFFFF" w:themeColor="background1"/>
          <w:sz w:val="24"/>
          <w:szCs w:val="24"/>
        </w:rPr>
        <w:t>падинах</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4) оволосение  лобка</w:t>
      </w:r>
    </w:p>
    <w:p>
      <w:pPr>
        <w:jc w:val="both"/>
      </w:pPr>
      <w:r>
        <w:t xml:space="preserve">17. </w:t>
      </w:r>
      <w:r>
        <w:rPr>
          <w:b/>
        </w:rPr>
        <w:t>Гормоны щитовидной железы (Т</w:t>
      </w:r>
      <w:r>
        <w:rPr>
          <w:b/>
          <w:vertAlign w:val="subscript"/>
        </w:rPr>
        <w:t>3</w:t>
      </w:r>
      <w:r>
        <w:rPr>
          <w:b/>
        </w:rPr>
        <w:t>,Т</w:t>
      </w:r>
      <w:r>
        <w:rPr>
          <w:b/>
          <w:vertAlign w:val="subscript"/>
        </w:rPr>
        <w:t>4</w:t>
      </w:r>
      <w:r>
        <w:rPr>
          <w:b/>
        </w:rPr>
        <w:t>) в организме ребёнка обеспечивают</w:t>
      </w:r>
    </w:p>
    <w:p>
      <w:pPr>
        <w:pStyle w:val="17"/>
        <w:spacing w:line="276"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1) дифференцировку головного мозга, адекватное нервно-психическое развитие</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2) созревание скелета  («костный возраст»)</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3) нормальное развитие кожи и её придатков</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4) неустойчивостью вегетативной регуляции</w:t>
      </w:r>
    </w:p>
    <w:p>
      <w:pPr>
        <w:jc w:val="both"/>
      </w:pPr>
      <w:r>
        <w:t xml:space="preserve">18. </w:t>
      </w:r>
      <w:r>
        <w:rPr>
          <w:b/>
        </w:rPr>
        <w:t>Степени увеличения щитовидной железы (ВОЗ, 1994</w:t>
      </w:r>
      <w:r>
        <w:t>)</w:t>
      </w:r>
    </w:p>
    <w:p>
      <w:pPr>
        <w:pStyle w:val="17"/>
        <w:spacing w:line="276"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1) нулевая</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2) первая</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3) вторая</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4) третья</w:t>
      </w:r>
    </w:p>
    <w:p>
      <w:pPr>
        <w:jc w:val="both"/>
      </w:pPr>
      <w:r>
        <w:t xml:space="preserve">19. </w:t>
      </w:r>
      <w:r>
        <w:rPr>
          <w:b/>
        </w:rPr>
        <w:t>Индекс массы тела рассчитывается как отношение</w:t>
      </w:r>
      <w:r>
        <w:t xml:space="preserve"> </w:t>
      </w:r>
    </w:p>
    <w:p>
      <w:pPr>
        <w:pStyle w:val="17"/>
        <w:spacing w:line="276"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1) массы тела в кг к квадрату роста ребёнка в метрах</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2) массы тела в кг к  росту ребёнка в метрах</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3) массы тела в кг к квадрату роста ребёнка в сантиметрах</w:t>
      </w:r>
    </w:p>
    <w:p>
      <w:pPr>
        <w:jc w:val="both"/>
      </w:pPr>
      <w:r>
        <w:t xml:space="preserve">20. </w:t>
      </w:r>
      <w:r>
        <w:rPr>
          <w:b/>
        </w:rPr>
        <w:t>Эндокринная система в организме ребёнка регулирует</w:t>
      </w:r>
      <w:r>
        <w:t xml:space="preserve"> </w:t>
      </w:r>
    </w:p>
    <w:p>
      <w:pPr>
        <w:pStyle w:val="17"/>
        <w:spacing w:line="276"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1) дифференцировку тканей и линейный рост</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2) обмен веществ</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3) иммунные реакции</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4) адаптацию к внешней среде</w:t>
      </w:r>
    </w:p>
    <w:p>
      <w:r>
        <w:t xml:space="preserve">                 5) все ответы верны</w:t>
      </w:r>
    </w:p>
    <w:p/>
    <w:p>
      <w:pPr>
        <w:jc w:val="center"/>
        <w:rPr>
          <w:b/>
          <w:color w:val="000000"/>
        </w:rPr>
      </w:pPr>
      <w:r>
        <w:rPr>
          <w:b/>
        </w:rPr>
        <w:t xml:space="preserve">Эталоны ответов к тестовым заданиям по теме </w:t>
      </w:r>
      <w:r>
        <w:rPr>
          <w:b/>
          <w:color w:val="000000"/>
        </w:rPr>
        <w:t>«</w:t>
      </w:r>
      <w:r>
        <w:rPr>
          <w:b/>
        </w:rPr>
        <w:t>Анатомо-физиологические особенности эндокринной системы у детей. Методика клинического обследования</w:t>
      </w:r>
      <w:r>
        <w:rPr>
          <w:b/>
          <w:color w:val="000000"/>
        </w:rPr>
        <w:t>»</w:t>
      </w:r>
    </w:p>
    <w:p>
      <w:pPr>
        <w:jc w:val="center"/>
        <w:rPr>
          <w:b/>
          <w:color w:val="000000"/>
        </w:rPr>
      </w:pPr>
    </w:p>
    <w:tbl>
      <w:tblPr>
        <w:tblStyle w:val="12"/>
        <w:tblW w:w="9322" w:type="dxa"/>
        <w:jc w:val="center"/>
        <w:tblLayout w:type="autofit"/>
        <w:tblCellMar>
          <w:top w:w="0" w:type="dxa"/>
          <w:left w:w="108" w:type="dxa"/>
          <w:bottom w:w="0" w:type="dxa"/>
          <w:right w:w="108" w:type="dxa"/>
        </w:tblCellMar>
      </w:tblPr>
      <w:tblGrid>
        <w:gridCol w:w="468"/>
        <w:gridCol w:w="2617"/>
        <w:gridCol w:w="540"/>
        <w:gridCol w:w="2295"/>
        <w:gridCol w:w="540"/>
        <w:gridCol w:w="2862"/>
      </w:tblGrid>
      <w:tr>
        <w:tblPrEx>
          <w:tblCellMar>
            <w:top w:w="0" w:type="dxa"/>
            <w:left w:w="108" w:type="dxa"/>
            <w:bottom w:w="0" w:type="dxa"/>
            <w:right w:w="108" w:type="dxa"/>
          </w:tblCellMar>
        </w:tblPrEx>
        <w:trPr>
          <w:jc w:val="center"/>
        </w:trPr>
        <w:tc>
          <w:tcPr>
            <w:tcW w:w="468" w:type="dxa"/>
          </w:tcPr>
          <w:p>
            <w:pPr>
              <w:jc w:val="right"/>
              <w:rPr>
                <w:b/>
              </w:rPr>
            </w:pPr>
            <w:r>
              <w:rPr>
                <w:b/>
              </w:rPr>
              <w:t>1.</w:t>
            </w:r>
          </w:p>
        </w:tc>
        <w:tc>
          <w:tcPr>
            <w:tcW w:w="2617" w:type="dxa"/>
          </w:tcPr>
          <w:p>
            <w:pPr>
              <w:rPr>
                <w:b/>
              </w:rPr>
            </w:pPr>
            <w:r>
              <w:t xml:space="preserve">г                                             </w:t>
            </w:r>
          </w:p>
        </w:tc>
        <w:tc>
          <w:tcPr>
            <w:tcW w:w="540" w:type="dxa"/>
          </w:tcPr>
          <w:p>
            <w:pPr>
              <w:jc w:val="right"/>
              <w:rPr>
                <w:b/>
              </w:rPr>
            </w:pPr>
            <w:r>
              <w:rPr>
                <w:b/>
              </w:rPr>
              <w:t>8.</w:t>
            </w:r>
          </w:p>
        </w:tc>
        <w:tc>
          <w:tcPr>
            <w:tcW w:w="2295" w:type="dxa"/>
          </w:tcPr>
          <w:p>
            <w:pPr>
              <w:rPr>
                <w:b/>
              </w:rPr>
            </w:pPr>
            <w:r>
              <w:t>2</w:t>
            </w:r>
          </w:p>
        </w:tc>
        <w:tc>
          <w:tcPr>
            <w:tcW w:w="540" w:type="dxa"/>
          </w:tcPr>
          <w:p>
            <w:pPr>
              <w:jc w:val="right"/>
              <w:rPr>
                <w:b/>
              </w:rPr>
            </w:pPr>
            <w:r>
              <w:rPr>
                <w:b/>
              </w:rPr>
              <w:t xml:space="preserve">15.   </w:t>
            </w:r>
          </w:p>
        </w:tc>
        <w:tc>
          <w:tcPr>
            <w:tcW w:w="2862" w:type="dxa"/>
          </w:tcPr>
          <w:p>
            <w:pPr>
              <w:rPr>
                <w:b/>
              </w:rPr>
            </w:pPr>
            <w:r>
              <w:rPr>
                <w:b/>
              </w:rPr>
              <w:t>4</w:t>
            </w:r>
          </w:p>
        </w:tc>
      </w:tr>
      <w:tr>
        <w:tblPrEx>
          <w:tblCellMar>
            <w:top w:w="0" w:type="dxa"/>
            <w:left w:w="108" w:type="dxa"/>
            <w:bottom w:w="0" w:type="dxa"/>
            <w:right w:w="108" w:type="dxa"/>
          </w:tblCellMar>
        </w:tblPrEx>
        <w:trPr>
          <w:jc w:val="center"/>
        </w:trPr>
        <w:tc>
          <w:tcPr>
            <w:tcW w:w="468" w:type="dxa"/>
          </w:tcPr>
          <w:p>
            <w:pPr>
              <w:jc w:val="right"/>
              <w:rPr>
                <w:b/>
              </w:rPr>
            </w:pPr>
            <w:r>
              <w:rPr>
                <w:b/>
              </w:rPr>
              <w:t>2.</w:t>
            </w:r>
          </w:p>
        </w:tc>
        <w:tc>
          <w:tcPr>
            <w:tcW w:w="2617" w:type="dxa"/>
          </w:tcPr>
          <w:p>
            <w:pPr>
              <w:rPr>
                <w:b/>
              </w:rPr>
            </w:pPr>
            <w:r>
              <w:t xml:space="preserve">а                               </w:t>
            </w:r>
          </w:p>
        </w:tc>
        <w:tc>
          <w:tcPr>
            <w:tcW w:w="540" w:type="dxa"/>
          </w:tcPr>
          <w:p>
            <w:pPr>
              <w:jc w:val="right"/>
              <w:rPr>
                <w:b/>
              </w:rPr>
            </w:pPr>
            <w:r>
              <w:rPr>
                <w:b/>
              </w:rPr>
              <w:t>9.</w:t>
            </w:r>
          </w:p>
        </w:tc>
        <w:tc>
          <w:tcPr>
            <w:tcW w:w="2295" w:type="dxa"/>
          </w:tcPr>
          <w:p>
            <w:pPr>
              <w:rPr>
                <w:b/>
              </w:rPr>
            </w:pPr>
            <w:r>
              <w:rPr>
                <w:b/>
              </w:rPr>
              <w:t>2</w:t>
            </w:r>
          </w:p>
        </w:tc>
        <w:tc>
          <w:tcPr>
            <w:tcW w:w="540" w:type="dxa"/>
          </w:tcPr>
          <w:p>
            <w:pPr>
              <w:jc w:val="right"/>
              <w:rPr>
                <w:b/>
              </w:rPr>
            </w:pPr>
            <w:r>
              <w:rPr>
                <w:b/>
              </w:rPr>
              <w:t>16.</w:t>
            </w:r>
          </w:p>
        </w:tc>
        <w:tc>
          <w:tcPr>
            <w:tcW w:w="2862" w:type="dxa"/>
          </w:tcPr>
          <w:p>
            <w:pPr>
              <w:rPr>
                <w:b/>
              </w:rPr>
            </w:pPr>
            <w:r>
              <w:rPr>
                <w:b/>
              </w:rPr>
              <w:t>1,2</w:t>
            </w:r>
          </w:p>
        </w:tc>
      </w:tr>
      <w:tr>
        <w:tblPrEx>
          <w:tblCellMar>
            <w:top w:w="0" w:type="dxa"/>
            <w:left w:w="108" w:type="dxa"/>
            <w:bottom w:w="0" w:type="dxa"/>
            <w:right w:w="108" w:type="dxa"/>
          </w:tblCellMar>
        </w:tblPrEx>
        <w:trPr>
          <w:jc w:val="center"/>
        </w:trPr>
        <w:tc>
          <w:tcPr>
            <w:tcW w:w="468" w:type="dxa"/>
          </w:tcPr>
          <w:p>
            <w:pPr>
              <w:jc w:val="right"/>
              <w:rPr>
                <w:b/>
              </w:rPr>
            </w:pPr>
            <w:r>
              <w:rPr>
                <w:b/>
              </w:rPr>
              <w:t>3.</w:t>
            </w:r>
          </w:p>
        </w:tc>
        <w:tc>
          <w:tcPr>
            <w:tcW w:w="2617" w:type="dxa"/>
          </w:tcPr>
          <w:p>
            <w:pPr>
              <w:rPr>
                <w:b/>
              </w:rPr>
            </w:pPr>
            <w:r>
              <w:t xml:space="preserve">а                                                  </w:t>
            </w:r>
          </w:p>
        </w:tc>
        <w:tc>
          <w:tcPr>
            <w:tcW w:w="540" w:type="dxa"/>
          </w:tcPr>
          <w:p>
            <w:pPr>
              <w:jc w:val="right"/>
              <w:rPr>
                <w:b/>
              </w:rPr>
            </w:pPr>
            <w:r>
              <w:rPr>
                <w:b/>
              </w:rPr>
              <w:t>10.</w:t>
            </w:r>
          </w:p>
        </w:tc>
        <w:tc>
          <w:tcPr>
            <w:tcW w:w="2295" w:type="dxa"/>
          </w:tcPr>
          <w:p>
            <w:r>
              <w:rPr>
                <w:b/>
              </w:rPr>
              <w:t>3</w:t>
            </w:r>
          </w:p>
        </w:tc>
        <w:tc>
          <w:tcPr>
            <w:tcW w:w="540" w:type="dxa"/>
          </w:tcPr>
          <w:p>
            <w:pPr>
              <w:jc w:val="right"/>
              <w:rPr>
                <w:b/>
              </w:rPr>
            </w:pPr>
            <w:r>
              <w:rPr>
                <w:b/>
              </w:rPr>
              <w:t xml:space="preserve">17.   </w:t>
            </w:r>
          </w:p>
        </w:tc>
        <w:tc>
          <w:tcPr>
            <w:tcW w:w="2862" w:type="dxa"/>
          </w:tcPr>
          <w:p>
            <w:pPr>
              <w:rPr>
                <w:b/>
              </w:rPr>
            </w:pPr>
            <w:r>
              <w:rPr>
                <w:b/>
              </w:rPr>
              <w:t>1,2,3</w:t>
            </w:r>
          </w:p>
        </w:tc>
      </w:tr>
      <w:tr>
        <w:tblPrEx>
          <w:tblCellMar>
            <w:top w:w="0" w:type="dxa"/>
            <w:left w:w="108" w:type="dxa"/>
            <w:bottom w:w="0" w:type="dxa"/>
            <w:right w:w="108" w:type="dxa"/>
          </w:tblCellMar>
        </w:tblPrEx>
        <w:trPr>
          <w:jc w:val="center"/>
        </w:trPr>
        <w:tc>
          <w:tcPr>
            <w:tcW w:w="468" w:type="dxa"/>
          </w:tcPr>
          <w:p>
            <w:pPr>
              <w:jc w:val="right"/>
              <w:rPr>
                <w:b/>
              </w:rPr>
            </w:pPr>
            <w:r>
              <w:rPr>
                <w:b/>
              </w:rPr>
              <w:t>4.</w:t>
            </w:r>
          </w:p>
        </w:tc>
        <w:tc>
          <w:tcPr>
            <w:tcW w:w="2617" w:type="dxa"/>
          </w:tcPr>
          <w:p>
            <w:pPr>
              <w:rPr>
                <w:b/>
              </w:rPr>
            </w:pPr>
            <w:r>
              <w:t xml:space="preserve">а                                                          </w:t>
            </w:r>
          </w:p>
        </w:tc>
        <w:tc>
          <w:tcPr>
            <w:tcW w:w="540" w:type="dxa"/>
          </w:tcPr>
          <w:p>
            <w:pPr>
              <w:jc w:val="right"/>
              <w:rPr>
                <w:b/>
              </w:rPr>
            </w:pPr>
            <w:r>
              <w:rPr>
                <w:b/>
              </w:rPr>
              <w:t>11.</w:t>
            </w:r>
          </w:p>
        </w:tc>
        <w:tc>
          <w:tcPr>
            <w:tcW w:w="2295" w:type="dxa"/>
          </w:tcPr>
          <w:p>
            <w:pPr>
              <w:rPr>
                <w:b/>
              </w:rPr>
            </w:pPr>
            <w:r>
              <w:rPr>
                <w:b/>
              </w:rPr>
              <w:t>2</w:t>
            </w:r>
          </w:p>
        </w:tc>
        <w:tc>
          <w:tcPr>
            <w:tcW w:w="540" w:type="dxa"/>
          </w:tcPr>
          <w:p>
            <w:pPr>
              <w:jc w:val="right"/>
              <w:rPr>
                <w:b/>
              </w:rPr>
            </w:pPr>
            <w:r>
              <w:rPr>
                <w:b/>
              </w:rPr>
              <w:t>18.</w:t>
            </w:r>
          </w:p>
        </w:tc>
        <w:tc>
          <w:tcPr>
            <w:tcW w:w="2862" w:type="dxa"/>
          </w:tcPr>
          <w:p>
            <w:pPr>
              <w:rPr>
                <w:b/>
              </w:rPr>
            </w:pPr>
            <w:r>
              <w:rPr>
                <w:b/>
              </w:rPr>
              <w:t>1,2,3</w:t>
            </w:r>
          </w:p>
        </w:tc>
      </w:tr>
      <w:tr>
        <w:tblPrEx>
          <w:tblCellMar>
            <w:top w:w="0" w:type="dxa"/>
            <w:left w:w="108" w:type="dxa"/>
            <w:bottom w:w="0" w:type="dxa"/>
            <w:right w:w="108" w:type="dxa"/>
          </w:tblCellMar>
        </w:tblPrEx>
        <w:trPr>
          <w:jc w:val="center"/>
        </w:trPr>
        <w:tc>
          <w:tcPr>
            <w:tcW w:w="468" w:type="dxa"/>
          </w:tcPr>
          <w:p>
            <w:pPr>
              <w:jc w:val="right"/>
              <w:rPr>
                <w:b/>
              </w:rPr>
            </w:pPr>
            <w:r>
              <w:rPr>
                <w:b/>
              </w:rPr>
              <w:t>5.</w:t>
            </w:r>
          </w:p>
        </w:tc>
        <w:tc>
          <w:tcPr>
            <w:tcW w:w="2617" w:type="dxa"/>
          </w:tcPr>
          <w:p>
            <w:pPr>
              <w:rPr>
                <w:b/>
              </w:rPr>
            </w:pPr>
            <w:r>
              <w:t xml:space="preserve">б   </w:t>
            </w:r>
          </w:p>
        </w:tc>
        <w:tc>
          <w:tcPr>
            <w:tcW w:w="540" w:type="dxa"/>
          </w:tcPr>
          <w:p>
            <w:pPr>
              <w:jc w:val="right"/>
              <w:rPr>
                <w:b/>
              </w:rPr>
            </w:pPr>
            <w:r>
              <w:rPr>
                <w:b/>
              </w:rPr>
              <w:t>12.</w:t>
            </w:r>
          </w:p>
        </w:tc>
        <w:tc>
          <w:tcPr>
            <w:tcW w:w="2295" w:type="dxa"/>
          </w:tcPr>
          <w:p>
            <w:pPr>
              <w:rPr>
                <w:b/>
              </w:rPr>
            </w:pPr>
            <w:r>
              <w:rPr>
                <w:b/>
              </w:rPr>
              <w:t>3,4</w:t>
            </w:r>
          </w:p>
        </w:tc>
        <w:tc>
          <w:tcPr>
            <w:tcW w:w="540" w:type="dxa"/>
          </w:tcPr>
          <w:p>
            <w:pPr>
              <w:jc w:val="right"/>
              <w:rPr>
                <w:b/>
              </w:rPr>
            </w:pPr>
            <w:r>
              <w:rPr>
                <w:b/>
              </w:rPr>
              <w:t>19.</w:t>
            </w:r>
          </w:p>
        </w:tc>
        <w:tc>
          <w:tcPr>
            <w:tcW w:w="2862" w:type="dxa"/>
          </w:tcPr>
          <w:p>
            <w:pPr>
              <w:rPr>
                <w:b/>
              </w:rPr>
            </w:pPr>
            <w:r>
              <w:rPr>
                <w:b/>
              </w:rPr>
              <w:t>1</w:t>
            </w:r>
          </w:p>
        </w:tc>
      </w:tr>
      <w:tr>
        <w:tblPrEx>
          <w:tblCellMar>
            <w:top w:w="0" w:type="dxa"/>
            <w:left w:w="108" w:type="dxa"/>
            <w:bottom w:w="0" w:type="dxa"/>
            <w:right w:w="108" w:type="dxa"/>
          </w:tblCellMar>
        </w:tblPrEx>
        <w:trPr>
          <w:jc w:val="center"/>
        </w:trPr>
        <w:tc>
          <w:tcPr>
            <w:tcW w:w="468" w:type="dxa"/>
          </w:tcPr>
          <w:p>
            <w:pPr>
              <w:jc w:val="right"/>
              <w:rPr>
                <w:b/>
              </w:rPr>
            </w:pPr>
            <w:r>
              <w:rPr>
                <w:b/>
              </w:rPr>
              <w:t>6.</w:t>
            </w:r>
          </w:p>
        </w:tc>
        <w:tc>
          <w:tcPr>
            <w:tcW w:w="2617" w:type="dxa"/>
          </w:tcPr>
          <w:p>
            <w:r>
              <w:t xml:space="preserve">а                                                      </w:t>
            </w:r>
          </w:p>
        </w:tc>
        <w:tc>
          <w:tcPr>
            <w:tcW w:w="540" w:type="dxa"/>
          </w:tcPr>
          <w:p>
            <w:pPr>
              <w:jc w:val="right"/>
              <w:rPr>
                <w:b/>
              </w:rPr>
            </w:pPr>
            <w:r>
              <w:rPr>
                <w:b/>
              </w:rPr>
              <w:t>13.</w:t>
            </w:r>
          </w:p>
        </w:tc>
        <w:tc>
          <w:tcPr>
            <w:tcW w:w="2295" w:type="dxa"/>
          </w:tcPr>
          <w:p>
            <w:pPr>
              <w:rPr>
                <w:b/>
              </w:rPr>
            </w:pPr>
            <w:r>
              <w:rPr>
                <w:b/>
              </w:rPr>
              <w:t>1,2,3</w:t>
            </w:r>
          </w:p>
        </w:tc>
        <w:tc>
          <w:tcPr>
            <w:tcW w:w="540" w:type="dxa"/>
          </w:tcPr>
          <w:p>
            <w:pPr>
              <w:jc w:val="right"/>
              <w:rPr>
                <w:b/>
              </w:rPr>
            </w:pPr>
            <w:r>
              <w:rPr>
                <w:b/>
              </w:rPr>
              <w:t>20.</w:t>
            </w:r>
          </w:p>
        </w:tc>
        <w:tc>
          <w:tcPr>
            <w:tcW w:w="2862" w:type="dxa"/>
          </w:tcPr>
          <w:p>
            <w:pPr>
              <w:rPr>
                <w:b/>
              </w:rPr>
            </w:pPr>
            <w:r>
              <w:rPr>
                <w:b/>
                <w:bCs/>
              </w:rPr>
              <w:t>5</w:t>
            </w:r>
          </w:p>
        </w:tc>
      </w:tr>
      <w:tr>
        <w:tblPrEx>
          <w:tblCellMar>
            <w:top w:w="0" w:type="dxa"/>
            <w:left w:w="108" w:type="dxa"/>
            <w:bottom w:w="0" w:type="dxa"/>
            <w:right w:w="108" w:type="dxa"/>
          </w:tblCellMar>
        </w:tblPrEx>
        <w:trPr>
          <w:jc w:val="center"/>
        </w:trPr>
        <w:tc>
          <w:tcPr>
            <w:tcW w:w="468" w:type="dxa"/>
          </w:tcPr>
          <w:p>
            <w:pPr>
              <w:jc w:val="right"/>
              <w:rPr>
                <w:b/>
              </w:rPr>
            </w:pPr>
            <w:r>
              <w:rPr>
                <w:b/>
              </w:rPr>
              <w:t>7.</w:t>
            </w:r>
          </w:p>
        </w:tc>
        <w:tc>
          <w:tcPr>
            <w:tcW w:w="2617" w:type="dxa"/>
          </w:tcPr>
          <w:p>
            <w:r>
              <w:t xml:space="preserve">а                                                          </w:t>
            </w:r>
          </w:p>
        </w:tc>
        <w:tc>
          <w:tcPr>
            <w:tcW w:w="540" w:type="dxa"/>
          </w:tcPr>
          <w:p>
            <w:pPr>
              <w:jc w:val="right"/>
              <w:rPr>
                <w:b/>
              </w:rPr>
            </w:pPr>
            <w:r>
              <w:rPr>
                <w:b/>
              </w:rPr>
              <w:t xml:space="preserve">14.  </w:t>
            </w:r>
          </w:p>
        </w:tc>
        <w:tc>
          <w:tcPr>
            <w:tcW w:w="2295" w:type="dxa"/>
          </w:tcPr>
          <w:p>
            <w:pPr>
              <w:rPr>
                <w:b/>
              </w:rPr>
            </w:pPr>
            <w:r>
              <w:rPr>
                <w:b/>
              </w:rPr>
              <w:t>1, 4, 5</w:t>
            </w:r>
          </w:p>
        </w:tc>
        <w:tc>
          <w:tcPr>
            <w:tcW w:w="540" w:type="dxa"/>
          </w:tcPr>
          <w:p>
            <w:pPr>
              <w:jc w:val="right"/>
              <w:rPr>
                <w:b/>
              </w:rPr>
            </w:pPr>
          </w:p>
        </w:tc>
        <w:tc>
          <w:tcPr>
            <w:tcW w:w="2862" w:type="dxa"/>
          </w:tcPr>
          <w:p>
            <w:pPr>
              <w:rPr>
                <w:b/>
              </w:rPr>
            </w:pPr>
          </w:p>
        </w:tc>
      </w:tr>
    </w:tbl>
    <w:p>
      <w:pPr>
        <w:tabs>
          <w:tab w:val="left" w:pos="8250"/>
        </w:tabs>
        <w:rPr>
          <w:b/>
        </w:rPr>
      </w:pPr>
      <w:r>
        <w:rPr>
          <w:b/>
        </w:rPr>
        <w:t xml:space="preserve">                                                                                                        </w:t>
      </w:r>
    </w:p>
    <w:p>
      <w:pPr>
        <w:pStyle w:val="38"/>
        <w:spacing w:line="276" w:lineRule="auto"/>
        <w:rPr>
          <w:rFonts w:ascii="Times New Roman" w:hAnsi="Times New Roman" w:cs="Times New Roman"/>
          <w:b/>
          <w:sz w:val="24"/>
          <w:szCs w:val="24"/>
          <w:u w:val="single"/>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19</w:t>
      </w:r>
    </w:p>
    <w:p>
      <w:pPr>
        <w:ind w:left="720"/>
        <w:jc w:val="both"/>
        <w:rPr>
          <w:b/>
          <w:color w:val="000000"/>
          <w:u w:val="single"/>
        </w:rPr>
      </w:pPr>
    </w:p>
    <w:p>
      <w:pPr>
        <w:tabs>
          <w:tab w:val="left" w:pos="360"/>
        </w:tabs>
        <w:jc w:val="center"/>
        <w:rPr>
          <w:b/>
          <w:u w:val="single"/>
        </w:rPr>
      </w:pPr>
      <w:r>
        <w:rPr>
          <w:b/>
          <w:u w:val="single"/>
        </w:rPr>
        <w:t xml:space="preserve">Тема: </w:t>
      </w:r>
      <w:r>
        <w:rPr>
          <w:b/>
        </w:rPr>
        <w:t>«Семиотика поражений органов эндокринной системы у детей. Лабораторные и инструментальные методы исследования органов эндокринной системы у детей. Оценка энергетического, белкового, углеводного и жирового обмена у детей»</w:t>
      </w:r>
    </w:p>
    <w:p>
      <w:pPr>
        <w:jc w:val="center"/>
        <w:rPr>
          <w:b/>
        </w:rPr>
      </w:pPr>
    </w:p>
    <w:p>
      <w:pPr>
        <w:jc w:val="center"/>
        <w:rPr>
          <w:b/>
        </w:rPr>
      </w:pPr>
      <w:r>
        <w:rPr>
          <w:b/>
        </w:rPr>
        <w:t>Форма контроля - собеседование</w:t>
      </w:r>
    </w:p>
    <w:p>
      <w:pPr>
        <w:jc w:val="center"/>
        <w:rPr>
          <w:b/>
        </w:rPr>
      </w:pPr>
    </w:p>
    <w:p>
      <w:pPr>
        <w:jc w:val="both"/>
        <w:rPr>
          <w:b/>
          <w:bCs/>
        </w:rPr>
      </w:pPr>
      <w:r>
        <w:rPr>
          <w:b/>
        </w:rPr>
        <w:t xml:space="preserve">                                          </w:t>
      </w:r>
      <w:r>
        <w:rPr>
          <w:b/>
          <w:bCs/>
        </w:rPr>
        <w:t xml:space="preserve">Вопросы для самоподготовки </w:t>
      </w:r>
    </w:p>
    <w:p>
      <w:pPr>
        <w:jc w:val="both"/>
        <w:rPr>
          <w:bCs/>
        </w:rPr>
      </w:pPr>
      <w:r>
        <w:rPr>
          <w:bCs/>
        </w:rPr>
        <w:t>1. Клинические методы диагностики эндокринопатий:</w:t>
      </w:r>
    </w:p>
    <w:p>
      <w:pPr>
        <w:jc w:val="both"/>
        <w:rPr>
          <w:bCs/>
        </w:rPr>
      </w:pPr>
      <w:r>
        <w:rPr>
          <w:bCs/>
        </w:rPr>
        <w:t>-сбор жалоб, анамнеза, осмотр тела</w:t>
      </w:r>
    </w:p>
    <w:p>
      <w:pPr>
        <w:jc w:val="both"/>
        <w:rPr>
          <w:bCs/>
        </w:rPr>
      </w:pPr>
      <w:r>
        <w:rPr>
          <w:bCs/>
        </w:rPr>
        <w:t>-пальпация щитовидной железы</w:t>
      </w:r>
    </w:p>
    <w:p>
      <w:pPr>
        <w:jc w:val="both"/>
        <w:rPr>
          <w:bCs/>
        </w:rPr>
      </w:pPr>
      <w:r>
        <w:rPr>
          <w:bCs/>
        </w:rPr>
        <w:t>-осмотр и пальпация молочных желёз</w:t>
      </w:r>
    </w:p>
    <w:p>
      <w:pPr>
        <w:jc w:val="both"/>
        <w:rPr>
          <w:bCs/>
        </w:rPr>
      </w:pPr>
      <w:r>
        <w:rPr>
          <w:bCs/>
        </w:rPr>
        <w:t>-измерение роста и его оценка</w:t>
      </w:r>
    </w:p>
    <w:p>
      <w:pPr>
        <w:jc w:val="both"/>
        <w:rPr>
          <w:bCs/>
        </w:rPr>
      </w:pPr>
      <w:r>
        <w:rPr>
          <w:bCs/>
        </w:rPr>
        <w:t>- измерение массы и её оценка</w:t>
      </w:r>
    </w:p>
    <w:p>
      <w:pPr>
        <w:jc w:val="both"/>
        <w:rPr>
          <w:bCs/>
        </w:rPr>
      </w:pPr>
      <w:r>
        <w:rPr>
          <w:bCs/>
        </w:rPr>
        <w:t>-оценка полового развития</w:t>
      </w:r>
    </w:p>
    <w:p>
      <w:pPr>
        <w:jc w:val="both"/>
        <w:rPr>
          <w:bCs/>
        </w:rPr>
      </w:pPr>
      <w:r>
        <w:rPr>
          <w:bCs/>
        </w:rPr>
        <w:t>-оценка гирсутизма</w:t>
      </w:r>
    </w:p>
    <w:p>
      <w:pPr>
        <w:jc w:val="both"/>
        <w:rPr>
          <w:color w:val="000000"/>
        </w:rPr>
      </w:pPr>
      <w:r>
        <w:rPr>
          <w:bCs/>
        </w:rPr>
        <w:t>-исследование чувствительности при диабетической полинейропатии</w:t>
      </w:r>
      <w:r>
        <w:rPr>
          <w:color w:val="000000"/>
        </w:rPr>
        <w:t xml:space="preserve">. </w:t>
      </w:r>
    </w:p>
    <w:p>
      <w:pPr>
        <w:jc w:val="both"/>
        <w:rPr>
          <w:color w:val="000000"/>
        </w:rPr>
      </w:pPr>
    </w:p>
    <w:p>
      <w:pPr>
        <w:jc w:val="both"/>
        <w:rPr>
          <w:color w:val="000000"/>
        </w:rPr>
      </w:pPr>
      <w:r>
        <w:rPr>
          <w:color w:val="000000"/>
        </w:rPr>
        <w:t xml:space="preserve">2.Синдромы поражения </w:t>
      </w:r>
      <w:r>
        <w:rPr>
          <w:i/>
          <w:color w:val="000000"/>
        </w:rPr>
        <w:t xml:space="preserve">гипоталамо-гипофизарной системы </w:t>
      </w:r>
      <w:r>
        <w:rPr>
          <w:color w:val="000000"/>
        </w:rPr>
        <w:t>у детей. (низкорослость, высокорослость). Гипофизарный нанизм. Высокорослость и быстрые темпы роста. Акромегалия и гигантизм.</w:t>
      </w:r>
    </w:p>
    <w:p>
      <w:pPr>
        <w:jc w:val="both"/>
        <w:rPr>
          <w:bCs/>
        </w:rPr>
      </w:pPr>
      <w:r>
        <w:rPr>
          <w:color w:val="000000"/>
        </w:rPr>
        <w:t xml:space="preserve"> Ахондроплазия как причина нарушения роста</w:t>
      </w:r>
    </w:p>
    <w:p>
      <w:pPr>
        <w:pStyle w:val="88"/>
        <w:shd w:val="clear" w:color="auto" w:fill="FFFFFF"/>
        <w:ind w:left="360" w:hanging="360"/>
        <w:jc w:val="both"/>
        <w:rPr>
          <w:color w:val="000000"/>
        </w:rPr>
      </w:pPr>
      <w:r>
        <w:rPr>
          <w:color w:val="000000"/>
        </w:rPr>
        <w:t>3.Методика определения патологии роста по эмпирическим формулам, центильным методом, методом стандартных отклонений роста.</w:t>
      </w:r>
    </w:p>
    <w:p>
      <w:pPr>
        <w:jc w:val="both"/>
      </w:pPr>
      <w:r>
        <w:rPr>
          <w:color w:val="000000"/>
        </w:rPr>
        <w:t>4. Расстройства питания у детей.</w:t>
      </w:r>
      <w:r>
        <w:t xml:space="preserve"> Паратрофия у детей грудного возраста. Избыточная масса тела и ожирение у детей, степени тяжести ожирения, определяемые по перцентильным таблицам. </w:t>
      </w:r>
    </w:p>
    <w:p>
      <w:pPr>
        <w:jc w:val="both"/>
        <w:rPr>
          <w:bCs/>
        </w:rPr>
      </w:pPr>
      <w:r>
        <w:t xml:space="preserve">5. Алгоритм определения индекса массы тела (ИМТ) и </w:t>
      </w:r>
      <w:r>
        <w:rPr>
          <w:lang w:val="en-US"/>
        </w:rPr>
        <w:t>SDS</w:t>
      </w:r>
      <w:r>
        <w:t xml:space="preserve"> ИМТ в зависимости от пола и возраста. </w:t>
      </w:r>
      <w:r>
        <w:rPr>
          <w:bCs/>
        </w:rPr>
        <w:t xml:space="preserve">Критерии избыточной массы тела и ожирения в детском возрасте, определяемые </w:t>
      </w:r>
      <w:r>
        <w:rPr>
          <w:color w:val="000000"/>
        </w:rPr>
        <w:t>методом стандартных отклонений</w:t>
      </w:r>
      <w:r>
        <w:rPr>
          <w:bCs/>
        </w:rPr>
        <w:t xml:space="preserve"> </w:t>
      </w:r>
      <w:r>
        <w:t xml:space="preserve"> ИМТ</w:t>
      </w:r>
      <w:r>
        <w:rPr>
          <w:bCs/>
        </w:rPr>
        <w:t>.</w:t>
      </w:r>
    </w:p>
    <w:p>
      <w:pPr>
        <w:jc w:val="both"/>
        <w:rPr>
          <w:bCs/>
        </w:rPr>
      </w:pPr>
    </w:p>
    <w:p>
      <w:pPr>
        <w:jc w:val="both"/>
        <w:rPr>
          <w:color w:val="000000"/>
        </w:rPr>
      </w:pPr>
      <w:r>
        <w:rPr>
          <w:rStyle w:val="89"/>
          <w:color w:val="000000"/>
        </w:rPr>
        <w:t>6.</w:t>
      </w:r>
      <w:r>
        <w:rPr>
          <w:rStyle w:val="89"/>
          <w:rFonts w:hint="eastAsia" w:hAnsi="MS Mincho" w:eastAsia="MS Mincho" w:cs="MS Mincho"/>
          <w:color w:val="000000"/>
        </w:rPr>
        <w:t>​</w:t>
      </w:r>
      <w:r>
        <w:rPr>
          <w:rStyle w:val="89"/>
          <w:color w:val="000000"/>
        </w:rPr>
        <w:t> </w:t>
      </w:r>
      <w:r>
        <w:rPr>
          <w:color w:val="000000"/>
        </w:rPr>
        <w:t xml:space="preserve"> </w:t>
      </w:r>
      <w:r>
        <w:rPr>
          <w:i/>
          <w:color w:val="000000"/>
        </w:rPr>
        <w:t>Шитовидная</w:t>
      </w:r>
      <w:r>
        <w:rPr>
          <w:color w:val="000000"/>
        </w:rPr>
        <w:t xml:space="preserve"> железы у детей,        семиотика её поражения. Синдром сниженной (гипотиреоз) и повышенной (гипертиреоз)  функции щитовидной железы.</w:t>
      </w:r>
    </w:p>
    <w:p>
      <w:pPr>
        <w:jc w:val="both"/>
        <w:rPr>
          <w:color w:val="000000"/>
        </w:rPr>
      </w:pPr>
      <w:r>
        <w:rPr>
          <w:color w:val="000000"/>
        </w:rPr>
        <w:t xml:space="preserve">7. Роль неонатального скрининга в ранней диагностики врождённого гипотиреоза. Симптомы врождённого гипотиреоза. Диффузый токсический зоб. </w:t>
      </w:r>
    </w:p>
    <w:p>
      <w:pPr>
        <w:jc w:val="both"/>
        <w:rPr>
          <w:b/>
          <w:bCs/>
        </w:rPr>
      </w:pPr>
      <w:r>
        <w:rPr>
          <w:color w:val="000000"/>
        </w:rPr>
        <w:t>8. Заболевания щитовидной железы, протекающие без нарушения её функции (эутиреоидный зоб). Степени увеличения щитовидной железы.</w:t>
      </w:r>
    </w:p>
    <w:p>
      <w:pPr>
        <w:pStyle w:val="88"/>
        <w:shd w:val="clear" w:color="auto" w:fill="FFFFFF"/>
        <w:ind w:left="360" w:hanging="360"/>
        <w:jc w:val="both"/>
        <w:rPr>
          <w:color w:val="000000"/>
        </w:rPr>
      </w:pPr>
      <w:r>
        <w:rPr>
          <w:rStyle w:val="89"/>
          <w:color w:val="000000"/>
        </w:rPr>
        <w:t>9.</w:t>
      </w:r>
      <w:r>
        <w:rPr>
          <w:rStyle w:val="89"/>
          <w:rFonts w:hint="eastAsia" w:hAnsi="MS Mincho" w:eastAsia="MS Mincho" w:cs="MS Mincho"/>
          <w:color w:val="000000"/>
        </w:rPr>
        <w:t>​</w:t>
      </w:r>
      <w:r>
        <w:rPr>
          <w:rStyle w:val="89"/>
          <w:color w:val="000000"/>
        </w:rPr>
        <w:t> </w:t>
      </w:r>
      <w:r>
        <w:rPr>
          <w:color w:val="000000"/>
        </w:rPr>
        <w:t xml:space="preserve"> </w:t>
      </w:r>
      <w:r>
        <w:rPr>
          <w:i/>
          <w:color w:val="000000"/>
        </w:rPr>
        <w:t>Поджелудочной железы</w:t>
      </w:r>
      <w:r>
        <w:rPr>
          <w:color w:val="000000"/>
        </w:rPr>
        <w:t xml:space="preserve"> у детей. Синдром нарушения её эндокринной функции (сахарный диабет).</w:t>
      </w:r>
    </w:p>
    <w:p>
      <w:pPr>
        <w:pStyle w:val="90"/>
        <w:shd w:val="clear" w:color="auto" w:fill="FFFFFF"/>
        <w:ind w:left="360" w:hanging="360"/>
        <w:rPr>
          <w:color w:val="000000"/>
        </w:rPr>
      </w:pPr>
      <w:r>
        <w:rPr>
          <w:rStyle w:val="89"/>
          <w:color w:val="000000"/>
        </w:rPr>
        <w:t>10.</w:t>
      </w:r>
      <w:r>
        <w:rPr>
          <w:rStyle w:val="89"/>
          <w:rFonts w:hint="eastAsia" w:hAnsi="MS Mincho" w:eastAsia="MS Mincho" w:cs="MS Mincho"/>
          <w:color w:val="000000"/>
        </w:rPr>
        <w:t>​</w:t>
      </w:r>
      <w:r>
        <w:rPr>
          <w:rStyle w:val="89"/>
          <w:color w:val="000000"/>
        </w:rPr>
        <w:t> </w:t>
      </w:r>
      <w:r>
        <w:rPr>
          <w:color w:val="000000"/>
        </w:rPr>
        <w:t xml:space="preserve"> </w:t>
      </w:r>
      <w:r>
        <w:rPr>
          <w:i/>
          <w:color w:val="000000"/>
        </w:rPr>
        <w:t xml:space="preserve">Надпочечники  </w:t>
      </w:r>
      <w:r>
        <w:rPr>
          <w:color w:val="000000"/>
        </w:rPr>
        <w:t>у детей. Синдромы поражения надпочечников (гипокортицизма – со снижением гормона кортизола; гиперкортицизма). Роль неонатального скрининга в ранней диагностики врождённой дисфункции коры надпочечников (адреногенитального синдрома).</w:t>
      </w:r>
    </w:p>
    <w:p>
      <w:pPr>
        <w:pStyle w:val="90"/>
        <w:shd w:val="clear" w:color="auto" w:fill="FFFFFF"/>
        <w:ind w:left="360" w:hanging="360"/>
        <w:rPr>
          <w:color w:val="000000"/>
        </w:rPr>
      </w:pPr>
      <w:r>
        <w:rPr>
          <w:color w:val="000000"/>
        </w:rPr>
        <w:t>Синдром хронической надпочечниковой недостаточности (болезнь Адиссона)</w:t>
      </w:r>
    </w:p>
    <w:p>
      <w:pPr>
        <w:pStyle w:val="88"/>
        <w:shd w:val="clear" w:color="auto" w:fill="FFFFFF"/>
        <w:ind w:left="360" w:hanging="360"/>
        <w:jc w:val="both"/>
        <w:rPr>
          <w:color w:val="000000"/>
        </w:rPr>
      </w:pPr>
      <w:r>
        <w:rPr>
          <w:color w:val="000000"/>
        </w:rPr>
        <w:t>11. Отклонения в половом развитии детей. Задержка полового развития конституциональная. Гипогонадизм. Преждевременное половое созревание.</w:t>
      </w:r>
    </w:p>
    <w:p>
      <w:pPr>
        <w:pStyle w:val="88"/>
        <w:shd w:val="clear" w:color="auto" w:fill="FFFFFF"/>
        <w:ind w:left="360" w:hanging="360"/>
        <w:jc w:val="both"/>
        <w:rPr>
          <w:color w:val="000000"/>
        </w:rPr>
      </w:pPr>
      <w:r>
        <w:rPr>
          <w:color w:val="000000"/>
        </w:rPr>
        <w:t>12. Алгоритм описания эндокринологического статуса при эндокринных заболеваниях в детском возрасте</w:t>
      </w:r>
    </w:p>
    <w:p>
      <w:pPr>
        <w:pStyle w:val="88"/>
        <w:shd w:val="clear" w:color="auto" w:fill="FFFFFF"/>
        <w:ind w:left="360" w:hanging="360"/>
        <w:jc w:val="both"/>
        <w:rPr>
          <w:color w:val="000000"/>
        </w:rPr>
      </w:pPr>
      <w:r>
        <w:rPr>
          <w:color w:val="000000"/>
        </w:rPr>
        <w:t>13. Роль участкового педиатра в ранней диагностике и профилактике эндокринных заболеваний у детей.</w:t>
      </w:r>
    </w:p>
    <w:p>
      <w:r>
        <w:t xml:space="preserve"> 14. Лабораторные методы диагностики эндокринных заболеваний у детей и подростков:</w:t>
      </w:r>
    </w:p>
    <w:p>
      <w:r>
        <w:t>-</w:t>
      </w:r>
      <w:r>
        <w:rPr>
          <w:b/>
        </w:rPr>
        <w:t>биохимический</w:t>
      </w:r>
      <w:r>
        <w:t xml:space="preserve"> анализ крови (общий белок, альбумин, калий, кальций, натрий, глюкоза плазмы крови, гликированный гемоглобин,  триглицериды, холестерин, ЛПВП, ЛПНП) и мочи (альбумин в моче)</w:t>
      </w:r>
    </w:p>
    <w:p>
      <w:r>
        <w:t>-</w:t>
      </w:r>
      <w:r>
        <w:rPr>
          <w:b/>
        </w:rPr>
        <w:t>гормональный</w:t>
      </w:r>
      <w:r>
        <w:t xml:space="preserve"> анализ крови ( АКТГ, альдостерон, инсулиноподобный фактор роста, паратгормон, соматотропный гормон, тиреотропный гормон, тироксин, С-пептид, ФСГ, ЛГ,  тестостерон, эстрадиол) и мочи.</w:t>
      </w:r>
    </w:p>
    <w:p>
      <w:r>
        <w:t xml:space="preserve">- </w:t>
      </w:r>
      <w:r>
        <w:rPr>
          <w:b/>
        </w:rPr>
        <w:t>иммунологический</w:t>
      </w:r>
      <w:r>
        <w:t xml:space="preserve"> анализ крови (при заболеваниях щитовидной железы - аутоантитела к тиреоглобулину, тиреоидной пероксидазе, аутоантитела к рецептору ТТГ; при заболеваниях поджелудочной железы – аутоантитела к аутоантигенам – инсулину, бета-клеткам ПЖ)</w:t>
      </w:r>
    </w:p>
    <w:p>
      <w:r>
        <w:t>-</w:t>
      </w:r>
      <w:r>
        <w:rPr>
          <w:b/>
        </w:rPr>
        <w:t>диагностические пробы</w:t>
      </w:r>
      <w:r>
        <w:t xml:space="preserve"> (проба на толерантность к глюкозе)</w:t>
      </w:r>
    </w:p>
    <w:p>
      <w:r>
        <w:t>-молекулярно-генетическая диагностика</w:t>
      </w:r>
    </w:p>
    <w:p/>
    <w:p>
      <w:r>
        <w:t>15. Инструментальные методы диагностики эндокринных заболеваний:</w:t>
      </w:r>
    </w:p>
    <w:p>
      <w:r>
        <w:t>-ультразвуковое исследование щитовидной железы околощитовидных желёз,   надпочечников, половых желёз, брюшной полости</w:t>
      </w:r>
    </w:p>
    <w:p>
      <w:r>
        <w:t>-рентгенография турецкого седла</w:t>
      </w:r>
    </w:p>
    <w:p>
      <w:r>
        <w:t>-рентгенография вилочковой железы с определением кардиотимикоторакального индекса (КТТИ)</w:t>
      </w:r>
    </w:p>
    <w:p>
      <w:r>
        <w:t>- компьютерная томография надпочечников</w:t>
      </w:r>
    </w:p>
    <w:p>
      <w:r>
        <w:t>- магнитно-резонансная томография гипофиза, надпочечников</w:t>
      </w:r>
    </w:p>
    <w:p>
      <w:r>
        <w:t>-биоимпедансометрия (при ожирении всем исходно и для мониторирования)</w:t>
      </w:r>
    </w:p>
    <w:p/>
    <w:p>
      <w:pPr>
        <w:spacing w:line="360" w:lineRule="auto"/>
        <w:jc w:val="both"/>
        <w:rPr>
          <w:bCs/>
        </w:rPr>
      </w:pPr>
      <w:r>
        <w:rPr>
          <w:color w:val="000000"/>
        </w:rPr>
        <w:t xml:space="preserve">16. Нормальные показатели белкового, углеводного и липидного обмена у детей. </w:t>
      </w:r>
      <w:r>
        <w:rPr>
          <w:bCs/>
        </w:rPr>
        <w:t>Критерии дислипидемии.</w:t>
      </w:r>
    </w:p>
    <w:p>
      <w:pPr>
        <w:spacing w:line="276" w:lineRule="auto"/>
        <w:jc w:val="both"/>
        <w:rPr>
          <w:bCs/>
        </w:rPr>
      </w:pPr>
      <w:r>
        <w:rPr>
          <w:bCs/>
        </w:rPr>
        <w:t xml:space="preserve">17. План </w:t>
      </w:r>
      <w:r>
        <w:t xml:space="preserve"> написания пропедевтической учебной истории болезни. Методика сбора анамнеза и клинического обследования детей (проведение осмотра, пальпации, перкуссии и аускультации).</w:t>
      </w:r>
    </w:p>
    <w:p>
      <w:pPr>
        <w:pStyle w:val="88"/>
        <w:shd w:val="clear" w:color="auto" w:fill="FFFFFF"/>
        <w:ind w:left="360" w:hanging="360"/>
        <w:jc w:val="both"/>
        <w:rPr>
          <w:color w:val="000000"/>
        </w:rPr>
      </w:pPr>
    </w:p>
    <w:p>
      <w:pPr>
        <w:jc w:val="both"/>
      </w:pPr>
    </w:p>
    <w:p>
      <w:pPr>
        <w:ind w:left="284"/>
        <w:jc w:val="both"/>
        <w:rPr>
          <w:color w:val="000000"/>
        </w:rPr>
      </w:pPr>
    </w:p>
    <w:p>
      <w:pPr>
        <w:jc w:val="both"/>
        <w:rPr>
          <w:b/>
          <w:color w:val="000000"/>
        </w:rPr>
      </w:pPr>
      <w:r>
        <w:rPr>
          <w:color w:val="000000"/>
        </w:rPr>
        <w:t xml:space="preserve">                   </w:t>
      </w:r>
      <w:r>
        <w:rPr>
          <w:b/>
          <w:color w:val="000000"/>
        </w:rPr>
        <w:t>Самостоятельная работа студентов при подготовке  к занятию</w:t>
      </w:r>
    </w:p>
    <w:p>
      <w:pPr>
        <w:jc w:val="both"/>
        <w:rPr>
          <w:color w:val="000000"/>
        </w:rPr>
      </w:pP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Работа с  тестовыми заданиями  для  контроля качества подготовки к занятию</w:t>
      </w:r>
    </w:p>
    <w:p>
      <w:pPr>
        <w:numPr>
          <w:ilvl w:val="0"/>
          <w:numId w:val="20"/>
        </w:numPr>
        <w:jc w:val="both"/>
        <w:rPr>
          <w:color w:val="000000"/>
        </w:rPr>
      </w:pPr>
      <w:r>
        <w:rPr>
          <w:color w:val="000000"/>
        </w:rPr>
        <w:t>Подготовка рефератов и реферативных сообщений:</w:t>
      </w:r>
    </w:p>
    <w:p>
      <w:pPr>
        <w:pStyle w:val="58"/>
        <w:widowControl w:val="0"/>
        <w:numPr>
          <w:ilvl w:val="0"/>
          <w:numId w:val="54"/>
        </w:numPr>
        <w:jc w:val="both"/>
        <w:rPr>
          <w:sz w:val="24"/>
          <w:szCs w:val="24"/>
        </w:rPr>
      </w:pPr>
      <w:r>
        <w:rPr>
          <w:sz w:val="24"/>
          <w:szCs w:val="24"/>
        </w:rPr>
        <w:t>«Синдромы поражения органов эндокринной системы в детском возрасте»</w:t>
      </w:r>
    </w:p>
    <w:p>
      <w:pPr>
        <w:pStyle w:val="58"/>
        <w:ind w:left="360"/>
        <w:jc w:val="both"/>
        <w:rPr>
          <w:sz w:val="24"/>
          <w:szCs w:val="24"/>
        </w:rPr>
      </w:pPr>
      <w:r>
        <w:rPr>
          <w:sz w:val="24"/>
          <w:szCs w:val="24"/>
        </w:rPr>
        <w:t xml:space="preserve">             </w:t>
      </w:r>
    </w:p>
    <w:p>
      <w:pPr>
        <w:jc w:val="both"/>
        <w:rPr>
          <w:b/>
        </w:rPr>
      </w:pPr>
      <w:r>
        <w:rPr>
          <w:b/>
        </w:rPr>
        <w:t xml:space="preserve">                               </w:t>
      </w:r>
    </w:p>
    <w:p>
      <w:pPr>
        <w:shd w:val="clear" w:color="auto" w:fill="D9D9D9"/>
        <w:jc w:val="center"/>
        <w:rPr>
          <w:b/>
        </w:rPr>
      </w:pPr>
      <w:r>
        <w:rPr>
          <w:b/>
        </w:rPr>
        <w:t>Тестовые  задания для контроля знаний по теме</w:t>
      </w:r>
    </w:p>
    <w:p>
      <w:pPr>
        <w:shd w:val="clear" w:color="auto" w:fill="D9D9D9"/>
        <w:jc w:val="center"/>
        <w:rPr>
          <w:b/>
        </w:rPr>
      </w:pPr>
      <w:r>
        <w:rPr>
          <w:b/>
        </w:rPr>
        <w:t>«Семиотика поражений органов эндокринной системы у детей. Лабораторные и инструментальные методы исследования органов эндокринной системы у детей. Оценка энергетического, белкового, углеводного и жирового обмена у детей»</w:t>
      </w:r>
    </w:p>
    <w:p>
      <w:pPr>
        <w:jc w:val="both"/>
        <w:rPr>
          <w:b/>
        </w:rPr>
      </w:pPr>
    </w:p>
    <w:p>
      <w:pPr>
        <w:rPr>
          <w:b/>
        </w:rPr>
      </w:pPr>
    </w:p>
    <w:p>
      <w:pPr>
        <w:rPr>
          <w:i/>
        </w:rPr>
      </w:pPr>
      <w:r>
        <w:rPr>
          <w:i/>
        </w:rPr>
        <w:t>Выберите  один правильный ответ:</w:t>
      </w:r>
    </w:p>
    <w:p>
      <w:pPr>
        <w:rPr>
          <w:b/>
        </w:rPr>
      </w:pPr>
    </w:p>
    <w:p>
      <w:pPr>
        <w:rPr>
          <w:caps/>
        </w:rPr>
      </w:pPr>
      <w:r>
        <w:rPr>
          <w:caps/>
        </w:rPr>
        <w:t>1. ИНСУЛИН ПРОДУЦИРУЕТСЯ</w:t>
      </w:r>
    </w:p>
    <w:p>
      <w:r>
        <w:t xml:space="preserve">              1)  α -клетками поджелудочной железы</w:t>
      </w:r>
    </w:p>
    <w:p>
      <w:r>
        <w:tab/>
      </w:r>
      <w:r>
        <w:t xml:space="preserve">    2)  β -клетками поджелудочной железы            </w:t>
      </w:r>
    </w:p>
    <w:p>
      <w:r>
        <w:t xml:space="preserve">              3)   δ-клетками поджелудочной железы            </w:t>
      </w:r>
    </w:p>
    <w:p>
      <w:r>
        <w:t xml:space="preserve">                </w:t>
      </w:r>
    </w:p>
    <w:p/>
    <w:p>
      <w:pPr>
        <w:rPr>
          <w:caps/>
        </w:rPr>
      </w:pPr>
      <w:r>
        <w:rPr>
          <w:caps/>
        </w:rPr>
        <w:t>2.  ОСНОВНЫЕ КЛИНИЧЕСКИЕ СИМПТОМЫ САХАРНОГО ДИАБЕТА 1 ТИПА</w:t>
      </w:r>
    </w:p>
    <w:p>
      <w:r>
        <w:t xml:space="preserve">               1)  эмоциональная неустойчивость, тахикардия, артериальная гипертензия</w:t>
      </w:r>
    </w:p>
    <w:p>
      <w:r>
        <w:t xml:space="preserve">               2)  полиурия, полидипсия, похудание, сухость кожи и слизистых, запах ацетона в выдыхаемом воздухе</w:t>
      </w:r>
    </w:p>
    <w:p>
      <w:r>
        <w:t xml:space="preserve">               3)  увеличение щитовидной железы при осмотре</w:t>
      </w:r>
    </w:p>
    <w:p>
      <w:r>
        <w:t xml:space="preserve">               </w:t>
      </w:r>
    </w:p>
    <w:p/>
    <w:p>
      <w:pPr>
        <w:rPr>
          <w:caps/>
        </w:rPr>
      </w:pPr>
      <w:r>
        <w:rPr>
          <w:caps/>
        </w:rPr>
        <w:t>3.  НОРМАЛЬНЫЕ ПОКАЗАТЕЛИ ГЛИКЕМИИ НАТОЩАК ПРИ ПРОВЕДЕНИИ ПЕРОРАЛЬНОГО ГЛЮКОЗОТОЛЕРАНТНОГО ТЕСТА</w:t>
      </w:r>
    </w:p>
    <w:p>
      <w:r>
        <w:t xml:space="preserve">               1)  более 6,1 ммоль/л</w:t>
      </w:r>
    </w:p>
    <w:p>
      <w:r>
        <w:t xml:space="preserve">               2)  3,3 – 5,5 ммоль/л</w:t>
      </w:r>
    </w:p>
    <w:p>
      <w:r>
        <w:t xml:space="preserve">               3)  менее 6,1 ммоль/л</w:t>
      </w:r>
    </w:p>
    <w:p>
      <w:r>
        <w:t xml:space="preserve">                                </w:t>
      </w:r>
    </w:p>
    <w:p/>
    <w:p>
      <w:pPr>
        <w:rPr>
          <w:caps/>
        </w:rPr>
      </w:pPr>
      <w:r>
        <w:rPr>
          <w:caps/>
        </w:rPr>
        <w:t>4.  ЩИТОВИДНАЯ ЖЕЛЕЗА ПРОДУЦИРУЕТ ГОРМОНЫ</w:t>
      </w:r>
    </w:p>
    <w:p>
      <w:r>
        <w:t xml:space="preserve">               1)  кортизол</w:t>
      </w:r>
    </w:p>
    <w:p>
      <w:r>
        <w:t xml:space="preserve">               2)  тироксин, трийодтиронин</w:t>
      </w:r>
    </w:p>
    <w:p>
      <w:r>
        <w:t xml:space="preserve">               3)  инсулин</w:t>
      </w:r>
    </w:p>
    <w:p/>
    <w:p>
      <w:pPr>
        <w:rPr>
          <w:caps/>
        </w:rPr>
      </w:pPr>
      <w:r>
        <w:rPr>
          <w:caps/>
        </w:rPr>
        <w:t>5.  В РОССИЙСКОЙ ФЕДЕРАЦИИ ПО ПРОГРАММЕ НЕОНАТАЛЬНОГО СКРИНИНГА НА ГИПОТИРЕОЗ В ПЯТНЕ ЦЕЛЬНОй КРОВИ НОВОРОЖДЁННОГО ОПРЕДЕЛЯЮТ УРОВЕНЬ</w:t>
      </w:r>
    </w:p>
    <w:p>
      <w:r>
        <w:t xml:space="preserve">              1)  тироксина</w:t>
      </w:r>
    </w:p>
    <w:p>
      <w:r>
        <w:t xml:space="preserve">              2)  трийодтиронина</w:t>
      </w:r>
    </w:p>
    <w:p>
      <w:r>
        <w:t xml:space="preserve">              3)  тиреотропного гормона</w:t>
      </w:r>
    </w:p>
    <w:p>
      <w:r>
        <w:t xml:space="preserve">                                  </w:t>
      </w:r>
    </w:p>
    <w:p>
      <w:pPr>
        <w:rPr>
          <w:b/>
        </w:rPr>
      </w:pPr>
    </w:p>
    <w:p>
      <w:pPr>
        <w:rPr>
          <w:caps/>
        </w:rPr>
      </w:pPr>
      <w:r>
        <w:rPr>
          <w:caps/>
        </w:rPr>
        <w:t>6.  ПСИХОМОТОРНОЕ РАЗВИТИЕ ПРИ ГИПОТИРЕОЗЕ</w:t>
      </w:r>
    </w:p>
    <w:p>
      <w:r>
        <w:t xml:space="preserve">               1) не изменяется</w:t>
      </w:r>
    </w:p>
    <w:p>
      <w:r>
        <w:t xml:space="preserve">               2) ускоряется </w:t>
      </w:r>
    </w:p>
    <w:p>
      <w:r>
        <w:t xml:space="preserve">               3) замедляется</w:t>
      </w:r>
    </w:p>
    <w:p>
      <w:r>
        <w:t xml:space="preserve">               </w:t>
      </w:r>
    </w:p>
    <w:p/>
    <w:p>
      <w:pPr>
        <w:rPr>
          <w:caps/>
        </w:rPr>
      </w:pPr>
      <w:r>
        <w:rPr>
          <w:caps/>
        </w:rPr>
        <w:t>7. КЛИНИЧЕСКИЕ СИМПТОМЫ ВРОЖДЁННОГО ГИПОТИРЕОЗА</w:t>
      </w:r>
    </w:p>
    <w:p>
      <w:r>
        <w:t xml:space="preserve">              1)  гипотрофия, нормальная эпителизация пупочной ранки, физиологическая желтуха</w:t>
      </w:r>
    </w:p>
    <w:p>
      <w:r>
        <w:t xml:space="preserve">              2) большая масса при рождении, отёчное лицо, макроглоссия, грубый голос при крике, позднее отхождение мекония, затянувшаяся желтуха   </w:t>
      </w:r>
    </w:p>
    <w:p>
      <w:r>
        <w:t xml:space="preserve">              3) нормальная масса при рождении, задержка роста</w:t>
      </w:r>
    </w:p>
    <w:p/>
    <w:p>
      <w:pPr>
        <w:rPr>
          <w:caps/>
        </w:rPr>
      </w:pPr>
    </w:p>
    <w:p>
      <w:pPr>
        <w:rPr>
          <w:caps/>
        </w:rPr>
      </w:pPr>
      <w:r>
        <w:rPr>
          <w:caps/>
        </w:rPr>
        <w:t>8. ОСНОВНЫЕ КЛИНИЧЕСКИЕ СИМПТОМЫ ТИРЕОТОКСИКОЗА</w:t>
      </w:r>
    </w:p>
    <w:p>
      <w:pPr>
        <w:rPr>
          <w:caps/>
        </w:rPr>
      </w:pPr>
      <w:r>
        <w:rPr>
          <w:caps/>
        </w:rPr>
        <w:t xml:space="preserve">             1)</w:t>
      </w:r>
      <w:r>
        <w:t xml:space="preserve"> полиурия, полидипсия, похудание, сухость кожи и слизистых, запах ацетона в выдыхаемом воздухе </w:t>
      </w:r>
      <w:r>
        <w:rPr>
          <w:caps/>
        </w:rPr>
        <w:t xml:space="preserve">  </w:t>
      </w:r>
      <w:r>
        <w:rPr>
          <w:vanish/>
        </w:rPr>
        <w:t>к моменту рождения</w:t>
      </w:r>
    </w:p>
    <w:p>
      <w:r>
        <w:t xml:space="preserve">             2) отставание в психомоторном и физическом развитии </w:t>
      </w:r>
    </w:p>
    <w:p>
      <w:r>
        <w:t xml:space="preserve">             3) увеличение щитовидной железы, эмоциональная неустойчивость, экзофтальм, тахикардия </w:t>
      </w:r>
    </w:p>
    <w:p>
      <w:r>
        <w:t xml:space="preserve">           </w:t>
      </w:r>
    </w:p>
    <w:p>
      <w:pPr>
        <w:rPr>
          <w:b/>
        </w:rPr>
      </w:pPr>
      <w:r>
        <w:rPr>
          <w:b/>
        </w:rPr>
        <w:tab/>
      </w:r>
    </w:p>
    <w:p>
      <w:pPr>
        <w:rPr>
          <w:b/>
        </w:rPr>
      </w:pPr>
      <w:r>
        <w:rPr>
          <w:b/>
        </w:rPr>
        <w:t xml:space="preserve">  </w:t>
      </w:r>
      <w:r>
        <w:rPr>
          <w:caps/>
        </w:rPr>
        <w:t>9. ЗАДЕРЖКА РОСТА ПРИ СОМАТОТРОПНОЙ НЕДОСТАТОЧНОСТИ ВЫЯВЛЯЕТСЯ</w:t>
      </w:r>
    </w:p>
    <w:p>
      <w:r>
        <w:rPr>
          <w:b/>
        </w:rPr>
        <w:t xml:space="preserve">           </w:t>
      </w:r>
      <w:r>
        <w:t xml:space="preserve">  1)  при рождении</w:t>
      </w:r>
    </w:p>
    <w:p>
      <w:r>
        <w:t xml:space="preserve">             2)  на первом году жизни</w:t>
      </w:r>
    </w:p>
    <w:p>
      <w:r>
        <w:t xml:space="preserve">             3)  в 2 – 3 года</w:t>
      </w:r>
    </w:p>
    <w:p>
      <w:r>
        <w:t xml:space="preserve">             4)  в пубертате</w:t>
      </w:r>
    </w:p>
    <w:p/>
    <w:p/>
    <w:p>
      <w:pPr>
        <w:rPr>
          <w:caps/>
        </w:rPr>
      </w:pPr>
      <w:r>
        <w:rPr>
          <w:caps/>
        </w:rPr>
        <w:t>10.  ИНДЕКС МАССЫ ТЕЛА  (КЕТТЛЕ -2)– ЭТО ОТНОШЕНИЕ</w:t>
      </w:r>
    </w:p>
    <w:p>
      <w:r>
        <w:t xml:space="preserve">              1)  массы тела в кг к квадрату роста в метрах</w:t>
      </w:r>
    </w:p>
    <w:p>
      <w:r>
        <w:t xml:space="preserve">              2)  массы тела в кг к росту в метрах</w:t>
      </w:r>
    </w:p>
    <w:p>
      <w:r>
        <w:t xml:space="preserve">              3)  массы тела в граммах к росту в см</w:t>
      </w:r>
    </w:p>
    <w:p>
      <w:pPr>
        <w:rPr>
          <w:caps/>
        </w:rPr>
      </w:pPr>
    </w:p>
    <w:p>
      <w:pPr>
        <w:rPr>
          <w:caps/>
        </w:rPr>
      </w:pPr>
    </w:p>
    <w:p>
      <w:pPr>
        <w:rPr>
          <w:caps/>
        </w:rPr>
      </w:pPr>
      <w:r>
        <w:rPr>
          <w:caps/>
        </w:rPr>
        <w:t>11.  ДЛЯ 1 СТЕПЕНИ ОЖИРЕНИЯ ИЗБЫТОК МАССЫ ТЕЛА СОСТАВЛЯЕТ</w:t>
      </w:r>
    </w:p>
    <w:p>
      <w:r>
        <w:t xml:space="preserve">               1)  25 – 50% или от +2,5 до +3 </w:t>
      </w:r>
      <w:r>
        <w:rPr>
          <w:lang w:val="en-US"/>
        </w:rPr>
        <w:t>SDS</w:t>
      </w:r>
      <w:r>
        <w:t xml:space="preserve"> ИМТ</w:t>
      </w:r>
    </w:p>
    <w:p>
      <w:r>
        <w:t xml:space="preserve">               2)  15 – 25% (перцентильным методом) или от + 2 до +2,5 </w:t>
      </w:r>
      <w:r>
        <w:rPr>
          <w:lang w:val="en-US"/>
        </w:rPr>
        <w:t>SDS</w:t>
      </w:r>
      <w:r>
        <w:t xml:space="preserve"> ИМТ</w:t>
      </w:r>
    </w:p>
    <w:p>
      <w:r>
        <w:t xml:space="preserve">               3)  до 15% или +1 </w:t>
      </w:r>
      <w:r>
        <w:rPr>
          <w:lang w:val="en-US"/>
        </w:rPr>
        <w:t>SDS</w:t>
      </w:r>
      <w:r>
        <w:t xml:space="preserve"> ИМТ</w:t>
      </w:r>
    </w:p>
    <w:p/>
    <w:p/>
    <w:p>
      <w:pPr>
        <w:rPr>
          <w:caps/>
        </w:rPr>
      </w:pPr>
      <w:r>
        <w:rPr>
          <w:caps/>
        </w:rPr>
        <w:t>12.  ДЛЯ МОРБИДНОГО ОЖИРЕНИЯ ( сверхожирения) ИЗБЫТОК МАССЫ ТЕЛА СОСТАВЛЯЕТ</w:t>
      </w:r>
    </w:p>
    <w:p>
      <w:r>
        <w:t xml:space="preserve">               1)  25 – 50% или от +2,5 до +3 </w:t>
      </w:r>
      <w:r>
        <w:rPr>
          <w:lang w:val="en-US"/>
        </w:rPr>
        <w:t>SDS</w:t>
      </w:r>
      <w:r>
        <w:t xml:space="preserve"> ИМТ</w:t>
      </w:r>
    </w:p>
    <w:p>
      <w:r>
        <w:t xml:space="preserve">               2)  50 – 100% или от +3 до + 3,9 </w:t>
      </w:r>
      <w:r>
        <w:rPr>
          <w:lang w:val="en-US"/>
        </w:rPr>
        <w:t>SDS</w:t>
      </w:r>
      <w:r>
        <w:t xml:space="preserve"> ИМТ</w:t>
      </w:r>
    </w:p>
    <w:p>
      <w:r>
        <w:t xml:space="preserve">               3)  более 100% (перцентильным методом) или более +4 </w:t>
      </w:r>
      <w:r>
        <w:rPr>
          <w:lang w:val="en-US"/>
        </w:rPr>
        <w:t>SDS</w:t>
      </w:r>
      <w:r>
        <w:t xml:space="preserve"> ИМТ</w:t>
      </w:r>
    </w:p>
    <w:p/>
    <w:p>
      <w:pPr>
        <w:rPr>
          <w:i/>
        </w:rPr>
      </w:pPr>
      <w:r>
        <w:rPr>
          <w:i/>
        </w:rPr>
        <w:t>Выберите  несколько  правильных ответов:</w:t>
      </w:r>
    </w:p>
    <w:p/>
    <w:p>
      <w:r>
        <w:t>13. ПРИЧИНЫ ВОЗНИКНОВЕНИЯ ЭКЗОГЕННО-КОНСТИТУЦИОНАЛЬНОГО ОЖИРЕНИЯ У ДЕТЕЙ</w:t>
      </w:r>
    </w:p>
    <w:p>
      <w:r>
        <w:t xml:space="preserve">               1) травма черепа</w:t>
      </w:r>
    </w:p>
    <w:p>
      <w:r>
        <w:t xml:space="preserve">               2) генетическая предрасположенность</w:t>
      </w:r>
    </w:p>
    <w:p>
      <w:r>
        <w:t xml:space="preserve">               3) высокая калорийность питания</w:t>
      </w:r>
    </w:p>
    <w:p>
      <w:r>
        <w:t xml:space="preserve">               4) низкая двигательная активность (гиподинамия)</w:t>
      </w:r>
    </w:p>
    <w:p/>
    <w:p>
      <w:pPr>
        <w:jc w:val="both"/>
      </w:pPr>
      <w:r>
        <w:t>14. ВРОЖДЁННОЕ НАРУШЕНИЕ ПОЛОВОГО РАЗВИТИЯ, ПРИ КОТОРОМ ИМЕЮТСЯ ОДНОВРЕМЕННО МУЖСКИЕ И ЖЕНСКИЕ ПОЛОВЫЕ ЖЕЛЕЗЫ, НАЗЫВАЕТСЯ ___________________ГЕРМАФРОДИТИЗМОМ</w:t>
      </w:r>
    </w:p>
    <w:p>
      <w:pPr>
        <w:jc w:val="both"/>
      </w:pPr>
    </w:p>
    <w:p>
      <w:pPr>
        <w:jc w:val="both"/>
      </w:pPr>
      <w:r>
        <w:t>15. ВРОЖДЁННОЕ НАРУШЕНИЕ ПОЛОВОГО РАЗВИТИЯ, ПРИ КОТОРОМ ПОЛОВЫЕ ЖЕЛЕЗЫ СФОРМИРОВАНЫ ПРАВИЛЬНО ПО МУЖСКОМУ ИЛИ ЖЕНСКОМУ ТИПУ, НО НАРУЖНЫЕ ПОЛОВЫЕ ОРГАНЫ ИМЕЮТ ПРИЗНАКИ ТОГО И ДРУГОГО ПОЛА, НАЗЫВАЕТСЯ__________________ ГЕРМАФРОДИТИЗМОМ</w:t>
      </w:r>
    </w:p>
    <w:p>
      <w:pPr>
        <w:jc w:val="both"/>
      </w:pPr>
    </w:p>
    <w:p>
      <w:pPr>
        <w:rPr>
          <w:i/>
        </w:rPr>
      </w:pPr>
      <w:r>
        <w:rPr>
          <w:i/>
        </w:rPr>
        <w:t>Выберите  один правильный ответ:</w:t>
      </w:r>
    </w:p>
    <w:p>
      <w:pPr>
        <w:jc w:val="both"/>
      </w:pPr>
    </w:p>
    <w:p>
      <w:pPr>
        <w:jc w:val="both"/>
      </w:pPr>
      <w:r>
        <w:t>16.НАСТУПЛЕНИЕ ПЕРИОДА ПОЛОВОГО СОЗРЕВАНИЯ У МАЛЬЧИКОВ НАЧИНАЕТСЯ</w:t>
      </w:r>
    </w:p>
    <w:p>
      <w:r>
        <w:t xml:space="preserve">                    1) с появления оволосения на лобке</w:t>
      </w:r>
    </w:p>
    <w:p>
      <w:r>
        <w:t xml:space="preserve">                    2) увеличения полового члена</w:t>
      </w:r>
    </w:p>
    <w:p>
      <w:r>
        <w:t xml:space="preserve">                    3) увеличения яичек</w:t>
      </w:r>
    </w:p>
    <w:p>
      <w:pPr>
        <w:jc w:val="both"/>
      </w:pPr>
    </w:p>
    <w:p>
      <w:pPr>
        <w:jc w:val="both"/>
      </w:pPr>
      <w:r>
        <w:t>17. ПРЕЖДЕВРЕМЕННОЕ ПОЛОВОЕ РАЗВИТИЕ  ОЗНАЧАЕТ ПОЯВЛЕНИЕ ВТОРИЧНЫХ ПОЛОВЫХ ПРИЗНАКОВ У ДЕВОЧКИ ДО___________ЛЕТ</w:t>
      </w:r>
    </w:p>
    <w:p>
      <w:pPr>
        <w:jc w:val="both"/>
      </w:pPr>
    </w:p>
    <w:p>
      <w:pPr>
        <w:jc w:val="both"/>
      </w:pPr>
      <w:r>
        <w:t>18. ПРЕЖДЕВРЕМЕННОЕ ПОЛОВОЕ РАЗВИТИЕ  ОЗНАЧАЕТ ПОЯВЛЕНИЕ ВТОРИЧНЫХ ПОЛОВЫХ ПРИЗНАКОВ У МАЛЬЧИКА ДО___________ЛЕТ</w:t>
      </w:r>
    </w:p>
    <w:p>
      <w:pPr>
        <w:jc w:val="both"/>
      </w:pPr>
    </w:p>
    <w:p>
      <w:pPr>
        <w:jc w:val="both"/>
      </w:pPr>
      <w:r>
        <w:t>19. НАСТУПЛЕНИЕ ПУБЕРТАТА (ПЕРИОДА ПОЛОВОГО СОЗРЕВАНИЯ) У ДЕВОЧЕК НАЧИНАЕТСЯ С</w:t>
      </w:r>
    </w:p>
    <w:p>
      <w:pPr>
        <w:jc w:val="both"/>
      </w:pPr>
      <w:r>
        <w:t xml:space="preserve">           1) появления менструаций</w:t>
      </w:r>
    </w:p>
    <w:p>
      <w:pPr>
        <w:jc w:val="both"/>
      </w:pPr>
      <w:r>
        <w:t xml:space="preserve">           2) увеличения грудных желёз</w:t>
      </w:r>
    </w:p>
    <w:p>
      <w:pPr>
        <w:jc w:val="both"/>
      </w:pPr>
      <w:r>
        <w:t xml:space="preserve">           3) появления лобкового оволосения</w:t>
      </w:r>
    </w:p>
    <w:p>
      <w:pPr>
        <w:jc w:val="both"/>
      </w:pPr>
    </w:p>
    <w:p>
      <w:pPr>
        <w:jc w:val="both"/>
      </w:pPr>
      <w:r>
        <w:t>20. ОТСУТСТВИЕ УВЕЛИЧЕНИЯ МОЛОЧНЫХ ЖЕЛЁЗ, ОТРАЖАЮЩЕЕ ЗАДЕРЖКУ ПОЛОВОГО РАЗВИТИЯ, НАБЛЮДАЕТСЯ У ДЕВОЧЕК СТАРШЕ_____________ ЛЕТ</w:t>
      </w:r>
    </w:p>
    <w:p>
      <w:pPr>
        <w:jc w:val="both"/>
      </w:pPr>
    </w:p>
    <w:p>
      <w:pPr>
        <w:jc w:val="both"/>
      </w:pPr>
      <w:r>
        <w:t>21. О НЕДОСТАТОЧНОСТИ ФУНКЦИИ ПОЛОВЫХ ЖЕЛЁЗ СВИДЕТЕЛЬСТВУЕТ ОТСУТСТВИЕ ВТОРИЧНЫХ ПОЛОВЫХ ПРИЗНАКОВ У МАЛЬЧИКОВ СТАРШЕ</w:t>
      </w:r>
    </w:p>
    <w:p>
      <w:pPr>
        <w:jc w:val="both"/>
      </w:pPr>
      <w:r>
        <w:t xml:space="preserve">              1) 10 лет</w:t>
      </w:r>
    </w:p>
    <w:p>
      <w:pPr>
        <w:jc w:val="both"/>
      </w:pPr>
      <w:r>
        <w:t xml:space="preserve">              2) 13 лет</w:t>
      </w:r>
    </w:p>
    <w:p>
      <w:pPr>
        <w:jc w:val="both"/>
      </w:pPr>
      <w:r>
        <w:t xml:space="preserve">              3) 15 лет</w:t>
      </w:r>
    </w:p>
    <w:p>
      <w:pPr>
        <w:jc w:val="both"/>
      </w:pPr>
    </w:p>
    <w:p>
      <w:pPr>
        <w:jc w:val="both"/>
      </w:pPr>
      <w:r>
        <w:t>22. ПРИ САХАРНОМ ДИАБЕТЕ КАКОГО ТИПА В КРОВИ ОПРЕДЕЛЯЮТ АНТИТЕЛА К β-КЛЕТКАМ ПОДЖЕЛУДОЧНОЙ ЖЕЛЕЗЫ, ЭНДОГЕННОМУ ИНСУЛИНУ ?</w:t>
      </w:r>
    </w:p>
    <w:p>
      <w:pPr>
        <w:jc w:val="both"/>
      </w:pPr>
      <w:r>
        <w:t xml:space="preserve">               1) 1 типа</w:t>
      </w:r>
    </w:p>
    <w:p>
      <w:pPr>
        <w:jc w:val="both"/>
      </w:pPr>
      <w:r>
        <w:t xml:space="preserve">               2) 2 типа</w:t>
      </w:r>
    </w:p>
    <w:p>
      <w:pPr>
        <w:jc w:val="both"/>
      </w:pPr>
    </w:p>
    <w:p>
      <w:pPr>
        <w:jc w:val="both"/>
      </w:pPr>
      <w:r>
        <w:t>23. ГИПЕРГЛИКЕМИЯ ХАРАКТЕРНА ДЛЯ</w:t>
      </w:r>
    </w:p>
    <w:p>
      <w:pPr>
        <w:jc w:val="both"/>
      </w:pPr>
      <w:r>
        <w:t xml:space="preserve">                1) сахарного диабета</w:t>
      </w:r>
    </w:p>
    <w:p>
      <w:pPr>
        <w:jc w:val="both"/>
      </w:pPr>
      <w:r>
        <w:t xml:space="preserve">                2) несахарного диабета</w:t>
      </w:r>
    </w:p>
    <w:p>
      <w:pPr>
        <w:jc w:val="both"/>
      </w:pPr>
      <w:r>
        <w:t xml:space="preserve">                3) хронического панкреатита</w:t>
      </w:r>
    </w:p>
    <w:p>
      <w:pPr>
        <w:jc w:val="both"/>
      </w:pPr>
      <w:r>
        <w:t xml:space="preserve"> </w:t>
      </w:r>
    </w:p>
    <w:p>
      <w:pPr>
        <w:rPr>
          <w:i/>
        </w:rPr>
      </w:pPr>
      <w:r>
        <w:rPr>
          <w:i/>
        </w:rPr>
        <w:t>Выберите  несколько  правильных ответов:</w:t>
      </w:r>
    </w:p>
    <w:p>
      <w:pPr>
        <w:jc w:val="both"/>
      </w:pPr>
    </w:p>
    <w:p>
      <w:pPr>
        <w:jc w:val="both"/>
      </w:pPr>
      <w:r>
        <w:t>24. СКРИНИНГ КАКИХ ВРОЖДЁННЫХ ЭНДОКРИННЫХ ЗАБОЛЕВАНИЙ ПРЕДУСМОТРЕН У НОВОРОЖДЁННОГО РЕБЁНКА?</w:t>
      </w:r>
    </w:p>
    <w:p>
      <w:pPr>
        <w:jc w:val="both"/>
      </w:pPr>
      <w:r>
        <w:t xml:space="preserve">               1) галактоземия</w:t>
      </w:r>
    </w:p>
    <w:p>
      <w:pPr>
        <w:jc w:val="both"/>
      </w:pPr>
      <w:r>
        <w:t xml:space="preserve">               2) муковисцидоз</w:t>
      </w:r>
    </w:p>
    <w:p>
      <w:pPr>
        <w:jc w:val="both"/>
      </w:pPr>
      <w:r>
        <w:t xml:space="preserve">               3) врождённый гипотиреоз     </w:t>
      </w:r>
    </w:p>
    <w:p>
      <w:pPr>
        <w:jc w:val="both"/>
      </w:pPr>
      <w:r>
        <w:t xml:space="preserve">               4) адреногенитальный синдром</w:t>
      </w:r>
    </w:p>
    <w:p>
      <w:pPr>
        <w:jc w:val="both"/>
      </w:pPr>
    </w:p>
    <w:p>
      <w:pPr>
        <w:jc w:val="both"/>
      </w:pPr>
      <w:r>
        <w:t>25. КАКИЕ ПОКАЗАТЕЛИ ИСПОЛЬЗУЮТСЯ ДЛЯ ОЦЕНКИ ПОЛОВОГО РАЗВИТИЯ У ДЕВОЧЕК?</w:t>
      </w:r>
    </w:p>
    <w:p>
      <w:pPr>
        <w:jc w:val="both"/>
      </w:pPr>
      <w:r>
        <w:t xml:space="preserve">                1) менструальный цикл</w:t>
      </w:r>
    </w:p>
    <w:p>
      <w:pPr>
        <w:jc w:val="both"/>
      </w:pPr>
      <w:r>
        <w:t xml:space="preserve">                2) оволосение лобка и подмышечных впадин</w:t>
      </w:r>
    </w:p>
    <w:p>
      <w:pPr>
        <w:jc w:val="both"/>
      </w:pPr>
      <w:r>
        <w:t xml:space="preserve">                3) увеличение грудных желёз</w:t>
      </w:r>
    </w:p>
    <w:p>
      <w:pPr>
        <w:jc w:val="both"/>
      </w:pPr>
      <w:r>
        <w:t xml:space="preserve">                4) оволосение лица</w:t>
      </w:r>
    </w:p>
    <w:p>
      <w:pPr>
        <w:jc w:val="both"/>
      </w:pPr>
    </w:p>
    <w:p>
      <w:pPr>
        <w:jc w:val="both"/>
      </w:pPr>
      <w:r>
        <w:t>26. ВЫБЕРИТЕ ОСНОВНЫЕ КЛИНИЧЕСКИЕ ПРИЗНАКИ АХОНДРОПЛАЗИИ</w:t>
      </w:r>
    </w:p>
    <w:p>
      <w:pPr>
        <w:jc w:val="both"/>
      </w:pPr>
      <w:r>
        <w:t xml:space="preserve">                1) большая голова</w:t>
      </w:r>
    </w:p>
    <w:p>
      <w:pPr>
        <w:jc w:val="both"/>
      </w:pPr>
      <w:r>
        <w:t xml:space="preserve">                2) непропорциональное телосложение за счёт укорочения      конечностей</w:t>
      </w:r>
    </w:p>
    <w:p>
      <w:pPr>
        <w:jc w:val="both"/>
      </w:pPr>
      <w:r>
        <w:t xml:space="preserve">                 3) выраженная низкорослость</w:t>
      </w:r>
    </w:p>
    <w:p>
      <w:pPr>
        <w:jc w:val="both"/>
      </w:pPr>
      <w:r>
        <w:t xml:space="preserve">                 4) в более старшем возрасте нависающий лоб, седловидный нос, поясничный лордоз</w:t>
      </w:r>
    </w:p>
    <w:p>
      <w:pPr>
        <w:jc w:val="both"/>
      </w:pPr>
      <w:r>
        <w:t xml:space="preserve">                  5) пропорциональное телосложение</w:t>
      </w:r>
    </w:p>
    <w:p>
      <w:pPr>
        <w:jc w:val="both"/>
      </w:pPr>
    </w:p>
    <w:p>
      <w:pPr>
        <w:rPr>
          <w:i/>
        </w:rPr>
      </w:pPr>
      <w:r>
        <w:rPr>
          <w:i/>
        </w:rPr>
        <w:t>Выберите  один правильный ответ:</w:t>
      </w:r>
    </w:p>
    <w:p>
      <w:pPr>
        <w:jc w:val="both"/>
      </w:pPr>
    </w:p>
    <w:p>
      <w:r>
        <w:t xml:space="preserve">27. В ЦЕНТИЛЬНЫХ ТАБЛИЦАХ ПОКАЗАТЕЛЬ ПОНИЖЕННОЙ МАССЫ ТЕЛА ОПРЕДЕЛЯЕТСЯ В _____ КОРИДОРЕ (ЗОНЕ) </w:t>
      </w:r>
    </w:p>
    <w:p>
      <w:r>
        <w:t xml:space="preserve">А) 2 </w:t>
      </w:r>
    </w:p>
    <w:p>
      <w:r>
        <w:t xml:space="preserve">Б) 5 </w:t>
      </w:r>
    </w:p>
    <w:p>
      <w:r>
        <w:t xml:space="preserve">В) 7 </w:t>
      </w:r>
    </w:p>
    <w:p/>
    <w:p>
      <w:r>
        <w:t xml:space="preserve"> 28. ПО РЕКОМЕНДАЦИИ ВОЗ ОЖИРЕНИЕ У ДЕТЕЙ И ПОДРОСТКОВ СЛЕДУЕТ ОПРЕДЕЛЯТЬ ПРИ SDS ИНДЕКСА МАССЫ ТЕЛА </w:t>
      </w:r>
    </w:p>
    <w:p>
      <w:r>
        <w:t xml:space="preserve">А) &gt; +2,0 </w:t>
      </w:r>
    </w:p>
    <w:p>
      <w:r>
        <w:t xml:space="preserve">Б) +1,0 - + 1,99 </w:t>
      </w:r>
    </w:p>
    <w:p>
      <w:r>
        <w:t xml:space="preserve">В) – 0,99 - + 0,99 </w:t>
      </w:r>
    </w:p>
    <w:p>
      <w:r>
        <w:t xml:space="preserve">Г) -1,99 – - 1,0 </w:t>
      </w:r>
    </w:p>
    <w:p/>
    <w:p>
      <w:pPr>
        <w:rPr>
          <w:i/>
        </w:rPr>
      </w:pPr>
      <w:r>
        <w:rPr>
          <w:i/>
        </w:rPr>
        <w:t>Выберите  несколько  правильных ответов:</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29. НИЗКИЙ РОСТ У ДЕТЕЙ МОЖЕТ БЫТЬ ОБУСЛОВЛЕН:</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А) хроническими заболеваниями</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Б) острыми инфекциями</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В) генетическими факторами</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Г) метеорологическими факторами</w:t>
      </w:r>
    </w:p>
    <w:p/>
    <w:p>
      <w:pPr>
        <w:pStyle w:val="17"/>
        <w:spacing w:line="276" w:lineRule="auto"/>
        <w:rPr>
          <w:rFonts w:ascii="Times New Roman" w:hAnsi="Times New Roman" w:cs="Times New Roman"/>
          <w:sz w:val="24"/>
          <w:szCs w:val="24"/>
        </w:rPr>
      </w:pPr>
      <w:r>
        <w:rPr>
          <w:rFonts w:ascii="Times New Roman" w:hAnsi="Times New Roman" w:cs="Times New Roman"/>
          <w:sz w:val="24"/>
          <w:szCs w:val="24"/>
        </w:rPr>
        <w:t>30. ПАНГИПОПИТУИТАРИЗМ ВКЛЮЧАЕТ ДЕФИЦИТ ПРОДУКЦИИ СЛЕДУЮЩИХ ГОРМОНОВ В АДЕНОГИПОФИЗЕ:</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А) окситоцин</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Б) соматотропный гормон</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В) вазопрессин</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Г) тиреотропный гормон</w:t>
      </w:r>
    </w:p>
    <w:p>
      <w:pPr>
        <w:pStyle w:val="17"/>
        <w:spacing w:line="276" w:lineRule="auto"/>
        <w:rPr>
          <w:rFonts w:ascii="Times New Roman" w:hAnsi="Times New Roman" w:cs="Times New Roman"/>
          <w:i/>
          <w:sz w:val="24"/>
          <w:szCs w:val="24"/>
        </w:rPr>
      </w:pPr>
      <w:r>
        <w:rPr>
          <w:rFonts w:ascii="Times New Roman" w:hAnsi="Times New Roman" w:cs="Times New Roman"/>
          <w:sz w:val="24"/>
          <w:szCs w:val="24"/>
        </w:rPr>
        <w:t>Д) гонадотропный гормон</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31. СИМПТОМЫ КЛИНИЧЕСКОГО СКРИНИНГА НА ВРОЖДЁННЫЙ ГИПОТИРЕОЗ:</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А) увеличенный язык (макроглоссия)</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Б) позднее отхождение мекония, запоры</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В) брадикардия</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Г) затяжное течение желтухи</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Д) мышечная гипертония</w:t>
      </w:r>
    </w:p>
    <w:p>
      <w:pPr>
        <w:pStyle w:val="17"/>
        <w:spacing w:line="276" w:lineRule="auto"/>
        <w:rPr>
          <w:rFonts w:ascii="Times New Roman" w:hAnsi="Times New Roman" w:cs="Times New Roman"/>
          <w:i/>
          <w:sz w:val="24"/>
          <w:szCs w:val="24"/>
        </w:rPr>
      </w:pP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32. ФАКТОРЫ РИСКА ОЖИРЕНИЯ У ДЕТЕЙ:</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А) наследственная предрасположенность</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Б) низкая калорийность рациона калорийность рациона</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В) гиподинамия</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Г) избыточная  калорийность рациона</w:t>
      </w:r>
    </w:p>
    <w:p>
      <w:pPr>
        <w:pStyle w:val="17"/>
        <w:spacing w:line="276" w:lineRule="auto"/>
        <w:rPr>
          <w:rFonts w:ascii="Times New Roman" w:hAnsi="Times New Roman" w:cs="Times New Roman"/>
          <w:i/>
          <w:sz w:val="24"/>
          <w:szCs w:val="24"/>
        </w:rPr>
      </w:pP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33. ЗАДЕРЖКА ПУБЕРТАТА СТАВИТСЯ У МАЛЬЧИКОВ В ____ ЛЕТ  ПРИ ОБЪЁМЕ ЯИЧЕК МЕНЕЕ 4 МЛ:</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А) 12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Б)  13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В) 14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Г)  15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34. ЗАДЕРЖКА ПУБЕРТАТА СТАВИТСЯ У ДЕВОЧЕК В ____ ЛЕТ  ПРИ ОТСУТСТВИИ УВЕЛИЧЕНИЯ МОЛОЧНЫХ ЖЕЛЁЗ:</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А) 12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Б)  13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В) 14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Г)  15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35. ПРИЧИНЫ НИЗКОРОСЛОСТИ У ДЕТЕЙ: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А) острые заболевания</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Б) хронические системные заболевания и пороки развития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В)  эндокринные заболевания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Г) алиментарные факторы</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Д)  психоэмоциональные (стрессорные) факторы   </w:t>
      </w:r>
    </w:p>
    <w:p>
      <w:pPr>
        <w:jc w:val="both"/>
      </w:pP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36. КРИТЕРИИ ЗАДЕРЖКИ РОСТА (ПРИ ИСПОЛЬЗОВАНИЯ ЦЕНТИЛЬНОГО МЕТОДА) - РОСТ НИЖЕ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А) 3-й перцентили для пола и возраста</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Б) 10-й перцентили для пола и возраста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В)  25-й перцентили для пола и возраста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37. КРИТЕРИИ ЗАДЕРЖКИ РОСТА (ПРИ ИСПОЛЬЗОВАНИЯ СИГМАЛЬНОГО МЕТОДА) – </w:t>
      </w:r>
      <w:r>
        <w:rPr>
          <w:rFonts w:ascii="Times New Roman" w:hAnsi="Times New Roman" w:cs="Times New Roman"/>
          <w:sz w:val="24"/>
          <w:szCs w:val="24"/>
          <w:lang w:val="en-US"/>
        </w:rPr>
        <w:t>SDS</w:t>
      </w:r>
      <w:r>
        <w:rPr>
          <w:rFonts w:ascii="Times New Roman" w:hAnsi="Times New Roman" w:cs="Times New Roman"/>
          <w:sz w:val="24"/>
          <w:szCs w:val="24"/>
        </w:rPr>
        <w:t xml:space="preserve"> РОСТА НИЖЕ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А) минус  1</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Б) минус 2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В)  минус 3 </w:t>
      </w:r>
    </w:p>
    <w:p>
      <w:pPr>
        <w:pStyle w:val="17"/>
        <w:spacing w:line="276" w:lineRule="auto"/>
        <w:rPr>
          <w:rFonts w:ascii="Times New Roman" w:hAnsi="Times New Roman" w:cs="Times New Roman"/>
          <w:sz w:val="24"/>
          <w:szCs w:val="24"/>
        </w:rPr>
      </w:pP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38. РАСЧЁТ </w:t>
      </w:r>
      <w:r>
        <w:rPr>
          <w:rFonts w:ascii="Times New Roman" w:hAnsi="Times New Roman" w:cs="Times New Roman"/>
          <w:sz w:val="24"/>
          <w:szCs w:val="24"/>
          <w:lang w:val="en-US"/>
        </w:rPr>
        <w:t>SDS</w:t>
      </w:r>
      <w:r>
        <w:rPr>
          <w:rFonts w:ascii="Times New Roman" w:hAnsi="Times New Roman" w:cs="Times New Roman"/>
          <w:sz w:val="24"/>
          <w:szCs w:val="24"/>
        </w:rPr>
        <w:t xml:space="preserve"> РОСТА ДЛЯ ДИАГНОСТИКИ НИЗКОРОСЛОСТИ ПРОИЗВОДИТСЯ ПО ФОРМУЛЕ</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А) (х – Х)/ </w:t>
      </w:r>
      <w:r>
        <w:rPr>
          <w:rFonts w:ascii="Times New Roman" w:hAnsi="Times New Roman" w:cs="Times New Roman"/>
          <w:sz w:val="24"/>
          <w:szCs w:val="24"/>
          <w:lang w:val="en-US"/>
        </w:rPr>
        <w:t>SD</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Б)  (Х – х)/ </w:t>
      </w:r>
      <w:r>
        <w:rPr>
          <w:rFonts w:ascii="Times New Roman" w:hAnsi="Times New Roman" w:cs="Times New Roman"/>
          <w:sz w:val="24"/>
          <w:szCs w:val="24"/>
          <w:lang w:val="en-US"/>
        </w:rPr>
        <w:t>SD</w:t>
      </w:r>
      <w:r>
        <w:rPr>
          <w:rFonts w:ascii="Times New Roman" w:hAnsi="Times New Roman" w:cs="Times New Roman"/>
          <w:sz w:val="24"/>
          <w:szCs w:val="24"/>
        </w:rPr>
        <w:t xml:space="preserve">,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где х – рост ребёнка, Х -  средний рост для данного хронологического      возраста и пола, </w:t>
      </w:r>
      <w:r>
        <w:rPr>
          <w:rFonts w:ascii="Times New Roman" w:hAnsi="Times New Roman" w:cs="Times New Roman"/>
          <w:sz w:val="24"/>
          <w:szCs w:val="24"/>
          <w:lang w:val="en-US"/>
        </w:rPr>
        <w:t>SD</w:t>
      </w:r>
      <w:r>
        <w:rPr>
          <w:rFonts w:ascii="Times New Roman" w:hAnsi="Times New Roman" w:cs="Times New Roman"/>
          <w:sz w:val="24"/>
          <w:szCs w:val="24"/>
        </w:rPr>
        <w:t xml:space="preserve"> – стандартное (сигмальное) отклонение роста для данного хронологического возраста и пола</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pPr>
        <w:jc w:val="both"/>
      </w:pPr>
    </w:p>
    <w:p>
      <w:pPr>
        <w:jc w:val="center"/>
        <w:rPr>
          <w:b/>
        </w:rPr>
      </w:pPr>
      <w:r>
        <w:rPr>
          <w:b/>
        </w:rPr>
        <w:t>Эталоны ответов к тестовым заданиям</w:t>
      </w:r>
    </w:p>
    <w:p>
      <w:pPr>
        <w:jc w:val="center"/>
        <w:rPr>
          <w:b/>
        </w:rPr>
      </w:pPr>
      <w:r>
        <w:rPr>
          <w:b/>
        </w:rPr>
        <w:t>Семиотика поражений органов эндокринной системы у детей. Лабораторные и инструментальные методы исследования органов эндокринной системы у детей. Оценка энергетического, белкового, углеводного и жирового обмена у детей</w:t>
      </w:r>
    </w:p>
    <w:p/>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6"/>
        <w:gridCol w:w="4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1-2</w:t>
            </w:r>
          </w:p>
        </w:tc>
        <w:tc>
          <w:tcPr>
            <w:tcW w:w="4805" w:type="dxa"/>
          </w:tcPr>
          <w:p>
            <w:r>
              <w:t xml:space="preserve"> 20 – ТРИНАДЦАТИ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2-2</w:t>
            </w:r>
          </w:p>
        </w:tc>
        <w:tc>
          <w:tcPr>
            <w:tcW w:w="4805" w:type="dxa"/>
          </w:tcPr>
          <w:p>
            <w:r>
              <w:t xml:space="preserve"> 21 –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3-2</w:t>
            </w:r>
          </w:p>
        </w:tc>
        <w:tc>
          <w:tcPr>
            <w:tcW w:w="4805" w:type="dxa"/>
          </w:tcPr>
          <w:p>
            <w:r>
              <w:t>22 - 1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4-2</w:t>
            </w:r>
          </w:p>
        </w:tc>
        <w:tc>
          <w:tcPr>
            <w:tcW w:w="4805" w:type="dxa"/>
          </w:tcPr>
          <w:p>
            <w:r>
              <w:t xml:space="preserve"> 23 - 1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5-3</w:t>
            </w:r>
          </w:p>
        </w:tc>
        <w:tc>
          <w:tcPr>
            <w:tcW w:w="4805" w:type="dxa"/>
          </w:tcPr>
          <w:p>
            <w:r>
              <w:t xml:space="preserve"> 24 – 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6-3</w:t>
            </w:r>
          </w:p>
        </w:tc>
        <w:tc>
          <w:tcPr>
            <w:tcW w:w="4805" w:type="dxa"/>
          </w:tcPr>
          <w:p>
            <w:r>
              <w:t xml:space="preserve"> 25 – 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7-2</w:t>
            </w:r>
          </w:p>
        </w:tc>
        <w:tc>
          <w:tcPr>
            <w:tcW w:w="4805" w:type="dxa"/>
          </w:tcPr>
          <w:p>
            <w:r>
              <w:t xml:space="preserve"> 26 – 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8-3</w:t>
            </w:r>
          </w:p>
        </w:tc>
        <w:tc>
          <w:tcPr>
            <w:tcW w:w="4805" w:type="dxa"/>
          </w:tcPr>
          <w:p>
            <w:r>
              <w:t xml:space="preserve"> 27 - 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9-3</w:t>
            </w:r>
          </w:p>
        </w:tc>
        <w:tc>
          <w:tcPr>
            <w:tcW w:w="4805" w:type="dxa"/>
          </w:tcPr>
          <w:p>
            <w:r>
              <w:t xml:space="preserve"> 28 - 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10-1</w:t>
            </w:r>
          </w:p>
        </w:tc>
        <w:tc>
          <w:tcPr>
            <w:tcW w:w="4805" w:type="dxa"/>
          </w:tcPr>
          <w:p>
            <w:r>
              <w:t xml:space="preserve"> 29 – А,В,Г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11-2</w:t>
            </w:r>
          </w:p>
        </w:tc>
        <w:tc>
          <w:tcPr>
            <w:tcW w:w="4805" w:type="dxa"/>
          </w:tcPr>
          <w:p>
            <w:r>
              <w:t xml:space="preserve"> 30 – Б, Г, 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12-3</w:t>
            </w:r>
          </w:p>
        </w:tc>
        <w:tc>
          <w:tcPr>
            <w:tcW w:w="4805" w:type="dxa"/>
          </w:tcPr>
          <w:p>
            <w:r>
              <w:t xml:space="preserve"> 31- А, Б, В,Г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13-2,3,4</w:t>
            </w:r>
          </w:p>
        </w:tc>
        <w:tc>
          <w:tcPr>
            <w:tcW w:w="4805" w:type="dxa"/>
          </w:tcPr>
          <w:p>
            <w:r>
              <w:t xml:space="preserve"> 32 – А, В,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14- ИСТИННЫМ</w:t>
            </w:r>
          </w:p>
        </w:tc>
        <w:tc>
          <w:tcPr>
            <w:tcW w:w="4805" w:type="dxa"/>
          </w:tcPr>
          <w:p>
            <w:r>
              <w:t xml:space="preserve"> 33 - 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15 – ЛОЖНЫМ</w:t>
            </w:r>
          </w:p>
        </w:tc>
        <w:tc>
          <w:tcPr>
            <w:tcW w:w="4805" w:type="dxa"/>
          </w:tcPr>
          <w:p>
            <w:r>
              <w:t xml:space="preserve"> 34 - 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16 – 3</w:t>
            </w:r>
          </w:p>
        </w:tc>
        <w:tc>
          <w:tcPr>
            <w:tcW w:w="4805" w:type="dxa"/>
          </w:tcPr>
          <w:p>
            <w:r>
              <w:t xml:space="preserve"> 35 – Б, В, Г, 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17 – ВОСЬМИ</w:t>
            </w:r>
          </w:p>
        </w:tc>
        <w:tc>
          <w:tcPr>
            <w:tcW w:w="4805" w:type="dxa"/>
          </w:tcPr>
          <w:p>
            <w:r>
              <w:t xml:space="preserve"> 36 - 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 xml:space="preserve"> 18 – ДЕВЯТИ</w:t>
            </w:r>
          </w:p>
        </w:tc>
        <w:tc>
          <w:tcPr>
            <w:tcW w:w="4805" w:type="dxa"/>
          </w:tcPr>
          <w:p>
            <w:r>
              <w:t xml:space="preserve"> 37 - 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6" w:type="dxa"/>
          </w:tcPr>
          <w:p>
            <w:r>
              <w:t>19 – 2</w:t>
            </w:r>
          </w:p>
        </w:tc>
        <w:tc>
          <w:tcPr>
            <w:tcW w:w="4805" w:type="dxa"/>
          </w:tcPr>
          <w:p>
            <w:r>
              <w:t xml:space="preserve"> 38 - А</w:t>
            </w:r>
          </w:p>
        </w:tc>
      </w:tr>
    </w:tbl>
    <w:p/>
    <w:p/>
    <w:p>
      <w:pPr>
        <w:jc w:val="center"/>
        <w:rPr>
          <w:b/>
        </w:rPr>
      </w:pPr>
      <w:r>
        <w:rPr>
          <w:b/>
          <w:color w:val="000000"/>
        </w:rPr>
        <w:t xml:space="preserve">    </w:t>
      </w:r>
      <w:r>
        <w:rPr>
          <w:b/>
        </w:rPr>
        <w:t>Выберите правильный ответ</w:t>
      </w:r>
    </w:p>
    <w:p>
      <w:pPr>
        <w:ind w:left="360"/>
        <w:jc w:val="both"/>
        <w:rPr>
          <w:b/>
          <w:bCs/>
        </w:rPr>
      </w:pPr>
    </w:p>
    <w:p>
      <w:pPr>
        <w:rPr>
          <w:b/>
        </w:rPr>
      </w:pPr>
      <w:r>
        <w:rPr>
          <w:b/>
        </w:rPr>
        <w:t xml:space="preserve">1.Уровень гликозилированного гемоглобина в норме составляет (%) </w:t>
      </w:r>
    </w:p>
    <w:p>
      <w:r>
        <w:t xml:space="preserve">а) 4-6 </w:t>
      </w:r>
    </w:p>
    <w:p>
      <w:r>
        <w:t xml:space="preserve">б) 6-8 </w:t>
      </w:r>
    </w:p>
    <w:p>
      <w:r>
        <w:t xml:space="preserve">в) 8-10 </w:t>
      </w:r>
    </w:p>
    <w:p>
      <w:r>
        <w:t>г) 12-15</w:t>
      </w:r>
    </w:p>
    <w:p>
      <w:pPr>
        <w:rPr>
          <w:b/>
        </w:rPr>
      </w:pPr>
      <w:r>
        <w:rPr>
          <w:b/>
        </w:rPr>
        <w:t xml:space="preserve">2. Определение в крови уровня 17 гидроксипрогестерона используется для неонатального скрининга </w:t>
      </w:r>
    </w:p>
    <w:p>
      <w:r>
        <w:t xml:space="preserve">а) адреногенитального синдрома </w:t>
      </w:r>
    </w:p>
    <w:p>
      <w:r>
        <w:t xml:space="preserve">б) врожденного гипотиреоза </w:t>
      </w:r>
    </w:p>
    <w:p>
      <w:r>
        <w:t xml:space="preserve">в) муковисцидоза </w:t>
      </w:r>
    </w:p>
    <w:p>
      <w:r>
        <w:t xml:space="preserve">г) фенилкетонурии </w:t>
      </w:r>
    </w:p>
    <w:p>
      <w:pPr>
        <w:rPr>
          <w:b/>
        </w:rPr>
      </w:pPr>
      <w:r>
        <w:rPr>
          <w:b/>
        </w:rPr>
        <w:t xml:space="preserve">                                        Выберите правильные ответы </w:t>
      </w:r>
    </w:p>
    <w:p>
      <w:pPr>
        <w:rPr>
          <w:b/>
        </w:rPr>
      </w:pPr>
      <w:r>
        <w:rPr>
          <w:b/>
        </w:rPr>
        <w:t xml:space="preserve">3. Нарушение углеводного обмена у детей при ожирении характеризуется </w:t>
      </w:r>
    </w:p>
    <w:p>
      <w:r>
        <w:t>а) нормогликемией</w:t>
      </w:r>
    </w:p>
    <w:p>
      <w:r>
        <w:t>б) нарушением гликемии натощак</w:t>
      </w:r>
    </w:p>
    <w:p>
      <w:r>
        <w:t xml:space="preserve">в) нарушением толерантности к глюкозе </w:t>
      </w:r>
    </w:p>
    <w:p>
      <w:r>
        <w:t xml:space="preserve">г) инсулинорезистентностью </w:t>
      </w:r>
    </w:p>
    <w:p>
      <w:pPr>
        <w:rPr>
          <w:b/>
        </w:rPr>
      </w:pPr>
      <w:r>
        <w:rPr>
          <w:b/>
        </w:rPr>
        <w:t xml:space="preserve">                                      Выберите правильный ответ</w:t>
      </w:r>
    </w:p>
    <w:p>
      <w:pPr>
        <w:rPr>
          <w:b/>
        </w:rPr>
      </w:pPr>
      <w:r>
        <w:rPr>
          <w:b/>
        </w:rPr>
        <w:t xml:space="preserve">4. Для определения костного возраста проводится </w:t>
      </w:r>
    </w:p>
    <w:p>
      <w:r>
        <w:t>а) рентгенография кистей и лучезапястных суставов</w:t>
      </w:r>
    </w:p>
    <w:p>
      <w:r>
        <w:t>б) рентгенография органов грудной клетки</w:t>
      </w:r>
    </w:p>
    <w:p>
      <w:r>
        <w:t>в) рентгенография тазобедренных суставов</w:t>
      </w:r>
    </w:p>
    <w:p>
      <w:r>
        <w:rPr>
          <w:b/>
        </w:rPr>
        <w:t xml:space="preserve">                                       Выберите правильные ответы</w:t>
      </w:r>
    </w:p>
    <w:p>
      <w:pPr>
        <w:rPr>
          <w:b/>
        </w:rPr>
      </w:pPr>
      <w:r>
        <w:rPr>
          <w:b/>
        </w:rPr>
        <w:t xml:space="preserve">5. Значительное отставание костного возраста от паспортного (более2 лет) наблюдается при заболеваниях: </w:t>
      </w:r>
    </w:p>
    <w:p>
      <w:r>
        <w:t xml:space="preserve">а) костные дисплазии </w:t>
      </w:r>
    </w:p>
    <w:p>
      <w:r>
        <w:t>б) СТГ-дефицит</w:t>
      </w:r>
    </w:p>
    <w:p>
      <w:r>
        <w:t xml:space="preserve">в) идиопатическая низкорослость </w:t>
      </w:r>
    </w:p>
    <w:p>
      <w:r>
        <w:t xml:space="preserve"> </w:t>
      </w:r>
    </w:p>
    <w:p>
      <w:pPr>
        <w:rPr>
          <w:b/>
        </w:rPr>
      </w:pPr>
      <w:r>
        <w:rPr>
          <w:b/>
        </w:rPr>
        <w:t xml:space="preserve">6. МРТ головного мозга (гипоталамо-гипофизарной области) при низкорослости  проводится при подозрении на  </w:t>
      </w:r>
    </w:p>
    <w:p>
      <w:r>
        <w:t xml:space="preserve">а) опухоль </w:t>
      </w:r>
    </w:p>
    <w:p>
      <w:r>
        <w:t xml:space="preserve">б) врожденный гипотиреоз </w:t>
      </w:r>
    </w:p>
    <w:p>
      <w:r>
        <w:t xml:space="preserve">в) муковисцидоз </w:t>
      </w:r>
    </w:p>
    <w:p>
      <w:r>
        <w:t xml:space="preserve"> </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Высокая теплоотдача детей раннего возраста обусловлена:</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а)большей относительной поверхностью тела</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б)хорошим функционированием потовых желез</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в)тонкостью кожи</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г)богатой васкуляризацией кожи</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sz w:val="24"/>
          <w:szCs w:val="24"/>
        </w:rPr>
        <w:t>В общем расходе энергии у детей первых месяцев жизни наибольшая доля приходится на</w:t>
      </w:r>
      <w:r>
        <w:rPr>
          <w:rFonts w:ascii="Times New Roman" w:hAnsi="Times New Roman" w:cs="Times New Roman"/>
          <w:sz w:val="24"/>
          <w:szCs w:val="24"/>
        </w:rPr>
        <w:t>:</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движения (мышечная работа)</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а)основной обмен</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б)пластический обмен (рост)</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в)специфически-динамическое действие пищи</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г)теплопродукцию</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b/>
          <w:sz w:val="24"/>
          <w:szCs w:val="24"/>
        </w:rPr>
        <w:t>Общее количество воды (%) в организме ребенка с возрастом</w:t>
      </w:r>
      <w:r>
        <w:rPr>
          <w:rFonts w:ascii="Times New Roman" w:hAnsi="Times New Roman" w:cs="Times New Roman"/>
          <w:sz w:val="24"/>
          <w:szCs w:val="24"/>
        </w:rPr>
        <w:t>:</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а)уменьшается</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б)увеличивается</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в)не изменяется</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b/>
          <w:sz w:val="24"/>
          <w:szCs w:val="24"/>
        </w:rPr>
        <w:t>Особенностями водно-солевого обмена у детей раннего возраста являются</w:t>
      </w:r>
      <w:r>
        <w:rPr>
          <w:rFonts w:ascii="Times New Roman" w:hAnsi="Times New Roman" w:cs="Times New Roman"/>
          <w:sz w:val="24"/>
          <w:szCs w:val="24"/>
        </w:rPr>
        <w:t>:</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а)большая лабильность</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б)меньшее выделение воды через кожу и легкие</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в)большая интенсивность водного обмена</w:t>
      </w:r>
    </w:p>
    <w:p>
      <w:pPr>
        <w:pStyle w:val="17"/>
        <w:spacing w:line="276" w:lineRule="auto"/>
        <w:rPr>
          <w:rFonts w:ascii="Times New Roman" w:hAnsi="Times New Roman" w:cs="Times New Roman"/>
          <w:sz w:val="24"/>
          <w:szCs w:val="24"/>
        </w:rPr>
      </w:pPr>
      <w:r>
        <w:rPr>
          <w:rFonts w:ascii="Times New Roman" w:hAnsi="Times New Roman" w:cs="Times New Roman"/>
          <w:sz w:val="24"/>
          <w:szCs w:val="24"/>
        </w:rPr>
        <w:t>г)относительно большая потребность в воде</w:t>
      </w:r>
    </w:p>
    <w:p>
      <w:pPr>
        <w:rPr>
          <w:b/>
        </w:rPr>
      </w:pPr>
      <w:r>
        <w:rPr>
          <w:b/>
        </w:rPr>
        <w:t>11. Костный возраст ребёнка оценивается по:</w:t>
      </w:r>
    </w:p>
    <w:p>
      <w:r>
        <w:t>а) срокам появления точек окостенения</w:t>
      </w:r>
    </w:p>
    <w:p>
      <w:r>
        <w:t>б) уровню кальция крови</w:t>
      </w:r>
    </w:p>
    <w:p>
      <w:r>
        <w:t>в) уровню фосфора крови</w:t>
      </w:r>
    </w:p>
    <w:p>
      <w:pPr>
        <w:rPr>
          <w:b/>
        </w:rPr>
      </w:pPr>
      <w:r>
        <w:rPr>
          <w:b/>
        </w:rPr>
        <w:t>12.Нормальные показатели гликемии натощак (ммоль/л):</w:t>
      </w:r>
    </w:p>
    <w:p>
      <w:r>
        <w:t>а) 3,3-5,5</w:t>
      </w:r>
    </w:p>
    <w:p>
      <w:r>
        <w:t>б) менее 6,1</w:t>
      </w:r>
    </w:p>
    <w:p>
      <w:r>
        <w:t>в) более  6,1</w:t>
      </w:r>
    </w:p>
    <w:p>
      <w:pPr>
        <w:rPr>
          <w:b/>
        </w:rPr>
      </w:pPr>
      <w:r>
        <w:rPr>
          <w:b/>
        </w:rPr>
        <w:t>13. Нормальные  показатели гликемии через 2 часа после нагрузки глюкозой при проведении глюкозотолерантного теста (ммоль/л):</w:t>
      </w:r>
    </w:p>
    <w:p>
      <w:r>
        <w:t>а) более 11,1</w:t>
      </w:r>
    </w:p>
    <w:p>
      <w:r>
        <w:t>б) менее 7,8</w:t>
      </w:r>
    </w:p>
    <w:p>
      <w:r>
        <w:t>в) более  7,8-11,0</w:t>
      </w:r>
    </w:p>
    <w:p>
      <w:pPr>
        <w:rPr>
          <w:b/>
        </w:rPr>
      </w:pPr>
      <w:r>
        <w:rPr>
          <w:b/>
        </w:rPr>
        <w:t>14. Показатели гликемии натощак, характерные для сахарного диабета при проведении глюкозотолерантного теста (ммоль/л):</w:t>
      </w:r>
    </w:p>
    <w:p>
      <w:r>
        <w:t>а) 3,3-5,5</w:t>
      </w:r>
    </w:p>
    <w:p>
      <w:r>
        <w:t>б) менее 6,1</w:t>
      </w:r>
    </w:p>
    <w:p>
      <w:r>
        <w:t>в) более  6,1</w:t>
      </w:r>
    </w:p>
    <w:p>
      <w:pPr>
        <w:rPr>
          <w:b/>
        </w:rPr>
      </w:pPr>
      <w:r>
        <w:t xml:space="preserve">15. </w:t>
      </w:r>
      <w:r>
        <w:rPr>
          <w:b/>
        </w:rPr>
        <w:t>При сахарном диабете какого типа в крови определяют антитела к  бета-клеткам ПЖ, эндогенному инсулину?</w:t>
      </w:r>
    </w:p>
    <w:p>
      <w:r>
        <w:t>а) первого типа</w:t>
      </w:r>
    </w:p>
    <w:p>
      <w:r>
        <w:t>б) второго типа</w:t>
      </w:r>
    </w:p>
    <w:p>
      <w:pPr>
        <w:rPr>
          <w:b/>
        </w:rPr>
      </w:pPr>
      <w:r>
        <w:rPr>
          <w:b/>
        </w:rPr>
        <w:t>16. Удельный вес мочи при сахарном диабете?</w:t>
      </w:r>
    </w:p>
    <w:p>
      <w:r>
        <w:t>а) высокий</w:t>
      </w:r>
    </w:p>
    <w:p>
      <w:r>
        <w:t xml:space="preserve">б) низкий </w:t>
      </w:r>
    </w:p>
    <w:p>
      <w:pPr>
        <w:rPr>
          <w:b/>
        </w:rPr>
      </w:pPr>
      <w:r>
        <w:t>в) нормальный</w:t>
      </w:r>
    </w:p>
    <w:p>
      <w:pPr>
        <w:rPr>
          <w:b/>
        </w:rPr>
      </w:pPr>
      <w:r>
        <w:rPr>
          <w:b/>
        </w:rPr>
        <w:t>17. Удельный вес мочи при несахарном диабете?</w:t>
      </w:r>
    </w:p>
    <w:p>
      <w:r>
        <w:t>а) высокий</w:t>
      </w:r>
    </w:p>
    <w:p>
      <w:r>
        <w:t xml:space="preserve">б) низкий </w:t>
      </w:r>
    </w:p>
    <w:p>
      <w:r>
        <w:t>в) нормальный</w:t>
      </w:r>
    </w:p>
    <w:p>
      <w:pPr>
        <w:rPr>
          <w:b/>
        </w:rPr>
      </w:pPr>
      <w:r>
        <w:rPr>
          <w:b/>
        </w:rPr>
        <w:t>18. Критерии лабораторной диагностики диффузного токсического зоба?</w:t>
      </w:r>
    </w:p>
    <w:p>
      <w:pPr>
        <w:rPr>
          <w:vertAlign w:val="subscript"/>
        </w:rPr>
      </w:pPr>
      <w:r>
        <w:t>а) высокий уровень свободного Т</w:t>
      </w:r>
      <w:r>
        <w:rPr>
          <w:vertAlign w:val="subscript"/>
        </w:rPr>
        <w:t xml:space="preserve">4, </w:t>
      </w:r>
      <w:r>
        <w:rPr>
          <w:sz w:val="32"/>
          <w:szCs w:val="32"/>
          <w:vertAlign w:val="subscript"/>
        </w:rPr>
        <w:t>свободного Т3</w:t>
      </w:r>
    </w:p>
    <w:p>
      <w:r>
        <w:t>б) низкий уровень ТТГ</w:t>
      </w:r>
    </w:p>
    <w:p>
      <w:r>
        <w:t>в) нормальный уровень ТТГ</w:t>
      </w:r>
    </w:p>
    <w:p>
      <w:r>
        <w:t>г) высокий уровень антител к тиреопероксидазе</w:t>
      </w:r>
    </w:p>
    <w:p>
      <w:pPr>
        <w:rPr>
          <w:b/>
        </w:rPr>
      </w:pPr>
    </w:p>
    <w:p>
      <w:pPr>
        <w:rPr>
          <w:b/>
        </w:rPr>
      </w:pPr>
    </w:p>
    <w:p>
      <w:pPr>
        <w:rPr>
          <w:b/>
        </w:rPr>
      </w:pPr>
      <w:r>
        <w:t xml:space="preserve">                                  </w:t>
      </w:r>
      <w:r>
        <w:rPr>
          <w:b/>
        </w:rPr>
        <w:t>Эталоны ответов к тестовым заданиям</w:t>
      </w:r>
    </w:p>
    <w:p>
      <w:r>
        <w:t>1. – а</w:t>
      </w:r>
    </w:p>
    <w:p>
      <w:r>
        <w:t>2.– а</w:t>
      </w:r>
    </w:p>
    <w:p>
      <w:r>
        <w:t>3. – б,в,г</w:t>
      </w:r>
    </w:p>
    <w:p>
      <w:r>
        <w:t>4. – а</w:t>
      </w:r>
    </w:p>
    <w:p>
      <w:r>
        <w:t>5. – б,в</w:t>
      </w:r>
    </w:p>
    <w:p>
      <w:r>
        <w:t>6. - а</w:t>
      </w:r>
    </w:p>
    <w:p>
      <w:r>
        <w:t>7.-  а,в,г</w:t>
      </w:r>
    </w:p>
    <w:p>
      <w:r>
        <w:t>8.-2,3,5</w:t>
      </w:r>
    </w:p>
    <w:p>
      <w:r>
        <w:t>9.-1</w:t>
      </w:r>
    </w:p>
    <w:p>
      <w:r>
        <w:t>10.-1,3,4</w:t>
      </w:r>
    </w:p>
    <w:p>
      <w:r>
        <w:t>11.-а</w:t>
      </w:r>
    </w:p>
    <w:p>
      <w:r>
        <w:t>12.-а</w:t>
      </w:r>
    </w:p>
    <w:p>
      <w:r>
        <w:t>13.-б</w:t>
      </w:r>
    </w:p>
    <w:p>
      <w:r>
        <w:t>14.-в</w:t>
      </w:r>
    </w:p>
    <w:p>
      <w:r>
        <w:t>15.-а</w:t>
      </w:r>
    </w:p>
    <w:p>
      <w:r>
        <w:t>16.-а</w:t>
      </w:r>
    </w:p>
    <w:p>
      <w:r>
        <w:t>17.-б</w:t>
      </w:r>
    </w:p>
    <w:p>
      <w:r>
        <w:t>18.-а,б,г</w:t>
      </w:r>
    </w:p>
    <w:p>
      <w:pPr>
        <w:pStyle w:val="38"/>
        <w:spacing w:line="276" w:lineRule="auto"/>
        <w:rPr>
          <w:rFonts w:ascii="Times New Roman" w:hAnsi="Times New Roman" w:cs="Times New Roman"/>
          <w:b/>
          <w:sz w:val="24"/>
          <w:szCs w:val="24"/>
          <w:u w:val="single"/>
        </w:rPr>
      </w:pPr>
    </w:p>
    <w:p>
      <w:pPr>
        <w:pStyle w:val="38"/>
        <w:spacing w:line="276" w:lineRule="auto"/>
        <w:rPr>
          <w:rFonts w:ascii="Times New Roman" w:hAnsi="Times New Roman" w:cs="Times New Roman"/>
          <w:b/>
          <w:sz w:val="24"/>
          <w:szCs w:val="24"/>
          <w:u w:val="single"/>
        </w:rPr>
      </w:pPr>
    </w:p>
    <w:p>
      <w:pPr>
        <w:keepNext/>
        <w:keepLines/>
        <w:spacing w:before="240"/>
        <w:jc w:val="center"/>
        <w:outlineLvl w:val="0"/>
        <w:rPr>
          <w:b/>
          <w:color w:val="365F91"/>
        </w:rPr>
      </w:pPr>
      <w:r>
        <w:rPr>
          <w:b/>
          <w:color w:val="365F91"/>
        </w:rPr>
        <w:t>Практическое занятие №20</w:t>
      </w:r>
    </w:p>
    <w:p>
      <w:pPr>
        <w:pStyle w:val="38"/>
        <w:spacing w:line="276" w:lineRule="auto"/>
        <w:rPr>
          <w:rFonts w:ascii="Times New Roman" w:hAnsi="Times New Roman" w:cs="Times New Roman"/>
          <w:b/>
          <w:sz w:val="24"/>
          <w:szCs w:val="24"/>
          <w:u w:val="single"/>
        </w:rPr>
      </w:pPr>
    </w:p>
    <w:p>
      <w:pPr>
        <w:pStyle w:val="38"/>
        <w:spacing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Тема:</w:t>
      </w:r>
      <w:r>
        <w:rPr>
          <w:rFonts w:ascii="Times New Roman" w:hAnsi="Times New Roman" w:cs="Times New Roman"/>
          <w:b/>
          <w:sz w:val="24"/>
          <w:szCs w:val="24"/>
        </w:rPr>
        <w:t>Итоговое занятие по возрастным АФО, методике клинического обследования и семиотике поражений органов и систем у детей разного возраста. Лабораторная и инструментальная диагностика</w:t>
      </w:r>
      <w:r>
        <w:rPr>
          <w:rFonts w:ascii="Times New Roman" w:hAnsi="Times New Roman" w:cs="Times New Roman"/>
          <w:b/>
          <w:sz w:val="24"/>
          <w:szCs w:val="24"/>
          <w:u w:val="single"/>
        </w:rPr>
        <w:t>.</w:t>
      </w:r>
    </w:p>
    <w:p>
      <w:pPr>
        <w:pStyle w:val="38"/>
        <w:spacing w:line="276" w:lineRule="auto"/>
        <w:rPr>
          <w:rFonts w:ascii="Times New Roman" w:hAnsi="Times New Roman" w:cs="Times New Roman"/>
          <w:b/>
          <w:sz w:val="24"/>
          <w:szCs w:val="24"/>
          <w:u w:val="single"/>
        </w:rPr>
      </w:pPr>
    </w:p>
    <w:p>
      <w:pPr>
        <w:ind w:left="360"/>
        <w:jc w:val="center"/>
      </w:pPr>
      <w:r>
        <w:t>Форма контроля – собеседование</w:t>
      </w:r>
    </w:p>
    <w:p>
      <w:pPr>
        <w:ind w:left="360"/>
        <w:jc w:val="both"/>
        <w:rPr>
          <w:u w:val="single"/>
        </w:rPr>
      </w:pPr>
    </w:p>
    <w:p>
      <w:pPr>
        <w:tabs>
          <w:tab w:val="left" w:pos="540"/>
        </w:tabs>
        <w:ind w:left="181"/>
        <w:jc w:val="center"/>
        <w:rPr>
          <w:color w:val="000000"/>
        </w:rPr>
      </w:pPr>
      <w:r>
        <w:rPr>
          <w:b/>
          <w:color w:val="000000"/>
        </w:rPr>
        <w:t>Вопросы для самоподготовки</w:t>
      </w:r>
      <w:r>
        <w:rPr>
          <w:color w:val="000000"/>
        </w:rPr>
        <w:t>:</w:t>
      </w:r>
    </w:p>
    <w:p>
      <w:pPr>
        <w:pStyle w:val="38"/>
        <w:spacing w:line="276" w:lineRule="auto"/>
        <w:rPr>
          <w:rFonts w:ascii="Times New Roman" w:hAnsi="Times New Roman" w:cs="Times New Roman"/>
          <w:b/>
          <w:sz w:val="24"/>
          <w:szCs w:val="24"/>
          <w:u w:val="single"/>
        </w:rPr>
      </w:pPr>
    </w:p>
    <w:p>
      <w:pPr>
        <w:tabs>
          <w:tab w:val="left" w:pos="360"/>
        </w:tabs>
        <w:jc w:val="both"/>
      </w:pPr>
      <w:r>
        <w:t xml:space="preserve"> </w:t>
      </w:r>
      <w:r>
        <w:rPr>
          <w:b/>
        </w:rPr>
        <w:t>Цел</w:t>
      </w:r>
      <w:r>
        <w:t>ь занятия: Защита пропедевтической истории болезни. Собеседование по а</w:t>
      </w:r>
      <w:r>
        <w:rPr>
          <w:color w:val="000000"/>
        </w:rPr>
        <w:t xml:space="preserve">натомо-физиологическим особенностям органов и систем детского организма. </w:t>
      </w:r>
      <w:r>
        <w:t>Усвоение студентами  основных параклинических  методов исследования органов и систем ребёнка и формирование умения их оценки</w:t>
      </w:r>
    </w:p>
    <w:p>
      <w:pPr>
        <w:tabs>
          <w:tab w:val="left" w:pos="360"/>
        </w:tabs>
        <w:jc w:val="both"/>
      </w:pPr>
      <w:r>
        <w:t>В процессе индивидуального собеседования с преподавателем каждый студент должен продемонстрировать следующие знания и умения</w:t>
      </w:r>
      <w:r>
        <w:rPr>
          <w:b/>
        </w:rPr>
        <w:t>:</w:t>
      </w:r>
    </w:p>
    <w:p>
      <w:pPr>
        <w:tabs>
          <w:tab w:val="left" w:pos="360"/>
        </w:tabs>
        <w:jc w:val="both"/>
        <w:rPr>
          <w:i/>
        </w:rPr>
      </w:pPr>
      <w:r>
        <w:rPr>
          <w:i/>
        </w:rPr>
        <w:t>Студент должен знать:</w:t>
      </w:r>
    </w:p>
    <w:p>
      <w:pPr>
        <w:numPr>
          <w:ilvl w:val="0"/>
          <w:numId w:val="56"/>
        </w:numPr>
        <w:tabs>
          <w:tab w:val="left" w:pos="720"/>
        </w:tabs>
        <w:jc w:val="both"/>
      </w:pPr>
      <w:r>
        <w:rPr>
          <w:bCs/>
        </w:rPr>
        <w:t>анамнез жизни и анамнез заболевания курируемого больного</w:t>
      </w:r>
    </w:p>
    <w:p>
      <w:pPr>
        <w:numPr>
          <w:ilvl w:val="0"/>
          <w:numId w:val="56"/>
        </w:numPr>
        <w:tabs>
          <w:tab w:val="left" w:pos="720"/>
        </w:tabs>
        <w:jc w:val="both"/>
      </w:pPr>
      <w:r>
        <w:rPr>
          <w:bCs/>
        </w:rPr>
        <w:t>алгоритм оценки физического развития и показатели нервно-психического развития курируемого пациента</w:t>
      </w:r>
    </w:p>
    <w:p>
      <w:pPr>
        <w:numPr>
          <w:ilvl w:val="0"/>
          <w:numId w:val="56"/>
        </w:numPr>
        <w:tabs>
          <w:tab w:val="left" w:pos="720"/>
        </w:tabs>
        <w:jc w:val="both"/>
      </w:pPr>
      <w:r>
        <w:rPr>
          <w:bCs/>
        </w:rPr>
        <w:t>методику исследования органов и систем  у детей разного возраста</w:t>
      </w:r>
    </w:p>
    <w:p>
      <w:pPr>
        <w:numPr>
          <w:ilvl w:val="0"/>
          <w:numId w:val="56"/>
        </w:numPr>
        <w:tabs>
          <w:tab w:val="left" w:pos="720"/>
        </w:tabs>
        <w:jc w:val="both"/>
      </w:pPr>
      <w:r>
        <w:rPr>
          <w:bCs/>
        </w:rPr>
        <w:t>основные синдромы поражения у курируемого больного</w:t>
      </w:r>
    </w:p>
    <w:p>
      <w:pPr>
        <w:numPr>
          <w:ilvl w:val="0"/>
          <w:numId w:val="56"/>
        </w:numPr>
        <w:tabs>
          <w:tab w:val="left" w:pos="720"/>
        </w:tabs>
        <w:jc w:val="both"/>
      </w:pPr>
      <w:r>
        <w:rPr>
          <w:bCs/>
        </w:rPr>
        <w:t>методы исследования системы поражения курируемого пациента</w:t>
      </w:r>
    </w:p>
    <w:p>
      <w:pPr>
        <w:numPr>
          <w:ilvl w:val="0"/>
          <w:numId w:val="56"/>
        </w:numPr>
        <w:tabs>
          <w:tab w:val="left" w:pos="720"/>
        </w:tabs>
        <w:jc w:val="both"/>
      </w:pPr>
      <w:r>
        <w:rPr>
          <w:bCs/>
        </w:rPr>
        <w:t>критерии тяжести состояния больного</w:t>
      </w:r>
    </w:p>
    <w:p>
      <w:pPr>
        <w:numPr>
          <w:ilvl w:val="0"/>
          <w:numId w:val="56"/>
        </w:numPr>
        <w:tabs>
          <w:tab w:val="left" w:pos="720"/>
        </w:tabs>
        <w:jc w:val="both"/>
      </w:pPr>
      <w:r>
        <w:t>а</w:t>
      </w:r>
      <w:r>
        <w:rPr>
          <w:color w:val="000000"/>
        </w:rPr>
        <w:t>натомо-физиологические особенности органов и систем детского организма</w:t>
      </w:r>
    </w:p>
    <w:p>
      <w:pPr>
        <w:numPr>
          <w:ilvl w:val="0"/>
          <w:numId w:val="57"/>
        </w:numPr>
        <w:tabs>
          <w:tab w:val="left" w:pos="336"/>
        </w:tabs>
      </w:pPr>
      <w:r>
        <w:t>возрастные особенности периферической крови у детей (эритроциты, ретикулоциты, гемоглобин, цветовой показатель, лейкоциты, лейкоформула)</w:t>
      </w:r>
    </w:p>
    <w:p>
      <w:pPr>
        <w:numPr>
          <w:ilvl w:val="0"/>
          <w:numId w:val="57"/>
        </w:numPr>
        <w:tabs>
          <w:tab w:val="left" w:pos="336"/>
        </w:tabs>
      </w:pPr>
      <w:r>
        <w:t>нормативы показателей гемостаза (тромбоциты, длительность кровотечения по Дюке, время ствертывания по Ли-Уайту, Бюркеру, протромбин, фибриноген плазмы крови)</w:t>
      </w:r>
    </w:p>
    <w:p>
      <w:pPr>
        <w:numPr>
          <w:ilvl w:val="0"/>
          <w:numId w:val="57"/>
        </w:numPr>
        <w:tabs>
          <w:tab w:val="left" w:pos="336"/>
        </w:tabs>
      </w:pPr>
      <w:r>
        <w:t>нормативы биохимических показателей крови (общий белок и белковые фракции, С-реактивный белок,  холестерин, бета-липопротеиды, билирубин и его фракции, АЛАТ, АСАТ,  глюкоза, железо, кальций, фосфор, калий, натрий, мочевина, креатинин)</w:t>
      </w:r>
    </w:p>
    <w:p>
      <w:pPr>
        <w:numPr>
          <w:ilvl w:val="0"/>
          <w:numId w:val="57"/>
        </w:numPr>
        <w:tabs>
          <w:tab w:val="left" w:pos="336"/>
        </w:tabs>
      </w:pPr>
      <w:r>
        <w:t xml:space="preserve">нормативы  микроскопического и бактериологического исследования плевральной жидкости, мокроты </w:t>
      </w:r>
    </w:p>
    <w:p>
      <w:pPr>
        <w:numPr>
          <w:ilvl w:val="0"/>
          <w:numId w:val="57"/>
        </w:numPr>
        <w:tabs>
          <w:tab w:val="left" w:pos="336"/>
        </w:tabs>
      </w:pPr>
      <w:r>
        <w:t>нормативы  показателей общего анализа мочи (ОАМ)</w:t>
      </w:r>
    </w:p>
    <w:p>
      <w:pPr>
        <w:numPr>
          <w:ilvl w:val="0"/>
          <w:numId w:val="57"/>
        </w:numPr>
        <w:tabs>
          <w:tab w:val="left" w:pos="336"/>
        </w:tabs>
      </w:pPr>
      <w:r>
        <w:t>нормативы количественных проб мочи (Нечипоренко, Каковского – Аддиса)</w:t>
      </w:r>
    </w:p>
    <w:p>
      <w:pPr>
        <w:numPr>
          <w:ilvl w:val="0"/>
          <w:numId w:val="57"/>
        </w:numPr>
        <w:tabs>
          <w:tab w:val="left" w:pos="336"/>
        </w:tabs>
      </w:pPr>
      <w:r>
        <w:t xml:space="preserve">нормативы функциональных почечных проб у пациентов разного возраста ( диурез, пробы Зимницкого, Реберга, титрационная кислотность и аммиак мочи) </w:t>
      </w:r>
    </w:p>
    <w:p>
      <w:pPr>
        <w:numPr>
          <w:ilvl w:val="0"/>
          <w:numId w:val="57"/>
        </w:numPr>
        <w:tabs>
          <w:tab w:val="left" w:pos="336"/>
        </w:tabs>
      </w:pPr>
      <w:r>
        <w:t>нормативы бактериологического исследования мочи у детей разног возраста</w:t>
      </w:r>
    </w:p>
    <w:p>
      <w:pPr>
        <w:numPr>
          <w:ilvl w:val="0"/>
          <w:numId w:val="57"/>
        </w:numPr>
        <w:tabs>
          <w:tab w:val="left" w:pos="336"/>
        </w:tabs>
      </w:pPr>
      <w:r>
        <w:t>копрологические и бактериологические методы исследования кала</w:t>
      </w:r>
    </w:p>
    <w:p>
      <w:pPr>
        <w:numPr>
          <w:ilvl w:val="0"/>
          <w:numId w:val="57"/>
        </w:numPr>
        <w:tabs>
          <w:tab w:val="left" w:pos="336"/>
        </w:tabs>
      </w:pPr>
      <w:r>
        <w:t>нормативы показателей копрограммы у пациентов разного возраста</w:t>
      </w:r>
    </w:p>
    <w:p>
      <w:pPr>
        <w:numPr>
          <w:ilvl w:val="0"/>
          <w:numId w:val="57"/>
        </w:numPr>
        <w:tabs>
          <w:tab w:val="left" w:pos="336"/>
        </w:tabs>
      </w:pPr>
      <w:r>
        <w:t>клиническое значение  основных инструментальных методов исследования  нервной системы   у детей: эхоэнцефалоскопия (Эхо-ЭС),  спинномозговая пункция, электроэнцефалография (ЭЭГ), реоэнцефалография (РЭГ)</w:t>
      </w:r>
    </w:p>
    <w:p>
      <w:pPr>
        <w:numPr>
          <w:ilvl w:val="0"/>
          <w:numId w:val="57"/>
        </w:numPr>
        <w:tabs>
          <w:tab w:val="left" w:pos="336"/>
        </w:tabs>
      </w:pPr>
      <w:r>
        <w:t>клиническое значение основных инструментальных методов исследования костной системы:  УЗИ суставов,  рентгенологическое исследование костей и суставов, денситометрия</w:t>
      </w:r>
    </w:p>
    <w:p>
      <w:pPr>
        <w:numPr>
          <w:ilvl w:val="0"/>
          <w:numId w:val="57"/>
        </w:numPr>
        <w:tabs>
          <w:tab w:val="left" w:pos="336"/>
        </w:tabs>
      </w:pPr>
      <w:r>
        <w:t>клиническое значение  основных инструментальных методов исследования  дыхательной системы: плевральная пункция, спирография, пневмотахометрия, пикфлоуметрия, рентгенография легких, бронхография, бронхоскопия</w:t>
      </w:r>
    </w:p>
    <w:p>
      <w:pPr>
        <w:numPr>
          <w:ilvl w:val="0"/>
          <w:numId w:val="57"/>
        </w:numPr>
        <w:tabs>
          <w:tab w:val="left" w:pos="336"/>
        </w:tabs>
      </w:pPr>
      <w:r>
        <w:t>клиническое значение  основных инструментальных методов исследования  сердечно-сосудистой системы: эхокардиоскопия, ЭКГ, суточное мониторирование ЭКГ и АД, рентгенография сердца</w:t>
      </w:r>
    </w:p>
    <w:p>
      <w:pPr>
        <w:numPr>
          <w:ilvl w:val="0"/>
          <w:numId w:val="57"/>
        </w:numPr>
        <w:tabs>
          <w:tab w:val="left" w:pos="336"/>
        </w:tabs>
      </w:pPr>
      <w:r>
        <w:t>клиническое значение функциональных проб сердечно-сосудистой системы (пробы Шалкова, Штанге, клиноортостатическая проба (КОП), велоэргометрия</w:t>
      </w:r>
    </w:p>
    <w:p>
      <w:pPr>
        <w:numPr>
          <w:ilvl w:val="0"/>
          <w:numId w:val="57"/>
        </w:numPr>
        <w:tabs>
          <w:tab w:val="left" w:pos="336"/>
        </w:tabs>
      </w:pPr>
      <w:r>
        <w:t>клиническое значение  основных инструментальных методов исследования  пищеварительной системы: УЗИ, эндоскопические методы, рентгенологическое исследование органов пищеварения</w:t>
      </w:r>
    </w:p>
    <w:p>
      <w:pPr>
        <w:numPr>
          <w:ilvl w:val="0"/>
          <w:numId w:val="57"/>
        </w:numPr>
        <w:tabs>
          <w:tab w:val="left" w:pos="336"/>
        </w:tabs>
      </w:pPr>
      <w:r>
        <w:t>клиническое значение  основных инструментальных методов исследования  органов кроветворения: пункция костного мозга, биопсия лимфатических узлов</w:t>
      </w:r>
    </w:p>
    <w:p>
      <w:pPr>
        <w:numPr>
          <w:ilvl w:val="0"/>
          <w:numId w:val="57"/>
        </w:numPr>
        <w:tabs>
          <w:tab w:val="left" w:pos="336"/>
        </w:tabs>
      </w:pPr>
      <w:r>
        <w:t>клиническое значение  основных инструментальных методов исследования  органов мочевой системы:  УЗИ почек и мочевого пузыря, цистоскопия, цистометрия, урофлоуметрия, внутривенная экскреторная урография, цистография</w:t>
      </w:r>
    </w:p>
    <w:p>
      <w:pPr>
        <w:tabs>
          <w:tab w:val="left" w:pos="720"/>
        </w:tabs>
        <w:ind w:left="502"/>
        <w:jc w:val="both"/>
      </w:pPr>
    </w:p>
    <w:p>
      <w:pPr>
        <w:tabs>
          <w:tab w:val="left" w:pos="720"/>
        </w:tabs>
        <w:jc w:val="both"/>
        <w:rPr>
          <w:i/>
        </w:rPr>
      </w:pPr>
      <w:r>
        <w:rPr>
          <w:i/>
        </w:rPr>
        <w:t>Студент  должен  уметь:</w:t>
      </w:r>
    </w:p>
    <w:p>
      <w:pPr>
        <w:numPr>
          <w:ilvl w:val="0"/>
          <w:numId w:val="49"/>
        </w:numPr>
        <w:tabs>
          <w:tab w:val="left" w:pos="360"/>
        </w:tabs>
        <w:jc w:val="both"/>
      </w:pPr>
      <w:r>
        <w:t>оценить анамнез жизни (выделить факторы риска в анамнезе) курируемого пациента</w:t>
      </w:r>
    </w:p>
    <w:p>
      <w:pPr>
        <w:numPr>
          <w:ilvl w:val="0"/>
          <w:numId w:val="49"/>
        </w:numPr>
        <w:tabs>
          <w:tab w:val="left" w:pos="360"/>
        </w:tabs>
        <w:jc w:val="both"/>
      </w:pPr>
      <w:r>
        <w:t>оценить физическое и нервно-психическое развитие курируемого ребенка</w:t>
      </w:r>
    </w:p>
    <w:p>
      <w:pPr>
        <w:numPr>
          <w:ilvl w:val="0"/>
          <w:numId w:val="49"/>
        </w:numPr>
        <w:tabs>
          <w:tab w:val="left" w:pos="360"/>
        </w:tabs>
        <w:jc w:val="both"/>
      </w:pPr>
      <w:r>
        <w:t xml:space="preserve">провести объективное исследование ребенка по системам </w:t>
      </w:r>
    </w:p>
    <w:p>
      <w:pPr>
        <w:numPr>
          <w:ilvl w:val="0"/>
          <w:numId w:val="49"/>
        </w:numPr>
        <w:tabs>
          <w:tab w:val="left" w:pos="360"/>
        </w:tabs>
        <w:jc w:val="both"/>
      </w:pPr>
      <w:r>
        <w:t>оценить  данные параклинических  методов исследования курируемого больного</w:t>
      </w:r>
    </w:p>
    <w:p>
      <w:pPr>
        <w:numPr>
          <w:ilvl w:val="0"/>
          <w:numId w:val="49"/>
        </w:numPr>
        <w:tabs>
          <w:tab w:val="left" w:pos="336"/>
        </w:tabs>
      </w:pPr>
      <w:r>
        <w:rPr>
          <w:bCs/>
        </w:rPr>
        <w:t>оценить результаты  основных лабораторных исследований (клинический и биохимический анализы крови детей разного возраста, анализ спинномозговой жидкости, анализ плевральной жидкости,  мокроты, общий анализ мочи, количественные и функциональные почечные пробы, бактериологическое исследование мочи, копрограмма, бактериологические исследования кала)</w:t>
      </w:r>
    </w:p>
    <w:p>
      <w:pPr>
        <w:numPr>
          <w:ilvl w:val="0"/>
          <w:numId w:val="49"/>
        </w:numPr>
        <w:jc w:val="both"/>
        <w:rPr>
          <w:i/>
        </w:rPr>
      </w:pPr>
      <w:r>
        <w:t>интерпретировать  результаты ряда инструментальных методов исследования</w:t>
      </w:r>
    </w:p>
    <w:p>
      <w:pPr>
        <w:numPr>
          <w:ilvl w:val="0"/>
          <w:numId w:val="49"/>
        </w:numPr>
        <w:tabs>
          <w:tab w:val="left" w:pos="360"/>
        </w:tabs>
        <w:jc w:val="both"/>
      </w:pPr>
      <w:r>
        <w:rPr>
          <w:b/>
        </w:rPr>
        <w:t>обосновать систему (системы)  поражения</w:t>
      </w:r>
      <w:r>
        <w:t xml:space="preserve">  у курируемого больного на основании   анамнеза, жалоб, объективного исследования, лабораторных и инструментальных данных</w:t>
      </w:r>
    </w:p>
    <w:p>
      <w:pPr>
        <w:tabs>
          <w:tab w:val="left" w:pos="336"/>
        </w:tabs>
      </w:pPr>
    </w:p>
    <w:p>
      <w:pPr>
        <w:tabs>
          <w:tab w:val="left" w:pos="336"/>
        </w:tabs>
      </w:pPr>
    </w:p>
    <w:p>
      <w:pPr>
        <w:tabs>
          <w:tab w:val="left" w:pos="336"/>
          <w:tab w:val="left" w:pos="9120"/>
        </w:tabs>
      </w:pPr>
      <w:r>
        <w:t xml:space="preserve">                                                    </w:t>
      </w:r>
      <w:r>
        <w:rPr>
          <w:b/>
        </w:rPr>
        <w:t>Вопросы для самоподготовки</w:t>
      </w:r>
      <w:r>
        <w:t>:</w:t>
      </w:r>
    </w:p>
    <w:p>
      <w:pPr>
        <w:jc w:val="center"/>
        <w:rPr>
          <w:b/>
        </w:rPr>
      </w:pPr>
      <w:r>
        <w:rPr>
          <w:b/>
          <w:sz w:val="28"/>
          <w:szCs w:val="28"/>
        </w:rPr>
        <w:t xml:space="preserve">Вопросы к зачёту по </w:t>
      </w:r>
      <w:r>
        <w:rPr>
          <w:b/>
        </w:rPr>
        <w:t>дисциплине «Пропедевтика детских болезней»</w:t>
      </w:r>
    </w:p>
    <w:p>
      <w:pPr>
        <w:ind w:left="744"/>
        <w:jc w:val="center"/>
      </w:pPr>
      <w:r>
        <w:rPr>
          <w:b/>
        </w:rPr>
        <w:t>Модуль №2 «Анатомо-физиологические особенности, методика клинического обследования и семиотика поражения органов и систем у детей. Лабораторная и инструментальная диагностика в педиатрии»</w:t>
      </w:r>
    </w:p>
    <w:p>
      <w:pPr>
        <w:jc w:val="center"/>
        <w:rPr>
          <w:b/>
          <w:sz w:val="28"/>
          <w:szCs w:val="28"/>
        </w:rPr>
      </w:pP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Анатомо-физиологические особенности (АФО) костно-суставной системы у детей. Особенности фосфорно-кальциевого обмена и его регуляция.</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 xml:space="preserve">АФО верхних и средних дыхательных путей. Анатомические особенности строения легких. Возрастные особенности частоты дыхания. </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АФО органов дыхания у детей раннего возраста (особенности носа, придаточных пазух носа, глотки, трахеи, бронхов, легких). Характер дыхательных шумов при аускультации у детей различного возраста</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 xml:space="preserve">АФО органов мочеобразования и мочевыделения у детей. </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 xml:space="preserve">АФО сердечно-сосудистой системы (ССС) у детей в возрастном аспекте. Особенности нервной регуляции. </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Клиническое обследование здорового ребенка (взвешивание, измерение).  Оценка физического развития (ФР)</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 xml:space="preserve">Клиническое обследование ребенка  и методика исследования живота (осмотр, пальпация, перкуссия, аускультация). </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 xml:space="preserve">Клиническое обследование ребенка  и методика исследования кожи, подкожной жировой  клетчатки у детей различного возраста (цвет, влажность, эластичность, толщина подкожной клетчатки, тургор мягких тканей).  </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Клиническое обследование ребенка  и методика исследования мышечной системы (осмотр, мышечный тонус, объем активных и пассивных движений, мышечная сила)</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Клиническое обследование ребенка  и методика исследования органов кроветворения у детей: общий осмотр, пальпация лимфатических узлов, селезенки, эндотелиальные пробы.</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 xml:space="preserve">Клиническое обследование ребенка  и методика исследования органов дыхания (анамнез, осмотр, пальпация грудной клетки, сравнительная перкуссия легких). </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 xml:space="preserve">Клиническое обследование ребенка  и методика исследования органов дыхания (осмотр, пальпация, топографическая перкуссия, аускультация легких). </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Клиническое обследование ребенка  и методика исследования печени и желчного пузыря (осмотр, пальпация, перкуссия, размеры печени по Курлову).</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Клиническое обследование ребенка  и методика исследования системы пищеварения: особенности анамнеза, осмотр полости рта, зева, осмотр и пальпация живота.</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 xml:space="preserve">Клиническое обследование ребенка  и методика исследования эндокринной системы у детей. (осмотр, пальпация щитовидной железы, пальпация яичек, оценка полового развития). </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 xml:space="preserve">Клиническое обследование ребенка  и методика определения границ относительной и абсолютной сердечной тупости у детей </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Клиническое обследование ребенка и особенности сбора анамнеза у детей и родителей, составление родословной, оценка анамнеза. Факторы риска, угрожающие здоровью ребенка (факторы риска генетические, биологические, социальные  и другие).</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Особенности внутриутробного кровообращения и его изменения после рождения. Сроки закрытия эмбриональных путей кровообращения.</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Особенности кроветворения и крови во внутриутробном периоде и в периоде новорожденности</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Полость рта, возрастные морфологические особенности и приспособления для сосания. Слюна и ее состав у детей различного возраста.</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 xml:space="preserve"> Регуляция дыхания (частота дыхания, строение дыхательного центра, глубина дыхания). Механизм первого вдоха.</w:t>
      </w:r>
    </w:p>
    <w:p>
      <w:pPr>
        <w:pStyle w:val="32"/>
        <w:widowControl/>
        <w:numPr>
          <w:ilvl w:val="0"/>
          <w:numId w:val="58"/>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Рост и формирование скелета. Сроки закрытия родничков и черепных швов. Порядок и сроки прорезывания молочных и постоянных зубов. Количество молочных и постоянных зубов. Зубная формула.</w:t>
      </w:r>
    </w:p>
    <w:p>
      <w:pPr>
        <w:pStyle w:val="32"/>
        <w:widowControl/>
        <w:numPr>
          <w:ilvl w:val="0"/>
          <w:numId w:val="58"/>
        </w:numPr>
        <w:autoSpaceDE/>
        <w:autoSpaceDN/>
        <w:adjustRightInd/>
        <w:spacing w:after="160" w:line="256" w:lineRule="auto"/>
        <w:rPr>
          <w:rFonts w:ascii="Times New Roman" w:hAnsi="Times New Roman"/>
          <w:sz w:val="24"/>
          <w:szCs w:val="24"/>
        </w:rPr>
      </w:pPr>
      <w:bookmarkStart w:id="13" w:name="_Hlk82364081"/>
      <w:r>
        <w:rPr>
          <w:rFonts w:ascii="Times New Roman" w:hAnsi="Times New Roman"/>
          <w:sz w:val="24"/>
          <w:szCs w:val="24"/>
        </w:rPr>
        <w:t xml:space="preserve">Техника антропометрии детей разного возраста. Индексы физического развития     (индексы Чулицкой, Тура, Эрисмана, Кетле-1, Кетле -2, индекс стении, индекс массы тела ( ИМП)  и  </w:t>
      </w:r>
      <w:r>
        <w:rPr>
          <w:rFonts w:ascii="Times New Roman" w:hAnsi="Times New Roman"/>
          <w:sz w:val="24"/>
          <w:szCs w:val="24"/>
          <w:lang w:val="en-US"/>
        </w:rPr>
        <w:t>SDS</w:t>
      </w:r>
      <w:r>
        <w:rPr>
          <w:rFonts w:ascii="Times New Roman" w:hAnsi="Times New Roman"/>
          <w:sz w:val="24"/>
          <w:szCs w:val="24"/>
        </w:rPr>
        <w:t xml:space="preserve"> (средние отклонения  роста и массы тела), их клиническое значение.</w:t>
      </w:r>
    </w:p>
    <w:bookmarkEnd w:id="13"/>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Эндокринные железы. Роль и значение функций отдельных желез для  развития ребенка.</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Возрастные особенности периферической крови у детей (эритроциты, ретикулоциты, гемоглобин, цветовой показатель, лейкоциты, лейкоформула)</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Нормативы показателей гемостаза (тромбоциты, длительность кровотечения по Дюке, время ствертывания по Ли-Уайту, Бюркеру, протромбин, фибриноген плазмы крови)</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Нормативы биохимических показателей крови (общий белок и белковые фракции, С-реактивный белок,  холестерин, бета-липопротеиды, билирубин и его фракции, АЛАТ, АСАТ,  глюкоза, железо, кальций, фосфор, калий, натрий, мочевина, креатинин)</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 xml:space="preserve">Нормативы  микроскопического и бактериологического исследования плевральной жидкости, мокроты </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Нормативы  показателей общего анализа мочи (ОАМ)</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Нормативы количественных проб мочи (Нечипоренко, Каковского – Аддиса)</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 xml:space="preserve">Нормативы функциональных почечных проб у пациентов разного возраста ( диурез, пробы Зимницкого, Реберга, титрационная кислотность и аммиак мочи) </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Нормативы бактериологического исследования мочи у детей разног возраста</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Копрологические и бактериологические методы исследования кала</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Нормативы показателей копрограммы у пациентов разного возраста</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Клиническое значение  основных инструментальных методов исследования  нервной системы   у детей: эхоэнцефалоскопия (Эхо-ЭС),  спинномозговая пункция, электроэнцефалография (ЭЭГ), реоэнцефалография (РЭГ)</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Клиническое значение основных инструментальных методов исследования костной системы:  УЗИ суставов,  рентгенологическое исследование костей и суставов, денситометрия</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Клиническое значение  основных инструментальных методов исследования  дыхательной системы: плевральная пункция, спирография, пневмотахометрия, пикфлоуметрия, рентгенография легких, бронхография, бронхоскопия</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Клиническое значение  основных инструментальных методов исследования  сердечно-сосудистой системы: эхокардиоскопия, ЭКГ, суточное мониторирование ЭКГ и АД, рентгенография сердца</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Клиническое значение функциональных проб сердечно-сосудистой системы (пробы Шалкова, Штанге, клиноортостатическая проба (КОП), велоэргометрия</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Клиническое значение  основных инструментальных методов исследования  пищеварительной системы: УЗИ, эндоскопические методы, рентгенологическое исследование органов пищеварения</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Клиническое значение  основных инструментальных методов исследования  органов кроветворения: пункция костного мозга, биопсия лимфатических узлов</w:t>
      </w:r>
    </w:p>
    <w:p>
      <w:pPr>
        <w:pStyle w:val="32"/>
        <w:widowControl/>
        <w:numPr>
          <w:ilvl w:val="0"/>
          <w:numId w:val="58"/>
        </w:numPr>
        <w:autoSpaceDE/>
        <w:autoSpaceDN/>
        <w:adjustRightInd/>
        <w:spacing w:after="160" w:line="256" w:lineRule="auto"/>
        <w:rPr>
          <w:rFonts w:ascii="Times New Roman" w:hAnsi="Times New Roman"/>
          <w:sz w:val="24"/>
          <w:szCs w:val="24"/>
        </w:rPr>
      </w:pPr>
      <w:r>
        <w:rPr>
          <w:rFonts w:ascii="Times New Roman" w:hAnsi="Times New Roman"/>
          <w:sz w:val="24"/>
          <w:szCs w:val="24"/>
        </w:rPr>
        <w:t>Клиническое значение  основных инструментальных методов исследования  органов мочевой системы:  УЗИ почек и мочевого пузыря, цистоскопия, цистометрия, урофлоуметрия, внутривенная экскреторная урография, цистография.</w:t>
      </w: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tabs>
          <w:tab w:val="left" w:pos="720"/>
        </w:tabs>
        <w:jc w:val="both"/>
        <w:rPr>
          <w:color w:val="000000"/>
        </w:rPr>
      </w:pPr>
      <w:r>
        <w:rPr>
          <w:color w:val="000000"/>
        </w:rPr>
        <w:t>ПАКЕТ ЛАБОРАТОРНЫХ, ФУНКЦИОНАЛЬНЫХ, ИНСТРУМЕНТАЛЬНЫХ МЕТОДОВ ИССЛЕДОВАНИЯ №1</w:t>
      </w:r>
    </w:p>
    <w:p>
      <w:pPr>
        <w:tabs>
          <w:tab w:val="left" w:pos="720"/>
        </w:tabs>
        <w:jc w:val="both"/>
        <w:rPr>
          <w:color w:val="000000"/>
        </w:rPr>
      </w:pPr>
    </w:p>
    <w:p>
      <w:pPr>
        <w:tabs>
          <w:tab w:val="left" w:pos="720"/>
        </w:tabs>
        <w:jc w:val="both"/>
        <w:rPr>
          <w:color w:val="000000"/>
        </w:rPr>
      </w:pPr>
      <w:r>
        <w:rPr>
          <w:color w:val="000000"/>
        </w:rPr>
        <w:t>ОЦЕНИТЬ</w:t>
      </w:r>
    </w:p>
    <w:p>
      <w:pPr>
        <w:tabs>
          <w:tab w:val="left" w:pos="720"/>
        </w:tabs>
        <w:jc w:val="both"/>
        <w:rPr>
          <w:color w:val="000000"/>
        </w:rPr>
      </w:pPr>
    </w:p>
    <w:p>
      <w:pPr>
        <w:tabs>
          <w:tab w:val="left" w:pos="720"/>
        </w:tabs>
        <w:jc w:val="both"/>
        <w:rPr>
          <w:color w:val="000000"/>
        </w:rPr>
      </w:pPr>
      <w:r>
        <w:rPr>
          <w:color w:val="000000"/>
        </w:rPr>
        <w:t>Клинический  анализ крови</w:t>
      </w:r>
    </w:p>
    <w:p>
      <w:pPr>
        <w:tabs>
          <w:tab w:val="left" w:pos="720"/>
        </w:tabs>
        <w:jc w:val="both"/>
        <w:rPr>
          <w:color w:val="000000"/>
        </w:rPr>
      </w:pPr>
      <w:r>
        <w:rPr>
          <w:color w:val="000000"/>
        </w:rPr>
        <w:t>(Ребенку 4 года)</w:t>
      </w:r>
    </w:p>
    <w:p>
      <w:pPr>
        <w:tabs>
          <w:tab w:val="left" w:pos="720"/>
        </w:tabs>
        <w:jc w:val="both"/>
        <w:rPr>
          <w:color w:val="000000"/>
        </w:rPr>
      </w:pPr>
      <w:r>
        <w:rPr>
          <w:color w:val="000000"/>
        </w:rPr>
        <w:t>WBC: 7,6 х 10 х 9/л</w:t>
      </w:r>
    </w:p>
    <w:p>
      <w:pPr>
        <w:tabs>
          <w:tab w:val="left" w:pos="720"/>
        </w:tabs>
        <w:jc w:val="both"/>
        <w:rPr>
          <w:color w:val="000000"/>
        </w:rPr>
      </w:pPr>
      <w:r>
        <w:rPr>
          <w:color w:val="000000"/>
        </w:rPr>
        <w:t>LYM: 40%</w:t>
      </w:r>
    </w:p>
    <w:p>
      <w:pPr>
        <w:tabs>
          <w:tab w:val="left" w:pos="720"/>
        </w:tabs>
        <w:jc w:val="both"/>
        <w:rPr>
          <w:color w:val="000000"/>
        </w:rPr>
      </w:pPr>
      <w:r>
        <w:rPr>
          <w:color w:val="000000"/>
        </w:rPr>
        <w:t>GRA: 45%</w:t>
      </w:r>
    </w:p>
    <w:p>
      <w:pPr>
        <w:tabs>
          <w:tab w:val="left" w:pos="720"/>
        </w:tabs>
        <w:jc w:val="both"/>
        <w:rPr>
          <w:color w:val="000000"/>
        </w:rPr>
      </w:pPr>
      <w:r>
        <w:rPr>
          <w:color w:val="000000"/>
        </w:rPr>
        <w:t>MON: 10%</w:t>
      </w:r>
    </w:p>
    <w:p>
      <w:pPr>
        <w:tabs>
          <w:tab w:val="left" w:pos="720"/>
        </w:tabs>
        <w:jc w:val="both"/>
        <w:rPr>
          <w:color w:val="000000"/>
        </w:rPr>
      </w:pPr>
      <w:r>
        <w:rPr>
          <w:color w:val="000000"/>
        </w:rPr>
        <w:t>EO: 1%</w:t>
      </w:r>
    </w:p>
    <w:p>
      <w:pPr>
        <w:tabs>
          <w:tab w:val="left" w:pos="720"/>
        </w:tabs>
        <w:jc w:val="both"/>
        <w:rPr>
          <w:color w:val="000000"/>
        </w:rPr>
      </w:pPr>
      <w:r>
        <w:rPr>
          <w:color w:val="000000"/>
        </w:rPr>
        <w:t>палочкоядерные: 4%</w:t>
      </w:r>
    </w:p>
    <w:p>
      <w:pPr>
        <w:tabs>
          <w:tab w:val="left" w:pos="720"/>
        </w:tabs>
        <w:jc w:val="both"/>
        <w:rPr>
          <w:color w:val="000000"/>
        </w:rPr>
      </w:pPr>
      <w:r>
        <w:rPr>
          <w:color w:val="000000"/>
        </w:rPr>
        <w:t>RBC: 2,5 х 10 х 12/л</w:t>
      </w:r>
    </w:p>
    <w:p>
      <w:pPr>
        <w:tabs>
          <w:tab w:val="left" w:pos="720"/>
        </w:tabs>
        <w:jc w:val="both"/>
        <w:rPr>
          <w:color w:val="000000"/>
        </w:rPr>
      </w:pPr>
      <w:r>
        <w:rPr>
          <w:color w:val="000000"/>
        </w:rPr>
        <w:t>HGB: 66 г/л</w:t>
      </w:r>
    </w:p>
    <w:p>
      <w:pPr>
        <w:tabs>
          <w:tab w:val="left" w:pos="720"/>
        </w:tabs>
        <w:jc w:val="both"/>
        <w:rPr>
          <w:color w:val="000000"/>
        </w:rPr>
      </w:pPr>
      <w:r>
        <w:rPr>
          <w:color w:val="000000"/>
        </w:rPr>
        <w:t>HCT: 30/4%</w:t>
      </w:r>
    </w:p>
    <w:p>
      <w:pPr>
        <w:tabs>
          <w:tab w:val="left" w:pos="720"/>
        </w:tabs>
        <w:jc w:val="both"/>
        <w:rPr>
          <w:color w:val="000000"/>
        </w:rPr>
      </w:pPr>
      <w:r>
        <w:rPr>
          <w:color w:val="000000"/>
        </w:rPr>
        <w:t>ЦП:  0,7</w:t>
      </w:r>
    </w:p>
    <w:p>
      <w:pPr>
        <w:tabs>
          <w:tab w:val="left" w:pos="720"/>
        </w:tabs>
        <w:jc w:val="both"/>
        <w:rPr>
          <w:color w:val="000000"/>
          <w:lang w:val="en-US"/>
        </w:rPr>
      </w:pPr>
      <w:r>
        <w:rPr>
          <w:color w:val="000000"/>
          <w:lang w:val="en-US"/>
        </w:rPr>
        <w:t>MCV: 82,3 fl</w:t>
      </w:r>
    </w:p>
    <w:p>
      <w:pPr>
        <w:tabs>
          <w:tab w:val="left" w:pos="720"/>
        </w:tabs>
        <w:jc w:val="both"/>
        <w:rPr>
          <w:color w:val="000000"/>
          <w:lang w:val="en-US"/>
        </w:rPr>
      </w:pPr>
      <w:r>
        <w:rPr>
          <w:color w:val="000000"/>
          <w:lang w:val="en-US"/>
        </w:rPr>
        <w:t>MCH: 26,6 pg</w:t>
      </w:r>
    </w:p>
    <w:p>
      <w:pPr>
        <w:tabs>
          <w:tab w:val="left" w:pos="720"/>
        </w:tabs>
        <w:jc w:val="both"/>
        <w:rPr>
          <w:color w:val="000000"/>
          <w:lang w:val="en-US"/>
        </w:rPr>
      </w:pPr>
      <w:r>
        <w:rPr>
          <w:color w:val="000000"/>
          <w:lang w:val="en-US"/>
        </w:rPr>
        <w:t xml:space="preserve">MCHC: 322 g/l                  </w:t>
      </w:r>
    </w:p>
    <w:p>
      <w:pPr>
        <w:tabs>
          <w:tab w:val="left" w:pos="720"/>
        </w:tabs>
        <w:jc w:val="both"/>
        <w:rPr>
          <w:color w:val="000000"/>
        </w:rPr>
      </w:pPr>
      <w:r>
        <w:rPr>
          <w:color w:val="000000"/>
        </w:rPr>
        <w:t>СОЭ: 20 мм/час</w:t>
      </w:r>
    </w:p>
    <w:p>
      <w:pPr>
        <w:tabs>
          <w:tab w:val="left" w:pos="720"/>
        </w:tabs>
        <w:jc w:val="both"/>
        <w:rPr>
          <w:color w:val="000000"/>
        </w:rPr>
      </w:pP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(Ребенку 3 года)</w:t>
      </w:r>
    </w:p>
    <w:p>
      <w:pPr>
        <w:tabs>
          <w:tab w:val="left" w:pos="720"/>
        </w:tabs>
        <w:jc w:val="both"/>
        <w:rPr>
          <w:color w:val="000000"/>
        </w:rPr>
      </w:pPr>
    </w:p>
    <w:p>
      <w:pPr>
        <w:tabs>
          <w:tab w:val="left" w:pos="720"/>
        </w:tabs>
        <w:jc w:val="both"/>
        <w:rPr>
          <w:color w:val="000000"/>
        </w:rPr>
      </w:pPr>
      <w:r>
        <w:rPr>
          <w:color w:val="000000"/>
        </w:rPr>
        <w:t>Цвет: мясных помоев</w:t>
      </w:r>
    </w:p>
    <w:p>
      <w:pPr>
        <w:tabs>
          <w:tab w:val="left" w:pos="720"/>
        </w:tabs>
        <w:jc w:val="both"/>
        <w:rPr>
          <w:color w:val="000000"/>
        </w:rPr>
      </w:pPr>
      <w:r>
        <w:rPr>
          <w:color w:val="000000"/>
        </w:rPr>
        <w:t>Прозрачность: мутная</w:t>
      </w:r>
    </w:p>
    <w:p>
      <w:pPr>
        <w:tabs>
          <w:tab w:val="left" w:pos="720"/>
        </w:tabs>
        <w:jc w:val="both"/>
        <w:rPr>
          <w:color w:val="000000"/>
        </w:rPr>
      </w:pPr>
      <w:r>
        <w:rPr>
          <w:color w:val="000000"/>
        </w:rPr>
        <w:t>Удельный вес: 1020</w:t>
      </w:r>
    </w:p>
    <w:p>
      <w:pPr>
        <w:tabs>
          <w:tab w:val="left" w:pos="720"/>
        </w:tabs>
        <w:jc w:val="both"/>
        <w:rPr>
          <w:color w:val="000000"/>
        </w:rPr>
      </w:pPr>
      <w:r>
        <w:rPr>
          <w:color w:val="000000"/>
        </w:rPr>
        <w:t>Белок: 0,099 г/л</w:t>
      </w:r>
    </w:p>
    <w:p>
      <w:pPr>
        <w:tabs>
          <w:tab w:val="left" w:pos="720"/>
        </w:tabs>
        <w:jc w:val="both"/>
        <w:rPr>
          <w:color w:val="000000"/>
        </w:rPr>
      </w:pPr>
      <w:r>
        <w:rPr>
          <w:color w:val="000000"/>
        </w:rPr>
        <w:t>Реакция: рН 5,0</w:t>
      </w:r>
    </w:p>
    <w:p>
      <w:pPr>
        <w:tabs>
          <w:tab w:val="left" w:pos="720"/>
        </w:tabs>
        <w:jc w:val="both"/>
        <w:rPr>
          <w:color w:val="000000"/>
        </w:rPr>
      </w:pPr>
      <w:r>
        <w:rPr>
          <w:color w:val="000000"/>
        </w:rPr>
        <w:t>Глюкоза: нет</w:t>
      </w:r>
    </w:p>
    <w:p>
      <w:pPr>
        <w:tabs>
          <w:tab w:val="left" w:pos="720"/>
        </w:tabs>
        <w:jc w:val="both"/>
        <w:rPr>
          <w:color w:val="000000"/>
        </w:rPr>
      </w:pPr>
      <w:r>
        <w:rPr>
          <w:color w:val="000000"/>
        </w:rPr>
        <w:t>Эпителий:    2 -3 в поле зрения</w:t>
      </w:r>
    </w:p>
    <w:p>
      <w:pPr>
        <w:tabs>
          <w:tab w:val="left" w:pos="720"/>
        </w:tabs>
        <w:jc w:val="both"/>
        <w:rPr>
          <w:color w:val="000000"/>
        </w:rPr>
      </w:pPr>
      <w:r>
        <w:rPr>
          <w:color w:val="000000"/>
        </w:rPr>
        <w:t>Лейкоциты: 3 - 4 в поле зрения</w:t>
      </w:r>
    </w:p>
    <w:p>
      <w:pPr>
        <w:tabs>
          <w:tab w:val="left" w:pos="720"/>
        </w:tabs>
        <w:jc w:val="both"/>
        <w:rPr>
          <w:color w:val="000000"/>
        </w:rPr>
      </w:pPr>
      <w:r>
        <w:rPr>
          <w:color w:val="000000"/>
        </w:rPr>
        <w:t>Эритроциты: покрывают все поле зрения</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 xml:space="preserve">                    Проба Нечипоренко</w:t>
      </w:r>
    </w:p>
    <w:p>
      <w:pPr>
        <w:tabs>
          <w:tab w:val="left" w:pos="720"/>
        </w:tabs>
        <w:jc w:val="both"/>
        <w:rPr>
          <w:color w:val="000000"/>
        </w:rPr>
      </w:pPr>
      <w:r>
        <w:rPr>
          <w:color w:val="000000"/>
        </w:rPr>
        <w:t xml:space="preserve">                     (ребенок 10 лет)</w:t>
      </w:r>
    </w:p>
    <w:p>
      <w:pPr>
        <w:tabs>
          <w:tab w:val="left" w:pos="720"/>
        </w:tabs>
        <w:jc w:val="both"/>
        <w:rPr>
          <w:color w:val="000000"/>
        </w:rPr>
      </w:pPr>
      <w:r>
        <w:rPr>
          <w:color w:val="000000"/>
        </w:rPr>
        <w:t>Лейкоциты  5200 в 1 мл мочи</w:t>
      </w:r>
    </w:p>
    <w:p>
      <w:pPr>
        <w:tabs>
          <w:tab w:val="left" w:pos="720"/>
        </w:tabs>
        <w:jc w:val="both"/>
        <w:rPr>
          <w:color w:val="000000"/>
        </w:rPr>
      </w:pPr>
      <w:r>
        <w:rPr>
          <w:color w:val="000000"/>
        </w:rPr>
        <w:t>Эритроциты 1000 в 1 мл мочи</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(Ребенок 10 лет)</w:t>
      </w:r>
    </w:p>
    <w:p>
      <w:pPr>
        <w:tabs>
          <w:tab w:val="left" w:pos="720"/>
        </w:tabs>
        <w:jc w:val="both"/>
        <w:rPr>
          <w:color w:val="000000"/>
        </w:rPr>
      </w:pPr>
    </w:p>
    <w:p>
      <w:pPr>
        <w:tabs>
          <w:tab w:val="left" w:pos="720"/>
        </w:tabs>
        <w:jc w:val="both"/>
        <w:rPr>
          <w:color w:val="000000"/>
        </w:rPr>
      </w:pPr>
      <w:r>
        <w:rPr>
          <w:color w:val="000000"/>
        </w:rPr>
        <w:t>Билирубин: 13,0 мкмоль/л</w:t>
      </w:r>
    </w:p>
    <w:p>
      <w:pPr>
        <w:tabs>
          <w:tab w:val="left" w:pos="720"/>
        </w:tabs>
        <w:jc w:val="both"/>
        <w:rPr>
          <w:color w:val="000000"/>
        </w:rPr>
      </w:pPr>
      <w:r>
        <w:rPr>
          <w:color w:val="000000"/>
        </w:rPr>
        <w:t>Креатинин: 115 мкмоль/л</w:t>
      </w:r>
    </w:p>
    <w:p>
      <w:pPr>
        <w:tabs>
          <w:tab w:val="left" w:pos="720"/>
        </w:tabs>
        <w:jc w:val="both"/>
        <w:rPr>
          <w:color w:val="000000"/>
        </w:rPr>
      </w:pPr>
      <w:r>
        <w:rPr>
          <w:color w:val="000000"/>
        </w:rPr>
        <w:t>Мочевина: 12,0 ммоль/л</w:t>
      </w:r>
    </w:p>
    <w:p>
      <w:pPr>
        <w:tabs>
          <w:tab w:val="left" w:pos="720"/>
        </w:tabs>
        <w:jc w:val="both"/>
        <w:rPr>
          <w:color w:val="000000"/>
        </w:rPr>
      </w:pPr>
      <w:r>
        <w:rPr>
          <w:color w:val="000000"/>
        </w:rPr>
        <w:t>Общий белок: 56,8 г/л</w:t>
      </w:r>
    </w:p>
    <w:p>
      <w:pPr>
        <w:tabs>
          <w:tab w:val="left" w:pos="720"/>
        </w:tabs>
        <w:jc w:val="both"/>
        <w:rPr>
          <w:color w:val="000000"/>
        </w:rPr>
      </w:pPr>
      <w:r>
        <w:rPr>
          <w:color w:val="000000"/>
        </w:rPr>
        <w:t>Альбумины: 35 %</w:t>
      </w:r>
    </w:p>
    <w:p>
      <w:pPr>
        <w:tabs>
          <w:tab w:val="left" w:pos="720"/>
        </w:tabs>
        <w:jc w:val="both"/>
        <w:rPr>
          <w:color w:val="000000"/>
        </w:rPr>
      </w:pPr>
      <w:r>
        <w:rPr>
          <w:color w:val="000000"/>
        </w:rPr>
        <w:t>Глобулины 65%</w:t>
      </w:r>
    </w:p>
    <w:p>
      <w:pPr>
        <w:tabs>
          <w:tab w:val="left" w:pos="720"/>
        </w:tabs>
        <w:jc w:val="both"/>
        <w:rPr>
          <w:color w:val="000000"/>
        </w:rPr>
      </w:pPr>
      <w:r>
        <w:rPr>
          <w:color w:val="000000"/>
        </w:rPr>
        <w:t xml:space="preserve">L – глобулины: 24% </w:t>
      </w:r>
    </w:p>
    <w:p>
      <w:pPr>
        <w:tabs>
          <w:tab w:val="left" w:pos="720"/>
        </w:tabs>
        <w:jc w:val="both"/>
        <w:rPr>
          <w:color w:val="000000"/>
        </w:rPr>
      </w:pPr>
      <w:r>
        <w:rPr>
          <w:color w:val="000000"/>
        </w:rPr>
        <w:t>B – глобулины: 18%</w:t>
      </w:r>
    </w:p>
    <w:p>
      <w:pPr>
        <w:tabs>
          <w:tab w:val="left" w:pos="720"/>
        </w:tabs>
        <w:jc w:val="both"/>
        <w:rPr>
          <w:color w:val="000000"/>
        </w:rPr>
      </w:pPr>
      <w:r>
        <w:rPr>
          <w:color w:val="000000"/>
        </w:rPr>
        <w:t>q – глобулины: 23%</w:t>
      </w:r>
    </w:p>
    <w:p>
      <w:pPr>
        <w:tabs>
          <w:tab w:val="left" w:pos="720"/>
        </w:tabs>
        <w:jc w:val="both"/>
        <w:rPr>
          <w:color w:val="000000"/>
        </w:rPr>
      </w:pPr>
      <w:r>
        <w:rPr>
          <w:color w:val="000000"/>
        </w:rPr>
        <w:t>Фибриноген 2,5 г/л</w:t>
      </w:r>
    </w:p>
    <w:p>
      <w:pPr>
        <w:tabs>
          <w:tab w:val="left" w:pos="720"/>
        </w:tabs>
        <w:jc w:val="both"/>
        <w:rPr>
          <w:color w:val="000000"/>
        </w:rPr>
      </w:pPr>
      <w:r>
        <w:rPr>
          <w:color w:val="000000"/>
        </w:rPr>
        <w:t>Холестерин: 6,2 ммоль/л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Рентгенограмма №1</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ПАКЕТ ЛАБОРАТОРНЫХ, ФУНКЦИОНАЛЬНЫХ, ИНСТРУМЕНТАЛЬНЫХ МЕТОДОВ ИССЛЕДОВАНИЯ №2</w:t>
      </w:r>
    </w:p>
    <w:p>
      <w:pPr>
        <w:tabs>
          <w:tab w:val="left" w:pos="720"/>
        </w:tabs>
        <w:jc w:val="both"/>
        <w:rPr>
          <w:color w:val="000000"/>
        </w:rPr>
      </w:pPr>
    </w:p>
    <w:p>
      <w:pPr>
        <w:tabs>
          <w:tab w:val="left" w:pos="720"/>
        </w:tabs>
        <w:jc w:val="both"/>
        <w:rPr>
          <w:color w:val="000000"/>
        </w:rPr>
      </w:pPr>
      <w:r>
        <w:rPr>
          <w:color w:val="000000"/>
        </w:rPr>
        <w:t>Клинический  анализ крови</w:t>
      </w:r>
    </w:p>
    <w:p>
      <w:pPr>
        <w:tabs>
          <w:tab w:val="left" w:pos="720"/>
        </w:tabs>
        <w:jc w:val="both"/>
        <w:rPr>
          <w:color w:val="000000"/>
        </w:rPr>
      </w:pPr>
      <w:r>
        <w:rPr>
          <w:color w:val="000000"/>
        </w:rPr>
        <w:t>(Ребенку 4 года)</w:t>
      </w:r>
    </w:p>
    <w:p>
      <w:pPr>
        <w:tabs>
          <w:tab w:val="left" w:pos="720"/>
        </w:tabs>
        <w:jc w:val="both"/>
        <w:rPr>
          <w:color w:val="000000"/>
        </w:rPr>
      </w:pPr>
      <w:r>
        <w:rPr>
          <w:color w:val="000000"/>
        </w:rPr>
        <w:t>WBC: 7,8 х 10 х 9/л</w:t>
      </w:r>
    </w:p>
    <w:p>
      <w:pPr>
        <w:tabs>
          <w:tab w:val="left" w:pos="720"/>
        </w:tabs>
        <w:jc w:val="both"/>
        <w:rPr>
          <w:color w:val="000000"/>
        </w:rPr>
      </w:pPr>
      <w:r>
        <w:rPr>
          <w:color w:val="000000"/>
        </w:rPr>
        <w:t>LYM: 34%</w:t>
      </w:r>
    </w:p>
    <w:p>
      <w:pPr>
        <w:tabs>
          <w:tab w:val="left" w:pos="720"/>
        </w:tabs>
        <w:jc w:val="both"/>
        <w:rPr>
          <w:color w:val="000000"/>
        </w:rPr>
      </w:pPr>
      <w:r>
        <w:rPr>
          <w:color w:val="000000"/>
        </w:rPr>
        <w:t>GRA: 52%</w:t>
      </w:r>
    </w:p>
    <w:p>
      <w:pPr>
        <w:tabs>
          <w:tab w:val="left" w:pos="720"/>
        </w:tabs>
        <w:jc w:val="both"/>
        <w:rPr>
          <w:color w:val="000000"/>
        </w:rPr>
      </w:pPr>
      <w:r>
        <w:rPr>
          <w:color w:val="000000"/>
        </w:rPr>
        <w:t>MON: 10%</w:t>
      </w:r>
    </w:p>
    <w:p>
      <w:pPr>
        <w:tabs>
          <w:tab w:val="left" w:pos="720"/>
        </w:tabs>
        <w:jc w:val="both"/>
        <w:rPr>
          <w:color w:val="000000"/>
        </w:rPr>
      </w:pPr>
      <w:r>
        <w:rPr>
          <w:color w:val="000000"/>
        </w:rPr>
        <w:t>EO: 2%</w:t>
      </w:r>
    </w:p>
    <w:p>
      <w:pPr>
        <w:tabs>
          <w:tab w:val="left" w:pos="720"/>
        </w:tabs>
        <w:jc w:val="both"/>
        <w:rPr>
          <w:color w:val="000000"/>
        </w:rPr>
      </w:pPr>
      <w:r>
        <w:rPr>
          <w:color w:val="000000"/>
        </w:rPr>
        <w:t>палочкоядерные: 2%</w:t>
      </w:r>
    </w:p>
    <w:p>
      <w:pPr>
        <w:tabs>
          <w:tab w:val="left" w:pos="720"/>
        </w:tabs>
        <w:jc w:val="both"/>
        <w:rPr>
          <w:color w:val="000000"/>
        </w:rPr>
      </w:pPr>
      <w:r>
        <w:rPr>
          <w:color w:val="000000"/>
        </w:rPr>
        <w:t>RBC: 2,5 х 10 х 12/л</w:t>
      </w:r>
    </w:p>
    <w:p>
      <w:pPr>
        <w:tabs>
          <w:tab w:val="left" w:pos="720"/>
        </w:tabs>
        <w:jc w:val="both"/>
        <w:rPr>
          <w:color w:val="000000"/>
        </w:rPr>
      </w:pPr>
      <w:r>
        <w:rPr>
          <w:color w:val="000000"/>
        </w:rPr>
        <w:t>HGB: 76 г/л</w:t>
      </w:r>
    </w:p>
    <w:p>
      <w:pPr>
        <w:tabs>
          <w:tab w:val="left" w:pos="720"/>
        </w:tabs>
        <w:jc w:val="both"/>
        <w:rPr>
          <w:color w:val="000000"/>
        </w:rPr>
      </w:pPr>
      <w:r>
        <w:rPr>
          <w:color w:val="000000"/>
        </w:rPr>
        <w:t>HCT: 30/4%</w:t>
      </w:r>
    </w:p>
    <w:p>
      <w:pPr>
        <w:tabs>
          <w:tab w:val="left" w:pos="720"/>
        </w:tabs>
        <w:jc w:val="both"/>
        <w:rPr>
          <w:color w:val="000000"/>
        </w:rPr>
      </w:pPr>
      <w:r>
        <w:rPr>
          <w:color w:val="000000"/>
        </w:rPr>
        <w:t>ЦП:  0,8</w:t>
      </w:r>
    </w:p>
    <w:p>
      <w:pPr>
        <w:tabs>
          <w:tab w:val="left" w:pos="720"/>
        </w:tabs>
        <w:jc w:val="both"/>
        <w:rPr>
          <w:color w:val="000000"/>
          <w:lang w:val="en-US"/>
        </w:rPr>
      </w:pPr>
      <w:r>
        <w:rPr>
          <w:color w:val="000000"/>
          <w:lang w:val="en-US"/>
        </w:rPr>
        <w:t>MCV: 82,3 fl</w:t>
      </w:r>
    </w:p>
    <w:p>
      <w:pPr>
        <w:tabs>
          <w:tab w:val="left" w:pos="720"/>
        </w:tabs>
        <w:jc w:val="both"/>
        <w:rPr>
          <w:color w:val="000000"/>
          <w:lang w:val="en-US"/>
        </w:rPr>
      </w:pPr>
      <w:r>
        <w:rPr>
          <w:color w:val="000000"/>
          <w:lang w:val="en-US"/>
        </w:rPr>
        <w:t>MCH: 26,6 pg</w:t>
      </w:r>
    </w:p>
    <w:p>
      <w:pPr>
        <w:tabs>
          <w:tab w:val="left" w:pos="720"/>
        </w:tabs>
        <w:jc w:val="both"/>
        <w:rPr>
          <w:color w:val="000000"/>
          <w:lang w:val="en-US"/>
        </w:rPr>
      </w:pPr>
      <w:r>
        <w:rPr>
          <w:color w:val="000000"/>
          <w:lang w:val="en-US"/>
        </w:rPr>
        <w:t xml:space="preserve">MCHC: 322 g/l </w:t>
      </w:r>
    </w:p>
    <w:p>
      <w:pPr>
        <w:tabs>
          <w:tab w:val="left" w:pos="720"/>
        </w:tabs>
        <w:jc w:val="both"/>
        <w:rPr>
          <w:color w:val="000000"/>
        </w:rPr>
      </w:pPr>
      <w:r>
        <w:rPr>
          <w:color w:val="000000"/>
        </w:rPr>
        <w:t>Микросфероциты</w:t>
      </w:r>
    </w:p>
    <w:p>
      <w:pPr>
        <w:tabs>
          <w:tab w:val="left" w:pos="720"/>
        </w:tabs>
        <w:jc w:val="both"/>
        <w:rPr>
          <w:color w:val="000000"/>
        </w:rPr>
      </w:pPr>
      <w:r>
        <w:rPr>
          <w:color w:val="000000"/>
        </w:rPr>
        <w:t xml:space="preserve">Ретикулоциты   8% </w:t>
      </w:r>
    </w:p>
    <w:p>
      <w:pPr>
        <w:tabs>
          <w:tab w:val="left" w:pos="720"/>
        </w:tabs>
        <w:jc w:val="both"/>
        <w:rPr>
          <w:color w:val="000000"/>
        </w:rPr>
      </w:pPr>
      <w:r>
        <w:rPr>
          <w:color w:val="000000"/>
        </w:rPr>
        <w:t xml:space="preserve">Осмотическая резистентность эритроцитов мин 0,7% NaCI, макс 0,48% NaCI             </w:t>
      </w:r>
    </w:p>
    <w:p>
      <w:pPr>
        <w:tabs>
          <w:tab w:val="left" w:pos="720"/>
        </w:tabs>
        <w:jc w:val="both"/>
        <w:rPr>
          <w:color w:val="000000"/>
        </w:rPr>
      </w:pPr>
      <w:r>
        <w:rPr>
          <w:color w:val="000000"/>
        </w:rPr>
        <w:t>СОЭ: 28 мм/час</w:t>
      </w:r>
    </w:p>
    <w:p>
      <w:pPr>
        <w:tabs>
          <w:tab w:val="left" w:pos="720"/>
        </w:tabs>
        <w:jc w:val="both"/>
        <w:rPr>
          <w:color w:val="000000"/>
        </w:rPr>
      </w:pP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(девочка 3 года)</w:t>
      </w:r>
    </w:p>
    <w:p>
      <w:pPr>
        <w:tabs>
          <w:tab w:val="left" w:pos="720"/>
        </w:tabs>
        <w:jc w:val="both"/>
        <w:rPr>
          <w:color w:val="000000"/>
        </w:rPr>
      </w:pPr>
    </w:p>
    <w:p>
      <w:pPr>
        <w:tabs>
          <w:tab w:val="left" w:pos="720"/>
        </w:tabs>
        <w:jc w:val="both"/>
        <w:rPr>
          <w:color w:val="000000"/>
        </w:rPr>
      </w:pPr>
      <w:r>
        <w:rPr>
          <w:color w:val="000000"/>
        </w:rPr>
        <w:t>Цвет: мясных помоев</w:t>
      </w:r>
    </w:p>
    <w:p>
      <w:pPr>
        <w:tabs>
          <w:tab w:val="left" w:pos="720"/>
        </w:tabs>
        <w:jc w:val="both"/>
        <w:rPr>
          <w:color w:val="000000"/>
        </w:rPr>
      </w:pPr>
      <w:r>
        <w:rPr>
          <w:color w:val="000000"/>
        </w:rPr>
        <w:t>Прозрачность: мутная</w:t>
      </w:r>
    </w:p>
    <w:p>
      <w:pPr>
        <w:tabs>
          <w:tab w:val="left" w:pos="720"/>
        </w:tabs>
        <w:jc w:val="both"/>
        <w:rPr>
          <w:color w:val="000000"/>
        </w:rPr>
      </w:pPr>
      <w:r>
        <w:rPr>
          <w:color w:val="000000"/>
        </w:rPr>
        <w:t>Удельный вес: 1020</w:t>
      </w:r>
    </w:p>
    <w:p>
      <w:pPr>
        <w:tabs>
          <w:tab w:val="left" w:pos="720"/>
        </w:tabs>
        <w:jc w:val="both"/>
        <w:rPr>
          <w:color w:val="000000"/>
        </w:rPr>
      </w:pPr>
      <w:r>
        <w:rPr>
          <w:color w:val="000000"/>
        </w:rPr>
        <w:t>Белок: 0,099 г/л</w:t>
      </w:r>
    </w:p>
    <w:p>
      <w:pPr>
        <w:tabs>
          <w:tab w:val="left" w:pos="720"/>
        </w:tabs>
        <w:jc w:val="both"/>
        <w:rPr>
          <w:color w:val="000000"/>
        </w:rPr>
      </w:pPr>
      <w:r>
        <w:rPr>
          <w:color w:val="000000"/>
        </w:rPr>
        <w:t>Реакция: рН 5,0</w:t>
      </w:r>
    </w:p>
    <w:p>
      <w:pPr>
        <w:tabs>
          <w:tab w:val="left" w:pos="720"/>
        </w:tabs>
        <w:jc w:val="both"/>
        <w:rPr>
          <w:color w:val="000000"/>
        </w:rPr>
      </w:pPr>
      <w:r>
        <w:rPr>
          <w:color w:val="000000"/>
        </w:rPr>
        <w:t>Глюкоза: нет</w:t>
      </w:r>
    </w:p>
    <w:p>
      <w:pPr>
        <w:tabs>
          <w:tab w:val="left" w:pos="720"/>
        </w:tabs>
        <w:jc w:val="both"/>
        <w:rPr>
          <w:color w:val="000000"/>
        </w:rPr>
      </w:pPr>
      <w:r>
        <w:rPr>
          <w:color w:val="000000"/>
        </w:rPr>
        <w:t>Эпителий:    3 – 4 в поле зрения</w:t>
      </w:r>
    </w:p>
    <w:p>
      <w:pPr>
        <w:tabs>
          <w:tab w:val="left" w:pos="720"/>
        </w:tabs>
        <w:jc w:val="both"/>
        <w:rPr>
          <w:color w:val="000000"/>
        </w:rPr>
      </w:pPr>
      <w:r>
        <w:rPr>
          <w:color w:val="000000"/>
        </w:rPr>
        <w:t>Лейкоциты: 5 - 6 в поле зрения</w:t>
      </w:r>
    </w:p>
    <w:p>
      <w:pPr>
        <w:tabs>
          <w:tab w:val="left" w:pos="720"/>
        </w:tabs>
        <w:jc w:val="both"/>
        <w:rPr>
          <w:color w:val="000000"/>
        </w:rPr>
      </w:pPr>
      <w:r>
        <w:rPr>
          <w:color w:val="000000"/>
        </w:rPr>
        <w:t>Эритроциты: покрывают все поле зрения</w:t>
      </w:r>
    </w:p>
    <w:p>
      <w:pPr>
        <w:tabs>
          <w:tab w:val="left" w:pos="720"/>
        </w:tabs>
        <w:jc w:val="both"/>
        <w:rPr>
          <w:color w:val="000000"/>
        </w:rPr>
      </w:pPr>
      <w:r>
        <w:rPr>
          <w:color w:val="000000"/>
        </w:rPr>
        <w:t>Соли: нет</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Клиренс по эндогенному креатинину (проба Реберга)</w:t>
      </w:r>
    </w:p>
    <w:p>
      <w:pPr>
        <w:tabs>
          <w:tab w:val="left" w:pos="720"/>
        </w:tabs>
        <w:jc w:val="both"/>
        <w:rPr>
          <w:color w:val="000000"/>
        </w:rPr>
      </w:pPr>
      <w:r>
        <w:rPr>
          <w:color w:val="000000"/>
        </w:rPr>
        <w:t>(ребенку 13 лет)</w:t>
      </w:r>
    </w:p>
    <w:p>
      <w:pPr>
        <w:tabs>
          <w:tab w:val="left" w:pos="720"/>
        </w:tabs>
        <w:jc w:val="both"/>
        <w:rPr>
          <w:color w:val="000000"/>
        </w:rPr>
      </w:pPr>
      <w:r>
        <w:rPr>
          <w:color w:val="000000"/>
        </w:rPr>
        <w:t xml:space="preserve"> Скорость клубочковой фильтрации:  88 мл/ минуту</w:t>
      </w:r>
    </w:p>
    <w:p>
      <w:pPr>
        <w:tabs>
          <w:tab w:val="left" w:pos="720"/>
        </w:tabs>
        <w:jc w:val="both"/>
        <w:rPr>
          <w:color w:val="000000"/>
        </w:rPr>
      </w:pPr>
      <w:r>
        <w:rPr>
          <w:color w:val="000000"/>
        </w:rPr>
        <w:t>Коффициент канальцевой реабсорбции воды: 98,5%</w:t>
      </w:r>
    </w:p>
    <w:p>
      <w:pPr>
        <w:tabs>
          <w:tab w:val="left" w:pos="720"/>
        </w:tabs>
        <w:jc w:val="both"/>
        <w:rPr>
          <w:color w:val="000000"/>
        </w:rPr>
      </w:pPr>
      <w:r>
        <w:rPr>
          <w:color w:val="000000"/>
        </w:rPr>
        <w:t>Креатинин сыворотки крови:   98 мкмоль/л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(Ребенок 10 лет)</w:t>
      </w:r>
    </w:p>
    <w:p>
      <w:pPr>
        <w:tabs>
          <w:tab w:val="left" w:pos="720"/>
        </w:tabs>
        <w:jc w:val="both"/>
        <w:rPr>
          <w:color w:val="000000"/>
        </w:rPr>
      </w:pPr>
    </w:p>
    <w:p>
      <w:pPr>
        <w:tabs>
          <w:tab w:val="left" w:pos="720"/>
        </w:tabs>
        <w:jc w:val="both"/>
        <w:rPr>
          <w:color w:val="000000"/>
        </w:rPr>
      </w:pPr>
      <w:r>
        <w:rPr>
          <w:color w:val="000000"/>
        </w:rPr>
        <w:t xml:space="preserve">Билирубин: 13,0 мкмоль/л                           </w:t>
      </w:r>
    </w:p>
    <w:p>
      <w:pPr>
        <w:tabs>
          <w:tab w:val="left" w:pos="720"/>
        </w:tabs>
        <w:jc w:val="both"/>
        <w:rPr>
          <w:color w:val="000000"/>
        </w:rPr>
      </w:pPr>
      <w:r>
        <w:rPr>
          <w:color w:val="000000"/>
        </w:rPr>
        <w:t xml:space="preserve">Креатинин: 0,2 ммоль/л                                </w:t>
      </w:r>
    </w:p>
    <w:p>
      <w:pPr>
        <w:tabs>
          <w:tab w:val="left" w:pos="720"/>
        </w:tabs>
        <w:jc w:val="both"/>
        <w:rPr>
          <w:color w:val="000000"/>
        </w:rPr>
      </w:pPr>
      <w:r>
        <w:rPr>
          <w:color w:val="000000"/>
        </w:rPr>
        <w:t>Мочевина: 12,0 ммоль/л</w:t>
      </w:r>
    </w:p>
    <w:p>
      <w:pPr>
        <w:tabs>
          <w:tab w:val="left" w:pos="720"/>
        </w:tabs>
        <w:jc w:val="both"/>
        <w:rPr>
          <w:color w:val="000000"/>
        </w:rPr>
      </w:pPr>
      <w:r>
        <w:rPr>
          <w:color w:val="000000"/>
        </w:rPr>
        <w:t>Общий белок: 56 г/л</w:t>
      </w:r>
    </w:p>
    <w:p>
      <w:pPr>
        <w:tabs>
          <w:tab w:val="left" w:pos="720"/>
        </w:tabs>
        <w:jc w:val="both"/>
        <w:rPr>
          <w:color w:val="000000"/>
        </w:rPr>
      </w:pPr>
      <w:r>
        <w:rPr>
          <w:color w:val="000000"/>
        </w:rPr>
        <w:t>Альбумины: 35 %</w:t>
      </w:r>
    </w:p>
    <w:p>
      <w:pPr>
        <w:tabs>
          <w:tab w:val="left" w:pos="720"/>
        </w:tabs>
        <w:jc w:val="both"/>
        <w:rPr>
          <w:color w:val="000000"/>
        </w:rPr>
      </w:pPr>
      <w:r>
        <w:rPr>
          <w:color w:val="000000"/>
        </w:rPr>
        <w:t>Глобулины 65%</w:t>
      </w:r>
    </w:p>
    <w:p>
      <w:pPr>
        <w:tabs>
          <w:tab w:val="left" w:pos="720"/>
        </w:tabs>
        <w:jc w:val="both"/>
        <w:rPr>
          <w:color w:val="000000"/>
        </w:rPr>
      </w:pPr>
      <w:r>
        <w:rPr>
          <w:color w:val="000000"/>
        </w:rPr>
        <w:t xml:space="preserve">L – глобулины: 24% </w:t>
      </w:r>
    </w:p>
    <w:p>
      <w:pPr>
        <w:tabs>
          <w:tab w:val="left" w:pos="720"/>
        </w:tabs>
        <w:jc w:val="both"/>
        <w:rPr>
          <w:color w:val="000000"/>
        </w:rPr>
      </w:pPr>
      <w:r>
        <w:rPr>
          <w:color w:val="000000"/>
        </w:rPr>
        <w:t>B – глобулины: 18%</w:t>
      </w:r>
    </w:p>
    <w:p>
      <w:pPr>
        <w:tabs>
          <w:tab w:val="left" w:pos="720"/>
        </w:tabs>
        <w:jc w:val="both"/>
        <w:rPr>
          <w:color w:val="000000"/>
        </w:rPr>
      </w:pPr>
      <w:r>
        <w:rPr>
          <w:color w:val="000000"/>
        </w:rPr>
        <w:t>q – глобулины: 23%</w:t>
      </w:r>
    </w:p>
    <w:p>
      <w:pPr>
        <w:tabs>
          <w:tab w:val="left" w:pos="720"/>
        </w:tabs>
        <w:jc w:val="both"/>
        <w:rPr>
          <w:color w:val="000000"/>
        </w:rPr>
      </w:pPr>
      <w:r>
        <w:rPr>
          <w:color w:val="000000"/>
        </w:rPr>
        <w:t>Холестерин: 5,2 ммоль/л</w:t>
      </w:r>
    </w:p>
    <w:p>
      <w:pPr>
        <w:tabs>
          <w:tab w:val="left" w:pos="720"/>
        </w:tabs>
        <w:jc w:val="both"/>
        <w:rPr>
          <w:color w:val="000000"/>
        </w:rPr>
      </w:pPr>
      <w:r>
        <w:rPr>
          <w:color w:val="000000"/>
        </w:rPr>
        <w:t>Железо: 7,5 мкмоль/л</w:t>
      </w:r>
    </w:p>
    <w:p>
      <w:pPr>
        <w:tabs>
          <w:tab w:val="left" w:pos="720"/>
        </w:tabs>
        <w:jc w:val="both"/>
        <w:rPr>
          <w:color w:val="000000"/>
        </w:rPr>
      </w:pPr>
      <w:r>
        <w:rPr>
          <w:color w:val="000000"/>
        </w:rPr>
        <w:t>Глюкоза: 5, 5 ммоль/л</w:t>
      </w:r>
    </w:p>
    <w:p>
      <w:pPr>
        <w:tabs>
          <w:tab w:val="left" w:pos="720"/>
        </w:tabs>
        <w:jc w:val="both"/>
        <w:rPr>
          <w:color w:val="000000"/>
        </w:rPr>
      </w:pPr>
    </w:p>
    <w:p>
      <w:pPr>
        <w:tabs>
          <w:tab w:val="left" w:pos="720"/>
        </w:tabs>
        <w:jc w:val="both"/>
        <w:rPr>
          <w:color w:val="000000"/>
        </w:rPr>
      </w:pPr>
      <w:r>
        <w:rPr>
          <w:color w:val="000000"/>
        </w:rPr>
        <w:t>Рентгенограмма №2</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ПАКЕТ ЛАБОРАТОРНЫХ, ФУНКЦИОНАЛЬНЫХ, ИНСТРУМЕНТАЛЬНЫХ МЕТОДОВ ИССЛЕДОВАНИЯ №3</w:t>
      </w:r>
    </w:p>
    <w:p>
      <w:pPr>
        <w:tabs>
          <w:tab w:val="left" w:pos="720"/>
        </w:tabs>
        <w:jc w:val="both"/>
        <w:rPr>
          <w:color w:val="000000"/>
        </w:rPr>
      </w:pPr>
    </w:p>
    <w:p>
      <w:pPr>
        <w:tabs>
          <w:tab w:val="left" w:pos="720"/>
        </w:tabs>
        <w:jc w:val="both"/>
        <w:rPr>
          <w:color w:val="000000"/>
        </w:rPr>
      </w:pPr>
      <w:r>
        <w:rPr>
          <w:color w:val="000000"/>
        </w:rPr>
        <w:t>Клинический  анализ крови</w:t>
      </w:r>
    </w:p>
    <w:p>
      <w:pPr>
        <w:tabs>
          <w:tab w:val="left" w:pos="720"/>
        </w:tabs>
        <w:jc w:val="both"/>
        <w:rPr>
          <w:color w:val="000000"/>
        </w:rPr>
      </w:pPr>
      <w:r>
        <w:rPr>
          <w:color w:val="000000"/>
        </w:rPr>
        <w:t>(Ребенку 5 лет)</w:t>
      </w:r>
    </w:p>
    <w:p>
      <w:pPr>
        <w:tabs>
          <w:tab w:val="left" w:pos="720"/>
        </w:tabs>
        <w:jc w:val="both"/>
        <w:rPr>
          <w:color w:val="000000"/>
        </w:rPr>
      </w:pPr>
      <w:r>
        <w:rPr>
          <w:color w:val="000000"/>
        </w:rPr>
        <w:t>WBC: 7,8 х 10 х 9/л</w:t>
      </w:r>
    </w:p>
    <w:p>
      <w:pPr>
        <w:tabs>
          <w:tab w:val="left" w:pos="720"/>
        </w:tabs>
        <w:jc w:val="both"/>
        <w:rPr>
          <w:color w:val="000000"/>
        </w:rPr>
      </w:pPr>
      <w:r>
        <w:rPr>
          <w:color w:val="000000"/>
        </w:rPr>
        <w:t>LYM: 37%</w:t>
      </w:r>
    </w:p>
    <w:p>
      <w:pPr>
        <w:tabs>
          <w:tab w:val="left" w:pos="720"/>
        </w:tabs>
        <w:jc w:val="both"/>
        <w:rPr>
          <w:color w:val="000000"/>
        </w:rPr>
      </w:pPr>
      <w:r>
        <w:rPr>
          <w:color w:val="000000"/>
        </w:rPr>
        <w:t>GRA: 54%</w:t>
      </w:r>
    </w:p>
    <w:p>
      <w:pPr>
        <w:tabs>
          <w:tab w:val="left" w:pos="720"/>
        </w:tabs>
        <w:jc w:val="both"/>
        <w:rPr>
          <w:color w:val="000000"/>
        </w:rPr>
      </w:pPr>
      <w:r>
        <w:rPr>
          <w:color w:val="000000"/>
        </w:rPr>
        <w:t>MON: 6%</w:t>
      </w:r>
    </w:p>
    <w:p>
      <w:pPr>
        <w:tabs>
          <w:tab w:val="left" w:pos="720"/>
        </w:tabs>
        <w:jc w:val="both"/>
        <w:rPr>
          <w:color w:val="000000"/>
        </w:rPr>
      </w:pPr>
      <w:r>
        <w:rPr>
          <w:color w:val="000000"/>
        </w:rPr>
        <w:t>EO: 1%</w:t>
      </w:r>
    </w:p>
    <w:p>
      <w:pPr>
        <w:tabs>
          <w:tab w:val="left" w:pos="720"/>
        </w:tabs>
        <w:jc w:val="both"/>
        <w:rPr>
          <w:color w:val="000000"/>
        </w:rPr>
      </w:pPr>
      <w:r>
        <w:rPr>
          <w:color w:val="000000"/>
        </w:rPr>
        <w:t>палочкоядерные: 2%</w:t>
      </w:r>
    </w:p>
    <w:p>
      <w:pPr>
        <w:tabs>
          <w:tab w:val="left" w:pos="720"/>
        </w:tabs>
        <w:jc w:val="both"/>
        <w:rPr>
          <w:color w:val="000000"/>
        </w:rPr>
      </w:pPr>
      <w:r>
        <w:rPr>
          <w:color w:val="000000"/>
        </w:rPr>
        <w:t>RBC: 2,85 х 10 х 12/л</w:t>
      </w:r>
    </w:p>
    <w:p>
      <w:pPr>
        <w:tabs>
          <w:tab w:val="left" w:pos="720"/>
        </w:tabs>
        <w:jc w:val="both"/>
        <w:rPr>
          <w:color w:val="000000"/>
        </w:rPr>
      </w:pPr>
      <w:r>
        <w:rPr>
          <w:color w:val="000000"/>
        </w:rPr>
        <w:t>HGB: 78 г/л</w:t>
      </w:r>
    </w:p>
    <w:p>
      <w:pPr>
        <w:tabs>
          <w:tab w:val="left" w:pos="720"/>
        </w:tabs>
        <w:jc w:val="both"/>
        <w:rPr>
          <w:color w:val="000000"/>
        </w:rPr>
      </w:pPr>
      <w:r>
        <w:rPr>
          <w:color w:val="000000"/>
        </w:rPr>
        <w:t>HCT: 29/4%</w:t>
      </w:r>
    </w:p>
    <w:p>
      <w:pPr>
        <w:tabs>
          <w:tab w:val="left" w:pos="720"/>
        </w:tabs>
        <w:jc w:val="both"/>
        <w:rPr>
          <w:color w:val="000000"/>
        </w:rPr>
      </w:pPr>
      <w:r>
        <w:rPr>
          <w:color w:val="000000"/>
        </w:rPr>
        <w:t>ЦП:  0,8</w:t>
      </w:r>
    </w:p>
    <w:p>
      <w:pPr>
        <w:tabs>
          <w:tab w:val="left" w:pos="720"/>
        </w:tabs>
        <w:jc w:val="both"/>
        <w:rPr>
          <w:color w:val="000000"/>
          <w:lang w:val="en-US"/>
        </w:rPr>
      </w:pPr>
      <w:r>
        <w:rPr>
          <w:color w:val="000000"/>
          <w:lang w:val="en-US"/>
        </w:rPr>
        <w:t>MCV: 80,3 fl</w:t>
      </w:r>
    </w:p>
    <w:p>
      <w:pPr>
        <w:tabs>
          <w:tab w:val="left" w:pos="720"/>
        </w:tabs>
        <w:jc w:val="both"/>
        <w:rPr>
          <w:color w:val="000000"/>
          <w:lang w:val="en-US"/>
        </w:rPr>
      </w:pPr>
      <w:r>
        <w:rPr>
          <w:color w:val="000000"/>
          <w:lang w:val="en-US"/>
        </w:rPr>
        <w:t>MCH: 27,6 pg</w:t>
      </w:r>
    </w:p>
    <w:p>
      <w:pPr>
        <w:tabs>
          <w:tab w:val="left" w:pos="720"/>
        </w:tabs>
        <w:jc w:val="both"/>
        <w:rPr>
          <w:color w:val="000000"/>
          <w:lang w:val="en-US"/>
        </w:rPr>
      </w:pPr>
      <w:r>
        <w:rPr>
          <w:color w:val="000000"/>
          <w:lang w:val="en-US"/>
        </w:rPr>
        <w:t xml:space="preserve">MCHC: 320 g/l </w:t>
      </w:r>
    </w:p>
    <w:p>
      <w:pPr>
        <w:tabs>
          <w:tab w:val="left" w:pos="720"/>
        </w:tabs>
        <w:jc w:val="both"/>
        <w:rPr>
          <w:color w:val="000000"/>
        </w:rPr>
      </w:pPr>
      <w:r>
        <w:rPr>
          <w:color w:val="000000"/>
        </w:rPr>
        <w:t>СОЭ: 22 мм/час</w:t>
      </w:r>
    </w:p>
    <w:p>
      <w:pPr>
        <w:tabs>
          <w:tab w:val="left" w:pos="720"/>
        </w:tabs>
        <w:jc w:val="both"/>
        <w:rPr>
          <w:color w:val="000000"/>
        </w:rPr>
      </w:pPr>
      <w:r>
        <w:rPr>
          <w:color w:val="000000"/>
        </w:rPr>
        <w:t>Ретракция кровяного сгустка 28%</w:t>
      </w:r>
    </w:p>
    <w:p>
      <w:pPr>
        <w:tabs>
          <w:tab w:val="left" w:pos="720"/>
        </w:tabs>
        <w:jc w:val="both"/>
        <w:rPr>
          <w:color w:val="000000"/>
        </w:rPr>
      </w:pPr>
      <w:r>
        <w:rPr>
          <w:color w:val="000000"/>
        </w:rPr>
        <w:t>Длительность кровотечения по Дуке: 7 минут</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(Ребенку 6 лет)</w:t>
      </w:r>
    </w:p>
    <w:p>
      <w:pPr>
        <w:tabs>
          <w:tab w:val="left" w:pos="720"/>
        </w:tabs>
        <w:jc w:val="both"/>
        <w:rPr>
          <w:color w:val="000000"/>
        </w:rPr>
      </w:pPr>
    </w:p>
    <w:p>
      <w:pPr>
        <w:tabs>
          <w:tab w:val="left" w:pos="720"/>
        </w:tabs>
        <w:jc w:val="both"/>
        <w:rPr>
          <w:color w:val="000000"/>
        </w:rPr>
      </w:pPr>
      <w:r>
        <w:rPr>
          <w:color w:val="000000"/>
        </w:rPr>
        <w:t>Количество: 100 мл</w:t>
      </w:r>
    </w:p>
    <w:p>
      <w:pPr>
        <w:tabs>
          <w:tab w:val="left" w:pos="720"/>
        </w:tabs>
        <w:jc w:val="both"/>
        <w:rPr>
          <w:color w:val="000000"/>
        </w:rPr>
      </w:pPr>
      <w:r>
        <w:rPr>
          <w:color w:val="000000"/>
        </w:rPr>
        <w:t>Цвет: светло-желтый</w:t>
      </w:r>
    </w:p>
    <w:p>
      <w:pPr>
        <w:tabs>
          <w:tab w:val="left" w:pos="720"/>
        </w:tabs>
        <w:jc w:val="both"/>
        <w:rPr>
          <w:color w:val="000000"/>
        </w:rPr>
      </w:pPr>
      <w:r>
        <w:rPr>
          <w:color w:val="000000"/>
        </w:rPr>
        <w:t>Прозрачность: слабо мутная</w:t>
      </w:r>
    </w:p>
    <w:p>
      <w:pPr>
        <w:tabs>
          <w:tab w:val="left" w:pos="720"/>
        </w:tabs>
        <w:jc w:val="both"/>
        <w:rPr>
          <w:color w:val="000000"/>
        </w:rPr>
      </w:pPr>
      <w:r>
        <w:rPr>
          <w:color w:val="000000"/>
        </w:rPr>
        <w:t>Удельный вес: 1020</w:t>
      </w:r>
    </w:p>
    <w:p>
      <w:pPr>
        <w:tabs>
          <w:tab w:val="left" w:pos="720"/>
        </w:tabs>
        <w:jc w:val="both"/>
        <w:rPr>
          <w:color w:val="000000"/>
        </w:rPr>
      </w:pPr>
      <w:r>
        <w:rPr>
          <w:color w:val="000000"/>
        </w:rPr>
        <w:t>Белок: 0, 066 г/л</w:t>
      </w:r>
    </w:p>
    <w:p>
      <w:pPr>
        <w:tabs>
          <w:tab w:val="left" w:pos="720"/>
        </w:tabs>
        <w:jc w:val="both"/>
        <w:rPr>
          <w:color w:val="000000"/>
        </w:rPr>
      </w:pPr>
      <w:r>
        <w:rPr>
          <w:color w:val="000000"/>
        </w:rPr>
        <w:t>Реакция: рН 5,0</w:t>
      </w:r>
    </w:p>
    <w:p>
      <w:pPr>
        <w:tabs>
          <w:tab w:val="left" w:pos="720"/>
        </w:tabs>
        <w:jc w:val="both"/>
        <w:rPr>
          <w:color w:val="000000"/>
        </w:rPr>
      </w:pPr>
      <w:r>
        <w:rPr>
          <w:color w:val="000000"/>
        </w:rPr>
        <w:t>Глюкоза: нет</w:t>
      </w:r>
    </w:p>
    <w:p>
      <w:pPr>
        <w:tabs>
          <w:tab w:val="left" w:pos="720"/>
        </w:tabs>
        <w:jc w:val="both"/>
        <w:rPr>
          <w:color w:val="000000"/>
        </w:rPr>
      </w:pPr>
      <w:r>
        <w:rPr>
          <w:color w:val="000000"/>
        </w:rPr>
        <w:t>Эпителий: 8-10 в поле зрения</w:t>
      </w:r>
    </w:p>
    <w:p>
      <w:pPr>
        <w:tabs>
          <w:tab w:val="left" w:pos="720"/>
        </w:tabs>
        <w:jc w:val="both"/>
        <w:rPr>
          <w:color w:val="000000"/>
        </w:rPr>
      </w:pPr>
      <w:r>
        <w:rPr>
          <w:color w:val="000000"/>
        </w:rPr>
        <w:t>Лейкоциты: 20 -25 в поле зрения</w:t>
      </w:r>
    </w:p>
    <w:p>
      <w:pPr>
        <w:tabs>
          <w:tab w:val="left" w:pos="720"/>
        </w:tabs>
        <w:jc w:val="both"/>
        <w:rPr>
          <w:color w:val="000000"/>
        </w:rPr>
      </w:pPr>
      <w:r>
        <w:rPr>
          <w:color w:val="000000"/>
        </w:rPr>
        <w:t>Эритроциты 5 -7 в поле зрения</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 xml:space="preserve">                    Проба Нечипоренко</w:t>
      </w:r>
    </w:p>
    <w:p>
      <w:pPr>
        <w:tabs>
          <w:tab w:val="left" w:pos="720"/>
        </w:tabs>
        <w:jc w:val="both"/>
        <w:rPr>
          <w:color w:val="000000"/>
        </w:rPr>
      </w:pPr>
      <w:r>
        <w:rPr>
          <w:color w:val="000000"/>
        </w:rPr>
        <w:t xml:space="preserve">                    (Ребенку 8 лет)</w:t>
      </w:r>
    </w:p>
    <w:p>
      <w:pPr>
        <w:tabs>
          <w:tab w:val="left" w:pos="720"/>
        </w:tabs>
        <w:jc w:val="both"/>
        <w:rPr>
          <w:color w:val="000000"/>
        </w:rPr>
      </w:pPr>
      <w:r>
        <w:rPr>
          <w:color w:val="000000"/>
        </w:rPr>
        <w:t>Лейкоциты: 4000 в 1 мл</w:t>
      </w:r>
    </w:p>
    <w:p>
      <w:pPr>
        <w:tabs>
          <w:tab w:val="left" w:pos="720"/>
        </w:tabs>
        <w:jc w:val="both"/>
        <w:rPr>
          <w:color w:val="000000"/>
        </w:rPr>
      </w:pPr>
      <w:r>
        <w:rPr>
          <w:color w:val="000000"/>
        </w:rPr>
        <w:t>Эритроциты: 1000 в 1 мл</w:t>
      </w:r>
    </w:p>
    <w:p>
      <w:pPr>
        <w:tabs>
          <w:tab w:val="left" w:pos="720"/>
        </w:tabs>
        <w:jc w:val="both"/>
        <w:rPr>
          <w:color w:val="000000"/>
        </w:rPr>
      </w:pPr>
      <w:r>
        <w:rPr>
          <w:color w:val="000000"/>
        </w:rPr>
        <w:t xml:space="preserve"> </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(Ребенку 10 лет)</w:t>
      </w:r>
    </w:p>
    <w:p>
      <w:pPr>
        <w:tabs>
          <w:tab w:val="left" w:pos="720"/>
        </w:tabs>
        <w:jc w:val="both"/>
        <w:rPr>
          <w:color w:val="000000"/>
        </w:rPr>
      </w:pPr>
      <w:r>
        <w:rPr>
          <w:color w:val="000000"/>
        </w:rPr>
        <w:t>Общий белок: 81 г/л                                       Креатинин:  80 мкмоль/л</w:t>
      </w:r>
    </w:p>
    <w:p>
      <w:pPr>
        <w:tabs>
          <w:tab w:val="left" w:pos="720"/>
        </w:tabs>
        <w:jc w:val="both"/>
        <w:rPr>
          <w:color w:val="000000"/>
        </w:rPr>
      </w:pPr>
      <w:r>
        <w:rPr>
          <w:color w:val="000000"/>
        </w:rPr>
        <w:t>Альбумины: 52%                                            Железо :        17 мкмоль/л</w:t>
      </w:r>
    </w:p>
    <w:p>
      <w:pPr>
        <w:tabs>
          <w:tab w:val="left" w:pos="720"/>
        </w:tabs>
        <w:jc w:val="both"/>
        <w:rPr>
          <w:color w:val="000000"/>
        </w:rPr>
      </w:pPr>
      <w:r>
        <w:rPr>
          <w:color w:val="000000"/>
        </w:rPr>
        <w:t xml:space="preserve">L – глобулины: 18% </w:t>
      </w:r>
    </w:p>
    <w:p>
      <w:pPr>
        <w:tabs>
          <w:tab w:val="left" w:pos="720"/>
        </w:tabs>
        <w:jc w:val="both"/>
        <w:rPr>
          <w:color w:val="000000"/>
        </w:rPr>
      </w:pPr>
      <w:r>
        <w:rPr>
          <w:color w:val="000000"/>
        </w:rPr>
        <w:t>B – глобулины: 10%</w:t>
      </w:r>
    </w:p>
    <w:p>
      <w:pPr>
        <w:tabs>
          <w:tab w:val="left" w:pos="720"/>
        </w:tabs>
        <w:jc w:val="both"/>
        <w:rPr>
          <w:color w:val="000000"/>
        </w:rPr>
      </w:pPr>
      <w:r>
        <w:rPr>
          <w:color w:val="000000"/>
        </w:rPr>
        <w:t>q – глобулины: 20%</w:t>
      </w:r>
    </w:p>
    <w:p>
      <w:pPr>
        <w:tabs>
          <w:tab w:val="left" w:pos="720"/>
        </w:tabs>
        <w:jc w:val="both"/>
        <w:rPr>
          <w:color w:val="000000"/>
        </w:rPr>
      </w:pPr>
      <w:r>
        <w:rPr>
          <w:color w:val="000000"/>
        </w:rPr>
        <w:t>Холестерин: 5,4 ммоль/л</w:t>
      </w:r>
    </w:p>
    <w:p>
      <w:pPr>
        <w:tabs>
          <w:tab w:val="left" w:pos="720"/>
        </w:tabs>
        <w:jc w:val="both"/>
        <w:rPr>
          <w:color w:val="000000"/>
        </w:rPr>
      </w:pPr>
      <w:r>
        <w:rPr>
          <w:color w:val="000000"/>
        </w:rPr>
        <w:t>Глюкоза : 4,5 ммоль/л</w:t>
      </w:r>
    </w:p>
    <w:p>
      <w:pPr>
        <w:tabs>
          <w:tab w:val="left" w:pos="720"/>
        </w:tabs>
        <w:jc w:val="both"/>
        <w:rPr>
          <w:color w:val="000000"/>
        </w:rPr>
      </w:pPr>
      <w:r>
        <w:rPr>
          <w:color w:val="000000"/>
        </w:rPr>
        <w:t xml:space="preserve">Мочевина: 5,2 ммоль/л </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Рентгенограмма №3</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ПАКЕТ ЛАБОРАТОРНЫХ, ФУНКЦИОНАЛЬНЫХ, ИНСТРУМЕНТАЛЬНЫХ МЕТОДОВ ИССЛЕДОВАНИЯ №4</w:t>
      </w:r>
    </w:p>
    <w:p>
      <w:pPr>
        <w:tabs>
          <w:tab w:val="left" w:pos="720"/>
        </w:tabs>
        <w:jc w:val="both"/>
        <w:rPr>
          <w:color w:val="000000"/>
        </w:rPr>
      </w:pPr>
    </w:p>
    <w:p>
      <w:pPr>
        <w:tabs>
          <w:tab w:val="left" w:pos="720"/>
        </w:tabs>
        <w:jc w:val="both"/>
        <w:rPr>
          <w:color w:val="000000"/>
        </w:rPr>
      </w:pPr>
      <w:r>
        <w:rPr>
          <w:color w:val="000000"/>
        </w:rPr>
        <w:t>Клинический  анализ крови</w:t>
      </w:r>
    </w:p>
    <w:p>
      <w:pPr>
        <w:tabs>
          <w:tab w:val="left" w:pos="720"/>
        </w:tabs>
        <w:jc w:val="both"/>
        <w:rPr>
          <w:color w:val="000000"/>
        </w:rPr>
      </w:pPr>
      <w:r>
        <w:rPr>
          <w:color w:val="000000"/>
        </w:rPr>
        <w:t>(Ребенку 5 лет)</w:t>
      </w:r>
    </w:p>
    <w:p>
      <w:pPr>
        <w:tabs>
          <w:tab w:val="left" w:pos="720"/>
        </w:tabs>
        <w:jc w:val="both"/>
        <w:rPr>
          <w:color w:val="000000"/>
        </w:rPr>
      </w:pPr>
      <w:r>
        <w:rPr>
          <w:color w:val="000000"/>
        </w:rPr>
        <w:t>WBC: 8,4 х 10 х 9/л</w:t>
      </w:r>
    </w:p>
    <w:p>
      <w:pPr>
        <w:tabs>
          <w:tab w:val="left" w:pos="720"/>
        </w:tabs>
        <w:jc w:val="both"/>
        <w:rPr>
          <w:color w:val="000000"/>
        </w:rPr>
      </w:pPr>
      <w:r>
        <w:rPr>
          <w:color w:val="000000"/>
        </w:rPr>
        <w:t>LYM: 52%</w:t>
      </w:r>
    </w:p>
    <w:p>
      <w:pPr>
        <w:tabs>
          <w:tab w:val="left" w:pos="720"/>
        </w:tabs>
        <w:jc w:val="both"/>
        <w:rPr>
          <w:color w:val="000000"/>
        </w:rPr>
      </w:pPr>
      <w:r>
        <w:rPr>
          <w:color w:val="000000"/>
        </w:rPr>
        <w:t>GRA: 29%</w:t>
      </w:r>
    </w:p>
    <w:p>
      <w:pPr>
        <w:tabs>
          <w:tab w:val="left" w:pos="720"/>
        </w:tabs>
        <w:jc w:val="both"/>
        <w:rPr>
          <w:color w:val="000000"/>
        </w:rPr>
      </w:pPr>
      <w:r>
        <w:rPr>
          <w:color w:val="000000"/>
        </w:rPr>
        <w:t>MON: 16%</w:t>
      </w:r>
    </w:p>
    <w:p>
      <w:pPr>
        <w:tabs>
          <w:tab w:val="left" w:pos="720"/>
        </w:tabs>
        <w:jc w:val="both"/>
        <w:rPr>
          <w:color w:val="000000"/>
        </w:rPr>
      </w:pPr>
      <w:r>
        <w:rPr>
          <w:color w:val="000000"/>
        </w:rPr>
        <w:t>EO: 2%</w:t>
      </w:r>
    </w:p>
    <w:p>
      <w:pPr>
        <w:tabs>
          <w:tab w:val="left" w:pos="720"/>
        </w:tabs>
        <w:jc w:val="both"/>
        <w:rPr>
          <w:color w:val="000000"/>
        </w:rPr>
      </w:pPr>
      <w:r>
        <w:rPr>
          <w:color w:val="000000"/>
        </w:rPr>
        <w:t>палочкоядерные: 1%</w:t>
      </w:r>
    </w:p>
    <w:p>
      <w:pPr>
        <w:tabs>
          <w:tab w:val="left" w:pos="720"/>
        </w:tabs>
        <w:jc w:val="both"/>
        <w:rPr>
          <w:color w:val="000000"/>
        </w:rPr>
      </w:pPr>
      <w:r>
        <w:rPr>
          <w:color w:val="000000"/>
        </w:rPr>
        <w:t>RBC: 3,2 х 10 х 12/л</w:t>
      </w:r>
    </w:p>
    <w:p>
      <w:pPr>
        <w:tabs>
          <w:tab w:val="left" w:pos="720"/>
        </w:tabs>
        <w:jc w:val="both"/>
        <w:rPr>
          <w:color w:val="000000"/>
        </w:rPr>
      </w:pPr>
      <w:r>
        <w:rPr>
          <w:color w:val="000000"/>
        </w:rPr>
        <w:t>HGB: 108 г/л</w:t>
      </w:r>
    </w:p>
    <w:p>
      <w:pPr>
        <w:tabs>
          <w:tab w:val="left" w:pos="720"/>
        </w:tabs>
        <w:jc w:val="both"/>
        <w:rPr>
          <w:color w:val="000000"/>
        </w:rPr>
      </w:pPr>
      <w:r>
        <w:rPr>
          <w:color w:val="000000"/>
        </w:rPr>
        <w:t>HCT: 30%</w:t>
      </w:r>
    </w:p>
    <w:p>
      <w:pPr>
        <w:tabs>
          <w:tab w:val="left" w:pos="720"/>
        </w:tabs>
        <w:jc w:val="both"/>
        <w:rPr>
          <w:color w:val="000000"/>
        </w:rPr>
      </w:pPr>
      <w:r>
        <w:rPr>
          <w:color w:val="000000"/>
        </w:rPr>
        <w:t>ЦП:  0,8</w:t>
      </w:r>
    </w:p>
    <w:p>
      <w:pPr>
        <w:tabs>
          <w:tab w:val="left" w:pos="720"/>
        </w:tabs>
        <w:jc w:val="both"/>
        <w:rPr>
          <w:color w:val="000000"/>
          <w:lang w:val="en-US"/>
        </w:rPr>
      </w:pPr>
      <w:r>
        <w:rPr>
          <w:color w:val="000000"/>
          <w:lang w:val="en-US"/>
        </w:rPr>
        <w:t>MCV: 81,3 fl</w:t>
      </w:r>
    </w:p>
    <w:p>
      <w:pPr>
        <w:tabs>
          <w:tab w:val="left" w:pos="720"/>
        </w:tabs>
        <w:jc w:val="both"/>
        <w:rPr>
          <w:color w:val="000000"/>
          <w:lang w:val="en-US"/>
        </w:rPr>
      </w:pPr>
      <w:r>
        <w:rPr>
          <w:color w:val="000000"/>
          <w:lang w:val="en-US"/>
        </w:rPr>
        <w:t>MCH: 30,6 pg</w:t>
      </w:r>
    </w:p>
    <w:p>
      <w:pPr>
        <w:tabs>
          <w:tab w:val="left" w:pos="720"/>
        </w:tabs>
        <w:jc w:val="both"/>
        <w:rPr>
          <w:color w:val="000000"/>
          <w:lang w:val="en-US"/>
        </w:rPr>
      </w:pPr>
      <w:r>
        <w:rPr>
          <w:color w:val="000000"/>
          <w:lang w:val="en-US"/>
        </w:rPr>
        <w:t xml:space="preserve">MCHC: 310 g/l </w:t>
      </w:r>
    </w:p>
    <w:p>
      <w:pPr>
        <w:tabs>
          <w:tab w:val="left" w:pos="720"/>
        </w:tabs>
        <w:jc w:val="both"/>
        <w:rPr>
          <w:color w:val="000000"/>
        </w:rPr>
      </w:pPr>
      <w:r>
        <w:rPr>
          <w:color w:val="000000"/>
        </w:rPr>
        <w:t>PLT 220x 10x9/л</w:t>
      </w:r>
    </w:p>
    <w:p>
      <w:pPr>
        <w:tabs>
          <w:tab w:val="left" w:pos="720"/>
        </w:tabs>
        <w:jc w:val="both"/>
        <w:rPr>
          <w:color w:val="000000"/>
        </w:rPr>
      </w:pPr>
      <w:r>
        <w:rPr>
          <w:color w:val="000000"/>
        </w:rPr>
        <w:t>СОЭ: 10 мм/час</w:t>
      </w:r>
    </w:p>
    <w:p>
      <w:pPr>
        <w:tabs>
          <w:tab w:val="left" w:pos="720"/>
        </w:tabs>
        <w:jc w:val="both"/>
        <w:rPr>
          <w:color w:val="000000"/>
        </w:rPr>
      </w:pPr>
      <w:r>
        <w:rPr>
          <w:color w:val="000000"/>
        </w:rPr>
        <w:t>Время свертывания по Ли Уайту: 5 минут</w:t>
      </w:r>
    </w:p>
    <w:p>
      <w:pPr>
        <w:tabs>
          <w:tab w:val="left" w:pos="720"/>
        </w:tabs>
        <w:jc w:val="both"/>
        <w:rPr>
          <w:color w:val="000000"/>
        </w:rPr>
      </w:pPr>
      <w:r>
        <w:rPr>
          <w:color w:val="000000"/>
        </w:rPr>
        <w:t xml:space="preserve">Длительность кровотечения по Дуке: 4 минуты </w:t>
      </w:r>
    </w:p>
    <w:p>
      <w:pPr>
        <w:tabs>
          <w:tab w:val="left" w:pos="720"/>
        </w:tabs>
        <w:jc w:val="both"/>
        <w:rPr>
          <w:color w:val="000000"/>
        </w:rPr>
      </w:pP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(Ребенку 4,5 года)</w:t>
      </w:r>
    </w:p>
    <w:p>
      <w:pPr>
        <w:tabs>
          <w:tab w:val="left" w:pos="720"/>
        </w:tabs>
        <w:jc w:val="both"/>
        <w:rPr>
          <w:color w:val="000000"/>
        </w:rPr>
      </w:pPr>
      <w:r>
        <w:rPr>
          <w:color w:val="000000"/>
        </w:rPr>
        <w:t>Цвет: светло желтый</w:t>
      </w:r>
    </w:p>
    <w:p>
      <w:pPr>
        <w:tabs>
          <w:tab w:val="left" w:pos="720"/>
        </w:tabs>
        <w:jc w:val="both"/>
        <w:rPr>
          <w:color w:val="000000"/>
        </w:rPr>
      </w:pPr>
      <w:r>
        <w:rPr>
          <w:color w:val="000000"/>
        </w:rPr>
        <w:t>Прозрачность: прозрачная</w:t>
      </w:r>
    </w:p>
    <w:p>
      <w:pPr>
        <w:tabs>
          <w:tab w:val="left" w:pos="720"/>
        </w:tabs>
        <w:jc w:val="both"/>
        <w:rPr>
          <w:color w:val="000000"/>
        </w:rPr>
      </w:pPr>
      <w:r>
        <w:rPr>
          <w:color w:val="000000"/>
        </w:rPr>
        <w:t>Удельный вес: 1018</w:t>
      </w:r>
    </w:p>
    <w:p>
      <w:pPr>
        <w:tabs>
          <w:tab w:val="left" w:pos="720"/>
        </w:tabs>
        <w:jc w:val="both"/>
        <w:rPr>
          <w:color w:val="000000"/>
        </w:rPr>
      </w:pPr>
      <w:r>
        <w:rPr>
          <w:color w:val="000000"/>
        </w:rPr>
        <w:t>Белок: 0, 099 г/л</w:t>
      </w:r>
    </w:p>
    <w:p>
      <w:pPr>
        <w:tabs>
          <w:tab w:val="left" w:pos="720"/>
        </w:tabs>
        <w:jc w:val="both"/>
        <w:rPr>
          <w:color w:val="000000"/>
        </w:rPr>
      </w:pPr>
      <w:r>
        <w:rPr>
          <w:color w:val="000000"/>
        </w:rPr>
        <w:t>Реакция: рН 5,0</w:t>
      </w:r>
    </w:p>
    <w:p>
      <w:pPr>
        <w:tabs>
          <w:tab w:val="left" w:pos="720"/>
        </w:tabs>
        <w:jc w:val="both"/>
        <w:rPr>
          <w:color w:val="000000"/>
        </w:rPr>
      </w:pPr>
      <w:r>
        <w:rPr>
          <w:color w:val="000000"/>
        </w:rPr>
        <w:t>Глюкоза: нет</w:t>
      </w:r>
    </w:p>
    <w:p>
      <w:pPr>
        <w:tabs>
          <w:tab w:val="left" w:pos="720"/>
        </w:tabs>
        <w:jc w:val="both"/>
        <w:rPr>
          <w:color w:val="000000"/>
        </w:rPr>
      </w:pPr>
      <w:r>
        <w:rPr>
          <w:color w:val="000000"/>
        </w:rPr>
        <w:t>Эпителий: 6 - 8 в поле зрения</w:t>
      </w:r>
    </w:p>
    <w:p>
      <w:pPr>
        <w:tabs>
          <w:tab w:val="left" w:pos="720"/>
        </w:tabs>
        <w:jc w:val="both"/>
        <w:rPr>
          <w:color w:val="000000"/>
        </w:rPr>
      </w:pPr>
      <w:r>
        <w:rPr>
          <w:color w:val="000000"/>
        </w:rPr>
        <w:t>Лейкоциты: 20 - 25 в поле зрения</w:t>
      </w:r>
    </w:p>
    <w:p>
      <w:pPr>
        <w:tabs>
          <w:tab w:val="left" w:pos="720"/>
        </w:tabs>
        <w:jc w:val="both"/>
        <w:rPr>
          <w:color w:val="000000"/>
        </w:rPr>
      </w:pPr>
      <w:r>
        <w:rPr>
          <w:color w:val="000000"/>
        </w:rPr>
        <w:t>Эритроциты: 8 – 10 в поле зрения</w:t>
      </w:r>
    </w:p>
    <w:p>
      <w:pPr>
        <w:tabs>
          <w:tab w:val="left" w:pos="720"/>
        </w:tabs>
        <w:jc w:val="both"/>
        <w:rPr>
          <w:color w:val="000000"/>
        </w:rPr>
      </w:pPr>
      <w:r>
        <w:rPr>
          <w:color w:val="000000"/>
        </w:rPr>
        <w:t>Соли: оксалаты единичные</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Клиренс по эндогенному креатинину ( ребенку 14 лет)</w:t>
      </w:r>
    </w:p>
    <w:p>
      <w:pPr>
        <w:tabs>
          <w:tab w:val="left" w:pos="720"/>
        </w:tabs>
        <w:jc w:val="both"/>
        <w:rPr>
          <w:color w:val="000000"/>
        </w:rPr>
      </w:pPr>
      <w:r>
        <w:rPr>
          <w:color w:val="000000"/>
        </w:rPr>
        <w:t xml:space="preserve"> Скорость клубочковой фильтрации: 115 мл в минуту</w:t>
      </w:r>
    </w:p>
    <w:p>
      <w:pPr>
        <w:tabs>
          <w:tab w:val="left" w:pos="720"/>
        </w:tabs>
        <w:jc w:val="both"/>
        <w:rPr>
          <w:color w:val="000000"/>
        </w:rPr>
      </w:pPr>
      <w:r>
        <w:rPr>
          <w:color w:val="000000"/>
        </w:rPr>
        <w:t>Канальцевая реабсорбция воды  98,5%</w:t>
      </w:r>
    </w:p>
    <w:p>
      <w:pPr>
        <w:tabs>
          <w:tab w:val="left" w:pos="720"/>
        </w:tabs>
        <w:jc w:val="both"/>
        <w:rPr>
          <w:color w:val="000000"/>
        </w:rPr>
      </w:pPr>
      <w:r>
        <w:rPr>
          <w:color w:val="000000"/>
        </w:rPr>
        <w:t>Креатинин сыворотки крови: 95 мкмоль/л</w:t>
      </w:r>
    </w:p>
    <w:p>
      <w:pPr>
        <w:tabs>
          <w:tab w:val="left" w:pos="720"/>
        </w:tabs>
        <w:jc w:val="both"/>
        <w:rPr>
          <w:color w:val="000000"/>
        </w:rPr>
      </w:pPr>
      <w:r>
        <w:rPr>
          <w:color w:val="000000"/>
        </w:rPr>
        <w:t xml:space="preserve"> </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(Ребенку 15 лет)</w:t>
      </w:r>
    </w:p>
    <w:p>
      <w:pPr>
        <w:tabs>
          <w:tab w:val="left" w:pos="720"/>
        </w:tabs>
        <w:jc w:val="both"/>
        <w:rPr>
          <w:color w:val="000000"/>
        </w:rPr>
      </w:pPr>
      <w:r>
        <w:rPr>
          <w:color w:val="000000"/>
        </w:rPr>
        <w:t>Общий белок: 80 г/л</w:t>
      </w:r>
    </w:p>
    <w:p>
      <w:pPr>
        <w:tabs>
          <w:tab w:val="left" w:pos="720"/>
        </w:tabs>
        <w:jc w:val="both"/>
        <w:rPr>
          <w:color w:val="000000"/>
        </w:rPr>
      </w:pPr>
      <w:r>
        <w:rPr>
          <w:color w:val="000000"/>
        </w:rPr>
        <w:t>Альбумины: 60 %</w:t>
      </w:r>
    </w:p>
    <w:p>
      <w:pPr>
        <w:tabs>
          <w:tab w:val="left" w:pos="720"/>
        </w:tabs>
        <w:jc w:val="both"/>
        <w:rPr>
          <w:color w:val="000000"/>
        </w:rPr>
      </w:pPr>
      <w:r>
        <w:rPr>
          <w:color w:val="000000"/>
        </w:rPr>
        <w:t xml:space="preserve">L – глобулины: 10% </w:t>
      </w:r>
    </w:p>
    <w:p>
      <w:pPr>
        <w:tabs>
          <w:tab w:val="left" w:pos="720"/>
        </w:tabs>
        <w:jc w:val="both"/>
        <w:rPr>
          <w:color w:val="000000"/>
        </w:rPr>
      </w:pPr>
      <w:r>
        <w:rPr>
          <w:color w:val="000000"/>
        </w:rPr>
        <w:t>B – глобулины: 14%</w:t>
      </w:r>
    </w:p>
    <w:p>
      <w:pPr>
        <w:tabs>
          <w:tab w:val="left" w:pos="720"/>
        </w:tabs>
        <w:jc w:val="both"/>
        <w:rPr>
          <w:color w:val="000000"/>
        </w:rPr>
      </w:pPr>
      <w:r>
        <w:rPr>
          <w:color w:val="000000"/>
        </w:rPr>
        <w:t>q – глобулины: 16%</w:t>
      </w:r>
    </w:p>
    <w:p>
      <w:pPr>
        <w:tabs>
          <w:tab w:val="left" w:pos="720"/>
        </w:tabs>
        <w:jc w:val="both"/>
        <w:rPr>
          <w:color w:val="000000"/>
        </w:rPr>
      </w:pPr>
      <w:r>
        <w:rPr>
          <w:color w:val="000000"/>
        </w:rPr>
        <w:t>Сывороточное железо: 10,1 мкмоль/л</w:t>
      </w:r>
    </w:p>
    <w:p>
      <w:pPr>
        <w:tabs>
          <w:tab w:val="left" w:pos="720"/>
        </w:tabs>
        <w:jc w:val="both"/>
        <w:rPr>
          <w:color w:val="000000"/>
        </w:rPr>
      </w:pPr>
      <w:r>
        <w:rPr>
          <w:color w:val="000000"/>
        </w:rPr>
        <w:t>Калий: 2,1 ммоль/л</w:t>
      </w:r>
    </w:p>
    <w:p>
      <w:pPr>
        <w:tabs>
          <w:tab w:val="left" w:pos="720"/>
        </w:tabs>
        <w:jc w:val="both"/>
        <w:rPr>
          <w:color w:val="000000"/>
        </w:rPr>
      </w:pPr>
      <w:r>
        <w:rPr>
          <w:color w:val="000000"/>
        </w:rPr>
        <w:t>Натрий: 115 ммоль/л</w:t>
      </w:r>
    </w:p>
    <w:p>
      <w:pPr>
        <w:tabs>
          <w:tab w:val="left" w:pos="720"/>
        </w:tabs>
        <w:jc w:val="both"/>
        <w:rPr>
          <w:color w:val="000000"/>
        </w:rPr>
      </w:pPr>
      <w:r>
        <w:rPr>
          <w:color w:val="000000"/>
        </w:rPr>
        <w:t>Креатинин: 90 мкмоль/л</w:t>
      </w:r>
    </w:p>
    <w:p>
      <w:pPr>
        <w:tabs>
          <w:tab w:val="left" w:pos="720"/>
        </w:tabs>
        <w:jc w:val="both"/>
        <w:rPr>
          <w:color w:val="000000"/>
        </w:rPr>
      </w:pPr>
      <w:r>
        <w:rPr>
          <w:color w:val="000000"/>
        </w:rPr>
        <w:t>Мочевина: 5,6 ммоль/л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Рентгенограмма №4</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ПАКЕТ ЛАБОРАТОРНЫХ, ФУНКЦИОНАЛЬНЫХ, ИНСТРУМЕНТАЛЬНЫХ МЕТОДОВ ИССЛЕДОВАНИЯ №5</w:t>
      </w:r>
    </w:p>
    <w:p>
      <w:pPr>
        <w:tabs>
          <w:tab w:val="left" w:pos="720"/>
        </w:tabs>
        <w:jc w:val="both"/>
        <w:rPr>
          <w:color w:val="000000"/>
        </w:rPr>
      </w:pPr>
    </w:p>
    <w:p>
      <w:pPr>
        <w:tabs>
          <w:tab w:val="left" w:pos="720"/>
        </w:tabs>
        <w:jc w:val="both"/>
        <w:rPr>
          <w:color w:val="000000"/>
        </w:rPr>
      </w:pPr>
      <w:r>
        <w:rPr>
          <w:color w:val="000000"/>
        </w:rPr>
        <w:t>Клинический  анализ крови</w:t>
      </w:r>
    </w:p>
    <w:p>
      <w:pPr>
        <w:tabs>
          <w:tab w:val="left" w:pos="720"/>
        </w:tabs>
        <w:jc w:val="both"/>
        <w:rPr>
          <w:color w:val="000000"/>
        </w:rPr>
      </w:pPr>
      <w:r>
        <w:rPr>
          <w:color w:val="000000"/>
        </w:rPr>
        <w:t>(Ребенку 2года 3 месяца)</w:t>
      </w:r>
    </w:p>
    <w:p>
      <w:pPr>
        <w:tabs>
          <w:tab w:val="left" w:pos="720"/>
        </w:tabs>
        <w:jc w:val="both"/>
        <w:rPr>
          <w:color w:val="000000"/>
        </w:rPr>
      </w:pPr>
      <w:r>
        <w:rPr>
          <w:color w:val="000000"/>
        </w:rPr>
        <w:t>WBC: 8,4 х 10 х 9/л</w:t>
      </w:r>
    </w:p>
    <w:p>
      <w:pPr>
        <w:tabs>
          <w:tab w:val="left" w:pos="720"/>
        </w:tabs>
        <w:jc w:val="both"/>
        <w:rPr>
          <w:color w:val="000000"/>
        </w:rPr>
      </w:pPr>
      <w:r>
        <w:rPr>
          <w:color w:val="000000"/>
        </w:rPr>
        <w:t>LYM: 52%</w:t>
      </w:r>
    </w:p>
    <w:p>
      <w:pPr>
        <w:tabs>
          <w:tab w:val="left" w:pos="720"/>
        </w:tabs>
        <w:jc w:val="both"/>
        <w:rPr>
          <w:color w:val="000000"/>
        </w:rPr>
      </w:pPr>
      <w:r>
        <w:rPr>
          <w:color w:val="000000"/>
        </w:rPr>
        <w:t>GRA: 29%</w:t>
      </w:r>
    </w:p>
    <w:p>
      <w:pPr>
        <w:tabs>
          <w:tab w:val="left" w:pos="720"/>
        </w:tabs>
        <w:jc w:val="both"/>
        <w:rPr>
          <w:color w:val="000000"/>
        </w:rPr>
      </w:pPr>
      <w:r>
        <w:rPr>
          <w:color w:val="000000"/>
        </w:rPr>
        <w:t>MON: 16%</w:t>
      </w:r>
    </w:p>
    <w:p>
      <w:pPr>
        <w:tabs>
          <w:tab w:val="left" w:pos="720"/>
        </w:tabs>
        <w:jc w:val="both"/>
        <w:rPr>
          <w:color w:val="000000"/>
        </w:rPr>
      </w:pPr>
      <w:r>
        <w:rPr>
          <w:color w:val="000000"/>
        </w:rPr>
        <w:t>EO: 2%</w:t>
      </w:r>
    </w:p>
    <w:p>
      <w:pPr>
        <w:tabs>
          <w:tab w:val="left" w:pos="720"/>
        </w:tabs>
        <w:jc w:val="both"/>
        <w:rPr>
          <w:color w:val="000000"/>
        </w:rPr>
      </w:pPr>
      <w:r>
        <w:rPr>
          <w:color w:val="000000"/>
        </w:rPr>
        <w:t>палочкоядерные: 1%</w:t>
      </w:r>
    </w:p>
    <w:p>
      <w:pPr>
        <w:tabs>
          <w:tab w:val="left" w:pos="720"/>
        </w:tabs>
        <w:jc w:val="both"/>
        <w:rPr>
          <w:color w:val="000000"/>
        </w:rPr>
      </w:pPr>
      <w:r>
        <w:rPr>
          <w:color w:val="000000"/>
        </w:rPr>
        <w:t>RBC: 3,2 х 10 х 12/л</w:t>
      </w:r>
    </w:p>
    <w:p>
      <w:pPr>
        <w:tabs>
          <w:tab w:val="left" w:pos="720"/>
        </w:tabs>
        <w:jc w:val="both"/>
        <w:rPr>
          <w:color w:val="000000"/>
        </w:rPr>
      </w:pPr>
      <w:r>
        <w:rPr>
          <w:color w:val="000000"/>
        </w:rPr>
        <w:t>HGB: 108 г/л</w:t>
      </w:r>
    </w:p>
    <w:p>
      <w:pPr>
        <w:tabs>
          <w:tab w:val="left" w:pos="720"/>
        </w:tabs>
        <w:jc w:val="both"/>
        <w:rPr>
          <w:color w:val="000000"/>
        </w:rPr>
      </w:pPr>
      <w:r>
        <w:rPr>
          <w:color w:val="000000"/>
        </w:rPr>
        <w:t>HCT: 30%</w:t>
      </w:r>
    </w:p>
    <w:p>
      <w:pPr>
        <w:tabs>
          <w:tab w:val="left" w:pos="720"/>
        </w:tabs>
        <w:jc w:val="both"/>
        <w:rPr>
          <w:color w:val="000000"/>
        </w:rPr>
      </w:pPr>
      <w:r>
        <w:rPr>
          <w:color w:val="000000"/>
        </w:rPr>
        <w:t>ЦП:  0,8</w:t>
      </w:r>
    </w:p>
    <w:p>
      <w:pPr>
        <w:tabs>
          <w:tab w:val="left" w:pos="720"/>
        </w:tabs>
        <w:jc w:val="both"/>
        <w:rPr>
          <w:color w:val="000000"/>
          <w:lang w:val="en-US"/>
        </w:rPr>
      </w:pPr>
      <w:r>
        <w:rPr>
          <w:color w:val="000000"/>
          <w:lang w:val="en-US"/>
        </w:rPr>
        <w:t>MCV: 81,3 fl</w:t>
      </w:r>
    </w:p>
    <w:p>
      <w:pPr>
        <w:tabs>
          <w:tab w:val="left" w:pos="720"/>
        </w:tabs>
        <w:jc w:val="both"/>
        <w:rPr>
          <w:color w:val="000000"/>
          <w:lang w:val="en-US"/>
        </w:rPr>
      </w:pPr>
      <w:r>
        <w:rPr>
          <w:color w:val="000000"/>
          <w:lang w:val="en-US"/>
        </w:rPr>
        <w:t>MCH: 30,6 pg</w:t>
      </w:r>
    </w:p>
    <w:p>
      <w:pPr>
        <w:tabs>
          <w:tab w:val="left" w:pos="720"/>
        </w:tabs>
        <w:jc w:val="both"/>
        <w:rPr>
          <w:color w:val="000000"/>
          <w:lang w:val="en-US"/>
        </w:rPr>
      </w:pPr>
      <w:r>
        <w:rPr>
          <w:color w:val="000000"/>
          <w:lang w:val="en-US"/>
        </w:rPr>
        <w:t xml:space="preserve">MCHC: 310 g/l </w:t>
      </w:r>
    </w:p>
    <w:p>
      <w:pPr>
        <w:tabs>
          <w:tab w:val="left" w:pos="720"/>
        </w:tabs>
        <w:jc w:val="both"/>
        <w:rPr>
          <w:color w:val="000000"/>
        </w:rPr>
      </w:pPr>
      <w:r>
        <w:rPr>
          <w:color w:val="000000"/>
        </w:rPr>
        <w:t>PLT 220x 10x9/л</w:t>
      </w:r>
    </w:p>
    <w:p>
      <w:pPr>
        <w:tabs>
          <w:tab w:val="left" w:pos="720"/>
        </w:tabs>
        <w:jc w:val="both"/>
        <w:rPr>
          <w:color w:val="000000"/>
        </w:rPr>
      </w:pPr>
      <w:r>
        <w:rPr>
          <w:color w:val="000000"/>
        </w:rPr>
        <w:t>СОЭ: 10 мм/час</w:t>
      </w:r>
    </w:p>
    <w:p>
      <w:pPr>
        <w:tabs>
          <w:tab w:val="left" w:pos="720"/>
        </w:tabs>
        <w:jc w:val="both"/>
        <w:rPr>
          <w:color w:val="000000"/>
        </w:rPr>
      </w:pPr>
      <w:r>
        <w:rPr>
          <w:color w:val="000000"/>
        </w:rPr>
        <w:t>Время свертывания по Ли Уайту: 4 минуты 50 секунд</w:t>
      </w:r>
    </w:p>
    <w:p>
      <w:pPr>
        <w:tabs>
          <w:tab w:val="left" w:pos="720"/>
        </w:tabs>
        <w:jc w:val="both"/>
        <w:rPr>
          <w:color w:val="000000"/>
        </w:rPr>
      </w:pPr>
      <w:r>
        <w:rPr>
          <w:color w:val="000000"/>
        </w:rPr>
        <w:t>Длительность кровотечения по Дуке: 2 минуты 30 секунд</w:t>
      </w:r>
    </w:p>
    <w:p>
      <w:pPr>
        <w:tabs>
          <w:tab w:val="left" w:pos="720"/>
        </w:tabs>
        <w:jc w:val="both"/>
        <w:rPr>
          <w:color w:val="000000"/>
        </w:rPr>
      </w:pP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(Ребенку 4,5 года)</w:t>
      </w:r>
    </w:p>
    <w:p>
      <w:pPr>
        <w:tabs>
          <w:tab w:val="left" w:pos="720"/>
        </w:tabs>
        <w:jc w:val="both"/>
        <w:rPr>
          <w:color w:val="000000"/>
        </w:rPr>
      </w:pPr>
      <w:r>
        <w:rPr>
          <w:color w:val="000000"/>
        </w:rPr>
        <w:t>Цвет: светло желтый</w:t>
      </w:r>
    </w:p>
    <w:p>
      <w:pPr>
        <w:tabs>
          <w:tab w:val="left" w:pos="720"/>
        </w:tabs>
        <w:jc w:val="both"/>
        <w:rPr>
          <w:color w:val="000000"/>
        </w:rPr>
      </w:pPr>
      <w:r>
        <w:rPr>
          <w:color w:val="000000"/>
        </w:rPr>
        <w:t>Прозрачность: прозрачная</w:t>
      </w:r>
    </w:p>
    <w:p>
      <w:pPr>
        <w:tabs>
          <w:tab w:val="left" w:pos="720"/>
        </w:tabs>
        <w:jc w:val="both"/>
        <w:rPr>
          <w:color w:val="000000"/>
        </w:rPr>
      </w:pPr>
      <w:r>
        <w:rPr>
          <w:color w:val="000000"/>
        </w:rPr>
        <w:t>Удельный вес: 1018</w:t>
      </w:r>
    </w:p>
    <w:p>
      <w:pPr>
        <w:tabs>
          <w:tab w:val="left" w:pos="720"/>
        </w:tabs>
        <w:jc w:val="both"/>
        <w:rPr>
          <w:color w:val="000000"/>
        </w:rPr>
      </w:pPr>
      <w:r>
        <w:rPr>
          <w:color w:val="000000"/>
        </w:rPr>
        <w:t>Белок: 0, 099 г/л</w:t>
      </w:r>
    </w:p>
    <w:p>
      <w:pPr>
        <w:tabs>
          <w:tab w:val="left" w:pos="720"/>
        </w:tabs>
        <w:jc w:val="both"/>
        <w:rPr>
          <w:color w:val="000000"/>
        </w:rPr>
      </w:pPr>
      <w:r>
        <w:rPr>
          <w:color w:val="000000"/>
        </w:rPr>
        <w:t>Реакция: рН 5,0</w:t>
      </w:r>
    </w:p>
    <w:p>
      <w:pPr>
        <w:tabs>
          <w:tab w:val="left" w:pos="720"/>
        </w:tabs>
        <w:jc w:val="both"/>
        <w:rPr>
          <w:color w:val="000000"/>
        </w:rPr>
      </w:pPr>
      <w:r>
        <w:rPr>
          <w:color w:val="000000"/>
        </w:rPr>
        <w:t>Глюкоза: нет</w:t>
      </w:r>
    </w:p>
    <w:p>
      <w:pPr>
        <w:tabs>
          <w:tab w:val="left" w:pos="720"/>
        </w:tabs>
        <w:jc w:val="both"/>
        <w:rPr>
          <w:color w:val="000000"/>
        </w:rPr>
      </w:pPr>
      <w:r>
        <w:rPr>
          <w:color w:val="000000"/>
        </w:rPr>
        <w:t>Эпителий: 6 - 8 в поле зрения</w:t>
      </w:r>
    </w:p>
    <w:p>
      <w:pPr>
        <w:tabs>
          <w:tab w:val="left" w:pos="720"/>
        </w:tabs>
        <w:jc w:val="both"/>
        <w:rPr>
          <w:color w:val="000000"/>
        </w:rPr>
      </w:pPr>
      <w:r>
        <w:rPr>
          <w:color w:val="000000"/>
        </w:rPr>
        <w:t>Лейкоциты: 20 - 25 в поле зрения</w:t>
      </w:r>
    </w:p>
    <w:p>
      <w:pPr>
        <w:tabs>
          <w:tab w:val="left" w:pos="720"/>
        </w:tabs>
        <w:jc w:val="both"/>
        <w:rPr>
          <w:color w:val="000000"/>
        </w:rPr>
      </w:pPr>
      <w:r>
        <w:rPr>
          <w:color w:val="000000"/>
        </w:rPr>
        <w:t>Эритроциты: 8 – 10 в поле зрения</w:t>
      </w:r>
    </w:p>
    <w:p>
      <w:pPr>
        <w:tabs>
          <w:tab w:val="left" w:pos="720"/>
        </w:tabs>
        <w:jc w:val="both"/>
        <w:rPr>
          <w:color w:val="000000"/>
        </w:rPr>
      </w:pPr>
      <w:r>
        <w:rPr>
          <w:color w:val="000000"/>
        </w:rPr>
        <w:t>Соли: оксалаты единичные</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 xml:space="preserve">                    Проба Нечипоренко</w:t>
      </w:r>
    </w:p>
    <w:p>
      <w:pPr>
        <w:tabs>
          <w:tab w:val="left" w:pos="720"/>
        </w:tabs>
        <w:jc w:val="both"/>
        <w:rPr>
          <w:color w:val="000000"/>
        </w:rPr>
      </w:pPr>
      <w:r>
        <w:rPr>
          <w:color w:val="000000"/>
        </w:rPr>
        <w:t xml:space="preserve">                    (Ребенку 8 лет)</w:t>
      </w:r>
    </w:p>
    <w:p>
      <w:pPr>
        <w:tabs>
          <w:tab w:val="left" w:pos="720"/>
        </w:tabs>
        <w:jc w:val="both"/>
        <w:rPr>
          <w:color w:val="000000"/>
        </w:rPr>
      </w:pPr>
      <w:r>
        <w:rPr>
          <w:color w:val="000000"/>
        </w:rPr>
        <w:t>Лейкоциты: 4000 в 1 мл</w:t>
      </w:r>
    </w:p>
    <w:p>
      <w:pPr>
        <w:tabs>
          <w:tab w:val="left" w:pos="720"/>
        </w:tabs>
        <w:jc w:val="both"/>
        <w:rPr>
          <w:color w:val="000000"/>
        </w:rPr>
      </w:pPr>
      <w:r>
        <w:rPr>
          <w:color w:val="000000"/>
        </w:rPr>
        <w:t>Эритроциты: 1500 в 1 мл</w:t>
      </w:r>
    </w:p>
    <w:p>
      <w:pPr>
        <w:tabs>
          <w:tab w:val="left" w:pos="720"/>
        </w:tabs>
        <w:jc w:val="both"/>
        <w:rPr>
          <w:color w:val="000000"/>
        </w:rPr>
      </w:pPr>
      <w:r>
        <w:rPr>
          <w:color w:val="000000"/>
        </w:rPr>
        <w:t xml:space="preserve"> </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(Ребенку 16 лет)</w:t>
      </w:r>
    </w:p>
    <w:p>
      <w:pPr>
        <w:tabs>
          <w:tab w:val="left" w:pos="720"/>
        </w:tabs>
        <w:jc w:val="both"/>
        <w:rPr>
          <w:color w:val="000000"/>
        </w:rPr>
      </w:pPr>
      <w:r>
        <w:rPr>
          <w:color w:val="000000"/>
        </w:rPr>
        <w:t>Общий белок: 80 г/л</w:t>
      </w:r>
    </w:p>
    <w:p>
      <w:pPr>
        <w:tabs>
          <w:tab w:val="left" w:pos="720"/>
        </w:tabs>
        <w:jc w:val="both"/>
        <w:rPr>
          <w:color w:val="000000"/>
        </w:rPr>
      </w:pPr>
      <w:r>
        <w:rPr>
          <w:color w:val="000000"/>
        </w:rPr>
        <w:t>Альбумины: 60 %</w:t>
      </w:r>
    </w:p>
    <w:p>
      <w:pPr>
        <w:tabs>
          <w:tab w:val="left" w:pos="720"/>
        </w:tabs>
        <w:jc w:val="both"/>
        <w:rPr>
          <w:color w:val="000000"/>
        </w:rPr>
      </w:pPr>
      <w:r>
        <w:rPr>
          <w:color w:val="000000"/>
        </w:rPr>
        <w:t xml:space="preserve">L – глобулины: 10% </w:t>
      </w:r>
    </w:p>
    <w:p>
      <w:pPr>
        <w:tabs>
          <w:tab w:val="left" w:pos="720"/>
        </w:tabs>
        <w:jc w:val="both"/>
        <w:rPr>
          <w:color w:val="000000"/>
        </w:rPr>
      </w:pPr>
      <w:r>
        <w:rPr>
          <w:color w:val="000000"/>
        </w:rPr>
        <w:t>B – глобулины: 14%</w:t>
      </w:r>
    </w:p>
    <w:p>
      <w:pPr>
        <w:tabs>
          <w:tab w:val="left" w:pos="720"/>
        </w:tabs>
        <w:jc w:val="both"/>
        <w:rPr>
          <w:color w:val="000000"/>
        </w:rPr>
      </w:pPr>
      <w:r>
        <w:rPr>
          <w:color w:val="000000"/>
        </w:rPr>
        <w:t>q – глобулины: 16%</w:t>
      </w:r>
    </w:p>
    <w:p>
      <w:pPr>
        <w:tabs>
          <w:tab w:val="left" w:pos="720"/>
        </w:tabs>
        <w:jc w:val="both"/>
        <w:rPr>
          <w:color w:val="000000"/>
        </w:rPr>
      </w:pPr>
      <w:r>
        <w:rPr>
          <w:color w:val="000000"/>
        </w:rPr>
        <w:t>Сывороточное железо: 11,1 мкмоль/л</w:t>
      </w:r>
    </w:p>
    <w:p>
      <w:pPr>
        <w:tabs>
          <w:tab w:val="left" w:pos="720"/>
        </w:tabs>
        <w:jc w:val="both"/>
        <w:rPr>
          <w:color w:val="000000"/>
        </w:rPr>
      </w:pPr>
      <w:r>
        <w:rPr>
          <w:color w:val="000000"/>
        </w:rPr>
        <w:t>Калий: 2,1 ммоль/л</w:t>
      </w:r>
    </w:p>
    <w:p>
      <w:pPr>
        <w:tabs>
          <w:tab w:val="left" w:pos="720"/>
        </w:tabs>
        <w:jc w:val="both"/>
        <w:rPr>
          <w:color w:val="000000"/>
        </w:rPr>
      </w:pPr>
      <w:r>
        <w:rPr>
          <w:color w:val="000000"/>
        </w:rPr>
        <w:t>Натрий: 115 ммоль/л</w:t>
      </w:r>
    </w:p>
    <w:p>
      <w:pPr>
        <w:tabs>
          <w:tab w:val="left" w:pos="720"/>
        </w:tabs>
        <w:jc w:val="both"/>
        <w:rPr>
          <w:color w:val="000000"/>
        </w:rPr>
      </w:pPr>
      <w:r>
        <w:rPr>
          <w:color w:val="000000"/>
        </w:rPr>
        <w:t>Креатинин: 90 мкмоль/л</w:t>
      </w:r>
    </w:p>
    <w:p>
      <w:pPr>
        <w:tabs>
          <w:tab w:val="left" w:pos="720"/>
        </w:tabs>
        <w:jc w:val="both"/>
        <w:rPr>
          <w:color w:val="000000"/>
        </w:rPr>
      </w:pPr>
      <w:r>
        <w:rPr>
          <w:color w:val="000000"/>
        </w:rPr>
        <w:t>Мочевина: 6,2 ммоль/л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Рентгенограмма №5</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ПАКЕТ ЛАБОРАТОРНЫХ, ФУНКЦИОНАЛЬНЫХ, ИНСТРУМЕНТАЛЬНЫХ МЕТОДОВ ИССЛЕДОВАНИЯ №6</w:t>
      </w:r>
    </w:p>
    <w:p>
      <w:pPr>
        <w:tabs>
          <w:tab w:val="left" w:pos="720"/>
        </w:tabs>
        <w:jc w:val="both"/>
        <w:rPr>
          <w:color w:val="000000"/>
        </w:rPr>
      </w:pPr>
    </w:p>
    <w:p>
      <w:pPr>
        <w:tabs>
          <w:tab w:val="left" w:pos="720"/>
        </w:tabs>
        <w:jc w:val="both"/>
        <w:rPr>
          <w:color w:val="000000"/>
        </w:rPr>
      </w:pPr>
      <w:r>
        <w:rPr>
          <w:color w:val="000000"/>
        </w:rPr>
        <w:t>Клинический  анализ крови</w:t>
      </w:r>
    </w:p>
    <w:p>
      <w:pPr>
        <w:tabs>
          <w:tab w:val="left" w:pos="720"/>
        </w:tabs>
        <w:jc w:val="both"/>
        <w:rPr>
          <w:color w:val="000000"/>
        </w:rPr>
      </w:pPr>
      <w:r>
        <w:rPr>
          <w:color w:val="000000"/>
        </w:rPr>
        <w:t>(Ребенку 3 года)</w:t>
      </w:r>
    </w:p>
    <w:p>
      <w:pPr>
        <w:tabs>
          <w:tab w:val="left" w:pos="720"/>
        </w:tabs>
        <w:jc w:val="both"/>
        <w:rPr>
          <w:color w:val="000000"/>
        </w:rPr>
      </w:pPr>
      <w:r>
        <w:rPr>
          <w:color w:val="000000"/>
        </w:rPr>
        <w:t>WBC: 15 х 10 х 9/л</w:t>
      </w:r>
    </w:p>
    <w:p>
      <w:pPr>
        <w:tabs>
          <w:tab w:val="left" w:pos="720"/>
        </w:tabs>
        <w:jc w:val="both"/>
        <w:rPr>
          <w:color w:val="000000"/>
        </w:rPr>
      </w:pPr>
      <w:r>
        <w:rPr>
          <w:color w:val="000000"/>
        </w:rPr>
        <w:t>LYM: 40%</w:t>
      </w:r>
    </w:p>
    <w:p>
      <w:pPr>
        <w:tabs>
          <w:tab w:val="left" w:pos="720"/>
        </w:tabs>
        <w:jc w:val="both"/>
        <w:rPr>
          <w:color w:val="000000"/>
        </w:rPr>
      </w:pPr>
      <w:r>
        <w:rPr>
          <w:color w:val="000000"/>
        </w:rPr>
        <w:t>GRA: 39%</w:t>
      </w:r>
    </w:p>
    <w:p>
      <w:pPr>
        <w:tabs>
          <w:tab w:val="left" w:pos="720"/>
        </w:tabs>
        <w:jc w:val="both"/>
        <w:rPr>
          <w:color w:val="000000"/>
        </w:rPr>
      </w:pPr>
      <w:r>
        <w:rPr>
          <w:color w:val="000000"/>
        </w:rPr>
        <w:t>MON: 11%</w:t>
      </w:r>
    </w:p>
    <w:p>
      <w:pPr>
        <w:tabs>
          <w:tab w:val="left" w:pos="720"/>
        </w:tabs>
        <w:jc w:val="both"/>
        <w:rPr>
          <w:color w:val="000000"/>
        </w:rPr>
      </w:pPr>
      <w:r>
        <w:rPr>
          <w:color w:val="000000"/>
        </w:rPr>
        <w:t>EO: 2%</w:t>
      </w:r>
    </w:p>
    <w:p>
      <w:pPr>
        <w:tabs>
          <w:tab w:val="left" w:pos="720"/>
        </w:tabs>
        <w:jc w:val="both"/>
        <w:rPr>
          <w:color w:val="000000"/>
        </w:rPr>
      </w:pPr>
      <w:r>
        <w:rPr>
          <w:color w:val="000000"/>
        </w:rPr>
        <w:t>палочкоядерные: 8%</w:t>
      </w:r>
    </w:p>
    <w:p>
      <w:pPr>
        <w:tabs>
          <w:tab w:val="left" w:pos="720"/>
        </w:tabs>
        <w:jc w:val="both"/>
        <w:rPr>
          <w:color w:val="000000"/>
        </w:rPr>
      </w:pPr>
      <w:r>
        <w:rPr>
          <w:color w:val="000000"/>
        </w:rPr>
        <w:t>RBC: 2,95 х 10 х 12/л</w:t>
      </w:r>
    </w:p>
    <w:p>
      <w:pPr>
        <w:tabs>
          <w:tab w:val="left" w:pos="720"/>
        </w:tabs>
        <w:jc w:val="both"/>
        <w:rPr>
          <w:color w:val="000000"/>
        </w:rPr>
      </w:pPr>
      <w:r>
        <w:rPr>
          <w:color w:val="000000"/>
        </w:rPr>
        <w:t>HGB: 96 г/л</w:t>
      </w:r>
    </w:p>
    <w:p>
      <w:pPr>
        <w:tabs>
          <w:tab w:val="left" w:pos="720"/>
        </w:tabs>
        <w:jc w:val="both"/>
        <w:rPr>
          <w:color w:val="000000"/>
        </w:rPr>
      </w:pPr>
      <w:r>
        <w:rPr>
          <w:color w:val="000000"/>
        </w:rPr>
        <w:t>HCT: 29%</w:t>
      </w:r>
    </w:p>
    <w:p>
      <w:pPr>
        <w:tabs>
          <w:tab w:val="left" w:pos="720"/>
        </w:tabs>
        <w:jc w:val="both"/>
        <w:rPr>
          <w:color w:val="000000"/>
        </w:rPr>
      </w:pPr>
      <w:r>
        <w:rPr>
          <w:color w:val="000000"/>
        </w:rPr>
        <w:t>ЦП:  0,8</w:t>
      </w:r>
    </w:p>
    <w:p>
      <w:pPr>
        <w:tabs>
          <w:tab w:val="left" w:pos="720"/>
        </w:tabs>
        <w:jc w:val="both"/>
        <w:rPr>
          <w:color w:val="000000"/>
          <w:lang w:val="en-US"/>
        </w:rPr>
      </w:pPr>
      <w:r>
        <w:rPr>
          <w:color w:val="000000"/>
          <w:lang w:val="en-US"/>
        </w:rPr>
        <w:t>MCV: 80,3 fl</w:t>
      </w:r>
    </w:p>
    <w:p>
      <w:pPr>
        <w:tabs>
          <w:tab w:val="left" w:pos="720"/>
        </w:tabs>
        <w:jc w:val="both"/>
        <w:rPr>
          <w:color w:val="000000"/>
          <w:lang w:val="en-US"/>
        </w:rPr>
      </w:pPr>
      <w:r>
        <w:rPr>
          <w:color w:val="000000"/>
          <w:lang w:val="en-US"/>
        </w:rPr>
        <w:t>MCH: 31,6 pg</w:t>
      </w:r>
    </w:p>
    <w:p>
      <w:pPr>
        <w:tabs>
          <w:tab w:val="left" w:pos="720"/>
        </w:tabs>
        <w:jc w:val="both"/>
        <w:rPr>
          <w:color w:val="000000"/>
          <w:lang w:val="en-US"/>
        </w:rPr>
      </w:pPr>
      <w:r>
        <w:rPr>
          <w:color w:val="000000"/>
          <w:lang w:val="en-US"/>
        </w:rPr>
        <w:t xml:space="preserve">MCHC: 322 g/l </w:t>
      </w:r>
    </w:p>
    <w:p>
      <w:pPr>
        <w:tabs>
          <w:tab w:val="left" w:pos="720"/>
        </w:tabs>
        <w:jc w:val="both"/>
        <w:rPr>
          <w:color w:val="000000"/>
        </w:rPr>
      </w:pPr>
      <w:r>
        <w:rPr>
          <w:color w:val="000000"/>
        </w:rPr>
        <w:t>PLT 90x 10x9/л</w:t>
      </w:r>
    </w:p>
    <w:p>
      <w:pPr>
        <w:tabs>
          <w:tab w:val="left" w:pos="720"/>
        </w:tabs>
        <w:jc w:val="both"/>
        <w:rPr>
          <w:color w:val="000000"/>
        </w:rPr>
      </w:pPr>
      <w:r>
        <w:rPr>
          <w:color w:val="000000"/>
        </w:rPr>
        <w:t>СОЭ: 15 мм/час</w:t>
      </w:r>
    </w:p>
    <w:p>
      <w:pPr>
        <w:tabs>
          <w:tab w:val="left" w:pos="720"/>
        </w:tabs>
        <w:jc w:val="both"/>
        <w:rPr>
          <w:color w:val="000000"/>
        </w:rPr>
      </w:pPr>
      <w:r>
        <w:rPr>
          <w:color w:val="000000"/>
        </w:rPr>
        <w:t>Ретракция кровяного сгустка: 40%</w:t>
      </w:r>
    </w:p>
    <w:p>
      <w:pPr>
        <w:tabs>
          <w:tab w:val="left" w:pos="720"/>
        </w:tabs>
        <w:jc w:val="both"/>
        <w:rPr>
          <w:color w:val="000000"/>
        </w:rPr>
      </w:pPr>
      <w:r>
        <w:rPr>
          <w:color w:val="000000"/>
        </w:rPr>
        <w:t>Длительность кровотечения по Дуке: 6 минут</w:t>
      </w:r>
    </w:p>
    <w:p>
      <w:pPr>
        <w:tabs>
          <w:tab w:val="left" w:pos="720"/>
        </w:tabs>
        <w:jc w:val="both"/>
        <w:rPr>
          <w:color w:val="000000"/>
        </w:rPr>
      </w:pP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(Мальчик 5 лет)</w:t>
      </w:r>
    </w:p>
    <w:p>
      <w:pPr>
        <w:tabs>
          <w:tab w:val="left" w:pos="720"/>
        </w:tabs>
        <w:jc w:val="both"/>
        <w:rPr>
          <w:color w:val="000000"/>
        </w:rPr>
      </w:pPr>
      <w:r>
        <w:rPr>
          <w:color w:val="000000"/>
        </w:rPr>
        <w:t>Цвет: светло - желтый</w:t>
      </w:r>
    </w:p>
    <w:p>
      <w:pPr>
        <w:tabs>
          <w:tab w:val="left" w:pos="720"/>
        </w:tabs>
        <w:jc w:val="both"/>
        <w:rPr>
          <w:color w:val="000000"/>
        </w:rPr>
      </w:pPr>
      <w:r>
        <w:rPr>
          <w:color w:val="000000"/>
        </w:rPr>
        <w:t>Прозрачность: сл. мутная</w:t>
      </w:r>
    </w:p>
    <w:p>
      <w:pPr>
        <w:tabs>
          <w:tab w:val="left" w:pos="720"/>
        </w:tabs>
        <w:jc w:val="both"/>
        <w:rPr>
          <w:color w:val="000000"/>
        </w:rPr>
      </w:pPr>
      <w:r>
        <w:rPr>
          <w:color w:val="000000"/>
        </w:rPr>
        <w:t>Удельный вес: 1015</w:t>
      </w:r>
    </w:p>
    <w:p>
      <w:pPr>
        <w:tabs>
          <w:tab w:val="left" w:pos="720"/>
        </w:tabs>
        <w:jc w:val="both"/>
        <w:rPr>
          <w:color w:val="000000"/>
        </w:rPr>
      </w:pPr>
      <w:r>
        <w:rPr>
          <w:color w:val="000000"/>
        </w:rPr>
        <w:t>Белок: 0, 066 г/л</w:t>
      </w:r>
    </w:p>
    <w:p>
      <w:pPr>
        <w:tabs>
          <w:tab w:val="left" w:pos="720"/>
        </w:tabs>
        <w:jc w:val="both"/>
        <w:rPr>
          <w:color w:val="000000"/>
        </w:rPr>
      </w:pPr>
      <w:r>
        <w:rPr>
          <w:color w:val="000000"/>
        </w:rPr>
        <w:t>Реакция: рН 5,0</w:t>
      </w:r>
    </w:p>
    <w:p>
      <w:pPr>
        <w:tabs>
          <w:tab w:val="left" w:pos="720"/>
        </w:tabs>
        <w:jc w:val="both"/>
        <w:rPr>
          <w:color w:val="000000"/>
        </w:rPr>
      </w:pPr>
      <w:r>
        <w:rPr>
          <w:color w:val="000000"/>
        </w:rPr>
        <w:t>Глюкоза: нет</w:t>
      </w:r>
    </w:p>
    <w:p>
      <w:pPr>
        <w:tabs>
          <w:tab w:val="left" w:pos="720"/>
        </w:tabs>
        <w:jc w:val="both"/>
        <w:rPr>
          <w:color w:val="000000"/>
        </w:rPr>
      </w:pPr>
      <w:r>
        <w:rPr>
          <w:color w:val="000000"/>
        </w:rPr>
        <w:t>Эпителий: 3 - 4  в поле зрения</w:t>
      </w:r>
    </w:p>
    <w:p>
      <w:pPr>
        <w:tabs>
          <w:tab w:val="left" w:pos="720"/>
        </w:tabs>
        <w:jc w:val="both"/>
        <w:rPr>
          <w:color w:val="000000"/>
        </w:rPr>
      </w:pPr>
      <w:r>
        <w:rPr>
          <w:color w:val="000000"/>
        </w:rPr>
        <w:t>Лейкоциты: 10 -12 в поле зрения</w:t>
      </w:r>
    </w:p>
    <w:p>
      <w:pPr>
        <w:tabs>
          <w:tab w:val="left" w:pos="720"/>
        </w:tabs>
        <w:jc w:val="both"/>
        <w:rPr>
          <w:color w:val="000000"/>
        </w:rPr>
      </w:pPr>
      <w:r>
        <w:rPr>
          <w:color w:val="000000"/>
        </w:rPr>
        <w:t>Эритроциты: 5 -6 в поле зрения</w:t>
      </w:r>
    </w:p>
    <w:p>
      <w:pPr>
        <w:tabs>
          <w:tab w:val="left" w:pos="720"/>
        </w:tabs>
        <w:jc w:val="both"/>
        <w:rPr>
          <w:color w:val="000000"/>
        </w:rPr>
      </w:pPr>
      <w:r>
        <w:rPr>
          <w:color w:val="000000"/>
        </w:rPr>
        <w:t>Соли: оксалаты умеренное количество</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Клиренс эндогенного  креатинина ( ребенку 14 лет)</w:t>
      </w:r>
    </w:p>
    <w:p>
      <w:pPr>
        <w:tabs>
          <w:tab w:val="left" w:pos="720"/>
        </w:tabs>
        <w:jc w:val="both"/>
        <w:rPr>
          <w:color w:val="000000"/>
        </w:rPr>
      </w:pPr>
      <w:r>
        <w:rPr>
          <w:color w:val="000000"/>
        </w:rPr>
        <w:t>Скорость клубочковой  фильтрации: 115 мл в минуту</w:t>
      </w:r>
    </w:p>
    <w:p>
      <w:pPr>
        <w:tabs>
          <w:tab w:val="left" w:pos="720"/>
        </w:tabs>
        <w:jc w:val="both"/>
        <w:rPr>
          <w:color w:val="000000"/>
        </w:rPr>
      </w:pPr>
      <w:r>
        <w:rPr>
          <w:color w:val="000000"/>
        </w:rPr>
        <w:t>Канальцевая реабсорбция воды  98,5%</w:t>
      </w:r>
    </w:p>
    <w:p>
      <w:pPr>
        <w:tabs>
          <w:tab w:val="left" w:pos="720"/>
        </w:tabs>
        <w:jc w:val="both"/>
        <w:rPr>
          <w:color w:val="000000"/>
        </w:rPr>
      </w:pPr>
      <w:r>
        <w:rPr>
          <w:color w:val="000000"/>
        </w:rPr>
        <w:t>Креатинин сыворотки крови: 95 мкмоль/л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(Ребенку 5 лет)</w:t>
      </w:r>
    </w:p>
    <w:p>
      <w:pPr>
        <w:tabs>
          <w:tab w:val="left" w:pos="720"/>
        </w:tabs>
        <w:jc w:val="both"/>
        <w:rPr>
          <w:color w:val="000000"/>
        </w:rPr>
      </w:pPr>
      <w:r>
        <w:rPr>
          <w:color w:val="000000"/>
        </w:rPr>
        <w:t>Общий белок: 59 г/л</w:t>
      </w:r>
    </w:p>
    <w:p>
      <w:pPr>
        <w:tabs>
          <w:tab w:val="left" w:pos="720"/>
        </w:tabs>
        <w:jc w:val="both"/>
        <w:rPr>
          <w:color w:val="000000"/>
        </w:rPr>
      </w:pPr>
      <w:r>
        <w:rPr>
          <w:color w:val="000000"/>
        </w:rPr>
        <w:t>Альбумины: 48%</w:t>
      </w:r>
    </w:p>
    <w:p>
      <w:pPr>
        <w:tabs>
          <w:tab w:val="left" w:pos="720"/>
        </w:tabs>
        <w:jc w:val="both"/>
        <w:rPr>
          <w:color w:val="000000"/>
        </w:rPr>
      </w:pPr>
      <w:r>
        <w:rPr>
          <w:color w:val="000000"/>
        </w:rPr>
        <w:t xml:space="preserve">L1 – глобулины: 12% </w:t>
      </w:r>
    </w:p>
    <w:p>
      <w:pPr>
        <w:tabs>
          <w:tab w:val="left" w:pos="720"/>
        </w:tabs>
        <w:jc w:val="both"/>
        <w:rPr>
          <w:color w:val="000000"/>
        </w:rPr>
      </w:pPr>
      <w:r>
        <w:rPr>
          <w:color w:val="000000"/>
        </w:rPr>
        <w:t xml:space="preserve">L2 – глобулины: 12% </w:t>
      </w:r>
    </w:p>
    <w:p>
      <w:pPr>
        <w:tabs>
          <w:tab w:val="left" w:pos="720"/>
        </w:tabs>
        <w:jc w:val="both"/>
        <w:rPr>
          <w:color w:val="000000"/>
        </w:rPr>
      </w:pPr>
      <w:r>
        <w:rPr>
          <w:color w:val="000000"/>
        </w:rPr>
        <w:t>B – глобулины: 14%</w:t>
      </w:r>
    </w:p>
    <w:p>
      <w:pPr>
        <w:tabs>
          <w:tab w:val="left" w:pos="720"/>
        </w:tabs>
        <w:jc w:val="both"/>
        <w:rPr>
          <w:color w:val="000000"/>
        </w:rPr>
      </w:pPr>
      <w:r>
        <w:rPr>
          <w:color w:val="000000"/>
        </w:rPr>
        <w:t>q – глобулины: 14%</w:t>
      </w:r>
    </w:p>
    <w:p>
      <w:pPr>
        <w:tabs>
          <w:tab w:val="left" w:pos="720"/>
        </w:tabs>
        <w:jc w:val="both"/>
        <w:rPr>
          <w:color w:val="000000"/>
        </w:rPr>
      </w:pPr>
      <w:r>
        <w:rPr>
          <w:color w:val="000000"/>
        </w:rPr>
        <w:t>Холестерин: 4,8 ммоль/л</w:t>
      </w:r>
    </w:p>
    <w:p>
      <w:pPr>
        <w:tabs>
          <w:tab w:val="left" w:pos="720"/>
        </w:tabs>
        <w:jc w:val="both"/>
        <w:rPr>
          <w:color w:val="000000"/>
        </w:rPr>
      </w:pPr>
      <w:r>
        <w:rPr>
          <w:color w:val="000000"/>
        </w:rPr>
        <w:t>Билирубин: 24,0 мкмоль/л</w:t>
      </w:r>
    </w:p>
    <w:p>
      <w:pPr>
        <w:tabs>
          <w:tab w:val="left" w:pos="720"/>
        </w:tabs>
        <w:jc w:val="both"/>
        <w:rPr>
          <w:color w:val="000000"/>
        </w:rPr>
      </w:pPr>
      <w:r>
        <w:rPr>
          <w:color w:val="000000"/>
        </w:rPr>
        <w:t>Мочевина: 5,1 ммоль/л</w:t>
      </w:r>
    </w:p>
    <w:p>
      <w:pPr>
        <w:tabs>
          <w:tab w:val="left" w:pos="720"/>
        </w:tabs>
        <w:jc w:val="both"/>
        <w:rPr>
          <w:color w:val="000000"/>
        </w:rPr>
      </w:pPr>
      <w:r>
        <w:rPr>
          <w:color w:val="000000"/>
        </w:rPr>
        <w:t>Креатинин: 85 мкмоль/л</w:t>
      </w:r>
    </w:p>
    <w:p>
      <w:pPr>
        <w:tabs>
          <w:tab w:val="left" w:pos="720"/>
        </w:tabs>
        <w:jc w:val="both"/>
        <w:rPr>
          <w:color w:val="000000"/>
        </w:rPr>
      </w:pPr>
      <w:r>
        <w:rPr>
          <w:color w:val="000000"/>
        </w:rPr>
        <w:t>Кальций: 2,1 ммоль/л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Рентгенограмма №6</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ПАКЕТ ЛАБОРАТОРНЫХ, ФУНКЦИОНАЛЬНЫХ, ИНСТРУМЕНТАЛЬНЫХ МЕТОДОВ ИССЛЕДОВАНИЯ №7</w:t>
      </w:r>
    </w:p>
    <w:p>
      <w:pPr>
        <w:tabs>
          <w:tab w:val="left" w:pos="720"/>
        </w:tabs>
        <w:jc w:val="both"/>
        <w:rPr>
          <w:color w:val="000000"/>
        </w:rPr>
      </w:pPr>
    </w:p>
    <w:p>
      <w:pPr>
        <w:tabs>
          <w:tab w:val="left" w:pos="720"/>
        </w:tabs>
        <w:jc w:val="both"/>
        <w:rPr>
          <w:color w:val="000000"/>
        </w:rPr>
      </w:pPr>
      <w:r>
        <w:rPr>
          <w:color w:val="000000"/>
        </w:rPr>
        <w:t>Клинический  анализ крови</w:t>
      </w:r>
    </w:p>
    <w:p>
      <w:pPr>
        <w:tabs>
          <w:tab w:val="left" w:pos="720"/>
        </w:tabs>
        <w:jc w:val="both"/>
        <w:rPr>
          <w:color w:val="000000"/>
        </w:rPr>
      </w:pPr>
      <w:r>
        <w:rPr>
          <w:color w:val="000000"/>
        </w:rPr>
        <w:t>(Ребенку 3 года)</w:t>
      </w:r>
    </w:p>
    <w:p>
      <w:pPr>
        <w:tabs>
          <w:tab w:val="left" w:pos="720"/>
        </w:tabs>
        <w:jc w:val="both"/>
        <w:rPr>
          <w:color w:val="000000"/>
        </w:rPr>
      </w:pPr>
      <w:r>
        <w:rPr>
          <w:color w:val="000000"/>
        </w:rPr>
        <w:t>WBC: 8,6 х 10 х 9/л</w:t>
      </w:r>
    </w:p>
    <w:p>
      <w:pPr>
        <w:tabs>
          <w:tab w:val="left" w:pos="720"/>
        </w:tabs>
        <w:jc w:val="both"/>
        <w:rPr>
          <w:color w:val="000000"/>
        </w:rPr>
      </w:pPr>
      <w:r>
        <w:rPr>
          <w:color w:val="000000"/>
        </w:rPr>
        <w:t>LYM: 36%</w:t>
      </w:r>
    </w:p>
    <w:p>
      <w:pPr>
        <w:tabs>
          <w:tab w:val="left" w:pos="720"/>
        </w:tabs>
        <w:jc w:val="both"/>
        <w:rPr>
          <w:color w:val="000000"/>
        </w:rPr>
      </w:pPr>
      <w:r>
        <w:rPr>
          <w:color w:val="000000"/>
        </w:rPr>
        <w:t>GRA: 52%</w:t>
      </w:r>
    </w:p>
    <w:p>
      <w:pPr>
        <w:tabs>
          <w:tab w:val="left" w:pos="720"/>
        </w:tabs>
        <w:jc w:val="both"/>
        <w:rPr>
          <w:color w:val="000000"/>
        </w:rPr>
      </w:pPr>
      <w:r>
        <w:rPr>
          <w:color w:val="000000"/>
        </w:rPr>
        <w:t>MON: 6%</w:t>
      </w:r>
    </w:p>
    <w:p>
      <w:pPr>
        <w:tabs>
          <w:tab w:val="left" w:pos="720"/>
        </w:tabs>
        <w:jc w:val="both"/>
        <w:rPr>
          <w:color w:val="000000"/>
        </w:rPr>
      </w:pPr>
      <w:r>
        <w:rPr>
          <w:color w:val="000000"/>
        </w:rPr>
        <w:t>EO: 2%</w:t>
      </w:r>
    </w:p>
    <w:p>
      <w:pPr>
        <w:tabs>
          <w:tab w:val="left" w:pos="720"/>
        </w:tabs>
        <w:jc w:val="both"/>
        <w:rPr>
          <w:color w:val="000000"/>
        </w:rPr>
      </w:pPr>
      <w:r>
        <w:rPr>
          <w:color w:val="000000"/>
        </w:rPr>
        <w:t>палочкоядерные: 4%</w:t>
      </w:r>
    </w:p>
    <w:p>
      <w:pPr>
        <w:tabs>
          <w:tab w:val="left" w:pos="720"/>
        </w:tabs>
        <w:jc w:val="both"/>
        <w:rPr>
          <w:color w:val="000000"/>
        </w:rPr>
      </w:pPr>
      <w:r>
        <w:rPr>
          <w:color w:val="000000"/>
        </w:rPr>
        <w:t>RBC: 2,2 х 10 х 12/л</w:t>
      </w:r>
    </w:p>
    <w:p>
      <w:pPr>
        <w:tabs>
          <w:tab w:val="left" w:pos="720"/>
        </w:tabs>
        <w:jc w:val="both"/>
        <w:rPr>
          <w:color w:val="000000"/>
        </w:rPr>
      </w:pPr>
      <w:r>
        <w:rPr>
          <w:color w:val="000000"/>
        </w:rPr>
        <w:t>HGB: 58 г/л</w:t>
      </w:r>
    </w:p>
    <w:p>
      <w:pPr>
        <w:tabs>
          <w:tab w:val="left" w:pos="720"/>
        </w:tabs>
        <w:jc w:val="both"/>
        <w:rPr>
          <w:color w:val="000000"/>
        </w:rPr>
      </w:pPr>
      <w:r>
        <w:rPr>
          <w:color w:val="000000"/>
        </w:rPr>
        <w:t>HCT: 28%</w:t>
      </w:r>
    </w:p>
    <w:p>
      <w:pPr>
        <w:tabs>
          <w:tab w:val="left" w:pos="720"/>
        </w:tabs>
        <w:jc w:val="both"/>
        <w:rPr>
          <w:color w:val="000000"/>
        </w:rPr>
      </w:pPr>
      <w:r>
        <w:rPr>
          <w:color w:val="000000"/>
        </w:rPr>
        <w:t>ЦП:  0,85</w:t>
      </w:r>
    </w:p>
    <w:p>
      <w:pPr>
        <w:tabs>
          <w:tab w:val="left" w:pos="720"/>
        </w:tabs>
        <w:jc w:val="both"/>
        <w:rPr>
          <w:color w:val="000000"/>
          <w:lang w:val="en-US"/>
        </w:rPr>
      </w:pPr>
      <w:r>
        <w:rPr>
          <w:color w:val="000000"/>
          <w:lang w:val="en-US"/>
        </w:rPr>
        <w:t>MCV: 80,3 fl</w:t>
      </w:r>
    </w:p>
    <w:p>
      <w:pPr>
        <w:tabs>
          <w:tab w:val="left" w:pos="720"/>
        </w:tabs>
        <w:jc w:val="both"/>
        <w:rPr>
          <w:color w:val="000000"/>
          <w:lang w:val="en-US"/>
        </w:rPr>
      </w:pPr>
      <w:r>
        <w:rPr>
          <w:color w:val="000000"/>
          <w:lang w:val="en-US"/>
        </w:rPr>
        <w:t>MCH: 31,6 pg</w:t>
      </w:r>
    </w:p>
    <w:p>
      <w:pPr>
        <w:tabs>
          <w:tab w:val="left" w:pos="720"/>
        </w:tabs>
        <w:jc w:val="both"/>
        <w:rPr>
          <w:color w:val="000000"/>
          <w:lang w:val="en-US"/>
        </w:rPr>
      </w:pPr>
      <w:r>
        <w:rPr>
          <w:color w:val="000000"/>
          <w:lang w:val="en-US"/>
        </w:rPr>
        <w:t xml:space="preserve">MCHC: 319 g/l </w:t>
      </w:r>
    </w:p>
    <w:p>
      <w:pPr>
        <w:tabs>
          <w:tab w:val="left" w:pos="720"/>
        </w:tabs>
        <w:jc w:val="both"/>
        <w:rPr>
          <w:color w:val="000000"/>
        </w:rPr>
      </w:pPr>
      <w:r>
        <w:rPr>
          <w:color w:val="000000"/>
        </w:rPr>
        <w:t>PLT 200x 10x9/л</w:t>
      </w:r>
    </w:p>
    <w:p>
      <w:pPr>
        <w:tabs>
          <w:tab w:val="left" w:pos="720"/>
        </w:tabs>
        <w:jc w:val="both"/>
        <w:rPr>
          <w:color w:val="000000"/>
        </w:rPr>
      </w:pPr>
      <w:r>
        <w:rPr>
          <w:color w:val="000000"/>
        </w:rPr>
        <w:t>СОЭ: 32 мм/час</w:t>
      </w:r>
    </w:p>
    <w:p>
      <w:pPr>
        <w:tabs>
          <w:tab w:val="left" w:pos="720"/>
        </w:tabs>
        <w:jc w:val="both"/>
        <w:rPr>
          <w:color w:val="000000"/>
        </w:rPr>
      </w:pPr>
      <w:r>
        <w:rPr>
          <w:color w:val="000000"/>
        </w:rPr>
        <w:t xml:space="preserve">Осмотическая резистентность эритроцитов </w:t>
      </w:r>
    </w:p>
    <w:p>
      <w:pPr>
        <w:tabs>
          <w:tab w:val="left" w:pos="720"/>
        </w:tabs>
        <w:jc w:val="both"/>
        <w:rPr>
          <w:color w:val="000000"/>
        </w:rPr>
      </w:pPr>
      <w:r>
        <w:rPr>
          <w:color w:val="000000"/>
        </w:rPr>
        <w:t>Мин – 0,7% NaCI</w:t>
      </w:r>
    </w:p>
    <w:p>
      <w:pPr>
        <w:tabs>
          <w:tab w:val="left" w:pos="720"/>
        </w:tabs>
        <w:jc w:val="both"/>
        <w:rPr>
          <w:color w:val="000000"/>
        </w:rPr>
      </w:pPr>
      <w:r>
        <w:rPr>
          <w:color w:val="000000"/>
        </w:rPr>
        <w:t>Мак – 0,52%NaCI</w:t>
      </w:r>
    </w:p>
    <w:p>
      <w:pPr>
        <w:tabs>
          <w:tab w:val="left" w:pos="720"/>
        </w:tabs>
        <w:jc w:val="both"/>
        <w:rPr>
          <w:color w:val="000000"/>
        </w:rPr>
      </w:pP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(Ребенку 8 лет)</w:t>
      </w:r>
    </w:p>
    <w:p>
      <w:pPr>
        <w:tabs>
          <w:tab w:val="left" w:pos="720"/>
        </w:tabs>
        <w:jc w:val="both"/>
        <w:rPr>
          <w:color w:val="000000"/>
        </w:rPr>
      </w:pPr>
    </w:p>
    <w:p>
      <w:pPr>
        <w:tabs>
          <w:tab w:val="left" w:pos="720"/>
        </w:tabs>
        <w:jc w:val="both"/>
        <w:rPr>
          <w:color w:val="000000"/>
        </w:rPr>
      </w:pPr>
      <w:r>
        <w:rPr>
          <w:color w:val="000000"/>
        </w:rPr>
        <w:t>Цвет: светло-желтый</w:t>
      </w:r>
    </w:p>
    <w:p>
      <w:pPr>
        <w:tabs>
          <w:tab w:val="left" w:pos="720"/>
        </w:tabs>
        <w:jc w:val="both"/>
        <w:rPr>
          <w:color w:val="000000"/>
        </w:rPr>
      </w:pPr>
      <w:r>
        <w:rPr>
          <w:color w:val="000000"/>
        </w:rPr>
        <w:t>Прозрачность: мутная</w:t>
      </w:r>
    </w:p>
    <w:p>
      <w:pPr>
        <w:tabs>
          <w:tab w:val="left" w:pos="720"/>
        </w:tabs>
        <w:jc w:val="both"/>
        <w:rPr>
          <w:color w:val="000000"/>
        </w:rPr>
      </w:pPr>
      <w:r>
        <w:rPr>
          <w:color w:val="000000"/>
        </w:rPr>
        <w:t>Удельный вес: 1016</w:t>
      </w:r>
    </w:p>
    <w:p>
      <w:pPr>
        <w:tabs>
          <w:tab w:val="left" w:pos="720"/>
        </w:tabs>
        <w:jc w:val="both"/>
        <w:rPr>
          <w:color w:val="000000"/>
        </w:rPr>
      </w:pPr>
      <w:r>
        <w:rPr>
          <w:color w:val="000000"/>
        </w:rPr>
        <w:t>Белок: 0,066 г/л</w:t>
      </w:r>
    </w:p>
    <w:p>
      <w:pPr>
        <w:tabs>
          <w:tab w:val="left" w:pos="720"/>
        </w:tabs>
        <w:jc w:val="both"/>
        <w:rPr>
          <w:color w:val="000000"/>
        </w:rPr>
      </w:pPr>
      <w:r>
        <w:rPr>
          <w:color w:val="000000"/>
        </w:rPr>
        <w:t>Реакция: рН 5,0</w:t>
      </w:r>
    </w:p>
    <w:p>
      <w:pPr>
        <w:tabs>
          <w:tab w:val="left" w:pos="720"/>
        </w:tabs>
        <w:jc w:val="both"/>
        <w:rPr>
          <w:color w:val="000000"/>
        </w:rPr>
      </w:pPr>
      <w:r>
        <w:rPr>
          <w:color w:val="000000"/>
        </w:rPr>
        <w:t>Глюкоза: нет</w:t>
      </w:r>
    </w:p>
    <w:p>
      <w:pPr>
        <w:tabs>
          <w:tab w:val="left" w:pos="720"/>
        </w:tabs>
        <w:jc w:val="both"/>
        <w:rPr>
          <w:color w:val="000000"/>
        </w:rPr>
      </w:pPr>
      <w:r>
        <w:rPr>
          <w:color w:val="000000"/>
        </w:rPr>
        <w:t>Эпителий: 3-5 в поле зрения</w:t>
      </w:r>
    </w:p>
    <w:p>
      <w:pPr>
        <w:tabs>
          <w:tab w:val="left" w:pos="720"/>
        </w:tabs>
        <w:jc w:val="both"/>
        <w:rPr>
          <w:color w:val="000000"/>
        </w:rPr>
      </w:pPr>
      <w:r>
        <w:rPr>
          <w:color w:val="000000"/>
        </w:rPr>
        <w:t>Лейкоциты: 20- 40 в поле зрения</w:t>
      </w:r>
    </w:p>
    <w:p>
      <w:pPr>
        <w:tabs>
          <w:tab w:val="left" w:pos="720"/>
        </w:tabs>
        <w:jc w:val="both"/>
        <w:rPr>
          <w:color w:val="000000"/>
        </w:rPr>
      </w:pPr>
      <w:r>
        <w:rPr>
          <w:color w:val="000000"/>
        </w:rPr>
        <w:t>Эритроциты: 4-5 в п\зр</w:t>
      </w:r>
    </w:p>
    <w:p>
      <w:pPr>
        <w:tabs>
          <w:tab w:val="left" w:pos="720"/>
        </w:tabs>
        <w:jc w:val="both"/>
        <w:rPr>
          <w:color w:val="000000"/>
        </w:rPr>
      </w:pPr>
      <w:r>
        <w:rPr>
          <w:color w:val="000000"/>
        </w:rPr>
        <w:t>Бактерии: большое количество</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 xml:space="preserve">                    Проба Нечипоренко</w:t>
      </w:r>
    </w:p>
    <w:p>
      <w:pPr>
        <w:tabs>
          <w:tab w:val="left" w:pos="720"/>
        </w:tabs>
        <w:jc w:val="both"/>
        <w:rPr>
          <w:color w:val="000000"/>
        </w:rPr>
      </w:pPr>
      <w:r>
        <w:rPr>
          <w:color w:val="000000"/>
        </w:rPr>
        <w:t>(Ребенок 4,5 года)</w:t>
      </w:r>
    </w:p>
    <w:p>
      <w:pPr>
        <w:tabs>
          <w:tab w:val="left" w:pos="720"/>
        </w:tabs>
        <w:jc w:val="both"/>
        <w:rPr>
          <w:color w:val="000000"/>
        </w:rPr>
      </w:pPr>
      <w:r>
        <w:rPr>
          <w:color w:val="000000"/>
        </w:rPr>
        <w:t>Лейкоциты: 6000 в 1 мл</w:t>
      </w:r>
    </w:p>
    <w:p>
      <w:pPr>
        <w:tabs>
          <w:tab w:val="left" w:pos="720"/>
        </w:tabs>
        <w:jc w:val="both"/>
        <w:rPr>
          <w:color w:val="000000"/>
        </w:rPr>
      </w:pPr>
      <w:r>
        <w:rPr>
          <w:color w:val="000000"/>
        </w:rPr>
        <w:t>Эритроциты: 2000 в 1 мл</w:t>
      </w: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(Ребенку 3 года)</w:t>
      </w:r>
    </w:p>
    <w:p>
      <w:pPr>
        <w:tabs>
          <w:tab w:val="left" w:pos="720"/>
        </w:tabs>
        <w:jc w:val="both"/>
        <w:rPr>
          <w:color w:val="000000"/>
        </w:rPr>
      </w:pPr>
      <w:r>
        <w:rPr>
          <w:color w:val="000000"/>
        </w:rPr>
        <w:t>Общий белок: 70 г/л</w:t>
      </w:r>
    </w:p>
    <w:p>
      <w:pPr>
        <w:tabs>
          <w:tab w:val="left" w:pos="720"/>
        </w:tabs>
        <w:jc w:val="both"/>
        <w:rPr>
          <w:color w:val="000000"/>
        </w:rPr>
      </w:pPr>
      <w:r>
        <w:rPr>
          <w:color w:val="000000"/>
        </w:rPr>
        <w:t>Альбумины: 56%</w:t>
      </w:r>
    </w:p>
    <w:p>
      <w:pPr>
        <w:tabs>
          <w:tab w:val="left" w:pos="720"/>
        </w:tabs>
        <w:jc w:val="both"/>
        <w:rPr>
          <w:color w:val="000000"/>
        </w:rPr>
      </w:pPr>
      <w:r>
        <w:rPr>
          <w:color w:val="000000"/>
        </w:rPr>
        <w:t>L1 – глобулины: 5%</w:t>
      </w:r>
    </w:p>
    <w:p>
      <w:pPr>
        <w:tabs>
          <w:tab w:val="left" w:pos="720"/>
        </w:tabs>
        <w:jc w:val="both"/>
        <w:rPr>
          <w:color w:val="000000"/>
        </w:rPr>
      </w:pPr>
      <w:r>
        <w:rPr>
          <w:color w:val="000000"/>
        </w:rPr>
        <w:t xml:space="preserve"> L2 – глобулины: 14%</w:t>
      </w:r>
    </w:p>
    <w:p>
      <w:pPr>
        <w:tabs>
          <w:tab w:val="left" w:pos="720"/>
        </w:tabs>
        <w:jc w:val="both"/>
        <w:rPr>
          <w:color w:val="000000"/>
        </w:rPr>
      </w:pPr>
      <w:r>
        <w:rPr>
          <w:color w:val="000000"/>
        </w:rPr>
        <w:t>B – глобулины: 4%</w:t>
      </w:r>
    </w:p>
    <w:p>
      <w:pPr>
        <w:tabs>
          <w:tab w:val="left" w:pos="720"/>
        </w:tabs>
        <w:jc w:val="both"/>
        <w:rPr>
          <w:color w:val="000000"/>
        </w:rPr>
      </w:pPr>
      <w:r>
        <w:rPr>
          <w:color w:val="000000"/>
        </w:rPr>
        <w:t>q – глобулины: 21%</w:t>
      </w:r>
    </w:p>
    <w:p>
      <w:pPr>
        <w:tabs>
          <w:tab w:val="left" w:pos="720"/>
        </w:tabs>
        <w:jc w:val="both"/>
        <w:rPr>
          <w:color w:val="000000"/>
        </w:rPr>
      </w:pPr>
      <w:r>
        <w:rPr>
          <w:color w:val="000000"/>
        </w:rPr>
        <w:t>Билирубин: 12,6 мкмоль/л</w:t>
      </w:r>
    </w:p>
    <w:p>
      <w:pPr>
        <w:tabs>
          <w:tab w:val="left" w:pos="720"/>
        </w:tabs>
        <w:jc w:val="both"/>
        <w:rPr>
          <w:color w:val="000000"/>
        </w:rPr>
      </w:pPr>
      <w:r>
        <w:rPr>
          <w:color w:val="000000"/>
        </w:rPr>
        <w:t>Мочевина: 4,3 ммоль/л</w:t>
      </w:r>
    </w:p>
    <w:p>
      <w:pPr>
        <w:tabs>
          <w:tab w:val="left" w:pos="720"/>
        </w:tabs>
        <w:jc w:val="both"/>
        <w:rPr>
          <w:color w:val="000000"/>
        </w:rPr>
      </w:pPr>
      <w:r>
        <w:rPr>
          <w:color w:val="000000"/>
        </w:rPr>
        <w:t>Кальций: 2,4 ммоль/л</w:t>
      </w:r>
    </w:p>
    <w:p>
      <w:pPr>
        <w:tabs>
          <w:tab w:val="left" w:pos="720"/>
        </w:tabs>
        <w:jc w:val="both"/>
        <w:rPr>
          <w:color w:val="000000"/>
        </w:rPr>
      </w:pPr>
      <w:r>
        <w:rPr>
          <w:color w:val="000000"/>
        </w:rPr>
        <w:t>Железо: 15,2 мкмоль/л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Рентгенограмма №7</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ПАКЕТ ЛАБОРАТОРНЫХ, ФУНКЦИОНАЛЬНЫХ, ИНСТРУМЕНТАЛЬНЫХ МЕТОДОВ ИССЛЕДОВАНИЯ №8</w:t>
      </w:r>
    </w:p>
    <w:p>
      <w:pPr>
        <w:tabs>
          <w:tab w:val="left" w:pos="720"/>
        </w:tabs>
        <w:jc w:val="both"/>
        <w:rPr>
          <w:color w:val="000000"/>
        </w:rPr>
      </w:pPr>
    </w:p>
    <w:p>
      <w:pPr>
        <w:tabs>
          <w:tab w:val="left" w:pos="720"/>
        </w:tabs>
        <w:jc w:val="both"/>
        <w:rPr>
          <w:color w:val="000000"/>
        </w:rPr>
      </w:pPr>
      <w:r>
        <w:rPr>
          <w:color w:val="000000"/>
        </w:rPr>
        <w:t>Клинический  анализ крови</w:t>
      </w:r>
    </w:p>
    <w:p>
      <w:pPr>
        <w:tabs>
          <w:tab w:val="left" w:pos="720"/>
        </w:tabs>
        <w:jc w:val="both"/>
        <w:rPr>
          <w:color w:val="000000"/>
        </w:rPr>
      </w:pPr>
      <w:r>
        <w:rPr>
          <w:color w:val="000000"/>
        </w:rPr>
        <w:t>(Ребенку 3 года)</w:t>
      </w:r>
    </w:p>
    <w:p>
      <w:pPr>
        <w:tabs>
          <w:tab w:val="left" w:pos="720"/>
        </w:tabs>
        <w:jc w:val="both"/>
        <w:rPr>
          <w:color w:val="000000"/>
        </w:rPr>
      </w:pPr>
      <w:r>
        <w:rPr>
          <w:color w:val="000000"/>
        </w:rPr>
        <w:t>WBC: 10,2 х 10 х 9/л</w:t>
      </w:r>
    </w:p>
    <w:p>
      <w:pPr>
        <w:tabs>
          <w:tab w:val="left" w:pos="720"/>
        </w:tabs>
        <w:jc w:val="both"/>
        <w:rPr>
          <w:color w:val="000000"/>
        </w:rPr>
      </w:pPr>
      <w:r>
        <w:rPr>
          <w:color w:val="000000"/>
        </w:rPr>
        <w:t>LYM: 50%</w:t>
      </w:r>
    </w:p>
    <w:p>
      <w:pPr>
        <w:tabs>
          <w:tab w:val="left" w:pos="720"/>
        </w:tabs>
        <w:jc w:val="both"/>
        <w:rPr>
          <w:color w:val="000000"/>
        </w:rPr>
      </w:pPr>
      <w:r>
        <w:rPr>
          <w:color w:val="000000"/>
        </w:rPr>
        <w:t>GRA: 36%</w:t>
      </w:r>
    </w:p>
    <w:p>
      <w:pPr>
        <w:tabs>
          <w:tab w:val="left" w:pos="720"/>
        </w:tabs>
        <w:jc w:val="both"/>
        <w:rPr>
          <w:color w:val="000000"/>
        </w:rPr>
      </w:pPr>
      <w:r>
        <w:rPr>
          <w:color w:val="000000"/>
        </w:rPr>
        <w:t>MON: 8%</w:t>
      </w:r>
    </w:p>
    <w:p>
      <w:pPr>
        <w:tabs>
          <w:tab w:val="left" w:pos="720"/>
        </w:tabs>
        <w:jc w:val="both"/>
        <w:rPr>
          <w:color w:val="000000"/>
        </w:rPr>
      </w:pPr>
      <w:r>
        <w:rPr>
          <w:color w:val="000000"/>
        </w:rPr>
        <w:t>EO: 4%</w:t>
      </w:r>
    </w:p>
    <w:p>
      <w:pPr>
        <w:tabs>
          <w:tab w:val="left" w:pos="720"/>
        </w:tabs>
        <w:jc w:val="both"/>
        <w:rPr>
          <w:color w:val="000000"/>
        </w:rPr>
      </w:pPr>
      <w:r>
        <w:rPr>
          <w:color w:val="000000"/>
        </w:rPr>
        <w:t>палочкоядерные: 2%</w:t>
      </w:r>
    </w:p>
    <w:p>
      <w:pPr>
        <w:tabs>
          <w:tab w:val="left" w:pos="720"/>
        </w:tabs>
        <w:jc w:val="both"/>
        <w:rPr>
          <w:color w:val="000000"/>
        </w:rPr>
      </w:pPr>
      <w:r>
        <w:rPr>
          <w:color w:val="000000"/>
        </w:rPr>
        <w:t>RBC: 3,5 х 10 х 12/л</w:t>
      </w:r>
    </w:p>
    <w:p>
      <w:pPr>
        <w:tabs>
          <w:tab w:val="left" w:pos="720"/>
        </w:tabs>
        <w:jc w:val="both"/>
        <w:rPr>
          <w:color w:val="000000"/>
        </w:rPr>
      </w:pPr>
      <w:r>
        <w:rPr>
          <w:color w:val="000000"/>
        </w:rPr>
        <w:t>HGB: 100 г/л</w:t>
      </w:r>
    </w:p>
    <w:p>
      <w:pPr>
        <w:tabs>
          <w:tab w:val="left" w:pos="720"/>
        </w:tabs>
        <w:jc w:val="both"/>
        <w:rPr>
          <w:color w:val="000000"/>
        </w:rPr>
      </w:pPr>
      <w:r>
        <w:rPr>
          <w:color w:val="000000"/>
        </w:rPr>
        <w:t>HCT: 31%</w:t>
      </w:r>
    </w:p>
    <w:p>
      <w:pPr>
        <w:tabs>
          <w:tab w:val="left" w:pos="720"/>
        </w:tabs>
        <w:jc w:val="both"/>
        <w:rPr>
          <w:color w:val="000000"/>
        </w:rPr>
      </w:pPr>
      <w:r>
        <w:rPr>
          <w:color w:val="000000"/>
        </w:rPr>
        <w:t>ЦП:  0,9</w:t>
      </w:r>
    </w:p>
    <w:p>
      <w:pPr>
        <w:tabs>
          <w:tab w:val="left" w:pos="720"/>
        </w:tabs>
        <w:jc w:val="both"/>
        <w:rPr>
          <w:color w:val="000000"/>
          <w:lang w:val="en-US"/>
        </w:rPr>
      </w:pPr>
      <w:r>
        <w:rPr>
          <w:color w:val="000000"/>
          <w:lang w:val="en-US"/>
        </w:rPr>
        <w:t>MCV: 82,3 fl</w:t>
      </w:r>
    </w:p>
    <w:p>
      <w:pPr>
        <w:tabs>
          <w:tab w:val="left" w:pos="720"/>
        </w:tabs>
        <w:jc w:val="both"/>
        <w:rPr>
          <w:color w:val="000000"/>
          <w:lang w:val="en-US"/>
        </w:rPr>
      </w:pPr>
      <w:r>
        <w:rPr>
          <w:color w:val="000000"/>
          <w:lang w:val="en-US"/>
        </w:rPr>
        <w:t>MCH: 31,6 pg</w:t>
      </w:r>
    </w:p>
    <w:p>
      <w:pPr>
        <w:tabs>
          <w:tab w:val="left" w:pos="720"/>
        </w:tabs>
        <w:jc w:val="both"/>
        <w:rPr>
          <w:color w:val="000000"/>
          <w:lang w:val="en-US"/>
        </w:rPr>
      </w:pPr>
      <w:r>
        <w:rPr>
          <w:color w:val="000000"/>
          <w:lang w:val="en-US"/>
        </w:rPr>
        <w:t xml:space="preserve">MCHC: 319 g/l </w:t>
      </w:r>
    </w:p>
    <w:p>
      <w:pPr>
        <w:tabs>
          <w:tab w:val="left" w:pos="720"/>
        </w:tabs>
        <w:jc w:val="both"/>
        <w:rPr>
          <w:color w:val="000000"/>
        </w:rPr>
      </w:pPr>
      <w:r>
        <w:rPr>
          <w:color w:val="000000"/>
        </w:rPr>
        <w:t>PLT 240x 10x9/л</w:t>
      </w:r>
    </w:p>
    <w:p>
      <w:pPr>
        <w:tabs>
          <w:tab w:val="left" w:pos="720"/>
        </w:tabs>
        <w:jc w:val="both"/>
        <w:rPr>
          <w:color w:val="000000"/>
        </w:rPr>
      </w:pPr>
      <w:r>
        <w:rPr>
          <w:color w:val="000000"/>
        </w:rPr>
        <w:t>СОЭ: 12 мм/час</w:t>
      </w:r>
    </w:p>
    <w:p>
      <w:pPr>
        <w:tabs>
          <w:tab w:val="left" w:pos="720"/>
        </w:tabs>
        <w:jc w:val="both"/>
        <w:rPr>
          <w:color w:val="000000"/>
        </w:rPr>
      </w:pP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(Ребенок 8 лет)</w:t>
      </w:r>
    </w:p>
    <w:p>
      <w:pPr>
        <w:tabs>
          <w:tab w:val="left" w:pos="720"/>
        </w:tabs>
        <w:jc w:val="both"/>
        <w:rPr>
          <w:color w:val="000000"/>
        </w:rPr>
      </w:pPr>
      <w:r>
        <w:rPr>
          <w:color w:val="000000"/>
        </w:rPr>
        <w:t>Цвет: светло-желтый</w:t>
      </w:r>
    </w:p>
    <w:p>
      <w:pPr>
        <w:tabs>
          <w:tab w:val="left" w:pos="720"/>
        </w:tabs>
        <w:jc w:val="both"/>
        <w:rPr>
          <w:color w:val="000000"/>
        </w:rPr>
      </w:pPr>
      <w:r>
        <w:rPr>
          <w:color w:val="000000"/>
        </w:rPr>
        <w:t>Прозрачность: прозрачная</w:t>
      </w:r>
    </w:p>
    <w:p>
      <w:pPr>
        <w:tabs>
          <w:tab w:val="left" w:pos="720"/>
        </w:tabs>
        <w:jc w:val="both"/>
        <w:rPr>
          <w:color w:val="000000"/>
        </w:rPr>
      </w:pPr>
      <w:r>
        <w:rPr>
          <w:color w:val="000000"/>
        </w:rPr>
        <w:t>Удельный вес: 1018</w:t>
      </w:r>
    </w:p>
    <w:p>
      <w:pPr>
        <w:tabs>
          <w:tab w:val="left" w:pos="720"/>
        </w:tabs>
        <w:jc w:val="both"/>
        <w:rPr>
          <w:color w:val="000000"/>
        </w:rPr>
      </w:pPr>
      <w:r>
        <w:rPr>
          <w:color w:val="000000"/>
        </w:rPr>
        <w:t>Белок: 0, 099 г/л</w:t>
      </w:r>
    </w:p>
    <w:p>
      <w:pPr>
        <w:tabs>
          <w:tab w:val="left" w:pos="720"/>
        </w:tabs>
        <w:jc w:val="both"/>
        <w:rPr>
          <w:color w:val="000000"/>
        </w:rPr>
      </w:pPr>
      <w:r>
        <w:rPr>
          <w:color w:val="000000"/>
        </w:rPr>
        <w:t>Реакция: рН 5,0</w:t>
      </w:r>
    </w:p>
    <w:p>
      <w:pPr>
        <w:tabs>
          <w:tab w:val="left" w:pos="720"/>
        </w:tabs>
        <w:jc w:val="both"/>
        <w:rPr>
          <w:color w:val="000000"/>
        </w:rPr>
      </w:pPr>
      <w:r>
        <w:rPr>
          <w:color w:val="000000"/>
        </w:rPr>
        <w:t>Глюкоза: нет</w:t>
      </w:r>
    </w:p>
    <w:p>
      <w:pPr>
        <w:tabs>
          <w:tab w:val="left" w:pos="720"/>
        </w:tabs>
        <w:jc w:val="both"/>
        <w:rPr>
          <w:color w:val="000000"/>
        </w:rPr>
      </w:pPr>
      <w:r>
        <w:rPr>
          <w:color w:val="000000"/>
        </w:rPr>
        <w:t>Эпителий: 10 - 12 в поле зрения</w:t>
      </w:r>
    </w:p>
    <w:p>
      <w:pPr>
        <w:tabs>
          <w:tab w:val="left" w:pos="720"/>
        </w:tabs>
        <w:jc w:val="both"/>
        <w:rPr>
          <w:color w:val="000000"/>
        </w:rPr>
      </w:pPr>
      <w:r>
        <w:rPr>
          <w:color w:val="000000"/>
        </w:rPr>
        <w:t>Лейкоциты: 18 – 20  в поле зрения</w:t>
      </w:r>
    </w:p>
    <w:p>
      <w:pPr>
        <w:tabs>
          <w:tab w:val="left" w:pos="720"/>
        </w:tabs>
        <w:jc w:val="both"/>
        <w:rPr>
          <w:color w:val="000000"/>
        </w:rPr>
      </w:pPr>
      <w:r>
        <w:rPr>
          <w:color w:val="000000"/>
        </w:rPr>
        <w:t>Эритроциты: 5 – 10 в поле зрения</w:t>
      </w:r>
    </w:p>
    <w:p>
      <w:pPr>
        <w:tabs>
          <w:tab w:val="left" w:pos="720"/>
        </w:tabs>
        <w:jc w:val="both"/>
        <w:rPr>
          <w:color w:val="000000"/>
        </w:rPr>
      </w:pPr>
    </w:p>
    <w:p>
      <w:pPr>
        <w:tabs>
          <w:tab w:val="left" w:pos="720"/>
        </w:tabs>
        <w:jc w:val="both"/>
        <w:rPr>
          <w:color w:val="000000"/>
        </w:rPr>
      </w:pPr>
      <w:r>
        <w:rPr>
          <w:color w:val="000000"/>
        </w:rPr>
        <w:t xml:space="preserve">Клиренс эндогенного креатинина </w:t>
      </w:r>
    </w:p>
    <w:p>
      <w:pPr>
        <w:tabs>
          <w:tab w:val="left" w:pos="720"/>
        </w:tabs>
        <w:jc w:val="both"/>
        <w:rPr>
          <w:color w:val="000000"/>
        </w:rPr>
      </w:pPr>
      <w:r>
        <w:rPr>
          <w:color w:val="000000"/>
        </w:rPr>
        <w:t>(ребенку 12 лет)</w:t>
      </w:r>
    </w:p>
    <w:p>
      <w:pPr>
        <w:tabs>
          <w:tab w:val="left" w:pos="720"/>
        </w:tabs>
        <w:jc w:val="both"/>
        <w:rPr>
          <w:color w:val="000000"/>
        </w:rPr>
      </w:pPr>
    </w:p>
    <w:p>
      <w:pPr>
        <w:tabs>
          <w:tab w:val="left" w:pos="720"/>
        </w:tabs>
        <w:jc w:val="both"/>
        <w:rPr>
          <w:color w:val="000000"/>
        </w:rPr>
      </w:pPr>
      <w:r>
        <w:rPr>
          <w:color w:val="000000"/>
        </w:rPr>
        <w:t>Скорость клубочковой  фильтрации: 76 мл в минуту</w:t>
      </w:r>
    </w:p>
    <w:p>
      <w:pPr>
        <w:tabs>
          <w:tab w:val="left" w:pos="720"/>
        </w:tabs>
        <w:jc w:val="both"/>
        <w:rPr>
          <w:color w:val="000000"/>
        </w:rPr>
      </w:pPr>
      <w:r>
        <w:rPr>
          <w:color w:val="000000"/>
        </w:rPr>
        <w:t>Канальцевая реабсорбция воды : 97%</w:t>
      </w:r>
    </w:p>
    <w:p>
      <w:pPr>
        <w:tabs>
          <w:tab w:val="left" w:pos="720"/>
        </w:tabs>
        <w:jc w:val="both"/>
        <w:rPr>
          <w:color w:val="000000"/>
        </w:rPr>
      </w:pPr>
      <w:r>
        <w:rPr>
          <w:color w:val="000000"/>
        </w:rPr>
        <w:t>Креатинин сыворотки крови: 115 мкмоль/л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 ребенку 10 лет )</w:t>
      </w:r>
    </w:p>
    <w:p>
      <w:pPr>
        <w:tabs>
          <w:tab w:val="left" w:pos="720"/>
        </w:tabs>
        <w:jc w:val="both"/>
        <w:rPr>
          <w:color w:val="000000"/>
        </w:rPr>
      </w:pPr>
      <w:r>
        <w:rPr>
          <w:color w:val="000000"/>
        </w:rPr>
        <w:t>Общий белок: 80 г/л                                         Креатинин  80 мкмоль/л</w:t>
      </w:r>
    </w:p>
    <w:p>
      <w:pPr>
        <w:tabs>
          <w:tab w:val="left" w:pos="720"/>
        </w:tabs>
        <w:jc w:val="both"/>
        <w:rPr>
          <w:color w:val="000000"/>
        </w:rPr>
      </w:pPr>
      <w:r>
        <w:rPr>
          <w:color w:val="000000"/>
        </w:rPr>
        <w:t>Альбумины: 63 %                                             Холестерин 4,1 ммоль/л</w:t>
      </w:r>
    </w:p>
    <w:p>
      <w:pPr>
        <w:tabs>
          <w:tab w:val="left" w:pos="720"/>
        </w:tabs>
        <w:jc w:val="both"/>
        <w:rPr>
          <w:color w:val="000000"/>
        </w:rPr>
      </w:pPr>
      <w:r>
        <w:rPr>
          <w:color w:val="000000"/>
        </w:rPr>
        <w:t>L1 – глобулины: 5%                                          Кальций       2,7 ммоль/л</w:t>
      </w:r>
    </w:p>
    <w:p>
      <w:pPr>
        <w:tabs>
          <w:tab w:val="left" w:pos="720"/>
        </w:tabs>
        <w:jc w:val="both"/>
        <w:rPr>
          <w:color w:val="000000"/>
        </w:rPr>
      </w:pPr>
      <w:r>
        <w:rPr>
          <w:color w:val="000000"/>
        </w:rPr>
        <w:t>L 2– глобулины: 6%                                          Железо        15 мкмоль/л</w:t>
      </w:r>
    </w:p>
    <w:p>
      <w:pPr>
        <w:tabs>
          <w:tab w:val="left" w:pos="720"/>
        </w:tabs>
        <w:jc w:val="both"/>
        <w:rPr>
          <w:color w:val="000000"/>
        </w:rPr>
      </w:pPr>
      <w:r>
        <w:rPr>
          <w:color w:val="000000"/>
        </w:rPr>
        <w:t>B – глобулины: 11%</w:t>
      </w:r>
    </w:p>
    <w:p>
      <w:pPr>
        <w:tabs>
          <w:tab w:val="left" w:pos="720"/>
        </w:tabs>
        <w:jc w:val="both"/>
        <w:rPr>
          <w:color w:val="000000"/>
        </w:rPr>
      </w:pPr>
      <w:r>
        <w:rPr>
          <w:color w:val="000000"/>
        </w:rPr>
        <w:t>q – глобулины: 15%</w:t>
      </w:r>
    </w:p>
    <w:p>
      <w:pPr>
        <w:tabs>
          <w:tab w:val="left" w:pos="720"/>
        </w:tabs>
        <w:jc w:val="both"/>
        <w:rPr>
          <w:color w:val="000000"/>
        </w:rPr>
      </w:pPr>
      <w:r>
        <w:rPr>
          <w:color w:val="000000"/>
        </w:rPr>
        <w:t>Мочевина 5,2 ммоль/л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Рентгенограмма №8</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ПАКЕТ ЛАБОРАТОРНЫХ, ФУНКЦИОНАЛЬНЫХ, ИНСТРУМЕНТАЛЬНЫХ МЕТОДОВ ИССЛЕДОВАНИЯ №9</w:t>
      </w:r>
    </w:p>
    <w:p>
      <w:pPr>
        <w:tabs>
          <w:tab w:val="left" w:pos="720"/>
        </w:tabs>
        <w:jc w:val="both"/>
        <w:rPr>
          <w:color w:val="000000"/>
        </w:rPr>
      </w:pPr>
    </w:p>
    <w:p>
      <w:pPr>
        <w:tabs>
          <w:tab w:val="left" w:pos="720"/>
        </w:tabs>
        <w:jc w:val="both"/>
        <w:rPr>
          <w:color w:val="000000"/>
        </w:rPr>
      </w:pPr>
      <w:r>
        <w:rPr>
          <w:color w:val="000000"/>
        </w:rPr>
        <w:t>Клинический  анализ крови</w:t>
      </w:r>
    </w:p>
    <w:p>
      <w:pPr>
        <w:tabs>
          <w:tab w:val="left" w:pos="720"/>
        </w:tabs>
        <w:jc w:val="both"/>
        <w:rPr>
          <w:color w:val="000000"/>
        </w:rPr>
      </w:pPr>
      <w:r>
        <w:rPr>
          <w:color w:val="000000"/>
        </w:rPr>
        <w:t>(Ребенку 4 года)</w:t>
      </w:r>
    </w:p>
    <w:p>
      <w:pPr>
        <w:tabs>
          <w:tab w:val="left" w:pos="720"/>
        </w:tabs>
        <w:jc w:val="both"/>
        <w:rPr>
          <w:color w:val="000000"/>
        </w:rPr>
      </w:pPr>
      <w:r>
        <w:rPr>
          <w:color w:val="000000"/>
        </w:rPr>
        <w:t>WBC: 7,6 х 10 х 9/л</w:t>
      </w:r>
    </w:p>
    <w:p>
      <w:pPr>
        <w:tabs>
          <w:tab w:val="left" w:pos="720"/>
        </w:tabs>
        <w:jc w:val="both"/>
        <w:rPr>
          <w:color w:val="000000"/>
        </w:rPr>
      </w:pPr>
      <w:r>
        <w:rPr>
          <w:color w:val="000000"/>
        </w:rPr>
        <w:t>LYM: 40%</w:t>
      </w:r>
    </w:p>
    <w:p>
      <w:pPr>
        <w:tabs>
          <w:tab w:val="left" w:pos="720"/>
        </w:tabs>
        <w:jc w:val="both"/>
        <w:rPr>
          <w:color w:val="000000"/>
        </w:rPr>
      </w:pPr>
      <w:r>
        <w:rPr>
          <w:color w:val="000000"/>
        </w:rPr>
        <w:t>GRA: 45%</w:t>
      </w:r>
    </w:p>
    <w:p>
      <w:pPr>
        <w:tabs>
          <w:tab w:val="left" w:pos="720"/>
        </w:tabs>
        <w:jc w:val="both"/>
        <w:rPr>
          <w:color w:val="000000"/>
        </w:rPr>
      </w:pPr>
      <w:r>
        <w:rPr>
          <w:color w:val="000000"/>
        </w:rPr>
        <w:t>MON: 10%</w:t>
      </w:r>
    </w:p>
    <w:p>
      <w:pPr>
        <w:tabs>
          <w:tab w:val="left" w:pos="720"/>
        </w:tabs>
        <w:jc w:val="both"/>
        <w:rPr>
          <w:color w:val="000000"/>
        </w:rPr>
      </w:pPr>
      <w:r>
        <w:rPr>
          <w:color w:val="000000"/>
        </w:rPr>
        <w:t>EO: 1%</w:t>
      </w:r>
    </w:p>
    <w:p>
      <w:pPr>
        <w:tabs>
          <w:tab w:val="left" w:pos="720"/>
        </w:tabs>
        <w:jc w:val="both"/>
        <w:rPr>
          <w:color w:val="000000"/>
        </w:rPr>
      </w:pPr>
      <w:r>
        <w:rPr>
          <w:color w:val="000000"/>
        </w:rPr>
        <w:t>палочкоядерные: 4%</w:t>
      </w:r>
    </w:p>
    <w:p>
      <w:pPr>
        <w:tabs>
          <w:tab w:val="left" w:pos="720"/>
        </w:tabs>
        <w:jc w:val="both"/>
        <w:rPr>
          <w:color w:val="000000"/>
        </w:rPr>
      </w:pPr>
      <w:r>
        <w:rPr>
          <w:color w:val="000000"/>
        </w:rPr>
        <w:t>RBC: 2,5 х 10 х 12/л</w:t>
      </w:r>
    </w:p>
    <w:p>
      <w:pPr>
        <w:tabs>
          <w:tab w:val="left" w:pos="720"/>
        </w:tabs>
        <w:jc w:val="both"/>
        <w:rPr>
          <w:color w:val="000000"/>
        </w:rPr>
      </w:pPr>
      <w:r>
        <w:rPr>
          <w:color w:val="000000"/>
        </w:rPr>
        <w:t>HGB: 66 г/л</w:t>
      </w:r>
    </w:p>
    <w:p>
      <w:pPr>
        <w:tabs>
          <w:tab w:val="left" w:pos="720"/>
        </w:tabs>
        <w:jc w:val="both"/>
        <w:rPr>
          <w:color w:val="000000"/>
        </w:rPr>
      </w:pPr>
      <w:r>
        <w:rPr>
          <w:color w:val="000000"/>
        </w:rPr>
        <w:t>HCT: 30/4%</w:t>
      </w:r>
    </w:p>
    <w:p>
      <w:pPr>
        <w:tabs>
          <w:tab w:val="left" w:pos="720"/>
        </w:tabs>
        <w:jc w:val="both"/>
        <w:rPr>
          <w:color w:val="000000"/>
        </w:rPr>
      </w:pPr>
      <w:r>
        <w:rPr>
          <w:color w:val="000000"/>
        </w:rPr>
        <w:t>ЦП:  0,7</w:t>
      </w:r>
    </w:p>
    <w:p>
      <w:pPr>
        <w:tabs>
          <w:tab w:val="left" w:pos="720"/>
        </w:tabs>
        <w:jc w:val="both"/>
        <w:rPr>
          <w:color w:val="000000"/>
          <w:lang w:val="en-US"/>
        </w:rPr>
      </w:pPr>
      <w:r>
        <w:rPr>
          <w:color w:val="000000"/>
          <w:lang w:val="en-US"/>
        </w:rPr>
        <w:t>MCV: 82,3 fl</w:t>
      </w:r>
    </w:p>
    <w:p>
      <w:pPr>
        <w:tabs>
          <w:tab w:val="left" w:pos="720"/>
        </w:tabs>
        <w:jc w:val="both"/>
        <w:rPr>
          <w:color w:val="000000"/>
          <w:lang w:val="en-US"/>
        </w:rPr>
      </w:pPr>
      <w:r>
        <w:rPr>
          <w:color w:val="000000"/>
          <w:lang w:val="en-US"/>
        </w:rPr>
        <w:t>MCH: 26,6 pg</w:t>
      </w:r>
    </w:p>
    <w:p>
      <w:pPr>
        <w:tabs>
          <w:tab w:val="left" w:pos="720"/>
        </w:tabs>
        <w:jc w:val="both"/>
        <w:rPr>
          <w:color w:val="000000"/>
          <w:lang w:val="en-US"/>
        </w:rPr>
      </w:pPr>
      <w:r>
        <w:rPr>
          <w:color w:val="000000"/>
          <w:lang w:val="en-US"/>
        </w:rPr>
        <w:t xml:space="preserve">MCHC: 322 g/l                  </w:t>
      </w:r>
    </w:p>
    <w:p>
      <w:pPr>
        <w:tabs>
          <w:tab w:val="left" w:pos="720"/>
        </w:tabs>
        <w:jc w:val="both"/>
        <w:rPr>
          <w:color w:val="000000"/>
        </w:rPr>
      </w:pPr>
      <w:r>
        <w:rPr>
          <w:color w:val="000000"/>
        </w:rPr>
        <w:t>СОЭ: 20 мм/час</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(Ребенок 8 лет)</w:t>
      </w:r>
    </w:p>
    <w:p>
      <w:pPr>
        <w:tabs>
          <w:tab w:val="left" w:pos="720"/>
        </w:tabs>
        <w:jc w:val="both"/>
        <w:rPr>
          <w:color w:val="000000"/>
        </w:rPr>
      </w:pPr>
      <w:r>
        <w:rPr>
          <w:color w:val="000000"/>
        </w:rPr>
        <w:t>Цвет: светло-желтый</w:t>
      </w:r>
    </w:p>
    <w:p>
      <w:pPr>
        <w:tabs>
          <w:tab w:val="left" w:pos="720"/>
        </w:tabs>
        <w:jc w:val="both"/>
        <w:rPr>
          <w:color w:val="000000"/>
        </w:rPr>
      </w:pPr>
      <w:r>
        <w:rPr>
          <w:color w:val="000000"/>
        </w:rPr>
        <w:t>Прозрачность: прозрачная</w:t>
      </w:r>
    </w:p>
    <w:p>
      <w:pPr>
        <w:tabs>
          <w:tab w:val="left" w:pos="720"/>
        </w:tabs>
        <w:jc w:val="both"/>
        <w:rPr>
          <w:color w:val="000000"/>
        </w:rPr>
      </w:pPr>
      <w:r>
        <w:rPr>
          <w:color w:val="000000"/>
        </w:rPr>
        <w:t>Удельный вес: 1018</w:t>
      </w:r>
    </w:p>
    <w:p>
      <w:pPr>
        <w:tabs>
          <w:tab w:val="left" w:pos="720"/>
        </w:tabs>
        <w:jc w:val="both"/>
        <w:rPr>
          <w:color w:val="000000"/>
        </w:rPr>
      </w:pPr>
      <w:r>
        <w:rPr>
          <w:color w:val="000000"/>
        </w:rPr>
        <w:t>Белок: 0, 099 г/л</w:t>
      </w:r>
    </w:p>
    <w:p>
      <w:pPr>
        <w:tabs>
          <w:tab w:val="left" w:pos="720"/>
        </w:tabs>
        <w:jc w:val="both"/>
        <w:rPr>
          <w:color w:val="000000"/>
        </w:rPr>
      </w:pPr>
      <w:r>
        <w:rPr>
          <w:color w:val="000000"/>
        </w:rPr>
        <w:t>Реакция: рН 5,0</w:t>
      </w:r>
    </w:p>
    <w:p>
      <w:pPr>
        <w:tabs>
          <w:tab w:val="left" w:pos="720"/>
        </w:tabs>
        <w:jc w:val="both"/>
        <w:rPr>
          <w:color w:val="000000"/>
        </w:rPr>
      </w:pPr>
      <w:r>
        <w:rPr>
          <w:color w:val="000000"/>
        </w:rPr>
        <w:t>Глюкоза: нет</w:t>
      </w:r>
    </w:p>
    <w:p>
      <w:pPr>
        <w:tabs>
          <w:tab w:val="left" w:pos="720"/>
        </w:tabs>
        <w:jc w:val="both"/>
        <w:rPr>
          <w:color w:val="000000"/>
        </w:rPr>
      </w:pPr>
      <w:r>
        <w:rPr>
          <w:color w:val="000000"/>
        </w:rPr>
        <w:t>Эпителий: 10 - 12 в поле зрения</w:t>
      </w:r>
    </w:p>
    <w:p>
      <w:pPr>
        <w:tabs>
          <w:tab w:val="left" w:pos="720"/>
        </w:tabs>
        <w:jc w:val="both"/>
        <w:rPr>
          <w:color w:val="000000"/>
        </w:rPr>
      </w:pPr>
      <w:r>
        <w:rPr>
          <w:color w:val="000000"/>
        </w:rPr>
        <w:t>Лейкоциты: 18 – 20  в поле зрения</w:t>
      </w:r>
    </w:p>
    <w:p>
      <w:pPr>
        <w:tabs>
          <w:tab w:val="left" w:pos="720"/>
        </w:tabs>
        <w:jc w:val="both"/>
        <w:rPr>
          <w:color w:val="000000"/>
        </w:rPr>
      </w:pPr>
      <w:r>
        <w:rPr>
          <w:color w:val="000000"/>
        </w:rPr>
        <w:t>Эритроциты: 5 – 10 в поле зрения</w:t>
      </w:r>
    </w:p>
    <w:p>
      <w:pPr>
        <w:tabs>
          <w:tab w:val="left" w:pos="720"/>
        </w:tabs>
        <w:jc w:val="both"/>
        <w:rPr>
          <w:color w:val="000000"/>
        </w:rPr>
      </w:pPr>
    </w:p>
    <w:p>
      <w:pPr>
        <w:tabs>
          <w:tab w:val="left" w:pos="720"/>
        </w:tabs>
        <w:jc w:val="both"/>
        <w:rPr>
          <w:color w:val="000000"/>
        </w:rPr>
      </w:pPr>
      <w:r>
        <w:rPr>
          <w:color w:val="000000"/>
        </w:rPr>
        <w:t xml:space="preserve">                    Проба Нечипоренко</w:t>
      </w:r>
    </w:p>
    <w:p>
      <w:pPr>
        <w:tabs>
          <w:tab w:val="left" w:pos="720"/>
        </w:tabs>
        <w:jc w:val="both"/>
        <w:rPr>
          <w:color w:val="000000"/>
        </w:rPr>
      </w:pPr>
      <w:r>
        <w:rPr>
          <w:color w:val="000000"/>
        </w:rPr>
        <w:t>(Ребенок 4,5 года)</w:t>
      </w:r>
    </w:p>
    <w:p>
      <w:pPr>
        <w:tabs>
          <w:tab w:val="left" w:pos="720"/>
        </w:tabs>
        <w:jc w:val="both"/>
        <w:rPr>
          <w:color w:val="000000"/>
        </w:rPr>
      </w:pPr>
      <w:r>
        <w:rPr>
          <w:color w:val="000000"/>
        </w:rPr>
        <w:t>Лейкоциты: 6000 в 1 мл</w:t>
      </w:r>
    </w:p>
    <w:p>
      <w:pPr>
        <w:tabs>
          <w:tab w:val="left" w:pos="720"/>
        </w:tabs>
        <w:jc w:val="both"/>
        <w:rPr>
          <w:color w:val="000000"/>
        </w:rPr>
      </w:pPr>
      <w:r>
        <w:rPr>
          <w:color w:val="000000"/>
        </w:rPr>
        <w:t>Эритроциты: 2000 в 1 мл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(Ребенку 10 лет)</w:t>
      </w:r>
    </w:p>
    <w:p>
      <w:pPr>
        <w:tabs>
          <w:tab w:val="left" w:pos="720"/>
        </w:tabs>
        <w:jc w:val="both"/>
        <w:rPr>
          <w:color w:val="000000"/>
        </w:rPr>
      </w:pPr>
      <w:r>
        <w:rPr>
          <w:color w:val="000000"/>
        </w:rPr>
        <w:t>Общий белок: 81 г/л                                       Креатинин:  80 мкмоль/л</w:t>
      </w:r>
    </w:p>
    <w:p>
      <w:pPr>
        <w:tabs>
          <w:tab w:val="left" w:pos="720"/>
        </w:tabs>
        <w:jc w:val="both"/>
        <w:rPr>
          <w:color w:val="000000"/>
        </w:rPr>
      </w:pPr>
      <w:r>
        <w:rPr>
          <w:color w:val="000000"/>
        </w:rPr>
        <w:t>Альбумины: 52%                                            Железо :        17 мкмоль/л</w:t>
      </w:r>
    </w:p>
    <w:p>
      <w:pPr>
        <w:tabs>
          <w:tab w:val="left" w:pos="720"/>
        </w:tabs>
        <w:jc w:val="both"/>
        <w:rPr>
          <w:color w:val="000000"/>
        </w:rPr>
      </w:pPr>
      <w:r>
        <w:rPr>
          <w:color w:val="000000"/>
        </w:rPr>
        <w:t xml:space="preserve">L – глобулины: 18% </w:t>
      </w:r>
    </w:p>
    <w:p>
      <w:pPr>
        <w:tabs>
          <w:tab w:val="left" w:pos="720"/>
        </w:tabs>
        <w:jc w:val="both"/>
        <w:rPr>
          <w:color w:val="000000"/>
        </w:rPr>
      </w:pPr>
      <w:r>
        <w:rPr>
          <w:color w:val="000000"/>
        </w:rPr>
        <w:t>B – глобулины: 10%</w:t>
      </w:r>
    </w:p>
    <w:p>
      <w:pPr>
        <w:tabs>
          <w:tab w:val="left" w:pos="720"/>
        </w:tabs>
        <w:jc w:val="both"/>
        <w:rPr>
          <w:color w:val="000000"/>
        </w:rPr>
      </w:pPr>
      <w:r>
        <w:rPr>
          <w:color w:val="000000"/>
        </w:rPr>
        <w:t>q – глобулины: 20%</w:t>
      </w:r>
    </w:p>
    <w:p>
      <w:pPr>
        <w:tabs>
          <w:tab w:val="left" w:pos="720"/>
        </w:tabs>
        <w:jc w:val="both"/>
        <w:rPr>
          <w:color w:val="000000"/>
        </w:rPr>
      </w:pPr>
      <w:r>
        <w:rPr>
          <w:color w:val="000000"/>
        </w:rPr>
        <w:t>Холестерин: 5,4 ммоль/л</w:t>
      </w:r>
    </w:p>
    <w:p>
      <w:pPr>
        <w:tabs>
          <w:tab w:val="left" w:pos="720"/>
        </w:tabs>
        <w:jc w:val="both"/>
        <w:rPr>
          <w:color w:val="000000"/>
        </w:rPr>
      </w:pPr>
      <w:r>
        <w:rPr>
          <w:color w:val="000000"/>
        </w:rPr>
        <w:t>Глюкоза : 4,5 ммоль/л</w:t>
      </w:r>
    </w:p>
    <w:p>
      <w:pPr>
        <w:tabs>
          <w:tab w:val="left" w:pos="720"/>
        </w:tabs>
        <w:jc w:val="both"/>
        <w:rPr>
          <w:color w:val="000000"/>
        </w:rPr>
      </w:pPr>
      <w:r>
        <w:rPr>
          <w:color w:val="000000"/>
        </w:rPr>
        <w:t xml:space="preserve">Мочевина: 5,2 ммоль/л </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Рентгенограмма №9</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ПАКЕТ ЛАБОРАТОРНЫХ, ФУНКЦИОНАЛЬНЫХ, ИНСТРУМЕНТАЛЬНЫХ МЕТОДОВ ИССЛЕДОВАНИЯ №10</w:t>
      </w:r>
    </w:p>
    <w:p>
      <w:pPr>
        <w:tabs>
          <w:tab w:val="left" w:pos="720"/>
        </w:tabs>
        <w:jc w:val="both"/>
        <w:rPr>
          <w:color w:val="000000"/>
        </w:rPr>
      </w:pPr>
    </w:p>
    <w:p>
      <w:pPr>
        <w:tabs>
          <w:tab w:val="left" w:pos="720"/>
        </w:tabs>
        <w:jc w:val="both"/>
        <w:rPr>
          <w:color w:val="000000"/>
        </w:rPr>
      </w:pPr>
      <w:r>
        <w:rPr>
          <w:color w:val="000000"/>
        </w:rPr>
        <w:t>Клинический  анализ крови</w:t>
      </w:r>
    </w:p>
    <w:p>
      <w:pPr>
        <w:tabs>
          <w:tab w:val="left" w:pos="720"/>
        </w:tabs>
        <w:jc w:val="both"/>
        <w:rPr>
          <w:color w:val="000000"/>
        </w:rPr>
      </w:pPr>
      <w:r>
        <w:rPr>
          <w:color w:val="000000"/>
        </w:rPr>
        <w:t>(Ребенку 4 года)</w:t>
      </w:r>
    </w:p>
    <w:p>
      <w:pPr>
        <w:tabs>
          <w:tab w:val="left" w:pos="720"/>
        </w:tabs>
        <w:jc w:val="both"/>
        <w:rPr>
          <w:color w:val="000000"/>
        </w:rPr>
      </w:pPr>
      <w:r>
        <w:rPr>
          <w:color w:val="000000"/>
        </w:rPr>
        <w:t>WBC: 7,6 х 10 х 9/л</w:t>
      </w:r>
    </w:p>
    <w:p>
      <w:pPr>
        <w:tabs>
          <w:tab w:val="left" w:pos="720"/>
        </w:tabs>
        <w:jc w:val="both"/>
        <w:rPr>
          <w:color w:val="000000"/>
        </w:rPr>
      </w:pPr>
      <w:r>
        <w:rPr>
          <w:color w:val="000000"/>
        </w:rPr>
        <w:t>LYM: 40%</w:t>
      </w:r>
    </w:p>
    <w:p>
      <w:pPr>
        <w:tabs>
          <w:tab w:val="left" w:pos="720"/>
        </w:tabs>
        <w:jc w:val="both"/>
        <w:rPr>
          <w:color w:val="000000"/>
        </w:rPr>
      </w:pPr>
      <w:r>
        <w:rPr>
          <w:color w:val="000000"/>
        </w:rPr>
        <w:t>GRA: 45%</w:t>
      </w:r>
    </w:p>
    <w:p>
      <w:pPr>
        <w:tabs>
          <w:tab w:val="left" w:pos="720"/>
        </w:tabs>
        <w:jc w:val="both"/>
        <w:rPr>
          <w:color w:val="000000"/>
        </w:rPr>
      </w:pPr>
      <w:r>
        <w:rPr>
          <w:color w:val="000000"/>
        </w:rPr>
        <w:t>MON: 10%</w:t>
      </w:r>
    </w:p>
    <w:p>
      <w:pPr>
        <w:tabs>
          <w:tab w:val="left" w:pos="720"/>
        </w:tabs>
        <w:jc w:val="both"/>
        <w:rPr>
          <w:color w:val="000000"/>
        </w:rPr>
      </w:pPr>
      <w:r>
        <w:rPr>
          <w:color w:val="000000"/>
        </w:rPr>
        <w:t>EO: 1%</w:t>
      </w:r>
    </w:p>
    <w:p>
      <w:pPr>
        <w:tabs>
          <w:tab w:val="left" w:pos="720"/>
        </w:tabs>
        <w:jc w:val="both"/>
        <w:rPr>
          <w:color w:val="000000"/>
        </w:rPr>
      </w:pPr>
      <w:r>
        <w:rPr>
          <w:color w:val="000000"/>
        </w:rPr>
        <w:t>палочкоядерные: 4%</w:t>
      </w:r>
    </w:p>
    <w:p>
      <w:pPr>
        <w:tabs>
          <w:tab w:val="left" w:pos="720"/>
        </w:tabs>
        <w:jc w:val="both"/>
        <w:rPr>
          <w:color w:val="000000"/>
        </w:rPr>
      </w:pPr>
      <w:r>
        <w:rPr>
          <w:color w:val="000000"/>
        </w:rPr>
        <w:t>RBC: 2,5 х 10 х 12/л</w:t>
      </w:r>
    </w:p>
    <w:p>
      <w:pPr>
        <w:tabs>
          <w:tab w:val="left" w:pos="720"/>
        </w:tabs>
        <w:jc w:val="both"/>
        <w:rPr>
          <w:color w:val="000000"/>
        </w:rPr>
      </w:pPr>
      <w:r>
        <w:rPr>
          <w:color w:val="000000"/>
        </w:rPr>
        <w:t>HGB: 66 г/л</w:t>
      </w:r>
    </w:p>
    <w:p>
      <w:pPr>
        <w:tabs>
          <w:tab w:val="left" w:pos="720"/>
        </w:tabs>
        <w:jc w:val="both"/>
        <w:rPr>
          <w:color w:val="000000"/>
        </w:rPr>
      </w:pPr>
      <w:r>
        <w:rPr>
          <w:color w:val="000000"/>
        </w:rPr>
        <w:t>HCT: 30/4%</w:t>
      </w:r>
    </w:p>
    <w:p>
      <w:pPr>
        <w:tabs>
          <w:tab w:val="left" w:pos="720"/>
        </w:tabs>
        <w:jc w:val="both"/>
        <w:rPr>
          <w:color w:val="000000"/>
        </w:rPr>
      </w:pPr>
      <w:r>
        <w:rPr>
          <w:color w:val="000000"/>
        </w:rPr>
        <w:t>ЦП:  0,7</w:t>
      </w:r>
    </w:p>
    <w:p>
      <w:pPr>
        <w:tabs>
          <w:tab w:val="left" w:pos="720"/>
        </w:tabs>
        <w:jc w:val="both"/>
        <w:rPr>
          <w:color w:val="000000"/>
          <w:lang w:val="en-US"/>
        </w:rPr>
      </w:pPr>
      <w:r>
        <w:rPr>
          <w:color w:val="000000"/>
          <w:lang w:val="en-US"/>
        </w:rPr>
        <w:t>MCV: 82,3 fl</w:t>
      </w:r>
    </w:p>
    <w:p>
      <w:pPr>
        <w:tabs>
          <w:tab w:val="left" w:pos="720"/>
        </w:tabs>
        <w:jc w:val="both"/>
        <w:rPr>
          <w:color w:val="000000"/>
          <w:lang w:val="en-US"/>
        </w:rPr>
      </w:pPr>
      <w:r>
        <w:rPr>
          <w:color w:val="000000"/>
          <w:lang w:val="en-US"/>
        </w:rPr>
        <w:t>MCH: 26,6 pg</w:t>
      </w:r>
    </w:p>
    <w:p>
      <w:pPr>
        <w:tabs>
          <w:tab w:val="left" w:pos="720"/>
        </w:tabs>
        <w:jc w:val="both"/>
        <w:rPr>
          <w:color w:val="000000"/>
          <w:lang w:val="en-US"/>
        </w:rPr>
      </w:pPr>
      <w:r>
        <w:rPr>
          <w:color w:val="000000"/>
          <w:lang w:val="en-US"/>
        </w:rPr>
        <w:t xml:space="preserve">MCHC: 322 g/l                  </w:t>
      </w:r>
    </w:p>
    <w:p>
      <w:pPr>
        <w:tabs>
          <w:tab w:val="left" w:pos="720"/>
        </w:tabs>
        <w:jc w:val="both"/>
        <w:rPr>
          <w:color w:val="000000"/>
        </w:rPr>
      </w:pPr>
      <w:r>
        <w:rPr>
          <w:color w:val="000000"/>
        </w:rPr>
        <w:t>СОЭ: 20 мм/час</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(Ребенок 8 лет)</w:t>
      </w:r>
    </w:p>
    <w:p>
      <w:pPr>
        <w:tabs>
          <w:tab w:val="left" w:pos="720"/>
        </w:tabs>
        <w:jc w:val="both"/>
        <w:rPr>
          <w:color w:val="000000"/>
        </w:rPr>
      </w:pPr>
      <w:r>
        <w:rPr>
          <w:color w:val="000000"/>
        </w:rPr>
        <w:t>Цвет: светло-желтый</w:t>
      </w:r>
    </w:p>
    <w:p>
      <w:pPr>
        <w:tabs>
          <w:tab w:val="left" w:pos="720"/>
        </w:tabs>
        <w:jc w:val="both"/>
        <w:rPr>
          <w:color w:val="000000"/>
        </w:rPr>
      </w:pPr>
      <w:r>
        <w:rPr>
          <w:color w:val="000000"/>
        </w:rPr>
        <w:t>Прозрачность: прозрачная</w:t>
      </w:r>
    </w:p>
    <w:p>
      <w:pPr>
        <w:tabs>
          <w:tab w:val="left" w:pos="720"/>
        </w:tabs>
        <w:jc w:val="both"/>
        <w:rPr>
          <w:color w:val="000000"/>
        </w:rPr>
      </w:pPr>
      <w:r>
        <w:rPr>
          <w:color w:val="000000"/>
        </w:rPr>
        <w:t>Удельный вес: 1018</w:t>
      </w:r>
    </w:p>
    <w:p>
      <w:pPr>
        <w:tabs>
          <w:tab w:val="left" w:pos="720"/>
        </w:tabs>
        <w:jc w:val="both"/>
        <w:rPr>
          <w:color w:val="000000"/>
        </w:rPr>
      </w:pPr>
      <w:r>
        <w:rPr>
          <w:color w:val="000000"/>
        </w:rPr>
        <w:t>Белок: 0, 099 г/л</w:t>
      </w:r>
    </w:p>
    <w:p>
      <w:pPr>
        <w:tabs>
          <w:tab w:val="left" w:pos="720"/>
        </w:tabs>
        <w:jc w:val="both"/>
        <w:rPr>
          <w:color w:val="000000"/>
        </w:rPr>
      </w:pPr>
      <w:r>
        <w:rPr>
          <w:color w:val="000000"/>
        </w:rPr>
        <w:t>Реакция: рН 5,0</w:t>
      </w:r>
    </w:p>
    <w:p>
      <w:pPr>
        <w:tabs>
          <w:tab w:val="left" w:pos="720"/>
        </w:tabs>
        <w:jc w:val="both"/>
        <w:rPr>
          <w:color w:val="000000"/>
        </w:rPr>
      </w:pPr>
      <w:r>
        <w:rPr>
          <w:color w:val="000000"/>
        </w:rPr>
        <w:t>Глюкоза: нет</w:t>
      </w:r>
    </w:p>
    <w:p>
      <w:pPr>
        <w:tabs>
          <w:tab w:val="left" w:pos="720"/>
        </w:tabs>
        <w:jc w:val="both"/>
        <w:rPr>
          <w:color w:val="000000"/>
        </w:rPr>
      </w:pPr>
      <w:r>
        <w:rPr>
          <w:color w:val="000000"/>
        </w:rPr>
        <w:t>Эпителий: 10 - 12 в поле зрения</w:t>
      </w:r>
    </w:p>
    <w:p>
      <w:pPr>
        <w:tabs>
          <w:tab w:val="left" w:pos="720"/>
        </w:tabs>
        <w:jc w:val="both"/>
        <w:rPr>
          <w:color w:val="000000"/>
        </w:rPr>
      </w:pPr>
      <w:r>
        <w:rPr>
          <w:color w:val="000000"/>
        </w:rPr>
        <w:t>Лейкоциты: 18 – 20  в поле зрения</w:t>
      </w:r>
    </w:p>
    <w:p>
      <w:pPr>
        <w:tabs>
          <w:tab w:val="left" w:pos="720"/>
        </w:tabs>
        <w:jc w:val="both"/>
        <w:rPr>
          <w:color w:val="000000"/>
        </w:rPr>
      </w:pPr>
      <w:r>
        <w:rPr>
          <w:color w:val="000000"/>
        </w:rPr>
        <w:t>Эритроциты: 5 – 10 в поле зрения</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 xml:space="preserve">                    Проба Нечипоренко</w:t>
      </w:r>
    </w:p>
    <w:p>
      <w:pPr>
        <w:tabs>
          <w:tab w:val="left" w:pos="720"/>
        </w:tabs>
        <w:jc w:val="both"/>
        <w:rPr>
          <w:color w:val="000000"/>
        </w:rPr>
      </w:pPr>
      <w:r>
        <w:rPr>
          <w:color w:val="000000"/>
        </w:rPr>
        <w:t>(Ребенок 4,5 года)</w:t>
      </w:r>
    </w:p>
    <w:p>
      <w:pPr>
        <w:tabs>
          <w:tab w:val="left" w:pos="720"/>
        </w:tabs>
        <w:jc w:val="both"/>
        <w:rPr>
          <w:color w:val="000000"/>
        </w:rPr>
      </w:pPr>
      <w:r>
        <w:rPr>
          <w:color w:val="000000"/>
        </w:rPr>
        <w:t>Лейкоциты: 6000 в 1 мл</w:t>
      </w:r>
    </w:p>
    <w:p>
      <w:pPr>
        <w:tabs>
          <w:tab w:val="left" w:pos="720"/>
        </w:tabs>
        <w:jc w:val="both"/>
        <w:rPr>
          <w:color w:val="000000"/>
        </w:rPr>
      </w:pPr>
      <w:r>
        <w:rPr>
          <w:color w:val="000000"/>
        </w:rPr>
        <w:t>Эритроциты: 2000 в 1 мл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(Ребенку 10 лет)</w:t>
      </w:r>
    </w:p>
    <w:p>
      <w:pPr>
        <w:tabs>
          <w:tab w:val="left" w:pos="720"/>
        </w:tabs>
        <w:jc w:val="both"/>
        <w:rPr>
          <w:color w:val="000000"/>
        </w:rPr>
      </w:pPr>
      <w:r>
        <w:rPr>
          <w:color w:val="000000"/>
        </w:rPr>
        <w:t>Общий белок: 81 г/л                                       Креатинин:  80 мкмоль/л</w:t>
      </w:r>
    </w:p>
    <w:p>
      <w:pPr>
        <w:tabs>
          <w:tab w:val="left" w:pos="720"/>
        </w:tabs>
        <w:jc w:val="both"/>
        <w:rPr>
          <w:color w:val="000000"/>
        </w:rPr>
      </w:pPr>
      <w:r>
        <w:rPr>
          <w:color w:val="000000"/>
        </w:rPr>
        <w:t>Альбумины: 52%                                            Железо :        17 мкмоль/л</w:t>
      </w:r>
    </w:p>
    <w:p>
      <w:pPr>
        <w:tabs>
          <w:tab w:val="left" w:pos="720"/>
        </w:tabs>
        <w:jc w:val="both"/>
        <w:rPr>
          <w:color w:val="000000"/>
        </w:rPr>
      </w:pPr>
      <w:r>
        <w:rPr>
          <w:color w:val="000000"/>
        </w:rPr>
        <w:t xml:space="preserve">L – глобулины: 18% </w:t>
      </w:r>
    </w:p>
    <w:p>
      <w:pPr>
        <w:tabs>
          <w:tab w:val="left" w:pos="720"/>
        </w:tabs>
        <w:jc w:val="both"/>
        <w:rPr>
          <w:color w:val="000000"/>
        </w:rPr>
      </w:pPr>
      <w:r>
        <w:rPr>
          <w:color w:val="000000"/>
        </w:rPr>
        <w:t>B – глобулины: 10%</w:t>
      </w:r>
    </w:p>
    <w:p>
      <w:pPr>
        <w:tabs>
          <w:tab w:val="left" w:pos="720"/>
        </w:tabs>
        <w:jc w:val="both"/>
        <w:rPr>
          <w:color w:val="000000"/>
        </w:rPr>
      </w:pPr>
      <w:r>
        <w:rPr>
          <w:color w:val="000000"/>
        </w:rPr>
        <w:t>q – глобулины: 20%</w:t>
      </w:r>
    </w:p>
    <w:p>
      <w:pPr>
        <w:tabs>
          <w:tab w:val="left" w:pos="720"/>
        </w:tabs>
        <w:jc w:val="both"/>
        <w:rPr>
          <w:color w:val="000000"/>
        </w:rPr>
      </w:pPr>
      <w:r>
        <w:rPr>
          <w:color w:val="000000"/>
        </w:rPr>
        <w:t>Холестерин: 5,4 ммоль/л</w:t>
      </w:r>
    </w:p>
    <w:p>
      <w:pPr>
        <w:tabs>
          <w:tab w:val="left" w:pos="720"/>
        </w:tabs>
        <w:jc w:val="both"/>
        <w:rPr>
          <w:color w:val="000000"/>
        </w:rPr>
      </w:pPr>
      <w:r>
        <w:rPr>
          <w:color w:val="000000"/>
        </w:rPr>
        <w:t>Глюкоза : 4,5 ммоль/л</w:t>
      </w:r>
    </w:p>
    <w:p>
      <w:pPr>
        <w:tabs>
          <w:tab w:val="left" w:pos="720"/>
        </w:tabs>
        <w:jc w:val="both"/>
        <w:rPr>
          <w:color w:val="000000"/>
        </w:rPr>
      </w:pPr>
      <w:r>
        <w:rPr>
          <w:color w:val="000000"/>
        </w:rPr>
        <w:t xml:space="preserve">Мочевина: 5,2 ммоль/л </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Рентгенограмма №10</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ПАКЕТ ЛАБОРАТОРНЫХ, ФУНКЦИОНАЛЬНЫХ, ИНСТРУМЕНТАЛЬНЫХ МЕТОДОВ ИССЛЕДОВАНИЯ №11</w:t>
      </w:r>
    </w:p>
    <w:p>
      <w:pPr>
        <w:tabs>
          <w:tab w:val="left" w:pos="720"/>
        </w:tabs>
        <w:jc w:val="both"/>
        <w:rPr>
          <w:color w:val="000000"/>
        </w:rPr>
      </w:pPr>
    </w:p>
    <w:p>
      <w:pPr>
        <w:tabs>
          <w:tab w:val="left" w:pos="720"/>
        </w:tabs>
        <w:jc w:val="both"/>
        <w:rPr>
          <w:color w:val="000000"/>
        </w:rPr>
      </w:pPr>
      <w:r>
        <w:rPr>
          <w:color w:val="000000"/>
        </w:rPr>
        <w:t>Клинический  анализ крови</w:t>
      </w:r>
    </w:p>
    <w:p>
      <w:pPr>
        <w:tabs>
          <w:tab w:val="left" w:pos="720"/>
        </w:tabs>
        <w:jc w:val="both"/>
        <w:rPr>
          <w:color w:val="000000"/>
        </w:rPr>
      </w:pPr>
      <w:r>
        <w:rPr>
          <w:color w:val="000000"/>
        </w:rPr>
        <w:t>(Ребенку 4 года)</w:t>
      </w:r>
    </w:p>
    <w:p>
      <w:pPr>
        <w:tabs>
          <w:tab w:val="left" w:pos="720"/>
        </w:tabs>
        <w:jc w:val="both"/>
        <w:rPr>
          <w:color w:val="000000"/>
        </w:rPr>
      </w:pPr>
      <w:r>
        <w:rPr>
          <w:color w:val="000000"/>
        </w:rPr>
        <w:t>WBC: 7,6 х 10 х 9/л</w:t>
      </w:r>
    </w:p>
    <w:p>
      <w:pPr>
        <w:tabs>
          <w:tab w:val="left" w:pos="720"/>
        </w:tabs>
        <w:jc w:val="both"/>
        <w:rPr>
          <w:color w:val="000000"/>
        </w:rPr>
      </w:pPr>
      <w:r>
        <w:rPr>
          <w:color w:val="000000"/>
        </w:rPr>
        <w:t>LYM: 40%</w:t>
      </w:r>
    </w:p>
    <w:p>
      <w:pPr>
        <w:tabs>
          <w:tab w:val="left" w:pos="720"/>
        </w:tabs>
        <w:jc w:val="both"/>
        <w:rPr>
          <w:color w:val="000000"/>
        </w:rPr>
      </w:pPr>
      <w:r>
        <w:rPr>
          <w:color w:val="000000"/>
        </w:rPr>
        <w:t>GRA: 45%</w:t>
      </w:r>
    </w:p>
    <w:p>
      <w:pPr>
        <w:tabs>
          <w:tab w:val="left" w:pos="720"/>
        </w:tabs>
        <w:jc w:val="both"/>
        <w:rPr>
          <w:color w:val="000000"/>
        </w:rPr>
      </w:pPr>
      <w:r>
        <w:rPr>
          <w:color w:val="000000"/>
        </w:rPr>
        <w:t>MON: 10%</w:t>
      </w:r>
    </w:p>
    <w:p>
      <w:pPr>
        <w:tabs>
          <w:tab w:val="left" w:pos="720"/>
        </w:tabs>
        <w:jc w:val="both"/>
        <w:rPr>
          <w:color w:val="000000"/>
        </w:rPr>
      </w:pPr>
      <w:r>
        <w:rPr>
          <w:color w:val="000000"/>
        </w:rPr>
        <w:t>EO: 1%</w:t>
      </w:r>
    </w:p>
    <w:p>
      <w:pPr>
        <w:tabs>
          <w:tab w:val="left" w:pos="720"/>
        </w:tabs>
        <w:jc w:val="both"/>
        <w:rPr>
          <w:color w:val="000000"/>
        </w:rPr>
      </w:pPr>
      <w:r>
        <w:rPr>
          <w:color w:val="000000"/>
        </w:rPr>
        <w:t>палочкоядерные: 4%</w:t>
      </w:r>
    </w:p>
    <w:p>
      <w:pPr>
        <w:tabs>
          <w:tab w:val="left" w:pos="720"/>
        </w:tabs>
        <w:jc w:val="both"/>
        <w:rPr>
          <w:color w:val="000000"/>
        </w:rPr>
      </w:pPr>
      <w:r>
        <w:rPr>
          <w:color w:val="000000"/>
        </w:rPr>
        <w:t>RBC: 2,5 х 10 х 12/л</w:t>
      </w:r>
    </w:p>
    <w:p>
      <w:pPr>
        <w:tabs>
          <w:tab w:val="left" w:pos="720"/>
        </w:tabs>
        <w:jc w:val="both"/>
        <w:rPr>
          <w:color w:val="000000"/>
        </w:rPr>
      </w:pPr>
      <w:r>
        <w:rPr>
          <w:color w:val="000000"/>
        </w:rPr>
        <w:t>HGB: 66 г/л</w:t>
      </w:r>
    </w:p>
    <w:p>
      <w:pPr>
        <w:tabs>
          <w:tab w:val="left" w:pos="720"/>
        </w:tabs>
        <w:jc w:val="both"/>
        <w:rPr>
          <w:color w:val="000000"/>
        </w:rPr>
      </w:pPr>
      <w:r>
        <w:rPr>
          <w:color w:val="000000"/>
        </w:rPr>
        <w:t>HCT: 30/4%</w:t>
      </w:r>
    </w:p>
    <w:p>
      <w:pPr>
        <w:tabs>
          <w:tab w:val="left" w:pos="720"/>
        </w:tabs>
        <w:jc w:val="both"/>
        <w:rPr>
          <w:color w:val="000000"/>
        </w:rPr>
      </w:pPr>
      <w:r>
        <w:rPr>
          <w:color w:val="000000"/>
        </w:rPr>
        <w:t>ЦП:  0,7</w:t>
      </w:r>
    </w:p>
    <w:p>
      <w:pPr>
        <w:tabs>
          <w:tab w:val="left" w:pos="720"/>
        </w:tabs>
        <w:jc w:val="both"/>
        <w:rPr>
          <w:color w:val="000000"/>
          <w:lang w:val="en-US"/>
        </w:rPr>
      </w:pPr>
      <w:r>
        <w:rPr>
          <w:color w:val="000000"/>
          <w:lang w:val="en-US"/>
        </w:rPr>
        <w:t>MCV: 82,3 fl</w:t>
      </w:r>
    </w:p>
    <w:p>
      <w:pPr>
        <w:tabs>
          <w:tab w:val="left" w:pos="720"/>
        </w:tabs>
        <w:jc w:val="both"/>
        <w:rPr>
          <w:color w:val="000000"/>
          <w:lang w:val="en-US"/>
        </w:rPr>
      </w:pPr>
      <w:r>
        <w:rPr>
          <w:color w:val="000000"/>
          <w:lang w:val="en-US"/>
        </w:rPr>
        <w:t>MCH: 26,6 pg</w:t>
      </w:r>
    </w:p>
    <w:p>
      <w:pPr>
        <w:tabs>
          <w:tab w:val="left" w:pos="720"/>
        </w:tabs>
        <w:jc w:val="both"/>
        <w:rPr>
          <w:color w:val="000000"/>
          <w:lang w:val="en-US"/>
        </w:rPr>
      </w:pPr>
      <w:r>
        <w:rPr>
          <w:color w:val="000000"/>
          <w:lang w:val="en-US"/>
        </w:rPr>
        <w:t xml:space="preserve">MCHC: 322 g/l                  </w:t>
      </w:r>
    </w:p>
    <w:p>
      <w:pPr>
        <w:tabs>
          <w:tab w:val="left" w:pos="720"/>
        </w:tabs>
        <w:jc w:val="both"/>
        <w:rPr>
          <w:color w:val="000000"/>
        </w:rPr>
      </w:pPr>
      <w:r>
        <w:rPr>
          <w:color w:val="000000"/>
        </w:rPr>
        <w:t>СОЭ: 20 мм/час</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(Ребенок 8 лет)</w:t>
      </w:r>
    </w:p>
    <w:p>
      <w:pPr>
        <w:tabs>
          <w:tab w:val="left" w:pos="720"/>
        </w:tabs>
        <w:jc w:val="both"/>
        <w:rPr>
          <w:color w:val="000000"/>
        </w:rPr>
      </w:pPr>
      <w:r>
        <w:rPr>
          <w:color w:val="000000"/>
        </w:rPr>
        <w:t>Цвет: светло-желтый</w:t>
      </w:r>
    </w:p>
    <w:p>
      <w:pPr>
        <w:tabs>
          <w:tab w:val="left" w:pos="720"/>
        </w:tabs>
        <w:jc w:val="both"/>
        <w:rPr>
          <w:color w:val="000000"/>
        </w:rPr>
      </w:pPr>
      <w:r>
        <w:rPr>
          <w:color w:val="000000"/>
        </w:rPr>
        <w:t>Прозрачность: прозрачная</w:t>
      </w:r>
    </w:p>
    <w:p>
      <w:pPr>
        <w:tabs>
          <w:tab w:val="left" w:pos="720"/>
        </w:tabs>
        <w:jc w:val="both"/>
        <w:rPr>
          <w:color w:val="000000"/>
        </w:rPr>
      </w:pPr>
      <w:r>
        <w:rPr>
          <w:color w:val="000000"/>
        </w:rPr>
        <w:t>Удельный вес: 1018</w:t>
      </w:r>
    </w:p>
    <w:p>
      <w:pPr>
        <w:tabs>
          <w:tab w:val="left" w:pos="720"/>
        </w:tabs>
        <w:jc w:val="both"/>
        <w:rPr>
          <w:color w:val="000000"/>
        </w:rPr>
      </w:pPr>
      <w:r>
        <w:rPr>
          <w:color w:val="000000"/>
        </w:rPr>
        <w:t>Белок: 0, 099 г/л</w:t>
      </w:r>
    </w:p>
    <w:p>
      <w:pPr>
        <w:tabs>
          <w:tab w:val="left" w:pos="720"/>
        </w:tabs>
        <w:jc w:val="both"/>
        <w:rPr>
          <w:color w:val="000000"/>
        </w:rPr>
      </w:pPr>
      <w:r>
        <w:rPr>
          <w:color w:val="000000"/>
        </w:rPr>
        <w:t>Реакция: рН 5,0</w:t>
      </w:r>
    </w:p>
    <w:p>
      <w:pPr>
        <w:tabs>
          <w:tab w:val="left" w:pos="720"/>
        </w:tabs>
        <w:jc w:val="both"/>
        <w:rPr>
          <w:color w:val="000000"/>
        </w:rPr>
      </w:pPr>
      <w:r>
        <w:rPr>
          <w:color w:val="000000"/>
        </w:rPr>
        <w:t>Глюкоза: нет</w:t>
      </w:r>
    </w:p>
    <w:p>
      <w:pPr>
        <w:tabs>
          <w:tab w:val="left" w:pos="720"/>
        </w:tabs>
        <w:jc w:val="both"/>
        <w:rPr>
          <w:color w:val="000000"/>
        </w:rPr>
      </w:pPr>
      <w:r>
        <w:rPr>
          <w:color w:val="000000"/>
        </w:rPr>
        <w:t>Эпителий: 10 - 12 в поле зрения</w:t>
      </w:r>
    </w:p>
    <w:p>
      <w:pPr>
        <w:tabs>
          <w:tab w:val="left" w:pos="720"/>
        </w:tabs>
        <w:jc w:val="both"/>
        <w:rPr>
          <w:color w:val="000000"/>
        </w:rPr>
      </w:pPr>
      <w:r>
        <w:rPr>
          <w:color w:val="000000"/>
        </w:rPr>
        <w:t>Лейкоциты: 18 – 20  в поле зрения</w:t>
      </w:r>
    </w:p>
    <w:p>
      <w:pPr>
        <w:tabs>
          <w:tab w:val="left" w:pos="720"/>
        </w:tabs>
        <w:jc w:val="both"/>
        <w:rPr>
          <w:color w:val="000000"/>
        </w:rPr>
      </w:pPr>
      <w:r>
        <w:rPr>
          <w:color w:val="000000"/>
        </w:rPr>
        <w:t>Эритроциты: 5 – 10 в поле зрения</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Клиренс по эндогенному креатинину (проба Реберга)</w:t>
      </w:r>
    </w:p>
    <w:p>
      <w:pPr>
        <w:tabs>
          <w:tab w:val="left" w:pos="720"/>
        </w:tabs>
        <w:jc w:val="both"/>
        <w:rPr>
          <w:color w:val="000000"/>
        </w:rPr>
      </w:pPr>
      <w:r>
        <w:rPr>
          <w:color w:val="000000"/>
        </w:rPr>
        <w:t xml:space="preserve">                                                 (ребенок 13 лет)</w:t>
      </w:r>
    </w:p>
    <w:p>
      <w:pPr>
        <w:tabs>
          <w:tab w:val="left" w:pos="720"/>
        </w:tabs>
        <w:jc w:val="both"/>
        <w:rPr>
          <w:color w:val="000000"/>
        </w:rPr>
      </w:pPr>
      <w:r>
        <w:rPr>
          <w:color w:val="000000"/>
        </w:rPr>
        <w:t xml:space="preserve"> Скорость клубочковой фильтрации: 100 мл/мин</w:t>
      </w:r>
    </w:p>
    <w:p>
      <w:pPr>
        <w:tabs>
          <w:tab w:val="left" w:pos="720"/>
        </w:tabs>
        <w:jc w:val="both"/>
        <w:rPr>
          <w:color w:val="000000"/>
        </w:rPr>
      </w:pPr>
      <w:r>
        <w:rPr>
          <w:color w:val="000000"/>
        </w:rPr>
        <w:t>Канальцевая реабсорбция воды: 98,5%</w:t>
      </w:r>
    </w:p>
    <w:p>
      <w:pPr>
        <w:tabs>
          <w:tab w:val="left" w:pos="720"/>
        </w:tabs>
        <w:jc w:val="both"/>
        <w:rPr>
          <w:color w:val="000000"/>
        </w:rPr>
      </w:pPr>
      <w:r>
        <w:rPr>
          <w:color w:val="000000"/>
        </w:rPr>
        <w:t>Креатинин сыворотки крови: 89 мкмоль/л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(ребенок 2 года)</w:t>
      </w:r>
    </w:p>
    <w:p>
      <w:pPr>
        <w:tabs>
          <w:tab w:val="left" w:pos="720"/>
        </w:tabs>
        <w:jc w:val="both"/>
        <w:rPr>
          <w:color w:val="000000"/>
        </w:rPr>
      </w:pPr>
      <w:r>
        <w:rPr>
          <w:color w:val="000000"/>
        </w:rPr>
        <w:t>Общий белок: 70 г/л</w:t>
      </w:r>
    </w:p>
    <w:p>
      <w:pPr>
        <w:tabs>
          <w:tab w:val="left" w:pos="720"/>
        </w:tabs>
        <w:jc w:val="both"/>
        <w:rPr>
          <w:color w:val="000000"/>
        </w:rPr>
      </w:pPr>
      <w:r>
        <w:rPr>
          <w:color w:val="000000"/>
        </w:rPr>
        <w:t>Альбумины: 66 %</w:t>
      </w:r>
    </w:p>
    <w:p>
      <w:pPr>
        <w:tabs>
          <w:tab w:val="left" w:pos="720"/>
        </w:tabs>
        <w:jc w:val="both"/>
        <w:rPr>
          <w:color w:val="000000"/>
        </w:rPr>
      </w:pPr>
      <w:r>
        <w:rPr>
          <w:color w:val="000000"/>
        </w:rPr>
        <w:t xml:space="preserve">L1 – глобулины: 5% </w:t>
      </w:r>
    </w:p>
    <w:p>
      <w:pPr>
        <w:tabs>
          <w:tab w:val="left" w:pos="720"/>
        </w:tabs>
        <w:jc w:val="both"/>
        <w:rPr>
          <w:color w:val="000000"/>
        </w:rPr>
      </w:pPr>
      <w:r>
        <w:rPr>
          <w:color w:val="000000"/>
        </w:rPr>
        <w:t>L2 – глобулины: 5%</w:t>
      </w:r>
    </w:p>
    <w:p>
      <w:pPr>
        <w:tabs>
          <w:tab w:val="left" w:pos="720"/>
        </w:tabs>
        <w:jc w:val="both"/>
        <w:rPr>
          <w:color w:val="000000"/>
        </w:rPr>
      </w:pPr>
      <w:r>
        <w:rPr>
          <w:color w:val="000000"/>
        </w:rPr>
        <w:t>B – глобулины: 12%</w:t>
      </w:r>
    </w:p>
    <w:p>
      <w:pPr>
        <w:tabs>
          <w:tab w:val="left" w:pos="720"/>
        </w:tabs>
        <w:jc w:val="both"/>
        <w:rPr>
          <w:color w:val="000000"/>
        </w:rPr>
      </w:pPr>
      <w:r>
        <w:rPr>
          <w:color w:val="000000"/>
        </w:rPr>
        <w:t>q – глобулины: 12%</w:t>
      </w:r>
    </w:p>
    <w:p>
      <w:pPr>
        <w:tabs>
          <w:tab w:val="left" w:pos="720"/>
        </w:tabs>
        <w:jc w:val="both"/>
        <w:rPr>
          <w:color w:val="000000"/>
        </w:rPr>
      </w:pPr>
      <w:r>
        <w:rPr>
          <w:color w:val="000000"/>
        </w:rPr>
        <w:t>Фибриноген: 2,5 г/л</w:t>
      </w:r>
    </w:p>
    <w:p>
      <w:pPr>
        <w:tabs>
          <w:tab w:val="left" w:pos="720"/>
        </w:tabs>
        <w:jc w:val="both"/>
        <w:rPr>
          <w:color w:val="000000"/>
        </w:rPr>
      </w:pPr>
      <w:r>
        <w:rPr>
          <w:color w:val="000000"/>
        </w:rPr>
        <w:t xml:space="preserve">Билирубин: 26,2 мкмоль/л                 </w:t>
      </w:r>
    </w:p>
    <w:p>
      <w:pPr>
        <w:tabs>
          <w:tab w:val="left" w:pos="720"/>
        </w:tabs>
        <w:jc w:val="both"/>
        <w:rPr>
          <w:color w:val="000000"/>
        </w:rPr>
      </w:pPr>
      <w:r>
        <w:rPr>
          <w:color w:val="000000"/>
        </w:rPr>
        <w:t xml:space="preserve"> АЛТ 45 ед/л , АСТ 62 ед/л</w:t>
      </w:r>
    </w:p>
    <w:p>
      <w:pPr>
        <w:tabs>
          <w:tab w:val="left" w:pos="720"/>
        </w:tabs>
        <w:jc w:val="both"/>
        <w:rPr>
          <w:color w:val="000000"/>
        </w:rPr>
      </w:pPr>
      <w:r>
        <w:rPr>
          <w:color w:val="000000"/>
        </w:rPr>
        <w:t>Креатинин: 85 мкмоль/л</w:t>
      </w:r>
    </w:p>
    <w:p>
      <w:pPr>
        <w:tabs>
          <w:tab w:val="left" w:pos="720"/>
        </w:tabs>
        <w:jc w:val="both"/>
        <w:rPr>
          <w:color w:val="000000"/>
        </w:rPr>
      </w:pPr>
      <w:r>
        <w:rPr>
          <w:color w:val="000000"/>
        </w:rPr>
        <w:t>Мочевина: 5,1 ммоль/л</w:t>
      </w:r>
    </w:p>
    <w:p>
      <w:pPr>
        <w:tabs>
          <w:tab w:val="left" w:pos="720"/>
        </w:tabs>
        <w:jc w:val="both"/>
        <w:rPr>
          <w:color w:val="000000"/>
        </w:rPr>
      </w:pPr>
      <w:r>
        <w:rPr>
          <w:color w:val="000000"/>
        </w:rPr>
        <w:t>Железо: 9,5 мкмоль/л</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Рентгенограмма №11</w:t>
      </w:r>
    </w:p>
    <w:p>
      <w:pPr>
        <w:tabs>
          <w:tab w:val="left" w:pos="720"/>
        </w:tabs>
        <w:jc w:val="both"/>
        <w:rPr>
          <w:color w:val="000000"/>
        </w:rPr>
      </w:pPr>
    </w:p>
    <w:p>
      <w:pPr>
        <w:tabs>
          <w:tab w:val="left" w:pos="720"/>
        </w:tabs>
        <w:jc w:val="both"/>
        <w:rPr>
          <w:color w:val="000000"/>
        </w:rPr>
      </w:pPr>
    </w:p>
    <w:p>
      <w:pPr>
        <w:jc w:val="both"/>
        <w:rPr>
          <w:color w:val="000000"/>
        </w:rPr>
      </w:pPr>
      <w:r>
        <w:rPr>
          <w:color w:val="000000"/>
        </w:rPr>
        <w:t xml:space="preserve">6. </w:t>
      </w:r>
      <w:r>
        <w:rPr>
          <w:b/>
          <w:color w:val="000000"/>
        </w:rPr>
        <w:t>Самостоятельная работа студентов при подготовке  к занятию</w:t>
      </w:r>
    </w:p>
    <w:p>
      <w:pPr>
        <w:numPr>
          <w:ilvl w:val="0"/>
          <w:numId w:val="20"/>
        </w:numPr>
        <w:jc w:val="both"/>
        <w:rPr>
          <w:color w:val="000000"/>
        </w:rPr>
      </w:pPr>
      <w:r>
        <w:rPr>
          <w:color w:val="000000"/>
        </w:rPr>
        <w:t xml:space="preserve">Работа с литературой </w:t>
      </w:r>
    </w:p>
    <w:p>
      <w:pPr>
        <w:numPr>
          <w:ilvl w:val="0"/>
          <w:numId w:val="20"/>
        </w:numPr>
        <w:jc w:val="both"/>
        <w:rPr>
          <w:color w:val="000000"/>
        </w:rPr>
      </w:pPr>
      <w:r>
        <w:rPr>
          <w:color w:val="000000"/>
        </w:rPr>
        <w:t>Написание учебной истории болезни  курируемого на занятиях  ребенка в соответствии с пособием для студентов педиатрического факультета «Схема учебной истории болезни».</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Образец зачетного билета</w:t>
      </w:r>
    </w:p>
    <w:p>
      <w:pPr>
        <w:tabs>
          <w:tab w:val="left" w:pos="720"/>
        </w:tabs>
        <w:jc w:val="both"/>
        <w:rPr>
          <w:color w:val="000000"/>
        </w:rPr>
      </w:pPr>
    </w:p>
    <w:p>
      <w:pPr>
        <w:jc w:val="center"/>
        <w:rPr>
          <w:b/>
          <w:sz w:val="20"/>
          <w:szCs w:val="20"/>
        </w:rPr>
      </w:pPr>
      <w:r>
        <w:rPr>
          <w:b/>
          <w:sz w:val="20"/>
          <w:szCs w:val="20"/>
        </w:rPr>
        <w:t xml:space="preserve">ФЕДЕРАЛЬНОЕ ГОСУДАРСТВЕННОЕ БЮДЖЕТНОЕ   ОБРАЗОВАТЕЛЬНОЕ   </w:t>
      </w:r>
    </w:p>
    <w:p>
      <w:pPr>
        <w:jc w:val="center"/>
        <w:rPr>
          <w:b/>
          <w:sz w:val="20"/>
          <w:szCs w:val="20"/>
        </w:rPr>
      </w:pPr>
      <w:r>
        <w:rPr>
          <w:b/>
          <w:sz w:val="20"/>
          <w:szCs w:val="20"/>
        </w:rPr>
        <w:t xml:space="preserve">УЧРЕЖДЕНИЕ   ВЫСШЕГО  ОБРАЗОВАНИЯ  </w:t>
      </w:r>
    </w:p>
    <w:p>
      <w:pPr>
        <w:jc w:val="center"/>
        <w:rPr>
          <w:b/>
          <w:sz w:val="20"/>
          <w:szCs w:val="20"/>
        </w:rPr>
      </w:pPr>
      <w:r>
        <w:rPr>
          <w:b/>
          <w:sz w:val="20"/>
          <w:szCs w:val="20"/>
        </w:rPr>
        <w:t xml:space="preserve">«ОРЕНБУРГСКИЙ  ГОСУДАРСТВЕННЫЙ   МЕДИЦИНСКИЙ   УНИВЕРСИТЕТ»  </w:t>
      </w:r>
    </w:p>
    <w:p>
      <w:pPr>
        <w:jc w:val="center"/>
        <w:rPr>
          <w:b/>
          <w:sz w:val="20"/>
          <w:szCs w:val="20"/>
        </w:rPr>
      </w:pPr>
      <w:r>
        <w:rPr>
          <w:b/>
          <w:sz w:val="20"/>
          <w:szCs w:val="20"/>
        </w:rPr>
        <w:t xml:space="preserve"> МИНИСТЕРСТВА    ЗДРАВООХРАНЕНИЯ   РОССИЙСКОЙ ФЕДЕРАЦИИ</w:t>
      </w:r>
    </w:p>
    <w:p>
      <w:pPr>
        <w:jc w:val="center"/>
        <w:rPr>
          <w:b/>
        </w:rPr>
      </w:pPr>
    </w:p>
    <w:p>
      <w:pPr>
        <w:jc w:val="center"/>
        <w:rPr>
          <w:b/>
        </w:rPr>
      </w:pPr>
      <w:r>
        <w:rPr>
          <w:b/>
        </w:rPr>
        <w:t>Кафедра факультетской педиатрии</w:t>
      </w:r>
    </w:p>
    <w:p>
      <w:pPr>
        <w:jc w:val="center"/>
        <w:rPr>
          <w:b/>
        </w:rPr>
      </w:pPr>
      <w:r>
        <w:rPr>
          <w:b/>
        </w:rPr>
        <w:t>Специальность 31.05.02 «Педиатрия»</w:t>
      </w:r>
    </w:p>
    <w:p>
      <w:pPr>
        <w:jc w:val="center"/>
        <w:rPr>
          <w:b/>
        </w:rPr>
      </w:pPr>
      <w:r>
        <w:rPr>
          <w:b/>
        </w:rPr>
        <w:t>Дисциплина «Пропедевтика детских болезней»</w:t>
      </w:r>
    </w:p>
    <w:p>
      <w:pPr>
        <w:ind w:left="744"/>
        <w:jc w:val="center"/>
      </w:pPr>
      <w:r>
        <w:rPr>
          <w:b/>
        </w:rPr>
        <w:t>Модуль №2 «Анатомо-физиологические особенности, методика клинического обследования и семиотика поражения органов и систем у детей. Лабораторная и инструментальная диагностика в педиатрии»</w:t>
      </w:r>
    </w:p>
    <w:p>
      <w:pPr>
        <w:jc w:val="center"/>
      </w:pPr>
    </w:p>
    <w:p>
      <w:pPr>
        <w:rPr>
          <w:b/>
        </w:rPr>
      </w:pPr>
      <w:r>
        <w:t xml:space="preserve">                                     </w:t>
      </w:r>
    </w:p>
    <w:p>
      <w:pPr>
        <w:jc w:val="center"/>
      </w:pPr>
      <w:r>
        <w:t>ЗАЧЁТНЫЙ БИЛЕТ №1</w:t>
      </w:r>
    </w:p>
    <w:p>
      <w:pPr>
        <w:pStyle w:val="32"/>
        <w:widowControl/>
        <w:numPr>
          <w:ilvl w:val="0"/>
          <w:numId w:val="59"/>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Клиническое обследование здорового ребенка (взвешивание, измерение).  Оценка физического развития (ФР)</w:t>
      </w:r>
    </w:p>
    <w:p>
      <w:pPr>
        <w:pStyle w:val="32"/>
        <w:widowControl/>
        <w:numPr>
          <w:ilvl w:val="0"/>
          <w:numId w:val="59"/>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 xml:space="preserve">АФО органов дыхания у детей раннего возраста (особенности носа, придаточных пазух носа, глотки, трахеи, бронхов, легких). Характер дыхательных шумов  при аускультации у детей различного возраста  </w:t>
      </w:r>
    </w:p>
    <w:p>
      <w:pPr>
        <w:pStyle w:val="32"/>
        <w:widowControl/>
        <w:numPr>
          <w:ilvl w:val="0"/>
          <w:numId w:val="59"/>
        </w:numPr>
        <w:autoSpaceDE/>
        <w:autoSpaceDN/>
        <w:adjustRightInd/>
        <w:spacing w:after="160" w:line="256" w:lineRule="auto"/>
        <w:jc w:val="left"/>
        <w:rPr>
          <w:rFonts w:ascii="Times New Roman" w:hAnsi="Times New Roman"/>
          <w:sz w:val="24"/>
          <w:szCs w:val="24"/>
        </w:rPr>
      </w:pPr>
      <w:r>
        <w:rPr>
          <w:rFonts w:ascii="Times New Roman" w:hAnsi="Times New Roman"/>
          <w:sz w:val="24"/>
          <w:szCs w:val="24"/>
        </w:rPr>
        <w:t>Клиническая задача №1</w:t>
      </w:r>
    </w:p>
    <w:p/>
    <w:p>
      <w:pPr>
        <w:rPr>
          <w:b/>
        </w:rPr>
      </w:pPr>
      <w:r>
        <w:t xml:space="preserve">      </w:t>
      </w:r>
      <w:r>
        <w:rPr>
          <w:b/>
        </w:rPr>
        <w:t>Зав .кафедрой, д.м.н, профессор, ЗВ РФ                                     А.А.Вялкова</w:t>
      </w:r>
    </w:p>
    <w:p>
      <w:pPr>
        <w:rPr>
          <w:b/>
        </w:rPr>
      </w:pPr>
      <w:r>
        <w:rPr>
          <w:b/>
        </w:rPr>
        <w:t xml:space="preserve">  </w:t>
      </w:r>
    </w:p>
    <w:p>
      <w:pPr>
        <w:rPr>
          <w:b/>
        </w:rPr>
      </w:pPr>
    </w:p>
    <w:p>
      <w:pPr>
        <w:rPr>
          <w:b/>
        </w:rPr>
      </w:pPr>
    </w:p>
    <w:p>
      <w:pPr>
        <w:rPr>
          <w:b/>
        </w:rPr>
      </w:pPr>
      <w:r>
        <w:rPr>
          <w:b/>
        </w:rPr>
        <w:t xml:space="preserve">      Декан педиатрического факультета</w:t>
      </w:r>
    </w:p>
    <w:p>
      <w:pPr>
        <w:rPr>
          <w:b/>
        </w:rPr>
      </w:pPr>
      <w:r>
        <w:rPr>
          <w:b/>
        </w:rPr>
        <w:t xml:space="preserve">      д.м.н.,профессор                                                                              Е.А.Кремлева</w:t>
      </w:r>
    </w:p>
    <w:p>
      <w:pPr>
        <w:rPr>
          <w:b/>
        </w:rPr>
      </w:pPr>
    </w:p>
    <w:p>
      <w:r>
        <w:t xml:space="preserve">                                   </w:t>
      </w:r>
    </w:p>
    <w:p>
      <w:r>
        <w:t xml:space="preserve">                                                                                         «</w:t>
      </w:r>
      <w:r>
        <w:rPr>
          <w:u w:val="single"/>
        </w:rPr>
        <w:t xml:space="preserve">     </w:t>
      </w:r>
      <w:r>
        <w:t>»</w:t>
      </w:r>
      <w:r>
        <w:rPr>
          <w:u w:val="single"/>
        </w:rPr>
        <w:t xml:space="preserve">                                </w:t>
      </w:r>
      <w:r>
        <w:t>20</w:t>
      </w:r>
      <w:r>
        <w:rPr>
          <w:u w:val="single"/>
        </w:rPr>
        <w:t xml:space="preserve">    </w:t>
      </w:r>
      <w:r>
        <w:t>г.</w:t>
      </w:r>
    </w:p>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Образец клинической задачи</w:t>
      </w:r>
    </w:p>
    <w:p>
      <w:pPr>
        <w:spacing w:after="160" w:line="259" w:lineRule="auto"/>
        <w:jc w:val="center"/>
        <w:rPr>
          <w:rFonts w:eastAsia="Calibri"/>
          <w:b/>
          <w:sz w:val="28"/>
          <w:szCs w:val="28"/>
          <w:lang w:eastAsia="en-US"/>
        </w:rPr>
      </w:pPr>
      <w:r>
        <w:rPr>
          <w:rFonts w:eastAsia="Calibri"/>
          <w:b/>
          <w:sz w:val="28"/>
          <w:szCs w:val="28"/>
          <w:lang w:eastAsia="en-US"/>
        </w:rPr>
        <w:t>ФГБОУ ВО ОрГМУ Минздрава России</w:t>
      </w:r>
    </w:p>
    <w:p>
      <w:pPr>
        <w:spacing w:after="160" w:line="259" w:lineRule="auto"/>
        <w:jc w:val="center"/>
        <w:rPr>
          <w:rFonts w:eastAsia="Calibri"/>
          <w:b/>
          <w:sz w:val="28"/>
          <w:szCs w:val="28"/>
          <w:lang w:eastAsia="en-US"/>
        </w:rPr>
      </w:pPr>
      <w:r>
        <w:rPr>
          <w:rFonts w:eastAsia="Calibri"/>
          <w:b/>
          <w:sz w:val="28"/>
          <w:szCs w:val="28"/>
          <w:lang w:eastAsia="en-US"/>
        </w:rPr>
        <w:t>Кафедра факультетской педиатрии</w:t>
      </w:r>
    </w:p>
    <w:p>
      <w:pPr>
        <w:spacing w:after="160" w:line="259" w:lineRule="auto"/>
        <w:jc w:val="center"/>
        <w:rPr>
          <w:rFonts w:eastAsia="Calibri"/>
          <w:b/>
          <w:sz w:val="28"/>
          <w:szCs w:val="28"/>
          <w:lang w:eastAsia="en-US"/>
        </w:rPr>
      </w:pPr>
      <w:r>
        <w:rPr>
          <w:rFonts w:eastAsia="Calibri"/>
          <w:b/>
          <w:sz w:val="28"/>
          <w:szCs w:val="28"/>
          <w:lang w:eastAsia="en-US"/>
        </w:rPr>
        <w:t>Ситуационная задача №1</w:t>
      </w:r>
    </w:p>
    <w:p>
      <w:pPr>
        <w:ind w:firstLine="426"/>
        <w:jc w:val="both"/>
        <w:rPr>
          <w:rFonts w:eastAsia="Calibri"/>
          <w:sz w:val="28"/>
          <w:szCs w:val="28"/>
          <w:lang w:eastAsia="en-US"/>
        </w:rPr>
      </w:pPr>
      <w:bookmarkStart w:id="14" w:name="_Hlk37241985"/>
    </w:p>
    <w:p>
      <w:pPr>
        <w:ind w:firstLine="426"/>
        <w:jc w:val="both"/>
        <w:rPr>
          <w:rFonts w:eastAsia="Calibri"/>
          <w:sz w:val="28"/>
          <w:szCs w:val="28"/>
          <w:lang w:eastAsia="en-US"/>
        </w:rPr>
      </w:pPr>
      <w:r>
        <w:rPr>
          <w:rFonts w:eastAsia="Calibri"/>
          <w:sz w:val="28"/>
          <w:szCs w:val="28"/>
          <w:lang w:eastAsia="en-US"/>
        </w:rPr>
        <w:t>Мальчик, 3 мес., находится на стационарном обследовании и лечении в отделении раннего возраста.</w:t>
      </w:r>
    </w:p>
    <w:p>
      <w:pPr>
        <w:ind w:firstLine="426"/>
        <w:jc w:val="both"/>
        <w:rPr>
          <w:rFonts w:eastAsia="Calibri"/>
          <w:sz w:val="28"/>
          <w:szCs w:val="28"/>
          <w:lang w:eastAsia="en-US"/>
        </w:rPr>
      </w:pPr>
      <w:r>
        <w:rPr>
          <w:rFonts w:eastAsia="Calibri"/>
          <w:b/>
          <w:i/>
          <w:sz w:val="28"/>
          <w:szCs w:val="28"/>
          <w:lang w:eastAsia="en-US"/>
        </w:rPr>
        <w:t>Жалобы при поступлении:</w:t>
      </w:r>
      <w:r>
        <w:rPr>
          <w:rFonts w:eastAsia="Calibri"/>
          <w:sz w:val="28"/>
          <w:szCs w:val="28"/>
          <w:lang w:eastAsia="en-US"/>
        </w:rPr>
        <w:t xml:space="preserve"> со слов мамы ребенка, на одышку, цианоз носогубного треугольника при плаче, повышенную утомляемость, капризность, слабость.</w:t>
      </w:r>
    </w:p>
    <w:p>
      <w:pPr>
        <w:ind w:firstLine="426"/>
        <w:jc w:val="both"/>
        <w:rPr>
          <w:rFonts w:eastAsia="Calibri"/>
          <w:sz w:val="28"/>
          <w:szCs w:val="28"/>
          <w:lang w:eastAsia="en-US"/>
        </w:rPr>
      </w:pPr>
      <w:r>
        <w:rPr>
          <w:rFonts w:eastAsia="Calibri"/>
          <w:b/>
          <w:i/>
          <w:sz w:val="28"/>
          <w:szCs w:val="28"/>
          <w:lang w:eastAsia="en-US"/>
        </w:rPr>
        <w:t>Анамнез жизни:</w:t>
      </w:r>
      <w:r>
        <w:rPr>
          <w:rFonts w:eastAsia="Calibri"/>
          <w:sz w:val="28"/>
          <w:szCs w:val="28"/>
          <w:lang w:eastAsia="en-US"/>
        </w:rPr>
        <w:t xml:space="preserve"> Ребенок от </w:t>
      </w:r>
      <w:r>
        <w:rPr>
          <w:rFonts w:eastAsia="Calibri"/>
          <w:sz w:val="28"/>
          <w:szCs w:val="28"/>
          <w:lang w:val="en-US" w:eastAsia="en-US"/>
        </w:rPr>
        <w:t>I</w:t>
      </w:r>
      <w:r>
        <w:rPr>
          <w:rFonts w:eastAsia="Calibri"/>
          <w:sz w:val="28"/>
          <w:szCs w:val="28"/>
          <w:lang w:eastAsia="en-US"/>
        </w:rPr>
        <w:t xml:space="preserve"> беременности, </w:t>
      </w:r>
      <w:r>
        <w:rPr>
          <w:rFonts w:eastAsia="Calibri"/>
          <w:sz w:val="28"/>
          <w:szCs w:val="28"/>
          <w:lang w:val="en-US" w:eastAsia="en-US"/>
        </w:rPr>
        <w:t>I</w:t>
      </w:r>
      <w:r>
        <w:rPr>
          <w:rFonts w:eastAsia="Calibri"/>
          <w:sz w:val="28"/>
          <w:szCs w:val="28"/>
          <w:lang w:eastAsia="en-US"/>
        </w:rPr>
        <w:t xml:space="preserve"> срочных родов на 38 неделе. На 6 неделе беременности женщина перенесла ОРВИ, лечение не получала. Масса тела при рождении 2800г, длина тела 50 см. Оценка по шкале Апгар 6/7 баллов. С рождения находится на искусственном вскармливании.</w:t>
      </w:r>
    </w:p>
    <w:p>
      <w:pPr>
        <w:ind w:firstLine="426"/>
        <w:jc w:val="both"/>
        <w:rPr>
          <w:rFonts w:eastAsia="Calibri"/>
          <w:sz w:val="28"/>
          <w:szCs w:val="28"/>
          <w:lang w:eastAsia="en-US"/>
        </w:rPr>
      </w:pPr>
      <w:r>
        <w:rPr>
          <w:rFonts w:eastAsia="Calibri"/>
          <w:b/>
          <w:i/>
          <w:sz w:val="28"/>
          <w:szCs w:val="28"/>
          <w:lang w:eastAsia="en-US"/>
        </w:rPr>
        <w:t>Перенесенные заболевания:</w:t>
      </w:r>
      <w:r>
        <w:rPr>
          <w:rFonts w:eastAsia="Calibri"/>
          <w:sz w:val="28"/>
          <w:szCs w:val="28"/>
          <w:lang w:eastAsia="en-US"/>
        </w:rPr>
        <w:t xml:space="preserve"> ОРВИ в 2 мес.</w:t>
      </w:r>
    </w:p>
    <w:p>
      <w:pPr>
        <w:ind w:firstLine="426"/>
        <w:jc w:val="both"/>
        <w:rPr>
          <w:rFonts w:eastAsia="Calibri"/>
          <w:sz w:val="28"/>
          <w:szCs w:val="28"/>
          <w:lang w:eastAsia="en-US"/>
        </w:rPr>
      </w:pPr>
      <w:r>
        <w:rPr>
          <w:rFonts w:eastAsia="Calibri"/>
          <w:b/>
          <w:i/>
          <w:sz w:val="28"/>
          <w:szCs w:val="28"/>
          <w:lang w:eastAsia="en-US"/>
        </w:rPr>
        <w:t>Аллергологический анамнез:</w:t>
      </w:r>
      <w:r>
        <w:rPr>
          <w:rFonts w:eastAsia="Calibri"/>
          <w:sz w:val="28"/>
          <w:szCs w:val="28"/>
          <w:lang w:eastAsia="en-US"/>
        </w:rPr>
        <w:t xml:space="preserve"> не отягощен.</w:t>
      </w:r>
    </w:p>
    <w:p>
      <w:pPr>
        <w:ind w:firstLine="426"/>
        <w:jc w:val="both"/>
        <w:rPr>
          <w:rFonts w:eastAsia="Calibri"/>
          <w:sz w:val="28"/>
          <w:szCs w:val="28"/>
          <w:lang w:eastAsia="en-US"/>
        </w:rPr>
      </w:pPr>
      <w:r>
        <w:rPr>
          <w:rFonts w:eastAsia="Calibri"/>
          <w:b/>
          <w:i/>
          <w:sz w:val="28"/>
          <w:szCs w:val="28"/>
          <w:lang w:eastAsia="en-US"/>
        </w:rPr>
        <w:t>Генеалогический анамнез:</w:t>
      </w:r>
      <w:r>
        <w:rPr>
          <w:rFonts w:eastAsia="Calibri"/>
          <w:sz w:val="28"/>
          <w:szCs w:val="28"/>
          <w:lang w:eastAsia="en-US"/>
        </w:rPr>
        <w:t xml:space="preserve"> отягощен по порокам сердечно-сосудистой системы – у дяди по материнской линии ВПС.</w:t>
      </w:r>
    </w:p>
    <w:p>
      <w:pPr>
        <w:ind w:firstLine="426"/>
        <w:jc w:val="both"/>
        <w:rPr>
          <w:rFonts w:eastAsia="Calibri"/>
          <w:sz w:val="28"/>
          <w:szCs w:val="28"/>
          <w:lang w:eastAsia="en-US"/>
        </w:rPr>
      </w:pPr>
      <w:r>
        <w:rPr>
          <w:rFonts w:eastAsia="Calibri"/>
          <w:b/>
          <w:i/>
          <w:sz w:val="28"/>
          <w:szCs w:val="28"/>
          <w:lang w:eastAsia="en-US"/>
        </w:rPr>
        <w:t>Анамнез заболевания:</w:t>
      </w:r>
      <w:r>
        <w:rPr>
          <w:rFonts w:eastAsia="Calibri"/>
          <w:sz w:val="28"/>
          <w:szCs w:val="28"/>
          <w:lang w:eastAsia="en-US"/>
        </w:rPr>
        <w:t xml:space="preserve"> с рождения у ребенка выслушивается грубый систолический шум в области сердца. Поступил в отделение с диагностической и лечебной целью.</w:t>
      </w:r>
    </w:p>
    <w:p>
      <w:pPr>
        <w:ind w:firstLine="426"/>
        <w:jc w:val="both"/>
        <w:rPr>
          <w:rFonts w:eastAsia="Calibri"/>
          <w:sz w:val="28"/>
          <w:szCs w:val="28"/>
          <w:lang w:eastAsia="en-US"/>
        </w:rPr>
      </w:pPr>
      <w:r>
        <w:rPr>
          <w:rFonts w:eastAsia="Calibri"/>
          <w:b/>
          <w:i/>
          <w:sz w:val="28"/>
          <w:szCs w:val="28"/>
          <w:lang w:eastAsia="en-US"/>
        </w:rPr>
        <w:t>Объективно:</w:t>
      </w:r>
      <w:r>
        <w:rPr>
          <w:rFonts w:eastAsia="Calibri"/>
          <w:sz w:val="28"/>
          <w:szCs w:val="28"/>
          <w:lang w:eastAsia="en-US"/>
        </w:rPr>
        <w:t xml:space="preserve"> при поступлении состояние средней степени тяжести. </w:t>
      </w:r>
    </w:p>
    <w:p>
      <w:pPr>
        <w:ind w:firstLine="426"/>
        <w:jc w:val="both"/>
        <w:rPr>
          <w:rFonts w:eastAsia="Calibri"/>
          <w:sz w:val="28"/>
          <w:szCs w:val="28"/>
          <w:lang w:eastAsia="en-US"/>
        </w:rPr>
      </w:pPr>
      <w:r>
        <w:rPr>
          <w:rFonts w:eastAsia="Calibri"/>
          <w:sz w:val="28"/>
          <w:szCs w:val="28"/>
          <w:lang w:eastAsia="en-US"/>
        </w:rPr>
        <w:t xml:space="preserve">На осмотр реагирует негативно, беспокоен. Кожный покров и видимые слизистые чистые, бледные, умеренной влажности. При осмотре отмечается цианоз носогубного треугольника, усиливается при плаче и сосании. Подкожно-жировой слой на грудной клетке спереди под ключицами 0,3мм, около пупка 0,5 см, на внутренней поверхности плеча 0,3 мм, на внутренней поверхности бедра – 0,5 см. </w:t>
      </w:r>
    </w:p>
    <w:p>
      <w:pPr>
        <w:ind w:firstLine="426"/>
        <w:jc w:val="both"/>
        <w:rPr>
          <w:rFonts w:eastAsia="Calibri"/>
          <w:sz w:val="28"/>
          <w:szCs w:val="28"/>
          <w:lang w:eastAsia="en-US"/>
        </w:rPr>
      </w:pPr>
      <w:r>
        <w:rPr>
          <w:rFonts w:eastAsia="Calibri"/>
          <w:sz w:val="28"/>
          <w:szCs w:val="28"/>
          <w:lang w:eastAsia="en-US"/>
        </w:rPr>
        <w:t xml:space="preserve">Голова округлой формы, большой родничок не напряжен, не выбухает, 1,0*1,0 см, края ровные плотные. Носовое дыхание не затруднено. Аускультативно в легких дыхание пуэрильное с обеих сторон. При кормлении и плаче ЧДД 46-54 в мин. Визуально область сердца не изменена. Границы относительной сердечной тупости: правая – 2.5 см кнаружи от правой парастернальной линии, верхняя – второе м/р, левая – 2.5 см кнаружи от левой среднеключичной линии. Аускультативно тоны сердца громкие, ритмичные, выслушивается грубый систолический шум во всех аускультативных точках с </w:t>
      </w:r>
      <w:r>
        <w:rPr>
          <w:rFonts w:eastAsia="Calibri"/>
          <w:sz w:val="28"/>
          <w:szCs w:val="28"/>
          <w:lang w:val="en-US" w:eastAsia="en-US"/>
        </w:rPr>
        <w:t>p</w:t>
      </w:r>
      <w:r>
        <w:rPr>
          <w:rFonts w:eastAsia="Calibri"/>
          <w:sz w:val="28"/>
          <w:szCs w:val="28"/>
          <w:lang w:eastAsia="en-US"/>
        </w:rPr>
        <w:t>.</w:t>
      </w:r>
      <w:r>
        <w:rPr>
          <w:rFonts w:eastAsia="Calibri"/>
          <w:sz w:val="28"/>
          <w:szCs w:val="28"/>
          <w:lang w:val="en-US" w:eastAsia="en-US"/>
        </w:rPr>
        <w:t>max</w:t>
      </w:r>
      <w:r>
        <w:rPr>
          <w:rFonts w:eastAsia="Calibri"/>
          <w:sz w:val="28"/>
          <w:szCs w:val="28"/>
          <w:lang w:eastAsia="en-US"/>
        </w:rPr>
        <w:t xml:space="preserve"> на верхушке сердца. Шум проводится в межлопаточную область слева. ЧСС 130-140 в мин. Аппетит снижен. Язык чистый, влажный. Живот обычной формы, не вздут, при пальпации мягкий, безболезненный во всех отделах. Печень на 2 см выступает из-под реберной дуги. Селезенка не пальпируется. Отеков нет. Почки не пальпируются. Стул ежедневно, 3-4 раза в день, кашицеобразный, желтый, визуально без патологических примесей. Мочеиспускание свободное, безболезненное, моча светлая.</w:t>
      </w:r>
    </w:p>
    <w:p>
      <w:pPr>
        <w:ind w:firstLine="426"/>
        <w:jc w:val="both"/>
        <w:rPr>
          <w:rFonts w:eastAsia="Calibri"/>
          <w:sz w:val="28"/>
          <w:szCs w:val="28"/>
          <w:lang w:eastAsia="en-US"/>
        </w:rPr>
      </w:pPr>
      <w:r>
        <w:rPr>
          <w:rFonts w:eastAsia="Calibri"/>
          <w:sz w:val="28"/>
          <w:szCs w:val="28"/>
          <w:lang w:eastAsia="en-US"/>
        </w:rPr>
        <w:t>Масса – 4,5 кг, рост – 57 см.</w:t>
      </w:r>
    </w:p>
    <w:p>
      <w:pPr>
        <w:ind w:firstLine="426"/>
        <w:jc w:val="both"/>
        <w:rPr>
          <w:rFonts w:eastAsia="Calibri"/>
          <w:b/>
          <w:bCs/>
          <w:i/>
          <w:iCs/>
          <w:sz w:val="28"/>
          <w:szCs w:val="28"/>
          <w:lang w:eastAsia="en-US"/>
        </w:rPr>
      </w:pPr>
    </w:p>
    <w:p>
      <w:pPr>
        <w:ind w:firstLine="426"/>
        <w:jc w:val="both"/>
        <w:rPr>
          <w:rFonts w:eastAsia="Calibri"/>
          <w:b/>
          <w:bCs/>
          <w:i/>
          <w:iCs/>
          <w:sz w:val="28"/>
          <w:szCs w:val="28"/>
          <w:lang w:eastAsia="en-US"/>
        </w:rPr>
      </w:pPr>
      <w:r>
        <w:rPr>
          <w:rFonts w:eastAsia="Calibri"/>
          <w:b/>
          <w:bCs/>
          <w:i/>
          <w:iCs/>
          <w:sz w:val="28"/>
          <w:szCs w:val="28"/>
          <w:lang w:eastAsia="en-US"/>
        </w:rPr>
        <w:t>Проведены лабораторные и инструментальные исследования:</w:t>
      </w:r>
    </w:p>
    <w:p>
      <w:pPr>
        <w:ind w:firstLine="426"/>
        <w:jc w:val="both"/>
        <w:rPr>
          <w:rFonts w:eastAsia="Calibri"/>
          <w:b/>
          <w:bCs/>
          <w:i/>
          <w:iCs/>
          <w:sz w:val="28"/>
          <w:szCs w:val="28"/>
          <w:lang w:eastAsia="en-US"/>
        </w:rPr>
      </w:pPr>
    </w:p>
    <w:p>
      <w:pPr>
        <w:ind w:firstLine="426"/>
        <w:jc w:val="both"/>
        <w:rPr>
          <w:rFonts w:eastAsia="Calibri"/>
          <w:b/>
          <w:bCs/>
          <w:i/>
          <w:iCs/>
          <w:sz w:val="28"/>
          <w:szCs w:val="28"/>
          <w:lang w:eastAsia="en-US"/>
        </w:rPr>
      </w:pPr>
    </w:p>
    <w:bookmarkEnd w:id="14"/>
    <w:p>
      <w:pPr>
        <w:spacing w:after="160" w:line="259" w:lineRule="auto"/>
        <w:ind w:firstLine="709"/>
        <w:rPr>
          <w:rFonts w:eastAsia="Calibri"/>
          <w:bCs/>
          <w:sz w:val="28"/>
          <w:szCs w:val="28"/>
          <w:lang w:eastAsia="en-US"/>
        </w:rPr>
      </w:pPr>
      <w:r>
        <w:rPr>
          <w:rFonts w:eastAsia="Calibri"/>
          <w:b/>
          <w:sz w:val="28"/>
          <w:szCs w:val="28"/>
          <w:lang w:eastAsia="en-US"/>
        </w:rPr>
        <w:t>ОАК</w:t>
      </w:r>
      <w:r>
        <w:rPr>
          <w:rFonts w:eastAsia="Calibri"/>
          <w:bCs/>
          <w:sz w:val="28"/>
          <w:szCs w:val="28"/>
          <w:lang w:eastAsia="en-US"/>
        </w:rPr>
        <w:t xml:space="preserve"> – гемоглобин 129г/л, эритроциты 4,5*10</w:t>
      </w:r>
      <w:r>
        <w:rPr>
          <w:rFonts w:eastAsia="Calibri"/>
          <w:bCs/>
          <w:sz w:val="28"/>
          <w:szCs w:val="28"/>
          <w:vertAlign w:val="superscript"/>
          <w:lang w:eastAsia="en-US"/>
        </w:rPr>
        <w:t>12</w:t>
      </w:r>
      <w:r>
        <w:rPr>
          <w:rFonts w:eastAsia="Calibri"/>
          <w:bCs/>
          <w:sz w:val="28"/>
          <w:szCs w:val="28"/>
          <w:lang w:eastAsia="en-US"/>
        </w:rPr>
        <w:t>/л, MCV – 72 фл., МСН – 24,2 пг., МСНС – 320 г/л, RDW – 14%, лейкоциты 7,2*10</w:t>
      </w:r>
      <w:r>
        <w:rPr>
          <w:rFonts w:eastAsia="Calibri"/>
          <w:bCs/>
          <w:sz w:val="28"/>
          <w:szCs w:val="28"/>
          <w:vertAlign w:val="superscript"/>
          <w:lang w:eastAsia="en-US"/>
        </w:rPr>
        <w:t>9</w:t>
      </w:r>
      <w:r>
        <w:rPr>
          <w:rFonts w:eastAsia="Calibri"/>
          <w:bCs/>
          <w:sz w:val="28"/>
          <w:szCs w:val="28"/>
          <w:lang w:eastAsia="en-US"/>
        </w:rPr>
        <w:t>, СОЭ 10 мм/час, п/я - 4 %, с/я - 36%, э - 1 % , л – 57%, м – 2%, тромбоциты – 220,0х10</w:t>
      </w:r>
      <w:r>
        <w:rPr>
          <w:rFonts w:eastAsia="Calibri"/>
          <w:bCs/>
          <w:sz w:val="28"/>
          <w:szCs w:val="28"/>
          <w:vertAlign w:val="superscript"/>
          <w:lang w:eastAsia="en-US"/>
        </w:rPr>
        <w:t>9</w:t>
      </w:r>
      <w:r>
        <w:rPr>
          <w:rFonts w:eastAsia="Calibri"/>
          <w:bCs/>
          <w:sz w:val="28"/>
          <w:szCs w:val="28"/>
          <w:lang w:eastAsia="en-US"/>
        </w:rPr>
        <w:t xml:space="preserve">/л. </w:t>
      </w:r>
    </w:p>
    <w:p>
      <w:pPr>
        <w:spacing w:after="160" w:line="259" w:lineRule="auto"/>
        <w:ind w:firstLine="709"/>
        <w:jc w:val="both"/>
        <w:rPr>
          <w:rFonts w:eastAsia="Calibri"/>
          <w:bCs/>
          <w:sz w:val="28"/>
          <w:szCs w:val="28"/>
          <w:lang w:eastAsia="en-US"/>
        </w:rPr>
      </w:pPr>
      <w:r>
        <w:rPr>
          <w:rFonts w:eastAsia="Calibri"/>
          <w:b/>
          <w:sz w:val="28"/>
          <w:szCs w:val="28"/>
          <w:lang w:eastAsia="en-US"/>
        </w:rPr>
        <w:t>ОАМ:</w:t>
      </w:r>
      <w:r>
        <w:rPr>
          <w:rFonts w:eastAsia="Calibri"/>
          <w:bCs/>
          <w:sz w:val="28"/>
          <w:szCs w:val="28"/>
          <w:lang w:eastAsia="en-US"/>
        </w:rPr>
        <w:t xml:space="preserve"> рН 5,5; относительная плотность – 1018, белок отриц., эпителий – ед. плоск., лейкоциты-1-2в поле зрения, эритроциты – отриц.  </w:t>
      </w:r>
    </w:p>
    <w:p>
      <w:pPr>
        <w:spacing w:after="160" w:line="259" w:lineRule="auto"/>
        <w:ind w:firstLine="709"/>
        <w:jc w:val="both"/>
        <w:rPr>
          <w:rFonts w:eastAsia="Calibri"/>
          <w:bCs/>
          <w:sz w:val="28"/>
          <w:szCs w:val="28"/>
          <w:lang w:eastAsia="en-US"/>
        </w:rPr>
      </w:pPr>
      <w:r>
        <w:rPr>
          <w:rFonts w:eastAsia="Calibri"/>
          <w:b/>
          <w:bCs/>
          <w:sz w:val="28"/>
          <w:szCs w:val="28"/>
        </w:rPr>
        <w:t>Биохимический анализ крови</w:t>
      </w:r>
      <w:r>
        <w:rPr>
          <w:rFonts w:eastAsia="Calibri"/>
          <w:bCs/>
          <w:sz w:val="28"/>
          <w:szCs w:val="28"/>
          <w:lang w:eastAsia="en-US"/>
        </w:rPr>
        <w:t xml:space="preserve">: общий белок 60 г/л, мочевина 4,5 ммоль/л, холестерин 4,2 ммоль/л, общий билирубин 13,5 ммоль/л, АЛАТ 13,0 Е/л, АСАТ 14,2 Е/л, ЩФ 180 ммоль/л.   </w:t>
      </w:r>
    </w:p>
    <w:p>
      <w:pPr>
        <w:spacing w:after="160" w:line="259" w:lineRule="auto"/>
        <w:ind w:firstLine="709"/>
        <w:jc w:val="both"/>
        <w:rPr>
          <w:rFonts w:eastAsia="Calibri"/>
          <w:bCs/>
          <w:sz w:val="28"/>
          <w:szCs w:val="28"/>
          <w:lang w:eastAsia="en-US"/>
        </w:rPr>
      </w:pPr>
      <w:r>
        <w:rPr>
          <w:rFonts w:eastAsia="Calibri"/>
          <w:b/>
          <w:sz w:val="28"/>
          <w:szCs w:val="28"/>
          <w:lang w:eastAsia="en-US"/>
        </w:rPr>
        <w:t xml:space="preserve">ЭХО-КС+допплерография: </w:t>
      </w:r>
      <w:r>
        <w:rPr>
          <w:rFonts w:eastAsia="Calibri"/>
          <w:bCs/>
          <w:sz w:val="28"/>
          <w:szCs w:val="28"/>
          <w:lang w:eastAsia="en-US"/>
        </w:rPr>
        <w:t>Вторичный ДМПП – 7 мм, с лево-правым сбросом крови, с увеличением правых отделов сердца, с ЭХО-признаками объемной перегрузки правого желудочка. Полость левого желудочка не увеличена, сократительная способность миокарда сохранена.</w:t>
      </w:r>
    </w:p>
    <w:p>
      <w:pPr>
        <w:spacing w:after="160" w:line="259" w:lineRule="auto"/>
        <w:rPr>
          <w:rFonts w:eastAsia="Calibri"/>
          <w:bCs/>
          <w:sz w:val="28"/>
          <w:szCs w:val="28"/>
          <w:lang w:eastAsia="en-US"/>
        </w:rPr>
      </w:pPr>
    </w:p>
    <w:p>
      <w:pPr>
        <w:spacing w:after="160" w:line="259" w:lineRule="auto"/>
        <w:jc w:val="both"/>
        <w:rPr>
          <w:rFonts w:eastAsia="Calibri"/>
          <w:b/>
          <w:sz w:val="28"/>
          <w:szCs w:val="28"/>
          <w:lang w:eastAsia="en-US"/>
        </w:rPr>
      </w:pPr>
      <w:r>
        <w:rPr>
          <w:rFonts w:eastAsia="Calibri"/>
          <w:b/>
          <w:sz w:val="28"/>
          <w:szCs w:val="28"/>
          <w:lang w:eastAsia="en-US"/>
        </w:rPr>
        <w:t>Задание:</w:t>
      </w:r>
    </w:p>
    <w:p>
      <w:pPr>
        <w:spacing w:after="160" w:line="259" w:lineRule="auto"/>
        <w:jc w:val="both"/>
        <w:rPr>
          <w:rFonts w:eastAsia="Calibri"/>
          <w:b/>
          <w:sz w:val="28"/>
          <w:szCs w:val="28"/>
          <w:lang w:eastAsia="en-US"/>
        </w:rPr>
      </w:pPr>
      <w:r>
        <w:rPr>
          <w:rFonts w:eastAsia="Calibri"/>
          <w:b/>
          <w:sz w:val="28"/>
          <w:szCs w:val="28"/>
          <w:lang w:eastAsia="en-US"/>
        </w:rPr>
        <w:t>1. Выделите основные синдромы. Сделайте заключение по имеющимся лабораторным и инструментальным показателям. Обоснуйте систему поражения.</w:t>
      </w:r>
    </w:p>
    <w:p>
      <w:pPr>
        <w:spacing w:after="160" w:line="259" w:lineRule="auto"/>
        <w:jc w:val="both"/>
        <w:rPr>
          <w:rFonts w:eastAsia="Calibri"/>
          <w:b/>
          <w:sz w:val="28"/>
          <w:szCs w:val="28"/>
          <w:lang w:eastAsia="en-US"/>
        </w:rPr>
      </w:pPr>
      <w:r>
        <w:rPr>
          <w:rFonts w:eastAsia="Calibri"/>
          <w:b/>
          <w:sz w:val="28"/>
          <w:szCs w:val="28"/>
          <w:lang w:eastAsia="en-US"/>
        </w:rPr>
        <w:t>2. Назовите специальные методы исследования, которые могут применяться для оценки состояния этой системы органов.</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center"/>
        <w:rPr>
          <w:b/>
          <w:bCs/>
          <w:color w:val="000000"/>
          <w:u w:val="single"/>
        </w:rPr>
      </w:pPr>
    </w:p>
    <w:p>
      <w:pPr>
        <w:tabs>
          <w:tab w:val="left" w:pos="720"/>
        </w:tabs>
        <w:jc w:val="center"/>
        <w:rPr>
          <w:b/>
          <w:bCs/>
          <w:color w:val="000000"/>
          <w:u w:val="single"/>
        </w:rPr>
      </w:pPr>
      <w:r>
        <w:rPr>
          <w:b/>
          <w:bCs/>
          <w:color w:val="000000"/>
          <w:u w:val="single"/>
        </w:rPr>
        <w:t>Модуль 3. Питание здоровых детей грудного и раннего возраста. Пропедевтика неонатального периода.</w:t>
      </w:r>
    </w:p>
    <w:p>
      <w:pPr>
        <w:keepNext/>
        <w:keepLines/>
        <w:spacing w:before="240"/>
        <w:jc w:val="center"/>
        <w:outlineLvl w:val="0"/>
        <w:rPr>
          <w:b/>
          <w:color w:val="365F91"/>
        </w:rPr>
      </w:pPr>
      <w:r>
        <w:rPr>
          <w:b/>
          <w:color w:val="365F91"/>
        </w:rPr>
        <w:t>Практическое занятие №1</w:t>
      </w:r>
    </w:p>
    <w:p>
      <w:pPr>
        <w:ind w:firstLine="709"/>
        <w:jc w:val="center"/>
        <w:rPr>
          <w:rFonts w:eastAsiaTheme="minorHAnsi"/>
          <w:b/>
          <w:lang w:eastAsia="en-US"/>
        </w:rPr>
      </w:pPr>
      <w:r>
        <w:rPr>
          <w:b/>
          <w:u w:val="single"/>
        </w:rPr>
        <w:t>Тема</w:t>
      </w:r>
      <w:r>
        <w:rPr>
          <w:u w:val="single"/>
        </w:rPr>
        <w:t>:</w:t>
      </w:r>
      <w:r>
        <w:rPr>
          <w:b/>
          <w:u w:val="single"/>
        </w:rPr>
        <w:t xml:space="preserve"> </w:t>
      </w:r>
      <w:r>
        <w:rPr>
          <w:rFonts w:eastAsiaTheme="minorHAnsi"/>
          <w:u w:val="single"/>
          <w:lang w:eastAsia="en-US"/>
        </w:rPr>
        <w:t xml:space="preserve"> </w:t>
      </w:r>
      <w:r>
        <w:rPr>
          <w:rFonts w:eastAsiaTheme="minorHAnsi"/>
          <w:b/>
          <w:lang w:eastAsia="en-US"/>
        </w:rPr>
        <w:t xml:space="preserve">Питание здоровых детей первого года жизни: </w:t>
      </w:r>
    </w:p>
    <w:p>
      <w:pPr>
        <w:ind w:firstLine="709"/>
        <w:jc w:val="center"/>
        <w:rPr>
          <w:rFonts w:eastAsiaTheme="minorHAnsi"/>
          <w:b/>
          <w:lang w:eastAsia="en-US"/>
        </w:rPr>
      </w:pPr>
      <w:r>
        <w:rPr>
          <w:rFonts w:eastAsiaTheme="minorHAnsi"/>
          <w:b/>
          <w:lang w:eastAsia="en-US"/>
        </w:rPr>
        <w:t xml:space="preserve">естественное (грудное) вскармливание. </w:t>
      </w:r>
    </w:p>
    <w:p>
      <w:pPr>
        <w:ind w:firstLine="709"/>
        <w:jc w:val="both"/>
        <w:rPr>
          <w:rFonts w:eastAsiaTheme="minorHAnsi"/>
          <w:b/>
          <w:color w:val="000000"/>
          <w:lang w:eastAsia="en-US"/>
        </w:rPr>
      </w:pPr>
    </w:p>
    <w:p>
      <w:pPr>
        <w:ind w:firstLine="709"/>
        <w:rPr>
          <w:b/>
          <w:color w:val="000000"/>
        </w:rPr>
      </w:pPr>
      <w:r>
        <w:rPr>
          <w:b/>
          <w:color w:val="000000"/>
        </w:rPr>
        <w:t xml:space="preserve">                      Формы текущего контроля</w:t>
      </w:r>
      <w:r>
        <w:rPr>
          <w:color w:val="000000"/>
        </w:rPr>
        <w:t xml:space="preserve"> </w:t>
      </w:r>
      <w:r>
        <w:rPr>
          <w:b/>
          <w:color w:val="000000"/>
        </w:rPr>
        <w:t>успеваемости</w:t>
      </w:r>
    </w:p>
    <w:p>
      <w:pPr>
        <w:ind w:firstLine="709"/>
        <w:rPr>
          <w:color w:val="000000"/>
        </w:rPr>
      </w:pPr>
    </w:p>
    <w:p>
      <w:pPr>
        <w:ind w:firstLine="709"/>
        <w:rPr>
          <w:color w:val="000000"/>
        </w:rPr>
      </w:pPr>
      <w:r>
        <w:rPr>
          <w:color w:val="000000"/>
        </w:rPr>
        <w:t>Устный опрос</w:t>
      </w:r>
    </w:p>
    <w:p>
      <w:pPr>
        <w:ind w:firstLine="709"/>
        <w:rPr>
          <w:color w:val="000000"/>
        </w:rPr>
      </w:pPr>
      <w:r>
        <w:rPr>
          <w:color w:val="000000"/>
        </w:rPr>
        <w:t>Тестовые задания</w:t>
      </w:r>
    </w:p>
    <w:p>
      <w:pPr>
        <w:ind w:firstLine="709"/>
        <w:rPr>
          <w:color w:val="000000"/>
        </w:rPr>
      </w:pPr>
      <w:r>
        <w:rPr>
          <w:color w:val="000000"/>
        </w:rPr>
        <w:t>Реферат</w:t>
      </w:r>
    </w:p>
    <w:p>
      <w:pPr>
        <w:ind w:firstLine="709"/>
        <w:rPr>
          <w:color w:val="000000"/>
        </w:rPr>
      </w:pPr>
      <w:r>
        <w:rPr>
          <w:color w:val="000000"/>
        </w:rPr>
        <w:t>Выполнение письменного задания</w:t>
      </w:r>
    </w:p>
    <w:p>
      <w:pPr>
        <w:ind w:firstLine="709"/>
        <w:jc w:val="center"/>
        <w:rPr>
          <w:b/>
          <w:color w:val="000000"/>
        </w:rPr>
      </w:pPr>
    </w:p>
    <w:p>
      <w:pPr>
        <w:ind w:firstLine="709"/>
        <w:jc w:val="center"/>
        <w:rPr>
          <w:b/>
          <w:color w:val="000000"/>
        </w:rPr>
      </w:pPr>
      <w:r>
        <w:rPr>
          <w:b/>
          <w:color w:val="000000"/>
        </w:rPr>
        <w:t>Оценочные материалы текущего контроля успеваемости</w:t>
      </w:r>
    </w:p>
    <w:p>
      <w:pPr>
        <w:ind w:firstLine="709"/>
        <w:jc w:val="both"/>
        <w:rPr>
          <w:color w:val="000000"/>
        </w:rPr>
      </w:pPr>
    </w:p>
    <w:p>
      <w:pPr>
        <w:tabs>
          <w:tab w:val="left" w:pos="426"/>
          <w:tab w:val="left" w:pos="1211"/>
        </w:tabs>
        <w:rPr>
          <w:rFonts w:eastAsiaTheme="minorHAnsi"/>
          <w:b/>
          <w:lang w:eastAsia="en-US"/>
        </w:rPr>
      </w:pPr>
      <w:r>
        <w:rPr>
          <w:rFonts w:eastAsiaTheme="minorHAnsi"/>
          <w:b/>
          <w:lang w:eastAsia="en-US"/>
        </w:rPr>
        <w:t xml:space="preserve">                                                   Вопросы для самоподготовки</w:t>
      </w:r>
    </w:p>
    <w:p>
      <w:pPr>
        <w:tabs>
          <w:tab w:val="left" w:pos="426"/>
          <w:tab w:val="left" w:pos="1211"/>
        </w:tabs>
        <w:rPr>
          <w:rFonts w:eastAsiaTheme="minorHAnsi"/>
          <w:lang w:eastAsia="en-US"/>
        </w:rPr>
      </w:pPr>
    </w:p>
    <w:p>
      <w:pPr>
        <w:ind w:left="720"/>
        <w:jc w:val="both"/>
        <w:rPr>
          <w:rFonts w:eastAsiaTheme="minorHAnsi"/>
          <w:lang w:eastAsia="en-US"/>
        </w:rPr>
      </w:pPr>
      <w:r>
        <w:rPr>
          <w:rFonts w:eastAsiaTheme="minorHAnsi"/>
          <w:lang w:eastAsia="en-US"/>
        </w:rPr>
        <w:t>1. Определение естественного (грудного)  вскармливания. Виды грудного вскармливания.</w:t>
      </w:r>
    </w:p>
    <w:p>
      <w:pPr>
        <w:ind w:left="720"/>
        <w:jc w:val="both"/>
        <w:rPr>
          <w:rFonts w:eastAsiaTheme="minorHAnsi"/>
          <w:lang w:eastAsia="en-US"/>
        </w:rPr>
      </w:pPr>
      <w:r>
        <w:rPr>
          <w:rFonts w:eastAsiaTheme="minorHAnsi"/>
          <w:lang w:eastAsia="en-US"/>
        </w:rPr>
        <w:t>2. Преимущества грудного вскармливания для ребенка и матери.</w:t>
      </w:r>
    </w:p>
    <w:p>
      <w:pPr>
        <w:ind w:left="720"/>
        <w:jc w:val="both"/>
        <w:rPr>
          <w:rFonts w:eastAsiaTheme="minorHAnsi"/>
          <w:lang w:eastAsia="en-US"/>
        </w:rPr>
      </w:pPr>
      <w:r>
        <w:rPr>
          <w:rFonts w:eastAsiaTheme="minorHAnsi"/>
          <w:lang w:eastAsia="en-US"/>
        </w:rPr>
        <w:t>3. Биологические особенности женского молока, состав грудного молока.</w:t>
      </w:r>
    </w:p>
    <w:p>
      <w:pPr>
        <w:ind w:left="720"/>
        <w:jc w:val="both"/>
        <w:rPr>
          <w:rFonts w:eastAsiaTheme="minorHAnsi"/>
          <w:lang w:eastAsia="en-US"/>
        </w:rPr>
      </w:pPr>
      <w:r>
        <w:rPr>
          <w:rFonts w:eastAsiaTheme="minorHAnsi"/>
          <w:lang w:eastAsia="en-US"/>
        </w:rPr>
        <w:t>4. Десять принципов успешного кормления грудью.</w:t>
      </w:r>
    </w:p>
    <w:p>
      <w:pPr>
        <w:ind w:left="720"/>
        <w:jc w:val="both"/>
        <w:rPr>
          <w:rFonts w:eastAsiaTheme="minorHAnsi"/>
          <w:lang w:eastAsia="en-US"/>
        </w:rPr>
      </w:pPr>
      <w:r>
        <w:rPr>
          <w:rFonts w:eastAsiaTheme="minorHAnsi"/>
          <w:lang w:eastAsia="en-US"/>
        </w:rPr>
        <w:t>5. Сроки и техника прикладывания ребенка к груди матери.</w:t>
      </w:r>
    </w:p>
    <w:p>
      <w:pPr>
        <w:ind w:left="720"/>
        <w:jc w:val="both"/>
        <w:rPr>
          <w:rFonts w:eastAsiaTheme="minorHAnsi"/>
          <w:lang w:eastAsia="en-US"/>
        </w:rPr>
      </w:pPr>
      <w:r>
        <w:rPr>
          <w:rFonts w:eastAsiaTheme="minorHAnsi"/>
          <w:lang w:eastAsia="en-US"/>
        </w:rPr>
        <w:t>6. Противопоказания к раннему прикладыванию к груди.</w:t>
      </w:r>
    </w:p>
    <w:p>
      <w:pPr>
        <w:ind w:left="720"/>
        <w:jc w:val="both"/>
        <w:rPr>
          <w:rFonts w:eastAsiaTheme="minorHAnsi"/>
          <w:lang w:eastAsia="en-US"/>
        </w:rPr>
      </w:pPr>
      <w:r>
        <w:rPr>
          <w:rFonts w:eastAsiaTheme="minorHAnsi"/>
          <w:lang w:eastAsia="en-US"/>
        </w:rPr>
        <w:t>7. Противопоказания  к кормлению грудью.</w:t>
      </w:r>
    </w:p>
    <w:p>
      <w:pPr>
        <w:ind w:left="720"/>
        <w:jc w:val="both"/>
        <w:rPr>
          <w:rFonts w:eastAsiaTheme="minorHAnsi"/>
          <w:lang w:eastAsia="en-US"/>
        </w:rPr>
      </w:pPr>
      <w:r>
        <w:rPr>
          <w:rFonts w:eastAsiaTheme="minorHAnsi"/>
          <w:lang w:eastAsia="en-US"/>
        </w:rPr>
        <w:t>8. Режимы кормления ребенка в зависимости от возраста и  количества высасываемого молока</w:t>
      </w:r>
    </w:p>
    <w:p>
      <w:pPr>
        <w:ind w:left="720"/>
        <w:jc w:val="both"/>
        <w:rPr>
          <w:rFonts w:eastAsiaTheme="minorHAnsi"/>
          <w:lang w:eastAsia="en-US"/>
        </w:rPr>
      </w:pPr>
      <w:r>
        <w:rPr>
          <w:rFonts w:eastAsiaTheme="minorHAnsi"/>
          <w:lang w:eastAsia="en-US"/>
        </w:rPr>
        <w:t>9.   Режим  и питание кормящей матери.</w:t>
      </w:r>
    </w:p>
    <w:p>
      <w:pPr>
        <w:ind w:left="720"/>
        <w:jc w:val="both"/>
        <w:rPr>
          <w:rFonts w:eastAsiaTheme="minorHAnsi"/>
          <w:lang w:eastAsia="en-US"/>
        </w:rPr>
      </w:pPr>
      <w:r>
        <w:rPr>
          <w:rFonts w:eastAsiaTheme="minorHAnsi"/>
          <w:lang w:eastAsia="en-US"/>
        </w:rPr>
        <w:t>10.  Способы расчета суточного количества питания  детям первого года жизни:</w:t>
      </w:r>
      <w:r>
        <w:rPr>
          <w:rFonts w:eastAsiaTheme="minorHAnsi"/>
          <w:lang w:eastAsia="en-US"/>
        </w:rPr>
        <w:tab/>
      </w:r>
      <w:r>
        <w:rPr>
          <w:rFonts w:eastAsiaTheme="minorHAnsi"/>
          <w:lang w:eastAsia="en-US"/>
        </w:rPr>
        <w:t>формула Финкельштейна,</w:t>
      </w:r>
      <w:r>
        <w:rPr>
          <w:rFonts w:eastAsiaTheme="minorHAnsi"/>
          <w:lang w:eastAsia="en-US"/>
        </w:rPr>
        <w:tab/>
      </w:r>
      <w:r>
        <w:rPr>
          <w:rFonts w:eastAsiaTheme="minorHAnsi"/>
          <w:lang w:eastAsia="en-US"/>
        </w:rPr>
        <w:t>объемный, формула  Шкарина.</w:t>
      </w:r>
    </w:p>
    <w:p>
      <w:pPr>
        <w:ind w:left="720"/>
        <w:jc w:val="both"/>
        <w:rPr>
          <w:rFonts w:eastAsiaTheme="minorHAnsi"/>
          <w:lang w:eastAsia="en-US"/>
        </w:rPr>
      </w:pPr>
      <w:r>
        <w:rPr>
          <w:rFonts w:eastAsiaTheme="minorHAnsi"/>
          <w:lang w:eastAsia="en-US"/>
        </w:rPr>
        <w:t>11. Потребность  ребенка в пищевых веществах и энергии на первом году жизни.</w:t>
      </w:r>
    </w:p>
    <w:p>
      <w:pPr>
        <w:ind w:left="720"/>
        <w:jc w:val="both"/>
        <w:rPr>
          <w:rFonts w:eastAsiaTheme="minorHAnsi"/>
          <w:lang w:eastAsia="en-US"/>
        </w:rPr>
      </w:pPr>
      <w:r>
        <w:rPr>
          <w:rFonts w:eastAsiaTheme="minorHAnsi"/>
          <w:lang w:eastAsia="en-US"/>
        </w:rPr>
        <w:t>12.Критерии эффективности вскармливания.</w:t>
      </w:r>
    </w:p>
    <w:p>
      <w:pPr>
        <w:ind w:left="720"/>
        <w:jc w:val="both"/>
        <w:rPr>
          <w:rFonts w:eastAsiaTheme="minorHAnsi"/>
          <w:lang w:eastAsia="en-US"/>
        </w:rPr>
      </w:pPr>
      <w:r>
        <w:rPr>
          <w:rFonts w:eastAsiaTheme="minorHAnsi"/>
          <w:lang w:eastAsia="en-US"/>
        </w:rPr>
        <w:t>13. Составление рациона питания детям от рождения до 5 месяцев, находящимся на грудном вскармливании.</w:t>
      </w:r>
    </w:p>
    <w:p>
      <w:pPr>
        <w:ind w:left="720"/>
        <w:jc w:val="both"/>
        <w:rPr>
          <w:rFonts w:eastAsiaTheme="minorHAnsi"/>
          <w:lang w:eastAsia="en-US"/>
        </w:rPr>
      </w:pPr>
    </w:p>
    <w:p>
      <w:pPr>
        <w:jc w:val="both"/>
        <w:rPr>
          <w:b/>
          <w:color w:val="000000"/>
        </w:rPr>
      </w:pPr>
      <w:r>
        <w:t xml:space="preserve">              </w:t>
      </w:r>
      <w:r>
        <w:rPr>
          <w:color w:val="000000"/>
        </w:rPr>
        <w:t xml:space="preserve">     </w:t>
      </w:r>
      <w:r>
        <w:rPr>
          <w:b/>
          <w:color w:val="000000"/>
        </w:rPr>
        <w:t>Самостоятельная работа студентов при подготовке  к занятию</w:t>
      </w:r>
    </w:p>
    <w:p>
      <w:pPr>
        <w:numPr>
          <w:ilvl w:val="0"/>
          <w:numId w:val="10"/>
        </w:numPr>
        <w:jc w:val="both"/>
        <w:rPr>
          <w:color w:val="000000"/>
        </w:rPr>
      </w:pPr>
      <w:r>
        <w:rPr>
          <w:color w:val="000000"/>
        </w:rPr>
        <w:t xml:space="preserve">Работа с учебной литературой </w:t>
      </w:r>
    </w:p>
    <w:p>
      <w:pPr>
        <w:numPr>
          <w:ilvl w:val="0"/>
          <w:numId w:val="10"/>
        </w:numPr>
        <w:jc w:val="both"/>
        <w:rPr>
          <w:color w:val="000000"/>
        </w:rPr>
      </w:pPr>
      <w:r>
        <w:rPr>
          <w:color w:val="000000"/>
        </w:rPr>
        <w:t>Работа с  тестовыми заданиями  для  контроля качества подготовки к занятию</w:t>
      </w:r>
    </w:p>
    <w:p>
      <w:pPr>
        <w:numPr>
          <w:ilvl w:val="0"/>
          <w:numId w:val="10"/>
        </w:numPr>
        <w:jc w:val="both"/>
        <w:rPr>
          <w:color w:val="000000"/>
        </w:rPr>
      </w:pPr>
      <w:r>
        <w:rPr>
          <w:color w:val="000000"/>
        </w:rPr>
        <w:t>Написание рефератов</w:t>
      </w:r>
    </w:p>
    <w:p>
      <w:pPr>
        <w:pStyle w:val="32"/>
        <w:ind w:firstLine="0"/>
        <w:rPr>
          <w:rFonts w:ascii="Times New Roman" w:hAnsi="Times New Roman"/>
          <w:b/>
          <w:sz w:val="24"/>
          <w:szCs w:val="24"/>
        </w:rPr>
      </w:pPr>
    </w:p>
    <w:p>
      <w:pPr>
        <w:pStyle w:val="32"/>
        <w:ind w:firstLine="0"/>
        <w:rPr>
          <w:rFonts w:ascii="Times New Roman" w:hAnsi="Times New Roman"/>
          <w:b/>
          <w:sz w:val="24"/>
          <w:szCs w:val="24"/>
        </w:rPr>
      </w:pPr>
      <w:r>
        <w:rPr>
          <w:rFonts w:ascii="Times New Roman" w:hAnsi="Times New Roman"/>
          <w:b/>
          <w:sz w:val="24"/>
          <w:szCs w:val="24"/>
        </w:rPr>
        <w:t xml:space="preserve">Темы рефератов </w:t>
      </w:r>
    </w:p>
    <w:p>
      <w:pPr>
        <w:rPr>
          <w:color w:val="000000"/>
        </w:rPr>
      </w:pPr>
      <w:r>
        <w:rPr>
          <w:b/>
        </w:rPr>
        <w:t xml:space="preserve">            </w:t>
      </w:r>
      <w:r>
        <w:t>1.Биологические свойства женского молока</w:t>
      </w:r>
    </w:p>
    <w:p>
      <w:pPr>
        <w:pStyle w:val="32"/>
        <w:ind w:firstLine="0"/>
        <w:rPr>
          <w:rFonts w:ascii="Times New Roman" w:hAnsi="Times New Roman"/>
          <w:i/>
          <w:color w:val="000000"/>
          <w:sz w:val="24"/>
          <w:szCs w:val="24"/>
          <w:highlight w:val="yellow"/>
        </w:rPr>
      </w:pPr>
      <w:r>
        <w:rPr>
          <w:rFonts w:ascii="Times New Roman" w:hAnsi="Times New Roman"/>
          <w:sz w:val="24"/>
          <w:szCs w:val="24"/>
        </w:rPr>
        <w:t>2.Режим и диета беременной женщины и кормящей матери</w:t>
      </w:r>
    </w:p>
    <w:p>
      <w:pPr>
        <w:pStyle w:val="32"/>
        <w:ind w:firstLine="0"/>
        <w:rPr>
          <w:rFonts w:ascii="Times New Roman" w:hAnsi="Times New Roman"/>
          <w:sz w:val="24"/>
          <w:szCs w:val="24"/>
        </w:rPr>
      </w:pPr>
      <w:r>
        <w:rPr>
          <w:rFonts w:ascii="Times New Roman" w:hAnsi="Times New Roman"/>
          <w:sz w:val="24"/>
          <w:szCs w:val="24"/>
        </w:rPr>
        <w:t>3.Пути сохранения лактации у матери на протяжении года – полутора лет</w:t>
      </w:r>
    </w:p>
    <w:p>
      <w:pPr>
        <w:pStyle w:val="32"/>
        <w:ind w:firstLine="0"/>
        <w:rPr>
          <w:rFonts w:ascii="Times New Roman" w:hAnsi="Times New Roman"/>
          <w:sz w:val="24"/>
          <w:szCs w:val="24"/>
        </w:rPr>
      </w:pPr>
    </w:p>
    <w:p>
      <w:pPr>
        <w:pStyle w:val="32"/>
        <w:numPr>
          <w:ilvl w:val="0"/>
          <w:numId w:val="10"/>
        </w:numPr>
        <w:rPr>
          <w:rFonts w:ascii="Times New Roman" w:hAnsi="Times New Roman"/>
          <w:sz w:val="24"/>
          <w:szCs w:val="24"/>
        </w:rPr>
      </w:pPr>
      <w:r>
        <w:rPr>
          <w:rFonts w:ascii="Times New Roman" w:hAnsi="Times New Roman"/>
          <w:b/>
          <w:sz w:val="24"/>
          <w:szCs w:val="24"/>
        </w:rPr>
        <w:t>Выполнение письменного задания</w:t>
      </w:r>
    </w:p>
    <w:p>
      <w:pPr>
        <w:jc w:val="both"/>
      </w:pPr>
      <w:r>
        <w:t>Представить в виде таблицы сравнительный состав молозива и зрелого грудного молока</w:t>
      </w:r>
    </w:p>
    <w:p>
      <w:pPr>
        <w:jc w:val="center"/>
        <w:rPr>
          <w:b/>
        </w:rPr>
      </w:pPr>
    </w:p>
    <w:p>
      <w:pPr>
        <w:jc w:val="center"/>
        <w:rPr>
          <w:b/>
        </w:rPr>
      </w:pPr>
    </w:p>
    <w:p>
      <w:pPr>
        <w:jc w:val="center"/>
        <w:rPr>
          <w:b/>
          <w:color w:val="000000"/>
        </w:rPr>
      </w:pPr>
      <w:r>
        <w:rPr>
          <w:b/>
          <w:color w:val="000000"/>
        </w:rPr>
        <w:t>Оценочные материалы текущего контроля успеваемости</w:t>
      </w:r>
    </w:p>
    <w:p>
      <w:pPr>
        <w:jc w:val="center"/>
        <w:rPr>
          <w:b/>
        </w:rPr>
      </w:pPr>
    </w:p>
    <w:p>
      <w:pPr>
        <w:shd w:val="clear" w:color="auto" w:fill="E7E6E6" w:themeFill="background2"/>
        <w:jc w:val="center"/>
        <w:rPr>
          <w:b/>
        </w:rPr>
      </w:pPr>
      <w:r>
        <w:rPr>
          <w:b/>
        </w:rPr>
        <w:t>Тестовые задания для входного контроля знаний студентов</w:t>
      </w:r>
    </w:p>
    <w:p>
      <w:pPr>
        <w:shd w:val="clear" w:color="auto" w:fill="E7E6E6" w:themeFill="background2"/>
        <w:ind w:firstLine="709"/>
        <w:jc w:val="center"/>
        <w:rPr>
          <w:rFonts w:eastAsiaTheme="minorHAnsi"/>
          <w:b/>
          <w:lang w:eastAsia="en-US"/>
        </w:rPr>
      </w:pPr>
      <w:r>
        <w:rPr>
          <w:b/>
          <w:u w:val="single"/>
        </w:rPr>
        <w:t>по теме</w:t>
      </w:r>
      <w:r>
        <w:rPr>
          <w:b/>
        </w:rPr>
        <w:t xml:space="preserve"> «</w:t>
      </w:r>
      <w:r>
        <w:rPr>
          <w:rFonts w:eastAsiaTheme="minorHAnsi"/>
          <w:b/>
          <w:lang w:eastAsia="en-US"/>
        </w:rPr>
        <w:t xml:space="preserve">Питание здоровых детей первого года жизни: </w:t>
      </w:r>
    </w:p>
    <w:p>
      <w:pPr>
        <w:shd w:val="clear" w:color="auto" w:fill="E7E6E6" w:themeFill="background2"/>
        <w:ind w:firstLine="709"/>
        <w:jc w:val="center"/>
        <w:rPr>
          <w:rFonts w:eastAsiaTheme="minorHAnsi"/>
          <w:b/>
          <w:lang w:eastAsia="en-US"/>
        </w:rPr>
      </w:pPr>
      <w:r>
        <w:rPr>
          <w:rFonts w:eastAsiaTheme="minorHAnsi"/>
          <w:b/>
          <w:lang w:eastAsia="en-US"/>
        </w:rPr>
        <w:t xml:space="preserve">естественное (грудное) вскармливание» </w:t>
      </w:r>
    </w:p>
    <w:p>
      <w:pPr>
        <w:jc w:val="center"/>
        <w:rPr>
          <w:b/>
        </w:rPr>
      </w:pPr>
    </w:p>
    <w:p>
      <w:pPr>
        <w:rPr>
          <w:b/>
        </w:rPr>
      </w:pPr>
      <w:r>
        <w:rPr>
          <w:b/>
        </w:rPr>
        <w:t>Выберите правильные  ответы</w:t>
      </w:r>
    </w:p>
    <w:p>
      <w:pPr>
        <w:jc w:val="center"/>
        <w:rPr>
          <w:b/>
        </w:rPr>
      </w:pPr>
    </w:p>
    <w:p>
      <w:r>
        <w:t>1. ИДЕАЛЬНОЙ ПИЩЕЙ ДЛЯ ГРУДНОГО РЕБЕНКА ЯВЛЯЕТСЯ</w:t>
      </w:r>
    </w:p>
    <w:p>
      <w:r>
        <w:t>А) адаптированная молочная смесь</w:t>
      </w:r>
    </w:p>
    <w:p>
      <w:r>
        <w:t>Б) пастеризованное козье молоко</w:t>
      </w:r>
    </w:p>
    <w:p>
      <w:r>
        <w:t>В) молоко матери</w:t>
      </w:r>
    </w:p>
    <w:p>
      <w:r>
        <w:t>Г) пастеризованное коровье молоко</w:t>
      </w:r>
    </w:p>
    <w:p/>
    <w:p>
      <w:r>
        <w:t>2. ДЛЯ СТИМУЛЯЦИИ ЛАКТАЦИИ КОРМЯЩЕЙ МАТЕРИ СЛЕДУЕТ</w:t>
      </w:r>
    </w:p>
    <w:p>
      <w:r>
        <w:t>А) увеличить частоту прикладывания ребѐнка к груди</w:t>
      </w:r>
    </w:p>
    <w:p>
      <w:r>
        <w:t>Б) уменьшить частоту прикладывания ребѐнка к груди</w:t>
      </w:r>
    </w:p>
    <w:p>
      <w:r>
        <w:t>В) уменьшить физические нагрузки матери</w:t>
      </w:r>
    </w:p>
    <w:p>
      <w:r>
        <w:t>Г) увеличить физические нагрузки матери</w:t>
      </w:r>
    </w:p>
    <w:p/>
    <w:p>
      <w:r>
        <w:t>3. СУТОЧНЫЙ ОБЪЕМ ПИТАНИЯ ДЕТЕЙ 4-6 МЕСЯЦЕВ СОСТАВЛЯЕТ _____МАССЫ ТЕЛА</w:t>
      </w:r>
    </w:p>
    <w:p>
      <w:r>
        <w:t>А) 1/4</w:t>
      </w:r>
    </w:p>
    <w:p>
      <w:r>
        <w:t>Б) 1/5</w:t>
      </w:r>
    </w:p>
    <w:p>
      <w:r>
        <w:t>В) 1/6</w:t>
      </w:r>
    </w:p>
    <w:p>
      <w:r>
        <w:t>Г) 1/7</w:t>
      </w:r>
    </w:p>
    <w:p/>
    <w:p>
      <w:r>
        <w:t>4. ПОТРЕБНОСТЬ В БЕЛКАХ ДЛЯ РЕБЁНКА 0-3 МЕСЯЦЕВ (Г/КГ/СУТКИ) ПРИ</w:t>
      </w:r>
    </w:p>
    <w:p>
      <w:r>
        <w:t>ЕСТЕСТВЕННОМ ВСКАРМЛИВАНИИ СОСТАВЛЯЕТ</w:t>
      </w:r>
    </w:p>
    <w:p>
      <w:r>
        <w:t>А) 2,0</w:t>
      </w:r>
    </w:p>
    <w:p>
      <w:r>
        <w:t>Б) 2,2</w:t>
      </w:r>
    </w:p>
    <w:p>
      <w:r>
        <w:t>В) 2,6</w:t>
      </w:r>
    </w:p>
    <w:p>
      <w:r>
        <w:t>Г) 2,9</w:t>
      </w:r>
    </w:p>
    <w:p/>
    <w:p>
      <w:r>
        <w:t>5. СООТНОШЕНИЕ КАЛЬЦИЯ И ФОСФОРА В ЖЕНСКОМ МОЛОКЕ СОСТАВЛЯЕТ</w:t>
      </w:r>
    </w:p>
    <w:p>
      <w:r>
        <w:t>А) 1 : 1</w:t>
      </w:r>
    </w:p>
    <w:p>
      <w:r>
        <w:t>Б) 2 : 1</w:t>
      </w:r>
    </w:p>
    <w:p>
      <w:r>
        <w:t>В) 1 : 2</w:t>
      </w:r>
    </w:p>
    <w:p>
      <w:r>
        <w:t>Г) 3 : 2</w:t>
      </w:r>
    </w:p>
    <w:p/>
    <w:p>
      <w:r>
        <w:t xml:space="preserve">6. ЛАКТОЗА, НЕРАСЩЕПЛЕННАЯ В ТОНКОЙ КИШКЕ, В ТОЛСТОЙ КИШКЕ </w:t>
      </w:r>
    </w:p>
    <w:p>
      <w:r>
        <w:t xml:space="preserve">А) расщепляется до моносахаридов </w:t>
      </w:r>
    </w:p>
    <w:p>
      <w:r>
        <w:t xml:space="preserve">Б) выходит неизмененной с калом </w:t>
      </w:r>
    </w:p>
    <w:p>
      <w:r>
        <w:t xml:space="preserve">В) расщепляется до олигосахаридов </w:t>
      </w:r>
    </w:p>
    <w:p>
      <w:r>
        <w:t>Г) утилизируется микрофлорой кишечника</w:t>
      </w:r>
    </w:p>
    <w:p/>
    <w:p>
      <w:r>
        <w:t xml:space="preserve">7. К КОНЕЧНОМУ ПРОДУКТУ УТИЛИЗАЦИИ ЛАКТОЗЫ МИКРОФЛОРОЙ КИШЕЧНИКА ОТНОСЯТ </w:t>
      </w:r>
    </w:p>
    <w:p>
      <w:r>
        <w:t xml:space="preserve">А) моносахариды </w:t>
      </w:r>
    </w:p>
    <w:p>
      <w:r>
        <w:t xml:space="preserve">Б) короткоцепочные жирные кислоты </w:t>
      </w:r>
    </w:p>
    <w:p>
      <w:r>
        <w:t xml:space="preserve">В) газы </w:t>
      </w:r>
    </w:p>
    <w:p>
      <w:r>
        <w:t>Г) молочную кислоту</w:t>
      </w:r>
    </w:p>
    <w:p/>
    <w:p/>
    <w:p>
      <w:pPr>
        <w:jc w:val="both"/>
        <w:rPr>
          <w:b/>
        </w:rPr>
      </w:pPr>
      <w:r>
        <w:t>8. АБСОЛЮТНЫМ ПРОТИВОПОКАЗАНИЕМ СО СТОРОНЫ МАТЕРИ ДЛЯ РАННЕГО ПРИКЛАДЫВАНИЯ  РЕБЕНКА  К ГРУДИ ЯВЛЯЕТСЯ:</w:t>
      </w:r>
    </w:p>
    <w:p>
      <w:pPr>
        <w:ind w:firstLine="360"/>
        <w:jc w:val="both"/>
      </w:pPr>
      <w:r>
        <w:t>А) сифилис         Б) ангина, грипп        В) резус-конфликт           Г) пневмония</w:t>
      </w:r>
    </w:p>
    <w:p/>
    <w:p>
      <w:pPr>
        <w:jc w:val="both"/>
      </w:pPr>
      <w:r>
        <w:t>9. «СВОБОДНЫМ» ВСКАРМЛИВАНИЕМ ГРУДНЫХ ДЕТЕЙ НАЗЫВАЕТСЯ РЕЖИМ ПИТАНИЯ:</w:t>
      </w:r>
    </w:p>
    <w:p>
      <w:pPr>
        <w:jc w:val="both"/>
      </w:pPr>
      <w:r>
        <w:t>А)  каждые 3 часа с ночным перерывом</w:t>
      </w:r>
    </w:p>
    <w:p>
      <w:pPr>
        <w:jc w:val="both"/>
      </w:pPr>
      <w:r>
        <w:t>Б)  каждые 3 часа</w:t>
      </w:r>
    </w:p>
    <w:p>
      <w:pPr>
        <w:jc w:val="both"/>
      </w:pPr>
      <w:r>
        <w:t>В)  когда ребенок определяет часы и объем кормлений (кормления по «требованию» ребенка)</w:t>
      </w:r>
    </w:p>
    <w:p>
      <w:pPr>
        <w:jc w:val="both"/>
      </w:pPr>
      <w:r>
        <w:t>Г)  в определенные часы, объем пищи определяется ребенком</w:t>
      </w:r>
    </w:p>
    <w:p/>
    <w:p>
      <w:pPr>
        <w:jc w:val="both"/>
      </w:pPr>
      <w:r>
        <w:t>10. ОТЛИЧИЯ СОСТАВА МОЛОЗИВА ПО СРАВНЕНИЮ СО ЗРЕЛЫМ ЖЕНСКИМ МОЛОКОМ:</w:t>
      </w:r>
    </w:p>
    <w:p>
      <w:pPr>
        <w:jc w:val="both"/>
      </w:pPr>
      <w:r>
        <w:t>А)  белка меньше                                        Б)  белка больше</w:t>
      </w:r>
    </w:p>
    <w:p>
      <w:pPr>
        <w:jc w:val="both"/>
      </w:pPr>
      <w:r>
        <w:t>В)  углеводов больше                                 Г)  жира меньше</w:t>
      </w:r>
    </w:p>
    <w:p>
      <w:pPr>
        <w:jc w:val="both"/>
      </w:pPr>
      <w:r>
        <w:t>Д)  энергетическая ценность меньше         Е)  концентрация JgA больше</w:t>
      </w:r>
    </w:p>
    <w:p>
      <w:pPr>
        <w:jc w:val="both"/>
      </w:pPr>
      <w:r>
        <w:t>Ж)  содержание незаменимых жирных кислот выше</w:t>
      </w:r>
    </w:p>
    <w:p>
      <w:pPr>
        <w:jc w:val="both"/>
      </w:pPr>
    </w:p>
    <w:p>
      <w:pPr>
        <w:jc w:val="both"/>
      </w:pPr>
      <w:r>
        <w:t>11 МОЛОЗИВНЫЕ ТЕЛЬЦА ПРЕДСТАВЛЯЮТ СОБОЙ:</w:t>
      </w:r>
    </w:p>
    <w:p>
      <w:pPr>
        <w:jc w:val="both"/>
      </w:pPr>
      <w:r>
        <w:t>А) неизмененные лейкоциты                        Б) жировые частицы</w:t>
      </w:r>
      <w:r>
        <w:tab/>
      </w:r>
    </w:p>
    <w:p>
      <w:pPr>
        <w:jc w:val="both"/>
      </w:pPr>
      <w:r>
        <w:t>В) микрофаги молозива                                Г) лейкоциты в стадии жирового перерождения</w:t>
      </w:r>
    </w:p>
    <w:p>
      <w:r>
        <w:t>Д) агломераты  иммуноглобулинов</w:t>
      </w:r>
    </w:p>
    <w:p/>
    <w:p>
      <w:r>
        <w:t>12. АБСОЛЮТНЫМ ПРОТИВОПОКАЗАНИЕМ К ГРУДНОМУ ВСКАРМЛИВАНИЮ СО</w:t>
      </w:r>
    </w:p>
    <w:p>
      <w:r>
        <w:t>СТОРОНЫ РЕБЕНКА ЯВЛЯЕТСЯ</w:t>
      </w:r>
    </w:p>
    <w:p>
      <w:r>
        <w:t>А) целиакия</w:t>
      </w:r>
    </w:p>
    <w:p>
      <w:r>
        <w:t>Б) фенилкетонурия</w:t>
      </w:r>
    </w:p>
    <w:p>
      <w:r>
        <w:t xml:space="preserve">В) галактоземия </w:t>
      </w:r>
    </w:p>
    <w:p>
      <w:r>
        <w:t>Г) первичная лактазная недостаточность</w:t>
      </w:r>
    </w:p>
    <w:p/>
    <w:p>
      <w:r>
        <w:t>13. ОБЪЕМ ПИТАНИЯ НА СУТКИ РЕБЕНКУ В ВОЗРАСТЕ С 10 ДНЕЙ ДО 2 МЕСЯЦЕВ</w:t>
      </w:r>
    </w:p>
    <w:p>
      <w:r>
        <w:t>ОПРЕДЕЛЯЮТ ИЗ РАСЧЕТА ________ ДОЛЖЕНСТВУЮЩЕЙ МАССЫ ТЕЛА</w:t>
      </w:r>
    </w:p>
    <w:p>
      <w:r>
        <w:t>А) 1/5</w:t>
      </w:r>
    </w:p>
    <w:p>
      <w:r>
        <w:t>Б) 1/6</w:t>
      </w:r>
    </w:p>
    <w:p>
      <w:r>
        <w:t>В) 1/7</w:t>
      </w:r>
    </w:p>
    <w:p>
      <w:r>
        <w:t>Г) 1/8</w:t>
      </w:r>
    </w:p>
    <w:p>
      <w:pPr>
        <w:jc w:val="center"/>
        <w:rPr>
          <w:b/>
        </w:rPr>
      </w:pPr>
    </w:p>
    <w:p>
      <w:r>
        <w:t>14. СОДЕРЖАНИЕ БЕЛКА В ГРУДНОМ МОЛОКЕ СОСТАВЛЯЕТ (Г/100 МЛ)</w:t>
      </w:r>
    </w:p>
    <w:p>
      <w:r>
        <w:t>А) 3,5</w:t>
      </w:r>
    </w:p>
    <w:p>
      <w:r>
        <w:t>Б) 2,8</w:t>
      </w:r>
    </w:p>
    <w:p>
      <w:r>
        <w:t>В) 2,0</w:t>
      </w:r>
    </w:p>
    <w:p>
      <w:r>
        <w:t>Г) 1,2</w:t>
      </w:r>
    </w:p>
    <w:p/>
    <w:p>
      <w:r>
        <w:t>15. СРЕДНЕЕ ЧИСЛО КОРМЛЕНИЙ ЗА СУТКИ РЕБЕНКА ВТОРОГО ПОЛУГОДИЯ ЖИЗНИ СОСТАВЛЯЕТ</w:t>
      </w:r>
    </w:p>
    <w:p>
      <w:r>
        <w:t>А) 4</w:t>
      </w:r>
    </w:p>
    <w:p>
      <w:r>
        <w:t>Б) 5</w:t>
      </w:r>
    </w:p>
    <w:p>
      <w:r>
        <w:t>В) 6</w:t>
      </w:r>
    </w:p>
    <w:p>
      <w:r>
        <w:t>Г) 7</w:t>
      </w:r>
    </w:p>
    <w:p/>
    <w:p>
      <w:r>
        <w:t xml:space="preserve">16. ПЕРВАЯ СТЕПЕНЬ ГИПОГАЛАКТИИ СООТВЕТСТВУЕТ ДЕФИЦИТУ МОЛОКА ДО </w:t>
      </w:r>
    </w:p>
    <w:p>
      <w:r>
        <w:t>А) 10%</w:t>
      </w:r>
    </w:p>
    <w:p>
      <w:r>
        <w:t>Б) 25%</w:t>
      </w:r>
    </w:p>
    <w:p>
      <w:r>
        <w:t>В) 40%</w:t>
      </w:r>
    </w:p>
    <w:p>
      <w:r>
        <w:t>Г) 50%</w:t>
      </w:r>
    </w:p>
    <w:p/>
    <w:p>
      <w:pPr>
        <w:jc w:val="both"/>
      </w:pPr>
      <w:r>
        <w:t>17. ОПТИМАЛЬНЫЕ СРОКИ ПЕРВОГО ПРИКЛАДЫВАНИЯ К ГРУДИ ЗДОРОВОГО НОВОРОЖДЕННОГО РЕБЕНКА:</w:t>
      </w:r>
    </w:p>
    <w:p>
      <w:pPr>
        <w:jc w:val="both"/>
      </w:pPr>
      <w:r>
        <w:t>А) через 12 часов после рождения                    Б) через 6 часов после рождения</w:t>
      </w:r>
    </w:p>
    <w:p>
      <w:pPr>
        <w:jc w:val="both"/>
      </w:pPr>
      <w:r>
        <w:t>В) в первые  30 минут после рождения             Г) через 9 часов после рождения</w:t>
      </w:r>
    </w:p>
    <w:p>
      <w:pPr>
        <w:jc w:val="both"/>
      </w:pPr>
      <w:r>
        <w:t>Д) через 24 часа после рождения</w:t>
      </w:r>
    </w:p>
    <w:p/>
    <w:p>
      <w:r>
        <w:t xml:space="preserve">18. НАИБОЛЕЕ ВЫСОКАЯ АКТИВНОСТЬ ЛАКТАЗЫ ОПРЕДЕЛЯЕТСЯ У </w:t>
      </w:r>
    </w:p>
    <w:p>
      <w:r>
        <w:t xml:space="preserve">А) детей первого года жизни </w:t>
      </w:r>
    </w:p>
    <w:p>
      <w:r>
        <w:t xml:space="preserve">Б) старших школьников </w:t>
      </w:r>
    </w:p>
    <w:p>
      <w:r>
        <w:t xml:space="preserve">В) взрослых </w:t>
      </w:r>
    </w:p>
    <w:p>
      <w:r>
        <w:t>Г) младших школьников</w:t>
      </w:r>
    </w:p>
    <w:p/>
    <w:p>
      <w:r>
        <w:t xml:space="preserve">19. НЕУТИЛИЗИРОВАННАЯ МИКРОФЛОРОЙ ТОЛСТОЙ КИШКИ ЛАКТОЗА СПОСОБСТВУЕТ </w:t>
      </w:r>
    </w:p>
    <w:p>
      <w:r>
        <w:t>А) замедлению моторики кишечника</w:t>
      </w:r>
    </w:p>
    <w:p>
      <w:r>
        <w:t>Б) абсорбции воды из кишечника</w:t>
      </w:r>
    </w:p>
    <w:p>
      <w:r>
        <w:t>В) снижению осмотического давления в кишечнике</w:t>
      </w:r>
    </w:p>
    <w:p>
      <w:r>
        <w:t xml:space="preserve">Г) повышению осмотического давления в кишечнике </w:t>
      </w:r>
    </w:p>
    <w:p/>
    <w:p/>
    <w:p>
      <w:r>
        <w:t xml:space="preserve">20. ОБЫЧНЫЙ И ОПТИМАЛЬНЫЙ ПИЩЕВОЙ СТАТУС СООТВЕТСТВУЕТ ИНДЕКСУ МАССЫ ТЕЛА </w:t>
      </w:r>
    </w:p>
    <w:p>
      <w:r>
        <w:t>А) меньше 18,5</w:t>
      </w:r>
    </w:p>
    <w:p>
      <w:r>
        <w:t>Б) 18,5-25</w:t>
      </w:r>
    </w:p>
    <w:p>
      <w:r>
        <w:t xml:space="preserve">В) 25-30 </w:t>
      </w:r>
    </w:p>
    <w:p>
      <w:r>
        <w:t>Г) больше 30</w:t>
      </w:r>
    </w:p>
    <w:p/>
    <w:p>
      <w:pPr>
        <w:jc w:val="both"/>
      </w:pPr>
      <w:r>
        <w:t>21. НОЧНЫЕ КОРМЛЕНИЯ НОВОРОЖДЕННОГО РЕБЕНКА ГРУДЬЮ МАТЕРИ:</w:t>
      </w:r>
    </w:p>
    <w:p>
      <w:pPr>
        <w:jc w:val="both"/>
      </w:pPr>
      <w:r>
        <w:t>А)  не рекомендуются</w:t>
      </w:r>
    </w:p>
    <w:p>
      <w:pPr>
        <w:jc w:val="both"/>
      </w:pPr>
      <w:r>
        <w:t>Б)  рекомендуются</w:t>
      </w:r>
    </w:p>
    <w:p>
      <w:pPr>
        <w:jc w:val="both"/>
      </w:pPr>
      <w:r>
        <w:t>В)  способствуют установлению длительной лактации</w:t>
      </w:r>
    </w:p>
    <w:p>
      <w:pPr>
        <w:jc w:val="both"/>
      </w:pPr>
      <w:r>
        <w:t>Г)  уменьшают лактацию, т.к. нарушается сон матери</w:t>
      </w:r>
    </w:p>
    <w:p>
      <w:pPr>
        <w:jc w:val="both"/>
      </w:pPr>
    </w:p>
    <w:p>
      <w:pPr>
        <w:jc w:val="both"/>
      </w:pPr>
      <w:r>
        <w:t>22. ОТЛИЧИЯ СОСТАВА МОЛОЗИВА ПО СРАВНЕНИЮ СО ЗРЕЛЫМ ЖЕНСКИМ МОЛОКОМ:</w:t>
      </w:r>
    </w:p>
    <w:p>
      <w:pPr>
        <w:jc w:val="both"/>
      </w:pPr>
      <w:r>
        <w:t>1)  белка меньше                                        2)  белка больше</w:t>
      </w:r>
    </w:p>
    <w:p>
      <w:pPr>
        <w:jc w:val="both"/>
      </w:pPr>
      <w:r>
        <w:t>3)  углеводов больше                                4)  жира меньше</w:t>
      </w:r>
    </w:p>
    <w:p>
      <w:pPr>
        <w:jc w:val="both"/>
      </w:pPr>
      <w:r>
        <w:t>5)  энергетическая ценность меньше        6)  концентрация JgA больше</w:t>
      </w:r>
    </w:p>
    <w:p>
      <w:pPr>
        <w:jc w:val="both"/>
      </w:pPr>
      <w:r>
        <w:t>7)  содержание незаменимых жирных кислот выше</w:t>
      </w:r>
    </w:p>
    <w:p>
      <w:pPr>
        <w:jc w:val="both"/>
      </w:pPr>
    </w:p>
    <w:p>
      <w:pPr>
        <w:jc w:val="both"/>
      </w:pPr>
      <w:r>
        <w:t>23 СЕКРЕТОРНЫЙ ИММУНОГЛОБУЛИН А ЖЕНСКОГО МОЛОКА ОБЛАДАЕТ СЛЕДУЮЩИМИ СВОЙСТВАМИ:</w:t>
      </w:r>
    </w:p>
    <w:p>
      <w:pPr>
        <w:jc w:val="both"/>
      </w:pPr>
      <w:r>
        <w:t>А) содержится в наиболее высоких концентрациях в молозиве, снижаясь с увеличением сроков лактации</w:t>
      </w:r>
    </w:p>
    <w:p>
      <w:pPr>
        <w:jc w:val="both"/>
      </w:pPr>
      <w:r>
        <w:t>Б) устойчив к кипячению</w:t>
      </w:r>
    </w:p>
    <w:p>
      <w:pPr>
        <w:jc w:val="both"/>
      </w:pPr>
      <w:r>
        <w:t>В) устойчив к низкой величине рН желудочного сока</w:t>
      </w:r>
    </w:p>
    <w:p>
      <w:pPr>
        <w:jc w:val="both"/>
      </w:pPr>
      <w:r>
        <w:t>Г) устойчив к низкой величине рН желудочного содержимого, действию протеолитических ферментов</w:t>
      </w:r>
    </w:p>
    <w:p>
      <w:pPr>
        <w:jc w:val="both"/>
      </w:pPr>
      <w:r>
        <w:t>Д) содержание  иммуноглобулина А не меняется в течение всего срока лактации</w:t>
      </w:r>
    </w:p>
    <w:p>
      <w:pPr>
        <w:jc w:val="both"/>
      </w:pPr>
    </w:p>
    <w:p>
      <w:pPr>
        <w:jc w:val="both"/>
      </w:pPr>
      <w:r>
        <w:t>24 МИНЕРАЛЬНЫЕ КОМПОНЕНТЫ, ИМЕЮЩИЕ БОЛЕЕ ВЫСОКУЮ КОНЦЕНТРАЦИЮ В МОЛОКЕ ПО СРАВНЕНИЮ С КОРОВЬИМ:</w:t>
      </w:r>
    </w:p>
    <w:p>
      <w:pPr>
        <w:ind w:firstLine="360"/>
        <w:jc w:val="both"/>
      </w:pPr>
      <w:r>
        <w:t>А) натрий      Б) калий           В) железо       Г) медь               Д) цинк</w:t>
      </w:r>
    </w:p>
    <w:p>
      <w:pPr>
        <w:ind w:firstLine="360"/>
        <w:jc w:val="both"/>
      </w:pPr>
    </w:p>
    <w:p>
      <w:pPr>
        <w:jc w:val="both"/>
      </w:pPr>
    </w:p>
    <w:p>
      <w:pPr>
        <w:jc w:val="both"/>
      </w:pPr>
    </w:p>
    <w:p>
      <w:pPr>
        <w:jc w:val="center"/>
        <w:rPr>
          <w:b/>
          <w:color w:val="000000"/>
        </w:rPr>
      </w:pPr>
      <w:r>
        <w:rPr>
          <w:b/>
          <w:color w:val="000000"/>
        </w:rPr>
        <w:t>Эталоны ответов  к тестовым заданиям для входного контроля знаний</w:t>
      </w:r>
    </w:p>
    <w:p>
      <w:pPr>
        <w:ind w:firstLine="709"/>
        <w:jc w:val="center"/>
        <w:rPr>
          <w:rFonts w:eastAsiaTheme="minorHAnsi"/>
          <w:b/>
          <w:lang w:eastAsia="en-US"/>
        </w:rPr>
      </w:pPr>
      <w:r>
        <w:rPr>
          <w:b/>
          <w:color w:val="000000"/>
        </w:rPr>
        <w:t>по теме «</w:t>
      </w:r>
      <w:r>
        <w:rPr>
          <w:b/>
        </w:rPr>
        <w:t>«</w:t>
      </w:r>
      <w:r>
        <w:rPr>
          <w:rFonts w:eastAsiaTheme="minorHAnsi"/>
          <w:b/>
          <w:lang w:eastAsia="en-US"/>
        </w:rPr>
        <w:t>Питание здоровых детей первого года жизни:</w:t>
      </w:r>
    </w:p>
    <w:p>
      <w:pPr>
        <w:jc w:val="center"/>
        <w:rPr>
          <w:b/>
          <w:color w:val="000000"/>
        </w:rPr>
      </w:pPr>
      <w:r>
        <w:rPr>
          <w:rFonts w:eastAsiaTheme="minorHAnsi"/>
          <w:b/>
          <w:lang w:eastAsia="en-US"/>
        </w:rPr>
        <w:t>естественное (грудное) вскармливание</w:t>
      </w:r>
      <w:r>
        <w:rPr>
          <w:b/>
          <w:color w:val="000000"/>
        </w:rPr>
        <w:t>»</w:t>
      </w:r>
    </w:p>
    <w:p>
      <w:pPr>
        <w:rPr>
          <w:b/>
        </w:rPr>
      </w:pPr>
    </w:p>
    <w:p>
      <w:pPr>
        <w:pStyle w:val="32"/>
        <w:widowControl/>
        <w:numPr>
          <w:ilvl w:val="0"/>
          <w:numId w:val="60"/>
        </w:numPr>
        <w:autoSpaceDE/>
        <w:autoSpaceDN/>
        <w:adjustRightInd/>
        <w:jc w:val="center"/>
        <w:rPr>
          <w:rFonts w:ascii="Times New Roman" w:hAnsi="Times New Roman"/>
          <w:sz w:val="24"/>
          <w:szCs w:val="24"/>
        </w:rPr>
        <w:sectPr>
          <w:footerReference r:id="rId3" w:type="default"/>
          <w:type w:val="continuous"/>
          <w:pgSz w:w="11906" w:h="16838"/>
          <w:pgMar w:top="1134" w:right="850" w:bottom="1134" w:left="1701" w:header="708" w:footer="708" w:gutter="0"/>
          <w:cols w:space="708" w:num="1"/>
          <w:docGrid w:linePitch="360" w:charSpace="0"/>
        </w:sectPr>
      </w:pP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В</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А</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Г</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Б</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Б</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Г</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А</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В</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В</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Б, Г, Е, З</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Г</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В</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А</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Г</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Б</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Б</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В</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А</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Г</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В</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Б, В</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Б, Г,Е. З</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А, Г</w:t>
      </w:r>
    </w:p>
    <w:p>
      <w:pPr>
        <w:pStyle w:val="32"/>
        <w:widowControl/>
        <w:numPr>
          <w:ilvl w:val="0"/>
          <w:numId w:val="60"/>
        </w:numPr>
        <w:autoSpaceDE/>
        <w:autoSpaceDN/>
        <w:adjustRightInd/>
        <w:jc w:val="center"/>
        <w:rPr>
          <w:rFonts w:ascii="Times New Roman" w:hAnsi="Times New Roman"/>
          <w:sz w:val="24"/>
          <w:szCs w:val="24"/>
        </w:rPr>
      </w:pPr>
      <w:r>
        <w:rPr>
          <w:rFonts w:ascii="Times New Roman" w:hAnsi="Times New Roman"/>
          <w:sz w:val="24"/>
          <w:szCs w:val="24"/>
        </w:rPr>
        <w:t>В,Г,Д</w:t>
      </w:r>
    </w:p>
    <w:p>
      <w:pPr>
        <w:pStyle w:val="32"/>
        <w:widowControl/>
        <w:autoSpaceDE/>
        <w:autoSpaceDN/>
        <w:adjustRightInd/>
        <w:ind w:firstLine="0"/>
        <w:rPr>
          <w:rFonts w:ascii="Times New Roman" w:hAnsi="Times New Roman"/>
          <w:sz w:val="24"/>
          <w:szCs w:val="24"/>
        </w:rPr>
        <w:sectPr>
          <w:type w:val="continuous"/>
          <w:pgSz w:w="11906" w:h="16838"/>
          <w:pgMar w:top="1134" w:right="850" w:bottom="1134" w:left="1701" w:header="708" w:footer="708" w:gutter="0"/>
          <w:cols w:space="708" w:num="2"/>
          <w:docGrid w:linePitch="360" w:charSpace="0"/>
        </w:sectPr>
      </w:pPr>
    </w:p>
    <w:p>
      <w:pPr>
        <w:pStyle w:val="32"/>
        <w:widowControl/>
        <w:autoSpaceDE/>
        <w:autoSpaceDN/>
        <w:adjustRightInd/>
        <w:ind w:firstLine="0"/>
        <w:rPr>
          <w:rFonts w:ascii="Times New Roman" w:hAnsi="Times New Roman"/>
          <w:sz w:val="24"/>
          <w:szCs w:val="24"/>
        </w:rPr>
      </w:pPr>
    </w:p>
    <w:p>
      <w:pPr>
        <w:pStyle w:val="32"/>
        <w:widowControl/>
        <w:autoSpaceDE/>
        <w:autoSpaceDN/>
        <w:adjustRightInd/>
        <w:ind w:firstLine="0"/>
        <w:rPr>
          <w:rFonts w:ascii="Times New Roman" w:hAnsi="Times New Roman"/>
          <w:sz w:val="24"/>
          <w:szCs w:val="24"/>
        </w:rPr>
      </w:pPr>
      <w:r>
        <w:rPr>
          <w:rFonts w:ascii="Times New Roman" w:hAnsi="Times New Roman"/>
          <w:sz w:val="24"/>
          <w:szCs w:val="24"/>
        </w:rPr>
        <w:t xml:space="preserve">              </w:t>
      </w: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2</w:t>
      </w:r>
    </w:p>
    <w:p>
      <w:pPr>
        <w:jc w:val="center"/>
        <w:rPr>
          <w:b/>
          <w:u w:val="single"/>
        </w:rPr>
      </w:pPr>
    </w:p>
    <w:p>
      <w:pPr>
        <w:rPr>
          <w:b/>
          <w:u w:val="single"/>
        </w:rPr>
      </w:pPr>
      <w:r>
        <w:rPr>
          <w:b/>
          <w:u w:val="single"/>
        </w:rPr>
        <w:t>Тема</w:t>
      </w:r>
      <w:r>
        <w:rPr>
          <w:u w:val="single"/>
        </w:rPr>
        <w:t>:</w:t>
      </w:r>
      <w:r>
        <w:rPr>
          <w:b/>
        </w:rPr>
        <w:t xml:space="preserve"> «</w:t>
      </w:r>
      <w:r>
        <w:rPr>
          <w:rFonts w:eastAsiaTheme="minorHAnsi"/>
          <w:b/>
          <w:lang w:eastAsia="en-US"/>
        </w:rPr>
        <w:t>Питание здоровых детей первого года жизни: искусственное и смешанное вскармливание»</w:t>
      </w:r>
    </w:p>
    <w:p/>
    <w:p>
      <w:pPr>
        <w:tabs>
          <w:tab w:val="left" w:pos="360"/>
        </w:tabs>
        <w:jc w:val="center"/>
        <w:rPr>
          <w:b/>
        </w:rPr>
      </w:pPr>
      <w:r>
        <w:rPr>
          <w:b/>
        </w:rPr>
        <w:t xml:space="preserve">Форма контроля </w:t>
      </w:r>
    </w:p>
    <w:p>
      <w:pPr>
        <w:jc w:val="both"/>
        <w:rPr>
          <w:color w:val="000000"/>
        </w:rPr>
      </w:pPr>
      <w:r>
        <w:rPr>
          <w:color w:val="000000"/>
        </w:rPr>
        <w:t>Устный опрос</w:t>
      </w:r>
    </w:p>
    <w:p>
      <w:pPr>
        <w:jc w:val="both"/>
        <w:rPr>
          <w:color w:val="000000"/>
        </w:rPr>
      </w:pPr>
      <w:r>
        <w:rPr>
          <w:color w:val="000000"/>
        </w:rPr>
        <w:t>Решение ситуационных задач</w:t>
      </w:r>
    </w:p>
    <w:p>
      <w:pPr>
        <w:jc w:val="both"/>
        <w:rPr>
          <w:color w:val="000000"/>
        </w:rPr>
      </w:pPr>
      <w:r>
        <w:rPr>
          <w:color w:val="000000"/>
        </w:rPr>
        <w:t>Реферат</w:t>
      </w:r>
    </w:p>
    <w:p>
      <w:pPr>
        <w:jc w:val="both"/>
        <w:rPr>
          <w:color w:val="000000"/>
        </w:rPr>
      </w:pPr>
      <w:r>
        <w:rPr>
          <w:color w:val="000000"/>
        </w:rPr>
        <w:t>Выполнение письменного задания</w:t>
      </w:r>
    </w:p>
    <w:p>
      <w:pPr>
        <w:jc w:val="both"/>
        <w:rPr>
          <w:color w:val="000000"/>
        </w:rPr>
      </w:pPr>
    </w:p>
    <w:p>
      <w:pPr>
        <w:tabs>
          <w:tab w:val="left" w:pos="360"/>
        </w:tabs>
        <w:jc w:val="center"/>
        <w:rPr>
          <w:b/>
        </w:rPr>
      </w:pPr>
    </w:p>
    <w:p>
      <w:pPr>
        <w:tabs>
          <w:tab w:val="left" w:pos="360"/>
        </w:tabs>
        <w:jc w:val="center"/>
      </w:pPr>
      <w:r>
        <w:rPr>
          <w:b/>
        </w:rPr>
        <w:t>Вопросы для самоподготовки</w:t>
      </w:r>
    </w:p>
    <w:p>
      <w:pPr>
        <w:jc w:val="both"/>
        <w:rPr>
          <w:rFonts w:eastAsiaTheme="minorHAnsi"/>
          <w:lang w:eastAsia="en-US"/>
        </w:rPr>
      </w:pPr>
      <w:r>
        <w:rPr>
          <w:rFonts w:eastAsiaTheme="minorHAnsi"/>
          <w:lang w:eastAsia="en-US"/>
        </w:rPr>
        <w:t>1.Определения искусственного и смешанного вскармливания.</w:t>
      </w:r>
    </w:p>
    <w:p>
      <w:pPr>
        <w:jc w:val="both"/>
        <w:rPr>
          <w:rFonts w:eastAsiaTheme="minorHAnsi"/>
          <w:lang w:eastAsia="en-US"/>
        </w:rPr>
      </w:pPr>
      <w:r>
        <w:rPr>
          <w:rFonts w:eastAsiaTheme="minorHAnsi"/>
          <w:lang w:eastAsia="en-US"/>
        </w:rPr>
        <w:t xml:space="preserve">2.Классификация молочных смесей, применяемых для искусственного и смешанного вскармливания. </w:t>
      </w:r>
    </w:p>
    <w:p>
      <w:pPr>
        <w:jc w:val="both"/>
        <w:rPr>
          <w:rFonts w:eastAsiaTheme="minorHAnsi"/>
          <w:lang w:eastAsia="en-US"/>
        </w:rPr>
      </w:pPr>
      <w:r>
        <w:rPr>
          <w:rFonts w:eastAsiaTheme="minorHAnsi"/>
          <w:lang w:eastAsia="en-US"/>
        </w:rPr>
        <w:t>3.Характеристика адаптированных смесей</w:t>
      </w:r>
    </w:p>
    <w:p>
      <w:pPr>
        <w:jc w:val="both"/>
        <w:rPr>
          <w:rFonts w:eastAsiaTheme="minorHAnsi"/>
          <w:lang w:eastAsia="en-US"/>
        </w:rPr>
      </w:pPr>
      <w:r>
        <w:rPr>
          <w:rFonts w:eastAsiaTheme="minorHAnsi"/>
          <w:lang w:eastAsia="en-US"/>
        </w:rPr>
        <w:t xml:space="preserve">4.Сравнительный состав женского и коровьего молока. </w:t>
      </w:r>
    </w:p>
    <w:p>
      <w:pPr>
        <w:jc w:val="both"/>
        <w:rPr>
          <w:rFonts w:eastAsiaTheme="minorHAnsi"/>
          <w:lang w:eastAsia="en-US"/>
        </w:rPr>
      </w:pPr>
      <w:r>
        <w:rPr>
          <w:rFonts w:eastAsiaTheme="minorHAnsi"/>
          <w:lang w:eastAsia="en-US"/>
        </w:rPr>
        <w:t>5. Правила выбора смеси.</w:t>
      </w:r>
    </w:p>
    <w:p>
      <w:pPr>
        <w:jc w:val="both"/>
        <w:rPr>
          <w:rFonts w:eastAsiaTheme="minorHAnsi"/>
          <w:lang w:eastAsia="en-US"/>
        </w:rPr>
      </w:pPr>
      <w:r>
        <w:rPr>
          <w:rFonts w:eastAsiaTheme="minorHAnsi"/>
          <w:lang w:eastAsia="en-US"/>
        </w:rPr>
        <w:t>6.Потребность в энергии, пищевых веществах, витаминах и минеральных веществах при искусственном и смешанном вскармливании.</w:t>
      </w:r>
    </w:p>
    <w:p>
      <w:pPr>
        <w:jc w:val="both"/>
        <w:rPr>
          <w:rFonts w:eastAsiaTheme="minorHAnsi"/>
          <w:lang w:eastAsia="en-US"/>
        </w:rPr>
      </w:pPr>
      <w:r>
        <w:rPr>
          <w:rFonts w:eastAsiaTheme="minorHAnsi"/>
          <w:lang w:eastAsia="en-US"/>
        </w:rPr>
        <w:t>7. Возможности создания индивидуального банка грудного молока (сбор, пастеризация, охлаждение, заморозка, хранение).</w:t>
      </w:r>
    </w:p>
    <w:p>
      <w:pPr>
        <w:jc w:val="both"/>
        <w:rPr>
          <w:rFonts w:eastAsiaTheme="minorHAnsi"/>
          <w:lang w:eastAsia="en-US"/>
        </w:rPr>
      </w:pPr>
      <w:r>
        <w:rPr>
          <w:rFonts w:eastAsiaTheme="minorHAnsi"/>
          <w:lang w:eastAsia="en-US"/>
        </w:rPr>
        <w:t>8.Правила проведения искусственного и смешанного вскармливания.</w:t>
      </w:r>
    </w:p>
    <w:p>
      <w:pPr>
        <w:jc w:val="both"/>
        <w:rPr>
          <w:rFonts w:eastAsiaTheme="minorHAnsi"/>
          <w:lang w:eastAsia="en-US"/>
        </w:rPr>
      </w:pPr>
      <w:r>
        <w:rPr>
          <w:rFonts w:eastAsiaTheme="minorHAnsi"/>
          <w:lang w:eastAsia="en-US"/>
        </w:rPr>
        <w:t>9.Техника контрольного кормления.</w:t>
      </w:r>
    </w:p>
    <w:p>
      <w:pPr>
        <w:jc w:val="both"/>
        <w:rPr>
          <w:rFonts w:eastAsiaTheme="minorHAnsi"/>
          <w:lang w:eastAsia="en-US"/>
        </w:rPr>
      </w:pPr>
      <w:r>
        <w:rPr>
          <w:rFonts w:eastAsiaTheme="minorHAnsi"/>
          <w:lang w:eastAsia="en-US"/>
        </w:rPr>
        <w:t>10.Составление рационов питания детям при искусственном и смешанном вскармливании.</w:t>
      </w:r>
    </w:p>
    <w:p>
      <w:pPr>
        <w:rPr>
          <w:rFonts w:eastAsiaTheme="minorHAnsi"/>
          <w:lang w:eastAsia="en-US"/>
        </w:rPr>
      </w:pPr>
      <w:r>
        <w:rPr>
          <w:rFonts w:eastAsiaTheme="minorHAnsi"/>
          <w:lang w:eastAsia="en-US"/>
        </w:rPr>
        <w:t>11.Оценка эффективности искусственного и смешанного вскармливания.</w:t>
      </w:r>
    </w:p>
    <w:p>
      <w:pPr>
        <w:rPr>
          <w:rFonts w:eastAsiaTheme="minorHAnsi"/>
          <w:bCs/>
          <w:lang w:eastAsia="en-US"/>
        </w:rPr>
      </w:pPr>
      <w:r>
        <w:rPr>
          <w:rFonts w:eastAsiaTheme="minorHAnsi"/>
          <w:lang w:eastAsia="en-US"/>
        </w:rPr>
        <w:t xml:space="preserve">12.Трудности при кормлении грудью. Понятие о гипогалактии. Виды. Рекомендации. Лактационный криз: определение, тактика </w:t>
      </w:r>
    </w:p>
    <w:p/>
    <w:p>
      <w:pPr>
        <w:tabs>
          <w:tab w:val="left" w:pos="336"/>
        </w:tabs>
        <w:jc w:val="both"/>
      </w:pPr>
    </w:p>
    <w:p>
      <w:pPr>
        <w:jc w:val="both"/>
        <w:rPr>
          <w:b/>
          <w:color w:val="000000"/>
        </w:rPr>
      </w:pPr>
      <w:r>
        <w:t xml:space="preserve">              </w:t>
      </w:r>
      <w:r>
        <w:rPr>
          <w:color w:val="000000"/>
        </w:rPr>
        <w:t xml:space="preserve">     </w:t>
      </w:r>
      <w:r>
        <w:rPr>
          <w:b/>
          <w:color w:val="000000"/>
        </w:rPr>
        <w:t>Самостоятельная работа студентов при подготовке  к занятию</w:t>
      </w:r>
    </w:p>
    <w:p>
      <w:pPr>
        <w:numPr>
          <w:ilvl w:val="0"/>
          <w:numId w:val="10"/>
        </w:numPr>
        <w:ind w:left="0" w:firstLine="0"/>
        <w:jc w:val="both"/>
        <w:rPr>
          <w:color w:val="000000"/>
        </w:rPr>
      </w:pPr>
      <w:r>
        <w:rPr>
          <w:color w:val="000000"/>
        </w:rPr>
        <w:t xml:space="preserve">Работа с учебной литературой </w:t>
      </w:r>
    </w:p>
    <w:p>
      <w:pPr>
        <w:numPr>
          <w:ilvl w:val="0"/>
          <w:numId w:val="10"/>
        </w:numPr>
        <w:ind w:left="0" w:firstLine="0"/>
        <w:jc w:val="both"/>
        <w:rPr>
          <w:color w:val="000000"/>
        </w:rPr>
      </w:pPr>
      <w:r>
        <w:rPr>
          <w:color w:val="000000"/>
        </w:rPr>
        <w:t>Работа с  тестовыми заданиями  для  контроля качества подготовки к занятию</w:t>
      </w:r>
    </w:p>
    <w:p>
      <w:pPr>
        <w:numPr>
          <w:ilvl w:val="0"/>
          <w:numId w:val="10"/>
        </w:numPr>
        <w:ind w:left="0" w:firstLine="0"/>
        <w:jc w:val="both"/>
        <w:rPr>
          <w:color w:val="000000"/>
        </w:rPr>
      </w:pPr>
      <w:r>
        <w:rPr>
          <w:color w:val="000000"/>
        </w:rPr>
        <w:t>Написание рефератов:</w:t>
      </w:r>
    </w:p>
    <w:p>
      <w:pPr>
        <w:pStyle w:val="32"/>
        <w:ind w:left="0" w:firstLine="0"/>
        <w:rPr>
          <w:rFonts w:ascii="Times New Roman" w:hAnsi="Times New Roman"/>
          <w:b/>
          <w:sz w:val="24"/>
          <w:szCs w:val="24"/>
        </w:rPr>
      </w:pPr>
    </w:p>
    <w:p>
      <w:pPr>
        <w:pStyle w:val="32"/>
        <w:ind w:left="0" w:firstLine="0"/>
        <w:rPr>
          <w:rFonts w:ascii="Times New Roman" w:hAnsi="Times New Roman"/>
          <w:b/>
          <w:sz w:val="24"/>
          <w:szCs w:val="24"/>
        </w:rPr>
      </w:pPr>
      <w:r>
        <w:rPr>
          <w:rFonts w:ascii="Times New Roman" w:hAnsi="Times New Roman"/>
          <w:b/>
          <w:sz w:val="24"/>
          <w:szCs w:val="24"/>
        </w:rPr>
        <w:t xml:space="preserve">  Темы рефератов</w:t>
      </w:r>
    </w:p>
    <w:p>
      <w:pPr>
        <w:pStyle w:val="32"/>
        <w:numPr>
          <w:ilvl w:val="0"/>
          <w:numId w:val="10"/>
        </w:numPr>
        <w:tabs>
          <w:tab w:val="left" w:pos="426"/>
        </w:tabs>
        <w:ind w:left="0" w:firstLine="0"/>
        <w:rPr>
          <w:rFonts w:ascii="Times New Roman" w:hAnsi="Times New Roman"/>
          <w:sz w:val="24"/>
          <w:szCs w:val="24"/>
        </w:rPr>
      </w:pPr>
      <w:r>
        <w:rPr>
          <w:rFonts w:ascii="Times New Roman" w:hAnsi="Times New Roman"/>
          <w:sz w:val="24"/>
          <w:szCs w:val="24"/>
        </w:rPr>
        <w:t>1.Характеристика и технология создания  современных адаптированных молочных смесей для питания детей первого года жизни</w:t>
      </w:r>
    </w:p>
    <w:p>
      <w:pPr>
        <w:pStyle w:val="32"/>
        <w:tabs>
          <w:tab w:val="left" w:pos="426"/>
        </w:tabs>
        <w:ind w:left="0" w:firstLine="0"/>
        <w:rPr>
          <w:rFonts w:ascii="Times New Roman" w:hAnsi="Times New Roman"/>
          <w:sz w:val="24"/>
          <w:szCs w:val="24"/>
        </w:rPr>
      </w:pPr>
    </w:p>
    <w:p>
      <w:pPr>
        <w:pStyle w:val="32"/>
        <w:tabs>
          <w:tab w:val="left" w:pos="426"/>
        </w:tabs>
        <w:ind w:left="0" w:firstLine="0"/>
        <w:rPr>
          <w:rFonts w:ascii="Times New Roman" w:hAnsi="Times New Roman"/>
          <w:b/>
          <w:sz w:val="24"/>
          <w:szCs w:val="24"/>
        </w:rPr>
      </w:pPr>
      <w:r>
        <w:rPr>
          <w:rFonts w:ascii="Times New Roman" w:hAnsi="Times New Roman"/>
          <w:b/>
          <w:sz w:val="24"/>
          <w:szCs w:val="24"/>
        </w:rPr>
        <w:t xml:space="preserve">             Выполнение письменного задания</w:t>
      </w:r>
    </w:p>
    <w:p>
      <w:pPr>
        <w:pStyle w:val="32"/>
        <w:numPr>
          <w:ilvl w:val="0"/>
          <w:numId w:val="10"/>
        </w:numPr>
        <w:tabs>
          <w:tab w:val="left" w:pos="426"/>
        </w:tabs>
        <w:ind w:left="0" w:firstLine="0"/>
        <w:rPr>
          <w:rFonts w:ascii="Times New Roman" w:hAnsi="Times New Roman"/>
          <w:sz w:val="24"/>
          <w:szCs w:val="24"/>
        </w:rPr>
      </w:pPr>
      <w:r>
        <w:rPr>
          <w:rFonts w:ascii="Times New Roman" w:hAnsi="Times New Roman"/>
          <w:sz w:val="24"/>
          <w:szCs w:val="24"/>
        </w:rPr>
        <w:t>Представить в виде таблицы сравнительный состав грудного и коровьего молока</w:t>
      </w:r>
    </w:p>
    <w:p>
      <w:pPr>
        <w:pStyle w:val="32"/>
        <w:numPr>
          <w:ilvl w:val="0"/>
          <w:numId w:val="10"/>
        </w:numPr>
        <w:tabs>
          <w:tab w:val="left" w:pos="426"/>
        </w:tabs>
        <w:ind w:left="0" w:firstLine="0"/>
        <w:rPr>
          <w:rFonts w:ascii="Times New Roman" w:hAnsi="Times New Roman"/>
          <w:sz w:val="24"/>
          <w:szCs w:val="24"/>
        </w:rPr>
      </w:pPr>
      <w:r>
        <w:rPr>
          <w:rFonts w:ascii="Times New Roman" w:hAnsi="Times New Roman"/>
          <w:sz w:val="24"/>
          <w:szCs w:val="24"/>
        </w:rPr>
        <w:t>Представьте в виде таблицы характеристику адаптированных молочных смесей:</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403"/>
        <w:gridCol w:w="1239"/>
        <w:gridCol w:w="1465"/>
        <w:gridCol w:w="205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r>
              <w:rPr>
                <w:rFonts w:ascii="Times New Roman" w:hAnsi="Times New Roman"/>
                <w:sz w:val="24"/>
                <w:szCs w:val="24"/>
              </w:rPr>
              <w:t>Особенности состава</w:t>
            </w:r>
          </w:p>
        </w:tc>
        <w:tc>
          <w:tcPr>
            <w:tcW w:w="1595" w:type="dxa"/>
          </w:tcPr>
          <w:p>
            <w:pPr>
              <w:pStyle w:val="32"/>
              <w:tabs>
                <w:tab w:val="left" w:pos="426"/>
                <w:tab w:val="left" w:pos="720"/>
              </w:tabs>
              <w:ind w:left="0" w:firstLine="0"/>
              <w:rPr>
                <w:rFonts w:ascii="Times New Roman" w:hAnsi="Times New Roman"/>
                <w:sz w:val="24"/>
                <w:szCs w:val="24"/>
              </w:rPr>
            </w:pPr>
            <w:r>
              <w:rPr>
                <w:rFonts w:ascii="Times New Roman" w:hAnsi="Times New Roman"/>
                <w:sz w:val="24"/>
                <w:szCs w:val="24"/>
              </w:rPr>
              <w:t>Показания для назначения</w:t>
            </w:r>
          </w:p>
        </w:tc>
        <w:tc>
          <w:tcPr>
            <w:tcW w:w="1595" w:type="dxa"/>
          </w:tcPr>
          <w:p>
            <w:pPr>
              <w:pStyle w:val="32"/>
              <w:tabs>
                <w:tab w:val="left" w:pos="426"/>
                <w:tab w:val="left" w:pos="720"/>
              </w:tabs>
              <w:ind w:left="0" w:firstLine="0"/>
              <w:rPr>
                <w:rFonts w:ascii="Times New Roman" w:hAnsi="Times New Roman"/>
                <w:sz w:val="24"/>
                <w:szCs w:val="24"/>
              </w:rPr>
            </w:pPr>
            <w:r>
              <w:rPr>
                <w:rFonts w:ascii="Times New Roman" w:hAnsi="Times New Roman"/>
                <w:sz w:val="24"/>
                <w:szCs w:val="24"/>
              </w:rPr>
              <w:t>Особенности разведения, употребления</w:t>
            </w:r>
          </w:p>
        </w:tc>
        <w:tc>
          <w:tcPr>
            <w:tcW w:w="1595" w:type="dxa"/>
          </w:tcPr>
          <w:p>
            <w:pPr>
              <w:pStyle w:val="32"/>
              <w:tabs>
                <w:tab w:val="left" w:pos="426"/>
                <w:tab w:val="left" w:pos="720"/>
              </w:tabs>
              <w:ind w:left="0" w:firstLine="0"/>
              <w:rPr>
                <w:rFonts w:ascii="Times New Roman" w:hAnsi="Times New Roman"/>
                <w:sz w:val="24"/>
                <w:szCs w:val="24"/>
              </w:rPr>
            </w:pPr>
            <w:r>
              <w:rPr>
                <w:rFonts w:ascii="Times New Roman" w:hAnsi="Times New Roman"/>
                <w:sz w:val="24"/>
                <w:szCs w:val="24"/>
              </w:rPr>
              <w:t>Продолжительность назначения</w:t>
            </w:r>
          </w:p>
        </w:tc>
        <w:tc>
          <w:tcPr>
            <w:tcW w:w="1596" w:type="dxa"/>
          </w:tcPr>
          <w:p>
            <w:pPr>
              <w:pStyle w:val="32"/>
              <w:tabs>
                <w:tab w:val="left" w:pos="426"/>
                <w:tab w:val="left" w:pos="720"/>
              </w:tabs>
              <w:ind w:left="0" w:firstLine="0"/>
              <w:rPr>
                <w:rFonts w:ascii="Times New Roman" w:hAnsi="Times New Roman"/>
                <w:sz w:val="24"/>
                <w:szCs w:val="24"/>
              </w:rPr>
            </w:pPr>
            <w:r>
              <w:rPr>
                <w:rFonts w:ascii="Times New Roman" w:hAnsi="Times New Roman"/>
                <w:sz w:val="24"/>
                <w:szCs w:val="24"/>
              </w:rPr>
              <w:t>Представители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pStyle w:val="32"/>
              <w:tabs>
                <w:tab w:val="left" w:pos="426"/>
                <w:tab w:val="left" w:pos="720"/>
              </w:tabs>
              <w:ind w:left="0" w:firstLine="0"/>
              <w:rPr>
                <w:rFonts w:ascii="Times New Roman" w:hAnsi="Times New Roman"/>
                <w:sz w:val="24"/>
                <w:szCs w:val="24"/>
              </w:rPr>
            </w:pPr>
            <w:r>
              <w:rPr>
                <w:rFonts w:ascii="Times New Roman" w:hAnsi="Times New Roman"/>
                <w:sz w:val="24"/>
                <w:szCs w:val="24"/>
              </w:rPr>
              <w:t xml:space="preserve">Стандартные </w:t>
            </w: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6" w:type="dxa"/>
          </w:tcPr>
          <w:p>
            <w:pPr>
              <w:pStyle w:val="32"/>
              <w:tabs>
                <w:tab w:val="left" w:pos="426"/>
                <w:tab w:val="left" w:pos="720"/>
              </w:tabs>
              <w:ind w:left="0" w:firstLine="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pStyle w:val="32"/>
              <w:tabs>
                <w:tab w:val="left" w:pos="426"/>
                <w:tab w:val="left" w:pos="720"/>
              </w:tabs>
              <w:ind w:left="0" w:firstLine="0"/>
              <w:rPr>
                <w:rFonts w:ascii="Times New Roman" w:hAnsi="Times New Roman"/>
                <w:sz w:val="24"/>
                <w:szCs w:val="24"/>
              </w:rPr>
            </w:pPr>
            <w:r>
              <w:rPr>
                <w:rFonts w:ascii="Times New Roman" w:hAnsi="Times New Roman"/>
                <w:sz w:val="24"/>
                <w:szCs w:val="24"/>
              </w:rPr>
              <w:t>Гипоаллергенные</w:t>
            </w: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6" w:type="dxa"/>
          </w:tcPr>
          <w:p>
            <w:pPr>
              <w:pStyle w:val="32"/>
              <w:tabs>
                <w:tab w:val="left" w:pos="426"/>
                <w:tab w:val="left" w:pos="720"/>
              </w:tabs>
              <w:ind w:left="0" w:firstLine="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pStyle w:val="32"/>
              <w:tabs>
                <w:tab w:val="left" w:pos="426"/>
                <w:tab w:val="left" w:pos="720"/>
              </w:tabs>
              <w:ind w:left="0" w:firstLine="0"/>
              <w:rPr>
                <w:rFonts w:ascii="Times New Roman" w:hAnsi="Times New Roman"/>
                <w:sz w:val="24"/>
                <w:szCs w:val="24"/>
              </w:rPr>
            </w:pPr>
            <w:r>
              <w:rPr>
                <w:rFonts w:ascii="Times New Roman" w:hAnsi="Times New Roman"/>
                <w:sz w:val="24"/>
                <w:szCs w:val="24"/>
              </w:rPr>
              <w:t>Кисломолочные</w:t>
            </w: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6" w:type="dxa"/>
          </w:tcPr>
          <w:p>
            <w:pPr>
              <w:pStyle w:val="32"/>
              <w:tabs>
                <w:tab w:val="left" w:pos="426"/>
                <w:tab w:val="left" w:pos="720"/>
              </w:tabs>
              <w:ind w:left="0" w:firstLine="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pStyle w:val="32"/>
              <w:tabs>
                <w:tab w:val="left" w:pos="426"/>
                <w:tab w:val="left" w:pos="720"/>
              </w:tabs>
              <w:ind w:left="0" w:firstLine="0"/>
              <w:rPr>
                <w:rFonts w:ascii="Times New Roman" w:hAnsi="Times New Roman"/>
                <w:sz w:val="24"/>
                <w:szCs w:val="24"/>
              </w:rPr>
            </w:pPr>
            <w:r>
              <w:rPr>
                <w:rFonts w:ascii="Times New Roman" w:hAnsi="Times New Roman"/>
                <w:sz w:val="24"/>
                <w:szCs w:val="24"/>
              </w:rPr>
              <w:t>Антирефлюксные</w:t>
            </w: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6" w:type="dxa"/>
          </w:tcPr>
          <w:p>
            <w:pPr>
              <w:pStyle w:val="32"/>
              <w:tabs>
                <w:tab w:val="left" w:pos="426"/>
                <w:tab w:val="left" w:pos="720"/>
              </w:tabs>
              <w:ind w:left="0" w:firstLine="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pStyle w:val="32"/>
              <w:tabs>
                <w:tab w:val="left" w:pos="426"/>
                <w:tab w:val="left" w:pos="720"/>
              </w:tabs>
              <w:ind w:left="0" w:firstLine="0"/>
              <w:rPr>
                <w:rFonts w:ascii="Times New Roman" w:hAnsi="Times New Roman"/>
                <w:sz w:val="24"/>
                <w:szCs w:val="24"/>
              </w:rPr>
            </w:pPr>
            <w:r>
              <w:rPr>
                <w:rFonts w:ascii="Times New Roman" w:hAnsi="Times New Roman"/>
                <w:sz w:val="24"/>
                <w:szCs w:val="24"/>
              </w:rPr>
              <w:t>Для недоношенных</w:t>
            </w: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5" w:type="dxa"/>
          </w:tcPr>
          <w:p>
            <w:pPr>
              <w:pStyle w:val="32"/>
              <w:tabs>
                <w:tab w:val="left" w:pos="426"/>
                <w:tab w:val="left" w:pos="720"/>
              </w:tabs>
              <w:ind w:left="0" w:firstLine="0"/>
              <w:rPr>
                <w:rFonts w:ascii="Times New Roman" w:hAnsi="Times New Roman"/>
                <w:sz w:val="24"/>
                <w:szCs w:val="24"/>
              </w:rPr>
            </w:pPr>
          </w:p>
        </w:tc>
        <w:tc>
          <w:tcPr>
            <w:tcW w:w="1596" w:type="dxa"/>
          </w:tcPr>
          <w:p>
            <w:pPr>
              <w:pStyle w:val="32"/>
              <w:tabs>
                <w:tab w:val="left" w:pos="426"/>
                <w:tab w:val="left" w:pos="720"/>
              </w:tabs>
              <w:ind w:left="0" w:firstLine="0"/>
              <w:rPr>
                <w:rFonts w:ascii="Times New Roman" w:hAnsi="Times New Roman"/>
                <w:sz w:val="24"/>
                <w:szCs w:val="24"/>
              </w:rPr>
            </w:pPr>
          </w:p>
        </w:tc>
      </w:tr>
    </w:tbl>
    <w:p>
      <w:pPr>
        <w:pStyle w:val="32"/>
        <w:tabs>
          <w:tab w:val="left" w:pos="426"/>
          <w:tab w:val="left" w:pos="720"/>
        </w:tabs>
        <w:ind w:left="0" w:firstLine="0"/>
        <w:rPr>
          <w:rFonts w:ascii="Times New Roman" w:hAnsi="Times New Roman"/>
          <w:sz w:val="24"/>
          <w:szCs w:val="24"/>
        </w:rPr>
      </w:pPr>
    </w:p>
    <w:p>
      <w:pPr>
        <w:pStyle w:val="32"/>
        <w:ind w:left="0" w:firstLine="0"/>
        <w:rPr>
          <w:rFonts w:ascii="Times New Roman" w:hAnsi="Times New Roman"/>
          <w:i/>
          <w:color w:val="000000"/>
          <w:sz w:val="24"/>
          <w:szCs w:val="24"/>
        </w:rPr>
      </w:pPr>
    </w:p>
    <w:p>
      <w:pPr>
        <w:jc w:val="center"/>
        <w:rPr>
          <w:b/>
          <w:color w:val="000000"/>
        </w:rPr>
      </w:pPr>
      <w:r>
        <w:rPr>
          <w:b/>
          <w:color w:val="000000"/>
        </w:rPr>
        <w:t>Оценочные материалы текущего контроля успеваемости</w:t>
      </w:r>
    </w:p>
    <w:p>
      <w:pPr>
        <w:jc w:val="center"/>
        <w:rPr>
          <w:b/>
        </w:rPr>
      </w:pPr>
    </w:p>
    <w:p>
      <w:pPr>
        <w:shd w:val="clear" w:color="auto" w:fill="E7E6E6" w:themeFill="background2"/>
        <w:jc w:val="center"/>
        <w:rPr>
          <w:b/>
        </w:rPr>
      </w:pPr>
      <w:r>
        <w:rPr>
          <w:b/>
        </w:rPr>
        <w:t>Тестовые задания для входного контроля знаний студентов</w:t>
      </w:r>
    </w:p>
    <w:p>
      <w:pPr>
        <w:shd w:val="clear" w:color="auto" w:fill="E7E6E6" w:themeFill="background2"/>
        <w:jc w:val="center"/>
        <w:rPr>
          <w:b/>
          <w:u w:val="single"/>
        </w:rPr>
      </w:pPr>
      <w:r>
        <w:rPr>
          <w:b/>
        </w:rPr>
        <w:t>по теме  «</w:t>
      </w:r>
      <w:r>
        <w:rPr>
          <w:rFonts w:eastAsiaTheme="minorHAnsi"/>
          <w:b/>
          <w:lang w:eastAsia="en-US"/>
        </w:rPr>
        <w:t>Питание здоровых детей первого года жизни: искусственное и смешанное вскармливание»</w:t>
      </w:r>
    </w:p>
    <w:p>
      <w:pPr>
        <w:jc w:val="center"/>
        <w:rPr>
          <w:b/>
        </w:rPr>
      </w:pPr>
    </w:p>
    <w:p>
      <w:pPr>
        <w:pStyle w:val="32"/>
        <w:widowControl/>
        <w:numPr>
          <w:ilvl w:val="0"/>
          <w:numId w:val="61"/>
        </w:numPr>
        <w:tabs>
          <w:tab w:val="left" w:pos="426"/>
        </w:tabs>
        <w:autoSpaceDE/>
        <w:autoSpaceDN/>
        <w:adjustRightInd/>
        <w:jc w:val="left"/>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Искусственное вскармливание – это питание ребенка 1- года жизни:</w:t>
      </w:r>
    </w:p>
    <w:p>
      <w:pPr>
        <w:jc w:val="both"/>
      </w:pPr>
      <w:r>
        <w:t>а) детскими молочными смесями, заменителями женского молока (ЗЖМ)</w:t>
      </w:r>
    </w:p>
    <w:p>
      <w:pPr>
        <w:jc w:val="both"/>
      </w:pPr>
      <w:r>
        <w:t>б) ЗЖМ и женским молоком (менее 1/5 суточного объема)</w:t>
      </w:r>
    </w:p>
    <w:p>
      <w:pPr>
        <w:jc w:val="both"/>
      </w:pPr>
      <w:r>
        <w:t>в) ЗЖМ и женским молоком (менее 1/3 суточного объема)</w:t>
      </w:r>
    </w:p>
    <w:p>
      <w:pPr>
        <w:jc w:val="both"/>
        <w:rPr>
          <w:b/>
        </w:rPr>
      </w:pPr>
    </w:p>
    <w:p>
      <w:pPr>
        <w:ind w:firstLine="284"/>
        <w:jc w:val="both"/>
        <w:rPr>
          <w:b/>
        </w:rPr>
      </w:pPr>
      <w:r>
        <w:rPr>
          <w:b/>
        </w:rPr>
        <w:t>2. Искусственное вскармливание с 1-го мес. жизни приводит в возрасте 4-6 мес. жизни к:</w:t>
      </w:r>
    </w:p>
    <w:p>
      <w:r>
        <w:t xml:space="preserve">а) замедлению роста;          </w:t>
      </w:r>
    </w:p>
    <w:p>
      <w:r>
        <w:t>б) замедлению общего развития;</w:t>
      </w:r>
    </w:p>
    <w:p>
      <w:r>
        <w:t xml:space="preserve">в) замедлению роста и развития;                                                                                        </w:t>
      </w:r>
    </w:p>
    <w:p>
      <w:r>
        <w:t>г) ускорению роста и развития;</w:t>
      </w:r>
    </w:p>
    <w:p>
      <w:r>
        <w:t xml:space="preserve">д) метаболическим нарушениям.  </w:t>
      </w:r>
    </w:p>
    <w:p/>
    <w:p>
      <w:pPr>
        <w:ind w:firstLine="284"/>
        <w:jc w:val="both"/>
        <w:rPr>
          <w:b/>
        </w:rPr>
      </w:pPr>
      <w:r>
        <w:rPr>
          <w:b/>
        </w:rPr>
        <w:t>3. Среднее число кормлений за сутки ребенка 2-го полугодия жизни:</w:t>
      </w:r>
    </w:p>
    <w:p>
      <w:pPr>
        <w:ind w:firstLine="284"/>
      </w:pPr>
      <w:r>
        <w:t xml:space="preserve">а) 3            б) 4           в) 5          г) 6                д) 7    </w:t>
      </w:r>
    </w:p>
    <w:p>
      <w:pPr>
        <w:ind w:firstLine="284"/>
      </w:pPr>
    </w:p>
    <w:p>
      <w:pPr>
        <w:pStyle w:val="32"/>
        <w:widowControl/>
        <w:numPr>
          <w:ilvl w:val="0"/>
          <w:numId w:val="62"/>
        </w:numPr>
        <w:autoSpaceDE/>
        <w:autoSpaceDN/>
        <w:adjustRightInd/>
        <w:ind w:left="0" w:firstLine="284"/>
        <w:jc w:val="left"/>
        <w:rPr>
          <w:rFonts w:ascii="Times New Roman" w:hAnsi="Times New Roman"/>
          <w:b/>
          <w:sz w:val="24"/>
          <w:szCs w:val="24"/>
        </w:rPr>
      </w:pPr>
      <w:r>
        <w:rPr>
          <w:rFonts w:ascii="Times New Roman" w:hAnsi="Times New Roman"/>
          <w:b/>
          <w:sz w:val="24"/>
          <w:szCs w:val="24"/>
        </w:rPr>
        <w:t>Среднее число кормлений за сутки ребенка от 2-3 до 5-6 месяцев жизни на искусственном вскармливании:</w:t>
      </w:r>
    </w:p>
    <w:p>
      <w:r>
        <w:t>а) 3 -4             б) 6               в)   8- 10</w:t>
      </w:r>
    </w:p>
    <w:p>
      <w:pPr>
        <w:ind w:firstLine="284"/>
      </w:pPr>
      <w:r>
        <w:t xml:space="preserve">                 </w:t>
      </w:r>
    </w:p>
    <w:p>
      <w:pPr>
        <w:ind w:firstLine="284"/>
      </w:pPr>
      <w:r>
        <w:rPr>
          <w:b/>
        </w:rPr>
        <w:t>5.  Адаптация искусственных молочных смесей включает:</w:t>
      </w:r>
    </w:p>
    <w:p>
      <w:r>
        <w:t>а) уменьшение содержания белка;  б) добавление деминерализованной молочной сыворотки;</w:t>
      </w:r>
    </w:p>
    <w:p>
      <w:pPr>
        <w:rPr>
          <w:i/>
        </w:rPr>
      </w:pPr>
      <w:r>
        <w:t xml:space="preserve">в) уменьшение содержания животных жиров;   г) добавление молочного жира;                            </w:t>
      </w:r>
      <w:r>
        <w:rPr>
          <w:i/>
        </w:rPr>
        <w:t xml:space="preserve">    </w:t>
      </w:r>
    </w:p>
    <w:p>
      <w:r>
        <w:t>д) уменьшение содержания сахара;     е) коррекция содержания витаминов и минеральных веществ.</w:t>
      </w:r>
    </w:p>
    <w:p/>
    <w:p>
      <w:pPr>
        <w:ind w:left="142"/>
        <w:rPr>
          <w:b/>
        </w:rPr>
      </w:pPr>
      <w:r>
        <w:rPr>
          <w:b/>
        </w:rPr>
        <w:t>6. В «последующих» молочных формулах заменителей женского молока (формула 2) в отличие от «начальных» (формула 1):</w:t>
      </w:r>
    </w:p>
    <w:p>
      <w:r>
        <w:t>а) содержание белков и энергии выше</w:t>
      </w:r>
    </w:p>
    <w:p>
      <w:r>
        <w:t>б) содержится лактоза, сахароза, крахмал           в) содержание железа выше</w:t>
      </w:r>
    </w:p>
    <w:p>
      <w:r>
        <w:t>г) содержание белков и энергии ниже             д) содержится только лактоза.</w:t>
      </w:r>
    </w:p>
    <w:p/>
    <w:p>
      <w:pPr>
        <w:pStyle w:val="32"/>
        <w:widowControl/>
        <w:numPr>
          <w:ilvl w:val="0"/>
          <w:numId w:val="63"/>
        </w:numPr>
        <w:tabs>
          <w:tab w:val="left" w:pos="567"/>
        </w:tabs>
        <w:autoSpaceDE/>
        <w:autoSpaceDN/>
        <w:adjustRightInd/>
        <w:ind w:left="0" w:firstLine="284"/>
        <w:jc w:val="left"/>
        <w:rPr>
          <w:rFonts w:ascii="Times New Roman" w:hAnsi="Times New Roman"/>
          <w:b/>
          <w:sz w:val="24"/>
          <w:szCs w:val="24"/>
        </w:rPr>
      </w:pPr>
      <w:r>
        <w:rPr>
          <w:rFonts w:ascii="Times New Roman" w:hAnsi="Times New Roman"/>
          <w:b/>
          <w:sz w:val="24"/>
          <w:szCs w:val="24"/>
        </w:rPr>
        <w:t>При расчете объема питания для новорожденных первых дней жизни, находящихся на искусственном вскармливании, используются способы:</w:t>
      </w:r>
    </w:p>
    <w:p>
      <w:r>
        <w:t xml:space="preserve">а) формула Финкельштейна     </w:t>
      </w:r>
    </w:p>
    <w:p>
      <w:r>
        <w:t xml:space="preserve">б) энергетический     </w:t>
      </w:r>
    </w:p>
    <w:p>
      <w:r>
        <w:t xml:space="preserve"> в) объемный</w:t>
      </w:r>
    </w:p>
    <w:p/>
    <w:p>
      <w:pPr>
        <w:numPr>
          <w:ilvl w:val="0"/>
          <w:numId w:val="63"/>
        </w:numPr>
        <w:ind w:left="0" w:firstLine="284"/>
        <w:rPr>
          <w:b/>
          <w:bCs/>
        </w:rPr>
      </w:pPr>
      <w:r>
        <w:rPr>
          <w:b/>
          <w:bCs/>
        </w:rPr>
        <w:t>Стул ребенка на искусственном  вскармливании:</w:t>
      </w:r>
    </w:p>
    <w:p>
      <w:r>
        <w:t>а) имеет кислый запах;    б)  замазкообразной консистенции;      в)  содержит много воды;</w:t>
      </w:r>
    </w:p>
    <w:p>
      <w:r>
        <w:t>г)  имеет примесь слизи и зелени;       д)  светло-желтого цвета.</w:t>
      </w:r>
    </w:p>
    <w:p>
      <w:pPr>
        <w:ind w:firstLine="284"/>
        <w:jc w:val="both"/>
        <w:rPr>
          <w:b/>
        </w:rPr>
      </w:pPr>
    </w:p>
    <w:p>
      <w:pPr>
        <w:ind w:firstLine="284"/>
        <w:jc w:val="both"/>
        <w:rPr>
          <w:b/>
        </w:rPr>
      </w:pPr>
      <w:r>
        <w:rPr>
          <w:b/>
        </w:rPr>
        <w:t>9. Смешанным вскармливанием называется питание ребенка 1-го года, когда наряду с женским молоком ребенок получает докорм в виде:</w:t>
      </w:r>
    </w:p>
    <w:p>
      <w:r>
        <w:t xml:space="preserve">а) фруктового пюре          </w:t>
      </w:r>
    </w:p>
    <w:p>
      <w:r>
        <w:t xml:space="preserve">б) овощного пюре                                    </w:t>
      </w:r>
    </w:p>
    <w:p>
      <w:r>
        <w:t xml:space="preserve">в) донорского молока              </w:t>
      </w:r>
    </w:p>
    <w:p>
      <w:r>
        <w:t>г) искусственных молочных смесей</w:t>
      </w:r>
    </w:p>
    <w:p>
      <w:r>
        <w:t>д) фруктовых и овощных соков</w:t>
      </w:r>
    </w:p>
    <w:p/>
    <w:p>
      <w:pPr>
        <w:ind w:left="284"/>
        <w:rPr>
          <w:b/>
        </w:rPr>
      </w:pPr>
      <w:r>
        <w:rPr>
          <w:b/>
        </w:rPr>
        <w:t>10. Среднее число кормлений за сутки ребенка первых 2-х месяцев жизни на искусственном вскармливании:</w:t>
      </w:r>
    </w:p>
    <w:p>
      <w:r>
        <w:t>а) 3 -4         б) 5 -6               в) 6 -7               г) 8 – 10</w:t>
      </w:r>
    </w:p>
    <w:p/>
    <w:p>
      <w:pPr>
        <w:ind w:left="284"/>
        <w:rPr>
          <w:b/>
        </w:rPr>
      </w:pPr>
      <w:r>
        <w:rPr>
          <w:b/>
        </w:rPr>
        <w:t>11. Среднее число кормлений за сутки ребенка от 2-3 до 5-6 месяцев жизни на искусственном вскармливании:</w:t>
      </w:r>
    </w:p>
    <w:p>
      <w:r>
        <w:t>а) 3 -4             б) 6               в)   8- 10</w:t>
      </w:r>
    </w:p>
    <w:p/>
    <w:p>
      <w:pPr>
        <w:ind w:firstLine="284"/>
      </w:pPr>
      <w:r>
        <w:rPr>
          <w:b/>
        </w:rPr>
        <w:t>12. Различают следующие группы молочных смесей для искусственного вскармливания по назначению:</w:t>
      </w:r>
    </w:p>
    <w:p>
      <w:r>
        <w:t xml:space="preserve">а) адаптированные            </w:t>
      </w:r>
    </w:p>
    <w:p>
      <w:r>
        <w:t xml:space="preserve">б) стандартные      </w:t>
      </w:r>
    </w:p>
    <w:p>
      <w:r>
        <w:t xml:space="preserve">в) пресные (сладкие)  </w:t>
      </w:r>
    </w:p>
    <w:p>
      <w:r>
        <w:t xml:space="preserve">г) лечебные             </w:t>
      </w:r>
    </w:p>
    <w:p>
      <w:r>
        <w:t xml:space="preserve">д) сложные                  </w:t>
      </w:r>
    </w:p>
    <w:p>
      <w:r>
        <w:t xml:space="preserve">е) профилактические                 </w:t>
      </w:r>
    </w:p>
    <w:p>
      <w:r>
        <w:t xml:space="preserve">ж) жидкие      </w:t>
      </w:r>
    </w:p>
    <w:p>
      <w:r>
        <w:t xml:space="preserve">   </w:t>
      </w:r>
    </w:p>
    <w:p/>
    <w:p>
      <w:pPr>
        <w:jc w:val="center"/>
        <w:rPr>
          <w:b/>
          <w:color w:val="000000"/>
        </w:rPr>
      </w:pPr>
      <w:r>
        <w:rPr>
          <w:b/>
          <w:color w:val="000000"/>
        </w:rPr>
        <w:t>Эталоны ответов  к тестовым заданиям для входного контроля знаний</w:t>
      </w:r>
    </w:p>
    <w:p>
      <w:pPr>
        <w:ind w:firstLine="709"/>
        <w:jc w:val="center"/>
        <w:rPr>
          <w:rFonts w:eastAsiaTheme="minorHAnsi"/>
          <w:b/>
          <w:lang w:eastAsia="en-US"/>
        </w:rPr>
      </w:pPr>
      <w:r>
        <w:rPr>
          <w:b/>
          <w:color w:val="000000"/>
        </w:rPr>
        <w:t>по теме «</w:t>
      </w:r>
      <w:r>
        <w:rPr>
          <w:b/>
        </w:rPr>
        <w:t>«</w:t>
      </w:r>
      <w:r>
        <w:rPr>
          <w:rFonts w:eastAsiaTheme="minorHAnsi"/>
          <w:b/>
          <w:lang w:eastAsia="en-US"/>
        </w:rPr>
        <w:t>Питание здоровых детей первого года жизни:</w:t>
      </w:r>
    </w:p>
    <w:p>
      <w:pPr>
        <w:jc w:val="center"/>
        <w:rPr>
          <w:b/>
          <w:color w:val="000000"/>
        </w:rPr>
      </w:pPr>
      <w:r>
        <w:rPr>
          <w:rFonts w:eastAsiaTheme="minorHAnsi"/>
          <w:b/>
          <w:lang w:eastAsia="en-US"/>
        </w:rPr>
        <w:t>смешанное и искусственное вскармливание</w:t>
      </w:r>
      <w:r>
        <w:rPr>
          <w:b/>
          <w:color w:val="000000"/>
        </w:rPr>
        <w:t>»</w:t>
      </w:r>
    </w:p>
    <w:p>
      <w:pPr>
        <w:rPr>
          <w:b/>
        </w:rPr>
      </w:pPr>
    </w:p>
    <w:p>
      <w:pPr>
        <w:pStyle w:val="32"/>
        <w:widowControl/>
        <w:numPr>
          <w:ilvl w:val="0"/>
          <w:numId w:val="60"/>
        </w:numPr>
        <w:autoSpaceDE/>
        <w:autoSpaceDN/>
        <w:adjustRightInd/>
        <w:jc w:val="center"/>
        <w:rPr>
          <w:rFonts w:ascii="Times New Roman" w:hAnsi="Times New Roman"/>
          <w:sz w:val="24"/>
          <w:szCs w:val="24"/>
        </w:rPr>
        <w:sectPr>
          <w:footerReference r:id="rId4" w:type="default"/>
          <w:type w:val="continuous"/>
          <w:pgSz w:w="11906" w:h="16838"/>
          <w:pgMar w:top="1134" w:right="850" w:bottom="1134" w:left="1701" w:header="708" w:footer="708" w:gutter="0"/>
          <w:cols w:space="708" w:num="1"/>
          <w:docGrid w:linePitch="360" w:charSpace="0"/>
        </w:sectPr>
      </w:pPr>
    </w:p>
    <w:p>
      <w:pPr>
        <w:pStyle w:val="32"/>
        <w:widowControl/>
        <w:numPr>
          <w:ilvl w:val="0"/>
          <w:numId w:val="64"/>
        </w:numPr>
        <w:autoSpaceDE/>
        <w:autoSpaceDN/>
        <w:adjustRightInd/>
        <w:jc w:val="center"/>
        <w:rPr>
          <w:rFonts w:ascii="Times New Roman" w:hAnsi="Times New Roman"/>
          <w:sz w:val="24"/>
          <w:szCs w:val="24"/>
        </w:rPr>
      </w:pPr>
      <w:r>
        <w:rPr>
          <w:rFonts w:ascii="Times New Roman" w:hAnsi="Times New Roman"/>
          <w:sz w:val="24"/>
          <w:szCs w:val="24"/>
        </w:rPr>
        <w:t>А</w:t>
      </w:r>
    </w:p>
    <w:p>
      <w:pPr>
        <w:pStyle w:val="32"/>
        <w:widowControl/>
        <w:numPr>
          <w:ilvl w:val="0"/>
          <w:numId w:val="64"/>
        </w:numPr>
        <w:autoSpaceDE/>
        <w:autoSpaceDN/>
        <w:adjustRightInd/>
        <w:jc w:val="center"/>
        <w:rPr>
          <w:rFonts w:ascii="Times New Roman" w:hAnsi="Times New Roman"/>
          <w:sz w:val="24"/>
          <w:szCs w:val="24"/>
        </w:rPr>
      </w:pPr>
      <w:r>
        <w:rPr>
          <w:rFonts w:ascii="Times New Roman" w:hAnsi="Times New Roman"/>
          <w:sz w:val="24"/>
          <w:szCs w:val="24"/>
        </w:rPr>
        <w:t>Г, Д</w:t>
      </w:r>
    </w:p>
    <w:p>
      <w:pPr>
        <w:pStyle w:val="32"/>
        <w:widowControl/>
        <w:numPr>
          <w:ilvl w:val="0"/>
          <w:numId w:val="64"/>
        </w:numPr>
        <w:autoSpaceDE/>
        <w:autoSpaceDN/>
        <w:adjustRightInd/>
        <w:jc w:val="center"/>
        <w:rPr>
          <w:rFonts w:ascii="Times New Roman" w:hAnsi="Times New Roman"/>
          <w:sz w:val="24"/>
          <w:szCs w:val="24"/>
        </w:rPr>
      </w:pPr>
      <w:r>
        <w:rPr>
          <w:rFonts w:ascii="Times New Roman" w:hAnsi="Times New Roman"/>
          <w:sz w:val="24"/>
          <w:szCs w:val="24"/>
        </w:rPr>
        <w:t>В</w:t>
      </w:r>
    </w:p>
    <w:p>
      <w:pPr>
        <w:pStyle w:val="32"/>
        <w:widowControl/>
        <w:numPr>
          <w:ilvl w:val="0"/>
          <w:numId w:val="64"/>
        </w:numPr>
        <w:autoSpaceDE/>
        <w:autoSpaceDN/>
        <w:adjustRightInd/>
        <w:jc w:val="center"/>
        <w:rPr>
          <w:rFonts w:ascii="Times New Roman" w:hAnsi="Times New Roman"/>
          <w:sz w:val="24"/>
          <w:szCs w:val="24"/>
        </w:rPr>
      </w:pPr>
      <w:r>
        <w:rPr>
          <w:rFonts w:ascii="Times New Roman" w:hAnsi="Times New Roman"/>
          <w:sz w:val="24"/>
          <w:szCs w:val="24"/>
        </w:rPr>
        <w:t>Б</w:t>
      </w:r>
    </w:p>
    <w:p>
      <w:pPr>
        <w:pStyle w:val="32"/>
        <w:widowControl/>
        <w:numPr>
          <w:ilvl w:val="0"/>
          <w:numId w:val="64"/>
        </w:numPr>
        <w:autoSpaceDE/>
        <w:autoSpaceDN/>
        <w:adjustRightInd/>
        <w:jc w:val="center"/>
        <w:rPr>
          <w:rFonts w:ascii="Times New Roman" w:hAnsi="Times New Roman"/>
          <w:sz w:val="24"/>
          <w:szCs w:val="24"/>
        </w:rPr>
      </w:pPr>
      <w:r>
        <w:rPr>
          <w:rFonts w:ascii="Times New Roman" w:hAnsi="Times New Roman"/>
          <w:sz w:val="24"/>
          <w:szCs w:val="24"/>
        </w:rPr>
        <w:t>А,Б,Г,Е</w:t>
      </w:r>
    </w:p>
    <w:p>
      <w:pPr>
        <w:pStyle w:val="32"/>
        <w:widowControl/>
        <w:numPr>
          <w:ilvl w:val="0"/>
          <w:numId w:val="64"/>
        </w:numPr>
        <w:autoSpaceDE/>
        <w:autoSpaceDN/>
        <w:adjustRightInd/>
        <w:jc w:val="center"/>
        <w:rPr>
          <w:rFonts w:ascii="Times New Roman" w:hAnsi="Times New Roman"/>
          <w:sz w:val="24"/>
          <w:szCs w:val="24"/>
        </w:rPr>
      </w:pPr>
      <w:r>
        <w:rPr>
          <w:rFonts w:ascii="Times New Roman" w:hAnsi="Times New Roman"/>
          <w:sz w:val="24"/>
          <w:szCs w:val="24"/>
        </w:rPr>
        <w:t>Б, В, Г</w:t>
      </w:r>
    </w:p>
    <w:p>
      <w:pPr>
        <w:pStyle w:val="32"/>
        <w:widowControl/>
        <w:numPr>
          <w:ilvl w:val="0"/>
          <w:numId w:val="64"/>
        </w:numPr>
        <w:autoSpaceDE/>
        <w:autoSpaceDN/>
        <w:adjustRightInd/>
        <w:jc w:val="center"/>
        <w:rPr>
          <w:rFonts w:ascii="Times New Roman" w:hAnsi="Times New Roman"/>
          <w:sz w:val="24"/>
          <w:szCs w:val="24"/>
        </w:rPr>
      </w:pPr>
      <w:r>
        <w:rPr>
          <w:rFonts w:ascii="Times New Roman" w:hAnsi="Times New Roman"/>
          <w:sz w:val="24"/>
          <w:szCs w:val="24"/>
        </w:rPr>
        <w:t>А</w:t>
      </w:r>
    </w:p>
    <w:p>
      <w:pPr>
        <w:pStyle w:val="32"/>
        <w:widowControl/>
        <w:numPr>
          <w:ilvl w:val="0"/>
          <w:numId w:val="64"/>
        </w:numPr>
        <w:autoSpaceDE/>
        <w:autoSpaceDN/>
        <w:adjustRightInd/>
        <w:jc w:val="center"/>
        <w:rPr>
          <w:rFonts w:ascii="Times New Roman" w:hAnsi="Times New Roman"/>
          <w:sz w:val="24"/>
          <w:szCs w:val="24"/>
        </w:rPr>
      </w:pPr>
      <w:r>
        <w:rPr>
          <w:rFonts w:ascii="Times New Roman" w:hAnsi="Times New Roman"/>
          <w:sz w:val="24"/>
          <w:szCs w:val="24"/>
        </w:rPr>
        <w:t>А, Б, Г</w:t>
      </w:r>
    </w:p>
    <w:p>
      <w:pPr>
        <w:pStyle w:val="32"/>
        <w:widowControl/>
        <w:numPr>
          <w:ilvl w:val="0"/>
          <w:numId w:val="64"/>
        </w:numPr>
        <w:autoSpaceDE/>
        <w:autoSpaceDN/>
        <w:adjustRightInd/>
        <w:jc w:val="center"/>
        <w:rPr>
          <w:rFonts w:ascii="Times New Roman" w:hAnsi="Times New Roman"/>
          <w:sz w:val="24"/>
          <w:szCs w:val="24"/>
        </w:rPr>
      </w:pPr>
      <w:r>
        <w:rPr>
          <w:rFonts w:ascii="Times New Roman" w:hAnsi="Times New Roman"/>
          <w:sz w:val="24"/>
          <w:szCs w:val="24"/>
        </w:rPr>
        <w:t>Г</w:t>
      </w:r>
    </w:p>
    <w:p>
      <w:pPr>
        <w:pStyle w:val="32"/>
        <w:widowControl/>
        <w:numPr>
          <w:ilvl w:val="0"/>
          <w:numId w:val="64"/>
        </w:numPr>
        <w:autoSpaceDE/>
        <w:autoSpaceDN/>
        <w:adjustRightInd/>
        <w:jc w:val="center"/>
        <w:rPr>
          <w:rFonts w:ascii="Times New Roman" w:hAnsi="Times New Roman"/>
          <w:sz w:val="24"/>
          <w:szCs w:val="24"/>
        </w:rPr>
      </w:pPr>
      <w:r>
        <w:rPr>
          <w:rFonts w:ascii="Times New Roman" w:hAnsi="Times New Roman"/>
          <w:sz w:val="24"/>
          <w:szCs w:val="24"/>
        </w:rPr>
        <w:t>В</w:t>
      </w:r>
    </w:p>
    <w:p>
      <w:pPr>
        <w:pStyle w:val="32"/>
        <w:widowControl/>
        <w:numPr>
          <w:ilvl w:val="0"/>
          <w:numId w:val="64"/>
        </w:numPr>
        <w:autoSpaceDE/>
        <w:autoSpaceDN/>
        <w:adjustRightInd/>
        <w:jc w:val="center"/>
        <w:rPr>
          <w:rFonts w:ascii="Times New Roman" w:hAnsi="Times New Roman"/>
          <w:sz w:val="24"/>
          <w:szCs w:val="24"/>
        </w:rPr>
      </w:pPr>
      <w:r>
        <w:rPr>
          <w:rFonts w:ascii="Times New Roman" w:hAnsi="Times New Roman"/>
          <w:sz w:val="24"/>
          <w:szCs w:val="24"/>
        </w:rPr>
        <w:t>Б</w:t>
      </w:r>
    </w:p>
    <w:p>
      <w:pPr>
        <w:pStyle w:val="32"/>
        <w:widowControl/>
        <w:numPr>
          <w:ilvl w:val="0"/>
          <w:numId w:val="64"/>
        </w:numPr>
        <w:autoSpaceDE/>
        <w:autoSpaceDN/>
        <w:adjustRightInd/>
        <w:jc w:val="center"/>
        <w:rPr>
          <w:rFonts w:ascii="Times New Roman" w:hAnsi="Times New Roman"/>
          <w:sz w:val="24"/>
          <w:szCs w:val="24"/>
        </w:rPr>
        <w:sectPr>
          <w:type w:val="continuous"/>
          <w:pgSz w:w="11906" w:h="16838"/>
          <w:pgMar w:top="1134" w:right="850" w:bottom="1134" w:left="1701" w:header="708" w:footer="708" w:gutter="0"/>
          <w:cols w:space="708" w:num="2"/>
          <w:docGrid w:linePitch="360" w:charSpace="0"/>
        </w:sectPr>
      </w:pPr>
      <w:r>
        <w:rPr>
          <w:rFonts w:ascii="Times New Roman" w:hAnsi="Times New Roman"/>
          <w:sz w:val="24"/>
          <w:szCs w:val="24"/>
        </w:rPr>
        <w:t>Б, Г, Е</w:t>
      </w:r>
    </w:p>
    <w:p>
      <w:pPr>
        <w:pStyle w:val="32"/>
        <w:widowControl/>
        <w:autoSpaceDE/>
        <w:autoSpaceDN/>
        <w:adjustRightInd/>
        <w:ind w:firstLine="0"/>
        <w:rPr>
          <w:rFonts w:ascii="Times New Roman" w:hAnsi="Times New Roman"/>
          <w:sz w:val="24"/>
          <w:szCs w:val="24"/>
        </w:rPr>
      </w:pPr>
    </w:p>
    <w:p>
      <w:pPr>
        <w:pStyle w:val="32"/>
        <w:widowControl/>
        <w:autoSpaceDE/>
        <w:autoSpaceDN/>
        <w:adjustRightInd/>
        <w:ind w:firstLine="0"/>
        <w:rPr>
          <w:rFonts w:ascii="Times New Roman" w:hAnsi="Times New Roman"/>
          <w:sz w:val="24"/>
          <w:szCs w:val="24"/>
        </w:rPr>
      </w:pPr>
      <w:r>
        <w:rPr>
          <w:rFonts w:ascii="Times New Roman" w:hAnsi="Times New Roman"/>
          <w:sz w:val="24"/>
          <w:szCs w:val="24"/>
        </w:rPr>
        <w:t xml:space="preserve">              </w:t>
      </w:r>
    </w:p>
    <w:p/>
    <w:p>
      <w:pPr>
        <w:shd w:val="clear" w:color="auto" w:fill="E6E6E6"/>
        <w:jc w:val="center"/>
        <w:rPr>
          <w:b/>
        </w:rPr>
      </w:pPr>
    </w:p>
    <w:p>
      <w:pPr>
        <w:shd w:val="clear" w:color="auto" w:fill="E6E6E6"/>
        <w:jc w:val="center"/>
      </w:pPr>
      <w:r>
        <w:rPr>
          <w:b/>
        </w:rPr>
        <w:t xml:space="preserve">Ситуационные  задачи для контроля знаний </w:t>
      </w:r>
      <w:r>
        <w:t xml:space="preserve"> </w:t>
      </w:r>
    </w:p>
    <w:p>
      <w:pPr>
        <w:shd w:val="clear" w:color="auto" w:fill="E6E6E6"/>
        <w:jc w:val="center"/>
        <w:rPr>
          <w:b/>
        </w:rPr>
      </w:pPr>
    </w:p>
    <w:p>
      <w:pPr>
        <w:jc w:val="both"/>
        <w:rPr>
          <w:b/>
        </w:rPr>
      </w:pPr>
    </w:p>
    <w:p>
      <w:pPr>
        <w:shd w:val="clear" w:color="auto" w:fill="FFFFFF"/>
        <w:ind w:firstLine="709"/>
        <w:jc w:val="both"/>
        <w:rPr>
          <w:color w:val="000000"/>
        </w:rPr>
      </w:pPr>
      <w:r>
        <w:rPr>
          <w:color w:val="000000"/>
        </w:rPr>
        <w:t>1.Составить рацион питания ребенку (мальчик) 11 месяцев, находящемуся на искусственном вскармливании. Указать долженствующие массу тела и рост, потребность в пищевых веществах и энергии</w:t>
      </w:r>
    </w:p>
    <w:p>
      <w:pPr>
        <w:shd w:val="clear" w:color="auto" w:fill="FFFFFF"/>
        <w:ind w:firstLine="709"/>
        <w:jc w:val="both"/>
        <w:rPr>
          <w:color w:val="000000"/>
        </w:rPr>
      </w:pPr>
      <w:r>
        <w:rPr>
          <w:color w:val="000000"/>
        </w:rPr>
        <w:t>2.Составить рацион питания ребенку (девочка) 7 месяцев, находящемуся на смешанном вскармливании. Контрольное кормление 70 – 80 мл. Указать долженствующую массу и длину тела, потребность в пищевых веществах и энергии.</w:t>
      </w:r>
    </w:p>
    <w:p>
      <w:pPr>
        <w:shd w:val="clear" w:color="auto" w:fill="FFFFFF"/>
        <w:ind w:firstLine="709"/>
        <w:jc w:val="both"/>
        <w:rPr>
          <w:color w:val="000000"/>
        </w:rPr>
      </w:pPr>
      <w:r>
        <w:rPr>
          <w:color w:val="000000"/>
        </w:rPr>
        <w:t>3.Составить рацион питания ребенку (девочка) 3 месяцев, находящемуся на искусственном вскармливании. Указать потребность в пищевых веществах и энергии. Рассчитать суточный объем питания (всеми способами).</w:t>
      </w:r>
    </w:p>
    <w:p>
      <w:pPr>
        <w:shd w:val="clear" w:color="auto" w:fill="FFFFFF"/>
        <w:ind w:firstLine="709"/>
        <w:jc w:val="both"/>
        <w:rPr>
          <w:color w:val="000000"/>
        </w:rPr>
      </w:pPr>
      <w:r>
        <w:rPr>
          <w:color w:val="000000"/>
        </w:rPr>
        <w:t>4.Составить рацион питания ребенку (девочка) 6 месяцев, находящемуся на смешанном вскармливании. У матери ½ молока от разового объема питания. Указать долженствующие массу и длину тела ребенка, потребность в пищевых веществах и энергии.</w:t>
      </w:r>
    </w:p>
    <w:p>
      <w:pPr>
        <w:shd w:val="clear" w:color="auto" w:fill="FFFFFF"/>
        <w:ind w:firstLine="709"/>
        <w:jc w:val="both"/>
        <w:rPr>
          <w:color w:val="000000"/>
        </w:rPr>
      </w:pPr>
      <w:r>
        <w:rPr>
          <w:color w:val="000000"/>
        </w:rPr>
        <w:t>5.Составить рацион питания ребенку (мальчик) 7 месяцев, находящемуся на искусственном вскармливании. Указать долженствующие массу и длину тела, потребность в пищевых веществах и энергии.</w:t>
      </w:r>
    </w:p>
    <w:p>
      <w:pPr>
        <w:shd w:val="clear" w:color="auto" w:fill="FFFFFF"/>
        <w:ind w:firstLine="709"/>
        <w:jc w:val="both"/>
        <w:rPr>
          <w:color w:val="000000"/>
        </w:rPr>
      </w:pPr>
      <w:r>
        <w:rPr>
          <w:color w:val="000000"/>
        </w:rPr>
        <w:t>6.Составить рацион питания ребенку (девочка) 4 месяцев, находящемуся на смешанном вскармливании. Контрольное кормление 100,0. Указать потребность в пищевых веществах и энергии.</w:t>
      </w:r>
    </w:p>
    <w:p>
      <w:pPr>
        <w:ind w:firstLine="709"/>
        <w:jc w:val="both"/>
      </w:pPr>
      <w:r>
        <w:t>7.Составить рацион питания ребенку (девочка) 9 месяцев, находящемуся на искусственном вскармливании. Указать долженствующие массу и длину тела, потребность в пищевых веществах и энергии.</w:t>
      </w:r>
    </w:p>
    <w:p>
      <w:pPr>
        <w:ind w:firstLine="709"/>
        <w:jc w:val="both"/>
      </w:pPr>
      <w:r>
        <w:t>8.Составить рацион питания ребенку (мальчик) 7 месяцев, находящемуся на смешанном вскармливании. Контрольное кормление 70 – 80 мл. Указать долженствующие массу и длину тела, потребность в пищевых веществах и энергии.</w:t>
      </w:r>
    </w:p>
    <w:p>
      <w:pPr>
        <w:ind w:firstLine="709"/>
        <w:jc w:val="both"/>
      </w:pPr>
      <w:r>
        <w:t>9.Составить рацион питания ребенку (девочка) 3 месяцев, находящемуся на искусственном вскармливании. Указать потребность в пищевых веществах и энергии. Рассчитать суточный объем питания всеми способами</w:t>
      </w:r>
    </w:p>
    <w:p>
      <w:pPr>
        <w:ind w:firstLine="709"/>
        <w:jc w:val="both"/>
      </w:pPr>
      <w:r>
        <w:t>10.Составить рацион питания ребенку (девочка) 8 месяцев, находящемуся на смешанном вскармливании. У матери 1/3 молока от разового объема питания. Указать долженствующие массу и рост ребенка, потребность в пищевых веществах и энергии.</w:t>
      </w:r>
    </w:p>
    <w:p>
      <w:pPr>
        <w:ind w:firstLine="709"/>
        <w:jc w:val="both"/>
      </w:pPr>
      <w:r>
        <w:t>11.Составить рацион питания ребенку (девочка) 11 месяцев, находящемуся на искусственном вскармливании. Указать долженствующие массу и длину тела, потребность в пищевых веществах и энергии</w:t>
      </w:r>
    </w:p>
    <w:p>
      <w:pPr>
        <w:ind w:firstLine="709"/>
        <w:jc w:val="both"/>
      </w:pPr>
      <w:r>
        <w:t>12.Составить рацион питания ребенку (девочка) 5 месяцев, находящемуся на смешанном вскармливании. Контрольное кормление 70 – 80 г. Указать долженствующие массу и длину тела, потребность в пищевых веществах и энергии.</w:t>
      </w:r>
    </w:p>
    <w:p>
      <w:pPr>
        <w:ind w:firstLine="709"/>
        <w:jc w:val="both"/>
      </w:pPr>
      <w:r>
        <w:t>13.Составить рацион питания ребенку (мальчик) 10 месяцев, находящемуся на искусственном вскармливании. Указать долженствующие массу и длину тела, потребность в пищевых веществах и энергии.</w:t>
      </w:r>
    </w:p>
    <w:p>
      <w:pPr>
        <w:ind w:firstLine="709"/>
        <w:jc w:val="both"/>
      </w:pPr>
      <w:r>
        <w:t>14.Составить рацион питания ребенку (девочка) 5 месяцев, находящемуся на смешанном вскармливании. Контрольное кормление 80-90 г. долженствующие массу и длину тела, потребность в пищевых веществах и энергии.</w:t>
      </w:r>
    </w:p>
    <w:p>
      <w:pPr>
        <w:ind w:firstLine="709"/>
        <w:jc w:val="both"/>
      </w:pPr>
      <w:r>
        <w:t>15.Составить рацион питания ребенку (девочка) 9 месяцев, находящемуся на искусственном вскармливании. Рассчитать долженствующие массу и рост ребенка, суточный объем питания</w:t>
      </w:r>
    </w:p>
    <w:p>
      <w:pPr>
        <w:ind w:firstLine="709"/>
        <w:jc w:val="both"/>
      </w:pPr>
      <w:r>
        <w:t>16.Составить рацион питания ребенку (девочка) 6 месяцев, находящемуся на смешанном вскармливании. Контрольное кормление 60 - 70 г. Указать потребность в пищевых веществах и энергии.</w:t>
      </w:r>
    </w:p>
    <w:p>
      <w:pPr>
        <w:ind w:firstLine="709"/>
        <w:jc w:val="both"/>
      </w:pPr>
      <w:r>
        <w:t>17.Составить рацион питания ребенку (девочка) 7 месяцев, находящемуся на искусственном вскармливании. Указать долженствующие массу и длину тела, потребность в пищевых веществах и энергии.</w:t>
      </w:r>
    </w:p>
    <w:p>
      <w:pPr>
        <w:ind w:firstLine="709"/>
        <w:jc w:val="both"/>
      </w:pPr>
      <w:r>
        <w:t>18.Составить рацион питания ребенку(мальчик) 9 месяцев, находящемуся на смешанном вскармливании. У матери 1/3 молока от разового объема. Указать долженствующие массу и длину тела, потребность в пищевых веществах и энергии.</w:t>
      </w:r>
    </w:p>
    <w:p>
      <w:pPr>
        <w:ind w:firstLine="709"/>
        <w:jc w:val="both"/>
      </w:pPr>
      <w:r>
        <w:t>19.Ребенок (девочка) находится на искусственном вскармливании. В настоящее время ему 1 месяц. Рассчитать, какую массу и длину тела должен иметь ребенок в этом возрасте, суточный объем пищи. Составить рацион питания. Указать потребность в пищевых веществах и энергии.</w:t>
      </w:r>
    </w:p>
    <w:p>
      <w:pPr>
        <w:ind w:firstLine="709"/>
        <w:jc w:val="both"/>
      </w:pPr>
      <w:r>
        <w:t>20.Составить рацион питания ребенку (мальчик) 4 месяцев, находящемуся на смешанном вскармливании. Контрольное кормление 100, 0 Указать долженствующие массу и длину тела, потребность в пищевых веществах и энергии.</w:t>
      </w:r>
    </w:p>
    <w:p>
      <w:pPr>
        <w:ind w:firstLine="709"/>
        <w:jc w:val="both"/>
        <w:rPr>
          <w:i/>
          <w:color w:val="000000"/>
          <w:highlight w:val="yellow"/>
        </w:rPr>
      </w:pPr>
    </w:p>
    <w:p>
      <w:pPr>
        <w:jc w:val="center"/>
        <w:rPr>
          <w:b/>
          <w:u w:val="single"/>
        </w:rPr>
      </w:pPr>
    </w:p>
    <w:p>
      <w:pPr>
        <w:jc w:val="center"/>
        <w:rPr>
          <w:b/>
          <w:u w:val="single"/>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3</w:t>
      </w:r>
    </w:p>
    <w:p>
      <w:pPr>
        <w:jc w:val="center"/>
        <w:rPr>
          <w:b/>
          <w:u w:val="single"/>
        </w:rPr>
      </w:pPr>
    </w:p>
    <w:p>
      <w:pPr>
        <w:jc w:val="center"/>
        <w:rPr>
          <w:b/>
        </w:rPr>
      </w:pPr>
      <w:r>
        <w:rPr>
          <w:b/>
          <w:u w:val="single"/>
        </w:rPr>
        <w:t>Тема</w:t>
      </w:r>
      <w:r>
        <w:rPr>
          <w:u w:val="single"/>
        </w:rPr>
        <w:t>:</w:t>
      </w:r>
      <w:r>
        <w:rPr>
          <w:b/>
          <w:u w:val="single"/>
        </w:rPr>
        <w:t xml:space="preserve"> </w:t>
      </w:r>
      <w:r>
        <w:rPr>
          <w:b/>
        </w:rPr>
        <w:t xml:space="preserve">«Питание здоровых детей первого года жизни: </w:t>
      </w:r>
    </w:p>
    <w:p>
      <w:pPr>
        <w:jc w:val="center"/>
        <w:rPr>
          <w:b/>
          <w:u w:val="single"/>
        </w:rPr>
      </w:pPr>
      <w:r>
        <w:rPr>
          <w:b/>
        </w:rPr>
        <w:t>организация введения прикорма»</w:t>
      </w:r>
    </w:p>
    <w:p>
      <w:pPr>
        <w:rPr>
          <w:b/>
          <w:color w:val="000000"/>
        </w:rPr>
      </w:pPr>
      <w:r>
        <w:rPr>
          <w:b/>
          <w:color w:val="000000"/>
        </w:rPr>
        <w:t xml:space="preserve">           </w:t>
      </w:r>
    </w:p>
    <w:p>
      <w:pPr>
        <w:rPr>
          <w:b/>
          <w:color w:val="000000"/>
        </w:rPr>
      </w:pPr>
      <w:r>
        <w:rPr>
          <w:b/>
          <w:color w:val="000000"/>
        </w:rPr>
        <w:t>Формы текущего контроля</w:t>
      </w:r>
      <w:r>
        <w:rPr>
          <w:color w:val="000000"/>
        </w:rPr>
        <w:t xml:space="preserve"> </w:t>
      </w:r>
      <w:r>
        <w:rPr>
          <w:b/>
          <w:color w:val="000000"/>
        </w:rPr>
        <w:t>успеваемости</w:t>
      </w:r>
    </w:p>
    <w:p>
      <w:pPr>
        <w:rPr>
          <w:b/>
          <w:color w:val="000000"/>
        </w:rPr>
      </w:pPr>
    </w:p>
    <w:p>
      <w:pPr>
        <w:rPr>
          <w:color w:val="000000"/>
        </w:rPr>
      </w:pPr>
      <w:r>
        <w:rPr>
          <w:color w:val="000000"/>
        </w:rPr>
        <w:t>Устный опрос</w:t>
      </w:r>
    </w:p>
    <w:p>
      <w:pPr>
        <w:rPr>
          <w:color w:val="000000"/>
        </w:rPr>
      </w:pPr>
      <w:r>
        <w:rPr>
          <w:color w:val="000000"/>
        </w:rPr>
        <w:t>Тестирование</w:t>
      </w:r>
    </w:p>
    <w:p>
      <w:pPr>
        <w:rPr>
          <w:color w:val="000000"/>
        </w:rPr>
      </w:pPr>
      <w:r>
        <w:rPr>
          <w:color w:val="000000"/>
        </w:rPr>
        <w:t>Решение ситуационных задач</w:t>
      </w:r>
    </w:p>
    <w:p>
      <w:pPr>
        <w:rPr>
          <w:color w:val="000000"/>
        </w:rPr>
      </w:pPr>
      <w:r>
        <w:rPr>
          <w:color w:val="000000"/>
        </w:rPr>
        <w:t>Реферат</w:t>
      </w:r>
    </w:p>
    <w:p>
      <w:pPr>
        <w:tabs>
          <w:tab w:val="left" w:pos="360"/>
        </w:tabs>
        <w:jc w:val="center"/>
        <w:rPr>
          <w:b/>
        </w:rPr>
      </w:pPr>
    </w:p>
    <w:p>
      <w:pPr>
        <w:tabs>
          <w:tab w:val="left" w:pos="360"/>
        </w:tabs>
        <w:jc w:val="center"/>
      </w:pPr>
      <w:r>
        <w:rPr>
          <w:b/>
        </w:rPr>
        <w:t>Вопросы для самоподготовки</w:t>
      </w:r>
    </w:p>
    <w:p/>
    <w:p>
      <w:pPr>
        <w:tabs>
          <w:tab w:val="left" w:pos="426"/>
          <w:tab w:val="left" w:pos="1211"/>
        </w:tabs>
        <w:rPr>
          <w:rFonts w:eastAsiaTheme="minorHAnsi"/>
          <w:lang w:eastAsia="en-US"/>
        </w:rPr>
      </w:pPr>
      <w:r>
        <w:rPr>
          <w:rFonts w:eastAsiaTheme="minorHAnsi"/>
          <w:lang w:eastAsia="en-US"/>
        </w:rPr>
        <w:t>1.Понятие прикорма. Показания к введению прикорма.</w:t>
      </w:r>
    </w:p>
    <w:p>
      <w:pPr>
        <w:tabs>
          <w:tab w:val="left" w:pos="426"/>
          <w:tab w:val="left" w:pos="1211"/>
        </w:tabs>
        <w:rPr>
          <w:rFonts w:eastAsiaTheme="minorHAnsi"/>
          <w:lang w:eastAsia="en-US"/>
        </w:rPr>
      </w:pPr>
      <w:r>
        <w:rPr>
          <w:rFonts w:eastAsiaTheme="minorHAnsi"/>
          <w:lang w:eastAsia="en-US"/>
        </w:rPr>
        <w:t>2. Техника введения прикорма.</w:t>
      </w:r>
    </w:p>
    <w:p>
      <w:pPr>
        <w:tabs>
          <w:tab w:val="left" w:pos="426"/>
          <w:tab w:val="left" w:pos="1211"/>
        </w:tabs>
        <w:rPr>
          <w:rFonts w:eastAsiaTheme="minorHAnsi"/>
          <w:lang w:eastAsia="en-US"/>
        </w:rPr>
      </w:pPr>
      <w:r>
        <w:rPr>
          <w:rFonts w:eastAsiaTheme="minorHAnsi"/>
          <w:lang w:eastAsia="en-US"/>
        </w:rPr>
        <w:t>3. Блюда и сроки введения прикорма</w:t>
      </w:r>
    </w:p>
    <w:p>
      <w:pPr>
        <w:tabs>
          <w:tab w:val="left" w:pos="426"/>
          <w:tab w:val="left" w:pos="1211"/>
        </w:tabs>
        <w:rPr>
          <w:rFonts w:eastAsiaTheme="minorHAnsi"/>
          <w:lang w:eastAsia="en-US"/>
        </w:rPr>
      </w:pPr>
      <w:r>
        <w:rPr>
          <w:rFonts w:eastAsiaTheme="minorHAnsi"/>
          <w:lang w:eastAsia="en-US"/>
        </w:rPr>
        <w:t>4. Правила выбора блюд прикорма</w:t>
      </w:r>
    </w:p>
    <w:p>
      <w:pPr>
        <w:tabs>
          <w:tab w:val="left" w:pos="426"/>
          <w:tab w:val="left" w:pos="1211"/>
        </w:tabs>
        <w:rPr>
          <w:rFonts w:eastAsiaTheme="minorHAnsi"/>
          <w:lang w:eastAsia="en-US"/>
        </w:rPr>
      </w:pPr>
      <w:r>
        <w:rPr>
          <w:rFonts w:eastAsiaTheme="minorHAnsi"/>
          <w:lang w:eastAsia="en-US"/>
        </w:rPr>
        <w:t>5. Технология приготовления блюд прикорма в домашних условиях</w:t>
      </w:r>
    </w:p>
    <w:p>
      <w:pPr>
        <w:tabs>
          <w:tab w:val="left" w:pos="426"/>
          <w:tab w:val="left" w:pos="1211"/>
        </w:tabs>
        <w:rPr>
          <w:rFonts w:eastAsiaTheme="minorHAnsi"/>
          <w:lang w:eastAsia="en-US"/>
        </w:rPr>
      </w:pPr>
      <w:r>
        <w:rPr>
          <w:rFonts w:eastAsiaTheme="minorHAnsi"/>
          <w:lang w:eastAsia="en-US"/>
        </w:rPr>
        <w:t>6. Сроки и правила отлучения ребенка от груди</w:t>
      </w:r>
    </w:p>
    <w:p>
      <w:pPr>
        <w:tabs>
          <w:tab w:val="left" w:pos="426"/>
          <w:tab w:val="left" w:pos="1211"/>
        </w:tabs>
        <w:rPr>
          <w:rFonts w:eastAsiaTheme="minorHAnsi"/>
          <w:lang w:eastAsia="en-US"/>
        </w:rPr>
      </w:pPr>
      <w:r>
        <w:rPr>
          <w:rFonts w:eastAsiaTheme="minorHAnsi"/>
          <w:lang w:eastAsia="en-US"/>
        </w:rPr>
        <w:t>7. Критерии эффективности вскармливания</w:t>
      </w:r>
    </w:p>
    <w:p>
      <w:pPr>
        <w:tabs>
          <w:tab w:val="left" w:pos="426"/>
          <w:tab w:val="left" w:pos="1211"/>
        </w:tabs>
        <w:rPr>
          <w:rFonts w:eastAsiaTheme="minorHAnsi"/>
          <w:lang w:eastAsia="en-US"/>
        </w:rPr>
      </w:pPr>
      <w:r>
        <w:rPr>
          <w:rFonts w:eastAsiaTheme="minorHAnsi"/>
          <w:lang w:eastAsia="en-US"/>
        </w:rPr>
        <w:t xml:space="preserve">8. Составление рационов питания детям первого года жизни </w:t>
      </w:r>
    </w:p>
    <w:p>
      <w:pPr>
        <w:tabs>
          <w:tab w:val="left" w:pos="426"/>
          <w:tab w:val="left" w:pos="1211"/>
        </w:tabs>
      </w:pPr>
      <w:r>
        <w:rPr>
          <w:rFonts w:eastAsiaTheme="minorHAnsi"/>
          <w:lang w:eastAsia="en-US"/>
        </w:rPr>
        <w:t xml:space="preserve"> </w:t>
      </w:r>
    </w:p>
    <w:p>
      <w:pPr>
        <w:jc w:val="both"/>
        <w:rPr>
          <w:b/>
          <w:color w:val="000000"/>
        </w:rPr>
      </w:pPr>
      <w:r>
        <w:t xml:space="preserve">              </w:t>
      </w:r>
      <w:r>
        <w:rPr>
          <w:color w:val="000000"/>
        </w:rPr>
        <w:t xml:space="preserve">     </w:t>
      </w:r>
      <w:r>
        <w:rPr>
          <w:b/>
          <w:color w:val="000000"/>
        </w:rPr>
        <w:t>Самостоятельная работа студентов при подготовке  к занятию</w:t>
      </w:r>
    </w:p>
    <w:p>
      <w:pPr>
        <w:numPr>
          <w:ilvl w:val="0"/>
          <w:numId w:val="10"/>
        </w:numPr>
        <w:ind w:left="0" w:firstLine="0"/>
        <w:jc w:val="both"/>
        <w:rPr>
          <w:color w:val="000000"/>
        </w:rPr>
      </w:pPr>
      <w:r>
        <w:rPr>
          <w:color w:val="000000"/>
        </w:rPr>
        <w:t xml:space="preserve">Работа с учебной литературой </w:t>
      </w:r>
    </w:p>
    <w:p>
      <w:pPr>
        <w:numPr>
          <w:ilvl w:val="0"/>
          <w:numId w:val="10"/>
        </w:numPr>
        <w:ind w:left="0" w:firstLine="0"/>
        <w:jc w:val="both"/>
        <w:rPr>
          <w:color w:val="000000"/>
        </w:rPr>
      </w:pPr>
      <w:r>
        <w:rPr>
          <w:color w:val="000000"/>
        </w:rPr>
        <w:t>Работа с  тестовыми заданиями  для  контроля качества подготовки к занятию</w:t>
      </w:r>
    </w:p>
    <w:p>
      <w:pPr>
        <w:numPr>
          <w:ilvl w:val="0"/>
          <w:numId w:val="10"/>
        </w:numPr>
        <w:ind w:left="0" w:firstLine="0"/>
        <w:jc w:val="both"/>
        <w:rPr>
          <w:color w:val="000000"/>
        </w:rPr>
      </w:pPr>
      <w:r>
        <w:rPr>
          <w:color w:val="000000"/>
        </w:rPr>
        <w:t>Написание рефератов:</w:t>
      </w:r>
    </w:p>
    <w:p>
      <w:pPr>
        <w:pStyle w:val="32"/>
        <w:ind w:left="0" w:firstLine="0"/>
        <w:rPr>
          <w:rFonts w:ascii="Times New Roman" w:hAnsi="Times New Roman"/>
          <w:b/>
          <w:sz w:val="24"/>
          <w:szCs w:val="24"/>
        </w:rPr>
      </w:pPr>
      <w:r>
        <w:rPr>
          <w:rFonts w:ascii="Times New Roman" w:hAnsi="Times New Roman"/>
          <w:b/>
          <w:sz w:val="24"/>
          <w:szCs w:val="24"/>
        </w:rPr>
        <w:t>Темы рефератов</w:t>
      </w:r>
    </w:p>
    <w:p>
      <w:pPr>
        <w:pStyle w:val="32"/>
        <w:tabs>
          <w:tab w:val="left" w:pos="426"/>
        </w:tabs>
        <w:ind w:left="0" w:firstLine="0"/>
        <w:rPr>
          <w:rFonts w:ascii="Times New Roman" w:hAnsi="Times New Roman"/>
          <w:color w:val="000000"/>
          <w:sz w:val="24"/>
          <w:szCs w:val="24"/>
        </w:rPr>
      </w:pPr>
      <w:r>
        <w:rPr>
          <w:rFonts w:ascii="Times New Roman" w:hAnsi="Times New Roman"/>
          <w:sz w:val="24"/>
          <w:szCs w:val="24"/>
        </w:rPr>
        <w:t>1.Современные представления о введении блюд прикорма детям первого года жизни</w:t>
      </w:r>
    </w:p>
    <w:p>
      <w:pPr>
        <w:jc w:val="center"/>
        <w:rPr>
          <w:b/>
          <w:color w:val="000000"/>
        </w:rPr>
      </w:pPr>
      <w:r>
        <w:rPr>
          <w:b/>
          <w:color w:val="000000"/>
        </w:rPr>
        <w:t>Оценочные материалы текущего контроля успеваемости</w:t>
      </w:r>
    </w:p>
    <w:p>
      <w:pPr>
        <w:jc w:val="center"/>
        <w:rPr>
          <w:b/>
        </w:rPr>
      </w:pPr>
    </w:p>
    <w:p>
      <w:pPr>
        <w:shd w:val="clear" w:color="auto" w:fill="E6E6E6"/>
        <w:jc w:val="center"/>
        <w:rPr>
          <w:b/>
        </w:rPr>
      </w:pPr>
      <w:r>
        <w:rPr>
          <w:b/>
        </w:rPr>
        <w:t>Тестовые задания для входного контроля знаний студентов</w:t>
      </w:r>
    </w:p>
    <w:p>
      <w:pPr>
        <w:shd w:val="clear" w:color="auto" w:fill="E6E6E6"/>
        <w:jc w:val="center"/>
        <w:rPr>
          <w:b/>
        </w:rPr>
      </w:pPr>
      <w:r>
        <w:rPr>
          <w:b/>
        </w:rPr>
        <w:t>по теме «Питание здоровых детей первого года жизни: организация введения прикорма»</w:t>
      </w:r>
    </w:p>
    <w:p>
      <w:pPr>
        <w:jc w:val="both"/>
        <w:rPr>
          <w:b/>
        </w:rPr>
      </w:pPr>
      <w:r>
        <w:rPr>
          <w:b/>
        </w:rPr>
        <w:t>Выберите правильные ответы</w:t>
      </w:r>
    </w:p>
    <w:p>
      <w:pPr>
        <w:jc w:val="both"/>
      </w:pPr>
    </w:p>
    <w:p>
      <w:pPr>
        <w:jc w:val="both"/>
        <w:rPr>
          <w:b/>
        </w:rPr>
      </w:pPr>
      <w:r>
        <w:rPr>
          <w:b/>
        </w:rPr>
        <w:t>1. Введение прикорма ребенку 1-го года жизни необходимо в связи с:</w:t>
      </w:r>
    </w:p>
    <w:p>
      <w:pPr>
        <w:ind w:left="360"/>
        <w:jc w:val="both"/>
      </w:pPr>
      <w:r>
        <w:t>1)  замедлением прибавки массы во 2-ом полугодии</w:t>
      </w:r>
    </w:p>
    <w:p>
      <w:pPr>
        <w:ind w:left="360"/>
        <w:jc w:val="both"/>
      </w:pPr>
      <w:r>
        <w:t>2)  увеличением жирового компонента питания</w:t>
      </w:r>
    </w:p>
    <w:p>
      <w:pPr>
        <w:ind w:left="360"/>
        <w:jc w:val="both"/>
      </w:pPr>
      <w:r>
        <w:t>3) увеличением потребности ребенка в пищевых ингредиентах и   энергии</w:t>
      </w:r>
    </w:p>
    <w:p>
      <w:pPr>
        <w:ind w:left="360"/>
        <w:jc w:val="both"/>
      </w:pPr>
      <w:r>
        <w:t>4) увеличением потребности в макро- и микроэлементах, витаминах</w:t>
      </w:r>
    </w:p>
    <w:p>
      <w:pPr>
        <w:ind w:left="360"/>
        <w:jc w:val="both"/>
      </w:pPr>
      <w:r>
        <w:t>5)  введением клетчатки</w:t>
      </w:r>
    </w:p>
    <w:p>
      <w:pPr>
        <w:jc w:val="both"/>
      </w:pPr>
    </w:p>
    <w:p>
      <w:pPr>
        <w:jc w:val="both"/>
        <w:rPr>
          <w:b/>
        </w:rPr>
      </w:pPr>
      <w:r>
        <w:rPr>
          <w:b/>
        </w:rPr>
        <w:t>2. В качестве первого прикорма в педиатрической практике чаще всего применяют:</w:t>
      </w:r>
    </w:p>
    <w:p>
      <w:pPr>
        <w:ind w:left="540" w:hanging="180"/>
        <w:jc w:val="both"/>
      </w:pPr>
      <w:r>
        <w:t>1) мясное пюре      2) кашу             3) овощное пюре               4) творог</w:t>
      </w:r>
    </w:p>
    <w:p>
      <w:pPr>
        <w:ind w:left="540" w:hanging="180"/>
        <w:jc w:val="both"/>
      </w:pPr>
      <w:r>
        <w:t xml:space="preserve">5) кашу - если ребенок имеет сниженную массу тела и учащенный стул, овощное пюре – если ребенок склонен к паратрофии и запорам </w:t>
      </w:r>
    </w:p>
    <w:p>
      <w:pPr>
        <w:jc w:val="both"/>
      </w:pPr>
    </w:p>
    <w:p>
      <w:pPr>
        <w:jc w:val="both"/>
        <w:rPr>
          <w:b/>
        </w:rPr>
      </w:pPr>
      <w:r>
        <w:rPr>
          <w:b/>
        </w:rPr>
        <w:t>Выберите правильный ответ</w:t>
      </w:r>
    </w:p>
    <w:p>
      <w:pPr>
        <w:jc w:val="both"/>
        <w:rPr>
          <w:b/>
        </w:rPr>
      </w:pPr>
      <w:r>
        <w:rPr>
          <w:b/>
        </w:rPr>
        <w:t>3. Фруктовые соки вводятся в рацион питания  ребенка первого года жизни рекомендуется вводить:</w:t>
      </w:r>
    </w:p>
    <w:p>
      <w:pPr>
        <w:jc w:val="both"/>
      </w:pPr>
      <w:r>
        <w:t xml:space="preserve">       1) не ранее 4 мес.         2) не ранее 6 мес.            3) около 12 мес.</w:t>
      </w:r>
    </w:p>
    <w:p>
      <w:pPr>
        <w:jc w:val="both"/>
      </w:pPr>
      <w:r>
        <w:t xml:space="preserve">   </w:t>
      </w:r>
    </w:p>
    <w:p>
      <w:pPr>
        <w:jc w:val="both"/>
        <w:rPr>
          <w:b/>
        </w:rPr>
      </w:pPr>
      <w:r>
        <w:rPr>
          <w:b/>
        </w:rPr>
        <w:t>4. Мясное пюре детям первого года, находящимся на естественном вскармливании вводят в возрасте:</w:t>
      </w:r>
    </w:p>
    <w:p>
      <w:pPr>
        <w:jc w:val="both"/>
      </w:pPr>
      <w:r>
        <w:t xml:space="preserve">        1) 6 мес.         2) 7 мес.           3) 9 мес.            4) 11 мес.   </w:t>
      </w:r>
    </w:p>
    <w:p>
      <w:pPr>
        <w:jc w:val="both"/>
      </w:pPr>
    </w:p>
    <w:p>
      <w:pPr>
        <w:jc w:val="both"/>
        <w:rPr>
          <w:b/>
        </w:rPr>
      </w:pPr>
      <w:r>
        <w:rPr>
          <w:b/>
        </w:rPr>
        <w:t>5.  Овсяная, пшеничная, манная и каши из смеси круп вводятся в рацион ребенка в возрасте:</w:t>
      </w:r>
    </w:p>
    <w:p>
      <w:pPr>
        <w:jc w:val="both"/>
      </w:pPr>
      <w:r>
        <w:t xml:space="preserve">        1) 5 мес.       2) 7 мес.        3) 9 мес.</w:t>
      </w:r>
    </w:p>
    <w:p>
      <w:pPr>
        <w:jc w:val="both"/>
      </w:pPr>
    </w:p>
    <w:p>
      <w:pPr>
        <w:jc w:val="both"/>
        <w:rPr>
          <w:b/>
        </w:rPr>
      </w:pPr>
      <w:r>
        <w:rPr>
          <w:b/>
        </w:rPr>
        <w:t>6.  Рыба в рацион питания ребенка вводится в возрасте:</w:t>
      </w:r>
    </w:p>
    <w:p>
      <w:pPr>
        <w:jc w:val="both"/>
      </w:pPr>
      <w:r>
        <w:t xml:space="preserve">       1) 7 мес.       2) 9 мес.         3) 11 мес. </w:t>
      </w:r>
    </w:p>
    <w:p>
      <w:pPr>
        <w:jc w:val="both"/>
      </w:pPr>
    </w:p>
    <w:p>
      <w:pPr>
        <w:shd w:val="clear" w:color="auto" w:fill="FFFFFF"/>
        <w:rPr>
          <w:color w:val="000000"/>
        </w:rPr>
      </w:pPr>
      <w:r>
        <w:rPr>
          <w:b/>
          <w:color w:val="000000"/>
        </w:rPr>
        <w:t>7.</w:t>
      </w:r>
      <w:r>
        <w:rPr>
          <w:color w:val="000000"/>
        </w:rPr>
        <w:t xml:space="preserve">  </w:t>
      </w:r>
      <w:r>
        <w:rPr>
          <w:b/>
          <w:color w:val="000000"/>
        </w:rPr>
        <w:t>Рекомендуемый срок введения творога в рацион ребёнка не ранее (мес.)</w:t>
      </w:r>
    </w:p>
    <w:p>
      <w:pPr>
        <w:shd w:val="clear" w:color="auto" w:fill="FFFFFF"/>
        <w:rPr>
          <w:color w:val="000000"/>
        </w:rPr>
      </w:pPr>
      <w:r>
        <w:rPr>
          <w:color w:val="000000"/>
        </w:rPr>
        <w:t>1) 6</w:t>
      </w:r>
    </w:p>
    <w:p>
      <w:pPr>
        <w:shd w:val="clear" w:color="auto" w:fill="FFFFFF"/>
        <w:rPr>
          <w:color w:val="000000"/>
        </w:rPr>
      </w:pPr>
      <w:r>
        <w:rPr>
          <w:color w:val="000000"/>
        </w:rPr>
        <w:t>2) 7</w:t>
      </w:r>
    </w:p>
    <w:p>
      <w:pPr>
        <w:shd w:val="clear" w:color="auto" w:fill="FFFFFF"/>
        <w:rPr>
          <w:color w:val="000000"/>
        </w:rPr>
      </w:pPr>
      <w:r>
        <w:rPr>
          <w:color w:val="000000"/>
        </w:rPr>
        <w:t>3) 8</w:t>
      </w:r>
    </w:p>
    <w:p>
      <w:pPr>
        <w:shd w:val="clear" w:color="auto" w:fill="FFFFFF"/>
        <w:rPr>
          <w:color w:val="000000"/>
        </w:rPr>
      </w:pPr>
      <w:r>
        <w:rPr>
          <w:color w:val="000000"/>
        </w:rPr>
        <w:t>4) 9</w:t>
      </w:r>
    </w:p>
    <w:p>
      <w:pPr>
        <w:shd w:val="clear" w:color="auto" w:fill="FFFFFF"/>
        <w:rPr>
          <w:color w:val="000000"/>
        </w:rPr>
      </w:pPr>
    </w:p>
    <w:p>
      <w:pPr>
        <w:shd w:val="clear" w:color="auto" w:fill="FFFFFF"/>
        <w:rPr>
          <w:b/>
          <w:color w:val="000000"/>
        </w:rPr>
      </w:pPr>
      <w:r>
        <w:rPr>
          <w:b/>
          <w:color w:val="000000"/>
        </w:rPr>
        <w:t>8. Глютен содержится в каше</w:t>
      </w:r>
    </w:p>
    <w:p>
      <w:pPr>
        <w:shd w:val="clear" w:color="auto" w:fill="FFFFFF"/>
        <w:rPr>
          <w:color w:val="000000"/>
        </w:rPr>
      </w:pPr>
      <w:r>
        <w:rPr>
          <w:color w:val="000000"/>
        </w:rPr>
        <w:t>1) овсяной</w:t>
      </w:r>
    </w:p>
    <w:p>
      <w:pPr>
        <w:shd w:val="clear" w:color="auto" w:fill="FFFFFF"/>
        <w:rPr>
          <w:color w:val="000000"/>
        </w:rPr>
      </w:pPr>
      <w:r>
        <w:rPr>
          <w:color w:val="000000"/>
        </w:rPr>
        <w:t>2) рисовой</w:t>
      </w:r>
    </w:p>
    <w:p>
      <w:pPr>
        <w:shd w:val="clear" w:color="auto" w:fill="FFFFFF"/>
        <w:rPr>
          <w:color w:val="000000"/>
        </w:rPr>
      </w:pPr>
      <w:r>
        <w:rPr>
          <w:color w:val="000000"/>
        </w:rPr>
        <w:t>3) гречневой</w:t>
      </w:r>
    </w:p>
    <w:p>
      <w:pPr>
        <w:shd w:val="clear" w:color="auto" w:fill="FFFFFF"/>
        <w:rPr>
          <w:color w:val="000000"/>
        </w:rPr>
      </w:pPr>
      <w:r>
        <w:rPr>
          <w:color w:val="000000"/>
        </w:rPr>
        <w:t>4) кукурузной</w:t>
      </w:r>
    </w:p>
    <w:p>
      <w:pPr>
        <w:jc w:val="both"/>
      </w:pPr>
    </w:p>
    <w:p>
      <w:pPr>
        <w:jc w:val="both"/>
        <w:rPr>
          <w:b/>
        </w:rPr>
      </w:pPr>
      <w:r>
        <w:rPr>
          <w:b/>
        </w:rPr>
        <w:t>Выберите правильные ответы</w:t>
      </w:r>
    </w:p>
    <w:p>
      <w:pPr>
        <w:jc w:val="both"/>
      </w:pPr>
    </w:p>
    <w:p>
      <w:pPr>
        <w:jc w:val="both"/>
        <w:rPr>
          <w:b/>
        </w:rPr>
      </w:pPr>
      <w:r>
        <w:rPr>
          <w:b/>
        </w:rPr>
        <w:t>9.  Критериями достаточного и полноценного питания на 1-ом году жизни являются:</w:t>
      </w:r>
    </w:p>
    <w:p>
      <w:pPr>
        <w:ind w:firstLine="360"/>
        <w:jc w:val="both"/>
      </w:pPr>
      <w:r>
        <w:t>1)  хорошая прибавка в массе</w:t>
      </w:r>
    </w:p>
    <w:p>
      <w:pPr>
        <w:ind w:firstLine="360"/>
        <w:jc w:val="both"/>
      </w:pPr>
      <w:r>
        <w:t>2)  низкий тургор тканей</w:t>
      </w:r>
    </w:p>
    <w:p>
      <w:pPr>
        <w:ind w:firstLine="360"/>
        <w:jc w:val="both"/>
      </w:pPr>
      <w:r>
        <w:t>3)  хорошее психомоторное развитие ребенка</w:t>
      </w:r>
    </w:p>
    <w:p>
      <w:pPr>
        <w:ind w:firstLine="360"/>
        <w:jc w:val="both"/>
      </w:pPr>
      <w:r>
        <w:t>4) преобладание положительного эмоционального комплекса у ребенка</w:t>
      </w:r>
    </w:p>
    <w:p>
      <w:pPr>
        <w:ind w:firstLine="360"/>
        <w:jc w:val="both"/>
      </w:pPr>
      <w:r>
        <w:t>5)  короткие промежутки между кормлениями по требованию ребенка</w:t>
      </w:r>
    </w:p>
    <w:p>
      <w:pPr>
        <w:ind w:firstLine="360"/>
        <w:jc w:val="both"/>
      </w:pPr>
      <w:r>
        <w:t>6)  наличие железодефицитной анемии</w:t>
      </w:r>
    </w:p>
    <w:p>
      <w:pPr>
        <w:jc w:val="both"/>
        <w:rPr>
          <w:b/>
        </w:rPr>
      </w:pPr>
      <w:r>
        <w:rPr>
          <w:b/>
        </w:rPr>
        <w:t>10.  Критериями достаточного и полноценного питания на 1-ом году жизни являются:</w:t>
      </w:r>
    </w:p>
    <w:p>
      <w:pPr>
        <w:ind w:firstLine="360"/>
        <w:jc w:val="both"/>
      </w:pPr>
      <w:r>
        <w:t>1)  хорошая прибавка в массе</w:t>
      </w:r>
    </w:p>
    <w:p>
      <w:pPr>
        <w:ind w:firstLine="360"/>
        <w:jc w:val="both"/>
      </w:pPr>
      <w:r>
        <w:t>2)  низкий тургор тканей</w:t>
      </w:r>
    </w:p>
    <w:p>
      <w:pPr>
        <w:ind w:firstLine="360"/>
        <w:jc w:val="both"/>
      </w:pPr>
      <w:r>
        <w:t>3)  хорошее психомоторное развитие ребенка</w:t>
      </w:r>
    </w:p>
    <w:p>
      <w:pPr>
        <w:ind w:firstLine="360"/>
        <w:jc w:val="both"/>
      </w:pPr>
      <w:r>
        <w:t>4) преобладание положительного эмоционального комплекса у ребенка</w:t>
      </w:r>
    </w:p>
    <w:p>
      <w:pPr>
        <w:ind w:firstLine="360"/>
        <w:jc w:val="both"/>
      </w:pPr>
      <w:r>
        <w:t>5)  короткие промежутки между кормлениями по требованию ребенка</w:t>
      </w:r>
    </w:p>
    <w:p>
      <w:pPr>
        <w:ind w:firstLine="360"/>
        <w:jc w:val="both"/>
      </w:pPr>
      <w:r>
        <w:t>6)  наличие железодефицитной анемии</w:t>
      </w:r>
    </w:p>
    <w:p/>
    <w:p>
      <w:pPr>
        <w:jc w:val="both"/>
        <w:rPr>
          <w:b/>
        </w:rPr>
      </w:pPr>
      <w:r>
        <w:rPr>
          <w:b/>
        </w:rPr>
        <w:t>11.  Правила введения прикорма:</w:t>
      </w:r>
    </w:p>
    <w:p>
      <w:pPr>
        <w:ind w:firstLine="360"/>
        <w:jc w:val="both"/>
      </w:pPr>
      <w:r>
        <w:t>1)  давать после кормления грудью          2)  давать из бутылочки с соской</w:t>
      </w:r>
    </w:p>
    <w:p>
      <w:pPr>
        <w:ind w:firstLine="360"/>
        <w:jc w:val="both"/>
      </w:pPr>
      <w:r>
        <w:t>3)  начинать с малых количеств            4)  постепенно увеличивать объем нового блюда</w:t>
      </w:r>
    </w:p>
    <w:p>
      <w:pPr>
        <w:ind w:firstLine="360"/>
        <w:jc w:val="both"/>
      </w:pPr>
      <w:r>
        <w:t>5)  постепенно увеличивать густоту блюда</w:t>
      </w:r>
    </w:p>
    <w:p>
      <w:pPr>
        <w:ind w:firstLine="360"/>
        <w:jc w:val="both"/>
      </w:pPr>
      <w:r>
        <w:t>6)  не давать одномоментно два новых продукта</w:t>
      </w:r>
    </w:p>
    <w:p>
      <w:pPr>
        <w:jc w:val="both"/>
      </w:pPr>
    </w:p>
    <w:p>
      <w:pPr>
        <w:jc w:val="both"/>
        <w:rPr>
          <w:b/>
        </w:rPr>
      </w:pPr>
      <w:r>
        <w:rPr>
          <w:b/>
        </w:rPr>
        <w:t>Выберите правильный ответ</w:t>
      </w:r>
    </w:p>
    <w:p>
      <w:pPr>
        <w:jc w:val="both"/>
      </w:pPr>
    </w:p>
    <w:p>
      <w:pPr>
        <w:jc w:val="both"/>
        <w:rPr>
          <w:b/>
        </w:rPr>
      </w:pPr>
      <w:r>
        <w:rPr>
          <w:b/>
        </w:rPr>
        <w:t>12.   В качестве 3 прикорма детям первого года жизни вводят:</w:t>
      </w:r>
    </w:p>
    <w:p>
      <w:pPr>
        <w:ind w:firstLine="360"/>
        <w:jc w:val="both"/>
      </w:pPr>
      <w:r>
        <w:t>1) мясное пюре           2) молочную кашу             3) желток</w:t>
      </w:r>
    </w:p>
    <w:p>
      <w:pPr>
        <w:ind w:firstLine="360"/>
        <w:jc w:val="both"/>
      </w:pPr>
      <w:r>
        <w:t>4) творог                      5) сливки                            6) кефир</w:t>
      </w:r>
    </w:p>
    <w:p>
      <w:pPr>
        <w:jc w:val="both"/>
      </w:pPr>
    </w:p>
    <w:p>
      <w:pPr>
        <w:jc w:val="both"/>
        <w:rPr>
          <w:b/>
        </w:rPr>
      </w:pPr>
      <w:r>
        <w:rPr>
          <w:b/>
        </w:rPr>
        <w:t>13. Желток  детям первого года, находящимся на естественном вскармливании вводят в возрасте:</w:t>
      </w:r>
    </w:p>
    <w:p>
      <w:pPr>
        <w:jc w:val="both"/>
      </w:pPr>
      <w:r>
        <w:t xml:space="preserve">        1) 5 мес.        2) 7 мес.           3) 9 мес.            4) 11 мес.   </w:t>
      </w:r>
    </w:p>
    <w:p>
      <w:pPr>
        <w:jc w:val="both"/>
      </w:pPr>
    </w:p>
    <w:p>
      <w:pPr>
        <w:jc w:val="both"/>
        <w:rPr>
          <w:b/>
        </w:rPr>
      </w:pPr>
      <w:r>
        <w:rPr>
          <w:b/>
        </w:rPr>
        <w:t>14.  Прикорм на основе злаков следует начинать с:</w:t>
      </w:r>
    </w:p>
    <w:p>
      <w:pPr>
        <w:jc w:val="both"/>
      </w:pPr>
      <w:r>
        <w:t xml:space="preserve">        1) безглютеновых круп           2) глютенсодержащих круп </w:t>
      </w:r>
    </w:p>
    <w:p>
      <w:pPr>
        <w:rPr>
          <w:b/>
        </w:rPr>
      </w:pPr>
    </w:p>
    <w:p>
      <w:pPr>
        <w:jc w:val="both"/>
        <w:rPr>
          <w:b/>
        </w:rPr>
      </w:pPr>
      <w:r>
        <w:rPr>
          <w:b/>
        </w:rPr>
        <w:t>15.  Мясные паровые котлеты ребенок может получать с:</w:t>
      </w:r>
    </w:p>
    <w:p>
      <w:pPr>
        <w:jc w:val="both"/>
      </w:pPr>
      <w:r>
        <w:t xml:space="preserve">       1) 7 мес.       2) 9 мес.         3) 11 мес. </w:t>
      </w:r>
    </w:p>
    <w:p>
      <w:pPr>
        <w:jc w:val="both"/>
      </w:pPr>
    </w:p>
    <w:p>
      <w:pPr>
        <w:rPr>
          <w:b/>
        </w:rPr>
      </w:pPr>
    </w:p>
    <w:p>
      <w:pPr>
        <w:shd w:val="clear" w:color="auto" w:fill="E6E6E6"/>
        <w:jc w:val="center"/>
        <w:rPr>
          <w:b/>
        </w:rPr>
      </w:pPr>
    </w:p>
    <w:p>
      <w:pPr>
        <w:shd w:val="clear" w:color="auto" w:fill="E6E6E6"/>
        <w:jc w:val="center"/>
      </w:pPr>
      <w:r>
        <w:rPr>
          <w:b/>
        </w:rPr>
        <w:t xml:space="preserve">Ситуационные  задачи для контроля знаний </w:t>
      </w:r>
      <w:r>
        <w:t xml:space="preserve"> </w:t>
      </w:r>
    </w:p>
    <w:p>
      <w:pPr>
        <w:shd w:val="clear" w:color="auto" w:fill="E6E6E6"/>
        <w:jc w:val="center"/>
        <w:rPr>
          <w:b/>
        </w:rPr>
      </w:pPr>
    </w:p>
    <w:p>
      <w:pPr>
        <w:ind w:firstLine="709"/>
        <w:jc w:val="both"/>
        <w:rPr>
          <w:b/>
        </w:rPr>
      </w:pPr>
    </w:p>
    <w:p>
      <w:pPr>
        <w:shd w:val="clear" w:color="auto" w:fill="FFFFFF"/>
        <w:ind w:firstLine="567"/>
        <w:jc w:val="both"/>
        <w:rPr>
          <w:color w:val="000000"/>
        </w:rPr>
      </w:pPr>
      <w:r>
        <w:rPr>
          <w:color w:val="000000"/>
        </w:rPr>
        <w:t>1.Составить рацион питания ребенку (мальчик) 5 месяцев, находящемуся на грудном вскармливании. Указать долженствующие массу и длину тела ребенка, указать его потребность в пищевых веществах и энергии.</w:t>
      </w:r>
    </w:p>
    <w:p>
      <w:pPr>
        <w:shd w:val="clear" w:color="auto" w:fill="FFFFFF"/>
        <w:ind w:firstLine="567"/>
        <w:jc w:val="both"/>
        <w:rPr>
          <w:color w:val="000000"/>
        </w:rPr>
      </w:pPr>
    </w:p>
    <w:p>
      <w:pPr>
        <w:shd w:val="clear" w:color="auto" w:fill="FFFFFF"/>
        <w:ind w:firstLine="567"/>
        <w:jc w:val="both"/>
        <w:rPr>
          <w:color w:val="000000"/>
        </w:rPr>
      </w:pPr>
      <w:r>
        <w:rPr>
          <w:color w:val="000000"/>
        </w:rPr>
        <w:t>2.Составить рацион питания ребенку (мальчик) 8 месяцев, находящемуся на грудном вскармливании. Указать долженствующие массу и длину тела ребенка,потребность в пищевых веществах и энергии.</w:t>
      </w:r>
    </w:p>
    <w:p>
      <w:pPr>
        <w:shd w:val="clear" w:color="auto" w:fill="FFFFFF"/>
        <w:ind w:firstLine="567"/>
        <w:jc w:val="both"/>
        <w:rPr>
          <w:color w:val="000000"/>
        </w:rPr>
      </w:pPr>
    </w:p>
    <w:p>
      <w:pPr>
        <w:shd w:val="clear" w:color="auto" w:fill="FFFFFF"/>
        <w:ind w:firstLine="567"/>
        <w:jc w:val="both"/>
        <w:rPr>
          <w:color w:val="000000"/>
        </w:rPr>
      </w:pPr>
      <w:r>
        <w:rPr>
          <w:color w:val="000000"/>
        </w:rPr>
        <w:t>3.Составить рацион питания ребенку (девочка) 10 месяцев, находящемуся на грудном вскармливании. Указать долженствующие массу и длину тела, потребность в пищевых веществах и энергии.</w:t>
      </w:r>
    </w:p>
    <w:p>
      <w:pPr>
        <w:shd w:val="clear" w:color="auto" w:fill="FFFFFF"/>
        <w:ind w:firstLine="567"/>
        <w:jc w:val="both"/>
        <w:rPr>
          <w:color w:val="000000"/>
        </w:rPr>
      </w:pPr>
    </w:p>
    <w:p>
      <w:pPr>
        <w:shd w:val="clear" w:color="auto" w:fill="FFFFFF"/>
        <w:ind w:firstLine="567"/>
        <w:jc w:val="both"/>
        <w:rPr>
          <w:color w:val="000000"/>
        </w:rPr>
      </w:pPr>
      <w:r>
        <w:rPr>
          <w:color w:val="000000"/>
        </w:rPr>
        <w:t>4. Составить рацион питания ребенку (мальчик) 3 дней, находящемуся на грудном вскармливании. Масса при рождении 2900 г, длина тела 50 см. Сроки прикладывания ребенка к груди после рождения? Когда противопоказано прикладывать ребенка к груди?</w:t>
      </w:r>
    </w:p>
    <w:p>
      <w:pPr>
        <w:shd w:val="clear" w:color="auto" w:fill="FFFFFF"/>
        <w:ind w:firstLine="567"/>
        <w:jc w:val="both"/>
        <w:rPr>
          <w:color w:val="000000"/>
        </w:rPr>
      </w:pPr>
    </w:p>
    <w:p>
      <w:pPr>
        <w:shd w:val="clear" w:color="auto" w:fill="FFFFFF"/>
        <w:ind w:firstLine="567"/>
        <w:jc w:val="both"/>
        <w:rPr>
          <w:color w:val="000000"/>
        </w:rPr>
      </w:pPr>
      <w:r>
        <w:rPr>
          <w:color w:val="000000"/>
        </w:rPr>
        <w:t>5.Составить рацион питания ребенку (девочка) 12 месяцев, находящемуся на грудном вскармливании. Указать долженствующие массу и рост ребенка, потребность в пищевых веществах и энергии.</w:t>
      </w:r>
    </w:p>
    <w:p>
      <w:pPr>
        <w:shd w:val="clear" w:color="auto" w:fill="FFFFFF"/>
        <w:ind w:firstLine="567"/>
        <w:jc w:val="both"/>
        <w:rPr>
          <w:color w:val="000000"/>
        </w:rPr>
      </w:pPr>
    </w:p>
    <w:p>
      <w:pPr>
        <w:shd w:val="clear" w:color="auto" w:fill="FFFFFF"/>
        <w:ind w:firstLine="567"/>
        <w:jc w:val="both"/>
        <w:rPr>
          <w:color w:val="000000"/>
        </w:rPr>
      </w:pPr>
      <w:r>
        <w:rPr>
          <w:color w:val="000000"/>
        </w:rPr>
        <w:t>6.Составить рацион питания ребенку (мальчик) 7 месяцев, находящемуся на грудном вскармливании. Указать долженствующую массу и длину тела, потребность в пищевых веществах и энергии.</w:t>
      </w:r>
    </w:p>
    <w:p>
      <w:pPr>
        <w:shd w:val="clear" w:color="auto" w:fill="FFFFFF"/>
        <w:ind w:firstLine="567"/>
        <w:jc w:val="both"/>
        <w:rPr>
          <w:color w:val="000000"/>
        </w:rPr>
      </w:pPr>
    </w:p>
    <w:p>
      <w:pPr>
        <w:shd w:val="clear" w:color="auto" w:fill="FFFFFF"/>
        <w:ind w:firstLine="567"/>
        <w:jc w:val="both"/>
        <w:rPr>
          <w:color w:val="000000"/>
        </w:rPr>
      </w:pPr>
      <w:r>
        <w:rPr>
          <w:color w:val="000000"/>
        </w:rPr>
        <w:t>7.Составить рацион питания ребенку (мальчик) 8 месяцев, находящемуся на грудном вскармливании. Указать долженствующие массу и длину тела, потребность в пищевых веществах и энергии.</w:t>
      </w:r>
    </w:p>
    <w:p>
      <w:pPr>
        <w:shd w:val="clear" w:color="auto" w:fill="FFFFFF"/>
        <w:ind w:firstLine="567"/>
        <w:jc w:val="both"/>
        <w:rPr>
          <w:color w:val="000000"/>
        </w:rPr>
      </w:pPr>
    </w:p>
    <w:p>
      <w:pPr>
        <w:shd w:val="clear" w:color="auto" w:fill="FFFFFF"/>
        <w:ind w:firstLine="567"/>
        <w:jc w:val="both"/>
        <w:rPr>
          <w:color w:val="000000"/>
        </w:rPr>
      </w:pPr>
      <w:r>
        <w:rPr>
          <w:color w:val="000000"/>
        </w:rPr>
        <w:t>8.Составить рацион питания ребенку (девочка) 4 месяцев, находящемуся на грудном вскармливании. Указать долженствующие массу и длину тела, потребность в пищевых веществах и энергии.</w:t>
      </w:r>
    </w:p>
    <w:p>
      <w:pPr>
        <w:shd w:val="clear" w:color="auto" w:fill="FFFFFF"/>
        <w:ind w:firstLine="567"/>
        <w:jc w:val="both"/>
        <w:rPr>
          <w:color w:val="000000"/>
        </w:rPr>
      </w:pPr>
    </w:p>
    <w:p>
      <w:pPr>
        <w:shd w:val="clear" w:color="auto" w:fill="FFFFFF"/>
        <w:ind w:firstLine="567"/>
        <w:jc w:val="both"/>
        <w:rPr>
          <w:color w:val="000000"/>
        </w:rPr>
      </w:pPr>
      <w:r>
        <w:rPr>
          <w:color w:val="000000"/>
        </w:rPr>
        <w:t>9.Составить рацион питания ребенку (мальчик) 3 месяцев, находящемуся на грудном вскармливании. Указать долженствующие массу и длину тела, потребность в пищевых веществах и энергии.</w:t>
      </w:r>
    </w:p>
    <w:p>
      <w:pPr>
        <w:shd w:val="clear" w:color="auto" w:fill="FFFFFF"/>
        <w:ind w:firstLine="567"/>
        <w:jc w:val="both"/>
        <w:rPr>
          <w:color w:val="000000"/>
        </w:rPr>
      </w:pPr>
    </w:p>
    <w:p>
      <w:pPr>
        <w:shd w:val="clear" w:color="auto" w:fill="FFFFFF"/>
        <w:ind w:firstLine="567"/>
        <w:jc w:val="both"/>
        <w:rPr>
          <w:color w:val="000000"/>
        </w:rPr>
      </w:pPr>
      <w:r>
        <w:rPr>
          <w:color w:val="000000"/>
        </w:rPr>
        <w:t>10.Составить рацион питания ребенку (девочка) 9 месяцев, находящемуся на грудном вскармливании. Указать долженствующие массу и длину тела, потребность в пищевых веществах и энергии.</w:t>
      </w:r>
    </w:p>
    <w:p>
      <w:pPr>
        <w:shd w:val="clear" w:color="auto" w:fill="FFFFFF"/>
        <w:ind w:firstLine="567"/>
        <w:jc w:val="both"/>
        <w:rPr>
          <w:color w:val="000000"/>
        </w:rPr>
      </w:pPr>
    </w:p>
    <w:p>
      <w:pPr>
        <w:shd w:val="clear" w:color="auto" w:fill="FFFFFF"/>
        <w:ind w:firstLine="567"/>
        <w:jc w:val="both"/>
        <w:rPr>
          <w:color w:val="000000"/>
        </w:rPr>
      </w:pPr>
      <w:r>
        <w:rPr>
          <w:color w:val="000000"/>
        </w:rPr>
        <w:t>11.Составить рацион питания ребенку (девочка) 4 месяцев, находящемуся на грудном вскармливании. Указать долженствующие массу и длину тела, потребность в пищевых веществах и энергии.</w:t>
      </w:r>
    </w:p>
    <w:p>
      <w:pPr>
        <w:shd w:val="clear" w:color="auto" w:fill="FFFFFF"/>
        <w:ind w:firstLine="567"/>
        <w:jc w:val="both"/>
        <w:rPr>
          <w:color w:val="000000"/>
        </w:rPr>
      </w:pPr>
      <w:r>
        <w:rPr>
          <w:color w:val="000000"/>
        </w:rPr>
        <w:t>12.Составить рацион питания ребенку (мальчик) 11 месяцев, находящемуся на грудном вскармливании. Указать долженствующие массу и длину тела, потребность в пищевых веществах и энергии.</w:t>
      </w:r>
    </w:p>
    <w:p>
      <w:pPr>
        <w:shd w:val="clear" w:color="auto" w:fill="FFFFFF"/>
        <w:ind w:firstLine="567"/>
        <w:jc w:val="both"/>
        <w:rPr>
          <w:color w:val="000000"/>
        </w:rPr>
      </w:pPr>
    </w:p>
    <w:p>
      <w:pPr>
        <w:shd w:val="clear" w:color="auto" w:fill="FFFFFF"/>
        <w:ind w:firstLine="567"/>
        <w:jc w:val="both"/>
        <w:rPr>
          <w:color w:val="000000"/>
        </w:rPr>
      </w:pPr>
      <w:r>
        <w:rPr>
          <w:color w:val="000000"/>
        </w:rPr>
        <w:t>13.Ребенок (девочка) находится на естественном вскармливании. В настоящее время ему 6 месяцев. Рассчитать долженствующие массу и длину тела в этом возрасте, суточный объем пищи. Составить рацион питания.</w:t>
      </w:r>
    </w:p>
    <w:p>
      <w:pPr>
        <w:shd w:val="clear" w:color="auto" w:fill="FFFFFF"/>
        <w:ind w:firstLine="567"/>
        <w:jc w:val="both"/>
        <w:rPr>
          <w:color w:val="000000"/>
        </w:rPr>
      </w:pPr>
    </w:p>
    <w:p>
      <w:pPr>
        <w:shd w:val="clear" w:color="auto" w:fill="FFFFFF"/>
        <w:ind w:firstLine="567"/>
        <w:jc w:val="both"/>
        <w:rPr>
          <w:color w:val="000000"/>
        </w:rPr>
      </w:pPr>
      <w:r>
        <w:rPr>
          <w:color w:val="000000"/>
        </w:rPr>
        <w:t>14.Составить рацион питания ребенку (девочка) 4 месяцев, находящемуся на грудном вскармливании. Рассчитать суточный объем питания всеми способами</w:t>
      </w:r>
    </w:p>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4</w:t>
      </w:r>
    </w:p>
    <w:p>
      <w:pPr>
        <w:jc w:val="center"/>
        <w:rPr>
          <w:b/>
        </w:rPr>
      </w:pPr>
      <w:r>
        <w:rPr>
          <w:b/>
          <w:u w:val="single"/>
        </w:rPr>
        <w:t>Тема</w:t>
      </w:r>
      <w:r>
        <w:rPr>
          <w:u w:val="single"/>
        </w:rPr>
        <w:t xml:space="preserve">: </w:t>
      </w:r>
      <w:r>
        <w:t>«</w:t>
      </w:r>
      <w:r>
        <w:rPr>
          <w:b/>
        </w:rPr>
        <w:t xml:space="preserve"> </w:t>
      </w:r>
      <w:r>
        <w:rPr>
          <w:rFonts w:eastAsiaTheme="minorHAnsi"/>
          <w:b/>
          <w:lang w:eastAsia="en-US"/>
        </w:rPr>
        <w:t>Питание здоровых детей старше 1 года»</w:t>
      </w:r>
    </w:p>
    <w:p/>
    <w:p>
      <w:pPr>
        <w:tabs>
          <w:tab w:val="left" w:pos="360"/>
        </w:tabs>
        <w:jc w:val="center"/>
        <w:rPr>
          <w:b/>
        </w:rPr>
      </w:pPr>
      <w:r>
        <w:rPr>
          <w:b/>
        </w:rPr>
        <w:t xml:space="preserve">Форма контроля </w:t>
      </w:r>
    </w:p>
    <w:p>
      <w:pPr>
        <w:ind w:firstLine="709"/>
        <w:jc w:val="both"/>
        <w:rPr>
          <w:color w:val="000000"/>
        </w:rPr>
      </w:pPr>
      <w:r>
        <w:rPr>
          <w:color w:val="000000"/>
        </w:rPr>
        <w:t>Устный опрос</w:t>
      </w:r>
    </w:p>
    <w:p>
      <w:pPr>
        <w:ind w:firstLine="709"/>
        <w:jc w:val="both"/>
        <w:rPr>
          <w:color w:val="000000"/>
        </w:rPr>
      </w:pPr>
      <w:r>
        <w:rPr>
          <w:color w:val="000000"/>
        </w:rPr>
        <w:t>Выполнение письменного задания</w:t>
      </w:r>
    </w:p>
    <w:p>
      <w:pPr>
        <w:ind w:firstLine="709"/>
        <w:jc w:val="both"/>
        <w:rPr>
          <w:color w:val="000000"/>
        </w:rPr>
      </w:pPr>
    </w:p>
    <w:p>
      <w:pPr>
        <w:tabs>
          <w:tab w:val="left" w:pos="360"/>
        </w:tabs>
        <w:jc w:val="center"/>
        <w:rPr>
          <w:b/>
        </w:rPr>
      </w:pPr>
    </w:p>
    <w:p>
      <w:pPr>
        <w:tabs>
          <w:tab w:val="left" w:pos="360"/>
        </w:tabs>
        <w:jc w:val="center"/>
      </w:pPr>
      <w:r>
        <w:rPr>
          <w:b/>
        </w:rPr>
        <w:t>Вопросы для самоподготовки</w:t>
      </w:r>
    </w:p>
    <w:p/>
    <w:p>
      <w:pPr>
        <w:tabs>
          <w:tab w:val="left" w:pos="426"/>
          <w:tab w:val="left" w:pos="1211"/>
        </w:tabs>
        <w:rPr>
          <w:rFonts w:eastAsiaTheme="minorHAnsi"/>
          <w:lang w:eastAsia="en-US"/>
        </w:rPr>
      </w:pPr>
      <w:r>
        <w:rPr>
          <w:rFonts w:eastAsiaTheme="minorHAnsi"/>
          <w:lang w:eastAsia="en-US"/>
        </w:rPr>
        <w:t>1. Особенности развития детей  раннего (от 1 года до 3 лет), дошкольного (3-7 лет) и школьного возраста.</w:t>
      </w:r>
    </w:p>
    <w:p>
      <w:pPr>
        <w:tabs>
          <w:tab w:val="left" w:pos="426"/>
          <w:tab w:val="left" w:pos="1211"/>
        </w:tabs>
        <w:rPr>
          <w:rFonts w:eastAsiaTheme="minorHAnsi"/>
          <w:lang w:eastAsia="en-US"/>
        </w:rPr>
      </w:pPr>
      <w:r>
        <w:rPr>
          <w:rFonts w:eastAsiaTheme="minorHAnsi"/>
          <w:lang w:eastAsia="en-US"/>
        </w:rPr>
        <w:t xml:space="preserve">2. Особенности пищеварительной системы у детей раннего и дошкольного возраста. </w:t>
      </w:r>
    </w:p>
    <w:p>
      <w:pPr>
        <w:tabs>
          <w:tab w:val="left" w:pos="426"/>
          <w:tab w:val="left" w:pos="1211"/>
        </w:tabs>
        <w:rPr>
          <w:rFonts w:eastAsiaTheme="minorHAnsi"/>
          <w:lang w:eastAsia="en-US"/>
        </w:rPr>
      </w:pPr>
      <w:r>
        <w:rPr>
          <w:rFonts w:eastAsiaTheme="minorHAnsi"/>
          <w:lang w:eastAsia="en-US"/>
        </w:rPr>
        <w:t xml:space="preserve">3. Основные принципы и методы организации рационального питания. </w:t>
      </w:r>
    </w:p>
    <w:p>
      <w:pPr>
        <w:tabs>
          <w:tab w:val="left" w:pos="426"/>
          <w:tab w:val="left" w:pos="1211"/>
        </w:tabs>
        <w:rPr>
          <w:rFonts w:eastAsiaTheme="minorHAnsi"/>
          <w:lang w:eastAsia="en-US"/>
        </w:rPr>
      </w:pPr>
      <w:r>
        <w:rPr>
          <w:rFonts w:eastAsiaTheme="minorHAnsi"/>
          <w:lang w:eastAsia="en-US"/>
        </w:rPr>
        <w:t>4.  Набор продуктов и примерные нормативы  их суточного потребления  для детей раннего и дошкольного возраста.</w:t>
      </w:r>
    </w:p>
    <w:p>
      <w:pPr>
        <w:tabs>
          <w:tab w:val="left" w:pos="426"/>
          <w:tab w:val="left" w:pos="1211"/>
        </w:tabs>
        <w:rPr>
          <w:rFonts w:eastAsiaTheme="minorHAnsi"/>
          <w:lang w:eastAsia="en-US"/>
        </w:rPr>
      </w:pPr>
      <w:r>
        <w:rPr>
          <w:rFonts w:eastAsiaTheme="minorHAnsi"/>
          <w:lang w:eastAsia="en-US"/>
        </w:rPr>
        <w:t xml:space="preserve">5. Режим питания и распределение суточной калорийности рациона для детей раннего и дошкольного возраста.  </w:t>
      </w:r>
    </w:p>
    <w:p>
      <w:pPr>
        <w:tabs>
          <w:tab w:val="left" w:pos="426"/>
          <w:tab w:val="left" w:pos="1211"/>
        </w:tabs>
        <w:rPr>
          <w:rFonts w:eastAsiaTheme="minorHAnsi"/>
          <w:lang w:eastAsia="en-US"/>
        </w:rPr>
      </w:pPr>
      <w:r>
        <w:rPr>
          <w:rFonts w:eastAsiaTheme="minorHAnsi"/>
          <w:lang w:eastAsia="en-US"/>
        </w:rPr>
        <w:t>6.Характеристика рациона питания детей раннего и дошкольного возраста</w:t>
      </w:r>
    </w:p>
    <w:p>
      <w:pPr>
        <w:tabs>
          <w:tab w:val="left" w:pos="426"/>
          <w:tab w:val="left" w:pos="1211"/>
        </w:tabs>
        <w:rPr>
          <w:rFonts w:eastAsiaTheme="minorHAnsi"/>
          <w:lang w:eastAsia="en-US"/>
        </w:rPr>
      </w:pPr>
      <w:r>
        <w:rPr>
          <w:rFonts w:eastAsiaTheme="minorHAnsi"/>
          <w:lang w:eastAsia="en-US"/>
        </w:rPr>
        <w:t>7. Правила и способы кулинарной обработки продуктов для питания детей раннего и дошкольного возраста.</w:t>
      </w:r>
    </w:p>
    <w:p>
      <w:pPr>
        <w:tabs>
          <w:tab w:val="left" w:pos="426"/>
          <w:tab w:val="left" w:pos="1211"/>
        </w:tabs>
        <w:rPr>
          <w:rFonts w:eastAsiaTheme="minorHAnsi"/>
          <w:lang w:eastAsia="en-US"/>
        </w:rPr>
      </w:pPr>
      <w:r>
        <w:rPr>
          <w:rFonts w:eastAsiaTheme="minorHAnsi"/>
          <w:lang w:eastAsia="en-US"/>
        </w:rPr>
        <w:t>8. Формирование пищевого поведения в зависимости от возрастного периода</w:t>
      </w:r>
    </w:p>
    <w:p>
      <w:pPr>
        <w:tabs>
          <w:tab w:val="left" w:pos="336"/>
        </w:tabs>
        <w:ind w:left="540"/>
        <w:jc w:val="both"/>
      </w:pPr>
    </w:p>
    <w:p>
      <w:pPr>
        <w:jc w:val="both"/>
        <w:rPr>
          <w:b/>
          <w:color w:val="000000"/>
        </w:rPr>
      </w:pPr>
      <w:r>
        <w:t xml:space="preserve">              </w:t>
      </w:r>
      <w:r>
        <w:rPr>
          <w:color w:val="000000"/>
        </w:rPr>
        <w:t xml:space="preserve">     </w:t>
      </w:r>
      <w:r>
        <w:rPr>
          <w:b/>
          <w:color w:val="000000"/>
        </w:rPr>
        <w:t>Самостоятельная работа студентов при подготовке к занятию</w:t>
      </w:r>
    </w:p>
    <w:p>
      <w:pPr>
        <w:numPr>
          <w:ilvl w:val="0"/>
          <w:numId w:val="10"/>
        </w:numPr>
        <w:jc w:val="both"/>
        <w:rPr>
          <w:color w:val="000000"/>
        </w:rPr>
      </w:pPr>
      <w:r>
        <w:rPr>
          <w:color w:val="000000"/>
        </w:rPr>
        <w:t xml:space="preserve">Работа с учебной литературой </w:t>
      </w:r>
    </w:p>
    <w:p>
      <w:pPr>
        <w:pStyle w:val="32"/>
        <w:ind w:firstLine="0"/>
        <w:rPr>
          <w:rFonts w:ascii="Times New Roman" w:hAnsi="Times New Roman" w:eastAsiaTheme="minorHAnsi"/>
          <w:sz w:val="24"/>
          <w:szCs w:val="24"/>
          <w:lang w:eastAsia="en-US"/>
        </w:rPr>
      </w:pPr>
      <w:r>
        <w:rPr>
          <w:rFonts w:ascii="Times New Roman" w:hAnsi="Times New Roman" w:eastAsiaTheme="minorHAnsi"/>
          <w:sz w:val="24"/>
          <w:szCs w:val="24"/>
          <w:lang w:eastAsia="en-US"/>
        </w:rPr>
        <w:t>Письменное задание</w:t>
      </w:r>
    </w:p>
    <w:p>
      <w:pPr>
        <w:tabs>
          <w:tab w:val="left" w:pos="720"/>
        </w:tabs>
        <w:jc w:val="both"/>
        <w:rPr>
          <w:color w:val="000000"/>
        </w:rPr>
      </w:pPr>
    </w:p>
    <w:p>
      <w:pPr>
        <w:tabs>
          <w:tab w:val="left" w:pos="720"/>
        </w:tabs>
        <w:jc w:val="both"/>
        <w:rPr>
          <w:color w:val="000000"/>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5</w:t>
      </w:r>
    </w:p>
    <w:p>
      <w:pPr>
        <w:jc w:val="center"/>
        <w:rPr>
          <w:b/>
        </w:rPr>
      </w:pPr>
      <w:r>
        <w:rPr>
          <w:b/>
          <w:u w:val="single"/>
        </w:rPr>
        <w:t>Тема</w:t>
      </w:r>
      <w:r>
        <w:rPr>
          <w:u w:val="single"/>
        </w:rPr>
        <w:t xml:space="preserve">: </w:t>
      </w:r>
      <w:r>
        <w:t>«</w:t>
      </w:r>
      <w:r>
        <w:rPr>
          <w:b/>
        </w:rPr>
        <w:t>Оценка нутритивного статуса</w:t>
      </w:r>
      <w:r>
        <w:rPr>
          <w:rFonts w:eastAsiaTheme="minorHAnsi"/>
          <w:b/>
          <w:lang w:eastAsia="en-US"/>
        </w:rPr>
        <w:t>»</w:t>
      </w:r>
    </w:p>
    <w:p/>
    <w:p>
      <w:pPr>
        <w:tabs>
          <w:tab w:val="left" w:pos="360"/>
        </w:tabs>
        <w:jc w:val="center"/>
        <w:rPr>
          <w:b/>
        </w:rPr>
      </w:pPr>
      <w:r>
        <w:rPr>
          <w:b/>
        </w:rPr>
        <w:t xml:space="preserve">Форма контроля </w:t>
      </w:r>
    </w:p>
    <w:p>
      <w:pPr>
        <w:ind w:firstLine="709"/>
        <w:jc w:val="both"/>
        <w:rPr>
          <w:color w:val="000000"/>
        </w:rPr>
      </w:pPr>
      <w:r>
        <w:rPr>
          <w:color w:val="000000"/>
        </w:rPr>
        <w:t>Устный опрос</w:t>
      </w:r>
    </w:p>
    <w:p>
      <w:pPr>
        <w:ind w:firstLine="709"/>
        <w:jc w:val="both"/>
        <w:rPr>
          <w:color w:val="000000"/>
        </w:rPr>
      </w:pPr>
      <w:r>
        <w:rPr>
          <w:color w:val="000000"/>
        </w:rPr>
        <w:t>Выполнение письменного задания</w:t>
      </w:r>
    </w:p>
    <w:p>
      <w:pPr>
        <w:ind w:firstLine="709"/>
        <w:jc w:val="both"/>
        <w:rPr>
          <w:color w:val="000000"/>
        </w:rPr>
      </w:pPr>
    </w:p>
    <w:p>
      <w:pPr>
        <w:tabs>
          <w:tab w:val="left" w:pos="360"/>
        </w:tabs>
        <w:jc w:val="center"/>
      </w:pPr>
      <w:r>
        <w:rPr>
          <w:b/>
        </w:rPr>
        <w:t>Вопросы для самоподготовки</w:t>
      </w:r>
    </w:p>
    <w:p/>
    <w:p>
      <w:pPr>
        <w:numPr>
          <w:ilvl w:val="0"/>
          <w:numId w:val="65"/>
        </w:numPr>
        <w:tabs>
          <w:tab w:val="left" w:pos="336"/>
          <w:tab w:val="clear" w:pos="312"/>
        </w:tabs>
        <w:ind w:left="360" w:leftChars="0"/>
        <w:jc w:val="both"/>
        <w:rPr>
          <w:rFonts w:hint="default"/>
          <w:sz w:val="24"/>
          <w:szCs w:val="24"/>
        </w:rPr>
      </w:pPr>
      <w:r>
        <w:rPr>
          <w:sz w:val="24"/>
          <w:szCs w:val="24"/>
        </w:rPr>
        <w:t>Нутритивный статус и его значение в оценке здоровья детей.</w:t>
      </w:r>
      <w:r>
        <w:rPr>
          <w:rFonts w:hint="default"/>
          <w:sz w:val="24"/>
          <w:szCs w:val="24"/>
        </w:rPr>
        <w:br w:type="textWrapping"/>
      </w:r>
      <w:r>
        <w:rPr>
          <w:rFonts w:hint="default"/>
          <w:sz w:val="24"/>
          <w:szCs w:val="24"/>
        </w:rPr>
        <w:t>2.Методы исследования нутритивного статуса у детей</w:t>
      </w:r>
      <w:r>
        <w:rPr>
          <w:rFonts w:hint="default"/>
          <w:sz w:val="24"/>
          <w:szCs w:val="24"/>
        </w:rPr>
        <w:br w:type="textWrapping"/>
      </w:r>
      <w:r>
        <w:rPr>
          <w:rFonts w:hint="default"/>
          <w:sz w:val="24"/>
          <w:szCs w:val="24"/>
        </w:rPr>
        <w:t>3.Алгоритм оценки нутритивного статуса. Клиническая оценка нутритивного статуса. Оценка фактического рациона питания. Оценка лабораторных и инструментальных показателей. Методы оценки состава тела</w:t>
      </w:r>
    </w:p>
    <w:p>
      <w:pPr>
        <w:numPr>
          <w:numId w:val="0"/>
        </w:numPr>
        <w:tabs>
          <w:tab w:val="left" w:pos="336"/>
        </w:tabs>
        <w:jc w:val="both"/>
        <w:rPr>
          <w:rFonts w:hint="default"/>
          <w:sz w:val="24"/>
          <w:szCs w:val="24"/>
        </w:rPr>
      </w:pPr>
    </w:p>
    <w:p>
      <w:pPr>
        <w:jc w:val="both"/>
        <w:rPr>
          <w:b/>
          <w:color w:val="000000"/>
        </w:rPr>
      </w:pPr>
      <w:r>
        <w:t xml:space="preserve">              </w:t>
      </w:r>
      <w:r>
        <w:rPr>
          <w:color w:val="000000"/>
        </w:rPr>
        <w:t xml:space="preserve">     </w:t>
      </w:r>
      <w:r>
        <w:rPr>
          <w:b/>
          <w:color w:val="000000"/>
        </w:rPr>
        <w:t>Самостоятельная работа студентов при подготовке к занятию</w:t>
      </w:r>
    </w:p>
    <w:p>
      <w:pPr>
        <w:numPr>
          <w:ilvl w:val="0"/>
          <w:numId w:val="10"/>
        </w:numPr>
        <w:jc w:val="both"/>
        <w:rPr>
          <w:color w:val="000000"/>
        </w:rPr>
      </w:pPr>
      <w:r>
        <w:rPr>
          <w:color w:val="000000"/>
        </w:rPr>
        <w:t xml:space="preserve">Работа с учебной литературой </w:t>
      </w:r>
    </w:p>
    <w:p>
      <w:pPr>
        <w:pStyle w:val="32"/>
        <w:ind w:firstLine="0"/>
        <w:rPr>
          <w:rFonts w:ascii="Times New Roman" w:hAnsi="Times New Roman" w:eastAsiaTheme="minorHAnsi"/>
          <w:sz w:val="24"/>
          <w:szCs w:val="24"/>
          <w:lang w:eastAsia="en-US"/>
        </w:rPr>
      </w:pPr>
      <w:r>
        <w:rPr>
          <w:rFonts w:ascii="Times New Roman" w:hAnsi="Times New Roman" w:eastAsiaTheme="minorHAnsi"/>
          <w:sz w:val="24"/>
          <w:szCs w:val="24"/>
          <w:lang w:eastAsia="en-US"/>
        </w:rPr>
        <w:t>Письменное задание</w:t>
      </w:r>
    </w:p>
    <w:p>
      <w:pPr>
        <w:pStyle w:val="32"/>
        <w:numPr>
          <w:ilvl w:val="0"/>
          <w:numId w:val="10"/>
        </w:numPr>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Оформить в рабочей тетради оценку нутритивного статуса </w:t>
      </w:r>
    </w:p>
    <w:p>
      <w:pPr>
        <w:tabs>
          <w:tab w:val="left" w:pos="720"/>
        </w:tabs>
        <w:jc w:val="both"/>
        <w:rPr>
          <w:color w:val="000000"/>
        </w:rPr>
      </w:pPr>
    </w:p>
    <w:p>
      <w:pPr>
        <w:tabs>
          <w:tab w:val="left" w:pos="720"/>
        </w:tabs>
        <w:jc w:val="both"/>
        <w:rPr>
          <w:color w:val="000000"/>
        </w:rPr>
      </w:pPr>
    </w:p>
    <w:p>
      <w:pPr>
        <w:pStyle w:val="2"/>
        <w:rPr>
          <w:rFonts w:ascii="Times New Roman" w:hAnsi="Times New Roman" w:cs="Times New Roman"/>
          <w:b/>
          <w:sz w:val="24"/>
          <w:szCs w:val="24"/>
        </w:rPr>
      </w:pPr>
      <w:r>
        <w:rPr>
          <w:rFonts w:ascii="Times New Roman" w:hAnsi="Times New Roman" w:cs="Times New Roman"/>
          <w:b/>
          <w:sz w:val="24"/>
          <w:szCs w:val="24"/>
        </w:rPr>
        <w:t xml:space="preserve">                                                     Практическое занятие №6</w:t>
      </w:r>
    </w:p>
    <w:p>
      <w:pPr>
        <w:ind w:firstLine="709"/>
        <w:rPr>
          <w:b/>
          <w:color w:val="000000"/>
        </w:rPr>
      </w:pPr>
    </w:p>
    <w:p>
      <w:pPr>
        <w:pStyle w:val="38"/>
        <w:spacing w:line="276" w:lineRule="auto"/>
        <w:jc w:val="center"/>
        <w:rPr>
          <w:rFonts w:ascii="Times New Roman" w:hAnsi="Times New Roman" w:cs="Times New Roman"/>
          <w:b/>
          <w:sz w:val="24"/>
          <w:szCs w:val="24"/>
        </w:rPr>
      </w:pPr>
      <w:r>
        <w:rPr>
          <w:rFonts w:ascii="Times New Roman" w:hAnsi="Times New Roman" w:cs="Times New Roman"/>
          <w:b/>
          <w:sz w:val="24"/>
          <w:szCs w:val="24"/>
          <w:u w:val="single"/>
        </w:rPr>
        <w:t>Тема</w:t>
      </w:r>
      <w:r>
        <w:rPr>
          <w:rFonts w:ascii="Times New Roman" w:hAnsi="Times New Roman" w:cs="Times New Roman"/>
          <w:b/>
          <w:sz w:val="24"/>
          <w:szCs w:val="24"/>
        </w:rPr>
        <w:t xml:space="preserve">: Анатомо-физиологические особенности периода новорожденности. Понятие о зрелости новорожденного. </w:t>
      </w:r>
      <w:bookmarkStart w:id="15" w:name="_Hlk97321840"/>
      <w:r>
        <w:rPr>
          <w:rFonts w:ascii="Times New Roman" w:hAnsi="Times New Roman" w:cs="Times New Roman"/>
          <w:b/>
          <w:sz w:val="24"/>
          <w:szCs w:val="24"/>
        </w:rPr>
        <w:t>Первичный туалет и патронаж новорожденного</w:t>
      </w:r>
      <w:bookmarkEnd w:id="15"/>
      <w:r>
        <w:rPr>
          <w:rFonts w:ascii="Times New Roman" w:hAnsi="Times New Roman" w:cs="Times New Roman"/>
          <w:b/>
          <w:sz w:val="24"/>
          <w:szCs w:val="24"/>
        </w:rPr>
        <w:t>.</w:t>
      </w:r>
    </w:p>
    <w:p>
      <w:pPr>
        <w:pStyle w:val="38"/>
        <w:spacing w:line="276" w:lineRule="auto"/>
        <w:ind w:left="720"/>
        <w:jc w:val="center"/>
        <w:rPr>
          <w:rFonts w:ascii="Times New Roman" w:hAnsi="Times New Roman" w:cs="Times New Roman"/>
        </w:rPr>
      </w:pPr>
    </w:p>
    <w:p>
      <w:pPr>
        <w:pStyle w:val="38"/>
        <w:spacing w:line="276" w:lineRule="auto"/>
        <w:rPr>
          <w:rFonts w:ascii="Times New Roman" w:hAnsi="Times New Roman" w:cs="Times New Roman"/>
          <w:sz w:val="24"/>
          <w:szCs w:val="24"/>
        </w:rPr>
      </w:pPr>
      <w:r>
        <w:rPr>
          <w:rFonts w:ascii="Times New Roman" w:hAnsi="Times New Roman" w:cs="Times New Roman"/>
          <w:sz w:val="24"/>
          <w:szCs w:val="24"/>
        </w:rPr>
        <w:t>Форма контроля – собеседование</w:t>
      </w:r>
    </w:p>
    <w:p>
      <w:pPr>
        <w:pStyle w:val="38"/>
        <w:spacing w:line="276" w:lineRule="auto"/>
        <w:rPr>
          <w:rFonts w:ascii="Times New Roman" w:hAnsi="Times New Roman" w:cs="Times New Roman"/>
          <w:b/>
          <w:sz w:val="24"/>
          <w:szCs w:val="24"/>
        </w:rPr>
      </w:pPr>
      <w:r>
        <w:rPr>
          <w:rFonts w:ascii="Times New Roman" w:hAnsi="Times New Roman" w:cs="Times New Roman"/>
          <w:b/>
          <w:sz w:val="24"/>
          <w:szCs w:val="24"/>
        </w:rPr>
        <w:t>Вопросы для самоподготовки:</w:t>
      </w:r>
    </w:p>
    <w:p>
      <w:pPr>
        <w:pStyle w:val="32"/>
        <w:numPr>
          <w:ilvl w:val="6"/>
          <w:numId w:val="66"/>
        </w:numPr>
        <w:tabs>
          <w:tab w:val="left" w:pos="426"/>
        </w:tabs>
        <w:ind w:left="0" w:firstLine="0"/>
        <w:rPr>
          <w:rFonts w:ascii="Times New Roman" w:hAnsi="Times New Roman"/>
          <w:sz w:val="24"/>
          <w:szCs w:val="24"/>
        </w:rPr>
      </w:pPr>
      <w:r>
        <w:rPr>
          <w:rFonts w:ascii="Times New Roman" w:hAnsi="Times New Roman"/>
          <w:sz w:val="24"/>
          <w:szCs w:val="24"/>
        </w:rPr>
        <w:t xml:space="preserve">Период новорожденности (неонатальный), его характеристика. </w:t>
      </w:r>
    </w:p>
    <w:p>
      <w:pPr>
        <w:pStyle w:val="32"/>
        <w:numPr>
          <w:ilvl w:val="6"/>
          <w:numId w:val="66"/>
        </w:numPr>
        <w:tabs>
          <w:tab w:val="left" w:pos="426"/>
        </w:tabs>
        <w:ind w:left="0" w:firstLine="0"/>
        <w:rPr>
          <w:rFonts w:ascii="Times New Roman" w:hAnsi="Times New Roman"/>
          <w:sz w:val="24"/>
          <w:szCs w:val="24"/>
        </w:rPr>
      </w:pPr>
      <w:r>
        <w:rPr>
          <w:rFonts w:ascii="Times New Roman" w:hAnsi="Times New Roman"/>
          <w:sz w:val="24"/>
          <w:szCs w:val="24"/>
        </w:rPr>
        <w:t>Особенности осмотра новорожденного в родзале и в отделении новорожденных.</w:t>
      </w:r>
    </w:p>
    <w:p>
      <w:pPr>
        <w:pStyle w:val="32"/>
        <w:numPr>
          <w:ilvl w:val="6"/>
          <w:numId w:val="66"/>
        </w:numPr>
        <w:tabs>
          <w:tab w:val="left" w:pos="426"/>
        </w:tabs>
        <w:ind w:left="0" w:firstLine="0"/>
        <w:rPr>
          <w:rFonts w:ascii="Times New Roman" w:hAnsi="Times New Roman"/>
          <w:sz w:val="24"/>
          <w:szCs w:val="24"/>
        </w:rPr>
      </w:pPr>
      <w:r>
        <w:rPr>
          <w:rFonts w:ascii="Times New Roman" w:hAnsi="Times New Roman"/>
          <w:sz w:val="24"/>
          <w:szCs w:val="24"/>
        </w:rPr>
        <w:t xml:space="preserve">Признаки доношенности новорожденного ребенка. </w:t>
      </w:r>
    </w:p>
    <w:p>
      <w:pPr>
        <w:pStyle w:val="32"/>
        <w:numPr>
          <w:ilvl w:val="6"/>
          <w:numId w:val="66"/>
        </w:numPr>
        <w:tabs>
          <w:tab w:val="left" w:pos="426"/>
        </w:tabs>
        <w:ind w:left="0" w:firstLine="0"/>
        <w:rPr>
          <w:rFonts w:ascii="Times New Roman" w:hAnsi="Times New Roman"/>
          <w:sz w:val="24"/>
          <w:szCs w:val="24"/>
        </w:rPr>
      </w:pPr>
      <w:r>
        <w:rPr>
          <w:rFonts w:ascii="Times New Roman" w:hAnsi="Times New Roman"/>
          <w:sz w:val="24"/>
          <w:szCs w:val="24"/>
        </w:rPr>
        <w:t xml:space="preserve">Оценка общего состояния по шкале Апгар. </w:t>
      </w:r>
    </w:p>
    <w:p>
      <w:pPr>
        <w:pStyle w:val="32"/>
        <w:numPr>
          <w:ilvl w:val="6"/>
          <w:numId w:val="66"/>
        </w:numPr>
        <w:tabs>
          <w:tab w:val="left" w:pos="426"/>
        </w:tabs>
        <w:ind w:left="0" w:firstLine="0"/>
        <w:rPr>
          <w:rFonts w:ascii="Times New Roman" w:hAnsi="Times New Roman"/>
          <w:sz w:val="24"/>
          <w:szCs w:val="24"/>
        </w:rPr>
      </w:pPr>
      <w:r>
        <w:rPr>
          <w:rFonts w:ascii="Times New Roman" w:hAnsi="Times New Roman"/>
          <w:sz w:val="24"/>
          <w:szCs w:val="24"/>
        </w:rPr>
        <w:t xml:space="preserve">Организация ухода за новорожденным ребенком. Значение асептики и антисептики в организации ухода. Первичный туалет новорожденного. </w:t>
      </w:r>
    </w:p>
    <w:p>
      <w:pPr>
        <w:pStyle w:val="32"/>
        <w:numPr>
          <w:ilvl w:val="6"/>
          <w:numId w:val="66"/>
        </w:numPr>
        <w:tabs>
          <w:tab w:val="left" w:pos="426"/>
        </w:tabs>
        <w:ind w:left="0" w:firstLine="0"/>
        <w:rPr>
          <w:rFonts w:ascii="Times New Roman" w:hAnsi="Times New Roman"/>
          <w:sz w:val="24"/>
          <w:szCs w:val="24"/>
        </w:rPr>
      </w:pPr>
      <w:r>
        <w:rPr>
          <w:rFonts w:ascii="Times New Roman" w:hAnsi="Times New Roman"/>
          <w:sz w:val="24"/>
          <w:szCs w:val="24"/>
        </w:rPr>
        <w:t>Особенности внешнего вида здорового новорожденного ребенка.</w:t>
      </w:r>
    </w:p>
    <w:p>
      <w:pPr>
        <w:pStyle w:val="32"/>
        <w:numPr>
          <w:ilvl w:val="3"/>
          <w:numId w:val="66"/>
        </w:numPr>
        <w:tabs>
          <w:tab w:val="left" w:pos="426"/>
        </w:tabs>
        <w:ind w:left="0" w:firstLine="0"/>
        <w:rPr>
          <w:rFonts w:ascii="Times New Roman" w:hAnsi="Times New Roman"/>
          <w:sz w:val="24"/>
          <w:szCs w:val="24"/>
        </w:rPr>
      </w:pPr>
      <w:r>
        <w:rPr>
          <w:rFonts w:ascii="Times New Roman" w:hAnsi="Times New Roman"/>
          <w:sz w:val="24"/>
          <w:szCs w:val="24"/>
        </w:rPr>
        <w:t>АФО системы дыхания у новорожденных</w:t>
      </w:r>
    </w:p>
    <w:p>
      <w:pPr>
        <w:pStyle w:val="32"/>
        <w:numPr>
          <w:ilvl w:val="3"/>
          <w:numId w:val="66"/>
        </w:numPr>
        <w:tabs>
          <w:tab w:val="left" w:pos="426"/>
        </w:tabs>
        <w:ind w:left="0" w:firstLine="0"/>
        <w:rPr>
          <w:rFonts w:ascii="Times New Roman" w:hAnsi="Times New Roman"/>
          <w:sz w:val="24"/>
          <w:szCs w:val="24"/>
        </w:rPr>
      </w:pPr>
      <w:r>
        <w:rPr>
          <w:rFonts w:ascii="Times New Roman" w:hAnsi="Times New Roman"/>
          <w:sz w:val="24"/>
          <w:szCs w:val="24"/>
        </w:rPr>
        <w:t>АФО кровообращения у новорожденных.</w:t>
      </w:r>
    </w:p>
    <w:p>
      <w:pPr>
        <w:pStyle w:val="32"/>
        <w:numPr>
          <w:ilvl w:val="3"/>
          <w:numId w:val="66"/>
        </w:numPr>
        <w:tabs>
          <w:tab w:val="left" w:pos="426"/>
        </w:tabs>
        <w:ind w:left="0" w:firstLine="0"/>
        <w:rPr>
          <w:rFonts w:ascii="Times New Roman" w:hAnsi="Times New Roman"/>
          <w:sz w:val="24"/>
          <w:szCs w:val="24"/>
        </w:rPr>
      </w:pPr>
      <w:r>
        <w:rPr>
          <w:rFonts w:ascii="Times New Roman" w:hAnsi="Times New Roman"/>
          <w:sz w:val="24"/>
          <w:szCs w:val="24"/>
        </w:rPr>
        <w:t>АФО нервной системы. Физиологические рефлексы периода новорожденности.</w:t>
      </w:r>
    </w:p>
    <w:p>
      <w:pPr>
        <w:pStyle w:val="32"/>
        <w:numPr>
          <w:ilvl w:val="3"/>
          <w:numId w:val="66"/>
        </w:numPr>
        <w:tabs>
          <w:tab w:val="left" w:pos="426"/>
        </w:tabs>
        <w:ind w:left="0" w:firstLine="0"/>
        <w:rPr>
          <w:rFonts w:ascii="Times New Roman" w:hAnsi="Times New Roman"/>
          <w:sz w:val="24"/>
          <w:szCs w:val="24"/>
        </w:rPr>
      </w:pPr>
      <w:r>
        <w:rPr>
          <w:rFonts w:ascii="Times New Roman" w:hAnsi="Times New Roman"/>
          <w:sz w:val="24"/>
          <w:szCs w:val="24"/>
        </w:rPr>
        <w:t xml:space="preserve">Состав белой крови у детей в различные возрастные периоды. </w:t>
      </w:r>
    </w:p>
    <w:p>
      <w:pPr>
        <w:pStyle w:val="32"/>
        <w:numPr>
          <w:ilvl w:val="3"/>
          <w:numId w:val="66"/>
        </w:numPr>
        <w:tabs>
          <w:tab w:val="left" w:pos="426"/>
        </w:tabs>
        <w:ind w:left="0" w:firstLine="0"/>
        <w:rPr>
          <w:rFonts w:ascii="Times New Roman" w:hAnsi="Times New Roman"/>
          <w:sz w:val="24"/>
          <w:szCs w:val="24"/>
        </w:rPr>
      </w:pPr>
      <w:r>
        <w:rPr>
          <w:rFonts w:ascii="Times New Roman" w:hAnsi="Times New Roman"/>
          <w:sz w:val="24"/>
          <w:szCs w:val="24"/>
        </w:rPr>
        <w:t>Особенности билирубинового обмена у новорожденных</w:t>
      </w:r>
    </w:p>
    <w:p>
      <w:pPr>
        <w:pStyle w:val="32"/>
        <w:numPr>
          <w:ilvl w:val="3"/>
          <w:numId w:val="66"/>
        </w:numPr>
        <w:tabs>
          <w:tab w:val="left" w:pos="426"/>
        </w:tabs>
        <w:ind w:left="0" w:firstLine="0"/>
        <w:rPr>
          <w:rFonts w:ascii="Times New Roman" w:hAnsi="Times New Roman"/>
          <w:sz w:val="24"/>
          <w:szCs w:val="24"/>
        </w:rPr>
      </w:pPr>
      <w:r>
        <w:rPr>
          <w:rFonts w:ascii="Times New Roman" w:hAnsi="Times New Roman"/>
          <w:sz w:val="24"/>
          <w:szCs w:val="24"/>
        </w:rPr>
        <w:t>АФО ротовой полости, пищевода, желудка, печени и желчного пузыря, тонкого и толстого кишечника у новорожденных.</w:t>
      </w:r>
    </w:p>
    <w:p>
      <w:pPr>
        <w:pStyle w:val="32"/>
        <w:numPr>
          <w:ilvl w:val="3"/>
          <w:numId w:val="66"/>
        </w:numPr>
        <w:tabs>
          <w:tab w:val="left" w:pos="426"/>
        </w:tabs>
        <w:ind w:left="0" w:firstLine="0"/>
        <w:rPr>
          <w:rFonts w:ascii="Times New Roman" w:hAnsi="Times New Roman"/>
          <w:sz w:val="24"/>
          <w:szCs w:val="24"/>
        </w:rPr>
      </w:pPr>
      <w:r>
        <w:rPr>
          <w:rFonts w:ascii="Times New Roman" w:hAnsi="Times New Roman"/>
          <w:sz w:val="24"/>
          <w:szCs w:val="24"/>
        </w:rPr>
        <w:t>АФО мочевой системы у новорожденных.</w:t>
      </w:r>
    </w:p>
    <w:p>
      <w:pPr>
        <w:pStyle w:val="32"/>
        <w:ind w:left="0" w:firstLine="0"/>
        <w:rPr>
          <w:rFonts w:ascii="Times New Roman" w:hAnsi="Times New Roman"/>
          <w:sz w:val="24"/>
          <w:szCs w:val="24"/>
        </w:rPr>
      </w:pPr>
    </w:p>
    <w:p>
      <w:pPr>
        <w:tabs>
          <w:tab w:val="left" w:pos="284"/>
        </w:tabs>
        <w:jc w:val="both"/>
        <w:rPr>
          <w:color w:val="000000"/>
        </w:rPr>
      </w:pPr>
      <w:r>
        <w:rPr>
          <w:b/>
          <w:color w:val="000000"/>
        </w:rPr>
        <w:t>Самостоятельная работа студентов</w:t>
      </w:r>
      <w:r>
        <w:rPr>
          <w:color w:val="000000"/>
        </w:rPr>
        <w:t xml:space="preserve"> при подготовке  к занятию</w:t>
      </w:r>
    </w:p>
    <w:p>
      <w:pPr>
        <w:numPr>
          <w:ilvl w:val="0"/>
          <w:numId w:val="4"/>
        </w:numPr>
        <w:tabs>
          <w:tab w:val="left" w:pos="284"/>
        </w:tabs>
        <w:ind w:left="0" w:firstLine="0"/>
        <w:jc w:val="both"/>
        <w:rPr>
          <w:color w:val="000000"/>
        </w:rPr>
      </w:pPr>
      <w:r>
        <w:rPr>
          <w:color w:val="000000"/>
        </w:rPr>
        <w:t>Работа с учебной литературой</w:t>
      </w:r>
    </w:p>
    <w:p>
      <w:pPr>
        <w:numPr>
          <w:ilvl w:val="0"/>
          <w:numId w:val="4"/>
        </w:numPr>
        <w:tabs>
          <w:tab w:val="left" w:pos="284"/>
        </w:tabs>
        <w:ind w:left="0" w:firstLine="0"/>
        <w:jc w:val="both"/>
        <w:rPr>
          <w:color w:val="000000"/>
        </w:rPr>
      </w:pPr>
      <w:r>
        <w:rPr>
          <w:color w:val="000000"/>
        </w:rPr>
        <w:t>Подготовка рефератов/докладов:</w:t>
      </w:r>
    </w:p>
    <w:p>
      <w:pPr>
        <w:numPr>
          <w:ilvl w:val="0"/>
          <w:numId w:val="4"/>
        </w:numPr>
        <w:tabs>
          <w:tab w:val="left" w:pos="284"/>
        </w:tabs>
        <w:ind w:left="0" w:firstLine="0"/>
        <w:jc w:val="both"/>
        <w:rPr>
          <w:color w:val="000000"/>
        </w:rPr>
      </w:pPr>
      <w:r>
        <w:rPr>
          <w:b/>
        </w:rPr>
        <w:t>Темы докладов:</w:t>
      </w:r>
    </w:p>
    <w:p>
      <w:pPr>
        <w:numPr>
          <w:ilvl w:val="0"/>
          <w:numId w:val="4"/>
        </w:numPr>
        <w:tabs>
          <w:tab w:val="left" w:pos="284"/>
          <w:tab w:val="left" w:pos="426"/>
          <w:tab w:val="clear" w:pos="900"/>
        </w:tabs>
        <w:ind w:left="0" w:firstLine="0"/>
        <w:jc w:val="both"/>
        <w:rPr>
          <w:color w:val="000000"/>
        </w:rPr>
      </w:pPr>
      <w:r>
        <w:rPr>
          <w:color w:val="000000"/>
        </w:rPr>
        <w:t>Шкала Апгар.</w:t>
      </w:r>
    </w:p>
    <w:p>
      <w:pPr>
        <w:numPr>
          <w:ilvl w:val="0"/>
          <w:numId w:val="4"/>
        </w:numPr>
        <w:tabs>
          <w:tab w:val="left" w:pos="284"/>
          <w:tab w:val="left" w:pos="426"/>
          <w:tab w:val="clear" w:pos="900"/>
        </w:tabs>
        <w:ind w:left="0" w:firstLine="0"/>
        <w:jc w:val="both"/>
        <w:rPr>
          <w:color w:val="000000"/>
        </w:rPr>
      </w:pPr>
      <w:r>
        <w:rPr>
          <w:color w:val="000000"/>
        </w:rPr>
        <w:t>Признаки доношенности новорожденного ребенка.</w:t>
      </w:r>
    </w:p>
    <w:p>
      <w:pPr>
        <w:numPr>
          <w:ilvl w:val="0"/>
          <w:numId w:val="4"/>
        </w:numPr>
        <w:tabs>
          <w:tab w:val="left" w:pos="284"/>
          <w:tab w:val="left" w:pos="426"/>
          <w:tab w:val="clear" w:pos="900"/>
        </w:tabs>
        <w:ind w:left="0" w:firstLine="0"/>
        <w:jc w:val="both"/>
        <w:rPr>
          <w:color w:val="000000"/>
        </w:rPr>
      </w:pPr>
      <w:r>
        <w:rPr>
          <w:color w:val="000000"/>
        </w:rPr>
        <w:t>Первичный туалет новорожденного.</w:t>
      </w:r>
    </w:p>
    <w:p>
      <w:pPr>
        <w:numPr>
          <w:ilvl w:val="0"/>
          <w:numId w:val="4"/>
        </w:numPr>
        <w:tabs>
          <w:tab w:val="left" w:pos="284"/>
          <w:tab w:val="left" w:pos="426"/>
          <w:tab w:val="clear" w:pos="900"/>
        </w:tabs>
        <w:ind w:left="0" w:firstLine="0"/>
        <w:jc w:val="both"/>
        <w:rPr>
          <w:color w:val="000000"/>
        </w:rPr>
      </w:pPr>
      <w:r>
        <w:rPr>
          <w:color w:val="000000"/>
        </w:rPr>
        <w:t>Особенности билирубинового обмена у новорожденных</w:t>
      </w:r>
    </w:p>
    <w:p>
      <w:pPr>
        <w:numPr>
          <w:ilvl w:val="0"/>
          <w:numId w:val="4"/>
        </w:numPr>
        <w:tabs>
          <w:tab w:val="left" w:pos="284"/>
          <w:tab w:val="left" w:pos="426"/>
          <w:tab w:val="clear" w:pos="900"/>
        </w:tabs>
        <w:ind w:left="0" w:firstLine="0"/>
        <w:jc w:val="both"/>
        <w:rPr>
          <w:color w:val="000000"/>
        </w:rPr>
      </w:pPr>
      <w:r>
        <w:rPr>
          <w:color w:val="000000"/>
        </w:rPr>
        <w:t>Первичный патронаж новорожденного</w:t>
      </w:r>
    </w:p>
    <w:p>
      <w:pPr>
        <w:pStyle w:val="32"/>
        <w:ind w:left="0" w:firstLine="0"/>
        <w:rPr>
          <w:rFonts w:ascii="Times New Roman" w:hAnsi="Times New Roman"/>
          <w:b/>
          <w:bCs/>
        </w:rPr>
      </w:pPr>
    </w:p>
    <w:p>
      <w:pPr>
        <w:ind w:firstLine="709"/>
        <w:jc w:val="both"/>
        <w:rPr>
          <w:b/>
          <w:i/>
        </w:rPr>
      </w:pPr>
      <w:r>
        <w:rPr>
          <w:b/>
          <w:i/>
        </w:rPr>
        <w:t>Оформление дневника курации НОВОРОЖДЕННОГО НА 1 СУТКИ</w:t>
      </w:r>
    </w:p>
    <w:p>
      <w:pPr>
        <w:ind w:firstLine="709"/>
        <w:jc w:val="both"/>
        <w:rPr>
          <w:b/>
          <w:i/>
          <w:sz w:val="28"/>
          <w:szCs w:val="20"/>
        </w:rPr>
      </w:pPr>
    </w:p>
    <w:p>
      <w:pPr>
        <w:ind w:firstLine="709"/>
        <w:jc w:val="both"/>
        <w:rPr>
          <w:i/>
          <w:sz w:val="28"/>
          <w:szCs w:val="20"/>
        </w:rPr>
      </w:pPr>
    </w:p>
    <w:p>
      <w:pPr>
        <w:ind w:left="851"/>
        <w:rPr>
          <w:u w:val="single"/>
        </w:rPr>
      </w:pPr>
      <w:r>
        <w:rPr>
          <w:b/>
          <w:u w:val="single"/>
        </w:rPr>
        <w:t>Осмотр новорожденного в отделении новорожденных</w:t>
      </w:r>
      <w:r>
        <w:t>_______________________</w:t>
      </w:r>
    </w:p>
    <w:p>
      <w:pPr>
        <w:ind w:left="851"/>
        <w:jc w:val="both"/>
      </w:pPr>
      <w:r>
        <w:t>Дата осмотра:</w:t>
      </w:r>
      <w:r>
        <w:rPr>
          <w:iCs/>
          <w:color w:val="000000"/>
          <w:sz w:val="20"/>
          <w:szCs w:val="20"/>
        </w:rPr>
        <w:t xml:space="preserve"> _____/_____/ ____г</w:t>
      </w:r>
      <w:r>
        <w:t xml:space="preserve">  Время </w:t>
      </w:r>
      <w:r>
        <w:rPr>
          <w:iCs/>
          <w:color w:val="000000"/>
          <w:sz w:val="20"/>
          <w:szCs w:val="20"/>
        </w:rPr>
        <w:t xml:space="preserve">____:____  </w:t>
      </w:r>
      <w:r>
        <w:t xml:space="preserve">Возраст: _______ сутки жизни. </w:t>
      </w:r>
    </w:p>
    <w:tbl>
      <w:tblPr>
        <w:tblStyle w:val="12"/>
        <w:tblW w:w="10632" w:type="dxa"/>
        <w:tblInd w:w="-743" w:type="dxa"/>
        <w:tblLayout w:type="fixed"/>
        <w:tblCellMar>
          <w:top w:w="0" w:type="dxa"/>
          <w:left w:w="108" w:type="dxa"/>
          <w:bottom w:w="0" w:type="dxa"/>
          <w:right w:w="108" w:type="dxa"/>
        </w:tblCellMar>
      </w:tblPr>
      <w:tblGrid>
        <w:gridCol w:w="1560"/>
        <w:gridCol w:w="9072"/>
      </w:tblGrid>
      <w:tr>
        <w:tblPrEx>
          <w:tblCellMar>
            <w:top w:w="0" w:type="dxa"/>
            <w:left w:w="108" w:type="dxa"/>
            <w:bottom w:w="0" w:type="dxa"/>
            <w:right w:w="108" w:type="dxa"/>
          </w:tblCellMar>
        </w:tblPrEx>
        <w:tc>
          <w:tcPr>
            <w:tcW w:w="1560" w:type="dxa"/>
          </w:tcPr>
          <w:p/>
          <w:p>
            <w:pPr>
              <w:ind w:left="-97"/>
            </w:pPr>
            <w:r>
              <w:rPr>
                <w:lang w:val="en-US"/>
              </w:rPr>
              <w:t>t</w:t>
            </w:r>
            <w:r>
              <w:t xml:space="preserve"> тела _____ С</w:t>
            </w:r>
            <w:r>
              <w:rPr>
                <w:vertAlign w:val="superscript"/>
              </w:rPr>
              <w:t>0</w:t>
            </w:r>
          </w:p>
          <w:p>
            <w:pPr>
              <w:ind w:left="-97"/>
            </w:pPr>
            <w:r>
              <w:t xml:space="preserve">ЧД ____ в мин.  </w:t>
            </w:r>
          </w:p>
          <w:p>
            <w:pPr>
              <w:ind w:left="-97"/>
            </w:pPr>
            <w:r>
              <w:t>ЧСС ___ в мин</w:t>
            </w:r>
          </w:p>
          <w:p>
            <w:pPr>
              <w:ind w:left="-97"/>
            </w:pPr>
            <w:r>
              <w:t xml:space="preserve">Вес ________г.  </w:t>
            </w:r>
          </w:p>
        </w:tc>
        <w:tc>
          <w:tcPr>
            <w:tcW w:w="9072" w:type="dxa"/>
          </w:tcPr>
          <w:p>
            <w:pPr>
              <w:ind w:right="-27"/>
              <w:rPr>
                <w:b/>
                <w:bCs/>
                <w:u w:val="single"/>
              </w:rPr>
            </w:pPr>
            <w:r>
              <w:rPr>
                <w:b/>
                <w:bCs/>
              </w:rPr>
              <w:t xml:space="preserve">Жалобы матери: </w:t>
            </w:r>
            <w:r>
              <w:rPr>
                <w:bCs/>
              </w:rPr>
              <w:t>нет / есть _______________________________________________________</w:t>
            </w:r>
          </w:p>
          <w:p>
            <w:pPr>
              <w:ind w:right="-27"/>
            </w:pPr>
            <w:r>
              <w:rPr>
                <w:b/>
                <w:bCs/>
              </w:rPr>
              <w:t>Состояние:</w:t>
            </w:r>
            <w:r>
              <w:t xml:space="preserve"> удовлетворительное / средней тяжести / тяжелое / _________________________________________________________________________</w:t>
            </w:r>
          </w:p>
          <w:p>
            <w:pPr>
              <w:ind w:right="-27"/>
              <w:rPr>
                <w:b/>
                <w:bCs/>
              </w:rPr>
            </w:pPr>
            <w:r>
              <w:rPr>
                <w:b/>
                <w:bCs/>
              </w:rPr>
              <w:t>Крик</w:t>
            </w:r>
            <w:r>
              <w:t xml:space="preserve"> громкий/отсутствует/слабый/средней силы/раздраженный/пронзительный  __________</w:t>
            </w:r>
          </w:p>
          <w:p>
            <w:r>
              <w:rPr>
                <w:b/>
                <w:bCs/>
              </w:rPr>
              <w:t>Большой родничок</w:t>
            </w:r>
            <w:r>
              <w:t>_____ х _____см ________________________________________________</w:t>
            </w:r>
          </w:p>
          <w:p>
            <w:r>
              <w:rPr>
                <w:b/>
                <w:bCs/>
              </w:rPr>
              <w:t>Сосание</w:t>
            </w:r>
            <w:r>
              <w:t xml:space="preserve">: да / нет.    </w:t>
            </w:r>
            <w:r>
              <w:rPr>
                <w:b/>
              </w:rPr>
              <w:t>Глотание</w:t>
            </w:r>
            <w:r>
              <w:t xml:space="preserve">: да / нет.   </w:t>
            </w:r>
            <w:r>
              <w:rPr>
                <w:b/>
                <w:bCs/>
              </w:rPr>
              <w:t xml:space="preserve">Судороги </w:t>
            </w:r>
            <w:r>
              <w:t xml:space="preserve">нет /есть.         </w:t>
            </w:r>
            <w:r>
              <w:rPr>
                <w:b/>
                <w:bCs/>
              </w:rPr>
              <w:t xml:space="preserve">Апноэ </w:t>
            </w:r>
            <w:r>
              <w:t>нет / есть</w:t>
            </w:r>
          </w:p>
        </w:tc>
      </w:tr>
      <w:tr>
        <w:tblPrEx>
          <w:tblCellMar>
            <w:top w:w="0" w:type="dxa"/>
            <w:left w:w="108" w:type="dxa"/>
            <w:bottom w:w="0" w:type="dxa"/>
            <w:right w:w="108" w:type="dxa"/>
          </w:tblCellMar>
        </w:tblPrEx>
        <w:tc>
          <w:tcPr>
            <w:tcW w:w="1560" w:type="dxa"/>
          </w:tcPr>
          <w:p/>
        </w:tc>
        <w:tc>
          <w:tcPr>
            <w:tcW w:w="9072" w:type="dxa"/>
          </w:tcPr>
          <w:p>
            <w:r>
              <w:rPr>
                <w:b/>
                <w:bCs/>
              </w:rPr>
              <w:t>Рефлексы</w:t>
            </w:r>
            <w:r>
              <w:t>: вызываются/не вызываются/ослаблены/усилены/живые________________</w:t>
            </w:r>
          </w:p>
          <w:p>
            <w:r>
              <w:t>хватательный + / -  сосательный + / - ; Бабкина + / - ; опоры + / - ; автоматической ходьбы + / -</w:t>
            </w:r>
          </w:p>
        </w:tc>
      </w:tr>
      <w:tr>
        <w:tblPrEx>
          <w:tblCellMar>
            <w:top w:w="0" w:type="dxa"/>
            <w:left w:w="108" w:type="dxa"/>
            <w:bottom w:w="0" w:type="dxa"/>
            <w:right w:w="108" w:type="dxa"/>
          </w:tblCellMar>
        </w:tblPrEx>
        <w:tc>
          <w:tcPr>
            <w:tcW w:w="1560" w:type="dxa"/>
          </w:tcPr>
          <w:p/>
        </w:tc>
        <w:tc>
          <w:tcPr>
            <w:tcW w:w="9072" w:type="dxa"/>
          </w:tcPr>
          <w:p>
            <w:r>
              <w:rPr>
                <w:b/>
                <w:bCs/>
              </w:rPr>
              <w:t>Мышечный тонус</w:t>
            </w:r>
            <w:r>
              <w:t xml:space="preserve"> в норме / повышен /  снижен / отсутствует. Парез / паралич нет / есть ____________________________________________________________________</w:t>
            </w:r>
          </w:p>
        </w:tc>
      </w:tr>
      <w:tr>
        <w:tblPrEx>
          <w:tblCellMar>
            <w:top w:w="0" w:type="dxa"/>
            <w:left w:w="108" w:type="dxa"/>
            <w:bottom w:w="0" w:type="dxa"/>
            <w:right w:w="108" w:type="dxa"/>
          </w:tblCellMar>
        </w:tblPrEx>
        <w:tc>
          <w:tcPr>
            <w:tcW w:w="1560" w:type="dxa"/>
          </w:tcPr>
          <w:p/>
        </w:tc>
        <w:tc>
          <w:tcPr>
            <w:tcW w:w="9072" w:type="dxa"/>
          </w:tcPr>
          <w:p>
            <w:r>
              <w:rPr>
                <w:b/>
                <w:bCs/>
                <w:u w:val="single"/>
              </w:rPr>
              <w:t>Кожа</w:t>
            </w:r>
            <w:r>
              <w:t xml:space="preserve"> розовая / бледная / серая / цианотичная / акроцианоз / гиперемированная / субиктеричная / иктеричная / сыпь есть / нет / токсическая эритема ____________________________________________________________________</w:t>
            </w:r>
          </w:p>
          <w:p>
            <w:r>
              <w:rPr>
                <w:b/>
                <w:bCs/>
              </w:rPr>
              <w:t>Подкожно-жировая</w:t>
            </w:r>
            <w:r>
              <w:t xml:space="preserve"> клетчатка развита достаточно / избыточно /  слабо.</w:t>
            </w:r>
          </w:p>
          <w:p>
            <w:r>
              <w:rPr>
                <w:b/>
              </w:rPr>
              <w:t xml:space="preserve">Периферические </w:t>
            </w:r>
            <w:r>
              <w:rPr>
                <w:b/>
                <w:bCs/>
              </w:rPr>
              <w:t xml:space="preserve">отёки: </w:t>
            </w:r>
            <w:r>
              <w:t>нет / есть _________________________________________________</w:t>
            </w:r>
          </w:p>
          <w:p>
            <w:r>
              <w:rPr>
                <w:b/>
              </w:rPr>
              <w:t>Глаза</w:t>
            </w:r>
            <w:r>
              <w:t xml:space="preserve"> чистые / отек век / гнойное отделяемое /серозное отделяемое._______________________________________________________________</w:t>
            </w:r>
          </w:p>
          <w:p>
            <w:r>
              <w:rPr>
                <w:b/>
                <w:bCs/>
                <w:iCs/>
                <w:color w:val="000000"/>
              </w:rPr>
              <w:t>видимые слизистые</w:t>
            </w:r>
            <w:r>
              <w:rPr>
                <w:bCs/>
                <w:iCs/>
                <w:color w:val="000000"/>
              </w:rPr>
              <w:t xml:space="preserve"> розовые / бледные / ярко розовые / чистые _________________________</w:t>
            </w:r>
          </w:p>
        </w:tc>
      </w:tr>
      <w:tr>
        <w:tblPrEx>
          <w:tblCellMar>
            <w:top w:w="0" w:type="dxa"/>
            <w:left w:w="108" w:type="dxa"/>
            <w:bottom w:w="0" w:type="dxa"/>
            <w:right w:w="108" w:type="dxa"/>
          </w:tblCellMar>
        </w:tblPrEx>
        <w:tc>
          <w:tcPr>
            <w:tcW w:w="1560" w:type="dxa"/>
          </w:tcPr>
          <w:p/>
        </w:tc>
        <w:tc>
          <w:tcPr>
            <w:tcW w:w="9072" w:type="dxa"/>
          </w:tcPr>
          <w:p>
            <w:pPr>
              <w:jc w:val="both"/>
              <w:rPr>
                <w:u w:val="single"/>
              </w:rPr>
            </w:pPr>
            <w:r>
              <w:rPr>
                <w:b/>
                <w:u w:val="single"/>
              </w:rPr>
              <w:t>Дыхательная система</w:t>
            </w:r>
            <w:r>
              <w:rPr>
                <w:b/>
              </w:rPr>
              <w:t>:</w:t>
            </w:r>
            <w:r>
              <w:t xml:space="preserve"> Грудная клетка: Цилиндрическая/бочкообразная/вздута</w:t>
            </w:r>
          </w:p>
          <w:p>
            <w:pPr>
              <w:jc w:val="both"/>
            </w:pPr>
            <w:r>
              <w:t xml:space="preserve">Участие вспомогательной мускулатуры нет / есть (умеренное / выраженное). Западение уступчивых мест грудной клетки нет / есть (умеренное / выраженное). </w:t>
            </w:r>
          </w:p>
          <w:p>
            <w:pPr>
              <w:jc w:val="both"/>
              <w:rPr>
                <w:b/>
                <w:u w:val="single"/>
              </w:rPr>
            </w:pPr>
            <w:r>
              <w:rPr>
                <w:b/>
                <w:bCs/>
              </w:rPr>
              <w:t>Стон</w:t>
            </w:r>
            <w:r>
              <w:t xml:space="preserve">нет/есть (слабый/умеренный/выраженный). </w:t>
            </w:r>
            <w:r>
              <w:rPr>
                <w:b/>
                <w:bCs/>
              </w:rPr>
              <w:t xml:space="preserve">Одышка: </w:t>
            </w:r>
            <w:r>
              <w:rPr>
                <w:bCs/>
              </w:rPr>
              <w:t>нет</w:t>
            </w:r>
            <w:r>
              <w:rPr>
                <w:b/>
                <w:bCs/>
              </w:rPr>
              <w:t xml:space="preserve"> /</w:t>
            </w:r>
            <w:r>
              <w:t>есть ____________________</w:t>
            </w:r>
          </w:p>
          <w:p>
            <w:pPr>
              <w:jc w:val="both"/>
            </w:pPr>
            <w:r>
              <w:rPr>
                <w:b/>
                <w:bCs/>
              </w:rPr>
              <w:t xml:space="preserve">Аускультативно </w:t>
            </w:r>
            <w:r>
              <w:t>дыхание проводится / не проводится / пуэрильное / жёсткое / ослабленное  справа/слева_____________________________________________________________</w:t>
            </w:r>
          </w:p>
          <w:p>
            <w:pPr>
              <w:jc w:val="both"/>
            </w:pPr>
            <w:r>
              <w:rPr>
                <w:b/>
                <w:bCs/>
              </w:rPr>
              <w:t xml:space="preserve">Хрипы </w:t>
            </w:r>
            <w:r>
              <w:t>нет / есть: влажные /сухие /проводные / крепитирующие, единичные / в большом количестве, справа / слева.</w:t>
            </w:r>
          </w:p>
          <w:p>
            <w:pPr>
              <w:jc w:val="both"/>
              <w:rPr>
                <w:b/>
                <w:bCs/>
              </w:rPr>
            </w:pPr>
            <w:r>
              <w:rPr>
                <w:b/>
                <w:bCs/>
                <w:u w:val="single"/>
              </w:rPr>
              <w:t xml:space="preserve">Система органов кровообращения: </w:t>
            </w:r>
            <w:r>
              <w:rPr>
                <w:b/>
                <w:bCs/>
              </w:rPr>
              <w:t>Тоны</w:t>
            </w:r>
            <w:r>
              <w:t xml:space="preserve"> сердца ясные / приглушены / глухие / не выслушиваются. </w:t>
            </w:r>
            <w:r>
              <w:rPr>
                <w:b/>
              </w:rPr>
              <w:t xml:space="preserve">Ритм: </w:t>
            </w:r>
            <w:r>
              <w:t>ритмичный / аритмичный _______</w:t>
            </w:r>
            <w:r>
              <w:rPr>
                <w:b/>
                <w:bCs/>
              </w:rPr>
              <w:t>______________________</w:t>
            </w:r>
          </w:p>
          <w:p>
            <w:pPr>
              <w:jc w:val="both"/>
            </w:pPr>
            <w:r>
              <w:rPr>
                <w:b/>
                <w:bCs/>
              </w:rPr>
              <w:t>Шум</w:t>
            </w:r>
            <w:r>
              <w:t xml:space="preserve">нет / есть, систолический/диастолический/систоло-диастолический/не интенсивный / Локализация ___ межреберье справа / слева, </w:t>
            </w:r>
            <w:r>
              <w:rPr>
                <w:lang w:val="en-US"/>
              </w:rPr>
              <w:t>pun</w:t>
            </w:r>
            <w:r>
              <w:t xml:space="preserve">. </w:t>
            </w:r>
            <w:r>
              <w:rPr>
                <w:lang w:val="en-US"/>
              </w:rPr>
              <w:t>max</w:t>
            </w:r>
            <w:r>
              <w:t xml:space="preserve">. </w:t>
            </w:r>
          </w:p>
          <w:p>
            <w:pPr>
              <w:jc w:val="both"/>
            </w:pPr>
            <w:r>
              <w:rPr>
                <w:b/>
                <w:bCs/>
              </w:rPr>
              <w:t>Кормление</w:t>
            </w:r>
            <w:r>
              <w:t>: грудь матери: да /нет ___________________________________________</w:t>
            </w:r>
          </w:p>
          <w:p>
            <w:pPr>
              <w:jc w:val="both"/>
            </w:pPr>
            <w:r>
              <w:t>Срыгивания: нет / да ______________________________________________________</w:t>
            </w:r>
          </w:p>
          <w:p>
            <w:pPr>
              <w:jc w:val="both"/>
            </w:pPr>
            <w:r>
              <w:t xml:space="preserve">Докорм: нет / да / назначен   Сцеженное грудное молоко _______________________________ адап. молочная смесь « ________________ »  _________________________________________ </w:t>
            </w:r>
          </w:p>
          <w:p>
            <w:pPr>
              <w:jc w:val="both"/>
            </w:pPr>
            <w:r>
              <w:rPr>
                <w:b/>
                <w:bCs/>
              </w:rPr>
              <w:t>Живот</w:t>
            </w:r>
            <w:r>
              <w:t xml:space="preserve"> мягкий / напряжён, вздут/ не вздут, пальпации доступен / недоступен, болезненный / безболезненный. </w:t>
            </w:r>
            <w:r>
              <w:rPr>
                <w:b/>
                <w:bCs/>
              </w:rPr>
              <w:t xml:space="preserve">Печень, Селезенка: </w:t>
            </w:r>
            <w:r>
              <w:t>не увеличена / увеличена</w:t>
            </w:r>
            <w:r>
              <w:rPr>
                <w:b/>
                <w:bCs/>
              </w:rPr>
              <w:t>_________________________</w:t>
            </w:r>
          </w:p>
          <w:p>
            <w:pPr>
              <w:jc w:val="both"/>
            </w:pPr>
            <w:r>
              <w:t>Тазобедренные суставы: Разведение свободное/ограничено _____________________</w:t>
            </w:r>
          </w:p>
          <w:p>
            <w:pPr>
              <w:jc w:val="both"/>
            </w:pPr>
            <w:r>
              <w:rPr>
                <w:b/>
                <w:bCs/>
              </w:rPr>
              <w:t xml:space="preserve">Анус: </w:t>
            </w:r>
            <w:r>
              <w:t xml:space="preserve">ДА/НЕТ.      </w:t>
            </w:r>
            <w:r>
              <w:rPr>
                <w:b/>
                <w:bCs/>
              </w:rPr>
              <w:t xml:space="preserve">Стул </w:t>
            </w:r>
            <w:r>
              <w:t>есть/ нет __________________</w:t>
            </w:r>
            <w:r>
              <w:rPr>
                <w:b/>
                <w:bCs/>
              </w:rPr>
              <w:t>Мочеиспускание</w:t>
            </w:r>
            <w:r>
              <w:t xml:space="preserve">: да/нет.       </w:t>
            </w:r>
            <w:r>
              <w:rPr>
                <w:b/>
              </w:rPr>
              <w:t>Половые органы</w:t>
            </w:r>
            <w:r>
              <w:t xml:space="preserve"> жен. / муж. / не определенный пол. </w:t>
            </w:r>
          </w:p>
          <w:p>
            <w:pPr>
              <w:jc w:val="both"/>
            </w:pPr>
            <w:r>
              <w:rPr>
                <w:b/>
                <w:bCs/>
              </w:rPr>
              <w:t>Остаток пуповины</w:t>
            </w:r>
            <w:r>
              <w:t xml:space="preserve"> на скобе / сухой / отслаивается. Пупочная ранка сухая / влажная / чистая / подкравливает (скудно / умеренно / обильно) ________________________________________</w:t>
            </w:r>
          </w:p>
        </w:tc>
      </w:tr>
    </w:tbl>
    <w:p>
      <w:pPr>
        <w:ind w:right="-284"/>
        <w:rPr>
          <w:b/>
        </w:rPr>
      </w:pPr>
      <w:r>
        <w:rPr>
          <w:b/>
        </w:rPr>
        <w:t xml:space="preserve">Дополнительные данные: </w:t>
      </w:r>
    </w:p>
    <w:p>
      <w:pPr>
        <w:ind w:right="-284"/>
      </w:pPr>
      <w:r>
        <w:t>Туберкулез и вен. Заболевания нет / да _____________________________________________________</w:t>
      </w:r>
    </w:p>
    <w:p>
      <w:pPr>
        <w:ind w:right="-284"/>
      </w:pPr>
      <w:r>
        <w:t xml:space="preserve">Пренатально выявлены пороки нет / да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ind w:right="-284"/>
      </w:pPr>
      <w:r>
        <w:rPr>
          <w:b/>
        </w:rPr>
        <w:t xml:space="preserve">Диагноз: </w:t>
      </w:r>
      <w:r>
        <w:t>________________________________________________________________________________________________________________________________________________________________________________________________________________________________________________</w:t>
      </w:r>
    </w:p>
    <w:p>
      <w:pPr>
        <w:ind w:right="-284"/>
        <w:rPr>
          <w:b/>
        </w:rPr>
      </w:pPr>
      <w:r>
        <w:rPr>
          <w:b/>
        </w:rPr>
        <w:t>Назначения:</w:t>
      </w:r>
    </w:p>
    <w:p>
      <w:pPr>
        <w:ind w:right="-284"/>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jc w:val="right"/>
      </w:pPr>
      <w:r>
        <w:t xml:space="preserve">Врач _________________________    </w:t>
      </w: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№7</w:t>
      </w:r>
    </w:p>
    <w:p>
      <w:pPr>
        <w:pStyle w:val="38"/>
        <w:spacing w:line="276" w:lineRule="auto"/>
        <w:jc w:val="center"/>
        <w:rPr>
          <w:rFonts w:ascii="Times New Roman" w:hAnsi="Times New Roman" w:cs="Times New Roman"/>
          <w:b/>
          <w:sz w:val="24"/>
          <w:szCs w:val="24"/>
        </w:rPr>
      </w:pPr>
      <w:r>
        <w:rPr>
          <w:rFonts w:ascii="Times New Roman" w:hAnsi="Times New Roman" w:cs="Times New Roman"/>
          <w:b/>
          <w:sz w:val="24"/>
          <w:szCs w:val="24"/>
          <w:u w:val="single"/>
        </w:rPr>
        <w:t>Тема</w:t>
      </w:r>
      <w:r>
        <w:rPr>
          <w:rFonts w:ascii="Times New Roman" w:hAnsi="Times New Roman" w:cs="Times New Roman"/>
          <w:b/>
          <w:sz w:val="24"/>
          <w:szCs w:val="24"/>
        </w:rPr>
        <w:t>: Физиологические (переходные) состояния периода новорожденности. Скрининговые программы новорожденного.</w:t>
      </w:r>
    </w:p>
    <w:p>
      <w:pPr>
        <w:pStyle w:val="38"/>
        <w:spacing w:line="276" w:lineRule="auto"/>
        <w:ind w:left="720"/>
        <w:jc w:val="center"/>
        <w:rPr>
          <w:rFonts w:ascii="Times New Roman" w:hAnsi="Times New Roman" w:cs="Times New Roman"/>
        </w:rPr>
      </w:pPr>
    </w:p>
    <w:p>
      <w:pPr>
        <w:pStyle w:val="38"/>
        <w:spacing w:line="276" w:lineRule="auto"/>
        <w:rPr>
          <w:rFonts w:ascii="Times New Roman" w:hAnsi="Times New Roman" w:cs="Times New Roman"/>
          <w:sz w:val="24"/>
          <w:szCs w:val="24"/>
        </w:rPr>
      </w:pPr>
      <w:r>
        <w:rPr>
          <w:rFonts w:ascii="Times New Roman" w:hAnsi="Times New Roman" w:cs="Times New Roman"/>
          <w:sz w:val="24"/>
          <w:szCs w:val="24"/>
        </w:rPr>
        <w:t>Форма контроля – собеседование</w:t>
      </w:r>
    </w:p>
    <w:p>
      <w:pPr>
        <w:pStyle w:val="38"/>
        <w:spacing w:line="276" w:lineRule="auto"/>
        <w:rPr>
          <w:rFonts w:ascii="Times New Roman" w:hAnsi="Times New Roman" w:cs="Times New Roman"/>
          <w:b/>
          <w:sz w:val="24"/>
          <w:szCs w:val="24"/>
        </w:rPr>
      </w:pPr>
    </w:p>
    <w:p>
      <w:pPr>
        <w:pStyle w:val="38"/>
        <w:spacing w:line="276" w:lineRule="auto"/>
        <w:rPr>
          <w:rFonts w:ascii="Times New Roman" w:hAnsi="Times New Roman" w:cs="Times New Roman"/>
          <w:b/>
          <w:sz w:val="24"/>
          <w:szCs w:val="24"/>
        </w:rPr>
      </w:pPr>
      <w:r>
        <w:rPr>
          <w:rFonts w:ascii="Times New Roman" w:hAnsi="Times New Roman" w:cs="Times New Roman"/>
          <w:b/>
          <w:sz w:val="24"/>
          <w:szCs w:val="24"/>
        </w:rPr>
        <w:t>Вопросы для самоподготовки:</w:t>
      </w:r>
    </w:p>
    <w:p>
      <w:pPr>
        <w:pStyle w:val="32"/>
        <w:numPr>
          <w:ilvl w:val="0"/>
          <w:numId w:val="67"/>
        </w:numPr>
        <w:tabs>
          <w:tab w:val="left" w:pos="284"/>
        </w:tabs>
        <w:ind w:left="0" w:hanging="11"/>
        <w:rPr>
          <w:rFonts w:ascii="Times New Roman" w:hAnsi="Times New Roman"/>
          <w:sz w:val="24"/>
          <w:szCs w:val="24"/>
        </w:rPr>
      </w:pPr>
      <w:r>
        <w:rPr>
          <w:rFonts w:ascii="Times New Roman" w:hAnsi="Times New Roman"/>
          <w:sz w:val="24"/>
          <w:szCs w:val="24"/>
        </w:rPr>
        <w:t xml:space="preserve">Адаптация детей к условиям внеутробной жизни. </w:t>
      </w:r>
    </w:p>
    <w:p>
      <w:pPr>
        <w:pStyle w:val="32"/>
        <w:numPr>
          <w:ilvl w:val="0"/>
          <w:numId w:val="67"/>
        </w:numPr>
        <w:tabs>
          <w:tab w:val="left" w:pos="284"/>
        </w:tabs>
        <w:ind w:left="0" w:hanging="11"/>
        <w:rPr>
          <w:rFonts w:ascii="Times New Roman" w:hAnsi="Times New Roman"/>
          <w:sz w:val="24"/>
          <w:szCs w:val="24"/>
        </w:rPr>
      </w:pPr>
      <w:r>
        <w:rPr>
          <w:rFonts w:ascii="Times New Roman" w:hAnsi="Times New Roman"/>
          <w:sz w:val="24"/>
          <w:szCs w:val="24"/>
        </w:rPr>
        <w:t xml:space="preserve">Пограничные состояния новорожденного ребенка. </w:t>
      </w:r>
    </w:p>
    <w:p>
      <w:pPr>
        <w:pStyle w:val="32"/>
        <w:numPr>
          <w:ilvl w:val="0"/>
          <w:numId w:val="67"/>
        </w:numPr>
        <w:tabs>
          <w:tab w:val="left" w:pos="284"/>
        </w:tabs>
        <w:ind w:left="0" w:hanging="11"/>
        <w:rPr>
          <w:rFonts w:ascii="Times New Roman" w:hAnsi="Times New Roman"/>
          <w:sz w:val="24"/>
          <w:szCs w:val="24"/>
        </w:rPr>
      </w:pPr>
      <w:r>
        <w:rPr>
          <w:rFonts w:ascii="Times New Roman" w:hAnsi="Times New Roman"/>
          <w:sz w:val="24"/>
          <w:szCs w:val="24"/>
        </w:rPr>
        <w:t xml:space="preserve">Основные потребности новорожденного и способы их удовлетворения. Возможные проблемы и пути их решения. </w:t>
      </w:r>
    </w:p>
    <w:p>
      <w:pPr>
        <w:pStyle w:val="32"/>
        <w:numPr>
          <w:ilvl w:val="0"/>
          <w:numId w:val="67"/>
        </w:numPr>
        <w:tabs>
          <w:tab w:val="left" w:pos="284"/>
        </w:tabs>
        <w:ind w:left="0" w:hanging="11"/>
        <w:rPr>
          <w:rFonts w:ascii="Times New Roman" w:hAnsi="Times New Roman"/>
          <w:sz w:val="24"/>
          <w:szCs w:val="24"/>
        </w:rPr>
      </w:pPr>
      <w:r>
        <w:rPr>
          <w:rFonts w:ascii="Times New Roman" w:hAnsi="Times New Roman"/>
          <w:sz w:val="24"/>
          <w:szCs w:val="24"/>
        </w:rPr>
        <w:t>Понятие о первичном патронаже к новорожденному. Сроки и цели патронажа к новорожденному.</w:t>
      </w:r>
    </w:p>
    <w:p>
      <w:pPr>
        <w:pStyle w:val="38"/>
        <w:spacing w:line="276" w:lineRule="auto"/>
        <w:rPr>
          <w:rFonts w:ascii="Times New Roman" w:hAnsi="Times New Roman" w:cs="Times New Roman"/>
          <w:b/>
          <w:sz w:val="24"/>
          <w:szCs w:val="24"/>
          <w:u w:val="single"/>
        </w:rPr>
      </w:pPr>
    </w:p>
    <w:p>
      <w:pPr>
        <w:tabs>
          <w:tab w:val="left" w:pos="284"/>
        </w:tabs>
        <w:jc w:val="both"/>
        <w:rPr>
          <w:color w:val="000000"/>
        </w:rPr>
      </w:pPr>
      <w:r>
        <w:rPr>
          <w:b/>
          <w:color w:val="000000"/>
        </w:rPr>
        <w:t>Самостоятельная работа студентов</w:t>
      </w:r>
      <w:r>
        <w:rPr>
          <w:color w:val="000000"/>
        </w:rPr>
        <w:t xml:space="preserve"> при подготовке  к занятию</w:t>
      </w:r>
    </w:p>
    <w:p>
      <w:pPr>
        <w:numPr>
          <w:ilvl w:val="0"/>
          <w:numId w:val="4"/>
        </w:numPr>
        <w:tabs>
          <w:tab w:val="left" w:pos="284"/>
        </w:tabs>
        <w:ind w:left="0" w:firstLine="0"/>
        <w:jc w:val="both"/>
        <w:rPr>
          <w:color w:val="000000"/>
        </w:rPr>
      </w:pPr>
      <w:r>
        <w:rPr>
          <w:color w:val="000000"/>
        </w:rPr>
        <w:t>Работа с учебной литературой</w:t>
      </w:r>
    </w:p>
    <w:p>
      <w:pPr>
        <w:numPr>
          <w:ilvl w:val="0"/>
          <w:numId w:val="4"/>
        </w:numPr>
        <w:tabs>
          <w:tab w:val="left" w:pos="284"/>
        </w:tabs>
        <w:ind w:left="0" w:firstLine="0"/>
        <w:jc w:val="both"/>
        <w:rPr>
          <w:color w:val="000000"/>
        </w:rPr>
      </w:pPr>
      <w:r>
        <w:rPr>
          <w:color w:val="000000"/>
        </w:rPr>
        <w:t>Работа с  тестовыми заданиями  для  контроля качества подготовки к занятию</w:t>
      </w:r>
    </w:p>
    <w:p>
      <w:pPr>
        <w:numPr>
          <w:ilvl w:val="0"/>
          <w:numId w:val="4"/>
        </w:numPr>
        <w:tabs>
          <w:tab w:val="left" w:pos="284"/>
        </w:tabs>
        <w:ind w:left="0" w:firstLine="0"/>
        <w:jc w:val="both"/>
        <w:rPr>
          <w:color w:val="000000"/>
        </w:rPr>
      </w:pPr>
      <w:r>
        <w:rPr>
          <w:color w:val="000000"/>
        </w:rPr>
        <w:t>Подготовка рефератов/докладов:</w:t>
      </w:r>
    </w:p>
    <w:p>
      <w:pPr>
        <w:pStyle w:val="32"/>
        <w:ind w:left="0" w:firstLine="0"/>
        <w:rPr>
          <w:rFonts w:ascii="Times New Roman" w:hAnsi="Times New Roman"/>
          <w:b/>
          <w:sz w:val="24"/>
          <w:szCs w:val="24"/>
        </w:rPr>
      </w:pPr>
      <w:r>
        <w:rPr>
          <w:rFonts w:ascii="Times New Roman" w:hAnsi="Times New Roman"/>
          <w:b/>
          <w:sz w:val="24"/>
          <w:szCs w:val="24"/>
        </w:rPr>
        <w:t xml:space="preserve">  Темы докладов:</w:t>
      </w:r>
    </w:p>
    <w:p>
      <w:pPr>
        <w:numPr>
          <w:ilvl w:val="0"/>
          <w:numId w:val="68"/>
        </w:numPr>
        <w:tabs>
          <w:tab w:val="left" w:pos="284"/>
        </w:tabs>
        <w:ind w:left="0" w:firstLine="0"/>
        <w:jc w:val="both"/>
        <w:rPr>
          <w:iCs/>
        </w:rPr>
      </w:pPr>
      <w:r>
        <w:rPr>
          <w:iCs/>
        </w:rPr>
        <w:t>Скрининговые программы диагностики в периоде новорожденности.</w:t>
      </w:r>
    </w:p>
    <w:p>
      <w:pPr>
        <w:numPr>
          <w:ilvl w:val="0"/>
          <w:numId w:val="68"/>
        </w:numPr>
        <w:tabs>
          <w:tab w:val="left" w:pos="284"/>
        </w:tabs>
        <w:ind w:left="0" w:firstLine="0"/>
        <w:jc w:val="both"/>
        <w:rPr>
          <w:iCs/>
        </w:rPr>
      </w:pPr>
      <w:r>
        <w:t>Первичный патронаж к новорожденному.</w:t>
      </w:r>
    </w:p>
    <w:p>
      <w:pPr>
        <w:jc w:val="both"/>
        <w:rPr>
          <w:color w:val="000000"/>
        </w:rPr>
      </w:pPr>
    </w:p>
    <w:p>
      <w:pPr>
        <w:jc w:val="center"/>
        <w:rPr>
          <w:b/>
          <w:color w:val="000000"/>
        </w:rPr>
      </w:pPr>
      <w:r>
        <w:rPr>
          <w:b/>
          <w:color w:val="000000"/>
        </w:rPr>
        <w:t>Оценочные материалы текущего контроля успеваемости</w:t>
      </w:r>
    </w:p>
    <w:p>
      <w:pPr>
        <w:jc w:val="center"/>
        <w:rPr>
          <w:b/>
          <w:color w:val="000000"/>
        </w:rPr>
      </w:pPr>
    </w:p>
    <w:p>
      <w:pPr>
        <w:shd w:val="clear" w:color="auto" w:fill="E6E6E6"/>
        <w:jc w:val="center"/>
        <w:rPr>
          <w:b/>
        </w:rPr>
      </w:pPr>
      <w:r>
        <w:rPr>
          <w:b/>
        </w:rPr>
        <w:t>Тестовые задания для входного контроля знаний студентов</w:t>
      </w:r>
    </w:p>
    <w:p>
      <w:pPr>
        <w:shd w:val="clear" w:color="auto" w:fill="E6E6E6"/>
        <w:jc w:val="center"/>
        <w:rPr>
          <w:b/>
        </w:rPr>
      </w:pPr>
      <w:r>
        <w:rPr>
          <w:b/>
        </w:rPr>
        <w:t>по теме «Физиологические (переходные) состояния периода новорожденности. Скрининговые программы новорожденного»</w:t>
      </w:r>
    </w:p>
    <w:p>
      <w:pPr>
        <w:jc w:val="center"/>
      </w:pPr>
    </w:p>
    <w:p>
      <w:pPr>
        <w:rPr>
          <w:b/>
        </w:rPr>
      </w:pPr>
      <w:r>
        <w:rPr>
          <w:b/>
        </w:rPr>
        <w:t xml:space="preserve">Выберите правильный  ответ: </w:t>
      </w:r>
    </w:p>
    <w:p>
      <w:pPr>
        <w:rPr>
          <w:b/>
          <w:bCs/>
        </w:rPr>
      </w:pPr>
      <w:r>
        <w:rPr>
          <w:b/>
          <w:bCs/>
        </w:rPr>
        <w:t>1.Согласно рекомендациям ВОЗ за критерий жизнеспособности плода (новорожденного) принимается срок беременности  … (нед.):</w:t>
      </w:r>
    </w:p>
    <w:p>
      <w:pPr>
        <w:pStyle w:val="32"/>
        <w:widowControl/>
        <w:numPr>
          <w:ilvl w:val="0"/>
          <w:numId w:val="69"/>
        </w:numPr>
        <w:autoSpaceDE/>
        <w:autoSpaceDN/>
        <w:adjustRightInd/>
        <w:ind w:left="0" w:firstLine="0"/>
        <w:jc w:val="left"/>
        <w:rPr>
          <w:rFonts w:ascii="Times New Roman" w:hAnsi="Times New Roman"/>
          <w:sz w:val="24"/>
          <w:szCs w:val="24"/>
        </w:rPr>
      </w:pPr>
      <w:r>
        <w:rPr>
          <w:rFonts w:ascii="Times New Roman" w:hAnsi="Times New Roman"/>
          <w:sz w:val="24"/>
          <w:szCs w:val="24"/>
        </w:rPr>
        <w:t xml:space="preserve">20 </w:t>
      </w:r>
    </w:p>
    <w:p>
      <w:pPr>
        <w:pStyle w:val="32"/>
        <w:widowControl/>
        <w:numPr>
          <w:ilvl w:val="0"/>
          <w:numId w:val="69"/>
        </w:numPr>
        <w:autoSpaceDE/>
        <w:autoSpaceDN/>
        <w:adjustRightInd/>
        <w:ind w:left="0" w:firstLine="0"/>
        <w:jc w:val="left"/>
        <w:rPr>
          <w:rFonts w:ascii="Times New Roman" w:hAnsi="Times New Roman"/>
          <w:sz w:val="24"/>
          <w:szCs w:val="24"/>
        </w:rPr>
      </w:pPr>
      <w:r>
        <w:rPr>
          <w:rFonts w:ascii="Times New Roman" w:hAnsi="Times New Roman"/>
          <w:sz w:val="24"/>
          <w:szCs w:val="24"/>
        </w:rPr>
        <w:t>22</w:t>
      </w:r>
    </w:p>
    <w:p>
      <w:pPr>
        <w:pStyle w:val="32"/>
        <w:widowControl/>
        <w:numPr>
          <w:ilvl w:val="0"/>
          <w:numId w:val="69"/>
        </w:numPr>
        <w:autoSpaceDE/>
        <w:autoSpaceDN/>
        <w:adjustRightInd/>
        <w:ind w:left="0" w:firstLine="0"/>
        <w:jc w:val="left"/>
        <w:rPr>
          <w:rFonts w:ascii="Times New Roman" w:hAnsi="Times New Roman"/>
          <w:sz w:val="24"/>
          <w:szCs w:val="24"/>
        </w:rPr>
      </w:pPr>
      <w:r>
        <w:rPr>
          <w:rFonts w:ascii="Times New Roman" w:hAnsi="Times New Roman"/>
          <w:sz w:val="24"/>
          <w:szCs w:val="24"/>
        </w:rPr>
        <w:t xml:space="preserve">26 </w:t>
      </w:r>
    </w:p>
    <w:p>
      <w:pPr>
        <w:pStyle w:val="32"/>
        <w:widowControl/>
        <w:numPr>
          <w:ilvl w:val="0"/>
          <w:numId w:val="69"/>
        </w:numPr>
        <w:autoSpaceDE/>
        <w:autoSpaceDN/>
        <w:adjustRightInd/>
        <w:ind w:left="0" w:firstLine="0"/>
        <w:jc w:val="left"/>
        <w:rPr>
          <w:rFonts w:ascii="Times New Roman" w:hAnsi="Times New Roman"/>
          <w:sz w:val="24"/>
          <w:szCs w:val="24"/>
        </w:rPr>
      </w:pPr>
      <w:r>
        <w:rPr>
          <w:rFonts w:ascii="Times New Roman" w:hAnsi="Times New Roman"/>
          <w:sz w:val="24"/>
          <w:szCs w:val="24"/>
        </w:rPr>
        <w:t xml:space="preserve">28 </w:t>
      </w:r>
    </w:p>
    <w:p>
      <w:pPr>
        <w:shd w:val="clear" w:color="auto" w:fill="FFFFFF"/>
      </w:pPr>
    </w:p>
    <w:p>
      <w:pPr>
        <w:shd w:val="clear" w:color="auto" w:fill="FFFFFF"/>
        <w:rPr>
          <w:b/>
          <w:bCs/>
        </w:rPr>
      </w:pPr>
      <w:r>
        <w:rPr>
          <w:b/>
          <w:bCs/>
        </w:rPr>
        <w:t>2.Перинатальным периодом считается промежуток времени, начинающийся с:</w:t>
      </w:r>
    </w:p>
    <w:p>
      <w:pPr>
        <w:pStyle w:val="32"/>
        <w:widowControl/>
        <w:numPr>
          <w:ilvl w:val="0"/>
          <w:numId w:val="70"/>
        </w:numPr>
        <w:shd w:val="clear" w:color="auto" w:fill="FFFFFF"/>
        <w:autoSpaceDE/>
        <w:autoSpaceDN/>
        <w:adjustRightInd/>
        <w:ind w:left="0" w:firstLine="0"/>
        <w:jc w:val="left"/>
        <w:rPr>
          <w:rFonts w:ascii="Times New Roman" w:hAnsi="Times New Roman"/>
          <w:sz w:val="24"/>
          <w:szCs w:val="24"/>
        </w:rPr>
      </w:pPr>
      <w:r>
        <w:rPr>
          <w:rFonts w:ascii="Times New Roman" w:hAnsi="Times New Roman"/>
          <w:sz w:val="24"/>
          <w:szCs w:val="24"/>
        </w:rPr>
        <w:t>Периода зачатия и заканчивающийся рождением плода</w:t>
      </w:r>
    </w:p>
    <w:p>
      <w:pPr>
        <w:pStyle w:val="32"/>
        <w:widowControl/>
        <w:numPr>
          <w:ilvl w:val="0"/>
          <w:numId w:val="70"/>
        </w:numPr>
        <w:shd w:val="clear" w:color="auto" w:fill="FFFFFF"/>
        <w:autoSpaceDE/>
        <w:autoSpaceDN/>
        <w:adjustRightInd/>
        <w:ind w:left="0" w:firstLine="0"/>
        <w:jc w:val="left"/>
        <w:rPr>
          <w:rFonts w:ascii="Times New Roman" w:hAnsi="Times New Roman"/>
          <w:sz w:val="24"/>
          <w:szCs w:val="24"/>
        </w:rPr>
      </w:pPr>
      <w:r>
        <w:rPr>
          <w:rFonts w:ascii="Times New Roman" w:hAnsi="Times New Roman"/>
          <w:sz w:val="24"/>
          <w:szCs w:val="24"/>
        </w:rPr>
        <w:t>Периода жизнеспособности плода и заканчивающийся 7 сутками (168 часов) после рождения</w:t>
      </w:r>
    </w:p>
    <w:p>
      <w:pPr>
        <w:pStyle w:val="32"/>
        <w:widowControl/>
        <w:numPr>
          <w:ilvl w:val="0"/>
          <w:numId w:val="70"/>
        </w:numPr>
        <w:shd w:val="clear" w:color="auto" w:fill="FFFFFF"/>
        <w:autoSpaceDE/>
        <w:autoSpaceDN/>
        <w:adjustRightInd/>
        <w:ind w:left="0" w:firstLine="0"/>
        <w:jc w:val="left"/>
        <w:rPr>
          <w:rFonts w:ascii="Times New Roman" w:hAnsi="Times New Roman"/>
          <w:sz w:val="24"/>
          <w:szCs w:val="24"/>
        </w:rPr>
      </w:pPr>
      <w:r>
        <w:rPr>
          <w:rFonts w:ascii="Times New Roman" w:hAnsi="Times New Roman"/>
          <w:sz w:val="24"/>
          <w:szCs w:val="24"/>
        </w:rPr>
        <w:t>Периода рождения плода и заканчивающийся через месяц после родов</w:t>
      </w:r>
    </w:p>
    <w:p>
      <w:pPr>
        <w:pStyle w:val="32"/>
        <w:widowControl/>
        <w:numPr>
          <w:ilvl w:val="0"/>
          <w:numId w:val="70"/>
        </w:numPr>
        <w:shd w:val="clear" w:color="auto" w:fill="FFFFFF"/>
        <w:autoSpaceDE/>
        <w:autoSpaceDN/>
        <w:adjustRightInd/>
        <w:ind w:left="0" w:firstLine="0"/>
        <w:jc w:val="left"/>
        <w:rPr>
          <w:rFonts w:ascii="Times New Roman" w:hAnsi="Times New Roman"/>
          <w:sz w:val="24"/>
          <w:szCs w:val="24"/>
        </w:rPr>
      </w:pPr>
      <w:r>
        <w:rPr>
          <w:rFonts w:ascii="Times New Roman" w:hAnsi="Times New Roman"/>
          <w:sz w:val="24"/>
          <w:szCs w:val="24"/>
        </w:rPr>
        <w:t>20 недель беременности и заканчивающийся 14 ю сутками после рождения</w:t>
      </w:r>
    </w:p>
    <w:p/>
    <w:p>
      <w:pPr>
        <w:rPr>
          <w:b/>
          <w:bCs/>
        </w:rPr>
      </w:pPr>
      <w:r>
        <w:rPr>
          <w:b/>
          <w:bCs/>
        </w:rPr>
        <w:t>3.Доношенным считается новорожденный, родившийся со сроком гестации (нед.):</w:t>
      </w:r>
    </w:p>
    <w:p>
      <w:pPr>
        <w:pStyle w:val="32"/>
        <w:widowControl/>
        <w:numPr>
          <w:ilvl w:val="0"/>
          <w:numId w:val="71"/>
        </w:numPr>
        <w:autoSpaceDE/>
        <w:autoSpaceDN/>
        <w:adjustRightInd/>
        <w:ind w:left="0" w:firstLine="0"/>
        <w:jc w:val="left"/>
        <w:rPr>
          <w:rFonts w:ascii="Times New Roman" w:hAnsi="Times New Roman"/>
          <w:sz w:val="24"/>
          <w:szCs w:val="24"/>
        </w:rPr>
      </w:pPr>
      <w:r>
        <w:rPr>
          <w:rFonts w:ascii="Times New Roman" w:hAnsi="Times New Roman"/>
          <w:sz w:val="24"/>
          <w:szCs w:val="24"/>
        </w:rPr>
        <w:t>28- 37</w:t>
      </w:r>
    </w:p>
    <w:p>
      <w:pPr>
        <w:pStyle w:val="32"/>
        <w:widowControl/>
        <w:numPr>
          <w:ilvl w:val="0"/>
          <w:numId w:val="71"/>
        </w:numPr>
        <w:autoSpaceDE/>
        <w:autoSpaceDN/>
        <w:adjustRightInd/>
        <w:ind w:left="0" w:firstLine="0"/>
        <w:jc w:val="left"/>
        <w:rPr>
          <w:rFonts w:ascii="Times New Roman" w:hAnsi="Times New Roman"/>
          <w:sz w:val="24"/>
          <w:szCs w:val="24"/>
        </w:rPr>
      </w:pPr>
      <w:r>
        <w:rPr>
          <w:rFonts w:ascii="Times New Roman" w:hAnsi="Times New Roman"/>
          <w:sz w:val="24"/>
          <w:szCs w:val="24"/>
        </w:rPr>
        <w:t>37- 40</w:t>
      </w:r>
    </w:p>
    <w:p>
      <w:pPr>
        <w:pStyle w:val="32"/>
        <w:widowControl/>
        <w:numPr>
          <w:ilvl w:val="0"/>
          <w:numId w:val="71"/>
        </w:numPr>
        <w:autoSpaceDE/>
        <w:autoSpaceDN/>
        <w:adjustRightInd/>
        <w:ind w:left="0" w:firstLine="0"/>
        <w:jc w:val="left"/>
        <w:rPr>
          <w:rFonts w:ascii="Times New Roman" w:hAnsi="Times New Roman"/>
          <w:sz w:val="24"/>
          <w:szCs w:val="24"/>
        </w:rPr>
      </w:pPr>
      <w:r>
        <w:rPr>
          <w:rFonts w:ascii="Times New Roman" w:hAnsi="Times New Roman"/>
          <w:sz w:val="24"/>
          <w:szCs w:val="24"/>
        </w:rPr>
        <w:t>37- 41</w:t>
      </w:r>
    </w:p>
    <w:p>
      <w:pPr>
        <w:pStyle w:val="32"/>
        <w:widowControl/>
        <w:numPr>
          <w:ilvl w:val="0"/>
          <w:numId w:val="71"/>
        </w:numPr>
        <w:autoSpaceDE/>
        <w:autoSpaceDN/>
        <w:adjustRightInd/>
        <w:ind w:left="0" w:firstLine="0"/>
        <w:jc w:val="left"/>
        <w:rPr>
          <w:rFonts w:ascii="Times New Roman" w:hAnsi="Times New Roman"/>
          <w:sz w:val="24"/>
          <w:szCs w:val="24"/>
        </w:rPr>
      </w:pPr>
      <w:r>
        <w:rPr>
          <w:rFonts w:ascii="Times New Roman" w:hAnsi="Times New Roman"/>
          <w:sz w:val="24"/>
          <w:szCs w:val="24"/>
        </w:rPr>
        <w:t>Более 42</w:t>
      </w:r>
    </w:p>
    <w:p/>
    <w:p>
      <w:pPr>
        <w:rPr>
          <w:b/>
          <w:bCs/>
        </w:rPr>
      </w:pPr>
      <w:r>
        <w:rPr>
          <w:b/>
          <w:bCs/>
        </w:rPr>
        <w:t xml:space="preserve">4.Недоношенным считается ребенок, родившийся на сроке гестации…. Недель: </w:t>
      </w:r>
    </w:p>
    <w:p>
      <w:pPr>
        <w:pStyle w:val="32"/>
        <w:widowControl/>
        <w:numPr>
          <w:ilvl w:val="0"/>
          <w:numId w:val="72"/>
        </w:numPr>
        <w:autoSpaceDE/>
        <w:autoSpaceDN/>
        <w:adjustRightInd/>
        <w:ind w:left="0" w:firstLine="0"/>
        <w:jc w:val="left"/>
        <w:rPr>
          <w:rFonts w:ascii="Times New Roman" w:hAnsi="Times New Roman"/>
          <w:sz w:val="24"/>
          <w:szCs w:val="24"/>
        </w:rPr>
      </w:pPr>
      <w:r>
        <w:rPr>
          <w:rFonts w:ascii="Times New Roman" w:hAnsi="Times New Roman"/>
          <w:sz w:val="24"/>
          <w:szCs w:val="24"/>
        </w:rPr>
        <w:t xml:space="preserve">22 -37 </w:t>
      </w:r>
    </w:p>
    <w:p>
      <w:pPr>
        <w:pStyle w:val="32"/>
        <w:widowControl/>
        <w:numPr>
          <w:ilvl w:val="0"/>
          <w:numId w:val="72"/>
        </w:numPr>
        <w:autoSpaceDE/>
        <w:autoSpaceDN/>
        <w:adjustRightInd/>
        <w:ind w:left="0" w:firstLine="0"/>
        <w:jc w:val="left"/>
        <w:rPr>
          <w:rFonts w:ascii="Times New Roman" w:hAnsi="Times New Roman"/>
          <w:sz w:val="24"/>
          <w:szCs w:val="24"/>
        </w:rPr>
      </w:pPr>
      <w:r>
        <w:rPr>
          <w:rFonts w:ascii="Times New Roman" w:hAnsi="Times New Roman"/>
          <w:sz w:val="24"/>
          <w:szCs w:val="24"/>
        </w:rPr>
        <w:t>28- 37</w:t>
      </w:r>
    </w:p>
    <w:p>
      <w:pPr>
        <w:pStyle w:val="32"/>
        <w:widowControl/>
        <w:numPr>
          <w:ilvl w:val="0"/>
          <w:numId w:val="72"/>
        </w:numPr>
        <w:autoSpaceDE/>
        <w:autoSpaceDN/>
        <w:adjustRightInd/>
        <w:ind w:left="0" w:firstLine="0"/>
        <w:jc w:val="left"/>
        <w:rPr>
          <w:rFonts w:ascii="Times New Roman" w:hAnsi="Times New Roman"/>
          <w:sz w:val="24"/>
          <w:szCs w:val="24"/>
        </w:rPr>
      </w:pPr>
      <w:r>
        <w:rPr>
          <w:rFonts w:ascii="Times New Roman" w:hAnsi="Times New Roman"/>
          <w:sz w:val="24"/>
          <w:szCs w:val="24"/>
        </w:rPr>
        <w:t>36- 40</w:t>
      </w:r>
    </w:p>
    <w:p>
      <w:pPr>
        <w:pStyle w:val="32"/>
        <w:widowControl/>
        <w:numPr>
          <w:ilvl w:val="0"/>
          <w:numId w:val="72"/>
        </w:numPr>
        <w:autoSpaceDE/>
        <w:autoSpaceDN/>
        <w:adjustRightInd/>
        <w:ind w:left="0" w:firstLine="0"/>
        <w:jc w:val="left"/>
        <w:rPr>
          <w:rFonts w:ascii="Times New Roman" w:hAnsi="Times New Roman"/>
          <w:sz w:val="24"/>
          <w:szCs w:val="24"/>
        </w:rPr>
      </w:pPr>
      <w:r>
        <w:rPr>
          <w:rFonts w:ascii="Times New Roman" w:hAnsi="Times New Roman"/>
          <w:sz w:val="24"/>
          <w:szCs w:val="24"/>
        </w:rPr>
        <w:t>37 -42</w:t>
      </w:r>
    </w:p>
    <w:p/>
    <w:p>
      <w:pPr>
        <w:rPr>
          <w:b/>
          <w:bCs/>
        </w:rPr>
      </w:pPr>
      <w:r>
        <w:rPr>
          <w:b/>
          <w:bCs/>
        </w:rPr>
        <w:t>5.При грудном вскармливании преобладающей флорой кишечника являются:</w:t>
      </w:r>
    </w:p>
    <w:p>
      <w:pPr>
        <w:pStyle w:val="32"/>
        <w:widowControl/>
        <w:numPr>
          <w:ilvl w:val="0"/>
          <w:numId w:val="73"/>
        </w:numPr>
        <w:autoSpaceDE/>
        <w:autoSpaceDN/>
        <w:adjustRightInd/>
        <w:ind w:left="0" w:firstLine="0"/>
        <w:jc w:val="left"/>
        <w:rPr>
          <w:rFonts w:ascii="Times New Roman" w:hAnsi="Times New Roman"/>
          <w:sz w:val="24"/>
          <w:szCs w:val="24"/>
        </w:rPr>
      </w:pPr>
      <w:r>
        <w:rPr>
          <w:rFonts w:ascii="Times New Roman" w:hAnsi="Times New Roman"/>
          <w:sz w:val="24"/>
          <w:szCs w:val="24"/>
        </w:rPr>
        <w:t xml:space="preserve">Бифидум бактерии </w:t>
      </w:r>
    </w:p>
    <w:p>
      <w:pPr>
        <w:pStyle w:val="32"/>
        <w:widowControl/>
        <w:numPr>
          <w:ilvl w:val="0"/>
          <w:numId w:val="73"/>
        </w:numPr>
        <w:autoSpaceDE/>
        <w:autoSpaceDN/>
        <w:adjustRightInd/>
        <w:ind w:left="0" w:firstLine="0"/>
        <w:jc w:val="left"/>
        <w:rPr>
          <w:rFonts w:ascii="Times New Roman" w:hAnsi="Times New Roman"/>
          <w:sz w:val="24"/>
          <w:szCs w:val="24"/>
        </w:rPr>
      </w:pPr>
      <w:r>
        <w:rPr>
          <w:rFonts w:ascii="Times New Roman" w:hAnsi="Times New Roman"/>
          <w:sz w:val="24"/>
          <w:szCs w:val="24"/>
        </w:rPr>
        <w:t xml:space="preserve">Ацидофильные палочки </w:t>
      </w:r>
    </w:p>
    <w:p>
      <w:pPr>
        <w:pStyle w:val="32"/>
        <w:widowControl/>
        <w:numPr>
          <w:ilvl w:val="0"/>
          <w:numId w:val="73"/>
        </w:numPr>
        <w:autoSpaceDE/>
        <w:autoSpaceDN/>
        <w:adjustRightInd/>
        <w:ind w:left="0" w:firstLine="0"/>
        <w:jc w:val="left"/>
        <w:rPr>
          <w:rFonts w:ascii="Times New Roman" w:hAnsi="Times New Roman"/>
          <w:sz w:val="24"/>
          <w:szCs w:val="24"/>
        </w:rPr>
      </w:pPr>
      <w:r>
        <w:rPr>
          <w:rFonts w:ascii="Times New Roman" w:hAnsi="Times New Roman"/>
          <w:sz w:val="24"/>
          <w:szCs w:val="24"/>
        </w:rPr>
        <w:t xml:space="preserve">Кишечные палочки </w:t>
      </w:r>
    </w:p>
    <w:p>
      <w:pPr>
        <w:pStyle w:val="32"/>
        <w:widowControl/>
        <w:numPr>
          <w:ilvl w:val="0"/>
          <w:numId w:val="73"/>
        </w:numPr>
        <w:autoSpaceDE/>
        <w:autoSpaceDN/>
        <w:adjustRightInd/>
        <w:ind w:left="0" w:firstLine="0"/>
        <w:jc w:val="left"/>
        <w:rPr>
          <w:rFonts w:ascii="Times New Roman" w:hAnsi="Times New Roman"/>
          <w:sz w:val="24"/>
          <w:szCs w:val="24"/>
        </w:rPr>
      </w:pPr>
      <w:r>
        <w:rPr>
          <w:rFonts w:ascii="Times New Roman" w:hAnsi="Times New Roman"/>
          <w:sz w:val="24"/>
          <w:szCs w:val="24"/>
        </w:rPr>
        <w:t xml:space="preserve">Энтерококки </w:t>
      </w:r>
    </w:p>
    <w:p/>
    <w:p>
      <w:pPr>
        <w:rPr>
          <w:b/>
          <w:bCs/>
        </w:rPr>
      </w:pPr>
      <w:r>
        <w:rPr>
          <w:b/>
          <w:bCs/>
        </w:rPr>
        <w:t>6.К транзиторным особенностям функций почек новорожденных не относится:</w:t>
      </w:r>
    </w:p>
    <w:p>
      <w:pPr>
        <w:pStyle w:val="32"/>
        <w:widowControl/>
        <w:numPr>
          <w:ilvl w:val="0"/>
          <w:numId w:val="74"/>
        </w:numPr>
        <w:autoSpaceDE/>
        <w:autoSpaceDN/>
        <w:adjustRightInd/>
        <w:ind w:left="0" w:firstLine="0"/>
        <w:jc w:val="left"/>
        <w:rPr>
          <w:rFonts w:ascii="Times New Roman" w:hAnsi="Times New Roman"/>
          <w:sz w:val="24"/>
          <w:szCs w:val="24"/>
        </w:rPr>
      </w:pPr>
      <w:r>
        <w:rPr>
          <w:rFonts w:ascii="Times New Roman" w:hAnsi="Times New Roman"/>
          <w:sz w:val="24"/>
          <w:szCs w:val="24"/>
        </w:rPr>
        <w:t>Протеинурия</w:t>
      </w:r>
    </w:p>
    <w:p>
      <w:pPr>
        <w:pStyle w:val="32"/>
        <w:widowControl/>
        <w:numPr>
          <w:ilvl w:val="0"/>
          <w:numId w:val="74"/>
        </w:numPr>
        <w:autoSpaceDE/>
        <w:autoSpaceDN/>
        <w:adjustRightInd/>
        <w:ind w:left="0" w:firstLine="0"/>
        <w:jc w:val="left"/>
        <w:rPr>
          <w:rFonts w:ascii="Times New Roman" w:hAnsi="Times New Roman"/>
          <w:sz w:val="24"/>
          <w:szCs w:val="24"/>
        </w:rPr>
      </w:pPr>
      <w:r>
        <w:rPr>
          <w:rFonts w:ascii="Times New Roman" w:hAnsi="Times New Roman"/>
          <w:sz w:val="24"/>
          <w:szCs w:val="24"/>
        </w:rPr>
        <w:t xml:space="preserve">Лейкоцитурия </w:t>
      </w:r>
    </w:p>
    <w:p>
      <w:pPr>
        <w:pStyle w:val="32"/>
        <w:widowControl/>
        <w:numPr>
          <w:ilvl w:val="0"/>
          <w:numId w:val="74"/>
        </w:numPr>
        <w:autoSpaceDE/>
        <w:autoSpaceDN/>
        <w:adjustRightInd/>
        <w:ind w:left="0" w:firstLine="0"/>
        <w:jc w:val="left"/>
        <w:rPr>
          <w:rFonts w:ascii="Times New Roman" w:hAnsi="Times New Roman"/>
          <w:sz w:val="24"/>
          <w:szCs w:val="24"/>
        </w:rPr>
      </w:pPr>
      <w:r>
        <w:rPr>
          <w:rFonts w:ascii="Times New Roman" w:hAnsi="Times New Roman"/>
          <w:sz w:val="24"/>
          <w:szCs w:val="24"/>
        </w:rPr>
        <w:t>Олигурия</w:t>
      </w:r>
    </w:p>
    <w:p>
      <w:pPr>
        <w:pStyle w:val="32"/>
        <w:widowControl/>
        <w:numPr>
          <w:ilvl w:val="0"/>
          <w:numId w:val="74"/>
        </w:numPr>
        <w:autoSpaceDE/>
        <w:autoSpaceDN/>
        <w:adjustRightInd/>
        <w:ind w:left="0" w:firstLine="0"/>
        <w:jc w:val="left"/>
        <w:rPr>
          <w:rFonts w:ascii="Times New Roman" w:hAnsi="Times New Roman"/>
          <w:sz w:val="24"/>
          <w:szCs w:val="24"/>
        </w:rPr>
      </w:pPr>
      <w:r>
        <w:rPr>
          <w:rFonts w:ascii="Times New Roman" w:hAnsi="Times New Roman"/>
          <w:sz w:val="24"/>
          <w:szCs w:val="24"/>
        </w:rPr>
        <w:t xml:space="preserve">Мочекислая нефропатия </w:t>
      </w:r>
    </w:p>
    <w:p/>
    <w:p>
      <w:pPr>
        <w:rPr>
          <w:b/>
          <w:bCs/>
        </w:rPr>
      </w:pPr>
      <w:r>
        <w:rPr>
          <w:b/>
          <w:bCs/>
        </w:rPr>
        <w:t>7.Для оценки зрелости новорожденного не используют шкалу:</w:t>
      </w:r>
    </w:p>
    <w:p>
      <w:pPr>
        <w:pStyle w:val="32"/>
        <w:widowControl/>
        <w:numPr>
          <w:ilvl w:val="0"/>
          <w:numId w:val="75"/>
        </w:numPr>
        <w:autoSpaceDE/>
        <w:autoSpaceDN/>
        <w:adjustRightInd/>
        <w:ind w:left="0" w:firstLine="0"/>
        <w:jc w:val="left"/>
        <w:rPr>
          <w:rFonts w:ascii="Times New Roman" w:hAnsi="Times New Roman"/>
          <w:sz w:val="24"/>
          <w:szCs w:val="24"/>
        </w:rPr>
      </w:pPr>
      <w:r>
        <w:rPr>
          <w:rFonts w:ascii="Times New Roman" w:hAnsi="Times New Roman"/>
          <w:sz w:val="24"/>
          <w:szCs w:val="24"/>
        </w:rPr>
        <w:t>Петруссо</w:t>
      </w:r>
    </w:p>
    <w:p>
      <w:pPr>
        <w:pStyle w:val="32"/>
        <w:widowControl/>
        <w:numPr>
          <w:ilvl w:val="0"/>
          <w:numId w:val="75"/>
        </w:numPr>
        <w:autoSpaceDE/>
        <w:autoSpaceDN/>
        <w:adjustRightInd/>
        <w:ind w:left="0" w:firstLine="0"/>
        <w:jc w:val="left"/>
        <w:rPr>
          <w:rFonts w:ascii="Times New Roman" w:hAnsi="Times New Roman"/>
          <w:sz w:val="24"/>
          <w:szCs w:val="24"/>
        </w:rPr>
      </w:pPr>
      <w:r>
        <w:rPr>
          <w:rFonts w:ascii="Times New Roman" w:hAnsi="Times New Roman"/>
          <w:sz w:val="24"/>
          <w:szCs w:val="24"/>
        </w:rPr>
        <w:t>Дубовица</w:t>
      </w:r>
    </w:p>
    <w:p>
      <w:pPr>
        <w:pStyle w:val="32"/>
        <w:widowControl/>
        <w:numPr>
          <w:ilvl w:val="0"/>
          <w:numId w:val="75"/>
        </w:numPr>
        <w:autoSpaceDE/>
        <w:autoSpaceDN/>
        <w:adjustRightInd/>
        <w:ind w:left="0" w:firstLine="0"/>
        <w:jc w:val="left"/>
        <w:rPr>
          <w:rFonts w:ascii="Times New Roman" w:hAnsi="Times New Roman"/>
          <w:sz w:val="24"/>
          <w:szCs w:val="24"/>
        </w:rPr>
      </w:pPr>
      <w:r>
        <w:rPr>
          <w:rFonts w:ascii="Times New Roman" w:hAnsi="Times New Roman"/>
          <w:sz w:val="24"/>
          <w:szCs w:val="24"/>
        </w:rPr>
        <w:t>Болларада</w:t>
      </w:r>
    </w:p>
    <w:p>
      <w:pPr>
        <w:pStyle w:val="32"/>
        <w:widowControl/>
        <w:numPr>
          <w:ilvl w:val="0"/>
          <w:numId w:val="75"/>
        </w:numPr>
        <w:autoSpaceDE/>
        <w:autoSpaceDN/>
        <w:adjustRightInd/>
        <w:ind w:left="0" w:firstLine="0"/>
        <w:jc w:val="left"/>
        <w:rPr>
          <w:rFonts w:ascii="Times New Roman" w:hAnsi="Times New Roman"/>
          <w:sz w:val="24"/>
          <w:szCs w:val="24"/>
        </w:rPr>
      </w:pPr>
      <w:r>
        <w:rPr>
          <w:rFonts w:ascii="Times New Roman" w:hAnsi="Times New Roman"/>
          <w:sz w:val="24"/>
          <w:szCs w:val="24"/>
        </w:rPr>
        <w:t>Довнеса</w:t>
      </w:r>
    </w:p>
    <w:p/>
    <w:p>
      <w:pPr>
        <w:rPr>
          <w:b/>
          <w:bCs/>
        </w:rPr>
      </w:pPr>
      <w:r>
        <w:rPr>
          <w:b/>
          <w:bCs/>
        </w:rPr>
        <w:t>8.Шкала Петруссо характеризует зрелость:</w:t>
      </w:r>
    </w:p>
    <w:p>
      <w:pPr>
        <w:pStyle w:val="32"/>
        <w:widowControl/>
        <w:numPr>
          <w:ilvl w:val="0"/>
          <w:numId w:val="76"/>
        </w:numPr>
        <w:autoSpaceDE/>
        <w:autoSpaceDN/>
        <w:adjustRightInd/>
        <w:ind w:left="0" w:firstLine="0"/>
        <w:jc w:val="left"/>
        <w:rPr>
          <w:rFonts w:ascii="Times New Roman" w:hAnsi="Times New Roman"/>
          <w:sz w:val="24"/>
          <w:szCs w:val="24"/>
        </w:rPr>
      </w:pPr>
      <w:r>
        <w:rPr>
          <w:rFonts w:ascii="Times New Roman" w:hAnsi="Times New Roman"/>
          <w:sz w:val="24"/>
          <w:szCs w:val="24"/>
        </w:rPr>
        <w:t>Неврологическую</w:t>
      </w:r>
    </w:p>
    <w:p>
      <w:pPr>
        <w:pStyle w:val="32"/>
        <w:widowControl/>
        <w:numPr>
          <w:ilvl w:val="0"/>
          <w:numId w:val="76"/>
        </w:numPr>
        <w:autoSpaceDE/>
        <w:autoSpaceDN/>
        <w:adjustRightInd/>
        <w:ind w:left="0" w:firstLine="0"/>
        <w:jc w:val="left"/>
        <w:rPr>
          <w:rFonts w:ascii="Times New Roman" w:hAnsi="Times New Roman"/>
          <w:sz w:val="24"/>
          <w:szCs w:val="24"/>
        </w:rPr>
      </w:pPr>
      <w:r>
        <w:rPr>
          <w:rFonts w:ascii="Times New Roman" w:hAnsi="Times New Roman"/>
          <w:sz w:val="24"/>
          <w:szCs w:val="24"/>
        </w:rPr>
        <w:t>Морфологическую</w:t>
      </w:r>
    </w:p>
    <w:p>
      <w:pPr>
        <w:pStyle w:val="32"/>
        <w:widowControl/>
        <w:numPr>
          <w:ilvl w:val="0"/>
          <w:numId w:val="76"/>
        </w:numPr>
        <w:autoSpaceDE/>
        <w:autoSpaceDN/>
        <w:adjustRightInd/>
        <w:ind w:left="0" w:firstLine="0"/>
        <w:jc w:val="left"/>
        <w:rPr>
          <w:rFonts w:ascii="Times New Roman" w:hAnsi="Times New Roman"/>
          <w:sz w:val="24"/>
          <w:szCs w:val="24"/>
        </w:rPr>
      </w:pPr>
      <w:r>
        <w:rPr>
          <w:rFonts w:ascii="Times New Roman" w:hAnsi="Times New Roman"/>
          <w:sz w:val="24"/>
          <w:szCs w:val="24"/>
        </w:rPr>
        <w:t>Биологическую</w:t>
      </w:r>
    </w:p>
    <w:p>
      <w:pPr>
        <w:pStyle w:val="32"/>
        <w:widowControl/>
        <w:numPr>
          <w:ilvl w:val="0"/>
          <w:numId w:val="76"/>
        </w:numPr>
        <w:autoSpaceDE/>
        <w:autoSpaceDN/>
        <w:adjustRightInd/>
        <w:ind w:left="0" w:firstLine="0"/>
        <w:jc w:val="left"/>
        <w:rPr>
          <w:rFonts w:ascii="Times New Roman" w:hAnsi="Times New Roman"/>
          <w:sz w:val="24"/>
          <w:szCs w:val="24"/>
        </w:rPr>
      </w:pPr>
      <w:r>
        <w:rPr>
          <w:rFonts w:ascii="Times New Roman" w:hAnsi="Times New Roman"/>
          <w:sz w:val="24"/>
          <w:szCs w:val="24"/>
        </w:rPr>
        <w:t>Функциональную</w:t>
      </w:r>
    </w:p>
    <w:p/>
    <w:p>
      <w:pPr>
        <w:rPr>
          <w:b/>
          <w:bCs/>
        </w:rPr>
      </w:pPr>
      <w:r>
        <w:rPr>
          <w:b/>
          <w:bCs/>
        </w:rPr>
        <w:t>9.Степень недоношенности определяется по:</w:t>
      </w:r>
    </w:p>
    <w:p>
      <w:pPr>
        <w:pStyle w:val="32"/>
        <w:widowControl/>
        <w:numPr>
          <w:ilvl w:val="0"/>
          <w:numId w:val="77"/>
        </w:numPr>
        <w:autoSpaceDE/>
        <w:autoSpaceDN/>
        <w:adjustRightInd/>
        <w:ind w:left="0" w:firstLine="0"/>
        <w:jc w:val="left"/>
        <w:rPr>
          <w:rFonts w:ascii="Times New Roman" w:hAnsi="Times New Roman"/>
          <w:sz w:val="24"/>
          <w:szCs w:val="24"/>
        </w:rPr>
      </w:pPr>
      <w:r>
        <w:rPr>
          <w:rFonts w:ascii="Times New Roman" w:hAnsi="Times New Roman"/>
          <w:sz w:val="24"/>
          <w:szCs w:val="24"/>
        </w:rPr>
        <w:t>Шкале Петруссо</w:t>
      </w:r>
    </w:p>
    <w:p>
      <w:pPr>
        <w:pStyle w:val="32"/>
        <w:widowControl/>
        <w:numPr>
          <w:ilvl w:val="0"/>
          <w:numId w:val="77"/>
        </w:numPr>
        <w:autoSpaceDE/>
        <w:autoSpaceDN/>
        <w:adjustRightInd/>
        <w:ind w:left="0" w:firstLine="0"/>
        <w:jc w:val="left"/>
        <w:rPr>
          <w:rFonts w:ascii="Times New Roman" w:hAnsi="Times New Roman"/>
          <w:sz w:val="24"/>
          <w:szCs w:val="24"/>
        </w:rPr>
      </w:pPr>
      <w:r>
        <w:rPr>
          <w:rFonts w:ascii="Times New Roman" w:hAnsi="Times New Roman"/>
          <w:sz w:val="24"/>
          <w:szCs w:val="24"/>
        </w:rPr>
        <w:t>Сроку гестации</w:t>
      </w:r>
    </w:p>
    <w:p>
      <w:pPr>
        <w:pStyle w:val="32"/>
        <w:widowControl/>
        <w:numPr>
          <w:ilvl w:val="0"/>
          <w:numId w:val="77"/>
        </w:numPr>
        <w:autoSpaceDE/>
        <w:autoSpaceDN/>
        <w:adjustRightInd/>
        <w:ind w:left="0" w:firstLine="0"/>
        <w:jc w:val="left"/>
        <w:rPr>
          <w:rFonts w:ascii="Times New Roman" w:hAnsi="Times New Roman"/>
          <w:sz w:val="24"/>
          <w:szCs w:val="24"/>
        </w:rPr>
      </w:pPr>
      <w:r>
        <w:rPr>
          <w:rFonts w:ascii="Times New Roman" w:hAnsi="Times New Roman"/>
          <w:sz w:val="24"/>
          <w:szCs w:val="24"/>
        </w:rPr>
        <w:t>Массе тела</w:t>
      </w:r>
    </w:p>
    <w:p>
      <w:pPr>
        <w:pStyle w:val="32"/>
        <w:widowControl/>
        <w:numPr>
          <w:ilvl w:val="0"/>
          <w:numId w:val="77"/>
        </w:numPr>
        <w:autoSpaceDE/>
        <w:autoSpaceDN/>
        <w:adjustRightInd/>
        <w:ind w:left="0" w:firstLine="0"/>
        <w:jc w:val="left"/>
        <w:rPr>
          <w:rFonts w:ascii="Times New Roman" w:hAnsi="Times New Roman"/>
          <w:sz w:val="24"/>
          <w:szCs w:val="24"/>
        </w:rPr>
      </w:pPr>
      <w:r>
        <w:rPr>
          <w:rFonts w:ascii="Times New Roman" w:hAnsi="Times New Roman"/>
          <w:sz w:val="24"/>
          <w:szCs w:val="24"/>
        </w:rPr>
        <w:t>Длине тела</w:t>
      </w:r>
    </w:p>
    <w:p/>
    <w:p>
      <w:pPr>
        <w:rPr>
          <w:b/>
          <w:bCs/>
        </w:rPr>
      </w:pPr>
      <w:r>
        <w:rPr>
          <w:b/>
          <w:bCs/>
        </w:rPr>
        <w:t>10.Транзиторные особенности метаболизма новорожденного не включают:</w:t>
      </w:r>
    </w:p>
    <w:p>
      <w:pPr>
        <w:pStyle w:val="32"/>
        <w:widowControl/>
        <w:numPr>
          <w:ilvl w:val="0"/>
          <w:numId w:val="78"/>
        </w:numPr>
        <w:autoSpaceDE/>
        <w:autoSpaceDN/>
        <w:adjustRightInd/>
        <w:ind w:left="0" w:firstLine="0"/>
        <w:jc w:val="left"/>
        <w:rPr>
          <w:rFonts w:ascii="Times New Roman" w:hAnsi="Times New Roman"/>
          <w:sz w:val="24"/>
          <w:szCs w:val="24"/>
        </w:rPr>
      </w:pPr>
      <w:r>
        <w:rPr>
          <w:rFonts w:ascii="Times New Roman" w:hAnsi="Times New Roman"/>
          <w:sz w:val="24"/>
          <w:szCs w:val="24"/>
        </w:rPr>
        <w:t>Катаболическую направленность белкового обмена</w:t>
      </w:r>
    </w:p>
    <w:p>
      <w:pPr>
        <w:pStyle w:val="32"/>
        <w:widowControl/>
        <w:numPr>
          <w:ilvl w:val="0"/>
          <w:numId w:val="78"/>
        </w:numPr>
        <w:autoSpaceDE/>
        <w:autoSpaceDN/>
        <w:adjustRightInd/>
        <w:ind w:left="0" w:firstLine="0"/>
        <w:jc w:val="left"/>
        <w:rPr>
          <w:rFonts w:ascii="Times New Roman" w:hAnsi="Times New Roman"/>
          <w:sz w:val="24"/>
          <w:szCs w:val="24"/>
        </w:rPr>
      </w:pPr>
      <w:r>
        <w:rPr>
          <w:rFonts w:ascii="Times New Roman" w:hAnsi="Times New Roman"/>
          <w:sz w:val="24"/>
          <w:szCs w:val="24"/>
        </w:rPr>
        <w:t>Анаболическую направленность белкового обмена</w:t>
      </w:r>
    </w:p>
    <w:p>
      <w:pPr>
        <w:pStyle w:val="32"/>
        <w:widowControl/>
        <w:numPr>
          <w:ilvl w:val="0"/>
          <w:numId w:val="78"/>
        </w:numPr>
        <w:autoSpaceDE/>
        <w:autoSpaceDN/>
        <w:adjustRightInd/>
        <w:ind w:left="0" w:firstLine="0"/>
        <w:jc w:val="left"/>
        <w:rPr>
          <w:rFonts w:ascii="Times New Roman" w:hAnsi="Times New Roman"/>
          <w:sz w:val="24"/>
          <w:szCs w:val="24"/>
        </w:rPr>
      </w:pPr>
      <w:r>
        <w:rPr>
          <w:rFonts w:ascii="Times New Roman" w:hAnsi="Times New Roman"/>
          <w:sz w:val="24"/>
          <w:szCs w:val="24"/>
        </w:rPr>
        <w:t>Метаболический ацидоз</w:t>
      </w:r>
    </w:p>
    <w:p>
      <w:pPr>
        <w:pStyle w:val="32"/>
        <w:widowControl/>
        <w:numPr>
          <w:ilvl w:val="0"/>
          <w:numId w:val="78"/>
        </w:numPr>
        <w:autoSpaceDE/>
        <w:autoSpaceDN/>
        <w:adjustRightInd/>
        <w:ind w:left="0" w:firstLine="0"/>
        <w:jc w:val="left"/>
        <w:rPr>
          <w:rFonts w:ascii="Times New Roman" w:hAnsi="Times New Roman"/>
          <w:sz w:val="24"/>
          <w:szCs w:val="24"/>
        </w:rPr>
      </w:pPr>
      <w:r>
        <w:rPr>
          <w:rFonts w:ascii="Times New Roman" w:hAnsi="Times New Roman"/>
          <w:sz w:val="24"/>
          <w:szCs w:val="24"/>
        </w:rPr>
        <w:t>Респираторный алкалоз</w:t>
      </w:r>
    </w:p>
    <w:p>
      <w:pPr>
        <w:pStyle w:val="32"/>
        <w:widowControl/>
        <w:numPr>
          <w:ilvl w:val="0"/>
          <w:numId w:val="78"/>
        </w:numPr>
        <w:autoSpaceDE/>
        <w:autoSpaceDN/>
        <w:adjustRightInd/>
        <w:ind w:left="0" w:firstLine="0"/>
        <w:jc w:val="left"/>
        <w:rPr>
          <w:rFonts w:ascii="Times New Roman" w:hAnsi="Times New Roman"/>
          <w:sz w:val="24"/>
          <w:szCs w:val="24"/>
        </w:rPr>
      </w:pPr>
      <w:r>
        <w:rPr>
          <w:rFonts w:ascii="Times New Roman" w:hAnsi="Times New Roman"/>
          <w:sz w:val="24"/>
          <w:szCs w:val="24"/>
        </w:rPr>
        <w:t>Гликонеогенез</w:t>
      </w:r>
    </w:p>
    <w:p/>
    <w:p>
      <w:pPr>
        <w:rPr>
          <w:b/>
          <w:bCs/>
        </w:rPr>
      </w:pPr>
      <w:r>
        <w:rPr>
          <w:b/>
          <w:bCs/>
        </w:rPr>
        <w:t>11. Какой скрининг не проводится новорожденным в родильном доме:</w:t>
      </w:r>
    </w:p>
    <w:p>
      <w:pPr>
        <w:pStyle w:val="32"/>
        <w:widowControl/>
        <w:numPr>
          <w:ilvl w:val="0"/>
          <w:numId w:val="79"/>
        </w:numPr>
        <w:autoSpaceDE/>
        <w:autoSpaceDN/>
        <w:adjustRightInd/>
        <w:ind w:left="0" w:firstLine="0"/>
        <w:jc w:val="left"/>
        <w:rPr>
          <w:rFonts w:ascii="Times New Roman" w:hAnsi="Times New Roman"/>
          <w:sz w:val="24"/>
          <w:szCs w:val="24"/>
        </w:rPr>
      </w:pPr>
      <w:r>
        <w:rPr>
          <w:rFonts w:ascii="Times New Roman" w:hAnsi="Times New Roman"/>
          <w:sz w:val="24"/>
          <w:szCs w:val="24"/>
        </w:rPr>
        <w:t>Скрининг на наследственные ферментопатии</w:t>
      </w:r>
    </w:p>
    <w:p>
      <w:pPr>
        <w:pStyle w:val="32"/>
        <w:widowControl/>
        <w:numPr>
          <w:ilvl w:val="0"/>
          <w:numId w:val="79"/>
        </w:numPr>
        <w:autoSpaceDE/>
        <w:autoSpaceDN/>
        <w:adjustRightInd/>
        <w:ind w:left="0" w:firstLine="0"/>
        <w:jc w:val="left"/>
        <w:rPr>
          <w:rFonts w:ascii="Times New Roman" w:hAnsi="Times New Roman"/>
          <w:sz w:val="24"/>
          <w:szCs w:val="24"/>
        </w:rPr>
      </w:pPr>
      <w:r>
        <w:rPr>
          <w:rFonts w:ascii="Times New Roman" w:hAnsi="Times New Roman"/>
          <w:sz w:val="24"/>
          <w:szCs w:val="24"/>
        </w:rPr>
        <w:t>Скрининг на врожденные пороки сердца</w:t>
      </w:r>
    </w:p>
    <w:p>
      <w:pPr>
        <w:pStyle w:val="32"/>
        <w:widowControl/>
        <w:numPr>
          <w:ilvl w:val="0"/>
          <w:numId w:val="79"/>
        </w:numPr>
        <w:autoSpaceDE/>
        <w:autoSpaceDN/>
        <w:adjustRightInd/>
        <w:ind w:left="0" w:firstLine="0"/>
        <w:jc w:val="left"/>
        <w:rPr>
          <w:rFonts w:ascii="Times New Roman" w:hAnsi="Times New Roman"/>
          <w:sz w:val="24"/>
          <w:szCs w:val="24"/>
        </w:rPr>
      </w:pPr>
      <w:r>
        <w:rPr>
          <w:rFonts w:ascii="Times New Roman" w:hAnsi="Times New Roman"/>
          <w:sz w:val="24"/>
          <w:szCs w:val="24"/>
        </w:rPr>
        <w:t>Аудиологический скрининг</w:t>
      </w:r>
    </w:p>
    <w:p>
      <w:pPr>
        <w:pStyle w:val="32"/>
        <w:widowControl/>
        <w:numPr>
          <w:ilvl w:val="0"/>
          <w:numId w:val="79"/>
        </w:numPr>
        <w:autoSpaceDE/>
        <w:autoSpaceDN/>
        <w:adjustRightInd/>
        <w:ind w:left="0" w:firstLine="0"/>
        <w:jc w:val="left"/>
        <w:rPr>
          <w:rFonts w:ascii="Times New Roman" w:hAnsi="Times New Roman"/>
          <w:sz w:val="24"/>
          <w:szCs w:val="24"/>
        </w:rPr>
      </w:pPr>
      <w:r>
        <w:rPr>
          <w:rFonts w:ascii="Times New Roman" w:hAnsi="Times New Roman"/>
          <w:sz w:val="24"/>
          <w:szCs w:val="24"/>
        </w:rPr>
        <w:t>Скрининг на гипогликемический профиль</w:t>
      </w:r>
    </w:p>
    <w:p/>
    <w:p>
      <w:pPr>
        <w:rPr>
          <w:b/>
          <w:bCs/>
        </w:rPr>
      </w:pPr>
      <w:r>
        <w:rPr>
          <w:b/>
          <w:bCs/>
        </w:rPr>
        <w:t>Выберите все правильные ответы:</w:t>
      </w:r>
    </w:p>
    <w:p>
      <w:pPr>
        <w:rPr>
          <w:b/>
          <w:bCs/>
        </w:rPr>
      </w:pPr>
      <w:r>
        <w:rPr>
          <w:b/>
          <w:bCs/>
        </w:rPr>
        <w:t>12. Какие наследственные ферментопатии входят в скрининг новорожденного в родильном доме:</w:t>
      </w:r>
    </w:p>
    <w:p>
      <w:pPr>
        <w:pStyle w:val="32"/>
        <w:widowControl/>
        <w:numPr>
          <w:ilvl w:val="0"/>
          <w:numId w:val="80"/>
        </w:numPr>
        <w:autoSpaceDE/>
        <w:autoSpaceDN/>
        <w:adjustRightInd/>
        <w:ind w:left="0" w:firstLine="0"/>
        <w:jc w:val="left"/>
        <w:rPr>
          <w:rFonts w:ascii="Times New Roman" w:hAnsi="Times New Roman"/>
          <w:sz w:val="24"/>
          <w:szCs w:val="24"/>
        </w:rPr>
      </w:pPr>
      <w:r>
        <w:rPr>
          <w:rFonts w:ascii="Times New Roman" w:hAnsi="Times New Roman"/>
          <w:sz w:val="24"/>
          <w:szCs w:val="24"/>
        </w:rPr>
        <w:t>Фенилкетонурия</w:t>
      </w:r>
    </w:p>
    <w:p>
      <w:pPr>
        <w:pStyle w:val="32"/>
        <w:widowControl/>
        <w:numPr>
          <w:ilvl w:val="0"/>
          <w:numId w:val="80"/>
        </w:numPr>
        <w:autoSpaceDE/>
        <w:autoSpaceDN/>
        <w:adjustRightInd/>
        <w:ind w:left="0" w:firstLine="0"/>
        <w:jc w:val="left"/>
        <w:rPr>
          <w:rFonts w:ascii="Times New Roman" w:hAnsi="Times New Roman"/>
          <w:sz w:val="24"/>
          <w:szCs w:val="24"/>
        </w:rPr>
      </w:pPr>
      <w:r>
        <w:rPr>
          <w:rFonts w:ascii="Times New Roman" w:hAnsi="Times New Roman"/>
          <w:sz w:val="24"/>
          <w:szCs w:val="24"/>
        </w:rPr>
        <w:t>Болезнь Дауна</w:t>
      </w:r>
    </w:p>
    <w:p>
      <w:pPr>
        <w:pStyle w:val="32"/>
        <w:widowControl/>
        <w:numPr>
          <w:ilvl w:val="0"/>
          <w:numId w:val="80"/>
        </w:numPr>
        <w:autoSpaceDE/>
        <w:autoSpaceDN/>
        <w:adjustRightInd/>
        <w:ind w:left="0" w:firstLine="0"/>
        <w:jc w:val="left"/>
        <w:rPr>
          <w:rFonts w:ascii="Times New Roman" w:hAnsi="Times New Roman"/>
          <w:sz w:val="24"/>
          <w:szCs w:val="24"/>
        </w:rPr>
      </w:pPr>
      <w:r>
        <w:rPr>
          <w:rFonts w:ascii="Times New Roman" w:hAnsi="Times New Roman"/>
          <w:sz w:val="24"/>
          <w:szCs w:val="24"/>
        </w:rPr>
        <w:t>Галактоземия</w:t>
      </w:r>
    </w:p>
    <w:p>
      <w:pPr>
        <w:pStyle w:val="32"/>
        <w:widowControl/>
        <w:numPr>
          <w:ilvl w:val="0"/>
          <w:numId w:val="80"/>
        </w:numPr>
        <w:autoSpaceDE/>
        <w:autoSpaceDN/>
        <w:adjustRightInd/>
        <w:ind w:left="0" w:firstLine="0"/>
        <w:jc w:val="left"/>
        <w:rPr>
          <w:rFonts w:ascii="Times New Roman" w:hAnsi="Times New Roman"/>
          <w:sz w:val="24"/>
          <w:szCs w:val="24"/>
        </w:rPr>
      </w:pPr>
      <w:r>
        <w:rPr>
          <w:rFonts w:ascii="Times New Roman" w:hAnsi="Times New Roman"/>
          <w:sz w:val="24"/>
          <w:szCs w:val="24"/>
        </w:rPr>
        <w:t>Гипотиреоз</w:t>
      </w:r>
    </w:p>
    <w:p>
      <w:pPr>
        <w:pStyle w:val="41"/>
        <w:numPr>
          <w:ilvl w:val="0"/>
          <w:numId w:val="80"/>
        </w:numPr>
        <w:ind w:left="0" w:firstLine="0"/>
        <w:rPr>
          <w:rFonts w:ascii="Times New Roman" w:hAnsi="Times New Roman" w:cs="Times New Roman"/>
          <w:color w:val="000000" w:themeColor="text1"/>
          <w:sz w:val="24"/>
          <w:szCs w:val="24"/>
        </w:rPr>
      </w:pPr>
      <w:r>
        <w:rPr>
          <w:rFonts w:ascii="Times New Roman" w:hAnsi="Times New Roman" w:cs="Times New Roman"/>
          <w:sz w:val="24"/>
          <w:szCs w:val="24"/>
          <w:lang w:eastAsia="ru-RU"/>
        </w:rPr>
        <w:t>Муковисцидоз</w:t>
      </w:r>
    </w:p>
    <w:p>
      <w:pPr>
        <w:pStyle w:val="38"/>
        <w:spacing w:line="276" w:lineRule="auto"/>
        <w:rPr>
          <w:rFonts w:ascii="Times New Roman" w:hAnsi="Times New Roman" w:cs="Times New Roman"/>
          <w:b/>
          <w:sz w:val="24"/>
          <w:szCs w:val="24"/>
          <w:u w:val="single"/>
        </w:rPr>
      </w:pPr>
    </w:p>
    <w:p>
      <w:pPr>
        <w:jc w:val="center"/>
        <w:rPr>
          <w:b/>
          <w:color w:val="000000"/>
        </w:rPr>
      </w:pPr>
      <w:r>
        <w:rPr>
          <w:b/>
          <w:color w:val="000000"/>
        </w:rPr>
        <w:t>Эталоны ответов к тестовым заданиям для входного контроля знаний</w:t>
      </w:r>
    </w:p>
    <w:p>
      <w:pPr>
        <w:jc w:val="center"/>
        <w:rPr>
          <w:b/>
          <w:color w:val="000000"/>
        </w:rPr>
      </w:pPr>
      <w:r>
        <w:rPr>
          <w:b/>
          <w:color w:val="000000"/>
        </w:rPr>
        <w:t>по теме «</w:t>
      </w:r>
      <w:r>
        <w:rPr>
          <w:b/>
        </w:rPr>
        <w:t>Физиологические (переходные) состояния периода новорожденности. Скрининговые программы новорожденного»</w:t>
      </w:r>
    </w:p>
    <w:tbl>
      <w:tblPr>
        <w:tblStyle w:val="12"/>
        <w:tblW w:w="9606" w:type="dxa"/>
        <w:tblInd w:w="0" w:type="dxa"/>
        <w:tblLayout w:type="autofit"/>
        <w:tblCellMar>
          <w:top w:w="0" w:type="dxa"/>
          <w:left w:w="108" w:type="dxa"/>
          <w:bottom w:w="0" w:type="dxa"/>
          <w:right w:w="108" w:type="dxa"/>
        </w:tblCellMar>
      </w:tblPr>
      <w:tblGrid>
        <w:gridCol w:w="1413"/>
        <w:gridCol w:w="8193"/>
      </w:tblGrid>
      <w:tr>
        <w:tblPrEx>
          <w:tblCellMar>
            <w:top w:w="0" w:type="dxa"/>
            <w:left w:w="108" w:type="dxa"/>
            <w:bottom w:w="0" w:type="dxa"/>
            <w:right w:w="108" w:type="dxa"/>
          </w:tblCellMar>
        </w:tblPrEx>
        <w:tc>
          <w:tcPr>
            <w:tcW w:w="740" w:type="dxa"/>
          </w:tcPr>
          <w:p>
            <w:pPr>
              <w:jc w:val="right"/>
              <w:rPr>
                <w:b/>
              </w:rPr>
            </w:pPr>
            <w:r>
              <w:rPr>
                <w:b/>
              </w:rPr>
              <w:t>1.</w:t>
            </w:r>
          </w:p>
        </w:tc>
        <w:tc>
          <w:tcPr>
            <w:tcW w:w="4291" w:type="dxa"/>
          </w:tcPr>
          <w:p>
            <w:r>
              <w:t>2</w:t>
            </w:r>
          </w:p>
        </w:tc>
      </w:tr>
      <w:tr>
        <w:tblPrEx>
          <w:tblCellMar>
            <w:top w:w="0" w:type="dxa"/>
            <w:left w:w="108" w:type="dxa"/>
            <w:bottom w:w="0" w:type="dxa"/>
            <w:right w:w="108" w:type="dxa"/>
          </w:tblCellMar>
        </w:tblPrEx>
        <w:tc>
          <w:tcPr>
            <w:tcW w:w="740" w:type="dxa"/>
          </w:tcPr>
          <w:p>
            <w:pPr>
              <w:jc w:val="right"/>
              <w:rPr>
                <w:b/>
              </w:rPr>
            </w:pPr>
            <w:r>
              <w:rPr>
                <w:b/>
              </w:rPr>
              <w:t>2.</w:t>
            </w:r>
          </w:p>
        </w:tc>
        <w:tc>
          <w:tcPr>
            <w:tcW w:w="4291" w:type="dxa"/>
          </w:tcPr>
          <w:p>
            <w:r>
              <w:t>2</w:t>
            </w:r>
          </w:p>
        </w:tc>
      </w:tr>
      <w:tr>
        <w:tblPrEx>
          <w:tblCellMar>
            <w:top w:w="0" w:type="dxa"/>
            <w:left w:w="108" w:type="dxa"/>
            <w:bottom w:w="0" w:type="dxa"/>
            <w:right w:w="108" w:type="dxa"/>
          </w:tblCellMar>
        </w:tblPrEx>
        <w:tc>
          <w:tcPr>
            <w:tcW w:w="740" w:type="dxa"/>
          </w:tcPr>
          <w:p>
            <w:pPr>
              <w:jc w:val="right"/>
              <w:rPr>
                <w:b/>
              </w:rPr>
            </w:pPr>
            <w:r>
              <w:rPr>
                <w:b/>
              </w:rPr>
              <w:t>3.</w:t>
            </w:r>
          </w:p>
        </w:tc>
        <w:tc>
          <w:tcPr>
            <w:tcW w:w="4291" w:type="dxa"/>
          </w:tcPr>
          <w:p>
            <w:r>
              <w:t>3</w:t>
            </w:r>
          </w:p>
        </w:tc>
      </w:tr>
      <w:tr>
        <w:tblPrEx>
          <w:tblCellMar>
            <w:top w:w="0" w:type="dxa"/>
            <w:left w:w="108" w:type="dxa"/>
            <w:bottom w:w="0" w:type="dxa"/>
            <w:right w:w="108" w:type="dxa"/>
          </w:tblCellMar>
        </w:tblPrEx>
        <w:tc>
          <w:tcPr>
            <w:tcW w:w="740" w:type="dxa"/>
          </w:tcPr>
          <w:p>
            <w:pPr>
              <w:jc w:val="right"/>
              <w:rPr>
                <w:b/>
              </w:rPr>
            </w:pPr>
            <w:r>
              <w:rPr>
                <w:b/>
              </w:rPr>
              <w:t>4.</w:t>
            </w:r>
          </w:p>
        </w:tc>
        <w:tc>
          <w:tcPr>
            <w:tcW w:w="4291" w:type="dxa"/>
          </w:tcPr>
          <w:p>
            <w:r>
              <w:t>1</w:t>
            </w:r>
          </w:p>
        </w:tc>
      </w:tr>
      <w:tr>
        <w:tblPrEx>
          <w:tblCellMar>
            <w:top w:w="0" w:type="dxa"/>
            <w:left w:w="108" w:type="dxa"/>
            <w:bottom w:w="0" w:type="dxa"/>
            <w:right w:w="108" w:type="dxa"/>
          </w:tblCellMar>
        </w:tblPrEx>
        <w:tc>
          <w:tcPr>
            <w:tcW w:w="740" w:type="dxa"/>
          </w:tcPr>
          <w:p>
            <w:pPr>
              <w:jc w:val="right"/>
              <w:rPr>
                <w:b/>
              </w:rPr>
            </w:pPr>
            <w:r>
              <w:rPr>
                <w:b/>
              </w:rPr>
              <w:t>5.</w:t>
            </w:r>
          </w:p>
        </w:tc>
        <w:tc>
          <w:tcPr>
            <w:tcW w:w="4291" w:type="dxa"/>
          </w:tcPr>
          <w:p>
            <w:r>
              <w:t>1</w:t>
            </w:r>
          </w:p>
        </w:tc>
      </w:tr>
      <w:tr>
        <w:tblPrEx>
          <w:tblCellMar>
            <w:top w:w="0" w:type="dxa"/>
            <w:left w:w="108" w:type="dxa"/>
            <w:bottom w:w="0" w:type="dxa"/>
            <w:right w:w="108" w:type="dxa"/>
          </w:tblCellMar>
        </w:tblPrEx>
        <w:tc>
          <w:tcPr>
            <w:tcW w:w="740" w:type="dxa"/>
          </w:tcPr>
          <w:p>
            <w:pPr>
              <w:jc w:val="right"/>
              <w:rPr>
                <w:b/>
              </w:rPr>
            </w:pPr>
            <w:r>
              <w:rPr>
                <w:b/>
              </w:rPr>
              <w:t>6.</w:t>
            </w:r>
          </w:p>
        </w:tc>
        <w:tc>
          <w:tcPr>
            <w:tcW w:w="4291" w:type="dxa"/>
          </w:tcPr>
          <w:p>
            <w:r>
              <w:t>2</w:t>
            </w:r>
          </w:p>
        </w:tc>
      </w:tr>
      <w:tr>
        <w:tblPrEx>
          <w:tblCellMar>
            <w:top w:w="0" w:type="dxa"/>
            <w:left w:w="108" w:type="dxa"/>
            <w:bottom w:w="0" w:type="dxa"/>
            <w:right w:w="108" w:type="dxa"/>
          </w:tblCellMar>
        </w:tblPrEx>
        <w:tc>
          <w:tcPr>
            <w:tcW w:w="740" w:type="dxa"/>
          </w:tcPr>
          <w:p>
            <w:pPr>
              <w:jc w:val="right"/>
              <w:rPr>
                <w:b/>
              </w:rPr>
            </w:pPr>
            <w:r>
              <w:rPr>
                <w:b/>
              </w:rPr>
              <w:t>7.</w:t>
            </w:r>
          </w:p>
        </w:tc>
        <w:tc>
          <w:tcPr>
            <w:tcW w:w="4291" w:type="dxa"/>
          </w:tcPr>
          <w:p>
            <w:r>
              <w:t>4</w:t>
            </w:r>
          </w:p>
        </w:tc>
      </w:tr>
      <w:tr>
        <w:tblPrEx>
          <w:tblCellMar>
            <w:top w:w="0" w:type="dxa"/>
            <w:left w:w="108" w:type="dxa"/>
            <w:bottom w:w="0" w:type="dxa"/>
            <w:right w:w="108" w:type="dxa"/>
          </w:tblCellMar>
        </w:tblPrEx>
        <w:tc>
          <w:tcPr>
            <w:tcW w:w="740" w:type="dxa"/>
          </w:tcPr>
          <w:p>
            <w:pPr>
              <w:jc w:val="right"/>
              <w:rPr>
                <w:b/>
              </w:rPr>
            </w:pPr>
            <w:r>
              <w:rPr>
                <w:b/>
              </w:rPr>
              <w:t>8.</w:t>
            </w:r>
          </w:p>
        </w:tc>
        <w:tc>
          <w:tcPr>
            <w:tcW w:w="4291" w:type="dxa"/>
          </w:tcPr>
          <w:p>
            <w:r>
              <w:t>2</w:t>
            </w:r>
          </w:p>
        </w:tc>
      </w:tr>
      <w:tr>
        <w:tblPrEx>
          <w:tblCellMar>
            <w:top w:w="0" w:type="dxa"/>
            <w:left w:w="108" w:type="dxa"/>
            <w:bottom w:w="0" w:type="dxa"/>
            <w:right w:w="108" w:type="dxa"/>
          </w:tblCellMar>
        </w:tblPrEx>
        <w:tc>
          <w:tcPr>
            <w:tcW w:w="740" w:type="dxa"/>
          </w:tcPr>
          <w:p>
            <w:pPr>
              <w:jc w:val="right"/>
              <w:rPr>
                <w:b/>
              </w:rPr>
            </w:pPr>
            <w:r>
              <w:rPr>
                <w:b/>
              </w:rPr>
              <w:t>9.</w:t>
            </w:r>
          </w:p>
        </w:tc>
        <w:tc>
          <w:tcPr>
            <w:tcW w:w="4291" w:type="dxa"/>
          </w:tcPr>
          <w:p>
            <w:r>
              <w:t>2</w:t>
            </w:r>
          </w:p>
        </w:tc>
      </w:tr>
      <w:tr>
        <w:tblPrEx>
          <w:tblCellMar>
            <w:top w:w="0" w:type="dxa"/>
            <w:left w:w="108" w:type="dxa"/>
            <w:bottom w:w="0" w:type="dxa"/>
            <w:right w:w="108" w:type="dxa"/>
          </w:tblCellMar>
        </w:tblPrEx>
        <w:tc>
          <w:tcPr>
            <w:tcW w:w="740" w:type="dxa"/>
          </w:tcPr>
          <w:p>
            <w:pPr>
              <w:jc w:val="right"/>
              <w:rPr>
                <w:b/>
              </w:rPr>
            </w:pPr>
            <w:r>
              <w:rPr>
                <w:b/>
              </w:rPr>
              <w:t>10.</w:t>
            </w:r>
          </w:p>
        </w:tc>
        <w:tc>
          <w:tcPr>
            <w:tcW w:w="4291" w:type="dxa"/>
          </w:tcPr>
          <w:p>
            <w:r>
              <w:t>2</w:t>
            </w:r>
          </w:p>
        </w:tc>
      </w:tr>
      <w:tr>
        <w:tblPrEx>
          <w:tblCellMar>
            <w:top w:w="0" w:type="dxa"/>
            <w:left w:w="108" w:type="dxa"/>
            <w:bottom w:w="0" w:type="dxa"/>
            <w:right w:w="108" w:type="dxa"/>
          </w:tblCellMar>
        </w:tblPrEx>
        <w:tc>
          <w:tcPr>
            <w:tcW w:w="740" w:type="dxa"/>
          </w:tcPr>
          <w:p>
            <w:pPr>
              <w:jc w:val="right"/>
              <w:rPr>
                <w:b/>
              </w:rPr>
            </w:pPr>
            <w:r>
              <w:rPr>
                <w:b/>
              </w:rPr>
              <w:t>11.</w:t>
            </w:r>
          </w:p>
        </w:tc>
        <w:tc>
          <w:tcPr>
            <w:tcW w:w="4291" w:type="dxa"/>
          </w:tcPr>
          <w:p>
            <w:r>
              <w:t>4</w:t>
            </w:r>
          </w:p>
        </w:tc>
      </w:tr>
      <w:tr>
        <w:tblPrEx>
          <w:tblCellMar>
            <w:top w:w="0" w:type="dxa"/>
            <w:left w:w="108" w:type="dxa"/>
            <w:bottom w:w="0" w:type="dxa"/>
            <w:right w:w="108" w:type="dxa"/>
          </w:tblCellMar>
        </w:tblPrEx>
        <w:tc>
          <w:tcPr>
            <w:tcW w:w="740" w:type="dxa"/>
          </w:tcPr>
          <w:p>
            <w:pPr>
              <w:jc w:val="right"/>
              <w:rPr>
                <w:b/>
              </w:rPr>
            </w:pPr>
            <w:r>
              <w:rPr>
                <w:b/>
              </w:rPr>
              <w:t>12.</w:t>
            </w:r>
          </w:p>
        </w:tc>
        <w:tc>
          <w:tcPr>
            <w:tcW w:w="4291" w:type="dxa"/>
          </w:tcPr>
          <w:p>
            <w:r>
              <w:t>1,3</w:t>
            </w:r>
          </w:p>
        </w:tc>
      </w:tr>
      <w:tr>
        <w:tblPrEx>
          <w:tblCellMar>
            <w:top w:w="0" w:type="dxa"/>
            <w:left w:w="108" w:type="dxa"/>
            <w:bottom w:w="0" w:type="dxa"/>
            <w:right w:w="108" w:type="dxa"/>
          </w:tblCellMar>
        </w:tblPrEx>
        <w:tc>
          <w:tcPr>
            <w:tcW w:w="740" w:type="dxa"/>
          </w:tcPr>
          <w:p>
            <w:pPr>
              <w:jc w:val="right"/>
              <w:rPr>
                <w:b/>
              </w:rPr>
            </w:pPr>
          </w:p>
        </w:tc>
        <w:tc>
          <w:tcPr>
            <w:tcW w:w="4291" w:type="dxa"/>
          </w:tcPr>
          <w:p/>
        </w:tc>
      </w:tr>
    </w:tbl>
    <w:p>
      <w:pPr>
        <w:pStyle w:val="38"/>
        <w:spacing w:line="276" w:lineRule="auto"/>
        <w:rPr>
          <w:rFonts w:ascii="Times New Roman" w:hAnsi="Times New Roman" w:cs="Times New Roman"/>
          <w:b/>
          <w:sz w:val="24"/>
          <w:szCs w:val="24"/>
          <w:u w:val="single"/>
        </w:rPr>
      </w:pPr>
    </w:p>
    <w:p>
      <w:pPr>
        <w:tabs>
          <w:tab w:val="left" w:pos="5387"/>
        </w:tabs>
        <w:spacing w:line="360" w:lineRule="auto"/>
      </w:pPr>
      <w:r>
        <w:t xml:space="preserve">ЗАПОЛНИТЬ КАРТУ </w:t>
      </w:r>
    </w:p>
    <w:p>
      <w:pPr>
        <w:pStyle w:val="40"/>
        <w:jc w:val="center"/>
        <w:rPr>
          <w:rFonts w:ascii="Times New Roman" w:hAnsi="Times New Roman" w:cs="Times New Roman"/>
          <w:b/>
          <w:sz w:val="18"/>
          <w:szCs w:val="18"/>
        </w:rPr>
      </w:pPr>
      <w:r>
        <w:rPr>
          <w:rFonts w:ascii="Times New Roman" w:hAnsi="Times New Roman" w:cs="Times New Roman"/>
          <w:b/>
          <w:sz w:val="18"/>
          <w:szCs w:val="18"/>
        </w:rPr>
        <w:t>ТЕМПЕРАТУРЫ ТЕЛА НОВОРОЖДЕННОГО В РОДИЛЬНОМ ЗАЛЕ</w:t>
      </w:r>
    </w:p>
    <w:p>
      <w:pPr>
        <w:pStyle w:val="40"/>
        <w:rPr>
          <w:rFonts w:ascii="Times New Roman" w:hAnsi="Times New Roman" w:cs="Times New Roman"/>
          <w:sz w:val="18"/>
          <w:szCs w:val="18"/>
        </w:rPr>
      </w:pPr>
      <w:r>
        <w:rPr>
          <w:rFonts w:ascii="Times New Roman" w:hAnsi="Times New Roman" w:cs="Times New Roman"/>
          <w:sz w:val="18"/>
          <w:szCs w:val="18"/>
        </w:rPr>
        <w:t>Ф.И.О.матери____________________________________________________________Дата родов_______________время___________</w:t>
      </w:r>
    </w:p>
    <w:tbl>
      <w:tblPr>
        <w:tblStyle w:val="12"/>
        <w:tblW w:w="10366" w:type="dxa"/>
        <w:tblInd w:w="0" w:type="dxa"/>
        <w:tblLayout w:type="autofit"/>
        <w:tblCellMar>
          <w:top w:w="0" w:type="dxa"/>
          <w:left w:w="108" w:type="dxa"/>
          <w:bottom w:w="0" w:type="dxa"/>
          <w:right w:w="108" w:type="dxa"/>
        </w:tblCellMar>
      </w:tblPr>
      <w:tblGrid>
        <w:gridCol w:w="2660"/>
        <w:gridCol w:w="1559"/>
        <w:gridCol w:w="1559"/>
        <w:gridCol w:w="1560"/>
        <w:gridCol w:w="1559"/>
        <w:gridCol w:w="1469"/>
      </w:tblGrid>
      <w:tr>
        <w:tblPrEx>
          <w:tblCellMar>
            <w:top w:w="0" w:type="dxa"/>
            <w:left w:w="108" w:type="dxa"/>
            <w:bottom w:w="0" w:type="dxa"/>
            <w:right w:w="108" w:type="dxa"/>
          </w:tblCellMar>
        </w:tblPrEx>
        <w:trPr>
          <w:trHeight w:val="224" w:hRule="atLeast"/>
        </w:trPr>
        <w:tc>
          <w:tcPr>
            <w:tcW w:w="2660" w:type="dxa"/>
            <w:vMerge w:val="restart"/>
          </w:tcPr>
          <w:p>
            <w:pPr>
              <w:pStyle w:val="40"/>
              <w:jc w:val="center"/>
              <w:rPr>
                <w:rFonts w:ascii="Times New Roman" w:hAnsi="Times New Roman" w:cs="Times New Roman"/>
                <w:sz w:val="18"/>
                <w:szCs w:val="18"/>
              </w:rPr>
            </w:pPr>
            <w:r>
              <w:rPr>
                <w:rFonts w:ascii="Times New Roman" w:hAnsi="Times New Roman" w:cs="Times New Roman"/>
                <w:sz w:val="18"/>
                <w:szCs w:val="18"/>
              </w:rPr>
              <w:t>Показатель</w:t>
            </w:r>
          </w:p>
        </w:tc>
        <w:tc>
          <w:tcPr>
            <w:tcW w:w="7706" w:type="dxa"/>
            <w:gridSpan w:val="5"/>
          </w:tcPr>
          <w:p>
            <w:pPr>
              <w:pStyle w:val="40"/>
              <w:jc w:val="center"/>
              <w:rPr>
                <w:rFonts w:ascii="Times New Roman" w:hAnsi="Times New Roman" w:cs="Times New Roman"/>
                <w:sz w:val="18"/>
                <w:szCs w:val="18"/>
              </w:rPr>
            </w:pPr>
            <w:r>
              <w:rPr>
                <w:rFonts w:ascii="Times New Roman" w:hAnsi="Times New Roman" w:cs="Times New Roman"/>
                <w:sz w:val="18"/>
                <w:szCs w:val="18"/>
              </w:rPr>
              <w:t>Часы наблюдения</w:t>
            </w:r>
          </w:p>
        </w:tc>
      </w:tr>
      <w:tr>
        <w:tblPrEx>
          <w:tblCellMar>
            <w:top w:w="0" w:type="dxa"/>
            <w:left w:w="108" w:type="dxa"/>
            <w:bottom w:w="0" w:type="dxa"/>
            <w:right w:w="108" w:type="dxa"/>
          </w:tblCellMar>
        </w:tblPrEx>
        <w:trPr>
          <w:trHeight w:val="602" w:hRule="atLeast"/>
        </w:trPr>
        <w:tc>
          <w:tcPr>
            <w:tcW w:w="2660" w:type="dxa"/>
            <w:vMerge w:val="continue"/>
          </w:tcPr>
          <w:p>
            <w:pPr>
              <w:pStyle w:val="40"/>
              <w:jc w:val="center"/>
              <w:rPr>
                <w:rFonts w:ascii="Times New Roman" w:hAnsi="Times New Roman" w:cs="Times New Roman"/>
                <w:sz w:val="18"/>
                <w:szCs w:val="18"/>
              </w:rPr>
            </w:pPr>
          </w:p>
        </w:tc>
        <w:tc>
          <w:tcPr>
            <w:tcW w:w="1559" w:type="dxa"/>
            <w:tcBorders>
              <w:top w:val="nil"/>
            </w:tcBorders>
          </w:tcPr>
          <w:p>
            <w:pPr>
              <w:pStyle w:val="40"/>
              <w:jc w:val="center"/>
              <w:rPr>
                <w:rFonts w:ascii="Times New Roman" w:hAnsi="Times New Roman" w:cs="Times New Roman"/>
                <w:sz w:val="18"/>
                <w:szCs w:val="18"/>
              </w:rPr>
            </w:pPr>
            <w:r>
              <w:rPr>
                <w:rFonts w:ascii="Times New Roman" w:hAnsi="Times New Roman" w:cs="Times New Roman"/>
                <w:sz w:val="18"/>
                <w:szCs w:val="18"/>
              </w:rPr>
              <w:t>Сразу после</w:t>
            </w:r>
          </w:p>
          <w:p>
            <w:pPr>
              <w:pStyle w:val="40"/>
              <w:jc w:val="center"/>
              <w:rPr>
                <w:rFonts w:ascii="Times New Roman" w:hAnsi="Times New Roman" w:cs="Times New Roman"/>
                <w:sz w:val="18"/>
                <w:szCs w:val="18"/>
              </w:rPr>
            </w:pPr>
            <w:r>
              <w:rPr>
                <w:rFonts w:ascii="Times New Roman" w:hAnsi="Times New Roman" w:cs="Times New Roman"/>
                <w:sz w:val="18"/>
                <w:szCs w:val="18"/>
              </w:rPr>
              <w:t>Рождения</w:t>
            </w:r>
          </w:p>
        </w:tc>
        <w:tc>
          <w:tcPr>
            <w:tcW w:w="1559" w:type="dxa"/>
            <w:tcBorders>
              <w:top w:val="nil"/>
            </w:tcBorders>
          </w:tcPr>
          <w:p>
            <w:pPr>
              <w:pStyle w:val="40"/>
              <w:jc w:val="center"/>
              <w:rPr>
                <w:rFonts w:ascii="Times New Roman" w:hAnsi="Times New Roman" w:cs="Times New Roman"/>
                <w:sz w:val="18"/>
                <w:szCs w:val="18"/>
              </w:rPr>
            </w:pPr>
            <w:r>
              <w:rPr>
                <w:rFonts w:ascii="Times New Roman" w:hAnsi="Times New Roman" w:cs="Times New Roman"/>
                <w:sz w:val="18"/>
                <w:szCs w:val="18"/>
              </w:rPr>
              <w:t>Через 30 минут</w:t>
            </w:r>
          </w:p>
          <w:p>
            <w:pPr>
              <w:pStyle w:val="40"/>
              <w:jc w:val="center"/>
              <w:rPr>
                <w:rFonts w:ascii="Times New Roman" w:hAnsi="Times New Roman" w:cs="Times New Roman"/>
                <w:sz w:val="18"/>
                <w:szCs w:val="18"/>
              </w:rPr>
            </w:pPr>
            <w:r>
              <w:rPr>
                <w:rFonts w:ascii="Times New Roman" w:hAnsi="Times New Roman" w:cs="Times New Roman"/>
                <w:sz w:val="18"/>
                <w:szCs w:val="18"/>
              </w:rPr>
              <w:t>после рождения</w:t>
            </w:r>
          </w:p>
        </w:tc>
        <w:tc>
          <w:tcPr>
            <w:tcW w:w="1560" w:type="dxa"/>
          </w:tcPr>
          <w:p>
            <w:pPr>
              <w:pStyle w:val="40"/>
              <w:jc w:val="center"/>
              <w:rPr>
                <w:rFonts w:ascii="Times New Roman" w:hAnsi="Times New Roman" w:cs="Times New Roman"/>
                <w:sz w:val="18"/>
                <w:szCs w:val="18"/>
              </w:rPr>
            </w:pPr>
            <w:r>
              <w:rPr>
                <w:rFonts w:ascii="Times New Roman" w:hAnsi="Times New Roman" w:cs="Times New Roman"/>
                <w:sz w:val="18"/>
                <w:szCs w:val="18"/>
              </w:rPr>
              <w:t>Через 60 минут</w:t>
            </w:r>
          </w:p>
          <w:p>
            <w:pPr>
              <w:pStyle w:val="40"/>
              <w:jc w:val="center"/>
              <w:rPr>
                <w:rFonts w:ascii="Times New Roman" w:hAnsi="Times New Roman" w:cs="Times New Roman"/>
                <w:sz w:val="18"/>
                <w:szCs w:val="18"/>
              </w:rPr>
            </w:pPr>
            <w:r>
              <w:rPr>
                <w:rFonts w:ascii="Times New Roman" w:hAnsi="Times New Roman" w:cs="Times New Roman"/>
                <w:sz w:val="18"/>
                <w:szCs w:val="18"/>
              </w:rPr>
              <w:t>после рождения</w:t>
            </w:r>
          </w:p>
        </w:tc>
        <w:tc>
          <w:tcPr>
            <w:tcW w:w="1559" w:type="dxa"/>
          </w:tcPr>
          <w:p>
            <w:pPr>
              <w:pStyle w:val="40"/>
              <w:jc w:val="center"/>
              <w:rPr>
                <w:rFonts w:ascii="Times New Roman" w:hAnsi="Times New Roman" w:cs="Times New Roman"/>
                <w:sz w:val="18"/>
                <w:szCs w:val="18"/>
              </w:rPr>
            </w:pPr>
            <w:r>
              <w:rPr>
                <w:rFonts w:ascii="Times New Roman" w:hAnsi="Times New Roman" w:cs="Times New Roman"/>
                <w:sz w:val="18"/>
                <w:szCs w:val="18"/>
              </w:rPr>
              <w:t>Через 90 минут</w:t>
            </w:r>
          </w:p>
          <w:p>
            <w:pPr>
              <w:pStyle w:val="40"/>
              <w:jc w:val="center"/>
              <w:rPr>
                <w:rFonts w:ascii="Times New Roman" w:hAnsi="Times New Roman" w:cs="Times New Roman"/>
                <w:sz w:val="18"/>
                <w:szCs w:val="18"/>
              </w:rPr>
            </w:pPr>
            <w:r>
              <w:rPr>
                <w:rFonts w:ascii="Times New Roman" w:hAnsi="Times New Roman" w:cs="Times New Roman"/>
                <w:sz w:val="18"/>
                <w:szCs w:val="18"/>
              </w:rPr>
              <w:t xml:space="preserve"> после рождения</w:t>
            </w:r>
          </w:p>
        </w:tc>
        <w:tc>
          <w:tcPr>
            <w:tcW w:w="1469" w:type="dxa"/>
          </w:tcPr>
          <w:p>
            <w:pPr>
              <w:pStyle w:val="40"/>
              <w:jc w:val="center"/>
              <w:rPr>
                <w:rFonts w:ascii="Times New Roman" w:hAnsi="Times New Roman" w:cs="Times New Roman"/>
                <w:sz w:val="18"/>
                <w:szCs w:val="18"/>
              </w:rPr>
            </w:pPr>
            <w:r>
              <w:rPr>
                <w:rFonts w:ascii="Times New Roman" w:hAnsi="Times New Roman" w:cs="Times New Roman"/>
                <w:sz w:val="18"/>
                <w:szCs w:val="18"/>
              </w:rPr>
              <w:t>Через 120 минут</w:t>
            </w:r>
          </w:p>
          <w:p>
            <w:pPr>
              <w:pStyle w:val="40"/>
              <w:jc w:val="center"/>
              <w:rPr>
                <w:rFonts w:ascii="Times New Roman" w:hAnsi="Times New Roman" w:cs="Times New Roman"/>
                <w:sz w:val="18"/>
                <w:szCs w:val="18"/>
              </w:rPr>
            </w:pPr>
            <w:r>
              <w:rPr>
                <w:rFonts w:ascii="Times New Roman" w:hAnsi="Times New Roman" w:cs="Times New Roman"/>
                <w:sz w:val="18"/>
                <w:szCs w:val="18"/>
              </w:rPr>
              <w:t>после рождения</w:t>
            </w:r>
          </w:p>
        </w:tc>
      </w:tr>
      <w:tr>
        <w:tblPrEx>
          <w:tblCellMar>
            <w:top w:w="0" w:type="dxa"/>
            <w:left w:w="108" w:type="dxa"/>
            <w:bottom w:w="0" w:type="dxa"/>
            <w:right w:w="108" w:type="dxa"/>
          </w:tblCellMar>
        </w:tblPrEx>
        <w:tc>
          <w:tcPr>
            <w:tcW w:w="2660" w:type="dxa"/>
          </w:tcPr>
          <w:p>
            <w:pPr>
              <w:pStyle w:val="40"/>
              <w:rPr>
                <w:rFonts w:ascii="Times New Roman" w:hAnsi="Times New Roman" w:cs="Times New Roman"/>
                <w:sz w:val="18"/>
                <w:szCs w:val="18"/>
                <w:vertAlign w:val="superscript"/>
              </w:rPr>
            </w:pPr>
            <w:r>
              <w:rPr>
                <w:rFonts w:ascii="Times New Roman" w:hAnsi="Times New Roman" w:cs="Times New Roman"/>
                <w:sz w:val="18"/>
                <w:szCs w:val="18"/>
                <w:lang w:val="en-US"/>
              </w:rPr>
              <w:t xml:space="preserve">T </w:t>
            </w:r>
            <w:r>
              <w:rPr>
                <w:rFonts w:ascii="Times New Roman" w:hAnsi="Times New Roman" w:cs="Times New Roman"/>
                <w:sz w:val="18"/>
                <w:szCs w:val="18"/>
              </w:rPr>
              <w:t>тела С</w:t>
            </w:r>
            <w:r>
              <w:rPr>
                <w:rFonts w:ascii="Times New Roman" w:hAnsi="Times New Roman" w:cs="Times New Roman"/>
                <w:sz w:val="18"/>
                <w:szCs w:val="18"/>
                <w:vertAlign w:val="superscript"/>
              </w:rPr>
              <w:t>0</w:t>
            </w:r>
          </w:p>
        </w:tc>
        <w:tc>
          <w:tcPr>
            <w:tcW w:w="1559" w:type="dxa"/>
          </w:tcPr>
          <w:p>
            <w:pPr>
              <w:pStyle w:val="40"/>
              <w:jc w:val="center"/>
              <w:rPr>
                <w:rFonts w:ascii="Times New Roman" w:hAnsi="Times New Roman" w:cs="Times New Roman"/>
                <w:b/>
                <w:sz w:val="18"/>
                <w:szCs w:val="18"/>
              </w:rPr>
            </w:pPr>
          </w:p>
        </w:tc>
        <w:tc>
          <w:tcPr>
            <w:tcW w:w="1559" w:type="dxa"/>
          </w:tcPr>
          <w:p>
            <w:pPr>
              <w:pStyle w:val="40"/>
              <w:jc w:val="center"/>
              <w:rPr>
                <w:rFonts w:ascii="Times New Roman" w:hAnsi="Times New Roman" w:cs="Times New Roman"/>
                <w:b/>
                <w:sz w:val="18"/>
                <w:szCs w:val="18"/>
              </w:rPr>
            </w:pPr>
          </w:p>
        </w:tc>
        <w:tc>
          <w:tcPr>
            <w:tcW w:w="1560" w:type="dxa"/>
          </w:tcPr>
          <w:p>
            <w:pPr>
              <w:pStyle w:val="40"/>
              <w:jc w:val="center"/>
              <w:rPr>
                <w:rFonts w:ascii="Times New Roman" w:hAnsi="Times New Roman" w:cs="Times New Roman"/>
                <w:b/>
                <w:sz w:val="18"/>
                <w:szCs w:val="18"/>
              </w:rPr>
            </w:pPr>
          </w:p>
        </w:tc>
        <w:tc>
          <w:tcPr>
            <w:tcW w:w="1559" w:type="dxa"/>
          </w:tcPr>
          <w:p>
            <w:pPr>
              <w:pStyle w:val="40"/>
              <w:jc w:val="center"/>
              <w:rPr>
                <w:rFonts w:ascii="Times New Roman" w:hAnsi="Times New Roman" w:cs="Times New Roman"/>
                <w:b/>
                <w:sz w:val="18"/>
                <w:szCs w:val="18"/>
              </w:rPr>
            </w:pPr>
          </w:p>
        </w:tc>
        <w:tc>
          <w:tcPr>
            <w:tcW w:w="1469" w:type="dxa"/>
          </w:tcPr>
          <w:p>
            <w:pPr>
              <w:pStyle w:val="40"/>
              <w:jc w:val="center"/>
              <w:rPr>
                <w:rFonts w:ascii="Times New Roman" w:hAnsi="Times New Roman" w:cs="Times New Roman"/>
                <w:b/>
                <w:sz w:val="18"/>
                <w:szCs w:val="18"/>
              </w:rPr>
            </w:pPr>
          </w:p>
        </w:tc>
      </w:tr>
      <w:tr>
        <w:tblPrEx>
          <w:tblCellMar>
            <w:top w:w="0" w:type="dxa"/>
            <w:left w:w="108" w:type="dxa"/>
            <w:bottom w:w="0" w:type="dxa"/>
            <w:right w:w="108" w:type="dxa"/>
          </w:tblCellMar>
        </w:tblPrEx>
        <w:tc>
          <w:tcPr>
            <w:tcW w:w="2660" w:type="dxa"/>
          </w:tcPr>
          <w:p>
            <w:pPr>
              <w:pStyle w:val="40"/>
              <w:rPr>
                <w:rFonts w:ascii="Times New Roman" w:hAnsi="Times New Roman" w:cs="Times New Roman"/>
                <w:sz w:val="18"/>
                <w:szCs w:val="18"/>
              </w:rPr>
            </w:pPr>
            <w:r>
              <w:rPr>
                <w:rFonts w:ascii="Times New Roman" w:hAnsi="Times New Roman" w:cs="Times New Roman"/>
                <w:sz w:val="18"/>
                <w:szCs w:val="18"/>
              </w:rPr>
              <w:t>Контакт кожа к коже</w:t>
            </w:r>
          </w:p>
        </w:tc>
        <w:tc>
          <w:tcPr>
            <w:tcW w:w="1559" w:type="dxa"/>
          </w:tcPr>
          <w:p>
            <w:pPr>
              <w:pStyle w:val="40"/>
              <w:jc w:val="center"/>
              <w:rPr>
                <w:rFonts w:ascii="Times New Roman" w:hAnsi="Times New Roman" w:cs="Times New Roman"/>
                <w:b/>
                <w:sz w:val="18"/>
                <w:szCs w:val="18"/>
              </w:rPr>
            </w:pPr>
          </w:p>
        </w:tc>
        <w:tc>
          <w:tcPr>
            <w:tcW w:w="1559" w:type="dxa"/>
          </w:tcPr>
          <w:p>
            <w:pPr>
              <w:pStyle w:val="40"/>
              <w:jc w:val="center"/>
              <w:rPr>
                <w:rFonts w:ascii="Times New Roman" w:hAnsi="Times New Roman" w:cs="Times New Roman"/>
                <w:b/>
                <w:sz w:val="18"/>
                <w:szCs w:val="18"/>
              </w:rPr>
            </w:pPr>
          </w:p>
        </w:tc>
        <w:tc>
          <w:tcPr>
            <w:tcW w:w="1560" w:type="dxa"/>
          </w:tcPr>
          <w:p>
            <w:pPr>
              <w:pStyle w:val="40"/>
              <w:jc w:val="center"/>
              <w:rPr>
                <w:rFonts w:ascii="Times New Roman" w:hAnsi="Times New Roman" w:cs="Times New Roman"/>
                <w:b/>
                <w:sz w:val="18"/>
                <w:szCs w:val="18"/>
              </w:rPr>
            </w:pPr>
          </w:p>
        </w:tc>
        <w:tc>
          <w:tcPr>
            <w:tcW w:w="1559" w:type="dxa"/>
          </w:tcPr>
          <w:p>
            <w:pPr>
              <w:pStyle w:val="40"/>
              <w:jc w:val="center"/>
              <w:rPr>
                <w:rFonts w:ascii="Times New Roman" w:hAnsi="Times New Roman" w:cs="Times New Roman"/>
                <w:b/>
                <w:sz w:val="18"/>
                <w:szCs w:val="18"/>
              </w:rPr>
            </w:pPr>
          </w:p>
        </w:tc>
        <w:tc>
          <w:tcPr>
            <w:tcW w:w="1469" w:type="dxa"/>
          </w:tcPr>
          <w:p>
            <w:pPr>
              <w:pStyle w:val="40"/>
              <w:jc w:val="center"/>
              <w:rPr>
                <w:rFonts w:ascii="Times New Roman" w:hAnsi="Times New Roman" w:cs="Times New Roman"/>
                <w:b/>
                <w:sz w:val="18"/>
                <w:szCs w:val="18"/>
              </w:rPr>
            </w:pPr>
          </w:p>
        </w:tc>
      </w:tr>
      <w:tr>
        <w:tblPrEx>
          <w:tblCellMar>
            <w:top w:w="0" w:type="dxa"/>
            <w:left w:w="108" w:type="dxa"/>
            <w:bottom w:w="0" w:type="dxa"/>
            <w:right w:w="108" w:type="dxa"/>
          </w:tblCellMar>
        </w:tblPrEx>
        <w:tc>
          <w:tcPr>
            <w:tcW w:w="2660" w:type="dxa"/>
          </w:tcPr>
          <w:p>
            <w:pPr>
              <w:pStyle w:val="40"/>
              <w:rPr>
                <w:rFonts w:ascii="Times New Roman" w:hAnsi="Times New Roman" w:cs="Times New Roman"/>
                <w:sz w:val="18"/>
                <w:szCs w:val="18"/>
              </w:rPr>
            </w:pPr>
            <w:r>
              <w:rPr>
                <w:rFonts w:ascii="Times New Roman" w:hAnsi="Times New Roman" w:cs="Times New Roman"/>
                <w:sz w:val="18"/>
                <w:szCs w:val="18"/>
              </w:rPr>
              <w:t>Первое прикладывание к груди</w:t>
            </w:r>
          </w:p>
        </w:tc>
        <w:tc>
          <w:tcPr>
            <w:tcW w:w="1559" w:type="dxa"/>
          </w:tcPr>
          <w:p>
            <w:pPr>
              <w:pStyle w:val="40"/>
              <w:jc w:val="center"/>
              <w:rPr>
                <w:rFonts w:ascii="Times New Roman" w:hAnsi="Times New Roman" w:cs="Times New Roman"/>
                <w:b/>
                <w:sz w:val="18"/>
                <w:szCs w:val="18"/>
              </w:rPr>
            </w:pPr>
          </w:p>
        </w:tc>
        <w:tc>
          <w:tcPr>
            <w:tcW w:w="1559" w:type="dxa"/>
          </w:tcPr>
          <w:p>
            <w:pPr>
              <w:pStyle w:val="40"/>
              <w:jc w:val="center"/>
              <w:rPr>
                <w:rFonts w:ascii="Times New Roman" w:hAnsi="Times New Roman" w:cs="Times New Roman"/>
                <w:b/>
                <w:sz w:val="18"/>
                <w:szCs w:val="18"/>
              </w:rPr>
            </w:pPr>
          </w:p>
        </w:tc>
        <w:tc>
          <w:tcPr>
            <w:tcW w:w="1560" w:type="dxa"/>
          </w:tcPr>
          <w:p>
            <w:pPr>
              <w:pStyle w:val="40"/>
              <w:jc w:val="center"/>
              <w:rPr>
                <w:rFonts w:ascii="Times New Roman" w:hAnsi="Times New Roman" w:cs="Times New Roman"/>
                <w:b/>
                <w:sz w:val="18"/>
                <w:szCs w:val="18"/>
              </w:rPr>
            </w:pPr>
          </w:p>
        </w:tc>
        <w:tc>
          <w:tcPr>
            <w:tcW w:w="1559" w:type="dxa"/>
          </w:tcPr>
          <w:p>
            <w:pPr>
              <w:pStyle w:val="40"/>
              <w:jc w:val="center"/>
              <w:rPr>
                <w:rFonts w:ascii="Times New Roman" w:hAnsi="Times New Roman" w:cs="Times New Roman"/>
                <w:b/>
                <w:sz w:val="18"/>
                <w:szCs w:val="18"/>
              </w:rPr>
            </w:pPr>
          </w:p>
        </w:tc>
        <w:tc>
          <w:tcPr>
            <w:tcW w:w="1469" w:type="dxa"/>
          </w:tcPr>
          <w:p>
            <w:pPr>
              <w:pStyle w:val="40"/>
              <w:jc w:val="center"/>
              <w:rPr>
                <w:rFonts w:ascii="Times New Roman" w:hAnsi="Times New Roman" w:cs="Times New Roman"/>
                <w:b/>
                <w:sz w:val="18"/>
                <w:szCs w:val="18"/>
              </w:rPr>
            </w:pPr>
          </w:p>
        </w:tc>
      </w:tr>
      <w:tr>
        <w:tblPrEx>
          <w:tblCellMar>
            <w:top w:w="0" w:type="dxa"/>
            <w:left w:w="108" w:type="dxa"/>
            <w:bottom w:w="0" w:type="dxa"/>
            <w:right w:w="108" w:type="dxa"/>
          </w:tblCellMar>
        </w:tblPrEx>
        <w:tc>
          <w:tcPr>
            <w:tcW w:w="2660" w:type="dxa"/>
          </w:tcPr>
          <w:p>
            <w:pPr>
              <w:pStyle w:val="40"/>
              <w:rPr>
                <w:rFonts w:ascii="Times New Roman" w:hAnsi="Times New Roman" w:cs="Times New Roman"/>
                <w:sz w:val="18"/>
                <w:szCs w:val="18"/>
              </w:rPr>
            </w:pPr>
            <w:r>
              <w:rPr>
                <w:rFonts w:ascii="Times New Roman" w:hAnsi="Times New Roman" w:cs="Times New Roman"/>
                <w:sz w:val="18"/>
                <w:szCs w:val="18"/>
              </w:rPr>
              <w:t>Подпись акушерки</w:t>
            </w:r>
          </w:p>
        </w:tc>
        <w:tc>
          <w:tcPr>
            <w:tcW w:w="1559" w:type="dxa"/>
          </w:tcPr>
          <w:p>
            <w:pPr>
              <w:pStyle w:val="40"/>
              <w:jc w:val="center"/>
              <w:rPr>
                <w:rFonts w:ascii="Times New Roman" w:hAnsi="Times New Roman" w:cs="Times New Roman"/>
                <w:b/>
                <w:sz w:val="18"/>
                <w:szCs w:val="18"/>
              </w:rPr>
            </w:pPr>
          </w:p>
        </w:tc>
        <w:tc>
          <w:tcPr>
            <w:tcW w:w="1559" w:type="dxa"/>
          </w:tcPr>
          <w:p>
            <w:pPr>
              <w:pStyle w:val="40"/>
              <w:jc w:val="center"/>
              <w:rPr>
                <w:rFonts w:ascii="Times New Roman" w:hAnsi="Times New Roman" w:cs="Times New Roman"/>
                <w:b/>
                <w:sz w:val="18"/>
                <w:szCs w:val="18"/>
              </w:rPr>
            </w:pPr>
          </w:p>
        </w:tc>
        <w:tc>
          <w:tcPr>
            <w:tcW w:w="1560" w:type="dxa"/>
          </w:tcPr>
          <w:p>
            <w:pPr>
              <w:pStyle w:val="40"/>
              <w:jc w:val="center"/>
              <w:rPr>
                <w:rFonts w:ascii="Times New Roman" w:hAnsi="Times New Roman" w:cs="Times New Roman"/>
                <w:b/>
                <w:sz w:val="18"/>
                <w:szCs w:val="18"/>
              </w:rPr>
            </w:pPr>
          </w:p>
        </w:tc>
        <w:tc>
          <w:tcPr>
            <w:tcW w:w="1559" w:type="dxa"/>
          </w:tcPr>
          <w:p>
            <w:pPr>
              <w:pStyle w:val="40"/>
              <w:jc w:val="center"/>
              <w:rPr>
                <w:rFonts w:ascii="Times New Roman" w:hAnsi="Times New Roman" w:cs="Times New Roman"/>
                <w:b/>
                <w:sz w:val="18"/>
                <w:szCs w:val="18"/>
              </w:rPr>
            </w:pPr>
          </w:p>
        </w:tc>
        <w:tc>
          <w:tcPr>
            <w:tcW w:w="1469" w:type="dxa"/>
          </w:tcPr>
          <w:p>
            <w:pPr>
              <w:pStyle w:val="40"/>
              <w:jc w:val="center"/>
              <w:rPr>
                <w:rFonts w:ascii="Times New Roman" w:hAnsi="Times New Roman" w:cs="Times New Roman"/>
                <w:b/>
                <w:sz w:val="18"/>
                <w:szCs w:val="18"/>
              </w:rPr>
            </w:pPr>
          </w:p>
        </w:tc>
      </w:tr>
    </w:tbl>
    <w:p>
      <w:pPr>
        <w:pStyle w:val="40"/>
        <w:jc w:val="center"/>
        <w:rPr>
          <w:rFonts w:ascii="Times New Roman" w:hAnsi="Times New Roman" w:cs="Times New Roman"/>
          <w:b/>
          <w:sz w:val="24"/>
          <w:szCs w:val="24"/>
        </w:rPr>
      </w:pPr>
    </w:p>
    <w:p>
      <w:pPr>
        <w:pStyle w:val="40"/>
        <w:rPr>
          <w:rFonts w:ascii="Times New Roman" w:hAnsi="Times New Roman" w:cs="Times New Roman"/>
          <w:b/>
          <w:sz w:val="16"/>
          <w:szCs w:val="16"/>
        </w:rPr>
      </w:pPr>
      <w:r>
        <w:rPr>
          <w:rFonts w:ascii="Times New Roman" w:hAnsi="Times New Roman" w:cs="Times New Roman"/>
          <w:b/>
          <w:sz w:val="18"/>
          <w:szCs w:val="18"/>
        </w:rPr>
        <w:t>ПУЛЬСОКСИМЕТРИЧЕСКИЙ СКРИНИНГ                              УРОВЕНЬ ЛАКТАТА В ПУПОВИННОЙ КРОВИ(</w:t>
      </w:r>
      <w:r>
        <w:rPr>
          <w:rFonts w:ascii="Times New Roman" w:hAnsi="Times New Roman" w:cs="Times New Roman"/>
          <w:b/>
          <w:sz w:val="16"/>
          <w:szCs w:val="16"/>
        </w:rPr>
        <w:t>по показан.)</w:t>
      </w:r>
    </w:p>
    <w:p>
      <w:pPr>
        <w:pStyle w:val="40"/>
        <w:rPr>
          <w:rFonts w:ascii="Times New Roman" w:hAnsi="Times New Roman" w:cs="Times New Roman"/>
          <w:sz w:val="18"/>
          <w:szCs w:val="18"/>
        </w:rPr>
      </w:pPr>
      <w:r>
        <w:rPr>
          <w:rFonts w:ascii="Times New Roman" w:hAnsi="Times New Roman" w:cs="Times New Roman"/>
          <w:b/>
          <w:sz w:val="18"/>
          <w:szCs w:val="18"/>
        </w:rPr>
        <w:t xml:space="preserve">Дата, время ______________________________                               ________________________________ </w:t>
      </w:r>
      <w:r>
        <w:rPr>
          <w:rFonts w:ascii="Times New Roman" w:hAnsi="Times New Roman" w:cs="Times New Roman"/>
          <w:sz w:val="18"/>
          <w:szCs w:val="18"/>
        </w:rPr>
        <w:t>ммоль/л</w:t>
      </w:r>
    </w:p>
    <w:p>
      <w:pPr>
        <w:pStyle w:val="40"/>
        <w:rPr>
          <w:rFonts w:ascii="Times New Roman" w:hAnsi="Times New Roman" w:cs="Times New Roman"/>
          <w:sz w:val="18"/>
          <w:szCs w:val="18"/>
        </w:rPr>
      </w:pPr>
      <w:r>
        <w:rPr>
          <w:rFonts w:ascii="Times New Roman" w:hAnsi="Times New Roman" w:cs="Times New Roman"/>
          <w:b/>
          <w:sz w:val="18"/>
          <w:szCs w:val="18"/>
          <w:lang w:val="en-US"/>
        </w:rPr>
        <w:t>S</w:t>
      </w:r>
      <w:r>
        <w:rPr>
          <w:rFonts w:ascii="Times New Roman" w:hAnsi="Times New Roman" w:cs="Times New Roman"/>
          <w:b/>
          <w:sz w:val="18"/>
          <w:szCs w:val="18"/>
        </w:rPr>
        <w:t>рО</w:t>
      </w:r>
      <w:r>
        <w:rPr>
          <w:rFonts w:ascii="Times New Roman" w:hAnsi="Times New Roman" w:cs="Times New Roman"/>
          <w:b/>
          <w:sz w:val="18"/>
          <w:szCs w:val="18"/>
          <w:vertAlign w:val="superscript"/>
        </w:rPr>
        <w:t xml:space="preserve">2 </w:t>
      </w:r>
      <w:r>
        <w:rPr>
          <w:rFonts w:ascii="Times New Roman" w:hAnsi="Times New Roman" w:cs="Times New Roman"/>
          <w:sz w:val="18"/>
          <w:szCs w:val="18"/>
        </w:rPr>
        <w:t>правая рука __________________________                              Фамилия ребенка______________________________</w:t>
      </w:r>
    </w:p>
    <w:p>
      <w:pPr>
        <w:pStyle w:val="40"/>
        <w:rPr>
          <w:rFonts w:ascii="Times New Roman" w:hAnsi="Times New Roman" w:cs="Times New Roman"/>
          <w:sz w:val="18"/>
          <w:szCs w:val="18"/>
        </w:rPr>
      </w:pPr>
      <w:r>
        <w:rPr>
          <w:rFonts w:ascii="Times New Roman" w:hAnsi="Times New Roman" w:cs="Times New Roman"/>
          <w:b/>
          <w:sz w:val="18"/>
          <w:szCs w:val="18"/>
          <w:lang w:val="en-US"/>
        </w:rPr>
        <w:t>S</w:t>
      </w:r>
      <w:r>
        <w:rPr>
          <w:rFonts w:ascii="Times New Roman" w:hAnsi="Times New Roman" w:cs="Times New Roman"/>
          <w:b/>
          <w:sz w:val="18"/>
          <w:szCs w:val="18"/>
        </w:rPr>
        <w:t>рО</w:t>
      </w:r>
      <w:r>
        <w:rPr>
          <w:rFonts w:ascii="Times New Roman" w:hAnsi="Times New Roman" w:cs="Times New Roman"/>
          <w:b/>
          <w:sz w:val="18"/>
          <w:szCs w:val="18"/>
          <w:vertAlign w:val="superscript"/>
        </w:rPr>
        <w:t xml:space="preserve">2 </w:t>
      </w:r>
      <w:r>
        <w:rPr>
          <w:rFonts w:ascii="Times New Roman" w:hAnsi="Times New Roman" w:cs="Times New Roman"/>
          <w:sz w:val="18"/>
          <w:szCs w:val="18"/>
        </w:rPr>
        <w:t>правая нога __________________________                              Дата______________время______________________</w:t>
      </w:r>
    </w:p>
    <w:p>
      <w:pPr>
        <w:pStyle w:val="40"/>
        <w:rPr>
          <w:rFonts w:ascii="Times New Roman" w:hAnsi="Times New Roman" w:cs="Times New Roman"/>
          <w:b/>
          <w:sz w:val="18"/>
          <w:szCs w:val="18"/>
        </w:rPr>
      </w:pPr>
      <w:r>
        <w:rPr>
          <w:rFonts w:ascii="Times New Roman" w:hAnsi="Times New Roman" w:cs="Times New Roman"/>
          <w:b/>
          <w:sz w:val="18"/>
          <w:szCs w:val="18"/>
        </w:rPr>
        <w:t xml:space="preserve">Подпись врача ___________________________                              </w:t>
      </w:r>
      <w:r>
        <w:rPr>
          <w:rFonts w:ascii="Times New Roman" w:hAnsi="Times New Roman" w:cs="Times New Roman"/>
          <w:sz w:val="18"/>
          <w:szCs w:val="18"/>
        </w:rPr>
        <w:t>Врач акушер-гинеколог_________________________</w:t>
      </w:r>
    </w:p>
    <w:p>
      <w:pPr>
        <w:pStyle w:val="40"/>
        <w:rPr>
          <w:rFonts w:ascii="Times New Roman" w:hAnsi="Times New Roman" w:cs="Times New Roman"/>
          <w:sz w:val="24"/>
          <w:szCs w:val="24"/>
        </w:rPr>
      </w:pPr>
      <w:r>
        <w:rPr>
          <w:rFonts w:ascii="Times New Roman" w:hAnsi="Times New Roman" w:cs="Times New Roman"/>
          <w:sz w:val="18"/>
          <w:szCs w:val="18"/>
        </w:rPr>
        <w:t>Врач-неонатолог_______________________</w:t>
      </w:r>
    </w:p>
    <w:p>
      <w:pPr>
        <w:pStyle w:val="40"/>
        <w:jc w:val="center"/>
        <w:rPr>
          <w:rFonts w:ascii="Times New Roman" w:hAnsi="Times New Roman" w:cs="Times New Roman"/>
          <w:b/>
          <w:sz w:val="18"/>
          <w:szCs w:val="18"/>
        </w:rPr>
      </w:pPr>
    </w:p>
    <w:p>
      <w:pPr>
        <w:pStyle w:val="40"/>
        <w:jc w:val="center"/>
        <w:rPr>
          <w:rFonts w:ascii="Times New Roman" w:hAnsi="Times New Roman" w:cs="Times New Roman"/>
          <w:b/>
          <w:sz w:val="18"/>
          <w:szCs w:val="18"/>
        </w:rPr>
      </w:pPr>
    </w:p>
    <w:p>
      <w:pPr>
        <w:pStyle w:val="40"/>
        <w:jc w:val="center"/>
        <w:rPr>
          <w:rFonts w:ascii="Times New Roman" w:hAnsi="Times New Roman" w:cs="Times New Roman"/>
          <w:b/>
          <w:sz w:val="18"/>
          <w:szCs w:val="18"/>
        </w:rPr>
      </w:pPr>
    </w:p>
    <w:p>
      <w:pPr>
        <w:pStyle w:val="40"/>
        <w:jc w:val="center"/>
        <w:rPr>
          <w:rFonts w:ascii="Times New Roman" w:hAnsi="Times New Roman" w:cs="Times New Roman"/>
          <w:b/>
          <w:sz w:val="18"/>
          <w:szCs w:val="18"/>
        </w:rPr>
      </w:pPr>
      <w:r>
        <w:rPr>
          <w:rFonts w:ascii="Times New Roman" w:hAnsi="Times New Roman" w:cs="Times New Roman"/>
          <w:b/>
          <w:sz w:val="18"/>
          <w:szCs w:val="18"/>
        </w:rPr>
        <w:t>ЛИСТ ДИНАМИЧЕСКОГО НАБЛЮДЕНИЯ МЕДИЦИНСКОЙ СЕСТРЫ ЗА НОВОРОЖДЕННЫМ</w:t>
      </w:r>
    </w:p>
    <w:p>
      <w:pPr>
        <w:pStyle w:val="40"/>
        <w:rPr>
          <w:rFonts w:ascii="Times New Roman" w:hAnsi="Times New Roman" w:cs="Times New Roman"/>
          <w:sz w:val="20"/>
          <w:szCs w:val="20"/>
        </w:rPr>
      </w:pPr>
      <w:r>
        <w:rPr>
          <w:rFonts w:ascii="Times New Roman" w:hAnsi="Times New Roman" w:cs="Times New Roman"/>
          <w:sz w:val="20"/>
          <w:szCs w:val="20"/>
        </w:rPr>
        <w:t>Ф.И.О. матери________________________________________________________________________</w:t>
      </w:r>
    </w:p>
    <w:p>
      <w:pPr>
        <w:pStyle w:val="40"/>
        <w:rPr>
          <w:rFonts w:ascii="Times New Roman" w:hAnsi="Times New Roman" w:cs="Times New Roman"/>
          <w:sz w:val="20"/>
          <w:szCs w:val="20"/>
        </w:rPr>
      </w:pPr>
      <w:r>
        <w:rPr>
          <w:rFonts w:ascii="Times New Roman" w:hAnsi="Times New Roman" w:cs="Times New Roman"/>
          <w:sz w:val="20"/>
          <w:szCs w:val="20"/>
        </w:rPr>
        <w:t>Палата № __________ Дата __________ время поступления __________ температура тела _______</w:t>
      </w:r>
    </w:p>
    <w:p>
      <w:pPr>
        <w:pStyle w:val="40"/>
        <w:rPr>
          <w:rFonts w:ascii="Times New Roman" w:hAnsi="Times New Roman" w:cs="Times New Roman"/>
          <w:sz w:val="20"/>
          <w:szCs w:val="2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469"/>
        <w:gridCol w:w="469"/>
        <w:gridCol w:w="469"/>
        <w:gridCol w:w="579"/>
        <w:gridCol w:w="590"/>
        <w:gridCol w:w="786"/>
        <w:gridCol w:w="786"/>
        <w:gridCol w:w="786"/>
        <w:gridCol w:w="786"/>
        <w:gridCol w:w="786"/>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p>
        </w:tc>
        <w:tc>
          <w:tcPr>
            <w:tcW w:w="0" w:type="auto"/>
          </w:tcPr>
          <w:p>
            <w:pPr>
              <w:pStyle w:val="40"/>
              <w:jc w:val="center"/>
              <w:rPr>
                <w:rFonts w:ascii="Times New Roman" w:hAnsi="Times New Roman" w:cs="Times New Roman"/>
                <w:b/>
              </w:rPr>
            </w:pPr>
            <w:r>
              <w:rPr>
                <w:rFonts w:ascii="Times New Roman" w:hAnsi="Times New Roman" w:cs="Times New Roman"/>
                <w:b/>
              </w:rPr>
              <w:t>1-3ч</w:t>
            </w:r>
          </w:p>
        </w:tc>
        <w:tc>
          <w:tcPr>
            <w:tcW w:w="0" w:type="auto"/>
          </w:tcPr>
          <w:p>
            <w:pPr>
              <w:pStyle w:val="40"/>
              <w:jc w:val="center"/>
              <w:rPr>
                <w:rFonts w:ascii="Times New Roman" w:hAnsi="Times New Roman" w:cs="Times New Roman"/>
                <w:b/>
              </w:rPr>
            </w:pPr>
            <w:r>
              <w:rPr>
                <w:rFonts w:ascii="Times New Roman" w:hAnsi="Times New Roman" w:cs="Times New Roman"/>
                <w:b/>
              </w:rPr>
              <w:t>3-6ч</w:t>
            </w:r>
          </w:p>
        </w:tc>
        <w:tc>
          <w:tcPr>
            <w:tcW w:w="0" w:type="auto"/>
          </w:tcPr>
          <w:p>
            <w:pPr>
              <w:pStyle w:val="40"/>
              <w:jc w:val="center"/>
              <w:rPr>
                <w:rFonts w:ascii="Times New Roman" w:hAnsi="Times New Roman" w:cs="Times New Roman"/>
                <w:b/>
              </w:rPr>
            </w:pPr>
            <w:r>
              <w:rPr>
                <w:rFonts w:ascii="Times New Roman" w:hAnsi="Times New Roman" w:cs="Times New Roman"/>
                <w:b/>
              </w:rPr>
              <w:t>6-9ч</w:t>
            </w:r>
          </w:p>
        </w:tc>
        <w:tc>
          <w:tcPr>
            <w:tcW w:w="0" w:type="auto"/>
          </w:tcPr>
          <w:p>
            <w:pPr>
              <w:pStyle w:val="40"/>
              <w:jc w:val="center"/>
              <w:rPr>
                <w:rFonts w:ascii="Times New Roman" w:hAnsi="Times New Roman" w:cs="Times New Roman"/>
                <w:b/>
              </w:rPr>
            </w:pPr>
            <w:r>
              <w:rPr>
                <w:rFonts w:ascii="Times New Roman" w:hAnsi="Times New Roman" w:cs="Times New Roman"/>
                <w:b/>
              </w:rPr>
              <w:t>9-12ч</w:t>
            </w:r>
          </w:p>
        </w:tc>
        <w:tc>
          <w:tcPr>
            <w:tcW w:w="0" w:type="auto"/>
          </w:tcPr>
          <w:p>
            <w:pPr>
              <w:pStyle w:val="40"/>
              <w:jc w:val="center"/>
              <w:rPr>
                <w:rFonts w:ascii="Times New Roman" w:hAnsi="Times New Roman" w:cs="Times New Roman"/>
                <w:b/>
              </w:rPr>
            </w:pPr>
            <w:r>
              <w:rPr>
                <w:rFonts w:ascii="Times New Roman" w:hAnsi="Times New Roman" w:cs="Times New Roman"/>
                <w:b/>
              </w:rPr>
              <w:t>12-24ч</w:t>
            </w:r>
          </w:p>
        </w:tc>
        <w:tc>
          <w:tcPr>
            <w:tcW w:w="0" w:type="auto"/>
          </w:tcPr>
          <w:p>
            <w:pPr>
              <w:pStyle w:val="40"/>
              <w:jc w:val="center"/>
              <w:rPr>
                <w:rFonts w:ascii="Times New Roman" w:hAnsi="Times New Roman" w:cs="Times New Roman"/>
                <w:b/>
              </w:rPr>
            </w:pPr>
            <w:r>
              <w:rPr>
                <w:rFonts w:ascii="Times New Roman" w:hAnsi="Times New Roman" w:cs="Times New Roman"/>
                <w:b/>
              </w:rPr>
              <w:t>2</w:t>
            </w:r>
          </w:p>
          <w:p>
            <w:pPr>
              <w:pStyle w:val="40"/>
              <w:jc w:val="center"/>
              <w:rPr>
                <w:rFonts w:ascii="Times New Roman" w:hAnsi="Times New Roman" w:cs="Times New Roman"/>
                <w:b/>
              </w:rPr>
            </w:pPr>
            <w:r>
              <w:rPr>
                <w:rFonts w:ascii="Times New Roman" w:hAnsi="Times New Roman" w:cs="Times New Roman"/>
                <w:b/>
              </w:rPr>
              <w:t>сутки</w:t>
            </w:r>
          </w:p>
        </w:tc>
        <w:tc>
          <w:tcPr>
            <w:tcW w:w="0" w:type="auto"/>
          </w:tcPr>
          <w:p>
            <w:pPr>
              <w:pStyle w:val="40"/>
              <w:jc w:val="center"/>
              <w:rPr>
                <w:rFonts w:ascii="Times New Roman" w:hAnsi="Times New Roman" w:cs="Times New Roman"/>
                <w:b/>
              </w:rPr>
            </w:pPr>
            <w:r>
              <w:rPr>
                <w:rFonts w:ascii="Times New Roman" w:hAnsi="Times New Roman" w:cs="Times New Roman"/>
                <w:b/>
              </w:rPr>
              <w:t>3</w:t>
            </w:r>
          </w:p>
          <w:p>
            <w:pPr>
              <w:pStyle w:val="40"/>
              <w:jc w:val="center"/>
              <w:rPr>
                <w:rFonts w:ascii="Times New Roman" w:hAnsi="Times New Roman" w:cs="Times New Roman"/>
                <w:b/>
              </w:rPr>
            </w:pPr>
            <w:r>
              <w:rPr>
                <w:rFonts w:ascii="Times New Roman" w:hAnsi="Times New Roman" w:cs="Times New Roman"/>
                <w:b/>
              </w:rPr>
              <w:t>сутки</w:t>
            </w:r>
          </w:p>
        </w:tc>
        <w:tc>
          <w:tcPr>
            <w:tcW w:w="0" w:type="auto"/>
          </w:tcPr>
          <w:p>
            <w:pPr>
              <w:pStyle w:val="40"/>
              <w:jc w:val="center"/>
              <w:rPr>
                <w:rFonts w:ascii="Times New Roman" w:hAnsi="Times New Roman" w:cs="Times New Roman"/>
                <w:b/>
              </w:rPr>
            </w:pPr>
            <w:r>
              <w:rPr>
                <w:rFonts w:ascii="Times New Roman" w:hAnsi="Times New Roman" w:cs="Times New Roman"/>
                <w:b/>
              </w:rPr>
              <w:t>4</w:t>
            </w:r>
          </w:p>
          <w:p>
            <w:pPr>
              <w:pStyle w:val="40"/>
              <w:jc w:val="center"/>
              <w:rPr>
                <w:rFonts w:ascii="Times New Roman" w:hAnsi="Times New Roman" w:cs="Times New Roman"/>
                <w:b/>
              </w:rPr>
            </w:pPr>
            <w:r>
              <w:rPr>
                <w:rFonts w:ascii="Times New Roman" w:hAnsi="Times New Roman" w:cs="Times New Roman"/>
                <w:b/>
              </w:rPr>
              <w:t>сутки</w:t>
            </w:r>
          </w:p>
        </w:tc>
        <w:tc>
          <w:tcPr>
            <w:tcW w:w="0" w:type="auto"/>
          </w:tcPr>
          <w:p>
            <w:pPr>
              <w:pStyle w:val="40"/>
              <w:jc w:val="center"/>
              <w:rPr>
                <w:rFonts w:ascii="Times New Roman" w:hAnsi="Times New Roman" w:cs="Times New Roman"/>
                <w:b/>
              </w:rPr>
            </w:pPr>
            <w:r>
              <w:rPr>
                <w:rFonts w:ascii="Times New Roman" w:hAnsi="Times New Roman" w:cs="Times New Roman"/>
                <w:b/>
              </w:rPr>
              <w:t>5</w:t>
            </w:r>
          </w:p>
          <w:p>
            <w:pPr>
              <w:pStyle w:val="40"/>
              <w:jc w:val="center"/>
              <w:rPr>
                <w:rFonts w:ascii="Times New Roman" w:hAnsi="Times New Roman" w:cs="Times New Roman"/>
                <w:b/>
              </w:rPr>
            </w:pPr>
            <w:r>
              <w:rPr>
                <w:rFonts w:ascii="Times New Roman" w:hAnsi="Times New Roman" w:cs="Times New Roman"/>
                <w:b/>
              </w:rPr>
              <w:t>сутки</w:t>
            </w:r>
          </w:p>
        </w:tc>
        <w:tc>
          <w:tcPr>
            <w:tcW w:w="0" w:type="auto"/>
          </w:tcPr>
          <w:p>
            <w:pPr>
              <w:pStyle w:val="40"/>
              <w:jc w:val="center"/>
              <w:rPr>
                <w:rFonts w:ascii="Times New Roman" w:hAnsi="Times New Roman" w:cs="Times New Roman"/>
                <w:b/>
              </w:rPr>
            </w:pPr>
            <w:r>
              <w:rPr>
                <w:rFonts w:ascii="Times New Roman" w:hAnsi="Times New Roman" w:cs="Times New Roman"/>
                <w:b/>
              </w:rPr>
              <w:t>6</w:t>
            </w:r>
          </w:p>
          <w:p>
            <w:pPr>
              <w:pStyle w:val="40"/>
              <w:jc w:val="center"/>
              <w:rPr>
                <w:rFonts w:ascii="Times New Roman" w:hAnsi="Times New Roman" w:cs="Times New Roman"/>
                <w:b/>
              </w:rPr>
            </w:pPr>
            <w:r>
              <w:rPr>
                <w:rFonts w:ascii="Times New Roman" w:hAnsi="Times New Roman" w:cs="Times New Roman"/>
                <w:b/>
              </w:rPr>
              <w:t>сутки</w:t>
            </w:r>
          </w:p>
        </w:tc>
        <w:tc>
          <w:tcPr>
            <w:tcW w:w="0" w:type="auto"/>
          </w:tcPr>
          <w:p>
            <w:pPr>
              <w:pStyle w:val="40"/>
              <w:jc w:val="center"/>
              <w:rPr>
                <w:rFonts w:ascii="Times New Roman" w:hAnsi="Times New Roman" w:cs="Times New Roman"/>
                <w:b/>
              </w:rPr>
            </w:pPr>
            <w:r>
              <w:rPr>
                <w:rFonts w:ascii="Times New Roman" w:hAnsi="Times New Roman" w:cs="Times New Roman"/>
                <w:b/>
              </w:rPr>
              <w:t>7</w:t>
            </w:r>
          </w:p>
          <w:p>
            <w:pPr>
              <w:pStyle w:val="40"/>
              <w:jc w:val="center"/>
              <w:rPr>
                <w:rFonts w:ascii="Times New Roman" w:hAnsi="Times New Roman" w:cs="Times New Roman"/>
                <w:b/>
              </w:rPr>
            </w:pPr>
            <w:r>
              <w:rPr>
                <w:rFonts w:ascii="Times New Roman" w:hAnsi="Times New Roman" w:cs="Times New Roman"/>
                <w:b/>
              </w:rPr>
              <w:t>сутки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Совместное пребывание</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Раздельное пребывание</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Температура тела</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Частота дыхания</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12"/>
          </w:tcPr>
          <w:p>
            <w:pPr>
              <w:pStyle w:val="40"/>
              <w:rPr>
                <w:rFonts w:ascii="Times New Roman" w:hAnsi="Times New Roman" w:cs="Times New Roman"/>
              </w:rPr>
            </w:pPr>
            <w:r>
              <w:rPr>
                <w:rFonts w:ascii="Times New Roman" w:hAnsi="Times New Roman" w:cs="Times New Roman"/>
                <w:b/>
              </w:rPr>
              <w:t>Кожные покровы: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Эластичные</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Чистые, розовые</w:t>
            </w:r>
          </w:p>
          <w:p>
            <w:pPr>
              <w:pStyle w:val="40"/>
              <w:rPr>
                <w:rFonts w:ascii="Times New Roman" w:hAnsi="Times New Roman" w:cs="Times New Roman"/>
              </w:rPr>
            </w:pPr>
            <w:r>
              <w:rPr>
                <w:rFonts w:ascii="Times New Roman" w:hAnsi="Times New Roman" w:cs="Times New Roman"/>
              </w:rPr>
              <w:t>Сухие</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Опрелости</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Токсическая эритема</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12"/>
          </w:tcPr>
          <w:p>
            <w:pPr>
              <w:pStyle w:val="40"/>
              <w:rPr>
                <w:rFonts w:ascii="Times New Roman" w:hAnsi="Times New Roman" w:cs="Times New Roman"/>
              </w:rPr>
            </w:pPr>
            <w:r>
              <w:rPr>
                <w:rFonts w:ascii="Times New Roman" w:hAnsi="Times New Roman" w:cs="Times New Roman"/>
                <w:b/>
              </w:rPr>
              <w:t>Пупочный остаток: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Чистый</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Гиперемирован</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Мокнутие</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b/>
              </w:rPr>
            </w:pPr>
            <w:r>
              <w:rPr>
                <w:rFonts w:ascii="Times New Roman" w:hAnsi="Times New Roman" w:cs="Times New Roman"/>
                <w:b/>
              </w:rPr>
              <w:t>Глаза:</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Чистые</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Слезотечение</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Гиперемия, отек</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Отделяемое из глаз</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Обучение технике расположения и прикладывания к груди</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Обучение уходу за новорожденным</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Обучение сцеживанию</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12"/>
          </w:tcPr>
          <w:p>
            <w:pPr>
              <w:pStyle w:val="40"/>
              <w:rPr>
                <w:rFonts w:ascii="Times New Roman" w:hAnsi="Times New Roman" w:cs="Times New Roman"/>
              </w:rPr>
            </w:pPr>
            <w:r>
              <w:rPr>
                <w:rFonts w:ascii="Times New Roman" w:hAnsi="Times New Roman" w:cs="Times New Roman"/>
                <w:b/>
              </w:rPr>
              <w:t>Состояние молочных желез: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Норма</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Трещины сосков</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Нагрубание</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Плоские</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12"/>
          </w:tcPr>
          <w:p>
            <w:pPr>
              <w:pStyle w:val="40"/>
              <w:rPr>
                <w:rFonts w:ascii="Times New Roman" w:hAnsi="Times New Roman" w:cs="Times New Roman"/>
              </w:rPr>
            </w:pPr>
            <w:r>
              <w:rPr>
                <w:rFonts w:ascii="Times New Roman" w:hAnsi="Times New Roman" w:cs="Times New Roman"/>
                <w:b/>
              </w:rPr>
              <w:t>Оценка кормления грудью: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Приложен правильно</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Сосет активно</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Срыгивание</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b/>
              </w:rPr>
            </w:pPr>
            <w:r>
              <w:rPr>
                <w:rFonts w:ascii="Times New Roman" w:hAnsi="Times New Roman" w:cs="Times New Roman"/>
                <w:b/>
              </w:rPr>
              <w:t>Характер стула</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b/>
              </w:rPr>
            </w:pPr>
            <w:r>
              <w:rPr>
                <w:rFonts w:ascii="Times New Roman" w:hAnsi="Times New Roman" w:cs="Times New Roman"/>
                <w:b/>
              </w:rPr>
              <w:t xml:space="preserve">Мочеиспускание </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12"/>
          </w:tcPr>
          <w:p>
            <w:pPr>
              <w:pStyle w:val="40"/>
              <w:rPr>
                <w:rFonts w:ascii="Times New Roman" w:hAnsi="Times New Roman" w:cs="Times New Roman"/>
              </w:rPr>
            </w:pPr>
            <w:r>
              <w:rPr>
                <w:rFonts w:ascii="Times New Roman" w:hAnsi="Times New Roman" w:cs="Times New Roman"/>
                <w:b/>
              </w:rPr>
              <w:t>Поведение ребенка после кормления: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 xml:space="preserve">Спокоен </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rPr>
            </w:pPr>
            <w:r>
              <w:rPr>
                <w:rFonts w:ascii="Times New Roman" w:hAnsi="Times New Roman" w:cs="Times New Roman"/>
              </w:rPr>
              <w:t>Беспокоен</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0"/>
              <w:rPr>
                <w:rFonts w:ascii="Times New Roman" w:hAnsi="Times New Roman" w:cs="Times New Roman"/>
                <w:b/>
              </w:rPr>
            </w:pPr>
            <w:r>
              <w:rPr>
                <w:rFonts w:ascii="Times New Roman" w:hAnsi="Times New Roman" w:cs="Times New Roman"/>
                <w:b/>
              </w:rPr>
              <w:t>Подпись медицинской сестры</w:t>
            </w: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c>
          <w:tcPr>
            <w:tcW w:w="0" w:type="auto"/>
          </w:tcPr>
          <w:p>
            <w:pPr>
              <w:pStyle w:val="40"/>
              <w:rPr>
                <w:rFonts w:ascii="Times New Roman" w:hAnsi="Times New Roman" w:cs="Times New Roman"/>
              </w:rPr>
            </w:pPr>
          </w:p>
        </w:tc>
      </w:tr>
    </w:tbl>
    <w:p>
      <w:pPr>
        <w:pStyle w:val="40"/>
        <w:rPr>
          <w:rFonts w:ascii="Times New Roman" w:hAnsi="Times New Roman" w:cs="Times New Roman"/>
          <w:sz w:val="20"/>
          <w:szCs w:val="20"/>
        </w:rPr>
      </w:pPr>
    </w:p>
    <w:p>
      <w:pPr>
        <w:tabs>
          <w:tab w:val="left" w:pos="336"/>
        </w:tabs>
        <w:ind w:left="1080"/>
        <w:rPr>
          <w:b/>
        </w:rPr>
      </w:pPr>
    </w:p>
    <w:p>
      <w:pPr>
        <w:shd w:val="clear" w:color="auto" w:fill="E6E6E6"/>
        <w:jc w:val="center"/>
        <w:rPr>
          <w:b/>
        </w:rPr>
      </w:pPr>
      <w:r>
        <w:rPr>
          <w:b/>
        </w:rPr>
        <w:t xml:space="preserve">Ситуационные задачи  для   контроля знаний по теме:  </w:t>
      </w:r>
    </w:p>
    <w:p>
      <w:pPr>
        <w:shd w:val="clear" w:color="auto" w:fill="E6E6E6"/>
        <w:jc w:val="center"/>
        <w:rPr>
          <w:b/>
        </w:rPr>
      </w:pPr>
      <w:r>
        <w:t>«</w:t>
      </w:r>
      <w:r>
        <w:rPr>
          <w:b/>
        </w:rPr>
        <w:t xml:space="preserve">Физиологические (переходные) состояния периода новорожденности. Скрининговые программы новорожденного» </w:t>
      </w:r>
    </w:p>
    <w:p>
      <w:pPr>
        <w:pStyle w:val="32"/>
        <w:ind w:left="0" w:firstLine="0"/>
        <w:jc w:val="center"/>
        <w:rPr>
          <w:rFonts w:ascii="Times New Roman" w:hAnsi="Times New Roman"/>
          <w:b/>
          <w:bCs/>
          <w:sz w:val="24"/>
          <w:szCs w:val="24"/>
        </w:rPr>
      </w:pPr>
      <w:r>
        <w:rPr>
          <w:rFonts w:ascii="Times New Roman" w:hAnsi="Times New Roman"/>
          <w:b/>
          <w:bCs/>
          <w:sz w:val="24"/>
          <w:szCs w:val="24"/>
        </w:rPr>
        <w:t>Задача №1</w:t>
      </w:r>
    </w:p>
    <w:p>
      <w:pPr>
        <w:pStyle w:val="32"/>
        <w:ind w:left="0" w:firstLine="0"/>
        <w:rPr>
          <w:rFonts w:ascii="Times New Roman" w:hAnsi="Times New Roman"/>
          <w:sz w:val="24"/>
          <w:szCs w:val="24"/>
        </w:rPr>
      </w:pPr>
      <w:r>
        <w:rPr>
          <w:rFonts w:ascii="Times New Roman" w:hAnsi="Times New Roman"/>
          <w:sz w:val="24"/>
          <w:szCs w:val="24"/>
        </w:rPr>
        <w:t>Ребенок А., мальчик. 3 сутки жизни.</w:t>
      </w:r>
    </w:p>
    <w:p>
      <w:pPr>
        <w:pStyle w:val="32"/>
        <w:ind w:left="0" w:firstLine="0"/>
        <w:rPr>
          <w:rFonts w:ascii="Times New Roman" w:hAnsi="Times New Roman"/>
          <w:sz w:val="24"/>
          <w:szCs w:val="24"/>
        </w:rPr>
      </w:pPr>
      <w:r>
        <w:rPr>
          <w:rFonts w:ascii="Times New Roman" w:hAnsi="Times New Roman"/>
          <w:sz w:val="24"/>
          <w:szCs w:val="24"/>
        </w:rPr>
        <w:t>Родился  в срок 40 недель гестации с массой 3750 г. Оценка по шкале Апгар 8/9 баллов.</w:t>
      </w:r>
    </w:p>
    <w:p>
      <w:pPr>
        <w:pStyle w:val="32"/>
        <w:ind w:left="0" w:firstLine="0"/>
        <w:rPr>
          <w:rFonts w:ascii="Times New Roman" w:hAnsi="Times New Roman"/>
          <w:sz w:val="24"/>
          <w:szCs w:val="24"/>
        </w:rPr>
      </w:pPr>
      <w:r>
        <w:rPr>
          <w:rFonts w:ascii="Times New Roman" w:hAnsi="Times New Roman"/>
          <w:sz w:val="24"/>
          <w:szCs w:val="24"/>
        </w:rPr>
        <w:t>Из медико-биологического анамнеза матери известно: возраст 22 года, здорова. Б-1, Р-1.Профессиональных вредностей не имеет, Отец – 25 лет, здоров, профессиональных вредностей нет. Женщина наблюдалась в женской консультации с 7 недель беременности. Артериальное давление 110/70 мм.рт.ст.  Отмечался токсикоз в первой половине беременности, на  сроке 20 недель выявлена анемия легкой степени, принимала 3 недели препараты железа. Прибавка в весе – 16 кг. В конце беременности отмечались небольшие отеки. Первые два часа жизни проводился «контакт кожа к коже», п</w:t>
      </w:r>
      <w:r>
        <w:rPr>
          <w:rFonts w:ascii="Times New Roman" w:hAnsi="Times New Roman"/>
          <w:i/>
          <w:sz w:val="24"/>
          <w:szCs w:val="24"/>
        </w:rPr>
        <w:t>риложен</w:t>
      </w:r>
      <w:r>
        <w:rPr>
          <w:rFonts w:ascii="Times New Roman" w:hAnsi="Times New Roman"/>
          <w:sz w:val="24"/>
          <w:szCs w:val="24"/>
        </w:rPr>
        <w:t xml:space="preserve"> к груди в первые минуты жизни, сосал активно. </w:t>
      </w:r>
    </w:p>
    <w:p>
      <w:pPr>
        <w:pStyle w:val="32"/>
        <w:ind w:left="0" w:firstLine="0"/>
        <w:rPr>
          <w:rFonts w:ascii="Times New Roman" w:hAnsi="Times New Roman"/>
          <w:sz w:val="24"/>
          <w:szCs w:val="24"/>
        </w:rPr>
      </w:pPr>
      <w:r>
        <w:rPr>
          <w:rFonts w:ascii="Times New Roman" w:hAnsi="Times New Roman"/>
          <w:sz w:val="24"/>
          <w:szCs w:val="24"/>
        </w:rPr>
        <w:t>На третьи сутки жизни: температура тела 37,4</w:t>
      </w:r>
      <w:r>
        <w:rPr>
          <w:rFonts w:ascii="Times New Roman" w:hAnsi="Times New Roman"/>
          <w:sz w:val="24"/>
          <w:szCs w:val="24"/>
          <w:vertAlign w:val="superscript"/>
        </w:rPr>
        <w:t>0</w:t>
      </w:r>
      <w:r>
        <w:rPr>
          <w:rFonts w:ascii="Times New Roman" w:hAnsi="Times New Roman"/>
          <w:sz w:val="24"/>
          <w:szCs w:val="24"/>
        </w:rPr>
        <w:t xml:space="preserve">С.  Масса  тела 3500 г. На коже груди, живота, конечностей отмечена пятнисто-папулезная сыпь розовой окраски. На лице выявлены небольшие единичные высыпания, общее состояние удовлетворительное. Покраснения наблюдаются в области ягодиц, спины, на сгибах локтей, под коленками.  </w:t>
      </w:r>
    </w:p>
    <w:p>
      <w:pPr>
        <w:pStyle w:val="32"/>
        <w:ind w:left="0" w:firstLine="0"/>
        <w:rPr>
          <w:rFonts w:ascii="Times New Roman" w:hAnsi="Times New Roman"/>
          <w:sz w:val="24"/>
          <w:szCs w:val="24"/>
        </w:rPr>
      </w:pPr>
      <w:r>
        <w:rPr>
          <w:rFonts w:ascii="Times New Roman" w:hAnsi="Times New Roman"/>
          <w:sz w:val="24"/>
          <w:szCs w:val="24"/>
        </w:rPr>
        <w:t>Во время осмотра на пеленке выявлены пятна кирпично-красного цвета.</w:t>
      </w:r>
    </w:p>
    <w:p>
      <w:pPr>
        <w:jc w:val="both"/>
        <w:rPr>
          <w:b/>
        </w:rPr>
      </w:pPr>
      <w:r>
        <w:rPr>
          <w:b/>
        </w:rPr>
        <w:t>Вопросы:</w:t>
      </w:r>
    </w:p>
    <w:p>
      <w:pPr>
        <w:pStyle w:val="32"/>
        <w:widowControl/>
        <w:numPr>
          <w:ilvl w:val="0"/>
          <w:numId w:val="81"/>
        </w:numPr>
        <w:autoSpaceDE/>
        <w:autoSpaceDN/>
        <w:adjustRightInd/>
        <w:rPr>
          <w:rFonts w:ascii="Times New Roman" w:hAnsi="Times New Roman"/>
          <w:sz w:val="24"/>
          <w:szCs w:val="24"/>
        </w:rPr>
      </w:pPr>
      <w:r>
        <w:rPr>
          <w:rFonts w:ascii="Times New Roman" w:hAnsi="Times New Roman"/>
          <w:sz w:val="24"/>
          <w:szCs w:val="24"/>
        </w:rPr>
        <w:t>Выделите пограничные состояния</w:t>
      </w:r>
    </w:p>
    <w:p>
      <w:pPr>
        <w:pStyle w:val="32"/>
        <w:widowControl/>
        <w:autoSpaceDE/>
        <w:autoSpaceDN/>
        <w:adjustRightInd/>
        <w:ind w:left="0" w:firstLine="0"/>
        <w:rPr>
          <w:rFonts w:ascii="Times New Roman" w:hAnsi="Times New Roman"/>
          <w:sz w:val="24"/>
          <w:szCs w:val="24"/>
        </w:rPr>
      </w:pPr>
    </w:p>
    <w:p>
      <w:pPr>
        <w:jc w:val="both"/>
        <w:rPr>
          <w:sz w:val="28"/>
          <w:szCs w:val="20"/>
        </w:rPr>
      </w:pPr>
    </w:p>
    <w:p>
      <w:pPr>
        <w:pStyle w:val="2"/>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№8</w:t>
      </w:r>
    </w:p>
    <w:p>
      <w:pPr>
        <w:pStyle w:val="38"/>
        <w:spacing w:line="276" w:lineRule="auto"/>
        <w:jc w:val="center"/>
        <w:rPr>
          <w:rFonts w:ascii="Times New Roman" w:hAnsi="Times New Roman" w:cs="Times New Roman"/>
          <w:b/>
          <w:sz w:val="24"/>
          <w:szCs w:val="24"/>
        </w:rPr>
      </w:pPr>
      <w:r>
        <w:rPr>
          <w:rFonts w:ascii="Times New Roman" w:hAnsi="Times New Roman" w:cs="Times New Roman"/>
          <w:b/>
          <w:sz w:val="24"/>
          <w:szCs w:val="24"/>
          <w:u w:val="single"/>
        </w:rPr>
        <w:t>Тема</w:t>
      </w:r>
      <w:r>
        <w:rPr>
          <w:rFonts w:ascii="Times New Roman" w:hAnsi="Times New Roman" w:cs="Times New Roman"/>
          <w:b/>
          <w:sz w:val="24"/>
          <w:szCs w:val="24"/>
        </w:rPr>
        <w:t>: Итоговое занятие по модулю «Питание здоровых детей грудного и раннего возраста. Пропедевтика неонатального периода».</w:t>
      </w:r>
    </w:p>
    <w:p>
      <w:pPr>
        <w:pStyle w:val="38"/>
        <w:spacing w:line="276" w:lineRule="auto"/>
        <w:ind w:left="720"/>
        <w:jc w:val="center"/>
        <w:rPr>
          <w:rFonts w:ascii="Times New Roman" w:hAnsi="Times New Roman" w:cs="Times New Roman"/>
        </w:rPr>
      </w:pPr>
    </w:p>
    <w:p>
      <w:pPr>
        <w:autoSpaceDE w:val="0"/>
        <w:autoSpaceDN w:val="0"/>
        <w:adjustRightInd w:val="0"/>
        <w:jc w:val="center"/>
        <w:rPr>
          <w:b/>
        </w:rPr>
      </w:pPr>
      <w:r>
        <w:rPr>
          <w:b/>
        </w:rPr>
        <w:t>Перечень вопросов к итоговому занятию:</w:t>
      </w:r>
    </w:p>
    <w:p>
      <w:pPr>
        <w:autoSpaceDE w:val="0"/>
        <w:autoSpaceDN w:val="0"/>
        <w:adjustRightInd w:val="0"/>
        <w:jc w:val="both"/>
        <w:rPr>
          <w:b/>
        </w:rPr>
      </w:pPr>
    </w:p>
    <w:p>
      <w:pPr>
        <w:pStyle w:val="32"/>
        <w:ind w:left="0" w:firstLine="284"/>
        <w:rPr>
          <w:rFonts w:ascii="Times New Roman" w:hAnsi="Times New Roman"/>
          <w:sz w:val="24"/>
          <w:szCs w:val="24"/>
        </w:rPr>
      </w:pPr>
      <w:r>
        <w:rPr>
          <w:rFonts w:ascii="Times New Roman" w:hAnsi="Times New Roman"/>
          <w:sz w:val="24"/>
          <w:szCs w:val="24"/>
        </w:rPr>
        <w:t>Понятие новорожденности. Анатомо-физиологические особенности костной системы новорожденного.</w:t>
      </w:r>
    </w:p>
    <w:p>
      <w:pPr>
        <w:pStyle w:val="32"/>
        <w:ind w:left="0" w:firstLine="284"/>
        <w:rPr>
          <w:rFonts w:ascii="Times New Roman" w:hAnsi="Times New Roman"/>
          <w:sz w:val="24"/>
          <w:szCs w:val="24"/>
        </w:rPr>
      </w:pPr>
      <w:r>
        <w:rPr>
          <w:rFonts w:ascii="Times New Roman" w:hAnsi="Times New Roman"/>
          <w:sz w:val="24"/>
          <w:szCs w:val="24"/>
        </w:rPr>
        <w:t>Понятие новорожденности. Анатомо-физиологические особенности дыхательной системы новорожденного.</w:t>
      </w:r>
    </w:p>
    <w:p>
      <w:pPr>
        <w:pStyle w:val="32"/>
        <w:widowControl/>
        <w:tabs>
          <w:tab w:val="left" w:pos="567"/>
        </w:tabs>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Понятие новорожденности. Анатомо-физиологические особенности нервной системы новорожденного.</w:t>
      </w:r>
    </w:p>
    <w:p>
      <w:pPr>
        <w:pStyle w:val="32"/>
        <w:ind w:left="0" w:firstLine="284"/>
        <w:rPr>
          <w:rFonts w:ascii="Times New Roman" w:hAnsi="Times New Roman"/>
          <w:sz w:val="24"/>
          <w:szCs w:val="24"/>
        </w:rPr>
      </w:pPr>
      <w:r>
        <w:rPr>
          <w:rFonts w:ascii="Times New Roman" w:hAnsi="Times New Roman"/>
          <w:sz w:val="24"/>
          <w:szCs w:val="24"/>
        </w:rPr>
        <w:t>Понятие новорожденности. Анатомо-физиологические особенности кожи и подкожно-жировой клетчатки новорожденного.</w:t>
      </w:r>
    </w:p>
    <w:p>
      <w:pPr>
        <w:pStyle w:val="32"/>
        <w:tabs>
          <w:tab w:val="left" w:pos="851"/>
        </w:tabs>
        <w:ind w:left="284" w:firstLine="0"/>
        <w:rPr>
          <w:rFonts w:ascii="Times New Roman" w:hAnsi="Times New Roman"/>
          <w:sz w:val="24"/>
          <w:szCs w:val="24"/>
        </w:rPr>
      </w:pPr>
      <w:r>
        <w:rPr>
          <w:rFonts w:ascii="Times New Roman" w:hAnsi="Times New Roman"/>
          <w:sz w:val="24"/>
          <w:szCs w:val="24"/>
        </w:rPr>
        <w:t>Понятие новорожденности. Анатомо-физиологические особенности желудочно-кишечного тракта новорожденного.</w:t>
      </w:r>
    </w:p>
    <w:p>
      <w:pPr>
        <w:pStyle w:val="32"/>
        <w:ind w:left="284" w:firstLine="0"/>
        <w:rPr>
          <w:rFonts w:ascii="Times New Roman" w:hAnsi="Times New Roman"/>
          <w:sz w:val="24"/>
          <w:szCs w:val="24"/>
        </w:rPr>
      </w:pPr>
      <w:r>
        <w:rPr>
          <w:rFonts w:ascii="Times New Roman" w:hAnsi="Times New Roman"/>
          <w:sz w:val="24"/>
          <w:szCs w:val="24"/>
        </w:rPr>
        <w:t>Понятие новорожденности. Анатомо-физиологические особенности кроветворной системы новорожденного.</w:t>
      </w:r>
    </w:p>
    <w:p>
      <w:pPr>
        <w:ind w:left="284"/>
      </w:pPr>
      <w:r>
        <w:t>Понятие новорожденности. Анатомо-физиологические особенности мочевыделительной системы новорожденного.</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Понятие новорожденности. Анатомо-физиологические особенности иммунной системы новорожденного.</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Критерии зрелости новорожденного</w:t>
      </w:r>
    </w:p>
    <w:p>
      <w:pPr>
        <w:pStyle w:val="32"/>
        <w:ind w:left="0" w:firstLine="284"/>
        <w:rPr>
          <w:rFonts w:ascii="Times New Roman" w:hAnsi="Times New Roman"/>
          <w:sz w:val="24"/>
          <w:szCs w:val="24"/>
        </w:rPr>
      </w:pPr>
      <w:r>
        <w:rPr>
          <w:rFonts w:ascii="Times New Roman" w:hAnsi="Times New Roman"/>
          <w:sz w:val="24"/>
          <w:szCs w:val="24"/>
        </w:rPr>
        <w:t>Рефлексы новорожденного</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Пограничные состояния новорожденного. Характеристика</w:t>
      </w:r>
    </w:p>
    <w:p>
      <w:pPr>
        <w:pStyle w:val="32"/>
        <w:ind w:left="0" w:firstLine="284"/>
        <w:rPr>
          <w:rFonts w:ascii="Times New Roman" w:hAnsi="Times New Roman"/>
          <w:sz w:val="24"/>
          <w:szCs w:val="24"/>
        </w:rPr>
      </w:pPr>
    </w:p>
    <w:p>
      <w:pPr>
        <w:pStyle w:val="32"/>
        <w:ind w:left="0" w:firstLine="284"/>
        <w:rPr>
          <w:rFonts w:ascii="Times New Roman" w:hAnsi="Times New Roman"/>
          <w:sz w:val="24"/>
          <w:szCs w:val="24"/>
        </w:rPr>
      </w:pPr>
      <w:r>
        <w:rPr>
          <w:rFonts w:ascii="Times New Roman" w:hAnsi="Times New Roman"/>
          <w:sz w:val="24"/>
          <w:szCs w:val="24"/>
        </w:rPr>
        <w:t>Естественное вскармливание: биологические эффекты грудного молока.</w:t>
      </w:r>
    </w:p>
    <w:p>
      <w:pPr>
        <w:pStyle w:val="32"/>
        <w:widowControl/>
        <w:tabs>
          <w:tab w:val="left" w:pos="709"/>
        </w:tabs>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 xml:space="preserve">Естественное вскармливание: биологические и химические свойства женского молока. </w:t>
      </w:r>
    </w:p>
    <w:p>
      <w:pPr>
        <w:ind w:left="284"/>
      </w:pPr>
      <w:r>
        <w:t xml:space="preserve">Преимущества естественного вскармливания для ребенка и матери. </w:t>
      </w:r>
    </w:p>
    <w:p>
      <w:pPr>
        <w:pStyle w:val="32"/>
        <w:widowControl/>
        <w:autoSpaceDE/>
        <w:adjustRightInd/>
        <w:spacing w:line="276" w:lineRule="auto"/>
        <w:ind w:left="284" w:firstLine="0"/>
        <w:rPr>
          <w:rFonts w:ascii="Times New Roman" w:hAnsi="Times New Roman"/>
          <w:sz w:val="24"/>
          <w:szCs w:val="24"/>
        </w:rPr>
      </w:pPr>
      <w:r>
        <w:rPr>
          <w:rFonts w:ascii="Times New Roman" w:hAnsi="Times New Roman"/>
          <w:sz w:val="24"/>
          <w:szCs w:val="24"/>
        </w:rPr>
        <w:t>Количественные и качественные различия женского молока (молозиво, зрелое молоко).</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Состав молозива и зрелого женского молока.</w:t>
      </w:r>
    </w:p>
    <w:p>
      <w:pPr>
        <w:ind w:left="284"/>
      </w:pPr>
      <w:r>
        <w:t>Сроки, техника прикладывания ребенка к груди.</w:t>
      </w:r>
    </w:p>
    <w:p>
      <w:pPr>
        <w:pStyle w:val="32"/>
        <w:ind w:left="284" w:firstLine="0"/>
        <w:rPr>
          <w:rFonts w:ascii="Times New Roman" w:hAnsi="Times New Roman"/>
          <w:sz w:val="24"/>
          <w:szCs w:val="24"/>
        </w:rPr>
      </w:pPr>
      <w:r>
        <w:rPr>
          <w:rFonts w:ascii="Times New Roman" w:hAnsi="Times New Roman"/>
          <w:sz w:val="24"/>
          <w:szCs w:val="24"/>
        </w:rPr>
        <w:t xml:space="preserve">Противопоказания к раннему прикладыванию, к кормлению грудью. </w:t>
      </w:r>
    </w:p>
    <w:p>
      <w:pPr>
        <w:pStyle w:val="32"/>
        <w:ind w:left="284" w:firstLine="0"/>
        <w:rPr>
          <w:rFonts w:ascii="Times New Roman" w:hAnsi="Times New Roman"/>
          <w:sz w:val="24"/>
          <w:szCs w:val="24"/>
        </w:rPr>
      </w:pPr>
      <w:r>
        <w:rPr>
          <w:rFonts w:ascii="Times New Roman" w:hAnsi="Times New Roman"/>
          <w:sz w:val="24"/>
          <w:szCs w:val="24"/>
        </w:rPr>
        <w:t>Режимы вскармливания.</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Искусственное вскармливание: правила организации, критерии оценки эффективности.</w:t>
      </w:r>
    </w:p>
    <w:p>
      <w:pPr>
        <w:pStyle w:val="32"/>
        <w:widowControl/>
        <w:autoSpaceDE/>
        <w:adjustRightInd/>
        <w:spacing w:after="200" w:line="276" w:lineRule="auto"/>
        <w:ind w:left="284" w:firstLine="0"/>
        <w:jc w:val="left"/>
        <w:rPr>
          <w:rFonts w:ascii="Times New Roman" w:hAnsi="Times New Roman"/>
          <w:sz w:val="24"/>
          <w:szCs w:val="24"/>
        </w:rPr>
      </w:pPr>
      <w:r>
        <w:rPr>
          <w:rFonts w:ascii="Times New Roman" w:hAnsi="Times New Roman"/>
          <w:sz w:val="24"/>
          <w:szCs w:val="24"/>
        </w:rPr>
        <w:t>Искусственное вскармливание. Определение. Классификация АДМС. Характеристика стандартных молочных смесей.</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 xml:space="preserve">Смешанное вскармливание: показания, правила организации. </w:t>
      </w:r>
    </w:p>
    <w:p>
      <w:pPr>
        <w:pStyle w:val="32"/>
        <w:widowControl/>
        <w:tabs>
          <w:tab w:val="left" w:pos="709"/>
        </w:tabs>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Смешанное вскармливание. Техника проведения контрольного кормления. Техника и правила докармливания.</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Смешанное вскармливание. Мероприятия, направленный на стимуляцию лактации.</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Прикорм: виды, блюда, сроки и техника введения. Значение прикорма для гармоничного развития ребенка.</w:t>
      </w:r>
    </w:p>
    <w:p>
      <w:pPr>
        <w:pStyle w:val="32"/>
        <w:ind w:left="0" w:firstLine="284"/>
        <w:rPr>
          <w:rFonts w:ascii="Times New Roman" w:hAnsi="Times New Roman"/>
          <w:sz w:val="24"/>
          <w:szCs w:val="24"/>
        </w:rPr>
      </w:pPr>
      <w:r>
        <w:rPr>
          <w:rFonts w:ascii="Times New Roman" w:hAnsi="Times New Roman"/>
          <w:sz w:val="24"/>
          <w:szCs w:val="24"/>
        </w:rPr>
        <w:t>Прикормы: принципы введения прикормов</w:t>
      </w:r>
    </w:p>
    <w:p>
      <w:pPr>
        <w:pStyle w:val="32"/>
        <w:widowControl/>
        <w:autoSpaceDE/>
        <w:adjustRightInd/>
        <w:spacing w:line="276" w:lineRule="auto"/>
        <w:ind w:left="284" w:firstLine="0"/>
        <w:rPr>
          <w:rFonts w:ascii="Times New Roman" w:hAnsi="Times New Roman"/>
          <w:sz w:val="24"/>
          <w:szCs w:val="24"/>
        </w:rPr>
      </w:pPr>
      <w:r>
        <w:rPr>
          <w:rFonts w:ascii="Times New Roman" w:hAnsi="Times New Roman"/>
          <w:sz w:val="24"/>
          <w:szCs w:val="24"/>
        </w:rPr>
        <w:t xml:space="preserve">Блюда первого основного прикорма, сроки и правила его введения детям. </w:t>
      </w:r>
    </w:p>
    <w:p>
      <w:pPr>
        <w:pStyle w:val="32"/>
        <w:widowControl/>
        <w:autoSpaceDE/>
        <w:adjustRightInd/>
        <w:spacing w:line="276" w:lineRule="auto"/>
        <w:ind w:left="284" w:firstLine="0"/>
        <w:rPr>
          <w:rFonts w:ascii="Times New Roman" w:hAnsi="Times New Roman"/>
          <w:sz w:val="24"/>
          <w:szCs w:val="24"/>
        </w:rPr>
      </w:pPr>
      <w:r>
        <w:rPr>
          <w:rFonts w:ascii="Times New Roman" w:hAnsi="Times New Roman"/>
          <w:sz w:val="24"/>
          <w:szCs w:val="24"/>
        </w:rPr>
        <w:t>Блюда второго основного прикорма, сроки и правила его введения детям.</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 xml:space="preserve">Блюда третьего основного прикорма, сроки и правила его введения детям. </w:t>
      </w:r>
    </w:p>
    <w:p>
      <w:pPr>
        <w:pStyle w:val="32"/>
        <w:widowControl/>
        <w:tabs>
          <w:tab w:val="left" w:pos="567"/>
        </w:tabs>
        <w:autoSpaceDE/>
        <w:adjustRightInd/>
        <w:spacing w:line="276" w:lineRule="auto"/>
        <w:ind w:left="284" w:firstLine="0"/>
        <w:rPr>
          <w:rFonts w:ascii="Times New Roman" w:hAnsi="Times New Roman"/>
          <w:sz w:val="24"/>
          <w:szCs w:val="24"/>
        </w:rPr>
      </w:pPr>
      <w:r>
        <w:rPr>
          <w:rFonts w:ascii="Times New Roman" w:hAnsi="Times New Roman"/>
          <w:sz w:val="24"/>
          <w:szCs w:val="24"/>
        </w:rPr>
        <w:t>Лактационный криз. Гипогалактия: формы, степени, профилактика и лечение.</w:t>
      </w:r>
    </w:p>
    <w:p>
      <w:pPr>
        <w:pStyle w:val="32"/>
        <w:widowControl/>
        <w:autoSpaceDE/>
        <w:adjustRightInd/>
        <w:spacing w:after="200" w:line="276" w:lineRule="auto"/>
        <w:ind w:left="284" w:firstLine="0"/>
        <w:jc w:val="left"/>
        <w:rPr>
          <w:rFonts w:ascii="Times New Roman" w:hAnsi="Times New Roman"/>
          <w:sz w:val="24"/>
          <w:szCs w:val="24"/>
        </w:rPr>
      </w:pPr>
      <w:r>
        <w:rPr>
          <w:rFonts w:ascii="Times New Roman" w:hAnsi="Times New Roman"/>
          <w:sz w:val="24"/>
          <w:szCs w:val="24"/>
        </w:rPr>
        <w:t xml:space="preserve">Гипогалактия: формы и степени, причины развития, профилактика, лечение.  </w:t>
      </w:r>
    </w:p>
    <w:p>
      <w:pPr>
        <w:pStyle w:val="32"/>
        <w:ind w:left="0" w:firstLine="284"/>
        <w:rPr>
          <w:rFonts w:ascii="Times New Roman" w:hAnsi="Times New Roman"/>
          <w:sz w:val="24"/>
          <w:szCs w:val="24"/>
        </w:rPr>
      </w:pPr>
      <w:r>
        <w:rPr>
          <w:rFonts w:ascii="Times New Roman" w:hAnsi="Times New Roman"/>
          <w:sz w:val="24"/>
          <w:szCs w:val="24"/>
        </w:rPr>
        <w:t>Классификация адаптированных молочных смесей, используемых для искусственного вскармливания. Правила выбора смеси.</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Пути сохранения грудного вскармливания до 1 года – полутора лет. Качественные и количественные различия в составе женского и коровьего молока.</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Особенности питания детей раннего возраста. Питание здоровых детей от 1 года до 3 лет: суточные калорийность и объем пищи, режим кормления, набор пищевых продуктов и способы их кулинарной обработки.</w:t>
      </w:r>
    </w:p>
    <w:p>
      <w:pPr>
        <w:pStyle w:val="32"/>
        <w:widowControl/>
        <w:autoSpaceDE/>
        <w:adjustRightInd/>
        <w:spacing w:line="276" w:lineRule="auto"/>
        <w:ind w:left="284" w:firstLine="0"/>
        <w:rPr>
          <w:rFonts w:ascii="Times New Roman" w:hAnsi="Times New Roman"/>
          <w:sz w:val="24"/>
          <w:szCs w:val="24"/>
        </w:rPr>
      </w:pPr>
      <w:r>
        <w:rPr>
          <w:rFonts w:ascii="Times New Roman" w:hAnsi="Times New Roman"/>
          <w:sz w:val="24"/>
          <w:szCs w:val="24"/>
        </w:rPr>
        <w:t>Питание здоровых детей дошкольного возраста: суточные калорийность и объем пищи, режим кормления, набор пищевых продуктов и способы их кулинарной обработки.</w:t>
      </w:r>
    </w:p>
    <w:p>
      <w:pPr>
        <w:pStyle w:val="32"/>
        <w:ind w:left="0" w:firstLine="284"/>
        <w:rPr>
          <w:rFonts w:ascii="Times New Roman" w:hAnsi="Times New Roman"/>
          <w:sz w:val="24"/>
          <w:szCs w:val="24"/>
        </w:rPr>
      </w:pPr>
    </w:p>
    <w:p>
      <w:pPr>
        <w:autoSpaceDE w:val="0"/>
        <w:autoSpaceDN w:val="0"/>
        <w:adjustRightInd w:val="0"/>
        <w:jc w:val="center"/>
        <w:rPr>
          <w:b/>
        </w:rPr>
      </w:pPr>
      <w:r>
        <w:rPr>
          <w:b/>
        </w:rPr>
        <w:t xml:space="preserve">Перечень </w:t>
      </w:r>
      <w:r>
        <w:rPr>
          <w:b/>
          <w:lang w:val="ru-RU"/>
        </w:rPr>
        <w:t>задач</w:t>
      </w:r>
      <w:r>
        <w:rPr>
          <w:rFonts w:hint="default"/>
          <w:b/>
          <w:lang w:val="ru-RU"/>
        </w:rPr>
        <w:t xml:space="preserve"> </w:t>
      </w:r>
      <w:r>
        <w:rPr>
          <w:b/>
        </w:rPr>
        <w:t>к итоговому занятию:</w:t>
      </w:r>
    </w:p>
    <w:p>
      <w:pPr>
        <w:ind w:firstLine="284"/>
        <w:jc w:val="both"/>
      </w:pPr>
    </w:p>
    <w:p>
      <w:pPr>
        <w:ind w:firstLine="284"/>
        <w:jc w:val="both"/>
      </w:pPr>
      <w:r>
        <w:t>Составить схему суточного рациона питания: мальчику 3 дней, находящемуся на грудном вскармливании. Масса при рождении 2900 г, длина тела 50 см. Сроки прикладывания ребенка к груди после рождения? Противопоказания к кормлению ребенка грудным молоком?</w:t>
      </w:r>
    </w:p>
    <w:p>
      <w:pPr>
        <w:ind w:firstLine="284"/>
        <w:jc w:val="both"/>
      </w:pPr>
      <w:r>
        <w:t>Составить схему суточного рациона питания, указать потребность в питательных веществах и энергии: мальчику на естественном вскармливании. В настоящее время ему 1 месяц, масса тела 3 900 гр.</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Составить схему суточного рациона питания, указать потребность в питательных веществах и энергии: мальчику 4 месяцев, находящемуся на грудном вскармливании, масса тела 6 300 гр.</w:t>
      </w:r>
    </w:p>
    <w:p>
      <w:pPr>
        <w:pStyle w:val="32"/>
        <w:widowControl/>
        <w:autoSpaceDE/>
        <w:adjustRightInd/>
        <w:spacing w:after="200" w:line="276" w:lineRule="auto"/>
        <w:ind w:left="284" w:firstLine="0"/>
        <w:rPr>
          <w:rFonts w:ascii="Times New Roman" w:hAnsi="Times New Roman"/>
          <w:sz w:val="24"/>
          <w:szCs w:val="24"/>
        </w:rPr>
      </w:pPr>
      <w:r>
        <w:rPr>
          <w:rFonts w:ascii="Times New Roman" w:hAnsi="Times New Roman"/>
          <w:sz w:val="24"/>
          <w:szCs w:val="24"/>
        </w:rPr>
        <w:t>Составить схему суточного рациона питания, указать потребность в питательных веществах и энергии: мальчику 3 месяцев с массой тела 5 600 гр, находящемуся на грудном вскармливании.</w:t>
      </w:r>
    </w:p>
    <w:p>
      <w:pPr>
        <w:ind w:firstLine="284"/>
        <w:jc w:val="both"/>
      </w:pPr>
      <w:r>
        <w:t>Составить схему суточного рациона питания, указать потребность в питательных веществах и энергии: мальчику 5 месяцев, находящемуся на грудном вскармливании, масса тела 6 800 гр.</w:t>
      </w:r>
    </w:p>
    <w:p>
      <w:pPr>
        <w:pStyle w:val="32"/>
        <w:tabs>
          <w:tab w:val="left" w:pos="567"/>
        </w:tabs>
        <w:ind w:left="0" w:firstLine="284"/>
        <w:rPr>
          <w:rFonts w:ascii="Times New Roman" w:hAnsi="Times New Roman"/>
          <w:sz w:val="24"/>
          <w:szCs w:val="24"/>
        </w:rPr>
      </w:pPr>
      <w:r>
        <w:rPr>
          <w:rFonts w:ascii="Times New Roman" w:hAnsi="Times New Roman"/>
          <w:sz w:val="24"/>
          <w:szCs w:val="24"/>
        </w:rPr>
        <w:t xml:space="preserve">Составить схему суточного рациона питания, указать потребность в питательных веществах и энергии: мальчику на естественном вскармливании с массой тела 6 800 гр. В настоящее время ему 6 месяцев. </w:t>
      </w:r>
    </w:p>
    <w:p>
      <w:pPr>
        <w:ind w:firstLine="284"/>
        <w:jc w:val="both"/>
      </w:pPr>
      <w:r>
        <w:t>Составить схему суточного рациона питания, указать потребность в питательных веществах и энергии: девочке 7 месяцев, находящейся на грудном вскармливании, масса тела 7 800 гр.</w:t>
      </w:r>
    </w:p>
    <w:p>
      <w:pPr>
        <w:ind w:firstLine="284"/>
        <w:jc w:val="both"/>
      </w:pPr>
      <w:r>
        <w:t>Составить схему суточного рациона питания, указать потребность в питательных веществах и энергии: мальчику 8 месяцев, находящемуся на грудном вскармливании, масса тела 8 600 гр.</w:t>
      </w:r>
    </w:p>
    <w:p>
      <w:pPr>
        <w:ind w:firstLine="284"/>
        <w:jc w:val="both"/>
      </w:pPr>
      <w:r>
        <w:t>Составить схему суточного рациона питания, указать потребность в питательных веществах и энергии: девочке 9 месяцев с массой тела 8 500 гр, находящейся на грудном вскармливании.</w:t>
      </w:r>
    </w:p>
    <w:p>
      <w:pPr>
        <w:tabs>
          <w:tab w:val="left" w:pos="567"/>
        </w:tabs>
        <w:ind w:firstLine="284"/>
        <w:jc w:val="both"/>
      </w:pPr>
      <w:r>
        <w:t>Составить схему суточного рациона питания, указать потребность в питательных веществах и энергии: девочке 10 месяцев, находящейся на грудном вскармливании, масса тела 8 900 гр.</w:t>
      </w:r>
    </w:p>
    <w:p>
      <w:pPr>
        <w:tabs>
          <w:tab w:val="left" w:pos="567"/>
        </w:tabs>
        <w:ind w:firstLine="284"/>
        <w:jc w:val="both"/>
      </w:pPr>
      <w:r>
        <w:t>Составить схему суточного рациона питания, указать потребность в питательных веществах и энергии: мальчику 11 месяцев с массой 9 500 гр, находящемуся на грудном вскармливании.</w:t>
      </w:r>
    </w:p>
    <w:p>
      <w:pPr>
        <w:ind w:firstLine="284"/>
        <w:jc w:val="both"/>
      </w:pPr>
      <w:r>
        <w:t>Составить схему суточного рациона питания, указать потребность в питательных веществах и энергии: девочке 12 месяцев, находящейся на грудном вскармливании, масса тела 9 300 гр.</w:t>
      </w:r>
    </w:p>
    <w:p>
      <w:pPr>
        <w:pStyle w:val="32"/>
        <w:tabs>
          <w:tab w:val="left" w:pos="567"/>
        </w:tabs>
        <w:ind w:left="0" w:firstLine="284"/>
        <w:rPr>
          <w:rFonts w:ascii="Times New Roman" w:hAnsi="Times New Roman"/>
          <w:sz w:val="24"/>
          <w:szCs w:val="24"/>
        </w:rPr>
      </w:pPr>
      <w:r>
        <w:rPr>
          <w:rFonts w:ascii="Times New Roman" w:hAnsi="Times New Roman"/>
          <w:sz w:val="24"/>
          <w:szCs w:val="24"/>
        </w:rPr>
        <w:t>Составить схему суточного рациона питания, указать потребность в питательных веществах и энергии: мальчику на искусственном вскармливании. В настоящее время ему 4 дня, масса тела при рождении 3 200 гр.</w:t>
      </w:r>
    </w:p>
    <w:p>
      <w:pPr>
        <w:tabs>
          <w:tab w:val="left" w:pos="0"/>
        </w:tabs>
        <w:ind w:firstLine="284"/>
        <w:jc w:val="both"/>
      </w:pPr>
      <w:r>
        <w:t xml:space="preserve">Составить схему суточного рациона питания, указать потребность в питательных веществах и энергии: девочке на искусственном вскармливании. В настоящее время ей 1 месяц, масса тела 3 900 гр. </w:t>
      </w:r>
    </w:p>
    <w:p>
      <w:pPr>
        <w:tabs>
          <w:tab w:val="left" w:pos="0"/>
        </w:tabs>
        <w:ind w:firstLine="284"/>
        <w:jc w:val="both"/>
      </w:pPr>
      <w:r>
        <w:t>Составить схему суточного рациона питания, указать потребность в питательных веществах и энергии: девочке 3 месяцев, находящейся на искусственном вскармливании, масса тела 5 200 гр.</w:t>
      </w:r>
    </w:p>
    <w:p>
      <w:pPr>
        <w:tabs>
          <w:tab w:val="left" w:pos="0"/>
        </w:tabs>
        <w:ind w:firstLine="284"/>
        <w:jc w:val="both"/>
      </w:pPr>
      <w:r>
        <w:t>Составить схему суточного рациона питания, указать потребность в питательных веществах и энергии: мальчику 7 месяцев, находящемуся на искусственном вскармливании, масса тела 8 000 гр.</w:t>
      </w:r>
    </w:p>
    <w:p>
      <w:pPr>
        <w:tabs>
          <w:tab w:val="left" w:pos="0"/>
        </w:tabs>
        <w:ind w:firstLine="284"/>
        <w:jc w:val="both"/>
      </w:pPr>
      <w:r>
        <w:t>Составить схему суточного рациона питания, указать потребность в питательных веществах и энергии: девочке 9 месяцев, находящейся на искусственном вскармливании, масса тела 8 400 гр.</w:t>
      </w:r>
    </w:p>
    <w:p>
      <w:pPr>
        <w:pStyle w:val="32"/>
        <w:ind w:left="0" w:firstLine="284"/>
        <w:rPr>
          <w:rFonts w:ascii="Times New Roman" w:hAnsi="Times New Roman"/>
          <w:sz w:val="24"/>
          <w:szCs w:val="24"/>
        </w:rPr>
      </w:pPr>
      <w:r>
        <w:rPr>
          <w:rFonts w:ascii="Times New Roman" w:hAnsi="Times New Roman"/>
          <w:sz w:val="24"/>
          <w:szCs w:val="24"/>
        </w:rPr>
        <w:t>Составить схему суточного рациона питания, указать потребность в питательных веществах и энергии: девочке 10 месяцев, находящейся на искусственном вскармливании, 8 900 гр.</w:t>
      </w:r>
    </w:p>
    <w:p>
      <w:pPr>
        <w:ind w:firstLine="284"/>
        <w:jc w:val="both"/>
      </w:pPr>
      <w:r>
        <w:t>Составить схему суточного рациона питания, указать потребность в питательных веществах и энергии: мальчику 11 месяцев, находящемуся на искусственном вскармливании, масса тела 9 500 гр.</w:t>
      </w:r>
    </w:p>
    <w:p>
      <w:pPr>
        <w:ind w:firstLine="284"/>
        <w:jc w:val="both"/>
      </w:pPr>
      <w:r>
        <w:t>Составить схему суточного рациона питания, указать потребность в питательных веществах и энергии: мальчику на искусственном вскармливании. В настоящее время ему 12 месяцев, масса тела 9 900 гр.</w:t>
      </w:r>
    </w:p>
    <w:p>
      <w:pPr>
        <w:pStyle w:val="32"/>
        <w:tabs>
          <w:tab w:val="left" w:pos="567"/>
        </w:tabs>
        <w:ind w:left="0" w:firstLine="284"/>
        <w:rPr>
          <w:rFonts w:ascii="Times New Roman" w:hAnsi="Times New Roman"/>
          <w:sz w:val="24"/>
          <w:szCs w:val="24"/>
        </w:rPr>
      </w:pPr>
      <w:r>
        <w:rPr>
          <w:rFonts w:ascii="Times New Roman" w:hAnsi="Times New Roman"/>
          <w:sz w:val="24"/>
          <w:szCs w:val="24"/>
        </w:rPr>
        <w:t>Составить схему суточного рациона питания, указать потребность в питательных веществах и энергии: мальчику находится на смешанном  вскармливании. Контрольное кормление 70 – 80 мл.  В настоящее время ему 2 месяца, масса тела 4 800 гр.</w:t>
      </w:r>
    </w:p>
    <w:p>
      <w:pPr>
        <w:pStyle w:val="32"/>
        <w:tabs>
          <w:tab w:val="left" w:pos="567"/>
        </w:tabs>
        <w:ind w:left="0" w:firstLine="284"/>
        <w:rPr>
          <w:rFonts w:ascii="Times New Roman" w:hAnsi="Times New Roman"/>
          <w:sz w:val="24"/>
          <w:szCs w:val="24"/>
        </w:rPr>
      </w:pPr>
      <w:r>
        <w:rPr>
          <w:rFonts w:ascii="Times New Roman" w:hAnsi="Times New Roman"/>
          <w:sz w:val="24"/>
          <w:szCs w:val="24"/>
        </w:rPr>
        <w:t>Составить схему суточного рациона питания, указать потребность в питательных веществах и энергии: мальчику находится на смешанном   вскармливании. Получает ½ молока от разового объема питания.  В настоящее время ему 3 месяца, масса тела 5 700 гр.</w:t>
      </w:r>
    </w:p>
    <w:p>
      <w:pPr>
        <w:pStyle w:val="32"/>
        <w:tabs>
          <w:tab w:val="left" w:pos="567"/>
        </w:tabs>
        <w:ind w:left="0" w:firstLine="284"/>
        <w:rPr>
          <w:rFonts w:ascii="Times New Roman" w:hAnsi="Times New Roman"/>
          <w:sz w:val="24"/>
          <w:szCs w:val="24"/>
        </w:rPr>
      </w:pPr>
      <w:r>
        <w:rPr>
          <w:rFonts w:ascii="Times New Roman" w:hAnsi="Times New Roman"/>
          <w:sz w:val="24"/>
          <w:szCs w:val="24"/>
        </w:rPr>
        <w:t>Составить схему суточного рациона питания, указать потребность в питательных веществах и энергии: девочке 4 месяцев, находящейся на смешанном вскармливании. Контрольное кормление 100,0 мл., масса тела 5 800 гр.</w:t>
      </w:r>
    </w:p>
    <w:p>
      <w:pPr>
        <w:ind w:firstLine="284"/>
        <w:jc w:val="both"/>
      </w:pPr>
      <w:r>
        <w:t xml:space="preserve">Составить схему суточного рациона питания, указать потребность в питательных веществах и энергии: девочке 5 месяцев с массой тела 6 600 гр., находящейся на смешанном вскармливании. Контрольное кормление 70 – 80 г.  </w:t>
      </w:r>
    </w:p>
    <w:p>
      <w:pPr>
        <w:pStyle w:val="32"/>
        <w:tabs>
          <w:tab w:val="left" w:pos="0"/>
        </w:tabs>
        <w:ind w:left="0" w:firstLine="284"/>
        <w:rPr>
          <w:rFonts w:ascii="Times New Roman" w:hAnsi="Times New Roman"/>
          <w:sz w:val="24"/>
          <w:szCs w:val="24"/>
        </w:rPr>
      </w:pPr>
      <w:r>
        <w:rPr>
          <w:rFonts w:ascii="Times New Roman" w:hAnsi="Times New Roman"/>
          <w:sz w:val="24"/>
          <w:szCs w:val="24"/>
        </w:rPr>
        <w:t>Составить схему суточного рациона питания указать потребность в питательных веществах и энергии: девочке 6 месяцев с массой тела 6 900, находящейся на смешанном вскармливании, получает ½ грудного молока от разового объема питания.</w:t>
      </w:r>
    </w:p>
    <w:p>
      <w:pPr>
        <w:ind w:firstLine="284"/>
        <w:jc w:val="both"/>
      </w:pPr>
      <w:r>
        <w:t xml:space="preserve">Составить схему суточного рациона питания, указать потребность в питательных веществах и энергии: девочке 7 месяцев, находящейся на смешанном вскармливании. Контрольное кормление 70 – 80 мл, масса тела 7 900 гр. </w:t>
      </w:r>
    </w:p>
    <w:p>
      <w:pPr>
        <w:tabs>
          <w:tab w:val="left" w:pos="0"/>
        </w:tabs>
        <w:ind w:firstLine="284"/>
        <w:jc w:val="both"/>
      </w:pPr>
      <w:r>
        <w:t>Составить схему суточного рациона питания, указать потребность в питательных веществах и энергии: девочке 8 месяцев с массой тела 8 100 гр, находящейся на смешанном вскармливании. У матери 1/3 молока от разового объема питания.</w:t>
      </w:r>
    </w:p>
    <w:p>
      <w:pPr>
        <w:pStyle w:val="32"/>
        <w:ind w:left="0" w:firstLine="284"/>
        <w:rPr>
          <w:rFonts w:ascii="Times New Roman" w:hAnsi="Times New Roman"/>
          <w:sz w:val="24"/>
          <w:szCs w:val="24"/>
        </w:rPr>
      </w:pPr>
      <w:r>
        <w:rPr>
          <w:rFonts w:ascii="Times New Roman" w:hAnsi="Times New Roman"/>
          <w:sz w:val="24"/>
          <w:szCs w:val="24"/>
        </w:rPr>
        <w:t xml:space="preserve">Составить схему суточного рациона питания, указать потребность в питательных веществах и энергии: девочке 9 месяцев с массой тела 8 400 гр, находящейся на смешанном вскармливании. У матери 1/3 молока от разового объема. </w:t>
      </w:r>
    </w:p>
    <w:p>
      <w:pPr>
        <w:jc w:val="both"/>
        <w:rPr>
          <w:sz w:val="28"/>
          <w:szCs w:val="20"/>
        </w:rPr>
      </w:pPr>
    </w:p>
    <w:p>
      <w:pPr>
        <w:autoSpaceDE w:val="0"/>
        <w:autoSpaceDN w:val="0"/>
        <w:adjustRightInd w:val="0"/>
        <w:jc w:val="left"/>
        <w:rPr>
          <w:rFonts w:hint="default"/>
          <w:sz w:val="28"/>
          <w:szCs w:val="20"/>
          <w:lang w:val="ru-RU"/>
        </w:rPr>
      </w:pPr>
      <w:r>
        <w:rPr>
          <w:sz w:val="28"/>
          <w:szCs w:val="20"/>
          <w:lang w:val="ru-RU"/>
        </w:rPr>
        <w:t>Образец</w:t>
      </w:r>
      <w:r>
        <w:rPr>
          <w:rFonts w:hint="default"/>
          <w:sz w:val="28"/>
          <w:szCs w:val="20"/>
          <w:lang w:val="ru-RU"/>
        </w:rPr>
        <w:t xml:space="preserve"> билета итогового занятия</w:t>
      </w:r>
    </w:p>
    <w:p>
      <w:pPr>
        <w:autoSpaceDE w:val="0"/>
        <w:autoSpaceDN w:val="0"/>
        <w:adjustRightInd w:val="0"/>
        <w:jc w:val="left"/>
        <w:rPr>
          <w:rFonts w:hint="default"/>
          <w:sz w:val="28"/>
          <w:szCs w:val="20"/>
          <w:lang w:val="ru-RU"/>
        </w:rPr>
      </w:pPr>
    </w:p>
    <w:p>
      <w:pPr>
        <w:autoSpaceDE w:val="0"/>
        <w:autoSpaceDN w:val="0"/>
        <w:adjustRightInd w:val="0"/>
        <w:jc w:val="center"/>
        <w:rPr>
          <w:b/>
        </w:rPr>
      </w:pPr>
      <w:r>
        <w:rPr>
          <w:b/>
        </w:rPr>
        <w:t>ФГБОУ ВО  ОрГМУ Минздрава России</w:t>
      </w:r>
    </w:p>
    <w:p>
      <w:pPr>
        <w:autoSpaceDE w:val="0"/>
        <w:autoSpaceDN w:val="0"/>
        <w:adjustRightInd w:val="0"/>
        <w:jc w:val="center"/>
        <w:rPr>
          <w:b/>
        </w:rPr>
      </w:pPr>
      <w:r>
        <w:rPr>
          <w:b/>
        </w:rPr>
        <w:t>Кафедра факультетской педиатрии</w:t>
      </w:r>
    </w:p>
    <w:p>
      <w:pPr>
        <w:autoSpaceDE w:val="0"/>
        <w:autoSpaceDN w:val="0"/>
        <w:adjustRightInd w:val="0"/>
        <w:jc w:val="center"/>
        <w:rPr>
          <w:b/>
        </w:rPr>
      </w:pPr>
      <w:r>
        <w:rPr>
          <w:b/>
        </w:rPr>
        <w:t>Специальность 31.05.02 Педиатрия</w:t>
      </w:r>
    </w:p>
    <w:p>
      <w:pPr>
        <w:autoSpaceDE w:val="0"/>
        <w:autoSpaceDN w:val="0"/>
        <w:adjustRightInd w:val="0"/>
        <w:jc w:val="center"/>
        <w:rPr>
          <w:b/>
        </w:rPr>
      </w:pPr>
      <w:r>
        <w:rPr>
          <w:b/>
        </w:rPr>
        <w:t>Дисциплина «Пропедевтика детских болезней»</w:t>
      </w:r>
    </w:p>
    <w:p>
      <w:pPr>
        <w:autoSpaceDE w:val="0"/>
        <w:autoSpaceDN w:val="0"/>
        <w:adjustRightInd w:val="0"/>
        <w:ind w:left="720"/>
        <w:jc w:val="both"/>
      </w:pPr>
    </w:p>
    <w:p>
      <w:pPr>
        <w:autoSpaceDE w:val="0"/>
        <w:autoSpaceDN w:val="0"/>
        <w:adjustRightInd w:val="0"/>
        <w:ind w:left="720"/>
        <w:jc w:val="both"/>
      </w:pPr>
    </w:p>
    <w:p>
      <w:pPr>
        <w:autoSpaceDE w:val="0"/>
        <w:autoSpaceDN w:val="0"/>
        <w:adjustRightInd w:val="0"/>
        <w:jc w:val="center"/>
        <w:rPr>
          <w:b/>
          <w:bCs/>
        </w:rPr>
      </w:pPr>
      <w:r>
        <w:rPr>
          <w:b/>
          <w:bCs/>
        </w:rPr>
        <w:t>Билет № 1</w:t>
      </w:r>
    </w:p>
    <w:p>
      <w:pPr>
        <w:autoSpaceDE w:val="0"/>
        <w:autoSpaceDN w:val="0"/>
        <w:adjustRightInd w:val="0"/>
        <w:ind w:left="720"/>
        <w:jc w:val="both"/>
        <w:rPr>
          <w:b/>
          <w:bCs/>
        </w:rPr>
      </w:pPr>
    </w:p>
    <w:p>
      <w:pPr>
        <w:pStyle w:val="32"/>
        <w:numPr>
          <w:ilvl w:val="0"/>
          <w:numId w:val="82"/>
        </w:numPr>
        <w:rPr>
          <w:rFonts w:ascii="Times New Roman" w:hAnsi="Times New Roman"/>
          <w:sz w:val="24"/>
          <w:szCs w:val="24"/>
        </w:rPr>
      </w:pPr>
      <w:r>
        <w:rPr>
          <w:rFonts w:ascii="Times New Roman" w:hAnsi="Times New Roman"/>
          <w:sz w:val="24"/>
          <w:szCs w:val="24"/>
        </w:rPr>
        <w:t>Понятие новорожденности. Анатомо-физиологические особенности костной системы новорожденного.</w:t>
      </w:r>
    </w:p>
    <w:p>
      <w:pPr>
        <w:pStyle w:val="32"/>
        <w:numPr>
          <w:ilvl w:val="0"/>
          <w:numId w:val="82"/>
        </w:numPr>
        <w:rPr>
          <w:rFonts w:ascii="Times New Roman" w:hAnsi="Times New Roman"/>
          <w:sz w:val="24"/>
          <w:szCs w:val="24"/>
        </w:rPr>
      </w:pPr>
      <w:r>
        <w:rPr>
          <w:rFonts w:ascii="Times New Roman" w:hAnsi="Times New Roman"/>
          <w:sz w:val="24"/>
          <w:szCs w:val="24"/>
        </w:rPr>
        <w:t>Естественное вскармливание: биологические эффекты грудного молока.</w:t>
      </w:r>
    </w:p>
    <w:p>
      <w:pPr>
        <w:pStyle w:val="32"/>
        <w:widowControl/>
        <w:numPr>
          <w:ilvl w:val="0"/>
          <w:numId w:val="82"/>
        </w:numPr>
        <w:tabs>
          <w:tab w:val="left" w:pos="567"/>
        </w:tabs>
        <w:autoSpaceDE/>
        <w:adjustRightInd/>
        <w:spacing w:line="276" w:lineRule="auto"/>
        <w:ind w:left="0" w:firstLine="284"/>
        <w:rPr>
          <w:rFonts w:ascii="Times New Roman" w:hAnsi="Times New Roman"/>
          <w:sz w:val="24"/>
          <w:szCs w:val="24"/>
        </w:rPr>
      </w:pPr>
      <w:r>
        <w:rPr>
          <w:rFonts w:ascii="Times New Roman" w:hAnsi="Times New Roman"/>
          <w:sz w:val="24"/>
          <w:szCs w:val="24"/>
        </w:rPr>
        <w:t>Составить схему суточного рациона питания, указать потребность в питательных веществах и энергии: мальчику 11 месяцев с массой тела 9 500 гр, находящемуся на грудном вскармливании.</w:t>
      </w:r>
    </w:p>
    <w:p>
      <w:pPr>
        <w:pStyle w:val="32"/>
        <w:tabs>
          <w:tab w:val="left" w:pos="567"/>
        </w:tabs>
        <w:ind w:left="0" w:firstLine="284"/>
        <w:rPr>
          <w:rFonts w:ascii="Times New Roman" w:hAnsi="Times New Roman"/>
          <w:sz w:val="24"/>
          <w:szCs w:val="24"/>
        </w:rPr>
      </w:pPr>
      <w:r>
        <w:rPr>
          <w:rFonts w:ascii="Times New Roman" w:hAnsi="Times New Roman"/>
          <w:sz w:val="24"/>
          <w:szCs w:val="24"/>
        </w:rPr>
        <w:t>4. Составить схему суточного рациона питания, указать потребность в питательных веществах и энергии: девочке 7 месяцев с массой тела 7 700 гр, находящейся на искусственном вскармливании.</w:t>
      </w:r>
    </w:p>
    <w:p>
      <w:pPr>
        <w:pStyle w:val="32"/>
        <w:tabs>
          <w:tab w:val="left" w:pos="567"/>
        </w:tabs>
        <w:ind w:left="0" w:firstLine="284"/>
        <w:rPr>
          <w:rFonts w:ascii="Times New Roman" w:hAnsi="Times New Roman"/>
          <w:sz w:val="24"/>
          <w:szCs w:val="24"/>
        </w:rPr>
      </w:pPr>
      <w:r>
        <w:rPr>
          <w:rFonts w:ascii="Times New Roman" w:hAnsi="Times New Roman"/>
          <w:sz w:val="24"/>
          <w:szCs w:val="24"/>
        </w:rPr>
        <w:t xml:space="preserve">5. Составить схему суточного рациона питания, указать потребность в питательных веществах и энергии: мальчику на смешанном  вскармливании. Контрольное кормление 70 – 80 мл.  В настоящее время ему 2 месяца, масса тела 4 800 гр. </w:t>
      </w:r>
    </w:p>
    <w:p>
      <w:pPr>
        <w:pStyle w:val="32"/>
        <w:ind w:left="1080"/>
        <w:rPr>
          <w:rFonts w:ascii="Times New Roman" w:hAnsi="Times New Roman"/>
          <w:sz w:val="24"/>
          <w:szCs w:val="24"/>
        </w:rPr>
      </w:pPr>
    </w:p>
    <w:p>
      <w:pPr>
        <w:pStyle w:val="32"/>
        <w:ind w:left="1080"/>
        <w:rPr>
          <w:rFonts w:ascii="Times New Roman" w:hAnsi="Times New Roman"/>
          <w:sz w:val="24"/>
          <w:szCs w:val="24"/>
        </w:rPr>
      </w:pPr>
      <w:r>
        <w:rPr>
          <w:rFonts w:ascii="Times New Roman" w:hAnsi="Times New Roman"/>
          <w:sz w:val="24"/>
          <w:szCs w:val="24"/>
        </w:rPr>
        <w:t xml:space="preserve">                                        </w:t>
      </w:r>
    </w:p>
    <w:p>
      <w:pPr>
        <w:pStyle w:val="32"/>
        <w:ind w:left="0"/>
        <w:rPr>
          <w:rFonts w:ascii="Times New Roman" w:hAnsi="Times New Roman"/>
          <w:sz w:val="24"/>
          <w:szCs w:val="24"/>
        </w:rPr>
      </w:pPr>
      <w:r>
        <w:rPr>
          <w:rFonts w:ascii="Times New Roman" w:hAnsi="Times New Roman"/>
          <w:sz w:val="24"/>
          <w:szCs w:val="24"/>
        </w:rPr>
        <w:t xml:space="preserve">Зав. кафедрой факультетской педиатрии, </w:t>
      </w:r>
    </w:p>
    <w:p>
      <w:pPr>
        <w:pStyle w:val="32"/>
        <w:ind w:left="0"/>
        <w:rPr>
          <w:rFonts w:ascii="Times New Roman" w:hAnsi="Times New Roman"/>
          <w:sz w:val="24"/>
          <w:szCs w:val="24"/>
        </w:rPr>
      </w:pPr>
      <w:r>
        <w:rPr>
          <w:rFonts w:ascii="Times New Roman" w:hAnsi="Times New Roman"/>
          <w:sz w:val="24"/>
          <w:szCs w:val="24"/>
        </w:rPr>
        <w:t>д.м.н., профессор                                                                                         А.А. Вялкова</w:t>
      </w:r>
    </w:p>
    <w:p>
      <w:pPr>
        <w:jc w:val="both"/>
        <w:rPr>
          <w:sz w:val="28"/>
          <w:szCs w:val="20"/>
        </w:rPr>
      </w:pPr>
    </w:p>
    <w:p>
      <w:pPr>
        <w:jc w:val="both"/>
        <w:rPr>
          <w:sz w:val="28"/>
          <w:szCs w:val="20"/>
        </w:rPr>
      </w:pPr>
    </w:p>
    <w:p>
      <w:pPr>
        <w:tabs>
          <w:tab w:val="left" w:pos="720"/>
        </w:tabs>
        <w:jc w:val="both"/>
        <w:rPr>
          <w:color w:val="000000"/>
        </w:rPr>
      </w:pPr>
      <w:bookmarkStart w:id="69" w:name="_GoBack"/>
      <w:bookmarkEnd w:id="69"/>
      <w:r>
        <w:rPr>
          <w:color w:val="000000"/>
        </w:rPr>
        <w:t>«Критерии оценивания, применяемые при текущем контроле успеваемости, в том числе при контроле самостоятельной работы обучающихся».</w:t>
      </w:r>
    </w:p>
    <w:p>
      <w:pPr>
        <w:tabs>
          <w:tab w:val="left" w:pos="720"/>
        </w:tabs>
        <w:jc w:val="both"/>
        <w:rPr>
          <w:color w:val="000000"/>
        </w:rPr>
      </w:pPr>
    </w:p>
    <w:tbl>
      <w:tblPr>
        <w:tblStyle w:val="1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pPr>
              <w:tabs>
                <w:tab w:val="left" w:pos="720"/>
              </w:tabs>
              <w:jc w:val="both"/>
              <w:rPr>
                <w:color w:val="000000"/>
              </w:rPr>
            </w:pPr>
            <w:r>
              <w:rPr>
                <w:color w:val="000000"/>
              </w:rPr>
              <w:t xml:space="preserve">Форма контроля </w:t>
            </w:r>
          </w:p>
        </w:tc>
        <w:tc>
          <w:tcPr>
            <w:tcW w:w="6378" w:type="dxa"/>
            <w:shd w:val="clear" w:color="auto" w:fill="auto"/>
          </w:tcPr>
          <w:p>
            <w:pPr>
              <w:tabs>
                <w:tab w:val="left" w:pos="720"/>
              </w:tabs>
              <w:jc w:val="both"/>
              <w:rPr>
                <w:color w:val="000000"/>
              </w:rPr>
            </w:pPr>
            <w:r>
              <w:rPr>
                <w:color w:val="000000"/>
              </w:rPr>
              <w:t>Критерии оценивания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shd w:val="clear" w:color="auto" w:fill="auto"/>
          </w:tcPr>
          <w:p>
            <w:pPr>
              <w:tabs>
                <w:tab w:val="left" w:pos="720"/>
              </w:tabs>
              <w:jc w:val="both"/>
              <w:rPr>
                <w:color w:val="000000"/>
              </w:rPr>
            </w:pPr>
            <w:r>
              <w:rPr>
                <w:color w:val="000000"/>
              </w:rPr>
              <w:t>устный опрос</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терминологией;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терминологией;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shd w:val="clear" w:color="auto" w:fill="auto"/>
          </w:tcPr>
          <w:p>
            <w:pPr>
              <w:tabs>
                <w:tab w:val="left" w:pos="720"/>
              </w:tabs>
              <w:jc w:val="both"/>
              <w:rPr>
                <w:color w:val="000000"/>
              </w:rPr>
            </w:pPr>
            <w:r>
              <w:rPr>
                <w:color w:val="000000"/>
              </w:rPr>
              <w:t>собеседование</w:t>
            </w:r>
          </w:p>
        </w:tc>
        <w:tc>
          <w:tcPr>
            <w:tcW w:w="6378" w:type="dxa"/>
            <w:shd w:val="clear" w:color="auto" w:fill="auto"/>
          </w:tcPr>
          <w:p>
            <w:pPr>
              <w:tabs>
                <w:tab w:val="left" w:pos="720"/>
              </w:tabs>
              <w:jc w:val="both"/>
              <w:rPr>
                <w:color w:val="000000"/>
              </w:rPr>
            </w:pPr>
            <w:r>
              <w:rPr>
                <w:color w:val="000000"/>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shd w:val="clear" w:color="auto" w:fill="auto"/>
          </w:tcPr>
          <w:p>
            <w:pPr>
              <w:tabs>
                <w:tab w:val="left" w:pos="720"/>
              </w:tabs>
              <w:jc w:val="both"/>
              <w:rPr>
                <w:color w:val="000000"/>
              </w:rPr>
            </w:pPr>
            <w:r>
              <w:rPr>
                <w:color w:val="000000"/>
              </w:rPr>
              <w:t>тестирование</w:t>
            </w:r>
          </w:p>
        </w:tc>
        <w:tc>
          <w:tcPr>
            <w:tcW w:w="6378" w:type="dxa"/>
            <w:shd w:val="clear" w:color="auto" w:fill="auto"/>
          </w:tcPr>
          <w:p>
            <w:pPr>
              <w:tabs>
                <w:tab w:val="left" w:pos="720"/>
              </w:tabs>
              <w:jc w:val="both"/>
              <w:rPr>
                <w:color w:val="000000"/>
              </w:rPr>
            </w:pPr>
            <w:r>
              <w:rPr>
                <w:color w:val="000000"/>
              </w:rPr>
              <w:t>Оценка «ОТЛИЧНО» выставляется при условии 90-100% правильных ответов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«ХОРОШО» выставляется при условии 80-89% правильных ответов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«УДОВЛЕТВОРИТЕЛЬНО» выставляется при условии 71-79% правильных ответов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«НЕУДОВЛЕТВОРИТЕЛЬНО» выставляется при условии 70% и меньше правильных ответов.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shd w:val="clear" w:color="auto" w:fill="auto"/>
          </w:tcPr>
          <w:p>
            <w:pPr>
              <w:tabs>
                <w:tab w:val="left" w:pos="720"/>
              </w:tabs>
              <w:jc w:val="both"/>
              <w:rPr>
                <w:color w:val="000000"/>
              </w:rPr>
            </w:pPr>
            <w:r>
              <w:rPr>
                <w:color w:val="000000"/>
              </w:rPr>
              <w:t xml:space="preserve">решение ситуационных </w:t>
            </w:r>
          </w:p>
          <w:p>
            <w:pPr>
              <w:tabs>
                <w:tab w:val="left" w:pos="720"/>
              </w:tabs>
              <w:jc w:val="both"/>
              <w:rPr>
                <w:color w:val="000000"/>
              </w:rPr>
            </w:pPr>
            <w:r>
              <w:rPr>
                <w:color w:val="000000"/>
              </w:rPr>
              <w:t>задач</w:t>
            </w:r>
          </w:p>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shd w:val="clear" w:color="auto" w:fill="auto"/>
          </w:tcPr>
          <w:p>
            <w:pPr>
              <w:tabs>
                <w:tab w:val="left" w:pos="720"/>
              </w:tabs>
              <w:jc w:val="both"/>
              <w:rPr>
                <w:color w:val="000000"/>
              </w:rPr>
            </w:pPr>
            <w:r>
              <w:rPr>
                <w:color w:val="000000"/>
              </w:rPr>
              <w:t>защита реферата</w:t>
            </w:r>
          </w:p>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256" w:type="dxa"/>
            <w:vMerge w:val="restart"/>
            <w:shd w:val="clear" w:color="auto" w:fill="auto"/>
          </w:tcPr>
          <w:p>
            <w:pPr>
              <w:tabs>
                <w:tab w:val="left" w:pos="720"/>
              </w:tabs>
              <w:jc w:val="both"/>
              <w:rPr>
                <w:color w:val="000000"/>
              </w:rPr>
            </w:pPr>
            <w:r>
              <w:rPr>
                <w:color w:val="000000"/>
              </w:rPr>
              <w:t>проверка практических навыков</w:t>
            </w:r>
          </w:p>
        </w:tc>
        <w:tc>
          <w:tcPr>
            <w:tcW w:w="6378" w:type="dxa"/>
            <w:shd w:val="clear" w:color="auto" w:fill="auto"/>
          </w:tcPr>
          <w:p>
            <w:pPr>
              <w:tabs>
                <w:tab w:val="left" w:pos="720"/>
              </w:tabs>
              <w:jc w:val="both"/>
              <w:rPr>
                <w:color w:val="000000"/>
              </w:rPr>
            </w:pPr>
            <w:r>
              <w:rPr>
                <w:color w:val="000000"/>
              </w:rPr>
              <w:t>Оценка «ОТЛИЧНО» выставляется если  студент обладает системными теоретическими знаниями (знает методику выполнения практических навыков,  нормативы и проч.), без ошибок самостоятельно демонстрирует выполнение практических умений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«УДОВЛЕТВОРИТЕЛЬНО» выставляется если студент обладает удовлетворительными теоретическими знаниями (знает основные положения методики выполнения практических навыков,  нормативы и проч.), демонстрирует выполнение практических умений, допуская некоторые ошибки, которые может исправить при коррекции их преподавателем,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«НЕУДОВЛЕТВОРИТЕЛЬНО» выставляется если студент не обладает достаточным уровнем теоретических знаний (не знает методики выполнения практических навыков, нормативы и проч.) и/или не может самостоятельно продемонстрировать практические умения или выполняет их, допуская грубые ошибки.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256" w:type="dxa"/>
            <w:vMerge w:val="restart"/>
            <w:shd w:val="clear" w:color="auto" w:fill="auto"/>
          </w:tcPr>
          <w:p>
            <w:pPr>
              <w:tabs>
                <w:tab w:val="left" w:pos="720"/>
              </w:tabs>
              <w:jc w:val="both"/>
              <w:rPr>
                <w:color w:val="000000"/>
              </w:rPr>
            </w:pPr>
            <w:r>
              <w:rPr>
                <w:color w:val="000000"/>
              </w:rPr>
              <w:t>проверка историй болезни</w:t>
            </w:r>
          </w:p>
        </w:tc>
        <w:tc>
          <w:tcPr>
            <w:tcW w:w="6378" w:type="dxa"/>
            <w:shd w:val="clear" w:color="auto" w:fill="auto"/>
          </w:tcPr>
          <w:p>
            <w:pPr>
              <w:tabs>
                <w:tab w:val="left" w:pos="720"/>
              </w:tabs>
              <w:jc w:val="both"/>
              <w:rPr>
                <w:color w:val="000000"/>
              </w:rPr>
            </w:pPr>
            <w:r>
              <w:rPr>
                <w:color w:val="000000"/>
              </w:rPr>
              <w:t>Оценка «ОТЛИЧНО» выставляется если обучающимся даны правильные ответы на вопросы при защите истории болезни. Объяснение клинического мышления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«ХОРОШО» выставляется если обучающимся дан правильный ответ на вопросы при защите истории болезни. Объяснение хода клинического мышления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«НЕУДОВЛЕТВОРИТЕЛЬНО» выставляется если обучающимся даны неправильные ответы при защите истории болезни. Объяснение хода клинического мышления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256" w:type="dxa"/>
            <w:vMerge w:val="restart"/>
            <w:shd w:val="clear" w:color="auto" w:fill="auto"/>
          </w:tcPr>
          <w:p>
            <w:pPr>
              <w:tabs>
                <w:tab w:val="left" w:pos="720"/>
              </w:tabs>
              <w:jc w:val="both"/>
              <w:rPr>
                <w:color w:val="000000"/>
              </w:rPr>
            </w:pPr>
            <w:r>
              <w:rPr>
                <w:color w:val="000000"/>
              </w:rPr>
              <w:t>представление презентации;</w:t>
            </w:r>
          </w:p>
        </w:tc>
        <w:tc>
          <w:tcPr>
            <w:tcW w:w="6378" w:type="dxa"/>
            <w:shd w:val="clear" w:color="auto" w:fill="auto"/>
          </w:tcPr>
          <w:p>
            <w:pPr>
              <w:tabs>
                <w:tab w:val="left" w:pos="720"/>
              </w:tabs>
              <w:jc w:val="both"/>
              <w:rPr>
                <w:color w:val="000000"/>
              </w:rPr>
            </w:pPr>
            <w:r>
              <w:rPr>
                <w:color w:val="000000"/>
              </w:rPr>
              <w:t>Оценка «ОТЛИЧНО» выставляется если обучающимся выполнены все требования к защите презентации: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256" w:type="dxa"/>
            <w:vMerge w:val="continue"/>
            <w:shd w:val="clear" w:color="auto" w:fill="auto"/>
          </w:tcPr>
          <w:p>
            <w:pPr>
              <w:tabs>
                <w:tab w:val="left" w:pos="720"/>
              </w:tabs>
              <w:jc w:val="both"/>
              <w:rPr>
                <w:color w:val="000000"/>
              </w:rPr>
            </w:pPr>
          </w:p>
        </w:tc>
        <w:tc>
          <w:tcPr>
            <w:tcW w:w="6378" w:type="dxa"/>
            <w:shd w:val="clear" w:color="auto" w:fill="auto"/>
          </w:tcPr>
          <w:p>
            <w:pPr>
              <w:tabs>
                <w:tab w:val="left" w:pos="720"/>
              </w:tabs>
              <w:jc w:val="both"/>
              <w:rPr>
                <w:color w:val="000000"/>
              </w:rPr>
            </w:pPr>
            <w:r>
              <w:rPr>
                <w:color w:val="000000"/>
              </w:rPr>
              <w:t>Оценка «УДОВЛЕТВОРИТЕЛЬНО» выставляется если обучающийся допускает существенные отступления от требований к презентации. В частности, тема освещена лишь частично; допущены фактические ошибки в содержании презентации или при ответе на дополнительные вопросы; во время защиты отсутствует вывод.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3256" w:type="dxa"/>
            <w:vMerge w:val="continue"/>
            <w:shd w:val="clear" w:color="auto" w:fill="auto"/>
          </w:tcPr>
          <w:p>
            <w:pPr>
              <w:tabs>
                <w:tab w:val="left" w:pos="720"/>
              </w:tabs>
              <w:jc w:val="both"/>
              <w:rPr>
                <w:color w:val="000000"/>
              </w:rPr>
            </w:pPr>
          </w:p>
        </w:tc>
        <w:tc>
          <w:tcPr>
            <w:tcW w:w="6378" w:type="dxa"/>
            <w:tcBorders>
              <w:bottom w:val="single" w:color="auto" w:sz="4" w:space="0"/>
            </w:tcBorders>
            <w:shd w:val="clear" w:color="auto" w:fill="auto"/>
          </w:tcPr>
          <w:p>
            <w:pPr>
              <w:tabs>
                <w:tab w:val="left" w:pos="720"/>
              </w:tabs>
              <w:jc w:val="both"/>
              <w:rPr>
                <w:color w:val="000000"/>
              </w:rPr>
            </w:pPr>
            <w:r>
              <w:rPr>
                <w:color w:val="000000"/>
              </w:rPr>
              <w:t>Оценка «НЕУДОВЛЕТВОРИТЕЛЬНО» выставляется если обучающимся не раскрыта тема презентации, обнаруживается существенное непонимание проблемы</w:t>
            </w:r>
          </w:p>
        </w:tc>
      </w:tr>
    </w:tbl>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b/>
          <w:bCs/>
          <w:color w:val="000000"/>
        </w:rPr>
      </w:pPr>
      <w:bookmarkStart w:id="16" w:name="_Toc535164691"/>
      <w:r>
        <w:rPr>
          <w:b/>
          <w:bCs/>
          <w:color w:val="000000"/>
        </w:rPr>
        <w:t>Оценочные материалы промежуточной аттестации обучающихся.</w:t>
      </w:r>
      <w:bookmarkEnd w:id="16"/>
    </w:p>
    <w:p>
      <w:pPr>
        <w:tabs>
          <w:tab w:val="left" w:pos="720"/>
        </w:tabs>
        <w:jc w:val="both"/>
        <w:rPr>
          <w:color w:val="000000"/>
        </w:rPr>
      </w:pPr>
      <w:r>
        <w:rPr>
          <w:color w:val="000000"/>
        </w:rPr>
        <w:tab/>
      </w:r>
    </w:p>
    <w:p>
      <w:pPr>
        <w:tabs>
          <w:tab w:val="left" w:pos="720"/>
        </w:tabs>
        <w:jc w:val="both"/>
        <w:rPr>
          <w:color w:val="000000"/>
        </w:rPr>
      </w:pPr>
      <w:r>
        <w:rPr>
          <w:color w:val="000000"/>
        </w:rPr>
        <w:t xml:space="preserve">Промежуточная аттестация по дисциплине в форме экзамена проводится                                                                                                  </w:t>
      </w:r>
    </w:p>
    <w:p>
      <w:pPr>
        <w:tabs>
          <w:tab w:val="left" w:pos="720"/>
        </w:tabs>
        <w:jc w:val="both"/>
        <w:rPr>
          <w:color w:val="000000"/>
        </w:rPr>
      </w:pPr>
      <w:r>
        <w:rPr>
          <w:color w:val="000000"/>
        </w:rPr>
        <w:t>по экзаменационным билетам, в устной форме, в письменной форме, в форме демонстрации практических навыков, в форме тестирования</w:t>
      </w:r>
    </w:p>
    <w:p>
      <w:pPr>
        <w:tabs>
          <w:tab w:val="left" w:pos="720"/>
        </w:tabs>
        <w:jc w:val="both"/>
        <w:rPr>
          <w:color w:val="000000"/>
        </w:rPr>
      </w:pPr>
      <w:r>
        <w:rPr>
          <w:color w:val="000000"/>
        </w:rPr>
        <w:t xml:space="preserve">Процедура проведения промежуточной аттестации и механизм формирования экзаменационного рейтинга регулируются следующими нормативными документами: </w:t>
      </w:r>
    </w:p>
    <w:p>
      <w:pPr>
        <w:tabs>
          <w:tab w:val="left" w:pos="720"/>
        </w:tabs>
        <w:jc w:val="both"/>
        <w:rPr>
          <w:color w:val="000000"/>
        </w:rPr>
      </w:pPr>
      <w:r>
        <w:rPr>
          <w:color w:val="000000"/>
        </w:rPr>
        <w:t>Положение П 076.02-2019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w:t>
      </w:r>
    </w:p>
    <w:p>
      <w:pPr>
        <w:tabs>
          <w:tab w:val="left" w:pos="720"/>
        </w:tabs>
        <w:jc w:val="both"/>
        <w:rPr>
          <w:color w:val="000000"/>
        </w:rPr>
      </w:pPr>
      <w:r>
        <w:rPr>
          <w:color w:val="000000"/>
        </w:rPr>
        <w:t>Положение П004.03-2020 «О балльно-рейтинговой системе оценивания учебных достижений обучающихся» (приказ №479 от 03.03.2020г.)</w:t>
      </w:r>
    </w:p>
    <w:p>
      <w:pPr>
        <w:tabs>
          <w:tab w:val="left" w:pos="720"/>
        </w:tabs>
        <w:jc w:val="both"/>
        <w:rPr>
          <w:color w:val="000000"/>
        </w:rPr>
      </w:pPr>
    </w:p>
    <w:p>
      <w:pPr>
        <w:tabs>
          <w:tab w:val="left" w:pos="720"/>
        </w:tabs>
        <w:jc w:val="both"/>
        <w:rPr>
          <w:color w:val="000000"/>
        </w:rPr>
      </w:pPr>
      <w:r>
        <w:rPr>
          <w:color w:val="000000"/>
        </w:rPr>
        <w:t>Критерии, применяемые для оценивания обучающихся на промежуточной аттестации</w:t>
      </w:r>
    </w:p>
    <w:p>
      <w:pPr>
        <w:tabs>
          <w:tab w:val="left" w:pos="720"/>
        </w:tabs>
        <w:jc w:val="both"/>
        <w:rPr>
          <w:color w:val="000000"/>
          <w:lang w:eastAsia="en-US"/>
        </w:rPr>
      </w:pPr>
      <w:r>
        <w:rPr>
          <w:color w:val="000000"/>
          <w:lang w:eastAsia="en-US"/>
        </w:rPr>
        <w:t xml:space="preserve">Дисциплинарный рейтинг </w:t>
      </w:r>
      <w:r>
        <w:rPr>
          <w:color w:val="000000"/>
        </w:rPr>
        <w:t xml:space="preserve">(Рд) </w:t>
      </w:r>
      <w:r>
        <w:rPr>
          <w:color w:val="000000"/>
          <w:lang w:eastAsia="en-US"/>
        </w:rPr>
        <w:t>по дисциплине обучающегося рассчитывается как сумма текущего стандартизированного рейтинга (Ртс) и экзаменационного рейтинга (Рэ) по формуле:</w:t>
      </w:r>
    </w:p>
    <w:p>
      <w:pPr>
        <w:tabs>
          <w:tab w:val="left" w:pos="720"/>
        </w:tabs>
        <w:jc w:val="both"/>
        <w:rPr>
          <w:color w:val="000000"/>
          <w:lang w:eastAsia="en-US"/>
        </w:rPr>
      </w:pPr>
      <w:r>
        <w:rPr>
          <w:color w:val="000000"/>
          <w:lang w:eastAsia="en-US"/>
        </w:rPr>
        <w:t>Рд = Ртс + Рэ,</w:t>
      </w:r>
    </w:p>
    <w:p>
      <w:pPr>
        <w:tabs>
          <w:tab w:val="left" w:pos="720"/>
        </w:tabs>
        <w:jc w:val="both"/>
        <w:rPr>
          <w:color w:val="000000"/>
          <w:lang w:eastAsia="en-US"/>
        </w:rPr>
      </w:pPr>
      <w:r>
        <w:rPr>
          <w:color w:val="000000"/>
          <w:lang w:eastAsia="en-US"/>
        </w:rPr>
        <w:t>где:</w:t>
      </w:r>
    </w:p>
    <w:p>
      <w:pPr>
        <w:tabs>
          <w:tab w:val="left" w:pos="720"/>
        </w:tabs>
        <w:jc w:val="both"/>
        <w:rPr>
          <w:color w:val="000000"/>
          <w:lang w:eastAsia="en-US"/>
        </w:rPr>
      </w:pPr>
      <w:r>
        <w:rPr>
          <w:color w:val="000000"/>
          <w:lang w:eastAsia="en-US"/>
        </w:rPr>
        <w:t xml:space="preserve">          Ртс – текущий стандартизированный рейтинг;</w:t>
      </w:r>
    </w:p>
    <w:p>
      <w:pPr>
        <w:tabs>
          <w:tab w:val="left" w:pos="720"/>
        </w:tabs>
        <w:jc w:val="both"/>
        <w:rPr>
          <w:color w:val="000000"/>
          <w:lang w:eastAsia="en-US"/>
        </w:rPr>
      </w:pPr>
      <w:r>
        <w:rPr>
          <w:color w:val="000000"/>
          <w:lang w:eastAsia="en-US"/>
        </w:rPr>
        <w:t xml:space="preserve">         Рэ – экзаменационный рейтинг.</w:t>
      </w:r>
    </w:p>
    <w:p>
      <w:pPr>
        <w:tabs>
          <w:tab w:val="left" w:pos="720"/>
        </w:tabs>
        <w:jc w:val="both"/>
        <w:rPr>
          <w:color w:val="000000"/>
          <w:lang w:eastAsia="en-US"/>
        </w:rPr>
      </w:pPr>
    </w:p>
    <w:p>
      <w:pPr>
        <w:tabs>
          <w:tab w:val="left" w:pos="720"/>
        </w:tabs>
        <w:jc w:val="both"/>
        <w:rPr>
          <w:color w:val="000000"/>
        </w:rPr>
      </w:pPr>
      <w:r>
        <w:rPr>
          <w:color w:val="000000"/>
          <w:lang w:eastAsia="en-US"/>
        </w:rPr>
        <w:t>Дисциплинарный рейтинг обучающегося выражается в баллах по 100-бальной шкале и может быть увеличен на величину бонусных баллов (при их наличии).</w:t>
      </w:r>
      <w:r>
        <w:rPr>
          <w:color w:val="000000"/>
        </w:rPr>
        <w:t xml:space="preserve"> Студент может максимально набрать 70 баллов текущего рейтинга и 30 баллов экзаменационного рейтинга.</w:t>
      </w:r>
    </w:p>
    <w:p>
      <w:pPr>
        <w:tabs>
          <w:tab w:val="left" w:pos="720"/>
        </w:tabs>
        <w:jc w:val="both"/>
        <w:rPr>
          <w:color w:val="000000"/>
        </w:rPr>
      </w:pPr>
      <w:r>
        <w:rPr>
          <w:color w:val="000000"/>
        </w:rPr>
        <w:t>Экзаменационный рейтинг по дисциплине «Пропедевтика детских болезней»</w:t>
      </w:r>
    </w:p>
    <w:p>
      <w:pPr>
        <w:tabs>
          <w:tab w:val="left" w:pos="720"/>
        </w:tabs>
        <w:jc w:val="both"/>
        <w:rPr>
          <w:color w:val="000000"/>
        </w:rPr>
      </w:pPr>
      <w:r>
        <w:rPr>
          <w:color w:val="000000"/>
        </w:rPr>
        <w:t>Экзаменационный рейтинг обучающегося формируется при проведении промежуточной аттестации и выражается в баллах по шкале от 0 до 30.</w:t>
      </w:r>
    </w:p>
    <w:p>
      <w:pPr>
        <w:tabs>
          <w:tab w:val="left" w:pos="720"/>
        </w:tabs>
        <w:jc w:val="both"/>
        <w:rPr>
          <w:color w:val="000000"/>
        </w:rPr>
      </w:pPr>
    </w:p>
    <w:p>
      <w:pPr>
        <w:ind w:firstLine="709"/>
        <w:jc w:val="both"/>
        <w:rPr>
          <w:bCs/>
          <w:color w:val="000000"/>
        </w:rPr>
      </w:pPr>
      <w:r>
        <w:rPr>
          <w:bCs/>
          <w:color w:val="000000"/>
        </w:rPr>
        <w:t>-</w:t>
      </w:r>
      <w:r>
        <w:rPr>
          <w:bCs/>
          <w:color w:val="000000"/>
        </w:rPr>
        <w:tab/>
      </w:r>
      <w:r>
        <w:rPr>
          <w:bCs/>
          <w:color w:val="000000"/>
        </w:rPr>
        <w:t>при оценивании ответа на каждый теоретический вопрос экзаменационного билета применяются критерии оценивания: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2725"/>
        <w:gridCol w:w="2064"/>
        <w:gridCol w:w="206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restart"/>
            <w:shd w:val="clear" w:color="auto" w:fill="auto"/>
          </w:tcPr>
          <w:p>
            <w:pPr>
              <w:jc w:val="center"/>
              <w:rPr>
                <w:b/>
                <w:color w:val="000000"/>
              </w:rPr>
            </w:pPr>
            <w:r>
              <w:rPr>
                <w:b/>
                <w:color w:val="000000"/>
              </w:rPr>
              <w:t>№</w:t>
            </w:r>
          </w:p>
        </w:tc>
        <w:tc>
          <w:tcPr>
            <w:tcW w:w="2725" w:type="dxa"/>
            <w:vMerge w:val="restart"/>
            <w:shd w:val="clear" w:color="auto" w:fill="auto"/>
          </w:tcPr>
          <w:p>
            <w:pPr>
              <w:jc w:val="center"/>
              <w:rPr>
                <w:b/>
                <w:color w:val="000000"/>
              </w:rPr>
            </w:pPr>
            <w:r>
              <w:rPr>
                <w:b/>
                <w:color w:val="000000"/>
              </w:rPr>
              <w:t>Критерии</w:t>
            </w:r>
          </w:p>
        </w:tc>
        <w:tc>
          <w:tcPr>
            <w:tcW w:w="6114" w:type="dxa"/>
            <w:gridSpan w:val="3"/>
            <w:shd w:val="clear" w:color="auto" w:fill="auto"/>
          </w:tcPr>
          <w:p>
            <w:pPr>
              <w:jc w:val="center"/>
              <w:rPr>
                <w:b/>
                <w:color w:val="000000"/>
              </w:rPr>
            </w:pPr>
            <w:r>
              <w:rPr>
                <w:b/>
                <w:color w:val="000000"/>
              </w:rPr>
              <w:t xml:space="preserve">В ответе обучающегося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shd w:val="clear" w:color="auto" w:fill="auto"/>
          </w:tcPr>
          <w:p>
            <w:pPr>
              <w:jc w:val="center"/>
              <w:rPr>
                <w:b/>
                <w:color w:val="000000"/>
              </w:rPr>
            </w:pPr>
          </w:p>
        </w:tc>
        <w:tc>
          <w:tcPr>
            <w:tcW w:w="2725" w:type="dxa"/>
            <w:vMerge w:val="continue"/>
            <w:shd w:val="clear" w:color="auto" w:fill="auto"/>
          </w:tcPr>
          <w:p>
            <w:pPr>
              <w:jc w:val="center"/>
              <w:rPr>
                <w:b/>
                <w:color w:val="000000"/>
              </w:rPr>
            </w:pPr>
          </w:p>
        </w:tc>
        <w:tc>
          <w:tcPr>
            <w:tcW w:w="2064" w:type="dxa"/>
            <w:shd w:val="clear" w:color="auto" w:fill="auto"/>
          </w:tcPr>
          <w:p>
            <w:pPr>
              <w:jc w:val="center"/>
              <w:rPr>
                <w:b/>
                <w:color w:val="000000"/>
              </w:rPr>
            </w:pPr>
            <w:r>
              <w:rPr>
                <w:b/>
                <w:color w:val="000000"/>
              </w:rPr>
              <w:t>Соответствует требованиям</w:t>
            </w:r>
          </w:p>
          <w:p>
            <w:pPr>
              <w:jc w:val="center"/>
              <w:rPr>
                <w:b/>
                <w:color w:val="000000"/>
              </w:rPr>
            </w:pPr>
            <w:r>
              <w:rPr>
                <w:b/>
                <w:color w:val="000000"/>
              </w:rPr>
              <w:t>(баллы)</w:t>
            </w:r>
          </w:p>
        </w:tc>
        <w:tc>
          <w:tcPr>
            <w:tcW w:w="2064" w:type="dxa"/>
            <w:shd w:val="clear" w:color="auto" w:fill="auto"/>
          </w:tcPr>
          <w:p>
            <w:pPr>
              <w:jc w:val="center"/>
              <w:rPr>
                <w:b/>
                <w:color w:val="000000"/>
              </w:rPr>
            </w:pPr>
            <w:r>
              <w:rPr>
                <w:b/>
                <w:color w:val="000000"/>
              </w:rPr>
              <w:t>Соответствует частично</w:t>
            </w:r>
          </w:p>
          <w:p>
            <w:pPr>
              <w:jc w:val="center"/>
              <w:rPr>
                <w:b/>
                <w:color w:val="000000"/>
              </w:rPr>
            </w:pPr>
            <w:r>
              <w:rPr>
                <w:b/>
                <w:color w:val="000000"/>
              </w:rPr>
              <w:t>(баллы)</w:t>
            </w:r>
          </w:p>
        </w:tc>
        <w:tc>
          <w:tcPr>
            <w:tcW w:w="1986" w:type="dxa"/>
            <w:shd w:val="clear" w:color="auto" w:fill="auto"/>
          </w:tcPr>
          <w:p>
            <w:pPr>
              <w:jc w:val="center"/>
              <w:rPr>
                <w:b/>
                <w:color w:val="000000"/>
              </w:rPr>
            </w:pPr>
            <w:r>
              <w:rPr>
                <w:b/>
                <w:color w:val="000000"/>
              </w:rPr>
              <w:t>Не соответствует</w:t>
            </w:r>
          </w:p>
          <w:p>
            <w:pPr>
              <w:jc w:val="center"/>
              <w:rPr>
                <w:b/>
                <w:color w:val="000000"/>
              </w:rPr>
            </w:pPr>
            <w:r>
              <w:rPr>
                <w:b/>
                <w:color w:val="000000"/>
              </w:rPr>
              <w:t>(баллы)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shd w:val="clear" w:color="auto" w:fill="auto"/>
          </w:tcPr>
          <w:p>
            <w:pPr>
              <w:rPr>
                <w:color w:val="000000"/>
              </w:rPr>
            </w:pPr>
            <w:r>
              <w:rPr>
                <w:color w:val="000000"/>
              </w:rPr>
              <w:t>1</w:t>
            </w:r>
          </w:p>
        </w:tc>
        <w:tc>
          <w:tcPr>
            <w:tcW w:w="2725" w:type="dxa"/>
            <w:shd w:val="clear" w:color="auto" w:fill="auto"/>
          </w:tcPr>
          <w:p>
            <w:pPr>
              <w:rPr>
                <w:color w:val="000000"/>
              </w:rPr>
            </w:pPr>
            <w:r>
              <w:rPr>
                <w:color w:val="000000"/>
              </w:rPr>
              <w:t>Дает полный, безошибочный ответ на поставленный вопрос</w:t>
            </w:r>
          </w:p>
        </w:tc>
        <w:tc>
          <w:tcPr>
            <w:tcW w:w="2064" w:type="dxa"/>
            <w:shd w:val="clear" w:color="auto" w:fill="auto"/>
          </w:tcPr>
          <w:p>
            <w:pPr>
              <w:jc w:val="center"/>
              <w:rPr>
                <w:color w:val="000000"/>
              </w:rPr>
            </w:pPr>
            <w:r>
              <w:rPr>
                <w:color w:val="000000"/>
              </w:rPr>
              <w:t>2</w:t>
            </w:r>
          </w:p>
        </w:tc>
        <w:tc>
          <w:tcPr>
            <w:tcW w:w="2064" w:type="dxa"/>
            <w:shd w:val="clear" w:color="auto" w:fill="auto"/>
          </w:tcPr>
          <w:p>
            <w:pPr>
              <w:jc w:val="center"/>
              <w:rPr>
                <w:color w:val="000000"/>
              </w:rPr>
            </w:pPr>
            <w:r>
              <w:rPr>
                <w:color w:val="000000"/>
              </w:rPr>
              <w:t>1</w:t>
            </w:r>
          </w:p>
        </w:tc>
        <w:tc>
          <w:tcPr>
            <w:tcW w:w="1986" w:type="dxa"/>
            <w:shd w:val="clear" w:color="auto" w:fill="auto"/>
          </w:tcPr>
          <w:p>
            <w:pPr>
              <w:jc w:val="center"/>
              <w:rPr>
                <w:color w:val="000000"/>
              </w:rPr>
            </w:pPr>
            <w:r>
              <w:rPr>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shd w:val="clear" w:color="auto" w:fill="auto"/>
          </w:tcPr>
          <w:p>
            <w:pPr>
              <w:rPr>
                <w:color w:val="000000"/>
                <w:lang w:val="en-US"/>
              </w:rPr>
            </w:pPr>
            <w:r>
              <w:rPr>
                <w:color w:val="000000"/>
                <w:lang w:val="en-US"/>
              </w:rPr>
              <w:t>2</w:t>
            </w:r>
          </w:p>
        </w:tc>
        <w:tc>
          <w:tcPr>
            <w:tcW w:w="2725" w:type="dxa"/>
            <w:shd w:val="clear" w:color="auto" w:fill="auto"/>
          </w:tcPr>
          <w:p>
            <w:pPr>
              <w:rPr>
                <w:color w:val="000000"/>
              </w:rPr>
            </w:pPr>
            <w:r>
              <w:rPr>
                <w:color w:val="000000"/>
              </w:rPr>
              <w:t>Раскрывает причинно-следственные связи между явлениями и событиями</w:t>
            </w:r>
          </w:p>
        </w:tc>
        <w:tc>
          <w:tcPr>
            <w:tcW w:w="2064" w:type="dxa"/>
            <w:shd w:val="clear" w:color="auto" w:fill="auto"/>
          </w:tcPr>
          <w:p>
            <w:pPr>
              <w:jc w:val="center"/>
              <w:rPr>
                <w:color w:val="000000"/>
              </w:rPr>
            </w:pPr>
            <w:r>
              <w:rPr>
                <w:color w:val="000000"/>
              </w:rPr>
              <w:t>2</w:t>
            </w:r>
          </w:p>
        </w:tc>
        <w:tc>
          <w:tcPr>
            <w:tcW w:w="2064" w:type="dxa"/>
            <w:shd w:val="clear" w:color="auto" w:fill="auto"/>
          </w:tcPr>
          <w:p>
            <w:pPr>
              <w:jc w:val="center"/>
              <w:rPr>
                <w:color w:val="000000"/>
              </w:rPr>
            </w:pPr>
            <w:r>
              <w:rPr>
                <w:color w:val="000000"/>
              </w:rPr>
              <w:t>1</w:t>
            </w:r>
          </w:p>
        </w:tc>
        <w:tc>
          <w:tcPr>
            <w:tcW w:w="1986" w:type="dxa"/>
            <w:shd w:val="clear" w:color="auto" w:fill="auto"/>
          </w:tcPr>
          <w:p>
            <w:pPr>
              <w:jc w:val="center"/>
              <w:rPr>
                <w:color w:val="000000"/>
              </w:rPr>
            </w:pPr>
            <w:r>
              <w:rPr>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shd w:val="clear" w:color="auto" w:fill="auto"/>
          </w:tcPr>
          <w:p>
            <w:pPr>
              <w:rPr>
                <w:color w:val="000000"/>
              </w:rPr>
            </w:pPr>
            <w:r>
              <w:rPr>
                <w:color w:val="000000"/>
              </w:rPr>
              <w:t>3</w:t>
            </w:r>
          </w:p>
        </w:tc>
        <w:tc>
          <w:tcPr>
            <w:tcW w:w="2725" w:type="dxa"/>
            <w:shd w:val="clear" w:color="auto" w:fill="auto"/>
          </w:tcPr>
          <w:p>
            <w:pPr>
              <w:rPr>
                <w:color w:val="000000"/>
              </w:rPr>
            </w:pPr>
            <w:r>
              <w:rPr>
                <w:color w:val="000000"/>
              </w:rPr>
              <w:t>Материал излагает систематизировано и последовательно</w:t>
            </w:r>
          </w:p>
        </w:tc>
        <w:tc>
          <w:tcPr>
            <w:tcW w:w="2064" w:type="dxa"/>
            <w:shd w:val="clear" w:color="auto" w:fill="auto"/>
          </w:tcPr>
          <w:p>
            <w:pPr>
              <w:jc w:val="center"/>
              <w:rPr>
                <w:color w:val="000000"/>
              </w:rPr>
            </w:pPr>
            <w:r>
              <w:rPr>
                <w:color w:val="000000"/>
              </w:rPr>
              <w:t>2</w:t>
            </w:r>
          </w:p>
        </w:tc>
        <w:tc>
          <w:tcPr>
            <w:tcW w:w="2064" w:type="dxa"/>
            <w:shd w:val="clear" w:color="auto" w:fill="auto"/>
          </w:tcPr>
          <w:p>
            <w:pPr>
              <w:jc w:val="center"/>
              <w:rPr>
                <w:color w:val="000000"/>
              </w:rPr>
            </w:pPr>
            <w:r>
              <w:rPr>
                <w:color w:val="000000"/>
              </w:rPr>
              <w:t>1</w:t>
            </w:r>
          </w:p>
        </w:tc>
        <w:tc>
          <w:tcPr>
            <w:tcW w:w="1986" w:type="dxa"/>
            <w:shd w:val="clear" w:color="auto" w:fill="auto"/>
          </w:tcPr>
          <w:p>
            <w:pPr>
              <w:jc w:val="center"/>
              <w:rPr>
                <w:color w:val="000000"/>
              </w:rPr>
            </w:pPr>
            <w:r>
              <w:rPr>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shd w:val="clear" w:color="auto" w:fill="auto"/>
          </w:tcPr>
          <w:p>
            <w:pPr>
              <w:rPr>
                <w:color w:val="000000"/>
              </w:rPr>
            </w:pPr>
            <w:r>
              <w:rPr>
                <w:color w:val="000000"/>
              </w:rPr>
              <w:t>4</w:t>
            </w:r>
          </w:p>
        </w:tc>
        <w:tc>
          <w:tcPr>
            <w:tcW w:w="2725" w:type="dxa"/>
            <w:shd w:val="clear" w:color="auto" w:fill="auto"/>
          </w:tcPr>
          <w:p>
            <w:pPr>
              <w:rPr>
                <w:color w:val="000000"/>
              </w:rPr>
            </w:pPr>
            <w:r>
              <w:rPr>
                <w:color w:val="000000"/>
              </w:rPr>
              <w:t>Грамотно применяет терминологию</w:t>
            </w:r>
          </w:p>
        </w:tc>
        <w:tc>
          <w:tcPr>
            <w:tcW w:w="2064" w:type="dxa"/>
            <w:shd w:val="clear" w:color="auto" w:fill="auto"/>
          </w:tcPr>
          <w:p>
            <w:pPr>
              <w:jc w:val="center"/>
              <w:rPr>
                <w:color w:val="000000"/>
              </w:rPr>
            </w:pPr>
            <w:r>
              <w:rPr>
                <w:color w:val="000000"/>
              </w:rPr>
              <w:t>2</w:t>
            </w:r>
          </w:p>
        </w:tc>
        <w:tc>
          <w:tcPr>
            <w:tcW w:w="2064" w:type="dxa"/>
            <w:shd w:val="clear" w:color="auto" w:fill="auto"/>
          </w:tcPr>
          <w:p>
            <w:pPr>
              <w:jc w:val="center"/>
              <w:rPr>
                <w:color w:val="000000"/>
              </w:rPr>
            </w:pPr>
            <w:r>
              <w:rPr>
                <w:color w:val="000000"/>
              </w:rPr>
              <w:t>1</w:t>
            </w:r>
          </w:p>
        </w:tc>
        <w:tc>
          <w:tcPr>
            <w:tcW w:w="1986" w:type="dxa"/>
            <w:shd w:val="clear" w:color="auto" w:fill="auto"/>
          </w:tcPr>
          <w:p>
            <w:pPr>
              <w:jc w:val="center"/>
              <w:rPr>
                <w:color w:val="000000"/>
              </w:rPr>
            </w:pPr>
            <w:r>
              <w:rPr>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shd w:val="clear" w:color="auto" w:fill="auto"/>
          </w:tcPr>
          <w:p>
            <w:pPr>
              <w:rPr>
                <w:color w:val="000000"/>
              </w:rPr>
            </w:pPr>
            <w:r>
              <w:rPr>
                <w:color w:val="000000"/>
              </w:rPr>
              <w:t>5</w:t>
            </w:r>
          </w:p>
        </w:tc>
        <w:tc>
          <w:tcPr>
            <w:tcW w:w="2725" w:type="dxa"/>
            <w:shd w:val="clear" w:color="auto" w:fill="auto"/>
          </w:tcPr>
          <w:p>
            <w:pPr>
              <w:rPr>
                <w:color w:val="000000"/>
              </w:rPr>
            </w:pPr>
            <w:r>
              <w:rPr>
                <w:color w:val="000000"/>
              </w:rPr>
              <w:t>Материал излагает логически верно</w:t>
            </w:r>
          </w:p>
        </w:tc>
        <w:tc>
          <w:tcPr>
            <w:tcW w:w="2064" w:type="dxa"/>
            <w:shd w:val="clear" w:color="auto" w:fill="auto"/>
          </w:tcPr>
          <w:p>
            <w:pPr>
              <w:jc w:val="center"/>
              <w:rPr>
                <w:color w:val="000000"/>
              </w:rPr>
            </w:pPr>
            <w:r>
              <w:rPr>
                <w:color w:val="000000"/>
              </w:rPr>
              <w:t>2</w:t>
            </w:r>
          </w:p>
        </w:tc>
        <w:tc>
          <w:tcPr>
            <w:tcW w:w="2064" w:type="dxa"/>
            <w:shd w:val="clear" w:color="auto" w:fill="auto"/>
          </w:tcPr>
          <w:p>
            <w:pPr>
              <w:jc w:val="center"/>
              <w:rPr>
                <w:color w:val="000000"/>
              </w:rPr>
            </w:pPr>
            <w:r>
              <w:rPr>
                <w:color w:val="000000"/>
              </w:rPr>
              <w:t>1</w:t>
            </w:r>
          </w:p>
        </w:tc>
        <w:tc>
          <w:tcPr>
            <w:tcW w:w="1986" w:type="dxa"/>
            <w:shd w:val="clear" w:color="auto" w:fill="auto"/>
          </w:tcPr>
          <w:p>
            <w:pPr>
              <w:jc w:val="center"/>
              <w:rPr>
                <w:color w:val="000000"/>
              </w:rPr>
            </w:pPr>
            <w:r>
              <w:rPr>
                <w:color w:val="000000"/>
              </w:rPr>
              <w:t>0</w:t>
            </w:r>
          </w:p>
        </w:tc>
      </w:tr>
    </w:tbl>
    <w:p>
      <w:pPr>
        <w:ind w:firstLine="709"/>
        <w:jc w:val="center"/>
        <w:rPr>
          <w:b/>
          <w:color w:val="000000"/>
        </w:rPr>
      </w:pPr>
    </w:p>
    <w:p>
      <w:pPr>
        <w:ind w:firstLine="709"/>
        <w:jc w:val="both"/>
        <w:rPr>
          <w:bCs/>
          <w:color w:val="000000"/>
        </w:rPr>
      </w:pPr>
      <w:r>
        <w:rPr>
          <w:bCs/>
          <w:color w:val="000000"/>
        </w:rPr>
        <w:t>-</w:t>
      </w:r>
      <w:r>
        <w:rPr>
          <w:bCs/>
          <w:color w:val="000000"/>
        </w:rPr>
        <w:tab/>
      </w:r>
      <w:r>
        <w:rPr>
          <w:bCs/>
          <w:color w:val="000000"/>
        </w:rPr>
        <w:t xml:space="preserve">при оценивании выполнения практикоориентированного задания применяются критерии оценивания: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3257"/>
        <w:gridCol w:w="1937"/>
        <w:gridCol w:w="193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shd w:val="clear" w:color="auto" w:fill="auto"/>
          </w:tcPr>
          <w:p>
            <w:pPr>
              <w:jc w:val="center"/>
              <w:rPr>
                <w:b/>
                <w:color w:val="000000"/>
              </w:rPr>
            </w:pPr>
            <w:r>
              <w:rPr>
                <w:b/>
                <w:color w:val="000000"/>
              </w:rPr>
              <w:t>№</w:t>
            </w:r>
          </w:p>
        </w:tc>
        <w:tc>
          <w:tcPr>
            <w:tcW w:w="3407" w:type="dxa"/>
            <w:vMerge w:val="restart"/>
            <w:shd w:val="clear" w:color="auto" w:fill="auto"/>
          </w:tcPr>
          <w:p>
            <w:pPr>
              <w:jc w:val="center"/>
              <w:rPr>
                <w:b/>
                <w:color w:val="000000"/>
              </w:rPr>
            </w:pPr>
            <w:r>
              <w:rPr>
                <w:b/>
                <w:color w:val="000000"/>
              </w:rPr>
              <w:t>Критерии</w:t>
            </w:r>
          </w:p>
        </w:tc>
        <w:tc>
          <w:tcPr>
            <w:tcW w:w="5913" w:type="dxa"/>
            <w:gridSpan w:val="3"/>
            <w:shd w:val="clear" w:color="auto" w:fill="auto"/>
          </w:tcPr>
          <w:p>
            <w:pPr>
              <w:jc w:val="center"/>
              <w:rPr>
                <w:b/>
                <w:color w:val="000000"/>
              </w:rPr>
            </w:pPr>
            <w:r>
              <w:rPr>
                <w:b/>
                <w:color w:val="000000"/>
              </w:rPr>
              <w:t xml:space="preserve">В ответе обучающегося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shd w:val="clear" w:color="auto" w:fill="auto"/>
          </w:tcPr>
          <w:p>
            <w:pPr>
              <w:jc w:val="center"/>
              <w:rPr>
                <w:b/>
                <w:color w:val="000000"/>
              </w:rPr>
            </w:pPr>
          </w:p>
        </w:tc>
        <w:tc>
          <w:tcPr>
            <w:tcW w:w="3407" w:type="dxa"/>
            <w:vMerge w:val="continue"/>
            <w:shd w:val="clear" w:color="auto" w:fill="auto"/>
          </w:tcPr>
          <w:p>
            <w:pPr>
              <w:jc w:val="center"/>
              <w:rPr>
                <w:b/>
                <w:color w:val="000000"/>
              </w:rPr>
            </w:pPr>
          </w:p>
        </w:tc>
        <w:tc>
          <w:tcPr>
            <w:tcW w:w="1971" w:type="dxa"/>
            <w:shd w:val="clear" w:color="auto" w:fill="auto"/>
          </w:tcPr>
          <w:p>
            <w:pPr>
              <w:jc w:val="center"/>
              <w:rPr>
                <w:b/>
                <w:color w:val="000000"/>
              </w:rPr>
            </w:pPr>
            <w:r>
              <w:rPr>
                <w:b/>
                <w:color w:val="000000"/>
              </w:rPr>
              <w:t>Присутствует полностью (баллы)</w:t>
            </w:r>
          </w:p>
        </w:tc>
        <w:tc>
          <w:tcPr>
            <w:tcW w:w="1971" w:type="dxa"/>
            <w:shd w:val="clear" w:color="auto" w:fill="auto"/>
          </w:tcPr>
          <w:p>
            <w:pPr>
              <w:jc w:val="center"/>
              <w:rPr>
                <w:b/>
                <w:color w:val="000000"/>
              </w:rPr>
            </w:pPr>
            <w:r>
              <w:rPr>
                <w:b/>
                <w:color w:val="000000"/>
              </w:rPr>
              <w:t>Присутствует частично (баллы)</w:t>
            </w:r>
          </w:p>
        </w:tc>
        <w:tc>
          <w:tcPr>
            <w:tcW w:w="1971" w:type="dxa"/>
            <w:shd w:val="clear" w:color="auto" w:fill="auto"/>
          </w:tcPr>
          <w:p>
            <w:pPr>
              <w:jc w:val="center"/>
              <w:rPr>
                <w:b/>
                <w:color w:val="000000"/>
              </w:rPr>
            </w:pPr>
            <w:r>
              <w:rPr>
                <w:b/>
                <w:color w:val="000000"/>
              </w:rPr>
              <w:t>Отсутствует (баллы)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rPr>
                <w:color w:val="000000"/>
              </w:rPr>
            </w:pPr>
            <w:r>
              <w:rPr>
                <w:color w:val="000000"/>
              </w:rPr>
              <w:t>1</w:t>
            </w:r>
          </w:p>
        </w:tc>
        <w:tc>
          <w:tcPr>
            <w:tcW w:w="3407" w:type="dxa"/>
            <w:shd w:val="clear" w:color="auto" w:fill="auto"/>
          </w:tcPr>
          <w:p>
            <w:pPr>
              <w:rPr>
                <w:color w:val="000000"/>
              </w:rPr>
            </w:pPr>
            <w:r>
              <w:rPr>
                <w:color w:val="000000"/>
              </w:rPr>
              <w:t>Дает правильный ответ решения задачи</w:t>
            </w:r>
          </w:p>
        </w:tc>
        <w:tc>
          <w:tcPr>
            <w:tcW w:w="1971" w:type="dxa"/>
            <w:shd w:val="clear" w:color="auto" w:fill="auto"/>
          </w:tcPr>
          <w:p>
            <w:pPr>
              <w:jc w:val="center"/>
              <w:rPr>
                <w:color w:val="000000"/>
              </w:rPr>
            </w:pPr>
            <w:r>
              <w:rPr>
                <w:color w:val="000000"/>
              </w:rPr>
              <w:t>2</w:t>
            </w:r>
          </w:p>
        </w:tc>
        <w:tc>
          <w:tcPr>
            <w:tcW w:w="1971" w:type="dxa"/>
            <w:shd w:val="clear" w:color="auto" w:fill="auto"/>
          </w:tcPr>
          <w:p>
            <w:pPr>
              <w:jc w:val="center"/>
              <w:rPr>
                <w:color w:val="000000"/>
              </w:rPr>
            </w:pPr>
            <w:r>
              <w:rPr>
                <w:color w:val="000000"/>
              </w:rPr>
              <w:t>1</w:t>
            </w:r>
          </w:p>
        </w:tc>
        <w:tc>
          <w:tcPr>
            <w:tcW w:w="1971" w:type="dxa"/>
            <w:shd w:val="clear" w:color="auto" w:fill="auto"/>
          </w:tcPr>
          <w:p>
            <w:pPr>
              <w:jc w:val="center"/>
              <w:rPr>
                <w:color w:val="000000"/>
              </w:rPr>
            </w:pPr>
            <w:r>
              <w:rPr>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rPr>
                <w:color w:val="000000"/>
              </w:rPr>
            </w:pPr>
            <w:r>
              <w:rPr>
                <w:color w:val="000000"/>
              </w:rPr>
              <w:t>2</w:t>
            </w:r>
          </w:p>
        </w:tc>
        <w:tc>
          <w:tcPr>
            <w:tcW w:w="3407" w:type="dxa"/>
            <w:shd w:val="clear" w:color="auto" w:fill="auto"/>
          </w:tcPr>
          <w:p>
            <w:pPr>
              <w:rPr>
                <w:color w:val="000000"/>
              </w:rPr>
            </w:pPr>
            <w:r>
              <w:rPr>
                <w:color w:val="000000"/>
              </w:rPr>
              <w:t>Грамотно применяет методы решения</w:t>
            </w:r>
          </w:p>
        </w:tc>
        <w:tc>
          <w:tcPr>
            <w:tcW w:w="1971" w:type="dxa"/>
            <w:shd w:val="clear" w:color="auto" w:fill="auto"/>
          </w:tcPr>
          <w:p>
            <w:pPr>
              <w:jc w:val="center"/>
              <w:rPr>
                <w:color w:val="000000"/>
              </w:rPr>
            </w:pPr>
            <w:r>
              <w:rPr>
                <w:color w:val="000000"/>
              </w:rPr>
              <w:t>2</w:t>
            </w:r>
          </w:p>
        </w:tc>
        <w:tc>
          <w:tcPr>
            <w:tcW w:w="1971" w:type="dxa"/>
            <w:shd w:val="clear" w:color="auto" w:fill="auto"/>
          </w:tcPr>
          <w:p>
            <w:pPr>
              <w:jc w:val="center"/>
              <w:rPr>
                <w:color w:val="000000"/>
              </w:rPr>
            </w:pPr>
            <w:r>
              <w:rPr>
                <w:color w:val="000000"/>
              </w:rPr>
              <w:t>1</w:t>
            </w:r>
          </w:p>
        </w:tc>
        <w:tc>
          <w:tcPr>
            <w:tcW w:w="1971" w:type="dxa"/>
            <w:shd w:val="clear" w:color="auto" w:fill="auto"/>
          </w:tcPr>
          <w:p>
            <w:pPr>
              <w:jc w:val="center"/>
              <w:rPr>
                <w:color w:val="000000"/>
              </w:rPr>
            </w:pPr>
            <w:r>
              <w:rPr>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rPr>
                <w:color w:val="000000"/>
              </w:rPr>
            </w:pPr>
            <w:r>
              <w:rPr>
                <w:color w:val="000000"/>
              </w:rPr>
              <w:t>3</w:t>
            </w:r>
          </w:p>
        </w:tc>
        <w:tc>
          <w:tcPr>
            <w:tcW w:w="3407" w:type="dxa"/>
            <w:shd w:val="clear" w:color="auto" w:fill="auto"/>
          </w:tcPr>
          <w:p>
            <w:pPr>
              <w:rPr>
                <w:color w:val="000000"/>
              </w:rPr>
            </w:pPr>
            <w:r>
              <w:rPr>
                <w:color w:val="000000"/>
              </w:rPr>
              <w:t>Безошибочно поясняет ход решения</w:t>
            </w:r>
          </w:p>
        </w:tc>
        <w:tc>
          <w:tcPr>
            <w:tcW w:w="1971" w:type="dxa"/>
            <w:shd w:val="clear" w:color="auto" w:fill="auto"/>
          </w:tcPr>
          <w:p>
            <w:pPr>
              <w:jc w:val="center"/>
              <w:rPr>
                <w:color w:val="000000"/>
              </w:rPr>
            </w:pPr>
            <w:r>
              <w:rPr>
                <w:color w:val="000000"/>
              </w:rPr>
              <w:t>2</w:t>
            </w:r>
          </w:p>
        </w:tc>
        <w:tc>
          <w:tcPr>
            <w:tcW w:w="1971" w:type="dxa"/>
            <w:shd w:val="clear" w:color="auto" w:fill="auto"/>
          </w:tcPr>
          <w:p>
            <w:pPr>
              <w:jc w:val="center"/>
              <w:rPr>
                <w:color w:val="000000"/>
              </w:rPr>
            </w:pPr>
            <w:r>
              <w:rPr>
                <w:color w:val="000000"/>
              </w:rPr>
              <w:t>1</w:t>
            </w:r>
          </w:p>
        </w:tc>
        <w:tc>
          <w:tcPr>
            <w:tcW w:w="1971" w:type="dxa"/>
            <w:shd w:val="clear" w:color="auto" w:fill="auto"/>
          </w:tcPr>
          <w:p>
            <w:pPr>
              <w:jc w:val="center"/>
              <w:rPr>
                <w:color w:val="000000"/>
              </w:rPr>
            </w:pPr>
            <w:r>
              <w:rPr>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rPr>
                <w:color w:val="000000"/>
              </w:rPr>
            </w:pPr>
            <w:r>
              <w:rPr>
                <w:color w:val="000000"/>
              </w:rPr>
              <w:t>4</w:t>
            </w:r>
          </w:p>
        </w:tc>
        <w:tc>
          <w:tcPr>
            <w:tcW w:w="3407" w:type="dxa"/>
            <w:shd w:val="clear" w:color="auto" w:fill="auto"/>
          </w:tcPr>
          <w:p>
            <w:pPr>
              <w:rPr>
                <w:color w:val="000000"/>
              </w:rPr>
            </w:pPr>
            <w:r>
              <w:rPr>
                <w:color w:val="000000"/>
              </w:rPr>
              <w:t>Грамотно применяет терминологию</w:t>
            </w:r>
          </w:p>
        </w:tc>
        <w:tc>
          <w:tcPr>
            <w:tcW w:w="1971" w:type="dxa"/>
            <w:shd w:val="clear" w:color="auto" w:fill="auto"/>
          </w:tcPr>
          <w:p>
            <w:pPr>
              <w:jc w:val="center"/>
              <w:rPr>
                <w:color w:val="000000"/>
              </w:rPr>
            </w:pPr>
            <w:r>
              <w:rPr>
                <w:color w:val="000000"/>
              </w:rPr>
              <w:t>2</w:t>
            </w:r>
          </w:p>
        </w:tc>
        <w:tc>
          <w:tcPr>
            <w:tcW w:w="1971" w:type="dxa"/>
            <w:shd w:val="clear" w:color="auto" w:fill="auto"/>
          </w:tcPr>
          <w:p>
            <w:pPr>
              <w:jc w:val="center"/>
              <w:rPr>
                <w:color w:val="000000"/>
              </w:rPr>
            </w:pPr>
            <w:r>
              <w:rPr>
                <w:color w:val="000000"/>
              </w:rPr>
              <w:t>1</w:t>
            </w:r>
          </w:p>
        </w:tc>
        <w:tc>
          <w:tcPr>
            <w:tcW w:w="1971" w:type="dxa"/>
            <w:shd w:val="clear" w:color="auto" w:fill="auto"/>
          </w:tcPr>
          <w:p>
            <w:pPr>
              <w:jc w:val="center"/>
              <w:rPr>
                <w:color w:val="000000"/>
              </w:rPr>
            </w:pPr>
            <w:r>
              <w:rPr>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rPr>
                <w:color w:val="000000"/>
              </w:rPr>
            </w:pPr>
            <w:r>
              <w:rPr>
                <w:color w:val="000000"/>
              </w:rPr>
              <w:t>5</w:t>
            </w:r>
          </w:p>
        </w:tc>
        <w:tc>
          <w:tcPr>
            <w:tcW w:w="3407" w:type="dxa"/>
            <w:shd w:val="clear" w:color="auto" w:fill="auto"/>
          </w:tcPr>
          <w:p>
            <w:pPr>
              <w:rPr>
                <w:color w:val="000000"/>
              </w:rPr>
            </w:pPr>
            <w:r>
              <w:rPr>
                <w:color w:val="000000"/>
              </w:rPr>
              <w:t>Выводы носят аргументированный и доказательный характер</w:t>
            </w:r>
          </w:p>
        </w:tc>
        <w:tc>
          <w:tcPr>
            <w:tcW w:w="1971" w:type="dxa"/>
            <w:shd w:val="clear" w:color="auto" w:fill="auto"/>
          </w:tcPr>
          <w:p>
            <w:pPr>
              <w:jc w:val="center"/>
              <w:rPr>
                <w:color w:val="000000"/>
              </w:rPr>
            </w:pPr>
            <w:r>
              <w:rPr>
                <w:color w:val="000000"/>
              </w:rPr>
              <w:t>2</w:t>
            </w:r>
          </w:p>
        </w:tc>
        <w:tc>
          <w:tcPr>
            <w:tcW w:w="1971" w:type="dxa"/>
            <w:shd w:val="clear" w:color="auto" w:fill="auto"/>
          </w:tcPr>
          <w:p>
            <w:pPr>
              <w:jc w:val="center"/>
              <w:rPr>
                <w:color w:val="000000"/>
              </w:rPr>
            </w:pPr>
            <w:r>
              <w:rPr>
                <w:color w:val="000000"/>
              </w:rPr>
              <w:t>1</w:t>
            </w:r>
          </w:p>
        </w:tc>
        <w:tc>
          <w:tcPr>
            <w:tcW w:w="1971" w:type="dxa"/>
            <w:shd w:val="clear" w:color="auto" w:fill="auto"/>
          </w:tcPr>
          <w:p>
            <w:pPr>
              <w:jc w:val="center"/>
              <w:rPr>
                <w:color w:val="000000"/>
              </w:rPr>
            </w:pPr>
            <w:r>
              <w:rPr>
                <w:color w:val="000000"/>
              </w:rPr>
              <w:t>0</w:t>
            </w:r>
          </w:p>
        </w:tc>
      </w:tr>
    </w:tbl>
    <w:p>
      <w:pPr>
        <w:ind w:firstLine="709"/>
        <w:jc w:val="both"/>
        <w:rPr>
          <w:bCs/>
          <w:color w:val="000000"/>
        </w:rPr>
      </w:pPr>
    </w:p>
    <w:p>
      <w:pPr>
        <w:ind w:firstLine="709"/>
        <w:jc w:val="both"/>
        <w:rPr>
          <w:bCs/>
          <w:color w:val="000000"/>
        </w:rPr>
      </w:pPr>
      <w:r>
        <w:rPr>
          <w:bCs/>
          <w:color w:val="000000"/>
        </w:rPr>
        <w:t>-</w:t>
      </w:r>
      <w:r>
        <w:rPr>
          <w:bCs/>
          <w:color w:val="000000"/>
        </w:rPr>
        <w:tab/>
      </w:r>
      <w:r>
        <w:rPr>
          <w:bCs/>
          <w:color w:val="000000"/>
        </w:rPr>
        <w:t>экзаменационный рейтинг определяется суммированием баллов, полученных обучающимся за ответы на два теоретических вопроса, и баллов, полученных при выполнении практикоориентированного задания, выбранного обучающимся экзаменационного билета (максимально - 30 баллов).</w:t>
      </w:r>
    </w:p>
    <w:p>
      <w:pPr>
        <w:ind w:firstLine="709"/>
        <w:jc w:val="both"/>
        <w:rPr>
          <w:bCs/>
          <w:color w:val="000000"/>
        </w:rPr>
      </w:pPr>
      <w:r>
        <w:rPr>
          <w:b/>
          <w:color w:val="000000"/>
        </w:rPr>
        <w:t>Дисциплинарный рейтинг</w:t>
      </w:r>
      <w:r>
        <w:rPr>
          <w:bCs/>
          <w:color w:val="000000"/>
        </w:rPr>
        <w:t xml:space="preserve"> по дисциплине обучающегося рассчитывается как сумма текущего стандартизированного рейтинга и экзаменационного  рейтинга.</w:t>
      </w:r>
    </w:p>
    <w:p>
      <w:pPr>
        <w:ind w:firstLine="709"/>
        <w:jc w:val="both"/>
        <w:rPr>
          <w:bCs/>
          <w:color w:val="000000"/>
        </w:rPr>
      </w:pPr>
      <w:r>
        <w:rPr>
          <w:bCs/>
          <w:color w:val="000000"/>
        </w:rPr>
        <w:t xml:space="preserve">При наличии </w:t>
      </w:r>
      <w:r>
        <w:rPr>
          <w:b/>
          <w:color w:val="000000"/>
        </w:rPr>
        <w:t>бонусных баллов</w:t>
      </w:r>
      <w:r>
        <w:rPr>
          <w:bCs/>
          <w:color w:val="000000"/>
        </w:rPr>
        <w:t xml:space="preserve"> у обучающегося дисциплинарный рейтинг увеличивается на величину этих баллов (максимально – 5 баллов). </w:t>
      </w:r>
    </w:p>
    <w:p>
      <w:pPr>
        <w:ind w:firstLine="709"/>
        <w:jc w:val="both"/>
        <w:rPr>
          <w:bCs/>
          <w:color w:val="000000"/>
        </w:rPr>
      </w:pPr>
      <w:r>
        <w:rPr>
          <w:bCs/>
          <w:color w:val="000000"/>
        </w:rPr>
        <w:t xml:space="preserve">По результатам прохождения обучающимся промежуточной аттестации по дисциплине осуществляется </w:t>
      </w:r>
      <w:r>
        <w:rPr>
          <w:b/>
          <w:color w:val="000000"/>
        </w:rPr>
        <w:t>перевод полученного дисциплинарного рейтинга в пятибалльную систему:</w:t>
      </w:r>
    </w:p>
    <w:p>
      <w:pPr>
        <w:tabs>
          <w:tab w:val="left" w:pos="720"/>
        </w:tabs>
        <w:jc w:val="both"/>
        <w:rPr>
          <w:color w:val="000000"/>
        </w:rPr>
      </w:pPr>
    </w:p>
    <w:p>
      <w:pPr>
        <w:tabs>
          <w:tab w:val="left" w:pos="720"/>
        </w:tabs>
        <w:jc w:val="both"/>
        <w:rPr>
          <w:color w:val="000000"/>
        </w:rPr>
      </w:pPr>
      <w:r>
        <w:rPr>
          <w:color w:val="000000"/>
        </w:rPr>
        <w:t>Перевод дисциплинарного рейтинга в пятибалльную оценку по дисциплине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904"/>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vMerge w:val="restart"/>
          </w:tcPr>
          <w:p>
            <w:pPr>
              <w:tabs>
                <w:tab w:val="left" w:pos="720"/>
              </w:tabs>
              <w:jc w:val="both"/>
              <w:rPr>
                <w:color w:val="000000"/>
              </w:rPr>
            </w:pPr>
            <w:r>
              <w:rPr>
                <w:color w:val="000000"/>
              </w:rPr>
              <w:t>Дисциплинарный рейтинг по БРС</w:t>
            </w:r>
          </w:p>
        </w:tc>
        <w:tc>
          <w:tcPr>
            <w:tcW w:w="6502" w:type="dxa"/>
            <w:gridSpan w:val="2"/>
          </w:tcPr>
          <w:p>
            <w:pPr>
              <w:tabs>
                <w:tab w:val="left" w:pos="720"/>
              </w:tabs>
              <w:jc w:val="both"/>
              <w:rPr>
                <w:color w:val="000000"/>
              </w:rPr>
            </w:pPr>
            <w:r>
              <w:rPr>
                <w:color w:val="000000"/>
              </w:rPr>
              <w:t>Оценка по дисциплине (модулю)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126" w:type="dxa"/>
            <w:vMerge w:val="continue"/>
          </w:tcPr>
          <w:p>
            <w:pPr>
              <w:tabs>
                <w:tab w:val="left" w:pos="720"/>
              </w:tabs>
              <w:jc w:val="both"/>
              <w:rPr>
                <w:color w:val="000000"/>
              </w:rPr>
            </w:pPr>
          </w:p>
        </w:tc>
        <w:tc>
          <w:tcPr>
            <w:tcW w:w="3923" w:type="dxa"/>
          </w:tcPr>
          <w:p>
            <w:pPr>
              <w:tabs>
                <w:tab w:val="left" w:pos="720"/>
              </w:tabs>
              <w:jc w:val="both"/>
              <w:rPr>
                <w:color w:val="000000"/>
              </w:rPr>
            </w:pPr>
            <w:r>
              <w:rPr>
                <w:color w:val="000000"/>
              </w:rPr>
              <w:t>экзамен</w:t>
            </w:r>
          </w:p>
        </w:tc>
        <w:tc>
          <w:tcPr>
            <w:tcW w:w="2579" w:type="dxa"/>
          </w:tcPr>
          <w:p>
            <w:pPr>
              <w:tabs>
                <w:tab w:val="left" w:pos="720"/>
              </w:tabs>
              <w:jc w:val="both"/>
              <w:rPr>
                <w:color w:val="000000"/>
              </w:rPr>
            </w:pPr>
            <w:r>
              <w:rPr>
                <w:color w:val="000000"/>
              </w:rPr>
              <w:t>зачет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tabs>
                <w:tab w:val="left" w:pos="720"/>
              </w:tabs>
              <w:jc w:val="both"/>
              <w:rPr>
                <w:color w:val="000000"/>
              </w:rPr>
            </w:pPr>
            <w:r>
              <w:rPr>
                <w:color w:val="000000"/>
              </w:rPr>
              <w:t>86 – 105 баллов</w:t>
            </w:r>
          </w:p>
        </w:tc>
        <w:tc>
          <w:tcPr>
            <w:tcW w:w="3923" w:type="dxa"/>
          </w:tcPr>
          <w:p>
            <w:pPr>
              <w:tabs>
                <w:tab w:val="left" w:pos="720"/>
              </w:tabs>
              <w:jc w:val="both"/>
              <w:rPr>
                <w:color w:val="000000"/>
              </w:rPr>
            </w:pPr>
            <w:r>
              <w:rPr>
                <w:color w:val="000000"/>
              </w:rPr>
              <w:t>5 (отлично)</w:t>
            </w:r>
          </w:p>
        </w:tc>
        <w:tc>
          <w:tcPr>
            <w:tcW w:w="2579" w:type="dxa"/>
          </w:tcPr>
          <w:p>
            <w:pPr>
              <w:tabs>
                <w:tab w:val="left" w:pos="720"/>
              </w:tabs>
              <w:jc w:val="both"/>
              <w:rPr>
                <w:color w:val="000000"/>
              </w:rPr>
            </w:pPr>
            <w:r>
              <w:rPr>
                <w:color w:val="000000"/>
              </w:rPr>
              <w:t>зачтено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tabs>
                <w:tab w:val="left" w:pos="720"/>
              </w:tabs>
              <w:jc w:val="both"/>
              <w:rPr>
                <w:color w:val="000000"/>
              </w:rPr>
            </w:pPr>
            <w:r>
              <w:rPr>
                <w:color w:val="000000"/>
              </w:rPr>
              <w:t>70 – 85 баллов</w:t>
            </w:r>
          </w:p>
        </w:tc>
        <w:tc>
          <w:tcPr>
            <w:tcW w:w="3923" w:type="dxa"/>
          </w:tcPr>
          <w:p>
            <w:pPr>
              <w:tabs>
                <w:tab w:val="left" w:pos="720"/>
              </w:tabs>
              <w:jc w:val="both"/>
              <w:rPr>
                <w:color w:val="000000"/>
              </w:rPr>
            </w:pPr>
            <w:r>
              <w:rPr>
                <w:color w:val="000000"/>
              </w:rPr>
              <w:t>4 (хорошо)</w:t>
            </w:r>
          </w:p>
        </w:tc>
        <w:tc>
          <w:tcPr>
            <w:tcW w:w="2579" w:type="dxa"/>
          </w:tcPr>
          <w:p>
            <w:pPr>
              <w:tabs>
                <w:tab w:val="left" w:pos="720"/>
              </w:tabs>
              <w:jc w:val="both"/>
              <w:rPr>
                <w:color w:val="000000"/>
              </w:rPr>
            </w:pPr>
            <w:r>
              <w:rPr>
                <w:color w:val="000000"/>
              </w:rPr>
              <w:t>зачтено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tabs>
                <w:tab w:val="left" w:pos="720"/>
              </w:tabs>
              <w:jc w:val="both"/>
              <w:rPr>
                <w:color w:val="000000"/>
              </w:rPr>
            </w:pPr>
            <w:r>
              <w:rPr>
                <w:color w:val="000000"/>
              </w:rPr>
              <w:t>50–69 баллов</w:t>
            </w:r>
          </w:p>
        </w:tc>
        <w:tc>
          <w:tcPr>
            <w:tcW w:w="3923" w:type="dxa"/>
          </w:tcPr>
          <w:p>
            <w:pPr>
              <w:tabs>
                <w:tab w:val="left" w:pos="720"/>
              </w:tabs>
              <w:jc w:val="both"/>
              <w:rPr>
                <w:color w:val="000000"/>
              </w:rPr>
            </w:pPr>
            <w:r>
              <w:rPr>
                <w:color w:val="000000"/>
              </w:rPr>
              <w:t>3 (удовлетворительно)</w:t>
            </w:r>
          </w:p>
        </w:tc>
        <w:tc>
          <w:tcPr>
            <w:tcW w:w="2579" w:type="dxa"/>
          </w:tcPr>
          <w:p>
            <w:pPr>
              <w:tabs>
                <w:tab w:val="left" w:pos="720"/>
              </w:tabs>
              <w:jc w:val="both"/>
              <w:rPr>
                <w:color w:val="000000"/>
              </w:rPr>
            </w:pPr>
            <w:r>
              <w:rPr>
                <w:color w:val="000000"/>
              </w:rPr>
              <w:t>зачтено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tabs>
                <w:tab w:val="left" w:pos="720"/>
              </w:tabs>
              <w:jc w:val="both"/>
              <w:rPr>
                <w:color w:val="000000"/>
              </w:rPr>
            </w:pPr>
            <w:r>
              <w:rPr>
                <w:color w:val="000000"/>
              </w:rPr>
              <w:t>49 и менее баллов</w:t>
            </w:r>
          </w:p>
        </w:tc>
        <w:tc>
          <w:tcPr>
            <w:tcW w:w="3923" w:type="dxa"/>
          </w:tcPr>
          <w:p>
            <w:pPr>
              <w:tabs>
                <w:tab w:val="left" w:pos="720"/>
              </w:tabs>
              <w:jc w:val="both"/>
              <w:rPr>
                <w:color w:val="000000"/>
              </w:rPr>
            </w:pPr>
            <w:r>
              <w:rPr>
                <w:color w:val="000000"/>
              </w:rPr>
              <w:t>2 (неудовлетворительно)</w:t>
            </w:r>
          </w:p>
        </w:tc>
        <w:tc>
          <w:tcPr>
            <w:tcW w:w="2579" w:type="dxa"/>
          </w:tcPr>
          <w:p>
            <w:pPr>
              <w:tabs>
                <w:tab w:val="left" w:pos="720"/>
              </w:tabs>
              <w:jc w:val="both"/>
              <w:rPr>
                <w:color w:val="000000"/>
              </w:rPr>
            </w:pPr>
            <w:r>
              <w:rPr>
                <w:color w:val="000000"/>
              </w:rPr>
              <w:t>не зачтено</w:t>
            </w:r>
          </w:p>
        </w:tc>
      </w:tr>
    </w:tbl>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4. Методические рекомендации по применению балльно-рейтинговой системы оценивания учебных достижений обучающихся в рамках изучения дисциплины   «Пропедевтика детских болезней»</w:t>
      </w:r>
    </w:p>
    <w:p>
      <w:pPr>
        <w:tabs>
          <w:tab w:val="left" w:pos="720"/>
        </w:tabs>
        <w:jc w:val="both"/>
        <w:rPr>
          <w:color w:val="000000"/>
        </w:rPr>
      </w:pPr>
    </w:p>
    <w:p>
      <w:pPr>
        <w:tabs>
          <w:tab w:val="left" w:pos="720"/>
        </w:tabs>
        <w:jc w:val="both"/>
        <w:rPr>
          <w:color w:val="000000"/>
        </w:rPr>
      </w:pPr>
      <w:r>
        <w:rPr>
          <w:color w:val="000000"/>
        </w:rPr>
        <w:t>В рамках реализации балльно-рейтинговой системы оценивания учебных достижений обучающихся по дисциплине в соответствии с Положением П004.03-2020 «О балльно-рейтинговой системе оценивания учебных достижений обучающихся» (приказ №479 от 03.03.2020г.)</w:t>
      </w:r>
    </w:p>
    <w:p>
      <w:pPr>
        <w:tabs>
          <w:tab w:val="left" w:pos="720"/>
        </w:tabs>
        <w:jc w:val="both"/>
        <w:rPr>
          <w:color w:val="000000"/>
        </w:rPr>
      </w:pPr>
      <w:r>
        <w:rPr>
          <w:color w:val="000000"/>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(Рз) по формуле:</w:t>
      </w:r>
    </w:p>
    <w:p>
      <w:pPr>
        <w:tabs>
          <w:tab w:val="left" w:pos="720"/>
        </w:tabs>
        <w:jc w:val="both"/>
        <w:rPr>
          <w:color w:val="000000"/>
        </w:rPr>
      </w:pPr>
      <w:r>
        <w:rPr>
          <w:color w:val="000000"/>
        </w:rPr>
        <w:t xml:space="preserve">                               </w:t>
      </w:r>
    </w:p>
    <w:p>
      <w:pPr>
        <w:tabs>
          <w:tab w:val="left" w:pos="720"/>
        </w:tabs>
        <w:jc w:val="both"/>
        <w:rPr>
          <w:color w:val="000000"/>
        </w:rPr>
      </w:pPr>
      <w:r>
        <w:rPr>
          <w:color w:val="000000"/>
        </w:rPr>
        <w:t xml:space="preserve">                                             Рд = Ртс + Рз</w:t>
      </w:r>
    </w:p>
    <w:p>
      <w:pPr>
        <w:tabs>
          <w:tab w:val="left" w:pos="720"/>
        </w:tabs>
        <w:jc w:val="both"/>
        <w:rPr>
          <w:color w:val="000000"/>
        </w:rPr>
      </w:pPr>
      <w:r>
        <w:rPr>
          <w:color w:val="000000"/>
        </w:rPr>
        <w:t xml:space="preserve">где: </w:t>
      </w:r>
    </w:p>
    <w:p>
      <w:pPr>
        <w:tabs>
          <w:tab w:val="left" w:pos="720"/>
        </w:tabs>
        <w:jc w:val="both"/>
        <w:rPr>
          <w:color w:val="000000"/>
        </w:rPr>
      </w:pPr>
      <w:r>
        <w:rPr>
          <w:color w:val="000000"/>
        </w:rPr>
        <w:t>Ртс – текущий стандартизированный рейтинг;</w:t>
      </w:r>
    </w:p>
    <w:p>
      <w:pPr>
        <w:tabs>
          <w:tab w:val="left" w:pos="720"/>
        </w:tabs>
        <w:jc w:val="both"/>
        <w:rPr>
          <w:color w:val="000000"/>
        </w:rPr>
      </w:pPr>
      <w:r>
        <w:rPr>
          <w:color w:val="000000"/>
        </w:rPr>
        <w:t>Рз –  зачетный рейтинг.</w:t>
      </w:r>
    </w:p>
    <w:p>
      <w:pPr>
        <w:tabs>
          <w:tab w:val="left" w:pos="720"/>
        </w:tabs>
        <w:jc w:val="both"/>
        <w:rPr>
          <w:color w:val="000000"/>
        </w:rPr>
      </w:pPr>
    </w:p>
    <w:p>
      <w:pPr>
        <w:tabs>
          <w:tab w:val="left" w:pos="720"/>
        </w:tabs>
        <w:jc w:val="both"/>
        <w:rPr>
          <w:color w:val="000000"/>
        </w:rPr>
      </w:pPr>
      <w:r>
        <w:rPr>
          <w:color w:val="000000"/>
        </w:rPr>
        <w:t xml:space="preserve">При наличии бонусных баллов у обучающегося дисциплинарный рейтинг по дисциплине (модулю) увеличивается на величину этих баллов. </w:t>
      </w:r>
    </w:p>
    <w:p>
      <w:pPr>
        <w:tabs>
          <w:tab w:val="left" w:pos="720"/>
        </w:tabs>
        <w:jc w:val="both"/>
        <w:rPr>
          <w:color w:val="000000"/>
        </w:rPr>
      </w:pPr>
    </w:p>
    <w:p>
      <w:pPr>
        <w:tabs>
          <w:tab w:val="left" w:pos="720"/>
        </w:tabs>
        <w:jc w:val="both"/>
        <w:rPr>
          <w:color w:val="000000"/>
        </w:rPr>
      </w:pPr>
      <w:r>
        <w:rPr>
          <w:color w:val="000000"/>
        </w:rPr>
        <w:t>Текущий стандартизированный  рейтинг (Ртс) выражается в баллах по шкале от 0 до 70 и вычисляется по формуле:</w:t>
      </w:r>
    </w:p>
    <w:p>
      <w:pPr>
        <w:tabs>
          <w:tab w:val="left" w:pos="720"/>
        </w:tabs>
        <w:jc w:val="both"/>
        <w:rPr>
          <w:color w:val="000000"/>
        </w:rPr>
      </w:pPr>
      <w:r>
        <w:rPr>
          <w:color w:val="000000"/>
        </w:rPr>
        <w:t xml:space="preserve">                              </w:t>
      </w:r>
    </w:p>
    <w:p>
      <w:pPr>
        <w:tabs>
          <w:tab w:val="left" w:pos="720"/>
        </w:tabs>
        <w:jc w:val="both"/>
        <w:rPr>
          <w:color w:val="000000"/>
        </w:rPr>
      </w:pPr>
      <w:r>
        <w:rPr>
          <w:color w:val="000000"/>
        </w:rPr>
        <w:t xml:space="preserve">                              Ртс = (Ртф * 70) / макс (Ртф), </w:t>
      </w:r>
    </w:p>
    <w:p>
      <w:pPr>
        <w:tabs>
          <w:tab w:val="left" w:pos="720"/>
        </w:tabs>
        <w:jc w:val="both"/>
        <w:rPr>
          <w:color w:val="000000"/>
        </w:rPr>
      </w:pPr>
      <w:r>
        <w:rPr>
          <w:color w:val="000000"/>
        </w:rPr>
        <w:t xml:space="preserve">где: </w:t>
      </w:r>
    </w:p>
    <w:p>
      <w:pPr>
        <w:tabs>
          <w:tab w:val="left" w:pos="720"/>
        </w:tabs>
        <w:jc w:val="both"/>
        <w:rPr>
          <w:color w:val="000000"/>
        </w:rPr>
      </w:pPr>
      <w:r>
        <w:rPr>
          <w:color w:val="000000"/>
        </w:rPr>
        <w:t>Ртс – текущий стандартизированный рейтинг;</w:t>
      </w:r>
    </w:p>
    <w:p>
      <w:pPr>
        <w:tabs>
          <w:tab w:val="left" w:pos="720"/>
        </w:tabs>
        <w:jc w:val="both"/>
        <w:rPr>
          <w:color w:val="000000"/>
        </w:rPr>
      </w:pPr>
      <w:r>
        <w:rPr>
          <w:color w:val="000000"/>
        </w:rPr>
        <w:t>Ртф – текущий фактический рейтинг;</w:t>
      </w:r>
    </w:p>
    <w:p>
      <w:pPr>
        <w:tabs>
          <w:tab w:val="left" w:pos="720"/>
        </w:tabs>
        <w:jc w:val="both"/>
        <w:rPr>
          <w:color w:val="000000"/>
        </w:rPr>
      </w:pPr>
      <w:r>
        <w:rPr>
          <w:color w:val="000000"/>
        </w:rPr>
        <w:t>макс (Ртф) – максимальное значение текущего фактического рейтинга из диапазона, установленного преподавателем по дисциплине.</w:t>
      </w:r>
    </w:p>
    <w:p>
      <w:pPr>
        <w:tabs>
          <w:tab w:val="left" w:pos="720"/>
        </w:tabs>
        <w:jc w:val="both"/>
        <w:rPr>
          <w:color w:val="000000"/>
        </w:rPr>
      </w:pPr>
    </w:p>
    <w:p>
      <w:pPr>
        <w:tabs>
          <w:tab w:val="left" w:pos="720"/>
        </w:tabs>
        <w:jc w:val="both"/>
        <w:rPr>
          <w:color w:val="000000"/>
        </w:rPr>
      </w:pPr>
      <w:r>
        <w:rPr>
          <w:color w:val="000000"/>
        </w:rPr>
        <w:t>4.1.</w:t>
      </w:r>
      <w:r>
        <w:rPr>
          <w:color w:val="000000"/>
        </w:rPr>
        <w:tab/>
      </w:r>
      <w:r>
        <w:rPr>
          <w:color w:val="000000"/>
        </w:rPr>
        <w:t>Правила формирования текущего фактического рейтинга обучающегося</w:t>
      </w:r>
    </w:p>
    <w:p>
      <w:pPr>
        <w:tabs>
          <w:tab w:val="left" w:pos="720"/>
        </w:tabs>
        <w:jc w:val="both"/>
        <w:rPr>
          <w:color w:val="000000"/>
        </w:rPr>
      </w:pPr>
    </w:p>
    <w:p>
      <w:pPr>
        <w:tabs>
          <w:tab w:val="left" w:pos="720"/>
        </w:tabs>
        <w:jc w:val="both"/>
        <w:rPr>
          <w:color w:val="000000"/>
        </w:rPr>
      </w:pPr>
      <w:r>
        <w:rPr>
          <w:color w:val="000000"/>
        </w:rPr>
        <w:t>Текущий фактический рейтинг (Ртф) по дисциплине (максимально 5 баллов)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pPr>
        <w:tabs>
          <w:tab w:val="left" w:pos="720"/>
        </w:tabs>
        <w:jc w:val="both"/>
        <w:rPr>
          <w:color w:val="000000"/>
        </w:rPr>
      </w:pPr>
      <w:r>
        <w:rPr>
          <w:color w:val="000000"/>
        </w:rPr>
        <w:t>- текущего контроля успеваемости обучающихся на каждом практическом занятии по дисциплине (Тк);</w:t>
      </w:r>
    </w:p>
    <w:p>
      <w:pPr>
        <w:tabs>
          <w:tab w:val="left" w:pos="720"/>
        </w:tabs>
        <w:jc w:val="both"/>
        <w:rPr>
          <w:color w:val="000000"/>
        </w:rPr>
      </w:pPr>
      <w:r>
        <w:rPr>
          <w:color w:val="000000"/>
        </w:rPr>
        <w:t>- самостоятельной (внеаудиторной) работы обучающихся.</w:t>
      </w:r>
    </w:p>
    <w:p>
      <w:pPr>
        <w:tabs>
          <w:tab w:val="left" w:pos="720"/>
        </w:tabs>
        <w:jc w:val="both"/>
        <w:rPr>
          <w:color w:val="000000"/>
        </w:rPr>
      </w:pPr>
      <w:r>
        <w:rPr>
          <w:color w:val="000000"/>
        </w:rPr>
        <w:t xml:space="preserve">По каждому практическому занятию предусмотрено от 1до 3х контрольных точек (входной контроль, устный ответ, выполнение практических заданий), за которые обучающийся получает до 5 баллов включительно. </w:t>
      </w:r>
    </w:p>
    <w:p>
      <w:pPr>
        <w:tabs>
          <w:tab w:val="left" w:pos="720"/>
        </w:tabs>
        <w:jc w:val="both"/>
        <w:rPr>
          <w:color w:val="000000"/>
        </w:rPr>
      </w:pPr>
      <w:r>
        <w:rPr>
          <w:color w:val="000000"/>
        </w:rPr>
        <w:t xml:space="preserve">Количество баллов складывается как среднеарифметическое всех контрольных точек – входной контроль, методика клинического обследования, выполнение практического задания (самостоятельная работа студента). Устный ответ не является обязательной контрольной точкой на каждом занятии. </w:t>
      </w:r>
    </w:p>
    <w:p>
      <w:pPr>
        <w:tabs>
          <w:tab w:val="left" w:pos="720"/>
        </w:tabs>
        <w:jc w:val="both"/>
        <w:rPr>
          <w:color w:val="000000"/>
        </w:rPr>
      </w:pPr>
      <w:r>
        <w:rPr>
          <w:color w:val="000000"/>
        </w:rPr>
        <w:t xml:space="preserve">По каждому практическому занятию обучающийся получает до 5 баллов включительно. </w:t>
      </w:r>
    </w:p>
    <w:p>
      <w:pPr>
        <w:tabs>
          <w:tab w:val="left" w:pos="720"/>
        </w:tabs>
        <w:jc w:val="both"/>
        <w:rPr>
          <w:color w:val="000000"/>
        </w:rPr>
      </w:pPr>
      <w:r>
        <w:rPr>
          <w:color w:val="000000"/>
        </w:rPr>
        <w:t>Критерии оценивания каждой формы контроля представлены в ФОС по дисциплине.</w:t>
      </w:r>
    </w:p>
    <w:p>
      <w:pPr>
        <w:tabs>
          <w:tab w:val="left" w:pos="720"/>
        </w:tabs>
        <w:jc w:val="both"/>
        <w:rPr>
          <w:color w:val="000000"/>
        </w:rPr>
      </w:pPr>
      <w:r>
        <w:rPr>
          <w:color w:val="000000"/>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pPr>
        <w:tabs>
          <w:tab w:val="left" w:pos="720"/>
        </w:tabs>
        <w:jc w:val="both"/>
        <w:rPr>
          <w:color w:val="000000"/>
        </w:rPr>
      </w:pPr>
      <w:r>
        <w:rPr>
          <w:color w:val="000000"/>
        </w:rPr>
        <w:t>Текущий фактический рейтинг получается суммированием баллов по каждому из вышеперечисленных направлений.</w:t>
      </w:r>
    </w:p>
    <w:p>
      <w:pPr>
        <w:tabs>
          <w:tab w:val="left" w:pos="720"/>
        </w:tabs>
        <w:jc w:val="both"/>
        <w:rPr>
          <w:color w:val="000000"/>
        </w:rPr>
      </w:pPr>
      <w:r>
        <w:rPr>
          <w:color w:val="000000"/>
        </w:rPr>
        <w:t>При пропуске практического занятия за обязательные контрольные точки выставляется «0» баллов.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pPr>
        <w:tabs>
          <w:tab w:val="left" w:pos="720"/>
        </w:tabs>
        <w:jc w:val="both"/>
        <w:rPr>
          <w:color w:val="000000"/>
        </w:rPr>
      </w:pPr>
    </w:p>
    <w:p>
      <w:pPr>
        <w:tabs>
          <w:tab w:val="left" w:pos="720"/>
        </w:tabs>
        <w:jc w:val="both"/>
        <w:rPr>
          <w:color w:val="000000"/>
        </w:rPr>
      </w:pPr>
      <w:r>
        <w:rPr>
          <w:color w:val="000000"/>
        </w:rPr>
        <w:t>4.2 Правила начисления бонусных баллов.</w:t>
      </w:r>
    </w:p>
    <w:p>
      <w:pPr>
        <w:tabs>
          <w:tab w:val="left" w:pos="720"/>
        </w:tabs>
        <w:jc w:val="both"/>
        <w:rPr>
          <w:color w:val="000000"/>
        </w:rPr>
      </w:pPr>
      <w:r>
        <w:rPr>
          <w:color w:val="000000"/>
        </w:rPr>
        <w:t>Формирование бонусных баллов по дисциплине определено п.8 и п.9  Положения П004.03-2020.</w:t>
      </w:r>
    </w:p>
    <w:p>
      <w:pPr>
        <w:tabs>
          <w:tab w:val="left" w:pos="720"/>
        </w:tabs>
        <w:jc w:val="both"/>
        <w:rPr>
          <w:color w:val="000000"/>
        </w:rPr>
      </w:pPr>
      <w:r>
        <w:rPr>
          <w:color w:val="000000"/>
        </w:rPr>
        <w:t>Бонусные баллы определяются в диапазоне от 0 до 5 баллов. Критериями получения бонусных баллов являются:</w:t>
      </w:r>
    </w:p>
    <w:p>
      <w:pPr>
        <w:tabs>
          <w:tab w:val="left" w:pos="720"/>
        </w:tabs>
        <w:jc w:val="both"/>
        <w:rPr>
          <w:color w:val="000000"/>
        </w:rPr>
      </w:pPr>
      <w:r>
        <w:rPr>
          <w:color w:val="000000"/>
        </w:rPr>
        <w:t>- 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w:t>
      </w:r>
    </w:p>
    <w:p>
      <w:pPr>
        <w:tabs>
          <w:tab w:val="left" w:pos="720"/>
        </w:tabs>
        <w:jc w:val="both"/>
        <w:rPr>
          <w:color w:val="000000"/>
        </w:rPr>
      </w:pPr>
      <w:r>
        <w:rPr>
          <w:color w:val="000000"/>
        </w:rPr>
        <w:t>- имеются единичные пропуски лекций при условии посещения всех практических занятий – 1 балл;</w:t>
      </w:r>
    </w:p>
    <w:p>
      <w:pPr>
        <w:tabs>
          <w:tab w:val="left" w:pos="720"/>
        </w:tabs>
        <w:jc w:val="both"/>
        <w:rPr>
          <w:color w:val="000000"/>
        </w:rPr>
      </w:pPr>
      <w:r>
        <w:rPr>
          <w:color w:val="000000"/>
        </w:rPr>
        <w:t>- наличие пропусков практических занятий – 0 баллов.</w:t>
      </w:r>
    </w:p>
    <w:p>
      <w:pPr>
        <w:tabs>
          <w:tab w:val="left" w:pos="720"/>
        </w:tabs>
        <w:jc w:val="both"/>
        <w:rPr>
          <w:color w:val="000000"/>
        </w:rPr>
      </w:pPr>
      <w:r>
        <w:rPr>
          <w:color w:val="000000"/>
        </w:rPr>
        <w:t>Бонусные баллы за участие в олимпиаде по дисциплине:</w:t>
      </w:r>
    </w:p>
    <w:p>
      <w:pPr>
        <w:tabs>
          <w:tab w:val="left" w:pos="720"/>
        </w:tabs>
        <w:jc w:val="both"/>
        <w:rPr>
          <w:color w:val="000000"/>
        </w:rPr>
      </w:pPr>
      <w:r>
        <w:rPr>
          <w:color w:val="000000"/>
        </w:rPr>
        <w:t>1 балл - участникам олимпиады</w:t>
      </w:r>
    </w:p>
    <w:p>
      <w:pPr>
        <w:tabs>
          <w:tab w:val="left" w:pos="720"/>
        </w:tabs>
        <w:jc w:val="both"/>
        <w:rPr>
          <w:color w:val="000000"/>
        </w:rPr>
      </w:pPr>
      <w:r>
        <w:rPr>
          <w:color w:val="000000"/>
        </w:rPr>
        <w:t>2 балла - студентам, занявшим 2 и 3 место в олимпиаде</w:t>
      </w:r>
    </w:p>
    <w:p>
      <w:pPr>
        <w:tabs>
          <w:tab w:val="left" w:pos="720"/>
        </w:tabs>
        <w:jc w:val="both"/>
        <w:rPr>
          <w:color w:val="000000"/>
        </w:rPr>
      </w:pPr>
      <w:r>
        <w:rPr>
          <w:color w:val="000000"/>
        </w:rPr>
        <w:t>3  балла - победителям олимпиады (1 место)</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br w:type="page"/>
      </w:r>
    </w:p>
    <w:p>
      <w:pPr>
        <w:tabs>
          <w:tab w:val="left" w:pos="720"/>
        </w:tabs>
        <w:jc w:val="center"/>
        <w:rPr>
          <w:b/>
          <w:bCs/>
          <w:color w:val="000000"/>
        </w:rPr>
      </w:pPr>
      <w:r>
        <w:rPr>
          <w:b/>
          <w:bCs/>
          <w:color w:val="000000"/>
        </w:rPr>
        <w:t>Промежуточная аттестация (экзамен) по дисциплине</w:t>
      </w:r>
    </w:p>
    <w:p>
      <w:pPr>
        <w:tabs>
          <w:tab w:val="left" w:pos="720"/>
        </w:tabs>
        <w:jc w:val="center"/>
        <w:rPr>
          <w:b/>
          <w:bCs/>
          <w:color w:val="000000"/>
        </w:rPr>
      </w:pPr>
      <w:r>
        <w:rPr>
          <w:b/>
          <w:bCs/>
          <w:color w:val="000000"/>
        </w:rPr>
        <w:t xml:space="preserve"> «Пропедевтика детских болезней»</w:t>
      </w:r>
    </w:p>
    <w:p>
      <w:pPr>
        <w:tabs>
          <w:tab w:val="left" w:pos="720"/>
        </w:tabs>
        <w:jc w:val="both"/>
        <w:rPr>
          <w:color w:val="000000"/>
        </w:rPr>
      </w:pPr>
    </w:p>
    <w:p>
      <w:pPr>
        <w:tabs>
          <w:tab w:val="left" w:pos="720"/>
        </w:tabs>
        <w:jc w:val="both"/>
        <w:rPr>
          <w:b/>
          <w:bCs/>
          <w:color w:val="000000"/>
        </w:rPr>
      </w:pPr>
      <w:r>
        <w:rPr>
          <w:b/>
          <w:bCs/>
          <w:color w:val="000000"/>
        </w:rPr>
        <w:t>Вопросы для проверки теоретических знаний по дисциплине</w:t>
      </w:r>
    </w:p>
    <w:p>
      <w:pPr>
        <w:tabs>
          <w:tab w:val="left" w:pos="720"/>
        </w:tabs>
        <w:jc w:val="both"/>
        <w:rPr>
          <w:color w:val="000000"/>
        </w:rPr>
      </w:pPr>
      <w:r>
        <w:rPr>
          <w:color w:val="000000"/>
        </w:rPr>
        <w:t xml:space="preserve">                        </w:t>
      </w:r>
    </w:p>
    <w:p>
      <w:pPr>
        <w:tabs>
          <w:tab w:val="left" w:pos="720"/>
        </w:tabs>
        <w:jc w:val="both"/>
        <w:rPr>
          <w:color w:val="000000"/>
        </w:rPr>
      </w:pPr>
      <w:r>
        <w:rPr>
          <w:color w:val="000000"/>
        </w:rPr>
        <w:t>1.  Педиатрия как наука о здоровом и больном ребенке. Вклад С. Ф. Хотовицкого, Н.</w:t>
      </w:r>
    </w:p>
    <w:p>
      <w:pPr>
        <w:tabs>
          <w:tab w:val="left" w:pos="720"/>
        </w:tabs>
        <w:jc w:val="both"/>
        <w:rPr>
          <w:color w:val="000000"/>
        </w:rPr>
      </w:pPr>
      <w:r>
        <w:rPr>
          <w:color w:val="000000"/>
        </w:rPr>
        <w:t xml:space="preserve">     Ф. Филатова, А. А. Киселя, В. И. Молчанова, М. С . Маслова, Г. Н. Сперанского в        </w:t>
      </w:r>
    </w:p>
    <w:p>
      <w:pPr>
        <w:tabs>
          <w:tab w:val="left" w:pos="720"/>
        </w:tabs>
        <w:jc w:val="both"/>
        <w:rPr>
          <w:color w:val="000000"/>
        </w:rPr>
      </w:pPr>
      <w:r>
        <w:rPr>
          <w:color w:val="000000"/>
        </w:rPr>
        <w:t xml:space="preserve">     ее развитие.</w:t>
      </w:r>
    </w:p>
    <w:p>
      <w:pPr>
        <w:tabs>
          <w:tab w:val="left" w:pos="720"/>
        </w:tabs>
        <w:jc w:val="both"/>
        <w:rPr>
          <w:color w:val="000000"/>
        </w:rPr>
      </w:pPr>
    </w:p>
    <w:p>
      <w:pPr>
        <w:tabs>
          <w:tab w:val="left" w:pos="720"/>
        </w:tabs>
        <w:jc w:val="both"/>
        <w:rPr>
          <w:color w:val="000000"/>
        </w:rPr>
      </w:pPr>
      <w:r>
        <w:rPr>
          <w:color w:val="000000"/>
        </w:rPr>
        <w:t xml:space="preserve">2. Признаки доношенного и недоношенного ребенка. Определение степени зрелости.    </w:t>
      </w:r>
    </w:p>
    <w:p>
      <w:pPr>
        <w:tabs>
          <w:tab w:val="left" w:pos="720"/>
        </w:tabs>
        <w:jc w:val="both"/>
        <w:rPr>
          <w:color w:val="000000"/>
        </w:rPr>
      </w:pPr>
      <w:r>
        <w:rPr>
          <w:color w:val="000000"/>
        </w:rPr>
        <w:t xml:space="preserve">    Шкала Апгар. Правила кормления, уход за новорожденным.</w:t>
      </w:r>
    </w:p>
    <w:p>
      <w:pPr>
        <w:tabs>
          <w:tab w:val="left" w:pos="720"/>
        </w:tabs>
        <w:jc w:val="both"/>
        <w:rPr>
          <w:color w:val="000000"/>
        </w:rPr>
      </w:pPr>
    </w:p>
    <w:p>
      <w:pPr>
        <w:tabs>
          <w:tab w:val="left" w:pos="720"/>
        </w:tabs>
        <w:jc w:val="both"/>
        <w:rPr>
          <w:color w:val="000000"/>
        </w:rPr>
      </w:pPr>
      <w:r>
        <w:rPr>
          <w:color w:val="000000"/>
        </w:rPr>
        <w:t>3. Периоды детского возраста и их характеристика. Внутриутробное развитие плода.     Факторы, влияющие на развитие.</w:t>
      </w:r>
    </w:p>
    <w:p>
      <w:pPr>
        <w:tabs>
          <w:tab w:val="left" w:pos="720"/>
        </w:tabs>
        <w:jc w:val="both"/>
        <w:rPr>
          <w:color w:val="000000"/>
        </w:rPr>
      </w:pPr>
    </w:p>
    <w:p>
      <w:pPr>
        <w:tabs>
          <w:tab w:val="left" w:pos="720"/>
        </w:tabs>
        <w:jc w:val="both"/>
        <w:rPr>
          <w:color w:val="000000"/>
        </w:rPr>
      </w:pPr>
      <w:r>
        <w:rPr>
          <w:color w:val="000000"/>
        </w:rPr>
        <w:t xml:space="preserve">4. Общий осмотр здорового ребенка (взвешивание, измерение). Оценка физического развития (ФР),      нервно-психического развития (НПР) детей разного возраста. </w:t>
      </w:r>
    </w:p>
    <w:p>
      <w:pPr>
        <w:tabs>
          <w:tab w:val="left" w:pos="720"/>
        </w:tabs>
        <w:jc w:val="both"/>
        <w:rPr>
          <w:color w:val="000000"/>
        </w:rPr>
      </w:pPr>
    </w:p>
    <w:p>
      <w:pPr>
        <w:tabs>
          <w:tab w:val="left" w:pos="720"/>
        </w:tabs>
        <w:jc w:val="both"/>
        <w:rPr>
          <w:color w:val="000000"/>
        </w:rPr>
      </w:pPr>
      <w:r>
        <w:rPr>
          <w:color w:val="000000"/>
        </w:rPr>
        <w:t>5. Общий вид здорового и больного ребенка:  оценка тяжести состояния, положения, сознания ( критерии ). Понятие о токсикозе, его клинические признаки.</w:t>
      </w:r>
    </w:p>
    <w:p>
      <w:pPr>
        <w:tabs>
          <w:tab w:val="left" w:pos="720"/>
        </w:tabs>
        <w:jc w:val="both"/>
        <w:rPr>
          <w:color w:val="000000"/>
        </w:rPr>
      </w:pPr>
    </w:p>
    <w:p>
      <w:pPr>
        <w:tabs>
          <w:tab w:val="left" w:pos="720"/>
        </w:tabs>
        <w:jc w:val="both"/>
        <w:rPr>
          <w:color w:val="000000"/>
        </w:rPr>
      </w:pPr>
      <w:r>
        <w:rPr>
          <w:color w:val="000000"/>
        </w:rPr>
        <w:t>6. Критерии здоровья. Группы здоровья детей, их характеристика.</w:t>
      </w:r>
    </w:p>
    <w:p>
      <w:pPr>
        <w:tabs>
          <w:tab w:val="left" w:pos="720"/>
        </w:tabs>
        <w:jc w:val="both"/>
        <w:rPr>
          <w:color w:val="000000"/>
        </w:rPr>
      </w:pPr>
    </w:p>
    <w:p>
      <w:pPr>
        <w:tabs>
          <w:tab w:val="left" w:pos="720"/>
        </w:tabs>
        <w:jc w:val="both"/>
        <w:rPr>
          <w:color w:val="000000"/>
        </w:rPr>
      </w:pPr>
      <w:r>
        <w:rPr>
          <w:color w:val="000000"/>
        </w:rPr>
        <w:t>7. Особенности сбора анамнеза у детей и родителей,  составление родословной, оценка анамнеза. Факторы риска, угрожающие здоровью ребенка ( факторы риска генетического, биологического, социального анамнеза ).</w:t>
      </w:r>
    </w:p>
    <w:p>
      <w:pPr>
        <w:tabs>
          <w:tab w:val="left" w:pos="720"/>
        </w:tabs>
        <w:jc w:val="both"/>
        <w:rPr>
          <w:color w:val="000000"/>
        </w:rPr>
      </w:pPr>
    </w:p>
    <w:p>
      <w:pPr>
        <w:tabs>
          <w:tab w:val="left" w:pos="720"/>
        </w:tabs>
        <w:jc w:val="both"/>
        <w:rPr>
          <w:color w:val="000000"/>
        </w:rPr>
      </w:pPr>
      <w:r>
        <w:rPr>
          <w:color w:val="000000"/>
        </w:rPr>
        <w:t>8. Определение термина ФР. Показатели ФР обязательные и дополнительные. Признаки, характеризующие биологическую зрелость детей в разном возрасте.</w:t>
      </w:r>
    </w:p>
    <w:p>
      <w:pPr>
        <w:tabs>
          <w:tab w:val="left" w:pos="720"/>
        </w:tabs>
        <w:jc w:val="both"/>
        <w:rPr>
          <w:color w:val="000000"/>
        </w:rPr>
      </w:pPr>
    </w:p>
    <w:p>
      <w:pPr>
        <w:tabs>
          <w:tab w:val="left" w:pos="720"/>
        </w:tabs>
        <w:jc w:val="both"/>
        <w:rPr>
          <w:color w:val="000000"/>
        </w:rPr>
      </w:pPr>
      <w:r>
        <w:rPr>
          <w:color w:val="000000"/>
        </w:rPr>
        <w:t>9. Динамика изменений массы, длины тела, окружности груди и окружности головы у детей первого года жизни и старше года.</w:t>
      </w:r>
    </w:p>
    <w:p>
      <w:pPr>
        <w:tabs>
          <w:tab w:val="left" w:pos="720"/>
        </w:tabs>
        <w:jc w:val="both"/>
        <w:rPr>
          <w:color w:val="000000"/>
        </w:rPr>
      </w:pPr>
    </w:p>
    <w:p>
      <w:pPr>
        <w:tabs>
          <w:tab w:val="left" w:pos="720"/>
        </w:tabs>
        <w:jc w:val="both"/>
        <w:rPr>
          <w:color w:val="000000"/>
        </w:rPr>
      </w:pPr>
      <w:r>
        <w:rPr>
          <w:color w:val="000000"/>
        </w:rPr>
        <w:t>10.Техника антропометрии детей разного возраста.</w:t>
      </w:r>
    </w:p>
    <w:p>
      <w:pPr>
        <w:tabs>
          <w:tab w:val="left" w:pos="720"/>
        </w:tabs>
        <w:jc w:val="both"/>
        <w:rPr>
          <w:color w:val="000000"/>
        </w:rPr>
      </w:pPr>
    </w:p>
    <w:p>
      <w:pPr>
        <w:tabs>
          <w:tab w:val="left" w:pos="720"/>
        </w:tabs>
        <w:jc w:val="both"/>
        <w:rPr>
          <w:color w:val="000000"/>
        </w:rPr>
      </w:pPr>
      <w:r>
        <w:rPr>
          <w:color w:val="000000"/>
        </w:rPr>
        <w:t>11. Индексы физического развития (индексы Чулицкой, Тура, Эрисмана, Кетле-1, Кетле -2, индекс стении), их клиническое значение.</w:t>
      </w:r>
    </w:p>
    <w:p>
      <w:pPr>
        <w:tabs>
          <w:tab w:val="left" w:pos="720"/>
        </w:tabs>
        <w:jc w:val="both"/>
        <w:rPr>
          <w:color w:val="000000"/>
        </w:rPr>
      </w:pPr>
    </w:p>
    <w:p>
      <w:pPr>
        <w:tabs>
          <w:tab w:val="left" w:pos="720"/>
        </w:tabs>
        <w:jc w:val="both"/>
        <w:rPr>
          <w:color w:val="000000"/>
        </w:rPr>
      </w:pPr>
      <w:r>
        <w:rPr>
          <w:color w:val="000000"/>
        </w:rPr>
        <w:t>12. Законы роста, периоды роста. Изменения телосложения в процессе роста.</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13. Алгоритм оценки ФР. Способ оценки ФР по  центильным таблицам.</w:t>
      </w:r>
    </w:p>
    <w:p>
      <w:pPr>
        <w:tabs>
          <w:tab w:val="left" w:pos="720"/>
        </w:tabs>
        <w:jc w:val="both"/>
        <w:rPr>
          <w:color w:val="000000"/>
        </w:rPr>
      </w:pPr>
    </w:p>
    <w:p>
      <w:pPr>
        <w:tabs>
          <w:tab w:val="left" w:pos="720"/>
        </w:tabs>
        <w:jc w:val="both"/>
        <w:rPr>
          <w:color w:val="000000"/>
        </w:rPr>
      </w:pPr>
      <w:r>
        <w:rPr>
          <w:color w:val="000000"/>
        </w:rPr>
        <w:t>14.Основные критерии гармоничного физического развития. Определение темпа ФР.</w:t>
      </w:r>
    </w:p>
    <w:p>
      <w:pPr>
        <w:tabs>
          <w:tab w:val="left" w:pos="720"/>
        </w:tabs>
        <w:jc w:val="both"/>
        <w:rPr>
          <w:color w:val="000000"/>
        </w:rPr>
      </w:pPr>
    </w:p>
    <w:p>
      <w:pPr>
        <w:tabs>
          <w:tab w:val="left" w:pos="720"/>
        </w:tabs>
        <w:jc w:val="both"/>
        <w:rPr>
          <w:color w:val="000000"/>
        </w:rPr>
      </w:pPr>
      <w:r>
        <w:rPr>
          <w:color w:val="000000"/>
        </w:rPr>
        <w:t>15. Семиотика изменений массы тела у детей  (гипотрофия, паратрофия,  ожирение).</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16.Семиотика изменений длины тела у детей (нанизм, гигантизм, алиментарный субнанизм). Понятие гипостатуры и гипоплазии.</w:t>
      </w:r>
    </w:p>
    <w:p>
      <w:pPr>
        <w:tabs>
          <w:tab w:val="left" w:pos="720"/>
        </w:tabs>
        <w:jc w:val="both"/>
        <w:rPr>
          <w:color w:val="000000"/>
        </w:rPr>
      </w:pPr>
    </w:p>
    <w:p>
      <w:pPr>
        <w:tabs>
          <w:tab w:val="left" w:pos="720"/>
        </w:tabs>
        <w:jc w:val="both"/>
        <w:rPr>
          <w:color w:val="000000"/>
        </w:rPr>
      </w:pPr>
      <w:r>
        <w:rPr>
          <w:color w:val="000000"/>
        </w:rPr>
        <w:t>17. Формирование  и дифференцировка структур ЦНС после рождения ребенка. Состав ликвора, диагностическое значение его изменения.</w:t>
      </w:r>
    </w:p>
    <w:p>
      <w:pPr>
        <w:tabs>
          <w:tab w:val="left" w:pos="720"/>
        </w:tabs>
        <w:jc w:val="both"/>
        <w:rPr>
          <w:color w:val="000000"/>
        </w:rPr>
      </w:pPr>
    </w:p>
    <w:p>
      <w:pPr>
        <w:tabs>
          <w:tab w:val="left" w:pos="720"/>
        </w:tabs>
        <w:jc w:val="both"/>
        <w:rPr>
          <w:color w:val="000000"/>
        </w:rPr>
      </w:pPr>
      <w:r>
        <w:rPr>
          <w:color w:val="000000"/>
        </w:rPr>
        <w:t>18.Развитие статики и моторики в связи с развитием ЦНС у детей. Показатели НПР детей первого года жизни, их динамика.</w:t>
      </w:r>
    </w:p>
    <w:p>
      <w:pPr>
        <w:tabs>
          <w:tab w:val="left" w:pos="720"/>
        </w:tabs>
        <w:jc w:val="both"/>
        <w:rPr>
          <w:color w:val="000000"/>
        </w:rPr>
      </w:pPr>
    </w:p>
    <w:p>
      <w:pPr>
        <w:tabs>
          <w:tab w:val="left" w:pos="720"/>
        </w:tabs>
        <w:jc w:val="both"/>
        <w:rPr>
          <w:color w:val="000000"/>
        </w:rPr>
      </w:pPr>
      <w:r>
        <w:rPr>
          <w:color w:val="000000"/>
        </w:rPr>
        <w:t>19.Показатели НПР детей 2- 3 года жизни, их динамика. Оценка НПР детей раннего возраста (группы НПР).</w:t>
      </w:r>
    </w:p>
    <w:p>
      <w:pPr>
        <w:tabs>
          <w:tab w:val="left" w:pos="720"/>
        </w:tabs>
        <w:jc w:val="both"/>
        <w:rPr>
          <w:color w:val="000000"/>
        </w:rPr>
      </w:pPr>
    </w:p>
    <w:p>
      <w:pPr>
        <w:tabs>
          <w:tab w:val="left" w:pos="720"/>
        </w:tabs>
        <w:jc w:val="both"/>
        <w:rPr>
          <w:color w:val="000000"/>
        </w:rPr>
      </w:pPr>
      <w:r>
        <w:rPr>
          <w:color w:val="000000"/>
        </w:rPr>
        <w:t>20.Показатели НПР детей старше 3 лет. Оценка НПР детей старше 3 лет.</w:t>
      </w:r>
    </w:p>
    <w:p>
      <w:pPr>
        <w:tabs>
          <w:tab w:val="left" w:pos="720"/>
        </w:tabs>
        <w:jc w:val="both"/>
        <w:rPr>
          <w:color w:val="000000"/>
        </w:rPr>
      </w:pPr>
    </w:p>
    <w:p>
      <w:pPr>
        <w:tabs>
          <w:tab w:val="left" w:pos="720"/>
        </w:tabs>
        <w:jc w:val="both"/>
        <w:rPr>
          <w:color w:val="000000"/>
        </w:rPr>
      </w:pPr>
      <w:r>
        <w:rPr>
          <w:color w:val="000000"/>
        </w:rPr>
        <w:t>21.Декретированные сроки оценки ФР и НПР детей разного возраста. Факторы, влияющие на ФР и НПР детей.</w:t>
      </w:r>
    </w:p>
    <w:p>
      <w:pPr>
        <w:tabs>
          <w:tab w:val="left" w:pos="720"/>
        </w:tabs>
        <w:jc w:val="both"/>
        <w:rPr>
          <w:color w:val="000000"/>
        </w:rPr>
      </w:pPr>
    </w:p>
    <w:p>
      <w:pPr>
        <w:tabs>
          <w:tab w:val="left" w:pos="720"/>
        </w:tabs>
        <w:jc w:val="both"/>
        <w:rPr>
          <w:color w:val="000000"/>
        </w:rPr>
      </w:pPr>
      <w:r>
        <w:rPr>
          <w:color w:val="000000"/>
        </w:rPr>
        <w:t xml:space="preserve">22.Особенности кожи,  п/к жировой клетчатки у детей первого года жизни. Понятие о нормо- , гипо-  и паратрофии, ожирении. Клиническая и весовая характеристика расстройств питания. </w:t>
      </w:r>
    </w:p>
    <w:p>
      <w:pPr>
        <w:tabs>
          <w:tab w:val="left" w:pos="720"/>
        </w:tabs>
        <w:jc w:val="both"/>
        <w:rPr>
          <w:color w:val="000000"/>
        </w:rPr>
      </w:pPr>
    </w:p>
    <w:p>
      <w:pPr>
        <w:tabs>
          <w:tab w:val="left" w:pos="720"/>
        </w:tabs>
        <w:jc w:val="both"/>
        <w:rPr>
          <w:color w:val="000000"/>
        </w:rPr>
      </w:pPr>
      <w:r>
        <w:rPr>
          <w:color w:val="000000"/>
        </w:rPr>
        <w:t xml:space="preserve">23.Методика исследования кожи, п/ж клетчатки у детей различного возраста ( цвет, влажность , эластичность,  толщина подкожной клетчатки , тургор  мягких тканей).  </w:t>
      </w:r>
    </w:p>
    <w:p>
      <w:pPr>
        <w:tabs>
          <w:tab w:val="left" w:pos="720"/>
        </w:tabs>
        <w:jc w:val="both"/>
        <w:rPr>
          <w:color w:val="000000"/>
        </w:rPr>
      </w:pPr>
    </w:p>
    <w:p>
      <w:pPr>
        <w:tabs>
          <w:tab w:val="left" w:pos="720"/>
        </w:tabs>
        <w:jc w:val="both"/>
        <w:rPr>
          <w:color w:val="000000"/>
        </w:rPr>
      </w:pPr>
      <w:r>
        <w:rPr>
          <w:color w:val="000000"/>
        </w:rPr>
        <w:t>24.Семиотика сыпей у детей при аллергических, инфекционных и неинфекционных заболеваниях</w:t>
      </w:r>
    </w:p>
    <w:p>
      <w:pPr>
        <w:tabs>
          <w:tab w:val="left" w:pos="720"/>
        </w:tabs>
        <w:jc w:val="both"/>
        <w:rPr>
          <w:color w:val="000000"/>
        </w:rPr>
      </w:pPr>
    </w:p>
    <w:p>
      <w:pPr>
        <w:tabs>
          <w:tab w:val="left" w:pos="720"/>
        </w:tabs>
        <w:jc w:val="both"/>
        <w:rPr>
          <w:color w:val="000000"/>
        </w:rPr>
      </w:pPr>
      <w:r>
        <w:rPr>
          <w:color w:val="000000"/>
        </w:rPr>
        <w:t xml:space="preserve">25.Уход за детьми грудного и раннего возраста  в связи с их анатомо-физиологическими особенностями кожи (одежда, подмывание и купание). Изменения кожи при дефектах ухода: потница, опрелости, инфицирование  (везикулопустулез, пузырчатка, флегмона ). </w:t>
      </w:r>
    </w:p>
    <w:p>
      <w:pPr>
        <w:tabs>
          <w:tab w:val="left" w:pos="720"/>
        </w:tabs>
        <w:jc w:val="both"/>
        <w:rPr>
          <w:color w:val="000000"/>
        </w:rPr>
      </w:pPr>
    </w:p>
    <w:p>
      <w:pPr>
        <w:tabs>
          <w:tab w:val="left" w:pos="720"/>
        </w:tabs>
        <w:jc w:val="both"/>
        <w:rPr>
          <w:color w:val="000000"/>
        </w:rPr>
      </w:pPr>
      <w:r>
        <w:rPr>
          <w:color w:val="000000"/>
        </w:rPr>
        <w:t>26. Клиническая и весовая характеристики ( по дефициту веса ) степеней гипотрофии и ее наиболее частые причины. Семиотика поражения кожи и п/ж клетчатки (отечный синдром, склерема, склеродема)</w:t>
      </w:r>
    </w:p>
    <w:p>
      <w:pPr>
        <w:tabs>
          <w:tab w:val="left" w:pos="720"/>
        </w:tabs>
        <w:jc w:val="both"/>
        <w:rPr>
          <w:color w:val="000000"/>
        </w:rPr>
      </w:pPr>
    </w:p>
    <w:p>
      <w:pPr>
        <w:tabs>
          <w:tab w:val="left" w:pos="720"/>
        </w:tabs>
        <w:jc w:val="both"/>
        <w:rPr>
          <w:color w:val="000000"/>
        </w:rPr>
      </w:pPr>
      <w:r>
        <w:rPr>
          <w:color w:val="000000"/>
        </w:rPr>
        <w:t>27. Анатомо-физиологические особенности (АФО) костно-суставной системы у детей. Особенности фосфорно-кальциевого  обмена и его регуляция.</w:t>
      </w:r>
    </w:p>
    <w:p>
      <w:pPr>
        <w:tabs>
          <w:tab w:val="left" w:pos="720"/>
        </w:tabs>
        <w:jc w:val="both"/>
        <w:rPr>
          <w:color w:val="000000"/>
        </w:rPr>
      </w:pPr>
    </w:p>
    <w:p>
      <w:pPr>
        <w:tabs>
          <w:tab w:val="left" w:pos="720"/>
        </w:tabs>
        <w:jc w:val="both"/>
        <w:rPr>
          <w:color w:val="000000"/>
        </w:rPr>
      </w:pPr>
      <w:r>
        <w:rPr>
          <w:color w:val="000000"/>
        </w:rPr>
        <w:t>28.Суточная потребность детей различного возраста в Са, Р и вит. Д. Семиотика нарушений костной системы при рахите.</w:t>
      </w:r>
    </w:p>
    <w:p>
      <w:pPr>
        <w:tabs>
          <w:tab w:val="left" w:pos="720"/>
        </w:tabs>
        <w:jc w:val="both"/>
        <w:rPr>
          <w:color w:val="000000"/>
        </w:rPr>
      </w:pPr>
    </w:p>
    <w:p>
      <w:pPr>
        <w:tabs>
          <w:tab w:val="left" w:pos="720"/>
        </w:tabs>
        <w:jc w:val="both"/>
        <w:rPr>
          <w:color w:val="000000"/>
        </w:rPr>
      </w:pPr>
      <w:r>
        <w:rPr>
          <w:color w:val="000000"/>
        </w:rPr>
        <w:t xml:space="preserve">29. Рост и формирование скелета. Сроки закрытия родничков и черепных швов. Порядок и сроки прорезывания молочных и постоянных зубов. Количество молочных </w:t>
      </w:r>
    </w:p>
    <w:p>
      <w:pPr>
        <w:tabs>
          <w:tab w:val="left" w:pos="720"/>
        </w:tabs>
        <w:jc w:val="both"/>
        <w:rPr>
          <w:color w:val="000000"/>
        </w:rPr>
      </w:pPr>
      <w:r>
        <w:rPr>
          <w:color w:val="000000"/>
        </w:rPr>
        <w:t>и постоянных зубов. Зубная формула.</w:t>
      </w:r>
    </w:p>
    <w:p>
      <w:pPr>
        <w:tabs>
          <w:tab w:val="left" w:pos="720"/>
        </w:tabs>
        <w:jc w:val="both"/>
        <w:rPr>
          <w:color w:val="000000"/>
        </w:rPr>
      </w:pPr>
    </w:p>
    <w:p>
      <w:pPr>
        <w:tabs>
          <w:tab w:val="left" w:pos="720"/>
        </w:tabs>
        <w:jc w:val="both"/>
        <w:rPr>
          <w:color w:val="000000"/>
        </w:rPr>
      </w:pPr>
      <w:r>
        <w:rPr>
          <w:color w:val="000000"/>
        </w:rPr>
        <w:t>30. Методика исследования костно-суставной системы. Семиотика важнейших нарушений костной ткани при рахите. Значение костных деформаций для дальнейшего развития детей. Определение костного возраста на основании рентгенологических данных.</w:t>
      </w:r>
    </w:p>
    <w:p>
      <w:pPr>
        <w:tabs>
          <w:tab w:val="left" w:pos="720"/>
        </w:tabs>
        <w:jc w:val="both"/>
        <w:rPr>
          <w:color w:val="000000"/>
        </w:rPr>
      </w:pPr>
    </w:p>
    <w:p>
      <w:pPr>
        <w:tabs>
          <w:tab w:val="left" w:pos="720"/>
        </w:tabs>
        <w:jc w:val="both"/>
        <w:rPr>
          <w:color w:val="000000"/>
        </w:rPr>
      </w:pPr>
      <w:r>
        <w:rPr>
          <w:color w:val="000000"/>
        </w:rPr>
        <w:t>31. АФО, методика исследования мышечной системы (осмотр, мышечный тонус, объем пассивных и активных движений, мышечная сила). Семиотика мышечной гипо- и гипертонии. Влияние физического воспитания на развитие  мышечной системы.</w:t>
      </w:r>
    </w:p>
    <w:p>
      <w:pPr>
        <w:tabs>
          <w:tab w:val="left" w:pos="720"/>
        </w:tabs>
        <w:jc w:val="both"/>
        <w:rPr>
          <w:color w:val="000000"/>
        </w:rPr>
      </w:pPr>
    </w:p>
    <w:p>
      <w:pPr>
        <w:tabs>
          <w:tab w:val="left" w:pos="720"/>
        </w:tabs>
        <w:jc w:val="both"/>
        <w:rPr>
          <w:color w:val="000000"/>
        </w:rPr>
      </w:pPr>
      <w:r>
        <w:rPr>
          <w:color w:val="000000"/>
        </w:rPr>
        <w:t>32. Методы исследования костно-мышечной системы (лабораторные, инструментальные, рентгенологические).</w:t>
      </w:r>
    </w:p>
    <w:p>
      <w:pPr>
        <w:tabs>
          <w:tab w:val="left" w:pos="720"/>
        </w:tabs>
        <w:jc w:val="both"/>
        <w:rPr>
          <w:color w:val="000000"/>
        </w:rPr>
      </w:pPr>
    </w:p>
    <w:p>
      <w:pPr>
        <w:tabs>
          <w:tab w:val="left" w:pos="720"/>
        </w:tabs>
        <w:jc w:val="both"/>
        <w:rPr>
          <w:color w:val="000000"/>
        </w:rPr>
      </w:pPr>
      <w:r>
        <w:rPr>
          <w:color w:val="000000"/>
        </w:rPr>
        <w:t>33. АФО органов  дыхания у детей раннего возраста  (особенности  носа, придаточных  пазух носа, глотки, трахеи, бронхов, легких). Характер дыхательных шумов у детей различного возраста, семиотика их изменений.</w:t>
      </w:r>
    </w:p>
    <w:p>
      <w:pPr>
        <w:tabs>
          <w:tab w:val="left" w:pos="720"/>
        </w:tabs>
        <w:jc w:val="both"/>
        <w:rPr>
          <w:color w:val="000000"/>
        </w:rPr>
      </w:pPr>
    </w:p>
    <w:p>
      <w:pPr>
        <w:tabs>
          <w:tab w:val="left" w:pos="720"/>
        </w:tabs>
        <w:jc w:val="both"/>
        <w:rPr>
          <w:color w:val="000000"/>
        </w:rPr>
      </w:pPr>
      <w:r>
        <w:rPr>
          <w:color w:val="000000"/>
        </w:rPr>
        <w:t>34.АФО верхних  и средних дыхательных путей и семиотика их поражения (ринит, ларингит, трахеит, понятие о стенозирующем ларинготрахеите или ложном крупе).</w:t>
      </w:r>
    </w:p>
    <w:p>
      <w:pPr>
        <w:tabs>
          <w:tab w:val="left" w:pos="720"/>
        </w:tabs>
        <w:jc w:val="both"/>
        <w:rPr>
          <w:color w:val="000000"/>
        </w:rPr>
      </w:pPr>
    </w:p>
    <w:p>
      <w:pPr>
        <w:tabs>
          <w:tab w:val="left" w:pos="720"/>
        </w:tabs>
        <w:jc w:val="both"/>
        <w:rPr>
          <w:color w:val="000000"/>
        </w:rPr>
      </w:pPr>
      <w:r>
        <w:rPr>
          <w:color w:val="000000"/>
        </w:rPr>
        <w:t xml:space="preserve">35.Анатомические особенности строения легких. Возрастные особенности частоты  </w:t>
      </w:r>
    </w:p>
    <w:p>
      <w:pPr>
        <w:tabs>
          <w:tab w:val="left" w:pos="720"/>
        </w:tabs>
        <w:jc w:val="both"/>
        <w:rPr>
          <w:color w:val="000000"/>
        </w:rPr>
      </w:pPr>
      <w:r>
        <w:rPr>
          <w:color w:val="000000"/>
        </w:rPr>
        <w:t>дыхания. Признаки дыхательной недостаточности ( ДН).</w:t>
      </w:r>
    </w:p>
    <w:p>
      <w:pPr>
        <w:tabs>
          <w:tab w:val="left" w:pos="720"/>
        </w:tabs>
        <w:jc w:val="both"/>
        <w:rPr>
          <w:color w:val="000000"/>
        </w:rPr>
      </w:pPr>
    </w:p>
    <w:p>
      <w:pPr>
        <w:tabs>
          <w:tab w:val="left" w:pos="720"/>
        </w:tabs>
        <w:jc w:val="both"/>
        <w:rPr>
          <w:color w:val="000000"/>
        </w:rPr>
      </w:pPr>
      <w:r>
        <w:rPr>
          <w:color w:val="000000"/>
        </w:rPr>
        <w:t>36. Регуляция дыхания  (частота дыхания, строение дыхательного центра, глубина дыхания). Механизм первого вдоха.</w:t>
      </w:r>
    </w:p>
    <w:p>
      <w:pPr>
        <w:tabs>
          <w:tab w:val="left" w:pos="720"/>
        </w:tabs>
        <w:jc w:val="both"/>
        <w:rPr>
          <w:color w:val="000000"/>
        </w:rPr>
      </w:pPr>
    </w:p>
    <w:p>
      <w:pPr>
        <w:tabs>
          <w:tab w:val="left" w:pos="720"/>
        </w:tabs>
        <w:jc w:val="both"/>
        <w:rPr>
          <w:color w:val="000000"/>
        </w:rPr>
      </w:pPr>
      <w:r>
        <w:rPr>
          <w:color w:val="000000"/>
        </w:rPr>
        <w:t>37.Функциональные особенности системы дыхания (глубина, частота, минутный объем дыхания, ЖЕЛ, максимальная вентиляция легких- МВЛ, резерв дыхания ) у детей. Методы исследования внешнего дыхания (спирографиия, пневмотахометрия, пикфлоуметрия).</w:t>
      </w:r>
    </w:p>
    <w:p>
      <w:pPr>
        <w:tabs>
          <w:tab w:val="left" w:pos="720"/>
        </w:tabs>
        <w:jc w:val="both"/>
        <w:rPr>
          <w:color w:val="000000"/>
        </w:rPr>
      </w:pPr>
    </w:p>
    <w:p>
      <w:pPr>
        <w:tabs>
          <w:tab w:val="left" w:pos="720"/>
        </w:tabs>
        <w:jc w:val="both"/>
        <w:rPr>
          <w:color w:val="000000"/>
        </w:rPr>
      </w:pPr>
      <w:r>
        <w:rPr>
          <w:color w:val="000000"/>
        </w:rPr>
        <w:t xml:space="preserve">38.Методика исследования органов дыхания (анамнез, осмотр, пальпация грудной клетки, сравнительная перкуссия легких). Семиотика кашля. </w:t>
      </w:r>
    </w:p>
    <w:p>
      <w:pPr>
        <w:tabs>
          <w:tab w:val="left" w:pos="720"/>
        </w:tabs>
        <w:jc w:val="both"/>
        <w:rPr>
          <w:color w:val="000000"/>
        </w:rPr>
      </w:pPr>
    </w:p>
    <w:p>
      <w:pPr>
        <w:tabs>
          <w:tab w:val="left" w:pos="720"/>
        </w:tabs>
        <w:jc w:val="both"/>
        <w:rPr>
          <w:color w:val="000000"/>
        </w:rPr>
      </w:pPr>
      <w:r>
        <w:rPr>
          <w:color w:val="000000"/>
        </w:rPr>
        <w:t>39.Методика исследования органов дыхания (осмотр, пальпация, топографическая перкуссия, аускультация легких). Признаки одышки, виды. Понятие о ДН. Степени ДН.</w:t>
      </w:r>
    </w:p>
    <w:p>
      <w:pPr>
        <w:tabs>
          <w:tab w:val="left" w:pos="720"/>
        </w:tabs>
        <w:jc w:val="both"/>
        <w:rPr>
          <w:color w:val="000000"/>
        </w:rPr>
      </w:pPr>
    </w:p>
    <w:p>
      <w:pPr>
        <w:tabs>
          <w:tab w:val="left" w:pos="720"/>
        </w:tabs>
        <w:jc w:val="both"/>
        <w:rPr>
          <w:color w:val="000000"/>
        </w:rPr>
      </w:pPr>
      <w:r>
        <w:rPr>
          <w:color w:val="000000"/>
        </w:rPr>
        <w:t>40.Методика исследования внутригрудных лимфоузлов и семиотика их увеличения (с-м Кораньи,  Филатова  «чаши» Философова, Аркавина и др.).</w:t>
      </w:r>
    </w:p>
    <w:p>
      <w:pPr>
        <w:tabs>
          <w:tab w:val="left" w:pos="720"/>
        </w:tabs>
        <w:jc w:val="both"/>
        <w:rPr>
          <w:color w:val="000000"/>
        </w:rPr>
      </w:pPr>
    </w:p>
    <w:p>
      <w:pPr>
        <w:tabs>
          <w:tab w:val="left" w:pos="720"/>
        </w:tabs>
        <w:jc w:val="both"/>
        <w:rPr>
          <w:color w:val="000000"/>
        </w:rPr>
      </w:pPr>
      <w:r>
        <w:rPr>
          <w:color w:val="000000"/>
        </w:rPr>
        <w:t>41. Особенности методики исследования органов дыхания у детей раннего возраста  (осмотр, пальпация, перкуссия).  Возрастные изменения частоты дыхания.</w:t>
      </w:r>
    </w:p>
    <w:p>
      <w:pPr>
        <w:tabs>
          <w:tab w:val="left" w:pos="720"/>
        </w:tabs>
        <w:jc w:val="both"/>
        <w:rPr>
          <w:color w:val="000000"/>
        </w:rPr>
      </w:pPr>
    </w:p>
    <w:p>
      <w:pPr>
        <w:tabs>
          <w:tab w:val="left" w:pos="720"/>
        </w:tabs>
        <w:jc w:val="both"/>
        <w:rPr>
          <w:color w:val="000000"/>
        </w:rPr>
      </w:pPr>
      <w:r>
        <w:rPr>
          <w:color w:val="000000"/>
        </w:rPr>
        <w:t>42.Синдромы поражения органов дыхания у детей.</w:t>
      </w:r>
    </w:p>
    <w:p>
      <w:pPr>
        <w:tabs>
          <w:tab w:val="left" w:pos="720"/>
        </w:tabs>
        <w:jc w:val="both"/>
        <w:rPr>
          <w:color w:val="000000"/>
        </w:rPr>
      </w:pPr>
    </w:p>
    <w:p>
      <w:pPr>
        <w:tabs>
          <w:tab w:val="left" w:pos="720"/>
        </w:tabs>
        <w:jc w:val="both"/>
        <w:rPr>
          <w:color w:val="000000"/>
        </w:rPr>
      </w:pPr>
      <w:r>
        <w:rPr>
          <w:color w:val="000000"/>
        </w:rPr>
        <w:t>43.Методы исследования органов дыхания у детей (лабораторные, инструментальные, рентгенологические).</w:t>
      </w:r>
    </w:p>
    <w:p>
      <w:pPr>
        <w:tabs>
          <w:tab w:val="left" w:pos="720"/>
        </w:tabs>
        <w:jc w:val="both"/>
        <w:rPr>
          <w:color w:val="000000"/>
        </w:rPr>
      </w:pPr>
    </w:p>
    <w:p>
      <w:pPr>
        <w:tabs>
          <w:tab w:val="left" w:pos="720"/>
        </w:tabs>
        <w:jc w:val="both"/>
        <w:rPr>
          <w:color w:val="000000"/>
        </w:rPr>
      </w:pPr>
      <w:r>
        <w:rPr>
          <w:color w:val="000000"/>
        </w:rPr>
        <w:t>44.Особенности внутриутробного кровообращения и его изменения после рождения. Сроки закрытия эмбриональных путей кровообращения.</w:t>
      </w:r>
    </w:p>
    <w:p>
      <w:pPr>
        <w:tabs>
          <w:tab w:val="left" w:pos="720"/>
        </w:tabs>
        <w:jc w:val="both"/>
        <w:rPr>
          <w:color w:val="000000"/>
        </w:rPr>
      </w:pPr>
    </w:p>
    <w:p>
      <w:pPr>
        <w:tabs>
          <w:tab w:val="left" w:pos="720"/>
        </w:tabs>
        <w:jc w:val="both"/>
        <w:rPr>
          <w:color w:val="000000"/>
        </w:rPr>
      </w:pPr>
      <w:r>
        <w:rPr>
          <w:color w:val="000000"/>
        </w:rPr>
        <w:t>45.АФО сердечно-сосудистой системы (ССС) у детей в возрастном аспекте. Особенности нервной регуляции. Семиотика пульса, АД.</w:t>
      </w:r>
    </w:p>
    <w:p>
      <w:pPr>
        <w:tabs>
          <w:tab w:val="left" w:pos="720"/>
        </w:tabs>
        <w:jc w:val="both"/>
        <w:rPr>
          <w:color w:val="000000"/>
        </w:rPr>
      </w:pPr>
    </w:p>
    <w:p>
      <w:pPr>
        <w:tabs>
          <w:tab w:val="left" w:pos="720"/>
        </w:tabs>
        <w:jc w:val="both"/>
        <w:rPr>
          <w:color w:val="000000"/>
        </w:rPr>
      </w:pPr>
      <w:r>
        <w:rPr>
          <w:color w:val="000000"/>
        </w:rPr>
        <w:t>46.Возрастные особенности функциональных показателей сердечно-сосудистой системы  ( частота пульса, его характеристика, ударный и минутный объем, скорость кровотока, АД, соотношение частоты пульса и дыхания, количество циркулирующей крови ).</w:t>
      </w:r>
    </w:p>
    <w:p>
      <w:pPr>
        <w:tabs>
          <w:tab w:val="left" w:pos="720"/>
        </w:tabs>
        <w:jc w:val="both"/>
        <w:rPr>
          <w:color w:val="000000"/>
        </w:rPr>
      </w:pPr>
    </w:p>
    <w:p>
      <w:pPr>
        <w:tabs>
          <w:tab w:val="left" w:pos="720"/>
        </w:tabs>
        <w:jc w:val="both"/>
        <w:rPr>
          <w:color w:val="000000"/>
        </w:rPr>
      </w:pPr>
      <w:r>
        <w:rPr>
          <w:color w:val="000000"/>
        </w:rPr>
        <w:t>47.Методика исследования ССС у детей ( осмотр, пальпация, перкуссия ). Семиотика  изменений  верхушечного толчка. Семиотика изменений границ сердца.</w:t>
      </w:r>
    </w:p>
    <w:p>
      <w:pPr>
        <w:tabs>
          <w:tab w:val="left" w:pos="720"/>
        </w:tabs>
        <w:jc w:val="both"/>
        <w:rPr>
          <w:color w:val="000000"/>
        </w:rPr>
      </w:pPr>
    </w:p>
    <w:p>
      <w:pPr>
        <w:tabs>
          <w:tab w:val="left" w:pos="720"/>
        </w:tabs>
        <w:jc w:val="both"/>
        <w:rPr>
          <w:color w:val="000000"/>
        </w:rPr>
      </w:pPr>
      <w:r>
        <w:rPr>
          <w:color w:val="000000"/>
        </w:rPr>
        <w:t>48.Методика исследования пульса и АД у детей младшего и старшего возраста, их оценка.</w:t>
      </w:r>
    </w:p>
    <w:p>
      <w:pPr>
        <w:tabs>
          <w:tab w:val="left" w:pos="720"/>
        </w:tabs>
        <w:jc w:val="both"/>
        <w:rPr>
          <w:color w:val="000000"/>
        </w:rPr>
      </w:pPr>
    </w:p>
    <w:p>
      <w:pPr>
        <w:tabs>
          <w:tab w:val="left" w:pos="720"/>
        </w:tabs>
        <w:jc w:val="both"/>
        <w:rPr>
          <w:color w:val="000000"/>
        </w:rPr>
      </w:pPr>
      <w:r>
        <w:rPr>
          <w:color w:val="000000"/>
        </w:rPr>
        <w:t xml:space="preserve">49.Методика исследования ССС (осмотр, пальпация, аускультация ). Особенности звучности тонов в возрастном аспекте. Семиотика сердечных шумов. Отличия функциональных шумов от органических. </w:t>
      </w:r>
    </w:p>
    <w:p>
      <w:pPr>
        <w:tabs>
          <w:tab w:val="left" w:pos="720"/>
        </w:tabs>
        <w:jc w:val="both"/>
        <w:rPr>
          <w:color w:val="000000"/>
        </w:rPr>
      </w:pPr>
    </w:p>
    <w:p>
      <w:pPr>
        <w:tabs>
          <w:tab w:val="left" w:pos="720"/>
        </w:tabs>
        <w:jc w:val="both"/>
        <w:rPr>
          <w:color w:val="000000"/>
        </w:rPr>
      </w:pPr>
      <w:r>
        <w:rPr>
          <w:color w:val="000000"/>
        </w:rPr>
        <w:t>50.Возрастные особенности границ сердца, семиотика их основных изменений. Понятие об эндокардите, миокардите, перикардите.</w:t>
      </w:r>
    </w:p>
    <w:p>
      <w:pPr>
        <w:tabs>
          <w:tab w:val="left" w:pos="720"/>
        </w:tabs>
        <w:jc w:val="both"/>
        <w:rPr>
          <w:color w:val="000000"/>
        </w:rPr>
      </w:pPr>
      <w:r>
        <w:rPr>
          <w:color w:val="000000"/>
        </w:rPr>
        <w:t xml:space="preserve"> </w:t>
      </w:r>
    </w:p>
    <w:p>
      <w:pPr>
        <w:tabs>
          <w:tab w:val="left" w:pos="720"/>
        </w:tabs>
        <w:jc w:val="both"/>
        <w:rPr>
          <w:color w:val="000000"/>
        </w:rPr>
      </w:pPr>
      <w:r>
        <w:rPr>
          <w:color w:val="000000"/>
        </w:rPr>
        <w:t>51.Семиотика ВПС с обогащением малого круга кровообращения ( ДМЖП, ДМПП, открытый артериальный  проток ).</w:t>
      </w:r>
    </w:p>
    <w:p>
      <w:pPr>
        <w:tabs>
          <w:tab w:val="left" w:pos="720"/>
        </w:tabs>
        <w:jc w:val="both"/>
        <w:rPr>
          <w:color w:val="000000"/>
        </w:rPr>
      </w:pPr>
    </w:p>
    <w:p>
      <w:pPr>
        <w:tabs>
          <w:tab w:val="left" w:pos="720"/>
        </w:tabs>
        <w:jc w:val="both"/>
        <w:rPr>
          <w:color w:val="000000"/>
        </w:rPr>
      </w:pPr>
      <w:r>
        <w:rPr>
          <w:color w:val="000000"/>
        </w:rPr>
        <w:t>52.Семиотика ВПС с обеднением большого круга кровообращения (изолированный  аортальный стеноз,  коарктация аорты).</w:t>
      </w:r>
    </w:p>
    <w:p>
      <w:pPr>
        <w:tabs>
          <w:tab w:val="left" w:pos="720"/>
        </w:tabs>
        <w:jc w:val="both"/>
        <w:rPr>
          <w:color w:val="000000"/>
        </w:rPr>
      </w:pPr>
    </w:p>
    <w:p>
      <w:pPr>
        <w:tabs>
          <w:tab w:val="left" w:pos="720"/>
        </w:tabs>
        <w:jc w:val="both"/>
        <w:rPr>
          <w:color w:val="000000"/>
        </w:rPr>
      </w:pPr>
      <w:r>
        <w:rPr>
          <w:color w:val="000000"/>
        </w:rPr>
        <w:t>53.Семиотика ВПС с обеднением малого круга кровообращения (стеноз легочной артерии, тетрада Фалло ).</w:t>
      </w:r>
    </w:p>
    <w:p>
      <w:pPr>
        <w:tabs>
          <w:tab w:val="left" w:pos="720"/>
        </w:tabs>
        <w:jc w:val="both"/>
        <w:rPr>
          <w:color w:val="000000"/>
        </w:rPr>
      </w:pPr>
    </w:p>
    <w:p>
      <w:pPr>
        <w:tabs>
          <w:tab w:val="left" w:pos="720"/>
        </w:tabs>
        <w:jc w:val="both"/>
        <w:rPr>
          <w:color w:val="000000"/>
        </w:rPr>
      </w:pPr>
      <w:r>
        <w:rPr>
          <w:color w:val="000000"/>
        </w:rPr>
        <w:t>54.Синдром сердечной недостаточности. Характеристика                                                                                                                                                   лево- и правожелудочковой недостаточности.</w:t>
      </w:r>
    </w:p>
    <w:p>
      <w:pPr>
        <w:tabs>
          <w:tab w:val="left" w:pos="720"/>
        </w:tabs>
        <w:jc w:val="both"/>
        <w:rPr>
          <w:color w:val="000000"/>
        </w:rPr>
      </w:pPr>
    </w:p>
    <w:p>
      <w:pPr>
        <w:tabs>
          <w:tab w:val="left" w:pos="720"/>
        </w:tabs>
        <w:jc w:val="both"/>
        <w:rPr>
          <w:color w:val="000000"/>
        </w:rPr>
      </w:pPr>
      <w:r>
        <w:rPr>
          <w:color w:val="000000"/>
        </w:rPr>
        <w:t>55.Функциональные пробы ССС (пробы Штанге, Мартина, Шалкова, клиноортостатическая – КОП).</w:t>
      </w:r>
    </w:p>
    <w:p>
      <w:pPr>
        <w:tabs>
          <w:tab w:val="left" w:pos="720"/>
        </w:tabs>
        <w:jc w:val="both"/>
        <w:rPr>
          <w:color w:val="000000"/>
        </w:rPr>
      </w:pPr>
    </w:p>
    <w:p>
      <w:pPr>
        <w:tabs>
          <w:tab w:val="left" w:pos="720"/>
        </w:tabs>
        <w:jc w:val="both"/>
        <w:rPr>
          <w:color w:val="000000"/>
        </w:rPr>
      </w:pPr>
      <w:r>
        <w:rPr>
          <w:color w:val="000000"/>
        </w:rPr>
        <w:t>56.Особенности исследования ССС у детей раннего возраста. Клинические признаки синдрома  сердечной недостаточности   у детей раннего возраста.</w:t>
      </w:r>
    </w:p>
    <w:p>
      <w:pPr>
        <w:tabs>
          <w:tab w:val="left" w:pos="720"/>
        </w:tabs>
        <w:jc w:val="both"/>
        <w:rPr>
          <w:color w:val="000000"/>
        </w:rPr>
      </w:pPr>
    </w:p>
    <w:p>
      <w:pPr>
        <w:tabs>
          <w:tab w:val="left" w:pos="720"/>
        </w:tabs>
        <w:jc w:val="both"/>
        <w:rPr>
          <w:color w:val="000000"/>
        </w:rPr>
      </w:pPr>
      <w:r>
        <w:rPr>
          <w:color w:val="000000"/>
        </w:rPr>
        <w:t>57.Методика определения границ относительной и абсолютной сердечной тупости у детей и семиотика их изменений при врожденных и приобретенных пороках сердца.</w:t>
      </w:r>
    </w:p>
    <w:p>
      <w:pPr>
        <w:tabs>
          <w:tab w:val="left" w:pos="720"/>
        </w:tabs>
        <w:jc w:val="both"/>
        <w:rPr>
          <w:color w:val="000000"/>
        </w:rPr>
      </w:pPr>
    </w:p>
    <w:p>
      <w:pPr>
        <w:tabs>
          <w:tab w:val="left" w:pos="720"/>
        </w:tabs>
        <w:jc w:val="both"/>
        <w:rPr>
          <w:color w:val="000000"/>
        </w:rPr>
      </w:pPr>
      <w:r>
        <w:rPr>
          <w:color w:val="000000"/>
        </w:rPr>
        <w:t>58. Возрастные особенности ЭКГ у детей.</w:t>
      </w:r>
    </w:p>
    <w:p>
      <w:pPr>
        <w:tabs>
          <w:tab w:val="left" w:pos="720"/>
        </w:tabs>
        <w:jc w:val="both"/>
        <w:rPr>
          <w:color w:val="000000"/>
        </w:rPr>
      </w:pPr>
    </w:p>
    <w:p>
      <w:pPr>
        <w:tabs>
          <w:tab w:val="left" w:pos="720"/>
        </w:tabs>
        <w:jc w:val="both"/>
        <w:rPr>
          <w:color w:val="000000"/>
        </w:rPr>
      </w:pPr>
      <w:r>
        <w:rPr>
          <w:color w:val="000000"/>
        </w:rPr>
        <w:t>59.Особенности кроветворения и крови во внутриутробном периоде и в периоде новорожденности.</w:t>
      </w:r>
    </w:p>
    <w:p>
      <w:pPr>
        <w:tabs>
          <w:tab w:val="left" w:pos="720"/>
        </w:tabs>
        <w:jc w:val="both"/>
        <w:rPr>
          <w:color w:val="000000"/>
        </w:rPr>
      </w:pPr>
    </w:p>
    <w:p>
      <w:pPr>
        <w:tabs>
          <w:tab w:val="left" w:pos="720"/>
        </w:tabs>
        <w:jc w:val="both"/>
        <w:rPr>
          <w:color w:val="000000"/>
        </w:rPr>
      </w:pPr>
      <w:r>
        <w:rPr>
          <w:color w:val="000000"/>
        </w:rPr>
        <w:t xml:space="preserve">60.Возрастные изменения состава периферической крови у детей: количество и тип гемоглобина, эритроциты, ретикулоциты, осмотическая резистентность эритроцитов, тромбоциты, лейкоциты, формула белой крови, СОЭ, свертываемость крови, длительность кровотечения, показатели гематокрита. Понятие о геморрагическом  и анемическом  синдромах. </w:t>
      </w:r>
    </w:p>
    <w:p>
      <w:pPr>
        <w:tabs>
          <w:tab w:val="left" w:pos="720"/>
        </w:tabs>
        <w:jc w:val="both"/>
        <w:rPr>
          <w:color w:val="000000"/>
        </w:rPr>
      </w:pPr>
    </w:p>
    <w:p>
      <w:pPr>
        <w:tabs>
          <w:tab w:val="left" w:pos="720"/>
        </w:tabs>
        <w:jc w:val="both"/>
        <w:rPr>
          <w:color w:val="000000"/>
        </w:rPr>
      </w:pPr>
      <w:r>
        <w:rPr>
          <w:color w:val="000000"/>
        </w:rPr>
        <w:t>61. Важнейшие биохимические показатели крови у детей (общий белок, белковые фракции,  фибриноген, протромбин, мочевина, креатинин, холестерин, бета-липопротеиды,  билирубин,  трансаминазы, железо, глюкоза, кальций, фосфор, щелочная фосфатаза, калий, натрий): содержание в сыворотке крови, клиническое значение.</w:t>
      </w:r>
    </w:p>
    <w:p>
      <w:pPr>
        <w:tabs>
          <w:tab w:val="left" w:pos="720"/>
        </w:tabs>
        <w:jc w:val="both"/>
        <w:rPr>
          <w:color w:val="000000"/>
        </w:rPr>
      </w:pPr>
    </w:p>
    <w:p>
      <w:pPr>
        <w:tabs>
          <w:tab w:val="left" w:pos="720"/>
        </w:tabs>
        <w:jc w:val="both"/>
        <w:rPr>
          <w:color w:val="000000"/>
        </w:rPr>
      </w:pPr>
      <w:r>
        <w:rPr>
          <w:color w:val="000000"/>
        </w:rPr>
        <w:t>62.Методика исследования органов кроветворения у детей: общий осмотр, пальпация л/узлов, селезенки, эндотелиальные пробы. Семиотика поражения органов кроветворения: геморрагический синдром.</w:t>
      </w:r>
    </w:p>
    <w:p>
      <w:pPr>
        <w:tabs>
          <w:tab w:val="left" w:pos="720"/>
        </w:tabs>
        <w:jc w:val="both"/>
        <w:rPr>
          <w:color w:val="000000"/>
        </w:rPr>
      </w:pPr>
    </w:p>
    <w:p>
      <w:pPr>
        <w:tabs>
          <w:tab w:val="left" w:pos="720"/>
        </w:tabs>
        <w:jc w:val="both"/>
        <w:rPr>
          <w:color w:val="000000"/>
        </w:rPr>
      </w:pPr>
      <w:r>
        <w:rPr>
          <w:color w:val="000000"/>
        </w:rPr>
        <w:t>63 .Методика исследования  периферических и внутригрудных лимфатических узлов. Синдром увеличения лимфоузлов (лимфопролиферативный синдром).</w:t>
      </w:r>
    </w:p>
    <w:p>
      <w:pPr>
        <w:tabs>
          <w:tab w:val="left" w:pos="720"/>
        </w:tabs>
        <w:jc w:val="both"/>
        <w:rPr>
          <w:color w:val="000000"/>
        </w:rPr>
      </w:pPr>
    </w:p>
    <w:p>
      <w:pPr>
        <w:tabs>
          <w:tab w:val="left" w:pos="720"/>
        </w:tabs>
        <w:jc w:val="both"/>
        <w:rPr>
          <w:color w:val="000000"/>
        </w:rPr>
      </w:pPr>
      <w:r>
        <w:rPr>
          <w:color w:val="000000"/>
        </w:rPr>
        <w:t>64.Особенности иммунитета у детей.  Гуморальные и клеточные звенья иммунитета. Понятие об иммунодефиците.</w:t>
      </w:r>
    </w:p>
    <w:p>
      <w:pPr>
        <w:tabs>
          <w:tab w:val="left" w:pos="720"/>
        </w:tabs>
        <w:jc w:val="both"/>
        <w:rPr>
          <w:color w:val="000000"/>
        </w:rPr>
      </w:pPr>
    </w:p>
    <w:p>
      <w:pPr>
        <w:tabs>
          <w:tab w:val="left" w:pos="720"/>
        </w:tabs>
        <w:jc w:val="both"/>
        <w:rPr>
          <w:color w:val="000000"/>
        </w:rPr>
      </w:pPr>
      <w:r>
        <w:rPr>
          <w:color w:val="000000"/>
        </w:rPr>
        <w:t>65.Синдромы поражения органов кроветворения: Синдромы анемии, лейкоцитоза, увеличения л/узлов.</w:t>
      </w:r>
    </w:p>
    <w:p>
      <w:pPr>
        <w:tabs>
          <w:tab w:val="left" w:pos="720"/>
        </w:tabs>
        <w:jc w:val="both"/>
        <w:rPr>
          <w:color w:val="000000"/>
        </w:rPr>
      </w:pPr>
    </w:p>
    <w:p>
      <w:pPr>
        <w:tabs>
          <w:tab w:val="left" w:pos="720"/>
        </w:tabs>
        <w:jc w:val="both"/>
        <w:rPr>
          <w:color w:val="000000"/>
        </w:rPr>
      </w:pPr>
      <w:r>
        <w:rPr>
          <w:color w:val="000000"/>
        </w:rPr>
        <w:t xml:space="preserve">66.Лабораторные и инструментальные методы исследования больного при патологии органов кроветворения. </w:t>
      </w:r>
    </w:p>
    <w:p>
      <w:pPr>
        <w:tabs>
          <w:tab w:val="left" w:pos="720"/>
        </w:tabs>
        <w:jc w:val="both"/>
        <w:rPr>
          <w:color w:val="000000"/>
        </w:rPr>
      </w:pPr>
    </w:p>
    <w:p>
      <w:pPr>
        <w:tabs>
          <w:tab w:val="left" w:pos="720"/>
        </w:tabs>
        <w:jc w:val="both"/>
        <w:rPr>
          <w:color w:val="000000"/>
        </w:rPr>
      </w:pPr>
      <w:r>
        <w:rPr>
          <w:color w:val="000000"/>
        </w:rPr>
        <w:t>67. Полость рта, возрастные морфологические особенности приспособления для сосания. Слюна и ее состав у детей различного возраста.</w:t>
      </w:r>
    </w:p>
    <w:p>
      <w:pPr>
        <w:tabs>
          <w:tab w:val="left" w:pos="720"/>
        </w:tabs>
        <w:jc w:val="both"/>
        <w:rPr>
          <w:color w:val="000000"/>
        </w:rPr>
      </w:pPr>
    </w:p>
    <w:p>
      <w:pPr>
        <w:tabs>
          <w:tab w:val="left" w:pos="720"/>
        </w:tabs>
        <w:jc w:val="both"/>
        <w:rPr>
          <w:color w:val="000000"/>
        </w:rPr>
      </w:pPr>
      <w:r>
        <w:rPr>
          <w:color w:val="000000"/>
        </w:rPr>
        <w:t>68. АФО печени у детей (размеры, развитие долей, особенности гистологического    строения). Функции печени, состав желчи у детей. Семиотика нарушений  билирубинового обмена.</w:t>
      </w:r>
    </w:p>
    <w:p>
      <w:pPr>
        <w:tabs>
          <w:tab w:val="left" w:pos="720"/>
        </w:tabs>
        <w:jc w:val="both"/>
        <w:rPr>
          <w:color w:val="000000"/>
        </w:rPr>
      </w:pPr>
    </w:p>
    <w:p>
      <w:pPr>
        <w:tabs>
          <w:tab w:val="left" w:pos="720"/>
        </w:tabs>
        <w:jc w:val="both"/>
        <w:rPr>
          <w:color w:val="000000"/>
        </w:rPr>
      </w:pPr>
      <w:r>
        <w:rPr>
          <w:color w:val="000000"/>
        </w:rPr>
        <w:t>69. Возрастные особенности  микрофлоры тонкого и толстого кишечника, ее трансформация после рождения в зависимости от характера вскармливания. Понятие о биоценозе и дисбактериозе (нарушении кишечной микробиоты). Физиологическая роль бактериальной флоры кишечника.</w:t>
      </w:r>
    </w:p>
    <w:p>
      <w:pPr>
        <w:tabs>
          <w:tab w:val="left" w:pos="720"/>
        </w:tabs>
        <w:jc w:val="both"/>
        <w:rPr>
          <w:color w:val="000000"/>
        </w:rPr>
      </w:pPr>
    </w:p>
    <w:p>
      <w:pPr>
        <w:tabs>
          <w:tab w:val="left" w:pos="720"/>
        </w:tabs>
        <w:jc w:val="both"/>
        <w:rPr>
          <w:color w:val="000000"/>
        </w:rPr>
      </w:pPr>
      <w:r>
        <w:rPr>
          <w:color w:val="000000"/>
        </w:rPr>
        <w:t>70. Семиотика стула. Характеристика стула при естественном и искусственном вскармливании. Копрограмма, ее нарушения при поражении различных отделов желудочно-кишечного тракта.</w:t>
      </w:r>
    </w:p>
    <w:p>
      <w:pPr>
        <w:tabs>
          <w:tab w:val="left" w:pos="720"/>
        </w:tabs>
        <w:jc w:val="both"/>
        <w:rPr>
          <w:color w:val="000000"/>
        </w:rPr>
      </w:pPr>
    </w:p>
    <w:p>
      <w:pPr>
        <w:tabs>
          <w:tab w:val="left" w:pos="720"/>
        </w:tabs>
        <w:jc w:val="both"/>
        <w:rPr>
          <w:color w:val="000000"/>
        </w:rPr>
      </w:pPr>
      <w:r>
        <w:rPr>
          <w:color w:val="000000"/>
        </w:rPr>
        <w:t xml:space="preserve"> 71. Методика исследования системы пищеварения: особенности анамнеза, осмотр  полости рта, зева, осмотр и пальпация живота.</w:t>
      </w:r>
    </w:p>
    <w:p>
      <w:pPr>
        <w:tabs>
          <w:tab w:val="left" w:pos="720"/>
        </w:tabs>
        <w:jc w:val="both"/>
        <w:rPr>
          <w:color w:val="000000"/>
        </w:rPr>
      </w:pPr>
    </w:p>
    <w:p>
      <w:pPr>
        <w:tabs>
          <w:tab w:val="left" w:pos="720"/>
        </w:tabs>
        <w:jc w:val="both"/>
        <w:rPr>
          <w:color w:val="000000"/>
        </w:rPr>
      </w:pPr>
      <w:r>
        <w:rPr>
          <w:color w:val="000000"/>
        </w:rPr>
        <w:t xml:space="preserve"> 72. Методика исследования живота (осмотр, пальпация, перкуссия, аускультация). Синдром увеличения живота в объеме, его причины. Дифференцирование асцита и метеоризма.</w:t>
      </w:r>
    </w:p>
    <w:p>
      <w:pPr>
        <w:tabs>
          <w:tab w:val="left" w:pos="720"/>
        </w:tabs>
        <w:jc w:val="both"/>
        <w:rPr>
          <w:color w:val="000000"/>
        </w:rPr>
      </w:pPr>
    </w:p>
    <w:p>
      <w:pPr>
        <w:tabs>
          <w:tab w:val="left" w:pos="720"/>
        </w:tabs>
        <w:jc w:val="both"/>
        <w:rPr>
          <w:color w:val="000000"/>
        </w:rPr>
      </w:pPr>
      <w:r>
        <w:rPr>
          <w:color w:val="000000"/>
        </w:rPr>
        <w:t xml:space="preserve"> 73. Методика исследования желудка (осмотр, пальпация, аускультация). Функциональные и инструментальные методы исследования желудка  (УЗИ, эндоскопические, рентгенологические методы).</w:t>
      </w:r>
    </w:p>
    <w:p>
      <w:pPr>
        <w:tabs>
          <w:tab w:val="left" w:pos="720"/>
        </w:tabs>
        <w:jc w:val="both"/>
        <w:rPr>
          <w:color w:val="000000"/>
        </w:rPr>
      </w:pPr>
      <w:r>
        <w:rPr>
          <w:color w:val="000000"/>
        </w:rPr>
        <w:t xml:space="preserve"> </w:t>
      </w:r>
    </w:p>
    <w:p>
      <w:pPr>
        <w:tabs>
          <w:tab w:val="left" w:pos="720"/>
        </w:tabs>
        <w:jc w:val="both"/>
        <w:rPr>
          <w:color w:val="000000"/>
        </w:rPr>
      </w:pPr>
      <w:r>
        <w:rPr>
          <w:color w:val="000000"/>
        </w:rPr>
        <w:t xml:space="preserve">75. Методика исследования печени и желчного пузыря (осмотр, пальпация, перкуссия, размеры печени по Курлову). Семиотика поражения желчного пузыря. </w:t>
      </w:r>
    </w:p>
    <w:p>
      <w:pPr>
        <w:tabs>
          <w:tab w:val="left" w:pos="720"/>
        </w:tabs>
        <w:jc w:val="both"/>
        <w:rPr>
          <w:color w:val="000000"/>
        </w:rPr>
      </w:pPr>
    </w:p>
    <w:p>
      <w:pPr>
        <w:tabs>
          <w:tab w:val="left" w:pos="720"/>
        </w:tabs>
        <w:jc w:val="both"/>
        <w:rPr>
          <w:color w:val="000000"/>
        </w:rPr>
      </w:pPr>
      <w:r>
        <w:rPr>
          <w:color w:val="000000"/>
        </w:rPr>
        <w:t>76. Функциональные и инструментальные методы исследования печени и желчного пузыря. Синдром печеночной недостаточности.</w:t>
      </w:r>
    </w:p>
    <w:p>
      <w:pPr>
        <w:tabs>
          <w:tab w:val="left" w:pos="720"/>
        </w:tabs>
        <w:jc w:val="both"/>
        <w:rPr>
          <w:color w:val="000000"/>
        </w:rPr>
      </w:pPr>
      <w:r>
        <w:rPr>
          <w:color w:val="000000"/>
        </w:rPr>
        <w:t xml:space="preserve">  </w:t>
      </w:r>
    </w:p>
    <w:p>
      <w:pPr>
        <w:tabs>
          <w:tab w:val="left" w:pos="720"/>
        </w:tabs>
        <w:jc w:val="both"/>
        <w:rPr>
          <w:color w:val="000000"/>
        </w:rPr>
      </w:pPr>
      <w:r>
        <w:rPr>
          <w:color w:val="000000"/>
        </w:rPr>
        <w:t>77. АФО органов мочеобразования и мочевыделения у детей. Клубочковая фильтрация,  канальцевая  реабсорбция и секреция. Методы определения функции почек.</w:t>
      </w:r>
    </w:p>
    <w:p>
      <w:pPr>
        <w:tabs>
          <w:tab w:val="left" w:pos="720"/>
        </w:tabs>
        <w:jc w:val="both"/>
        <w:rPr>
          <w:color w:val="000000"/>
        </w:rPr>
      </w:pPr>
      <w:r>
        <w:rPr>
          <w:color w:val="000000"/>
        </w:rPr>
        <w:t xml:space="preserve">  </w:t>
      </w:r>
    </w:p>
    <w:p>
      <w:pPr>
        <w:tabs>
          <w:tab w:val="left" w:pos="720"/>
        </w:tabs>
        <w:jc w:val="both"/>
        <w:rPr>
          <w:color w:val="000000"/>
        </w:rPr>
      </w:pPr>
      <w:r>
        <w:rPr>
          <w:color w:val="000000"/>
        </w:rPr>
        <w:t>78. АФО почек у детей различного возраста. Процесс созревания клубочковой фильтрации и канальцевой реабсорбции. Количество и состав мочи у детей различного возраста.</w:t>
      </w:r>
    </w:p>
    <w:p>
      <w:pPr>
        <w:tabs>
          <w:tab w:val="left" w:pos="720"/>
        </w:tabs>
        <w:jc w:val="both"/>
        <w:rPr>
          <w:color w:val="000000"/>
        </w:rPr>
      </w:pPr>
      <w:r>
        <w:rPr>
          <w:color w:val="000000"/>
        </w:rPr>
        <w:t xml:space="preserve"> </w:t>
      </w:r>
    </w:p>
    <w:p>
      <w:pPr>
        <w:tabs>
          <w:tab w:val="left" w:pos="720"/>
        </w:tabs>
        <w:jc w:val="both"/>
        <w:rPr>
          <w:color w:val="000000"/>
        </w:rPr>
      </w:pPr>
      <w:r>
        <w:rPr>
          <w:color w:val="000000"/>
        </w:rPr>
        <w:t xml:space="preserve"> 79. Методика исследования почек у детей (осмотр, методика выявления отеков, пальпация почек, с-м Пастернацкого). Клинические различия отеков почечного и сердечного происхождения.                                                                                      Семиотика микроскопических изменений мочевого осадка.                                                                                                                                                                                                                                                                                                                                                                                                                   </w:t>
      </w:r>
    </w:p>
    <w:p>
      <w:pPr>
        <w:tabs>
          <w:tab w:val="left" w:pos="720"/>
        </w:tabs>
        <w:jc w:val="both"/>
        <w:rPr>
          <w:color w:val="000000"/>
        </w:rPr>
      </w:pPr>
      <w:r>
        <w:rPr>
          <w:color w:val="000000"/>
        </w:rPr>
        <w:t xml:space="preserve">                                                                                                                                                                                                                                          80.Методика исследования органов мочевой системы у детей. Синдромы острой и хронической почечной недостаточности.</w:t>
      </w:r>
    </w:p>
    <w:p>
      <w:pPr>
        <w:tabs>
          <w:tab w:val="left" w:pos="720"/>
        </w:tabs>
        <w:jc w:val="both"/>
        <w:rPr>
          <w:color w:val="000000"/>
        </w:rPr>
      </w:pPr>
    </w:p>
    <w:p>
      <w:pPr>
        <w:tabs>
          <w:tab w:val="left" w:pos="720"/>
        </w:tabs>
        <w:jc w:val="both"/>
        <w:rPr>
          <w:color w:val="000000"/>
        </w:rPr>
      </w:pPr>
      <w:r>
        <w:rPr>
          <w:color w:val="000000"/>
        </w:rPr>
        <w:t>81.Основные клинические синдромы поражения органов мочевой системы (почечные и внепочечные).</w:t>
      </w:r>
    </w:p>
    <w:p>
      <w:pPr>
        <w:tabs>
          <w:tab w:val="left" w:pos="720"/>
        </w:tabs>
        <w:jc w:val="both"/>
        <w:rPr>
          <w:color w:val="000000"/>
        </w:rPr>
      </w:pPr>
      <w:r>
        <w:rPr>
          <w:color w:val="000000"/>
        </w:rPr>
        <w:t xml:space="preserve"> </w:t>
      </w:r>
    </w:p>
    <w:p>
      <w:pPr>
        <w:tabs>
          <w:tab w:val="left" w:pos="720"/>
        </w:tabs>
        <w:jc w:val="both"/>
        <w:rPr>
          <w:color w:val="000000"/>
        </w:rPr>
      </w:pPr>
      <w:r>
        <w:rPr>
          <w:color w:val="000000"/>
        </w:rPr>
        <w:t xml:space="preserve"> 82. Методы исследования мочевой системы. Биохимические показатели нормальной функции почек.</w:t>
      </w:r>
    </w:p>
    <w:p>
      <w:pPr>
        <w:tabs>
          <w:tab w:val="left" w:pos="720"/>
        </w:tabs>
        <w:jc w:val="both"/>
        <w:rPr>
          <w:color w:val="000000"/>
        </w:rPr>
      </w:pPr>
    </w:p>
    <w:p>
      <w:pPr>
        <w:tabs>
          <w:tab w:val="left" w:pos="720"/>
        </w:tabs>
        <w:jc w:val="both"/>
        <w:rPr>
          <w:color w:val="000000"/>
        </w:rPr>
      </w:pPr>
      <w:r>
        <w:rPr>
          <w:color w:val="000000"/>
        </w:rPr>
        <w:t xml:space="preserve"> 83. Вилочковая железа и особенности иммунной системы у детей.</w:t>
      </w:r>
    </w:p>
    <w:p>
      <w:pPr>
        <w:tabs>
          <w:tab w:val="left" w:pos="720"/>
        </w:tabs>
        <w:jc w:val="both"/>
        <w:rPr>
          <w:color w:val="000000"/>
        </w:rPr>
      </w:pPr>
    </w:p>
    <w:p>
      <w:pPr>
        <w:tabs>
          <w:tab w:val="left" w:pos="720"/>
        </w:tabs>
        <w:jc w:val="both"/>
        <w:rPr>
          <w:color w:val="000000"/>
        </w:rPr>
      </w:pPr>
      <w:r>
        <w:rPr>
          <w:color w:val="000000"/>
        </w:rPr>
        <w:t>84.Эндокринные железы. Роль и значение функций отдельных желез для  развития ребенка. Синдром нарушения роста.</w:t>
      </w:r>
    </w:p>
    <w:p>
      <w:pPr>
        <w:tabs>
          <w:tab w:val="left" w:pos="720"/>
        </w:tabs>
        <w:jc w:val="both"/>
        <w:rPr>
          <w:color w:val="000000"/>
        </w:rPr>
      </w:pPr>
    </w:p>
    <w:p>
      <w:pPr>
        <w:tabs>
          <w:tab w:val="left" w:pos="720"/>
        </w:tabs>
        <w:jc w:val="both"/>
        <w:rPr>
          <w:color w:val="000000"/>
        </w:rPr>
      </w:pPr>
      <w:r>
        <w:rPr>
          <w:color w:val="000000"/>
        </w:rPr>
        <w:t>85. Методика исследования эндокринной системы у  детей.</w:t>
      </w:r>
    </w:p>
    <w:p>
      <w:pPr>
        <w:tabs>
          <w:tab w:val="left" w:pos="720"/>
        </w:tabs>
        <w:jc w:val="both"/>
        <w:rPr>
          <w:color w:val="000000"/>
        </w:rPr>
      </w:pPr>
    </w:p>
    <w:p>
      <w:pPr>
        <w:tabs>
          <w:tab w:val="left" w:pos="720"/>
        </w:tabs>
        <w:jc w:val="both"/>
        <w:rPr>
          <w:color w:val="000000"/>
        </w:rPr>
      </w:pPr>
      <w:r>
        <w:rPr>
          <w:color w:val="000000"/>
        </w:rPr>
        <w:t>86. Общее понятие об обмене веществ и энергии. Этапы обмена веществ. Особенности энергетического обмена у детей.</w:t>
      </w:r>
    </w:p>
    <w:p>
      <w:pPr>
        <w:tabs>
          <w:tab w:val="left" w:pos="720"/>
        </w:tabs>
        <w:jc w:val="both"/>
        <w:rPr>
          <w:color w:val="000000"/>
        </w:rPr>
      </w:pPr>
    </w:p>
    <w:p>
      <w:pPr>
        <w:tabs>
          <w:tab w:val="left" w:pos="720"/>
        </w:tabs>
        <w:jc w:val="both"/>
        <w:rPr>
          <w:color w:val="000000"/>
        </w:rPr>
      </w:pPr>
      <w:r>
        <w:rPr>
          <w:color w:val="000000"/>
        </w:rPr>
        <w:t>87.Особенности жирового обмена у детей.</w:t>
      </w:r>
    </w:p>
    <w:p>
      <w:pPr>
        <w:tabs>
          <w:tab w:val="left" w:pos="720"/>
        </w:tabs>
        <w:jc w:val="both"/>
        <w:rPr>
          <w:color w:val="000000"/>
        </w:rPr>
      </w:pPr>
    </w:p>
    <w:p>
      <w:pPr>
        <w:tabs>
          <w:tab w:val="left" w:pos="720"/>
        </w:tabs>
        <w:jc w:val="both"/>
        <w:rPr>
          <w:color w:val="000000"/>
        </w:rPr>
      </w:pPr>
      <w:r>
        <w:rPr>
          <w:color w:val="000000"/>
        </w:rPr>
        <w:t>88.Особенности водно-солевого обмена у детей.</w:t>
      </w:r>
    </w:p>
    <w:p>
      <w:pPr>
        <w:tabs>
          <w:tab w:val="left" w:pos="720"/>
        </w:tabs>
        <w:jc w:val="both"/>
        <w:rPr>
          <w:color w:val="000000"/>
        </w:rPr>
      </w:pPr>
    </w:p>
    <w:p>
      <w:pPr>
        <w:tabs>
          <w:tab w:val="left" w:pos="720"/>
        </w:tabs>
        <w:jc w:val="both"/>
        <w:rPr>
          <w:color w:val="000000"/>
        </w:rPr>
      </w:pPr>
      <w:r>
        <w:rPr>
          <w:color w:val="000000"/>
        </w:rPr>
        <w:t>89. Особенности белкового обмена у детей. Потребность ребенка в белках и аминокислотах. Содержание белка и его фракций в сыворотке крови. Семиотика нарушений белкового обмена.</w:t>
      </w:r>
    </w:p>
    <w:p>
      <w:pPr>
        <w:tabs>
          <w:tab w:val="left" w:pos="720"/>
        </w:tabs>
        <w:jc w:val="both"/>
        <w:rPr>
          <w:color w:val="000000"/>
        </w:rPr>
      </w:pPr>
    </w:p>
    <w:p>
      <w:pPr>
        <w:tabs>
          <w:tab w:val="left" w:pos="720"/>
        </w:tabs>
        <w:jc w:val="both"/>
        <w:rPr>
          <w:color w:val="000000"/>
        </w:rPr>
      </w:pPr>
      <w:r>
        <w:rPr>
          <w:color w:val="000000"/>
        </w:rPr>
        <w:t>90. Особенности иммунитета у детей. Гуморальные и клеточные звенья иммунитета. Понятие об иммунодефиците.</w:t>
      </w:r>
    </w:p>
    <w:p>
      <w:pPr>
        <w:tabs>
          <w:tab w:val="left" w:pos="720"/>
        </w:tabs>
        <w:jc w:val="both"/>
        <w:rPr>
          <w:color w:val="000000"/>
        </w:rPr>
      </w:pPr>
    </w:p>
    <w:p>
      <w:pPr>
        <w:tabs>
          <w:tab w:val="left" w:pos="720"/>
        </w:tabs>
        <w:jc w:val="both"/>
        <w:rPr>
          <w:color w:val="000000"/>
        </w:rPr>
      </w:pPr>
      <w:r>
        <w:rPr>
          <w:color w:val="000000"/>
        </w:rPr>
        <w:t>91.Значение витаминов для правильного развития ребенка ( вит А, В, С, Д ). Физиологическая потребность детей в витаминах. Синдром гипер- и гиповитаминозов.</w:t>
      </w:r>
    </w:p>
    <w:p>
      <w:pPr>
        <w:tabs>
          <w:tab w:val="left" w:pos="720"/>
        </w:tabs>
        <w:rPr>
          <w:color w:val="000000"/>
        </w:rPr>
      </w:pPr>
    </w:p>
    <w:p>
      <w:pPr>
        <w:tabs>
          <w:tab w:val="left" w:pos="720"/>
        </w:tabs>
        <w:rPr>
          <w:b/>
          <w:bCs/>
          <w:color w:val="000000"/>
        </w:rPr>
      </w:pPr>
      <w:r>
        <w:rPr>
          <w:b/>
          <w:bCs/>
          <w:color w:val="000000"/>
        </w:rPr>
        <w:t>Питание здорового ребёнка (теоретические вопросы)</w:t>
      </w:r>
    </w:p>
    <w:p>
      <w:pPr>
        <w:numPr>
          <w:ilvl w:val="0"/>
          <w:numId w:val="83"/>
        </w:numPr>
        <w:tabs>
          <w:tab w:val="left" w:pos="720"/>
        </w:tabs>
        <w:jc w:val="both"/>
        <w:rPr>
          <w:color w:val="000000"/>
        </w:rPr>
      </w:pPr>
      <w:r>
        <w:rPr>
          <w:color w:val="000000"/>
        </w:rPr>
        <w:t xml:space="preserve">Принципы рационального питания. </w:t>
      </w:r>
    </w:p>
    <w:p>
      <w:pPr>
        <w:tabs>
          <w:tab w:val="left" w:pos="720"/>
        </w:tabs>
        <w:jc w:val="both"/>
        <w:rPr>
          <w:color w:val="000000"/>
        </w:rPr>
      </w:pPr>
    </w:p>
    <w:p>
      <w:pPr>
        <w:numPr>
          <w:ilvl w:val="0"/>
          <w:numId w:val="83"/>
        </w:numPr>
        <w:tabs>
          <w:tab w:val="left" w:pos="720"/>
        </w:tabs>
        <w:jc w:val="both"/>
        <w:rPr>
          <w:color w:val="000000"/>
        </w:rPr>
      </w:pPr>
      <w:r>
        <w:rPr>
          <w:color w:val="000000"/>
        </w:rPr>
        <w:t xml:space="preserve">Определение естественного вскармливания. Биологические и биохимические       свойства женского молока. </w:t>
      </w:r>
    </w:p>
    <w:p>
      <w:pPr>
        <w:tabs>
          <w:tab w:val="left" w:pos="720"/>
        </w:tabs>
        <w:jc w:val="both"/>
        <w:rPr>
          <w:color w:val="000000"/>
        </w:rPr>
      </w:pPr>
    </w:p>
    <w:p>
      <w:pPr>
        <w:numPr>
          <w:ilvl w:val="0"/>
          <w:numId w:val="83"/>
        </w:numPr>
        <w:tabs>
          <w:tab w:val="left" w:pos="720"/>
        </w:tabs>
        <w:jc w:val="both"/>
        <w:rPr>
          <w:color w:val="000000"/>
        </w:rPr>
      </w:pPr>
      <w:r>
        <w:rPr>
          <w:color w:val="000000"/>
        </w:rPr>
        <w:t>Преимущества естественного вскармливания для ребенка и матери. Сроки,  техника прикладывания ребенка к груди. Вскармливание новорожденных  первых 7 -10 дней жизни. Противопоказания к раннему прикладыванию к груди.</w:t>
      </w:r>
    </w:p>
    <w:p>
      <w:pPr>
        <w:tabs>
          <w:tab w:val="left" w:pos="720"/>
        </w:tabs>
        <w:jc w:val="both"/>
        <w:rPr>
          <w:color w:val="000000"/>
        </w:rPr>
      </w:pPr>
    </w:p>
    <w:p>
      <w:pPr>
        <w:numPr>
          <w:ilvl w:val="0"/>
          <w:numId w:val="83"/>
        </w:numPr>
        <w:tabs>
          <w:tab w:val="left" w:pos="720"/>
        </w:tabs>
        <w:jc w:val="both"/>
        <w:rPr>
          <w:color w:val="000000"/>
        </w:rPr>
      </w:pPr>
      <w:r>
        <w:rPr>
          <w:color w:val="000000"/>
        </w:rPr>
        <w:t xml:space="preserve">Состав молозива и зрелого женского молока. </w:t>
      </w:r>
    </w:p>
    <w:p>
      <w:pPr>
        <w:tabs>
          <w:tab w:val="left" w:pos="720"/>
        </w:tabs>
        <w:jc w:val="both"/>
        <w:rPr>
          <w:color w:val="000000"/>
        </w:rPr>
      </w:pPr>
    </w:p>
    <w:p>
      <w:pPr>
        <w:numPr>
          <w:ilvl w:val="0"/>
          <w:numId w:val="83"/>
        </w:numPr>
        <w:tabs>
          <w:tab w:val="left" w:pos="720"/>
        </w:tabs>
        <w:jc w:val="both"/>
        <w:rPr>
          <w:color w:val="000000"/>
        </w:rPr>
      </w:pPr>
      <w:r>
        <w:rPr>
          <w:color w:val="000000"/>
        </w:rPr>
        <w:t>Качественные  и количественные различия в составе женского и коровьего молока.</w:t>
      </w:r>
    </w:p>
    <w:p>
      <w:pPr>
        <w:tabs>
          <w:tab w:val="left" w:pos="720"/>
        </w:tabs>
        <w:jc w:val="both"/>
        <w:rPr>
          <w:color w:val="000000"/>
        </w:rPr>
      </w:pPr>
    </w:p>
    <w:p>
      <w:pPr>
        <w:numPr>
          <w:ilvl w:val="0"/>
          <w:numId w:val="83"/>
        </w:numPr>
        <w:tabs>
          <w:tab w:val="left" w:pos="720"/>
        </w:tabs>
        <w:jc w:val="both"/>
        <w:rPr>
          <w:color w:val="000000"/>
        </w:rPr>
      </w:pPr>
      <w:r>
        <w:rPr>
          <w:color w:val="000000"/>
        </w:rPr>
        <w:t>Затруднения и противопоказания к кормлению грудью со стороны матери и ребенка.</w:t>
      </w:r>
    </w:p>
    <w:p>
      <w:pPr>
        <w:tabs>
          <w:tab w:val="left" w:pos="720"/>
        </w:tabs>
        <w:jc w:val="both"/>
        <w:rPr>
          <w:color w:val="000000"/>
        </w:rPr>
      </w:pPr>
    </w:p>
    <w:p>
      <w:pPr>
        <w:numPr>
          <w:ilvl w:val="0"/>
          <w:numId w:val="83"/>
        </w:numPr>
        <w:tabs>
          <w:tab w:val="left" w:pos="720"/>
        </w:tabs>
        <w:jc w:val="both"/>
        <w:rPr>
          <w:color w:val="000000"/>
        </w:rPr>
      </w:pPr>
      <w:r>
        <w:rPr>
          <w:color w:val="000000"/>
        </w:rPr>
        <w:t>Способы расчета  суточного количества пищи для ребенка первого года жизни. Потребность ребенка первого года в пищевых веществах  и энергии.</w:t>
      </w:r>
    </w:p>
    <w:p>
      <w:pPr>
        <w:tabs>
          <w:tab w:val="left" w:pos="720"/>
        </w:tabs>
        <w:jc w:val="both"/>
        <w:rPr>
          <w:color w:val="000000"/>
        </w:rPr>
      </w:pPr>
    </w:p>
    <w:p>
      <w:pPr>
        <w:numPr>
          <w:ilvl w:val="0"/>
          <w:numId w:val="83"/>
        </w:numPr>
        <w:tabs>
          <w:tab w:val="left" w:pos="720"/>
        </w:tabs>
        <w:jc w:val="both"/>
        <w:rPr>
          <w:color w:val="000000"/>
        </w:rPr>
      </w:pPr>
      <w:r>
        <w:rPr>
          <w:color w:val="000000"/>
        </w:rPr>
        <w:t>Режим и диета беременной женщины и  кормящей матери.</w:t>
      </w:r>
    </w:p>
    <w:p>
      <w:pPr>
        <w:tabs>
          <w:tab w:val="left" w:pos="720"/>
        </w:tabs>
        <w:jc w:val="both"/>
        <w:rPr>
          <w:color w:val="000000"/>
        </w:rPr>
      </w:pPr>
    </w:p>
    <w:p>
      <w:pPr>
        <w:numPr>
          <w:ilvl w:val="0"/>
          <w:numId w:val="83"/>
        </w:numPr>
        <w:tabs>
          <w:tab w:val="left" w:pos="720"/>
        </w:tabs>
        <w:jc w:val="both"/>
        <w:rPr>
          <w:color w:val="000000"/>
        </w:rPr>
      </w:pPr>
      <w:r>
        <w:rPr>
          <w:color w:val="000000"/>
        </w:rPr>
        <w:t>Десять принципов успешного кормления грудью (Декларация ВОЗ/ ЮНИСЕФ). Пути сохранения грудного вскармливания до 1 года – полутора лет.</w:t>
      </w:r>
    </w:p>
    <w:p>
      <w:pPr>
        <w:tabs>
          <w:tab w:val="left" w:pos="720"/>
        </w:tabs>
        <w:jc w:val="both"/>
        <w:rPr>
          <w:color w:val="000000"/>
        </w:rPr>
      </w:pPr>
    </w:p>
    <w:p>
      <w:pPr>
        <w:numPr>
          <w:ilvl w:val="0"/>
          <w:numId w:val="83"/>
        </w:numPr>
        <w:tabs>
          <w:tab w:val="left" w:pos="720"/>
        </w:tabs>
        <w:jc w:val="both"/>
        <w:rPr>
          <w:color w:val="000000"/>
        </w:rPr>
      </w:pPr>
      <w:r>
        <w:rPr>
          <w:color w:val="000000"/>
        </w:rPr>
        <w:t>Прикорм:  понятие, сроки введения,  блюда и техника введения. Значение прикорма для правильного развития детей.</w:t>
      </w:r>
    </w:p>
    <w:p>
      <w:pPr>
        <w:tabs>
          <w:tab w:val="left" w:pos="720"/>
        </w:tabs>
        <w:jc w:val="both"/>
        <w:rPr>
          <w:color w:val="000000"/>
        </w:rPr>
      </w:pPr>
    </w:p>
    <w:p>
      <w:pPr>
        <w:numPr>
          <w:ilvl w:val="0"/>
          <w:numId w:val="83"/>
        </w:numPr>
        <w:tabs>
          <w:tab w:val="left" w:pos="720"/>
        </w:tabs>
        <w:jc w:val="both"/>
        <w:rPr>
          <w:color w:val="000000"/>
        </w:rPr>
      </w:pPr>
      <w:r>
        <w:rPr>
          <w:color w:val="000000"/>
        </w:rPr>
        <w:t>Правила отнятия ребенка от груди.</w:t>
      </w:r>
    </w:p>
    <w:p>
      <w:pPr>
        <w:tabs>
          <w:tab w:val="left" w:pos="720"/>
        </w:tabs>
        <w:jc w:val="both"/>
        <w:rPr>
          <w:color w:val="000000"/>
        </w:rPr>
      </w:pPr>
    </w:p>
    <w:p>
      <w:pPr>
        <w:numPr>
          <w:ilvl w:val="0"/>
          <w:numId w:val="83"/>
        </w:numPr>
        <w:tabs>
          <w:tab w:val="left" w:pos="720"/>
        </w:tabs>
        <w:jc w:val="both"/>
        <w:rPr>
          <w:color w:val="000000"/>
        </w:rPr>
      </w:pPr>
      <w:r>
        <w:rPr>
          <w:color w:val="000000"/>
        </w:rPr>
        <w:t>Классификация и состав молочных смесей, используемых для искусственного вскармливания.  Выбор смеси. Техника приготовления смеси.</w:t>
      </w:r>
    </w:p>
    <w:p>
      <w:pPr>
        <w:tabs>
          <w:tab w:val="left" w:pos="720"/>
        </w:tabs>
        <w:jc w:val="both"/>
        <w:rPr>
          <w:color w:val="000000"/>
        </w:rPr>
      </w:pPr>
    </w:p>
    <w:p>
      <w:pPr>
        <w:numPr>
          <w:ilvl w:val="0"/>
          <w:numId w:val="83"/>
        </w:numPr>
        <w:tabs>
          <w:tab w:val="left" w:pos="720"/>
        </w:tabs>
        <w:jc w:val="both"/>
        <w:rPr>
          <w:color w:val="000000"/>
        </w:rPr>
      </w:pPr>
      <w:r>
        <w:rPr>
          <w:color w:val="000000"/>
        </w:rPr>
        <w:t xml:space="preserve">Искусственное вскармливание: правила и   техника проведения, критерии оценки его эффективности. </w:t>
      </w:r>
    </w:p>
    <w:p>
      <w:pPr>
        <w:tabs>
          <w:tab w:val="left" w:pos="720"/>
        </w:tabs>
        <w:jc w:val="both"/>
        <w:rPr>
          <w:color w:val="000000"/>
        </w:rPr>
      </w:pPr>
    </w:p>
    <w:p>
      <w:pPr>
        <w:numPr>
          <w:ilvl w:val="0"/>
          <w:numId w:val="83"/>
        </w:numPr>
        <w:tabs>
          <w:tab w:val="left" w:pos="720"/>
        </w:tabs>
        <w:jc w:val="both"/>
        <w:rPr>
          <w:color w:val="000000"/>
        </w:rPr>
      </w:pPr>
      <w:r>
        <w:rPr>
          <w:color w:val="000000"/>
        </w:rPr>
        <w:t>Смешанное вскармливание. Техника проведения контрольного кормления, показания к его проведению. Техника и правила докармливания.</w:t>
      </w:r>
    </w:p>
    <w:p>
      <w:pPr>
        <w:tabs>
          <w:tab w:val="left" w:pos="720"/>
        </w:tabs>
        <w:jc w:val="both"/>
        <w:rPr>
          <w:color w:val="000000"/>
        </w:rPr>
      </w:pPr>
    </w:p>
    <w:p>
      <w:pPr>
        <w:numPr>
          <w:ilvl w:val="0"/>
          <w:numId w:val="83"/>
        </w:numPr>
        <w:tabs>
          <w:tab w:val="left" w:pos="720"/>
        </w:tabs>
        <w:jc w:val="both"/>
        <w:rPr>
          <w:color w:val="000000"/>
        </w:rPr>
      </w:pPr>
      <w:r>
        <w:rPr>
          <w:color w:val="000000"/>
        </w:rPr>
        <w:t xml:space="preserve">Потребность детей первого года жизни в основных пищевых веществах  и витаминах при различных способах вскармливания. </w:t>
      </w:r>
    </w:p>
    <w:p>
      <w:pPr>
        <w:tabs>
          <w:tab w:val="left" w:pos="720"/>
        </w:tabs>
        <w:jc w:val="both"/>
        <w:rPr>
          <w:color w:val="000000"/>
        </w:rPr>
      </w:pPr>
    </w:p>
    <w:p>
      <w:pPr>
        <w:numPr>
          <w:ilvl w:val="0"/>
          <w:numId w:val="83"/>
        </w:numPr>
        <w:tabs>
          <w:tab w:val="left" w:pos="720"/>
        </w:tabs>
        <w:jc w:val="both"/>
        <w:rPr>
          <w:color w:val="000000"/>
        </w:rPr>
      </w:pPr>
      <w:r>
        <w:rPr>
          <w:color w:val="000000"/>
        </w:rPr>
        <w:t xml:space="preserve">Гипогалактия:  формы, степени, профилактика, лечение. </w:t>
      </w:r>
    </w:p>
    <w:p>
      <w:pPr>
        <w:tabs>
          <w:tab w:val="left" w:pos="720"/>
        </w:tabs>
        <w:jc w:val="both"/>
        <w:rPr>
          <w:color w:val="000000"/>
        </w:rPr>
      </w:pPr>
    </w:p>
    <w:p>
      <w:pPr>
        <w:numPr>
          <w:ilvl w:val="0"/>
          <w:numId w:val="83"/>
        </w:numPr>
        <w:tabs>
          <w:tab w:val="left" w:pos="720"/>
        </w:tabs>
        <w:jc w:val="both"/>
        <w:rPr>
          <w:color w:val="000000"/>
        </w:rPr>
      </w:pPr>
      <w:r>
        <w:rPr>
          <w:color w:val="000000"/>
        </w:rPr>
        <w:t>Составление рационов питания детям первого года жизни, находящимся на различных видах вскармливания.</w:t>
      </w:r>
    </w:p>
    <w:p>
      <w:pPr>
        <w:tabs>
          <w:tab w:val="left" w:pos="720"/>
        </w:tabs>
        <w:jc w:val="both"/>
        <w:rPr>
          <w:color w:val="000000"/>
        </w:rPr>
      </w:pPr>
    </w:p>
    <w:p>
      <w:pPr>
        <w:numPr>
          <w:ilvl w:val="0"/>
          <w:numId w:val="83"/>
        </w:numPr>
        <w:tabs>
          <w:tab w:val="left" w:pos="720"/>
        </w:tabs>
        <w:jc w:val="both"/>
        <w:rPr>
          <w:color w:val="000000"/>
        </w:rPr>
      </w:pPr>
      <w:r>
        <w:rPr>
          <w:color w:val="000000"/>
        </w:rPr>
        <w:t>Питание здоровых детей от1 года до 3 лет: суточные  калорийность и объем пищи, режим питания, набор пищевых продуктов, способы приготовления блюд.</w:t>
      </w:r>
    </w:p>
    <w:p>
      <w:pPr>
        <w:tabs>
          <w:tab w:val="left" w:pos="720"/>
        </w:tabs>
        <w:jc w:val="both"/>
        <w:rPr>
          <w:color w:val="000000"/>
        </w:rPr>
      </w:pPr>
    </w:p>
    <w:p>
      <w:pPr>
        <w:numPr>
          <w:ilvl w:val="0"/>
          <w:numId w:val="83"/>
        </w:numPr>
        <w:tabs>
          <w:tab w:val="left" w:pos="720"/>
        </w:tabs>
        <w:jc w:val="both"/>
        <w:rPr>
          <w:color w:val="000000"/>
        </w:rPr>
      </w:pPr>
      <w:r>
        <w:rPr>
          <w:color w:val="000000"/>
        </w:rPr>
        <w:t xml:space="preserve">Организация рационального  питания детей в возрасте  от 3 до 7 лет.  </w:t>
      </w:r>
    </w:p>
    <w:p>
      <w:pPr>
        <w:tabs>
          <w:tab w:val="left" w:pos="720"/>
        </w:tabs>
        <w:jc w:val="both"/>
        <w:rPr>
          <w:color w:val="000000"/>
        </w:rPr>
      </w:pPr>
    </w:p>
    <w:p>
      <w:pPr>
        <w:tabs>
          <w:tab w:val="left" w:pos="720"/>
        </w:tabs>
        <w:jc w:val="both"/>
        <w:rPr>
          <w:color w:val="000000"/>
        </w:rPr>
      </w:pPr>
    </w:p>
    <w:p>
      <w:pPr>
        <w:tabs>
          <w:tab w:val="left" w:pos="720"/>
        </w:tabs>
        <w:jc w:val="both"/>
        <w:rPr>
          <w:b/>
          <w:bCs/>
          <w:color w:val="000000"/>
        </w:rPr>
      </w:pPr>
      <w:r>
        <w:rPr>
          <w:b/>
          <w:bCs/>
          <w:color w:val="000000"/>
        </w:rPr>
        <w:t xml:space="preserve">Практические задания для проверки сформированных умений </w:t>
      </w:r>
    </w:p>
    <w:p>
      <w:pPr>
        <w:numPr>
          <w:ilvl w:val="0"/>
          <w:numId w:val="84"/>
        </w:numPr>
        <w:tabs>
          <w:tab w:val="left" w:pos="720"/>
        </w:tabs>
        <w:jc w:val="both"/>
        <w:rPr>
          <w:color w:val="000000"/>
        </w:rPr>
      </w:pPr>
      <w:r>
        <w:rPr>
          <w:color w:val="000000"/>
        </w:rPr>
        <w:t>Методика исследования органов и систем детей с учетом анатомо-физиологических особенностей</w:t>
      </w:r>
    </w:p>
    <w:p>
      <w:pPr>
        <w:tabs>
          <w:tab w:val="left" w:pos="720"/>
        </w:tabs>
        <w:jc w:val="both"/>
        <w:rPr>
          <w:color w:val="000000"/>
        </w:rPr>
      </w:pPr>
    </w:p>
    <w:p>
      <w:pPr>
        <w:numPr>
          <w:ilvl w:val="0"/>
          <w:numId w:val="84"/>
        </w:numPr>
        <w:tabs>
          <w:tab w:val="left" w:pos="720"/>
        </w:tabs>
        <w:jc w:val="both"/>
        <w:rPr>
          <w:color w:val="000000"/>
        </w:rPr>
      </w:pPr>
      <w:r>
        <w:rPr>
          <w:color w:val="000000"/>
        </w:rPr>
        <w:t xml:space="preserve">Общий осмотр здорового ребенка (взвешивание, измерение). Оценка физического развития (ФР),      нервно-психического развития (НПР) детей разного возраста. </w:t>
      </w:r>
    </w:p>
    <w:p>
      <w:pPr>
        <w:tabs>
          <w:tab w:val="left" w:pos="720"/>
        </w:tabs>
        <w:jc w:val="both"/>
        <w:rPr>
          <w:color w:val="000000"/>
        </w:rPr>
      </w:pPr>
    </w:p>
    <w:p>
      <w:pPr>
        <w:numPr>
          <w:ilvl w:val="0"/>
          <w:numId w:val="84"/>
        </w:numPr>
        <w:tabs>
          <w:tab w:val="left" w:pos="720"/>
        </w:tabs>
        <w:jc w:val="both"/>
        <w:rPr>
          <w:color w:val="000000"/>
        </w:rPr>
      </w:pPr>
      <w:r>
        <w:rPr>
          <w:color w:val="000000"/>
        </w:rPr>
        <w:t>Общий вид здорового и больного ребенка:  оценка тяжести состояния, положения, сознания ( критерии ). Понятие о токсикозе, его клинические признаки.</w:t>
      </w:r>
    </w:p>
    <w:p>
      <w:pPr>
        <w:tabs>
          <w:tab w:val="left" w:pos="720"/>
        </w:tabs>
        <w:jc w:val="both"/>
        <w:rPr>
          <w:color w:val="000000"/>
        </w:rPr>
      </w:pPr>
    </w:p>
    <w:p>
      <w:pPr>
        <w:numPr>
          <w:ilvl w:val="0"/>
          <w:numId w:val="84"/>
        </w:numPr>
        <w:tabs>
          <w:tab w:val="left" w:pos="720"/>
        </w:tabs>
        <w:jc w:val="both"/>
        <w:rPr>
          <w:color w:val="000000"/>
        </w:rPr>
      </w:pPr>
      <w:r>
        <w:rPr>
          <w:color w:val="000000"/>
        </w:rPr>
        <w:t xml:space="preserve"> Особенности сбора анамнеза у детей и родителей,  составление родословной, оценка анамнеза. Факторы риска, угрожающие здоровью ребенка ( факторы риска генетического, биологического, социального анамнеза ).</w:t>
      </w:r>
    </w:p>
    <w:p>
      <w:pPr>
        <w:tabs>
          <w:tab w:val="left" w:pos="720"/>
        </w:tabs>
        <w:jc w:val="both"/>
        <w:rPr>
          <w:color w:val="000000"/>
        </w:rPr>
      </w:pPr>
    </w:p>
    <w:p>
      <w:pPr>
        <w:numPr>
          <w:ilvl w:val="0"/>
          <w:numId w:val="84"/>
        </w:numPr>
        <w:tabs>
          <w:tab w:val="left" w:pos="720"/>
        </w:tabs>
        <w:jc w:val="both"/>
        <w:rPr>
          <w:color w:val="000000"/>
        </w:rPr>
      </w:pPr>
      <w:r>
        <w:rPr>
          <w:color w:val="000000"/>
        </w:rPr>
        <w:t>Динамика изменений массы, длины тела, окружности груди и окружности головы у детей первого года жизни и старше года.</w:t>
      </w:r>
    </w:p>
    <w:p>
      <w:pPr>
        <w:tabs>
          <w:tab w:val="left" w:pos="720"/>
        </w:tabs>
        <w:jc w:val="both"/>
        <w:rPr>
          <w:color w:val="000000"/>
        </w:rPr>
      </w:pPr>
    </w:p>
    <w:p>
      <w:pPr>
        <w:numPr>
          <w:ilvl w:val="0"/>
          <w:numId w:val="84"/>
        </w:numPr>
        <w:tabs>
          <w:tab w:val="left" w:pos="720"/>
        </w:tabs>
        <w:jc w:val="both"/>
        <w:rPr>
          <w:color w:val="000000"/>
        </w:rPr>
      </w:pPr>
      <w:r>
        <w:rPr>
          <w:color w:val="000000"/>
        </w:rPr>
        <w:t>Техника антропометрии детей разного возраста.</w:t>
      </w:r>
    </w:p>
    <w:p>
      <w:pPr>
        <w:tabs>
          <w:tab w:val="left" w:pos="720"/>
        </w:tabs>
        <w:jc w:val="both"/>
        <w:rPr>
          <w:color w:val="000000"/>
        </w:rPr>
      </w:pPr>
    </w:p>
    <w:p>
      <w:pPr>
        <w:numPr>
          <w:ilvl w:val="0"/>
          <w:numId w:val="84"/>
        </w:numPr>
        <w:tabs>
          <w:tab w:val="left" w:pos="720"/>
        </w:tabs>
        <w:jc w:val="both"/>
        <w:rPr>
          <w:color w:val="000000"/>
        </w:rPr>
      </w:pPr>
      <w:r>
        <w:rPr>
          <w:color w:val="000000"/>
        </w:rPr>
        <w:t>Алгоритм оценки ФР. Способ оценки ФР по  центильным таблицам.</w:t>
      </w:r>
    </w:p>
    <w:p>
      <w:pPr>
        <w:tabs>
          <w:tab w:val="left" w:pos="720"/>
        </w:tabs>
        <w:jc w:val="both"/>
        <w:rPr>
          <w:color w:val="000000"/>
        </w:rPr>
      </w:pPr>
    </w:p>
    <w:p>
      <w:pPr>
        <w:numPr>
          <w:ilvl w:val="0"/>
          <w:numId w:val="84"/>
        </w:numPr>
        <w:tabs>
          <w:tab w:val="left" w:pos="720"/>
        </w:tabs>
        <w:jc w:val="both"/>
        <w:rPr>
          <w:color w:val="000000"/>
        </w:rPr>
      </w:pPr>
      <w:r>
        <w:rPr>
          <w:color w:val="000000"/>
        </w:rPr>
        <w:t>Основные критерии гармоничного физического развития. Определение темпа ФР.</w:t>
      </w:r>
    </w:p>
    <w:p>
      <w:pPr>
        <w:tabs>
          <w:tab w:val="left" w:pos="720"/>
        </w:tabs>
        <w:jc w:val="both"/>
        <w:rPr>
          <w:color w:val="000000"/>
        </w:rPr>
      </w:pPr>
    </w:p>
    <w:p>
      <w:pPr>
        <w:numPr>
          <w:ilvl w:val="0"/>
          <w:numId w:val="84"/>
        </w:numPr>
        <w:tabs>
          <w:tab w:val="left" w:pos="720"/>
        </w:tabs>
        <w:jc w:val="both"/>
        <w:rPr>
          <w:color w:val="000000"/>
        </w:rPr>
      </w:pPr>
      <w:r>
        <w:rPr>
          <w:color w:val="000000"/>
        </w:rPr>
        <w:t>Семиотика изменений массы тела у детей  (гипотрофия, паратрофия,  ожирение).</w:t>
      </w:r>
    </w:p>
    <w:p>
      <w:pPr>
        <w:tabs>
          <w:tab w:val="left" w:pos="720"/>
        </w:tabs>
        <w:jc w:val="both"/>
        <w:rPr>
          <w:color w:val="000000"/>
        </w:rPr>
      </w:pPr>
    </w:p>
    <w:p>
      <w:pPr>
        <w:numPr>
          <w:ilvl w:val="0"/>
          <w:numId w:val="84"/>
        </w:numPr>
        <w:tabs>
          <w:tab w:val="left" w:pos="720"/>
        </w:tabs>
        <w:jc w:val="both"/>
        <w:rPr>
          <w:color w:val="000000"/>
        </w:rPr>
      </w:pPr>
      <w:r>
        <w:rPr>
          <w:color w:val="000000"/>
        </w:rPr>
        <w:t xml:space="preserve">Особенности кожи,  п/к жировой клетчатки у детей первого года жизни. Понятие о нормо- , гипо-  и паратрофии, ожирении. Клиническая и весовая характеристика расстройств питания. </w:t>
      </w:r>
    </w:p>
    <w:p>
      <w:pPr>
        <w:tabs>
          <w:tab w:val="left" w:pos="720"/>
        </w:tabs>
        <w:jc w:val="both"/>
        <w:rPr>
          <w:color w:val="000000"/>
        </w:rPr>
      </w:pPr>
    </w:p>
    <w:p>
      <w:pPr>
        <w:numPr>
          <w:ilvl w:val="0"/>
          <w:numId w:val="84"/>
        </w:numPr>
        <w:tabs>
          <w:tab w:val="left" w:pos="720"/>
        </w:tabs>
        <w:jc w:val="both"/>
        <w:rPr>
          <w:color w:val="000000"/>
        </w:rPr>
      </w:pPr>
      <w:r>
        <w:rPr>
          <w:color w:val="000000"/>
        </w:rPr>
        <w:t xml:space="preserve">Методика исследования кожи, п/ж клетчатки у детей различного возраста ( цвет, влажность , эластичность,  толщина подкожной клетчатки , тургор  мягких тканей).  </w:t>
      </w:r>
    </w:p>
    <w:p>
      <w:pPr>
        <w:tabs>
          <w:tab w:val="left" w:pos="720"/>
        </w:tabs>
        <w:jc w:val="both"/>
        <w:rPr>
          <w:color w:val="000000"/>
        </w:rPr>
      </w:pPr>
    </w:p>
    <w:p>
      <w:pPr>
        <w:numPr>
          <w:ilvl w:val="0"/>
          <w:numId w:val="84"/>
        </w:numPr>
        <w:tabs>
          <w:tab w:val="left" w:pos="720"/>
        </w:tabs>
        <w:jc w:val="both"/>
        <w:rPr>
          <w:color w:val="000000"/>
        </w:rPr>
      </w:pPr>
      <w:r>
        <w:rPr>
          <w:color w:val="000000"/>
        </w:rPr>
        <w:t>Семиотика сыпей у детей при аллергических, инфекционных и неинфекционных заболеваниях</w:t>
      </w:r>
    </w:p>
    <w:p>
      <w:pPr>
        <w:tabs>
          <w:tab w:val="left" w:pos="720"/>
        </w:tabs>
        <w:jc w:val="both"/>
        <w:rPr>
          <w:color w:val="000000"/>
        </w:rPr>
      </w:pPr>
    </w:p>
    <w:p>
      <w:pPr>
        <w:numPr>
          <w:ilvl w:val="0"/>
          <w:numId w:val="84"/>
        </w:numPr>
        <w:tabs>
          <w:tab w:val="left" w:pos="720"/>
        </w:tabs>
        <w:jc w:val="both"/>
        <w:rPr>
          <w:color w:val="000000"/>
        </w:rPr>
      </w:pPr>
      <w:r>
        <w:rPr>
          <w:color w:val="000000"/>
        </w:rPr>
        <w:t xml:space="preserve">Уход за детьми грудного и раннего возраста  в связи с их анатомо-физиологическими особенностями кожи (одежда, подмывание и купание). Изменения кожи при дефектах ухода: потница, опрелости, инфицирование  (везикулопустулез, пузырчатка, флегмона ). </w:t>
      </w:r>
    </w:p>
    <w:p>
      <w:pPr>
        <w:tabs>
          <w:tab w:val="left" w:pos="720"/>
        </w:tabs>
        <w:jc w:val="both"/>
        <w:rPr>
          <w:color w:val="000000"/>
        </w:rPr>
      </w:pPr>
    </w:p>
    <w:p>
      <w:pPr>
        <w:numPr>
          <w:ilvl w:val="0"/>
          <w:numId w:val="84"/>
        </w:numPr>
        <w:tabs>
          <w:tab w:val="left" w:pos="720"/>
        </w:tabs>
        <w:jc w:val="both"/>
        <w:rPr>
          <w:color w:val="000000"/>
        </w:rPr>
      </w:pPr>
      <w:r>
        <w:rPr>
          <w:color w:val="000000"/>
        </w:rPr>
        <w:t>Суточная потребность детей различного возраста в Са, Р и вит. Д. Семиотика нарушений костной системы при рахите.</w:t>
      </w:r>
    </w:p>
    <w:p>
      <w:pPr>
        <w:tabs>
          <w:tab w:val="left" w:pos="720"/>
        </w:tabs>
        <w:jc w:val="both"/>
        <w:rPr>
          <w:color w:val="000000"/>
        </w:rPr>
      </w:pPr>
    </w:p>
    <w:p>
      <w:pPr>
        <w:numPr>
          <w:ilvl w:val="0"/>
          <w:numId w:val="84"/>
        </w:numPr>
        <w:tabs>
          <w:tab w:val="left" w:pos="720"/>
        </w:tabs>
        <w:jc w:val="both"/>
        <w:rPr>
          <w:color w:val="000000"/>
        </w:rPr>
      </w:pPr>
      <w:r>
        <w:rPr>
          <w:color w:val="000000"/>
        </w:rPr>
        <w:t>Рост и формирование скелета. Сроки закрытия родничков и черепных швов. Порядок и сроки прорезывания молочных и постоянных зубов. Количество молочных и постоянных зубов. Зубная формула.</w:t>
      </w:r>
    </w:p>
    <w:p>
      <w:pPr>
        <w:tabs>
          <w:tab w:val="left" w:pos="720"/>
        </w:tabs>
        <w:jc w:val="both"/>
        <w:rPr>
          <w:color w:val="000000"/>
        </w:rPr>
      </w:pPr>
    </w:p>
    <w:p>
      <w:pPr>
        <w:numPr>
          <w:ilvl w:val="0"/>
          <w:numId w:val="84"/>
        </w:numPr>
        <w:tabs>
          <w:tab w:val="left" w:pos="720"/>
        </w:tabs>
        <w:jc w:val="both"/>
        <w:rPr>
          <w:color w:val="000000"/>
        </w:rPr>
      </w:pPr>
      <w:r>
        <w:rPr>
          <w:color w:val="000000"/>
        </w:rPr>
        <w:t>126. Методика исследования костно-суставной системы. Семиотика важнейших нарушений костной ткани при рахите. Значение костных деформаций для дальнейшего развития детей. Определение костного возраста на основании рентгенологических данных.</w:t>
      </w:r>
    </w:p>
    <w:p>
      <w:pPr>
        <w:tabs>
          <w:tab w:val="left" w:pos="720"/>
        </w:tabs>
        <w:jc w:val="both"/>
        <w:rPr>
          <w:color w:val="000000"/>
        </w:rPr>
      </w:pPr>
    </w:p>
    <w:p>
      <w:pPr>
        <w:numPr>
          <w:ilvl w:val="0"/>
          <w:numId w:val="84"/>
        </w:numPr>
        <w:tabs>
          <w:tab w:val="left" w:pos="720"/>
        </w:tabs>
        <w:jc w:val="both"/>
        <w:rPr>
          <w:color w:val="000000"/>
        </w:rPr>
      </w:pPr>
      <w:r>
        <w:rPr>
          <w:color w:val="000000"/>
        </w:rPr>
        <w:t>АФО, методика исследования мышечной системы (осмотр, мышечный тонус, объем пассивных и активных движений, мышечная сила). Семиотика мышечной гипо- и гипертонии. Влияние физического воспитания на развитие  мышечной системы.</w:t>
      </w:r>
    </w:p>
    <w:p>
      <w:pPr>
        <w:tabs>
          <w:tab w:val="left" w:pos="720"/>
        </w:tabs>
        <w:jc w:val="both"/>
        <w:rPr>
          <w:color w:val="000000"/>
        </w:rPr>
      </w:pPr>
    </w:p>
    <w:p>
      <w:pPr>
        <w:numPr>
          <w:ilvl w:val="0"/>
          <w:numId w:val="84"/>
        </w:numPr>
        <w:tabs>
          <w:tab w:val="left" w:pos="720"/>
        </w:tabs>
        <w:jc w:val="both"/>
        <w:rPr>
          <w:color w:val="000000"/>
        </w:rPr>
      </w:pPr>
      <w:r>
        <w:rPr>
          <w:color w:val="000000"/>
        </w:rPr>
        <w:t>Методы исследования костно-мышечной системы (лабораторные, инструментальные, рентгенологические).</w:t>
      </w:r>
    </w:p>
    <w:p>
      <w:pPr>
        <w:tabs>
          <w:tab w:val="left" w:pos="720"/>
        </w:tabs>
        <w:jc w:val="both"/>
        <w:rPr>
          <w:color w:val="000000"/>
        </w:rPr>
      </w:pPr>
    </w:p>
    <w:p>
      <w:pPr>
        <w:numPr>
          <w:ilvl w:val="0"/>
          <w:numId w:val="84"/>
        </w:numPr>
        <w:tabs>
          <w:tab w:val="left" w:pos="720"/>
        </w:tabs>
        <w:jc w:val="both"/>
        <w:rPr>
          <w:color w:val="000000"/>
        </w:rPr>
      </w:pPr>
      <w:r>
        <w:rPr>
          <w:color w:val="000000"/>
        </w:rPr>
        <w:t>Анатомические особенности строения легких. Возрастные особенности частоты  дыхания. Признаки дыхательной недостаточности ( ДН).</w:t>
      </w:r>
    </w:p>
    <w:p>
      <w:pPr>
        <w:tabs>
          <w:tab w:val="left" w:pos="720"/>
        </w:tabs>
        <w:jc w:val="both"/>
        <w:rPr>
          <w:color w:val="000000"/>
        </w:rPr>
      </w:pPr>
    </w:p>
    <w:p>
      <w:pPr>
        <w:numPr>
          <w:ilvl w:val="0"/>
          <w:numId w:val="84"/>
        </w:numPr>
        <w:tabs>
          <w:tab w:val="left" w:pos="720"/>
        </w:tabs>
        <w:jc w:val="both"/>
        <w:rPr>
          <w:color w:val="000000"/>
        </w:rPr>
      </w:pPr>
      <w:r>
        <w:rPr>
          <w:color w:val="000000"/>
        </w:rPr>
        <w:t xml:space="preserve">Методика исследования органов дыхания (анамнез, осмотр, пальпация грудной клетки, сравнительная перкуссия легких). Семиотика кашля. </w:t>
      </w:r>
    </w:p>
    <w:p>
      <w:pPr>
        <w:tabs>
          <w:tab w:val="left" w:pos="720"/>
        </w:tabs>
        <w:jc w:val="both"/>
        <w:rPr>
          <w:color w:val="000000"/>
        </w:rPr>
      </w:pPr>
    </w:p>
    <w:p>
      <w:pPr>
        <w:numPr>
          <w:ilvl w:val="0"/>
          <w:numId w:val="84"/>
        </w:numPr>
        <w:tabs>
          <w:tab w:val="left" w:pos="720"/>
        </w:tabs>
        <w:jc w:val="both"/>
        <w:rPr>
          <w:color w:val="000000"/>
        </w:rPr>
      </w:pPr>
      <w:r>
        <w:rPr>
          <w:color w:val="000000"/>
        </w:rPr>
        <w:t>Методика исследования органов дыхания (осмотр, пальпация, топографическая перкуссия, аускультация легких). Признаки одышки, виды. Понятие о ДН. Степени ДН.</w:t>
      </w:r>
    </w:p>
    <w:p>
      <w:pPr>
        <w:tabs>
          <w:tab w:val="left" w:pos="720"/>
        </w:tabs>
        <w:jc w:val="both"/>
        <w:rPr>
          <w:color w:val="000000"/>
        </w:rPr>
      </w:pPr>
    </w:p>
    <w:p>
      <w:pPr>
        <w:numPr>
          <w:ilvl w:val="0"/>
          <w:numId w:val="84"/>
        </w:numPr>
        <w:tabs>
          <w:tab w:val="left" w:pos="720"/>
        </w:tabs>
        <w:jc w:val="both"/>
        <w:rPr>
          <w:color w:val="000000"/>
        </w:rPr>
      </w:pPr>
      <w:r>
        <w:rPr>
          <w:color w:val="000000"/>
        </w:rPr>
        <w:t>Методика исследования внутригрудных лимфоузлов и семиотика их увеличения (с-м Кораньи,  Филатова  «чаши» Философова, Аркавина и др.).</w:t>
      </w:r>
    </w:p>
    <w:p>
      <w:pPr>
        <w:tabs>
          <w:tab w:val="left" w:pos="720"/>
        </w:tabs>
        <w:jc w:val="both"/>
        <w:rPr>
          <w:color w:val="000000"/>
        </w:rPr>
      </w:pPr>
    </w:p>
    <w:p>
      <w:pPr>
        <w:numPr>
          <w:ilvl w:val="0"/>
          <w:numId w:val="84"/>
        </w:numPr>
        <w:tabs>
          <w:tab w:val="left" w:pos="720"/>
        </w:tabs>
        <w:jc w:val="both"/>
        <w:rPr>
          <w:color w:val="000000"/>
        </w:rPr>
      </w:pPr>
      <w:r>
        <w:rPr>
          <w:color w:val="000000"/>
        </w:rPr>
        <w:t xml:space="preserve"> Особенности методики исследования органов дыхания у детей раннего возраста  (осмотр, пальпация, перкуссия).  Возрастные изменения частоты дыхания.</w:t>
      </w:r>
    </w:p>
    <w:p>
      <w:pPr>
        <w:tabs>
          <w:tab w:val="left" w:pos="720"/>
        </w:tabs>
        <w:jc w:val="both"/>
        <w:rPr>
          <w:color w:val="000000"/>
        </w:rPr>
      </w:pPr>
    </w:p>
    <w:p>
      <w:pPr>
        <w:numPr>
          <w:ilvl w:val="0"/>
          <w:numId w:val="84"/>
        </w:numPr>
        <w:tabs>
          <w:tab w:val="left" w:pos="720"/>
        </w:tabs>
        <w:jc w:val="both"/>
        <w:rPr>
          <w:color w:val="000000"/>
        </w:rPr>
      </w:pPr>
      <w:r>
        <w:rPr>
          <w:color w:val="000000"/>
        </w:rPr>
        <w:t>Синдромы поражения органов дыхания у детей.</w:t>
      </w:r>
    </w:p>
    <w:p>
      <w:pPr>
        <w:tabs>
          <w:tab w:val="left" w:pos="720"/>
        </w:tabs>
        <w:jc w:val="both"/>
        <w:rPr>
          <w:color w:val="000000"/>
        </w:rPr>
      </w:pPr>
    </w:p>
    <w:p>
      <w:pPr>
        <w:numPr>
          <w:ilvl w:val="0"/>
          <w:numId w:val="84"/>
        </w:numPr>
        <w:tabs>
          <w:tab w:val="left" w:pos="720"/>
        </w:tabs>
        <w:jc w:val="both"/>
        <w:rPr>
          <w:color w:val="000000"/>
        </w:rPr>
      </w:pPr>
      <w:r>
        <w:rPr>
          <w:color w:val="000000"/>
        </w:rPr>
        <w:t>Методы исследования органов дыхания у детей (лабораторные, инструментальные, рентгенологические).</w:t>
      </w:r>
    </w:p>
    <w:p>
      <w:pPr>
        <w:tabs>
          <w:tab w:val="left" w:pos="720"/>
        </w:tabs>
        <w:jc w:val="both"/>
        <w:rPr>
          <w:color w:val="000000"/>
        </w:rPr>
      </w:pPr>
    </w:p>
    <w:p>
      <w:pPr>
        <w:numPr>
          <w:ilvl w:val="0"/>
          <w:numId w:val="84"/>
        </w:numPr>
        <w:tabs>
          <w:tab w:val="left" w:pos="720"/>
        </w:tabs>
        <w:jc w:val="both"/>
        <w:rPr>
          <w:color w:val="000000"/>
        </w:rPr>
      </w:pPr>
      <w:r>
        <w:rPr>
          <w:color w:val="000000"/>
        </w:rPr>
        <w:t>Методика исследования ССС у детей (осмотр, пальпация, перкуссия ). Семиотика  изменений  верхушечного толчка. Семиотика изменений границ сердца.</w:t>
      </w:r>
    </w:p>
    <w:p>
      <w:pPr>
        <w:tabs>
          <w:tab w:val="left" w:pos="720"/>
        </w:tabs>
        <w:jc w:val="both"/>
        <w:rPr>
          <w:color w:val="000000"/>
        </w:rPr>
      </w:pPr>
    </w:p>
    <w:p>
      <w:pPr>
        <w:numPr>
          <w:ilvl w:val="0"/>
          <w:numId w:val="84"/>
        </w:numPr>
        <w:tabs>
          <w:tab w:val="left" w:pos="720"/>
        </w:tabs>
        <w:jc w:val="both"/>
        <w:rPr>
          <w:color w:val="000000"/>
        </w:rPr>
      </w:pPr>
      <w:r>
        <w:rPr>
          <w:color w:val="000000"/>
        </w:rPr>
        <w:t>Методика исследования пульса и АД у детей младшего и старшего возраста, их оценка.</w:t>
      </w:r>
    </w:p>
    <w:p>
      <w:pPr>
        <w:tabs>
          <w:tab w:val="left" w:pos="720"/>
        </w:tabs>
        <w:jc w:val="both"/>
        <w:rPr>
          <w:color w:val="000000"/>
        </w:rPr>
      </w:pPr>
    </w:p>
    <w:p>
      <w:pPr>
        <w:numPr>
          <w:ilvl w:val="0"/>
          <w:numId w:val="84"/>
        </w:numPr>
        <w:tabs>
          <w:tab w:val="left" w:pos="720"/>
        </w:tabs>
        <w:jc w:val="both"/>
        <w:rPr>
          <w:color w:val="000000"/>
        </w:rPr>
      </w:pPr>
      <w:r>
        <w:rPr>
          <w:color w:val="000000"/>
        </w:rPr>
        <w:t xml:space="preserve">Методика исследования ССС (осмотр, пальпация, аускультация ). Особенности звучности тонов в возрастном аспекте. Семиотика сердечных шумов. Отличия функциональных шумов от органических. </w:t>
      </w:r>
    </w:p>
    <w:p>
      <w:pPr>
        <w:tabs>
          <w:tab w:val="left" w:pos="720"/>
        </w:tabs>
        <w:jc w:val="both"/>
        <w:rPr>
          <w:color w:val="000000"/>
        </w:rPr>
      </w:pPr>
    </w:p>
    <w:p>
      <w:pPr>
        <w:numPr>
          <w:ilvl w:val="0"/>
          <w:numId w:val="84"/>
        </w:numPr>
        <w:tabs>
          <w:tab w:val="left" w:pos="720"/>
        </w:tabs>
        <w:jc w:val="both"/>
        <w:rPr>
          <w:color w:val="000000"/>
        </w:rPr>
      </w:pPr>
      <w:r>
        <w:rPr>
          <w:color w:val="000000"/>
        </w:rPr>
        <w:t>Возрастные особенности границ сердца, семиотика их основных изменений. Понятие об эндокардите, миокардите, перикардите.</w:t>
      </w:r>
    </w:p>
    <w:p>
      <w:pPr>
        <w:tabs>
          <w:tab w:val="left" w:pos="720"/>
        </w:tabs>
        <w:jc w:val="both"/>
        <w:rPr>
          <w:color w:val="000000"/>
        </w:rPr>
      </w:pPr>
    </w:p>
    <w:p>
      <w:pPr>
        <w:numPr>
          <w:ilvl w:val="0"/>
          <w:numId w:val="84"/>
        </w:numPr>
        <w:tabs>
          <w:tab w:val="left" w:pos="720"/>
        </w:tabs>
        <w:jc w:val="both"/>
        <w:rPr>
          <w:color w:val="000000"/>
        </w:rPr>
      </w:pPr>
      <w:r>
        <w:rPr>
          <w:color w:val="000000"/>
        </w:rPr>
        <w:t>Особенности исследования ССС у детей раннего возраста. Клинические признаки синдрома  сердечной недостаточности   у детей раннего возраста.</w:t>
      </w:r>
    </w:p>
    <w:p>
      <w:pPr>
        <w:tabs>
          <w:tab w:val="left" w:pos="720"/>
        </w:tabs>
        <w:jc w:val="both"/>
        <w:rPr>
          <w:color w:val="000000"/>
        </w:rPr>
      </w:pPr>
    </w:p>
    <w:p>
      <w:pPr>
        <w:numPr>
          <w:ilvl w:val="0"/>
          <w:numId w:val="84"/>
        </w:numPr>
        <w:tabs>
          <w:tab w:val="left" w:pos="720"/>
        </w:tabs>
        <w:jc w:val="both"/>
        <w:rPr>
          <w:color w:val="000000"/>
        </w:rPr>
      </w:pPr>
      <w:r>
        <w:rPr>
          <w:color w:val="000000"/>
        </w:rPr>
        <w:t>Методика определения границ относительной и абсолютной сердечной тупости у детей и семиотика их изменений при врожденных и приобретенных пороках сердца.</w:t>
      </w:r>
    </w:p>
    <w:p>
      <w:pPr>
        <w:tabs>
          <w:tab w:val="left" w:pos="720"/>
        </w:tabs>
        <w:jc w:val="both"/>
        <w:rPr>
          <w:color w:val="000000"/>
        </w:rPr>
      </w:pPr>
    </w:p>
    <w:p>
      <w:pPr>
        <w:numPr>
          <w:ilvl w:val="0"/>
          <w:numId w:val="84"/>
        </w:numPr>
        <w:tabs>
          <w:tab w:val="left" w:pos="720"/>
        </w:tabs>
        <w:jc w:val="both"/>
        <w:rPr>
          <w:color w:val="000000"/>
        </w:rPr>
      </w:pPr>
      <w:r>
        <w:rPr>
          <w:color w:val="000000"/>
        </w:rPr>
        <w:t>Методика исследования органов кроветворения у детей: общий осмотр, пальпация л/узлов, селезенки, эндотелиальные пробы. Семиотика поражения органов кроветворения: геморрагический синдром.</w:t>
      </w:r>
    </w:p>
    <w:p>
      <w:pPr>
        <w:tabs>
          <w:tab w:val="left" w:pos="720"/>
        </w:tabs>
        <w:jc w:val="both"/>
        <w:rPr>
          <w:color w:val="000000"/>
        </w:rPr>
      </w:pPr>
    </w:p>
    <w:p>
      <w:pPr>
        <w:numPr>
          <w:ilvl w:val="0"/>
          <w:numId w:val="84"/>
        </w:numPr>
        <w:tabs>
          <w:tab w:val="left" w:pos="720"/>
        </w:tabs>
        <w:jc w:val="both"/>
        <w:rPr>
          <w:color w:val="000000"/>
        </w:rPr>
      </w:pPr>
      <w:r>
        <w:rPr>
          <w:color w:val="000000"/>
        </w:rPr>
        <w:t>Методика исследования  периферических и внутригрудных лимфатических узлов. Синдром увеличения лимфоузлов (лимфопролиферативный синдром).</w:t>
      </w:r>
    </w:p>
    <w:p>
      <w:pPr>
        <w:tabs>
          <w:tab w:val="left" w:pos="720"/>
        </w:tabs>
        <w:jc w:val="both"/>
        <w:rPr>
          <w:color w:val="000000"/>
        </w:rPr>
      </w:pPr>
    </w:p>
    <w:p>
      <w:pPr>
        <w:numPr>
          <w:ilvl w:val="0"/>
          <w:numId w:val="84"/>
        </w:numPr>
        <w:tabs>
          <w:tab w:val="left" w:pos="720"/>
        </w:tabs>
        <w:jc w:val="both"/>
        <w:rPr>
          <w:color w:val="000000"/>
        </w:rPr>
      </w:pPr>
      <w:r>
        <w:rPr>
          <w:color w:val="000000"/>
        </w:rPr>
        <w:t>Методика исследования системы пищеварения: особенности анамнеза, осмотр  полости рта, зева, осмотр и пальпация живота.</w:t>
      </w:r>
    </w:p>
    <w:p>
      <w:pPr>
        <w:tabs>
          <w:tab w:val="left" w:pos="720"/>
        </w:tabs>
        <w:jc w:val="both"/>
        <w:rPr>
          <w:color w:val="000000"/>
        </w:rPr>
      </w:pPr>
    </w:p>
    <w:p>
      <w:pPr>
        <w:numPr>
          <w:ilvl w:val="0"/>
          <w:numId w:val="84"/>
        </w:numPr>
        <w:tabs>
          <w:tab w:val="left" w:pos="720"/>
        </w:tabs>
        <w:jc w:val="both"/>
        <w:rPr>
          <w:color w:val="000000"/>
        </w:rPr>
      </w:pPr>
      <w:r>
        <w:rPr>
          <w:color w:val="000000"/>
        </w:rPr>
        <w:t>Методика исследования живота (осмотр, пальпация, перкуссия, аускультация). Синдром увеличения живота в объеме, его причины. Дифференцирование асцита и метеоризма.</w:t>
      </w:r>
    </w:p>
    <w:p>
      <w:pPr>
        <w:tabs>
          <w:tab w:val="left" w:pos="720"/>
        </w:tabs>
        <w:jc w:val="both"/>
        <w:rPr>
          <w:color w:val="000000"/>
        </w:rPr>
      </w:pPr>
    </w:p>
    <w:p>
      <w:pPr>
        <w:numPr>
          <w:ilvl w:val="0"/>
          <w:numId w:val="84"/>
        </w:numPr>
        <w:tabs>
          <w:tab w:val="left" w:pos="720"/>
        </w:tabs>
        <w:jc w:val="both"/>
        <w:rPr>
          <w:color w:val="000000"/>
        </w:rPr>
      </w:pPr>
      <w:r>
        <w:rPr>
          <w:color w:val="000000"/>
        </w:rPr>
        <w:t>Методика исследования желудка (осмотр, пальпация, аускультация). Функциональные и инструментальные методы исследования желудка  (УЗИ, эндоскопические, рентгенологические методы).</w:t>
      </w:r>
    </w:p>
    <w:p>
      <w:pPr>
        <w:tabs>
          <w:tab w:val="left" w:pos="720"/>
        </w:tabs>
        <w:jc w:val="both"/>
        <w:rPr>
          <w:color w:val="000000"/>
        </w:rPr>
      </w:pPr>
    </w:p>
    <w:p>
      <w:pPr>
        <w:numPr>
          <w:ilvl w:val="0"/>
          <w:numId w:val="84"/>
        </w:numPr>
        <w:tabs>
          <w:tab w:val="left" w:pos="720"/>
        </w:tabs>
        <w:jc w:val="both"/>
        <w:rPr>
          <w:color w:val="000000"/>
        </w:rPr>
      </w:pPr>
      <w:r>
        <w:rPr>
          <w:color w:val="000000"/>
        </w:rPr>
        <w:t xml:space="preserve">Методика исследования печени и желчного пузыря (осмотр, пальпация, перкуссия, размеры печени по Курлову). Семиотика поражения желчного пузыря. </w:t>
      </w:r>
    </w:p>
    <w:p>
      <w:pPr>
        <w:tabs>
          <w:tab w:val="left" w:pos="720"/>
        </w:tabs>
        <w:jc w:val="both"/>
        <w:rPr>
          <w:color w:val="000000"/>
        </w:rPr>
      </w:pPr>
    </w:p>
    <w:p>
      <w:pPr>
        <w:numPr>
          <w:ilvl w:val="0"/>
          <w:numId w:val="84"/>
        </w:numPr>
        <w:tabs>
          <w:tab w:val="left" w:pos="720"/>
        </w:tabs>
        <w:jc w:val="both"/>
        <w:rPr>
          <w:color w:val="000000"/>
        </w:rPr>
      </w:pPr>
      <w:r>
        <w:rPr>
          <w:color w:val="000000"/>
        </w:rPr>
        <w:t>Методика исследования почек у детей (осмотр, методика выявления отеков, пальпация почек, с-м Пастернацкого). Клинические различия отеков почечного и сердечного происхождения.   Семиотика микроскопических изменений мочевого осадка</w:t>
      </w:r>
    </w:p>
    <w:p>
      <w:pPr>
        <w:tabs>
          <w:tab w:val="left" w:pos="720"/>
        </w:tabs>
        <w:jc w:val="both"/>
        <w:rPr>
          <w:color w:val="000000"/>
        </w:rPr>
      </w:pPr>
      <w:r>
        <w:rPr>
          <w:color w:val="000000"/>
        </w:rPr>
        <w:t xml:space="preserve">.                                                                                                                                                                                                                                                                                                                                                                                                                   </w:t>
      </w:r>
    </w:p>
    <w:p>
      <w:pPr>
        <w:numPr>
          <w:ilvl w:val="0"/>
          <w:numId w:val="84"/>
        </w:numPr>
        <w:tabs>
          <w:tab w:val="left" w:pos="720"/>
        </w:tabs>
        <w:jc w:val="both"/>
        <w:rPr>
          <w:color w:val="000000"/>
        </w:rPr>
      </w:pPr>
      <w:r>
        <w:rPr>
          <w:color w:val="000000"/>
        </w:rPr>
        <w:t>Методика исследования органов мочевой системы у детей. Синдромы острой и хронической почечной недостаточности.</w:t>
      </w:r>
    </w:p>
    <w:p>
      <w:pPr>
        <w:tabs>
          <w:tab w:val="left" w:pos="720"/>
        </w:tabs>
        <w:jc w:val="both"/>
        <w:rPr>
          <w:color w:val="000000"/>
        </w:rPr>
      </w:pPr>
    </w:p>
    <w:p>
      <w:pPr>
        <w:numPr>
          <w:ilvl w:val="0"/>
          <w:numId w:val="84"/>
        </w:numPr>
        <w:tabs>
          <w:tab w:val="left" w:pos="720"/>
        </w:tabs>
        <w:jc w:val="both"/>
        <w:rPr>
          <w:color w:val="000000"/>
        </w:rPr>
      </w:pPr>
      <w:r>
        <w:rPr>
          <w:color w:val="000000"/>
        </w:rPr>
        <w:t>Основные клинические синдромы поражения органов мочевой системы (почечные и внепочечные).</w:t>
      </w:r>
    </w:p>
    <w:p>
      <w:pPr>
        <w:tabs>
          <w:tab w:val="left" w:pos="720"/>
        </w:tabs>
        <w:jc w:val="both"/>
        <w:rPr>
          <w:color w:val="000000"/>
        </w:rPr>
      </w:pPr>
    </w:p>
    <w:p>
      <w:pPr>
        <w:numPr>
          <w:ilvl w:val="0"/>
          <w:numId w:val="84"/>
        </w:numPr>
        <w:tabs>
          <w:tab w:val="left" w:pos="720"/>
        </w:tabs>
        <w:jc w:val="both"/>
        <w:rPr>
          <w:color w:val="000000"/>
        </w:rPr>
      </w:pPr>
      <w:r>
        <w:rPr>
          <w:color w:val="000000"/>
        </w:rPr>
        <w:t>Методы исследования мочевой системы. Биохимические показатели нормальной функции почек.</w:t>
      </w:r>
    </w:p>
    <w:p>
      <w:pPr>
        <w:tabs>
          <w:tab w:val="left" w:pos="720"/>
        </w:tabs>
        <w:jc w:val="both"/>
        <w:rPr>
          <w:color w:val="000000"/>
        </w:rPr>
      </w:pPr>
    </w:p>
    <w:p>
      <w:pPr>
        <w:numPr>
          <w:ilvl w:val="0"/>
          <w:numId w:val="84"/>
        </w:numPr>
        <w:tabs>
          <w:tab w:val="left" w:pos="720"/>
        </w:tabs>
        <w:jc w:val="both"/>
        <w:rPr>
          <w:color w:val="000000"/>
        </w:rPr>
      </w:pPr>
      <w:r>
        <w:rPr>
          <w:color w:val="000000"/>
        </w:rPr>
        <w:t>Методика исследования эндокринной системы у  детей.</w:t>
      </w:r>
    </w:p>
    <w:p>
      <w:pPr>
        <w:tabs>
          <w:tab w:val="left" w:pos="720"/>
        </w:tabs>
        <w:jc w:val="both"/>
        <w:rPr>
          <w:b/>
          <w:bCs/>
          <w:color w:val="000000"/>
        </w:rPr>
      </w:pPr>
    </w:p>
    <w:p>
      <w:pPr>
        <w:tabs>
          <w:tab w:val="left" w:pos="720"/>
        </w:tabs>
        <w:jc w:val="both"/>
        <w:rPr>
          <w:b/>
          <w:bCs/>
          <w:color w:val="000000"/>
        </w:rPr>
      </w:pPr>
      <w:r>
        <w:rPr>
          <w:b/>
          <w:bCs/>
          <w:color w:val="000000"/>
        </w:rPr>
        <w:t>Питание здорового ребёнка (практические задания)</w:t>
      </w:r>
    </w:p>
    <w:p>
      <w:pPr>
        <w:tabs>
          <w:tab w:val="left" w:pos="720"/>
        </w:tabs>
        <w:jc w:val="both"/>
        <w:rPr>
          <w:color w:val="000000"/>
        </w:rPr>
      </w:pPr>
      <w:r>
        <w:rPr>
          <w:color w:val="000000"/>
        </w:rPr>
        <w:t xml:space="preserve"> Составление рационов питания детям первого года жизни, находящимся на различных видах вскармливания:</w:t>
      </w:r>
    </w:p>
    <w:p>
      <w:pPr>
        <w:tabs>
          <w:tab w:val="left" w:pos="720"/>
        </w:tabs>
        <w:jc w:val="both"/>
        <w:rPr>
          <w:color w:val="000000"/>
        </w:rPr>
      </w:pPr>
      <w:r>
        <w:rPr>
          <w:color w:val="000000"/>
        </w:rPr>
        <w:t>А) естественное (грудное) вскармливание</w:t>
      </w:r>
    </w:p>
    <w:p>
      <w:pPr>
        <w:tabs>
          <w:tab w:val="left" w:pos="720"/>
        </w:tabs>
        <w:jc w:val="both"/>
        <w:rPr>
          <w:color w:val="000000"/>
        </w:rPr>
      </w:pPr>
      <w:r>
        <w:rPr>
          <w:color w:val="000000"/>
        </w:rPr>
        <w:t xml:space="preserve"> </w:t>
      </w:r>
    </w:p>
    <w:p>
      <w:pPr>
        <w:numPr>
          <w:ilvl w:val="0"/>
          <w:numId w:val="84"/>
        </w:numPr>
        <w:tabs>
          <w:tab w:val="left" w:pos="720"/>
        </w:tabs>
        <w:jc w:val="both"/>
        <w:rPr>
          <w:color w:val="000000"/>
        </w:rPr>
      </w:pPr>
      <w:r>
        <w:rPr>
          <w:color w:val="000000"/>
        </w:rPr>
        <w:t>Составить рацион питания ребенку (мальчик) 5 месяцев, находящемуся на грудном вскармливании. Указать долженствующие массу и длину тела ребенка, указать его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(мальчик) 8 месяцев, находящемуся на грудном вскармливании. Указать долженствующие массу и длину тела ребенка,потребность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10 месяцев, находящемуся на грудном вскармливании.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(мальчик) 3 дней, находящемуся на грудном вскармливании. Масса при рождении 2900 г, длина тела 50 см. Сроки прикладывания ребенка к груди после рождения? Когда противопоказано прикладывать ребенка к груди?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12 месяцев, находящемуся на грудном вскармливании. Указать долженствующие массу и рост ребенка,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(мальчик) 7 месяцев, находящемуся на грудном вскармливании. Указать долженствующую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(мальчик) 8 месяцев, находящемуся на грудном вскармливании.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4 месяцев, находящемуся на грудном вскармливании.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(мальчик) 3 месяцев, находящемуся на грудном вскармливании.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9 месяцев, находящемуся на грудном вскармливании.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(мальчик) 11 месяцев, находящемуся на грудном вскармливании.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Ребенок (девочка) находится на естественном вскармливании. В настоящее время ему 6 месяцев. Рассчитать долженствующие массу и длину тела в этом возрасте, суточный объем пищи. Составить рацион питания.</w:t>
      </w:r>
    </w:p>
    <w:p>
      <w:pPr>
        <w:tabs>
          <w:tab w:val="left" w:pos="720"/>
        </w:tabs>
        <w:jc w:val="both"/>
        <w:rPr>
          <w:color w:val="000000"/>
        </w:rPr>
      </w:pPr>
    </w:p>
    <w:p>
      <w:pPr>
        <w:tabs>
          <w:tab w:val="left" w:pos="720"/>
        </w:tabs>
        <w:jc w:val="both"/>
        <w:rPr>
          <w:color w:val="000000"/>
        </w:rPr>
      </w:pPr>
      <w:r>
        <w:rPr>
          <w:color w:val="000000"/>
        </w:rPr>
        <w:t>Б) Искусственное, смешанное вскармливание</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(мальчик) 11 месяцев, находящемуся на искусственном вскармливании. Указать долженствующие массу тела и рост,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7 месяцев, находящемуся на смешанном вскармливании. Контрольное кормление 70 – 80 мл. Указать долженствующую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3 месяцев, находящемуся на искусственном вскармливании. Указать потребность в пищевых веществах и энергии. Рассчитать суточный объем питания (всеми способами).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6 месяцев, находящемуся на смешанном вскармливании. У матери ½ молока от разового объема питания. Указать долженствующие массу и длину тела ребенка,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(мальчик) 7 месяцев, находящемуся на искусственном вскармливании.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4 месяцев, находящемуся на смешанном вскармливании. Контрольное кормление 100,0. Указать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9 месяцев, находящемуся на искусственном вскармливании.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(мальчик) 7 месяцев, находящемуся на смешанном вскармливании. Контрольное кормление 70 – 80 мл.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3 месяцев, находящемуся на искусственном вскармливании. Указать потребность в пищевых веществах и энергии. Рассчитать суточный объем питания всеми способами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8 месяцев, находящемуся на смешанном вскармливании. У матери 1/3 молока от разового объема питания. Указать долженствующие массу и рост ребенка,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11 месяцев, находящемуся на искусственном вскармливании.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5 месяцев, находящемуся на смешанном вскармливании. Контрольное кормление 70 – 80 г.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(мальчик) 10 месяцев, находящемуся на искусственном вскармливании. Указать долженствующие массу и длину тела, потребность в пищевых веществах и энергии.</w:t>
      </w:r>
    </w:p>
    <w:p>
      <w:pPr>
        <w:numPr>
          <w:ilvl w:val="0"/>
          <w:numId w:val="84"/>
        </w:numPr>
        <w:tabs>
          <w:tab w:val="left" w:pos="720"/>
        </w:tabs>
        <w:jc w:val="both"/>
        <w:rPr>
          <w:color w:val="000000"/>
        </w:rPr>
      </w:pPr>
      <w:r>
        <w:rPr>
          <w:color w:val="000000"/>
        </w:rPr>
        <w:t>Составить рацион питания ребенку (девочка) 5 месяцев, находящемуся на смешанном вскармливании. Контрольное кормление 80-90 г.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9 месяцев, находящемуся на искусственном вскармливании. Рассчитать долженствующие массу и рост ребенка, суточный объем питания</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6 месяцев, находящемуся на смешанном вскармливании. Контрольное кормление 60 - 70 г. Указать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(девочка) 7 месяцев, находящемуся на искусственном вскармливании.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ребенку(мальчик) 9 месяцев, находящемуся на смешанном вскармливании. У матери 1/3 молока от разового объема. Указать долженствующие массу и длину тела,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Ребенок (девочка) находится на искусственном вскармливании. В настоящее время ему 1 месяц. Рассчитать, какую массу и длину тела должен иметь ребенок в этом возрасте, суточный объем пищи. Составить рацион питания. Указать потребность в пищевых веществах и энергии.</w:t>
      </w:r>
    </w:p>
    <w:p>
      <w:pPr>
        <w:tabs>
          <w:tab w:val="left" w:pos="720"/>
        </w:tabs>
        <w:jc w:val="both"/>
        <w:rPr>
          <w:color w:val="000000"/>
        </w:rPr>
      </w:pPr>
    </w:p>
    <w:p>
      <w:pPr>
        <w:numPr>
          <w:ilvl w:val="0"/>
          <w:numId w:val="84"/>
        </w:numPr>
        <w:tabs>
          <w:tab w:val="left" w:pos="720"/>
        </w:tabs>
        <w:jc w:val="both"/>
        <w:rPr>
          <w:color w:val="000000"/>
        </w:rPr>
      </w:pPr>
      <w:r>
        <w:rPr>
          <w:color w:val="000000"/>
        </w:rPr>
        <w:t>Составить рацион питания ребенку (мальчик) 4 месяцев, находящемуся на смешанном вскармливании. Контрольное кормление 100,0. Указать долженствующие массу и длину тела, потребность в пищевых веществах и энергии.</w:t>
      </w:r>
    </w:p>
    <w:p>
      <w:pPr>
        <w:tabs>
          <w:tab w:val="left" w:pos="720"/>
        </w:tabs>
        <w:jc w:val="both"/>
        <w:rPr>
          <w:color w:val="000000"/>
        </w:rPr>
      </w:pPr>
    </w:p>
    <w:p>
      <w:pPr>
        <w:tabs>
          <w:tab w:val="left" w:pos="720"/>
        </w:tabs>
        <w:jc w:val="both"/>
        <w:rPr>
          <w:color w:val="000000"/>
          <w:lang w:eastAsia="en-US"/>
        </w:rPr>
      </w:pPr>
    </w:p>
    <w:p>
      <w:pPr>
        <w:tabs>
          <w:tab w:val="left" w:pos="720"/>
        </w:tabs>
        <w:jc w:val="both"/>
        <w:rPr>
          <w:color w:val="000000"/>
        </w:rPr>
      </w:pPr>
      <w:r>
        <w:rPr>
          <w:color w:val="000000"/>
        </w:rPr>
        <w:t>Образец экзаменационного билета</w:t>
      </w:r>
    </w:p>
    <w:p>
      <w:pPr>
        <w:tabs>
          <w:tab w:val="left" w:pos="720"/>
        </w:tabs>
        <w:jc w:val="both"/>
        <w:rPr>
          <w:color w:val="000000"/>
        </w:rPr>
      </w:pPr>
    </w:p>
    <w:p>
      <w:pPr>
        <w:jc w:val="center"/>
        <w:rPr>
          <w:b/>
          <w:sz w:val="18"/>
          <w:szCs w:val="18"/>
        </w:rPr>
      </w:pPr>
      <w:r>
        <w:rPr>
          <w:b/>
          <w:sz w:val="18"/>
          <w:szCs w:val="18"/>
        </w:rPr>
        <w:t xml:space="preserve">ФЕДЕРАЛЬНОЕ ГОСУДАРСТВЕННОЕ БЮДЖЕТНОЕ   ОБРАЗОВАТЕЛЬНОЕ   </w:t>
      </w:r>
    </w:p>
    <w:p>
      <w:pPr>
        <w:jc w:val="center"/>
        <w:rPr>
          <w:b/>
          <w:sz w:val="18"/>
          <w:szCs w:val="18"/>
        </w:rPr>
      </w:pPr>
      <w:r>
        <w:rPr>
          <w:b/>
          <w:sz w:val="18"/>
          <w:szCs w:val="18"/>
        </w:rPr>
        <w:t xml:space="preserve">УЧРЕЖДЕНИЕ   ВЫСШЕГО  ОБРАЗОВАНИЯ  </w:t>
      </w:r>
    </w:p>
    <w:p>
      <w:pPr>
        <w:jc w:val="center"/>
        <w:rPr>
          <w:b/>
          <w:sz w:val="18"/>
          <w:szCs w:val="18"/>
        </w:rPr>
      </w:pPr>
      <w:r>
        <w:rPr>
          <w:b/>
          <w:sz w:val="18"/>
          <w:szCs w:val="18"/>
        </w:rPr>
        <w:t xml:space="preserve">«ОРЕНБУРГСКИЙ  ГОСУДАРСТВЕННЫЙ   МЕДИЦИНСКИЙ   УНИВЕРСИТЕТ»  </w:t>
      </w:r>
    </w:p>
    <w:p>
      <w:pPr>
        <w:jc w:val="center"/>
        <w:rPr>
          <w:b/>
          <w:sz w:val="18"/>
          <w:szCs w:val="18"/>
        </w:rPr>
      </w:pPr>
      <w:r>
        <w:rPr>
          <w:b/>
          <w:sz w:val="18"/>
          <w:szCs w:val="18"/>
        </w:rPr>
        <w:t xml:space="preserve"> МИНИСТЕРСТВА    ЗДРАВООХРАНЕНИЯ   РОССИЙСКОЙ ФЕДЕРАЦИИ</w:t>
      </w:r>
    </w:p>
    <w:p>
      <w:pPr>
        <w:jc w:val="center"/>
        <w:rPr>
          <w:b/>
        </w:rPr>
      </w:pPr>
    </w:p>
    <w:p>
      <w:pPr>
        <w:jc w:val="center"/>
        <w:rPr>
          <w:b/>
        </w:rPr>
      </w:pPr>
      <w:r>
        <w:rPr>
          <w:b/>
        </w:rPr>
        <w:t>Кафедра факультетской педиатрии</w:t>
      </w:r>
    </w:p>
    <w:p>
      <w:pPr>
        <w:jc w:val="center"/>
        <w:rPr>
          <w:b/>
        </w:rPr>
      </w:pPr>
      <w:r>
        <w:rPr>
          <w:b/>
        </w:rPr>
        <w:t>Специальность 31.05.02 «Педиатрия»</w:t>
      </w:r>
    </w:p>
    <w:p>
      <w:pPr>
        <w:jc w:val="center"/>
        <w:rPr>
          <w:b/>
        </w:rPr>
      </w:pPr>
      <w:r>
        <w:rPr>
          <w:b/>
        </w:rPr>
        <w:t>Дисциплина «Пропедевтика детских болезней»</w:t>
      </w:r>
    </w:p>
    <w:p>
      <w:pPr>
        <w:jc w:val="center"/>
        <w:rPr>
          <w:sz w:val="28"/>
          <w:szCs w:val="28"/>
        </w:rPr>
      </w:pPr>
    </w:p>
    <w:p>
      <w:pPr>
        <w:ind w:left="5040"/>
        <w:rPr>
          <w:sz w:val="28"/>
          <w:szCs w:val="28"/>
        </w:rPr>
      </w:pPr>
    </w:p>
    <w:p>
      <w:pPr>
        <w:jc w:val="center"/>
        <w:rPr>
          <w:b/>
          <w:sz w:val="28"/>
          <w:szCs w:val="28"/>
        </w:rPr>
      </w:pPr>
      <w:r>
        <w:rPr>
          <w:b/>
          <w:sz w:val="28"/>
          <w:szCs w:val="28"/>
        </w:rPr>
        <w:t>ЭКЗАМЕНАЦИОННЫЙ  БИЛЕТ № 1</w:t>
      </w:r>
    </w:p>
    <w:p>
      <w:pPr>
        <w:jc w:val="center"/>
        <w:rPr>
          <w:b/>
          <w:sz w:val="28"/>
          <w:szCs w:val="28"/>
        </w:rPr>
      </w:pPr>
    </w:p>
    <w:p>
      <w:pPr>
        <w:rPr>
          <w:b/>
          <w:sz w:val="28"/>
          <w:szCs w:val="28"/>
        </w:rPr>
      </w:pPr>
      <w:r>
        <w:rPr>
          <w:b/>
          <w:sz w:val="28"/>
          <w:szCs w:val="28"/>
          <w:lang w:val="en-US"/>
        </w:rPr>
        <w:t>I</w:t>
      </w:r>
      <w:r>
        <w:rPr>
          <w:b/>
          <w:sz w:val="28"/>
          <w:szCs w:val="28"/>
        </w:rPr>
        <w:t>. ТЕОРЕТИЧЕСКИЕ ВОПРОСЫ</w:t>
      </w:r>
    </w:p>
    <w:p>
      <w:pPr>
        <w:autoSpaceDE w:val="0"/>
        <w:autoSpaceDN w:val="0"/>
        <w:adjustRightInd w:val="0"/>
        <w:jc w:val="both"/>
        <w:rPr>
          <w:sz w:val="28"/>
          <w:szCs w:val="28"/>
        </w:rPr>
      </w:pPr>
    </w:p>
    <w:p>
      <w:pPr>
        <w:autoSpaceDE w:val="0"/>
        <w:autoSpaceDN w:val="0"/>
        <w:adjustRightInd w:val="0"/>
        <w:spacing w:line="360" w:lineRule="auto"/>
        <w:jc w:val="both"/>
        <w:rPr>
          <w:sz w:val="28"/>
          <w:szCs w:val="28"/>
        </w:rPr>
      </w:pPr>
      <w:r>
        <w:rPr>
          <w:sz w:val="28"/>
          <w:szCs w:val="28"/>
        </w:rPr>
        <w:t xml:space="preserve">1. Анатомо-физиологические особенности пищеварительной системы: полость рта, возрастные морфологические особенности приспособления для сосания. Слюна и ее состав у детей различного возраста. </w:t>
      </w:r>
    </w:p>
    <w:p>
      <w:pPr>
        <w:autoSpaceDE w:val="0"/>
        <w:autoSpaceDN w:val="0"/>
        <w:adjustRightInd w:val="0"/>
        <w:spacing w:line="360" w:lineRule="auto"/>
        <w:jc w:val="both"/>
        <w:rPr>
          <w:sz w:val="28"/>
          <w:szCs w:val="28"/>
        </w:rPr>
      </w:pPr>
    </w:p>
    <w:p>
      <w:pPr>
        <w:autoSpaceDE w:val="0"/>
        <w:autoSpaceDN w:val="0"/>
        <w:adjustRightInd w:val="0"/>
        <w:spacing w:line="360" w:lineRule="auto"/>
        <w:jc w:val="both"/>
        <w:rPr>
          <w:sz w:val="28"/>
          <w:szCs w:val="28"/>
        </w:rPr>
      </w:pPr>
      <w:r>
        <w:rPr>
          <w:sz w:val="28"/>
          <w:szCs w:val="28"/>
        </w:rPr>
        <w:t>2. Смешанное вскармливание, показания, техника и правила докармливания. Составить рацион питания ребенку (мальчик) 7 месяцев, находящемуся на смешанном вскармливании. Контрольное кормление: 70-80 мл. Указать долженствующую массу и длину тела, потребность в пищевых веществах и энергии.</w:t>
      </w:r>
    </w:p>
    <w:p>
      <w:pPr>
        <w:jc w:val="center"/>
        <w:rPr>
          <w:sz w:val="28"/>
          <w:szCs w:val="28"/>
        </w:rPr>
      </w:pPr>
    </w:p>
    <w:p>
      <w:pPr>
        <w:rPr>
          <w:b/>
          <w:sz w:val="28"/>
          <w:szCs w:val="28"/>
        </w:rPr>
      </w:pPr>
      <w:r>
        <w:rPr>
          <w:b/>
          <w:sz w:val="28"/>
          <w:szCs w:val="28"/>
          <w:lang w:val="en-US"/>
        </w:rPr>
        <w:t>II</w:t>
      </w:r>
      <w:r>
        <w:rPr>
          <w:b/>
          <w:sz w:val="28"/>
          <w:szCs w:val="28"/>
        </w:rPr>
        <w:t>. ПРАКТИКООРИЕНТИРОВАННОЕ ЗАДАНИЕ</w:t>
      </w:r>
    </w:p>
    <w:p>
      <w:pPr>
        <w:rPr>
          <w:b/>
          <w:sz w:val="28"/>
          <w:szCs w:val="28"/>
        </w:rPr>
      </w:pPr>
    </w:p>
    <w:p>
      <w:pPr>
        <w:rPr>
          <w:sz w:val="28"/>
          <w:szCs w:val="28"/>
        </w:rPr>
      </w:pPr>
      <w:r>
        <w:rPr>
          <w:sz w:val="28"/>
          <w:szCs w:val="28"/>
        </w:rPr>
        <w:t>1. Методика клинического обследования ребенка. Клиническая задача (вариант №1)</w:t>
      </w:r>
    </w:p>
    <w:p>
      <w:pPr>
        <w:rPr>
          <w:sz w:val="28"/>
          <w:szCs w:val="28"/>
          <w:u w:val="single"/>
        </w:rPr>
      </w:pPr>
    </w:p>
    <w:p>
      <w:pPr>
        <w:tabs>
          <w:tab w:val="left" w:pos="720"/>
        </w:tabs>
        <w:jc w:val="both"/>
        <w:rPr>
          <w:color w:val="000000"/>
        </w:rPr>
      </w:pPr>
      <w:r>
        <w:rPr>
          <w:color w:val="000000"/>
        </w:rPr>
        <w:t xml:space="preserve">      Зав .кафедрой, д.м.н, профессор, ЗВ РФ                                     А.А.Вялкова</w:t>
      </w:r>
    </w:p>
    <w:p>
      <w:pPr>
        <w:tabs>
          <w:tab w:val="left" w:pos="720"/>
        </w:tabs>
        <w:jc w:val="both"/>
        <w:rPr>
          <w:color w:val="000000"/>
        </w:rPr>
      </w:pPr>
      <w:r>
        <w:rPr>
          <w:color w:val="000000"/>
        </w:rPr>
        <w:t xml:space="preserve">  </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 xml:space="preserve">      Декан педиатрического факультета</w:t>
      </w:r>
    </w:p>
    <w:p>
      <w:pPr>
        <w:tabs>
          <w:tab w:val="left" w:pos="720"/>
        </w:tabs>
        <w:jc w:val="both"/>
        <w:rPr>
          <w:color w:val="000000"/>
        </w:rPr>
      </w:pPr>
      <w:r>
        <w:rPr>
          <w:color w:val="000000"/>
        </w:rPr>
        <w:t xml:space="preserve">      д.м.н.,профессор                                                                              Е.А.Кремлева</w:t>
      </w:r>
    </w:p>
    <w:p>
      <w:pPr>
        <w:tabs>
          <w:tab w:val="left" w:pos="720"/>
        </w:tabs>
        <w:jc w:val="both"/>
        <w:rPr>
          <w:color w:val="000000"/>
        </w:rPr>
      </w:pPr>
    </w:p>
    <w:p>
      <w:pPr>
        <w:tabs>
          <w:tab w:val="left" w:pos="720"/>
        </w:tabs>
        <w:jc w:val="both"/>
        <w:rPr>
          <w:color w:val="000000"/>
        </w:rPr>
      </w:pPr>
      <w:r>
        <w:rPr>
          <w:color w:val="000000"/>
        </w:rPr>
        <w:t xml:space="preserve">                                   </w:t>
      </w:r>
    </w:p>
    <w:p>
      <w:pPr>
        <w:tabs>
          <w:tab w:val="left" w:pos="720"/>
        </w:tabs>
        <w:jc w:val="both"/>
        <w:rPr>
          <w:color w:val="000000"/>
        </w:rPr>
      </w:pPr>
      <w:r>
        <w:rPr>
          <w:color w:val="000000"/>
        </w:rPr>
        <w:t xml:space="preserve">                                                                                         «     »                                20    г.</w:t>
      </w:r>
    </w:p>
    <w:p>
      <w:pPr>
        <w:rPr>
          <w:sz w:val="28"/>
          <w:szCs w:val="28"/>
          <w:u w:val="single"/>
        </w:rPr>
      </w:pPr>
    </w:p>
    <w:p>
      <w:pPr>
        <w:rPr>
          <w:sz w:val="28"/>
          <w:szCs w:val="28"/>
          <w:u w:val="single"/>
        </w:rPr>
      </w:pPr>
    </w:p>
    <w:p>
      <w:pPr>
        <w:rPr>
          <w:sz w:val="28"/>
          <w:szCs w:val="28"/>
          <w:u w:val="single"/>
        </w:rPr>
      </w:pPr>
      <w:r>
        <w:rPr>
          <w:sz w:val="28"/>
          <w:szCs w:val="28"/>
          <w:u w:val="single"/>
        </w:rPr>
        <w:t xml:space="preserve">Пример клинической задачи </w:t>
      </w:r>
    </w:p>
    <w:p>
      <w:pPr>
        <w:jc w:val="both"/>
        <w:rPr>
          <w:sz w:val="28"/>
          <w:szCs w:val="28"/>
        </w:rPr>
      </w:pPr>
      <w:r>
        <w:rPr>
          <w:i/>
          <w:iCs/>
          <w:sz w:val="28"/>
          <w:szCs w:val="28"/>
        </w:rPr>
        <w:t>Примечание: студент готовится к ответу 15 минут.</w:t>
      </w:r>
    </w:p>
    <w:p>
      <w:pPr>
        <w:ind w:firstLine="708"/>
        <w:jc w:val="both"/>
        <w:rPr>
          <w:rFonts w:eastAsiaTheme="minorEastAsia"/>
          <w:sz w:val="28"/>
        </w:rPr>
      </w:pPr>
      <w:r>
        <w:rPr>
          <w:rFonts w:eastAsiaTheme="minorEastAsia"/>
          <w:sz w:val="28"/>
        </w:rPr>
        <w:t xml:space="preserve">Мальчик 4-х месяцев с мамой на приеме в поликлинике, плановый осмотр ребенка. </w:t>
      </w:r>
    </w:p>
    <w:p>
      <w:pPr>
        <w:ind w:firstLine="708"/>
        <w:jc w:val="both"/>
        <w:rPr>
          <w:rFonts w:eastAsiaTheme="minorEastAsia"/>
          <w:sz w:val="28"/>
        </w:rPr>
      </w:pPr>
      <w:r>
        <w:rPr>
          <w:rFonts w:eastAsiaTheme="minorEastAsia"/>
          <w:b/>
          <w:i/>
          <w:sz w:val="28"/>
        </w:rPr>
        <w:t>Жалобы матери на</w:t>
      </w:r>
      <w:r>
        <w:rPr>
          <w:rFonts w:eastAsiaTheme="minorEastAsia"/>
          <w:sz w:val="28"/>
        </w:rPr>
        <w:t xml:space="preserve"> то, что в течение последних 2-х месяцев ребёнок стал сильно потеть, вздрагивает во сне, мало спит.</w:t>
      </w:r>
    </w:p>
    <w:p>
      <w:pPr>
        <w:ind w:firstLine="708"/>
        <w:jc w:val="both"/>
        <w:rPr>
          <w:rFonts w:eastAsiaTheme="minorEastAsia"/>
          <w:sz w:val="28"/>
        </w:rPr>
      </w:pPr>
      <w:r>
        <w:rPr>
          <w:rFonts w:eastAsiaTheme="minorEastAsia"/>
          <w:b/>
          <w:i/>
          <w:sz w:val="28"/>
        </w:rPr>
        <w:t>Анамнез жизни</w:t>
      </w:r>
      <w:r>
        <w:rPr>
          <w:rFonts w:eastAsiaTheme="minorEastAsia"/>
          <w:i/>
          <w:sz w:val="28"/>
        </w:rPr>
        <w:t>:</w:t>
      </w:r>
      <w:r>
        <w:rPr>
          <w:rFonts w:eastAsiaTheme="minorEastAsia"/>
          <w:sz w:val="28"/>
        </w:rPr>
        <w:t xml:space="preserve"> Ребенок от 4-й беременности, протекавшей на фоне токсикоза в I триместре. Роды вторые, в срок, со стимуляцией. Родился с массой 3600 г, длиной – 53 см. Закричал сразу. Оценка по шкале Апгар 8/9 баллов. Естественное вскармливание до 2-х месяцев, затем смесь «</w:t>
      </w:r>
      <w:r>
        <w:rPr>
          <w:rFonts w:eastAsiaTheme="minorEastAsia"/>
          <w:sz w:val="28"/>
          <w:lang w:val="en-US"/>
        </w:rPr>
        <w:t>NAN</w:t>
      </w:r>
      <w:r>
        <w:rPr>
          <w:rFonts w:eastAsiaTheme="minorEastAsia"/>
          <w:sz w:val="28"/>
        </w:rPr>
        <w:t xml:space="preserve"> 1 </w:t>
      </w:r>
      <w:r>
        <w:rPr>
          <w:rFonts w:eastAsiaTheme="minorEastAsia"/>
          <w:sz w:val="28"/>
          <w:lang w:val="en-US"/>
        </w:rPr>
        <w:t>Optipro</w:t>
      </w:r>
      <w:r>
        <w:rPr>
          <w:rFonts w:eastAsiaTheme="minorEastAsia"/>
          <w:sz w:val="28"/>
        </w:rPr>
        <w:t>». Профилактика рахита проводилась водным раствором витамина D</w:t>
      </w:r>
      <w:r>
        <w:rPr>
          <w:rFonts w:eastAsiaTheme="minorEastAsia"/>
          <w:sz w:val="28"/>
          <w:vertAlign w:val="subscript"/>
        </w:rPr>
        <w:t>3</w:t>
      </w:r>
      <w:r>
        <w:rPr>
          <w:rFonts w:eastAsiaTheme="minorEastAsia"/>
          <w:sz w:val="28"/>
        </w:rPr>
        <w:t xml:space="preserve"> c месяца в течение 1,5 месяцев нерегулярно, по 1 капле (500 МЕ). На улице был недостаточно. </w:t>
      </w:r>
    </w:p>
    <w:p>
      <w:pPr>
        <w:ind w:firstLine="708"/>
        <w:jc w:val="both"/>
        <w:rPr>
          <w:rFonts w:eastAsiaTheme="minorEastAsia"/>
          <w:sz w:val="28"/>
        </w:rPr>
      </w:pPr>
      <w:r>
        <w:rPr>
          <w:rFonts w:eastAsiaTheme="minorEastAsia"/>
          <w:b/>
          <w:i/>
          <w:sz w:val="28"/>
        </w:rPr>
        <w:t>Объективный статус</w:t>
      </w:r>
      <w:r>
        <w:rPr>
          <w:rFonts w:eastAsiaTheme="minorEastAsia"/>
          <w:i/>
          <w:sz w:val="28"/>
        </w:rPr>
        <w:t>:</w:t>
      </w:r>
      <w:r>
        <w:rPr>
          <w:rFonts w:eastAsiaTheme="minorEastAsia"/>
          <w:sz w:val="28"/>
        </w:rPr>
        <w:t xml:space="preserve"> Масса тела 6800 г, длина – 62 см. Кожа и видимые слизистые чистые. Имеется умеренное увеличение лобных и теменных бугров, уплощение и облысение затылка. Большой родничок 3</w:t>
      </w:r>
      <w:r>
        <w:rPr>
          <w:rFonts w:eastAsiaTheme="minorEastAsia"/>
          <w:sz w:val="28"/>
        </w:rPr>
        <w:sym w:font="Symbol" w:char="F0B4"/>
      </w:r>
      <w:r>
        <w:rPr>
          <w:rFonts w:eastAsiaTheme="minorEastAsia"/>
          <w:sz w:val="28"/>
        </w:rPr>
        <w:t xml:space="preserve">3см, размягчение краёв большого родничка, краниотабес. Нижняя апертура грудной клетки развёрнута, заметна Гаррисонова борозда, пальпируются рёберные «чётки». Мышечная гипотония, ребенок стал держать голову к 2-м месяцам. В естественных складках кожи необильные элементы потницы, стойкий красный дермографизм. Дыхание ослабленное везикулярное, хрипов нет. Тоны сердца ясные, ритмичные, ЧСС – 135 уд/мин. Границы относительной сердечной тупости: правая – парастернальная линия, верхняя – </w:t>
      </w:r>
      <w:r>
        <w:rPr>
          <w:rFonts w:eastAsiaTheme="minorEastAsia"/>
          <w:sz w:val="28"/>
          <w:lang w:val="en-US"/>
        </w:rPr>
        <w:t>II</w:t>
      </w:r>
      <w:r>
        <w:rPr>
          <w:rFonts w:eastAsiaTheme="minorEastAsia"/>
          <w:sz w:val="28"/>
        </w:rPr>
        <w:t xml:space="preserve"> ребро, левая – на 1 см кнаружи от левой срединно-ключичной линии. Живот большой, распластанный, безболезненный. Печень выступает на 2,5 см из-под реберной дуги, селезёнка не пальпируется. Мочеиспускание свободное, 6-8 раз в сутки. Стул кашицеобразный, 2-3 раза в день.</w:t>
      </w:r>
    </w:p>
    <w:p>
      <w:pPr>
        <w:ind w:firstLine="708"/>
        <w:jc w:val="both"/>
        <w:rPr>
          <w:rFonts w:eastAsiaTheme="minorEastAsia"/>
          <w:b/>
          <w:bCs/>
          <w:i/>
          <w:iCs/>
          <w:sz w:val="28"/>
        </w:rPr>
      </w:pPr>
      <w:r>
        <w:rPr>
          <w:rFonts w:eastAsiaTheme="minorEastAsia"/>
          <w:b/>
          <w:bCs/>
          <w:i/>
          <w:iCs/>
          <w:sz w:val="28"/>
        </w:rPr>
        <w:t>Данные лабораторных и инструментальных исследований:</w:t>
      </w:r>
    </w:p>
    <w:p>
      <w:pPr>
        <w:jc w:val="both"/>
        <w:rPr>
          <w:rFonts w:eastAsiaTheme="minorEastAsia"/>
          <w:b/>
          <w:bCs/>
          <w:i/>
          <w:iCs/>
          <w:sz w:val="28"/>
        </w:rPr>
      </w:pPr>
      <w:r>
        <w:rPr>
          <w:rFonts w:eastAsiaTheme="minorEastAsia"/>
          <w:b/>
          <w:bCs/>
          <w:i/>
          <w:iCs/>
          <w:sz w:val="28"/>
        </w:rPr>
        <w:t>Общий анализ крови</w:t>
      </w:r>
    </w:p>
    <w:p>
      <w:pPr>
        <w:jc w:val="both"/>
        <w:rPr>
          <w:rFonts w:eastAsiaTheme="minorEastAsia"/>
          <w:sz w:val="28"/>
        </w:rPr>
      </w:pPr>
      <w:r>
        <w:rPr>
          <w:rFonts w:eastAsiaTheme="minorEastAsia"/>
          <w:sz w:val="28"/>
        </w:rPr>
        <w:t>Нв  115 г/л, Эритроциты 4,5х10</w:t>
      </w:r>
      <w:r>
        <w:rPr>
          <w:rFonts w:eastAsiaTheme="minorEastAsia"/>
          <w:sz w:val="28"/>
          <w:vertAlign w:val="superscript"/>
        </w:rPr>
        <w:t>12</w:t>
      </w:r>
      <w:r>
        <w:rPr>
          <w:rFonts w:eastAsiaTheme="minorEastAsia"/>
          <w:sz w:val="28"/>
        </w:rPr>
        <w:t>/л, ЦП 0,85, Лейкоциты 10,4х10</w:t>
      </w:r>
      <w:r>
        <w:rPr>
          <w:rFonts w:eastAsiaTheme="minorEastAsia"/>
          <w:sz w:val="28"/>
          <w:vertAlign w:val="superscript"/>
        </w:rPr>
        <w:t>9</w:t>
      </w:r>
      <w:r>
        <w:rPr>
          <w:rFonts w:eastAsiaTheme="minorEastAsia"/>
          <w:sz w:val="28"/>
        </w:rPr>
        <w:t xml:space="preserve">/л,  </w:t>
      </w:r>
    </w:p>
    <w:p>
      <w:pPr>
        <w:jc w:val="both"/>
        <w:rPr>
          <w:rFonts w:eastAsiaTheme="minorEastAsia"/>
          <w:sz w:val="28"/>
        </w:rPr>
      </w:pPr>
      <w:r>
        <w:rPr>
          <w:rFonts w:eastAsiaTheme="minorEastAsia"/>
          <w:sz w:val="28"/>
        </w:rPr>
        <w:t>п/я 2%, с/я 39%, л 53%, м 5%, э 1%, СОЭ 10 мм/ч</w:t>
      </w:r>
    </w:p>
    <w:p>
      <w:pPr>
        <w:jc w:val="both"/>
        <w:rPr>
          <w:rFonts w:eastAsiaTheme="minorEastAsia"/>
          <w:b/>
          <w:bCs/>
          <w:i/>
          <w:iCs/>
          <w:sz w:val="28"/>
        </w:rPr>
      </w:pPr>
      <w:r>
        <w:rPr>
          <w:rFonts w:eastAsiaTheme="minorEastAsia"/>
          <w:b/>
          <w:bCs/>
          <w:i/>
          <w:iCs/>
          <w:sz w:val="28"/>
        </w:rPr>
        <w:t>Биохимический анализ крови</w:t>
      </w:r>
    </w:p>
    <w:p>
      <w:pPr>
        <w:jc w:val="both"/>
        <w:rPr>
          <w:rFonts w:eastAsiaTheme="minorEastAsia"/>
          <w:sz w:val="28"/>
        </w:rPr>
      </w:pPr>
      <w:r>
        <w:rPr>
          <w:rFonts w:eastAsiaTheme="minorEastAsia"/>
          <w:sz w:val="28"/>
        </w:rPr>
        <w:t>Общ. белок  62 г/л</w:t>
      </w:r>
    </w:p>
    <w:p>
      <w:pPr>
        <w:jc w:val="both"/>
        <w:rPr>
          <w:rFonts w:eastAsiaTheme="minorEastAsia"/>
          <w:sz w:val="28"/>
        </w:rPr>
      </w:pPr>
      <w:r>
        <w:rPr>
          <w:rFonts w:eastAsiaTheme="minorEastAsia"/>
          <w:sz w:val="28"/>
        </w:rPr>
        <w:t>Щелочная фосфатаза – 1073 Е/л</w:t>
      </w:r>
    </w:p>
    <w:p>
      <w:pPr>
        <w:jc w:val="both"/>
        <w:rPr>
          <w:rFonts w:eastAsiaTheme="minorEastAsia"/>
          <w:sz w:val="28"/>
        </w:rPr>
      </w:pPr>
      <w:r>
        <w:rPr>
          <w:rFonts w:eastAsiaTheme="minorEastAsia"/>
          <w:sz w:val="28"/>
        </w:rPr>
        <w:t>Са 2,25 ммоль/л</w:t>
      </w:r>
    </w:p>
    <w:p>
      <w:pPr>
        <w:jc w:val="both"/>
        <w:rPr>
          <w:rFonts w:eastAsiaTheme="minorEastAsia"/>
          <w:sz w:val="28"/>
        </w:rPr>
      </w:pPr>
      <w:r>
        <w:rPr>
          <w:rFonts w:eastAsiaTheme="minorEastAsia"/>
          <w:sz w:val="28"/>
        </w:rPr>
        <w:t>Р   1,43  ммоль/л</w:t>
      </w:r>
    </w:p>
    <w:p>
      <w:pPr>
        <w:jc w:val="both"/>
        <w:rPr>
          <w:rFonts w:eastAsiaTheme="minorEastAsia"/>
          <w:b/>
          <w:bCs/>
          <w:i/>
          <w:iCs/>
          <w:sz w:val="28"/>
        </w:rPr>
      </w:pPr>
      <w:r>
        <w:rPr>
          <w:rFonts w:eastAsiaTheme="minorEastAsia"/>
          <w:b/>
          <w:bCs/>
          <w:i/>
          <w:iCs/>
          <w:sz w:val="28"/>
        </w:rPr>
        <w:t>Общий анализ мочи</w:t>
      </w:r>
    </w:p>
    <w:p>
      <w:pPr>
        <w:jc w:val="both"/>
        <w:rPr>
          <w:rFonts w:eastAsiaTheme="minorEastAsia"/>
          <w:sz w:val="28"/>
        </w:rPr>
      </w:pPr>
      <w:r>
        <w:rPr>
          <w:rFonts w:eastAsiaTheme="minorEastAsia"/>
          <w:sz w:val="28"/>
        </w:rPr>
        <w:t>Цвет соломенно-желтый, прозрачная, рН 5,5, плотность 1012, белок – отр., глюкоза - отр., лейкоциты 1-2 в п/зр, эритроциты – 0 в п/зр, эпителий пл. 1-2 в п/зр, фосфаты +</w:t>
      </w:r>
    </w:p>
    <w:p>
      <w:pPr>
        <w:rPr>
          <w:sz w:val="28"/>
          <w:szCs w:val="20"/>
        </w:rPr>
      </w:pPr>
      <w:r>
        <w:rPr>
          <w:b/>
          <w:bCs/>
          <w:i/>
          <w:iCs/>
          <w:sz w:val="28"/>
          <w:szCs w:val="20"/>
        </w:rPr>
        <w:t xml:space="preserve">Денситометрия лучевых костей: </w:t>
      </w:r>
      <w:r>
        <w:rPr>
          <w:sz w:val="28"/>
          <w:szCs w:val="20"/>
        </w:rPr>
        <w:t xml:space="preserve">Остеопения. </w:t>
      </w:r>
    </w:p>
    <w:p>
      <w:pPr>
        <w:jc w:val="both"/>
        <w:rPr>
          <w:rFonts w:eastAsiaTheme="minorEastAsia"/>
          <w:sz w:val="28"/>
        </w:rPr>
      </w:pPr>
      <w:r>
        <w:rPr>
          <w:rFonts w:eastAsiaTheme="minorEastAsia"/>
          <w:b/>
          <w:bCs/>
          <w:i/>
          <w:iCs/>
          <w:sz w:val="28"/>
        </w:rPr>
        <w:t xml:space="preserve">Задание: </w:t>
      </w:r>
      <w:r>
        <w:rPr>
          <w:rFonts w:eastAsiaTheme="minorEastAsia"/>
          <w:sz w:val="28"/>
        </w:rPr>
        <w:t>Выделите основные синдромы, выполните обоснование системы поражения.</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b/>
          <w:bCs/>
          <w:color w:val="000000"/>
        </w:rPr>
      </w:pPr>
      <w:r>
        <w:rPr>
          <w:b/>
          <w:bCs/>
          <w:color w:val="000000"/>
        </w:rPr>
        <w:t>Тестовые задания для допуска к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электронной форме накануне экзамена.</w:t>
      </w:r>
    </w:p>
    <w:p>
      <w:pPr>
        <w:tabs>
          <w:tab w:val="left" w:pos="720"/>
        </w:tabs>
        <w:jc w:val="both"/>
        <w:rPr>
          <w:color w:val="000000"/>
        </w:rPr>
      </w:pPr>
      <w:bookmarkStart w:id="17" w:name="_Hlk30452886"/>
      <w:bookmarkStart w:id="18" w:name="_Hlk30452795"/>
    </w:p>
    <w:p>
      <w:pPr>
        <w:tabs>
          <w:tab w:val="left" w:pos="720"/>
        </w:tabs>
        <w:jc w:val="both"/>
        <w:rPr>
          <w:color w:val="000000"/>
        </w:rPr>
      </w:pPr>
      <w:r>
        <w:rPr>
          <w:color w:val="000000"/>
        </w:rPr>
        <w:t># ФАКТОРОМ, СПОСОБСТВУЮЩИМ СТАНОВЛЕНИЮ ЛАКТАЦИИ И ПРОФИЛАКТИКЕ ГИПОГАЛАКТИИ, ЯВЛЯЕТСЯ</w:t>
      </w:r>
    </w:p>
    <w:p>
      <w:pPr>
        <w:tabs>
          <w:tab w:val="left" w:pos="720"/>
        </w:tabs>
        <w:jc w:val="both"/>
        <w:rPr>
          <w:color w:val="000000"/>
        </w:rPr>
      </w:pPr>
      <w:r>
        <w:rPr>
          <w:color w:val="000000"/>
        </w:rPr>
        <w:t>+ прикладывание к груди в течение первого часа после рождения</w:t>
      </w:r>
    </w:p>
    <w:p>
      <w:pPr>
        <w:tabs>
          <w:tab w:val="left" w:pos="720"/>
        </w:tabs>
        <w:jc w:val="both"/>
        <w:rPr>
          <w:color w:val="000000"/>
        </w:rPr>
      </w:pPr>
      <w:r>
        <w:rPr>
          <w:color w:val="000000"/>
        </w:rPr>
        <w:t>эмоциональная поддержка грудного вскармливания отцом ребенка</w:t>
      </w:r>
    </w:p>
    <w:p>
      <w:pPr>
        <w:tabs>
          <w:tab w:val="left" w:pos="720"/>
        </w:tabs>
        <w:jc w:val="both"/>
        <w:rPr>
          <w:color w:val="000000"/>
        </w:rPr>
      </w:pPr>
      <w:r>
        <w:rPr>
          <w:color w:val="000000"/>
        </w:rPr>
        <w:t>качество оказания медицинской помощи матери, плоду, новорожденному</w:t>
      </w:r>
    </w:p>
    <w:p>
      <w:pPr>
        <w:tabs>
          <w:tab w:val="left" w:pos="720"/>
        </w:tabs>
        <w:jc w:val="both"/>
        <w:rPr>
          <w:color w:val="000000"/>
        </w:rPr>
      </w:pPr>
      <w:r>
        <w:rPr>
          <w:color w:val="000000"/>
        </w:rPr>
        <w:t>соматическая и гинекологическая патология матери</w:t>
      </w:r>
    </w:p>
    <w:p>
      <w:pPr>
        <w:tabs>
          <w:tab w:val="left" w:pos="720"/>
        </w:tabs>
        <w:jc w:val="both"/>
        <w:rPr>
          <w:color w:val="000000"/>
        </w:rPr>
      </w:pPr>
    </w:p>
    <w:p>
      <w:pPr>
        <w:tabs>
          <w:tab w:val="left" w:pos="720"/>
        </w:tabs>
        <w:jc w:val="both"/>
        <w:rPr>
          <w:color w:val="000000"/>
        </w:rPr>
      </w:pPr>
      <w:r>
        <w:rPr>
          <w:color w:val="000000"/>
        </w:rPr>
        <w:t># ЗРЕЛОСТЬ НОВОРОЖДЕННОГО ОПРЕДЕЛЯЮТ ПО</w:t>
      </w:r>
    </w:p>
    <w:p>
      <w:pPr>
        <w:tabs>
          <w:tab w:val="left" w:pos="720"/>
        </w:tabs>
        <w:jc w:val="both"/>
        <w:rPr>
          <w:color w:val="000000"/>
        </w:rPr>
      </w:pPr>
      <w:r>
        <w:rPr>
          <w:color w:val="000000"/>
        </w:rPr>
        <w:t>+ степени морфофункционального развития</w:t>
      </w:r>
    </w:p>
    <w:p>
      <w:pPr>
        <w:tabs>
          <w:tab w:val="left" w:pos="720"/>
        </w:tabs>
        <w:jc w:val="both"/>
        <w:rPr>
          <w:color w:val="000000"/>
        </w:rPr>
      </w:pPr>
      <w:r>
        <w:rPr>
          <w:color w:val="000000"/>
        </w:rPr>
        <w:t>соматометрическим показателям новорожденного</w:t>
      </w:r>
    </w:p>
    <w:p>
      <w:pPr>
        <w:tabs>
          <w:tab w:val="left" w:pos="720"/>
        </w:tabs>
        <w:jc w:val="both"/>
        <w:rPr>
          <w:color w:val="000000"/>
        </w:rPr>
      </w:pPr>
      <w:r>
        <w:rPr>
          <w:color w:val="000000"/>
        </w:rPr>
        <w:t>сроку гестации и массе тела новорожденного</w:t>
      </w:r>
    </w:p>
    <w:p>
      <w:pPr>
        <w:tabs>
          <w:tab w:val="left" w:pos="720"/>
        </w:tabs>
        <w:jc w:val="both"/>
        <w:rPr>
          <w:color w:val="000000"/>
        </w:rPr>
      </w:pPr>
      <w:r>
        <w:rPr>
          <w:color w:val="000000"/>
        </w:rPr>
        <w:t>сроку гестации и длине тела новорожденного</w:t>
      </w:r>
    </w:p>
    <w:p>
      <w:pPr>
        <w:tabs>
          <w:tab w:val="left" w:pos="720"/>
        </w:tabs>
        <w:jc w:val="both"/>
        <w:rPr>
          <w:color w:val="000000"/>
        </w:rPr>
      </w:pPr>
    </w:p>
    <w:p>
      <w:pPr>
        <w:tabs>
          <w:tab w:val="left" w:pos="720"/>
        </w:tabs>
        <w:jc w:val="both"/>
        <w:rPr>
          <w:color w:val="000000"/>
        </w:rPr>
      </w:pPr>
      <w:r>
        <w:rPr>
          <w:color w:val="000000"/>
        </w:rPr>
        <w:t># АДАПТИВНЫМИ СОМАТОМЕТРИЧЕСКИМИ ПОКАЗАТЕЛЯМИ ДОНОШЕННЫХ НОВОРОЖДЕННЫХ МАЛЬЧИКОВ ВЫСТУПАЮТ</w:t>
      </w:r>
    </w:p>
    <w:p>
      <w:pPr>
        <w:tabs>
          <w:tab w:val="left" w:pos="720"/>
        </w:tabs>
        <w:jc w:val="both"/>
        <w:rPr>
          <w:color w:val="000000"/>
        </w:rPr>
      </w:pPr>
      <w:r>
        <w:rPr>
          <w:color w:val="000000"/>
        </w:rPr>
        <w:t>+ длина тела 52 ±2 см, масса тела 3560 ±420 г</w:t>
      </w:r>
    </w:p>
    <w:p>
      <w:pPr>
        <w:tabs>
          <w:tab w:val="left" w:pos="720"/>
        </w:tabs>
        <w:jc w:val="both"/>
        <w:rPr>
          <w:color w:val="000000"/>
        </w:rPr>
      </w:pPr>
      <w:r>
        <w:rPr>
          <w:color w:val="000000"/>
        </w:rPr>
        <w:t>длина тела 55 ±1 см, масса тела 3860 ±120 г</w:t>
      </w:r>
    </w:p>
    <w:p>
      <w:pPr>
        <w:tabs>
          <w:tab w:val="left" w:pos="720"/>
        </w:tabs>
        <w:jc w:val="both"/>
        <w:rPr>
          <w:color w:val="000000"/>
        </w:rPr>
      </w:pPr>
      <w:r>
        <w:rPr>
          <w:color w:val="000000"/>
        </w:rPr>
        <w:t>длина тела 60 ±2 см, масса тела 3960 ±150 г</w:t>
      </w:r>
    </w:p>
    <w:p>
      <w:pPr>
        <w:tabs>
          <w:tab w:val="left" w:pos="720"/>
        </w:tabs>
        <w:jc w:val="both"/>
        <w:rPr>
          <w:color w:val="000000"/>
        </w:rPr>
      </w:pPr>
      <w:r>
        <w:rPr>
          <w:color w:val="000000"/>
        </w:rPr>
        <w:t>длина тела 47 ±2 см, масса тела 2860 ±220 г</w:t>
      </w:r>
    </w:p>
    <w:p>
      <w:pPr>
        <w:tabs>
          <w:tab w:val="left" w:pos="720"/>
        </w:tabs>
        <w:jc w:val="both"/>
        <w:rPr>
          <w:color w:val="000000"/>
        </w:rPr>
      </w:pPr>
    </w:p>
    <w:p>
      <w:pPr>
        <w:tabs>
          <w:tab w:val="left" w:pos="720"/>
        </w:tabs>
        <w:jc w:val="both"/>
        <w:rPr>
          <w:color w:val="000000"/>
        </w:rPr>
      </w:pPr>
      <w:r>
        <w:rPr>
          <w:color w:val="000000"/>
        </w:rPr>
        <w:t># АДАПТИВНЫМИ СОМАТОМЕТРИЧЕСКИМИ ПОКАЗАТЕЛЯМИ ДОНОШЕННЫХ НОВОРОЖДЕННЫХ ДЕВОЧЕК ВЫСТУПАЮТ</w:t>
      </w:r>
    </w:p>
    <w:p>
      <w:pPr>
        <w:tabs>
          <w:tab w:val="left" w:pos="720"/>
        </w:tabs>
        <w:jc w:val="both"/>
        <w:rPr>
          <w:color w:val="000000"/>
        </w:rPr>
      </w:pPr>
      <w:r>
        <w:rPr>
          <w:color w:val="000000"/>
        </w:rPr>
        <w:t>+ длина тела 51 ±2 см, масса тела 3390 ±395 г</w:t>
      </w:r>
    </w:p>
    <w:p>
      <w:pPr>
        <w:tabs>
          <w:tab w:val="left" w:pos="720"/>
        </w:tabs>
        <w:jc w:val="both"/>
        <w:rPr>
          <w:color w:val="000000"/>
        </w:rPr>
      </w:pPr>
      <w:r>
        <w:rPr>
          <w:color w:val="000000"/>
        </w:rPr>
        <w:t>длина тела 49 ±1 см, масса тела 2760 ±225 г</w:t>
      </w:r>
    </w:p>
    <w:p>
      <w:pPr>
        <w:tabs>
          <w:tab w:val="left" w:pos="720"/>
        </w:tabs>
        <w:jc w:val="both"/>
        <w:rPr>
          <w:color w:val="000000"/>
        </w:rPr>
      </w:pPr>
      <w:r>
        <w:rPr>
          <w:color w:val="000000"/>
        </w:rPr>
        <w:t>длина тела 56 ±2 см, масса тела 4560 ±335 г</w:t>
      </w:r>
    </w:p>
    <w:p>
      <w:pPr>
        <w:tabs>
          <w:tab w:val="left" w:pos="720"/>
        </w:tabs>
        <w:jc w:val="both"/>
        <w:rPr>
          <w:color w:val="000000"/>
        </w:rPr>
      </w:pPr>
      <w:r>
        <w:rPr>
          <w:color w:val="000000"/>
        </w:rPr>
        <w:t>длина тела 58 ±3 см, масса тела 4050 ±125 г</w:t>
      </w:r>
    </w:p>
    <w:p>
      <w:pPr>
        <w:tabs>
          <w:tab w:val="left" w:pos="720"/>
        </w:tabs>
        <w:jc w:val="both"/>
        <w:rPr>
          <w:color w:val="000000"/>
        </w:rPr>
      </w:pPr>
    </w:p>
    <w:p>
      <w:pPr>
        <w:tabs>
          <w:tab w:val="left" w:pos="720"/>
        </w:tabs>
        <w:jc w:val="both"/>
        <w:rPr>
          <w:color w:val="000000"/>
        </w:rPr>
      </w:pPr>
      <w:r>
        <w:rPr>
          <w:color w:val="000000"/>
        </w:rPr>
        <w:t># РАЗВИТИЕ РЕЧИ НАЧИНАЕТСЯ У РЕБЕНКА С</w:t>
      </w:r>
    </w:p>
    <w:p>
      <w:pPr>
        <w:tabs>
          <w:tab w:val="left" w:pos="720"/>
        </w:tabs>
        <w:jc w:val="both"/>
        <w:rPr>
          <w:color w:val="000000"/>
        </w:rPr>
      </w:pPr>
      <w:r>
        <w:rPr>
          <w:color w:val="000000"/>
        </w:rPr>
        <w:t>+ коммуникативной улыбки</w:t>
      </w:r>
    </w:p>
    <w:p>
      <w:pPr>
        <w:tabs>
          <w:tab w:val="left" w:pos="720"/>
        </w:tabs>
        <w:jc w:val="both"/>
        <w:rPr>
          <w:color w:val="000000"/>
        </w:rPr>
      </w:pPr>
      <w:r>
        <w:rPr>
          <w:color w:val="000000"/>
        </w:rPr>
        <w:t>появления длительного гуления</w:t>
      </w:r>
    </w:p>
    <w:p>
      <w:pPr>
        <w:tabs>
          <w:tab w:val="left" w:pos="720"/>
        </w:tabs>
        <w:jc w:val="both"/>
        <w:rPr>
          <w:color w:val="000000"/>
        </w:rPr>
      </w:pPr>
      <w:r>
        <w:rPr>
          <w:color w:val="000000"/>
        </w:rPr>
        <w:t>первых слогов «ма», «па», «ба», лепета</w:t>
      </w:r>
    </w:p>
    <w:p>
      <w:pPr>
        <w:tabs>
          <w:tab w:val="left" w:pos="720"/>
        </w:tabs>
        <w:jc w:val="both"/>
        <w:rPr>
          <w:color w:val="000000"/>
        </w:rPr>
      </w:pPr>
      <w:r>
        <w:rPr>
          <w:color w:val="000000"/>
        </w:rPr>
        <w:t>понимания речи взрослого</w:t>
      </w:r>
    </w:p>
    <w:p>
      <w:pPr>
        <w:tabs>
          <w:tab w:val="left" w:pos="720"/>
        </w:tabs>
        <w:jc w:val="both"/>
        <w:rPr>
          <w:color w:val="000000"/>
        </w:rPr>
      </w:pPr>
    </w:p>
    <w:p>
      <w:pPr>
        <w:tabs>
          <w:tab w:val="left" w:pos="720"/>
        </w:tabs>
        <w:jc w:val="both"/>
        <w:rPr>
          <w:color w:val="000000"/>
        </w:rPr>
      </w:pPr>
      <w:r>
        <w:rPr>
          <w:color w:val="000000"/>
        </w:rPr>
        <w:t># РАЗВИТИЕ РЕЧИ СООТВЕТСТВУЕТ ВОЗРАСТУ 1 ГОД 6 МЕСЯЦЕВ, ЕСЛИ РЕБЕНОК</w:t>
      </w:r>
    </w:p>
    <w:p>
      <w:pPr>
        <w:tabs>
          <w:tab w:val="left" w:pos="720"/>
        </w:tabs>
        <w:jc w:val="both"/>
        <w:rPr>
          <w:color w:val="000000"/>
        </w:rPr>
      </w:pPr>
      <w:r>
        <w:rPr>
          <w:color w:val="000000"/>
        </w:rPr>
        <w:t>+ понимает много слов, но говорит мало, использует облегченные слова</w:t>
      </w:r>
    </w:p>
    <w:p>
      <w:pPr>
        <w:tabs>
          <w:tab w:val="left" w:pos="720"/>
        </w:tabs>
        <w:jc w:val="both"/>
        <w:rPr>
          <w:color w:val="000000"/>
        </w:rPr>
      </w:pPr>
      <w:r>
        <w:rPr>
          <w:color w:val="000000"/>
        </w:rPr>
        <w:t>знает 10-12 слов, понимает запрет, использует облегченные слова</w:t>
      </w:r>
    </w:p>
    <w:p>
      <w:pPr>
        <w:tabs>
          <w:tab w:val="left" w:pos="720"/>
        </w:tabs>
        <w:jc w:val="both"/>
        <w:rPr>
          <w:color w:val="000000"/>
        </w:rPr>
      </w:pPr>
      <w:r>
        <w:rPr>
          <w:color w:val="000000"/>
        </w:rPr>
        <w:t>понимает сказки, задает вопросы «что?», «где?», «когда?»</w:t>
      </w:r>
    </w:p>
    <w:p>
      <w:pPr>
        <w:tabs>
          <w:tab w:val="left" w:pos="720"/>
        </w:tabs>
        <w:jc w:val="both"/>
        <w:rPr>
          <w:color w:val="000000"/>
        </w:rPr>
      </w:pPr>
      <w:r>
        <w:rPr>
          <w:color w:val="000000"/>
        </w:rPr>
        <w:t>начинает говорить предложениями, запоминает стихи</w:t>
      </w:r>
    </w:p>
    <w:p>
      <w:pPr>
        <w:tabs>
          <w:tab w:val="left" w:pos="720"/>
        </w:tabs>
        <w:jc w:val="both"/>
        <w:rPr>
          <w:color w:val="000000"/>
        </w:rPr>
      </w:pPr>
    </w:p>
    <w:p>
      <w:pPr>
        <w:tabs>
          <w:tab w:val="left" w:pos="720"/>
        </w:tabs>
        <w:jc w:val="both"/>
        <w:rPr>
          <w:color w:val="000000"/>
        </w:rPr>
      </w:pPr>
      <w:r>
        <w:rPr>
          <w:color w:val="000000"/>
        </w:rPr>
        <w:t># ОБЪЕМ ПИТАНИЯ НА СУТКИ РЕБЕНКУ В ВОЗРАСТЕ С 10 ДНЕЙ ДО 2 МЕСЯЦЕВ ОПРЕДЕЛЯЮТ ИЗ РАСЧЕТА ________ ДОЛЖЕНСТВУЮЩЕЙ МАССЫ ТЕЛА</w:t>
      </w:r>
    </w:p>
    <w:p>
      <w:pPr>
        <w:tabs>
          <w:tab w:val="left" w:pos="720"/>
        </w:tabs>
        <w:jc w:val="both"/>
        <w:rPr>
          <w:color w:val="000000"/>
        </w:rPr>
      </w:pPr>
      <w:r>
        <w:rPr>
          <w:color w:val="000000"/>
        </w:rPr>
        <w:t>+ 1/5</w:t>
      </w:r>
    </w:p>
    <w:p>
      <w:pPr>
        <w:tabs>
          <w:tab w:val="left" w:pos="720"/>
        </w:tabs>
        <w:jc w:val="both"/>
        <w:rPr>
          <w:color w:val="000000"/>
        </w:rPr>
      </w:pPr>
      <w:r>
        <w:rPr>
          <w:color w:val="000000"/>
        </w:rPr>
        <w:t>1/6</w:t>
      </w:r>
    </w:p>
    <w:p>
      <w:pPr>
        <w:tabs>
          <w:tab w:val="left" w:pos="720"/>
        </w:tabs>
        <w:jc w:val="both"/>
        <w:rPr>
          <w:color w:val="000000"/>
        </w:rPr>
      </w:pPr>
      <w:r>
        <w:rPr>
          <w:color w:val="000000"/>
        </w:rPr>
        <w:t>1/7</w:t>
      </w:r>
    </w:p>
    <w:p>
      <w:pPr>
        <w:tabs>
          <w:tab w:val="left" w:pos="720"/>
        </w:tabs>
        <w:jc w:val="both"/>
        <w:rPr>
          <w:color w:val="000000"/>
        </w:rPr>
      </w:pPr>
      <w:r>
        <w:rPr>
          <w:color w:val="000000"/>
        </w:rPr>
        <w:t>1/8</w:t>
      </w:r>
    </w:p>
    <w:p>
      <w:pPr>
        <w:tabs>
          <w:tab w:val="left" w:pos="720"/>
        </w:tabs>
        <w:jc w:val="both"/>
        <w:rPr>
          <w:color w:val="000000"/>
        </w:rPr>
      </w:pPr>
    </w:p>
    <w:p>
      <w:pPr>
        <w:tabs>
          <w:tab w:val="left" w:pos="720"/>
        </w:tabs>
        <w:jc w:val="both"/>
        <w:rPr>
          <w:color w:val="000000"/>
        </w:rPr>
      </w:pPr>
      <w:r>
        <w:rPr>
          <w:color w:val="000000"/>
        </w:rPr>
        <w:t># В ДОШКОЛЬНОМ ВОЗРАСТЕ РЕКОМЕНДУЕТСЯ СЛЕДУЮЩЕЕ СООТНОШЕНИЕ МЕЖДУ ОСНОВНЫМИ ИНГРЕДИЕНТАМИ ПИЩИ – Б : Ж : У</w:t>
      </w:r>
    </w:p>
    <w:p>
      <w:pPr>
        <w:tabs>
          <w:tab w:val="left" w:pos="720"/>
        </w:tabs>
        <w:jc w:val="both"/>
        <w:rPr>
          <w:color w:val="000000"/>
        </w:rPr>
      </w:pPr>
      <w:r>
        <w:rPr>
          <w:color w:val="000000"/>
        </w:rPr>
        <w:t>+ 1 : 1 : 4</w:t>
      </w:r>
    </w:p>
    <w:p>
      <w:pPr>
        <w:tabs>
          <w:tab w:val="left" w:pos="720"/>
        </w:tabs>
        <w:jc w:val="both"/>
        <w:rPr>
          <w:color w:val="000000"/>
        </w:rPr>
      </w:pPr>
      <w:r>
        <w:rPr>
          <w:color w:val="000000"/>
        </w:rPr>
        <w:t>1 : 1 : 3</w:t>
      </w:r>
    </w:p>
    <w:p>
      <w:pPr>
        <w:tabs>
          <w:tab w:val="left" w:pos="720"/>
        </w:tabs>
        <w:jc w:val="both"/>
        <w:rPr>
          <w:color w:val="000000"/>
        </w:rPr>
      </w:pPr>
      <w:r>
        <w:rPr>
          <w:color w:val="000000"/>
        </w:rPr>
        <w:t>1 : 2 : 4</w:t>
      </w:r>
    </w:p>
    <w:p>
      <w:pPr>
        <w:tabs>
          <w:tab w:val="left" w:pos="720"/>
        </w:tabs>
        <w:jc w:val="both"/>
        <w:rPr>
          <w:color w:val="000000"/>
        </w:rPr>
      </w:pPr>
      <w:r>
        <w:rPr>
          <w:color w:val="000000"/>
        </w:rPr>
        <w:t>1 : 2 : 5</w:t>
      </w:r>
    </w:p>
    <w:p>
      <w:pPr>
        <w:tabs>
          <w:tab w:val="left" w:pos="720"/>
        </w:tabs>
        <w:jc w:val="both"/>
        <w:rPr>
          <w:color w:val="000000"/>
        </w:rPr>
      </w:pPr>
    </w:p>
    <w:p>
      <w:pPr>
        <w:tabs>
          <w:tab w:val="left" w:pos="720"/>
        </w:tabs>
        <w:jc w:val="both"/>
        <w:rPr>
          <w:color w:val="000000"/>
        </w:rPr>
      </w:pPr>
      <w:r>
        <w:rPr>
          <w:color w:val="000000"/>
        </w:rPr>
        <w:t># ФУНКЦИОНАЛЬНЫЕ ВОЗМОЖНОСТИ ОРГАНИЗМА РЕБЕНКА ОПРЕДЕЛЯЮТ ПО</w:t>
      </w:r>
    </w:p>
    <w:p>
      <w:pPr>
        <w:tabs>
          <w:tab w:val="left" w:pos="720"/>
        </w:tabs>
        <w:jc w:val="both"/>
        <w:rPr>
          <w:color w:val="000000"/>
        </w:rPr>
      </w:pPr>
      <w:r>
        <w:rPr>
          <w:color w:val="000000"/>
        </w:rPr>
        <w:t>+ динамометрии и спирометрии</w:t>
      </w:r>
    </w:p>
    <w:p>
      <w:pPr>
        <w:tabs>
          <w:tab w:val="left" w:pos="720"/>
        </w:tabs>
        <w:jc w:val="both"/>
        <w:rPr>
          <w:color w:val="000000"/>
        </w:rPr>
      </w:pPr>
      <w:r>
        <w:rPr>
          <w:color w:val="000000"/>
        </w:rPr>
        <w:t>психометрии и социометрии</w:t>
      </w:r>
    </w:p>
    <w:p>
      <w:pPr>
        <w:tabs>
          <w:tab w:val="left" w:pos="720"/>
        </w:tabs>
        <w:jc w:val="both"/>
        <w:rPr>
          <w:color w:val="000000"/>
        </w:rPr>
      </w:pPr>
      <w:r>
        <w:rPr>
          <w:color w:val="000000"/>
        </w:rPr>
        <w:t>антропометрии и индексу Эрисмана</w:t>
      </w:r>
    </w:p>
    <w:p>
      <w:pPr>
        <w:tabs>
          <w:tab w:val="left" w:pos="720"/>
        </w:tabs>
        <w:jc w:val="both"/>
        <w:rPr>
          <w:color w:val="000000"/>
        </w:rPr>
      </w:pPr>
      <w:r>
        <w:rPr>
          <w:color w:val="000000"/>
        </w:rPr>
        <w:t>соматометрии и индексу массы тела</w:t>
      </w:r>
    </w:p>
    <w:bookmarkEnd w:id="17"/>
    <w:p>
      <w:pPr>
        <w:tabs>
          <w:tab w:val="left" w:pos="720"/>
        </w:tabs>
        <w:jc w:val="both"/>
        <w:rPr>
          <w:color w:val="000000"/>
        </w:rPr>
      </w:pPr>
    </w:p>
    <w:p>
      <w:pPr>
        <w:tabs>
          <w:tab w:val="left" w:pos="720"/>
        </w:tabs>
        <w:jc w:val="both"/>
        <w:rPr>
          <w:color w:val="000000"/>
        </w:rPr>
      </w:pPr>
      <w:bookmarkStart w:id="19" w:name="_Hlk30452911"/>
      <w:r>
        <w:rPr>
          <w:color w:val="000000"/>
        </w:rPr>
        <w:t># ЦЕЛЬ ВТОРИЧНОЙ ПРОФИЛАКТИКИ СОСТОИТ В ПРЕДУПРЕЖДЕНИИ</w:t>
      </w:r>
    </w:p>
    <w:p>
      <w:pPr>
        <w:tabs>
          <w:tab w:val="left" w:pos="720"/>
        </w:tabs>
        <w:jc w:val="both"/>
        <w:rPr>
          <w:color w:val="000000"/>
        </w:rPr>
      </w:pPr>
      <w:r>
        <w:rPr>
          <w:color w:val="000000"/>
        </w:rPr>
        <w:t>+ хронических заболеваний</w:t>
      </w:r>
    </w:p>
    <w:p>
      <w:pPr>
        <w:tabs>
          <w:tab w:val="left" w:pos="720"/>
        </w:tabs>
        <w:jc w:val="both"/>
        <w:rPr>
          <w:color w:val="000000"/>
        </w:rPr>
      </w:pPr>
      <w:r>
        <w:rPr>
          <w:color w:val="000000"/>
        </w:rPr>
        <w:t>острых заболеваний</w:t>
      </w:r>
    </w:p>
    <w:p>
      <w:pPr>
        <w:tabs>
          <w:tab w:val="left" w:pos="720"/>
        </w:tabs>
        <w:jc w:val="both"/>
        <w:rPr>
          <w:color w:val="000000"/>
        </w:rPr>
      </w:pPr>
      <w:r>
        <w:rPr>
          <w:color w:val="000000"/>
        </w:rPr>
        <w:t>несчастных случаев</w:t>
      </w:r>
    </w:p>
    <w:p>
      <w:pPr>
        <w:tabs>
          <w:tab w:val="left" w:pos="720"/>
        </w:tabs>
        <w:jc w:val="both"/>
        <w:rPr>
          <w:color w:val="000000"/>
        </w:rPr>
      </w:pPr>
      <w:r>
        <w:rPr>
          <w:color w:val="000000"/>
        </w:rPr>
        <w:t>гибели детей</w:t>
      </w:r>
    </w:p>
    <w:p>
      <w:pPr>
        <w:tabs>
          <w:tab w:val="left" w:pos="720"/>
        </w:tabs>
        <w:jc w:val="both"/>
        <w:rPr>
          <w:color w:val="000000"/>
        </w:rPr>
      </w:pPr>
    </w:p>
    <w:bookmarkEnd w:id="19"/>
    <w:p>
      <w:pPr>
        <w:tabs>
          <w:tab w:val="left" w:pos="720"/>
        </w:tabs>
        <w:jc w:val="both"/>
        <w:rPr>
          <w:color w:val="000000"/>
        </w:rPr>
      </w:pPr>
      <w:r>
        <w:rPr>
          <w:color w:val="000000"/>
        </w:rPr>
        <w:t># ИДЕАЛЬНОЙ ПИЩЕЙ ДЛЯ ГРУДНОГО РЕБЕНКА ЯВЛЯЕТСЯ</w:t>
      </w:r>
    </w:p>
    <w:p>
      <w:pPr>
        <w:tabs>
          <w:tab w:val="left" w:pos="720"/>
        </w:tabs>
        <w:jc w:val="both"/>
        <w:rPr>
          <w:color w:val="000000"/>
        </w:rPr>
      </w:pPr>
      <w:r>
        <w:rPr>
          <w:color w:val="000000"/>
        </w:rPr>
        <w:t>+ молоко матери</w:t>
      </w:r>
    </w:p>
    <w:p>
      <w:pPr>
        <w:tabs>
          <w:tab w:val="left" w:pos="720"/>
        </w:tabs>
        <w:jc w:val="both"/>
        <w:rPr>
          <w:color w:val="000000"/>
        </w:rPr>
      </w:pPr>
      <w:r>
        <w:rPr>
          <w:color w:val="000000"/>
        </w:rPr>
        <w:t>адаптированная молочная смесь</w:t>
      </w:r>
    </w:p>
    <w:p>
      <w:pPr>
        <w:tabs>
          <w:tab w:val="left" w:pos="720"/>
        </w:tabs>
        <w:jc w:val="both"/>
        <w:rPr>
          <w:color w:val="000000"/>
        </w:rPr>
      </w:pPr>
      <w:r>
        <w:rPr>
          <w:color w:val="000000"/>
        </w:rPr>
        <w:t>пастеризованное козье молоко</w:t>
      </w:r>
    </w:p>
    <w:p>
      <w:pPr>
        <w:tabs>
          <w:tab w:val="left" w:pos="720"/>
        </w:tabs>
        <w:jc w:val="both"/>
        <w:rPr>
          <w:color w:val="000000"/>
        </w:rPr>
      </w:pPr>
      <w:r>
        <w:rPr>
          <w:color w:val="000000"/>
        </w:rPr>
        <w:t>пастеризованное коровье молоко</w:t>
      </w:r>
    </w:p>
    <w:p>
      <w:pPr>
        <w:tabs>
          <w:tab w:val="left" w:pos="720"/>
        </w:tabs>
        <w:jc w:val="both"/>
        <w:rPr>
          <w:color w:val="000000"/>
        </w:rPr>
      </w:pPr>
    </w:p>
    <w:p>
      <w:pPr>
        <w:tabs>
          <w:tab w:val="left" w:pos="720"/>
        </w:tabs>
        <w:jc w:val="both"/>
        <w:rPr>
          <w:color w:val="000000"/>
        </w:rPr>
      </w:pPr>
      <w:r>
        <w:rPr>
          <w:color w:val="000000"/>
        </w:rPr>
        <w:t># СОГЛАСНО РЕКОМЕНДАЦИЯМ «НАЦИОНАЛЬНОЙ ПРОГРАММЫ ПО ОПТИМИЗАЦИИ ВСКАРМЛИВАНИЯ» ПРИКОРМЫ СЛЕДУЕТ ВВОДИТЬ С (МЕС.)</w:t>
      </w:r>
    </w:p>
    <w:p>
      <w:pPr>
        <w:tabs>
          <w:tab w:val="left" w:pos="720"/>
        </w:tabs>
        <w:jc w:val="both"/>
        <w:rPr>
          <w:color w:val="000000"/>
        </w:rPr>
      </w:pPr>
      <w:r>
        <w:rPr>
          <w:color w:val="000000"/>
        </w:rPr>
        <w:t>+ 4-6</w:t>
      </w:r>
    </w:p>
    <w:p>
      <w:pPr>
        <w:tabs>
          <w:tab w:val="left" w:pos="720"/>
        </w:tabs>
        <w:jc w:val="both"/>
        <w:rPr>
          <w:color w:val="000000"/>
        </w:rPr>
      </w:pPr>
      <w:r>
        <w:rPr>
          <w:color w:val="000000"/>
        </w:rPr>
        <w:t>6-8</w:t>
      </w:r>
    </w:p>
    <w:p>
      <w:pPr>
        <w:tabs>
          <w:tab w:val="left" w:pos="720"/>
        </w:tabs>
        <w:jc w:val="both"/>
        <w:rPr>
          <w:color w:val="000000"/>
        </w:rPr>
      </w:pPr>
      <w:r>
        <w:rPr>
          <w:color w:val="000000"/>
        </w:rPr>
        <w:t>5-8</w:t>
      </w:r>
    </w:p>
    <w:p>
      <w:pPr>
        <w:tabs>
          <w:tab w:val="left" w:pos="720"/>
        </w:tabs>
        <w:jc w:val="both"/>
        <w:rPr>
          <w:color w:val="000000"/>
        </w:rPr>
      </w:pPr>
      <w:r>
        <w:rPr>
          <w:color w:val="000000"/>
        </w:rPr>
        <w:t>8-10</w:t>
      </w:r>
    </w:p>
    <w:p>
      <w:pPr>
        <w:tabs>
          <w:tab w:val="left" w:pos="720"/>
        </w:tabs>
        <w:jc w:val="both"/>
        <w:rPr>
          <w:color w:val="000000"/>
        </w:rPr>
      </w:pPr>
    </w:p>
    <w:p>
      <w:pPr>
        <w:tabs>
          <w:tab w:val="left" w:pos="720"/>
        </w:tabs>
        <w:jc w:val="both"/>
        <w:rPr>
          <w:color w:val="000000"/>
        </w:rPr>
      </w:pPr>
      <w:r>
        <w:rPr>
          <w:color w:val="000000"/>
        </w:rPr>
        <w:t># СРЕДНЯЯ ПРИБАВКА МАССЫ ТЕЛА ЗА ПЕРВЫЙ МЕСЯЦ ЖИЗНИ СОСТАВЛЯЕТ (ГРАММ)</w:t>
      </w:r>
    </w:p>
    <w:p>
      <w:pPr>
        <w:tabs>
          <w:tab w:val="left" w:pos="720"/>
        </w:tabs>
        <w:jc w:val="both"/>
        <w:rPr>
          <w:color w:val="000000"/>
        </w:rPr>
      </w:pPr>
      <w:r>
        <w:rPr>
          <w:color w:val="000000"/>
        </w:rPr>
        <w:t>+ 600</w:t>
      </w:r>
    </w:p>
    <w:p>
      <w:pPr>
        <w:tabs>
          <w:tab w:val="left" w:pos="720"/>
        </w:tabs>
        <w:jc w:val="both"/>
        <w:rPr>
          <w:color w:val="000000"/>
        </w:rPr>
      </w:pPr>
      <w:r>
        <w:rPr>
          <w:color w:val="000000"/>
        </w:rPr>
        <w:t>250</w:t>
      </w:r>
    </w:p>
    <w:p>
      <w:pPr>
        <w:tabs>
          <w:tab w:val="left" w:pos="720"/>
        </w:tabs>
        <w:jc w:val="both"/>
        <w:rPr>
          <w:color w:val="000000"/>
        </w:rPr>
      </w:pPr>
      <w:r>
        <w:rPr>
          <w:color w:val="000000"/>
        </w:rPr>
        <w:t>400</w:t>
      </w:r>
    </w:p>
    <w:p>
      <w:pPr>
        <w:tabs>
          <w:tab w:val="left" w:pos="720"/>
        </w:tabs>
        <w:jc w:val="both"/>
        <w:rPr>
          <w:color w:val="000000"/>
        </w:rPr>
      </w:pPr>
      <w:r>
        <w:rPr>
          <w:color w:val="000000"/>
        </w:rPr>
        <w:t>500</w:t>
      </w:r>
    </w:p>
    <w:p>
      <w:pPr>
        <w:tabs>
          <w:tab w:val="left" w:pos="720"/>
        </w:tabs>
        <w:jc w:val="both"/>
        <w:rPr>
          <w:color w:val="000000"/>
        </w:rPr>
      </w:pPr>
    </w:p>
    <w:p>
      <w:pPr>
        <w:tabs>
          <w:tab w:val="left" w:pos="720"/>
        </w:tabs>
        <w:jc w:val="both"/>
        <w:rPr>
          <w:color w:val="000000"/>
        </w:rPr>
      </w:pPr>
      <w:bookmarkStart w:id="20" w:name="_Hlk30452858"/>
      <w:r>
        <w:rPr>
          <w:color w:val="000000"/>
        </w:rPr>
        <w:t># К III ГРУППЕ ЗДОРОВЬЯ ОТНОСЯТСЯ ДЕТИ</w:t>
      </w:r>
    </w:p>
    <w:p>
      <w:pPr>
        <w:tabs>
          <w:tab w:val="left" w:pos="720"/>
        </w:tabs>
        <w:jc w:val="both"/>
        <w:rPr>
          <w:color w:val="000000"/>
        </w:rPr>
      </w:pPr>
      <w:r>
        <w:rPr>
          <w:color w:val="000000"/>
        </w:rPr>
        <w:t>+ страдающие хроническими заболеваниями в стадии ремиссии, с редкими обострениями</w:t>
      </w:r>
    </w:p>
    <w:p>
      <w:pPr>
        <w:tabs>
          <w:tab w:val="left" w:pos="720"/>
        </w:tabs>
        <w:jc w:val="both"/>
        <w:rPr>
          <w:color w:val="000000"/>
        </w:rPr>
      </w:pPr>
      <w:r>
        <w:rPr>
          <w:color w:val="000000"/>
        </w:rPr>
        <w:t>с нормальным физическим и психическим развитием, не имеющие анатомических дефектов и функциональных отклонений</w:t>
      </w:r>
    </w:p>
    <w:p>
      <w:pPr>
        <w:tabs>
          <w:tab w:val="left" w:pos="720"/>
        </w:tabs>
        <w:jc w:val="both"/>
        <w:rPr>
          <w:color w:val="000000"/>
        </w:rPr>
      </w:pPr>
      <w:r>
        <w:rPr>
          <w:color w:val="000000"/>
        </w:rPr>
        <w:t>без хронических заболеваний, но имеющие некоторые функциональные нарушения</w:t>
      </w:r>
    </w:p>
    <w:p>
      <w:pPr>
        <w:tabs>
          <w:tab w:val="left" w:pos="720"/>
        </w:tabs>
        <w:jc w:val="both"/>
        <w:rPr>
          <w:color w:val="000000"/>
        </w:rPr>
      </w:pPr>
      <w:r>
        <w:rPr>
          <w:color w:val="000000"/>
        </w:rPr>
        <w:t>страдающие хроническими заболеваниями в стадии субкомпенсации, с частыми обострениями</w:t>
      </w:r>
    </w:p>
    <w:bookmarkEnd w:id="20"/>
    <w:p>
      <w:pPr>
        <w:tabs>
          <w:tab w:val="left" w:pos="720"/>
        </w:tabs>
        <w:jc w:val="both"/>
        <w:rPr>
          <w:color w:val="000000"/>
        </w:rPr>
      </w:pPr>
    </w:p>
    <w:p>
      <w:pPr>
        <w:tabs>
          <w:tab w:val="left" w:pos="720"/>
        </w:tabs>
        <w:jc w:val="both"/>
        <w:rPr>
          <w:color w:val="000000"/>
        </w:rPr>
      </w:pPr>
      <w:r>
        <w:rPr>
          <w:color w:val="000000"/>
        </w:rPr>
        <w:t># ПРОДУКТАМИ, СОСТАВЛЯЮЩИМИ ОСНОВАНИЕ «ПИЩЕВОЙ ПИРАМИДЫ», ЯВЛЯЮТСЯ</w:t>
      </w:r>
    </w:p>
    <w:p>
      <w:pPr>
        <w:tabs>
          <w:tab w:val="left" w:pos="720"/>
        </w:tabs>
        <w:jc w:val="both"/>
        <w:rPr>
          <w:color w:val="000000"/>
        </w:rPr>
      </w:pPr>
      <w:r>
        <w:rPr>
          <w:color w:val="000000"/>
        </w:rPr>
        <w:t>+ овощи и фрукты, цельно зерновые продукты</w:t>
      </w:r>
    </w:p>
    <w:p>
      <w:pPr>
        <w:tabs>
          <w:tab w:val="left" w:pos="720"/>
        </w:tabs>
        <w:jc w:val="both"/>
        <w:rPr>
          <w:color w:val="000000"/>
        </w:rPr>
      </w:pPr>
      <w:r>
        <w:rPr>
          <w:color w:val="000000"/>
        </w:rPr>
        <w:t>мясо животных и птицы, яйца, рыба и морепродукты</w:t>
      </w:r>
    </w:p>
    <w:p>
      <w:pPr>
        <w:tabs>
          <w:tab w:val="left" w:pos="720"/>
        </w:tabs>
        <w:jc w:val="both"/>
        <w:rPr>
          <w:color w:val="000000"/>
        </w:rPr>
      </w:pPr>
      <w:r>
        <w:rPr>
          <w:color w:val="000000"/>
        </w:rPr>
        <w:t>молоко и кисломолочные продукты</w:t>
      </w:r>
    </w:p>
    <w:p>
      <w:pPr>
        <w:tabs>
          <w:tab w:val="left" w:pos="720"/>
        </w:tabs>
        <w:jc w:val="both"/>
        <w:rPr>
          <w:color w:val="000000"/>
        </w:rPr>
      </w:pPr>
      <w:r>
        <w:rPr>
          <w:color w:val="000000"/>
        </w:rPr>
        <w:t>хлеб и хлебобулочные изделия</w:t>
      </w:r>
    </w:p>
    <w:p>
      <w:pPr>
        <w:tabs>
          <w:tab w:val="left" w:pos="720"/>
        </w:tabs>
        <w:jc w:val="both"/>
        <w:rPr>
          <w:color w:val="000000"/>
        </w:rPr>
      </w:pPr>
    </w:p>
    <w:p>
      <w:pPr>
        <w:tabs>
          <w:tab w:val="left" w:pos="720"/>
        </w:tabs>
        <w:jc w:val="both"/>
        <w:rPr>
          <w:color w:val="000000"/>
        </w:rPr>
      </w:pPr>
      <w:r>
        <w:rPr>
          <w:color w:val="000000"/>
        </w:rPr>
        <w:t># ОСНОВОПОЛАГАЮЩИМ МЕЖДУНАРОДНЫМ ДОКУМЕНТОМ В ЗАЩИТЕ ДЕТЕЙ ЯВЛЯЕТСЯ</w:t>
      </w:r>
    </w:p>
    <w:p>
      <w:pPr>
        <w:tabs>
          <w:tab w:val="left" w:pos="720"/>
        </w:tabs>
        <w:jc w:val="both"/>
        <w:rPr>
          <w:color w:val="000000"/>
        </w:rPr>
      </w:pPr>
      <w:r>
        <w:rPr>
          <w:color w:val="000000"/>
        </w:rPr>
        <w:t>+ конвенция о правах ребенка</w:t>
      </w:r>
    </w:p>
    <w:p>
      <w:pPr>
        <w:tabs>
          <w:tab w:val="left" w:pos="720"/>
        </w:tabs>
        <w:jc w:val="both"/>
        <w:rPr>
          <w:color w:val="000000"/>
        </w:rPr>
      </w:pPr>
      <w:r>
        <w:rPr>
          <w:color w:val="000000"/>
        </w:rPr>
        <w:t>семейный кодекс</w:t>
      </w:r>
    </w:p>
    <w:p>
      <w:pPr>
        <w:tabs>
          <w:tab w:val="left" w:pos="720"/>
        </w:tabs>
        <w:jc w:val="both"/>
        <w:rPr>
          <w:color w:val="000000"/>
        </w:rPr>
      </w:pPr>
      <w:r>
        <w:rPr>
          <w:color w:val="000000"/>
        </w:rPr>
        <w:t>закон об основных гарантиях прав ребенка</w:t>
      </w:r>
    </w:p>
    <w:p>
      <w:pPr>
        <w:tabs>
          <w:tab w:val="left" w:pos="720"/>
        </w:tabs>
        <w:jc w:val="both"/>
        <w:rPr>
          <w:color w:val="000000"/>
        </w:rPr>
      </w:pPr>
      <w:r>
        <w:rPr>
          <w:color w:val="000000"/>
        </w:rPr>
        <w:t>закон об основах системы профилактики правонарушений несовершеннолетних</w:t>
      </w:r>
    </w:p>
    <w:p>
      <w:pPr>
        <w:tabs>
          <w:tab w:val="left" w:pos="720"/>
        </w:tabs>
        <w:jc w:val="both"/>
        <w:rPr>
          <w:color w:val="000000"/>
        </w:rPr>
      </w:pPr>
    </w:p>
    <w:p>
      <w:pPr>
        <w:tabs>
          <w:tab w:val="left" w:pos="720"/>
        </w:tabs>
        <w:jc w:val="both"/>
        <w:rPr>
          <w:color w:val="000000"/>
        </w:rPr>
      </w:pPr>
      <w:r>
        <w:rPr>
          <w:color w:val="000000"/>
        </w:rPr>
        <w:t># К МЕРОПРИЯТИЯМ ПЕРВИЧНОЙ ПОСТНАТАЛЬНОЙ ПРОФИЛАКТИКИ ОТНОСИТСЯ</w:t>
      </w:r>
    </w:p>
    <w:p>
      <w:pPr>
        <w:tabs>
          <w:tab w:val="left" w:pos="720"/>
        </w:tabs>
        <w:jc w:val="both"/>
        <w:rPr>
          <w:color w:val="000000"/>
        </w:rPr>
      </w:pPr>
      <w:r>
        <w:rPr>
          <w:color w:val="000000"/>
        </w:rPr>
        <w:t>+ естественное вскармливание</w:t>
      </w:r>
    </w:p>
    <w:p>
      <w:pPr>
        <w:tabs>
          <w:tab w:val="left" w:pos="720"/>
        </w:tabs>
        <w:jc w:val="both"/>
        <w:rPr>
          <w:color w:val="000000"/>
        </w:rPr>
      </w:pPr>
      <w:r>
        <w:rPr>
          <w:color w:val="000000"/>
        </w:rPr>
        <w:t>соблюдение беременной женщиной рациональной диеты</w:t>
      </w:r>
    </w:p>
    <w:p>
      <w:pPr>
        <w:tabs>
          <w:tab w:val="left" w:pos="720"/>
        </w:tabs>
        <w:jc w:val="both"/>
        <w:rPr>
          <w:color w:val="000000"/>
        </w:rPr>
      </w:pPr>
      <w:r>
        <w:rPr>
          <w:color w:val="000000"/>
        </w:rPr>
        <w:t>введение прикорма с 3 месяцев</w:t>
      </w:r>
    </w:p>
    <w:p>
      <w:pPr>
        <w:tabs>
          <w:tab w:val="left" w:pos="720"/>
        </w:tabs>
        <w:jc w:val="both"/>
        <w:rPr>
          <w:color w:val="000000"/>
        </w:rPr>
      </w:pPr>
      <w:r>
        <w:rPr>
          <w:color w:val="000000"/>
        </w:rPr>
        <w:t>введение прикорма после 6 месяцев</w:t>
      </w:r>
    </w:p>
    <w:p>
      <w:pPr>
        <w:tabs>
          <w:tab w:val="left" w:pos="720"/>
        </w:tabs>
        <w:jc w:val="both"/>
        <w:rPr>
          <w:color w:val="000000"/>
        </w:rPr>
      </w:pPr>
    </w:p>
    <w:p>
      <w:pPr>
        <w:tabs>
          <w:tab w:val="left" w:pos="720"/>
        </w:tabs>
        <w:jc w:val="both"/>
        <w:rPr>
          <w:color w:val="000000"/>
        </w:rPr>
      </w:pPr>
      <w:r>
        <w:rPr>
          <w:color w:val="000000"/>
        </w:rPr>
        <w:t># ЭМБРИОПАТИИ ФОРМИРУЮТСЯ ДО ___________ НЕДЕЛИ ГЕСТАЦИИ</w:t>
      </w:r>
    </w:p>
    <w:p>
      <w:pPr>
        <w:tabs>
          <w:tab w:val="left" w:pos="720"/>
        </w:tabs>
        <w:jc w:val="both"/>
        <w:rPr>
          <w:color w:val="000000"/>
        </w:rPr>
      </w:pPr>
      <w:r>
        <w:rPr>
          <w:color w:val="000000"/>
        </w:rPr>
        <w:t>+ 10</w:t>
      </w:r>
    </w:p>
    <w:p>
      <w:pPr>
        <w:tabs>
          <w:tab w:val="left" w:pos="720"/>
        </w:tabs>
        <w:jc w:val="both"/>
        <w:rPr>
          <w:color w:val="000000"/>
        </w:rPr>
      </w:pPr>
      <w:r>
        <w:rPr>
          <w:color w:val="000000"/>
        </w:rPr>
        <w:t>14</w:t>
      </w:r>
    </w:p>
    <w:p>
      <w:pPr>
        <w:tabs>
          <w:tab w:val="left" w:pos="720"/>
        </w:tabs>
        <w:jc w:val="both"/>
        <w:rPr>
          <w:color w:val="000000"/>
        </w:rPr>
      </w:pPr>
      <w:r>
        <w:rPr>
          <w:color w:val="000000"/>
        </w:rPr>
        <w:t>22</w:t>
      </w:r>
    </w:p>
    <w:p>
      <w:pPr>
        <w:tabs>
          <w:tab w:val="left" w:pos="720"/>
        </w:tabs>
        <w:jc w:val="both"/>
        <w:rPr>
          <w:color w:val="000000"/>
        </w:rPr>
      </w:pPr>
      <w:r>
        <w:rPr>
          <w:color w:val="000000"/>
        </w:rPr>
        <w:t>28</w:t>
      </w:r>
    </w:p>
    <w:p>
      <w:pPr>
        <w:tabs>
          <w:tab w:val="left" w:pos="720"/>
        </w:tabs>
        <w:jc w:val="both"/>
        <w:rPr>
          <w:color w:val="000000"/>
        </w:rPr>
      </w:pPr>
    </w:p>
    <w:p>
      <w:pPr>
        <w:tabs>
          <w:tab w:val="left" w:pos="720"/>
        </w:tabs>
        <w:jc w:val="both"/>
        <w:rPr>
          <w:color w:val="000000"/>
        </w:rPr>
      </w:pPr>
      <w:r>
        <w:rPr>
          <w:color w:val="000000"/>
        </w:rPr>
        <w:t># РАННИЕ ФЕТОПАТИИ ФОРМИРУЮТСЯ С _______ НЕДЕЛИ ГЕСТАЦИИ</w:t>
      </w:r>
    </w:p>
    <w:p>
      <w:pPr>
        <w:tabs>
          <w:tab w:val="left" w:pos="720"/>
        </w:tabs>
        <w:jc w:val="both"/>
        <w:rPr>
          <w:color w:val="000000"/>
        </w:rPr>
      </w:pPr>
      <w:r>
        <w:rPr>
          <w:color w:val="000000"/>
        </w:rPr>
        <w:t>+ 11-12</w:t>
      </w:r>
    </w:p>
    <w:p>
      <w:pPr>
        <w:tabs>
          <w:tab w:val="left" w:pos="720"/>
        </w:tabs>
        <w:jc w:val="both"/>
        <w:rPr>
          <w:color w:val="000000"/>
        </w:rPr>
      </w:pPr>
      <w:r>
        <w:rPr>
          <w:color w:val="000000"/>
        </w:rPr>
        <w:t>8-10</w:t>
      </w:r>
    </w:p>
    <w:p>
      <w:pPr>
        <w:tabs>
          <w:tab w:val="left" w:pos="720"/>
        </w:tabs>
        <w:jc w:val="both"/>
        <w:rPr>
          <w:color w:val="000000"/>
        </w:rPr>
      </w:pPr>
      <w:r>
        <w:rPr>
          <w:color w:val="000000"/>
        </w:rPr>
        <w:t>14-16</w:t>
      </w:r>
    </w:p>
    <w:p>
      <w:pPr>
        <w:tabs>
          <w:tab w:val="left" w:pos="720"/>
        </w:tabs>
        <w:jc w:val="both"/>
        <w:rPr>
          <w:color w:val="000000"/>
        </w:rPr>
      </w:pPr>
      <w:r>
        <w:rPr>
          <w:color w:val="000000"/>
        </w:rPr>
        <w:t>18-20</w:t>
      </w:r>
    </w:p>
    <w:p>
      <w:pPr>
        <w:tabs>
          <w:tab w:val="left" w:pos="720"/>
        </w:tabs>
        <w:jc w:val="both"/>
        <w:rPr>
          <w:color w:val="000000"/>
        </w:rPr>
      </w:pPr>
    </w:p>
    <w:p>
      <w:pPr>
        <w:tabs>
          <w:tab w:val="left" w:pos="720"/>
        </w:tabs>
        <w:jc w:val="both"/>
        <w:rPr>
          <w:color w:val="000000"/>
        </w:rPr>
      </w:pPr>
      <w:r>
        <w:rPr>
          <w:color w:val="000000"/>
        </w:rPr>
        <w:t># КРИТИЧЕСКИЙ ПЕРИОД РАЗВИТИЯ ПЛОДА СОСТАВЛЯЕТ (НЕДЕЛЯ)</w:t>
      </w:r>
    </w:p>
    <w:p>
      <w:pPr>
        <w:tabs>
          <w:tab w:val="left" w:pos="720"/>
        </w:tabs>
        <w:jc w:val="both"/>
        <w:rPr>
          <w:color w:val="000000"/>
        </w:rPr>
      </w:pPr>
      <w:r>
        <w:rPr>
          <w:color w:val="000000"/>
        </w:rPr>
        <w:t>+ 3-12</w:t>
      </w:r>
    </w:p>
    <w:p>
      <w:pPr>
        <w:tabs>
          <w:tab w:val="left" w:pos="720"/>
        </w:tabs>
        <w:jc w:val="both"/>
        <w:rPr>
          <w:color w:val="000000"/>
        </w:rPr>
      </w:pPr>
      <w:r>
        <w:rPr>
          <w:color w:val="000000"/>
        </w:rPr>
        <w:t>14-20</w:t>
      </w:r>
    </w:p>
    <w:p>
      <w:pPr>
        <w:tabs>
          <w:tab w:val="left" w:pos="720"/>
        </w:tabs>
        <w:jc w:val="both"/>
        <w:rPr>
          <w:color w:val="000000"/>
        </w:rPr>
      </w:pPr>
      <w:r>
        <w:rPr>
          <w:color w:val="000000"/>
        </w:rPr>
        <w:t>22-26</w:t>
      </w:r>
    </w:p>
    <w:p>
      <w:pPr>
        <w:tabs>
          <w:tab w:val="left" w:pos="720"/>
        </w:tabs>
        <w:jc w:val="both"/>
        <w:rPr>
          <w:color w:val="000000"/>
        </w:rPr>
      </w:pPr>
      <w:r>
        <w:rPr>
          <w:color w:val="000000"/>
        </w:rPr>
        <w:t>28-32</w:t>
      </w:r>
    </w:p>
    <w:bookmarkEnd w:id="18"/>
    <w:p>
      <w:pPr>
        <w:tabs>
          <w:tab w:val="left" w:pos="720"/>
        </w:tabs>
        <w:jc w:val="both"/>
        <w:rPr>
          <w:color w:val="000000"/>
        </w:rPr>
      </w:pPr>
    </w:p>
    <w:p>
      <w:pPr>
        <w:tabs>
          <w:tab w:val="left" w:pos="720"/>
        </w:tabs>
        <w:jc w:val="both"/>
        <w:rPr>
          <w:color w:val="000000"/>
        </w:rPr>
      </w:pPr>
      <w:r>
        <w:rPr>
          <w:color w:val="000000"/>
        </w:rPr>
        <w:t># ВНЕЗАПНОЕ ПОЯВЛЕНИЕ НОЧЬЮ У РЕБЕНКА 2 ЛЕТ «ЛАЮЩЕГО» КАШЛЯ, ОХРИПЛОСТИ ГОЛОСА И СТРИДОРОЗНОГО ДЫХАНИЯ ХАРАКТЕРНО ДЛЯ РАЗВИТИЯ</w:t>
      </w:r>
    </w:p>
    <w:p>
      <w:pPr>
        <w:tabs>
          <w:tab w:val="left" w:pos="720"/>
        </w:tabs>
        <w:jc w:val="both"/>
        <w:rPr>
          <w:color w:val="000000"/>
        </w:rPr>
      </w:pPr>
      <w:r>
        <w:rPr>
          <w:color w:val="000000"/>
        </w:rPr>
        <w:t>+ острого стенозирующего ларинготрахеита</w:t>
      </w:r>
    </w:p>
    <w:p>
      <w:pPr>
        <w:tabs>
          <w:tab w:val="left" w:pos="720"/>
        </w:tabs>
        <w:jc w:val="both"/>
        <w:rPr>
          <w:color w:val="000000"/>
        </w:rPr>
      </w:pPr>
      <w:r>
        <w:rPr>
          <w:color w:val="000000"/>
        </w:rPr>
        <w:t>острого тонзиллита</w:t>
      </w:r>
    </w:p>
    <w:p>
      <w:pPr>
        <w:tabs>
          <w:tab w:val="left" w:pos="720"/>
        </w:tabs>
        <w:jc w:val="both"/>
        <w:rPr>
          <w:color w:val="000000"/>
        </w:rPr>
      </w:pPr>
      <w:r>
        <w:rPr>
          <w:color w:val="000000"/>
        </w:rPr>
        <w:t>острого бронхита</w:t>
      </w:r>
    </w:p>
    <w:p>
      <w:pPr>
        <w:tabs>
          <w:tab w:val="left" w:pos="720"/>
        </w:tabs>
        <w:jc w:val="both"/>
        <w:rPr>
          <w:color w:val="000000"/>
        </w:rPr>
      </w:pPr>
      <w:r>
        <w:rPr>
          <w:color w:val="000000"/>
        </w:rPr>
        <w:t>приступа бронхиальной астмы</w:t>
      </w:r>
    </w:p>
    <w:p>
      <w:pPr>
        <w:tabs>
          <w:tab w:val="left" w:pos="720"/>
        </w:tabs>
        <w:jc w:val="both"/>
        <w:rPr>
          <w:color w:val="000000"/>
        </w:rPr>
      </w:pPr>
    </w:p>
    <w:p>
      <w:pPr>
        <w:tabs>
          <w:tab w:val="left" w:pos="720"/>
        </w:tabs>
        <w:jc w:val="both"/>
        <w:rPr>
          <w:color w:val="000000"/>
        </w:rPr>
      </w:pPr>
      <w:r>
        <w:rPr>
          <w:color w:val="000000"/>
        </w:rPr>
        <w:t># ПРИЧИНОЙ ЗАТРУДНЕННОГО ДЫХАНИЯ ПЕРИОДИЧЕСКИ С ПРИСТУПАМИ УДУШЬЯ У ПАЦИЕНТА С ОХРИПЛЫМ ГОЛОСОМ И ПЕРИОДИЧЕСКОЙ АФОНИЕЙ ЯВЛЯЕТСЯ</w:t>
      </w:r>
    </w:p>
    <w:p>
      <w:pPr>
        <w:tabs>
          <w:tab w:val="left" w:pos="720"/>
        </w:tabs>
        <w:jc w:val="both"/>
        <w:rPr>
          <w:color w:val="000000"/>
        </w:rPr>
      </w:pPr>
      <w:r>
        <w:rPr>
          <w:color w:val="000000"/>
        </w:rPr>
        <w:t>+ фиксированное инородное тело гортани</w:t>
      </w:r>
    </w:p>
    <w:p>
      <w:pPr>
        <w:tabs>
          <w:tab w:val="left" w:pos="720"/>
        </w:tabs>
        <w:jc w:val="both"/>
        <w:rPr>
          <w:color w:val="000000"/>
        </w:rPr>
      </w:pPr>
      <w:r>
        <w:rPr>
          <w:color w:val="000000"/>
        </w:rPr>
        <w:t>инородное тело главного бронха</w:t>
      </w:r>
    </w:p>
    <w:p>
      <w:pPr>
        <w:tabs>
          <w:tab w:val="left" w:pos="720"/>
        </w:tabs>
        <w:jc w:val="both"/>
        <w:rPr>
          <w:color w:val="000000"/>
        </w:rPr>
      </w:pPr>
      <w:r>
        <w:rPr>
          <w:color w:val="000000"/>
        </w:rPr>
        <w:t>баллотирующее инородное тело трахеи</w:t>
      </w:r>
    </w:p>
    <w:p>
      <w:pPr>
        <w:tabs>
          <w:tab w:val="left" w:pos="720"/>
        </w:tabs>
        <w:jc w:val="both"/>
        <w:rPr>
          <w:color w:val="000000"/>
        </w:rPr>
      </w:pPr>
      <w:r>
        <w:rPr>
          <w:color w:val="000000"/>
        </w:rPr>
        <w:t>инородное тело сегментарного бронха</w:t>
      </w:r>
    </w:p>
    <w:p>
      <w:pPr>
        <w:tabs>
          <w:tab w:val="left" w:pos="720"/>
        </w:tabs>
        <w:jc w:val="both"/>
        <w:rPr>
          <w:color w:val="000000"/>
        </w:rPr>
      </w:pPr>
    </w:p>
    <w:p>
      <w:pPr>
        <w:tabs>
          <w:tab w:val="left" w:pos="720"/>
        </w:tabs>
        <w:jc w:val="both"/>
        <w:rPr>
          <w:color w:val="000000"/>
        </w:rPr>
      </w:pPr>
      <w:r>
        <w:rPr>
          <w:color w:val="000000"/>
        </w:rPr>
        <w:t># В ОТЛИЧИЕ ОТ ОСТРОГО СТЕНОЗИРУЮШЕГО ЛАРИНГОТРАХЕИТА ПРИ БРОНХООБСТРУКТИВНЫХ ЗАБОЛЕВАНИЯХ У ДЕТЕЙ ВЫЯВЛЯЕТСЯ</w:t>
      </w:r>
    </w:p>
    <w:p>
      <w:pPr>
        <w:tabs>
          <w:tab w:val="left" w:pos="720"/>
        </w:tabs>
        <w:jc w:val="both"/>
        <w:rPr>
          <w:color w:val="000000"/>
        </w:rPr>
      </w:pPr>
      <w:r>
        <w:rPr>
          <w:color w:val="000000"/>
        </w:rPr>
        <w:t>+ экспираторная одышка</w:t>
      </w:r>
    </w:p>
    <w:p>
      <w:pPr>
        <w:tabs>
          <w:tab w:val="left" w:pos="720"/>
        </w:tabs>
        <w:jc w:val="both"/>
        <w:rPr>
          <w:color w:val="000000"/>
        </w:rPr>
      </w:pPr>
      <w:r>
        <w:rPr>
          <w:color w:val="000000"/>
        </w:rPr>
        <w:t>цианоз кожных покровов и слизистых</w:t>
      </w:r>
    </w:p>
    <w:p>
      <w:pPr>
        <w:tabs>
          <w:tab w:val="left" w:pos="720"/>
        </w:tabs>
        <w:jc w:val="both"/>
        <w:rPr>
          <w:color w:val="000000"/>
        </w:rPr>
      </w:pPr>
      <w:r>
        <w:rPr>
          <w:color w:val="000000"/>
        </w:rPr>
        <w:t>осиплость голоса</w:t>
      </w:r>
    </w:p>
    <w:p>
      <w:pPr>
        <w:tabs>
          <w:tab w:val="left" w:pos="720"/>
        </w:tabs>
        <w:jc w:val="both"/>
        <w:rPr>
          <w:color w:val="000000"/>
        </w:rPr>
      </w:pPr>
      <w:r>
        <w:rPr>
          <w:color w:val="000000"/>
        </w:rPr>
        <w:t>отсутствие хрипов в лѐгких при аускультации</w:t>
      </w:r>
    </w:p>
    <w:p>
      <w:pPr>
        <w:tabs>
          <w:tab w:val="left" w:pos="720"/>
        </w:tabs>
        <w:jc w:val="both"/>
        <w:rPr>
          <w:color w:val="000000"/>
        </w:rPr>
      </w:pPr>
    </w:p>
    <w:p>
      <w:pPr>
        <w:tabs>
          <w:tab w:val="left" w:pos="720"/>
        </w:tabs>
        <w:jc w:val="both"/>
        <w:rPr>
          <w:color w:val="000000"/>
        </w:rPr>
      </w:pPr>
      <w:r>
        <w:rPr>
          <w:color w:val="000000"/>
        </w:rPr>
        <w:t># У РЕБЕНКА В ВОЗРАСТЕ 5 ЛЕТ НОРМАЛЬНЫМ ЯВЛЯЕТСЯ АРТЕРИАЛЬНОЕ ДАВЛЕНИЕ (ММ РТ. СТ.)</w:t>
      </w:r>
    </w:p>
    <w:p>
      <w:pPr>
        <w:tabs>
          <w:tab w:val="left" w:pos="720"/>
        </w:tabs>
        <w:jc w:val="both"/>
        <w:rPr>
          <w:color w:val="000000"/>
        </w:rPr>
      </w:pPr>
      <w:r>
        <w:rPr>
          <w:color w:val="000000"/>
        </w:rPr>
        <w:t>+ 100/65</w:t>
      </w:r>
    </w:p>
    <w:p>
      <w:pPr>
        <w:tabs>
          <w:tab w:val="left" w:pos="720"/>
        </w:tabs>
        <w:jc w:val="both"/>
        <w:rPr>
          <w:color w:val="000000"/>
        </w:rPr>
      </w:pPr>
      <w:r>
        <w:rPr>
          <w:color w:val="000000"/>
        </w:rPr>
        <w:t>70/40</w:t>
      </w:r>
    </w:p>
    <w:p>
      <w:pPr>
        <w:tabs>
          <w:tab w:val="left" w:pos="720"/>
        </w:tabs>
        <w:jc w:val="both"/>
        <w:rPr>
          <w:color w:val="000000"/>
        </w:rPr>
      </w:pPr>
      <w:r>
        <w:rPr>
          <w:color w:val="000000"/>
        </w:rPr>
        <w:t>125/45</w:t>
      </w:r>
    </w:p>
    <w:p>
      <w:pPr>
        <w:tabs>
          <w:tab w:val="left" w:pos="720"/>
        </w:tabs>
        <w:jc w:val="both"/>
        <w:rPr>
          <w:color w:val="000000"/>
        </w:rPr>
      </w:pPr>
      <w:r>
        <w:rPr>
          <w:color w:val="000000"/>
        </w:rPr>
        <w:t>140/80</w:t>
      </w:r>
    </w:p>
    <w:p>
      <w:pPr>
        <w:tabs>
          <w:tab w:val="left" w:pos="720"/>
        </w:tabs>
        <w:jc w:val="both"/>
        <w:rPr>
          <w:color w:val="000000"/>
        </w:rPr>
      </w:pPr>
    </w:p>
    <w:p>
      <w:pPr>
        <w:tabs>
          <w:tab w:val="left" w:pos="720"/>
        </w:tabs>
        <w:jc w:val="both"/>
        <w:rPr>
          <w:color w:val="000000"/>
        </w:rPr>
      </w:pPr>
      <w:r>
        <w:rPr>
          <w:color w:val="000000"/>
        </w:rPr>
        <w:t># КОЛИЧЕСТВО ВОДЫ ДЛЯ ОЧИЩЕНИЯ КИШЕЧНИКА (ОЧИСТИТЕЛЬНАЯ КЛИЗМА) В ВОЗРАСТЕ 6-9 МЕСЯЦЕВ СОСТАВЛЯЕТ (МЛ)</w:t>
      </w:r>
    </w:p>
    <w:p>
      <w:pPr>
        <w:tabs>
          <w:tab w:val="left" w:pos="720"/>
        </w:tabs>
        <w:jc w:val="both"/>
        <w:rPr>
          <w:color w:val="000000"/>
        </w:rPr>
      </w:pPr>
      <w:r>
        <w:rPr>
          <w:color w:val="000000"/>
        </w:rPr>
        <w:t>+ 100-120</w:t>
      </w:r>
    </w:p>
    <w:p>
      <w:pPr>
        <w:tabs>
          <w:tab w:val="left" w:pos="720"/>
        </w:tabs>
        <w:jc w:val="both"/>
        <w:rPr>
          <w:color w:val="000000"/>
        </w:rPr>
      </w:pPr>
      <w:r>
        <w:rPr>
          <w:color w:val="000000"/>
        </w:rPr>
        <w:t>1000</w:t>
      </w:r>
    </w:p>
    <w:p>
      <w:pPr>
        <w:tabs>
          <w:tab w:val="left" w:pos="720"/>
        </w:tabs>
        <w:jc w:val="both"/>
        <w:rPr>
          <w:color w:val="000000"/>
        </w:rPr>
      </w:pPr>
      <w:r>
        <w:rPr>
          <w:color w:val="000000"/>
        </w:rPr>
        <w:t>до 50</w:t>
      </w:r>
    </w:p>
    <w:p>
      <w:pPr>
        <w:tabs>
          <w:tab w:val="left" w:pos="720"/>
        </w:tabs>
        <w:jc w:val="both"/>
        <w:rPr>
          <w:color w:val="000000"/>
        </w:rPr>
      </w:pPr>
      <w:r>
        <w:rPr>
          <w:color w:val="000000"/>
        </w:rPr>
        <w:t>500</w:t>
      </w:r>
    </w:p>
    <w:p>
      <w:pPr>
        <w:tabs>
          <w:tab w:val="left" w:pos="720"/>
        </w:tabs>
        <w:jc w:val="both"/>
        <w:rPr>
          <w:color w:val="000000"/>
        </w:rPr>
      </w:pPr>
    </w:p>
    <w:p>
      <w:pPr>
        <w:tabs>
          <w:tab w:val="left" w:pos="720"/>
        </w:tabs>
        <w:jc w:val="both"/>
        <w:rPr>
          <w:color w:val="000000"/>
        </w:rPr>
      </w:pPr>
      <w:r>
        <w:rPr>
          <w:color w:val="000000"/>
        </w:rPr>
        <w:t># ПРИВИВКИ, ОТНОСЯЩИЕСЯ К ПЛАНОВЫМ, ПРОВОДЯТ</w:t>
      </w:r>
    </w:p>
    <w:p>
      <w:pPr>
        <w:tabs>
          <w:tab w:val="left" w:pos="720"/>
        </w:tabs>
        <w:jc w:val="both"/>
        <w:rPr>
          <w:color w:val="000000"/>
        </w:rPr>
      </w:pPr>
      <w:r>
        <w:rPr>
          <w:color w:val="000000"/>
        </w:rPr>
        <w:t>+ в соответствии с календарем прививок</w:t>
      </w:r>
    </w:p>
    <w:p>
      <w:pPr>
        <w:tabs>
          <w:tab w:val="left" w:pos="720"/>
        </w:tabs>
        <w:jc w:val="both"/>
        <w:rPr>
          <w:color w:val="000000"/>
        </w:rPr>
      </w:pPr>
      <w:r>
        <w:rPr>
          <w:color w:val="000000"/>
        </w:rPr>
        <w:t>контактным в очагах</w:t>
      </w:r>
    </w:p>
    <w:p>
      <w:pPr>
        <w:tabs>
          <w:tab w:val="left" w:pos="720"/>
        </w:tabs>
        <w:jc w:val="both"/>
        <w:rPr>
          <w:color w:val="000000"/>
        </w:rPr>
      </w:pPr>
      <w:r>
        <w:rPr>
          <w:color w:val="000000"/>
        </w:rPr>
        <w:t>при угрозе брюшнотифозной инфекции</w:t>
      </w:r>
    </w:p>
    <w:p>
      <w:pPr>
        <w:tabs>
          <w:tab w:val="left" w:pos="720"/>
        </w:tabs>
        <w:jc w:val="both"/>
        <w:rPr>
          <w:color w:val="000000"/>
        </w:rPr>
      </w:pPr>
      <w:r>
        <w:rPr>
          <w:color w:val="000000"/>
        </w:rPr>
        <w:t>при угрозе распространения холеры</w:t>
      </w:r>
    </w:p>
    <w:p>
      <w:pPr>
        <w:tabs>
          <w:tab w:val="left" w:pos="720"/>
        </w:tabs>
        <w:jc w:val="both"/>
        <w:rPr>
          <w:color w:val="000000"/>
        </w:rPr>
      </w:pPr>
    </w:p>
    <w:p>
      <w:pPr>
        <w:tabs>
          <w:tab w:val="left" w:pos="720"/>
        </w:tabs>
        <w:jc w:val="both"/>
        <w:rPr>
          <w:color w:val="000000"/>
        </w:rPr>
      </w:pPr>
      <w:r>
        <w:rPr>
          <w:color w:val="000000"/>
        </w:rPr>
        <w:t># ВТОРИЧНЫМ МОРФОЛОГИЧЕСКИМ ЭЛЕМЕНТОМ ЯВЛЯЕТСЯ</w:t>
      </w:r>
    </w:p>
    <w:p>
      <w:pPr>
        <w:tabs>
          <w:tab w:val="left" w:pos="720"/>
        </w:tabs>
        <w:jc w:val="both"/>
        <w:rPr>
          <w:color w:val="000000"/>
        </w:rPr>
      </w:pPr>
      <w:r>
        <w:rPr>
          <w:color w:val="000000"/>
        </w:rPr>
        <w:t>+ корка</w:t>
      </w:r>
    </w:p>
    <w:p>
      <w:pPr>
        <w:tabs>
          <w:tab w:val="left" w:pos="720"/>
        </w:tabs>
        <w:jc w:val="both"/>
        <w:rPr>
          <w:color w:val="000000"/>
        </w:rPr>
      </w:pPr>
      <w:r>
        <w:rPr>
          <w:color w:val="000000"/>
        </w:rPr>
        <w:t>узелок</w:t>
      </w:r>
    </w:p>
    <w:p>
      <w:pPr>
        <w:tabs>
          <w:tab w:val="left" w:pos="720"/>
        </w:tabs>
        <w:jc w:val="both"/>
        <w:rPr>
          <w:color w:val="000000"/>
        </w:rPr>
      </w:pPr>
      <w:r>
        <w:rPr>
          <w:color w:val="000000"/>
        </w:rPr>
        <w:t>бугорок</w:t>
      </w:r>
    </w:p>
    <w:p>
      <w:pPr>
        <w:tabs>
          <w:tab w:val="left" w:pos="720"/>
        </w:tabs>
        <w:jc w:val="both"/>
        <w:rPr>
          <w:color w:val="000000"/>
        </w:rPr>
      </w:pPr>
      <w:r>
        <w:rPr>
          <w:color w:val="000000"/>
        </w:rPr>
        <w:t>пустула</w:t>
      </w:r>
    </w:p>
    <w:p>
      <w:pPr>
        <w:tabs>
          <w:tab w:val="left" w:pos="720"/>
        </w:tabs>
        <w:jc w:val="both"/>
        <w:rPr>
          <w:color w:val="000000"/>
        </w:rPr>
      </w:pPr>
    </w:p>
    <w:p>
      <w:pPr>
        <w:tabs>
          <w:tab w:val="left" w:pos="720"/>
        </w:tabs>
        <w:jc w:val="both"/>
        <w:rPr>
          <w:color w:val="000000"/>
        </w:rPr>
      </w:pPr>
      <w:r>
        <w:rPr>
          <w:color w:val="000000"/>
        </w:rPr>
        <w:t># РЕФЛЕКС ФИКСАЦИИ ПРЕДМЕТОВ ВОЗНИКАЕТ У РЕБЕНКА В ВОЗРАСТЕ(МЕС.)</w:t>
      </w:r>
    </w:p>
    <w:p>
      <w:pPr>
        <w:tabs>
          <w:tab w:val="left" w:pos="720"/>
        </w:tabs>
        <w:jc w:val="both"/>
        <w:rPr>
          <w:color w:val="000000"/>
        </w:rPr>
      </w:pPr>
      <w:r>
        <w:rPr>
          <w:color w:val="000000"/>
        </w:rPr>
        <w:t>+ 2</w:t>
      </w:r>
    </w:p>
    <w:p>
      <w:pPr>
        <w:tabs>
          <w:tab w:val="left" w:pos="720"/>
        </w:tabs>
        <w:jc w:val="both"/>
        <w:rPr>
          <w:color w:val="000000"/>
        </w:rPr>
      </w:pPr>
      <w:r>
        <w:rPr>
          <w:color w:val="000000"/>
        </w:rPr>
        <w:t>4</w:t>
      </w:r>
    </w:p>
    <w:p>
      <w:pPr>
        <w:tabs>
          <w:tab w:val="left" w:pos="720"/>
        </w:tabs>
        <w:jc w:val="both"/>
        <w:rPr>
          <w:color w:val="000000"/>
        </w:rPr>
      </w:pPr>
      <w:r>
        <w:rPr>
          <w:color w:val="000000"/>
        </w:rPr>
        <w:t>6</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ПОКАЗАТЕЛИ НЕРВНО-ПСИХИЧЕСКОГО РАЗВИТИЯ (НПР) (РА - РЕЧЕВАЯ АКТИВНОСТЬ) ДЕТЕЙ В 1 ГОД - 1 ГОД 3 МЕСЯЦА ВКЛЮЧАЮТ</w:t>
      </w:r>
    </w:p>
    <w:p>
      <w:pPr>
        <w:tabs>
          <w:tab w:val="left" w:pos="720"/>
        </w:tabs>
        <w:jc w:val="both"/>
        <w:rPr>
          <w:color w:val="000000"/>
        </w:rPr>
      </w:pPr>
      <w:r>
        <w:rPr>
          <w:color w:val="000000"/>
        </w:rPr>
        <w:t>+ использование облегченных слов («би-би», «ав-ав»)</w:t>
      </w:r>
    </w:p>
    <w:p>
      <w:pPr>
        <w:tabs>
          <w:tab w:val="left" w:pos="720"/>
        </w:tabs>
        <w:jc w:val="both"/>
        <w:rPr>
          <w:color w:val="000000"/>
        </w:rPr>
      </w:pPr>
      <w:r>
        <w:rPr>
          <w:color w:val="000000"/>
        </w:rPr>
        <w:t>знание 10 слов, легкое подражание новым слогам</w:t>
      </w:r>
    </w:p>
    <w:p>
      <w:pPr>
        <w:tabs>
          <w:tab w:val="left" w:pos="720"/>
        </w:tabs>
        <w:jc w:val="both"/>
        <w:rPr>
          <w:color w:val="000000"/>
        </w:rPr>
      </w:pPr>
      <w:r>
        <w:rPr>
          <w:color w:val="000000"/>
        </w:rPr>
        <w:t>использование двухсловных предложений</w:t>
      </w:r>
    </w:p>
    <w:p>
      <w:pPr>
        <w:tabs>
          <w:tab w:val="left" w:pos="720"/>
        </w:tabs>
        <w:jc w:val="both"/>
        <w:rPr>
          <w:color w:val="000000"/>
        </w:rPr>
      </w:pPr>
      <w:r>
        <w:rPr>
          <w:color w:val="000000"/>
        </w:rPr>
        <w:t>построение словосочетаний из двух слов</w:t>
      </w:r>
    </w:p>
    <w:p>
      <w:pPr>
        <w:tabs>
          <w:tab w:val="left" w:pos="720"/>
        </w:tabs>
        <w:jc w:val="both"/>
        <w:rPr>
          <w:color w:val="000000"/>
        </w:rPr>
      </w:pPr>
    </w:p>
    <w:p>
      <w:pPr>
        <w:tabs>
          <w:tab w:val="left" w:pos="720"/>
        </w:tabs>
        <w:jc w:val="both"/>
        <w:rPr>
          <w:color w:val="000000"/>
        </w:rPr>
      </w:pPr>
      <w:r>
        <w:rPr>
          <w:color w:val="000000"/>
        </w:rPr>
        <w:t># ПОКАЗАТЕЛИ НЕРВНО-ПСИХИЧЕСКОГО РАЗВИТИЯ (НПР) (ДО - ДВИЖЕНИЯ ОБЩИЕ) ДЕТЕЙ В 1 ГОД - 1 ГОД 3 МЕСЯЦА ВКЛЮЧАЮТ</w:t>
      </w:r>
    </w:p>
    <w:p>
      <w:pPr>
        <w:tabs>
          <w:tab w:val="left" w:pos="720"/>
        </w:tabs>
        <w:jc w:val="both"/>
        <w:rPr>
          <w:color w:val="000000"/>
        </w:rPr>
      </w:pPr>
      <w:r>
        <w:rPr>
          <w:color w:val="000000"/>
        </w:rPr>
        <w:t>+ длительное хождение, изменение положения (приседает, наклоняется)</w:t>
      </w:r>
    </w:p>
    <w:p>
      <w:pPr>
        <w:tabs>
          <w:tab w:val="left" w:pos="720"/>
        </w:tabs>
        <w:jc w:val="both"/>
        <w:rPr>
          <w:color w:val="000000"/>
        </w:rPr>
      </w:pPr>
      <w:r>
        <w:rPr>
          <w:color w:val="000000"/>
        </w:rPr>
        <w:t>умение ходить по поверхности шириной 15-20 см на высоте от пола 15-20 см</w:t>
      </w:r>
    </w:p>
    <w:p>
      <w:pPr>
        <w:tabs>
          <w:tab w:val="left" w:pos="720"/>
        </w:tabs>
        <w:jc w:val="both"/>
        <w:rPr>
          <w:color w:val="000000"/>
        </w:rPr>
      </w:pPr>
      <w:r>
        <w:rPr>
          <w:color w:val="000000"/>
        </w:rPr>
        <w:t>перешагивание через препятствия чередующимся шагом</w:t>
      </w:r>
    </w:p>
    <w:p>
      <w:pPr>
        <w:tabs>
          <w:tab w:val="left" w:pos="720"/>
        </w:tabs>
        <w:jc w:val="both"/>
        <w:rPr>
          <w:color w:val="000000"/>
        </w:rPr>
      </w:pPr>
      <w:r>
        <w:rPr>
          <w:color w:val="000000"/>
        </w:rPr>
        <w:t>перешагивание через препятствия высотой 10-15 см или длиной 35 см чередующимся шагом</w:t>
      </w:r>
    </w:p>
    <w:p>
      <w:pPr>
        <w:tabs>
          <w:tab w:val="left" w:pos="720"/>
        </w:tabs>
        <w:jc w:val="both"/>
        <w:rPr>
          <w:color w:val="000000"/>
        </w:rPr>
      </w:pPr>
    </w:p>
    <w:p>
      <w:pPr>
        <w:tabs>
          <w:tab w:val="left" w:pos="720"/>
        </w:tabs>
        <w:jc w:val="both"/>
        <w:rPr>
          <w:color w:val="000000"/>
        </w:rPr>
      </w:pPr>
      <w:r>
        <w:rPr>
          <w:color w:val="000000"/>
        </w:rPr>
        <w:t># ПРОЦЕНТНОЕ ЗНАЧЕНИЕ ИНДЕКСА МАССЫ ТЕЛА У ДЕТЕЙ СТАРШЕ 12 ЛЕТ ПРИ СНИЖЕННОМ ПИТАНИИ СОСТАВЛЯЕТ</w:t>
      </w:r>
    </w:p>
    <w:p>
      <w:pPr>
        <w:tabs>
          <w:tab w:val="left" w:pos="720"/>
        </w:tabs>
        <w:jc w:val="both"/>
        <w:rPr>
          <w:color w:val="000000"/>
        </w:rPr>
      </w:pPr>
      <w:r>
        <w:rPr>
          <w:color w:val="000000"/>
        </w:rPr>
        <w:t>+ 18,5-19,4</w:t>
      </w:r>
    </w:p>
    <w:p>
      <w:pPr>
        <w:tabs>
          <w:tab w:val="left" w:pos="720"/>
        </w:tabs>
        <w:jc w:val="both"/>
        <w:rPr>
          <w:color w:val="000000"/>
        </w:rPr>
      </w:pPr>
      <w:r>
        <w:rPr>
          <w:color w:val="000000"/>
        </w:rPr>
        <w:t>19,5-22,9</w:t>
      </w:r>
    </w:p>
    <w:p>
      <w:pPr>
        <w:tabs>
          <w:tab w:val="left" w:pos="720"/>
        </w:tabs>
        <w:jc w:val="both"/>
        <w:rPr>
          <w:color w:val="000000"/>
        </w:rPr>
      </w:pPr>
      <w:r>
        <w:rPr>
          <w:color w:val="000000"/>
        </w:rPr>
        <w:t>17-18,4</w:t>
      </w:r>
    </w:p>
    <w:p>
      <w:pPr>
        <w:tabs>
          <w:tab w:val="left" w:pos="720"/>
        </w:tabs>
        <w:jc w:val="both"/>
        <w:rPr>
          <w:color w:val="000000"/>
        </w:rPr>
      </w:pPr>
      <w:r>
        <w:rPr>
          <w:color w:val="000000"/>
        </w:rPr>
        <w:t>15-16,9</w:t>
      </w:r>
    </w:p>
    <w:p>
      <w:pPr>
        <w:tabs>
          <w:tab w:val="left" w:pos="720"/>
        </w:tabs>
        <w:jc w:val="both"/>
        <w:rPr>
          <w:color w:val="000000"/>
        </w:rPr>
      </w:pPr>
    </w:p>
    <w:p>
      <w:pPr>
        <w:tabs>
          <w:tab w:val="left" w:pos="720"/>
        </w:tabs>
        <w:jc w:val="both"/>
        <w:rPr>
          <w:color w:val="000000"/>
        </w:rPr>
      </w:pPr>
      <w:r>
        <w:rPr>
          <w:color w:val="000000"/>
        </w:rPr>
        <w:t># ПРОЦЕНТНОЕ ЗНАЧЕНИЕ ИНДЕКСА МАССЫ ТЕЛА У ДЕТЕЙ СТАРШЕ 12 ЛЕТ ПРИ БЕЛКОВО-ЭНЕРГЕТИЧЕСКОЙ НЕДОСТАТОЧНОСТИ 1 СТЕПЕНИ СОСТАВЛЯЕТ</w:t>
      </w:r>
    </w:p>
    <w:p>
      <w:pPr>
        <w:tabs>
          <w:tab w:val="left" w:pos="720"/>
        </w:tabs>
        <w:jc w:val="both"/>
        <w:rPr>
          <w:color w:val="000000"/>
        </w:rPr>
      </w:pPr>
      <w:r>
        <w:rPr>
          <w:color w:val="000000"/>
        </w:rPr>
        <w:t>+ 17-18,4</w:t>
      </w:r>
    </w:p>
    <w:p>
      <w:pPr>
        <w:tabs>
          <w:tab w:val="left" w:pos="720"/>
        </w:tabs>
        <w:jc w:val="both"/>
        <w:rPr>
          <w:color w:val="000000"/>
        </w:rPr>
      </w:pPr>
      <w:r>
        <w:rPr>
          <w:color w:val="000000"/>
        </w:rPr>
        <w:t>18,5-19,4</w:t>
      </w:r>
    </w:p>
    <w:p>
      <w:pPr>
        <w:tabs>
          <w:tab w:val="left" w:pos="720"/>
        </w:tabs>
        <w:jc w:val="both"/>
        <w:rPr>
          <w:color w:val="000000"/>
        </w:rPr>
      </w:pPr>
      <w:r>
        <w:rPr>
          <w:color w:val="000000"/>
        </w:rPr>
        <w:t>19,5-22,9</w:t>
      </w:r>
    </w:p>
    <w:p>
      <w:pPr>
        <w:tabs>
          <w:tab w:val="left" w:pos="720"/>
        </w:tabs>
        <w:jc w:val="both"/>
        <w:rPr>
          <w:color w:val="000000"/>
        </w:rPr>
      </w:pPr>
      <w:r>
        <w:rPr>
          <w:color w:val="000000"/>
        </w:rPr>
        <w:t>15-16,9</w:t>
      </w:r>
    </w:p>
    <w:p>
      <w:pPr>
        <w:tabs>
          <w:tab w:val="left" w:pos="720"/>
        </w:tabs>
        <w:jc w:val="both"/>
        <w:rPr>
          <w:color w:val="000000"/>
        </w:rPr>
      </w:pPr>
    </w:p>
    <w:p>
      <w:pPr>
        <w:tabs>
          <w:tab w:val="left" w:pos="720"/>
        </w:tabs>
        <w:jc w:val="both"/>
        <w:rPr>
          <w:color w:val="000000"/>
        </w:rPr>
      </w:pPr>
      <w:r>
        <w:rPr>
          <w:color w:val="000000"/>
        </w:rPr>
        <w:t># ПРОЦЕНТНОЕ ЗНАЧЕНИЕ ИНДЕКСА МАССЫ ТЕЛА У ДЕТЕЙ СТАРШЕ 12 ЛЕТ ПРИ БЕЛКОВО-ЭНЕРГЕТИЧЕСКОЙ НЕДОСТАТОЧНОСТИ 2 СТЕПЕНИ СОСТАВЛЯЕТ</w:t>
      </w:r>
    </w:p>
    <w:p>
      <w:pPr>
        <w:tabs>
          <w:tab w:val="left" w:pos="720"/>
        </w:tabs>
        <w:jc w:val="both"/>
        <w:rPr>
          <w:color w:val="000000"/>
        </w:rPr>
      </w:pPr>
      <w:r>
        <w:rPr>
          <w:color w:val="000000"/>
        </w:rPr>
        <w:t>+ 15-16,9</w:t>
      </w:r>
    </w:p>
    <w:p>
      <w:pPr>
        <w:tabs>
          <w:tab w:val="left" w:pos="720"/>
        </w:tabs>
        <w:jc w:val="both"/>
        <w:rPr>
          <w:color w:val="000000"/>
        </w:rPr>
      </w:pPr>
      <w:r>
        <w:rPr>
          <w:color w:val="000000"/>
        </w:rPr>
        <w:t>18,5-19,4</w:t>
      </w:r>
    </w:p>
    <w:p>
      <w:pPr>
        <w:tabs>
          <w:tab w:val="left" w:pos="720"/>
        </w:tabs>
        <w:jc w:val="both"/>
        <w:rPr>
          <w:color w:val="000000"/>
        </w:rPr>
      </w:pPr>
      <w:r>
        <w:rPr>
          <w:color w:val="000000"/>
        </w:rPr>
        <w:t>19,5-22,9</w:t>
      </w:r>
    </w:p>
    <w:p>
      <w:pPr>
        <w:tabs>
          <w:tab w:val="left" w:pos="720"/>
        </w:tabs>
        <w:jc w:val="both"/>
        <w:rPr>
          <w:color w:val="000000"/>
        </w:rPr>
      </w:pPr>
      <w:r>
        <w:rPr>
          <w:color w:val="000000"/>
        </w:rPr>
        <w:t>17-18,4</w:t>
      </w:r>
    </w:p>
    <w:p>
      <w:pPr>
        <w:tabs>
          <w:tab w:val="left" w:pos="720"/>
        </w:tabs>
        <w:jc w:val="both"/>
        <w:rPr>
          <w:color w:val="000000"/>
        </w:rPr>
      </w:pPr>
    </w:p>
    <w:p>
      <w:pPr>
        <w:tabs>
          <w:tab w:val="left" w:pos="720"/>
        </w:tabs>
        <w:jc w:val="both"/>
        <w:rPr>
          <w:color w:val="000000"/>
        </w:rPr>
      </w:pPr>
      <w:r>
        <w:rPr>
          <w:color w:val="000000"/>
        </w:rPr>
        <w:t># ПРОЦЕНТНОЕ ЗНАЧЕНИЕ ИНДЕКСА МАССЫ ТЕЛА У ДЕТЕЙ СТАРШЕ 12 ЛЕТ ПРИ БЕЛКОВО-ЭНЕРГЕТИЧЕСКОЙ НЕДОСТАТОЧНОСТИ 3 СТЕПЕНИ СОСТАВЛЯЕТ</w:t>
      </w:r>
    </w:p>
    <w:p>
      <w:pPr>
        <w:tabs>
          <w:tab w:val="left" w:pos="720"/>
        </w:tabs>
        <w:jc w:val="both"/>
        <w:rPr>
          <w:color w:val="000000"/>
        </w:rPr>
      </w:pPr>
      <w:r>
        <w:rPr>
          <w:color w:val="000000"/>
        </w:rPr>
        <w:t>+ менее 15</w:t>
      </w:r>
    </w:p>
    <w:p>
      <w:pPr>
        <w:tabs>
          <w:tab w:val="left" w:pos="720"/>
        </w:tabs>
        <w:jc w:val="both"/>
        <w:rPr>
          <w:color w:val="000000"/>
        </w:rPr>
      </w:pPr>
      <w:r>
        <w:rPr>
          <w:color w:val="000000"/>
        </w:rPr>
        <w:t>18,5-19,4</w:t>
      </w:r>
    </w:p>
    <w:p>
      <w:pPr>
        <w:tabs>
          <w:tab w:val="left" w:pos="720"/>
        </w:tabs>
        <w:jc w:val="both"/>
        <w:rPr>
          <w:color w:val="000000"/>
        </w:rPr>
      </w:pPr>
      <w:r>
        <w:rPr>
          <w:color w:val="000000"/>
        </w:rPr>
        <w:t>17-18,4</w:t>
      </w:r>
    </w:p>
    <w:p>
      <w:pPr>
        <w:tabs>
          <w:tab w:val="left" w:pos="720"/>
        </w:tabs>
        <w:jc w:val="both"/>
        <w:rPr>
          <w:color w:val="000000"/>
        </w:rPr>
      </w:pPr>
      <w:r>
        <w:rPr>
          <w:color w:val="000000"/>
        </w:rPr>
        <w:t>15-16,9</w:t>
      </w:r>
    </w:p>
    <w:p>
      <w:pPr>
        <w:tabs>
          <w:tab w:val="left" w:pos="720"/>
        </w:tabs>
        <w:jc w:val="both"/>
        <w:rPr>
          <w:color w:val="000000"/>
        </w:rPr>
      </w:pPr>
    </w:p>
    <w:p>
      <w:pPr>
        <w:tabs>
          <w:tab w:val="left" w:pos="720"/>
        </w:tabs>
        <w:jc w:val="both"/>
        <w:rPr>
          <w:color w:val="000000"/>
        </w:rPr>
      </w:pPr>
      <w:r>
        <w:rPr>
          <w:color w:val="000000"/>
        </w:rPr>
        <w:t># ПАЦИЕНТАМ С ХРОНИЧЕСКИМ ГЛОМЕРУЛОНЕФРИТОМ И ИНТЕРСТИЦИАЛЬНЫМ НЕФРИТОМ ПРИ НАЛИЧИИ ЛЕЙКОЦИТУРИИ ПРОВОДЯТ</w:t>
      </w:r>
    </w:p>
    <w:p>
      <w:pPr>
        <w:tabs>
          <w:tab w:val="left" w:pos="720"/>
        </w:tabs>
        <w:jc w:val="both"/>
        <w:rPr>
          <w:color w:val="000000"/>
        </w:rPr>
      </w:pPr>
      <w:r>
        <w:rPr>
          <w:color w:val="000000"/>
        </w:rPr>
        <w:t>+ посевы мочи</w:t>
      </w:r>
    </w:p>
    <w:p>
      <w:pPr>
        <w:tabs>
          <w:tab w:val="left" w:pos="720"/>
        </w:tabs>
        <w:jc w:val="both"/>
        <w:rPr>
          <w:color w:val="000000"/>
        </w:rPr>
      </w:pPr>
      <w:r>
        <w:rPr>
          <w:color w:val="000000"/>
        </w:rPr>
        <w:t>общий анализ крови</w:t>
      </w: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посевы крови</w:t>
      </w:r>
    </w:p>
    <w:p>
      <w:pPr>
        <w:tabs>
          <w:tab w:val="left" w:pos="720"/>
        </w:tabs>
        <w:jc w:val="both"/>
        <w:rPr>
          <w:color w:val="000000"/>
        </w:rPr>
      </w:pPr>
    </w:p>
    <w:p>
      <w:pPr>
        <w:tabs>
          <w:tab w:val="left" w:pos="720"/>
        </w:tabs>
        <w:jc w:val="both"/>
        <w:rPr>
          <w:color w:val="000000"/>
        </w:rPr>
      </w:pPr>
      <w:r>
        <w:rPr>
          <w:color w:val="000000"/>
        </w:rPr>
        <w:t># СИМПТОМОМ ЭКСИКОЗА У ДЕТЕЙ ПЕРВОГО ГОДА ЖИЗНИ ЯВЛЯЕТСЯ</w:t>
      </w:r>
    </w:p>
    <w:p>
      <w:pPr>
        <w:tabs>
          <w:tab w:val="left" w:pos="720"/>
        </w:tabs>
        <w:jc w:val="both"/>
        <w:rPr>
          <w:color w:val="000000"/>
        </w:rPr>
      </w:pPr>
      <w:r>
        <w:rPr>
          <w:color w:val="000000"/>
        </w:rPr>
        <w:t>+ западение большого родничка</w:t>
      </w:r>
    </w:p>
    <w:p>
      <w:pPr>
        <w:tabs>
          <w:tab w:val="left" w:pos="720"/>
        </w:tabs>
        <w:jc w:val="both"/>
        <w:rPr>
          <w:color w:val="000000"/>
        </w:rPr>
      </w:pPr>
      <w:r>
        <w:rPr>
          <w:color w:val="000000"/>
        </w:rPr>
        <w:t>полиурия</w:t>
      </w:r>
    </w:p>
    <w:p>
      <w:pPr>
        <w:tabs>
          <w:tab w:val="left" w:pos="720"/>
        </w:tabs>
        <w:jc w:val="both"/>
        <w:rPr>
          <w:color w:val="000000"/>
        </w:rPr>
      </w:pPr>
      <w:r>
        <w:rPr>
          <w:color w:val="000000"/>
        </w:rPr>
        <w:t>шелушение кожных покровов</w:t>
      </w:r>
    </w:p>
    <w:p>
      <w:pPr>
        <w:tabs>
          <w:tab w:val="left" w:pos="720"/>
        </w:tabs>
        <w:jc w:val="both"/>
        <w:rPr>
          <w:color w:val="000000"/>
        </w:rPr>
      </w:pPr>
      <w:r>
        <w:rPr>
          <w:color w:val="000000"/>
        </w:rPr>
        <w:t>влажный кашель</w:t>
      </w:r>
    </w:p>
    <w:p>
      <w:pPr>
        <w:tabs>
          <w:tab w:val="left" w:pos="720"/>
        </w:tabs>
        <w:jc w:val="both"/>
        <w:rPr>
          <w:color w:val="000000"/>
        </w:rPr>
      </w:pPr>
    </w:p>
    <w:p>
      <w:pPr>
        <w:tabs>
          <w:tab w:val="left" w:pos="720"/>
        </w:tabs>
        <w:jc w:val="both"/>
        <w:rPr>
          <w:color w:val="000000"/>
        </w:rPr>
      </w:pPr>
      <w:r>
        <w:rPr>
          <w:color w:val="000000"/>
        </w:rPr>
        <w:t># ДЛЯ КРУПА ХАРАКТЕРНО ПОЯВЛЕНИЕ</w:t>
      </w:r>
    </w:p>
    <w:p>
      <w:pPr>
        <w:tabs>
          <w:tab w:val="left" w:pos="720"/>
        </w:tabs>
        <w:jc w:val="both"/>
        <w:rPr>
          <w:color w:val="000000"/>
        </w:rPr>
      </w:pPr>
      <w:r>
        <w:rPr>
          <w:color w:val="000000"/>
        </w:rPr>
        <w:t>+ инспираторной одышки</w:t>
      </w:r>
    </w:p>
    <w:p>
      <w:pPr>
        <w:tabs>
          <w:tab w:val="left" w:pos="720"/>
        </w:tabs>
        <w:jc w:val="both"/>
        <w:rPr>
          <w:color w:val="000000"/>
        </w:rPr>
      </w:pPr>
      <w:r>
        <w:rPr>
          <w:color w:val="000000"/>
        </w:rPr>
        <w:t>кашля с репризами</w:t>
      </w:r>
    </w:p>
    <w:p>
      <w:pPr>
        <w:tabs>
          <w:tab w:val="left" w:pos="720"/>
        </w:tabs>
        <w:jc w:val="both"/>
        <w:rPr>
          <w:color w:val="000000"/>
        </w:rPr>
      </w:pPr>
      <w:r>
        <w:rPr>
          <w:color w:val="000000"/>
        </w:rPr>
        <w:t>пневмоторакса</w:t>
      </w:r>
    </w:p>
    <w:p>
      <w:pPr>
        <w:tabs>
          <w:tab w:val="left" w:pos="720"/>
        </w:tabs>
        <w:jc w:val="both"/>
        <w:rPr>
          <w:color w:val="000000"/>
        </w:rPr>
      </w:pPr>
      <w:r>
        <w:rPr>
          <w:color w:val="000000"/>
        </w:rPr>
        <w:t>экспираторной одышки</w:t>
      </w:r>
    </w:p>
    <w:p>
      <w:pPr>
        <w:tabs>
          <w:tab w:val="left" w:pos="720"/>
        </w:tabs>
        <w:jc w:val="both"/>
        <w:rPr>
          <w:color w:val="000000"/>
        </w:rPr>
      </w:pPr>
    </w:p>
    <w:p>
      <w:pPr>
        <w:tabs>
          <w:tab w:val="left" w:pos="720"/>
        </w:tabs>
        <w:jc w:val="both"/>
        <w:rPr>
          <w:color w:val="000000"/>
        </w:rPr>
      </w:pPr>
      <w:r>
        <w:rPr>
          <w:color w:val="000000"/>
        </w:rPr>
        <w:t># ДЛЯ МЕНИНГИТА ХАРАКТЕРЕН СИМПТОМ</w:t>
      </w:r>
    </w:p>
    <w:p>
      <w:pPr>
        <w:tabs>
          <w:tab w:val="left" w:pos="720"/>
        </w:tabs>
        <w:jc w:val="both"/>
        <w:rPr>
          <w:color w:val="000000"/>
        </w:rPr>
      </w:pPr>
      <w:r>
        <w:rPr>
          <w:color w:val="000000"/>
        </w:rPr>
        <w:t>+ Кернига</w:t>
      </w:r>
    </w:p>
    <w:p>
      <w:pPr>
        <w:tabs>
          <w:tab w:val="left" w:pos="720"/>
        </w:tabs>
        <w:jc w:val="both"/>
        <w:rPr>
          <w:color w:val="000000"/>
        </w:rPr>
      </w:pPr>
      <w:r>
        <w:rPr>
          <w:color w:val="000000"/>
        </w:rPr>
        <w:t>Падалки</w:t>
      </w:r>
    </w:p>
    <w:p>
      <w:pPr>
        <w:tabs>
          <w:tab w:val="left" w:pos="720"/>
        </w:tabs>
        <w:jc w:val="both"/>
        <w:rPr>
          <w:color w:val="000000"/>
        </w:rPr>
      </w:pPr>
      <w:r>
        <w:rPr>
          <w:color w:val="000000"/>
        </w:rPr>
        <w:t>Грефе</w:t>
      </w:r>
    </w:p>
    <w:p>
      <w:pPr>
        <w:tabs>
          <w:tab w:val="left" w:pos="720"/>
        </w:tabs>
        <w:jc w:val="both"/>
        <w:rPr>
          <w:color w:val="000000"/>
        </w:rPr>
      </w:pPr>
      <w:r>
        <w:rPr>
          <w:color w:val="000000"/>
        </w:rPr>
        <w:t>Филатова-Коплика</w:t>
      </w:r>
    </w:p>
    <w:p>
      <w:pPr>
        <w:tabs>
          <w:tab w:val="left" w:pos="720"/>
        </w:tabs>
        <w:jc w:val="both"/>
        <w:rPr>
          <w:color w:val="000000"/>
        </w:rPr>
      </w:pPr>
    </w:p>
    <w:p>
      <w:pPr>
        <w:tabs>
          <w:tab w:val="left" w:pos="720"/>
        </w:tabs>
        <w:jc w:val="both"/>
        <w:rPr>
          <w:color w:val="000000"/>
        </w:rPr>
      </w:pPr>
      <w:r>
        <w:rPr>
          <w:color w:val="000000"/>
        </w:rPr>
        <w:t># ДЛЯ ПОСТАНОВКИ ДИАГНОЗА «МЕНИНГИТ» РЕШАЮЩИМ ЯВЛЯЕТСЯ</w:t>
      </w:r>
    </w:p>
    <w:p>
      <w:pPr>
        <w:tabs>
          <w:tab w:val="left" w:pos="720"/>
        </w:tabs>
        <w:jc w:val="both"/>
        <w:rPr>
          <w:color w:val="000000"/>
        </w:rPr>
      </w:pPr>
      <w:r>
        <w:rPr>
          <w:color w:val="000000"/>
        </w:rPr>
        <w:t>+ исследование ликвора</w:t>
      </w: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общий анализ крови</w:t>
      </w:r>
    </w:p>
    <w:p>
      <w:pPr>
        <w:tabs>
          <w:tab w:val="left" w:pos="720"/>
        </w:tabs>
        <w:jc w:val="both"/>
        <w:rPr>
          <w:color w:val="000000"/>
        </w:rPr>
      </w:pPr>
      <w:r>
        <w:rPr>
          <w:color w:val="000000"/>
        </w:rPr>
        <w:t>бактериологическое исследование слизи из носоглотки</w:t>
      </w:r>
    </w:p>
    <w:p>
      <w:pPr>
        <w:tabs>
          <w:tab w:val="left" w:pos="720"/>
        </w:tabs>
        <w:jc w:val="both"/>
        <w:rPr>
          <w:color w:val="000000"/>
        </w:rPr>
      </w:pPr>
    </w:p>
    <w:p>
      <w:pPr>
        <w:tabs>
          <w:tab w:val="left" w:pos="720"/>
        </w:tabs>
        <w:jc w:val="both"/>
        <w:rPr>
          <w:color w:val="000000"/>
        </w:rPr>
      </w:pPr>
      <w:r>
        <w:rPr>
          <w:color w:val="000000"/>
        </w:rPr>
        <w:t># НАИБОЛЕЕ ТИПИЧНЫМ ПРОЯВЛЕНИЕМ ИНФЕКЦИОННОГО МОНОНУКЛЕОЗА ЯВЛЯЕТСЯ</w:t>
      </w:r>
    </w:p>
    <w:p>
      <w:pPr>
        <w:tabs>
          <w:tab w:val="left" w:pos="720"/>
        </w:tabs>
        <w:jc w:val="both"/>
        <w:rPr>
          <w:color w:val="000000"/>
        </w:rPr>
      </w:pPr>
      <w:r>
        <w:rPr>
          <w:color w:val="000000"/>
        </w:rPr>
        <w:t>+ гепатоспеномегалия</w:t>
      </w:r>
    </w:p>
    <w:p>
      <w:pPr>
        <w:tabs>
          <w:tab w:val="left" w:pos="720"/>
        </w:tabs>
        <w:jc w:val="both"/>
        <w:rPr>
          <w:color w:val="000000"/>
        </w:rPr>
      </w:pPr>
      <w:r>
        <w:rPr>
          <w:color w:val="000000"/>
        </w:rPr>
        <w:t>кратковременная лихорадка</w:t>
      </w:r>
    </w:p>
    <w:p>
      <w:pPr>
        <w:tabs>
          <w:tab w:val="left" w:pos="720"/>
        </w:tabs>
        <w:jc w:val="both"/>
        <w:rPr>
          <w:color w:val="000000"/>
        </w:rPr>
      </w:pPr>
      <w:r>
        <w:rPr>
          <w:color w:val="000000"/>
        </w:rPr>
        <w:t>рвота и диарейный синдром</w:t>
      </w:r>
    </w:p>
    <w:p>
      <w:pPr>
        <w:tabs>
          <w:tab w:val="left" w:pos="720"/>
        </w:tabs>
        <w:jc w:val="both"/>
        <w:rPr>
          <w:color w:val="000000"/>
        </w:rPr>
      </w:pPr>
      <w:r>
        <w:rPr>
          <w:color w:val="000000"/>
        </w:rPr>
        <w:t>сыпь и головная боль</w:t>
      </w:r>
    </w:p>
    <w:p>
      <w:pPr>
        <w:tabs>
          <w:tab w:val="left" w:pos="720"/>
        </w:tabs>
        <w:jc w:val="both"/>
        <w:rPr>
          <w:color w:val="000000"/>
        </w:rPr>
      </w:pPr>
    </w:p>
    <w:p>
      <w:pPr>
        <w:tabs>
          <w:tab w:val="left" w:pos="720"/>
        </w:tabs>
        <w:jc w:val="both"/>
        <w:rPr>
          <w:color w:val="000000"/>
        </w:rPr>
      </w:pPr>
      <w:r>
        <w:rPr>
          <w:color w:val="000000"/>
        </w:rPr>
        <w:t># ПРИ КОРИ СЫПЬ БЫВАЕТ</w:t>
      </w:r>
    </w:p>
    <w:p>
      <w:pPr>
        <w:tabs>
          <w:tab w:val="left" w:pos="720"/>
        </w:tabs>
        <w:jc w:val="both"/>
        <w:rPr>
          <w:color w:val="000000"/>
        </w:rPr>
      </w:pPr>
      <w:r>
        <w:rPr>
          <w:color w:val="000000"/>
        </w:rPr>
        <w:t>+ пятнистой-папулезной склонной к слиянию</w:t>
      </w:r>
    </w:p>
    <w:p>
      <w:pPr>
        <w:tabs>
          <w:tab w:val="left" w:pos="720"/>
        </w:tabs>
        <w:jc w:val="both"/>
        <w:rPr>
          <w:color w:val="000000"/>
        </w:rPr>
      </w:pPr>
      <w:r>
        <w:rPr>
          <w:color w:val="000000"/>
        </w:rPr>
        <w:t>милиарной</w:t>
      </w:r>
    </w:p>
    <w:p>
      <w:pPr>
        <w:tabs>
          <w:tab w:val="left" w:pos="720"/>
        </w:tabs>
        <w:jc w:val="both"/>
        <w:rPr>
          <w:color w:val="000000"/>
        </w:rPr>
      </w:pPr>
      <w:r>
        <w:rPr>
          <w:color w:val="000000"/>
        </w:rPr>
        <w:t>петехиальной</w:t>
      </w:r>
    </w:p>
    <w:p>
      <w:pPr>
        <w:tabs>
          <w:tab w:val="left" w:pos="720"/>
        </w:tabs>
        <w:jc w:val="both"/>
        <w:rPr>
          <w:color w:val="000000"/>
        </w:rPr>
      </w:pPr>
      <w:r>
        <w:rPr>
          <w:color w:val="000000"/>
        </w:rPr>
        <w:t>мелкоточечной</w:t>
      </w:r>
    </w:p>
    <w:p>
      <w:pPr>
        <w:tabs>
          <w:tab w:val="left" w:pos="720"/>
        </w:tabs>
        <w:jc w:val="both"/>
        <w:rPr>
          <w:color w:val="000000"/>
        </w:rPr>
      </w:pPr>
    </w:p>
    <w:p>
      <w:pPr>
        <w:tabs>
          <w:tab w:val="left" w:pos="720"/>
        </w:tabs>
        <w:jc w:val="both"/>
        <w:rPr>
          <w:color w:val="000000"/>
        </w:rPr>
      </w:pPr>
      <w:r>
        <w:rPr>
          <w:color w:val="000000"/>
        </w:rPr>
        <w:t># В ПЕРИОДЕ ВЫСЫПАНИЙ ПРИ СКАРЛАТИНЕ ОТМЕЧАЕТСЯ ЯЗЫК</w:t>
      </w:r>
    </w:p>
    <w:p>
      <w:pPr>
        <w:tabs>
          <w:tab w:val="left" w:pos="720"/>
        </w:tabs>
        <w:jc w:val="both"/>
        <w:rPr>
          <w:color w:val="000000"/>
        </w:rPr>
      </w:pPr>
      <w:r>
        <w:rPr>
          <w:color w:val="000000"/>
        </w:rPr>
        <w:t>+ «малиновый»</w:t>
      </w:r>
    </w:p>
    <w:p>
      <w:pPr>
        <w:tabs>
          <w:tab w:val="left" w:pos="720"/>
        </w:tabs>
        <w:jc w:val="both"/>
        <w:rPr>
          <w:color w:val="000000"/>
        </w:rPr>
      </w:pPr>
      <w:r>
        <w:rPr>
          <w:color w:val="000000"/>
        </w:rPr>
        <w:t>обложенный бело-желтым налѐтом</w:t>
      </w:r>
    </w:p>
    <w:p>
      <w:pPr>
        <w:tabs>
          <w:tab w:val="left" w:pos="720"/>
        </w:tabs>
        <w:jc w:val="both"/>
        <w:rPr>
          <w:color w:val="000000"/>
        </w:rPr>
      </w:pPr>
      <w:r>
        <w:rPr>
          <w:color w:val="000000"/>
        </w:rPr>
        <w:t>«поджаренный»</w:t>
      </w:r>
    </w:p>
    <w:p>
      <w:pPr>
        <w:tabs>
          <w:tab w:val="left" w:pos="720"/>
        </w:tabs>
        <w:jc w:val="both"/>
        <w:rPr>
          <w:color w:val="000000"/>
        </w:rPr>
      </w:pPr>
      <w:r>
        <w:rPr>
          <w:color w:val="000000"/>
        </w:rPr>
        <w:t>«лаковый»</w:t>
      </w:r>
    </w:p>
    <w:p>
      <w:pPr>
        <w:tabs>
          <w:tab w:val="left" w:pos="720"/>
        </w:tabs>
        <w:jc w:val="both"/>
        <w:rPr>
          <w:color w:val="000000"/>
        </w:rPr>
      </w:pPr>
    </w:p>
    <w:p>
      <w:pPr>
        <w:tabs>
          <w:tab w:val="left" w:pos="720"/>
        </w:tabs>
        <w:jc w:val="both"/>
        <w:rPr>
          <w:color w:val="000000"/>
        </w:rPr>
      </w:pPr>
      <w:r>
        <w:rPr>
          <w:color w:val="000000"/>
        </w:rPr>
        <w:t># ПРИ СКАРЛАТИНЕ ХАРАКТЕРНО НАЛИЧИЕ В РОТОГЛОТКЕ</w:t>
      </w:r>
    </w:p>
    <w:p>
      <w:pPr>
        <w:tabs>
          <w:tab w:val="left" w:pos="720"/>
        </w:tabs>
        <w:jc w:val="both"/>
        <w:rPr>
          <w:color w:val="000000"/>
        </w:rPr>
      </w:pPr>
      <w:r>
        <w:rPr>
          <w:color w:val="000000"/>
        </w:rPr>
        <w:t>+ яркой отграниченной гиперемии</w:t>
      </w:r>
    </w:p>
    <w:p>
      <w:pPr>
        <w:tabs>
          <w:tab w:val="left" w:pos="720"/>
        </w:tabs>
        <w:jc w:val="both"/>
        <w:rPr>
          <w:color w:val="000000"/>
        </w:rPr>
      </w:pPr>
      <w:r>
        <w:rPr>
          <w:color w:val="000000"/>
        </w:rPr>
        <w:t>пятен Бельского-Филатова-Коплика</w:t>
      </w:r>
    </w:p>
    <w:p>
      <w:pPr>
        <w:tabs>
          <w:tab w:val="left" w:pos="720"/>
        </w:tabs>
        <w:jc w:val="both"/>
        <w:rPr>
          <w:color w:val="000000"/>
        </w:rPr>
      </w:pPr>
      <w:r>
        <w:rPr>
          <w:color w:val="000000"/>
        </w:rPr>
        <w:t>симптома Мурсона</w:t>
      </w:r>
    </w:p>
    <w:p>
      <w:pPr>
        <w:tabs>
          <w:tab w:val="left" w:pos="720"/>
        </w:tabs>
        <w:jc w:val="both"/>
        <w:rPr>
          <w:color w:val="000000"/>
        </w:rPr>
      </w:pPr>
      <w:r>
        <w:rPr>
          <w:color w:val="000000"/>
        </w:rPr>
        <w:t>симптома Падалки</w:t>
      </w:r>
    </w:p>
    <w:p>
      <w:pPr>
        <w:tabs>
          <w:tab w:val="left" w:pos="720"/>
        </w:tabs>
        <w:jc w:val="both"/>
        <w:rPr>
          <w:color w:val="000000"/>
        </w:rPr>
      </w:pPr>
    </w:p>
    <w:p>
      <w:pPr>
        <w:tabs>
          <w:tab w:val="left" w:pos="720"/>
        </w:tabs>
        <w:jc w:val="both"/>
        <w:rPr>
          <w:color w:val="000000"/>
        </w:rPr>
      </w:pPr>
      <w:r>
        <w:rPr>
          <w:color w:val="000000"/>
        </w:rPr>
        <w:t># СО СТОРОНЫ ОРГАНОВ ДЫХАНИЯ ПРИ ТИПИЧНОМ НЕОСЛОЖНЕННОМ КОКЛЮШЕ ХАРАКТЕРНО ПОЯВЛЕНИЕ</w:t>
      </w:r>
    </w:p>
    <w:p>
      <w:pPr>
        <w:tabs>
          <w:tab w:val="left" w:pos="720"/>
        </w:tabs>
        <w:jc w:val="both"/>
        <w:rPr>
          <w:color w:val="000000"/>
        </w:rPr>
      </w:pPr>
      <w:r>
        <w:rPr>
          <w:color w:val="000000"/>
        </w:rPr>
        <w:t>+ патологического приступообразного кашля</w:t>
      </w:r>
    </w:p>
    <w:p>
      <w:pPr>
        <w:tabs>
          <w:tab w:val="left" w:pos="720"/>
        </w:tabs>
        <w:jc w:val="both"/>
        <w:rPr>
          <w:color w:val="000000"/>
        </w:rPr>
      </w:pPr>
      <w:r>
        <w:rPr>
          <w:color w:val="000000"/>
        </w:rPr>
        <w:t>постоянного кашля с мокротой</w:t>
      </w:r>
    </w:p>
    <w:p>
      <w:pPr>
        <w:tabs>
          <w:tab w:val="left" w:pos="720"/>
        </w:tabs>
        <w:jc w:val="both"/>
        <w:rPr>
          <w:color w:val="000000"/>
        </w:rPr>
      </w:pPr>
      <w:r>
        <w:rPr>
          <w:color w:val="000000"/>
        </w:rPr>
        <w:t>брадипноэ</w:t>
      </w:r>
    </w:p>
    <w:p>
      <w:pPr>
        <w:tabs>
          <w:tab w:val="left" w:pos="720"/>
        </w:tabs>
        <w:jc w:val="both"/>
        <w:rPr>
          <w:color w:val="000000"/>
        </w:rPr>
      </w:pPr>
      <w:r>
        <w:rPr>
          <w:color w:val="000000"/>
        </w:rPr>
        <w:t>патологического дыхания</w:t>
      </w:r>
    </w:p>
    <w:p>
      <w:pPr>
        <w:tabs>
          <w:tab w:val="left" w:pos="720"/>
        </w:tabs>
        <w:jc w:val="both"/>
        <w:rPr>
          <w:color w:val="000000"/>
        </w:rPr>
      </w:pPr>
    </w:p>
    <w:p>
      <w:pPr>
        <w:tabs>
          <w:tab w:val="left" w:pos="720"/>
        </w:tabs>
        <w:jc w:val="both"/>
        <w:rPr>
          <w:color w:val="000000"/>
        </w:rPr>
      </w:pPr>
      <w:r>
        <w:rPr>
          <w:color w:val="000000"/>
        </w:rPr>
        <w:t># ЧТО ЯВЛЯЕТСЯ ХАРАКТЕРНЫМ ДЛЯ ПОРАЖЕНИЯ ПЕЧЕНИ ПРИ ОСТРЫХ ВИРУСНЫХ ГЕПАТИТАХ</w:t>
      </w:r>
    </w:p>
    <w:p>
      <w:pPr>
        <w:tabs>
          <w:tab w:val="left" w:pos="720"/>
        </w:tabs>
        <w:jc w:val="both"/>
        <w:rPr>
          <w:color w:val="000000"/>
        </w:rPr>
      </w:pPr>
      <w:r>
        <w:rPr>
          <w:color w:val="000000"/>
        </w:rPr>
        <w:t>+ цитолитический синдром</w:t>
      </w:r>
    </w:p>
    <w:p>
      <w:pPr>
        <w:tabs>
          <w:tab w:val="left" w:pos="720"/>
        </w:tabs>
        <w:jc w:val="both"/>
        <w:rPr>
          <w:color w:val="000000"/>
        </w:rPr>
      </w:pPr>
      <w:r>
        <w:rPr>
          <w:color w:val="000000"/>
        </w:rPr>
        <w:t>некроз гепатоцитов</w:t>
      </w:r>
    </w:p>
    <w:p>
      <w:pPr>
        <w:tabs>
          <w:tab w:val="left" w:pos="720"/>
        </w:tabs>
        <w:jc w:val="both"/>
        <w:rPr>
          <w:color w:val="000000"/>
        </w:rPr>
      </w:pPr>
      <w:r>
        <w:rPr>
          <w:color w:val="000000"/>
        </w:rPr>
        <w:t>развитие почечной недостаточности</w:t>
      </w:r>
    </w:p>
    <w:p>
      <w:pPr>
        <w:tabs>
          <w:tab w:val="left" w:pos="720"/>
        </w:tabs>
        <w:jc w:val="both"/>
        <w:rPr>
          <w:color w:val="000000"/>
        </w:rPr>
      </w:pPr>
      <w:r>
        <w:rPr>
          <w:color w:val="000000"/>
        </w:rPr>
        <w:t>появление признаков инфекционно-токсического шока</w:t>
      </w:r>
    </w:p>
    <w:p>
      <w:pPr>
        <w:tabs>
          <w:tab w:val="left" w:pos="720"/>
        </w:tabs>
        <w:jc w:val="both"/>
        <w:rPr>
          <w:color w:val="000000"/>
        </w:rPr>
      </w:pPr>
    </w:p>
    <w:p>
      <w:pPr>
        <w:tabs>
          <w:tab w:val="left" w:pos="720"/>
        </w:tabs>
        <w:jc w:val="both"/>
        <w:rPr>
          <w:color w:val="000000"/>
        </w:rPr>
      </w:pPr>
      <w:r>
        <w:rPr>
          <w:color w:val="000000"/>
        </w:rPr>
        <w:t># ЗНАЧИТЕЛЬНОЕ КОЛИЧЕСТВО ЛЕЙКОЦИТОВ В КОПРОГРАММЕ УКАЗЫВАЕТ НА</w:t>
      </w:r>
    </w:p>
    <w:p>
      <w:pPr>
        <w:tabs>
          <w:tab w:val="left" w:pos="720"/>
        </w:tabs>
        <w:jc w:val="both"/>
        <w:rPr>
          <w:color w:val="000000"/>
        </w:rPr>
      </w:pPr>
      <w:r>
        <w:rPr>
          <w:color w:val="000000"/>
        </w:rPr>
        <w:t>+ воспалительный процесс в толстом кишечнике</w:t>
      </w:r>
    </w:p>
    <w:p>
      <w:pPr>
        <w:tabs>
          <w:tab w:val="left" w:pos="720"/>
        </w:tabs>
        <w:jc w:val="both"/>
        <w:rPr>
          <w:color w:val="000000"/>
        </w:rPr>
      </w:pPr>
      <w:r>
        <w:rPr>
          <w:color w:val="000000"/>
        </w:rPr>
        <w:t>этиологию острой кишечной инфекции</w:t>
      </w:r>
    </w:p>
    <w:p>
      <w:pPr>
        <w:tabs>
          <w:tab w:val="left" w:pos="720"/>
        </w:tabs>
        <w:jc w:val="both"/>
        <w:rPr>
          <w:color w:val="000000"/>
        </w:rPr>
      </w:pPr>
      <w:r>
        <w:rPr>
          <w:color w:val="000000"/>
        </w:rPr>
        <w:t>тяжесть поражения кишечника</w:t>
      </w:r>
    </w:p>
    <w:p>
      <w:pPr>
        <w:tabs>
          <w:tab w:val="left" w:pos="720"/>
        </w:tabs>
        <w:jc w:val="both"/>
        <w:rPr>
          <w:color w:val="000000"/>
        </w:rPr>
      </w:pPr>
      <w:r>
        <w:rPr>
          <w:color w:val="000000"/>
        </w:rPr>
        <w:t>дисбактериоз</w:t>
      </w:r>
    </w:p>
    <w:p>
      <w:pPr>
        <w:tabs>
          <w:tab w:val="left" w:pos="720"/>
        </w:tabs>
        <w:jc w:val="both"/>
        <w:rPr>
          <w:color w:val="000000"/>
        </w:rPr>
      </w:pPr>
    </w:p>
    <w:p>
      <w:pPr>
        <w:tabs>
          <w:tab w:val="left" w:pos="720"/>
        </w:tabs>
        <w:jc w:val="both"/>
        <w:rPr>
          <w:color w:val="000000"/>
        </w:rPr>
      </w:pPr>
      <w:r>
        <w:rPr>
          <w:color w:val="000000"/>
        </w:rPr>
        <w:t># БОЛЕЗНЕННОСТЬ В ЗОНЕ ШОФФАРА-РИВЕ ХАРАКТЕРНА ДЛЯ</w:t>
      </w:r>
    </w:p>
    <w:p>
      <w:pPr>
        <w:tabs>
          <w:tab w:val="left" w:pos="720"/>
        </w:tabs>
        <w:jc w:val="both"/>
        <w:rPr>
          <w:color w:val="000000"/>
        </w:rPr>
      </w:pPr>
      <w:r>
        <w:rPr>
          <w:color w:val="000000"/>
        </w:rPr>
        <w:t>+ панкреатита</w:t>
      </w:r>
    </w:p>
    <w:p>
      <w:pPr>
        <w:tabs>
          <w:tab w:val="left" w:pos="720"/>
        </w:tabs>
        <w:jc w:val="both"/>
        <w:rPr>
          <w:color w:val="000000"/>
        </w:rPr>
      </w:pPr>
      <w:r>
        <w:rPr>
          <w:color w:val="000000"/>
        </w:rPr>
        <w:t>аппендицита</w:t>
      </w:r>
    </w:p>
    <w:p>
      <w:pPr>
        <w:tabs>
          <w:tab w:val="left" w:pos="720"/>
        </w:tabs>
        <w:jc w:val="both"/>
        <w:rPr>
          <w:color w:val="000000"/>
        </w:rPr>
      </w:pPr>
      <w:r>
        <w:rPr>
          <w:color w:val="000000"/>
        </w:rPr>
        <w:t>эзофагита</w:t>
      </w:r>
    </w:p>
    <w:p>
      <w:pPr>
        <w:tabs>
          <w:tab w:val="left" w:pos="720"/>
        </w:tabs>
        <w:jc w:val="both"/>
        <w:rPr>
          <w:color w:val="000000"/>
        </w:rPr>
      </w:pPr>
      <w:r>
        <w:rPr>
          <w:color w:val="000000"/>
        </w:rPr>
        <w:t>холецистита</w:t>
      </w:r>
    </w:p>
    <w:p>
      <w:pPr>
        <w:tabs>
          <w:tab w:val="left" w:pos="720"/>
        </w:tabs>
        <w:jc w:val="both"/>
        <w:rPr>
          <w:color w:val="000000"/>
        </w:rPr>
      </w:pPr>
    </w:p>
    <w:p>
      <w:pPr>
        <w:tabs>
          <w:tab w:val="left" w:pos="720"/>
        </w:tabs>
        <w:jc w:val="both"/>
        <w:rPr>
          <w:color w:val="000000"/>
        </w:rPr>
      </w:pPr>
      <w:r>
        <w:rPr>
          <w:color w:val="000000"/>
        </w:rPr>
        <w:t># РВОТА «КОФЕЙНОЙ ГУЩЕЙ» ОБУСЛОВЛЕНА</w:t>
      </w:r>
    </w:p>
    <w:p>
      <w:pPr>
        <w:tabs>
          <w:tab w:val="left" w:pos="720"/>
        </w:tabs>
        <w:jc w:val="both"/>
        <w:rPr>
          <w:color w:val="000000"/>
        </w:rPr>
      </w:pPr>
      <w:r>
        <w:rPr>
          <w:color w:val="000000"/>
        </w:rPr>
        <w:t>+ образованием солянокислого гематина в желудке</w:t>
      </w:r>
    </w:p>
    <w:p>
      <w:pPr>
        <w:tabs>
          <w:tab w:val="left" w:pos="720"/>
        </w:tabs>
        <w:jc w:val="both"/>
        <w:rPr>
          <w:color w:val="000000"/>
        </w:rPr>
      </w:pPr>
      <w:r>
        <w:rPr>
          <w:color w:val="000000"/>
        </w:rPr>
        <w:t>забросом желчи в желудок</w:t>
      </w:r>
    </w:p>
    <w:p>
      <w:pPr>
        <w:tabs>
          <w:tab w:val="left" w:pos="720"/>
        </w:tabs>
        <w:jc w:val="both"/>
        <w:rPr>
          <w:color w:val="000000"/>
        </w:rPr>
      </w:pPr>
      <w:r>
        <w:rPr>
          <w:color w:val="000000"/>
        </w:rPr>
        <w:t>застоем желудочного содержимого</w:t>
      </w:r>
    </w:p>
    <w:p>
      <w:pPr>
        <w:tabs>
          <w:tab w:val="left" w:pos="720"/>
        </w:tabs>
        <w:jc w:val="both"/>
        <w:rPr>
          <w:color w:val="000000"/>
        </w:rPr>
      </w:pPr>
      <w:r>
        <w:rPr>
          <w:color w:val="000000"/>
        </w:rPr>
        <w:t>наличием соляной кислоты в желудке</w:t>
      </w:r>
    </w:p>
    <w:p>
      <w:pPr>
        <w:tabs>
          <w:tab w:val="left" w:pos="720"/>
        </w:tabs>
        <w:jc w:val="both"/>
        <w:rPr>
          <w:color w:val="000000"/>
        </w:rPr>
      </w:pPr>
    </w:p>
    <w:p>
      <w:pPr>
        <w:tabs>
          <w:tab w:val="left" w:pos="720"/>
        </w:tabs>
        <w:jc w:val="both"/>
        <w:rPr>
          <w:color w:val="000000"/>
        </w:rPr>
      </w:pPr>
      <w:r>
        <w:rPr>
          <w:color w:val="000000"/>
        </w:rPr>
        <w:t># ПРИ КИШЕЧНОМ КРОВОТЕЧЕНИИ У РЕБЕНКА ОБСЛЕДОВАНИЕ НЕОБХОДИМО НАЧАТЬ С</w:t>
      </w:r>
    </w:p>
    <w:p>
      <w:pPr>
        <w:tabs>
          <w:tab w:val="left" w:pos="720"/>
        </w:tabs>
        <w:jc w:val="both"/>
        <w:rPr>
          <w:color w:val="000000"/>
        </w:rPr>
      </w:pPr>
      <w:r>
        <w:rPr>
          <w:color w:val="000000"/>
        </w:rPr>
        <w:t>+ колоноскопии</w:t>
      </w:r>
    </w:p>
    <w:p>
      <w:pPr>
        <w:tabs>
          <w:tab w:val="left" w:pos="720"/>
        </w:tabs>
        <w:jc w:val="both"/>
        <w:rPr>
          <w:color w:val="000000"/>
        </w:rPr>
      </w:pPr>
      <w:r>
        <w:rPr>
          <w:color w:val="000000"/>
        </w:rPr>
        <w:t>гастродуоденоскопии</w:t>
      </w:r>
    </w:p>
    <w:p>
      <w:pPr>
        <w:tabs>
          <w:tab w:val="left" w:pos="720"/>
        </w:tabs>
        <w:jc w:val="both"/>
        <w:rPr>
          <w:color w:val="000000"/>
        </w:rPr>
      </w:pPr>
      <w:r>
        <w:rPr>
          <w:color w:val="000000"/>
        </w:rPr>
        <w:t>радиоизотопного исследования</w:t>
      </w:r>
    </w:p>
    <w:p>
      <w:pPr>
        <w:tabs>
          <w:tab w:val="left" w:pos="720"/>
        </w:tabs>
        <w:jc w:val="both"/>
        <w:rPr>
          <w:color w:val="000000"/>
        </w:rPr>
      </w:pPr>
      <w:r>
        <w:rPr>
          <w:color w:val="000000"/>
        </w:rPr>
        <w:t>ирригографии</w:t>
      </w:r>
    </w:p>
    <w:p>
      <w:pPr>
        <w:tabs>
          <w:tab w:val="left" w:pos="720"/>
        </w:tabs>
        <w:jc w:val="both"/>
        <w:rPr>
          <w:color w:val="000000"/>
        </w:rPr>
      </w:pPr>
    </w:p>
    <w:p>
      <w:pPr>
        <w:tabs>
          <w:tab w:val="left" w:pos="720"/>
        </w:tabs>
        <w:jc w:val="both"/>
        <w:rPr>
          <w:color w:val="000000"/>
        </w:rPr>
      </w:pPr>
      <w:r>
        <w:rPr>
          <w:color w:val="000000"/>
        </w:rPr>
        <w:t># НЕВОЗМОЖНО ВЫЯВИТЬ МЕТОДОМ ПАЛЬПАЦИИ БРЮШНОЙ ПОЛОСТИ У РЕБЕНКА</w:t>
      </w:r>
    </w:p>
    <w:p>
      <w:pPr>
        <w:tabs>
          <w:tab w:val="left" w:pos="720"/>
        </w:tabs>
        <w:jc w:val="both"/>
        <w:rPr>
          <w:color w:val="000000"/>
        </w:rPr>
      </w:pPr>
      <w:r>
        <w:rPr>
          <w:color w:val="000000"/>
        </w:rPr>
        <w:t>+ меккелев дивертикул</w:t>
      </w:r>
    </w:p>
    <w:p>
      <w:pPr>
        <w:tabs>
          <w:tab w:val="left" w:pos="720"/>
        </w:tabs>
        <w:jc w:val="both"/>
        <w:rPr>
          <w:color w:val="000000"/>
        </w:rPr>
      </w:pPr>
      <w:r>
        <w:rPr>
          <w:color w:val="000000"/>
        </w:rPr>
        <w:t>инфильтрат брюшной полости</w:t>
      </w:r>
    </w:p>
    <w:p>
      <w:pPr>
        <w:tabs>
          <w:tab w:val="left" w:pos="720"/>
        </w:tabs>
        <w:jc w:val="both"/>
        <w:rPr>
          <w:color w:val="000000"/>
        </w:rPr>
      </w:pPr>
      <w:r>
        <w:rPr>
          <w:color w:val="000000"/>
        </w:rPr>
        <w:t>опухоль брюшной полости</w:t>
      </w:r>
    </w:p>
    <w:p>
      <w:pPr>
        <w:tabs>
          <w:tab w:val="left" w:pos="720"/>
        </w:tabs>
        <w:jc w:val="both"/>
        <w:rPr>
          <w:color w:val="000000"/>
        </w:rPr>
      </w:pPr>
      <w:r>
        <w:rPr>
          <w:color w:val="000000"/>
        </w:rPr>
        <w:t>инвагинат</w:t>
      </w:r>
    </w:p>
    <w:p>
      <w:pPr>
        <w:tabs>
          <w:tab w:val="left" w:pos="720"/>
        </w:tabs>
        <w:jc w:val="both"/>
        <w:rPr>
          <w:color w:val="000000"/>
        </w:rPr>
      </w:pPr>
    </w:p>
    <w:p>
      <w:pPr>
        <w:tabs>
          <w:tab w:val="left" w:pos="720"/>
        </w:tabs>
        <w:jc w:val="both"/>
        <w:rPr>
          <w:color w:val="000000"/>
        </w:rPr>
      </w:pPr>
      <w:r>
        <w:rPr>
          <w:color w:val="000000"/>
        </w:rPr>
        <w:t># ЭХОГРАФИЧЕСКИМ ПРИЗНАКОМ ПОЛИКИСТОЗА ПОЧЕК У ДЕТЕЙ ЯВЛЯЕТСЯ</w:t>
      </w:r>
    </w:p>
    <w:p>
      <w:pPr>
        <w:tabs>
          <w:tab w:val="left" w:pos="720"/>
        </w:tabs>
        <w:jc w:val="both"/>
        <w:rPr>
          <w:color w:val="000000"/>
        </w:rPr>
      </w:pPr>
      <w:r>
        <w:rPr>
          <w:color w:val="000000"/>
        </w:rPr>
        <w:t>+ наличие кист в паренхиме обеих почек</w:t>
      </w:r>
    </w:p>
    <w:p>
      <w:pPr>
        <w:tabs>
          <w:tab w:val="left" w:pos="720"/>
        </w:tabs>
        <w:jc w:val="both"/>
        <w:rPr>
          <w:color w:val="000000"/>
        </w:rPr>
      </w:pPr>
      <w:r>
        <w:rPr>
          <w:color w:val="000000"/>
        </w:rPr>
        <w:t>увеличение почек в размерах</w:t>
      </w:r>
    </w:p>
    <w:p>
      <w:pPr>
        <w:tabs>
          <w:tab w:val="left" w:pos="720"/>
        </w:tabs>
        <w:jc w:val="both"/>
        <w:rPr>
          <w:color w:val="000000"/>
        </w:rPr>
      </w:pPr>
      <w:r>
        <w:rPr>
          <w:color w:val="000000"/>
        </w:rPr>
        <w:t>диффузное повышение эхогенности паренхимы</w:t>
      </w:r>
    </w:p>
    <w:p>
      <w:pPr>
        <w:tabs>
          <w:tab w:val="left" w:pos="720"/>
        </w:tabs>
        <w:jc w:val="both"/>
        <w:rPr>
          <w:color w:val="000000"/>
        </w:rPr>
      </w:pPr>
      <w:r>
        <w:rPr>
          <w:color w:val="000000"/>
        </w:rPr>
        <w:t>деформация чашечно-лоханочного комплекса</w:t>
      </w:r>
    </w:p>
    <w:p>
      <w:pPr>
        <w:tabs>
          <w:tab w:val="left" w:pos="720"/>
        </w:tabs>
        <w:jc w:val="both"/>
        <w:rPr>
          <w:color w:val="000000"/>
        </w:rPr>
      </w:pPr>
    </w:p>
    <w:p>
      <w:pPr>
        <w:tabs>
          <w:tab w:val="left" w:pos="720"/>
        </w:tabs>
        <w:jc w:val="both"/>
        <w:rPr>
          <w:color w:val="000000"/>
        </w:rPr>
      </w:pPr>
      <w:r>
        <w:rPr>
          <w:color w:val="000000"/>
        </w:rPr>
        <w:t># В ОСНОВЕ ОСТЕОХОНДРОПАТИИ ЛЕЖИТ</w:t>
      </w:r>
    </w:p>
    <w:p>
      <w:pPr>
        <w:tabs>
          <w:tab w:val="left" w:pos="720"/>
        </w:tabs>
        <w:jc w:val="both"/>
        <w:rPr>
          <w:color w:val="000000"/>
        </w:rPr>
      </w:pPr>
      <w:r>
        <w:rPr>
          <w:color w:val="000000"/>
        </w:rPr>
        <w:t>+ дисфункция роста</w:t>
      </w:r>
    </w:p>
    <w:p>
      <w:pPr>
        <w:tabs>
          <w:tab w:val="left" w:pos="720"/>
        </w:tabs>
        <w:jc w:val="both"/>
        <w:rPr>
          <w:color w:val="000000"/>
        </w:rPr>
      </w:pPr>
      <w:r>
        <w:rPr>
          <w:color w:val="000000"/>
        </w:rPr>
        <w:t>дисфункция созревания</w:t>
      </w:r>
    </w:p>
    <w:p>
      <w:pPr>
        <w:tabs>
          <w:tab w:val="left" w:pos="720"/>
        </w:tabs>
        <w:jc w:val="both"/>
        <w:rPr>
          <w:color w:val="000000"/>
        </w:rPr>
      </w:pPr>
      <w:r>
        <w:rPr>
          <w:color w:val="000000"/>
        </w:rPr>
        <w:t>внутриутробная инфекция</w:t>
      </w:r>
    </w:p>
    <w:p>
      <w:pPr>
        <w:tabs>
          <w:tab w:val="left" w:pos="720"/>
        </w:tabs>
        <w:jc w:val="both"/>
        <w:rPr>
          <w:color w:val="000000"/>
        </w:rPr>
      </w:pPr>
      <w:r>
        <w:rPr>
          <w:color w:val="000000"/>
        </w:rPr>
        <w:t>неправильное внутриутробное развитие</w:t>
      </w:r>
    </w:p>
    <w:p>
      <w:pPr>
        <w:tabs>
          <w:tab w:val="left" w:pos="720"/>
        </w:tabs>
        <w:jc w:val="both"/>
        <w:rPr>
          <w:color w:val="000000"/>
        </w:rPr>
      </w:pPr>
    </w:p>
    <w:p>
      <w:pPr>
        <w:tabs>
          <w:tab w:val="left" w:pos="720"/>
        </w:tabs>
        <w:jc w:val="both"/>
        <w:rPr>
          <w:color w:val="000000"/>
        </w:rPr>
      </w:pPr>
      <w:r>
        <w:rPr>
          <w:color w:val="000000"/>
        </w:rPr>
        <w:t># ПРИ ЦИСТОГРАФИИ У ДЕТЕЙ ЧАЩЕ ВСЕГО ВЫЯВЛЯЕТСЯ НАЛИЧИЕ</w:t>
      </w:r>
    </w:p>
    <w:p>
      <w:pPr>
        <w:tabs>
          <w:tab w:val="left" w:pos="720"/>
        </w:tabs>
        <w:jc w:val="both"/>
        <w:rPr>
          <w:color w:val="000000"/>
        </w:rPr>
      </w:pPr>
      <w:r>
        <w:rPr>
          <w:color w:val="000000"/>
        </w:rPr>
        <w:t>+ пузырно-мочеточникового рефлюкса</w:t>
      </w:r>
    </w:p>
    <w:p>
      <w:pPr>
        <w:tabs>
          <w:tab w:val="left" w:pos="720"/>
        </w:tabs>
        <w:jc w:val="both"/>
        <w:rPr>
          <w:color w:val="000000"/>
        </w:rPr>
      </w:pPr>
      <w:r>
        <w:rPr>
          <w:color w:val="000000"/>
        </w:rPr>
        <w:t>незаращѐнного урахуса</w:t>
      </w:r>
    </w:p>
    <w:p>
      <w:pPr>
        <w:tabs>
          <w:tab w:val="left" w:pos="720"/>
        </w:tabs>
        <w:jc w:val="both"/>
        <w:rPr>
          <w:color w:val="000000"/>
        </w:rPr>
      </w:pPr>
      <w:r>
        <w:rPr>
          <w:color w:val="000000"/>
        </w:rPr>
        <w:t>пузырно-кишечного свища</w:t>
      </w:r>
    </w:p>
    <w:p>
      <w:pPr>
        <w:tabs>
          <w:tab w:val="left" w:pos="720"/>
        </w:tabs>
        <w:jc w:val="both"/>
        <w:rPr>
          <w:color w:val="000000"/>
        </w:rPr>
      </w:pPr>
      <w:r>
        <w:rPr>
          <w:color w:val="000000"/>
        </w:rPr>
        <w:t>дивертикула мочевого пузыря</w:t>
      </w:r>
    </w:p>
    <w:p>
      <w:pPr>
        <w:tabs>
          <w:tab w:val="left" w:pos="720"/>
        </w:tabs>
        <w:jc w:val="both"/>
        <w:rPr>
          <w:color w:val="000000"/>
        </w:rPr>
      </w:pPr>
    </w:p>
    <w:p>
      <w:pPr>
        <w:tabs>
          <w:tab w:val="left" w:pos="720"/>
        </w:tabs>
        <w:jc w:val="both"/>
        <w:rPr>
          <w:color w:val="000000"/>
        </w:rPr>
      </w:pPr>
      <w:r>
        <w:rPr>
          <w:color w:val="000000"/>
        </w:rPr>
        <w:t># ЭКСКРЕТОРНУЮ УРОГРАФИЮ СЧИТАЮТ НАИБОЛЕЕ ИНФОРМАТИВНЫМ ИССЛЕДОВАНИЕМ ПРИ</w:t>
      </w:r>
    </w:p>
    <w:p>
      <w:pPr>
        <w:tabs>
          <w:tab w:val="left" w:pos="720"/>
        </w:tabs>
        <w:jc w:val="both"/>
        <w:rPr>
          <w:color w:val="000000"/>
        </w:rPr>
      </w:pPr>
      <w:r>
        <w:rPr>
          <w:color w:val="000000"/>
        </w:rPr>
        <w:t>+ гидронефрозе</w:t>
      </w:r>
    </w:p>
    <w:p>
      <w:pPr>
        <w:tabs>
          <w:tab w:val="left" w:pos="720"/>
        </w:tabs>
        <w:jc w:val="both"/>
        <w:rPr>
          <w:color w:val="000000"/>
        </w:rPr>
      </w:pPr>
      <w:r>
        <w:rPr>
          <w:color w:val="000000"/>
        </w:rPr>
        <w:t>пузырно-мочеточниковый рефлюксе</w:t>
      </w:r>
    </w:p>
    <w:p>
      <w:pPr>
        <w:tabs>
          <w:tab w:val="left" w:pos="720"/>
        </w:tabs>
        <w:jc w:val="both"/>
        <w:rPr>
          <w:color w:val="000000"/>
        </w:rPr>
      </w:pPr>
      <w:r>
        <w:rPr>
          <w:color w:val="000000"/>
        </w:rPr>
        <w:t>недержании мочи</w:t>
      </w:r>
    </w:p>
    <w:p>
      <w:pPr>
        <w:tabs>
          <w:tab w:val="left" w:pos="720"/>
        </w:tabs>
        <w:jc w:val="both"/>
        <w:rPr>
          <w:color w:val="000000"/>
        </w:rPr>
      </w:pPr>
      <w:r>
        <w:rPr>
          <w:color w:val="000000"/>
        </w:rPr>
        <w:t>нейрогенном мочевом пузыре</w:t>
      </w:r>
    </w:p>
    <w:p>
      <w:pPr>
        <w:tabs>
          <w:tab w:val="left" w:pos="720"/>
        </w:tabs>
        <w:jc w:val="both"/>
        <w:rPr>
          <w:color w:val="000000"/>
        </w:rPr>
      </w:pPr>
    </w:p>
    <w:p>
      <w:pPr>
        <w:tabs>
          <w:tab w:val="left" w:pos="720"/>
        </w:tabs>
        <w:jc w:val="both"/>
        <w:rPr>
          <w:color w:val="000000"/>
        </w:rPr>
      </w:pPr>
      <w:r>
        <w:rPr>
          <w:color w:val="000000"/>
        </w:rPr>
        <w:t># БОЛЬНЫМ С АНУРИЕЙ ПРОТИВОПОКАЗАНО ПРОВЕДЕНИЕ</w:t>
      </w:r>
    </w:p>
    <w:p>
      <w:pPr>
        <w:tabs>
          <w:tab w:val="left" w:pos="720"/>
        </w:tabs>
        <w:jc w:val="both"/>
        <w:rPr>
          <w:color w:val="000000"/>
        </w:rPr>
      </w:pPr>
      <w:r>
        <w:rPr>
          <w:color w:val="000000"/>
        </w:rPr>
        <w:t>+ экскреторной урографии</w:t>
      </w:r>
    </w:p>
    <w:p>
      <w:pPr>
        <w:tabs>
          <w:tab w:val="left" w:pos="720"/>
        </w:tabs>
        <w:jc w:val="both"/>
        <w:rPr>
          <w:color w:val="000000"/>
        </w:rPr>
      </w:pPr>
      <w:r>
        <w:rPr>
          <w:color w:val="000000"/>
        </w:rPr>
        <w:t>обзорной рентгенографии органов брюшной полости</w:t>
      </w:r>
    </w:p>
    <w:p>
      <w:pPr>
        <w:tabs>
          <w:tab w:val="left" w:pos="720"/>
        </w:tabs>
        <w:jc w:val="both"/>
        <w:rPr>
          <w:color w:val="000000"/>
        </w:rPr>
      </w:pPr>
      <w:r>
        <w:rPr>
          <w:color w:val="000000"/>
        </w:rPr>
        <w:t>цистоуретрографии</w:t>
      </w:r>
    </w:p>
    <w:p>
      <w:pPr>
        <w:tabs>
          <w:tab w:val="left" w:pos="720"/>
        </w:tabs>
        <w:jc w:val="both"/>
        <w:rPr>
          <w:color w:val="000000"/>
        </w:rPr>
      </w:pPr>
      <w:r>
        <w:rPr>
          <w:color w:val="000000"/>
        </w:rPr>
        <w:t>ретроградной пиелографии</w:t>
      </w:r>
    </w:p>
    <w:p>
      <w:pPr>
        <w:tabs>
          <w:tab w:val="left" w:pos="720"/>
        </w:tabs>
        <w:jc w:val="both"/>
        <w:rPr>
          <w:color w:val="000000"/>
        </w:rPr>
      </w:pPr>
    </w:p>
    <w:p>
      <w:pPr>
        <w:tabs>
          <w:tab w:val="left" w:pos="720"/>
        </w:tabs>
        <w:jc w:val="both"/>
        <w:rPr>
          <w:color w:val="000000"/>
        </w:rPr>
      </w:pPr>
      <w:bookmarkStart w:id="21" w:name="_Hlk30629999"/>
      <w:r>
        <w:rPr>
          <w:color w:val="000000"/>
        </w:rPr>
        <w:t># ДИАГНОЗ «ВТОРИЧНО СМОРЩЕННАЯ ПОЧКА» ИЛИ «ГИПОПЛАЗИРОВАННАЯ ПОЧКА» ПОЗВОЛЯЕТ УСТАНОВИТЬ</w:t>
      </w:r>
    </w:p>
    <w:p>
      <w:pPr>
        <w:tabs>
          <w:tab w:val="left" w:pos="720"/>
        </w:tabs>
        <w:jc w:val="both"/>
        <w:rPr>
          <w:color w:val="000000"/>
        </w:rPr>
      </w:pPr>
      <w:r>
        <w:rPr>
          <w:color w:val="000000"/>
        </w:rPr>
        <w:t>+ радиоизотопное исследование в динамике</w:t>
      </w:r>
    </w:p>
    <w:p>
      <w:pPr>
        <w:tabs>
          <w:tab w:val="left" w:pos="720"/>
        </w:tabs>
        <w:jc w:val="both"/>
        <w:rPr>
          <w:color w:val="000000"/>
        </w:rPr>
      </w:pPr>
      <w:r>
        <w:rPr>
          <w:color w:val="000000"/>
        </w:rPr>
        <w:t>экскреторная урография</w:t>
      </w:r>
    </w:p>
    <w:p>
      <w:pPr>
        <w:tabs>
          <w:tab w:val="left" w:pos="720"/>
        </w:tabs>
        <w:jc w:val="both"/>
        <w:rPr>
          <w:color w:val="000000"/>
        </w:rPr>
      </w:pPr>
      <w:r>
        <w:rPr>
          <w:color w:val="000000"/>
        </w:rPr>
        <w:t>компьютерная томорграфия</w:t>
      </w:r>
    </w:p>
    <w:p>
      <w:pPr>
        <w:tabs>
          <w:tab w:val="left" w:pos="720"/>
        </w:tabs>
        <w:jc w:val="both"/>
        <w:rPr>
          <w:color w:val="000000"/>
        </w:rPr>
      </w:pPr>
      <w:r>
        <w:rPr>
          <w:color w:val="000000"/>
        </w:rPr>
        <w:t>почечная ангиография</w:t>
      </w:r>
    </w:p>
    <w:bookmarkEnd w:id="21"/>
    <w:p>
      <w:pPr>
        <w:tabs>
          <w:tab w:val="left" w:pos="720"/>
        </w:tabs>
        <w:jc w:val="both"/>
        <w:rPr>
          <w:color w:val="000000"/>
        </w:rPr>
      </w:pPr>
    </w:p>
    <w:p>
      <w:pPr>
        <w:tabs>
          <w:tab w:val="left" w:pos="720"/>
        </w:tabs>
        <w:jc w:val="both"/>
        <w:rPr>
          <w:color w:val="000000"/>
        </w:rPr>
      </w:pPr>
      <w:r>
        <w:rPr>
          <w:color w:val="000000"/>
        </w:rPr>
        <w:t># МЕТОД МИКЦИОННОЙ ЦИСТОУРЕТРОГРАФИИ НАИБОЛЕЕ ИНФОРМАТИВЕН ДЛЯ ДИАГНОСТИКИ</w:t>
      </w:r>
    </w:p>
    <w:p>
      <w:pPr>
        <w:tabs>
          <w:tab w:val="left" w:pos="720"/>
        </w:tabs>
        <w:jc w:val="both"/>
        <w:rPr>
          <w:color w:val="000000"/>
        </w:rPr>
      </w:pPr>
      <w:r>
        <w:rPr>
          <w:color w:val="000000"/>
        </w:rPr>
        <w:t>+ пороков уретры и ПМР</w:t>
      </w:r>
    </w:p>
    <w:p>
      <w:pPr>
        <w:tabs>
          <w:tab w:val="left" w:pos="720"/>
        </w:tabs>
        <w:jc w:val="both"/>
        <w:rPr>
          <w:color w:val="000000"/>
        </w:rPr>
      </w:pPr>
      <w:r>
        <w:rPr>
          <w:color w:val="000000"/>
        </w:rPr>
        <w:t>нейрогенных дисфункциях мочевого пузыря</w:t>
      </w:r>
    </w:p>
    <w:p>
      <w:pPr>
        <w:tabs>
          <w:tab w:val="left" w:pos="720"/>
        </w:tabs>
        <w:jc w:val="both"/>
        <w:rPr>
          <w:color w:val="000000"/>
        </w:rPr>
      </w:pPr>
      <w:r>
        <w:rPr>
          <w:color w:val="000000"/>
        </w:rPr>
        <w:t>гидронефроза</w:t>
      </w:r>
    </w:p>
    <w:p>
      <w:pPr>
        <w:tabs>
          <w:tab w:val="left" w:pos="720"/>
        </w:tabs>
        <w:jc w:val="both"/>
        <w:rPr>
          <w:color w:val="000000"/>
        </w:rPr>
      </w:pPr>
      <w:r>
        <w:rPr>
          <w:color w:val="000000"/>
        </w:rPr>
        <w:t>удвоения верхних мочевых путей</w:t>
      </w:r>
    </w:p>
    <w:p>
      <w:pPr>
        <w:tabs>
          <w:tab w:val="left" w:pos="720"/>
        </w:tabs>
        <w:jc w:val="both"/>
        <w:rPr>
          <w:color w:val="000000"/>
        </w:rPr>
      </w:pPr>
    </w:p>
    <w:p>
      <w:pPr>
        <w:tabs>
          <w:tab w:val="left" w:pos="720"/>
        </w:tabs>
        <w:jc w:val="both"/>
        <w:rPr>
          <w:color w:val="000000"/>
        </w:rPr>
      </w:pPr>
      <w:r>
        <w:rPr>
          <w:color w:val="000000"/>
        </w:rPr>
        <w:t># НАРАСТАЮЩАЯ ПРИПУХЛОСТЬ В ПОЯСНИЧНОЙ ОБЛАСТИ ХАРАКТЕРНА ДЛЯ</w:t>
      </w:r>
    </w:p>
    <w:p>
      <w:pPr>
        <w:tabs>
          <w:tab w:val="left" w:pos="720"/>
        </w:tabs>
        <w:jc w:val="both"/>
        <w:rPr>
          <w:color w:val="000000"/>
        </w:rPr>
      </w:pPr>
      <w:r>
        <w:rPr>
          <w:color w:val="000000"/>
        </w:rPr>
        <w:t>+ разрыва почки</w:t>
      </w:r>
    </w:p>
    <w:p>
      <w:pPr>
        <w:tabs>
          <w:tab w:val="left" w:pos="720"/>
        </w:tabs>
        <w:jc w:val="both"/>
        <w:rPr>
          <w:color w:val="000000"/>
        </w:rPr>
      </w:pPr>
      <w:r>
        <w:rPr>
          <w:color w:val="000000"/>
        </w:rPr>
        <w:t>гидронефроза</w:t>
      </w:r>
    </w:p>
    <w:p>
      <w:pPr>
        <w:tabs>
          <w:tab w:val="left" w:pos="720"/>
        </w:tabs>
        <w:jc w:val="both"/>
        <w:rPr>
          <w:color w:val="000000"/>
        </w:rPr>
      </w:pPr>
      <w:r>
        <w:rPr>
          <w:color w:val="000000"/>
        </w:rPr>
        <w:t>нефроптоза</w:t>
      </w:r>
    </w:p>
    <w:p>
      <w:pPr>
        <w:tabs>
          <w:tab w:val="left" w:pos="720"/>
        </w:tabs>
        <w:jc w:val="both"/>
        <w:rPr>
          <w:color w:val="000000"/>
        </w:rPr>
      </w:pPr>
      <w:r>
        <w:rPr>
          <w:color w:val="000000"/>
        </w:rPr>
        <w:t>удвоения почки</w:t>
      </w:r>
    </w:p>
    <w:p>
      <w:pPr>
        <w:tabs>
          <w:tab w:val="left" w:pos="720"/>
        </w:tabs>
        <w:jc w:val="both"/>
        <w:rPr>
          <w:color w:val="000000"/>
        </w:rPr>
      </w:pPr>
    </w:p>
    <w:p>
      <w:pPr>
        <w:tabs>
          <w:tab w:val="left" w:pos="720"/>
        </w:tabs>
        <w:jc w:val="both"/>
        <w:rPr>
          <w:color w:val="000000"/>
        </w:rPr>
      </w:pPr>
      <w:r>
        <w:rPr>
          <w:color w:val="000000"/>
        </w:rPr>
        <w:t># ПРИ ОКРАШИВАНИИ КРОВЬЮ ТОЛЬКО НАЧАЛЬНОЙ ПОРЦИИ МОЧИ ДИАГНОСТИРУЮТ ГЕМАТУРИЮ</w:t>
      </w:r>
    </w:p>
    <w:p>
      <w:pPr>
        <w:tabs>
          <w:tab w:val="left" w:pos="720"/>
        </w:tabs>
        <w:jc w:val="both"/>
        <w:rPr>
          <w:color w:val="000000"/>
        </w:rPr>
      </w:pPr>
      <w:r>
        <w:rPr>
          <w:color w:val="000000"/>
        </w:rPr>
        <w:t>+ инициальную</w:t>
      </w:r>
    </w:p>
    <w:p>
      <w:pPr>
        <w:tabs>
          <w:tab w:val="left" w:pos="720"/>
        </w:tabs>
        <w:jc w:val="both"/>
        <w:rPr>
          <w:color w:val="000000"/>
        </w:rPr>
      </w:pPr>
      <w:r>
        <w:rPr>
          <w:color w:val="000000"/>
        </w:rPr>
        <w:t>тотальную</w:t>
      </w:r>
    </w:p>
    <w:p>
      <w:pPr>
        <w:tabs>
          <w:tab w:val="left" w:pos="720"/>
        </w:tabs>
        <w:jc w:val="both"/>
        <w:rPr>
          <w:color w:val="000000"/>
        </w:rPr>
      </w:pPr>
      <w:r>
        <w:rPr>
          <w:color w:val="000000"/>
        </w:rPr>
        <w:t>терминальную</w:t>
      </w:r>
    </w:p>
    <w:p>
      <w:pPr>
        <w:tabs>
          <w:tab w:val="left" w:pos="720"/>
        </w:tabs>
        <w:jc w:val="both"/>
        <w:rPr>
          <w:color w:val="000000"/>
        </w:rPr>
      </w:pPr>
      <w:r>
        <w:rPr>
          <w:color w:val="000000"/>
        </w:rPr>
        <w:t>порционную</w:t>
      </w:r>
    </w:p>
    <w:p>
      <w:pPr>
        <w:tabs>
          <w:tab w:val="left" w:pos="720"/>
        </w:tabs>
        <w:jc w:val="both"/>
        <w:rPr>
          <w:color w:val="000000"/>
        </w:rPr>
      </w:pPr>
    </w:p>
    <w:p>
      <w:pPr>
        <w:tabs>
          <w:tab w:val="left" w:pos="720"/>
        </w:tabs>
        <w:jc w:val="both"/>
        <w:rPr>
          <w:color w:val="000000"/>
        </w:rPr>
      </w:pPr>
      <w:r>
        <w:rPr>
          <w:color w:val="000000"/>
        </w:rPr>
        <w:t># ПРИ ВЫДЕЛЕНИИ КРОВИ В КОНЦЕ АКТА МОЧЕИСПУСКАНИЯ ДИАГНОСТИРУЮТ ГЕМАТУРИЮ</w:t>
      </w:r>
    </w:p>
    <w:p>
      <w:pPr>
        <w:tabs>
          <w:tab w:val="left" w:pos="720"/>
        </w:tabs>
        <w:jc w:val="both"/>
        <w:rPr>
          <w:color w:val="000000"/>
        </w:rPr>
      </w:pPr>
      <w:r>
        <w:rPr>
          <w:color w:val="000000"/>
        </w:rPr>
        <w:t>+ терминальную</w:t>
      </w:r>
    </w:p>
    <w:p>
      <w:pPr>
        <w:tabs>
          <w:tab w:val="left" w:pos="720"/>
        </w:tabs>
        <w:jc w:val="both"/>
        <w:rPr>
          <w:color w:val="000000"/>
        </w:rPr>
      </w:pPr>
      <w:r>
        <w:rPr>
          <w:color w:val="000000"/>
        </w:rPr>
        <w:t>тотальную</w:t>
      </w:r>
    </w:p>
    <w:p>
      <w:pPr>
        <w:tabs>
          <w:tab w:val="left" w:pos="720"/>
        </w:tabs>
        <w:jc w:val="both"/>
        <w:rPr>
          <w:color w:val="000000"/>
        </w:rPr>
      </w:pPr>
      <w:r>
        <w:rPr>
          <w:color w:val="000000"/>
        </w:rPr>
        <w:t>инициальную</w:t>
      </w:r>
    </w:p>
    <w:p>
      <w:pPr>
        <w:tabs>
          <w:tab w:val="left" w:pos="720"/>
        </w:tabs>
        <w:jc w:val="both"/>
        <w:rPr>
          <w:color w:val="000000"/>
        </w:rPr>
      </w:pPr>
      <w:r>
        <w:rPr>
          <w:color w:val="000000"/>
        </w:rPr>
        <w:t>порционную</w:t>
      </w:r>
    </w:p>
    <w:p>
      <w:pPr>
        <w:tabs>
          <w:tab w:val="left" w:pos="720"/>
        </w:tabs>
        <w:jc w:val="both"/>
        <w:rPr>
          <w:color w:val="000000"/>
        </w:rPr>
      </w:pPr>
    </w:p>
    <w:p>
      <w:pPr>
        <w:tabs>
          <w:tab w:val="left" w:pos="720"/>
        </w:tabs>
        <w:jc w:val="both"/>
        <w:rPr>
          <w:color w:val="000000"/>
        </w:rPr>
      </w:pPr>
      <w:r>
        <w:rPr>
          <w:color w:val="000000"/>
        </w:rPr>
        <w:t># ПРИ РАВНОМЕРНОМ ОКРАШИВАНИИ ВСЕХ ПОРЦИЙ МОЧИ КРОВЬЮ ДИАГНОСТИРУЮТ ГЕМАТУРИЮ</w:t>
      </w:r>
    </w:p>
    <w:p>
      <w:pPr>
        <w:tabs>
          <w:tab w:val="left" w:pos="720"/>
        </w:tabs>
        <w:jc w:val="both"/>
        <w:rPr>
          <w:color w:val="000000"/>
        </w:rPr>
      </w:pPr>
      <w:r>
        <w:rPr>
          <w:color w:val="000000"/>
        </w:rPr>
        <w:t>+ тотальную</w:t>
      </w:r>
    </w:p>
    <w:p>
      <w:pPr>
        <w:tabs>
          <w:tab w:val="left" w:pos="720"/>
        </w:tabs>
        <w:jc w:val="both"/>
        <w:rPr>
          <w:color w:val="000000"/>
        </w:rPr>
      </w:pPr>
      <w:r>
        <w:rPr>
          <w:color w:val="000000"/>
        </w:rPr>
        <w:t>терминальную</w:t>
      </w:r>
    </w:p>
    <w:p>
      <w:pPr>
        <w:tabs>
          <w:tab w:val="left" w:pos="720"/>
        </w:tabs>
        <w:jc w:val="both"/>
        <w:rPr>
          <w:color w:val="000000"/>
        </w:rPr>
      </w:pPr>
      <w:r>
        <w:rPr>
          <w:color w:val="000000"/>
        </w:rPr>
        <w:t>инициальную</w:t>
      </w:r>
    </w:p>
    <w:p>
      <w:pPr>
        <w:tabs>
          <w:tab w:val="left" w:pos="720"/>
        </w:tabs>
        <w:jc w:val="both"/>
        <w:rPr>
          <w:color w:val="000000"/>
        </w:rPr>
      </w:pPr>
      <w:r>
        <w:rPr>
          <w:color w:val="000000"/>
        </w:rPr>
        <w:t>порционную</w:t>
      </w:r>
    </w:p>
    <w:p>
      <w:pPr>
        <w:tabs>
          <w:tab w:val="left" w:pos="720"/>
        </w:tabs>
        <w:jc w:val="both"/>
        <w:rPr>
          <w:color w:val="000000"/>
        </w:rPr>
      </w:pPr>
    </w:p>
    <w:p>
      <w:pPr>
        <w:tabs>
          <w:tab w:val="left" w:pos="720"/>
        </w:tabs>
        <w:jc w:val="both"/>
        <w:rPr>
          <w:color w:val="000000"/>
        </w:rPr>
      </w:pPr>
      <w:r>
        <w:rPr>
          <w:color w:val="000000"/>
        </w:rPr>
        <w:t># РАСШИРЕНИЕ БРОНХОВ ПРИ ВДОХЕ ОБУСЛОВЛЕНО ВЛИЯНИЕМ НЕРВОВ</w:t>
      </w:r>
    </w:p>
    <w:p>
      <w:pPr>
        <w:tabs>
          <w:tab w:val="left" w:pos="720"/>
        </w:tabs>
        <w:jc w:val="both"/>
        <w:rPr>
          <w:color w:val="000000"/>
        </w:rPr>
      </w:pPr>
      <w:r>
        <w:rPr>
          <w:color w:val="000000"/>
        </w:rPr>
        <w:t>+ симпатических</w:t>
      </w:r>
    </w:p>
    <w:p>
      <w:pPr>
        <w:tabs>
          <w:tab w:val="left" w:pos="720"/>
        </w:tabs>
        <w:jc w:val="both"/>
        <w:rPr>
          <w:color w:val="000000"/>
        </w:rPr>
      </w:pPr>
      <w:r>
        <w:rPr>
          <w:color w:val="000000"/>
        </w:rPr>
        <w:t>возвратных</w:t>
      </w:r>
    </w:p>
    <w:p>
      <w:pPr>
        <w:tabs>
          <w:tab w:val="left" w:pos="720"/>
        </w:tabs>
        <w:jc w:val="both"/>
        <w:rPr>
          <w:color w:val="000000"/>
        </w:rPr>
      </w:pPr>
      <w:r>
        <w:rPr>
          <w:color w:val="000000"/>
        </w:rPr>
        <w:t>парасимпатических</w:t>
      </w:r>
    </w:p>
    <w:p>
      <w:pPr>
        <w:tabs>
          <w:tab w:val="left" w:pos="720"/>
        </w:tabs>
        <w:jc w:val="both"/>
        <w:rPr>
          <w:color w:val="000000"/>
        </w:rPr>
      </w:pPr>
      <w:r>
        <w:rPr>
          <w:color w:val="000000"/>
        </w:rPr>
        <w:t>межреберных</w:t>
      </w:r>
    </w:p>
    <w:p>
      <w:pPr>
        <w:tabs>
          <w:tab w:val="left" w:pos="720"/>
        </w:tabs>
        <w:jc w:val="both"/>
        <w:rPr>
          <w:color w:val="000000"/>
        </w:rPr>
      </w:pPr>
    </w:p>
    <w:p>
      <w:pPr>
        <w:tabs>
          <w:tab w:val="left" w:pos="720"/>
        </w:tabs>
        <w:jc w:val="both"/>
        <w:rPr>
          <w:color w:val="000000"/>
        </w:rPr>
      </w:pPr>
      <w:r>
        <w:rPr>
          <w:color w:val="000000"/>
        </w:rPr>
        <w:t># ИЗ ДОЛЕВЫХ БРОНХОВ НАИБОЛЕЕ КРУПНЫМ ЯВЛЯЕТСЯ</w:t>
      </w:r>
    </w:p>
    <w:p>
      <w:pPr>
        <w:tabs>
          <w:tab w:val="left" w:pos="720"/>
        </w:tabs>
        <w:jc w:val="both"/>
        <w:rPr>
          <w:color w:val="000000"/>
        </w:rPr>
      </w:pPr>
      <w:r>
        <w:rPr>
          <w:color w:val="000000"/>
        </w:rPr>
        <w:t>+ нижнедолевой справа</w:t>
      </w:r>
    </w:p>
    <w:p>
      <w:pPr>
        <w:tabs>
          <w:tab w:val="left" w:pos="720"/>
        </w:tabs>
        <w:jc w:val="both"/>
        <w:rPr>
          <w:color w:val="000000"/>
        </w:rPr>
      </w:pPr>
      <w:r>
        <w:rPr>
          <w:color w:val="000000"/>
        </w:rPr>
        <w:t>верхнедолевой слева</w:t>
      </w:r>
    </w:p>
    <w:p>
      <w:pPr>
        <w:tabs>
          <w:tab w:val="left" w:pos="720"/>
        </w:tabs>
        <w:jc w:val="both"/>
        <w:rPr>
          <w:color w:val="000000"/>
        </w:rPr>
      </w:pPr>
      <w:r>
        <w:rPr>
          <w:color w:val="000000"/>
        </w:rPr>
        <w:t>верхнедолевой справа</w:t>
      </w:r>
    </w:p>
    <w:p>
      <w:pPr>
        <w:tabs>
          <w:tab w:val="left" w:pos="720"/>
        </w:tabs>
        <w:jc w:val="both"/>
        <w:rPr>
          <w:color w:val="000000"/>
        </w:rPr>
      </w:pPr>
      <w:r>
        <w:rPr>
          <w:color w:val="000000"/>
        </w:rPr>
        <w:t>среднедолевой справа</w:t>
      </w:r>
    </w:p>
    <w:p>
      <w:pPr>
        <w:tabs>
          <w:tab w:val="left" w:pos="720"/>
        </w:tabs>
        <w:jc w:val="both"/>
        <w:rPr>
          <w:color w:val="000000"/>
        </w:rPr>
      </w:pPr>
    </w:p>
    <w:p>
      <w:pPr>
        <w:tabs>
          <w:tab w:val="left" w:pos="720"/>
        </w:tabs>
        <w:jc w:val="both"/>
        <w:rPr>
          <w:color w:val="000000"/>
        </w:rPr>
      </w:pPr>
      <w:r>
        <w:rPr>
          <w:color w:val="000000"/>
        </w:rPr>
        <w:t># ВЕДУЩИМ СИМПТОМОМ ПРИ АХАЛАЗИИ ПИЩЕВОДА ЯВЛЯЕТСЯ</w:t>
      </w:r>
    </w:p>
    <w:p>
      <w:pPr>
        <w:tabs>
          <w:tab w:val="left" w:pos="720"/>
        </w:tabs>
        <w:jc w:val="both"/>
        <w:rPr>
          <w:color w:val="000000"/>
        </w:rPr>
      </w:pPr>
      <w:r>
        <w:rPr>
          <w:color w:val="000000"/>
        </w:rPr>
        <w:t>+ пищеводная рвота</w:t>
      </w:r>
    </w:p>
    <w:p>
      <w:pPr>
        <w:tabs>
          <w:tab w:val="left" w:pos="720"/>
        </w:tabs>
        <w:jc w:val="both"/>
        <w:rPr>
          <w:color w:val="000000"/>
        </w:rPr>
      </w:pPr>
      <w:r>
        <w:rPr>
          <w:color w:val="000000"/>
        </w:rPr>
        <w:t>дисфагия</w:t>
      </w:r>
    </w:p>
    <w:p>
      <w:pPr>
        <w:tabs>
          <w:tab w:val="left" w:pos="720"/>
        </w:tabs>
        <w:jc w:val="both"/>
        <w:rPr>
          <w:color w:val="000000"/>
        </w:rPr>
      </w:pPr>
      <w:r>
        <w:rPr>
          <w:color w:val="000000"/>
        </w:rPr>
        <w:t>регургитация</w:t>
      </w:r>
    </w:p>
    <w:p>
      <w:pPr>
        <w:tabs>
          <w:tab w:val="left" w:pos="720"/>
        </w:tabs>
        <w:jc w:val="both"/>
        <w:rPr>
          <w:color w:val="000000"/>
        </w:rPr>
      </w:pPr>
      <w:r>
        <w:rPr>
          <w:color w:val="000000"/>
        </w:rPr>
        <w:t>рецидивирующая пневмония</w:t>
      </w:r>
    </w:p>
    <w:p>
      <w:pPr>
        <w:tabs>
          <w:tab w:val="left" w:pos="720"/>
        </w:tabs>
        <w:jc w:val="both"/>
        <w:rPr>
          <w:color w:val="000000"/>
        </w:rPr>
      </w:pPr>
    </w:p>
    <w:p>
      <w:pPr>
        <w:tabs>
          <w:tab w:val="left" w:pos="720"/>
        </w:tabs>
        <w:jc w:val="both"/>
        <w:rPr>
          <w:color w:val="000000"/>
        </w:rPr>
      </w:pPr>
      <w:r>
        <w:rPr>
          <w:color w:val="000000"/>
        </w:rPr>
        <w:t># ПРИ УСТАНОВЛЕНИИ ДИАГНОЗА «ВРОЖДЕННЫЙ КОРОТКИЙ ПИЩЕВОД» НАИБОЛЕЕ ИНФОРМАТИВНЫМ МЕТОДОМ ЯВЛЯЕТСЯ</w:t>
      </w:r>
    </w:p>
    <w:p>
      <w:pPr>
        <w:tabs>
          <w:tab w:val="left" w:pos="720"/>
        </w:tabs>
        <w:jc w:val="both"/>
        <w:rPr>
          <w:color w:val="000000"/>
        </w:rPr>
      </w:pPr>
      <w:r>
        <w:rPr>
          <w:color w:val="000000"/>
        </w:rPr>
        <w:t>+ контрастное обследование пищевода</w:t>
      </w:r>
    </w:p>
    <w:p>
      <w:pPr>
        <w:tabs>
          <w:tab w:val="left" w:pos="720"/>
        </w:tabs>
        <w:jc w:val="both"/>
        <w:rPr>
          <w:color w:val="000000"/>
        </w:rPr>
      </w:pPr>
      <w:r>
        <w:rPr>
          <w:color w:val="000000"/>
        </w:rPr>
        <w:t>обзорная рентгенография грудной и брюшной полостей</w:t>
      </w:r>
    </w:p>
    <w:p>
      <w:pPr>
        <w:tabs>
          <w:tab w:val="left" w:pos="720"/>
        </w:tabs>
        <w:jc w:val="both"/>
        <w:rPr>
          <w:color w:val="000000"/>
        </w:rPr>
      </w:pPr>
      <w:r>
        <w:rPr>
          <w:color w:val="000000"/>
        </w:rPr>
        <w:t>фиброэзофагогастроскопия</w:t>
      </w:r>
    </w:p>
    <w:p>
      <w:pPr>
        <w:tabs>
          <w:tab w:val="left" w:pos="720"/>
        </w:tabs>
        <w:jc w:val="both"/>
        <w:rPr>
          <w:color w:val="000000"/>
        </w:rPr>
      </w:pPr>
      <w:r>
        <w:rPr>
          <w:color w:val="000000"/>
        </w:rPr>
        <w:t>жесткая эзофагоскопия</w:t>
      </w:r>
    </w:p>
    <w:p>
      <w:pPr>
        <w:tabs>
          <w:tab w:val="left" w:pos="720"/>
        </w:tabs>
        <w:jc w:val="both"/>
        <w:rPr>
          <w:color w:val="000000"/>
        </w:rPr>
      </w:pPr>
    </w:p>
    <w:p>
      <w:pPr>
        <w:tabs>
          <w:tab w:val="left" w:pos="720"/>
        </w:tabs>
        <w:jc w:val="both"/>
        <w:rPr>
          <w:color w:val="000000"/>
        </w:rPr>
      </w:pPr>
      <w:r>
        <w:rPr>
          <w:color w:val="000000"/>
        </w:rPr>
        <w:t># НАИБОЛЕЕ ИНФОРМАТИВНЫМ МЕТОДОМ ДИАГНОСТИКИ ВРОЖДЕННОГО СУЖЕНИЯ ЗАДНЕПРОХОДНОГО ОТВЕРСТИЯ У ДЕТЕЙ ЯВЛЯЕТСЯ</w:t>
      </w:r>
    </w:p>
    <w:p>
      <w:pPr>
        <w:tabs>
          <w:tab w:val="left" w:pos="720"/>
        </w:tabs>
        <w:jc w:val="both"/>
        <w:rPr>
          <w:color w:val="000000"/>
        </w:rPr>
      </w:pPr>
      <w:r>
        <w:rPr>
          <w:color w:val="000000"/>
        </w:rPr>
        <w:t>+ пальцевое ректальное исследование</w:t>
      </w:r>
    </w:p>
    <w:p>
      <w:pPr>
        <w:tabs>
          <w:tab w:val="left" w:pos="720"/>
        </w:tabs>
        <w:jc w:val="both"/>
        <w:rPr>
          <w:color w:val="000000"/>
        </w:rPr>
      </w:pPr>
      <w:r>
        <w:rPr>
          <w:color w:val="000000"/>
        </w:rPr>
        <w:t>рентгеноконтрастный</w:t>
      </w:r>
    </w:p>
    <w:p>
      <w:pPr>
        <w:tabs>
          <w:tab w:val="left" w:pos="720"/>
        </w:tabs>
        <w:jc w:val="both"/>
        <w:rPr>
          <w:color w:val="000000"/>
        </w:rPr>
      </w:pPr>
      <w:r>
        <w:rPr>
          <w:color w:val="000000"/>
        </w:rPr>
        <w:t>ректороманоскопия</w:t>
      </w:r>
    </w:p>
    <w:p>
      <w:pPr>
        <w:tabs>
          <w:tab w:val="left" w:pos="720"/>
        </w:tabs>
        <w:jc w:val="both"/>
        <w:rPr>
          <w:color w:val="000000"/>
        </w:rPr>
      </w:pPr>
      <w:r>
        <w:rPr>
          <w:color w:val="000000"/>
        </w:rPr>
        <w:t>колоноскопия</w:t>
      </w:r>
    </w:p>
    <w:p>
      <w:pPr>
        <w:tabs>
          <w:tab w:val="left" w:pos="720"/>
        </w:tabs>
        <w:jc w:val="both"/>
        <w:rPr>
          <w:color w:val="000000"/>
        </w:rPr>
      </w:pPr>
    </w:p>
    <w:p>
      <w:pPr>
        <w:tabs>
          <w:tab w:val="left" w:pos="720"/>
        </w:tabs>
        <w:jc w:val="both"/>
        <w:rPr>
          <w:color w:val="000000"/>
        </w:rPr>
      </w:pPr>
      <w:r>
        <w:rPr>
          <w:color w:val="000000"/>
        </w:rPr>
        <w:t># ПУЗЫРНО-МОЧЕТОЧНИКОВЫЙ РЕФЛЮКС ОПРЕДЕЛЯЕТСЯ ПРИ</w:t>
      </w:r>
    </w:p>
    <w:p>
      <w:pPr>
        <w:tabs>
          <w:tab w:val="left" w:pos="720"/>
        </w:tabs>
        <w:jc w:val="both"/>
        <w:rPr>
          <w:color w:val="000000"/>
        </w:rPr>
      </w:pPr>
      <w:r>
        <w:rPr>
          <w:color w:val="000000"/>
        </w:rPr>
        <w:t>+ микционной цистографии</w:t>
      </w:r>
    </w:p>
    <w:p>
      <w:pPr>
        <w:tabs>
          <w:tab w:val="left" w:pos="720"/>
        </w:tabs>
        <w:jc w:val="both"/>
        <w:rPr>
          <w:color w:val="000000"/>
        </w:rPr>
      </w:pPr>
      <w:r>
        <w:rPr>
          <w:color w:val="000000"/>
        </w:rPr>
        <w:t>цистоскопии</w:t>
      </w:r>
    </w:p>
    <w:p>
      <w:pPr>
        <w:tabs>
          <w:tab w:val="left" w:pos="720"/>
        </w:tabs>
        <w:jc w:val="both"/>
        <w:rPr>
          <w:color w:val="000000"/>
        </w:rPr>
      </w:pPr>
      <w:r>
        <w:rPr>
          <w:color w:val="000000"/>
        </w:rPr>
        <w:t>цистометрии</w:t>
      </w:r>
    </w:p>
    <w:p>
      <w:pPr>
        <w:tabs>
          <w:tab w:val="left" w:pos="720"/>
        </w:tabs>
        <w:jc w:val="both"/>
        <w:rPr>
          <w:color w:val="000000"/>
        </w:rPr>
      </w:pPr>
      <w:r>
        <w:rPr>
          <w:color w:val="000000"/>
        </w:rPr>
        <w:t>экскреторной урографии</w:t>
      </w:r>
    </w:p>
    <w:p>
      <w:pPr>
        <w:tabs>
          <w:tab w:val="left" w:pos="720"/>
        </w:tabs>
        <w:jc w:val="both"/>
        <w:rPr>
          <w:color w:val="000000"/>
        </w:rPr>
      </w:pPr>
    </w:p>
    <w:p>
      <w:pPr>
        <w:tabs>
          <w:tab w:val="left" w:pos="720"/>
        </w:tabs>
        <w:jc w:val="both"/>
        <w:rPr>
          <w:color w:val="000000"/>
        </w:rPr>
      </w:pPr>
      <w:r>
        <w:rPr>
          <w:color w:val="000000"/>
        </w:rPr>
        <w:t># СИНДРОМ ПОЧЕЧНОЙ КОЛИКИ ХАРАКТЕРЕН ДЛЯ</w:t>
      </w:r>
    </w:p>
    <w:p>
      <w:pPr>
        <w:tabs>
          <w:tab w:val="left" w:pos="720"/>
        </w:tabs>
        <w:jc w:val="both"/>
        <w:rPr>
          <w:color w:val="000000"/>
        </w:rPr>
      </w:pPr>
      <w:r>
        <w:rPr>
          <w:color w:val="000000"/>
        </w:rPr>
        <w:t>+ перемежающегося гидронефроза</w:t>
      </w:r>
    </w:p>
    <w:p>
      <w:pPr>
        <w:tabs>
          <w:tab w:val="left" w:pos="720"/>
        </w:tabs>
        <w:jc w:val="both"/>
        <w:rPr>
          <w:color w:val="000000"/>
        </w:rPr>
      </w:pPr>
      <w:r>
        <w:rPr>
          <w:color w:val="000000"/>
        </w:rPr>
        <w:t>пузырно-мочеточникового рефлюкса</w:t>
      </w:r>
    </w:p>
    <w:p>
      <w:pPr>
        <w:tabs>
          <w:tab w:val="left" w:pos="720"/>
        </w:tabs>
        <w:jc w:val="both"/>
        <w:rPr>
          <w:color w:val="000000"/>
        </w:rPr>
      </w:pPr>
      <w:r>
        <w:rPr>
          <w:color w:val="000000"/>
        </w:rPr>
        <w:t>гипоплазии почки</w:t>
      </w:r>
    </w:p>
    <w:p>
      <w:pPr>
        <w:tabs>
          <w:tab w:val="left" w:pos="720"/>
        </w:tabs>
        <w:jc w:val="both"/>
        <w:rPr>
          <w:color w:val="000000"/>
        </w:rPr>
      </w:pPr>
      <w:r>
        <w:rPr>
          <w:color w:val="000000"/>
        </w:rPr>
        <w:t>удвоения верхних мочевых путей</w:t>
      </w:r>
    </w:p>
    <w:p>
      <w:pPr>
        <w:tabs>
          <w:tab w:val="left" w:pos="720"/>
        </w:tabs>
        <w:jc w:val="both"/>
        <w:rPr>
          <w:color w:val="000000"/>
        </w:rPr>
      </w:pPr>
    </w:p>
    <w:p>
      <w:pPr>
        <w:tabs>
          <w:tab w:val="left" w:pos="720"/>
        </w:tabs>
        <w:jc w:val="both"/>
        <w:rPr>
          <w:color w:val="000000"/>
        </w:rPr>
      </w:pPr>
      <w:r>
        <w:rPr>
          <w:color w:val="000000"/>
        </w:rPr>
        <w:t># ОСТРАЯ ЗАДЕРЖКА МОЧИ ЯВЛЯЕТСЯ РЕФЛЕКТОРНОЙ ПРИ</w:t>
      </w:r>
    </w:p>
    <w:p>
      <w:pPr>
        <w:tabs>
          <w:tab w:val="left" w:pos="720"/>
        </w:tabs>
        <w:jc w:val="both"/>
        <w:rPr>
          <w:color w:val="000000"/>
        </w:rPr>
      </w:pPr>
      <w:r>
        <w:rPr>
          <w:color w:val="000000"/>
        </w:rPr>
        <w:t>+ баланопостите</w:t>
      </w:r>
    </w:p>
    <w:p>
      <w:pPr>
        <w:tabs>
          <w:tab w:val="left" w:pos="720"/>
        </w:tabs>
        <w:jc w:val="both"/>
        <w:rPr>
          <w:color w:val="000000"/>
        </w:rPr>
      </w:pPr>
      <w:r>
        <w:rPr>
          <w:color w:val="000000"/>
        </w:rPr>
        <w:t>фимозе</w:t>
      </w:r>
    </w:p>
    <w:p>
      <w:pPr>
        <w:tabs>
          <w:tab w:val="left" w:pos="720"/>
        </w:tabs>
        <w:jc w:val="both"/>
        <w:rPr>
          <w:color w:val="000000"/>
        </w:rPr>
      </w:pPr>
      <w:r>
        <w:rPr>
          <w:color w:val="000000"/>
        </w:rPr>
        <w:t>опухоли мочевого пузыря</w:t>
      </w:r>
    </w:p>
    <w:p>
      <w:pPr>
        <w:tabs>
          <w:tab w:val="left" w:pos="720"/>
        </w:tabs>
        <w:jc w:val="both"/>
        <w:rPr>
          <w:color w:val="000000"/>
        </w:rPr>
      </w:pPr>
      <w:r>
        <w:rPr>
          <w:color w:val="000000"/>
        </w:rPr>
        <w:t>камне уретры</w:t>
      </w:r>
    </w:p>
    <w:p>
      <w:pPr>
        <w:tabs>
          <w:tab w:val="left" w:pos="720"/>
        </w:tabs>
        <w:jc w:val="both"/>
        <w:rPr>
          <w:color w:val="000000"/>
        </w:rPr>
      </w:pPr>
    </w:p>
    <w:p>
      <w:pPr>
        <w:tabs>
          <w:tab w:val="left" w:pos="720"/>
        </w:tabs>
        <w:jc w:val="both"/>
        <w:rPr>
          <w:color w:val="000000"/>
        </w:rPr>
      </w:pPr>
      <w:r>
        <w:rPr>
          <w:color w:val="000000"/>
        </w:rPr>
        <w:t># НАИБОЛЕЕ ДОСТОВЕРНЫМ МЕТОДОМ ИССЛЕДОВАНИЯ В ДИФФЕРЕНЦИАЛЬНОЙ ДИАГНОСТИКЕ КАМНЯ МОЧЕВОГО ПУЗЫРЯ У ДЕТЕЙ ЯВЛЯЕТСЯ</w:t>
      </w:r>
    </w:p>
    <w:p>
      <w:pPr>
        <w:tabs>
          <w:tab w:val="left" w:pos="720"/>
        </w:tabs>
        <w:jc w:val="both"/>
        <w:rPr>
          <w:color w:val="000000"/>
        </w:rPr>
      </w:pPr>
      <w:r>
        <w:rPr>
          <w:color w:val="000000"/>
        </w:rPr>
        <w:t>+ цистоскопия</w:t>
      </w:r>
    </w:p>
    <w:p>
      <w:pPr>
        <w:tabs>
          <w:tab w:val="left" w:pos="720"/>
        </w:tabs>
        <w:jc w:val="both"/>
        <w:rPr>
          <w:color w:val="000000"/>
        </w:rPr>
      </w:pPr>
      <w:r>
        <w:rPr>
          <w:color w:val="000000"/>
        </w:rPr>
        <w:t>нисходящая цистография</w:t>
      </w:r>
    </w:p>
    <w:p>
      <w:pPr>
        <w:tabs>
          <w:tab w:val="left" w:pos="720"/>
        </w:tabs>
        <w:jc w:val="both"/>
        <w:rPr>
          <w:color w:val="000000"/>
        </w:rPr>
      </w:pPr>
      <w:r>
        <w:rPr>
          <w:color w:val="000000"/>
        </w:rPr>
        <w:t>обзорный рентгеновский снимок</w:t>
      </w:r>
    </w:p>
    <w:p>
      <w:pPr>
        <w:tabs>
          <w:tab w:val="left" w:pos="720"/>
        </w:tabs>
        <w:jc w:val="both"/>
        <w:rPr>
          <w:color w:val="000000"/>
        </w:rPr>
      </w:pPr>
      <w:r>
        <w:rPr>
          <w:color w:val="000000"/>
        </w:rPr>
        <w:t>пневмоцистография</w:t>
      </w:r>
    </w:p>
    <w:p>
      <w:pPr>
        <w:tabs>
          <w:tab w:val="left" w:pos="720"/>
        </w:tabs>
        <w:jc w:val="both"/>
        <w:rPr>
          <w:color w:val="000000"/>
        </w:rPr>
      </w:pPr>
    </w:p>
    <w:p>
      <w:pPr>
        <w:tabs>
          <w:tab w:val="left" w:pos="720"/>
        </w:tabs>
        <w:jc w:val="both"/>
        <w:rPr>
          <w:color w:val="000000"/>
        </w:rPr>
      </w:pPr>
      <w:r>
        <w:rPr>
          <w:color w:val="000000"/>
        </w:rPr>
        <w:t># ПЕРИОДИЧЕСКОЕ ВЫДЕЛЕНИЕ МОЧИ ИЗ ПУПКА ОБЫЧНО ВЫЗВАНО</w:t>
      </w:r>
    </w:p>
    <w:p>
      <w:pPr>
        <w:tabs>
          <w:tab w:val="left" w:pos="720"/>
        </w:tabs>
        <w:jc w:val="both"/>
        <w:rPr>
          <w:color w:val="000000"/>
        </w:rPr>
      </w:pPr>
      <w:r>
        <w:rPr>
          <w:color w:val="000000"/>
        </w:rPr>
        <w:t>+ полным свищом урахуса</w:t>
      </w:r>
    </w:p>
    <w:p>
      <w:pPr>
        <w:tabs>
          <w:tab w:val="left" w:pos="720"/>
        </w:tabs>
        <w:jc w:val="both"/>
        <w:rPr>
          <w:color w:val="000000"/>
        </w:rPr>
      </w:pPr>
      <w:r>
        <w:rPr>
          <w:color w:val="000000"/>
        </w:rPr>
        <w:t>экстрофией мочевого пузыря</w:t>
      </w:r>
    </w:p>
    <w:p>
      <w:pPr>
        <w:tabs>
          <w:tab w:val="left" w:pos="720"/>
        </w:tabs>
        <w:jc w:val="both"/>
        <w:rPr>
          <w:color w:val="000000"/>
        </w:rPr>
      </w:pPr>
      <w:r>
        <w:rPr>
          <w:color w:val="000000"/>
        </w:rPr>
        <w:t>клапаном задней уретры</w:t>
      </w:r>
    </w:p>
    <w:p>
      <w:pPr>
        <w:tabs>
          <w:tab w:val="left" w:pos="720"/>
        </w:tabs>
        <w:jc w:val="both"/>
        <w:rPr>
          <w:color w:val="000000"/>
        </w:rPr>
      </w:pPr>
      <w:r>
        <w:rPr>
          <w:color w:val="000000"/>
        </w:rPr>
        <w:t>дивертикулом мочевого пузыря</w:t>
      </w:r>
    </w:p>
    <w:p>
      <w:pPr>
        <w:tabs>
          <w:tab w:val="left" w:pos="720"/>
        </w:tabs>
        <w:jc w:val="both"/>
        <w:rPr>
          <w:color w:val="000000"/>
        </w:rPr>
      </w:pPr>
    </w:p>
    <w:p>
      <w:pPr>
        <w:tabs>
          <w:tab w:val="left" w:pos="720"/>
        </w:tabs>
        <w:jc w:val="both"/>
        <w:rPr>
          <w:color w:val="000000"/>
        </w:rPr>
      </w:pPr>
      <w:r>
        <w:rPr>
          <w:color w:val="000000"/>
        </w:rPr>
        <w:t># РЕНТГЕНОЛОГИЧЕСКАЯ КАРТИНА ЧЕТКО ОЧЕРЧЕННЫХ ТОНКОСТЕННЫХ ВОЗДУШНЫХ ПОЛОСТЕЙ НА ФОНЕ НЕИЗМЕНЕННОЙ ПАРЕНХИМЫ СООТВЕТСТВУЮТ</w:t>
      </w:r>
    </w:p>
    <w:p>
      <w:pPr>
        <w:tabs>
          <w:tab w:val="left" w:pos="720"/>
        </w:tabs>
        <w:jc w:val="both"/>
        <w:rPr>
          <w:color w:val="000000"/>
        </w:rPr>
      </w:pPr>
      <w:r>
        <w:rPr>
          <w:color w:val="000000"/>
        </w:rPr>
        <w:t>+ буллезной форме бактериальной деструкции легких</w:t>
      </w:r>
    </w:p>
    <w:p>
      <w:pPr>
        <w:tabs>
          <w:tab w:val="left" w:pos="720"/>
        </w:tabs>
        <w:jc w:val="both"/>
        <w:rPr>
          <w:color w:val="000000"/>
        </w:rPr>
      </w:pPr>
      <w:r>
        <w:rPr>
          <w:color w:val="000000"/>
        </w:rPr>
        <w:t>абсцессу легкого</w:t>
      </w:r>
    </w:p>
    <w:p>
      <w:pPr>
        <w:tabs>
          <w:tab w:val="left" w:pos="720"/>
        </w:tabs>
        <w:jc w:val="both"/>
        <w:rPr>
          <w:color w:val="000000"/>
        </w:rPr>
      </w:pPr>
      <w:r>
        <w:rPr>
          <w:color w:val="000000"/>
        </w:rPr>
        <w:t>пневмотораксу</w:t>
      </w:r>
    </w:p>
    <w:p>
      <w:pPr>
        <w:tabs>
          <w:tab w:val="left" w:pos="720"/>
        </w:tabs>
        <w:jc w:val="both"/>
        <w:rPr>
          <w:color w:val="000000"/>
        </w:rPr>
      </w:pPr>
      <w:r>
        <w:rPr>
          <w:color w:val="000000"/>
        </w:rPr>
        <w:t>пиопневмотораксу</w:t>
      </w:r>
    </w:p>
    <w:p>
      <w:pPr>
        <w:tabs>
          <w:tab w:val="left" w:pos="720"/>
        </w:tabs>
        <w:jc w:val="both"/>
        <w:rPr>
          <w:color w:val="000000"/>
        </w:rPr>
      </w:pPr>
    </w:p>
    <w:p>
      <w:pPr>
        <w:tabs>
          <w:tab w:val="left" w:pos="720"/>
        </w:tabs>
        <w:jc w:val="both"/>
        <w:rPr>
          <w:color w:val="000000"/>
        </w:rPr>
      </w:pPr>
      <w:r>
        <w:rPr>
          <w:color w:val="000000"/>
        </w:rPr>
        <w:t># ПАЛЬПАЦИЮ ЖИВОТА У РЕБЕНКА С ПОДОЗРЕНИЕМ НА ОСТРЫЙ АППЕНДИЦИТ НАЧИНАЮТ С ОБЛАСТИ</w:t>
      </w:r>
    </w:p>
    <w:p>
      <w:pPr>
        <w:tabs>
          <w:tab w:val="left" w:pos="720"/>
        </w:tabs>
        <w:jc w:val="both"/>
        <w:rPr>
          <w:color w:val="000000"/>
        </w:rPr>
      </w:pPr>
      <w:r>
        <w:rPr>
          <w:color w:val="000000"/>
        </w:rPr>
        <w:t>+ левой подвздошной</w:t>
      </w:r>
    </w:p>
    <w:p>
      <w:pPr>
        <w:tabs>
          <w:tab w:val="left" w:pos="720"/>
        </w:tabs>
        <w:jc w:val="both"/>
        <w:rPr>
          <w:color w:val="000000"/>
        </w:rPr>
      </w:pPr>
      <w:r>
        <w:rPr>
          <w:color w:val="000000"/>
        </w:rPr>
        <w:t>правой подвздошной</w:t>
      </w:r>
    </w:p>
    <w:p>
      <w:pPr>
        <w:tabs>
          <w:tab w:val="left" w:pos="720"/>
        </w:tabs>
        <w:jc w:val="both"/>
        <w:rPr>
          <w:color w:val="000000"/>
        </w:rPr>
      </w:pPr>
      <w:r>
        <w:rPr>
          <w:color w:val="000000"/>
        </w:rPr>
        <w:t>эпигастральной</w:t>
      </w:r>
    </w:p>
    <w:p>
      <w:pPr>
        <w:tabs>
          <w:tab w:val="left" w:pos="720"/>
        </w:tabs>
        <w:jc w:val="both"/>
        <w:rPr>
          <w:color w:val="000000"/>
        </w:rPr>
      </w:pPr>
      <w:r>
        <w:rPr>
          <w:color w:val="000000"/>
        </w:rPr>
        <w:t>надлобковой</w:t>
      </w:r>
    </w:p>
    <w:p>
      <w:pPr>
        <w:tabs>
          <w:tab w:val="left" w:pos="720"/>
        </w:tabs>
        <w:jc w:val="both"/>
        <w:rPr>
          <w:color w:val="000000"/>
        </w:rPr>
      </w:pPr>
    </w:p>
    <w:p>
      <w:pPr>
        <w:tabs>
          <w:tab w:val="left" w:pos="720"/>
        </w:tabs>
        <w:jc w:val="both"/>
        <w:rPr>
          <w:color w:val="000000"/>
        </w:rPr>
      </w:pPr>
      <w:r>
        <w:rPr>
          <w:color w:val="000000"/>
        </w:rPr>
        <w:t># ПАЛЬПАЦИЮ ЖИВОТА У РЕБЕНКА С ПОДОЗРЕНИЕМ НА ОСТРЫЙ АППЕНДИЦИТ ПРОВОДЯТ</w:t>
      </w:r>
    </w:p>
    <w:p>
      <w:pPr>
        <w:tabs>
          <w:tab w:val="left" w:pos="720"/>
        </w:tabs>
        <w:jc w:val="both"/>
        <w:rPr>
          <w:color w:val="000000"/>
        </w:rPr>
      </w:pPr>
      <w:r>
        <w:rPr>
          <w:color w:val="000000"/>
        </w:rPr>
        <w:t>+ против часовой стрелки</w:t>
      </w:r>
    </w:p>
    <w:p>
      <w:pPr>
        <w:tabs>
          <w:tab w:val="left" w:pos="720"/>
        </w:tabs>
        <w:jc w:val="both"/>
        <w:rPr>
          <w:color w:val="000000"/>
        </w:rPr>
      </w:pPr>
      <w:r>
        <w:rPr>
          <w:color w:val="000000"/>
        </w:rPr>
        <w:t>по часовой стрелке</w:t>
      </w:r>
    </w:p>
    <w:p>
      <w:pPr>
        <w:tabs>
          <w:tab w:val="left" w:pos="720"/>
        </w:tabs>
        <w:jc w:val="both"/>
        <w:rPr>
          <w:color w:val="000000"/>
        </w:rPr>
      </w:pPr>
      <w:r>
        <w:rPr>
          <w:color w:val="000000"/>
        </w:rPr>
        <w:t>радиально</w:t>
      </w:r>
    </w:p>
    <w:p>
      <w:pPr>
        <w:tabs>
          <w:tab w:val="left" w:pos="720"/>
        </w:tabs>
        <w:jc w:val="both"/>
        <w:rPr>
          <w:color w:val="000000"/>
        </w:rPr>
      </w:pPr>
      <w:r>
        <w:rPr>
          <w:color w:val="000000"/>
        </w:rPr>
        <w:t>сверху вниз</w:t>
      </w:r>
    </w:p>
    <w:p>
      <w:pPr>
        <w:tabs>
          <w:tab w:val="left" w:pos="720"/>
        </w:tabs>
        <w:jc w:val="both"/>
        <w:rPr>
          <w:color w:val="000000"/>
        </w:rPr>
      </w:pPr>
    </w:p>
    <w:p>
      <w:pPr>
        <w:tabs>
          <w:tab w:val="left" w:pos="720"/>
        </w:tabs>
        <w:jc w:val="both"/>
        <w:rPr>
          <w:color w:val="000000"/>
        </w:rPr>
      </w:pPr>
      <w:r>
        <w:rPr>
          <w:color w:val="000000"/>
        </w:rPr>
        <w:t># ЯДРО ОКОСТЕНЕНИЯ ГОЛОВКИ БЕДРА В НОРМЕ ПОЯВЛЯЕТСЯ В ВОЗРАСТЕ</w:t>
      </w:r>
    </w:p>
    <w:p>
      <w:pPr>
        <w:tabs>
          <w:tab w:val="left" w:pos="720"/>
        </w:tabs>
        <w:jc w:val="both"/>
        <w:rPr>
          <w:color w:val="000000"/>
        </w:rPr>
      </w:pPr>
      <w:r>
        <w:rPr>
          <w:color w:val="000000"/>
        </w:rPr>
        <w:t>+ 3-4 месяцев</w:t>
      </w:r>
    </w:p>
    <w:p>
      <w:pPr>
        <w:tabs>
          <w:tab w:val="left" w:pos="720"/>
        </w:tabs>
        <w:jc w:val="both"/>
        <w:rPr>
          <w:color w:val="000000"/>
        </w:rPr>
      </w:pPr>
      <w:r>
        <w:rPr>
          <w:color w:val="000000"/>
        </w:rPr>
        <w:t>1 суток</w:t>
      </w:r>
    </w:p>
    <w:p>
      <w:pPr>
        <w:tabs>
          <w:tab w:val="left" w:pos="720"/>
        </w:tabs>
        <w:jc w:val="both"/>
        <w:rPr>
          <w:color w:val="000000"/>
        </w:rPr>
      </w:pPr>
      <w:r>
        <w:rPr>
          <w:color w:val="000000"/>
        </w:rPr>
        <w:t>1 года</w:t>
      </w:r>
    </w:p>
    <w:p>
      <w:pPr>
        <w:tabs>
          <w:tab w:val="left" w:pos="720"/>
        </w:tabs>
        <w:jc w:val="both"/>
        <w:rPr>
          <w:color w:val="000000"/>
        </w:rPr>
      </w:pPr>
      <w:r>
        <w:rPr>
          <w:color w:val="000000"/>
        </w:rPr>
        <w:t>3 лет</w:t>
      </w:r>
    </w:p>
    <w:p>
      <w:pPr>
        <w:tabs>
          <w:tab w:val="left" w:pos="720"/>
        </w:tabs>
        <w:jc w:val="both"/>
        <w:rPr>
          <w:color w:val="000000"/>
        </w:rPr>
      </w:pPr>
    </w:p>
    <w:p>
      <w:pPr>
        <w:tabs>
          <w:tab w:val="left" w:pos="720"/>
        </w:tabs>
        <w:jc w:val="both"/>
        <w:rPr>
          <w:color w:val="000000"/>
        </w:rPr>
      </w:pPr>
      <w:r>
        <w:rPr>
          <w:color w:val="000000"/>
        </w:rPr>
        <w:t># ЕЖЕМЕСЯЧНАЯ ПРИБАВКА РОСТА РЕБЕНКА В ВОЗРАСТЕ 10-12 МЕСЯЦЕВ СОСТАВЛЯЕТ (СМ)</w:t>
      </w:r>
    </w:p>
    <w:p>
      <w:pPr>
        <w:tabs>
          <w:tab w:val="left" w:pos="720"/>
        </w:tabs>
        <w:jc w:val="both"/>
        <w:rPr>
          <w:color w:val="000000"/>
        </w:rPr>
      </w:pPr>
      <w:r>
        <w:rPr>
          <w:color w:val="000000"/>
        </w:rPr>
        <w:t>+ 1-1,5</w:t>
      </w:r>
    </w:p>
    <w:p>
      <w:pPr>
        <w:tabs>
          <w:tab w:val="left" w:pos="720"/>
        </w:tabs>
        <w:jc w:val="both"/>
        <w:rPr>
          <w:color w:val="000000"/>
        </w:rPr>
      </w:pPr>
      <w:r>
        <w:rPr>
          <w:color w:val="000000"/>
        </w:rPr>
        <w:t>2</w:t>
      </w:r>
    </w:p>
    <w:p>
      <w:pPr>
        <w:tabs>
          <w:tab w:val="left" w:pos="720"/>
        </w:tabs>
        <w:jc w:val="both"/>
        <w:rPr>
          <w:color w:val="000000"/>
        </w:rPr>
      </w:pPr>
      <w:r>
        <w:rPr>
          <w:color w:val="000000"/>
        </w:rPr>
        <w:t>2,5</w:t>
      </w:r>
    </w:p>
    <w:p>
      <w:pPr>
        <w:tabs>
          <w:tab w:val="left" w:pos="720"/>
        </w:tabs>
        <w:jc w:val="both"/>
        <w:rPr>
          <w:color w:val="000000"/>
        </w:rPr>
      </w:pPr>
      <w:r>
        <w:rPr>
          <w:color w:val="000000"/>
        </w:rPr>
        <w:t>3</w:t>
      </w:r>
    </w:p>
    <w:p>
      <w:pPr>
        <w:tabs>
          <w:tab w:val="left" w:pos="720"/>
        </w:tabs>
        <w:jc w:val="both"/>
        <w:rPr>
          <w:color w:val="000000"/>
        </w:rPr>
      </w:pPr>
    </w:p>
    <w:p>
      <w:pPr>
        <w:tabs>
          <w:tab w:val="left" w:pos="720"/>
        </w:tabs>
        <w:jc w:val="both"/>
        <w:rPr>
          <w:color w:val="000000"/>
        </w:rPr>
      </w:pPr>
      <w:r>
        <w:rPr>
          <w:color w:val="000000"/>
        </w:rPr>
        <w:t># ДЕФИЦИТ МАССЫ ПРИ ТРЕТЬЕЙ СТЕПЕНИ ПОСТНАТАЛЬНОЙ ГИПОТРОФИИ СОСТАВЛЯЕТ (%)</w:t>
      </w:r>
    </w:p>
    <w:p>
      <w:pPr>
        <w:tabs>
          <w:tab w:val="left" w:pos="720"/>
        </w:tabs>
        <w:jc w:val="both"/>
        <w:rPr>
          <w:color w:val="000000"/>
        </w:rPr>
      </w:pPr>
      <w:r>
        <w:rPr>
          <w:color w:val="000000"/>
        </w:rPr>
        <w:t>+ более 30</w:t>
      </w:r>
    </w:p>
    <w:p>
      <w:pPr>
        <w:tabs>
          <w:tab w:val="left" w:pos="720"/>
        </w:tabs>
        <w:jc w:val="both"/>
        <w:rPr>
          <w:color w:val="000000"/>
        </w:rPr>
      </w:pPr>
      <w:r>
        <w:rPr>
          <w:color w:val="000000"/>
        </w:rPr>
        <w:t>20-30</w:t>
      </w:r>
    </w:p>
    <w:p>
      <w:pPr>
        <w:tabs>
          <w:tab w:val="left" w:pos="720"/>
        </w:tabs>
        <w:jc w:val="both"/>
        <w:rPr>
          <w:color w:val="000000"/>
        </w:rPr>
      </w:pPr>
      <w:r>
        <w:rPr>
          <w:color w:val="000000"/>
        </w:rPr>
        <w:t>10-15</w:t>
      </w:r>
    </w:p>
    <w:p>
      <w:pPr>
        <w:tabs>
          <w:tab w:val="left" w:pos="720"/>
        </w:tabs>
        <w:jc w:val="both"/>
        <w:rPr>
          <w:color w:val="000000"/>
        </w:rPr>
      </w:pPr>
      <w:r>
        <w:rPr>
          <w:color w:val="000000"/>
        </w:rPr>
        <w:t>15-20</w:t>
      </w:r>
    </w:p>
    <w:p>
      <w:pPr>
        <w:tabs>
          <w:tab w:val="left" w:pos="720"/>
        </w:tabs>
        <w:jc w:val="both"/>
        <w:rPr>
          <w:color w:val="000000"/>
        </w:rPr>
      </w:pPr>
    </w:p>
    <w:p>
      <w:pPr>
        <w:tabs>
          <w:tab w:val="left" w:pos="720"/>
        </w:tabs>
        <w:jc w:val="both"/>
        <w:rPr>
          <w:color w:val="000000"/>
        </w:rPr>
      </w:pPr>
      <w:r>
        <w:rPr>
          <w:color w:val="000000"/>
        </w:rPr>
        <w:t># СРЕДНИЙ РОСТ РЕБЕНКА В ВОЗРАСТЕ 8 ЛЕТ (СМ)</w:t>
      </w:r>
    </w:p>
    <w:p>
      <w:pPr>
        <w:tabs>
          <w:tab w:val="left" w:pos="720"/>
        </w:tabs>
        <w:jc w:val="both"/>
        <w:rPr>
          <w:color w:val="000000"/>
        </w:rPr>
      </w:pPr>
      <w:r>
        <w:rPr>
          <w:color w:val="000000"/>
        </w:rPr>
        <w:t>+ 130</w:t>
      </w:r>
    </w:p>
    <w:p>
      <w:pPr>
        <w:tabs>
          <w:tab w:val="left" w:pos="720"/>
        </w:tabs>
        <w:jc w:val="both"/>
        <w:rPr>
          <w:color w:val="000000"/>
        </w:rPr>
      </w:pPr>
      <w:r>
        <w:rPr>
          <w:color w:val="000000"/>
        </w:rPr>
        <w:t>120</w:t>
      </w:r>
    </w:p>
    <w:p>
      <w:pPr>
        <w:tabs>
          <w:tab w:val="left" w:pos="720"/>
        </w:tabs>
        <w:jc w:val="both"/>
        <w:rPr>
          <w:color w:val="000000"/>
        </w:rPr>
      </w:pPr>
      <w:r>
        <w:rPr>
          <w:color w:val="000000"/>
        </w:rPr>
        <w:t>140</w:t>
      </w:r>
    </w:p>
    <w:p>
      <w:pPr>
        <w:tabs>
          <w:tab w:val="left" w:pos="720"/>
        </w:tabs>
        <w:jc w:val="both"/>
        <w:rPr>
          <w:color w:val="000000"/>
        </w:rPr>
      </w:pPr>
      <w:r>
        <w:rPr>
          <w:color w:val="000000"/>
        </w:rPr>
        <w:t>135</w:t>
      </w:r>
    </w:p>
    <w:p>
      <w:pPr>
        <w:tabs>
          <w:tab w:val="left" w:pos="720"/>
        </w:tabs>
        <w:jc w:val="both"/>
        <w:rPr>
          <w:color w:val="000000"/>
        </w:rPr>
      </w:pPr>
    </w:p>
    <w:p>
      <w:pPr>
        <w:tabs>
          <w:tab w:val="left" w:pos="720"/>
        </w:tabs>
        <w:jc w:val="both"/>
        <w:rPr>
          <w:color w:val="000000"/>
        </w:rPr>
      </w:pPr>
      <w:r>
        <w:rPr>
          <w:color w:val="000000"/>
        </w:rPr>
        <w:t># СРЕДНЕЕ ЗНАЧЕНИЕ МАССО-РОСТОВОГО ИНДЕКСА ДОНОШЕННОГО НОВОРОЖДЕННОГО В НОРМЕ СОСТАВЛЯЕТ</w:t>
      </w:r>
    </w:p>
    <w:p>
      <w:pPr>
        <w:tabs>
          <w:tab w:val="left" w:pos="720"/>
        </w:tabs>
        <w:jc w:val="both"/>
        <w:rPr>
          <w:color w:val="000000"/>
        </w:rPr>
      </w:pPr>
      <w:r>
        <w:rPr>
          <w:color w:val="000000"/>
        </w:rPr>
        <w:t>+ 55-65</w:t>
      </w:r>
    </w:p>
    <w:p>
      <w:pPr>
        <w:tabs>
          <w:tab w:val="left" w:pos="720"/>
        </w:tabs>
        <w:jc w:val="both"/>
        <w:rPr>
          <w:color w:val="000000"/>
        </w:rPr>
      </w:pPr>
      <w:r>
        <w:rPr>
          <w:color w:val="000000"/>
        </w:rPr>
        <w:t>40-55</w:t>
      </w:r>
    </w:p>
    <w:p>
      <w:pPr>
        <w:tabs>
          <w:tab w:val="left" w:pos="720"/>
        </w:tabs>
        <w:jc w:val="both"/>
        <w:rPr>
          <w:color w:val="000000"/>
        </w:rPr>
      </w:pPr>
      <w:r>
        <w:rPr>
          <w:color w:val="000000"/>
        </w:rPr>
        <w:t>30-35</w:t>
      </w:r>
    </w:p>
    <w:p>
      <w:pPr>
        <w:tabs>
          <w:tab w:val="left" w:pos="720"/>
        </w:tabs>
        <w:jc w:val="both"/>
        <w:rPr>
          <w:color w:val="000000"/>
        </w:rPr>
      </w:pPr>
      <w:r>
        <w:rPr>
          <w:color w:val="000000"/>
        </w:rPr>
        <w:t>70-85</w:t>
      </w:r>
    </w:p>
    <w:p>
      <w:pPr>
        <w:tabs>
          <w:tab w:val="left" w:pos="720"/>
        </w:tabs>
        <w:jc w:val="both"/>
        <w:rPr>
          <w:color w:val="000000"/>
        </w:rPr>
      </w:pPr>
    </w:p>
    <w:p>
      <w:pPr>
        <w:tabs>
          <w:tab w:val="left" w:pos="720"/>
        </w:tabs>
        <w:jc w:val="both"/>
        <w:rPr>
          <w:color w:val="000000"/>
        </w:rPr>
      </w:pPr>
      <w:r>
        <w:rPr>
          <w:color w:val="000000"/>
        </w:rPr>
        <w:t># ДЕФИЦИТ МАССЫ ПРИ I СТЕПЕНИ ПОСТНАТАЛЬНОЙ ГИПОТРОФИИ СОСТАВЛЯЕТ (%)</w:t>
      </w:r>
    </w:p>
    <w:p>
      <w:pPr>
        <w:tabs>
          <w:tab w:val="left" w:pos="720"/>
        </w:tabs>
        <w:jc w:val="both"/>
        <w:rPr>
          <w:color w:val="000000"/>
        </w:rPr>
      </w:pPr>
      <w:r>
        <w:rPr>
          <w:color w:val="000000"/>
        </w:rPr>
        <w:t>+ 10-20</w:t>
      </w:r>
    </w:p>
    <w:p>
      <w:pPr>
        <w:tabs>
          <w:tab w:val="left" w:pos="720"/>
        </w:tabs>
        <w:jc w:val="both"/>
        <w:rPr>
          <w:color w:val="000000"/>
        </w:rPr>
      </w:pPr>
      <w:r>
        <w:rPr>
          <w:color w:val="000000"/>
        </w:rPr>
        <w:t>5-10</w:t>
      </w:r>
    </w:p>
    <w:p>
      <w:pPr>
        <w:tabs>
          <w:tab w:val="left" w:pos="720"/>
        </w:tabs>
        <w:jc w:val="both"/>
        <w:rPr>
          <w:color w:val="000000"/>
        </w:rPr>
      </w:pPr>
      <w:r>
        <w:rPr>
          <w:color w:val="000000"/>
        </w:rPr>
        <w:t>20-30</w:t>
      </w:r>
    </w:p>
    <w:p>
      <w:pPr>
        <w:tabs>
          <w:tab w:val="left" w:pos="720"/>
        </w:tabs>
        <w:jc w:val="both"/>
        <w:rPr>
          <w:color w:val="000000"/>
        </w:rPr>
      </w:pPr>
      <w:r>
        <w:rPr>
          <w:color w:val="000000"/>
        </w:rPr>
        <w:t>30-40</w:t>
      </w:r>
    </w:p>
    <w:p>
      <w:pPr>
        <w:tabs>
          <w:tab w:val="left" w:pos="720"/>
        </w:tabs>
        <w:jc w:val="both"/>
        <w:rPr>
          <w:color w:val="000000"/>
        </w:rPr>
      </w:pPr>
    </w:p>
    <w:p>
      <w:pPr>
        <w:tabs>
          <w:tab w:val="left" w:pos="720"/>
        </w:tabs>
        <w:jc w:val="both"/>
        <w:rPr>
          <w:color w:val="000000"/>
        </w:rPr>
      </w:pPr>
      <w:r>
        <w:rPr>
          <w:color w:val="000000"/>
        </w:rPr>
        <w:t># СРЕДНИЙ РОСТ РЕБЕНКА В ВОЗРАСТЕ ОДНОГО ГОДА СОСТАВЛЯЕТ (СМ)</w:t>
      </w:r>
    </w:p>
    <w:p>
      <w:pPr>
        <w:tabs>
          <w:tab w:val="left" w:pos="720"/>
        </w:tabs>
        <w:jc w:val="both"/>
        <w:rPr>
          <w:color w:val="000000"/>
        </w:rPr>
      </w:pPr>
      <w:r>
        <w:rPr>
          <w:color w:val="000000"/>
        </w:rPr>
        <w:t>+ 75</w:t>
      </w:r>
    </w:p>
    <w:p>
      <w:pPr>
        <w:tabs>
          <w:tab w:val="left" w:pos="720"/>
        </w:tabs>
        <w:jc w:val="both"/>
        <w:rPr>
          <w:color w:val="000000"/>
        </w:rPr>
      </w:pPr>
      <w:r>
        <w:rPr>
          <w:color w:val="000000"/>
        </w:rPr>
        <w:t>70</w:t>
      </w:r>
    </w:p>
    <w:p>
      <w:pPr>
        <w:tabs>
          <w:tab w:val="left" w:pos="720"/>
        </w:tabs>
        <w:jc w:val="both"/>
        <w:rPr>
          <w:color w:val="000000"/>
        </w:rPr>
      </w:pPr>
      <w:r>
        <w:rPr>
          <w:color w:val="000000"/>
        </w:rPr>
        <w:t>65</w:t>
      </w:r>
    </w:p>
    <w:p>
      <w:pPr>
        <w:tabs>
          <w:tab w:val="left" w:pos="720"/>
        </w:tabs>
        <w:jc w:val="both"/>
        <w:rPr>
          <w:color w:val="000000"/>
        </w:rPr>
      </w:pPr>
      <w:r>
        <w:rPr>
          <w:color w:val="000000"/>
        </w:rPr>
        <w:t>80</w:t>
      </w:r>
    </w:p>
    <w:p>
      <w:pPr>
        <w:tabs>
          <w:tab w:val="left" w:pos="720"/>
        </w:tabs>
        <w:jc w:val="both"/>
        <w:rPr>
          <w:color w:val="000000"/>
        </w:rPr>
      </w:pPr>
    </w:p>
    <w:p>
      <w:pPr>
        <w:tabs>
          <w:tab w:val="left" w:pos="720"/>
        </w:tabs>
        <w:jc w:val="both"/>
        <w:rPr>
          <w:color w:val="000000"/>
        </w:rPr>
      </w:pPr>
      <w:r>
        <w:rPr>
          <w:color w:val="000000"/>
        </w:rPr>
        <w:t># ПРИ ГИПОТРОФИИ II СТЕПЕНИ ПОДКОЖНО-ЖИРОВОЙ СЛОЙ У ДЕТЕЙ СОХРАНЯЕТСЯ ТОЛЬКО НА</w:t>
      </w:r>
    </w:p>
    <w:p>
      <w:pPr>
        <w:tabs>
          <w:tab w:val="left" w:pos="720"/>
        </w:tabs>
        <w:jc w:val="both"/>
        <w:rPr>
          <w:color w:val="000000"/>
        </w:rPr>
      </w:pPr>
      <w:r>
        <w:rPr>
          <w:color w:val="000000"/>
        </w:rPr>
        <w:t>+ лице</w:t>
      </w:r>
    </w:p>
    <w:p>
      <w:pPr>
        <w:tabs>
          <w:tab w:val="left" w:pos="720"/>
        </w:tabs>
        <w:jc w:val="both"/>
        <w:rPr>
          <w:color w:val="000000"/>
        </w:rPr>
      </w:pPr>
      <w:r>
        <w:rPr>
          <w:color w:val="000000"/>
        </w:rPr>
        <w:t>туловище</w:t>
      </w:r>
    </w:p>
    <w:p>
      <w:pPr>
        <w:tabs>
          <w:tab w:val="left" w:pos="720"/>
        </w:tabs>
        <w:jc w:val="both"/>
        <w:rPr>
          <w:color w:val="000000"/>
        </w:rPr>
      </w:pPr>
      <w:r>
        <w:rPr>
          <w:color w:val="000000"/>
        </w:rPr>
        <w:t>животе</w:t>
      </w:r>
    </w:p>
    <w:p>
      <w:pPr>
        <w:tabs>
          <w:tab w:val="left" w:pos="720"/>
        </w:tabs>
        <w:jc w:val="both"/>
        <w:rPr>
          <w:color w:val="000000"/>
        </w:rPr>
      </w:pPr>
      <w:r>
        <w:rPr>
          <w:color w:val="000000"/>
        </w:rPr>
        <w:t>верхних конечностях</w:t>
      </w:r>
    </w:p>
    <w:p>
      <w:pPr>
        <w:tabs>
          <w:tab w:val="left" w:pos="720"/>
        </w:tabs>
        <w:jc w:val="both"/>
        <w:rPr>
          <w:color w:val="000000"/>
        </w:rPr>
      </w:pPr>
    </w:p>
    <w:p>
      <w:pPr>
        <w:tabs>
          <w:tab w:val="left" w:pos="720"/>
        </w:tabs>
        <w:jc w:val="both"/>
        <w:rPr>
          <w:color w:val="000000"/>
        </w:rPr>
      </w:pPr>
      <w:r>
        <w:rPr>
          <w:color w:val="000000"/>
        </w:rPr>
        <w:t># ЕЖЕМЕСЯЧНАЯ СРЕДНЯЯ ПРИБАВКА РОСТА У ДЕТЕЙ 1-3 МЕСЯЦЕВ СОСТАВЛЯЕТ (СМ)</w:t>
      </w:r>
    </w:p>
    <w:p>
      <w:pPr>
        <w:tabs>
          <w:tab w:val="left" w:pos="720"/>
        </w:tabs>
        <w:jc w:val="both"/>
        <w:rPr>
          <w:color w:val="000000"/>
        </w:rPr>
      </w:pPr>
      <w:r>
        <w:rPr>
          <w:color w:val="000000"/>
        </w:rPr>
        <w:t>+ 3</w:t>
      </w:r>
    </w:p>
    <w:p>
      <w:pPr>
        <w:tabs>
          <w:tab w:val="left" w:pos="720"/>
        </w:tabs>
        <w:jc w:val="both"/>
        <w:rPr>
          <w:color w:val="000000"/>
        </w:rPr>
      </w:pPr>
      <w:r>
        <w:rPr>
          <w:color w:val="000000"/>
        </w:rPr>
        <w:t>2</w:t>
      </w:r>
    </w:p>
    <w:p>
      <w:pPr>
        <w:tabs>
          <w:tab w:val="left" w:pos="720"/>
        </w:tabs>
        <w:jc w:val="both"/>
        <w:rPr>
          <w:color w:val="000000"/>
        </w:rPr>
      </w:pPr>
      <w:r>
        <w:rPr>
          <w:color w:val="000000"/>
        </w:rPr>
        <w:t>1</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СРЕДНЯЯ МАССА ТЕЛА ДОНОШЕННОГО РЕБЕНКА ПРИ РОЖДЕНИИ СОСТАВЛЯЕТ (ГРАММ)</w:t>
      </w:r>
    </w:p>
    <w:p>
      <w:pPr>
        <w:tabs>
          <w:tab w:val="left" w:pos="720"/>
        </w:tabs>
        <w:jc w:val="both"/>
        <w:rPr>
          <w:color w:val="000000"/>
        </w:rPr>
      </w:pPr>
      <w:r>
        <w:rPr>
          <w:color w:val="000000"/>
        </w:rPr>
        <w:t>+ 3000-3500</w:t>
      </w:r>
    </w:p>
    <w:p>
      <w:pPr>
        <w:tabs>
          <w:tab w:val="left" w:pos="720"/>
        </w:tabs>
        <w:jc w:val="both"/>
        <w:rPr>
          <w:color w:val="000000"/>
        </w:rPr>
      </w:pPr>
      <w:r>
        <w:rPr>
          <w:color w:val="000000"/>
        </w:rPr>
        <w:t>2500-3000</w:t>
      </w:r>
    </w:p>
    <w:p>
      <w:pPr>
        <w:tabs>
          <w:tab w:val="left" w:pos="720"/>
        </w:tabs>
        <w:jc w:val="both"/>
        <w:rPr>
          <w:color w:val="000000"/>
        </w:rPr>
      </w:pPr>
      <w:r>
        <w:rPr>
          <w:color w:val="000000"/>
        </w:rPr>
        <w:t>3500-4000</w:t>
      </w:r>
    </w:p>
    <w:p>
      <w:pPr>
        <w:tabs>
          <w:tab w:val="left" w:pos="720"/>
        </w:tabs>
        <w:jc w:val="both"/>
        <w:rPr>
          <w:color w:val="000000"/>
        </w:rPr>
      </w:pPr>
      <w:r>
        <w:rPr>
          <w:color w:val="000000"/>
        </w:rPr>
        <w:t>4000-4500</w:t>
      </w:r>
    </w:p>
    <w:p>
      <w:pPr>
        <w:tabs>
          <w:tab w:val="left" w:pos="720"/>
        </w:tabs>
        <w:jc w:val="both"/>
        <w:rPr>
          <w:color w:val="000000"/>
        </w:rPr>
      </w:pPr>
    </w:p>
    <w:p>
      <w:pPr>
        <w:tabs>
          <w:tab w:val="left" w:pos="720"/>
        </w:tabs>
        <w:jc w:val="both"/>
        <w:rPr>
          <w:color w:val="000000"/>
        </w:rPr>
      </w:pPr>
      <w:bookmarkStart w:id="22" w:name="_Hlk30807569"/>
      <w:r>
        <w:rPr>
          <w:color w:val="000000"/>
        </w:rPr>
        <w:t># РЕФЛЕКС БАБИНСКОГО ИСЧЕЗАЕТ К</w:t>
      </w:r>
    </w:p>
    <w:p>
      <w:pPr>
        <w:tabs>
          <w:tab w:val="left" w:pos="720"/>
        </w:tabs>
        <w:jc w:val="both"/>
        <w:rPr>
          <w:color w:val="000000"/>
        </w:rPr>
      </w:pPr>
      <w:r>
        <w:rPr>
          <w:color w:val="000000"/>
        </w:rPr>
        <w:t>+ 2 годам</w:t>
      </w:r>
    </w:p>
    <w:p>
      <w:pPr>
        <w:tabs>
          <w:tab w:val="left" w:pos="720"/>
        </w:tabs>
        <w:jc w:val="both"/>
        <w:rPr>
          <w:color w:val="000000"/>
        </w:rPr>
      </w:pPr>
      <w:r>
        <w:rPr>
          <w:color w:val="000000"/>
        </w:rPr>
        <w:t>8 месяцам</w:t>
      </w:r>
    </w:p>
    <w:p>
      <w:pPr>
        <w:tabs>
          <w:tab w:val="left" w:pos="720"/>
        </w:tabs>
        <w:jc w:val="both"/>
        <w:rPr>
          <w:color w:val="000000"/>
        </w:rPr>
      </w:pPr>
      <w:r>
        <w:rPr>
          <w:color w:val="000000"/>
        </w:rPr>
        <w:t>1 году</w:t>
      </w:r>
    </w:p>
    <w:p>
      <w:pPr>
        <w:tabs>
          <w:tab w:val="left" w:pos="720"/>
        </w:tabs>
        <w:jc w:val="both"/>
        <w:rPr>
          <w:color w:val="000000"/>
        </w:rPr>
      </w:pPr>
      <w:r>
        <w:rPr>
          <w:color w:val="000000"/>
        </w:rPr>
        <w:t>6 месяцам</w:t>
      </w:r>
    </w:p>
    <w:bookmarkEnd w:id="22"/>
    <w:p>
      <w:pPr>
        <w:tabs>
          <w:tab w:val="left" w:pos="720"/>
        </w:tabs>
        <w:jc w:val="both"/>
        <w:rPr>
          <w:color w:val="000000"/>
        </w:rPr>
      </w:pPr>
    </w:p>
    <w:p>
      <w:pPr>
        <w:tabs>
          <w:tab w:val="left" w:pos="720"/>
        </w:tabs>
        <w:jc w:val="both"/>
        <w:rPr>
          <w:color w:val="000000"/>
        </w:rPr>
      </w:pPr>
      <w:r>
        <w:rPr>
          <w:color w:val="000000"/>
        </w:rPr>
        <w:t># ДВИЖЕНИЯ НОВОРОЖДЕННОГО РЕБЕНКА ХАРАКТЕРИЗУЮТСЯ</w:t>
      </w:r>
    </w:p>
    <w:p>
      <w:pPr>
        <w:tabs>
          <w:tab w:val="left" w:pos="720"/>
        </w:tabs>
        <w:jc w:val="both"/>
        <w:rPr>
          <w:color w:val="000000"/>
        </w:rPr>
      </w:pPr>
      <w:r>
        <w:rPr>
          <w:color w:val="000000"/>
        </w:rPr>
        <w:t>+ хаотичностью</w:t>
      </w:r>
    </w:p>
    <w:p>
      <w:pPr>
        <w:tabs>
          <w:tab w:val="left" w:pos="720"/>
        </w:tabs>
        <w:jc w:val="both"/>
        <w:rPr>
          <w:color w:val="000000"/>
        </w:rPr>
      </w:pPr>
      <w:r>
        <w:rPr>
          <w:color w:val="000000"/>
        </w:rPr>
        <w:t>координированностью</w:t>
      </w:r>
    </w:p>
    <w:p>
      <w:pPr>
        <w:tabs>
          <w:tab w:val="left" w:pos="720"/>
        </w:tabs>
        <w:jc w:val="both"/>
        <w:rPr>
          <w:color w:val="000000"/>
        </w:rPr>
      </w:pPr>
      <w:r>
        <w:rPr>
          <w:color w:val="000000"/>
        </w:rPr>
        <w:t>целенаправленностью</w:t>
      </w:r>
    </w:p>
    <w:p>
      <w:pPr>
        <w:tabs>
          <w:tab w:val="left" w:pos="720"/>
        </w:tabs>
        <w:jc w:val="both"/>
        <w:rPr>
          <w:color w:val="000000"/>
        </w:rPr>
      </w:pPr>
      <w:r>
        <w:rPr>
          <w:color w:val="000000"/>
        </w:rPr>
        <w:t>ограничением объема</w:t>
      </w:r>
    </w:p>
    <w:p>
      <w:pPr>
        <w:tabs>
          <w:tab w:val="left" w:pos="720"/>
        </w:tabs>
        <w:jc w:val="both"/>
        <w:rPr>
          <w:color w:val="000000"/>
        </w:rPr>
      </w:pPr>
    </w:p>
    <w:p>
      <w:pPr>
        <w:tabs>
          <w:tab w:val="left" w:pos="720"/>
        </w:tabs>
        <w:jc w:val="both"/>
        <w:rPr>
          <w:color w:val="000000"/>
        </w:rPr>
      </w:pPr>
      <w:r>
        <w:rPr>
          <w:color w:val="000000"/>
        </w:rPr>
        <w:t># МИЕЛИНИЗАЦИЯ НЕРВНЫХ ВОЛОКОН В ПОСТНАТАЛЬНОМ ПЕРИОДЕ ЗАКАНЧИВАЕТСЯ К</w:t>
      </w:r>
    </w:p>
    <w:p>
      <w:pPr>
        <w:tabs>
          <w:tab w:val="left" w:pos="720"/>
        </w:tabs>
        <w:jc w:val="both"/>
        <w:rPr>
          <w:color w:val="000000"/>
        </w:rPr>
      </w:pPr>
      <w:r>
        <w:rPr>
          <w:color w:val="000000"/>
        </w:rPr>
        <w:t>+ 3-5 годам</w:t>
      </w:r>
    </w:p>
    <w:p>
      <w:pPr>
        <w:tabs>
          <w:tab w:val="left" w:pos="720"/>
        </w:tabs>
        <w:jc w:val="both"/>
        <w:rPr>
          <w:color w:val="000000"/>
        </w:rPr>
      </w:pPr>
      <w:r>
        <w:rPr>
          <w:color w:val="000000"/>
        </w:rPr>
        <w:t>1 году</w:t>
      </w:r>
    </w:p>
    <w:p>
      <w:pPr>
        <w:tabs>
          <w:tab w:val="left" w:pos="720"/>
        </w:tabs>
        <w:jc w:val="both"/>
        <w:rPr>
          <w:color w:val="000000"/>
        </w:rPr>
      </w:pPr>
      <w:r>
        <w:rPr>
          <w:color w:val="000000"/>
        </w:rPr>
        <w:t>2-3 годам</w:t>
      </w:r>
    </w:p>
    <w:p>
      <w:pPr>
        <w:tabs>
          <w:tab w:val="left" w:pos="720"/>
        </w:tabs>
        <w:jc w:val="both"/>
        <w:rPr>
          <w:color w:val="000000"/>
        </w:rPr>
      </w:pPr>
      <w:r>
        <w:rPr>
          <w:color w:val="000000"/>
        </w:rPr>
        <w:t>6 месяцу</w:t>
      </w:r>
    </w:p>
    <w:p>
      <w:pPr>
        <w:tabs>
          <w:tab w:val="left" w:pos="720"/>
        </w:tabs>
        <w:jc w:val="both"/>
        <w:rPr>
          <w:color w:val="000000"/>
        </w:rPr>
      </w:pPr>
    </w:p>
    <w:p>
      <w:pPr>
        <w:tabs>
          <w:tab w:val="left" w:pos="720"/>
        </w:tabs>
        <w:jc w:val="both"/>
        <w:rPr>
          <w:color w:val="000000"/>
        </w:rPr>
      </w:pPr>
      <w:r>
        <w:rPr>
          <w:color w:val="000000"/>
        </w:rPr>
        <w:t># ФИЗИОЛОГИЧЕСКИЙ ГИПЕРТОНУС МЫШЦ СГИБАТЕЛЕЙ КОНЕЧНОСТЕЙ У ДЕТЕЙ ИСЧЕЗАЕТ К (МЕС.)</w:t>
      </w:r>
    </w:p>
    <w:p>
      <w:pPr>
        <w:tabs>
          <w:tab w:val="left" w:pos="720"/>
        </w:tabs>
        <w:jc w:val="both"/>
        <w:rPr>
          <w:color w:val="000000"/>
        </w:rPr>
      </w:pPr>
      <w:r>
        <w:rPr>
          <w:color w:val="000000"/>
        </w:rPr>
        <w:t>+ 4</w:t>
      </w:r>
    </w:p>
    <w:p>
      <w:pPr>
        <w:tabs>
          <w:tab w:val="left" w:pos="720"/>
        </w:tabs>
        <w:jc w:val="both"/>
        <w:rPr>
          <w:color w:val="000000"/>
        </w:rPr>
      </w:pPr>
      <w:r>
        <w:rPr>
          <w:color w:val="000000"/>
        </w:rPr>
        <w:t>2</w:t>
      </w:r>
    </w:p>
    <w:p>
      <w:pPr>
        <w:tabs>
          <w:tab w:val="left" w:pos="720"/>
        </w:tabs>
        <w:jc w:val="both"/>
        <w:rPr>
          <w:color w:val="000000"/>
        </w:rPr>
      </w:pPr>
      <w:r>
        <w:rPr>
          <w:color w:val="000000"/>
        </w:rPr>
        <w:t>6</w:t>
      </w:r>
    </w:p>
    <w:p>
      <w:pPr>
        <w:tabs>
          <w:tab w:val="left" w:pos="720"/>
        </w:tabs>
        <w:jc w:val="both"/>
        <w:rPr>
          <w:color w:val="000000"/>
        </w:rPr>
      </w:pPr>
      <w:r>
        <w:rPr>
          <w:color w:val="000000"/>
        </w:rPr>
        <w:t>8</w:t>
      </w:r>
    </w:p>
    <w:p>
      <w:pPr>
        <w:tabs>
          <w:tab w:val="left" w:pos="720"/>
        </w:tabs>
        <w:jc w:val="both"/>
        <w:rPr>
          <w:color w:val="000000"/>
        </w:rPr>
      </w:pPr>
    </w:p>
    <w:p>
      <w:pPr>
        <w:tabs>
          <w:tab w:val="left" w:pos="720"/>
        </w:tabs>
        <w:jc w:val="both"/>
        <w:rPr>
          <w:color w:val="000000"/>
        </w:rPr>
      </w:pPr>
      <w:r>
        <w:rPr>
          <w:color w:val="000000"/>
        </w:rPr>
        <w:t># В КАКОМ ВОЗРАСТЕ УГАСАЕТ РЕФЛЕКС ПОЛЗАНИЯ БАУЭРА</w:t>
      </w:r>
    </w:p>
    <w:p>
      <w:pPr>
        <w:tabs>
          <w:tab w:val="left" w:pos="720"/>
        </w:tabs>
        <w:jc w:val="both"/>
        <w:rPr>
          <w:color w:val="000000"/>
        </w:rPr>
      </w:pPr>
      <w:r>
        <w:rPr>
          <w:color w:val="000000"/>
        </w:rPr>
        <w:t>+ к 4 месяцам</w:t>
      </w:r>
    </w:p>
    <w:p>
      <w:pPr>
        <w:tabs>
          <w:tab w:val="left" w:pos="720"/>
        </w:tabs>
        <w:jc w:val="both"/>
        <w:rPr>
          <w:color w:val="000000"/>
        </w:rPr>
      </w:pPr>
      <w:r>
        <w:rPr>
          <w:color w:val="000000"/>
        </w:rPr>
        <w:t>к концу 1 года</w:t>
      </w:r>
    </w:p>
    <w:p>
      <w:pPr>
        <w:tabs>
          <w:tab w:val="left" w:pos="720"/>
        </w:tabs>
        <w:jc w:val="both"/>
        <w:rPr>
          <w:color w:val="000000"/>
        </w:rPr>
      </w:pPr>
      <w:r>
        <w:rPr>
          <w:color w:val="000000"/>
        </w:rPr>
        <w:t>к 6 месяцам</w:t>
      </w:r>
    </w:p>
    <w:p>
      <w:pPr>
        <w:tabs>
          <w:tab w:val="left" w:pos="720"/>
        </w:tabs>
        <w:jc w:val="both"/>
        <w:rPr>
          <w:color w:val="000000"/>
        </w:rPr>
      </w:pPr>
      <w:r>
        <w:rPr>
          <w:color w:val="000000"/>
        </w:rPr>
        <w:t>к концу 1 месяца</w:t>
      </w:r>
    </w:p>
    <w:p>
      <w:pPr>
        <w:tabs>
          <w:tab w:val="left" w:pos="720"/>
        </w:tabs>
        <w:jc w:val="both"/>
        <w:rPr>
          <w:color w:val="000000"/>
        </w:rPr>
      </w:pPr>
    </w:p>
    <w:p>
      <w:pPr>
        <w:tabs>
          <w:tab w:val="left" w:pos="720"/>
        </w:tabs>
        <w:jc w:val="both"/>
        <w:rPr>
          <w:color w:val="000000"/>
        </w:rPr>
      </w:pPr>
      <w:r>
        <w:rPr>
          <w:color w:val="000000"/>
        </w:rPr>
        <w:t># ВЕРХНИЙ РЕФЛЕКС ЛАНДАУ ФОРМИРУЕТСЯ К (МЕС.)</w:t>
      </w:r>
    </w:p>
    <w:p>
      <w:pPr>
        <w:tabs>
          <w:tab w:val="left" w:pos="720"/>
        </w:tabs>
        <w:jc w:val="both"/>
        <w:rPr>
          <w:color w:val="000000"/>
        </w:rPr>
      </w:pPr>
      <w:r>
        <w:rPr>
          <w:color w:val="000000"/>
        </w:rPr>
        <w:t>+ 4</w:t>
      </w:r>
    </w:p>
    <w:p>
      <w:pPr>
        <w:tabs>
          <w:tab w:val="left" w:pos="720"/>
        </w:tabs>
        <w:jc w:val="both"/>
        <w:rPr>
          <w:color w:val="000000"/>
        </w:rPr>
      </w:pPr>
      <w:r>
        <w:rPr>
          <w:color w:val="000000"/>
        </w:rPr>
        <w:t>6</w:t>
      </w:r>
    </w:p>
    <w:p>
      <w:pPr>
        <w:tabs>
          <w:tab w:val="left" w:pos="720"/>
        </w:tabs>
        <w:jc w:val="both"/>
        <w:rPr>
          <w:color w:val="000000"/>
        </w:rPr>
      </w:pPr>
      <w:r>
        <w:rPr>
          <w:color w:val="000000"/>
        </w:rPr>
        <w:t>2</w:t>
      </w:r>
    </w:p>
    <w:p>
      <w:pPr>
        <w:tabs>
          <w:tab w:val="left" w:pos="720"/>
        </w:tabs>
        <w:jc w:val="both"/>
        <w:rPr>
          <w:color w:val="000000"/>
        </w:rPr>
      </w:pPr>
      <w:r>
        <w:rPr>
          <w:color w:val="000000"/>
        </w:rPr>
        <w:t>8</w:t>
      </w:r>
    </w:p>
    <w:p>
      <w:pPr>
        <w:tabs>
          <w:tab w:val="left" w:pos="720"/>
        </w:tabs>
        <w:jc w:val="both"/>
        <w:rPr>
          <w:color w:val="000000"/>
        </w:rPr>
      </w:pPr>
    </w:p>
    <w:p>
      <w:pPr>
        <w:tabs>
          <w:tab w:val="left" w:pos="720"/>
        </w:tabs>
        <w:jc w:val="both"/>
        <w:rPr>
          <w:color w:val="000000"/>
        </w:rPr>
      </w:pPr>
      <w:r>
        <w:rPr>
          <w:color w:val="000000"/>
        </w:rPr>
        <w:t># РЕФЛЕКС ОПОРЫ И АВТОМАТИЧЕСКОЙ ПОХОДКИ СОХРАНЯЕТСЯ В НОРМЕ ДО (МЕС.)</w:t>
      </w:r>
    </w:p>
    <w:p>
      <w:pPr>
        <w:tabs>
          <w:tab w:val="left" w:pos="720"/>
        </w:tabs>
        <w:jc w:val="both"/>
        <w:rPr>
          <w:color w:val="000000"/>
        </w:rPr>
      </w:pPr>
      <w:r>
        <w:rPr>
          <w:color w:val="000000"/>
        </w:rPr>
        <w:t>+ 2</w:t>
      </w:r>
    </w:p>
    <w:p>
      <w:pPr>
        <w:tabs>
          <w:tab w:val="left" w:pos="720"/>
        </w:tabs>
        <w:jc w:val="both"/>
        <w:rPr>
          <w:color w:val="000000"/>
        </w:rPr>
      </w:pPr>
      <w:r>
        <w:rPr>
          <w:color w:val="000000"/>
        </w:rPr>
        <w:t>6</w:t>
      </w:r>
    </w:p>
    <w:p>
      <w:pPr>
        <w:tabs>
          <w:tab w:val="left" w:pos="720"/>
        </w:tabs>
        <w:jc w:val="both"/>
        <w:rPr>
          <w:color w:val="000000"/>
        </w:rPr>
      </w:pPr>
      <w:r>
        <w:rPr>
          <w:color w:val="000000"/>
        </w:rPr>
        <w:t>8</w:t>
      </w:r>
    </w:p>
    <w:p>
      <w:pPr>
        <w:tabs>
          <w:tab w:val="left" w:pos="720"/>
        </w:tabs>
        <w:jc w:val="both"/>
        <w:rPr>
          <w:color w:val="000000"/>
        </w:rPr>
      </w:pPr>
      <w:r>
        <w:rPr>
          <w:color w:val="000000"/>
        </w:rPr>
        <w:t>10</w:t>
      </w:r>
    </w:p>
    <w:p>
      <w:pPr>
        <w:tabs>
          <w:tab w:val="left" w:pos="720"/>
        </w:tabs>
        <w:jc w:val="both"/>
        <w:rPr>
          <w:color w:val="000000"/>
        </w:rPr>
      </w:pPr>
    </w:p>
    <w:p>
      <w:pPr>
        <w:tabs>
          <w:tab w:val="left" w:pos="720"/>
        </w:tabs>
        <w:jc w:val="both"/>
        <w:rPr>
          <w:color w:val="000000"/>
        </w:rPr>
      </w:pPr>
      <w:r>
        <w:rPr>
          <w:color w:val="000000"/>
        </w:rPr>
        <w:t># СРЕДНИЙ ВОЗРАСТ НАЧАЛА УДЕРЖИВАНИЯ ГОЛОВЫ В ВЕРТИКАЛЬНОМ ПОЛОЖЕНИИ СОСТАВЛЯЕТ (МЕС.)</w:t>
      </w:r>
    </w:p>
    <w:p>
      <w:pPr>
        <w:tabs>
          <w:tab w:val="left" w:pos="720"/>
        </w:tabs>
        <w:jc w:val="both"/>
        <w:rPr>
          <w:color w:val="000000"/>
        </w:rPr>
      </w:pPr>
      <w:r>
        <w:rPr>
          <w:color w:val="000000"/>
        </w:rPr>
        <w:t>+ 1,5</w:t>
      </w:r>
    </w:p>
    <w:p>
      <w:pPr>
        <w:tabs>
          <w:tab w:val="left" w:pos="720"/>
        </w:tabs>
        <w:jc w:val="both"/>
        <w:rPr>
          <w:color w:val="000000"/>
        </w:rPr>
      </w:pPr>
      <w:r>
        <w:rPr>
          <w:color w:val="000000"/>
        </w:rPr>
        <w:t>4</w:t>
      </w:r>
    </w:p>
    <w:p>
      <w:pPr>
        <w:tabs>
          <w:tab w:val="left" w:pos="720"/>
        </w:tabs>
        <w:jc w:val="both"/>
        <w:rPr>
          <w:color w:val="000000"/>
        </w:rPr>
      </w:pPr>
      <w:r>
        <w:rPr>
          <w:color w:val="000000"/>
        </w:rPr>
        <w:t>5</w:t>
      </w:r>
    </w:p>
    <w:p>
      <w:pPr>
        <w:tabs>
          <w:tab w:val="left" w:pos="720"/>
        </w:tabs>
        <w:jc w:val="both"/>
        <w:rPr>
          <w:color w:val="000000"/>
        </w:rPr>
      </w:pPr>
      <w:r>
        <w:rPr>
          <w:color w:val="000000"/>
        </w:rPr>
        <w:t>6</w:t>
      </w:r>
    </w:p>
    <w:p>
      <w:pPr>
        <w:tabs>
          <w:tab w:val="left" w:pos="720"/>
        </w:tabs>
        <w:jc w:val="both"/>
        <w:rPr>
          <w:color w:val="000000"/>
        </w:rPr>
      </w:pPr>
    </w:p>
    <w:p>
      <w:pPr>
        <w:tabs>
          <w:tab w:val="left" w:pos="720"/>
        </w:tabs>
        <w:jc w:val="both"/>
        <w:rPr>
          <w:color w:val="000000"/>
        </w:rPr>
      </w:pPr>
      <w:r>
        <w:rPr>
          <w:color w:val="000000"/>
        </w:rPr>
        <w:t># ПРИМЕРНЫЙ ВОЗРАСТ РЕБЕНКА, ЕСЛИ ОН ИМЕЕТ РОСТ 123 СМ И МАССУ ТЕЛА 24 КГ, СОСТАВЛЯЕТ (ГОД)</w:t>
      </w:r>
    </w:p>
    <w:p>
      <w:pPr>
        <w:tabs>
          <w:tab w:val="left" w:pos="720"/>
        </w:tabs>
        <w:jc w:val="both"/>
        <w:rPr>
          <w:color w:val="000000"/>
        </w:rPr>
      </w:pPr>
      <w:r>
        <w:rPr>
          <w:color w:val="000000"/>
        </w:rPr>
        <w:t>+ 7</w:t>
      </w:r>
    </w:p>
    <w:p>
      <w:pPr>
        <w:tabs>
          <w:tab w:val="left" w:pos="720"/>
        </w:tabs>
        <w:jc w:val="both"/>
        <w:rPr>
          <w:color w:val="000000"/>
        </w:rPr>
      </w:pPr>
      <w:r>
        <w:rPr>
          <w:color w:val="000000"/>
        </w:rPr>
        <w:t>6</w:t>
      </w:r>
    </w:p>
    <w:p>
      <w:pPr>
        <w:tabs>
          <w:tab w:val="left" w:pos="720"/>
        </w:tabs>
        <w:jc w:val="both"/>
        <w:rPr>
          <w:color w:val="000000"/>
        </w:rPr>
      </w:pPr>
      <w:r>
        <w:rPr>
          <w:color w:val="000000"/>
        </w:rPr>
        <w:t>5</w:t>
      </w:r>
    </w:p>
    <w:p>
      <w:pPr>
        <w:tabs>
          <w:tab w:val="left" w:pos="720"/>
        </w:tabs>
        <w:jc w:val="both"/>
        <w:rPr>
          <w:color w:val="000000"/>
        </w:rPr>
      </w:pPr>
      <w:r>
        <w:rPr>
          <w:color w:val="000000"/>
        </w:rPr>
        <w:t>8</w:t>
      </w:r>
    </w:p>
    <w:p>
      <w:pPr>
        <w:tabs>
          <w:tab w:val="left" w:pos="720"/>
        </w:tabs>
        <w:jc w:val="both"/>
        <w:rPr>
          <w:color w:val="000000"/>
        </w:rPr>
      </w:pPr>
    </w:p>
    <w:p>
      <w:pPr>
        <w:tabs>
          <w:tab w:val="left" w:pos="720"/>
        </w:tabs>
        <w:jc w:val="both"/>
        <w:rPr>
          <w:color w:val="000000"/>
        </w:rPr>
      </w:pPr>
      <w:r>
        <w:rPr>
          <w:color w:val="000000"/>
        </w:rPr>
        <w:t># КАКОЕ КОЛИЧЕСТВО СЛОВ РЕБЕНОК ПРОИЗНОСИТ В ВОЗРАСТЕ 1 ГОДА</w:t>
      </w:r>
    </w:p>
    <w:p>
      <w:pPr>
        <w:tabs>
          <w:tab w:val="left" w:pos="720"/>
        </w:tabs>
        <w:jc w:val="both"/>
        <w:rPr>
          <w:color w:val="000000"/>
        </w:rPr>
      </w:pPr>
      <w:r>
        <w:rPr>
          <w:color w:val="000000"/>
        </w:rPr>
        <w:t>+ 8-10</w:t>
      </w:r>
    </w:p>
    <w:p>
      <w:pPr>
        <w:tabs>
          <w:tab w:val="left" w:pos="720"/>
        </w:tabs>
        <w:jc w:val="both"/>
        <w:rPr>
          <w:color w:val="000000"/>
        </w:rPr>
      </w:pPr>
      <w:r>
        <w:rPr>
          <w:color w:val="000000"/>
        </w:rPr>
        <w:t>5-6</w:t>
      </w:r>
    </w:p>
    <w:p>
      <w:pPr>
        <w:tabs>
          <w:tab w:val="left" w:pos="720"/>
        </w:tabs>
        <w:jc w:val="both"/>
        <w:rPr>
          <w:color w:val="000000"/>
        </w:rPr>
      </w:pPr>
      <w:r>
        <w:rPr>
          <w:color w:val="000000"/>
        </w:rPr>
        <w:t>30-40</w:t>
      </w:r>
    </w:p>
    <w:p>
      <w:pPr>
        <w:tabs>
          <w:tab w:val="left" w:pos="720"/>
        </w:tabs>
        <w:jc w:val="both"/>
        <w:rPr>
          <w:color w:val="000000"/>
        </w:rPr>
      </w:pPr>
      <w:r>
        <w:rPr>
          <w:color w:val="000000"/>
        </w:rPr>
        <w:t>15-20</w:t>
      </w:r>
    </w:p>
    <w:p>
      <w:pPr>
        <w:tabs>
          <w:tab w:val="left" w:pos="720"/>
        </w:tabs>
        <w:jc w:val="both"/>
        <w:rPr>
          <w:color w:val="000000"/>
        </w:rPr>
      </w:pPr>
    </w:p>
    <w:p>
      <w:pPr>
        <w:tabs>
          <w:tab w:val="left" w:pos="720"/>
        </w:tabs>
        <w:jc w:val="both"/>
        <w:rPr>
          <w:color w:val="000000"/>
        </w:rPr>
      </w:pPr>
      <w:r>
        <w:rPr>
          <w:color w:val="000000"/>
        </w:rPr>
        <w:t># НИЖНИЙ РЕФЛЕКС ЛАНДАУ ФОРМИРУЕТСЯ К (МЕС.)</w:t>
      </w:r>
    </w:p>
    <w:p>
      <w:pPr>
        <w:tabs>
          <w:tab w:val="left" w:pos="720"/>
        </w:tabs>
        <w:jc w:val="both"/>
        <w:rPr>
          <w:color w:val="000000"/>
        </w:rPr>
      </w:pPr>
      <w:r>
        <w:rPr>
          <w:color w:val="000000"/>
        </w:rPr>
        <w:t>+ 5</w:t>
      </w:r>
    </w:p>
    <w:p>
      <w:pPr>
        <w:tabs>
          <w:tab w:val="left" w:pos="720"/>
        </w:tabs>
        <w:jc w:val="both"/>
        <w:rPr>
          <w:color w:val="000000"/>
        </w:rPr>
      </w:pPr>
      <w:r>
        <w:rPr>
          <w:color w:val="000000"/>
        </w:rPr>
        <w:t>10</w:t>
      </w:r>
    </w:p>
    <w:p>
      <w:pPr>
        <w:tabs>
          <w:tab w:val="left" w:pos="720"/>
        </w:tabs>
        <w:jc w:val="both"/>
        <w:rPr>
          <w:color w:val="000000"/>
        </w:rPr>
      </w:pPr>
      <w:r>
        <w:rPr>
          <w:color w:val="000000"/>
        </w:rPr>
        <w:t>2</w:t>
      </w:r>
    </w:p>
    <w:p>
      <w:pPr>
        <w:tabs>
          <w:tab w:val="left" w:pos="720"/>
        </w:tabs>
        <w:jc w:val="both"/>
        <w:rPr>
          <w:color w:val="000000"/>
        </w:rPr>
      </w:pPr>
      <w:r>
        <w:rPr>
          <w:color w:val="000000"/>
        </w:rPr>
        <w:t>8</w:t>
      </w:r>
    </w:p>
    <w:p>
      <w:pPr>
        <w:tabs>
          <w:tab w:val="left" w:pos="720"/>
        </w:tabs>
        <w:jc w:val="both"/>
        <w:rPr>
          <w:color w:val="000000"/>
        </w:rPr>
      </w:pPr>
    </w:p>
    <w:p>
      <w:pPr>
        <w:tabs>
          <w:tab w:val="left" w:pos="720"/>
        </w:tabs>
        <w:jc w:val="both"/>
        <w:rPr>
          <w:color w:val="000000"/>
        </w:rPr>
      </w:pPr>
      <w:bookmarkStart w:id="23" w:name="_Hlk30541190"/>
      <w:r>
        <w:rPr>
          <w:color w:val="000000"/>
        </w:rPr>
        <w:t># СООТНОШЕНИЕ БЕЛКОВ, ЖИРОВ И УГЛЕВОДОВ В РАЦИОНЕ ДЕТЕЙ СТАРШЕ ГОДА СОСТАВЛЯЕТ</w:t>
      </w:r>
    </w:p>
    <w:p>
      <w:pPr>
        <w:tabs>
          <w:tab w:val="left" w:pos="720"/>
        </w:tabs>
        <w:jc w:val="both"/>
        <w:rPr>
          <w:color w:val="000000"/>
        </w:rPr>
      </w:pPr>
      <w:r>
        <w:rPr>
          <w:color w:val="000000"/>
        </w:rPr>
        <w:t>+ 1 : 1 : 4</w:t>
      </w:r>
    </w:p>
    <w:p>
      <w:pPr>
        <w:tabs>
          <w:tab w:val="left" w:pos="720"/>
        </w:tabs>
        <w:jc w:val="both"/>
        <w:rPr>
          <w:color w:val="000000"/>
        </w:rPr>
      </w:pPr>
      <w:r>
        <w:rPr>
          <w:color w:val="000000"/>
        </w:rPr>
        <w:t>1 : 2 : 3</w:t>
      </w:r>
    </w:p>
    <w:p>
      <w:pPr>
        <w:tabs>
          <w:tab w:val="left" w:pos="720"/>
        </w:tabs>
        <w:jc w:val="both"/>
        <w:rPr>
          <w:color w:val="000000"/>
        </w:rPr>
      </w:pPr>
      <w:r>
        <w:rPr>
          <w:color w:val="000000"/>
        </w:rPr>
        <w:t>1 : 3 : 4</w:t>
      </w:r>
    </w:p>
    <w:p>
      <w:pPr>
        <w:tabs>
          <w:tab w:val="left" w:pos="720"/>
        </w:tabs>
        <w:jc w:val="both"/>
        <w:rPr>
          <w:color w:val="000000"/>
        </w:rPr>
      </w:pPr>
      <w:r>
        <w:rPr>
          <w:color w:val="000000"/>
        </w:rPr>
        <w:t>2 : 3 : 4</w:t>
      </w:r>
    </w:p>
    <w:bookmarkEnd w:id="23"/>
    <w:p>
      <w:pPr>
        <w:tabs>
          <w:tab w:val="left" w:pos="720"/>
        </w:tabs>
        <w:jc w:val="both"/>
        <w:rPr>
          <w:color w:val="000000"/>
        </w:rPr>
      </w:pPr>
    </w:p>
    <w:p>
      <w:pPr>
        <w:tabs>
          <w:tab w:val="left" w:pos="720"/>
        </w:tabs>
        <w:jc w:val="both"/>
        <w:rPr>
          <w:color w:val="000000"/>
        </w:rPr>
      </w:pPr>
      <w:r>
        <w:rPr>
          <w:color w:val="000000"/>
        </w:rPr>
        <w:t># АДЕКВАТНОСТЬ ПОТООТДЕЛЕНИЯ У ДЕТЕЙ ФОРМИРУЕТСЯ К ВОЗРАСТУ</w:t>
      </w:r>
    </w:p>
    <w:p>
      <w:pPr>
        <w:tabs>
          <w:tab w:val="left" w:pos="720"/>
        </w:tabs>
        <w:jc w:val="both"/>
        <w:rPr>
          <w:color w:val="000000"/>
        </w:rPr>
      </w:pPr>
      <w:r>
        <w:rPr>
          <w:color w:val="000000"/>
        </w:rPr>
        <w:t>+ 7-8 лет</w:t>
      </w:r>
    </w:p>
    <w:p>
      <w:pPr>
        <w:tabs>
          <w:tab w:val="left" w:pos="720"/>
        </w:tabs>
        <w:jc w:val="both"/>
        <w:rPr>
          <w:color w:val="000000"/>
        </w:rPr>
      </w:pPr>
      <w:r>
        <w:rPr>
          <w:color w:val="000000"/>
        </w:rPr>
        <w:t>10-14 дней</w:t>
      </w:r>
    </w:p>
    <w:p>
      <w:pPr>
        <w:tabs>
          <w:tab w:val="left" w:pos="720"/>
        </w:tabs>
        <w:jc w:val="both"/>
        <w:rPr>
          <w:color w:val="000000"/>
        </w:rPr>
      </w:pPr>
      <w:r>
        <w:rPr>
          <w:color w:val="000000"/>
        </w:rPr>
        <w:t>7-8 недель</w:t>
      </w:r>
    </w:p>
    <w:p>
      <w:pPr>
        <w:tabs>
          <w:tab w:val="left" w:pos="720"/>
        </w:tabs>
        <w:jc w:val="both"/>
        <w:rPr>
          <w:color w:val="000000"/>
        </w:rPr>
      </w:pPr>
      <w:r>
        <w:rPr>
          <w:color w:val="000000"/>
        </w:rPr>
        <w:t>3-4 месяцев</w:t>
      </w:r>
    </w:p>
    <w:p>
      <w:pPr>
        <w:tabs>
          <w:tab w:val="left" w:pos="720"/>
        </w:tabs>
        <w:jc w:val="both"/>
        <w:rPr>
          <w:color w:val="000000"/>
        </w:rPr>
      </w:pPr>
    </w:p>
    <w:p>
      <w:pPr>
        <w:tabs>
          <w:tab w:val="left" w:pos="720"/>
        </w:tabs>
        <w:jc w:val="both"/>
        <w:rPr>
          <w:color w:val="000000"/>
        </w:rPr>
      </w:pPr>
      <w:r>
        <w:rPr>
          <w:color w:val="000000"/>
        </w:rPr>
        <w:t># ФОРМУЛА ДЛЯ РАСЧЁТА КОЛИЧЕСТВА МОЛОЧНЫХ ЗУБОВ У РЕБЁНКА ДО 1 ГОДА</w:t>
      </w:r>
    </w:p>
    <w:p>
      <w:pPr>
        <w:tabs>
          <w:tab w:val="left" w:pos="720"/>
        </w:tabs>
        <w:jc w:val="both"/>
        <w:rPr>
          <w:color w:val="000000"/>
        </w:rPr>
      </w:pPr>
      <w:r>
        <w:rPr>
          <w:color w:val="000000"/>
        </w:rPr>
        <w:t>+ n – 4</w:t>
      </w:r>
    </w:p>
    <w:p>
      <w:pPr>
        <w:tabs>
          <w:tab w:val="left" w:pos="720"/>
        </w:tabs>
        <w:jc w:val="both"/>
        <w:rPr>
          <w:color w:val="000000"/>
        </w:rPr>
      </w:pPr>
      <w:r>
        <w:rPr>
          <w:color w:val="000000"/>
        </w:rPr>
        <w:t>n + 4</w:t>
      </w:r>
    </w:p>
    <w:p>
      <w:pPr>
        <w:tabs>
          <w:tab w:val="left" w:pos="720"/>
        </w:tabs>
        <w:jc w:val="both"/>
        <w:rPr>
          <w:color w:val="000000"/>
        </w:rPr>
      </w:pPr>
      <w:r>
        <w:rPr>
          <w:color w:val="000000"/>
        </w:rPr>
        <w:t>4n – 20</w:t>
      </w:r>
    </w:p>
    <w:p>
      <w:pPr>
        <w:tabs>
          <w:tab w:val="left" w:pos="720"/>
        </w:tabs>
        <w:jc w:val="both"/>
        <w:rPr>
          <w:color w:val="000000"/>
        </w:rPr>
      </w:pPr>
      <w:r>
        <w:rPr>
          <w:color w:val="000000"/>
        </w:rPr>
        <w:t>20 – 2n</w:t>
      </w:r>
    </w:p>
    <w:p>
      <w:pPr>
        <w:tabs>
          <w:tab w:val="left" w:pos="720"/>
        </w:tabs>
        <w:jc w:val="both"/>
        <w:rPr>
          <w:color w:val="000000"/>
        </w:rPr>
      </w:pPr>
    </w:p>
    <w:p>
      <w:pPr>
        <w:tabs>
          <w:tab w:val="left" w:pos="720"/>
        </w:tabs>
        <w:jc w:val="both"/>
        <w:rPr>
          <w:color w:val="000000"/>
        </w:rPr>
      </w:pPr>
      <w:r>
        <w:rPr>
          <w:color w:val="000000"/>
        </w:rPr>
        <w:t># У ДОНОШЕННОГО НОВОРОЖДЕННОГО РЕБЕНКА</w:t>
      </w:r>
    </w:p>
    <w:p>
      <w:pPr>
        <w:tabs>
          <w:tab w:val="left" w:pos="720"/>
        </w:tabs>
        <w:jc w:val="both"/>
        <w:rPr>
          <w:color w:val="000000"/>
        </w:rPr>
      </w:pPr>
      <w:r>
        <w:rPr>
          <w:color w:val="000000"/>
        </w:rPr>
        <w:t>+ преобладает тонус мышц-сгибателей</w:t>
      </w:r>
    </w:p>
    <w:p>
      <w:pPr>
        <w:tabs>
          <w:tab w:val="left" w:pos="720"/>
        </w:tabs>
        <w:jc w:val="both"/>
        <w:rPr>
          <w:color w:val="000000"/>
        </w:rPr>
      </w:pPr>
      <w:r>
        <w:rPr>
          <w:color w:val="000000"/>
        </w:rPr>
        <w:t>снижен тонус мышц-сгибателей</w:t>
      </w:r>
    </w:p>
    <w:p>
      <w:pPr>
        <w:tabs>
          <w:tab w:val="left" w:pos="720"/>
        </w:tabs>
        <w:jc w:val="both"/>
        <w:rPr>
          <w:color w:val="000000"/>
        </w:rPr>
      </w:pPr>
      <w:r>
        <w:rPr>
          <w:color w:val="000000"/>
        </w:rPr>
        <w:t>преобладает тонус мышц-разгибателей</w:t>
      </w:r>
    </w:p>
    <w:p>
      <w:pPr>
        <w:tabs>
          <w:tab w:val="left" w:pos="720"/>
        </w:tabs>
        <w:jc w:val="both"/>
        <w:rPr>
          <w:color w:val="000000"/>
        </w:rPr>
      </w:pPr>
      <w:r>
        <w:rPr>
          <w:color w:val="000000"/>
        </w:rPr>
        <w:t>снижен тонус мышц-разгибателей</w:t>
      </w:r>
    </w:p>
    <w:p>
      <w:pPr>
        <w:tabs>
          <w:tab w:val="left" w:pos="720"/>
        </w:tabs>
        <w:jc w:val="both"/>
        <w:rPr>
          <w:color w:val="000000"/>
        </w:rPr>
      </w:pPr>
    </w:p>
    <w:p>
      <w:pPr>
        <w:tabs>
          <w:tab w:val="left" w:pos="720"/>
        </w:tabs>
        <w:jc w:val="both"/>
        <w:rPr>
          <w:color w:val="000000"/>
        </w:rPr>
      </w:pPr>
      <w:r>
        <w:rPr>
          <w:color w:val="000000"/>
        </w:rPr>
        <w:t># ПРОРЕЗЫВАНИЕ МОЛОЧНЫХ ЗУБОВ ЗАКАНЧИВАЕТСЯ К (ГОД)</w:t>
      </w:r>
    </w:p>
    <w:p>
      <w:pPr>
        <w:tabs>
          <w:tab w:val="left" w:pos="720"/>
        </w:tabs>
        <w:jc w:val="both"/>
        <w:rPr>
          <w:color w:val="000000"/>
        </w:rPr>
      </w:pPr>
      <w:r>
        <w:rPr>
          <w:color w:val="000000"/>
        </w:rPr>
        <w:t>+ 2-2,5</w:t>
      </w:r>
    </w:p>
    <w:p>
      <w:pPr>
        <w:tabs>
          <w:tab w:val="left" w:pos="720"/>
        </w:tabs>
        <w:jc w:val="both"/>
        <w:rPr>
          <w:color w:val="000000"/>
        </w:rPr>
      </w:pPr>
      <w:r>
        <w:rPr>
          <w:color w:val="000000"/>
        </w:rPr>
        <w:t>3-3,5</w:t>
      </w:r>
    </w:p>
    <w:p>
      <w:pPr>
        <w:tabs>
          <w:tab w:val="left" w:pos="720"/>
        </w:tabs>
        <w:jc w:val="both"/>
        <w:rPr>
          <w:color w:val="000000"/>
        </w:rPr>
      </w:pPr>
      <w:r>
        <w:rPr>
          <w:color w:val="000000"/>
        </w:rPr>
        <w:t>1</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ВОЗРАСТ ЗАКРЫТИЯ БОЛЬШОГО РОДНИЧКА СОСТАВЛЯЕТ (МЕС.)</w:t>
      </w:r>
    </w:p>
    <w:p>
      <w:pPr>
        <w:tabs>
          <w:tab w:val="left" w:pos="720"/>
        </w:tabs>
        <w:jc w:val="both"/>
        <w:rPr>
          <w:color w:val="000000"/>
        </w:rPr>
      </w:pPr>
      <w:r>
        <w:rPr>
          <w:color w:val="000000"/>
        </w:rPr>
        <w:t>+ 12-18</w:t>
      </w:r>
    </w:p>
    <w:p>
      <w:pPr>
        <w:tabs>
          <w:tab w:val="left" w:pos="720"/>
        </w:tabs>
        <w:jc w:val="both"/>
        <w:rPr>
          <w:color w:val="000000"/>
        </w:rPr>
      </w:pPr>
      <w:r>
        <w:rPr>
          <w:color w:val="000000"/>
        </w:rPr>
        <w:t>1-2</w:t>
      </w:r>
    </w:p>
    <w:p>
      <w:pPr>
        <w:tabs>
          <w:tab w:val="left" w:pos="720"/>
        </w:tabs>
        <w:jc w:val="both"/>
        <w:rPr>
          <w:color w:val="000000"/>
        </w:rPr>
      </w:pPr>
      <w:r>
        <w:rPr>
          <w:color w:val="000000"/>
        </w:rPr>
        <w:t>6-12</w:t>
      </w:r>
    </w:p>
    <w:p>
      <w:pPr>
        <w:tabs>
          <w:tab w:val="left" w:pos="720"/>
        </w:tabs>
        <w:jc w:val="both"/>
        <w:rPr>
          <w:color w:val="000000"/>
        </w:rPr>
      </w:pPr>
      <w:r>
        <w:rPr>
          <w:color w:val="000000"/>
        </w:rPr>
        <w:t>18-24</w:t>
      </w:r>
    </w:p>
    <w:p>
      <w:pPr>
        <w:tabs>
          <w:tab w:val="left" w:pos="720"/>
        </w:tabs>
        <w:jc w:val="both"/>
        <w:rPr>
          <w:color w:val="000000"/>
        </w:rPr>
      </w:pPr>
    </w:p>
    <w:p>
      <w:pPr>
        <w:tabs>
          <w:tab w:val="left" w:pos="720"/>
        </w:tabs>
        <w:jc w:val="both"/>
        <w:rPr>
          <w:color w:val="000000"/>
        </w:rPr>
      </w:pPr>
      <w:r>
        <w:rPr>
          <w:color w:val="000000"/>
        </w:rPr>
        <w:t># МАЛЫЙ РОДНИЧОК ЗАКРЫВАЕТСЯ ПОСЛЕ РОЖДЕНИЯ К</w:t>
      </w:r>
    </w:p>
    <w:p>
      <w:pPr>
        <w:tabs>
          <w:tab w:val="left" w:pos="720"/>
        </w:tabs>
        <w:jc w:val="both"/>
        <w:rPr>
          <w:color w:val="000000"/>
        </w:rPr>
      </w:pPr>
      <w:r>
        <w:rPr>
          <w:color w:val="000000"/>
        </w:rPr>
        <w:t>+ 4-8 неделям</w:t>
      </w:r>
    </w:p>
    <w:p>
      <w:pPr>
        <w:tabs>
          <w:tab w:val="left" w:pos="720"/>
        </w:tabs>
        <w:jc w:val="both"/>
        <w:rPr>
          <w:color w:val="000000"/>
        </w:rPr>
      </w:pPr>
      <w:r>
        <w:rPr>
          <w:color w:val="000000"/>
        </w:rPr>
        <w:t>2 неделям</w:t>
      </w:r>
    </w:p>
    <w:p>
      <w:pPr>
        <w:tabs>
          <w:tab w:val="left" w:pos="720"/>
        </w:tabs>
        <w:jc w:val="both"/>
        <w:rPr>
          <w:color w:val="000000"/>
        </w:rPr>
      </w:pPr>
      <w:r>
        <w:rPr>
          <w:color w:val="000000"/>
        </w:rPr>
        <w:t>12 месяцам</w:t>
      </w:r>
    </w:p>
    <w:p>
      <w:pPr>
        <w:tabs>
          <w:tab w:val="left" w:pos="720"/>
        </w:tabs>
        <w:jc w:val="both"/>
        <w:rPr>
          <w:color w:val="000000"/>
        </w:rPr>
      </w:pPr>
      <w:r>
        <w:rPr>
          <w:color w:val="000000"/>
        </w:rPr>
        <w:t>3 месяцам</w:t>
      </w:r>
    </w:p>
    <w:p>
      <w:pPr>
        <w:tabs>
          <w:tab w:val="left" w:pos="720"/>
        </w:tabs>
        <w:jc w:val="both"/>
        <w:rPr>
          <w:color w:val="000000"/>
        </w:rPr>
      </w:pPr>
    </w:p>
    <w:p>
      <w:pPr>
        <w:tabs>
          <w:tab w:val="left" w:pos="720"/>
        </w:tabs>
        <w:jc w:val="both"/>
        <w:rPr>
          <w:color w:val="000000"/>
        </w:rPr>
      </w:pPr>
      <w:r>
        <w:rPr>
          <w:color w:val="000000"/>
        </w:rPr>
        <w:t># РЕЦЕПТОРНЫЙ АППАРАТ МЫШЦ РЕБЕНКА СФОРМИРОВАН К</w:t>
      </w:r>
    </w:p>
    <w:p>
      <w:pPr>
        <w:tabs>
          <w:tab w:val="left" w:pos="720"/>
        </w:tabs>
        <w:jc w:val="both"/>
        <w:rPr>
          <w:color w:val="000000"/>
        </w:rPr>
      </w:pPr>
      <w:r>
        <w:rPr>
          <w:color w:val="000000"/>
        </w:rPr>
        <w:t>+ моменту рождения</w:t>
      </w:r>
    </w:p>
    <w:p>
      <w:pPr>
        <w:tabs>
          <w:tab w:val="left" w:pos="720"/>
        </w:tabs>
        <w:jc w:val="both"/>
        <w:rPr>
          <w:color w:val="000000"/>
        </w:rPr>
      </w:pPr>
      <w:r>
        <w:rPr>
          <w:color w:val="000000"/>
        </w:rPr>
        <w:t>7-9 месяцам</w:t>
      </w:r>
    </w:p>
    <w:p>
      <w:pPr>
        <w:tabs>
          <w:tab w:val="left" w:pos="720"/>
        </w:tabs>
        <w:jc w:val="both"/>
        <w:rPr>
          <w:color w:val="000000"/>
        </w:rPr>
      </w:pPr>
      <w:r>
        <w:rPr>
          <w:color w:val="000000"/>
        </w:rPr>
        <w:t>6-7 годам</w:t>
      </w:r>
    </w:p>
    <w:p>
      <w:pPr>
        <w:tabs>
          <w:tab w:val="left" w:pos="720"/>
        </w:tabs>
        <w:jc w:val="both"/>
        <w:rPr>
          <w:color w:val="000000"/>
        </w:rPr>
      </w:pPr>
      <w:r>
        <w:rPr>
          <w:color w:val="000000"/>
        </w:rPr>
        <w:t>15 годам</w:t>
      </w:r>
    </w:p>
    <w:p>
      <w:pPr>
        <w:tabs>
          <w:tab w:val="left" w:pos="720"/>
        </w:tabs>
        <w:jc w:val="both"/>
        <w:rPr>
          <w:color w:val="000000"/>
        </w:rPr>
      </w:pPr>
    </w:p>
    <w:p>
      <w:pPr>
        <w:tabs>
          <w:tab w:val="left" w:pos="720"/>
        </w:tabs>
        <w:jc w:val="both"/>
        <w:rPr>
          <w:color w:val="000000"/>
        </w:rPr>
      </w:pPr>
      <w:r>
        <w:rPr>
          <w:color w:val="000000"/>
        </w:rPr>
        <w:t># ЗАПАДЕНИЕ БОЛЬШОГО РОДНИЧКА НАБЛЮДАЕТСЯ ПРИ</w:t>
      </w:r>
    </w:p>
    <w:p>
      <w:pPr>
        <w:tabs>
          <w:tab w:val="left" w:pos="720"/>
        </w:tabs>
        <w:jc w:val="both"/>
        <w:rPr>
          <w:color w:val="000000"/>
        </w:rPr>
      </w:pPr>
      <w:r>
        <w:rPr>
          <w:color w:val="000000"/>
        </w:rPr>
        <w:t>+ эксикозе</w:t>
      </w:r>
    </w:p>
    <w:p>
      <w:pPr>
        <w:tabs>
          <w:tab w:val="left" w:pos="720"/>
        </w:tabs>
        <w:jc w:val="both"/>
        <w:rPr>
          <w:color w:val="000000"/>
        </w:rPr>
      </w:pPr>
      <w:r>
        <w:rPr>
          <w:color w:val="000000"/>
        </w:rPr>
        <w:t>микроцефалии</w:t>
      </w:r>
    </w:p>
    <w:p>
      <w:pPr>
        <w:tabs>
          <w:tab w:val="left" w:pos="720"/>
        </w:tabs>
        <w:jc w:val="both"/>
        <w:rPr>
          <w:color w:val="000000"/>
        </w:rPr>
      </w:pPr>
      <w:r>
        <w:rPr>
          <w:color w:val="000000"/>
        </w:rPr>
        <w:t>крике</w:t>
      </w:r>
    </w:p>
    <w:p>
      <w:pPr>
        <w:tabs>
          <w:tab w:val="left" w:pos="720"/>
        </w:tabs>
        <w:jc w:val="both"/>
        <w:rPr>
          <w:color w:val="000000"/>
        </w:rPr>
      </w:pPr>
      <w:r>
        <w:rPr>
          <w:color w:val="000000"/>
        </w:rPr>
        <w:t>гидроцефалии</w:t>
      </w:r>
    </w:p>
    <w:p>
      <w:pPr>
        <w:tabs>
          <w:tab w:val="left" w:pos="720"/>
        </w:tabs>
        <w:jc w:val="both"/>
        <w:rPr>
          <w:color w:val="000000"/>
        </w:rPr>
      </w:pPr>
    </w:p>
    <w:p>
      <w:pPr>
        <w:tabs>
          <w:tab w:val="left" w:pos="720"/>
        </w:tabs>
        <w:jc w:val="both"/>
        <w:rPr>
          <w:color w:val="000000"/>
        </w:rPr>
      </w:pPr>
      <w:r>
        <w:rPr>
          <w:color w:val="000000"/>
        </w:rPr>
        <w:t># ПРИ ПРОРЕЗЫВАНИИ ПОСТОЯННЫХ ЗУБОВ ВНАЧАЛЕ ПОЯВЛЯЮТСЯ</w:t>
      </w:r>
    </w:p>
    <w:p>
      <w:pPr>
        <w:tabs>
          <w:tab w:val="left" w:pos="720"/>
        </w:tabs>
        <w:jc w:val="both"/>
        <w:rPr>
          <w:color w:val="000000"/>
        </w:rPr>
      </w:pPr>
      <w:r>
        <w:rPr>
          <w:color w:val="000000"/>
        </w:rPr>
        <w:t>+ первые моляры</w:t>
      </w:r>
    </w:p>
    <w:p>
      <w:pPr>
        <w:tabs>
          <w:tab w:val="left" w:pos="720"/>
        </w:tabs>
        <w:jc w:val="both"/>
        <w:rPr>
          <w:color w:val="000000"/>
        </w:rPr>
      </w:pPr>
      <w:r>
        <w:rPr>
          <w:color w:val="000000"/>
        </w:rPr>
        <w:t>верхние боковые резцы</w:t>
      </w:r>
    </w:p>
    <w:p>
      <w:pPr>
        <w:tabs>
          <w:tab w:val="left" w:pos="720"/>
        </w:tabs>
        <w:jc w:val="both"/>
        <w:rPr>
          <w:color w:val="000000"/>
        </w:rPr>
      </w:pPr>
      <w:r>
        <w:rPr>
          <w:color w:val="000000"/>
        </w:rPr>
        <w:t>клыки</w:t>
      </w:r>
    </w:p>
    <w:p>
      <w:pPr>
        <w:tabs>
          <w:tab w:val="left" w:pos="720"/>
        </w:tabs>
        <w:jc w:val="both"/>
        <w:rPr>
          <w:color w:val="000000"/>
        </w:rPr>
      </w:pPr>
      <w:r>
        <w:rPr>
          <w:color w:val="000000"/>
        </w:rPr>
        <w:t>верхние средние резцы</w:t>
      </w:r>
    </w:p>
    <w:p>
      <w:pPr>
        <w:tabs>
          <w:tab w:val="left" w:pos="720"/>
        </w:tabs>
        <w:jc w:val="both"/>
        <w:rPr>
          <w:color w:val="000000"/>
        </w:rPr>
      </w:pPr>
    </w:p>
    <w:p>
      <w:pPr>
        <w:tabs>
          <w:tab w:val="left" w:pos="720"/>
        </w:tabs>
        <w:jc w:val="both"/>
        <w:rPr>
          <w:color w:val="000000"/>
        </w:rPr>
      </w:pPr>
      <w:bookmarkStart w:id="24" w:name="_Hlk30881749"/>
      <w:r>
        <w:rPr>
          <w:color w:val="000000"/>
        </w:rPr>
        <w:t># УРОВЕНЬ КАЛЬЦИЯ В СЫВОРОТКЕ КРОВИ ДЕТЕЙ ГРУДНОГО ВОЗРАСТА СОСТАВЛЯЕТ (ММОЛЬ/Л)</w:t>
      </w:r>
    </w:p>
    <w:p>
      <w:pPr>
        <w:tabs>
          <w:tab w:val="left" w:pos="720"/>
        </w:tabs>
        <w:jc w:val="both"/>
        <w:rPr>
          <w:color w:val="000000"/>
        </w:rPr>
      </w:pPr>
      <w:r>
        <w:rPr>
          <w:color w:val="000000"/>
        </w:rPr>
        <w:t>+ 2,5-2,8</w:t>
      </w:r>
    </w:p>
    <w:p>
      <w:pPr>
        <w:tabs>
          <w:tab w:val="left" w:pos="720"/>
        </w:tabs>
        <w:jc w:val="both"/>
        <w:rPr>
          <w:color w:val="000000"/>
        </w:rPr>
      </w:pPr>
      <w:r>
        <w:rPr>
          <w:color w:val="000000"/>
        </w:rPr>
        <w:t>1,2-2,0</w:t>
      </w:r>
    </w:p>
    <w:p>
      <w:pPr>
        <w:tabs>
          <w:tab w:val="left" w:pos="720"/>
        </w:tabs>
        <w:jc w:val="both"/>
        <w:rPr>
          <w:color w:val="000000"/>
        </w:rPr>
      </w:pPr>
      <w:r>
        <w:rPr>
          <w:color w:val="000000"/>
        </w:rPr>
        <w:t>2,8-3,2</w:t>
      </w:r>
    </w:p>
    <w:p>
      <w:pPr>
        <w:tabs>
          <w:tab w:val="left" w:pos="720"/>
        </w:tabs>
        <w:jc w:val="both"/>
        <w:rPr>
          <w:color w:val="000000"/>
        </w:rPr>
      </w:pPr>
      <w:r>
        <w:rPr>
          <w:color w:val="000000"/>
        </w:rPr>
        <w:t>2,0-2,2</w:t>
      </w:r>
    </w:p>
    <w:bookmarkEnd w:id="24"/>
    <w:p>
      <w:pPr>
        <w:tabs>
          <w:tab w:val="left" w:pos="720"/>
        </w:tabs>
        <w:jc w:val="both"/>
        <w:rPr>
          <w:color w:val="000000"/>
        </w:rPr>
      </w:pPr>
    </w:p>
    <w:p>
      <w:pPr>
        <w:tabs>
          <w:tab w:val="left" w:pos="720"/>
        </w:tabs>
        <w:jc w:val="both"/>
        <w:rPr>
          <w:color w:val="000000"/>
        </w:rPr>
      </w:pPr>
      <w:r>
        <w:rPr>
          <w:color w:val="000000"/>
        </w:rPr>
        <w:t># ПРАВОЕ ЛЁГКОЕ СОСТОИТ ИЗ ___ СЕГМЕНТОВ</w:t>
      </w:r>
    </w:p>
    <w:p>
      <w:pPr>
        <w:tabs>
          <w:tab w:val="left" w:pos="720"/>
        </w:tabs>
        <w:jc w:val="both"/>
        <w:rPr>
          <w:color w:val="000000"/>
        </w:rPr>
      </w:pPr>
      <w:r>
        <w:rPr>
          <w:color w:val="000000"/>
        </w:rPr>
        <w:t>+ 10</w:t>
      </w:r>
    </w:p>
    <w:p>
      <w:pPr>
        <w:tabs>
          <w:tab w:val="left" w:pos="720"/>
        </w:tabs>
        <w:jc w:val="both"/>
        <w:rPr>
          <w:color w:val="000000"/>
        </w:rPr>
      </w:pPr>
      <w:r>
        <w:rPr>
          <w:color w:val="000000"/>
        </w:rPr>
        <w:t>9</w:t>
      </w:r>
    </w:p>
    <w:p>
      <w:pPr>
        <w:tabs>
          <w:tab w:val="left" w:pos="720"/>
        </w:tabs>
        <w:jc w:val="both"/>
        <w:rPr>
          <w:color w:val="000000"/>
        </w:rPr>
      </w:pPr>
      <w:r>
        <w:rPr>
          <w:color w:val="000000"/>
        </w:rPr>
        <w:t>11</w:t>
      </w:r>
    </w:p>
    <w:p>
      <w:pPr>
        <w:tabs>
          <w:tab w:val="left" w:pos="720"/>
        </w:tabs>
        <w:jc w:val="both"/>
        <w:rPr>
          <w:color w:val="000000"/>
        </w:rPr>
      </w:pPr>
      <w:r>
        <w:rPr>
          <w:color w:val="000000"/>
        </w:rPr>
        <w:t>3</w:t>
      </w:r>
    </w:p>
    <w:p>
      <w:pPr>
        <w:tabs>
          <w:tab w:val="left" w:pos="720"/>
        </w:tabs>
        <w:jc w:val="both"/>
        <w:rPr>
          <w:color w:val="000000"/>
        </w:rPr>
      </w:pPr>
    </w:p>
    <w:p>
      <w:pPr>
        <w:tabs>
          <w:tab w:val="left" w:pos="720"/>
        </w:tabs>
        <w:jc w:val="both"/>
        <w:rPr>
          <w:color w:val="000000"/>
        </w:rPr>
      </w:pPr>
      <w:r>
        <w:rPr>
          <w:color w:val="000000"/>
        </w:rPr>
        <w:t># КАКОЙ ХАРАКТЕР ДЫХАНИЯ ПРОСЛУШИВАЕТСЯ У ГОДОВАЛОГО РЕБЕНКА</w:t>
      </w:r>
    </w:p>
    <w:p>
      <w:pPr>
        <w:tabs>
          <w:tab w:val="left" w:pos="720"/>
        </w:tabs>
        <w:jc w:val="both"/>
        <w:rPr>
          <w:color w:val="000000"/>
        </w:rPr>
      </w:pPr>
      <w:r>
        <w:rPr>
          <w:color w:val="000000"/>
        </w:rPr>
        <w:t>+ пуэрильное</w:t>
      </w:r>
    </w:p>
    <w:p>
      <w:pPr>
        <w:tabs>
          <w:tab w:val="left" w:pos="720"/>
        </w:tabs>
        <w:jc w:val="both"/>
        <w:rPr>
          <w:color w:val="000000"/>
        </w:rPr>
      </w:pPr>
      <w:r>
        <w:rPr>
          <w:color w:val="000000"/>
        </w:rPr>
        <w:t>везикулярное</w:t>
      </w:r>
    </w:p>
    <w:p>
      <w:pPr>
        <w:tabs>
          <w:tab w:val="left" w:pos="720"/>
        </w:tabs>
        <w:jc w:val="both"/>
        <w:rPr>
          <w:color w:val="000000"/>
        </w:rPr>
      </w:pPr>
      <w:r>
        <w:rPr>
          <w:color w:val="000000"/>
        </w:rPr>
        <w:t>жесткое</w:t>
      </w:r>
    </w:p>
    <w:p>
      <w:pPr>
        <w:tabs>
          <w:tab w:val="left" w:pos="720"/>
        </w:tabs>
        <w:jc w:val="both"/>
        <w:rPr>
          <w:color w:val="000000"/>
        </w:rPr>
      </w:pPr>
      <w:r>
        <w:rPr>
          <w:color w:val="000000"/>
        </w:rPr>
        <w:t>бронхиальное</w:t>
      </w:r>
    </w:p>
    <w:p>
      <w:pPr>
        <w:tabs>
          <w:tab w:val="left" w:pos="720"/>
        </w:tabs>
        <w:jc w:val="both"/>
        <w:rPr>
          <w:color w:val="000000"/>
        </w:rPr>
      </w:pPr>
    </w:p>
    <w:p>
      <w:pPr>
        <w:tabs>
          <w:tab w:val="left" w:pos="720"/>
        </w:tabs>
        <w:jc w:val="both"/>
        <w:rPr>
          <w:color w:val="000000"/>
        </w:rPr>
      </w:pPr>
      <w:r>
        <w:rPr>
          <w:color w:val="000000"/>
        </w:rPr>
        <w:t># ВЫСОКУЮ ЧАСТОТУ РАЗВИТИЯ ЛОЖНОГО КРУПА У ДЕТЕЙ РАННЕГО ВОЗРАСТА МОЖНО ОБЪЯСНИТЬ</w:t>
      </w:r>
    </w:p>
    <w:p>
      <w:pPr>
        <w:tabs>
          <w:tab w:val="left" w:pos="720"/>
        </w:tabs>
        <w:jc w:val="both"/>
        <w:rPr>
          <w:color w:val="000000"/>
        </w:rPr>
      </w:pPr>
      <w:r>
        <w:rPr>
          <w:color w:val="000000"/>
        </w:rPr>
        <w:t>+ узостью голосовой щели</w:t>
      </w:r>
    </w:p>
    <w:p>
      <w:pPr>
        <w:tabs>
          <w:tab w:val="left" w:pos="720"/>
        </w:tabs>
        <w:jc w:val="both"/>
        <w:rPr>
          <w:color w:val="000000"/>
        </w:rPr>
      </w:pPr>
      <w:r>
        <w:rPr>
          <w:color w:val="000000"/>
        </w:rPr>
        <w:t>склонностью к бронхоспазму</w:t>
      </w:r>
    </w:p>
    <w:p>
      <w:pPr>
        <w:tabs>
          <w:tab w:val="left" w:pos="720"/>
        </w:tabs>
        <w:jc w:val="both"/>
        <w:rPr>
          <w:color w:val="000000"/>
        </w:rPr>
      </w:pPr>
      <w:r>
        <w:rPr>
          <w:color w:val="000000"/>
        </w:rPr>
        <w:t>узостью просвета бронхов</w:t>
      </w:r>
    </w:p>
    <w:p>
      <w:pPr>
        <w:tabs>
          <w:tab w:val="left" w:pos="720"/>
        </w:tabs>
        <w:jc w:val="both"/>
        <w:rPr>
          <w:color w:val="000000"/>
        </w:rPr>
      </w:pPr>
      <w:r>
        <w:rPr>
          <w:color w:val="000000"/>
        </w:rPr>
        <w:t>узостью носовых ходов</w:t>
      </w:r>
    </w:p>
    <w:p>
      <w:pPr>
        <w:tabs>
          <w:tab w:val="left" w:pos="720"/>
        </w:tabs>
        <w:jc w:val="both"/>
        <w:rPr>
          <w:color w:val="000000"/>
        </w:rPr>
      </w:pPr>
    </w:p>
    <w:p>
      <w:pPr>
        <w:tabs>
          <w:tab w:val="left" w:pos="720"/>
        </w:tabs>
        <w:jc w:val="both"/>
        <w:rPr>
          <w:color w:val="000000"/>
        </w:rPr>
      </w:pPr>
      <w:r>
        <w:rPr>
          <w:color w:val="000000"/>
        </w:rPr>
        <w:t># ПУЭРИЛЬНОЕ ДЫХАНИЕ ЯВЛЯЕТСЯ</w:t>
      </w:r>
    </w:p>
    <w:p>
      <w:pPr>
        <w:tabs>
          <w:tab w:val="left" w:pos="720"/>
        </w:tabs>
        <w:jc w:val="both"/>
        <w:rPr>
          <w:color w:val="000000"/>
        </w:rPr>
      </w:pPr>
      <w:r>
        <w:rPr>
          <w:color w:val="000000"/>
        </w:rPr>
        <w:t>+ усиленным везикулярным</w:t>
      </w:r>
    </w:p>
    <w:p>
      <w:pPr>
        <w:tabs>
          <w:tab w:val="left" w:pos="720"/>
        </w:tabs>
        <w:jc w:val="both"/>
        <w:rPr>
          <w:color w:val="000000"/>
        </w:rPr>
      </w:pPr>
      <w:r>
        <w:rPr>
          <w:color w:val="000000"/>
        </w:rPr>
        <w:t>бронхиальным</w:t>
      </w:r>
    </w:p>
    <w:p>
      <w:pPr>
        <w:tabs>
          <w:tab w:val="left" w:pos="720"/>
        </w:tabs>
        <w:jc w:val="both"/>
        <w:rPr>
          <w:color w:val="000000"/>
        </w:rPr>
      </w:pPr>
      <w:r>
        <w:rPr>
          <w:color w:val="000000"/>
        </w:rPr>
        <w:t>ослабленным бронхиальным</w:t>
      </w:r>
    </w:p>
    <w:p>
      <w:pPr>
        <w:tabs>
          <w:tab w:val="left" w:pos="720"/>
        </w:tabs>
        <w:jc w:val="both"/>
        <w:rPr>
          <w:color w:val="000000"/>
        </w:rPr>
      </w:pPr>
      <w:r>
        <w:rPr>
          <w:color w:val="000000"/>
        </w:rPr>
        <w:t>ослабленным жестким</w:t>
      </w:r>
    </w:p>
    <w:p>
      <w:pPr>
        <w:tabs>
          <w:tab w:val="left" w:pos="720"/>
        </w:tabs>
        <w:jc w:val="both"/>
        <w:rPr>
          <w:color w:val="000000"/>
        </w:rPr>
      </w:pPr>
    </w:p>
    <w:p>
      <w:pPr>
        <w:tabs>
          <w:tab w:val="left" w:pos="720"/>
        </w:tabs>
        <w:jc w:val="both"/>
        <w:rPr>
          <w:color w:val="000000"/>
        </w:rPr>
      </w:pPr>
      <w:r>
        <w:rPr>
          <w:color w:val="000000"/>
        </w:rPr>
        <w:t># У ДЕВОЧЕК ПУБЕРТАТНОГО ПЕРИОДА ПРЕОБЛАДАЕТ ТИП ДЫХАНИЯ</w:t>
      </w:r>
    </w:p>
    <w:p>
      <w:pPr>
        <w:tabs>
          <w:tab w:val="left" w:pos="720"/>
        </w:tabs>
        <w:jc w:val="both"/>
        <w:rPr>
          <w:color w:val="000000"/>
        </w:rPr>
      </w:pPr>
      <w:r>
        <w:rPr>
          <w:color w:val="000000"/>
        </w:rPr>
        <w:t>+ грудной</w:t>
      </w:r>
    </w:p>
    <w:p>
      <w:pPr>
        <w:tabs>
          <w:tab w:val="left" w:pos="720"/>
        </w:tabs>
        <w:jc w:val="both"/>
        <w:rPr>
          <w:color w:val="000000"/>
        </w:rPr>
      </w:pPr>
      <w:r>
        <w:rPr>
          <w:color w:val="000000"/>
        </w:rPr>
        <w:t>брюшной</w:t>
      </w:r>
    </w:p>
    <w:p>
      <w:pPr>
        <w:tabs>
          <w:tab w:val="left" w:pos="720"/>
        </w:tabs>
        <w:jc w:val="both"/>
        <w:rPr>
          <w:color w:val="000000"/>
        </w:rPr>
      </w:pPr>
      <w:r>
        <w:rPr>
          <w:color w:val="000000"/>
        </w:rPr>
        <w:t>грудо-брюшной</w:t>
      </w:r>
    </w:p>
    <w:p>
      <w:pPr>
        <w:tabs>
          <w:tab w:val="left" w:pos="720"/>
        </w:tabs>
        <w:jc w:val="both"/>
        <w:rPr>
          <w:color w:val="000000"/>
        </w:rPr>
      </w:pPr>
      <w:r>
        <w:rPr>
          <w:color w:val="000000"/>
        </w:rPr>
        <w:t>диафрагмальный</w:t>
      </w:r>
    </w:p>
    <w:p>
      <w:pPr>
        <w:tabs>
          <w:tab w:val="left" w:pos="720"/>
        </w:tabs>
        <w:jc w:val="both"/>
        <w:rPr>
          <w:color w:val="000000"/>
        </w:rPr>
      </w:pPr>
    </w:p>
    <w:p>
      <w:pPr>
        <w:tabs>
          <w:tab w:val="left" w:pos="720"/>
        </w:tabs>
        <w:jc w:val="both"/>
        <w:rPr>
          <w:color w:val="000000"/>
        </w:rPr>
      </w:pPr>
      <w:r>
        <w:rPr>
          <w:color w:val="000000"/>
        </w:rPr>
        <w:t># ПОД ТЕРМИНОМ «ТАХИПНОЭ» ПОНИМАЮТ</w:t>
      </w:r>
    </w:p>
    <w:p>
      <w:pPr>
        <w:tabs>
          <w:tab w:val="left" w:pos="720"/>
        </w:tabs>
        <w:jc w:val="both"/>
        <w:rPr>
          <w:color w:val="000000"/>
        </w:rPr>
      </w:pPr>
      <w:r>
        <w:rPr>
          <w:color w:val="000000"/>
        </w:rPr>
        <w:t>+ учащение дыхания</w:t>
      </w:r>
    </w:p>
    <w:p>
      <w:pPr>
        <w:tabs>
          <w:tab w:val="left" w:pos="720"/>
        </w:tabs>
        <w:jc w:val="both"/>
        <w:rPr>
          <w:color w:val="000000"/>
        </w:rPr>
      </w:pPr>
      <w:r>
        <w:rPr>
          <w:color w:val="000000"/>
        </w:rPr>
        <w:t>углубление дыхания</w:t>
      </w:r>
    </w:p>
    <w:p>
      <w:pPr>
        <w:tabs>
          <w:tab w:val="left" w:pos="720"/>
        </w:tabs>
        <w:jc w:val="both"/>
        <w:rPr>
          <w:color w:val="000000"/>
        </w:rPr>
      </w:pPr>
      <w:r>
        <w:rPr>
          <w:color w:val="000000"/>
        </w:rPr>
        <w:t>урежение дыхания</w:t>
      </w:r>
    </w:p>
    <w:p>
      <w:pPr>
        <w:tabs>
          <w:tab w:val="left" w:pos="720"/>
        </w:tabs>
        <w:jc w:val="both"/>
        <w:rPr>
          <w:color w:val="000000"/>
        </w:rPr>
      </w:pPr>
      <w:r>
        <w:rPr>
          <w:color w:val="000000"/>
        </w:rPr>
        <w:t>поверхностное дыхание</w:t>
      </w:r>
    </w:p>
    <w:p>
      <w:pPr>
        <w:tabs>
          <w:tab w:val="left" w:pos="720"/>
        </w:tabs>
        <w:jc w:val="both"/>
        <w:rPr>
          <w:color w:val="000000"/>
        </w:rPr>
      </w:pPr>
    </w:p>
    <w:p>
      <w:pPr>
        <w:tabs>
          <w:tab w:val="left" w:pos="720"/>
        </w:tabs>
        <w:jc w:val="both"/>
        <w:rPr>
          <w:color w:val="000000"/>
        </w:rPr>
      </w:pPr>
      <w:r>
        <w:rPr>
          <w:color w:val="000000"/>
        </w:rPr>
        <w:t># У РЕБЕНКА ДЕСЯТИ ЛЕТ ЧАСТОТА ДЫХАТЕЛЬНЫХ ДВИЖЕНИЙ В МИНУТУ СОСТАВЛЯЕТ</w:t>
      </w:r>
    </w:p>
    <w:p>
      <w:pPr>
        <w:tabs>
          <w:tab w:val="left" w:pos="720"/>
        </w:tabs>
        <w:jc w:val="both"/>
        <w:rPr>
          <w:color w:val="000000"/>
        </w:rPr>
      </w:pPr>
      <w:r>
        <w:rPr>
          <w:color w:val="000000"/>
        </w:rPr>
        <w:t>+ 19-20</w:t>
      </w:r>
    </w:p>
    <w:p>
      <w:pPr>
        <w:tabs>
          <w:tab w:val="left" w:pos="720"/>
        </w:tabs>
        <w:jc w:val="both"/>
        <w:rPr>
          <w:color w:val="000000"/>
        </w:rPr>
      </w:pPr>
      <w:r>
        <w:rPr>
          <w:color w:val="000000"/>
        </w:rPr>
        <w:t>30-35</w:t>
      </w:r>
    </w:p>
    <w:p>
      <w:pPr>
        <w:tabs>
          <w:tab w:val="left" w:pos="720"/>
        </w:tabs>
        <w:jc w:val="both"/>
        <w:rPr>
          <w:color w:val="000000"/>
        </w:rPr>
      </w:pPr>
      <w:r>
        <w:rPr>
          <w:color w:val="000000"/>
        </w:rPr>
        <w:t>25-30</w:t>
      </w:r>
    </w:p>
    <w:p>
      <w:pPr>
        <w:tabs>
          <w:tab w:val="left" w:pos="720"/>
        </w:tabs>
        <w:jc w:val="both"/>
        <w:rPr>
          <w:color w:val="000000"/>
        </w:rPr>
      </w:pPr>
      <w:r>
        <w:rPr>
          <w:color w:val="000000"/>
        </w:rPr>
        <w:t>16-18</w:t>
      </w:r>
    </w:p>
    <w:p>
      <w:pPr>
        <w:tabs>
          <w:tab w:val="left" w:pos="720"/>
        </w:tabs>
        <w:jc w:val="both"/>
        <w:rPr>
          <w:color w:val="000000"/>
        </w:rPr>
      </w:pPr>
    </w:p>
    <w:p>
      <w:pPr>
        <w:tabs>
          <w:tab w:val="left" w:pos="720"/>
        </w:tabs>
        <w:jc w:val="both"/>
        <w:rPr>
          <w:color w:val="000000"/>
        </w:rPr>
      </w:pPr>
      <w:r>
        <w:rPr>
          <w:color w:val="000000"/>
        </w:rPr>
        <w:t># ЧАСТОМУ ВОЗНИКНОВЕНИЮ ЭМФИЗЕМЫ ЛЁГКИХ У НОВОРОЖДЕННЫХ СПОСОБСТВУЕТ НЕДОРАЗВИТИЕ</w:t>
      </w:r>
    </w:p>
    <w:p>
      <w:pPr>
        <w:tabs>
          <w:tab w:val="left" w:pos="720"/>
        </w:tabs>
        <w:jc w:val="both"/>
        <w:rPr>
          <w:color w:val="000000"/>
        </w:rPr>
      </w:pPr>
      <w:r>
        <w:rPr>
          <w:color w:val="000000"/>
        </w:rPr>
        <w:t>+ эластической ткани</w:t>
      </w:r>
    </w:p>
    <w:p>
      <w:pPr>
        <w:tabs>
          <w:tab w:val="left" w:pos="720"/>
        </w:tabs>
        <w:jc w:val="both"/>
        <w:rPr>
          <w:color w:val="000000"/>
        </w:rPr>
      </w:pPr>
      <w:r>
        <w:rPr>
          <w:color w:val="000000"/>
        </w:rPr>
        <w:t>хрящей</w:t>
      </w:r>
    </w:p>
    <w:p>
      <w:pPr>
        <w:tabs>
          <w:tab w:val="left" w:pos="720"/>
        </w:tabs>
        <w:jc w:val="both"/>
        <w:rPr>
          <w:color w:val="000000"/>
        </w:rPr>
      </w:pPr>
      <w:r>
        <w:rPr>
          <w:color w:val="000000"/>
        </w:rPr>
        <w:t>мышечной ткани</w:t>
      </w:r>
    </w:p>
    <w:p>
      <w:pPr>
        <w:tabs>
          <w:tab w:val="left" w:pos="720"/>
        </w:tabs>
        <w:jc w:val="both"/>
        <w:rPr>
          <w:color w:val="000000"/>
        </w:rPr>
      </w:pPr>
      <w:r>
        <w:rPr>
          <w:color w:val="000000"/>
        </w:rPr>
        <w:t>ацинусов</w:t>
      </w:r>
    </w:p>
    <w:p>
      <w:pPr>
        <w:tabs>
          <w:tab w:val="left" w:pos="720"/>
        </w:tabs>
        <w:jc w:val="both"/>
        <w:rPr>
          <w:color w:val="000000"/>
        </w:rPr>
      </w:pPr>
    </w:p>
    <w:p>
      <w:pPr>
        <w:tabs>
          <w:tab w:val="left" w:pos="720"/>
        </w:tabs>
        <w:jc w:val="both"/>
        <w:rPr>
          <w:color w:val="000000"/>
        </w:rPr>
      </w:pPr>
      <w:r>
        <w:rPr>
          <w:color w:val="000000"/>
        </w:rPr>
        <w:t># КОРОБОЧНЫЙ ОТТЕНОК ПЕРКУТОРНОГО ЗВУКА ОПРЕДЕЛЯЕТСЯ ПРИ</w:t>
      </w:r>
    </w:p>
    <w:p>
      <w:pPr>
        <w:tabs>
          <w:tab w:val="left" w:pos="720"/>
        </w:tabs>
        <w:jc w:val="both"/>
        <w:rPr>
          <w:color w:val="000000"/>
        </w:rPr>
      </w:pPr>
      <w:r>
        <w:rPr>
          <w:color w:val="000000"/>
        </w:rPr>
        <w:t>+ выраженной эмфиземе</w:t>
      </w:r>
    </w:p>
    <w:p>
      <w:pPr>
        <w:tabs>
          <w:tab w:val="left" w:pos="720"/>
        </w:tabs>
        <w:jc w:val="both"/>
        <w:rPr>
          <w:color w:val="000000"/>
        </w:rPr>
      </w:pPr>
      <w:r>
        <w:rPr>
          <w:color w:val="000000"/>
        </w:rPr>
        <w:t>пневмонии</w:t>
      </w:r>
    </w:p>
    <w:p>
      <w:pPr>
        <w:tabs>
          <w:tab w:val="left" w:pos="720"/>
        </w:tabs>
        <w:jc w:val="both"/>
        <w:rPr>
          <w:color w:val="000000"/>
        </w:rPr>
      </w:pPr>
      <w:r>
        <w:rPr>
          <w:color w:val="000000"/>
        </w:rPr>
        <w:t>скоплении жидкости в плевральной полости</w:t>
      </w:r>
    </w:p>
    <w:p>
      <w:pPr>
        <w:tabs>
          <w:tab w:val="left" w:pos="720"/>
        </w:tabs>
        <w:jc w:val="both"/>
        <w:rPr>
          <w:color w:val="000000"/>
        </w:rPr>
      </w:pPr>
      <w:r>
        <w:rPr>
          <w:color w:val="000000"/>
        </w:rPr>
        <w:t>сухом плеврите</w:t>
      </w:r>
    </w:p>
    <w:p>
      <w:pPr>
        <w:tabs>
          <w:tab w:val="left" w:pos="720"/>
        </w:tabs>
        <w:jc w:val="both"/>
        <w:rPr>
          <w:color w:val="000000"/>
        </w:rPr>
      </w:pPr>
    </w:p>
    <w:p>
      <w:pPr>
        <w:tabs>
          <w:tab w:val="left" w:pos="720"/>
        </w:tabs>
        <w:jc w:val="both"/>
        <w:rPr>
          <w:color w:val="000000"/>
        </w:rPr>
      </w:pPr>
      <w:r>
        <w:rPr>
          <w:color w:val="000000"/>
        </w:rPr>
        <w:t># ОТНОСИТЕЛЬНАЯ РЕДКОСТЬ НОСОВЫХ КРОВОТЕЧЕНИЙ У РЕБЕНКА ПЕРВОГО ГОДА ЖИЗНИ ОБЪЯСНЯЕТСЯ</w:t>
      </w:r>
    </w:p>
    <w:p>
      <w:pPr>
        <w:tabs>
          <w:tab w:val="left" w:pos="720"/>
        </w:tabs>
        <w:jc w:val="both"/>
        <w:rPr>
          <w:color w:val="000000"/>
        </w:rPr>
      </w:pPr>
      <w:r>
        <w:rPr>
          <w:color w:val="000000"/>
        </w:rPr>
        <w:t>+ недоразвитием кавернозной части подслизистой ткани</w:t>
      </w:r>
    </w:p>
    <w:p>
      <w:pPr>
        <w:tabs>
          <w:tab w:val="left" w:pos="720"/>
        </w:tabs>
        <w:jc w:val="both"/>
        <w:rPr>
          <w:color w:val="000000"/>
        </w:rPr>
      </w:pPr>
      <w:r>
        <w:rPr>
          <w:color w:val="000000"/>
        </w:rPr>
        <w:t>сухостью слизистой оболочки</w:t>
      </w:r>
    </w:p>
    <w:p>
      <w:pPr>
        <w:tabs>
          <w:tab w:val="left" w:pos="720"/>
        </w:tabs>
        <w:jc w:val="both"/>
        <w:rPr>
          <w:color w:val="000000"/>
        </w:rPr>
      </w:pPr>
      <w:r>
        <w:rPr>
          <w:color w:val="000000"/>
        </w:rPr>
        <w:t>отсутствием нижнего носового хода</w:t>
      </w:r>
    </w:p>
    <w:p>
      <w:pPr>
        <w:tabs>
          <w:tab w:val="left" w:pos="720"/>
        </w:tabs>
        <w:jc w:val="both"/>
        <w:rPr>
          <w:color w:val="000000"/>
        </w:rPr>
      </w:pPr>
      <w:r>
        <w:rPr>
          <w:color w:val="000000"/>
        </w:rPr>
        <w:t>слабой васкуляризацией</w:t>
      </w:r>
    </w:p>
    <w:p>
      <w:pPr>
        <w:tabs>
          <w:tab w:val="left" w:pos="720"/>
        </w:tabs>
        <w:jc w:val="both"/>
        <w:rPr>
          <w:color w:val="000000"/>
        </w:rPr>
      </w:pPr>
    </w:p>
    <w:p>
      <w:pPr>
        <w:tabs>
          <w:tab w:val="left" w:pos="720"/>
        </w:tabs>
        <w:jc w:val="both"/>
        <w:rPr>
          <w:color w:val="000000"/>
        </w:rPr>
      </w:pPr>
      <w:r>
        <w:rPr>
          <w:color w:val="000000"/>
        </w:rPr>
        <w:t># ЧАСТОТА ДЫХАТЕЛЬНЫХ ДВИЖЕНИЙ В МИНУТУ У ГОДОВАЛОГО РЕБЁНКА СОСТАВЛЯЕТ</w:t>
      </w:r>
    </w:p>
    <w:p>
      <w:pPr>
        <w:tabs>
          <w:tab w:val="left" w:pos="720"/>
        </w:tabs>
        <w:jc w:val="both"/>
        <w:rPr>
          <w:color w:val="000000"/>
        </w:rPr>
      </w:pPr>
      <w:r>
        <w:rPr>
          <w:color w:val="000000"/>
        </w:rPr>
        <w:t>+ 30-35</w:t>
      </w:r>
    </w:p>
    <w:p>
      <w:pPr>
        <w:tabs>
          <w:tab w:val="left" w:pos="720"/>
        </w:tabs>
        <w:jc w:val="both"/>
        <w:rPr>
          <w:color w:val="000000"/>
        </w:rPr>
      </w:pPr>
      <w:r>
        <w:rPr>
          <w:color w:val="000000"/>
        </w:rPr>
        <w:t>40-60</w:t>
      </w:r>
    </w:p>
    <w:p>
      <w:pPr>
        <w:tabs>
          <w:tab w:val="left" w:pos="720"/>
        </w:tabs>
        <w:jc w:val="both"/>
        <w:rPr>
          <w:color w:val="000000"/>
        </w:rPr>
      </w:pPr>
      <w:r>
        <w:rPr>
          <w:color w:val="000000"/>
        </w:rPr>
        <w:t>25</w:t>
      </w:r>
    </w:p>
    <w:p>
      <w:pPr>
        <w:tabs>
          <w:tab w:val="left" w:pos="720"/>
        </w:tabs>
        <w:jc w:val="both"/>
        <w:rPr>
          <w:color w:val="000000"/>
        </w:rPr>
      </w:pPr>
      <w:r>
        <w:rPr>
          <w:color w:val="000000"/>
        </w:rPr>
        <w:t>20</w:t>
      </w:r>
    </w:p>
    <w:p>
      <w:pPr>
        <w:tabs>
          <w:tab w:val="left" w:pos="720"/>
        </w:tabs>
        <w:jc w:val="both"/>
        <w:rPr>
          <w:color w:val="000000"/>
        </w:rPr>
      </w:pPr>
    </w:p>
    <w:p>
      <w:pPr>
        <w:tabs>
          <w:tab w:val="left" w:pos="720"/>
        </w:tabs>
        <w:jc w:val="both"/>
        <w:rPr>
          <w:color w:val="000000"/>
        </w:rPr>
      </w:pPr>
      <w:r>
        <w:rPr>
          <w:color w:val="000000"/>
        </w:rPr>
        <w:t># ГОРТАНЬ ДЕТЕЙ РАННЕГО ВОЗРАСТА ИМЕЕТ ФОРМУ</w:t>
      </w:r>
    </w:p>
    <w:p>
      <w:pPr>
        <w:tabs>
          <w:tab w:val="left" w:pos="720"/>
        </w:tabs>
        <w:jc w:val="both"/>
        <w:rPr>
          <w:color w:val="000000"/>
        </w:rPr>
      </w:pPr>
      <w:r>
        <w:rPr>
          <w:color w:val="000000"/>
        </w:rPr>
        <w:t>+ воронкообразную</w:t>
      </w:r>
    </w:p>
    <w:p>
      <w:pPr>
        <w:tabs>
          <w:tab w:val="left" w:pos="720"/>
        </w:tabs>
        <w:jc w:val="both"/>
        <w:rPr>
          <w:color w:val="000000"/>
        </w:rPr>
      </w:pPr>
      <w:r>
        <w:rPr>
          <w:color w:val="000000"/>
        </w:rPr>
        <w:t>удлиненную</w:t>
      </w:r>
    </w:p>
    <w:p>
      <w:pPr>
        <w:tabs>
          <w:tab w:val="left" w:pos="720"/>
        </w:tabs>
        <w:jc w:val="both"/>
        <w:rPr>
          <w:color w:val="000000"/>
        </w:rPr>
      </w:pPr>
      <w:r>
        <w:rPr>
          <w:color w:val="000000"/>
        </w:rPr>
        <w:t>бочкообразную</w:t>
      </w:r>
    </w:p>
    <w:p>
      <w:pPr>
        <w:tabs>
          <w:tab w:val="left" w:pos="720"/>
        </w:tabs>
        <w:jc w:val="both"/>
        <w:rPr>
          <w:color w:val="000000"/>
        </w:rPr>
      </w:pPr>
      <w:r>
        <w:rPr>
          <w:color w:val="000000"/>
        </w:rPr>
        <w:t>сосуда</w:t>
      </w:r>
    </w:p>
    <w:p>
      <w:pPr>
        <w:tabs>
          <w:tab w:val="left" w:pos="720"/>
        </w:tabs>
        <w:jc w:val="both"/>
        <w:rPr>
          <w:color w:val="000000"/>
        </w:rPr>
      </w:pPr>
    </w:p>
    <w:p>
      <w:pPr>
        <w:tabs>
          <w:tab w:val="left" w:pos="720"/>
        </w:tabs>
        <w:jc w:val="both"/>
        <w:rPr>
          <w:color w:val="000000"/>
        </w:rPr>
      </w:pPr>
      <w:r>
        <w:rPr>
          <w:color w:val="000000"/>
        </w:rPr>
        <w:t># ЧАСТОТА ДЫХАТЕЛЬНЫХ ДВИЖЕНИЙ В МИНУТУ У НОВОРОЖДЕННОГО РЕБЕНКА СОСТАВЛЯЕТ</w:t>
      </w:r>
    </w:p>
    <w:p>
      <w:pPr>
        <w:tabs>
          <w:tab w:val="left" w:pos="720"/>
        </w:tabs>
        <w:jc w:val="both"/>
        <w:rPr>
          <w:color w:val="000000"/>
        </w:rPr>
      </w:pPr>
      <w:r>
        <w:rPr>
          <w:color w:val="000000"/>
        </w:rPr>
        <w:t>+ 40-60</w:t>
      </w:r>
    </w:p>
    <w:p>
      <w:pPr>
        <w:tabs>
          <w:tab w:val="left" w:pos="720"/>
        </w:tabs>
        <w:jc w:val="both"/>
        <w:rPr>
          <w:color w:val="000000"/>
        </w:rPr>
      </w:pPr>
      <w:r>
        <w:rPr>
          <w:color w:val="000000"/>
        </w:rPr>
        <w:t>60-80</w:t>
      </w:r>
    </w:p>
    <w:p>
      <w:pPr>
        <w:tabs>
          <w:tab w:val="left" w:pos="720"/>
        </w:tabs>
        <w:jc w:val="both"/>
        <w:rPr>
          <w:color w:val="000000"/>
        </w:rPr>
      </w:pPr>
      <w:r>
        <w:rPr>
          <w:color w:val="000000"/>
        </w:rPr>
        <w:t>20-40</w:t>
      </w:r>
    </w:p>
    <w:p>
      <w:pPr>
        <w:tabs>
          <w:tab w:val="left" w:pos="720"/>
        </w:tabs>
        <w:jc w:val="both"/>
        <w:rPr>
          <w:color w:val="000000"/>
        </w:rPr>
      </w:pPr>
      <w:r>
        <w:rPr>
          <w:color w:val="000000"/>
        </w:rPr>
        <w:t>20-30</w:t>
      </w:r>
    </w:p>
    <w:p>
      <w:pPr>
        <w:tabs>
          <w:tab w:val="left" w:pos="720"/>
        </w:tabs>
        <w:jc w:val="both"/>
        <w:rPr>
          <w:color w:val="000000"/>
        </w:rPr>
      </w:pPr>
    </w:p>
    <w:p>
      <w:pPr>
        <w:tabs>
          <w:tab w:val="left" w:pos="720"/>
        </w:tabs>
        <w:jc w:val="both"/>
        <w:rPr>
          <w:color w:val="000000"/>
        </w:rPr>
      </w:pPr>
      <w:r>
        <w:rPr>
          <w:color w:val="000000"/>
        </w:rPr>
        <w:t># У РЕБЁНКА 12 ЛЕТ ЧИСЛО СЕРДЕЧНЫХ СОКРАЩЕНИЙ В 1 МИНУТУ СОСТАВЛЯЕТ</w:t>
      </w:r>
    </w:p>
    <w:p>
      <w:pPr>
        <w:tabs>
          <w:tab w:val="left" w:pos="720"/>
        </w:tabs>
        <w:jc w:val="both"/>
        <w:rPr>
          <w:color w:val="000000"/>
        </w:rPr>
      </w:pPr>
      <w:r>
        <w:rPr>
          <w:color w:val="000000"/>
        </w:rPr>
        <w:t>+ 80</w:t>
      </w:r>
    </w:p>
    <w:p>
      <w:pPr>
        <w:tabs>
          <w:tab w:val="left" w:pos="720"/>
        </w:tabs>
        <w:jc w:val="both"/>
        <w:rPr>
          <w:color w:val="000000"/>
        </w:rPr>
      </w:pPr>
      <w:r>
        <w:rPr>
          <w:color w:val="000000"/>
        </w:rPr>
        <w:t>100</w:t>
      </w:r>
    </w:p>
    <w:p>
      <w:pPr>
        <w:tabs>
          <w:tab w:val="left" w:pos="720"/>
        </w:tabs>
        <w:jc w:val="both"/>
        <w:rPr>
          <w:color w:val="000000"/>
        </w:rPr>
      </w:pPr>
      <w:r>
        <w:rPr>
          <w:color w:val="000000"/>
        </w:rPr>
        <w:t>90</w:t>
      </w:r>
    </w:p>
    <w:p>
      <w:pPr>
        <w:tabs>
          <w:tab w:val="left" w:pos="720"/>
        </w:tabs>
        <w:jc w:val="both"/>
        <w:rPr>
          <w:color w:val="000000"/>
        </w:rPr>
      </w:pPr>
      <w:r>
        <w:rPr>
          <w:color w:val="000000"/>
        </w:rPr>
        <w:t>60</w:t>
      </w:r>
    </w:p>
    <w:p>
      <w:pPr>
        <w:tabs>
          <w:tab w:val="left" w:pos="720"/>
        </w:tabs>
        <w:jc w:val="both"/>
        <w:rPr>
          <w:color w:val="000000"/>
        </w:rPr>
      </w:pPr>
    </w:p>
    <w:p>
      <w:pPr>
        <w:tabs>
          <w:tab w:val="left" w:pos="720"/>
        </w:tabs>
        <w:jc w:val="both"/>
        <w:rPr>
          <w:color w:val="000000"/>
        </w:rPr>
      </w:pPr>
      <w:r>
        <w:rPr>
          <w:color w:val="000000"/>
        </w:rPr>
        <w:t># КАКАЯ СТРУКТУРА ОБЕСПЕЧИВАЕТ СООБЩЕНИЕ МЕЖДУ БОЛЬШИМ И МАЛЫМ КРУГОМ КРОВООБРАЩЕНИЯ У ПЛОДА</w:t>
      </w:r>
    </w:p>
    <w:p>
      <w:pPr>
        <w:tabs>
          <w:tab w:val="left" w:pos="720"/>
        </w:tabs>
        <w:jc w:val="both"/>
        <w:rPr>
          <w:color w:val="000000"/>
        </w:rPr>
      </w:pPr>
      <w:r>
        <w:rPr>
          <w:color w:val="000000"/>
        </w:rPr>
        <w:t>+ боталлов проток</w:t>
      </w:r>
    </w:p>
    <w:p>
      <w:pPr>
        <w:tabs>
          <w:tab w:val="left" w:pos="720"/>
        </w:tabs>
        <w:jc w:val="both"/>
        <w:rPr>
          <w:color w:val="000000"/>
        </w:rPr>
      </w:pPr>
      <w:r>
        <w:rPr>
          <w:color w:val="000000"/>
        </w:rPr>
        <w:t>аранцев проток</w:t>
      </w:r>
    </w:p>
    <w:p>
      <w:pPr>
        <w:tabs>
          <w:tab w:val="left" w:pos="720"/>
        </w:tabs>
        <w:jc w:val="both"/>
        <w:rPr>
          <w:color w:val="000000"/>
        </w:rPr>
      </w:pPr>
      <w:r>
        <w:rPr>
          <w:color w:val="000000"/>
        </w:rPr>
        <w:t>пупочная вена</w:t>
      </w:r>
    </w:p>
    <w:p>
      <w:pPr>
        <w:tabs>
          <w:tab w:val="left" w:pos="720"/>
        </w:tabs>
        <w:jc w:val="both"/>
        <w:rPr>
          <w:color w:val="000000"/>
        </w:rPr>
      </w:pPr>
      <w:r>
        <w:rPr>
          <w:color w:val="000000"/>
        </w:rPr>
        <w:t>воротная вена</w:t>
      </w:r>
    </w:p>
    <w:p>
      <w:pPr>
        <w:tabs>
          <w:tab w:val="left" w:pos="720"/>
        </w:tabs>
        <w:jc w:val="both"/>
        <w:rPr>
          <w:color w:val="000000"/>
        </w:rPr>
      </w:pPr>
    </w:p>
    <w:p>
      <w:pPr>
        <w:tabs>
          <w:tab w:val="left" w:pos="720"/>
        </w:tabs>
        <w:jc w:val="both"/>
        <w:rPr>
          <w:color w:val="000000"/>
        </w:rPr>
      </w:pPr>
      <w:r>
        <w:rPr>
          <w:color w:val="000000"/>
        </w:rPr>
        <w:t># ДЛЯ ОЦЕНКИ СОСТОЯНИЯ СЕРДЕЧНО-СОСУДИСТОЙ СИСТЕМЫ ИСПОЛЬЗУЕТСЯ ФУНКЦИОНАЛЬНАЯ КЛИНИЧЕСКАЯ ПРОБА</w:t>
      </w:r>
    </w:p>
    <w:p>
      <w:pPr>
        <w:tabs>
          <w:tab w:val="left" w:pos="720"/>
        </w:tabs>
        <w:jc w:val="both"/>
        <w:rPr>
          <w:color w:val="000000"/>
        </w:rPr>
      </w:pPr>
      <w:r>
        <w:rPr>
          <w:color w:val="000000"/>
        </w:rPr>
        <w:t>+ Шалкова</w:t>
      </w:r>
    </w:p>
    <w:p>
      <w:pPr>
        <w:tabs>
          <w:tab w:val="left" w:pos="720"/>
        </w:tabs>
        <w:jc w:val="both"/>
        <w:rPr>
          <w:color w:val="000000"/>
        </w:rPr>
      </w:pPr>
      <w:r>
        <w:rPr>
          <w:color w:val="000000"/>
        </w:rPr>
        <w:t>Мак-Клюра</w:t>
      </w:r>
    </w:p>
    <w:p>
      <w:pPr>
        <w:tabs>
          <w:tab w:val="left" w:pos="720"/>
        </w:tabs>
        <w:jc w:val="both"/>
        <w:rPr>
          <w:color w:val="000000"/>
        </w:rPr>
      </w:pPr>
      <w:r>
        <w:rPr>
          <w:color w:val="000000"/>
        </w:rPr>
        <w:t>молоточковая</w:t>
      </w:r>
    </w:p>
    <w:p>
      <w:pPr>
        <w:tabs>
          <w:tab w:val="left" w:pos="720"/>
        </w:tabs>
        <w:jc w:val="both"/>
        <w:rPr>
          <w:color w:val="000000"/>
        </w:rPr>
      </w:pPr>
      <w:r>
        <w:rPr>
          <w:color w:val="000000"/>
        </w:rPr>
        <w:t>щипковая</w:t>
      </w:r>
    </w:p>
    <w:p>
      <w:pPr>
        <w:tabs>
          <w:tab w:val="left" w:pos="720"/>
        </w:tabs>
        <w:jc w:val="both"/>
        <w:rPr>
          <w:color w:val="000000"/>
        </w:rPr>
      </w:pPr>
    </w:p>
    <w:p>
      <w:pPr>
        <w:tabs>
          <w:tab w:val="left" w:pos="720"/>
        </w:tabs>
        <w:jc w:val="both"/>
        <w:rPr>
          <w:color w:val="000000"/>
        </w:rPr>
      </w:pPr>
      <w:r>
        <w:rPr>
          <w:color w:val="000000"/>
        </w:rPr>
        <w:t># У НОВОРОЖДЕННОГО РЕБЕНКА ЛЕВАЯ ГРАНИЦА ОТНОСИТЕЛЬНОЙ СЕРДЕЧНОЙ ТУПОСТИ ОПРЕДЕЛЯЕТСЯ</w:t>
      </w:r>
    </w:p>
    <w:p>
      <w:pPr>
        <w:tabs>
          <w:tab w:val="left" w:pos="720"/>
        </w:tabs>
        <w:jc w:val="both"/>
        <w:rPr>
          <w:color w:val="000000"/>
        </w:rPr>
      </w:pPr>
      <w:r>
        <w:rPr>
          <w:color w:val="000000"/>
        </w:rPr>
        <w:t>+ на 2 см латеральнее от левой средне-ключичной линии</w:t>
      </w:r>
    </w:p>
    <w:p>
      <w:pPr>
        <w:tabs>
          <w:tab w:val="left" w:pos="720"/>
        </w:tabs>
        <w:jc w:val="both"/>
        <w:rPr>
          <w:color w:val="000000"/>
        </w:rPr>
      </w:pPr>
      <w:r>
        <w:rPr>
          <w:color w:val="000000"/>
        </w:rPr>
        <w:t>по левой средне-ключичной линии</w:t>
      </w:r>
    </w:p>
    <w:p>
      <w:pPr>
        <w:tabs>
          <w:tab w:val="left" w:pos="720"/>
        </w:tabs>
        <w:jc w:val="both"/>
        <w:rPr>
          <w:color w:val="000000"/>
        </w:rPr>
      </w:pPr>
      <w:r>
        <w:rPr>
          <w:color w:val="000000"/>
        </w:rPr>
        <w:t>по левому краю грудины</w:t>
      </w:r>
    </w:p>
    <w:p>
      <w:pPr>
        <w:tabs>
          <w:tab w:val="left" w:pos="720"/>
        </w:tabs>
        <w:jc w:val="both"/>
        <w:rPr>
          <w:color w:val="000000"/>
        </w:rPr>
      </w:pPr>
      <w:r>
        <w:rPr>
          <w:color w:val="000000"/>
        </w:rPr>
        <w:t>на 2 см медиальнее от левой средне-ключичной линии</w:t>
      </w:r>
    </w:p>
    <w:p>
      <w:pPr>
        <w:tabs>
          <w:tab w:val="left" w:pos="720"/>
        </w:tabs>
        <w:jc w:val="both"/>
        <w:rPr>
          <w:color w:val="000000"/>
        </w:rPr>
      </w:pPr>
    </w:p>
    <w:p>
      <w:pPr>
        <w:tabs>
          <w:tab w:val="left" w:pos="720"/>
        </w:tabs>
        <w:jc w:val="both"/>
        <w:rPr>
          <w:color w:val="000000"/>
        </w:rPr>
      </w:pPr>
      <w:r>
        <w:rPr>
          <w:color w:val="000000"/>
        </w:rPr>
        <w:t># У НОВОРОЖДЁННОГО РЕБЁНКА ВЕРХНЯЯ ГРАНИЦА ОТНОСИТЕЛЬНОЙ СЕРДЕЧНОЙ ТУПОСТИ ОПРЕДЕЛЯЕТСЯ НА УРОВНЕ</w:t>
      </w:r>
    </w:p>
    <w:p>
      <w:pPr>
        <w:tabs>
          <w:tab w:val="left" w:pos="720"/>
        </w:tabs>
        <w:jc w:val="both"/>
        <w:rPr>
          <w:color w:val="000000"/>
        </w:rPr>
      </w:pPr>
      <w:r>
        <w:rPr>
          <w:color w:val="000000"/>
        </w:rPr>
        <w:t>+ II ребра</w:t>
      </w:r>
    </w:p>
    <w:p>
      <w:pPr>
        <w:tabs>
          <w:tab w:val="left" w:pos="720"/>
        </w:tabs>
        <w:jc w:val="both"/>
        <w:rPr>
          <w:color w:val="000000"/>
        </w:rPr>
      </w:pPr>
      <w:r>
        <w:rPr>
          <w:color w:val="000000"/>
        </w:rPr>
        <w:t>II межреберья</w:t>
      </w:r>
    </w:p>
    <w:p>
      <w:pPr>
        <w:tabs>
          <w:tab w:val="left" w:pos="720"/>
        </w:tabs>
        <w:jc w:val="both"/>
        <w:rPr>
          <w:color w:val="000000"/>
        </w:rPr>
      </w:pPr>
      <w:r>
        <w:rPr>
          <w:color w:val="000000"/>
        </w:rPr>
        <w:t>III ребра</w:t>
      </w:r>
    </w:p>
    <w:p>
      <w:pPr>
        <w:tabs>
          <w:tab w:val="left" w:pos="720"/>
        </w:tabs>
        <w:jc w:val="both"/>
        <w:rPr>
          <w:color w:val="000000"/>
        </w:rPr>
      </w:pPr>
      <w:r>
        <w:rPr>
          <w:color w:val="000000"/>
        </w:rPr>
        <w:t>III межреберья</w:t>
      </w:r>
    </w:p>
    <w:p>
      <w:pPr>
        <w:tabs>
          <w:tab w:val="left" w:pos="720"/>
        </w:tabs>
        <w:jc w:val="both"/>
        <w:rPr>
          <w:color w:val="000000"/>
        </w:rPr>
      </w:pPr>
    </w:p>
    <w:p>
      <w:pPr>
        <w:tabs>
          <w:tab w:val="left" w:pos="720"/>
        </w:tabs>
        <w:jc w:val="both"/>
        <w:rPr>
          <w:color w:val="000000"/>
        </w:rPr>
      </w:pPr>
      <w:r>
        <w:rPr>
          <w:color w:val="000000"/>
        </w:rPr>
        <w:t># СМЕЩЕНИЕ ВЕРХУШЕЧНОГО ТОЛЧКА ОТМЕЧАЕТСЯ ПРИ</w:t>
      </w:r>
    </w:p>
    <w:p>
      <w:pPr>
        <w:tabs>
          <w:tab w:val="left" w:pos="720"/>
        </w:tabs>
        <w:jc w:val="both"/>
        <w:rPr>
          <w:color w:val="000000"/>
        </w:rPr>
      </w:pPr>
      <w:r>
        <w:rPr>
          <w:color w:val="000000"/>
        </w:rPr>
        <w:t>+ гипертрофии левого желудочка</w:t>
      </w:r>
    </w:p>
    <w:p>
      <w:pPr>
        <w:tabs>
          <w:tab w:val="left" w:pos="720"/>
        </w:tabs>
        <w:jc w:val="both"/>
        <w:rPr>
          <w:color w:val="000000"/>
        </w:rPr>
      </w:pPr>
      <w:r>
        <w:rPr>
          <w:color w:val="000000"/>
        </w:rPr>
        <w:t>асците</w:t>
      </w:r>
    </w:p>
    <w:p>
      <w:pPr>
        <w:tabs>
          <w:tab w:val="left" w:pos="720"/>
        </w:tabs>
        <w:jc w:val="both"/>
        <w:rPr>
          <w:color w:val="000000"/>
        </w:rPr>
      </w:pPr>
      <w:r>
        <w:rPr>
          <w:color w:val="000000"/>
        </w:rPr>
        <w:t>перитоните</w:t>
      </w:r>
    </w:p>
    <w:p>
      <w:pPr>
        <w:tabs>
          <w:tab w:val="left" w:pos="720"/>
        </w:tabs>
        <w:jc w:val="both"/>
        <w:rPr>
          <w:color w:val="000000"/>
        </w:rPr>
      </w:pPr>
      <w:r>
        <w:rPr>
          <w:color w:val="000000"/>
        </w:rPr>
        <w:t>метеоризме</w:t>
      </w:r>
    </w:p>
    <w:p>
      <w:pPr>
        <w:tabs>
          <w:tab w:val="left" w:pos="720"/>
        </w:tabs>
        <w:jc w:val="both"/>
        <w:rPr>
          <w:color w:val="000000"/>
        </w:rPr>
      </w:pPr>
    </w:p>
    <w:p>
      <w:pPr>
        <w:tabs>
          <w:tab w:val="left" w:pos="720"/>
        </w:tabs>
        <w:jc w:val="both"/>
        <w:rPr>
          <w:color w:val="000000"/>
        </w:rPr>
      </w:pPr>
      <w:r>
        <w:rPr>
          <w:color w:val="000000"/>
        </w:rPr>
        <w:t># БОТАЛЛОВ ПРОТОК СОЕДИНЯЕТ</w:t>
      </w:r>
    </w:p>
    <w:p>
      <w:pPr>
        <w:tabs>
          <w:tab w:val="left" w:pos="720"/>
        </w:tabs>
        <w:jc w:val="both"/>
        <w:rPr>
          <w:color w:val="000000"/>
        </w:rPr>
      </w:pPr>
      <w:r>
        <w:rPr>
          <w:color w:val="000000"/>
        </w:rPr>
        <w:t>+ лѐгочную артерию с аортой</w:t>
      </w:r>
    </w:p>
    <w:p>
      <w:pPr>
        <w:tabs>
          <w:tab w:val="left" w:pos="720"/>
        </w:tabs>
        <w:jc w:val="both"/>
        <w:rPr>
          <w:color w:val="000000"/>
        </w:rPr>
      </w:pPr>
      <w:r>
        <w:rPr>
          <w:color w:val="000000"/>
        </w:rPr>
        <w:t>пупочную вену с нижней полой веной</w:t>
      </w:r>
    </w:p>
    <w:p>
      <w:pPr>
        <w:tabs>
          <w:tab w:val="left" w:pos="720"/>
        </w:tabs>
        <w:jc w:val="both"/>
        <w:rPr>
          <w:color w:val="000000"/>
        </w:rPr>
      </w:pPr>
      <w:r>
        <w:rPr>
          <w:color w:val="000000"/>
        </w:rPr>
        <w:t>пупочную артерию с аортой</w:t>
      </w:r>
    </w:p>
    <w:p>
      <w:pPr>
        <w:tabs>
          <w:tab w:val="left" w:pos="720"/>
        </w:tabs>
        <w:jc w:val="both"/>
        <w:rPr>
          <w:color w:val="000000"/>
        </w:rPr>
      </w:pPr>
      <w:r>
        <w:rPr>
          <w:color w:val="000000"/>
        </w:rPr>
        <w:t>лѐгочную артерию с пупочной вeной</w:t>
      </w:r>
    </w:p>
    <w:p>
      <w:pPr>
        <w:tabs>
          <w:tab w:val="left" w:pos="720"/>
        </w:tabs>
        <w:jc w:val="both"/>
        <w:rPr>
          <w:color w:val="000000"/>
        </w:rPr>
      </w:pPr>
    </w:p>
    <w:p>
      <w:pPr>
        <w:tabs>
          <w:tab w:val="left" w:pos="720"/>
        </w:tabs>
        <w:jc w:val="both"/>
        <w:rPr>
          <w:color w:val="000000"/>
        </w:rPr>
      </w:pPr>
      <w:r>
        <w:rPr>
          <w:color w:val="000000"/>
        </w:rPr>
        <w:t># У РЕБЀНКА ПЯТИ ЛЕТ ЧАСТОТА ПУЛЬСА В МИНУТУ СОСТАВЛЯЕТ В СРЕДНЕМ</w:t>
      </w:r>
    </w:p>
    <w:p>
      <w:pPr>
        <w:tabs>
          <w:tab w:val="left" w:pos="720"/>
        </w:tabs>
        <w:jc w:val="both"/>
        <w:rPr>
          <w:color w:val="000000"/>
        </w:rPr>
      </w:pPr>
      <w:r>
        <w:rPr>
          <w:color w:val="000000"/>
        </w:rPr>
        <w:t>+ 100</w:t>
      </w:r>
    </w:p>
    <w:p>
      <w:pPr>
        <w:tabs>
          <w:tab w:val="left" w:pos="720"/>
        </w:tabs>
        <w:jc w:val="both"/>
        <w:rPr>
          <w:color w:val="000000"/>
        </w:rPr>
      </w:pPr>
      <w:r>
        <w:rPr>
          <w:color w:val="000000"/>
        </w:rPr>
        <w:t>120</w:t>
      </w:r>
    </w:p>
    <w:p>
      <w:pPr>
        <w:tabs>
          <w:tab w:val="left" w:pos="720"/>
        </w:tabs>
        <w:jc w:val="both"/>
        <w:rPr>
          <w:color w:val="000000"/>
        </w:rPr>
      </w:pPr>
      <w:r>
        <w:rPr>
          <w:color w:val="000000"/>
        </w:rPr>
        <w:t>80</w:t>
      </w:r>
    </w:p>
    <w:p>
      <w:pPr>
        <w:tabs>
          <w:tab w:val="left" w:pos="720"/>
        </w:tabs>
        <w:jc w:val="both"/>
        <w:rPr>
          <w:color w:val="000000"/>
        </w:rPr>
      </w:pPr>
      <w:r>
        <w:rPr>
          <w:color w:val="000000"/>
        </w:rPr>
        <w:t>78</w:t>
      </w:r>
    </w:p>
    <w:p>
      <w:pPr>
        <w:tabs>
          <w:tab w:val="left" w:pos="720"/>
        </w:tabs>
        <w:jc w:val="both"/>
        <w:rPr>
          <w:color w:val="000000"/>
        </w:rPr>
      </w:pPr>
    </w:p>
    <w:p>
      <w:pPr>
        <w:tabs>
          <w:tab w:val="left" w:pos="720"/>
        </w:tabs>
        <w:jc w:val="both"/>
        <w:rPr>
          <w:color w:val="000000"/>
        </w:rPr>
      </w:pPr>
      <w:r>
        <w:rPr>
          <w:color w:val="000000"/>
        </w:rPr>
        <w:t># У НОВОРОЖДЁННОГО РЕБЁНКА ПРАВАЯ ГРАНИЦА ОТНОСИТЕЛЬНОЙ СЕРДЕЧНОЙ ТУПОСТИ ОПРЕДЕЛЯЕТСЯ</w:t>
      </w:r>
    </w:p>
    <w:p>
      <w:pPr>
        <w:tabs>
          <w:tab w:val="left" w:pos="720"/>
        </w:tabs>
        <w:jc w:val="both"/>
        <w:rPr>
          <w:color w:val="000000"/>
        </w:rPr>
      </w:pPr>
      <w:r>
        <w:rPr>
          <w:color w:val="000000"/>
        </w:rPr>
        <w:t>+ по правой парастернальной линии</w:t>
      </w:r>
    </w:p>
    <w:p>
      <w:pPr>
        <w:tabs>
          <w:tab w:val="left" w:pos="720"/>
        </w:tabs>
        <w:jc w:val="both"/>
        <w:rPr>
          <w:color w:val="000000"/>
        </w:rPr>
      </w:pPr>
      <w:r>
        <w:rPr>
          <w:color w:val="000000"/>
        </w:rPr>
        <w:t>на 2 см кнаружи от правой парастернальной линии</w:t>
      </w:r>
    </w:p>
    <w:p>
      <w:pPr>
        <w:tabs>
          <w:tab w:val="left" w:pos="720"/>
        </w:tabs>
        <w:jc w:val="both"/>
        <w:rPr>
          <w:color w:val="000000"/>
        </w:rPr>
      </w:pPr>
      <w:r>
        <w:rPr>
          <w:color w:val="000000"/>
        </w:rPr>
        <w:t>по правой средне ключичной линии</w:t>
      </w:r>
    </w:p>
    <w:p>
      <w:pPr>
        <w:tabs>
          <w:tab w:val="left" w:pos="720"/>
        </w:tabs>
        <w:jc w:val="both"/>
        <w:rPr>
          <w:color w:val="000000"/>
        </w:rPr>
      </w:pPr>
      <w:r>
        <w:rPr>
          <w:color w:val="000000"/>
        </w:rPr>
        <w:t>на 2 см кнаружи от правой средне ключичной линии</w:t>
      </w:r>
    </w:p>
    <w:p>
      <w:pPr>
        <w:tabs>
          <w:tab w:val="left" w:pos="720"/>
        </w:tabs>
        <w:jc w:val="both"/>
        <w:rPr>
          <w:color w:val="000000"/>
        </w:rPr>
      </w:pPr>
    </w:p>
    <w:p>
      <w:pPr>
        <w:tabs>
          <w:tab w:val="left" w:pos="720"/>
        </w:tabs>
        <w:jc w:val="both"/>
        <w:rPr>
          <w:color w:val="000000"/>
        </w:rPr>
      </w:pPr>
      <w:r>
        <w:rPr>
          <w:color w:val="000000"/>
        </w:rPr>
        <w:t># У НОВОРОЖДЕННОГО РЕБЕНКА ЧАСТОТА ПУЛЬСА В МИНУТУ СОСТАВЛЯЕТ</w:t>
      </w:r>
    </w:p>
    <w:p>
      <w:pPr>
        <w:tabs>
          <w:tab w:val="left" w:pos="720"/>
        </w:tabs>
        <w:jc w:val="both"/>
        <w:rPr>
          <w:color w:val="000000"/>
        </w:rPr>
      </w:pPr>
      <w:r>
        <w:rPr>
          <w:color w:val="000000"/>
        </w:rPr>
        <w:t>+ 140-160</w:t>
      </w:r>
    </w:p>
    <w:p>
      <w:pPr>
        <w:tabs>
          <w:tab w:val="left" w:pos="720"/>
        </w:tabs>
        <w:jc w:val="both"/>
        <w:rPr>
          <w:color w:val="000000"/>
        </w:rPr>
      </w:pPr>
      <w:r>
        <w:rPr>
          <w:color w:val="000000"/>
        </w:rPr>
        <w:t>100-120</w:t>
      </w:r>
    </w:p>
    <w:p>
      <w:pPr>
        <w:tabs>
          <w:tab w:val="left" w:pos="720"/>
        </w:tabs>
        <w:jc w:val="both"/>
        <w:rPr>
          <w:color w:val="000000"/>
        </w:rPr>
      </w:pPr>
      <w:r>
        <w:rPr>
          <w:color w:val="000000"/>
        </w:rPr>
        <w:t>80-100</w:t>
      </w:r>
    </w:p>
    <w:p>
      <w:pPr>
        <w:tabs>
          <w:tab w:val="left" w:pos="720"/>
        </w:tabs>
        <w:jc w:val="both"/>
        <w:rPr>
          <w:color w:val="000000"/>
        </w:rPr>
      </w:pPr>
      <w:r>
        <w:rPr>
          <w:color w:val="000000"/>
        </w:rPr>
        <w:t>60-80</w:t>
      </w:r>
    </w:p>
    <w:p>
      <w:pPr>
        <w:tabs>
          <w:tab w:val="left" w:pos="720"/>
        </w:tabs>
        <w:jc w:val="both"/>
        <w:rPr>
          <w:color w:val="000000"/>
        </w:rPr>
      </w:pPr>
    </w:p>
    <w:p>
      <w:pPr>
        <w:tabs>
          <w:tab w:val="left" w:pos="720"/>
        </w:tabs>
        <w:jc w:val="both"/>
        <w:rPr>
          <w:color w:val="000000"/>
        </w:rPr>
      </w:pPr>
      <w:r>
        <w:rPr>
          <w:color w:val="000000"/>
        </w:rPr>
        <w:t># ДЛЯ РАСЧЕТА СИСТОЛИЧЕСКОГО АРТЕРИАЛЬНОГО ДАВЛЕНИЯ У РЕБЁНКА СТАРШЕ 1 ГОДА ИСПОЛЬЗУЮТ ФОРМУЛУ</w:t>
      </w:r>
    </w:p>
    <w:p>
      <w:pPr>
        <w:tabs>
          <w:tab w:val="left" w:pos="720"/>
        </w:tabs>
        <w:jc w:val="both"/>
        <w:rPr>
          <w:color w:val="000000"/>
        </w:rPr>
      </w:pPr>
      <w:r>
        <w:rPr>
          <w:color w:val="000000"/>
        </w:rPr>
        <w:t>+ 90+2n</w:t>
      </w:r>
    </w:p>
    <w:p>
      <w:pPr>
        <w:tabs>
          <w:tab w:val="left" w:pos="720"/>
        </w:tabs>
        <w:jc w:val="both"/>
        <w:rPr>
          <w:color w:val="000000"/>
        </w:rPr>
      </w:pPr>
      <w:r>
        <w:rPr>
          <w:color w:val="000000"/>
        </w:rPr>
        <w:t>60+n</w:t>
      </w:r>
    </w:p>
    <w:p>
      <w:pPr>
        <w:tabs>
          <w:tab w:val="left" w:pos="720"/>
        </w:tabs>
        <w:jc w:val="both"/>
        <w:rPr>
          <w:color w:val="000000"/>
        </w:rPr>
      </w:pPr>
      <w:r>
        <w:rPr>
          <w:color w:val="000000"/>
        </w:rPr>
        <w:t>80+(n-2)</w:t>
      </w:r>
    </w:p>
    <w:p>
      <w:pPr>
        <w:tabs>
          <w:tab w:val="left" w:pos="720"/>
        </w:tabs>
        <w:jc w:val="both"/>
        <w:rPr>
          <w:color w:val="000000"/>
        </w:rPr>
      </w:pPr>
      <w:r>
        <w:rPr>
          <w:color w:val="000000"/>
        </w:rPr>
        <w:t>100+2n</w:t>
      </w:r>
    </w:p>
    <w:p>
      <w:pPr>
        <w:tabs>
          <w:tab w:val="left" w:pos="720"/>
        </w:tabs>
        <w:jc w:val="both"/>
        <w:rPr>
          <w:color w:val="000000"/>
        </w:rPr>
      </w:pPr>
    </w:p>
    <w:p>
      <w:pPr>
        <w:tabs>
          <w:tab w:val="left" w:pos="720"/>
        </w:tabs>
        <w:jc w:val="both"/>
        <w:rPr>
          <w:color w:val="000000"/>
        </w:rPr>
      </w:pPr>
      <w:r>
        <w:rPr>
          <w:color w:val="000000"/>
        </w:rPr>
        <w:t># ПРИ ПРОВЕДЕНИИ ЭЛЕКТРОКАРДИОГРАФИЧЕСКОГО ИССЛЕДОВАНИЯ I СТАНДАРТНОЕ ОТВЕДЕНИЕ РЕГИСТРИРУЕТСЯ МЕЖДУ</w:t>
      </w:r>
    </w:p>
    <w:p>
      <w:pPr>
        <w:tabs>
          <w:tab w:val="left" w:pos="720"/>
        </w:tabs>
        <w:jc w:val="both"/>
        <w:rPr>
          <w:color w:val="000000"/>
        </w:rPr>
      </w:pPr>
      <w:r>
        <w:rPr>
          <w:color w:val="000000"/>
        </w:rPr>
        <w:t>+ левой и правой рукой</w:t>
      </w:r>
    </w:p>
    <w:p>
      <w:pPr>
        <w:tabs>
          <w:tab w:val="left" w:pos="720"/>
        </w:tabs>
        <w:jc w:val="both"/>
        <w:rPr>
          <w:color w:val="000000"/>
        </w:rPr>
      </w:pPr>
      <w:r>
        <w:rPr>
          <w:color w:val="000000"/>
        </w:rPr>
        <w:t>правой и левой ногами</w:t>
      </w:r>
    </w:p>
    <w:p>
      <w:pPr>
        <w:tabs>
          <w:tab w:val="left" w:pos="720"/>
        </w:tabs>
        <w:jc w:val="both"/>
        <w:rPr>
          <w:color w:val="000000"/>
        </w:rPr>
      </w:pPr>
      <w:r>
        <w:rPr>
          <w:color w:val="000000"/>
        </w:rPr>
        <w:t>левой рукой и правой ногой</w:t>
      </w:r>
    </w:p>
    <w:p>
      <w:pPr>
        <w:tabs>
          <w:tab w:val="left" w:pos="720"/>
        </w:tabs>
        <w:jc w:val="both"/>
        <w:rPr>
          <w:color w:val="000000"/>
        </w:rPr>
      </w:pPr>
      <w:r>
        <w:rPr>
          <w:color w:val="000000"/>
        </w:rPr>
        <w:t>левой рукой и левой ногой</w:t>
      </w:r>
    </w:p>
    <w:p>
      <w:pPr>
        <w:tabs>
          <w:tab w:val="left" w:pos="720"/>
        </w:tabs>
        <w:jc w:val="both"/>
        <w:rPr>
          <w:color w:val="000000"/>
        </w:rPr>
      </w:pPr>
    </w:p>
    <w:p>
      <w:pPr>
        <w:tabs>
          <w:tab w:val="left" w:pos="720"/>
        </w:tabs>
        <w:jc w:val="both"/>
        <w:rPr>
          <w:color w:val="000000"/>
        </w:rPr>
      </w:pPr>
      <w:r>
        <w:rPr>
          <w:color w:val="000000"/>
        </w:rPr>
        <w:t># ПРИ ПРОВЕДЕНИИ ЭЛЕКТРОКАРДИОГРАФИЧЕСКОГО ИССЛЕДОВАНИЯ 4 ГРУДНОЕ ОТВЕДЕНИЕ (V4) РЕГИСТРИРУЕТСЯ В</w:t>
      </w:r>
    </w:p>
    <w:p>
      <w:pPr>
        <w:tabs>
          <w:tab w:val="left" w:pos="720"/>
        </w:tabs>
        <w:jc w:val="both"/>
        <w:rPr>
          <w:color w:val="000000"/>
        </w:rPr>
      </w:pPr>
      <w:r>
        <w:rPr>
          <w:color w:val="000000"/>
        </w:rPr>
        <w:t>+ 5 межреберье по срединно-ключичной линии</w:t>
      </w:r>
    </w:p>
    <w:p>
      <w:pPr>
        <w:tabs>
          <w:tab w:val="left" w:pos="720"/>
        </w:tabs>
        <w:jc w:val="both"/>
        <w:rPr>
          <w:color w:val="000000"/>
        </w:rPr>
      </w:pPr>
      <w:r>
        <w:rPr>
          <w:color w:val="000000"/>
        </w:rPr>
        <w:t>4 межреберье слева у грудины</w:t>
      </w:r>
    </w:p>
    <w:p>
      <w:pPr>
        <w:tabs>
          <w:tab w:val="left" w:pos="720"/>
        </w:tabs>
        <w:jc w:val="both"/>
        <w:rPr>
          <w:color w:val="000000"/>
        </w:rPr>
      </w:pPr>
      <w:r>
        <w:rPr>
          <w:color w:val="000000"/>
        </w:rPr>
        <w:t>4 межреберье справа у грудины</w:t>
      </w:r>
    </w:p>
    <w:p>
      <w:pPr>
        <w:tabs>
          <w:tab w:val="left" w:pos="720"/>
        </w:tabs>
        <w:jc w:val="both"/>
        <w:rPr>
          <w:color w:val="000000"/>
        </w:rPr>
      </w:pPr>
      <w:r>
        <w:rPr>
          <w:color w:val="000000"/>
        </w:rPr>
        <w:t>5 межреберье по передней аксилярной линии</w:t>
      </w:r>
    </w:p>
    <w:p>
      <w:pPr>
        <w:tabs>
          <w:tab w:val="left" w:pos="720"/>
        </w:tabs>
        <w:jc w:val="both"/>
        <w:rPr>
          <w:color w:val="000000"/>
        </w:rPr>
      </w:pPr>
    </w:p>
    <w:p>
      <w:pPr>
        <w:tabs>
          <w:tab w:val="left" w:pos="720"/>
        </w:tabs>
        <w:jc w:val="both"/>
        <w:rPr>
          <w:color w:val="000000"/>
        </w:rPr>
      </w:pPr>
      <w:r>
        <w:rPr>
          <w:color w:val="000000"/>
        </w:rPr>
        <w:t># ОСОБЕННОСТЬЮ ЭКГ НОВОРОЖДЕННОГО РЕБЕНКА ЯВЛЯЕТСЯ</w:t>
      </w:r>
    </w:p>
    <w:p>
      <w:pPr>
        <w:tabs>
          <w:tab w:val="left" w:pos="720"/>
        </w:tabs>
        <w:jc w:val="both"/>
        <w:rPr>
          <w:color w:val="000000"/>
        </w:rPr>
      </w:pPr>
      <w:r>
        <w:rPr>
          <w:color w:val="000000"/>
        </w:rPr>
        <w:t>+ зубец Т в стандартных отведениях мал, двухфазен, отрицателен</w:t>
      </w:r>
    </w:p>
    <w:p>
      <w:pPr>
        <w:tabs>
          <w:tab w:val="left" w:pos="720"/>
        </w:tabs>
        <w:jc w:val="both"/>
        <w:rPr>
          <w:color w:val="000000"/>
        </w:rPr>
      </w:pPr>
      <w:r>
        <w:rPr>
          <w:color w:val="000000"/>
        </w:rPr>
        <w:t>высокий зубец R в I отведении</w:t>
      </w:r>
    </w:p>
    <w:p>
      <w:pPr>
        <w:tabs>
          <w:tab w:val="left" w:pos="720"/>
        </w:tabs>
        <w:jc w:val="both"/>
        <w:rPr>
          <w:color w:val="000000"/>
        </w:rPr>
      </w:pPr>
      <w:r>
        <w:rPr>
          <w:color w:val="000000"/>
        </w:rPr>
        <w:t>глубокий зубец S в III отведении</w:t>
      </w:r>
    </w:p>
    <w:p>
      <w:pPr>
        <w:tabs>
          <w:tab w:val="left" w:pos="720"/>
        </w:tabs>
        <w:jc w:val="both"/>
        <w:rPr>
          <w:color w:val="000000"/>
        </w:rPr>
      </w:pPr>
      <w:r>
        <w:rPr>
          <w:color w:val="000000"/>
        </w:rPr>
        <w:t>высокий зубец Т в стандартных отведениях</w:t>
      </w:r>
    </w:p>
    <w:p>
      <w:pPr>
        <w:tabs>
          <w:tab w:val="left" w:pos="720"/>
        </w:tabs>
        <w:jc w:val="both"/>
        <w:rPr>
          <w:color w:val="000000"/>
        </w:rPr>
      </w:pPr>
    </w:p>
    <w:p>
      <w:pPr>
        <w:tabs>
          <w:tab w:val="left" w:pos="720"/>
        </w:tabs>
        <w:jc w:val="both"/>
        <w:rPr>
          <w:color w:val="000000"/>
        </w:rPr>
      </w:pPr>
      <w:r>
        <w:rPr>
          <w:color w:val="000000"/>
        </w:rPr>
        <w:t># НА ЭКГ КОМПЛЕКС QRS ОТРАЖАЕТ</w:t>
      </w:r>
    </w:p>
    <w:p>
      <w:pPr>
        <w:tabs>
          <w:tab w:val="left" w:pos="720"/>
        </w:tabs>
        <w:jc w:val="both"/>
        <w:rPr>
          <w:color w:val="000000"/>
        </w:rPr>
      </w:pPr>
      <w:r>
        <w:rPr>
          <w:color w:val="000000"/>
        </w:rPr>
        <w:t>+ возбуждение желудочков</w:t>
      </w:r>
    </w:p>
    <w:p>
      <w:pPr>
        <w:tabs>
          <w:tab w:val="left" w:pos="720"/>
        </w:tabs>
        <w:jc w:val="both"/>
        <w:rPr>
          <w:color w:val="000000"/>
        </w:rPr>
      </w:pPr>
      <w:r>
        <w:rPr>
          <w:color w:val="000000"/>
        </w:rPr>
        <w:t>переход возбуждения с предсердий на желудочки</w:t>
      </w:r>
    </w:p>
    <w:p>
      <w:pPr>
        <w:tabs>
          <w:tab w:val="left" w:pos="720"/>
        </w:tabs>
        <w:jc w:val="both"/>
        <w:rPr>
          <w:color w:val="000000"/>
        </w:rPr>
      </w:pPr>
      <w:r>
        <w:rPr>
          <w:color w:val="000000"/>
        </w:rPr>
        <w:t>возбуждение межжелудочковой перегородки</w:t>
      </w:r>
    </w:p>
    <w:p>
      <w:pPr>
        <w:tabs>
          <w:tab w:val="left" w:pos="720"/>
        </w:tabs>
        <w:jc w:val="both"/>
        <w:rPr>
          <w:color w:val="000000"/>
        </w:rPr>
      </w:pPr>
      <w:r>
        <w:rPr>
          <w:color w:val="000000"/>
        </w:rPr>
        <w:t>возбуждение предсердий</w:t>
      </w:r>
    </w:p>
    <w:p>
      <w:pPr>
        <w:tabs>
          <w:tab w:val="left" w:pos="720"/>
        </w:tabs>
        <w:jc w:val="both"/>
        <w:rPr>
          <w:color w:val="000000"/>
        </w:rPr>
      </w:pPr>
    </w:p>
    <w:p>
      <w:pPr>
        <w:tabs>
          <w:tab w:val="left" w:pos="720"/>
        </w:tabs>
        <w:jc w:val="both"/>
        <w:rPr>
          <w:color w:val="000000"/>
        </w:rPr>
      </w:pPr>
      <w:r>
        <w:rPr>
          <w:color w:val="000000"/>
        </w:rPr>
        <w:t># ДЛЯ ВЫЯВЛЕНИЯ СКРЫТЫХ ОТЁКОВ НЕОБХОДИМО ПРОВЕСТИ ПРОБУ</w:t>
      </w:r>
    </w:p>
    <w:p>
      <w:pPr>
        <w:tabs>
          <w:tab w:val="left" w:pos="720"/>
        </w:tabs>
        <w:jc w:val="both"/>
        <w:rPr>
          <w:color w:val="000000"/>
        </w:rPr>
      </w:pPr>
      <w:r>
        <w:rPr>
          <w:color w:val="000000"/>
        </w:rPr>
        <w:t>+ Мак-Клюра</w:t>
      </w:r>
    </w:p>
    <w:p>
      <w:pPr>
        <w:tabs>
          <w:tab w:val="left" w:pos="720"/>
        </w:tabs>
        <w:jc w:val="both"/>
        <w:rPr>
          <w:color w:val="000000"/>
        </w:rPr>
      </w:pPr>
      <w:r>
        <w:rPr>
          <w:color w:val="000000"/>
        </w:rPr>
        <w:t>Зимницкого</w:t>
      </w:r>
    </w:p>
    <w:p>
      <w:pPr>
        <w:tabs>
          <w:tab w:val="left" w:pos="720"/>
        </w:tabs>
        <w:jc w:val="both"/>
        <w:rPr>
          <w:color w:val="000000"/>
        </w:rPr>
      </w:pPr>
      <w:r>
        <w:rPr>
          <w:color w:val="000000"/>
        </w:rPr>
        <w:t>Аддиса-Каковского</w:t>
      </w:r>
    </w:p>
    <w:p>
      <w:pPr>
        <w:tabs>
          <w:tab w:val="left" w:pos="720"/>
        </w:tabs>
        <w:jc w:val="both"/>
        <w:rPr>
          <w:color w:val="000000"/>
        </w:rPr>
      </w:pPr>
      <w:r>
        <w:rPr>
          <w:color w:val="000000"/>
        </w:rPr>
        <w:t>Нечипоренко</w:t>
      </w:r>
    </w:p>
    <w:p>
      <w:pPr>
        <w:tabs>
          <w:tab w:val="left" w:pos="720"/>
        </w:tabs>
        <w:jc w:val="both"/>
        <w:rPr>
          <w:color w:val="000000"/>
        </w:rPr>
      </w:pPr>
    </w:p>
    <w:p>
      <w:pPr>
        <w:tabs>
          <w:tab w:val="left" w:pos="720"/>
        </w:tabs>
        <w:jc w:val="both"/>
        <w:rPr>
          <w:color w:val="000000"/>
        </w:rPr>
      </w:pPr>
      <w:r>
        <w:rPr>
          <w:color w:val="000000"/>
        </w:rPr>
        <w:t># КИРПИЧНЫЙ ЦВЕТ МОЧИ У НОВОРОЖДЕННОГО МОЖЕТ УКАЗЫВАТЬ НА РАЗВИТИЕ</w:t>
      </w:r>
    </w:p>
    <w:p>
      <w:pPr>
        <w:tabs>
          <w:tab w:val="left" w:pos="720"/>
        </w:tabs>
        <w:jc w:val="both"/>
        <w:rPr>
          <w:color w:val="000000"/>
        </w:rPr>
      </w:pPr>
      <w:r>
        <w:rPr>
          <w:color w:val="000000"/>
        </w:rPr>
        <w:t>+ мочекислого инфаркта почек</w:t>
      </w:r>
    </w:p>
    <w:p>
      <w:pPr>
        <w:tabs>
          <w:tab w:val="left" w:pos="720"/>
        </w:tabs>
        <w:jc w:val="both"/>
        <w:rPr>
          <w:color w:val="000000"/>
        </w:rPr>
      </w:pPr>
      <w:r>
        <w:rPr>
          <w:color w:val="000000"/>
        </w:rPr>
        <w:t>пиелонефрита</w:t>
      </w:r>
    </w:p>
    <w:p>
      <w:pPr>
        <w:tabs>
          <w:tab w:val="left" w:pos="720"/>
        </w:tabs>
        <w:jc w:val="both"/>
        <w:rPr>
          <w:color w:val="000000"/>
        </w:rPr>
      </w:pPr>
      <w:r>
        <w:rPr>
          <w:color w:val="000000"/>
        </w:rPr>
        <w:t>гломерулонефрита</w:t>
      </w:r>
    </w:p>
    <w:p>
      <w:pPr>
        <w:tabs>
          <w:tab w:val="left" w:pos="720"/>
        </w:tabs>
        <w:jc w:val="both"/>
        <w:rPr>
          <w:color w:val="000000"/>
        </w:rPr>
      </w:pPr>
      <w:r>
        <w:rPr>
          <w:color w:val="000000"/>
        </w:rPr>
        <w:t>цистита</w:t>
      </w:r>
    </w:p>
    <w:p>
      <w:pPr>
        <w:tabs>
          <w:tab w:val="left" w:pos="720"/>
        </w:tabs>
        <w:jc w:val="both"/>
        <w:rPr>
          <w:color w:val="000000"/>
        </w:rPr>
      </w:pPr>
    </w:p>
    <w:p>
      <w:pPr>
        <w:tabs>
          <w:tab w:val="left" w:pos="720"/>
        </w:tabs>
        <w:jc w:val="both"/>
        <w:rPr>
          <w:color w:val="000000"/>
        </w:rPr>
      </w:pPr>
      <w:r>
        <w:rPr>
          <w:color w:val="000000"/>
        </w:rPr>
        <w:t># СРЕДНЯЯ ЕМКОСТЬ МОЧЕВОГО ПУЗЫРЯ У РЕБЕНКА ПЯТИ ЛЕТ СОСТАВЛЯЕТ (МЛ)</w:t>
      </w:r>
    </w:p>
    <w:p>
      <w:pPr>
        <w:tabs>
          <w:tab w:val="left" w:pos="720"/>
        </w:tabs>
        <w:jc w:val="both"/>
        <w:rPr>
          <w:color w:val="000000"/>
        </w:rPr>
      </w:pPr>
      <w:r>
        <w:rPr>
          <w:color w:val="000000"/>
        </w:rPr>
        <w:t>+ 150</w:t>
      </w:r>
    </w:p>
    <w:p>
      <w:pPr>
        <w:tabs>
          <w:tab w:val="left" w:pos="720"/>
        </w:tabs>
        <w:jc w:val="both"/>
        <w:rPr>
          <w:color w:val="000000"/>
        </w:rPr>
      </w:pPr>
      <w:r>
        <w:rPr>
          <w:color w:val="000000"/>
        </w:rPr>
        <w:t>300</w:t>
      </w:r>
    </w:p>
    <w:p>
      <w:pPr>
        <w:tabs>
          <w:tab w:val="left" w:pos="720"/>
        </w:tabs>
        <w:jc w:val="both"/>
        <w:rPr>
          <w:color w:val="000000"/>
        </w:rPr>
      </w:pPr>
      <w:r>
        <w:rPr>
          <w:color w:val="000000"/>
        </w:rPr>
        <w:t>400</w:t>
      </w:r>
    </w:p>
    <w:p>
      <w:pPr>
        <w:tabs>
          <w:tab w:val="left" w:pos="720"/>
        </w:tabs>
        <w:jc w:val="both"/>
        <w:rPr>
          <w:color w:val="000000"/>
        </w:rPr>
      </w:pPr>
      <w:r>
        <w:rPr>
          <w:color w:val="000000"/>
        </w:rPr>
        <w:t>100</w:t>
      </w:r>
    </w:p>
    <w:p>
      <w:pPr>
        <w:tabs>
          <w:tab w:val="left" w:pos="720"/>
        </w:tabs>
        <w:jc w:val="both"/>
        <w:rPr>
          <w:color w:val="000000"/>
        </w:rPr>
      </w:pPr>
    </w:p>
    <w:p>
      <w:pPr>
        <w:tabs>
          <w:tab w:val="left" w:pos="720"/>
        </w:tabs>
        <w:jc w:val="both"/>
        <w:rPr>
          <w:color w:val="000000"/>
        </w:rPr>
      </w:pPr>
      <w:r>
        <w:rPr>
          <w:color w:val="000000"/>
        </w:rPr>
        <w:t># БОЛЕЕ НИЗКОЕ ТОПОГРАФИЧЕСКОЕ РАСПОЛОЖЕНИЕ ПОЧЕК ОПРЕДЕЛЯЕТСЯ У ДЕТЕЙ ДО</w:t>
      </w:r>
    </w:p>
    <w:p>
      <w:pPr>
        <w:tabs>
          <w:tab w:val="left" w:pos="720"/>
        </w:tabs>
        <w:jc w:val="both"/>
        <w:rPr>
          <w:color w:val="000000"/>
        </w:rPr>
      </w:pPr>
      <w:r>
        <w:rPr>
          <w:color w:val="000000"/>
        </w:rPr>
        <w:t>+ 7 лет</w:t>
      </w:r>
    </w:p>
    <w:p>
      <w:pPr>
        <w:tabs>
          <w:tab w:val="left" w:pos="720"/>
        </w:tabs>
        <w:jc w:val="both"/>
        <w:rPr>
          <w:color w:val="000000"/>
        </w:rPr>
      </w:pPr>
      <w:r>
        <w:rPr>
          <w:color w:val="000000"/>
        </w:rPr>
        <w:t>1 года</w:t>
      </w:r>
    </w:p>
    <w:p>
      <w:pPr>
        <w:tabs>
          <w:tab w:val="left" w:pos="720"/>
        </w:tabs>
        <w:jc w:val="both"/>
        <w:rPr>
          <w:color w:val="000000"/>
        </w:rPr>
      </w:pPr>
      <w:r>
        <w:rPr>
          <w:color w:val="000000"/>
        </w:rPr>
        <w:t>3 лет</w:t>
      </w:r>
    </w:p>
    <w:p>
      <w:pPr>
        <w:tabs>
          <w:tab w:val="left" w:pos="720"/>
        </w:tabs>
        <w:jc w:val="both"/>
        <w:rPr>
          <w:color w:val="000000"/>
        </w:rPr>
      </w:pPr>
      <w:r>
        <w:rPr>
          <w:color w:val="000000"/>
        </w:rPr>
        <w:t>6 месяцев</w:t>
      </w:r>
    </w:p>
    <w:p>
      <w:pPr>
        <w:tabs>
          <w:tab w:val="left" w:pos="720"/>
        </w:tabs>
        <w:jc w:val="both"/>
        <w:rPr>
          <w:color w:val="000000"/>
        </w:rPr>
      </w:pPr>
    </w:p>
    <w:p>
      <w:pPr>
        <w:tabs>
          <w:tab w:val="left" w:pos="720"/>
        </w:tabs>
        <w:jc w:val="both"/>
        <w:rPr>
          <w:color w:val="000000"/>
        </w:rPr>
      </w:pPr>
      <w:r>
        <w:rPr>
          <w:color w:val="000000"/>
        </w:rPr>
        <w:t># КЛИРЕНС ПО ЭНДОГЕННОМУ КРЕАТИНИНУ ХАРАКТЕРИЗУЕТ</w:t>
      </w:r>
    </w:p>
    <w:p>
      <w:pPr>
        <w:tabs>
          <w:tab w:val="left" w:pos="720"/>
        </w:tabs>
        <w:jc w:val="both"/>
        <w:rPr>
          <w:color w:val="000000"/>
        </w:rPr>
      </w:pPr>
      <w:r>
        <w:rPr>
          <w:color w:val="000000"/>
        </w:rPr>
        <w:t>+ клубочковую фильтрацию</w:t>
      </w:r>
    </w:p>
    <w:p>
      <w:pPr>
        <w:tabs>
          <w:tab w:val="left" w:pos="720"/>
        </w:tabs>
        <w:jc w:val="both"/>
        <w:rPr>
          <w:color w:val="000000"/>
        </w:rPr>
      </w:pPr>
      <w:r>
        <w:rPr>
          <w:color w:val="000000"/>
        </w:rPr>
        <w:t>реабсорбцию</w:t>
      </w:r>
    </w:p>
    <w:p>
      <w:pPr>
        <w:tabs>
          <w:tab w:val="left" w:pos="720"/>
        </w:tabs>
        <w:jc w:val="both"/>
        <w:rPr>
          <w:color w:val="000000"/>
        </w:rPr>
      </w:pPr>
      <w:r>
        <w:rPr>
          <w:color w:val="000000"/>
        </w:rPr>
        <w:t>секрецию</w:t>
      </w:r>
    </w:p>
    <w:p>
      <w:pPr>
        <w:tabs>
          <w:tab w:val="left" w:pos="720"/>
        </w:tabs>
        <w:jc w:val="both"/>
        <w:rPr>
          <w:color w:val="000000"/>
        </w:rPr>
      </w:pPr>
      <w:r>
        <w:rPr>
          <w:color w:val="000000"/>
        </w:rPr>
        <w:t>диурез</w:t>
      </w:r>
    </w:p>
    <w:p>
      <w:pPr>
        <w:tabs>
          <w:tab w:val="left" w:pos="720"/>
        </w:tabs>
        <w:jc w:val="both"/>
        <w:rPr>
          <w:color w:val="000000"/>
        </w:rPr>
      </w:pPr>
    </w:p>
    <w:p>
      <w:pPr>
        <w:tabs>
          <w:tab w:val="left" w:pos="720"/>
        </w:tabs>
        <w:jc w:val="both"/>
        <w:rPr>
          <w:color w:val="000000"/>
        </w:rPr>
      </w:pPr>
      <w:r>
        <w:rPr>
          <w:color w:val="000000"/>
        </w:rPr>
        <w:t># СРЫГИВАНИЯ У ДЕТЕЙ РАННЕГО ВОЗРАСТА ОБУСЛОВЛЕНЫ НЕДОРАЗВИТИЕМ</w:t>
      </w:r>
    </w:p>
    <w:p>
      <w:pPr>
        <w:tabs>
          <w:tab w:val="left" w:pos="720"/>
        </w:tabs>
        <w:jc w:val="both"/>
        <w:rPr>
          <w:color w:val="000000"/>
        </w:rPr>
      </w:pPr>
      <w:r>
        <w:rPr>
          <w:color w:val="000000"/>
        </w:rPr>
        <w:t>+ кардиального отдела желудка</w:t>
      </w:r>
    </w:p>
    <w:p>
      <w:pPr>
        <w:tabs>
          <w:tab w:val="left" w:pos="720"/>
        </w:tabs>
        <w:jc w:val="both"/>
        <w:rPr>
          <w:color w:val="000000"/>
        </w:rPr>
      </w:pPr>
      <w:r>
        <w:rPr>
          <w:color w:val="000000"/>
        </w:rPr>
        <w:t>дна желудка</w:t>
      </w:r>
    </w:p>
    <w:p>
      <w:pPr>
        <w:tabs>
          <w:tab w:val="left" w:pos="720"/>
        </w:tabs>
        <w:jc w:val="both"/>
        <w:rPr>
          <w:color w:val="000000"/>
        </w:rPr>
      </w:pPr>
      <w:r>
        <w:rPr>
          <w:color w:val="000000"/>
        </w:rPr>
        <w:t>пилорического отдела желудка</w:t>
      </w:r>
    </w:p>
    <w:p>
      <w:pPr>
        <w:tabs>
          <w:tab w:val="left" w:pos="720"/>
        </w:tabs>
        <w:jc w:val="both"/>
        <w:rPr>
          <w:color w:val="000000"/>
        </w:rPr>
      </w:pPr>
      <w:r>
        <w:rPr>
          <w:color w:val="000000"/>
        </w:rPr>
        <w:t>тела желудка</w:t>
      </w:r>
    </w:p>
    <w:p>
      <w:pPr>
        <w:tabs>
          <w:tab w:val="left" w:pos="720"/>
        </w:tabs>
        <w:jc w:val="both"/>
        <w:rPr>
          <w:color w:val="000000"/>
        </w:rPr>
      </w:pPr>
    </w:p>
    <w:p>
      <w:pPr>
        <w:tabs>
          <w:tab w:val="left" w:pos="720"/>
        </w:tabs>
        <w:jc w:val="both"/>
        <w:rPr>
          <w:color w:val="000000"/>
        </w:rPr>
      </w:pPr>
      <w:r>
        <w:rPr>
          <w:color w:val="000000"/>
        </w:rPr>
        <w:t># КРАЙ ПЕЧЕНИ ФИЗИОЛОГИЧЕСКИ РАСПОЛОЖЕН НИЖЕ КРАЯ РЕБЕРНОЙ ДУГИ У РЕБЕНКА ДО (ГОД)</w:t>
      </w:r>
    </w:p>
    <w:p>
      <w:pPr>
        <w:tabs>
          <w:tab w:val="left" w:pos="720"/>
        </w:tabs>
        <w:jc w:val="both"/>
        <w:rPr>
          <w:color w:val="000000"/>
        </w:rPr>
      </w:pPr>
      <w:r>
        <w:rPr>
          <w:color w:val="000000"/>
        </w:rPr>
        <w:t>+ 5-7</w:t>
      </w:r>
    </w:p>
    <w:p>
      <w:pPr>
        <w:tabs>
          <w:tab w:val="left" w:pos="720"/>
        </w:tabs>
        <w:jc w:val="both"/>
        <w:rPr>
          <w:color w:val="000000"/>
        </w:rPr>
      </w:pPr>
      <w:r>
        <w:rPr>
          <w:color w:val="000000"/>
        </w:rPr>
        <w:t>1-3</w:t>
      </w:r>
    </w:p>
    <w:p>
      <w:pPr>
        <w:tabs>
          <w:tab w:val="left" w:pos="720"/>
        </w:tabs>
        <w:jc w:val="both"/>
        <w:rPr>
          <w:color w:val="000000"/>
        </w:rPr>
      </w:pPr>
      <w:r>
        <w:rPr>
          <w:color w:val="000000"/>
        </w:rPr>
        <w:t>3-5</w:t>
      </w:r>
    </w:p>
    <w:p>
      <w:pPr>
        <w:tabs>
          <w:tab w:val="left" w:pos="720"/>
        </w:tabs>
        <w:jc w:val="both"/>
        <w:rPr>
          <w:color w:val="000000"/>
        </w:rPr>
      </w:pPr>
      <w:r>
        <w:rPr>
          <w:color w:val="000000"/>
        </w:rPr>
        <w:t>8-10</w:t>
      </w:r>
    </w:p>
    <w:p>
      <w:pPr>
        <w:tabs>
          <w:tab w:val="left" w:pos="720"/>
        </w:tabs>
        <w:jc w:val="both"/>
        <w:rPr>
          <w:color w:val="000000"/>
        </w:rPr>
      </w:pPr>
    </w:p>
    <w:p>
      <w:pPr>
        <w:tabs>
          <w:tab w:val="left" w:pos="720"/>
        </w:tabs>
        <w:jc w:val="both"/>
        <w:rPr>
          <w:color w:val="000000"/>
        </w:rPr>
      </w:pPr>
      <w:r>
        <w:rPr>
          <w:color w:val="000000"/>
        </w:rPr>
        <w:t># ФИЗИОЛОГИЧЕСКИЙ ОБЪЕМ ЖЕЛУДКА У РЕБЕНКА ПРИ РОЖДЕНИИ СОСТАВЛЯЕТ (МЛ)</w:t>
      </w:r>
    </w:p>
    <w:p>
      <w:pPr>
        <w:tabs>
          <w:tab w:val="left" w:pos="720"/>
        </w:tabs>
        <w:jc w:val="both"/>
        <w:rPr>
          <w:color w:val="000000"/>
        </w:rPr>
      </w:pPr>
      <w:r>
        <w:rPr>
          <w:color w:val="000000"/>
        </w:rPr>
        <w:t>+ 7-10</w:t>
      </w:r>
    </w:p>
    <w:p>
      <w:pPr>
        <w:tabs>
          <w:tab w:val="left" w:pos="720"/>
        </w:tabs>
        <w:jc w:val="both"/>
        <w:rPr>
          <w:color w:val="000000"/>
        </w:rPr>
      </w:pPr>
      <w:r>
        <w:rPr>
          <w:color w:val="000000"/>
        </w:rPr>
        <w:t>20-30</w:t>
      </w:r>
    </w:p>
    <w:p>
      <w:pPr>
        <w:tabs>
          <w:tab w:val="left" w:pos="720"/>
        </w:tabs>
        <w:jc w:val="both"/>
        <w:rPr>
          <w:color w:val="000000"/>
        </w:rPr>
      </w:pPr>
      <w:r>
        <w:rPr>
          <w:color w:val="000000"/>
        </w:rPr>
        <w:t>35-50</w:t>
      </w:r>
    </w:p>
    <w:p>
      <w:pPr>
        <w:tabs>
          <w:tab w:val="left" w:pos="720"/>
        </w:tabs>
        <w:jc w:val="both"/>
        <w:rPr>
          <w:color w:val="000000"/>
        </w:rPr>
      </w:pPr>
      <w:r>
        <w:rPr>
          <w:color w:val="000000"/>
        </w:rPr>
        <w:t>3-6</w:t>
      </w:r>
    </w:p>
    <w:p>
      <w:pPr>
        <w:tabs>
          <w:tab w:val="left" w:pos="720"/>
        </w:tabs>
        <w:jc w:val="both"/>
        <w:rPr>
          <w:color w:val="000000"/>
        </w:rPr>
      </w:pPr>
    </w:p>
    <w:p>
      <w:pPr>
        <w:tabs>
          <w:tab w:val="left" w:pos="720"/>
        </w:tabs>
        <w:jc w:val="both"/>
        <w:rPr>
          <w:color w:val="000000"/>
        </w:rPr>
      </w:pPr>
      <w:r>
        <w:rPr>
          <w:color w:val="000000"/>
        </w:rPr>
        <w:t># ИЗМЕНЕНИЕ ДЫХАНИЯ ПРИ ЛОЖНОМ КРУПЕ ХАРАКТЕРИЗУЕТСЯ ПОЯВЛЕНИЕМ</w:t>
      </w:r>
    </w:p>
    <w:p>
      <w:pPr>
        <w:tabs>
          <w:tab w:val="left" w:pos="720"/>
        </w:tabs>
        <w:jc w:val="both"/>
        <w:rPr>
          <w:color w:val="000000"/>
        </w:rPr>
      </w:pPr>
      <w:r>
        <w:rPr>
          <w:color w:val="000000"/>
        </w:rPr>
        <w:t>+ инспираторной одышки</w:t>
      </w:r>
    </w:p>
    <w:p>
      <w:pPr>
        <w:tabs>
          <w:tab w:val="left" w:pos="720"/>
        </w:tabs>
        <w:jc w:val="both"/>
        <w:rPr>
          <w:color w:val="000000"/>
        </w:rPr>
      </w:pPr>
      <w:r>
        <w:rPr>
          <w:color w:val="000000"/>
        </w:rPr>
        <w:t>экспираторной одышки</w:t>
      </w:r>
    </w:p>
    <w:p>
      <w:pPr>
        <w:tabs>
          <w:tab w:val="left" w:pos="720"/>
        </w:tabs>
        <w:jc w:val="both"/>
        <w:rPr>
          <w:color w:val="000000"/>
        </w:rPr>
      </w:pPr>
      <w:r>
        <w:rPr>
          <w:color w:val="000000"/>
        </w:rPr>
        <w:t>смешанной одышки</w:t>
      </w:r>
    </w:p>
    <w:p>
      <w:pPr>
        <w:tabs>
          <w:tab w:val="left" w:pos="720"/>
        </w:tabs>
        <w:jc w:val="both"/>
        <w:rPr>
          <w:color w:val="000000"/>
        </w:rPr>
      </w:pPr>
      <w:r>
        <w:rPr>
          <w:color w:val="000000"/>
        </w:rPr>
        <w:t>дыхания Чейн-Стокса</w:t>
      </w:r>
    </w:p>
    <w:p>
      <w:pPr>
        <w:tabs>
          <w:tab w:val="left" w:pos="720"/>
        </w:tabs>
        <w:jc w:val="both"/>
        <w:rPr>
          <w:color w:val="000000"/>
        </w:rPr>
      </w:pPr>
    </w:p>
    <w:p>
      <w:pPr>
        <w:tabs>
          <w:tab w:val="left" w:pos="720"/>
        </w:tabs>
        <w:jc w:val="both"/>
        <w:rPr>
          <w:color w:val="000000"/>
        </w:rPr>
      </w:pPr>
      <w:r>
        <w:rPr>
          <w:color w:val="000000"/>
        </w:rPr>
        <w:t># ОБЪЕМ ПИТАНИЯ РЕБЕНКА 6-12 МЕСЯЦЕВ НЕ ДОЛЖЕН ПРЕВЫШАТЬ (МЛ/СУТКИ)</w:t>
      </w:r>
    </w:p>
    <w:p>
      <w:pPr>
        <w:tabs>
          <w:tab w:val="left" w:pos="720"/>
        </w:tabs>
        <w:jc w:val="both"/>
        <w:rPr>
          <w:color w:val="000000"/>
        </w:rPr>
      </w:pPr>
      <w:r>
        <w:rPr>
          <w:color w:val="000000"/>
        </w:rPr>
        <w:t>+ 1000</w:t>
      </w:r>
    </w:p>
    <w:p>
      <w:pPr>
        <w:tabs>
          <w:tab w:val="left" w:pos="720"/>
        </w:tabs>
        <w:jc w:val="both"/>
        <w:rPr>
          <w:color w:val="000000"/>
        </w:rPr>
      </w:pPr>
      <w:r>
        <w:rPr>
          <w:color w:val="000000"/>
        </w:rPr>
        <w:t>800</w:t>
      </w:r>
    </w:p>
    <w:p>
      <w:pPr>
        <w:tabs>
          <w:tab w:val="left" w:pos="720"/>
        </w:tabs>
        <w:jc w:val="both"/>
        <w:rPr>
          <w:color w:val="000000"/>
        </w:rPr>
      </w:pPr>
      <w:r>
        <w:rPr>
          <w:color w:val="000000"/>
        </w:rPr>
        <w:t>1200</w:t>
      </w:r>
    </w:p>
    <w:p>
      <w:pPr>
        <w:tabs>
          <w:tab w:val="left" w:pos="720"/>
        </w:tabs>
        <w:jc w:val="both"/>
        <w:rPr>
          <w:color w:val="000000"/>
        </w:rPr>
      </w:pPr>
      <w:r>
        <w:rPr>
          <w:color w:val="000000"/>
        </w:rPr>
        <w:t>1400</w:t>
      </w:r>
    </w:p>
    <w:p>
      <w:pPr>
        <w:tabs>
          <w:tab w:val="left" w:pos="720"/>
        </w:tabs>
        <w:jc w:val="both"/>
        <w:rPr>
          <w:color w:val="000000"/>
        </w:rPr>
      </w:pPr>
    </w:p>
    <w:p>
      <w:pPr>
        <w:tabs>
          <w:tab w:val="left" w:pos="720"/>
        </w:tabs>
        <w:jc w:val="both"/>
        <w:rPr>
          <w:color w:val="000000"/>
        </w:rPr>
      </w:pPr>
      <w:r>
        <w:rPr>
          <w:color w:val="000000"/>
        </w:rPr>
        <w:t># ПОТРЕБНОСТЬ В УГЛЕВОДАХ (В ГРАММАХ НА 1 КГ МАССЫ ТЕЛА) ПРИ ЕСТЕСТВЕННОМ ВСКАРМЛИВАНИИ ДЕТЕЙ ПЕРВОГО ГОДА ЖИЗНИ СОСТАВЛЯЕТ</w:t>
      </w:r>
    </w:p>
    <w:p>
      <w:pPr>
        <w:tabs>
          <w:tab w:val="left" w:pos="720"/>
        </w:tabs>
        <w:jc w:val="both"/>
        <w:rPr>
          <w:color w:val="000000"/>
        </w:rPr>
      </w:pPr>
      <w:r>
        <w:rPr>
          <w:color w:val="000000"/>
        </w:rPr>
        <w:t>+ 12-14</w:t>
      </w:r>
    </w:p>
    <w:p>
      <w:pPr>
        <w:tabs>
          <w:tab w:val="left" w:pos="720"/>
        </w:tabs>
        <w:jc w:val="both"/>
        <w:rPr>
          <w:color w:val="000000"/>
        </w:rPr>
      </w:pPr>
      <w:r>
        <w:rPr>
          <w:color w:val="000000"/>
        </w:rPr>
        <w:t>5-8</w:t>
      </w:r>
    </w:p>
    <w:p>
      <w:pPr>
        <w:tabs>
          <w:tab w:val="left" w:pos="720"/>
        </w:tabs>
        <w:jc w:val="both"/>
        <w:rPr>
          <w:color w:val="000000"/>
        </w:rPr>
      </w:pPr>
      <w:r>
        <w:rPr>
          <w:color w:val="000000"/>
        </w:rPr>
        <w:t>8-10</w:t>
      </w:r>
    </w:p>
    <w:p>
      <w:pPr>
        <w:tabs>
          <w:tab w:val="left" w:pos="720"/>
        </w:tabs>
        <w:jc w:val="both"/>
        <w:rPr>
          <w:color w:val="000000"/>
        </w:rPr>
      </w:pPr>
      <w:r>
        <w:rPr>
          <w:color w:val="000000"/>
        </w:rPr>
        <w:t>10-12</w:t>
      </w:r>
    </w:p>
    <w:p>
      <w:pPr>
        <w:tabs>
          <w:tab w:val="left" w:pos="720"/>
        </w:tabs>
        <w:jc w:val="both"/>
        <w:rPr>
          <w:color w:val="000000"/>
        </w:rPr>
      </w:pPr>
    </w:p>
    <w:p>
      <w:pPr>
        <w:tabs>
          <w:tab w:val="left" w:pos="720"/>
        </w:tabs>
        <w:jc w:val="both"/>
        <w:rPr>
          <w:color w:val="000000"/>
        </w:rPr>
      </w:pPr>
      <w:r>
        <w:rPr>
          <w:color w:val="000000"/>
        </w:rPr>
        <w:t># АБСОЛЮТНЫМ ПРОТИВОПОКАЗАНИЕМ К ГРУДНОМУ ВСКАРМЛИВАНИЮ СО СТОРОНЫ РЕБЕНКА ЯВЛЯЕТСЯ</w:t>
      </w:r>
    </w:p>
    <w:p>
      <w:pPr>
        <w:tabs>
          <w:tab w:val="left" w:pos="720"/>
        </w:tabs>
        <w:jc w:val="both"/>
        <w:rPr>
          <w:color w:val="000000"/>
        </w:rPr>
      </w:pPr>
      <w:r>
        <w:rPr>
          <w:color w:val="000000"/>
        </w:rPr>
        <w:t>+ галактоземия</w:t>
      </w:r>
    </w:p>
    <w:p>
      <w:pPr>
        <w:tabs>
          <w:tab w:val="left" w:pos="720"/>
        </w:tabs>
        <w:jc w:val="both"/>
        <w:rPr>
          <w:color w:val="000000"/>
        </w:rPr>
      </w:pPr>
      <w:r>
        <w:rPr>
          <w:color w:val="000000"/>
        </w:rPr>
        <w:t>фенилкетонурия</w:t>
      </w:r>
    </w:p>
    <w:p>
      <w:pPr>
        <w:tabs>
          <w:tab w:val="left" w:pos="720"/>
        </w:tabs>
        <w:jc w:val="both"/>
        <w:rPr>
          <w:color w:val="000000"/>
        </w:rPr>
      </w:pPr>
      <w:r>
        <w:rPr>
          <w:color w:val="000000"/>
        </w:rPr>
        <w:t>целиакия</w:t>
      </w:r>
    </w:p>
    <w:p>
      <w:pPr>
        <w:tabs>
          <w:tab w:val="left" w:pos="720"/>
        </w:tabs>
        <w:jc w:val="both"/>
        <w:rPr>
          <w:color w:val="000000"/>
        </w:rPr>
      </w:pPr>
      <w:r>
        <w:rPr>
          <w:color w:val="000000"/>
        </w:rPr>
        <w:t>первичная лактазная недостаточность</w:t>
      </w:r>
    </w:p>
    <w:p>
      <w:pPr>
        <w:tabs>
          <w:tab w:val="left" w:pos="720"/>
        </w:tabs>
        <w:jc w:val="both"/>
        <w:rPr>
          <w:color w:val="000000"/>
        </w:rPr>
      </w:pPr>
    </w:p>
    <w:p>
      <w:pPr>
        <w:tabs>
          <w:tab w:val="left" w:pos="720"/>
        </w:tabs>
        <w:jc w:val="both"/>
        <w:rPr>
          <w:color w:val="000000"/>
        </w:rPr>
      </w:pPr>
      <w:r>
        <w:rPr>
          <w:color w:val="000000"/>
        </w:rPr>
        <w:t># ДЛЯ СТИМУЛЯЦИИ ЛАКТАЦИИ КОРМЯЩЕЙ МАТЕРИ СЛЕДУЕТ</w:t>
      </w:r>
    </w:p>
    <w:p>
      <w:pPr>
        <w:tabs>
          <w:tab w:val="left" w:pos="720"/>
        </w:tabs>
        <w:jc w:val="both"/>
        <w:rPr>
          <w:color w:val="000000"/>
        </w:rPr>
      </w:pPr>
      <w:r>
        <w:rPr>
          <w:color w:val="000000"/>
        </w:rPr>
        <w:t>+ увеличить частоту прикладывания ребѐнка к груди</w:t>
      </w:r>
    </w:p>
    <w:p>
      <w:pPr>
        <w:tabs>
          <w:tab w:val="left" w:pos="720"/>
        </w:tabs>
        <w:jc w:val="both"/>
        <w:rPr>
          <w:color w:val="000000"/>
        </w:rPr>
      </w:pPr>
      <w:r>
        <w:rPr>
          <w:color w:val="000000"/>
        </w:rPr>
        <w:t>уменьшить частоту прикладывания ребѐнка к груди</w:t>
      </w:r>
    </w:p>
    <w:p>
      <w:pPr>
        <w:tabs>
          <w:tab w:val="left" w:pos="720"/>
        </w:tabs>
        <w:jc w:val="both"/>
        <w:rPr>
          <w:color w:val="000000"/>
        </w:rPr>
      </w:pPr>
      <w:r>
        <w:rPr>
          <w:color w:val="000000"/>
        </w:rPr>
        <w:t>уменьшить физические нагрузки матери</w:t>
      </w:r>
    </w:p>
    <w:p>
      <w:pPr>
        <w:tabs>
          <w:tab w:val="left" w:pos="720"/>
        </w:tabs>
        <w:jc w:val="both"/>
        <w:rPr>
          <w:color w:val="000000"/>
        </w:rPr>
      </w:pPr>
      <w:r>
        <w:rPr>
          <w:color w:val="000000"/>
        </w:rPr>
        <w:t>увеличить физические нагрузки матери</w:t>
      </w:r>
    </w:p>
    <w:p>
      <w:pPr>
        <w:tabs>
          <w:tab w:val="left" w:pos="720"/>
        </w:tabs>
        <w:jc w:val="both"/>
        <w:rPr>
          <w:color w:val="000000"/>
        </w:rPr>
      </w:pPr>
    </w:p>
    <w:p>
      <w:pPr>
        <w:tabs>
          <w:tab w:val="left" w:pos="720"/>
        </w:tabs>
        <w:jc w:val="both"/>
        <w:rPr>
          <w:color w:val="000000"/>
        </w:rPr>
      </w:pPr>
      <w:r>
        <w:rPr>
          <w:color w:val="000000"/>
        </w:rPr>
        <w:t># ПРИ ГИПОГАЛАКТИИ I СТЕПЕНИ МАТЕРИ РЕКОМЕНДУЕТСЯ</w:t>
      </w:r>
    </w:p>
    <w:p>
      <w:pPr>
        <w:tabs>
          <w:tab w:val="left" w:pos="720"/>
        </w:tabs>
        <w:jc w:val="both"/>
        <w:rPr>
          <w:color w:val="000000"/>
        </w:rPr>
      </w:pPr>
      <w:r>
        <w:rPr>
          <w:color w:val="000000"/>
        </w:rPr>
        <w:t>+ увеличить число кормлений грудью</w:t>
      </w:r>
    </w:p>
    <w:p>
      <w:pPr>
        <w:tabs>
          <w:tab w:val="left" w:pos="720"/>
        </w:tabs>
        <w:jc w:val="both"/>
        <w:rPr>
          <w:color w:val="000000"/>
        </w:rPr>
      </w:pPr>
      <w:r>
        <w:rPr>
          <w:color w:val="000000"/>
        </w:rPr>
        <w:t>назначить докорм</w:t>
      </w:r>
    </w:p>
    <w:p>
      <w:pPr>
        <w:tabs>
          <w:tab w:val="left" w:pos="720"/>
        </w:tabs>
        <w:jc w:val="both"/>
        <w:rPr>
          <w:color w:val="000000"/>
        </w:rPr>
      </w:pPr>
      <w:r>
        <w:rPr>
          <w:color w:val="000000"/>
        </w:rPr>
        <w:t>ввести прикорм</w:t>
      </w:r>
    </w:p>
    <w:p>
      <w:pPr>
        <w:tabs>
          <w:tab w:val="left" w:pos="720"/>
        </w:tabs>
        <w:jc w:val="both"/>
        <w:rPr>
          <w:color w:val="000000"/>
        </w:rPr>
      </w:pPr>
      <w:r>
        <w:rPr>
          <w:color w:val="000000"/>
        </w:rPr>
        <w:t>отказаться от ночных кормлений</w:t>
      </w:r>
    </w:p>
    <w:p>
      <w:pPr>
        <w:tabs>
          <w:tab w:val="left" w:pos="720"/>
        </w:tabs>
        <w:jc w:val="both"/>
        <w:rPr>
          <w:color w:val="000000"/>
        </w:rPr>
      </w:pPr>
    </w:p>
    <w:p>
      <w:pPr>
        <w:tabs>
          <w:tab w:val="left" w:pos="720"/>
        </w:tabs>
        <w:jc w:val="both"/>
        <w:rPr>
          <w:color w:val="000000"/>
        </w:rPr>
      </w:pPr>
      <w:r>
        <w:rPr>
          <w:color w:val="000000"/>
        </w:rPr>
        <w:t># ПОТРЕБНОСТЬ В БЕЛКАХ ДЛЯ РЕБЁНКА 0-3 МЕСЯЦЕВ (Г/КГ/СУТКИ) ПРИ ЕСТЕСТВЕННОМ ВСКАРМЛИВАНИИ СОСТАВЛЯЕТ</w:t>
      </w:r>
    </w:p>
    <w:p>
      <w:pPr>
        <w:tabs>
          <w:tab w:val="left" w:pos="720"/>
        </w:tabs>
        <w:jc w:val="both"/>
        <w:rPr>
          <w:color w:val="000000"/>
        </w:rPr>
      </w:pPr>
      <w:r>
        <w:rPr>
          <w:color w:val="000000"/>
        </w:rPr>
        <w:t>+ 2,2</w:t>
      </w:r>
    </w:p>
    <w:p>
      <w:pPr>
        <w:tabs>
          <w:tab w:val="left" w:pos="720"/>
        </w:tabs>
        <w:jc w:val="both"/>
        <w:rPr>
          <w:color w:val="000000"/>
        </w:rPr>
      </w:pPr>
      <w:r>
        <w:rPr>
          <w:color w:val="000000"/>
        </w:rPr>
        <w:t>2,0</w:t>
      </w:r>
    </w:p>
    <w:p>
      <w:pPr>
        <w:tabs>
          <w:tab w:val="left" w:pos="720"/>
        </w:tabs>
        <w:jc w:val="both"/>
        <w:rPr>
          <w:color w:val="000000"/>
        </w:rPr>
      </w:pPr>
      <w:r>
        <w:rPr>
          <w:color w:val="000000"/>
        </w:rPr>
        <w:t>2,9</w:t>
      </w:r>
    </w:p>
    <w:p>
      <w:pPr>
        <w:tabs>
          <w:tab w:val="left" w:pos="720"/>
        </w:tabs>
        <w:jc w:val="both"/>
        <w:rPr>
          <w:color w:val="000000"/>
        </w:rPr>
      </w:pPr>
      <w:r>
        <w:rPr>
          <w:color w:val="000000"/>
        </w:rPr>
        <w:t>2,6</w:t>
      </w:r>
    </w:p>
    <w:p>
      <w:pPr>
        <w:tabs>
          <w:tab w:val="left" w:pos="720"/>
        </w:tabs>
        <w:jc w:val="both"/>
        <w:rPr>
          <w:color w:val="000000"/>
        </w:rPr>
      </w:pPr>
    </w:p>
    <w:p>
      <w:pPr>
        <w:tabs>
          <w:tab w:val="left" w:pos="720"/>
        </w:tabs>
        <w:jc w:val="both"/>
        <w:rPr>
          <w:color w:val="000000"/>
        </w:rPr>
      </w:pPr>
      <w:r>
        <w:rPr>
          <w:color w:val="000000"/>
        </w:rPr>
        <w:t># СОДЕРЖАНИЕ БЕЛКА В ГРУДНОМ МОЛОКЕ СОСТАВЛЯЕТ (Г/100 МЛ)</w:t>
      </w:r>
    </w:p>
    <w:p>
      <w:pPr>
        <w:tabs>
          <w:tab w:val="left" w:pos="720"/>
        </w:tabs>
        <w:jc w:val="both"/>
        <w:rPr>
          <w:color w:val="000000"/>
        </w:rPr>
      </w:pPr>
      <w:r>
        <w:rPr>
          <w:color w:val="000000"/>
        </w:rPr>
        <w:t>+ 1,2</w:t>
      </w:r>
    </w:p>
    <w:p>
      <w:pPr>
        <w:tabs>
          <w:tab w:val="left" w:pos="720"/>
        </w:tabs>
        <w:jc w:val="both"/>
        <w:rPr>
          <w:color w:val="000000"/>
        </w:rPr>
      </w:pPr>
      <w:r>
        <w:rPr>
          <w:color w:val="000000"/>
        </w:rPr>
        <w:t>2,0</w:t>
      </w:r>
    </w:p>
    <w:p>
      <w:pPr>
        <w:tabs>
          <w:tab w:val="left" w:pos="720"/>
        </w:tabs>
        <w:jc w:val="both"/>
        <w:rPr>
          <w:color w:val="000000"/>
        </w:rPr>
      </w:pPr>
      <w:r>
        <w:rPr>
          <w:color w:val="000000"/>
        </w:rPr>
        <w:t>2,8</w:t>
      </w:r>
    </w:p>
    <w:p>
      <w:pPr>
        <w:tabs>
          <w:tab w:val="left" w:pos="720"/>
        </w:tabs>
        <w:jc w:val="both"/>
        <w:rPr>
          <w:color w:val="000000"/>
        </w:rPr>
      </w:pPr>
      <w:r>
        <w:rPr>
          <w:color w:val="000000"/>
        </w:rPr>
        <w:t>3,5</w:t>
      </w:r>
    </w:p>
    <w:p>
      <w:pPr>
        <w:tabs>
          <w:tab w:val="left" w:pos="720"/>
        </w:tabs>
        <w:jc w:val="both"/>
        <w:rPr>
          <w:color w:val="000000"/>
        </w:rPr>
      </w:pPr>
    </w:p>
    <w:p>
      <w:pPr>
        <w:tabs>
          <w:tab w:val="left" w:pos="720"/>
        </w:tabs>
        <w:jc w:val="both"/>
        <w:rPr>
          <w:color w:val="000000"/>
        </w:rPr>
      </w:pPr>
      <w:r>
        <w:rPr>
          <w:color w:val="000000"/>
        </w:rPr>
        <w:t># СУТОЧНЫЙ ОБЪЕМ ПИТАНИЯ ДЕТЕЙ 4-6 МЕСЯЦЕВ СОСТАВЛЯЕТ _____МАССЫ ТЕЛА</w:t>
      </w:r>
    </w:p>
    <w:p>
      <w:pPr>
        <w:tabs>
          <w:tab w:val="left" w:pos="720"/>
        </w:tabs>
        <w:jc w:val="both"/>
        <w:rPr>
          <w:color w:val="000000"/>
        </w:rPr>
      </w:pPr>
      <w:r>
        <w:rPr>
          <w:color w:val="000000"/>
        </w:rPr>
        <w:t>+ 1/7</w:t>
      </w:r>
    </w:p>
    <w:p>
      <w:pPr>
        <w:tabs>
          <w:tab w:val="left" w:pos="720"/>
        </w:tabs>
        <w:jc w:val="both"/>
        <w:rPr>
          <w:color w:val="000000"/>
        </w:rPr>
      </w:pPr>
      <w:r>
        <w:rPr>
          <w:color w:val="000000"/>
        </w:rPr>
        <w:t>1/4</w:t>
      </w:r>
    </w:p>
    <w:p>
      <w:pPr>
        <w:tabs>
          <w:tab w:val="left" w:pos="720"/>
        </w:tabs>
        <w:jc w:val="both"/>
        <w:rPr>
          <w:color w:val="000000"/>
        </w:rPr>
      </w:pPr>
      <w:r>
        <w:rPr>
          <w:color w:val="000000"/>
        </w:rPr>
        <w:t>1/5</w:t>
      </w:r>
    </w:p>
    <w:p>
      <w:pPr>
        <w:tabs>
          <w:tab w:val="left" w:pos="720"/>
        </w:tabs>
        <w:jc w:val="both"/>
        <w:rPr>
          <w:color w:val="000000"/>
        </w:rPr>
      </w:pPr>
      <w:r>
        <w:rPr>
          <w:color w:val="000000"/>
        </w:rPr>
        <w:t>1/6</w:t>
      </w:r>
    </w:p>
    <w:p>
      <w:pPr>
        <w:tabs>
          <w:tab w:val="left" w:pos="720"/>
        </w:tabs>
        <w:jc w:val="both"/>
        <w:rPr>
          <w:color w:val="000000"/>
        </w:rPr>
      </w:pPr>
    </w:p>
    <w:p>
      <w:pPr>
        <w:tabs>
          <w:tab w:val="left" w:pos="720"/>
        </w:tabs>
        <w:jc w:val="both"/>
        <w:rPr>
          <w:color w:val="000000"/>
        </w:rPr>
      </w:pPr>
      <w:r>
        <w:rPr>
          <w:color w:val="000000"/>
        </w:rPr>
        <w:t># ПОТРЕБНОСТЬ В БЕЛКАХ (Г/КГ/СУТКИ) ДЛЯ РЕБЁНКА 7-12 МЕСЯЦЕВ СОСТАВЛЯЕТ</w:t>
      </w:r>
    </w:p>
    <w:p>
      <w:pPr>
        <w:tabs>
          <w:tab w:val="left" w:pos="720"/>
        </w:tabs>
        <w:jc w:val="both"/>
        <w:rPr>
          <w:color w:val="000000"/>
        </w:rPr>
      </w:pPr>
      <w:r>
        <w:rPr>
          <w:color w:val="000000"/>
        </w:rPr>
        <w:t>+ 2,9</w:t>
      </w:r>
    </w:p>
    <w:p>
      <w:pPr>
        <w:tabs>
          <w:tab w:val="left" w:pos="720"/>
        </w:tabs>
        <w:jc w:val="both"/>
        <w:rPr>
          <w:color w:val="000000"/>
        </w:rPr>
      </w:pPr>
      <w:r>
        <w:rPr>
          <w:color w:val="000000"/>
        </w:rPr>
        <w:t>2,2</w:t>
      </w:r>
    </w:p>
    <w:p>
      <w:pPr>
        <w:tabs>
          <w:tab w:val="left" w:pos="720"/>
        </w:tabs>
        <w:jc w:val="both"/>
        <w:rPr>
          <w:color w:val="000000"/>
        </w:rPr>
      </w:pPr>
      <w:r>
        <w:rPr>
          <w:color w:val="000000"/>
        </w:rPr>
        <w:t>3,5</w:t>
      </w:r>
    </w:p>
    <w:p>
      <w:pPr>
        <w:tabs>
          <w:tab w:val="left" w:pos="720"/>
        </w:tabs>
        <w:jc w:val="both"/>
        <w:rPr>
          <w:color w:val="000000"/>
        </w:rPr>
      </w:pPr>
      <w:r>
        <w:rPr>
          <w:color w:val="000000"/>
        </w:rPr>
        <w:t>2,6</w:t>
      </w:r>
    </w:p>
    <w:p>
      <w:pPr>
        <w:tabs>
          <w:tab w:val="left" w:pos="720"/>
        </w:tabs>
        <w:jc w:val="both"/>
        <w:rPr>
          <w:color w:val="000000"/>
        </w:rPr>
      </w:pPr>
    </w:p>
    <w:p>
      <w:pPr>
        <w:tabs>
          <w:tab w:val="left" w:pos="720"/>
        </w:tabs>
        <w:jc w:val="both"/>
        <w:rPr>
          <w:color w:val="000000"/>
        </w:rPr>
      </w:pPr>
      <w:r>
        <w:rPr>
          <w:color w:val="000000"/>
        </w:rPr>
        <w:t># СРЕДНЕЕ ЧИСЛО КОРМЛЕНИЙ ЗА СУТКИ РЕБЕНКА ВТОРОГО ПОЛУГОДИЯ ЖИЗНИ СОСТАВЛЯЕТ</w:t>
      </w:r>
    </w:p>
    <w:p>
      <w:pPr>
        <w:tabs>
          <w:tab w:val="left" w:pos="720"/>
        </w:tabs>
        <w:jc w:val="both"/>
        <w:rPr>
          <w:color w:val="000000"/>
        </w:rPr>
      </w:pPr>
      <w:r>
        <w:rPr>
          <w:color w:val="000000"/>
        </w:rPr>
        <w:t>+ 5</w:t>
      </w:r>
    </w:p>
    <w:p>
      <w:pPr>
        <w:tabs>
          <w:tab w:val="left" w:pos="720"/>
        </w:tabs>
        <w:jc w:val="both"/>
        <w:rPr>
          <w:color w:val="000000"/>
        </w:rPr>
      </w:pPr>
      <w:r>
        <w:rPr>
          <w:color w:val="000000"/>
        </w:rPr>
        <w:t>4</w:t>
      </w:r>
    </w:p>
    <w:p>
      <w:pPr>
        <w:tabs>
          <w:tab w:val="left" w:pos="720"/>
        </w:tabs>
        <w:jc w:val="both"/>
        <w:rPr>
          <w:color w:val="000000"/>
        </w:rPr>
      </w:pPr>
      <w:r>
        <w:rPr>
          <w:color w:val="000000"/>
        </w:rPr>
        <w:t>6</w:t>
      </w:r>
    </w:p>
    <w:p>
      <w:pPr>
        <w:tabs>
          <w:tab w:val="left" w:pos="720"/>
        </w:tabs>
        <w:jc w:val="both"/>
        <w:rPr>
          <w:color w:val="000000"/>
        </w:rPr>
      </w:pPr>
      <w:r>
        <w:rPr>
          <w:color w:val="000000"/>
        </w:rPr>
        <w:t>7</w:t>
      </w:r>
    </w:p>
    <w:p>
      <w:pPr>
        <w:tabs>
          <w:tab w:val="left" w:pos="720"/>
        </w:tabs>
        <w:jc w:val="both"/>
        <w:rPr>
          <w:color w:val="000000"/>
        </w:rPr>
      </w:pPr>
    </w:p>
    <w:p>
      <w:pPr>
        <w:tabs>
          <w:tab w:val="left" w:pos="720"/>
        </w:tabs>
        <w:jc w:val="both"/>
        <w:rPr>
          <w:color w:val="000000"/>
        </w:rPr>
      </w:pPr>
      <w:r>
        <w:rPr>
          <w:color w:val="000000"/>
        </w:rPr>
        <w:t># ПЕРВАЯ СТЕПЕНЬ ГИПОГАЛАКТИИ СООТВЕТСТВУЕТ ДЕФИЦИТУ МОЛОКА ДО (%)</w:t>
      </w:r>
    </w:p>
    <w:p>
      <w:pPr>
        <w:tabs>
          <w:tab w:val="left" w:pos="720"/>
        </w:tabs>
        <w:jc w:val="both"/>
        <w:rPr>
          <w:color w:val="000000"/>
        </w:rPr>
      </w:pPr>
      <w:r>
        <w:rPr>
          <w:color w:val="000000"/>
        </w:rPr>
        <w:t>+ 25</w:t>
      </w:r>
    </w:p>
    <w:p>
      <w:pPr>
        <w:tabs>
          <w:tab w:val="left" w:pos="720"/>
        </w:tabs>
        <w:jc w:val="both"/>
        <w:rPr>
          <w:color w:val="000000"/>
        </w:rPr>
      </w:pPr>
      <w:r>
        <w:rPr>
          <w:color w:val="000000"/>
        </w:rPr>
        <w:t>10</w:t>
      </w:r>
    </w:p>
    <w:p>
      <w:pPr>
        <w:tabs>
          <w:tab w:val="left" w:pos="720"/>
        </w:tabs>
        <w:jc w:val="both"/>
        <w:rPr>
          <w:color w:val="000000"/>
        </w:rPr>
      </w:pPr>
      <w:r>
        <w:rPr>
          <w:color w:val="000000"/>
        </w:rPr>
        <w:t>40</w:t>
      </w:r>
    </w:p>
    <w:p>
      <w:pPr>
        <w:tabs>
          <w:tab w:val="left" w:pos="720"/>
        </w:tabs>
        <w:jc w:val="both"/>
        <w:rPr>
          <w:color w:val="000000"/>
        </w:rPr>
      </w:pPr>
      <w:r>
        <w:rPr>
          <w:color w:val="000000"/>
        </w:rPr>
        <w:t>50</w:t>
      </w:r>
    </w:p>
    <w:p>
      <w:pPr>
        <w:tabs>
          <w:tab w:val="left" w:pos="720"/>
        </w:tabs>
        <w:jc w:val="both"/>
        <w:rPr>
          <w:color w:val="000000"/>
        </w:rPr>
      </w:pPr>
    </w:p>
    <w:p>
      <w:pPr>
        <w:tabs>
          <w:tab w:val="left" w:pos="720"/>
        </w:tabs>
        <w:jc w:val="both"/>
        <w:rPr>
          <w:color w:val="000000"/>
        </w:rPr>
      </w:pPr>
      <w:r>
        <w:rPr>
          <w:color w:val="000000"/>
        </w:rPr>
        <w:t># СУТОЧНЫЙ ОБЪЕМ ПИТАНИЯ ДЕТЕЙ ОТ ДВУХ НЕДЕЛЬ ДО ДВУХ МЕСЯЦЕВ СОСТАВЛЯЕТ______МАССЫ ТЕЛА</w:t>
      </w:r>
    </w:p>
    <w:p>
      <w:pPr>
        <w:tabs>
          <w:tab w:val="left" w:pos="720"/>
        </w:tabs>
        <w:jc w:val="both"/>
        <w:rPr>
          <w:color w:val="000000"/>
        </w:rPr>
      </w:pPr>
      <w:r>
        <w:rPr>
          <w:color w:val="000000"/>
        </w:rPr>
        <w:t>+ 1/5</w:t>
      </w:r>
    </w:p>
    <w:p>
      <w:pPr>
        <w:tabs>
          <w:tab w:val="left" w:pos="720"/>
        </w:tabs>
        <w:jc w:val="both"/>
        <w:rPr>
          <w:color w:val="000000"/>
        </w:rPr>
      </w:pPr>
      <w:r>
        <w:rPr>
          <w:color w:val="000000"/>
        </w:rPr>
        <w:t>1/4</w:t>
      </w:r>
    </w:p>
    <w:p>
      <w:pPr>
        <w:tabs>
          <w:tab w:val="left" w:pos="720"/>
        </w:tabs>
        <w:jc w:val="both"/>
        <w:rPr>
          <w:color w:val="000000"/>
        </w:rPr>
      </w:pPr>
      <w:r>
        <w:rPr>
          <w:color w:val="000000"/>
        </w:rPr>
        <w:t>1/6</w:t>
      </w:r>
    </w:p>
    <w:p>
      <w:pPr>
        <w:tabs>
          <w:tab w:val="left" w:pos="720"/>
        </w:tabs>
        <w:jc w:val="both"/>
        <w:rPr>
          <w:color w:val="000000"/>
        </w:rPr>
      </w:pPr>
      <w:r>
        <w:rPr>
          <w:color w:val="000000"/>
        </w:rPr>
        <w:t>1/7</w:t>
      </w:r>
    </w:p>
    <w:p>
      <w:pPr>
        <w:tabs>
          <w:tab w:val="left" w:pos="720"/>
        </w:tabs>
        <w:jc w:val="both"/>
        <w:rPr>
          <w:color w:val="000000"/>
        </w:rPr>
      </w:pPr>
    </w:p>
    <w:p>
      <w:pPr>
        <w:tabs>
          <w:tab w:val="left" w:pos="720"/>
        </w:tabs>
        <w:jc w:val="both"/>
        <w:rPr>
          <w:color w:val="000000"/>
        </w:rPr>
      </w:pPr>
      <w:r>
        <w:rPr>
          <w:color w:val="000000"/>
        </w:rPr>
        <w:t># ПОТРЕБНОСТЬ РЕБЕНКА 4-6 МЕС. В БЕЛКАХ (Г/КГ/СУТ) ПРИ ЕСТЕСТВЕННОМ ВСКАРМЛИВАНИИ СОСТАВЛЯЕТ</w:t>
      </w:r>
    </w:p>
    <w:p>
      <w:pPr>
        <w:tabs>
          <w:tab w:val="left" w:pos="720"/>
        </w:tabs>
        <w:jc w:val="both"/>
        <w:rPr>
          <w:color w:val="000000"/>
        </w:rPr>
      </w:pPr>
      <w:r>
        <w:rPr>
          <w:color w:val="000000"/>
        </w:rPr>
        <w:t>+ 2,6</w:t>
      </w:r>
    </w:p>
    <w:p>
      <w:pPr>
        <w:tabs>
          <w:tab w:val="left" w:pos="720"/>
        </w:tabs>
        <w:jc w:val="both"/>
        <w:rPr>
          <w:color w:val="000000"/>
        </w:rPr>
      </w:pPr>
      <w:r>
        <w:rPr>
          <w:color w:val="000000"/>
        </w:rPr>
        <w:t>2,0</w:t>
      </w:r>
    </w:p>
    <w:p>
      <w:pPr>
        <w:tabs>
          <w:tab w:val="left" w:pos="720"/>
        </w:tabs>
        <w:jc w:val="both"/>
        <w:rPr>
          <w:color w:val="000000"/>
        </w:rPr>
      </w:pPr>
      <w:r>
        <w:rPr>
          <w:color w:val="000000"/>
        </w:rPr>
        <w:t>2,9</w:t>
      </w:r>
    </w:p>
    <w:p>
      <w:pPr>
        <w:tabs>
          <w:tab w:val="left" w:pos="720"/>
        </w:tabs>
        <w:jc w:val="both"/>
        <w:rPr>
          <w:color w:val="000000"/>
        </w:rPr>
      </w:pPr>
      <w:r>
        <w:rPr>
          <w:color w:val="000000"/>
        </w:rPr>
        <w:t>3,2</w:t>
      </w:r>
    </w:p>
    <w:p>
      <w:pPr>
        <w:tabs>
          <w:tab w:val="left" w:pos="720"/>
        </w:tabs>
        <w:jc w:val="both"/>
        <w:rPr>
          <w:color w:val="000000"/>
        </w:rPr>
      </w:pPr>
    </w:p>
    <w:p>
      <w:pPr>
        <w:tabs>
          <w:tab w:val="left" w:pos="720"/>
        </w:tabs>
        <w:jc w:val="both"/>
        <w:rPr>
          <w:color w:val="000000"/>
        </w:rPr>
      </w:pPr>
      <w:r>
        <w:rPr>
          <w:color w:val="000000"/>
        </w:rPr>
        <w:t># ДЕФИЦИТ МОЛОКА В % ПРИ ГИПОГАЛАКТИИ 2 СТЕПЕНИ СОСТАВЛЯЕТ</w:t>
      </w:r>
    </w:p>
    <w:p>
      <w:pPr>
        <w:tabs>
          <w:tab w:val="left" w:pos="720"/>
        </w:tabs>
        <w:jc w:val="both"/>
        <w:rPr>
          <w:color w:val="000000"/>
        </w:rPr>
      </w:pPr>
      <w:r>
        <w:rPr>
          <w:color w:val="000000"/>
        </w:rPr>
        <w:t>+ 50</w:t>
      </w:r>
    </w:p>
    <w:p>
      <w:pPr>
        <w:tabs>
          <w:tab w:val="left" w:pos="720"/>
        </w:tabs>
        <w:jc w:val="both"/>
        <w:rPr>
          <w:color w:val="000000"/>
        </w:rPr>
      </w:pPr>
      <w:r>
        <w:rPr>
          <w:color w:val="000000"/>
        </w:rPr>
        <w:t>25</w:t>
      </w:r>
    </w:p>
    <w:p>
      <w:pPr>
        <w:tabs>
          <w:tab w:val="left" w:pos="720"/>
        </w:tabs>
        <w:jc w:val="both"/>
        <w:rPr>
          <w:color w:val="000000"/>
        </w:rPr>
      </w:pPr>
      <w:r>
        <w:rPr>
          <w:color w:val="000000"/>
        </w:rPr>
        <w:t>40</w:t>
      </w:r>
    </w:p>
    <w:p>
      <w:pPr>
        <w:tabs>
          <w:tab w:val="left" w:pos="720"/>
        </w:tabs>
        <w:jc w:val="both"/>
        <w:rPr>
          <w:color w:val="000000"/>
        </w:rPr>
      </w:pPr>
      <w:r>
        <w:rPr>
          <w:color w:val="000000"/>
        </w:rPr>
        <w:t>75</w:t>
      </w:r>
    </w:p>
    <w:p>
      <w:pPr>
        <w:tabs>
          <w:tab w:val="left" w:pos="720"/>
        </w:tabs>
        <w:jc w:val="both"/>
        <w:rPr>
          <w:color w:val="000000"/>
        </w:rPr>
      </w:pPr>
    </w:p>
    <w:p>
      <w:pPr>
        <w:tabs>
          <w:tab w:val="left" w:pos="720"/>
        </w:tabs>
        <w:jc w:val="both"/>
        <w:rPr>
          <w:color w:val="000000"/>
        </w:rPr>
      </w:pPr>
      <w:r>
        <w:rPr>
          <w:color w:val="000000"/>
        </w:rPr>
        <w:t># АДАПТАЦИЯ МОЛОЧНОЙ СМЕСИ ВКЛЮЧАЕТ В СЕБЯ</w:t>
      </w:r>
    </w:p>
    <w:p>
      <w:pPr>
        <w:tabs>
          <w:tab w:val="left" w:pos="720"/>
        </w:tabs>
        <w:jc w:val="both"/>
        <w:rPr>
          <w:color w:val="000000"/>
        </w:rPr>
      </w:pPr>
      <w:r>
        <w:rPr>
          <w:color w:val="000000"/>
        </w:rPr>
        <w:t>+ введение белков молочной сыворотки</w:t>
      </w:r>
    </w:p>
    <w:p>
      <w:pPr>
        <w:tabs>
          <w:tab w:val="left" w:pos="720"/>
        </w:tabs>
        <w:jc w:val="both"/>
        <w:rPr>
          <w:color w:val="000000"/>
        </w:rPr>
      </w:pPr>
      <w:r>
        <w:rPr>
          <w:color w:val="000000"/>
        </w:rPr>
        <w:t>увеличение содержания белка</w:t>
      </w:r>
    </w:p>
    <w:p>
      <w:pPr>
        <w:tabs>
          <w:tab w:val="left" w:pos="720"/>
        </w:tabs>
        <w:jc w:val="both"/>
        <w:rPr>
          <w:color w:val="000000"/>
        </w:rPr>
      </w:pPr>
      <w:r>
        <w:rPr>
          <w:color w:val="000000"/>
        </w:rPr>
        <w:t>снижение содержания лактозы</w:t>
      </w:r>
    </w:p>
    <w:p>
      <w:pPr>
        <w:tabs>
          <w:tab w:val="left" w:pos="720"/>
        </w:tabs>
        <w:jc w:val="both"/>
        <w:rPr>
          <w:color w:val="000000"/>
        </w:rPr>
      </w:pPr>
      <w:r>
        <w:rPr>
          <w:color w:val="000000"/>
        </w:rPr>
        <w:t>введение аминокислоты серин</w:t>
      </w:r>
    </w:p>
    <w:p>
      <w:pPr>
        <w:tabs>
          <w:tab w:val="left" w:pos="720"/>
        </w:tabs>
        <w:jc w:val="both"/>
        <w:rPr>
          <w:color w:val="000000"/>
        </w:rPr>
      </w:pPr>
    </w:p>
    <w:p>
      <w:pPr>
        <w:tabs>
          <w:tab w:val="left" w:pos="720"/>
        </w:tabs>
        <w:jc w:val="both"/>
        <w:rPr>
          <w:color w:val="000000"/>
        </w:rPr>
      </w:pPr>
      <w:r>
        <w:rPr>
          <w:color w:val="000000"/>
        </w:rPr>
        <w:t># ДЛЯ ИСКУССТВЕННОГО ВСКАРМЛИВАНИЯ РЕБЕНКА С АЛЛЕРГИЕЙ НА БЕЛОК КОРОВЬЕГО МОЛОКА СЛЕДУЕТ НАЗНАЧАТЬ СМЕСИ</w:t>
      </w:r>
    </w:p>
    <w:p>
      <w:pPr>
        <w:tabs>
          <w:tab w:val="left" w:pos="720"/>
        </w:tabs>
        <w:jc w:val="both"/>
        <w:rPr>
          <w:color w:val="000000"/>
        </w:rPr>
      </w:pPr>
      <w:r>
        <w:rPr>
          <w:color w:val="000000"/>
        </w:rPr>
        <w:t>+ на основе полного гидролиза белка</w:t>
      </w:r>
    </w:p>
    <w:p>
      <w:pPr>
        <w:tabs>
          <w:tab w:val="left" w:pos="720"/>
        </w:tabs>
        <w:jc w:val="both"/>
        <w:rPr>
          <w:color w:val="000000"/>
        </w:rPr>
      </w:pPr>
      <w:r>
        <w:rPr>
          <w:color w:val="000000"/>
        </w:rPr>
        <w:t>адаптированные молочные</w:t>
      </w:r>
    </w:p>
    <w:p>
      <w:pPr>
        <w:tabs>
          <w:tab w:val="left" w:pos="720"/>
        </w:tabs>
        <w:jc w:val="both"/>
        <w:rPr>
          <w:color w:val="000000"/>
        </w:rPr>
      </w:pPr>
      <w:r>
        <w:rPr>
          <w:color w:val="000000"/>
        </w:rPr>
        <w:t>безлактозные</w:t>
      </w:r>
    </w:p>
    <w:p>
      <w:pPr>
        <w:tabs>
          <w:tab w:val="left" w:pos="720"/>
        </w:tabs>
        <w:jc w:val="both"/>
        <w:rPr>
          <w:color w:val="000000"/>
        </w:rPr>
      </w:pPr>
      <w:r>
        <w:rPr>
          <w:color w:val="000000"/>
        </w:rPr>
        <w:t>кисломолочные</w:t>
      </w:r>
    </w:p>
    <w:p>
      <w:pPr>
        <w:tabs>
          <w:tab w:val="left" w:pos="720"/>
        </w:tabs>
        <w:jc w:val="both"/>
        <w:rPr>
          <w:color w:val="000000"/>
        </w:rPr>
      </w:pPr>
    </w:p>
    <w:p>
      <w:pPr>
        <w:tabs>
          <w:tab w:val="left" w:pos="720"/>
        </w:tabs>
        <w:jc w:val="both"/>
        <w:rPr>
          <w:color w:val="000000"/>
        </w:rPr>
      </w:pPr>
      <w:r>
        <w:rPr>
          <w:color w:val="000000"/>
        </w:rPr>
        <w:t># ЧИСЛО КОРМЛЕНИЙ РЕБЁНКА В ВОЗРАСТЕ 1 ГОДА СОСТАВЛЯЕТ_________РАЗ/РАЗА В СУТКИ</w:t>
      </w:r>
    </w:p>
    <w:p>
      <w:pPr>
        <w:tabs>
          <w:tab w:val="left" w:pos="720"/>
        </w:tabs>
        <w:jc w:val="both"/>
        <w:rPr>
          <w:color w:val="000000"/>
        </w:rPr>
      </w:pPr>
      <w:r>
        <w:rPr>
          <w:color w:val="000000"/>
        </w:rPr>
        <w:t>+ 5</w:t>
      </w:r>
    </w:p>
    <w:p>
      <w:pPr>
        <w:tabs>
          <w:tab w:val="left" w:pos="720"/>
        </w:tabs>
        <w:jc w:val="both"/>
        <w:rPr>
          <w:color w:val="000000"/>
        </w:rPr>
      </w:pPr>
      <w:r>
        <w:rPr>
          <w:color w:val="000000"/>
        </w:rPr>
        <w:t>8</w:t>
      </w:r>
    </w:p>
    <w:p>
      <w:pPr>
        <w:tabs>
          <w:tab w:val="left" w:pos="720"/>
        </w:tabs>
        <w:jc w:val="both"/>
        <w:rPr>
          <w:color w:val="000000"/>
        </w:rPr>
      </w:pPr>
      <w:r>
        <w:rPr>
          <w:color w:val="000000"/>
        </w:rPr>
        <w:t>7</w:t>
      </w:r>
    </w:p>
    <w:p>
      <w:pPr>
        <w:tabs>
          <w:tab w:val="left" w:pos="720"/>
        </w:tabs>
        <w:jc w:val="both"/>
        <w:rPr>
          <w:color w:val="000000"/>
        </w:rPr>
      </w:pPr>
      <w:r>
        <w:rPr>
          <w:color w:val="000000"/>
        </w:rPr>
        <w:t>3</w:t>
      </w:r>
    </w:p>
    <w:p>
      <w:pPr>
        <w:tabs>
          <w:tab w:val="left" w:pos="720"/>
        </w:tabs>
        <w:jc w:val="both"/>
        <w:rPr>
          <w:color w:val="000000"/>
        </w:rPr>
      </w:pPr>
    </w:p>
    <w:p>
      <w:pPr>
        <w:tabs>
          <w:tab w:val="left" w:pos="720"/>
        </w:tabs>
        <w:jc w:val="both"/>
        <w:rPr>
          <w:color w:val="000000"/>
        </w:rPr>
      </w:pPr>
      <w:r>
        <w:rPr>
          <w:color w:val="000000"/>
        </w:rPr>
        <w:t># ЧИСЛО КОРМЛЕНИЙ РЕБЁНКА ДВУХ МЕСЯЦЕВ ПРИ ИСКУССТВЕННОМ ВСКАРМЛИВАНИИ СОСТАВЛЯЕТ_______РАЗ В СУТКИ</w:t>
      </w:r>
    </w:p>
    <w:p>
      <w:pPr>
        <w:tabs>
          <w:tab w:val="left" w:pos="720"/>
        </w:tabs>
        <w:jc w:val="both"/>
        <w:rPr>
          <w:color w:val="000000"/>
        </w:rPr>
      </w:pPr>
      <w:r>
        <w:rPr>
          <w:color w:val="000000"/>
        </w:rPr>
        <w:t>+ 6</w:t>
      </w:r>
    </w:p>
    <w:p>
      <w:pPr>
        <w:tabs>
          <w:tab w:val="left" w:pos="720"/>
        </w:tabs>
        <w:jc w:val="both"/>
        <w:rPr>
          <w:color w:val="000000"/>
        </w:rPr>
      </w:pPr>
      <w:r>
        <w:rPr>
          <w:color w:val="000000"/>
        </w:rPr>
        <w:t>8</w:t>
      </w:r>
    </w:p>
    <w:p>
      <w:pPr>
        <w:tabs>
          <w:tab w:val="left" w:pos="720"/>
        </w:tabs>
        <w:jc w:val="both"/>
        <w:rPr>
          <w:color w:val="000000"/>
        </w:rPr>
      </w:pPr>
      <w:r>
        <w:rPr>
          <w:color w:val="000000"/>
        </w:rPr>
        <w:t>5</w:t>
      </w:r>
    </w:p>
    <w:p>
      <w:pPr>
        <w:tabs>
          <w:tab w:val="left" w:pos="720"/>
        </w:tabs>
        <w:jc w:val="both"/>
        <w:rPr>
          <w:color w:val="000000"/>
        </w:rPr>
      </w:pPr>
      <w:r>
        <w:rPr>
          <w:color w:val="000000"/>
        </w:rPr>
        <w:t>7</w:t>
      </w:r>
    </w:p>
    <w:p>
      <w:pPr>
        <w:tabs>
          <w:tab w:val="left" w:pos="720"/>
        </w:tabs>
        <w:jc w:val="both"/>
        <w:rPr>
          <w:color w:val="000000"/>
        </w:rPr>
      </w:pPr>
    </w:p>
    <w:p>
      <w:pPr>
        <w:tabs>
          <w:tab w:val="left" w:pos="720"/>
        </w:tabs>
        <w:jc w:val="both"/>
        <w:rPr>
          <w:color w:val="000000"/>
        </w:rPr>
      </w:pPr>
      <w:r>
        <w:rPr>
          <w:color w:val="000000"/>
        </w:rPr>
        <w:t># СООТНОШЕНИЕ КАЛЬЦИЯ И ФОСФОРА В ЖЕНСКОМ МОЛОКЕ СОСТАВЛЯЕТ</w:t>
      </w:r>
    </w:p>
    <w:p>
      <w:pPr>
        <w:tabs>
          <w:tab w:val="left" w:pos="720"/>
        </w:tabs>
        <w:jc w:val="both"/>
        <w:rPr>
          <w:color w:val="000000"/>
        </w:rPr>
      </w:pPr>
      <w:r>
        <w:rPr>
          <w:color w:val="000000"/>
        </w:rPr>
        <w:t>+ 2 : 1</w:t>
      </w:r>
    </w:p>
    <w:p>
      <w:pPr>
        <w:tabs>
          <w:tab w:val="left" w:pos="720"/>
        </w:tabs>
        <w:jc w:val="both"/>
        <w:rPr>
          <w:color w:val="000000"/>
        </w:rPr>
      </w:pPr>
      <w:r>
        <w:rPr>
          <w:color w:val="000000"/>
        </w:rPr>
        <w:t>1 : 2</w:t>
      </w:r>
    </w:p>
    <w:p>
      <w:pPr>
        <w:tabs>
          <w:tab w:val="left" w:pos="720"/>
        </w:tabs>
        <w:jc w:val="both"/>
        <w:rPr>
          <w:color w:val="000000"/>
        </w:rPr>
      </w:pPr>
      <w:r>
        <w:rPr>
          <w:color w:val="000000"/>
        </w:rPr>
        <w:t>1 : 1</w:t>
      </w:r>
    </w:p>
    <w:p>
      <w:pPr>
        <w:tabs>
          <w:tab w:val="left" w:pos="720"/>
        </w:tabs>
        <w:jc w:val="both"/>
        <w:rPr>
          <w:color w:val="000000"/>
        </w:rPr>
      </w:pPr>
      <w:r>
        <w:rPr>
          <w:color w:val="000000"/>
        </w:rPr>
        <w:t>3 : 2</w:t>
      </w:r>
    </w:p>
    <w:p>
      <w:pPr>
        <w:tabs>
          <w:tab w:val="left" w:pos="720"/>
        </w:tabs>
        <w:jc w:val="both"/>
        <w:rPr>
          <w:color w:val="000000"/>
        </w:rPr>
      </w:pPr>
    </w:p>
    <w:p>
      <w:pPr>
        <w:tabs>
          <w:tab w:val="left" w:pos="720"/>
        </w:tabs>
        <w:jc w:val="both"/>
        <w:rPr>
          <w:color w:val="000000"/>
        </w:rPr>
      </w:pPr>
      <w:r>
        <w:rPr>
          <w:color w:val="000000"/>
        </w:rPr>
        <w:t># ПЕРВЫМ ПРИКОРМОМ ПРИ ЕСТЕСТВЕННОМ ВСКАРМЛИВАНИИ РЕБЕНКА РЕКОМЕНДУЕТСЯ ВВОДИТЬ</w:t>
      </w:r>
    </w:p>
    <w:p>
      <w:pPr>
        <w:tabs>
          <w:tab w:val="left" w:pos="720"/>
        </w:tabs>
        <w:jc w:val="both"/>
        <w:rPr>
          <w:color w:val="000000"/>
        </w:rPr>
      </w:pPr>
      <w:r>
        <w:rPr>
          <w:color w:val="000000"/>
        </w:rPr>
        <w:t>+ овощное пюре</w:t>
      </w:r>
    </w:p>
    <w:p>
      <w:pPr>
        <w:tabs>
          <w:tab w:val="left" w:pos="720"/>
        </w:tabs>
        <w:jc w:val="both"/>
        <w:rPr>
          <w:color w:val="000000"/>
        </w:rPr>
      </w:pPr>
      <w:r>
        <w:rPr>
          <w:color w:val="000000"/>
        </w:rPr>
        <w:t>мясное пюре</w:t>
      </w:r>
    </w:p>
    <w:p>
      <w:pPr>
        <w:tabs>
          <w:tab w:val="left" w:pos="720"/>
        </w:tabs>
        <w:jc w:val="both"/>
        <w:rPr>
          <w:color w:val="000000"/>
        </w:rPr>
      </w:pPr>
      <w:r>
        <w:rPr>
          <w:color w:val="000000"/>
        </w:rPr>
        <w:t>творог</w:t>
      </w:r>
    </w:p>
    <w:p>
      <w:pPr>
        <w:tabs>
          <w:tab w:val="left" w:pos="720"/>
        </w:tabs>
        <w:jc w:val="both"/>
        <w:rPr>
          <w:color w:val="000000"/>
        </w:rPr>
      </w:pPr>
      <w:r>
        <w:rPr>
          <w:color w:val="000000"/>
        </w:rPr>
        <w:t>яблочное пюре</w:t>
      </w:r>
    </w:p>
    <w:p>
      <w:pPr>
        <w:tabs>
          <w:tab w:val="left" w:pos="720"/>
        </w:tabs>
        <w:jc w:val="both"/>
        <w:rPr>
          <w:color w:val="000000"/>
        </w:rPr>
      </w:pPr>
    </w:p>
    <w:p>
      <w:pPr>
        <w:tabs>
          <w:tab w:val="left" w:pos="720"/>
        </w:tabs>
        <w:jc w:val="both"/>
        <w:rPr>
          <w:color w:val="000000"/>
        </w:rPr>
      </w:pPr>
      <w:r>
        <w:rPr>
          <w:color w:val="000000"/>
        </w:rPr>
        <w:t># ГЛЮТЕН СОДЕРЖИТСЯ В КАШЕ</w:t>
      </w:r>
    </w:p>
    <w:p>
      <w:pPr>
        <w:tabs>
          <w:tab w:val="left" w:pos="720"/>
        </w:tabs>
        <w:jc w:val="both"/>
        <w:rPr>
          <w:color w:val="000000"/>
        </w:rPr>
      </w:pPr>
      <w:r>
        <w:rPr>
          <w:color w:val="000000"/>
        </w:rPr>
        <w:t>+ овсяной</w:t>
      </w:r>
    </w:p>
    <w:p>
      <w:pPr>
        <w:tabs>
          <w:tab w:val="left" w:pos="720"/>
        </w:tabs>
        <w:jc w:val="both"/>
        <w:rPr>
          <w:color w:val="000000"/>
        </w:rPr>
      </w:pPr>
      <w:r>
        <w:rPr>
          <w:color w:val="000000"/>
        </w:rPr>
        <w:t>рисовой</w:t>
      </w:r>
    </w:p>
    <w:p>
      <w:pPr>
        <w:tabs>
          <w:tab w:val="left" w:pos="720"/>
        </w:tabs>
        <w:jc w:val="both"/>
        <w:rPr>
          <w:color w:val="000000"/>
        </w:rPr>
      </w:pPr>
      <w:r>
        <w:rPr>
          <w:color w:val="000000"/>
        </w:rPr>
        <w:t>гречневой</w:t>
      </w:r>
    </w:p>
    <w:p>
      <w:pPr>
        <w:tabs>
          <w:tab w:val="left" w:pos="720"/>
        </w:tabs>
        <w:jc w:val="both"/>
        <w:rPr>
          <w:color w:val="000000"/>
        </w:rPr>
      </w:pPr>
      <w:r>
        <w:rPr>
          <w:color w:val="000000"/>
        </w:rPr>
        <w:t>кукурузной</w:t>
      </w:r>
    </w:p>
    <w:p>
      <w:pPr>
        <w:tabs>
          <w:tab w:val="left" w:pos="720"/>
        </w:tabs>
        <w:jc w:val="both"/>
        <w:rPr>
          <w:color w:val="000000"/>
        </w:rPr>
      </w:pPr>
    </w:p>
    <w:p>
      <w:pPr>
        <w:tabs>
          <w:tab w:val="left" w:pos="720"/>
        </w:tabs>
        <w:jc w:val="both"/>
        <w:rPr>
          <w:color w:val="000000"/>
        </w:rPr>
      </w:pPr>
      <w:r>
        <w:rPr>
          <w:color w:val="000000"/>
        </w:rPr>
        <w:t># РЕБЁНКУ МОЖНО ДАВАТЬ РЫБУ В КАЧЕСТВЕ ПРИКОРМА С (МЕС.)</w:t>
      </w:r>
    </w:p>
    <w:p>
      <w:pPr>
        <w:tabs>
          <w:tab w:val="left" w:pos="720"/>
        </w:tabs>
        <w:jc w:val="both"/>
        <w:rPr>
          <w:color w:val="000000"/>
        </w:rPr>
      </w:pPr>
      <w:r>
        <w:rPr>
          <w:color w:val="000000"/>
        </w:rPr>
        <w:t>+ 8-9</w:t>
      </w:r>
    </w:p>
    <w:p>
      <w:pPr>
        <w:tabs>
          <w:tab w:val="left" w:pos="720"/>
        </w:tabs>
        <w:jc w:val="both"/>
        <w:rPr>
          <w:color w:val="000000"/>
        </w:rPr>
      </w:pPr>
      <w:r>
        <w:rPr>
          <w:color w:val="000000"/>
        </w:rPr>
        <w:t>10-11</w:t>
      </w:r>
    </w:p>
    <w:p>
      <w:pPr>
        <w:tabs>
          <w:tab w:val="left" w:pos="720"/>
        </w:tabs>
        <w:jc w:val="both"/>
        <w:rPr>
          <w:color w:val="000000"/>
        </w:rPr>
      </w:pPr>
      <w:r>
        <w:rPr>
          <w:color w:val="000000"/>
        </w:rPr>
        <w:t>5-6</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РЕКОМЕНДУЕМЫЙ СРОК ВВЕДЕНИЯ ТВОРОГА В РАЦИОН РЕБЁНКА НЕ РАНЕЕ (МЕС.)</w:t>
      </w:r>
    </w:p>
    <w:p>
      <w:pPr>
        <w:tabs>
          <w:tab w:val="left" w:pos="720"/>
        </w:tabs>
        <w:jc w:val="both"/>
        <w:rPr>
          <w:color w:val="000000"/>
        </w:rPr>
      </w:pPr>
      <w:r>
        <w:rPr>
          <w:color w:val="000000"/>
        </w:rPr>
        <w:t>+ 6</w:t>
      </w:r>
    </w:p>
    <w:p>
      <w:pPr>
        <w:tabs>
          <w:tab w:val="left" w:pos="720"/>
        </w:tabs>
        <w:jc w:val="both"/>
        <w:rPr>
          <w:color w:val="000000"/>
        </w:rPr>
      </w:pPr>
      <w:r>
        <w:rPr>
          <w:color w:val="000000"/>
        </w:rPr>
        <w:t>7</w:t>
      </w:r>
    </w:p>
    <w:p>
      <w:pPr>
        <w:tabs>
          <w:tab w:val="left" w:pos="720"/>
        </w:tabs>
        <w:jc w:val="both"/>
        <w:rPr>
          <w:color w:val="000000"/>
        </w:rPr>
      </w:pPr>
      <w:r>
        <w:rPr>
          <w:color w:val="000000"/>
        </w:rPr>
        <w:t>8</w:t>
      </w:r>
    </w:p>
    <w:p>
      <w:pPr>
        <w:tabs>
          <w:tab w:val="left" w:pos="720"/>
        </w:tabs>
        <w:jc w:val="both"/>
        <w:rPr>
          <w:color w:val="000000"/>
        </w:rPr>
      </w:pPr>
      <w:r>
        <w:rPr>
          <w:color w:val="000000"/>
        </w:rPr>
        <w:t>9</w:t>
      </w:r>
    </w:p>
    <w:p>
      <w:pPr>
        <w:tabs>
          <w:tab w:val="left" w:pos="720"/>
        </w:tabs>
        <w:jc w:val="both"/>
        <w:rPr>
          <w:color w:val="000000"/>
        </w:rPr>
      </w:pPr>
    </w:p>
    <w:p>
      <w:pPr>
        <w:tabs>
          <w:tab w:val="left" w:pos="720"/>
        </w:tabs>
        <w:jc w:val="both"/>
        <w:rPr>
          <w:color w:val="000000"/>
        </w:rPr>
      </w:pPr>
      <w:bookmarkStart w:id="25" w:name="_Hlk30452991"/>
      <w:r>
        <w:rPr>
          <w:color w:val="000000"/>
        </w:rPr>
        <w:t># ДОШКОЛЬНЫЙ ВОЗРАСТ НАЧИНАЕТСЯ С (ЛЕТ)</w:t>
      </w:r>
    </w:p>
    <w:p>
      <w:pPr>
        <w:tabs>
          <w:tab w:val="left" w:pos="720"/>
        </w:tabs>
        <w:jc w:val="both"/>
        <w:rPr>
          <w:color w:val="000000"/>
        </w:rPr>
      </w:pPr>
      <w:r>
        <w:rPr>
          <w:color w:val="000000"/>
        </w:rPr>
        <w:t>+ 3</w:t>
      </w:r>
    </w:p>
    <w:p>
      <w:pPr>
        <w:tabs>
          <w:tab w:val="left" w:pos="720"/>
        </w:tabs>
        <w:jc w:val="both"/>
        <w:rPr>
          <w:color w:val="000000"/>
        </w:rPr>
      </w:pPr>
      <w:r>
        <w:rPr>
          <w:color w:val="000000"/>
        </w:rPr>
        <w:t>4</w:t>
      </w:r>
    </w:p>
    <w:p>
      <w:pPr>
        <w:tabs>
          <w:tab w:val="left" w:pos="720"/>
        </w:tabs>
        <w:jc w:val="both"/>
        <w:rPr>
          <w:color w:val="000000"/>
        </w:rPr>
      </w:pPr>
      <w:r>
        <w:rPr>
          <w:color w:val="000000"/>
        </w:rPr>
        <w:t>5</w:t>
      </w:r>
    </w:p>
    <w:p>
      <w:pPr>
        <w:tabs>
          <w:tab w:val="left" w:pos="720"/>
        </w:tabs>
        <w:jc w:val="both"/>
        <w:rPr>
          <w:color w:val="000000"/>
        </w:rPr>
      </w:pPr>
      <w:r>
        <w:rPr>
          <w:color w:val="000000"/>
        </w:rPr>
        <w:t>6</w:t>
      </w:r>
    </w:p>
    <w:p>
      <w:pPr>
        <w:tabs>
          <w:tab w:val="left" w:pos="720"/>
        </w:tabs>
        <w:jc w:val="both"/>
        <w:rPr>
          <w:color w:val="000000"/>
        </w:rPr>
      </w:pPr>
    </w:p>
    <w:p>
      <w:pPr>
        <w:tabs>
          <w:tab w:val="left" w:pos="720"/>
        </w:tabs>
        <w:jc w:val="both"/>
        <w:rPr>
          <w:color w:val="000000"/>
        </w:rPr>
      </w:pPr>
      <w:r>
        <w:rPr>
          <w:color w:val="000000"/>
        </w:rPr>
        <w:t># ПРИБОР ДЛЯ ИЗМЕРЕНИЯ ТОЛЩИНЫ КОЖНОЙ СКЛАДКИ НАЗЫВАЮТ</w:t>
      </w:r>
    </w:p>
    <w:p>
      <w:pPr>
        <w:tabs>
          <w:tab w:val="left" w:pos="720"/>
        </w:tabs>
        <w:jc w:val="both"/>
        <w:rPr>
          <w:color w:val="000000"/>
        </w:rPr>
      </w:pPr>
      <w:r>
        <w:rPr>
          <w:color w:val="000000"/>
        </w:rPr>
        <w:t>+ калиперометром</w:t>
      </w:r>
    </w:p>
    <w:p>
      <w:pPr>
        <w:tabs>
          <w:tab w:val="left" w:pos="720"/>
        </w:tabs>
        <w:jc w:val="both"/>
        <w:rPr>
          <w:color w:val="000000"/>
        </w:rPr>
      </w:pPr>
      <w:r>
        <w:rPr>
          <w:color w:val="000000"/>
        </w:rPr>
        <w:t>динамометром</w:t>
      </w:r>
    </w:p>
    <w:p>
      <w:pPr>
        <w:tabs>
          <w:tab w:val="left" w:pos="720"/>
        </w:tabs>
        <w:jc w:val="both"/>
        <w:rPr>
          <w:color w:val="000000"/>
        </w:rPr>
      </w:pPr>
      <w:r>
        <w:rPr>
          <w:color w:val="000000"/>
        </w:rPr>
        <w:t>толстотным циркулем</w:t>
      </w:r>
    </w:p>
    <w:p>
      <w:pPr>
        <w:tabs>
          <w:tab w:val="left" w:pos="720"/>
        </w:tabs>
        <w:jc w:val="both"/>
        <w:rPr>
          <w:color w:val="000000"/>
        </w:rPr>
      </w:pPr>
      <w:r>
        <w:rPr>
          <w:color w:val="000000"/>
        </w:rPr>
        <w:t>пикфлоуметром</w:t>
      </w:r>
    </w:p>
    <w:p>
      <w:pPr>
        <w:tabs>
          <w:tab w:val="left" w:pos="720"/>
        </w:tabs>
        <w:jc w:val="both"/>
        <w:rPr>
          <w:color w:val="000000"/>
        </w:rPr>
      </w:pPr>
    </w:p>
    <w:p>
      <w:pPr>
        <w:tabs>
          <w:tab w:val="left" w:pos="720"/>
        </w:tabs>
        <w:jc w:val="both"/>
        <w:rPr>
          <w:color w:val="000000"/>
        </w:rPr>
      </w:pPr>
      <w:r>
        <w:rPr>
          <w:color w:val="000000"/>
        </w:rPr>
        <w:t># ПОД ТЕРМИНОМ «ДЕЦЕЛЕРАЦИЯ» ПОНИМАЮТ</w:t>
      </w:r>
    </w:p>
    <w:p>
      <w:pPr>
        <w:tabs>
          <w:tab w:val="left" w:pos="720"/>
        </w:tabs>
        <w:jc w:val="both"/>
        <w:rPr>
          <w:color w:val="000000"/>
        </w:rPr>
      </w:pPr>
      <w:r>
        <w:rPr>
          <w:color w:val="000000"/>
        </w:rPr>
        <w:t>+ замедление физического развития детей на популяционном уровне</w:t>
      </w:r>
    </w:p>
    <w:p>
      <w:pPr>
        <w:tabs>
          <w:tab w:val="left" w:pos="720"/>
        </w:tabs>
        <w:jc w:val="both"/>
        <w:rPr>
          <w:color w:val="000000"/>
        </w:rPr>
      </w:pPr>
      <w:r>
        <w:rPr>
          <w:color w:val="000000"/>
        </w:rPr>
        <w:t>неравномерность физического развития детей на популяционном уровне</w:t>
      </w:r>
    </w:p>
    <w:p>
      <w:pPr>
        <w:tabs>
          <w:tab w:val="left" w:pos="720"/>
        </w:tabs>
        <w:jc w:val="both"/>
        <w:rPr>
          <w:color w:val="000000"/>
        </w:rPr>
      </w:pPr>
      <w:r>
        <w:rPr>
          <w:color w:val="000000"/>
        </w:rPr>
        <w:t>замедление нервно-психического развития детей на популяционном уровне</w:t>
      </w:r>
    </w:p>
    <w:p>
      <w:pPr>
        <w:tabs>
          <w:tab w:val="left" w:pos="720"/>
        </w:tabs>
        <w:jc w:val="both"/>
        <w:rPr>
          <w:color w:val="000000"/>
        </w:rPr>
      </w:pPr>
      <w:r>
        <w:rPr>
          <w:color w:val="000000"/>
        </w:rPr>
        <w:t>ускорение физического развития детей на популяционном уровне</w:t>
      </w:r>
    </w:p>
    <w:p>
      <w:pPr>
        <w:tabs>
          <w:tab w:val="left" w:pos="720"/>
        </w:tabs>
        <w:jc w:val="both"/>
        <w:rPr>
          <w:color w:val="000000"/>
        </w:rPr>
      </w:pPr>
    </w:p>
    <w:p>
      <w:pPr>
        <w:tabs>
          <w:tab w:val="left" w:pos="720"/>
        </w:tabs>
        <w:jc w:val="both"/>
        <w:rPr>
          <w:color w:val="000000"/>
        </w:rPr>
      </w:pPr>
      <w:r>
        <w:rPr>
          <w:color w:val="000000"/>
        </w:rPr>
        <w:t># В ВОЗРАСТЕ ЧЕТЫРЕХ МЕСЯЦЕВ РЕБЕНОК ДОЛЖЕН УМЕТЬ</w:t>
      </w:r>
    </w:p>
    <w:p>
      <w:pPr>
        <w:tabs>
          <w:tab w:val="left" w:pos="720"/>
        </w:tabs>
        <w:jc w:val="both"/>
        <w:rPr>
          <w:color w:val="000000"/>
        </w:rPr>
      </w:pPr>
      <w:r>
        <w:rPr>
          <w:color w:val="000000"/>
        </w:rPr>
        <w:t>+ свободно захватывать рукой низко висящие над грудью игрушки</w:t>
      </w:r>
    </w:p>
    <w:p>
      <w:pPr>
        <w:tabs>
          <w:tab w:val="left" w:pos="720"/>
        </w:tabs>
        <w:jc w:val="both"/>
        <w:rPr>
          <w:color w:val="000000"/>
        </w:rPr>
      </w:pPr>
      <w:r>
        <w:rPr>
          <w:color w:val="000000"/>
        </w:rPr>
        <w:t>стучать игрушкой по столу или кроватке</w:t>
      </w:r>
    </w:p>
    <w:p>
      <w:pPr>
        <w:tabs>
          <w:tab w:val="left" w:pos="720"/>
        </w:tabs>
        <w:jc w:val="both"/>
        <w:rPr>
          <w:color w:val="000000"/>
        </w:rPr>
      </w:pPr>
      <w:r>
        <w:rPr>
          <w:color w:val="000000"/>
        </w:rPr>
        <w:t>перекладывать игрушку из руки в руку</w:t>
      </w:r>
    </w:p>
    <w:p>
      <w:pPr>
        <w:tabs>
          <w:tab w:val="left" w:pos="720"/>
        </w:tabs>
        <w:jc w:val="both"/>
        <w:rPr>
          <w:color w:val="000000"/>
        </w:rPr>
      </w:pPr>
      <w:r>
        <w:rPr>
          <w:color w:val="000000"/>
        </w:rPr>
        <w:t>захватывать игрушки или другие предметы пальцами</w:t>
      </w:r>
    </w:p>
    <w:p>
      <w:pPr>
        <w:tabs>
          <w:tab w:val="left" w:pos="720"/>
        </w:tabs>
        <w:jc w:val="both"/>
        <w:rPr>
          <w:color w:val="000000"/>
        </w:rPr>
      </w:pPr>
    </w:p>
    <w:p>
      <w:pPr>
        <w:tabs>
          <w:tab w:val="left" w:pos="720"/>
        </w:tabs>
        <w:jc w:val="both"/>
        <w:rPr>
          <w:color w:val="000000"/>
        </w:rPr>
      </w:pPr>
      <w:bookmarkStart w:id="26" w:name="_Hlk30796787"/>
      <w:r>
        <w:rPr>
          <w:color w:val="000000"/>
        </w:rPr>
        <w:t># ОКРУЖНОСТЬ ГОЛОВЫ ЗДОРОВОГО НОВОРОЖДЕННОГО ПО ОТНОШЕНИЮ К ОКРУЖНОСТИ ГРУДИ (СМ)</w:t>
      </w:r>
    </w:p>
    <w:p>
      <w:pPr>
        <w:tabs>
          <w:tab w:val="left" w:pos="720"/>
        </w:tabs>
        <w:jc w:val="both"/>
        <w:rPr>
          <w:color w:val="000000"/>
        </w:rPr>
      </w:pPr>
      <w:r>
        <w:rPr>
          <w:color w:val="000000"/>
        </w:rPr>
        <w:t>+ больше на 1-2</w:t>
      </w:r>
    </w:p>
    <w:p>
      <w:pPr>
        <w:tabs>
          <w:tab w:val="left" w:pos="720"/>
        </w:tabs>
        <w:jc w:val="both"/>
        <w:rPr>
          <w:color w:val="000000"/>
        </w:rPr>
      </w:pPr>
      <w:r>
        <w:rPr>
          <w:color w:val="000000"/>
        </w:rPr>
        <w:t>больше на 3-5</w:t>
      </w:r>
    </w:p>
    <w:p>
      <w:pPr>
        <w:tabs>
          <w:tab w:val="left" w:pos="720"/>
        </w:tabs>
        <w:jc w:val="both"/>
        <w:rPr>
          <w:color w:val="000000"/>
        </w:rPr>
      </w:pPr>
      <w:r>
        <w:rPr>
          <w:color w:val="000000"/>
        </w:rPr>
        <w:t>меньше на 3-5</w:t>
      </w:r>
    </w:p>
    <w:p>
      <w:pPr>
        <w:tabs>
          <w:tab w:val="left" w:pos="720"/>
        </w:tabs>
        <w:jc w:val="both"/>
        <w:rPr>
          <w:color w:val="000000"/>
        </w:rPr>
      </w:pPr>
      <w:r>
        <w:rPr>
          <w:color w:val="000000"/>
        </w:rPr>
        <w:t>меньше на 1-2</w:t>
      </w:r>
    </w:p>
    <w:bookmarkEnd w:id="26"/>
    <w:p>
      <w:pPr>
        <w:tabs>
          <w:tab w:val="left" w:pos="720"/>
        </w:tabs>
        <w:jc w:val="both"/>
        <w:rPr>
          <w:color w:val="000000"/>
        </w:rPr>
      </w:pPr>
    </w:p>
    <w:p>
      <w:pPr>
        <w:tabs>
          <w:tab w:val="left" w:pos="720"/>
        </w:tabs>
        <w:jc w:val="both"/>
        <w:rPr>
          <w:color w:val="000000"/>
        </w:rPr>
      </w:pPr>
      <w:r>
        <w:rPr>
          <w:color w:val="000000"/>
        </w:rPr>
        <w:t># ДЛЯ ИЗМЕРЕНИЯ МЫШЕЧНОЙ СИЛЫ КИСТЕЙ РУК ИСПОЛЬЗУЮТ</w:t>
      </w:r>
    </w:p>
    <w:p>
      <w:pPr>
        <w:tabs>
          <w:tab w:val="left" w:pos="720"/>
        </w:tabs>
        <w:jc w:val="both"/>
        <w:rPr>
          <w:color w:val="000000"/>
        </w:rPr>
      </w:pPr>
      <w:r>
        <w:rPr>
          <w:color w:val="000000"/>
        </w:rPr>
        <w:t>+ динамометр</w:t>
      </w:r>
    </w:p>
    <w:p>
      <w:pPr>
        <w:tabs>
          <w:tab w:val="left" w:pos="720"/>
        </w:tabs>
        <w:jc w:val="both"/>
        <w:rPr>
          <w:color w:val="000000"/>
        </w:rPr>
      </w:pPr>
      <w:r>
        <w:rPr>
          <w:color w:val="000000"/>
        </w:rPr>
        <w:t>тонометр</w:t>
      </w:r>
    </w:p>
    <w:p>
      <w:pPr>
        <w:tabs>
          <w:tab w:val="left" w:pos="720"/>
        </w:tabs>
        <w:jc w:val="both"/>
        <w:rPr>
          <w:color w:val="000000"/>
        </w:rPr>
      </w:pPr>
      <w:r>
        <w:rPr>
          <w:color w:val="000000"/>
        </w:rPr>
        <w:t>сфигмоманометр</w:t>
      </w:r>
    </w:p>
    <w:p>
      <w:pPr>
        <w:tabs>
          <w:tab w:val="left" w:pos="720"/>
        </w:tabs>
        <w:jc w:val="both"/>
        <w:rPr>
          <w:color w:val="000000"/>
        </w:rPr>
      </w:pPr>
      <w:r>
        <w:rPr>
          <w:color w:val="000000"/>
        </w:rPr>
        <w:t>пикфлоуметр</w:t>
      </w:r>
    </w:p>
    <w:p>
      <w:pPr>
        <w:tabs>
          <w:tab w:val="left" w:pos="720"/>
        </w:tabs>
        <w:jc w:val="both"/>
        <w:rPr>
          <w:color w:val="000000"/>
        </w:rPr>
      </w:pPr>
    </w:p>
    <w:p>
      <w:pPr>
        <w:tabs>
          <w:tab w:val="left" w:pos="720"/>
        </w:tabs>
        <w:jc w:val="both"/>
        <w:rPr>
          <w:color w:val="000000"/>
        </w:rPr>
      </w:pPr>
      <w:r>
        <w:rPr>
          <w:color w:val="000000"/>
        </w:rPr>
        <w:t># КОСТНЫЙ ВОЗРАСТ В РОССИИ ПРИНЯТО ОЦЕНИВАТЬ ПО</w:t>
      </w:r>
    </w:p>
    <w:p>
      <w:pPr>
        <w:tabs>
          <w:tab w:val="left" w:pos="720"/>
        </w:tabs>
        <w:jc w:val="both"/>
        <w:rPr>
          <w:color w:val="000000"/>
        </w:rPr>
      </w:pPr>
      <w:r>
        <w:rPr>
          <w:color w:val="000000"/>
        </w:rPr>
        <w:t>+ оссификации костей кистей обеих рук</w:t>
      </w:r>
    </w:p>
    <w:p>
      <w:pPr>
        <w:tabs>
          <w:tab w:val="left" w:pos="720"/>
        </w:tabs>
        <w:jc w:val="both"/>
        <w:rPr>
          <w:color w:val="000000"/>
        </w:rPr>
      </w:pPr>
      <w:r>
        <w:rPr>
          <w:color w:val="000000"/>
        </w:rPr>
        <w:t>годовой прибавке длины тела</w:t>
      </w:r>
    </w:p>
    <w:p>
      <w:pPr>
        <w:tabs>
          <w:tab w:val="left" w:pos="720"/>
        </w:tabs>
        <w:jc w:val="both"/>
        <w:rPr>
          <w:color w:val="000000"/>
        </w:rPr>
      </w:pPr>
      <w:r>
        <w:rPr>
          <w:color w:val="000000"/>
        </w:rPr>
        <w:t>числу постоянных зубов</w:t>
      </w:r>
    </w:p>
    <w:p>
      <w:pPr>
        <w:tabs>
          <w:tab w:val="left" w:pos="720"/>
        </w:tabs>
        <w:jc w:val="both"/>
        <w:rPr>
          <w:color w:val="000000"/>
        </w:rPr>
      </w:pPr>
      <w:r>
        <w:rPr>
          <w:color w:val="000000"/>
        </w:rPr>
        <w:t>оссификации костей левой кисти</w:t>
      </w:r>
    </w:p>
    <w:p>
      <w:pPr>
        <w:tabs>
          <w:tab w:val="left" w:pos="720"/>
        </w:tabs>
        <w:jc w:val="both"/>
        <w:rPr>
          <w:color w:val="000000"/>
        </w:rPr>
      </w:pPr>
    </w:p>
    <w:p>
      <w:pPr>
        <w:tabs>
          <w:tab w:val="left" w:pos="720"/>
        </w:tabs>
        <w:jc w:val="both"/>
        <w:rPr>
          <w:color w:val="000000"/>
        </w:rPr>
      </w:pPr>
      <w:r>
        <w:rPr>
          <w:color w:val="000000"/>
        </w:rPr>
        <w:t># ФОРМУЛА ПОЛОВОГО РАЗВИТИЯ ДЕВОЧКИ МА2АХ1Р1 ОЗНАЧАЕТ, ЧТО</w:t>
      </w:r>
    </w:p>
    <w:p>
      <w:pPr>
        <w:tabs>
          <w:tab w:val="left" w:pos="720"/>
        </w:tabs>
        <w:jc w:val="both"/>
        <w:rPr>
          <w:color w:val="000000"/>
        </w:rPr>
      </w:pPr>
      <w:r>
        <w:rPr>
          <w:color w:val="000000"/>
        </w:rPr>
        <w:t>+ околососковый кружок имеет большие размеры, железа несколько выдается, имеются единичные волосы в подмышечных впадинах и на лобке</w:t>
      </w:r>
    </w:p>
    <w:p>
      <w:pPr>
        <w:tabs>
          <w:tab w:val="left" w:pos="720"/>
        </w:tabs>
        <w:jc w:val="both"/>
        <w:rPr>
          <w:color w:val="000000"/>
        </w:rPr>
      </w:pPr>
      <w:r>
        <w:rPr>
          <w:color w:val="000000"/>
        </w:rPr>
        <w:t>железы не выдаются, сосок поднимается над околососковым кружком, имеются густые волосы на центральном участке подмышечных впадин и лобке</w:t>
      </w:r>
    </w:p>
    <w:p>
      <w:pPr>
        <w:tabs>
          <w:tab w:val="left" w:pos="720"/>
        </w:tabs>
        <w:jc w:val="both"/>
        <w:rPr>
          <w:color w:val="000000"/>
        </w:rPr>
      </w:pPr>
      <w:r>
        <w:rPr>
          <w:color w:val="000000"/>
        </w:rPr>
        <w:t>околососковый кружок имеет большие размеры, железа несколько выдается, отсутствуют волосы в подмышечных впадинах, присутствуют единичные волосы на лобке</w:t>
      </w:r>
    </w:p>
    <w:p>
      <w:pPr>
        <w:tabs>
          <w:tab w:val="left" w:pos="720"/>
        </w:tabs>
        <w:jc w:val="both"/>
        <w:rPr>
          <w:color w:val="000000"/>
        </w:rPr>
      </w:pPr>
      <w:r>
        <w:rPr>
          <w:color w:val="000000"/>
        </w:rPr>
        <w:t>тело железы принимает округлую форму, соски приподнимаются над околососковым кружком; имеются длинные, густые, вьющиеся волосы по всей подмышечной впадине; имеются редкие, длинные волосы на центральном участке лобка</w:t>
      </w:r>
    </w:p>
    <w:p>
      <w:pPr>
        <w:tabs>
          <w:tab w:val="left" w:pos="720"/>
        </w:tabs>
        <w:jc w:val="both"/>
        <w:rPr>
          <w:color w:val="000000"/>
        </w:rPr>
      </w:pPr>
    </w:p>
    <w:p>
      <w:pPr>
        <w:tabs>
          <w:tab w:val="left" w:pos="720"/>
        </w:tabs>
        <w:jc w:val="both"/>
        <w:rPr>
          <w:color w:val="000000"/>
        </w:rPr>
      </w:pPr>
      <w:r>
        <w:rPr>
          <w:color w:val="000000"/>
        </w:rPr>
        <w:t># ОЦЕНКА ПЕРИНАТАЛЬНЫХ ФАКТОРОВ РИСКА ПЕДИАТРОМ ПРОВОДИТСЯ ПО ШКАЛЕ ФАКТОРОВ, ДЕЙСТВУЮЩИХ В СИСТЕМЕ</w:t>
      </w:r>
    </w:p>
    <w:p>
      <w:pPr>
        <w:tabs>
          <w:tab w:val="left" w:pos="720"/>
        </w:tabs>
        <w:jc w:val="both"/>
        <w:rPr>
          <w:color w:val="000000"/>
        </w:rPr>
      </w:pPr>
      <w:r>
        <w:rPr>
          <w:color w:val="000000"/>
        </w:rPr>
        <w:t>+ «мать-плод»</w:t>
      </w:r>
    </w:p>
    <w:p>
      <w:pPr>
        <w:tabs>
          <w:tab w:val="left" w:pos="720"/>
        </w:tabs>
        <w:jc w:val="both"/>
        <w:rPr>
          <w:color w:val="000000"/>
        </w:rPr>
      </w:pPr>
      <w:r>
        <w:rPr>
          <w:color w:val="000000"/>
        </w:rPr>
        <w:t>«мать-отец»</w:t>
      </w:r>
    </w:p>
    <w:p>
      <w:pPr>
        <w:tabs>
          <w:tab w:val="left" w:pos="720"/>
        </w:tabs>
        <w:jc w:val="both"/>
        <w:rPr>
          <w:color w:val="000000"/>
        </w:rPr>
      </w:pPr>
      <w:r>
        <w:rPr>
          <w:color w:val="000000"/>
        </w:rPr>
        <w:t>«семья-ребенок»</w:t>
      </w:r>
    </w:p>
    <w:p>
      <w:pPr>
        <w:tabs>
          <w:tab w:val="left" w:pos="720"/>
        </w:tabs>
        <w:jc w:val="both"/>
        <w:rPr>
          <w:color w:val="000000"/>
        </w:rPr>
      </w:pPr>
      <w:r>
        <w:rPr>
          <w:color w:val="000000"/>
        </w:rPr>
        <w:t>«беременность-семья»</w:t>
      </w:r>
    </w:p>
    <w:p>
      <w:pPr>
        <w:tabs>
          <w:tab w:val="left" w:pos="720"/>
        </w:tabs>
        <w:jc w:val="both"/>
        <w:rPr>
          <w:color w:val="000000"/>
        </w:rPr>
      </w:pPr>
    </w:p>
    <w:p>
      <w:pPr>
        <w:tabs>
          <w:tab w:val="left" w:pos="720"/>
        </w:tabs>
        <w:jc w:val="both"/>
        <w:rPr>
          <w:color w:val="000000"/>
        </w:rPr>
      </w:pPr>
      <w:r>
        <w:rPr>
          <w:color w:val="000000"/>
        </w:rPr>
        <w:t># В ПСИХИЧЕСКОМ РАЗВИТИИ ДЕТЕЙ ОТ 1 ГОДА ДО 3 ЛЕТ САМУЮ БОЛЬШУЮ РОЛЬ ИГРАЕТ АКТИВНОСТЬ</w:t>
      </w:r>
    </w:p>
    <w:p>
      <w:pPr>
        <w:tabs>
          <w:tab w:val="left" w:pos="720"/>
        </w:tabs>
        <w:jc w:val="both"/>
        <w:rPr>
          <w:color w:val="000000"/>
        </w:rPr>
      </w:pPr>
      <w:r>
        <w:rPr>
          <w:color w:val="000000"/>
        </w:rPr>
        <w:t>+ речи</w:t>
      </w:r>
    </w:p>
    <w:p>
      <w:pPr>
        <w:tabs>
          <w:tab w:val="left" w:pos="720"/>
        </w:tabs>
        <w:jc w:val="both"/>
        <w:rPr>
          <w:color w:val="000000"/>
        </w:rPr>
      </w:pPr>
      <w:r>
        <w:rPr>
          <w:color w:val="000000"/>
        </w:rPr>
        <w:t>двигательная</w:t>
      </w:r>
    </w:p>
    <w:p>
      <w:pPr>
        <w:tabs>
          <w:tab w:val="left" w:pos="720"/>
        </w:tabs>
        <w:jc w:val="both"/>
        <w:rPr>
          <w:color w:val="000000"/>
        </w:rPr>
      </w:pPr>
      <w:r>
        <w:rPr>
          <w:color w:val="000000"/>
        </w:rPr>
        <w:t>общения с другими детьми</w:t>
      </w:r>
    </w:p>
    <w:p>
      <w:pPr>
        <w:tabs>
          <w:tab w:val="left" w:pos="720"/>
        </w:tabs>
        <w:jc w:val="both"/>
        <w:rPr>
          <w:color w:val="000000"/>
        </w:rPr>
      </w:pPr>
      <w:r>
        <w:rPr>
          <w:color w:val="000000"/>
        </w:rPr>
        <w:t>познавательная</w:t>
      </w:r>
    </w:p>
    <w:p>
      <w:pPr>
        <w:tabs>
          <w:tab w:val="left" w:pos="720"/>
        </w:tabs>
        <w:jc w:val="both"/>
        <w:rPr>
          <w:color w:val="000000"/>
        </w:rPr>
      </w:pPr>
    </w:p>
    <w:p>
      <w:pPr>
        <w:tabs>
          <w:tab w:val="left" w:pos="720"/>
        </w:tabs>
        <w:jc w:val="both"/>
        <w:rPr>
          <w:color w:val="000000"/>
        </w:rPr>
      </w:pPr>
      <w:r>
        <w:rPr>
          <w:color w:val="000000"/>
        </w:rPr>
        <w:t># С ЦЕЛЬЮ ВЫЯВЛЕНИЯ КАЛЬЦИУРИИ ИСПОЛЬЗУЕТСЯ</w:t>
      </w:r>
    </w:p>
    <w:p>
      <w:pPr>
        <w:tabs>
          <w:tab w:val="left" w:pos="720"/>
        </w:tabs>
        <w:jc w:val="both"/>
        <w:rPr>
          <w:color w:val="000000"/>
        </w:rPr>
      </w:pPr>
      <w:r>
        <w:rPr>
          <w:color w:val="000000"/>
        </w:rPr>
        <w:t>+ определение суточной экскреции кальция с мочой</w:t>
      </w:r>
    </w:p>
    <w:p>
      <w:pPr>
        <w:tabs>
          <w:tab w:val="left" w:pos="720"/>
        </w:tabs>
        <w:jc w:val="both"/>
        <w:rPr>
          <w:color w:val="000000"/>
        </w:rPr>
      </w:pPr>
      <w:r>
        <w:rPr>
          <w:color w:val="000000"/>
        </w:rPr>
        <w:t>проба Швахмана</w:t>
      </w:r>
    </w:p>
    <w:p>
      <w:pPr>
        <w:tabs>
          <w:tab w:val="left" w:pos="720"/>
        </w:tabs>
        <w:jc w:val="both"/>
        <w:rPr>
          <w:color w:val="000000"/>
        </w:rPr>
      </w:pPr>
      <w:r>
        <w:rPr>
          <w:color w:val="000000"/>
        </w:rPr>
        <w:t>анализ мочи по Нечипоренко</w:t>
      </w:r>
    </w:p>
    <w:p>
      <w:pPr>
        <w:tabs>
          <w:tab w:val="left" w:pos="720"/>
        </w:tabs>
        <w:jc w:val="both"/>
        <w:rPr>
          <w:color w:val="000000"/>
        </w:rPr>
      </w:pPr>
      <w:r>
        <w:rPr>
          <w:color w:val="000000"/>
        </w:rPr>
        <w:t>проба Макклюра – Олдрича</w:t>
      </w:r>
    </w:p>
    <w:p>
      <w:pPr>
        <w:tabs>
          <w:tab w:val="left" w:pos="720"/>
        </w:tabs>
        <w:jc w:val="both"/>
        <w:rPr>
          <w:color w:val="000000"/>
        </w:rPr>
      </w:pPr>
    </w:p>
    <w:p>
      <w:pPr>
        <w:tabs>
          <w:tab w:val="left" w:pos="720"/>
        </w:tabs>
        <w:jc w:val="both"/>
        <w:rPr>
          <w:color w:val="000000"/>
        </w:rPr>
      </w:pPr>
      <w:r>
        <w:rPr>
          <w:color w:val="000000"/>
        </w:rPr>
        <w:t># С ЦЕЛЬЮ КОЛИЧЕСТВЕННОГО ИССЛЕДОВАНИЯ ОСАДКА МОЧИ ИСПОЛЬЗУЕТСЯ МЕТОД</w:t>
      </w:r>
    </w:p>
    <w:p>
      <w:pPr>
        <w:tabs>
          <w:tab w:val="left" w:pos="720"/>
        </w:tabs>
        <w:jc w:val="both"/>
        <w:rPr>
          <w:color w:val="000000"/>
        </w:rPr>
      </w:pPr>
      <w:r>
        <w:rPr>
          <w:color w:val="000000"/>
        </w:rPr>
        <w:t>+ Нечипоренко</w:t>
      </w:r>
    </w:p>
    <w:p>
      <w:pPr>
        <w:tabs>
          <w:tab w:val="left" w:pos="720"/>
        </w:tabs>
        <w:jc w:val="both"/>
        <w:rPr>
          <w:color w:val="000000"/>
        </w:rPr>
      </w:pPr>
      <w:r>
        <w:rPr>
          <w:color w:val="000000"/>
        </w:rPr>
        <w:t>Сулковича</w:t>
      </w:r>
    </w:p>
    <w:p>
      <w:pPr>
        <w:tabs>
          <w:tab w:val="left" w:pos="720"/>
        </w:tabs>
        <w:jc w:val="both"/>
        <w:rPr>
          <w:color w:val="000000"/>
        </w:rPr>
      </w:pPr>
      <w:r>
        <w:rPr>
          <w:color w:val="000000"/>
        </w:rPr>
        <w:t>Швахмана</w:t>
      </w:r>
    </w:p>
    <w:p>
      <w:pPr>
        <w:tabs>
          <w:tab w:val="left" w:pos="720"/>
        </w:tabs>
        <w:jc w:val="both"/>
        <w:rPr>
          <w:color w:val="000000"/>
        </w:rPr>
      </w:pPr>
      <w:r>
        <w:rPr>
          <w:color w:val="000000"/>
        </w:rPr>
        <w:t>Зимницкого</w:t>
      </w:r>
    </w:p>
    <w:p>
      <w:pPr>
        <w:tabs>
          <w:tab w:val="left" w:pos="720"/>
        </w:tabs>
        <w:jc w:val="both"/>
        <w:rPr>
          <w:color w:val="000000"/>
        </w:rPr>
      </w:pPr>
    </w:p>
    <w:p>
      <w:pPr>
        <w:tabs>
          <w:tab w:val="left" w:pos="720"/>
        </w:tabs>
        <w:jc w:val="both"/>
        <w:rPr>
          <w:color w:val="000000"/>
        </w:rPr>
      </w:pPr>
      <w:bookmarkStart w:id="27" w:name="_Hlk30632330"/>
      <w:r>
        <w:rPr>
          <w:color w:val="000000"/>
        </w:rPr>
        <w:t># ЛАТЕНТНЫЙ ДЕФИЦИТ ЖЕЛЕЗА ХАРАКТЕРИЗУЕТСЯ</w:t>
      </w:r>
    </w:p>
    <w:p>
      <w:pPr>
        <w:tabs>
          <w:tab w:val="left" w:pos="720"/>
        </w:tabs>
        <w:jc w:val="both"/>
        <w:rPr>
          <w:color w:val="000000"/>
        </w:rPr>
      </w:pPr>
      <w:r>
        <w:rPr>
          <w:color w:val="000000"/>
        </w:rPr>
        <w:t>+ снижением уровня сывороточного железа</w:t>
      </w:r>
    </w:p>
    <w:p>
      <w:pPr>
        <w:tabs>
          <w:tab w:val="left" w:pos="720"/>
        </w:tabs>
        <w:jc w:val="both"/>
        <w:rPr>
          <w:color w:val="000000"/>
        </w:rPr>
      </w:pPr>
      <w:r>
        <w:rPr>
          <w:color w:val="000000"/>
        </w:rPr>
        <w:t>низким уровнем гемоглобина</w:t>
      </w:r>
    </w:p>
    <w:p>
      <w:pPr>
        <w:tabs>
          <w:tab w:val="left" w:pos="720"/>
        </w:tabs>
        <w:jc w:val="both"/>
        <w:rPr>
          <w:color w:val="000000"/>
        </w:rPr>
      </w:pPr>
      <w:r>
        <w:rPr>
          <w:color w:val="000000"/>
        </w:rPr>
        <w:t>низким уровнем гемоглобина и сывороточного железа</w:t>
      </w:r>
    </w:p>
    <w:p>
      <w:pPr>
        <w:tabs>
          <w:tab w:val="left" w:pos="720"/>
        </w:tabs>
        <w:jc w:val="both"/>
        <w:rPr>
          <w:color w:val="000000"/>
        </w:rPr>
      </w:pPr>
      <w:r>
        <w:rPr>
          <w:color w:val="000000"/>
        </w:rPr>
        <w:t>снижением железосвязывающей способности сыворотки (ОЖСС)</w:t>
      </w:r>
    </w:p>
    <w:bookmarkEnd w:id="27"/>
    <w:p>
      <w:pPr>
        <w:tabs>
          <w:tab w:val="left" w:pos="720"/>
        </w:tabs>
        <w:jc w:val="both"/>
        <w:rPr>
          <w:color w:val="000000"/>
        </w:rPr>
      </w:pPr>
    </w:p>
    <w:p>
      <w:pPr>
        <w:tabs>
          <w:tab w:val="left" w:pos="720"/>
        </w:tabs>
        <w:jc w:val="both"/>
        <w:rPr>
          <w:color w:val="000000"/>
        </w:rPr>
      </w:pPr>
      <w:r>
        <w:rPr>
          <w:color w:val="000000"/>
        </w:rPr>
        <w:t># К КЛИНИЧЕСКИМ ПРИЗНАКАМ ЛАРИНГИТА ОТНОСЯТ</w:t>
      </w:r>
    </w:p>
    <w:p>
      <w:pPr>
        <w:tabs>
          <w:tab w:val="left" w:pos="720"/>
        </w:tabs>
        <w:jc w:val="both"/>
        <w:rPr>
          <w:color w:val="000000"/>
        </w:rPr>
      </w:pPr>
      <w:r>
        <w:rPr>
          <w:color w:val="000000"/>
        </w:rPr>
        <w:t>+ «лающий кашель», сиплый голос и инспираторную одышку</w:t>
      </w:r>
    </w:p>
    <w:p>
      <w:pPr>
        <w:tabs>
          <w:tab w:val="left" w:pos="720"/>
        </w:tabs>
        <w:jc w:val="both"/>
        <w:rPr>
          <w:color w:val="000000"/>
        </w:rPr>
      </w:pPr>
      <w:r>
        <w:rPr>
          <w:color w:val="000000"/>
        </w:rPr>
        <w:t>сухой, звонкий кашель и экспираторную одышку</w:t>
      </w:r>
    </w:p>
    <w:p>
      <w:pPr>
        <w:tabs>
          <w:tab w:val="left" w:pos="720"/>
        </w:tabs>
        <w:jc w:val="both"/>
        <w:rPr>
          <w:color w:val="000000"/>
        </w:rPr>
      </w:pPr>
      <w:r>
        <w:rPr>
          <w:color w:val="000000"/>
        </w:rPr>
        <w:t>насморк, влажный кашель</w:t>
      </w:r>
    </w:p>
    <w:p>
      <w:pPr>
        <w:tabs>
          <w:tab w:val="left" w:pos="720"/>
        </w:tabs>
        <w:jc w:val="both"/>
        <w:rPr>
          <w:color w:val="000000"/>
        </w:rPr>
      </w:pPr>
      <w:r>
        <w:rPr>
          <w:color w:val="000000"/>
        </w:rPr>
        <w:t>приступообразный кашель, сопровождающийся рвотой</w:t>
      </w:r>
    </w:p>
    <w:p>
      <w:pPr>
        <w:tabs>
          <w:tab w:val="left" w:pos="720"/>
        </w:tabs>
        <w:jc w:val="both"/>
        <w:rPr>
          <w:color w:val="000000"/>
        </w:rPr>
      </w:pPr>
    </w:p>
    <w:p>
      <w:pPr>
        <w:tabs>
          <w:tab w:val="left" w:pos="720"/>
        </w:tabs>
        <w:jc w:val="both"/>
        <w:rPr>
          <w:color w:val="000000"/>
        </w:rPr>
      </w:pPr>
      <w:bookmarkStart w:id="28" w:name="_Hlk30707373"/>
      <w:r>
        <w:rPr>
          <w:color w:val="000000"/>
        </w:rPr>
        <w:t># «ЗОЛОТЫМ СТАНДАРТОМ» В ДИАГНОСТИКЕ ОСТРОЙ ПНЕВМОНИИ ЯВЛЯЮТСЯ</w:t>
      </w:r>
    </w:p>
    <w:p>
      <w:pPr>
        <w:tabs>
          <w:tab w:val="left" w:pos="720"/>
        </w:tabs>
        <w:jc w:val="both"/>
        <w:rPr>
          <w:color w:val="000000"/>
        </w:rPr>
      </w:pPr>
      <w:r>
        <w:rPr>
          <w:color w:val="000000"/>
        </w:rPr>
        <w:t>+ инфильтративные изменения в лѐгких на рентгенограмме</w:t>
      </w:r>
    </w:p>
    <w:p>
      <w:pPr>
        <w:tabs>
          <w:tab w:val="left" w:pos="720"/>
        </w:tabs>
        <w:jc w:val="both"/>
        <w:rPr>
          <w:color w:val="000000"/>
        </w:rPr>
      </w:pPr>
      <w:r>
        <w:rPr>
          <w:color w:val="000000"/>
        </w:rPr>
        <w:t>разнокалиберные влажные хрипы при аускультации</w:t>
      </w:r>
    </w:p>
    <w:p>
      <w:pPr>
        <w:tabs>
          <w:tab w:val="left" w:pos="720"/>
        </w:tabs>
        <w:jc w:val="both"/>
        <w:rPr>
          <w:color w:val="000000"/>
        </w:rPr>
      </w:pPr>
      <w:r>
        <w:rPr>
          <w:color w:val="000000"/>
        </w:rPr>
        <w:t>воспалительные изменения в общем анализе крови</w:t>
      </w:r>
    </w:p>
    <w:p>
      <w:pPr>
        <w:tabs>
          <w:tab w:val="left" w:pos="720"/>
        </w:tabs>
        <w:jc w:val="both"/>
        <w:rPr>
          <w:color w:val="000000"/>
        </w:rPr>
      </w:pPr>
      <w:r>
        <w:rPr>
          <w:color w:val="000000"/>
        </w:rPr>
        <w:t>повышение температуры, влажный кашель, интоксикация</w:t>
      </w:r>
    </w:p>
    <w:bookmarkEnd w:id="28"/>
    <w:p>
      <w:pPr>
        <w:tabs>
          <w:tab w:val="left" w:pos="720"/>
        </w:tabs>
        <w:jc w:val="both"/>
        <w:rPr>
          <w:color w:val="000000"/>
        </w:rPr>
      </w:pPr>
    </w:p>
    <w:p>
      <w:pPr>
        <w:tabs>
          <w:tab w:val="left" w:pos="720"/>
        </w:tabs>
        <w:jc w:val="both"/>
        <w:rPr>
          <w:color w:val="000000"/>
        </w:rPr>
      </w:pPr>
      <w:r>
        <w:rPr>
          <w:color w:val="000000"/>
        </w:rPr>
        <w:t># С ЦЕЛЬЮ ОПРЕДЕЛЕНИЯ ГИДРОФИЛЬНОСТИ ТКАНЕЙ ИСПОЛЬЗУЕТСЯ</w:t>
      </w:r>
    </w:p>
    <w:p>
      <w:pPr>
        <w:tabs>
          <w:tab w:val="left" w:pos="720"/>
        </w:tabs>
        <w:jc w:val="both"/>
        <w:rPr>
          <w:color w:val="000000"/>
        </w:rPr>
      </w:pPr>
      <w:r>
        <w:rPr>
          <w:color w:val="000000"/>
        </w:rPr>
        <w:t>+ проба Макклюра – Олдрича</w:t>
      </w:r>
    </w:p>
    <w:p>
      <w:pPr>
        <w:tabs>
          <w:tab w:val="left" w:pos="720"/>
        </w:tabs>
        <w:jc w:val="both"/>
        <w:rPr>
          <w:color w:val="000000"/>
        </w:rPr>
      </w:pPr>
      <w:r>
        <w:rPr>
          <w:color w:val="000000"/>
        </w:rPr>
        <w:t>проба Сулковича</w:t>
      </w:r>
    </w:p>
    <w:p>
      <w:pPr>
        <w:tabs>
          <w:tab w:val="left" w:pos="720"/>
        </w:tabs>
        <w:jc w:val="both"/>
        <w:rPr>
          <w:color w:val="000000"/>
        </w:rPr>
      </w:pPr>
      <w:r>
        <w:rPr>
          <w:color w:val="000000"/>
        </w:rPr>
        <w:t>проба Зимницкого</w:t>
      </w:r>
    </w:p>
    <w:p>
      <w:pPr>
        <w:tabs>
          <w:tab w:val="left" w:pos="720"/>
        </w:tabs>
        <w:jc w:val="both"/>
        <w:rPr>
          <w:color w:val="000000"/>
        </w:rPr>
      </w:pPr>
      <w:r>
        <w:rPr>
          <w:color w:val="000000"/>
        </w:rPr>
        <w:t>анализ Аддиса – Каковского</w:t>
      </w:r>
    </w:p>
    <w:p>
      <w:pPr>
        <w:tabs>
          <w:tab w:val="left" w:pos="720"/>
        </w:tabs>
        <w:jc w:val="both"/>
        <w:rPr>
          <w:color w:val="000000"/>
        </w:rPr>
      </w:pPr>
    </w:p>
    <w:p>
      <w:pPr>
        <w:tabs>
          <w:tab w:val="left" w:pos="720"/>
        </w:tabs>
        <w:jc w:val="both"/>
        <w:rPr>
          <w:color w:val="000000"/>
        </w:rPr>
      </w:pPr>
      <w:r>
        <w:rPr>
          <w:color w:val="000000"/>
        </w:rPr>
        <w:t># КЛИНИЧЕСКАЯ ТРИАДА АНЕМИИ МИНКОВСКОГО – ШОФФАРА СОСТОИТ ИЗ</w:t>
      </w:r>
    </w:p>
    <w:p>
      <w:pPr>
        <w:tabs>
          <w:tab w:val="left" w:pos="720"/>
        </w:tabs>
        <w:jc w:val="both"/>
        <w:rPr>
          <w:color w:val="000000"/>
        </w:rPr>
      </w:pPr>
      <w:r>
        <w:rPr>
          <w:color w:val="000000"/>
        </w:rPr>
        <w:t>+ анемии, желтухи, спленомегалии</w:t>
      </w:r>
    </w:p>
    <w:p>
      <w:pPr>
        <w:tabs>
          <w:tab w:val="left" w:pos="720"/>
        </w:tabs>
        <w:jc w:val="both"/>
        <w:rPr>
          <w:color w:val="000000"/>
        </w:rPr>
      </w:pPr>
      <w:r>
        <w:rPr>
          <w:color w:val="000000"/>
        </w:rPr>
        <w:t>анемии, кровоточивости, гепатоспленомегалии</w:t>
      </w:r>
    </w:p>
    <w:p>
      <w:pPr>
        <w:tabs>
          <w:tab w:val="left" w:pos="720"/>
        </w:tabs>
        <w:jc w:val="both"/>
        <w:rPr>
          <w:color w:val="000000"/>
        </w:rPr>
      </w:pPr>
      <w:r>
        <w:rPr>
          <w:color w:val="000000"/>
        </w:rPr>
        <w:t>анемии, лимфоаденопатии, оссалгии</w:t>
      </w:r>
    </w:p>
    <w:p>
      <w:pPr>
        <w:tabs>
          <w:tab w:val="left" w:pos="720"/>
        </w:tabs>
        <w:jc w:val="both"/>
        <w:rPr>
          <w:color w:val="000000"/>
        </w:rPr>
      </w:pPr>
      <w:r>
        <w:rPr>
          <w:color w:val="000000"/>
        </w:rPr>
        <w:t>анемии, кровоточивости, лимфоаденопатии</w:t>
      </w:r>
    </w:p>
    <w:p>
      <w:pPr>
        <w:tabs>
          <w:tab w:val="left" w:pos="720"/>
        </w:tabs>
        <w:jc w:val="both"/>
        <w:rPr>
          <w:color w:val="000000"/>
        </w:rPr>
      </w:pPr>
    </w:p>
    <w:p>
      <w:pPr>
        <w:tabs>
          <w:tab w:val="left" w:pos="720"/>
        </w:tabs>
        <w:jc w:val="both"/>
        <w:rPr>
          <w:color w:val="000000"/>
        </w:rPr>
      </w:pPr>
      <w:r>
        <w:rPr>
          <w:color w:val="000000"/>
        </w:rPr>
        <w:t># ВОЗ РЕКОМЕНДУЕТ ДЛИТЕЛЬНОСТЬ ГРУДНОГО ВСКАРМЛИВАНИЯ (МЕС.)</w:t>
      </w:r>
    </w:p>
    <w:p>
      <w:pPr>
        <w:tabs>
          <w:tab w:val="left" w:pos="720"/>
        </w:tabs>
        <w:jc w:val="both"/>
        <w:rPr>
          <w:color w:val="000000"/>
        </w:rPr>
      </w:pPr>
      <w:r>
        <w:rPr>
          <w:color w:val="000000"/>
        </w:rPr>
        <w:t>+ 12-24</w:t>
      </w:r>
    </w:p>
    <w:p>
      <w:pPr>
        <w:tabs>
          <w:tab w:val="left" w:pos="720"/>
        </w:tabs>
        <w:jc w:val="both"/>
        <w:rPr>
          <w:color w:val="000000"/>
        </w:rPr>
      </w:pPr>
      <w:r>
        <w:rPr>
          <w:color w:val="000000"/>
        </w:rPr>
        <w:t>3-6</w:t>
      </w:r>
    </w:p>
    <w:p>
      <w:pPr>
        <w:tabs>
          <w:tab w:val="left" w:pos="720"/>
        </w:tabs>
        <w:jc w:val="both"/>
        <w:rPr>
          <w:color w:val="000000"/>
        </w:rPr>
      </w:pPr>
      <w:r>
        <w:rPr>
          <w:color w:val="000000"/>
        </w:rPr>
        <w:t>9-11</w:t>
      </w:r>
    </w:p>
    <w:p>
      <w:pPr>
        <w:tabs>
          <w:tab w:val="left" w:pos="720"/>
        </w:tabs>
        <w:jc w:val="both"/>
        <w:rPr>
          <w:color w:val="000000"/>
        </w:rPr>
      </w:pPr>
      <w:r>
        <w:rPr>
          <w:color w:val="000000"/>
        </w:rPr>
        <w:t>24-36</w:t>
      </w:r>
    </w:p>
    <w:p>
      <w:pPr>
        <w:tabs>
          <w:tab w:val="left" w:pos="720"/>
        </w:tabs>
        <w:jc w:val="both"/>
        <w:rPr>
          <w:color w:val="000000"/>
        </w:rPr>
      </w:pPr>
    </w:p>
    <w:p>
      <w:pPr>
        <w:tabs>
          <w:tab w:val="left" w:pos="720"/>
        </w:tabs>
        <w:jc w:val="both"/>
        <w:rPr>
          <w:color w:val="000000"/>
        </w:rPr>
      </w:pPr>
      <w:bookmarkStart w:id="29" w:name="_Hlk30631844"/>
      <w:r>
        <w:rPr>
          <w:color w:val="000000"/>
        </w:rPr>
        <w:t># К КЛИНИЧЕСКИМ СИМПТОМАМ ГОЛОДАНИЯ РЕБЕНКА НЕ ОТНОСИТСЯ</w:t>
      </w:r>
    </w:p>
    <w:p>
      <w:pPr>
        <w:tabs>
          <w:tab w:val="left" w:pos="720"/>
        </w:tabs>
        <w:jc w:val="both"/>
        <w:rPr>
          <w:color w:val="000000"/>
        </w:rPr>
      </w:pPr>
      <w:r>
        <w:rPr>
          <w:color w:val="000000"/>
        </w:rPr>
        <w:t>+ появление геморрагической сыпи</w:t>
      </w:r>
    </w:p>
    <w:p>
      <w:pPr>
        <w:tabs>
          <w:tab w:val="left" w:pos="720"/>
        </w:tabs>
        <w:jc w:val="both"/>
        <w:rPr>
          <w:color w:val="000000"/>
        </w:rPr>
      </w:pPr>
      <w:r>
        <w:rPr>
          <w:color w:val="000000"/>
        </w:rPr>
        <w:t>уплощение или падение весовой кривой</w:t>
      </w:r>
    </w:p>
    <w:p>
      <w:pPr>
        <w:tabs>
          <w:tab w:val="left" w:pos="720"/>
        </w:tabs>
        <w:jc w:val="both"/>
        <w:rPr>
          <w:color w:val="000000"/>
        </w:rPr>
      </w:pPr>
      <w:r>
        <w:rPr>
          <w:color w:val="000000"/>
        </w:rPr>
        <w:t>беспокойство</w:t>
      </w:r>
    </w:p>
    <w:p>
      <w:pPr>
        <w:tabs>
          <w:tab w:val="left" w:pos="720"/>
        </w:tabs>
        <w:jc w:val="both"/>
        <w:rPr>
          <w:color w:val="000000"/>
        </w:rPr>
      </w:pPr>
      <w:r>
        <w:rPr>
          <w:color w:val="000000"/>
        </w:rPr>
        <w:t>редкое мочеиспускание</w:t>
      </w:r>
    </w:p>
    <w:bookmarkEnd w:id="29"/>
    <w:p>
      <w:pPr>
        <w:tabs>
          <w:tab w:val="left" w:pos="720"/>
        </w:tabs>
        <w:jc w:val="both"/>
        <w:rPr>
          <w:color w:val="000000"/>
        </w:rPr>
      </w:pPr>
    </w:p>
    <w:p>
      <w:pPr>
        <w:tabs>
          <w:tab w:val="left" w:pos="720"/>
        </w:tabs>
        <w:jc w:val="both"/>
        <w:rPr>
          <w:color w:val="000000"/>
        </w:rPr>
      </w:pPr>
      <w:r>
        <w:rPr>
          <w:color w:val="000000"/>
        </w:rPr>
        <w:t># В РАЦИОН ЗДОРОВОГО РЕБЕНКА РЫБА ВВОДИТСЯ С</w:t>
      </w:r>
    </w:p>
    <w:p>
      <w:pPr>
        <w:tabs>
          <w:tab w:val="left" w:pos="720"/>
        </w:tabs>
        <w:jc w:val="both"/>
        <w:rPr>
          <w:color w:val="000000"/>
        </w:rPr>
      </w:pPr>
      <w:r>
        <w:rPr>
          <w:color w:val="000000"/>
        </w:rPr>
        <w:t>+ 8-9 месяцев</w:t>
      </w:r>
    </w:p>
    <w:p>
      <w:pPr>
        <w:tabs>
          <w:tab w:val="left" w:pos="720"/>
        </w:tabs>
        <w:jc w:val="both"/>
        <w:rPr>
          <w:color w:val="000000"/>
        </w:rPr>
      </w:pPr>
      <w:r>
        <w:rPr>
          <w:color w:val="000000"/>
        </w:rPr>
        <w:t>6 месяцев</w:t>
      </w:r>
    </w:p>
    <w:p>
      <w:pPr>
        <w:tabs>
          <w:tab w:val="left" w:pos="720"/>
        </w:tabs>
        <w:jc w:val="both"/>
        <w:rPr>
          <w:color w:val="000000"/>
        </w:rPr>
      </w:pPr>
      <w:r>
        <w:rPr>
          <w:color w:val="000000"/>
        </w:rPr>
        <w:t>1,5 лет</w:t>
      </w:r>
    </w:p>
    <w:p>
      <w:pPr>
        <w:tabs>
          <w:tab w:val="left" w:pos="720"/>
        </w:tabs>
        <w:jc w:val="both"/>
        <w:rPr>
          <w:color w:val="000000"/>
        </w:rPr>
      </w:pPr>
      <w:r>
        <w:rPr>
          <w:color w:val="000000"/>
        </w:rPr>
        <w:t>1 года жизни</w:t>
      </w:r>
    </w:p>
    <w:p>
      <w:pPr>
        <w:tabs>
          <w:tab w:val="left" w:pos="720"/>
        </w:tabs>
        <w:jc w:val="both"/>
        <w:rPr>
          <w:color w:val="000000"/>
        </w:rPr>
      </w:pPr>
    </w:p>
    <w:p>
      <w:pPr>
        <w:tabs>
          <w:tab w:val="left" w:pos="720"/>
        </w:tabs>
        <w:jc w:val="both"/>
        <w:rPr>
          <w:color w:val="000000"/>
        </w:rPr>
      </w:pPr>
      <w:bookmarkStart w:id="30" w:name="_Hlk30537245"/>
      <w:r>
        <w:rPr>
          <w:color w:val="000000"/>
        </w:rPr>
        <w:t># НОЧНЫЕ КОРМЛЕНИЯ ДЕТЕЙ ПЕРВЫХ МЕСЯЦЕВ ЖИЗНИ</w:t>
      </w:r>
    </w:p>
    <w:p>
      <w:pPr>
        <w:tabs>
          <w:tab w:val="left" w:pos="720"/>
        </w:tabs>
        <w:jc w:val="both"/>
        <w:rPr>
          <w:color w:val="000000"/>
        </w:rPr>
      </w:pPr>
      <w:r>
        <w:rPr>
          <w:color w:val="000000"/>
        </w:rPr>
        <w:t>+ разрешаются всегда</w:t>
      </w:r>
    </w:p>
    <w:p>
      <w:pPr>
        <w:tabs>
          <w:tab w:val="left" w:pos="720"/>
        </w:tabs>
        <w:jc w:val="both"/>
        <w:rPr>
          <w:color w:val="000000"/>
        </w:rPr>
      </w:pPr>
      <w:r>
        <w:rPr>
          <w:color w:val="000000"/>
        </w:rPr>
        <w:t>запрещаются</w:t>
      </w:r>
    </w:p>
    <w:p>
      <w:pPr>
        <w:tabs>
          <w:tab w:val="left" w:pos="720"/>
        </w:tabs>
        <w:jc w:val="both"/>
        <w:rPr>
          <w:color w:val="000000"/>
        </w:rPr>
      </w:pPr>
      <w:r>
        <w:rPr>
          <w:color w:val="000000"/>
        </w:rPr>
        <w:t>разрешаются лишь после консультации невролога</w:t>
      </w:r>
    </w:p>
    <w:p>
      <w:pPr>
        <w:tabs>
          <w:tab w:val="left" w:pos="720"/>
        </w:tabs>
        <w:jc w:val="both"/>
        <w:rPr>
          <w:color w:val="000000"/>
        </w:rPr>
      </w:pPr>
      <w:r>
        <w:rPr>
          <w:color w:val="000000"/>
        </w:rPr>
        <w:t>разрешаются, если нет срыгиваний</w:t>
      </w:r>
    </w:p>
    <w:bookmarkEnd w:id="30"/>
    <w:p>
      <w:pPr>
        <w:tabs>
          <w:tab w:val="left" w:pos="720"/>
        </w:tabs>
        <w:jc w:val="both"/>
        <w:rPr>
          <w:color w:val="000000"/>
        </w:rPr>
      </w:pPr>
    </w:p>
    <w:p>
      <w:pPr>
        <w:tabs>
          <w:tab w:val="left" w:pos="720"/>
        </w:tabs>
        <w:jc w:val="both"/>
        <w:rPr>
          <w:color w:val="000000"/>
        </w:rPr>
      </w:pPr>
      <w:bookmarkStart w:id="31" w:name="_Hlk30453171"/>
      <w:r>
        <w:rPr>
          <w:color w:val="000000"/>
        </w:rPr>
        <w:t># К КРИТЕРИЯМ, ХАРАКТЕРИЗУЮЩИМ ЗДОРОВЬЕ, ОТНОСЯТ</w:t>
      </w:r>
    </w:p>
    <w:p>
      <w:pPr>
        <w:tabs>
          <w:tab w:val="left" w:pos="720"/>
        </w:tabs>
        <w:jc w:val="both"/>
        <w:rPr>
          <w:color w:val="000000"/>
        </w:rPr>
      </w:pPr>
      <w:r>
        <w:rPr>
          <w:color w:val="000000"/>
        </w:rPr>
        <w:t>+ наличие или отсутствие функциональных нарушений</w:t>
      </w:r>
    </w:p>
    <w:p>
      <w:pPr>
        <w:tabs>
          <w:tab w:val="left" w:pos="720"/>
        </w:tabs>
        <w:jc w:val="both"/>
        <w:rPr>
          <w:color w:val="000000"/>
        </w:rPr>
      </w:pPr>
      <w:r>
        <w:rPr>
          <w:color w:val="000000"/>
        </w:rPr>
        <w:t>факторы риска биологического анамнеза</w:t>
      </w:r>
    </w:p>
    <w:p>
      <w:pPr>
        <w:tabs>
          <w:tab w:val="left" w:pos="720"/>
        </w:tabs>
        <w:jc w:val="both"/>
        <w:rPr>
          <w:color w:val="000000"/>
        </w:rPr>
      </w:pPr>
      <w:r>
        <w:rPr>
          <w:color w:val="000000"/>
        </w:rPr>
        <w:t>факторы риска генеалогического анамнеза</w:t>
      </w:r>
    </w:p>
    <w:p>
      <w:pPr>
        <w:tabs>
          <w:tab w:val="left" w:pos="720"/>
        </w:tabs>
        <w:jc w:val="both"/>
        <w:rPr>
          <w:color w:val="000000"/>
        </w:rPr>
      </w:pPr>
      <w:r>
        <w:rPr>
          <w:color w:val="000000"/>
        </w:rPr>
        <w:t>факторы риска социального анамнеза</w:t>
      </w:r>
    </w:p>
    <w:bookmarkEnd w:id="31"/>
    <w:p>
      <w:pPr>
        <w:tabs>
          <w:tab w:val="left" w:pos="720"/>
        </w:tabs>
        <w:jc w:val="both"/>
        <w:rPr>
          <w:color w:val="000000"/>
        </w:rPr>
      </w:pPr>
      <w:r>
        <w:rPr>
          <w:color w:val="000000"/>
        </w:rPr>
        <w:t># НОВОРОЖДЕННЫЙ РЕБЁНОК, РОДИВШИЙСЯ ОТ СТРЕМИТЕЛЬНЫХ РОДОВ, С ОБВИТИЕМ ПУПОВИНЫ ВОКРУГ ШЕИ ИМЕЕТ РИСК РАЗВИТИЯ</w:t>
      </w:r>
    </w:p>
    <w:p>
      <w:pPr>
        <w:tabs>
          <w:tab w:val="left" w:pos="720"/>
        </w:tabs>
        <w:jc w:val="both"/>
        <w:rPr>
          <w:color w:val="000000"/>
        </w:rPr>
      </w:pPr>
      <w:r>
        <w:rPr>
          <w:color w:val="000000"/>
        </w:rPr>
        <w:t>+ патологии ЦНС</w:t>
      </w:r>
    </w:p>
    <w:p>
      <w:pPr>
        <w:tabs>
          <w:tab w:val="left" w:pos="720"/>
        </w:tabs>
        <w:jc w:val="both"/>
        <w:rPr>
          <w:color w:val="000000"/>
        </w:rPr>
      </w:pPr>
      <w:r>
        <w:rPr>
          <w:color w:val="000000"/>
        </w:rPr>
        <w:t>аллергических заболеваний</w:t>
      </w:r>
    </w:p>
    <w:p>
      <w:pPr>
        <w:tabs>
          <w:tab w:val="left" w:pos="720"/>
        </w:tabs>
        <w:jc w:val="both"/>
        <w:rPr>
          <w:color w:val="000000"/>
        </w:rPr>
      </w:pPr>
      <w:r>
        <w:rPr>
          <w:color w:val="000000"/>
        </w:rPr>
        <w:t>врождѐнных пороков развития органов</w:t>
      </w:r>
    </w:p>
    <w:p>
      <w:pPr>
        <w:tabs>
          <w:tab w:val="left" w:pos="720"/>
        </w:tabs>
        <w:jc w:val="both"/>
        <w:rPr>
          <w:color w:val="000000"/>
        </w:rPr>
      </w:pPr>
      <w:r>
        <w:rPr>
          <w:color w:val="000000"/>
        </w:rPr>
        <w:t>анемии</w:t>
      </w:r>
    </w:p>
    <w:p>
      <w:pPr>
        <w:tabs>
          <w:tab w:val="left" w:pos="720"/>
        </w:tabs>
        <w:jc w:val="both"/>
        <w:rPr>
          <w:color w:val="000000"/>
        </w:rPr>
      </w:pPr>
    </w:p>
    <w:p>
      <w:pPr>
        <w:tabs>
          <w:tab w:val="left" w:pos="720"/>
        </w:tabs>
        <w:jc w:val="both"/>
        <w:rPr>
          <w:color w:val="000000"/>
        </w:rPr>
      </w:pPr>
      <w:bookmarkStart w:id="32" w:name="_Hlk30453204"/>
      <w:r>
        <w:rPr>
          <w:color w:val="000000"/>
        </w:rPr>
        <w:t># ОСНОВНЫМ ДОКУМЕНТОМ РЕБЁНКА В ДЕТСКОЙ ПОЛИКЛИНИКЕ, КОТОРЫЙ СОДЕРЖИТ ИСТОРИЮ ЕГО РАЗВИТИЯ, ЯВЛЯЕТСЯ УЧЕТНАЯ ФОРМА</w:t>
      </w:r>
    </w:p>
    <w:p>
      <w:pPr>
        <w:tabs>
          <w:tab w:val="left" w:pos="720"/>
        </w:tabs>
        <w:jc w:val="both"/>
        <w:rPr>
          <w:color w:val="000000"/>
        </w:rPr>
      </w:pPr>
      <w:r>
        <w:rPr>
          <w:color w:val="000000"/>
        </w:rPr>
        <w:t>+ №112</w:t>
      </w:r>
    </w:p>
    <w:p>
      <w:pPr>
        <w:tabs>
          <w:tab w:val="left" w:pos="720"/>
        </w:tabs>
        <w:jc w:val="both"/>
        <w:rPr>
          <w:color w:val="000000"/>
        </w:rPr>
      </w:pPr>
      <w:r>
        <w:rPr>
          <w:color w:val="000000"/>
        </w:rPr>
        <w:t>№039</w:t>
      </w:r>
    </w:p>
    <w:p>
      <w:pPr>
        <w:tabs>
          <w:tab w:val="left" w:pos="720"/>
        </w:tabs>
        <w:jc w:val="both"/>
        <w:rPr>
          <w:color w:val="000000"/>
        </w:rPr>
      </w:pPr>
      <w:r>
        <w:rPr>
          <w:color w:val="000000"/>
        </w:rPr>
        <w:t>№036</w:t>
      </w:r>
    </w:p>
    <w:p>
      <w:pPr>
        <w:tabs>
          <w:tab w:val="left" w:pos="720"/>
        </w:tabs>
        <w:jc w:val="both"/>
        <w:rPr>
          <w:color w:val="000000"/>
        </w:rPr>
      </w:pPr>
      <w:r>
        <w:rPr>
          <w:color w:val="000000"/>
        </w:rPr>
        <w:t>№030</w:t>
      </w:r>
    </w:p>
    <w:bookmarkEnd w:id="32"/>
    <w:p>
      <w:pPr>
        <w:tabs>
          <w:tab w:val="left" w:pos="720"/>
        </w:tabs>
        <w:jc w:val="both"/>
        <w:rPr>
          <w:color w:val="000000"/>
        </w:rPr>
      </w:pPr>
    </w:p>
    <w:p>
      <w:pPr>
        <w:tabs>
          <w:tab w:val="left" w:pos="720"/>
        </w:tabs>
        <w:jc w:val="both"/>
        <w:rPr>
          <w:color w:val="000000"/>
        </w:rPr>
      </w:pPr>
      <w:r>
        <w:rPr>
          <w:color w:val="000000"/>
        </w:rPr>
        <w:t># ДЛЯ ПОДТВЕРЖДЕНИЯ ДИАГНОЗА «МЕНИНГОКОККОВЫЙ МЕНИНГИТ» ИСПОЛЬЗУЕТСЯ</w:t>
      </w:r>
    </w:p>
    <w:p>
      <w:pPr>
        <w:tabs>
          <w:tab w:val="left" w:pos="720"/>
        </w:tabs>
        <w:jc w:val="both"/>
        <w:rPr>
          <w:color w:val="000000"/>
        </w:rPr>
      </w:pPr>
      <w:r>
        <w:rPr>
          <w:color w:val="000000"/>
        </w:rPr>
        <w:t>+ бактериологический анализ ликвора</w:t>
      </w:r>
    </w:p>
    <w:p>
      <w:pPr>
        <w:tabs>
          <w:tab w:val="left" w:pos="720"/>
        </w:tabs>
        <w:jc w:val="both"/>
        <w:rPr>
          <w:color w:val="000000"/>
        </w:rPr>
      </w:pPr>
      <w:r>
        <w:rPr>
          <w:color w:val="000000"/>
        </w:rPr>
        <w:t>бактериологический анализ кала</w:t>
      </w: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копрограмма</w:t>
      </w:r>
    </w:p>
    <w:p>
      <w:pPr>
        <w:tabs>
          <w:tab w:val="left" w:pos="720"/>
        </w:tabs>
        <w:jc w:val="both"/>
        <w:rPr>
          <w:color w:val="000000"/>
        </w:rPr>
      </w:pPr>
    </w:p>
    <w:p>
      <w:pPr>
        <w:tabs>
          <w:tab w:val="left" w:pos="720"/>
        </w:tabs>
        <w:jc w:val="both"/>
        <w:rPr>
          <w:color w:val="000000"/>
        </w:rPr>
      </w:pPr>
      <w:r>
        <w:rPr>
          <w:color w:val="000000"/>
        </w:rPr>
        <w:t># КЛИНИЧЕСКИМИ ПРОЯВЛЕНИЯМИ ЭКСИКОЗА У ДЕТЕЙ ЯВЛЯЕТСЯ</w:t>
      </w:r>
    </w:p>
    <w:p>
      <w:pPr>
        <w:tabs>
          <w:tab w:val="left" w:pos="720"/>
        </w:tabs>
        <w:jc w:val="both"/>
        <w:rPr>
          <w:color w:val="000000"/>
        </w:rPr>
      </w:pPr>
      <w:r>
        <w:rPr>
          <w:color w:val="000000"/>
        </w:rPr>
        <w:t>+ сухость кожных покровов</w:t>
      </w:r>
    </w:p>
    <w:p>
      <w:pPr>
        <w:tabs>
          <w:tab w:val="left" w:pos="720"/>
        </w:tabs>
        <w:jc w:val="both"/>
        <w:rPr>
          <w:color w:val="000000"/>
        </w:rPr>
      </w:pPr>
      <w:r>
        <w:rPr>
          <w:color w:val="000000"/>
        </w:rPr>
        <w:t>полиурия</w:t>
      </w:r>
    </w:p>
    <w:p>
      <w:pPr>
        <w:tabs>
          <w:tab w:val="left" w:pos="720"/>
        </w:tabs>
        <w:jc w:val="both"/>
        <w:rPr>
          <w:color w:val="000000"/>
        </w:rPr>
      </w:pPr>
      <w:r>
        <w:rPr>
          <w:color w:val="000000"/>
        </w:rPr>
        <w:t>бледность кожных покровов</w:t>
      </w:r>
    </w:p>
    <w:p>
      <w:pPr>
        <w:tabs>
          <w:tab w:val="left" w:pos="720"/>
        </w:tabs>
        <w:jc w:val="both"/>
        <w:rPr>
          <w:color w:val="000000"/>
        </w:rPr>
      </w:pPr>
      <w:r>
        <w:rPr>
          <w:color w:val="000000"/>
        </w:rPr>
        <w:t>выбухание краев большого родничка</w:t>
      </w:r>
    </w:p>
    <w:p>
      <w:pPr>
        <w:tabs>
          <w:tab w:val="left" w:pos="720"/>
        </w:tabs>
        <w:jc w:val="both"/>
        <w:rPr>
          <w:color w:val="000000"/>
        </w:rPr>
      </w:pPr>
    </w:p>
    <w:p>
      <w:pPr>
        <w:tabs>
          <w:tab w:val="left" w:pos="720"/>
        </w:tabs>
        <w:jc w:val="both"/>
        <w:rPr>
          <w:color w:val="000000"/>
        </w:rPr>
      </w:pPr>
      <w:r>
        <w:rPr>
          <w:color w:val="000000"/>
        </w:rPr>
        <w:t># СТЕПЕНЬ СТЕНОЗА ГОРТАНИ ОПРЕДЕЛЯЕТ</w:t>
      </w:r>
    </w:p>
    <w:p>
      <w:pPr>
        <w:tabs>
          <w:tab w:val="left" w:pos="720"/>
        </w:tabs>
        <w:jc w:val="both"/>
        <w:rPr>
          <w:color w:val="000000"/>
        </w:rPr>
      </w:pPr>
      <w:r>
        <w:rPr>
          <w:color w:val="000000"/>
        </w:rPr>
        <w:t>+ выраженность дыхательной недостаточности</w:t>
      </w:r>
    </w:p>
    <w:p>
      <w:pPr>
        <w:tabs>
          <w:tab w:val="left" w:pos="720"/>
        </w:tabs>
        <w:jc w:val="both"/>
        <w:rPr>
          <w:color w:val="000000"/>
        </w:rPr>
      </w:pPr>
      <w:r>
        <w:rPr>
          <w:color w:val="000000"/>
        </w:rPr>
        <w:t>наличие экспираторной одышки</w:t>
      </w:r>
    </w:p>
    <w:p>
      <w:pPr>
        <w:tabs>
          <w:tab w:val="left" w:pos="720"/>
        </w:tabs>
        <w:jc w:val="both"/>
        <w:rPr>
          <w:color w:val="000000"/>
        </w:rPr>
      </w:pPr>
      <w:r>
        <w:rPr>
          <w:color w:val="000000"/>
        </w:rPr>
        <w:t>наличие в лѐгких сухих хрипов</w:t>
      </w:r>
    </w:p>
    <w:p>
      <w:pPr>
        <w:tabs>
          <w:tab w:val="left" w:pos="720"/>
        </w:tabs>
        <w:jc w:val="both"/>
        <w:rPr>
          <w:color w:val="000000"/>
        </w:rPr>
      </w:pPr>
      <w:r>
        <w:rPr>
          <w:color w:val="000000"/>
        </w:rPr>
        <w:t>шумное дыхание</w:t>
      </w:r>
    </w:p>
    <w:p>
      <w:pPr>
        <w:tabs>
          <w:tab w:val="left" w:pos="720"/>
        </w:tabs>
        <w:jc w:val="both"/>
        <w:rPr>
          <w:color w:val="000000"/>
        </w:rPr>
      </w:pPr>
    </w:p>
    <w:p>
      <w:pPr>
        <w:tabs>
          <w:tab w:val="left" w:pos="720"/>
        </w:tabs>
        <w:jc w:val="both"/>
        <w:rPr>
          <w:color w:val="000000"/>
        </w:rPr>
      </w:pPr>
      <w:r>
        <w:rPr>
          <w:color w:val="000000"/>
        </w:rPr>
        <w:t># ДОПОЛНИТЕЛЬНЫМ МЕТОДОМ ИССЛЕДОВАНИЯ, ПОЗВОЛЯЮЩИМ ПОСТАВИТЬ ДИАГНОЗ «ОСТРАЯ ПНЕВМОНИЯ» У РЕБЕНКА, ЯВЛЯЕТСЯ</w:t>
      </w:r>
    </w:p>
    <w:p>
      <w:pPr>
        <w:tabs>
          <w:tab w:val="left" w:pos="720"/>
        </w:tabs>
        <w:jc w:val="both"/>
        <w:rPr>
          <w:color w:val="000000"/>
        </w:rPr>
      </w:pPr>
      <w:r>
        <w:rPr>
          <w:color w:val="000000"/>
        </w:rPr>
        <w:t>+ рентгенограмма грудной клетки</w:t>
      </w:r>
    </w:p>
    <w:p>
      <w:pPr>
        <w:tabs>
          <w:tab w:val="left" w:pos="720"/>
        </w:tabs>
        <w:jc w:val="both"/>
        <w:rPr>
          <w:color w:val="000000"/>
        </w:rPr>
      </w:pPr>
      <w:r>
        <w:rPr>
          <w:color w:val="000000"/>
        </w:rPr>
        <w:t>бронхоскопия</w:t>
      </w: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общий анализ крови</w:t>
      </w:r>
    </w:p>
    <w:p>
      <w:pPr>
        <w:tabs>
          <w:tab w:val="left" w:pos="720"/>
        </w:tabs>
        <w:jc w:val="both"/>
        <w:rPr>
          <w:color w:val="000000"/>
        </w:rPr>
      </w:pPr>
    </w:p>
    <w:p>
      <w:pPr>
        <w:tabs>
          <w:tab w:val="left" w:pos="720"/>
        </w:tabs>
        <w:jc w:val="both"/>
        <w:rPr>
          <w:color w:val="000000"/>
        </w:rPr>
      </w:pPr>
      <w:r>
        <w:rPr>
          <w:color w:val="000000"/>
        </w:rPr>
        <w:t># ДЕФОРМАЦИЯ ГРУДНОЙ КЛЕТКИ В ВИДЕ СЕРДЕЧНОГО ГОРБА ХАРАКТЕРНА ДЛЯ</w:t>
      </w:r>
    </w:p>
    <w:p>
      <w:pPr>
        <w:tabs>
          <w:tab w:val="left" w:pos="720"/>
        </w:tabs>
        <w:jc w:val="both"/>
        <w:rPr>
          <w:color w:val="000000"/>
        </w:rPr>
      </w:pPr>
      <w:r>
        <w:rPr>
          <w:color w:val="000000"/>
        </w:rPr>
        <w:t>+ врожденных пороков сердца</w:t>
      </w:r>
    </w:p>
    <w:p>
      <w:pPr>
        <w:tabs>
          <w:tab w:val="left" w:pos="720"/>
        </w:tabs>
        <w:jc w:val="both"/>
        <w:rPr>
          <w:color w:val="000000"/>
        </w:rPr>
      </w:pPr>
      <w:r>
        <w:rPr>
          <w:color w:val="000000"/>
        </w:rPr>
        <w:t>миокардиодистрофии</w:t>
      </w:r>
    </w:p>
    <w:p>
      <w:pPr>
        <w:tabs>
          <w:tab w:val="left" w:pos="720"/>
        </w:tabs>
        <w:jc w:val="both"/>
        <w:rPr>
          <w:color w:val="000000"/>
        </w:rPr>
      </w:pPr>
      <w:r>
        <w:rPr>
          <w:color w:val="000000"/>
        </w:rPr>
        <w:t>миокардитов</w:t>
      </w:r>
    </w:p>
    <w:p>
      <w:pPr>
        <w:tabs>
          <w:tab w:val="left" w:pos="720"/>
        </w:tabs>
        <w:jc w:val="both"/>
        <w:rPr>
          <w:color w:val="000000"/>
        </w:rPr>
      </w:pPr>
      <w:r>
        <w:rPr>
          <w:color w:val="000000"/>
        </w:rPr>
        <w:t>вегето-сосудистой дистонии</w:t>
      </w:r>
    </w:p>
    <w:p>
      <w:pPr>
        <w:tabs>
          <w:tab w:val="left" w:pos="720"/>
        </w:tabs>
        <w:jc w:val="both"/>
        <w:rPr>
          <w:color w:val="000000"/>
        </w:rPr>
      </w:pPr>
    </w:p>
    <w:p>
      <w:pPr>
        <w:tabs>
          <w:tab w:val="left" w:pos="720"/>
        </w:tabs>
        <w:jc w:val="both"/>
        <w:rPr>
          <w:color w:val="000000"/>
        </w:rPr>
      </w:pPr>
      <w:r>
        <w:rPr>
          <w:color w:val="000000"/>
        </w:rPr>
        <w:t># ОСТРАЯ СОСУДИСТАЯ НЕДОСТАТОЧНОСТЬ МОЖЕТ СОПРОВОЖДАТЬСЯ</w:t>
      </w:r>
    </w:p>
    <w:p>
      <w:pPr>
        <w:tabs>
          <w:tab w:val="left" w:pos="720"/>
        </w:tabs>
        <w:jc w:val="both"/>
        <w:rPr>
          <w:color w:val="000000"/>
        </w:rPr>
      </w:pPr>
      <w:r>
        <w:rPr>
          <w:color w:val="000000"/>
        </w:rPr>
        <w:t>+ падением артериального давления</w:t>
      </w:r>
    </w:p>
    <w:p>
      <w:pPr>
        <w:tabs>
          <w:tab w:val="left" w:pos="720"/>
        </w:tabs>
        <w:jc w:val="both"/>
        <w:rPr>
          <w:color w:val="000000"/>
        </w:rPr>
      </w:pPr>
      <w:r>
        <w:rPr>
          <w:color w:val="000000"/>
        </w:rPr>
        <w:t>влажными хрипами в лѐгких</w:t>
      </w:r>
    </w:p>
    <w:p>
      <w:pPr>
        <w:tabs>
          <w:tab w:val="left" w:pos="720"/>
        </w:tabs>
        <w:jc w:val="both"/>
        <w:rPr>
          <w:color w:val="000000"/>
        </w:rPr>
      </w:pPr>
      <w:r>
        <w:rPr>
          <w:color w:val="000000"/>
        </w:rPr>
        <w:t>сухими хрипами в лѐгких</w:t>
      </w:r>
    </w:p>
    <w:p>
      <w:pPr>
        <w:tabs>
          <w:tab w:val="left" w:pos="720"/>
        </w:tabs>
        <w:jc w:val="both"/>
        <w:rPr>
          <w:color w:val="000000"/>
        </w:rPr>
      </w:pPr>
      <w:r>
        <w:rPr>
          <w:color w:val="000000"/>
        </w:rPr>
        <w:t>влажным кашлем</w:t>
      </w:r>
    </w:p>
    <w:p>
      <w:pPr>
        <w:tabs>
          <w:tab w:val="left" w:pos="720"/>
        </w:tabs>
        <w:jc w:val="both"/>
        <w:rPr>
          <w:color w:val="000000"/>
        </w:rPr>
      </w:pPr>
    </w:p>
    <w:p>
      <w:pPr>
        <w:tabs>
          <w:tab w:val="left" w:pos="720"/>
        </w:tabs>
        <w:jc w:val="both"/>
        <w:rPr>
          <w:color w:val="000000"/>
        </w:rPr>
      </w:pPr>
      <w:r>
        <w:rPr>
          <w:color w:val="000000"/>
        </w:rPr>
        <w:t># НАИБОЛЕЕ ГЛУБОКОЙ СТЕПЕНЬЮ ЦЕРЕБРАЛЬНОЙ НЕДОСТАТОЧНОСТИ ЯВЛЯЕТСЯ</w:t>
      </w:r>
    </w:p>
    <w:p>
      <w:pPr>
        <w:tabs>
          <w:tab w:val="left" w:pos="720"/>
        </w:tabs>
        <w:jc w:val="both"/>
        <w:rPr>
          <w:color w:val="000000"/>
        </w:rPr>
      </w:pPr>
      <w:r>
        <w:rPr>
          <w:color w:val="000000"/>
        </w:rPr>
        <w:t>+ кома</w:t>
      </w:r>
    </w:p>
    <w:p>
      <w:pPr>
        <w:tabs>
          <w:tab w:val="left" w:pos="720"/>
        </w:tabs>
        <w:jc w:val="both"/>
        <w:rPr>
          <w:color w:val="000000"/>
        </w:rPr>
      </w:pPr>
      <w:r>
        <w:rPr>
          <w:color w:val="000000"/>
        </w:rPr>
        <w:t>сомнолентность</w:t>
      </w:r>
    </w:p>
    <w:p>
      <w:pPr>
        <w:tabs>
          <w:tab w:val="left" w:pos="720"/>
        </w:tabs>
        <w:jc w:val="both"/>
        <w:rPr>
          <w:color w:val="000000"/>
        </w:rPr>
      </w:pPr>
      <w:r>
        <w:rPr>
          <w:color w:val="000000"/>
        </w:rPr>
        <w:t>оглушение</w:t>
      </w:r>
    </w:p>
    <w:p>
      <w:pPr>
        <w:tabs>
          <w:tab w:val="left" w:pos="720"/>
        </w:tabs>
        <w:jc w:val="both"/>
        <w:rPr>
          <w:color w:val="000000"/>
        </w:rPr>
      </w:pPr>
      <w:r>
        <w:rPr>
          <w:color w:val="000000"/>
        </w:rPr>
        <w:t>сопор</w:t>
      </w:r>
    </w:p>
    <w:p>
      <w:pPr>
        <w:tabs>
          <w:tab w:val="left" w:pos="720"/>
        </w:tabs>
        <w:jc w:val="both"/>
        <w:rPr>
          <w:color w:val="000000"/>
        </w:rPr>
      </w:pPr>
    </w:p>
    <w:p>
      <w:pPr>
        <w:tabs>
          <w:tab w:val="left" w:pos="720"/>
        </w:tabs>
        <w:jc w:val="both"/>
        <w:rPr>
          <w:color w:val="000000"/>
        </w:rPr>
      </w:pPr>
      <w:r>
        <w:rPr>
          <w:color w:val="000000"/>
        </w:rPr>
        <w:t># ОСТРАЯ ПРАВОЖЕЛУДОЧКОВАЯ НЕДОСТАТОЧНОСТЬ С СИМПТОМАМИ ЗАСТОЯ РАЗВИВАЕТСЯ В РЕЗУЛЬТАТЕ</w:t>
      </w:r>
    </w:p>
    <w:p>
      <w:pPr>
        <w:tabs>
          <w:tab w:val="left" w:pos="720"/>
        </w:tabs>
        <w:jc w:val="both"/>
        <w:rPr>
          <w:color w:val="000000"/>
        </w:rPr>
      </w:pPr>
      <w:r>
        <w:rPr>
          <w:color w:val="000000"/>
        </w:rPr>
        <w:t>+ перегрузки правых отделов сердца</w:t>
      </w:r>
    </w:p>
    <w:p>
      <w:pPr>
        <w:tabs>
          <w:tab w:val="left" w:pos="720"/>
        </w:tabs>
        <w:jc w:val="both"/>
        <w:rPr>
          <w:color w:val="000000"/>
        </w:rPr>
      </w:pPr>
      <w:r>
        <w:rPr>
          <w:color w:val="000000"/>
        </w:rPr>
        <w:t>перегрузки левых отделов сердца</w:t>
      </w:r>
    </w:p>
    <w:p>
      <w:pPr>
        <w:tabs>
          <w:tab w:val="left" w:pos="720"/>
        </w:tabs>
        <w:jc w:val="both"/>
        <w:rPr>
          <w:color w:val="000000"/>
        </w:rPr>
      </w:pPr>
      <w:r>
        <w:rPr>
          <w:color w:val="000000"/>
        </w:rPr>
        <w:t>нарушений сердечного ритма</w:t>
      </w:r>
    </w:p>
    <w:p>
      <w:pPr>
        <w:tabs>
          <w:tab w:val="left" w:pos="720"/>
        </w:tabs>
        <w:jc w:val="both"/>
        <w:rPr>
          <w:color w:val="000000"/>
        </w:rPr>
      </w:pPr>
      <w:r>
        <w:rPr>
          <w:color w:val="000000"/>
        </w:rPr>
        <w:t>ишемии миокарда</w:t>
      </w:r>
    </w:p>
    <w:p>
      <w:pPr>
        <w:tabs>
          <w:tab w:val="left" w:pos="720"/>
        </w:tabs>
        <w:jc w:val="both"/>
        <w:rPr>
          <w:color w:val="000000"/>
        </w:rPr>
      </w:pPr>
    </w:p>
    <w:p>
      <w:pPr>
        <w:tabs>
          <w:tab w:val="left" w:pos="720"/>
        </w:tabs>
        <w:jc w:val="both"/>
        <w:rPr>
          <w:color w:val="000000"/>
        </w:rPr>
      </w:pPr>
      <w:r>
        <w:rPr>
          <w:color w:val="000000"/>
        </w:rPr>
        <w:t># СЕРДЕЧНАЯ НЕДОСТАТОЧНОСТЬ I СТАДИИ У ДЕТЕЙ ХАРАКТЕРИЗУЕТСЯ</w:t>
      </w:r>
    </w:p>
    <w:p>
      <w:pPr>
        <w:tabs>
          <w:tab w:val="left" w:pos="720"/>
        </w:tabs>
        <w:jc w:val="both"/>
        <w:rPr>
          <w:color w:val="000000"/>
        </w:rPr>
      </w:pPr>
      <w:r>
        <w:rPr>
          <w:color w:val="000000"/>
        </w:rPr>
        <w:t>+ тахипноэ при физической нагрузке</w:t>
      </w:r>
    </w:p>
    <w:p>
      <w:pPr>
        <w:tabs>
          <w:tab w:val="left" w:pos="720"/>
        </w:tabs>
        <w:jc w:val="both"/>
        <w:rPr>
          <w:color w:val="000000"/>
        </w:rPr>
      </w:pPr>
      <w:r>
        <w:rPr>
          <w:color w:val="000000"/>
        </w:rPr>
        <w:t>тахикардией в покое</w:t>
      </w:r>
    </w:p>
    <w:p>
      <w:pPr>
        <w:tabs>
          <w:tab w:val="left" w:pos="720"/>
        </w:tabs>
        <w:jc w:val="both"/>
        <w:rPr>
          <w:color w:val="000000"/>
        </w:rPr>
      </w:pPr>
      <w:r>
        <w:rPr>
          <w:color w:val="000000"/>
        </w:rPr>
        <w:t>цианозом в покое</w:t>
      </w:r>
    </w:p>
    <w:p>
      <w:pPr>
        <w:tabs>
          <w:tab w:val="left" w:pos="720"/>
        </w:tabs>
        <w:jc w:val="both"/>
        <w:rPr>
          <w:color w:val="000000"/>
        </w:rPr>
      </w:pPr>
      <w:r>
        <w:rPr>
          <w:color w:val="000000"/>
        </w:rPr>
        <w:t>увеличением печени</w:t>
      </w:r>
    </w:p>
    <w:p>
      <w:pPr>
        <w:tabs>
          <w:tab w:val="left" w:pos="720"/>
        </w:tabs>
        <w:jc w:val="both"/>
        <w:rPr>
          <w:color w:val="000000"/>
        </w:rPr>
      </w:pPr>
    </w:p>
    <w:p>
      <w:pPr>
        <w:tabs>
          <w:tab w:val="left" w:pos="720"/>
        </w:tabs>
        <w:jc w:val="both"/>
        <w:rPr>
          <w:color w:val="000000"/>
        </w:rPr>
      </w:pPr>
      <w:r>
        <w:rPr>
          <w:color w:val="000000"/>
        </w:rPr>
        <w:t># КАКИЕ МЕТОДЫ ОБСЛЕДОВАНИЯ ДОЛЖНЫ ИСПОЛЬЗОВАТЬСЯ ПРИ ОСТРОЙ СЕРДЕЧНОЙ НЕДОСТАТОЧНОСТИ</w:t>
      </w:r>
    </w:p>
    <w:p>
      <w:pPr>
        <w:tabs>
          <w:tab w:val="left" w:pos="720"/>
        </w:tabs>
        <w:jc w:val="both"/>
        <w:rPr>
          <w:color w:val="000000"/>
        </w:rPr>
      </w:pPr>
      <w:r>
        <w:rPr>
          <w:color w:val="000000"/>
        </w:rPr>
        <w:t>+ ЭКГ, ретгенография, ЭХО-КГ, определение газов крови</w:t>
      </w:r>
    </w:p>
    <w:p>
      <w:pPr>
        <w:tabs>
          <w:tab w:val="left" w:pos="720"/>
        </w:tabs>
        <w:jc w:val="both"/>
        <w:rPr>
          <w:color w:val="000000"/>
        </w:rPr>
      </w:pPr>
      <w:r>
        <w:rPr>
          <w:color w:val="000000"/>
        </w:rPr>
        <w:t>ЭКГ, рентгенография, КТ</w:t>
      </w:r>
    </w:p>
    <w:p>
      <w:pPr>
        <w:tabs>
          <w:tab w:val="left" w:pos="720"/>
        </w:tabs>
        <w:jc w:val="both"/>
        <w:rPr>
          <w:color w:val="000000"/>
        </w:rPr>
      </w:pPr>
      <w:r>
        <w:rPr>
          <w:color w:val="000000"/>
        </w:rPr>
        <w:t>ЭХО-КГ, МРТ, общий анализ крови</w:t>
      </w:r>
    </w:p>
    <w:p>
      <w:pPr>
        <w:tabs>
          <w:tab w:val="left" w:pos="720"/>
        </w:tabs>
        <w:jc w:val="both"/>
        <w:rPr>
          <w:color w:val="000000"/>
        </w:rPr>
      </w:pPr>
      <w:r>
        <w:rPr>
          <w:color w:val="000000"/>
        </w:rPr>
        <w:t>ЭКГ, ЭХО-КГ, общий анализ крови, общий анализ мочи</w:t>
      </w:r>
    </w:p>
    <w:p>
      <w:pPr>
        <w:tabs>
          <w:tab w:val="left" w:pos="720"/>
        </w:tabs>
        <w:jc w:val="both"/>
        <w:rPr>
          <w:color w:val="000000"/>
        </w:rPr>
      </w:pPr>
    </w:p>
    <w:p>
      <w:pPr>
        <w:tabs>
          <w:tab w:val="left" w:pos="720"/>
        </w:tabs>
        <w:jc w:val="both"/>
        <w:rPr>
          <w:color w:val="000000"/>
        </w:rPr>
      </w:pPr>
      <w:r>
        <w:rPr>
          <w:color w:val="000000"/>
        </w:rPr>
        <w:t># ПРИМЕРОМ АТРИОВЕНТРИКУЛЯРНОЙ ДИССОЦИАЦИИ ЯВЛЯЕТСЯ</w:t>
      </w:r>
    </w:p>
    <w:p>
      <w:pPr>
        <w:tabs>
          <w:tab w:val="left" w:pos="720"/>
        </w:tabs>
        <w:jc w:val="both"/>
        <w:rPr>
          <w:color w:val="000000"/>
        </w:rPr>
      </w:pPr>
      <w:r>
        <w:rPr>
          <w:color w:val="000000"/>
        </w:rPr>
        <w:t>+ АВ-блокада III степени</w:t>
      </w:r>
    </w:p>
    <w:p>
      <w:pPr>
        <w:tabs>
          <w:tab w:val="left" w:pos="720"/>
        </w:tabs>
        <w:jc w:val="both"/>
        <w:rPr>
          <w:color w:val="000000"/>
        </w:rPr>
      </w:pPr>
      <w:r>
        <w:rPr>
          <w:color w:val="000000"/>
        </w:rPr>
        <w:t>тахиаритмия с ЧСС больше 120 в 1 минуту</w:t>
      </w:r>
    </w:p>
    <w:p>
      <w:pPr>
        <w:tabs>
          <w:tab w:val="left" w:pos="720"/>
        </w:tabs>
        <w:jc w:val="both"/>
        <w:rPr>
          <w:color w:val="000000"/>
        </w:rPr>
      </w:pPr>
      <w:r>
        <w:rPr>
          <w:color w:val="000000"/>
        </w:rPr>
        <w:t>брадикардия с ЧСС менее 70 в 1 минуту</w:t>
      </w:r>
    </w:p>
    <w:p>
      <w:pPr>
        <w:tabs>
          <w:tab w:val="left" w:pos="720"/>
        </w:tabs>
        <w:jc w:val="both"/>
        <w:rPr>
          <w:color w:val="000000"/>
        </w:rPr>
      </w:pPr>
      <w:r>
        <w:rPr>
          <w:color w:val="000000"/>
        </w:rPr>
        <w:t>любая АВ-блокада</w:t>
      </w:r>
    </w:p>
    <w:p>
      <w:pPr>
        <w:tabs>
          <w:tab w:val="left" w:pos="720"/>
        </w:tabs>
        <w:jc w:val="both"/>
        <w:rPr>
          <w:color w:val="000000"/>
        </w:rPr>
      </w:pPr>
    </w:p>
    <w:p>
      <w:pPr>
        <w:tabs>
          <w:tab w:val="left" w:pos="720"/>
        </w:tabs>
        <w:jc w:val="both"/>
        <w:rPr>
          <w:color w:val="000000"/>
        </w:rPr>
      </w:pPr>
      <w:r>
        <w:rPr>
          <w:color w:val="000000"/>
        </w:rPr>
        <w:t># ОСНОВНОЙ ПРИЧИНОЙ РАЗВИТИЯ КАРДИОГЕННОГО ШОКА ЯВЛЯЕТСЯ</w:t>
      </w:r>
    </w:p>
    <w:p>
      <w:pPr>
        <w:tabs>
          <w:tab w:val="left" w:pos="720"/>
        </w:tabs>
        <w:jc w:val="both"/>
        <w:rPr>
          <w:color w:val="000000"/>
        </w:rPr>
      </w:pPr>
      <w:r>
        <w:rPr>
          <w:color w:val="000000"/>
        </w:rPr>
        <w:t>+ снижение сократимости сердца</w:t>
      </w:r>
    </w:p>
    <w:p>
      <w:pPr>
        <w:tabs>
          <w:tab w:val="left" w:pos="720"/>
        </w:tabs>
        <w:jc w:val="both"/>
        <w:rPr>
          <w:color w:val="000000"/>
        </w:rPr>
      </w:pPr>
      <w:r>
        <w:rPr>
          <w:color w:val="000000"/>
        </w:rPr>
        <w:t>неадекватное распределение внутрисосудистого объема</w:t>
      </w:r>
    </w:p>
    <w:p>
      <w:pPr>
        <w:tabs>
          <w:tab w:val="left" w:pos="720"/>
        </w:tabs>
        <w:jc w:val="both"/>
        <w:rPr>
          <w:color w:val="000000"/>
        </w:rPr>
      </w:pPr>
      <w:r>
        <w:rPr>
          <w:color w:val="000000"/>
        </w:rPr>
        <w:t>недостаточный объем крови</w:t>
      </w:r>
    </w:p>
    <w:p>
      <w:pPr>
        <w:tabs>
          <w:tab w:val="left" w:pos="720"/>
        </w:tabs>
        <w:jc w:val="both"/>
        <w:rPr>
          <w:color w:val="000000"/>
        </w:rPr>
      </w:pPr>
      <w:r>
        <w:rPr>
          <w:color w:val="000000"/>
        </w:rPr>
        <w:t>препятствие кровотоку</w:t>
      </w:r>
    </w:p>
    <w:p>
      <w:pPr>
        <w:tabs>
          <w:tab w:val="left" w:pos="720"/>
        </w:tabs>
        <w:jc w:val="both"/>
        <w:rPr>
          <w:color w:val="000000"/>
        </w:rPr>
      </w:pPr>
    </w:p>
    <w:p>
      <w:pPr>
        <w:tabs>
          <w:tab w:val="left" w:pos="720"/>
        </w:tabs>
        <w:jc w:val="both"/>
        <w:rPr>
          <w:color w:val="000000"/>
        </w:rPr>
      </w:pPr>
      <w:r>
        <w:rPr>
          <w:color w:val="000000"/>
        </w:rPr>
        <w:t># К СИМПТОМАМ, НЕ СООТВЕТСТВУЮЩИМ КЛИНИКЕ ОТЁКА ЛЁГКИХ ОТНОСЯТ</w:t>
      </w:r>
    </w:p>
    <w:p>
      <w:pPr>
        <w:tabs>
          <w:tab w:val="left" w:pos="720"/>
        </w:tabs>
        <w:jc w:val="both"/>
        <w:rPr>
          <w:color w:val="000000"/>
        </w:rPr>
      </w:pPr>
      <w:r>
        <w:rPr>
          <w:color w:val="000000"/>
        </w:rPr>
        <w:t>+ тоны сердца усилены, пульс ритмичный</w:t>
      </w:r>
    </w:p>
    <w:p>
      <w:pPr>
        <w:tabs>
          <w:tab w:val="left" w:pos="720"/>
        </w:tabs>
        <w:jc w:val="both"/>
        <w:rPr>
          <w:color w:val="000000"/>
        </w:rPr>
      </w:pPr>
      <w:r>
        <w:rPr>
          <w:color w:val="000000"/>
        </w:rPr>
        <w:t>бледность, цианоз кожи, холодный пот</w:t>
      </w:r>
    </w:p>
    <w:p>
      <w:pPr>
        <w:tabs>
          <w:tab w:val="left" w:pos="720"/>
        </w:tabs>
        <w:jc w:val="both"/>
        <w:rPr>
          <w:color w:val="000000"/>
        </w:rPr>
      </w:pPr>
      <w:r>
        <w:rPr>
          <w:color w:val="000000"/>
        </w:rPr>
        <w:t>кашель с отделением пенистой мокроты</w:t>
      </w:r>
    </w:p>
    <w:p>
      <w:pPr>
        <w:tabs>
          <w:tab w:val="left" w:pos="720"/>
        </w:tabs>
        <w:jc w:val="both"/>
        <w:rPr>
          <w:color w:val="000000"/>
        </w:rPr>
      </w:pPr>
      <w:r>
        <w:rPr>
          <w:color w:val="000000"/>
        </w:rPr>
        <w:t>влажные разнокалиберные хрипы в лѐгких</w:t>
      </w:r>
    </w:p>
    <w:p>
      <w:pPr>
        <w:tabs>
          <w:tab w:val="left" w:pos="720"/>
        </w:tabs>
        <w:jc w:val="both"/>
        <w:rPr>
          <w:color w:val="000000"/>
        </w:rPr>
      </w:pPr>
    </w:p>
    <w:p>
      <w:pPr>
        <w:tabs>
          <w:tab w:val="left" w:pos="720"/>
        </w:tabs>
        <w:jc w:val="both"/>
        <w:rPr>
          <w:color w:val="000000"/>
        </w:rPr>
      </w:pPr>
      <w:r>
        <w:rPr>
          <w:color w:val="000000"/>
        </w:rPr>
        <w:t># ДЛЯ ЭКССУДАТИВНОГО ПЛЕВРИТА ХАРАКТЕРНО</w:t>
      </w:r>
    </w:p>
    <w:p>
      <w:pPr>
        <w:tabs>
          <w:tab w:val="left" w:pos="720"/>
        </w:tabs>
        <w:jc w:val="both"/>
        <w:rPr>
          <w:color w:val="000000"/>
        </w:rPr>
      </w:pPr>
      <w:r>
        <w:rPr>
          <w:color w:val="000000"/>
        </w:rPr>
        <w:t>+ укорочение перкуторного звука и смещение органов средостения в здоровую сторону</w:t>
      </w:r>
    </w:p>
    <w:p>
      <w:pPr>
        <w:tabs>
          <w:tab w:val="left" w:pos="720"/>
        </w:tabs>
        <w:jc w:val="both"/>
        <w:rPr>
          <w:color w:val="000000"/>
        </w:rPr>
      </w:pPr>
      <w:r>
        <w:rPr>
          <w:color w:val="000000"/>
        </w:rPr>
        <w:t>коробочный характер перкуторного звука над экссудатом</w:t>
      </w:r>
    </w:p>
    <w:p>
      <w:pPr>
        <w:tabs>
          <w:tab w:val="left" w:pos="720"/>
        </w:tabs>
        <w:jc w:val="both"/>
        <w:rPr>
          <w:color w:val="000000"/>
        </w:rPr>
      </w:pPr>
      <w:r>
        <w:rPr>
          <w:color w:val="000000"/>
        </w:rPr>
        <w:t>усиленное голосовое дрожание и выраженная бронхофония над экссудатом</w:t>
      </w:r>
    </w:p>
    <w:p>
      <w:pPr>
        <w:tabs>
          <w:tab w:val="left" w:pos="720"/>
        </w:tabs>
        <w:jc w:val="both"/>
        <w:rPr>
          <w:color w:val="000000"/>
        </w:rPr>
      </w:pPr>
      <w:r>
        <w:rPr>
          <w:color w:val="000000"/>
        </w:rPr>
        <w:t>укорочение перкуторного звука и смещение органов средостения в больную сторону</w:t>
      </w:r>
    </w:p>
    <w:p>
      <w:pPr>
        <w:tabs>
          <w:tab w:val="left" w:pos="720"/>
        </w:tabs>
        <w:jc w:val="both"/>
        <w:rPr>
          <w:color w:val="000000"/>
        </w:rPr>
      </w:pPr>
    </w:p>
    <w:p>
      <w:pPr>
        <w:tabs>
          <w:tab w:val="left" w:pos="720"/>
        </w:tabs>
        <w:jc w:val="both"/>
        <w:rPr>
          <w:color w:val="000000"/>
        </w:rPr>
      </w:pPr>
      <w:r>
        <w:rPr>
          <w:color w:val="000000"/>
        </w:rPr>
        <w:t># ПРИЧИНОЙ ЭКСПИРАТОРНОЙ ОДЫШКИ ЯВЛЯЕТСЯ</w:t>
      </w:r>
    </w:p>
    <w:p>
      <w:pPr>
        <w:tabs>
          <w:tab w:val="left" w:pos="720"/>
        </w:tabs>
        <w:jc w:val="both"/>
        <w:rPr>
          <w:color w:val="000000"/>
        </w:rPr>
      </w:pPr>
      <w:r>
        <w:rPr>
          <w:color w:val="000000"/>
        </w:rPr>
        <w:t>+ бронхиальная обструкция</w:t>
      </w:r>
    </w:p>
    <w:p>
      <w:pPr>
        <w:tabs>
          <w:tab w:val="left" w:pos="720"/>
        </w:tabs>
        <w:jc w:val="both"/>
        <w:rPr>
          <w:color w:val="000000"/>
        </w:rPr>
      </w:pPr>
      <w:r>
        <w:rPr>
          <w:color w:val="000000"/>
        </w:rPr>
        <w:t>ларингит</w:t>
      </w:r>
    </w:p>
    <w:p>
      <w:pPr>
        <w:tabs>
          <w:tab w:val="left" w:pos="720"/>
        </w:tabs>
        <w:jc w:val="both"/>
        <w:rPr>
          <w:color w:val="000000"/>
        </w:rPr>
      </w:pPr>
      <w:r>
        <w:rPr>
          <w:color w:val="000000"/>
        </w:rPr>
        <w:t>фарингит</w:t>
      </w:r>
    </w:p>
    <w:p>
      <w:pPr>
        <w:tabs>
          <w:tab w:val="left" w:pos="720"/>
        </w:tabs>
        <w:jc w:val="both"/>
        <w:rPr>
          <w:color w:val="000000"/>
        </w:rPr>
      </w:pPr>
      <w:r>
        <w:rPr>
          <w:color w:val="000000"/>
        </w:rPr>
        <w:t>трахеит</w:t>
      </w:r>
    </w:p>
    <w:p>
      <w:pPr>
        <w:tabs>
          <w:tab w:val="left" w:pos="720"/>
        </w:tabs>
        <w:jc w:val="both"/>
        <w:rPr>
          <w:color w:val="000000"/>
        </w:rPr>
      </w:pPr>
    </w:p>
    <w:p>
      <w:pPr>
        <w:tabs>
          <w:tab w:val="left" w:pos="720"/>
        </w:tabs>
        <w:jc w:val="both"/>
        <w:rPr>
          <w:color w:val="000000"/>
        </w:rPr>
      </w:pPr>
      <w:r>
        <w:rPr>
          <w:color w:val="000000"/>
        </w:rPr>
        <w:t># К ПРИЗНАКУ, НЕ ХАРАКТЕРНОМУ ДЛЯ БРОНХИАЛЬНОЙ АСТМЫ ОТНОСЯТ</w:t>
      </w:r>
    </w:p>
    <w:p>
      <w:pPr>
        <w:tabs>
          <w:tab w:val="left" w:pos="720"/>
        </w:tabs>
        <w:jc w:val="both"/>
        <w:rPr>
          <w:color w:val="000000"/>
        </w:rPr>
      </w:pPr>
      <w:r>
        <w:rPr>
          <w:color w:val="000000"/>
        </w:rPr>
        <w:t>+ повышение хлоридов в поте и моче</w:t>
      </w:r>
    </w:p>
    <w:p>
      <w:pPr>
        <w:tabs>
          <w:tab w:val="left" w:pos="720"/>
        </w:tabs>
        <w:jc w:val="both"/>
        <w:rPr>
          <w:color w:val="000000"/>
        </w:rPr>
      </w:pPr>
      <w:r>
        <w:rPr>
          <w:color w:val="000000"/>
        </w:rPr>
        <w:t>жесткое дыхание</w:t>
      </w:r>
    </w:p>
    <w:p>
      <w:pPr>
        <w:tabs>
          <w:tab w:val="left" w:pos="720"/>
        </w:tabs>
        <w:jc w:val="both"/>
        <w:rPr>
          <w:color w:val="000000"/>
        </w:rPr>
      </w:pPr>
      <w:r>
        <w:rPr>
          <w:color w:val="000000"/>
        </w:rPr>
        <w:t>гиперпродукцию вязкой прозрачной мокроты</w:t>
      </w:r>
    </w:p>
    <w:p>
      <w:pPr>
        <w:tabs>
          <w:tab w:val="left" w:pos="720"/>
        </w:tabs>
        <w:jc w:val="both"/>
        <w:rPr>
          <w:color w:val="000000"/>
        </w:rPr>
      </w:pPr>
      <w:r>
        <w:rPr>
          <w:color w:val="000000"/>
        </w:rPr>
        <w:t>рассеянные непостоянные сухие свистящие хрипы</w:t>
      </w:r>
    </w:p>
    <w:p>
      <w:pPr>
        <w:tabs>
          <w:tab w:val="left" w:pos="720"/>
        </w:tabs>
        <w:jc w:val="both"/>
        <w:rPr>
          <w:color w:val="000000"/>
        </w:rPr>
      </w:pPr>
    </w:p>
    <w:p>
      <w:pPr>
        <w:tabs>
          <w:tab w:val="left" w:pos="720"/>
        </w:tabs>
        <w:jc w:val="both"/>
        <w:rPr>
          <w:color w:val="000000"/>
        </w:rPr>
      </w:pPr>
      <w:r>
        <w:rPr>
          <w:color w:val="000000"/>
        </w:rPr>
        <w:t># ОБЪЁМ ФОРСИРОВАННОГО ВЫДОХА ЗА 1 СЕК, ФОРСИРОВАННАЯ ЖИЗНЕННАЯ ЕМКОСТЬ И МАКСИМАЛЬНАЯ СКОРОСТЬ ВЫДОХА У ДЕТЕЙ В ВОЗРАСТЕ СТАРШЕ 5 ЛЕТ ПОЗВОЛЯЮТ ОЦЕНИТЬ</w:t>
      </w:r>
    </w:p>
    <w:p>
      <w:pPr>
        <w:tabs>
          <w:tab w:val="left" w:pos="720"/>
        </w:tabs>
        <w:jc w:val="both"/>
        <w:rPr>
          <w:color w:val="000000"/>
        </w:rPr>
      </w:pPr>
      <w:r>
        <w:rPr>
          <w:color w:val="000000"/>
        </w:rPr>
        <w:t>+ степень бронхиальной обструкции</w:t>
      </w:r>
    </w:p>
    <w:p>
      <w:pPr>
        <w:tabs>
          <w:tab w:val="left" w:pos="720"/>
        </w:tabs>
        <w:jc w:val="both"/>
        <w:rPr>
          <w:color w:val="000000"/>
        </w:rPr>
      </w:pPr>
      <w:r>
        <w:rPr>
          <w:color w:val="000000"/>
        </w:rPr>
        <w:t>степень выраженности инфекционного процесса</w:t>
      </w:r>
    </w:p>
    <w:p>
      <w:pPr>
        <w:tabs>
          <w:tab w:val="left" w:pos="720"/>
        </w:tabs>
        <w:jc w:val="both"/>
        <w:rPr>
          <w:color w:val="000000"/>
        </w:rPr>
      </w:pPr>
      <w:r>
        <w:rPr>
          <w:color w:val="000000"/>
        </w:rPr>
        <w:t>состояние иммунной системы организма</w:t>
      </w:r>
    </w:p>
    <w:p>
      <w:pPr>
        <w:tabs>
          <w:tab w:val="left" w:pos="720"/>
        </w:tabs>
        <w:jc w:val="both"/>
        <w:rPr>
          <w:color w:val="000000"/>
        </w:rPr>
      </w:pPr>
      <w:r>
        <w:rPr>
          <w:color w:val="000000"/>
        </w:rPr>
        <w:t>степень аллергизации организма</w:t>
      </w:r>
    </w:p>
    <w:p>
      <w:pPr>
        <w:tabs>
          <w:tab w:val="left" w:pos="720"/>
        </w:tabs>
        <w:jc w:val="both"/>
        <w:rPr>
          <w:color w:val="000000"/>
        </w:rPr>
      </w:pPr>
    </w:p>
    <w:p>
      <w:pPr>
        <w:tabs>
          <w:tab w:val="left" w:pos="720"/>
        </w:tabs>
        <w:jc w:val="both"/>
        <w:rPr>
          <w:color w:val="000000"/>
        </w:rPr>
      </w:pPr>
      <w:bookmarkStart w:id="33" w:name="_Hlk30708061"/>
      <w:r>
        <w:rPr>
          <w:color w:val="000000"/>
        </w:rPr>
        <w:t># С ПОМОЩЬЮ ПИКФЛОУМЕТРА ИЗМЕРЯЕТСЯ</w:t>
      </w:r>
    </w:p>
    <w:p>
      <w:pPr>
        <w:tabs>
          <w:tab w:val="left" w:pos="720"/>
        </w:tabs>
        <w:jc w:val="both"/>
        <w:rPr>
          <w:color w:val="000000"/>
        </w:rPr>
      </w:pPr>
      <w:r>
        <w:rPr>
          <w:color w:val="000000"/>
        </w:rPr>
        <w:t>+ максимальная (пиковая) скорость выдоха (PEF)</w:t>
      </w:r>
    </w:p>
    <w:p>
      <w:pPr>
        <w:tabs>
          <w:tab w:val="left" w:pos="720"/>
        </w:tabs>
        <w:jc w:val="both"/>
        <w:rPr>
          <w:color w:val="000000"/>
        </w:rPr>
      </w:pPr>
      <w:r>
        <w:rPr>
          <w:color w:val="000000"/>
        </w:rPr>
        <w:t>жизненная емкость лѐгких</w:t>
      </w:r>
    </w:p>
    <w:p>
      <w:pPr>
        <w:tabs>
          <w:tab w:val="left" w:pos="720"/>
        </w:tabs>
        <w:jc w:val="both"/>
        <w:rPr>
          <w:color w:val="000000"/>
        </w:rPr>
      </w:pPr>
      <w:r>
        <w:rPr>
          <w:color w:val="000000"/>
        </w:rPr>
        <w:t>остаточный объем лѐгких</w:t>
      </w:r>
    </w:p>
    <w:p>
      <w:pPr>
        <w:tabs>
          <w:tab w:val="left" w:pos="720"/>
        </w:tabs>
        <w:jc w:val="both"/>
        <w:rPr>
          <w:color w:val="000000"/>
        </w:rPr>
      </w:pPr>
      <w:r>
        <w:rPr>
          <w:color w:val="000000"/>
        </w:rPr>
        <w:t>общая емкость выдоха</w:t>
      </w:r>
    </w:p>
    <w:bookmarkEnd w:id="33"/>
    <w:p>
      <w:pPr>
        <w:tabs>
          <w:tab w:val="left" w:pos="720"/>
        </w:tabs>
        <w:jc w:val="both"/>
        <w:rPr>
          <w:color w:val="000000"/>
        </w:rPr>
      </w:pPr>
    </w:p>
    <w:p>
      <w:pPr>
        <w:tabs>
          <w:tab w:val="left" w:pos="720"/>
        </w:tabs>
        <w:jc w:val="both"/>
        <w:rPr>
          <w:color w:val="000000"/>
        </w:rPr>
      </w:pPr>
      <w:r>
        <w:rPr>
          <w:color w:val="000000"/>
        </w:rPr>
        <w:t># ОБСТРУКТИВНЫМ ЛЕГОЧНЫМ ЗАБОЛЕВАНИЕМ ЯВЛЯЕТСЯ</w:t>
      </w:r>
    </w:p>
    <w:p>
      <w:pPr>
        <w:tabs>
          <w:tab w:val="left" w:pos="720"/>
        </w:tabs>
        <w:jc w:val="both"/>
        <w:rPr>
          <w:color w:val="000000"/>
        </w:rPr>
      </w:pPr>
      <w:r>
        <w:rPr>
          <w:color w:val="000000"/>
        </w:rPr>
        <w:t>+ бронхиальная астма</w:t>
      </w:r>
    </w:p>
    <w:p>
      <w:pPr>
        <w:tabs>
          <w:tab w:val="left" w:pos="720"/>
        </w:tabs>
        <w:jc w:val="both"/>
        <w:rPr>
          <w:color w:val="000000"/>
        </w:rPr>
      </w:pPr>
      <w:r>
        <w:rPr>
          <w:color w:val="000000"/>
        </w:rPr>
        <w:t>эозинофильная пневмония</w:t>
      </w:r>
    </w:p>
    <w:p>
      <w:pPr>
        <w:tabs>
          <w:tab w:val="left" w:pos="720"/>
        </w:tabs>
        <w:jc w:val="both"/>
        <w:rPr>
          <w:color w:val="000000"/>
        </w:rPr>
      </w:pPr>
      <w:r>
        <w:rPr>
          <w:color w:val="000000"/>
        </w:rPr>
        <w:t>фиброзирующий альвеолит</w:t>
      </w:r>
    </w:p>
    <w:p>
      <w:pPr>
        <w:tabs>
          <w:tab w:val="left" w:pos="720"/>
        </w:tabs>
        <w:jc w:val="both"/>
        <w:rPr>
          <w:color w:val="000000"/>
        </w:rPr>
      </w:pPr>
      <w:r>
        <w:rPr>
          <w:color w:val="000000"/>
        </w:rPr>
        <w:t>экзогенный аллергический альвеолит</w:t>
      </w:r>
    </w:p>
    <w:p>
      <w:pPr>
        <w:tabs>
          <w:tab w:val="left" w:pos="720"/>
        </w:tabs>
        <w:jc w:val="both"/>
        <w:rPr>
          <w:color w:val="000000"/>
        </w:rPr>
      </w:pPr>
    </w:p>
    <w:p>
      <w:pPr>
        <w:tabs>
          <w:tab w:val="left" w:pos="720"/>
        </w:tabs>
        <w:jc w:val="both"/>
        <w:rPr>
          <w:color w:val="000000"/>
        </w:rPr>
      </w:pPr>
      <w:r>
        <w:rPr>
          <w:color w:val="000000"/>
        </w:rPr>
        <w:t># ПРИ ТЯЖЕЛОЙ БРОНХООБСТРУКЦИИ У ДЕТЕЙ ЧАСТЫМ ОСЛОЖНЕНИЕМ ЯВЛЯЕТСЯ</w:t>
      </w:r>
    </w:p>
    <w:p>
      <w:pPr>
        <w:tabs>
          <w:tab w:val="left" w:pos="720"/>
        </w:tabs>
        <w:jc w:val="both"/>
        <w:rPr>
          <w:color w:val="000000"/>
        </w:rPr>
      </w:pPr>
      <w:r>
        <w:rPr>
          <w:color w:val="000000"/>
        </w:rPr>
        <w:t>+ ателектаз</w:t>
      </w:r>
    </w:p>
    <w:p>
      <w:pPr>
        <w:tabs>
          <w:tab w:val="left" w:pos="720"/>
        </w:tabs>
        <w:jc w:val="both"/>
        <w:rPr>
          <w:color w:val="000000"/>
        </w:rPr>
      </w:pPr>
      <w:r>
        <w:rPr>
          <w:color w:val="000000"/>
        </w:rPr>
        <w:t>пиоторакс</w:t>
      </w:r>
    </w:p>
    <w:p>
      <w:pPr>
        <w:tabs>
          <w:tab w:val="left" w:pos="720"/>
        </w:tabs>
        <w:jc w:val="both"/>
        <w:rPr>
          <w:color w:val="000000"/>
        </w:rPr>
      </w:pPr>
      <w:r>
        <w:rPr>
          <w:color w:val="000000"/>
        </w:rPr>
        <w:t>абсцесс</w:t>
      </w:r>
    </w:p>
    <w:p>
      <w:pPr>
        <w:tabs>
          <w:tab w:val="left" w:pos="720"/>
        </w:tabs>
        <w:jc w:val="both"/>
        <w:rPr>
          <w:color w:val="000000"/>
        </w:rPr>
      </w:pPr>
      <w:r>
        <w:rPr>
          <w:color w:val="000000"/>
        </w:rPr>
        <w:t>напряжѐнный пневмоторакс</w:t>
      </w:r>
    </w:p>
    <w:p>
      <w:pPr>
        <w:tabs>
          <w:tab w:val="left" w:pos="720"/>
        </w:tabs>
        <w:jc w:val="both"/>
        <w:rPr>
          <w:color w:val="000000"/>
        </w:rPr>
      </w:pPr>
    </w:p>
    <w:p>
      <w:pPr>
        <w:tabs>
          <w:tab w:val="left" w:pos="720"/>
        </w:tabs>
        <w:jc w:val="both"/>
        <w:rPr>
          <w:color w:val="000000"/>
        </w:rPr>
      </w:pPr>
      <w:r>
        <w:rPr>
          <w:color w:val="000000"/>
        </w:rPr>
        <w:t># БРОНХИАЛЬНАЯ АСТМА ХАРАКТЕРИЗУЕТСЯ</w:t>
      </w:r>
    </w:p>
    <w:p>
      <w:pPr>
        <w:tabs>
          <w:tab w:val="left" w:pos="720"/>
        </w:tabs>
        <w:jc w:val="both"/>
        <w:rPr>
          <w:color w:val="000000"/>
        </w:rPr>
      </w:pPr>
      <w:r>
        <w:rPr>
          <w:color w:val="000000"/>
        </w:rPr>
        <w:t>+ экспираторной одышкой</w:t>
      </w:r>
    </w:p>
    <w:p>
      <w:pPr>
        <w:tabs>
          <w:tab w:val="left" w:pos="720"/>
        </w:tabs>
        <w:jc w:val="both"/>
        <w:rPr>
          <w:color w:val="000000"/>
        </w:rPr>
      </w:pPr>
      <w:r>
        <w:rPr>
          <w:color w:val="000000"/>
        </w:rPr>
        <w:t>афонией</w:t>
      </w:r>
    </w:p>
    <w:p>
      <w:pPr>
        <w:tabs>
          <w:tab w:val="left" w:pos="720"/>
        </w:tabs>
        <w:jc w:val="both"/>
        <w:rPr>
          <w:color w:val="000000"/>
        </w:rPr>
      </w:pPr>
      <w:r>
        <w:rPr>
          <w:color w:val="000000"/>
        </w:rPr>
        <w:t>инспираторной одышкой</w:t>
      </w:r>
    </w:p>
    <w:p>
      <w:pPr>
        <w:tabs>
          <w:tab w:val="left" w:pos="720"/>
        </w:tabs>
        <w:jc w:val="both"/>
        <w:rPr>
          <w:color w:val="000000"/>
        </w:rPr>
      </w:pPr>
      <w:r>
        <w:rPr>
          <w:color w:val="000000"/>
        </w:rPr>
        <w:t>дизурией</w:t>
      </w:r>
    </w:p>
    <w:p>
      <w:pPr>
        <w:tabs>
          <w:tab w:val="left" w:pos="720"/>
        </w:tabs>
        <w:jc w:val="both"/>
        <w:rPr>
          <w:color w:val="000000"/>
        </w:rPr>
      </w:pPr>
    </w:p>
    <w:p>
      <w:pPr>
        <w:tabs>
          <w:tab w:val="left" w:pos="720"/>
        </w:tabs>
        <w:jc w:val="both"/>
        <w:rPr>
          <w:color w:val="000000"/>
        </w:rPr>
      </w:pPr>
      <w:r>
        <w:rPr>
          <w:color w:val="000000"/>
        </w:rPr>
        <w:t># ГИПЕРТЕРМИЯ ПРЕДПОЛАГАЕТ ПОВЫШЕНИЕ ТЕМПЕРАТУРЫ ТЕЛА ВЫШЕ (ГРАДУС ЦЕЛЬСИЯ)</w:t>
      </w:r>
    </w:p>
    <w:p>
      <w:pPr>
        <w:tabs>
          <w:tab w:val="left" w:pos="720"/>
        </w:tabs>
        <w:jc w:val="both"/>
        <w:rPr>
          <w:color w:val="000000"/>
        </w:rPr>
      </w:pPr>
      <w:r>
        <w:rPr>
          <w:color w:val="000000"/>
        </w:rPr>
        <w:t>+ 39,1</w:t>
      </w:r>
    </w:p>
    <w:p>
      <w:pPr>
        <w:tabs>
          <w:tab w:val="left" w:pos="720"/>
        </w:tabs>
        <w:jc w:val="both"/>
        <w:rPr>
          <w:color w:val="000000"/>
        </w:rPr>
      </w:pPr>
      <w:r>
        <w:rPr>
          <w:color w:val="000000"/>
        </w:rPr>
        <w:t>37,5</w:t>
      </w:r>
    </w:p>
    <w:p>
      <w:pPr>
        <w:tabs>
          <w:tab w:val="left" w:pos="720"/>
        </w:tabs>
        <w:jc w:val="both"/>
        <w:rPr>
          <w:color w:val="000000"/>
        </w:rPr>
      </w:pPr>
      <w:r>
        <w:rPr>
          <w:color w:val="000000"/>
        </w:rPr>
        <w:t>38,1</w:t>
      </w:r>
    </w:p>
    <w:p>
      <w:pPr>
        <w:tabs>
          <w:tab w:val="left" w:pos="720"/>
        </w:tabs>
        <w:jc w:val="both"/>
        <w:rPr>
          <w:color w:val="000000"/>
        </w:rPr>
      </w:pPr>
      <w:r>
        <w:rPr>
          <w:color w:val="000000"/>
        </w:rPr>
        <w:t>38,5</w:t>
      </w:r>
    </w:p>
    <w:p>
      <w:pPr>
        <w:tabs>
          <w:tab w:val="left" w:pos="720"/>
        </w:tabs>
        <w:jc w:val="both"/>
        <w:rPr>
          <w:color w:val="000000"/>
        </w:rPr>
      </w:pPr>
    </w:p>
    <w:p>
      <w:pPr>
        <w:tabs>
          <w:tab w:val="left" w:pos="720"/>
        </w:tabs>
        <w:jc w:val="both"/>
        <w:rPr>
          <w:color w:val="000000"/>
        </w:rPr>
      </w:pPr>
      <w:r>
        <w:rPr>
          <w:color w:val="000000"/>
        </w:rPr>
        <w:t># К СИМПТОМУ, НЕ ХАРАКТЕРНОМУ ДЛЯ ГИПЕРТЕРМИИ, ОТНОСЯТ</w:t>
      </w:r>
    </w:p>
    <w:p>
      <w:pPr>
        <w:tabs>
          <w:tab w:val="left" w:pos="720"/>
        </w:tabs>
        <w:jc w:val="both"/>
        <w:rPr>
          <w:color w:val="000000"/>
        </w:rPr>
      </w:pPr>
      <w:r>
        <w:rPr>
          <w:color w:val="000000"/>
        </w:rPr>
        <w:t>+ полиурию</w:t>
      </w:r>
    </w:p>
    <w:p>
      <w:pPr>
        <w:tabs>
          <w:tab w:val="left" w:pos="720"/>
        </w:tabs>
        <w:jc w:val="both"/>
        <w:rPr>
          <w:color w:val="000000"/>
        </w:rPr>
      </w:pPr>
      <w:r>
        <w:rPr>
          <w:color w:val="000000"/>
        </w:rPr>
        <w:t>озноб</w:t>
      </w:r>
    </w:p>
    <w:p>
      <w:pPr>
        <w:tabs>
          <w:tab w:val="left" w:pos="720"/>
        </w:tabs>
        <w:jc w:val="both"/>
        <w:rPr>
          <w:color w:val="000000"/>
        </w:rPr>
      </w:pPr>
      <w:r>
        <w:rPr>
          <w:color w:val="000000"/>
        </w:rPr>
        <w:t>потливость</w:t>
      </w:r>
    </w:p>
    <w:p>
      <w:pPr>
        <w:tabs>
          <w:tab w:val="left" w:pos="720"/>
        </w:tabs>
        <w:jc w:val="both"/>
        <w:rPr>
          <w:color w:val="000000"/>
        </w:rPr>
      </w:pPr>
      <w:r>
        <w:rPr>
          <w:color w:val="000000"/>
        </w:rPr>
        <w:t>тахикардию</w:t>
      </w:r>
    </w:p>
    <w:p>
      <w:pPr>
        <w:tabs>
          <w:tab w:val="left" w:pos="720"/>
        </w:tabs>
        <w:jc w:val="both"/>
        <w:rPr>
          <w:color w:val="000000"/>
        </w:rPr>
      </w:pPr>
    </w:p>
    <w:p>
      <w:pPr>
        <w:tabs>
          <w:tab w:val="left" w:pos="720"/>
        </w:tabs>
        <w:jc w:val="both"/>
        <w:rPr>
          <w:color w:val="000000"/>
        </w:rPr>
      </w:pPr>
      <w:r>
        <w:rPr>
          <w:color w:val="000000"/>
        </w:rPr>
        <w:t># К НАИБОЛЕЕ ЧАСТОМУ ОСЛОЖНЕНИЮ ГИПЕРТЕРМИИ У ДЕТЕЙ ОТНОСЯТ</w:t>
      </w:r>
    </w:p>
    <w:p>
      <w:pPr>
        <w:tabs>
          <w:tab w:val="left" w:pos="720"/>
        </w:tabs>
        <w:jc w:val="both"/>
        <w:rPr>
          <w:color w:val="000000"/>
        </w:rPr>
      </w:pPr>
      <w:r>
        <w:rPr>
          <w:color w:val="000000"/>
        </w:rPr>
        <w:t>+ судороги</w:t>
      </w:r>
    </w:p>
    <w:p>
      <w:pPr>
        <w:tabs>
          <w:tab w:val="left" w:pos="720"/>
        </w:tabs>
        <w:jc w:val="both"/>
        <w:rPr>
          <w:color w:val="000000"/>
        </w:rPr>
      </w:pPr>
      <w:r>
        <w:rPr>
          <w:color w:val="000000"/>
        </w:rPr>
        <w:t>рвоту</w:t>
      </w:r>
    </w:p>
    <w:p>
      <w:pPr>
        <w:tabs>
          <w:tab w:val="left" w:pos="720"/>
        </w:tabs>
        <w:jc w:val="both"/>
        <w:rPr>
          <w:color w:val="000000"/>
        </w:rPr>
      </w:pPr>
      <w:r>
        <w:rPr>
          <w:color w:val="000000"/>
        </w:rPr>
        <w:t>диарею</w:t>
      </w:r>
    </w:p>
    <w:p>
      <w:pPr>
        <w:tabs>
          <w:tab w:val="left" w:pos="720"/>
        </w:tabs>
        <w:jc w:val="both"/>
        <w:rPr>
          <w:color w:val="000000"/>
        </w:rPr>
      </w:pPr>
      <w:r>
        <w:rPr>
          <w:color w:val="000000"/>
        </w:rPr>
        <w:t>приступ кашля</w:t>
      </w:r>
    </w:p>
    <w:p>
      <w:pPr>
        <w:tabs>
          <w:tab w:val="left" w:pos="720"/>
        </w:tabs>
        <w:jc w:val="both"/>
        <w:rPr>
          <w:color w:val="000000"/>
        </w:rPr>
      </w:pPr>
    </w:p>
    <w:p>
      <w:pPr>
        <w:tabs>
          <w:tab w:val="left" w:pos="720"/>
        </w:tabs>
        <w:jc w:val="both"/>
        <w:rPr>
          <w:color w:val="000000"/>
        </w:rPr>
      </w:pPr>
      <w:r>
        <w:rPr>
          <w:color w:val="000000"/>
        </w:rPr>
        <w:t># НАИБОЛЕЕ ЧАСТОЙ ПРИЧИНОЙ ГИПЕРТЕРМИИ У ДЕТЕЙ ЯВЛЯЕТСЯ</w:t>
      </w:r>
    </w:p>
    <w:p>
      <w:pPr>
        <w:tabs>
          <w:tab w:val="left" w:pos="720"/>
        </w:tabs>
        <w:jc w:val="both"/>
        <w:rPr>
          <w:color w:val="000000"/>
        </w:rPr>
      </w:pPr>
      <w:r>
        <w:rPr>
          <w:color w:val="000000"/>
        </w:rPr>
        <w:t>+ развитие инфекционных заболеваний</w:t>
      </w:r>
    </w:p>
    <w:p>
      <w:pPr>
        <w:tabs>
          <w:tab w:val="left" w:pos="720"/>
        </w:tabs>
        <w:jc w:val="both"/>
        <w:rPr>
          <w:color w:val="000000"/>
        </w:rPr>
      </w:pPr>
      <w:r>
        <w:rPr>
          <w:color w:val="000000"/>
        </w:rPr>
        <w:t>нервный стресс</w:t>
      </w:r>
    </w:p>
    <w:p>
      <w:pPr>
        <w:tabs>
          <w:tab w:val="left" w:pos="720"/>
        </w:tabs>
        <w:jc w:val="both"/>
        <w:rPr>
          <w:color w:val="000000"/>
        </w:rPr>
      </w:pPr>
      <w:r>
        <w:rPr>
          <w:color w:val="000000"/>
        </w:rPr>
        <w:t>перегрев ребенка</w:t>
      </w:r>
    </w:p>
    <w:p>
      <w:pPr>
        <w:tabs>
          <w:tab w:val="left" w:pos="720"/>
        </w:tabs>
        <w:jc w:val="both"/>
        <w:rPr>
          <w:color w:val="000000"/>
        </w:rPr>
      </w:pPr>
      <w:r>
        <w:rPr>
          <w:color w:val="000000"/>
        </w:rPr>
        <w:t>прекращение грудного вскармливания</w:t>
      </w:r>
    </w:p>
    <w:p>
      <w:pPr>
        <w:tabs>
          <w:tab w:val="left" w:pos="720"/>
        </w:tabs>
        <w:jc w:val="both"/>
        <w:rPr>
          <w:color w:val="000000"/>
        </w:rPr>
      </w:pPr>
    </w:p>
    <w:p>
      <w:pPr>
        <w:tabs>
          <w:tab w:val="left" w:pos="720"/>
        </w:tabs>
        <w:jc w:val="both"/>
        <w:rPr>
          <w:color w:val="000000"/>
        </w:rPr>
      </w:pPr>
      <w:r>
        <w:rPr>
          <w:color w:val="000000"/>
        </w:rPr>
        <w:t># АЛЛЕРГИЧЕСКИЕ РЕАКЦИИ НЕМЕДЛЕННОГО ТИПА РАЗВИВАЮТСЯ</w:t>
      </w:r>
    </w:p>
    <w:p>
      <w:pPr>
        <w:tabs>
          <w:tab w:val="left" w:pos="720"/>
        </w:tabs>
        <w:jc w:val="both"/>
        <w:rPr>
          <w:color w:val="000000"/>
        </w:rPr>
      </w:pPr>
      <w:r>
        <w:rPr>
          <w:color w:val="000000"/>
        </w:rPr>
        <w:t>+ в течение первых 6 часов после контакта с аллергеном</w:t>
      </w:r>
    </w:p>
    <w:p>
      <w:pPr>
        <w:tabs>
          <w:tab w:val="left" w:pos="720"/>
        </w:tabs>
        <w:jc w:val="both"/>
        <w:rPr>
          <w:color w:val="000000"/>
        </w:rPr>
      </w:pPr>
      <w:r>
        <w:rPr>
          <w:color w:val="000000"/>
        </w:rPr>
        <w:t>через 6-8 часов после воздействия аллергена</w:t>
      </w:r>
    </w:p>
    <w:p>
      <w:pPr>
        <w:tabs>
          <w:tab w:val="left" w:pos="720"/>
        </w:tabs>
        <w:jc w:val="both"/>
        <w:rPr>
          <w:color w:val="000000"/>
        </w:rPr>
      </w:pPr>
      <w:r>
        <w:rPr>
          <w:color w:val="000000"/>
        </w:rPr>
        <w:t>через 48-72 часа после контакта с аллергеном</w:t>
      </w:r>
    </w:p>
    <w:p>
      <w:pPr>
        <w:tabs>
          <w:tab w:val="left" w:pos="720"/>
        </w:tabs>
        <w:jc w:val="both"/>
        <w:rPr>
          <w:color w:val="000000"/>
        </w:rPr>
      </w:pPr>
      <w:r>
        <w:rPr>
          <w:color w:val="000000"/>
        </w:rPr>
        <w:t>в течение первой недели после контакта с аллергеном</w:t>
      </w:r>
    </w:p>
    <w:p>
      <w:pPr>
        <w:tabs>
          <w:tab w:val="left" w:pos="720"/>
        </w:tabs>
        <w:jc w:val="both"/>
        <w:rPr>
          <w:color w:val="000000"/>
        </w:rPr>
      </w:pPr>
    </w:p>
    <w:p>
      <w:pPr>
        <w:tabs>
          <w:tab w:val="left" w:pos="720"/>
        </w:tabs>
        <w:jc w:val="both"/>
        <w:rPr>
          <w:color w:val="000000"/>
        </w:rPr>
      </w:pPr>
      <w:r>
        <w:rPr>
          <w:color w:val="000000"/>
        </w:rPr>
        <w:t># АЛЛЕРГИЧЕСКИЕ РЕАКЦИИ ЗАМЕДЛЕННОГО ТИПА РАЗВИВАЮТСЯ</w:t>
      </w:r>
    </w:p>
    <w:p>
      <w:pPr>
        <w:tabs>
          <w:tab w:val="left" w:pos="720"/>
        </w:tabs>
        <w:jc w:val="both"/>
        <w:rPr>
          <w:color w:val="000000"/>
        </w:rPr>
      </w:pPr>
      <w:r>
        <w:rPr>
          <w:color w:val="000000"/>
        </w:rPr>
        <w:t>+ через 48-72 часа после контакта с аллергеном</w:t>
      </w:r>
    </w:p>
    <w:p>
      <w:pPr>
        <w:tabs>
          <w:tab w:val="left" w:pos="720"/>
        </w:tabs>
        <w:jc w:val="both"/>
        <w:rPr>
          <w:color w:val="000000"/>
        </w:rPr>
      </w:pPr>
      <w:r>
        <w:rPr>
          <w:color w:val="000000"/>
        </w:rPr>
        <w:t>в течение первых 6 часов после контакта с аллергеном</w:t>
      </w:r>
    </w:p>
    <w:p>
      <w:pPr>
        <w:tabs>
          <w:tab w:val="left" w:pos="720"/>
        </w:tabs>
        <w:jc w:val="both"/>
        <w:rPr>
          <w:color w:val="000000"/>
        </w:rPr>
      </w:pPr>
      <w:r>
        <w:rPr>
          <w:color w:val="000000"/>
        </w:rPr>
        <w:t>через 6-8 часов после воздействия аллергена</w:t>
      </w:r>
    </w:p>
    <w:p>
      <w:pPr>
        <w:tabs>
          <w:tab w:val="left" w:pos="720"/>
        </w:tabs>
        <w:jc w:val="both"/>
        <w:rPr>
          <w:color w:val="000000"/>
        </w:rPr>
      </w:pPr>
      <w:r>
        <w:rPr>
          <w:color w:val="000000"/>
        </w:rPr>
        <w:t>в течение первого месяца после воздействия аллергена</w:t>
      </w:r>
    </w:p>
    <w:p>
      <w:pPr>
        <w:tabs>
          <w:tab w:val="left" w:pos="720"/>
        </w:tabs>
        <w:jc w:val="both"/>
        <w:rPr>
          <w:color w:val="000000"/>
        </w:rPr>
      </w:pPr>
    </w:p>
    <w:p>
      <w:pPr>
        <w:tabs>
          <w:tab w:val="left" w:pos="720"/>
        </w:tabs>
        <w:jc w:val="both"/>
        <w:rPr>
          <w:color w:val="000000"/>
        </w:rPr>
      </w:pPr>
      <w:r>
        <w:rPr>
          <w:color w:val="000000"/>
        </w:rPr>
        <w:t># ПРИ ГИПЕРОКСАЛУРИИ В ПИТАНИИ ОГРАНИЧИВАЮТ</w:t>
      </w:r>
    </w:p>
    <w:p>
      <w:pPr>
        <w:tabs>
          <w:tab w:val="left" w:pos="720"/>
        </w:tabs>
        <w:jc w:val="both"/>
        <w:rPr>
          <w:color w:val="000000"/>
        </w:rPr>
      </w:pPr>
      <w:r>
        <w:rPr>
          <w:color w:val="000000"/>
        </w:rPr>
        <w:t>+ редис</w:t>
      </w:r>
    </w:p>
    <w:p>
      <w:pPr>
        <w:tabs>
          <w:tab w:val="left" w:pos="720"/>
        </w:tabs>
        <w:jc w:val="both"/>
        <w:rPr>
          <w:color w:val="000000"/>
        </w:rPr>
      </w:pPr>
      <w:r>
        <w:rPr>
          <w:color w:val="000000"/>
        </w:rPr>
        <w:t>капусту</w:t>
      </w:r>
    </w:p>
    <w:p>
      <w:pPr>
        <w:tabs>
          <w:tab w:val="left" w:pos="720"/>
        </w:tabs>
        <w:jc w:val="both"/>
        <w:rPr>
          <w:color w:val="000000"/>
        </w:rPr>
      </w:pPr>
      <w:r>
        <w:rPr>
          <w:color w:val="000000"/>
        </w:rPr>
        <w:t>картофель</w:t>
      </w:r>
    </w:p>
    <w:p>
      <w:pPr>
        <w:tabs>
          <w:tab w:val="left" w:pos="720"/>
        </w:tabs>
        <w:jc w:val="both"/>
        <w:rPr>
          <w:color w:val="000000"/>
        </w:rPr>
      </w:pPr>
      <w:r>
        <w:rPr>
          <w:color w:val="000000"/>
        </w:rPr>
        <w:t>абрикосы</w:t>
      </w:r>
    </w:p>
    <w:p>
      <w:pPr>
        <w:tabs>
          <w:tab w:val="left" w:pos="720"/>
        </w:tabs>
        <w:jc w:val="both"/>
        <w:rPr>
          <w:color w:val="000000"/>
        </w:rPr>
      </w:pPr>
    </w:p>
    <w:p>
      <w:pPr>
        <w:tabs>
          <w:tab w:val="left" w:pos="720"/>
        </w:tabs>
        <w:jc w:val="both"/>
        <w:rPr>
          <w:color w:val="000000"/>
        </w:rPr>
      </w:pPr>
      <w:r>
        <w:rPr>
          <w:color w:val="000000"/>
        </w:rPr>
        <w:t># ПРИ ОСТРОМ ПЕРОРАЛЬНОМ ОТРАВЛЕНИИ ЛЕКАРСТВЕННЫМИ ПРЕПАРАТАМИ НА ДОГОСПИТАЛЬНОМ ЭТАПЕ РЕБЁНКУ ПРИ СОХРАНЕНИИ СОЗНАНИЯ НЕОБХОДИМО ПРОВЕСТИ</w:t>
      </w:r>
    </w:p>
    <w:p>
      <w:pPr>
        <w:tabs>
          <w:tab w:val="left" w:pos="720"/>
        </w:tabs>
        <w:jc w:val="both"/>
        <w:rPr>
          <w:color w:val="000000"/>
        </w:rPr>
      </w:pPr>
      <w:r>
        <w:rPr>
          <w:color w:val="000000"/>
        </w:rPr>
        <w:t>+ промывание желудка</w:t>
      </w:r>
    </w:p>
    <w:p>
      <w:pPr>
        <w:tabs>
          <w:tab w:val="left" w:pos="720"/>
        </w:tabs>
        <w:jc w:val="both"/>
        <w:rPr>
          <w:color w:val="000000"/>
        </w:rPr>
      </w:pPr>
      <w:r>
        <w:rPr>
          <w:color w:val="000000"/>
        </w:rPr>
        <w:t>инфузионную терапию</w:t>
      </w:r>
    </w:p>
    <w:p>
      <w:pPr>
        <w:tabs>
          <w:tab w:val="left" w:pos="720"/>
        </w:tabs>
        <w:jc w:val="both"/>
        <w:rPr>
          <w:color w:val="000000"/>
        </w:rPr>
      </w:pPr>
      <w:r>
        <w:rPr>
          <w:color w:val="000000"/>
        </w:rPr>
        <w:t>катетеризацию периферической вены</w:t>
      </w:r>
    </w:p>
    <w:p>
      <w:pPr>
        <w:tabs>
          <w:tab w:val="left" w:pos="720"/>
        </w:tabs>
        <w:jc w:val="both"/>
        <w:rPr>
          <w:color w:val="000000"/>
        </w:rPr>
      </w:pPr>
      <w:r>
        <w:rPr>
          <w:color w:val="000000"/>
        </w:rPr>
        <w:t>искусственную вентиляцию лѐгких (ИВЛ)</w:t>
      </w:r>
    </w:p>
    <w:p>
      <w:pPr>
        <w:tabs>
          <w:tab w:val="left" w:pos="720"/>
        </w:tabs>
        <w:jc w:val="both"/>
        <w:rPr>
          <w:color w:val="000000"/>
        </w:rPr>
      </w:pPr>
    </w:p>
    <w:p>
      <w:pPr>
        <w:tabs>
          <w:tab w:val="left" w:pos="720"/>
        </w:tabs>
        <w:jc w:val="both"/>
        <w:rPr>
          <w:color w:val="000000"/>
        </w:rPr>
      </w:pPr>
      <w:r>
        <w:rPr>
          <w:color w:val="000000"/>
        </w:rPr>
        <w:t># ТРАНСПОРТИРОВКА РЕБЁНКА С ГИПОТЕНЗИЕЙ ПРОВОДИТСЯ В ПОЛОЖЕНИИ</w:t>
      </w:r>
    </w:p>
    <w:p>
      <w:pPr>
        <w:tabs>
          <w:tab w:val="left" w:pos="720"/>
        </w:tabs>
        <w:jc w:val="both"/>
        <w:rPr>
          <w:color w:val="000000"/>
        </w:rPr>
      </w:pPr>
      <w:r>
        <w:rPr>
          <w:color w:val="000000"/>
        </w:rPr>
        <w:t>+ Тренделенбурга</w:t>
      </w:r>
    </w:p>
    <w:p>
      <w:pPr>
        <w:tabs>
          <w:tab w:val="left" w:pos="720"/>
        </w:tabs>
        <w:jc w:val="both"/>
        <w:rPr>
          <w:color w:val="000000"/>
        </w:rPr>
      </w:pPr>
      <w:r>
        <w:rPr>
          <w:color w:val="000000"/>
        </w:rPr>
        <w:t>лѐжа на животе</w:t>
      </w:r>
    </w:p>
    <w:p>
      <w:pPr>
        <w:tabs>
          <w:tab w:val="left" w:pos="720"/>
        </w:tabs>
        <w:jc w:val="both"/>
        <w:rPr>
          <w:color w:val="000000"/>
        </w:rPr>
      </w:pPr>
      <w:r>
        <w:rPr>
          <w:color w:val="000000"/>
        </w:rPr>
        <w:t>строго сидя</w:t>
      </w:r>
    </w:p>
    <w:p>
      <w:pPr>
        <w:tabs>
          <w:tab w:val="left" w:pos="720"/>
        </w:tabs>
        <w:jc w:val="both"/>
        <w:rPr>
          <w:color w:val="000000"/>
        </w:rPr>
      </w:pPr>
      <w:r>
        <w:rPr>
          <w:color w:val="000000"/>
        </w:rPr>
        <w:t>лѐжа на спине</w:t>
      </w:r>
    </w:p>
    <w:p>
      <w:pPr>
        <w:tabs>
          <w:tab w:val="left" w:pos="720"/>
        </w:tabs>
        <w:jc w:val="both"/>
        <w:rPr>
          <w:color w:val="000000"/>
        </w:rPr>
      </w:pPr>
    </w:p>
    <w:p>
      <w:pPr>
        <w:tabs>
          <w:tab w:val="left" w:pos="720"/>
        </w:tabs>
        <w:jc w:val="both"/>
        <w:rPr>
          <w:color w:val="000000"/>
        </w:rPr>
      </w:pPr>
      <w:r>
        <w:rPr>
          <w:color w:val="000000"/>
        </w:rPr>
        <w:t># ПРИ ОКАЗАНИИ НЕОТЛОЖНОЙ ПОМОЩИ ПРИ ОСТАНОВКЕ ДЫХАНИЯ НЕПРАВИЛЬНО</w:t>
      </w:r>
    </w:p>
    <w:p>
      <w:pPr>
        <w:tabs>
          <w:tab w:val="left" w:pos="720"/>
        </w:tabs>
        <w:jc w:val="both"/>
        <w:rPr>
          <w:color w:val="000000"/>
        </w:rPr>
      </w:pPr>
      <w:r>
        <w:rPr>
          <w:color w:val="000000"/>
        </w:rPr>
        <w:t>+ укладывать больного на правый бок</w:t>
      </w:r>
    </w:p>
    <w:p>
      <w:pPr>
        <w:tabs>
          <w:tab w:val="left" w:pos="720"/>
        </w:tabs>
        <w:jc w:val="both"/>
        <w:rPr>
          <w:color w:val="000000"/>
        </w:rPr>
      </w:pPr>
      <w:r>
        <w:rPr>
          <w:color w:val="000000"/>
        </w:rPr>
        <w:t>укладывать больного на спину, запрокинув назад голову</w:t>
      </w:r>
    </w:p>
    <w:p>
      <w:pPr>
        <w:tabs>
          <w:tab w:val="left" w:pos="720"/>
        </w:tabs>
        <w:jc w:val="both"/>
        <w:rPr>
          <w:color w:val="000000"/>
        </w:rPr>
      </w:pPr>
      <w:r>
        <w:rPr>
          <w:color w:val="000000"/>
        </w:rPr>
        <w:t>поднимать и выдвигать вперед подбородок</w:t>
      </w:r>
    </w:p>
    <w:p>
      <w:pPr>
        <w:tabs>
          <w:tab w:val="left" w:pos="720"/>
        </w:tabs>
        <w:jc w:val="both"/>
        <w:rPr>
          <w:color w:val="000000"/>
        </w:rPr>
      </w:pPr>
      <w:r>
        <w:rPr>
          <w:color w:val="000000"/>
        </w:rPr>
        <w:t>проводить искусственное дыхание «рот в рот» или «рот в нос»</w:t>
      </w:r>
    </w:p>
    <w:p>
      <w:pPr>
        <w:tabs>
          <w:tab w:val="left" w:pos="720"/>
        </w:tabs>
        <w:jc w:val="both"/>
        <w:rPr>
          <w:color w:val="000000"/>
        </w:rPr>
      </w:pPr>
    </w:p>
    <w:p>
      <w:pPr>
        <w:tabs>
          <w:tab w:val="left" w:pos="720"/>
        </w:tabs>
        <w:jc w:val="both"/>
        <w:rPr>
          <w:color w:val="000000"/>
        </w:rPr>
      </w:pPr>
      <w:r>
        <w:rPr>
          <w:color w:val="000000"/>
        </w:rPr>
        <w:t># СЕРДЕЧНО-ЛЕГОЧНАЯ РЕАНИМАЦИЯ ПОКАЗАНА ПРИ</w:t>
      </w:r>
    </w:p>
    <w:p>
      <w:pPr>
        <w:tabs>
          <w:tab w:val="left" w:pos="720"/>
        </w:tabs>
        <w:jc w:val="both"/>
        <w:rPr>
          <w:color w:val="000000"/>
        </w:rPr>
      </w:pPr>
      <w:r>
        <w:rPr>
          <w:color w:val="000000"/>
        </w:rPr>
        <w:t>+ отсутствии пульса на сонных артериях и остановке дыхания</w:t>
      </w:r>
    </w:p>
    <w:p>
      <w:pPr>
        <w:tabs>
          <w:tab w:val="left" w:pos="720"/>
        </w:tabs>
        <w:jc w:val="both"/>
        <w:rPr>
          <w:color w:val="000000"/>
        </w:rPr>
      </w:pPr>
      <w:r>
        <w:rPr>
          <w:color w:val="000000"/>
        </w:rPr>
        <w:t>акроцианозе и судорогах</w:t>
      </w:r>
    </w:p>
    <w:p>
      <w:pPr>
        <w:tabs>
          <w:tab w:val="left" w:pos="720"/>
        </w:tabs>
        <w:jc w:val="both"/>
        <w:rPr>
          <w:color w:val="000000"/>
        </w:rPr>
      </w:pPr>
      <w:r>
        <w:rPr>
          <w:color w:val="000000"/>
        </w:rPr>
        <w:t>снижении систолического АД ниже 70 мм рт. ст</w:t>
      </w:r>
    </w:p>
    <w:p>
      <w:pPr>
        <w:tabs>
          <w:tab w:val="left" w:pos="720"/>
        </w:tabs>
        <w:jc w:val="both"/>
        <w:rPr>
          <w:color w:val="000000"/>
        </w:rPr>
      </w:pPr>
      <w:r>
        <w:rPr>
          <w:color w:val="000000"/>
        </w:rPr>
        <w:t>снижении диастолического АД ниже 60 мм рт. ст</w:t>
      </w:r>
    </w:p>
    <w:p>
      <w:pPr>
        <w:tabs>
          <w:tab w:val="left" w:pos="720"/>
        </w:tabs>
        <w:jc w:val="both"/>
        <w:rPr>
          <w:color w:val="000000"/>
        </w:rPr>
      </w:pPr>
    </w:p>
    <w:p>
      <w:pPr>
        <w:tabs>
          <w:tab w:val="left" w:pos="720"/>
        </w:tabs>
        <w:jc w:val="both"/>
        <w:rPr>
          <w:color w:val="000000"/>
        </w:rPr>
      </w:pPr>
      <w:bookmarkStart w:id="34" w:name="_Hlk30453312"/>
      <w:r>
        <w:rPr>
          <w:color w:val="000000"/>
        </w:rPr>
        <w:t># ВАКЦИНАЦИЯ БЦЖ ИЛИ БЦЖ-М ЗДОРОВЫМ ДЕТЯМ, СОГЛАСНО НАЦИОНАЛЬНОМУ КАЛЕНДАРЮ, ПРОВОДИТСЯ</w:t>
      </w:r>
    </w:p>
    <w:p>
      <w:pPr>
        <w:tabs>
          <w:tab w:val="left" w:pos="720"/>
        </w:tabs>
        <w:jc w:val="both"/>
        <w:rPr>
          <w:color w:val="000000"/>
        </w:rPr>
      </w:pPr>
      <w:r>
        <w:rPr>
          <w:color w:val="000000"/>
        </w:rPr>
        <w:t>+ на 3-7 день жизни</w:t>
      </w:r>
    </w:p>
    <w:p>
      <w:pPr>
        <w:tabs>
          <w:tab w:val="left" w:pos="720"/>
        </w:tabs>
        <w:jc w:val="both"/>
        <w:rPr>
          <w:color w:val="000000"/>
        </w:rPr>
      </w:pPr>
      <w:r>
        <w:rPr>
          <w:color w:val="000000"/>
        </w:rPr>
        <w:t>в первые 24 часа жизни</w:t>
      </w:r>
    </w:p>
    <w:p>
      <w:pPr>
        <w:tabs>
          <w:tab w:val="left" w:pos="720"/>
        </w:tabs>
        <w:jc w:val="both"/>
        <w:rPr>
          <w:color w:val="000000"/>
        </w:rPr>
      </w:pPr>
      <w:r>
        <w:rPr>
          <w:color w:val="000000"/>
        </w:rPr>
        <w:t>на 8-10 день жизни</w:t>
      </w:r>
    </w:p>
    <w:p>
      <w:pPr>
        <w:tabs>
          <w:tab w:val="left" w:pos="720"/>
        </w:tabs>
        <w:jc w:val="both"/>
        <w:rPr>
          <w:color w:val="000000"/>
        </w:rPr>
      </w:pPr>
      <w:r>
        <w:rPr>
          <w:color w:val="000000"/>
        </w:rPr>
        <w:t>на 14 день жизни</w:t>
      </w:r>
    </w:p>
    <w:bookmarkEnd w:id="34"/>
    <w:p>
      <w:pPr>
        <w:tabs>
          <w:tab w:val="left" w:pos="720"/>
        </w:tabs>
        <w:jc w:val="both"/>
        <w:rPr>
          <w:color w:val="000000"/>
        </w:rPr>
      </w:pPr>
    </w:p>
    <w:p>
      <w:pPr>
        <w:tabs>
          <w:tab w:val="left" w:pos="720"/>
        </w:tabs>
        <w:jc w:val="both"/>
        <w:rPr>
          <w:color w:val="000000"/>
        </w:rPr>
      </w:pPr>
      <w:bookmarkStart w:id="35" w:name="_Hlk30453344"/>
      <w:r>
        <w:rPr>
          <w:color w:val="000000"/>
        </w:rPr>
        <w:t># ПРОВЕДЕНИЕ РЕБЕНКУ ПРОФИЛАКТИЧЕСКОЙ ПРИВИВКИ ДОЛЖНО БЫТЬ ЗАФИКСИРОВАНО В</w:t>
      </w:r>
    </w:p>
    <w:p>
      <w:pPr>
        <w:tabs>
          <w:tab w:val="left" w:pos="720"/>
        </w:tabs>
        <w:jc w:val="both"/>
        <w:rPr>
          <w:color w:val="000000"/>
        </w:rPr>
      </w:pPr>
      <w:r>
        <w:rPr>
          <w:color w:val="000000"/>
        </w:rPr>
        <w:t>+ форме №112/у</w:t>
      </w:r>
    </w:p>
    <w:p>
      <w:pPr>
        <w:tabs>
          <w:tab w:val="left" w:pos="720"/>
        </w:tabs>
        <w:jc w:val="both"/>
        <w:rPr>
          <w:color w:val="000000"/>
        </w:rPr>
      </w:pPr>
      <w:r>
        <w:rPr>
          <w:color w:val="000000"/>
        </w:rPr>
        <w:t>журнале переписи детского населения</w:t>
      </w:r>
    </w:p>
    <w:p>
      <w:pPr>
        <w:tabs>
          <w:tab w:val="left" w:pos="720"/>
        </w:tabs>
        <w:jc w:val="both"/>
        <w:rPr>
          <w:color w:val="000000"/>
        </w:rPr>
      </w:pPr>
      <w:r>
        <w:rPr>
          <w:color w:val="000000"/>
        </w:rPr>
        <w:t>журнале учета бактериальных препаратов</w:t>
      </w:r>
    </w:p>
    <w:p>
      <w:pPr>
        <w:tabs>
          <w:tab w:val="left" w:pos="720"/>
        </w:tabs>
        <w:jc w:val="both"/>
        <w:rPr>
          <w:color w:val="000000"/>
        </w:rPr>
      </w:pPr>
      <w:r>
        <w:rPr>
          <w:color w:val="000000"/>
        </w:rPr>
        <w:t>форме №030/у</w:t>
      </w:r>
    </w:p>
    <w:bookmarkEnd w:id="35"/>
    <w:p>
      <w:pPr>
        <w:tabs>
          <w:tab w:val="left" w:pos="720"/>
        </w:tabs>
        <w:jc w:val="both"/>
        <w:rPr>
          <w:color w:val="000000"/>
        </w:rPr>
      </w:pPr>
    </w:p>
    <w:p>
      <w:pPr>
        <w:tabs>
          <w:tab w:val="left" w:pos="720"/>
        </w:tabs>
        <w:jc w:val="both"/>
        <w:rPr>
          <w:color w:val="000000"/>
        </w:rPr>
      </w:pPr>
      <w:r>
        <w:rPr>
          <w:color w:val="000000"/>
        </w:rPr>
        <w:t># ВАКЦИНАЦИЯ ПРОТИВ КРАСНУХИ ПРОВОДИТСЯ РЕБЕНКУ В ВОЗРАСТЕ (ГОД)</w:t>
      </w:r>
    </w:p>
    <w:p>
      <w:pPr>
        <w:tabs>
          <w:tab w:val="left" w:pos="720"/>
        </w:tabs>
        <w:jc w:val="both"/>
        <w:rPr>
          <w:color w:val="000000"/>
        </w:rPr>
      </w:pPr>
      <w:r>
        <w:rPr>
          <w:color w:val="000000"/>
        </w:rPr>
        <w:t>+ 1</w:t>
      </w:r>
    </w:p>
    <w:p>
      <w:pPr>
        <w:tabs>
          <w:tab w:val="left" w:pos="720"/>
        </w:tabs>
        <w:jc w:val="both"/>
        <w:rPr>
          <w:color w:val="000000"/>
        </w:rPr>
      </w:pPr>
      <w:r>
        <w:rPr>
          <w:color w:val="000000"/>
        </w:rPr>
        <w:t>2</w:t>
      </w:r>
    </w:p>
    <w:p>
      <w:pPr>
        <w:tabs>
          <w:tab w:val="left" w:pos="720"/>
        </w:tabs>
        <w:jc w:val="both"/>
        <w:rPr>
          <w:color w:val="000000"/>
        </w:rPr>
      </w:pPr>
      <w:r>
        <w:rPr>
          <w:color w:val="000000"/>
        </w:rPr>
        <w:t>3</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ПОСЛЕ ПОСТАНОВКИ РЕАКЦИИ МАНТУ НЕОБХОДИМО ОЦЕНИТЬ РЕЗУЛЬТАТ ЧЕРЕЗ (ЧАС)</w:t>
      </w:r>
    </w:p>
    <w:p>
      <w:pPr>
        <w:tabs>
          <w:tab w:val="left" w:pos="720"/>
        </w:tabs>
        <w:jc w:val="both"/>
        <w:rPr>
          <w:color w:val="000000"/>
        </w:rPr>
      </w:pPr>
      <w:r>
        <w:rPr>
          <w:color w:val="000000"/>
        </w:rPr>
        <w:t>+ 72</w:t>
      </w:r>
    </w:p>
    <w:p>
      <w:pPr>
        <w:tabs>
          <w:tab w:val="left" w:pos="720"/>
        </w:tabs>
        <w:jc w:val="both"/>
        <w:rPr>
          <w:color w:val="000000"/>
        </w:rPr>
      </w:pPr>
      <w:r>
        <w:rPr>
          <w:color w:val="000000"/>
        </w:rPr>
        <w:t>36</w:t>
      </w:r>
    </w:p>
    <w:p>
      <w:pPr>
        <w:tabs>
          <w:tab w:val="left" w:pos="720"/>
        </w:tabs>
        <w:jc w:val="both"/>
        <w:rPr>
          <w:color w:val="000000"/>
        </w:rPr>
      </w:pPr>
      <w:r>
        <w:rPr>
          <w:color w:val="000000"/>
        </w:rPr>
        <w:t>24</w:t>
      </w:r>
    </w:p>
    <w:p>
      <w:pPr>
        <w:tabs>
          <w:tab w:val="left" w:pos="720"/>
        </w:tabs>
        <w:jc w:val="both"/>
        <w:rPr>
          <w:color w:val="000000"/>
        </w:rPr>
      </w:pPr>
      <w:r>
        <w:rPr>
          <w:color w:val="000000"/>
        </w:rPr>
        <w:t>48</w:t>
      </w:r>
    </w:p>
    <w:p>
      <w:pPr>
        <w:tabs>
          <w:tab w:val="left" w:pos="720"/>
        </w:tabs>
        <w:jc w:val="both"/>
        <w:rPr>
          <w:color w:val="000000"/>
        </w:rPr>
      </w:pPr>
    </w:p>
    <w:p>
      <w:pPr>
        <w:tabs>
          <w:tab w:val="left" w:pos="720"/>
        </w:tabs>
        <w:jc w:val="both"/>
        <w:rPr>
          <w:color w:val="000000"/>
        </w:rPr>
      </w:pPr>
      <w:r>
        <w:rPr>
          <w:color w:val="000000"/>
        </w:rPr>
        <w:t># ВАКЦИНАЦИЯ ПРОТИВ ЭПИДЕМИЧЕСКОГО ПАРОТИТА ПРОВОДИТСЯ ДЕТЯМ В (ГОД)</w:t>
      </w:r>
    </w:p>
    <w:p>
      <w:pPr>
        <w:tabs>
          <w:tab w:val="left" w:pos="720"/>
        </w:tabs>
        <w:jc w:val="both"/>
        <w:rPr>
          <w:color w:val="000000"/>
        </w:rPr>
      </w:pPr>
      <w:r>
        <w:rPr>
          <w:color w:val="000000"/>
        </w:rPr>
        <w:t>+ 1</w:t>
      </w:r>
    </w:p>
    <w:p>
      <w:pPr>
        <w:tabs>
          <w:tab w:val="left" w:pos="720"/>
        </w:tabs>
        <w:jc w:val="both"/>
        <w:rPr>
          <w:color w:val="000000"/>
        </w:rPr>
      </w:pPr>
      <w:r>
        <w:rPr>
          <w:color w:val="000000"/>
        </w:rPr>
        <w:t>2</w:t>
      </w:r>
    </w:p>
    <w:p>
      <w:pPr>
        <w:tabs>
          <w:tab w:val="left" w:pos="720"/>
        </w:tabs>
        <w:jc w:val="both"/>
        <w:rPr>
          <w:color w:val="000000"/>
        </w:rPr>
      </w:pPr>
      <w:r>
        <w:rPr>
          <w:color w:val="000000"/>
        </w:rPr>
        <w:t>3</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ВАКЦИНАЦИЯ ПРОТИВ КОРИ ПРОВОДИТСЯ ДЕТЯМ В (ГОД)</w:t>
      </w:r>
    </w:p>
    <w:p>
      <w:pPr>
        <w:tabs>
          <w:tab w:val="left" w:pos="720"/>
        </w:tabs>
        <w:jc w:val="both"/>
        <w:rPr>
          <w:color w:val="000000"/>
        </w:rPr>
      </w:pPr>
      <w:r>
        <w:rPr>
          <w:color w:val="000000"/>
        </w:rPr>
        <w:t>+ 1</w:t>
      </w:r>
    </w:p>
    <w:p>
      <w:pPr>
        <w:tabs>
          <w:tab w:val="left" w:pos="720"/>
        </w:tabs>
        <w:jc w:val="both"/>
        <w:rPr>
          <w:color w:val="000000"/>
        </w:rPr>
      </w:pPr>
      <w:r>
        <w:rPr>
          <w:color w:val="000000"/>
        </w:rPr>
        <w:t>2</w:t>
      </w:r>
    </w:p>
    <w:p>
      <w:pPr>
        <w:tabs>
          <w:tab w:val="left" w:pos="720"/>
        </w:tabs>
        <w:jc w:val="both"/>
        <w:rPr>
          <w:color w:val="000000"/>
        </w:rPr>
      </w:pPr>
      <w:r>
        <w:rPr>
          <w:color w:val="000000"/>
        </w:rPr>
        <w:t>3</w:t>
      </w:r>
    </w:p>
    <w:p>
      <w:pPr>
        <w:tabs>
          <w:tab w:val="left" w:pos="720"/>
        </w:tabs>
        <w:jc w:val="both"/>
        <w:rPr>
          <w:color w:val="000000"/>
        </w:rPr>
      </w:pPr>
      <w:r>
        <w:rPr>
          <w:color w:val="000000"/>
        </w:rPr>
        <w:t>4</w:t>
      </w:r>
    </w:p>
    <w:p>
      <w:pPr>
        <w:tabs>
          <w:tab w:val="left" w:pos="720"/>
        </w:tabs>
        <w:jc w:val="both"/>
        <w:rPr>
          <w:color w:val="000000"/>
        </w:rPr>
      </w:pPr>
      <w:r>
        <w:rPr>
          <w:color w:val="000000"/>
        </w:rPr>
        <w:t># РЕБЁНОК ПОВОРАЧИВАЕТ ГОЛОВУ В СТОРОНУ ЗВУКА С (МЕС.)</w:t>
      </w:r>
    </w:p>
    <w:p>
      <w:pPr>
        <w:tabs>
          <w:tab w:val="left" w:pos="720"/>
        </w:tabs>
        <w:jc w:val="both"/>
        <w:rPr>
          <w:color w:val="000000"/>
        </w:rPr>
      </w:pPr>
      <w:r>
        <w:rPr>
          <w:color w:val="000000"/>
        </w:rPr>
        <w:t>+ 2</w:t>
      </w:r>
    </w:p>
    <w:p>
      <w:pPr>
        <w:tabs>
          <w:tab w:val="left" w:pos="720"/>
        </w:tabs>
        <w:jc w:val="both"/>
        <w:rPr>
          <w:color w:val="000000"/>
        </w:rPr>
      </w:pPr>
      <w:r>
        <w:rPr>
          <w:color w:val="000000"/>
        </w:rPr>
        <w:t>1</w:t>
      </w:r>
    </w:p>
    <w:p>
      <w:pPr>
        <w:tabs>
          <w:tab w:val="left" w:pos="720"/>
        </w:tabs>
        <w:jc w:val="both"/>
        <w:rPr>
          <w:color w:val="000000"/>
        </w:rPr>
      </w:pPr>
      <w:r>
        <w:rPr>
          <w:color w:val="000000"/>
        </w:rPr>
        <w:t>3</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ПРОФИЛАКТИЧЕСКОЙ ДОЗОЙ ВИТАМИНА D ДЛЯ ДОНОШЕННЫХ ДЕТЕЙ В ВОЗРАСТЕ ДО 4 МЕСЯЦЕВ ЯВЛЯЕТСЯ (МЕ)</w:t>
      </w:r>
    </w:p>
    <w:p>
      <w:pPr>
        <w:tabs>
          <w:tab w:val="left" w:pos="720"/>
        </w:tabs>
        <w:jc w:val="both"/>
        <w:rPr>
          <w:color w:val="000000"/>
        </w:rPr>
      </w:pPr>
      <w:r>
        <w:rPr>
          <w:color w:val="000000"/>
        </w:rPr>
        <w:t>+ 400-500</w:t>
      </w:r>
    </w:p>
    <w:p>
      <w:pPr>
        <w:tabs>
          <w:tab w:val="left" w:pos="720"/>
        </w:tabs>
        <w:jc w:val="both"/>
        <w:rPr>
          <w:color w:val="000000"/>
        </w:rPr>
      </w:pPr>
      <w:r>
        <w:rPr>
          <w:color w:val="000000"/>
        </w:rPr>
        <w:t>100-200</w:t>
      </w:r>
    </w:p>
    <w:p>
      <w:pPr>
        <w:tabs>
          <w:tab w:val="left" w:pos="720"/>
        </w:tabs>
        <w:jc w:val="both"/>
        <w:rPr>
          <w:color w:val="000000"/>
        </w:rPr>
      </w:pPr>
      <w:r>
        <w:rPr>
          <w:color w:val="000000"/>
        </w:rPr>
        <w:t>700-800</w:t>
      </w:r>
    </w:p>
    <w:p>
      <w:pPr>
        <w:tabs>
          <w:tab w:val="left" w:pos="720"/>
        </w:tabs>
        <w:jc w:val="both"/>
        <w:rPr>
          <w:color w:val="000000"/>
        </w:rPr>
      </w:pPr>
      <w:r>
        <w:rPr>
          <w:color w:val="000000"/>
        </w:rPr>
        <w:t>900-1000</w:t>
      </w:r>
    </w:p>
    <w:p>
      <w:pPr>
        <w:tabs>
          <w:tab w:val="left" w:pos="720"/>
        </w:tabs>
        <w:jc w:val="both"/>
        <w:rPr>
          <w:color w:val="000000"/>
        </w:rPr>
      </w:pPr>
    </w:p>
    <w:p>
      <w:pPr>
        <w:tabs>
          <w:tab w:val="left" w:pos="720"/>
        </w:tabs>
        <w:jc w:val="both"/>
        <w:rPr>
          <w:color w:val="000000"/>
        </w:rPr>
      </w:pPr>
      <w:r>
        <w:rPr>
          <w:color w:val="000000"/>
        </w:rPr>
        <w:t># К ФАКТОРАМ БИОЛОГИЧЕСКОГО АНАМНЕЗА, ОСЛОЖНЯЮЩИМ ТЕЧЕНИЕ ПЕРИОДА АДАПТАЦИИ, ОТНОСЯТ</w:t>
      </w:r>
    </w:p>
    <w:p>
      <w:pPr>
        <w:tabs>
          <w:tab w:val="left" w:pos="720"/>
        </w:tabs>
        <w:jc w:val="both"/>
        <w:rPr>
          <w:color w:val="000000"/>
        </w:rPr>
      </w:pPr>
      <w:r>
        <w:rPr>
          <w:color w:val="000000"/>
        </w:rPr>
        <w:t>+ сниженную резистентность ребенка</w:t>
      </w:r>
    </w:p>
    <w:p>
      <w:pPr>
        <w:tabs>
          <w:tab w:val="left" w:pos="720"/>
        </w:tabs>
        <w:jc w:val="both"/>
        <w:rPr>
          <w:color w:val="000000"/>
        </w:rPr>
      </w:pPr>
      <w:r>
        <w:rPr>
          <w:color w:val="000000"/>
        </w:rPr>
        <w:t>физиологическую желтуху в периоде новорожденности</w:t>
      </w:r>
    </w:p>
    <w:p>
      <w:pPr>
        <w:tabs>
          <w:tab w:val="left" w:pos="720"/>
        </w:tabs>
        <w:jc w:val="both"/>
        <w:rPr>
          <w:color w:val="000000"/>
        </w:rPr>
      </w:pPr>
      <w:r>
        <w:rPr>
          <w:color w:val="000000"/>
        </w:rPr>
        <w:t>первоначальную потерю массы тела в роддоме 3-5%</w:t>
      </w:r>
    </w:p>
    <w:p>
      <w:pPr>
        <w:tabs>
          <w:tab w:val="left" w:pos="720"/>
        </w:tabs>
        <w:jc w:val="both"/>
        <w:rPr>
          <w:color w:val="000000"/>
        </w:rPr>
      </w:pPr>
      <w:r>
        <w:rPr>
          <w:color w:val="000000"/>
        </w:rPr>
        <w:t>срок гестации 39 недель</w:t>
      </w:r>
    </w:p>
    <w:p>
      <w:pPr>
        <w:tabs>
          <w:tab w:val="left" w:pos="720"/>
        </w:tabs>
        <w:jc w:val="both"/>
        <w:rPr>
          <w:color w:val="000000"/>
        </w:rPr>
      </w:pPr>
      <w:bookmarkStart w:id="36" w:name="_Hlk30453385"/>
      <w:r>
        <w:rPr>
          <w:color w:val="000000"/>
        </w:rPr>
        <w:t># ПОДРОСТКОВЫЙ ВОЗРАСТ ПО ОПРЕДЕЛЕНИЮ ВОЗ ДЛИТСЯ (ГОД)</w:t>
      </w:r>
    </w:p>
    <w:p>
      <w:pPr>
        <w:tabs>
          <w:tab w:val="left" w:pos="720"/>
        </w:tabs>
        <w:jc w:val="both"/>
        <w:rPr>
          <w:color w:val="000000"/>
        </w:rPr>
      </w:pPr>
      <w:r>
        <w:rPr>
          <w:color w:val="000000"/>
        </w:rPr>
        <w:t>+ с 10 до 19</w:t>
      </w:r>
    </w:p>
    <w:p>
      <w:pPr>
        <w:tabs>
          <w:tab w:val="left" w:pos="720"/>
        </w:tabs>
        <w:jc w:val="both"/>
        <w:rPr>
          <w:color w:val="000000"/>
        </w:rPr>
      </w:pPr>
      <w:r>
        <w:rPr>
          <w:color w:val="000000"/>
        </w:rPr>
        <w:t>с 12 до 16</w:t>
      </w:r>
    </w:p>
    <w:p>
      <w:pPr>
        <w:tabs>
          <w:tab w:val="left" w:pos="720"/>
        </w:tabs>
        <w:jc w:val="both"/>
        <w:rPr>
          <w:color w:val="000000"/>
        </w:rPr>
      </w:pPr>
      <w:r>
        <w:rPr>
          <w:color w:val="000000"/>
        </w:rPr>
        <w:t>с 11 до 18</w:t>
      </w:r>
    </w:p>
    <w:p>
      <w:pPr>
        <w:tabs>
          <w:tab w:val="left" w:pos="720"/>
        </w:tabs>
        <w:jc w:val="both"/>
        <w:rPr>
          <w:color w:val="000000"/>
        </w:rPr>
      </w:pPr>
      <w:r>
        <w:rPr>
          <w:color w:val="000000"/>
        </w:rPr>
        <w:t>с 10 до 14</w:t>
      </w:r>
    </w:p>
    <w:bookmarkEnd w:id="36"/>
    <w:p>
      <w:pPr>
        <w:tabs>
          <w:tab w:val="left" w:pos="720"/>
        </w:tabs>
        <w:jc w:val="both"/>
        <w:rPr>
          <w:color w:val="000000"/>
        </w:rPr>
      </w:pPr>
    </w:p>
    <w:p>
      <w:pPr>
        <w:tabs>
          <w:tab w:val="left" w:pos="720"/>
        </w:tabs>
        <w:jc w:val="both"/>
        <w:rPr>
          <w:color w:val="000000"/>
        </w:rPr>
      </w:pPr>
      <w:r>
        <w:rPr>
          <w:color w:val="000000"/>
        </w:rPr>
        <w:t># ПУБЕРТАТНЫЙ СКАЧОК РОСТА НАБЛЮДАЕТСЯ У МАЛЬЧИКОВ _______ ЛЕТ, У ДЕВОЧЕК __________ ЛЕТ</w:t>
      </w:r>
    </w:p>
    <w:p>
      <w:pPr>
        <w:tabs>
          <w:tab w:val="left" w:pos="720"/>
        </w:tabs>
        <w:jc w:val="both"/>
        <w:rPr>
          <w:color w:val="000000"/>
        </w:rPr>
      </w:pPr>
      <w:r>
        <w:rPr>
          <w:color w:val="000000"/>
        </w:rPr>
        <w:t>+ 13-15, 11-13</w:t>
      </w:r>
    </w:p>
    <w:p>
      <w:pPr>
        <w:tabs>
          <w:tab w:val="left" w:pos="720"/>
        </w:tabs>
        <w:jc w:val="both"/>
        <w:rPr>
          <w:color w:val="000000"/>
        </w:rPr>
      </w:pPr>
      <w:r>
        <w:rPr>
          <w:color w:val="000000"/>
        </w:rPr>
        <w:t>11-13, 13-15</w:t>
      </w:r>
    </w:p>
    <w:p>
      <w:pPr>
        <w:tabs>
          <w:tab w:val="left" w:pos="720"/>
        </w:tabs>
        <w:jc w:val="both"/>
        <w:rPr>
          <w:color w:val="000000"/>
        </w:rPr>
      </w:pPr>
      <w:r>
        <w:rPr>
          <w:color w:val="000000"/>
        </w:rPr>
        <w:t>9-12, 10-13</w:t>
      </w:r>
    </w:p>
    <w:p>
      <w:pPr>
        <w:tabs>
          <w:tab w:val="left" w:pos="720"/>
        </w:tabs>
        <w:jc w:val="both"/>
        <w:rPr>
          <w:color w:val="000000"/>
        </w:rPr>
      </w:pPr>
      <w:r>
        <w:rPr>
          <w:color w:val="000000"/>
        </w:rPr>
        <w:t>10-13, 9-12</w:t>
      </w:r>
    </w:p>
    <w:p>
      <w:pPr>
        <w:tabs>
          <w:tab w:val="left" w:pos="720"/>
        </w:tabs>
        <w:jc w:val="both"/>
        <w:rPr>
          <w:color w:val="000000"/>
        </w:rPr>
      </w:pPr>
    </w:p>
    <w:p>
      <w:pPr>
        <w:tabs>
          <w:tab w:val="left" w:pos="720"/>
        </w:tabs>
        <w:jc w:val="both"/>
        <w:rPr>
          <w:color w:val="000000"/>
        </w:rPr>
      </w:pPr>
      <w:r>
        <w:rPr>
          <w:color w:val="000000"/>
        </w:rPr>
        <w:t># К АНАТОМО-ФИЗИОЛОГИЧЕСКИМ ОСОБЕННОСТЯМ ЭНДОКРИННОЙ СИСТЕМЫ В ПОДРОСТКОВОМ ВОЗРАСТЕ ОТНОСИТСЯ</w:t>
      </w:r>
    </w:p>
    <w:p>
      <w:pPr>
        <w:tabs>
          <w:tab w:val="left" w:pos="720"/>
        </w:tabs>
        <w:jc w:val="both"/>
        <w:rPr>
          <w:color w:val="000000"/>
        </w:rPr>
      </w:pPr>
      <w:r>
        <w:rPr>
          <w:color w:val="000000"/>
        </w:rPr>
        <w:t>+ активация гипоталамо-гипофизарно-надпочечниковой системы</w:t>
      </w:r>
    </w:p>
    <w:p>
      <w:pPr>
        <w:tabs>
          <w:tab w:val="left" w:pos="720"/>
        </w:tabs>
        <w:jc w:val="both"/>
        <w:rPr>
          <w:color w:val="000000"/>
        </w:rPr>
      </w:pPr>
      <w:r>
        <w:rPr>
          <w:color w:val="000000"/>
        </w:rPr>
        <w:t>ювенильное увеличение щитовидной железы</w:t>
      </w:r>
    </w:p>
    <w:p>
      <w:pPr>
        <w:tabs>
          <w:tab w:val="left" w:pos="720"/>
        </w:tabs>
        <w:jc w:val="both"/>
        <w:rPr>
          <w:color w:val="000000"/>
        </w:rPr>
      </w:pPr>
      <w:r>
        <w:rPr>
          <w:color w:val="000000"/>
        </w:rPr>
        <w:t>увеличение тимуса</w:t>
      </w:r>
    </w:p>
    <w:p>
      <w:pPr>
        <w:tabs>
          <w:tab w:val="left" w:pos="720"/>
        </w:tabs>
        <w:jc w:val="both"/>
        <w:rPr>
          <w:color w:val="000000"/>
        </w:rPr>
      </w:pPr>
      <w:r>
        <w:rPr>
          <w:color w:val="000000"/>
        </w:rPr>
        <w:t>уменьшение объема яичек у мальчиков</w:t>
      </w:r>
    </w:p>
    <w:p>
      <w:pPr>
        <w:tabs>
          <w:tab w:val="left" w:pos="720"/>
        </w:tabs>
        <w:jc w:val="both"/>
        <w:rPr>
          <w:color w:val="000000"/>
        </w:rPr>
      </w:pPr>
    </w:p>
    <w:p>
      <w:pPr>
        <w:tabs>
          <w:tab w:val="left" w:pos="720"/>
        </w:tabs>
        <w:jc w:val="both"/>
        <w:rPr>
          <w:color w:val="000000"/>
        </w:rPr>
      </w:pPr>
      <w:r>
        <w:rPr>
          <w:color w:val="000000"/>
        </w:rPr>
        <w:t># ФОРМА №058/У ПРЕДСТАВЛЯЕТ СОБОЙ</w:t>
      </w:r>
    </w:p>
    <w:p>
      <w:pPr>
        <w:tabs>
          <w:tab w:val="left" w:pos="720"/>
        </w:tabs>
        <w:jc w:val="both"/>
        <w:rPr>
          <w:color w:val="000000"/>
        </w:rPr>
      </w:pPr>
      <w:r>
        <w:rPr>
          <w:color w:val="000000"/>
        </w:rPr>
        <w:t>+ экстренное извещение об инфекционном заболевании</w:t>
      </w:r>
    </w:p>
    <w:p>
      <w:pPr>
        <w:tabs>
          <w:tab w:val="left" w:pos="720"/>
        </w:tabs>
        <w:jc w:val="both"/>
        <w:rPr>
          <w:color w:val="000000"/>
        </w:rPr>
      </w:pPr>
      <w:r>
        <w:rPr>
          <w:color w:val="000000"/>
        </w:rPr>
        <w:t>историю развития ребѐнка</w:t>
      </w:r>
    </w:p>
    <w:p>
      <w:pPr>
        <w:tabs>
          <w:tab w:val="left" w:pos="720"/>
        </w:tabs>
        <w:jc w:val="both"/>
        <w:rPr>
          <w:color w:val="000000"/>
        </w:rPr>
      </w:pPr>
      <w:r>
        <w:rPr>
          <w:color w:val="000000"/>
        </w:rPr>
        <w:t>медицинскую карту ребѐнка</w:t>
      </w:r>
    </w:p>
    <w:p>
      <w:pPr>
        <w:tabs>
          <w:tab w:val="left" w:pos="720"/>
        </w:tabs>
        <w:jc w:val="both"/>
        <w:rPr>
          <w:color w:val="000000"/>
        </w:rPr>
      </w:pPr>
      <w:r>
        <w:rPr>
          <w:color w:val="000000"/>
        </w:rPr>
        <w:t>журнал учѐта профилактических прививок</w:t>
      </w:r>
    </w:p>
    <w:p>
      <w:pPr>
        <w:tabs>
          <w:tab w:val="left" w:pos="720"/>
        </w:tabs>
        <w:jc w:val="both"/>
        <w:rPr>
          <w:color w:val="000000"/>
        </w:rPr>
      </w:pPr>
    </w:p>
    <w:p>
      <w:pPr>
        <w:tabs>
          <w:tab w:val="left" w:pos="720"/>
        </w:tabs>
        <w:jc w:val="both"/>
        <w:rPr>
          <w:color w:val="000000"/>
        </w:rPr>
      </w:pPr>
      <w:r>
        <w:rPr>
          <w:color w:val="000000"/>
        </w:rPr>
        <w:t># К РЕНТГЕНОЛОГИЧЕСКИМ ИЗМЕНЕНИЯМ В КОСТЯХ СКЕЛЕТА, ХАРАКТЕРНЫМ ДЛЯ НАСЛЕДСТВЕННЫХ ГЕМОЛИТИЧЕСКИХ АНЕМИЙ (ГЕМОГЛОБИНОПАТИЙ), ОТНОСЯТ</w:t>
      </w:r>
    </w:p>
    <w:p>
      <w:pPr>
        <w:tabs>
          <w:tab w:val="left" w:pos="720"/>
        </w:tabs>
        <w:jc w:val="both"/>
        <w:rPr>
          <w:color w:val="000000"/>
        </w:rPr>
      </w:pPr>
      <w:r>
        <w:rPr>
          <w:color w:val="000000"/>
        </w:rPr>
        <w:t>+ симптом «щетки», «рыбьи позвонки», остеопороз</w:t>
      </w:r>
    </w:p>
    <w:p>
      <w:pPr>
        <w:tabs>
          <w:tab w:val="left" w:pos="720"/>
        </w:tabs>
        <w:jc w:val="both"/>
        <w:rPr>
          <w:color w:val="000000"/>
        </w:rPr>
      </w:pPr>
      <w:r>
        <w:rPr>
          <w:color w:val="000000"/>
        </w:rPr>
        <w:t>пальцевые вдавления на черепе, долихо- и брахицефалия</w:t>
      </w:r>
    </w:p>
    <w:p>
      <w:pPr>
        <w:tabs>
          <w:tab w:val="left" w:pos="720"/>
        </w:tabs>
        <w:jc w:val="both"/>
        <w:rPr>
          <w:color w:val="000000"/>
        </w:rPr>
      </w:pPr>
      <w:r>
        <w:rPr>
          <w:color w:val="000000"/>
        </w:rPr>
        <w:t>патологические переломы</w:t>
      </w:r>
    </w:p>
    <w:p>
      <w:pPr>
        <w:tabs>
          <w:tab w:val="left" w:pos="720"/>
        </w:tabs>
        <w:jc w:val="both"/>
        <w:rPr>
          <w:color w:val="000000"/>
        </w:rPr>
      </w:pPr>
      <w:r>
        <w:rPr>
          <w:color w:val="000000"/>
        </w:rPr>
        <w:t>отставание костного возраста на рентгенограмме кисти</w:t>
      </w:r>
    </w:p>
    <w:p>
      <w:pPr>
        <w:tabs>
          <w:tab w:val="left" w:pos="720"/>
        </w:tabs>
        <w:jc w:val="both"/>
        <w:rPr>
          <w:color w:val="000000"/>
        </w:rPr>
      </w:pPr>
    </w:p>
    <w:p>
      <w:pPr>
        <w:tabs>
          <w:tab w:val="left" w:pos="720"/>
        </w:tabs>
        <w:jc w:val="both"/>
        <w:rPr>
          <w:color w:val="000000"/>
        </w:rPr>
      </w:pPr>
      <w:r>
        <w:rPr>
          <w:color w:val="000000"/>
        </w:rPr>
        <w:t># К ДИАГНОСТИЧЕСКИМ КРИТЕРИЯМ, ХАРАКТЕРНЫМ ДЛЯ ГЕМОЛИТИЧЕСКОГО СИНДРОМА, ОТНОСИТСЯ</w:t>
      </w:r>
    </w:p>
    <w:p>
      <w:pPr>
        <w:tabs>
          <w:tab w:val="left" w:pos="720"/>
        </w:tabs>
        <w:jc w:val="both"/>
        <w:rPr>
          <w:color w:val="000000"/>
        </w:rPr>
      </w:pPr>
      <w:r>
        <w:rPr>
          <w:color w:val="000000"/>
        </w:rPr>
        <w:t>+ анемия, ретикулоцитоз, нарушение билирубинового обмена за счет непрямой фракции</w:t>
      </w:r>
    </w:p>
    <w:p>
      <w:pPr>
        <w:tabs>
          <w:tab w:val="left" w:pos="720"/>
        </w:tabs>
        <w:jc w:val="both"/>
        <w:rPr>
          <w:color w:val="000000"/>
        </w:rPr>
      </w:pPr>
      <w:r>
        <w:rPr>
          <w:color w:val="000000"/>
        </w:rPr>
        <w:t>гиперхромная, гипорегенераторная анемия, умеренная тромбоцитопения, лейкопения, умеренные нарушения билирубинового обмена за счет непрямой фракции</w:t>
      </w:r>
    </w:p>
    <w:p>
      <w:pPr>
        <w:tabs>
          <w:tab w:val="left" w:pos="720"/>
        </w:tabs>
        <w:jc w:val="both"/>
        <w:rPr>
          <w:color w:val="000000"/>
        </w:rPr>
      </w:pPr>
      <w:r>
        <w:rPr>
          <w:color w:val="000000"/>
        </w:rPr>
        <w:t>гипохромная, микросфероцитарная анемия, сниженное содержание сывороточного железа</w:t>
      </w:r>
    </w:p>
    <w:p>
      <w:pPr>
        <w:tabs>
          <w:tab w:val="left" w:pos="720"/>
        </w:tabs>
        <w:jc w:val="both"/>
        <w:rPr>
          <w:color w:val="000000"/>
        </w:rPr>
      </w:pPr>
      <w:r>
        <w:rPr>
          <w:color w:val="000000"/>
        </w:rPr>
        <w:t>нормохромная анемия, ретикулоцитоз, лейкоцитоз с нейтрофильным сдвигом влево, нормальные показатели билирубинового обмена</w:t>
      </w:r>
    </w:p>
    <w:p>
      <w:pPr>
        <w:tabs>
          <w:tab w:val="left" w:pos="720"/>
        </w:tabs>
        <w:jc w:val="both"/>
        <w:rPr>
          <w:color w:val="000000"/>
        </w:rPr>
      </w:pPr>
    </w:p>
    <w:p>
      <w:pPr>
        <w:tabs>
          <w:tab w:val="left" w:pos="720"/>
        </w:tabs>
        <w:jc w:val="both"/>
        <w:rPr>
          <w:color w:val="000000"/>
        </w:rPr>
      </w:pPr>
      <w:r>
        <w:rPr>
          <w:color w:val="000000"/>
        </w:rPr>
        <w:t># В ПАТОГЕНЕЗЕ МИКРОСФЕРОЦИТАРНОЙ ГЕМОЛИТИЧЕСКОЙ АНЕМИИ ВЕДУЩЕЕ ЗНАЧЕНИЕ ИМЕЕТ</w:t>
      </w:r>
    </w:p>
    <w:p>
      <w:pPr>
        <w:tabs>
          <w:tab w:val="left" w:pos="720"/>
        </w:tabs>
        <w:jc w:val="both"/>
        <w:rPr>
          <w:color w:val="000000"/>
        </w:rPr>
      </w:pPr>
      <w:r>
        <w:rPr>
          <w:color w:val="000000"/>
        </w:rPr>
        <w:t>+ функциональный дефект или снижение содержания белка спектрина в мембране эритроцитов</w:t>
      </w:r>
    </w:p>
    <w:p>
      <w:pPr>
        <w:tabs>
          <w:tab w:val="left" w:pos="720"/>
        </w:tabs>
        <w:jc w:val="both"/>
        <w:rPr>
          <w:color w:val="000000"/>
        </w:rPr>
      </w:pPr>
      <w:r>
        <w:rPr>
          <w:color w:val="000000"/>
        </w:rPr>
        <w:t>генетическая мутация, приводящая к дисбалансу синтеза цепей глобина</w:t>
      </w:r>
    </w:p>
    <w:p>
      <w:pPr>
        <w:tabs>
          <w:tab w:val="left" w:pos="720"/>
        </w:tabs>
        <w:jc w:val="both"/>
        <w:rPr>
          <w:color w:val="000000"/>
        </w:rPr>
      </w:pPr>
      <w:r>
        <w:rPr>
          <w:color w:val="000000"/>
        </w:rPr>
        <w:t>нарушение внутриклеточной системы энзимов эритроцитов, приводящих к кислородному взрыву</w:t>
      </w:r>
    </w:p>
    <w:p>
      <w:pPr>
        <w:tabs>
          <w:tab w:val="left" w:pos="720"/>
        </w:tabs>
        <w:jc w:val="both"/>
        <w:rPr>
          <w:color w:val="000000"/>
        </w:rPr>
      </w:pPr>
      <w:r>
        <w:rPr>
          <w:color w:val="000000"/>
        </w:rPr>
        <w:t>образование гаптеновых комплексов, прикрепленных к мембране эритроцита</w:t>
      </w:r>
    </w:p>
    <w:p>
      <w:pPr>
        <w:tabs>
          <w:tab w:val="left" w:pos="720"/>
        </w:tabs>
        <w:jc w:val="both"/>
        <w:rPr>
          <w:color w:val="000000"/>
        </w:rPr>
      </w:pPr>
    </w:p>
    <w:p>
      <w:pPr>
        <w:tabs>
          <w:tab w:val="left" w:pos="720"/>
        </w:tabs>
        <w:jc w:val="both"/>
        <w:rPr>
          <w:color w:val="000000"/>
        </w:rPr>
      </w:pPr>
      <w:r>
        <w:rPr>
          <w:color w:val="000000"/>
        </w:rPr>
        <w:t># АГЕНЕЗИЕЙ ЛЁГКОГО НАЗЫВАЮТ</w:t>
      </w:r>
    </w:p>
    <w:p>
      <w:pPr>
        <w:tabs>
          <w:tab w:val="left" w:pos="720"/>
        </w:tabs>
        <w:jc w:val="both"/>
        <w:rPr>
          <w:color w:val="000000"/>
        </w:rPr>
      </w:pPr>
      <w:r>
        <w:rPr>
          <w:color w:val="000000"/>
        </w:rPr>
        <w:t>+ отсутствие всех элементов лѐгкого</w:t>
      </w:r>
    </w:p>
    <w:p>
      <w:pPr>
        <w:tabs>
          <w:tab w:val="left" w:pos="720"/>
        </w:tabs>
        <w:jc w:val="both"/>
        <w:rPr>
          <w:color w:val="000000"/>
        </w:rPr>
      </w:pPr>
      <w:r>
        <w:rPr>
          <w:color w:val="000000"/>
        </w:rPr>
        <w:t>недоразвитый главный бронх при отсутствии лѐгочной ткани</w:t>
      </w:r>
    </w:p>
    <w:p>
      <w:pPr>
        <w:tabs>
          <w:tab w:val="left" w:pos="720"/>
        </w:tabs>
        <w:jc w:val="both"/>
        <w:rPr>
          <w:color w:val="000000"/>
        </w:rPr>
      </w:pPr>
      <w:r>
        <w:rPr>
          <w:color w:val="000000"/>
        </w:rPr>
        <w:t>отсутствие мелких бронхов в доле или всем лѐгком</w:t>
      </w:r>
    </w:p>
    <w:p>
      <w:pPr>
        <w:tabs>
          <w:tab w:val="left" w:pos="720"/>
        </w:tabs>
        <w:jc w:val="both"/>
        <w:rPr>
          <w:color w:val="000000"/>
        </w:rPr>
      </w:pPr>
      <w:r>
        <w:rPr>
          <w:color w:val="000000"/>
        </w:rPr>
        <w:t>недоразвитие бронхиального дерева из-за дефектов эластической и мышечной ткани</w:t>
      </w:r>
    </w:p>
    <w:p>
      <w:pPr>
        <w:tabs>
          <w:tab w:val="left" w:pos="720"/>
        </w:tabs>
        <w:jc w:val="both"/>
        <w:rPr>
          <w:color w:val="000000"/>
        </w:rPr>
      </w:pPr>
    </w:p>
    <w:p>
      <w:pPr>
        <w:tabs>
          <w:tab w:val="left" w:pos="720"/>
        </w:tabs>
        <w:jc w:val="both"/>
        <w:rPr>
          <w:color w:val="000000"/>
        </w:rPr>
      </w:pPr>
      <w:r>
        <w:rPr>
          <w:color w:val="000000"/>
        </w:rPr>
        <w:t># К ВИЗУАЛЬНЫМ ИЗМЕНЕНИЯМ ГРУДНОЙ КЛЕТКИ У БОЛЬНОГО С ОДНОСТОРОННЕЙ АГЕНЕЗИЕЙ ЛЁГКОГО ОТНОСЯТ</w:t>
      </w:r>
    </w:p>
    <w:p>
      <w:pPr>
        <w:tabs>
          <w:tab w:val="left" w:pos="720"/>
        </w:tabs>
        <w:jc w:val="both"/>
        <w:rPr>
          <w:color w:val="000000"/>
        </w:rPr>
      </w:pPr>
      <w:r>
        <w:rPr>
          <w:color w:val="000000"/>
        </w:rPr>
        <w:t>+ сужение и уплощение грудной клетки на стороне поражения</w:t>
      </w:r>
    </w:p>
    <w:p>
      <w:pPr>
        <w:tabs>
          <w:tab w:val="left" w:pos="720"/>
        </w:tabs>
        <w:jc w:val="both"/>
        <w:rPr>
          <w:color w:val="000000"/>
        </w:rPr>
      </w:pPr>
      <w:r>
        <w:rPr>
          <w:color w:val="000000"/>
        </w:rPr>
        <w:t>утолщение грудной клетки на пораженной стороне</w:t>
      </w:r>
    </w:p>
    <w:p>
      <w:pPr>
        <w:tabs>
          <w:tab w:val="left" w:pos="720"/>
        </w:tabs>
        <w:jc w:val="both"/>
        <w:rPr>
          <w:color w:val="000000"/>
        </w:rPr>
      </w:pPr>
      <w:r>
        <w:rPr>
          <w:color w:val="000000"/>
        </w:rPr>
        <w:t>сглаженность межреберных промежутков на стороне поражения</w:t>
      </w:r>
    </w:p>
    <w:p>
      <w:pPr>
        <w:tabs>
          <w:tab w:val="left" w:pos="720"/>
        </w:tabs>
        <w:jc w:val="both"/>
        <w:rPr>
          <w:color w:val="000000"/>
        </w:rPr>
      </w:pPr>
      <w:r>
        <w:rPr>
          <w:color w:val="000000"/>
        </w:rPr>
        <w:t>западение межреберных промежутков и атрофию грудных мышц</w:t>
      </w:r>
    </w:p>
    <w:p>
      <w:pPr>
        <w:tabs>
          <w:tab w:val="left" w:pos="720"/>
        </w:tabs>
        <w:jc w:val="both"/>
        <w:rPr>
          <w:color w:val="000000"/>
        </w:rPr>
      </w:pPr>
    </w:p>
    <w:p>
      <w:pPr>
        <w:tabs>
          <w:tab w:val="left" w:pos="720"/>
        </w:tabs>
        <w:jc w:val="both"/>
        <w:rPr>
          <w:color w:val="000000"/>
        </w:rPr>
      </w:pPr>
      <w:r>
        <w:rPr>
          <w:color w:val="000000"/>
        </w:rPr>
        <w:t># ПРИ ДИАГНОСТИКЕ ТРАХЕОПИЩЕВОДНОГО СВИЩА ПРИМЕНЯЮТ</w:t>
      </w:r>
    </w:p>
    <w:p>
      <w:pPr>
        <w:tabs>
          <w:tab w:val="left" w:pos="720"/>
        </w:tabs>
        <w:jc w:val="both"/>
        <w:rPr>
          <w:color w:val="000000"/>
        </w:rPr>
      </w:pPr>
      <w:r>
        <w:rPr>
          <w:color w:val="000000"/>
        </w:rPr>
        <w:t>+ бронхоскопию</w:t>
      </w:r>
    </w:p>
    <w:p>
      <w:pPr>
        <w:tabs>
          <w:tab w:val="left" w:pos="720"/>
        </w:tabs>
        <w:jc w:val="both"/>
        <w:rPr>
          <w:color w:val="000000"/>
        </w:rPr>
      </w:pPr>
      <w:r>
        <w:rPr>
          <w:color w:val="000000"/>
        </w:rPr>
        <w:t>обзорную рентгенографию</w:t>
      </w:r>
    </w:p>
    <w:p>
      <w:pPr>
        <w:tabs>
          <w:tab w:val="left" w:pos="720"/>
        </w:tabs>
        <w:jc w:val="both"/>
        <w:rPr>
          <w:color w:val="000000"/>
        </w:rPr>
      </w:pPr>
      <w:r>
        <w:rPr>
          <w:color w:val="000000"/>
        </w:rPr>
        <w:t>бронхографию</w:t>
      </w:r>
    </w:p>
    <w:p>
      <w:pPr>
        <w:tabs>
          <w:tab w:val="left" w:pos="720"/>
        </w:tabs>
        <w:jc w:val="both"/>
        <w:rPr>
          <w:color w:val="000000"/>
        </w:rPr>
      </w:pPr>
      <w:r>
        <w:rPr>
          <w:color w:val="000000"/>
        </w:rPr>
        <w:t>компьютерную томографию</w:t>
      </w:r>
    </w:p>
    <w:p>
      <w:pPr>
        <w:tabs>
          <w:tab w:val="left" w:pos="720"/>
        </w:tabs>
        <w:jc w:val="both"/>
        <w:rPr>
          <w:color w:val="000000"/>
        </w:rPr>
      </w:pPr>
    </w:p>
    <w:p>
      <w:pPr>
        <w:tabs>
          <w:tab w:val="left" w:pos="720"/>
        </w:tabs>
        <w:jc w:val="both"/>
        <w:rPr>
          <w:color w:val="000000"/>
        </w:rPr>
      </w:pPr>
      <w:r>
        <w:rPr>
          <w:color w:val="000000"/>
        </w:rPr>
        <w:t># КЛИНИЧЕСКИМ СИМПТОМОМ, ХАРАКТЕРНЫМ ДЛЯ ЛАРИНГОМАЛЯЦИИ, ЯВЛЯЕТСЯ</w:t>
      </w:r>
    </w:p>
    <w:p>
      <w:pPr>
        <w:tabs>
          <w:tab w:val="left" w:pos="720"/>
        </w:tabs>
        <w:jc w:val="both"/>
        <w:rPr>
          <w:color w:val="000000"/>
        </w:rPr>
      </w:pPr>
      <w:r>
        <w:rPr>
          <w:color w:val="000000"/>
        </w:rPr>
        <w:t>+ врожденный стридор</w:t>
      </w:r>
    </w:p>
    <w:p>
      <w:pPr>
        <w:tabs>
          <w:tab w:val="left" w:pos="720"/>
        </w:tabs>
        <w:jc w:val="both"/>
        <w:rPr>
          <w:color w:val="000000"/>
        </w:rPr>
      </w:pPr>
      <w:r>
        <w:rPr>
          <w:color w:val="000000"/>
        </w:rPr>
        <w:t>упорный навязчивый кашель</w:t>
      </w:r>
    </w:p>
    <w:p>
      <w:pPr>
        <w:tabs>
          <w:tab w:val="left" w:pos="720"/>
        </w:tabs>
        <w:jc w:val="both"/>
        <w:rPr>
          <w:color w:val="000000"/>
        </w:rPr>
      </w:pPr>
      <w:r>
        <w:rPr>
          <w:color w:val="000000"/>
        </w:rPr>
        <w:t>инспираторная одышка</w:t>
      </w:r>
    </w:p>
    <w:p>
      <w:pPr>
        <w:tabs>
          <w:tab w:val="left" w:pos="720"/>
        </w:tabs>
        <w:jc w:val="both"/>
        <w:rPr>
          <w:color w:val="000000"/>
        </w:rPr>
      </w:pPr>
      <w:r>
        <w:rPr>
          <w:color w:val="000000"/>
        </w:rPr>
        <w:t>экспираторная одышка</w:t>
      </w:r>
    </w:p>
    <w:p>
      <w:pPr>
        <w:tabs>
          <w:tab w:val="left" w:pos="720"/>
        </w:tabs>
        <w:jc w:val="both"/>
        <w:rPr>
          <w:color w:val="000000"/>
        </w:rPr>
      </w:pPr>
    </w:p>
    <w:p>
      <w:pPr>
        <w:tabs>
          <w:tab w:val="left" w:pos="720"/>
        </w:tabs>
        <w:jc w:val="both"/>
        <w:rPr>
          <w:color w:val="000000"/>
        </w:rPr>
      </w:pPr>
      <w:r>
        <w:rPr>
          <w:color w:val="000000"/>
        </w:rPr>
        <w:t># У БОЛЬНЫХ С ОДНОСТОРОННЕЙ АГЕНЕЗИЕЙ ЛЁГКОГО ОТМЕЧАЕТСЯ СМЕЩЕНИЕ ОРГАНОВ СРЕДОСТЕНИЯ</w:t>
      </w:r>
    </w:p>
    <w:p>
      <w:pPr>
        <w:tabs>
          <w:tab w:val="left" w:pos="720"/>
        </w:tabs>
        <w:jc w:val="both"/>
        <w:rPr>
          <w:color w:val="000000"/>
        </w:rPr>
      </w:pPr>
      <w:r>
        <w:rPr>
          <w:color w:val="000000"/>
        </w:rPr>
        <w:t>+ в пораженную сторону</w:t>
      </w:r>
    </w:p>
    <w:p>
      <w:pPr>
        <w:tabs>
          <w:tab w:val="left" w:pos="720"/>
        </w:tabs>
        <w:jc w:val="both"/>
        <w:rPr>
          <w:color w:val="000000"/>
        </w:rPr>
      </w:pPr>
      <w:r>
        <w:rPr>
          <w:color w:val="000000"/>
        </w:rPr>
        <w:t>в здоровую сторону</w:t>
      </w:r>
    </w:p>
    <w:p>
      <w:pPr>
        <w:tabs>
          <w:tab w:val="left" w:pos="720"/>
        </w:tabs>
        <w:jc w:val="both"/>
        <w:rPr>
          <w:color w:val="000000"/>
        </w:rPr>
      </w:pPr>
      <w:r>
        <w:rPr>
          <w:color w:val="000000"/>
        </w:rPr>
        <w:t>кпереди</w:t>
      </w:r>
    </w:p>
    <w:p>
      <w:pPr>
        <w:tabs>
          <w:tab w:val="left" w:pos="720"/>
        </w:tabs>
        <w:jc w:val="both"/>
        <w:rPr>
          <w:color w:val="000000"/>
        </w:rPr>
      </w:pPr>
      <w:r>
        <w:rPr>
          <w:color w:val="000000"/>
        </w:rPr>
        <w:t>кзади</w:t>
      </w:r>
    </w:p>
    <w:p>
      <w:pPr>
        <w:tabs>
          <w:tab w:val="left" w:pos="720"/>
        </w:tabs>
        <w:jc w:val="both"/>
        <w:rPr>
          <w:color w:val="000000"/>
        </w:rPr>
      </w:pPr>
    </w:p>
    <w:p>
      <w:pPr>
        <w:tabs>
          <w:tab w:val="left" w:pos="720"/>
        </w:tabs>
        <w:jc w:val="both"/>
        <w:rPr>
          <w:color w:val="000000"/>
        </w:rPr>
      </w:pPr>
      <w:r>
        <w:rPr>
          <w:color w:val="000000"/>
        </w:rPr>
        <w:t># У РЕБЕНКА 3 ЛЕТ В АНАЛИЗЕ КРОВИ ЭРИТРОЦИТЫ - 2,3×1012/Л, ГЕМОГЛОБИН - 55 Г/Л, ЦВЕТОВОЙ ПОКАЗАТЕЛЬ - 0,88, ЧТО ХАРАКТЕРНО ДЛЯ АНЕМИИ</w:t>
      </w:r>
    </w:p>
    <w:p>
      <w:pPr>
        <w:tabs>
          <w:tab w:val="left" w:pos="720"/>
        </w:tabs>
        <w:jc w:val="both"/>
        <w:rPr>
          <w:color w:val="000000"/>
        </w:rPr>
      </w:pPr>
      <w:r>
        <w:rPr>
          <w:color w:val="000000"/>
        </w:rPr>
        <w:t>+ III степени, нормохромной</w:t>
      </w:r>
    </w:p>
    <w:p>
      <w:pPr>
        <w:tabs>
          <w:tab w:val="left" w:pos="720"/>
        </w:tabs>
        <w:jc w:val="both"/>
        <w:rPr>
          <w:color w:val="000000"/>
        </w:rPr>
      </w:pPr>
      <w:r>
        <w:rPr>
          <w:color w:val="000000"/>
        </w:rPr>
        <w:t>II степени, гипохромной</w:t>
      </w:r>
    </w:p>
    <w:p>
      <w:pPr>
        <w:tabs>
          <w:tab w:val="left" w:pos="720"/>
        </w:tabs>
        <w:jc w:val="both"/>
        <w:rPr>
          <w:color w:val="000000"/>
        </w:rPr>
      </w:pPr>
      <w:r>
        <w:rPr>
          <w:color w:val="000000"/>
        </w:rPr>
        <w:t>III степени, гипохромной</w:t>
      </w:r>
    </w:p>
    <w:p>
      <w:pPr>
        <w:tabs>
          <w:tab w:val="left" w:pos="720"/>
        </w:tabs>
        <w:jc w:val="both"/>
        <w:rPr>
          <w:color w:val="000000"/>
        </w:rPr>
      </w:pPr>
      <w:r>
        <w:rPr>
          <w:color w:val="000000"/>
        </w:rPr>
        <w:t>II степени, нормохромной</w:t>
      </w:r>
    </w:p>
    <w:p>
      <w:pPr>
        <w:tabs>
          <w:tab w:val="left" w:pos="720"/>
        </w:tabs>
        <w:jc w:val="both"/>
        <w:rPr>
          <w:color w:val="000000"/>
        </w:rPr>
      </w:pPr>
    </w:p>
    <w:p>
      <w:pPr>
        <w:tabs>
          <w:tab w:val="left" w:pos="720"/>
        </w:tabs>
        <w:jc w:val="both"/>
        <w:rPr>
          <w:color w:val="000000"/>
        </w:rPr>
      </w:pPr>
      <w:r>
        <w:rPr>
          <w:color w:val="000000"/>
        </w:rPr>
        <w:t># К КЛИНИКО-ГЕМАТОЛОГИЧЕСКИМ СИМПТОМАМ, ХАРАКТЕРНЫМ ДЛЯ НАСЛЕДСТВЕННОЙ МИКРОСФЕРОЦИТАРНОЙ АНЕМИИ, ОТНОСЯТ</w:t>
      </w:r>
    </w:p>
    <w:p>
      <w:pPr>
        <w:tabs>
          <w:tab w:val="left" w:pos="720"/>
        </w:tabs>
        <w:jc w:val="both"/>
        <w:rPr>
          <w:color w:val="000000"/>
        </w:rPr>
      </w:pPr>
      <w:r>
        <w:rPr>
          <w:color w:val="000000"/>
        </w:rPr>
        <w:t>+ анемию, желтуху, спленомегалию</w:t>
      </w:r>
    </w:p>
    <w:p>
      <w:pPr>
        <w:tabs>
          <w:tab w:val="left" w:pos="720"/>
        </w:tabs>
        <w:jc w:val="both"/>
        <w:rPr>
          <w:color w:val="000000"/>
        </w:rPr>
      </w:pPr>
      <w:r>
        <w:rPr>
          <w:color w:val="000000"/>
        </w:rPr>
        <w:t>анемию, желтуху, тромбоцитопению</w:t>
      </w:r>
    </w:p>
    <w:p>
      <w:pPr>
        <w:tabs>
          <w:tab w:val="left" w:pos="720"/>
        </w:tabs>
        <w:jc w:val="both"/>
        <w:rPr>
          <w:color w:val="000000"/>
        </w:rPr>
      </w:pPr>
      <w:r>
        <w:rPr>
          <w:color w:val="000000"/>
        </w:rPr>
        <w:t>анемию, тромбоцитопению, гепатомегалию</w:t>
      </w:r>
    </w:p>
    <w:p>
      <w:pPr>
        <w:tabs>
          <w:tab w:val="left" w:pos="720"/>
        </w:tabs>
        <w:jc w:val="both"/>
        <w:rPr>
          <w:color w:val="000000"/>
        </w:rPr>
      </w:pPr>
      <w:r>
        <w:rPr>
          <w:color w:val="000000"/>
        </w:rPr>
        <w:t>желтуху, спленомегалию, гипоплазию костного мозга</w:t>
      </w:r>
    </w:p>
    <w:p>
      <w:pPr>
        <w:tabs>
          <w:tab w:val="left" w:pos="720"/>
        </w:tabs>
        <w:jc w:val="both"/>
        <w:rPr>
          <w:color w:val="000000"/>
        </w:rPr>
      </w:pPr>
    </w:p>
    <w:p>
      <w:pPr>
        <w:tabs>
          <w:tab w:val="left" w:pos="720"/>
        </w:tabs>
        <w:jc w:val="both"/>
        <w:rPr>
          <w:color w:val="000000"/>
        </w:rPr>
      </w:pPr>
      <w:r>
        <w:rPr>
          <w:color w:val="000000"/>
        </w:rPr>
        <w:t># ПРИОБРЕТЕННАЯ ГЕМОЛИТИЧЕСКАЯ АНЕМИЯ ЯВЛЯЕТСЯ</w:t>
      </w:r>
    </w:p>
    <w:p>
      <w:pPr>
        <w:tabs>
          <w:tab w:val="left" w:pos="720"/>
        </w:tabs>
        <w:jc w:val="both"/>
        <w:rPr>
          <w:color w:val="000000"/>
        </w:rPr>
      </w:pPr>
      <w:r>
        <w:rPr>
          <w:color w:val="000000"/>
        </w:rPr>
        <w:t>+ нормохромной, нормоцитарной, гиперрегенераторной</w:t>
      </w:r>
    </w:p>
    <w:p>
      <w:pPr>
        <w:tabs>
          <w:tab w:val="left" w:pos="720"/>
        </w:tabs>
        <w:jc w:val="both"/>
        <w:rPr>
          <w:color w:val="000000"/>
        </w:rPr>
      </w:pPr>
      <w:r>
        <w:rPr>
          <w:color w:val="000000"/>
        </w:rPr>
        <w:t>гипохромной, микроцитарной, гиперрегенераторной</w:t>
      </w:r>
    </w:p>
    <w:p>
      <w:pPr>
        <w:tabs>
          <w:tab w:val="left" w:pos="720"/>
        </w:tabs>
        <w:jc w:val="both"/>
        <w:rPr>
          <w:color w:val="000000"/>
        </w:rPr>
      </w:pPr>
      <w:r>
        <w:rPr>
          <w:color w:val="000000"/>
        </w:rPr>
        <w:t>нормохромной, нормоцитарной, гипорегенераторной</w:t>
      </w:r>
    </w:p>
    <w:p>
      <w:pPr>
        <w:tabs>
          <w:tab w:val="left" w:pos="720"/>
        </w:tabs>
        <w:jc w:val="both"/>
        <w:rPr>
          <w:color w:val="000000"/>
        </w:rPr>
      </w:pPr>
      <w:r>
        <w:rPr>
          <w:color w:val="000000"/>
        </w:rPr>
        <w:t>гиперхромной, макроцитарной, гипорегенераторной</w:t>
      </w:r>
    </w:p>
    <w:p>
      <w:pPr>
        <w:tabs>
          <w:tab w:val="left" w:pos="720"/>
        </w:tabs>
        <w:jc w:val="both"/>
        <w:rPr>
          <w:color w:val="000000"/>
        </w:rPr>
      </w:pPr>
    </w:p>
    <w:p>
      <w:pPr>
        <w:tabs>
          <w:tab w:val="left" w:pos="720"/>
        </w:tabs>
        <w:jc w:val="both"/>
        <w:rPr>
          <w:color w:val="000000"/>
        </w:rPr>
      </w:pPr>
      <w:r>
        <w:rPr>
          <w:color w:val="000000"/>
        </w:rPr>
        <w:t># НА ВСАСЫВАНИЕ ВИТАМИНА В12 ВЛИЯЕТ</w:t>
      </w:r>
    </w:p>
    <w:p>
      <w:pPr>
        <w:tabs>
          <w:tab w:val="left" w:pos="720"/>
        </w:tabs>
        <w:jc w:val="both"/>
        <w:rPr>
          <w:color w:val="000000"/>
        </w:rPr>
      </w:pPr>
      <w:r>
        <w:rPr>
          <w:color w:val="000000"/>
        </w:rPr>
        <w:t>+ соляная кислота</w:t>
      </w:r>
    </w:p>
    <w:p>
      <w:pPr>
        <w:tabs>
          <w:tab w:val="left" w:pos="720"/>
        </w:tabs>
        <w:jc w:val="both"/>
        <w:rPr>
          <w:color w:val="000000"/>
        </w:rPr>
      </w:pPr>
      <w:r>
        <w:rPr>
          <w:color w:val="000000"/>
        </w:rPr>
        <w:t>липаза</w:t>
      </w:r>
    </w:p>
    <w:p>
      <w:pPr>
        <w:tabs>
          <w:tab w:val="left" w:pos="720"/>
        </w:tabs>
        <w:jc w:val="both"/>
        <w:rPr>
          <w:color w:val="000000"/>
        </w:rPr>
      </w:pPr>
      <w:r>
        <w:rPr>
          <w:color w:val="000000"/>
        </w:rPr>
        <w:t>амилаза</w:t>
      </w:r>
    </w:p>
    <w:p>
      <w:pPr>
        <w:tabs>
          <w:tab w:val="left" w:pos="720"/>
        </w:tabs>
        <w:jc w:val="both"/>
        <w:rPr>
          <w:color w:val="000000"/>
        </w:rPr>
      </w:pPr>
      <w:r>
        <w:rPr>
          <w:color w:val="000000"/>
        </w:rPr>
        <w:t>гастрин</w:t>
      </w:r>
    </w:p>
    <w:p>
      <w:pPr>
        <w:tabs>
          <w:tab w:val="left" w:pos="720"/>
        </w:tabs>
        <w:jc w:val="both"/>
        <w:rPr>
          <w:color w:val="000000"/>
        </w:rPr>
      </w:pPr>
    </w:p>
    <w:p>
      <w:pPr>
        <w:tabs>
          <w:tab w:val="left" w:pos="720"/>
        </w:tabs>
        <w:jc w:val="both"/>
        <w:rPr>
          <w:color w:val="000000"/>
        </w:rPr>
      </w:pPr>
      <w:r>
        <w:rPr>
          <w:color w:val="000000"/>
        </w:rPr>
        <w:t># КАКОЕ ЗАБОЛЕВАНИЕ СЛЕДУЕТ ЗАПОДОЗРИТЬ У ПАЦИЕНТА ПРИ ВЫЯВЛЕНИИ ГИПЕРРЕГЕНЕРАТОРНОЙ АНЕМИИ</w:t>
      </w:r>
    </w:p>
    <w:p>
      <w:pPr>
        <w:tabs>
          <w:tab w:val="left" w:pos="720"/>
        </w:tabs>
        <w:jc w:val="both"/>
        <w:rPr>
          <w:color w:val="000000"/>
        </w:rPr>
      </w:pPr>
      <w:r>
        <w:rPr>
          <w:color w:val="000000"/>
        </w:rPr>
        <w:t>+ гемолитическую анемию</w:t>
      </w:r>
    </w:p>
    <w:p>
      <w:pPr>
        <w:tabs>
          <w:tab w:val="left" w:pos="720"/>
        </w:tabs>
        <w:jc w:val="both"/>
        <w:rPr>
          <w:color w:val="000000"/>
        </w:rPr>
      </w:pPr>
      <w:r>
        <w:rPr>
          <w:color w:val="000000"/>
        </w:rPr>
        <w:t>гипопластическую анемию</w:t>
      </w:r>
    </w:p>
    <w:p>
      <w:pPr>
        <w:tabs>
          <w:tab w:val="left" w:pos="720"/>
        </w:tabs>
        <w:jc w:val="both"/>
        <w:rPr>
          <w:color w:val="000000"/>
        </w:rPr>
      </w:pPr>
      <w:r>
        <w:rPr>
          <w:color w:val="000000"/>
        </w:rPr>
        <w:t>сидеробластную анемию</w:t>
      </w:r>
    </w:p>
    <w:p>
      <w:pPr>
        <w:tabs>
          <w:tab w:val="left" w:pos="720"/>
        </w:tabs>
        <w:jc w:val="both"/>
        <w:rPr>
          <w:color w:val="000000"/>
        </w:rPr>
      </w:pPr>
      <w:r>
        <w:rPr>
          <w:color w:val="000000"/>
        </w:rPr>
        <w:t>витаминодефицитную анемию</w:t>
      </w:r>
    </w:p>
    <w:p>
      <w:pPr>
        <w:tabs>
          <w:tab w:val="left" w:pos="720"/>
        </w:tabs>
        <w:jc w:val="both"/>
        <w:rPr>
          <w:color w:val="000000"/>
        </w:rPr>
      </w:pPr>
    </w:p>
    <w:p>
      <w:pPr>
        <w:tabs>
          <w:tab w:val="left" w:pos="720"/>
        </w:tabs>
        <w:jc w:val="both"/>
        <w:rPr>
          <w:color w:val="000000"/>
        </w:rPr>
      </w:pPr>
      <w:r>
        <w:rPr>
          <w:color w:val="000000"/>
        </w:rPr>
        <w:t># КАКОЕ ИССЛЕДОВАНИЕ НЕОБХОДИМО ПРОВОДИТЬ РЕБЕНКУ С Β-ТАЛАССЕМИЕЙ, ЧТОБЫ КОНТРОЛИРОВАТЬ ПРОГРЕССИРОВАНИЕ ГЕМОСИДЕРОЗА</w:t>
      </w:r>
    </w:p>
    <w:p>
      <w:pPr>
        <w:tabs>
          <w:tab w:val="left" w:pos="720"/>
        </w:tabs>
        <w:jc w:val="both"/>
        <w:rPr>
          <w:color w:val="000000"/>
        </w:rPr>
      </w:pPr>
      <w:r>
        <w:rPr>
          <w:color w:val="000000"/>
        </w:rPr>
        <w:t>+ десфераловый тест</w:t>
      </w:r>
    </w:p>
    <w:p>
      <w:pPr>
        <w:tabs>
          <w:tab w:val="left" w:pos="720"/>
        </w:tabs>
        <w:jc w:val="both"/>
        <w:rPr>
          <w:color w:val="000000"/>
        </w:rPr>
      </w:pPr>
      <w:r>
        <w:rPr>
          <w:color w:val="000000"/>
        </w:rPr>
        <w:t>пробу на аутогемолиз</w:t>
      </w:r>
    </w:p>
    <w:p>
      <w:pPr>
        <w:tabs>
          <w:tab w:val="left" w:pos="720"/>
        </w:tabs>
        <w:jc w:val="both"/>
        <w:rPr>
          <w:color w:val="000000"/>
        </w:rPr>
      </w:pPr>
      <w:r>
        <w:rPr>
          <w:color w:val="000000"/>
        </w:rPr>
        <w:t>определение уровня метгемоглобина</w:t>
      </w:r>
    </w:p>
    <w:p>
      <w:pPr>
        <w:tabs>
          <w:tab w:val="left" w:pos="720"/>
        </w:tabs>
        <w:jc w:val="both"/>
        <w:rPr>
          <w:color w:val="000000"/>
        </w:rPr>
      </w:pPr>
      <w:r>
        <w:rPr>
          <w:color w:val="000000"/>
        </w:rPr>
        <w:t>электрофорез гемоглобина</w:t>
      </w:r>
    </w:p>
    <w:p>
      <w:pPr>
        <w:tabs>
          <w:tab w:val="left" w:pos="720"/>
        </w:tabs>
        <w:jc w:val="both"/>
        <w:rPr>
          <w:color w:val="000000"/>
        </w:rPr>
      </w:pPr>
    </w:p>
    <w:p>
      <w:pPr>
        <w:tabs>
          <w:tab w:val="left" w:pos="720"/>
        </w:tabs>
        <w:jc w:val="both"/>
        <w:rPr>
          <w:color w:val="000000"/>
        </w:rPr>
      </w:pPr>
      <w:r>
        <w:rPr>
          <w:color w:val="000000"/>
        </w:rPr>
        <w:t># В ПАТОГЕНЕЗЕ СИДЕРОБЛАСТНОЙ АНЕМИИ ПРИНИМАЕТ УЧАСТИЕ</w:t>
      </w:r>
    </w:p>
    <w:p>
      <w:pPr>
        <w:tabs>
          <w:tab w:val="left" w:pos="720"/>
        </w:tabs>
        <w:jc w:val="both"/>
        <w:rPr>
          <w:color w:val="000000"/>
        </w:rPr>
      </w:pPr>
      <w:r>
        <w:rPr>
          <w:color w:val="000000"/>
        </w:rPr>
        <w:t>+ пиридоксин</w:t>
      </w:r>
    </w:p>
    <w:p>
      <w:pPr>
        <w:tabs>
          <w:tab w:val="left" w:pos="720"/>
        </w:tabs>
        <w:jc w:val="both"/>
        <w:rPr>
          <w:color w:val="000000"/>
        </w:rPr>
      </w:pPr>
      <w:r>
        <w:rPr>
          <w:color w:val="000000"/>
        </w:rPr>
        <w:t>цианокобаламин</w:t>
      </w:r>
    </w:p>
    <w:p>
      <w:pPr>
        <w:tabs>
          <w:tab w:val="left" w:pos="720"/>
        </w:tabs>
        <w:jc w:val="both"/>
        <w:rPr>
          <w:color w:val="000000"/>
        </w:rPr>
      </w:pPr>
      <w:r>
        <w:rPr>
          <w:color w:val="000000"/>
        </w:rPr>
        <w:t>рибофлавин</w:t>
      </w:r>
    </w:p>
    <w:p>
      <w:pPr>
        <w:tabs>
          <w:tab w:val="left" w:pos="720"/>
        </w:tabs>
        <w:jc w:val="both"/>
        <w:rPr>
          <w:color w:val="000000"/>
        </w:rPr>
      </w:pPr>
      <w:r>
        <w:rPr>
          <w:color w:val="000000"/>
        </w:rPr>
        <w:t>тиамин</w:t>
      </w:r>
    </w:p>
    <w:p>
      <w:pPr>
        <w:tabs>
          <w:tab w:val="left" w:pos="720"/>
        </w:tabs>
        <w:jc w:val="both"/>
        <w:rPr>
          <w:color w:val="000000"/>
        </w:rPr>
      </w:pPr>
    </w:p>
    <w:p>
      <w:pPr>
        <w:tabs>
          <w:tab w:val="left" w:pos="720"/>
        </w:tabs>
        <w:jc w:val="both"/>
        <w:rPr>
          <w:color w:val="000000"/>
        </w:rPr>
      </w:pPr>
      <w:r>
        <w:rPr>
          <w:color w:val="000000"/>
        </w:rPr>
        <w:t># В МИЕЛОГРАММЕ ПРИ АНЕМИИ ФАНКОНИ ВЫЯВЛЯЮТ УГНЕТЕНИЕ</w:t>
      </w:r>
    </w:p>
    <w:p>
      <w:pPr>
        <w:tabs>
          <w:tab w:val="left" w:pos="720"/>
        </w:tabs>
        <w:jc w:val="both"/>
        <w:rPr>
          <w:color w:val="000000"/>
        </w:rPr>
      </w:pPr>
      <w:r>
        <w:rPr>
          <w:color w:val="000000"/>
        </w:rPr>
        <w:t>+ трѐх ростков одновременно</w:t>
      </w:r>
    </w:p>
    <w:p>
      <w:pPr>
        <w:tabs>
          <w:tab w:val="left" w:pos="720"/>
        </w:tabs>
        <w:jc w:val="both"/>
        <w:rPr>
          <w:color w:val="000000"/>
        </w:rPr>
      </w:pPr>
      <w:r>
        <w:rPr>
          <w:color w:val="000000"/>
        </w:rPr>
        <w:t>эритроидного ростка</w:t>
      </w:r>
    </w:p>
    <w:p>
      <w:pPr>
        <w:tabs>
          <w:tab w:val="left" w:pos="720"/>
        </w:tabs>
        <w:jc w:val="both"/>
        <w:rPr>
          <w:color w:val="000000"/>
        </w:rPr>
      </w:pPr>
      <w:r>
        <w:rPr>
          <w:color w:val="000000"/>
        </w:rPr>
        <w:t>миелоидного ростка</w:t>
      </w:r>
    </w:p>
    <w:p>
      <w:pPr>
        <w:tabs>
          <w:tab w:val="left" w:pos="720"/>
        </w:tabs>
        <w:jc w:val="both"/>
        <w:rPr>
          <w:color w:val="000000"/>
        </w:rPr>
      </w:pPr>
      <w:r>
        <w:rPr>
          <w:color w:val="000000"/>
        </w:rPr>
        <w:t>мекариоцитарного ростка</w:t>
      </w:r>
    </w:p>
    <w:p>
      <w:pPr>
        <w:tabs>
          <w:tab w:val="left" w:pos="720"/>
        </w:tabs>
        <w:jc w:val="both"/>
        <w:rPr>
          <w:color w:val="000000"/>
        </w:rPr>
      </w:pPr>
    </w:p>
    <w:p>
      <w:pPr>
        <w:tabs>
          <w:tab w:val="left" w:pos="720"/>
        </w:tabs>
        <w:jc w:val="both"/>
        <w:rPr>
          <w:color w:val="000000"/>
        </w:rPr>
      </w:pPr>
      <w:r>
        <w:rPr>
          <w:color w:val="000000"/>
        </w:rPr>
        <w:t># ПРИ ПРОВЕДЕНИИ ДИФФЕРЕНЦИАЛЬНОЙ ДИАГНОСТИКИ НОРМОЦИТАРНОЙ, НОРМОХРОМНОЙ АНЕМИИ В ПЕРВУЮ ОЧЕРЕДЬ НЕОБХОДИМО ОЦЕНИТЬ УРОВЕНЬ</w:t>
      </w:r>
    </w:p>
    <w:p>
      <w:pPr>
        <w:tabs>
          <w:tab w:val="left" w:pos="720"/>
        </w:tabs>
        <w:jc w:val="both"/>
        <w:rPr>
          <w:color w:val="000000"/>
        </w:rPr>
      </w:pPr>
      <w:r>
        <w:rPr>
          <w:color w:val="000000"/>
        </w:rPr>
        <w:t>+ ретикулоцитов</w:t>
      </w:r>
    </w:p>
    <w:p>
      <w:pPr>
        <w:tabs>
          <w:tab w:val="left" w:pos="720"/>
        </w:tabs>
        <w:jc w:val="both"/>
        <w:rPr>
          <w:color w:val="000000"/>
        </w:rPr>
      </w:pPr>
      <w:r>
        <w:rPr>
          <w:color w:val="000000"/>
        </w:rPr>
        <w:t>тромбоцитов</w:t>
      </w:r>
    </w:p>
    <w:p>
      <w:pPr>
        <w:tabs>
          <w:tab w:val="left" w:pos="720"/>
        </w:tabs>
        <w:jc w:val="both"/>
        <w:rPr>
          <w:color w:val="000000"/>
        </w:rPr>
      </w:pPr>
      <w:r>
        <w:rPr>
          <w:color w:val="000000"/>
        </w:rPr>
        <w:t>сывороточного железа</w:t>
      </w:r>
    </w:p>
    <w:p>
      <w:pPr>
        <w:tabs>
          <w:tab w:val="left" w:pos="720"/>
        </w:tabs>
        <w:jc w:val="both"/>
        <w:rPr>
          <w:color w:val="000000"/>
        </w:rPr>
      </w:pPr>
      <w:r>
        <w:rPr>
          <w:color w:val="000000"/>
        </w:rPr>
        <w:t>сывороточного ферритина</w:t>
      </w:r>
    </w:p>
    <w:p>
      <w:pPr>
        <w:tabs>
          <w:tab w:val="left" w:pos="720"/>
        </w:tabs>
        <w:jc w:val="both"/>
        <w:rPr>
          <w:color w:val="000000"/>
        </w:rPr>
      </w:pPr>
    </w:p>
    <w:p>
      <w:pPr>
        <w:tabs>
          <w:tab w:val="left" w:pos="720"/>
        </w:tabs>
        <w:jc w:val="both"/>
        <w:rPr>
          <w:color w:val="000000"/>
        </w:rPr>
      </w:pPr>
      <w:r>
        <w:rPr>
          <w:color w:val="000000"/>
        </w:rPr>
        <w:t># ЧЕРЕЗ НЕДЕЛЮ ПОСЛЕ ОБИЛЬНОГО КРОВОТЕЧЕНИЯ В ГЕМОГРАММЕ ВЫЯВЛЯЮТ ______ АНЕМИЮ</w:t>
      </w:r>
    </w:p>
    <w:p>
      <w:pPr>
        <w:tabs>
          <w:tab w:val="left" w:pos="720"/>
        </w:tabs>
        <w:jc w:val="both"/>
        <w:rPr>
          <w:color w:val="000000"/>
        </w:rPr>
      </w:pPr>
      <w:r>
        <w:rPr>
          <w:color w:val="000000"/>
        </w:rPr>
        <w:t>+ нормохромную, гиперрегенераторную</w:t>
      </w:r>
    </w:p>
    <w:p>
      <w:pPr>
        <w:tabs>
          <w:tab w:val="left" w:pos="720"/>
        </w:tabs>
        <w:jc w:val="both"/>
        <w:rPr>
          <w:color w:val="000000"/>
        </w:rPr>
      </w:pPr>
      <w:r>
        <w:rPr>
          <w:color w:val="000000"/>
        </w:rPr>
        <w:t>гиперхромную, гиперрегенераторную</w:t>
      </w:r>
    </w:p>
    <w:p>
      <w:pPr>
        <w:tabs>
          <w:tab w:val="left" w:pos="720"/>
        </w:tabs>
        <w:jc w:val="both"/>
        <w:rPr>
          <w:color w:val="000000"/>
        </w:rPr>
      </w:pPr>
      <w:r>
        <w:rPr>
          <w:color w:val="000000"/>
        </w:rPr>
        <w:t>гипохромную, регенераторную</w:t>
      </w:r>
    </w:p>
    <w:p>
      <w:pPr>
        <w:tabs>
          <w:tab w:val="left" w:pos="720"/>
        </w:tabs>
        <w:jc w:val="both"/>
        <w:rPr>
          <w:color w:val="000000"/>
        </w:rPr>
      </w:pPr>
      <w:r>
        <w:rPr>
          <w:color w:val="000000"/>
        </w:rPr>
        <w:t>гиперхромную, регенераторную</w:t>
      </w:r>
    </w:p>
    <w:p>
      <w:pPr>
        <w:tabs>
          <w:tab w:val="left" w:pos="720"/>
        </w:tabs>
        <w:jc w:val="both"/>
        <w:rPr>
          <w:color w:val="000000"/>
        </w:rPr>
      </w:pPr>
    </w:p>
    <w:p>
      <w:pPr>
        <w:tabs>
          <w:tab w:val="left" w:pos="720"/>
        </w:tabs>
        <w:jc w:val="both"/>
        <w:rPr>
          <w:color w:val="000000"/>
        </w:rPr>
      </w:pPr>
      <w:r>
        <w:rPr>
          <w:color w:val="000000"/>
        </w:rPr>
        <w:t># В ПЕРВЫЕ ЧАСЫ ПОСЛЕ ОБИЛЬНОЙ КРОВОПОТЕРИ В КРОВИ ВЫЯВЛЯЮТ</w:t>
      </w:r>
    </w:p>
    <w:p>
      <w:pPr>
        <w:tabs>
          <w:tab w:val="left" w:pos="720"/>
        </w:tabs>
        <w:jc w:val="both"/>
        <w:rPr>
          <w:color w:val="000000"/>
        </w:rPr>
      </w:pPr>
      <w:r>
        <w:rPr>
          <w:color w:val="000000"/>
        </w:rPr>
        <w:t>+ нейтрофильный лейкоцитоз, тромбоцитоз, гиперкоагуляцию</w:t>
      </w:r>
    </w:p>
    <w:p>
      <w:pPr>
        <w:tabs>
          <w:tab w:val="left" w:pos="720"/>
        </w:tabs>
        <w:jc w:val="both"/>
        <w:rPr>
          <w:color w:val="000000"/>
        </w:rPr>
      </w:pPr>
      <w:r>
        <w:rPr>
          <w:color w:val="000000"/>
        </w:rPr>
        <w:t>гиперрегенераторную анемию, лейкопению, гипокоагуляцию</w:t>
      </w:r>
    </w:p>
    <w:p>
      <w:pPr>
        <w:tabs>
          <w:tab w:val="left" w:pos="720"/>
        </w:tabs>
        <w:jc w:val="both"/>
        <w:rPr>
          <w:color w:val="000000"/>
        </w:rPr>
      </w:pPr>
      <w:r>
        <w:rPr>
          <w:color w:val="000000"/>
        </w:rPr>
        <w:t>нормоцитарную, нормохромную анемию, активацию фибринолиза</w:t>
      </w:r>
    </w:p>
    <w:p>
      <w:pPr>
        <w:tabs>
          <w:tab w:val="left" w:pos="720"/>
        </w:tabs>
        <w:jc w:val="both"/>
        <w:rPr>
          <w:color w:val="000000"/>
        </w:rPr>
      </w:pPr>
      <w:r>
        <w:rPr>
          <w:color w:val="000000"/>
        </w:rPr>
        <w:t>нормоцитарную, нормохромную анемию, гипокоагуляцию</w:t>
      </w:r>
    </w:p>
    <w:p>
      <w:pPr>
        <w:tabs>
          <w:tab w:val="left" w:pos="720"/>
        </w:tabs>
        <w:jc w:val="both"/>
        <w:rPr>
          <w:color w:val="000000"/>
        </w:rPr>
      </w:pPr>
    </w:p>
    <w:p>
      <w:pPr>
        <w:tabs>
          <w:tab w:val="left" w:pos="720"/>
        </w:tabs>
        <w:jc w:val="both"/>
        <w:rPr>
          <w:color w:val="000000"/>
        </w:rPr>
      </w:pPr>
      <w:r>
        <w:rPr>
          <w:color w:val="000000"/>
        </w:rPr>
        <w:t># ИСТОЧНИКАМИ ВИТАМИНА В12 ЯВЛЯЮТСЯ</w:t>
      </w:r>
    </w:p>
    <w:p>
      <w:pPr>
        <w:tabs>
          <w:tab w:val="left" w:pos="720"/>
        </w:tabs>
        <w:jc w:val="both"/>
        <w:rPr>
          <w:color w:val="000000"/>
        </w:rPr>
      </w:pPr>
      <w:r>
        <w:rPr>
          <w:color w:val="000000"/>
        </w:rPr>
        <w:t>+ мясо и молоко</w:t>
      </w:r>
    </w:p>
    <w:p>
      <w:pPr>
        <w:tabs>
          <w:tab w:val="left" w:pos="720"/>
        </w:tabs>
        <w:jc w:val="both"/>
        <w:rPr>
          <w:color w:val="000000"/>
        </w:rPr>
      </w:pPr>
      <w:r>
        <w:rPr>
          <w:color w:val="000000"/>
        </w:rPr>
        <w:t>овощи и фрукты</w:t>
      </w:r>
    </w:p>
    <w:p>
      <w:pPr>
        <w:tabs>
          <w:tab w:val="left" w:pos="720"/>
        </w:tabs>
        <w:jc w:val="both"/>
        <w:rPr>
          <w:color w:val="000000"/>
        </w:rPr>
      </w:pPr>
      <w:r>
        <w:rPr>
          <w:color w:val="000000"/>
        </w:rPr>
        <w:t>чечевица, фасоль, горох</w:t>
      </w:r>
    </w:p>
    <w:p>
      <w:pPr>
        <w:tabs>
          <w:tab w:val="left" w:pos="720"/>
        </w:tabs>
        <w:jc w:val="both"/>
        <w:rPr>
          <w:color w:val="000000"/>
        </w:rPr>
      </w:pPr>
      <w:r>
        <w:rPr>
          <w:color w:val="000000"/>
        </w:rPr>
        <w:t>крупяные каши</w:t>
      </w:r>
    </w:p>
    <w:p>
      <w:pPr>
        <w:tabs>
          <w:tab w:val="left" w:pos="720"/>
        </w:tabs>
        <w:jc w:val="both"/>
        <w:rPr>
          <w:color w:val="000000"/>
        </w:rPr>
      </w:pPr>
    </w:p>
    <w:p>
      <w:pPr>
        <w:tabs>
          <w:tab w:val="left" w:pos="720"/>
        </w:tabs>
        <w:jc w:val="both"/>
        <w:rPr>
          <w:color w:val="000000"/>
        </w:rPr>
      </w:pPr>
      <w:r>
        <w:rPr>
          <w:color w:val="000000"/>
        </w:rPr>
        <w:t># КОНСИСТЕНЦИЯ ЛИМФАТИЧЕСКОГО УЗЛА В НОРМЕ</w:t>
      </w:r>
    </w:p>
    <w:p>
      <w:pPr>
        <w:tabs>
          <w:tab w:val="left" w:pos="720"/>
        </w:tabs>
        <w:jc w:val="both"/>
        <w:rPr>
          <w:color w:val="000000"/>
        </w:rPr>
      </w:pPr>
      <w:r>
        <w:rPr>
          <w:color w:val="000000"/>
        </w:rPr>
        <w:t>+ мягко-эластическая</w:t>
      </w:r>
    </w:p>
    <w:p>
      <w:pPr>
        <w:tabs>
          <w:tab w:val="left" w:pos="720"/>
        </w:tabs>
        <w:jc w:val="both"/>
        <w:rPr>
          <w:color w:val="000000"/>
        </w:rPr>
      </w:pPr>
      <w:r>
        <w:rPr>
          <w:color w:val="000000"/>
        </w:rPr>
        <w:t>мягкая</w:t>
      </w:r>
    </w:p>
    <w:p>
      <w:pPr>
        <w:tabs>
          <w:tab w:val="left" w:pos="720"/>
        </w:tabs>
        <w:jc w:val="both"/>
        <w:rPr>
          <w:color w:val="000000"/>
        </w:rPr>
      </w:pPr>
      <w:r>
        <w:rPr>
          <w:color w:val="000000"/>
        </w:rPr>
        <w:t>тестоватая</w:t>
      </w:r>
    </w:p>
    <w:p>
      <w:pPr>
        <w:tabs>
          <w:tab w:val="left" w:pos="720"/>
        </w:tabs>
        <w:jc w:val="both"/>
        <w:rPr>
          <w:color w:val="000000"/>
        </w:rPr>
      </w:pPr>
      <w:r>
        <w:rPr>
          <w:color w:val="000000"/>
        </w:rPr>
        <w:t>плотно-резиновая</w:t>
      </w:r>
    </w:p>
    <w:p>
      <w:pPr>
        <w:tabs>
          <w:tab w:val="left" w:pos="720"/>
        </w:tabs>
        <w:jc w:val="both"/>
        <w:rPr>
          <w:color w:val="000000"/>
        </w:rPr>
      </w:pPr>
    </w:p>
    <w:p>
      <w:pPr>
        <w:tabs>
          <w:tab w:val="left" w:pos="720"/>
        </w:tabs>
        <w:jc w:val="both"/>
        <w:rPr>
          <w:color w:val="000000"/>
        </w:rPr>
      </w:pPr>
      <w:r>
        <w:rPr>
          <w:color w:val="000000"/>
        </w:rPr>
        <w:t># «ЗОЛОТЫМ СТАНДАРТОМ» В ДИАГНОСТИКЕ ЛИМФАДЕНОПАТИЙ ЯВЛЯЕТСЯ</w:t>
      </w:r>
    </w:p>
    <w:p>
      <w:pPr>
        <w:tabs>
          <w:tab w:val="left" w:pos="720"/>
        </w:tabs>
        <w:jc w:val="both"/>
        <w:rPr>
          <w:color w:val="000000"/>
        </w:rPr>
      </w:pPr>
      <w:r>
        <w:rPr>
          <w:color w:val="000000"/>
        </w:rPr>
        <w:t>+ биопсия лимфоузла</w:t>
      </w:r>
    </w:p>
    <w:p>
      <w:pPr>
        <w:tabs>
          <w:tab w:val="left" w:pos="720"/>
        </w:tabs>
        <w:jc w:val="both"/>
        <w:rPr>
          <w:color w:val="000000"/>
        </w:rPr>
      </w:pPr>
      <w:r>
        <w:rPr>
          <w:color w:val="000000"/>
        </w:rPr>
        <w:t>ультразвуковое исследование лимфоузла</w:t>
      </w:r>
    </w:p>
    <w:p>
      <w:pPr>
        <w:tabs>
          <w:tab w:val="left" w:pos="720"/>
        </w:tabs>
        <w:jc w:val="both"/>
        <w:rPr>
          <w:color w:val="000000"/>
        </w:rPr>
      </w:pPr>
      <w:r>
        <w:rPr>
          <w:color w:val="000000"/>
        </w:rPr>
        <w:t>рентгенография грудной клетки</w:t>
      </w:r>
    </w:p>
    <w:p>
      <w:pPr>
        <w:tabs>
          <w:tab w:val="left" w:pos="720"/>
        </w:tabs>
        <w:jc w:val="both"/>
        <w:rPr>
          <w:color w:val="000000"/>
        </w:rPr>
      </w:pPr>
      <w:r>
        <w:rPr>
          <w:color w:val="000000"/>
        </w:rPr>
        <w:t>компьютерная томография грудной клетки</w:t>
      </w:r>
    </w:p>
    <w:p>
      <w:pPr>
        <w:tabs>
          <w:tab w:val="left" w:pos="720"/>
        </w:tabs>
        <w:jc w:val="both"/>
        <w:rPr>
          <w:color w:val="000000"/>
        </w:rPr>
      </w:pPr>
    </w:p>
    <w:p>
      <w:pPr>
        <w:tabs>
          <w:tab w:val="left" w:pos="720"/>
        </w:tabs>
        <w:jc w:val="both"/>
        <w:rPr>
          <w:color w:val="000000"/>
        </w:rPr>
      </w:pPr>
      <w:r>
        <w:rPr>
          <w:color w:val="000000"/>
        </w:rPr>
        <w:t># ДЛЯ БОЛЬШИНСТВА ВИРУСНЫХ ИНФЕКЦИЙ ХАРАКТЕРНО _____ УВЕЛИЧЕНИЕ ПЕРИФЕРИЧЕСКИХ ЛИМФОУЗЛОВ</w:t>
      </w:r>
    </w:p>
    <w:p>
      <w:pPr>
        <w:tabs>
          <w:tab w:val="left" w:pos="720"/>
        </w:tabs>
        <w:jc w:val="both"/>
        <w:rPr>
          <w:color w:val="000000"/>
        </w:rPr>
      </w:pPr>
      <w:r>
        <w:rPr>
          <w:color w:val="000000"/>
        </w:rPr>
        <w:t>+ симметричное, умеренное, без изменения плотности</w:t>
      </w:r>
    </w:p>
    <w:p>
      <w:pPr>
        <w:tabs>
          <w:tab w:val="left" w:pos="720"/>
        </w:tabs>
        <w:jc w:val="both"/>
        <w:rPr>
          <w:color w:val="000000"/>
        </w:rPr>
      </w:pPr>
      <w:r>
        <w:rPr>
          <w:color w:val="000000"/>
        </w:rPr>
        <w:t>несимметричное, значительное, с уплотнением консистенции</w:t>
      </w:r>
    </w:p>
    <w:p>
      <w:pPr>
        <w:tabs>
          <w:tab w:val="left" w:pos="720"/>
        </w:tabs>
        <w:jc w:val="both"/>
        <w:rPr>
          <w:color w:val="000000"/>
        </w:rPr>
      </w:pPr>
      <w:r>
        <w:rPr>
          <w:color w:val="000000"/>
        </w:rPr>
        <w:t>симметричное, значительное, с выраженной болезненностью</w:t>
      </w:r>
    </w:p>
    <w:p>
      <w:pPr>
        <w:tabs>
          <w:tab w:val="left" w:pos="720"/>
        </w:tabs>
        <w:jc w:val="both"/>
        <w:rPr>
          <w:color w:val="000000"/>
        </w:rPr>
      </w:pPr>
      <w:r>
        <w:rPr>
          <w:color w:val="000000"/>
        </w:rPr>
        <w:t>несимметричное, с появлением «каменистой» плотности, безболезненное</w:t>
      </w:r>
    </w:p>
    <w:p>
      <w:pPr>
        <w:tabs>
          <w:tab w:val="left" w:pos="720"/>
        </w:tabs>
        <w:jc w:val="both"/>
        <w:rPr>
          <w:color w:val="000000"/>
        </w:rPr>
      </w:pPr>
    </w:p>
    <w:p>
      <w:pPr>
        <w:tabs>
          <w:tab w:val="left" w:pos="720"/>
        </w:tabs>
        <w:jc w:val="both"/>
        <w:rPr>
          <w:color w:val="000000"/>
        </w:rPr>
      </w:pPr>
      <w:r>
        <w:rPr>
          <w:color w:val="000000"/>
        </w:rPr>
        <w:t># ПРИ ОПУХОЛЕВОМ ПОРАЖЕНИИ ЛИМФАТИЧЕСКИЕ УЗЛЫ</w:t>
      </w:r>
    </w:p>
    <w:p>
      <w:pPr>
        <w:tabs>
          <w:tab w:val="left" w:pos="720"/>
        </w:tabs>
        <w:jc w:val="both"/>
        <w:rPr>
          <w:color w:val="000000"/>
        </w:rPr>
      </w:pPr>
      <w:r>
        <w:rPr>
          <w:color w:val="000000"/>
        </w:rPr>
        <w:t>+ плотные, безболезненные, не спаянные между собой и окружающими тканями</w:t>
      </w:r>
    </w:p>
    <w:p>
      <w:pPr>
        <w:tabs>
          <w:tab w:val="left" w:pos="720"/>
        </w:tabs>
        <w:jc w:val="both"/>
        <w:rPr>
          <w:color w:val="000000"/>
        </w:rPr>
      </w:pPr>
      <w:r>
        <w:rPr>
          <w:color w:val="000000"/>
        </w:rPr>
        <w:t>умеренно плотные, чувствительные при пальпации, подвижные</w:t>
      </w:r>
    </w:p>
    <w:p>
      <w:pPr>
        <w:tabs>
          <w:tab w:val="left" w:pos="720"/>
        </w:tabs>
        <w:jc w:val="both"/>
        <w:rPr>
          <w:color w:val="000000"/>
        </w:rPr>
      </w:pPr>
      <w:r>
        <w:rPr>
          <w:color w:val="000000"/>
        </w:rPr>
        <w:t>плотные, болезненные, спаянные между собой и окружающими тканями</w:t>
      </w:r>
    </w:p>
    <w:p>
      <w:pPr>
        <w:tabs>
          <w:tab w:val="left" w:pos="720"/>
        </w:tabs>
        <w:jc w:val="both"/>
        <w:rPr>
          <w:color w:val="000000"/>
        </w:rPr>
      </w:pPr>
      <w:r>
        <w:rPr>
          <w:color w:val="000000"/>
        </w:rPr>
        <w:t>умеренно увеличенные, чувствительные при пальпации, с локальной гипертермией</w:t>
      </w:r>
    </w:p>
    <w:p>
      <w:pPr>
        <w:tabs>
          <w:tab w:val="left" w:pos="720"/>
        </w:tabs>
        <w:jc w:val="both"/>
        <w:rPr>
          <w:color w:val="000000"/>
        </w:rPr>
      </w:pPr>
    </w:p>
    <w:p>
      <w:pPr>
        <w:tabs>
          <w:tab w:val="left" w:pos="720"/>
        </w:tabs>
        <w:jc w:val="both"/>
        <w:rPr>
          <w:color w:val="000000"/>
        </w:rPr>
      </w:pPr>
      <w:r>
        <w:rPr>
          <w:color w:val="000000"/>
        </w:rPr>
        <w:t># ЛИМФАДЕНОПАТИЯ ПРИ ИНФЕКЦИОННОМ МОНОНУКЛЕОЗЕ</w:t>
      </w:r>
    </w:p>
    <w:p>
      <w:pPr>
        <w:tabs>
          <w:tab w:val="left" w:pos="720"/>
        </w:tabs>
        <w:jc w:val="both"/>
        <w:rPr>
          <w:color w:val="000000"/>
        </w:rPr>
      </w:pPr>
      <w:r>
        <w:rPr>
          <w:color w:val="000000"/>
        </w:rPr>
        <w:t>+ генерализованная, с первых дней болезни до периода реконвалесценции</w:t>
      </w:r>
    </w:p>
    <w:p>
      <w:pPr>
        <w:tabs>
          <w:tab w:val="left" w:pos="720"/>
        </w:tabs>
        <w:jc w:val="both"/>
        <w:rPr>
          <w:color w:val="000000"/>
        </w:rPr>
      </w:pPr>
      <w:r>
        <w:rPr>
          <w:color w:val="000000"/>
        </w:rPr>
        <w:t>генерализованная, с конца первой недели, сохраняется в течение нескольких месяцев</w:t>
      </w:r>
    </w:p>
    <w:p>
      <w:pPr>
        <w:tabs>
          <w:tab w:val="left" w:pos="720"/>
        </w:tabs>
        <w:jc w:val="both"/>
        <w:rPr>
          <w:color w:val="000000"/>
        </w:rPr>
      </w:pPr>
      <w:r>
        <w:rPr>
          <w:color w:val="000000"/>
        </w:rPr>
        <w:t>локализованная (шейная, подчелюстная), с первых дней болезни и до конца 2 недели заболевания</w:t>
      </w:r>
    </w:p>
    <w:p>
      <w:pPr>
        <w:tabs>
          <w:tab w:val="left" w:pos="720"/>
        </w:tabs>
        <w:jc w:val="both"/>
        <w:rPr>
          <w:color w:val="000000"/>
        </w:rPr>
      </w:pPr>
      <w:r>
        <w:rPr>
          <w:color w:val="000000"/>
        </w:rPr>
        <w:t>локализованная (любая группа лимфоузлов), продолжается весь лихорадочный период</w:t>
      </w:r>
    </w:p>
    <w:p>
      <w:pPr>
        <w:tabs>
          <w:tab w:val="left" w:pos="720"/>
        </w:tabs>
        <w:jc w:val="both"/>
        <w:rPr>
          <w:color w:val="000000"/>
        </w:rPr>
      </w:pPr>
    </w:p>
    <w:p>
      <w:pPr>
        <w:tabs>
          <w:tab w:val="left" w:pos="720"/>
        </w:tabs>
        <w:jc w:val="both"/>
        <w:rPr>
          <w:color w:val="000000"/>
        </w:rPr>
      </w:pPr>
      <w:r>
        <w:rPr>
          <w:color w:val="000000"/>
        </w:rPr>
        <w:t># ПРИ ИНФЕКЦИОННОМ МОНОНУКЛЕОЗЕ В ГЕМОГРАММЕ ВЫЯВЛЯЮТ</w:t>
      </w:r>
    </w:p>
    <w:p>
      <w:pPr>
        <w:tabs>
          <w:tab w:val="left" w:pos="720"/>
        </w:tabs>
        <w:jc w:val="both"/>
        <w:rPr>
          <w:color w:val="000000"/>
        </w:rPr>
      </w:pPr>
      <w:r>
        <w:rPr>
          <w:color w:val="000000"/>
        </w:rPr>
        <w:t>+ лейкоцитоз, абсолютный лимфоцитоз, моноцитоз</w:t>
      </w:r>
    </w:p>
    <w:p>
      <w:pPr>
        <w:tabs>
          <w:tab w:val="left" w:pos="720"/>
        </w:tabs>
        <w:jc w:val="both"/>
        <w:rPr>
          <w:color w:val="000000"/>
        </w:rPr>
      </w:pPr>
      <w:r>
        <w:rPr>
          <w:color w:val="000000"/>
        </w:rPr>
        <w:t>нейтрофильный лейкоцитоз с палочкоядерным сдвигом влево</w:t>
      </w:r>
    </w:p>
    <w:p>
      <w:pPr>
        <w:tabs>
          <w:tab w:val="left" w:pos="720"/>
        </w:tabs>
        <w:jc w:val="both"/>
        <w:rPr>
          <w:color w:val="000000"/>
        </w:rPr>
      </w:pPr>
      <w:r>
        <w:rPr>
          <w:color w:val="000000"/>
        </w:rPr>
        <w:t>лейкопению, лимфопению, моноцитоз</w:t>
      </w:r>
    </w:p>
    <w:p>
      <w:pPr>
        <w:tabs>
          <w:tab w:val="left" w:pos="720"/>
        </w:tabs>
        <w:jc w:val="both"/>
        <w:rPr>
          <w:color w:val="000000"/>
        </w:rPr>
      </w:pPr>
      <w:r>
        <w:rPr>
          <w:color w:val="000000"/>
        </w:rPr>
        <w:t>лейкопению, относительный лимфоцитоз, эозинофилию</w:t>
      </w:r>
    </w:p>
    <w:p>
      <w:pPr>
        <w:tabs>
          <w:tab w:val="left" w:pos="720"/>
        </w:tabs>
        <w:jc w:val="both"/>
        <w:rPr>
          <w:color w:val="000000"/>
        </w:rPr>
      </w:pPr>
    </w:p>
    <w:p>
      <w:pPr>
        <w:tabs>
          <w:tab w:val="left" w:pos="720"/>
        </w:tabs>
        <w:jc w:val="both"/>
        <w:rPr>
          <w:color w:val="000000"/>
        </w:rPr>
      </w:pPr>
      <w:r>
        <w:rPr>
          <w:color w:val="000000"/>
        </w:rPr>
        <w:t># КАКОЕ СОЧЕТАНИЕ КЛИНИЧЕСКИХ СИМПТОМОВ ХАРАКТЕРНО ДЛЯ ИНФЕКЦИОННОГО МОНОНУКЛЕОЗА</w:t>
      </w:r>
    </w:p>
    <w:p>
      <w:pPr>
        <w:tabs>
          <w:tab w:val="left" w:pos="720"/>
        </w:tabs>
        <w:jc w:val="both"/>
        <w:rPr>
          <w:color w:val="000000"/>
        </w:rPr>
      </w:pPr>
      <w:r>
        <w:rPr>
          <w:color w:val="000000"/>
        </w:rPr>
        <w:t>+ длительная лихорадка, генерализованная лимфаденопатия, тонзиллит</w:t>
      </w:r>
    </w:p>
    <w:p>
      <w:pPr>
        <w:tabs>
          <w:tab w:val="left" w:pos="720"/>
        </w:tabs>
        <w:jc w:val="both"/>
        <w:rPr>
          <w:color w:val="000000"/>
        </w:rPr>
      </w:pPr>
      <w:r>
        <w:rPr>
          <w:color w:val="000000"/>
        </w:rPr>
        <w:t>лимфаденопатия, гепатолиенальный синдром, фебрильная лихорадка</w:t>
      </w:r>
    </w:p>
    <w:p>
      <w:pPr>
        <w:tabs>
          <w:tab w:val="left" w:pos="720"/>
        </w:tabs>
        <w:jc w:val="both"/>
        <w:rPr>
          <w:color w:val="000000"/>
        </w:rPr>
      </w:pPr>
      <w:r>
        <w:rPr>
          <w:color w:val="000000"/>
        </w:rPr>
        <w:t>генерализованная лимфаденопатия, язвенно-некротический тонзиллит</w:t>
      </w:r>
    </w:p>
    <w:p>
      <w:pPr>
        <w:tabs>
          <w:tab w:val="left" w:pos="720"/>
        </w:tabs>
        <w:jc w:val="both"/>
        <w:rPr>
          <w:color w:val="000000"/>
        </w:rPr>
      </w:pPr>
      <w:r>
        <w:rPr>
          <w:color w:val="000000"/>
        </w:rPr>
        <w:t>локальная лимфаденопатия, выраженная лихорадка, катаральный тонзиллит</w:t>
      </w:r>
    </w:p>
    <w:p>
      <w:pPr>
        <w:tabs>
          <w:tab w:val="left" w:pos="720"/>
        </w:tabs>
        <w:jc w:val="both"/>
        <w:rPr>
          <w:color w:val="000000"/>
        </w:rPr>
      </w:pPr>
    </w:p>
    <w:p>
      <w:pPr>
        <w:tabs>
          <w:tab w:val="left" w:pos="720"/>
        </w:tabs>
        <w:jc w:val="both"/>
        <w:rPr>
          <w:color w:val="000000"/>
        </w:rPr>
      </w:pPr>
      <w:r>
        <w:rPr>
          <w:color w:val="000000"/>
        </w:rPr>
        <w:t># КАРДИАЛГИЯ ПРИ ПЕРИКАРДИТЕ</w:t>
      </w:r>
    </w:p>
    <w:p>
      <w:pPr>
        <w:tabs>
          <w:tab w:val="left" w:pos="720"/>
        </w:tabs>
        <w:jc w:val="both"/>
        <w:rPr>
          <w:color w:val="000000"/>
        </w:rPr>
      </w:pPr>
      <w:r>
        <w:rPr>
          <w:color w:val="000000"/>
        </w:rPr>
        <w:t>+ локализуется за грудиной, иррадиирует в левое плечо, надключичную область</w:t>
      </w:r>
    </w:p>
    <w:p>
      <w:pPr>
        <w:tabs>
          <w:tab w:val="left" w:pos="720"/>
        </w:tabs>
        <w:jc w:val="both"/>
        <w:rPr>
          <w:color w:val="000000"/>
        </w:rPr>
      </w:pPr>
      <w:r>
        <w:rPr>
          <w:color w:val="000000"/>
        </w:rPr>
        <w:t>локализуется в области верхушки, без иррадиации, различной продолжительности</w:t>
      </w:r>
    </w:p>
    <w:p>
      <w:pPr>
        <w:tabs>
          <w:tab w:val="left" w:pos="720"/>
        </w:tabs>
        <w:jc w:val="both"/>
        <w:rPr>
          <w:color w:val="000000"/>
        </w:rPr>
      </w:pPr>
      <w:r>
        <w:rPr>
          <w:color w:val="000000"/>
        </w:rPr>
        <w:t>любой локализации и иррадиации, острая, быстро нарастает</w:t>
      </w:r>
    </w:p>
    <w:p>
      <w:pPr>
        <w:tabs>
          <w:tab w:val="left" w:pos="720"/>
        </w:tabs>
        <w:jc w:val="both"/>
        <w:rPr>
          <w:color w:val="000000"/>
        </w:rPr>
      </w:pPr>
      <w:r>
        <w:rPr>
          <w:color w:val="000000"/>
        </w:rPr>
        <w:t>локализуется за грудиной, без иррадиации, тупая, различной продолжительности</w:t>
      </w:r>
    </w:p>
    <w:p>
      <w:pPr>
        <w:tabs>
          <w:tab w:val="left" w:pos="720"/>
        </w:tabs>
        <w:jc w:val="both"/>
        <w:rPr>
          <w:color w:val="000000"/>
        </w:rPr>
      </w:pPr>
    </w:p>
    <w:p>
      <w:pPr>
        <w:tabs>
          <w:tab w:val="left" w:pos="720"/>
        </w:tabs>
        <w:jc w:val="both"/>
        <w:rPr>
          <w:color w:val="000000"/>
        </w:rPr>
      </w:pPr>
      <w:r>
        <w:rPr>
          <w:color w:val="000000"/>
        </w:rPr>
        <w:t># ОСОБЕННОСТЬЮ КАРДИАЛЬНОЙ БОЛИ ПРИ ПЕРИКАРДИТЕ ЯВЛЯЕТСЯ</w:t>
      </w:r>
    </w:p>
    <w:p>
      <w:pPr>
        <w:tabs>
          <w:tab w:val="left" w:pos="720"/>
        </w:tabs>
        <w:jc w:val="both"/>
        <w:rPr>
          <w:color w:val="000000"/>
        </w:rPr>
      </w:pPr>
      <w:r>
        <w:rPr>
          <w:color w:val="000000"/>
        </w:rPr>
        <w:t>+ усиление в положении на спине, левом боку, при движении</w:t>
      </w:r>
    </w:p>
    <w:p>
      <w:pPr>
        <w:tabs>
          <w:tab w:val="left" w:pos="720"/>
        </w:tabs>
        <w:jc w:val="both"/>
        <w:rPr>
          <w:color w:val="000000"/>
        </w:rPr>
      </w:pPr>
      <w:r>
        <w:rPr>
          <w:color w:val="000000"/>
        </w:rPr>
        <w:t>уменьшение в положении на спине, левом боку, при движении</w:t>
      </w:r>
    </w:p>
    <w:p>
      <w:pPr>
        <w:tabs>
          <w:tab w:val="left" w:pos="720"/>
        </w:tabs>
        <w:jc w:val="both"/>
        <w:rPr>
          <w:color w:val="000000"/>
        </w:rPr>
      </w:pPr>
      <w:r>
        <w:rPr>
          <w:color w:val="000000"/>
        </w:rPr>
        <w:t>усиление в положении сидя с наклоном туловища вперед</w:t>
      </w:r>
    </w:p>
    <w:p>
      <w:pPr>
        <w:tabs>
          <w:tab w:val="left" w:pos="720"/>
        </w:tabs>
        <w:jc w:val="both"/>
        <w:rPr>
          <w:color w:val="000000"/>
        </w:rPr>
      </w:pPr>
      <w:r>
        <w:rPr>
          <w:color w:val="000000"/>
        </w:rPr>
        <w:t>уменьшение в положении с запрокинутой головой</w:t>
      </w:r>
    </w:p>
    <w:p>
      <w:pPr>
        <w:tabs>
          <w:tab w:val="left" w:pos="720"/>
        </w:tabs>
        <w:jc w:val="both"/>
        <w:rPr>
          <w:color w:val="000000"/>
        </w:rPr>
      </w:pPr>
    </w:p>
    <w:p>
      <w:pPr>
        <w:tabs>
          <w:tab w:val="left" w:pos="720"/>
        </w:tabs>
        <w:jc w:val="both"/>
        <w:rPr>
          <w:color w:val="000000"/>
        </w:rPr>
      </w:pPr>
      <w:r>
        <w:rPr>
          <w:color w:val="000000"/>
        </w:rPr>
        <w:t># ШУМ ТРЕНИЯ ПЕРИКАРДА ВЫСЛУШИВАЕТСЯ</w:t>
      </w:r>
    </w:p>
    <w:p>
      <w:pPr>
        <w:tabs>
          <w:tab w:val="left" w:pos="720"/>
        </w:tabs>
        <w:jc w:val="both"/>
        <w:rPr>
          <w:color w:val="000000"/>
        </w:rPr>
      </w:pPr>
      <w:r>
        <w:rPr>
          <w:color w:val="000000"/>
        </w:rPr>
        <w:t>+ в разные фазы сердечного цикла, вдоль левого края грудины, не связан с сердечными тонами, без зоны проведения</w:t>
      </w:r>
    </w:p>
    <w:p>
      <w:pPr>
        <w:tabs>
          <w:tab w:val="left" w:pos="720"/>
        </w:tabs>
        <w:jc w:val="both"/>
        <w:rPr>
          <w:color w:val="000000"/>
        </w:rPr>
      </w:pPr>
      <w:r>
        <w:rPr>
          <w:color w:val="000000"/>
        </w:rPr>
        <w:t>над всей сердечной областью с максимумом на мечевидном отростке, проводится в левую подмышечную область, грубый систолический</w:t>
      </w:r>
    </w:p>
    <w:p>
      <w:pPr>
        <w:tabs>
          <w:tab w:val="left" w:pos="720"/>
        </w:tabs>
        <w:jc w:val="both"/>
        <w:rPr>
          <w:color w:val="000000"/>
        </w:rPr>
      </w:pPr>
      <w:r>
        <w:rPr>
          <w:color w:val="000000"/>
        </w:rPr>
        <w:t>над всей сердечной областью, проводится в левую подмышечную и межлопаточную область, систоло-диастолический</w:t>
      </w:r>
    </w:p>
    <w:p>
      <w:pPr>
        <w:tabs>
          <w:tab w:val="left" w:pos="720"/>
        </w:tabs>
        <w:jc w:val="both"/>
        <w:rPr>
          <w:color w:val="000000"/>
        </w:rPr>
      </w:pPr>
      <w:r>
        <w:rPr>
          <w:color w:val="000000"/>
        </w:rPr>
        <w:t>на основании сердца, связан со II тоном, проводится на сосуды шеи и межлопаточную область, диастолический</w:t>
      </w:r>
    </w:p>
    <w:p>
      <w:pPr>
        <w:tabs>
          <w:tab w:val="left" w:pos="720"/>
        </w:tabs>
        <w:jc w:val="both"/>
        <w:rPr>
          <w:color w:val="000000"/>
        </w:rPr>
      </w:pPr>
    </w:p>
    <w:p>
      <w:pPr>
        <w:tabs>
          <w:tab w:val="left" w:pos="720"/>
        </w:tabs>
        <w:jc w:val="both"/>
        <w:rPr>
          <w:color w:val="000000"/>
        </w:rPr>
      </w:pPr>
      <w:r>
        <w:rPr>
          <w:color w:val="000000"/>
        </w:rPr>
        <w:t># ОСОБЕННОСТЬЮ РЕВМАТИЧЕСКОГО ПЕРИКАРДИТА ЯВЛЯЕТСЯ</w:t>
      </w:r>
    </w:p>
    <w:p>
      <w:pPr>
        <w:tabs>
          <w:tab w:val="left" w:pos="720"/>
        </w:tabs>
        <w:jc w:val="both"/>
        <w:rPr>
          <w:color w:val="000000"/>
        </w:rPr>
      </w:pPr>
      <w:r>
        <w:rPr>
          <w:color w:val="000000"/>
        </w:rPr>
        <w:t>+ небольшой объем выпота</w:t>
      </w:r>
    </w:p>
    <w:p>
      <w:pPr>
        <w:tabs>
          <w:tab w:val="left" w:pos="720"/>
        </w:tabs>
        <w:jc w:val="both"/>
        <w:rPr>
          <w:color w:val="000000"/>
        </w:rPr>
      </w:pPr>
      <w:r>
        <w:rPr>
          <w:color w:val="000000"/>
        </w:rPr>
        <w:t>значительный объем выпота</w:t>
      </w:r>
    </w:p>
    <w:p>
      <w:pPr>
        <w:tabs>
          <w:tab w:val="left" w:pos="720"/>
        </w:tabs>
        <w:jc w:val="both"/>
        <w:rPr>
          <w:color w:val="000000"/>
        </w:rPr>
      </w:pPr>
      <w:r>
        <w:rPr>
          <w:color w:val="000000"/>
        </w:rPr>
        <w:t>развитие фибринозного перикардита</w:t>
      </w:r>
    </w:p>
    <w:p>
      <w:pPr>
        <w:tabs>
          <w:tab w:val="left" w:pos="720"/>
        </w:tabs>
        <w:jc w:val="both"/>
        <w:rPr>
          <w:color w:val="000000"/>
        </w:rPr>
      </w:pPr>
      <w:r>
        <w:rPr>
          <w:color w:val="000000"/>
        </w:rPr>
        <w:t>частое развитие тампонады сердца</w:t>
      </w:r>
    </w:p>
    <w:p>
      <w:pPr>
        <w:tabs>
          <w:tab w:val="left" w:pos="720"/>
        </w:tabs>
        <w:jc w:val="both"/>
        <w:rPr>
          <w:color w:val="000000"/>
        </w:rPr>
      </w:pPr>
    </w:p>
    <w:p>
      <w:pPr>
        <w:tabs>
          <w:tab w:val="left" w:pos="720"/>
        </w:tabs>
        <w:jc w:val="both"/>
        <w:rPr>
          <w:color w:val="000000"/>
        </w:rPr>
      </w:pPr>
      <w:r>
        <w:rPr>
          <w:color w:val="000000"/>
        </w:rPr>
        <w:t># ДЛЯ КОНСТРИКТИВНОГО ПЕРИКАРДИТА ХАРАКТЕРНО</w:t>
      </w:r>
    </w:p>
    <w:p>
      <w:pPr>
        <w:tabs>
          <w:tab w:val="left" w:pos="720"/>
        </w:tabs>
        <w:jc w:val="both"/>
        <w:rPr>
          <w:color w:val="000000"/>
        </w:rPr>
      </w:pPr>
      <w:r>
        <w:rPr>
          <w:color w:val="000000"/>
        </w:rPr>
        <w:t>+ отсутствие смещения границ сердца</w:t>
      </w:r>
    </w:p>
    <w:p>
      <w:pPr>
        <w:tabs>
          <w:tab w:val="left" w:pos="720"/>
        </w:tabs>
        <w:jc w:val="both"/>
        <w:rPr>
          <w:color w:val="000000"/>
        </w:rPr>
      </w:pPr>
      <w:r>
        <w:rPr>
          <w:color w:val="000000"/>
        </w:rPr>
        <w:t>смещение левой границы сердца кнаружи</w:t>
      </w:r>
    </w:p>
    <w:p>
      <w:pPr>
        <w:tabs>
          <w:tab w:val="left" w:pos="720"/>
        </w:tabs>
        <w:jc w:val="both"/>
        <w:rPr>
          <w:color w:val="000000"/>
        </w:rPr>
      </w:pPr>
      <w:r>
        <w:rPr>
          <w:color w:val="000000"/>
        </w:rPr>
        <w:t>смещение правой границы сердца</w:t>
      </w:r>
    </w:p>
    <w:p>
      <w:pPr>
        <w:tabs>
          <w:tab w:val="left" w:pos="720"/>
        </w:tabs>
        <w:jc w:val="both"/>
        <w:rPr>
          <w:color w:val="000000"/>
        </w:rPr>
      </w:pPr>
      <w:r>
        <w:rPr>
          <w:color w:val="000000"/>
        </w:rPr>
        <w:t>повышение систолического артериального давления</w:t>
      </w:r>
    </w:p>
    <w:p>
      <w:pPr>
        <w:tabs>
          <w:tab w:val="left" w:pos="720"/>
        </w:tabs>
        <w:jc w:val="both"/>
        <w:rPr>
          <w:color w:val="000000"/>
        </w:rPr>
      </w:pPr>
    </w:p>
    <w:p>
      <w:pPr>
        <w:tabs>
          <w:tab w:val="left" w:pos="720"/>
        </w:tabs>
        <w:jc w:val="both"/>
        <w:rPr>
          <w:color w:val="000000"/>
        </w:rPr>
      </w:pPr>
      <w:r>
        <w:rPr>
          <w:color w:val="000000"/>
        </w:rPr>
        <w:t># НАИБОЛЕЕ ИНФОРМАТИВНЫМИ И ДОСТУПНЫМИ ДИАГНОСТИЧЕСКИМИ МЕТОДАМИ ИССЛЕДОВАНИЯ ПРИ БОЛЕЗНЯХ ПЕРИКАРДА ЯВЛЯЮТСЯ: ЭЛЕКТРОКАРДИОГРАФИЯ И</w:t>
      </w:r>
    </w:p>
    <w:p>
      <w:pPr>
        <w:tabs>
          <w:tab w:val="left" w:pos="720"/>
        </w:tabs>
        <w:jc w:val="both"/>
        <w:rPr>
          <w:color w:val="000000"/>
        </w:rPr>
      </w:pPr>
      <w:r>
        <w:rPr>
          <w:color w:val="000000"/>
        </w:rPr>
        <w:t>+ эхокардиография</w:t>
      </w:r>
    </w:p>
    <w:p>
      <w:pPr>
        <w:tabs>
          <w:tab w:val="left" w:pos="720"/>
        </w:tabs>
        <w:jc w:val="both"/>
        <w:rPr>
          <w:color w:val="000000"/>
        </w:rPr>
      </w:pPr>
      <w:r>
        <w:rPr>
          <w:color w:val="000000"/>
        </w:rPr>
        <w:t>рентгенография органов грудной клетки</w:t>
      </w:r>
    </w:p>
    <w:p>
      <w:pPr>
        <w:tabs>
          <w:tab w:val="left" w:pos="720"/>
        </w:tabs>
        <w:jc w:val="both"/>
        <w:rPr>
          <w:color w:val="000000"/>
        </w:rPr>
      </w:pPr>
      <w:r>
        <w:rPr>
          <w:color w:val="000000"/>
        </w:rPr>
        <w:t>перикардиоцентез</w:t>
      </w:r>
    </w:p>
    <w:p>
      <w:pPr>
        <w:tabs>
          <w:tab w:val="left" w:pos="720"/>
        </w:tabs>
        <w:jc w:val="both"/>
        <w:rPr>
          <w:color w:val="000000"/>
        </w:rPr>
      </w:pPr>
      <w:r>
        <w:rPr>
          <w:color w:val="000000"/>
        </w:rPr>
        <w:t>магниторезонансная томография сердца</w:t>
      </w:r>
    </w:p>
    <w:p>
      <w:pPr>
        <w:tabs>
          <w:tab w:val="left" w:pos="720"/>
        </w:tabs>
        <w:jc w:val="both"/>
        <w:rPr>
          <w:color w:val="000000"/>
        </w:rPr>
      </w:pPr>
    </w:p>
    <w:p>
      <w:pPr>
        <w:tabs>
          <w:tab w:val="left" w:pos="720"/>
        </w:tabs>
        <w:jc w:val="both"/>
        <w:rPr>
          <w:color w:val="000000"/>
        </w:rPr>
      </w:pPr>
      <w:r>
        <w:rPr>
          <w:color w:val="000000"/>
        </w:rPr>
        <w:t># ПРИ ГИДРОПЕРИКАРДЕ ПОЛОСТЬ ПЕРИКАРДА ЗАПОЛНЕНА</w:t>
      </w:r>
    </w:p>
    <w:p>
      <w:pPr>
        <w:tabs>
          <w:tab w:val="left" w:pos="720"/>
        </w:tabs>
        <w:jc w:val="both"/>
        <w:rPr>
          <w:color w:val="000000"/>
        </w:rPr>
      </w:pPr>
      <w:r>
        <w:rPr>
          <w:color w:val="000000"/>
        </w:rPr>
        <w:t>+ транссудатом</w:t>
      </w:r>
    </w:p>
    <w:p>
      <w:pPr>
        <w:tabs>
          <w:tab w:val="left" w:pos="720"/>
        </w:tabs>
        <w:jc w:val="both"/>
        <w:rPr>
          <w:color w:val="000000"/>
        </w:rPr>
      </w:pPr>
      <w:r>
        <w:rPr>
          <w:color w:val="000000"/>
        </w:rPr>
        <w:t>лимфой</w:t>
      </w:r>
    </w:p>
    <w:p>
      <w:pPr>
        <w:tabs>
          <w:tab w:val="left" w:pos="720"/>
        </w:tabs>
        <w:jc w:val="both"/>
        <w:rPr>
          <w:color w:val="000000"/>
        </w:rPr>
      </w:pPr>
      <w:r>
        <w:rPr>
          <w:color w:val="000000"/>
        </w:rPr>
        <w:t>экссудатом</w:t>
      </w:r>
    </w:p>
    <w:p>
      <w:pPr>
        <w:tabs>
          <w:tab w:val="left" w:pos="720"/>
        </w:tabs>
        <w:jc w:val="both"/>
        <w:rPr>
          <w:color w:val="000000"/>
        </w:rPr>
      </w:pPr>
      <w:r>
        <w:rPr>
          <w:color w:val="000000"/>
        </w:rPr>
        <w:t>кровью</w:t>
      </w:r>
    </w:p>
    <w:p>
      <w:pPr>
        <w:tabs>
          <w:tab w:val="left" w:pos="720"/>
        </w:tabs>
        <w:jc w:val="both"/>
        <w:rPr>
          <w:color w:val="000000"/>
        </w:rPr>
      </w:pPr>
    </w:p>
    <w:p>
      <w:pPr>
        <w:tabs>
          <w:tab w:val="left" w:pos="720"/>
        </w:tabs>
        <w:jc w:val="both"/>
        <w:rPr>
          <w:color w:val="000000"/>
        </w:rPr>
      </w:pPr>
      <w:r>
        <w:rPr>
          <w:color w:val="000000"/>
        </w:rPr>
        <w:t># ПРИ ВЫЯВЛЕНИИ У БОЛЬНОГО В ПЕРИФЕРИЧЕСКОЙ КРОВИ АНЕМИИ, ТРОМБОЦИТОПЕНИИ, БЛАСТОЗА НАИБОЛЕЕ ВЕРОЯТНЫМ ДИАГНОЗОМ ЯВЛЯЕТСЯ</w:t>
      </w:r>
    </w:p>
    <w:p>
      <w:pPr>
        <w:tabs>
          <w:tab w:val="left" w:pos="720"/>
        </w:tabs>
        <w:jc w:val="both"/>
        <w:rPr>
          <w:color w:val="000000"/>
        </w:rPr>
      </w:pPr>
      <w:r>
        <w:rPr>
          <w:color w:val="000000"/>
        </w:rPr>
        <w:t>+ острый лейкоз</w:t>
      </w:r>
    </w:p>
    <w:p>
      <w:pPr>
        <w:tabs>
          <w:tab w:val="left" w:pos="720"/>
        </w:tabs>
        <w:jc w:val="both"/>
        <w:rPr>
          <w:color w:val="000000"/>
        </w:rPr>
      </w:pPr>
      <w:r>
        <w:rPr>
          <w:color w:val="000000"/>
        </w:rPr>
        <w:t>апластическая анемия</w:t>
      </w:r>
    </w:p>
    <w:p>
      <w:pPr>
        <w:tabs>
          <w:tab w:val="left" w:pos="720"/>
        </w:tabs>
        <w:jc w:val="both"/>
        <w:rPr>
          <w:color w:val="000000"/>
        </w:rPr>
      </w:pPr>
      <w:r>
        <w:rPr>
          <w:color w:val="000000"/>
        </w:rPr>
        <w:t>инфекционный мононуклеоз</w:t>
      </w:r>
    </w:p>
    <w:p>
      <w:pPr>
        <w:tabs>
          <w:tab w:val="left" w:pos="720"/>
        </w:tabs>
        <w:jc w:val="both"/>
        <w:rPr>
          <w:color w:val="000000"/>
        </w:rPr>
      </w:pPr>
      <w:r>
        <w:rPr>
          <w:color w:val="000000"/>
        </w:rPr>
        <w:t>тромбоцитопеническая пурпура</w:t>
      </w:r>
    </w:p>
    <w:p>
      <w:pPr>
        <w:tabs>
          <w:tab w:val="left" w:pos="720"/>
        </w:tabs>
        <w:jc w:val="both"/>
        <w:rPr>
          <w:color w:val="000000"/>
        </w:rPr>
      </w:pPr>
    </w:p>
    <w:p>
      <w:pPr>
        <w:tabs>
          <w:tab w:val="left" w:pos="720"/>
        </w:tabs>
        <w:jc w:val="both"/>
        <w:rPr>
          <w:color w:val="000000"/>
        </w:rPr>
      </w:pPr>
      <w:r>
        <w:rPr>
          <w:color w:val="000000"/>
        </w:rPr>
        <w:t># КРИТЕРИЕМ ПОЛНОЙ КЛИНИКО-ГЕМАТОЛОГИЧЕСКОЙ РЕМИССИИ ПРИ ОСТРОМ ЛЕЙКОЗЕ ЯВЛЯЕТСЯ КОЛИЧЕСТВО БЛАСТОВ В СТЕРНАЛЬНОМ ПУНКТАТЕ МЕНЕЕ (%)</w:t>
      </w:r>
    </w:p>
    <w:p>
      <w:pPr>
        <w:tabs>
          <w:tab w:val="left" w:pos="720"/>
        </w:tabs>
        <w:jc w:val="both"/>
        <w:rPr>
          <w:color w:val="000000"/>
        </w:rPr>
      </w:pPr>
      <w:r>
        <w:rPr>
          <w:color w:val="000000"/>
        </w:rPr>
        <w:t>+ 5</w:t>
      </w:r>
    </w:p>
    <w:p>
      <w:pPr>
        <w:tabs>
          <w:tab w:val="left" w:pos="720"/>
        </w:tabs>
        <w:jc w:val="both"/>
        <w:rPr>
          <w:color w:val="000000"/>
        </w:rPr>
      </w:pPr>
      <w:r>
        <w:rPr>
          <w:color w:val="000000"/>
        </w:rPr>
        <w:t>2</w:t>
      </w:r>
    </w:p>
    <w:p>
      <w:pPr>
        <w:tabs>
          <w:tab w:val="left" w:pos="720"/>
        </w:tabs>
        <w:jc w:val="both"/>
        <w:rPr>
          <w:color w:val="000000"/>
        </w:rPr>
      </w:pPr>
      <w:r>
        <w:rPr>
          <w:color w:val="000000"/>
        </w:rPr>
        <w:t>12</w:t>
      </w:r>
    </w:p>
    <w:p>
      <w:pPr>
        <w:tabs>
          <w:tab w:val="left" w:pos="720"/>
        </w:tabs>
        <w:jc w:val="both"/>
        <w:rPr>
          <w:color w:val="000000"/>
        </w:rPr>
      </w:pPr>
      <w:r>
        <w:rPr>
          <w:color w:val="000000"/>
        </w:rPr>
        <w:t>15</w:t>
      </w:r>
    </w:p>
    <w:p>
      <w:pPr>
        <w:tabs>
          <w:tab w:val="left" w:pos="720"/>
        </w:tabs>
        <w:jc w:val="both"/>
        <w:rPr>
          <w:color w:val="000000"/>
        </w:rPr>
      </w:pPr>
    </w:p>
    <w:p>
      <w:pPr>
        <w:tabs>
          <w:tab w:val="left" w:pos="720"/>
        </w:tabs>
        <w:jc w:val="both"/>
        <w:rPr>
          <w:color w:val="000000"/>
        </w:rPr>
      </w:pPr>
      <w:r>
        <w:rPr>
          <w:color w:val="000000"/>
        </w:rPr>
        <w:t># ДЛЯ ДИАГНОСТИКИ ГЕМОФИЛИИ ИНФОРМАТИВНЫМ ЯВЛЯЕТСЯ ОПРЕДЕЛЕНИЕ</w:t>
      </w:r>
    </w:p>
    <w:p>
      <w:pPr>
        <w:tabs>
          <w:tab w:val="left" w:pos="720"/>
        </w:tabs>
        <w:jc w:val="both"/>
        <w:rPr>
          <w:color w:val="000000"/>
        </w:rPr>
      </w:pPr>
      <w:r>
        <w:rPr>
          <w:color w:val="000000"/>
        </w:rPr>
        <w:t>+ времени свертываемости</w:t>
      </w:r>
    </w:p>
    <w:p>
      <w:pPr>
        <w:tabs>
          <w:tab w:val="left" w:pos="720"/>
        </w:tabs>
        <w:jc w:val="both"/>
        <w:rPr>
          <w:color w:val="000000"/>
        </w:rPr>
      </w:pPr>
      <w:r>
        <w:rPr>
          <w:color w:val="000000"/>
        </w:rPr>
        <w:t>времени кровотечения</w:t>
      </w:r>
    </w:p>
    <w:p>
      <w:pPr>
        <w:tabs>
          <w:tab w:val="left" w:pos="720"/>
        </w:tabs>
        <w:jc w:val="both"/>
        <w:rPr>
          <w:color w:val="000000"/>
        </w:rPr>
      </w:pPr>
      <w:r>
        <w:rPr>
          <w:color w:val="000000"/>
        </w:rPr>
        <w:t>плазминогена</w:t>
      </w:r>
    </w:p>
    <w:p>
      <w:pPr>
        <w:tabs>
          <w:tab w:val="left" w:pos="720"/>
        </w:tabs>
        <w:jc w:val="both"/>
        <w:rPr>
          <w:color w:val="000000"/>
        </w:rPr>
      </w:pPr>
      <w:r>
        <w:rPr>
          <w:color w:val="000000"/>
        </w:rPr>
        <w:t>количества D-димеров</w:t>
      </w:r>
    </w:p>
    <w:p>
      <w:pPr>
        <w:tabs>
          <w:tab w:val="left" w:pos="720"/>
        </w:tabs>
        <w:jc w:val="both"/>
        <w:rPr>
          <w:color w:val="000000"/>
        </w:rPr>
      </w:pPr>
    </w:p>
    <w:p>
      <w:pPr>
        <w:tabs>
          <w:tab w:val="left" w:pos="720"/>
        </w:tabs>
        <w:jc w:val="both"/>
        <w:rPr>
          <w:color w:val="000000"/>
        </w:rPr>
      </w:pPr>
      <w:r>
        <w:rPr>
          <w:color w:val="000000"/>
        </w:rPr>
        <w:t># ПРИ БОЛЕЗНИ ВИЛЛЕБРАНДА _______ ТИП КРОВОТОЧИВОСТИ</w:t>
      </w:r>
    </w:p>
    <w:p>
      <w:pPr>
        <w:tabs>
          <w:tab w:val="left" w:pos="720"/>
        </w:tabs>
        <w:jc w:val="both"/>
        <w:rPr>
          <w:color w:val="000000"/>
        </w:rPr>
      </w:pPr>
      <w:r>
        <w:rPr>
          <w:color w:val="000000"/>
        </w:rPr>
        <w:t>+ синячково-гематомный</w:t>
      </w:r>
    </w:p>
    <w:p>
      <w:pPr>
        <w:tabs>
          <w:tab w:val="left" w:pos="720"/>
        </w:tabs>
        <w:jc w:val="both"/>
        <w:rPr>
          <w:color w:val="000000"/>
        </w:rPr>
      </w:pPr>
      <w:r>
        <w:rPr>
          <w:color w:val="000000"/>
        </w:rPr>
        <w:t>петехиально-пятнистый</w:t>
      </w:r>
    </w:p>
    <w:p>
      <w:pPr>
        <w:tabs>
          <w:tab w:val="left" w:pos="720"/>
        </w:tabs>
        <w:jc w:val="both"/>
        <w:rPr>
          <w:color w:val="000000"/>
        </w:rPr>
      </w:pPr>
      <w:r>
        <w:rPr>
          <w:color w:val="000000"/>
        </w:rPr>
        <w:t>васкулитно-пурпурный</w:t>
      </w:r>
    </w:p>
    <w:p>
      <w:pPr>
        <w:tabs>
          <w:tab w:val="left" w:pos="720"/>
        </w:tabs>
        <w:jc w:val="both"/>
        <w:rPr>
          <w:color w:val="000000"/>
        </w:rPr>
      </w:pPr>
      <w:r>
        <w:rPr>
          <w:color w:val="000000"/>
        </w:rPr>
        <w:t>гематомный</w:t>
      </w:r>
    </w:p>
    <w:p>
      <w:pPr>
        <w:tabs>
          <w:tab w:val="left" w:pos="720"/>
        </w:tabs>
        <w:jc w:val="both"/>
        <w:rPr>
          <w:color w:val="000000"/>
        </w:rPr>
      </w:pPr>
    </w:p>
    <w:p>
      <w:pPr>
        <w:tabs>
          <w:tab w:val="left" w:pos="720"/>
        </w:tabs>
        <w:jc w:val="both"/>
        <w:rPr>
          <w:color w:val="000000"/>
        </w:rPr>
      </w:pPr>
      <w:r>
        <w:rPr>
          <w:color w:val="000000"/>
        </w:rPr>
        <w:t># ДЛЯ ПОДТВЕРЖДЕНИЯ ДИАГНОЗА «ГЕМОФИЛИЯ», В ПЕРВУЮ ОЧЕРЕДЬ, НЕОБХОДИМО ОПРЕДЕЛЕНИЕ ___ ФАКТОРОВ СВЕРТЫВАЮЩЕЙ СИСТЕМЫ КРОВИ</w:t>
      </w:r>
    </w:p>
    <w:p>
      <w:pPr>
        <w:tabs>
          <w:tab w:val="left" w:pos="720"/>
        </w:tabs>
        <w:jc w:val="both"/>
        <w:rPr>
          <w:color w:val="000000"/>
        </w:rPr>
      </w:pPr>
      <w:r>
        <w:rPr>
          <w:color w:val="000000"/>
        </w:rPr>
        <w:t>+ VIII или IХ</w:t>
      </w:r>
    </w:p>
    <w:p>
      <w:pPr>
        <w:tabs>
          <w:tab w:val="left" w:pos="720"/>
        </w:tabs>
        <w:jc w:val="both"/>
        <w:rPr>
          <w:color w:val="000000"/>
        </w:rPr>
      </w:pPr>
      <w:r>
        <w:rPr>
          <w:color w:val="000000"/>
        </w:rPr>
        <w:t>I или II</w:t>
      </w:r>
    </w:p>
    <w:p>
      <w:pPr>
        <w:tabs>
          <w:tab w:val="left" w:pos="720"/>
        </w:tabs>
        <w:jc w:val="both"/>
        <w:rPr>
          <w:color w:val="000000"/>
        </w:rPr>
      </w:pPr>
      <w:r>
        <w:rPr>
          <w:color w:val="000000"/>
        </w:rPr>
        <w:t>III или IV</w:t>
      </w:r>
    </w:p>
    <w:p>
      <w:pPr>
        <w:tabs>
          <w:tab w:val="left" w:pos="720"/>
        </w:tabs>
        <w:jc w:val="both"/>
        <w:rPr>
          <w:color w:val="000000"/>
        </w:rPr>
      </w:pPr>
      <w:r>
        <w:rPr>
          <w:color w:val="000000"/>
        </w:rPr>
        <w:t>V или VI</w:t>
      </w:r>
    </w:p>
    <w:p>
      <w:pPr>
        <w:tabs>
          <w:tab w:val="left" w:pos="720"/>
        </w:tabs>
        <w:jc w:val="both"/>
        <w:rPr>
          <w:color w:val="000000"/>
        </w:rPr>
      </w:pPr>
    </w:p>
    <w:p>
      <w:pPr>
        <w:tabs>
          <w:tab w:val="left" w:pos="720"/>
        </w:tabs>
        <w:jc w:val="both"/>
        <w:rPr>
          <w:color w:val="000000"/>
        </w:rPr>
      </w:pPr>
      <w:r>
        <w:rPr>
          <w:color w:val="000000"/>
        </w:rPr>
        <w:t># НАИБОЛЕЕ ДОСТОВЕРНЫМ ИССЛЕДОВАНИЕМ ДЛЯ ВЕРИФИКАЦИИ ДИАГНОЗА «ОСТРЫЙ ЛЕЙКОЗ» ЯВЛЯЕТСЯ</w:t>
      </w:r>
    </w:p>
    <w:p>
      <w:pPr>
        <w:tabs>
          <w:tab w:val="left" w:pos="720"/>
        </w:tabs>
        <w:jc w:val="both"/>
        <w:rPr>
          <w:color w:val="000000"/>
        </w:rPr>
      </w:pPr>
      <w:r>
        <w:rPr>
          <w:color w:val="000000"/>
        </w:rPr>
        <w:t>+ миелограмма</w:t>
      </w:r>
    </w:p>
    <w:p>
      <w:pPr>
        <w:tabs>
          <w:tab w:val="left" w:pos="720"/>
        </w:tabs>
        <w:jc w:val="both"/>
        <w:rPr>
          <w:color w:val="000000"/>
        </w:rPr>
      </w:pPr>
      <w:r>
        <w:rPr>
          <w:color w:val="000000"/>
        </w:rPr>
        <w:t>гемограмма</w:t>
      </w:r>
    </w:p>
    <w:p>
      <w:pPr>
        <w:tabs>
          <w:tab w:val="left" w:pos="720"/>
        </w:tabs>
        <w:jc w:val="both"/>
        <w:rPr>
          <w:color w:val="000000"/>
        </w:rPr>
      </w:pPr>
      <w:r>
        <w:rPr>
          <w:color w:val="000000"/>
        </w:rPr>
        <w:t>иммунограмма</w:t>
      </w:r>
    </w:p>
    <w:p>
      <w:pPr>
        <w:tabs>
          <w:tab w:val="left" w:pos="720"/>
        </w:tabs>
        <w:jc w:val="both"/>
        <w:rPr>
          <w:color w:val="000000"/>
        </w:rPr>
      </w:pPr>
      <w:r>
        <w:rPr>
          <w:color w:val="000000"/>
        </w:rPr>
        <w:t>коагулограмма</w:t>
      </w:r>
    </w:p>
    <w:p>
      <w:pPr>
        <w:tabs>
          <w:tab w:val="left" w:pos="720"/>
        </w:tabs>
        <w:jc w:val="both"/>
        <w:rPr>
          <w:color w:val="000000"/>
        </w:rPr>
      </w:pPr>
    </w:p>
    <w:p>
      <w:pPr>
        <w:tabs>
          <w:tab w:val="left" w:pos="720"/>
        </w:tabs>
        <w:jc w:val="both"/>
        <w:rPr>
          <w:color w:val="000000"/>
        </w:rPr>
      </w:pPr>
      <w:r>
        <w:rPr>
          <w:color w:val="000000"/>
        </w:rPr>
        <w:t># В МИЕЛОГРАММЕ ПРИ ИММУНОЙ ТРОМБОЦИТОПЕНИИ ХАРАКТЕРНО ВЫЯВЛЕНИЕ</w:t>
      </w:r>
    </w:p>
    <w:p>
      <w:pPr>
        <w:tabs>
          <w:tab w:val="left" w:pos="720"/>
        </w:tabs>
        <w:jc w:val="both"/>
        <w:rPr>
          <w:color w:val="000000"/>
        </w:rPr>
      </w:pPr>
      <w:r>
        <w:rPr>
          <w:color w:val="000000"/>
        </w:rPr>
        <w:t>+ раздражения мегакариоцитарного ростка</w:t>
      </w:r>
    </w:p>
    <w:p>
      <w:pPr>
        <w:tabs>
          <w:tab w:val="left" w:pos="720"/>
        </w:tabs>
        <w:jc w:val="both"/>
        <w:rPr>
          <w:color w:val="000000"/>
        </w:rPr>
      </w:pPr>
      <w:r>
        <w:rPr>
          <w:color w:val="000000"/>
        </w:rPr>
        <w:t>нормального числа мегакариоцитов</w:t>
      </w:r>
    </w:p>
    <w:p>
      <w:pPr>
        <w:tabs>
          <w:tab w:val="left" w:pos="720"/>
        </w:tabs>
        <w:jc w:val="both"/>
        <w:rPr>
          <w:color w:val="000000"/>
        </w:rPr>
      </w:pPr>
      <w:r>
        <w:rPr>
          <w:color w:val="000000"/>
        </w:rPr>
        <w:t>угнетения мегакариоцитарного ростка</w:t>
      </w:r>
    </w:p>
    <w:p>
      <w:pPr>
        <w:tabs>
          <w:tab w:val="left" w:pos="720"/>
        </w:tabs>
        <w:jc w:val="both"/>
        <w:rPr>
          <w:color w:val="000000"/>
        </w:rPr>
      </w:pPr>
      <w:r>
        <w:rPr>
          <w:color w:val="000000"/>
        </w:rPr>
        <w:t>близкого к нормальному числу мегакариоцитов</w:t>
      </w:r>
    </w:p>
    <w:p>
      <w:pPr>
        <w:tabs>
          <w:tab w:val="left" w:pos="720"/>
        </w:tabs>
        <w:jc w:val="both"/>
        <w:rPr>
          <w:color w:val="000000"/>
        </w:rPr>
      </w:pPr>
    </w:p>
    <w:p>
      <w:pPr>
        <w:tabs>
          <w:tab w:val="left" w:pos="720"/>
        </w:tabs>
        <w:jc w:val="both"/>
        <w:rPr>
          <w:color w:val="000000"/>
        </w:rPr>
      </w:pPr>
      <w:r>
        <w:rPr>
          <w:color w:val="000000"/>
        </w:rPr>
        <w:t># ДИАГНОЗ «ЛИМФОГРАНУЛЕМАТОЗ» ОСНОВАН НА РЕЗУЛЬТАТАХ</w:t>
      </w:r>
    </w:p>
    <w:p>
      <w:pPr>
        <w:tabs>
          <w:tab w:val="left" w:pos="720"/>
        </w:tabs>
        <w:jc w:val="both"/>
        <w:rPr>
          <w:color w:val="000000"/>
        </w:rPr>
      </w:pPr>
      <w:r>
        <w:rPr>
          <w:color w:val="000000"/>
        </w:rPr>
        <w:t>+ биопсии лимфатического узла</w:t>
      </w:r>
    </w:p>
    <w:p>
      <w:pPr>
        <w:tabs>
          <w:tab w:val="left" w:pos="720"/>
        </w:tabs>
        <w:jc w:val="both"/>
        <w:rPr>
          <w:color w:val="000000"/>
        </w:rPr>
      </w:pPr>
      <w:r>
        <w:rPr>
          <w:color w:val="000000"/>
        </w:rPr>
        <w:t>анализа периферической крови</w:t>
      </w:r>
    </w:p>
    <w:p>
      <w:pPr>
        <w:tabs>
          <w:tab w:val="left" w:pos="720"/>
        </w:tabs>
        <w:jc w:val="both"/>
        <w:rPr>
          <w:color w:val="000000"/>
        </w:rPr>
      </w:pPr>
      <w:r>
        <w:rPr>
          <w:color w:val="000000"/>
        </w:rPr>
        <w:t>пункции костного мозга</w:t>
      </w:r>
    </w:p>
    <w:p>
      <w:pPr>
        <w:tabs>
          <w:tab w:val="left" w:pos="720"/>
        </w:tabs>
        <w:jc w:val="both"/>
        <w:rPr>
          <w:color w:val="000000"/>
        </w:rPr>
      </w:pPr>
      <w:r>
        <w:rPr>
          <w:color w:val="000000"/>
        </w:rPr>
        <w:t>ультразвукового исследования лимфатического узла</w:t>
      </w:r>
    </w:p>
    <w:p>
      <w:pPr>
        <w:tabs>
          <w:tab w:val="left" w:pos="720"/>
        </w:tabs>
        <w:jc w:val="both"/>
        <w:rPr>
          <w:color w:val="000000"/>
        </w:rPr>
      </w:pPr>
    </w:p>
    <w:p>
      <w:pPr>
        <w:tabs>
          <w:tab w:val="left" w:pos="720"/>
        </w:tabs>
        <w:jc w:val="both"/>
        <w:rPr>
          <w:color w:val="000000"/>
        </w:rPr>
      </w:pPr>
      <w:r>
        <w:rPr>
          <w:color w:val="000000"/>
        </w:rPr>
        <w:t># НАИБОЛЕЕ ИНФОРМАТИВНЫМ МЕТОДОМ ИССЛЕДОВАНИЯ ПРИ ДИАГНОСТИКЕ КАРДИОМИОПАТИЙ ЯВЛЯЕТСЯ</w:t>
      </w:r>
    </w:p>
    <w:p>
      <w:pPr>
        <w:tabs>
          <w:tab w:val="left" w:pos="720"/>
        </w:tabs>
        <w:jc w:val="both"/>
        <w:rPr>
          <w:color w:val="000000"/>
        </w:rPr>
      </w:pPr>
      <w:r>
        <w:rPr>
          <w:color w:val="000000"/>
        </w:rPr>
        <w:t>+ эхокардиография</w:t>
      </w:r>
    </w:p>
    <w:p>
      <w:pPr>
        <w:tabs>
          <w:tab w:val="left" w:pos="720"/>
        </w:tabs>
        <w:jc w:val="both"/>
        <w:rPr>
          <w:color w:val="000000"/>
        </w:rPr>
      </w:pPr>
      <w:r>
        <w:rPr>
          <w:color w:val="000000"/>
        </w:rPr>
        <w:t>электрокардиография</w:t>
      </w:r>
    </w:p>
    <w:p>
      <w:pPr>
        <w:tabs>
          <w:tab w:val="left" w:pos="720"/>
        </w:tabs>
        <w:jc w:val="both"/>
        <w:rPr>
          <w:color w:val="000000"/>
        </w:rPr>
      </w:pPr>
      <w:r>
        <w:rPr>
          <w:color w:val="000000"/>
        </w:rPr>
        <w:t>рентгенография сердца в 3 проекциях</w:t>
      </w:r>
    </w:p>
    <w:p>
      <w:pPr>
        <w:tabs>
          <w:tab w:val="left" w:pos="720"/>
        </w:tabs>
        <w:jc w:val="both"/>
        <w:rPr>
          <w:color w:val="000000"/>
        </w:rPr>
      </w:pPr>
      <w:r>
        <w:rPr>
          <w:color w:val="000000"/>
        </w:rPr>
        <w:t>рентгенокимография</w:t>
      </w:r>
    </w:p>
    <w:p>
      <w:pPr>
        <w:tabs>
          <w:tab w:val="left" w:pos="720"/>
        </w:tabs>
        <w:jc w:val="both"/>
        <w:rPr>
          <w:color w:val="000000"/>
        </w:rPr>
      </w:pPr>
    </w:p>
    <w:p>
      <w:pPr>
        <w:tabs>
          <w:tab w:val="left" w:pos="720"/>
        </w:tabs>
        <w:jc w:val="both"/>
        <w:rPr>
          <w:color w:val="000000"/>
        </w:rPr>
      </w:pPr>
      <w:r>
        <w:rPr>
          <w:color w:val="000000"/>
        </w:rPr>
        <w:t># К ОСНОВНЫМ КЛИНИЧЕСКИМ ПРОЯВЛЕНИЯМ ПАРОКСИЗМАЛЬНОЙ ТАХИКАРДИИ ОТНОСИТСЯ</w:t>
      </w:r>
    </w:p>
    <w:p>
      <w:pPr>
        <w:tabs>
          <w:tab w:val="left" w:pos="720"/>
        </w:tabs>
        <w:jc w:val="both"/>
        <w:rPr>
          <w:color w:val="000000"/>
        </w:rPr>
      </w:pPr>
      <w:r>
        <w:rPr>
          <w:color w:val="000000"/>
        </w:rPr>
        <w:t>+ длительная стойкая тахикардия</w:t>
      </w:r>
    </w:p>
    <w:p>
      <w:pPr>
        <w:tabs>
          <w:tab w:val="left" w:pos="720"/>
        </w:tabs>
        <w:jc w:val="both"/>
        <w:rPr>
          <w:color w:val="000000"/>
        </w:rPr>
      </w:pPr>
      <w:r>
        <w:rPr>
          <w:color w:val="000000"/>
        </w:rPr>
        <w:t>глухость сердечных тонов</w:t>
      </w:r>
    </w:p>
    <w:p>
      <w:pPr>
        <w:tabs>
          <w:tab w:val="left" w:pos="720"/>
        </w:tabs>
        <w:jc w:val="both"/>
        <w:rPr>
          <w:color w:val="000000"/>
        </w:rPr>
      </w:pPr>
      <w:r>
        <w:rPr>
          <w:color w:val="000000"/>
        </w:rPr>
        <w:t>нерегулярный сердечный ритм</w:t>
      </w:r>
    </w:p>
    <w:p>
      <w:pPr>
        <w:tabs>
          <w:tab w:val="left" w:pos="720"/>
        </w:tabs>
        <w:jc w:val="both"/>
        <w:rPr>
          <w:color w:val="000000"/>
        </w:rPr>
      </w:pPr>
      <w:r>
        <w:rPr>
          <w:color w:val="000000"/>
        </w:rPr>
        <w:t>дующий систолический шум в сердце</w:t>
      </w:r>
    </w:p>
    <w:p>
      <w:pPr>
        <w:tabs>
          <w:tab w:val="left" w:pos="720"/>
        </w:tabs>
        <w:jc w:val="both"/>
        <w:rPr>
          <w:color w:val="000000"/>
        </w:rPr>
      </w:pPr>
    </w:p>
    <w:p>
      <w:pPr>
        <w:tabs>
          <w:tab w:val="left" w:pos="720"/>
        </w:tabs>
        <w:jc w:val="both"/>
        <w:rPr>
          <w:color w:val="000000"/>
        </w:rPr>
      </w:pPr>
      <w:r>
        <w:rPr>
          <w:color w:val="000000"/>
        </w:rPr>
        <w:t># НОРМАЛЬНОЕ ЗНАЧЕНИЕ СРЕДНИХ УРОВНЕЙ СИСТОЛИЧЕСКОГО И/ИЛИ ДИАСТОЛИЧЕСКОГО АРТЕРИАЛЬНОГО ДАВЛЕНИЯ У ДЕТЕЙ И ПОДРОСТКОВ, СООТВЕТСТВЕННО ПОЛУ, ВОЗРАСТУ И РОСТУ, НАХОДИТСЯ В ПРЕДЕЛАХ ________ ПЕРЦЕНТИЛЕЙ</w:t>
      </w:r>
    </w:p>
    <w:p>
      <w:pPr>
        <w:tabs>
          <w:tab w:val="left" w:pos="720"/>
        </w:tabs>
        <w:jc w:val="both"/>
        <w:rPr>
          <w:color w:val="000000"/>
        </w:rPr>
      </w:pPr>
      <w:r>
        <w:rPr>
          <w:color w:val="000000"/>
        </w:rPr>
        <w:t>+ 10 и 90</w:t>
      </w:r>
    </w:p>
    <w:p>
      <w:pPr>
        <w:tabs>
          <w:tab w:val="left" w:pos="720"/>
        </w:tabs>
        <w:jc w:val="both"/>
        <w:rPr>
          <w:color w:val="000000"/>
        </w:rPr>
      </w:pPr>
      <w:r>
        <w:rPr>
          <w:color w:val="000000"/>
        </w:rPr>
        <w:t>95 и 99</w:t>
      </w:r>
    </w:p>
    <w:p>
      <w:pPr>
        <w:tabs>
          <w:tab w:val="left" w:pos="720"/>
        </w:tabs>
        <w:jc w:val="both"/>
        <w:rPr>
          <w:color w:val="000000"/>
        </w:rPr>
      </w:pPr>
      <w:r>
        <w:rPr>
          <w:color w:val="000000"/>
        </w:rPr>
        <w:t>10 и 50</w:t>
      </w:r>
    </w:p>
    <w:p>
      <w:pPr>
        <w:tabs>
          <w:tab w:val="left" w:pos="720"/>
        </w:tabs>
        <w:jc w:val="both"/>
        <w:rPr>
          <w:color w:val="000000"/>
        </w:rPr>
      </w:pPr>
      <w:r>
        <w:rPr>
          <w:color w:val="000000"/>
        </w:rPr>
        <w:t>90 и 95</w:t>
      </w:r>
    </w:p>
    <w:p>
      <w:pPr>
        <w:tabs>
          <w:tab w:val="left" w:pos="720"/>
        </w:tabs>
        <w:jc w:val="both"/>
        <w:rPr>
          <w:color w:val="000000"/>
        </w:rPr>
      </w:pPr>
    </w:p>
    <w:p>
      <w:pPr>
        <w:tabs>
          <w:tab w:val="left" w:pos="720"/>
        </w:tabs>
        <w:jc w:val="both"/>
        <w:rPr>
          <w:color w:val="000000"/>
        </w:rPr>
      </w:pPr>
      <w:r>
        <w:rPr>
          <w:color w:val="000000"/>
        </w:rPr>
        <w:t># ПРИ СИНДРОМЕ ПРЕЖДЕВРЕМЕННОГО ВОЗБУЖДЕНИЯ ЖЕЛУДОЧКОВ ИНТЕРВАЛ PQ</w:t>
      </w:r>
    </w:p>
    <w:p>
      <w:pPr>
        <w:tabs>
          <w:tab w:val="left" w:pos="720"/>
        </w:tabs>
        <w:jc w:val="both"/>
        <w:rPr>
          <w:color w:val="000000"/>
        </w:rPr>
      </w:pPr>
      <w:r>
        <w:rPr>
          <w:color w:val="000000"/>
        </w:rPr>
        <w:t>+ укорочен</w:t>
      </w:r>
    </w:p>
    <w:p>
      <w:pPr>
        <w:tabs>
          <w:tab w:val="left" w:pos="720"/>
        </w:tabs>
        <w:jc w:val="both"/>
        <w:rPr>
          <w:color w:val="000000"/>
        </w:rPr>
      </w:pPr>
      <w:r>
        <w:rPr>
          <w:color w:val="000000"/>
        </w:rPr>
        <w:t>не изменен</w:t>
      </w:r>
    </w:p>
    <w:p>
      <w:pPr>
        <w:tabs>
          <w:tab w:val="left" w:pos="720"/>
        </w:tabs>
        <w:jc w:val="both"/>
        <w:rPr>
          <w:color w:val="000000"/>
        </w:rPr>
      </w:pPr>
      <w:r>
        <w:rPr>
          <w:color w:val="000000"/>
        </w:rPr>
        <w:t>незначительно увеличен</w:t>
      </w:r>
    </w:p>
    <w:p>
      <w:pPr>
        <w:tabs>
          <w:tab w:val="left" w:pos="720"/>
        </w:tabs>
        <w:jc w:val="both"/>
        <w:rPr>
          <w:color w:val="000000"/>
        </w:rPr>
      </w:pPr>
      <w:r>
        <w:rPr>
          <w:color w:val="000000"/>
        </w:rPr>
        <w:t>изменяется во времени</w:t>
      </w:r>
    </w:p>
    <w:p>
      <w:pPr>
        <w:tabs>
          <w:tab w:val="left" w:pos="720"/>
        </w:tabs>
        <w:jc w:val="both"/>
        <w:rPr>
          <w:color w:val="000000"/>
        </w:rPr>
      </w:pPr>
    </w:p>
    <w:p>
      <w:pPr>
        <w:tabs>
          <w:tab w:val="left" w:pos="720"/>
        </w:tabs>
        <w:jc w:val="both"/>
        <w:rPr>
          <w:color w:val="000000"/>
        </w:rPr>
      </w:pPr>
      <w:r>
        <w:rPr>
          <w:color w:val="000000"/>
        </w:rPr>
        <w:t># К НАИБОЛЕЕ ЧАСТОЙ ПРИЧИНЕ АРТЕРИАЛЬНОЙ ГИПЕРТЕНЗИИ У ДЕТЕЙ РАННЕГО ВОЗРАСТА ОТНОСИТСЯ</w:t>
      </w:r>
    </w:p>
    <w:p>
      <w:pPr>
        <w:tabs>
          <w:tab w:val="left" w:pos="720"/>
        </w:tabs>
        <w:jc w:val="both"/>
        <w:rPr>
          <w:color w:val="000000"/>
        </w:rPr>
      </w:pPr>
      <w:r>
        <w:rPr>
          <w:color w:val="000000"/>
        </w:rPr>
        <w:t>+ порок развития сосудов почки</w:t>
      </w:r>
    </w:p>
    <w:p>
      <w:pPr>
        <w:tabs>
          <w:tab w:val="left" w:pos="720"/>
        </w:tabs>
        <w:jc w:val="both"/>
        <w:rPr>
          <w:color w:val="000000"/>
        </w:rPr>
      </w:pPr>
      <w:r>
        <w:rPr>
          <w:color w:val="000000"/>
        </w:rPr>
        <w:t>синдром вегетативной дистонии</w:t>
      </w:r>
    </w:p>
    <w:p>
      <w:pPr>
        <w:tabs>
          <w:tab w:val="left" w:pos="720"/>
        </w:tabs>
        <w:jc w:val="both"/>
        <w:rPr>
          <w:color w:val="000000"/>
        </w:rPr>
      </w:pPr>
      <w:r>
        <w:rPr>
          <w:color w:val="000000"/>
        </w:rPr>
        <w:t>пиелонефрит</w:t>
      </w:r>
    </w:p>
    <w:p>
      <w:pPr>
        <w:tabs>
          <w:tab w:val="left" w:pos="720"/>
        </w:tabs>
        <w:jc w:val="both"/>
        <w:rPr>
          <w:color w:val="000000"/>
        </w:rPr>
      </w:pPr>
      <w:r>
        <w:rPr>
          <w:color w:val="000000"/>
        </w:rPr>
        <w:t>наследственный нефрит</w:t>
      </w:r>
    </w:p>
    <w:p>
      <w:pPr>
        <w:tabs>
          <w:tab w:val="left" w:pos="720"/>
        </w:tabs>
        <w:jc w:val="both"/>
        <w:rPr>
          <w:color w:val="000000"/>
        </w:rPr>
      </w:pPr>
    </w:p>
    <w:p>
      <w:pPr>
        <w:tabs>
          <w:tab w:val="left" w:pos="720"/>
        </w:tabs>
        <w:jc w:val="both"/>
        <w:rPr>
          <w:color w:val="000000"/>
        </w:rPr>
      </w:pPr>
      <w:r>
        <w:rPr>
          <w:color w:val="000000"/>
        </w:rPr>
        <w:t># НАИБОЛЕЕ ИНФОРМАТИВНЫМ ИССЛЕДОВАНИЕМ С ЦЕЛЬЮ ВЫЯВЛЕНИЯ ВАЗОРЕНАЛЬНОЙ ГИПЕРТЕНЗИИ ЯВЛЯЕТСЯ</w:t>
      </w:r>
    </w:p>
    <w:p>
      <w:pPr>
        <w:tabs>
          <w:tab w:val="left" w:pos="720"/>
        </w:tabs>
        <w:jc w:val="both"/>
        <w:rPr>
          <w:color w:val="000000"/>
        </w:rPr>
      </w:pPr>
      <w:r>
        <w:rPr>
          <w:color w:val="000000"/>
        </w:rPr>
        <w:t>+ ренальная ангиография</w:t>
      </w:r>
    </w:p>
    <w:p>
      <w:pPr>
        <w:tabs>
          <w:tab w:val="left" w:pos="720"/>
        </w:tabs>
        <w:jc w:val="both"/>
        <w:rPr>
          <w:color w:val="000000"/>
        </w:rPr>
      </w:pPr>
      <w:r>
        <w:rPr>
          <w:color w:val="000000"/>
        </w:rPr>
        <w:t>ультразвуковое исследование сосудов почек</w:t>
      </w:r>
    </w:p>
    <w:p>
      <w:pPr>
        <w:tabs>
          <w:tab w:val="left" w:pos="720"/>
        </w:tabs>
        <w:jc w:val="both"/>
        <w:rPr>
          <w:color w:val="000000"/>
        </w:rPr>
      </w:pPr>
      <w:r>
        <w:rPr>
          <w:color w:val="000000"/>
        </w:rPr>
        <w:t>измерение артериального давления на ногах</w:t>
      </w:r>
    </w:p>
    <w:p>
      <w:pPr>
        <w:tabs>
          <w:tab w:val="left" w:pos="720"/>
        </w:tabs>
        <w:jc w:val="both"/>
        <w:rPr>
          <w:color w:val="000000"/>
        </w:rPr>
      </w:pPr>
      <w:r>
        <w:rPr>
          <w:color w:val="000000"/>
        </w:rPr>
        <w:t>внутривенная урография</w:t>
      </w:r>
    </w:p>
    <w:p>
      <w:pPr>
        <w:tabs>
          <w:tab w:val="left" w:pos="720"/>
        </w:tabs>
        <w:jc w:val="both"/>
        <w:rPr>
          <w:color w:val="000000"/>
        </w:rPr>
      </w:pPr>
    </w:p>
    <w:p>
      <w:pPr>
        <w:tabs>
          <w:tab w:val="left" w:pos="720"/>
        </w:tabs>
        <w:jc w:val="both"/>
        <w:rPr>
          <w:color w:val="000000"/>
        </w:rPr>
      </w:pPr>
      <w:r>
        <w:rPr>
          <w:color w:val="000000"/>
        </w:rPr>
        <w:t># АРТЕРИАЛЬНАЯ ГИПЕРТЕНЗИЯ НАБЛЮДАЕТСЯ ПРИ</w:t>
      </w:r>
    </w:p>
    <w:p>
      <w:pPr>
        <w:tabs>
          <w:tab w:val="left" w:pos="720"/>
        </w:tabs>
        <w:jc w:val="both"/>
        <w:rPr>
          <w:color w:val="000000"/>
        </w:rPr>
      </w:pPr>
      <w:r>
        <w:rPr>
          <w:color w:val="000000"/>
        </w:rPr>
        <w:t>+ коарктации аорты</w:t>
      </w:r>
    </w:p>
    <w:p>
      <w:pPr>
        <w:tabs>
          <w:tab w:val="left" w:pos="720"/>
        </w:tabs>
        <w:jc w:val="both"/>
        <w:rPr>
          <w:color w:val="000000"/>
        </w:rPr>
      </w:pPr>
      <w:r>
        <w:rPr>
          <w:color w:val="000000"/>
        </w:rPr>
        <w:t>дефекте межпредсердной перегородки</w:t>
      </w:r>
    </w:p>
    <w:p>
      <w:pPr>
        <w:tabs>
          <w:tab w:val="left" w:pos="720"/>
        </w:tabs>
        <w:jc w:val="both"/>
        <w:rPr>
          <w:color w:val="000000"/>
        </w:rPr>
      </w:pPr>
      <w:r>
        <w:rPr>
          <w:color w:val="000000"/>
        </w:rPr>
        <w:t>дефекте межжелудочковой перегородки</w:t>
      </w:r>
    </w:p>
    <w:p>
      <w:pPr>
        <w:tabs>
          <w:tab w:val="left" w:pos="720"/>
        </w:tabs>
        <w:jc w:val="both"/>
        <w:rPr>
          <w:color w:val="000000"/>
        </w:rPr>
      </w:pPr>
      <w:r>
        <w:rPr>
          <w:color w:val="000000"/>
        </w:rPr>
        <w:t>стенозе легочной артерии</w:t>
      </w:r>
    </w:p>
    <w:p>
      <w:pPr>
        <w:tabs>
          <w:tab w:val="left" w:pos="720"/>
        </w:tabs>
        <w:jc w:val="both"/>
        <w:rPr>
          <w:color w:val="000000"/>
        </w:rPr>
      </w:pPr>
    </w:p>
    <w:p>
      <w:pPr>
        <w:tabs>
          <w:tab w:val="left" w:pos="720"/>
        </w:tabs>
        <w:jc w:val="both"/>
        <w:rPr>
          <w:color w:val="000000"/>
        </w:rPr>
      </w:pPr>
      <w:r>
        <w:rPr>
          <w:color w:val="000000"/>
        </w:rPr>
        <w:t># ПРИ ЖЕЛУДОЧКОВОЙ ФОРМЕ ПАРОКСИЗМАЛЬНОЙ ТАХИКАРДИИ НА ЭЛЕКТРОКАРДИОГРАММЕ РЕГИСТРИРУЕТСЯ ЧСС</w:t>
      </w:r>
    </w:p>
    <w:p>
      <w:pPr>
        <w:tabs>
          <w:tab w:val="left" w:pos="720"/>
        </w:tabs>
        <w:jc w:val="both"/>
        <w:rPr>
          <w:color w:val="000000"/>
        </w:rPr>
      </w:pPr>
      <w:r>
        <w:rPr>
          <w:color w:val="000000"/>
        </w:rPr>
        <w:t>+ 160 в минуту, регулярный ритм, резко деформированный комплекс QRS</w:t>
      </w:r>
    </w:p>
    <w:p>
      <w:pPr>
        <w:tabs>
          <w:tab w:val="left" w:pos="720"/>
        </w:tabs>
        <w:jc w:val="both"/>
        <w:rPr>
          <w:color w:val="000000"/>
        </w:rPr>
      </w:pPr>
      <w:r>
        <w:rPr>
          <w:color w:val="000000"/>
        </w:rPr>
        <w:t>130 в минуту, регулярный ритм, узкий комплекс QRS</w:t>
      </w:r>
    </w:p>
    <w:p>
      <w:pPr>
        <w:tabs>
          <w:tab w:val="left" w:pos="720"/>
        </w:tabs>
        <w:jc w:val="both"/>
        <w:rPr>
          <w:color w:val="000000"/>
        </w:rPr>
      </w:pPr>
      <w:r>
        <w:rPr>
          <w:color w:val="000000"/>
        </w:rPr>
        <w:t>140 в минуту, уширенный комплекс QRS</w:t>
      </w:r>
    </w:p>
    <w:p>
      <w:pPr>
        <w:tabs>
          <w:tab w:val="left" w:pos="720"/>
        </w:tabs>
        <w:jc w:val="both"/>
        <w:rPr>
          <w:color w:val="000000"/>
        </w:rPr>
      </w:pPr>
      <w:r>
        <w:rPr>
          <w:color w:val="000000"/>
        </w:rPr>
        <w:t>150 в минуту, нерегулярный ритм, узкий комплекс QRS</w:t>
      </w:r>
    </w:p>
    <w:p>
      <w:pPr>
        <w:tabs>
          <w:tab w:val="left" w:pos="720"/>
        </w:tabs>
        <w:jc w:val="both"/>
        <w:rPr>
          <w:color w:val="000000"/>
        </w:rPr>
      </w:pPr>
    </w:p>
    <w:p>
      <w:pPr>
        <w:tabs>
          <w:tab w:val="left" w:pos="720"/>
        </w:tabs>
        <w:jc w:val="both"/>
        <w:rPr>
          <w:color w:val="000000"/>
        </w:rPr>
      </w:pPr>
      <w:r>
        <w:rPr>
          <w:color w:val="000000"/>
        </w:rPr>
        <w:t># К ЭХОГРАФИЧЕСКИМ ПРИЗНАКАМ ДИЛАТАЦИОННОЙ КАРДИОМИОПАТИИ ОТНОСИТСЯ</w:t>
      </w:r>
    </w:p>
    <w:p>
      <w:pPr>
        <w:tabs>
          <w:tab w:val="left" w:pos="720"/>
        </w:tabs>
        <w:jc w:val="both"/>
        <w:rPr>
          <w:color w:val="000000"/>
        </w:rPr>
      </w:pPr>
      <w:r>
        <w:rPr>
          <w:color w:val="000000"/>
        </w:rPr>
        <w:t>+ увеличение полостей желудочков</w:t>
      </w:r>
    </w:p>
    <w:p>
      <w:pPr>
        <w:tabs>
          <w:tab w:val="left" w:pos="720"/>
        </w:tabs>
        <w:jc w:val="both"/>
        <w:rPr>
          <w:color w:val="000000"/>
        </w:rPr>
      </w:pPr>
      <w:r>
        <w:rPr>
          <w:color w:val="000000"/>
        </w:rPr>
        <w:t>гипертрофия левого желудочка</w:t>
      </w:r>
    </w:p>
    <w:p>
      <w:pPr>
        <w:tabs>
          <w:tab w:val="left" w:pos="720"/>
        </w:tabs>
        <w:jc w:val="both"/>
        <w:rPr>
          <w:color w:val="000000"/>
        </w:rPr>
      </w:pPr>
      <w:r>
        <w:rPr>
          <w:color w:val="000000"/>
        </w:rPr>
        <w:t>гипертрофия правого желудочка</w:t>
      </w:r>
    </w:p>
    <w:p>
      <w:pPr>
        <w:tabs>
          <w:tab w:val="left" w:pos="720"/>
        </w:tabs>
        <w:jc w:val="both"/>
        <w:rPr>
          <w:color w:val="000000"/>
        </w:rPr>
      </w:pPr>
      <w:r>
        <w:rPr>
          <w:color w:val="000000"/>
        </w:rPr>
        <w:t>гипертрофия межжелудочковой перегородки</w:t>
      </w:r>
    </w:p>
    <w:p>
      <w:pPr>
        <w:tabs>
          <w:tab w:val="left" w:pos="720"/>
        </w:tabs>
        <w:jc w:val="both"/>
        <w:rPr>
          <w:color w:val="000000"/>
        </w:rPr>
      </w:pPr>
    </w:p>
    <w:p>
      <w:pPr>
        <w:tabs>
          <w:tab w:val="left" w:pos="720"/>
        </w:tabs>
        <w:jc w:val="both"/>
        <w:rPr>
          <w:color w:val="000000"/>
        </w:rPr>
      </w:pPr>
      <w:r>
        <w:rPr>
          <w:color w:val="000000"/>
        </w:rPr>
        <w:t># ИНТЕРВАЛ PQ ПРИ СИНДРОМЕ ПРЕЖДЕВРЕМЕННОГО ВОЗБУЖДЕНИЯ ЖЕЛУДОЧКОВ (СИНДРОМЕ ВОЛЬФА-ПАРКИНСОНА- УАЙТА) СОСТАВЛЯЕТ _____ С</w:t>
      </w:r>
    </w:p>
    <w:p>
      <w:pPr>
        <w:tabs>
          <w:tab w:val="left" w:pos="720"/>
        </w:tabs>
        <w:jc w:val="both"/>
        <w:rPr>
          <w:color w:val="000000"/>
        </w:rPr>
      </w:pPr>
      <w:r>
        <w:rPr>
          <w:color w:val="000000"/>
        </w:rPr>
        <w:t>+ 0,10</w:t>
      </w:r>
    </w:p>
    <w:p>
      <w:pPr>
        <w:tabs>
          <w:tab w:val="left" w:pos="720"/>
        </w:tabs>
        <w:jc w:val="both"/>
        <w:rPr>
          <w:color w:val="000000"/>
        </w:rPr>
      </w:pPr>
      <w:r>
        <w:rPr>
          <w:color w:val="000000"/>
        </w:rPr>
        <w:t>0,14</w:t>
      </w:r>
    </w:p>
    <w:p>
      <w:pPr>
        <w:tabs>
          <w:tab w:val="left" w:pos="720"/>
        </w:tabs>
        <w:jc w:val="both"/>
        <w:rPr>
          <w:color w:val="000000"/>
        </w:rPr>
      </w:pPr>
      <w:r>
        <w:rPr>
          <w:color w:val="000000"/>
        </w:rPr>
        <w:t>0,18</w:t>
      </w:r>
    </w:p>
    <w:p>
      <w:pPr>
        <w:tabs>
          <w:tab w:val="left" w:pos="720"/>
        </w:tabs>
        <w:jc w:val="both"/>
        <w:rPr>
          <w:color w:val="000000"/>
        </w:rPr>
      </w:pPr>
      <w:r>
        <w:rPr>
          <w:color w:val="000000"/>
        </w:rPr>
        <w:t>0,22</w:t>
      </w:r>
    </w:p>
    <w:p>
      <w:pPr>
        <w:tabs>
          <w:tab w:val="left" w:pos="720"/>
        </w:tabs>
        <w:jc w:val="both"/>
        <w:rPr>
          <w:color w:val="000000"/>
        </w:rPr>
      </w:pPr>
    </w:p>
    <w:p>
      <w:pPr>
        <w:tabs>
          <w:tab w:val="left" w:pos="720"/>
        </w:tabs>
        <w:jc w:val="both"/>
        <w:rPr>
          <w:color w:val="000000"/>
        </w:rPr>
      </w:pPr>
      <w:r>
        <w:rPr>
          <w:color w:val="000000"/>
        </w:rPr>
        <w:t># ПРИ АТРИО-ВЕНТРИКУЛЯРНОЙ БЛОКАДЕ (АВ-БЛОКАДЕ) I СТЕПЕНИ ПРИ ЭЛЕКТРОКАРДИОГРАФИЧЕСКОМ ИССЛЕДОВАНИИ РЕГИСТРИРУЕТСЯ</w:t>
      </w:r>
    </w:p>
    <w:p>
      <w:pPr>
        <w:tabs>
          <w:tab w:val="left" w:pos="720"/>
        </w:tabs>
        <w:jc w:val="both"/>
        <w:rPr>
          <w:color w:val="000000"/>
        </w:rPr>
      </w:pPr>
      <w:r>
        <w:rPr>
          <w:color w:val="000000"/>
        </w:rPr>
        <w:t>+ удлинение интервала PQ (все интервалы одинаковой продолжительности)</w:t>
      </w:r>
    </w:p>
    <w:p>
      <w:pPr>
        <w:tabs>
          <w:tab w:val="left" w:pos="720"/>
        </w:tabs>
        <w:jc w:val="both"/>
        <w:rPr>
          <w:color w:val="000000"/>
        </w:rPr>
      </w:pPr>
      <w:r>
        <w:rPr>
          <w:color w:val="000000"/>
        </w:rPr>
        <w:t>прогрессирующее удлинение интервала PQ от цикла к циклу</w:t>
      </w:r>
    </w:p>
    <w:p>
      <w:pPr>
        <w:tabs>
          <w:tab w:val="left" w:pos="720"/>
        </w:tabs>
        <w:jc w:val="both"/>
        <w:rPr>
          <w:color w:val="000000"/>
        </w:rPr>
      </w:pPr>
      <w:r>
        <w:rPr>
          <w:color w:val="000000"/>
        </w:rPr>
        <w:t>выпадение комплекса QRS</w:t>
      </w:r>
    </w:p>
    <w:p>
      <w:pPr>
        <w:tabs>
          <w:tab w:val="left" w:pos="720"/>
        </w:tabs>
        <w:jc w:val="both"/>
        <w:rPr>
          <w:color w:val="000000"/>
        </w:rPr>
      </w:pPr>
      <w:r>
        <w:rPr>
          <w:color w:val="000000"/>
        </w:rPr>
        <w:t>атриовентрикулярная диссоциация</w:t>
      </w:r>
    </w:p>
    <w:p>
      <w:pPr>
        <w:tabs>
          <w:tab w:val="left" w:pos="720"/>
        </w:tabs>
        <w:jc w:val="both"/>
        <w:rPr>
          <w:color w:val="000000"/>
        </w:rPr>
      </w:pPr>
    </w:p>
    <w:p>
      <w:pPr>
        <w:tabs>
          <w:tab w:val="left" w:pos="720"/>
        </w:tabs>
        <w:jc w:val="both"/>
        <w:rPr>
          <w:color w:val="000000"/>
        </w:rPr>
      </w:pPr>
      <w:r>
        <w:rPr>
          <w:color w:val="000000"/>
        </w:rPr>
        <w:t># СЫПЬ ПРИ ГЕМОРРАГИЧЕСКОМ ВАСКУЛИТЕ</w:t>
      </w:r>
    </w:p>
    <w:p>
      <w:pPr>
        <w:tabs>
          <w:tab w:val="left" w:pos="720"/>
        </w:tabs>
        <w:jc w:val="both"/>
        <w:rPr>
          <w:color w:val="000000"/>
        </w:rPr>
      </w:pPr>
      <w:r>
        <w:rPr>
          <w:color w:val="000000"/>
        </w:rPr>
        <w:t>+ папулезно-геморрагическая, симметричная, на нижних конечностях</w:t>
      </w:r>
    </w:p>
    <w:p>
      <w:pPr>
        <w:tabs>
          <w:tab w:val="left" w:pos="720"/>
        </w:tabs>
        <w:jc w:val="both"/>
        <w:rPr>
          <w:color w:val="000000"/>
        </w:rPr>
      </w:pPr>
      <w:r>
        <w:rPr>
          <w:color w:val="000000"/>
        </w:rPr>
        <w:t>пятнисто-папулезная, несимметричная, на туловище</w:t>
      </w:r>
    </w:p>
    <w:p>
      <w:pPr>
        <w:tabs>
          <w:tab w:val="left" w:pos="720"/>
        </w:tabs>
        <w:jc w:val="both"/>
        <w:rPr>
          <w:color w:val="000000"/>
        </w:rPr>
      </w:pPr>
      <w:r>
        <w:rPr>
          <w:color w:val="000000"/>
        </w:rPr>
        <w:t>полиморфная, появляется одномоментно на всем теле</w:t>
      </w:r>
    </w:p>
    <w:p>
      <w:pPr>
        <w:tabs>
          <w:tab w:val="left" w:pos="720"/>
        </w:tabs>
        <w:jc w:val="both"/>
        <w:rPr>
          <w:color w:val="000000"/>
        </w:rPr>
      </w:pPr>
      <w:r>
        <w:rPr>
          <w:color w:val="000000"/>
        </w:rPr>
        <w:t>в виде петехий, экхимозов на лице и туловище</w:t>
      </w:r>
    </w:p>
    <w:p>
      <w:pPr>
        <w:tabs>
          <w:tab w:val="left" w:pos="720"/>
        </w:tabs>
        <w:jc w:val="both"/>
        <w:rPr>
          <w:color w:val="000000"/>
        </w:rPr>
      </w:pPr>
    </w:p>
    <w:p>
      <w:pPr>
        <w:tabs>
          <w:tab w:val="left" w:pos="720"/>
        </w:tabs>
        <w:jc w:val="both"/>
        <w:rPr>
          <w:color w:val="000000"/>
        </w:rPr>
      </w:pPr>
      <w:r>
        <w:rPr>
          <w:color w:val="000000"/>
        </w:rPr>
        <w:t># К ОСНОВНЫМ ФИЗИКАЛЬНЫМ ПРИЗНАКАМ ОСТРОГО БРОНХИТА ОТНОСЯТ ХРИПЫ</w:t>
      </w:r>
    </w:p>
    <w:p>
      <w:pPr>
        <w:tabs>
          <w:tab w:val="left" w:pos="720"/>
        </w:tabs>
        <w:jc w:val="both"/>
        <w:rPr>
          <w:color w:val="000000"/>
        </w:rPr>
      </w:pPr>
      <w:r>
        <w:rPr>
          <w:color w:val="000000"/>
        </w:rPr>
        <w:t>+ рассеянные сухие, крупно- и среднепузырчатые</w:t>
      </w:r>
    </w:p>
    <w:p>
      <w:pPr>
        <w:tabs>
          <w:tab w:val="left" w:pos="720"/>
        </w:tabs>
        <w:jc w:val="both"/>
        <w:rPr>
          <w:color w:val="000000"/>
        </w:rPr>
      </w:pPr>
      <w:r>
        <w:rPr>
          <w:color w:val="000000"/>
        </w:rPr>
        <w:t>локальные мелкопузырчатые влажные</w:t>
      </w:r>
    </w:p>
    <w:p>
      <w:pPr>
        <w:tabs>
          <w:tab w:val="left" w:pos="720"/>
        </w:tabs>
        <w:jc w:val="both"/>
        <w:rPr>
          <w:color w:val="000000"/>
        </w:rPr>
      </w:pPr>
      <w:r>
        <w:rPr>
          <w:color w:val="000000"/>
        </w:rPr>
        <w:t>рассеянные мелкопузырчатые</w:t>
      </w:r>
    </w:p>
    <w:p>
      <w:pPr>
        <w:tabs>
          <w:tab w:val="left" w:pos="720"/>
        </w:tabs>
        <w:jc w:val="both"/>
        <w:rPr>
          <w:color w:val="000000"/>
        </w:rPr>
      </w:pPr>
      <w:r>
        <w:rPr>
          <w:color w:val="000000"/>
        </w:rPr>
        <w:t>локальные сухие</w:t>
      </w:r>
    </w:p>
    <w:p>
      <w:pPr>
        <w:tabs>
          <w:tab w:val="left" w:pos="720"/>
        </w:tabs>
        <w:jc w:val="both"/>
        <w:rPr>
          <w:color w:val="000000"/>
        </w:rPr>
      </w:pPr>
    </w:p>
    <w:p>
      <w:pPr>
        <w:tabs>
          <w:tab w:val="left" w:pos="720"/>
        </w:tabs>
        <w:jc w:val="both"/>
        <w:rPr>
          <w:color w:val="000000"/>
        </w:rPr>
      </w:pPr>
      <w:r>
        <w:rPr>
          <w:color w:val="000000"/>
        </w:rPr>
        <w:t># К ОСНОВНЫМ ФИЗИКАЛЬНЫМ ПРИЗНАКАМ ОБСТРУКТИВНОГО БРОНХИТА ОТНОСЯТ ХРИПЫ</w:t>
      </w:r>
    </w:p>
    <w:p>
      <w:pPr>
        <w:tabs>
          <w:tab w:val="left" w:pos="720"/>
        </w:tabs>
        <w:jc w:val="both"/>
        <w:rPr>
          <w:color w:val="000000"/>
        </w:rPr>
      </w:pPr>
      <w:r>
        <w:rPr>
          <w:color w:val="000000"/>
        </w:rPr>
        <w:t>+ рассеянные сухие свистящие</w:t>
      </w:r>
    </w:p>
    <w:p>
      <w:pPr>
        <w:tabs>
          <w:tab w:val="left" w:pos="720"/>
        </w:tabs>
        <w:jc w:val="both"/>
        <w:rPr>
          <w:color w:val="000000"/>
        </w:rPr>
      </w:pPr>
      <w:r>
        <w:rPr>
          <w:color w:val="000000"/>
        </w:rPr>
        <w:t>рассеянные мелкопузырчатые</w:t>
      </w:r>
    </w:p>
    <w:p>
      <w:pPr>
        <w:tabs>
          <w:tab w:val="left" w:pos="720"/>
        </w:tabs>
        <w:jc w:val="both"/>
        <w:rPr>
          <w:color w:val="000000"/>
        </w:rPr>
      </w:pPr>
      <w:r>
        <w:rPr>
          <w:color w:val="000000"/>
        </w:rPr>
        <w:t>локальные мелкопузырчатые</w:t>
      </w:r>
    </w:p>
    <w:p>
      <w:pPr>
        <w:tabs>
          <w:tab w:val="left" w:pos="720"/>
        </w:tabs>
        <w:jc w:val="both"/>
        <w:rPr>
          <w:color w:val="000000"/>
        </w:rPr>
      </w:pPr>
      <w:r>
        <w:rPr>
          <w:color w:val="000000"/>
        </w:rPr>
        <w:t>локальные сухие</w:t>
      </w:r>
    </w:p>
    <w:p>
      <w:pPr>
        <w:tabs>
          <w:tab w:val="left" w:pos="720"/>
        </w:tabs>
        <w:jc w:val="both"/>
        <w:rPr>
          <w:color w:val="000000"/>
        </w:rPr>
      </w:pPr>
    </w:p>
    <w:p>
      <w:pPr>
        <w:tabs>
          <w:tab w:val="left" w:pos="720"/>
        </w:tabs>
        <w:jc w:val="both"/>
        <w:rPr>
          <w:color w:val="000000"/>
        </w:rPr>
      </w:pPr>
      <w:r>
        <w:rPr>
          <w:color w:val="000000"/>
        </w:rPr>
        <w:t># К ОСНОВНЫМ ФИЗИКАЛЬНЫМ ПРИЗНАКАМ БРОНХИОЛИТА ОТНОСЯТ ХРИПЫ</w:t>
      </w:r>
    </w:p>
    <w:p>
      <w:pPr>
        <w:tabs>
          <w:tab w:val="left" w:pos="720"/>
        </w:tabs>
        <w:jc w:val="both"/>
        <w:rPr>
          <w:color w:val="000000"/>
        </w:rPr>
      </w:pPr>
      <w:r>
        <w:rPr>
          <w:color w:val="000000"/>
        </w:rPr>
        <w:t>+ рассеянные мелкопузырчатые</w:t>
      </w:r>
    </w:p>
    <w:p>
      <w:pPr>
        <w:tabs>
          <w:tab w:val="left" w:pos="720"/>
        </w:tabs>
        <w:jc w:val="both"/>
        <w:rPr>
          <w:color w:val="000000"/>
        </w:rPr>
      </w:pPr>
      <w:r>
        <w:rPr>
          <w:color w:val="000000"/>
        </w:rPr>
        <w:t>рассеянные сухие</w:t>
      </w:r>
    </w:p>
    <w:p>
      <w:pPr>
        <w:tabs>
          <w:tab w:val="left" w:pos="720"/>
        </w:tabs>
        <w:jc w:val="both"/>
        <w:rPr>
          <w:color w:val="000000"/>
        </w:rPr>
      </w:pPr>
      <w:r>
        <w:rPr>
          <w:color w:val="000000"/>
        </w:rPr>
        <w:t>локальные мелкопузырчатые</w:t>
      </w:r>
    </w:p>
    <w:p>
      <w:pPr>
        <w:tabs>
          <w:tab w:val="left" w:pos="720"/>
        </w:tabs>
        <w:jc w:val="both"/>
        <w:rPr>
          <w:color w:val="000000"/>
        </w:rPr>
      </w:pPr>
      <w:r>
        <w:rPr>
          <w:color w:val="000000"/>
        </w:rPr>
        <w:t>локальные сухие</w:t>
      </w:r>
    </w:p>
    <w:p>
      <w:pPr>
        <w:tabs>
          <w:tab w:val="left" w:pos="720"/>
        </w:tabs>
        <w:jc w:val="both"/>
        <w:rPr>
          <w:color w:val="000000"/>
        </w:rPr>
      </w:pPr>
    </w:p>
    <w:p>
      <w:pPr>
        <w:tabs>
          <w:tab w:val="left" w:pos="720"/>
        </w:tabs>
        <w:jc w:val="both"/>
        <w:rPr>
          <w:color w:val="000000"/>
        </w:rPr>
      </w:pPr>
      <w:r>
        <w:rPr>
          <w:color w:val="000000"/>
        </w:rPr>
        <w:t># ДЛЯ ХРОНИЧЕСКОГО БРОНХИТА ХАРАКТЕРНЫ ДЛИТЕЛЬНО СОХРАНЯЮЩИЕСЯ ХРИПЫ</w:t>
      </w:r>
    </w:p>
    <w:p>
      <w:pPr>
        <w:tabs>
          <w:tab w:val="left" w:pos="720"/>
        </w:tabs>
        <w:jc w:val="both"/>
        <w:rPr>
          <w:color w:val="000000"/>
        </w:rPr>
      </w:pPr>
      <w:r>
        <w:rPr>
          <w:color w:val="000000"/>
        </w:rPr>
        <w:t>+ крупно- и среднепузырчатые влажные</w:t>
      </w:r>
    </w:p>
    <w:p>
      <w:pPr>
        <w:tabs>
          <w:tab w:val="left" w:pos="720"/>
        </w:tabs>
        <w:jc w:val="both"/>
        <w:rPr>
          <w:color w:val="000000"/>
        </w:rPr>
      </w:pPr>
      <w:r>
        <w:rPr>
          <w:color w:val="000000"/>
        </w:rPr>
        <w:t>рассеянные мелкопузырчатые влажные</w:t>
      </w:r>
    </w:p>
    <w:p>
      <w:pPr>
        <w:tabs>
          <w:tab w:val="left" w:pos="720"/>
        </w:tabs>
        <w:jc w:val="both"/>
        <w:rPr>
          <w:color w:val="000000"/>
        </w:rPr>
      </w:pPr>
      <w:r>
        <w:rPr>
          <w:color w:val="000000"/>
        </w:rPr>
        <w:t>локальные мелкопузырчатые</w:t>
      </w:r>
    </w:p>
    <w:p>
      <w:pPr>
        <w:tabs>
          <w:tab w:val="left" w:pos="720"/>
        </w:tabs>
        <w:jc w:val="both"/>
        <w:rPr>
          <w:color w:val="000000"/>
        </w:rPr>
      </w:pPr>
      <w:r>
        <w:rPr>
          <w:color w:val="000000"/>
        </w:rPr>
        <w:t>рассеянные сухие свистящие</w:t>
      </w:r>
    </w:p>
    <w:p>
      <w:pPr>
        <w:tabs>
          <w:tab w:val="left" w:pos="720"/>
        </w:tabs>
        <w:jc w:val="both"/>
        <w:rPr>
          <w:color w:val="000000"/>
        </w:rPr>
      </w:pPr>
    </w:p>
    <w:p>
      <w:pPr>
        <w:tabs>
          <w:tab w:val="left" w:pos="720"/>
        </w:tabs>
        <w:jc w:val="both"/>
        <w:rPr>
          <w:color w:val="000000"/>
        </w:rPr>
      </w:pPr>
      <w:r>
        <w:rPr>
          <w:color w:val="000000"/>
        </w:rPr>
        <w:t># ОСНОВНЫМИ ФИЗИКАЛЬНЫМИ ПРИЗНАКАМИ ОЧАГОВОЙ ПНЕВМОНИИ ЯВЛЯЮТСЯХРИПЫ</w:t>
      </w:r>
    </w:p>
    <w:p>
      <w:pPr>
        <w:tabs>
          <w:tab w:val="left" w:pos="720"/>
        </w:tabs>
        <w:jc w:val="both"/>
        <w:rPr>
          <w:color w:val="000000"/>
        </w:rPr>
      </w:pPr>
      <w:r>
        <w:rPr>
          <w:color w:val="000000"/>
        </w:rPr>
        <w:t>+ локальные мелкопузырчатые или крепитирующие</w:t>
      </w:r>
    </w:p>
    <w:p>
      <w:pPr>
        <w:tabs>
          <w:tab w:val="left" w:pos="720"/>
        </w:tabs>
        <w:jc w:val="both"/>
        <w:rPr>
          <w:color w:val="000000"/>
        </w:rPr>
      </w:pPr>
      <w:r>
        <w:rPr>
          <w:color w:val="000000"/>
        </w:rPr>
        <w:t>локальные сухие свистящие</w:t>
      </w:r>
    </w:p>
    <w:p>
      <w:pPr>
        <w:tabs>
          <w:tab w:val="left" w:pos="720"/>
        </w:tabs>
        <w:jc w:val="both"/>
        <w:rPr>
          <w:color w:val="000000"/>
        </w:rPr>
      </w:pPr>
      <w:r>
        <w:rPr>
          <w:color w:val="000000"/>
        </w:rPr>
        <w:t>рассеянные мелкопузырчатые влажные</w:t>
      </w:r>
    </w:p>
    <w:p>
      <w:pPr>
        <w:tabs>
          <w:tab w:val="left" w:pos="720"/>
        </w:tabs>
        <w:jc w:val="both"/>
        <w:rPr>
          <w:color w:val="000000"/>
        </w:rPr>
      </w:pPr>
      <w:r>
        <w:rPr>
          <w:color w:val="000000"/>
        </w:rPr>
        <w:t>рассеянные сухие свистящие</w:t>
      </w:r>
    </w:p>
    <w:p>
      <w:pPr>
        <w:tabs>
          <w:tab w:val="left" w:pos="720"/>
        </w:tabs>
        <w:jc w:val="both"/>
        <w:rPr>
          <w:color w:val="000000"/>
        </w:rPr>
      </w:pPr>
    </w:p>
    <w:p>
      <w:pPr>
        <w:tabs>
          <w:tab w:val="left" w:pos="720"/>
        </w:tabs>
        <w:jc w:val="both"/>
        <w:rPr>
          <w:color w:val="000000"/>
        </w:rPr>
      </w:pPr>
      <w:r>
        <w:rPr>
          <w:color w:val="000000"/>
        </w:rPr>
        <w:t># К ОСНОВНЫМ ФИЗИКАЛЬНЫМ ПРИЗНАКАМ ПОЛИСЕГМЕНТАРНОЙ ПНЕВМОНИИ ОТНОСЯТ</w:t>
      </w:r>
    </w:p>
    <w:p>
      <w:pPr>
        <w:tabs>
          <w:tab w:val="left" w:pos="720"/>
        </w:tabs>
        <w:jc w:val="both"/>
        <w:rPr>
          <w:color w:val="000000"/>
        </w:rPr>
      </w:pPr>
      <w:r>
        <w:rPr>
          <w:color w:val="000000"/>
        </w:rPr>
        <w:t>+ притупление перкуторного звука</w:t>
      </w:r>
    </w:p>
    <w:p>
      <w:pPr>
        <w:tabs>
          <w:tab w:val="left" w:pos="720"/>
        </w:tabs>
        <w:jc w:val="both"/>
        <w:rPr>
          <w:color w:val="000000"/>
        </w:rPr>
      </w:pPr>
      <w:r>
        <w:rPr>
          <w:color w:val="000000"/>
        </w:rPr>
        <w:t>коробочный звук при перкуссии</w:t>
      </w:r>
    </w:p>
    <w:p>
      <w:pPr>
        <w:tabs>
          <w:tab w:val="left" w:pos="720"/>
        </w:tabs>
        <w:jc w:val="both"/>
        <w:rPr>
          <w:color w:val="000000"/>
        </w:rPr>
      </w:pPr>
      <w:r>
        <w:rPr>
          <w:color w:val="000000"/>
        </w:rPr>
        <w:t>рассеянные мелкопузырчатые хрипы</w:t>
      </w:r>
    </w:p>
    <w:p>
      <w:pPr>
        <w:tabs>
          <w:tab w:val="left" w:pos="720"/>
        </w:tabs>
        <w:jc w:val="both"/>
        <w:rPr>
          <w:color w:val="000000"/>
        </w:rPr>
      </w:pPr>
      <w:r>
        <w:rPr>
          <w:color w:val="000000"/>
        </w:rPr>
        <w:t>локальные разнокалиберные влажные хрипы</w:t>
      </w:r>
    </w:p>
    <w:p>
      <w:pPr>
        <w:tabs>
          <w:tab w:val="left" w:pos="720"/>
        </w:tabs>
        <w:jc w:val="both"/>
        <w:rPr>
          <w:color w:val="000000"/>
        </w:rPr>
      </w:pPr>
    </w:p>
    <w:p>
      <w:pPr>
        <w:tabs>
          <w:tab w:val="left" w:pos="720"/>
        </w:tabs>
        <w:jc w:val="both"/>
        <w:rPr>
          <w:color w:val="000000"/>
        </w:rPr>
      </w:pPr>
      <w:r>
        <w:rPr>
          <w:color w:val="000000"/>
        </w:rPr>
        <w:t># ПРИ ПИОТОРАКСЕ ВЫЯВЛЯЮТ</w:t>
      </w:r>
    </w:p>
    <w:p>
      <w:pPr>
        <w:tabs>
          <w:tab w:val="left" w:pos="720"/>
        </w:tabs>
        <w:jc w:val="both"/>
        <w:rPr>
          <w:color w:val="000000"/>
        </w:rPr>
      </w:pPr>
      <w:r>
        <w:rPr>
          <w:color w:val="000000"/>
        </w:rPr>
        <w:t>+ выраженное притупление перкуторного звука</w:t>
      </w:r>
    </w:p>
    <w:p>
      <w:pPr>
        <w:tabs>
          <w:tab w:val="left" w:pos="720"/>
        </w:tabs>
        <w:jc w:val="both"/>
        <w:rPr>
          <w:color w:val="000000"/>
        </w:rPr>
      </w:pPr>
      <w:r>
        <w:rPr>
          <w:color w:val="000000"/>
        </w:rPr>
        <w:t>мелкопузырчатые влажные хрипы в лѐгких</w:t>
      </w:r>
    </w:p>
    <w:p>
      <w:pPr>
        <w:tabs>
          <w:tab w:val="left" w:pos="720"/>
        </w:tabs>
        <w:jc w:val="both"/>
        <w:rPr>
          <w:color w:val="000000"/>
        </w:rPr>
      </w:pPr>
      <w:r>
        <w:rPr>
          <w:color w:val="000000"/>
        </w:rPr>
        <w:t>бронхиальное дыхание при аускультации</w:t>
      </w:r>
    </w:p>
    <w:p>
      <w:pPr>
        <w:tabs>
          <w:tab w:val="left" w:pos="720"/>
        </w:tabs>
        <w:jc w:val="both"/>
        <w:rPr>
          <w:color w:val="000000"/>
        </w:rPr>
      </w:pPr>
      <w:r>
        <w:rPr>
          <w:color w:val="000000"/>
        </w:rPr>
        <w:t>коробочный звук при перкуссии</w:t>
      </w:r>
    </w:p>
    <w:p>
      <w:pPr>
        <w:tabs>
          <w:tab w:val="left" w:pos="720"/>
        </w:tabs>
        <w:jc w:val="both"/>
        <w:rPr>
          <w:color w:val="000000"/>
        </w:rPr>
      </w:pPr>
    </w:p>
    <w:p>
      <w:pPr>
        <w:tabs>
          <w:tab w:val="left" w:pos="720"/>
        </w:tabs>
        <w:jc w:val="both"/>
        <w:rPr>
          <w:color w:val="000000"/>
        </w:rPr>
      </w:pPr>
      <w:r>
        <w:rPr>
          <w:color w:val="000000"/>
        </w:rPr>
        <w:t># К КЛИНИЧЕСКИМ ПРОЯВЛЕНИЯМ ПНЕВМОТОРАКСА ОТНОСЯТ</w:t>
      </w:r>
    </w:p>
    <w:p>
      <w:pPr>
        <w:tabs>
          <w:tab w:val="left" w:pos="720"/>
        </w:tabs>
        <w:jc w:val="both"/>
        <w:rPr>
          <w:color w:val="000000"/>
        </w:rPr>
      </w:pPr>
      <w:r>
        <w:rPr>
          <w:color w:val="000000"/>
        </w:rPr>
        <w:t>+ коробочный перкуторный звук</w:t>
      </w:r>
    </w:p>
    <w:p>
      <w:pPr>
        <w:tabs>
          <w:tab w:val="left" w:pos="720"/>
        </w:tabs>
        <w:jc w:val="both"/>
        <w:rPr>
          <w:color w:val="000000"/>
        </w:rPr>
      </w:pPr>
      <w:r>
        <w:rPr>
          <w:color w:val="000000"/>
        </w:rPr>
        <w:t>резкое притупление перкуторного звука</w:t>
      </w:r>
    </w:p>
    <w:p>
      <w:pPr>
        <w:tabs>
          <w:tab w:val="left" w:pos="720"/>
        </w:tabs>
        <w:jc w:val="both"/>
        <w:rPr>
          <w:color w:val="000000"/>
        </w:rPr>
      </w:pPr>
      <w:r>
        <w:rPr>
          <w:color w:val="000000"/>
        </w:rPr>
        <w:t>локальные мелкопузырчатые влажные хрипы</w:t>
      </w:r>
    </w:p>
    <w:p>
      <w:pPr>
        <w:tabs>
          <w:tab w:val="left" w:pos="720"/>
        </w:tabs>
        <w:jc w:val="both"/>
        <w:rPr>
          <w:color w:val="000000"/>
        </w:rPr>
      </w:pPr>
      <w:r>
        <w:rPr>
          <w:color w:val="000000"/>
        </w:rPr>
        <w:t>амфорическое дыхание</w:t>
      </w:r>
    </w:p>
    <w:p>
      <w:pPr>
        <w:tabs>
          <w:tab w:val="left" w:pos="720"/>
        </w:tabs>
        <w:jc w:val="both"/>
        <w:rPr>
          <w:color w:val="000000"/>
        </w:rPr>
      </w:pPr>
    </w:p>
    <w:p>
      <w:pPr>
        <w:tabs>
          <w:tab w:val="left" w:pos="720"/>
        </w:tabs>
        <w:jc w:val="both"/>
        <w:rPr>
          <w:color w:val="000000"/>
        </w:rPr>
      </w:pPr>
      <w:r>
        <w:rPr>
          <w:color w:val="000000"/>
        </w:rPr>
        <w:t># К ПРИЗНАКАМ ЖЕЛЕЗОДЕФИЦИТНОЙ АНЕМИИ ОТНОСЯТ ПОВЫШЕНИЕ</w:t>
      </w:r>
    </w:p>
    <w:p>
      <w:pPr>
        <w:tabs>
          <w:tab w:val="left" w:pos="720"/>
        </w:tabs>
        <w:jc w:val="both"/>
        <w:rPr>
          <w:color w:val="000000"/>
        </w:rPr>
      </w:pPr>
      <w:r>
        <w:rPr>
          <w:color w:val="000000"/>
        </w:rPr>
        <w:t>+ железосвязывающей способности сыворотки крови</w:t>
      </w:r>
    </w:p>
    <w:p>
      <w:pPr>
        <w:tabs>
          <w:tab w:val="left" w:pos="720"/>
        </w:tabs>
        <w:jc w:val="both"/>
        <w:rPr>
          <w:color w:val="000000"/>
        </w:rPr>
      </w:pPr>
      <w:r>
        <w:rPr>
          <w:color w:val="000000"/>
        </w:rPr>
        <w:t>уровня сывороточного железа</w:t>
      </w:r>
    </w:p>
    <w:p>
      <w:pPr>
        <w:tabs>
          <w:tab w:val="left" w:pos="720"/>
        </w:tabs>
        <w:jc w:val="both"/>
        <w:rPr>
          <w:color w:val="000000"/>
        </w:rPr>
      </w:pPr>
      <w:r>
        <w:rPr>
          <w:color w:val="000000"/>
        </w:rPr>
        <w:t>коэффициента насыщения трансферрина</w:t>
      </w:r>
    </w:p>
    <w:p>
      <w:pPr>
        <w:tabs>
          <w:tab w:val="left" w:pos="720"/>
        </w:tabs>
        <w:jc w:val="both"/>
        <w:rPr>
          <w:color w:val="000000"/>
        </w:rPr>
      </w:pPr>
      <w:r>
        <w:rPr>
          <w:color w:val="000000"/>
        </w:rPr>
        <w:t>уровня ферритина в крови</w:t>
      </w:r>
    </w:p>
    <w:p>
      <w:pPr>
        <w:tabs>
          <w:tab w:val="left" w:pos="720"/>
        </w:tabs>
        <w:jc w:val="both"/>
        <w:rPr>
          <w:color w:val="000000"/>
        </w:rPr>
      </w:pPr>
    </w:p>
    <w:p>
      <w:pPr>
        <w:tabs>
          <w:tab w:val="left" w:pos="720"/>
        </w:tabs>
        <w:jc w:val="both"/>
        <w:rPr>
          <w:color w:val="000000"/>
        </w:rPr>
      </w:pPr>
      <w:r>
        <w:rPr>
          <w:color w:val="000000"/>
        </w:rPr>
        <w:t># КАКОЙ БЕЛОК ТРАНСПОРТИРУЕТ ЖЕЛЕЗО ИЗ КРОВИ В КОСТНЫЙ МОЗГ</w:t>
      </w:r>
    </w:p>
    <w:p>
      <w:pPr>
        <w:tabs>
          <w:tab w:val="left" w:pos="720"/>
        </w:tabs>
        <w:jc w:val="both"/>
        <w:rPr>
          <w:color w:val="000000"/>
        </w:rPr>
      </w:pPr>
      <w:r>
        <w:rPr>
          <w:color w:val="000000"/>
        </w:rPr>
        <w:t>+ трансферрин</w:t>
      </w:r>
    </w:p>
    <w:p>
      <w:pPr>
        <w:tabs>
          <w:tab w:val="left" w:pos="720"/>
        </w:tabs>
        <w:jc w:val="both"/>
        <w:rPr>
          <w:color w:val="000000"/>
        </w:rPr>
      </w:pPr>
      <w:r>
        <w:rPr>
          <w:color w:val="000000"/>
        </w:rPr>
        <w:t>ферритин</w:t>
      </w:r>
    </w:p>
    <w:p>
      <w:pPr>
        <w:tabs>
          <w:tab w:val="left" w:pos="720"/>
        </w:tabs>
        <w:jc w:val="both"/>
        <w:rPr>
          <w:color w:val="000000"/>
        </w:rPr>
      </w:pPr>
      <w:r>
        <w:rPr>
          <w:color w:val="000000"/>
        </w:rPr>
        <w:t>гемосидерин</w:t>
      </w:r>
    </w:p>
    <w:p>
      <w:pPr>
        <w:tabs>
          <w:tab w:val="left" w:pos="720"/>
        </w:tabs>
        <w:jc w:val="both"/>
        <w:rPr>
          <w:color w:val="000000"/>
        </w:rPr>
      </w:pPr>
      <w:r>
        <w:rPr>
          <w:color w:val="000000"/>
        </w:rPr>
        <w:t>миоглобин</w:t>
      </w:r>
    </w:p>
    <w:p>
      <w:pPr>
        <w:tabs>
          <w:tab w:val="left" w:pos="720"/>
        </w:tabs>
        <w:jc w:val="both"/>
        <w:rPr>
          <w:color w:val="000000"/>
        </w:rPr>
      </w:pPr>
    </w:p>
    <w:p>
      <w:pPr>
        <w:tabs>
          <w:tab w:val="left" w:pos="720"/>
        </w:tabs>
        <w:jc w:val="both"/>
        <w:rPr>
          <w:color w:val="000000"/>
        </w:rPr>
      </w:pPr>
      <w:r>
        <w:rPr>
          <w:color w:val="000000"/>
        </w:rPr>
        <w:t># ПРИМЕРОМ НЕГЕМОВОГО ЖЕЛЕЗА В ОРГАНИЗМЕ ЯВЛЯЕТСЯ</w:t>
      </w:r>
    </w:p>
    <w:p>
      <w:pPr>
        <w:tabs>
          <w:tab w:val="left" w:pos="720"/>
        </w:tabs>
        <w:jc w:val="both"/>
        <w:rPr>
          <w:color w:val="000000"/>
        </w:rPr>
      </w:pPr>
      <w:r>
        <w:rPr>
          <w:color w:val="000000"/>
        </w:rPr>
        <w:t>+ ферритин</w:t>
      </w:r>
    </w:p>
    <w:p>
      <w:pPr>
        <w:tabs>
          <w:tab w:val="left" w:pos="720"/>
        </w:tabs>
        <w:jc w:val="both"/>
        <w:rPr>
          <w:color w:val="000000"/>
        </w:rPr>
      </w:pPr>
      <w:r>
        <w:rPr>
          <w:color w:val="000000"/>
        </w:rPr>
        <w:t>гемоглобин</w:t>
      </w:r>
    </w:p>
    <w:p>
      <w:pPr>
        <w:tabs>
          <w:tab w:val="left" w:pos="720"/>
        </w:tabs>
        <w:jc w:val="both"/>
        <w:rPr>
          <w:color w:val="000000"/>
        </w:rPr>
      </w:pPr>
      <w:r>
        <w:rPr>
          <w:color w:val="000000"/>
        </w:rPr>
        <w:t>гемосидерин</w:t>
      </w:r>
    </w:p>
    <w:p>
      <w:pPr>
        <w:tabs>
          <w:tab w:val="left" w:pos="720"/>
        </w:tabs>
        <w:jc w:val="both"/>
        <w:rPr>
          <w:color w:val="000000"/>
        </w:rPr>
      </w:pPr>
      <w:r>
        <w:rPr>
          <w:color w:val="000000"/>
        </w:rPr>
        <w:t>миоглобин</w:t>
      </w:r>
    </w:p>
    <w:p>
      <w:pPr>
        <w:tabs>
          <w:tab w:val="left" w:pos="720"/>
        </w:tabs>
        <w:jc w:val="both"/>
        <w:rPr>
          <w:color w:val="000000"/>
        </w:rPr>
      </w:pPr>
    </w:p>
    <w:p>
      <w:pPr>
        <w:tabs>
          <w:tab w:val="left" w:pos="720"/>
        </w:tabs>
        <w:jc w:val="both"/>
        <w:rPr>
          <w:color w:val="000000"/>
        </w:rPr>
      </w:pPr>
      <w:r>
        <w:rPr>
          <w:color w:val="000000"/>
        </w:rPr>
        <w:t># КРИТЕРИЕМ РАЗВИТИЯ ЖЕЛЕЗОДЕФИЦИТНОЙ АНЕМИИ У ДЕТЕЙ ОТ 6 МЕСЯЦЕВ ДО 5 ЛЕТ ПО НОРМАТИВАМ ВОЗ (ПО ВЕНОЗНОЙ КРОВИ) ЯВЛЯЕТСЯ СНИЖЕНИЕ ГЕМОГЛОБИНА МЕНЕЕ (Г/Л)</w:t>
      </w:r>
    </w:p>
    <w:p>
      <w:pPr>
        <w:tabs>
          <w:tab w:val="left" w:pos="720"/>
        </w:tabs>
        <w:jc w:val="both"/>
        <w:rPr>
          <w:color w:val="000000"/>
        </w:rPr>
      </w:pPr>
      <w:r>
        <w:rPr>
          <w:color w:val="000000"/>
        </w:rPr>
        <w:t>+ 110</w:t>
      </w:r>
    </w:p>
    <w:p>
      <w:pPr>
        <w:tabs>
          <w:tab w:val="left" w:pos="720"/>
        </w:tabs>
        <w:jc w:val="both"/>
        <w:rPr>
          <w:color w:val="000000"/>
        </w:rPr>
      </w:pPr>
      <w:r>
        <w:rPr>
          <w:color w:val="000000"/>
        </w:rPr>
        <w:t>100</w:t>
      </w:r>
    </w:p>
    <w:p>
      <w:pPr>
        <w:tabs>
          <w:tab w:val="left" w:pos="720"/>
        </w:tabs>
        <w:jc w:val="both"/>
        <w:rPr>
          <w:color w:val="000000"/>
        </w:rPr>
      </w:pPr>
      <w:r>
        <w:rPr>
          <w:color w:val="000000"/>
        </w:rPr>
        <w:t>120</w:t>
      </w:r>
    </w:p>
    <w:p>
      <w:pPr>
        <w:tabs>
          <w:tab w:val="left" w:pos="720"/>
        </w:tabs>
        <w:jc w:val="both"/>
        <w:rPr>
          <w:color w:val="000000"/>
        </w:rPr>
      </w:pPr>
      <w:r>
        <w:rPr>
          <w:color w:val="000000"/>
        </w:rPr>
        <w:t>90</w:t>
      </w:r>
    </w:p>
    <w:p>
      <w:pPr>
        <w:tabs>
          <w:tab w:val="left" w:pos="720"/>
        </w:tabs>
        <w:jc w:val="both"/>
        <w:rPr>
          <w:color w:val="000000"/>
        </w:rPr>
      </w:pPr>
    </w:p>
    <w:p>
      <w:pPr>
        <w:tabs>
          <w:tab w:val="left" w:pos="720"/>
        </w:tabs>
        <w:jc w:val="both"/>
        <w:rPr>
          <w:color w:val="000000"/>
        </w:rPr>
      </w:pPr>
      <w:r>
        <w:rPr>
          <w:color w:val="000000"/>
        </w:rPr>
        <w:t># ДЛЯ АНЕМИИ 3 СТЕПЕНИ ХАРАКТЕРНО СНИЖЕНИЕ ГЕМОГЛОБИНА НИЖЕ (Г/Л)</w:t>
      </w:r>
    </w:p>
    <w:p>
      <w:pPr>
        <w:tabs>
          <w:tab w:val="left" w:pos="720"/>
        </w:tabs>
        <w:jc w:val="both"/>
        <w:rPr>
          <w:color w:val="000000"/>
        </w:rPr>
      </w:pPr>
      <w:r>
        <w:rPr>
          <w:color w:val="000000"/>
        </w:rPr>
        <w:t>+ 70</w:t>
      </w:r>
    </w:p>
    <w:p>
      <w:pPr>
        <w:tabs>
          <w:tab w:val="left" w:pos="720"/>
        </w:tabs>
        <w:jc w:val="both"/>
        <w:rPr>
          <w:color w:val="000000"/>
        </w:rPr>
      </w:pPr>
      <w:r>
        <w:rPr>
          <w:color w:val="000000"/>
        </w:rPr>
        <w:t>100</w:t>
      </w:r>
    </w:p>
    <w:p>
      <w:pPr>
        <w:tabs>
          <w:tab w:val="left" w:pos="720"/>
        </w:tabs>
        <w:jc w:val="both"/>
        <w:rPr>
          <w:color w:val="000000"/>
        </w:rPr>
      </w:pPr>
      <w:r>
        <w:rPr>
          <w:color w:val="000000"/>
        </w:rPr>
        <w:t>90</w:t>
      </w:r>
    </w:p>
    <w:p>
      <w:pPr>
        <w:tabs>
          <w:tab w:val="left" w:pos="720"/>
        </w:tabs>
        <w:jc w:val="both"/>
        <w:rPr>
          <w:color w:val="000000"/>
        </w:rPr>
      </w:pPr>
      <w:r>
        <w:rPr>
          <w:color w:val="000000"/>
        </w:rPr>
        <w:t>80</w:t>
      </w:r>
    </w:p>
    <w:p>
      <w:pPr>
        <w:tabs>
          <w:tab w:val="left" w:pos="720"/>
        </w:tabs>
        <w:jc w:val="both"/>
        <w:rPr>
          <w:color w:val="000000"/>
        </w:rPr>
      </w:pPr>
    </w:p>
    <w:p>
      <w:pPr>
        <w:tabs>
          <w:tab w:val="left" w:pos="720"/>
        </w:tabs>
        <w:jc w:val="both"/>
        <w:rPr>
          <w:color w:val="000000"/>
        </w:rPr>
      </w:pPr>
      <w:r>
        <w:rPr>
          <w:color w:val="000000"/>
        </w:rPr>
        <w:t># ДЛЯ ДИАГНОСТИКИ ЖЕЛЕЗОДЕФИЦИТНОЙ АНЕМИИ НЕОБХОДИМО ОПРЕДЕЛЕНИЕ</w:t>
      </w:r>
    </w:p>
    <w:p>
      <w:pPr>
        <w:tabs>
          <w:tab w:val="left" w:pos="720"/>
        </w:tabs>
        <w:jc w:val="both"/>
        <w:rPr>
          <w:color w:val="000000"/>
        </w:rPr>
      </w:pPr>
      <w:r>
        <w:rPr>
          <w:color w:val="000000"/>
        </w:rPr>
        <w:t>+ сывороточного железа, железосвязывающей способности сыворотки и ферритина</w:t>
      </w:r>
    </w:p>
    <w:p>
      <w:pPr>
        <w:tabs>
          <w:tab w:val="left" w:pos="720"/>
        </w:tabs>
        <w:jc w:val="both"/>
        <w:rPr>
          <w:color w:val="000000"/>
        </w:rPr>
      </w:pPr>
      <w:r>
        <w:rPr>
          <w:color w:val="000000"/>
        </w:rPr>
        <w:t>сывороточного железа, ферритина и общего билирубина</w:t>
      </w:r>
    </w:p>
    <w:p>
      <w:pPr>
        <w:tabs>
          <w:tab w:val="left" w:pos="720"/>
        </w:tabs>
        <w:jc w:val="both"/>
        <w:rPr>
          <w:color w:val="000000"/>
        </w:rPr>
      </w:pPr>
      <w:r>
        <w:rPr>
          <w:color w:val="000000"/>
        </w:rPr>
        <w:t>сывороточного железа, трансферрина и общего билирубина</w:t>
      </w:r>
    </w:p>
    <w:p>
      <w:pPr>
        <w:tabs>
          <w:tab w:val="left" w:pos="720"/>
        </w:tabs>
        <w:jc w:val="both"/>
        <w:rPr>
          <w:color w:val="000000"/>
        </w:rPr>
      </w:pPr>
      <w:r>
        <w:rPr>
          <w:color w:val="000000"/>
        </w:rPr>
        <w:t>железосвязывающей способности сыворотки и общего билирубина</w:t>
      </w:r>
    </w:p>
    <w:p>
      <w:pPr>
        <w:tabs>
          <w:tab w:val="left" w:pos="720"/>
        </w:tabs>
        <w:jc w:val="both"/>
        <w:rPr>
          <w:color w:val="000000"/>
        </w:rPr>
      </w:pPr>
    </w:p>
    <w:p>
      <w:pPr>
        <w:tabs>
          <w:tab w:val="left" w:pos="720"/>
        </w:tabs>
        <w:jc w:val="both"/>
        <w:rPr>
          <w:color w:val="000000"/>
        </w:rPr>
      </w:pPr>
      <w:r>
        <w:rPr>
          <w:color w:val="000000"/>
        </w:rPr>
        <w:t># ПРИ ЖЕЛЕЗОДЕФИЦИТНОЙ АНЕМИИ В ПЕРИФЕРИЧЕСКОЙ КРОВИ ОТМЕЧАЕТСЯ</w:t>
      </w:r>
    </w:p>
    <w:p>
      <w:pPr>
        <w:tabs>
          <w:tab w:val="left" w:pos="720"/>
        </w:tabs>
        <w:jc w:val="both"/>
        <w:rPr>
          <w:color w:val="000000"/>
        </w:rPr>
      </w:pPr>
      <w:r>
        <w:rPr>
          <w:color w:val="000000"/>
        </w:rPr>
        <w:t>+ гипохромия, микроцитоз</w:t>
      </w:r>
    </w:p>
    <w:p>
      <w:pPr>
        <w:tabs>
          <w:tab w:val="left" w:pos="720"/>
        </w:tabs>
        <w:jc w:val="both"/>
        <w:rPr>
          <w:color w:val="000000"/>
        </w:rPr>
      </w:pPr>
      <w:r>
        <w:rPr>
          <w:color w:val="000000"/>
        </w:rPr>
        <w:t>гиперхромия, макроцитоз</w:t>
      </w:r>
    </w:p>
    <w:p>
      <w:pPr>
        <w:tabs>
          <w:tab w:val="left" w:pos="720"/>
        </w:tabs>
        <w:jc w:val="both"/>
        <w:rPr>
          <w:color w:val="000000"/>
        </w:rPr>
      </w:pPr>
      <w:r>
        <w:rPr>
          <w:color w:val="000000"/>
        </w:rPr>
        <w:t>ретикулоцитоз, гиперхромия</w:t>
      </w:r>
    </w:p>
    <w:p>
      <w:pPr>
        <w:tabs>
          <w:tab w:val="left" w:pos="720"/>
        </w:tabs>
        <w:jc w:val="both"/>
        <w:rPr>
          <w:color w:val="000000"/>
        </w:rPr>
      </w:pPr>
      <w:r>
        <w:rPr>
          <w:color w:val="000000"/>
        </w:rPr>
        <w:t>макроцитоз, ретикулоцитопения</w:t>
      </w:r>
    </w:p>
    <w:p>
      <w:pPr>
        <w:tabs>
          <w:tab w:val="left" w:pos="720"/>
        </w:tabs>
        <w:jc w:val="both"/>
        <w:rPr>
          <w:color w:val="000000"/>
        </w:rPr>
      </w:pPr>
    </w:p>
    <w:p>
      <w:pPr>
        <w:tabs>
          <w:tab w:val="left" w:pos="720"/>
        </w:tabs>
        <w:jc w:val="both"/>
        <w:rPr>
          <w:color w:val="000000"/>
        </w:rPr>
      </w:pPr>
      <w:r>
        <w:rPr>
          <w:color w:val="000000"/>
        </w:rPr>
        <w:t># ДЛЯ ВЫЯВЛЕНИЯ ЛАТЕНТНОГО ДЕФИЦИТА ЖЕЛЕЗА НЕОБХОДИМО ОПРЕДЕЛИТЬ</w:t>
      </w:r>
    </w:p>
    <w:p>
      <w:pPr>
        <w:tabs>
          <w:tab w:val="left" w:pos="720"/>
        </w:tabs>
        <w:jc w:val="both"/>
        <w:rPr>
          <w:color w:val="000000"/>
        </w:rPr>
      </w:pPr>
      <w:r>
        <w:rPr>
          <w:color w:val="000000"/>
        </w:rPr>
        <w:t>+ уровень сывороточного железа, ферритина, коэффициент насыщения трансферрина</w:t>
      </w:r>
    </w:p>
    <w:p>
      <w:pPr>
        <w:tabs>
          <w:tab w:val="left" w:pos="720"/>
        </w:tabs>
        <w:jc w:val="both"/>
        <w:rPr>
          <w:color w:val="000000"/>
        </w:rPr>
      </w:pPr>
      <w:r>
        <w:rPr>
          <w:color w:val="000000"/>
        </w:rPr>
        <w:t>уровень сывороточного железа, железосвязывающей способности сыворотки и ферритина</w:t>
      </w:r>
    </w:p>
    <w:p>
      <w:pPr>
        <w:tabs>
          <w:tab w:val="left" w:pos="720"/>
        </w:tabs>
        <w:jc w:val="both"/>
        <w:rPr>
          <w:color w:val="000000"/>
        </w:rPr>
      </w:pPr>
      <w:r>
        <w:rPr>
          <w:color w:val="000000"/>
        </w:rPr>
        <w:t>уровень сывороточного железа, железосвязывающей способности сыворотки и коэффициент насыщения трансферрина</w:t>
      </w:r>
    </w:p>
    <w:p>
      <w:pPr>
        <w:tabs>
          <w:tab w:val="left" w:pos="720"/>
        </w:tabs>
        <w:jc w:val="both"/>
        <w:rPr>
          <w:color w:val="000000"/>
        </w:rPr>
      </w:pPr>
      <w:r>
        <w:rPr>
          <w:color w:val="000000"/>
        </w:rPr>
        <w:t>только уровень сывороточного железа</w:t>
      </w:r>
    </w:p>
    <w:p>
      <w:pPr>
        <w:tabs>
          <w:tab w:val="left" w:pos="720"/>
        </w:tabs>
        <w:jc w:val="both"/>
        <w:rPr>
          <w:color w:val="000000"/>
        </w:rPr>
      </w:pPr>
    </w:p>
    <w:p>
      <w:pPr>
        <w:tabs>
          <w:tab w:val="left" w:pos="720"/>
        </w:tabs>
        <w:jc w:val="both"/>
        <w:rPr>
          <w:color w:val="000000"/>
        </w:rPr>
      </w:pPr>
      <w:r>
        <w:rPr>
          <w:color w:val="000000"/>
        </w:rPr>
        <w:t># ЖЕЛЕЗОДЕФИЦИТНАЯ АНЕМИЯ ПО ХАРАКТЕРИСТИКАМ ПЕРИФЕРИЧЕСКОЙ КРОВИ ОТНОСИТСЯ К</w:t>
      </w:r>
    </w:p>
    <w:p>
      <w:pPr>
        <w:tabs>
          <w:tab w:val="left" w:pos="720"/>
        </w:tabs>
        <w:jc w:val="both"/>
        <w:rPr>
          <w:color w:val="000000"/>
        </w:rPr>
      </w:pPr>
      <w:r>
        <w:rPr>
          <w:color w:val="000000"/>
        </w:rPr>
        <w:t>+ гипохромной, микроцитарной, регенераторной</w:t>
      </w:r>
    </w:p>
    <w:p>
      <w:pPr>
        <w:tabs>
          <w:tab w:val="left" w:pos="720"/>
        </w:tabs>
        <w:jc w:val="both"/>
        <w:rPr>
          <w:color w:val="000000"/>
        </w:rPr>
      </w:pPr>
      <w:r>
        <w:rPr>
          <w:color w:val="000000"/>
        </w:rPr>
        <w:t>нормохромной, нормоцитарной, регенераторной</w:t>
      </w:r>
    </w:p>
    <w:p>
      <w:pPr>
        <w:tabs>
          <w:tab w:val="left" w:pos="720"/>
        </w:tabs>
        <w:jc w:val="both"/>
        <w:rPr>
          <w:color w:val="000000"/>
        </w:rPr>
      </w:pPr>
      <w:r>
        <w:rPr>
          <w:color w:val="000000"/>
        </w:rPr>
        <w:t>гипохромной, микроцитарной, гиперрегенераторной</w:t>
      </w:r>
    </w:p>
    <w:p>
      <w:pPr>
        <w:tabs>
          <w:tab w:val="left" w:pos="720"/>
        </w:tabs>
        <w:jc w:val="both"/>
        <w:rPr>
          <w:color w:val="000000"/>
        </w:rPr>
      </w:pPr>
      <w:r>
        <w:rPr>
          <w:color w:val="000000"/>
        </w:rPr>
        <w:t>гиперхромной, макроцитарной, гипорегенераторной</w:t>
      </w:r>
    </w:p>
    <w:p>
      <w:pPr>
        <w:tabs>
          <w:tab w:val="left" w:pos="720"/>
        </w:tabs>
        <w:jc w:val="both"/>
        <w:rPr>
          <w:color w:val="000000"/>
        </w:rPr>
      </w:pPr>
    </w:p>
    <w:p>
      <w:pPr>
        <w:tabs>
          <w:tab w:val="left" w:pos="720"/>
        </w:tabs>
        <w:jc w:val="both"/>
        <w:rPr>
          <w:color w:val="000000"/>
        </w:rPr>
      </w:pPr>
      <w:r>
        <w:rPr>
          <w:color w:val="000000"/>
        </w:rPr>
        <w:t># КАКИЕ ИЗМЕНЕНИЯ ПЕРИФЕРИЧЕСКОЙ КРОВИ ТРАКТУЮТСЯ КАК АНЕМИЯ</w:t>
      </w:r>
    </w:p>
    <w:p>
      <w:pPr>
        <w:tabs>
          <w:tab w:val="left" w:pos="720"/>
        </w:tabs>
        <w:jc w:val="both"/>
        <w:rPr>
          <w:color w:val="000000"/>
        </w:rPr>
      </w:pPr>
      <w:r>
        <w:rPr>
          <w:color w:val="000000"/>
        </w:rPr>
        <w:t>+ снижение уровня гемоглобина и эритроцитов</w:t>
      </w:r>
    </w:p>
    <w:p>
      <w:pPr>
        <w:tabs>
          <w:tab w:val="left" w:pos="720"/>
        </w:tabs>
        <w:jc w:val="both"/>
        <w:rPr>
          <w:color w:val="000000"/>
        </w:rPr>
      </w:pPr>
      <w:r>
        <w:rPr>
          <w:color w:val="000000"/>
        </w:rPr>
        <w:t>снижение уровня гемоглобина и цветового показателя</w:t>
      </w:r>
    </w:p>
    <w:p>
      <w:pPr>
        <w:tabs>
          <w:tab w:val="left" w:pos="720"/>
        </w:tabs>
        <w:jc w:val="both"/>
        <w:rPr>
          <w:color w:val="000000"/>
        </w:rPr>
      </w:pPr>
      <w:r>
        <w:rPr>
          <w:color w:val="000000"/>
        </w:rPr>
        <w:t>снижение уровня гемоглобина и ретикулоцитов</w:t>
      </w:r>
    </w:p>
    <w:p>
      <w:pPr>
        <w:tabs>
          <w:tab w:val="left" w:pos="720"/>
        </w:tabs>
        <w:jc w:val="both"/>
        <w:rPr>
          <w:color w:val="000000"/>
        </w:rPr>
      </w:pPr>
      <w:r>
        <w:rPr>
          <w:color w:val="000000"/>
        </w:rPr>
        <w:t>снижение числа эритроцитов и ретикулоцитов</w:t>
      </w:r>
    </w:p>
    <w:p>
      <w:pPr>
        <w:tabs>
          <w:tab w:val="left" w:pos="720"/>
        </w:tabs>
        <w:jc w:val="both"/>
        <w:rPr>
          <w:color w:val="000000"/>
        </w:rPr>
      </w:pPr>
    </w:p>
    <w:p>
      <w:pPr>
        <w:tabs>
          <w:tab w:val="left" w:pos="720"/>
        </w:tabs>
        <w:jc w:val="both"/>
        <w:rPr>
          <w:color w:val="000000"/>
        </w:rPr>
      </w:pPr>
      <w:r>
        <w:rPr>
          <w:color w:val="000000"/>
        </w:rPr>
        <w:t># ПРИ ОСТРОМ ПРОСТОМ БРОНХИТЕ ПРИ АУСКУЛЬТАЦИИ ВЫСЛУШИВАЮТСЯ ХРИПЫ В ЛЁГКИХ</w:t>
      </w:r>
    </w:p>
    <w:p>
      <w:pPr>
        <w:tabs>
          <w:tab w:val="left" w:pos="720"/>
        </w:tabs>
        <w:jc w:val="both"/>
        <w:rPr>
          <w:color w:val="000000"/>
        </w:rPr>
      </w:pPr>
      <w:r>
        <w:rPr>
          <w:color w:val="000000"/>
        </w:rPr>
        <w:t>+ диффузные разнокалиберные</w:t>
      </w:r>
    </w:p>
    <w:p>
      <w:pPr>
        <w:tabs>
          <w:tab w:val="left" w:pos="720"/>
        </w:tabs>
        <w:jc w:val="both"/>
        <w:rPr>
          <w:color w:val="000000"/>
        </w:rPr>
      </w:pPr>
      <w:r>
        <w:rPr>
          <w:color w:val="000000"/>
        </w:rPr>
        <w:t>диффузные мелкопузырчатые</w:t>
      </w:r>
    </w:p>
    <w:p>
      <w:pPr>
        <w:tabs>
          <w:tab w:val="left" w:pos="720"/>
        </w:tabs>
        <w:jc w:val="both"/>
        <w:rPr>
          <w:color w:val="000000"/>
        </w:rPr>
      </w:pPr>
      <w:r>
        <w:rPr>
          <w:color w:val="000000"/>
        </w:rPr>
        <w:t>локальные крепитирующие</w:t>
      </w:r>
    </w:p>
    <w:p>
      <w:pPr>
        <w:tabs>
          <w:tab w:val="left" w:pos="720"/>
        </w:tabs>
        <w:jc w:val="both"/>
        <w:rPr>
          <w:color w:val="000000"/>
        </w:rPr>
      </w:pPr>
      <w:r>
        <w:rPr>
          <w:color w:val="000000"/>
        </w:rPr>
        <w:t>диффузные сухие, свистящие</w:t>
      </w:r>
    </w:p>
    <w:p>
      <w:pPr>
        <w:tabs>
          <w:tab w:val="left" w:pos="720"/>
        </w:tabs>
        <w:jc w:val="both"/>
        <w:rPr>
          <w:color w:val="000000"/>
        </w:rPr>
      </w:pPr>
    </w:p>
    <w:p>
      <w:pPr>
        <w:tabs>
          <w:tab w:val="left" w:pos="720"/>
        </w:tabs>
        <w:jc w:val="both"/>
        <w:rPr>
          <w:color w:val="000000"/>
        </w:rPr>
      </w:pPr>
      <w:r>
        <w:rPr>
          <w:color w:val="000000"/>
        </w:rPr>
        <w:t># НАИБОЛЕЕ ЧАСТЫМ ОСЛОЖНЕНИЕМ ПРИ ТЯЖЕЛОЙ БРОНХИАЛЬНОЙ ОБСТРУКЦИИ ЯВЛЯЕТСЯ</w:t>
      </w:r>
    </w:p>
    <w:p>
      <w:pPr>
        <w:tabs>
          <w:tab w:val="left" w:pos="720"/>
        </w:tabs>
        <w:jc w:val="both"/>
        <w:rPr>
          <w:color w:val="000000"/>
        </w:rPr>
      </w:pPr>
      <w:r>
        <w:rPr>
          <w:color w:val="000000"/>
        </w:rPr>
        <w:t>+ ателектаз</w:t>
      </w:r>
    </w:p>
    <w:p>
      <w:pPr>
        <w:tabs>
          <w:tab w:val="left" w:pos="720"/>
        </w:tabs>
        <w:jc w:val="both"/>
        <w:rPr>
          <w:color w:val="000000"/>
        </w:rPr>
      </w:pPr>
      <w:r>
        <w:rPr>
          <w:color w:val="000000"/>
        </w:rPr>
        <w:t>пневмоторакс</w:t>
      </w:r>
    </w:p>
    <w:p>
      <w:pPr>
        <w:tabs>
          <w:tab w:val="left" w:pos="720"/>
        </w:tabs>
        <w:jc w:val="both"/>
        <w:rPr>
          <w:color w:val="000000"/>
        </w:rPr>
      </w:pPr>
      <w:r>
        <w:rPr>
          <w:color w:val="000000"/>
        </w:rPr>
        <w:t>абсцесс</w:t>
      </w:r>
    </w:p>
    <w:p>
      <w:pPr>
        <w:tabs>
          <w:tab w:val="left" w:pos="720"/>
        </w:tabs>
        <w:jc w:val="both"/>
        <w:rPr>
          <w:color w:val="000000"/>
        </w:rPr>
      </w:pPr>
      <w:r>
        <w:rPr>
          <w:color w:val="000000"/>
        </w:rPr>
        <w:t>булла</w:t>
      </w:r>
    </w:p>
    <w:p>
      <w:pPr>
        <w:tabs>
          <w:tab w:val="left" w:pos="720"/>
        </w:tabs>
        <w:jc w:val="both"/>
        <w:rPr>
          <w:color w:val="000000"/>
        </w:rPr>
      </w:pPr>
    </w:p>
    <w:p>
      <w:pPr>
        <w:tabs>
          <w:tab w:val="left" w:pos="720"/>
        </w:tabs>
        <w:jc w:val="both"/>
        <w:rPr>
          <w:color w:val="000000"/>
        </w:rPr>
      </w:pPr>
      <w:r>
        <w:rPr>
          <w:color w:val="000000"/>
        </w:rPr>
        <w:t># ДЛЯ ОБСТРУКТИВНОГО БРОНХИТА ХАРАКТЕРЕН ________ ПЕРКУТОРНЫЙ ЗВУК</w:t>
      </w:r>
    </w:p>
    <w:p>
      <w:pPr>
        <w:tabs>
          <w:tab w:val="left" w:pos="720"/>
        </w:tabs>
        <w:jc w:val="both"/>
        <w:rPr>
          <w:color w:val="000000"/>
        </w:rPr>
      </w:pPr>
      <w:r>
        <w:rPr>
          <w:color w:val="000000"/>
        </w:rPr>
        <w:t>+ коробочный</w:t>
      </w:r>
    </w:p>
    <w:p>
      <w:pPr>
        <w:tabs>
          <w:tab w:val="left" w:pos="720"/>
        </w:tabs>
        <w:jc w:val="both"/>
        <w:rPr>
          <w:color w:val="000000"/>
        </w:rPr>
      </w:pPr>
      <w:r>
        <w:rPr>
          <w:color w:val="000000"/>
        </w:rPr>
        <w:t>легочный</w:t>
      </w:r>
    </w:p>
    <w:p>
      <w:pPr>
        <w:tabs>
          <w:tab w:val="left" w:pos="720"/>
        </w:tabs>
        <w:jc w:val="both"/>
        <w:rPr>
          <w:color w:val="000000"/>
        </w:rPr>
      </w:pPr>
      <w:r>
        <w:rPr>
          <w:color w:val="000000"/>
        </w:rPr>
        <w:t>укороченный легочный</w:t>
      </w:r>
    </w:p>
    <w:p>
      <w:pPr>
        <w:tabs>
          <w:tab w:val="left" w:pos="720"/>
        </w:tabs>
        <w:jc w:val="both"/>
        <w:rPr>
          <w:color w:val="000000"/>
        </w:rPr>
      </w:pPr>
      <w:r>
        <w:rPr>
          <w:color w:val="000000"/>
        </w:rPr>
        <w:t>притупленный</w:t>
      </w:r>
    </w:p>
    <w:p>
      <w:pPr>
        <w:tabs>
          <w:tab w:val="left" w:pos="720"/>
        </w:tabs>
        <w:jc w:val="both"/>
        <w:rPr>
          <w:color w:val="000000"/>
        </w:rPr>
      </w:pPr>
    </w:p>
    <w:p>
      <w:pPr>
        <w:tabs>
          <w:tab w:val="left" w:pos="720"/>
        </w:tabs>
        <w:jc w:val="both"/>
        <w:rPr>
          <w:color w:val="000000"/>
        </w:rPr>
      </w:pPr>
      <w:r>
        <w:rPr>
          <w:color w:val="000000"/>
        </w:rPr>
        <w:t># О РАЗВИТИИ ДЫХАТЕЛЬНОЙ НЕДОСТАТОЧНОСТИ У РЕБЕНКА С ОБСТРУКТИВНЫМ БРОНХИТОМ СВИДЕТЕЛЬСТВУЕТ</w:t>
      </w:r>
    </w:p>
    <w:p>
      <w:pPr>
        <w:tabs>
          <w:tab w:val="left" w:pos="720"/>
        </w:tabs>
        <w:jc w:val="both"/>
        <w:rPr>
          <w:color w:val="000000"/>
        </w:rPr>
      </w:pPr>
      <w:r>
        <w:rPr>
          <w:color w:val="000000"/>
        </w:rPr>
        <w:t>+ участие вспомогательной мускулатуры в акте дыхания</w:t>
      </w:r>
    </w:p>
    <w:p>
      <w:pPr>
        <w:tabs>
          <w:tab w:val="left" w:pos="720"/>
        </w:tabs>
        <w:jc w:val="both"/>
        <w:rPr>
          <w:color w:val="000000"/>
        </w:rPr>
      </w:pPr>
      <w:r>
        <w:rPr>
          <w:color w:val="000000"/>
        </w:rPr>
        <w:t>появление коробочного перкуторного звука</w:t>
      </w:r>
    </w:p>
    <w:p>
      <w:pPr>
        <w:tabs>
          <w:tab w:val="left" w:pos="720"/>
        </w:tabs>
        <w:jc w:val="both"/>
        <w:rPr>
          <w:color w:val="000000"/>
        </w:rPr>
      </w:pPr>
      <w:r>
        <w:rPr>
          <w:color w:val="000000"/>
        </w:rPr>
        <w:t>наличие свистящих хрипов при аускультации</w:t>
      </w:r>
    </w:p>
    <w:p>
      <w:pPr>
        <w:tabs>
          <w:tab w:val="left" w:pos="720"/>
        </w:tabs>
        <w:jc w:val="both"/>
        <w:rPr>
          <w:color w:val="000000"/>
        </w:rPr>
      </w:pPr>
      <w:r>
        <w:rPr>
          <w:color w:val="000000"/>
        </w:rPr>
        <w:t>наличие мелкопузырчатых влажных хрипов при аускультации</w:t>
      </w:r>
    </w:p>
    <w:p>
      <w:pPr>
        <w:tabs>
          <w:tab w:val="left" w:pos="720"/>
        </w:tabs>
        <w:jc w:val="both"/>
        <w:rPr>
          <w:color w:val="000000"/>
        </w:rPr>
      </w:pPr>
    </w:p>
    <w:p>
      <w:pPr>
        <w:tabs>
          <w:tab w:val="left" w:pos="720"/>
        </w:tabs>
        <w:jc w:val="both"/>
        <w:rPr>
          <w:color w:val="000000"/>
        </w:rPr>
      </w:pPr>
      <w:r>
        <w:rPr>
          <w:color w:val="000000"/>
        </w:rPr>
        <w:t># ПРИ ОБСТРУКТИВНОМ БРОНХИТЕ ВЫСЛУШИВАЮТ ___________ ХРИПЫ</w:t>
      </w:r>
    </w:p>
    <w:p>
      <w:pPr>
        <w:tabs>
          <w:tab w:val="left" w:pos="720"/>
        </w:tabs>
        <w:jc w:val="both"/>
        <w:rPr>
          <w:color w:val="000000"/>
        </w:rPr>
      </w:pPr>
      <w:r>
        <w:rPr>
          <w:color w:val="000000"/>
        </w:rPr>
        <w:t>+ диффузные сухие свистящие</w:t>
      </w:r>
    </w:p>
    <w:p>
      <w:pPr>
        <w:tabs>
          <w:tab w:val="left" w:pos="720"/>
        </w:tabs>
        <w:jc w:val="both"/>
        <w:rPr>
          <w:color w:val="000000"/>
        </w:rPr>
      </w:pPr>
      <w:r>
        <w:rPr>
          <w:color w:val="000000"/>
        </w:rPr>
        <w:t>диффузные мелкопузырчатые влажные</w:t>
      </w:r>
    </w:p>
    <w:p>
      <w:pPr>
        <w:tabs>
          <w:tab w:val="left" w:pos="720"/>
        </w:tabs>
        <w:jc w:val="both"/>
        <w:rPr>
          <w:color w:val="000000"/>
        </w:rPr>
      </w:pPr>
      <w:r>
        <w:rPr>
          <w:color w:val="000000"/>
        </w:rPr>
        <w:t>локальные мелкопузырчатые влажные</w:t>
      </w:r>
    </w:p>
    <w:p>
      <w:pPr>
        <w:tabs>
          <w:tab w:val="left" w:pos="720"/>
        </w:tabs>
        <w:jc w:val="both"/>
        <w:rPr>
          <w:color w:val="000000"/>
        </w:rPr>
      </w:pPr>
      <w:r>
        <w:rPr>
          <w:color w:val="000000"/>
        </w:rPr>
        <w:t>диффузные разнокалиберные влажные</w:t>
      </w:r>
    </w:p>
    <w:p>
      <w:pPr>
        <w:tabs>
          <w:tab w:val="left" w:pos="720"/>
        </w:tabs>
        <w:jc w:val="both"/>
        <w:rPr>
          <w:color w:val="000000"/>
        </w:rPr>
      </w:pPr>
    </w:p>
    <w:p>
      <w:pPr>
        <w:tabs>
          <w:tab w:val="left" w:pos="720"/>
        </w:tabs>
        <w:jc w:val="both"/>
        <w:rPr>
          <w:color w:val="000000"/>
        </w:rPr>
      </w:pPr>
      <w:r>
        <w:rPr>
          <w:color w:val="000000"/>
        </w:rPr>
        <w:t># ДЛЯ ОСТРОГО ПРОСТОГО БРОНХИТА ХАРАКТЕРЕН ________ ПЕРКУТОРНЫЙ ЗВУК</w:t>
      </w:r>
    </w:p>
    <w:p>
      <w:pPr>
        <w:tabs>
          <w:tab w:val="left" w:pos="720"/>
        </w:tabs>
        <w:jc w:val="both"/>
        <w:rPr>
          <w:color w:val="000000"/>
        </w:rPr>
      </w:pPr>
      <w:r>
        <w:rPr>
          <w:color w:val="000000"/>
        </w:rPr>
        <w:t>+ лѐгочный</w:t>
      </w:r>
    </w:p>
    <w:p>
      <w:pPr>
        <w:tabs>
          <w:tab w:val="left" w:pos="720"/>
        </w:tabs>
        <w:jc w:val="both"/>
        <w:rPr>
          <w:color w:val="000000"/>
        </w:rPr>
      </w:pPr>
      <w:r>
        <w:rPr>
          <w:color w:val="000000"/>
        </w:rPr>
        <w:t>коробочный</w:t>
      </w:r>
    </w:p>
    <w:p>
      <w:pPr>
        <w:tabs>
          <w:tab w:val="left" w:pos="720"/>
        </w:tabs>
        <w:jc w:val="both"/>
        <w:rPr>
          <w:color w:val="000000"/>
        </w:rPr>
      </w:pPr>
      <w:r>
        <w:rPr>
          <w:color w:val="000000"/>
        </w:rPr>
        <w:t>укороченный лѐгочный</w:t>
      </w:r>
    </w:p>
    <w:p>
      <w:pPr>
        <w:tabs>
          <w:tab w:val="left" w:pos="720"/>
        </w:tabs>
        <w:jc w:val="both"/>
        <w:rPr>
          <w:color w:val="000000"/>
        </w:rPr>
      </w:pPr>
      <w:r>
        <w:rPr>
          <w:color w:val="000000"/>
        </w:rPr>
        <w:t>притупленный</w:t>
      </w:r>
    </w:p>
    <w:p>
      <w:pPr>
        <w:tabs>
          <w:tab w:val="left" w:pos="720"/>
        </w:tabs>
        <w:jc w:val="both"/>
        <w:rPr>
          <w:color w:val="000000"/>
        </w:rPr>
      </w:pPr>
    </w:p>
    <w:p>
      <w:pPr>
        <w:tabs>
          <w:tab w:val="left" w:pos="720"/>
        </w:tabs>
        <w:jc w:val="both"/>
        <w:rPr>
          <w:color w:val="000000"/>
        </w:rPr>
      </w:pPr>
      <w:r>
        <w:rPr>
          <w:color w:val="000000"/>
        </w:rPr>
        <w:t># ДЛЯ ДЫХАТЕЛЬНОЙ НЕДОСТАТОЧНОСТИ ПРИ ОБСТРУКТИВНОМ БРОНХИТЕ ХАРАКТЕРНО ПОЯВЛЕНИЕ</w:t>
      </w:r>
    </w:p>
    <w:p>
      <w:pPr>
        <w:tabs>
          <w:tab w:val="left" w:pos="720"/>
        </w:tabs>
        <w:jc w:val="both"/>
        <w:rPr>
          <w:color w:val="000000"/>
        </w:rPr>
      </w:pPr>
      <w:r>
        <w:rPr>
          <w:color w:val="000000"/>
        </w:rPr>
        <w:t>+ экспираторной одышки</w:t>
      </w:r>
    </w:p>
    <w:p>
      <w:pPr>
        <w:tabs>
          <w:tab w:val="left" w:pos="720"/>
        </w:tabs>
        <w:jc w:val="both"/>
        <w:rPr>
          <w:color w:val="000000"/>
        </w:rPr>
      </w:pPr>
      <w:r>
        <w:rPr>
          <w:color w:val="000000"/>
        </w:rPr>
        <w:t>инспираторной одышки</w:t>
      </w:r>
    </w:p>
    <w:p>
      <w:pPr>
        <w:tabs>
          <w:tab w:val="left" w:pos="720"/>
        </w:tabs>
        <w:jc w:val="both"/>
        <w:rPr>
          <w:color w:val="000000"/>
        </w:rPr>
      </w:pPr>
      <w:r>
        <w:rPr>
          <w:color w:val="000000"/>
        </w:rPr>
        <w:t>навязчивого кашля</w:t>
      </w:r>
    </w:p>
    <w:p>
      <w:pPr>
        <w:tabs>
          <w:tab w:val="left" w:pos="720"/>
        </w:tabs>
        <w:jc w:val="both"/>
        <w:rPr>
          <w:color w:val="000000"/>
        </w:rPr>
      </w:pPr>
      <w:r>
        <w:rPr>
          <w:color w:val="000000"/>
        </w:rPr>
        <w:t>смешанной одышки</w:t>
      </w:r>
    </w:p>
    <w:p>
      <w:pPr>
        <w:tabs>
          <w:tab w:val="left" w:pos="720"/>
        </w:tabs>
        <w:jc w:val="both"/>
        <w:rPr>
          <w:color w:val="000000"/>
        </w:rPr>
      </w:pPr>
    </w:p>
    <w:p>
      <w:pPr>
        <w:tabs>
          <w:tab w:val="left" w:pos="720"/>
        </w:tabs>
        <w:jc w:val="both"/>
        <w:rPr>
          <w:color w:val="000000"/>
        </w:rPr>
      </w:pPr>
      <w:r>
        <w:rPr>
          <w:color w:val="000000"/>
        </w:rPr>
        <w:t># ОСНОВНОЙ ЖАЛОБОЙ ПРИ ОБСТРУКТИВНОМ БРОНХИТЕ ЯВЛЯЕТСЯ</w:t>
      </w:r>
    </w:p>
    <w:p>
      <w:pPr>
        <w:tabs>
          <w:tab w:val="left" w:pos="720"/>
        </w:tabs>
        <w:jc w:val="both"/>
        <w:rPr>
          <w:color w:val="000000"/>
        </w:rPr>
      </w:pPr>
      <w:r>
        <w:rPr>
          <w:color w:val="000000"/>
        </w:rPr>
        <w:t>+ затруднение выдоха</w:t>
      </w:r>
    </w:p>
    <w:p>
      <w:pPr>
        <w:tabs>
          <w:tab w:val="left" w:pos="720"/>
        </w:tabs>
        <w:jc w:val="both"/>
        <w:rPr>
          <w:color w:val="000000"/>
        </w:rPr>
      </w:pPr>
      <w:r>
        <w:rPr>
          <w:color w:val="000000"/>
        </w:rPr>
        <w:t>затруднение вдоха</w:t>
      </w:r>
    </w:p>
    <w:p>
      <w:pPr>
        <w:tabs>
          <w:tab w:val="left" w:pos="720"/>
        </w:tabs>
        <w:jc w:val="both"/>
        <w:rPr>
          <w:color w:val="000000"/>
        </w:rPr>
      </w:pPr>
      <w:r>
        <w:rPr>
          <w:color w:val="000000"/>
        </w:rPr>
        <w:t>головная боль</w:t>
      </w:r>
    </w:p>
    <w:p>
      <w:pPr>
        <w:tabs>
          <w:tab w:val="left" w:pos="720"/>
        </w:tabs>
        <w:jc w:val="both"/>
        <w:rPr>
          <w:color w:val="000000"/>
        </w:rPr>
      </w:pPr>
      <w:r>
        <w:rPr>
          <w:color w:val="000000"/>
        </w:rPr>
        <w:t>общая слабость</w:t>
      </w:r>
    </w:p>
    <w:p>
      <w:pPr>
        <w:tabs>
          <w:tab w:val="left" w:pos="720"/>
        </w:tabs>
        <w:jc w:val="both"/>
        <w:rPr>
          <w:color w:val="000000"/>
        </w:rPr>
      </w:pPr>
    </w:p>
    <w:p>
      <w:pPr>
        <w:tabs>
          <w:tab w:val="left" w:pos="720"/>
        </w:tabs>
        <w:jc w:val="both"/>
        <w:rPr>
          <w:color w:val="000000"/>
        </w:rPr>
      </w:pPr>
      <w:r>
        <w:rPr>
          <w:color w:val="000000"/>
        </w:rPr>
        <w:t># ХАРАКТЕРНЫМ АУСКУЛЬТАТИВНЫМ СИМПТОМОМ БРОНХИОЛИТА ЯВЛЯЮТСЯ ДИФФУЗНЫЕ ___________ ХРИПЫ</w:t>
      </w:r>
    </w:p>
    <w:p>
      <w:pPr>
        <w:tabs>
          <w:tab w:val="left" w:pos="720"/>
        </w:tabs>
        <w:jc w:val="both"/>
        <w:rPr>
          <w:color w:val="000000"/>
        </w:rPr>
      </w:pPr>
      <w:r>
        <w:rPr>
          <w:color w:val="000000"/>
        </w:rPr>
        <w:t>+ мелкопузырчатые влажные</w:t>
      </w:r>
    </w:p>
    <w:p>
      <w:pPr>
        <w:tabs>
          <w:tab w:val="left" w:pos="720"/>
        </w:tabs>
        <w:jc w:val="both"/>
        <w:rPr>
          <w:color w:val="000000"/>
        </w:rPr>
      </w:pPr>
      <w:r>
        <w:rPr>
          <w:color w:val="000000"/>
        </w:rPr>
        <w:t>сухие свистящие</w:t>
      </w:r>
    </w:p>
    <w:p>
      <w:pPr>
        <w:tabs>
          <w:tab w:val="left" w:pos="720"/>
        </w:tabs>
        <w:jc w:val="both"/>
        <w:rPr>
          <w:color w:val="000000"/>
        </w:rPr>
      </w:pPr>
      <w:r>
        <w:rPr>
          <w:color w:val="000000"/>
        </w:rPr>
        <w:t>крупнопузырчатые влажные</w:t>
      </w:r>
    </w:p>
    <w:p>
      <w:pPr>
        <w:tabs>
          <w:tab w:val="left" w:pos="720"/>
        </w:tabs>
        <w:jc w:val="both"/>
        <w:rPr>
          <w:color w:val="000000"/>
        </w:rPr>
      </w:pPr>
      <w:r>
        <w:rPr>
          <w:color w:val="000000"/>
        </w:rPr>
        <w:t>разнокалиберные влажные</w:t>
      </w:r>
    </w:p>
    <w:p>
      <w:pPr>
        <w:tabs>
          <w:tab w:val="left" w:pos="720"/>
        </w:tabs>
        <w:jc w:val="both"/>
        <w:rPr>
          <w:color w:val="000000"/>
        </w:rPr>
      </w:pPr>
    </w:p>
    <w:p>
      <w:pPr>
        <w:tabs>
          <w:tab w:val="left" w:pos="720"/>
        </w:tabs>
        <w:jc w:val="both"/>
        <w:rPr>
          <w:color w:val="000000"/>
        </w:rPr>
      </w:pPr>
      <w:r>
        <w:rPr>
          <w:color w:val="000000"/>
        </w:rPr>
        <w:t># УСИЛЕНИЕ ГОЛОСОВОГО ДРОЖАНИЯ ВЫЯВЛЯЕТСЯ ПРИ</w:t>
      </w:r>
    </w:p>
    <w:p>
      <w:pPr>
        <w:tabs>
          <w:tab w:val="left" w:pos="720"/>
        </w:tabs>
        <w:jc w:val="both"/>
        <w:rPr>
          <w:color w:val="000000"/>
        </w:rPr>
      </w:pPr>
      <w:r>
        <w:rPr>
          <w:color w:val="000000"/>
        </w:rPr>
        <w:t>+ пневмонии</w:t>
      </w:r>
    </w:p>
    <w:p>
      <w:pPr>
        <w:tabs>
          <w:tab w:val="left" w:pos="720"/>
        </w:tabs>
        <w:jc w:val="both"/>
        <w:rPr>
          <w:color w:val="000000"/>
        </w:rPr>
      </w:pPr>
      <w:r>
        <w:rPr>
          <w:color w:val="000000"/>
        </w:rPr>
        <w:t>плеврите</w:t>
      </w:r>
    </w:p>
    <w:p>
      <w:pPr>
        <w:tabs>
          <w:tab w:val="left" w:pos="720"/>
        </w:tabs>
        <w:jc w:val="both"/>
        <w:rPr>
          <w:color w:val="000000"/>
        </w:rPr>
      </w:pPr>
      <w:r>
        <w:rPr>
          <w:color w:val="000000"/>
        </w:rPr>
        <w:t>пневмотораксе</w:t>
      </w:r>
    </w:p>
    <w:p>
      <w:pPr>
        <w:tabs>
          <w:tab w:val="left" w:pos="720"/>
        </w:tabs>
        <w:jc w:val="both"/>
        <w:rPr>
          <w:color w:val="000000"/>
        </w:rPr>
      </w:pPr>
      <w:r>
        <w:rPr>
          <w:color w:val="000000"/>
        </w:rPr>
        <w:t>эмфиземе</w:t>
      </w:r>
    </w:p>
    <w:p>
      <w:pPr>
        <w:tabs>
          <w:tab w:val="left" w:pos="720"/>
        </w:tabs>
        <w:jc w:val="both"/>
        <w:rPr>
          <w:color w:val="000000"/>
        </w:rPr>
      </w:pPr>
    </w:p>
    <w:p>
      <w:pPr>
        <w:tabs>
          <w:tab w:val="left" w:pos="720"/>
        </w:tabs>
        <w:jc w:val="both"/>
        <w:rPr>
          <w:color w:val="000000"/>
        </w:rPr>
      </w:pPr>
      <w:r>
        <w:rPr>
          <w:color w:val="000000"/>
        </w:rPr>
        <w:t># ПРИ ОБНАРУЖЕНИИ НА РЕНТГЕНОГРАММЕ СЕТЧАТОГО ЛЁГОЧНОГО РИСУНКА С РАЗЛИЧНОЙ ПО ВЕЛИЧИНЕ ЯЧЕИСТОСТЬЮ СЛЕДУЕТ ДУМАТЬ О ТЕЧЕНИИ _________ ПНЕВМОНИИ</w:t>
      </w:r>
    </w:p>
    <w:p>
      <w:pPr>
        <w:tabs>
          <w:tab w:val="left" w:pos="720"/>
        </w:tabs>
        <w:jc w:val="both"/>
        <w:rPr>
          <w:color w:val="000000"/>
        </w:rPr>
      </w:pPr>
      <w:r>
        <w:rPr>
          <w:color w:val="000000"/>
        </w:rPr>
        <w:t>+ интерстициальной</w:t>
      </w:r>
    </w:p>
    <w:p>
      <w:pPr>
        <w:tabs>
          <w:tab w:val="left" w:pos="720"/>
        </w:tabs>
        <w:jc w:val="both"/>
        <w:rPr>
          <w:color w:val="000000"/>
        </w:rPr>
      </w:pPr>
      <w:r>
        <w:rPr>
          <w:color w:val="000000"/>
        </w:rPr>
        <w:t>крупозной</w:t>
      </w:r>
    </w:p>
    <w:p>
      <w:pPr>
        <w:tabs>
          <w:tab w:val="left" w:pos="720"/>
        </w:tabs>
        <w:jc w:val="both"/>
        <w:rPr>
          <w:color w:val="000000"/>
        </w:rPr>
      </w:pPr>
      <w:r>
        <w:rPr>
          <w:color w:val="000000"/>
        </w:rPr>
        <w:t>очаговой</w:t>
      </w:r>
    </w:p>
    <w:p>
      <w:pPr>
        <w:tabs>
          <w:tab w:val="left" w:pos="720"/>
        </w:tabs>
        <w:jc w:val="both"/>
        <w:rPr>
          <w:color w:val="000000"/>
        </w:rPr>
      </w:pPr>
      <w:r>
        <w:rPr>
          <w:color w:val="000000"/>
        </w:rPr>
        <w:t>сегментарной</w:t>
      </w:r>
    </w:p>
    <w:p>
      <w:pPr>
        <w:tabs>
          <w:tab w:val="left" w:pos="720"/>
        </w:tabs>
        <w:jc w:val="both"/>
        <w:rPr>
          <w:color w:val="000000"/>
        </w:rPr>
      </w:pPr>
    </w:p>
    <w:p>
      <w:pPr>
        <w:tabs>
          <w:tab w:val="left" w:pos="720"/>
        </w:tabs>
        <w:jc w:val="both"/>
        <w:rPr>
          <w:color w:val="000000"/>
        </w:rPr>
      </w:pPr>
      <w:r>
        <w:rPr>
          <w:color w:val="000000"/>
        </w:rPr>
        <w:t># К ЦЕНТРУ АВТОМАТИЗМА ПЕРВОГО ПОРЯДКА ОТНОСЯТ</w:t>
      </w:r>
    </w:p>
    <w:p>
      <w:pPr>
        <w:tabs>
          <w:tab w:val="left" w:pos="720"/>
        </w:tabs>
        <w:jc w:val="both"/>
        <w:rPr>
          <w:color w:val="000000"/>
        </w:rPr>
      </w:pPr>
      <w:r>
        <w:rPr>
          <w:color w:val="000000"/>
        </w:rPr>
        <w:t>+ синусовый узел</w:t>
      </w:r>
    </w:p>
    <w:p>
      <w:pPr>
        <w:tabs>
          <w:tab w:val="left" w:pos="720"/>
        </w:tabs>
        <w:jc w:val="both"/>
        <w:rPr>
          <w:color w:val="000000"/>
        </w:rPr>
      </w:pPr>
      <w:r>
        <w:rPr>
          <w:color w:val="000000"/>
        </w:rPr>
        <w:t>автоматические клетки в левой ножке пучка Гиса</w:t>
      </w:r>
    </w:p>
    <w:p>
      <w:pPr>
        <w:tabs>
          <w:tab w:val="left" w:pos="720"/>
        </w:tabs>
        <w:jc w:val="both"/>
        <w:rPr>
          <w:color w:val="000000"/>
        </w:rPr>
      </w:pPr>
      <w:r>
        <w:rPr>
          <w:color w:val="000000"/>
        </w:rPr>
        <w:t>автоматические клетки в волокнах Пуркинье</w:t>
      </w:r>
    </w:p>
    <w:p>
      <w:pPr>
        <w:tabs>
          <w:tab w:val="left" w:pos="720"/>
        </w:tabs>
        <w:jc w:val="both"/>
        <w:rPr>
          <w:color w:val="000000"/>
        </w:rPr>
      </w:pPr>
      <w:r>
        <w:rPr>
          <w:color w:val="000000"/>
        </w:rPr>
        <w:t>предсердные (эктопические) автоматические клетки</w:t>
      </w:r>
    </w:p>
    <w:p>
      <w:pPr>
        <w:tabs>
          <w:tab w:val="left" w:pos="720"/>
        </w:tabs>
        <w:jc w:val="both"/>
        <w:rPr>
          <w:color w:val="000000"/>
        </w:rPr>
      </w:pPr>
    </w:p>
    <w:p>
      <w:pPr>
        <w:tabs>
          <w:tab w:val="left" w:pos="720"/>
        </w:tabs>
        <w:jc w:val="both"/>
        <w:rPr>
          <w:color w:val="000000"/>
        </w:rPr>
      </w:pPr>
      <w:r>
        <w:rPr>
          <w:color w:val="000000"/>
        </w:rPr>
        <w:t># К КЛИНИЧЕСКИМ ПРИЗНАКАМ ПРЕОБЛАДАНИЯ ТОНУСА ПАРАСИМПАТИЧЕСКОЙ ВЕГЕТАТИВНОЙ НЕРВНОЙ СИСТЕМЫ ОТНОСЯТСЯ</w:t>
      </w:r>
    </w:p>
    <w:p>
      <w:pPr>
        <w:tabs>
          <w:tab w:val="left" w:pos="720"/>
        </w:tabs>
        <w:jc w:val="both"/>
        <w:rPr>
          <w:color w:val="000000"/>
        </w:rPr>
      </w:pPr>
      <w:r>
        <w:rPr>
          <w:color w:val="000000"/>
        </w:rPr>
        <w:t>+ брадикардия, понижение артериального давления</w:t>
      </w:r>
    </w:p>
    <w:p>
      <w:pPr>
        <w:tabs>
          <w:tab w:val="left" w:pos="720"/>
        </w:tabs>
        <w:jc w:val="both"/>
        <w:rPr>
          <w:color w:val="000000"/>
        </w:rPr>
      </w:pPr>
      <w:r>
        <w:rPr>
          <w:color w:val="000000"/>
        </w:rPr>
        <w:t>тахикардия, повышение артериального давления</w:t>
      </w:r>
    </w:p>
    <w:p>
      <w:pPr>
        <w:tabs>
          <w:tab w:val="left" w:pos="720"/>
        </w:tabs>
        <w:jc w:val="both"/>
        <w:rPr>
          <w:color w:val="000000"/>
        </w:rPr>
      </w:pPr>
      <w:r>
        <w:rPr>
          <w:color w:val="000000"/>
        </w:rPr>
        <w:t>атонические запоры, редкое обильное мочеиспускание</w:t>
      </w:r>
    </w:p>
    <w:p>
      <w:pPr>
        <w:tabs>
          <w:tab w:val="left" w:pos="720"/>
        </w:tabs>
        <w:jc w:val="both"/>
        <w:rPr>
          <w:color w:val="000000"/>
        </w:rPr>
      </w:pPr>
      <w:r>
        <w:rPr>
          <w:color w:val="000000"/>
        </w:rPr>
        <w:t>бледность и сухость кожи, экзофтальм</w:t>
      </w:r>
    </w:p>
    <w:p>
      <w:pPr>
        <w:tabs>
          <w:tab w:val="left" w:pos="720"/>
        </w:tabs>
        <w:jc w:val="both"/>
        <w:rPr>
          <w:color w:val="000000"/>
        </w:rPr>
      </w:pPr>
    </w:p>
    <w:p>
      <w:pPr>
        <w:tabs>
          <w:tab w:val="left" w:pos="720"/>
        </w:tabs>
        <w:jc w:val="both"/>
        <w:rPr>
          <w:color w:val="000000"/>
        </w:rPr>
      </w:pPr>
      <w:r>
        <w:rPr>
          <w:color w:val="000000"/>
        </w:rPr>
        <w:t># ФУНКЦИОНАЛЬНЫМ ШУМОМ В СЕРДЦЕ У ЗДОРОВЫХ ДЕТЕЙ И ПОДРОСТКОВНАЗЫВАЮТ ШУМ</w:t>
      </w:r>
    </w:p>
    <w:p>
      <w:pPr>
        <w:tabs>
          <w:tab w:val="left" w:pos="720"/>
        </w:tabs>
        <w:jc w:val="both"/>
        <w:rPr>
          <w:color w:val="000000"/>
        </w:rPr>
      </w:pPr>
      <w:r>
        <w:rPr>
          <w:color w:val="000000"/>
        </w:rPr>
        <w:t>+ систолический, не связанный с I тоном, который меняется по характеру в зависимости от положения тела и дыхания</w:t>
      </w:r>
    </w:p>
    <w:p>
      <w:pPr>
        <w:tabs>
          <w:tab w:val="left" w:pos="720"/>
        </w:tabs>
        <w:jc w:val="both"/>
        <w:rPr>
          <w:color w:val="000000"/>
        </w:rPr>
      </w:pPr>
      <w:r>
        <w:rPr>
          <w:color w:val="000000"/>
        </w:rPr>
        <w:t>нарастающий пресистолический с эпицентром на верхушке сердца</w:t>
      </w:r>
    </w:p>
    <w:p>
      <w:pPr>
        <w:tabs>
          <w:tab w:val="left" w:pos="720"/>
        </w:tabs>
        <w:jc w:val="both"/>
        <w:rPr>
          <w:color w:val="000000"/>
        </w:rPr>
      </w:pPr>
      <w:r>
        <w:rPr>
          <w:color w:val="000000"/>
        </w:rPr>
        <w:t>мезодиастолический с эпицентром в V точке, усиливающийся во время пробы Вальсальвы</w:t>
      </w:r>
    </w:p>
    <w:p>
      <w:pPr>
        <w:tabs>
          <w:tab w:val="left" w:pos="720"/>
        </w:tabs>
        <w:jc w:val="both"/>
        <w:rPr>
          <w:color w:val="000000"/>
        </w:rPr>
      </w:pPr>
      <w:r>
        <w:rPr>
          <w:color w:val="000000"/>
        </w:rPr>
        <w:t>мезодиастолический с эпицентром в V точке, который ослабевает при сидении на корточках</w:t>
      </w:r>
    </w:p>
    <w:p>
      <w:pPr>
        <w:tabs>
          <w:tab w:val="left" w:pos="720"/>
        </w:tabs>
        <w:jc w:val="both"/>
        <w:rPr>
          <w:color w:val="000000"/>
        </w:rPr>
      </w:pPr>
    </w:p>
    <w:p>
      <w:pPr>
        <w:tabs>
          <w:tab w:val="left" w:pos="720"/>
        </w:tabs>
        <w:jc w:val="both"/>
        <w:rPr>
          <w:color w:val="000000"/>
        </w:rPr>
      </w:pPr>
      <w:r>
        <w:rPr>
          <w:color w:val="000000"/>
        </w:rPr>
        <w:t># У СЕМИЛЕТНЕГО МАЛЬЧИКА ВЫСЛУШИВАЕТСЯ СИСТОЛИЧЕСКИЙ ШУМ НА ВЕРХУШКЕ СЕРДЦА. ФУНКЦИОНАЛЬНЫЙ ХАРАКТЕР ШУМА ПОДТВЕРЖДАЕТ ТО, ЧТО ШУМ</w:t>
      </w:r>
    </w:p>
    <w:p>
      <w:pPr>
        <w:tabs>
          <w:tab w:val="left" w:pos="720"/>
        </w:tabs>
        <w:jc w:val="both"/>
        <w:rPr>
          <w:color w:val="000000"/>
        </w:rPr>
      </w:pPr>
      <w:r>
        <w:rPr>
          <w:color w:val="000000"/>
        </w:rPr>
        <w:t>+ уменьшается при физической нагрузке</w:t>
      </w:r>
    </w:p>
    <w:p>
      <w:pPr>
        <w:tabs>
          <w:tab w:val="left" w:pos="720"/>
        </w:tabs>
        <w:jc w:val="both"/>
        <w:rPr>
          <w:color w:val="000000"/>
        </w:rPr>
      </w:pPr>
      <w:r>
        <w:rPr>
          <w:color w:val="000000"/>
        </w:rPr>
        <w:t>выслушивается в середине систолы</w:t>
      </w:r>
    </w:p>
    <w:p>
      <w:pPr>
        <w:tabs>
          <w:tab w:val="left" w:pos="720"/>
        </w:tabs>
        <w:jc w:val="both"/>
        <w:rPr>
          <w:color w:val="000000"/>
        </w:rPr>
      </w:pPr>
      <w:r>
        <w:rPr>
          <w:color w:val="000000"/>
        </w:rPr>
        <w:t>усиливается в вертикальном положении</w:t>
      </w:r>
    </w:p>
    <w:p>
      <w:pPr>
        <w:tabs>
          <w:tab w:val="left" w:pos="720"/>
        </w:tabs>
        <w:jc w:val="both"/>
        <w:rPr>
          <w:color w:val="000000"/>
        </w:rPr>
      </w:pPr>
      <w:r>
        <w:rPr>
          <w:color w:val="000000"/>
        </w:rPr>
        <w:t>проводится на сосуды шеи</w:t>
      </w:r>
    </w:p>
    <w:p>
      <w:pPr>
        <w:tabs>
          <w:tab w:val="left" w:pos="720"/>
        </w:tabs>
        <w:jc w:val="both"/>
        <w:rPr>
          <w:color w:val="000000"/>
        </w:rPr>
      </w:pPr>
    </w:p>
    <w:p>
      <w:pPr>
        <w:tabs>
          <w:tab w:val="left" w:pos="720"/>
        </w:tabs>
        <w:jc w:val="both"/>
        <w:rPr>
          <w:color w:val="000000"/>
        </w:rPr>
      </w:pPr>
      <w:r>
        <w:rPr>
          <w:color w:val="000000"/>
        </w:rPr>
        <w:t># ПРИ РЕЗКО ВЫРАЖЕННОЙ НЕДОСТАТОЧНОСТИ АОРТАЛЬНОГО КЛАПАНА ХАРАКТЕРНЫМ ЯВЛЯЕТСЯ ________ АРТЕРИАЛЬНОЕ ДАВЛЕНИЕ</w:t>
      </w:r>
    </w:p>
    <w:p>
      <w:pPr>
        <w:tabs>
          <w:tab w:val="left" w:pos="720"/>
        </w:tabs>
        <w:jc w:val="both"/>
        <w:rPr>
          <w:color w:val="000000"/>
        </w:rPr>
      </w:pPr>
      <w:r>
        <w:rPr>
          <w:color w:val="000000"/>
        </w:rPr>
        <w:t>+ нормальное или повышенное систолическое, сниженное диастолическое</w:t>
      </w:r>
    </w:p>
    <w:p>
      <w:pPr>
        <w:tabs>
          <w:tab w:val="left" w:pos="720"/>
        </w:tabs>
        <w:jc w:val="both"/>
        <w:rPr>
          <w:color w:val="000000"/>
        </w:rPr>
      </w:pPr>
      <w:r>
        <w:rPr>
          <w:color w:val="000000"/>
        </w:rPr>
        <w:t>сниженное систолическое, нормальное диастолическое</w:t>
      </w:r>
    </w:p>
    <w:p>
      <w:pPr>
        <w:tabs>
          <w:tab w:val="left" w:pos="720"/>
        </w:tabs>
        <w:jc w:val="both"/>
        <w:rPr>
          <w:color w:val="000000"/>
        </w:rPr>
      </w:pPr>
      <w:r>
        <w:rPr>
          <w:color w:val="000000"/>
        </w:rPr>
        <w:t>сниженное систолическое, повышенное диастолическое</w:t>
      </w:r>
    </w:p>
    <w:p>
      <w:pPr>
        <w:tabs>
          <w:tab w:val="left" w:pos="720"/>
        </w:tabs>
        <w:jc w:val="both"/>
        <w:rPr>
          <w:color w:val="000000"/>
        </w:rPr>
      </w:pPr>
      <w:r>
        <w:rPr>
          <w:color w:val="000000"/>
        </w:rPr>
        <w:t>повышенное на руках, пониженное на ногах</w:t>
      </w:r>
    </w:p>
    <w:p>
      <w:pPr>
        <w:tabs>
          <w:tab w:val="left" w:pos="720"/>
        </w:tabs>
        <w:jc w:val="both"/>
        <w:rPr>
          <w:color w:val="000000"/>
        </w:rPr>
      </w:pPr>
    </w:p>
    <w:p>
      <w:pPr>
        <w:tabs>
          <w:tab w:val="left" w:pos="720"/>
        </w:tabs>
        <w:jc w:val="both"/>
        <w:rPr>
          <w:color w:val="000000"/>
        </w:rPr>
      </w:pPr>
      <w:r>
        <w:rPr>
          <w:color w:val="000000"/>
        </w:rPr>
        <w:t># К КЛИНИЧЕСКИМ ПРОЯВЛЕНИЯМ ПРАВОЖЕЛУДОЧКОВОЙ СЕРДЕЧНОЙ НЕДОСТАТОЧНОСТИ ОТНОСЯТ</w:t>
      </w:r>
    </w:p>
    <w:p>
      <w:pPr>
        <w:tabs>
          <w:tab w:val="left" w:pos="720"/>
        </w:tabs>
        <w:jc w:val="both"/>
        <w:rPr>
          <w:color w:val="000000"/>
        </w:rPr>
      </w:pPr>
      <w:r>
        <w:rPr>
          <w:color w:val="000000"/>
        </w:rPr>
        <w:t>+ увеличение размеров печени</w:t>
      </w:r>
    </w:p>
    <w:p>
      <w:pPr>
        <w:tabs>
          <w:tab w:val="left" w:pos="720"/>
        </w:tabs>
        <w:jc w:val="both"/>
        <w:rPr>
          <w:color w:val="000000"/>
        </w:rPr>
      </w:pPr>
      <w:r>
        <w:rPr>
          <w:color w:val="000000"/>
        </w:rPr>
        <w:t>влажные разнокалиберные хрипы в легких</w:t>
      </w:r>
    </w:p>
    <w:p>
      <w:pPr>
        <w:tabs>
          <w:tab w:val="left" w:pos="720"/>
        </w:tabs>
        <w:jc w:val="both"/>
        <w:rPr>
          <w:color w:val="000000"/>
        </w:rPr>
      </w:pPr>
      <w:r>
        <w:rPr>
          <w:color w:val="000000"/>
        </w:rPr>
        <w:t>тахикардию</w:t>
      </w:r>
    </w:p>
    <w:p>
      <w:pPr>
        <w:tabs>
          <w:tab w:val="left" w:pos="720"/>
        </w:tabs>
        <w:jc w:val="both"/>
        <w:rPr>
          <w:color w:val="000000"/>
        </w:rPr>
      </w:pPr>
      <w:r>
        <w:rPr>
          <w:color w:val="000000"/>
        </w:rPr>
        <w:t>сухой или влажный кашель с отделением слизистой мокроты</w:t>
      </w:r>
    </w:p>
    <w:p>
      <w:pPr>
        <w:tabs>
          <w:tab w:val="left" w:pos="720"/>
        </w:tabs>
        <w:jc w:val="both"/>
        <w:rPr>
          <w:color w:val="000000"/>
        </w:rPr>
      </w:pPr>
    </w:p>
    <w:p>
      <w:pPr>
        <w:tabs>
          <w:tab w:val="left" w:pos="720"/>
        </w:tabs>
        <w:jc w:val="both"/>
        <w:rPr>
          <w:color w:val="000000"/>
        </w:rPr>
      </w:pPr>
      <w:r>
        <w:rPr>
          <w:color w:val="000000"/>
        </w:rPr>
        <w:t># К КЛИНИЧЕСКИМ ПРОЯВЛЕНИЯМ ПРЕОБЛАДАНИЯ ПАРАСИМПАТИЧЕСКОГО ВЛИЯНИЯ ВЕГЕТАТИВНОЙ НЕРВНОЙ СИСТЕМЫ ОТНОСЯТ</w:t>
      </w:r>
    </w:p>
    <w:p>
      <w:pPr>
        <w:tabs>
          <w:tab w:val="left" w:pos="720"/>
        </w:tabs>
        <w:jc w:val="both"/>
        <w:rPr>
          <w:color w:val="000000"/>
        </w:rPr>
      </w:pPr>
      <w:r>
        <w:rPr>
          <w:color w:val="000000"/>
        </w:rPr>
        <w:t>+ артериальную гипотензию</w:t>
      </w:r>
    </w:p>
    <w:p>
      <w:pPr>
        <w:tabs>
          <w:tab w:val="left" w:pos="720"/>
        </w:tabs>
        <w:jc w:val="both"/>
        <w:rPr>
          <w:color w:val="000000"/>
        </w:rPr>
      </w:pPr>
      <w:r>
        <w:rPr>
          <w:color w:val="000000"/>
        </w:rPr>
        <w:t>белый дермографизм</w:t>
      </w:r>
    </w:p>
    <w:p>
      <w:pPr>
        <w:tabs>
          <w:tab w:val="left" w:pos="720"/>
        </w:tabs>
        <w:jc w:val="both"/>
        <w:rPr>
          <w:color w:val="000000"/>
        </w:rPr>
      </w:pPr>
      <w:r>
        <w:rPr>
          <w:color w:val="000000"/>
        </w:rPr>
        <w:t>сухие кожные покровы</w:t>
      </w:r>
    </w:p>
    <w:p>
      <w:pPr>
        <w:tabs>
          <w:tab w:val="left" w:pos="720"/>
        </w:tabs>
        <w:jc w:val="both"/>
        <w:rPr>
          <w:color w:val="000000"/>
        </w:rPr>
      </w:pPr>
      <w:r>
        <w:rPr>
          <w:color w:val="000000"/>
        </w:rPr>
        <w:t>гипомоторный мочевой пузырь</w:t>
      </w:r>
    </w:p>
    <w:p>
      <w:pPr>
        <w:tabs>
          <w:tab w:val="left" w:pos="720"/>
        </w:tabs>
        <w:jc w:val="both"/>
        <w:rPr>
          <w:color w:val="000000"/>
        </w:rPr>
      </w:pPr>
    </w:p>
    <w:p>
      <w:pPr>
        <w:tabs>
          <w:tab w:val="left" w:pos="720"/>
        </w:tabs>
        <w:jc w:val="both"/>
        <w:rPr>
          <w:color w:val="000000"/>
        </w:rPr>
      </w:pPr>
      <w:r>
        <w:rPr>
          <w:color w:val="000000"/>
        </w:rPr>
        <w:t># К КЛИНИЧЕСКИМ ПРИЗНАКАМ ПРЕОБЛАДАНИЯ ТОНУСА СИМПАТИЧЕСКОЙ ВЕГЕТАТИВНОЙ НЕРВНОЙ СИСТЕМЫ ОТНОСЯТ</w:t>
      </w:r>
    </w:p>
    <w:p>
      <w:pPr>
        <w:tabs>
          <w:tab w:val="left" w:pos="720"/>
        </w:tabs>
        <w:jc w:val="both"/>
        <w:rPr>
          <w:color w:val="000000"/>
        </w:rPr>
      </w:pPr>
      <w:r>
        <w:rPr>
          <w:color w:val="000000"/>
        </w:rPr>
        <w:t>+ редкие обильные мочеиспускания</w:t>
      </w:r>
    </w:p>
    <w:p>
      <w:pPr>
        <w:tabs>
          <w:tab w:val="left" w:pos="720"/>
        </w:tabs>
        <w:jc w:val="both"/>
        <w:rPr>
          <w:color w:val="000000"/>
        </w:rPr>
      </w:pPr>
      <w:r>
        <w:rPr>
          <w:color w:val="000000"/>
        </w:rPr>
        <w:t>мраморность кожных покровов</w:t>
      </w:r>
    </w:p>
    <w:p>
      <w:pPr>
        <w:tabs>
          <w:tab w:val="left" w:pos="720"/>
        </w:tabs>
        <w:jc w:val="both"/>
        <w:rPr>
          <w:color w:val="000000"/>
        </w:rPr>
      </w:pPr>
      <w:r>
        <w:rPr>
          <w:color w:val="000000"/>
        </w:rPr>
        <w:t>артериальную гипотензию</w:t>
      </w:r>
    </w:p>
    <w:p>
      <w:pPr>
        <w:tabs>
          <w:tab w:val="left" w:pos="720"/>
        </w:tabs>
        <w:jc w:val="both"/>
        <w:rPr>
          <w:color w:val="000000"/>
        </w:rPr>
      </w:pPr>
      <w:r>
        <w:rPr>
          <w:color w:val="000000"/>
        </w:rPr>
        <w:t>спастические запоры</w:t>
      </w:r>
    </w:p>
    <w:p>
      <w:pPr>
        <w:tabs>
          <w:tab w:val="left" w:pos="720"/>
        </w:tabs>
        <w:jc w:val="both"/>
        <w:rPr>
          <w:color w:val="000000"/>
        </w:rPr>
      </w:pPr>
    </w:p>
    <w:p>
      <w:pPr>
        <w:tabs>
          <w:tab w:val="left" w:pos="720"/>
        </w:tabs>
        <w:jc w:val="both"/>
        <w:rPr>
          <w:color w:val="000000"/>
        </w:rPr>
      </w:pPr>
      <w:r>
        <w:rPr>
          <w:color w:val="000000"/>
        </w:rPr>
        <w:t># К КЛИНИЧЕСКИМ ПРОЯВЛЕНИЯМ ВАГОИНСУЛЯРНЫХ КРИЗОВ ОТНОСЯТ</w:t>
      </w:r>
    </w:p>
    <w:p>
      <w:pPr>
        <w:tabs>
          <w:tab w:val="left" w:pos="720"/>
        </w:tabs>
        <w:jc w:val="both"/>
        <w:rPr>
          <w:color w:val="000000"/>
        </w:rPr>
      </w:pPr>
      <w:r>
        <w:rPr>
          <w:color w:val="000000"/>
        </w:rPr>
        <w:t>+ головную боль, головокружение, потемнение в глазах</w:t>
      </w:r>
    </w:p>
    <w:p>
      <w:pPr>
        <w:tabs>
          <w:tab w:val="left" w:pos="720"/>
        </w:tabs>
        <w:jc w:val="both"/>
        <w:rPr>
          <w:color w:val="000000"/>
        </w:rPr>
      </w:pPr>
      <w:r>
        <w:rPr>
          <w:color w:val="000000"/>
        </w:rPr>
        <w:t>выраженный озноб</w:t>
      </w:r>
    </w:p>
    <w:p>
      <w:pPr>
        <w:tabs>
          <w:tab w:val="left" w:pos="720"/>
        </w:tabs>
        <w:jc w:val="both"/>
        <w:rPr>
          <w:color w:val="000000"/>
        </w:rPr>
      </w:pPr>
      <w:r>
        <w:rPr>
          <w:color w:val="000000"/>
        </w:rPr>
        <w:t>сухость во рту</w:t>
      </w:r>
    </w:p>
    <w:p>
      <w:pPr>
        <w:tabs>
          <w:tab w:val="left" w:pos="720"/>
        </w:tabs>
        <w:jc w:val="both"/>
        <w:rPr>
          <w:color w:val="000000"/>
        </w:rPr>
      </w:pPr>
      <w:r>
        <w:rPr>
          <w:color w:val="000000"/>
        </w:rPr>
        <w:t>повышение артериального давления</w:t>
      </w:r>
    </w:p>
    <w:p>
      <w:pPr>
        <w:tabs>
          <w:tab w:val="left" w:pos="720"/>
        </w:tabs>
        <w:jc w:val="both"/>
        <w:rPr>
          <w:color w:val="000000"/>
        </w:rPr>
      </w:pPr>
    </w:p>
    <w:p>
      <w:pPr>
        <w:tabs>
          <w:tab w:val="left" w:pos="720"/>
        </w:tabs>
        <w:jc w:val="both"/>
        <w:rPr>
          <w:color w:val="000000"/>
        </w:rPr>
      </w:pPr>
      <w:r>
        <w:rPr>
          <w:color w:val="000000"/>
        </w:rPr>
        <w:t># ПРИ АУСКУЛЬТАЦИИ СЕРДЦА У РЕБЕНКА С МИТРАЛЬНОЙ НЕДОСТАТОЧНОСТЬЮ ВЫСЛУШИВАЕТСЯ</w:t>
      </w:r>
    </w:p>
    <w:p>
      <w:pPr>
        <w:tabs>
          <w:tab w:val="left" w:pos="720"/>
        </w:tabs>
        <w:jc w:val="both"/>
        <w:rPr>
          <w:color w:val="000000"/>
        </w:rPr>
      </w:pPr>
      <w:r>
        <w:rPr>
          <w:color w:val="000000"/>
        </w:rPr>
        <w:t>+ длительный, дующий, систолический шум, связанный с I тоном, с эпицентром на верхушке сердца, стойкий в динамике и при перемене положения тела</w:t>
      </w:r>
    </w:p>
    <w:p>
      <w:pPr>
        <w:tabs>
          <w:tab w:val="left" w:pos="720"/>
        </w:tabs>
        <w:jc w:val="both"/>
        <w:rPr>
          <w:color w:val="000000"/>
        </w:rPr>
      </w:pPr>
      <w:r>
        <w:rPr>
          <w:color w:val="000000"/>
        </w:rPr>
        <w:t>протодиастолический шум, вдоль левого края грудины, после глубокого выдоха и при наклоне больного вперед</w:t>
      </w:r>
    </w:p>
    <w:p>
      <w:pPr>
        <w:tabs>
          <w:tab w:val="left" w:pos="720"/>
        </w:tabs>
        <w:jc w:val="both"/>
        <w:rPr>
          <w:color w:val="000000"/>
        </w:rPr>
      </w:pPr>
      <w:r>
        <w:rPr>
          <w:color w:val="000000"/>
        </w:rPr>
        <w:t>нарастающий пресистолический шум с эпицентром на верхушке сердца</w:t>
      </w:r>
    </w:p>
    <w:p>
      <w:pPr>
        <w:tabs>
          <w:tab w:val="left" w:pos="720"/>
        </w:tabs>
        <w:jc w:val="both"/>
        <w:rPr>
          <w:color w:val="000000"/>
        </w:rPr>
      </w:pPr>
      <w:r>
        <w:rPr>
          <w:color w:val="000000"/>
        </w:rPr>
        <w:t>мезодиастолический шум с эпицентром в V точке, ослабевающий при сидении на корточках</w:t>
      </w:r>
    </w:p>
    <w:p>
      <w:pPr>
        <w:tabs>
          <w:tab w:val="left" w:pos="720"/>
        </w:tabs>
        <w:jc w:val="both"/>
        <w:rPr>
          <w:color w:val="000000"/>
        </w:rPr>
      </w:pPr>
    </w:p>
    <w:p>
      <w:pPr>
        <w:tabs>
          <w:tab w:val="left" w:pos="720"/>
        </w:tabs>
        <w:jc w:val="both"/>
        <w:rPr>
          <w:color w:val="000000"/>
        </w:rPr>
      </w:pPr>
      <w:r>
        <w:rPr>
          <w:color w:val="000000"/>
        </w:rPr>
        <w:t># ПРИ КОАРКТАЦИИ АОРТЫ ОПРЕДЕЛЯЮТ</w:t>
      </w:r>
    </w:p>
    <w:p>
      <w:pPr>
        <w:tabs>
          <w:tab w:val="left" w:pos="720"/>
        </w:tabs>
        <w:jc w:val="both"/>
        <w:rPr>
          <w:color w:val="000000"/>
        </w:rPr>
      </w:pPr>
      <w:r>
        <w:rPr>
          <w:color w:val="000000"/>
        </w:rPr>
        <w:t>+ артериальное давление на ногах ниже, чем на руках</w:t>
      </w:r>
    </w:p>
    <w:p>
      <w:pPr>
        <w:tabs>
          <w:tab w:val="left" w:pos="720"/>
        </w:tabs>
        <w:jc w:val="both"/>
        <w:rPr>
          <w:color w:val="000000"/>
        </w:rPr>
      </w:pPr>
      <w:r>
        <w:rPr>
          <w:color w:val="000000"/>
        </w:rPr>
        <w:t>повышение в моче альдостерона</w:t>
      </w:r>
    </w:p>
    <w:p>
      <w:pPr>
        <w:tabs>
          <w:tab w:val="left" w:pos="720"/>
        </w:tabs>
        <w:jc w:val="both"/>
        <w:rPr>
          <w:color w:val="000000"/>
        </w:rPr>
      </w:pPr>
      <w:r>
        <w:rPr>
          <w:color w:val="000000"/>
        </w:rPr>
        <w:t>нормальное содержание в моче 17-кетостероидов</w:t>
      </w:r>
    </w:p>
    <w:p>
      <w:pPr>
        <w:tabs>
          <w:tab w:val="left" w:pos="720"/>
        </w:tabs>
        <w:jc w:val="both"/>
        <w:rPr>
          <w:color w:val="000000"/>
        </w:rPr>
      </w:pPr>
      <w:r>
        <w:rPr>
          <w:color w:val="000000"/>
        </w:rPr>
        <w:t>снижение в моче уровня катехоламинов</w:t>
      </w:r>
    </w:p>
    <w:p>
      <w:pPr>
        <w:tabs>
          <w:tab w:val="left" w:pos="720"/>
        </w:tabs>
        <w:jc w:val="both"/>
        <w:rPr>
          <w:color w:val="000000"/>
        </w:rPr>
      </w:pPr>
    </w:p>
    <w:p>
      <w:pPr>
        <w:tabs>
          <w:tab w:val="left" w:pos="720"/>
        </w:tabs>
        <w:jc w:val="both"/>
        <w:rPr>
          <w:color w:val="000000"/>
        </w:rPr>
      </w:pPr>
      <w:r>
        <w:rPr>
          <w:color w:val="000000"/>
        </w:rPr>
        <w:t># НАИБОЛЕЕ ДОСТОВЕРНЫМ МЕТОДОМ ИССЛЕДОВАНИЯ ПРИ ДИФФЕРЕНЦИАЛЬНОЙ ДИАГНОСТИКЕ НЕДОСТАТОЧНОСТИ МИТРАЛЬНОГО КЛАПАНА И ПРОЛАПСА МИТРАЛЬНОГО КЛАПАНА ЯВЛЯЕТСЯ</w:t>
      </w:r>
    </w:p>
    <w:p>
      <w:pPr>
        <w:tabs>
          <w:tab w:val="left" w:pos="720"/>
        </w:tabs>
        <w:jc w:val="both"/>
        <w:rPr>
          <w:color w:val="000000"/>
        </w:rPr>
      </w:pPr>
      <w:r>
        <w:rPr>
          <w:color w:val="000000"/>
        </w:rPr>
        <w:t>+ эхокардиография</w:t>
      </w:r>
    </w:p>
    <w:p>
      <w:pPr>
        <w:tabs>
          <w:tab w:val="left" w:pos="720"/>
        </w:tabs>
        <w:jc w:val="both"/>
        <w:rPr>
          <w:color w:val="000000"/>
        </w:rPr>
      </w:pPr>
      <w:r>
        <w:rPr>
          <w:color w:val="000000"/>
        </w:rPr>
        <w:t>электрокардиограмма</w:t>
      </w:r>
    </w:p>
    <w:p>
      <w:pPr>
        <w:tabs>
          <w:tab w:val="left" w:pos="720"/>
        </w:tabs>
        <w:jc w:val="both"/>
        <w:rPr>
          <w:color w:val="000000"/>
        </w:rPr>
      </w:pPr>
      <w:r>
        <w:rPr>
          <w:color w:val="000000"/>
        </w:rPr>
        <w:t>рентгенография</w:t>
      </w:r>
    </w:p>
    <w:p>
      <w:pPr>
        <w:tabs>
          <w:tab w:val="left" w:pos="720"/>
        </w:tabs>
        <w:jc w:val="both"/>
        <w:rPr>
          <w:color w:val="000000"/>
        </w:rPr>
      </w:pPr>
      <w:r>
        <w:rPr>
          <w:color w:val="000000"/>
        </w:rPr>
        <w:t>векторкардиография</w:t>
      </w:r>
    </w:p>
    <w:p>
      <w:pPr>
        <w:tabs>
          <w:tab w:val="left" w:pos="720"/>
        </w:tabs>
        <w:jc w:val="both"/>
        <w:rPr>
          <w:color w:val="000000"/>
        </w:rPr>
      </w:pPr>
    </w:p>
    <w:p>
      <w:pPr>
        <w:tabs>
          <w:tab w:val="left" w:pos="720"/>
        </w:tabs>
        <w:jc w:val="both"/>
        <w:rPr>
          <w:color w:val="000000"/>
        </w:rPr>
      </w:pPr>
      <w:r>
        <w:rPr>
          <w:color w:val="000000"/>
        </w:rPr>
        <w:t># К КЛИНИЧЕСКИМ ПРОЯВЛЕНИЯМ ВАГОИНСУЛЯРНОГО ВЕГЕТАТИВНОГО КРИЗА ОТНОСЯТ</w:t>
      </w:r>
    </w:p>
    <w:p>
      <w:pPr>
        <w:tabs>
          <w:tab w:val="left" w:pos="720"/>
        </w:tabs>
        <w:jc w:val="both"/>
        <w:rPr>
          <w:color w:val="000000"/>
        </w:rPr>
      </w:pPr>
      <w:r>
        <w:rPr>
          <w:color w:val="000000"/>
        </w:rPr>
        <w:t>+ брадикардию</w:t>
      </w:r>
    </w:p>
    <w:p>
      <w:pPr>
        <w:tabs>
          <w:tab w:val="left" w:pos="720"/>
        </w:tabs>
        <w:jc w:val="both"/>
        <w:rPr>
          <w:color w:val="000000"/>
        </w:rPr>
      </w:pPr>
      <w:r>
        <w:rPr>
          <w:color w:val="000000"/>
        </w:rPr>
        <w:t>сердцебиение</w:t>
      </w:r>
    </w:p>
    <w:p>
      <w:pPr>
        <w:tabs>
          <w:tab w:val="left" w:pos="720"/>
        </w:tabs>
        <w:jc w:val="both"/>
        <w:rPr>
          <w:color w:val="000000"/>
        </w:rPr>
      </w:pPr>
      <w:r>
        <w:rPr>
          <w:color w:val="000000"/>
        </w:rPr>
        <w:t>чувство страха</w:t>
      </w:r>
    </w:p>
    <w:p>
      <w:pPr>
        <w:tabs>
          <w:tab w:val="left" w:pos="720"/>
        </w:tabs>
        <w:jc w:val="both"/>
        <w:rPr>
          <w:color w:val="000000"/>
        </w:rPr>
      </w:pPr>
      <w:r>
        <w:rPr>
          <w:color w:val="000000"/>
        </w:rPr>
        <w:t>учащение стула</w:t>
      </w:r>
    </w:p>
    <w:p>
      <w:pPr>
        <w:tabs>
          <w:tab w:val="left" w:pos="720"/>
        </w:tabs>
        <w:jc w:val="both"/>
        <w:rPr>
          <w:color w:val="000000"/>
        </w:rPr>
      </w:pPr>
    </w:p>
    <w:p>
      <w:pPr>
        <w:tabs>
          <w:tab w:val="left" w:pos="720"/>
        </w:tabs>
        <w:jc w:val="both"/>
        <w:rPr>
          <w:color w:val="000000"/>
        </w:rPr>
      </w:pPr>
      <w:r>
        <w:rPr>
          <w:color w:val="000000"/>
        </w:rPr>
        <w:t># К КЛИНИЧЕСКИМ ПРОЯВЛЕНИЯМ СИМПАТОАДРЕНАЛОВОГО ВЕГЕТАТИВНОГО КРИЗА ОТНОСЯТ</w:t>
      </w:r>
    </w:p>
    <w:p>
      <w:pPr>
        <w:tabs>
          <w:tab w:val="left" w:pos="720"/>
        </w:tabs>
        <w:jc w:val="both"/>
        <w:rPr>
          <w:color w:val="000000"/>
        </w:rPr>
      </w:pPr>
      <w:r>
        <w:rPr>
          <w:color w:val="000000"/>
        </w:rPr>
        <w:t>+ сердцебиение</w:t>
      </w:r>
    </w:p>
    <w:p>
      <w:pPr>
        <w:tabs>
          <w:tab w:val="left" w:pos="720"/>
        </w:tabs>
        <w:jc w:val="both"/>
        <w:rPr>
          <w:color w:val="000000"/>
        </w:rPr>
      </w:pPr>
      <w:r>
        <w:rPr>
          <w:color w:val="000000"/>
        </w:rPr>
        <w:t>сонливость</w:t>
      </w:r>
    </w:p>
    <w:p>
      <w:pPr>
        <w:tabs>
          <w:tab w:val="left" w:pos="720"/>
        </w:tabs>
        <w:jc w:val="both"/>
        <w:rPr>
          <w:color w:val="000000"/>
        </w:rPr>
      </w:pPr>
      <w:r>
        <w:rPr>
          <w:color w:val="000000"/>
        </w:rPr>
        <w:t>понижение артериального давления</w:t>
      </w:r>
    </w:p>
    <w:p>
      <w:pPr>
        <w:tabs>
          <w:tab w:val="left" w:pos="720"/>
        </w:tabs>
        <w:jc w:val="both"/>
        <w:rPr>
          <w:color w:val="000000"/>
        </w:rPr>
      </w:pPr>
      <w:r>
        <w:rPr>
          <w:color w:val="000000"/>
        </w:rPr>
        <w:t>гипергидроз</w:t>
      </w:r>
    </w:p>
    <w:p>
      <w:pPr>
        <w:tabs>
          <w:tab w:val="left" w:pos="720"/>
        </w:tabs>
        <w:jc w:val="both"/>
        <w:rPr>
          <w:color w:val="000000"/>
        </w:rPr>
      </w:pPr>
    </w:p>
    <w:p>
      <w:pPr>
        <w:tabs>
          <w:tab w:val="left" w:pos="720"/>
        </w:tabs>
        <w:jc w:val="both"/>
        <w:rPr>
          <w:color w:val="000000"/>
        </w:rPr>
      </w:pPr>
      <w:r>
        <w:rPr>
          <w:color w:val="000000"/>
        </w:rPr>
        <w:t># К КЛИНИЧЕСКИМ СИМТОМАМ ЛЕВОЖЕЛУДОЧКОВОЙ СЕРДЕЧНОЙ НЕДОСТАТОЧНОСТИ ОТНОСЯТ</w:t>
      </w:r>
    </w:p>
    <w:p>
      <w:pPr>
        <w:tabs>
          <w:tab w:val="left" w:pos="720"/>
        </w:tabs>
        <w:jc w:val="both"/>
        <w:rPr>
          <w:color w:val="000000"/>
        </w:rPr>
      </w:pPr>
      <w:r>
        <w:rPr>
          <w:color w:val="000000"/>
        </w:rPr>
        <w:t>+ влажные разнокалиберные хрипы в лѐгких</w:t>
      </w:r>
    </w:p>
    <w:p>
      <w:pPr>
        <w:tabs>
          <w:tab w:val="left" w:pos="720"/>
        </w:tabs>
        <w:jc w:val="both"/>
        <w:rPr>
          <w:color w:val="000000"/>
        </w:rPr>
      </w:pPr>
      <w:r>
        <w:rPr>
          <w:color w:val="000000"/>
        </w:rPr>
        <w:t>набухание яремных вен</w:t>
      </w:r>
    </w:p>
    <w:p>
      <w:pPr>
        <w:tabs>
          <w:tab w:val="left" w:pos="720"/>
        </w:tabs>
        <w:jc w:val="both"/>
        <w:rPr>
          <w:color w:val="000000"/>
        </w:rPr>
      </w:pPr>
      <w:r>
        <w:rPr>
          <w:color w:val="000000"/>
        </w:rPr>
        <w:t>брадикардию</w:t>
      </w:r>
    </w:p>
    <w:p>
      <w:pPr>
        <w:tabs>
          <w:tab w:val="left" w:pos="720"/>
        </w:tabs>
        <w:jc w:val="both"/>
        <w:rPr>
          <w:color w:val="000000"/>
        </w:rPr>
      </w:pPr>
      <w:r>
        <w:rPr>
          <w:color w:val="000000"/>
        </w:rPr>
        <w:t>расширение границ относительной сердечной тупости вправо</w:t>
      </w:r>
    </w:p>
    <w:p>
      <w:pPr>
        <w:tabs>
          <w:tab w:val="left" w:pos="720"/>
        </w:tabs>
        <w:jc w:val="both"/>
        <w:rPr>
          <w:color w:val="000000"/>
        </w:rPr>
      </w:pPr>
    </w:p>
    <w:p>
      <w:pPr>
        <w:tabs>
          <w:tab w:val="left" w:pos="720"/>
        </w:tabs>
        <w:jc w:val="both"/>
        <w:rPr>
          <w:color w:val="000000"/>
        </w:rPr>
      </w:pPr>
      <w:r>
        <w:rPr>
          <w:color w:val="000000"/>
        </w:rPr>
        <w:t># К КЛИНИЧЕСКИМ СИМПТОМАМ ПРАВОЖЕЛУДОЧКОВОЙ СЕРДЕЧНОЙ НЕДОСТАТОЧНОСТИ ОТНОСЯТ</w:t>
      </w:r>
    </w:p>
    <w:p>
      <w:pPr>
        <w:tabs>
          <w:tab w:val="left" w:pos="720"/>
        </w:tabs>
        <w:jc w:val="both"/>
        <w:rPr>
          <w:color w:val="000000"/>
        </w:rPr>
      </w:pPr>
      <w:r>
        <w:rPr>
          <w:color w:val="000000"/>
        </w:rPr>
        <w:t>+ набухание яремных вен</w:t>
      </w:r>
    </w:p>
    <w:p>
      <w:pPr>
        <w:tabs>
          <w:tab w:val="left" w:pos="720"/>
        </w:tabs>
        <w:jc w:val="both"/>
        <w:rPr>
          <w:color w:val="000000"/>
        </w:rPr>
      </w:pPr>
      <w:r>
        <w:rPr>
          <w:color w:val="000000"/>
        </w:rPr>
        <w:t>тахикардию</w:t>
      </w:r>
    </w:p>
    <w:p>
      <w:pPr>
        <w:tabs>
          <w:tab w:val="left" w:pos="720"/>
        </w:tabs>
        <w:jc w:val="both"/>
        <w:rPr>
          <w:color w:val="000000"/>
        </w:rPr>
      </w:pPr>
      <w:r>
        <w:rPr>
          <w:color w:val="000000"/>
        </w:rPr>
        <w:t>расширение границ относительной сердечной тупости влево</w:t>
      </w:r>
    </w:p>
    <w:p>
      <w:pPr>
        <w:tabs>
          <w:tab w:val="left" w:pos="720"/>
        </w:tabs>
        <w:jc w:val="both"/>
        <w:rPr>
          <w:color w:val="000000"/>
        </w:rPr>
      </w:pPr>
      <w:r>
        <w:rPr>
          <w:color w:val="000000"/>
        </w:rPr>
        <w:t>увеличение размеров селезенки</w:t>
      </w:r>
    </w:p>
    <w:p>
      <w:pPr>
        <w:tabs>
          <w:tab w:val="left" w:pos="720"/>
        </w:tabs>
        <w:jc w:val="both"/>
        <w:rPr>
          <w:color w:val="000000"/>
        </w:rPr>
      </w:pPr>
    </w:p>
    <w:p>
      <w:pPr>
        <w:tabs>
          <w:tab w:val="left" w:pos="720"/>
        </w:tabs>
        <w:jc w:val="both"/>
        <w:rPr>
          <w:color w:val="000000"/>
        </w:rPr>
      </w:pPr>
      <w:r>
        <w:rPr>
          <w:color w:val="000000"/>
        </w:rPr>
        <w:t># У ДЕВОЧКИ 6 ЛЕТ О ФУНКЦИОНАЛЬНОМ ПРОИСХОЖДЕНИИ СИСТОЛИЧЕСКОГО ШУМА СВИДЕТЕЛЬСТВУЕТ</w:t>
      </w:r>
    </w:p>
    <w:p>
      <w:pPr>
        <w:tabs>
          <w:tab w:val="left" w:pos="720"/>
        </w:tabs>
        <w:jc w:val="both"/>
        <w:rPr>
          <w:color w:val="000000"/>
        </w:rPr>
      </w:pPr>
      <w:r>
        <w:rPr>
          <w:color w:val="000000"/>
        </w:rPr>
        <w:t>+ непродолжительный характер шума</w:t>
      </w:r>
    </w:p>
    <w:p>
      <w:pPr>
        <w:tabs>
          <w:tab w:val="left" w:pos="720"/>
        </w:tabs>
        <w:jc w:val="both"/>
        <w:rPr>
          <w:color w:val="000000"/>
        </w:rPr>
      </w:pPr>
      <w:r>
        <w:rPr>
          <w:color w:val="000000"/>
        </w:rPr>
        <w:t>нарастание интенсивности после нагрузки</w:t>
      </w:r>
    </w:p>
    <w:p>
      <w:pPr>
        <w:tabs>
          <w:tab w:val="left" w:pos="720"/>
        </w:tabs>
        <w:jc w:val="both"/>
        <w:rPr>
          <w:color w:val="000000"/>
        </w:rPr>
      </w:pPr>
      <w:r>
        <w:rPr>
          <w:color w:val="000000"/>
        </w:rPr>
        <w:t>усиление шума в вертикальном положении</w:t>
      </w:r>
    </w:p>
    <w:p>
      <w:pPr>
        <w:tabs>
          <w:tab w:val="left" w:pos="720"/>
        </w:tabs>
        <w:jc w:val="both"/>
        <w:rPr>
          <w:color w:val="000000"/>
        </w:rPr>
      </w:pPr>
      <w:r>
        <w:rPr>
          <w:color w:val="000000"/>
        </w:rPr>
        <w:t>проведение его на сосуды шеи</w:t>
      </w:r>
    </w:p>
    <w:p>
      <w:pPr>
        <w:tabs>
          <w:tab w:val="left" w:pos="720"/>
        </w:tabs>
        <w:jc w:val="both"/>
        <w:rPr>
          <w:color w:val="000000"/>
        </w:rPr>
      </w:pPr>
    </w:p>
    <w:p>
      <w:pPr>
        <w:tabs>
          <w:tab w:val="left" w:pos="720"/>
        </w:tabs>
        <w:jc w:val="both"/>
        <w:rPr>
          <w:color w:val="000000"/>
        </w:rPr>
      </w:pPr>
      <w:r>
        <w:rPr>
          <w:color w:val="000000"/>
        </w:rPr>
        <w:t># ФУНКЦИОНАЛЬНЫЙ СИСТОЛИЧЕСКИЙ ШУМ</w:t>
      </w:r>
    </w:p>
    <w:p>
      <w:pPr>
        <w:tabs>
          <w:tab w:val="left" w:pos="720"/>
        </w:tabs>
        <w:jc w:val="both"/>
        <w:rPr>
          <w:color w:val="000000"/>
        </w:rPr>
      </w:pPr>
      <w:r>
        <w:rPr>
          <w:color w:val="000000"/>
        </w:rPr>
        <w:t>+ уменьшается при физической нагрузке</w:t>
      </w:r>
    </w:p>
    <w:p>
      <w:pPr>
        <w:tabs>
          <w:tab w:val="left" w:pos="720"/>
        </w:tabs>
        <w:jc w:val="both"/>
        <w:rPr>
          <w:color w:val="000000"/>
        </w:rPr>
      </w:pPr>
      <w:r>
        <w:rPr>
          <w:color w:val="000000"/>
        </w:rPr>
        <w:t>выслушивается на протяжении систолы</w:t>
      </w:r>
    </w:p>
    <w:p>
      <w:pPr>
        <w:tabs>
          <w:tab w:val="left" w:pos="720"/>
        </w:tabs>
        <w:jc w:val="both"/>
        <w:rPr>
          <w:color w:val="000000"/>
        </w:rPr>
      </w:pPr>
      <w:r>
        <w:rPr>
          <w:color w:val="000000"/>
        </w:rPr>
        <w:t>усиливается в вертикальном положении</w:t>
      </w:r>
    </w:p>
    <w:p>
      <w:pPr>
        <w:tabs>
          <w:tab w:val="left" w:pos="720"/>
        </w:tabs>
        <w:jc w:val="both"/>
        <w:rPr>
          <w:color w:val="000000"/>
        </w:rPr>
      </w:pPr>
      <w:r>
        <w:rPr>
          <w:color w:val="000000"/>
        </w:rPr>
        <w:t>проводится на сосуды шеи</w:t>
      </w:r>
    </w:p>
    <w:p>
      <w:pPr>
        <w:tabs>
          <w:tab w:val="left" w:pos="720"/>
        </w:tabs>
        <w:jc w:val="both"/>
        <w:rPr>
          <w:color w:val="000000"/>
        </w:rPr>
      </w:pPr>
    </w:p>
    <w:p>
      <w:pPr>
        <w:tabs>
          <w:tab w:val="left" w:pos="720"/>
        </w:tabs>
        <w:jc w:val="both"/>
        <w:rPr>
          <w:color w:val="000000"/>
        </w:rPr>
      </w:pPr>
      <w:r>
        <w:rPr>
          <w:color w:val="000000"/>
        </w:rPr>
        <w:t># АНАТОМИЧЕСКОЕ ЗАКРЫТИЕ ОВАЛЬНОГО ОТВЕРСТИЯ У ЗДОРОВОГО РЕБЕНКА ПРОИСХОДИТ В КОНЦЕ ПЕРВОГО ____ ЖИЗНИ</w:t>
      </w:r>
    </w:p>
    <w:p>
      <w:pPr>
        <w:tabs>
          <w:tab w:val="left" w:pos="720"/>
        </w:tabs>
        <w:jc w:val="both"/>
        <w:rPr>
          <w:color w:val="000000"/>
        </w:rPr>
      </w:pPr>
      <w:r>
        <w:rPr>
          <w:color w:val="000000"/>
        </w:rPr>
        <w:t>+ года</w:t>
      </w:r>
    </w:p>
    <w:p>
      <w:pPr>
        <w:tabs>
          <w:tab w:val="left" w:pos="720"/>
        </w:tabs>
        <w:jc w:val="both"/>
        <w:rPr>
          <w:color w:val="000000"/>
        </w:rPr>
      </w:pPr>
      <w:r>
        <w:rPr>
          <w:color w:val="000000"/>
        </w:rPr>
        <w:t>часа</w:t>
      </w:r>
    </w:p>
    <w:p>
      <w:pPr>
        <w:tabs>
          <w:tab w:val="left" w:pos="720"/>
        </w:tabs>
        <w:jc w:val="both"/>
        <w:rPr>
          <w:color w:val="000000"/>
        </w:rPr>
      </w:pPr>
      <w:r>
        <w:rPr>
          <w:color w:val="000000"/>
        </w:rPr>
        <w:t>полугодия</w:t>
      </w:r>
    </w:p>
    <w:p>
      <w:pPr>
        <w:tabs>
          <w:tab w:val="left" w:pos="720"/>
        </w:tabs>
        <w:jc w:val="both"/>
        <w:rPr>
          <w:color w:val="000000"/>
        </w:rPr>
      </w:pPr>
      <w:r>
        <w:rPr>
          <w:color w:val="000000"/>
        </w:rPr>
        <w:t>месяца</w:t>
      </w:r>
    </w:p>
    <w:p>
      <w:pPr>
        <w:tabs>
          <w:tab w:val="left" w:pos="720"/>
        </w:tabs>
        <w:jc w:val="both"/>
        <w:rPr>
          <w:color w:val="000000"/>
        </w:rPr>
      </w:pPr>
    </w:p>
    <w:p>
      <w:pPr>
        <w:tabs>
          <w:tab w:val="left" w:pos="720"/>
        </w:tabs>
        <w:jc w:val="both"/>
        <w:rPr>
          <w:color w:val="000000"/>
        </w:rPr>
      </w:pPr>
      <w:r>
        <w:rPr>
          <w:color w:val="000000"/>
        </w:rPr>
        <w:t># ФУНКЦИОНАЛЬНОЕ ЗАКРЫТИЕ АРТЕРИАЛЬНОГО ПРОТОКА У ЗДОРОВОГО РЕБЕНКА ПРОИСХОДИТ В</w:t>
      </w:r>
    </w:p>
    <w:p>
      <w:pPr>
        <w:tabs>
          <w:tab w:val="left" w:pos="720"/>
        </w:tabs>
        <w:jc w:val="both"/>
        <w:rPr>
          <w:color w:val="000000"/>
        </w:rPr>
      </w:pPr>
      <w:r>
        <w:rPr>
          <w:color w:val="000000"/>
        </w:rPr>
        <w:t>+ первые часы после рождения</w:t>
      </w:r>
    </w:p>
    <w:p>
      <w:pPr>
        <w:tabs>
          <w:tab w:val="left" w:pos="720"/>
        </w:tabs>
        <w:jc w:val="both"/>
        <w:rPr>
          <w:color w:val="000000"/>
        </w:rPr>
      </w:pPr>
      <w:r>
        <w:rPr>
          <w:color w:val="000000"/>
        </w:rPr>
        <w:t>первое полугодие жизни</w:t>
      </w:r>
    </w:p>
    <w:p>
      <w:pPr>
        <w:tabs>
          <w:tab w:val="left" w:pos="720"/>
        </w:tabs>
        <w:jc w:val="both"/>
        <w:rPr>
          <w:color w:val="000000"/>
        </w:rPr>
      </w:pPr>
      <w:r>
        <w:rPr>
          <w:color w:val="000000"/>
        </w:rPr>
        <w:t>конце первого года жизни</w:t>
      </w:r>
    </w:p>
    <w:p>
      <w:pPr>
        <w:tabs>
          <w:tab w:val="left" w:pos="720"/>
        </w:tabs>
        <w:jc w:val="both"/>
        <w:rPr>
          <w:color w:val="000000"/>
        </w:rPr>
      </w:pPr>
      <w:r>
        <w:rPr>
          <w:color w:val="000000"/>
        </w:rPr>
        <w:t>конце первого месяца жизни</w:t>
      </w:r>
    </w:p>
    <w:p>
      <w:pPr>
        <w:tabs>
          <w:tab w:val="left" w:pos="720"/>
        </w:tabs>
        <w:jc w:val="both"/>
        <w:rPr>
          <w:color w:val="000000"/>
        </w:rPr>
      </w:pPr>
    </w:p>
    <w:p>
      <w:pPr>
        <w:tabs>
          <w:tab w:val="left" w:pos="720"/>
        </w:tabs>
        <w:jc w:val="both"/>
        <w:rPr>
          <w:color w:val="000000"/>
        </w:rPr>
      </w:pPr>
      <w:r>
        <w:rPr>
          <w:color w:val="000000"/>
        </w:rPr>
        <w:t># АНАТОМИЧЕСКОЕ ЗАКРЫТИЕ АРТЕРИАЛЬНОГО ПРОТОКА У БОЛЬШИНСТВА ЗДОРОВЫХ ДЕТЕЙ ПРОИСХОДИТ _______ ЖИЗНИ</w:t>
      </w:r>
    </w:p>
    <w:p>
      <w:pPr>
        <w:tabs>
          <w:tab w:val="left" w:pos="720"/>
        </w:tabs>
        <w:jc w:val="both"/>
        <w:rPr>
          <w:color w:val="000000"/>
        </w:rPr>
      </w:pPr>
      <w:r>
        <w:rPr>
          <w:color w:val="000000"/>
        </w:rPr>
        <w:t>+ к концу 2 месяца</w:t>
      </w:r>
    </w:p>
    <w:p>
      <w:pPr>
        <w:tabs>
          <w:tab w:val="left" w:pos="720"/>
        </w:tabs>
        <w:jc w:val="both"/>
        <w:rPr>
          <w:color w:val="000000"/>
        </w:rPr>
      </w:pPr>
      <w:r>
        <w:rPr>
          <w:color w:val="000000"/>
        </w:rPr>
        <w:t>в первые часы</w:t>
      </w:r>
    </w:p>
    <w:p>
      <w:pPr>
        <w:tabs>
          <w:tab w:val="left" w:pos="720"/>
        </w:tabs>
        <w:jc w:val="both"/>
        <w:rPr>
          <w:color w:val="000000"/>
        </w:rPr>
      </w:pPr>
      <w:r>
        <w:rPr>
          <w:color w:val="000000"/>
        </w:rPr>
        <w:t>к 10 дню</w:t>
      </w:r>
    </w:p>
    <w:p>
      <w:pPr>
        <w:tabs>
          <w:tab w:val="left" w:pos="720"/>
        </w:tabs>
        <w:jc w:val="both"/>
        <w:rPr>
          <w:color w:val="000000"/>
        </w:rPr>
      </w:pPr>
      <w:r>
        <w:rPr>
          <w:color w:val="000000"/>
        </w:rPr>
        <w:t>в конце первого полугодия</w:t>
      </w:r>
    </w:p>
    <w:p>
      <w:pPr>
        <w:tabs>
          <w:tab w:val="left" w:pos="720"/>
        </w:tabs>
        <w:jc w:val="both"/>
        <w:rPr>
          <w:color w:val="000000"/>
        </w:rPr>
      </w:pPr>
    </w:p>
    <w:p>
      <w:pPr>
        <w:tabs>
          <w:tab w:val="left" w:pos="720"/>
        </w:tabs>
        <w:jc w:val="both"/>
        <w:rPr>
          <w:color w:val="000000"/>
        </w:rPr>
      </w:pPr>
      <w:r>
        <w:rPr>
          <w:color w:val="000000"/>
        </w:rPr>
        <w:t># ДЛЯ КАКОГО ВРОЖДЕННОГО ПОРОКА СЕРДЦА ХАРАКТЕРНО ОТСУТСТВИЕ ПУЛЬСА НА НОГАХ И МАКСИМАЛЬНАЯ ЗВУЧНОСТЬ СИСТОЛИЧЕСКОГО ШУМА НА СПИНЕ</w:t>
      </w:r>
    </w:p>
    <w:p>
      <w:pPr>
        <w:tabs>
          <w:tab w:val="left" w:pos="720"/>
        </w:tabs>
        <w:jc w:val="both"/>
        <w:rPr>
          <w:color w:val="000000"/>
        </w:rPr>
      </w:pPr>
      <w:r>
        <w:rPr>
          <w:color w:val="000000"/>
        </w:rPr>
        <w:t>+ коарктации аорты</w:t>
      </w:r>
    </w:p>
    <w:p>
      <w:pPr>
        <w:tabs>
          <w:tab w:val="left" w:pos="720"/>
        </w:tabs>
        <w:jc w:val="both"/>
        <w:rPr>
          <w:color w:val="000000"/>
        </w:rPr>
      </w:pPr>
      <w:r>
        <w:rPr>
          <w:color w:val="000000"/>
        </w:rPr>
        <w:t>дефекта межжелудочковой перегородки</w:t>
      </w:r>
    </w:p>
    <w:p>
      <w:pPr>
        <w:tabs>
          <w:tab w:val="left" w:pos="720"/>
        </w:tabs>
        <w:jc w:val="both"/>
        <w:rPr>
          <w:color w:val="000000"/>
        </w:rPr>
      </w:pPr>
      <w:r>
        <w:rPr>
          <w:color w:val="000000"/>
        </w:rPr>
        <w:t>транспозиции магистральных сосудов</w:t>
      </w:r>
    </w:p>
    <w:p>
      <w:pPr>
        <w:tabs>
          <w:tab w:val="left" w:pos="720"/>
        </w:tabs>
        <w:jc w:val="both"/>
        <w:rPr>
          <w:color w:val="000000"/>
        </w:rPr>
      </w:pPr>
      <w:r>
        <w:rPr>
          <w:color w:val="000000"/>
        </w:rPr>
        <w:t>открытого атриовентрикулярного канала</w:t>
      </w:r>
    </w:p>
    <w:p>
      <w:pPr>
        <w:tabs>
          <w:tab w:val="left" w:pos="720"/>
        </w:tabs>
        <w:jc w:val="both"/>
        <w:rPr>
          <w:color w:val="000000"/>
        </w:rPr>
      </w:pPr>
    </w:p>
    <w:p>
      <w:pPr>
        <w:tabs>
          <w:tab w:val="left" w:pos="720"/>
        </w:tabs>
        <w:jc w:val="both"/>
        <w:rPr>
          <w:color w:val="000000"/>
        </w:rPr>
      </w:pPr>
      <w:r>
        <w:rPr>
          <w:color w:val="000000"/>
        </w:rPr>
        <w:t># К ВРОЖДЕННЫМ ПОРОКАМ СИНЕГО ТИПА ОТНОСИТСЯ</w:t>
      </w:r>
    </w:p>
    <w:p>
      <w:pPr>
        <w:tabs>
          <w:tab w:val="left" w:pos="720"/>
        </w:tabs>
        <w:jc w:val="both"/>
        <w:rPr>
          <w:color w:val="000000"/>
        </w:rPr>
      </w:pPr>
      <w:r>
        <w:rPr>
          <w:color w:val="000000"/>
        </w:rPr>
        <w:t>+ тетрада Фалло</w:t>
      </w:r>
    </w:p>
    <w:p>
      <w:pPr>
        <w:tabs>
          <w:tab w:val="left" w:pos="720"/>
        </w:tabs>
        <w:jc w:val="both"/>
        <w:rPr>
          <w:color w:val="000000"/>
        </w:rPr>
      </w:pPr>
      <w:r>
        <w:rPr>
          <w:color w:val="000000"/>
        </w:rPr>
        <w:t>дефект межжелудочковой перегородки</w:t>
      </w:r>
    </w:p>
    <w:p>
      <w:pPr>
        <w:tabs>
          <w:tab w:val="left" w:pos="720"/>
        </w:tabs>
        <w:jc w:val="both"/>
        <w:rPr>
          <w:color w:val="000000"/>
        </w:rPr>
      </w:pPr>
      <w:r>
        <w:rPr>
          <w:color w:val="000000"/>
        </w:rPr>
        <w:t>дефект межпредсердной перегородки</w:t>
      </w:r>
    </w:p>
    <w:p>
      <w:pPr>
        <w:tabs>
          <w:tab w:val="left" w:pos="720"/>
        </w:tabs>
        <w:jc w:val="both"/>
        <w:rPr>
          <w:color w:val="000000"/>
        </w:rPr>
      </w:pPr>
      <w:r>
        <w:rPr>
          <w:color w:val="000000"/>
        </w:rPr>
        <w:t>открытый атриовентрикулярный канал</w:t>
      </w:r>
    </w:p>
    <w:p>
      <w:pPr>
        <w:tabs>
          <w:tab w:val="left" w:pos="720"/>
        </w:tabs>
        <w:jc w:val="both"/>
        <w:rPr>
          <w:color w:val="000000"/>
        </w:rPr>
      </w:pPr>
    </w:p>
    <w:p>
      <w:pPr>
        <w:tabs>
          <w:tab w:val="left" w:pos="720"/>
        </w:tabs>
        <w:jc w:val="both"/>
        <w:rPr>
          <w:color w:val="000000"/>
        </w:rPr>
      </w:pPr>
      <w:r>
        <w:rPr>
          <w:color w:val="000000"/>
        </w:rPr>
        <w:t># К КЛИНИЧЕСКИМ ПРОЯВЛЕНИЯМ ЛЕВОЖЕЛУДОЧКОВОЙ СЕРДЕЧНОЙ НЕДОСТАТОЧНОСТИ ОТНОСЯТ</w:t>
      </w:r>
    </w:p>
    <w:p>
      <w:pPr>
        <w:tabs>
          <w:tab w:val="left" w:pos="720"/>
        </w:tabs>
        <w:jc w:val="both"/>
        <w:rPr>
          <w:color w:val="000000"/>
        </w:rPr>
      </w:pPr>
      <w:r>
        <w:rPr>
          <w:color w:val="000000"/>
        </w:rPr>
        <w:t>+ расширение границ относительной сердечной тупости влево</w:t>
      </w:r>
    </w:p>
    <w:p>
      <w:pPr>
        <w:tabs>
          <w:tab w:val="left" w:pos="720"/>
        </w:tabs>
        <w:jc w:val="both"/>
        <w:rPr>
          <w:color w:val="000000"/>
        </w:rPr>
      </w:pPr>
      <w:r>
        <w:rPr>
          <w:color w:val="000000"/>
        </w:rPr>
        <w:t>шум трения плевры</w:t>
      </w:r>
    </w:p>
    <w:p>
      <w:pPr>
        <w:tabs>
          <w:tab w:val="left" w:pos="720"/>
        </w:tabs>
        <w:jc w:val="both"/>
        <w:rPr>
          <w:color w:val="000000"/>
        </w:rPr>
      </w:pPr>
      <w:r>
        <w:rPr>
          <w:color w:val="000000"/>
        </w:rPr>
        <w:t>увеличение селезенки</w:t>
      </w:r>
    </w:p>
    <w:p>
      <w:pPr>
        <w:tabs>
          <w:tab w:val="left" w:pos="720"/>
        </w:tabs>
        <w:jc w:val="both"/>
        <w:rPr>
          <w:color w:val="000000"/>
        </w:rPr>
      </w:pPr>
      <w:r>
        <w:rPr>
          <w:color w:val="000000"/>
        </w:rPr>
        <w:t>экстрасистолию</w:t>
      </w:r>
    </w:p>
    <w:p>
      <w:pPr>
        <w:tabs>
          <w:tab w:val="left" w:pos="720"/>
        </w:tabs>
        <w:jc w:val="both"/>
        <w:rPr>
          <w:color w:val="000000"/>
        </w:rPr>
      </w:pPr>
    </w:p>
    <w:p>
      <w:pPr>
        <w:tabs>
          <w:tab w:val="left" w:pos="720"/>
        </w:tabs>
        <w:jc w:val="both"/>
        <w:rPr>
          <w:color w:val="000000"/>
        </w:rPr>
      </w:pPr>
      <w:r>
        <w:rPr>
          <w:color w:val="000000"/>
        </w:rPr>
        <w:t># К КЛИНИЧЕСКИМ ПРОЯВЛЕНИЯМ ПРАВОЖЕЛУДОЧКОВОЙ СЕРДЕЧНОЙ НЕДОСТАТОЧНОСТИ ОТНОСЯТ</w:t>
      </w:r>
    </w:p>
    <w:p>
      <w:pPr>
        <w:tabs>
          <w:tab w:val="left" w:pos="720"/>
        </w:tabs>
        <w:jc w:val="both"/>
        <w:rPr>
          <w:color w:val="000000"/>
        </w:rPr>
      </w:pPr>
      <w:r>
        <w:rPr>
          <w:color w:val="000000"/>
        </w:rPr>
        <w:t>+ периферические отеки</w:t>
      </w:r>
    </w:p>
    <w:p>
      <w:pPr>
        <w:tabs>
          <w:tab w:val="left" w:pos="720"/>
        </w:tabs>
        <w:jc w:val="both"/>
        <w:rPr>
          <w:color w:val="000000"/>
        </w:rPr>
      </w:pPr>
      <w:r>
        <w:rPr>
          <w:color w:val="000000"/>
        </w:rPr>
        <w:t>левосторонний сердечный горб</w:t>
      </w:r>
    </w:p>
    <w:p>
      <w:pPr>
        <w:tabs>
          <w:tab w:val="left" w:pos="720"/>
        </w:tabs>
        <w:jc w:val="both"/>
        <w:rPr>
          <w:color w:val="000000"/>
        </w:rPr>
      </w:pPr>
      <w:r>
        <w:rPr>
          <w:color w:val="000000"/>
        </w:rPr>
        <w:t>брадикардию</w:t>
      </w:r>
    </w:p>
    <w:p>
      <w:pPr>
        <w:tabs>
          <w:tab w:val="left" w:pos="720"/>
        </w:tabs>
        <w:jc w:val="both"/>
        <w:rPr>
          <w:color w:val="000000"/>
        </w:rPr>
      </w:pPr>
      <w:r>
        <w:rPr>
          <w:color w:val="000000"/>
        </w:rPr>
        <w:t>шум трения плевры</w:t>
      </w:r>
    </w:p>
    <w:p>
      <w:pPr>
        <w:tabs>
          <w:tab w:val="left" w:pos="720"/>
        </w:tabs>
        <w:jc w:val="both"/>
        <w:rPr>
          <w:color w:val="000000"/>
        </w:rPr>
      </w:pPr>
    </w:p>
    <w:p>
      <w:pPr>
        <w:tabs>
          <w:tab w:val="left" w:pos="720"/>
        </w:tabs>
        <w:jc w:val="both"/>
        <w:rPr>
          <w:color w:val="000000"/>
        </w:rPr>
      </w:pPr>
      <w:r>
        <w:rPr>
          <w:color w:val="000000"/>
        </w:rPr>
        <w:t># ПРИ АУСКУЛЬТАЦИИ МАКСИМАЛЬНАЯ ИНТЕНСИВНОСТЬ ШУМА ПРИ ДЕФЕКТЕ МЕЖЖЕЛУДОЧКОВОЙ ПЕРЕГОРОДКИ ОПРЕДЕЛЯЕТСЯ</w:t>
      </w:r>
    </w:p>
    <w:p>
      <w:pPr>
        <w:tabs>
          <w:tab w:val="left" w:pos="720"/>
        </w:tabs>
        <w:jc w:val="both"/>
        <w:rPr>
          <w:color w:val="000000"/>
        </w:rPr>
      </w:pPr>
      <w:r>
        <w:rPr>
          <w:color w:val="000000"/>
        </w:rPr>
        <w:t>+ в IV-V межреберье слева от грудины</w:t>
      </w:r>
    </w:p>
    <w:p>
      <w:pPr>
        <w:tabs>
          <w:tab w:val="left" w:pos="720"/>
        </w:tabs>
        <w:jc w:val="both"/>
        <w:rPr>
          <w:color w:val="000000"/>
        </w:rPr>
      </w:pPr>
      <w:r>
        <w:rPr>
          <w:color w:val="000000"/>
        </w:rPr>
        <w:t>на верхней трети грудины</w:t>
      </w:r>
    </w:p>
    <w:p>
      <w:pPr>
        <w:tabs>
          <w:tab w:val="left" w:pos="720"/>
        </w:tabs>
        <w:jc w:val="both"/>
        <w:rPr>
          <w:color w:val="000000"/>
        </w:rPr>
      </w:pPr>
      <w:r>
        <w:rPr>
          <w:color w:val="000000"/>
        </w:rPr>
        <w:t>на верхушке сердца</w:t>
      </w:r>
    </w:p>
    <w:p>
      <w:pPr>
        <w:tabs>
          <w:tab w:val="left" w:pos="720"/>
        </w:tabs>
        <w:jc w:val="both"/>
        <w:rPr>
          <w:color w:val="000000"/>
        </w:rPr>
      </w:pPr>
      <w:r>
        <w:rPr>
          <w:color w:val="000000"/>
        </w:rPr>
        <w:t>на лѐгочной артерии</w:t>
      </w:r>
    </w:p>
    <w:p>
      <w:pPr>
        <w:tabs>
          <w:tab w:val="left" w:pos="720"/>
        </w:tabs>
        <w:jc w:val="both"/>
        <w:rPr>
          <w:color w:val="000000"/>
        </w:rPr>
      </w:pPr>
    </w:p>
    <w:p>
      <w:pPr>
        <w:tabs>
          <w:tab w:val="left" w:pos="720"/>
        </w:tabs>
        <w:jc w:val="both"/>
        <w:rPr>
          <w:color w:val="000000"/>
        </w:rPr>
      </w:pPr>
      <w:r>
        <w:rPr>
          <w:color w:val="000000"/>
        </w:rPr>
        <w:t># ПРИ КАКОМ ПОРОКЕ СЕРДЦА РАЗВИВАЕТСЯ АРТЕРИАЛЬНАЯ ГИПЕРТЕНЗИЯ</w:t>
      </w:r>
    </w:p>
    <w:p>
      <w:pPr>
        <w:tabs>
          <w:tab w:val="left" w:pos="720"/>
        </w:tabs>
        <w:jc w:val="both"/>
        <w:rPr>
          <w:color w:val="000000"/>
        </w:rPr>
      </w:pPr>
      <w:r>
        <w:rPr>
          <w:color w:val="000000"/>
        </w:rPr>
        <w:t>+ коарктации аорты</w:t>
      </w:r>
    </w:p>
    <w:p>
      <w:pPr>
        <w:tabs>
          <w:tab w:val="left" w:pos="720"/>
        </w:tabs>
        <w:jc w:val="both"/>
        <w:rPr>
          <w:color w:val="000000"/>
        </w:rPr>
      </w:pPr>
      <w:r>
        <w:rPr>
          <w:color w:val="000000"/>
        </w:rPr>
        <w:t>дефекте межпредсердной перегородки</w:t>
      </w:r>
    </w:p>
    <w:p>
      <w:pPr>
        <w:tabs>
          <w:tab w:val="left" w:pos="720"/>
        </w:tabs>
        <w:jc w:val="both"/>
        <w:rPr>
          <w:color w:val="000000"/>
        </w:rPr>
      </w:pPr>
      <w:r>
        <w:rPr>
          <w:color w:val="000000"/>
        </w:rPr>
        <w:t>стенозе легочной артерии</w:t>
      </w:r>
    </w:p>
    <w:p>
      <w:pPr>
        <w:tabs>
          <w:tab w:val="left" w:pos="720"/>
        </w:tabs>
        <w:jc w:val="both"/>
        <w:rPr>
          <w:color w:val="000000"/>
        </w:rPr>
      </w:pPr>
      <w:r>
        <w:rPr>
          <w:color w:val="000000"/>
        </w:rPr>
        <w:t>стенозе аорты</w:t>
      </w:r>
    </w:p>
    <w:p>
      <w:pPr>
        <w:tabs>
          <w:tab w:val="left" w:pos="720"/>
        </w:tabs>
        <w:jc w:val="both"/>
        <w:rPr>
          <w:color w:val="000000"/>
        </w:rPr>
      </w:pPr>
    </w:p>
    <w:p>
      <w:pPr>
        <w:tabs>
          <w:tab w:val="left" w:pos="720"/>
        </w:tabs>
        <w:jc w:val="both"/>
        <w:rPr>
          <w:color w:val="000000"/>
        </w:rPr>
      </w:pPr>
      <w:r>
        <w:rPr>
          <w:color w:val="000000"/>
        </w:rPr>
        <w:t># ОПРЕДЕЛЯЕМЫЙ С РОЖДЕНИЯ СИСТОЛОДИАСТОЛИЧЕСКИЙ ШУМ ВО II-III МЕЖРЕБЕРЬЕ СЛЕВА НАИБОЛЕЕ ХАРАКТЕРЕН ДЛЯ</w:t>
      </w:r>
    </w:p>
    <w:p>
      <w:pPr>
        <w:tabs>
          <w:tab w:val="left" w:pos="720"/>
        </w:tabs>
        <w:jc w:val="both"/>
        <w:rPr>
          <w:color w:val="000000"/>
        </w:rPr>
      </w:pPr>
      <w:r>
        <w:rPr>
          <w:color w:val="000000"/>
        </w:rPr>
        <w:t>+ открытого артериального протока</w:t>
      </w:r>
    </w:p>
    <w:p>
      <w:pPr>
        <w:tabs>
          <w:tab w:val="left" w:pos="720"/>
        </w:tabs>
        <w:jc w:val="both"/>
        <w:rPr>
          <w:color w:val="000000"/>
        </w:rPr>
      </w:pPr>
      <w:r>
        <w:rPr>
          <w:color w:val="000000"/>
        </w:rPr>
        <w:t>митрального порока сердца</w:t>
      </w:r>
    </w:p>
    <w:p>
      <w:pPr>
        <w:tabs>
          <w:tab w:val="left" w:pos="720"/>
        </w:tabs>
        <w:jc w:val="both"/>
        <w:rPr>
          <w:color w:val="000000"/>
        </w:rPr>
      </w:pPr>
      <w:r>
        <w:rPr>
          <w:color w:val="000000"/>
        </w:rPr>
        <w:t>дефекта межжелудочковой перегородки</w:t>
      </w:r>
    </w:p>
    <w:p>
      <w:pPr>
        <w:tabs>
          <w:tab w:val="left" w:pos="720"/>
        </w:tabs>
        <w:jc w:val="both"/>
        <w:rPr>
          <w:color w:val="000000"/>
        </w:rPr>
      </w:pPr>
      <w:r>
        <w:rPr>
          <w:color w:val="000000"/>
        </w:rPr>
        <w:t>коарктации аорты</w:t>
      </w:r>
    </w:p>
    <w:p>
      <w:pPr>
        <w:tabs>
          <w:tab w:val="left" w:pos="720"/>
        </w:tabs>
        <w:jc w:val="both"/>
        <w:rPr>
          <w:color w:val="000000"/>
        </w:rPr>
      </w:pPr>
    </w:p>
    <w:p>
      <w:pPr>
        <w:tabs>
          <w:tab w:val="left" w:pos="720"/>
        </w:tabs>
        <w:jc w:val="both"/>
        <w:rPr>
          <w:color w:val="000000"/>
        </w:rPr>
      </w:pPr>
      <w:r>
        <w:rPr>
          <w:color w:val="000000"/>
        </w:rPr>
        <w:t># ЗУБЕЦ Т НА ЭЛЕКТРОКАРДИОГРАММЕ СООТВЕТСТВУЕТ</w:t>
      </w:r>
    </w:p>
    <w:p>
      <w:pPr>
        <w:tabs>
          <w:tab w:val="left" w:pos="720"/>
        </w:tabs>
        <w:jc w:val="both"/>
        <w:rPr>
          <w:color w:val="000000"/>
        </w:rPr>
      </w:pPr>
      <w:r>
        <w:rPr>
          <w:color w:val="000000"/>
        </w:rPr>
        <w:t>+ реполяризации желудочков</w:t>
      </w:r>
    </w:p>
    <w:p>
      <w:pPr>
        <w:tabs>
          <w:tab w:val="left" w:pos="720"/>
        </w:tabs>
        <w:jc w:val="both"/>
        <w:rPr>
          <w:color w:val="000000"/>
        </w:rPr>
      </w:pPr>
      <w:r>
        <w:rPr>
          <w:color w:val="000000"/>
        </w:rPr>
        <w:t>деполяризации предсердий</w:t>
      </w:r>
    </w:p>
    <w:p>
      <w:pPr>
        <w:tabs>
          <w:tab w:val="left" w:pos="720"/>
        </w:tabs>
        <w:jc w:val="both"/>
        <w:rPr>
          <w:color w:val="000000"/>
        </w:rPr>
      </w:pPr>
      <w:r>
        <w:rPr>
          <w:color w:val="000000"/>
        </w:rPr>
        <w:t>реполяризации предсердий</w:t>
      </w:r>
    </w:p>
    <w:p>
      <w:pPr>
        <w:tabs>
          <w:tab w:val="left" w:pos="720"/>
        </w:tabs>
        <w:jc w:val="both"/>
        <w:rPr>
          <w:color w:val="000000"/>
        </w:rPr>
      </w:pPr>
      <w:r>
        <w:rPr>
          <w:color w:val="000000"/>
        </w:rPr>
        <w:t>деполяризации предсердий и желудочков</w:t>
      </w:r>
    </w:p>
    <w:p>
      <w:pPr>
        <w:tabs>
          <w:tab w:val="left" w:pos="720"/>
        </w:tabs>
        <w:jc w:val="both"/>
        <w:rPr>
          <w:color w:val="000000"/>
        </w:rPr>
      </w:pPr>
    </w:p>
    <w:p>
      <w:pPr>
        <w:tabs>
          <w:tab w:val="left" w:pos="720"/>
        </w:tabs>
        <w:jc w:val="both"/>
        <w:rPr>
          <w:color w:val="000000"/>
        </w:rPr>
      </w:pPr>
      <w:r>
        <w:rPr>
          <w:color w:val="000000"/>
        </w:rPr>
        <w:t># ИНТЕРВАЛ PQ(R) НА ЭЛЕКТРОКАРДИОГРАММЕ СООТВЕТСТВУЕТ ВРЕМЕНИ ПРОВЕДЕНИЯ ВОЗБУЖДЕНИЯ</w:t>
      </w:r>
    </w:p>
    <w:p>
      <w:pPr>
        <w:tabs>
          <w:tab w:val="left" w:pos="720"/>
        </w:tabs>
        <w:jc w:val="both"/>
        <w:rPr>
          <w:color w:val="000000"/>
        </w:rPr>
      </w:pPr>
      <w:r>
        <w:rPr>
          <w:color w:val="000000"/>
        </w:rPr>
        <w:t>+ от синусового узла до желудочков</w:t>
      </w:r>
    </w:p>
    <w:p>
      <w:pPr>
        <w:tabs>
          <w:tab w:val="left" w:pos="720"/>
        </w:tabs>
        <w:jc w:val="both"/>
        <w:rPr>
          <w:color w:val="000000"/>
        </w:rPr>
      </w:pPr>
      <w:r>
        <w:rPr>
          <w:color w:val="000000"/>
        </w:rPr>
        <w:t>по предсердиям</w:t>
      </w:r>
    </w:p>
    <w:p>
      <w:pPr>
        <w:tabs>
          <w:tab w:val="left" w:pos="720"/>
        </w:tabs>
        <w:jc w:val="both"/>
        <w:rPr>
          <w:color w:val="000000"/>
        </w:rPr>
      </w:pPr>
      <w:r>
        <w:rPr>
          <w:color w:val="000000"/>
        </w:rPr>
        <w:t>от синусового узла до атриовентрикулярного узла</w:t>
      </w:r>
    </w:p>
    <w:p>
      <w:pPr>
        <w:tabs>
          <w:tab w:val="left" w:pos="720"/>
        </w:tabs>
        <w:jc w:val="both"/>
        <w:rPr>
          <w:color w:val="000000"/>
        </w:rPr>
      </w:pPr>
      <w:r>
        <w:rPr>
          <w:color w:val="000000"/>
        </w:rPr>
        <w:t>от синусового узла до волокон Пуркинье</w:t>
      </w:r>
    </w:p>
    <w:p>
      <w:pPr>
        <w:tabs>
          <w:tab w:val="left" w:pos="720"/>
        </w:tabs>
        <w:jc w:val="both"/>
        <w:rPr>
          <w:color w:val="000000"/>
        </w:rPr>
      </w:pPr>
    </w:p>
    <w:p>
      <w:pPr>
        <w:tabs>
          <w:tab w:val="left" w:pos="720"/>
        </w:tabs>
        <w:jc w:val="both"/>
        <w:rPr>
          <w:color w:val="000000"/>
        </w:rPr>
      </w:pPr>
      <w:r>
        <w:rPr>
          <w:color w:val="000000"/>
        </w:rPr>
        <w:t># ПРИ СИНУСОВОМ РИТМЕ НА ЭЛЕКТРОКАРДИОГРАММЕ</w:t>
      </w:r>
    </w:p>
    <w:p>
      <w:pPr>
        <w:tabs>
          <w:tab w:val="left" w:pos="720"/>
        </w:tabs>
        <w:jc w:val="both"/>
        <w:rPr>
          <w:color w:val="000000"/>
        </w:rPr>
      </w:pPr>
      <w:r>
        <w:rPr>
          <w:color w:val="000000"/>
        </w:rPr>
        <w:t>+ зубцы Р во II стандартном отведении положительны и предшествуют неизмененному желудочковому комплексу QRS</w:t>
      </w:r>
    </w:p>
    <w:p>
      <w:pPr>
        <w:tabs>
          <w:tab w:val="left" w:pos="720"/>
        </w:tabs>
        <w:jc w:val="both"/>
        <w:rPr>
          <w:color w:val="000000"/>
        </w:rPr>
      </w:pPr>
      <w:r>
        <w:rPr>
          <w:color w:val="000000"/>
        </w:rPr>
        <w:t>зубцы Р отрицательные, регистрируются во II и III отведении после неизмененных желудочковых комплексов</w:t>
      </w:r>
    </w:p>
    <w:p>
      <w:pPr>
        <w:tabs>
          <w:tab w:val="left" w:pos="720"/>
        </w:tabs>
        <w:jc w:val="both"/>
        <w:rPr>
          <w:color w:val="000000"/>
        </w:rPr>
      </w:pPr>
      <w:r>
        <w:rPr>
          <w:color w:val="000000"/>
        </w:rPr>
        <w:t>закономерная связь комплексов QRS и зубцов Р отсутствует</w:t>
      </w:r>
    </w:p>
    <w:p>
      <w:pPr>
        <w:tabs>
          <w:tab w:val="left" w:pos="720"/>
        </w:tabs>
        <w:jc w:val="both"/>
        <w:rPr>
          <w:color w:val="000000"/>
        </w:rPr>
      </w:pPr>
      <w:r>
        <w:rPr>
          <w:color w:val="000000"/>
        </w:rPr>
        <w:t>зубцы Р отрицательные, регистрируются во II и III отведении перед неизмененными желудочковыми комплексами</w:t>
      </w:r>
    </w:p>
    <w:p>
      <w:pPr>
        <w:tabs>
          <w:tab w:val="left" w:pos="720"/>
        </w:tabs>
        <w:jc w:val="both"/>
        <w:rPr>
          <w:color w:val="000000"/>
        </w:rPr>
      </w:pPr>
    </w:p>
    <w:p>
      <w:pPr>
        <w:tabs>
          <w:tab w:val="left" w:pos="720"/>
        </w:tabs>
        <w:jc w:val="both"/>
        <w:rPr>
          <w:color w:val="000000"/>
        </w:rPr>
      </w:pPr>
      <w:r>
        <w:rPr>
          <w:color w:val="000000"/>
        </w:rPr>
        <w:t># В НОРМЕ У ЗДОРОВОГО НОВОРОЖДЕННОГО НА ЭЛЕКТРОКАРДИОГРАММЕ ПРЕОБЛАДАЮТ ПОТЕНЦИАЛЫ</w:t>
      </w:r>
    </w:p>
    <w:p>
      <w:pPr>
        <w:tabs>
          <w:tab w:val="left" w:pos="720"/>
        </w:tabs>
        <w:jc w:val="both"/>
        <w:rPr>
          <w:color w:val="000000"/>
        </w:rPr>
      </w:pPr>
      <w:r>
        <w:rPr>
          <w:color w:val="000000"/>
        </w:rPr>
        <w:t>+ правого желудочка</w:t>
      </w:r>
    </w:p>
    <w:p>
      <w:pPr>
        <w:tabs>
          <w:tab w:val="left" w:pos="720"/>
        </w:tabs>
        <w:jc w:val="both"/>
        <w:rPr>
          <w:color w:val="000000"/>
        </w:rPr>
      </w:pPr>
      <w:r>
        <w:rPr>
          <w:color w:val="000000"/>
        </w:rPr>
        <w:t>левого желудочка</w:t>
      </w:r>
    </w:p>
    <w:p>
      <w:pPr>
        <w:tabs>
          <w:tab w:val="left" w:pos="720"/>
        </w:tabs>
        <w:jc w:val="both"/>
        <w:rPr>
          <w:color w:val="000000"/>
        </w:rPr>
      </w:pPr>
      <w:r>
        <w:rPr>
          <w:color w:val="000000"/>
        </w:rPr>
        <w:t>левого предсердия</w:t>
      </w:r>
    </w:p>
    <w:p>
      <w:pPr>
        <w:tabs>
          <w:tab w:val="left" w:pos="720"/>
        </w:tabs>
        <w:jc w:val="both"/>
        <w:rPr>
          <w:color w:val="000000"/>
        </w:rPr>
      </w:pPr>
      <w:r>
        <w:rPr>
          <w:color w:val="000000"/>
        </w:rPr>
        <w:t>правого предсердия</w:t>
      </w:r>
    </w:p>
    <w:p>
      <w:pPr>
        <w:tabs>
          <w:tab w:val="left" w:pos="720"/>
        </w:tabs>
        <w:jc w:val="both"/>
        <w:rPr>
          <w:color w:val="000000"/>
        </w:rPr>
      </w:pPr>
    </w:p>
    <w:p>
      <w:pPr>
        <w:tabs>
          <w:tab w:val="left" w:pos="720"/>
        </w:tabs>
        <w:jc w:val="both"/>
        <w:rPr>
          <w:color w:val="000000"/>
        </w:rPr>
      </w:pPr>
      <w:r>
        <w:rPr>
          <w:color w:val="000000"/>
        </w:rPr>
        <w:t># ПОЯВЛЕНИЕ ШИРОКОГО ДВУГОРБОГО ЗУБЦА Р В ОТВЕДЕНИЯХ I, II, AVL ОБУСЛОВЛЕНО</w:t>
      </w:r>
    </w:p>
    <w:p>
      <w:pPr>
        <w:tabs>
          <w:tab w:val="left" w:pos="720"/>
        </w:tabs>
        <w:jc w:val="both"/>
        <w:rPr>
          <w:color w:val="000000"/>
        </w:rPr>
      </w:pPr>
      <w:r>
        <w:rPr>
          <w:color w:val="000000"/>
        </w:rPr>
        <w:t>+ гипертрофией левого предсердия</w:t>
      </w:r>
    </w:p>
    <w:p>
      <w:pPr>
        <w:tabs>
          <w:tab w:val="left" w:pos="720"/>
        </w:tabs>
        <w:jc w:val="both"/>
        <w:rPr>
          <w:color w:val="000000"/>
        </w:rPr>
      </w:pPr>
      <w:r>
        <w:rPr>
          <w:color w:val="000000"/>
        </w:rPr>
        <w:t>гипертрофией правого желудочка</w:t>
      </w:r>
    </w:p>
    <w:p>
      <w:pPr>
        <w:tabs>
          <w:tab w:val="left" w:pos="720"/>
        </w:tabs>
        <w:jc w:val="both"/>
        <w:rPr>
          <w:color w:val="000000"/>
        </w:rPr>
      </w:pPr>
      <w:r>
        <w:rPr>
          <w:color w:val="000000"/>
        </w:rPr>
        <w:t>гипертрофией левого желудочка</w:t>
      </w:r>
    </w:p>
    <w:p>
      <w:pPr>
        <w:tabs>
          <w:tab w:val="left" w:pos="720"/>
        </w:tabs>
        <w:jc w:val="both"/>
        <w:rPr>
          <w:color w:val="000000"/>
        </w:rPr>
      </w:pPr>
      <w:r>
        <w:rPr>
          <w:color w:val="000000"/>
        </w:rPr>
        <w:t>замедлением проведения по волокнам Пуркинье</w:t>
      </w:r>
    </w:p>
    <w:p>
      <w:pPr>
        <w:tabs>
          <w:tab w:val="left" w:pos="720"/>
        </w:tabs>
        <w:jc w:val="both"/>
        <w:rPr>
          <w:color w:val="000000"/>
        </w:rPr>
      </w:pPr>
    </w:p>
    <w:p>
      <w:pPr>
        <w:tabs>
          <w:tab w:val="left" w:pos="720"/>
        </w:tabs>
        <w:jc w:val="both"/>
        <w:rPr>
          <w:color w:val="000000"/>
        </w:rPr>
      </w:pPr>
      <w:r>
        <w:rPr>
          <w:color w:val="000000"/>
        </w:rPr>
        <w:t># НА ЭЛЕКТРОКАРДИОГРАММЕ ОТРАЖАЕТ РАСПРОСТРАНЕНИЕ ВОЗБУЖДЕНИЯ В МИОКАРДЕ ЖЕЛУДОЧКОВ ПРОДОЛЖИТЕЛЬНОСТЬ ИНТЕРВАЛА</w:t>
      </w:r>
    </w:p>
    <w:p>
      <w:pPr>
        <w:tabs>
          <w:tab w:val="left" w:pos="720"/>
        </w:tabs>
        <w:jc w:val="both"/>
        <w:rPr>
          <w:color w:val="000000"/>
          <w:lang w:val="en-US"/>
        </w:rPr>
      </w:pPr>
      <w:r>
        <w:rPr>
          <w:color w:val="000000"/>
          <w:lang w:val="en-US"/>
        </w:rPr>
        <w:t>+ QRS</w:t>
      </w:r>
    </w:p>
    <w:p>
      <w:pPr>
        <w:tabs>
          <w:tab w:val="left" w:pos="720"/>
        </w:tabs>
        <w:jc w:val="both"/>
        <w:rPr>
          <w:color w:val="000000"/>
          <w:lang w:val="en-US"/>
        </w:rPr>
      </w:pPr>
      <w:r>
        <w:rPr>
          <w:color w:val="000000"/>
          <w:lang w:val="en-US"/>
        </w:rPr>
        <w:t>QRS-T</w:t>
      </w:r>
    </w:p>
    <w:p>
      <w:pPr>
        <w:tabs>
          <w:tab w:val="left" w:pos="720"/>
        </w:tabs>
        <w:jc w:val="both"/>
        <w:rPr>
          <w:color w:val="000000"/>
          <w:lang w:val="en-US"/>
        </w:rPr>
      </w:pPr>
      <w:r>
        <w:rPr>
          <w:color w:val="000000"/>
          <w:lang w:val="en-US"/>
        </w:rPr>
        <w:t>ST</w:t>
      </w:r>
    </w:p>
    <w:p>
      <w:pPr>
        <w:tabs>
          <w:tab w:val="left" w:pos="720"/>
        </w:tabs>
        <w:jc w:val="both"/>
        <w:rPr>
          <w:color w:val="000000"/>
          <w:lang w:val="en-US"/>
        </w:rPr>
      </w:pPr>
      <w:r>
        <w:rPr>
          <w:color w:val="000000"/>
          <w:lang w:val="en-US"/>
        </w:rPr>
        <w:t>T-P</w:t>
      </w:r>
    </w:p>
    <w:p>
      <w:pPr>
        <w:tabs>
          <w:tab w:val="left" w:pos="720"/>
        </w:tabs>
        <w:jc w:val="both"/>
        <w:rPr>
          <w:color w:val="000000"/>
          <w:lang w:val="en-US"/>
        </w:rPr>
      </w:pPr>
    </w:p>
    <w:p>
      <w:pPr>
        <w:tabs>
          <w:tab w:val="left" w:pos="720"/>
        </w:tabs>
        <w:jc w:val="both"/>
        <w:rPr>
          <w:color w:val="000000"/>
        </w:rPr>
      </w:pPr>
      <w:r>
        <w:rPr>
          <w:color w:val="000000"/>
        </w:rPr>
        <w:t># ДЛЯ ТЕТРАДЫ ФАЛЛО ПРИ РЕНТГЕНОЛОГИЧЕСКОМ ИССЛЕДОВАНИИ ХАРАКТЕРНА ФОРМА СЕРДЦА В ВИДЕ</w:t>
      </w:r>
    </w:p>
    <w:p>
      <w:pPr>
        <w:tabs>
          <w:tab w:val="left" w:pos="720"/>
        </w:tabs>
        <w:jc w:val="both"/>
        <w:rPr>
          <w:color w:val="000000"/>
        </w:rPr>
      </w:pPr>
      <w:r>
        <w:rPr>
          <w:color w:val="000000"/>
        </w:rPr>
        <w:t>+ «башмачка»</w:t>
      </w:r>
    </w:p>
    <w:p>
      <w:pPr>
        <w:tabs>
          <w:tab w:val="left" w:pos="720"/>
        </w:tabs>
        <w:jc w:val="both"/>
        <w:rPr>
          <w:color w:val="000000"/>
        </w:rPr>
      </w:pPr>
      <w:r>
        <w:rPr>
          <w:color w:val="000000"/>
        </w:rPr>
        <w:t>«овоида»</w:t>
      </w:r>
    </w:p>
    <w:p>
      <w:pPr>
        <w:tabs>
          <w:tab w:val="left" w:pos="720"/>
        </w:tabs>
        <w:jc w:val="both"/>
        <w:rPr>
          <w:color w:val="000000"/>
        </w:rPr>
      </w:pPr>
      <w:r>
        <w:rPr>
          <w:color w:val="000000"/>
        </w:rPr>
        <w:t>«снежной бабы»</w:t>
      </w:r>
    </w:p>
    <w:p>
      <w:pPr>
        <w:tabs>
          <w:tab w:val="left" w:pos="720"/>
        </w:tabs>
        <w:jc w:val="both"/>
        <w:rPr>
          <w:color w:val="000000"/>
        </w:rPr>
      </w:pPr>
      <w:r>
        <w:rPr>
          <w:color w:val="000000"/>
        </w:rPr>
        <w:t>«капли»</w:t>
      </w:r>
    </w:p>
    <w:p>
      <w:pPr>
        <w:tabs>
          <w:tab w:val="left" w:pos="720"/>
        </w:tabs>
        <w:jc w:val="both"/>
        <w:rPr>
          <w:color w:val="000000"/>
        </w:rPr>
      </w:pPr>
    </w:p>
    <w:p>
      <w:pPr>
        <w:tabs>
          <w:tab w:val="left" w:pos="720"/>
        </w:tabs>
        <w:jc w:val="both"/>
        <w:rPr>
          <w:color w:val="000000"/>
        </w:rPr>
      </w:pPr>
      <w:r>
        <w:rPr>
          <w:color w:val="000000"/>
        </w:rPr>
        <w:t># ДЛЯ ТРАНСПОЗИЦИИ МАГИСТРАЛЬНЫХ СОСУДОВ ПРИ РЕНТГЕНОЛОГИЧЕСКОМ ИССЛЕДОВАНИИ ХАРАКТЕРНАЯ ФОРМА СЕРДЦА В ВИДЕ</w:t>
      </w:r>
    </w:p>
    <w:p>
      <w:pPr>
        <w:tabs>
          <w:tab w:val="left" w:pos="720"/>
        </w:tabs>
        <w:jc w:val="both"/>
        <w:rPr>
          <w:color w:val="000000"/>
        </w:rPr>
      </w:pPr>
      <w:r>
        <w:rPr>
          <w:color w:val="000000"/>
        </w:rPr>
        <w:t>+ «овоида»</w:t>
      </w:r>
    </w:p>
    <w:p>
      <w:pPr>
        <w:tabs>
          <w:tab w:val="left" w:pos="720"/>
        </w:tabs>
        <w:jc w:val="both"/>
        <w:rPr>
          <w:color w:val="000000"/>
        </w:rPr>
      </w:pPr>
      <w:r>
        <w:rPr>
          <w:color w:val="000000"/>
        </w:rPr>
        <w:t>«башмачка»</w:t>
      </w:r>
    </w:p>
    <w:p>
      <w:pPr>
        <w:tabs>
          <w:tab w:val="left" w:pos="720"/>
        </w:tabs>
        <w:jc w:val="both"/>
        <w:rPr>
          <w:color w:val="000000"/>
        </w:rPr>
      </w:pPr>
      <w:r>
        <w:rPr>
          <w:color w:val="000000"/>
        </w:rPr>
        <w:t>«снежной бабы»</w:t>
      </w:r>
    </w:p>
    <w:p>
      <w:pPr>
        <w:tabs>
          <w:tab w:val="left" w:pos="720"/>
        </w:tabs>
        <w:jc w:val="both"/>
        <w:rPr>
          <w:color w:val="000000"/>
        </w:rPr>
      </w:pPr>
      <w:r>
        <w:rPr>
          <w:color w:val="000000"/>
        </w:rPr>
        <w:t>«капли»</w:t>
      </w:r>
    </w:p>
    <w:p>
      <w:pPr>
        <w:tabs>
          <w:tab w:val="left" w:pos="720"/>
        </w:tabs>
        <w:jc w:val="both"/>
        <w:rPr>
          <w:color w:val="000000"/>
        </w:rPr>
      </w:pPr>
    </w:p>
    <w:p>
      <w:pPr>
        <w:tabs>
          <w:tab w:val="left" w:pos="720"/>
        </w:tabs>
        <w:jc w:val="both"/>
        <w:rPr>
          <w:color w:val="000000"/>
        </w:rPr>
      </w:pPr>
      <w:r>
        <w:rPr>
          <w:color w:val="000000"/>
        </w:rPr>
        <w:t># ПРИ АУСКУЛЬТАЦИИ ПЕРВИЧНОЙ ЛЁГОЧНОЙ ГИПЕРТЕНЗИИ ВЫСЛУШИВАЕТСЯ</w:t>
      </w:r>
    </w:p>
    <w:p>
      <w:pPr>
        <w:tabs>
          <w:tab w:val="left" w:pos="720"/>
        </w:tabs>
        <w:jc w:val="both"/>
        <w:rPr>
          <w:color w:val="000000"/>
        </w:rPr>
      </w:pPr>
      <w:r>
        <w:rPr>
          <w:color w:val="000000"/>
        </w:rPr>
        <w:t>+ акцент II тона над лѐгочной артерией</w:t>
      </w:r>
    </w:p>
    <w:p>
      <w:pPr>
        <w:tabs>
          <w:tab w:val="left" w:pos="720"/>
        </w:tabs>
        <w:jc w:val="both"/>
        <w:rPr>
          <w:color w:val="000000"/>
        </w:rPr>
      </w:pPr>
      <w:r>
        <w:rPr>
          <w:color w:val="000000"/>
        </w:rPr>
        <w:t>грубый систолический шум во II межреберье справа от грудины</w:t>
      </w:r>
    </w:p>
    <w:p>
      <w:pPr>
        <w:tabs>
          <w:tab w:val="left" w:pos="720"/>
        </w:tabs>
        <w:jc w:val="both"/>
        <w:rPr>
          <w:color w:val="000000"/>
        </w:rPr>
      </w:pPr>
      <w:r>
        <w:rPr>
          <w:color w:val="000000"/>
        </w:rPr>
        <w:t>грубый систолический шум во II межреберье слева от грудины</w:t>
      </w:r>
    </w:p>
    <w:p>
      <w:pPr>
        <w:tabs>
          <w:tab w:val="left" w:pos="720"/>
        </w:tabs>
        <w:jc w:val="both"/>
        <w:rPr>
          <w:color w:val="000000"/>
        </w:rPr>
      </w:pPr>
      <w:r>
        <w:rPr>
          <w:color w:val="000000"/>
        </w:rPr>
        <w:t>акцент II тона в V точке</w:t>
      </w:r>
    </w:p>
    <w:p>
      <w:pPr>
        <w:tabs>
          <w:tab w:val="left" w:pos="720"/>
        </w:tabs>
        <w:jc w:val="both"/>
        <w:rPr>
          <w:color w:val="000000"/>
        </w:rPr>
      </w:pPr>
    </w:p>
    <w:p>
      <w:pPr>
        <w:tabs>
          <w:tab w:val="left" w:pos="720"/>
        </w:tabs>
        <w:jc w:val="both"/>
        <w:rPr>
          <w:color w:val="000000"/>
        </w:rPr>
      </w:pPr>
      <w:r>
        <w:rPr>
          <w:color w:val="000000"/>
        </w:rPr>
        <w:t># НА ОБЗОРНОЙ РЕНТГЕНОГРАММЕ ГРУДНОЙ КЛЕТКИ ЛЕВЫЙ КОНТУР СЕРДЕЧНО-СОСУДИСТОЙ ТЕНИ СВЕРХУ-ВНИЗ ОБРАЗОВАН</w:t>
      </w:r>
    </w:p>
    <w:p>
      <w:pPr>
        <w:tabs>
          <w:tab w:val="left" w:pos="720"/>
        </w:tabs>
        <w:jc w:val="both"/>
        <w:rPr>
          <w:color w:val="000000"/>
        </w:rPr>
      </w:pPr>
      <w:r>
        <w:rPr>
          <w:color w:val="000000"/>
        </w:rPr>
        <w:t>+ дугой аорты, легочной артерией, левым предсердием, левым желудочком</w:t>
      </w:r>
    </w:p>
    <w:p>
      <w:pPr>
        <w:tabs>
          <w:tab w:val="left" w:pos="720"/>
        </w:tabs>
        <w:jc w:val="both"/>
        <w:rPr>
          <w:color w:val="000000"/>
        </w:rPr>
      </w:pPr>
      <w:r>
        <w:rPr>
          <w:color w:val="000000"/>
        </w:rPr>
        <w:t>дугой аорты, левым предсердием, легочной артерией, левым желудочком</w:t>
      </w:r>
    </w:p>
    <w:p>
      <w:pPr>
        <w:tabs>
          <w:tab w:val="left" w:pos="720"/>
        </w:tabs>
        <w:jc w:val="both"/>
        <w:rPr>
          <w:color w:val="000000"/>
        </w:rPr>
      </w:pPr>
      <w:r>
        <w:rPr>
          <w:color w:val="000000"/>
        </w:rPr>
        <w:t>дугой аорты, левым желудочком, левым предсердием, легочной артерией</w:t>
      </w:r>
    </w:p>
    <w:p>
      <w:pPr>
        <w:tabs>
          <w:tab w:val="left" w:pos="720"/>
        </w:tabs>
        <w:jc w:val="both"/>
        <w:rPr>
          <w:color w:val="000000"/>
        </w:rPr>
      </w:pPr>
      <w:r>
        <w:rPr>
          <w:color w:val="000000"/>
        </w:rPr>
        <w:t>левым предсердием, левым желудочком, правым желудочком</w:t>
      </w:r>
    </w:p>
    <w:p>
      <w:pPr>
        <w:tabs>
          <w:tab w:val="left" w:pos="720"/>
        </w:tabs>
        <w:jc w:val="both"/>
        <w:rPr>
          <w:color w:val="000000"/>
        </w:rPr>
      </w:pPr>
    </w:p>
    <w:p>
      <w:pPr>
        <w:tabs>
          <w:tab w:val="left" w:pos="720"/>
        </w:tabs>
        <w:jc w:val="both"/>
        <w:rPr>
          <w:color w:val="000000"/>
        </w:rPr>
      </w:pPr>
      <w:r>
        <w:rPr>
          <w:color w:val="000000"/>
        </w:rPr>
        <w:t># НА РЕНТГЕНОГРАММЕ В ПРАВОЙ КОСОЙ ПРОЕКЦИИ ПЕРЕДНИЙ КОНТУР ТЕНИ СЕРДЦА И КРУПНЫХ СОСУДОВ ОБРАЗОВАН</w:t>
      </w:r>
    </w:p>
    <w:p>
      <w:pPr>
        <w:tabs>
          <w:tab w:val="left" w:pos="720"/>
        </w:tabs>
        <w:jc w:val="both"/>
        <w:rPr>
          <w:color w:val="000000"/>
        </w:rPr>
      </w:pPr>
      <w:r>
        <w:rPr>
          <w:color w:val="000000"/>
        </w:rPr>
        <w:t>+ восходящей частью аорты, легочным стволом, выходным отделом правого желудочка, контуром левого желудочка</w:t>
      </w:r>
    </w:p>
    <w:p>
      <w:pPr>
        <w:tabs>
          <w:tab w:val="left" w:pos="720"/>
        </w:tabs>
        <w:jc w:val="both"/>
        <w:rPr>
          <w:color w:val="000000"/>
        </w:rPr>
      </w:pPr>
      <w:r>
        <w:rPr>
          <w:color w:val="000000"/>
        </w:rPr>
        <w:t>верхней полой веной, левым и правым предсердием</w:t>
      </w:r>
    </w:p>
    <w:p>
      <w:pPr>
        <w:tabs>
          <w:tab w:val="left" w:pos="720"/>
        </w:tabs>
        <w:jc w:val="both"/>
        <w:rPr>
          <w:color w:val="000000"/>
        </w:rPr>
      </w:pPr>
      <w:r>
        <w:rPr>
          <w:color w:val="000000"/>
        </w:rPr>
        <w:t>восходящей частью аорты, ушком правого предсердия, правым желудочком</w:t>
      </w:r>
    </w:p>
    <w:p>
      <w:pPr>
        <w:tabs>
          <w:tab w:val="left" w:pos="720"/>
        </w:tabs>
        <w:jc w:val="both"/>
        <w:rPr>
          <w:color w:val="000000"/>
        </w:rPr>
      </w:pPr>
      <w:r>
        <w:rPr>
          <w:color w:val="000000"/>
        </w:rPr>
        <w:t>левым предсердием и левым желудочком</w:t>
      </w:r>
    </w:p>
    <w:p>
      <w:pPr>
        <w:tabs>
          <w:tab w:val="left" w:pos="720"/>
        </w:tabs>
        <w:jc w:val="both"/>
        <w:rPr>
          <w:color w:val="000000"/>
        </w:rPr>
      </w:pPr>
    </w:p>
    <w:p>
      <w:pPr>
        <w:tabs>
          <w:tab w:val="left" w:pos="720"/>
        </w:tabs>
        <w:jc w:val="both"/>
        <w:rPr>
          <w:color w:val="000000"/>
        </w:rPr>
      </w:pPr>
      <w:r>
        <w:rPr>
          <w:color w:val="000000"/>
        </w:rPr>
        <w:t># НА РЕНТГЕНОГРАММЕ В ПРАВОЙ КОСОЙ ПРОЕКЦИИ ЗАДНИЙ КОНТУР ТЕНИ СЕРДЦА И КРУПНЫХ СОСУДОВ ОБРАЗОВАН</w:t>
      </w:r>
    </w:p>
    <w:p>
      <w:pPr>
        <w:tabs>
          <w:tab w:val="left" w:pos="720"/>
        </w:tabs>
        <w:jc w:val="both"/>
        <w:rPr>
          <w:color w:val="000000"/>
        </w:rPr>
      </w:pPr>
      <w:r>
        <w:rPr>
          <w:color w:val="000000"/>
        </w:rPr>
        <w:t>+ верхней полой веной, левым и правым предсердием</w:t>
      </w:r>
    </w:p>
    <w:p>
      <w:pPr>
        <w:tabs>
          <w:tab w:val="left" w:pos="720"/>
        </w:tabs>
        <w:jc w:val="both"/>
        <w:rPr>
          <w:color w:val="000000"/>
        </w:rPr>
      </w:pPr>
      <w:r>
        <w:rPr>
          <w:color w:val="000000"/>
        </w:rPr>
        <w:t>восходящей частью аорты, легочным стволом, выходным отделом правого желудочка, контуром левого желудочка</w:t>
      </w:r>
    </w:p>
    <w:p>
      <w:pPr>
        <w:tabs>
          <w:tab w:val="left" w:pos="720"/>
        </w:tabs>
        <w:jc w:val="both"/>
        <w:rPr>
          <w:color w:val="000000"/>
        </w:rPr>
      </w:pPr>
      <w:r>
        <w:rPr>
          <w:color w:val="000000"/>
        </w:rPr>
        <w:t>восходящей частью аорты, ушком правого предсердия, правым желудочком</w:t>
      </w:r>
    </w:p>
    <w:p>
      <w:pPr>
        <w:tabs>
          <w:tab w:val="left" w:pos="720"/>
        </w:tabs>
        <w:jc w:val="both"/>
        <w:rPr>
          <w:color w:val="000000"/>
        </w:rPr>
      </w:pPr>
      <w:r>
        <w:rPr>
          <w:color w:val="000000"/>
        </w:rPr>
        <w:t>левым предсердием и левым желудочком</w:t>
      </w:r>
    </w:p>
    <w:p>
      <w:pPr>
        <w:tabs>
          <w:tab w:val="left" w:pos="720"/>
        </w:tabs>
        <w:jc w:val="both"/>
        <w:rPr>
          <w:color w:val="000000"/>
        </w:rPr>
      </w:pPr>
    </w:p>
    <w:p>
      <w:pPr>
        <w:tabs>
          <w:tab w:val="left" w:pos="720"/>
        </w:tabs>
        <w:jc w:val="both"/>
        <w:rPr>
          <w:color w:val="000000"/>
        </w:rPr>
      </w:pPr>
      <w:r>
        <w:rPr>
          <w:color w:val="000000"/>
        </w:rPr>
        <w:t># НА РЕНТГЕНОГРАММЕ В ЛЕВОЙ КОСОЙ ПРОЕКЦИИ ПЕРЕДНИЙ КОНТУР ТЕНИ СЕРДЦА И КРУПНЫХ СОСУДОВ ОБРАЗОВАН</w:t>
      </w:r>
    </w:p>
    <w:p>
      <w:pPr>
        <w:tabs>
          <w:tab w:val="left" w:pos="720"/>
        </w:tabs>
        <w:jc w:val="both"/>
        <w:rPr>
          <w:color w:val="000000"/>
        </w:rPr>
      </w:pPr>
      <w:r>
        <w:rPr>
          <w:color w:val="000000"/>
        </w:rPr>
        <w:t>+ восходящей частью аорты, ушком правого предсердия, правым желудочком</w:t>
      </w:r>
    </w:p>
    <w:p>
      <w:pPr>
        <w:tabs>
          <w:tab w:val="left" w:pos="720"/>
        </w:tabs>
        <w:jc w:val="both"/>
        <w:rPr>
          <w:color w:val="000000"/>
        </w:rPr>
      </w:pPr>
      <w:r>
        <w:rPr>
          <w:color w:val="000000"/>
        </w:rPr>
        <w:t>восходящей частью аорты, лѐгочным стволом, выходным отделом правого желудочка, контуром левого желудочка</w:t>
      </w:r>
    </w:p>
    <w:p>
      <w:pPr>
        <w:tabs>
          <w:tab w:val="left" w:pos="720"/>
        </w:tabs>
        <w:jc w:val="both"/>
        <w:rPr>
          <w:color w:val="000000"/>
        </w:rPr>
      </w:pPr>
      <w:r>
        <w:rPr>
          <w:color w:val="000000"/>
        </w:rPr>
        <w:t>верхней полой веной, левым и правым предсердиями</w:t>
      </w:r>
    </w:p>
    <w:p>
      <w:pPr>
        <w:tabs>
          <w:tab w:val="left" w:pos="720"/>
        </w:tabs>
        <w:jc w:val="both"/>
        <w:rPr>
          <w:color w:val="000000"/>
        </w:rPr>
      </w:pPr>
      <w:r>
        <w:rPr>
          <w:color w:val="000000"/>
        </w:rPr>
        <w:t>левым предсердием и левым желудочком</w:t>
      </w:r>
    </w:p>
    <w:p>
      <w:pPr>
        <w:tabs>
          <w:tab w:val="left" w:pos="720"/>
        </w:tabs>
        <w:jc w:val="both"/>
        <w:rPr>
          <w:color w:val="000000"/>
        </w:rPr>
      </w:pPr>
    </w:p>
    <w:p>
      <w:pPr>
        <w:tabs>
          <w:tab w:val="left" w:pos="720"/>
        </w:tabs>
        <w:jc w:val="both"/>
        <w:rPr>
          <w:color w:val="000000"/>
        </w:rPr>
      </w:pPr>
      <w:r>
        <w:rPr>
          <w:color w:val="000000"/>
        </w:rPr>
        <w:t># НА РЕНТГЕНОГРАММЕ В ЛЕВОЙ КОСОЙ ПРОЕКЦИИ ЗАДНИЙ КОНТУР ТЕНИ СЕРДЦА И КРУПНЫХ СОСУДОВ ОБРАЗОВАН</w:t>
      </w:r>
    </w:p>
    <w:p>
      <w:pPr>
        <w:tabs>
          <w:tab w:val="left" w:pos="720"/>
        </w:tabs>
        <w:jc w:val="both"/>
        <w:rPr>
          <w:color w:val="000000"/>
        </w:rPr>
      </w:pPr>
      <w:r>
        <w:rPr>
          <w:color w:val="000000"/>
        </w:rPr>
        <w:t>+ левым предсердием и левым желудочком</w:t>
      </w:r>
    </w:p>
    <w:p>
      <w:pPr>
        <w:tabs>
          <w:tab w:val="left" w:pos="720"/>
        </w:tabs>
        <w:jc w:val="both"/>
        <w:rPr>
          <w:color w:val="000000"/>
        </w:rPr>
      </w:pPr>
      <w:r>
        <w:rPr>
          <w:color w:val="000000"/>
        </w:rPr>
        <w:t>восходящей частью аорты, легочным стволом, выходным отделом правого желудочка, контуром левого желудочка</w:t>
      </w:r>
    </w:p>
    <w:p>
      <w:pPr>
        <w:tabs>
          <w:tab w:val="left" w:pos="720"/>
        </w:tabs>
        <w:jc w:val="both"/>
        <w:rPr>
          <w:color w:val="000000"/>
        </w:rPr>
      </w:pPr>
      <w:r>
        <w:rPr>
          <w:color w:val="000000"/>
        </w:rPr>
        <w:t>верхней полой веной, левым и правым предсердием</w:t>
      </w:r>
    </w:p>
    <w:p>
      <w:pPr>
        <w:tabs>
          <w:tab w:val="left" w:pos="720"/>
        </w:tabs>
        <w:jc w:val="both"/>
        <w:rPr>
          <w:color w:val="000000"/>
        </w:rPr>
      </w:pPr>
      <w:r>
        <w:rPr>
          <w:color w:val="000000"/>
        </w:rPr>
        <w:t>левым предсердием, левым желудочком, правым желудочком</w:t>
      </w:r>
    </w:p>
    <w:p>
      <w:pPr>
        <w:tabs>
          <w:tab w:val="left" w:pos="720"/>
        </w:tabs>
        <w:jc w:val="both"/>
        <w:rPr>
          <w:color w:val="000000"/>
        </w:rPr>
      </w:pPr>
    </w:p>
    <w:p>
      <w:pPr>
        <w:tabs>
          <w:tab w:val="left" w:pos="720"/>
        </w:tabs>
        <w:jc w:val="both"/>
        <w:rPr>
          <w:color w:val="000000"/>
        </w:rPr>
      </w:pPr>
      <w:r>
        <w:rPr>
          <w:color w:val="000000"/>
        </w:rPr>
        <w:t># ДЛЯ КОАРКТАЦИИ АОРТЫ ХАРАКТЕРНО</w:t>
      </w:r>
    </w:p>
    <w:p>
      <w:pPr>
        <w:tabs>
          <w:tab w:val="left" w:pos="720"/>
        </w:tabs>
        <w:jc w:val="both"/>
        <w:rPr>
          <w:color w:val="000000"/>
        </w:rPr>
      </w:pPr>
      <w:r>
        <w:rPr>
          <w:color w:val="000000"/>
        </w:rPr>
        <w:t>+ артериальное давление на ногах ниже, чем на руках</w:t>
      </w:r>
    </w:p>
    <w:p>
      <w:pPr>
        <w:tabs>
          <w:tab w:val="left" w:pos="720"/>
        </w:tabs>
        <w:jc w:val="both"/>
        <w:rPr>
          <w:color w:val="000000"/>
        </w:rPr>
      </w:pPr>
      <w:r>
        <w:rPr>
          <w:color w:val="000000"/>
        </w:rPr>
        <w:t>артериальное давление на ногах выше, чем на руках</w:t>
      </w:r>
    </w:p>
    <w:p>
      <w:pPr>
        <w:tabs>
          <w:tab w:val="left" w:pos="720"/>
        </w:tabs>
        <w:jc w:val="both"/>
        <w:rPr>
          <w:color w:val="000000"/>
        </w:rPr>
      </w:pPr>
      <w:r>
        <w:rPr>
          <w:color w:val="000000"/>
        </w:rPr>
        <w:t>повышение в моче альдостерона</w:t>
      </w:r>
    </w:p>
    <w:p>
      <w:pPr>
        <w:tabs>
          <w:tab w:val="left" w:pos="720"/>
        </w:tabs>
        <w:jc w:val="both"/>
        <w:rPr>
          <w:color w:val="000000"/>
        </w:rPr>
      </w:pPr>
      <w:r>
        <w:rPr>
          <w:color w:val="000000"/>
        </w:rPr>
        <w:t>снижение в моче уровня катехоламинов</w:t>
      </w:r>
    </w:p>
    <w:p>
      <w:pPr>
        <w:tabs>
          <w:tab w:val="left" w:pos="720"/>
        </w:tabs>
        <w:jc w:val="both"/>
        <w:rPr>
          <w:color w:val="000000"/>
        </w:rPr>
      </w:pPr>
    </w:p>
    <w:p>
      <w:pPr>
        <w:tabs>
          <w:tab w:val="left" w:pos="720"/>
        </w:tabs>
        <w:jc w:val="both"/>
        <w:rPr>
          <w:color w:val="000000"/>
        </w:rPr>
      </w:pPr>
      <w:r>
        <w:rPr>
          <w:color w:val="000000"/>
        </w:rPr>
        <w:t># ПРИ ГИПЕРКАЛИЕМИИ ПРИ ЭЛЕКТРОКАРДИОГРАФИЧЕСКОМ ИССЛЕДОВАНИИ РЕГИСТРИРУЮТ</w:t>
      </w:r>
    </w:p>
    <w:p>
      <w:pPr>
        <w:tabs>
          <w:tab w:val="left" w:pos="720"/>
        </w:tabs>
        <w:jc w:val="both"/>
        <w:rPr>
          <w:color w:val="000000"/>
        </w:rPr>
      </w:pPr>
      <w:r>
        <w:rPr>
          <w:color w:val="000000"/>
        </w:rPr>
        <w:t>+ высокие заостренные зубцы Т</w:t>
      </w:r>
    </w:p>
    <w:p>
      <w:pPr>
        <w:tabs>
          <w:tab w:val="left" w:pos="720"/>
        </w:tabs>
        <w:jc w:val="both"/>
        <w:rPr>
          <w:color w:val="000000"/>
        </w:rPr>
      </w:pPr>
      <w:r>
        <w:rPr>
          <w:color w:val="000000"/>
        </w:rPr>
        <w:t>уменьшение амплитуды зубца Т</w:t>
      </w:r>
    </w:p>
    <w:p>
      <w:pPr>
        <w:tabs>
          <w:tab w:val="left" w:pos="720"/>
        </w:tabs>
        <w:jc w:val="both"/>
        <w:rPr>
          <w:color w:val="000000"/>
        </w:rPr>
      </w:pPr>
      <w:r>
        <w:rPr>
          <w:color w:val="000000"/>
        </w:rPr>
        <w:t>депрессию сегмента ST</w:t>
      </w:r>
    </w:p>
    <w:p>
      <w:pPr>
        <w:tabs>
          <w:tab w:val="left" w:pos="720"/>
        </w:tabs>
        <w:jc w:val="both"/>
        <w:rPr>
          <w:color w:val="000000"/>
        </w:rPr>
      </w:pPr>
      <w:r>
        <w:rPr>
          <w:color w:val="000000"/>
        </w:rPr>
        <w:t>увеличение амплитуды зубца Т</w:t>
      </w:r>
    </w:p>
    <w:p>
      <w:pPr>
        <w:tabs>
          <w:tab w:val="left" w:pos="720"/>
        </w:tabs>
        <w:jc w:val="both"/>
        <w:rPr>
          <w:color w:val="000000"/>
        </w:rPr>
      </w:pPr>
    </w:p>
    <w:p>
      <w:pPr>
        <w:tabs>
          <w:tab w:val="left" w:pos="720"/>
        </w:tabs>
        <w:jc w:val="both"/>
        <w:rPr>
          <w:color w:val="000000"/>
        </w:rPr>
      </w:pPr>
      <w:r>
        <w:rPr>
          <w:color w:val="000000"/>
        </w:rPr>
        <w:t># К КЛИНИЧЕСКИМ ПРИЗНАКАМ ПРЕОБЛАДАНИЯ ТОНУСА СИМПАТИЧЕСКОЙ ВЕГЕТАТИВНОЙ НЕРВНОЙ СИСТЕМЫ ОТНОСЯТ</w:t>
      </w:r>
    </w:p>
    <w:p>
      <w:pPr>
        <w:tabs>
          <w:tab w:val="left" w:pos="720"/>
        </w:tabs>
        <w:jc w:val="both"/>
        <w:rPr>
          <w:color w:val="000000"/>
        </w:rPr>
      </w:pPr>
      <w:r>
        <w:rPr>
          <w:color w:val="000000"/>
        </w:rPr>
        <w:t>+ тахикардию</w:t>
      </w:r>
    </w:p>
    <w:p>
      <w:pPr>
        <w:tabs>
          <w:tab w:val="left" w:pos="720"/>
        </w:tabs>
        <w:jc w:val="both"/>
        <w:rPr>
          <w:color w:val="000000"/>
        </w:rPr>
      </w:pPr>
      <w:r>
        <w:rPr>
          <w:color w:val="000000"/>
        </w:rPr>
        <w:t>гипергидроз</w:t>
      </w:r>
    </w:p>
    <w:p>
      <w:pPr>
        <w:tabs>
          <w:tab w:val="left" w:pos="720"/>
        </w:tabs>
        <w:jc w:val="both"/>
        <w:rPr>
          <w:color w:val="000000"/>
        </w:rPr>
      </w:pPr>
      <w:r>
        <w:rPr>
          <w:color w:val="000000"/>
        </w:rPr>
        <w:t>красный дермографизм</w:t>
      </w:r>
    </w:p>
    <w:p>
      <w:pPr>
        <w:tabs>
          <w:tab w:val="left" w:pos="720"/>
        </w:tabs>
        <w:jc w:val="both"/>
        <w:rPr>
          <w:color w:val="000000"/>
        </w:rPr>
      </w:pPr>
      <w:r>
        <w:rPr>
          <w:color w:val="000000"/>
        </w:rPr>
        <w:t>склонность к обморокам</w:t>
      </w:r>
    </w:p>
    <w:p>
      <w:pPr>
        <w:tabs>
          <w:tab w:val="left" w:pos="720"/>
        </w:tabs>
        <w:jc w:val="both"/>
        <w:rPr>
          <w:color w:val="000000"/>
        </w:rPr>
      </w:pPr>
    </w:p>
    <w:p>
      <w:pPr>
        <w:tabs>
          <w:tab w:val="left" w:pos="720"/>
        </w:tabs>
        <w:jc w:val="both"/>
        <w:rPr>
          <w:color w:val="000000"/>
        </w:rPr>
      </w:pPr>
      <w:r>
        <w:rPr>
          <w:color w:val="000000"/>
        </w:rPr>
        <w:t># К КЛИНИЧЕСКИМ ПРИЗНАКАМ ПРЕОБЛАДАНИЯ ТОНУСА ПАРАСИМПАТИЧЕСКОЙ ВЕГЕТАТИВНОЙ НЕРВНОЙ СИСТЕМЫ ОТНОСЯТ</w:t>
      </w:r>
    </w:p>
    <w:p>
      <w:pPr>
        <w:tabs>
          <w:tab w:val="left" w:pos="720"/>
        </w:tabs>
        <w:jc w:val="both"/>
        <w:rPr>
          <w:color w:val="000000"/>
        </w:rPr>
      </w:pPr>
      <w:r>
        <w:rPr>
          <w:color w:val="000000"/>
        </w:rPr>
        <w:t>+ чувство нехватки воздуха</w:t>
      </w:r>
    </w:p>
    <w:p>
      <w:pPr>
        <w:tabs>
          <w:tab w:val="left" w:pos="720"/>
        </w:tabs>
        <w:jc w:val="both"/>
        <w:rPr>
          <w:color w:val="000000"/>
        </w:rPr>
      </w:pPr>
      <w:r>
        <w:rPr>
          <w:color w:val="000000"/>
        </w:rPr>
        <w:t>тахикардию</w:t>
      </w:r>
    </w:p>
    <w:p>
      <w:pPr>
        <w:tabs>
          <w:tab w:val="left" w:pos="720"/>
        </w:tabs>
        <w:jc w:val="both"/>
        <w:rPr>
          <w:color w:val="000000"/>
        </w:rPr>
      </w:pPr>
      <w:r>
        <w:rPr>
          <w:color w:val="000000"/>
        </w:rPr>
        <w:t>белый дермографизм</w:t>
      </w:r>
    </w:p>
    <w:p>
      <w:pPr>
        <w:tabs>
          <w:tab w:val="left" w:pos="720"/>
        </w:tabs>
        <w:jc w:val="both"/>
        <w:rPr>
          <w:color w:val="000000"/>
        </w:rPr>
      </w:pPr>
      <w:r>
        <w:rPr>
          <w:color w:val="000000"/>
        </w:rPr>
        <w:t>склонность к гипертермии</w:t>
      </w:r>
    </w:p>
    <w:p>
      <w:pPr>
        <w:tabs>
          <w:tab w:val="left" w:pos="720"/>
        </w:tabs>
        <w:jc w:val="both"/>
        <w:rPr>
          <w:color w:val="000000"/>
        </w:rPr>
      </w:pPr>
    </w:p>
    <w:p>
      <w:pPr>
        <w:tabs>
          <w:tab w:val="left" w:pos="720"/>
        </w:tabs>
        <w:jc w:val="both"/>
        <w:rPr>
          <w:color w:val="000000"/>
        </w:rPr>
      </w:pPr>
      <w:r>
        <w:rPr>
          <w:color w:val="000000"/>
        </w:rPr>
        <w:t># К КЛИНИЧЕСКИМ ПРИЗНАКАМ ПРЕОБЛАДАНИЯ ТОНУСА ПАРАСИМПАТИЧЕСКОЙ ВЕГЕТАТИВНОЙ НЕРВНОЙ СИСТЕМЫ ОТНОСЯТ</w:t>
      </w:r>
    </w:p>
    <w:p>
      <w:pPr>
        <w:tabs>
          <w:tab w:val="left" w:pos="720"/>
        </w:tabs>
        <w:jc w:val="both"/>
        <w:rPr>
          <w:color w:val="000000"/>
        </w:rPr>
      </w:pPr>
      <w:r>
        <w:rPr>
          <w:color w:val="000000"/>
        </w:rPr>
        <w:t>+ головокружения и обмороки</w:t>
      </w:r>
    </w:p>
    <w:p>
      <w:pPr>
        <w:tabs>
          <w:tab w:val="left" w:pos="720"/>
        </w:tabs>
        <w:jc w:val="both"/>
        <w:rPr>
          <w:color w:val="000000"/>
        </w:rPr>
      </w:pPr>
      <w:r>
        <w:rPr>
          <w:color w:val="000000"/>
        </w:rPr>
        <w:t>атонические запоры</w:t>
      </w:r>
    </w:p>
    <w:p>
      <w:pPr>
        <w:tabs>
          <w:tab w:val="left" w:pos="720"/>
        </w:tabs>
        <w:jc w:val="both"/>
        <w:rPr>
          <w:color w:val="000000"/>
        </w:rPr>
      </w:pPr>
      <w:r>
        <w:rPr>
          <w:color w:val="000000"/>
        </w:rPr>
        <w:t>повышенный аппетит</w:t>
      </w:r>
    </w:p>
    <w:p>
      <w:pPr>
        <w:tabs>
          <w:tab w:val="left" w:pos="720"/>
        </w:tabs>
        <w:jc w:val="both"/>
        <w:rPr>
          <w:color w:val="000000"/>
        </w:rPr>
      </w:pPr>
      <w:r>
        <w:rPr>
          <w:color w:val="000000"/>
        </w:rPr>
        <w:t>тахикардию</w:t>
      </w:r>
    </w:p>
    <w:p>
      <w:pPr>
        <w:tabs>
          <w:tab w:val="left" w:pos="720"/>
        </w:tabs>
        <w:jc w:val="both"/>
        <w:rPr>
          <w:color w:val="000000"/>
        </w:rPr>
      </w:pPr>
    </w:p>
    <w:p>
      <w:pPr>
        <w:tabs>
          <w:tab w:val="left" w:pos="720"/>
        </w:tabs>
        <w:jc w:val="both"/>
        <w:rPr>
          <w:color w:val="000000"/>
        </w:rPr>
      </w:pPr>
      <w:r>
        <w:rPr>
          <w:color w:val="000000"/>
        </w:rPr>
        <w:t># К КЛИНИЧЕСКИМ ПРИЗНАКАМ ПРЕОБЛАДАНИЯ ТОНУСА СИМПАТИЧЕСКОЙ ВЕГЕТАТИВНОЙ НЕРВНОЙ СИСТЕМЫ ОТНОСЯТ</w:t>
      </w:r>
    </w:p>
    <w:p>
      <w:pPr>
        <w:tabs>
          <w:tab w:val="left" w:pos="720"/>
        </w:tabs>
        <w:jc w:val="both"/>
        <w:rPr>
          <w:color w:val="000000"/>
        </w:rPr>
      </w:pPr>
      <w:r>
        <w:rPr>
          <w:color w:val="000000"/>
        </w:rPr>
        <w:t>+ белый дермографизм</w:t>
      </w:r>
    </w:p>
    <w:p>
      <w:pPr>
        <w:tabs>
          <w:tab w:val="left" w:pos="720"/>
        </w:tabs>
        <w:jc w:val="both"/>
        <w:rPr>
          <w:color w:val="000000"/>
        </w:rPr>
      </w:pPr>
      <w:r>
        <w:rPr>
          <w:color w:val="000000"/>
        </w:rPr>
        <w:t>плохую переносимость транспорта</w:t>
      </w:r>
    </w:p>
    <w:p>
      <w:pPr>
        <w:tabs>
          <w:tab w:val="left" w:pos="720"/>
        </w:tabs>
        <w:jc w:val="both"/>
        <w:rPr>
          <w:color w:val="000000"/>
        </w:rPr>
      </w:pPr>
      <w:r>
        <w:rPr>
          <w:color w:val="000000"/>
        </w:rPr>
        <w:t>мигренеподобные головные боли</w:t>
      </w:r>
    </w:p>
    <w:p>
      <w:pPr>
        <w:tabs>
          <w:tab w:val="left" w:pos="720"/>
        </w:tabs>
        <w:jc w:val="both"/>
        <w:rPr>
          <w:color w:val="000000"/>
        </w:rPr>
      </w:pPr>
      <w:r>
        <w:rPr>
          <w:color w:val="000000"/>
        </w:rPr>
        <w:t>спастические запоры</w:t>
      </w:r>
    </w:p>
    <w:p>
      <w:pPr>
        <w:tabs>
          <w:tab w:val="left" w:pos="720"/>
        </w:tabs>
        <w:jc w:val="both"/>
        <w:rPr>
          <w:color w:val="000000"/>
        </w:rPr>
      </w:pPr>
    </w:p>
    <w:p>
      <w:pPr>
        <w:tabs>
          <w:tab w:val="left" w:pos="720"/>
        </w:tabs>
        <w:jc w:val="both"/>
        <w:rPr>
          <w:color w:val="000000"/>
        </w:rPr>
      </w:pPr>
      <w:r>
        <w:rPr>
          <w:color w:val="000000"/>
        </w:rPr>
        <w:t># К КЛИНИЧЕСКИМ ПРИЗНАКАМ ПРЕОБЛАДАНИЯ ТОНУСА СИМПАТИЧЕСКОЙ ВЕГЕТАТИВНОЙ НЕРВНОЙ СИСТЕМЫ ОТНОСЯТ</w:t>
      </w:r>
    </w:p>
    <w:p>
      <w:pPr>
        <w:tabs>
          <w:tab w:val="left" w:pos="720"/>
        </w:tabs>
        <w:jc w:val="both"/>
        <w:rPr>
          <w:color w:val="000000"/>
        </w:rPr>
      </w:pPr>
      <w:r>
        <w:rPr>
          <w:color w:val="000000"/>
        </w:rPr>
        <w:t>+ атонические запоры</w:t>
      </w:r>
    </w:p>
    <w:p>
      <w:pPr>
        <w:tabs>
          <w:tab w:val="left" w:pos="720"/>
        </w:tabs>
        <w:jc w:val="both"/>
        <w:rPr>
          <w:color w:val="000000"/>
        </w:rPr>
      </w:pPr>
      <w:r>
        <w:rPr>
          <w:color w:val="000000"/>
        </w:rPr>
        <w:t>красный дермографизм</w:t>
      </w:r>
    </w:p>
    <w:p>
      <w:pPr>
        <w:tabs>
          <w:tab w:val="left" w:pos="720"/>
        </w:tabs>
        <w:jc w:val="both"/>
        <w:rPr>
          <w:color w:val="000000"/>
        </w:rPr>
      </w:pPr>
      <w:r>
        <w:rPr>
          <w:color w:val="000000"/>
        </w:rPr>
        <w:t>артериальную гипотонию</w:t>
      </w:r>
    </w:p>
    <w:p>
      <w:pPr>
        <w:tabs>
          <w:tab w:val="left" w:pos="720"/>
        </w:tabs>
        <w:jc w:val="both"/>
        <w:rPr>
          <w:color w:val="000000"/>
        </w:rPr>
      </w:pPr>
      <w:r>
        <w:rPr>
          <w:color w:val="000000"/>
        </w:rPr>
        <w:t>гипергидроз ладоней, стоп</w:t>
      </w:r>
    </w:p>
    <w:p>
      <w:pPr>
        <w:tabs>
          <w:tab w:val="left" w:pos="720"/>
        </w:tabs>
        <w:jc w:val="both"/>
        <w:rPr>
          <w:color w:val="000000"/>
        </w:rPr>
      </w:pPr>
    </w:p>
    <w:p>
      <w:pPr>
        <w:tabs>
          <w:tab w:val="left" w:pos="720"/>
        </w:tabs>
        <w:jc w:val="both"/>
        <w:rPr>
          <w:color w:val="000000"/>
        </w:rPr>
      </w:pPr>
      <w:r>
        <w:rPr>
          <w:color w:val="000000"/>
        </w:rPr>
        <w:t># К КЛИНИЧЕСКИМ ПРИЗНАКАМ ПРЕОБЛАДАНИЯ ТОНУСА СИМПАТИЧЕСКОЙ ВЕГЕТАТИВНОЙ НЕРВНОЙ СИСТЕМЫ ОТНОСЯТ</w:t>
      </w:r>
    </w:p>
    <w:p>
      <w:pPr>
        <w:tabs>
          <w:tab w:val="left" w:pos="720"/>
        </w:tabs>
        <w:jc w:val="both"/>
        <w:rPr>
          <w:color w:val="000000"/>
        </w:rPr>
      </w:pPr>
      <w:r>
        <w:rPr>
          <w:color w:val="000000"/>
        </w:rPr>
        <w:t>+ повышение артериального давления</w:t>
      </w:r>
    </w:p>
    <w:p>
      <w:pPr>
        <w:tabs>
          <w:tab w:val="left" w:pos="720"/>
        </w:tabs>
        <w:jc w:val="both"/>
        <w:rPr>
          <w:color w:val="000000"/>
        </w:rPr>
      </w:pPr>
      <w:r>
        <w:rPr>
          <w:color w:val="000000"/>
        </w:rPr>
        <w:t>спастические запоры</w:t>
      </w:r>
    </w:p>
    <w:p>
      <w:pPr>
        <w:tabs>
          <w:tab w:val="left" w:pos="720"/>
        </w:tabs>
        <w:jc w:val="both"/>
        <w:rPr>
          <w:color w:val="000000"/>
        </w:rPr>
      </w:pPr>
      <w:r>
        <w:rPr>
          <w:color w:val="000000"/>
        </w:rPr>
        <w:t>красный дермографизм</w:t>
      </w:r>
    </w:p>
    <w:p>
      <w:pPr>
        <w:tabs>
          <w:tab w:val="left" w:pos="720"/>
        </w:tabs>
        <w:jc w:val="both"/>
        <w:rPr>
          <w:color w:val="000000"/>
        </w:rPr>
      </w:pPr>
      <w:r>
        <w:rPr>
          <w:color w:val="000000"/>
        </w:rPr>
        <w:t>гипергидроз ладоней и стоп</w:t>
      </w:r>
    </w:p>
    <w:p>
      <w:pPr>
        <w:tabs>
          <w:tab w:val="left" w:pos="720"/>
        </w:tabs>
        <w:jc w:val="both"/>
        <w:rPr>
          <w:color w:val="000000"/>
        </w:rPr>
      </w:pPr>
    </w:p>
    <w:p>
      <w:pPr>
        <w:tabs>
          <w:tab w:val="left" w:pos="720"/>
        </w:tabs>
        <w:jc w:val="both"/>
        <w:rPr>
          <w:color w:val="000000"/>
        </w:rPr>
      </w:pPr>
      <w:r>
        <w:rPr>
          <w:color w:val="000000"/>
        </w:rPr>
        <w:t># КАКОЙ ВРОЖДЕННЫЙ ПОРОК СЕРДЦА ПРОЯВЛЯЕТСЯ ВЫРАЖЕННЫМ ЦИАНОЗОМ СРАЗУ ПОСЛЕ РОЖДЕНИЯ</w:t>
      </w:r>
    </w:p>
    <w:p>
      <w:pPr>
        <w:tabs>
          <w:tab w:val="left" w:pos="720"/>
        </w:tabs>
        <w:jc w:val="both"/>
        <w:rPr>
          <w:color w:val="000000"/>
        </w:rPr>
      </w:pPr>
      <w:r>
        <w:rPr>
          <w:color w:val="000000"/>
        </w:rPr>
        <w:t>+ транспозиция магистральных сосудов</w:t>
      </w:r>
    </w:p>
    <w:p>
      <w:pPr>
        <w:tabs>
          <w:tab w:val="left" w:pos="720"/>
        </w:tabs>
        <w:jc w:val="both"/>
        <w:rPr>
          <w:color w:val="000000"/>
        </w:rPr>
      </w:pPr>
      <w:r>
        <w:rPr>
          <w:color w:val="000000"/>
        </w:rPr>
        <w:t>открытый артериальный проток</w:t>
      </w:r>
    </w:p>
    <w:p>
      <w:pPr>
        <w:tabs>
          <w:tab w:val="left" w:pos="720"/>
        </w:tabs>
        <w:jc w:val="both"/>
        <w:rPr>
          <w:color w:val="000000"/>
        </w:rPr>
      </w:pPr>
      <w:r>
        <w:rPr>
          <w:color w:val="000000"/>
        </w:rPr>
        <w:t>дефект межпредсердной перегородки</w:t>
      </w:r>
    </w:p>
    <w:p>
      <w:pPr>
        <w:tabs>
          <w:tab w:val="left" w:pos="720"/>
        </w:tabs>
        <w:jc w:val="both"/>
        <w:rPr>
          <w:color w:val="000000"/>
        </w:rPr>
      </w:pPr>
      <w:r>
        <w:rPr>
          <w:color w:val="000000"/>
        </w:rPr>
        <w:t>дефект межжелудочковой перегородки</w:t>
      </w:r>
    </w:p>
    <w:p>
      <w:pPr>
        <w:tabs>
          <w:tab w:val="left" w:pos="720"/>
        </w:tabs>
        <w:jc w:val="both"/>
        <w:rPr>
          <w:color w:val="000000"/>
        </w:rPr>
      </w:pPr>
    </w:p>
    <w:p>
      <w:pPr>
        <w:tabs>
          <w:tab w:val="left" w:pos="720"/>
        </w:tabs>
        <w:jc w:val="both"/>
        <w:rPr>
          <w:color w:val="000000"/>
        </w:rPr>
      </w:pPr>
      <w:r>
        <w:rPr>
          <w:color w:val="000000"/>
        </w:rPr>
        <w:t># ОБЪЕМ ФОРСИРОВАННОГО ВЫДОХА ЗА ПЕРВУЮ СЕКУНДУ (ОФВ1) ПРИ ТЯЖЕЛОЙ БРОНХИАЛЬНОЙ АСТМЕ МЕНЕЕ (%)</w:t>
      </w:r>
    </w:p>
    <w:p>
      <w:pPr>
        <w:tabs>
          <w:tab w:val="left" w:pos="720"/>
        </w:tabs>
        <w:jc w:val="both"/>
        <w:rPr>
          <w:color w:val="000000"/>
        </w:rPr>
      </w:pPr>
      <w:r>
        <w:rPr>
          <w:color w:val="000000"/>
        </w:rPr>
        <w:t>+ 60</w:t>
      </w:r>
    </w:p>
    <w:p>
      <w:pPr>
        <w:tabs>
          <w:tab w:val="left" w:pos="720"/>
        </w:tabs>
        <w:jc w:val="both"/>
        <w:rPr>
          <w:color w:val="000000"/>
        </w:rPr>
      </w:pPr>
      <w:r>
        <w:rPr>
          <w:color w:val="000000"/>
        </w:rPr>
        <w:t>70</w:t>
      </w:r>
    </w:p>
    <w:p>
      <w:pPr>
        <w:tabs>
          <w:tab w:val="left" w:pos="720"/>
        </w:tabs>
        <w:jc w:val="both"/>
        <w:rPr>
          <w:color w:val="000000"/>
        </w:rPr>
      </w:pPr>
      <w:r>
        <w:rPr>
          <w:color w:val="000000"/>
        </w:rPr>
        <w:t>80</w:t>
      </w:r>
    </w:p>
    <w:p>
      <w:pPr>
        <w:tabs>
          <w:tab w:val="left" w:pos="720"/>
        </w:tabs>
        <w:jc w:val="both"/>
        <w:rPr>
          <w:color w:val="000000"/>
        </w:rPr>
      </w:pPr>
      <w:r>
        <w:rPr>
          <w:color w:val="000000"/>
        </w:rPr>
        <w:t>90</w:t>
      </w:r>
    </w:p>
    <w:p>
      <w:pPr>
        <w:tabs>
          <w:tab w:val="left" w:pos="720"/>
        </w:tabs>
        <w:jc w:val="both"/>
        <w:rPr>
          <w:color w:val="000000"/>
        </w:rPr>
      </w:pPr>
    </w:p>
    <w:p>
      <w:pPr>
        <w:tabs>
          <w:tab w:val="left" w:pos="720"/>
        </w:tabs>
        <w:jc w:val="both"/>
        <w:rPr>
          <w:color w:val="000000"/>
        </w:rPr>
      </w:pPr>
      <w:r>
        <w:rPr>
          <w:color w:val="000000"/>
        </w:rPr>
        <w:t># ПРИ АСТМАТИЧЕСКОМ СТАТУСЕ В СТАДИИ ДЕКОМПЕНСАЦИИ ПРИ АУСКУЛЬТАЦИИ ВЫСЛУШИВАЮТ</w:t>
      </w:r>
    </w:p>
    <w:p>
      <w:pPr>
        <w:tabs>
          <w:tab w:val="left" w:pos="720"/>
        </w:tabs>
        <w:jc w:val="both"/>
        <w:rPr>
          <w:color w:val="000000"/>
        </w:rPr>
      </w:pPr>
      <w:r>
        <w:rPr>
          <w:color w:val="000000"/>
        </w:rPr>
        <w:t>+ «немое лѐгкое»</w:t>
      </w:r>
    </w:p>
    <w:p>
      <w:pPr>
        <w:tabs>
          <w:tab w:val="left" w:pos="720"/>
        </w:tabs>
        <w:jc w:val="both"/>
        <w:rPr>
          <w:color w:val="000000"/>
        </w:rPr>
      </w:pPr>
      <w:r>
        <w:rPr>
          <w:color w:val="000000"/>
        </w:rPr>
        <w:t>ослабленное дыхание</w:t>
      </w:r>
    </w:p>
    <w:p>
      <w:pPr>
        <w:tabs>
          <w:tab w:val="left" w:pos="720"/>
        </w:tabs>
        <w:jc w:val="both"/>
        <w:rPr>
          <w:color w:val="000000"/>
        </w:rPr>
      </w:pPr>
      <w:r>
        <w:rPr>
          <w:color w:val="000000"/>
        </w:rPr>
        <w:t>жесткое дыхание</w:t>
      </w:r>
    </w:p>
    <w:p>
      <w:pPr>
        <w:tabs>
          <w:tab w:val="left" w:pos="720"/>
        </w:tabs>
        <w:jc w:val="both"/>
        <w:rPr>
          <w:color w:val="000000"/>
        </w:rPr>
      </w:pPr>
      <w:r>
        <w:rPr>
          <w:color w:val="000000"/>
        </w:rPr>
        <w:t>везикулярное дыхание</w:t>
      </w:r>
    </w:p>
    <w:p>
      <w:pPr>
        <w:tabs>
          <w:tab w:val="left" w:pos="720"/>
        </w:tabs>
        <w:jc w:val="both"/>
        <w:rPr>
          <w:color w:val="000000"/>
        </w:rPr>
      </w:pPr>
    </w:p>
    <w:p>
      <w:pPr>
        <w:tabs>
          <w:tab w:val="left" w:pos="720"/>
        </w:tabs>
        <w:jc w:val="both"/>
        <w:rPr>
          <w:color w:val="000000"/>
        </w:rPr>
      </w:pPr>
      <w:r>
        <w:rPr>
          <w:color w:val="000000"/>
        </w:rPr>
        <w:t># ПРИ ПИКФЛУОМЕТРИИ ОПРЕДЕЛЯЮТ</w:t>
      </w:r>
    </w:p>
    <w:p>
      <w:pPr>
        <w:tabs>
          <w:tab w:val="left" w:pos="720"/>
        </w:tabs>
        <w:jc w:val="both"/>
        <w:rPr>
          <w:color w:val="000000"/>
        </w:rPr>
      </w:pPr>
      <w:r>
        <w:rPr>
          <w:color w:val="000000"/>
        </w:rPr>
        <w:t>+ пиковую скорость выдоха</w:t>
      </w:r>
    </w:p>
    <w:p>
      <w:pPr>
        <w:tabs>
          <w:tab w:val="left" w:pos="720"/>
        </w:tabs>
        <w:jc w:val="both"/>
        <w:rPr>
          <w:color w:val="000000"/>
        </w:rPr>
      </w:pPr>
      <w:r>
        <w:rPr>
          <w:color w:val="000000"/>
        </w:rPr>
        <w:t>жизненную ѐмкость лѐгких</w:t>
      </w:r>
    </w:p>
    <w:p>
      <w:pPr>
        <w:tabs>
          <w:tab w:val="left" w:pos="720"/>
        </w:tabs>
        <w:jc w:val="both"/>
        <w:rPr>
          <w:color w:val="000000"/>
        </w:rPr>
      </w:pPr>
      <w:r>
        <w:rPr>
          <w:color w:val="000000"/>
        </w:rPr>
        <w:t>объем форсированного выдоха</w:t>
      </w:r>
    </w:p>
    <w:p>
      <w:pPr>
        <w:tabs>
          <w:tab w:val="left" w:pos="720"/>
        </w:tabs>
        <w:jc w:val="both"/>
        <w:rPr>
          <w:color w:val="000000"/>
        </w:rPr>
      </w:pPr>
      <w:r>
        <w:rPr>
          <w:color w:val="000000"/>
        </w:rPr>
        <w:t>форсированную жизненную ѐмкость лѐгких</w:t>
      </w:r>
    </w:p>
    <w:p>
      <w:pPr>
        <w:tabs>
          <w:tab w:val="left" w:pos="720"/>
        </w:tabs>
        <w:jc w:val="both"/>
        <w:rPr>
          <w:color w:val="000000"/>
        </w:rPr>
      </w:pPr>
    </w:p>
    <w:p>
      <w:pPr>
        <w:tabs>
          <w:tab w:val="left" w:pos="720"/>
        </w:tabs>
        <w:jc w:val="both"/>
        <w:rPr>
          <w:color w:val="000000"/>
        </w:rPr>
      </w:pPr>
      <w:r>
        <w:rPr>
          <w:color w:val="000000"/>
        </w:rPr>
        <w:t># ОБЪЕМ ФОРСИРОВАННОГО ВЫДОХА ЗА ПЕРВУЮ СЕКУНДУ (ОФВ1) У РЕБЕНКА СТАРШЕ 5 ЛЕТ ПОЗВОЛЯЕТ ОЦЕНИТЬ</w:t>
      </w:r>
    </w:p>
    <w:p>
      <w:pPr>
        <w:tabs>
          <w:tab w:val="left" w:pos="720"/>
        </w:tabs>
        <w:jc w:val="both"/>
        <w:rPr>
          <w:color w:val="000000"/>
        </w:rPr>
      </w:pPr>
      <w:r>
        <w:rPr>
          <w:color w:val="000000"/>
        </w:rPr>
        <w:t>+ степень бронхиальной обструкции</w:t>
      </w:r>
    </w:p>
    <w:p>
      <w:pPr>
        <w:tabs>
          <w:tab w:val="left" w:pos="720"/>
        </w:tabs>
        <w:jc w:val="both"/>
        <w:rPr>
          <w:color w:val="000000"/>
        </w:rPr>
      </w:pPr>
      <w:r>
        <w:rPr>
          <w:color w:val="000000"/>
        </w:rPr>
        <w:t>степень аллергизации организма</w:t>
      </w:r>
    </w:p>
    <w:p>
      <w:pPr>
        <w:tabs>
          <w:tab w:val="left" w:pos="720"/>
        </w:tabs>
        <w:jc w:val="both"/>
        <w:rPr>
          <w:color w:val="000000"/>
        </w:rPr>
      </w:pPr>
      <w:r>
        <w:rPr>
          <w:color w:val="000000"/>
        </w:rPr>
        <w:t>степень выраженности инфекционного процесса</w:t>
      </w:r>
    </w:p>
    <w:p>
      <w:pPr>
        <w:tabs>
          <w:tab w:val="left" w:pos="720"/>
        </w:tabs>
        <w:jc w:val="both"/>
        <w:rPr>
          <w:color w:val="000000"/>
        </w:rPr>
      </w:pPr>
      <w:r>
        <w:rPr>
          <w:color w:val="000000"/>
        </w:rPr>
        <w:t>состояние иммунной системы организма</w:t>
      </w:r>
    </w:p>
    <w:p>
      <w:pPr>
        <w:tabs>
          <w:tab w:val="left" w:pos="720"/>
        </w:tabs>
        <w:jc w:val="both"/>
        <w:rPr>
          <w:color w:val="000000"/>
        </w:rPr>
      </w:pPr>
    </w:p>
    <w:p>
      <w:pPr>
        <w:tabs>
          <w:tab w:val="left" w:pos="720"/>
        </w:tabs>
        <w:jc w:val="both"/>
        <w:rPr>
          <w:color w:val="000000"/>
        </w:rPr>
      </w:pPr>
      <w:r>
        <w:rPr>
          <w:color w:val="000000"/>
        </w:rPr>
        <w:t># ТЯЖЕЛАЯ БРОНХООБСТРУКЦИЯ У ДЕТЕЙ ЧАЩЕ ОСЛОЖНЯЕТСЯ РАЗВИТИЕМ</w:t>
      </w:r>
    </w:p>
    <w:p>
      <w:pPr>
        <w:tabs>
          <w:tab w:val="left" w:pos="720"/>
        </w:tabs>
        <w:jc w:val="both"/>
        <w:rPr>
          <w:color w:val="000000"/>
        </w:rPr>
      </w:pPr>
      <w:r>
        <w:rPr>
          <w:color w:val="000000"/>
        </w:rPr>
        <w:t>+ ателектаза</w:t>
      </w:r>
    </w:p>
    <w:p>
      <w:pPr>
        <w:tabs>
          <w:tab w:val="left" w:pos="720"/>
        </w:tabs>
        <w:jc w:val="both"/>
        <w:rPr>
          <w:color w:val="000000"/>
        </w:rPr>
      </w:pPr>
      <w:r>
        <w:rPr>
          <w:color w:val="000000"/>
        </w:rPr>
        <w:t>напряженного пневмоторакса</w:t>
      </w:r>
    </w:p>
    <w:p>
      <w:pPr>
        <w:tabs>
          <w:tab w:val="left" w:pos="720"/>
        </w:tabs>
        <w:jc w:val="both"/>
        <w:rPr>
          <w:color w:val="000000"/>
        </w:rPr>
      </w:pPr>
      <w:r>
        <w:rPr>
          <w:color w:val="000000"/>
        </w:rPr>
        <w:t>абсцесса лѐгкого</w:t>
      </w:r>
    </w:p>
    <w:p>
      <w:pPr>
        <w:tabs>
          <w:tab w:val="left" w:pos="720"/>
        </w:tabs>
        <w:jc w:val="both"/>
        <w:rPr>
          <w:color w:val="000000"/>
        </w:rPr>
      </w:pPr>
      <w:r>
        <w:rPr>
          <w:color w:val="000000"/>
        </w:rPr>
        <w:t>пиоторакса</w:t>
      </w:r>
    </w:p>
    <w:p>
      <w:pPr>
        <w:tabs>
          <w:tab w:val="left" w:pos="720"/>
        </w:tabs>
        <w:jc w:val="both"/>
        <w:rPr>
          <w:color w:val="000000"/>
        </w:rPr>
      </w:pPr>
    </w:p>
    <w:p>
      <w:pPr>
        <w:tabs>
          <w:tab w:val="left" w:pos="720"/>
        </w:tabs>
        <w:jc w:val="both"/>
        <w:rPr>
          <w:color w:val="000000"/>
        </w:rPr>
      </w:pPr>
      <w:r>
        <w:rPr>
          <w:color w:val="000000"/>
        </w:rPr>
        <w:t># ОДНОЙ ИЗ ОСНОВНЫХ ЖАЛОБ БОЛЬНОГО С БРОНХИАЛЬНОЙ АСТМОЙ ЯВЛЯЕТСЯ ЖАЛОБА НА</w:t>
      </w:r>
    </w:p>
    <w:p>
      <w:pPr>
        <w:tabs>
          <w:tab w:val="left" w:pos="720"/>
        </w:tabs>
        <w:jc w:val="both"/>
        <w:rPr>
          <w:color w:val="000000"/>
        </w:rPr>
      </w:pPr>
      <w:r>
        <w:rPr>
          <w:color w:val="000000"/>
        </w:rPr>
        <w:t>+ приступы удушья</w:t>
      </w:r>
    </w:p>
    <w:p>
      <w:pPr>
        <w:tabs>
          <w:tab w:val="left" w:pos="720"/>
        </w:tabs>
        <w:jc w:val="both"/>
        <w:rPr>
          <w:color w:val="000000"/>
        </w:rPr>
      </w:pPr>
      <w:r>
        <w:rPr>
          <w:color w:val="000000"/>
        </w:rPr>
        <w:t>кашель с гнойной мокротой</w:t>
      </w:r>
    </w:p>
    <w:p>
      <w:pPr>
        <w:tabs>
          <w:tab w:val="left" w:pos="720"/>
        </w:tabs>
        <w:jc w:val="both"/>
        <w:rPr>
          <w:color w:val="000000"/>
        </w:rPr>
      </w:pPr>
      <w:r>
        <w:rPr>
          <w:color w:val="000000"/>
        </w:rPr>
        <w:t>кровохарканье</w:t>
      </w:r>
    </w:p>
    <w:p>
      <w:pPr>
        <w:tabs>
          <w:tab w:val="left" w:pos="720"/>
        </w:tabs>
        <w:jc w:val="both"/>
        <w:rPr>
          <w:color w:val="000000"/>
        </w:rPr>
      </w:pPr>
      <w:r>
        <w:rPr>
          <w:color w:val="000000"/>
        </w:rPr>
        <w:t>боль в грудной клетке</w:t>
      </w:r>
    </w:p>
    <w:p>
      <w:pPr>
        <w:tabs>
          <w:tab w:val="left" w:pos="720"/>
        </w:tabs>
        <w:jc w:val="both"/>
        <w:rPr>
          <w:color w:val="000000"/>
        </w:rPr>
      </w:pPr>
    </w:p>
    <w:p>
      <w:pPr>
        <w:tabs>
          <w:tab w:val="left" w:pos="720"/>
        </w:tabs>
        <w:jc w:val="both"/>
        <w:rPr>
          <w:color w:val="000000"/>
        </w:rPr>
      </w:pPr>
      <w:r>
        <w:rPr>
          <w:color w:val="000000"/>
        </w:rPr>
        <w:t># ДЛЯ АУСКУЛЬТАТИВНОЙ КАРТИНЫ ВО ВРЕМЯ ПРИСТУПА БРОНХИАЛЬНОЙ АСТМЫ НАИБОЛЕЕ ХАРАКТЕРНО НАЛИЧИЕ</w:t>
      </w:r>
    </w:p>
    <w:p>
      <w:pPr>
        <w:tabs>
          <w:tab w:val="left" w:pos="720"/>
        </w:tabs>
        <w:jc w:val="both"/>
        <w:rPr>
          <w:color w:val="000000"/>
        </w:rPr>
      </w:pPr>
      <w:r>
        <w:rPr>
          <w:color w:val="000000"/>
        </w:rPr>
        <w:t>+ сухих свистящих хрипов</w:t>
      </w:r>
    </w:p>
    <w:p>
      <w:pPr>
        <w:tabs>
          <w:tab w:val="left" w:pos="720"/>
        </w:tabs>
        <w:jc w:val="both"/>
        <w:rPr>
          <w:color w:val="000000"/>
        </w:rPr>
      </w:pPr>
      <w:r>
        <w:rPr>
          <w:color w:val="000000"/>
        </w:rPr>
        <w:t>влажных мелкопузырчатых хрипов</w:t>
      </w:r>
    </w:p>
    <w:p>
      <w:pPr>
        <w:tabs>
          <w:tab w:val="left" w:pos="720"/>
        </w:tabs>
        <w:jc w:val="both"/>
        <w:rPr>
          <w:color w:val="000000"/>
        </w:rPr>
      </w:pPr>
      <w:r>
        <w:rPr>
          <w:color w:val="000000"/>
        </w:rPr>
        <w:t>шума трения плевры</w:t>
      </w:r>
    </w:p>
    <w:p>
      <w:pPr>
        <w:tabs>
          <w:tab w:val="left" w:pos="720"/>
        </w:tabs>
        <w:jc w:val="both"/>
        <w:rPr>
          <w:color w:val="000000"/>
        </w:rPr>
      </w:pPr>
      <w:r>
        <w:rPr>
          <w:color w:val="000000"/>
        </w:rPr>
        <w:t>крепитации</w:t>
      </w:r>
    </w:p>
    <w:p>
      <w:pPr>
        <w:tabs>
          <w:tab w:val="left" w:pos="720"/>
        </w:tabs>
        <w:jc w:val="both"/>
        <w:rPr>
          <w:color w:val="000000"/>
        </w:rPr>
      </w:pPr>
    </w:p>
    <w:p>
      <w:pPr>
        <w:tabs>
          <w:tab w:val="left" w:pos="720"/>
        </w:tabs>
        <w:jc w:val="both"/>
        <w:rPr>
          <w:color w:val="000000"/>
        </w:rPr>
      </w:pPr>
      <w:r>
        <w:rPr>
          <w:color w:val="000000"/>
        </w:rPr>
        <w:t># К ФУНКЦИОНАЛЬНОМУ ПОКАЗАТЕЛЮ, ПОДТВЕРЖДАЮЩЕМУ НАЛИЧИЕ ОБСТРУКЦИИ БРОНХОВ У ДЕТЕЙ С БРОНХИАЛЬНОЙ АСТМОЙ СТАРШЕ 5 ЛЕТ, ОТНОСИТСЯ</w:t>
      </w:r>
    </w:p>
    <w:p>
      <w:pPr>
        <w:tabs>
          <w:tab w:val="left" w:pos="720"/>
        </w:tabs>
        <w:jc w:val="both"/>
        <w:rPr>
          <w:color w:val="000000"/>
        </w:rPr>
      </w:pPr>
      <w:r>
        <w:rPr>
          <w:color w:val="000000"/>
        </w:rPr>
        <w:t>+ объем форсированного выдоха за первую секунду (ОФВ1) менее 80% от должных величин</w:t>
      </w:r>
    </w:p>
    <w:p>
      <w:pPr>
        <w:tabs>
          <w:tab w:val="left" w:pos="720"/>
        </w:tabs>
        <w:jc w:val="both"/>
        <w:rPr>
          <w:color w:val="000000"/>
        </w:rPr>
      </w:pPr>
      <w:r>
        <w:rPr>
          <w:color w:val="000000"/>
        </w:rPr>
        <w:t>снижение жизненной ѐмкости лѐгких</w:t>
      </w:r>
    </w:p>
    <w:p>
      <w:pPr>
        <w:tabs>
          <w:tab w:val="left" w:pos="720"/>
        </w:tabs>
        <w:jc w:val="both"/>
        <w:rPr>
          <w:color w:val="000000"/>
        </w:rPr>
      </w:pPr>
      <w:r>
        <w:rPr>
          <w:color w:val="000000"/>
        </w:rPr>
        <w:t>отрицательная проба с бета2-агонистом</w:t>
      </w:r>
    </w:p>
    <w:p>
      <w:pPr>
        <w:tabs>
          <w:tab w:val="left" w:pos="720"/>
        </w:tabs>
        <w:jc w:val="both"/>
        <w:rPr>
          <w:color w:val="000000"/>
        </w:rPr>
      </w:pPr>
      <w:r>
        <w:rPr>
          <w:color w:val="000000"/>
        </w:rPr>
        <w:t>объем форсированного выдоха за первую секунду (ОФВ1) от 80 до 100% от должных величин</w:t>
      </w:r>
    </w:p>
    <w:p>
      <w:pPr>
        <w:tabs>
          <w:tab w:val="left" w:pos="720"/>
        </w:tabs>
        <w:jc w:val="both"/>
        <w:rPr>
          <w:color w:val="000000"/>
        </w:rPr>
      </w:pPr>
    </w:p>
    <w:p>
      <w:pPr>
        <w:tabs>
          <w:tab w:val="left" w:pos="720"/>
        </w:tabs>
        <w:jc w:val="both"/>
        <w:rPr>
          <w:color w:val="000000"/>
        </w:rPr>
      </w:pPr>
      <w:r>
        <w:rPr>
          <w:color w:val="000000"/>
        </w:rPr>
        <w:t># К СПЕЦИАЛЬНЫМ ИССЛЕДОВАНИЯМ, НЕОБХОДИМЫМ ДЛЯ ДИАГНОСТИКИ ПИЩЕВОЙ АЛЛЕРГИИ У ДЕТЕЙ ДО 6 МЕСЯЦЕВ ЖИЗНИ, ОТНОСЯТ</w:t>
      </w:r>
    </w:p>
    <w:p>
      <w:pPr>
        <w:tabs>
          <w:tab w:val="left" w:pos="720"/>
        </w:tabs>
        <w:jc w:val="both"/>
        <w:rPr>
          <w:color w:val="000000"/>
        </w:rPr>
      </w:pPr>
      <w:r>
        <w:rPr>
          <w:color w:val="000000"/>
        </w:rPr>
        <w:t>+ элиминационно-провокационные пробы</w:t>
      </w:r>
    </w:p>
    <w:p>
      <w:pPr>
        <w:tabs>
          <w:tab w:val="left" w:pos="720"/>
        </w:tabs>
        <w:jc w:val="both"/>
        <w:rPr>
          <w:color w:val="000000"/>
        </w:rPr>
      </w:pPr>
      <w:r>
        <w:rPr>
          <w:color w:val="000000"/>
        </w:rPr>
        <w:t>копрологию</w:t>
      </w:r>
    </w:p>
    <w:p>
      <w:pPr>
        <w:tabs>
          <w:tab w:val="left" w:pos="720"/>
        </w:tabs>
        <w:jc w:val="both"/>
        <w:rPr>
          <w:color w:val="000000"/>
        </w:rPr>
      </w:pPr>
      <w:r>
        <w:rPr>
          <w:color w:val="000000"/>
        </w:rPr>
        <w:t>определение углеводов кала</w:t>
      </w:r>
    </w:p>
    <w:p>
      <w:pPr>
        <w:tabs>
          <w:tab w:val="left" w:pos="720"/>
        </w:tabs>
        <w:jc w:val="both"/>
        <w:rPr>
          <w:color w:val="000000"/>
        </w:rPr>
      </w:pPr>
      <w:r>
        <w:rPr>
          <w:color w:val="000000"/>
        </w:rPr>
        <w:t>определение рН кала</w:t>
      </w:r>
    </w:p>
    <w:p>
      <w:pPr>
        <w:tabs>
          <w:tab w:val="left" w:pos="720"/>
        </w:tabs>
        <w:jc w:val="both"/>
        <w:rPr>
          <w:color w:val="000000"/>
        </w:rPr>
      </w:pPr>
    </w:p>
    <w:p>
      <w:pPr>
        <w:tabs>
          <w:tab w:val="left" w:pos="720"/>
        </w:tabs>
        <w:jc w:val="both"/>
        <w:rPr>
          <w:color w:val="000000"/>
        </w:rPr>
      </w:pPr>
      <w:r>
        <w:rPr>
          <w:color w:val="000000"/>
        </w:rPr>
        <w:t># ПРИСТУП БРОНХИАЛЬНОЙ АСТМЫ ПРОЯВЛЯЕТСЯ</w:t>
      </w:r>
    </w:p>
    <w:p>
      <w:pPr>
        <w:tabs>
          <w:tab w:val="left" w:pos="720"/>
        </w:tabs>
        <w:jc w:val="both"/>
        <w:rPr>
          <w:color w:val="000000"/>
        </w:rPr>
      </w:pPr>
      <w:r>
        <w:rPr>
          <w:color w:val="000000"/>
        </w:rPr>
        <w:t>+ экспираторной одышкой</w:t>
      </w:r>
    </w:p>
    <w:p>
      <w:pPr>
        <w:tabs>
          <w:tab w:val="left" w:pos="720"/>
        </w:tabs>
        <w:jc w:val="both"/>
        <w:rPr>
          <w:color w:val="000000"/>
        </w:rPr>
      </w:pPr>
      <w:r>
        <w:rPr>
          <w:color w:val="000000"/>
        </w:rPr>
        <w:t>болью в грудной клетке</w:t>
      </w:r>
    </w:p>
    <w:p>
      <w:pPr>
        <w:tabs>
          <w:tab w:val="left" w:pos="720"/>
        </w:tabs>
        <w:jc w:val="both"/>
        <w:rPr>
          <w:color w:val="000000"/>
        </w:rPr>
      </w:pPr>
      <w:r>
        <w:rPr>
          <w:color w:val="000000"/>
        </w:rPr>
        <w:t>инспираторной одышкой</w:t>
      </w:r>
    </w:p>
    <w:p>
      <w:pPr>
        <w:tabs>
          <w:tab w:val="left" w:pos="720"/>
        </w:tabs>
        <w:jc w:val="both"/>
        <w:rPr>
          <w:color w:val="000000"/>
        </w:rPr>
      </w:pPr>
      <w:r>
        <w:rPr>
          <w:color w:val="000000"/>
        </w:rPr>
        <w:t>кашлем с мокротой</w:t>
      </w:r>
    </w:p>
    <w:p>
      <w:pPr>
        <w:tabs>
          <w:tab w:val="left" w:pos="720"/>
        </w:tabs>
        <w:jc w:val="both"/>
        <w:rPr>
          <w:color w:val="000000"/>
        </w:rPr>
      </w:pPr>
    </w:p>
    <w:p>
      <w:pPr>
        <w:tabs>
          <w:tab w:val="left" w:pos="720"/>
        </w:tabs>
        <w:jc w:val="both"/>
        <w:rPr>
          <w:color w:val="000000"/>
        </w:rPr>
      </w:pPr>
      <w:r>
        <w:rPr>
          <w:color w:val="000000"/>
        </w:rPr>
        <w:t># НАИБОЛЕЕ ИНФОРМАТИВНЫМ ПРИ ДИАГНОСТИКЕ ХРОНИЧЕСКОГО ГАСТРИТА ЯВЛЯЕТСЯ МЕТОД</w:t>
      </w:r>
    </w:p>
    <w:p>
      <w:pPr>
        <w:tabs>
          <w:tab w:val="left" w:pos="720"/>
        </w:tabs>
        <w:jc w:val="both"/>
        <w:rPr>
          <w:color w:val="000000"/>
        </w:rPr>
      </w:pPr>
      <w:r>
        <w:rPr>
          <w:color w:val="000000"/>
        </w:rPr>
        <w:t>+ гистологический</w:t>
      </w:r>
    </w:p>
    <w:p>
      <w:pPr>
        <w:tabs>
          <w:tab w:val="left" w:pos="720"/>
        </w:tabs>
        <w:jc w:val="both"/>
        <w:rPr>
          <w:color w:val="000000"/>
        </w:rPr>
      </w:pPr>
      <w:r>
        <w:rPr>
          <w:color w:val="000000"/>
        </w:rPr>
        <w:t>рентгенологический</w:t>
      </w:r>
    </w:p>
    <w:p>
      <w:pPr>
        <w:tabs>
          <w:tab w:val="left" w:pos="720"/>
        </w:tabs>
        <w:jc w:val="both"/>
        <w:rPr>
          <w:color w:val="000000"/>
        </w:rPr>
      </w:pPr>
      <w:r>
        <w:rPr>
          <w:color w:val="000000"/>
        </w:rPr>
        <w:t>эндоскопический</w:t>
      </w:r>
    </w:p>
    <w:p>
      <w:pPr>
        <w:tabs>
          <w:tab w:val="left" w:pos="720"/>
        </w:tabs>
        <w:jc w:val="both"/>
        <w:rPr>
          <w:color w:val="000000"/>
        </w:rPr>
      </w:pPr>
      <w:r>
        <w:rPr>
          <w:color w:val="000000"/>
        </w:rPr>
        <w:t>ультразвуковой</w:t>
      </w:r>
    </w:p>
    <w:p>
      <w:pPr>
        <w:tabs>
          <w:tab w:val="left" w:pos="720"/>
        </w:tabs>
        <w:jc w:val="both"/>
        <w:rPr>
          <w:color w:val="000000"/>
        </w:rPr>
      </w:pPr>
    </w:p>
    <w:p>
      <w:pPr>
        <w:tabs>
          <w:tab w:val="left" w:pos="720"/>
        </w:tabs>
        <w:jc w:val="both"/>
        <w:rPr>
          <w:color w:val="000000"/>
        </w:rPr>
      </w:pPr>
      <w:r>
        <w:rPr>
          <w:color w:val="000000"/>
        </w:rPr>
        <w:t># ПРИ ДИАГНОСТИКЕ ЯЗВЕННОЙ БОЛЕЗНИ НАИБОЛЕЕ ИНФОРМАТИВНЫМ ЯВЛЯЕТСЯ ________ МЕТОД</w:t>
      </w:r>
    </w:p>
    <w:p>
      <w:pPr>
        <w:tabs>
          <w:tab w:val="left" w:pos="720"/>
        </w:tabs>
        <w:jc w:val="both"/>
        <w:rPr>
          <w:color w:val="000000"/>
        </w:rPr>
      </w:pPr>
      <w:r>
        <w:rPr>
          <w:color w:val="000000"/>
        </w:rPr>
        <w:t>+ эндоскопический</w:t>
      </w:r>
    </w:p>
    <w:p>
      <w:pPr>
        <w:tabs>
          <w:tab w:val="left" w:pos="720"/>
        </w:tabs>
        <w:jc w:val="both"/>
        <w:rPr>
          <w:color w:val="000000"/>
        </w:rPr>
      </w:pPr>
      <w:r>
        <w:rPr>
          <w:color w:val="000000"/>
        </w:rPr>
        <w:t>рентгенологический</w:t>
      </w:r>
    </w:p>
    <w:p>
      <w:pPr>
        <w:tabs>
          <w:tab w:val="left" w:pos="720"/>
        </w:tabs>
        <w:jc w:val="both"/>
        <w:rPr>
          <w:color w:val="000000"/>
        </w:rPr>
      </w:pPr>
      <w:r>
        <w:rPr>
          <w:color w:val="000000"/>
        </w:rPr>
        <w:t>лабораторный</w:t>
      </w:r>
    </w:p>
    <w:p>
      <w:pPr>
        <w:tabs>
          <w:tab w:val="left" w:pos="720"/>
        </w:tabs>
        <w:jc w:val="both"/>
        <w:rPr>
          <w:color w:val="000000"/>
        </w:rPr>
      </w:pPr>
      <w:r>
        <w:rPr>
          <w:color w:val="000000"/>
        </w:rPr>
        <w:t>ультразвуковой</w:t>
      </w:r>
    </w:p>
    <w:p>
      <w:pPr>
        <w:tabs>
          <w:tab w:val="left" w:pos="720"/>
        </w:tabs>
        <w:jc w:val="both"/>
        <w:rPr>
          <w:color w:val="000000"/>
        </w:rPr>
      </w:pPr>
    </w:p>
    <w:p>
      <w:pPr>
        <w:tabs>
          <w:tab w:val="left" w:pos="720"/>
        </w:tabs>
        <w:jc w:val="both"/>
        <w:rPr>
          <w:color w:val="000000"/>
        </w:rPr>
      </w:pPr>
      <w:r>
        <w:rPr>
          <w:color w:val="000000"/>
        </w:rPr>
        <w:t># ДЛЯ ДИАГНОСТИКИ ГАСТРОЭЗОФАГЕАЛЬНОЙ РЕФЛЮКСНОЙ БОЛЕЗНИ НАИБОЛЕЕ ИНФОРМАТИВНО</w:t>
      </w:r>
    </w:p>
    <w:p>
      <w:pPr>
        <w:tabs>
          <w:tab w:val="left" w:pos="720"/>
        </w:tabs>
        <w:jc w:val="both"/>
        <w:rPr>
          <w:color w:val="000000"/>
        </w:rPr>
      </w:pPr>
      <w:r>
        <w:rPr>
          <w:color w:val="000000"/>
        </w:rPr>
        <w:t>+ суточное мониторирование pH в пищеводе</w:t>
      </w:r>
    </w:p>
    <w:p>
      <w:pPr>
        <w:tabs>
          <w:tab w:val="left" w:pos="720"/>
        </w:tabs>
        <w:jc w:val="both"/>
        <w:rPr>
          <w:color w:val="000000"/>
        </w:rPr>
      </w:pPr>
      <w:r>
        <w:rPr>
          <w:color w:val="000000"/>
        </w:rPr>
        <w:t>рентгенологическое исследование</w:t>
      </w:r>
    </w:p>
    <w:p>
      <w:pPr>
        <w:tabs>
          <w:tab w:val="left" w:pos="720"/>
        </w:tabs>
        <w:jc w:val="both"/>
        <w:rPr>
          <w:color w:val="000000"/>
        </w:rPr>
      </w:pPr>
      <w:r>
        <w:rPr>
          <w:color w:val="000000"/>
        </w:rPr>
        <w:t>ультразвуковое исследование</w:t>
      </w:r>
    </w:p>
    <w:p>
      <w:pPr>
        <w:tabs>
          <w:tab w:val="left" w:pos="720"/>
        </w:tabs>
        <w:jc w:val="both"/>
        <w:rPr>
          <w:color w:val="000000"/>
        </w:rPr>
      </w:pPr>
      <w:r>
        <w:rPr>
          <w:color w:val="000000"/>
        </w:rPr>
        <w:t>эндоскопическое исследование</w:t>
      </w:r>
    </w:p>
    <w:p>
      <w:pPr>
        <w:tabs>
          <w:tab w:val="left" w:pos="720"/>
        </w:tabs>
        <w:jc w:val="both"/>
        <w:rPr>
          <w:color w:val="000000"/>
        </w:rPr>
      </w:pPr>
    </w:p>
    <w:p>
      <w:pPr>
        <w:tabs>
          <w:tab w:val="left" w:pos="720"/>
        </w:tabs>
        <w:jc w:val="both"/>
        <w:rPr>
          <w:color w:val="000000"/>
        </w:rPr>
      </w:pPr>
      <w:r>
        <w:rPr>
          <w:color w:val="000000"/>
        </w:rPr>
        <w:t># ПРИ ДИАГНОСТИКЕ ПИЩЕВОЙ АЛЛЕРГИИ НАИБОЛЕЕ ИНФОРМАТИВНО</w:t>
      </w:r>
    </w:p>
    <w:p>
      <w:pPr>
        <w:tabs>
          <w:tab w:val="left" w:pos="720"/>
        </w:tabs>
        <w:jc w:val="both"/>
        <w:rPr>
          <w:color w:val="000000"/>
        </w:rPr>
      </w:pPr>
      <w:r>
        <w:rPr>
          <w:color w:val="000000"/>
        </w:rPr>
        <w:t>+ определение специфических антител класса IgE к пищевым аллергенам в крови</w:t>
      </w:r>
    </w:p>
    <w:p>
      <w:pPr>
        <w:tabs>
          <w:tab w:val="left" w:pos="720"/>
        </w:tabs>
        <w:jc w:val="both"/>
        <w:rPr>
          <w:color w:val="000000"/>
        </w:rPr>
      </w:pPr>
      <w:r>
        <w:rPr>
          <w:color w:val="000000"/>
        </w:rPr>
        <w:t>копрологическое исследование</w:t>
      </w:r>
    </w:p>
    <w:p>
      <w:pPr>
        <w:tabs>
          <w:tab w:val="left" w:pos="720"/>
        </w:tabs>
        <w:jc w:val="both"/>
        <w:rPr>
          <w:color w:val="000000"/>
        </w:rPr>
      </w:pPr>
      <w:r>
        <w:rPr>
          <w:color w:val="000000"/>
        </w:rPr>
        <w:t>определение общего IgE</w:t>
      </w:r>
    </w:p>
    <w:p>
      <w:pPr>
        <w:tabs>
          <w:tab w:val="left" w:pos="720"/>
        </w:tabs>
        <w:jc w:val="both"/>
        <w:rPr>
          <w:color w:val="000000"/>
        </w:rPr>
      </w:pPr>
      <w:r>
        <w:rPr>
          <w:color w:val="000000"/>
        </w:rPr>
        <w:t>эндоскопическое исследование</w:t>
      </w:r>
    </w:p>
    <w:p>
      <w:pPr>
        <w:tabs>
          <w:tab w:val="left" w:pos="720"/>
        </w:tabs>
        <w:jc w:val="both"/>
        <w:rPr>
          <w:color w:val="000000"/>
        </w:rPr>
      </w:pPr>
    </w:p>
    <w:p>
      <w:pPr>
        <w:tabs>
          <w:tab w:val="left" w:pos="720"/>
        </w:tabs>
        <w:jc w:val="both"/>
        <w:rPr>
          <w:color w:val="000000"/>
        </w:rPr>
      </w:pPr>
      <w:r>
        <w:rPr>
          <w:color w:val="000000"/>
        </w:rPr>
        <w:t># ПРИ ОСТРОМ ПАНКРЕАТИТЕ В КРОВИ ПОВЫШАЕТСЯ УРОВЕНЬ</w:t>
      </w:r>
    </w:p>
    <w:p>
      <w:pPr>
        <w:tabs>
          <w:tab w:val="left" w:pos="720"/>
        </w:tabs>
        <w:jc w:val="both"/>
        <w:rPr>
          <w:color w:val="000000"/>
        </w:rPr>
      </w:pPr>
      <w:r>
        <w:rPr>
          <w:color w:val="000000"/>
        </w:rPr>
        <w:t>+ амилазы</w:t>
      </w:r>
    </w:p>
    <w:p>
      <w:pPr>
        <w:tabs>
          <w:tab w:val="left" w:pos="720"/>
        </w:tabs>
        <w:jc w:val="both"/>
        <w:rPr>
          <w:color w:val="000000"/>
        </w:rPr>
      </w:pPr>
      <w:r>
        <w:rPr>
          <w:color w:val="000000"/>
        </w:rPr>
        <w:t>белка</w:t>
      </w:r>
    </w:p>
    <w:p>
      <w:pPr>
        <w:tabs>
          <w:tab w:val="left" w:pos="720"/>
        </w:tabs>
        <w:jc w:val="both"/>
        <w:rPr>
          <w:color w:val="000000"/>
        </w:rPr>
      </w:pPr>
      <w:r>
        <w:rPr>
          <w:color w:val="000000"/>
        </w:rPr>
        <w:t>холестерина</w:t>
      </w:r>
    </w:p>
    <w:p>
      <w:pPr>
        <w:tabs>
          <w:tab w:val="left" w:pos="720"/>
        </w:tabs>
        <w:jc w:val="both"/>
        <w:rPr>
          <w:color w:val="000000"/>
        </w:rPr>
      </w:pPr>
      <w:r>
        <w:rPr>
          <w:color w:val="000000"/>
        </w:rPr>
        <w:t>калия</w:t>
      </w:r>
    </w:p>
    <w:p>
      <w:pPr>
        <w:tabs>
          <w:tab w:val="left" w:pos="720"/>
        </w:tabs>
        <w:jc w:val="both"/>
        <w:rPr>
          <w:color w:val="000000"/>
        </w:rPr>
      </w:pPr>
    </w:p>
    <w:p>
      <w:pPr>
        <w:tabs>
          <w:tab w:val="left" w:pos="720"/>
        </w:tabs>
        <w:jc w:val="both"/>
        <w:rPr>
          <w:color w:val="000000"/>
        </w:rPr>
      </w:pPr>
      <w:r>
        <w:rPr>
          <w:color w:val="000000"/>
        </w:rPr>
        <w:t># ДЛЯ СИНДРОМА ХОЛЕСТАЗА ХАРАКТЕРНО ПОВЫШЕНИЕ В КРОВИ</w:t>
      </w:r>
    </w:p>
    <w:p>
      <w:pPr>
        <w:tabs>
          <w:tab w:val="left" w:pos="720"/>
        </w:tabs>
        <w:jc w:val="both"/>
        <w:rPr>
          <w:color w:val="000000"/>
        </w:rPr>
      </w:pPr>
      <w:r>
        <w:rPr>
          <w:color w:val="000000"/>
        </w:rPr>
        <w:t>+ билирубина</w:t>
      </w:r>
    </w:p>
    <w:p>
      <w:pPr>
        <w:tabs>
          <w:tab w:val="left" w:pos="720"/>
        </w:tabs>
        <w:jc w:val="both"/>
        <w:rPr>
          <w:color w:val="000000"/>
        </w:rPr>
      </w:pPr>
      <w:r>
        <w:rPr>
          <w:color w:val="000000"/>
        </w:rPr>
        <w:t>печеночно-клеточных ферментов</w:t>
      </w:r>
    </w:p>
    <w:p>
      <w:pPr>
        <w:tabs>
          <w:tab w:val="left" w:pos="720"/>
        </w:tabs>
        <w:jc w:val="both"/>
        <w:rPr>
          <w:color w:val="000000"/>
        </w:rPr>
      </w:pPr>
      <w:r>
        <w:rPr>
          <w:color w:val="000000"/>
        </w:rPr>
        <w:t>альбумина</w:t>
      </w:r>
    </w:p>
    <w:p>
      <w:pPr>
        <w:tabs>
          <w:tab w:val="left" w:pos="720"/>
        </w:tabs>
        <w:jc w:val="both"/>
        <w:rPr>
          <w:color w:val="000000"/>
        </w:rPr>
      </w:pPr>
      <w:r>
        <w:rPr>
          <w:color w:val="000000"/>
        </w:rPr>
        <w:t>церулоплазмина</w:t>
      </w:r>
    </w:p>
    <w:p>
      <w:pPr>
        <w:tabs>
          <w:tab w:val="left" w:pos="720"/>
        </w:tabs>
        <w:jc w:val="both"/>
        <w:rPr>
          <w:color w:val="000000"/>
        </w:rPr>
      </w:pPr>
    </w:p>
    <w:p>
      <w:pPr>
        <w:tabs>
          <w:tab w:val="left" w:pos="720"/>
        </w:tabs>
        <w:jc w:val="both"/>
        <w:rPr>
          <w:color w:val="000000"/>
        </w:rPr>
      </w:pPr>
      <w:r>
        <w:rPr>
          <w:color w:val="000000"/>
        </w:rPr>
        <w:t># ДЛЯ СИНДРОМА ЦИТОЛИЗА ХАРАКТЕРНО ПОВЫШЕНИЕ В КРОВИ</w:t>
      </w:r>
    </w:p>
    <w:p>
      <w:pPr>
        <w:tabs>
          <w:tab w:val="left" w:pos="720"/>
        </w:tabs>
        <w:jc w:val="both"/>
        <w:rPr>
          <w:color w:val="000000"/>
        </w:rPr>
      </w:pPr>
      <w:r>
        <w:rPr>
          <w:color w:val="000000"/>
        </w:rPr>
        <w:t>+ печеночно-клеточных ферментов</w:t>
      </w:r>
    </w:p>
    <w:p>
      <w:pPr>
        <w:tabs>
          <w:tab w:val="left" w:pos="720"/>
        </w:tabs>
        <w:jc w:val="both"/>
        <w:rPr>
          <w:color w:val="000000"/>
        </w:rPr>
      </w:pPr>
      <w:r>
        <w:rPr>
          <w:color w:val="000000"/>
        </w:rPr>
        <w:t>холестерина</w:t>
      </w:r>
    </w:p>
    <w:p>
      <w:pPr>
        <w:tabs>
          <w:tab w:val="left" w:pos="720"/>
        </w:tabs>
        <w:jc w:val="both"/>
        <w:rPr>
          <w:color w:val="000000"/>
        </w:rPr>
      </w:pPr>
      <w:r>
        <w:rPr>
          <w:color w:val="000000"/>
        </w:rPr>
        <w:t>щелочной фосфатазы</w:t>
      </w:r>
    </w:p>
    <w:p>
      <w:pPr>
        <w:tabs>
          <w:tab w:val="left" w:pos="720"/>
        </w:tabs>
        <w:jc w:val="both"/>
        <w:rPr>
          <w:color w:val="000000"/>
        </w:rPr>
      </w:pPr>
      <w:r>
        <w:rPr>
          <w:color w:val="000000"/>
        </w:rPr>
        <w:t>протромбина</w:t>
      </w:r>
    </w:p>
    <w:p>
      <w:pPr>
        <w:tabs>
          <w:tab w:val="left" w:pos="720"/>
        </w:tabs>
        <w:jc w:val="both"/>
        <w:rPr>
          <w:color w:val="000000"/>
        </w:rPr>
      </w:pPr>
    </w:p>
    <w:p>
      <w:pPr>
        <w:tabs>
          <w:tab w:val="left" w:pos="720"/>
        </w:tabs>
        <w:jc w:val="both"/>
        <w:rPr>
          <w:color w:val="000000"/>
        </w:rPr>
      </w:pPr>
      <w:r>
        <w:rPr>
          <w:color w:val="000000"/>
        </w:rPr>
        <w:t># ПРИ ПОЯВЛЕНИИ РВОТЫ «ФОНТАНОМ» У РЕБЕНКА ТРЕХНЕДЕЛЬНОГО ВОЗРАСТА, В ПЕРВУЮ ОЧЕРЕДЬ, НЕОБХОДИМО ДУМАТЬ О</w:t>
      </w:r>
    </w:p>
    <w:p>
      <w:pPr>
        <w:tabs>
          <w:tab w:val="left" w:pos="720"/>
        </w:tabs>
        <w:jc w:val="both"/>
        <w:rPr>
          <w:color w:val="000000"/>
        </w:rPr>
      </w:pPr>
      <w:r>
        <w:rPr>
          <w:color w:val="000000"/>
        </w:rPr>
        <w:t>+ пилоростенозе</w:t>
      </w:r>
    </w:p>
    <w:p>
      <w:pPr>
        <w:tabs>
          <w:tab w:val="left" w:pos="720"/>
        </w:tabs>
        <w:jc w:val="both"/>
        <w:rPr>
          <w:color w:val="000000"/>
        </w:rPr>
      </w:pPr>
      <w:r>
        <w:rPr>
          <w:color w:val="000000"/>
        </w:rPr>
        <w:t>пилороспазме</w:t>
      </w:r>
    </w:p>
    <w:p>
      <w:pPr>
        <w:tabs>
          <w:tab w:val="left" w:pos="720"/>
        </w:tabs>
        <w:jc w:val="both"/>
        <w:rPr>
          <w:color w:val="000000"/>
        </w:rPr>
      </w:pPr>
      <w:r>
        <w:rPr>
          <w:color w:val="000000"/>
        </w:rPr>
        <w:t>кишечной инфекции</w:t>
      </w:r>
    </w:p>
    <w:p>
      <w:pPr>
        <w:tabs>
          <w:tab w:val="left" w:pos="720"/>
        </w:tabs>
        <w:jc w:val="both"/>
        <w:rPr>
          <w:color w:val="000000"/>
        </w:rPr>
      </w:pPr>
      <w:r>
        <w:rPr>
          <w:color w:val="000000"/>
        </w:rPr>
        <w:t>адреногенитальном синдроме</w:t>
      </w:r>
    </w:p>
    <w:p>
      <w:pPr>
        <w:tabs>
          <w:tab w:val="left" w:pos="720"/>
        </w:tabs>
        <w:jc w:val="both"/>
        <w:rPr>
          <w:color w:val="000000"/>
        </w:rPr>
      </w:pPr>
    </w:p>
    <w:p>
      <w:pPr>
        <w:tabs>
          <w:tab w:val="left" w:pos="720"/>
        </w:tabs>
        <w:jc w:val="both"/>
        <w:rPr>
          <w:color w:val="000000"/>
        </w:rPr>
      </w:pPr>
      <w:r>
        <w:rPr>
          <w:color w:val="000000"/>
        </w:rPr>
        <w:t># НАИБОЛЕЕ ИНФОРМАТИВНЫМ МЕТОДОМ ДИАГНОСТИКИ ОСТРОГО ПАНКРЕАТИТА ЯВЛЯЕТСЯ</w:t>
      </w:r>
    </w:p>
    <w:p>
      <w:pPr>
        <w:tabs>
          <w:tab w:val="left" w:pos="720"/>
        </w:tabs>
        <w:jc w:val="both"/>
        <w:rPr>
          <w:color w:val="000000"/>
        </w:rPr>
      </w:pPr>
      <w:r>
        <w:rPr>
          <w:color w:val="000000"/>
        </w:rPr>
        <w:t>+ биохимический анализ крови</w:t>
      </w:r>
    </w:p>
    <w:p>
      <w:pPr>
        <w:tabs>
          <w:tab w:val="left" w:pos="720"/>
        </w:tabs>
        <w:jc w:val="both"/>
        <w:rPr>
          <w:color w:val="000000"/>
        </w:rPr>
      </w:pPr>
      <w:r>
        <w:rPr>
          <w:color w:val="000000"/>
        </w:rPr>
        <w:t>общий анализ крови</w:t>
      </w:r>
    </w:p>
    <w:p>
      <w:pPr>
        <w:tabs>
          <w:tab w:val="left" w:pos="720"/>
        </w:tabs>
        <w:jc w:val="both"/>
        <w:rPr>
          <w:color w:val="000000"/>
        </w:rPr>
      </w:pPr>
      <w:r>
        <w:rPr>
          <w:color w:val="000000"/>
        </w:rPr>
        <w:t>общий анализ мочи</w:t>
      </w:r>
    </w:p>
    <w:p>
      <w:pPr>
        <w:tabs>
          <w:tab w:val="left" w:pos="720"/>
        </w:tabs>
        <w:jc w:val="both"/>
        <w:rPr>
          <w:color w:val="000000"/>
        </w:rPr>
      </w:pPr>
      <w:r>
        <w:rPr>
          <w:color w:val="000000"/>
        </w:rPr>
        <w:t>копрограмма</w:t>
      </w:r>
    </w:p>
    <w:p>
      <w:pPr>
        <w:tabs>
          <w:tab w:val="left" w:pos="720"/>
        </w:tabs>
        <w:jc w:val="both"/>
        <w:rPr>
          <w:color w:val="000000"/>
        </w:rPr>
      </w:pPr>
    </w:p>
    <w:p>
      <w:pPr>
        <w:tabs>
          <w:tab w:val="left" w:pos="720"/>
        </w:tabs>
        <w:jc w:val="both"/>
        <w:rPr>
          <w:color w:val="000000"/>
        </w:rPr>
      </w:pPr>
      <w:r>
        <w:rPr>
          <w:color w:val="000000"/>
        </w:rPr>
        <w:t># ДИАГНОСТИЧЕСКИ ИНФОРМАТИВНЫМ ПОКАЗАТЕЛЕМ ПРИ ОСТРОМ ПАНКРЕАТИТЕ ЯВЛЯЕТСЯ</w:t>
      </w:r>
    </w:p>
    <w:p>
      <w:pPr>
        <w:tabs>
          <w:tab w:val="left" w:pos="720"/>
        </w:tabs>
        <w:jc w:val="both"/>
        <w:rPr>
          <w:color w:val="000000"/>
        </w:rPr>
      </w:pPr>
      <w:r>
        <w:rPr>
          <w:color w:val="000000"/>
        </w:rPr>
        <w:t>+ амилаземия</w:t>
      </w:r>
    </w:p>
    <w:p>
      <w:pPr>
        <w:tabs>
          <w:tab w:val="left" w:pos="720"/>
        </w:tabs>
        <w:jc w:val="both"/>
        <w:rPr>
          <w:color w:val="000000"/>
        </w:rPr>
      </w:pPr>
      <w:r>
        <w:rPr>
          <w:color w:val="000000"/>
        </w:rPr>
        <w:t>гипопротеинемия</w:t>
      </w:r>
    </w:p>
    <w:p>
      <w:pPr>
        <w:tabs>
          <w:tab w:val="left" w:pos="720"/>
        </w:tabs>
        <w:jc w:val="both"/>
        <w:rPr>
          <w:color w:val="000000"/>
        </w:rPr>
      </w:pPr>
      <w:r>
        <w:rPr>
          <w:color w:val="000000"/>
        </w:rPr>
        <w:t>гипербилирубинемия</w:t>
      </w:r>
    </w:p>
    <w:p>
      <w:pPr>
        <w:tabs>
          <w:tab w:val="left" w:pos="720"/>
        </w:tabs>
        <w:jc w:val="both"/>
        <w:rPr>
          <w:color w:val="000000"/>
        </w:rPr>
      </w:pPr>
      <w:r>
        <w:rPr>
          <w:color w:val="000000"/>
        </w:rPr>
        <w:t>гиперурикемия</w:t>
      </w:r>
    </w:p>
    <w:p>
      <w:pPr>
        <w:tabs>
          <w:tab w:val="left" w:pos="720"/>
        </w:tabs>
        <w:jc w:val="both"/>
        <w:rPr>
          <w:color w:val="000000"/>
        </w:rPr>
      </w:pPr>
    </w:p>
    <w:p>
      <w:pPr>
        <w:tabs>
          <w:tab w:val="left" w:pos="720"/>
        </w:tabs>
        <w:jc w:val="both"/>
        <w:rPr>
          <w:color w:val="000000"/>
        </w:rPr>
      </w:pPr>
      <w:r>
        <w:rPr>
          <w:color w:val="000000"/>
        </w:rPr>
        <w:t># ДИАГНОСТИЧЕСКИ ИНФОРМАТИВНЫМ ПОКАЗАТЕЛЕМ ПРИ ОСТРОМ ПАНКРЕАТИТЕ ЯВЛЯЕТСЯ</w:t>
      </w:r>
    </w:p>
    <w:p>
      <w:pPr>
        <w:tabs>
          <w:tab w:val="left" w:pos="720"/>
        </w:tabs>
        <w:jc w:val="both"/>
        <w:rPr>
          <w:color w:val="000000"/>
        </w:rPr>
      </w:pPr>
      <w:r>
        <w:rPr>
          <w:color w:val="000000"/>
        </w:rPr>
        <w:t>+ липаземия</w:t>
      </w:r>
    </w:p>
    <w:p>
      <w:pPr>
        <w:tabs>
          <w:tab w:val="left" w:pos="720"/>
        </w:tabs>
        <w:jc w:val="both"/>
        <w:rPr>
          <w:color w:val="000000"/>
        </w:rPr>
      </w:pPr>
      <w:r>
        <w:rPr>
          <w:color w:val="000000"/>
        </w:rPr>
        <w:t>гипопротеинемия</w:t>
      </w:r>
    </w:p>
    <w:p>
      <w:pPr>
        <w:tabs>
          <w:tab w:val="left" w:pos="720"/>
        </w:tabs>
        <w:jc w:val="both"/>
        <w:rPr>
          <w:color w:val="000000"/>
        </w:rPr>
      </w:pPr>
      <w:r>
        <w:rPr>
          <w:color w:val="000000"/>
        </w:rPr>
        <w:t>гипербилирубинемия</w:t>
      </w:r>
    </w:p>
    <w:p>
      <w:pPr>
        <w:tabs>
          <w:tab w:val="left" w:pos="720"/>
        </w:tabs>
        <w:jc w:val="both"/>
        <w:rPr>
          <w:color w:val="000000"/>
        </w:rPr>
      </w:pPr>
      <w:r>
        <w:rPr>
          <w:color w:val="000000"/>
        </w:rPr>
        <w:t>гиперурикемия</w:t>
      </w:r>
    </w:p>
    <w:p>
      <w:pPr>
        <w:tabs>
          <w:tab w:val="left" w:pos="720"/>
        </w:tabs>
        <w:jc w:val="both"/>
        <w:rPr>
          <w:color w:val="000000"/>
        </w:rPr>
      </w:pPr>
    </w:p>
    <w:p>
      <w:pPr>
        <w:tabs>
          <w:tab w:val="left" w:pos="720"/>
        </w:tabs>
        <w:jc w:val="both"/>
        <w:rPr>
          <w:color w:val="000000"/>
        </w:rPr>
      </w:pPr>
      <w:r>
        <w:rPr>
          <w:color w:val="000000"/>
        </w:rPr>
        <w:t># ДИАГНОСТИЧЕСКИ ИНФОРМАТИВНЫМ ПОКАЗАТЕЛЕМ ПРИ ОСТРОМ ПАНКРЕАТИТЕ ЯВЛЯЕТСЯ</w:t>
      </w:r>
    </w:p>
    <w:p>
      <w:pPr>
        <w:tabs>
          <w:tab w:val="left" w:pos="720"/>
        </w:tabs>
        <w:jc w:val="both"/>
        <w:rPr>
          <w:color w:val="000000"/>
        </w:rPr>
      </w:pPr>
      <w:r>
        <w:rPr>
          <w:color w:val="000000"/>
        </w:rPr>
        <w:t>+ амилазурия</w:t>
      </w:r>
    </w:p>
    <w:p>
      <w:pPr>
        <w:tabs>
          <w:tab w:val="left" w:pos="720"/>
        </w:tabs>
        <w:jc w:val="both"/>
        <w:rPr>
          <w:color w:val="000000"/>
        </w:rPr>
      </w:pPr>
      <w:r>
        <w:rPr>
          <w:color w:val="000000"/>
        </w:rPr>
        <w:t>уробилиногенурия</w:t>
      </w:r>
    </w:p>
    <w:p>
      <w:pPr>
        <w:tabs>
          <w:tab w:val="left" w:pos="720"/>
        </w:tabs>
        <w:jc w:val="both"/>
        <w:rPr>
          <w:color w:val="000000"/>
        </w:rPr>
      </w:pPr>
      <w:r>
        <w:rPr>
          <w:color w:val="000000"/>
        </w:rPr>
        <w:t>протеинурия</w:t>
      </w:r>
    </w:p>
    <w:p>
      <w:pPr>
        <w:tabs>
          <w:tab w:val="left" w:pos="720"/>
        </w:tabs>
        <w:jc w:val="both"/>
        <w:rPr>
          <w:color w:val="000000"/>
        </w:rPr>
      </w:pPr>
      <w:r>
        <w:rPr>
          <w:color w:val="000000"/>
        </w:rPr>
        <w:t>кристаллурия</w:t>
      </w:r>
    </w:p>
    <w:p>
      <w:pPr>
        <w:tabs>
          <w:tab w:val="left" w:pos="720"/>
        </w:tabs>
        <w:jc w:val="both"/>
        <w:rPr>
          <w:color w:val="000000"/>
        </w:rPr>
      </w:pPr>
    </w:p>
    <w:p>
      <w:pPr>
        <w:tabs>
          <w:tab w:val="left" w:pos="720"/>
        </w:tabs>
        <w:jc w:val="both"/>
        <w:rPr>
          <w:color w:val="000000"/>
        </w:rPr>
      </w:pPr>
      <w:r>
        <w:rPr>
          <w:color w:val="000000"/>
        </w:rPr>
        <w:t># ДЛЯ ПОДТВЕРЖДЕНИЯ ДИАГНОЗА «ОСТРЫЙ ПАНКРЕАТИТ» НЕОБХОДИМО ПОЛУЧИТЬ ДАННЫЕ ОБ УРОВНЕ</w:t>
      </w:r>
    </w:p>
    <w:p>
      <w:pPr>
        <w:tabs>
          <w:tab w:val="left" w:pos="720"/>
        </w:tabs>
        <w:jc w:val="both"/>
        <w:rPr>
          <w:color w:val="000000"/>
        </w:rPr>
      </w:pPr>
      <w:r>
        <w:rPr>
          <w:color w:val="000000"/>
        </w:rPr>
        <w:t>+ ферментов поджелудочной железы в крови</w:t>
      </w:r>
    </w:p>
    <w:p>
      <w:pPr>
        <w:tabs>
          <w:tab w:val="left" w:pos="720"/>
        </w:tabs>
        <w:jc w:val="both"/>
        <w:rPr>
          <w:color w:val="000000"/>
        </w:rPr>
      </w:pPr>
      <w:r>
        <w:rPr>
          <w:color w:val="000000"/>
        </w:rPr>
        <w:t>белка в крови</w:t>
      </w:r>
    </w:p>
    <w:p>
      <w:pPr>
        <w:tabs>
          <w:tab w:val="left" w:pos="720"/>
        </w:tabs>
        <w:jc w:val="both"/>
        <w:rPr>
          <w:color w:val="000000"/>
        </w:rPr>
      </w:pPr>
      <w:r>
        <w:rPr>
          <w:color w:val="000000"/>
        </w:rPr>
        <w:t>белка в моче</w:t>
      </w:r>
    </w:p>
    <w:p>
      <w:pPr>
        <w:tabs>
          <w:tab w:val="left" w:pos="720"/>
        </w:tabs>
        <w:jc w:val="both"/>
        <w:rPr>
          <w:color w:val="000000"/>
        </w:rPr>
      </w:pPr>
      <w:r>
        <w:rPr>
          <w:color w:val="000000"/>
        </w:rPr>
        <w:t>глюкозы в крови</w:t>
      </w:r>
    </w:p>
    <w:p>
      <w:pPr>
        <w:tabs>
          <w:tab w:val="left" w:pos="720"/>
        </w:tabs>
        <w:jc w:val="both"/>
        <w:rPr>
          <w:color w:val="000000"/>
        </w:rPr>
      </w:pPr>
    </w:p>
    <w:p>
      <w:pPr>
        <w:tabs>
          <w:tab w:val="left" w:pos="720"/>
        </w:tabs>
        <w:jc w:val="both"/>
        <w:rPr>
          <w:color w:val="000000"/>
        </w:rPr>
      </w:pPr>
      <w:r>
        <w:rPr>
          <w:color w:val="000000"/>
        </w:rPr>
        <w:t># ПРОБА ПО ЗИМНИЦКОМУ ПОЗВОЛЯЕТ ОЦЕНИТЬ</w:t>
      </w:r>
    </w:p>
    <w:p>
      <w:pPr>
        <w:tabs>
          <w:tab w:val="left" w:pos="720"/>
        </w:tabs>
        <w:jc w:val="both"/>
        <w:rPr>
          <w:color w:val="000000"/>
        </w:rPr>
      </w:pPr>
      <w:r>
        <w:rPr>
          <w:color w:val="000000"/>
        </w:rPr>
        <w:t>+ концентрационную функцию почек</w:t>
      </w:r>
    </w:p>
    <w:p>
      <w:pPr>
        <w:tabs>
          <w:tab w:val="left" w:pos="720"/>
        </w:tabs>
        <w:jc w:val="both"/>
        <w:rPr>
          <w:color w:val="000000"/>
        </w:rPr>
      </w:pPr>
      <w:r>
        <w:rPr>
          <w:color w:val="000000"/>
        </w:rPr>
        <w:t>фильтрационную функцию почек</w:t>
      </w:r>
    </w:p>
    <w:p>
      <w:pPr>
        <w:tabs>
          <w:tab w:val="left" w:pos="720"/>
        </w:tabs>
        <w:jc w:val="both"/>
        <w:rPr>
          <w:color w:val="000000"/>
        </w:rPr>
      </w:pPr>
      <w:r>
        <w:rPr>
          <w:color w:val="000000"/>
        </w:rPr>
        <w:t>количество эритроцитов в моче</w:t>
      </w:r>
    </w:p>
    <w:p>
      <w:pPr>
        <w:tabs>
          <w:tab w:val="left" w:pos="720"/>
        </w:tabs>
        <w:jc w:val="both"/>
        <w:rPr>
          <w:color w:val="000000"/>
        </w:rPr>
      </w:pPr>
      <w:r>
        <w:rPr>
          <w:color w:val="000000"/>
        </w:rPr>
        <w:t>количество лейкоцитов в моче</w:t>
      </w:r>
    </w:p>
    <w:p>
      <w:pPr>
        <w:tabs>
          <w:tab w:val="left" w:pos="720"/>
        </w:tabs>
        <w:jc w:val="both"/>
        <w:rPr>
          <w:color w:val="000000"/>
        </w:rPr>
      </w:pPr>
    </w:p>
    <w:p>
      <w:pPr>
        <w:tabs>
          <w:tab w:val="left" w:pos="720"/>
        </w:tabs>
        <w:jc w:val="both"/>
        <w:rPr>
          <w:color w:val="000000"/>
        </w:rPr>
      </w:pPr>
      <w:r>
        <w:rPr>
          <w:color w:val="000000"/>
        </w:rPr>
        <w:t># НАЛИЧИЕ ИЗЖОГИ У РЕБЕНКА 10 ЛЕТ СВИДЕТЕЛЬСТВУЕТ О</w:t>
      </w:r>
    </w:p>
    <w:p>
      <w:pPr>
        <w:tabs>
          <w:tab w:val="left" w:pos="720"/>
        </w:tabs>
        <w:jc w:val="both"/>
        <w:rPr>
          <w:color w:val="000000"/>
        </w:rPr>
      </w:pPr>
      <w:r>
        <w:rPr>
          <w:color w:val="000000"/>
        </w:rPr>
        <w:t>+ забросе желудочного содержимого в пищевод</w:t>
      </w:r>
    </w:p>
    <w:p>
      <w:pPr>
        <w:tabs>
          <w:tab w:val="left" w:pos="720"/>
        </w:tabs>
        <w:jc w:val="both"/>
        <w:rPr>
          <w:color w:val="000000"/>
        </w:rPr>
      </w:pPr>
      <w:r>
        <w:rPr>
          <w:color w:val="000000"/>
        </w:rPr>
        <w:t>повышенной кислотности желудочного содержимого</w:t>
      </w:r>
    </w:p>
    <w:p>
      <w:pPr>
        <w:tabs>
          <w:tab w:val="left" w:pos="720"/>
        </w:tabs>
        <w:jc w:val="both"/>
        <w:rPr>
          <w:color w:val="000000"/>
        </w:rPr>
      </w:pPr>
      <w:r>
        <w:rPr>
          <w:color w:val="000000"/>
        </w:rPr>
        <w:t>язвенной болезни желудка</w:t>
      </w:r>
    </w:p>
    <w:p>
      <w:pPr>
        <w:tabs>
          <w:tab w:val="left" w:pos="720"/>
        </w:tabs>
        <w:jc w:val="both"/>
        <w:rPr>
          <w:color w:val="000000"/>
        </w:rPr>
      </w:pPr>
      <w:r>
        <w:rPr>
          <w:color w:val="000000"/>
        </w:rPr>
        <w:t>диафрагмальной грыже</w:t>
      </w:r>
    </w:p>
    <w:p>
      <w:pPr>
        <w:tabs>
          <w:tab w:val="left" w:pos="720"/>
        </w:tabs>
        <w:jc w:val="both"/>
        <w:rPr>
          <w:color w:val="000000"/>
        </w:rPr>
      </w:pPr>
    </w:p>
    <w:p>
      <w:pPr>
        <w:tabs>
          <w:tab w:val="left" w:pos="720"/>
        </w:tabs>
        <w:jc w:val="both"/>
        <w:rPr>
          <w:color w:val="000000"/>
        </w:rPr>
      </w:pPr>
      <w:r>
        <w:rPr>
          <w:color w:val="000000"/>
        </w:rPr>
        <w:t># ОСНОВНЫМ ГЕМАТОЛОГИЧЕСКИМ ПРИЗНАКОМ ГЕМОЛИЗА ЯВЛЯЕТСЯ</w:t>
      </w:r>
    </w:p>
    <w:p>
      <w:pPr>
        <w:tabs>
          <w:tab w:val="left" w:pos="720"/>
        </w:tabs>
        <w:jc w:val="both"/>
        <w:rPr>
          <w:color w:val="000000"/>
        </w:rPr>
      </w:pPr>
      <w:r>
        <w:rPr>
          <w:color w:val="000000"/>
        </w:rPr>
        <w:t>+ ретикулоцитоз</w:t>
      </w:r>
    </w:p>
    <w:p>
      <w:pPr>
        <w:tabs>
          <w:tab w:val="left" w:pos="720"/>
        </w:tabs>
        <w:jc w:val="both"/>
        <w:rPr>
          <w:color w:val="000000"/>
        </w:rPr>
      </w:pPr>
      <w:r>
        <w:rPr>
          <w:color w:val="000000"/>
        </w:rPr>
        <w:t>мегакариоцитоз</w:t>
      </w:r>
    </w:p>
    <w:p>
      <w:pPr>
        <w:tabs>
          <w:tab w:val="left" w:pos="720"/>
        </w:tabs>
        <w:jc w:val="both"/>
        <w:rPr>
          <w:color w:val="000000"/>
        </w:rPr>
      </w:pPr>
      <w:r>
        <w:rPr>
          <w:color w:val="000000"/>
        </w:rPr>
        <w:t>микросфероцитоз</w:t>
      </w:r>
    </w:p>
    <w:p>
      <w:pPr>
        <w:tabs>
          <w:tab w:val="left" w:pos="720"/>
        </w:tabs>
        <w:jc w:val="both"/>
        <w:rPr>
          <w:color w:val="000000"/>
        </w:rPr>
      </w:pPr>
      <w:r>
        <w:rPr>
          <w:color w:val="000000"/>
        </w:rPr>
        <w:t>анизопойкилоцитоз</w:t>
      </w:r>
    </w:p>
    <w:p>
      <w:pPr>
        <w:tabs>
          <w:tab w:val="left" w:pos="720"/>
        </w:tabs>
        <w:jc w:val="both"/>
        <w:rPr>
          <w:color w:val="000000"/>
        </w:rPr>
      </w:pPr>
    </w:p>
    <w:p>
      <w:pPr>
        <w:tabs>
          <w:tab w:val="left" w:pos="720"/>
        </w:tabs>
        <w:jc w:val="both"/>
        <w:rPr>
          <w:color w:val="000000"/>
        </w:rPr>
      </w:pPr>
      <w:r>
        <w:rPr>
          <w:color w:val="000000"/>
        </w:rPr>
        <w:t># ДЛЯ ВЕРИФИКАЦИИ ДИАГНОЗА «ОСТРЫЙ ЛЕЙКОЗ» НЕОБХОДИМО ПРОВЕСТИ</w:t>
      </w:r>
    </w:p>
    <w:p>
      <w:pPr>
        <w:tabs>
          <w:tab w:val="left" w:pos="720"/>
        </w:tabs>
        <w:jc w:val="both"/>
        <w:rPr>
          <w:color w:val="000000"/>
        </w:rPr>
      </w:pPr>
      <w:r>
        <w:rPr>
          <w:color w:val="000000"/>
        </w:rPr>
        <w:t>+ исследование костного мозга</w:t>
      </w:r>
    </w:p>
    <w:p>
      <w:pPr>
        <w:tabs>
          <w:tab w:val="left" w:pos="720"/>
        </w:tabs>
        <w:jc w:val="both"/>
        <w:rPr>
          <w:color w:val="000000"/>
        </w:rPr>
      </w:pPr>
      <w:r>
        <w:rPr>
          <w:color w:val="000000"/>
        </w:rPr>
        <w:t>анализ периферической крови</w:t>
      </w:r>
    </w:p>
    <w:p>
      <w:pPr>
        <w:tabs>
          <w:tab w:val="left" w:pos="720"/>
        </w:tabs>
        <w:jc w:val="both"/>
        <w:rPr>
          <w:color w:val="000000"/>
        </w:rPr>
      </w:pPr>
      <w:r>
        <w:rPr>
          <w:color w:val="000000"/>
        </w:rPr>
        <w:t>биохимическое исследование крови</w:t>
      </w:r>
    </w:p>
    <w:p>
      <w:pPr>
        <w:tabs>
          <w:tab w:val="left" w:pos="720"/>
        </w:tabs>
        <w:jc w:val="both"/>
        <w:rPr>
          <w:color w:val="000000"/>
        </w:rPr>
      </w:pPr>
      <w:r>
        <w:rPr>
          <w:color w:val="000000"/>
        </w:rPr>
        <w:t>исследование антигенов гистосовместимости</w:t>
      </w:r>
    </w:p>
    <w:p>
      <w:pPr>
        <w:tabs>
          <w:tab w:val="left" w:pos="720"/>
        </w:tabs>
        <w:jc w:val="both"/>
        <w:rPr>
          <w:color w:val="000000"/>
        </w:rPr>
      </w:pPr>
    </w:p>
    <w:p>
      <w:pPr>
        <w:tabs>
          <w:tab w:val="left" w:pos="720"/>
        </w:tabs>
        <w:jc w:val="both"/>
        <w:rPr>
          <w:color w:val="000000"/>
        </w:rPr>
      </w:pPr>
      <w:r>
        <w:rPr>
          <w:color w:val="000000"/>
        </w:rPr>
        <w:t># ПРИ ГЕМОФИЛИИ КРОВОТОЧИВОСТЬ БЫВАЕТ</w:t>
      </w:r>
    </w:p>
    <w:p>
      <w:pPr>
        <w:tabs>
          <w:tab w:val="left" w:pos="720"/>
        </w:tabs>
        <w:jc w:val="both"/>
        <w:rPr>
          <w:color w:val="000000"/>
        </w:rPr>
      </w:pPr>
      <w:r>
        <w:rPr>
          <w:color w:val="000000"/>
        </w:rPr>
        <w:t>+ гематомной</w:t>
      </w:r>
    </w:p>
    <w:p>
      <w:pPr>
        <w:tabs>
          <w:tab w:val="left" w:pos="720"/>
        </w:tabs>
        <w:jc w:val="both"/>
        <w:rPr>
          <w:color w:val="000000"/>
        </w:rPr>
      </w:pPr>
      <w:r>
        <w:rPr>
          <w:color w:val="000000"/>
        </w:rPr>
        <w:t>петехиально-пятнистой</w:t>
      </w:r>
    </w:p>
    <w:p>
      <w:pPr>
        <w:tabs>
          <w:tab w:val="left" w:pos="720"/>
        </w:tabs>
        <w:jc w:val="both"/>
        <w:rPr>
          <w:color w:val="000000"/>
        </w:rPr>
      </w:pPr>
      <w:r>
        <w:rPr>
          <w:color w:val="000000"/>
        </w:rPr>
        <w:t>васкулитно-пурпурной</w:t>
      </w:r>
    </w:p>
    <w:p>
      <w:pPr>
        <w:tabs>
          <w:tab w:val="left" w:pos="720"/>
        </w:tabs>
        <w:jc w:val="both"/>
        <w:rPr>
          <w:color w:val="000000"/>
        </w:rPr>
      </w:pPr>
      <w:r>
        <w:rPr>
          <w:color w:val="000000"/>
        </w:rPr>
        <w:t>ангиоматозной</w:t>
      </w:r>
    </w:p>
    <w:p>
      <w:pPr>
        <w:tabs>
          <w:tab w:val="left" w:pos="720"/>
        </w:tabs>
        <w:jc w:val="both"/>
        <w:rPr>
          <w:color w:val="000000"/>
        </w:rPr>
      </w:pPr>
    </w:p>
    <w:p>
      <w:pPr>
        <w:tabs>
          <w:tab w:val="left" w:pos="720"/>
        </w:tabs>
        <w:jc w:val="both"/>
        <w:rPr>
          <w:color w:val="000000"/>
        </w:rPr>
      </w:pPr>
      <w:r>
        <w:rPr>
          <w:color w:val="000000"/>
        </w:rPr>
        <w:t># ПРИ ГЕМОФИЛИИ КРОВОТОЧИВОСТЬ БЫВАЕТ</w:t>
      </w:r>
    </w:p>
    <w:p>
      <w:pPr>
        <w:tabs>
          <w:tab w:val="left" w:pos="720"/>
        </w:tabs>
        <w:jc w:val="both"/>
        <w:rPr>
          <w:color w:val="000000"/>
        </w:rPr>
      </w:pPr>
      <w:r>
        <w:rPr>
          <w:color w:val="000000"/>
        </w:rPr>
        <w:t>+ гематомной</w:t>
      </w:r>
    </w:p>
    <w:p>
      <w:pPr>
        <w:tabs>
          <w:tab w:val="left" w:pos="720"/>
        </w:tabs>
        <w:jc w:val="both"/>
        <w:rPr>
          <w:color w:val="000000"/>
        </w:rPr>
      </w:pPr>
      <w:r>
        <w:rPr>
          <w:color w:val="000000"/>
        </w:rPr>
        <w:t>петехиально-пятнистой</w:t>
      </w:r>
    </w:p>
    <w:p>
      <w:pPr>
        <w:tabs>
          <w:tab w:val="left" w:pos="720"/>
        </w:tabs>
        <w:jc w:val="both"/>
        <w:rPr>
          <w:color w:val="000000"/>
        </w:rPr>
      </w:pPr>
      <w:r>
        <w:rPr>
          <w:color w:val="000000"/>
        </w:rPr>
        <w:t>васкулитно-пурпурной</w:t>
      </w:r>
    </w:p>
    <w:p>
      <w:pPr>
        <w:tabs>
          <w:tab w:val="left" w:pos="720"/>
        </w:tabs>
        <w:jc w:val="both"/>
        <w:rPr>
          <w:color w:val="000000"/>
        </w:rPr>
      </w:pPr>
      <w:r>
        <w:rPr>
          <w:color w:val="000000"/>
        </w:rPr>
        <w:t>ангиоматозной</w:t>
      </w:r>
    </w:p>
    <w:p>
      <w:pPr>
        <w:tabs>
          <w:tab w:val="left" w:pos="720"/>
        </w:tabs>
        <w:jc w:val="both"/>
        <w:rPr>
          <w:color w:val="000000"/>
        </w:rPr>
      </w:pPr>
    </w:p>
    <w:p>
      <w:pPr>
        <w:tabs>
          <w:tab w:val="left" w:pos="720"/>
        </w:tabs>
        <w:jc w:val="both"/>
        <w:rPr>
          <w:color w:val="000000"/>
        </w:rPr>
      </w:pPr>
      <w:r>
        <w:rPr>
          <w:color w:val="000000"/>
        </w:rPr>
        <w:t># НАИБОЛЕЕ ЧАСТО ВСТРЕЧАЕТСЯ У ДЕТЕЙ ____________ МОРФОЛОГИЧЕСКИЙ ВАРИАНТ ЛЕЙКОЗА</w:t>
      </w:r>
    </w:p>
    <w:p>
      <w:pPr>
        <w:tabs>
          <w:tab w:val="left" w:pos="720"/>
        </w:tabs>
        <w:jc w:val="both"/>
        <w:rPr>
          <w:color w:val="000000"/>
        </w:rPr>
      </w:pPr>
      <w:r>
        <w:rPr>
          <w:color w:val="000000"/>
        </w:rPr>
        <w:t>+ лимфобластный</w:t>
      </w:r>
    </w:p>
    <w:p>
      <w:pPr>
        <w:tabs>
          <w:tab w:val="left" w:pos="720"/>
        </w:tabs>
        <w:jc w:val="both"/>
        <w:rPr>
          <w:color w:val="000000"/>
        </w:rPr>
      </w:pPr>
      <w:r>
        <w:rPr>
          <w:color w:val="000000"/>
        </w:rPr>
        <w:t>миеломонобластный</w:t>
      </w:r>
    </w:p>
    <w:p>
      <w:pPr>
        <w:tabs>
          <w:tab w:val="left" w:pos="720"/>
        </w:tabs>
        <w:jc w:val="both"/>
        <w:rPr>
          <w:color w:val="000000"/>
        </w:rPr>
      </w:pPr>
      <w:r>
        <w:rPr>
          <w:color w:val="000000"/>
        </w:rPr>
        <w:t>мегакариоцитарный</w:t>
      </w:r>
    </w:p>
    <w:p>
      <w:pPr>
        <w:tabs>
          <w:tab w:val="left" w:pos="720"/>
        </w:tabs>
        <w:jc w:val="both"/>
        <w:rPr>
          <w:color w:val="000000"/>
        </w:rPr>
      </w:pPr>
      <w:r>
        <w:rPr>
          <w:color w:val="000000"/>
        </w:rPr>
        <w:t>промиелоцитарный</w:t>
      </w:r>
    </w:p>
    <w:p>
      <w:pPr>
        <w:tabs>
          <w:tab w:val="left" w:pos="720"/>
        </w:tabs>
        <w:jc w:val="both"/>
        <w:rPr>
          <w:color w:val="000000"/>
        </w:rPr>
      </w:pPr>
    </w:p>
    <w:p>
      <w:pPr>
        <w:tabs>
          <w:tab w:val="left" w:pos="720"/>
        </w:tabs>
        <w:jc w:val="both"/>
        <w:rPr>
          <w:color w:val="000000"/>
        </w:rPr>
      </w:pPr>
      <w:r>
        <w:rPr>
          <w:color w:val="000000"/>
        </w:rPr>
        <w:t># СИММЕТРИЧНОЕ РАСПОЛОЖЕНИЕ ГЕМОРРАГИЧЕСКИХ ВЫСЫПАНИЙ ОТМЕЧАЕТСЯ ПРИ БОЛЕЗНИ</w:t>
      </w:r>
    </w:p>
    <w:p>
      <w:pPr>
        <w:tabs>
          <w:tab w:val="left" w:pos="720"/>
        </w:tabs>
        <w:jc w:val="both"/>
        <w:rPr>
          <w:color w:val="000000"/>
        </w:rPr>
      </w:pPr>
      <w:r>
        <w:rPr>
          <w:color w:val="000000"/>
        </w:rPr>
        <w:t>+ Шенлейн-Геноха</w:t>
      </w:r>
    </w:p>
    <w:p>
      <w:pPr>
        <w:tabs>
          <w:tab w:val="left" w:pos="720"/>
        </w:tabs>
        <w:jc w:val="both"/>
        <w:rPr>
          <w:color w:val="000000"/>
        </w:rPr>
      </w:pPr>
      <w:r>
        <w:rPr>
          <w:color w:val="000000"/>
        </w:rPr>
        <w:t>Рендю-Ослера-Вебера</w:t>
      </w:r>
    </w:p>
    <w:p>
      <w:pPr>
        <w:tabs>
          <w:tab w:val="left" w:pos="720"/>
        </w:tabs>
        <w:jc w:val="both"/>
        <w:rPr>
          <w:color w:val="000000"/>
        </w:rPr>
      </w:pPr>
      <w:r>
        <w:rPr>
          <w:color w:val="000000"/>
        </w:rPr>
        <w:t>фон Виллебрандта</w:t>
      </w:r>
    </w:p>
    <w:p>
      <w:pPr>
        <w:tabs>
          <w:tab w:val="left" w:pos="720"/>
        </w:tabs>
        <w:jc w:val="both"/>
        <w:rPr>
          <w:color w:val="000000"/>
        </w:rPr>
      </w:pPr>
      <w:r>
        <w:rPr>
          <w:color w:val="000000"/>
        </w:rPr>
        <w:t>Вискотта-Олдрича</w:t>
      </w:r>
    </w:p>
    <w:p>
      <w:pPr>
        <w:tabs>
          <w:tab w:val="left" w:pos="720"/>
        </w:tabs>
        <w:jc w:val="both"/>
        <w:rPr>
          <w:color w:val="000000"/>
        </w:rPr>
      </w:pPr>
    </w:p>
    <w:p>
      <w:pPr>
        <w:tabs>
          <w:tab w:val="left" w:pos="720"/>
        </w:tabs>
        <w:jc w:val="both"/>
        <w:rPr>
          <w:color w:val="000000"/>
        </w:rPr>
      </w:pPr>
      <w:r>
        <w:rPr>
          <w:color w:val="000000"/>
        </w:rPr>
        <w:t># УДЛИНЕНИЕ ВРЕМЕНИ СВЕРТЫВАНИЯ КРОВИ ХАРАКТЕРНО ДЛЯ</w:t>
      </w:r>
    </w:p>
    <w:p>
      <w:pPr>
        <w:tabs>
          <w:tab w:val="left" w:pos="720"/>
        </w:tabs>
        <w:jc w:val="both"/>
        <w:rPr>
          <w:color w:val="000000"/>
        </w:rPr>
      </w:pPr>
      <w:r>
        <w:rPr>
          <w:color w:val="000000"/>
        </w:rPr>
        <w:t>+ гемофилии</w:t>
      </w:r>
    </w:p>
    <w:p>
      <w:pPr>
        <w:tabs>
          <w:tab w:val="left" w:pos="720"/>
        </w:tabs>
        <w:jc w:val="both"/>
        <w:rPr>
          <w:color w:val="000000"/>
        </w:rPr>
      </w:pPr>
      <w:r>
        <w:rPr>
          <w:color w:val="000000"/>
        </w:rPr>
        <w:t>гемолитической анемии</w:t>
      </w:r>
    </w:p>
    <w:p>
      <w:pPr>
        <w:tabs>
          <w:tab w:val="left" w:pos="720"/>
        </w:tabs>
        <w:jc w:val="both"/>
        <w:rPr>
          <w:color w:val="000000"/>
        </w:rPr>
      </w:pPr>
      <w:r>
        <w:rPr>
          <w:color w:val="000000"/>
        </w:rPr>
        <w:t>геморрагического васкулита</w:t>
      </w:r>
    </w:p>
    <w:p>
      <w:pPr>
        <w:tabs>
          <w:tab w:val="left" w:pos="720"/>
        </w:tabs>
        <w:jc w:val="both"/>
        <w:rPr>
          <w:color w:val="000000"/>
        </w:rPr>
      </w:pPr>
      <w:r>
        <w:rPr>
          <w:color w:val="000000"/>
        </w:rPr>
        <w:t>тромбоцитопенической пурпуры</w:t>
      </w:r>
    </w:p>
    <w:p>
      <w:pPr>
        <w:tabs>
          <w:tab w:val="left" w:pos="720"/>
        </w:tabs>
        <w:jc w:val="both"/>
        <w:rPr>
          <w:color w:val="000000"/>
        </w:rPr>
      </w:pPr>
    </w:p>
    <w:p>
      <w:pPr>
        <w:tabs>
          <w:tab w:val="left" w:pos="720"/>
        </w:tabs>
        <w:jc w:val="both"/>
        <w:rPr>
          <w:color w:val="000000"/>
        </w:rPr>
      </w:pPr>
      <w:r>
        <w:rPr>
          <w:color w:val="000000"/>
        </w:rPr>
        <w:t># ПРИ КАКОЙ РЕАКЦИИ МОЧИ ОБРАЗУЮТСЯ КРИСТАЛЛЫ ФОСФАТОВ</w:t>
      </w:r>
    </w:p>
    <w:p>
      <w:pPr>
        <w:tabs>
          <w:tab w:val="left" w:pos="720"/>
        </w:tabs>
        <w:jc w:val="both"/>
        <w:rPr>
          <w:color w:val="000000"/>
        </w:rPr>
      </w:pPr>
      <w:r>
        <w:rPr>
          <w:color w:val="000000"/>
        </w:rPr>
        <w:t>+ 8,0</w:t>
      </w:r>
    </w:p>
    <w:p>
      <w:pPr>
        <w:tabs>
          <w:tab w:val="left" w:pos="720"/>
        </w:tabs>
        <w:jc w:val="both"/>
        <w:rPr>
          <w:color w:val="000000"/>
        </w:rPr>
      </w:pPr>
      <w:r>
        <w:rPr>
          <w:color w:val="000000"/>
        </w:rPr>
        <w:t>5,0</w:t>
      </w:r>
    </w:p>
    <w:p>
      <w:pPr>
        <w:tabs>
          <w:tab w:val="left" w:pos="720"/>
        </w:tabs>
        <w:jc w:val="both"/>
        <w:rPr>
          <w:color w:val="000000"/>
        </w:rPr>
      </w:pPr>
      <w:r>
        <w:rPr>
          <w:color w:val="000000"/>
        </w:rPr>
        <w:t>6,5</w:t>
      </w:r>
    </w:p>
    <w:p>
      <w:pPr>
        <w:tabs>
          <w:tab w:val="left" w:pos="720"/>
        </w:tabs>
        <w:jc w:val="both"/>
        <w:rPr>
          <w:color w:val="000000"/>
        </w:rPr>
      </w:pPr>
      <w:r>
        <w:rPr>
          <w:color w:val="000000"/>
        </w:rPr>
        <w:t>4,0</w:t>
      </w:r>
    </w:p>
    <w:p>
      <w:pPr>
        <w:tabs>
          <w:tab w:val="left" w:pos="720"/>
        </w:tabs>
        <w:jc w:val="both"/>
        <w:rPr>
          <w:color w:val="000000"/>
        </w:rPr>
      </w:pPr>
    </w:p>
    <w:p>
      <w:pPr>
        <w:tabs>
          <w:tab w:val="left" w:pos="720"/>
        </w:tabs>
        <w:jc w:val="both"/>
        <w:rPr>
          <w:color w:val="000000"/>
        </w:rPr>
      </w:pPr>
      <w:r>
        <w:rPr>
          <w:color w:val="000000"/>
        </w:rPr>
        <w:t># НОРМАЛЬНЫМ ЗНАЧЕНИЕМ ПОТОВОЙ ПРОБЫ У ДЕТЕЙ ЯВЛЯЕТСЯ (ММОЛЬ/Л)</w:t>
      </w:r>
    </w:p>
    <w:p>
      <w:pPr>
        <w:tabs>
          <w:tab w:val="left" w:pos="720"/>
        </w:tabs>
        <w:jc w:val="both"/>
        <w:rPr>
          <w:color w:val="000000"/>
        </w:rPr>
      </w:pPr>
      <w:r>
        <w:rPr>
          <w:color w:val="000000"/>
        </w:rPr>
        <w:t>+ 40-60</w:t>
      </w:r>
    </w:p>
    <w:p>
      <w:pPr>
        <w:tabs>
          <w:tab w:val="left" w:pos="720"/>
        </w:tabs>
        <w:jc w:val="both"/>
        <w:rPr>
          <w:color w:val="000000"/>
        </w:rPr>
      </w:pPr>
      <w:r>
        <w:rPr>
          <w:color w:val="000000"/>
        </w:rPr>
        <w:t>80-100</w:t>
      </w:r>
    </w:p>
    <w:p>
      <w:pPr>
        <w:tabs>
          <w:tab w:val="left" w:pos="720"/>
        </w:tabs>
        <w:jc w:val="both"/>
        <w:rPr>
          <w:color w:val="000000"/>
        </w:rPr>
      </w:pPr>
      <w:r>
        <w:rPr>
          <w:color w:val="000000"/>
        </w:rPr>
        <w:t>100-150</w:t>
      </w:r>
    </w:p>
    <w:p>
      <w:pPr>
        <w:tabs>
          <w:tab w:val="left" w:pos="720"/>
        </w:tabs>
        <w:jc w:val="both"/>
        <w:rPr>
          <w:color w:val="000000"/>
        </w:rPr>
      </w:pPr>
      <w:r>
        <w:rPr>
          <w:color w:val="000000"/>
        </w:rPr>
        <w:t>150-200</w:t>
      </w:r>
    </w:p>
    <w:p>
      <w:pPr>
        <w:tabs>
          <w:tab w:val="left" w:pos="720"/>
        </w:tabs>
        <w:jc w:val="both"/>
        <w:rPr>
          <w:color w:val="000000"/>
        </w:rPr>
      </w:pPr>
    </w:p>
    <w:p>
      <w:pPr>
        <w:tabs>
          <w:tab w:val="left" w:pos="720"/>
        </w:tabs>
        <w:jc w:val="both"/>
        <w:rPr>
          <w:color w:val="000000"/>
        </w:rPr>
      </w:pPr>
      <w:r>
        <w:rPr>
          <w:color w:val="000000"/>
        </w:rPr>
        <w:t># ЭКССУДАТ, СОСТОЯЩИЙ НА 80% ИЗ ЛИМФОЦИТОВ, 15% НЕЙТРОФИЛОВ И 5% ЭРИТРОЦИТОВ, ХАРАКТЕРЕН ДЛЯ</w:t>
      </w:r>
    </w:p>
    <w:p>
      <w:pPr>
        <w:tabs>
          <w:tab w:val="left" w:pos="720"/>
        </w:tabs>
        <w:jc w:val="both"/>
        <w:rPr>
          <w:color w:val="000000"/>
        </w:rPr>
      </w:pPr>
      <w:r>
        <w:rPr>
          <w:color w:val="000000"/>
        </w:rPr>
        <w:t>+ серозного плеврита</w:t>
      </w:r>
    </w:p>
    <w:p>
      <w:pPr>
        <w:tabs>
          <w:tab w:val="left" w:pos="720"/>
        </w:tabs>
        <w:jc w:val="both"/>
        <w:rPr>
          <w:color w:val="000000"/>
        </w:rPr>
      </w:pPr>
      <w:r>
        <w:rPr>
          <w:color w:val="000000"/>
        </w:rPr>
        <w:t>геморрагического плеврита</w:t>
      </w:r>
    </w:p>
    <w:p>
      <w:pPr>
        <w:tabs>
          <w:tab w:val="left" w:pos="720"/>
        </w:tabs>
        <w:jc w:val="both"/>
        <w:rPr>
          <w:color w:val="000000"/>
        </w:rPr>
      </w:pPr>
      <w:r>
        <w:rPr>
          <w:color w:val="000000"/>
        </w:rPr>
        <w:t>посттравматического плеврита</w:t>
      </w:r>
    </w:p>
    <w:p>
      <w:pPr>
        <w:tabs>
          <w:tab w:val="left" w:pos="720"/>
        </w:tabs>
        <w:jc w:val="both"/>
        <w:rPr>
          <w:color w:val="000000"/>
        </w:rPr>
      </w:pPr>
      <w:r>
        <w:rPr>
          <w:color w:val="000000"/>
        </w:rPr>
        <w:t>хилезного плеврита</w:t>
      </w:r>
    </w:p>
    <w:p>
      <w:pPr>
        <w:tabs>
          <w:tab w:val="left" w:pos="720"/>
        </w:tabs>
        <w:jc w:val="both"/>
        <w:rPr>
          <w:color w:val="000000"/>
        </w:rPr>
      </w:pPr>
    </w:p>
    <w:p>
      <w:pPr>
        <w:tabs>
          <w:tab w:val="left" w:pos="720"/>
        </w:tabs>
        <w:jc w:val="both"/>
        <w:rPr>
          <w:color w:val="000000"/>
        </w:rPr>
      </w:pPr>
      <w:r>
        <w:rPr>
          <w:color w:val="000000"/>
        </w:rPr>
        <w:t># СУДОРОЖНЫЙ СИНДРОМ У ДЕТЕЙ РАННЕГО ВОЗРАСТА В ВЕСЕННЕЕ ВРЕМЯ ПРОЯВЛЯЕТСЯ ПРИ</w:t>
      </w:r>
    </w:p>
    <w:p>
      <w:pPr>
        <w:tabs>
          <w:tab w:val="left" w:pos="720"/>
        </w:tabs>
        <w:jc w:val="both"/>
        <w:rPr>
          <w:color w:val="000000"/>
        </w:rPr>
      </w:pPr>
      <w:r>
        <w:rPr>
          <w:color w:val="000000"/>
        </w:rPr>
        <w:t>+ спазмофилии</w:t>
      </w:r>
    </w:p>
    <w:p>
      <w:pPr>
        <w:tabs>
          <w:tab w:val="left" w:pos="720"/>
        </w:tabs>
        <w:jc w:val="both"/>
        <w:rPr>
          <w:color w:val="000000"/>
        </w:rPr>
      </w:pPr>
      <w:r>
        <w:rPr>
          <w:color w:val="000000"/>
        </w:rPr>
        <w:t>гипервитаминозе Д</w:t>
      </w:r>
    </w:p>
    <w:p>
      <w:pPr>
        <w:tabs>
          <w:tab w:val="left" w:pos="720"/>
        </w:tabs>
        <w:jc w:val="both"/>
        <w:rPr>
          <w:color w:val="000000"/>
        </w:rPr>
      </w:pPr>
      <w:r>
        <w:rPr>
          <w:color w:val="000000"/>
        </w:rPr>
        <w:t>гиперпаратиреозе</w:t>
      </w:r>
    </w:p>
    <w:p>
      <w:pPr>
        <w:tabs>
          <w:tab w:val="left" w:pos="720"/>
        </w:tabs>
        <w:jc w:val="both"/>
        <w:rPr>
          <w:color w:val="000000"/>
        </w:rPr>
      </w:pPr>
      <w:r>
        <w:rPr>
          <w:color w:val="000000"/>
        </w:rPr>
        <w:t>фосфат-диабете</w:t>
      </w:r>
    </w:p>
    <w:p>
      <w:pPr>
        <w:tabs>
          <w:tab w:val="left" w:pos="720"/>
        </w:tabs>
        <w:jc w:val="both"/>
        <w:rPr>
          <w:color w:val="000000"/>
        </w:rPr>
      </w:pPr>
    </w:p>
    <w:p>
      <w:pPr>
        <w:tabs>
          <w:tab w:val="left" w:pos="720"/>
        </w:tabs>
        <w:jc w:val="both"/>
        <w:rPr>
          <w:color w:val="000000"/>
        </w:rPr>
      </w:pPr>
      <w:r>
        <w:rPr>
          <w:color w:val="000000"/>
        </w:rPr>
        <w:t># ДЛЯ КАКОГО ОСЛОЖНЕНИЯ ЛЁГОЧНОЙ ПАТОЛОГИИ ХАРАКТЕРНО СМЕЩЕНИЕ СРЕДОСТЕНИЯ В СТОРОНУ ПОРАЖЕНИЯ</w:t>
      </w:r>
    </w:p>
    <w:p>
      <w:pPr>
        <w:tabs>
          <w:tab w:val="left" w:pos="720"/>
        </w:tabs>
        <w:jc w:val="both"/>
        <w:rPr>
          <w:color w:val="000000"/>
        </w:rPr>
      </w:pPr>
      <w:r>
        <w:rPr>
          <w:color w:val="000000"/>
        </w:rPr>
        <w:t>+ ателектаз лѐгкого</w:t>
      </w:r>
    </w:p>
    <w:p>
      <w:pPr>
        <w:tabs>
          <w:tab w:val="left" w:pos="720"/>
        </w:tabs>
        <w:jc w:val="both"/>
        <w:rPr>
          <w:color w:val="000000"/>
        </w:rPr>
      </w:pPr>
      <w:r>
        <w:rPr>
          <w:color w:val="000000"/>
        </w:rPr>
        <w:t>лобарная эмфизема</w:t>
      </w:r>
    </w:p>
    <w:p>
      <w:pPr>
        <w:tabs>
          <w:tab w:val="left" w:pos="720"/>
        </w:tabs>
        <w:jc w:val="both"/>
        <w:rPr>
          <w:color w:val="000000"/>
        </w:rPr>
      </w:pPr>
      <w:r>
        <w:rPr>
          <w:color w:val="000000"/>
        </w:rPr>
        <w:t>гидропневмоторакс</w:t>
      </w:r>
    </w:p>
    <w:p>
      <w:pPr>
        <w:tabs>
          <w:tab w:val="left" w:pos="720"/>
        </w:tabs>
        <w:jc w:val="both"/>
        <w:rPr>
          <w:color w:val="000000"/>
        </w:rPr>
      </w:pPr>
      <w:r>
        <w:rPr>
          <w:color w:val="000000"/>
        </w:rPr>
        <w:t>метапневмонический плеврит</w:t>
      </w:r>
    </w:p>
    <w:p>
      <w:pPr>
        <w:tabs>
          <w:tab w:val="left" w:pos="720"/>
        </w:tabs>
        <w:jc w:val="both"/>
        <w:rPr>
          <w:color w:val="000000"/>
        </w:rPr>
      </w:pPr>
    </w:p>
    <w:p>
      <w:pPr>
        <w:tabs>
          <w:tab w:val="left" w:pos="720"/>
        </w:tabs>
        <w:jc w:val="both"/>
        <w:rPr>
          <w:color w:val="000000"/>
        </w:rPr>
      </w:pPr>
      <w:r>
        <w:rPr>
          <w:color w:val="000000"/>
        </w:rPr>
        <w:t># ПРИ НЕОНАТАЛЬНОМ СКРИНИНГЕ У НОВОРОЖДЕННЫХ ВЫЯВЛЯЮТ</w:t>
      </w:r>
    </w:p>
    <w:p>
      <w:pPr>
        <w:tabs>
          <w:tab w:val="left" w:pos="720"/>
        </w:tabs>
        <w:jc w:val="both"/>
        <w:rPr>
          <w:color w:val="000000"/>
        </w:rPr>
      </w:pPr>
      <w:r>
        <w:rPr>
          <w:color w:val="000000"/>
        </w:rPr>
        <w:t>+ галактоземию</w:t>
      </w:r>
    </w:p>
    <w:p>
      <w:pPr>
        <w:tabs>
          <w:tab w:val="left" w:pos="720"/>
        </w:tabs>
        <w:jc w:val="both"/>
        <w:rPr>
          <w:color w:val="000000"/>
        </w:rPr>
      </w:pPr>
      <w:r>
        <w:rPr>
          <w:color w:val="000000"/>
        </w:rPr>
        <w:t>синдром Дауна</w:t>
      </w:r>
    </w:p>
    <w:p>
      <w:pPr>
        <w:tabs>
          <w:tab w:val="left" w:pos="720"/>
        </w:tabs>
        <w:jc w:val="both"/>
        <w:rPr>
          <w:color w:val="000000"/>
        </w:rPr>
      </w:pPr>
      <w:r>
        <w:rPr>
          <w:color w:val="000000"/>
        </w:rPr>
        <w:t>синдром Нунан</w:t>
      </w:r>
    </w:p>
    <w:p>
      <w:pPr>
        <w:tabs>
          <w:tab w:val="left" w:pos="720"/>
        </w:tabs>
        <w:jc w:val="both"/>
        <w:rPr>
          <w:color w:val="000000"/>
        </w:rPr>
      </w:pPr>
      <w:r>
        <w:rPr>
          <w:color w:val="000000"/>
        </w:rPr>
        <w:t>врожденную тирозинемию</w:t>
      </w:r>
    </w:p>
    <w:p>
      <w:pPr>
        <w:tabs>
          <w:tab w:val="left" w:pos="720"/>
        </w:tabs>
        <w:jc w:val="both"/>
        <w:rPr>
          <w:color w:val="000000"/>
        </w:rPr>
      </w:pPr>
    </w:p>
    <w:p>
      <w:pPr>
        <w:tabs>
          <w:tab w:val="left" w:pos="720"/>
        </w:tabs>
        <w:jc w:val="both"/>
        <w:rPr>
          <w:color w:val="000000"/>
        </w:rPr>
      </w:pPr>
      <w:r>
        <w:rPr>
          <w:color w:val="000000"/>
        </w:rPr>
        <w:t># НЕОНАТАЛЬНЫЙ СКРИНИНГ ПРОВОДИТСЯ ДЛЯ ДИАГНОСТИКИ</w:t>
      </w:r>
    </w:p>
    <w:p>
      <w:pPr>
        <w:tabs>
          <w:tab w:val="left" w:pos="720"/>
        </w:tabs>
        <w:jc w:val="both"/>
        <w:rPr>
          <w:color w:val="000000"/>
        </w:rPr>
      </w:pPr>
      <w:r>
        <w:rPr>
          <w:color w:val="000000"/>
        </w:rPr>
        <w:t>+ муковисцидоза</w:t>
      </w:r>
    </w:p>
    <w:p>
      <w:pPr>
        <w:tabs>
          <w:tab w:val="left" w:pos="720"/>
        </w:tabs>
        <w:jc w:val="both"/>
        <w:rPr>
          <w:color w:val="000000"/>
        </w:rPr>
      </w:pPr>
      <w:r>
        <w:rPr>
          <w:color w:val="000000"/>
        </w:rPr>
        <w:t>врожденного порока сердца</w:t>
      </w:r>
    </w:p>
    <w:p>
      <w:pPr>
        <w:tabs>
          <w:tab w:val="left" w:pos="720"/>
        </w:tabs>
        <w:jc w:val="both"/>
        <w:rPr>
          <w:color w:val="000000"/>
        </w:rPr>
      </w:pPr>
      <w:r>
        <w:rPr>
          <w:color w:val="000000"/>
        </w:rPr>
        <w:t>атрезии пищевода</w:t>
      </w:r>
    </w:p>
    <w:p>
      <w:pPr>
        <w:tabs>
          <w:tab w:val="left" w:pos="720"/>
        </w:tabs>
        <w:jc w:val="both"/>
        <w:rPr>
          <w:color w:val="000000"/>
        </w:rPr>
      </w:pPr>
      <w:r>
        <w:rPr>
          <w:color w:val="000000"/>
        </w:rPr>
        <w:t>тиреотоксикоза</w:t>
      </w:r>
    </w:p>
    <w:p>
      <w:pPr>
        <w:tabs>
          <w:tab w:val="left" w:pos="720"/>
        </w:tabs>
        <w:jc w:val="both"/>
        <w:rPr>
          <w:color w:val="000000"/>
        </w:rPr>
      </w:pPr>
    </w:p>
    <w:p>
      <w:pPr>
        <w:tabs>
          <w:tab w:val="left" w:pos="720"/>
        </w:tabs>
        <w:jc w:val="both"/>
        <w:rPr>
          <w:color w:val="000000"/>
        </w:rPr>
      </w:pPr>
      <w:r>
        <w:rPr>
          <w:color w:val="000000"/>
        </w:rPr>
        <w:t># АРТЕРИАЛЬНЫЙ ПРОТОК ПРЕДСТАВЛЯЕТ СОБОЙ</w:t>
      </w:r>
    </w:p>
    <w:p>
      <w:pPr>
        <w:tabs>
          <w:tab w:val="left" w:pos="720"/>
        </w:tabs>
        <w:jc w:val="both"/>
        <w:rPr>
          <w:color w:val="000000"/>
        </w:rPr>
      </w:pPr>
      <w:r>
        <w:rPr>
          <w:color w:val="000000"/>
        </w:rPr>
        <w:t>+ соединение аорты и лѐгочной артерии</w:t>
      </w:r>
    </w:p>
    <w:p>
      <w:pPr>
        <w:tabs>
          <w:tab w:val="left" w:pos="720"/>
        </w:tabs>
        <w:jc w:val="both"/>
        <w:rPr>
          <w:color w:val="000000"/>
        </w:rPr>
      </w:pPr>
      <w:r>
        <w:rPr>
          <w:color w:val="000000"/>
        </w:rPr>
        <w:t>дефект межжелудочковой перегородки</w:t>
      </w:r>
    </w:p>
    <w:p>
      <w:pPr>
        <w:tabs>
          <w:tab w:val="left" w:pos="720"/>
        </w:tabs>
        <w:jc w:val="both"/>
        <w:rPr>
          <w:color w:val="000000"/>
        </w:rPr>
      </w:pPr>
      <w:r>
        <w:rPr>
          <w:color w:val="000000"/>
        </w:rPr>
        <w:t>дефект в межпредсердной перегородке</w:t>
      </w:r>
    </w:p>
    <w:p>
      <w:pPr>
        <w:tabs>
          <w:tab w:val="left" w:pos="720"/>
        </w:tabs>
        <w:jc w:val="both"/>
        <w:rPr>
          <w:color w:val="000000"/>
        </w:rPr>
      </w:pPr>
      <w:r>
        <w:rPr>
          <w:color w:val="000000"/>
        </w:rPr>
        <w:t>полную форму атриовентрикулярной коммуникации</w:t>
      </w:r>
    </w:p>
    <w:p>
      <w:pPr>
        <w:tabs>
          <w:tab w:val="left" w:pos="720"/>
        </w:tabs>
        <w:jc w:val="both"/>
        <w:rPr>
          <w:color w:val="000000"/>
        </w:rPr>
      </w:pPr>
    </w:p>
    <w:p>
      <w:pPr>
        <w:tabs>
          <w:tab w:val="left" w:pos="720"/>
        </w:tabs>
        <w:jc w:val="both"/>
        <w:rPr>
          <w:color w:val="000000"/>
        </w:rPr>
      </w:pPr>
      <w:r>
        <w:rPr>
          <w:color w:val="000000"/>
        </w:rPr>
        <w:t># ОДЫШЕЧНО-ЦИАНОТИЧЕСКИЕ ПРИСТУПЫ НАБЛЮДАЮТСЯ ПРИ</w:t>
      </w:r>
    </w:p>
    <w:p>
      <w:pPr>
        <w:tabs>
          <w:tab w:val="left" w:pos="720"/>
        </w:tabs>
        <w:jc w:val="both"/>
        <w:rPr>
          <w:color w:val="000000"/>
        </w:rPr>
      </w:pPr>
      <w:r>
        <w:rPr>
          <w:color w:val="000000"/>
        </w:rPr>
        <w:t>+ тетраде Фалло</w:t>
      </w:r>
    </w:p>
    <w:p>
      <w:pPr>
        <w:tabs>
          <w:tab w:val="left" w:pos="720"/>
        </w:tabs>
        <w:jc w:val="both"/>
        <w:rPr>
          <w:color w:val="000000"/>
        </w:rPr>
      </w:pPr>
      <w:r>
        <w:rPr>
          <w:color w:val="000000"/>
        </w:rPr>
        <w:t>дефекте межпредсердной перегородки</w:t>
      </w:r>
    </w:p>
    <w:p>
      <w:pPr>
        <w:tabs>
          <w:tab w:val="left" w:pos="720"/>
        </w:tabs>
        <w:jc w:val="both"/>
        <w:rPr>
          <w:color w:val="000000"/>
        </w:rPr>
      </w:pPr>
      <w:r>
        <w:rPr>
          <w:color w:val="000000"/>
        </w:rPr>
        <w:t>открытом артериальном протоке</w:t>
      </w:r>
    </w:p>
    <w:p>
      <w:pPr>
        <w:tabs>
          <w:tab w:val="left" w:pos="720"/>
        </w:tabs>
        <w:jc w:val="both"/>
        <w:rPr>
          <w:color w:val="000000"/>
        </w:rPr>
      </w:pPr>
      <w:r>
        <w:rPr>
          <w:color w:val="000000"/>
        </w:rPr>
        <w:t>дефекте межжелудочковой перегородки</w:t>
      </w:r>
    </w:p>
    <w:p>
      <w:pPr>
        <w:tabs>
          <w:tab w:val="left" w:pos="720"/>
        </w:tabs>
        <w:jc w:val="both"/>
        <w:rPr>
          <w:color w:val="000000"/>
        </w:rPr>
      </w:pPr>
    </w:p>
    <w:p>
      <w:pPr>
        <w:tabs>
          <w:tab w:val="left" w:pos="720"/>
        </w:tabs>
        <w:jc w:val="both"/>
        <w:rPr>
          <w:color w:val="000000"/>
        </w:rPr>
      </w:pPr>
      <w:r>
        <w:rPr>
          <w:color w:val="000000"/>
        </w:rPr>
        <w:t># РЕБЕНОК В ВОЗРАСТЕ 1 ГОДА, ГОЛОВА ЗАПРОКИНУТА, ТУЛОВИЩЕ ВЫГНУТОЕ, ЖИВОТ ВТЯНУТ, РУКИ ПРИЖАТЫ К ГРУДИ, НОГИ ПОДТЯНУТЫ К ЖИВОТУ. ТАКАЯ ПОЗА РЕБЕНКА ХАРАКТЕРНА ДЛЯ</w:t>
      </w:r>
    </w:p>
    <w:p>
      <w:pPr>
        <w:tabs>
          <w:tab w:val="left" w:pos="720"/>
        </w:tabs>
        <w:jc w:val="both"/>
        <w:rPr>
          <w:color w:val="000000"/>
        </w:rPr>
      </w:pPr>
      <w:r>
        <w:rPr>
          <w:color w:val="000000"/>
        </w:rPr>
        <w:t>+ менингеального синдрома</w:t>
      </w:r>
    </w:p>
    <w:p>
      <w:pPr>
        <w:tabs>
          <w:tab w:val="left" w:pos="720"/>
        </w:tabs>
        <w:jc w:val="both"/>
        <w:rPr>
          <w:color w:val="000000"/>
        </w:rPr>
      </w:pPr>
      <w:r>
        <w:rPr>
          <w:color w:val="000000"/>
        </w:rPr>
        <w:t>мышечной гипотонии</w:t>
      </w:r>
    </w:p>
    <w:p>
      <w:pPr>
        <w:tabs>
          <w:tab w:val="left" w:pos="720"/>
        </w:tabs>
        <w:jc w:val="both"/>
        <w:rPr>
          <w:color w:val="000000"/>
        </w:rPr>
      </w:pPr>
      <w:r>
        <w:rPr>
          <w:color w:val="000000"/>
        </w:rPr>
        <w:t>акушерского пареза</w:t>
      </w:r>
    </w:p>
    <w:p>
      <w:pPr>
        <w:tabs>
          <w:tab w:val="left" w:pos="720"/>
        </w:tabs>
        <w:jc w:val="both"/>
        <w:rPr>
          <w:color w:val="000000"/>
        </w:rPr>
      </w:pPr>
      <w:r>
        <w:rPr>
          <w:color w:val="000000"/>
        </w:rPr>
        <w:t>опистотонуса</w:t>
      </w:r>
    </w:p>
    <w:p>
      <w:pPr>
        <w:tabs>
          <w:tab w:val="left" w:pos="720"/>
        </w:tabs>
        <w:jc w:val="both"/>
        <w:rPr>
          <w:color w:val="000000"/>
        </w:rPr>
      </w:pPr>
    </w:p>
    <w:p>
      <w:pPr>
        <w:tabs>
          <w:tab w:val="left" w:pos="720"/>
        </w:tabs>
        <w:jc w:val="both"/>
        <w:rPr>
          <w:color w:val="000000"/>
        </w:rPr>
      </w:pPr>
      <w:r>
        <w:rPr>
          <w:color w:val="000000"/>
        </w:rPr>
        <w:t># МЕНИНГЕАЛЬНЫЕ ЗНАКИ ВКЛЮЧАЮТ В СЕБЯ</w:t>
      </w:r>
    </w:p>
    <w:p>
      <w:pPr>
        <w:tabs>
          <w:tab w:val="left" w:pos="720"/>
        </w:tabs>
        <w:jc w:val="both"/>
        <w:rPr>
          <w:color w:val="000000"/>
        </w:rPr>
      </w:pPr>
      <w:r>
        <w:rPr>
          <w:color w:val="000000"/>
        </w:rPr>
        <w:t>+ симптом Кернига</w:t>
      </w:r>
    </w:p>
    <w:p>
      <w:pPr>
        <w:tabs>
          <w:tab w:val="left" w:pos="720"/>
        </w:tabs>
        <w:jc w:val="both"/>
        <w:rPr>
          <w:color w:val="000000"/>
        </w:rPr>
      </w:pPr>
      <w:r>
        <w:rPr>
          <w:color w:val="000000"/>
        </w:rPr>
        <w:t>декортикационную ригидность</w:t>
      </w:r>
    </w:p>
    <w:p>
      <w:pPr>
        <w:tabs>
          <w:tab w:val="left" w:pos="720"/>
        </w:tabs>
        <w:jc w:val="both"/>
        <w:rPr>
          <w:color w:val="000000"/>
        </w:rPr>
      </w:pPr>
      <w:r>
        <w:rPr>
          <w:color w:val="000000"/>
        </w:rPr>
        <w:t>асинергию Бабинского</w:t>
      </w:r>
    </w:p>
    <w:p>
      <w:pPr>
        <w:tabs>
          <w:tab w:val="left" w:pos="720"/>
        </w:tabs>
        <w:jc w:val="both"/>
        <w:rPr>
          <w:color w:val="000000"/>
        </w:rPr>
      </w:pPr>
      <w:r>
        <w:rPr>
          <w:color w:val="000000"/>
        </w:rPr>
        <w:t>симптом натяжения</w:t>
      </w:r>
    </w:p>
    <w:p>
      <w:pPr>
        <w:tabs>
          <w:tab w:val="left" w:pos="720"/>
        </w:tabs>
        <w:jc w:val="both"/>
        <w:rPr>
          <w:color w:val="000000"/>
        </w:rPr>
      </w:pPr>
    </w:p>
    <w:p>
      <w:pPr>
        <w:tabs>
          <w:tab w:val="left" w:pos="720"/>
        </w:tabs>
        <w:jc w:val="both"/>
        <w:rPr>
          <w:color w:val="000000"/>
        </w:rPr>
      </w:pPr>
      <w:r>
        <w:rPr>
          <w:color w:val="000000"/>
        </w:rPr>
        <w:t># ОСНОВНАЯ ФУНКЦИЯ ТРОМБОЦИТОВ СОСТОИТ В</w:t>
      </w:r>
    </w:p>
    <w:p>
      <w:pPr>
        <w:tabs>
          <w:tab w:val="left" w:pos="720"/>
        </w:tabs>
        <w:jc w:val="both"/>
        <w:rPr>
          <w:color w:val="000000"/>
        </w:rPr>
      </w:pPr>
      <w:r>
        <w:rPr>
          <w:color w:val="000000"/>
        </w:rPr>
        <w:t>+ поддержании гемостаза</w:t>
      </w:r>
    </w:p>
    <w:p>
      <w:pPr>
        <w:tabs>
          <w:tab w:val="left" w:pos="720"/>
        </w:tabs>
        <w:jc w:val="both"/>
        <w:rPr>
          <w:color w:val="000000"/>
        </w:rPr>
      </w:pPr>
      <w:r>
        <w:rPr>
          <w:color w:val="000000"/>
        </w:rPr>
        <w:t>переносе антител</w:t>
      </w:r>
    </w:p>
    <w:p>
      <w:pPr>
        <w:tabs>
          <w:tab w:val="left" w:pos="720"/>
        </w:tabs>
        <w:jc w:val="both"/>
        <w:rPr>
          <w:color w:val="000000"/>
        </w:rPr>
      </w:pPr>
      <w:r>
        <w:rPr>
          <w:color w:val="000000"/>
        </w:rPr>
        <w:t>переносе белков</w:t>
      </w:r>
    </w:p>
    <w:p>
      <w:pPr>
        <w:tabs>
          <w:tab w:val="left" w:pos="720"/>
        </w:tabs>
        <w:jc w:val="both"/>
        <w:rPr>
          <w:color w:val="000000"/>
        </w:rPr>
      </w:pPr>
      <w:r>
        <w:rPr>
          <w:color w:val="000000"/>
        </w:rPr>
        <w:t>выработке тромбопоэтина</w:t>
      </w:r>
    </w:p>
    <w:p>
      <w:pPr>
        <w:tabs>
          <w:tab w:val="left" w:pos="720"/>
        </w:tabs>
        <w:jc w:val="both"/>
        <w:rPr>
          <w:color w:val="000000"/>
        </w:rPr>
      </w:pPr>
    </w:p>
    <w:p>
      <w:pPr>
        <w:tabs>
          <w:tab w:val="left" w:pos="720"/>
        </w:tabs>
        <w:jc w:val="both"/>
        <w:rPr>
          <w:color w:val="000000"/>
        </w:rPr>
      </w:pPr>
      <w:r>
        <w:rPr>
          <w:color w:val="000000"/>
        </w:rPr>
        <w:t># РАВНОМЕРНЫЙ ЗНАЧИТЕЛЬНЫЙ ДЕФИЦИТ МАССЫ И ДЛИНЫ ТЕЛА НАЗЫВАЕТСЯ</w:t>
      </w:r>
    </w:p>
    <w:p>
      <w:pPr>
        <w:tabs>
          <w:tab w:val="left" w:pos="720"/>
        </w:tabs>
        <w:jc w:val="both"/>
        <w:rPr>
          <w:color w:val="000000"/>
        </w:rPr>
      </w:pPr>
      <w:r>
        <w:rPr>
          <w:color w:val="000000"/>
        </w:rPr>
        <w:t>+ гипостатурой</w:t>
      </w:r>
    </w:p>
    <w:p>
      <w:pPr>
        <w:tabs>
          <w:tab w:val="left" w:pos="720"/>
        </w:tabs>
        <w:jc w:val="both"/>
        <w:rPr>
          <w:color w:val="000000"/>
        </w:rPr>
      </w:pPr>
      <w:r>
        <w:rPr>
          <w:color w:val="000000"/>
        </w:rPr>
        <w:t>паратрофией</w:t>
      </w:r>
    </w:p>
    <w:p>
      <w:pPr>
        <w:tabs>
          <w:tab w:val="left" w:pos="720"/>
        </w:tabs>
        <w:jc w:val="both"/>
        <w:rPr>
          <w:color w:val="000000"/>
        </w:rPr>
      </w:pPr>
      <w:r>
        <w:rPr>
          <w:color w:val="000000"/>
        </w:rPr>
        <w:t>гипотрофией</w:t>
      </w:r>
    </w:p>
    <w:p>
      <w:pPr>
        <w:tabs>
          <w:tab w:val="left" w:pos="720"/>
        </w:tabs>
        <w:jc w:val="both"/>
        <w:rPr>
          <w:color w:val="000000"/>
        </w:rPr>
      </w:pPr>
      <w:r>
        <w:rPr>
          <w:color w:val="000000"/>
        </w:rPr>
        <w:t>гипосомией</w:t>
      </w:r>
    </w:p>
    <w:p>
      <w:pPr>
        <w:tabs>
          <w:tab w:val="left" w:pos="720"/>
        </w:tabs>
        <w:jc w:val="both"/>
        <w:rPr>
          <w:color w:val="000000"/>
        </w:rPr>
      </w:pPr>
    </w:p>
    <w:p>
      <w:pPr>
        <w:tabs>
          <w:tab w:val="left" w:pos="720"/>
        </w:tabs>
        <w:jc w:val="both"/>
        <w:rPr>
          <w:color w:val="000000"/>
        </w:rPr>
      </w:pPr>
      <w:r>
        <w:rPr>
          <w:color w:val="000000"/>
        </w:rPr>
        <w:t># ПРИЗНАКОМ НЕЗРЕЛОСТИ НОВОРОЖДЁННОГО РЕБЁНКА ЯВЛЯЕТСЯ</w:t>
      </w:r>
    </w:p>
    <w:p>
      <w:pPr>
        <w:tabs>
          <w:tab w:val="left" w:pos="720"/>
        </w:tabs>
        <w:jc w:val="both"/>
        <w:rPr>
          <w:color w:val="000000"/>
        </w:rPr>
      </w:pPr>
      <w:r>
        <w:rPr>
          <w:color w:val="000000"/>
        </w:rPr>
        <w:t>+ выраженная пушковость на коже</w:t>
      </w:r>
    </w:p>
    <w:p>
      <w:pPr>
        <w:tabs>
          <w:tab w:val="left" w:pos="720"/>
        </w:tabs>
        <w:jc w:val="both"/>
        <w:rPr>
          <w:color w:val="000000"/>
        </w:rPr>
      </w:pPr>
      <w:r>
        <w:rPr>
          <w:color w:val="000000"/>
        </w:rPr>
        <w:t>шелушение кожи</w:t>
      </w:r>
    </w:p>
    <w:p>
      <w:pPr>
        <w:tabs>
          <w:tab w:val="left" w:pos="720"/>
        </w:tabs>
        <w:jc w:val="both"/>
        <w:rPr>
          <w:color w:val="000000"/>
        </w:rPr>
      </w:pPr>
      <w:r>
        <w:rPr>
          <w:color w:val="000000"/>
        </w:rPr>
        <w:t>наличие «монголоидных» пятен</w:t>
      </w:r>
    </w:p>
    <w:p>
      <w:pPr>
        <w:tabs>
          <w:tab w:val="left" w:pos="720"/>
        </w:tabs>
        <w:jc w:val="both"/>
        <w:rPr>
          <w:color w:val="000000"/>
        </w:rPr>
      </w:pPr>
      <w:r>
        <w:rPr>
          <w:color w:val="000000"/>
        </w:rPr>
        <w:t>увеличение размеров большого родничка</w:t>
      </w:r>
    </w:p>
    <w:p>
      <w:pPr>
        <w:tabs>
          <w:tab w:val="left" w:pos="720"/>
        </w:tabs>
        <w:jc w:val="both"/>
        <w:rPr>
          <w:color w:val="000000"/>
        </w:rPr>
      </w:pPr>
    </w:p>
    <w:p>
      <w:pPr>
        <w:tabs>
          <w:tab w:val="left" w:pos="720"/>
        </w:tabs>
        <w:jc w:val="both"/>
        <w:rPr>
          <w:color w:val="000000"/>
        </w:rPr>
      </w:pPr>
      <w:r>
        <w:rPr>
          <w:color w:val="000000"/>
        </w:rPr>
        <w:t># РЕБЕНКОМ С НИЗКОЙ МАССОЙ ТЕЛА СЧИТАЕТСЯ НОВОРОЖДЕННЫЙ С МАССОЙ (ГРАММ)</w:t>
      </w:r>
    </w:p>
    <w:p>
      <w:pPr>
        <w:tabs>
          <w:tab w:val="left" w:pos="720"/>
        </w:tabs>
        <w:jc w:val="both"/>
        <w:rPr>
          <w:color w:val="000000"/>
        </w:rPr>
      </w:pPr>
      <w:r>
        <w:rPr>
          <w:color w:val="000000"/>
        </w:rPr>
        <w:t>+ 1500-2500</w:t>
      </w:r>
    </w:p>
    <w:p>
      <w:pPr>
        <w:tabs>
          <w:tab w:val="left" w:pos="720"/>
        </w:tabs>
        <w:jc w:val="both"/>
        <w:rPr>
          <w:color w:val="000000"/>
        </w:rPr>
      </w:pPr>
      <w:r>
        <w:rPr>
          <w:color w:val="000000"/>
        </w:rPr>
        <w:t>1000-1500</w:t>
      </w:r>
    </w:p>
    <w:p>
      <w:pPr>
        <w:tabs>
          <w:tab w:val="left" w:pos="720"/>
        </w:tabs>
        <w:jc w:val="both"/>
        <w:rPr>
          <w:color w:val="000000"/>
        </w:rPr>
      </w:pPr>
      <w:r>
        <w:rPr>
          <w:color w:val="000000"/>
        </w:rPr>
        <w:t>менее 1000</w:t>
      </w:r>
    </w:p>
    <w:p>
      <w:pPr>
        <w:tabs>
          <w:tab w:val="left" w:pos="720"/>
        </w:tabs>
        <w:jc w:val="both"/>
        <w:rPr>
          <w:color w:val="000000"/>
        </w:rPr>
      </w:pPr>
      <w:r>
        <w:rPr>
          <w:color w:val="000000"/>
        </w:rPr>
        <w:t>2500-3000</w:t>
      </w:r>
    </w:p>
    <w:p>
      <w:pPr>
        <w:tabs>
          <w:tab w:val="left" w:pos="720"/>
        </w:tabs>
        <w:jc w:val="both"/>
        <w:rPr>
          <w:color w:val="000000"/>
        </w:rPr>
      </w:pPr>
    </w:p>
    <w:p>
      <w:pPr>
        <w:tabs>
          <w:tab w:val="left" w:pos="720"/>
        </w:tabs>
        <w:jc w:val="both"/>
        <w:rPr>
          <w:color w:val="000000"/>
        </w:rPr>
      </w:pPr>
      <w:r>
        <w:rPr>
          <w:color w:val="000000"/>
        </w:rPr>
        <w:t># ЧРЕЗМЕРНО КРУПНЫМ РЕБЕНКОМ СЧИТАЕТСЯ НОВОРОЖДЕННЫЙ С МАССОЙ ТЕЛА БОЛЕЕ (ГРАММ)</w:t>
      </w:r>
    </w:p>
    <w:p>
      <w:pPr>
        <w:tabs>
          <w:tab w:val="left" w:pos="720"/>
        </w:tabs>
        <w:jc w:val="both"/>
        <w:rPr>
          <w:color w:val="000000"/>
        </w:rPr>
      </w:pPr>
      <w:r>
        <w:rPr>
          <w:color w:val="000000"/>
        </w:rPr>
        <w:t>+ 4500</w:t>
      </w:r>
    </w:p>
    <w:p>
      <w:pPr>
        <w:tabs>
          <w:tab w:val="left" w:pos="720"/>
        </w:tabs>
        <w:jc w:val="both"/>
        <w:rPr>
          <w:color w:val="000000"/>
        </w:rPr>
      </w:pPr>
      <w:r>
        <w:rPr>
          <w:color w:val="000000"/>
        </w:rPr>
        <w:t>4000</w:t>
      </w:r>
    </w:p>
    <w:p>
      <w:pPr>
        <w:tabs>
          <w:tab w:val="left" w:pos="720"/>
        </w:tabs>
        <w:jc w:val="both"/>
        <w:rPr>
          <w:color w:val="000000"/>
        </w:rPr>
      </w:pPr>
      <w:r>
        <w:rPr>
          <w:color w:val="000000"/>
        </w:rPr>
        <w:t>5000</w:t>
      </w:r>
    </w:p>
    <w:p>
      <w:pPr>
        <w:tabs>
          <w:tab w:val="left" w:pos="720"/>
        </w:tabs>
        <w:jc w:val="both"/>
        <w:rPr>
          <w:color w:val="000000"/>
        </w:rPr>
      </w:pPr>
      <w:r>
        <w:rPr>
          <w:color w:val="000000"/>
        </w:rPr>
        <w:t>3500</w:t>
      </w:r>
    </w:p>
    <w:p>
      <w:pPr>
        <w:tabs>
          <w:tab w:val="left" w:pos="720"/>
        </w:tabs>
        <w:jc w:val="both"/>
        <w:rPr>
          <w:color w:val="000000"/>
        </w:rPr>
      </w:pPr>
    </w:p>
    <w:p>
      <w:pPr>
        <w:tabs>
          <w:tab w:val="left" w:pos="720"/>
        </w:tabs>
        <w:jc w:val="both"/>
        <w:rPr>
          <w:color w:val="000000"/>
        </w:rPr>
      </w:pPr>
      <w:r>
        <w:rPr>
          <w:color w:val="000000"/>
        </w:rPr>
        <w:t># ПО ГЕСТАЦИОННОМУ ВОЗРАСТУ НЕДОНОШЕННЫМИ СЧИТАЮТСЯ ДЕТИ, РОДИВШИЕСЯ В СРОК ДО (НЕДЕЛЯ)</w:t>
      </w:r>
    </w:p>
    <w:p>
      <w:pPr>
        <w:tabs>
          <w:tab w:val="left" w:pos="720"/>
        </w:tabs>
        <w:jc w:val="both"/>
        <w:rPr>
          <w:color w:val="000000"/>
        </w:rPr>
      </w:pPr>
      <w:r>
        <w:rPr>
          <w:color w:val="000000"/>
        </w:rPr>
        <w:t>+ 37</w:t>
      </w:r>
    </w:p>
    <w:p>
      <w:pPr>
        <w:tabs>
          <w:tab w:val="left" w:pos="720"/>
        </w:tabs>
        <w:jc w:val="both"/>
        <w:rPr>
          <w:color w:val="000000"/>
        </w:rPr>
      </w:pPr>
      <w:r>
        <w:rPr>
          <w:color w:val="000000"/>
        </w:rPr>
        <w:t>38</w:t>
      </w:r>
    </w:p>
    <w:p>
      <w:pPr>
        <w:tabs>
          <w:tab w:val="left" w:pos="720"/>
        </w:tabs>
        <w:jc w:val="both"/>
        <w:rPr>
          <w:color w:val="000000"/>
        </w:rPr>
      </w:pPr>
      <w:r>
        <w:rPr>
          <w:color w:val="000000"/>
        </w:rPr>
        <w:t>39</w:t>
      </w:r>
    </w:p>
    <w:p>
      <w:pPr>
        <w:tabs>
          <w:tab w:val="left" w:pos="720"/>
        </w:tabs>
        <w:jc w:val="both"/>
        <w:rPr>
          <w:color w:val="000000"/>
        </w:rPr>
      </w:pPr>
      <w:r>
        <w:rPr>
          <w:color w:val="000000"/>
        </w:rPr>
        <w:t>40</w:t>
      </w:r>
    </w:p>
    <w:p>
      <w:pPr>
        <w:tabs>
          <w:tab w:val="left" w:pos="720"/>
        </w:tabs>
        <w:jc w:val="both"/>
        <w:rPr>
          <w:color w:val="000000"/>
        </w:rPr>
      </w:pPr>
    </w:p>
    <w:p>
      <w:pPr>
        <w:tabs>
          <w:tab w:val="left" w:pos="720"/>
        </w:tabs>
        <w:jc w:val="both"/>
        <w:rPr>
          <w:color w:val="000000"/>
        </w:rPr>
      </w:pPr>
      <w:r>
        <w:rPr>
          <w:color w:val="000000"/>
        </w:rPr>
        <w:t># АУСКУЛЬТАТИВНО ДИФФУЗНОЕ ОСЛАБЛЕННОЕ ДЫХАНИЕ ОПРЕДЕЛЯЕТСЯ ПРИ</w:t>
      </w:r>
    </w:p>
    <w:p>
      <w:pPr>
        <w:tabs>
          <w:tab w:val="left" w:pos="720"/>
        </w:tabs>
        <w:jc w:val="both"/>
        <w:rPr>
          <w:color w:val="000000"/>
        </w:rPr>
      </w:pPr>
      <w:r>
        <w:rPr>
          <w:color w:val="000000"/>
        </w:rPr>
        <w:t>+ приступе бронхиальной астмы</w:t>
      </w:r>
    </w:p>
    <w:p>
      <w:pPr>
        <w:tabs>
          <w:tab w:val="left" w:pos="720"/>
        </w:tabs>
        <w:jc w:val="both"/>
        <w:rPr>
          <w:color w:val="000000"/>
        </w:rPr>
      </w:pPr>
      <w:r>
        <w:rPr>
          <w:color w:val="000000"/>
        </w:rPr>
        <w:t>коклюше</w:t>
      </w:r>
    </w:p>
    <w:p>
      <w:pPr>
        <w:tabs>
          <w:tab w:val="left" w:pos="720"/>
        </w:tabs>
        <w:jc w:val="both"/>
        <w:rPr>
          <w:color w:val="000000"/>
        </w:rPr>
      </w:pPr>
      <w:r>
        <w:rPr>
          <w:color w:val="000000"/>
        </w:rPr>
        <w:t>неосложненной пневмонии</w:t>
      </w:r>
    </w:p>
    <w:p>
      <w:pPr>
        <w:tabs>
          <w:tab w:val="left" w:pos="720"/>
        </w:tabs>
        <w:jc w:val="both"/>
        <w:rPr>
          <w:color w:val="000000"/>
        </w:rPr>
      </w:pPr>
      <w:r>
        <w:rPr>
          <w:color w:val="000000"/>
        </w:rPr>
        <w:t>остром бронхите</w:t>
      </w:r>
    </w:p>
    <w:p>
      <w:pPr>
        <w:tabs>
          <w:tab w:val="left" w:pos="720"/>
        </w:tabs>
        <w:jc w:val="both"/>
        <w:rPr>
          <w:color w:val="000000"/>
        </w:rPr>
      </w:pPr>
    </w:p>
    <w:p>
      <w:pPr>
        <w:tabs>
          <w:tab w:val="left" w:pos="720"/>
        </w:tabs>
        <w:jc w:val="both"/>
        <w:rPr>
          <w:color w:val="000000"/>
        </w:rPr>
      </w:pPr>
      <w:r>
        <w:rPr>
          <w:color w:val="000000"/>
        </w:rPr>
        <w:t># ОБЯЗАТЕЛЬНЫМ ПАРАКЛИНИЧЕСКИМ МЕТОДОМ ОБСЛЕДОВАНИЯ У ДЕТЕЙ С ПОДОЗРЕНИЕМ НА ПНЕВМОНИЮ В УСЛОВИЯХ ПОЛИКЛИНИКИ ЯВЛЯЕТСЯ</w:t>
      </w:r>
    </w:p>
    <w:p>
      <w:pPr>
        <w:tabs>
          <w:tab w:val="left" w:pos="720"/>
        </w:tabs>
        <w:jc w:val="both"/>
        <w:rPr>
          <w:color w:val="000000"/>
        </w:rPr>
      </w:pPr>
      <w:r>
        <w:rPr>
          <w:color w:val="000000"/>
        </w:rPr>
        <w:t>+ рентгенография органов грудной клетки в двух проекциях</w:t>
      </w:r>
    </w:p>
    <w:p>
      <w:pPr>
        <w:tabs>
          <w:tab w:val="left" w:pos="720"/>
        </w:tabs>
        <w:jc w:val="both"/>
        <w:rPr>
          <w:color w:val="000000"/>
        </w:rPr>
      </w:pPr>
      <w:r>
        <w:rPr>
          <w:color w:val="000000"/>
        </w:rPr>
        <w:t>спирография</w:t>
      </w:r>
    </w:p>
    <w:p>
      <w:pPr>
        <w:tabs>
          <w:tab w:val="left" w:pos="720"/>
        </w:tabs>
        <w:jc w:val="both"/>
        <w:rPr>
          <w:color w:val="000000"/>
        </w:rPr>
      </w:pPr>
      <w:r>
        <w:rPr>
          <w:color w:val="000000"/>
        </w:rPr>
        <w:t>компьютерная томография лѐгких</w:t>
      </w:r>
    </w:p>
    <w:p>
      <w:pPr>
        <w:tabs>
          <w:tab w:val="left" w:pos="720"/>
        </w:tabs>
        <w:jc w:val="both"/>
        <w:rPr>
          <w:color w:val="000000"/>
        </w:rPr>
      </w:pPr>
      <w:r>
        <w:rPr>
          <w:color w:val="000000"/>
        </w:rPr>
        <w:t>пикфлоуметрия</w:t>
      </w:r>
    </w:p>
    <w:p>
      <w:pPr>
        <w:tabs>
          <w:tab w:val="left" w:pos="720"/>
        </w:tabs>
        <w:jc w:val="both"/>
        <w:rPr>
          <w:color w:val="000000"/>
        </w:rPr>
      </w:pPr>
    </w:p>
    <w:p>
      <w:pPr>
        <w:tabs>
          <w:tab w:val="left" w:pos="720"/>
        </w:tabs>
        <w:jc w:val="both"/>
        <w:rPr>
          <w:color w:val="000000"/>
        </w:rPr>
      </w:pPr>
      <w:r>
        <w:rPr>
          <w:color w:val="000000"/>
        </w:rPr>
        <w:t># ЭКСПРЕСС-ТЕСТОМ ДЛЯ ОПРЕДЕЛЕНИЯ НАСЫЩЕНИЯ КРОВИ КИСЛОРОДОМ В АМБУЛАТОРНЫХ УСЛОВИЯХ ЯВЛЯЕТСЯ</w:t>
      </w:r>
    </w:p>
    <w:p>
      <w:pPr>
        <w:tabs>
          <w:tab w:val="left" w:pos="720"/>
        </w:tabs>
        <w:jc w:val="both"/>
        <w:rPr>
          <w:color w:val="000000"/>
        </w:rPr>
      </w:pPr>
      <w:r>
        <w:rPr>
          <w:color w:val="000000"/>
        </w:rPr>
        <w:t>+ пульсоксиметрия</w:t>
      </w:r>
    </w:p>
    <w:p>
      <w:pPr>
        <w:tabs>
          <w:tab w:val="left" w:pos="720"/>
        </w:tabs>
        <w:jc w:val="both"/>
        <w:rPr>
          <w:color w:val="000000"/>
        </w:rPr>
      </w:pPr>
      <w:r>
        <w:rPr>
          <w:color w:val="000000"/>
        </w:rPr>
        <w:t>манометрия</w:t>
      </w:r>
    </w:p>
    <w:p>
      <w:pPr>
        <w:tabs>
          <w:tab w:val="left" w:pos="720"/>
        </w:tabs>
        <w:jc w:val="both"/>
        <w:rPr>
          <w:color w:val="000000"/>
        </w:rPr>
      </w:pPr>
      <w:r>
        <w:rPr>
          <w:color w:val="000000"/>
        </w:rPr>
        <w:t>лабораторное определение газового состава крови</w:t>
      </w:r>
    </w:p>
    <w:p>
      <w:pPr>
        <w:tabs>
          <w:tab w:val="left" w:pos="720"/>
        </w:tabs>
        <w:jc w:val="both"/>
        <w:rPr>
          <w:color w:val="000000"/>
        </w:rPr>
      </w:pPr>
      <w:r>
        <w:rPr>
          <w:color w:val="000000"/>
        </w:rPr>
        <w:t>анализ окиси углерода выдыхаемого воздуха с определением карбоксигемоглобина</w:t>
      </w:r>
    </w:p>
    <w:p>
      <w:pPr>
        <w:tabs>
          <w:tab w:val="left" w:pos="720"/>
        </w:tabs>
        <w:jc w:val="both"/>
        <w:rPr>
          <w:color w:val="000000"/>
        </w:rPr>
      </w:pPr>
    </w:p>
    <w:p>
      <w:pPr>
        <w:tabs>
          <w:tab w:val="left" w:pos="720"/>
        </w:tabs>
        <w:jc w:val="both"/>
        <w:rPr>
          <w:color w:val="000000"/>
        </w:rPr>
      </w:pPr>
      <w:bookmarkStart w:id="37" w:name="_Hlk30453410"/>
      <w:r>
        <w:rPr>
          <w:color w:val="000000"/>
        </w:rPr>
        <w:t># СОГЛАСНО РОССИЙСКИМ КРИТЕРИЯМ ДЕТИ ПЕРВОГО ГОДА ЖИЗНИ ВКЛЮЧАЮТСЯ В ГРУППУ ЧАСТО БОЛЕЮЩИХ ПРИ ЧАСТОТЕ ЭПИЗОДОВ ОСТРЫХ РЕСПИРАТОРНЫХ ЗАБОЛЕВАНИЙ (ОРЗ) ______И БОЛЕЕ РАЗ В ГОД</w:t>
      </w:r>
    </w:p>
    <w:p>
      <w:pPr>
        <w:tabs>
          <w:tab w:val="left" w:pos="720"/>
        </w:tabs>
        <w:jc w:val="both"/>
        <w:rPr>
          <w:color w:val="000000"/>
        </w:rPr>
      </w:pPr>
      <w:r>
        <w:rPr>
          <w:color w:val="000000"/>
        </w:rPr>
        <w:t>+ 4</w:t>
      </w:r>
    </w:p>
    <w:p>
      <w:pPr>
        <w:tabs>
          <w:tab w:val="left" w:pos="720"/>
        </w:tabs>
        <w:jc w:val="both"/>
        <w:rPr>
          <w:color w:val="000000"/>
        </w:rPr>
      </w:pPr>
      <w:r>
        <w:rPr>
          <w:color w:val="000000"/>
        </w:rPr>
        <w:t>2</w:t>
      </w:r>
    </w:p>
    <w:p>
      <w:pPr>
        <w:tabs>
          <w:tab w:val="left" w:pos="720"/>
        </w:tabs>
        <w:jc w:val="both"/>
        <w:rPr>
          <w:color w:val="000000"/>
        </w:rPr>
      </w:pPr>
      <w:r>
        <w:rPr>
          <w:color w:val="000000"/>
        </w:rPr>
        <w:t>6</w:t>
      </w:r>
    </w:p>
    <w:p>
      <w:pPr>
        <w:tabs>
          <w:tab w:val="left" w:pos="720"/>
        </w:tabs>
        <w:jc w:val="both"/>
        <w:rPr>
          <w:color w:val="000000"/>
        </w:rPr>
      </w:pPr>
      <w:r>
        <w:rPr>
          <w:color w:val="000000"/>
        </w:rPr>
        <w:t>8</w:t>
      </w:r>
    </w:p>
    <w:bookmarkEnd w:id="37"/>
    <w:p>
      <w:pPr>
        <w:tabs>
          <w:tab w:val="left" w:pos="720"/>
        </w:tabs>
        <w:jc w:val="both"/>
        <w:rPr>
          <w:color w:val="000000"/>
        </w:rPr>
      </w:pPr>
    </w:p>
    <w:p>
      <w:pPr>
        <w:tabs>
          <w:tab w:val="left" w:pos="720"/>
        </w:tabs>
        <w:jc w:val="both"/>
        <w:rPr>
          <w:color w:val="000000"/>
        </w:rPr>
      </w:pPr>
      <w:bookmarkStart w:id="38" w:name="_Hlk30453439"/>
      <w:r>
        <w:rPr>
          <w:color w:val="000000"/>
        </w:rPr>
        <w:t># СОГЛАСНО РОССИЙСКИМ КРИТЕРИЯМ ДЕТИ ОТ 1 ГОДА ДО 3 ЛЕТ ВКЛЮЧАЮТСЯ В ГРУППУ ЧАСТО БОЛЕЮЩИХ ПРИ ЧАСТОТЕ ЭПИЗОДОВ ОСТРЫХ РЕСПИРАТОРНЫХ ЗАБОЛЕВАНИЙ (ОРЗ) ______ И БОЛЕЕ РАЗ В ГОД</w:t>
      </w:r>
    </w:p>
    <w:p>
      <w:pPr>
        <w:tabs>
          <w:tab w:val="left" w:pos="720"/>
        </w:tabs>
        <w:jc w:val="both"/>
        <w:rPr>
          <w:color w:val="000000"/>
        </w:rPr>
      </w:pPr>
      <w:r>
        <w:rPr>
          <w:color w:val="000000"/>
        </w:rPr>
        <w:t>+ 6</w:t>
      </w:r>
    </w:p>
    <w:p>
      <w:pPr>
        <w:tabs>
          <w:tab w:val="left" w:pos="720"/>
        </w:tabs>
        <w:jc w:val="both"/>
        <w:rPr>
          <w:color w:val="000000"/>
        </w:rPr>
      </w:pPr>
      <w:r>
        <w:rPr>
          <w:color w:val="000000"/>
        </w:rPr>
        <w:t>8</w:t>
      </w:r>
    </w:p>
    <w:p>
      <w:pPr>
        <w:tabs>
          <w:tab w:val="left" w:pos="720"/>
        </w:tabs>
        <w:jc w:val="both"/>
        <w:rPr>
          <w:color w:val="000000"/>
        </w:rPr>
      </w:pPr>
      <w:r>
        <w:rPr>
          <w:color w:val="000000"/>
        </w:rPr>
        <w:t>4</w:t>
      </w:r>
    </w:p>
    <w:p>
      <w:pPr>
        <w:tabs>
          <w:tab w:val="left" w:pos="720"/>
        </w:tabs>
        <w:jc w:val="both"/>
        <w:rPr>
          <w:color w:val="000000"/>
        </w:rPr>
      </w:pPr>
      <w:r>
        <w:rPr>
          <w:color w:val="000000"/>
        </w:rPr>
        <w:t>2</w:t>
      </w:r>
    </w:p>
    <w:bookmarkEnd w:id="38"/>
    <w:p>
      <w:pPr>
        <w:tabs>
          <w:tab w:val="left" w:pos="720"/>
        </w:tabs>
        <w:jc w:val="both"/>
        <w:rPr>
          <w:color w:val="000000"/>
        </w:rPr>
      </w:pPr>
    </w:p>
    <w:p>
      <w:pPr>
        <w:tabs>
          <w:tab w:val="left" w:pos="720"/>
        </w:tabs>
        <w:jc w:val="both"/>
        <w:rPr>
          <w:color w:val="000000"/>
        </w:rPr>
      </w:pPr>
      <w:r>
        <w:rPr>
          <w:color w:val="000000"/>
        </w:rPr>
        <w:t># ЭКГ РЕБЕНКА ГРУДНОГО ВОЗРАСТА ОТЛИЧАЕТСЯ ОТ ЭКГ ПОДРОСТКА</w:t>
      </w:r>
    </w:p>
    <w:p>
      <w:pPr>
        <w:tabs>
          <w:tab w:val="left" w:pos="720"/>
        </w:tabs>
        <w:jc w:val="both"/>
        <w:rPr>
          <w:color w:val="000000"/>
        </w:rPr>
      </w:pPr>
      <w:r>
        <w:rPr>
          <w:color w:val="000000"/>
        </w:rPr>
        <w:t>+ отклонением электрической оси сердца вправо</w:t>
      </w:r>
    </w:p>
    <w:p>
      <w:pPr>
        <w:tabs>
          <w:tab w:val="left" w:pos="720"/>
        </w:tabs>
        <w:jc w:val="both"/>
        <w:rPr>
          <w:color w:val="000000"/>
        </w:rPr>
      </w:pPr>
      <w:r>
        <w:rPr>
          <w:color w:val="000000"/>
        </w:rPr>
        <w:t>отсутствием зубца Q в грудных отведениях</w:t>
      </w:r>
    </w:p>
    <w:p>
      <w:pPr>
        <w:tabs>
          <w:tab w:val="left" w:pos="720"/>
        </w:tabs>
        <w:jc w:val="both"/>
        <w:rPr>
          <w:color w:val="000000"/>
        </w:rPr>
      </w:pPr>
      <w:r>
        <w:rPr>
          <w:color w:val="000000"/>
        </w:rPr>
        <w:t>отрицательными зубцами Т в левых грудных отведениях</w:t>
      </w:r>
    </w:p>
    <w:p>
      <w:pPr>
        <w:tabs>
          <w:tab w:val="left" w:pos="720"/>
        </w:tabs>
        <w:jc w:val="both"/>
        <w:rPr>
          <w:color w:val="000000"/>
        </w:rPr>
      </w:pPr>
      <w:r>
        <w:rPr>
          <w:color w:val="000000"/>
        </w:rPr>
        <w:t>отсутствием зубцов Р</w:t>
      </w:r>
    </w:p>
    <w:p>
      <w:pPr>
        <w:tabs>
          <w:tab w:val="left" w:pos="720"/>
        </w:tabs>
        <w:jc w:val="both"/>
        <w:rPr>
          <w:color w:val="000000"/>
        </w:rPr>
      </w:pPr>
    </w:p>
    <w:p>
      <w:pPr>
        <w:tabs>
          <w:tab w:val="left" w:pos="720"/>
        </w:tabs>
        <w:jc w:val="both"/>
        <w:rPr>
          <w:color w:val="000000"/>
        </w:rPr>
      </w:pPr>
      <w:r>
        <w:rPr>
          <w:color w:val="000000"/>
        </w:rPr>
        <w:t># ЧАСТОТА СЕРДЕЧНЫХ СОКРАЩЕНИЙ БОЛЕЕ 200 В МИНУТУ ПРИ СОХРАНЕННОМ ЗУБЦЕ Р ПЕРЕД КАЖДЫМ КОМПЛЕКСОМ QRS У ДЕТЕЙ РАННЕГО ВОЗРАСТА ЯВЛЯЕТСЯ ХАРАКТЕРНЫМ ПРИЗНАКОМ</w:t>
      </w:r>
    </w:p>
    <w:p>
      <w:pPr>
        <w:tabs>
          <w:tab w:val="left" w:pos="720"/>
        </w:tabs>
        <w:jc w:val="both"/>
        <w:rPr>
          <w:color w:val="000000"/>
        </w:rPr>
      </w:pPr>
      <w:r>
        <w:rPr>
          <w:color w:val="000000"/>
        </w:rPr>
        <w:t>+ пароксизмальной предсердной тахикардии</w:t>
      </w:r>
    </w:p>
    <w:p>
      <w:pPr>
        <w:tabs>
          <w:tab w:val="left" w:pos="720"/>
        </w:tabs>
        <w:jc w:val="both"/>
        <w:rPr>
          <w:color w:val="000000"/>
        </w:rPr>
      </w:pPr>
      <w:r>
        <w:rPr>
          <w:color w:val="000000"/>
        </w:rPr>
        <w:t>пароксизмальной желудочковой тахикардии</w:t>
      </w:r>
    </w:p>
    <w:p>
      <w:pPr>
        <w:tabs>
          <w:tab w:val="left" w:pos="720"/>
        </w:tabs>
        <w:jc w:val="both"/>
        <w:rPr>
          <w:color w:val="000000"/>
        </w:rPr>
      </w:pPr>
      <w:r>
        <w:rPr>
          <w:color w:val="000000"/>
        </w:rPr>
        <w:t>атриовентрикулярной блокады 2 степени</w:t>
      </w:r>
    </w:p>
    <w:p>
      <w:pPr>
        <w:tabs>
          <w:tab w:val="left" w:pos="720"/>
        </w:tabs>
        <w:jc w:val="both"/>
        <w:rPr>
          <w:color w:val="000000"/>
        </w:rPr>
      </w:pPr>
      <w:r>
        <w:rPr>
          <w:color w:val="000000"/>
        </w:rPr>
        <w:t>предсердной экстрасистолии</w:t>
      </w:r>
    </w:p>
    <w:p>
      <w:pPr>
        <w:tabs>
          <w:tab w:val="left" w:pos="720"/>
        </w:tabs>
        <w:jc w:val="both"/>
        <w:rPr>
          <w:color w:val="000000"/>
        </w:rPr>
      </w:pPr>
    </w:p>
    <w:p>
      <w:pPr>
        <w:tabs>
          <w:tab w:val="left" w:pos="720"/>
        </w:tabs>
        <w:jc w:val="both"/>
        <w:rPr>
          <w:color w:val="000000"/>
        </w:rPr>
      </w:pPr>
      <w:r>
        <w:rPr>
          <w:color w:val="000000"/>
        </w:rPr>
        <w:t># К ПЕРЕЧНЮ ОБЯЗАТЕЛЬНЫХ ИНСТРУМЕНТАЛЬНЫХ МЕТОДОВ ИССЛЕДОВАНИЯ ПРИ СИНДРОМЕ ВЕГЕТАТИВНОЙ ДИСФУНКЦИИ ОТНОСИТСЯ</w:t>
      </w:r>
    </w:p>
    <w:p>
      <w:pPr>
        <w:tabs>
          <w:tab w:val="left" w:pos="720"/>
        </w:tabs>
        <w:jc w:val="both"/>
        <w:rPr>
          <w:color w:val="000000"/>
        </w:rPr>
      </w:pPr>
      <w:r>
        <w:rPr>
          <w:color w:val="000000"/>
        </w:rPr>
        <w:t>+ электрокардиография</w:t>
      </w:r>
    </w:p>
    <w:p>
      <w:pPr>
        <w:tabs>
          <w:tab w:val="left" w:pos="720"/>
        </w:tabs>
        <w:jc w:val="both"/>
        <w:rPr>
          <w:color w:val="000000"/>
        </w:rPr>
      </w:pPr>
      <w:r>
        <w:rPr>
          <w:color w:val="000000"/>
        </w:rPr>
        <w:t>ангиография сосудов конечностей</w:t>
      </w:r>
    </w:p>
    <w:p>
      <w:pPr>
        <w:tabs>
          <w:tab w:val="left" w:pos="720"/>
        </w:tabs>
        <w:jc w:val="both"/>
        <w:rPr>
          <w:color w:val="000000"/>
        </w:rPr>
      </w:pPr>
      <w:r>
        <w:rPr>
          <w:color w:val="000000"/>
        </w:rPr>
        <w:t>компьютерная томография головного мозга</w:t>
      </w:r>
    </w:p>
    <w:p>
      <w:pPr>
        <w:tabs>
          <w:tab w:val="left" w:pos="720"/>
        </w:tabs>
        <w:jc w:val="both"/>
        <w:rPr>
          <w:color w:val="000000"/>
        </w:rPr>
      </w:pPr>
      <w:r>
        <w:rPr>
          <w:color w:val="000000"/>
        </w:rPr>
        <w:t>рентгенография органов грудной клетки</w:t>
      </w:r>
    </w:p>
    <w:p>
      <w:pPr>
        <w:tabs>
          <w:tab w:val="left" w:pos="720"/>
        </w:tabs>
        <w:jc w:val="both"/>
        <w:rPr>
          <w:color w:val="000000"/>
        </w:rPr>
      </w:pPr>
    </w:p>
    <w:p>
      <w:pPr>
        <w:tabs>
          <w:tab w:val="left" w:pos="720"/>
        </w:tabs>
        <w:jc w:val="both"/>
        <w:rPr>
          <w:color w:val="000000"/>
        </w:rPr>
      </w:pPr>
      <w:r>
        <w:rPr>
          <w:color w:val="000000"/>
        </w:rPr>
        <w:t># ПРИ ВЫСЛУШИВАНИИ СИСТОЛИЧЕСКОГО ШУМА ВО ВТОРОМ МЕЖРЕБЕРЬЕ СЛЕВА ОТ ГРУДИНЫ НЕОБХОДИМО ИСКЛЮЧИТЬ ПАТОЛОГИЮ ___________ КЛАПАНА</w:t>
      </w:r>
    </w:p>
    <w:p>
      <w:pPr>
        <w:tabs>
          <w:tab w:val="left" w:pos="720"/>
        </w:tabs>
        <w:jc w:val="both"/>
        <w:rPr>
          <w:color w:val="000000"/>
        </w:rPr>
      </w:pPr>
      <w:r>
        <w:rPr>
          <w:color w:val="000000"/>
        </w:rPr>
        <w:t>+ лѐгочного</w:t>
      </w:r>
    </w:p>
    <w:p>
      <w:pPr>
        <w:tabs>
          <w:tab w:val="left" w:pos="720"/>
        </w:tabs>
        <w:jc w:val="both"/>
        <w:rPr>
          <w:color w:val="000000"/>
        </w:rPr>
      </w:pPr>
      <w:r>
        <w:rPr>
          <w:color w:val="000000"/>
        </w:rPr>
        <w:t>аортального</w:t>
      </w:r>
    </w:p>
    <w:p>
      <w:pPr>
        <w:tabs>
          <w:tab w:val="left" w:pos="720"/>
        </w:tabs>
        <w:jc w:val="both"/>
        <w:rPr>
          <w:color w:val="000000"/>
        </w:rPr>
      </w:pPr>
      <w:r>
        <w:rPr>
          <w:color w:val="000000"/>
        </w:rPr>
        <w:t>митрального</w:t>
      </w:r>
    </w:p>
    <w:p>
      <w:pPr>
        <w:tabs>
          <w:tab w:val="left" w:pos="720"/>
        </w:tabs>
        <w:jc w:val="both"/>
        <w:rPr>
          <w:color w:val="000000"/>
        </w:rPr>
      </w:pPr>
      <w:r>
        <w:rPr>
          <w:color w:val="000000"/>
        </w:rPr>
        <w:t>трехстворчатого</w:t>
      </w:r>
    </w:p>
    <w:p>
      <w:pPr>
        <w:tabs>
          <w:tab w:val="left" w:pos="720"/>
        </w:tabs>
        <w:jc w:val="both"/>
        <w:rPr>
          <w:color w:val="000000"/>
        </w:rPr>
      </w:pPr>
    </w:p>
    <w:p>
      <w:pPr>
        <w:tabs>
          <w:tab w:val="left" w:pos="720"/>
        </w:tabs>
        <w:jc w:val="both"/>
        <w:rPr>
          <w:color w:val="000000"/>
        </w:rPr>
      </w:pPr>
      <w:r>
        <w:rPr>
          <w:color w:val="000000"/>
        </w:rPr>
        <w:t># РЕНТГЕНОЛОГИЧЕСКАЯ КАРТИНА ФОРМЫ СЕРДЦА В ВИДЕ «ДЕРЕВЯННОГО БАШМАКА» ХАРАКТЕРНА ДЛЯ</w:t>
      </w:r>
    </w:p>
    <w:p>
      <w:pPr>
        <w:tabs>
          <w:tab w:val="left" w:pos="720"/>
        </w:tabs>
        <w:jc w:val="both"/>
        <w:rPr>
          <w:color w:val="000000"/>
        </w:rPr>
      </w:pPr>
      <w:r>
        <w:rPr>
          <w:color w:val="000000"/>
        </w:rPr>
        <w:t>+ тетрады Фалло</w:t>
      </w:r>
    </w:p>
    <w:p>
      <w:pPr>
        <w:tabs>
          <w:tab w:val="left" w:pos="720"/>
        </w:tabs>
        <w:jc w:val="both"/>
        <w:rPr>
          <w:color w:val="000000"/>
        </w:rPr>
      </w:pPr>
      <w:r>
        <w:rPr>
          <w:color w:val="000000"/>
        </w:rPr>
        <w:t>транспозиции магистральных сосудов</w:t>
      </w:r>
    </w:p>
    <w:p>
      <w:pPr>
        <w:tabs>
          <w:tab w:val="left" w:pos="720"/>
        </w:tabs>
        <w:jc w:val="both"/>
        <w:rPr>
          <w:color w:val="000000"/>
        </w:rPr>
      </w:pPr>
      <w:r>
        <w:rPr>
          <w:color w:val="000000"/>
        </w:rPr>
        <w:t>тотального аномального дренажа легочных вен</w:t>
      </w:r>
    </w:p>
    <w:p>
      <w:pPr>
        <w:tabs>
          <w:tab w:val="left" w:pos="720"/>
        </w:tabs>
        <w:jc w:val="both"/>
        <w:rPr>
          <w:color w:val="000000"/>
        </w:rPr>
      </w:pPr>
      <w:r>
        <w:rPr>
          <w:color w:val="000000"/>
        </w:rPr>
        <w:t>коарктации дуги аорты</w:t>
      </w:r>
    </w:p>
    <w:p>
      <w:pPr>
        <w:tabs>
          <w:tab w:val="left" w:pos="720"/>
        </w:tabs>
        <w:jc w:val="both"/>
        <w:rPr>
          <w:color w:val="000000"/>
        </w:rPr>
      </w:pPr>
    </w:p>
    <w:p>
      <w:pPr>
        <w:tabs>
          <w:tab w:val="left" w:pos="720"/>
        </w:tabs>
        <w:jc w:val="both"/>
        <w:rPr>
          <w:color w:val="000000"/>
        </w:rPr>
      </w:pPr>
      <w:r>
        <w:rPr>
          <w:color w:val="000000"/>
        </w:rPr>
        <w:t># СНИЖЕНИЕ ДИАСТОЛИЧЕСКОГО АРТЕРИАЛЬНОГО ДАВЛЕНИЯ НАБЛЮДАЕТСЯ ПРИ</w:t>
      </w:r>
    </w:p>
    <w:p>
      <w:pPr>
        <w:tabs>
          <w:tab w:val="left" w:pos="720"/>
        </w:tabs>
        <w:jc w:val="both"/>
        <w:rPr>
          <w:color w:val="000000"/>
        </w:rPr>
      </w:pPr>
      <w:r>
        <w:rPr>
          <w:color w:val="000000"/>
        </w:rPr>
        <w:t>+ аортальной недостаточности</w:t>
      </w:r>
    </w:p>
    <w:p>
      <w:pPr>
        <w:tabs>
          <w:tab w:val="left" w:pos="720"/>
        </w:tabs>
        <w:jc w:val="both"/>
        <w:rPr>
          <w:color w:val="000000"/>
        </w:rPr>
      </w:pPr>
      <w:r>
        <w:rPr>
          <w:color w:val="000000"/>
        </w:rPr>
        <w:t>коарктации аорты</w:t>
      </w:r>
    </w:p>
    <w:p>
      <w:pPr>
        <w:tabs>
          <w:tab w:val="left" w:pos="720"/>
        </w:tabs>
        <w:jc w:val="both"/>
        <w:rPr>
          <w:color w:val="000000"/>
        </w:rPr>
      </w:pPr>
      <w:r>
        <w:rPr>
          <w:color w:val="000000"/>
        </w:rPr>
        <w:t>гемолитической анемии</w:t>
      </w:r>
    </w:p>
    <w:p>
      <w:pPr>
        <w:tabs>
          <w:tab w:val="left" w:pos="720"/>
        </w:tabs>
        <w:jc w:val="both"/>
        <w:rPr>
          <w:color w:val="000000"/>
        </w:rPr>
      </w:pPr>
      <w:r>
        <w:rPr>
          <w:color w:val="000000"/>
        </w:rPr>
        <w:t>стенозе почечных артерий</w:t>
      </w:r>
    </w:p>
    <w:p>
      <w:pPr>
        <w:tabs>
          <w:tab w:val="left" w:pos="720"/>
        </w:tabs>
        <w:jc w:val="both"/>
        <w:rPr>
          <w:color w:val="000000"/>
        </w:rPr>
      </w:pPr>
    </w:p>
    <w:p>
      <w:pPr>
        <w:tabs>
          <w:tab w:val="left" w:pos="720"/>
        </w:tabs>
        <w:jc w:val="both"/>
        <w:rPr>
          <w:color w:val="000000"/>
        </w:rPr>
      </w:pPr>
      <w:r>
        <w:rPr>
          <w:color w:val="000000"/>
        </w:rPr>
        <w:t># К ФИЗИОЛОГИЧЕСКИМ ОСОБЕННОСТЯМ ЭКГ ДЕТЕЙ ДОШКОЛЬНОГО ВОЗРАСТА ОТНОСИТСЯ</w:t>
      </w:r>
    </w:p>
    <w:p>
      <w:pPr>
        <w:tabs>
          <w:tab w:val="left" w:pos="720"/>
        </w:tabs>
        <w:jc w:val="both"/>
        <w:rPr>
          <w:color w:val="000000"/>
        </w:rPr>
      </w:pPr>
      <w:r>
        <w:rPr>
          <w:color w:val="000000"/>
        </w:rPr>
        <w:t>+ отрицательный зубец Т в правых грудных отведениях</w:t>
      </w:r>
    </w:p>
    <w:p>
      <w:pPr>
        <w:tabs>
          <w:tab w:val="left" w:pos="720"/>
        </w:tabs>
        <w:jc w:val="both"/>
        <w:rPr>
          <w:color w:val="000000"/>
        </w:rPr>
      </w:pPr>
      <w:r>
        <w:rPr>
          <w:color w:val="000000"/>
        </w:rPr>
        <w:t>дельта-волна</w:t>
      </w:r>
    </w:p>
    <w:p>
      <w:pPr>
        <w:tabs>
          <w:tab w:val="left" w:pos="720"/>
        </w:tabs>
        <w:jc w:val="both"/>
        <w:rPr>
          <w:color w:val="000000"/>
        </w:rPr>
      </w:pPr>
      <w:r>
        <w:rPr>
          <w:color w:val="000000"/>
        </w:rPr>
        <w:t>полная блокада правой ножки пучка Гиса</w:t>
      </w:r>
    </w:p>
    <w:p>
      <w:pPr>
        <w:tabs>
          <w:tab w:val="left" w:pos="720"/>
        </w:tabs>
        <w:jc w:val="both"/>
        <w:rPr>
          <w:color w:val="000000"/>
        </w:rPr>
      </w:pPr>
      <w:r>
        <w:rPr>
          <w:color w:val="000000"/>
        </w:rPr>
        <w:t>отклонение электрической оси сердца влево</w:t>
      </w:r>
    </w:p>
    <w:p>
      <w:pPr>
        <w:tabs>
          <w:tab w:val="left" w:pos="720"/>
        </w:tabs>
        <w:jc w:val="both"/>
        <w:rPr>
          <w:color w:val="000000"/>
        </w:rPr>
      </w:pPr>
    </w:p>
    <w:p>
      <w:pPr>
        <w:tabs>
          <w:tab w:val="left" w:pos="720"/>
        </w:tabs>
        <w:jc w:val="both"/>
        <w:rPr>
          <w:color w:val="000000"/>
        </w:rPr>
      </w:pPr>
      <w:r>
        <w:rPr>
          <w:color w:val="000000"/>
        </w:rPr>
        <w:t># АСИМПТОМАТИЧЕСКОЙ БАКТЕРИУРИЕЙ СЧИТАЕТСЯ</w:t>
      </w:r>
    </w:p>
    <w:p>
      <w:pPr>
        <w:tabs>
          <w:tab w:val="left" w:pos="720"/>
        </w:tabs>
        <w:jc w:val="both"/>
        <w:rPr>
          <w:color w:val="000000"/>
        </w:rPr>
      </w:pPr>
      <w:r>
        <w:rPr>
          <w:color w:val="000000"/>
        </w:rPr>
        <w:t>+ наличие бактерий в моче (более 105 КОЕ в 1 мл мочи) у ребенка без жалоб и клинических симптомов заболевания мочевой системы</w:t>
      </w:r>
    </w:p>
    <w:p>
      <w:pPr>
        <w:tabs>
          <w:tab w:val="left" w:pos="720"/>
        </w:tabs>
        <w:jc w:val="both"/>
        <w:rPr>
          <w:color w:val="000000"/>
        </w:rPr>
      </w:pPr>
      <w:r>
        <w:rPr>
          <w:color w:val="000000"/>
        </w:rPr>
        <w:t>повреждение почек, проявляющееся фиброзом и деформацией чашечно-лоханочной системы, в результате повторных атак инфекции</w:t>
      </w:r>
    </w:p>
    <w:p>
      <w:pPr>
        <w:tabs>
          <w:tab w:val="left" w:pos="720"/>
        </w:tabs>
        <w:jc w:val="both"/>
        <w:rPr>
          <w:color w:val="000000"/>
        </w:rPr>
      </w:pPr>
      <w:r>
        <w:rPr>
          <w:color w:val="000000"/>
        </w:rPr>
        <w:t>бактериурия (более 105 КОЕ в 1 мл мочи), обнаруженная при обследовании у ребенка с клиническими симптомами заболевания мочевой системы</w:t>
      </w:r>
    </w:p>
    <w:p>
      <w:pPr>
        <w:tabs>
          <w:tab w:val="left" w:pos="720"/>
        </w:tabs>
        <w:jc w:val="both"/>
        <w:rPr>
          <w:color w:val="000000"/>
        </w:rPr>
      </w:pPr>
      <w:r>
        <w:rPr>
          <w:color w:val="000000"/>
        </w:rPr>
        <w:t>воспалительное заболевание почечной паренхимы и лоханки, возникшее вследствие бактериальной инфекции</w:t>
      </w:r>
    </w:p>
    <w:p>
      <w:pPr>
        <w:tabs>
          <w:tab w:val="left" w:pos="720"/>
        </w:tabs>
        <w:jc w:val="both"/>
        <w:rPr>
          <w:color w:val="000000"/>
        </w:rPr>
      </w:pPr>
    </w:p>
    <w:p>
      <w:pPr>
        <w:tabs>
          <w:tab w:val="left" w:pos="720"/>
        </w:tabs>
        <w:jc w:val="both"/>
        <w:rPr>
          <w:color w:val="000000"/>
        </w:rPr>
      </w:pPr>
      <w:r>
        <w:rPr>
          <w:color w:val="000000"/>
        </w:rPr>
        <w:t># К ДИАГНОСТИЧЕСКОМУ КОМПЛЕКСУ ОБСЛЕДОВАНИЯ ПРИ ПОДОЗРЕНИИ НА ИНФЕКЦИЮ МОЧЕВЫВОДЯЩИХ ПУТЕЙ НА ПЕДИАТРИЧЕСКОМ УЧАСТКЕ ОТНОСЯТ</w:t>
      </w:r>
    </w:p>
    <w:p>
      <w:pPr>
        <w:tabs>
          <w:tab w:val="left" w:pos="720"/>
        </w:tabs>
        <w:jc w:val="both"/>
        <w:rPr>
          <w:color w:val="000000"/>
        </w:rPr>
      </w:pPr>
      <w:r>
        <w:rPr>
          <w:color w:val="000000"/>
        </w:rPr>
        <w:t>+ общеклинические анализы крови и мочи, биохимический анализ крови, анализ мочи по Нечипоренко, УЗИ почек</w:t>
      </w:r>
    </w:p>
    <w:p>
      <w:pPr>
        <w:tabs>
          <w:tab w:val="left" w:pos="720"/>
        </w:tabs>
        <w:jc w:val="both"/>
        <w:rPr>
          <w:color w:val="000000"/>
        </w:rPr>
      </w:pPr>
      <w:r>
        <w:rPr>
          <w:color w:val="000000"/>
        </w:rPr>
        <w:t>общеклинические анализы крови и мочи, анализ мочи по Нечипоренко, Аддису-Каковскому, Зимницкому</w:t>
      </w:r>
    </w:p>
    <w:p>
      <w:pPr>
        <w:tabs>
          <w:tab w:val="left" w:pos="720"/>
        </w:tabs>
        <w:jc w:val="both"/>
        <w:rPr>
          <w:color w:val="000000"/>
        </w:rPr>
      </w:pPr>
      <w:r>
        <w:rPr>
          <w:color w:val="000000"/>
        </w:rPr>
        <w:t>общеклинические анализы крови и мочи, биохимический анализ крови, экскреторную урографию</w:t>
      </w:r>
    </w:p>
    <w:p>
      <w:pPr>
        <w:tabs>
          <w:tab w:val="left" w:pos="720"/>
        </w:tabs>
        <w:jc w:val="both"/>
        <w:rPr>
          <w:color w:val="000000"/>
        </w:rPr>
      </w:pPr>
      <w:r>
        <w:rPr>
          <w:color w:val="000000"/>
        </w:rPr>
        <w:t>общеклинические анализы крови и мочи, УЗИ почек, микционную цистографию</w:t>
      </w:r>
    </w:p>
    <w:p>
      <w:pPr>
        <w:tabs>
          <w:tab w:val="left" w:pos="720"/>
        </w:tabs>
        <w:jc w:val="both"/>
        <w:rPr>
          <w:color w:val="000000"/>
        </w:rPr>
      </w:pPr>
    </w:p>
    <w:p>
      <w:pPr>
        <w:tabs>
          <w:tab w:val="left" w:pos="720"/>
        </w:tabs>
        <w:jc w:val="both"/>
        <w:rPr>
          <w:color w:val="000000"/>
        </w:rPr>
      </w:pPr>
      <w:r>
        <w:rPr>
          <w:color w:val="000000"/>
        </w:rPr>
        <w:t># ДИАГНОЗ «ИНФЕКЦИЯ МОЧЕВЫВОДЯЩИХ ПУТЕЙ» У РЕБЕНКА ПЕРВЫХ 6 МЕСЯЦЕВ ПОДТВЕРЖДАЕТСЯ ПРИ ВЫЯВЛЕНИИ</w:t>
      </w:r>
    </w:p>
    <w:p>
      <w:pPr>
        <w:tabs>
          <w:tab w:val="left" w:pos="720"/>
        </w:tabs>
        <w:jc w:val="both"/>
        <w:rPr>
          <w:color w:val="000000"/>
        </w:rPr>
      </w:pPr>
      <w:r>
        <w:rPr>
          <w:color w:val="000000"/>
        </w:rPr>
        <w:t>+ лейкоцитурии более 10 в поле зрения, бактериурии более 100 000 микробных единиц/мл при посеве мочи на стерильность</w:t>
      </w:r>
    </w:p>
    <w:p>
      <w:pPr>
        <w:tabs>
          <w:tab w:val="left" w:pos="720"/>
        </w:tabs>
        <w:jc w:val="both"/>
        <w:rPr>
          <w:color w:val="000000"/>
        </w:rPr>
      </w:pPr>
      <w:r>
        <w:rPr>
          <w:color w:val="000000"/>
        </w:rPr>
        <w:t>лейкоцитурии более 4-5 в поле зрения и бактериурии более 50 000 микробных единиц/мл при посеве мочи на стерильность</w:t>
      </w:r>
    </w:p>
    <w:p>
      <w:pPr>
        <w:tabs>
          <w:tab w:val="left" w:pos="720"/>
        </w:tabs>
        <w:jc w:val="both"/>
        <w:rPr>
          <w:color w:val="000000"/>
        </w:rPr>
      </w:pPr>
      <w:r>
        <w:rPr>
          <w:color w:val="000000"/>
        </w:rPr>
        <w:t>изолированной пиурии и положительного нитратного теста</w:t>
      </w:r>
    </w:p>
    <w:p>
      <w:pPr>
        <w:tabs>
          <w:tab w:val="left" w:pos="720"/>
        </w:tabs>
        <w:jc w:val="both"/>
        <w:rPr>
          <w:color w:val="000000"/>
        </w:rPr>
      </w:pPr>
      <w:r>
        <w:rPr>
          <w:color w:val="000000"/>
        </w:rPr>
        <w:t>макрогематурии, протеинурии</w:t>
      </w:r>
    </w:p>
    <w:p>
      <w:pPr>
        <w:tabs>
          <w:tab w:val="left" w:pos="720"/>
        </w:tabs>
        <w:jc w:val="both"/>
        <w:rPr>
          <w:color w:val="000000"/>
        </w:rPr>
      </w:pPr>
    </w:p>
    <w:p>
      <w:pPr>
        <w:tabs>
          <w:tab w:val="left" w:pos="720"/>
        </w:tabs>
        <w:jc w:val="both"/>
        <w:rPr>
          <w:color w:val="000000"/>
        </w:rPr>
      </w:pPr>
      <w:r>
        <w:rPr>
          <w:color w:val="000000"/>
        </w:rPr>
        <w:t># ДЛЯ ДИАГНОСТИКИ ПАТОЛОГИИ БИЛЛИАРНОГО ТРАКТА ПРИМЕНЯЕТСЯ СИМПТОМ</w:t>
      </w:r>
    </w:p>
    <w:p>
      <w:pPr>
        <w:tabs>
          <w:tab w:val="left" w:pos="720"/>
        </w:tabs>
        <w:jc w:val="both"/>
        <w:rPr>
          <w:color w:val="000000"/>
        </w:rPr>
      </w:pPr>
      <w:r>
        <w:rPr>
          <w:color w:val="000000"/>
        </w:rPr>
        <w:t>+ Кера</w:t>
      </w:r>
    </w:p>
    <w:p>
      <w:pPr>
        <w:tabs>
          <w:tab w:val="left" w:pos="720"/>
        </w:tabs>
        <w:jc w:val="both"/>
        <w:rPr>
          <w:color w:val="000000"/>
        </w:rPr>
      </w:pPr>
      <w:r>
        <w:rPr>
          <w:color w:val="000000"/>
        </w:rPr>
        <w:t>Аркавина</w:t>
      </w:r>
    </w:p>
    <w:p>
      <w:pPr>
        <w:tabs>
          <w:tab w:val="left" w:pos="720"/>
        </w:tabs>
        <w:jc w:val="both"/>
        <w:rPr>
          <w:color w:val="000000"/>
        </w:rPr>
      </w:pPr>
      <w:r>
        <w:rPr>
          <w:color w:val="000000"/>
        </w:rPr>
        <w:t>Филатова</w:t>
      </w:r>
    </w:p>
    <w:p>
      <w:pPr>
        <w:tabs>
          <w:tab w:val="left" w:pos="720"/>
        </w:tabs>
        <w:jc w:val="both"/>
        <w:rPr>
          <w:color w:val="000000"/>
        </w:rPr>
      </w:pPr>
      <w:r>
        <w:rPr>
          <w:color w:val="000000"/>
        </w:rPr>
        <w:t>Брудзинского</w:t>
      </w:r>
    </w:p>
    <w:p>
      <w:pPr>
        <w:tabs>
          <w:tab w:val="left" w:pos="720"/>
        </w:tabs>
        <w:jc w:val="both"/>
        <w:rPr>
          <w:color w:val="000000"/>
        </w:rPr>
      </w:pPr>
    </w:p>
    <w:p>
      <w:pPr>
        <w:tabs>
          <w:tab w:val="left" w:pos="720"/>
        </w:tabs>
        <w:jc w:val="both"/>
        <w:rPr>
          <w:color w:val="000000"/>
        </w:rPr>
      </w:pPr>
      <w:r>
        <w:rPr>
          <w:color w:val="000000"/>
        </w:rPr>
        <w:t># К СИМПТОМАМ АЛЛЕРГИЧЕСКОГО РИНИТА ОТНОСИТСЯ</w:t>
      </w:r>
    </w:p>
    <w:p>
      <w:pPr>
        <w:tabs>
          <w:tab w:val="left" w:pos="720"/>
        </w:tabs>
        <w:jc w:val="both"/>
        <w:rPr>
          <w:color w:val="000000"/>
        </w:rPr>
      </w:pPr>
      <w:r>
        <w:rPr>
          <w:color w:val="000000"/>
        </w:rPr>
        <w:t>+ ринорея</w:t>
      </w:r>
    </w:p>
    <w:p>
      <w:pPr>
        <w:tabs>
          <w:tab w:val="left" w:pos="720"/>
        </w:tabs>
        <w:jc w:val="both"/>
        <w:rPr>
          <w:color w:val="000000"/>
        </w:rPr>
      </w:pPr>
      <w:r>
        <w:rPr>
          <w:color w:val="000000"/>
        </w:rPr>
        <w:t>наличие отделяемого из носа гнойного характера</w:t>
      </w:r>
    </w:p>
    <w:p>
      <w:pPr>
        <w:tabs>
          <w:tab w:val="left" w:pos="720"/>
        </w:tabs>
        <w:jc w:val="both"/>
        <w:rPr>
          <w:color w:val="000000"/>
        </w:rPr>
      </w:pPr>
      <w:r>
        <w:rPr>
          <w:color w:val="000000"/>
        </w:rPr>
        <w:t>осиплость голоса</w:t>
      </w:r>
    </w:p>
    <w:p>
      <w:pPr>
        <w:tabs>
          <w:tab w:val="left" w:pos="720"/>
        </w:tabs>
        <w:jc w:val="both"/>
        <w:rPr>
          <w:color w:val="000000"/>
        </w:rPr>
      </w:pPr>
      <w:r>
        <w:rPr>
          <w:color w:val="000000"/>
        </w:rPr>
        <w:t>наличие рецидивирующих носовых кровотечений</w:t>
      </w:r>
    </w:p>
    <w:p>
      <w:pPr>
        <w:tabs>
          <w:tab w:val="left" w:pos="720"/>
        </w:tabs>
        <w:jc w:val="both"/>
        <w:rPr>
          <w:color w:val="000000"/>
        </w:rPr>
      </w:pPr>
    </w:p>
    <w:p>
      <w:pPr>
        <w:tabs>
          <w:tab w:val="left" w:pos="720"/>
        </w:tabs>
        <w:jc w:val="both"/>
        <w:rPr>
          <w:color w:val="000000"/>
        </w:rPr>
      </w:pPr>
      <w:r>
        <w:rPr>
          <w:color w:val="000000"/>
        </w:rPr>
        <w:t># К ОСНОВНЫМ ДИАГНОСТИЧЕСКИМ КРИТЕРИЯМ АТОПИЧЕСКОГО ДЕРМАТИТА У ДЕТЕЙ РАННЕГО ВОЗРАСТА ОТНОСИТСЯ</w:t>
      </w:r>
    </w:p>
    <w:p>
      <w:pPr>
        <w:tabs>
          <w:tab w:val="left" w:pos="720"/>
        </w:tabs>
        <w:jc w:val="both"/>
        <w:rPr>
          <w:color w:val="000000"/>
        </w:rPr>
      </w:pPr>
      <w:r>
        <w:rPr>
          <w:color w:val="000000"/>
        </w:rPr>
        <w:t>+ кожный зуд</w:t>
      </w:r>
    </w:p>
    <w:p>
      <w:pPr>
        <w:tabs>
          <w:tab w:val="left" w:pos="720"/>
        </w:tabs>
        <w:jc w:val="both"/>
        <w:rPr>
          <w:color w:val="000000"/>
        </w:rPr>
      </w:pPr>
      <w:r>
        <w:rPr>
          <w:color w:val="000000"/>
        </w:rPr>
        <w:t>лихенификация на сгибательных поверхностях конечностей</w:t>
      </w:r>
    </w:p>
    <w:p>
      <w:pPr>
        <w:tabs>
          <w:tab w:val="left" w:pos="720"/>
        </w:tabs>
        <w:jc w:val="both"/>
        <w:rPr>
          <w:color w:val="000000"/>
        </w:rPr>
      </w:pPr>
      <w:r>
        <w:rPr>
          <w:color w:val="000000"/>
        </w:rPr>
        <w:t>периорбитальная гиперпигментация</w:t>
      </w:r>
    </w:p>
    <w:p>
      <w:pPr>
        <w:tabs>
          <w:tab w:val="left" w:pos="720"/>
        </w:tabs>
        <w:jc w:val="both"/>
        <w:rPr>
          <w:color w:val="000000"/>
        </w:rPr>
      </w:pPr>
      <w:r>
        <w:rPr>
          <w:color w:val="000000"/>
        </w:rPr>
        <w:t>кератоконус</w:t>
      </w:r>
    </w:p>
    <w:p>
      <w:pPr>
        <w:tabs>
          <w:tab w:val="left" w:pos="720"/>
        </w:tabs>
        <w:jc w:val="both"/>
        <w:rPr>
          <w:color w:val="000000"/>
        </w:rPr>
      </w:pPr>
      <w:r>
        <w:rPr>
          <w:color w:val="000000"/>
        </w:rPr>
        <w:t># АНЕМИЕЙ У ДЕТЕЙ РАННЕГО ВОЗРАСТА СЧИТАЕТСЯ УРОВЕНЬ ГЕМОГЛОБИНА НИЖЕ (Г/Л)</w:t>
      </w:r>
    </w:p>
    <w:p>
      <w:pPr>
        <w:tabs>
          <w:tab w:val="left" w:pos="720"/>
        </w:tabs>
        <w:jc w:val="both"/>
        <w:rPr>
          <w:color w:val="000000"/>
        </w:rPr>
      </w:pPr>
      <w:r>
        <w:rPr>
          <w:color w:val="000000"/>
        </w:rPr>
        <w:t>+ 110</w:t>
      </w:r>
    </w:p>
    <w:p>
      <w:pPr>
        <w:tabs>
          <w:tab w:val="left" w:pos="720"/>
        </w:tabs>
        <w:jc w:val="both"/>
        <w:rPr>
          <w:color w:val="000000"/>
        </w:rPr>
      </w:pPr>
      <w:r>
        <w:rPr>
          <w:color w:val="000000"/>
        </w:rPr>
        <w:t>120</w:t>
      </w:r>
    </w:p>
    <w:p>
      <w:pPr>
        <w:tabs>
          <w:tab w:val="left" w:pos="720"/>
        </w:tabs>
        <w:jc w:val="both"/>
        <w:rPr>
          <w:color w:val="000000"/>
        </w:rPr>
      </w:pPr>
      <w:r>
        <w:rPr>
          <w:color w:val="000000"/>
        </w:rPr>
        <w:t>100</w:t>
      </w:r>
    </w:p>
    <w:p>
      <w:pPr>
        <w:tabs>
          <w:tab w:val="left" w:pos="720"/>
        </w:tabs>
        <w:jc w:val="both"/>
        <w:rPr>
          <w:color w:val="000000"/>
        </w:rPr>
      </w:pPr>
      <w:r>
        <w:rPr>
          <w:color w:val="000000"/>
        </w:rPr>
        <w:t>130</w:t>
      </w:r>
    </w:p>
    <w:p>
      <w:pPr>
        <w:tabs>
          <w:tab w:val="left" w:pos="720"/>
        </w:tabs>
        <w:jc w:val="both"/>
        <w:rPr>
          <w:color w:val="000000"/>
        </w:rPr>
      </w:pPr>
    </w:p>
    <w:p>
      <w:pPr>
        <w:tabs>
          <w:tab w:val="left" w:pos="720"/>
        </w:tabs>
        <w:jc w:val="both"/>
        <w:rPr>
          <w:color w:val="000000"/>
        </w:rPr>
      </w:pPr>
      <w:r>
        <w:rPr>
          <w:color w:val="000000"/>
        </w:rPr>
        <w:t># ПРИ ВЫЯВЛЕНИИ СРЕДНЕГО УРОВНЯ АРТЕРИАЛЬНОГО ДАВЛЕНИЯ (АД), РАССЧИТАННОГО НА ОСНОВАНИИ ТРЕХ ИЗМЕРЕНИЙ БОЛЕЕ 95-ГО ПРОЦЕНТИЛЯ КРИВОЙ РАСПРЕДЕЛЕНИЯ АД В ПОПУЛЯЦИИ ДЛЯ СООТВЕТСТВУЮЩЕГО ВОЗРАСТА, ПОЛА И РОСТА РЕБЕНКА ДИАГНОСТИРУЕТСЯ</w:t>
      </w:r>
    </w:p>
    <w:p>
      <w:pPr>
        <w:tabs>
          <w:tab w:val="left" w:pos="720"/>
        </w:tabs>
        <w:jc w:val="both"/>
        <w:rPr>
          <w:color w:val="000000"/>
        </w:rPr>
      </w:pPr>
      <w:r>
        <w:rPr>
          <w:color w:val="000000"/>
        </w:rPr>
        <w:t>+ артериальная гипертензия</w:t>
      </w:r>
    </w:p>
    <w:p>
      <w:pPr>
        <w:tabs>
          <w:tab w:val="left" w:pos="720"/>
        </w:tabs>
        <w:jc w:val="both"/>
        <w:rPr>
          <w:color w:val="000000"/>
        </w:rPr>
      </w:pPr>
      <w:r>
        <w:rPr>
          <w:color w:val="000000"/>
        </w:rPr>
        <w:t>высокое нормальное давление</w:t>
      </w:r>
    </w:p>
    <w:p>
      <w:pPr>
        <w:tabs>
          <w:tab w:val="left" w:pos="720"/>
        </w:tabs>
        <w:jc w:val="both"/>
        <w:rPr>
          <w:color w:val="000000"/>
        </w:rPr>
      </w:pPr>
      <w:r>
        <w:rPr>
          <w:color w:val="000000"/>
        </w:rPr>
        <w:t>гипертоническая болезнь</w:t>
      </w:r>
    </w:p>
    <w:p>
      <w:pPr>
        <w:tabs>
          <w:tab w:val="left" w:pos="720"/>
        </w:tabs>
        <w:jc w:val="both"/>
        <w:rPr>
          <w:color w:val="000000"/>
        </w:rPr>
      </w:pPr>
      <w:r>
        <w:rPr>
          <w:color w:val="000000"/>
        </w:rPr>
        <w:t>нормальное артериальное давление</w:t>
      </w:r>
    </w:p>
    <w:p>
      <w:pPr>
        <w:tabs>
          <w:tab w:val="left" w:pos="720"/>
        </w:tabs>
        <w:jc w:val="both"/>
        <w:rPr>
          <w:color w:val="000000"/>
        </w:rPr>
      </w:pPr>
    </w:p>
    <w:p>
      <w:pPr>
        <w:tabs>
          <w:tab w:val="left" w:pos="720"/>
        </w:tabs>
        <w:jc w:val="both"/>
        <w:rPr>
          <w:color w:val="000000"/>
        </w:rPr>
      </w:pPr>
      <w:r>
        <w:rPr>
          <w:color w:val="000000"/>
        </w:rPr>
        <w:t># АРТЕРИАЛЬНАЯ ГИПОТОНИЯ У РЕБЕНКА 7-9 ЛЕТ РЕГИСТРИРУЕТСЯ ПРИ УРОВНЕ АРТЕРИАЛЬНОГО ДАВЛЕНИЯ НИЖЕ (ММ РТ. СТ.)</w:t>
      </w:r>
    </w:p>
    <w:p>
      <w:pPr>
        <w:tabs>
          <w:tab w:val="left" w:pos="720"/>
        </w:tabs>
        <w:jc w:val="both"/>
        <w:rPr>
          <w:color w:val="000000"/>
        </w:rPr>
      </w:pPr>
      <w:r>
        <w:rPr>
          <w:color w:val="000000"/>
        </w:rPr>
        <w:t>+ 80/40</w:t>
      </w:r>
    </w:p>
    <w:p>
      <w:pPr>
        <w:tabs>
          <w:tab w:val="left" w:pos="720"/>
        </w:tabs>
        <w:jc w:val="both"/>
        <w:rPr>
          <w:color w:val="000000"/>
        </w:rPr>
      </w:pPr>
      <w:r>
        <w:rPr>
          <w:color w:val="000000"/>
        </w:rPr>
        <w:t>90/50</w:t>
      </w:r>
    </w:p>
    <w:p>
      <w:pPr>
        <w:tabs>
          <w:tab w:val="left" w:pos="720"/>
        </w:tabs>
        <w:jc w:val="both"/>
        <w:rPr>
          <w:color w:val="000000"/>
        </w:rPr>
      </w:pPr>
      <w:r>
        <w:rPr>
          <w:color w:val="000000"/>
        </w:rPr>
        <w:t>70/40</w:t>
      </w:r>
    </w:p>
    <w:p>
      <w:pPr>
        <w:tabs>
          <w:tab w:val="left" w:pos="720"/>
        </w:tabs>
        <w:jc w:val="both"/>
        <w:rPr>
          <w:color w:val="000000"/>
        </w:rPr>
      </w:pPr>
      <w:r>
        <w:rPr>
          <w:color w:val="000000"/>
        </w:rPr>
        <w:t>100/60</w:t>
      </w:r>
    </w:p>
    <w:p>
      <w:pPr>
        <w:tabs>
          <w:tab w:val="left" w:pos="720"/>
        </w:tabs>
        <w:jc w:val="both"/>
        <w:rPr>
          <w:color w:val="000000"/>
        </w:rPr>
      </w:pPr>
    </w:p>
    <w:p>
      <w:pPr>
        <w:tabs>
          <w:tab w:val="left" w:pos="720"/>
        </w:tabs>
        <w:jc w:val="both"/>
        <w:rPr>
          <w:color w:val="000000"/>
        </w:rPr>
      </w:pPr>
      <w:r>
        <w:rPr>
          <w:color w:val="000000"/>
        </w:rPr>
        <w:t># ОСНОВНЫМ СИМПТОМОМ КОАРКТАЦИИ АОРТЫ У РЕБЕНКА ЯВЛЯЕТСЯ</w:t>
      </w:r>
    </w:p>
    <w:p>
      <w:pPr>
        <w:tabs>
          <w:tab w:val="left" w:pos="720"/>
        </w:tabs>
        <w:jc w:val="both"/>
        <w:rPr>
          <w:color w:val="000000"/>
        </w:rPr>
      </w:pPr>
      <w:r>
        <w:rPr>
          <w:color w:val="000000"/>
        </w:rPr>
        <w:t>+ артериальное давление на руках выше, чем на ногах</w:t>
      </w:r>
    </w:p>
    <w:p>
      <w:pPr>
        <w:tabs>
          <w:tab w:val="left" w:pos="720"/>
        </w:tabs>
        <w:jc w:val="both"/>
        <w:rPr>
          <w:color w:val="000000"/>
        </w:rPr>
      </w:pPr>
      <w:r>
        <w:rPr>
          <w:color w:val="000000"/>
        </w:rPr>
        <w:t>артериальное давление на ногах выше, чем на руках</w:t>
      </w:r>
    </w:p>
    <w:p>
      <w:pPr>
        <w:tabs>
          <w:tab w:val="left" w:pos="720"/>
        </w:tabs>
        <w:jc w:val="both"/>
        <w:rPr>
          <w:color w:val="000000"/>
        </w:rPr>
      </w:pPr>
      <w:r>
        <w:rPr>
          <w:color w:val="000000"/>
        </w:rPr>
        <w:t>сохраненная пульсация на бедренных артериях</w:t>
      </w:r>
    </w:p>
    <w:p>
      <w:pPr>
        <w:tabs>
          <w:tab w:val="left" w:pos="720"/>
        </w:tabs>
        <w:jc w:val="both"/>
        <w:rPr>
          <w:color w:val="000000"/>
        </w:rPr>
      </w:pPr>
      <w:r>
        <w:rPr>
          <w:color w:val="000000"/>
        </w:rPr>
        <w:t>артериальная гипотония</w:t>
      </w:r>
    </w:p>
    <w:p>
      <w:pPr>
        <w:tabs>
          <w:tab w:val="left" w:pos="720"/>
        </w:tabs>
        <w:jc w:val="both"/>
        <w:rPr>
          <w:color w:val="000000"/>
        </w:rPr>
      </w:pPr>
    </w:p>
    <w:p>
      <w:pPr>
        <w:tabs>
          <w:tab w:val="left" w:pos="720"/>
        </w:tabs>
        <w:jc w:val="both"/>
        <w:rPr>
          <w:color w:val="000000"/>
        </w:rPr>
      </w:pPr>
      <w:r>
        <w:rPr>
          <w:color w:val="000000"/>
        </w:rPr>
        <w:t># К НЕИНВАЗИВНЫМ ДИАГНОСТИЧЕСКИМ МЕТОДАМ ВЫЯВЛЕНИЯ HELICOBACTER PYLORI (H. PYLORI) ОТНОСИТСЯ</w:t>
      </w:r>
    </w:p>
    <w:p>
      <w:pPr>
        <w:tabs>
          <w:tab w:val="left" w:pos="720"/>
        </w:tabs>
        <w:jc w:val="both"/>
        <w:rPr>
          <w:color w:val="000000"/>
        </w:rPr>
      </w:pPr>
      <w:r>
        <w:rPr>
          <w:color w:val="000000"/>
        </w:rPr>
        <w:t>+ изотопный уреазный дыхательный тест</w:t>
      </w:r>
    </w:p>
    <w:p>
      <w:pPr>
        <w:tabs>
          <w:tab w:val="left" w:pos="720"/>
        </w:tabs>
        <w:jc w:val="both"/>
        <w:rPr>
          <w:color w:val="000000"/>
        </w:rPr>
      </w:pPr>
      <w:r>
        <w:rPr>
          <w:color w:val="000000"/>
        </w:rPr>
        <w:t>биохимический метод (быстрый уреазный тест)</w:t>
      </w:r>
    </w:p>
    <w:p>
      <w:pPr>
        <w:tabs>
          <w:tab w:val="left" w:pos="720"/>
        </w:tabs>
        <w:jc w:val="both"/>
        <w:rPr>
          <w:color w:val="000000"/>
        </w:rPr>
      </w:pPr>
      <w:r>
        <w:rPr>
          <w:color w:val="000000"/>
        </w:rPr>
        <w:t>иммуногистохимический метод с применением моноклональных антител</w:t>
      </w:r>
    </w:p>
    <w:p>
      <w:pPr>
        <w:tabs>
          <w:tab w:val="left" w:pos="720"/>
        </w:tabs>
        <w:jc w:val="both"/>
        <w:rPr>
          <w:color w:val="000000"/>
        </w:rPr>
      </w:pPr>
      <w:r>
        <w:rPr>
          <w:color w:val="000000"/>
        </w:rPr>
        <w:t>выявление H.pylori в слизистой оболочке желудка методом полимеразной цепной реакции</w:t>
      </w:r>
    </w:p>
    <w:p>
      <w:pPr>
        <w:tabs>
          <w:tab w:val="left" w:pos="720"/>
        </w:tabs>
        <w:jc w:val="both"/>
        <w:rPr>
          <w:color w:val="000000"/>
        </w:rPr>
      </w:pPr>
    </w:p>
    <w:p>
      <w:pPr>
        <w:tabs>
          <w:tab w:val="left" w:pos="720"/>
        </w:tabs>
        <w:jc w:val="both"/>
        <w:rPr>
          <w:color w:val="000000"/>
        </w:rPr>
      </w:pPr>
      <w:r>
        <w:rPr>
          <w:color w:val="000000"/>
        </w:rPr>
        <w:t># МАНИФЕСТАЦИЯ ЦЕЛИАКИИ ОБЫЧНО ПРОИСХОДИТ ПОСЛЕ ВВЕДЕНИЯ В РАЦИОН ПИТАНИЯ РЕБЕНКА</w:t>
      </w:r>
    </w:p>
    <w:p>
      <w:pPr>
        <w:tabs>
          <w:tab w:val="left" w:pos="720"/>
        </w:tabs>
        <w:jc w:val="both"/>
        <w:rPr>
          <w:color w:val="000000"/>
        </w:rPr>
      </w:pPr>
      <w:r>
        <w:rPr>
          <w:color w:val="000000"/>
        </w:rPr>
        <w:t>+ глютенсодержащих продуктов</w:t>
      </w:r>
    </w:p>
    <w:p>
      <w:pPr>
        <w:tabs>
          <w:tab w:val="left" w:pos="720"/>
        </w:tabs>
        <w:jc w:val="both"/>
        <w:rPr>
          <w:color w:val="000000"/>
        </w:rPr>
      </w:pPr>
      <w:r>
        <w:rPr>
          <w:color w:val="000000"/>
        </w:rPr>
        <w:t>молока и молочных продуктов</w:t>
      </w:r>
    </w:p>
    <w:p>
      <w:pPr>
        <w:tabs>
          <w:tab w:val="left" w:pos="720"/>
        </w:tabs>
        <w:jc w:val="both"/>
        <w:rPr>
          <w:color w:val="000000"/>
        </w:rPr>
      </w:pPr>
      <w:r>
        <w:rPr>
          <w:color w:val="000000"/>
        </w:rPr>
        <w:t>высокобелковых продуктов, содержащих фенилаланин</w:t>
      </w:r>
    </w:p>
    <w:p>
      <w:pPr>
        <w:tabs>
          <w:tab w:val="left" w:pos="720"/>
        </w:tabs>
        <w:jc w:val="both"/>
        <w:rPr>
          <w:color w:val="000000"/>
        </w:rPr>
      </w:pPr>
      <w:r>
        <w:rPr>
          <w:color w:val="000000"/>
        </w:rPr>
        <w:t>фруктовых и овощных пюре и соков</w:t>
      </w:r>
    </w:p>
    <w:p>
      <w:pPr>
        <w:tabs>
          <w:tab w:val="left" w:pos="720"/>
        </w:tabs>
        <w:jc w:val="both"/>
        <w:rPr>
          <w:color w:val="000000"/>
        </w:rPr>
      </w:pPr>
    </w:p>
    <w:p>
      <w:pPr>
        <w:tabs>
          <w:tab w:val="left" w:pos="720"/>
        </w:tabs>
        <w:jc w:val="both"/>
        <w:rPr>
          <w:color w:val="000000"/>
        </w:rPr>
      </w:pPr>
      <w:r>
        <w:rPr>
          <w:color w:val="000000"/>
        </w:rPr>
        <w:t># ДЛЯ ДИАГНОСТИКИ НЕФРОТИЧЕСКОГО СИНДРОМА НЕОБХОДИМА ТРИАДА СИМПТОМОВ</w:t>
      </w:r>
    </w:p>
    <w:p>
      <w:pPr>
        <w:tabs>
          <w:tab w:val="left" w:pos="720"/>
        </w:tabs>
        <w:jc w:val="both"/>
        <w:rPr>
          <w:color w:val="000000"/>
        </w:rPr>
      </w:pPr>
      <w:r>
        <w:rPr>
          <w:color w:val="000000"/>
        </w:rPr>
        <w:t>+ протеинурия, гипоальбуминемия, гиперлипидемия</w:t>
      </w:r>
    </w:p>
    <w:p>
      <w:pPr>
        <w:tabs>
          <w:tab w:val="left" w:pos="720"/>
        </w:tabs>
        <w:jc w:val="both"/>
        <w:rPr>
          <w:color w:val="000000"/>
        </w:rPr>
      </w:pPr>
      <w:r>
        <w:rPr>
          <w:color w:val="000000"/>
        </w:rPr>
        <w:t>гематурия, лейкоцитурия, протеинурия</w:t>
      </w:r>
    </w:p>
    <w:p>
      <w:pPr>
        <w:tabs>
          <w:tab w:val="left" w:pos="720"/>
        </w:tabs>
        <w:jc w:val="both"/>
        <w:rPr>
          <w:color w:val="000000"/>
        </w:rPr>
      </w:pPr>
      <w:r>
        <w:rPr>
          <w:color w:val="000000"/>
        </w:rPr>
        <w:t>изостенурия, никтурия, протеинурия</w:t>
      </w:r>
    </w:p>
    <w:p>
      <w:pPr>
        <w:tabs>
          <w:tab w:val="left" w:pos="720"/>
        </w:tabs>
        <w:jc w:val="both"/>
        <w:rPr>
          <w:color w:val="000000"/>
        </w:rPr>
      </w:pPr>
      <w:r>
        <w:rPr>
          <w:color w:val="000000"/>
        </w:rPr>
        <w:t>полиурия, гликозурия, кетонурия</w:t>
      </w:r>
    </w:p>
    <w:p>
      <w:pPr>
        <w:tabs>
          <w:tab w:val="left" w:pos="720"/>
        </w:tabs>
        <w:jc w:val="both"/>
        <w:rPr>
          <w:color w:val="000000"/>
        </w:rPr>
      </w:pPr>
    </w:p>
    <w:p>
      <w:pPr>
        <w:tabs>
          <w:tab w:val="left" w:pos="720"/>
        </w:tabs>
        <w:jc w:val="both"/>
        <w:rPr>
          <w:color w:val="000000"/>
        </w:rPr>
      </w:pPr>
      <w:r>
        <w:rPr>
          <w:color w:val="000000"/>
        </w:rPr>
        <w:t># ДЛЯ НЕФРОТИЧЕСКОГО СИНДРОМА ХАРАКТЕРНА</w:t>
      </w:r>
    </w:p>
    <w:p>
      <w:pPr>
        <w:tabs>
          <w:tab w:val="left" w:pos="720"/>
        </w:tabs>
        <w:jc w:val="both"/>
        <w:rPr>
          <w:color w:val="000000"/>
        </w:rPr>
      </w:pPr>
      <w:r>
        <w:rPr>
          <w:color w:val="000000"/>
        </w:rPr>
        <w:t>+ протеинурия более 2,5-3,0 г/л</w:t>
      </w:r>
    </w:p>
    <w:p>
      <w:pPr>
        <w:tabs>
          <w:tab w:val="left" w:pos="720"/>
        </w:tabs>
        <w:jc w:val="both"/>
        <w:rPr>
          <w:color w:val="000000"/>
        </w:rPr>
      </w:pPr>
      <w:r>
        <w:rPr>
          <w:color w:val="000000"/>
        </w:rPr>
        <w:t>гематурия более 1 млн./сутки</w:t>
      </w:r>
    </w:p>
    <w:p>
      <w:pPr>
        <w:tabs>
          <w:tab w:val="left" w:pos="720"/>
        </w:tabs>
        <w:jc w:val="both"/>
        <w:rPr>
          <w:color w:val="000000"/>
        </w:rPr>
      </w:pPr>
      <w:r>
        <w:rPr>
          <w:color w:val="000000"/>
        </w:rPr>
        <w:t>бактериурия более 100000/мл</w:t>
      </w:r>
    </w:p>
    <w:p>
      <w:pPr>
        <w:tabs>
          <w:tab w:val="left" w:pos="720"/>
        </w:tabs>
        <w:jc w:val="both"/>
        <w:rPr>
          <w:color w:val="000000"/>
        </w:rPr>
      </w:pPr>
      <w:r>
        <w:rPr>
          <w:color w:val="000000"/>
        </w:rPr>
        <w:t>лейкоцитурия более 40 млн./сутки</w:t>
      </w:r>
    </w:p>
    <w:p>
      <w:pPr>
        <w:tabs>
          <w:tab w:val="left" w:pos="720"/>
        </w:tabs>
        <w:jc w:val="both"/>
        <w:rPr>
          <w:color w:val="000000"/>
        </w:rPr>
      </w:pPr>
    </w:p>
    <w:p>
      <w:pPr>
        <w:tabs>
          <w:tab w:val="left" w:pos="720"/>
        </w:tabs>
        <w:jc w:val="both"/>
        <w:rPr>
          <w:color w:val="000000"/>
        </w:rPr>
      </w:pPr>
      <w:r>
        <w:rPr>
          <w:color w:val="000000"/>
        </w:rPr>
        <w:t># ПРИ НЕФРОТИЧЕСКОМ СИНДРОМЕ ОБЩИЙ АНАЛИЗ КРОВИ ХАРАКТЕРИЗУЕТСЯ</w:t>
      </w:r>
    </w:p>
    <w:p>
      <w:pPr>
        <w:tabs>
          <w:tab w:val="left" w:pos="720"/>
        </w:tabs>
        <w:jc w:val="both"/>
        <w:rPr>
          <w:color w:val="000000"/>
        </w:rPr>
      </w:pPr>
      <w:r>
        <w:rPr>
          <w:color w:val="000000"/>
        </w:rPr>
        <w:t>+ ускорением скорости оседания эритроцитов (СОЭ)</w:t>
      </w:r>
    </w:p>
    <w:p>
      <w:pPr>
        <w:tabs>
          <w:tab w:val="left" w:pos="720"/>
        </w:tabs>
        <w:jc w:val="both"/>
        <w:rPr>
          <w:color w:val="000000"/>
        </w:rPr>
      </w:pPr>
      <w:r>
        <w:rPr>
          <w:color w:val="000000"/>
        </w:rPr>
        <w:t>лейкопенией</w:t>
      </w:r>
    </w:p>
    <w:p>
      <w:pPr>
        <w:tabs>
          <w:tab w:val="left" w:pos="720"/>
        </w:tabs>
        <w:jc w:val="both"/>
        <w:rPr>
          <w:color w:val="000000"/>
        </w:rPr>
      </w:pPr>
      <w:r>
        <w:rPr>
          <w:color w:val="000000"/>
        </w:rPr>
        <w:t>эозинофилией</w:t>
      </w:r>
    </w:p>
    <w:p>
      <w:pPr>
        <w:tabs>
          <w:tab w:val="left" w:pos="720"/>
        </w:tabs>
        <w:jc w:val="both"/>
        <w:rPr>
          <w:color w:val="000000"/>
        </w:rPr>
      </w:pPr>
      <w:r>
        <w:rPr>
          <w:color w:val="000000"/>
        </w:rPr>
        <w:t>тромбоцитопенией</w:t>
      </w:r>
    </w:p>
    <w:p>
      <w:pPr>
        <w:tabs>
          <w:tab w:val="left" w:pos="720"/>
        </w:tabs>
        <w:jc w:val="both"/>
        <w:rPr>
          <w:color w:val="000000"/>
        </w:rPr>
      </w:pPr>
    </w:p>
    <w:p>
      <w:pPr>
        <w:tabs>
          <w:tab w:val="left" w:pos="720"/>
        </w:tabs>
        <w:jc w:val="both"/>
        <w:rPr>
          <w:color w:val="000000"/>
        </w:rPr>
      </w:pPr>
      <w:r>
        <w:rPr>
          <w:color w:val="000000"/>
        </w:rPr>
        <w:t># В БИОХИМИЧЕСКОМ ИССЛЕДОВАНИИ КРОВИ ПРИ ЖЕЛЧЕКАМЕННОЙ БОЛЕЗНИ ИНДИКАТОРОМ ХОЛЕСТАТИЧЕСКОГО СИНДРОМА ЯВЛЯЕТСЯ</w:t>
      </w:r>
    </w:p>
    <w:p>
      <w:pPr>
        <w:tabs>
          <w:tab w:val="left" w:pos="720"/>
        </w:tabs>
        <w:jc w:val="both"/>
        <w:rPr>
          <w:color w:val="000000"/>
        </w:rPr>
      </w:pPr>
      <w:r>
        <w:rPr>
          <w:color w:val="000000"/>
        </w:rPr>
        <w:t>+ повышение щелочной фосфатазы</w:t>
      </w:r>
    </w:p>
    <w:p>
      <w:pPr>
        <w:tabs>
          <w:tab w:val="left" w:pos="720"/>
        </w:tabs>
        <w:jc w:val="both"/>
        <w:rPr>
          <w:color w:val="000000"/>
        </w:rPr>
      </w:pPr>
      <w:r>
        <w:rPr>
          <w:color w:val="000000"/>
        </w:rPr>
        <w:t>повышение прямого билирубина</w:t>
      </w:r>
    </w:p>
    <w:p>
      <w:pPr>
        <w:tabs>
          <w:tab w:val="left" w:pos="720"/>
        </w:tabs>
        <w:jc w:val="both"/>
        <w:rPr>
          <w:color w:val="000000"/>
        </w:rPr>
      </w:pPr>
      <w:r>
        <w:rPr>
          <w:color w:val="000000"/>
        </w:rPr>
        <w:t>понижение непрямого билирубина</w:t>
      </w:r>
    </w:p>
    <w:p>
      <w:pPr>
        <w:tabs>
          <w:tab w:val="left" w:pos="720"/>
        </w:tabs>
        <w:jc w:val="both"/>
        <w:rPr>
          <w:color w:val="000000"/>
        </w:rPr>
      </w:pPr>
      <w:r>
        <w:rPr>
          <w:color w:val="000000"/>
        </w:rPr>
        <w:t>понижение щелочной фосфатазы</w:t>
      </w:r>
    </w:p>
    <w:p>
      <w:pPr>
        <w:tabs>
          <w:tab w:val="left" w:pos="720"/>
        </w:tabs>
        <w:jc w:val="both"/>
        <w:rPr>
          <w:color w:val="000000"/>
        </w:rPr>
      </w:pPr>
    </w:p>
    <w:p>
      <w:pPr>
        <w:tabs>
          <w:tab w:val="left" w:pos="720"/>
        </w:tabs>
        <w:jc w:val="both"/>
        <w:rPr>
          <w:color w:val="000000"/>
        </w:rPr>
      </w:pPr>
      <w:r>
        <w:rPr>
          <w:color w:val="000000"/>
        </w:rPr>
        <w:t># К ОСНОВНЫМ СИМПТОМАМ ГАСТРОЭЗОФАГАЛЬНОЙ РЕФЛЮКСНОЙ БОЛЕЗНИ У ДЕТЕЙ ШКОЛЬНОГО ВОЗРАСТА ОТНОСЯТСЯ</w:t>
      </w:r>
    </w:p>
    <w:p>
      <w:pPr>
        <w:tabs>
          <w:tab w:val="left" w:pos="720"/>
        </w:tabs>
        <w:jc w:val="both"/>
        <w:rPr>
          <w:color w:val="000000"/>
        </w:rPr>
      </w:pPr>
      <w:r>
        <w:rPr>
          <w:color w:val="000000"/>
        </w:rPr>
        <w:t>+ отрыжка, симптом «мокрого пятна», боль за грудиной</w:t>
      </w:r>
    </w:p>
    <w:p>
      <w:pPr>
        <w:tabs>
          <w:tab w:val="left" w:pos="720"/>
        </w:tabs>
        <w:jc w:val="both"/>
        <w:rPr>
          <w:color w:val="000000"/>
        </w:rPr>
      </w:pPr>
      <w:r>
        <w:rPr>
          <w:color w:val="000000"/>
        </w:rPr>
        <w:t>тахикардия, боль за грудиной, изжога, тошнота после приема пищи</w:t>
      </w:r>
    </w:p>
    <w:p>
      <w:pPr>
        <w:tabs>
          <w:tab w:val="left" w:pos="720"/>
        </w:tabs>
        <w:jc w:val="both"/>
        <w:rPr>
          <w:color w:val="000000"/>
        </w:rPr>
      </w:pPr>
      <w:r>
        <w:rPr>
          <w:color w:val="000000"/>
        </w:rPr>
        <w:t>рвота цвета «кофейной гущи», черный дегтеобразный стул, интенсивные боли в эпигастральной области</w:t>
      </w:r>
    </w:p>
    <w:p>
      <w:pPr>
        <w:tabs>
          <w:tab w:val="left" w:pos="720"/>
        </w:tabs>
        <w:jc w:val="both"/>
        <w:rPr>
          <w:color w:val="000000"/>
        </w:rPr>
      </w:pPr>
      <w:r>
        <w:rPr>
          <w:color w:val="000000"/>
        </w:rPr>
        <w:t>интенсивный характер ночной и «голодной» боли, неустойчивость стула, склонность к запорам</w:t>
      </w:r>
    </w:p>
    <w:p>
      <w:pPr>
        <w:tabs>
          <w:tab w:val="left" w:pos="720"/>
        </w:tabs>
        <w:jc w:val="both"/>
        <w:rPr>
          <w:color w:val="000000"/>
        </w:rPr>
      </w:pPr>
    </w:p>
    <w:p>
      <w:pPr>
        <w:tabs>
          <w:tab w:val="left" w:pos="720"/>
        </w:tabs>
        <w:jc w:val="both"/>
        <w:rPr>
          <w:color w:val="000000"/>
        </w:rPr>
      </w:pPr>
      <w:r>
        <w:rPr>
          <w:color w:val="000000"/>
        </w:rPr>
        <w:t># У ГРУДНЫХ ДЕТЕЙ ПРИ ЦЕЛИАКИИ В АКТИВНОМ ПЕРИОДЕ ИСПОЛЬЗУЮТ СМЕСИ</w:t>
      </w:r>
    </w:p>
    <w:p>
      <w:pPr>
        <w:tabs>
          <w:tab w:val="left" w:pos="720"/>
        </w:tabs>
        <w:jc w:val="both"/>
        <w:rPr>
          <w:color w:val="000000"/>
        </w:rPr>
      </w:pPr>
      <w:r>
        <w:rPr>
          <w:color w:val="000000"/>
        </w:rPr>
        <w:t>+ на основе белковых гидролизатов</w:t>
      </w:r>
    </w:p>
    <w:p>
      <w:pPr>
        <w:tabs>
          <w:tab w:val="left" w:pos="720"/>
        </w:tabs>
        <w:jc w:val="both"/>
        <w:rPr>
          <w:color w:val="000000"/>
        </w:rPr>
      </w:pPr>
      <w:r>
        <w:rPr>
          <w:color w:val="000000"/>
        </w:rPr>
        <w:t>кисломолочные</w:t>
      </w:r>
    </w:p>
    <w:p>
      <w:pPr>
        <w:tabs>
          <w:tab w:val="left" w:pos="720"/>
        </w:tabs>
        <w:jc w:val="both"/>
        <w:rPr>
          <w:color w:val="000000"/>
        </w:rPr>
      </w:pPr>
      <w:r>
        <w:rPr>
          <w:color w:val="000000"/>
        </w:rPr>
        <w:t>на основе белков сои</w:t>
      </w:r>
    </w:p>
    <w:p>
      <w:pPr>
        <w:tabs>
          <w:tab w:val="left" w:pos="720"/>
        </w:tabs>
        <w:jc w:val="both"/>
        <w:rPr>
          <w:color w:val="000000"/>
        </w:rPr>
      </w:pPr>
      <w:r>
        <w:rPr>
          <w:color w:val="000000"/>
        </w:rPr>
        <w:t>гипоаллергенные</w:t>
      </w:r>
    </w:p>
    <w:p>
      <w:pPr>
        <w:tabs>
          <w:tab w:val="left" w:pos="720"/>
        </w:tabs>
        <w:jc w:val="both"/>
        <w:rPr>
          <w:color w:val="000000"/>
        </w:rPr>
      </w:pPr>
    </w:p>
    <w:p>
      <w:pPr>
        <w:tabs>
          <w:tab w:val="left" w:pos="720"/>
        </w:tabs>
        <w:jc w:val="both"/>
        <w:rPr>
          <w:color w:val="000000"/>
        </w:rPr>
      </w:pPr>
      <w:r>
        <w:rPr>
          <w:color w:val="000000"/>
        </w:rPr>
        <w:t># ПРИ ЖЕЛЕЗОДЕФИЦИТНОЙ АНЕМИИ МЯСО В РАЦИОН РЕБЕНКА СЛЕДУЕТ ВВОДИТЬ В (МЕС.)</w:t>
      </w:r>
    </w:p>
    <w:p>
      <w:pPr>
        <w:tabs>
          <w:tab w:val="left" w:pos="720"/>
        </w:tabs>
        <w:jc w:val="both"/>
        <w:rPr>
          <w:color w:val="000000"/>
        </w:rPr>
      </w:pPr>
      <w:r>
        <w:rPr>
          <w:color w:val="000000"/>
        </w:rPr>
        <w:t>+ 6</w:t>
      </w:r>
    </w:p>
    <w:p>
      <w:pPr>
        <w:tabs>
          <w:tab w:val="left" w:pos="720"/>
        </w:tabs>
        <w:jc w:val="both"/>
        <w:rPr>
          <w:color w:val="000000"/>
        </w:rPr>
      </w:pPr>
      <w:r>
        <w:rPr>
          <w:color w:val="000000"/>
        </w:rPr>
        <w:t>7</w:t>
      </w:r>
    </w:p>
    <w:p>
      <w:pPr>
        <w:tabs>
          <w:tab w:val="left" w:pos="720"/>
        </w:tabs>
        <w:jc w:val="both"/>
        <w:rPr>
          <w:color w:val="000000"/>
        </w:rPr>
      </w:pPr>
      <w:r>
        <w:rPr>
          <w:color w:val="000000"/>
        </w:rPr>
        <w:t>8</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К АГЛЮТЕНОВЫМ КАШАМ ОТНОСИТСЯ</w:t>
      </w:r>
    </w:p>
    <w:p>
      <w:pPr>
        <w:tabs>
          <w:tab w:val="left" w:pos="720"/>
        </w:tabs>
        <w:jc w:val="both"/>
        <w:rPr>
          <w:color w:val="000000"/>
        </w:rPr>
      </w:pPr>
      <w:r>
        <w:rPr>
          <w:color w:val="000000"/>
        </w:rPr>
        <w:t>+ гречневая</w:t>
      </w:r>
    </w:p>
    <w:p>
      <w:pPr>
        <w:tabs>
          <w:tab w:val="left" w:pos="720"/>
        </w:tabs>
        <w:jc w:val="both"/>
        <w:rPr>
          <w:color w:val="000000"/>
        </w:rPr>
      </w:pPr>
      <w:r>
        <w:rPr>
          <w:color w:val="000000"/>
        </w:rPr>
        <w:t>манная</w:t>
      </w:r>
    </w:p>
    <w:p>
      <w:pPr>
        <w:tabs>
          <w:tab w:val="left" w:pos="720"/>
        </w:tabs>
        <w:jc w:val="both"/>
        <w:rPr>
          <w:color w:val="000000"/>
        </w:rPr>
      </w:pPr>
      <w:r>
        <w:rPr>
          <w:color w:val="000000"/>
        </w:rPr>
        <w:t>овсяная</w:t>
      </w:r>
    </w:p>
    <w:p>
      <w:pPr>
        <w:tabs>
          <w:tab w:val="left" w:pos="720"/>
        </w:tabs>
        <w:jc w:val="both"/>
        <w:rPr>
          <w:color w:val="000000"/>
        </w:rPr>
      </w:pPr>
      <w:r>
        <w:rPr>
          <w:color w:val="000000"/>
        </w:rPr>
        <w:t>ячневая</w:t>
      </w:r>
    </w:p>
    <w:p>
      <w:pPr>
        <w:tabs>
          <w:tab w:val="left" w:pos="720"/>
        </w:tabs>
        <w:jc w:val="both"/>
        <w:rPr>
          <w:color w:val="000000"/>
        </w:rPr>
      </w:pPr>
    </w:p>
    <w:p>
      <w:pPr>
        <w:tabs>
          <w:tab w:val="left" w:pos="720"/>
        </w:tabs>
        <w:jc w:val="both"/>
        <w:rPr>
          <w:color w:val="000000"/>
        </w:rPr>
      </w:pPr>
      <w:r>
        <w:rPr>
          <w:color w:val="000000"/>
        </w:rPr>
        <w:t># В КАЧЕСТВЕ ЗАГУСТИТЕЛЯ В АНТИРЕФЛЮКСНЫХ СМЕСЯХ ИСПОЛЬЗУЕТСЯ</w:t>
      </w:r>
    </w:p>
    <w:p>
      <w:pPr>
        <w:tabs>
          <w:tab w:val="left" w:pos="720"/>
        </w:tabs>
        <w:jc w:val="both"/>
        <w:rPr>
          <w:color w:val="000000"/>
        </w:rPr>
      </w:pPr>
      <w:r>
        <w:rPr>
          <w:color w:val="000000"/>
        </w:rPr>
        <w:t>+ камедь рожкового дерева</w:t>
      </w:r>
    </w:p>
    <w:p>
      <w:pPr>
        <w:tabs>
          <w:tab w:val="left" w:pos="720"/>
        </w:tabs>
        <w:jc w:val="both"/>
        <w:rPr>
          <w:color w:val="000000"/>
        </w:rPr>
      </w:pPr>
      <w:r>
        <w:rPr>
          <w:color w:val="000000"/>
        </w:rPr>
        <w:t>гуаровая камедь</w:t>
      </w:r>
    </w:p>
    <w:p>
      <w:pPr>
        <w:tabs>
          <w:tab w:val="left" w:pos="720"/>
        </w:tabs>
        <w:jc w:val="both"/>
        <w:rPr>
          <w:color w:val="000000"/>
        </w:rPr>
      </w:pPr>
      <w:r>
        <w:rPr>
          <w:color w:val="000000"/>
        </w:rPr>
        <w:t>ксантановая медь</w:t>
      </w:r>
    </w:p>
    <w:p>
      <w:pPr>
        <w:tabs>
          <w:tab w:val="left" w:pos="720"/>
        </w:tabs>
        <w:jc w:val="both"/>
        <w:rPr>
          <w:color w:val="000000"/>
        </w:rPr>
      </w:pPr>
      <w:r>
        <w:rPr>
          <w:color w:val="000000"/>
        </w:rPr>
        <w:t>агар</w:t>
      </w:r>
    </w:p>
    <w:p>
      <w:pPr>
        <w:tabs>
          <w:tab w:val="left" w:pos="720"/>
        </w:tabs>
        <w:jc w:val="both"/>
        <w:rPr>
          <w:color w:val="000000"/>
        </w:rPr>
      </w:pPr>
    </w:p>
    <w:p>
      <w:pPr>
        <w:tabs>
          <w:tab w:val="left" w:pos="720"/>
        </w:tabs>
        <w:jc w:val="both"/>
        <w:rPr>
          <w:color w:val="000000"/>
        </w:rPr>
      </w:pPr>
      <w:bookmarkStart w:id="39" w:name="_Hlk30453466"/>
      <w:r>
        <w:rPr>
          <w:color w:val="000000"/>
        </w:rPr>
        <w:t># ОЦЕНКА ПО ШКАЛЕ АПГАР ПРИ ТЯЖЕЛОЙ ГИПОКСИИ ПЛОДА СОСТАВЛЯЕТ (БАЛЛ)</w:t>
      </w:r>
    </w:p>
    <w:p>
      <w:pPr>
        <w:tabs>
          <w:tab w:val="left" w:pos="720"/>
        </w:tabs>
        <w:jc w:val="both"/>
        <w:rPr>
          <w:color w:val="000000"/>
        </w:rPr>
      </w:pPr>
      <w:r>
        <w:rPr>
          <w:color w:val="000000"/>
        </w:rPr>
        <w:t>+ 3 и менее</w:t>
      </w:r>
    </w:p>
    <w:p>
      <w:pPr>
        <w:tabs>
          <w:tab w:val="left" w:pos="720"/>
        </w:tabs>
        <w:jc w:val="both"/>
        <w:rPr>
          <w:color w:val="000000"/>
        </w:rPr>
      </w:pPr>
      <w:r>
        <w:rPr>
          <w:color w:val="000000"/>
        </w:rPr>
        <w:t>4-5</w:t>
      </w:r>
    </w:p>
    <w:p>
      <w:pPr>
        <w:tabs>
          <w:tab w:val="left" w:pos="720"/>
        </w:tabs>
        <w:jc w:val="both"/>
        <w:rPr>
          <w:color w:val="000000"/>
        </w:rPr>
      </w:pPr>
      <w:r>
        <w:rPr>
          <w:color w:val="000000"/>
        </w:rPr>
        <w:t>5-7</w:t>
      </w:r>
    </w:p>
    <w:p>
      <w:pPr>
        <w:tabs>
          <w:tab w:val="left" w:pos="720"/>
        </w:tabs>
        <w:jc w:val="both"/>
        <w:rPr>
          <w:color w:val="000000"/>
        </w:rPr>
      </w:pPr>
      <w:r>
        <w:rPr>
          <w:color w:val="000000"/>
        </w:rPr>
        <w:t>более 8</w:t>
      </w:r>
    </w:p>
    <w:bookmarkEnd w:id="39"/>
    <w:p>
      <w:pPr>
        <w:tabs>
          <w:tab w:val="left" w:pos="720"/>
        </w:tabs>
        <w:jc w:val="both"/>
        <w:rPr>
          <w:color w:val="000000"/>
        </w:rPr>
      </w:pPr>
    </w:p>
    <w:p>
      <w:pPr>
        <w:tabs>
          <w:tab w:val="left" w:pos="720"/>
        </w:tabs>
        <w:jc w:val="both"/>
        <w:rPr>
          <w:color w:val="000000"/>
        </w:rPr>
      </w:pPr>
      <w:r>
        <w:rPr>
          <w:color w:val="000000"/>
        </w:rPr>
        <w:t># НАИБОЛЕЕ ИНФОРМАТИВНОЕ ЗНАЧЕНИЕ В ДИАГНОСТИКЕ БРОНХИАЛЬНОЙ АСТМЫ У ДЕТЕЙ В ВОЗРАСТЕ СТАРШЕ 5 ЛЕТ ИМЕЕТ</w:t>
      </w:r>
    </w:p>
    <w:p>
      <w:pPr>
        <w:tabs>
          <w:tab w:val="left" w:pos="720"/>
        </w:tabs>
        <w:jc w:val="both"/>
        <w:rPr>
          <w:color w:val="000000"/>
        </w:rPr>
      </w:pPr>
      <w:r>
        <w:rPr>
          <w:color w:val="000000"/>
        </w:rPr>
        <w:t>+ исследование функции внешнего дыхания</w:t>
      </w:r>
    </w:p>
    <w:p>
      <w:pPr>
        <w:tabs>
          <w:tab w:val="left" w:pos="720"/>
        </w:tabs>
        <w:jc w:val="both"/>
        <w:rPr>
          <w:color w:val="000000"/>
        </w:rPr>
      </w:pPr>
      <w:r>
        <w:rPr>
          <w:color w:val="000000"/>
        </w:rPr>
        <w:t>определение общего иммуноглобулина класса Е (IgE) в сыворотке крови</w:t>
      </w:r>
    </w:p>
    <w:p>
      <w:pPr>
        <w:tabs>
          <w:tab w:val="left" w:pos="720"/>
        </w:tabs>
        <w:jc w:val="both"/>
        <w:rPr>
          <w:color w:val="000000"/>
        </w:rPr>
      </w:pPr>
      <w:r>
        <w:rPr>
          <w:color w:val="000000"/>
        </w:rPr>
        <w:t>общий анализ крови</w:t>
      </w:r>
    </w:p>
    <w:p>
      <w:pPr>
        <w:tabs>
          <w:tab w:val="left" w:pos="720"/>
        </w:tabs>
        <w:jc w:val="both"/>
        <w:rPr>
          <w:color w:val="000000"/>
        </w:rPr>
      </w:pPr>
      <w:r>
        <w:rPr>
          <w:color w:val="000000"/>
        </w:rPr>
        <w:t>рентгенография органов грудной клетки</w:t>
      </w:r>
    </w:p>
    <w:p>
      <w:pPr>
        <w:tabs>
          <w:tab w:val="left" w:pos="720"/>
        </w:tabs>
        <w:jc w:val="both"/>
        <w:rPr>
          <w:color w:val="000000"/>
        </w:rPr>
      </w:pPr>
    </w:p>
    <w:p>
      <w:pPr>
        <w:tabs>
          <w:tab w:val="left" w:pos="720"/>
        </w:tabs>
        <w:jc w:val="both"/>
        <w:rPr>
          <w:color w:val="000000"/>
        </w:rPr>
      </w:pPr>
      <w:r>
        <w:rPr>
          <w:color w:val="000000"/>
        </w:rPr>
        <w:t># ПРИЗНАКОМ НЕФРОТИЧЕСКОГО СИНДРОМА ЯВЛЯЕТСЯ</w:t>
      </w:r>
    </w:p>
    <w:p>
      <w:pPr>
        <w:tabs>
          <w:tab w:val="left" w:pos="720"/>
        </w:tabs>
        <w:jc w:val="both"/>
        <w:rPr>
          <w:color w:val="000000"/>
        </w:rPr>
      </w:pPr>
      <w:r>
        <w:rPr>
          <w:color w:val="000000"/>
        </w:rPr>
        <w:t>+ протеинурия</w:t>
      </w:r>
    </w:p>
    <w:p>
      <w:pPr>
        <w:tabs>
          <w:tab w:val="left" w:pos="720"/>
        </w:tabs>
        <w:jc w:val="both"/>
        <w:rPr>
          <w:color w:val="000000"/>
        </w:rPr>
      </w:pPr>
      <w:r>
        <w:rPr>
          <w:color w:val="000000"/>
        </w:rPr>
        <w:t>гиполипидемия</w:t>
      </w:r>
    </w:p>
    <w:p>
      <w:pPr>
        <w:tabs>
          <w:tab w:val="left" w:pos="720"/>
        </w:tabs>
        <w:jc w:val="both"/>
        <w:rPr>
          <w:color w:val="000000"/>
        </w:rPr>
      </w:pPr>
      <w:r>
        <w:rPr>
          <w:color w:val="000000"/>
        </w:rPr>
        <w:t>гипертония</w:t>
      </w:r>
    </w:p>
    <w:p>
      <w:pPr>
        <w:tabs>
          <w:tab w:val="left" w:pos="720"/>
        </w:tabs>
        <w:jc w:val="both"/>
        <w:rPr>
          <w:color w:val="000000"/>
        </w:rPr>
      </w:pPr>
      <w:r>
        <w:rPr>
          <w:color w:val="000000"/>
        </w:rPr>
        <w:t>гипофибриногенемия</w:t>
      </w:r>
    </w:p>
    <w:p>
      <w:pPr>
        <w:tabs>
          <w:tab w:val="left" w:pos="720"/>
        </w:tabs>
        <w:jc w:val="both"/>
        <w:rPr>
          <w:color w:val="000000"/>
        </w:rPr>
      </w:pPr>
    </w:p>
    <w:p>
      <w:pPr>
        <w:tabs>
          <w:tab w:val="left" w:pos="720"/>
        </w:tabs>
        <w:jc w:val="both"/>
        <w:rPr>
          <w:color w:val="000000"/>
        </w:rPr>
      </w:pPr>
      <w:r>
        <w:rPr>
          <w:color w:val="000000"/>
        </w:rPr>
        <w:t># БИОХИМИЧЕСКИМ ПРИЗНАКОМ ВНУТРИКЛЕТОЧНОГО ГЕМОЛИЗА ЯВЛЯЕТСЯ ПОВЫШЕНИЕ</w:t>
      </w:r>
    </w:p>
    <w:p>
      <w:pPr>
        <w:tabs>
          <w:tab w:val="left" w:pos="720"/>
        </w:tabs>
        <w:jc w:val="both"/>
        <w:rPr>
          <w:color w:val="000000"/>
        </w:rPr>
      </w:pPr>
      <w:r>
        <w:rPr>
          <w:color w:val="000000"/>
        </w:rPr>
        <w:t>+ непрямого билирубина</w:t>
      </w:r>
    </w:p>
    <w:p>
      <w:pPr>
        <w:tabs>
          <w:tab w:val="left" w:pos="720"/>
        </w:tabs>
        <w:jc w:val="both"/>
        <w:rPr>
          <w:color w:val="000000"/>
        </w:rPr>
      </w:pPr>
      <w:r>
        <w:rPr>
          <w:color w:val="000000"/>
        </w:rPr>
        <w:t>прямого билирубина</w:t>
      </w:r>
    </w:p>
    <w:p>
      <w:pPr>
        <w:tabs>
          <w:tab w:val="left" w:pos="720"/>
        </w:tabs>
        <w:jc w:val="both"/>
        <w:rPr>
          <w:color w:val="000000"/>
        </w:rPr>
      </w:pPr>
      <w:r>
        <w:rPr>
          <w:color w:val="000000"/>
        </w:rPr>
        <w:t>прямого билирубина + свободного гемоглобина</w:t>
      </w:r>
    </w:p>
    <w:p>
      <w:pPr>
        <w:tabs>
          <w:tab w:val="left" w:pos="720"/>
        </w:tabs>
        <w:jc w:val="both"/>
        <w:rPr>
          <w:color w:val="000000"/>
        </w:rPr>
      </w:pPr>
      <w:r>
        <w:rPr>
          <w:color w:val="000000"/>
        </w:rPr>
        <w:t>непрямого билирубина + свободного гемоглобина</w:t>
      </w:r>
    </w:p>
    <w:p>
      <w:pPr>
        <w:tabs>
          <w:tab w:val="left" w:pos="720"/>
        </w:tabs>
        <w:jc w:val="both"/>
        <w:rPr>
          <w:color w:val="000000"/>
        </w:rPr>
      </w:pPr>
    </w:p>
    <w:p>
      <w:pPr>
        <w:tabs>
          <w:tab w:val="left" w:pos="720"/>
        </w:tabs>
        <w:jc w:val="both"/>
        <w:rPr>
          <w:color w:val="000000"/>
        </w:rPr>
      </w:pPr>
      <w:r>
        <w:rPr>
          <w:color w:val="000000"/>
        </w:rPr>
        <w:t># ПРИЗНАКАМИ ГЕМОЛИЗА ЯВЛЯЮТСЯ</w:t>
      </w:r>
    </w:p>
    <w:p>
      <w:pPr>
        <w:tabs>
          <w:tab w:val="left" w:pos="720"/>
        </w:tabs>
        <w:jc w:val="both"/>
        <w:rPr>
          <w:color w:val="000000"/>
        </w:rPr>
      </w:pPr>
      <w:r>
        <w:rPr>
          <w:color w:val="000000"/>
        </w:rPr>
        <w:t>+ ретикулоцитоз + повышение непрямого билирубина + анемия</w:t>
      </w:r>
    </w:p>
    <w:p>
      <w:pPr>
        <w:tabs>
          <w:tab w:val="left" w:pos="720"/>
        </w:tabs>
        <w:jc w:val="both"/>
        <w:rPr>
          <w:color w:val="000000"/>
        </w:rPr>
      </w:pPr>
      <w:r>
        <w:rPr>
          <w:color w:val="000000"/>
        </w:rPr>
        <w:t>анемия + ретикулоцитопения</w:t>
      </w:r>
    </w:p>
    <w:p>
      <w:pPr>
        <w:tabs>
          <w:tab w:val="left" w:pos="720"/>
        </w:tabs>
        <w:jc w:val="both"/>
        <w:rPr>
          <w:color w:val="000000"/>
        </w:rPr>
      </w:pPr>
      <w:r>
        <w:rPr>
          <w:color w:val="000000"/>
        </w:rPr>
        <w:t>повышение уровня непрямого билирубина + желтуха</w:t>
      </w:r>
    </w:p>
    <w:p>
      <w:pPr>
        <w:tabs>
          <w:tab w:val="left" w:pos="720"/>
        </w:tabs>
        <w:jc w:val="both"/>
        <w:rPr>
          <w:color w:val="000000"/>
        </w:rPr>
      </w:pPr>
      <w:r>
        <w:rPr>
          <w:color w:val="000000"/>
        </w:rPr>
        <w:t>желтуха + спленомегалия</w:t>
      </w:r>
    </w:p>
    <w:p>
      <w:pPr>
        <w:tabs>
          <w:tab w:val="left" w:pos="720"/>
        </w:tabs>
        <w:jc w:val="both"/>
        <w:rPr>
          <w:color w:val="000000"/>
        </w:rPr>
      </w:pPr>
    </w:p>
    <w:p>
      <w:pPr>
        <w:tabs>
          <w:tab w:val="left" w:pos="720"/>
        </w:tabs>
        <w:jc w:val="both"/>
        <w:rPr>
          <w:color w:val="000000"/>
        </w:rPr>
      </w:pPr>
      <w:r>
        <w:rPr>
          <w:color w:val="000000"/>
        </w:rPr>
        <w:t># ПОВЫШЕНИЕ УРОВНЯ РЕТИКУЛОЦИТОВ В КРОВИ ХАРАКТЕРНО ДЛЯ</w:t>
      </w:r>
    </w:p>
    <w:p>
      <w:pPr>
        <w:tabs>
          <w:tab w:val="left" w:pos="720"/>
        </w:tabs>
        <w:jc w:val="both"/>
        <w:rPr>
          <w:color w:val="000000"/>
        </w:rPr>
      </w:pPr>
      <w:r>
        <w:rPr>
          <w:color w:val="000000"/>
        </w:rPr>
        <w:t>+ острой кровопотери</w:t>
      </w:r>
    </w:p>
    <w:p>
      <w:pPr>
        <w:tabs>
          <w:tab w:val="left" w:pos="720"/>
        </w:tabs>
        <w:jc w:val="both"/>
        <w:rPr>
          <w:color w:val="000000"/>
        </w:rPr>
      </w:pPr>
      <w:r>
        <w:rPr>
          <w:color w:val="000000"/>
        </w:rPr>
        <w:t>апластической анемии</w:t>
      </w:r>
    </w:p>
    <w:p>
      <w:pPr>
        <w:tabs>
          <w:tab w:val="left" w:pos="720"/>
        </w:tabs>
        <w:jc w:val="both"/>
        <w:rPr>
          <w:color w:val="000000"/>
        </w:rPr>
      </w:pPr>
      <w:r>
        <w:rPr>
          <w:color w:val="000000"/>
        </w:rPr>
        <w:t>тромбоцитопении</w:t>
      </w:r>
    </w:p>
    <w:p>
      <w:pPr>
        <w:tabs>
          <w:tab w:val="left" w:pos="720"/>
        </w:tabs>
        <w:jc w:val="both"/>
        <w:rPr>
          <w:color w:val="000000"/>
        </w:rPr>
      </w:pPr>
      <w:r>
        <w:rPr>
          <w:color w:val="000000"/>
        </w:rPr>
        <w:t>острого лейкоза</w:t>
      </w:r>
    </w:p>
    <w:p>
      <w:pPr>
        <w:tabs>
          <w:tab w:val="left" w:pos="720"/>
        </w:tabs>
        <w:jc w:val="both"/>
        <w:rPr>
          <w:color w:val="000000"/>
        </w:rPr>
      </w:pPr>
    </w:p>
    <w:p>
      <w:pPr>
        <w:tabs>
          <w:tab w:val="left" w:pos="720"/>
        </w:tabs>
        <w:jc w:val="both"/>
        <w:rPr>
          <w:color w:val="000000"/>
        </w:rPr>
      </w:pPr>
      <w:r>
        <w:rPr>
          <w:color w:val="000000"/>
        </w:rPr>
        <w:t># ДЛЯ ДИАГНОСТИКИ ЖЕЛЕЗОДЕФИЦИТНОЙ АНЕМИИ НАИБОЛЕЕ ВАЖНО</w:t>
      </w:r>
    </w:p>
    <w:p>
      <w:pPr>
        <w:tabs>
          <w:tab w:val="left" w:pos="720"/>
        </w:tabs>
        <w:jc w:val="both"/>
        <w:rPr>
          <w:color w:val="000000"/>
        </w:rPr>
      </w:pPr>
      <w:r>
        <w:rPr>
          <w:color w:val="000000"/>
        </w:rPr>
        <w:t>+ снижение сывороточного железа</w:t>
      </w:r>
    </w:p>
    <w:p>
      <w:pPr>
        <w:tabs>
          <w:tab w:val="left" w:pos="720"/>
        </w:tabs>
        <w:jc w:val="both"/>
        <w:rPr>
          <w:color w:val="000000"/>
        </w:rPr>
      </w:pPr>
      <w:r>
        <w:rPr>
          <w:color w:val="000000"/>
        </w:rPr>
        <w:t>наличие гипохромной анемии</w:t>
      </w:r>
    </w:p>
    <w:p>
      <w:pPr>
        <w:tabs>
          <w:tab w:val="left" w:pos="720"/>
        </w:tabs>
        <w:jc w:val="both"/>
        <w:rPr>
          <w:color w:val="000000"/>
        </w:rPr>
      </w:pPr>
      <w:r>
        <w:rPr>
          <w:color w:val="000000"/>
        </w:rPr>
        <w:t>увеличение сывороточного железа</w:t>
      </w:r>
    </w:p>
    <w:p>
      <w:pPr>
        <w:tabs>
          <w:tab w:val="left" w:pos="720"/>
        </w:tabs>
        <w:jc w:val="both"/>
        <w:rPr>
          <w:color w:val="000000"/>
        </w:rPr>
      </w:pPr>
      <w:r>
        <w:rPr>
          <w:color w:val="000000"/>
        </w:rPr>
        <w:t>наличие микроцитарной анемии</w:t>
      </w:r>
    </w:p>
    <w:p>
      <w:pPr>
        <w:tabs>
          <w:tab w:val="left" w:pos="720"/>
        </w:tabs>
        <w:jc w:val="both"/>
        <w:rPr>
          <w:color w:val="000000"/>
        </w:rPr>
      </w:pPr>
    </w:p>
    <w:p>
      <w:pPr>
        <w:tabs>
          <w:tab w:val="left" w:pos="720"/>
        </w:tabs>
        <w:jc w:val="both"/>
        <w:rPr>
          <w:color w:val="000000"/>
        </w:rPr>
      </w:pPr>
      <w:r>
        <w:rPr>
          <w:color w:val="000000"/>
        </w:rPr>
        <w:t># ДЛЯ ДИАГНОСТИКИ ТИПА ГЕМОФИЛИИ НАИБОЛЬШЕЕ ЗНАЧЕНИЕ ИМЕЕТ ОПРЕДЕЛЕНИЕ</w:t>
      </w:r>
    </w:p>
    <w:p>
      <w:pPr>
        <w:tabs>
          <w:tab w:val="left" w:pos="720"/>
        </w:tabs>
        <w:jc w:val="both"/>
        <w:rPr>
          <w:color w:val="000000"/>
        </w:rPr>
      </w:pPr>
      <w:r>
        <w:rPr>
          <w:color w:val="000000"/>
        </w:rPr>
        <w:t>+ концентрации факторов свертываемости</w:t>
      </w:r>
    </w:p>
    <w:p>
      <w:pPr>
        <w:tabs>
          <w:tab w:val="left" w:pos="720"/>
        </w:tabs>
        <w:jc w:val="both"/>
        <w:rPr>
          <w:color w:val="000000"/>
        </w:rPr>
      </w:pPr>
      <w:r>
        <w:rPr>
          <w:color w:val="000000"/>
        </w:rPr>
        <w:t>активированного частичного тромбопластинового времени</w:t>
      </w:r>
    </w:p>
    <w:p>
      <w:pPr>
        <w:tabs>
          <w:tab w:val="left" w:pos="720"/>
        </w:tabs>
        <w:jc w:val="both"/>
        <w:rPr>
          <w:color w:val="000000"/>
        </w:rPr>
      </w:pPr>
      <w:r>
        <w:rPr>
          <w:color w:val="000000"/>
        </w:rPr>
        <w:t>времени кровотечения</w:t>
      </w:r>
    </w:p>
    <w:p>
      <w:pPr>
        <w:tabs>
          <w:tab w:val="left" w:pos="720"/>
        </w:tabs>
        <w:jc w:val="both"/>
        <w:rPr>
          <w:color w:val="000000"/>
        </w:rPr>
      </w:pPr>
      <w:r>
        <w:rPr>
          <w:color w:val="000000"/>
        </w:rPr>
        <w:t>плазминогена</w:t>
      </w:r>
    </w:p>
    <w:p>
      <w:pPr>
        <w:tabs>
          <w:tab w:val="left" w:pos="720"/>
        </w:tabs>
        <w:jc w:val="both"/>
        <w:rPr>
          <w:color w:val="000000"/>
        </w:rPr>
      </w:pPr>
    </w:p>
    <w:p>
      <w:pPr>
        <w:tabs>
          <w:tab w:val="left" w:pos="720"/>
        </w:tabs>
        <w:jc w:val="both"/>
        <w:rPr>
          <w:color w:val="000000"/>
        </w:rPr>
      </w:pPr>
      <w:r>
        <w:rPr>
          <w:color w:val="000000"/>
        </w:rPr>
        <w:t># НАИБОЛЕЕ ИНФОРМАТИВНЫМ МЕТОДОМ ДИАГНОСТИКИ АПЛАСТИЧЕСКОЙ АНЕМИИ ЯВЛЯЕТСЯ</w:t>
      </w:r>
    </w:p>
    <w:p>
      <w:pPr>
        <w:tabs>
          <w:tab w:val="left" w:pos="720"/>
        </w:tabs>
        <w:jc w:val="both"/>
        <w:rPr>
          <w:color w:val="000000"/>
        </w:rPr>
      </w:pPr>
      <w:r>
        <w:rPr>
          <w:color w:val="000000"/>
        </w:rPr>
        <w:t>+ трепанобиопсия</w:t>
      </w:r>
    </w:p>
    <w:p>
      <w:pPr>
        <w:tabs>
          <w:tab w:val="left" w:pos="720"/>
        </w:tabs>
        <w:jc w:val="both"/>
        <w:rPr>
          <w:color w:val="000000"/>
        </w:rPr>
      </w:pPr>
      <w:r>
        <w:rPr>
          <w:color w:val="000000"/>
        </w:rPr>
        <w:t>общий анализ крови</w:t>
      </w:r>
    </w:p>
    <w:p>
      <w:pPr>
        <w:tabs>
          <w:tab w:val="left" w:pos="720"/>
        </w:tabs>
        <w:jc w:val="both"/>
        <w:rPr>
          <w:color w:val="000000"/>
        </w:rPr>
      </w:pPr>
      <w:r>
        <w:rPr>
          <w:color w:val="000000"/>
        </w:rPr>
        <w:t>стернальная пункция</w:t>
      </w:r>
    </w:p>
    <w:p>
      <w:pPr>
        <w:tabs>
          <w:tab w:val="left" w:pos="720"/>
        </w:tabs>
        <w:jc w:val="both"/>
        <w:rPr>
          <w:color w:val="000000"/>
        </w:rPr>
      </w:pPr>
      <w:r>
        <w:rPr>
          <w:color w:val="000000"/>
        </w:rPr>
        <w:t>цитогенетическое исследование</w:t>
      </w:r>
    </w:p>
    <w:p>
      <w:pPr>
        <w:tabs>
          <w:tab w:val="left" w:pos="720"/>
        </w:tabs>
        <w:jc w:val="both"/>
        <w:rPr>
          <w:color w:val="000000"/>
        </w:rPr>
      </w:pPr>
    </w:p>
    <w:p>
      <w:pPr>
        <w:tabs>
          <w:tab w:val="left" w:pos="720"/>
        </w:tabs>
        <w:jc w:val="both"/>
        <w:rPr>
          <w:color w:val="000000"/>
        </w:rPr>
      </w:pPr>
      <w:r>
        <w:rPr>
          <w:color w:val="000000"/>
        </w:rPr>
        <w:t># ДЛЯ ДИАГНОСТИКИ ИНОРОДНОГО ТЕЛА ДЫХАТЕЛЬНЫХ ПУТЕЙ РЕШАЮЩЕЕ ЗНАЧЕНИЕ ИМЕЕТ</w:t>
      </w:r>
    </w:p>
    <w:p>
      <w:pPr>
        <w:tabs>
          <w:tab w:val="left" w:pos="720"/>
        </w:tabs>
        <w:jc w:val="both"/>
        <w:rPr>
          <w:color w:val="000000"/>
        </w:rPr>
      </w:pPr>
      <w:r>
        <w:rPr>
          <w:color w:val="000000"/>
        </w:rPr>
        <w:t>+ бронхоскопия</w:t>
      </w:r>
    </w:p>
    <w:p>
      <w:pPr>
        <w:tabs>
          <w:tab w:val="left" w:pos="720"/>
        </w:tabs>
        <w:jc w:val="both"/>
        <w:rPr>
          <w:color w:val="000000"/>
        </w:rPr>
      </w:pPr>
      <w:r>
        <w:rPr>
          <w:color w:val="000000"/>
        </w:rPr>
        <w:t>характер кашля</w:t>
      </w:r>
    </w:p>
    <w:p>
      <w:pPr>
        <w:tabs>
          <w:tab w:val="left" w:pos="720"/>
        </w:tabs>
        <w:jc w:val="both"/>
        <w:rPr>
          <w:color w:val="000000"/>
        </w:rPr>
      </w:pPr>
      <w:r>
        <w:rPr>
          <w:color w:val="000000"/>
        </w:rPr>
        <w:t>рентгенография грудной клетки</w:t>
      </w:r>
    </w:p>
    <w:p>
      <w:pPr>
        <w:tabs>
          <w:tab w:val="left" w:pos="720"/>
        </w:tabs>
        <w:jc w:val="both"/>
        <w:rPr>
          <w:color w:val="000000"/>
        </w:rPr>
      </w:pPr>
      <w:r>
        <w:rPr>
          <w:color w:val="000000"/>
        </w:rPr>
        <w:t>наличие обструктивного синдрома</w:t>
      </w:r>
    </w:p>
    <w:p>
      <w:pPr>
        <w:tabs>
          <w:tab w:val="left" w:pos="720"/>
        </w:tabs>
        <w:jc w:val="both"/>
        <w:rPr>
          <w:color w:val="000000"/>
        </w:rPr>
      </w:pPr>
    </w:p>
    <w:p>
      <w:pPr>
        <w:tabs>
          <w:tab w:val="left" w:pos="720"/>
        </w:tabs>
        <w:jc w:val="both"/>
        <w:rPr>
          <w:color w:val="000000"/>
        </w:rPr>
      </w:pPr>
      <w:r>
        <w:rPr>
          <w:color w:val="000000"/>
        </w:rPr>
        <w:t># ФУНКЦИОНАЛЬНЫЕ ПРОБЫ С ИЗМЕНЕНИЕМ ПОЛОЖЕНИЯ ТЕЛА ИСПОЛЬЗУЮТСЯ ДЛЯ ОЦЕНКИ ФУНКЦИОНАЛЬНОГО СОСТОЯНИЯ СИСТЕМЫ</w:t>
      </w:r>
    </w:p>
    <w:p>
      <w:pPr>
        <w:tabs>
          <w:tab w:val="left" w:pos="720"/>
        </w:tabs>
        <w:jc w:val="both"/>
        <w:rPr>
          <w:color w:val="000000"/>
        </w:rPr>
      </w:pPr>
      <w:r>
        <w:rPr>
          <w:color w:val="000000"/>
        </w:rPr>
        <w:t>+ вегетативной нервной</w:t>
      </w:r>
    </w:p>
    <w:p>
      <w:pPr>
        <w:tabs>
          <w:tab w:val="left" w:pos="720"/>
        </w:tabs>
        <w:jc w:val="both"/>
        <w:rPr>
          <w:color w:val="000000"/>
        </w:rPr>
      </w:pPr>
      <w:r>
        <w:rPr>
          <w:color w:val="000000"/>
        </w:rPr>
        <w:t>пищеварительной</w:t>
      </w:r>
    </w:p>
    <w:p>
      <w:pPr>
        <w:tabs>
          <w:tab w:val="left" w:pos="720"/>
        </w:tabs>
        <w:jc w:val="both"/>
        <w:rPr>
          <w:color w:val="000000"/>
        </w:rPr>
      </w:pPr>
      <w:r>
        <w:rPr>
          <w:color w:val="000000"/>
        </w:rPr>
        <w:t>внешнего дыхания</w:t>
      </w:r>
    </w:p>
    <w:p>
      <w:pPr>
        <w:tabs>
          <w:tab w:val="left" w:pos="720"/>
        </w:tabs>
        <w:jc w:val="both"/>
        <w:rPr>
          <w:color w:val="000000"/>
        </w:rPr>
      </w:pPr>
      <w:r>
        <w:rPr>
          <w:color w:val="000000"/>
        </w:rPr>
        <w:t>центральной нервной</w:t>
      </w:r>
    </w:p>
    <w:p>
      <w:pPr>
        <w:tabs>
          <w:tab w:val="left" w:pos="720"/>
        </w:tabs>
        <w:jc w:val="both"/>
        <w:rPr>
          <w:color w:val="000000"/>
        </w:rPr>
      </w:pPr>
    </w:p>
    <w:p>
      <w:pPr>
        <w:tabs>
          <w:tab w:val="left" w:pos="720"/>
        </w:tabs>
        <w:jc w:val="both"/>
        <w:rPr>
          <w:color w:val="000000"/>
        </w:rPr>
      </w:pPr>
      <w:r>
        <w:rPr>
          <w:color w:val="000000"/>
        </w:rPr>
        <w:t># К СОМАТОМЕТРИИ ОТНОСИТСЯ</w:t>
      </w:r>
    </w:p>
    <w:p>
      <w:pPr>
        <w:tabs>
          <w:tab w:val="left" w:pos="720"/>
        </w:tabs>
        <w:jc w:val="both"/>
        <w:rPr>
          <w:color w:val="000000"/>
        </w:rPr>
      </w:pPr>
      <w:r>
        <w:rPr>
          <w:color w:val="000000"/>
        </w:rPr>
        <w:t>+ измерение параметров человеческого тела</w:t>
      </w:r>
    </w:p>
    <w:p>
      <w:pPr>
        <w:tabs>
          <w:tab w:val="left" w:pos="720"/>
        </w:tabs>
        <w:jc w:val="both"/>
        <w:rPr>
          <w:color w:val="000000"/>
        </w:rPr>
      </w:pPr>
      <w:r>
        <w:rPr>
          <w:color w:val="000000"/>
        </w:rPr>
        <w:t>оценка физического развития</w:t>
      </w:r>
    </w:p>
    <w:p>
      <w:pPr>
        <w:tabs>
          <w:tab w:val="left" w:pos="720"/>
        </w:tabs>
        <w:jc w:val="both"/>
        <w:rPr>
          <w:color w:val="000000"/>
        </w:rPr>
      </w:pPr>
      <w:r>
        <w:rPr>
          <w:color w:val="000000"/>
        </w:rPr>
        <w:t>исследование органов и систем</w:t>
      </w:r>
    </w:p>
    <w:p>
      <w:pPr>
        <w:tabs>
          <w:tab w:val="left" w:pos="720"/>
        </w:tabs>
        <w:jc w:val="both"/>
        <w:rPr>
          <w:color w:val="000000"/>
        </w:rPr>
      </w:pPr>
      <w:r>
        <w:rPr>
          <w:color w:val="000000"/>
        </w:rPr>
        <w:t>изучение осанки</w:t>
      </w:r>
    </w:p>
    <w:p>
      <w:pPr>
        <w:tabs>
          <w:tab w:val="left" w:pos="720"/>
        </w:tabs>
        <w:jc w:val="both"/>
        <w:rPr>
          <w:color w:val="000000"/>
        </w:rPr>
      </w:pPr>
    </w:p>
    <w:p>
      <w:pPr>
        <w:tabs>
          <w:tab w:val="left" w:pos="720"/>
        </w:tabs>
        <w:jc w:val="both"/>
        <w:rPr>
          <w:color w:val="000000"/>
        </w:rPr>
      </w:pPr>
      <w:r>
        <w:rPr>
          <w:color w:val="000000"/>
        </w:rPr>
        <w:t># ЖИЗНЕННЫЙ ИНДЕКС СЛУЖИТ ДЛЯ ОПРЕДЕЛЕНИЯ</w:t>
      </w:r>
    </w:p>
    <w:p>
      <w:pPr>
        <w:tabs>
          <w:tab w:val="left" w:pos="720"/>
        </w:tabs>
        <w:jc w:val="both"/>
        <w:rPr>
          <w:color w:val="000000"/>
        </w:rPr>
      </w:pPr>
      <w:r>
        <w:rPr>
          <w:color w:val="000000"/>
        </w:rPr>
        <w:t>+ функционирования системы внешнего дыхания</w:t>
      </w:r>
    </w:p>
    <w:p>
      <w:pPr>
        <w:tabs>
          <w:tab w:val="left" w:pos="720"/>
        </w:tabs>
        <w:jc w:val="both"/>
        <w:rPr>
          <w:color w:val="000000"/>
        </w:rPr>
      </w:pPr>
      <w:r>
        <w:rPr>
          <w:color w:val="000000"/>
        </w:rPr>
        <w:t>пропорциональности телосложения</w:t>
      </w:r>
    </w:p>
    <w:p>
      <w:pPr>
        <w:tabs>
          <w:tab w:val="left" w:pos="720"/>
        </w:tabs>
        <w:jc w:val="both"/>
        <w:rPr>
          <w:color w:val="000000"/>
        </w:rPr>
      </w:pPr>
      <w:r>
        <w:rPr>
          <w:color w:val="000000"/>
        </w:rPr>
        <w:t>пропорциональности развития грудной клетки</w:t>
      </w:r>
    </w:p>
    <w:p>
      <w:pPr>
        <w:tabs>
          <w:tab w:val="left" w:pos="720"/>
        </w:tabs>
        <w:jc w:val="both"/>
        <w:rPr>
          <w:color w:val="000000"/>
        </w:rPr>
      </w:pPr>
      <w:r>
        <w:rPr>
          <w:color w:val="000000"/>
        </w:rPr>
        <w:t>уровня физического развития</w:t>
      </w:r>
    </w:p>
    <w:p>
      <w:pPr>
        <w:tabs>
          <w:tab w:val="left" w:pos="720"/>
        </w:tabs>
        <w:jc w:val="both"/>
        <w:rPr>
          <w:color w:val="000000"/>
        </w:rPr>
      </w:pPr>
    </w:p>
    <w:p>
      <w:pPr>
        <w:tabs>
          <w:tab w:val="left" w:pos="720"/>
        </w:tabs>
        <w:jc w:val="both"/>
        <w:rPr>
          <w:color w:val="000000"/>
        </w:rPr>
      </w:pPr>
      <w:r>
        <w:rPr>
          <w:color w:val="000000"/>
        </w:rPr>
        <w:t># ПРИ АХАЛАЗИИ ПИЩЕВОДА ПРИ РЕНТГЕНОГРАФИИ ОТМЕЧАЕТСЯ</w:t>
      </w:r>
    </w:p>
    <w:p>
      <w:pPr>
        <w:tabs>
          <w:tab w:val="left" w:pos="720"/>
        </w:tabs>
        <w:jc w:val="both"/>
        <w:rPr>
          <w:color w:val="000000"/>
        </w:rPr>
      </w:pPr>
      <w:r>
        <w:rPr>
          <w:color w:val="000000"/>
        </w:rPr>
        <w:t>+ отсутствие газового пузыря желудка</w:t>
      </w:r>
    </w:p>
    <w:p>
      <w:pPr>
        <w:tabs>
          <w:tab w:val="left" w:pos="720"/>
        </w:tabs>
        <w:jc w:val="both"/>
        <w:rPr>
          <w:color w:val="000000"/>
        </w:rPr>
      </w:pPr>
      <w:r>
        <w:rPr>
          <w:color w:val="000000"/>
        </w:rPr>
        <w:t>увеличение желудка в размерах</w:t>
      </w:r>
    </w:p>
    <w:p>
      <w:pPr>
        <w:tabs>
          <w:tab w:val="left" w:pos="720"/>
        </w:tabs>
        <w:jc w:val="both"/>
        <w:rPr>
          <w:color w:val="000000"/>
        </w:rPr>
      </w:pPr>
      <w:r>
        <w:rPr>
          <w:color w:val="000000"/>
        </w:rPr>
        <w:t>расширение тени средостения</w:t>
      </w:r>
    </w:p>
    <w:p>
      <w:pPr>
        <w:tabs>
          <w:tab w:val="left" w:pos="720"/>
        </w:tabs>
        <w:jc w:val="both"/>
        <w:rPr>
          <w:color w:val="000000"/>
        </w:rPr>
      </w:pPr>
      <w:r>
        <w:rPr>
          <w:color w:val="000000"/>
        </w:rPr>
        <w:t>симптом мишени</w:t>
      </w:r>
    </w:p>
    <w:p>
      <w:pPr>
        <w:tabs>
          <w:tab w:val="left" w:pos="720"/>
        </w:tabs>
        <w:jc w:val="both"/>
        <w:rPr>
          <w:color w:val="000000"/>
        </w:rPr>
      </w:pPr>
    </w:p>
    <w:p>
      <w:pPr>
        <w:tabs>
          <w:tab w:val="left" w:pos="720"/>
        </w:tabs>
        <w:jc w:val="both"/>
        <w:rPr>
          <w:color w:val="000000"/>
        </w:rPr>
      </w:pPr>
      <w:r>
        <w:rPr>
          <w:color w:val="000000"/>
        </w:rPr>
        <w:t># РВОТА ПРИ ПИЛОРОСПАЗМЕ НОСИТ ХАРАКТЕР</w:t>
      </w:r>
    </w:p>
    <w:p>
      <w:pPr>
        <w:tabs>
          <w:tab w:val="left" w:pos="720"/>
        </w:tabs>
        <w:jc w:val="both"/>
        <w:rPr>
          <w:color w:val="000000"/>
        </w:rPr>
      </w:pPr>
      <w:r>
        <w:rPr>
          <w:color w:val="000000"/>
        </w:rPr>
        <w:t>+ обильного срыгивания</w:t>
      </w:r>
    </w:p>
    <w:p>
      <w:pPr>
        <w:tabs>
          <w:tab w:val="left" w:pos="720"/>
        </w:tabs>
        <w:jc w:val="both"/>
        <w:rPr>
          <w:color w:val="000000"/>
        </w:rPr>
      </w:pPr>
      <w:r>
        <w:rPr>
          <w:color w:val="000000"/>
        </w:rPr>
        <w:t>рвоты фонтаном</w:t>
      </w:r>
    </w:p>
    <w:p>
      <w:pPr>
        <w:tabs>
          <w:tab w:val="left" w:pos="720"/>
        </w:tabs>
        <w:jc w:val="both"/>
        <w:rPr>
          <w:color w:val="000000"/>
        </w:rPr>
      </w:pPr>
      <w:r>
        <w:rPr>
          <w:color w:val="000000"/>
        </w:rPr>
        <w:t>рефлекторной рвоты</w:t>
      </w:r>
    </w:p>
    <w:p>
      <w:pPr>
        <w:tabs>
          <w:tab w:val="left" w:pos="720"/>
        </w:tabs>
        <w:jc w:val="both"/>
        <w:rPr>
          <w:color w:val="000000"/>
        </w:rPr>
      </w:pPr>
      <w:r>
        <w:rPr>
          <w:color w:val="000000"/>
        </w:rPr>
        <w:t>скудного срыгивания</w:t>
      </w:r>
    </w:p>
    <w:p>
      <w:pPr>
        <w:tabs>
          <w:tab w:val="left" w:pos="720"/>
        </w:tabs>
        <w:jc w:val="both"/>
        <w:rPr>
          <w:color w:val="000000"/>
        </w:rPr>
      </w:pPr>
    </w:p>
    <w:p>
      <w:pPr>
        <w:tabs>
          <w:tab w:val="left" w:pos="720"/>
        </w:tabs>
        <w:jc w:val="both"/>
        <w:rPr>
          <w:color w:val="000000"/>
        </w:rPr>
      </w:pPr>
      <w:r>
        <w:rPr>
          <w:color w:val="000000"/>
        </w:rPr>
        <w:t># ПОТРЕБНОСТЬ РЕБЕНКА 4–6 МЕСЯЦЕВ В БЕЛКАХ СОСТАВЛЯЕТ ______ Г НА 1 КГ МАССЫ ТЕЛА</w:t>
      </w:r>
    </w:p>
    <w:p>
      <w:pPr>
        <w:tabs>
          <w:tab w:val="left" w:pos="720"/>
        </w:tabs>
        <w:jc w:val="both"/>
        <w:rPr>
          <w:color w:val="000000"/>
        </w:rPr>
      </w:pPr>
      <w:r>
        <w:rPr>
          <w:color w:val="000000"/>
        </w:rPr>
        <w:t>+ 2,6</w:t>
      </w:r>
    </w:p>
    <w:p>
      <w:pPr>
        <w:tabs>
          <w:tab w:val="left" w:pos="720"/>
        </w:tabs>
        <w:jc w:val="both"/>
        <w:rPr>
          <w:color w:val="000000"/>
        </w:rPr>
      </w:pPr>
      <w:r>
        <w:rPr>
          <w:color w:val="000000"/>
        </w:rPr>
        <w:t>2,0</w:t>
      </w:r>
    </w:p>
    <w:p>
      <w:pPr>
        <w:tabs>
          <w:tab w:val="left" w:pos="720"/>
        </w:tabs>
        <w:jc w:val="both"/>
        <w:rPr>
          <w:color w:val="000000"/>
        </w:rPr>
      </w:pPr>
      <w:r>
        <w:rPr>
          <w:color w:val="000000"/>
        </w:rPr>
        <w:t>2,9</w:t>
      </w:r>
    </w:p>
    <w:p>
      <w:pPr>
        <w:tabs>
          <w:tab w:val="left" w:pos="720"/>
        </w:tabs>
        <w:jc w:val="both"/>
        <w:rPr>
          <w:color w:val="000000"/>
        </w:rPr>
      </w:pPr>
      <w:r>
        <w:rPr>
          <w:color w:val="000000"/>
        </w:rPr>
        <w:t>3,2</w:t>
      </w:r>
    </w:p>
    <w:p>
      <w:pPr>
        <w:tabs>
          <w:tab w:val="left" w:pos="720"/>
        </w:tabs>
        <w:jc w:val="both"/>
        <w:rPr>
          <w:color w:val="000000"/>
        </w:rPr>
      </w:pPr>
    </w:p>
    <w:p>
      <w:pPr>
        <w:tabs>
          <w:tab w:val="left" w:pos="720"/>
        </w:tabs>
        <w:jc w:val="both"/>
        <w:rPr>
          <w:color w:val="000000"/>
        </w:rPr>
      </w:pPr>
      <w:r>
        <w:rPr>
          <w:color w:val="000000"/>
        </w:rPr>
        <w:t># ЧИСЛО КОРМЛЕНИЙ РЕБЕНКА ВТОРОГО ПОЛУГОДИЯ ЖИЗНИ СОСТАВЛЯЕТ____ КОРМЛЕНИЙ В СУТКИ</w:t>
      </w:r>
    </w:p>
    <w:p>
      <w:pPr>
        <w:tabs>
          <w:tab w:val="left" w:pos="720"/>
        </w:tabs>
        <w:jc w:val="both"/>
        <w:rPr>
          <w:color w:val="000000"/>
        </w:rPr>
      </w:pPr>
      <w:r>
        <w:rPr>
          <w:color w:val="000000"/>
        </w:rPr>
        <w:t>+ 5</w:t>
      </w:r>
    </w:p>
    <w:p>
      <w:pPr>
        <w:tabs>
          <w:tab w:val="left" w:pos="720"/>
        </w:tabs>
        <w:jc w:val="both"/>
        <w:rPr>
          <w:color w:val="000000"/>
        </w:rPr>
      </w:pPr>
      <w:r>
        <w:rPr>
          <w:color w:val="000000"/>
        </w:rPr>
        <w:t>4</w:t>
      </w:r>
    </w:p>
    <w:p>
      <w:pPr>
        <w:tabs>
          <w:tab w:val="left" w:pos="720"/>
        </w:tabs>
        <w:jc w:val="both"/>
        <w:rPr>
          <w:color w:val="000000"/>
        </w:rPr>
      </w:pPr>
      <w:r>
        <w:rPr>
          <w:color w:val="000000"/>
        </w:rPr>
        <w:t>6</w:t>
      </w:r>
    </w:p>
    <w:p>
      <w:pPr>
        <w:tabs>
          <w:tab w:val="left" w:pos="720"/>
        </w:tabs>
        <w:jc w:val="both"/>
        <w:rPr>
          <w:color w:val="000000"/>
        </w:rPr>
      </w:pPr>
      <w:r>
        <w:rPr>
          <w:color w:val="000000"/>
        </w:rPr>
        <w:t>7</w:t>
      </w:r>
    </w:p>
    <w:p>
      <w:pPr>
        <w:tabs>
          <w:tab w:val="left" w:pos="720"/>
        </w:tabs>
        <w:jc w:val="both"/>
        <w:rPr>
          <w:color w:val="000000"/>
        </w:rPr>
      </w:pPr>
    </w:p>
    <w:p>
      <w:pPr>
        <w:tabs>
          <w:tab w:val="left" w:pos="720"/>
        </w:tabs>
        <w:jc w:val="both"/>
        <w:rPr>
          <w:color w:val="000000"/>
        </w:rPr>
      </w:pPr>
      <w:r>
        <w:rPr>
          <w:color w:val="000000"/>
        </w:rPr>
        <w:t># КАЧЕСТВЕННЫЙ СОСТАВ УГЛЕВОДОВ ЖЕНСКОГО МОЛОКА ПРЕДСТАВЛЕН</w:t>
      </w:r>
    </w:p>
    <w:p>
      <w:pPr>
        <w:tabs>
          <w:tab w:val="left" w:pos="720"/>
        </w:tabs>
        <w:jc w:val="both"/>
        <w:rPr>
          <w:color w:val="000000"/>
        </w:rPr>
      </w:pPr>
      <w:r>
        <w:rPr>
          <w:color w:val="000000"/>
        </w:rPr>
        <w:t>+ β-лактозой</w:t>
      </w:r>
    </w:p>
    <w:p>
      <w:pPr>
        <w:tabs>
          <w:tab w:val="left" w:pos="720"/>
        </w:tabs>
        <w:jc w:val="both"/>
        <w:rPr>
          <w:color w:val="000000"/>
        </w:rPr>
      </w:pPr>
      <w:r>
        <w:rPr>
          <w:color w:val="000000"/>
        </w:rPr>
        <w:t>α-лактозой</w:t>
      </w:r>
    </w:p>
    <w:p>
      <w:pPr>
        <w:tabs>
          <w:tab w:val="left" w:pos="720"/>
        </w:tabs>
        <w:jc w:val="both"/>
        <w:rPr>
          <w:color w:val="000000"/>
        </w:rPr>
      </w:pPr>
      <w:r>
        <w:rPr>
          <w:color w:val="000000"/>
        </w:rPr>
        <w:t>глюкозой</w:t>
      </w:r>
    </w:p>
    <w:p>
      <w:pPr>
        <w:tabs>
          <w:tab w:val="left" w:pos="720"/>
        </w:tabs>
        <w:jc w:val="both"/>
        <w:rPr>
          <w:color w:val="000000"/>
        </w:rPr>
      </w:pPr>
      <w:r>
        <w:rPr>
          <w:color w:val="000000"/>
        </w:rPr>
        <w:t>мальтодекстрином</w:t>
      </w:r>
    </w:p>
    <w:p>
      <w:pPr>
        <w:tabs>
          <w:tab w:val="left" w:pos="720"/>
        </w:tabs>
        <w:jc w:val="both"/>
        <w:rPr>
          <w:color w:val="000000"/>
        </w:rPr>
      </w:pPr>
    </w:p>
    <w:p>
      <w:pPr>
        <w:tabs>
          <w:tab w:val="left" w:pos="720"/>
        </w:tabs>
        <w:jc w:val="both"/>
        <w:rPr>
          <w:color w:val="000000"/>
        </w:rPr>
      </w:pPr>
      <w:r>
        <w:rPr>
          <w:color w:val="000000"/>
        </w:rPr>
        <w:t># ПОТРЕБНОСТЬ В КАЛОРИЯХ РЕБЁНКА 0-3 МЕСЯЦЕВ СОСТАВЛЯЕТ _______ ККАЛ/КГ/СУТКИ</w:t>
      </w:r>
    </w:p>
    <w:p>
      <w:pPr>
        <w:tabs>
          <w:tab w:val="left" w:pos="720"/>
        </w:tabs>
        <w:jc w:val="both"/>
        <w:rPr>
          <w:color w:val="000000"/>
        </w:rPr>
      </w:pPr>
      <w:r>
        <w:rPr>
          <w:color w:val="000000"/>
        </w:rPr>
        <w:t>+ 115</w:t>
      </w:r>
    </w:p>
    <w:p>
      <w:pPr>
        <w:tabs>
          <w:tab w:val="left" w:pos="720"/>
        </w:tabs>
        <w:jc w:val="both"/>
        <w:rPr>
          <w:color w:val="000000"/>
        </w:rPr>
      </w:pPr>
      <w:r>
        <w:rPr>
          <w:color w:val="000000"/>
        </w:rPr>
        <w:t>120</w:t>
      </w:r>
    </w:p>
    <w:p>
      <w:pPr>
        <w:tabs>
          <w:tab w:val="left" w:pos="720"/>
        </w:tabs>
        <w:jc w:val="both"/>
        <w:rPr>
          <w:color w:val="000000"/>
        </w:rPr>
      </w:pPr>
      <w:r>
        <w:rPr>
          <w:color w:val="000000"/>
        </w:rPr>
        <w:t>110</w:t>
      </w:r>
    </w:p>
    <w:p>
      <w:pPr>
        <w:tabs>
          <w:tab w:val="left" w:pos="720"/>
        </w:tabs>
        <w:jc w:val="both"/>
        <w:rPr>
          <w:color w:val="000000"/>
        </w:rPr>
      </w:pPr>
      <w:r>
        <w:rPr>
          <w:color w:val="000000"/>
        </w:rPr>
        <w:t>100</w:t>
      </w:r>
    </w:p>
    <w:p>
      <w:pPr>
        <w:tabs>
          <w:tab w:val="left" w:pos="720"/>
        </w:tabs>
        <w:jc w:val="both"/>
        <w:rPr>
          <w:color w:val="000000"/>
        </w:rPr>
      </w:pPr>
    </w:p>
    <w:p>
      <w:pPr>
        <w:tabs>
          <w:tab w:val="left" w:pos="720"/>
        </w:tabs>
        <w:jc w:val="both"/>
        <w:rPr>
          <w:color w:val="000000"/>
        </w:rPr>
      </w:pPr>
      <w:r>
        <w:rPr>
          <w:color w:val="000000"/>
        </w:rPr>
        <w:t># СОДЕРЖАНИЕ БЕЛКА В ГРУДНОМ МОЛОКЕ СОСТАВЛЯЕТ (Г/100 МЛ)</w:t>
      </w:r>
    </w:p>
    <w:p>
      <w:pPr>
        <w:tabs>
          <w:tab w:val="left" w:pos="720"/>
        </w:tabs>
        <w:jc w:val="both"/>
        <w:rPr>
          <w:color w:val="000000"/>
        </w:rPr>
      </w:pPr>
      <w:r>
        <w:rPr>
          <w:color w:val="000000"/>
        </w:rPr>
        <w:t>+ 1,0</w:t>
      </w:r>
    </w:p>
    <w:p>
      <w:pPr>
        <w:tabs>
          <w:tab w:val="left" w:pos="720"/>
        </w:tabs>
        <w:jc w:val="both"/>
        <w:rPr>
          <w:color w:val="000000"/>
        </w:rPr>
      </w:pPr>
      <w:r>
        <w:rPr>
          <w:color w:val="000000"/>
        </w:rPr>
        <w:t>2,0</w:t>
      </w:r>
    </w:p>
    <w:p>
      <w:pPr>
        <w:tabs>
          <w:tab w:val="left" w:pos="720"/>
        </w:tabs>
        <w:jc w:val="both"/>
        <w:rPr>
          <w:color w:val="000000"/>
        </w:rPr>
      </w:pPr>
      <w:r>
        <w:rPr>
          <w:color w:val="000000"/>
        </w:rPr>
        <w:t>1,5</w:t>
      </w:r>
    </w:p>
    <w:p>
      <w:pPr>
        <w:tabs>
          <w:tab w:val="left" w:pos="720"/>
        </w:tabs>
        <w:jc w:val="both"/>
        <w:rPr>
          <w:color w:val="000000"/>
        </w:rPr>
      </w:pPr>
      <w:r>
        <w:rPr>
          <w:color w:val="000000"/>
        </w:rPr>
        <w:t>2,2</w:t>
      </w:r>
    </w:p>
    <w:p>
      <w:pPr>
        <w:tabs>
          <w:tab w:val="left" w:pos="720"/>
        </w:tabs>
        <w:jc w:val="both"/>
        <w:rPr>
          <w:color w:val="000000"/>
        </w:rPr>
      </w:pPr>
    </w:p>
    <w:p>
      <w:pPr>
        <w:tabs>
          <w:tab w:val="left" w:pos="720"/>
        </w:tabs>
        <w:jc w:val="both"/>
        <w:rPr>
          <w:color w:val="000000"/>
        </w:rPr>
      </w:pPr>
      <w:r>
        <w:rPr>
          <w:color w:val="000000"/>
        </w:rPr>
        <w:t># ПРИ I СТЕПЕНИ ГИПОГАЛАКТИИ У МАТЕРИ РЕКОМЕНДУЕТСЯ</w:t>
      </w:r>
    </w:p>
    <w:p>
      <w:pPr>
        <w:tabs>
          <w:tab w:val="left" w:pos="720"/>
        </w:tabs>
        <w:jc w:val="both"/>
        <w:rPr>
          <w:color w:val="000000"/>
        </w:rPr>
      </w:pPr>
      <w:r>
        <w:rPr>
          <w:color w:val="000000"/>
        </w:rPr>
        <w:t>+ увеличить число кормлений грудью</w:t>
      </w:r>
    </w:p>
    <w:p>
      <w:pPr>
        <w:tabs>
          <w:tab w:val="left" w:pos="720"/>
        </w:tabs>
        <w:jc w:val="both"/>
        <w:rPr>
          <w:color w:val="000000"/>
        </w:rPr>
      </w:pPr>
      <w:r>
        <w:rPr>
          <w:color w:val="000000"/>
        </w:rPr>
        <w:t>назначить докорм</w:t>
      </w:r>
    </w:p>
    <w:p>
      <w:pPr>
        <w:tabs>
          <w:tab w:val="left" w:pos="720"/>
        </w:tabs>
        <w:jc w:val="both"/>
        <w:rPr>
          <w:color w:val="000000"/>
        </w:rPr>
      </w:pPr>
      <w:r>
        <w:rPr>
          <w:color w:val="000000"/>
        </w:rPr>
        <w:t>ввести прикорм</w:t>
      </w:r>
    </w:p>
    <w:p>
      <w:pPr>
        <w:tabs>
          <w:tab w:val="left" w:pos="720"/>
        </w:tabs>
        <w:jc w:val="both"/>
        <w:rPr>
          <w:color w:val="000000"/>
        </w:rPr>
      </w:pPr>
      <w:r>
        <w:rPr>
          <w:color w:val="000000"/>
        </w:rPr>
        <w:t>отказаться от ночных кормлений</w:t>
      </w:r>
    </w:p>
    <w:p>
      <w:pPr>
        <w:tabs>
          <w:tab w:val="left" w:pos="720"/>
        </w:tabs>
        <w:jc w:val="both"/>
        <w:rPr>
          <w:color w:val="000000"/>
        </w:rPr>
      </w:pPr>
    </w:p>
    <w:p>
      <w:pPr>
        <w:tabs>
          <w:tab w:val="left" w:pos="720"/>
        </w:tabs>
        <w:jc w:val="both"/>
        <w:rPr>
          <w:color w:val="000000"/>
        </w:rPr>
      </w:pPr>
      <w:r>
        <w:rPr>
          <w:color w:val="000000"/>
        </w:rPr>
        <w:t># ОПТИМАЛЬНОЕ ДЛЯ УСВОЕНИЯ СООТНОШЕНИЕ КАЛЬЦИЯ И ФОСФОРА В ЖЕНСКОМ МОЛОКЕ СОСТАВЛЯЕТ</w:t>
      </w:r>
    </w:p>
    <w:p>
      <w:pPr>
        <w:tabs>
          <w:tab w:val="left" w:pos="720"/>
        </w:tabs>
        <w:jc w:val="both"/>
        <w:rPr>
          <w:color w:val="000000"/>
        </w:rPr>
      </w:pPr>
      <w:r>
        <w:rPr>
          <w:color w:val="000000"/>
        </w:rPr>
        <w:t>+ 2 : 1</w:t>
      </w:r>
    </w:p>
    <w:p>
      <w:pPr>
        <w:tabs>
          <w:tab w:val="left" w:pos="720"/>
        </w:tabs>
        <w:jc w:val="both"/>
        <w:rPr>
          <w:color w:val="000000"/>
        </w:rPr>
      </w:pPr>
      <w:r>
        <w:rPr>
          <w:color w:val="000000"/>
        </w:rPr>
        <w:t>1 : 1</w:t>
      </w:r>
    </w:p>
    <w:p>
      <w:pPr>
        <w:tabs>
          <w:tab w:val="left" w:pos="720"/>
        </w:tabs>
        <w:jc w:val="both"/>
        <w:rPr>
          <w:color w:val="000000"/>
        </w:rPr>
      </w:pPr>
      <w:r>
        <w:rPr>
          <w:color w:val="000000"/>
        </w:rPr>
        <w:t>1 : 2</w:t>
      </w:r>
    </w:p>
    <w:p>
      <w:pPr>
        <w:tabs>
          <w:tab w:val="left" w:pos="720"/>
        </w:tabs>
        <w:jc w:val="both"/>
        <w:rPr>
          <w:color w:val="000000"/>
        </w:rPr>
      </w:pPr>
      <w:r>
        <w:rPr>
          <w:color w:val="000000"/>
        </w:rPr>
        <w:t>3 : 2</w:t>
      </w:r>
    </w:p>
    <w:p>
      <w:pPr>
        <w:tabs>
          <w:tab w:val="left" w:pos="720"/>
        </w:tabs>
        <w:jc w:val="both"/>
        <w:rPr>
          <w:color w:val="000000"/>
        </w:rPr>
      </w:pPr>
    </w:p>
    <w:p>
      <w:pPr>
        <w:tabs>
          <w:tab w:val="left" w:pos="720"/>
        </w:tabs>
        <w:jc w:val="both"/>
        <w:rPr>
          <w:color w:val="000000"/>
        </w:rPr>
      </w:pPr>
      <w:r>
        <w:rPr>
          <w:color w:val="000000"/>
        </w:rPr>
        <w:t># ПОТРЕБНОСТЬ В КАЛОРИЯХ РЕБЁНКА 10–12 МЕСЯЦЕВ СОСТАВЛЯЕТ ______ ККАЛ/КГ/СУТКИ</w:t>
      </w:r>
    </w:p>
    <w:p>
      <w:pPr>
        <w:tabs>
          <w:tab w:val="left" w:pos="720"/>
        </w:tabs>
        <w:jc w:val="both"/>
        <w:rPr>
          <w:color w:val="000000"/>
        </w:rPr>
      </w:pPr>
      <w:r>
        <w:rPr>
          <w:color w:val="000000"/>
        </w:rPr>
        <w:t>+ 110</w:t>
      </w:r>
    </w:p>
    <w:p>
      <w:pPr>
        <w:tabs>
          <w:tab w:val="left" w:pos="720"/>
        </w:tabs>
        <w:jc w:val="both"/>
        <w:rPr>
          <w:color w:val="000000"/>
        </w:rPr>
      </w:pPr>
      <w:r>
        <w:rPr>
          <w:color w:val="000000"/>
        </w:rPr>
        <w:t>120</w:t>
      </w:r>
    </w:p>
    <w:p>
      <w:pPr>
        <w:tabs>
          <w:tab w:val="left" w:pos="720"/>
        </w:tabs>
        <w:jc w:val="both"/>
        <w:rPr>
          <w:color w:val="000000"/>
        </w:rPr>
      </w:pPr>
      <w:r>
        <w:rPr>
          <w:color w:val="000000"/>
        </w:rPr>
        <w:t>115</w:t>
      </w:r>
    </w:p>
    <w:p>
      <w:pPr>
        <w:tabs>
          <w:tab w:val="left" w:pos="720"/>
        </w:tabs>
        <w:jc w:val="both"/>
        <w:rPr>
          <w:color w:val="000000"/>
        </w:rPr>
      </w:pPr>
      <w:r>
        <w:rPr>
          <w:color w:val="000000"/>
        </w:rPr>
        <w:t>100</w:t>
      </w:r>
    </w:p>
    <w:p>
      <w:pPr>
        <w:tabs>
          <w:tab w:val="left" w:pos="720"/>
        </w:tabs>
        <w:jc w:val="both"/>
        <w:rPr>
          <w:color w:val="000000"/>
        </w:rPr>
      </w:pPr>
    </w:p>
    <w:p>
      <w:pPr>
        <w:tabs>
          <w:tab w:val="left" w:pos="720"/>
        </w:tabs>
        <w:jc w:val="both"/>
        <w:rPr>
          <w:color w:val="000000"/>
        </w:rPr>
      </w:pPr>
      <w:r>
        <w:rPr>
          <w:color w:val="000000"/>
        </w:rPr>
        <w:t># ПРОТИВОПОКАЗАНИЕМ К ГРУДНОМУ ВСКАРМЛИВАНИЮ СО СТОРОНЫ РЕБЁНКА ЯВЛЯЕТСЯ</w:t>
      </w:r>
    </w:p>
    <w:p>
      <w:pPr>
        <w:tabs>
          <w:tab w:val="left" w:pos="720"/>
        </w:tabs>
        <w:jc w:val="both"/>
        <w:rPr>
          <w:color w:val="000000"/>
        </w:rPr>
      </w:pPr>
      <w:r>
        <w:rPr>
          <w:color w:val="000000"/>
        </w:rPr>
        <w:t>+ фенилкетонурия</w:t>
      </w:r>
    </w:p>
    <w:p>
      <w:pPr>
        <w:tabs>
          <w:tab w:val="left" w:pos="720"/>
        </w:tabs>
        <w:jc w:val="both"/>
        <w:rPr>
          <w:color w:val="000000"/>
        </w:rPr>
      </w:pPr>
      <w:r>
        <w:rPr>
          <w:color w:val="000000"/>
        </w:rPr>
        <w:t>недоношенность</w:t>
      </w:r>
    </w:p>
    <w:p>
      <w:pPr>
        <w:tabs>
          <w:tab w:val="left" w:pos="720"/>
        </w:tabs>
        <w:jc w:val="both"/>
        <w:rPr>
          <w:color w:val="000000"/>
        </w:rPr>
      </w:pPr>
      <w:r>
        <w:rPr>
          <w:color w:val="000000"/>
        </w:rPr>
        <w:t>гемолитическая болезнь новорожденного</w:t>
      </w:r>
    </w:p>
    <w:p>
      <w:pPr>
        <w:tabs>
          <w:tab w:val="left" w:pos="720"/>
        </w:tabs>
        <w:jc w:val="both"/>
        <w:rPr>
          <w:color w:val="000000"/>
        </w:rPr>
      </w:pPr>
      <w:r>
        <w:rPr>
          <w:color w:val="000000"/>
        </w:rPr>
        <w:t>оперативное родоразрешение</w:t>
      </w:r>
    </w:p>
    <w:p>
      <w:pPr>
        <w:tabs>
          <w:tab w:val="left" w:pos="720"/>
        </w:tabs>
        <w:jc w:val="both"/>
        <w:rPr>
          <w:color w:val="000000"/>
        </w:rPr>
      </w:pPr>
    </w:p>
    <w:p>
      <w:pPr>
        <w:tabs>
          <w:tab w:val="left" w:pos="720"/>
        </w:tabs>
        <w:jc w:val="both"/>
        <w:rPr>
          <w:color w:val="000000"/>
        </w:rPr>
      </w:pPr>
      <w:r>
        <w:rPr>
          <w:color w:val="000000"/>
        </w:rPr>
        <w:t># ЖЕНСКОЕ МОЛОКО ПО СРАВНЕНИЮ С КОРОВЬИМ МОЛОКОМ ИМЕЕТ БОЛЕЕ</w:t>
      </w:r>
    </w:p>
    <w:p>
      <w:pPr>
        <w:tabs>
          <w:tab w:val="left" w:pos="720"/>
        </w:tabs>
        <w:jc w:val="both"/>
        <w:rPr>
          <w:color w:val="000000"/>
        </w:rPr>
      </w:pPr>
      <w:r>
        <w:rPr>
          <w:color w:val="000000"/>
        </w:rPr>
        <w:t>+ высокое содержание полиненасыщенных жирных кислот</w:t>
      </w:r>
    </w:p>
    <w:p>
      <w:pPr>
        <w:tabs>
          <w:tab w:val="left" w:pos="720"/>
        </w:tabs>
        <w:jc w:val="both"/>
        <w:rPr>
          <w:color w:val="000000"/>
        </w:rPr>
      </w:pPr>
      <w:r>
        <w:rPr>
          <w:color w:val="000000"/>
        </w:rPr>
        <w:t>низкое содержание железа</w:t>
      </w:r>
    </w:p>
    <w:p>
      <w:pPr>
        <w:tabs>
          <w:tab w:val="left" w:pos="720"/>
        </w:tabs>
        <w:jc w:val="both"/>
        <w:rPr>
          <w:color w:val="000000"/>
        </w:rPr>
      </w:pPr>
      <w:r>
        <w:rPr>
          <w:color w:val="000000"/>
        </w:rPr>
        <w:t>высокий уровень белка</w:t>
      </w:r>
    </w:p>
    <w:p>
      <w:pPr>
        <w:tabs>
          <w:tab w:val="left" w:pos="720"/>
        </w:tabs>
        <w:jc w:val="both"/>
        <w:rPr>
          <w:color w:val="000000"/>
        </w:rPr>
      </w:pPr>
      <w:r>
        <w:rPr>
          <w:color w:val="000000"/>
        </w:rPr>
        <w:t>низкое содержание углеводов</w:t>
      </w:r>
    </w:p>
    <w:p>
      <w:pPr>
        <w:tabs>
          <w:tab w:val="left" w:pos="720"/>
        </w:tabs>
        <w:jc w:val="both"/>
        <w:rPr>
          <w:color w:val="000000"/>
        </w:rPr>
      </w:pPr>
    </w:p>
    <w:p>
      <w:pPr>
        <w:tabs>
          <w:tab w:val="left" w:pos="720"/>
        </w:tabs>
        <w:jc w:val="both"/>
        <w:rPr>
          <w:color w:val="000000"/>
        </w:rPr>
      </w:pPr>
      <w:r>
        <w:rPr>
          <w:color w:val="000000"/>
        </w:rPr>
        <w:t># ПЕРВАЯ СТЕПЕНЬ ГИПОГАЛАКТИИ СООТВЕТСТВУЕТ ДЕФИЦИТУ МОЛОКА ДО (%)</w:t>
      </w:r>
    </w:p>
    <w:p>
      <w:pPr>
        <w:tabs>
          <w:tab w:val="left" w:pos="720"/>
        </w:tabs>
        <w:jc w:val="both"/>
        <w:rPr>
          <w:color w:val="000000"/>
        </w:rPr>
      </w:pPr>
      <w:r>
        <w:rPr>
          <w:color w:val="000000"/>
        </w:rPr>
        <w:t>+ 25</w:t>
      </w:r>
    </w:p>
    <w:p>
      <w:pPr>
        <w:tabs>
          <w:tab w:val="left" w:pos="720"/>
        </w:tabs>
        <w:jc w:val="both"/>
        <w:rPr>
          <w:color w:val="000000"/>
        </w:rPr>
      </w:pPr>
      <w:r>
        <w:rPr>
          <w:color w:val="000000"/>
        </w:rPr>
        <w:t>10</w:t>
      </w:r>
    </w:p>
    <w:p>
      <w:pPr>
        <w:tabs>
          <w:tab w:val="left" w:pos="720"/>
        </w:tabs>
        <w:jc w:val="both"/>
        <w:rPr>
          <w:color w:val="000000"/>
        </w:rPr>
      </w:pPr>
      <w:r>
        <w:rPr>
          <w:color w:val="000000"/>
        </w:rPr>
        <w:t>20</w:t>
      </w:r>
    </w:p>
    <w:p>
      <w:pPr>
        <w:tabs>
          <w:tab w:val="left" w:pos="720"/>
        </w:tabs>
        <w:jc w:val="both"/>
        <w:rPr>
          <w:color w:val="000000"/>
        </w:rPr>
      </w:pPr>
      <w:r>
        <w:rPr>
          <w:color w:val="000000"/>
        </w:rPr>
        <w:t>30</w:t>
      </w:r>
    </w:p>
    <w:p>
      <w:pPr>
        <w:tabs>
          <w:tab w:val="left" w:pos="720"/>
        </w:tabs>
        <w:jc w:val="both"/>
        <w:rPr>
          <w:color w:val="000000"/>
        </w:rPr>
      </w:pPr>
    </w:p>
    <w:p>
      <w:pPr>
        <w:tabs>
          <w:tab w:val="left" w:pos="720"/>
        </w:tabs>
        <w:jc w:val="both"/>
        <w:rPr>
          <w:color w:val="000000"/>
        </w:rPr>
      </w:pPr>
      <w:r>
        <w:rPr>
          <w:color w:val="000000"/>
        </w:rPr>
        <w:t># ВТОРАЯ СТЕПЕНЬ ГИПОГАЛАКТИИ СООТВЕТСТВУЕТ ДЕФИЦИТУ МОЛОКА ДО (%)</w:t>
      </w:r>
    </w:p>
    <w:p>
      <w:pPr>
        <w:tabs>
          <w:tab w:val="left" w:pos="720"/>
        </w:tabs>
        <w:jc w:val="both"/>
        <w:rPr>
          <w:color w:val="000000"/>
        </w:rPr>
      </w:pPr>
      <w:r>
        <w:rPr>
          <w:color w:val="000000"/>
        </w:rPr>
        <w:t>+ 50</w:t>
      </w:r>
    </w:p>
    <w:p>
      <w:pPr>
        <w:tabs>
          <w:tab w:val="left" w:pos="720"/>
        </w:tabs>
        <w:jc w:val="both"/>
        <w:rPr>
          <w:color w:val="000000"/>
        </w:rPr>
      </w:pPr>
      <w:r>
        <w:rPr>
          <w:color w:val="000000"/>
        </w:rPr>
        <w:t>40</w:t>
      </w:r>
    </w:p>
    <w:p>
      <w:pPr>
        <w:tabs>
          <w:tab w:val="left" w:pos="720"/>
        </w:tabs>
        <w:jc w:val="both"/>
        <w:rPr>
          <w:color w:val="000000"/>
        </w:rPr>
      </w:pPr>
      <w:r>
        <w:rPr>
          <w:color w:val="000000"/>
        </w:rPr>
        <w:t>30</w:t>
      </w:r>
    </w:p>
    <w:p>
      <w:pPr>
        <w:tabs>
          <w:tab w:val="left" w:pos="720"/>
        </w:tabs>
        <w:jc w:val="both"/>
        <w:rPr>
          <w:color w:val="000000"/>
        </w:rPr>
      </w:pPr>
      <w:r>
        <w:rPr>
          <w:color w:val="000000"/>
        </w:rPr>
        <w:t>20</w:t>
      </w:r>
    </w:p>
    <w:p>
      <w:pPr>
        <w:tabs>
          <w:tab w:val="left" w:pos="720"/>
        </w:tabs>
        <w:jc w:val="both"/>
        <w:rPr>
          <w:color w:val="000000"/>
        </w:rPr>
      </w:pPr>
    </w:p>
    <w:p>
      <w:pPr>
        <w:tabs>
          <w:tab w:val="left" w:pos="720"/>
        </w:tabs>
        <w:jc w:val="both"/>
        <w:rPr>
          <w:color w:val="000000"/>
        </w:rPr>
      </w:pPr>
      <w:r>
        <w:rPr>
          <w:color w:val="000000"/>
        </w:rPr>
        <w:t># ПРИ ГРУДНОМ ВСКАРМЛИВАНИИ ПРЕОБЛАДАЮЩЕЙ ФЛОРОЙ КИШЕЧНИКА ЯВЛЯЮТСЯ</w:t>
      </w:r>
    </w:p>
    <w:p>
      <w:pPr>
        <w:tabs>
          <w:tab w:val="left" w:pos="720"/>
        </w:tabs>
        <w:jc w:val="both"/>
        <w:rPr>
          <w:color w:val="000000"/>
        </w:rPr>
      </w:pPr>
      <w:r>
        <w:rPr>
          <w:color w:val="000000"/>
        </w:rPr>
        <w:t>+ бифидум-бактерии</w:t>
      </w:r>
    </w:p>
    <w:p>
      <w:pPr>
        <w:tabs>
          <w:tab w:val="left" w:pos="720"/>
        </w:tabs>
        <w:jc w:val="both"/>
        <w:rPr>
          <w:color w:val="000000"/>
        </w:rPr>
      </w:pPr>
      <w:r>
        <w:rPr>
          <w:color w:val="000000"/>
        </w:rPr>
        <w:t>ацидофильные палочки</w:t>
      </w:r>
    </w:p>
    <w:p>
      <w:pPr>
        <w:tabs>
          <w:tab w:val="left" w:pos="720"/>
        </w:tabs>
        <w:jc w:val="both"/>
        <w:rPr>
          <w:color w:val="000000"/>
        </w:rPr>
      </w:pPr>
      <w:r>
        <w:rPr>
          <w:color w:val="000000"/>
        </w:rPr>
        <w:t>кишечные палочки</w:t>
      </w:r>
    </w:p>
    <w:p>
      <w:pPr>
        <w:tabs>
          <w:tab w:val="left" w:pos="720"/>
        </w:tabs>
        <w:jc w:val="both"/>
        <w:rPr>
          <w:color w:val="000000"/>
        </w:rPr>
      </w:pPr>
      <w:r>
        <w:rPr>
          <w:color w:val="000000"/>
        </w:rPr>
        <w:t>энтерококки</w:t>
      </w:r>
    </w:p>
    <w:p>
      <w:pPr>
        <w:tabs>
          <w:tab w:val="left" w:pos="720"/>
        </w:tabs>
        <w:jc w:val="both"/>
        <w:rPr>
          <w:color w:val="000000"/>
        </w:rPr>
      </w:pPr>
    </w:p>
    <w:p>
      <w:pPr>
        <w:tabs>
          <w:tab w:val="left" w:pos="720"/>
        </w:tabs>
        <w:jc w:val="both"/>
        <w:rPr>
          <w:color w:val="000000"/>
        </w:rPr>
      </w:pPr>
      <w:r>
        <w:rPr>
          <w:color w:val="000000"/>
        </w:rPr>
        <w:t># В КАЧЕСТВЕ ПЕРВОГО ПРИКОРМА СЛЕДУЕТ ВЫБРАТЬ</w:t>
      </w:r>
    </w:p>
    <w:p>
      <w:pPr>
        <w:tabs>
          <w:tab w:val="left" w:pos="720"/>
        </w:tabs>
        <w:jc w:val="both"/>
        <w:rPr>
          <w:color w:val="000000"/>
        </w:rPr>
      </w:pPr>
      <w:r>
        <w:rPr>
          <w:color w:val="000000"/>
        </w:rPr>
        <w:t>+ овощное пюре</w:t>
      </w:r>
    </w:p>
    <w:p>
      <w:pPr>
        <w:tabs>
          <w:tab w:val="left" w:pos="720"/>
        </w:tabs>
        <w:jc w:val="both"/>
        <w:rPr>
          <w:color w:val="000000"/>
        </w:rPr>
      </w:pPr>
      <w:r>
        <w:rPr>
          <w:color w:val="000000"/>
        </w:rPr>
        <w:t>фруктовый сок</w:t>
      </w:r>
    </w:p>
    <w:p>
      <w:pPr>
        <w:tabs>
          <w:tab w:val="left" w:pos="720"/>
        </w:tabs>
        <w:jc w:val="both"/>
        <w:rPr>
          <w:color w:val="000000"/>
        </w:rPr>
      </w:pPr>
      <w:r>
        <w:rPr>
          <w:color w:val="000000"/>
        </w:rPr>
        <w:t>манную кашу</w:t>
      </w:r>
    </w:p>
    <w:p>
      <w:pPr>
        <w:tabs>
          <w:tab w:val="left" w:pos="720"/>
        </w:tabs>
        <w:jc w:val="both"/>
        <w:rPr>
          <w:color w:val="000000"/>
        </w:rPr>
      </w:pPr>
      <w:r>
        <w:rPr>
          <w:color w:val="000000"/>
        </w:rPr>
        <w:t>овсяную кашу</w:t>
      </w:r>
    </w:p>
    <w:p>
      <w:pPr>
        <w:tabs>
          <w:tab w:val="left" w:pos="720"/>
        </w:tabs>
        <w:jc w:val="both"/>
        <w:rPr>
          <w:color w:val="000000"/>
        </w:rPr>
      </w:pPr>
    </w:p>
    <w:p>
      <w:pPr>
        <w:tabs>
          <w:tab w:val="left" w:pos="720"/>
        </w:tabs>
        <w:jc w:val="both"/>
        <w:rPr>
          <w:color w:val="000000"/>
        </w:rPr>
      </w:pPr>
      <w:r>
        <w:rPr>
          <w:color w:val="000000"/>
        </w:rPr>
        <w:t># СООТНОШЕНИЕ БЕЛКОВ И ЖИРОВ В ПИТАНИИ ДЕТЕЙ ШКОЛЬНОГО ВОЗРАСТА СОСТАВЛЯЕТ</w:t>
      </w:r>
    </w:p>
    <w:p>
      <w:pPr>
        <w:tabs>
          <w:tab w:val="left" w:pos="720"/>
        </w:tabs>
        <w:jc w:val="both"/>
        <w:rPr>
          <w:color w:val="000000"/>
        </w:rPr>
      </w:pPr>
      <w:r>
        <w:rPr>
          <w:color w:val="000000"/>
        </w:rPr>
        <w:t>+ 1:1</w:t>
      </w:r>
    </w:p>
    <w:p>
      <w:pPr>
        <w:tabs>
          <w:tab w:val="left" w:pos="720"/>
        </w:tabs>
        <w:jc w:val="both"/>
        <w:rPr>
          <w:color w:val="000000"/>
        </w:rPr>
      </w:pPr>
      <w:r>
        <w:rPr>
          <w:color w:val="000000"/>
        </w:rPr>
        <w:t>1:2</w:t>
      </w:r>
    </w:p>
    <w:p>
      <w:pPr>
        <w:tabs>
          <w:tab w:val="left" w:pos="720"/>
        </w:tabs>
        <w:jc w:val="both"/>
        <w:rPr>
          <w:color w:val="000000"/>
        </w:rPr>
      </w:pPr>
      <w:r>
        <w:rPr>
          <w:color w:val="000000"/>
        </w:rPr>
        <w:t>2:1</w:t>
      </w:r>
    </w:p>
    <w:p>
      <w:pPr>
        <w:tabs>
          <w:tab w:val="left" w:pos="720"/>
        </w:tabs>
        <w:jc w:val="both"/>
        <w:rPr>
          <w:color w:val="000000"/>
        </w:rPr>
      </w:pPr>
      <w:r>
        <w:rPr>
          <w:color w:val="000000"/>
        </w:rPr>
        <w:t>1:4</w:t>
      </w:r>
    </w:p>
    <w:p>
      <w:pPr>
        <w:tabs>
          <w:tab w:val="left" w:pos="720"/>
        </w:tabs>
        <w:jc w:val="both"/>
        <w:rPr>
          <w:color w:val="000000"/>
        </w:rPr>
      </w:pPr>
    </w:p>
    <w:p>
      <w:pPr>
        <w:tabs>
          <w:tab w:val="left" w:pos="720"/>
        </w:tabs>
        <w:jc w:val="both"/>
        <w:rPr>
          <w:color w:val="000000"/>
        </w:rPr>
      </w:pPr>
      <w:r>
        <w:rPr>
          <w:color w:val="000000"/>
        </w:rPr>
        <w:t># РЕЧЬ РЕБЕНКА 1 ГОДА ХАРАКТЕРИЗУЕТСЯ</w:t>
      </w:r>
    </w:p>
    <w:p>
      <w:pPr>
        <w:tabs>
          <w:tab w:val="left" w:pos="720"/>
        </w:tabs>
        <w:jc w:val="both"/>
        <w:rPr>
          <w:color w:val="000000"/>
        </w:rPr>
      </w:pPr>
      <w:r>
        <w:rPr>
          <w:color w:val="000000"/>
        </w:rPr>
        <w:t>+ произнесением первых слов</w:t>
      </w:r>
    </w:p>
    <w:p>
      <w:pPr>
        <w:tabs>
          <w:tab w:val="left" w:pos="720"/>
        </w:tabs>
        <w:jc w:val="both"/>
        <w:rPr>
          <w:color w:val="000000"/>
        </w:rPr>
      </w:pPr>
      <w:r>
        <w:rPr>
          <w:color w:val="000000"/>
        </w:rPr>
        <w:t>произношением звуков</w:t>
      </w:r>
    </w:p>
    <w:p>
      <w:pPr>
        <w:tabs>
          <w:tab w:val="left" w:pos="720"/>
        </w:tabs>
        <w:jc w:val="both"/>
        <w:rPr>
          <w:color w:val="000000"/>
        </w:rPr>
      </w:pPr>
      <w:r>
        <w:rPr>
          <w:color w:val="000000"/>
        </w:rPr>
        <w:t>лепетом</w:t>
      </w:r>
    </w:p>
    <w:p>
      <w:pPr>
        <w:tabs>
          <w:tab w:val="left" w:pos="720"/>
        </w:tabs>
        <w:jc w:val="both"/>
        <w:rPr>
          <w:color w:val="000000"/>
        </w:rPr>
      </w:pPr>
      <w:r>
        <w:rPr>
          <w:color w:val="000000"/>
        </w:rPr>
        <w:t>повторением звуков и слогов</w:t>
      </w:r>
    </w:p>
    <w:p>
      <w:pPr>
        <w:tabs>
          <w:tab w:val="left" w:pos="720"/>
        </w:tabs>
        <w:jc w:val="both"/>
        <w:rPr>
          <w:color w:val="000000"/>
        </w:rPr>
      </w:pPr>
    </w:p>
    <w:p>
      <w:pPr>
        <w:tabs>
          <w:tab w:val="left" w:pos="720"/>
        </w:tabs>
        <w:jc w:val="both"/>
        <w:rPr>
          <w:color w:val="000000"/>
        </w:rPr>
      </w:pPr>
      <w:r>
        <w:rPr>
          <w:color w:val="000000"/>
        </w:rPr>
        <w:t># КРИТЕРИЯМИ ОЦЕНКИ НЕРВНО-ПСИХИЧЕСКОГО РАЗВИТИЯ РЕБЕНКА ПЕРВОГО ГОДА ЖИЗНИ ЯВЛЯЕТСЯ</w:t>
      </w:r>
    </w:p>
    <w:p>
      <w:pPr>
        <w:tabs>
          <w:tab w:val="left" w:pos="720"/>
        </w:tabs>
        <w:jc w:val="both"/>
        <w:rPr>
          <w:color w:val="000000"/>
        </w:rPr>
      </w:pPr>
      <w:r>
        <w:rPr>
          <w:color w:val="000000"/>
        </w:rPr>
        <w:t>+ развитие статики и моторики</w:t>
      </w:r>
    </w:p>
    <w:p>
      <w:pPr>
        <w:tabs>
          <w:tab w:val="left" w:pos="720"/>
        </w:tabs>
        <w:jc w:val="both"/>
        <w:rPr>
          <w:color w:val="000000"/>
        </w:rPr>
      </w:pPr>
      <w:r>
        <w:rPr>
          <w:color w:val="000000"/>
        </w:rPr>
        <w:t>игровая деятельность</w:t>
      </w:r>
    </w:p>
    <w:p>
      <w:pPr>
        <w:tabs>
          <w:tab w:val="left" w:pos="720"/>
        </w:tabs>
        <w:jc w:val="both"/>
        <w:rPr>
          <w:color w:val="000000"/>
        </w:rPr>
      </w:pPr>
      <w:r>
        <w:rPr>
          <w:color w:val="000000"/>
        </w:rPr>
        <w:t>предметная деятельность</w:t>
      </w:r>
    </w:p>
    <w:p>
      <w:pPr>
        <w:tabs>
          <w:tab w:val="left" w:pos="720"/>
        </w:tabs>
        <w:jc w:val="both"/>
        <w:rPr>
          <w:color w:val="000000"/>
        </w:rPr>
      </w:pPr>
      <w:r>
        <w:rPr>
          <w:color w:val="000000"/>
        </w:rPr>
        <w:t>развитие умственных способностей</w:t>
      </w:r>
    </w:p>
    <w:p>
      <w:pPr>
        <w:tabs>
          <w:tab w:val="left" w:pos="720"/>
        </w:tabs>
        <w:jc w:val="both"/>
        <w:rPr>
          <w:color w:val="000000"/>
        </w:rPr>
      </w:pPr>
    </w:p>
    <w:p>
      <w:pPr>
        <w:tabs>
          <w:tab w:val="left" w:pos="720"/>
        </w:tabs>
        <w:jc w:val="both"/>
        <w:rPr>
          <w:color w:val="000000"/>
        </w:rPr>
      </w:pPr>
      <w:r>
        <w:rPr>
          <w:color w:val="000000"/>
        </w:rPr>
        <w:t># ДЛЯ ОПРЕДЕЛЕНИЯ ЖИЗНЕННОЙ ЁМКОСТИ ЛЁГКИХ ИСПОЛЬЗУЮТ</w:t>
      </w:r>
    </w:p>
    <w:p>
      <w:pPr>
        <w:tabs>
          <w:tab w:val="left" w:pos="720"/>
        </w:tabs>
        <w:jc w:val="both"/>
        <w:rPr>
          <w:color w:val="000000"/>
        </w:rPr>
      </w:pPr>
      <w:r>
        <w:rPr>
          <w:color w:val="000000"/>
        </w:rPr>
        <w:t>+ спирометр</w:t>
      </w:r>
    </w:p>
    <w:p>
      <w:pPr>
        <w:tabs>
          <w:tab w:val="left" w:pos="720"/>
        </w:tabs>
        <w:jc w:val="both"/>
        <w:rPr>
          <w:color w:val="000000"/>
        </w:rPr>
      </w:pPr>
      <w:r>
        <w:rPr>
          <w:color w:val="000000"/>
        </w:rPr>
        <w:t>флаттер</w:t>
      </w:r>
    </w:p>
    <w:p>
      <w:pPr>
        <w:tabs>
          <w:tab w:val="left" w:pos="720"/>
        </w:tabs>
        <w:jc w:val="both"/>
        <w:rPr>
          <w:color w:val="000000"/>
        </w:rPr>
      </w:pPr>
      <w:r>
        <w:rPr>
          <w:color w:val="000000"/>
        </w:rPr>
        <w:t>пикфлоуметр</w:t>
      </w:r>
    </w:p>
    <w:p>
      <w:pPr>
        <w:tabs>
          <w:tab w:val="left" w:pos="720"/>
        </w:tabs>
        <w:jc w:val="both"/>
        <w:rPr>
          <w:color w:val="000000"/>
        </w:rPr>
      </w:pPr>
      <w:r>
        <w:rPr>
          <w:color w:val="000000"/>
        </w:rPr>
        <w:t>динамометр</w:t>
      </w:r>
    </w:p>
    <w:p>
      <w:pPr>
        <w:tabs>
          <w:tab w:val="left" w:pos="720"/>
        </w:tabs>
        <w:jc w:val="both"/>
        <w:rPr>
          <w:color w:val="000000"/>
        </w:rPr>
      </w:pPr>
    </w:p>
    <w:p>
      <w:pPr>
        <w:tabs>
          <w:tab w:val="left" w:pos="720"/>
        </w:tabs>
        <w:jc w:val="both"/>
        <w:rPr>
          <w:color w:val="000000"/>
        </w:rPr>
      </w:pPr>
      <w:r>
        <w:rPr>
          <w:color w:val="000000"/>
        </w:rPr>
        <w:t># ВРЕМЯ ВОССТАНОВЛЕНИЯ ЧАСТОТЫ СЕРДЕЧНЫХ СОКРАЩЕНИЙ (ЧСС) И АРТЕРИАЛЬНОГО ДАВЛЕНИЯ (АД) У ЗДОРОВЫХ ЛЮДЕЙ ПРИ ПРОБЕ МАРТИНЕ НЕ ДОЛЖНО ПРЕВЫШАТЬ (МИН.)</w:t>
      </w:r>
    </w:p>
    <w:p>
      <w:pPr>
        <w:tabs>
          <w:tab w:val="left" w:pos="720"/>
        </w:tabs>
        <w:jc w:val="both"/>
        <w:rPr>
          <w:color w:val="000000"/>
        </w:rPr>
      </w:pPr>
      <w:r>
        <w:rPr>
          <w:color w:val="000000"/>
        </w:rPr>
        <w:t>+ 3</w:t>
      </w:r>
    </w:p>
    <w:p>
      <w:pPr>
        <w:tabs>
          <w:tab w:val="left" w:pos="720"/>
        </w:tabs>
        <w:jc w:val="both"/>
        <w:rPr>
          <w:color w:val="000000"/>
        </w:rPr>
      </w:pPr>
      <w:r>
        <w:rPr>
          <w:color w:val="000000"/>
        </w:rPr>
        <w:t>5</w:t>
      </w:r>
    </w:p>
    <w:p>
      <w:pPr>
        <w:tabs>
          <w:tab w:val="left" w:pos="720"/>
        </w:tabs>
        <w:jc w:val="both"/>
        <w:rPr>
          <w:color w:val="000000"/>
        </w:rPr>
      </w:pPr>
      <w:r>
        <w:rPr>
          <w:color w:val="000000"/>
        </w:rPr>
        <w:t>7</w:t>
      </w:r>
    </w:p>
    <w:p>
      <w:pPr>
        <w:tabs>
          <w:tab w:val="left" w:pos="720"/>
        </w:tabs>
        <w:jc w:val="both"/>
        <w:rPr>
          <w:color w:val="000000"/>
        </w:rPr>
      </w:pPr>
      <w:r>
        <w:rPr>
          <w:color w:val="000000"/>
        </w:rPr>
        <w:t>9</w:t>
      </w:r>
    </w:p>
    <w:p>
      <w:pPr>
        <w:tabs>
          <w:tab w:val="left" w:pos="720"/>
        </w:tabs>
        <w:jc w:val="both"/>
        <w:rPr>
          <w:color w:val="000000"/>
        </w:rPr>
      </w:pPr>
    </w:p>
    <w:p>
      <w:pPr>
        <w:tabs>
          <w:tab w:val="left" w:pos="720"/>
        </w:tabs>
        <w:jc w:val="both"/>
        <w:rPr>
          <w:color w:val="000000"/>
        </w:rPr>
      </w:pPr>
      <w:r>
        <w:rPr>
          <w:color w:val="000000"/>
        </w:rPr>
        <w:t># ДВИГАТЕЛЬНУЮ ФУНКЦИЮ ТОЛСТОЙ КИШКИ МОЖНО ОПРЕДЕЛИТЬ С ПОМОЩЬЮ</w:t>
      </w:r>
    </w:p>
    <w:p>
      <w:pPr>
        <w:tabs>
          <w:tab w:val="left" w:pos="720"/>
        </w:tabs>
        <w:jc w:val="both"/>
        <w:rPr>
          <w:color w:val="000000"/>
        </w:rPr>
      </w:pPr>
      <w:r>
        <w:rPr>
          <w:color w:val="000000"/>
        </w:rPr>
        <w:t>+ ирригоскопии</w:t>
      </w:r>
    </w:p>
    <w:p>
      <w:pPr>
        <w:tabs>
          <w:tab w:val="left" w:pos="720"/>
        </w:tabs>
        <w:jc w:val="both"/>
        <w:rPr>
          <w:color w:val="000000"/>
        </w:rPr>
      </w:pPr>
      <w:r>
        <w:rPr>
          <w:color w:val="000000"/>
        </w:rPr>
        <w:t>колоноскопии</w:t>
      </w:r>
    </w:p>
    <w:p>
      <w:pPr>
        <w:tabs>
          <w:tab w:val="left" w:pos="720"/>
        </w:tabs>
        <w:jc w:val="both"/>
        <w:rPr>
          <w:color w:val="000000"/>
        </w:rPr>
      </w:pPr>
      <w:r>
        <w:rPr>
          <w:color w:val="000000"/>
        </w:rPr>
        <w:t>копрограммы</w:t>
      </w:r>
    </w:p>
    <w:p>
      <w:pPr>
        <w:tabs>
          <w:tab w:val="left" w:pos="720"/>
        </w:tabs>
        <w:jc w:val="both"/>
        <w:rPr>
          <w:color w:val="000000"/>
        </w:rPr>
      </w:pPr>
      <w:r>
        <w:rPr>
          <w:color w:val="000000"/>
        </w:rPr>
        <w:t>ректороманоскопии</w:t>
      </w:r>
    </w:p>
    <w:p>
      <w:pPr>
        <w:tabs>
          <w:tab w:val="left" w:pos="720"/>
        </w:tabs>
        <w:jc w:val="both"/>
        <w:rPr>
          <w:color w:val="000000"/>
        </w:rPr>
      </w:pPr>
    </w:p>
    <w:p>
      <w:pPr>
        <w:tabs>
          <w:tab w:val="left" w:pos="720"/>
        </w:tabs>
        <w:jc w:val="both"/>
        <w:rPr>
          <w:color w:val="000000"/>
        </w:rPr>
      </w:pPr>
      <w:r>
        <w:rPr>
          <w:color w:val="000000"/>
        </w:rPr>
        <w:t># ПРИ ПОДОЗРЕНИИ НА КРОВОТЕЧЕНИЕ ИЗ ВЕН ПИЩЕВОДА ЦЕЛЕСООБРАЗНО ВНАЧАЛЕ ПРОВЕСТИ</w:t>
      </w:r>
    </w:p>
    <w:p>
      <w:pPr>
        <w:tabs>
          <w:tab w:val="left" w:pos="720"/>
        </w:tabs>
        <w:jc w:val="both"/>
        <w:rPr>
          <w:color w:val="000000"/>
        </w:rPr>
      </w:pPr>
      <w:r>
        <w:rPr>
          <w:color w:val="000000"/>
        </w:rPr>
        <w:t>+ фиброэзофагогастродуоденоскопию</w:t>
      </w:r>
    </w:p>
    <w:p>
      <w:pPr>
        <w:tabs>
          <w:tab w:val="left" w:pos="720"/>
        </w:tabs>
        <w:jc w:val="both"/>
        <w:rPr>
          <w:color w:val="000000"/>
        </w:rPr>
      </w:pPr>
      <w:r>
        <w:rPr>
          <w:color w:val="000000"/>
        </w:rPr>
        <w:t>исследование мокроты на сидерофаги</w:t>
      </w:r>
    </w:p>
    <w:p>
      <w:pPr>
        <w:tabs>
          <w:tab w:val="left" w:pos="720"/>
        </w:tabs>
        <w:jc w:val="both"/>
        <w:rPr>
          <w:color w:val="000000"/>
        </w:rPr>
      </w:pPr>
      <w:r>
        <w:rPr>
          <w:color w:val="000000"/>
        </w:rPr>
        <w:t>рентгеноконтрастное исследование пищевода с барием</w:t>
      </w:r>
    </w:p>
    <w:p>
      <w:pPr>
        <w:tabs>
          <w:tab w:val="left" w:pos="720"/>
        </w:tabs>
        <w:jc w:val="both"/>
        <w:rPr>
          <w:color w:val="000000"/>
        </w:rPr>
      </w:pPr>
      <w:r>
        <w:rPr>
          <w:color w:val="000000"/>
        </w:rPr>
        <w:t>УЗИ печени и селезенки</w:t>
      </w:r>
    </w:p>
    <w:p>
      <w:pPr>
        <w:tabs>
          <w:tab w:val="left" w:pos="720"/>
        </w:tabs>
        <w:jc w:val="both"/>
        <w:rPr>
          <w:color w:val="000000"/>
        </w:rPr>
      </w:pPr>
    </w:p>
    <w:p>
      <w:pPr>
        <w:tabs>
          <w:tab w:val="left" w:pos="720"/>
        </w:tabs>
        <w:jc w:val="both"/>
        <w:rPr>
          <w:color w:val="000000"/>
        </w:rPr>
      </w:pPr>
      <w:r>
        <w:rPr>
          <w:color w:val="000000"/>
        </w:rPr>
        <w:t># В ДИАГНОСТИКЕ ЦЕЛИАКИИ РЕШАЮЩИМ ОБСЛЕДОВАНИЕМ ЯВЛЯЕТСЯ</w:t>
      </w:r>
    </w:p>
    <w:p>
      <w:pPr>
        <w:tabs>
          <w:tab w:val="left" w:pos="720"/>
        </w:tabs>
        <w:jc w:val="both"/>
        <w:rPr>
          <w:color w:val="000000"/>
        </w:rPr>
      </w:pPr>
      <w:r>
        <w:rPr>
          <w:color w:val="000000"/>
        </w:rPr>
        <w:t>+ эзофагогастродуоденоскопия с биопсией тонкой кишки</w:t>
      </w:r>
    </w:p>
    <w:p>
      <w:pPr>
        <w:tabs>
          <w:tab w:val="left" w:pos="720"/>
        </w:tabs>
        <w:jc w:val="both"/>
        <w:rPr>
          <w:color w:val="000000"/>
        </w:rPr>
      </w:pPr>
      <w:r>
        <w:rPr>
          <w:color w:val="000000"/>
        </w:rPr>
        <w:t>копрологическое исследование</w:t>
      </w:r>
    </w:p>
    <w:p>
      <w:pPr>
        <w:tabs>
          <w:tab w:val="left" w:pos="720"/>
        </w:tabs>
        <w:jc w:val="both"/>
        <w:rPr>
          <w:color w:val="000000"/>
        </w:rPr>
      </w:pPr>
      <w:r>
        <w:rPr>
          <w:color w:val="000000"/>
        </w:rPr>
        <w:t>определение антител к тканевой трансглутаминазе в сыворотке крови</w:t>
      </w:r>
    </w:p>
    <w:p>
      <w:pPr>
        <w:tabs>
          <w:tab w:val="left" w:pos="720"/>
        </w:tabs>
        <w:jc w:val="both"/>
        <w:rPr>
          <w:color w:val="000000"/>
        </w:rPr>
      </w:pPr>
      <w:r>
        <w:rPr>
          <w:color w:val="000000"/>
        </w:rPr>
        <w:t>УЗИ брюшной полости</w:t>
      </w:r>
    </w:p>
    <w:p>
      <w:pPr>
        <w:tabs>
          <w:tab w:val="left" w:pos="720"/>
        </w:tabs>
        <w:jc w:val="both"/>
        <w:rPr>
          <w:color w:val="000000"/>
        </w:rPr>
      </w:pPr>
    </w:p>
    <w:p>
      <w:pPr>
        <w:tabs>
          <w:tab w:val="left" w:pos="720"/>
        </w:tabs>
        <w:jc w:val="both"/>
        <w:rPr>
          <w:color w:val="000000"/>
        </w:rPr>
      </w:pPr>
      <w:r>
        <w:rPr>
          <w:color w:val="000000"/>
        </w:rPr>
        <w:t># В ОСНОВЕ ЦЕЛИАКИИ ЛЕЖИТ НЕПЕРЕНОСИМОСТЬ</w:t>
      </w:r>
    </w:p>
    <w:p>
      <w:pPr>
        <w:tabs>
          <w:tab w:val="left" w:pos="720"/>
        </w:tabs>
        <w:jc w:val="both"/>
        <w:rPr>
          <w:color w:val="000000"/>
        </w:rPr>
      </w:pPr>
      <w:r>
        <w:rPr>
          <w:color w:val="000000"/>
        </w:rPr>
        <w:t>+ белков злаков</w:t>
      </w:r>
    </w:p>
    <w:p>
      <w:pPr>
        <w:tabs>
          <w:tab w:val="left" w:pos="720"/>
        </w:tabs>
        <w:jc w:val="both"/>
        <w:rPr>
          <w:color w:val="000000"/>
        </w:rPr>
      </w:pPr>
      <w:r>
        <w:rPr>
          <w:color w:val="000000"/>
        </w:rPr>
        <w:t>белков животного происхождения</w:t>
      </w:r>
    </w:p>
    <w:p>
      <w:pPr>
        <w:tabs>
          <w:tab w:val="left" w:pos="720"/>
        </w:tabs>
        <w:jc w:val="both"/>
        <w:rPr>
          <w:color w:val="000000"/>
        </w:rPr>
      </w:pPr>
      <w:r>
        <w:rPr>
          <w:color w:val="000000"/>
        </w:rPr>
        <w:t>белков молока</w:t>
      </w:r>
    </w:p>
    <w:p>
      <w:pPr>
        <w:tabs>
          <w:tab w:val="left" w:pos="720"/>
        </w:tabs>
        <w:jc w:val="both"/>
        <w:rPr>
          <w:color w:val="000000"/>
        </w:rPr>
      </w:pPr>
      <w:r>
        <w:rPr>
          <w:color w:val="000000"/>
        </w:rPr>
        <w:t>углеводов злаков</w:t>
      </w:r>
    </w:p>
    <w:p>
      <w:pPr>
        <w:tabs>
          <w:tab w:val="left" w:pos="720"/>
        </w:tabs>
        <w:jc w:val="both"/>
        <w:rPr>
          <w:color w:val="000000"/>
        </w:rPr>
      </w:pPr>
    </w:p>
    <w:p>
      <w:pPr>
        <w:tabs>
          <w:tab w:val="left" w:pos="720"/>
        </w:tabs>
        <w:jc w:val="both"/>
        <w:rPr>
          <w:color w:val="000000"/>
        </w:rPr>
      </w:pPr>
      <w:r>
        <w:rPr>
          <w:color w:val="000000"/>
        </w:rPr>
        <w:t># ВТОРИЧНАЯ ЛАКТАЗНАЯ НЕДОСТАТОЧНОСТЬ МАНИФЕСТИРУЕТ</w:t>
      </w:r>
    </w:p>
    <w:p>
      <w:pPr>
        <w:tabs>
          <w:tab w:val="left" w:pos="720"/>
        </w:tabs>
        <w:jc w:val="both"/>
        <w:rPr>
          <w:color w:val="000000"/>
        </w:rPr>
      </w:pPr>
      <w:r>
        <w:rPr>
          <w:color w:val="000000"/>
        </w:rPr>
        <w:t>+ в любом возрасте</w:t>
      </w:r>
    </w:p>
    <w:p>
      <w:pPr>
        <w:tabs>
          <w:tab w:val="left" w:pos="720"/>
        </w:tabs>
        <w:jc w:val="both"/>
        <w:rPr>
          <w:color w:val="000000"/>
        </w:rPr>
      </w:pPr>
      <w:r>
        <w:rPr>
          <w:color w:val="000000"/>
        </w:rPr>
        <w:t>во втором полугодии жизни</w:t>
      </w:r>
    </w:p>
    <w:p>
      <w:pPr>
        <w:tabs>
          <w:tab w:val="left" w:pos="720"/>
        </w:tabs>
        <w:jc w:val="both"/>
        <w:rPr>
          <w:color w:val="000000"/>
        </w:rPr>
      </w:pPr>
      <w:r>
        <w:rPr>
          <w:color w:val="000000"/>
        </w:rPr>
        <w:t>в пубертатном возрасте</w:t>
      </w:r>
    </w:p>
    <w:p>
      <w:pPr>
        <w:tabs>
          <w:tab w:val="left" w:pos="720"/>
        </w:tabs>
        <w:jc w:val="both"/>
        <w:rPr>
          <w:color w:val="000000"/>
        </w:rPr>
      </w:pPr>
      <w:r>
        <w:rPr>
          <w:color w:val="000000"/>
        </w:rPr>
        <w:t>в дошкольном возрасте</w:t>
      </w:r>
    </w:p>
    <w:p>
      <w:pPr>
        <w:tabs>
          <w:tab w:val="left" w:pos="720"/>
        </w:tabs>
        <w:jc w:val="both"/>
        <w:rPr>
          <w:color w:val="000000"/>
        </w:rPr>
      </w:pPr>
    </w:p>
    <w:p>
      <w:pPr>
        <w:tabs>
          <w:tab w:val="left" w:pos="720"/>
        </w:tabs>
        <w:jc w:val="both"/>
        <w:rPr>
          <w:color w:val="000000"/>
        </w:rPr>
      </w:pPr>
      <w:r>
        <w:rPr>
          <w:color w:val="000000"/>
        </w:rPr>
        <w:t># ДЛЯ ВЫЯВЛЕНИЯ ХАЛАЗИИ КАРДИИ НЕОБХОДИМО ПРОВЕСТИ</w:t>
      </w:r>
    </w:p>
    <w:p>
      <w:pPr>
        <w:tabs>
          <w:tab w:val="left" w:pos="720"/>
        </w:tabs>
        <w:jc w:val="both"/>
        <w:rPr>
          <w:color w:val="000000"/>
        </w:rPr>
      </w:pPr>
      <w:r>
        <w:rPr>
          <w:color w:val="000000"/>
        </w:rPr>
        <w:t>+ рентгеноскопию желудка с контрастированием</w:t>
      </w:r>
    </w:p>
    <w:p>
      <w:pPr>
        <w:tabs>
          <w:tab w:val="left" w:pos="720"/>
        </w:tabs>
        <w:jc w:val="both"/>
        <w:rPr>
          <w:color w:val="000000"/>
        </w:rPr>
      </w:pPr>
      <w:r>
        <w:rPr>
          <w:color w:val="000000"/>
        </w:rPr>
        <w:t>ирригоскопию</w:t>
      </w:r>
    </w:p>
    <w:p>
      <w:pPr>
        <w:tabs>
          <w:tab w:val="left" w:pos="720"/>
        </w:tabs>
        <w:jc w:val="both"/>
        <w:rPr>
          <w:color w:val="000000"/>
        </w:rPr>
      </w:pPr>
      <w:r>
        <w:rPr>
          <w:color w:val="000000"/>
        </w:rPr>
        <w:t>копрологическое исследование</w:t>
      </w:r>
    </w:p>
    <w:p>
      <w:pPr>
        <w:tabs>
          <w:tab w:val="left" w:pos="720"/>
        </w:tabs>
        <w:jc w:val="both"/>
        <w:rPr>
          <w:color w:val="000000"/>
        </w:rPr>
      </w:pPr>
      <w:r>
        <w:rPr>
          <w:color w:val="000000"/>
        </w:rPr>
        <w:t>холецистографию</w:t>
      </w:r>
    </w:p>
    <w:p>
      <w:pPr>
        <w:tabs>
          <w:tab w:val="left" w:pos="720"/>
        </w:tabs>
        <w:jc w:val="both"/>
        <w:rPr>
          <w:color w:val="000000"/>
        </w:rPr>
      </w:pPr>
    </w:p>
    <w:p>
      <w:pPr>
        <w:tabs>
          <w:tab w:val="left" w:pos="720"/>
        </w:tabs>
        <w:jc w:val="both"/>
        <w:rPr>
          <w:color w:val="000000"/>
        </w:rPr>
      </w:pPr>
      <w:r>
        <w:rPr>
          <w:color w:val="000000"/>
        </w:rPr>
        <w:t># ДЕФИЦИТ МАССЫ ТЕЛА ПРИ БЕЛКОВО- ЭНЕРГЕТИЧЕСКОЙ НЕДОСТАТОЧНОСТИ 1 СТЕПЕНИ СОСТАВЛЯЕТ В ПРОЦЕНТАХ</w:t>
      </w:r>
    </w:p>
    <w:p>
      <w:pPr>
        <w:tabs>
          <w:tab w:val="left" w:pos="720"/>
        </w:tabs>
        <w:jc w:val="both"/>
        <w:rPr>
          <w:color w:val="000000"/>
        </w:rPr>
      </w:pPr>
      <w:r>
        <w:rPr>
          <w:color w:val="000000"/>
        </w:rPr>
        <w:t>+ 11-20</w:t>
      </w:r>
    </w:p>
    <w:p>
      <w:pPr>
        <w:tabs>
          <w:tab w:val="left" w:pos="720"/>
        </w:tabs>
        <w:jc w:val="both"/>
        <w:rPr>
          <w:color w:val="000000"/>
        </w:rPr>
      </w:pPr>
      <w:r>
        <w:rPr>
          <w:color w:val="000000"/>
        </w:rPr>
        <w:t>5-10</w:t>
      </w:r>
    </w:p>
    <w:p>
      <w:pPr>
        <w:tabs>
          <w:tab w:val="left" w:pos="720"/>
        </w:tabs>
        <w:jc w:val="both"/>
        <w:rPr>
          <w:color w:val="000000"/>
        </w:rPr>
      </w:pPr>
      <w:r>
        <w:rPr>
          <w:color w:val="000000"/>
        </w:rPr>
        <w:t>21-30</w:t>
      </w:r>
    </w:p>
    <w:p>
      <w:pPr>
        <w:tabs>
          <w:tab w:val="left" w:pos="720"/>
        </w:tabs>
        <w:jc w:val="both"/>
        <w:rPr>
          <w:color w:val="000000"/>
        </w:rPr>
      </w:pPr>
      <w:r>
        <w:rPr>
          <w:color w:val="000000"/>
        </w:rPr>
        <w:t>31-40</w:t>
      </w:r>
    </w:p>
    <w:p>
      <w:pPr>
        <w:tabs>
          <w:tab w:val="left" w:pos="720"/>
        </w:tabs>
        <w:jc w:val="both"/>
        <w:rPr>
          <w:color w:val="000000"/>
        </w:rPr>
      </w:pPr>
    </w:p>
    <w:p>
      <w:pPr>
        <w:tabs>
          <w:tab w:val="left" w:pos="720"/>
        </w:tabs>
        <w:jc w:val="both"/>
        <w:rPr>
          <w:color w:val="000000"/>
        </w:rPr>
      </w:pPr>
      <w:r>
        <w:rPr>
          <w:color w:val="000000"/>
        </w:rPr>
        <w:t># ОСНОВНЫМ ЛАБОРАТОРНЫМ МАРКЕРОМ НУТРИТИВНОГО СТАТУСА ЯВЛЯЕТСЯ</w:t>
      </w:r>
    </w:p>
    <w:p>
      <w:pPr>
        <w:tabs>
          <w:tab w:val="left" w:pos="720"/>
        </w:tabs>
        <w:jc w:val="both"/>
        <w:rPr>
          <w:color w:val="000000"/>
        </w:rPr>
      </w:pPr>
      <w:r>
        <w:rPr>
          <w:color w:val="000000"/>
        </w:rPr>
        <w:t>+ белок крови</w:t>
      </w:r>
    </w:p>
    <w:p>
      <w:pPr>
        <w:tabs>
          <w:tab w:val="left" w:pos="720"/>
        </w:tabs>
        <w:jc w:val="both"/>
        <w:rPr>
          <w:color w:val="000000"/>
        </w:rPr>
      </w:pPr>
      <w:r>
        <w:rPr>
          <w:color w:val="000000"/>
        </w:rPr>
        <w:t>глюкоза крови</w:t>
      </w:r>
    </w:p>
    <w:p>
      <w:pPr>
        <w:tabs>
          <w:tab w:val="left" w:pos="720"/>
        </w:tabs>
        <w:jc w:val="both"/>
        <w:rPr>
          <w:color w:val="000000"/>
        </w:rPr>
      </w:pPr>
      <w:r>
        <w:rPr>
          <w:color w:val="000000"/>
        </w:rPr>
        <w:t>электролиты крови</w:t>
      </w:r>
    </w:p>
    <w:p>
      <w:pPr>
        <w:tabs>
          <w:tab w:val="left" w:pos="720"/>
        </w:tabs>
        <w:jc w:val="both"/>
        <w:rPr>
          <w:color w:val="000000"/>
        </w:rPr>
      </w:pPr>
      <w:r>
        <w:rPr>
          <w:color w:val="000000"/>
        </w:rPr>
        <w:t>гематокрит</w:t>
      </w:r>
    </w:p>
    <w:p>
      <w:pPr>
        <w:tabs>
          <w:tab w:val="left" w:pos="720"/>
        </w:tabs>
        <w:jc w:val="both"/>
        <w:rPr>
          <w:color w:val="000000"/>
        </w:rPr>
      </w:pPr>
    </w:p>
    <w:p>
      <w:pPr>
        <w:tabs>
          <w:tab w:val="left" w:pos="720"/>
        </w:tabs>
        <w:jc w:val="both"/>
        <w:rPr>
          <w:color w:val="000000"/>
        </w:rPr>
      </w:pPr>
      <w:r>
        <w:rPr>
          <w:color w:val="000000"/>
        </w:rPr>
        <w:t># ДИЕТА ПРИ ЦЕЛИАКИИ НАЗНАЧАЕТСЯ</w:t>
      </w:r>
    </w:p>
    <w:p>
      <w:pPr>
        <w:tabs>
          <w:tab w:val="left" w:pos="720"/>
        </w:tabs>
        <w:jc w:val="both"/>
        <w:rPr>
          <w:color w:val="000000"/>
        </w:rPr>
      </w:pPr>
      <w:r>
        <w:rPr>
          <w:color w:val="000000"/>
        </w:rPr>
        <w:t>+ пожизненно</w:t>
      </w:r>
    </w:p>
    <w:p>
      <w:pPr>
        <w:tabs>
          <w:tab w:val="left" w:pos="720"/>
        </w:tabs>
        <w:jc w:val="both"/>
        <w:rPr>
          <w:color w:val="000000"/>
        </w:rPr>
      </w:pPr>
      <w:r>
        <w:rPr>
          <w:color w:val="000000"/>
        </w:rPr>
        <w:t>на 1-2 месяца</w:t>
      </w:r>
    </w:p>
    <w:p>
      <w:pPr>
        <w:tabs>
          <w:tab w:val="left" w:pos="720"/>
        </w:tabs>
        <w:jc w:val="both"/>
        <w:rPr>
          <w:color w:val="000000"/>
        </w:rPr>
      </w:pPr>
      <w:r>
        <w:rPr>
          <w:color w:val="000000"/>
        </w:rPr>
        <w:t>от 6 месяцев до 1 года</w:t>
      </w:r>
    </w:p>
    <w:p>
      <w:pPr>
        <w:tabs>
          <w:tab w:val="left" w:pos="720"/>
        </w:tabs>
        <w:jc w:val="both"/>
        <w:rPr>
          <w:color w:val="000000"/>
        </w:rPr>
      </w:pPr>
      <w:r>
        <w:rPr>
          <w:color w:val="000000"/>
        </w:rPr>
        <w:t>до пубертатного периода</w:t>
      </w:r>
    </w:p>
    <w:p>
      <w:pPr>
        <w:tabs>
          <w:tab w:val="left" w:pos="720"/>
        </w:tabs>
        <w:jc w:val="both"/>
        <w:rPr>
          <w:color w:val="000000"/>
        </w:rPr>
      </w:pPr>
    </w:p>
    <w:p>
      <w:pPr>
        <w:tabs>
          <w:tab w:val="left" w:pos="720"/>
        </w:tabs>
        <w:jc w:val="both"/>
        <w:rPr>
          <w:color w:val="000000"/>
        </w:rPr>
      </w:pPr>
      <w:r>
        <w:rPr>
          <w:color w:val="000000"/>
        </w:rPr>
        <w:t># ПРИ КОРРЕКЦИИ БЕЛКОВО-ЭНЕРГЕТИЧЕСКОЙ НЕДОСТАТОЧНОСТИ ВТОРОЙ СТЕПЕНИ РАСЧЕТ НУТРИЕНТОВ В АДАПТАЦИОННЫЙ ПЕРИОД ПРОВОДИТСЯ В СООТВЕТСТВИИ С</w:t>
      </w:r>
    </w:p>
    <w:p>
      <w:pPr>
        <w:tabs>
          <w:tab w:val="left" w:pos="720"/>
        </w:tabs>
        <w:jc w:val="both"/>
        <w:rPr>
          <w:color w:val="000000"/>
        </w:rPr>
      </w:pPr>
      <w:r>
        <w:rPr>
          <w:color w:val="000000"/>
        </w:rPr>
        <w:t>+ возрастом и фактической массой тела</w:t>
      </w:r>
    </w:p>
    <w:p>
      <w:pPr>
        <w:tabs>
          <w:tab w:val="left" w:pos="720"/>
        </w:tabs>
        <w:jc w:val="both"/>
        <w:rPr>
          <w:color w:val="000000"/>
        </w:rPr>
      </w:pPr>
      <w:r>
        <w:rPr>
          <w:color w:val="000000"/>
        </w:rPr>
        <w:t>долженствующей массой</w:t>
      </w:r>
    </w:p>
    <w:p>
      <w:pPr>
        <w:tabs>
          <w:tab w:val="left" w:pos="720"/>
        </w:tabs>
        <w:jc w:val="both"/>
        <w:rPr>
          <w:color w:val="000000"/>
        </w:rPr>
      </w:pPr>
      <w:r>
        <w:rPr>
          <w:color w:val="000000"/>
        </w:rPr>
        <w:t>возрастом и долженствующеймассой тела</w:t>
      </w:r>
    </w:p>
    <w:p>
      <w:pPr>
        <w:tabs>
          <w:tab w:val="left" w:pos="720"/>
        </w:tabs>
        <w:jc w:val="both"/>
        <w:rPr>
          <w:color w:val="000000"/>
        </w:rPr>
      </w:pPr>
      <w:r>
        <w:rPr>
          <w:color w:val="000000"/>
        </w:rPr>
        <w:t>приблизительно долженствующей массой</w:t>
      </w:r>
    </w:p>
    <w:p>
      <w:pPr>
        <w:tabs>
          <w:tab w:val="left" w:pos="720"/>
        </w:tabs>
        <w:jc w:val="both"/>
        <w:rPr>
          <w:color w:val="000000"/>
        </w:rPr>
      </w:pPr>
    </w:p>
    <w:p>
      <w:pPr>
        <w:tabs>
          <w:tab w:val="left" w:pos="720"/>
        </w:tabs>
        <w:jc w:val="both"/>
        <w:rPr>
          <w:color w:val="000000"/>
        </w:rPr>
      </w:pPr>
      <w:r>
        <w:rPr>
          <w:color w:val="000000"/>
        </w:rPr>
        <w:t># ИЗ РАЦИОНА КОРМЯЩЕЙ ЖЕНЩИНЫ ИСКЛЮЧАЮТСЯ</w:t>
      </w:r>
    </w:p>
    <w:p>
      <w:pPr>
        <w:tabs>
          <w:tab w:val="left" w:pos="720"/>
        </w:tabs>
        <w:jc w:val="both"/>
        <w:rPr>
          <w:color w:val="000000"/>
        </w:rPr>
      </w:pPr>
      <w:r>
        <w:rPr>
          <w:color w:val="000000"/>
        </w:rPr>
        <w:t>+ консервированные продукты</w:t>
      </w:r>
    </w:p>
    <w:p>
      <w:pPr>
        <w:tabs>
          <w:tab w:val="left" w:pos="720"/>
        </w:tabs>
        <w:jc w:val="both"/>
        <w:rPr>
          <w:color w:val="000000"/>
        </w:rPr>
      </w:pPr>
      <w:r>
        <w:rPr>
          <w:color w:val="000000"/>
        </w:rPr>
        <w:t>коровье молоко</w:t>
      </w:r>
    </w:p>
    <w:p>
      <w:pPr>
        <w:tabs>
          <w:tab w:val="left" w:pos="720"/>
        </w:tabs>
        <w:jc w:val="both"/>
        <w:rPr>
          <w:color w:val="000000"/>
        </w:rPr>
      </w:pPr>
      <w:r>
        <w:rPr>
          <w:color w:val="000000"/>
        </w:rPr>
        <w:t>бобовые</w:t>
      </w:r>
    </w:p>
    <w:p>
      <w:pPr>
        <w:tabs>
          <w:tab w:val="left" w:pos="720"/>
        </w:tabs>
        <w:jc w:val="both"/>
        <w:rPr>
          <w:color w:val="000000"/>
        </w:rPr>
      </w:pPr>
      <w:r>
        <w:rPr>
          <w:color w:val="000000"/>
        </w:rPr>
        <w:t>овощи</w:t>
      </w:r>
    </w:p>
    <w:p>
      <w:pPr>
        <w:tabs>
          <w:tab w:val="left" w:pos="720"/>
        </w:tabs>
        <w:jc w:val="both"/>
        <w:rPr>
          <w:color w:val="000000"/>
        </w:rPr>
      </w:pPr>
    </w:p>
    <w:p>
      <w:pPr>
        <w:tabs>
          <w:tab w:val="left" w:pos="720"/>
        </w:tabs>
        <w:jc w:val="both"/>
        <w:rPr>
          <w:color w:val="000000"/>
        </w:rPr>
      </w:pPr>
      <w:r>
        <w:rPr>
          <w:color w:val="000000"/>
        </w:rPr>
        <w:t># ПРИ ЛЕЧЕНИИ БЕЛКОВО-ЭНЕРГЕТИЧЕСКОЙ НЕДОСТАТОЧНОСТИ III СТЕПЕНИ ИСПОЛЬЗУЮТ ЛЕЧЕБНЫЕ СМЕСИ</w:t>
      </w:r>
    </w:p>
    <w:p>
      <w:pPr>
        <w:tabs>
          <w:tab w:val="left" w:pos="720"/>
        </w:tabs>
        <w:jc w:val="both"/>
        <w:rPr>
          <w:color w:val="000000"/>
        </w:rPr>
      </w:pPr>
      <w:r>
        <w:rPr>
          <w:color w:val="000000"/>
        </w:rPr>
        <w:t>+ с полным гидролизом белка</w:t>
      </w:r>
    </w:p>
    <w:p>
      <w:pPr>
        <w:tabs>
          <w:tab w:val="left" w:pos="720"/>
        </w:tabs>
        <w:jc w:val="both"/>
        <w:rPr>
          <w:color w:val="000000"/>
        </w:rPr>
      </w:pPr>
      <w:r>
        <w:rPr>
          <w:color w:val="000000"/>
        </w:rPr>
        <w:t>белактозные</w:t>
      </w:r>
    </w:p>
    <w:p>
      <w:pPr>
        <w:tabs>
          <w:tab w:val="left" w:pos="720"/>
        </w:tabs>
        <w:jc w:val="both"/>
        <w:rPr>
          <w:color w:val="000000"/>
        </w:rPr>
      </w:pPr>
      <w:r>
        <w:rPr>
          <w:color w:val="000000"/>
        </w:rPr>
        <w:t>низколактозные</w:t>
      </w:r>
    </w:p>
    <w:p>
      <w:pPr>
        <w:tabs>
          <w:tab w:val="left" w:pos="720"/>
        </w:tabs>
        <w:jc w:val="both"/>
        <w:rPr>
          <w:color w:val="000000"/>
        </w:rPr>
      </w:pPr>
      <w:r>
        <w:rPr>
          <w:color w:val="000000"/>
        </w:rPr>
        <w:t>антирефлюксные</w:t>
      </w:r>
    </w:p>
    <w:p>
      <w:pPr>
        <w:tabs>
          <w:tab w:val="left" w:pos="720"/>
        </w:tabs>
        <w:jc w:val="both"/>
        <w:rPr>
          <w:color w:val="000000"/>
        </w:rPr>
      </w:pPr>
    </w:p>
    <w:p>
      <w:pPr>
        <w:tabs>
          <w:tab w:val="left" w:pos="720"/>
        </w:tabs>
        <w:jc w:val="both"/>
        <w:rPr>
          <w:color w:val="000000"/>
        </w:rPr>
      </w:pPr>
      <w:r>
        <w:rPr>
          <w:color w:val="000000"/>
        </w:rPr>
        <w:t># ДЛЯ КОРРЕКЦИИ БЕЛКА ПРИ ЛЕЧЕНИИ БЕЛКОВО- ЭНЕРГЕТИЧЕСКОЙ НЕДОСТАТОЧНОСТИ У ДЕТЕЙ ПЕРВОГО ГОДА ЖИЗНИ ИСПОЛЬЗУЕТСЯ</w:t>
      </w:r>
    </w:p>
    <w:p>
      <w:pPr>
        <w:tabs>
          <w:tab w:val="left" w:pos="720"/>
        </w:tabs>
        <w:jc w:val="both"/>
        <w:rPr>
          <w:color w:val="000000"/>
        </w:rPr>
      </w:pPr>
      <w:r>
        <w:rPr>
          <w:color w:val="000000"/>
        </w:rPr>
        <w:t>+ смесь для маловесных детей</w:t>
      </w:r>
    </w:p>
    <w:p>
      <w:pPr>
        <w:tabs>
          <w:tab w:val="left" w:pos="720"/>
        </w:tabs>
        <w:jc w:val="both"/>
        <w:rPr>
          <w:color w:val="000000"/>
        </w:rPr>
      </w:pPr>
      <w:r>
        <w:rPr>
          <w:color w:val="000000"/>
        </w:rPr>
        <w:t>низколактозная смесь</w:t>
      </w:r>
    </w:p>
    <w:p>
      <w:pPr>
        <w:tabs>
          <w:tab w:val="left" w:pos="720"/>
        </w:tabs>
        <w:jc w:val="both"/>
        <w:rPr>
          <w:color w:val="000000"/>
        </w:rPr>
      </w:pPr>
      <w:r>
        <w:rPr>
          <w:color w:val="000000"/>
        </w:rPr>
        <w:t>кисломолочная смесь</w:t>
      </w:r>
    </w:p>
    <w:p>
      <w:pPr>
        <w:tabs>
          <w:tab w:val="left" w:pos="720"/>
        </w:tabs>
        <w:jc w:val="both"/>
        <w:rPr>
          <w:color w:val="000000"/>
        </w:rPr>
      </w:pPr>
      <w:r>
        <w:rPr>
          <w:color w:val="000000"/>
        </w:rPr>
        <w:t>творог</w:t>
      </w:r>
    </w:p>
    <w:p>
      <w:pPr>
        <w:tabs>
          <w:tab w:val="left" w:pos="720"/>
        </w:tabs>
        <w:jc w:val="both"/>
        <w:rPr>
          <w:color w:val="000000"/>
        </w:rPr>
      </w:pPr>
    </w:p>
    <w:p>
      <w:pPr>
        <w:tabs>
          <w:tab w:val="left" w:pos="720"/>
        </w:tabs>
        <w:jc w:val="both"/>
        <w:rPr>
          <w:color w:val="000000"/>
        </w:rPr>
      </w:pPr>
      <w:r>
        <w:rPr>
          <w:color w:val="000000"/>
        </w:rPr>
        <w:t># ДЛЯ ПЕРВОГО ПРИКОРМА ПРИ БЕЛКОВО-ЭНЕРГЕТИЧЕСКОЙ НЕДОСТАТОЧНОСТИ ИСПОЛЬЗУЕТСЯ</w:t>
      </w:r>
    </w:p>
    <w:p>
      <w:pPr>
        <w:tabs>
          <w:tab w:val="left" w:pos="720"/>
        </w:tabs>
        <w:jc w:val="both"/>
        <w:rPr>
          <w:color w:val="000000"/>
        </w:rPr>
      </w:pPr>
      <w:r>
        <w:rPr>
          <w:color w:val="000000"/>
        </w:rPr>
        <w:t>+ инстантная каша</w:t>
      </w:r>
    </w:p>
    <w:p>
      <w:pPr>
        <w:tabs>
          <w:tab w:val="left" w:pos="720"/>
        </w:tabs>
        <w:jc w:val="both"/>
        <w:rPr>
          <w:color w:val="000000"/>
        </w:rPr>
      </w:pPr>
      <w:r>
        <w:rPr>
          <w:color w:val="000000"/>
        </w:rPr>
        <w:t>творог</w:t>
      </w:r>
    </w:p>
    <w:p>
      <w:pPr>
        <w:tabs>
          <w:tab w:val="left" w:pos="720"/>
        </w:tabs>
        <w:jc w:val="both"/>
        <w:rPr>
          <w:color w:val="000000"/>
        </w:rPr>
      </w:pPr>
      <w:r>
        <w:rPr>
          <w:color w:val="000000"/>
        </w:rPr>
        <w:t>овощное пюре</w:t>
      </w:r>
    </w:p>
    <w:p>
      <w:pPr>
        <w:tabs>
          <w:tab w:val="left" w:pos="720"/>
        </w:tabs>
        <w:jc w:val="both"/>
        <w:rPr>
          <w:color w:val="000000"/>
        </w:rPr>
      </w:pPr>
      <w:r>
        <w:rPr>
          <w:color w:val="000000"/>
        </w:rPr>
        <w:t>мясное пюре</w:t>
      </w:r>
    </w:p>
    <w:p>
      <w:pPr>
        <w:tabs>
          <w:tab w:val="left" w:pos="720"/>
        </w:tabs>
        <w:jc w:val="both"/>
        <w:rPr>
          <w:color w:val="000000"/>
        </w:rPr>
      </w:pPr>
    </w:p>
    <w:p>
      <w:pPr>
        <w:tabs>
          <w:tab w:val="left" w:pos="720"/>
        </w:tabs>
        <w:jc w:val="both"/>
        <w:rPr>
          <w:color w:val="000000"/>
        </w:rPr>
      </w:pPr>
      <w:r>
        <w:rPr>
          <w:color w:val="000000"/>
        </w:rPr>
        <w:t># АНТИРЕФЛЮКСНЫЕ СМЕСИ ДЛЯ ЛЕЧЕНИЯ УПОРНЫХ СРЫГИВАНИЙ СОДЕРЖАТ</w:t>
      </w:r>
    </w:p>
    <w:p>
      <w:pPr>
        <w:tabs>
          <w:tab w:val="left" w:pos="720"/>
        </w:tabs>
        <w:jc w:val="both"/>
        <w:rPr>
          <w:color w:val="000000"/>
        </w:rPr>
      </w:pPr>
      <w:r>
        <w:rPr>
          <w:color w:val="000000"/>
        </w:rPr>
        <w:t>+ камедь</w:t>
      </w:r>
    </w:p>
    <w:p>
      <w:pPr>
        <w:tabs>
          <w:tab w:val="left" w:pos="720"/>
        </w:tabs>
        <w:jc w:val="both"/>
        <w:rPr>
          <w:color w:val="000000"/>
        </w:rPr>
      </w:pPr>
      <w:r>
        <w:rPr>
          <w:color w:val="000000"/>
        </w:rPr>
        <w:t>крахмал</w:t>
      </w:r>
    </w:p>
    <w:p>
      <w:pPr>
        <w:tabs>
          <w:tab w:val="left" w:pos="720"/>
        </w:tabs>
        <w:jc w:val="both"/>
        <w:rPr>
          <w:color w:val="000000"/>
        </w:rPr>
      </w:pPr>
      <w:r>
        <w:rPr>
          <w:color w:val="000000"/>
        </w:rPr>
        <w:t>пребиотик</w:t>
      </w:r>
    </w:p>
    <w:p>
      <w:pPr>
        <w:tabs>
          <w:tab w:val="left" w:pos="720"/>
        </w:tabs>
        <w:jc w:val="both"/>
        <w:rPr>
          <w:color w:val="000000"/>
        </w:rPr>
      </w:pPr>
      <w:r>
        <w:rPr>
          <w:color w:val="000000"/>
        </w:rPr>
        <w:t>пробиотик</w:t>
      </w:r>
    </w:p>
    <w:p>
      <w:pPr>
        <w:tabs>
          <w:tab w:val="left" w:pos="720"/>
        </w:tabs>
        <w:jc w:val="both"/>
        <w:rPr>
          <w:color w:val="000000"/>
        </w:rPr>
      </w:pPr>
    </w:p>
    <w:p>
      <w:pPr>
        <w:tabs>
          <w:tab w:val="left" w:pos="720"/>
        </w:tabs>
        <w:jc w:val="both"/>
        <w:rPr>
          <w:color w:val="000000"/>
        </w:rPr>
      </w:pPr>
      <w:r>
        <w:rPr>
          <w:color w:val="000000"/>
        </w:rPr>
        <w:t># БРОНХОГРАФИЯ ДАЕТ ПРАВИЛЬНУЮ ТРАКТОВКУ СТЕПЕНИ ПОРАЖЕНИЯ БРОНХОВ ПРИ</w:t>
      </w:r>
    </w:p>
    <w:p>
      <w:pPr>
        <w:tabs>
          <w:tab w:val="left" w:pos="720"/>
        </w:tabs>
        <w:jc w:val="both"/>
        <w:rPr>
          <w:color w:val="000000"/>
        </w:rPr>
      </w:pPr>
      <w:r>
        <w:rPr>
          <w:color w:val="000000"/>
        </w:rPr>
        <w:t>+ бронхоэктазии</w:t>
      </w:r>
    </w:p>
    <w:p>
      <w:pPr>
        <w:tabs>
          <w:tab w:val="left" w:pos="720"/>
        </w:tabs>
        <w:jc w:val="both"/>
        <w:rPr>
          <w:color w:val="000000"/>
        </w:rPr>
      </w:pPr>
      <w:r>
        <w:rPr>
          <w:color w:val="000000"/>
        </w:rPr>
        <w:t>врожденной лобарной эмфиземе</w:t>
      </w:r>
    </w:p>
    <w:p>
      <w:pPr>
        <w:tabs>
          <w:tab w:val="left" w:pos="720"/>
        </w:tabs>
        <w:jc w:val="both"/>
        <w:rPr>
          <w:color w:val="000000"/>
        </w:rPr>
      </w:pPr>
      <w:r>
        <w:rPr>
          <w:color w:val="000000"/>
        </w:rPr>
        <w:t>легочной секвестрации</w:t>
      </w:r>
    </w:p>
    <w:p>
      <w:pPr>
        <w:tabs>
          <w:tab w:val="left" w:pos="720"/>
        </w:tabs>
        <w:jc w:val="both"/>
        <w:rPr>
          <w:color w:val="000000"/>
        </w:rPr>
      </w:pPr>
      <w:r>
        <w:rPr>
          <w:color w:val="000000"/>
        </w:rPr>
        <w:t>кисте лѐгкого</w:t>
      </w:r>
    </w:p>
    <w:p>
      <w:pPr>
        <w:tabs>
          <w:tab w:val="left" w:pos="720"/>
        </w:tabs>
        <w:jc w:val="both"/>
        <w:rPr>
          <w:color w:val="000000"/>
        </w:rPr>
      </w:pPr>
    </w:p>
    <w:p>
      <w:pPr>
        <w:tabs>
          <w:tab w:val="left" w:pos="720"/>
        </w:tabs>
        <w:jc w:val="both"/>
        <w:rPr>
          <w:color w:val="000000"/>
        </w:rPr>
      </w:pPr>
      <w:r>
        <w:rPr>
          <w:color w:val="000000"/>
        </w:rPr>
        <w:t># ФУНКЦИОНАЛЬНОЙ ЗРЕЛОСТИ ПИЩЕВОД ДОСТИГАЕТ К</w:t>
      </w:r>
    </w:p>
    <w:p>
      <w:pPr>
        <w:tabs>
          <w:tab w:val="left" w:pos="720"/>
        </w:tabs>
        <w:jc w:val="both"/>
        <w:rPr>
          <w:color w:val="000000"/>
        </w:rPr>
      </w:pPr>
      <w:r>
        <w:rPr>
          <w:color w:val="000000"/>
        </w:rPr>
        <w:t>+ 12 месяцам</w:t>
      </w:r>
    </w:p>
    <w:p>
      <w:pPr>
        <w:tabs>
          <w:tab w:val="left" w:pos="720"/>
        </w:tabs>
        <w:jc w:val="both"/>
        <w:rPr>
          <w:color w:val="000000"/>
        </w:rPr>
      </w:pPr>
      <w:r>
        <w:rPr>
          <w:color w:val="000000"/>
        </w:rPr>
        <w:t>2 годам</w:t>
      </w:r>
    </w:p>
    <w:p>
      <w:pPr>
        <w:tabs>
          <w:tab w:val="left" w:pos="720"/>
        </w:tabs>
        <w:jc w:val="both"/>
        <w:rPr>
          <w:color w:val="000000"/>
        </w:rPr>
      </w:pPr>
      <w:r>
        <w:rPr>
          <w:color w:val="000000"/>
        </w:rPr>
        <w:t>5 годам</w:t>
      </w:r>
    </w:p>
    <w:p>
      <w:pPr>
        <w:tabs>
          <w:tab w:val="left" w:pos="720"/>
        </w:tabs>
        <w:jc w:val="both"/>
        <w:rPr>
          <w:color w:val="000000"/>
        </w:rPr>
      </w:pPr>
      <w:r>
        <w:rPr>
          <w:color w:val="000000"/>
        </w:rPr>
        <w:t>6 месяцам</w:t>
      </w:r>
    </w:p>
    <w:p>
      <w:pPr>
        <w:tabs>
          <w:tab w:val="left" w:pos="720"/>
        </w:tabs>
        <w:jc w:val="both"/>
        <w:rPr>
          <w:color w:val="000000"/>
        </w:rPr>
      </w:pPr>
    </w:p>
    <w:p>
      <w:pPr>
        <w:tabs>
          <w:tab w:val="left" w:pos="720"/>
        </w:tabs>
        <w:jc w:val="both"/>
        <w:rPr>
          <w:color w:val="000000"/>
        </w:rPr>
      </w:pPr>
      <w:r>
        <w:rPr>
          <w:color w:val="000000"/>
        </w:rPr>
        <w:t># ПОД ТЕРМИНОМ «РЕПРИЗЫ» ПРИ КАШЛЕ ПОНИМАЮТ</w:t>
      </w:r>
    </w:p>
    <w:p>
      <w:pPr>
        <w:tabs>
          <w:tab w:val="left" w:pos="720"/>
        </w:tabs>
        <w:jc w:val="both"/>
        <w:rPr>
          <w:color w:val="000000"/>
        </w:rPr>
      </w:pPr>
      <w:r>
        <w:rPr>
          <w:color w:val="000000"/>
        </w:rPr>
        <w:t>+ свистящий вдох вслед за приступом кашля</w:t>
      </w:r>
    </w:p>
    <w:p>
      <w:pPr>
        <w:tabs>
          <w:tab w:val="left" w:pos="720"/>
        </w:tabs>
        <w:jc w:val="both"/>
        <w:rPr>
          <w:color w:val="000000"/>
        </w:rPr>
      </w:pPr>
      <w:r>
        <w:rPr>
          <w:color w:val="000000"/>
        </w:rPr>
        <w:t>затрудненный выдох во время приступа кашля</w:t>
      </w:r>
    </w:p>
    <w:p>
      <w:pPr>
        <w:tabs>
          <w:tab w:val="left" w:pos="720"/>
        </w:tabs>
        <w:jc w:val="both"/>
        <w:rPr>
          <w:color w:val="000000"/>
        </w:rPr>
      </w:pPr>
      <w:r>
        <w:rPr>
          <w:color w:val="000000"/>
        </w:rPr>
        <w:t>затрудненное дыхание во время приступа кашля</w:t>
      </w:r>
    </w:p>
    <w:p>
      <w:pPr>
        <w:tabs>
          <w:tab w:val="left" w:pos="720"/>
        </w:tabs>
        <w:jc w:val="both"/>
        <w:rPr>
          <w:color w:val="000000"/>
        </w:rPr>
      </w:pPr>
      <w:r>
        <w:rPr>
          <w:color w:val="000000"/>
        </w:rPr>
        <w:t>приступы кашля, преимущественно в ночное время</w:t>
      </w:r>
    </w:p>
    <w:p>
      <w:pPr>
        <w:tabs>
          <w:tab w:val="left" w:pos="720"/>
        </w:tabs>
        <w:jc w:val="both"/>
        <w:rPr>
          <w:color w:val="000000"/>
        </w:rPr>
      </w:pPr>
    </w:p>
    <w:p>
      <w:pPr>
        <w:tabs>
          <w:tab w:val="left" w:pos="720"/>
        </w:tabs>
        <w:jc w:val="both"/>
        <w:rPr>
          <w:color w:val="000000"/>
        </w:rPr>
      </w:pPr>
      <w:r>
        <w:rPr>
          <w:color w:val="000000"/>
        </w:rPr>
        <w:t># ОТНОСИТЕЛЬНО ПОЗДНИМ ПРОЯВЛЕНИЕМ ЭКСИКОЗА ЯВЛЯЕТСЯ</w:t>
      </w:r>
    </w:p>
    <w:p>
      <w:pPr>
        <w:tabs>
          <w:tab w:val="left" w:pos="720"/>
        </w:tabs>
        <w:jc w:val="both"/>
        <w:rPr>
          <w:color w:val="000000"/>
        </w:rPr>
      </w:pPr>
      <w:r>
        <w:rPr>
          <w:color w:val="000000"/>
        </w:rPr>
        <w:t>+ низкий тургор тканей</w:t>
      </w:r>
    </w:p>
    <w:p>
      <w:pPr>
        <w:tabs>
          <w:tab w:val="left" w:pos="720"/>
        </w:tabs>
        <w:jc w:val="both"/>
        <w:rPr>
          <w:color w:val="000000"/>
        </w:rPr>
      </w:pPr>
      <w:r>
        <w:rPr>
          <w:color w:val="000000"/>
        </w:rPr>
        <w:t>снижение объема диуреза</w:t>
      </w:r>
    </w:p>
    <w:p>
      <w:pPr>
        <w:tabs>
          <w:tab w:val="left" w:pos="720"/>
        </w:tabs>
        <w:jc w:val="both"/>
        <w:rPr>
          <w:color w:val="000000"/>
        </w:rPr>
      </w:pPr>
      <w:r>
        <w:rPr>
          <w:color w:val="000000"/>
        </w:rPr>
        <w:t>тахикардия и тахипноэ</w:t>
      </w:r>
    </w:p>
    <w:p>
      <w:pPr>
        <w:tabs>
          <w:tab w:val="left" w:pos="720"/>
        </w:tabs>
        <w:jc w:val="both"/>
        <w:rPr>
          <w:color w:val="000000"/>
        </w:rPr>
      </w:pPr>
      <w:r>
        <w:rPr>
          <w:color w:val="000000"/>
        </w:rPr>
        <w:t>задержка заполнения капилляров ногтевого ложа</w:t>
      </w:r>
    </w:p>
    <w:p>
      <w:pPr>
        <w:tabs>
          <w:tab w:val="left" w:pos="720"/>
        </w:tabs>
        <w:jc w:val="both"/>
        <w:rPr>
          <w:color w:val="000000"/>
        </w:rPr>
      </w:pPr>
    </w:p>
    <w:p>
      <w:pPr>
        <w:tabs>
          <w:tab w:val="left" w:pos="720"/>
        </w:tabs>
        <w:jc w:val="both"/>
        <w:rPr>
          <w:color w:val="000000"/>
        </w:rPr>
      </w:pPr>
      <w:r>
        <w:rPr>
          <w:color w:val="000000"/>
        </w:rPr>
        <w:t># У ДОНОШЕННЫХ НОВОРОЖДЕННЫХ ДЕТЕЙ В КАНАЛЬЦАХ ПОЧЕК ПРОИСХОДИТ ПОЛНАЯ РЕАБСОРЦИЯ</w:t>
      </w:r>
    </w:p>
    <w:p>
      <w:pPr>
        <w:tabs>
          <w:tab w:val="left" w:pos="720"/>
        </w:tabs>
        <w:jc w:val="both"/>
        <w:rPr>
          <w:color w:val="000000"/>
        </w:rPr>
      </w:pPr>
      <w:r>
        <w:rPr>
          <w:color w:val="000000"/>
        </w:rPr>
        <w:t>+ глюкозы</w:t>
      </w:r>
    </w:p>
    <w:p>
      <w:pPr>
        <w:tabs>
          <w:tab w:val="left" w:pos="720"/>
        </w:tabs>
        <w:jc w:val="both"/>
        <w:rPr>
          <w:color w:val="000000"/>
        </w:rPr>
      </w:pPr>
      <w:r>
        <w:rPr>
          <w:color w:val="000000"/>
        </w:rPr>
        <w:t>аминокислот</w:t>
      </w:r>
    </w:p>
    <w:p>
      <w:pPr>
        <w:tabs>
          <w:tab w:val="left" w:pos="720"/>
        </w:tabs>
        <w:jc w:val="both"/>
        <w:rPr>
          <w:color w:val="000000"/>
        </w:rPr>
      </w:pPr>
      <w:r>
        <w:rPr>
          <w:color w:val="000000"/>
        </w:rPr>
        <w:t>низкомолекулярных белков</w:t>
      </w:r>
    </w:p>
    <w:p>
      <w:pPr>
        <w:tabs>
          <w:tab w:val="left" w:pos="720"/>
        </w:tabs>
        <w:jc w:val="both"/>
        <w:rPr>
          <w:color w:val="000000"/>
        </w:rPr>
      </w:pPr>
      <w:r>
        <w:rPr>
          <w:color w:val="000000"/>
        </w:rPr>
        <w:t>ионов натрия</w:t>
      </w:r>
    </w:p>
    <w:p>
      <w:pPr>
        <w:tabs>
          <w:tab w:val="left" w:pos="720"/>
        </w:tabs>
        <w:jc w:val="both"/>
        <w:rPr>
          <w:color w:val="000000"/>
        </w:rPr>
      </w:pPr>
    </w:p>
    <w:p>
      <w:pPr>
        <w:tabs>
          <w:tab w:val="left" w:pos="720"/>
        </w:tabs>
        <w:jc w:val="both"/>
        <w:rPr>
          <w:color w:val="000000"/>
        </w:rPr>
      </w:pPr>
      <w:r>
        <w:rPr>
          <w:color w:val="000000"/>
        </w:rPr>
        <w:t># ПРОТЕИНУРИЯ У НОВОРОЖДЕННЫХ СЧИТАЕТСЯ ПАТОЛОГИЧЕСКОЙ, ЕСЛИ СОДЕРЖАНИЕ БЕЛКА В МОЧЕ ПРЕВЫШАЕТ (Г/Л)</w:t>
      </w:r>
    </w:p>
    <w:p>
      <w:pPr>
        <w:tabs>
          <w:tab w:val="left" w:pos="720"/>
        </w:tabs>
        <w:jc w:val="both"/>
        <w:rPr>
          <w:color w:val="000000"/>
        </w:rPr>
      </w:pPr>
      <w:r>
        <w:rPr>
          <w:color w:val="000000"/>
        </w:rPr>
        <w:t>+ 0,33</w:t>
      </w:r>
    </w:p>
    <w:p>
      <w:pPr>
        <w:tabs>
          <w:tab w:val="left" w:pos="720"/>
        </w:tabs>
        <w:jc w:val="both"/>
        <w:rPr>
          <w:color w:val="000000"/>
        </w:rPr>
      </w:pPr>
      <w:r>
        <w:rPr>
          <w:color w:val="000000"/>
        </w:rPr>
        <w:t>0,03</w:t>
      </w:r>
    </w:p>
    <w:p>
      <w:pPr>
        <w:tabs>
          <w:tab w:val="left" w:pos="720"/>
        </w:tabs>
        <w:jc w:val="both"/>
        <w:rPr>
          <w:color w:val="000000"/>
        </w:rPr>
      </w:pPr>
      <w:r>
        <w:rPr>
          <w:color w:val="000000"/>
        </w:rPr>
        <w:t>3,3</w:t>
      </w:r>
    </w:p>
    <w:p>
      <w:pPr>
        <w:tabs>
          <w:tab w:val="left" w:pos="720"/>
        </w:tabs>
        <w:jc w:val="both"/>
        <w:rPr>
          <w:color w:val="000000"/>
        </w:rPr>
      </w:pPr>
      <w:r>
        <w:rPr>
          <w:color w:val="000000"/>
        </w:rPr>
        <w:t>1,3</w:t>
      </w:r>
    </w:p>
    <w:p>
      <w:pPr>
        <w:tabs>
          <w:tab w:val="left" w:pos="720"/>
        </w:tabs>
        <w:jc w:val="both"/>
        <w:rPr>
          <w:color w:val="000000"/>
        </w:rPr>
      </w:pPr>
    </w:p>
    <w:p>
      <w:pPr>
        <w:tabs>
          <w:tab w:val="left" w:pos="720"/>
        </w:tabs>
        <w:jc w:val="both"/>
        <w:rPr>
          <w:color w:val="000000"/>
        </w:rPr>
      </w:pPr>
      <w:r>
        <w:rPr>
          <w:color w:val="000000"/>
        </w:rPr>
        <w:t># У ЗДОРОВЫХ НОВОРОЖДЕННЫХ ДОПУСТИМЫЙ УРОВЕНЬ ГЕМАТУРИИ СОСТАВЛЯЕТ МЕНЕЕ ___ ЭРИТРОЦИТОВ В 1 МЛ МОЧИ</w:t>
      </w:r>
    </w:p>
    <w:p>
      <w:pPr>
        <w:tabs>
          <w:tab w:val="left" w:pos="720"/>
        </w:tabs>
        <w:jc w:val="both"/>
        <w:rPr>
          <w:color w:val="000000"/>
        </w:rPr>
      </w:pPr>
      <w:r>
        <w:rPr>
          <w:color w:val="000000"/>
        </w:rPr>
        <w:t>+ 1000</w:t>
      </w:r>
    </w:p>
    <w:p>
      <w:pPr>
        <w:tabs>
          <w:tab w:val="left" w:pos="720"/>
        </w:tabs>
        <w:jc w:val="both"/>
        <w:rPr>
          <w:color w:val="000000"/>
        </w:rPr>
      </w:pPr>
      <w:r>
        <w:rPr>
          <w:color w:val="000000"/>
        </w:rPr>
        <w:t>100</w:t>
      </w:r>
    </w:p>
    <w:p>
      <w:pPr>
        <w:tabs>
          <w:tab w:val="left" w:pos="720"/>
        </w:tabs>
        <w:jc w:val="both"/>
        <w:rPr>
          <w:color w:val="000000"/>
        </w:rPr>
      </w:pPr>
      <w:r>
        <w:rPr>
          <w:color w:val="000000"/>
        </w:rPr>
        <w:t>2000</w:t>
      </w:r>
    </w:p>
    <w:p>
      <w:pPr>
        <w:tabs>
          <w:tab w:val="left" w:pos="720"/>
        </w:tabs>
        <w:jc w:val="both"/>
        <w:rPr>
          <w:color w:val="000000"/>
        </w:rPr>
      </w:pPr>
      <w:r>
        <w:rPr>
          <w:color w:val="000000"/>
        </w:rPr>
        <w:t>4000</w:t>
      </w:r>
    </w:p>
    <w:p>
      <w:pPr>
        <w:tabs>
          <w:tab w:val="left" w:pos="720"/>
        </w:tabs>
        <w:jc w:val="both"/>
        <w:rPr>
          <w:color w:val="000000"/>
        </w:rPr>
      </w:pPr>
    </w:p>
    <w:p>
      <w:pPr>
        <w:tabs>
          <w:tab w:val="left" w:pos="720"/>
        </w:tabs>
        <w:jc w:val="both"/>
        <w:rPr>
          <w:color w:val="000000"/>
        </w:rPr>
      </w:pPr>
      <w:r>
        <w:rPr>
          <w:color w:val="000000"/>
        </w:rPr>
        <w:t># К НАИБОЛЕЕ ДОСТОВЕРНЫМ ЛАБОРАТОРНЫМ КРИТЕРИЯМ ПОЧЕЧНОЙ НЕДОСТАТОЧНОСТИ У НОВОРОЖДЕННЫХ ДЕТЕЙ ОТНОСЯТ</w:t>
      </w:r>
    </w:p>
    <w:p>
      <w:pPr>
        <w:tabs>
          <w:tab w:val="left" w:pos="720"/>
        </w:tabs>
        <w:jc w:val="both"/>
        <w:rPr>
          <w:color w:val="000000"/>
        </w:rPr>
      </w:pPr>
      <w:r>
        <w:rPr>
          <w:color w:val="000000"/>
        </w:rPr>
        <w:t>+ повышение уровней мочевины и креатинина в сыворотке крови</w:t>
      </w:r>
    </w:p>
    <w:p>
      <w:pPr>
        <w:tabs>
          <w:tab w:val="left" w:pos="720"/>
        </w:tabs>
        <w:jc w:val="both"/>
        <w:rPr>
          <w:color w:val="000000"/>
        </w:rPr>
      </w:pPr>
      <w:r>
        <w:rPr>
          <w:color w:val="000000"/>
        </w:rPr>
        <w:t>гиперкалиемию и метаболический ацидоз</w:t>
      </w:r>
    </w:p>
    <w:p>
      <w:pPr>
        <w:tabs>
          <w:tab w:val="left" w:pos="720"/>
        </w:tabs>
        <w:jc w:val="both"/>
        <w:rPr>
          <w:color w:val="000000"/>
        </w:rPr>
      </w:pPr>
      <w:r>
        <w:rPr>
          <w:color w:val="000000"/>
        </w:rPr>
        <w:t>метаболический ацидоз и повышение уровня мочевины в сыворотке крови</w:t>
      </w:r>
    </w:p>
    <w:p>
      <w:pPr>
        <w:tabs>
          <w:tab w:val="left" w:pos="720"/>
        </w:tabs>
        <w:jc w:val="both"/>
        <w:rPr>
          <w:color w:val="000000"/>
        </w:rPr>
      </w:pPr>
      <w:r>
        <w:rPr>
          <w:color w:val="000000"/>
        </w:rPr>
        <w:t>повышение уровней мочевины и калия в сыворотке крови</w:t>
      </w:r>
    </w:p>
    <w:p>
      <w:pPr>
        <w:tabs>
          <w:tab w:val="left" w:pos="720"/>
        </w:tabs>
        <w:jc w:val="both"/>
        <w:rPr>
          <w:color w:val="000000"/>
        </w:rPr>
      </w:pPr>
    </w:p>
    <w:p>
      <w:pPr>
        <w:tabs>
          <w:tab w:val="left" w:pos="720"/>
        </w:tabs>
        <w:jc w:val="both"/>
        <w:rPr>
          <w:color w:val="000000"/>
        </w:rPr>
      </w:pPr>
      <w:r>
        <w:rPr>
          <w:color w:val="000000"/>
        </w:rPr>
        <w:t># НА ФОНЕ ОСТРОЙ РЕСПИРАТОРНОЙ ВИРУСНОЙ ИНФЕКЦИИ (ОРВИ) У НОВОРОЖДЕННОГО РЕБЕНКА МОЖЕТ РАЗВИТЬСЯ СИНДРОМ</w:t>
      </w:r>
    </w:p>
    <w:p>
      <w:pPr>
        <w:tabs>
          <w:tab w:val="left" w:pos="720"/>
        </w:tabs>
        <w:jc w:val="both"/>
        <w:rPr>
          <w:color w:val="000000"/>
        </w:rPr>
      </w:pPr>
      <w:r>
        <w:rPr>
          <w:color w:val="000000"/>
        </w:rPr>
        <w:t>+ обструктивный</w:t>
      </w:r>
    </w:p>
    <w:p>
      <w:pPr>
        <w:tabs>
          <w:tab w:val="left" w:pos="720"/>
        </w:tabs>
        <w:jc w:val="both"/>
        <w:rPr>
          <w:color w:val="000000"/>
        </w:rPr>
      </w:pPr>
      <w:r>
        <w:rPr>
          <w:color w:val="000000"/>
        </w:rPr>
        <w:t>вирусной диареи</w:t>
      </w:r>
    </w:p>
    <w:p>
      <w:pPr>
        <w:tabs>
          <w:tab w:val="left" w:pos="720"/>
        </w:tabs>
        <w:jc w:val="both"/>
        <w:rPr>
          <w:color w:val="000000"/>
        </w:rPr>
      </w:pPr>
      <w:r>
        <w:rPr>
          <w:color w:val="000000"/>
        </w:rPr>
        <w:t>абдоминальный</w:t>
      </w:r>
    </w:p>
    <w:p>
      <w:pPr>
        <w:tabs>
          <w:tab w:val="left" w:pos="720"/>
        </w:tabs>
        <w:jc w:val="both"/>
        <w:rPr>
          <w:color w:val="000000"/>
        </w:rPr>
      </w:pPr>
      <w:r>
        <w:rPr>
          <w:color w:val="000000"/>
        </w:rPr>
        <w:t>нейротоксикоза</w:t>
      </w:r>
    </w:p>
    <w:p>
      <w:pPr>
        <w:tabs>
          <w:tab w:val="left" w:pos="720"/>
        </w:tabs>
        <w:jc w:val="both"/>
        <w:rPr>
          <w:color w:val="000000"/>
        </w:rPr>
      </w:pPr>
    </w:p>
    <w:p>
      <w:pPr>
        <w:tabs>
          <w:tab w:val="left" w:pos="720"/>
        </w:tabs>
        <w:jc w:val="both"/>
        <w:rPr>
          <w:color w:val="000000"/>
        </w:rPr>
      </w:pPr>
      <w:r>
        <w:rPr>
          <w:color w:val="000000"/>
        </w:rPr>
        <w:t># ПО СРАВНЕНИЮ С ДЕТЬМИ СТАРШЕГО ВОЗРАСТА У НОВОРОЖДЕННЫХ НА ФОНЕ ОСТРОЙ РЕСПИРАТОРНОЙ ВИРУСНОЙ ИНФЕКЦИИ (ОРВИ) ЗНАЧИТЕЛЬНО РЕЖЕ ВСТРЕЧАЕТСЯ СИНДРОМ</w:t>
      </w:r>
    </w:p>
    <w:p>
      <w:pPr>
        <w:tabs>
          <w:tab w:val="left" w:pos="720"/>
        </w:tabs>
        <w:jc w:val="both"/>
        <w:rPr>
          <w:color w:val="000000"/>
        </w:rPr>
      </w:pPr>
      <w:r>
        <w:rPr>
          <w:color w:val="000000"/>
        </w:rPr>
        <w:t>+ крупа</w:t>
      </w:r>
    </w:p>
    <w:p>
      <w:pPr>
        <w:tabs>
          <w:tab w:val="left" w:pos="720"/>
        </w:tabs>
        <w:jc w:val="both"/>
        <w:rPr>
          <w:color w:val="000000"/>
        </w:rPr>
      </w:pPr>
      <w:r>
        <w:rPr>
          <w:color w:val="000000"/>
        </w:rPr>
        <w:t>лимфаденопатии</w:t>
      </w:r>
    </w:p>
    <w:p>
      <w:pPr>
        <w:tabs>
          <w:tab w:val="left" w:pos="720"/>
        </w:tabs>
        <w:jc w:val="both"/>
        <w:rPr>
          <w:color w:val="000000"/>
        </w:rPr>
      </w:pPr>
      <w:r>
        <w:rPr>
          <w:color w:val="000000"/>
        </w:rPr>
        <w:t>обструктивный</w:t>
      </w:r>
    </w:p>
    <w:p>
      <w:pPr>
        <w:tabs>
          <w:tab w:val="left" w:pos="720"/>
        </w:tabs>
        <w:jc w:val="both"/>
        <w:rPr>
          <w:color w:val="000000"/>
        </w:rPr>
      </w:pPr>
      <w:r>
        <w:rPr>
          <w:color w:val="000000"/>
        </w:rPr>
        <w:t>абдоминальный</w:t>
      </w:r>
    </w:p>
    <w:p>
      <w:pPr>
        <w:tabs>
          <w:tab w:val="left" w:pos="720"/>
        </w:tabs>
        <w:jc w:val="both"/>
        <w:rPr>
          <w:color w:val="000000"/>
        </w:rPr>
      </w:pPr>
    </w:p>
    <w:p>
      <w:pPr>
        <w:tabs>
          <w:tab w:val="left" w:pos="720"/>
        </w:tabs>
        <w:jc w:val="both"/>
        <w:rPr>
          <w:color w:val="000000"/>
        </w:rPr>
      </w:pPr>
      <w:r>
        <w:rPr>
          <w:color w:val="000000"/>
        </w:rPr>
        <w:t># К НАИБОЛЕЕ ЧАСТОЙ ПРИЧИНЕ ИСТИННОГО ВРОЖДЕННОГО СТРИДОРА ОТНОСЯТ</w:t>
      </w:r>
    </w:p>
    <w:p>
      <w:pPr>
        <w:tabs>
          <w:tab w:val="left" w:pos="720"/>
        </w:tabs>
        <w:jc w:val="both"/>
        <w:rPr>
          <w:color w:val="000000"/>
        </w:rPr>
      </w:pPr>
      <w:r>
        <w:rPr>
          <w:color w:val="000000"/>
        </w:rPr>
        <w:t>+ врожденную слабость хрящевого каркаса гортани</w:t>
      </w:r>
    </w:p>
    <w:p>
      <w:pPr>
        <w:tabs>
          <w:tab w:val="left" w:pos="720"/>
        </w:tabs>
        <w:jc w:val="both"/>
        <w:rPr>
          <w:color w:val="000000"/>
        </w:rPr>
      </w:pPr>
      <w:r>
        <w:rPr>
          <w:color w:val="000000"/>
        </w:rPr>
        <w:t>тяжи и спайки в области голосовой щели</w:t>
      </w:r>
    </w:p>
    <w:p>
      <w:pPr>
        <w:tabs>
          <w:tab w:val="left" w:pos="720"/>
        </w:tabs>
        <w:jc w:val="both"/>
        <w:rPr>
          <w:color w:val="000000"/>
        </w:rPr>
      </w:pPr>
      <w:r>
        <w:rPr>
          <w:color w:val="000000"/>
        </w:rPr>
        <w:t>парез голосовых связок</w:t>
      </w:r>
    </w:p>
    <w:p>
      <w:pPr>
        <w:tabs>
          <w:tab w:val="left" w:pos="720"/>
        </w:tabs>
        <w:jc w:val="both"/>
        <w:rPr>
          <w:color w:val="000000"/>
        </w:rPr>
      </w:pPr>
      <w:r>
        <w:rPr>
          <w:color w:val="000000"/>
        </w:rPr>
        <w:t>стеноз гортани</w:t>
      </w:r>
    </w:p>
    <w:p>
      <w:pPr>
        <w:tabs>
          <w:tab w:val="left" w:pos="720"/>
        </w:tabs>
        <w:jc w:val="both"/>
        <w:rPr>
          <w:color w:val="000000"/>
        </w:rPr>
      </w:pPr>
    </w:p>
    <w:p>
      <w:pPr>
        <w:tabs>
          <w:tab w:val="left" w:pos="720"/>
        </w:tabs>
        <w:jc w:val="both"/>
        <w:rPr>
          <w:color w:val="000000"/>
        </w:rPr>
      </w:pPr>
      <w:r>
        <w:rPr>
          <w:color w:val="000000"/>
        </w:rPr>
        <w:t># ЧАСТОЙ ПРИЧИНОЙ АНЕМИИ ПРИ РОЖДЕНИИ ЯВЛЯЕТСЯ</w:t>
      </w:r>
    </w:p>
    <w:p>
      <w:pPr>
        <w:tabs>
          <w:tab w:val="left" w:pos="720"/>
        </w:tabs>
        <w:jc w:val="both"/>
        <w:rPr>
          <w:color w:val="000000"/>
        </w:rPr>
      </w:pPr>
      <w:r>
        <w:rPr>
          <w:color w:val="000000"/>
        </w:rPr>
        <w:t>+ кровопотеря</w:t>
      </w:r>
    </w:p>
    <w:p>
      <w:pPr>
        <w:tabs>
          <w:tab w:val="left" w:pos="720"/>
        </w:tabs>
        <w:jc w:val="both"/>
        <w:rPr>
          <w:color w:val="000000"/>
        </w:rPr>
      </w:pPr>
      <w:r>
        <w:rPr>
          <w:color w:val="000000"/>
        </w:rPr>
        <w:t>наследственный микросфероцитоз</w:t>
      </w:r>
    </w:p>
    <w:p>
      <w:pPr>
        <w:tabs>
          <w:tab w:val="left" w:pos="720"/>
        </w:tabs>
        <w:jc w:val="both"/>
        <w:rPr>
          <w:color w:val="000000"/>
        </w:rPr>
      </w:pPr>
      <w:r>
        <w:rPr>
          <w:color w:val="000000"/>
        </w:rPr>
        <w:t>дефицит эритроцитарных ферментов</w:t>
      </w:r>
    </w:p>
    <w:p>
      <w:pPr>
        <w:tabs>
          <w:tab w:val="left" w:pos="720"/>
        </w:tabs>
        <w:jc w:val="both"/>
        <w:rPr>
          <w:color w:val="000000"/>
        </w:rPr>
      </w:pPr>
      <w:r>
        <w:rPr>
          <w:color w:val="000000"/>
        </w:rPr>
        <w:t>наследственная гипопластическая анемия</w:t>
      </w:r>
    </w:p>
    <w:p>
      <w:pPr>
        <w:tabs>
          <w:tab w:val="left" w:pos="720"/>
        </w:tabs>
        <w:jc w:val="both"/>
        <w:rPr>
          <w:color w:val="000000"/>
        </w:rPr>
      </w:pPr>
    </w:p>
    <w:p>
      <w:pPr>
        <w:tabs>
          <w:tab w:val="left" w:pos="720"/>
        </w:tabs>
        <w:jc w:val="both"/>
        <w:rPr>
          <w:color w:val="000000"/>
        </w:rPr>
      </w:pPr>
      <w:r>
        <w:rPr>
          <w:color w:val="000000"/>
        </w:rPr>
        <w:t># ДИАГНОЗ «АНЕМИЯ» СТАВИТСЯ НОВОРОЖДЕННЫМ ДЕТЯМ НА ПЕРВОЙ НЕДЕЛЕ ЖИЗНИ, ЕСЛИ УРОВЕНЬ ГЕМОГЛОБИНА НИЖЕ (Г/Л)</w:t>
      </w:r>
    </w:p>
    <w:p>
      <w:pPr>
        <w:tabs>
          <w:tab w:val="left" w:pos="720"/>
        </w:tabs>
        <w:jc w:val="both"/>
        <w:rPr>
          <w:color w:val="000000"/>
        </w:rPr>
      </w:pPr>
      <w:r>
        <w:rPr>
          <w:color w:val="000000"/>
        </w:rPr>
        <w:t>+ 150</w:t>
      </w:r>
    </w:p>
    <w:p>
      <w:pPr>
        <w:tabs>
          <w:tab w:val="left" w:pos="720"/>
        </w:tabs>
        <w:jc w:val="both"/>
        <w:rPr>
          <w:color w:val="000000"/>
        </w:rPr>
      </w:pPr>
      <w:r>
        <w:rPr>
          <w:color w:val="000000"/>
        </w:rPr>
        <w:t>170</w:t>
      </w:r>
    </w:p>
    <w:p>
      <w:pPr>
        <w:tabs>
          <w:tab w:val="left" w:pos="720"/>
        </w:tabs>
        <w:jc w:val="both"/>
        <w:rPr>
          <w:color w:val="000000"/>
        </w:rPr>
      </w:pPr>
      <w:r>
        <w:rPr>
          <w:color w:val="000000"/>
        </w:rPr>
        <w:t>130</w:t>
      </w:r>
    </w:p>
    <w:p>
      <w:pPr>
        <w:tabs>
          <w:tab w:val="left" w:pos="720"/>
        </w:tabs>
        <w:jc w:val="both"/>
        <w:rPr>
          <w:color w:val="000000"/>
        </w:rPr>
      </w:pPr>
      <w:r>
        <w:rPr>
          <w:color w:val="000000"/>
        </w:rPr>
        <w:t>140</w:t>
      </w:r>
    </w:p>
    <w:p>
      <w:pPr>
        <w:tabs>
          <w:tab w:val="left" w:pos="720"/>
        </w:tabs>
        <w:jc w:val="both"/>
        <w:rPr>
          <w:color w:val="000000"/>
        </w:rPr>
      </w:pPr>
    </w:p>
    <w:p>
      <w:pPr>
        <w:tabs>
          <w:tab w:val="left" w:pos="720"/>
        </w:tabs>
        <w:jc w:val="both"/>
        <w:rPr>
          <w:color w:val="000000"/>
        </w:rPr>
      </w:pPr>
      <w:r>
        <w:rPr>
          <w:color w:val="000000"/>
        </w:rPr>
        <w:t># ДИАГНОЗ «АНЕМИЯ» У НОВОРОЖДЕННЫХ ДЕТЕЙ НА 3-4 НЕДЕЛЕ ЖИЗНИ ВЫСТАВЛЯЕТСЯ ЕСЛИ УРОВЕНЬ ГЕМОГЛОБИНА НИЖЕ (Г/Л)</w:t>
      </w:r>
    </w:p>
    <w:p>
      <w:pPr>
        <w:tabs>
          <w:tab w:val="left" w:pos="720"/>
        </w:tabs>
        <w:jc w:val="both"/>
        <w:rPr>
          <w:color w:val="000000"/>
        </w:rPr>
      </w:pPr>
      <w:r>
        <w:rPr>
          <w:color w:val="000000"/>
        </w:rPr>
        <w:t>+ 120</w:t>
      </w:r>
    </w:p>
    <w:p>
      <w:pPr>
        <w:tabs>
          <w:tab w:val="left" w:pos="720"/>
        </w:tabs>
        <w:jc w:val="both"/>
        <w:rPr>
          <w:color w:val="000000"/>
        </w:rPr>
      </w:pPr>
      <w:r>
        <w:rPr>
          <w:color w:val="000000"/>
        </w:rPr>
        <w:t>130</w:t>
      </w:r>
    </w:p>
    <w:p>
      <w:pPr>
        <w:tabs>
          <w:tab w:val="left" w:pos="720"/>
        </w:tabs>
        <w:jc w:val="both"/>
        <w:rPr>
          <w:color w:val="000000"/>
        </w:rPr>
      </w:pPr>
      <w:r>
        <w:rPr>
          <w:color w:val="000000"/>
        </w:rPr>
        <w:t>140</w:t>
      </w:r>
    </w:p>
    <w:p>
      <w:pPr>
        <w:tabs>
          <w:tab w:val="left" w:pos="720"/>
        </w:tabs>
        <w:jc w:val="both"/>
        <w:rPr>
          <w:color w:val="000000"/>
        </w:rPr>
      </w:pPr>
      <w:r>
        <w:rPr>
          <w:color w:val="000000"/>
        </w:rPr>
        <w:t>150</w:t>
      </w:r>
    </w:p>
    <w:p>
      <w:pPr>
        <w:tabs>
          <w:tab w:val="left" w:pos="720"/>
        </w:tabs>
        <w:jc w:val="both"/>
        <w:rPr>
          <w:color w:val="000000"/>
        </w:rPr>
      </w:pPr>
    </w:p>
    <w:p>
      <w:pPr>
        <w:tabs>
          <w:tab w:val="left" w:pos="720"/>
        </w:tabs>
        <w:jc w:val="both"/>
        <w:rPr>
          <w:color w:val="000000"/>
        </w:rPr>
      </w:pPr>
      <w:r>
        <w:rPr>
          <w:color w:val="000000"/>
        </w:rPr>
        <w:t># ПОКАЗАНИЕМ К ПЕРЕЛИВАНИЮ ЭРИТРОЦИТАРНОЙ МАССЫ РЕБЁНКУ В ВОЗРАСТЕ 10 СУТОК ЖИЗНИ ЯВЛЯЕТСЯ УРОВЕНЬ ГЕМОГЛОБИНА НИЖЕ (Г/Л)</w:t>
      </w:r>
    </w:p>
    <w:p>
      <w:pPr>
        <w:tabs>
          <w:tab w:val="left" w:pos="720"/>
        </w:tabs>
        <w:jc w:val="both"/>
        <w:rPr>
          <w:color w:val="000000"/>
        </w:rPr>
      </w:pPr>
      <w:r>
        <w:rPr>
          <w:color w:val="000000"/>
        </w:rPr>
        <w:t>+ 80</w:t>
      </w:r>
    </w:p>
    <w:p>
      <w:pPr>
        <w:tabs>
          <w:tab w:val="left" w:pos="720"/>
        </w:tabs>
        <w:jc w:val="both"/>
        <w:rPr>
          <w:color w:val="000000"/>
        </w:rPr>
      </w:pPr>
      <w:r>
        <w:rPr>
          <w:color w:val="000000"/>
        </w:rPr>
        <w:t>90</w:t>
      </w:r>
    </w:p>
    <w:p>
      <w:pPr>
        <w:tabs>
          <w:tab w:val="left" w:pos="720"/>
        </w:tabs>
        <w:jc w:val="both"/>
        <w:rPr>
          <w:color w:val="000000"/>
        </w:rPr>
      </w:pPr>
      <w:r>
        <w:rPr>
          <w:color w:val="000000"/>
        </w:rPr>
        <w:t>100</w:t>
      </w:r>
    </w:p>
    <w:p>
      <w:pPr>
        <w:tabs>
          <w:tab w:val="left" w:pos="720"/>
        </w:tabs>
        <w:jc w:val="both"/>
        <w:rPr>
          <w:color w:val="000000"/>
        </w:rPr>
      </w:pPr>
      <w:r>
        <w:rPr>
          <w:color w:val="000000"/>
        </w:rPr>
        <w:t>70</w:t>
      </w:r>
    </w:p>
    <w:p>
      <w:pPr>
        <w:tabs>
          <w:tab w:val="left" w:pos="720"/>
        </w:tabs>
        <w:jc w:val="both"/>
        <w:rPr>
          <w:color w:val="000000"/>
        </w:rPr>
      </w:pPr>
    </w:p>
    <w:p>
      <w:pPr>
        <w:tabs>
          <w:tab w:val="left" w:pos="720"/>
        </w:tabs>
        <w:jc w:val="both"/>
        <w:rPr>
          <w:color w:val="000000"/>
        </w:rPr>
      </w:pPr>
      <w:r>
        <w:rPr>
          <w:color w:val="000000"/>
        </w:rPr>
        <w:t># ГИПЕРХРОМНАЯ АНЕМИЯ РАЗВИВАЕТСЯ У ДЕТЕЙ ПЕРВОГО МЕСЯЦА ЖИЗНИ ПРИ ДЕФИЦИТЕ</w:t>
      </w:r>
    </w:p>
    <w:p>
      <w:pPr>
        <w:tabs>
          <w:tab w:val="left" w:pos="720"/>
        </w:tabs>
        <w:jc w:val="both"/>
        <w:rPr>
          <w:color w:val="000000"/>
        </w:rPr>
      </w:pPr>
      <w:r>
        <w:rPr>
          <w:color w:val="000000"/>
        </w:rPr>
        <w:t>+ фолиевой кислоты</w:t>
      </w:r>
    </w:p>
    <w:p>
      <w:pPr>
        <w:tabs>
          <w:tab w:val="left" w:pos="720"/>
        </w:tabs>
        <w:jc w:val="both"/>
        <w:rPr>
          <w:color w:val="000000"/>
        </w:rPr>
      </w:pPr>
      <w:r>
        <w:rPr>
          <w:color w:val="000000"/>
        </w:rPr>
        <w:t>витамина Е</w:t>
      </w:r>
    </w:p>
    <w:p>
      <w:pPr>
        <w:tabs>
          <w:tab w:val="left" w:pos="720"/>
        </w:tabs>
        <w:jc w:val="both"/>
        <w:rPr>
          <w:color w:val="000000"/>
        </w:rPr>
      </w:pPr>
      <w:r>
        <w:rPr>
          <w:color w:val="000000"/>
        </w:rPr>
        <w:t>витамина В6</w:t>
      </w:r>
    </w:p>
    <w:p>
      <w:pPr>
        <w:tabs>
          <w:tab w:val="left" w:pos="720"/>
        </w:tabs>
        <w:jc w:val="both"/>
        <w:rPr>
          <w:color w:val="000000"/>
        </w:rPr>
      </w:pPr>
      <w:r>
        <w:rPr>
          <w:color w:val="000000"/>
        </w:rPr>
        <w:t>железа</w:t>
      </w:r>
    </w:p>
    <w:p>
      <w:pPr>
        <w:tabs>
          <w:tab w:val="left" w:pos="720"/>
        </w:tabs>
        <w:jc w:val="both"/>
        <w:rPr>
          <w:color w:val="000000"/>
        </w:rPr>
      </w:pPr>
    </w:p>
    <w:p>
      <w:pPr>
        <w:tabs>
          <w:tab w:val="left" w:pos="720"/>
        </w:tabs>
        <w:jc w:val="both"/>
        <w:rPr>
          <w:color w:val="000000"/>
        </w:rPr>
      </w:pPr>
      <w:r>
        <w:rPr>
          <w:color w:val="000000"/>
        </w:rPr>
        <w:t># ДЛЯ МЕХАНИЧЕСКОЙ ЖЕЛТУХИ ХАРАКТЕРНО ПОВЫШЕНИЕ АКТИВНОСТИ</w:t>
      </w:r>
    </w:p>
    <w:p>
      <w:pPr>
        <w:tabs>
          <w:tab w:val="left" w:pos="720"/>
        </w:tabs>
        <w:jc w:val="both"/>
        <w:rPr>
          <w:color w:val="000000"/>
        </w:rPr>
      </w:pPr>
      <w:r>
        <w:rPr>
          <w:color w:val="000000"/>
        </w:rPr>
        <w:t>+ щелочной фосфатазы</w:t>
      </w:r>
    </w:p>
    <w:p>
      <w:pPr>
        <w:tabs>
          <w:tab w:val="left" w:pos="720"/>
        </w:tabs>
        <w:jc w:val="both"/>
        <w:rPr>
          <w:color w:val="000000"/>
        </w:rPr>
      </w:pPr>
      <w:r>
        <w:rPr>
          <w:color w:val="000000"/>
        </w:rPr>
        <w:t>аспартатаминотрансферазы</w:t>
      </w:r>
    </w:p>
    <w:p>
      <w:pPr>
        <w:tabs>
          <w:tab w:val="left" w:pos="720"/>
        </w:tabs>
        <w:jc w:val="both"/>
        <w:rPr>
          <w:color w:val="000000"/>
        </w:rPr>
      </w:pPr>
      <w:r>
        <w:rPr>
          <w:color w:val="000000"/>
        </w:rPr>
        <w:t>аланинаминотрансферазы</w:t>
      </w:r>
    </w:p>
    <w:p>
      <w:pPr>
        <w:tabs>
          <w:tab w:val="left" w:pos="720"/>
        </w:tabs>
        <w:jc w:val="both"/>
        <w:rPr>
          <w:color w:val="000000"/>
        </w:rPr>
      </w:pPr>
      <w:r>
        <w:rPr>
          <w:color w:val="000000"/>
        </w:rPr>
        <w:t>альдолазы</w:t>
      </w:r>
    </w:p>
    <w:p>
      <w:pPr>
        <w:tabs>
          <w:tab w:val="left" w:pos="720"/>
        </w:tabs>
        <w:jc w:val="both"/>
        <w:rPr>
          <w:color w:val="000000"/>
        </w:rPr>
      </w:pPr>
    </w:p>
    <w:p>
      <w:pPr>
        <w:tabs>
          <w:tab w:val="left" w:pos="720"/>
        </w:tabs>
        <w:jc w:val="both"/>
        <w:rPr>
          <w:color w:val="000000"/>
        </w:rPr>
      </w:pPr>
      <w:r>
        <w:rPr>
          <w:color w:val="000000"/>
        </w:rPr>
        <w:t># ЖЕЛТУХА ПРИ ГАЛАКТОЗЕМИИ И МУКОВИСЦИДОЗЕ НОСИТ ХАРАКТЕР</w:t>
      </w:r>
    </w:p>
    <w:p>
      <w:pPr>
        <w:tabs>
          <w:tab w:val="left" w:pos="720"/>
        </w:tabs>
        <w:jc w:val="both"/>
        <w:rPr>
          <w:color w:val="000000"/>
        </w:rPr>
      </w:pPr>
      <w:r>
        <w:rPr>
          <w:color w:val="000000"/>
        </w:rPr>
        <w:t>+ паренхиматозной</w:t>
      </w:r>
    </w:p>
    <w:p>
      <w:pPr>
        <w:tabs>
          <w:tab w:val="left" w:pos="720"/>
        </w:tabs>
        <w:jc w:val="both"/>
        <w:rPr>
          <w:color w:val="000000"/>
        </w:rPr>
      </w:pPr>
      <w:r>
        <w:rPr>
          <w:color w:val="000000"/>
        </w:rPr>
        <w:t>конъюгационной</w:t>
      </w:r>
    </w:p>
    <w:p>
      <w:pPr>
        <w:tabs>
          <w:tab w:val="left" w:pos="720"/>
        </w:tabs>
        <w:jc w:val="both"/>
        <w:rPr>
          <w:color w:val="000000"/>
        </w:rPr>
      </w:pPr>
      <w:r>
        <w:rPr>
          <w:color w:val="000000"/>
        </w:rPr>
        <w:t>механической</w:t>
      </w:r>
    </w:p>
    <w:p>
      <w:pPr>
        <w:tabs>
          <w:tab w:val="left" w:pos="720"/>
        </w:tabs>
        <w:jc w:val="both"/>
        <w:rPr>
          <w:color w:val="000000"/>
        </w:rPr>
      </w:pPr>
      <w:r>
        <w:rPr>
          <w:color w:val="000000"/>
        </w:rPr>
        <w:t>гемолитической</w:t>
      </w:r>
    </w:p>
    <w:p>
      <w:pPr>
        <w:tabs>
          <w:tab w:val="left" w:pos="720"/>
        </w:tabs>
        <w:jc w:val="both"/>
        <w:rPr>
          <w:color w:val="000000"/>
        </w:rPr>
      </w:pPr>
    </w:p>
    <w:p>
      <w:pPr>
        <w:tabs>
          <w:tab w:val="left" w:pos="720"/>
        </w:tabs>
        <w:jc w:val="both"/>
        <w:rPr>
          <w:color w:val="000000"/>
        </w:rPr>
      </w:pPr>
      <w:r>
        <w:rPr>
          <w:color w:val="000000"/>
        </w:rPr>
        <w:t># ЖЕЛТУХА ПРИ НЕОСЛОЖНЕННОЙ ФОРМЕ ГЕМОЛИТИЧЕСКОЙ БОЛЕЗНИ НОВОРОЖДЕННЫХ ИСЧЕЗАЕТ К КОНЦУ ________ ЖИЗНИ</w:t>
      </w:r>
    </w:p>
    <w:p>
      <w:pPr>
        <w:tabs>
          <w:tab w:val="left" w:pos="720"/>
        </w:tabs>
        <w:jc w:val="both"/>
        <w:rPr>
          <w:color w:val="000000"/>
        </w:rPr>
      </w:pPr>
      <w:r>
        <w:rPr>
          <w:color w:val="000000"/>
        </w:rPr>
        <w:t>+ 2 недели</w:t>
      </w:r>
    </w:p>
    <w:p>
      <w:pPr>
        <w:tabs>
          <w:tab w:val="left" w:pos="720"/>
        </w:tabs>
        <w:jc w:val="both"/>
        <w:rPr>
          <w:color w:val="000000"/>
        </w:rPr>
      </w:pPr>
      <w:r>
        <w:rPr>
          <w:color w:val="000000"/>
        </w:rPr>
        <w:t>3 недели</w:t>
      </w:r>
    </w:p>
    <w:p>
      <w:pPr>
        <w:tabs>
          <w:tab w:val="left" w:pos="720"/>
        </w:tabs>
        <w:jc w:val="both"/>
        <w:rPr>
          <w:color w:val="000000"/>
        </w:rPr>
      </w:pPr>
      <w:r>
        <w:rPr>
          <w:color w:val="000000"/>
        </w:rPr>
        <w:t>2 месяца</w:t>
      </w:r>
    </w:p>
    <w:p>
      <w:pPr>
        <w:tabs>
          <w:tab w:val="left" w:pos="720"/>
        </w:tabs>
        <w:jc w:val="both"/>
        <w:rPr>
          <w:color w:val="000000"/>
        </w:rPr>
      </w:pPr>
      <w:r>
        <w:rPr>
          <w:color w:val="000000"/>
        </w:rPr>
        <w:t>1 месяца</w:t>
      </w:r>
    </w:p>
    <w:p>
      <w:pPr>
        <w:tabs>
          <w:tab w:val="left" w:pos="720"/>
        </w:tabs>
        <w:jc w:val="both"/>
        <w:rPr>
          <w:color w:val="000000"/>
        </w:rPr>
      </w:pPr>
    </w:p>
    <w:p>
      <w:pPr>
        <w:tabs>
          <w:tab w:val="left" w:pos="720"/>
        </w:tabs>
        <w:jc w:val="both"/>
        <w:rPr>
          <w:color w:val="000000"/>
        </w:rPr>
      </w:pPr>
      <w:r>
        <w:rPr>
          <w:color w:val="000000"/>
        </w:rPr>
        <w:t># КЛАССОМ ИММУНОГЛОБУЛИНОВ, СОДЕРЖАЩИХСЯ В ГРУДНОМ МОЛОКЕ, ОБЕСПЕЧИВАЮЩИХ МЕСТНЫЙ ИММУНИТЕТ КИШЕЧНИКА У НОВОРОЖДЕННЫХ ДЕТЕЙ, ЯВЛЯЕТСЯ</w:t>
      </w:r>
    </w:p>
    <w:p>
      <w:pPr>
        <w:tabs>
          <w:tab w:val="left" w:pos="720"/>
        </w:tabs>
        <w:jc w:val="both"/>
        <w:rPr>
          <w:color w:val="000000"/>
        </w:rPr>
      </w:pPr>
      <w:r>
        <w:rPr>
          <w:color w:val="000000"/>
        </w:rPr>
        <w:t>+ IgA</w:t>
      </w:r>
    </w:p>
    <w:p>
      <w:pPr>
        <w:tabs>
          <w:tab w:val="left" w:pos="720"/>
        </w:tabs>
        <w:jc w:val="both"/>
        <w:rPr>
          <w:color w:val="000000"/>
        </w:rPr>
      </w:pPr>
      <w:r>
        <w:rPr>
          <w:color w:val="000000"/>
        </w:rPr>
        <w:t>IgM</w:t>
      </w:r>
    </w:p>
    <w:p>
      <w:pPr>
        <w:tabs>
          <w:tab w:val="left" w:pos="720"/>
        </w:tabs>
        <w:jc w:val="both"/>
        <w:rPr>
          <w:color w:val="000000"/>
        </w:rPr>
      </w:pPr>
      <w:r>
        <w:rPr>
          <w:color w:val="000000"/>
        </w:rPr>
        <w:t>IgG</w:t>
      </w:r>
    </w:p>
    <w:p>
      <w:pPr>
        <w:tabs>
          <w:tab w:val="left" w:pos="720"/>
        </w:tabs>
        <w:jc w:val="both"/>
        <w:rPr>
          <w:color w:val="000000"/>
        </w:rPr>
      </w:pPr>
      <w:r>
        <w:rPr>
          <w:color w:val="000000"/>
        </w:rPr>
        <w:t>IgE</w:t>
      </w:r>
    </w:p>
    <w:p>
      <w:pPr>
        <w:tabs>
          <w:tab w:val="left" w:pos="720"/>
        </w:tabs>
        <w:jc w:val="both"/>
        <w:rPr>
          <w:color w:val="000000"/>
        </w:rPr>
      </w:pPr>
    </w:p>
    <w:p>
      <w:pPr>
        <w:tabs>
          <w:tab w:val="left" w:pos="720"/>
        </w:tabs>
        <w:jc w:val="both"/>
        <w:rPr>
          <w:color w:val="000000"/>
        </w:rPr>
      </w:pPr>
      <w:r>
        <w:rPr>
          <w:color w:val="000000"/>
        </w:rPr>
        <w:t># ПРИЧИНОЙ НАРУШЕНИЯ СТАНОВЛЕНИЯ БИОЦЕНОЗА КИШЕЧНИКА У НОВОРОЖДЕННОГО РЕБЕНКА ЧАЩЕ ВСЕГО ЯВЛЯЕТСЯ</w:t>
      </w:r>
    </w:p>
    <w:p>
      <w:pPr>
        <w:tabs>
          <w:tab w:val="left" w:pos="720"/>
        </w:tabs>
        <w:jc w:val="both"/>
        <w:rPr>
          <w:color w:val="000000"/>
        </w:rPr>
      </w:pPr>
      <w:r>
        <w:rPr>
          <w:color w:val="000000"/>
        </w:rPr>
        <w:t>+ отсутствие грудного вскармливания с первых часов жизни</w:t>
      </w:r>
    </w:p>
    <w:p>
      <w:pPr>
        <w:tabs>
          <w:tab w:val="left" w:pos="720"/>
        </w:tabs>
        <w:jc w:val="both"/>
        <w:rPr>
          <w:color w:val="000000"/>
        </w:rPr>
      </w:pPr>
      <w:r>
        <w:rPr>
          <w:color w:val="000000"/>
        </w:rPr>
        <w:t>гипоксия в родах</w:t>
      </w:r>
    </w:p>
    <w:p>
      <w:pPr>
        <w:tabs>
          <w:tab w:val="left" w:pos="720"/>
        </w:tabs>
        <w:jc w:val="both"/>
        <w:rPr>
          <w:color w:val="000000"/>
        </w:rPr>
      </w:pPr>
      <w:r>
        <w:rPr>
          <w:color w:val="000000"/>
        </w:rPr>
        <w:t>отсасывание слизи из желудка сразу после рождения</w:t>
      </w:r>
    </w:p>
    <w:p>
      <w:pPr>
        <w:tabs>
          <w:tab w:val="left" w:pos="720"/>
        </w:tabs>
        <w:jc w:val="both"/>
        <w:rPr>
          <w:color w:val="000000"/>
        </w:rPr>
      </w:pPr>
      <w:r>
        <w:rPr>
          <w:color w:val="000000"/>
        </w:rPr>
        <w:t>проведение реанимационных мероприятий в родильном зале</w:t>
      </w:r>
    </w:p>
    <w:p>
      <w:pPr>
        <w:tabs>
          <w:tab w:val="left" w:pos="720"/>
        </w:tabs>
        <w:jc w:val="both"/>
        <w:rPr>
          <w:color w:val="000000"/>
        </w:rPr>
      </w:pPr>
      <w:r>
        <w:rPr>
          <w:color w:val="000000"/>
        </w:rPr>
        <w:t># ГИПОНАТРЕМИЯ У НОВОРОЖДЕННЫХ ДЕТЕЙ МОЖЕТ РАЗВИТЬСЯ ВСЛЕДСТВИЕ</w:t>
      </w:r>
    </w:p>
    <w:p>
      <w:pPr>
        <w:tabs>
          <w:tab w:val="left" w:pos="720"/>
        </w:tabs>
        <w:jc w:val="both"/>
        <w:rPr>
          <w:color w:val="000000"/>
        </w:rPr>
      </w:pPr>
      <w:r>
        <w:rPr>
          <w:color w:val="000000"/>
        </w:rPr>
        <w:t>+ врожденной гиперплазии коры надпочечников</w:t>
      </w:r>
    </w:p>
    <w:p>
      <w:pPr>
        <w:tabs>
          <w:tab w:val="left" w:pos="720"/>
        </w:tabs>
        <w:jc w:val="both"/>
        <w:rPr>
          <w:color w:val="000000"/>
        </w:rPr>
      </w:pPr>
      <w:r>
        <w:rPr>
          <w:color w:val="000000"/>
        </w:rPr>
        <w:t>снижения секреции антидиуретического гормона</w:t>
      </w:r>
    </w:p>
    <w:p>
      <w:pPr>
        <w:tabs>
          <w:tab w:val="left" w:pos="720"/>
        </w:tabs>
        <w:jc w:val="both"/>
        <w:rPr>
          <w:color w:val="000000"/>
        </w:rPr>
      </w:pPr>
      <w:r>
        <w:rPr>
          <w:color w:val="000000"/>
        </w:rPr>
        <w:t>терапии диуретиками</w:t>
      </w:r>
    </w:p>
    <w:p>
      <w:pPr>
        <w:tabs>
          <w:tab w:val="left" w:pos="720"/>
        </w:tabs>
        <w:jc w:val="both"/>
        <w:rPr>
          <w:color w:val="000000"/>
        </w:rPr>
      </w:pPr>
      <w:r>
        <w:rPr>
          <w:color w:val="000000"/>
        </w:rPr>
        <w:t>внутривенного введения больших объемов жидкости</w:t>
      </w:r>
    </w:p>
    <w:p>
      <w:pPr>
        <w:tabs>
          <w:tab w:val="left" w:pos="720"/>
        </w:tabs>
        <w:jc w:val="both"/>
        <w:rPr>
          <w:color w:val="000000"/>
        </w:rPr>
      </w:pPr>
    </w:p>
    <w:p>
      <w:pPr>
        <w:tabs>
          <w:tab w:val="left" w:pos="720"/>
        </w:tabs>
        <w:jc w:val="both"/>
        <w:rPr>
          <w:color w:val="000000"/>
        </w:rPr>
      </w:pPr>
      <w:r>
        <w:rPr>
          <w:color w:val="000000"/>
        </w:rPr>
        <w:t># СКАЧУЩИЙ ПУЛЬС НАБЛЮДАЕТСЯ У ДЕТЕЙ ПРИ</w:t>
      </w:r>
    </w:p>
    <w:p>
      <w:pPr>
        <w:tabs>
          <w:tab w:val="left" w:pos="720"/>
        </w:tabs>
        <w:jc w:val="both"/>
        <w:rPr>
          <w:color w:val="000000"/>
        </w:rPr>
      </w:pPr>
      <w:r>
        <w:rPr>
          <w:color w:val="000000"/>
        </w:rPr>
        <w:t>+ открытом артериальном протоке</w:t>
      </w:r>
    </w:p>
    <w:p>
      <w:pPr>
        <w:tabs>
          <w:tab w:val="left" w:pos="720"/>
        </w:tabs>
        <w:jc w:val="both"/>
        <w:rPr>
          <w:color w:val="000000"/>
        </w:rPr>
      </w:pPr>
      <w:r>
        <w:rPr>
          <w:color w:val="000000"/>
        </w:rPr>
        <w:t>коарктации аорты</w:t>
      </w:r>
    </w:p>
    <w:p>
      <w:pPr>
        <w:tabs>
          <w:tab w:val="left" w:pos="720"/>
        </w:tabs>
        <w:jc w:val="both"/>
        <w:rPr>
          <w:color w:val="000000"/>
        </w:rPr>
      </w:pPr>
      <w:r>
        <w:rPr>
          <w:color w:val="000000"/>
        </w:rPr>
        <w:t>транспозиции магистральных сосудов</w:t>
      </w:r>
    </w:p>
    <w:p>
      <w:pPr>
        <w:tabs>
          <w:tab w:val="left" w:pos="720"/>
        </w:tabs>
        <w:jc w:val="both"/>
        <w:rPr>
          <w:color w:val="000000"/>
        </w:rPr>
      </w:pPr>
      <w:r>
        <w:rPr>
          <w:color w:val="000000"/>
        </w:rPr>
        <w:t>стенозе лѐгочной артерии</w:t>
      </w:r>
    </w:p>
    <w:p>
      <w:pPr>
        <w:tabs>
          <w:tab w:val="left" w:pos="720"/>
        </w:tabs>
        <w:jc w:val="both"/>
        <w:rPr>
          <w:color w:val="000000"/>
        </w:rPr>
      </w:pPr>
    </w:p>
    <w:p>
      <w:pPr>
        <w:tabs>
          <w:tab w:val="left" w:pos="720"/>
        </w:tabs>
        <w:jc w:val="both"/>
        <w:rPr>
          <w:color w:val="000000"/>
        </w:rPr>
      </w:pPr>
      <w:r>
        <w:rPr>
          <w:color w:val="000000"/>
        </w:rPr>
        <w:t># РАЗНИЦА ПУЛЬСА НА ПРАВОЙ ЛУЧЕВОЙ И БЕДРЕННОЙ АРТЕРИЯХ ХАРАКТЕРНА ДЛЯ</w:t>
      </w:r>
    </w:p>
    <w:p>
      <w:pPr>
        <w:tabs>
          <w:tab w:val="left" w:pos="720"/>
        </w:tabs>
        <w:jc w:val="both"/>
        <w:rPr>
          <w:color w:val="000000"/>
        </w:rPr>
      </w:pPr>
      <w:r>
        <w:rPr>
          <w:color w:val="000000"/>
        </w:rPr>
        <w:t>+ коарктации аорты</w:t>
      </w:r>
    </w:p>
    <w:p>
      <w:pPr>
        <w:tabs>
          <w:tab w:val="left" w:pos="720"/>
        </w:tabs>
        <w:jc w:val="both"/>
        <w:rPr>
          <w:color w:val="000000"/>
        </w:rPr>
      </w:pPr>
      <w:r>
        <w:rPr>
          <w:color w:val="000000"/>
        </w:rPr>
        <w:t>аномального легочного дренажа легочных вен</w:t>
      </w:r>
    </w:p>
    <w:p>
      <w:pPr>
        <w:tabs>
          <w:tab w:val="left" w:pos="720"/>
        </w:tabs>
        <w:jc w:val="both"/>
        <w:rPr>
          <w:color w:val="000000"/>
        </w:rPr>
      </w:pPr>
      <w:r>
        <w:rPr>
          <w:color w:val="000000"/>
        </w:rPr>
        <w:t>дефекта межжелудочковой перегородки</w:t>
      </w:r>
    </w:p>
    <w:p>
      <w:pPr>
        <w:tabs>
          <w:tab w:val="left" w:pos="720"/>
        </w:tabs>
        <w:jc w:val="both"/>
        <w:rPr>
          <w:color w:val="000000"/>
        </w:rPr>
      </w:pPr>
      <w:r>
        <w:rPr>
          <w:color w:val="000000"/>
        </w:rPr>
        <w:t>тетрады Фалло</w:t>
      </w:r>
    </w:p>
    <w:p>
      <w:pPr>
        <w:tabs>
          <w:tab w:val="left" w:pos="720"/>
        </w:tabs>
        <w:jc w:val="both"/>
        <w:rPr>
          <w:color w:val="000000"/>
        </w:rPr>
      </w:pPr>
    </w:p>
    <w:p>
      <w:pPr>
        <w:tabs>
          <w:tab w:val="left" w:pos="720"/>
        </w:tabs>
        <w:jc w:val="both"/>
        <w:rPr>
          <w:color w:val="000000"/>
        </w:rPr>
      </w:pPr>
      <w:r>
        <w:rPr>
          <w:color w:val="000000"/>
        </w:rPr>
        <w:t># УВЕЛИЧЕНИЮ КОНСТРИКЦИИ ЛЁГОЧНЫХ СОСУДОВ СПОСОБСТВУЕТ</w:t>
      </w:r>
    </w:p>
    <w:p>
      <w:pPr>
        <w:tabs>
          <w:tab w:val="left" w:pos="720"/>
        </w:tabs>
        <w:jc w:val="both"/>
        <w:rPr>
          <w:color w:val="000000"/>
        </w:rPr>
      </w:pPr>
      <w:r>
        <w:rPr>
          <w:color w:val="000000"/>
        </w:rPr>
        <w:t>+ гипоксемия</w:t>
      </w:r>
    </w:p>
    <w:p>
      <w:pPr>
        <w:tabs>
          <w:tab w:val="left" w:pos="720"/>
        </w:tabs>
        <w:jc w:val="both"/>
        <w:rPr>
          <w:color w:val="000000"/>
        </w:rPr>
      </w:pPr>
      <w:r>
        <w:rPr>
          <w:color w:val="000000"/>
        </w:rPr>
        <w:t>ацидоз</w:t>
      </w:r>
    </w:p>
    <w:p>
      <w:pPr>
        <w:tabs>
          <w:tab w:val="left" w:pos="720"/>
        </w:tabs>
        <w:jc w:val="both"/>
        <w:rPr>
          <w:color w:val="000000"/>
        </w:rPr>
      </w:pPr>
      <w:r>
        <w:rPr>
          <w:color w:val="000000"/>
        </w:rPr>
        <w:t>гиперкапния</w:t>
      </w:r>
    </w:p>
    <w:p>
      <w:pPr>
        <w:tabs>
          <w:tab w:val="left" w:pos="720"/>
        </w:tabs>
        <w:jc w:val="both"/>
        <w:rPr>
          <w:color w:val="000000"/>
        </w:rPr>
      </w:pPr>
      <w:r>
        <w:rPr>
          <w:color w:val="000000"/>
        </w:rPr>
        <w:t>полицитемия</w:t>
      </w:r>
    </w:p>
    <w:p>
      <w:pPr>
        <w:tabs>
          <w:tab w:val="left" w:pos="720"/>
        </w:tabs>
        <w:jc w:val="both"/>
        <w:rPr>
          <w:color w:val="000000"/>
        </w:rPr>
      </w:pPr>
    </w:p>
    <w:p>
      <w:pPr>
        <w:tabs>
          <w:tab w:val="left" w:pos="720"/>
        </w:tabs>
        <w:jc w:val="both"/>
        <w:rPr>
          <w:color w:val="000000"/>
        </w:rPr>
      </w:pPr>
      <w:r>
        <w:rPr>
          <w:color w:val="000000"/>
        </w:rPr>
        <w:t># КЛОНИКО-ТОНИЧЕСКИЕ СУДОРОГИ У НОВОРОЖДЕННЫХ ДЕТЕЙ СОПРОВОЖДАЮТСЯ</w:t>
      </w:r>
    </w:p>
    <w:p>
      <w:pPr>
        <w:tabs>
          <w:tab w:val="left" w:pos="720"/>
        </w:tabs>
        <w:jc w:val="both"/>
        <w:rPr>
          <w:color w:val="000000"/>
        </w:rPr>
      </w:pPr>
      <w:r>
        <w:rPr>
          <w:color w:val="000000"/>
        </w:rPr>
        <w:t>+ увеличением потребности мозга в кислороде</w:t>
      </w:r>
    </w:p>
    <w:p>
      <w:pPr>
        <w:tabs>
          <w:tab w:val="left" w:pos="720"/>
        </w:tabs>
        <w:jc w:val="both"/>
        <w:rPr>
          <w:color w:val="000000"/>
        </w:rPr>
      </w:pPr>
      <w:r>
        <w:rPr>
          <w:color w:val="000000"/>
        </w:rPr>
        <w:t>резким увеличением метаболизма глюкозы</w:t>
      </w:r>
    </w:p>
    <w:p>
      <w:pPr>
        <w:tabs>
          <w:tab w:val="left" w:pos="720"/>
        </w:tabs>
        <w:jc w:val="both"/>
        <w:rPr>
          <w:color w:val="000000"/>
        </w:rPr>
      </w:pPr>
      <w:r>
        <w:rPr>
          <w:color w:val="000000"/>
        </w:rPr>
        <w:t>повышением внутричерепного давления</w:t>
      </w:r>
    </w:p>
    <w:p>
      <w:pPr>
        <w:tabs>
          <w:tab w:val="left" w:pos="720"/>
        </w:tabs>
        <w:jc w:val="both"/>
        <w:rPr>
          <w:color w:val="000000"/>
        </w:rPr>
      </w:pPr>
      <w:r>
        <w:rPr>
          <w:color w:val="000000"/>
        </w:rPr>
        <w:t>повышением артериального давления</w:t>
      </w:r>
    </w:p>
    <w:p>
      <w:pPr>
        <w:tabs>
          <w:tab w:val="left" w:pos="720"/>
        </w:tabs>
        <w:jc w:val="both"/>
        <w:rPr>
          <w:color w:val="000000"/>
        </w:rPr>
      </w:pPr>
    </w:p>
    <w:p>
      <w:pPr>
        <w:tabs>
          <w:tab w:val="left" w:pos="720"/>
        </w:tabs>
        <w:jc w:val="both"/>
        <w:rPr>
          <w:color w:val="000000"/>
        </w:rPr>
      </w:pPr>
      <w:r>
        <w:rPr>
          <w:color w:val="000000"/>
        </w:rPr>
        <w:t># ДЛЯ БРОНХОЛЁГОЧНОЙ ДИСПЛАЗИИ ХАРАКТЕРНО ПОЯВЛЕНИЕ</w:t>
      </w:r>
    </w:p>
    <w:p>
      <w:pPr>
        <w:tabs>
          <w:tab w:val="left" w:pos="720"/>
        </w:tabs>
        <w:jc w:val="both"/>
        <w:rPr>
          <w:color w:val="000000"/>
        </w:rPr>
      </w:pPr>
      <w:r>
        <w:rPr>
          <w:color w:val="000000"/>
        </w:rPr>
        <w:t>+ прогрессирующей эмфиземы лѐгких</w:t>
      </w:r>
    </w:p>
    <w:p>
      <w:pPr>
        <w:tabs>
          <w:tab w:val="left" w:pos="720"/>
        </w:tabs>
        <w:jc w:val="both"/>
        <w:rPr>
          <w:color w:val="000000"/>
        </w:rPr>
      </w:pPr>
      <w:r>
        <w:rPr>
          <w:color w:val="000000"/>
        </w:rPr>
        <w:t>гипотрофии правого сердца</w:t>
      </w:r>
    </w:p>
    <w:p>
      <w:pPr>
        <w:tabs>
          <w:tab w:val="left" w:pos="720"/>
        </w:tabs>
        <w:jc w:val="both"/>
        <w:rPr>
          <w:color w:val="000000"/>
        </w:rPr>
      </w:pPr>
      <w:r>
        <w:rPr>
          <w:color w:val="000000"/>
        </w:rPr>
        <w:t>снижения РаО2</w:t>
      </w:r>
    </w:p>
    <w:p>
      <w:pPr>
        <w:tabs>
          <w:tab w:val="left" w:pos="720"/>
        </w:tabs>
        <w:jc w:val="both"/>
        <w:rPr>
          <w:color w:val="000000"/>
        </w:rPr>
      </w:pPr>
      <w:r>
        <w:rPr>
          <w:color w:val="000000"/>
        </w:rPr>
        <w:t>респираторного ацидоза</w:t>
      </w:r>
    </w:p>
    <w:p>
      <w:pPr>
        <w:tabs>
          <w:tab w:val="left" w:pos="720"/>
        </w:tabs>
        <w:jc w:val="both"/>
        <w:rPr>
          <w:color w:val="000000"/>
        </w:rPr>
      </w:pPr>
    </w:p>
    <w:p>
      <w:pPr>
        <w:tabs>
          <w:tab w:val="left" w:pos="720"/>
        </w:tabs>
        <w:jc w:val="both"/>
        <w:rPr>
          <w:color w:val="000000"/>
        </w:rPr>
      </w:pPr>
      <w:r>
        <w:rPr>
          <w:color w:val="000000"/>
        </w:rPr>
        <w:t># КАБИНЕТ ЗДОРОВОГО РЕБЕНКА ДОЛЖНЫ ПОСЕЩАТЬ ДЛЯ</w:t>
      </w:r>
    </w:p>
    <w:p>
      <w:pPr>
        <w:tabs>
          <w:tab w:val="left" w:pos="720"/>
        </w:tabs>
        <w:jc w:val="both"/>
        <w:rPr>
          <w:color w:val="000000"/>
        </w:rPr>
      </w:pPr>
      <w:r>
        <w:rPr>
          <w:color w:val="000000"/>
        </w:rPr>
        <w:t>+ проведения контрольного кормления</w:t>
      </w:r>
    </w:p>
    <w:p>
      <w:pPr>
        <w:tabs>
          <w:tab w:val="left" w:pos="720"/>
        </w:tabs>
        <w:jc w:val="both"/>
        <w:rPr>
          <w:color w:val="000000"/>
        </w:rPr>
      </w:pPr>
      <w:r>
        <w:rPr>
          <w:color w:val="000000"/>
        </w:rPr>
        <w:t>выдачи справок об эпидемиологической обстановке по месту жительству</w:t>
      </w:r>
    </w:p>
    <w:p>
      <w:pPr>
        <w:tabs>
          <w:tab w:val="left" w:pos="720"/>
        </w:tabs>
        <w:jc w:val="both"/>
        <w:rPr>
          <w:color w:val="000000"/>
        </w:rPr>
      </w:pPr>
      <w:r>
        <w:rPr>
          <w:color w:val="000000"/>
        </w:rPr>
        <w:t>выдачи справок о состоянии здоровья ребенка</w:t>
      </w:r>
    </w:p>
    <w:p>
      <w:pPr>
        <w:tabs>
          <w:tab w:val="left" w:pos="720"/>
        </w:tabs>
        <w:jc w:val="both"/>
        <w:rPr>
          <w:color w:val="000000"/>
        </w:rPr>
      </w:pPr>
      <w:r>
        <w:rPr>
          <w:color w:val="000000"/>
        </w:rPr>
        <w:t>получения направлений на различные виды исследований</w:t>
      </w:r>
    </w:p>
    <w:p>
      <w:pPr>
        <w:tabs>
          <w:tab w:val="left" w:pos="720"/>
        </w:tabs>
        <w:jc w:val="both"/>
        <w:rPr>
          <w:color w:val="000000"/>
        </w:rPr>
      </w:pPr>
    </w:p>
    <w:p>
      <w:pPr>
        <w:tabs>
          <w:tab w:val="left" w:pos="720"/>
        </w:tabs>
        <w:jc w:val="both"/>
        <w:rPr>
          <w:color w:val="000000"/>
        </w:rPr>
      </w:pPr>
      <w:bookmarkStart w:id="40" w:name="_Hlk30453658"/>
      <w:r>
        <w:rPr>
          <w:color w:val="000000"/>
        </w:rPr>
        <w:t># К ПРОФИЛАКТИЧЕСКОЙ РАБОТЕ ВРАЧА-ПЕДИАТРА УЧАСТКОВОГО ОТНОСИТСЯ</w:t>
      </w:r>
    </w:p>
    <w:p>
      <w:pPr>
        <w:tabs>
          <w:tab w:val="left" w:pos="720"/>
        </w:tabs>
        <w:jc w:val="both"/>
        <w:rPr>
          <w:color w:val="000000"/>
        </w:rPr>
      </w:pPr>
      <w:r>
        <w:rPr>
          <w:color w:val="000000"/>
        </w:rPr>
        <w:t>+ назначение соответствующего возрасту режима и рационального питания здоровым детям</w:t>
      </w:r>
    </w:p>
    <w:p>
      <w:pPr>
        <w:tabs>
          <w:tab w:val="left" w:pos="720"/>
        </w:tabs>
        <w:jc w:val="both"/>
        <w:rPr>
          <w:color w:val="000000"/>
        </w:rPr>
      </w:pPr>
      <w:r>
        <w:rPr>
          <w:color w:val="000000"/>
        </w:rPr>
        <w:t>направление детей на лечение в стационар</w:t>
      </w:r>
    </w:p>
    <w:p>
      <w:pPr>
        <w:tabs>
          <w:tab w:val="left" w:pos="720"/>
        </w:tabs>
        <w:jc w:val="both"/>
        <w:rPr>
          <w:color w:val="000000"/>
        </w:rPr>
      </w:pPr>
      <w:r>
        <w:rPr>
          <w:color w:val="000000"/>
        </w:rPr>
        <w:t>своевременное информирование о выявлении инфекционного заболевания или подозрении на него</w:t>
      </w:r>
    </w:p>
    <w:p>
      <w:pPr>
        <w:tabs>
          <w:tab w:val="left" w:pos="720"/>
        </w:tabs>
        <w:jc w:val="both"/>
        <w:rPr>
          <w:color w:val="000000"/>
        </w:rPr>
      </w:pPr>
      <w:r>
        <w:rPr>
          <w:color w:val="000000"/>
        </w:rPr>
        <w:t>отбор и учет детей, нуждающихся в санаторном и курортном лечении</w:t>
      </w:r>
    </w:p>
    <w:bookmarkEnd w:id="40"/>
    <w:p>
      <w:pPr>
        <w:tabs>
          <w:tab w:val="left" w:pos="720"/>
        </w:tabs>
        <w:jc w:val="both"/>
        <w:rPr>
          <w:color w:val="000000"/>
        </w:rPr>
      </w:pPr>
    </w:p>
    <w:p>
      <w:pPr>
        <w:tabs>
          <w:tab w:val="left" w:pos="720"/>
        </w:tabs>
        <w:jc w:val="both"/>
        <w:rPr>
          <w:color w:val="000000"/>
        </w:rPr>
      </w:pPr>
      <w:r>
        <w:rPr>
          <w:color w:val="000000"/>
        </w:rPr>
        <w:t># КАБИНЕТ ЗДОРОВОГО РЕБЕНКА ДЕТСКОГО АМБУЛАТОРНОГО ЦЕНТРА ОБЕСПЕЧИВАЕТ РОДИТЕЛЕЙ МЕТОДИЧЕСКИМИ МАТЕРИАЛАМИ ПО ВОПРОСАМ</w:t>
      </w:r>
    </w:p>
    <w:p>
      <w:pPr>
        <w:tabs>
          <w:tab w:val="left" w:pos="720"/>
        </w:tabs>
        <w:jc w:val="both"/>
        <w:rPr>
          <w:color w:val="000000"/>
        </w:rPr>
      </w:pPr>
      <w:r>
        <w:rPr>
          <w:color w:val="000000"/>
        </w:rPr>
        <w:t>+ развития и воспитания здорового ребенка</w:t>
      </w:r>
    </w:p>
    <w:p>
      <w:pPr>
        <w:tabs>
          <w:tab w:val="left" w:pos="720"/>
        </w:tabs>
        <w:jc w:val="both"/>
        <w:rPr>
          <w:color w:val="000000"/>
        </w:rPr>
      </w:pPr>
      <w:r>
        <w:rPr>
          <w:color w:val="000000"/>
        </w:rPr>
        <w:t>методов диагностики инфекционных заболеваний</w:t>
      </w:r>
    </w:p>
    <w:p>
      <w:pPr>
        <w:tabs>
          <w:tab w:val="left" w:pos="720"/>
        </w:tabs>
        <w:jc w:val="both"/>
        <w:rPr>
          <w:color w:val="000000"/>
        </w:rPr>
      </w:pPr>
      <w:r>
        <w:rPr>
          <w:color w:val="000000"/>
        </w:rPr>
        <w:t>лечения неинфекционных заболеваний</w:t>
      </w:r>
    </w:p>
    <w:p>
      <w:pPr>
        <w:tabs>
          <w:tab w:val="left" w:pos="720"/>
        </w:tabs>
        <w:jc w:val="both"/>
        <w:rPr>
          <w:color w:val="000000"/>
        </w:rPr>
      </w:pPr>
      <w:r>
        <w:rPr>
          <w:color w:val="000000"/>
        </w:rPr>
        <w:t>профилактических осмотров детей</w:t>
      </w:r>
    </w:p>
    <w:p>
      <w:pPr>
        <w:tabs>
          <w:tab w:val="left" w:pos="720"/>
        </w:tabs>
        <w:jc w:val="both"/>
        <w:rPr>
          <w:color w:val="000000"/>
        </w:rPr>
      </w:pPr>
    </w:p>
    <w:p>
      <w:pPr>
        <w:tabs>
          <w:tab w:val="left" w:pos="720"/>
        </w:tabs>
        <w:jc w:val="both"/>
        <w:rPr>
          <w:color w:val="000000"/>
        </w:rPr>
      </w:pPr>
      <w:r>
        <w:rPr>
          <w:color w:val="000000"/>
        </w:rPr>
        <w:t># КАБИНЕТ ЗДОРОВОГО РЕБЕНКА ДОЛЖЕН БЫТЬ ОБЕСПЕЧЕН НАГЛЯДНЫМИ ПОСОБИЯМИ</w:t>
      </w:r>
    </w:p>
    <w:p>
      <w:pPr>
        <w:tabs>
          <w:tab w:val="left" w:pos="720"/>
        </w:tabs>
        <w:jc w:val="both"/>
        <w:rPr>
          <w:color w:val="000000"/>
        </w:rPr>
      </w:pPr>
      <w:r>
        <w:rPr>
          <w:color w:val="000000"/>
        </w:rPr>
        <w:t>+ средств ухода за новорожденными и детьми грудного возраста</w:t>
      </w:r>
    </w:p>
    <w:p>
      <w:pPr>
        <w:tabs>
          <w:tab w:val="left" w:pos="720"/>
        </w:tabs>
        <w:jc w:val="both"/>
        <w:rPr>
          <w:color w:val="000000"/>
        </w:rPr>
      </w:pPr>
      <w:r>
        <w:rPr>
          <w:color w:val="000000"/>
        </w:rPr>
        <w:t>средств ухода за больными детьми различного возраста</w:t>
      </w:r>
    </w:p>
    <w:p>
      <w:pPr>
        <w:tabs>
          <w:tab w:val="left" w:pos="720"/>
        </w:tabs>
        <w:jc w:val="both"/>
        <w:rPr>
          <w:color w:val="000000"/>
        </w:rPr>
      </w:pPr>
      <w:r>
        <w:rPr>
          <w:color w:val="000000"/>
        </w:rPr>
        <w:t>оказания сердечно-легочной реанимации</w:t>
      </w:r>
    </w:p>
    <w:p>
      <w:pPr>
        <w:tabs>
          <w:tab w:val="left" w:pos="720"/>
        </w:tabs>
        <w:jc w:val="both"/>
        <w:rPr>
          <w:color w:val="000000"/>
        </w:rPr>
      </w:pPr>
      <w:r>
        <w:rPr>
          <w:color w:val="000000"/>
        </w:rPr>
        <w:t>лекарственных препаратов для детей различного возраста</w:t>
      </w:r>
    </w:p>
    <w:p>
      <w:pPr>
        <w:tabs>
          <w:tab w:val="left" w:pos="720"/>
        </w:tabs>
        <w:jc w:val="both"/>
        <w:rPr>
          <w:color w:val="000000"/>
        </w:rPr>
      </w:pPr>
    </w:p>
    <w:p>
      <w:pPr>
        <w:tabs>
          <w:tab w:val="left" w:pos="720"/>
        </w:tabs>
        <w:jc w:val="both"/>
        <w:rPr>
          <w:color w:val="000000"/>
        </w:rPr>
      </w:pPr>
      <w:r>
        <w:rPr>
          <w:color w:val="000000"/>
        </w:rPr>
        <w:t># ДЛЯ ОСУЩЕСТВЛЕНИЯ ПРОФИЛАКТИЧЕСКОЙ РАБОТЫ СО ЗДОРОВЫМИ ДЕТЬМИ РАННЕГО ВОЗРАСТА В СОСТАВЕ ДЕТСКОГО АМБУЛАТОРНОГО ЦЕНТРА ОРГАНИЗУЕТСЯ</w:t>
      </w:r>
    </w:p>
    <w:p>
      <w:pPr>
        <w:tabs>
          <w:tab w:val="left" w:pos="720"/>
        </w:tabs>
        <w:jc w:val="both"/>
        <w:rPr>
          <w:color w:val="000000"/>
        </w:rPr>
      </w:pPr>
      <w:r>
        <w:rPr>
          <w:color w:val="000000"/>
        </w:rPr>
        <w:t>+ кабинет здорового ребенка</w:t>
      </w:r>
    </w:p>
    <w:p>
      <w:pPr>
        <w:tabs>
          <w:tab w:val="left" w:pos="720"/>
        </w:tabs>
        <w:jc w:val="both"/>
        <w:rPr>
          <w:color w:val="000000"/>
        </w:rPr>
      </w:pPr>
      <w:r>
        <w:rPr>
          <w:color w:val="000000"/>
        </w:rPr>
        <w:t>кабинет «Здоровое детство»</w:t>
      </w:r>
    </w:p>
    <w:p>
      <w:pPr>
        <w:tabs>
          <w:tab w:val="left" w:pos="720"/>
        </w:tabs>
        <w:jc w:val="both"/>
        <w:rPr>
          <w:color w:val="000000"/>
        </w:rPr>
      </w:pPr>
      <w:r>
        <w:rPr>
          <w:color w:val="000000"/>
        </w:rPr>
        <w:t>центр здоровья</w:t>
      </w:r>
    </w:p>
    <w:p>
      <w:pPr>
        <w:tabs>
          <w:tab w:val="left" w:pos="720"/>
        </w:tabs>
        <w:jc w:val="both"/>
        <w:rPr>
          <w:color w:val="000000"/>
        </w:rPr>
      </w:pPr>
      <w:r>
        <w:rPr>
          <w:color w:val="000000"/>
        </w:rPr>
        <w:t>отделение медицинской профилактики</w:t>
      </w:r>
    </w:p>
    <w:p>
      <w:pPr>
        <w:tabs>
          <w:tab w:val="left" w:pos="720"/>
        </w:tabs>
        <w:jc w:val="both"/>
        <w:rPr>
          <w:color w:val="000000"/>
        </w:rPr>
      </w:pPr>
    </w:p>
    <w:p>
      <w:pPr>
        <w:tabs>
          <w:tab w:val="left" w:pos="720"/>
        </w:tabs>
        <w:jc w:val="both"/>
        <w:rPr>
          <w:color w:val="000000"/>
        </w:rPr>
      </w:pPr>
      <w:r>
        <w:rPr>
          <w:color w:val="000000"/>
        </w:rPr>
        <w:t># ВРАЧ-ПЕДИАТР УЧАСТКОВЫЙ ПРОВОДИТ ОПРЕДЕЛЕНИЕ _________ РЕБЕНКА</w:t>
      </w:r>
    </w:p>
    <w:p>
      <w:pPr>
        <w:tabs>
          <w:tab w:val="left" w:pos="720"/>
        </w:tabs>
        <w:jc w:val="both"/>
        <w:rPr>
          <w:color w:val="000000"/>
        </w:rPr>
      </w:pPr>
      <w:r>
        <w:rPr>
          <w:color w:val="000000"/>
        </w:rPr>
        <w:t>+ физического развития</w:t>
      </w:r>
    </w:p>
    <w:p>
      <w:pPr>
        <w:tabs>
          <w:tab w:val="left" w:pos="720"/>
        </w:tabs>
        <w:jc w:val="both"/>
        <w:rPr>
          <w:color w:val="000000"/>
        </w:rPr>
      </w:pPr>
      <w:r>
        <w:rPr>
          <w:color w:val="000000"/>
        </w:rPr>
        <w:t>школьной зрелости</w:t>
      </w:r>
    </w:p>
    <w:p>
      <w:pPr>
        <w:tabs>
          <w:tab w:val="left" w:pos="720"/>
        </w:tabs>
        <w:jc w:val="both"/>
        <w:rPr>
          <w:color w:val="000000"/>
        </w:rPr>
      </w:pPr>
      <w:r>
        <w:rPr>
          <w:color w:val="000000"/>
        </w:rPr>
        <w:t>психофизиологической готовности</w:t>
      </w:r>
    </w:p>
    <w:p>
      <w:pPr>
        <w:tabs>
          <w:tab w:val="left" w:pos="720"/>
        </w:tabs>
        <w:jc w:val="both"/>
        <w:rPr>
          <w:color w:val="000000"/>
        </w:rPr>
      </w:pPr>
      <w:r>
        <w:rPr>
          <w:color w:val="000000"/>
        </w:rPr>
        <w:t>физической подготовленности</w:t>
      </w:r>
    </w:p>
    <w:p>
      <w:pPr>
        <w:tabs>
          <w:tab w:val="left" w:pos="720"/>
        </w:tabs>
        <w:jc w:val="both"/>
        <w:rPr>
          <w:color w:val="000000"/>
        </w:rPr>
      </w:pPr>
    </w:p>
    <w:p>
      <w:pPr>
        <w:tabs>
          <w:tab w:val="left" w:pos="720"/>
        </w:tabs>
        <w:jc w:val="both"/>
        <w:rPr>
          <w:color w:val="000000"/>
        </w:rPr>
      </w:pPr>
      <w:bookmarkStart w:id="41" w:name="_Hlk30798151"/>
      <w:r>
        <w:rPr>
          <w:color w:val="000000"/>
        </w:rPr>
        <w:t># ВЫДЕЛЕНИЕ ГРУПП РИСКА У НОВОРОЖДЕННЫХ ПРОВОДИТСЯ ВРАЧОМ-ПЕДИАТРОМ УЧАСТКОВЫМ С ЦЕЛЬЮ</w:t>
      </w:r>
    </w:p>
    <w:p>
      <w:pPr>
        <w:tabs>
          <w:tab w:val="left" w:pos="720"/>
        </w:tabs>
        <w:jc w:val="both"/>
        <w:rPr>
          <w:color w:val="000000"/>
        </w:rPr>
      </w:pPr>
      <w:r>
        <w:rPr>
          <w:color w:val="000000"/>
        </w:rPr>
        <w:t>+ профилактики развития патологических состояний</w:t>
      </w:r>
    </w:p>
    <w:p>
      <w:pPr>
        <w:tabs>
          <w:tab w:val="left" w:pos="720"/>
        </w:tabs>
        <w:jc w:val="both"/>
        <w:rPr>
          <w:color w:val="000000"/>
        </w:rPr>
      </w:pPr>
      <w:r>
        <w:rPr>
          <w:color w:val="000000"/>
        </w:rPr>
        <w:t>лечения выявленных состояний</w:t>
      </w:r>
    </w:p>
    <w:p>
      <w:pPr>
        <w:tabs>
          <w:tab w:val="left" w:pos="720"/>
        </w:tabs>
        <w:jc w:val="both"/>
        <w:rPr>
          <w:color w:val="000000"/>
        </w:rPr>
      </w:pPr>
      <w:r>
        <w:rPr>
          <w:color w:val="000000"/>
        </w:rPr>
        <w:t>разработки плана диспансеризации</w:t>
      </w:r>
    </w:p>
    <w:p>
      <w:pPr>
        <w:tabs>
          <w:tab w:val="left" w:pos="720"/>
        </w:tabs>
        <w:jc w:val="both"/>
        <w:rPr>
          <w:color w:val="000000"/>
        </w:rPr>
      </w:pPr>
      <w:r>
        <w:rPr>
          <w:color w:val="000000"/>
        </w:rPr>
        <w:t>отбора детей, нуждающихся в консультации заведующего отделением</w:t>
      </w:r>
    </w:p>
    <w:bookmarkEnd w:id="41"/>
    <w:p>
      <w:pPr>
        <w:tabs>
          <w:tab w:val="left" w:pos="720"/>
        </w:tabs>
        <w:jc w:val="both"/>
        <w:rPr>
          <w:color w:val="000000"/>
        </w:rPr>
      </w:pPr>
    </w:p>
    <w:p>
      <w:pPr>
        <w:tabs>
          <w:tab w:val="left" w:pos="720"/>
        </w:tabs>
        <w:jc w:val="both"/>
        <w:rPr>
          <w:color w:val="000000"/>
        </w:rPr>
      </w:pPr>
      <w:r>
        <w:rPr>
          <w:color w:val="000000"/>
        </w:rPr>
        <w:t># ПРОФИЛАКТИКОЙ ДЕФИЦИТА ЖЕЛЕЗА У ЗДОРОВОГО РЕБЕНКА ПЕРВОГО ГОДА ЖИЗНИ ЯВЛЯЕТСЯ СВОЕВРЕМЕННОЕ ВВЕДЕНИЕ ПРИКОРМА</w:t>
      </w:r>
    </w:p>
    <w:p>
      <w:pPr>
        <w:tabs>
          <w:tab w:val="left" w:pos="720"/>
        </w:tabs>
        <w:jc w:val="both"/>
        <w:rPr>
          <w:color w:val="000000"/>
        </w:rPr>
      </w:pPr>
      <w:r>
        <w:rPr>
          <w:color w:val="000000"/>
        </w:rPr>
        <w:t>+ мясными продуктами</w:t>
      </w:r>
    </w:p>
    <w:p>
      <w:pPr>
        <w:tabs>
          <w:tab w:val="left" w:pos="720"/>
        </w:tabs>
        <w:jc w:val="both"/>
        <w:rPr>
          <w:color w:val="000000"/>
        </w:rPr>
      </w:pPr>
      <w:r>
        <w:rPr>
          <w:color w:val="000000"/>
        </w:rPr>
        <w:t>молочными кашами</w:t>
      </w:r>
    </w:p>
    <w:p>
      <w:pPr>
        <w:tabs>
          <w:tab w:val="left" w:pos="720"/>
        </w:tabs>
        <w:jc w:val="both"/>
        <w:rPr>
          <w:color w:val="000000"/>
        </w:rPr>
      </w:pPr>
      <w:r>
        <w:rPr>
          <w:color w:val="000000"/>
        </w:rPr>
        <w:t>овощными пюре</w:t>
      </w:r>
    </w:p>
    <w:p>
      <w:pPr>
        <w:tabs>
          <w:tab w:val="left" w:pos="720"/>
        </w:tabs>
        <w:jc w:val="both"/>
        <w:rPr>
          <w:color w:val="000000"/>
        </w:rPr>
      </w:pPr>
      <w:r>
        <w:rPr>
          <w:color w:val="000000"/>
        </w:rPr>
        <w:t>фруктовыми соками</w:t>
      </w:r>
    </w:p>
    <w:p>
      <w:pPr>
        <w:tabs>
          <w:tab w:val="left" w:pos="720"/>
        </w:tabs>
        <w:jc w:val="both"/>
        <w:rPr>
          <w:color w:val="000000"/>
        </w:rPr>
      </w:pPr>
    </w:p>
    <w:p>
      <w:pPr>
        <w:tabs>
          <w:tab w:val="left" w:pos="720"/>
        </w:tabs>
        <w:jc w:val="both"/>
        <w:rPr>
          <w:color w:val="000000"/>
        </w:rPr>
      </w:pPr>
      <w:r>
        <w:rPr>
          <w:color w:val="000000"/>
        </w:rPr>
        <w:t># ДЛЯ ЖЕЛЕЗОДЕФИЦИТНОЙ АНЕМИИ ХАРАКТЕРЕН</w:t>
      </w:r>
    </w:p>
    <w:p>
      <w:pPr>
        <w:tabs>
          <w:tab w:val="left" w:pos="720"/>
        </w:tabs>
        <w:jc w:val="both"/>
        <w:rPr>
          <w:color w:val="000000"/>
        </w:rPr>
      </w:pPr>
      <w:r>
        <w:rPr>
          <w:color w:val="000000"/>
        </w:rPr>
        <w:t>+ цветовой показатель меньше 0,8</w:t>
      </w:r>
    </w:p>
    <w:p>
      <w:pPr>
        <w:tabs>
          <w:tab w:val="left" w:pos="720"/>
        </w:tabs>
        <w:jc w:val="both"/>
        <w:rPr>
          <w:color w:val="000000"/>
        </w:rPr>
      </w:pPr>
      <w:r>
        <w:rPr>
          <w:color w:val="000000"/>
        </w:rPr>
        <w:t>цветовой показатель больше 1,1</w:t>
      </w:r>
    </w:p>
    <w:p>
      <w:pPr>
        <w:tabs>
          <w:tab w:val="left" w:pos="720"/>
        </w:tabs>
        <w:jc w:val="both"/>
        <w:rPr>
          <w:color w:val="000000"/>
        </w:rPr>
      </w:pPr>
      <w:r>
        <w:rPr>
          <w:color w:val="000000"/>
        </w:rPr>
        <w:t>макроцитоз</w:t>
      </w:r>
    </w:p>
    <w:p>
      <w:pPr>
        <w:tabs>
          <w:tab w:val="left" w:pos="720"/>
        </w:tabs>
        <w:jc w:val="both"/>
        <w:rPr>
          <w:color w:val="000000"/>
        </w:rPr>
      </w:pPr>
      <w:r>
        <w:rPr>
          <w:color w:val="000000"/>
        </w:rPr>
        <w:t>фуникулярный миелоз</w:t>
      </w:r>
    </w:p>
    <w:p>
      <w:pPr>
        <w:tabs>
          <w:tab w:val="left" w:pos="720"/>
        </w:tabs>
        <w:jc w:val="both"/>
        <w:rPr>
          <w:color w:val="000000"/>
        </w:rPr>
      </w:pPr>
    </w:p>
    <w:p>
      <w:pPr>
        <w:tabs>
          <w:tab w:val="left" w:pos="720"/>
        </w:tabs>
        <w:jc w:val="both"/>
        <w:rPr>
          <w:color w:val="000000"/>
        </w:rPr>
      </w:pPr>
      <w:r>
        <w:rPr>
          <w:color w:val="000000"/>
        </w:rPr>
        <w:t># ДЛЯ ВЕТРЯНОЙ ОСПЫ ХАРАКТЕРНЫ СЛЕДУЮЩИЕ ЭЛЕМЕНТЫ СЫПИ</w:t>
      </w:r>
    </w:p>
    <w:p>
      <w:pPr>
        <w:tabs>
          <w:tab w:val="left" w:pos="720"/>
        </w:tabs>
        <w:jc w:val="both"/>
        <w:rPr>
          <w:color w:val="000000"/>
        </w:rPr>
      </w:pPr>
      <w:r>
        <w:rPr>
          <w:color w:val="000000"/>
        </w:rPr>
        <w:t>+ пятно, папула, везикула</w:t>
      </w:r>
    </w:p>
    <w:p>
      <w:pPr>
        <w:tabs>
          <w:tab w:val="left" w:pos="720"/>
        </w:tabs>
        <w:jc w:val="both"/>
        <w:rPr>
          <w:color w:val="000000"/>
        </w:rPr>
      </w:pPr>
      <w:r>
        <w:rPr>
          <w:color w:val="000000"/>
        </w:rPr>
        <w:t>пятно, петехия, рубчик</w:t>
      </w:r>
    </w:p>
    <w:p>
      <w:pPr>
        <w:tabs>
          <w:tab w:val="left" w:pos="720"/>
        </w:tabs>
        <w:jc w:val="both"/>
        <w:rPr>
          <w:color w:val="000000"/>
        </w:rPr>
      </w:pPr>
      <w:r>
        <w:rPr>
          <w:color w:val="000000"/>
        </w:rPr>
        <w:t>петехии, некроз, рубчик</w:t>
      </w:r>
    </w:p>
    <w:p>
      <w:pPr>
        <w:tabs>
          <w:tab w:val="left" w:pos="720"/>
        </w:tabs>
        <w:jc w:val="both"/>
        <w:rPr>
          <w:color w:val="000000"/>
        </w:rPr>
      </w:pPr>
      <w:r>
        <w:rPr>
          <w:color w:val="000000"/>
        </w:rPr>
        <w:t>розеола, уртикария, пустула</w:t>
      </w:r>
    </w:p>
    <w:p>
      <w:pPr>
        <w:tabs>
          <w:tab w:val="left" w:pos="720"/>
        </w:tabs>
        <w:jc w:val="both"/>
        <w:rPr>
          <w:color w:val="000000"/>
        </w:rPr>
      </w:pPr>
    </w:p>
    <w:p>
      <w:pPr>
        <w:tabs>
          <w:tab w:val="left" w:pos="720"/>
        </w:tabs>
        <w:jc w:val="both"/>
        <w:rPr>
          <w:color w:val="000000"/>
        </w:rPr>
      </w:pPr>
      <w:r>
        <w:rPr>
          <w:color w:val="000000"/>
        </w:rPr>
        <w:t># КАКОЙ ИЗ СИМПТОМОВ МЕНИНГИТА МОЖЕТ НАБЛЮДАТЬСЯ У РЕБЕНКА ГРУДНОГО ВОЗРАСТА</w:t>
      </w:r>
    </w:p>
    <w:p>
      <w:pPr>
        <w:tabs>
          <w:tab w:val="left" w:pos="720"/>
        </w:tabs>
        <w:jc w:val="both"/>
        <w:rPr>
          <w:color w:val="000000"/>
        </w:rPr>
      </w:pPr>
      <w:r>
        <w:rPr>
          <w:color w:val="000000"/>
        </w:rPr>
        <w:t>+ выбухание большого родничка</w:t>
      </w:r>
    </w:p>
    <w:p>
      <w:pPr>
        <w:tabs>
          <w:tab w:val="left" w:pos="720"/>
        </w:tabs>
        <w:jc w:val="both"/>
        <w:rPr>
          <w:color w:val="000000"/>
        </w:rPr>
      </w:pPr>
      <w:r>
        <w:rPr>
          <w:color w:val="000000"/>
        </w:rPr>
        <w:t>положительный симптом Моро</w:t>
      </w:r>
    </w:p>
    <w:p>
      <w:pPr>
        <w:tabs>
          <w:tab w:val="left" w:pos="720"/>
        </w:tabs>
        <w:jc w:val="both"/>
        <w:rPr>
          <w:color w:val="000000"/>
        </w:rPr>
      </w:pPr>
      <w:r>
        <w:rPr>
          <w:color w:val="000000"/>
        </w:rPr>
        <w:t>парез нижних конечностей</w:t>
      </w:r>
    </w:p>
    <w:p>
      <w:pPr>
        <w:tabs>
          <w:tab w:val="left" w:pos="720"/>
        </w:tabs>
        <w:jc w:val="both"/>
        <w:rPr>
          <w:color w:val="000000"/>
        </w:rPr>
      </w:pPr>
      <w:r>
        <w:rPr>
          <w:color w:val="000000"/>
        </w:rPr>
        <w:t>положительный симптом Бабинского</w:t>
      </w:r>
    </w:p>
    <w:p>
      <w:pPr>
        <w:tabs>
          <w:tab w:val="left" w:pos="720"/>
        </w:tabs>
        <w:jc w:val="both"/>
        <w:rPr>
          <w:color w:val="000000"/>
        </w:rPr>
      </w:pPr>
    </w:p>
    <w:p>
      <w:pPr>
        <w:tabs>
          <w:tab w:val="left" w:pos="720"/>
        </w:tabs>
        <w:jc w:val="both"/>
        <w:rPr>
          <w:color w:val="000000"/>
        </w:rPr>
      </w:pPr>
      <w:r>
        <w:rPr>
          <w:color w:val="000000"/>
        </w:rPr>
        <w:t># КОЛИЧЕСТВО КОРМЛЕНИЙ РЕБЁНКА 10-12 МЕСЯЦЕВ СОСТАВЛЯЕТ (РАЗ)</w:t>
      </w:r>
    </w:p>
    <w:p>
      <w:pPr>
        <w:tabs>
          <w:tab w:val="left" w:pos="720"/>
        </w:tabs>
        <w:jc w:val="both"/>
        <w:rPr>
          <w:color w:val="000000"/>
        </w:rPr>
      </w:pPr>
      <w:r>
        <w:rPr>
          <w:color w:val="000000"/>
        </w:rPr>
        <w:t>+ 5</w:t>
      </w:r>
    </w:p>
    <w:p>
      <w:pPr>
        <w:tabs>
          <w:tab w:val="left" w:pos="720"/>
        </w:tabs>
        <w:jc w:val="both"/>
        <w:rPr>
          <w:color w:val="000000"/>
        </w:rPr>
      </w:pPr>
      <w:r>
        <w:rPr>
          <w:color w:val="000000"/>
        </w:rPr>
        <w:t>8</w:t>
      </w:r>
    </w:p>
    <w:p>
      <w:pPr>
        <w:tabs>
          <w:tab w:val="left" w:pos="720"/>
        </w:tabs>
        <w:jc w:val="both"/>
        <w:rPr>
          <w:color w:val="000000"/>
        </w:rPr>
      </w:pPr>
      <w:r>
        <w:rPr>
          <w:color w:val="000000"/>
        </w:rPr>
        <w:t>4</w:t>
      </w:r>
    </w:p>
    <w:p>
      <w:pPr>
        <w:tabs>
          <w:tab w:val="left" w:pos="720"/>
        </w:tabs>
        <w:jc w:val="both"/>
        <w:rPr>
          <w:color w:val="000000"/>
        </w:rPr>
      </w:pPr>
      <w:r>
        <w:rPr>
          <w:color w:val="000000"/>
        </w:rPr>
        <w:t>3</w:t>
      </w:r>
    </w:p>
    <w:p>
      <w:pPr>
        <w:tabs>
          <w:tab w:val="left" w:pos="720"/>
        </w:tabs>
        <w:jc w:val="both"/>
        <w:rPr>
          <w:color w:val="000000"/>
        </w:rPr>
      </w:pPr>
    </w:p>
    <w:p>
      <w:pPr>
        <w:tabs>
          <w:tab w:val="left" w:pos="720"/>
        </w:tabs>
        <w:jc w:val="both"/>
        <w:rPr>
          <w:color w:val="000000"/>
        </w:rPr>
      </w:pPr>
      <w:r>
        <w:rPr>
          <w:color w:val="000000"/>
        </w:rPr>
        <w:t># ГРУБЫЙ, «ЛАЮЩИЙ» КАШЕЛЬ, ОСИПЛОСТЬ ГОЛОСА, ЗАТРУДНЕННОЕ ШУМНОЕ ДЫХАНИЕ ХАКТЕРНО ДЛЯ</w:t>
      </w:r>
    </w:p>
    <w:p>
      <w:pPr>
        <w:tabs>
          <w:tab w:val="left" w:pos="720"/>
        </w:tabs>
        <w:jc w:val="both"/>
        <w:rPr>
          <w:color w:val="000000"/>
        </w:rPr>
      </w:pPr>
      <w:r>
        <w:rPr>
          <w:color w:val="000000"/>
        </w:rPr>
        <w:t>+ стеноза гортани</w:t>
      </w:r>
    </w:p>
    <w:p>
      <w:pPr>
        <w:tabs>
          <w:tab w:val="left" w:pos="720"/>
        </w:tabs>
        <w:jc w:val="both"/>
        <w:rPr>
          <w:color w:val="000000"/>
        </w:rPr>
      </w:pPr>
      <w:r>
        <w:rPr>
          <w:color w:val="000000"/>
        </w:rPr>
        <w:t>обструктивного бронхита</w:t>
      </w:r>
    </w:p>
    <w:p>
      <w:pPr>
        <w:tabs>
          <w:tab w:val="left" w:pos="720"/>
        </w:tabs>
        <w:jc w:val="both"/>
        <w:rPr>
          <w:color w:val="000000"/>
        </w:rPr>
      </w:pPr>
      <w:r>
        <w:rPr>
          <w:color w:val="000000"/>
        </w:rPr>
        <w:t>пневмонии</w:t>
      </w:r>
    </w:p>
    <w:p>
      <w:pPr>
        <w:tabs>
          <w:tab w:val="left" w:pos="720"/>
        </w:tabs>
        <w:jc w:val="both"/>
        <w:rPr>
          <w:color w:val="000000"/>
        </w:rPr>
      </w:pPr>
      <w:r>
        <w:rPr>
          <w:color w:val="000000"/>
        </w:rPr>
        <w:t>заглоточного абсцесса</w:t>
      </w:r>
    </w:p>
    <w:p>
      <w:pPr>
        <w:tabs>
          <w:tab w:val="left" w:pos="720"/>
        </w:tabs>
        <w:jc w:val="both"/>
        <w:rPr>
          <w:color w:val="000000"/>
        </w:rPr>
      </w:pPr>
    </w:p>
    <w:p>
      <w:pPr>
        <w:tabs>
          <w:tab w:val="left" w:pos="720"/>
        </w:tabs>
        <w:jc w:val="both"/>
        <w:rPr>
          <w:color w:val="000000"/>
        </w:rPr>
      </w:pPr>
      <w:r>
        <w:rPr>
          <w:color w:val="000000"/>
        </w:rPr>
        <w:t># НАИБОЛЕЕ ВЕРОЯТНЫЙ ДИАГНОЗ ПРИ ВЫЯВЛЕНИИ «ЛАЮЩЕГО» КАШЛЯ, ОСИПЛОСТИ ГОЛОСА, УДЛИНЕННОГО ВДОХА – ЭТО</w:t>
      </w:r>
    </w:p>
    <w:p>
      <w:pPr>
        <w:tabs>
          <w:tab w:val="left" w:pos="720"/>
        </w:tabs>
        <w:jc w:val="both"/>
        <w:rPr>
          <w:color w:val="000000"/>
        </w:rPr>
      </w:pPr>
      <w:r>
        <w:rPr>
          <w:color w:val="000000"/>
        </w:rPr>
        <w:t>+ острый стенозирующий ларингит</w:t>
      </w:r>
    </w:p>
    <w:p>
      <w:pPr>
        <w:tabs>
          <w:tab w:val="left" w:pos="720"/>
        </w:tabs>
        <w:jc w:val="both"/>
        <w:rPr>
          <w:color w:val="000000"/>
        </w:rPr>
      </w:pPr>
      <w:r>
        <w:rPr>
          <w:color w:val="000000"/>
        </w:rPr>
        <w:t>острая пневмония</w:t>
      </w:r>
    </w:p>
    <w:p>
      <w:pPr>
        <w:tabs>
          <w:tab w:val="left" w:pos="720"/>
        </w:tabs>
        <w:jc w:val="both"/>
        <w:rPr>
          <w:color w:val="000000"/>
        </w:rPr>
      </w:pPr>
      <w:r>
        <w:rPr>
          <w:color w:val="000000"/>
        </w:rPr>
        <w:t>острый бронхит</w:t>
      </w:r>
    </w:p>
    <w:p>
      <w:pPr>
        <w:tabs>
          <w:tab w:val="left" w:pos="720"/>
        </w:tabs>
        <w:jc w:val="both"/>
        <w:rPr>
          <w:color w:val="000000"/>
        </w:rPr>
      </w:pPr>
      <w:r>
        <w:rPr>
          <w:color w:val="000000"/>
        </w:rPr>
        <w:t>бронхиальная астма</w:t>
      </w:r>
    </w:p>
    <w:p>
      <w:pPr>
        <w:tabs>
          <w:tab w:val="left" w:pos="720"/>
        </w:tabs>
        <w:jc w:val="both"/>
        <w:rPr>
          <w:color w:val="000000"/>
        </w:rPr>
      </w:pPr>
    </w:p>
    <w:p>
      <w:pPr>
        <w:tabs>
          <w:tab w:val="left" w:pos="720"/>
        </w:tabs>
        <w:jc w:val="both"/>
        <w:rPr>
          <w:color w:val="000000"/>
        </w:rPr>
      </w:pPr>
      <w:r>
        <w:rPr>
          <w:color w:val="000000"/>
        </w:rPr>
        <w:t># РАННИМ ПРИЗНАКОМ ГИПЕРКАЛИЕМИИ НА ЭКГ ЯВЛЯЕТСЯ</w:t>
      </w:r>
    </w:p>
    <w:p>
      <w:pPr>
        <w:tabs>
          <w:tab w:val="left" w:pos="720"/>
        </w:tabs>
        <w:jc w:val="both"/>
        <w:rPr>
          <w:color w:val="000000"/>
        </w:rPr>
      </w:pPr>
      <w:r>
        <w:rPr>
          <w:color w:val="000000"/>
        </w:rPr>
        <w:t>+ высокий заостренный зубец T</w:t>
      </w:r>
    </w:p>
    <w:p>
      <w:pPr>
        <w:tabs>
          <w:tab w:val="left" w:pos="720"/>
        </w:tabs>
        <w:jc w:val="both"/>
        <w:rPr>
          <w:color w:val="000000"/>
        </w:rPr>
      </w:pPr>
      <w:r>
        <w:rPr>
          <w:color w:val="000000"/>
        </w:rPr>
        <w:t>удлинение интервала QT</w:t>
      </w:r>
    </w:p>
    <w:p>
      <w:pPr>
        <w:tabs>
          <w:tab w:val="left" w:pos="720"/>
        </w:tabs>
        <w:jc w:val="both"/>
        <w:rPr>
          <w:color w:val="000000"/>
        </w:rPr>
      </w:pPr>
      <w:r>
        <w:rPr>
          <w:color w:val="000000"/>
        </w:rPr>
        <w:t>уплощение и инверсия зубца T</w:t>
      </w:r>
    </w:p>
    <w:p>
      <w:pPr>
        <w:tabs>
          <w:tab w:val="left" w:pos="720"/>
        </w:tabs>
        <w:jc w:val="both"/>
        <w:rPr>
          <w:color w:val="000000"/>
        </w:rPr>
      </w:pPr>
      <w:r>
        <w:rPr>
          <w:color w:val="000000"/>
        </w:rPr>
        <w:t>укорочение интервала QT</w:t>
      </w:r>
    </w:p>
    <w:p>
      <w:pPr>
        <w:tabs>
          <w:tab w:val="left" w:pos="720"/>
        </w:tabs>
        <w:jc w:val="both"/>
        <w:rPr>
          <w:color w:val="000000"/>
        </w:rPr>
      </w:pPr>
    </w:p>
    <w:p>
      <w:pPr>
        <w:tabs>
          <w:tab w:val="left" w:pos="720"/>
        </w:tabs>
        <w:jc w:val="both"/>
        <w:rPr>
          <w:color w:val="000000"/>
        </w:rPr>
      </w:pPr>
      <w:r>
        <w:rPr>
          <w:color w:val="000000"/>
        </w:rPr>
        <w:t># ГИПОКАЛИЕМИЯ РАЗВИВАЕТСЯ ПРИ</w:t>
      </w:r>
    </w:p>
    <w:p>
      <w:pPr>
        <w:tabs>
          <w:tab w:val="left" w:pos="720"/>
        </w:tabs>
        <w:jc w:val="both"/>
        <w:rPr>
          <w:color w:val="000000"/>
        </w:rPr>
      </w:pPr>
      <w:r>
        <w:rPr>
          <w:color w:val="000000"/>
        </w:rPr>
        <w:t>+ многократной рвоте</w:t>
      </w:r>
    </w:p>
    <w:p>
      <w:pPr>
        <w:tabs>
          <w:tab w:val="left" w:pos="720"/>
        </w:tabs>
        <w:jc w:val="both"/>
        <w:rPr>
          <w:color w:val="000000"/>
        </w:rPr>
      </w:pPr>
      <w:r>
        <w:rPr>
          <w:color w:val="000000"/>
        </w:rPr>
        <w:t>надпочечниковой недостаточности</w:t>
      </w:r>
    </w:p>
    <w:p>
      <w:pPr>
        <w:tabs>
          <w:tab w:val="left" w:pos="720"/>
        </w:tabs>
        <w:jc w:val="both"/>
        <w:rPr>
          <w:color w:val="000000"/>
        </w:rPr>
      </w:pPr>
      <w:r>
        <w:rPr>
          <w:color w:val="000000"/>
        </w:rPr>
        <w:t>почечной недостаточности</w:t>
      </w:r>
    </w:p>
    <w:p>
      <w:pPr>
        <w:tabs>
          <w:tab w:val="left" w:pos="720"/>
        </w:tabs>
        <w:jc w:val="both"/>
        <w:rPr>
          <w:color w:val="000000"/>
        </w:rPr>
      </w:pPr>
      <w:r>
        <w:rPr>
          <w:color w:val="000000"/>
        </w:rPr>
        <w:t>обширной травме</w:t>
      </w:r>
    </w:p>
    <w:p>
      <w:pPr>
        <w:tabs>
          <w:tab w:val="left" w:pos="720"/>
        </w:tabs>
        <w:jc w:val="both"/>
        <w:rPr>
          <w:color w:val="000000"/>
        </w:rPr>
      </w:pPr>
    </w:p>
    <w:p>
      <w:pPr>
        <w:tabs>
          <w:tab w:val="left" w:pos="720"/>
        </w:tabs>
        <w:jc w:val="both"/>
        <w:rPr>
          <w:color w:val="000000"/>
        </w:rPr>
      </w:pPr>
      <w:r>
        <w:rPr>
          <w:color w:val="000000"/>
        </w:rPr>
        <w:t># ГИПЕРКАЛИЕМИЯ РАЗВИВАЕТСЯ ПРИ</w:t>
      </w:r>
    </w:p>
    <w:p>
      <w:pPr>
        <w:tabs>
          <w:tab w:val="left" w:pos="720"/>
        </w:tabs>
        <w:jc w:val="both"/>
        <w:rPr>
          <w:color w:val="000000"/>
        </w:rPr>
      </w:pPr>
      <w:r>
        <w:rPr>
          <w:color w:val="000000"/>
        </w:rPr>
        <w:t>+ остром повреждении почек</w:t>
      </w:r>
    </w:p>
    <w:p>
      <w:pPr>
        <w:tabs>
          <w:tab w:val="left" w:pos="720"/>
        </w:tabs>
        <w:jc w:val="both"/>
        <w:rPr>
          <w:color w:val="000000"/>
        </w:rPr>
      </w:pPr>
      <w:r>
        <w:rPr>
          <w:color w:val="000000"/>
        </w:rPr>
        <w:t>диарее</w:t>
      </w:r>
    </w:p>
    <w:p>
      <w:pPr>
        <w:tabs>
          <w:tab w:val="left" w:pos="720"/>
        </w:tabs>
        <w:jc w:val="both"/>
        <w:rPr>
          <w:color w:val="000000"/>
        </w:rPr>
      </w:pPr>
      <w:r>
        <w:rPr>
          <w:color w:val="000000"/>
        </w:rPr>
        <w:t>гипотермии</w:t>
      </w:r>
    </w:p>
    <w:p>
      <w:pPr>
        <w:tabs>
          <w:tab w:val="left" w:pos="720"/>
        </w:tabs>
        <w:jc w:val="both"/>
        <w:rPr>
          <w:color w:val="000000"/>
        </w:rPr>
      </w:pPr>
      <w:r>
        <w:rPr>
          <w:color w:val="000000"/>
        </w:rPr>
        <w:t>трансфузии свежезамороженной плазмы</w:t>
      </w:r>
    </w:p>
    <w:p>
      <w:pPr>
        <w:tabs>
          <w:tab w:val="left" w:pos="720"/>
        </w:tabs>
        <w:jc w:val="both"/>
        <w:rPr>
          <w:color w:val="000000"/>
        </w:rPr>
      </w:pPr>
    </w:p>
    <w:p>
      <w:pPr>
        <w:tabs>
          <w:tab w:val="left" w:pos="720"/>
        </w:tabs>
        <w:jc w:val="both"/>
        <w:rPr>
          <w:color w:val="000000"/>
        </w:rPr>
      </w:pPr>
      <w:r>
        <w:rPr>
          <w:color w:val="000000"/>
        </w:rPr>
        <w:t># РАННИМ ПРИЗНАКОМ ГИПОВОЛЕМИЧЕСКОГО ШОКА У ДЕТЕЙ ЯВЛЯЕТСЯ</w:t>
      </w:r>
    </w:p>
    <w:p>
      <w:pPr>
        <w:tabs>
          <w:tab w:val="left" w:pos="720"/>
        </w:tabs>
        <w:jc w:val="both"/>
        <w:rPr>
          <w:color w:val="000000"/>
        </w:rPr>
      </w:pPr>
      <w:r>
        <w:rPr>
          <w:color w:val="000000"/>
        </w:rPr>
        <w:t>+ тахикардия</w:t>
      </w:r>
    </w:p>
    <w:p>
      <w:pPr>
        <w:tabs>
          <w:tab w:val="left" w:pos="720"/>
        </w:tabs>
        <w:jc w:val="both"/>
        <w:rPr>
          <w:color w:val="000000"/>
        </w:rPr>
      </w:pPr>
      <w:r>
        <w:rPr>
          <w:color w:val="000000"/>
        </w:rPr>
        <w:t>гипотония</w:t>
      </w:r>
    </w:p>
    <w:p>
      <w:pPr>
        <w:tabs>
          <w:tab w:val="left" w:pos="720"/>
        </w:tabs>
        <w:jc w:val="both"/>
        <w:rPr>
          <w:color w:val="000000"/>
        </w:rPr>
      </w:pPr>
      <w:r>
        <w:rPr>
          <w:color w:val="000000"/>
        </w:rPr>
        <w:t>олигурия</w:t>
      </w:r>
    </w:p>
    <w:p>
      <w:pPr>
        <w:tabs>
          <w:tab w:val="left" w:pos="720"/>
        </w:tabs>
        <w:jc w:val="both"/>
        <w:rPr>
          <w:color w:val="000000"/>
        </w:rPr>
      </w:pPr>
      <w:r>
        <w:rPr>
          <w:color w:val="000000"/>
        </w:rPr>
        <w:t>брадикардия</w:t>
      </w:r>
    </w:p>
    <w:p>
      <w:pPr>
        <w:tabs>
          <w:tab w:val="left" w:pos="720"/>
        </w:tabs>
        <w:jc w:val="both"/>
        <w:rPr>
          <w:color w:val="000000"/>
        </w:rPr>
      </w:pPr>
    </w:p>
    <w:p>
      <w:pPr>
        <w:tabs>
          <w:tab w:val="left" w:pos="720"/>
        </w:tabs>
        <w:jc w:val="both"/>
        <w:rPr>
          <w:color w:val="000000"/>
        </w:rPr>
      </w:pPr>
      <w:r>
        <w:rPr>
          <w:color w:val="000000"/>
        </w:rPr>
        <w:t># ГЕНЕТИЧЕСКАЯ НЕПОЛНОЦЕННОСТЬ КАКОГО ФЕРМЕНТА ПРОЯВЛЯЕТСЯ РАЗВИТИЕМ ГЕМОЛИТИЧЕСКОЙ АНЕМИИ</w:t>
      </w:r>
    </w:p>
    <w:p>
      <w:pPr>
        <w:tabs>
          <w:tab w:val="left" w:pos="720"/>
        </w:tabs>
        <w:jc w:val="both"/>
        <w:rPr>
          <w:color w:val="000000"/>
        </w:rPr>
      </w:pPr>
      <w:r>
        <w:rPr>
          <w:color w:val="000000"/>
        </w:rPr>
        <w:t>+ глюкозо-6-фосфатдегидрогеназа</w:t>
      </w:r>
    </w:p>
    <w:p>
      <w:pPr>
        <w:tabs>
          <w:tab w:val="left" w:pos="720"/>
        </w:tabs>
        <w:jc w:val="both"/>
        <w:rPr>
          <w:color w:val="000000"/>
        </w:rPr>
      </w:pPr>
      <w:r>
        <w:rPr>
          <w:color w:val="000000"/>
        </w:rPr>
        <w:t>гликогенфосфорилаза</w:t>
      </w:r>
    </w:p>
    <w:p>
      <w:pPr>
        <w:tabs>
          <w:tab w:val="left" w:pos="720"/>
        </w:tabs>
        <w:jc w:val="both"/>
        <w:rPr>
          <w:color w:val="000000"/>
        </w:rPr>
      </w:pPr>
      <w:r>
        <w:rPr>
          <w:color w:val="000000"/>
        </w:rPr>
        <w:t>гексокиназа</w:t>
      </w:r>
    </w:p>
    <w:p>
      <w:pPr>
        <w:tabs>
          <w:tab w:val="left" w:pos="720"/>
        </w:tabs>
        <w:jc w:val="both"/>
        <w:rPr>
          <w:color w:val="000000"/>
        </w:rPr>
      </w:pPr>
      <w:r>
        <w:rPr>
          <w:color w:val="000000"/>
        </w:rPr>
        <w:t>киназа</w:t>
      </w:r>
    </w:p>
    <w:p>
      <w:pPr>
        <w:tabs>
          <w:tab w:val="left" w:pos="720"/>
        </w:tabs>
        <w:jc w:val="both"/>
        <w:rPr>
          <w:color w:val="000000"/>
        </w:rPr>
      </w:pPr>
    </w:p>
    <w:p>
      <w:pPr>
        <w:tabs>
          <w:tab w:val="left" w:pos="720"/>
        </w:tabs>
        <w:jc w:val="both"/>
        <w:rPr>
          <w:color w:val="000000"/>
        </w:rPr>
      </w:pPr>
      <w:r>
        <w:rPr>
          <w:color w:val="000000"/>
        </w:rPr>
        <w:t># ВОЗМОЖНОСТЬ БЫСТРОГО РАЗВИТИЯ ОТЕКА ГОЛОСОВЫХ СВЯЗОК У ДЕТЕЙ ОБУСЛОВЛЕНА</w:t>
      </w:r>
    </w:p>
    <w:p>
      <w:pPr>
        <w:tabs>
          <w:tab w:val="left" w:pos="720"/>
        </w:tabs>
        <w:jc w:val="both"/>
        <w:rPr>
          <w:color w:val="000000"/>
        </w:rPr>
      </w:pPr>
      <w:r>
        <w:rPr>
          <w:color w:val="000000"/>
        </w:rPr>
        <w:t>+ наличием в них подслизистой основы и высокой степенью васкуляризации</w:t>
      </w:r>
    </w:p>
    <w:p>
      <w:pPr>
        <w:tabs>
          <w:tab w:val="left" w:pos="720"/>
        </w:tabs>
        <w:jc w:val="both"/>
        <w:rPr>
          <w:color w:val="000000"/>
        </w:rPr>
      </w:pPr>
      <w:r>
        <w:rPr>
          <w:color w:val="000000"/>
        </w:rPr>
        <w:t>состоянием голосовых связок</w:t>
      </w:r>
    </w:p>
    <w:p>
      <w:pPr>
        <w:tabs>
          <w:tab w:val="left" w:pos="720"/>
        </w:tabs>
        <w:jc w:val="both"/>
        <w:rPr>
          <w:color w:val="000000"/>
        </w:rPr>
      </w:pPr>
      <w:r>
        <w:rPr>
          <w:color w:val="000000"/>
        </w:rPr>
        <w:t>узостью голосовой щели</w:t>
      </w:r>
    </w:p>
    <w:p>
      <w:pPr>
        <w:tabs>
          <w:tab w:val="left" w:pos="720"/>
        </w:tabs>
        <w:jc w:val="both"/>
        <w:rPr>
          <w:color w:val="000000"/>
        </w:rPr>
      </w:pPr>
      <w:r>
        <w:rPr>
          <w:color w:val="000000"/>
        </w:rPr>
        <w:t>особенностями мышечного аппарата гортани</w:t>
      </w:r>
    </w:p>
    <w:p>
      <w:pPr>
        <w:tabs>
          <w:tab w:val="left" w:pos="720"/>
        </w:tabs>
        <w:jc w:val="both"/>
        <w:rPr>
          <w:color w:val="000000"/>
        </w:rPr>
      </w:pPr>
      <w:r>
        <w:rPr>
          <w:color w:val="000000"/>
        </w:rPr>
        <w:t># К ЦЕНТРАЛЬНЫМ ОРГАНАМ ЛИМФАТИЧЕСКОЙ СИСТЕМЫ ОТНОСЯТСЯ</w:t>
      </w:r>
    </w:p>
    <w:p>
      <w:pPr>
        <w:tabs>
          <w:tab w:val="left" w:pos="720"/>
        </w:tabs>
        <w:jc w:val="both"/>
        <w:rPr>
          <w:color w:val="000000"/>
        </w:rPr>
      </w:pPr>
      <w:r>
        <w:rPr>
          <w:color w:val="000000"/>
        </w:rPr>
        <w:t>+ тимус и костный мозг</w:t>
      </w:r>
    </w:p>
    <w:p>
      <w:pPr>
        <w:tabs>
          <w:tab w:val="left" w:pos="720"/>
        </w:tabs>
        <w:jc w:val="both"/>
        <w:rPr>
          <w:color w:val="000000"/>
        </w:rPr>
      </w:pPr>
      <w:r>
        <w:rPr>
          <w:color w:val="000000"/>
        </w:rPr>
        <w:t>селезенка и костный мозг</w:t>
      </w:r>
    </w:p>
    <w:p>
      <w:pPr>
        <w:tabs>
          <w:tab w:val="left" w:pos="720"/>
        </w:tabs>
        <w:jc w:val="both"/>
        <w:rPr>
          <w:color w:val="000000"/>
        </w:rPr>
      </w:pPr>
      <w:r>
        <w:rPr>
          <w:color w:val="000000"/>
        </w:rPr>
        <w:t>эпифиз и гипофиз</w:t>
      </w:r>
    </w:p>
    <w:p>
      <w:pPr>
        <w:tabs>
          <w:tab w:val="left" w:pos="720"/>
        </w:tabs>
        <w:jc w:val="both"/>
        <w:rPr>
          <w:color w:val="000000"/>
        </w:rPr>
      </w:pPr>
      <w:r>
        <w:rPr>
          <w:color w:val="000000"/>
        </w:rPr>
        <w:t>пейеровы бляшки</w:t>
      </w:r>
    </w:p>
    <w:p>
      <w:pPr>
        <w:tabs>
          <w:tab w:val="left" w:pos="720"/>
        </w:tabs>
        <w:jc w:val="both"/>
        <w:rPr>
          <w:color w:val="000000"/>
        </w:rPr>
      </w:pPr>
    </w:p>
    <w:p>
      <w:pPr>
        <w:tabs>
          <w:tab w:val="left" w:pos="720"/>
        </w:tabs>
        <w:jc w:val="both"/>
        <w:rPr>
          <w:color w:val="000000"/>
        </w:rPr>
      </w:pPr>
      <w:r>
        <w:rPr>
          <w:color w:val="000000"/>
        </w:rPr>
        <w:t># ВОЗРАСТНАЯ ИНВОЛЮЦИЯ МИНДАЛИН НАЧИНАЕТСЯ С</w:t>
      </w:r>
    </w:p>
    <w:p>
      <w:pPr>
        <w:tabs>
          <w:tab w:val="left" w:pos="720"/>
        </w:tabs>
        <w:jc w:val="both"/>
        <w:rPr>
          <w:color w:val="000000"/>
        </w:rPr>
      </w:pPr>
      <w:r>
        <w:rPr>
          <w:color w:val="000000"/>
        </w:rPr>
        <w:t>+ подросткового возраста</w:t>
      </w:r>
    </w:p>
    <w:p>
      <w:pPr>
        <w:tabs>
          <w:tab w:val="left" w:pos="720"/>
        </w:tabs>
        <w:jc w:val="both"/>
        <w:rPr>
          <w:color w:val="000000"/>
        </w:rPr>
      </w:pPr>
      <w:r>
        <w:rPr>
          <w:color w:val="000000"/>
        </w:rPr>
        <w:t>юношеского возраста</w:t>
      </w:r>
    </w:p>
    <w:p>
      <w:pPr>
        <w:tabs>
          <w:tab w:val="left" w:pos="720"/>
        </w:tabs>
        <w:jc w:val="both"/>
        <w:rPr>
          <w:color w:val="000000"/>
        </w:rPr>
      </w:pPr>
      <w:r>
        <w:rPr>
          <w:color w:val="000000"/>
        </w:rPr>
        <w:t>раннего детства</w:t>
      </w:r>
    </w:p>
    <w:p>
      <w:pPr>
        <w:tabs>
          <w:tab w:val="left" w:pos="720"/>
        </w:tabs>
        <w:jc w:val="both"/>
        <w:rPr>
          <w:color w:val="000000"/>
        </w:rPr>
      </w:pPr>
      <w:r>
        <w:rPr>
          <w:color w:val="000000"/>
        </w:rPr>
        <w:t>сразу после рождения</w:t>
      </w:r>
    </w:p>
    <w:p>
      <w:pPr>
        <w:tabs>
          <w:tab w:val="left" w:pos="720"/>
        </w:tabs>
        <w:jc w:val="both"/>
        <w:rPr>
          <w:color w:val="000000"/>
        </w:rPr>
      </w:pPr>
    </w:p>
    <w:p>
      <w:pPr>
        <w:tabs>
          <w:tab w:val="left" w:pos="720"/>
        </w:tabs>
        <w:jc w:val="both"/>
        <w:rPr>
          <w:color w:val="000000"/>
        </w:rPr>
      </w:pPr>
      <w:r>
        <w:rPr>
          <w:color w:val="000000"/>
        </w:rPr>
        <w:t># МИЕЛИНИЗАЦИЯ НЕРВНЫХ ВОЛОКОН ПИРАМИДНОГО ПУТИ ЗАКАНЧИВАЕТСЯ В ВОЗРАСТЕ (МЕСЯЦ)</w:t>
      </w:r>
    </w:p>
    <w:p>
      <w:pPr>
        <w:tabs>
          <w:tab w:val="left" w:pos="720"/>
        </w:tabs>
        <w:jc w:val="both"/>
        <w:rPr>
          <w:color w:val="000000"/>
        </w:rPr>
      </w:pPr>
      <w:r>
        <w:rPr>
          <w:color w:val="000000"/>
        </w:rPr>
        <w:t>+ 12</w:t>
      </w:r>
    </w:p>
    <w:p>
      <w:pPr>
        <w:tabs>
          <w:tab w:val="left" w:pos="720"/>
        </w:tabs>
        <w:jc w:val="both"/>
        <w:rPr>
          <w:color w:val="000000"/>
        </w:rPr>
      </w:pPr>
      <w:r>
        <w:rPr>
          <w:color w:val="000000"/>
        </w:rPr>
        <w:t>3</w:t>
      </w:r>
    </w:p>
    <w:p>
      <w:pPr>
        <w:tabs>
          <w:tab w:val="left" w:pos="720"/>
        </w:tabs>
        <w:jc w:val="both"/>
        <w:rPr>
          <w:color w:val="000000"/>
        </w:rPr>
      </w:pPr>
      <w:r>
        <w:rPr>
          <w:color w:val="000000"/>
        </w:rPr>
        <w:t>6</w:t>
      </w:r>
    </w:p>
    <w:p>
      <w:pPr>
        <w:tabs>
          <w:tab w:val="left" w:pos="720"/>
        </w:tabs>
        <w:jc w:val="both"/>
        <w:rPr>
          <w:color w:val="000000"/>
        </w:rPr>
      </w:pPr>
      <w:r>
        <w:rPr>
          <w:color w:val="000000"/>
        </w:rPr>
        <w:t>9</w:t>
      </w:r>
    </w:p>
    <w:p>
      <w:pPr>
        <w:tabs>
          <w:tab w:val="left" w:pos="720"/>
        </w:tabs>
        <w:jc w:val="both"/>
        <w:rPr>
          <w:color w:val="000000"/>
        </w:rPr>
      </w:pPr>
    </w:p>
    <w:p>
      <w:pPr>
        <w:tabs>
          <w:tab w:val="left" w:pos="720"/>
        </w:tabs>
        <w:jc w:val="both"/>
        <w:rPr>
          <w:color w:val="000000"/>
        </w:rPr>
      </w:pPr>
      <w:r>
        <w:rPr>
          <w:color w:val="000000"/>
        </w:rPr>
        <w:t># АКТИВНОЕ ФОРМИРОВАНИЕ АЛЬВЕОЛ ВНУТРИУТРОБНО ПРОИСХОДИТ НА ______ МЕСЯЦЕ ГЕСТАЦИИ</w:t>
      </w:r>
    </w:p>
    <w:p>
      <w:pPr>
        <w:tabs>
          <w:tab w:val="left" w:pos="720"/>
        </w:tabs>
        <w:jc w:val="both"/>
        <w:rPr>
          <w:color w:val="000000"/>
        </w:rPr>
      </w:pPr>
      <w:r>
        <w:rPr>
          <w:color w:val="000000"/>
        </w:rPr>
        <w:t>+ 6-7</w:t>
      </w:r>
    </w:p>
    <w:p>
      <w:pPr>
        <w:tabs>
          <w:tab w:val="left" w:pos="720"/>
        </w:tabs>
        <w:jc w:val="both"/>
        <w:rPr>
          <w:color w:val="000000"/>
        </w:rPr>
      </w:pPr>
      <w:r>
        <w:rPr>
          <w:color w:val="000000"/>
        </w:rPr>
        <w:t>3-4</w:t>
      </w:r>
    </w:p>
    <w:p>
      <w:pPr>
        <w:tabs>
          <w:tab w:val="left" w:pos="720"/>
        </w:tabs>
        <w:jc w:val="both"/>
        <w:rPr>
          <w:color w:val="000000"/>
        </w:rPr>
      </w:pPr>
      <w:r>
        <w:rPr>
          <w:color w:val="000000"/>
        </w:rPr>
        <w:t>5-6</w:t>
      </w:r>
    </w:p>
    <w:p>
      <w:pPr>
        <w:tabs>
          <w:tab w:val="left" w:pos="720"/>
        </w:tabs>
        <w:jc w:val="both"/>
        <w:rPr>
          <w:color w:val="000000"/>
        </w:rPr>
      </w:pPr>
      <w:r>
        <w:rPr>
          <w:color w:val="000000"/>
        </w:rPr>
        <w:t>8-9</w:t>
      </w:r>
    </w:p>
    <w:p>
      <w:pPr>
        <w:tabs>
          <w:tab w:val="left" w:pos="720"/>
        </w:tabs>
        <w:jc w:val="both"/>
        <w:rPr>
          <w:color w:val="000000"/>
        </w:rPr>
      </w:pPr>
    </w:p>
    <w:p>
      <w:pPr>
        <w:tabs>
          <w:tab w:val="left" w:pos="720"/>
        </w:tabs>
        <w:jc w:val="both"/>
        <w:rPr>
          <w:color w:val="000000"/>
        </w:rPr>
      </w:pPr>
      <w:r>
        <w:rPr>
          <w:color w:val="000000"/>
        </w:rPr>
        <w:t># НАИБОЛЕЕ СПОСОБНЫ К СПАСТИЧЕСКОМУ СОКРАЩЕНИЮ</w:t>
      </w:r>
    </w:p>
    <w:p>
      <w:pPr>
        <w:tabs>
          <w:tab w:val="left" w:pos="720"/>
        </w:tabs>
        <w:jc w:val="both"/>
        <w:rPr>
          <w:color w:val="000000"/>
        </w:rPr>
      </w:pPr>
      <w:r>
        <w:rPr>
          <w:color w:val="000000"/>
        </w:rPr>
        <w:t>+ мелкие бронхи</w:t>
      </w:r>
    </w:p>
    <w:p>
      <w:pPr>
        <w:tabs>
          <w:tab w:val="left" w:pos="720"/>
        </w:tabs>
        <w:jc w:val="both"/>
        <w:rPr>
          <w:color w:val="000000"/>
        </w:rPr>
      </w:pPr>
      <w:r>
        <w:rPr>
          <w:color w:val="000000"/>
        </w:rPr>
        <w:t>терминальные бронхиолы</w:t>
      </w:r>
    </w:p>
    <w:p>
      <w:pPr>
        <w:tabs>
          <w:tab w:val="left" w:pos="720"/>
        </w:tabs>
        <w:jc w:val="both"/>
        <w:rPr>
          <w:color w:val="000000"/>
        </w:rPr>
      </w:pPr>
      <w:r>
        <w:rPr>
          <w:color w:val="000000"/>
        </w:rPr>
        <w:t>респираторные бронхиолы</w:t>
      </w:r>
    </w:p>
    <w:p>
      <w:pPr>
        <w:tabs>
          <w:tab w:val="left" w:pos="720"/>
        </w:tabs>
        <w:jc w:val="both"/>
        <w:rPr>
          <w:color w:val="000000"/>
        </w:rPr>
      </w:pPr>
      <w:r>
        <w:rPr>
          <w:color w:val="000000"/>
        </w:rPr>
        <w:t>крупные бронхи</w:t>
      </w:r>
    </w:p>
    <w:p>
      <w:pPr>
        <w:tabs>
          <w:tab w:val="left" w:pos="720"/>
        </w:tabs>
        <w:jc w:val="both"/>
        <w:rPr>
          <w:color w:val="000000"/>
        </w:rPr>
      </w:pPr>
    </w:p>
    <w:p>
      <w:pPr>
        <w:tabs>
          <w:tab w:val="left" w:pos="720"/>
        </w:tabs>
        <w:jc w:val="both"/>
        <w:rPr>
          <w:color w:val="000000"/>
        </w:rPr>
      </w:pPr>
      <w:r>
        <w:rPr>
          <w:color w:val="000000"/>
        </w:rPr>
        <w:t># ОЧАГИ КРОВЕТВОРЕНИЯ В ПЕЧЕНИ ИСЧЕЗАЮТ К</w:t>
      </w:r>
    </w:p>
    <w:p>
      <w:pPr>
        <w:tabs>
          <w:tab w:val="left" w:pos="720"/>
        </w:tabs>
        <w:jc w:val="both"/>
        <w:rPr>
          <w:color w:val="000000"/>
        </w:rPr>
      </w:pPr>
      <w:r>
        <w:rPr>
          <w:color w:val="000000"/>
        </w:rPr>
        <w:t>+ периоду новорожденности</w:t>
      </w:r>
    </w:p>
    <w:p>
      <w:pPr>
        <w:tabs>
          <w:tab w:val="left" w:pos="720"/>
        </w:tabs>
        <w:jc w:val="both"/>
        <w:rPr>
          <w:color w:val="000000"/>
        </w:rPr>
      </w:pPr>
      <w:r>
        <w:rPr>
          <w:color w:val="000000"/>
        </w:rPr>
        <w:t>1 месяцу после рождения</w:t>
      </w:r>
    </w:p>
    <w:p>
      <w:pPr>
        <w:tabs>
          <w:tab w:val="left" w:pos="720"/>
        </w:tabs>
        <w:jc w:val="both"/>
        <w:rPr>
          <w:color w:val="000000"/>
        </w:rPr>
      </w:pPr>
      <w:r>
        <w:rPr>
          <w:color w:val="000000"/>
        </w:rPr>
        <w:t>3 неделям внутриутробной жизни</w:t>
      </w:r>
    </w:p>
    <w:p>
      <w:pPr>
        <w:tabs>
          <w:tab w:val="left" w:pos="720"/>
        </w:tabs>
        <w:jc w:val="both"/>
        <w:rPr>
          <w:color w:val="000000"/>
        </w:rPr>
      </w:pPr>
      <w:r>
        <w:rPr>
          <w:color w:val="000000"/>
        </w:rPr>
        <w:t>3 месяцам внутриутробной жизни</w:t>
      </w:r>
    </w:p>
    <w:p>
      <w:pPr>
        <w:tabs>
          <w:tab w:val="left" w:pos="720"/>
        </w:tabs>
        <w:jc w:val="both"/>
        <w:rPr>
          <w:color w:val="000000"/>
        </w:rPr>
      </w:pPr>
    </w:p>
    <w:p>
      <w:pPr>
        <w:tabs>
          <w:tab w:val="left" w:pos="720"/>
        </w:tabs>
        <w:jc w:val="both"/>
        <w:rPr>
          <w:color w:val="000000"/>
        </w:rPr>
      </w:pPr>
      <w:r>
        <w:rPr>
          <w:color w:val="000000"/>
        </w:rPr>
        <w:t># ПРИ ЗНАЧИТЕЛЬНОЙ ПРОТЕИНУРИИ ВЕРОЯТНО ПОРАЖЕНИЕ</w:t>
      </w:r>
    </w:p>
    <w:p>
      <w:pPr>
        <w:tabs>
          <w:tab w:val="left" w:pos="720"/>
        </w:tabs>
        <w:jc w:val="both"/>
        <w:rPr>
          <w:color w:val="000000"/>
        </w:rPr>
      </w:pPr>
      <w:r>
        <w:rPr>
          <w:color w:val="000000"/>
        </w:rPr>
        <w:t>+ клубочков</w:t>
      </w:r>
    </w:p>
    <w:p>
      <w:pPr>
        <w:tabs>
          <w:tab w:val="left" w:pos="720"/>
        </w:tabs>
        <w:jc w:val="both"/>
        <w:rPr>
          <w:color w:val="000000"/>
        </w:rPr>
      </w:pPr>
      <w:r>
        <w:rPr>
          <w:color w:val="000000"/>
        </w:rPr>
        <w:t>петель Генле</w:t>
      </w:r>
    </w:p>
    <w:p>
      <w:pPr>
        <w:tabs>
          <w:tab w:val="left" w:pos="720"/>
        </w:tabs>
        <w:jc w:val="both"/>
        <w:rPr>
          <w:color w:val="000000"/>
        </w:rPr>
      </w:pPr>
      <w:r>
        <w:rPr>
          <w:color w:val="000000"/>
        </w:rPr>
        <w:t>дистальных канальцев</w:t>
      </w:r>
    </w:p>
    <w:p>
      <w:pPr>
        <w:tabs>
          <w:tab w:val="left" w:pos="720"/>
        </w:tabs>
        <w:jc w:val="both"/>
        <w:rPr>
          <w:color w:val="000000"/>
        </w:rPr>
      </w:pPr>
      <w:r>
        <w:rPr>
          <w:color w:val="000000"/>
        </w:rPr>
        <w:t>собирательных трубочек</w:t>
      </w:r>
    </w:p>
    <w:p>
      <w:pPr>
        <w:tabs>
          <w:tab w:val="left" w:pos="720"/>
        </w:tabs>
        <w:jc w:val="both"/>
        <w:rPr>
          <w:color w:val="000000"/>
        </w:rPr>
      </w:pPr>
    </w:p>
    <w:p>
      <w:pPr>
        <w:tabs>
          <w:tab w:val="left" w:pos="720"/>
        </w:tabs>
        <w:jc w:val="both"/>
        <w:rPr>
          <w:color w:val="000000"/>
        </w:rPr>
      </w:pPr>
      <w:r>
        <w:rPr>
          <w:color w:val="000000"/>
        </w:rPr>
        <w:t># МЕТОДОМ СПИРОМЕТРИИ МОЖНО ИЗМЕРИТЬ</w:t>
      </w:r>
    </w:p>
    <w:p>
      <w:pPr>
        <w:tabs>
          <w:tab w:val="left" w:pos="720"/>
        </w:tabs>
        <w:jc w:val="both"/>
        <w:rPr>
          <w:color w:val="000000"/>
        </w:rPr>
      </w:pPr>
      <w:r>
        <w:rPr>
          <w:color w:val="000000"/>
        </w:rPr>
        <w:t>+ жизненную ѐмкость лѐгких</w:t>
      </w:r>
    </w:p>
    <w:p>
      <w:pPr>
        <w:tabs>
          <w:tab w:val="left" w:pos="720"/>
        </w:tabs>
        <w:jc w:val="both"/>
        <w:rPr>
          <w:color w:val="000000"/>
        </w:rPr>
      </w:pPr>
      <w:r>
        <w:rPr>
          <w:color w:val="000000"/>
        </w:rPr>
        <w:t>функциональную остаточную ѐмкость</w:t>
      </w:r>
    </w:p>
    <w:p>
      <w:pPr>
        <w:tabs>
          <w:tab w:val="left" w:pos="720"/>
        </w:tabs>
        <w:jc w:val="both"/>
        <w:rPr>
          <w:color w:val="000000"/>
        </w:rPr>
      </w:pPr>
      <w:r>
        <w:rPr>
          <w:color w:val="000000"/>
        </w:rPr>
        <w:t>внутригрудной объѐм газа</w:t>
      </w:r>
    </w:p>
    <w:p>
      <w:pPr>
        <w:tabs>
          <w:tab w:val="left" w:pos="720"/>
        </w:tabs>
        <w:jc w:val="both"/>
        <w:rPr>
          <w:color w:val="000000"/>
        </w:rPr>
      </w:pPr>
      <w:r>
        <w:rPr>
          <w:color w:val="000000"/>
        </w:rPr>
        <w:t>аэродинамическое сопротивление дыхательных путей</w:t>
      </w:r>
    </w:p>
    <w:p>
      <w:pPr>
        <w:tabs>
          <w:tab w:val="left" w:pos="720"/>
        </w:tabs>
        <w:jc w:val="both"/>
        <w:rPr>
          <w:color w:val="000000"/>
        </w:rPr>
      </w:pPr>
    </w:p>
    <w:p>
      <w:pPr>
        <w:tabs>
          <w:tab w:val="left" w:pos="720"/>
        </w:tabs>
        <w:jc w:val="both"/>
        <w:rPr>
          <w:color w:val="000000"/>
        </w:rPr>
      </w:pPr>
      <w:r>
        <w:rPr>
          <w:color w:val="000000"/>
        </w:rPr>
        <w:t># К ПОСЛЕДСТВИЯМ ПРЕКРАЩЕНИЯ ИЛИ РЕЗКОГО УМЕНЬШЕНИЯ ПОСТУПЛЕНИЯ ЖЕЛЧИ В КИШЕЧНИК ОТНОСЯТ</w:t>
      </w:r>
    </w:p>
    <w:p>
      <w:pPr>
        <w:tabs>
          <w:tab w:val="left" w:pos="720"/>
        </w:tabs>
        <w:jc w:val="both"/>
        <w:rPr>
          <w:color w:val="000000"/>
        </w:rPr>
      </w:pPr>
      <w:r>
        <w:rPr>
          <w:color w:val="000000"/>
        </w:rPr>
        <w:t>+ усиление гниения белков в кишечнике</w:t>
      </w:r>
    </w:p>
    <w:p>
      <w:pPr>
        <w:tabs>
          <w:tab w:val="left" w:pos="720"/>
        </w:tabs>
        <w:jc w:val="both"/>
        <w:rPr>
          <w:color w:val="000000"/>
        </w:rPr>
      </w:pPr>
      <w:r>
        <w:rPr>
          <w:color w:val="000000"/>
        </w:rPr>
        <w:t>уменьшение всасывания витаминов В1, В2, С</w:t>
      </w:r>
    </w:p>
    <w:p>
      <w:pPr>
        <w:tabs>
          <w:tab w:val="left" w:pos="720"/>
        </w:tabs>
        <w:jc w:val="both"/>
        <w:rPr>
          <w:color w:val="000000"/>
        </w:rPr>
      </w:pPr>
      <w:r>
        <w:rPr>
          <w:color w:val="000000"/>
        </w:rPr>
        <w:t>усиление пристеночного расщепления жиров</w:t>
      </w:r>
    </w:p>
    <w:p>
      <w:pPr>
        <w:tabs>
          <w:tab w:val="left" w:pos="720"/>
        </w:tabs>
        <w:jc w:val="both"/>
        <w:rPr>
          <w:color w:val="000000"/>
        </w:rPr>
      </w:pPr>
      <w:r>
        <w:rPr>
          <w:color w:val="000000"/>
        </w:rPr>
        <w:t>уменьшение всасывания углеводов</w:t>
      </w:r>
    </w:p>
    <w:p>
      <w:pPr>
        <w:tabs>
          <w:tab w:val="left" w:pos="720"/>
        </w:tabs>
        <w:jc w:val="both"/>
        <w:rPr>
          <w:color w:val="000000"/>
        </w:rPr>
      </w:pPr>
    </w:p>
    <w:p>
      <w:pPr>
        <w:tabs>
          <w:tab w:val="left" w:pos="720"/>
        </w:tabs>
        <w:jc w:val="both"/>
        <w:rPr>
          <w:color w:val="000000"/>
        </w:rPr>
      </w:pPr>
      <w:r>
        <w:rPr>
          <w:color w:val="000000"/>
        </w:rPr>
        <w:t># НАСЛЕДСТВЕННЫЕ ЗАБОЛЕВАНИЯ МОГУТ ПРОЯВИТЬСЯ</w:t>
      </w:r>
    </w:p>
    <w:p>
      <w:pPr>
        <w:tabs>
          <w:tab w:val="left" w:pos="720"/>
        </w:tabs>
        <w:jc w:val="both"/>
        <w:rPr>
          <w:color w:val="000000"/>
        </w:rPr>
      </w:pPr>
      <w:r>
        <w:rPr>
          <w:color w:val="000000"/>
        </w:rPr>
        <w:t>+ в любом возрасте</w:t>
      </w:r>
    </w:p>
    <w:p>
      <w:pPr>
        <w:tabs>
          <w:tab w:val="left" w:pos="720"/>
        </w:tabs>
        <w:jc w:val="both"/>
        <w:rPr>
          <w:color w:val="000000"/>
        </w:rPr>
      </w:pPr>
      <w:r>
        <w:rPr>
          <w:color w:val="000000"/>
        </w:rPr>
        <w:t>с рождения</w:t>
      </w:r>
    </w:p>
    <w:p>
      <w:pPr>
        <w:tabs>
          <w:tab w:val="left" w:pos="720"/>
        </w:tabs>
        <w:jc w:val="both"/>
        <w:rPr>
          <w:color w:val="000000"/>
        </w:rPr>
      </w:pPr>
      <w:r>
        <w:rPr>
          <w:color w:val="000000"/>
        </w:rPr>
        <w:t>на первом году жизни</w:t>
      </w:r>
    </w:p>
    <w:p>
      <w:pPr>
        <w:tabs>
          <w:tab w:val="left" w:pos="720"/>
        </w:tabs>
        <w:jc w:val="both"/>
        <w:rPr>
          <w:color w:val="000000"/>
        </w:rPr>
      </w:pPr>
      <w:r>
        <w:rPr>
          <w:color w:val="000000"/>
        </w:rPr>
        <w:t>в 5-20 лет</w:t>
      </w:r>
    </w:p>
    <w:p>
      <w:pPr>
        <w:tabs>
          <w:tab w:val="left" w:pos="720"/>
        </w:tabs>
        <w:jc w:val="both"/>
        <w:rPr>
          <w:color w:val="000000"/>
        </w:rPr>
      </w:pPr>
    </w:p>
    <w:p>
      <w:pPr>
        <w:tabs>
          <w:tab w:val="left" w:pos="720"/>
        </w:tabs>
        <w:jc w:val="both"/>
        <w:rPr>
          <w:color w:val="000000"/>
        </w:rPr>
      </w:pPr>
      <w:r>
        <w:rPr>
          <w:color w:val="000000"/>
        </w:rPr>
        <w:t># АНТИМОНГОЛОИДНЫЙ РАЗРЕЗ ГЛАЗ ВИЗУАЛИЗИРУЕТСЯ КАК</w:t>
      </w:r>
    </w:p>
    <w:p>
      <w:pPr>
        <w:tabs>
          <w:tab w:val="left" w:pos="720"/>
        </w:tabs>
        <w:jc w:val="both"/>
        <w:rPr>
          <w:color w:val="000000"/>
        </w:rPr>
      </w:pPr>
      <w:r>
        <w:rPr>
          <w:color w:val="000000"/>
        </w:rPr>
        <w:t>+ опущенные наружные углы глазных щелей, узкая глазная щель</w:t>
      </w:r>
    </w:p>
    <w:p>
      <w:pPr>
        <w:tabs>
          <w:tab w:val="left" w:pos="720"/>
        </w:tabs>
        <w:jc w:val="both"/>
        <w:rPr>
          <w:color w:val="000000"/>
        </w:rPr>
      </w:pPr>
      <w:r>
        <w:rPr>
          <w:color w:val="000000"/>
        </w:rPr>
        <w:t>узкая глазная щель</w:t>
      </w:r>
    </w:p>
    <w:p>
      <w:pPr>
        <w:tabs>
          <w:tab w:val="left" w:pos="720"/>
        </w:tabs>
        <w:jc w:val="both"/>
        <w:rPr>
          <w:color w:val="000000"/>
        </w:rPr>
      </w:pPr>
      <w:r>
        <w:rPr>
          <w:color w:val="000000"/>
        </w:rPr>
        <w:t>опущенные внутренние углы глазных щелей</w:t>
      </w:r>
    </w:p>
    <w:p>
      <w:pPr>
        <w:tabs>
          <w:tab w:val="left" w:pos="720"/>
        </w:tabs>
        <w:jc w:val="both"/>
        <w:rPr>
          <w:color w:val="000000"/>
        </w:rPr>
      </w:pPr>
      <w:r>
        <w:rPr>
          <w:color w:val="000000"/>
        </w:rPr>
        <w:t>полулунная складка у внутреннего угла глаза</w:t>
      </w:r>
    </w:p>
    <w:p>
      <w:pPr>
        <w:tabs>
          <w:tab w:val="left" w:pos="720"/>
        </w:tabs>
        <w:jc w:val="both"/>
        <w:rPr>
          <w:color w:val="000000"/>
        </w:rPr>
      </w:pPr>
    </w:p>
    <w:p>
      <w:pPr>
        <w:tabs>
          <w:tab w:val="left" w:pos="720"/>
        </w:tabs>
        <w:jc w:val="both"/>
        <w:rPr>
          <w:color w:val="000000"/>
        </w:rPr>
      </w:pPr>
      <w:r>
        <w:rPr>
          <w:color w:val="000000"/>
        </w:rPr>
        <w:t># КАКОВО ТОПОГРАФИЧЕСКОЕ РАСПОЛОЖЕНИЕ ВИЛОЧКОВОЙ ЖЕЛЕЗЫ</w:t>
      </w:r>
    </w:p>
    <w:p>
      <w:pPr>
        <w:tabs>
          <w:tab w:val="left" w:pos="720"/>
        </w:tabs>
        <w:jc w:val="both"/>
        <w:rPr>
          <w:color w:val="000000"/>
        </w:rPr>
      </w:pPr>
      <w:r>
        <w:rPr>
          <w:color w:val="000000"/>
        </w:rPr>
        <w:t>+ в переднем средостении между грудиной и плечеголовными венами</w:t>
      </w:r>
    </w:p>
    <w:p>
      <w:pPr>
        <w:tabs>
          <w:tab w:val="left" w:pos="720"/>
        </w:tabs>
        <w:jc w:val="both"/>
        <w:rPr>
          <w:color w:val="000000"/>
        </w:rPr>
      </w:pPr>
      <w:r>
        <w:rPr>
          <w:color w:val="000000"/>
        </w:rPr>
        <w:t>на шее спереди и по бокам трахеи</w:t>
      </w:r>
    </w:p>
    <w:p>
      <w:pPr>
        <w:tabs>
          <w:tab w:val="left" w:pos="720"/>
        </w:tabs>
        <w:jc w:val="both"/>
        <w:rPr>
          <w:color w:val="000000"/>
        </w:rPr>
      </w:pPr>
      <w:r>
        <w:rPr>
          <w:color w:val="000000"/>
        </w:rPr>
        <w:t>в заднем средостении</w:t>
      </w:r>
    </w:p>
    <w:p>
      <w:pPr>
        <w:tabs>
          <w:tab w:val="left" w:pos="720"/>
        </w:tabs>
        <w:jc w:val="both"/>
        <w:rPr>
          <w:color w:val="000000"/>
        </w:rPr>
      </w:pPr>
      <w:r>
        <w:rPr>
          <w:color w:val="000000"/>
        </w:rPr>
        <w:t>в переднем нижнем средостении между грудиной и перикардом</w:t>
      </w:r>
    </w:p>
    <w:p>
      <w:pPr>
        <w:tabs>
          <w:tab w:val="left" w:pos="720"/>
        </w:tabs>
        <w:jc w:val="both"/>
        <w:rPr>
          <w:color w:val="000000"/>
        </w:rPr>
      </w:pPr>
    </w:p>
    <w:p>
      <w:pPr>
        <w:tabs>
          <w:tab w:val="left" w:pos="720"/>
        </w:tabs>
        <w:jc w:val="both"/>
        <w:rPr>
          <w:color w:val="000000"/>
        </w:rPr>
      </w:pPr>
      <w:r>
        <w:rPr>
          <w:color w:val="000000"/>
        </w:rPr>
        <w:t># ПОД ФИЗИЧЕСКИМ РАЗВИТИЕМ ПОНИМАЮТ</w:t>
      </w:r>
    </w:p>
    <w:p>
      <w:pPr>
        <w:tabs>
          <w:tab w:val="left" w:pos="720"/>
        </w:tabs>
        <w:jc w:val="both"/>
        <w:rPr>
          <w:color w:val="000000"/>
        </w:rPr>
      </w:pPr>
      <w:r>
        <w:rPr>
          <w:color w:val="000000"/>
        </w:rPr>
        <w:t>+ совокупность морфологических и функциональных свойств организма, характеризующих его рост и развитие на каждом возрастном этапе</w:t>
      </w:r>
    </w:p>
    <w:p>
      <w:pPr>
        <w:tabs>
          <w:tab w:val="left" w:pos="720"/>
        </w:tabs>
        <w:jc w:val="both"/>
        <w:rPr>
          <w:color w:val="000000"/>
        </w:rPr>
      </w:pPr>
      <w:r>
        <w:rPr>
          <w:color w:val="000000"/>
        </w:rPr>
        <w:t>соответствие физиологических и функциональных показателей ребенка возрастным стандартам</w:t>
      </w:r>
    </w:p>
    <w:p>
      <w:pPr>
        <w:tabs>
          <w:tab w:val="left" w:pos="720"/>
        </w:tabs>
        <w:jc w:val="both"/>
        <w:rPr>
          <w:color w:val="000000"/>
        </w:rPr>
      </w:pPr>
      <w:r>
        <w:rPr>
          <w:color w:val="000000"/>
        </w:rPr>
        <w:t>достигнутый уровень созревания отдельных органов, систем и функций организма ребенка</w:t>
      </w:r>
    </w:p>
    <w:p>
      <w:pPr>
        <w:tabs>
          <w:tab w:val="left" w:pos="720"/>
        </w:tabs>
        <w:jc w:val="both"/>
        <w:rPr>
          <w:color w:val="000000"/>
        </w:rPr>
      </w:pPr>
      <w:r>
        <w:rPr>
          <w:color w:val="000000"/>
        </w:rPr>
        <w:t>комплекс морфологических свойств организма, характеризующих его рост и развитие на каждом возрастном этапе</w:t>
      </w:r>
    </w:p>
    <w:p>
      <w:pPr>
        <w:tabs>
          <w:tab w:val="left" w:pos="720"/>
        </w:tabs>
        <w:jc w:val="both"/>
        <w:rPr>
          <w:color w:val="000000"/>
        </w:rPr>
      </w:pPr>
    </w:p>
    <w:p>
      <w:pPr>
        <w:tabs>
          <w:tab w:val="left" w:pos="720"/>
        </w:tabs>
        <w:jc w:val="both"/>
        <w:rPr>
          <w:color w:val="000000"/>
        </w:rPr>
      </w:pPr>
      <w:r>
        <w:rPr>
          <w:color w:val="000000"/>
        </w:rPr>
        <w:t># ДОНОШЕННЫМ СЧИТАЕТСЯ НОВОРОЖДЕННЫЙ, РОДИВШИЙСЯ НА СРОКЕ ГЕСТАЦИИ В (НЕДЕЛЯ)</w:t>
      </w:r>
    </w:p>
    <w:p>
      <w:pPr>
        <w:tabs>
          <w:tab w:val="left" w:pos="720"/>
        </w:tabs>
        <w:jc w:val="both"/>
        <w:rPr>
          <w:color w:val="000000"/>
        </w:rPr>
      </w:pPr>
      <w:r>
        <w:rPr>
          <w:color w:val="000000"/>
        </w:rPr>
        <w:t>+ 38-42</w:t>
      </w:r>
    </w:p>
    <w:p>
      <w:pPr>
        <w:tabs>
          <w:tab w:val="left" w:pos="720"/>
        </w:tabs>
        <w:jc w:val="both"/>
        <w:rPr>
          <w:color w:val="000000"/>
        </w:rPr>
      </w:pPr>
      <w:r>
        <w:rPr>
          <w:color w:val="000000"/>
        </w:rPr>
        <w:t>22-37</w:t>
      </w:r>
    </w:p>
    <w:p>
      <w:pPr>
        <w:tabs>
          <w:tab w:val="left" w:pos="720"/>
        </w:tabs>
        <w:jc w:val="both"/>
        <w:rPr>
          <w:color w:val="000000"/>
        </w:rPr>
      </w:pPr>
      <w:r>
        <w:rPr>
          <w:color w:val="000000"/>
        </w:rPr>
        <w:t>28-37</w:t>
      </w:r>
    </w:p>
    <w:p>
      <w:pPr>
        <w:tabs>
          <w:tab w:val="left" w:pos="720"/>
        </w:tabs>
        <w:jc w:val="both"/>
        <w:rPr>
          <w:color w:val="000000"/>
        </w:rPr>
      </w:pPr>
      <w:r>
        <w:rPr>
          <w:color w:val="000000"/>
        </w:rPr>
        <w:t>36-40</w:t>
      </w:r>
    </w:p>
    <w:p>
      <w:pPr>
        <w:tabs>
          <w:tab w:val="left" w:pos="720"/>
        </w:tabs>
        <w:jc w:val="both"/>
        <w:rPr>
          <w:color w:val="000000"/>
        </w:rPr>
      </w:pPr>
    </w:p>
    <w:p>
      <w:pPr>
        <w:tabs>
          <w:tab w:val="left" w:pos="720"/>
        </w:tabs>
        <w:jc w:val="both"/>
        <w:rPr>
          <w:color w:val="000000"/>
        </w:rPr>
      </w:pPr>
      <w:r>
        <w:rPr>
          <w:color w:val="000000"/>
        </w:rPr>
        <w:t># В НОРМЕ МАКСИМАЛЬНЫЕ СРОКИ ЗАКРЫТИЯ БОЛЬШОГО РОДНИЧКА ПРИХОДЯТСЯ НА ВОЗРАСТ (МЕС.)</w:t>
      </w:r>
    </w:p>
    <w:p>
      <w:pPr>
        <w:tabs>
          <w:tab w:val="left" w:pos="720"/>
        </w:tabs>
        <w:jc w:val="both"/>
        <w:rPr>
          <w:color w:val="000000"/>
        </w:rPr>
      </w:pPr>
      <w:r>
        <w:rPr>
          <w:color w:val="000000"/>
        </w:rPr>
        <w:t>+ 12-18</w:t>
      </w:r>
    </w:p>
    <w:p>
      <w:pPr>
        <w:tabs>
          <w:tab w:val="left" w:pos="720"/>
        </w:tabs>
        <w:jc w:val="both"/>
        <w:rPr>
          <w:color w:val="000000"/>
        </w:rPr>
      </w:pPr>
      <w:r>
        <w:rPr>
          <w:color w:val="000000"/>
        </w:rPr>
        <w:t>7-9</w:t>
      </w:r>
    </w:p>
    <w:p>
      <w:pPr>
        <w:tabs>
          <w:tab w:val="left" w:pos="720"/>
        </w:tabs>
        <w:jc w:val="both"/>
        <w:rPr>
          <w:color w:val="000000"/>
        </w:rPr>
      </w:pPr>
      <w:r>
        <w:rPr>
          <w:color w:val="000000"/>
        </w:rPr>
        <w:t>9-12</w:t>
      </w:r>
    </w:p>
    <w:p>
      <w:pPr>
        <w:tabs>
          <w:tab w:val="left" w:pos="720"/>
        </w:tabs>
        <w:jc w:val="both"/>
        <w:rPr>
          <w:color w:val="000000"/>
        </w:rPr>
      </w:pPr>
      <w:r>
        <w:rPr>
          <w:color w:val="000000"/>
        </w:rPr>
        <w:t>18-24</w:t>
      </w:r>
    </w:p>
    <w:p>
      <w:pPr>
        <w:tabs>
          <w:tab w:val="left" w:pos="720"/>
        </w:tabs>
        <w:jc w:val="both"/>
        <w:rPr>
          <w:color w:val="000000"/>
        </w:rPr>
      </w:pPr>
    </w:p>
    <w:p>
      <w:pPr>
        <w:tabs>
          <w:tab w:val="left" w:pos="720"/>
        </w:tabs>
        <w:jc w:val="both"/>
        <w:rPr>
          <w:color w:val="000000"/>
        </w:rPr>
      </w:pPr>
      <w:r>
        <w:rPr>
          <w:color w:val="000000"/>
        </w:rPr>
        <w:t># СООТВЕТСТВИЕ КОЛИЧЕСТВА МОЛОЧНЫХ ЗУБОВ ВОЗРАСТУ РАССЧИТЫВАЕТСЯ ПО ФОРМУЛЕ (N – ВОЗРАСТ В МЕСЯЦАХ)</w:t>
      </w:r>
    </w:p>
    <w:p>
      <w:pPr>
        <w:tabs>
          <w:tab w:val="left" w:pos="720"/>
        </w:tabs>
        <w:jc w:val="both"/>
        <w:rPr>
          <w:color w:val="000000"/>
        </w:rPr>
      </w:pPr>
      <w:r>
        <w:rPr>
          <w:color w:val="000000"/>
        </w:rPr>
        <w:t>+ n - 4</w:t>
      </w:r>
    </w:p>
    <w:p>
      <w:pPr>
        <w:tabs>
          <w:tab w:val="left" w:pos="720"/>
        </w:tabs>
        <w:jc w:val="both"/>
        <w:rPr>
          <w:color w:val="000000"/>
        </w:rPr>
      </w:pPr>
      <w:r>
        <w:rPr>
          <w:color w:val="000000"/>
        </w:rPr>
        <w:t>2n - 6</w:t>
      </w:r>
    </w:p>
    <w:p>
      <w:pPr>
        <w:tabs>
          <w:tab w:val="left" w:pos="720"/>
        </w:tabs>
        <w:jc w:val="both"/>
        <w:rPr>
          <w:color w:val="000000"/>
        </w:rPr>
      </w:pPr>
      <w:r>
        <w:rPr>
          <w:color w:val="000000"/>
        </w:rPr>
        <w:t>n - 8</w:t>
      </w:r>
    </w:p>
    <w:p>
      <w:pPr>
        <w:tabs>
          <w:tab w:val="left" w:pos="720"/>
        </w:tabs>
        <w:jc w:val="both"/>
        <w:rPr>
          <w:color w:val="000000"/>
        </w:rPr>
      </w:pPr>
      <w:r>
        <w:rPr>
          <w:color w:val="000000"/>
        </w:rPr>
        <w:t>4n - 20</w:t>
      </w:r>
    </w:p>
    <w:p>
      <w:pPr>
        <w:tabs>
          <w:tab w:val="left" w:pos="720"/>
        </w:tabs>
        <w:jc w:val="both"/>
        <w:rPr>
          <w:color w:val="000000"/>
        </w:rPr>
      </w:pPr>
    </w:p>
    <w:p>
      <w:pPr>
        <w:tabs>
          <w:tab w:val="left" w:pos="720"/>
        </w:tabs>
        <w:jc w:val="both"/>
        <w:rPr>
          <w:color w:val="000000"/>
        </w:rPr>
      </w:pPr>
      <w:r>
        <w:rPr>
          <w:color w:val="000000"/>
        </w:rPr>
        <w:t># «ФРЕНИКУС» - СИМПТОМ СЛЕДУЕТ ОПРЕДЕЛЯТЬ</w:t>
      </w:r>
    </w:p>
    <w:p>
      <w:pPr>
        <w:tabs>
          <w:tab w:val="left" w:pos="720"/>
        </w:tabs>
        <w:jc w:val="both"/>
        <w:rPr>
          <w:color w:val="000000"/>
        </w:rPr>
      </w:pPr>
      <w:r>
        <w:rPr>
          <w:color w:val="000000"/>
        </w:rPr>
        <w:t>+ между ножками musculus strenocleidomastoideus dextrum</w:t>
      </w:r>
    </w:p>
    <w:p>
      <w:pPr>
        <w:tabs>
          <w:tab w:val="left" w:pos="720"/>
        </w:tabs>
        <w:jc w:val="both"/>
        <w:rPr>
          <w:color w:val="000000"/>
        </w:rPr>
      </w:pPr>
      <w:r>
        <w:rPr>
          <w:color w:val="000000"/>
        </w:rPr>
        <w:t>в углу, образованном ключицей и наружным краем musculus sternocleidomastoideus</w:t>
      </w:r>
    </w:p>
    <w:p>
      <w:pPr>
        <w:tabs>
          <w:tab w:val="left" w:pos="720"/>
        </w:tabs>
        <w:jc w:val="both"/>
        <w:rPr>
          <w:color w:val="000000"/>
        </w:rPr>
      </w:pPr>
      <w:r>
        <w:rPr>
          <w:color w:val="000000"/>
        </w:rPr>
        <w:t>в области яремной вырезки грудины</w:t>
      </w:r>
    </w:p>
    <w:p>
      <w:pPr>
        <w:tabs>
          <w:tab w:val="left" w:pos="720"/>
        </w:tabs>
        <w:jc w:val="both"/>
        <w:rPr>
          <w:color w:val="000000"/>
        </w:rPr>
      </w:pPr>
      <w:r>
        <w:rPr>
          <w:color w:val="000000"/>
        </w:rPr>
        <w:t>на 3 см выше середины ключицы</w:t>
      </w:r>
    </w:p>
    <w:p>
      <w:pPr>
        <w:tabs>
          <w:tab w:val="left" w:pos="720"/>
        </w:tabs>
        <w:jc w:val="both"/>
        <w:rPr>
          <w:color w:val="000000"/>
        </w:rPr>
      </w:pPr>
    </w:p>
    <w:p>
      <w:pPr>
        <w:tabs>
          <w:tab w:val="left" w:pos="720"/>
        </w:tabs>
        <w:jc w:val="both"/>
        <w:rPr>
          <w:color w:val="000000"/>
        </w:rPr>
      </w:pPr>
      <w:r>
        <w:rPr>
          <w:color w:val="000000"/>
        </w:rPr>
        <w:t># ОСТРАЯ СОСУДИСТАЯ НЕДОСТАТОЧНОСТЬ СОПРОВОЖДАЕТСЯ</w:t>
      </w:r>
    </w:p>
    <w:p>
      <w:pPr>
        <w:tabs>
          <w:tab w:val="left" w:pos="720"/>
        </w:tabs>
        <w:jc w:val="both"/>
        <w:rPr>
          <w:color w:val="000000"/>
        </w:rPr>
      </w:pPr>
      <w:r>
        <w:rPr>
          <w:color w:val="000000"/>
        </w:rPr>
        <w:t>+ падением артериального давления</w:t>
      </w:r>
    </w:p>
    <w:p>
      <w:pPr>
        <w:tabs>
          <w:tab w:val="left" w:pos="720"/>
        </w:tabs>
        <w:jc w:val="both"/>
        <w:rPr>
          <w:color w:val="000000"/>
        </w:rPr>
      </w:pPr>
      <w:r>
        <w:rPr>
          <w:color w:val="000000"/>
        </w:rPr>
        <w:t>свистящими хрипами</w:t>
      </w:r>
    </w:p>
    <w:p>
      <w:pPr>
        <w:tabs>
          <w:tab w:val="left" w:pos="720"/>
        </w:tabs>
        <w:jc w:val="both"/>
        <w:rPr>
          <w:color w:val="000000"/>
        </w:rPr>
      </w:pPr>
      <w:r>
        <w:rPr>
          <w:color w:val="000000"/>
        </w:rPr>
        <w:t>влажными хрипами в лѐгких</w:t>
      </w:r>
    </w:p>
    <w:p>
      <w:pPr>
        <w:tabs>
          <w:tab w:val="left" w:pos="720"/>
        </w:tabs>
        <w:jc w:val="both"/>
        <w:rPr>
          <w:color w:val="000000"/>
        </w:rPr>
      </w:pPr>
      <w:r>
        <w:rPr>
          <w:color w:val="000000"/>
        </w:rPr>
        <w:t>сухими хрипами в лѐгких</w:t>
      </w:r>
    </w:p>
    <w:p>
      <w:pPr>
        <w:tabs>
          <w:tab w:val="left" w:pos="720"/>
        </w:tabs>
        <w:jc w:val="both"/>
        <w:rPr>
          <w:color w:val="000000"/>
        </w:rPr>
      </w:pPr>
    </w:p>
    <w:p>
      <w:pPr>
        <w:tabs>
          <w:tab w:val="left" w:pos="720"/>
        </w:tabs>
        <w:jc w:val="both"/>
        <w:rPr>
          <w:color w:val="000000"/>
        </w:rPr>
      </w:pPr>
      <w:r>
        <w:rPr>
          <w:color w:val="000000"/>
        </w:rPr>
        <w:t># ПУЭРИЛЬНОЕ ДЫХАНИЕ У ДЕТЕЙ ВЫСЛУШИВАЕТСЯ В ВОЗРАСТЕ</w:t>
      </w:r>
    </w:p>
    <w:p>
      <w:pPr>
        <w:tabs>
          <w:tab w:val="left" w:pos="720"/>
        </w:tabs>
        <w:jc w:val="both"/>
        <w:rPr>
          <w:color w:val="000000"/>
        </w:rPr>
      </w:pPr>
      <w:r>
        <w:rPr>
          <w:color w:val="000000"/>
        </w:rPr>
        <w:t>+ с 6 месяцев до 5-7 лет</w:t>
      </w:r>
    </w:p>
    <w:p>
      <w:pPr>
        <w:tabs>
          <w:tab w:val="left" w:pos="720"/>
        </w:tabs>
        <w:jc w:val="both"/>
        <w:rPr>
          <w:color w:val="000000"/>
        </w:rPr>
      </w:pPr>
      <w:r>
        <w:rPr>
          <w:color w:val="000000"/>
        </w:rPr>
        <w:t>с 1 года до 8 лет</w:t>
      </w:r>
    </w:p>
    <w:p>
      <w:pPr>
        <w:tabs>
          <w:tab w:val="left" w:pos="720"/>
        </w:tabs>
        <w:jc w:val="both"/>
        <w:rPr>
          <w:color w:val="000000"/>
        </w:rPr>
      </w:pPr>
      <w:r>
        <w:rPr>
          <w:color w:val="000000"/>
        </w:rPr>
        <w:t>с 6 месяцев до 12 лет</w:t>
      </w:r>
    </w:p>
    <w:p>
      <w:pPr>
        <w:tabs>
          <w:tab w:val="left" w:pos="720"/>
        </w:tabs>
        <w:jc w:val="both"/>
        <w:rPr>
          <w:color w:val="000000"/>
        </w:rPr>
      </w:pPr>
      <w:r>
        <w:rPr>
          <w:color w:val="000000"/>
        </w:rPr>
        <w:t>с рождения до 4 лет</w:t>
      </w:r>
    </w:p>
    <w:p>
      <w:pPr>
        <w:tabs>
          <w:tab w:val="left" w:pos="720"/>
        </w:tabs>
        <w:jc w:val="both"/>
        <w:rPr>
          <w:color w:val="000000"/>
        </w:rPr>
      </w:pPr>
    </w:p>
    <w:p>
      <w:pPr>
        <w:tabs>
          <w:tab w:val="left" w:pos="720"/>
        </w:tabs>
        <w:jc w:val="both"/>
        <w:rPr>
          <w:color w:val="000000"/>
        </w:rPr>
      </w:pPr>
      <w:r>
        <w:rPr>
          <w:color w:val="000000"/>
        </w:rPr>
        <w:t># ЧАСТОТА ДЫХАНИЯ У РЕБЕНКА В 1 ГОД В СРЕДНЕМ СОСТАВЛЯЕТ ____ В 1 МИНУТУ</w:t>
      </w:r>
    </w:p>
    <w:p>
      <w:pPr>
        <w:tabs>
          <w:tab w:val="left" w:pos="720"/>
        </w:tabs>
        <w:jc w:val="both"/>
        <w:rPr>
          <w:color w:val="000000"/>
        </w:rPr>
      </w:pPr>
      <w:r>
        <w:rPr>
          <w:color w:val="000000"/>
        </w:rPr>
        <w:t>+ 30-35</w:t>
      </w:r>
    </w:p>
    <w:p>
      <w:pPr>
        <w:tabs>
          <w:tab w:val="left" w:pos="720"/>
        </w:tabs>
        <w:jc w:val="both"/>
        <w:rPr>
          <w:color w:val="000000"/>
        </w:rPr>
      </w:pPr>
      <w:r>
        <w:rPr>
          <w:color w:val="000000"/>
        </w:rPr>
        <w:t>35-40</w:t>
      </w:r>
    </w:p>
    <w:p>
      <w:pPr>
        <w:tabs>
          <w:tab w:val="left" w:pos="720"/>
        </w:tabs>
        <w:jc w:val="both"/>
        <w:rPr>
          <w:color w:val="000000"/>
        </w:rPr>
      </w:pPr>
      <w:r>
        <w:rPr>
          <w:color w:val="000000"/>
        </w:rPr>
        <w:t>40-50</w:t>
      </w:r>
    </w:p>
    <w:p>
      <w:pPr>
        <w:tabs>
          <w:tab w:val="left" w:pos="720"/>
        </w:tabs>
        <w:jc w:val="both"/>
        <w:rPr>
          <w:color w:val="000000"/>
        </w:rPr>
      </w:pPr>
      <w:r>
        <w:rPr>
          <w:color w:val="000000"/>
        </w:rPr>
        <w:t>25-30</w:t>
      </w:r>
    </w:p>
    <w:p>
      <w:pPr>
        <w:tabs>
          <w:tab w:val="left" w:pos="720"/>
        </w:tabs>
        <w:jc w:val="both"/>
        <w:rPr>
          <w:color w:val="000000"/>
        </w:rPr>
      </w:pPr>
    </w:p>
    <w:p>
      <w:pPr>
        <w:tabs>
          <w:tab w:val="left" w:pos="720"/>
        </w:tabs>
        <w:jc w:val="both"/>
        <w:rPr>
          <w:color w:val="000000"/>
        </w:rPr>
      </w:pPr>
      <w:r>
        <w:rPr>
          <w:color w:val="000000"/>
        </w:rPr>
        <w:t># НОРМАЛЬНЫЙ УРОВЕНЬ ГЕМОГЛОБИНА (Г/Л) У ДЕТЕЙ В ВОЗРАСТЕ ОТ 6 ДО 59 МЕСЯЦЕВ СОСТАВЛЯЕТ</w:t>
      </w:r>
    </w:p>
    <w:p>
      <w:pPr>
        <w:tabs>
          <w:tab w:val="left" w:pos="720"/>
        </w:tabs>
        <w:jc w:val="both"/>
        <w:rPr>
          <w:color w:val="000000"/>
        </w:rPr>
      </w:pPr>
      <w:r>
        <w:rPr>
          <w:color w:val="000000"/>
        </w:rPr>
        <w:t>+ 110-140</w:t>
      </w:r>
    </w:p>
    <w:p>
      <w:pPr>
        <w:tabs>
          <w:tab w:val="left" w:pos="720"/>
        </w:tabs>
        <w:jc w:val="both"/>
        <w:rPr>
          <w:color w:val="000000"/>
        </w:rPr>
      </w:pPr>
      <w:r>
        <w:rPr>
          <w:color w:val="000000"/>
        </w:rPr>
        <w:t>90-100</w:t>
      </w:r>
    </w:p>
    <w:p>
      <w:pPr>
        <w:tabs>
          <w:tab w:val="left" w:pos="720"/>
        </w:tabs>
        <w:jc w:val="both"/>
        <w:rPr>
          <w:color w:val="000000"/>
        </w:rPr>
      </w:pPr>
      <w:r>
        <w:rPr>
          <w:color w:val="000000"/>
        </w:rPr>
        <w:t>100-150</w:t>
      </w:r>
    </w:p>
    <w:p>
      <w:pPr>
        <w:tabs>
          <w:tab w:val="left" w:pos="720"/>
        </w:tabs>
        <w:jc w:val="both"/>
        <w:rPr>
          <w:color w:val="000000"/>
        </w:rPr>
      </w:pPr>
      <w:r>
        <w:rPr>
          <w:color w:val="000000"/>
        </w:rPr>
        <w:t>140-160</w:t>
      </w:r>
    </w:p>
    <w:p>
      <w:pPr>
        <w:tabs>
          <w:tab w:val="left" w:pos="720"/>
        </w:tabs>
        <w:jc w:val="both"/>
        <w:rPr>
          <w:color w:val="000000"/>
        </w:rPr>
      </w:pPr>
    </w:p>
    <w:p>
      <w:pPr>
        <w:tabs>
          <w:tab w:val="left" w:pos="720"/>
        </w:tabs>
        <w:jc w:val="both"/>
        <w:rPr>
          <w:color w:val="000000"/>
        </w:rPr>
      </w:pPr>
      <w:r>
        <w:rPr>
          <w:color w:val="000000"/>
        </w:rPr>
        <w:t># К ОСОБЕННОСТЯМ СВЕРТЫВАЮЩЕЙ СИСТЕМЫ КРОВИ У НОВОРОЖДЕННЫХ ОТНОСЯТ</w:t>
      </w:r>
    </w:p>
    <w:p>
      <w:pPr>
        <w:tabs>
          <w:tab w:val="left" w:pos="720"/>
        </w:tabs>
        <w:jc w:val="both"/>
        <w:rPr>
          <w:color w:val="000000"/>
        </w:rPr>
      </w:pPr>
      <w:r>
        <w:rPr>
          <w:color w:val="000000"/>
        </w:rPr>
        <w:t>+ снижение активности плазменных витамин-К-зависимых факторов</w:t>
      </w:r>
    </w:p>
    <w:p>
      <w:pPr>
        <w:tabs>
          <w:tab w:val="left" w:pos="720"/>
        </w:tabs>
        <w:jc w:val="both"/>
        <w:rPr>
          <w:color w:val="000000"/>
        </w:rPr>
      </w:pPr>
      <w:r>
        <w:rPr>
          <w:color w:val="000000"/>
        </w:rPr>
        <w:t>замедление времени свертывания</w:t>
      </w:r>
    </w:p>
    <w:p>
      <w:pPr>
        <w:tabs>
          <w:tab w:val="left" w:pos="720"/>
        </w:tabs>
        <w:jc w:val="both"/>
        <w:rPr>
          <w:color w:val="000000"/>
        </w:rPr>
      </w:pPr>
      <w:r>
        <w:rPr>
          <w:color w:val="000000"/>
        </w:rPr>
        <w:t>одинаковое время свертывания, как у взрослых</w:t>
      </w:r>
    </w:p>
    <w:p>
      <w:pPr>
        <w:tabs>
          <w:tab w:val="left" w:pos="720"/>
        </w:tabs>
        <w:jc w:val="both"/>
        <w:rPr>
          <w:color w:val="000000"/>
        </w:rPr>
      </w:pPr>
      <w:r>
        <w:rPr>
          <w:color w:val="000000"/>
        </w:rPr>
        <w:t>удлинение времени кровотечения</w:t>
      </w:r>
    </w:p>
    <w:p>
      <w:pPr>
        <w:tabs>
          <w:tab w:val="left" w:pos="720"/>
        </w:tabs>
        <w:jc w:val="both"/>
        <w:rPr>
          <w:color w:val="000000"/>
        </w:rPr>
      </w:pPr>
    </w:p>
    <w:p>
      <w:pPr>
        <w:tabs>
          <w:tab w:val="left" w:pos="720"/>
        </w:tabs>
        <w:jc w:val="both"/>
        <w:rPr>
          <w:color w:val="000000"/>
        </w:rPr>
      </w:pPr>
      <w:r>
        <w:rPr>
          <w:color w:val="000000"/>
        </w:rPr>
        <w:t># ПРИ АУСКУЛЬТАЦИИ ДЛЯ ДЕФЕКТА МЕЖЖЕЛУДОЧКОВОЙ ПЕРЕГОРОДКИ ХАРАКТЕРНА ТОПИКА ШУМА</w:t>
      </w:r>
    </w:p>
    <w:p>
      <w:pPr>
        <w:tabs>
          <w:tab w:val="left" w:pos="720"/>
        </w:tabs>
        <w:jc w:val="both"/>
        <w:rPr>
          <w:color w:val="000000"/>
        </w:rPr>
      </w:pPr>
      <w:r>
        <w:rPr>
          <w:color w:val="000000"/>
        </w:rPr>
        <w:t>+ в третьем-четвертом межреберье слева у грудины</w:t>
      </w:r>
    </w:p>
    <w:p>
      <w:pPr>
        <w:tabs>
          <w:tab w:val="left" w:pos="720"/>
        </w:tabs>
        <w:jc w:val="both"/>
        <w:rPr>
          <w:color w:val="000000"/>
        </w:rPr>
      </w:pPr>
      <w:r>
        <w:rPr>
          <w:color w:val="000000"/>
        </w:rPr>
        <w:t>на верхушке</w:t>
      </w:r>
    </w:p>
    <w:p>
      <w:pPr>
        <w:tabs>
          <w:tab w:val="left" w:pos="720"/>
        </w:tabs>
        <w:jc w:val="both"/>
        <w:rPr>
          <w:color w:val="000000"/>
        </w:rPr>
      </w:pPr>
      <w:r>
        <w:rPr>
          <w:color w:val="000000"/>
        </w:rPr>
        <w:t>во втором межреберье слева</w:t>
      </w:r>
    </w:p>
    <w:p>
      <w:pPr>
        <w:tabs>
          <w:tab w:val="left" w:pos="720"/>
        </w:tabs>
        <w:jc w:val="both"/>
        <w:rPr>
          <w:color w:val="000000"/>
        </w:rPr>
      </w:pPr>
      <w:r>
        <w:rPr>
          <w:color w:val="000000"/>
        </w:rPr>
        <w:t>во втором межреберье справа</w:t>
      </w:r>
    </w:p>
    <w:p>
      <w:pPr>
        <w:tabs>
          <w:tab w:val="left" w:pos="720"/>
        </w:tabs>
        <w:jc w:val="both"/>
        <w:rPr>
          <w:color w:val="000000"/>
        </w:rPr>
      </w:pPr>
    </w:p>
    <w:p>
      <w:pPr>
        <w:tabs>
          <w:tab w:val="left" w:pos="720"/>
        </w:tabs>
        <w:jc w:val="both"/>
        <w:rPr>
          <w:color w:val="000000"/>
        </w:rPr>
      </w:pPr>
      <w:r>
        <w:rPr>
          <w:color w:val="000000"/>
        </w:rPr>
        <w:t># ДЫХАТЕЛЬНАЯ НЕДОСТАТОЧНОСТЬ I СТЕПЕНИ КЛИНИЧЕСКИ ОПРЕДЕЛЯЕТСЯ НАЛИЧИЕМ</w:t>
      </w:r>
    </w:p>
    <w:p>
      <w:pPr>
        <w:tabs>
          <w:tab w:val="left" w:pos="720"/>
        </w:tabs>
        <w:jc w:val="both"/>
        <w:rPr>
          <w:color w:val="000000"/>
        </w:rPr>
      </w:pPr>
      <w:r>
        <w:rPr>
          <w:color w:val="000000"/>
        </w:rPr>
        <w:t>+ одышки при физической нагрузке</w:t>
      </w:r>
    </w:p>
    <w:p>
      <w:pPr>
        <w:tabs>
          <w:tab w:val="left" w:pos="720"/>
        </w:tabs>
        <w:jc w:val="both"/>
        <w:rPr>
          <w:color w:val="000000"/>
        </w:rPr>
      </w:pPr>
      <w:r>
        <w:rPr>
          <w:color w:val="000000"/>
        </w:rPr>
        <w:t>одышки в покое</w:t>
      </w:r>
    </w:p>
    <w:p>
      <w:pPr>
        <w:tabs>
          <w:tab w:val="left" w:pos="720"/>
        </w:tabs>
        <w:jc w:val="both"/>
        <w:rPr>
          <w:color w:val="000000"/>
        </w:rPr>
      </w:pPr>
      <w:r>
        <w:rPr>
          <w:color w:val="000000"/>
        </w:rPr>
        <w:t>втяжения межреберных промежутков, эпигастральной области</w:t>
      </w:r>
    </w:p>
    <w:p>
      <w:pPr>
        <w:tabs>
          <w:tab w:val="left" w:pos="720"/>
        </w:tabs>
        <w:jc w:val="both"/>
        <w:rPr>
          <w:color w:val="000000"/>
        </w:rPr>
      </w:pPr>
      <w:r>
        <w:rPr>
          <w:color w:val="000000"/>
        </w:rPr>
        <w:t>раздувания крыльев носа</w:t>
      </w:r>
    </w:p>
    <w:p>
      <w:pPr>
        <w:tabs>
          <w:tab w:val="left" w:pos="720"/>
        </w:tabs>
        <w:jc w:val="both"/>
        <w:rPr>
          <w:color w:val="000000"/>
        </w:rPr>
      </w:pPr>
    </w:p>
    <w:p>
      <w:pPr>
        <w:tabs>
          <w:tab w:val="left" w:pos="720"/>
        </w:tabs>
        <w:jc w:val="both"/>
        <w:rPr>
          <w:color w:val="000000"/>
        </w:rPr>
      </w:pPr>
      <w:r>
        <w:rPr>
          <w:color w:val="000000"/>
        </w:rPr>
        <w:t># СООТНОШЕНИЕ УРОВНЯ КАЛЬЦИЯ И ФОСФОРА В СЫВОРОТКЕ КРОВИ В НОРМЕ</w:t>
      </w:r>
    </w:p>
    <w:p>
      <w:pPr>
        <w:tabs>
          <w:tab w:val="left" w:pos="720"/>
        </w:tabs>
        <w:jc w:val="both"/>
        <w:rPr>
          <w:color w:val="000000"/>
        </w:rPr>
      </w:pPr>
      <w:r>
        <w:rPr>
          <w:color w:val="000000"/>
        </w:rPr>
        <w:t>+ 2:1</w:t>
      </w:r>
    </w:p>
    <w:p>
      <w:pPr>
        <w:tabs>
          <w:tab w:val="left" w:pos="720"/>
        </w:tabs>
        <w:jc w:val="both"/>
        <w:rPr>
          <w:color w:val="000000"/>
        </w:rPr>
      </w:pPr>
      <w:r>
        <w:rPr>
          <w:color w:val="000000"/>
        </w:rPr>
        <w:t>1:5</w:t>
      </w:r>
    </w:p>
    <w:p>
      <w:pPr>
        <w:tabs>
          <w:tab w:val="left" w:pos="720"/>
        </w:tabs>
        <w:jc w:val="both"/>
        <w:rPr>
          <w:color w:val="000000"/>
        </w:rPr>
      </w:pPr>
      <w:r>
        <w:rPr>
          <w:color w:val="000000"/>
        </w:rPr>
        <w:t>1:2</w:t>
      </w:r>
    </w:p>
    <w:p>
      <w:pPr>
        <w:tabs>
          <w:tab w:val="left" w:pos="720"/>
        </w:tabs>
        <w:jc w:val="both"/>
        <w:rPr>
          <w:color w:val="000000"/>
        </w:rPr>
      </w:pPr>
      <w:r>
        <w:rPr>
          <w:color w:val="000000"/>
        </w:rPr>
        <w:t>3:1</w:t>
      </w:r>
    </w:p>
    <w:p>
      <w:pPr>
        <w:tabs>
          <w:tab w:val="left" w:pos="720"/>
        </w:tabs>
        <w:jc w:val="both"/>
        <w:rPr>
          <w:color w:val="000000"/>
        </w:rPr>
      </w:pPr>
    </w:p>
    <w:p>
      <w:pPr>
        <w:tabs>
          <w:tab w:val="left" w:pos="720"/>
        </w:tabs>
        <w:jc w:val="both"/>
        <w:rPr>
          <w:color w:val="000000"/>
        </w:rPr>
      </w:pPr>
      <w:r>
        <w:rPr>
          <w:color w:val="000000"/>
        </w:rPr>
        <w:t># НАИБОЛЕЕ ЧАСТЫМ ПОВОДОМ ДЛЯ УРОЛОГИЧЕСКОГО ОБСЛЕДОВАНИЯ РЕБЕНКА ЯВЛЯЕТСЯ</w:t>
      </w:r>
    </w:p>
    <w:p>
      <w:pPr>
        <w:tabs>
          <w:tab w:val="left" w:pos="720"/>
        </w:tabs>
        <w:jc w:val="both"/>
        <w:rPr>
          <w:color w:val="000000"/>
        </w:rPr>
      </w:pPr>
      <w:r>
        <w:rPr>
          <w:color w:val="000000"/>
        </w:rPr>
        <w:t>+ рецидивирующая инфекция мочевых путей</w:t>
      </w:r>
    </w:p>
    <w:p>
      <w:pPr>
        <w:tabs>
          <w:tab w:val="left" w:pos="720"/>
        </w:tabs>
        <w:jc w:val="both"/>
        <w:rPr>
          <w:color w:val="000000"/>
        </w:rPr>
      </w:pPr>
      <w:r>
        <w:rPr>
          <w:color w:val="000000"/>
        </w:rPr>
        <w:t>повышение артериального давления</w:t>
      </w:r>
    </w:p>
    <w:p>
      <w:pPr>
        <w:tabs>
          <w:tab w:val="left" w:pos="720"/>
        </w:tabs>
        <w:jc w:val="both"/>
        <w:rPr>
          <w:color w:val="000000"/>
        </w:rPr>
      </w:pPr>
      <w:r>
        <w:rPr>
          <w:color w:val="000000"/>
        </w:rPr>
        <w:t>появление отеков</w:t>
      </w:r>
    </w:p>
    <w:p>
      <w:pPr>
        <w:tabs>
          <w:tab w:val="left" w:pos="720"/>
        </w:tabs>
        <w:jc w:val="both"/>
        <w:rPr>
          <w:color w:val="000000"/>
        </w:rPr>
      </w:pPr>
      <w:r>
        <w:rPr>
          <w:color w:val="000000"/>
        </w:rPr>
        <w:t>боль в поясничной области</w:t>
      </w:r>
    </w:p>
    <w:p>
      <w:pPr>
        <w:tabs>
          <w:tab w:val="left" w:pos="720"/>
        </w:tabs>
        <w:jc w:val="both"/>
        <w:rPr>
          <w:color w:val="000000"/>
        </w:rPr>
      </w:pPr>
    </w:p>
    <w:p>
      <w:pPr>
        <w:tabs>
          <w:tab w:val="left" w:pos="720"/>
        </w:tabs>
        <w:jc w:val="both"/>
        <w:rPr>
          <w:color w:val="000000"/>
        </w:rPr>
      </w:pPr>
      <w:r>
        <w:rPr>
          <w:color w:val="000000"/>
        </w:rPr>
        <w:t># ВОРОНКООБРАЗНОЙ ДЕФОРМАЦИИ ГРУДНОЙ КЛЕТКИ ЧАСТО СОПУТСТВУЕТ СИНДРОМ</w:t>
      </w:r>
    </w:p>
    <w:p>
      <w:pPr>
        <w:tabs>
          <w:tab w:val="left" w:pos="720"/>
        </w:tabs>
        <w:jc w:val="both"/>
        <w:rPr>
          <w:color w:val="000000"/>
        </w:rPr>
      </w:pPr>
      <w:r>
        <w:rPr>
          <w:color w:val="000000"/>
        </w:rPr>
        <w:t>+ Марфана</w:t>
      </w:r>
    </w:p>
    <w:p>
      <w:pPr>
        <w:tabs>
          <w:tab w:val="left" w:pos="720"/>
        </w:tabs>
        <w:jc w:val="both"/>
        <w:rPr>
          <w:color w:val="000000"/>
        </w:rPr>
      </w:pPr>
      <w:r>
        <w:rPr>
          <w:color w:val="000000"/>
        </w:rPr>
        <w:t>Беквита-Видемана</w:t>
      </w:r>
    </w:p>
    <w:p>
      <w:pPr>
        <w:tabs>
          <w:tab w:val="left" w:pos="720"/>
        </w:tabs>
        <w:jc w:val="both"/>
        <w:rPr>
          <w:color w:val="000000"/>
        </w:rPr>
      </w:pPr>
      <w:r>
        <w:rPr>
          <w:color w:val="000000"/>
        </w:rPr>
        <w:t>Вактерл</w:t>
      </w:r>
    </w:p>
    <w:p>
      <w:pPr>
        <w:tabs>
          <w:tab w:val="left" w:pos="720"/>
        </w:tabs>
        <w:jc w:val="both"/>
        <w:rPr>
          <w:color w:val="000000"/>
        </w:rPr>
      </w:pPr>
      <w:r>
        <w:rPr>
          <w:color w:val="000000"/>
        </w:rPr>
        <w:t>Пруно-Белли</w:t>
      </w:r>
    </w:p>
    <w:p>
      <w:pPr>
        <w:tabs>
          <w:tab w:val="left" w:pos="720"/>
        </w:tabs>
        <w:jc w:val="both"/>
        <w:rPr>
          <w:color w:val="000000"/>
        </w:rPr>
      </w:pPr>
    </w:p>
    <w:p>
      <w:pPr>
        <w:tabs>
          <w:tab w:val="left" w:pos="720"/>
        </w:tabs>
        <w:jc w:val="both"/>
        <w:rPr>
          <w:color w:val="000000"/>
        </w:rPr>
      </w:pPr>
      <w:r>
        <w:rPr>
          <w:color w:val="000000"/>
        </w:rPr>
        <w:t># ЧТО ХАРАКТЕРНО ДЛЯ ЛОБАРНОЙ ЭМФИЗЕМЫ</w:t>
      </w:r>
    </w:p>
    <w:p>
      <w:pPr>
        <w:tabs>
          <w:tab w:val="left" w:pos="720"/>
        </w:tabs>
        <w:jc w:val="both"/>
        <w:rPr>
          <w:color w:val="000000"/>
        </w:rPr>
      </w:pPr>
      <w:r>
        <w:rPr>
          <w:color w:val="000000"/>
        </w:rPr>
        <w:t>+ одышка с апноэ</w:t>
      </w:r>
    </w:p>
    <w:p>
      <w:pPr>
        <w:tabs>
          <w:tab w:val="left" w:pos="720"/>
        </w:tabs>
        <w:jc w:val="both"/>
        <w:rPr>
          <w:color w:val="000000"/>
        </w:rPr>
      </w:pPr>
      <w:r>
        <w:rPr>
          <w:color w:val="000000"/>
        </w:rPr>
        <w:t>стридорозное дыхание</w:t>
      </w:r>
    </w:p>
    <w:p>
      <w:pPr>
        <w:tabs>
          <w:tab w:val="left" w:pos="720"/>
        </w:tabs>
        <w:jc w:val="both"/>
        <w:rPr>
          <w:color w:val="000000"/>
        </w:rPr>
      </w:pPr>
      <w:r>
        <w:rPr>
          <w:color w:val="000000"/>
        </w:rPr>
        <w:t>сердечная недостаточность</w:t>
      </w:r>
    </w:p>
    <w:p>
      <w:pPr>
        <w:tabs>
          <w:tab w:val="left" w:pos="720"/>
        </w:tabs>
        <w:jc w:val="both"/>
        <w:rPr>
          <w:color w:val="000000"/>
        </w:rPr>
      </w:pPr>
      <w:r>
        <w:rPr>
          <w:color w:val="000000"/>
        </w:rPr>
        <w:t>пенистые выделения из ротоглотки</w:t>
      </w:r>
    </w:p>
    <w:p>
      <w:pPr>
        <w:tabs>
          <w:tab w:val="left" w:pos="720"/>
        </w:tabs>
        <w:jc w:val="both"/>
        <w:rPr>
          <w:color w:val="000000"/>
        </w:rPr>
      </w:pPr>
    </w:p>
    <w:p>
      <w:pPr>
        <w:tabs>
          <w:tab w:val="left" w:pos="720"/>
        </w:tabs>
        <w:jc w:val="both"/>
        <w:rPr>
          <w:color w:val="000000"/>
        </w:rPr>
      </w:pPr>
      <w:r>
        <w:rPr>
          <w:color w:val="000000"/>
        </w:rPr>
        <w:t># ОСНОВНЫМ СИМПТОМОМ ВРОЖДЕННОГО ПИЛОРОСТЕНОЗА ЯВЛЯЕТСЯ</w:t>
      </w:r>
    </w:p>
    <w:p>
      <w:pPr>
        <w:tabs>
          <w:tab w:val="left" w:pos="720"/>
        </w:tabs>
        <w:jc w:val="both"/>
        <w:rPr>
          <w:color w:val="000000"/>
        </w:rPr>
      </w:pPr>
      <w:r>
        <w:rPr>
          <w:color w:val="000000"/>
        </w:rPr>
        <w:t>+ рвота «фонтаном»</w:t>
      </w:r>
    </w:p>
    <w:p>
      <w:pPr>
        <w:tabs>
          <w:tab w:val="left" w:pos="720"/>
        </w:tabs>
        <w:jc w:val="both"/>
        <w:rPr>
          <w:color w:val="000000"/>
        </w:rPr>
      </w:pPr>
      <w:r>
        <w:rPr>
          <w:color w:val="000000"/>
        </w:rPr>
        <w:t>запор</w:t>
      </w:r>
    </w:p>
    <w:p>
      <w:pPr>
        <w:tabs>
          <w:tab w:val="left" w:pos="720"/>
        </w:tabs>
        <w:jc w:val="both"/>
        <w:rPr>
          <w:color w:val="000000"/>
        </w:rPr>
      </w:pPr>
      <w:r>
        <w:rPr>
          <w:color w:val="000000"/>
        </w:rPr>
        <w:t>олигоурия</w:t>
      </w:r>
    </w:p>
    <w:p>
      <w:pPr>
        <w:tabs>
          <w:tab w:val="left" w:pos="720"/>
        </w:tabs>
        <w:jc w:val="both"/>
        <w:rPr>
          <w:color w:val="000000"/>
        </w:rPr>
      </w:pPr>
      <w:r>
        <w:rPr>
          <w:color w:val="000000"/>
        </w:rPr>
        <w:t>рвота «кофейной гущей»</w:t>
      </w:r>
    </w:p>
    <w:p>
      <w:pPr>
        <w:tabs>
          <w:tab w:val="left" w:pos="720"/>
        </w:tabs>
        <w:jc w:val="both"/>
        <w:rPr>
          <w:color w:val="000000"/>
        </w:rPr>
      </w:pPr>
    </w:p>
    <w:p>
      <w:pPr>
        <w:tabs>
          <w:tab w:val="left" w:pos="720"/>
        </w:tabs>
        <w:jc w:val="both"/>
        <w:rPr>
          <w:color w:val="000000"/>
        </w:rPr>
      </w:pPr>
      <w:r>
        <w:rPr>
          <w:color w:val="000000"/>
        </w:rPr>
        <w:t># МЕКОНИЕВЫЙ ИЛЕУС НАБЛЮДАЕТСЯ ПРИ</w:t>
      </w:r>
    </w:p>
    <w:p>
      <w:pPr>
        <w:tabs>
          <w:tab w:val="left" w:pos="720"/>
        </w:tabs>
        <w:jc w:val="both"/>
        <w:rPr>
          <w:color w:val="000000"/>
        </w:rPr>
      </w:pPr>
      <w:r>
        <w:rPr>
          <w:color w:val="000000"/>
        </w:rPr>
        <w:t>+ муковисцидозе</w:t>
      </w:r>
    </w:p>
    <w:p>
      <w:pPr>
        <w:tabs>
          <w:tab w:val="left" w:pos="720"/>
        </w:tabs>
        <w:jc w:val="both"/>
        <w:rPr>
          <w:color w:val="000000"/>
        </w:rPr>
      </w:pPr>
      <w:r>
        <w:rPr>
          <w:color w:val="000000"/>
        </w:rPr>
        <w:t>некротическом энтероколите</w:t>
      </w:r>
    </w:p>
    <w:p>
      <w:pPr>
        <w:tabs>
          <w:tab w:val="left" w:pos="720"/>
        </w:tabs>
        <w:jc w:val="both"/>
        <w:rPr>
          <w:color w:val="000000"/>
        </w:rPr>
      </w:pPr>
      <w:r>
        <w:rPr>
          <w:color w:val="000000"/>
        </w:rPr>
        <w:t>кишечной непроходимости</w:t>
      </w:r>
    </w:p>
    <w:p>
      <w:pPr>
        <w:tabs>
          <w:tab w:val="left" w:pos="720"/>
        </w:tabs>
        <w:jc w:val="both"/>
        <w:rPr>
          <w:color w:val="000000"/>
        </w:rPr>
      </w:pPr>
      <w:r>
        <w:rPr>
          <w:color w:val="000000"/>
        </w:rPr>
        <w:t>перфорации кишки</w:t>
      </w:r>
    </w:p>
    <w:p>
      <w:pPr>
        <w:tabs>
          <w:tab w:val="left" w:pos="720"/>
        </w:tabs>
        <w:jc w:val="both"/>
        <w:rPr>
          <w:color w:val="000000"/>
        </w:rPr>
      </w:pPr>
    </w:p>
    <w:p>
      <w:pPr>
        <w:tabs>
          <w:tab w:val="left" w:pos="720"/>
        </w:tabs>
        <w:jc w:val="both"/>
        <w:rPr>
          <w:color w:val="000000"/>
        </w:rPr>
      </w:pPr>
      <w:r>
        <w:rPr>
          <w:color w:val="000000"/>
        </w:rPr>
        <w:t># НАИБОЛЕЕ ВЕРОЯТНЫМ ДИАГНОЗОМ В СЛУЧАЕ ТОТАЛЬНОГО ЗАТЕМНЕНИЯ ПЛЕВРАЛЬНОЙ ПОЛОСТИ СО СМЕЩЕНИЕМ СРЕДОСТЕНИЯ В ПОРАЖЕННУЮ СТОРОНУ ЯВЛЯЕТСЯ</w:t>
      </w:r>
    </w:p>
    <w:p>
      <w:pPr>
        <w:tabs>
          <w:tab w:val="left" w:pos="720"/>
        </w:tabs>
        <w:jc w:val="both"/>
        <w:rPr>
          <w:color w:val="000000"/>
        </w:rPr>
      </w:pPr>
      <w:r>
        <w:rPr>
          <w:color w:val="000000"/>
        </w:rPr>
        <w:t>+ ателектаз лѐгкого</w:t>
      </w:r>
    </w:p>
    <w:p>
      <w:pPr>
        <w:tabs>
          <w:tab w:val="left" w:pos="720"/>
        </w:tabs>
        <w:jc w:val="both"/>
        <w:rPr>
          <w:color w:val="000000"/>
        </w:rPr>
      </w:pPr>
      <w:r>
        <w:rPr>
          <w:color w:val="000000"/>
        </w:rPr>
        <w:t>тотальная эмпиема плевры</w:t>
      </w:r>
    </w:p>
    <w:p>
      <w:pPr>
        <w:tabs>
          <w:tab w:val="left" w:pos="720"/>
        </w:tabs>
        <w:jc w:val="both"/>
        <w:rPr>
          <w:color w:val="000000"/>
        </w:rPr>
      </w:pPr>
      <w:r>
        <w:rPr>
          <w:color w:val="000000"/>
        </w:rPr>
        <w:t>плащевидный плеврит</w:t>
      </w:r>
    </w:p>
    <w:p>
      <w:pPr>
        <w:tabs>
          <w:tab w:val="left" w:pos="720"/>
        </w:tabs>
        <w:jc w:val="both"/>
        <w:rPr>
          <w:color w:val="000000"/>
        </w:rPr>
      </w:pPr>
      <w:r>
        <w:rPr>
          <w:color w:val="000000"/>
        </w:rPr>
        <w:t>абсцесс лѐгкого</w:t>
      </w:r>
    </w:p>
    <w:p>
      <w:pPr>
        <w:tabs>
          <w:tab w:val="left" w:pos="720"/>
        </w:tabs>
        <w:jc w:val="both"/>
        <w:rPr>
          <w:color w:val="000000"/>
        </w:rPr>
      </w:pPr>
    </w:p>
    <w:p>
      <w:pPr>
        <w:tabs>
          <w:tab w:val="left" w:pos="720"/>
        </w:tabs>
        <w:jc w:val="both"/>
        <w:rPr>
          <w:color w:val="000000"/>
        </w:rPr>
      </w:pPr>
      <w:r>
        <w:rPr>
          <w:color w:val="000000"/>
        </w:rPr>
        <w:t># СКРИНИНГОВЫМ МЕТОДОМ ИССЛЕДОВАНИЯ ПРИ ПОДОЗРЕНИИ НА ПОРОК РАЗВИТИЯ МОЧЕВЫДЕЛИТЕЛЬНОЙ СИСТЕМЫ У НОВОРОЖДЕННЫХ ЯВЛЯЕТСЯ</w:t>
      </w:r>
    </w:p>
    <w:p>
      <w:pPr>
        <w:tabs>
          <w:tab w:val="left" w:pos="720"/>
        </w:tabs>
        <w:jc w:val="both"/>
        <w:rPr>
          <w:color w:val="000000"/>
        </w:rPr>
      </w:pPr>
      <w:r>
        <w:rPr>
          <w:color w:val="000000"/>
        </w:rPr>
        <w:t>+ УЗИ мочевыделительной системы</w:t>
      </w:r>
    </w:p>
    <w:p>
      <w:pPr>
        <w:tabs>
          <w:tab w:val="left" w:pos="720"/>
        </w:tabs>
        <w:jc w:val="both"/>
        <w:rPr>
          <w:color w:val="000000"/>
        </w:rPr>
      </w:pPr>
      <w:r>
        <w:rPr>
          <w:color w:val="000000"/>
        </w:rPr>
        <w:t>внутривенная урография</w:t>
      </w:r>
    </w:p>
    <w:p>
      <w:pPr>
        <w:tabs>
          <w:tab w:val="left" w:pos="720"/>
        </w:tabs>
        <w:jc w:val="both"/>
        <w:rPr>
          <w:color w:val="000000"/>
        </w:rPr>
      </w:pPr>
      <w:r>
        <w:rPr>
          <w:color w:val="000000"/>
        </w:rPr>
        <w:t>общий анализ крови</w:t>
      </w:r>
    </w:p>
    <w:p>
      <w:pPr>
        <w:tabs>
          <w:tab w:val="left" w:pos="720"/>
        </w:tabs>
        <w:jc w:val="both"/>
        <w:rPr>
          <w:color w:val="000000"/>
        </w:rPr>
      </w:pPr>
      <w:r>
        <w:rPr>
          <w:color w:val="000000"/>
        </w:rPr>
        <w:t>общий анализ мочи</w:t>
      </w:r>
    </w:p>
    <w:p>
      <w:pPr>
        <w:tabs>
          <w:tab w:val="left" w:pos="720"/>
        </w:tabs>
        <w:jc w:val="both"/>
        <w:rPr>
          <w:color w:val="000000"/>
        </w:rPr>
      </w:pPr>
    </w:p>
    <w:p>
      <w:pPr>
        <w:tabs>
          <w:tab w:val="left" w:pos="720"/>
        </w:tabs>
        <w:jc w:val="both"/>
        <w:rPr>
          <w:color w:val="000000"/>
        </w:rPr>
      </w:pPr>
      <w:r>
        <w:rPr>
          <w:color w:val="000000"/>
        </w:rPr>
        <w:t># ДЛЯ ПОДТВЕРЖДЕНИЯ СТРЕПТОКОККОВОЙ ЭТИОЛОГИИ ОСТРОГО ГЛОМЕРУЛОНЕФРИТА РЕКОМЕНДОВАНО ИССЛЕДОВАНИЕ</w:t>
      </w:r>
    </w:p>
    <w:p>
      <w:pPr>
        <w:tabs>
          <w:tab w:val="left" w:pos="720"/>
        </w:tabs>
        <w:jc w:val="both"/>
        <w:rPr>
          <w:color w:val="000000"/>
        </w:rPr>
      </w:pPr>
      <w:r>
        <w:rPr>
          <w:color w:val="000000"/>
        </w:rPr>
        <w:t>+ антистрептолизина О, антигиалуронидазы</w:t>
      </w:r>
    </w:p>
    <w:p>
      <w:pPr>
        <w:tabs>
          <w:tab w:val="left" w:pos="720"/>
        </w:tabs>
        <w:jc w:val="both"/>
        <w:rPr>
          <w:color w:val="000000"/>
        </w:rPr>
      </w:pPr>
      <w:r>
        <w:rPr>
          <w:color w:val="000000"/>
        </w:rPr>
        <w:t>креатинина, мочевины сыворотки крови</w:t>
      </w:r>
    </w:p>
    <w:p>
      <w:pPr>
        <w:tabs>
          <w:tab w:val="left" w:pos="720"/>
        </w:tabs>
        <w:jc w:val="both"/>
        <w:rPr>
          <w:color w:val="000000"/>
        </w:rPr>
      </w:pPr>
      <w:r>
        <w:rPr>
          <w:color w:val="000000"/>
        </w:rPr>
        <w:t>иммуноглобулинов А, М, G</w:t>
      </w:r>
    </w:p>
    <w:p>
      <w:pPr>
        <w:tabs>
          <w:tab w:val="left" w:pos="720"/>
        </w:tabs>
        <w:jc w:val="both"/>
        <w:rPr>
          <w:color w:val="000000"/>
        </w:rPr>
      </w:pPr>
      <w:r>
        <w:rPr>
          <w:color w:val="000000"/>
        </w:rPr>
        <w:t>общего анализа крови</w:t>
      </w:r>
    </w:p>
    <w:p>
      <w:pPr>
        <w:tabs>
          <w:tab w:val="left" w:pos="720"/>
        </w:tabs>
        <w:jc w:val="both"/>
        <w:rPr>
          <w:color w:val="000000"/>
        </w:rPr>
      </w:pPr>
    </w:p>
    <w:p>
      <w:pPr>
        <w:tabs>
          <w:tab w:val="left" w:pos="720"/>
        </w:tabs>
        <w:jc w:val="both"/>
        <w:rPr>
          <w:color w:val="000000"/>
        </w:rPr>
      </w:pPr>
      <w:r>
        <w:rPr>
          <w:color w:val="000000"/>
        </w:rPr>
        <w:t># МИНИМАЛЬНЫЙ ДИАГНОСТИЧЕСКИ ЗНАЧИМЫЙ УРОВЕНЬ БАКТЕРИУРИИ ПРИ СБОРЕ МОЧИ МЕТОДОМ «СВОБОДНОГО МОЧЕИСПУСКАНИЯ» РАВЕН (В 1 МЛ)</w:t>
      </w:r>
    </w:p>
    <w:p>
      <w:pPr>
        <w:tabs>
          <w:tab w:val="left" w:pos="720"/>
        </w:tabs>
        <w:jc w:val="both"/>
        <w:rPr>
          <w:color w:val="000000"/>
        </w:rPr>
      </w:pPr>
      <w:r>
        <w:rPr>
          <w:color w:val="000000"/>
        </w:rPr>
        <w:t>+ 100000</w:t>
      </w:r>
    </w:p>
    <w:p>
      <w:pPr>
        <w:tabs>
          <w:tab w:val="left" w:pos="720"/>
        </w:tabs>
        <w:jc w:val="both"/>
        <w:rPr>
          <w:color w:val="000000"/>
        </w:rPr>
      </w:pPr>
      <w:r>
        <w:rPr>
          <w:color w:val="000000"/>
        </w:rPr>
        <w:t>5000</w:t>
      </w:r>
    </w:p>
    <w:p>
      <w:pPr>
        <w:tabs>
          <w:tab w:val="left" w:pos="720"/>
        </w:tabs>
        <w:jc w:val="both"/>
        <w:rPr>
          <w:color w:val="000000"/>
        </w:rPr>
      </w:pPr>
      <w:r>
        <w:rPr>
          <w:color w:val="000000"/>
        </w:rPr>
        <w:t>10000</w:t>
      </w:r>
    </w:p>
    <w:p>
      <w:pPr>
        <w:tabs>
          <w:tab w:val="left" w:pos="720"/>
        </w:tabs>
        <w:jc w:val="both"/>
        <w:rPr>
          <w:color w:val="000000"/>
        </w:rPr>
      </w:pPr>
      <w:r>
        <w:rPr>
          <w:color w:val="000000"/>
        </w:rPr>
        <w:t>1000000</w:t>
      </w:r>
    </w:p>
    <w:p>
      <w:pPr>
        <w:tabs>
          <w:tab w:val="left" w:pos="720"/>
        </w:tabs>
        <w:jc w:val="both"/>
        <w:rPr>
          <w:color w:val="000000"/>
        </w:rPr>
      </w:pPr>
    </w:p>
    <w:p>
      <w:pPr>
        <w:tabs>
          <w:tab w:val="left" w:pos="720"/>
        </w:tabs>
        <w:jc w:val="both"/>
        <w:rPr>
          <w:color w:val="000000"/>
        </w:rPr>
      </w:pPr>
      <w:r>
        <w:rPr>
          <w:color w:val="000000"/>
        </w:rPr>
        <w:t># ПОКАЗАТЕЛЕМ, ОТРАЖАЮЩИМ АКТИВНОСТЬ ВОСПАЛИТЕЛЬНОГО ПРОЦЕССА ПРИ ПИЕЛОНЕФРИТЕ, ЯВЛЯЕТСЯ</w:t>
      </w:r>
    </w:p>
    <w:p>
      <w:pPr>
        <w:tabs>
          <w:tab w:val="left" w:pos="720"/>
        </w:tabs>
        <w:jc w:val="both"/>
        <w:rPr>
          <w:color w:val="000000"/>
        </w:rPr>
      </w:pPr>
      <w:r>
        <w:rPr>
          <w:color w:val="000000"/>
        </w:rPr>
        <w:t>+ С-реактивный белок</w:t>
      </w:r>
    </w:p>
    <w:p>
      <w:pPr>
        <w:tabs>
          <w:tab w:val="left" w:pos="720"/>
        </w:tabs>
        <w:jc w:val="both"/>
        <w:rPr>
          <w:color w:val="000000"/>
        </w:rPr>
      </w:pPr>
      <w:r>
        <w:rPr>
          <w:color w:val="000000"/>
        </w:rPr>
        <w:t>мочевина сыворотки крови</w:t>
      </w:r>
    </w:p>
    <w:p>
      <w:pPr>
        <w:tabs>
          <w:tab w:val="left" w:pos="720"/>
        </w:tabs>
        <w:jc w:val="both"/>
        <w:rPr>
          <w:color w:val="000000"/>
        </w:rPr>
      </w:pPr>
      <w:r>
        <w:rPr>
          <w:color w:val="000000"/>
        </w:rPr>
        <w:t>креатинин сыворотки крови</w:t>
      </w:r>
    </w:p>
    <w:p>
      <w:pPr>
        <w:tabs>
          <w:tab w:val="left" w:pos="720"/>
        </w:tabs>
        <w:jc w:val="both"/>
        <w:rPr>
          <w:color w:val="000000"/>
        </w:rPr>
      </w:pPr>
      <w:r>
        <w:rPr>
          <w:color w:val="000000"/>
        </w:rPr>
        <w:t>общий белок сыворотки крови</w:t>
      </w:r>
    </w:p>
    <w:p>
      <w:pPr>
        <w:tabs>
          <w:tab w:val="left" w:pos="720"/>
        </w:tabs>
        <w:jc w:val="both"/>
        <w:rPr>
          <w:color w:val="000000"/>
        </w:rPr>
      </w:pPr>
    </w:p>
    <w:p>
      <w:pPr>
        <w:tabs>
          <w:tab w:val="left" w:pos="720"/>
        </w:tabs>
        <w:jc w:val="both"/>
        <w:rPr>
          <w:color w:val="000000"/>
        </w:rPr>
      </w:pPr>
      <w:r>
        <w:rPr>
          <w:color w:val="000000"/>
        </w:rPr>
        <w:t># ДЛЯ ДИАГНОСТИКИ ПУЗЫРНО-МОЧЕТОЧНИКОВОГО РЕФЛЮКСА У ДЕТЕЙ ПЕРВОГО ГОДА ЖИЗНИ С РЕЦИДИВИРУЮЩЕЙ ИНФЕКЦИЕЙ МОЧЕВЫХ ПУТЕЙ НЕОБХОДИМО ПРОВЕСТИ</w:t>
      </w:r>
    </w:p>
    <w:p>
      <w:pPr>
        <w:tabs>
          <w:tab w:val="left" w:pos="720"/>
        </w:tabs>
        <w:jc w:val="both"/>
        <w:rPr>
          <w:color w:val="000000"/>
        </w:rPr>
      </w:pPr>
      <w:r>
        <w:rPr>
          <w:color w:val="000000"/>
        </w:rPr>
        <w:t>+ цистографию</w:t>
      </w:r>
    </w:p>
    <w:p>
      <w:pPr>
        <w:tabs>
          <w:tab w:val="left" w:pos="720"/>
        </w:tabs>
        <w:jc w:val="both"/>
        <w:rPr>
          <w:color w:val="000000"/>
        </w:rPr>
      </w:pPr>
      <w:r>
        <w:rPr>
          <w:color w:val="000000"/>
        </w:rPr>
        <w:t>внутривенную урографию</w:t>
      </w:r>
    </w:p>
    <w:p>
      <w:pPr>
        <w:tabs>
          <w:tab w:val="left" w:pos="720"/>
        </w:tabs>
        <w:jc w:val="both"/>
        <w:rPr>
          <w:color w:val="000000"/>
        </w:rPr>
      </w:pPr>
      <w:r>
        <w:rPr>
          <w:color w:val="000000"/>
        </w:rPr>
        <w:t>ангиографию</w:t>
      </w:r>
    </w:p>
    <w:p>
      <w:pPr>
        <w:tabs>
          <w:tab w:val="left" w:pos="720"/>
        </w:tabs>
        <w:jc w:val="both"/>
        <w:rPr>
          <w:color w:val="000000"/>
        </w:rPr>
      </w:pPr>
      <w:r>
        <w:rPr>
          <w:color w:val="000000"/>
        </w:rPr>
        <w:t>компьютерную томографию</w:t>
      </w:r>
    </w:p>
    <w:p>
      <w:pPr>
        <w:tabs>
          <w:tab w:val="left" w:pos="720"/>
        </w:tabs>
        <w:jc w:val="both"/>
        <w:rPr>
          <w:color w:val="000000"/>
        </w:rPr>
      </w:pPr>
    </w:p>
    <w:p>
      <w:pPr>
        <w:tabs>
          <w:tab w:val="left" w:pos="720"/>
        </w:tabs>
        <w:jc w:val="both"/>
        <w:rPr>
          <w:color w:val="000000"/>
        </w:rPr>
      </w:pPr>
      <w:r>
        <w:rPr>
          <w:color w:val="000000"/>
        </w:rPr>
        <w:t># ПОКАЗАНИЕМ К БИОПСИИ ПОЧКИ ЯВЛЯЕТСЯ</w:t>
      </w:r>
    </w:p>
    <w:p>
      <w:pPr>
        <w:tabs>
          <w:tab w:val="left" w:pos="720"/>
        </w:tabs>
        <w:jc w:val="both"/>
        <w:rPr>
          <w:color w:val="000000"/>
        </w:rPr>
      </w:pPr>
      <w:r>
        <w:rPr>
          <w:color w:val="000000"/>
        </w:rPr>
        <w:t>+ стероидорезистентный нефротический синдром</w:t>
      </w:r>
    </w:p>
    <w:p>
      <w:pPr>
        <w:tabs>
          <w:tab w:val="left" w:pos="720"/>
        </w:tabs>
        <w:jc w:val="both"/>
        <w:rPr>
          <w:color w:val="000000"/>
        </w:rPr>
      </w:pPr>
      <w:r>
        <w:rPr>
          <w:color w:val="000000"/>
        </w:rPr>
        <w:t>часторецидивирующий нефротический синдром</w:t>
      </w:r>
    </w:p>
    <w:p>
      <w:pPr>
        <w:tabs>
          <w:tab w:val="left" w:pos="720"/>
        </w:tabs>
        <w:jc w:val="both"/>
        <w:rPr>
          <w:color w:val="000000"/>
        </w:rPr>
      </w:pPr>
      <w:r>
        <w:rPr>
          <w:color w:val="000000"/>
        </w:rPr>
        <w:t>поликистоз почек</w:t>
      </w:r>
    </w:p>
    <w:p>
      <w:pPr>
        <w:tabs>
          <w:tab w:val="left" w:pos="720"/>
        </w:tabs>
        <w:jc w:val="both"/>
        <w:rPr>
          <w:color w:val="000000"/>
        </w:rPr>
      </w:pPr>
      <w:r>
        <w:rPr>
          <w:color w:val="000000"/>
        </w:rPr>
        <w:t>мочекаменная болезнь</w:t>
      </w:r>
    </w:p>
    <w:p>
      <w:pPr>
        <w:tabs>
          <w:tab w:val="left" w:pos="720"/>
        </w:tabs>
        <w:jc w:val="both"/>
        <w:rPr>
          <w:color w:val="000000"/>
        </w:rPr>
      </w:pPr>
    </w:p>
    <w:p>
      <w:pPr>
        <w:tabs>
          <w:tab w:val="left" w:pos="720"/>
        </w:tabs>
        <w:jc w:val="both"/>
        <w:rPr>
          <w:color w:val="000000"/>
        </w:rPr>
      </w:pPr>
      <w:r>
        <w:rPr>
          <w:color w:val="000000"/>
        </w:rPr>
        <w:t># ОСНОВНЫМ КЛИНИЧЕСКИМ СИНДРОМОМ ОСТРОГО ПОСТСТРЕПТОКОККОВОГО ГЛОМЕРУЛОНЕФРИТА ЯВЛЯЕТСЯ</w:t>
      </w:r>
    </w:p>
    <w:p>
      <w:pPr>
        <w:tabs>
          <w:tab w:val="left" w:pos="720"/>
        </w:tabs>
        <w:jc w:val="both"/>
        <w:rPr>
          <w:color w:val="000000"/>
        </w:rPr>
      </w:pPr>
      <w:r>
        <w:rPr>
          <w:color w:val="000000"/>
        </w:rPr>
        <w:t>+ нефритический</w:t>
      </w:r>
    </w:p>
    <w:p>
      <w:pPr>
        <w:tabs>
          <w:tab w:val="left" w:pos="720"/>
        </w:tabs>
        <w:jc w:val="both"/>
        <w:rPr>
          <w:color w:val="000000"/>
        </w:rPr>
      </w:pPr>
      <w:r>
        <w:rPr>
          <w:color w:val="000000"/>
        </w:rPr>
        <w:t>нефротический</w:t>
      </w:r>
    </w:p>
    <w:p>
      <w:pPr>
        <w:tabs>
          <w:tab w:val="left" w:pos="720"/>
        </w:tabs>
        <w:jc w:val="both"/>
        <w:rPr>
          <w:color w:val="000000"/>
        </w:rPr>
      </w:pPr>
      <w:r>
        <w:rPr>
          <w:color w:val="000000"/>
        </w:rPr>
        <w:t>изолированный мочевой</w:t>
      </w:r>
    </w:p>
    <w:p>
      <w:pPr>
        <w:tabs>
          <w:tab w:val="left" w:pos="720"/>
        </w:tabs>
        <w:jc w:val="both"/>
        <w:rPr>
          <w:color w:val="000000"/>
        </w:rPr>
      </w:pPr>
      <w:r>
        <w:rPr>
          <w:color w:val="000000"/>
        </w:rPr>
        <w:t>анемический</w:t>
      </w:r>
    </w:p>
    <w:p>
      <w:pPr>
        <w:tabs>
          <w:tab w:val="left" w:pos="720"/>
        </w:tabs>
        <w:jc w:val="both"/>
        <w:rPr>
          <w:color w:val="000000"/>
        </w:rPr>
      </w:pPr>
    </w:p>
    <w:p>
      <w:pPr>
        <w:tabs>
          <w:tab w:val="left" w:pos="720"/>
        </w:tabs>
        <w:jc w:val="both"/>
        <w:rPr>
          <w:color w:val="000000"/>
        </w:rPr>
      </w:pPr>
      <w:r>
        <w:rPr>
          <w:color w:val="000000"/>
        </w:rPr>
        <w:t># ДЛЯ НЕФРОТИЧЕСКОГО СИНДРОМА ХАРАКТЕРНА</w:t>
      </w:r>
    </w:p>
    <w:p>
      <w:pPr>
        <w:tabs>
          <w:tab w:val="left" w:pos="720"/>
        </w:tabs>
        <w:jc w:val="both"/>
        <w:rPr>
          <w:color w:val="000000"/>
        </w:rPr>
      </w:pPr>
      <w:r>
        <w:rPr>
          <w:color w:val="000000"/>
        </w:rPr>
        <w:t>+ гипоальбуминемия</w:t>
      </w:r>
    </w:p>
    <w:p>
      <w:pPr>
        <w:tabs>
          <w:tab w:val="left" w:pos="720"/>
        </w:tabs>
        <w:jc w:val="both"/>
        <w:rPr>
          <w:color w:val="000000"/>
        </w:rPr>
      </w:pPr>
      <w:r>
        <w:rPr>
          <w:color w:val="000000"/>
        </w:rPr>
        <w:t>гиперальбуминемия</w:t>
      </w:r>
    </w:p>
    <w:p>
      <w:pPr>
        <w:tabs>
          <w:tab w:val="left" w:pos="720"/>
        </w:tabs>
        <w:jc w:val="both"/>
        <w:rPr>
          <w:color w:val="000000"/>
        </w:rPr>
      </w:pPr>
      <w:r>
        <w:rPr>
          <w:color w:val="000000"/>
        </w:rPr>
        <w:t>гиполипидемия</w:t>
      </w:r>
    </w:p>
    <w:p>
      <w:pPr>
        <w:tabs>
          <w:tab w:val="left" w:pos="720"/>
        </w:tabs>
        <w:jc w:val="both"/>
        <w:rPr>
          <w:color w:val="000000"/>
        </w:rPr>
      </w:pPr>
      <w:r>
        <w:rPr>
          <w:color w:val="000000"/>
        </w:rPr>
        <w:t>гиперпротеинемия</w:t>
      </w:r>
    </w:p>
    <w:p>
      <w:pPr>
        <w:tabs>
          <w:tab w:val="left" w:pos="720"/>
        </w:tabs>
        <w:jc w:val="both"/>
        <w:rPr>
          <w:color w:val="000000"/>
        </w:rPr>
      </w:pPr>
    </w:p>
    <w:p>
      <w:pPr>
        <w:tabs>
          <w:tab w:val="left" w:pos="720"/>
        </w:tabs>
        <w:jc w:val="both"/>
        <w:rPr>
          <w:color w:val="000000"/>
        </w:rPr>
      </w:pPr>
      <w:r>
        <w:rPr>
          <w:color w:val="000000"/>
        </w:rPr>
        <w:t># КЛИНИКО-ЛАБОРАТОРНЫМИ ИЗМЕНЕНИЯМИ, ХАРАКТЕРНЫМИ ДЛЯ НЕФРОТИЧЕСКОГО СИНДРОМА, ЯВЛЯЮТСЯ ОТЕКИ И</w:t>
      </w:r>
    </w:p>
    <w:p>
      <w:pPr>
        <w:tabs>
          <w:tab w:val="left" w:pos="720"/>
        </w:tabs>
        <w:jc w:val="both"/>
        <w:rPr>
          <w:color w:val="000000"/>
        </w:rPr>
      </w:pPr>
      <w:r>
        <w:rPr>
          <w:color w:val="000000"/>
        </w:rPr>
        <w:t>+ протеинурия, гиперлипидемия, гипоальбуминемия</w:t>
      </w:r>
    </w:p>
    <w:p>
      <w:pPr>
        <w:tabs>
          <w:tab w:val="left" w:pos="720"/>
        </w:tabs>
        <w:jc w:val="both"/>
        <w:rPr>
          <w:color w:val="000000"/>
        </w:rPr>
      </w:pPr>
      <w:r>
        <w:rPr>
          <w:color w:val="000000"/>
        </w:rPr>
        <w:t>протеинурия, гиперлипидемия, гематурия</w:t>
      </w:r>
    </w:p>
    <w:p>
      <w:pPr>
        <w:tabs>
          <w:tab w:val="left" w:pos="720"/>
        </w:tabs>
        <w:jc w:val="both"/>
        <w:rPr>
          <w:color w:val="000000"/>
        </w:rPr>
      </w:pPr>
      <w:r>
        <w:rPr>
          <w:color w:val="000000"/>
        </w:rPr>
        <w:t>протеинурия, гиполипидемия, гипоальбуминемия</w:t>
      </w:r>
    </w:p>
    <w:p>
      <w:pPr>
        <w:tabs>
          <w:tab w:val="left" w:pos="720"/>
        </w:tabs>
        <w:jc w:val="both"/>
        <w:rPr>
          <w:color w:val="000000"/>
        </w:rPr>
      </w:pPr>
      <w:r>
        <w:rPr>
          <w:color w:val="000000"/>
        </w:rPr>
        <w:t>лейкоцитурия, гиперлипидемия, гипоальбуминемия</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 КОЛИЧЕСТВО АЛЬБУМИНА В МОЧЕ 80 МГ/Л ХАРАКТЕРНО ДЛЯ</w:t>
      </w:r>
    </w:p>
    <w:p>
      <w:pPr>
        <w:tabs>
          <w:tab w:val="left" w:pos="720"/>
        </w:tabs>
        <w:jc w:val="both"/>
        <w:rPr>
          <w:color w:val="000000"/>
        </w:rPr>
      </w:pPr>
      <w:r>
        <w:rPr>
          <w:color w:val="000000"/>
        </w:rPr>
        <w:t>+ микроальбуминурии</w:t>
      </w:r>
    </w:p>
    <w:p>
      <w:pPr>
        <w:tabs>
          <w:tab w:val="left" w:pos="720"/>
        </w:tabs>
        <w:jc w:val="both"/>
        <w:rPr>
          <w:color w:val="000000"/>
        </w:rPr>
      </w:pPr>
      <w:r>
        <w:rPr>
          <w:color w:val="000000"/>
        </w:rPr>
        <w:t>альбуминурии</w:t>
      </w:r>
    </w:p>
    <w:p>
      <w:pPr>
        <w:tabs>
          <w:tab w:val="left" w:pos="720"/>
        </w:tabs>
        <w:jc w:val="both"/>
        <w:rPr>
          <w:color w:val="000000"/>
        </w:rPr>
      </w:pPr>
      <w:r>
        <w:rPr>
          <w:color w:val="000000"/>
        </w:rPr>
        <w:t>низкоселективной протеинурии</w:t>
      </w:r>
    </w:p>
    <w:p>
      <w:pPr>
        <w:tabs>
          <w:tab w:val="left" w:pos="720"/>
        </w:tabs>
        <w:jc w:val="both"/>
        <w:rPr>
          <w:color w:val="000000"/>
        </w:rPr>
      </w:pPr>
      <w:r>
        <w:rPr>
          <w:color w:val="000000"/>
        </w:rPr>
        <w:t>низкомолекулярной протеинурии</w:t>
      </w:r>
    </w:p>
    <w:p>
      <w:pPr>
        <w:tabs>
          <w:tab w:val="left" w:pos="720"/>
        </w:tabs>
        <w:jc w:val="both"/>
        <w:rPr>
          <w:color w:val="000000"/>
        </w:rPr>
      </w:pPr>
    </w:p>
    <w:p>
      <w:pPr>
        <w:tabs>
          <w:tab w:val="left" w:pos="720"/>
        </w:tabs>
        <w:jc w:val="both"/>
        <w:rPr>
          <w:color w:val="000000"/>
        </w:rPr>
      </w:pPr>
      <w:r>
        <w:rPr>
          <w:color w:val="000000"/>
        </w:rPr>
        <w:t># ЗАДЕРЖКА РОСТА, ОБУСЛОВЛЕННАЯ СОМАТОТРОПНОЙ НЕДОСТАТОЧНОСТЬЮ, ПРОЯВЛЯЕТСЯ</w:t>
      </w:r>
    </w:p>
    <w:p>
      <w:pPr>
        <w:tabs>
          <w:tab w:val="left" w:pos="720"/>
        </w:tabs>
        <w:jc w:val="both"/>
        <w:rPr>
          <w:color w:val="000000"/>
        </w:rPr>
      </w:pPr>
      <w:r>
        <w:rPr>
          <w:color w:val="000000"/>
        </w:rPr>
        <w:t>+ в возрасте 2-4 года</w:t>
      </w:r>
    </w:p>
    <w:p>
      <w:pPr>
        <w:tabs>
          <w:tab w:val="left" w:pos="720"/>
        </w:tabs>
        <w:jc w:val="both"/>
        <w:rPr>
          <w:color w:val="000000"/>
        </w:rPr>
      </w:pPr>
      <w:r>
        <w:rPr>
          <w:color w:val="000000"/>
        </w:rPr>
        <w:t>при рождении</w:t>
      </w:r>
    </w:p>
    <w:p>
      <w:pPr>
        <w:tabs>
          <w:tab w:val="left" w:pos="720"/>
        </w:tabs>
        <w:jc w:val="both"/>
        <w:rPr>
          <w:color w:val="000000"/>
        </w:rPr>
      </w:pPr>
      <w:r>
        <w:rPr>
          <w:color w:val="000000"/>
        </w:rPr>
        <w:t>на первом году жизни</w:t>
      </w:r>
    </w:p>
    <w:p>
      <w:pPr>
        <w:tabs>
          <w:tab w:val="left" w:pos="720"/>
        </w:tabs>
        <w:jc w:val="both"/>
        <w:rPr>
          <w:color w:val="000000"/>
        </w:rPr>
      </w:pPr>
      <w:r>
        <w:rPr>
          <w:color w:val="000000"/>
        </w:rPr>
        <w:t>в пубертате</w:t>
      </w:r>
    </w:p>
    <w:p>
      <w:pPr>
        <w:tabs>
          <w:tab w:val="left" w:pos="720"/>
        </w:tabs>
        <w:jc w:val="both"/>
        <w:rPr>
          <w:color w:val="000000"/>
        </w:rPr>
      </w:pPr>
    </w:p>
    <w:p>
      <w:pPr>
        <w:tabs>
          <w:tab w:val="left" w:pos="720"/>
        </w:tabs>
        <w:jc w:val="both"/>
        <w:rPr>
          <w:color w:val="000000"/>
        </w:rPr>
      </w:pPr>
      <w:r>
        <w:rPr>
          <w:color w:val="000000"/>
        </w:rPr>
        <w:t># ПРИ ГЕМОРРАГИЧЕСКОМ ВАСКУЛИТЕ ПОРАЖАЮТСЯ ПРЕИМУЩЕСТВЕННО КОЖА И</w:t>
      </w:r>
    </w:p>
    <w:p>
      <w:pPr>
        <w:tabs>
          <w:tab w:val="left" w:pos="720"/>
        </w:tabs>
        <w:jc w:val="both"/>
        <w:rPr>
          <w:color w:val="000000"/>
        </w:rPr>
      </w:pPr>
      <w:r>
        <w:rPr>
          <w:color w:val="000000"/>
        </w:rPr>
        <w:t>+ суставы, почки, кишечник</w:t>
      </w:r>
    </w:p>
    <w:p>
      <w:pPr>
        <w:tabs>
          <w:tab w:val="left" w:pos="720"/>
        </w:tabs>
        <w:jc w:val="both"/>
        <w:rPr>
          <w:color w:val="000000"/>
        </w:rPr>
      </w:pPr>
      <w:r>
        <w:rPr>
          <w:color w:val="000000"/>
        </w:rPr>
        <w:t>суставы, лѐгкие, кишечник</w:t>
      </w:r>
    </w:p>
    <w:p>
      <w:pPr>
        <w:tabs>
          <w:tab w:val="left" w:pos="720"/>
        </w:tabs>
        <w:jc w:val="both"/>
        <w:rPr>
          <w:color w:val="000000"/>
        </w:rPr>
      </w:pPr>
      <w:r>
        <w:rPr>
          <w:color w:val="000000"/>
        </w:rPr>
        <w:t>сердце, почки, кишечник</w:t>
      </w:r>
    </w:p>
    <w:p>
      <w:pPr>
        <w:tabs>
          <w:tab w:val="left" w:pos="720"/>
        </w:tabs>
        <w:jc w:val="both"/>
        <w:rPr>
          <w:color w:val="000000"/>
        </w:rPr>
      </w:pPr>
      <w:r>
        <w:rPr>
          <w:color w:val="000000"/>
        </w:rPr>
        <w:t>лѐгкие, ЦНС, кишечник</w:t>
      </w:r>
    </w:p>
    <w:p>
      <w:pPr>
        <w:tabs>
          <w:tab w:val="left" w:pos="720"/>
        </w:tabs>
        <w:jc w:val="both"/>
        <w:rPr>
          <w:color w:val="000000"/>
        </w:rPr>
      </w:pPr>
    </w:p>
    <w:p>
      <w:pPr>
        <w:tabs>
          <w:tab w:val="left" w:pos="720"/>
        </w:tabs>
        <w:jc w:val="both"/>
        <w:rPr>
          <w:color w:val="000000"/>
        </w:rPr>
      </w:pPr>
      <w:r>
        <w:rPr>
          <w:color w:val="000000"/>
        </w:rPr>
        <w:t># ГЕМАТУРИЯ ЯВЛЯЕТСЯ ВЕДУЩИМ СИМПТОМОМ ПРИ</w:t>
      </w:r>
    </w:p>
    <w:p>
      <w:pPr>
        <w:tabs>
          <w:tab w:val="left" w:pos="720"/>
        </w:tabs>
        <w:jc w:val="both"/>
        <w:rPr>
          <w:color w:val="000000"/>
        </w:rPr>
      </w:pPr>
      <w:r>
        <w:rPr>
          <w:color w:val="000000"/>
        </w:rPr>
        <w:t>+ иммуноглобулин А нефропатии (болезни Берже)</w:t>
      </w:r>
    </w:p>
    <w:p>
      <w:pPr>
        <w:tabs>
          <w:tab w:val="left" w:pos="720"/>
        </w:tabs>
        <w:jc w:val="both"/>
        <w:rPr>
          <w:color w:val="000000"/>
        </w:rPr>
      </w:pPr>
      <w:r>
        <w:rPr>
          <w:color w:val="000000"/>
        </w:rPr>
        <w:t>остром пиелонефрите</w:t>
      </w:r>
    </w:p>
    <w:p>
      <w:pPr>
        <w:tabs>
          <w:tab w:val="left" w:pos="720"/>
        </w:tabs>
        <w:jc w:val="both"/>
        <w:rPr>
          <w:color w:val="000000"/>
        </w:rPr>
      </w:pPr>
      <w:r>
        <w:rPr>
          <w:color w:val="000000"/>
        </w:rPr>
        <w:t>идеопатическом нефротическом синдроме</w:t>
      </w:r>
    </w:p>
    <w:p>
      <w:pPr>
        <w:tabs>
          <w:tab w:val="left" w:pos="720"/>
        </w:tabs>
        <w:jc w:val="both"/>
        <w:rPr>
          <w:color w:val="000000"/>
        </w:rPr>
      </w:pPr>
      <w:r>
        <w:rPr>
          <w:color w:val="000000"/>
        </w:rPr>
        <w:t>почечном тубулярном ацидозе</w:t>
      </w:r>
    </w:p>
    <w:p>
      <w:pPr>
        <w:tabs>
          <w:tab w:val="left" w:pos="720"/>
        </w:tabs>
        <w:jc w:val="both"/>
        <w:rPr>
          <w:color w:val="000000"/>
        </w:rPr>
      </w:pPr>
    </w:p>
    <w:p>
      <w:pPr>
        <w:tabs>
          <w:tab w:val="left" w:pos="720"/>
        </w:tabs>
        <w:jc w:val="both"/>
        <w:rPr>
          <w:color w:val="000000"/>
        </w:rPr>
      </w:pPr>
      <w:r>
        <w:rPr>
          <w:color w:val="000000"/>
        </w:rPr>
        <w:t># ОСНОВНЫМ ЛАБОРАТОРНЫМ СИМПТОМОМ ПРИ СИНДРОМЕ АЛЬПОРТА ЯВЛЯЕТСЯ</w:t>
      </w:r>
    </w:p>
    <w:p>
      <w:pPr>
        <w:tabs>
          <w:tab w:val="left" w:pos="720"/>
        </w:tabs>
        <w:jc w:val="both"/>
        <w:rPr>
          <w:color w:val="000000"/>
        </w:rPr>
      </w:pPr>
      <w:r>
        <w:rPr>
          <w:color w:val="000000"/>
        </w:rPr>
        <w:t>+ гематурия</w:t>
      </w:r>
    </w:p>
    <w:p>
      <w:pPr>
        <w:tabs>
          <w:tab w:val="left" w:pos="720"/>
        </w:tabs>
        <w:jc w:val="both"/>
        <w:rPr>
          <w:color w:val="000000"/>
        </w:rPr>
      </w:pPr>
      <w:r>
        <w:rPr>
          <w:color w:val="000000"/>
        </w:rPr>
        <w:t>протеинурия</w:t>
      </w:r>
    </w:p>
    <w:p>
      <w:pPr>
        <w:tabs>
          <w:tab w:val="left" w:pos="720"/>
        </w:tabs>
        <w:jc w:val="both"/>
        <w:rPr>
          <w:color w:val="000000"/>
        </w:rPr>
      </w:pPr>
      <w:r>
        <w:rPr>
          <w:color w:val="000000"/>
        </w:rPr>
        <w:t>лейкоцитурия</w:t>
      </w:r>
    </w:p>
    <w:p>
      <w:pPr>
        <w:tabs>
          <w:tab w:val="left" w:pos="720"/>
        </w:tabs>
        <w:jc w:val="both"/>
        <w:rPr>
          <w:color w:val="000000"/>
        </w:rPr>
      </w:pPr>
      <w:r>
        <w:rPr>
          <w:color w:val="000000"/>
        </w:rPr>
        <w:t>бактериурия</w:t>
      </w:r>
    </w:p>
    <w:p>
      <w:pPr>
        <w:tabs>
          <w:tab w:val="left" w:pos="720"/>
        </w:tabs>
        <w:jc w:val="both"/>
        <w:rPr>
          <w:color w:val="000000"/>
        </w:rPr>
      </w:pPr>
    </w:p>
    <w:p>
      <w:pPr>
        <w:tabs>
          <w:tab w:val="left" w:pos="720"/>
        </w:tabs>
        <w:jc w:val="both"/>
        <w:rPr>
          <w:color w:val="000000"/>
        </w:rPr>
      </w:pPr>
      <w:r>
        <w:rPr>
          <w:color w:val="000000"/>
        </w:rPr>
        <w:t># У РОДСТВЕННИКОВ РЕБЕНКА С СИНДРОМОМ АЛЬПОРТА МОЖНО ВЫЯВИТЬ</w:t>
      </w:r>
    </w:p>
    <w:p>
      <w:pPr>
        <w:tabs>
          <w:tab w:val="left" w:pos="720"/>
        </w:tabs>
        <w:jc w:val="both"/>
        <w:rPr>
          <w:color w:val="000000"/>
        </w:rPr>
      </w:pPr>
      <w:r>
        <w:rPr>
          <w:color w:val="000000"/>
        </w:rPr>
        <w:t>+ гематурию, тугоухость, патологию зрения, развитие хронической почечной недостаточности</w:t>
      </w:r>
    </w:p>
    <w:p>
      <w:pPr>
        <w:tabs>
          <w:tab w:val="left" w:pos="720"/>
        </w:tabs>
        <w:jc w:val="both"/>
        <w:rPr>
          <w:color w:val="000000"/>
        </w:rPr>
      </w:pPr>
      <w:r>
        <w:rPr>
          <w:color w:val="000000"/>
        </w:rPr>
        <w:t>тугоухость, нефротический синдром, дисплазию соединительной ткани, артериальную гипертензию</w:t>
      </w:r>
    </w:p>
    <w:p>
      <w:pPr>
        <w:tabs>
          <w:tab w:val="left" w:pos="720"/>
        </w:tabs>
        <w:jc w:val="both"/>
        <w:rPr>
          <w:color w:val="000000"/>
        </w:rPr>
      </w:pPr>
      <w:r>
        <w:rPr>
          <w:color w:val="000000"/>
        </w:rPr>
        <w:t>протеинурию, артериальную гипертензию, остеопороз</w:t>
      </w:r>
    </w:p>
    <w:p>
      <w:pPr>
        <w:tabs>
          <w:tab w:val="left" w:pos="720"/>
        </w:tabs>
        <w:jc w:val="both"/>
        <w:rPr>
          <w:color w:val="000000"/>
        </w:rPr>
      </w:pPr>
      <w:r>
        <w:rPr>
          <w:color w:val="000000"/>
        </w:rPr>
        <w:t>артериальную гипертензию, лейкоцитурию, бактериурию</w:t>
      </w:r>
    </w:p>
    <w:p>
      <w:pPr>
        <w:tabs>
          <w:tab w:val="left" w:pos="720"/>
        </w:tabs>
        <w:jc w:val="both"/>
        <w:rPr>
          <w:color w:val="000000"/>
        </w:rPr>
      </w:pPr>
    </w:p>
    <w:p>
      <w:pPr>
        <w:tabs>
          <w:tab w:val="left" w:pos="720"/>
        </w:tabs>
        <w:jc w:val="both"/>
        <w:rPr>
          <w:color w:val="000000"/>
        </w:rPr>
      </w:pPr>
      <w:r>
        <w:rPr>
          <w:color w:val="000000"/>
        </w:rPr>
        <w:t># НАСЛЕДСТВЕННОЙ НЕФРОПАТИЕЙ С ВЕДУЩИМ СИМПТОМОМ ГЕМАТУРИИ ЯВЛЯЕТСЯ</w:t>
      </w:r>
    </w:p>
    <w:p>
      <w:pPr>
        <w:tabs>
          <w:tab w:val="left" w:pos="720"/>
        </w:tabs>
        <w:jc w:val="both"/>
        <w:rPr>
          <w:color w:val="000000"/>
        </w:rPr>
      </w:pPr>
      <w:r>
        <w:rPr>
          <w:color w:val="000000"/>
        </w:rPr>
        <w:t>+ болезнь тонких базальных мембран</w:t>
      </w:r>
    </w:p>
    <w:p>
      <w:pPr>
        <w:tabs>
          <w:tab w:val="left" w:pos="720"/>
        </w:tabs>
        <w:jc w:val="both"/>
        <w:rPr>
          <w:color w:val="000000"/>
        </w:rPr>
      </w:pPr>
      <w:r>
        <w:rPr>
          <w:color w:val="000000"/>
        </w:rPr>
        <w:t>аутосомно-доминантная поликистозная болезнь</w:t>
      </w:r>
    </w:p>
    <w:p>
      <w:pPr>
        <w:tabs>
          <w:tab w:val="left" w:pos="720"/>
        </w:tabs>
        <w:jc w:val="both"/>
        <w:rPr>
          <w:color w:val="000000"/>
        </w:rPr>
      </w:pPr>
      <w:r>
        <w:rPr>
          <w:color w:val="000000"/>
        </w:rPr>
        <w:t>гипофосфатемический рахит</w:t>
      </w:r>
    </w:p>
    <w:p>
      <w:pPr>
        <w:tabs>
          <w:tab w:val="left" w:pos="720"/>
        </w:tabs>
        <w:jc w:val="both"/>
        <w:rPr>
          <w:color w:val="000000"/>
        </w:rPr>
      </w:pPr>
      <w:r>
        <w:rPr>
          <w:color w:val="000000"/>
        </w:rPr>
        <w:t>почечный тубулярный ацидоз</w:t>
      </w:r>
    </w:p>
    <w:p>
      <w:pPr>
        <w:tabs>
          <w:tab w:val="left" w:pos="720"/>
        </w:tabs>
        <w:jc w:val="both"/>
        <w:rPr>
          <w:color w:val="000000"/>
        </w:rPr>
      </w:pPr>
    </w:p>
    <w:p>
      <w:pPr>
        <w:tabs>
          <w:tab w:val="left" w:pos="720"/>
        </w:tabs>
        <w:jc w:val="both"/>
        <w:rPr>
          <w:color w:val="000000"/>
        </w:rPr>
      </w:pPr>
      <w:r>
        <w:rPr>
          <w:color w:val="000000"/>
        </w:rPr>
        <w:t># СИНДРОМ АЛЬПОРТА В ОТЛИЧИЕ ОТ БОЛЕЗНИ ТОНКИХ БАЗАЛЬНЫХ МЕМБРАН ПРОЯВЛЯЕТСЯ</w:t>
      </w:r>
    </w:p>
    <w:p>
      <w:pPr>
        <w:tabs>
          <w:tab w:val="left" w:pos="720"/>
        </w:tabs>
        <w:jc w:val="both"/>
        <w:rPr>
          <w:color w:val="000000"/>
        </w:rPr>
      </w:pPr>
      <w:r>
        <w:rPr>
          <w:color w:val="000000"/>
        </w:rPr>
        <w:t>+ прогрессирующим течением с развитием хронической почечной недостаточности</w:t>
      </w:r>
    </w:p>
    <w:p>
      <w:pPr>
        <w:tabs>
          <w:tab w:val="left" w:pos="720"/>
        </w:tabs>
        <w:jc w:val="both"/>
        <w:rPr>
          <w:color w:val="000000"/>
        </w:rPr>
      </w:pPr>
      <w:r>
        <w:rPr>
          <w:color w:val="000000"/>
        </w:rPr>
        <w:t>изолированной гематурией в мочевом осадке</w:t>
      </w:r>
    </w:p>
    <w:p>
      <w:pPr>
        <w:tabs>
          <w:tab w:val="left" w:pos="720"/>
        </w:tabs>
        <w:jc w:val="both"/>
        <w:rPr>
          <w:color w:val="000000"/>
        </w:rPr>
      </w:pPr>
      <w:r>
        <w:rPr>
          <w:color w:val="000000"/>
        </w:rPr>
        <w:t>одинаковым течением заболевания у мальчиков и девочек</w:t>
      </w:r>
    </w:p>
    <w:p>
      <w:pPr>
        <w:tabs>
          <w:tab w:val="left" w:pos="720"/>
        </w:tabs>
        <w:jc w:val="both"/>
        <w:rPr>
          <w:color w:val="000000"/>
        </w:rPr>
      </w:pPr>
      <w:r>
        <w:rPr>
          <w:color w:val="000000"/>
        </w:rPr>
        <w:t>аутосомно-доминантным наследованием и изолированной гематурией в мочевом осадке</w:t>
      </w:r>
    </w:p>
    <w:p>
      <w:pPr>
        <w:tabs>
          <w:tab w:val="left" w:pos="720"/>
        </w:tabs>
        <w:jc w:val="both"/>
        <w:rPr>
          <w:color w:val="000000"/>
        </w:rPr>
      </w:pPr>
    </w:p>
    <w:p>
      <w:pPr>
        <w:tabs>
          <w:tab w:val="left" w:pos="720"/>
        </w:tabs>
        <w:jc w:val="both"/>
        <w:rPr>
          <w:color w:val="000000"/>
        </w:rPr>
      </w:pPr>
      <w:r>
        <w:rPr>
          <w:color w:val="000000"/>
        </w:rPr>
        <w:t># НАИБОЛЕЕ ВЕРОЯТНЫМИ ПРИЗНАКАМИ ПИЕЛОНЕФРИТА ЯВЛЯЮТСЯ</w:t>
      </w:r>
    </w:p>
    <w:p>
      <w:pPr>
        <w:tabs>
          <w:tab w:val="left" w:pos="720"/>
        </w:tabs>
        <w:jc w:val="both"/>
        <w:rPr>
          <w:color w:val="000000"/>
        </w:rPr>
      </w:pPr>
      <w:r>
        <w:rPr>
          <w:color w:val="000000"/>
        </w:rPr>
        <w:t>+ повышение температуры, лейкоцитурия, бактериурия</w:t>
      </w:r>
    </w:p>
    <w:p>
      <w:pPr>
        <w:tabs>
          <w:tab w:val="left" w:pos="720"/>
        </w:tabs>
        <w:jc w:val="both"/>
        <w:rPr>
          <w:color w:val="000000"/>
        </w:rPr>
      </w:pPr>
      <w:r>
        <w:rPr>
          <w:color w:val="000000"/>
        </w:rPr>
        <w:t>повышение температуры, протеинурия, гематурия</w:t>
      </w:r>
    </w:p>
    <w:p>
      <w:pPr>
        <w:tabs>
          <w:tab w:val="left" w:pos="720"/>
        </w:tabs>
        <w:jc w:val="both"/>
        <w:rPr>
          <w:color w:val="000000"/>
        </w:rPr>
      </w:pPr>
      <w:r>
        <w:rPr>
          <w:color w:val="000000"/>
        </w:rPr>
        <w:t>отеки, гематурия, лейкоцитурия</w:t>
      </w:r>
    </w:p>
    <w:p>
      <w:pPr>
        <w:tabs>
          <w:tab w:val="left" w:pos="720"/>
        </w:tabs>
        <w:jc w:val="both"/>
        <w:rPr>
          <w:color w:val="000000"/>
        </w:rPr>
      </w:pPr>
      <w:r>
        <w:rPr>
          <w:color w:val="000000"/>
        </w:rPr>
        <w:t>бактериурия, гематурия, протеинурия</w:t>
      </w:r>
    </w:p>
    <w:p>
      <w:pPr>
        <w:tabs>
          <w:tab w:val="left" w:pos="720"/>
        </w:tabs>
        <w:jc w:val="both"/>
        <w:rPr>
          <w:color w:val="000000"/>
        </w:rPr>
      </w:pPr>
    </w:p>
    <w:p>
      <w:pPr>
        <w:tabs>
          <w:tab w:val="left" w:pos="720"/>
        </w:tabs>
        <w:jc w:val="both"/>
        <w:rPr>
          <w:color w:val="000000"/>
        </w:rPr>
      </w:pPr>
      <w:r>
        <w:rPr>
          <w:color w:val="000000"/>
        </w:rPr>
        <w:t># ДИАГНОСТИЧЕСКИ ЗНАЧИМЫМ ЛАБОРАТОРНЫМ ПРИЗНАКОМ ПИЕЛОНЕФРИТА ЯВЛЯЕТСЯ</w:t>
      </w:r>
    </w:p>
    <w:p>
      <w:pPr>
        <w:tabs>
          <w:tab w:val="left" w:pos="720"/>
        </w:tabs>
        <w:jc w:val="both"/>
        <w:rPr>
          <w:color w:val="000000"/>
        </w:rPr>
      </w:pPr>
      <w:r>
        <w:rPr>
          <w:color w:val="000000"/>
        </w:rPr>
        <w:t>+ бактериурия</w:t>
      </w:r>
    </w:p>
    <w:p>
      <w:pPr>
        <w:tabs>
          <w:tab w:val="left" w:pos="720"/>
        </w:tabs>
        <w:jc w:val="both"/>
        <w:rPr>
          <w:color w:val="000000"/>
        </w:rPr>
      </w:pPr>
      <w:r>
        <w:rPr>
          <w:color w:val="000000"/>
        </w:rPr>
        <w:t>гематурия</w:t>
      </w:r>
    </w:p>
    <w:p>
      <w:pPr>
        <w:tabs>
          <w:tab w:val="left" w:pos="720"/>
        </w:tabs>
        <w:jc w:val="both"/>
        <w:rPr>
          <w:color w:val="000000"/>
        </w:rPr>
      </w:pPr>
      <w:r>
        <w:rPr>
          <w:color w:val="000000"/>
        </w:rPr>
        <w:t>протеинурия</w:t>
      </w:r>
    </w:p>
    <w:p>
      <w:pPr>
        <w:tabs>
          <w:tab w:val="left" w:pos="720"/>
        </w:tabs>
        <w:jc w:val="both"/>
        <w:rPr>
          <w:color w:val="000000"/>
        </w:rPr>
      </w:pPr>
      <w:r>
        <w:rPr>
          <w:color w:val="000000"/>
        </w:rPr>
        <w:t>кристаллурия</w:t>
      </w:r>
    </w:p>
    <w:p>
      <w:pPr>
        <w:tabs>
          <w:tab w:val="left" w:pos="720"/>
        </w:tabs>
        <w:jc w:val="both"/>
        <w:rPr>
          <w:color w:val="000000"/>
        </w:rPr>
      </w:pPr>
    </w:p>
    <w:p>
      <w:pPr>
        <w:tabs>
          <w:tab w:val="left" w:pos="720"/>
        </w:tabs>
        <w:jc w:val="both"/>
        <w:rPr>
          <w:color w:val="000000"/>
        </w:rPr>
      </w:pPr>
      <w:r>
        <w:rPr>
          <w:color w:val="000000"/>
        </w:rPr>
        <w:t># НАИБОЛЕЕ ЧАСТЫМ ВОЗБУДИТЕЛЕМ ИНФЕКЦИИ МОЧЕВЫХ ПУТЕЙ У ДЕТЕЙ ЯВЛЯЕТСЯ</w:t>
      </w:r>
    </w:p>
    <w:p>
      <w:pPr>
        <w:tabs>
          <w:tab w:val="left" w:pos="720"/>
        </w:tabs>
        <w:jc w:val="both"/>
        <w:rPr>
          <w:color w:val="000000"/>
        </w:rPr>
      </w:pPr>
      <w:r>
        <w:rPr>
          <w:color w:val="000000"/>
        </w:rPr>
        <w:t>+ кишечная палочка</w:t>
      </w:r>
    </w:p>
    <w:p>
      <w:pPr>
        <w:tabs>
          <w:tab w:val="left" w:pos="720"/>
        </w:tabs>
        <w:jc w:val="both"/>
        <w:rPr>
          <w:color w:val="000000"/>
        </w:rPr>
      </w:pPr>
      <w:r>
        <w:rPr>
          <w:color w:val="000000"/>
        </w:rPr>
        <w:t>эпидермальный стафилококк</w:t>
      </w:r>
    </w:p>
    <w:p>
      <w:pPr>
        <w:tabs>
          <w:tab w:val="left" w:pos="720"/>
        </w:tabs>
        <w:jc w:val="both"/>
        <w:rPr>
          <w:color w:val="000000"/>
        </w:rPr>
      </w:pPr>
      <w:r>
        <w:rPr>
          <w:color w:val="000000"/>
        </w:rPr>
        <w:t>золотистый стафилококк</w:t>
      </w:r>
    </w:p>
    <w:p>
      <w:pPr>
        <w:tabs>
          <w:tab w:val="left" w:pos="720"/>
        </w:tabs>
        <w:jc w:val="both"/>
        <w:rPr>
          <w:color w:val="000000"/>
        </w:rPr>
      </w:pPr>
      <w:r>
        <w:rPr>
          <w:color w:val="000000"/>
        </w:rPr>
        <w:t>синегнойная палочка</w:t>
      </w:r>
    </w:p>
    <w:p>
      <w:pPr>
        <w:tabs>
          <w:tab w:val="left" w:pos="720"/>
        </w:tabs>
        <w:jc w:val="both"/>
        <w:rPr>
          <w:color w:val="000000"/>
        </w:rPr>
      </w:pPr>
    </w:p>
    <w:p>
      <w:pPr>
        <w:tabs>
          <w:tab w:val="left" w:pos="720"/>
        </w:tabs>
        <w:jc w:val="both"/>
        <w:rPr>
          <w:color w:val="000000"/>
        </w:rPr>
      </w:pPr>
      <w:r>
        <w:rPr>
          <w:color w:val="000000"/>
        </w:rPr>
        <w:t># ПРИ ПОЧЕЧНОЙ НЕДОСТАТОЧНОСТИ В СЫВОРОТКЕ КРОВИ ОПРЕДЕЛЯЕТСЯ ПОВЫШЕНИЕ</w:t>
      </w:r>
    </w:p>
    <w:p>
      <w:pPr>
        <w:tabs>
          <w:tab w:val="left" w:pos="720"/>
        </w:tabs>
        <w:jc w:val="both"/>
        <w:rPr>
          <w:color w:val="000000"/>
        </w:rPr>
      </w:pPr>
      <w:r>
        <w:rPr>
          <w:color w:val="000000"/>
        </w:rPr>
        <w:t>+ креатинина</w:t>
      </w:r>
    </w:p>
    <w:p>
      <w:pPr>
        <w:tabs>
          <w:tab w:val="left" w:pos="720"/>
        </w:tabs>
        <w:jc w:val="both"/>
        <w:rPr>
          <w:color w:val="000000"/>
        </w:rPr>
      </w:pPr>
      <w:r>
        <w:rPr>
          <w:color w:val="000000"/>
        </w:rPr>
        <w:t>альбумина</w:t>
      </w:r>
    </w:p>
    <w:p>
      <w:pPr>
        <w:tabs>
          <w:tab w:val="left" w:pos="720"/>
        </w:tabs>
        <w:jc w:val="both"/>
        <w:rPr>
          <w:color w:val="000000"/>
        </w:rPr>
      </w:pPr>
      <w:r>
        <w:rPr>
          <w:color w:val="000000"/>
        </w:rPr>
        <w:t>билирубина</w:t>
      </w:r>
    </w:p>
    <w:p>
      <w:pPr>
        <w:tabs>
          <w:tab w:val="left" w:pos="720"/>
        </w:tabs>
        <w:jc w:val="both"/>
        <w:rPr>
          <w:color w:val="000000"/>
        </w:rPr>
      </w:pPr>
      <w:r>
        <w:rPr>
          <w:color w:val="000000"/>
        </w:rPr>
        <w:t>холестерина</w:t>
      </w:r>
    </w:p>
    <w:p>
      <w:pPr>
        <w:tabs>
          <w:tab w:val="left" w:pos="720"/>
        </w:tabs>
        <w:jc w:val="both"/>
        <w:rPr>
          <w:color w:val="000000"/>
        </w:rPr>
      </w:pPr>
    </w:p>
    <w:p>
      <w:pPr>
        <w:tabs>
          <w:tab w:val="left" w:pos="720"/>
        </w:tabs>
        <w:jc w:val="both"/>
        <w:rPr>
          <w:color w:val="000000"/>
        </w:rPr>
      </w:pPr>
      <w:r>
        <w:rPr>
          <w:color w:val="000000"/>
        </w:rPr>
        <w:t># ПОКАЗАТЕЛЕМ, ПО КОТОРОМУ ОПРЕДЕЛЯЮТСЯ СТАДИИ ХРОНИЧЕСКОЙ БОЛЕЗНИ ПОЧЕК ЯВЛЯЕТСЯ</w:t>
      </w:r>
    </w:p>
    <w:p>
      <w:pPr>
        <w:tabs>
          <w:tab w:val="left" w:pos="720"/>
        </w:tabs>
        <w:jc w:val="both"/>
        <w:rPr>
          <w:color w:val="000000"/>
        </w:rPr>
      </w:pPr>
      <w:r>
        <w:rPr>
          <w:color w:val="000000"/>
        </w:rPr>
        <w:t>+ скорость клубочковой фильтрации</w:t>
      </w:r>
    </w:p>
    <w:p>
      <w:pPr>
        <w:tabs>
          <w:tab w:val="left" w:pos="720"/>
        </w:tabs>
        <w:jc w:val="both"/>
        <w:rPr>
          <w:color w:val="000000"/>
        </w:rPr>
      </w:pPr>
      <w:r>
        <w:rPr>
          <w:color w:val="000000"/>
        </w:rPr>
        <w:t>креатинин сыворотки крови</w:t>
      </w:r>
    </w:p>
    <w:p>
      <w:pPr>
        <w:tabs>
          <w:tab w:val="left" w:pos="720"/>
        </w:tabs>
        <w:jc w:val="both"/>
        <w:rPr>
          <w:color w:val="000000"/>
        </w:rPr>
      </w:pPr>
      <w:r>
        <w:rPr>
          <w:color w:val="000000"/>
        </w:rPr>
        <w:t>мочевина сыворотки крови</w:t>
      </w:r>
    </w:p>
    <w:p>
      <w:pPr>
        <w:tabs>
          <w:tab w:val="left" w:pos="720"/>
        </w:tabs>
        <w:jc w:val="both"/>
        <w:rPr>
          <w:color w:val="000000"/>
        </w:rPr>
      </w:pPr>
      <w:r>
        <w:rPr>
          <w:color w:val="000000"/>
        </w:rPr>
        <w:t>мочевая кислота сыворотки крови</w:t>
      </w:r>
    </w:p>
    <w:p>
      <w:pPr>
        <w:tabs>
          <w:tab w:val="left" w:pos="720"/>
        </w:tabs>
        <w:jc w:val="both"/>
        <w:rPr>
          <w:color w:val="000000"/>
        </w:rPr>
      </w:pPr>
    </w:p>
    <w:p>
      <w:pPr>
        <w:tabs>
          <w:tab w:val="left" w:pos="720"/>
        </w:tabs>
        <w:jc w:val="both"/>
        <w:rPr>
          <w:color w:val="000000"/>
        </w:rPr>
      </w:pPr>
      <w:r>
        <w:rPr>
          <w:color w:val="000000"/>
        </w:rPr>
        <w:t># ДЛЯ ДИАГНОСТИКИ ЖЕЛЕЗОДЕФИЦИТНОЙ АНЕМИИ НАИБОЛЕЕ ВАЖНЫМ КРИТЕРИЕМ ЯВЛЯЕТСЯ</w:t>
      </w:r>
    </w:p>
    <w:p>
      <w:pPr>
        <w:tabs>
          <w:tab w:val="left" w:pos="720"/>
        </w:tabs>
        <w:jc w:val="both"/>
        <w:rPr>
          <w:color w:val="000000"/>
        </w:rPr>
      </w:pPr>
      <w:r>
        <w:rPr>
          <w:color w:val="000000"/>
        </w:rPr>
        <w:t>+ снижение сывороточного железа</w:t>
      </w:r>
    </w:p>
    <w:p>
      <w:pPr>
        <w:tabs>
          <w:tab w:val="left" w:pos="720"/>
        </w:tabs>
        <w:jc w:val="both"/>
        <w:rPr>
          <w:color w:val="000000"/>
        </w:rPr>
      </w:pPr>
      <w:r>
        <w:rPr>
          <w:color w:val="000000"/>
        </w:rPr>
        <w:t>наличие гипохромной анемии</w:t>
      </w:r>
    </w:p>
    <w:p>
      <w:pPr>
        <w:tabs>
          <w:tab w:val="left" w:pos="720"/>
        </w:tabs>
        <w:jc w:val="both"/>
        <w:rPr>
          <w:color w:val="000000"/>
        </w:rPr>
      </w:pPr>
      <w:r>
        <w:rPr>
          <w:color w:val="000000"/>
        </w:rPr>
        <w:t>наличие источника кровопотери</w:t>
      </w:r>
    </w:p>
    <w:p>
      <w:pPr>
        <w:tabs>
          <w:tab w:val="left" w:pos="720"/>
        </w:tabs>
        <w:jc w:val="both"/>
        <w:rPr>
          <w:color w:val="000000"/>
        </w:rPr>
      </w:pPr>
      <w:r>
        <w:rPr>
          <w:color w:val="000000"/>
        </w:rPr>
        <w:t>снижение железосвязывающей способности сыворотки</w:t>
      </w:r>
    </w:p>
    <w:p>
      <w:pPr>
        <w:tabs>
          <w:tab w:val="left" w:pos="720"/>
        </w:tabs>
        <w:jc w:val="both"/>
        <w:rPr>
          <w:color w:val="000000"/>
        </w:rPr>
      </w:pPr>
    </w:p>
    <w:p>
      <w:pPr>
        <w:tabs>
          <w:tab w:val="left" w:pos="720"/>
        </w:tabs>
        <w:jc w:val="both"/>
        <w:rPr>
          <w:color w:val="000000"/>
        </w:rPr>
      </w:pPr>
      <w:r>
        <w:rPr>
          <w:color w:val="000000"/>
        </w:rPr>
        <w:t># НАИБОЛЕЕ ЧАСТАЯ ПРИЧИНА РАЗВИТИЯ ЖЕЛЕЗОДЕФИЦИТА У ДЕТЕЙ РАННЕГО ВОЗРАСТА ЗАКЛЮЧАЕТСЯ В</w:t>
      </w:r>
    </w:p>
    <w:p>
      <w:pPr>
        <w:tabs>
          <w:tab w:val="left" w:pos="720"/>
        </w:tabs>
        <w:jc w:val="both"/>
        <w:rPr>
          <w:color w:val="000000"/>
        </w:rPr>
      </w:pPr>
      <w:r>
        <w:rPr>
          <w:color w:val="000000"/>
        </w:rPr>
        <w:t>+ нерациональном вскармливании</w:t>
      </w:r>
    </w:p>
    <w:p>
      <w:pPr>
        <w:tabs>
          <w:tab w:val="left" w:pos="720"/>
        </w:tabs>
        <w:jc w:val="both"/>
        <w:rPr>
          <w:color w:val="000000"/>
        </w:rPr>
      </w:pPr>
      <w:r>
        <w:rPr>
          <w:color w:val="000000"/>
        </w:rPr>
        <w:t>хронической кровопотере</w:t>
      </w:r>
    </w:p>
    <w:p>
      <w:pPr>
        <w:tabs>
          <w:tab w:val="left" w:pos="720"/>
        </w:tabs>
        <w:jc w:val="both"/>
        <w:rPr>
          <w:color w:val="000000"/>
        </w:rPr>
      </w:pPr>
      <w:r>
        <w:rPr>
          <w:color w:val="000000"/>
        </w:rPr>
        <w:t>гельминтозе</w:t>
      </w:r>
    </w:p>
    <w:p>
      <w:pPr>
        <w:tabs>
          <w:tab w:val="left" w:pos="720"/>
        </w:tabs>
        <w:jc w:val="both"/>
        <w:rPr>
          <w:color w:val="000000"/>
        </w:rPr>
      </w:pPr>
      <w:r>
        <w:rPr>
          <w:color w:val="000000"/>
        </w:rPr>
        <w:t>гемолизе эритроцитов</w:t>
      </w:r>
    </w:p>
    <w:p>
      <w:pPr>
        <w:tabs>
          <w:tab w:val="left" w:pos="720"/>
        </w:tabs>
        <w:jc w:val="both"/>
        <w:rPr>
          <w:color w:val="000000"/>
        </w:rPr>
      </w:pPr>
    </w:p>
    <w:p>
      <w:pPr>
        <w:tabs>
          <w:tab w:val="left" w:pos="720"/>
        </w:tabs>
        <w:jc w:val="both"/>
        <w:rPr>
          <w:color w:val="000000"/>
        </w:rPr>
      </w:pPr>
      <w:r>
        <w:rPr>
          <w:color w:val="000000"/>
        </w:rPr>
        <w:t># ПРИЗНАКОМ, КОТОРЫЙ ХАРАКТЕРИЗУЕТ ГЕМОЛИЗ, ЯВЛЯЕТСЯ</w:t>
      </w:r>
    </w:p>
    <w:p>
      <w:pPr>
        <w:tabs>
          <w:tab w:val="left" w:pos="720"/>
        </w:tabs>
        <w:jc w:val="both"/>
        <w:rPr>
          <w:color w:val="000000"/>
        </w:rPr>
      </w:pPr>
      <w:r>
        <w:rPr>
          <w:color w:val="000000"/>
        </w:rPr>
        <w:t>+ гиперретикулоцитоз</w:t>
      </w:r>
    </w:p>
    <w:p>
      <w:pPr>
        <w:tabs>
          <w:tab w:val="left" w:pos="720"/>
        </w:tabs>
        <w:jc w:val="both"/>
        <w:rPr>
          <w:color w:val="000000"/>
        </w:rPr>
      </w:pPr>
      <w:r>
        <w:rPr>
          <w:color w:val="000000"/>
        </w:rPr>
        <w:t>повышение уровня связанного билирубина</w:t>
      </w:r>
    </w:p>
    <w:p>
      <w:pPr>
        <w:tabs>
          <w:tab w:val="left" w:pos="720"/>
        </w:tabs>
        <w:jc w:val="both"/>
        <w:rPr>
          <w:color w:val="000000"/>
        </w:rPr>
      </w:pPr>
      <w:r>
        <w:rPr>
          <w:color w:val="000000"/>
        </w:rPr>
        <w:t>удлинение времени кровотечения</w:t>
      </w:r>
    </w:p>
    <w:p>
      <w:pPr>
        <w:tabs>
          <w:tab w:val="left" w:pos="720"/>
        </w:tabs>
        <w:jc w:val="both"/>
        <w:rPr>
          <w:color w:val="000000"/>
        </w:rPr>
      </w:pPr>
      <w:r>
        <w:rPr>
          <w:color w:val="000000"/>
        </w:rPr>
        <w:t>удлинение времени свертывания</w:t>
      </w:r>
    </w:p>
    <w:p>
      <w:pPr>
        <w:tabs>
          <w:tab w:val="left" w:pos="720"/>
        </w:tabs>
        <w:jc w:val="both"/>
        <w:rPr>
          <w:color w:val="000000"/>
        </w:rPr>
      </w:pPr>
    </w:p>
    <w:p>
      <w:pPr>
        <w:tabs>
          <w:tab w:val="left" w:pos="720"/>
        </w:tabs>
        <w:jc w:val="both"/>
        <w:rPr>
          <w:color w:val="000000"/>
        </w:rPr>
      </w:pPr>
      <w:r>
        <w:rPr>
          <w:color w:val="000000"/>
        </w:rPr>
        <w:t># СРЕДИ РОДСТВЕННИКОВ РЕБЁНКА С ПОДОЗРЕНИЕМ НА ГЕМОФИЛИЮ БОЛЬНЫМ МОЖЕТ БЫТЬ</w:t>
      </w:r>
    </w:p>
    <w:p>
      <w:pPr>
        <w:tabs>
          <w:tab w:val="left" w:pos="720"/>
        </w:tabs>
        <w:jc w:val="both"/>
        <w:rPr>
          <w:color w:val="000000"/>
        </w:rPr>
      </w:pPr>
      <w:r>
        <w:rPr>
          <w:color w:val="000000"/>
        </w:rPr>
        <w:t>+ дядя по материнской линии</w:t>
      </w:r>
    </w:p>
    <w:p>
      <w:pPr>
        <w:tabs>
          <w:tab w:val="left" w:pos="720"/>
        </w:tabs>
        <w:jc w:val="both"/>
        <w:rPr>
          <w:color w:val="000000"/>
        </w:rPr>
      </w:pPr>
      <w:r>
        <w:rPr>
          <w:color w:val="000000"/>
        </w:rPr>
        <w:t>дядя по отцовской линии</w:t>
      </w:r>
    </w:p>
    <w:p>
      <w:pPr>
        <w:tabs>
          <w:tab w:val="left" w:pos="720"/>
        </w:tabs>
        <w:jc w:val="both"/>
        <w:rPr>
          <w:color w:val="000000"/>
        </w:rPr>
      </w:pPr>
      <w:r>
        <w:rPr>
          <w:color w:val="000000"/>
        </w:rPr>
        <w:t>отец ребенка</w:t>
      </w:r>
    </w:p>
    <w:p>
      <w:pPr>
        <w:tabs>
          <w:tab w:val="left" w:pos="720"/>
        </w:tabs>
        <w:jc w:val="both"/>
        <w:rPr>
          <w:color w:val="000000"/>
        </w:rPr>
      </w:pPr>
      <w:r>
        <w:rPr>
          <w:color w:val="000000"/>
        </w:rPr>
        <w:t>дедушка по отцовской линии</w:t>
      </w:r>
    </w:p>
    <w:p>
      <w:pPr>
        <w:tabs>
          <w:tab w:val="left" w:pos="720"/>
        </w:tabs>
        <w:jc w:val="both"/>
        <w:rPr>
          <w:color w:val="000000"/>
        </w:rPr>
      </w:pPr>
    </w:p>
    <w:p>
      <w:pPr>
        <w:tabs>
          <w:tab w:val="left" w:pos="720"/>
        </w:tabs>
        <w:jc w:val="both"/>
        <w:rPr>
          <w:color w:val="000000"/>
        </w:rPr>
      </w:pPr>
      <w:r>
        <w:rPr>
          <w:color w:val="000000"/>
        </w:rPr>
        <w:t># ПРИ ГЕМОФИЛИИ «В» В ПЛАЗМЕ КРОВИ СНИЖАЕТСЯ СОДЕРЖАНИЕ ФАКТОРА</w:t>
      </w:r>
    </w:p>
    <w:p>
      <w:pPr>
        <w:tabs>
          <w:tab w:val="left" w:pos="720"/>
        </w:tabs>
        <w:jc w:val="both"/>
        <w:rPr>
          <w:color w:val="000000"/>
        </w:rPr>
      </w:pPr>
      <w:r>
        <w:rPr>
          <w:color w:val="000000"/>
        </w:rPr>
        <w:t>+ IХ</w:t>
      </w:r>
    </w:p>
    <w:p>
      <w:pPr>
        <w:tabs>
          <w:tab w:val="left" w:pos="720"/>
        </w:tabs>
        <w:jc w:val="both"/>
        <w:rPr>
          <w:color w:val="000000"/>
        </w:rPr>
      </w:pPr>
      <w:r>
        <w:rPr>
          <w:color w:val="000000"/>
        </w:rPr>
        <w:t>VIII</w:t>
      </w:r>
    </w:p>
    <w:p>
      <w:pPr>
        <w:tabs>
          <w:tab w:val="left" w:pos="720"/>
        </w:tabs>
        <w:jc w:val="both"/>
        <w:rPr>
          <w:color w:val="000000"/>
        </w:rPr>
      </w:pPr>
      <w:r>
        <w:rPr>
          <w:color w:val="000000"/>
        </w:rPr>
        <w:t>VII</w:t>
      </w:r>
    </w:p>
    <w:p>
      <w:pPr>
        <w:tabs>
          <w:tab w:val="left" w:pos="720"/>
        </w:tabs>
        <w:jc w:val="both"/>
        <w:rPr>
          <w:color w:val="000000"/>
        </w:rPr>
      </w:pPr>
      <w:r>
        <w:rPr>
          <w:color w:val="000000"/>
        </w:rPr>
        <w:t>Виллебранда</w:t>
      </w:r>
    </w:p>
    <w:p>
      <w:pPr>
        <w:tabs>
          <w:tab w:val="left" w:pos="720"/>
        </w:tabs>
        <w:jc w:val="both"/>
        <w:rPr>
          <w:color w:val="000000"/>
        </w:rPr>
      </w:pPr>
    </w:p>
    <w:p>
      <w:pPr>
        <w:tabs>
          <w:tab w:val="left" w:pos="720"/>
        </w:tabs>
        <w:jc w:val="both"/>
        <w:rPr>
          <w:color w:val="000000"/>
        </w:rPr>
      </w:pPr>
      <w:r>
        <w:rPr>
          <w:color w:val="000000"/>
        </w:rPr>
        <w:t># ДЛЯ ДИФФЕРЕНЦИРОВКИ ВРОЖДЕННОЙ И ПРИОБРЕТЕННОЙ ИММУННОЙ ГЕМОЛИТИЧЕСКОЙ АНЕМИИ ИСПОЛЬЗУЕТСЯ</w:t>
      </w:r>
    </w:p>
    <w:p>
      <w:pPr>
        <w:tabs>
          <w:tab w:val="left" w:pos="720"/>
        </w:tabs>
        <w:jc w:val="both"/>
        <w:rPr>
          <w:color w:val="000000"/>
        </w:rPr>
      </w:pPr>
      <w:r>
        <w:rPr>
          <w:color w:val="000000"/>
        </w:rPr>
        <w:t>+ проба Кумбса</w:t>
      </w:r>
    </w:p>
    <w:p>
      <w:pPr>
        <w:tabs>
          <w:tab w:val="left" w:pos="720"/>
        </w:tabs>
        <w:jc w:val="both"/>
        <w:rPr>
          <w:color w:val="000000"/>
        </w:rPr>
      </w:pPr>
      <w:r>
        <w:rPr>
          <w:color w:val="000000"/>
        </w:rPr>
        <w:t>проба с диэпоксибутаном</w:t>
      </w:r>
    </w:p>
    <w:p>
      <w:pPr>
        <w:tabs>
          <w:tab w:val="left" w:pos="720"/>
        </w:tabs>
        <w:jc w:val="both"/>
        <w:rPr>
          <w:color w:val="000000"/>
        </w:rPr>
      </w:pPr>
      <w:r>
        <w:rPr>
          <w:color w:val="000000"/>
        </w:rPr>
        <w:t>степень увеличения селезенки</w:t>
      </w:r>
    </w:p>
    <w:p>
      <w:pPr>
        <w:tabs>
          <w:tab w:val="left" w:pos="720"/>
        </w:tabs>
        <w:jc w:val="both"/>
        <w:rPr>
          <w:color w:val="000000"/>
        </w:rPr>
      </w:pPr>
      <w:r>
        <w:rPr>
          <w:color w:val="000000"/>
        </w:rPr>
        <w:t>уровень ретикулоцитов в крови</w:t>
      </w:r>
    </w:p>
    <w:p>
      <w:pPr>
        <w:tabs>
          <w:tab w:val="left" w:pos="720"/>
        </w:tabs>
        <w:jc w:val="both"/>
        <w:rPr>
          <w:color w:val="000000"/>
        </w:rPr>
      </w:pPr>
    </w:p>
    <w:p>
      <w:pPr>
        <w:tabs>
          <w:tab w:val="left" w:pos="720"/>
        </w:tabs>
        <w:jc w:val="both"/>
        <w:rPr>
          <w:color w:val="000000"/>
        </w:rPr>
      </w:pPr>
      <w:r>
        <w:rPr>
          <w:color w:val="000000"/>
        </w:rPr>
        <w:t># НАИБОЛЕЕ ИНФОРМАТИВНЫМ МЕТОДОМ ДЛЯ ДИАГНОСТИКИ АПЛАСТИЧЕСКОЙ АНЕМИИ ЯВЛЯЕТСЯ</w:t>
      </w:r>
    </w:p>
    <w:p>
      <w:pPr>
        <w:tabs>
          <w:tab w:val="left" w:pos="720"/>
        </w:tabs>
        <w:jc w:val="both"/>
        <w:rPr>
          <w:color w:val="000000"/>
        </w:rPr>
      </w:pPr>
      <w:r>
        <w:rPr>
          <w:color w:val="000000"/>
        </w:rPr>
        <w:t>+ трепанобиопсия</w:t>
      </w:r>
    </w:p>
    <w:p>
      <w:pPr>
        <w:tabs>
          <w:tab w:val="left" w:pos="720"/>
        </w:tabs>
        <w:jc w:val="both"/>
        <w:rPr>
          <w:color w:val="000000"/>
        </w:rPr>
      </w:pPr>
      <w:r>
        <w:rPr>
          <w:color w:val="000000"/>
        </w:rPr>
        <w:t>коагулограмма</w:t>
      </w:r>
    </w:p>
    <w:p>
      <w:pPr>
        <w:tabs>
          <w:tab w:val="left" w:pos="720"/>
        </w:tabs>
        <w:jc w:val="both"/>
        <w:rPr>
          <w:color w:val="000000"/>
        </w:rPr>
      </w:pPr>
      <w:r>
        <w:rPr>
          <w:color w:val="000000"/>
        </w:rPr>
        <w:t>пункция костного мозга</w:t>
      </w:r>
    </w:p>
    <w:p>
      <w:pPr>
        <w:tabs>
          <w:tab w:val="left" w:pos="720"/>
        </w:tabs>
        <w:jc w:val="both"/>
        <w:rPr>
          <w:color w:val="000000"/>
        </w:rPr>
      </w:pPr>
      <w:r>
        <w:rPr>
          <w:color w:val="000000"/>
        </w:rPr>
        <w:t>общий анализ крови</w:t>
      </w:r>
    </w:p>
    <w:p>
      <w:pPr>
        <w:tabs>
          <w:tab w:val="left" w:pos="720"/>
        </w:tabs>
        <w:jc w:val="both"/>
        <w:rPr>
          <w:color w:val="000000"/>
        </w:rPr>
      </w:pPr>
    </w:p>
    <w:p>
      <w:pPr>
        <w:tabs>
          <w:tab w:val="left" w:pos="720"/>
        </w:tabs>
        <w:jc w:val="both"/>
        <w:rPr>
          <w:color w:val="000000"/>
        </w:rPr>
      </w:pPr>
      <w:r>
        <w:rPr>
          <w:color w:val="000000"/>
        </w:rPr>
        <w:t># ДИАГНОЗ «ТРОМБОЦИТОПАТИЯ» ОСНОВЫВАЕТСЯ НА НАЛИЧИИ</w:t>
      </w:r>
    </w:p>
    <w:p>
      <w:pPr>
        <w:tabs>
          <w:tab w:val="left" w:pos="720"/>
        </w:tabs>
        <w:jc w:val="both"/>
        <w:rPr>
          <w:color w:val="000000"/>
        </w:rPr>
      </w:pPr>
      <w:r>
        <w:rPr>
          <w:color w:val="000000"/>
        </w:rPr>
        <w:t>+ функциональной неполноценности тромбоцитов</w:t>
      </w:r>
    </w:p>
    <w:p>
      <w:pPr>
        <w:tabs>
          <w:tab w:val="left" w:pos="720"/>
        </w:tabs>
        <w:jc w:val="both"/>
        <w:rPr>
          <w:color w:val="000000"/>
        </w:rPr>
      </w:pPr>
      <w:r>
        <w:rPr>
          <w:color w:val="000000"/>
        </w:rPr>
        <w:t>тромбоцитопении</w:t>
      </w:r>
    </w:p>
    <w:p>
      <w:pPr>
        <w:tabs>
          <w:tab w:val="left" w:pos="720"/>
        </w:tabs>
        <w:jc w:val="both"/>
        <w:rPr>
          <w:color w:val="000000"/>
        </w:rPr>
      </w:pPr>
      <w:r>
        <w:rPr>
          <w:color w:val="000000"/>
        </w:rPr>
        <w:t>геморрагического синдрома</w:t>
      </w:r>
    </w:p>
    <w:p>
      <w:pPr>
        <w:tabs>
          <w:tab w:val="left" w:pos="720"/>
        </w:tabs>
        <w:jc w:val="both"/>
        <w:rPr>
          <w:color w:val="000000"/>
        </w:rPr>
      </w:pPr>
      <w:r>
        <w:rPr>
          <w:color w:val="000000"/>
        </w:rPr>
        <w:t>изменений в коагулограмме</w:t>
      </w:r>
    </w:p>
    <w:p>
      <w:pPr>
        <w:tabs>
          <w:tab w:val="left" w:pos="720"/>
        </w:tabs>
        <w:jc w:val="both"/>
        <w:rPr>
          <w:color w:val="000000"/>
        </w:rPr>
      </w:pPr>
    </w:p>
    <w:p>
      <w:pPr>
        <w:tabs>
          <w:tab w:val="left" w:pos="720"/>
        </w:tabs>
        <w:jc w:val="both"/>
        <w:rPr>
          <w:color w:val="000000"/>
        </w:rPr>
      </w:pPr>
      <w:r>
        <w:rPr>
          <w:color w:val="000000"/>
        </w:rPr>
        <w:t># НАИБОЛЕЕ ХАРАКТЕРНЫМ КЛИНИЧЕСКИМ СИМПТОМОМ ПРИ БОЛЕЗНИ ХОДЖКИНА ЯВЛЯЕТСЯ</w:t>
      </w:r>
    </w:p>
    <w:p>
      <w:pPr>
        <w:tabs>
          <w:tab w:val="left" w:pos="720"/>
        </w:tabs>
        <w:jc w:val="both"/>
        <w:rPr>
          <w:color w:val="000000"/>
        </w:rPr>
      </w:pPr>
      <w:r>
        <w:rPr>
          <w:color w:val="000000"/>
        </w:rPr>
        <w:t>+ увеличение лимфатических узлов</w:t>
      </w:r>
    </w:p>
    <w:p>
      <w:pPr>
        <w:tabs>
          <w:tab w:val="left" w:pos="720"/>
        </w:tabs>
        <w:jc w:val="both"/>
        <w:rPr>
          <w:color w:val="000000"/>
        </w:rPr>
      </w:pPr>
      <w:r>
        <w:rPr>
          <w:color w:val="000000"/>
        </w:rPr>
        <w:t>увеличение печени</w:t>
      </w:r>
    </w:p>
    <w:p>
      <w:pPr>
        <w:tabs>
          <w:tab w:val="left" w:pos="720"/>
        </w:tabs>
        <w:jc w:val="both"/>
        <w:rPr>
          <w:color w:val="000000"/>
        </w:rPr>
      </w:pPr>
      <w:r>
        <w:rPr>
          <w:color w:val="000000"/>
        </w:rPr>
        <w:t>боль в костях</w:t>
      </w:r>
    </w:p>
    <w:p>
      <w:pPr>
        <w:tabs>
          <w:tab w:val="left" w:pos="720"/>
        </w:tabs>
        <w:jc w:val="both"/>
        <w:rPr>
          <w:color w:val="000000"/>
        </w:rPr>
      </w:pPr>
      <w:r>
        <w:rPr>
          <w:color w:val="000000"/>
        </w:rPr>
        <w:t>кожный зуд</w:t>
      </w:r>
    </w:p>
    <w:p>
      <w:pPr>
        <w:tabs>
          <w:tab w:val="left" w:pos="720"/>
        </w:tabs>
        <w:jc w:val="both"/>
        <w:rPr>
          <w:color w:val="000000"/>
        </w:rPr>
      </w:pPr>
    </w:p>
    <w:p>
      <w:pPr>
        <w:tabs>
          <w:tab w:val="left" w:pos="720"/>
        </w:tabs>
        <w:jc w:val="both"/>
        <w:rPr>
          <w:color w:val="000000"/>
        </w:rPr>
      </w:pPr>
      <w:r>
        <w:rPr>
          <w:color w:val="000000"/>
        </w:rPr>
        <w:t># ОКОНЧАТЕЛЬНЫМ ПОДТВЕРЖДЕНИЕМ ДИАГНОЗА «БОЛЕЗНЬ ХОДЖКИНА» ЯВЛЯЕТСЯ</w:t>
      </w:r>
    </w:p>
    <w:p>
      <w:pPr>
        <w:tabs>
          <w:tab w:val="left" w:pos="720"/>
        </w:tabs>
        <w:jc w:val="both"/>
        <w:rPr>
          <w:color w:val="000000"/>
        </w:rPr>
      </w:pPr>
      <w:r>
        <w:rPr>
          <w:color w:val="000000"/>
        </w:rPr>
        <w:t>+ биопсия лимфатического узла</w:t>
      </w:r>
    </w:p>
    <w:p>
      <w:pPr>
        <w:tabs>
          <w:tab w:val="left" w:pos="720"/>
        </w:tabs>
        <w:jc w:val="both"/>
        <w:rPr>
          <w:color w:val="000000"/>
        </w:rPr>
      </w:pPr>
      <w:r>
        <w:rPr>
          <w:color w:val="000000"/>
        </w:rPr>
        <w:t>пункция лимфатического узла</w:t>
      </w:r>
    </w:p>
    <w:p>
      <w:pPr>
        <w:tabs>
          <w:tab w:val="left" w:pos="720"/>
        </w:tabs>
        <w:jc w:val="both"/>
        <w:rPr>
          <w:color w:val="000000"/>
        </w:rPr>
      </w:pPr>
      <w:r>
        <w:rPr>
          <w:color w:val="000000"/>
        </w:rPr>
        <w:t>пункция костного мозга</w:t>
      </w:r>
    </w:p>
    <w:p>
      <w:pPr>
        <w:tabs>
          <w:tab w:val="left" w:pos="720"/>
        </w:tabs>
        <w:jc w:val="both"/>
        <w:rPr>
          <w:color w:val="000000"/>
        </w:rPr>
      </w:pPr>
      <w:r>
        <w:rPr>
          <w:color w:val="000000"/>
        </w:rPr>
        <w:t>лейкоцитарная формула крови</w:t>
      </w:r>
    </w:p>
    <w:p>
      <w:pPr>
        <w:tabs>
          <w:tab w:val="left" w:pos="720"/>
        </w:tabs>
        <w:jc w:val="both"/>
        <w:rPr>
          <w:color w:val="000000"/>
        </w:rPr>
      </w:pPr>
    </w:p>
    <w:p>
      <w:pPr>
        <w:tabs>
          <w:tab w:val="left" w:pos="720"/>
        </w:tabs>
        <w:jc w:val="both"/>
        <w:rPr>
          <w:color w:val="000000"/>
        </w:rPr>
      </w:pPr>
      <w:r>
        <w:rPr>
          <w:color w:val="000000"/>
        </w:rPr>
        <w:t># ДИАГНОЗ «ОСТРЫЙ ЛЕЙКОЗ» ОСНОВЫВАЕТСЯ НА ИССЛЕДОВАНИИ</w:t>
      </w:r>
    </w:p>
    <w:p>
      <w:pPr>
        <w:tabs>
          <w:tab w:val="left" w:pos="720"/>
        </w:tabs>
        <w:jc w:val="both"/>
        <w:rPr>
          <w:color w:val="000000"/>
        </w:rPr>
      </w:pPr>
      <w:r>
        <w:rPr>
          <w:color w:val="000000"/>
        </w:rPr>
        <w:t>+ миелограммы</w:t>
      </w:r>
    </w:p>
    <w:p>
      <w:pPr>
        <w:tabs>
          <w:tab w:val="left" w:pos="720"/>
        </w:tabs>
        <w:jc w:val="both"/>
        <w:rPr>
          <w:color w:val="000000"/>
        </w:rPr>
      </w:pPr>
      <w:r>
        <w:rPr>
          <w:color w:val="000000"/>
        </w:rPr>
        <w:t>общего анализа крови</w:t>
      </w:r>
    </w:p>
    <w:p>
      <w:pPr>
        <w:tabs>
          <w:tab w:val="left" w:pos="720"/>
        </w:tabs>
        <w:jc w:val="both"/>
        <w:rPr>
          <w:color w:val="000000"/>
        </w:rPr>
      </w:pPr>
      <w:r>
        <w:rPr>
          <w:color w:val="000000"/>
        </w:rPr>
        <w:t>пунктата лимфатического узла</w:t>
      </w:r>
    </w:p>
    <w:p>
      <w:pPr>
        <w:tabs>
          <w:tab w:val="left" w:pos="720"/>
        </w:tabs>
        <w:jc w:val="both"/>
        <w:rPr>
          <w:color w:val="000000"/>
        </w:rPr>
      </w:pPr>
      <w:r>
        <w:rPr>
          <w:color w:val="000000"/>
        </w:rPr>
        <w:t>коагулограммы</w:t>
      </w:r>
    </w:p>
    <w:p>
      <w:pPr>
        <w:tabs>
          <w:tab w:val="left" w:pos="720"/>
        </w:tabs>
        <w:jc w:val="both"/>
        <w:rPr>
          <w:color w:val="000000"/>
        </w:rPr>
      </w:pPr>
    </w:p>
    <w:p>
      <w:pPr>
        <w:tabs>
          <w:tab w:val="left" w:pos="720"/>
        </w:tabs>
        <w:jc w:val="both"/>
        <w:rPr>
          <w:color w:val="000000"/>
        </w:rPr>
      </w:pPr>
      <w:r>
        <w:rPr>
          <w:color w:val="000000"/>
        </w:rPr>
        <w:t># ПОСТАВИТЬ ДИАГНОЗ «ОСТРЫЙ ЛЕЙКОЗ» МОЖНО ПРИ НАЛИЧИИ ___ % БЛАСТОВ В МИЕЛОГРАММЕ</w:t>
      </w:r>
    </w:p>
    <w:p>
      <w:pPr>
        <w:tabs>
          <w:tab w:val="left" w:pos="720"/>
        </w:tabs>
        <w:jc w:val="both"/>
        <w:rPr>
          <w:color w:val="000000"/>
        </w:rPr>
      </w:pPr>
      <w:r>
        <w:rPr>
          <w:color w:val="000000"/>
        </w:rPr>
        <w:t>+ 50</w:t>
      </w:r>
    </w:p>
    <w:p>
      <w:pPr>
        <w:tabs>
          <w:tab w:val="left" w:pos="720"/>
        </w:tabs>
        <w:jc w:val="both"/>
        <w:rPr>
          <w:color w:val="000000"/>
        </w:rPr>
      </w:pPr>
      <w:r>
        <w:rPr>
          <w:color w:val="000000"/>
        </w:rPr>
        <w:t>10</w:t>
      </w:r>
    </w:p>
    <w:p>
      <w:pPr>
        <w:tabs>
          <w:tab w:val="left" w:pos="720"/>
        </w:tabs>
        <w:jc w:val="both"/>
        <w:rPr>
          <w:color w:val="000000"/>
        </w:rPr>
      </w:pPr>
      <w:r>
        <w:rPr>
          <w:color w:val="000000"/>
        </w:rPr>
        <w:t>15</w:t>
      </w:r>
    </w:p>
    <w:p>
      <w:pPr>
        <w:tabs>
          <w:tab w:val="left" w:pos="720"/>
        </w:tabs>
        <w:jc w:val="both"/>
        <w:rPr>
          <w:color w:val="000000"/>
        </w:rPr>
      </w:pPr>
      <w:r>
        <w:rPr>
          <w:color w:val="000000"/>
        </w:rPr>
        <w:t>5</w:t>
      </w:r>
    </w:p>
    <w:p>
      <w:pPr>
        <w:tabs>
          <w:tab w:val="left" w:pos="720"/>
        </w:tabs>
        <w:jc w:val="both"/>
        <w:rPr>
          <w:color w:val="000000"/>
        </w:rPr>
      </w:pPr>
    </w:p>
    <w:p>
      <w:pPr>
        <w:tabs>
          <w:tab w:val="left" w:pos="720"/>
        </w:tabs>
        <w:jc w:val="both"/>
        <w:rPr>
          <w:color w:val="000000"/>
        </w:rPr>
      </w:pPr>
      <w:r>
        <w:rPr>
          <w:color w:val="000000"/>
        </w:rPr>
        <w:t># РИСК НЕБЛАГОПРЯТНОГО ПРОГНОЗА ДЛЯ БОЛЬНОГО С ОСТРЫМ ЛЕЙКОЗОМ ПОВЫШАЕТ СИНДРОМ</w:t>
      </w:r>
    </w:p>
    <w:p>
      <w:pPr>
        <w:tabs>
          <w:tab w:val="left" w:pos="720"/>
        </w:tabs>
        <w:jc w:val="both"/>
        <w:rPr>
          <w:color w:val="000000"/>
        </w:rPr>
      </w:pPr>
      <w:r>
        <w:rPr>
          <w:color w:val="000000"/>
        </w:rPr>
        <w:t>+ нейролейкемический</w:t>
      </w:r>
    </w:p>
    <w:p>
      <w:pPr>
        <w:tabs>
          <w:tab w:val="left" w:pos="720"/>
        </w:tabs>
        <w:jc w:val="both"/>
        <w:rPr>
          <w:color w:val="000000"/>
        </w:rPr>
      </w:pPr>
      <w:r>
        <w:rPr>
          <w:color w:val="000000"/>
        </w:rPr>
        <w:t>гиперпластический</w:t>
      </w:r>
    </w:p>
    <w:p>
      <w:pPr>
        <w:tabs>
          <w:tab w:val="left" w:pos="720"/>
        </w:tabs>
        <w:jc w:val="both"/>
        <w:rPr>
          <w:color w:val="000000"/>
        </w:rPr>
      </w:pPr>
      <w:r>
        <w:rPr>
          <w:color w:val="000000"/>
        </w:rPr>
        <w:t>геморрагический</w:t>
      </w:r>
    </w:p>
    <w:p>
      <w:pPr>
        <w:tabs>
          <w:tab w:val="left" w:pos="720"/>
        </w:tabs>
        <w:jc w:val="both"/>
        <w:rPr>
          <w:color w:val="000000"/>
        </w:rPr>
      </w:pPr>
      <w:r>
        <w:rPr>
          <w:color w:val="000000"/>
        </w:rPr>
        <w:t>интоксикационный</w:t>
      </w:r>
    </w:p>
    <w:p>
      <w:pPr>
        <w:tabs>
          <w:tab w:val="left" w:pos="720"/>
        </w:tabs>
        <w:jc w:val="both"/>
        <w:rPr>
          <w:color w:val="000000"/>
        </w:rPr>
      </w:pPr>
    </w:p>
    <w:p>
      <w:pPr>
        <w:tabs>
          <w:tab w:val="left" w:pos="720"/>
        </w:tabs>
        <w:jc w:val="both"/>
        <w:rPr>
          <w:color w:val="000000"/>
        </w:rPr>
      </w:pPr>
      <w:r>
        <w:rPr>
          <w:color w:val="000000"/>
        </w:rPr>
        <w:t># ПРИ КОАРКТАЦИИ АОРТЫ В ТИПИЧНОМ МЕСТЕ У РЕБЕНКА ОТСУТСТВУЕТ ПУЛЬСАЦИЯ НА ______ АРТЕРИЯХ</w:t>
      </w:r>
    </w:p>
    <w:p>
      <w:pPr>
        <w:tabs>
          <w:tab w:val="left" w:pos="720"/>
        </w:tabs>
        <w:jc w:val="both"/>
        <w:rPr>
          <w:color w:val="000000"/>
        </w:rPr>
      </w:pPr>
      <w:r>
        <w:rPr>
          <w:color w:val="000000"/>
        </w:rPr>
        <w:t>+ бедренных</w:t>
      </w:r>
    </w:p>
    <w:p>
      <w:pPr>
        <w:tabs>
          <w:tab w:val="left" w:pos="720"/>
        </w:tabs>
        <w:jc w:val="both"/>
        <w:rPr>
          <w:color w:val="000000"/>
        </w:rPr>
      </w:pPr>
      <w:r>
        <w:rPr>
          <w:color w:val="000000"/>
        </w:rPr>
        <w:t>лучевых</w:t>
      </w:r>
    </w:p>
    <w:p>
      <w:pPr>
        <w:tabs>
          <w:tab w:val="left" w:pos="720"/>
        </w:tabs>
        <w:jc w:val="both"/>
        <w:rPr>
          <w:color w:val="000000"/>
        </w:rPr>
      </w:pPr>
      <w:r>
        <w:rPr>
          <w:color w:val="000000"/>
        </w:rPr>
        <w:t>височных</w:t>
      </w:r>
    </w:p>
    <w:p>
      <w:pPr>
        <w:tabs>
          <w:tab w:val="left" w:pos="720"/>
        </w:tabs>
        <w:jc w:val="both"/>
        <w:rPr>
          <w:color w:val="000000"/>
        </w:rPr>
      </w:pPr>
      <w:r>
        <w:rPr>
          <w:color w:val="000000"/>
        </w:rPr>
        <w:t>локтевых</w:t>
      </w:r>
    </w:p>
    <w:p>
      <w:pPr>
        <w:tabs>
          <w:tab w:val="left" w:pos="720"/>
        </w:tabs>
        <w:jc w:val="both"/>
        <w:rPr>
          <w:color w:val="000000"/>
        </w:rPr>
      </w:pPr>
    </w:p>
    <w:p>
      <w:pPr>
        <w:tabs>
          <w:tab w:val="left" w:pos="720"/>
        </w:tabs>
        <w:jc w:val="both"/>
        <w:rPr>
          <w:color w:val="000000"/>
        </w:rPr>
      </w:pPr>
      <w:r>
        <w:rPr>
          <w:color w:val="000000"/>
        </w:rPr>
        <w:t># АРТЕРИАЛЬНАЯ ГИПЕРТЕНЗИЯ ОПРЕДЕЛЯЕТСЯ КАК СОСТОЯНИЕ, ПРИ КОТОРОМ СРЕДНИЙ УРОВЕНЬ СИСТОЛИЧЕСКОГО И /ИЛИ ДИАСТОЛИЧЕСКОГО АРТЕРИАЛЬНОГО ДАВЛЕНИЯ, РАССЧИТАННЫЙ НА ОСНОВАНИИ ТРЕХ ОТДЕЛЬНЫХ ИЗМЕРЕНИЙ РАВЕН ИЛИ ПРЕВЫШАЕТ ___________ ПЕРЦЕНТИЛЬ КРИВОЙ РАСПРЕДЕЛЕНИЯ АД В ПОПУЛЯЦИИ ДЛЯ СООТВЕТСТВУЮЩЕГО ВОЗРАСТА, ПОЛА И РОСТА</w:t>
      </w:r>
    </w:p>
    <w:p>
      <w:pPr>
        <w:tabs>
          <w:tab w:val="left" w:pos="720"/>
        </w:tabs>
        <w:jc w:val="both"/>
        <w:rPr>
          <w:color w:val="000000"/>
        </w:rPr>
      </w:pPr>
      <w:r>
        <w:rPr>
          <w:color w:val="000000"/>
        </w:rPr>
        <w:t>+ 95-й</w:t>
      </w:r>
    </w:p>
    <w:p>
      <w:pPr>
        <w:tabs>
          <w:tab w:val="left" w:pos="720"/>
        </w:tabs>
        <w:jc w:val="both"/>
        <w:rPr>
          <w:color w:val="000000"/>
        </w:rPr>
      </w:pPr>
      <w:r>
        <w:rPr>
          <w:color w:val="000000"/>
        </w:rPr>
        <w:t>50-й</w:t>
      </w:r>
    </w:p>
    <w:p>
      <w:pPr>
        <w:tabs>
          <w:tab w:val="left" w:pos="720"/>
        </w:tabs>
        <w:jc w:val="both"/>
        <w:rPr>
          <w:color w:val="000000"/>
        </w:rPr>
      </w:pPr>
      <w:r>
        <w:rPr>
          <w:color w:val="000000"/>
        </w:rPr>
        <w:t>75-й</w:t>
      </w:r>
    </w:p>
    <w:p>
      <w:pPr>
        <w:tabs>
          <w:tab w:val="left" w:pos="720"/>
        </w:tabs>
        <w:jc w:val="both"/>
        <w:rPr>
          <w:color w:val="000000"/>
        </w:rPr>
      </w:pPr>
      <w:r>
        <w:rPr>
          <w:color w:val="000000"/>
        </w:rPr>
        <w:t>90-й</w:t>
      </w:r>
    </w:p>
    <w:p>
      <w:pPr>
        <w:tabs>
          <w:tab w:val="left" w:pos="720"/>
        </w:tabs>
        <w:jc w:val="both"/>
        <w:rPr>
          <w:color w:val="000000"/>
        </w:rPr>
      </w:pPr>
    </w:p>
    <w:p>
      <w:pPr>
        <w:tabs>
          <w:tab w:val="left" w:pos="720"/>
        </w:tabs>
        <w:jc w:val="both"/>
        <w:rPr>
          <w:color w:val="000000"/>
        </w:rPr>
      </w:pPr>
      <w:r>
        <w:rPr>
          <w:color w:val="000000"/>
        </w:rPr>
        <w:t># К ВОЗМОЖНЫМ ИСХОДАМ И ОСЛОЖНЕНИЯМ НЕРЕВМАТИЧЕСКОГО КАРДИТА ОТНОСИТСЯ ГИПЕРТЕНЗИЯ</w:t>
      </w:r>
    </w:p>
    <w:p>
      <w:pPr>
        <w:tabs>
          <w:tab w:val="left" w:pos="720"/>
        </w:tabs>
        <w:jc w:val="both"/>
        <w:rPr>
          <w:color w:val="000000"/>
        </w:rPr>
      </w:pPr>
      <w:r>
        <w:rPr>
          <w:color w:val="000000"/>
        </w:rPr>
        <w:t>+ лѐгочная</w:t>
      </w:r>
    </w:p>
    <w:p>
      <w:pPr>
        <w:tabs>
          <w:tab w:val="left" w:pos="720"/>
        </w:tabs>
        <w:jc w:val="both"/>
        <w:rPr>
          <w:color w:val="000000"/>
        </w:rPr>
      </w:pPr>
      <w:r>
        <w:rPr>
          <w:color w:val="000000"/>
        </w:rPr>
        <w:t>артериальная</w:t>
      </w:r>
    </w:p>
    <w:p>
      <w:pPr>
        <w:tabs>
          <w:tab w:val="left" w:pos="720"/>
        </w:tabs>
        <w:jc w:val="both"/>
        <w:rPr>
          <w:color w:val="000000"/>
        </w:rPr>
      </w:pPr>
      <w:r>
        <w:rPr>
          <w:color w:val="000000"/>
        </w:rPr>
        <w:t>портальная</w:t>
      </w:r>
    </w:p>
    <w:p>
      <w:pPr>
        <w:tabs>
          <w:tab w:val="left" w:pos="720"/>
        </w:tabs>
        <w:jc w:val="both"/>
        <w:rPr>
          <w:color w:val="000000"/>
        </w:rPr>
      </w:pPr>
      <w:r>
        <w:rPr>
          <w:color w:val="000000"/>
        </w:rPr>
        <w:t>внутричерепная</w:t>
      </w:r>
    </w:p>
    <w:p>
      <w:pPr>
        <w:tabs>
          <w:tab w:val="left" w:pos="720"/>
        </w:tabs>
        <w:jc w:val="both"/>
        <w:rPr>
          <w:color w:val="000000"/>
        </w:rPr>
      </w:pPr>
    </w:p>
    <w:p>
      <w:pPr>
        <w:tabs>
          <w:tab w:val="left" w:pos="720"/>
        </w:tabs>
        <w:jc w:val="both"/>
        <w:rPr>
          <w:color w:val="000000"/>
        </w:rPr>
      </w:pPr>
      <w:r>
        <w:rPr>
          <w:color w:val="000000"/>
        </w:rPr>
        <w:t># ЛЕВОЖЕЛУДОЧКОВАЯ СЕРДЕЧНАЯ НЕДОСТАТОЧНОСТЬ ДИАГНОСТИРУЕТСЯ ПРИ НАЛИЧИИ У БОЛЬНОГО ПРИЗНАКОВ СЕРДЕЧНОЙ НЕДОСТАТОЧНОСТИ В СОЧЕТАНИИ С</w:t>
      </w:r>
    </w:p>
    <w:p>
      <w:pPr>
        <w:tabs>
          <w:tab w:val="left" w:pos="720"/>
        </w:tabs>
        <w:jc w:val="both"/>
        <w:rPr>
          <w:color w:val="000000"/>
        </w:rPr>
      </w:pPr>
      <w:r>
        <w:rPr>
          <w:color w:val="000000"/>
        </w:rPr>
        <w:t>+ влажными хрипами в лѐгких</w:t>
      </w:r>
    </w:p>
    <w:p>
      <w:pPr>
        <w:tabs>
          <w:tab w:val="left" w:pos="720"/>
        </w:tabs>
        <w:jc w:val="both"/>
        <w:rPr>
          <w:color w:val="000000"/>
        </w:rPr>
      </w:pPr>
      <w:r>
        <w:rPr>
          <w:color w:val="000000"/>
        </w:rPr>
        <w:t>отеками на ногах</w:t>
      </w:r>
    </w:p>
    <w:p>
      <w:pPr>
        <w:tabs>
          <w:tab w:val="left" w:pos="720"/>
        </w:tabs>
        <w:jc w:val="both"/>
        <w:rPr>
          <w:color w:val="000000"/>
        </w:rPr>
      </w:pPr>
      <w:r>
        <w:rPr>
          <w:color w:val="000000"/>
        </w:rPr>
        <w:t>судорогами</w:t>
      </w:r>
    </w:p>
    <w:p>
      <w:pPr>
        <w:tabs>
          <w:tab w:val="left" w:pos="720"/>
        </w:tabs>
        <w:jc w:val="both"/>
        <w:rPr>
          <w:color w:val="000000"/>
        </w:rPr>
      </w:pPr>
      <w:r>
        <w:rPr>
          <w:color w:val="000000"/>
        </w:rPr>
        <w:t>гепатоспленомегалией</w:t>
      </w:r>
    </w:p>
    <w:p>
      <w:pPr>
        <w:tabs>
          <w:tab w:val="left" w:pos="720"/>
        </w:tabs>
        <w:jc w:val="both"/>
        <w:rPr>
          <w:color w:val="000000"/>
        </w:rPr>
      </w:pPr>
      <w:r>
        <w:rPr>
          <w:color w:val="000000"/>
        </w:rPr>
        <w:t># ПОЛОЖИТЕЛЬНОЙ РЕАКЦИЕЙ АЛЛЕРГОДИАГНОСТИКИ IG E- ОПОСРЕДОВАННЫХ АЛЛЕРГИЧЕСКИХ ЗАБОЛЕВАНИЙ ПРИ ПРОВЕДЕНИИ ПРИК-ТЕСТА ЯВЛЯЕТСЯ</w:t>
      </w:r>
    </w:p>
    <w:p>
      <w:pPr>
        <w:tabs>
          <w:tab w:val="left" w:pos="720"/>
        </w:tabs>
        <w:jc w:val="both"/>
        <w:rPr>
          <w:color w:val="000000"/>
        </w:rPr>
      </w:pPr>
      <w:r>
        <w:rPr>
          <w:color w:val="000000"/>
        </w:rPr>
        <w:t>+ папула более 3 мм</w:t>
      </w:r>
    </w:p>
    <w:p>
      <w:pPr>
        <w:tabs>
          <w:tab w:val="left" w:pos="720"/>
        </w:tabs>
        <w:jc w:val="both"/>
        <w:rPr>
          <w:color w:val="000000"/>
        </w:rPr>
      </w:pPr>
      <w:r>
        <w:rPr>
          <w:color w:val="000000"/>
        </w:rPr>
        <w:t>папула 1-2 мм</w:t>
      </w:r>
    </w:p>
    <w:p>
      <w:pPr>
        <w:tabs>
          <w:tab w:val="left" w:pos="720"/>
        </w:tabs>
        <w:jc w:val="both"/>
        <w:rPr>
          <w:color w:val="000000"/>
        </w:rPr>
      </w:pPr>
      <w:r>
        <w:rPr>
          <w:color w:val="000000"/>
        </w:rPr>
        <w:t>гиперемия</w:t>
      </w:r>
    </w:p>
    <w:p>
      <w:pPr>
        <w:tabs>
          <w:tab w:val="left" w:pos="720"/>
        </w:tabs>
        <w:jc w:val="both"/>
        <w:rPr>
          <w:color w:val="000000"/>
        </w:rPr>
      </w:pPr>
      <w:r>
        <w:rPr>
          <w:color w:val="000000"/>
        </w:rPr>
        <w:t>след от укола</w:t>
      </w:r>
    </w:p>
    <w:p>
      <w:pPr>
        <w:tabs>
          <w:tab w:val="left" w:pos="720"/>
        </w:tabs>
        <w:jc w:val="both"/>
        <w:rPr>
          <w:color w:val="000000"/>
        </w:rPr>
      </w:pPr>
    </w:p>
    <w:p>
      <w:pPr>
        <w:tabs>
          <w:tab w:val="left" w:pos="720"/>
        </w:tabs>
        <w:jc w:val="both"/>
        <w:rPr>
          <w:color w:val="000000"/>
        </w:rPr>
      </w:pPr>
      <w:r>
        <w:rPr>
          <w:color w:val="000000"/>
        </w:rPr>
        <w:t># ПРИ УСТАНОВЛЕНИИ ТЯЖЕСТИ БЕЛКОВО- ЭНЕРГЕТИЧЕСКОЙ НЕДОСТАТОЧНОСТИ УЧИТЫВАЮТ</w:t>
      </w:r>
    </w:p>
    <w:p>
      <w:pPr>
        <w:tabs>
          <w:tab w:val="left" w:pos="720"/>
        </w:tabs>
        <w:jc w:val="both"/>
        <w:rPr>
          <w:color w:val="000000"/>
        </w:rPr>
      </w:pPr>
      <w:r>
        <w:rPr>
          <w:color w:val="000000"/>
        </w:rPr>
        <w:t>+ дефицит массы тела</w:t>
      </w:r>
    </w:p>
    <w:p>
      <w:pPr>
        <w:tabs>
          <w:tab w:val="left" w:pos="720"/>
        </w:tabs>
        <w:jc w:val="both"/>
        <w:rPr>
          <w:color w:val="000000"/>
        </w:rPr>
      </w:pPr>
      <w:r>
        <w:rPr>
          <w:color w:val="000000"/>
        </w:rPr>
        <w:t>состояние резистентности организма</w:t>
      </w:r>
    </w:p>
    <w:p>
      <w:pPr>
        <w:tabs>
          <w:tab w:val="left" w:pos="720"/>
        </w:tabs>
        <w:jc w:val="both"/>
        <w:rPr>
          <w:color w:val="000000"/>
        </w:rPr>
      </w:pPr>
      <w:r>
        <w:rPr>
          <w:color w:val="000000"/>
        </w:rPr>
        <w:t>состояние толерантности к пище</w:t>
      </w:r>
    </w:p>
    <w:p>
      <w:pPr>
        <w:tabs>
          <w:tab w:val="left" w:pos="720"/>
        </w:tabs>
        <w:jc w:val="both"/>
        <w:rPr>
          <w:color w:val="000000"/>
        </w:rPr>
      </w:pPr>
      <w:r>
        <w:rPr>
          <w:color w:val="000000"/>
        </w:rPr>
        <w:t>наличие признаков полигиповитаминоза</w:t>
      </w:r>
    </w:p>
    <w:p>
      <w:pPr>
        <w:tabs>
          <w:tab w:val="left" w:pos="720"/>
        </w:tabs>
        <w:jc w:val="both"/>
        <w:rPr>
          <w:color w:val="000000"/>
        </w:rPr>
      </w:pPr>
    </w:p>
    <w:p>
      <w:pPr>
        <w:tabs>
          <w:tab w:val="left" w:pos="720"/>
        </w:tabs>
        <w:jc w:val="both"/>
        <w:rPr>
          <w:color w:val="000000"/>
        </w:rPr>
      </w:pPr>
      <w:r>
        <w:rPr>
          <w:color w:val="000000"/>
        </w:rPr>
        <w:t># ДЛЯ ДИАГНОСТИКИ ВИТАМИН-D-ДЕФИЦИТНОГО РАХИТА НЕОБХОДИМО ОПРЕДЕЛЕНИЕ В КРОВИ</w:t>
      </w:r>
    </w:p>
    <w:p>
      <w:pPr>
        <w:tabs>
          <w:tab w:val="left" w:pos="720"/>
        </w:tabs>
        <w:jc w:val="both"/>
        <w:rPr>
          <w:color w:val="000000"/>
        </w:rPr>
      </w:pPr>
      <w:r>
        <w:rPr>
          <w:color w:val="000000"/>
        </w:rPr>
        <w:t>+ кальция, фосфора, щелочной фосфатазы</w:t>
      </w:r>
    </w:p>
    <w:p>
      <w:pPr>
        <w:tabs>
          <w:tab w:val="left" w:pos="720"/>
        </w:tabs>
        <w:jc w:val="both"/>
        <w:rPr>
          <w:color w:val="000000"/>
        </w:rPr>
      </w:pPr>
      <w:r>
        <w:rPr>
          <w:color w:val="000000"/>
        </w:rPr>
        <w:t>остеокальцина, кальция, калия и магния</w:t>
      </w:r>
    </w:p>
    <w:p>
      <w:pPr>
        <w:tabs>
          <w:tab w:val="left" w:pos="720"/>
        </w:tabs>
        <w:jc w:val="both"/>
        <w:rPr>
          <w:color w:val="000000"/>
        </w:rPr>
      </w:pPr>
      <w:r>
        <w:rPr>
          <w:color w:val="000000"/>
        </w:rPr>
        <w:t>паратгормона</w:t>
      </w:r>
    </w:p>
    <w:p>
      <w:pPr>
        <w:tabs>
          <w:tab w:val="left" w:pos="720"/>
        </w:tabs>
        <w:jc w:val="both"/>
        <w:rPr>
          <w:color w:val="000000"/>
        </w:rPr>
      </w:pPr>
      <w:r>
        <w:rPr>
          <w:color w:val="000000"/>
        </w:rPr>
        <w:t>тироксина</w:t>
      </w:r>
    </w:p>
    <w:p>
      <w:pPr>
        <w:tabs>
          <w:tab w:val="left" w:pos="720"/>
        </w:tabs>
        <w:jc w:val="both"/>
        <w:rPr>
          <w:color w:val="000000"/>
        </w:rPr>
      </w:pPr>
    </w:p>
    <w:p>
      <w:pPr>
        <w:tabs>
          <w:tab w:val="left" w:pos="720"/>
        </w:tabs>
        <w:jc w:val="both"/>
        <w:rPr>
          <w:color w:val="000000"/>
        </w:rPr>
      </w:pPr>
      <w:r>
        <w:rPr>
          <w:color w:val="000000"/>
        </w:rPr>
        <w:t># ПРИ ВИТАМИН-D-ДЕФИЦИТНОМ РАХИТЕ НАБЛЮДАЕТСЯ СДВИГ КИСЛОТНО-ОСНОВНОГО СОСТОЯНИЯ В СТОРОНУ</w:t>
      </w:r>
    </w:p>
    <w:p>
      <w:pPr>
        <w:tabs>
          <w:tab w:val="left" w:pos="720"/>
        </w:tabs>
        <w:jc w:val="both"/>
        <w:rPr>
          <w:color w:val="000000"/>
        </w:rPr>
      </w:pPr>
      <w:r>
        <w:rPr>
          <w:color w:val="000000"/>
        </w:rPr>
        <w:t>+ метаболического ацидоза</w:t>
      </w:r>
    </w:p>
    <w:p>
      <w:pPr>
        <w:tabs>
          <w:tab w:val="left" w:pos="720"/>
        </w:tabs>
        <w:jc w:val="both"/>
        <w:rPr>
          <w:color w:val="000000"/>
        </w:rPr>
      </w:pPr>
      <w:r>
        <w:rPr>
          <w:color w:val="000000"/>
        </w:rPr>
        <w:t>метаболического алкалоза</w:t>
      </w:r>
    </w:p>
    <w:p>
      <w:pPr>
        <w:tabs>
          <w:tab w:val="left" w:pos="720"/>
        </w:tabs>
        <w:jc w:val="both"/>
        <w:rPr>
          <w:color w:val="000000"/>
        </w:rPr>
      </w:pPr>
      <w:r>
        <w:rPr>
          <w:color w:val="000000"/>
        </w:rPr>
        <w:t>дыхательного ацидоза</w:t>
      </w:r>
    </w:p>
    <w:p>
      <w:pPr>
        <w:tabs>
          <w:tab w:val="left" w:pos="720"/>
        </w:tabs>
        <w:jc w:val="both"/>
        <w:rPr>
          <w:color w:val="000000"/>
        </w:rPr>
      </w:pPr>
      <w:r>
        <w:rPr>
          <w:color w:val="000000"/>
        </w:rPr>
        <w:t>дыхательного алкалоза</w:t>
      </w:r>
    </w:p>
    <w:p>
      <w:pPr>
        <w:tabs>
          <w:tab w:val="left" w:pos="720"/>
        </w:tabs>
        <w:jc w:val="both"/>
        <w:rPr>
          <w:color w:val="000000"/>
        </w:rPr>
      </w:pPr>
    </w:p>
    <w:p>
      <w:pPr>
        <w:tabs>
          <w:tab w:val="left" w:pos="720"/>
        </w:tabs>
        <w:jc w:val="both"/>
        <w:rPr>
          <w:color w:val="000000"/>
        </w:rPr>
      </w:pPr>
      <w:r>
        <w:rPr>
          <w:color w:val="000000"/>
        </w:rPr>
        <w:t># СРЕДНЯЯ СТЕПЕНЬ ТЯЖЕСТИ ЖЕЛЕЗОДЕФИЦИТНОЙ АНЕМИИ У ДЕТЕЙ ДИАГНОСТИРУЕТСЯ ПРИ УРОВНЕ ГЕМОГЛОБИНА (Г/Л)</w:t>
      </w:r>
    </w:p>
    <w:p>
      <w:pPr>
        <w:tabs>
          <w:tab w:val="left" w:pos="720"/>
        </w:tabs>
        <w:jc w:val="both"/>
        <w:rPr>
          <w:color w:val="000000"/>
        </w:rPr>
      </w:pPr>
      <w:r>
        <w:rPr>
          <w:color w:val="000000"/>
        </w:rPr>
        <w:t>+ 70-90</w:t>
      </w:r>
    </w:p>
    <w:p>
      <w:pPr>
        <w:tabs>
          <w:tab w:val="left" w:pos="720"/>
        </w:tabs>
        <w:jc w:val="both"/>
        <w:rPr>
          <w:color w:val="000000"/>
        </w:rPr>
      </w:pPr>
      <w:r>
        <w:rPr>
          <w:color w:val="000000"/>
        </w:rPr>
        <w:t>90-110</w:t>
      </w:r>
    </w:p>
    <w:p>
      <w:pPr>
        <w:tabs>
          <w:tab w:val="left" w:pos="720"/>
        </w:tabs>
        <w:jc w:val="both"/>
        <w:rPr>
          <w:color w:val="000000"/>
        </w:rPr>
      </w:pPr>
      <w:r>
        <w:rPr>
          <w:color w:val="000000"/>
        </w:rPr>
        <w:t>120-140</w:t>
      </w:r>
    </w:p>
    <w:p>
      <w:pPr>
        <w:tabs>
          <w:tab w:val="left" w:pos="720"/>
        </w:tabs>
        <w:jc w:val="both"/>
        <w:rPr>
          <w:color w:val="000000"/>
        </w:rPr>
      </w:pPr>
      <w:r>
        <w:rPr>
          <w:color w:val="000000"/>
        </w:rPr>
        <w:t>менее 70</w:t>
      </w:r>
    </w:p>
    <w:p>
      <w:pPr>
        <w:tabs>
          <w:tab w:val="left" w:pos="720"/>
        </w:tabs>
        <w:jc w:val="both"/>
        <w:rPr>
          <w:color w:val="000000"/>
        </w:rPr>
      </w:pPr>
    </w:p>
    <w:p>
      <w:pPr>
        <w:tabs>
          <w:tab w:val="left" w:pos="720"/>
        </w:tabs>
        <w:jc w:val="both"/>
        <w:rPr>
          <w:color w:val="000000"/>
        </w:rPr>
      </w:pPr>
      <w:r>
        <w:rPr>
          <w:color w:val="000000"/>
        </w:rPr>
        <w:t># АУСКУЛЬТАТИВНАЯ КАРТИНА ПРИ ОТКРЫТОМ АРТЕРИАЛЬНОМ ПРОТОКЕ ХАРАКТЕРИЗУЕТСЯ НАЛИЧИЕМ</w:t>
      </w:r>
    </w:p>
    <w:p>
      <w:pPr>
        <w:tabs>
          <w:tab w:val="left" w:pos="720"/>
        </w:tabs>
        <w:jc w:val="both"/>
        <w:rPr>
          <w:color w:val="000000"/>
        </w:rPr>
      </w:pPr>
      <w:r>
        <w:rPr>
          <w:color w:val="000000"/>
        </w:rPr>
        <w:t>+ систоло-диастолического шума во втором межреберье слева от грудины</w:t>
      </w:r>
    </w:p>
    <w:p>
      <w:pPr>
        <w:tabs>
          <w:tab w:val="left" w:pos="720"/>
        </w:tabs>
        <w:jc w:val="both"/>
        <w:rPr>
          <w:color w:val="000000"/>
        </w:rPr>
      </w:pPr>
      <w:r>
        <w:rPr>
          <w:color w:val="000000"/>
        </w:rPr>
        <w:t>систолического шума во втором межреберье слева от грудины</w:t>
      </w:r>
    </w:p>
    <w:p>
      <w:pPr>
        <w:tabs>
          <w:tab w:val="left" w:pos="720"/>
        </w:tabs>
        <w:jc w:val="both"/>
        <w:rPr>
          <w:color w:val="000000"/>
        </w:rPr>
      </w:pPr>
      <w:r>
        <w:rPr>
          <w:color w:val="000000"/>
        </w:rPr>
        <w:t>систолического шума вдоль левого края грудины</w:t>
      </w:r>
    </w:p>
    <w:p>
      <w:pPr>
        <w:tabs>
          <w:tab w:val="left" w:pos="720"/>
        </w:tabs>
        <w:jc w:val="both"/>
        <w:rPr>
          <w:color w:val="000000"/>
        </w:rPr>
      </w:pPr>
      <w:r>
        <w:rPr>
          <w:color w:val="000000"/>
        </w:rPr>
        <w:t>систолического шума в III – IV межреберье слева от грудины</w:t>
      </w:r>
    </w:p>
    <w:p>
      <w:pPr>
        <w:tabs>
          <w:tab w:val="left" w:pos="720"/>
        </w:tabs>
        <w:jc w:val="both"/>
        <w:rPr>
          <w:color w:val="000000"/>
        </w:rPr>
      </w:pPr>
    </w:p>
    <w:p>
      <w:pPr>
        <w:tabs>
          <w:tab w:val="left" w:pos="720"/>
        </w:tabs>
        <w:jc w:val="both"/>
        <w:rPr>
          <w:color w:val="000000"/>
        </w:rPr>
      </w:pPr>
      <w:r>
        <w:rPr>
          <w:color w:val="000000"/>
        </w:rPr>
        <w:t># ВЕДУЩИМ СИМПТОМОМ КОАРКТАЦИИ АОРТЫ ЯВЛЯЕТСЯ</w:t>
      </w:r>
    </w:p>
    <w:p>
      <w:pPr>
        <w:tabs>
          <w:tab w:val="left" w:pos="720"/>
        </w:tabs>
        <w:jc w:val="both"/>
        <w:rPr>
          <w:color w:val="000000"/>
        </w:rPr>
      </w:pPr>
      <w:r>
        <w:rPr>
          <w:color w:val="000000"/>
        </w:rPr>
        <w:t>+ ослабление (отсутствие) пульса на бедренной артерии</w:t>
      </w:r>
    </w:p>
    <w:p>
      <w:pPr>
        <w:tabs>
          <w:tab w:val="left" w:pos="720"/>
        </w:tabs>
        <w:jc w:val="both"/>
        <w:rPr>
          <w:color w:val="000000"/>
        </w:rPr>
      </w:pPr>
      <w:r>
        <w:rPr>
          <w:color w:val="000000"/>
        </w:rPr>
        <w:t>акцент второго тона над лѐгочной артерией</w:t>
      </w:r>
    </w:p>
    <w:p>
      <w:pPr>
        <w:tabs>
          <w:tab w:val="left" w:pos="720"/>
        </w:tabs>
        <w:jc w:val="both"/>
        <w:rPr>
          <w:color w:val="000000"/>
        </w:rPr>
      </w:pPr>
      <w:r>
        <w:rPr>
          <w:color w:val="000000"/>
        </w:rPr>
        <w:t>систоло-диастолический шум во втором межреберье слева от грудины</w:t>
      </w:r>
    </w:p>
    <w:p>
      <w:pPr>
        <w:tabs>
          <w:tab w:val="left" w:pos="720"/>
        </w:tabs>
        <w:jc w:val="both"/>
        <w:rPr>
          <w:color w:val="000000"/>
        </w:rPr>
      </w:pPr>
      <w:r>
        <w:rPr>
          <w:color w:val="000000"/>
        </w:rPr>
        <w:t>расширение границ относительной сердечной тупости вправо</w:t>
      </w:r>
    </w:p>
    <w:p>
      <w:pPr>
        <w:tabs>
          <w:tab w:val="left" w:pos="720"/>
        </w:tabs>
        <w:jc w:val="both"/>
        <w:rPr>
          <w:color w:val="000000"/>
        </w:rPr>
      </w:pPr>
    </w:p>
    <w:p>
      <w:pPr>
        <w:tabs>
          <w:tab w:val="left" w:pos="720"/>
        </w:tabs>
        <w:jc w:val="both"/>
        <w:rPr>
          <w:color w:val="000000"/>
        </w:rPr>
      </w:pPr>
      <w:r>
        <w:rPr>
          <w:color w:val="000000"/>
        </w:rPr>
        <w:t># ПОСТАНОВКА ДИАГНОЗА «БРОНХОЛЕГОЧНАЯ ДИСПЛАЗИЯ» У ДОНОШЕННОГО РЕБЕНКА ПРАВОМОЧНА В ВОЗРАСТЕ НЕ РАНЕЕ _______ ЖИЗНИ</w:t>
      </w:r>
    </w:p>
    <w:p>
      <w:pPr>
        <w:tabs>
          <w:tab w:val="left" w:pos="720"/>
        </w:tabs>
        <w:jc w:val="both"/>
        <w:rPr>
          <w:color w:val="000000"/>
        </w:rPr>
      </w:pPr>
      <w:r>
        <w:rPr>
          <w:color w:val="000000"/>
        </w:rPr>
        <w:t>+ 28 суток</w:t>
      </w:r>
    </w:p>
    <w:p>
      <w:pPr>
        <w:tabs>
          <w:tab w:val="left" w:pos="720"/>
        </w:tabs>
        <w:jc w:val="both"/>
        <w:rPr>
          <w:color w:val="000000"/>
        </w:rPr>
      </w:pPr>
      <w:r>
        <w:rPr>
          <w:color w:val="000000"/>
        </w:rPr>
        <w:t>56 суток</w:t>
      </w:r>
    </w:p>
    <w:p>
      <w:pPr>
        <w:tabs>
          <w:tab w:val="left" w:pos="720"/>
        </w:tabs>
        <w:jc w:val="both"/>
        <w:rPr>
          <w:color w:val="000000"/>
        </w:rPr>
      </w:pPr>
      <w:r>
        <w:rPr>
          <w:color w:val="000000"/>
        </w:rPr>
        <w:t>6 месяцев</w:t>
      </w:r>
    </w:p>
    <w:p>
      <w:pPr>
        <w:tabs>
          <w:tab w:val="left" w:pos="720"/>
        </w:tabs>
        <w:jc w:val="both"/>
        <w:rPr>
          <w:color w:val="000000"/>
        </w:rPr>
      </w:pPr>
      <w:r>
        <w:rPr>
          <w:color w:val="000000"/>
        </w:rPr>
        <w:t>1 года</w:t>
      </w:r>
    </w:p>
    <w:p>
      <w:pPr>
        <w:tabs>
          <w:tab w:val="left" w:pos="720"/>
        </w:tabs>
        <w:jc w:val="both"/>
        <w:rPr>
          <w:color w:val="000000"/>
        </w:rPr>
      </w:pPr>
    </w:p>
    <w:p>
      <w:pPr>
        <w:tabs>
          <w:tab w:val="left" w:pos="720"/>
        </w:tabs>
        <w:jc w:val="both"/>
        <w:rPr>
          <w:color w:val="000000"/>
        </w:rPr>
      </w:pPr>
      <w:r>
        <w:rPr>
          <w:color w:val="000000"/>
        </w:rPr>
        <w:t># ОСНОВНЫМ МЕТОДОМ ЛАБОРАТОРНОЙ ДИАГНОСТИКИ ЦЕЛИАКИИ ЯВЛЯЕТСЯ ОПРЕДЕЛЕНИЕ</w:t>
      </w:r>
    </w:p>
    <w:p>
      <w:pPr>
        <w:tabs>
          <w:tab w:val="left" w:pos="720"/>
        </w:tabs>
        <w:jc w:val="both"/>
        <w:rPr>
          <w:color w:val="000000"/>
        </w:rPr>
      </w:pPr>
      <w:r>
        <w:rPr>
          <w:color w:val="000000"/>
        </w:rPr>
        <w:t>+ антител к тканевой трансглутаминазе</w:t>
      </w:r>
    </w:p>
    <w:p>
      <w:pPr>
        <w:tabs>
          <w:tab w:val="left" w:pos="720"/>
        </w:tabs>
        <w:jc w:val="both"/>
        <w:rPr>
          <w:color w:val="000000"/>
        </w:rPr>
      </w:pPr>
      <w:r>
        <w:rPr>
          <w:color w:val="000000"/>
        </w:rPr>
        <w:t>антител к сахаромицетам</w:t>
      </w:r>
    </w:p>
    <w:p>
      <w:pPr>
        <w:tabs>
          <w:tab w:val="left" w:pos="720"/>
        </w:tabs>
        <w:jc w:val="both"/>
        <w:rPr>
          <w:color w:val="000000"/>
        </w:rPr>
      </w:pPr>
      <w:r>
        <w:rPr>
          <w:color w:val="000000"/>
        </w:rPr>
        <w:t>фекального кальпротектина</w:t>
      </w:r>
    </w:p>
    <w:p>
      <w:pPr>
        <w:tabs>
          <w:tab w:val="left" w:pos="720"/>
        </w:tabs>
        <w:jc w:val="both"/>
        <w:rPr>
          <w:color w:val="000000"/>
        </w:rPr>
      </w:pPr>
      <w:r>
        <w:rPr>
          <w:color w:val="000000"/>
        </w:rPr>
        <w:t>антител к цитоплазме нейтрофилов</w:t>
      </w:r>
    </w:p>
    <w:p>
      <w:pPr>
        <w:tabs>
          <w:tab w:val="left" w:pos="720"/>
        </w:tabs>
        <w:jc w:val="both"/>
        <w:rPr>
          <w:color w:val="000000"/>
        </w:rPr>
      </w:pPr>
    </w:p>
    <w:p>
      <w:pPr>
        <w:tabs>
          <w:tab w:val="left" w:pos="720"/>
        </w:tabs>
        <w:jc w:val="both"/>
        <w:rPr>
          <w:color w:val="000000"/>
        </w:rPr>
      </w:pPr>
      <w:r>
        <w:rPr>
          <w:color w:val="000000"/>
        </w:rPr>
        <w:t># РЕБЕНКУ В ВОЗРАСТЕ 25 ДНЕЙ ДОЛЖЕН БЫТЬ ВЫСТАВЛЕН ДИАГНОЗ «АНЕМИЯ» ПРИ ГЕМОГЛОБИНЕ МЕНЕЕ (Г/Л)</w:t>
      </w:r>
    </w:p>
    <w:p>
      <w:pPr>
        <w:tabs>
          <w:tab w:val="left" w:pos="720"/>
        </w:tabs>
        <w:jc w:val="both"/>
        <w:rPr>
          <w:color w:val="000000"/>
        </w:rPr>
      </w:pPr>
      <w:r>
        <w:rPr>
          <w:color w:val="000000"/>
        </w:rPr>
        <w:t>+ 120</w:t>
      </w:r>
    </w:p>
    <w:p>
      <w:pPr>
        <w:tabs>
          <w:tab w:val="left" w:pos="720"/>
        </w:tabs>
        <w:jc w:val="both"/>
        <w:rPr>
          <w:color w:val="000000"/>
        </w:rPr>
      </w:pPr>
      <w:r>
        <w:rPr>
          <w:color w:val="000000"/>
        </w:rPr>
        <w:t>130</w:t>
      </w:r>
    </w:p>
    <w:p>
      <w:pPr>
        <w:tabs>
          <w:tab w:val="left" w:pos="720"/>
        </w:tabs>
        <w:jc w:val="both"/>
        <w:rPr>
          <w:color w:val="000000"/>
        </w:rPr>
      </w:pPr>
      <w:r>
        <w:rPr>
          <w:color w:val="000000"/>
        </w:rPr>
        <w:t>160</w:t>
      </w:r>
    </w:p>
    <w:p>
      <w:pPr>
        <w:tabs>
          <w:tab w:val="left" w:pos="720"/>
        </w:tabs>
        <w:jc w:val="both"/>
        <w:rPr>
          <w:color w:val="000000"/>
        </w:rPr>
      </w:pPr>
      <w:r>
        <w:rPr>
          <w:color w:val="000000"/>
        </w:rPr>
        <w:t>140</w:t>
      </w:r>
    </w:p>
    <w:p>
      <w:pPr>
        <w:tabs>
          <w:tab w:val="left" w:pos="720"/>
        </w:tabs>
        <w:jc w:val="both"/>
        <w:rPr>
          <w:color w:val="000000"/>
        </w:rPr>
      </w:pPr>
    </w:p>
    <w:p>
      <w:pPr>
        <w:tabs>
          <w:tab w:val="left" w:pos="720"/>
        </w:tabs>
        <w:jc w:val="both"/>
        <w:rPr>
          <w:color w:val="000000"/>
        </w:rPr>
      </w:pPr>
      <w:r>
        <w:rPr>
          <w:color w:val="000000"/>
        </w:rPr>
        <w:t># К НАИБОЛЕЕ ДОСТОВЕРНЫМ ЛАБОРАТОРНЫМ КРИТЕРИЯМ ПОЧЕЧНОЙ НЕДОСТАТОЧНОСТИ У НОВОРОЖДЕННЫХ ДЕТЕЙ ОТНОСЯТ</w:t>
      </w:r>
    </w:p>
    <w:p>
      <w:pPr>
        <w:tabs>
          <w:tab w:val="left" w:pos="720"/>
        </w:tabs>
        <w:jc w:val="both"/>
        <w:rPr>
          <w:color w:val="000000"/>
        </w:rPr>
      </w:pPr>
      <w:r>
        <w:rPr>
          <w:color w:val="000000"/>
        </w:rPr>
        <w:t>+ повышение уровней мочевины и креатинина в сыворотке крови</w:t>
      </w:r>
    </w:p>
    <w:p>
      <w:pPr>
        <w:tabs>
          <w:tab w:val="left" w:pos="720"/>
        </w:tabs>
        <w:jc w:val="both"/>
        <w:rPr>
          <w:color w:val="000000"/>
        </w:rPr>
      </w:pPr>
      <w:r>
        <w:rPr>
          <w:color w:val="000000"/>
        </w:rPr>
        <w:t>гиперкалиемию и метаболический ацидоз</w:t>
      </w:r>
    </w:p>
    <w:p>
      <w:pPr>
        <w:tabs>
          <w:tab w:val="left" w:pos="720"/>
        </w:tabs>
        <w:jc w:val="both"/>
        <w:rPr>
          <w:color w:val="000000"/>
        </w:rPr>
      </w:pPr>
      <w:r>
        <w:rPr>
          <w:color w:val="000000"/>
        </w:rPr>
        <w:t>повышение уровней мочевины и калия в сыворотке крови</w:t>
      </w:r>
    </w:p>
    <w:p>
      <w:pPr>
        <w:tabs>
          <w:tab w:val="left" w:pos="720"/>
        </w:tabs>
        <w:jc w:val="both"/>
        <w:rPr>
          <w:color w:val="000000"/>
        </w:rPr>
      </w:pPr>
      <w:r>
        <w:rPr>
          <w:color w:val="000000"/>
        </w:rPr>
        <w:t>метаболический ацидоз и повышение уровня мочевины в сыворотке крови</w:t>
      </w:r>
    </w:p>
    <w:p>
      <w:pPr>
        <w:tabs>
          <w:tab w:val="left" w:pos="720"/>
        </w:tabs>
        <w:jc w:val="both"/>
        <w:rPr>
          <w:color w:val="000000"/>
        </w:rPr>
      </w:pPr>
    </w:p>
    <w:p>
      <w:pPr>
        <w:tabs>
          <w:tab w:val="left" w:pos="720"/>
        </w:tabs>
        <w:jc w:val="both"/>
        <w:rPr>
          <w:color w:val="000000"/>
        </w:rPr>
      </w:pPr>
      <w:r>
        <w:rPr>
          <w:color w:val="000000"/>
        </w:rPr>
        <w:t># К ТРАНЗИТОРНЫМ ОСОБЕННОСТЯМ ФУНКЦИИ ПОЧЕК У НОВОРОЖДЕННЫХ ОТНОСЯТСЯ</w:t>
      </w:r>
    </w:p>
    <w:p>
      <w:pPr>
        <w:tabs>
          <w:tab w:val="left" w:pos="720"/>
        </w:tabs>
        <w:jc w:val="both"/>
        <w:rPr>
          <w:color w:val="000000"/>
        </w:rPr>
      </w:pPr>
      <w:r>
        <w:rPr>
          <w:color w:val="000000"/>
        </w:rPr>
        <w:t>+ олигурия, протеинурия и мочекислый инфаркт</w:t>
      </w:r>
    </w:p>
    <w:p>
      <w:pPr>
        <w:tabs>
          <w:tab w:val="left" w:pos="720"/>
        </w:tabs>
        <w:jc w:val="both"/>
        <w:rPr>
          <w:color w:val="000000"/>
        </w:rPr>
      </w:pPr>
      <w:r>
        <w:rPr>
          <w:color w:val="000000"/>
        </w:rPr>
        <w:t>мочекислый инфаркт и метаболический ацидоз</w:t>
      </w:r>
    </w:p>
    <w:p>
      <w:pPr>
        <w:tabs>
          <w:tab w:val="left" w:pos="720"/>
        </w:tabs>
        <w:jc w:val="both"/>
        <w:rPr>
          <w:color w:val="000000"/>
        </w:rPr>
      </w:pPr>
      <w:r>
        <w:rPr>
          <w:color w:val="000000"/>
        </w:rPr>
        <w:t>протеинурия и лейкоцитурия</w:t>
      </w:r>
    </w:p>
    <w:p>
      <w:pPr>
        <w:tabs>
          <w:tab w:val="left" w:pos="720"/>
        </w:tabs>
        <w:jc w:val="both"/>
        <w:rPr>
          <w:color w:val="000000"/>
        </w:rPr>
      </w:pPr>
      <w:r>
        <w:rPr>
          <w:color w:val="000000"/>
        </w:rPr>
        <w:t>олигурия и мочекислый инфаркт</w:t>
      </w:r>
    </w:p>
    <w:p>
      <w:pPr>
        <w:tabs>
          <w:tab w:val="left" w:pos="720"/>
        </w:tabs>
        <w:jc w:val="both"/>
        <w:rPr>
          <w:color w:val="000000"/>
        </w:rPr>
      </w:pPr>
    </w:p>
    <w:p>
      <w:pPr>
        <w:tabs>
          <w:tab w:val="left" w:pos="720"/>
        </w:tabs>
        <w:jc w:val="both"/>
        <w:rPr>
          <w:color w:val="000000"/>
        </w:rPr>
      </w:pPr>
      <w:r>
        <w:rPr>
          <w:color w:val="000000"/>
        </w:rPr>
        <w:t># ОЛИГУРИЕЙ У НОВОРОЖДЕННЫХ ПЕРВЫХ СУТОК ЖИЗНИ СЧИТАЕТСЯ ДИУРЕЗ МЕНЕЕ (МЛ/КГ/ЧАС)</w:t>
      </w:r>
    </w:p>
    <w:p>
      <w:pPr>
        <w:tabs>
          <w:tab w:val="left" w:pos="720"/>
        </w:tabs>
        <w:jc w:val="both"/>
        <w:rPr>
          <w:color w:val="000000"/>
        </w:rPr>
      </w:pPr>
      <w:r>
        <w:rPr>
          <w:color w:val="000000"/>
        </w:rPr>
        <w:t>+ 0,5</w:t>
      </w:r>
    </w:p>
    <w:p>
      <w:pPr>
        <w:tabs>
          <w:tab w:val="left" w:pos="720"/>
        </w:tabs>
        <w:jc w:val="both"/>
        <w:rPr>
          <w:color w:val="000000"/>
        </w:rPr>
      </w:pPr>
      <w:r>
        <w:rPr>
          <w:color w:val="000000"/>
        </w:rPr>
        <w:t>1,5</w:t>
      </w:r>
    </w:p>
    <w:p>
      <w:pPr>
        <w:tabs>
          <w:tab w:val="left" w:pos="720"/>
        </w:tabs>
        <w:jc w:val="both"/>
        <w:rPr>
          <w:color w:val="000000"/>
        </w:rPr>
      </w:pPr>
      <w:r>
        <w:rPr>
          <w:color w:val="000000"/>
        </w:rPr>
        <w:t>3,0</w:t>
      </w:r>
    </w:p>
    <w:p>
      <w:pPr>
        <w:tabs>
          <w:tab w:val="left" w:pos="720"/>
        </w:tabs>
        <w:jc w:val="both"/>
        <w:rPr>
          <w:color w:val="000000"/>
        </w:rPr>
      </w:pPr>
      <w:r>
        <w:rPr>
          <w:color w:val="000000"/>
        </w:rPr>
        <w:t>2,0</w:t>
      </w:r>
    </w:p>
    <w:p>
      <w:pPr>
        <w:tabs>
          <w:tab w:val="left" w:pos="720"/>
        </w:tabs>
        <w:jc w:val="both"/>
        <w:rPr>
          <w:color w:val="000000"/>
        </w:rPr>
      </w:pPr>
    </w:p>
    <w:p>
      <w:pPr>
        <w:tabs>
          <w:tab w:val="left" w:pos="720"/>
        </w:tabs>
        <w:jc w:val="both"/>
        <w:rPr>
          <w:color w:val="000000"/>
        </w:rPr>
      </w:pPr>
      <w:r>
        <w:rPr>
          <w:color w:val="000000"/>
        </w:rPr>
        <w:t># НАИБОЛЕЕ ЧАСТЫМ ВОЗБУДИТЕЛЕМ ИНФЕКЦИИ МОЧЕВЫВОДЯЩИХ ПУТЕЙ У НОВОРОЖДЕННЫХ ЯВЛЯЕТСЯ</w:t>
      </w:r>
    </w:p>
    <w:p>
      <w:pPr>
        <w:tabs>
          <w:tab w:val="left" w:pos="720"/>
        </w:tabs>
        <w:jc w:val="both"/>
        <w:rPr>
          <w:color w:val="000000"/>
        </w:rPr>
      </w:pPr>
      <w:r>
        <w:rPr>
          <w:color w:val="000000"/>
        </w:rPr>
        <w:t>+ кишечная палочка</w:t>
      </w:r>
    </w:p>
    <w:p>
      <w:pPr>
        <w:tabs>
          <w:tab w:val="left" w:pos="720"/>
        </w:tabs>
        <w:jc w:val="both"/>
        <w:rPr>
          <w:color w:val="000000"/>
        </w:rPr>
      </w:pPr>
      <w:r>
        <w:rPr>
          <w:color w:val="000000"/>
        </w:rPr>
        <w:t>стафилококк</w:t>
      </w:r>
    </w:p>
    <w:p>
      <w:pPr>
        <w:tabs>
          <w:tab w:val="left" w:pos="720"/>
        </w:tabs>
        <w:jc w:val="both"/>
        <w:rPr>
          <w:color w:val="000000"/>
        </w:rPr>
      </w:pPr>
      <w:r>
        <w:rPr>
          <w:color w:val="000000"/>
        </w:rPr>
        <w:t>стрептококк группы В</w:t>
      </w:r>
    </w:p>
    <w:p>
      <w:pPr>
        <w:tabs>
          <w:tab w:val="left" w:pos="720"/>
        </w:tabs>
        <w:jc w:val="both"/>
        <w:rPr>
          <w:color w:val="000000"/>
        </w:rPr>
      </w:pPr>
      <w:r>
        <w:rPr>
          <w:color w:val="000000"/>
        </w:rPr>
        <w:t>клебсиела</w:t>
      </w:r>
    </w:p>
    <w:p>
      <w:pPr>
        <w:tabs>
          <w:tab w:val="left" w:pos="720"/>
        </w:tabs>
        <w:jc w:val="both"/>
        <w:rPr>
          <w:color w:val="000000"/>
        </w:rPr>
      </w:pPr>
    </w:p>
    <w:p>
      <w:pPr>
        <w:tabs>
          <w:tab w:val="left" w:pos="720"/>
        </w:tabs>
        <w:jc w:val="both"/>
        <w:rPr>
          <w:color w:val="000000"/>
        </w:rPr>
      </w:pPr>
      <w:r>
        <w:rPr>
          <w:color w:val="000000"/>
        </w:rPr>
        <w:t># САМЫМ ЧАСТЫМ ВАРИАНТОМ ПОРАЖЕНИЯ СЕРДЦА У НОВОРОЖДЕННЫХ, ПЕРЕНЕСШИХ АСФИКСИЮ В РОДАХ, ЯВЛЯЕТСЯ</w:t>
      </w:r>
    </w:p>
    <w:p>
      <w:pPr>
        <w:tabs>
          <w:tab w:val="left" w:pos="720"/>
        </w:tabs>
        <w:jc w:val="both"/>
        <w:rPr>
          <w:color w:val="000000"/>
        </w:rPr>
      </w:pPr>
      <w:r>
        <w:rPr>
          <w:color w:val="000000"/>
        </w:rPr>
        <w:t>+ транзиторная ишемия миокарда</w:t>
      </w:r>
    </w:p>
    <w:p>
      <w:pPr>
        <w:tabs>
          <w:tab w:val="left" w:pos="720"/>
        </w:tabs>
        <w:jc w:val="both"/>
        <w:rPr>
          <w:color w:val="000000"/>
        </w:rPr>
      </w:pPr>
      <w:r>
        <w:rPr>
          <w:color w:val="000000"/>
        </w:rPr>
        <w:t>инфаркт миокарда</w:t>
      </w:r>
    </w:p>
    <w:p>
      <w:pPr>
        <w:tabs>
          <w:tab w:val="left" w:pos="720"/>
        </w:tabs>
        <w:jc w:val="both"/>
        <w:rPr>
          <w:color w:val="000000"/>
        </w:rPr>
      </w:pPr>
      <w:r>
        <w:rPr>
          <w:color w:val="000000"/>
        </w:rPr>
        <w:t>фиброэластоз</w:t>
      </w:r>
    </w:p>
    <w:p>
      <w:pPr>
        <w:tabs>
          <w:tab w:val="left" w:pos="720"/>
        </w:tabs>
        <w:jc w:val="both"/>
        <w:rPr>
          <w:color w:val="000000"/>
        </w:rPr>
      </w:pPr>
      <w:r>
        <w:rPr>
          <w:color w:val="000000"/>
        </w:rPr>
        <w:t>пароксизмальная наджелудочковая тахикардия</w:t>
      </w:r>
    </w:p>
    <w:p>
      <w:pPr>
        <w:tabs>
          <w:tab w:val="left" w:pos="720"/>
        </w:tabs>
        <w:jc w:val="both"/>
        <w:rPr>
          <w:color w:val="000000"/>
        </w:rPr>
      </w:pPr>
    </w:p>
    <w:p>
      <w:pPr>
        <w:tabs>
          <w:tab w:val="left" w:pos="720"/>
        </w:tabs>
        <w:jc w:val="both"/>
        <w:rPr>
          <w:color w:val="000000"/>
        </w:rPr>
      </w:pPr>
      <w:r>
        <w:rPr>
          <w:color w:val="000000"/>
        </w:rPr>
        <w:t># КАКОЕ НАИБОЛЕЕ ТИПИЧНОЕ СОЧЕТАНИЕ СИМПТОМОВ СЕРДЕЧНОЙ НЕДОСТАТОЧНОСТИ НАБЛЮДАЕТСЯ У НОВОРОЖДЕННЫХ ДЕТЕЙ</w:t>
      </w:r>
    </w:p>
    <w:p>
      <w:pPr>
        <w:tabs>
          <w:tab w:val="left" w:pos="720"/>
        </w:tabs>
        <w:jc w:val="both"/>
        <w:rPr>
          <w:color w:val="000000"/>
        </w:rPr>
      </w:pPr>
      <w:r>
        <w:rPr>
          <w:color w:val="000000"/>
        </w:rPr>
        <w:t>+ одышка, тахикардия, увеличение размеров печени</w:t>
      </w:r>
    </w:p>
    <w:p>
      <w:pPr>
        <w:tabs>
          <w:tab w:val="left" w:pos="720"/>
        </w:tabs>
        <w:jc w:val="both"/>
        <w:rPr>
          <w:color w:val="000000"/>
        </w:rPr>
      </w:pPr>
      <w:r>
        <w:rPr>
          <w:color w:val="000000"/>
        </w:rPr>
        <w:t>цианоз, отеки, хрипы в легких</w:t>
      </w:r>
    </w:p>
    <w:p>
      <w:pPr>
        <w:tabs>
          <w:tab w:val="left" w:pos="720"/>
        </w:tabs>
        <w:jc w:val="both"/>
        <w:rPr>
          <w:color w:val="000000"/>
        </w:rPr>
      </w:pPr>
      <w:r>
        <w:rPr>
          <w:color w:val="000000"/>
        </w:rPr>
        <w:t>цианоз, одышка, тахикардия</w:t>
      </w:r>
    </w:p>
    <w:p>
      <w:pPr>
        <w:tabs>
          <w:tab w:val="left" w:pos="720"/>
        </w:tabs>
        <w:jc w:val="both"/>
        <w:rPr>
          <w:color w:val="000000"/>
        </w:rPr>
      </w:pPr>
      <w:r>
        <w:rPr>
          <w:color w:val="000000"/>
        </w:rPr>
        <w:t>одышка, тахикардия, хрипы в легких</w:t>
      </w:r>
    </w:p>
    <w:p>
      <w:pPr>
        <w:tabs>
          <w:tab w:val="left" w:pos="720"/>
        </w:tabs>
        <w:jc w:val="both"/>
        <w:rPr>
          <w:color w:val="000000"/>
        </w:rPr>
      </w:pPr>
    </w:p>
    <w:p>
      <w:pPr>
        <w:tabs>
          <w:tab w:val="left" w:pos="720"/>
        </w:tabs>
        <w:jc w:val="both"/>
        <w:rPr>
          <w:color w:val="000000"/>
        </w:rPr>
      </w:pPr>
      <w:r>
        <w:rPr>
          <w:color w:val="000000"/>
        </w:rPr>
        <w:t># В ПЕРИОДЕ НОВОРОЖДЕННОСТИ СРЕДИ ЗАБОЛЕВАНИЙ ПОЧЕК НАИБОЛЕЕ ЧАСТО ВСТРЕЧАЕТСЯ</w:t>
      </w:r>
    </w:p>
    <w:p>
      <w:pPr>
        <w:tabs>
          <w:tab w:val="left" w:pos="720"/>
        </w:tabs>
        <w:jc w:val="both"/>
        <w:rPr>
          <w:color w:val="000000"/>
        </w:rPr>
      </w:pPr>
      <w:r>
        <w:rPr>
          <w:color w:val="000000"/>
        </w:rPr>
        <w:t>+ инфекция органов мочевой системы</w:t>
      </w:r>
    </w:p>
    <w:p>
      <w:pPr>
        <w:tabs>
          <w:tab w:val="left" w:pos="720"/>
        </w:tabs>
        <w:jc w:val="both"/>
        <w:rPr>
          <w:color w:val="000000"/>
        </w:rPr>
      </w:pPr>
      <w:r>
        <w:rPr>
          <w:color w:val="000000"/>
        </w:rPr>
        <w:t>метаболическая нефропатия</w:t>
      </w:r>
    </w:p>
    <w:p>
      <w:pPr>
        <w:tabs>
          <w:tab w:val="left" w:pos="720"/>
        </w:tabs>
        <w:jc w:val="both"/>
        <w:rPr>
          <w:color w:val="000000"/>
        </w:rPr>
      </w:pPr>
      <w:r>
        <w:rPr>
          <w:color w:val="000000"/>
        </w:rPr>
        <w:t>аномалия развития почек</w:t>
      </w:r>
    </w:p>
    <w:p>
      <w:pPr>
        <w:tabs>
          <w:tab w:val="left" w:pos="720"/>
        </w:tabs>
        <w:jc w:val="both"/>
        <w:rPr>
          <w:color w:val="000000"/>
        </w:rPr>
      </w:pPr>
      <w:r>
        <w:rPr>
          <w:color w:val="000000"/>
        </w:rPr>
        <w:t>гломерулонефрит</w:t>
      </w:r>
    </w:p>
    <w:p>
      <w:pPr>
        <w:tabs>
          <w:tab w:val="left" w:pos="720"/>
        </w:tabs>
        <w:jc w:val="both"/>
        <w:rPr>
          <w:color w:val="000000"/>
        </w:rPr>
      </w:pPr>
    </w:p>
    <w:p>
      <w:pPr>
        <w:tabs>
          <w:tab w:val="left" w:pos="720"/>
        </w:tabs>
        <w:jc w:val="both"/>
        <w:rPr>
          <w:color w:val="000000"/>
        </w:rPr>
      </w:pPr>
      <w:r>
        <w:rPr>
          <w:color w:val="000000"/>
        </w:rPr>
        <w:t># ДИАГНОЗ «ВНУТРИУТРОБНАЯ ПНЕВМОНИЯ» ПРАВОМОЧЕН ТОЛЬКО ПРИ ПОЯВЛЕНИИ КЛИНИЧЕСКИХ СИМПТОМОВ ЗАБОЛЕВАНИЯ В ТЕЧЕНИЕ _______ ЖИЗНИ РЕБЕНКА</w:t>
      </w:r>
    </w:p>
    <w:p>
      <w:pPr>
        <w:tabs>
          <w:tab w:val="left" w:pos="720"/>
        </w:tabs>
        <w:jc w:val="both"/>
        <w:rPr>
          <w:color w:val="000000"/>
        </w:rPr>
      </w:pPr>
      <w:r>
        <w:rPr>
          <w:color w:val="000000"/>
        </w:rPr>
        <w:t>+ первых трех суток</w:t>
      </w:r>
    </w:p>
    <w:p>
      <w:pPr>
        <w:tabs>
          <w:tab w:val="left" w:pos="720"/>
        </w:tabs>
        <w:jc w:val="both"/>
        <w:rPr>
          <w:color w:val="000000"/>
        </w:rPr>
      </w:pPr>
      <w:r>
        <w:rPr>
          <w:color w:val="000000"/>
        </w:rPr>
        <w:t>первых двух часов</w:t>
      </w:r>
    </w:p>
    <w:p>
      <w:pPr>
        <w:tabs>
          <w:tab w:val="left" w:pos="720"/>
        </w:tabs>
        <w:jc w:val="both"/>
        <w:rPr>
          <w:color w:val="000000"/>
        </w:rPr>
      </w:pPr>
      <w:r>
        <w:rPr>
          <w:color w:val="000000"/>
        </w:rPr>
        <w:t>первых суток</w:t>
      </w:r>
    </w:p>
    <w:p>
      <w:pPr>
        <w:tabs>
          <w:tab w:val="left" w:pos="720"/>
        </w:tabs>
        <w:jc w:val="both"/>
        <w:rPr>
          <w:color w:val="000000"/>
        </w:rPr>
      </w:pPr>
      <w:r>
        <w:rPr>
          <w:color w:val="000000"/>
        </w:rPr>
        <w:t>первой недели</w:t>
      </w:r>
    </w:p>
    <w:p>
      <w:pPr>
        <w:tabs>
          <w:tab w:val="left" w:pos="720"/>
        </w:tabs>
        <w:jc w:val="both"/>
        <w:rPr>
          <w:color w:val="000000"/>
        </w:rPr>
      </w:pPr>
    </w:p>
    <w:p>
      <w:pPr>
        <w:tabs>
          <w:tab w:val="left" w:pos="720"/>
        </w:tabs>
        <w:jc w:val="both"/>
        <w:rPr>
          <w:color w:val="000000"/>
        </w:rPr>
      </w:pPr>
      <w:r>
        <w:rPr>
          <w:color w:val="000000"/>
        </w:rPr>
        <w:t># ОСНОВНОЙ ПРИЧИНОЙ РАЗВИТИЯ ПОЗДНЕЙ НЕОНАТАЛЬНОЙ ПНЕВМОНИИ У НЕДОНОШЕННЫХ ДЕТЕЙ ЯВЛЯЕТСЯ</w:t>
      </w:r>
    </w:p>
    <w:p>
      <w:pPr>
        <w:tabs>
          <w:tab w:val="left" w:pos="720"/>
        </w:tabs>
        <w:jc w:val="both"/>
        <w:rPr>
          <w:color w:val="000000"/>
        </w:rPr>
      </w:pPr>
      <w:r>
        <w:rPr>
          <w:color w:val="000000"/>
        </w:rPr>
        <w:t>+ осложнение острой респираторной вирусной инфекции (ОРВИ)</w:t>
      </w:r>
    </w:p>
    <w:p>
      <w:pPr>
        <w:tabs>
          <w:tab w:val="left" w:pos="720"/>
        </w:tabs>
        <w:jc w:val="both"/>
        <w:rPr>
          <w:color w:val="000000"/>
        </w:rPr>
      </w:pPr>
      <w:r>
        <w:rPr>
          <w:color w:val="000000"/>
        </w:rPr>
        <w:t>осложнение респираторного дистресс-синдрома (РДС)</w:t>
      </w:r>
    </w:p>
    <w:p>
      <w:pPr>
        <w:tabs>
          <w:tab w:val="left" w:pos="720"/>
        </w:tabs>
        <w:jc w:val="both"/>
        <w:rPr>
          <w:color w:val="000000"/>
        </w:rPr>
      </w:pPr>
      <w:r>
        <w:rPr>
          <w:color w:val="000000"/>
        </w:rPr>
        <w:t>внутриутробное инфицирование</w:t>
      </w:r>
    </w:p>
    <w:p>
      <w:pPr>
        <w:tabs>
          <w:tab w:val="left" w:pos="720"/>
        </w:tabs>
        <w:jc w:val="both"/>
        <w:rPr>
          <w:color w:val="000000"/>
        </w:rPr>
      </w:pPr>
      <w:r>
        <w:rPr>
          <w:color w:val="000000"/>
        </w:rPr>
        <w:t>аспирация в родах</w:t>
      </w:r>
    </w:p>
    <w:p>
      <w:pPr>
        <w:tabs>
          <w:tab w:val="left" w:pos="720"/>
        </w:tabs>
        <w:jc w:val="both"/>
        <w:rPr>
          <w:color w:val="000000"/>
        </w:rPr>
      </w:pPr>
    </w:p>
    <w:p>
      <w:pPr>
        <w:tabs>
          <w:tab w:val="left" w:pos="720"/>
        </w:tabs>
        <w:jc w:val="both"/>
        <w:rPr>
          <w:color w:val="000000"/>
        </w:rPr>
      </w:pPr>
      <w:r>
        <w:rPr>
          <w:color w:val="000000"/>
        </w:rPr>
        <w:t># О МЕТАБОЛИЧЕСКОМ АЦИДОЗЕ МОЖНО ДУМАТЬ ПРИ РН</w:t>
      </w:r>
    </w:p>
    <w:p>
      <w:pPr>
        <w:tabs>
          <w:tab w:val="left" w:pos="720"/>
        </w:tabs>
        <w:jc w:val="both"/>
        <w:rPr>
          <w:color w:val="000000"/>
        </w:rPr>
      </w:pPr>
      <w:r>
        <w:rPr>
          <w:color w:val="000000"/>
        </w:rPr>
        <w:t>+ 7,25</w:t>
      </w:r>
    </w:p>
    <w:p>
      <w:pPr>
        <w:tabs>
          <w:tab w:val="left" w:pos="720"/>
        </w:tabs>
        <w:jc w:val="both"/>
        <w:rPr>
          <w:color w:val="000000"/>
        </w:rPr>
      </w:pPr>
      <w:r>
        <w:rPr>
          <w:color w:val="000000"/>
        </w:rPr>
        <w:t>7,45</w:t>
      </w:r>
    </w:p>
    <w:p>
      <w:pPr>
        <w:tabs>
          <w:tab w:val="left" w:pos="720"/>
        </w:tabs>
        <w:jc w:val="both"/>
        <w:rPr>
          <w:color w:val="000000"/>
        </w:rPr>
      </w:pPr>
      <w:r>
        <w:rPr>
          <w:color w:val="000000"/>
        </w:rPr>
        <w:t>7,35</w:t>
      </w:r>
    </w:p>
    <w:p>
      <w:pPr>
        <w:tabs>
          <w:tab w:val="left" w:pos="720"/>
        </w:tabs>
        <w:jc w:val="both"/>
        <w:rPr>
          <w:color w:val="000000"/>
        </w:rPr>
      </w:pPr>
      <w:r>
        <w:rPr>
          <w:color w:val="000000"/>
        </w:rPr>
        <w:t>7,40</w:t>
      </w:r>
    </w:p>
    <w:p>
      <w:pPr>
        <w:tabs>
          <w:tab w:val="left" w:pos="720"/>
        </w:tabs>
        <w:jc w:val="both"/>
        <w:rPr>
          <w:color w:val="000000"/>
        </w:rPr>
      </w:pPr>
    </w:p>
    <w:p>
      <w:pPr>
        <w:tabs>
          <w:tab w:val="left" w:pos="720"/>
        </w:tabs>
        <w:jc w:val="both"/>
        <w:rPr>
          <w:color w:val="000000"/>
        </w:rPr>
      </w:pPr>
      <w:r>
        <w:rPr>
          <w:color w:val="000000"/>
        </w:rPr>
        <w:t># КОНЪЮГАЦИОННАЯ ЖЕЛТУХА ПОЯВЛЯЕТСЯ У НОВОРОЖДЕННОГО НА ________ СУТКИ ЖИЗНИ</w:t>
      </w:r>
    </w:p>
    <w:p>
      <w:pPr>
        <w:tabs>
          <w:tab w:val="left" w:pos="720"/>
        </w:tabs>
        <w:jc w:val="both"/>
        <w:rPr>
          <w:color w:val="000000"/>
        </w:rPr>
      </w:pPr>
      <w:r>
        <w:rPr>
          <w:color w:val="000000"/>
        </w:rPr>
        <w:t>+ 3</w:t>
      </w:r>
    </w:p>
    <w:p>
      <w:pPr>
        <w:tabs>
          <w:tab w:val="left" w:pos="720"/>
        </w:tabs>
        <w:jc w:val="both"/>
        <w:rPr>
          <w:color w:val="000000"/>
        </w:rPr>
      </w:pPr>
      <w:r>
        <w:rPr>
          <w:color w:val="000000"/>
        </w:rPr>
        <w:t>1</w:t>
      </w:r>
    </w:p>
    <w:p>
      <w:pPr>
        <w:tabs>
          <w:tab w:val="left" w:pos="720"/>
        </w:tabs>
        <w:jc w:val="both"/>
        <w:rPr>
          <w:color w:val="000000"/>
        </w:rPr>
      </w:pPr>
      <w:r>
        <w:rPr>
          <w:color w:val="000000"/>
        </w:rPr>
        <w:t>5</w:t>
      </w:r>
    </w:p>
    <w:p>
      <w:pPr>
        <w:tabs>
          <w:tab w:val="left" w:pos="720"/>
        </w:tabs>
        <w:jc w:val="both"/>
        <w:rPr>
          <w:color w:val="000000"/>
        </w:rPr>
      </w:pPr>
      <w:r>
        <w:rPr>
          <w:color w:val="000000"/>
        </w:rPr>
        <w:t>6</w:t>
      </w:r>
    </w:p>
    <w:p>
      <w:pPr>
        <w:tabs>
          <w:tab w:val="left" w:pos="720"/>
        </w:tabs>
        <w:jc w:val="both"/>
        <w:rPr>
          <w:color w:val="000000"/>
        </w:rPr>
      </w:pPr>
    </w:p>
    <w:p>
      <w:pPr>
        <w:tabs>
          <w:tab w:val="left" w:pos="720"/>
        </w:tabs>
        <w:jc w:val="both"/>
        <w:rPr>
          <w:color w:val="000000"/>
        </w:rPr>
      </w:pPr>
      <w:r>
        <w:rPr>
          <w:color w:val="000000"/>
        </w:rPr>
        <w:t># ТРАНЗИТОРНЫМИ ОСОБЕННОСТЯМИ МЕТАБОЛИЗМА НОВОРОЖДЕННОГО ЯВЛЯЮТСЯ</w:t>
      </w:r>
    </w:p>
    <w:p>
      <w:pPr>
        <w:tabs>
          <w:tab w:val="left" w:pos="720"/>
        </w:tabs>
        <w:jc w:val="both"/>
        <w:rPr>
          <w:color w:val="000000"/>
        </w:rPr>
      </w:pPr>
      <w:r>
        <w:rPr>
          <w:color w:val="000000"/>
        </w:rPr>
        <w:t>+ метаболический ацидоз, гипогликемия, катаболическая направленность белкового обмена</w:t>
      </w:r>
    </w:p>
    <w:p>
      <w:pPr>
        <w:tabs>
          <w:tab w:val="left" w:pos="720"/>
        </w:tabs>
        <w:jc w:val="both"/>
        <w:rPr>
          <w:color w:val="000000"/>
        </w:rPr>
      </w:pPr>
      <w:r>
        <w:rPr>
          <w:color w:val="000000"/>
        </w:rPr>
        <w:t>метаболический ацидоз, гипогликемия</w:t>
      </w:r>
    </w:p>
    <w:p>
      <w:pPr>
        <w:tabs>
          <w:tab w:val="left" w:pos="720"/>
        </w:tabs>
        <w:jc w:val="both"/>
        <w:rPr>
          <w:color w:val="000000"/>
        </w:rPr>
      </w:pPr>
      <w:r>
        <w:rPr>
          <w:color w:val="000000"/>
        </w:rPr>
        <w:t>катаболическая направленность белкового обмена, метаболический алкадоз, гипергликемия</w:t>
      </w:r>
    </w:p>
    <w:p>
      <w:pPr>
        <w:tabs>
          <w:tab w:val="left" w:pos="720"/>
        </w:tabs>
        <w:jc w:val="both"/>
        <w:rPr>
          <w:color w:val="000000"/>
        </w:rPr>
      </w:pPr>
      <w:r>
        <w:rPr>
          <w:color w:val="000000"/>
        </w:rPr>
        <w:t>гипергликемия, алкалоз</w:t>
      </w:r>
    </w:p>
    <w:p>
      <w:pPr>
        <w:tabs>
          <w:tab w:val="left" w:pos="720"/>
        </w:tabs>
        <w:jc w:val="both"/>
        <w:rPr>
          <w:color w:val="000000"/>
        </w:rPr>
      </w:pPr>
    </w:p>
    <w:p>
      <w:pPr>
        <w:tabs>
          <w:tab w:val="left" w:pos="720"/>
        </w:tabs>
        <w:jc w:val="both"/>
        <w:rPr>
          <w:color w:val="000000"/>
        </w:rPr>
      </w:pPr>
      <w:r>
        <w:rPr>
          <w:color w:val="000000"/>
        </w:rPr>
        <w:t># ВЕДУЩИМ КЛИНИЧЕСКИМ СИМПТОМОМ В ДИАГНОСТИКЕ ПНЕВМОНИИ ЯВЛЯЕТСЯ</w:t>
      </w:r>
    </w:p>
    <w:p>
      <w:pPr>
        <w:tabs>
          <w:tab w:val="left" w:pos="720"/>
        </w:tabs>
        <w:jc w:val="both"/>
        <w:rPr>
          <w:color w:val="000000"/>
        </w:rPr>
      </w:pPr>
      <w:r>
        <w:rPr>
          <w:color w:val="000000"/>
        </w:rPr>
        <w:t>+ локальная крепитация</w:t>
      </w:r>
    </w:p>
    <w:p>
      <w:pPr>
        <w:tabs>
          <w:tab w:val="left" w:pos="720"/>
        </w:tabs>
        <w:jc w:val="both"/>
        <w:rPr>
          <w:color w:val="000000"/>
        </w:rPr>
      </w:pPr>
      <w:r>
        <w:rPr>
          <w:color w:val="000000"/>
        </w:rPr>
        <w:t>жесткое дыхание</w:t>
      </w:r>
    </w:p>
    <w:p>
      <w:pPr>
        <w:tabs>
          <w:tab w:val="left" w:pos="720"/>
        </w:tabs>
        <w:jc w:val="both"/>
        <w:rPr>
          <w:color w:val="000000"/>
        </w:rPr>
      </w:pPr>
      <w:r>
        <w:rPr>
          <w:color w:val="000000"/>
        </w:rPr>
        <w:t>диффузные мелкопузырчатые хрипы</w:t>
      </w:r>
    </w:p>
    <w:p>
      <w:pPr>
        <w:tabs>
          <w:tab w:val="left" w:pos="720"/>
        </w:tabs>
        <w:jc w:val="both"/>
        <w:rPr>
          <w:color w:val="000000"/>
        </w:rPr>
      </w:pPr>
      <w:r>
        <w:rPr>
          <w:color w:val="000000"/>
        </w:rPr>
        <w:t>одышка</w:t>
      </w:r>
    </w:p>
    <w:p>
      <w:pPr>
        <w:tabs>
          <w:tab w:val="left" w:pos="720"/>
        </w:tabs>
        <w:jc w:val="both"/>
        <w:rPr>
          <w:color w:val="000000"/>
        </w:rPr>
      </w:pPr>
    </w:p>
    <w:p>
      <w:pPr>
        <w:tabs>
          <w:tab w:val="left" w:pos="720"/>
        </w:tabs>
        <w:jc w:val="both"/>
        <w:rPr>
          <w:color w:val="000000"/>
        </w:rPr>
      </w:pPr>
      <w:r>
        <w:rPr>
          <w:color w:val="000000"/>
        </w:rPr>
        <w:t># ДИАГНОСТИРОВАТЬ ПЛЕВРИТ ПОЗВОЛЯЕТ</w:t>
      </w:r>
    </w:p>
    <w:p>
      <w:pPr>
        <w:tabs>
          <w:tab w:val="left" w:pos="720"/>
        </w:tabs>
        <w:jc w:val="both"/>
        <w:rPr>
          <w:color w:val="000000"/>
        </w:rPr>
      </w:pPr>
      <w:r>
        <w:rPr>
          <w:color w:val="000000"/>
        </w:rPr>
        <w:t>+ укорочение перкуторного звука и смещение органов средостения в здоровую сторону</w:t>
      </w:r>
    </w:p>
    <w:p>
      <w:pPr>
        <w:tabs>
          <w:tab w:val="left" w:pos="720"/>
        </w:tabs>
        <w:jc w:val="both"/>
        <w:rPr>
          <w:color w:val="000000"/>
        </w:rPr>
      </w:pPr>
      <w:r>
        <w:rPr>
          <w:color w:val="000000"/>
        </w:rPr>
        <w:t>укорочение перкуторного звука и смещение органов средостения в больную сторону</w:t>
      </w:r>
    </w:p>
    <w:p>
      <w:pPr>
        <w:tabs>
          <w:tab w:val="left" w:pos="720"/>
        </w:tabs>
        <w:jc w:val="both"/>
        <w:rPr>
          <w:color w:val="000000"/>
        </w:rPr>
      </w:pPr>
      <w:r>
        <w:rPr>
          <w:color w:val="000000"/>
        </w:rPr>
        <w:t>усиление голосового дрожания</w:t>
      </w:r>
    </w:p>
    <w:p>
      <w:pPr>
        <w:tabs>
          <w:tab w:val="left" w:pos="720"/>
        </w:tabs>
        <w:jc w:val="both"/>
        <w:rPr>
          <w:color w:val="000000"/>
        </w:rPr>
      </w:pPr>
      <w:r>
        <w:rPr>
          <w:color w:val="000000"/>
        </w:rPr>
        <w:t>ослабленное дыхание с бронхофонией</w:t>
      </w:r>
    </w:p>
    <w:p>
      <w:pPr>
        <w:tabs>
          <w:tab w:val="left" w:pos="720"/>
        </w:tabs>
        <w:jc w:val="both"/>
        <w:rPr>
          <w:color w:val="000000"/>
        </w:rPr>
      </w:pPr>
    </w:p>
    <w:p>
      <w:pPr>
        <w:tabs>
          <w:tab w:val="left" w:pos="720"/>
        </w:tabs>
        <w:jc w:val="both"/>
        <w:rPr>
          <w:color w:val="000000"/>
        </w:rPr>
      </w:pPr>
      <w:r>
        <w:rPr>
          <w:color w:val="000000"/>
        </w:rPr>
        <w:t># ДЛЯ ВЫЯВЛЕНИЯ УРОВНЯ ЖИДКОСТИ В ПОЛОСТИ ПЛЕВРЫ НЕОБХОДИМО В ПЕРВУЮ ОЧЕРЕДЬ ПРОВЕСТИ</w:t>
      </w:r>
    </w:p>
    <w:p>
      <w:pPr>
        <w:tabs>
          <w:tab w:val="left" w:pos="720"/>
        </w:tabs>
        <w:jc w:val="both"/>
        <w:rPr>
          <w:color w:val="000000"/>
        </w:rPr>
      </w:pPr>
      <w:r>
        <w:rPr>
          <w:color w:val="000000"/>
        </w:rPr>
        <w:t>+ рентгенографию лѐгких в вертикальном положении</w:t>
      </w:r>
    </w:p>
    <w:p>
      <w:pPr>
        <w:tabs>
          <w:tab w:val="left" w:pos="720"/>
        </w:tabs>
        <w:jc w:val="both"/>
        <w:rPr>
          <w:color w:val="000000"/>
        </w:rPr>
      </w:pPr>
      <w:r>
        <w:rPr>
          <w:color w:val="000000"/>
        </w:rPr>
        <w:t>латерографию</w:t>
      </w:r>
    </w:p>
    <w:p>
      <w:pPr>
        <w:tabs>
          <w:tab w:val="left" w:pos="720"/>
        </w:tabs>
        <w:jc w:val="both"/>
        <w:rPr>
          <w:color w:val="000000"/>
        </w:rPr>
      </w:pPr>
      <w:r>
        <w:rPr>
          <w:color w:val="000000"/>
        </w:rPr>
        <w:t>томографию лѐгких в вертикальном положении</w:t>
      </w:r>
    </w:p>
    <w:p>
      <w:pPr>
        <w:tabs>
          <w:tab w:val="left" w:pos="720"/>
        </w:tabs>
        <w:jc w:val="both"/>
        <w:rPr>
          <w:color w:val="000000"/>
        </w:rPr>
      </w:pPr>
      <w:r>
        <w:rPr>
          <w:color w:val="000000"/>
        </w:rPr>
        <w:t>плевральную пункцию</w:t>
      </w:r>
    </w:p>
    <w:p>
      <w:pPr>
        <w:tabs>
          <w:tab w:val="left" w:pos="720"/>
        </w:tabs>
        <w:jc w:val="both"/>
        <w:rPr>
          <w:color w:val="000000"/>
        </w:rPr>
      </w:pPr>
    </w:p>
    <w:p>
      <w:pPr>
        <w:tabs>
          <w:tab w:val="left" w:pos="720"/>
        </w:tabs>
        <w:jc w:val="both"/>
        <w:rPr>
          <w:color w:val="000000"/>
        </w:rPr>
      </w:pPr>
      <w:r>
        <w:rPr>
          <w:color w:val="000000"/>
        </w:rPr>
        <w:t># ДЛЯ ДИАГНОСТИКИ МУКОВИСЦИДОЗА РЕШАЮЩЕЕ ЗНАЧЕНИЕ ИМЕЕТ</w:t>
      </w:r>
    </w:p>
    <w:p>
      <w:pPr>
        <w:tabs>
          <w:tab w:val="left" w:pos="720"/>
        </w:tabs>
        <w:jc w:val="both"/>
        <w:rPr>
          <w:color w:val="000000"/>
        </w:rPr>
      </w:pPr>
      <w:r>
        <w:rPr>
          <w:color w:val="000000"/>
        </w:rPr>
        <w:t>+ потовый тест с определеним хлора</w:t>
      </w:r>
    </w:p>
    <w:p>
      <w:pPr>
        <w:tabs>
          <w:tab w:val="left" w:pos="720"/>
        </w:tabs>
        <w:jc w:val="both"/>
        <w:rPr>
          <w:color w:val="000000"/>
        </w:rPr>
      </w:pPr>
      <w:r>
        <w:rPr>
          <w:color w:val="000000"/>
        </w:rPr>
        <w:t>копрологический анализ</w:t>
      </w:r>
    </w:p>
    <w:p>
      <w:pPr>
        <w:tabs>
          <w:tab w:val="left" w:pos="720"/>
        </w:tabs>
        <w:jc w:val="both"/>
        <w:rPr>
          <w:color w:val="000000"/>
        </w:rPr>
      </w:pPr>
      <w:r>
        <w:rPr>
          <w:color w:val="000000"/>
        </w:rPr>
        <w:t>наличие обструктивного синдрома</w:t>
      </w:r>
    </w:p>
    <w:p>
      <w:pPr>
        <w:tabs>
          <w:tab w:val="left" w:pos="720"/>
        </w:tabs>
        <w:jc w:val="both"/>
        <w:rPr>
          <w:color w:val="000000"/>
        </w:rPr>
      </w:pPr>
      <w:r>
        <w:rPr>
          <w:color w:val="000000"/>
        </w:rPr>
        <w:t>анамнез</w:t>
      </w:r>
    </w:p>
    <w:p>
      <w:pPr>
        <w:tabs>
          <w:tab w:val="left" w:pos="720"/>
        </w:tabs>
        <w:jc w:val="both"/>
        <w:rPr>
          <w:color w:val="000000"/>
        </w:rPr>
      </w:pPr>
    </w:p>
    <w:p>
      <w:pPr>
        <w:tabs>
          <w:tab w:val="left" w:pos="720"/>
        </w:tabs>
        <w:jc w:val="both"/>
        <w:rPr>
          <w:color w:val="000000"/>
        </w:rPr>
      </w:pPr>
      <w:r>
        <w:rPr>
          <w:color w:val="000000"/>
        </w:rPr>
        <w:t># ЭКСПИРАТОРНАЯ ОДЫШКА ВОЗНИКАЕТ ПРИ</w:t>
      </w:r>
    </w:p>
    <w:p>
      <w:pPr>
        <w:tabs>
          <w:tab w:val="left" w:pos="720"/>
        </w:tabs>
        <w:jc w:val="both"/>
        <w:rPr>
          <w:color w:val="000000"/>
        </w:rPr>
      </w:pPr>
      <w:r>
        <w:rPr>
          <w:color w:val="000000"/>
        </w:rPr>
        <w:t>+ бронхиальной обструкции</w:t>
      </w:r>
    </w:p>
    <w:p>
      <w:pPr>
        <w:tabs>
          <w:tab w:val="left" w:pos="720"/>
        </w:tabs>
        <w:jc w:val="both"/>
        <w:rPr>
          <w:color w:val="000000"/>
        </w:rPr>
      </w:pPr>
      <w:r>
        <w:rPr>
          <w:color w:val="000000"/>
        </w:rPr>
        <w:t>фарингите</w:t>
      </w:r>
    </w:p>
    <w:p>
      <w:pPr>
        <w:tabs>
          <w:tab w:val="left" w:pos="720"/>
        </w:tabs>
        <w:jc w:val="both"/>
        <w:rPr>
          <w:color w:val="000000"/>
        </w:rPr>
      </w:pPr>
      <w:r>
        <w:rPr>
          <w:color w:val="000000"/>
        </w:rPr>
        <w:t>остром ларингите</w:t>
      </w:r>
    </w:p>
    <w:p>
      <w:pPr>
        <w:tabs>
          <w:tab w:val="left" w:pos="720"/>
        </w:tabs>
        <w:jc w:val="both"/>
        <w:rPr>
          <w:color w:val="000000"/>
        </w:rPr>
      </w:pPr>
      <w:r>
        <w:rPr>
          <w:color w:val="000000"/>
        </w:rPr>
        <w:t>трахеите</w:t>
      </w:r>
    </w:p>
    <w:p>
      <w:pPr>
        <w:tabs>
          <w:tab w:val="left" w:pos="720"/>
        </w:tabs>
        <w:jc w:val="both"/>
        <w:rPr>
          <w:color w:val="000000"/>
        </w:rPr>
      </w:pPr>
    </w:p>
    <w:p>
      <w:pPr>
        <w:tabs>
          <w:tab w:val="left" w:pos="720"/>
        </w:tabs>
        <w:jc w:val="both"/>
        <w:rPr>
          <w:color w:val="000000"/>
        </w:rPr>
      </w:pPr>
      <w:r>
        <w:rPr>
          <w:color w:val="000000"/>
        </w:rPr>
        <w:t># БРОНХИАЛЬНАЯ АСТМА, ХАРАКТЕРИЗУЮЩАЯСЯ ПРИСТУПАМИ, В ТОМ ЧИСЛЕ И НОЧНЫМИ, ЗАТРУДНЕННОГО ДЫХАНИЯ, ПОВТОРЯЮЩИМИСЯ ЧАЩЕ ОДНОГО РАЗА В НЕДЕЛЮ, КОТОРЫЕ КУПИРУЮТСЯ ПОВТОРНЫМ ИСПОЛЬЗОВАНИЕМ БРОНХОЛИТИКОВ И ГЛЮКОКОРТИКОСТЕРОИДОВ, РАСЦЕНИВАЕТСЯ КАК</w:t>
      </w:r>
    </w:p>
    <w:p>
      <w:pPr>
        <w:tabs>
          <w:tab w:val="left" w:pos="720"/>
        </w:tabs>
        <w:jc w:val="both"/>
        <w:rPr>
          <w:color w:val="000000"/>
        </w:rPr>
      </w:pPr>
      <w:r>
        <w:rPr>
          <w:color w:val="000000"/>
        </w:rPr>
        <w:t>+ среднетяжелая персистирующая</w:t>
      </w:r>
    </w:p>
    <w:p>
      <w:pPr>
        <w:tabs>
          <w:tab w:val="left" w:pos="720"/>
        </w:tabs>
        <w:jc w:val="both"/>
        <w:rPr>
          <w:color w:val="000000"/>
        </w:rPr>
      </w:pPr>
      <w:r>
        <w:rPr>
          <w:color w:val="000000"/>
        </w:rPr>
        <w:t>тяжелая персистирующая</w:t>
      </w:r>
    </w:p>
    <w:p>
      <w:pPr>
        <w:tabs>
          <w:tab w:val="left" w:pos="720"/>
        </w:tabs>
        <w:jc w:val="both"/>
        <w:rPr>
          <w:color w:val="000000"/>
        </w:rPr>
      </w:pPr>
      <w:r>
        <w:rPr>
          <w:color w:val="000000"/>
        </w:rPr>
        <w:t>легкая интермиттирующая</w:t>
      </w:r>
    </w:p>
    <w:p>
      <w:pPr>
        <w:tabs>
          <w:tab w:val="left" w:pos="720"/>
        </w:tabs>
        <w:jc w:val="both"/>
        <w:rPr>
          <w:color w:val="000000"/>
        </w:rPr>
      </w:pPr>
      <w:r>
        <w:rPr>
          <w:color w:val="000000"/>
        </w:rPr>
        <w:t>легкая персистирующая</w:t>
      </w:r>
    </w:p>
    <w:p>
      <w:pPr>
        <w:tabs>
          <w:tab w:val="left" w:pos="720"/>
        </w:tabs>
        <w:jc w:val="both"/>
        <w:rPr>
          <w:color w:val="000000"/>
        </w:rPr>
      </w:pPr>
    </w:p>
    <w:p>
      <w:pPr>
        <w:tabs>
          <w:tab w:val="left" w:pos="720"/>
        </w:tabs>
        <w:jc w:val="both"/>
        <w:rPr>
          <w:color w:val="000000"/>
        </w:rPr>
      </w:pPr>
      <w:r>
        <w:rPr>
          <w:color w:val="000000"/>
        </w:rPr>
        <w:t># НАИБОЛЕЕ ОБЪЕКТИВНЫМ МЕТОДОМ ОПРЕДЕЛЕНИЯ КИСЛОТНОСТИ ЖЕЛУДОЧНОГО СОКА ЯВЛЯЕТСЯ</w:t>
      </w:r>
    </w:p>
    <w:p>
      <w:pPr>
        <w:tabs>
          <w:tab w:val="left" w:pos="720"/>
        </w:tabs>
        <w:jc w:val="both"/>
        <w:rPr>
          <w:color w:val="000000"/>
        </w:rPr>
      </w:pPr>
      <w:r>
        <w:rPr>
          <w:color w:val="000000"/>
        </w:rPr>
        <w:t>+ pH-метрия</w:t>
      </w:r>
    </w:p>
    <w:p>
      <w:pPr>
        <w:tabs>
          <w:tab w:val="left" w:pos="720"/>
        </w:tabs>
        <w:jc w:val="both"/>
        <w:rPr>
          <w:color w:val="000000"/>
        </w:rPr>
      </w:pPr>
      <w:r>
        <w:rPr>
          <w:color w:val="000000"/>
        </w:rPr>
        <w:t>одномоментное исследование по Боасу-Эвальду</w:t>
      </w:r>
    </w:p>
    <w:p>
      <w:pPr>
        <w:tabs>
          <w:tab w:val="left" w:pos="720"/>
        </w:tabs>
        <w:jc w:val="both"/>
        <w:rPr>
          <w:color w:val="000000"/>
        </w:rPr>
      </w:pPr>
      <w:r>
        <w:rPr>
          <w:color w:val="000000"/>
        </w:rPr>
        <w:t>фракционное исследование с последующим титрованием</w:t>
      </w:r>
    </w:p>
    <w:p>
      <w:pPr>
        <w:tabs>
          <w:tab w:val="left" w:pos="720"/>
        </w:tabs>
        <w:jc w:val="both"/>
        <w:rPr>
          <w:color w:val="000000"/>
        </w:rPr>
      </w:pPr>
      <w:r>
        <w:rPr>
          <w:color w:val="000000"/>
        </w:rPr>
        <w:t>ацидотест</w:t>
      </w:r>
    </w:p>
    <w:p>
      <w:pPr>
        <w:tabs>
          <w:tab w:val="left" w:pos="720"/>
        </w:tabs>
        <w:jc w:val="both"/>
        <w:rPr>
          <w:color w:val="000000"/>
        </w:rPr>
      </w:pPr>
    </w:p>
    <w:p>
      <w:pPr>
        <w:tabs>
          <w:tab w:val="left" w:pos="720"/>
        </w:tabs>
        <w:jc w:val="both"/>
        <w:rPr>
          <w:color w:val="000000"/>
        </w:rPr>
      </w:pPr>
      <w:r>
        <w:rPr>
          <w:color w:val="000000"/>
        </w:rPr>
        <w:t># НАИБОЛЕЕ ЧАСТОЙ ПРИЧИНОЙ ХРОНИЧЕСКОГО АНТРАЛЬНОГО ГАСТРИТА ЯВЛЯЕТСЯ</w:t>
      </w:r>
    </w:p>
    <w:p>
      <w:pPr>
        <w:tabs>
          <w:tab w:val="left" w:pos="720"/>
        </w:tabs>
        <w:jc w:val="both"/>
        <w:rPr>
          <w:color w:val="000000"/>
        </w:rPr>
      </w:pPr>
      <w:r>
        <w:rPr>
          <w:color w:val="000000"/>
        </w:rPr>
        <w:t>+ хеликобактериоз</w:t>
      </w:r>
    </w:p>
    <w:p>
      <w:pPr>
        <w:tabs>
          <w:tab w:val="left" w:pos="720"/>
        </w:tabs>
        <w:jc w:val="both"/>
        <w:rPr>
          <w:color w:val="000000"/>
        </w:rPr>
      </w:pPr>
      <w:r>
        <w:rPr>
          <w:color w:val="000000"/>
        </w:rPr>
        <w:t>дуоденогастральный рефлюкс</w:t>
      </w:r>
    </w:p>
    <w:p>
      <w:pPr>
        <w:tabs>
          <w:tab w:val="left" w:pos="720"/>
        </w:tabs>
        <w:jc w:val="both"/>
        <w:rPr>
          <w:color w:val="000000"/>
        </w:rPr>
      </w:pPr>
      <w:r>
        <w:rPr>
          <w:color w:val="000000"/>
        </w:rPr>
        <w:t>травма слизистой оболочки желудка</w:t>
      </w:r>
    </w:p>
    <w:p>
      <w:pPr>
        <w:tabs>
          <w:tab w:val="left" w:pos="720"/>
        </w:tabs>
        <w:jc w:val="both"/>
        <w:rPr>
          <w:color w:val="000000"/>
        </w:rPr>
      </w:pPr>
      <w:r>
        <w:rPr>
          <w:color w:val="000000"/>
        </w:rPr>
        <w:t>анацидность</w:t>
      </w:r>
    </w:p>
    <w:p>
      <w:pPr>
        <w:tabs>
          <w:tab w:val="left" w:pos="720"/>
        </w:tabs>
        <w:jc w:val="both"/>
        <w:rPr>
          <w:color w:val="000000"/>
        </w:rPr>
      </w:pPr>
    </w:p>
    <w:p>
      <w:pPr>
        <w:tabs>
          <w:tab w:val="left" w:pos="720"/>
        </w:tabs>
        <w:jc w:val="both"/>
        <w:rPr>
          <w:color w:val="000000"/>
        </w:rPr>
      </w:pPr>
      <w:r>
        <w:rPr>
          <w:color w:val="000000"/>
        </w:rPr>
        <w:t># НАИБОЛЕЕ ИНФОРМАТИВНЫМ ИССЛЕДОВАНИЕМ ПРИ ГАСТРИТЕ ЯВЛЯЕТСЯ</w:t>
      </w:r>
    </w:p>
    <w:p>
      <w:pPr>
        <w:tabs>
          <w:tab w:val="left" w:pos="720"/>
        </w:tabs>
        <w:jc w:val="both"/>
        <w:rPr>
          <w:color w:val="000000"/>
        </w:rPr>
      </w:pPr>
      <w:r>
        <w:rPr>
          <w:color w:val="000000"/>
        </w:rPr>
        <w:t>+ эндоскопия</w:t>
      </w:r>
    </w:p>
    <w:p>
      <w:pPr>
        <w:tabs>
          <w:tab w:val="left" w:pos="720"/>
        </w:tabs>
        <w:jc w:val="both"/>
        <w:rPr>
          <w:color w:val="000000"/>
        </w:rPr>
      </w:pPr>
      <w:r>
        <w:rPr>
          <w:color w:val="000000"/>
        </w:rPr>
        <w:t>рентгеноконтрастное исследование</w:t>
      </w:r>
    </w:p>
    <w:p>
      <w:pPr>
        <w:tabs>
          <w:tab w:val="left" w:pos="720"/>
        </w:tabs>
        <w:jc w:val="both"/>
        <w:rPr>
          <w:color w:val="000000"/>
        </w:rPr>
      </w:pPr>
      <w:r>
        <w:rPr>
          <w:color w:val="000000"/>
        </w:rPr>
        <w:t>ультразвуковое исследование</w:t>
      </w:r>
    </w:p>
    <w:p>
      <w:pPr>
        <w:tabs>
          <w:tab w:val="left" w:pos="720"/>
        </w:tabs>
        <w:jc w:val="both"/>
        <w:rPr>
          <w:color w:val="000000"/>
        </w:rPr>
      </w:pPr>
      <w:r>
        <w:rPr>
          <w:color w:val="000000"/>
        </w:rPr>
        <w:t>иридодиагностика</w:t>
      </w:r>
    </w:p>
    <w:p>
      <w:pPr>
        <w:tabs>
          <w:tab w:val="left" w:pos="720"/>
        </w:tabs>
        <w:jc w:val="both"/>
        <w:rPr>
          <w:color w:val="000000"/>
        </w:rPr>
      </w:pPr>
    </w:p>
    <w:p>
      <w:pPr>
        <w:tabs>
          <w:tab w:val="left" w:pos="720"/>
        </w:tabs>
        <w:jc w:val="both"/>
        <w:rPr>
          <w:color w:val="000000"/>
        </w:rPr>
      </w:pPr>
      <w:r>
        <w:rPr>
          <w:color w:val="000000"/>
        </w:rPr>
        <w:t># НАИБОЛЕЕ ИНФОРМАТИВНЫМ ПРИЗНАКОМ ДЛЯ РАСПОЗНАВАНИЯ ДУОДЕНОГАСТРАЛЬНОГО РЕФЛЮКСА ЯВЛЯЕТСЯ</w:t>
      </w:r>
    </w:p>
    <w:p>
      <w:pPr>
        <w:tabs>
          <w:tab w:val="left" w:pos="720"/>
        </w:tabs>
        <w:jc w:val="both"/>
        <w:rPr>
          <w:color w:val="000000"/>
        </w:rPr>
      </w:pPr>
      <w:r>
        <w:rPr>
          <w:color w:val="000000"/>
        </w:rPr>
        <w:t>+ обнаружение при гастроскопии темной желчи в желудке</w:t>
      </w:r>
    </w:p>
    <w:p>
      <w:pPr>
        <w:tabs>
          <w:tab w:val="left" w:pos="720"/>
        </w:tabs>
        <w:jc w:val="both"/>
        <w:rPr>
          <w:color w:val="000000"/>
        </w:rPr>
      </w:pPr>
      <w:r>
        <w:rPr>
          <w:color w:val="000000"/>
        </w:rPr>
        <w:t>гиперацидность</w:t>
      </w:r>
    </w:p>
    <w:p>
      <w:pPr>
        <w:tabs>
          <w:tab w:val="left" w:pos="720"/>
        </w:tabs>
        <w:jc w:val="both"/>
        <w:rPr>
          <w:color w:val="000000"/>
        </w:rPr>
      </w:pPr>
      <w:r>
        <w:rPr>
          <w:color w:val="000000"/>
        </w:rPr>
        <w:t>горечь во рту</w:t>
      </w:r>
    </w:p>
    <w:p>
      <w:pPr>
        <w:tabs>
          <w:tab w:val="left" w:pos="720"/>
        </w:tabs>
        <w:jc w:val="both"/>
        <w:rPr>
          <w:color w:val="000000"/>
        </w:rPr>
      </w:pPr>
      <w:r>
        <w:rPr>
          <w:color w:val="000000"/>
        </w:rPr>
        <w:t>рвота пищей, съеденной накануне с примесью желчи</w:t>
      </w:r>
    </w:p>
    <w:p>
      <w:pPr>
        <w:tabs>
          <w:tab w:val="left" w:pos="720"/>
        </w:tabs>
        <w:jc w:val="both"/>
        <w:rPr>
          <w:color w:val="000000"/>
        </w:rPr>
      </w:pPr>
    </w:p>
    <w:p>
      <w:pPr>
        <w:tabs>
          <w:tab w:val="left" w:pos="720"/>
        </w:tabs>
        <w:jc w:val="both"/>
        <w:rPr>
          <w:color w:val="000000"/>
        </w:rPr>
      </w:pPr>
      <w:r>
        <w:rPr>
          <w:color w:val="000000"/>
        </w:rPr>
        <w:t># ДЛЯ ДИАГНОСТИКИ ДУОДЕНИТА НАИБОЛЕЕ ИНФОРМАТИВНЫМИ ЯВЛЯЮТСЯ ДАННЫЕ</w:t>
      </w:r>
    </w:p>
    <w:p>
      <w:pPr>
        <w:tabs>
          <w:tab w:val="left" w:pos="720"/>
        </w:tabs>
        <w:jc w:val="both"/>
        <w:rPr>
          <w:color w:val="000000"/>
        </w:rPr>
      </w:pPr>
      <w:r>
        <w:rPr>
          <w:color w:val="000000"/>
        </w:rPr>
        <w:t>+ эндоскопии</w:t>
      </w:r>
    </w:p>
    <w:p>
      <w:pPr>
        <w:tabs>
          <w:tab w:val="left" w:pos="720"/>
        </w:tabs>
        <w:jc w:val="both"/>
        <w:rPr>
          <w:color w:val="000000"/>
        </w:rPr>
      </w:pPr>
      <w:r>
        <w:rPr>
          <w:color w:val="000000"/>
        </w:rPr>
        <w:t>рентгеноскопии</w:t>
      </w:r>
    </w:p>
    <w:p>
      <w:pPr>
        <w:tabs>
          <w:tab w:val="left" w:pos="720"/>
        </w:tabs>
        <w:jc w:val="both"/>
        <w:rPr>
          <w:color w:val="000000"/>
        </w:rPr>
      </w:pPr>
      <w:r>
        <w:rPr>
          <w:color w:val="000000"/>
        </w:rPr>
        <w:t>рентгенографии</w:t>
      </w:r>
    </w:p>
    <w:p>
      <w:pPr>
        <w:tabs>
          <w:tab w:val="left" w:pos="720"/>
        </w:tabs>
        <w:jc w:val="both"/>
        <w:rPr>
          <w:color w:val="000000"/>
        </w:rPr>
      </w:pPr>
      <w:r>
        <w:rPr>
          <w:color w:val="000000"/>
        </w:rPr>
        <w:t>копрологии</w:t>
      </w:r>
    </w:p>
    <w:p>
      <w:pPr>
        <w:tabs>
          <w:tab w:val="left" w:pos="720"/>
        </w:tabs>
        <w:jc w:val="both"/>
        <w:rPr>
          <w:color w:val="000000"/>
        </w:rPr>
      </w:pPr>
    </w:p>
    <w:p>
      <w:pPr>
        <w:tabs>
          <w:tab w:val="left" w:pos="720"/>
        </w:tabs>
        <w:jc w:val="both"/>
        <w:rPr>
          <w:color w:val="000000"/>
        </w:rPr>
      </w:pPr>
      <w:r>
        <w:rPr>
          <w:color w:val="000000"/>
        </w:rPr>
        <w:t># НАИБОЛЕЕ ТОЧНЫМ МЕТОДОМ ДИАГНОСТИКИ ЯЗВЕННОЙ БОЛЕЗНИ ДВЕНАДЦАТИПЕРСТНОЙ КИШКИ ЯВЛЯЕТСЯ</w:t>
      </w:r>
    </w:p>
    <w:p>
      <w:pPr>
        <w:tabs>
          <w:tab w:val="left" w:pos="720"/>
        </w:tabs>
        <w:jc w:val="both"/>
        <w:rPr>
          <w:color w:val="000000"/>
        </w:rPr>
      </w:pPr>
      <w:r>
        <w:rPr>
          <w:color w:val="000000"/>
        </w:rPr>
        <w:t>+ гастродуоденоскопия</w:t>
      </w:r>
    </w:p>
    <w:p>
      <w:pPr>
        <w:tabs>
          <w:tab w:val="left" w:pos="720"/>
        </w:tabs>
        <w:jc w:val="both"/>
        <w:rPr>
          <w:color w:val="000000"/>
        </w:rPr>
      </w:pPr>
      <w:r>
        <w:rPr>
          <w:color w:val="000000"/>
        </w:rPr>
        <w:t>дуоденальное зондирование</w:t>
      </w:r>
    </w:p>
    <w:p>
      <w:pPr>
        <w:tabs>
          <w:tab w:val="left" w:pos="720"/>
        </w:tabs>
        <w:jc w:val="both"/>
        <w:rPr>
          <w:color w:val="000000"/>
        </w:rPr>
      </w:pPr>
      <w:r>
        <w:rPr>
          <w:color w:val="000000"/>
        </w:rPr>
        <w:t>исследование кала на скрытую кровь</w:t>
      </w:r>
    </w:p>
    <w:p>
      <w:pPr>
        <w:tabs>
          <w:tab w:val="left" w:pos="720"/>
        </w:tabs>
        <w:jc w:val="both"/>
        <w:rPr>
          <w:color w:val="000000"/>
        </w:rPr>
      </w:pPr>
      <w:r>
        <w:rPr>
          <w:color w:val="000000"/>
        </w:rPr>
        <w:t>рентгеноконтрастное исследование</w:t>
      </w:r>
    </w:p>
    <w:p>
      <w:pPr>
        <w:tabs>
          <w:tab w:val="left" w:pos="720"/>
        </w:tabs>
        <w:jc w:val="both"/>
        <w:rPr>
          <w:color w:val="000000"/>
        </w:rPr>
      </w:pPr>
    </w:p>
    <w:p>
      <w:pPr>
        <w:tabs>
          <w:tab w:val="left" w:pos="720"/>
        </w:tabs>
        <w:jc w:val="both"/>
        <w:rPr>
          <w:color w:val="000000"/>
        </w:rPr>
      </w:pPr>
      <w:r>
        <w:rPr>
          <w:color w:val="000000"/>
        </w:rPr>
        <w:t># НАИБОЛЕЕ ЧАСТЫМ ОСЛОЖНЕНИЕМ ЯЗВЕННОЙ БОЛЕЗНИ У ДЕТЕЙ ЯВЛЯЕТСЯ</w:t>
      </w:r>
    </w:p>
    <w:p>
      <w:pPr>
        <w:tabs>
          <w:tab w:val="left" w:pos="720"/>
        </w:tabs>
        <w:jc w:val="both"/>
        <w:rPr>
          <w:color w:val="000000"/>
        </w:rPr>
      </w:pPr>
      <w:r>
        <w:rPr>
          <w:color w:val="000000"/>
        </w:rPr>
        <w:t>+ кровотечение</w:t>
      </w:r>
    </w:p>
    <w:p>
      <w:pPr>
        <w:tabs>
          <w:tab w:val="left" w:pos="720"/>
        </w:tabs>
        <w:jc w:val="both"/>
        <w:rPr>
          <w:color w:val="000000"/>
        </w:rPr>
      </w:pPr>
      <w:r>
        <w:rPr>
          <w:color w:val="000000"/>
        </w:rPr>
        <w:t>перфорация</w:t>
      </w:r>
    </w:p>
    <w:p>
      <w:pPr>
        <w:tabs>
          <w:tab w:val="left" w:pos="720"/>
        </w:tabs>
        <w:jc w:val="both"/>
        <w:rPr>
          <w:color w:val="000000"/>
        </w:rPr>
      </w:pPr>
      <w:r>
        <w:rPr>
          <w:color w:val="000000"/>
        </w:rPr>
        <w:t>пенетрация в поджелудочную железу</w:t>
      </w:r>
    </w:p>
    <w:p>
      <w:pPr>
        <w:tabs>
          <w:tab w:val="left" w:pos="720"/>
        </w:tabs>
        <w:jc w:val="both"/>
        <w:rPr>
          <w:color w:val="000000"/>
        </w:rPr>
      </w:pPr>
      <w:r>
        <w:rPr>
          <w:color w:val="000000"/>
        </w:rPr>
        <w:t>малигнизация</w:t>
      </w:r>
    </w:p>
    <w:p>
      <w:pPr>
        <w:tabs>
          <w:tab w:val="left" w:pos="720"/>
        </w:tabs>
        <w:jc w:val="both"/>
        <w:rPr>
          <w:color w:val="000000"/>
        </w:rPr>
      </w:pPr>
    </w:p>
    <w:p>
      <w:pPr>
        <w:tabs>
          <w:tab w:val="left" w:pos="720"/>
        </w:tabs>
        <w:jc w:val="both"/>
        <w:rPr>
          <w:color w:val="000000"/>
        </w:rPr>
      </w:pPr>
      <w:r>
        <w:rPr>
          <w:color w:val="000000"/>
        </w:rPr>
        <w:t># ДЛЯ ЗАБОЛЕВАНИЯ ЖЕЛЧНОГО ПУЗЫРЯ ХАРАКТЕРНЫМ ЯВЛЯЕТСЯ СИМПТОМ</w:t>
      </w:r>
    </w:p>
    <w:p>
      <w:pPr>
        <w:tabs>
          <w:tab w:val="left" w:pos="720"/>
        </w:tabs>
        <w:jc w:val="both"/>
        <w:rPr>
          <w:color w:val="000000"/>
        </w:rPr>
      </w:pPr>
      <w:r>
        <w:rPr>
          <w:color w:val="000000"/>
        </w:rPr>
        <w:t>+ Мерфи</w:t>
      </w:r>
    </w:p>
    <w:p>
      <w:pPr>
        <w:tabs>
          <w:tab w:val="left" w:pos="720"/>
        </w:tabs>
        <w:jc w:val="both"/>
        <w:rPr>
          <w:color w:val="000000"/>
        </w:rPr>
      </w:pPr>
      <w:r>
        <w:rPr>
          <w:color w:val="000000"/>
        </w:rPr>
        <w:t>Пастернацкого</w:t>
      </w:r>
    </w:p>
    <w:p>
      <w:pPr>
        <w:tabs>
          <w:tab w:val="left" w:pos="720"/>
        </w:tabs>
        <w:jc w:val="both"/>
        <w:rPr>
          <w:color w:val="000000"/>
        </w:rPr>
      </w:pPr>
      <w:r>
        <w:rPr>
          <w:color w:val="000000"/>
        </w:rPr>
        <w:t>Щеткина-Блюмберга</w:t>
      </w:r>
    </w:p>
    <w:p>
      <w:pPr>
        <w:tabs>
          <w:tab w:val="left" w:pos="720"/>
        </w:tabs>
        <w:jc w:val="both"/>
        <w:rPr>
          <w:color w:val="000000"/>
        </w:rPr>
      </w:pPr>
      <w:r>
        <w:rPr>
          <w:color w:val="000000"/>
        </w:rPr>
        <w:t>Мейо-Робсона</w:t>
      </w:r>
    </w:p>
    <w:p>
      <w:pPr>
        <w:tabs>
          <w:tab w:val="left" w:pos="720"/>
        </w:tabs>
        <w:jc w:val="both"/>
        <w:rPr>
          <w:color w:val="000000"/>
        </w:rPr>
      </w:pPr>
    </w:p>
    <w:p>
      <w:pPr>
        <w:tabs>
          <w:tab w:val="left" w:pos="720"/>
        </w:tabs>
        <w:jc w:val="both"/>
        <w:rPr>
          <w:color w:val="000000"/>
        </w:rPr>
      </w:pPr>
      <w:r>
        <w:rPr>
          <w:color w:val="000000"/>
        </w:rPr>
        <w:t># ДЛЯ СИНДРОМА ЖЕЛТУХИ ПРИ ХРОНИЧЕСКОМ ГЕПАТИТЕ ХАРАКТЕРНЫМ ПРИЗНАКОМ ЯВЛЯЕТСЯ</w:t>
      </w:r>
    </w:p>
    <w:p>
      <w:pPr>
        <w:tabs>
          <w:tab w:val="left" w:pos="720"/>
        </w:tabs>
        <w:jc w:val="both"/>
        <w:rPr>
          <w:color w:val="000000"/>
        </w:rPr>
      </w:pPr>
      <w:r>
        <w:rPr>
          <w:color w:val="000000"/>
        </w:rPr>
        <w:t>+ повышения прямого билирубина</w:t>
      </w:r>
    </w:p>
    <w:p>
      <w:pPr>
        <w:tabs>
          <w:tab w:val="left" w:pos="720"/>
        </w:tabs>
        <w:jc w:val="both"/>
        <w:rPr>
          <w:color w:val="000000"/>
        </w:rPr>
      </w:pPr>
      <w:r>
        <w:rPr>
          <w:color w:val="000000"/>
        </w:rPr>
        <w:t>гемолиз</w:t>
      </w:r>
    </w:p>
    <w:p>
      <w:pPr>
        <w:tabs>
          <w:tab w:val="left" w:pos="720"/>
        </w:tabs>
        <w:jc w:val="both"/>
        <w:rPr>
          <w:color w:val="000000"/>
        </w:rPr>
      </w:pPr>
      <w:r>
        <w:rPr>
          <w:color w:val="000000"/>
        </w:rPr>
        <w:t>повышение непрямого билирубина</w:t>
      </w:r>
    </w:p>
    <w:p>
      <w:pPr>
        <w:tabs>
          <w:tab w:val="left" w:pos="720"/>
        </w:tabs>
        <w:jc w:val="both"/>
        <w:rPr>
          <w:color w:val="000000"/>
        </w:rPr>
      </w:pPr>
      <w:r>
        <w:rPr>
          <w:color w:val="000000"/>
        </w:rPr>
        <w:t>ускорение скорости оседания эритроцитов (СОЭ)</w:t>
      </w:r>
    </w:p>
    <w:p>
      <w:pPr>
        <w:tabs>
          <w:tab w:val="left" w:pos="720"/>
        </w:tabs>
        <w:jc w:val="both"/>
        <w:rPr>
          <w:color w:val="000000"/>
        </w:rPr>
      </w:pPr>
    </w:p>
    <w:p>
      <w:pPr>
        <w:tabs>
          <w:tab w:val="left" w:pos="720"/>
        </w:tabs>
        <w:jc w:val="both"/>
        <w:rPr>
          <w:color w:val="000000"/>
        </w:rPr>
      </w:pPr>
      <w:r>
        <w:rPr>
          <w:color w:val="000000"/>
        </w:rPr>
        <w:t># ПОКАЗАТЕЛЕМ ГЕПАТОЦИТОЛИЗА ЯВЛЯЕТСЯ</w:t>
      </w:r>
    </w:p>
    <w:p>
      <w:pPr>
        <w:tabs>
          <w:tab w:val="left" w:pos="720"/>
        </w:tabs>
        <w:jc w:val="both"/>
        <w:rPr>
          <w:color w:val="000000"/>
        </w:rPr>
      </w:pPr>
      <w:r>
        <w:rPr>
          <w:color w:val="000000"/>
        </w:rPr>
        <w:t>+ гипертрансаминаземия</w:t>
      </w:r>
    </w:p>
    <w:p>
      <w:pPr>
        <w:tabs>
          <w:tab w:val="left" w:pos="720"/>
        </w:tabs>
        <w:jc w:val="both"/>
        <w:rPr>
          <w:color w:val="000000"/>
        </w:rPr>
      </w:pPr>
      <w:r>
        <w:rPr>
          <w:color w:val="000000"/>
        </w:rPr>
        <w:t>гиперхолестеринемия</w:t>
      </w:r>
    </w:p>
    <w:p>
      <w:pPr>
        <w:tabs>
          <w:tab w:val="left" w:pos="720"/>
        </w:tabs>
        <w:jc w:val="both"/>
        <w:rPr>
          <w:color w:val="000000"/>
        </w:rPr>
      </w:pPr>
      <w:r>
        <w:rPr>
          <w:color w:val="000000"/>
        </w:rPr>
        <w:t>диспротеинемия</w:t>
      </w:r>
    </w:p>
    <w:p>
      <w:pPr>
        <w:tabs>
          <w:tab w:val="left" w:pos="720"/>
        </w:tabs>
        <w:jc w:val="both"/>
        <w:rPr>
          <w:color w:val="000000"/>
        </w:rPr>
      </w:pPr>
      <w:r>
        <w:rPr>
          <w:color w:val="000000"/>
        </w:rPr>
        <w:t>гипофибриногенемия</w:t>
      </w:r>
    </w:p>
    <w:p>
      <w:pPr>
        <w:tabs>
          <w:tab w:val="left" w:pos="720"/>
        </w:tabs>
        <w:jc w:val="both"/>
        <w:rPr>
          <w:color w:val="000000"/>
        </w:rPr>
      </w:pPr>
    </w:p>
    <w:p>
      <w:pPr>
        <w:tabs>
          <w:tab w:val="left" w:pos="720"/>
        </w:tabs>
        <w:jc w:val="both"/>
        <w:rPr>
          <w:color w:val="000000"/>
        </w:rPr>
      </w:pPr>
      <w:r>
        <w:rPr>
          <w:color w:val="000000"/>
        </w:rPr>
        <w:t># ПОРАЖЕНИЕ ПОДЖЕЛУДОЧНОЙ ЖЕЛЕЗЫ ОБЯЗАТЕЛЬНО ПРИ</w:t>
      </w:r>
    </w:p>
    <w:p>
      <w:pPr>
        <w:tabs>
          <w:tab w:val="left" w:pos="720"/>
        </w:tabs>
        <w:jc w:val="both"/>
        <w:rPr>
          <w:color w:val="000000"/>
        </w:rPr>
      </w:pPr>
      <w:r>
        <w:rPr>
          <w:color w:val="000000"/>
        </w:rPr>
        <w:t>+ муковисцидозе</w:t>
      </w:r>
    </w:p>
    <w:p>
      <w:pPr>
        <w:tabs>
          <w:tab w:val="left" w:pos="720"/>
        </w:tabs>
        <w:jc w:val="both"/>
        <w:rPr>
          <w:color w:val="000000"/>
        </w:rPr>
      </w:pPr>
      <w:r>
        <w:rPr>
          <w:color w:val="000000"/>
        </w:rPr>
        <w:t>кишечной инфекции</w:t>
      </w:r>
    </w:p>
    <w:p>
      <w:pPr>
        <w:tabs>
          <w:tab w:val="left" w:pos="720"/>
        </w:tabs>
        <w:jc w:val="both"/>
        <w:rPr>
          <w:color w:val="000000"/>
        </w:rPr>
      </w:pPr>
      <w:r>
        <w:rPr>
          <w:color w:val="000000"/>
        </w:rPr>
        <w:t>скарлатине</w:t>
      </w:r>
    </w:p>
    <w:p>
      <w:pPr>
        <w:tabs>
          <w:tab w:val="left" w:pos="720"/>
        </w:tabs>
        <w:jc w:val="both"/>
        <w:rPr>
          <w:color w:val="000000"/>
        </w:rPr>
      </w:pPr>
      <w:r>
        <w:rPr>
          <w:color w:val="000000"/>
        </w:rPr>
        <w:t>колите</w:t>
      </w:r>
    </w:p>
    <w:p>
      <w:pPr>
        <w:tabs>
          <w:tab w:val="left" w:pos="720"/>
        </w:tabs>
        <w:jc w:val="both"/>
        <w:rPr>
          <w:color w:val="000000"/>
        </w:rPr>
      </w:pPr>
    </w:p>
    <w:p>
      <w:pPr>
        <w:tabs>
          <w:tab w:val="left" w:pos="720"/>
        </w:tabs>
        <w:jc w:val="both"/>
        <w:rPr>
          <w:color w:val="000000"/>
        </w:rPr>
      </w:pPr>
      <w:r>
        <w:rPr>
          <w:color w:val="000000"/>
        </w:rPr>
        <w:t># ДЛЯ ВЕРИФИКАЦИИ ОСТРОГО ПАНКРЕАТИТА НЕОБХОДИМО ИССЛЕДОВАТЬ УРОВЕНЬ _________ СЫВОРОТКИ КРОВИ</w:t>
      </w:r>
    </w:p>
    <w:p>
      <w:pPr>
        <w:tabs>
          <w:tab w:val="left" w:pos="720"/>
        </w:tabs>
        <w:jc w:val="both"/>
        <w:rPr>
          <w:color w:val="000000"/>
        </w:rPr>
      </w:pPr>
      <w:r>
        <w:rPr>
          <w:color w:val="000000"/>
        </w:rPr>
        <w:t>+ панкреатической амилазы</w:t>
      </w:r>
    </w:p>
    <w:p>
      <w:pPr>
        <w:tabs>
          <w:tab w:val="left" w:pos="720"/>
        </w:tabs>
        <w:jc w:val="both"/>
        <w:rPr>
          <w:color w:val="000000"/>
        </w:rPr>
      </w:pPr>
      <w:r>
        <w:rPr>
          <w:color w:val="000000"/>
        </w:rPr>
        <w:t>глюкозы</w:t>
      </w:r>
    </w:p>
    <w:p>
      <w:pPr>
        <w:tabs>
          <w:tab w:val="left" w:pos="720"/>
        </w:tabs>
        <w:jc w:val="both"/>
        <w:rPr>
          <w:color w:val="000000"/>
        </w:rPr>
      </w:pPr>
      <w:r>
        <w:rPr>
          <w:color w:val="000000"/>
        </w:rPr>
        <w:t>холестерина</w:t>
      </w:r>
    </w:p>
    <w:p>
      <w:pPr>
        <w:tabs>
          <w:tab w:val="left" w:pos="720"/>
        </w:tabs>
        <w:jc w:val="both"/>
        <w:rPr>
          <w:color w:val="000000"/>
        </w:rPr>
      </w:pPr>
      <w:r>
        <w:rPr>
          <w:color w:val="000000"/>
        </w:rPr>
        <w:t>кальция</w:t>
      </w:r>
    </w:p>
    <w:p>
      <w:pPr>
        <w:tabs>
          <w:tab w:val="left" w:pos="720"/>
        </w:tabs>
        <w:jc w:val="both"/>
        <w:rPr>
          <w:color w:val="000000"/>
        </w:rPr>
      </w:pPr>
    </w:p>
    <w:p>
      <w:pPr>
        <w:tabs>
          <w:tab w:val="left" w:pos="720"/>
        </w:tabs>
        <w:jc w:val="both"/>
        <w:rPr>
          <w:color w:val="000000"/>
        </w:rPr>
      </w:pPr>
      <w:r>
        <w:rPr>
          <w:color w:val="000000"/>
        </w:rPr>
        <w:t># ПОКАЗАНИЕМ ДЛЯ КОЛОНОСКОПИИ ЯВЛЯЮТСЯ</w:t>
      </w:r>
    </w:p>
    <w:p>
      <w:pPr>
        <w:tabs>
          <w:tab w:val="left" w:pos="720"/>
        </w:tabs>
        <w:jc w:val="both"/>
        <w:rPr>
          <w:color w:val="000000"/>
        </w:rPr>
      </w:pPr>
      <w:r>
        <w:rPr>
          <w:color w:val="000000"/>
        </w:rPr>
        <w:t>+ повторные кровотечения из прямой кишки</w:t>
      </w:r>
    </w:p>
    <w:p>
      <w:pPr>
        <w:tabs>
          <w:tab w:val="left" w:pos="720"/>
        </w:tabs>
        <w:jc w:val="both"/>
        <w:rPr>
          <w:color w:val="000000"/>
        </w:rPr>
      </w:pPr>
      <w:r>
        <w:rPr>
          <w:color w:val="000000"/>
        </w:rPr>
        <w:t>простые запоры</w:t>
      </w:r>
    </w:p>
    <w:p>
      <w:pPr>
        <w:tabs>
          <w:tab w:val="left" w:pos="720"/>
        </w:tabs>
        <w:jc w:val="both"/>
        <w:rPr>
          <w:color w:val="000000"/>
        </w:rPr>
      </w:pPr>
      <w:r>
        <w:rPr>
          <w:color w:val="000000"/>
        </w:rPr>
        <w:t>спастические запоры</w:t>
      </w:r>
    </w:p>
    <w:p>
      <w:pPr>
        <w:tabs>
          <w:tab w:val="left" w:pos="720"/>
        </w:tabs>
        <w:jc w:val="both"/>
        <w:rPr>
          <w:color w:val="000000"/>
        </w:rPr>
      </w:pPr>
      <w:r>
        <w:rPr>
          <w:color w:val="000000"/>
        </w:rPr>
        <w:t>боли по ходу толстой кишки</w:t>
      </w:r>
    </w:p>
    <w:p>
      <w:pPr>
        <w:tabs>
          <w:tab w:val="left" w:pos="720"/>
        </w:tabs>
        <w:jc w:val="both"/>
        <w:rPr>
          <w:color w:val="000000"/>
        </w:rPr>
      </w:pPr>
    </w:p>
    <w:p>
      <w:pPr>
        <w:tabs>
          <w:tab w:val="left" w:pos="720"/>
        </w:tabs>
        <w:jc w:val="both"/>
        <w:rPr>
          <w:color w:val="000000"/>
        </w:rPr>
      </w:pPr>
      <w:r>
        <w:rPr>
          <w:color w:val="000000"/>
        </w:rPr>
        <w:t># УРОВЕНЬ ГЛИКОЗИЛИРОВАННОГО ГЕМОГЛОБИНА В НОРМЕ СОСТАВЛЯЕТ (%)</w:t>
      </w:r>
    </w:p>
    <w:p>
      <w:pPr>
        <w:tabs>
          <w:tab w:val="left" w:pos="720"/>
        </w:tabs>
        <w:jc w:val="both"/>
        <w:rPr>
          <w:color w:val="000000"/>
        </w:rPr>
      </w:pPr>
      <w:r>
        <w:rPr>
          <w:color w:val="000000"/>
        </w:rPr>
        <w:t>+ 4-6</w:t>
      </w:r>
    </w:p>
    <w:p>
      <w:pPr>
        <w:tabs>
          <w:tab w:val="left" w:pos="720"/>
        </w:tabs>
        <w:jc w:val="both"/>
        <w:rPr>
          <w:color w:val="000000"/>
        </w:rPr>
      </w:pPr>
      <w:r>
        <w:rPr>
          <w:color w:val="000000"/>
        </w:rPr>
        <w:t>6-8</w:t>
      </w:r>
    </w:p>
    <w:p>
      <w:pPr>
        <w:tabs>
          <w:tab w:val="left" w:pos="720"/>
        </w:tabs>
        <w:jc w:val="both"/>
        <w:rPr>
          <w:color w:val="000000"/>
        </w:rPr>
      </w:pPr>
      <w:r>
        <w:rPr>
          <w:color w:val="000000"/>
        </w:rPr>
        <w:t>8-10</w:t>
      </w:r>
    </w:p>
    <w:p>
      <w:pPr>
        <w:tabs>
          <w:tab w:val="left" w:pos="720"/>
        </w:tabs>
        <w:jc w:val="both"/>
        <w:rPr>
          <w:color w:val="000000"/>
        </w:rPr>
      </w:pPr>
      <w:r>
        <w:rPr>
          <w:color w:val="000000"/>
        </w:rPr>
        <w:t>12-15</w:t>
      </w:r>
    </w:p>
    <w:p>
      <w:pPr>
        <w:tabs>
          <w:tab w:val="left" w:pos="720"/>
        </w:tabs>
        <w:jc w:val="both"/>
        <w:rPr>
          <w:color w:val="000000"/>
        </w:rPr>
      </w:pPr>
    </w:p>
    <w:p>
      <w:pPr>
        <w:tabs>
          <w:tab w:val="left" w:pos="720"/>
        </w:tabs>
        <w:jc w:val="both"/>
        <w:rPr>
          <w:color w:val="000000"/>
        </w:rPr>
      </w:pPr>
      <w:r>
        <w:rPr>
          <w:color w:val="000000"/>
        </w:rPr>
        <w:t># ПРИ ПЕРВИЧНОМ ГИПОТИРЕОЗЕ УРОВЕНЬ ТИРЕОТРОПНОГО ГОРМОНА (ТТГ) В КРОВИ БУДЕТ</w:t>
      </w:r>
    </w:p>
    <w:p>
      <w:pPr>
        <w:tabs>
          <w:tab w:val="left" w:pos="720"/>
        </w:tabs>
        <w:jc w:val="both"/>
        <w:rPr>
          <w:color w:val="000000"/>
        </w:rPr>
      </w:pPr>
      <w:r>
        <w:rPr>
          <w:color w:val="000000"/>
        </w:rPr>
        <w:t>+ повышенным</w:t>
      </w:r>
    </w:p>
    <w:p>
      <w:pPr>
        <w:tabs>
          <w:tab w:val="left" w:pos="720"/>
        </w:tabs>
        <w:jc w:val="both"/>
        <w:rPr>
          <w:color w:val="000000"/>
        </w:rPr>
      </w:pPr>
      <w:r>
        <w:rPr>
          <w:color w:val="000000"/>
        </w:rPr>
        <w:t>в норме</w:t>
      </w:r>
    </w:p>
    <w:p>
      <w:pPr>
        <w:tabs>
          <w:tab w:val="left" w:pos="720"/>
        </w:tabs>
        <w:jc w:val="both"/>
        <w:rPr>
          <w:color w:val="000000"/>
        </w:rPr>
      </w:pPr>
      <w:r>
        <w:rPr>
          <w:color w:val="000000"/>
        </w:rPr>
        <w:t>сниженным</w:t>
      </w:r>
    </w:p>
    <w:p>
      <w:pPr>
        <w:tabs>
          <w:tab w:val="left" w:pos="720"/>
        </w:tabs>
        <w:jc w:val="both"/>
        <w:rPr>
          <w:color w:val="000000"/>
        </w:rPr>
      </w:pPr>
      <w:r>
        <w:rPr>
          <w:color w:val="000000"/>
        </w:rPr>
        <w:t>значительно сниженным</w:t>
      </w:r>
    </w:p>
    <w:p>
      <w:pPr>
        <w:tabs>
          <w:tab w:val="left" w:pos="720"/>
        </w:tabs>
        <w:jc w:val="both"/>
        <w:rPr>
          <w:color w:val="000000"/>
        </w:rPr>
      </w:pPr>
    </w:p>
    <w:p>
      <w:pPr>
        <w:tabs>
          <w:tab w:val="left" w:pos="720"/>
        </w:tabs>
        <w:jc w:val="both"/>
        <w:rPr>
          <w:color w:val="000000"/>
        </w:rPr>
      </w:pPr>
      <w:r>
        <w:rPr>
          <w:color w:val="000000"/>
        </w:rPr>
        <w:t># ДИФФЕРЕНЦИАЛЬНЫМ КРИТЕРИЕМ ПЕРВИЧНОГО И ВТОРИЧНОГО ГИПОТИРЕОЗА ЯВЛЯЕТСЯ УРОВЕНЬ</w:t>
      </w:r>
    </w:p>
    <w:p>
      <w:pPr>
        <w:tabs>
          <w:tab w:val="left" w:pos="720"/>
        </w:tabs>
        <w:jc w:val="both"/>
        <w:rPr>
          <w:color w:val="000000"/>
        </w:rPr>
      </w:pPr>
      <w:r>
        <w:rPr>
          <w:color w:val="000000"/>
        </w:rPr>
        <w:t>+ тиреотропного гормона (ТТГ) в крови</w:t>
      </w:r>
    </w:p>
    <w:p>
      <w:pPr>
        <w:tabs>
          <w:tab w:val="left" w:pos="720"/>
        </w:tabs>
        <w:jc w:val="both"/>
        <w:rPr>
          <w:color w:val="000000"/>
        </w:rPr>
      </w:pPr>
      <w:r>
        <w:rPr>
          <w:color w:val="000000"/>
        </w:rPr>
        <w:t>тетрайодтироксина (Т4) в крови</w:t>
      </w:r>
    </w:p>
    <w:p>
      <w:pPr>
        <w:tabs>
          <w:tab w:val="left" w:pos="720"/>
        </w:tabs>
        <w:jc w:val="both"/>
        <w:rPr>
          <w:color w:val="000000"/>
        </w:rPr>
      </w:pPr>
      <w:r>
        <w:rPr>
          <w:color w:val="000000"/>
        </w:rPr>
        <w:t>трийодтироксина (Т3) в крови</w:t>
      </w:r>
    </w:p>
    <w:p>
      <w:pPr>
        <w:tabs>
          <w:tab w:val="left" w:pos="720"/>
        </w:tabs>
        <w:jc w:val="both"/>
        <w:rPr>
          <w:color w:val="000000"/>
        </w:rPr>
      </w:pPr>
      <w:r>
        <w:rPr>
          <w:color w:val="000000"/>
        </w:rPr>
        <w:t>артериального давления</w:t>
      </w:r>
    </w:p>
    <w:p>
      <w:pPr>
        <w:tabs>
          <w:tab w:val="left" w:pos="720"/>
        </w:tabs>
        <w:jc w:val="both"/>
        <w:rPr>
          <w:color w:val="000000"/>
        </w:rPr>
      </w:pPr>
    </w:p>
    <w:p>
      <w:pPr>
        <w:tabs>
          <w:tab w:val="left" w:pos="720"/>
        </w:tabs>
        <w:jc w:val="both"/>
        <w:rPr>
          <w:color w:val="000000"/>
        </w:rPr>
      </w:pPr>
      <w:r>
        <w:rPr>
          <w:color w:val="000000"/>
        </w:rPr>
        <w:t># КЛИНИЧЕСКИ ГИПОПАРАТИРЕОЗ ПРОЯВЛЯЕТСЯ</w:t>
      </w:r>
    </w:p>
    <w:p>
      <w:pPr>
        <w:tabs>
          <w:tab w:val="left" w:pos="720"/>
        </w:tabs>
        <w:jc w:val="both"/>
        <w:rPr>
          <w:color w:val="000000"/>
        </w:rPr>
      </w:pPr>
      <w:r>
        <w:rPr>
          <w:color w:val="000000"/>
        </w:rPr>
        <w:t>+ скрытой или выраженной тетанией</w:t>
      </w:r>
    </w:p>
    <w:p>
      <w:pPr>
        <w:tabs>
          <w:tab w:val="left" w:pos="720"/>
        </w:tabs>
        <w:jc w:val="both"/>
        <w:rPr>
          <w:color w:val="000000"/>
        </w:rPr>
      </w:pPr>
      <w:r>
        <w:rPr>
          <w:color w:val="000000"/>
        </w:rPr>
        <w:t>мышечной гипотонией</w:t>
      </w:r>
    </w:p>
    <w:p>
      <w:pPr>
        <w:tabs>
          <w:tab w:val="left" w:pos="720"/>
        </w:tabs>
        <w:jc w:val="both"/>
        <w:rPr>
          <w:color w:val="000000"/>
        </w:rPr>
      </w:pPr>
      <w:r>
        <w:rPr>
          <w:color w:val="000000"/>
        </w:rPr>
        <w:t>густыми вьющимися волосами на голове</w:t>
      </w:r>
    </w:p>
    <w:p>
      <w:pPr>
        <w:tabs>
          <w:tab w:val="left" w:pos="720"/>
        </w:tabs>
        <w:jc w:val="both"/>
        <w:rPr>
          <w:color w:val="000000"/>
        </w:rPr>
      </w:pPr>
      <w:r>
        <w:rPr>
          <w:color w:val="000000"/>
        </w:rPr>
        <w:t>блефароспазмом, светобоязнью</w:t>
      </w:r>
    </w:p>
    <w:p>
      <w:pPr>
        <w:tabs>
          <w:tab w:val="left" w:pos="720"/>
        </w:tabs>
        <w:jc w:val="both"/>
        <w:rPr>
          <w:color w:val="000000"/>
        </w:rPr>
      </w:pPr>
    </w:p>
    <w:p>
      <w:pPr>
        <w:tabs>
          <w:tab w:val="left" w:pos="720"/>
        </w:tabs>
        <w:jc w:val="both"/>
        <w:rPr>
          <w:color w:val="000000"/>
        </w:rPr>
      </w:pPr>
      <w:r>
        <w:rPr>
          <w:color w:val="000000"/>
        </w:rPr>
        <w:t># ОПРЕДЕЛЕНИЕ В КРОВИ УРОВНЯ 17- ГИДРОКСИПРОГЕСТЕРОНА ИСПОЛЬЗУЕТСЯ ДЛЯ НЕОНАТАЛЬНОГО СКРИНИНГА</w:t>
      </w:r>
    </w:p>
    <w:p>
      <w:pPr>
        <w:tabs>
          <w:tab w:val="left" w:pos="720"/>
        </w:tabs>
        <w:jc w:val="both"/>
        <w:rPr>
          <w:color w:val="000000"/>
        </w:rPr>
      </w:pPr>
      <w:r>
        <w:rPr>
          <w:color w:val="000000"/>
        </w:rPr>
        <w:t>+ адреногенитального синдрома</w:t>
      </w:r>
    </w:p>
    <w:p>
      <w:pPr>
        <w:tabs>
          <w:tab w:val="left" w:pos="720"/>
        </w:tabs>
        <w:jc w:val="both"/>
        <w:rPr>
          <w:color w:val="000000"/>
        </w:rPr>
      </w:pPr>
      <w:r>
        <w:rPr>
          <w:color w:val="000000"/>
        </w:rPr>
        <w:t>врожденного гипотиреоза</w:t>
      </w:r>
    </w:p>
    <w:p>
      <w:pPr>
        <w:tabs>
          <w:tab w:val="left" w:pos="720"/>
        </w:tabs>
        <w:jc w:val="both"/>
        <w:rPr>
          <w:color w:val="000000"/>
        </w:rPr>
      </w:pPr>
      <w:r>
        <w:rPr>
          <w:color w:val="000000"/>
        </w:rPr>
        <w:t>муковисцидоза</w:t>
      </w:r>
    </w:p>
    <w:p>
      <w:pPr>
        <w:tabs>
          <w:tab w:val="left" w:pos="720"/>
        </w:tabs>
        <w:jc w:val="both"/>
        <w:rPr>
          <w:color w:val="000000"/>
        </w:rPr>
      </w:pPr>
      <w:r>
        <w:rPr>
          <w:color w:val="000000"/>
        </w:rPr>
        <w:t>фенилкетонурии</w:t>
      </w:r>
    </w:p>
    <w:p>
      <w:pPr>
        <w:tabs>
          <w:tab w:val="left" w:pos="720"/>
        </w:tabs>
        <w:jc w:val="both"/>
        <w:rPr>
          <w:color w:val="000000"/>
        </w:rPr>
      </w:pPr>
    </w:p>
    <w:p>
      <w:pPr>
        <w:tabs>
          <w:tab w:val="left" w:pos="720"/>
        </w:tabs>
        <w:jc w:val="both"/>
        <w:rPr>
          <w:color w:val="000000"/>
        </w:rPr>
      </w:pPr>
      <w:r>
        <w:rPr>
          <w:color w:val="000000"/>
        </w:rPr>
        <w:t># КЛИНИЧЕСКИМ СИМПТОМОМ ХРОНИЧЕСКОЙ НАДПОЧЕЧНИКОВОЙ НЕДОСТАТОЧНОСТИ (БОЛЕЗНИ АДДИСОНА) ЯВЛЯЕТСЯ</w:t>
      </w:r>
    </w:p>
    <w:p>
      <w:pPr>
        <w:tabs>
          <w:tab w:val="left" w:pos="720"/>
        </w:tabs>
        <w:jc w:val="both"/>
        <w:rPr>
          <w:color w:val="000000"/>
        </w:rPr>
      </w:pPr>
      <w:r>
        <w:rPr>
          <w:color w:val="000000"/>
        </w:rPr>
        <w:t>+ гиперпигментация кожи</w:t>
      </w:r>
    </w:p>
    <w:p>
      <w:pPr>
        <w:tabs>
          <w:tab w:val="left" w:pos="720"/>
        </w:tabs>
        <w:jc w:val="both"/>
        <w:rPr>
          <w:color w:val="000000"/>
        </w:rPr>
      </w:pPr>
      <w:r>
        <w:rPr>
          <w:color w:val="000000"/>
        </w:rPr>
        <w:t>желтушность кожи</w:t>
      </w:r>
    </w:p>
    <w:p>
      <w:pPr>
        <w:tabs>
          <w:tab w:val="left" w:pos="720"/>
        </w:tabs>
        <w:jc w:val="both"/>
        <w:rPr>
          <w:color w:val="000000"/>
        </w:rPr>
      </w:pPr>
      <w:r>
        <w:rPr>
          <w:color w:val="000000"/>
        </w:rPr>
        <w:t>петехиальная сыпь</w:t>
      </w:r>
    </w:p>
    <w:p>
      <w:pPr>
        <w:tabs>
          <w:tab w:val="left" w:pos="720"/>
        </w:tabs>
        <w:jc w:val="both"/>
        <w:rPr>
          <w:color w:val="000000"/>
        </w:rPr>
      </w:pPr>
      <w:r>
        <w:rPr>
          <w:color w:val="000000"/>
        </w:rPr>
        <w:t>бледность кожи</w:t>
      </w:r>
    </w:p>
    <w:p>
      <w:pPr>
        <w:tabs>
          <w:tab w:val="left" w:pos="720"/>
        </w:tabs>
        <w:jc w:val="both"/>
        <w:rPr>
          <w:color w:val="000000"/>
        </w:rPr>
      </w:pPr>
    </w:p>
    <w:p>
      <w:pPr>
        <w:tabs>
          <w:tab w:val="left" w:pos="720"/>
        </w:tabs>
        <w:jc w:val="both"/>
        <w:rPr>
          <w:color w:val="000000"/>
        </w:rPr>
      </w:pPr>
      <w:r>
        <w:rPr>
          <w:color w:val="000000"/>
        </w:rPr>
        <w:t># К КЛИНИЧЕСКИМ СИМПТОМАМ ХРОНИЧЕСКОЙ НАДПОЧЕЧНИКОВОЙ НЕДОСТАТОЧНОСТИ (БОЛЕЗНИ АДДИСОНА) ОТНОСЯТ</w:t>
      </w:r>
    </w:p>
    <w:p>
      <w:pPr>
        <w:tabs>
          <w:tab w:val="left" w:pos="720"/>
        </w:tabs>
        <w:jc w:val="both"/>
        <w:rPr>
          <w:color w:val="000000"/>
        </w:rPr>
      </w:pPr>
      <w:r>
        <w:rPr>
          <w:color w:val="000000"/>
        </w:rPr>
        <w:t>+ выраженную слабость, утомляемость</w:t>
      </w:r>
    </w:p>
    <w:p>
      <w:pPr>
        <w:tabs>
          <w:tab w:val="left" w:pos="720"/>
        </w:tabs>
        <w:jc w:val="both"/>
        <w:rPr>
          <w:color w:val="000000"/>
        </w:rPr>
      </w:pPr>
      <w:r>
        <w:rPr>
          <w:color w:val="000000"/>
        </w:rPr>
        <w:t>повышение аппетита</w:t>
      </w:r>
    </w:p>
    <w:p>
      <w:pPr>
        <w:tabs>
          <w:tab w:val="left" w:pos="720"/>
        </w:tabs>
        <w:jc w:val="both"/>
        <w:rPr>
          <w:color w:val="000000"/>
        </w:rPr>
      </w:pPr>
      <w:r>
        <w:rPr>
          <w:color w:val="000000"/>
        </w:rPr>
        <w:t>повышение артериального давления</w:t>
      </w:r>
    </w:p>
    <w:p>
      <w:pPr>
        <w:tabs>
          <w:tab w:val="left" w:pos="720"/>
        </w:tabs>
        <w:jc w:val="both"/>
        <w:rPr>
          <w:color w:val="000000"/>
        </w:rPr>
      </w:pPr>
      <w:r>
        <w:rPr>
          <w:color w:val="000000"/>
        </w:rPr>
        <w:t>повышение температуры тела</w:t>
      </w:r>
    </w:p>
    <w:p>
      <w:pPr>
        <w:tabs>
          <w:tab w:val="left" w:pos="720"/>
        </w:tabs>
        <w:jc w:val="both"/>
        <w:rPr>
          <w:color w:val="000000"/>
        </w:rPr>
      </w:pPr>
    </w:p>
    <w:p>
      <w:pPr>
        <w:tabs>
          <w:tab w:val="left" w:pos="720"/>
        </w:tabs>
        <w:jc w:val="both"/>
        <w:rPr>
          <w:color w:val="000000"/>
        </w:rPr>
      </w:pPr>
      <w:r>
        <w:rPr>
          <w:color w:val="000000"/>
        </w:rPr>
        <w:t># ДЛЯ ГИПЕРКОРТИЦИЗМА ХАРАКТЕРНОЙ ЯВЛЯЕТСЯ</w:t>
      </w:r>
    </w:p>
    <w:p>
      <w:pPr>
        <w:tabs>
          <w:tab w:val="left" w:pos="720"/>
        </w:tabs>
        <w:jc w:val="both"/>
        <w:rPr>
          <w:color w:val="000000"/>
        </w:rPr>
      </w:pPr>
      <w:r>
        <w:rPr>
          <w:color w:val="000000"/>
        </w:rPr>
        <w:t>+ артериальная гипертензия</w:t>
      </w:r>
    </w:p>
    <w:p>
      <w:pPr>
        <w:tabs>
          <w:tab w:val="left" w:pos="720"/>
        </w:tabs>
        <w:jc w:val="both"/>
        <w:rPr>
          <w:color w:val="000000"/>
        </w:rPr>
      </w:pPr>
      <w:r>
        <w:rPr>
          <w:color w:val="000000"/>
        </w:rPr>
        <w:t>желтуха</w:t>
      </w:r>
    </w:p>
    <w:p>
      <w:pPr>
        <w:tabs>
          <w:tab w:val="left" w:pos="720"/>
        </w:tabs>
        <w:jc w:val="both"/>
        <w:rPr>
          <w:color w:val="000000"/>
        </w:rPr>
      </w:pPr>
      <w:r>
        <w:rPr>
          <w:color w:val="000000"/>
        </w:rPr>
        <w:t>повышенная ломкость костей</w:t>
      </w:r>
    </w:p>
    <w:p>
      <w:pPr>
        <w:tabs>
          <w:tab w:val="left" w:pos="720"/>
        </w:tabs>
        <w:jc w:val="both"/>
        <w:rPr>
          <w:color w:val="000000"/>
        </w:rPr>
      </w:pPr>
      <w:r>
        <w:rPr>
          <w:color w:val="000000"/>
        </w:rPr>
        <w:t>артериальная гипотония</w:t>
      </w:r>
    </w:p>
    <w:p>
      <w:pPr>
        <w:tabs>
          <w:tab w:val="left" w:pos="720"/>
        </w:tabs>
        <w:jc w:val="both"/>
        <w:rPr>
          <w:color w:val="000000"/>
        </w:rPr>
      </w:pPr>
    </w:p>
    <w:p>
      <w:pPr>
        <w:tabs>
          <w:tab w:val="left" w:pos="720"/>
        </w:tabs>
        <w:jc w:val="both"/>
        <w:rPr>
          <w:color w:val="000000"/>
        </w:rPr>
      </w:pPr>
      <w:r>
        <w:rPr>
          <w:color w:val="000000"/>
        </w:rPr>
        <w:t># ОСНОВНЫМ СИМПТОМОМ ФЕОХРОМОЦИТОМЫ ЯВЛЯЕТСЯ</w:t>
      </w:r>
    </w:p>
    <w:p>
      <w:pPr>
        <w:tabs>
          <w:tab w:val="left" w:pos="720"/>
        </w:tabs>
        <w:jc w:val="both"/>
        <w:rPr>
          <w:color w:val="000000"/>
        </w:rPr>
      </w:pPr>
      <w:r>
        <w:rPr>
          <w:color w:val="000000"/>
        </w:rPr>
        <w:t>+ артериальная гипертензия</w:t>
      </w:r>
    </w:p>
    <w:p>
      <w:pPr>
        <w:tabs>
          <w:tab w:val="left" w:pos="720"/>
        </w:tabs>
        <w:jc w:val="both"/>
        <w:rPr>
          <w:color w:val="000000"/>
        </w:rPr>
      </w:pPr>
      <w:r>
        <w:rPr>
          <w:color w:val="000000"/>
        </w:rPr>
        <w:t>артериальная гипотония</w:t>
      </w:r>
    </w:p>
    <w:p>
      <w:pPr>
        <w:tabs>
          <w:tab w:val="left" w:pos="720"/>
        </w:tabs>
        <w:jc w:val="both"/>
        <w:rPr>
          <w:color w:val="000000"/>
        </w:rPr>
      </w:pPr>
      <w:r>
        <w:rPr>
          <w:color w:val="000000"/>
        </w:rPr>
        <w:t>гипергликемия</w:t>
      </w:r>
    </w:p>
    <w:p>
      <w:pPr>
        <w:tabs>
          <w:tab w:val="left" w:pos="720"/>
        </w:tabs>
        <w:jc w:val="both"/>
        <w:rPr>
          <w:color w:val="000000"/>
        </w:rPr>
      </w:pPr>
      <w:r>
        <w:rPr>
          <w:color w:val="000000"/>
        </w:rPr>
        <w:t>гиперхолестеринемия</w:t>
      </w:r>
    </w:p>
    <w:p>
      <w:pPr>
        <w:tabs>
          <w:tab w:val="left" w:pos="720"/>
        </w:tabs>
        <w:jc w:val="both"/>
        <w:rPr>
          <w:color w:val="000000"/>
        </w:rPr>
      </w:pPr>
    </w:p>
    <w:p>
      <w:pPr>
        <w:tabs>
          <w:tab w:val="left" w:pos="720"/>
        </w:tabs>
        <w:jc w:val="both"/>
        <w:rPr>
          <w:color w:val="000000"/>
        </w:rPr>
      </w:pPr>
      <w:r>
        <w:rPr>
          <w:color w:val="000000"/>
        </w:rPr>
        <w:t># КЛИНИЧЕСКИМ ПРИЗНАКОМ НЕСАХАРНОГО ДИАБЕТА ЯВЛЯЕТСЯ</w:t>
      </w:r>
    </w:p>
    <w:p>
      <w:pPr>
        <w:tabs>
          <w:tab w:val="left" w:pos="720"/>
        </w:tabs>
        <w:jc w:val="both"/>
        <w:rPr>
          <w:color w:val="000000"/>
        </w:rPr>
      </w:pPr>
      <w:r>
        <w:rPr>
          <w:color w:val="000000"/>
        </w:rPr>
        <w:t>+ полиурия</w:t>
      </w:r>
    </w:p>
    <w:p>
      <w:pPr>
        <w:tabs>
          <w:tab w:val="left" w:pos="720"/>
        </w:tabs>
        <w:jc w:val="both"/>
        <w:rPr>
          <w:color w:val="000000"/>
        </w:rPr>
      </w:pPr>
      <w:r>
        <w:rPr>
          <w:color w:val="000000"/>
        </w:rPr>
        <w:t>полифагия</w:t>
      </w:r>
    </w:p>
    <w:p>
      <w:pPr>
        <w:tabs>
          <w:tab w:val="left" w:pos="720"/>
        </w:tabs>
        <w:jc w:val="both"/>
        <w:rPr>
          <w:color w:val="000000"/>
        </w:rPr>
      </w:pPr>
      <w:r>
        <w:rPr>
          <w:color w:val="000000"/>
        </w:rPr>
        <w:t>потеря массы тела</w:t>
      </w:r>
    </w:p>
    <w:p>
      <w:pPr>
        <w:tabs>
          <w:tab w:val="left" w:pos="720"/>
        </w:tabs>
        <w:jc w:val="both"/>
        <w:rPr>
          <w:color w:val="000000"/>
        </w:rPr>
      </w:pPr>
      <w:r>
        <w:rPr>
          <w:color w:val="000000"/>
        </w:rPr>
        <w:t>пастозность</w:t>
      </w:r>
    </w:p>
    <w:p>
      <w:pPr>
        <w:tabs>
          <w:tab w:val="left" w:pos="720"/>
        </w:tabs>
        <w:jc w:val="both"/>
        <w:rPr>
          <w:color w:val="000000"/>
        </w:rPr>
      </w:pPr>
    </w:p>
    <w:p>
      <w:pPr>
        <w:tabs>
          <w:tab w:val="left" w:pos="720"/>
        </w:tabs>
        <w:jc w:val="both"/>
        <w:rPr>
          <w:color w:val="000000"/>
        </w:rPr>
      </w:pPr>
      <w:r>
        <w:rPr>
          <w:color w:val="000000"/>
        </w:rPr>
        <w:t># НАИБОЛЕЕ ЧАСТЫМ ВИДОМ ПРОТЕИНУРИИ У ПОДРОСТКОВ ЯВЛЯЕТСЯ ________ ПРОТЕИНУРИЯ</w:t>
      </w:r>
    </w:p>
    <w:p>
      <w:pPr>
        <w:tabs>
          <w:tab w:val="left" w:pos="720"/>
        </w:tabs>
        <w:jc w:val="both"/>
        <w:rPr>
          <w:color w:val="000000"/>
        </w:rPr>
      </w:pPr>
      <w:r>
        <w:rPr>
          <w:color w:val="000000"/>
        </w:rPr>
        <w:t>+ ортостатическая</w:t>
      </w:r>
    </w:p>
    <w:p>
      <w:pPr>
        <w:tabs>
          <w:tab w:val="left" w:pos="720"/>
        </w:tabs>
        <w:jc w:val="both"/>
        <w:rPr>
          <w:color w:val="000000"/>
        </w:rPr>
      </w:pPr>
      <w:r>
        <w:rPr>
          <w:color w:val="000000"/>
        </w:rPr>
        <w:t>алиментарная</w:t>
      </w:r>
    </w:p>
    <w:p>
      <w:pPr>
        <w:tabs>
          <w:tab w:val="left" w:pos="720"/>
        </w:tabs>
        <w:jc w:val="both"/>
        <w:rPr>
          <w:color w:val="000000"/>
        </w:rPr>
      </w:pPr>
      <w:r>
        <w:rPr>
          <w:color w:val="000000"/>
        </w:rPr>
        <w:t>нефротическая</w:t>
      </w:r>
    </w:p>
    <w:p>
      <w:pPr>
        <w:tabs>
          <w:tab w:val="left" w:pos="720"/>
        </w:tabs>
        <w:jc w:val="both"/>
        <w:rPr>
          <w:color w:val="000000"/>
        </w:rPr>
      </w:pPr>
      <w:r>
        <w:rPr>
          <w:color w:val="000000"/>
        </w:rPr>
        <w:t>персистирующая</w:t>
      </w:r>
    </w:p>
    <w:p>
      <w:pPr>
        <w:tabs>
          <w:tab w:val="left" w:pos="720"/>
        </w:tabs>
        <w:jc w:val="both"/>
        <w:rPr>
          <w:color w:val="000000"/>
        </w:rPr>
      </w:pPr>
    </w:p>
    <w:p>
      <w:pPr>
        <w:tabs>
          <w:tab w:val="left" w:pos="720"/>
        </w:tabs>
        <w:jc w:val="both"/>
        <w:rPr>
          <w:color w:val="000000"/>
        </w:rPr>
      </w:pPr>
      <w:r>
        <w:rPr>
          <w:color w:val="000000"/>
        </w:rPr>
        <w:t># НОРМАЛЬНЫМИ ПОКАЗАТЕЛЯМИ СКОРОСТИ КЛУБОЧКОВОЙ ФИЛЬТРАЦИИ ПО ЭНДОГЕННОМУ КРЕАТИНИНУ У ДЕТЕЙ СТАРШЕ ГОДА ЯВЛЯЮТСЯ ________ МЛ/МИН/1,73 М2</w:t>
      </w:r>
    </w:p>
    <w:p>
      <w:pPr>
        <w:tabs>
          <w:tab w:val="left" w:pos="720"/>
        </w:tabs>
        <w:jc w:val="both"/>
        <w:rPr>
          <w:color w:val="000000"/>
        </w:rPr>
      </w:pPr>
      <w:r>
        <w:rPr>
          <w:color w:val="000000"/>
        </w:rPr>
        <w:t>+ 80-120</w:t>
      </w:r>
    </w:p>
    <w:p>
      <w:pPr>
        <w:tabs>
          <w:tab w:val="left" w:pos="720"/>
        </w:tabs>
        <w:jc w:val="both"/>
        <w:rPr>
          <w:color w:val="000000"/>
        </w:rPr>
      </w:pPr>
      <w:r>
        <w:rPr>
          <w:color w:val="000000"/>
        </w:rPr>
        <w:t>60-70</w:t>
      </w:r>
    </w:p>
    <w:p>
      <w:pPr>
        <w:tabs>
          <w:tab w:val="left" w:pos="720"/>
        </w:tabs>
        <w:jc w:val="both"/>
        <w:rPr>
          <w:color w:val="000000"/>
        </w:rPr>
      </w:pPr>
      <w:r>
        <w:rPr>
          <w:color w:val="000000"/>
        </w:rPr>
        <w:t>130-150</w:t>
      </w:r>
    </w:p>
    <w:p>
      <w:pPr>
        <w:tabs>
          <w:tab w:val="left" w:pos="720"/>
        </w:tabs>
        <w:jc w:val="both"/>
        <w:rPr>
          <w:color w:val="000000"/>
        </w:rPr>
      </w:pPr>
      <w:r>
        <w:rPr>
          <w:color w:val="000000"/>
        </w:rPr>
        <w:t>30-40</w:t>
      </w:r>
    </w:p>
    <w:p>
      <w:pPr>
        <w:tabs>
          <w:tab w:val="left" w:pos="720"/>
        </w:tabs>
        <w:jc w:val="both"/>
        <w:rPr>
          <w:color w:val="000000"/>
        </w:rPr>
      </w:pPr>
    </w:p>
    <w:p>
      <w:pPr>
        <w:tabs>
          <w:tab w:val="left" w:pos="720"/>
        </w:tabs>
        <w:jc w:val="both"/>
        <w:rPr>
          <w:color w:val="000000"/>
        </w:rPr>
      </w:pPr>
      <w:r>
        <w:rPr>
          <w:color w:val="000000"/>
        </w:rPr>
        <w:t># ПРОВЕДЕНИЕ УЛЬТРАЗВУКОВОГО ИССЛЕДОВАНИЯ СЕРДЦА ПРИ ПРОФИЛАКТИЧЕСКОМ ОСМОТРЕ ПОКАЗАНО В ВОЗРАСТЕ (МЕС.)</w:t>
      </w:r>
    </w:p>
    <w:p>
      <w:pPr>
        <w:tabs>
          <w:tab w:val="left" w:pos="720"/>
        </w:tabs>
        <w:jc w:val="both"/>
        <w:rPr>
          <w:color w:val="000000"/>
        </w:rPr>
      </w:pPr>
      <w:r>
        <w:rPr>
          <w:color w:val="000000"/>
        </w:rPr>
        <w:t>+ 1</w:t>
      </w:r>
    </w:p>
    <w:p>
      <w:pPr>
        <w:tabs>
          <w:tab w:val="left" w:pos="720"/>
        </w:tabs>
        <w:jc w:val="both"/>
        <w:rPr>
          <w:color w:val="000000"/>
        </w:rPr>
      </w:pPr>
      <w:r>
        <w:rPr>
          <w:color w:val="000000"/>
        </w:rPr>
        <w:t>3</w:t>
      </w:r>
    </w:p>
    <w:p>
      <w:pPr>
        <w:tabs>
          <w:tab w:val="left" w:pos="720"/>
        </w:tabs>
        <w:jc w:val="both"/>
        <w:rPr>
          <w:color w:val="000000"/>
        </w:rPr>
      </w:pPr>
      <w:r>
        <w:rPr>
          <w:color w:val="000000"/>
        </w:rPr>
        <w:t>6</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РЕБЁНОК С ЖЕЛЕЗОДЕФИЦИТНОЙ АНЕМИЕЙ СРЕДНЕЙ СТЕПЕНИ ТЯЖЕСТИ ОТНОСИТСЯ К _______ ГРУППЕ ЗДОРОВЬЯ</w:t>
      </w:r>
    </w:p>
    <w:p>
      <w:pPr>
        <w:tabs>
          <w:tab w:val="left" w:pos="720"/>
        </w:tabs>
        <w:jc w:val="both"/>
        <w:rPr>
          <w:color w:val="000000"/>
        </w:rPr>
      </w:pPr>
      <w:r>
        <w:rPr>
          <w:color w:val="000000"/>
        </w:rPr>
        <w:t>+ III</w:t>
      </w:r>
    </w:p>
    <w:p>
      <w:pPr>
        <w:tabs>
          <w:tab w:val="left" w:pos="720"/>
        </w:tabs>
        <w:jc w:val="both"/>
        <w:rPr>
          <w:color w:val="000000"/>
        </w:rPr>
      </w:pPr>
      <w:r>
        <w:rPr>
          <w:color w:val="000000"/>
        </w:rPr>
        <w:t>I</w:t>
      </w:r>
    </w:p>
    <w:p>
      <w:pPr>
        <w:tabs>
          <w:tab w:val="left" w:pos="720"/>
        </w:tabs>
        <w:jc w:val="both"/>
        <w:rPr>
          <w:color w:val="000000"/>
        </w:rPr>
      </w:pPr>
      <w:r>
        <w:rPr>
          <w:color w:val="000000"/>
        </w:rPr>
        <w:t>II</w:t>
      </w:r>
    </w:p>
    <w:p>
      <w:pPr>
        <w:tabs>
          <w:tab w:val="left" w:pos="720"/>
        </w:tabs>
        <w:jc w:val="both"/>
        <w:rPr>
          <w:color w:val="000000"/>
        </w:rPr>
      </w:pPr>
      <w:r>
        <w:rPr>
          <w:color w:val="000000"/>
        </w:rPr>
        <w:t>IV</w:t>
      </w:r>
    </w:p>
    <w:p>
      <w:pPr>
        <w:tabs>
          <w:tab w:val="left" w:pos="720"/>
        </w:tabs>
        <w:jc w:val="both"/>
        <w:rPr>
          <w:color w:val="000000"/>
        </w:rPr>
      </w:pPr>
    </w:p>
    <w:p>
      <w:pPr>
        <w:tabs>
          <w:tab w:val="left" w:pos="720"/>
        </w:tabs>
        <w:jc w:val="both"/>
        <w:rPr>
          <w:color w:val="000000"/>
        </w:rPr>
      </w:pPr>
      <w:r>
        <w:rPr>
          <w:color w:val="000000"/>
        </w:rPr>
        <w:t># РЕБЕНОК С ДЕФЕКТОМ МЕЖЖЕЛУДОЧКОВОЙ ПЕРЕГОРОДКИ ПРИ ОТСУТСТВИИ НЕДОСТАТОЧНОСТИ КРОВООБРАЩЕНИЯ ОТНОСИТСЯ К ______ ГРУППЕ ЗДОРОВЬЯ</w:t>
      </w:r>
    </w:p>
    <w:p>
      <w:pPr>
        <w:tabs>
          <w:tab w:val="left" w:pos="720"/>
        </w:tabs>
        <w:jc w:val="both"/>
        <w:rPr>
          <w:color w:val="000000"/>
        </w:rPr>
      </w:pPr>
      <w:r>
        <w:rPr>
          <w:color w:val="000000"/>
        </w:rPr>
        <w:t>+ III</w:t>
      </w:r>
    </w:p>
    <w:p>
      <w:pPr>
        <w:tabs>
          <w:tab w:val="left" w:pos="720"/>
        </w:tabs>
        <w:jc w:val="both"/>
        <w:rPr>
          <w:color w:val="000000"/>
        </w:rPr>
      </w:pPr>
      <w:r>
        <w:rPr>
          <w:color w:val="000000"/>
        </w:rPr>
        <w:t>I</w:t>
      </w:r>
    </w:p>
    <w:p>
      <w:pPr>
        <w:tabs>
          <w:tab w:val="left" w:pos="720"/>
        </w:tabs>
        <w:jc w:val="both"/>
        <w:rPr>
          <w:color w:val="000000"/>
        </w:rPr>
      </w:pPr>
      <w:r>
        <w:rPr>
          <w:color w:val="000000"/>
        </w:rPr>
        <w:t>II</w:t>
      </w:r>
    </w:p>
    <w:p>
      <w:pPr>
        <w:tabs>
          <w:tab w:val="left" w:pos="720"/>
        </w:tabs>
        <w:jc w:val="both"/>
        <w:rPr>
          <w:color w:val="000000"/>
        </w:rPr>
      </w:pPr>
      <w:r>
        <w:rPr>
          <w:color w:val="000000"/>
        </w:rPr>
        <w:t>IV</w:t>
      </w:r>
    </w:p>
    <w:p>
      <w:pPr>
        <w:tabs>
          <w:tab w:val="left" w:pos="720"/>
        </w:tabs>
        <w:jc w:val="both"/>
        <w:rPr>
          <w:color w:val="000000"/>
        </w:rPr>
      </w:pPr>
    </w:p>
    <w:p>
      <w:pPr>
        <w:tabs>
          <w:tab w:val="left" w:pos="720"/>
        </w:tabs>
        <w:jc w:val="both"/>
        <w:rPr>
          <w:color w:val="000000"/>
        </w:rPr>
      </w:pPr>
      <w:r>
        <w:rPr>
          <w:color w:val="000000"/>
        </w:rPr>
        <w:t># ДЛЯ ПРОФИЛАКТИКИ ИНТЕЛЛЕКТУАЛЬНОГО ДЕФИЦИТА У ДЕТЕЙ С ФЕНИЛКЕТОНУРИЕЙ ИЗ РАЦИОНА НЕОБХОДИМО ИСКЛЮЧИТЬ ПРОДУКТЫ</w:t>
      </w:r>
    </w:p>
    <w:p>
      <w:pPr>
        <w:tabs>
          <w:tab w:val="left" w:pos="720"/>
        </w:tabs>
        <w:jc w:val="both"/>
        <w:rPr>
          <w:color w:val="000000"/>
        </w:rPr>
      </w:pPr>
      <w:r>
        <w:rPr>
          <w:color w:val="000000"/>
        </w:rPr>
        <w:t>+ животного происхождения с высоким содержанием белка</w:t>
      </w:r>
    </w:p>
    <w:p>
      <w:pPr>
        <w:tabs>
          <w:tab w:val="left" w:pos="720"/>
        </w:tabs>
        <w:jc w:val="both"/>
        <w:rPr>
          <w:color w:val="000000"/>
        </w:rPr>
      </w:pPr>
      <w:r>
        <w:rPr>
          <w:color w:val="000000"/>
        </w:rPr>
        <w:t>богатые простыми углеводами</w:t>
      </w:r>
    </w:p>
    <w:p>
      <w:pPr>
        <w:tabs>
          <w:tab w:val="left" w:pos="720"/>
        </w:tabs>
        <w:jc w:val="both"/>
        <w:rPr>
          <w:color w:val="000000"/>
        </w:rPr>
      </w:pPr>
      <w:r>
        <w:rPr>
          <w:color w:val="000000"/>
        </w:rPr>
        <w:t>богатые сложными углеводами</w:t>
      </w:r>
    </w:p>
    <w:p>
      <w:pPr>
        <w:tabs>
          <w:tab w:val="left" w:pos="720"/>
        </w:tabs>
        <w:jc w:val="both"/>
        <w:rPr>
          <w:color w:val="000000"/>
        </w:rPr>
      </w:pPr>
      <w:r>
        <w:rPr>
          <w:color w:val="000000"/>
        </w:rPr>
        <w:t>глютенсодержащие</w:t>
      </w:r>
    </w:p>
    <w:p>
      <w:pPr>
        <w:tabs>
          <w:tab w:val="left" w:pos="720"/>
        </w:tabs>
        <w:jc w:val="both"/>
        <w:rPr>
          <w:color w:val="000000"/>
        </w:rPr>
      </w:pPr>
    </w:p>
    <w:p>
      <w:pPr>
        <w:tabs>
          <w:tab w:val="left" w:pos="720"/>
        </w:tabs>
        <w:jc w:val="both"/>
        <w:rPr>
          <w:color w:val="000000"/>
        </w:rPr>
      </w:pPr>
      <w:r>
        <w:rPr>
          <w:color w:val="000000"/>
        </w:rPr>
        <w:t># ЭНДЕМИЧЕСКИЙ ЗОБ РАЗВИВАЕТСЯ В РЕЗУЛЬТАТЕ</w:t>
      </w:r>
    </w:p>
    <w:p>
      <w:pPr>
        <w:tabs>
          <w:tab w:val="left" w:pos="720"/>
        </w:tabs>
        <w:jc w:val="both"/>
        <w:rPr>
          <w:color w:val="000000"/>
        </w:rPr>
      </w:pPr>
      <w:r>
        <w:rPr>
          <w:color w:val="000000"/>
        </w:rPr>
        <w:t>+ дефицита йода</w:t>
      </w:r>
    </w:p>
    <w:p>
      <w:pPr>
        <w:tabs>
          <w:tab w:val="left" w:pos="720"/>
        </w:tabs>
        <w:jc w:val="both"/>
        <w:rPr>
          <w:color w:val="000000"/>
        </w:rPr>
      </w:pPr>
      <w:r>
        <w:rPr>
          <w:color w:val="000000"/>
        </w:rPr>
        <w:t>дефицита селена</w:t>
      </w:r>
    </w:p>
    <w:p>
      <w:pPr>
        <w:tabs>
          <w:tab w:val="left" w:pos="720"/>
        </w:tabs>
        <w:jc w:val="both"/>
        <w:rPr>
          <w:color w:val="000000"/>
        </w:rPr>
      </w:pPr>
      <w:r>
        <w:rPr>
          <w:color w:val="000000"/>
        </w:rPr>
        <w:t>недостатка железа</w:t>
      </w:r>
    </w:p>
    <w:p>
      <w:pPr>
        <w:tabs>
          <w:tab w:val="left" w:pos="720"/>
        </w:tabs>
        <w:jc w:val="both"/>
        <w:rPr>
          <w:color w:val="000000"/>
        </w:rPr>
      </w:pPr>
      <w:r>
        <w:rPr>
          <w:color w:val="000000"/>
        </w:rPr>
        <w:t>дефицита кальция</w:t>
      </w:r>
    </w:p>
    <w:p>
      <w:pPr>
        <w:tabs>
          <w:tab w:val="left" w:pos="720"/>
        </w:tabs>
        <w:jc w:val="both"/>
        <w:rPr>
          <w:color w:val="000000"/>
        </w:rPr>
      </w:pPr>
    </w:p>
    <w:p>
      <w:pPr>
        <w:tabs>
          <w:tab w:val="left" w:pos="720"/>
        </w:tabs>
        <w:jc w:val="both"/>
        <w:rPr>
          <w:color w:val="000000"/>
        </w:rPr>
      </w:pPr>
      <w:r>
        <w:rPr>
          <w:color w:val="000000"/>
        </w:rPr>
        <w:t># НЕКОРРЕГИРУЕМЫМ ЭТИОЛОГИЧЕСКИМ ФАКТОРОМ ОЖИРЕНИЯ У ПОДРОСТКОВ ЯВЛЯЕТСЯ</w:t>
      </w:r>
    </w:p>
    <w:p>
      <w:pPr>
        <w:tabs>
          <w:tab w:val="left" w:pos="720"/>
        </w:tabs>
        <w:jc w:val="both"/>
        <w:rPr>
          <w:color w:val="000000"/>
        </w:rPr>
      </w:pPr>
      <w:r>
        <w:rPr>
          <w:color w:val="000000"/>
        </w:rPr>
        <w:t>+ отягощенная наследственность</w:t>
      </w:r>
    </w:p>
    <w:p>
      <w:pPr>
        <w:tabs>
          <w:tab w:val="left" w:pos="720"/>
        </w:tabs>
        <w:jc w:val="both"/>
        <w:rPr>
          <w:color w:val="000000"/>
        </w:rPr>
      </w:pPr>
      <w:r>
        <w:rPr>
          <w:color w:val="000000"/>
        </w:rPr>
        <w:t>особенность пищевого поведения</w:t>
      </w:r>
    </w:p>
    <w:p>
      <w:pPr>
        <w:tabs>
          <w:tab w:val="left" w:pos="720"/>
        </w:tabs>
        <w:jc w:val="both"/>
        <w:rPr>
          <w:color w:val="000000"/>
        </w:rPr>
      </w:pPr>
      <w:r>
        <w:rPr>
          <w:color w:val="000000"/>
        </w:rPr>
        <w:t>низкий уровень физической активности</w:t>
      </w:r>
    </w:p>
    <w:p>
      <w:pPr>
        <w:tabs>
          <w:tab w:val="left" w:pos="720"/>
        </w:tabs>
        <w:jc w:val="both"/>
        <w:rPr>
          <w:color w:val="000000"/>
        </w:rPr>
      </w:pPr>
      <w:r>
        <w:rPr>
          <w:color w:val="000000"/>
        </w:rPr>
        <w:t>нарушение баланса между поступлением энергии и ее расходом</w:t>
      </w:r>
    </w:p>
    <w:p>
      <w:pPr>
        <w:tabs>
          <w:tab w:val="left" w:pos="720"/>
        </w:tabs>
        <w:jc w:val="both"/>
        <w:rPr>
          <w:color w:val="000000"/>
        </w:rPr>
      </w:pPr>
    </w:p>
    <w:p>
      <w:pPr>
        <w:tabs>
          <w:tab w:val="left" w:pos="720"/>
        </w:tabs>
        <w:jc w:val="both"/>
        <w:rPr>
          <w:color w:val="000000"/>
        </w:rPr>
      </w:pPr>
      <w:r>
        <w:rPr>
          <w:color w:val="000000"/>
        </w:rPr>
        <w:t># ДЛЯ КОНСТИТУЦИОНАЛЬНО-ЭКЗОГЕННОГО ОЖИРЕНИЯ ПРЕДРАСПОЛАГАЮЩИМ ФАКТОРОМ ЯВЛЯЕТСЯ</w:t>
      </w:r>
    </w:p>
    <w:p>
      <w:pPr>
        <w:tabs>
          <w:tab w:val="left" w:pos="720"/>
        </w:tabs>
        <w:jc w:val="both"/>
        <w:rPr>
          <w:color w:val="000000"/>
        </w:rPr>
      </w:pPr>
      <w:r>
        <w:rPr>
          <w:color w:val="000000"/>
        </w:rPr>
        <w:t>+ наследственная предрасположенность</w:t>
      </w:r>
    </w:p>
    <w:p>
      <w:pPr>
        <w:tabs>
          <w:tab w:val="left" w:pos="720"/>
        </w:tabs>
        <w:jc w:val="both"/>
        <w:rPr>
          <w:color w:val="000000"/>
        </w:rPr>
      </w:pPr>
      <w:r>
        <w:rPr>
          <w:color w:val="000000"/>
        </w:rPr>
        <w:t>нейроинфекция</w:t>
      </w:r>
    </w:p>
    <w:p>
      <w:pPr>
        <w:tabs>
          <w:tab w:val="left" w:pos="720"/>
        </w:tabs>
        <w:jc w:val="both"/>
        <w:rPr>
          <w:color w:val="000000"/>
        </w:rPr>
      </w:pPr>
      <w:r>
        <w:rPr>
          <w:color w:val="000000"/>
        </w:rPr>
        <w:t>длительное лечение стероидными препаратами</w:t>
      </w:r>
    </w:p>
    <w:p>
      <w:pPr>
        <w:tabs>
          <w:tab w:val="left" w:pos="720"/>
        </w:tabs>
        <w:jc w:val="both"/>
        <w:rPr>
          <w:color w:val="000000"/>
        </w:rPr>
      </w:pPr>
      <w:r>
        <w:rPr>
          <w:color w:val="000000"/>
        </w:rPr>
        <w:t>хроническое соматическое заболевание</w:t>
      </w:r>
    </w:p>
    <w:p>
      <w:pPr>
        <w:tabs>
          <w:tab w:val="left" w:pos="720"/>
        </w:tabs>
        <w:jc w:val="both"/>
        <w:rPr>
          <w:color w:val="000000"/>
        </w:rPr>
      </w:pPr>
      <w:r>
        <w:rPr>
          <w:color w:val="000000"/>
        </w:rPr>
        <w:t># К ОСТРЫМ ОСЛОЖНЕНИЯМ САХАРНОГО ДИАБЕТА ОТНОСИТСЯ</w:t>
      </w:r>
    </w:p>
    <w:p>
      <w:pPr>
        <w:tabs>
          <w:tab w:val="left" w:pos="720"/>
        </w:tabs>
        <w:jc w:val="both"/>
        <w:rPr>
          <w:color w:val="000000"/>
        </w:rPr>
      </w:pPr>
      <w:r>
        <w:rPr>
          <w:color w:val="000000"/>
        </w:rPr>
        <w:t>+ кетоацидоз</w:t>
      </w:r>
    </w:p>
    <w:p>
      <w:pPr>
        <w:tabs>
          <w:tab w:val="left" w:pos="720"/>
        </w:tabs>
        <w:jc w:val="both"/>
        <w:rPr>
          <w:color w:val="000000"/>
        </w:rPr>
      </w:pPr>
      <w:r>
        <w:rPr>
          <w:color w:val="000000"/>
        </w:rPr>
        <w:t>диабетическая нефропатия</w:t>
      </w:r>
    </w:p>
    <w:p>
      <w:pPr>
        <w:tabs>
          <w:tab w:val="left" w:pos="720"/>
        </w:tabs>
        <w:jc w:val="both"/>
        <w:rPr>
          <w:color w:val="000000"/>
        </w:rPr>
      </w:pPr>
      <w:r>
        <w:rPr>
          <w:color w:val="000000"/>
        </w:rPr>
        <w:t>офтальмопатия</w:t>
      </w:r>
    </w:p>
    <w:p>
      <w:pPr>
        <w:tabs>
          <w:tab w:val="left" w:pos="720"/>
        </w:tabs>
        <w:jc w:val="both"/>
        <w:rPr>
          <w:color w:val="000000"/>
        </w:rPr>
      </w:pPr>
      <w:r>
        <w:rPr>
          <w:color w:val="000000"/>
        </w:rPr>
        <w:t>артериальная гипертензия</w:t>
      </w:r>
    </w:p>
    <w:p>
      <w:pPr>
        <w:tabs>
          <w:tab w:val="left" w:pos="720"/>
        </w:tabs>
        <w:jc w:val="both"/>
        <w:rPr>
          <w:color w:val="000000"/>
        </w:rPr>
      </w:pPr>
    </w:p>
    <w:p>
      <w:pPr>
        <w:tabs>
          <w:tab w:val="left" w:pos="720"/>
        </w:tabs>
        <w:jc w:val="both"/>
        <w:rPr>
          <w:color w:val="000000"/>
        </w:rPr>
      </w:pPr>
      <w:r>
        <w:rPr>
          <w:color w:val="000000"/>
        </w:rPr>
        <w:t># ПЕРВИЧНЫЙ ГИПОКОРТИЦИЗМ СОПРОВОЖДАЕТСЯ СНИЖЕНИЕМ УРОВНЯ ГОРМОНА</w:t>
      </w:r>
    </w:p>
    <w:p>
      <w:pPr>
        <w:tabs>
          <w:tab w:val="left" w:pos="720"/>
        </w:tabs>
        <w:jc w:val="both"/>
        <w:rPr>
          <w:color w:val="000000"/>
        </w:rPr>
      </w:pPr>
      <w:r>
        <w:rPr>
          <w:color w:val="000000"/>
        </w:rPr>
        <w:t>+ кортизола</w:t>
      </w:r>
    </w:p>
    <w:p>
      <w:pPr>
        <w:tabs>
          <w:tab w:val="left" w:pos="720"/>
        </w:tabs>
        <w:jc w:val="both"/>
        <w:rPr>
          <w:color w:val="000000"/>
        </w:rPr>
      </w:pPr>
      <w:r>
        <w:rPr>
          <w:color w:val="000000"/>
        </w:rPr>
        <w:t>инсулина</w:t>
      </w:r>
    </w:p>
    <w:p>
      <w:pPr>
        <w:tabs>
          <w:tab w:val="left" w:pos="720"/>
        </w:tabs>
        <w:jc w:val="both"/>
        <w:rPr>
          <w:color w:val="000000"/>
        </w:rPr>
      </w:pPr>
      <w:r>
        <w:rPr>
          <w:color w:val="000000"/>
        </w:rPr>
        <w:t>адренокортикотропного</w:t>
      </w:r>
    </w:p>
    <w:p>
      <w:pPr>
        <w:tabs>
          <w:tab w:val="left" w:pos="720"/>
        </w:tabs>
        <w:jc w:val="both"/>
        <w:rPr>
          <w:color w:val="000000"/>
        </w:rPr>
      </w:pPr>
      <w:r>
        <w:rPr>
          <w:color w:val="000000"/>
        </w:rPr>
        <w:t>тиреотропного</w:t>
      </w:r>
    </w:p>
    <w:p>
      <w:pPr>
        <w:tabs>
          <w:tab w:val="left" w:pos="720"/>
        </w:tabs>
        <w:jc w:val="both"/>
        <w:rPr>
          <w:color w:val="000000"/>
        </w:rPr>
      </w:pPr>
    </w:p>
    <w:p>
      <w:pPr>
        <w:tabs>
          <w:tab w:val="left" w:pos="720"/>
        </w:tabs>
        <w:jc w:val="both"/>
        <w:rPr>
          <w:color w:val="000000"/>
        </w:rPr>
      </w:pPr>
      <w:r>
        <w:rPr>
          <w:color w:val="000000"/>
        </w:rPr>
        <w:t># ДЛЯ ДИАГНОСТИКИ БРОНХИАЛЬНОЙ АСТМЫ В МЕЖПРИСТУПНОМ ПЕРИОДЕ ПРОВОДЯТ</w:t>
      </w:r>
    </w:p>
    <w:p>
      <w:pPr>
        <w:tabs>
          <w:tab w:val="left" w:pos="720"/>
        </w:tabs>
        <w:jc w:val="both"/>
        <w:rPr>
          <w:color w:val="000000"/>
        </w:rPr>
      </w:pPr>
      <w:r>
        <w:rPr>
          <w:color w:val="000000"/>
        </w:rPr>
        <w:t>+ кожные пробы</w:t>
      </w:r>
    </w:p>
    <w:p>
      <w:pPr>
        <w:tabs>
          <w:tab w:val="left" w:pos="720"/>
        </w:tabs>
        <w:jc w:val="both"/>
        <w:rPr>
          <w:color w:val="000000"/>
        </w:rPr>
      </w:pPr>
      <w:r>
        <w:rPr>
          <w:color w:val="000000"/>
        </w:rPr>
        <w:t>бронхоскопию</w:t>
      </w:r>
    </w:p>
    <w:p>
      <w:pPr>
        <w:tabs>
          <w:tab w:val="left" w:pos="720"/>
        </w:tabs>
        <w:jc w:val="both"/>
        <w:rPr>
          <w:color w:val="000000"/>
        </w:rPr>
      </w:pPr>
      <w:r>
        <w:rPr>
          <w:color w:val="000000"/>
        </w:rPr>
        <w:t>компьютерную томографию</w:t>
      </w:r>
    </w:p>
    <w:p>
      <w:pPr>
        <w:tabs>
          <w:tab w:val="left" w:pos="720"/>
        </w:tabs>
        <w:jc w:val="both"/>
        <w:rPr>
          <w:color w:val="000000"/>
        </w:rPr>
      </w:pPr>
      <w:r>
        <w:rPr>
          <w:color w:val="000000"/>
        </w:rPr>
        <w:t>бронхографию</w:t>
      </w:r>
    </w:p>
    <w:p>
      <w:pPr>
        <w:tabs>
          <w:tab w:val="left" w:pos="720"/>
        </w:tabs>
        <w:jc w:val="both"/>
        <w:rPr>
          <w:color w:val="000000"/>
        </w:rPr>
      </w:pPr>
    </w:p>
    <w:p>
      <w:pPr>
        <w:tabs>
          <w:tab w:val="left" w:pos="720"/>
        </w:tabs>
        <w:jc w:val="both"/>
        <w:rPr>
          <w:color w:val="000000"/>
        </w:rPr>
      </w:pPr>
      <w:r>
        <w:rPr>
          <w:color w:val="000000"/>
        </w:rPr>
        <w:t># К ИНФОРМАТИВНОМУ ПОКАЗАТЕЛЮ АЛЬВЕОЛЯРНОЙ ВЕНТИЛЯЦИИ ЛЁГКИХ ОТНОСИТСЯ</w:t>
      </w:r>
    </w:p>
    <w:p>
      <w:pPr>
        <w:tabs>
          <w:tab w:val="left" w:pos="720"/>
        </w:tabs>
        <w:jc w:val="both"/>
        <w:rPr>
          <w:color w:val="000000"/>
        </w:rPr>
      </w:pPr>
      <w:r>
        <w:rPr>
          <w:color w:val="000000"/>
        </w:rPr>
        <w:t>+ минутный объем дыхания</w:t>
      </w:r>
    </w:p>
    <w:p>
      <w:pPr>
        <w:tabs>
          <w:tab w:val="left" w:pos="720"/>
        </w:tabs>
        <w:jc w:val="both"/>
        <w:rPr>
          <w:color w:val="000000"/>
        </w:rPr>
      </w:pPr>
      <w:r>
        <w:rPr>
          <w:color w:val="000000"/>
        </w:rPr>
        <w:t>общая емкость лѐгких</w:t>
      </w:r>
    </w:p>
    <w:p>
      <w:pPr>
        <w:tabs>
          <w:tab w:val="left" w:pos="720"/>
        </w:tabs>
        <w:jc w:val="both"/>
        <w:rPr>
          <w:color w:val="000000"/>
        </w:rPr>
      </w:pPr>
      <w:r>
        <w:rPr>
          <w:color w:val="000000"/>
        </w:rPr>
        <w:t>жизненная емкость лѐгких</w:t>
      </w:r>
    </w:p>
    <w:p>
      <w:pPr>
        <w:tabs>
          <w:tab w:val="left" w:pos="720"/>
        </w:tabs>
        <w:jc w:val="both"/>
        <w:rPr>
          <w:color w:val="000000"/>
        </w:rPr>
      </w:pPr>
      <w:r>
        <w:rPr>
          <w:color w:val="000000"/>
        </w:rPr>
        <w:t>функциональная остаточная емкость</w:t>
      </w:r>
    </w:p>
    <w:p>
      <w:pPr>
        <w:tabs>
          <w:tab w:val="left" w:pos="720"/>
        </w:tabs>
        <w:jc w:val="both"/>
        <w:rPr>
          <w:color w:val="000000"/>
        </w:rPr>
      </w:pPr>
    </w:p>
    <w:p>
      <w:pPr>
        <w:tabs>
          <w:tab w:val="left" w:pos="720"/>
        </w:tabs>
        <w:jc w:val="both"/>
        <w:rPr>
          <w:color w:val="000000"/>
        </w:rPr>
      </w:pPr>
      <w:r>
        <w:rPr>
          <w:color w:val="000000"/>
        </w:rPr>
        <w:t># ПРИ ВЫСОКОЙ АКТИВНОСТИ ИНФЕКЦИОННО- ВОСПАЛИТЕЛЬНОГО ПРОЦЕССА ПРИМЕНЯЕТСЯ _______________ ИССЛЕДОВАНИЕ ПОЧЕК</w:t>
      </w:r>
    </w:p>
    <w:p>
      <w:pPr>
        <w:tabs>
          <w:tab w:val="left" w:pos="720"/>
        </w:tabs>
        <w:jc w:val="both"/>
        <w:rPr>
          <w:color w:val="000000"/>
        </w:rPr>
      </w:pPr>
      <w:r>
        <w:rPr>
          <w:color w:val="000000"/>
        </w:rPr>
        <w:t>+ ультразвуковое</w:t>
      </w:r>
    </w:p>
    <w:p>
      <w:pPr>
        <w:tabs>
          <w:tab w:val="left" w:pos="720"/>
        </w:tabs>
        <w:jc w:val="both"/>
        <w:rPr>
          <w:color w:val="000000"/>
        </w:rPr>
      </w:pPr>
      <w:r>
        <w:rPr>
          <w:color w:val="000000"/>
        </w:rPr>
        <w:t>эндоскопическое</w:t>
      </w:r>
    </w:p>
    <w:p>
      <w:pPr>
        <w:tabs>
          <w:tab w:val="left" w:pos="720"/>
        </w:tabs>
        <w:jc w:val="both"/>
        <w:rPr>
          <w:color w:val="000000"/>
        </w:rPr>
      </w:pPr>
      <w:r>
        <w:rPr>
          <w:color w:val="000000"/>
        </w:rPr>
        <w:t>рентгенологическое</w:t>
      </w:r>
    </w:p>
    <w:p>
      <w:pPr>
        <w:tabs>
          <w:tab w:val="left" w:pos="720"/>
        </w:tabs>
        <w:jc w:val="both"/>
        <w:rPr>
          <w:color w:val="000000"/>
        </w:rPr>
      </w:pPr>
      <w:r>
        <w:rPr>
          <w:color w:val="000000"/>
        </w:rPr>
        <w:t>радиоизотопное</w:t>
      </w:r>
    </w:p>
    <w:p>
      <w:pPr>
        <w:tabs>
          <w:tab w:val="left" w:pos="720"/>
        </w:tabs>
        <w:jc w:val="both"/>
        <w:rPr>
          <w:color w:val="000000"/>
        </w:rPr>
      </w:pPr>
    </w:p>
    <w:p>
      <w:pPr>
        <w:tabs>
          <w:tab w:val="left" w:pos="720"/>
        </w:tabs>
        <w:jc w:val="both"/>
        <w:rPr>
          <w:color w:val="000000"/>
        </w:rPr>
      </w:pPr>
      <w:r>
        <w:rPr>
          <w:color w:val="000000"/>
        </w:rPr>
        <w:t># КОНЦЕНТРАЦИОННАЯ ФУНКЦИЯ ПОЧЕК ОЦЕНИВАЕТСЯ ПРОБОЙ</w:t>
      </w:r>
    </w:p>
    <w:p>
      <w:pPr>
        <w:tabs>
          <w:tab w:val="left" w:pos="720"/>
        </w:tabs>
        <w:jc w:val="both"/>
        <w:rPr>
          <w:color w:val="000000"/>
        </w:rPr>
      </w:pPr>
      <w:r>
        <w:rPr>
          <w:color w:val="000000"/>
        </w:rPr>
        <w:t>+ Зимницкого</w:t>
      </w:r>
    </w:p>
    <w:p>
      <w:pPr>
        <w:tabs>
          <w:tab w:val="left" w:pos="720"/>
        </w:tabs>
        <w:jc w:val="both"/>
        <w:rPr>
          <w:color w:val="000000"/>
        </w:rPr>
      </w:pPr>
      <w:r>
        <w:rPr>
          <w:color w:val="000000"/>
        </w:rPr>
        <w:t>Нечипоренко</w:t>
      </w:r>
    </w:p>
    <w:p>
      <w:pPr>
        <w:tabs>
          <w:tab w:val="left" w:pos="720"/>
        </w:tabs>
        <w:jc w:val="both"/>
        <w:rPr>
          <w:color w:val="000000"/>
        </w:rPr>
      </w:pPr>
      <w:r>
        <w:rPr>
          <w:color w:val="000000"/>
        </w:rPr>
        <w:t>Сулковича</w:t>
      </w:r>
    </w:p>
    <w:p>
      <w:pPr>
        <w:tabs>
          <w:tab w:val="left" w:pos="720"/>
        </w:tabs>
        <w:jc w:val="both"/>
        <w:rPr>
          <w:color w:val="000000"/>
        </w:rPr>
      </w:pPr>
      <w:r>
        <w:rPr>
          <w:color w:val="000000"/>
        </w:rPr>
        <w:t>Реберга–Тареева</w:t>
      </w:r>
    </w:p>
    <w:p>
      <w:pPr>
        <w:tabs>
          <w:tab w:val="left" w:pos="720"/>
        </w:tabs>
        <w:jc w:val="both"/>
        <w:rPr>
          <w:color w:val="000000"/>
        </w:rPr>
      </w:pPr>
    </w:p>
    <w:p>
      <w:pPr>
        <w:tabs>
          <w:tab w:val="left" w:pos="720"/>
        </w:tabs>
        <w:jc w:val="both"/>
        <w:rPr>
          <w:color w:val="000000"/>
        </w:rPr>
      </w:pPr>
      <w:r>
        <w:rPr>
          <w:color w:val="000000"/>
        </w:rPr>
        <w:t># ПРОТЕИНУРИЯ В МОЧЕ ЧАЩЕ ВСЕГО ОПРЕДЕЛЯЕТСЯ ПРИ НАРУШЕНИИ ФУНКЦИИ</w:t>
      </w:r>
    </w:p>
    <w:p>
      <w:pPr>
        <w:tabs>
          <w:tab w:val="left" w:pos="720"/>
        </w:tabs>
        <w:jc w:val="both"/>
        <w:rPr>
          <w:color w:val="000000"/>
        </w:rPr>
      </w:pPr>
      <w:r>
        <w:rPr>
          <w:color w:val="000000"/>
        </w:rPr>
        <w:t>+ клубочков</w:t>
      </w:r>
    </w:p>
    <w:p>
      <w:pPr>
        <w:tabs>
          <w:tab w:val="left" w:pos="720"/>
        </w:tabs>
        <w:jc w:val="both"/>
        <w:rPr>
          <w:color w:val="000000"/>
        </w:rPr>
      </w:pPr>
      <w:r>
        <w:rPr>
          <w:color w:val="000000"/>
        </w:rPr>
        <w:t>проксимальных канальцев</w:t>
      </w:r>
    </w:p>
    <w:p>
      <w:pPr>
        <w:tabs>
          <w:tab w:val="left" w:pos="720"/>
        </w:tabs>
        <w:jc w:val="both"/>
        <w:rPr>
          <w:color w:val="000000"/>
        </w:rPr>
      </w:pPr>
      <w:r>
        <w:rPr>
          <w:color w:val="000000"/>
        </w:rPr>
        <w:t>петель Генле</w:t>
      </w:r>
    </w:p>
    <w:p>
      <w:pPr>
        <w:tabs>
          <w:tab w:val="left" w:pos="720"/>
        </w:tabs>
        <w:jc w:val="both"/>
        <w:rPr>
          <w:color w:val="000000"/>
        </w:rPr>
      </w:pPr>
      <w:r>
        <w:rPr>
          <w:color w:val="000000"/>
        </w:rPr>
        <w:t>дистальных канальцев</w:t>
      </w:r>
    </w:p>
    <w:p>
      <w:pPr>
        <w:tabs>
          <w:tab w:val="left" w:pos="720"/>
        </w:tabs>
        <w:jc w:val="both"/>
        <w:rPr>
          <w:color w:val="000000"/>
        </w:rPr>
      </w:pPr>
    </w:p>
    <w:p>
      <w:pPr>
        <w:tabs>
          <w:tab w:val="left" w:pos="720"/>
        </w:tabs>
        <w:jc w:val="both"/>
        <w:rPr>
          <w:color w:val="000000"/>
        </w:rPr>
      </w:pPr>
      <w:r>
        <w:rPr>
          <w:color w:val="000000"/>
        </w:rPr>
        <w:t># ДИАГНОЗ ВТОРИЧНЫЙ ХРОНИЧЕСКИЙ ПИЕЛОНЕФРИТ ПОДТВЕРЖДАЕТСЯ ПРОВЕДЕНИЕМ</w:t>
      </w:r>
    </w:p>
    <w:p>
      <w:pPr>
        <w:tabs>
          <w:tab w:val="left" w:pos="720"/>
        </w:tabs>
        <w:jc w:val="both"/>
        <w:rPr>
          <w:color w:val="000000"/>
        </w:rPr>
      </w:pPr>
      <w:r>
        <w:rPr>
          <w:color w:val="000000"/>
        </w:rPr>
        <w:t>+ внутривенной урографии</w:t>
      </w:r>
    </w:p>
    <w:p>
      <w:pPr>
        <w:tabs>
          <w:tab w:val="left" w:pos="720"/>
        </w:tabs>
        <w:jc w:val="both"/>
        <w:rPr>
          <w:color w:val="000000"/>
        </w:rPr>
      </w:pPr>
      <w:r>
        <w:rPr>
          <w:color w:val="000000"/>
        </w:rPr>
        <w:t>ультразвукового исследования</w:t>
      </w:r>
    </w:p>
    <w:p>
      <w:pPr>
        <w:tabs>
          <w:tab w:val="left" w:pos="720"/>
        </w:tabs>
        <w:jc w:val="both"/>
        <w:rPr>
          <w:color w:val="000000"/>
        </w:rPr>
      </w:pPr>
      <w:r>
        <w:rPr>
          <w:color w:val="000000"/>
        </w:rPr>
        <w:t>урофлоуметрии</w:t>
      </w:r>
    </w:p>
    <w:p>
      <w:pPr>
        <w:tabs>
          <w:tab w:val="left" w:pos="720"/>
        </w:tabs>
        <w:jc w:val="both"/>
        <w:rPr>
          <w:color w:val="000000"/>
        </w:rPr>
      </w:pPr>
      <w:r>
        <w:rPr>
          <w:color w:val="000000"/>
        </w:rPr>
        <w:t>биопсии почек</w:t>
      </w:r>
    </w:p>
    <w:p>
      <w:pPr>
        <w:tabs>
          <w:tab w:val="left" w:pos="720"/>
        </w:tabs>
        <w:jc w:val="both"/>
        <w:rPr>
          <w:color w:val="000000"/>
        </w:rPr>
      </w:pPr>
    </w:p>
    <w:p>
      <w:pPr>
        <w:tabs>
          <w:tab w:val="left" w:pos="720"/>
        </w:tabs>
        <w:jc w:val="both"/>
        <w:rPr>
          <w:color w:val="000000"/>
        </w:rPr>
      </w:pPr>
      <w:r>
        <w:rPr>
          <w:color w:val="000000"/>
        </w:rPr>
        <w:t># К ОСНОВНОМУ МЕТОДУ ДИАГНОСТИКИ ХРОНИЧЕСКОГО НЕФРИТА ОТНОСЯТ</w:t>
      </w:r>
    </w:p>
    <w:p>
      <w:pPr>
        <w:tabs>
          <w:tab w:val="left" w:pos="720"/>
        </w:tabs>
        <w:jc w:val="both"/>
        <w:rPr>
          <w:color w:val="000000"/>
        </w:rPr>
      </w:pPr>
      <w:r>
        <w:rPr>
          <w:color w:val="000000"/>
        </w:rPr>
        <w:t>+ биопсию почки</w:t>
      </w:r>
    </w:p>
    <w:p>
      <w:pPr>
        <w:tabs>
          <w:tab w:val="left" w:pos="720"/>
        </w:tabs>
        <w:jc w:val="both"/>
        <w:rPr>
          <w:color w:val="000000"/>
        </w:rPr>
      </w:pPr>
      <w:r>
        <w:rPr>
          <w:color w:val="000000"/>
        </w:rPr>
        <w:t>цистоскопию</w:t>
      </w:r>
    </w:p>
    <w:p>
      <w:pPr>
        <w:tabs>
          <w:tab w:val="left" w:pos="720"/>
        </w:tabs>
        <w:jc w:val="both"/>
        <w:rPr>
          <w:color w:val="000000"/>
        </w:rPr>
      </w:pPr>
      <w:r>
        <w:rPr>
          <w:color w:val="000000"/>
        </w:rPr>
        <w:t>ультразвуковое исследование</w:t>
      </w:r>
    </w:p>
    <w:p>
      <w:pPr>
        <w:tabs>
          <w:tab w:val="left" w:pos="720"/>
        </w:tabs>
        <w:jc w:val="both"/>
        <w:rPr>
          <w:color w:val="000000"/>
        </w:rPr>
      </w:pPr>
      <w:r>
        <w:rPr>
          <w:color w:val="000000"/>
        </w:rPr>
        <w:t>экскреторную урографию</w:t>
      </w:r>
    </w:p>
    <w:p>
      <w:pPr>
        <w:tabs>
          <w:tab w:val="left" w:pos="720"/>
        </w:tabs>
        <w:jc w:val="both"/>
        <w:rPr>
          <w:color w:val="000000"/>
        </w:rPr>
      </w:pPr>
    </w:p>
    <w:p>
      <w:pPr>
        <w:tabs>
          <w:tab w:val="left" w:pos="720"/>
        </w:tabs>
        <w:jc w:val="both"/>
        <w:rPr>
          <w:color w:val="000000"/>
        </w:rPr>
      </w:pPr>
      <w:r>
        <w:rPr>
          <w:color w:val="000000"/>
        </w:rPr>
        <w:t># ЗАПАС ЖЕЛЕЗА В ОРГАНИЗМЕ ОПРЕДЕЛЯЕТ ПОКАЗАТЕЛЬ</w:t>
      </w:r>
    </w:p>
    <w:p>
      <w:pPr>
        <w:tabs>
          <w:tab w:val="left" w:pos="720"/>
        </w:tabs>
        <w:jc w:val="both"/>
        <w:rPr>
          <w:color w:val="000000"/>
        </w:rPr>
      </w:pPr>
      <w:r>
        <w:rPr>
          <w:color w:val="000000"/>
        </w:rPr>
        <w:t>+ ферритин</w:t>
      </w:r>
    </w:p>
    <w:p>
      <w:pPr>
        <w:tabs>
          <w:tab w:val="left" w:pos="720"/>
        </w:tabs>
        <w:jc w:val="both"/>
        <w:rPr>
          <w:color w:val="000000"/>
        </w:rPr>
      </w:pPr>
      <w:r>
        <w:rPr>
          <w:color w:val="000000"/>
        </w:rPr>
        <w:t>трансферрин</w:t>
      </w:r>
    </w:p>
    <w:p>
      <w:pPr>
        <w:tabs>
          <w:tab w:val="left" w:pos="720"/>
        </w:tabs>
        <w:jc w:val="both"/>
        <w:rPr>
          <w:color w:val="000000"/>
        </w:rPr>
      </w:pPr>
      <w:r>
        <w:rPr>
          <w:color w:val="000000"/>
        </w:rPr>
        <w:t>гемоглобин</w:t>
      </w:r>
    </w:p>
    <w:p>
      <w:pPr>
        <w:tabs>
          <w:tab w:val="left" w:pos="720"/>
        </w:tabs>
        <w:jc w:val="both"/>
        <w:rPr>
          <w:color w:val="000000"/>
        </w:rPr>
      </w:pPr>
      <w:r>
        <w:rPr>
          <w:color w:val="000000"/>
        </w:rPr>
        <w:t>гематокрит</w:t>
      </w:r>
    </w:p>
    <w:p>
      <w:pPr>
        <w:tabs>
          <w:tab w:val="left" w:pos="720"/>
        </w:tabs>
        <w:jc w:val="both"/>
        <w:rPr>
          <w:color w:val="000000"/>
        </w:rPr>
      </w:pPr>
    </w:p>
    <w:p>
      <w:pPr>
        <w:tabs>
          <w:tab w:val="left" w:pos="720"/>
        </w:tabs>
        <w:jc w:val="both"/>
        <w:rPr>
          <w:color w:val="000000"/>
        </w:rPr>
      </w:pPr>
      <w:r>
        <w:rPr>
          <w:color w:val="000000"/>
        </w:rPr>
        <w:t># К РАННЕМУ ЛАБОРАТОРНОМУ ПРИЗНАКУ ОСТРОГО ПИЕЛОНЕФРИТА ОТНОСИТСЯ</w:t>
      </w:r>
    </w:p>
    <w:p>
      <w:pPr>
        <w:tabs>
          <w:tab w:val="left" w:pos="720"/>
        </w:tabs>
        <w:jc w:val="both"/>
        <w:rPr>
          <w:color w:val="000000"/>
        </w:rPr>
      </w:pPr>
      <w:r>
        <w:rPr>
          <w:color w:val="000000"/>
        </w:rPr>
        <w:t>+ бактериурия</w:t>
      </w:r>
    </w:p>
    <w:p>
      <w:pPr>
        <w:tabs>
          <w:tab w:val="left" w:pos="720"/>
        </w:tabs>
        <w:jc w:val="both"/>
        <w:rPr>
          <w:color w:val="000000"/>
        </w:rPr>
      </w:pPr>
      <w:r>
        <w:rPr>
          <w:color w:val="000000"/>
        </w:rPr>
        <w:t>микрогематурия</w:t>
      </w:r>
    </w:p>
    <w:p>
      <w:pPr>
        <w:tabs>
          <w:tab w:val="left" w:pos="720"/>
        </w:tabs>
        <w:jc w:val="both"/>
        <w:rPr>
          <w:color w:val="000000"/>
        </w:rPr>
      </w:pPr>
      <w:r>
        <w:rPr>
          <w:color w:val="000000"/>
        </w:rPr>
        <w:t>цилиндрурия</w:t>
      </w:r>
    </w:p>
    <w:p>
      <w:pPr>
        <w:tabs>
          <w:tab w:val="left" w:pos="720"/>
        </w:tabs>
        <w:jc w:val="both"/>
        <w:rPr>
          <w:color w:val="000000"/>
        </w:rPr>
      </w:pPr>
      <w:r>
        <w:rPr>
          <w:color w:val="000000"/>
        </w:rPr>
        <w:t>кристаллурия</w:t>
      </w:r>
    </w:p>
    <w:p>
      <w:pPr>
        <w:tabs>
          <w:tab w:val="left" w:pos="720"/>
        </w:tabs>
        <w:jc w:val="both"/>
        <w:rPr>
          <w:color w:val="000000"/>
        </w:rPr>
      </w:pPr>
    </w:p>
    <w:p>
      <w:pPr>
        <w:tabs>
          <w:tab w:val="left" w:pos="720"/>
        </w:tabs>
        <w:jc w:val="both"/>
        <w:rPr>
          <w:color w:val="000000"/>
        </w:rPr>
      </w:pPr>
      <w:r>
        <w:rPr>
          <w:color w:val="000000"/>
        </w:rPr>
        <w:t># ЧТО ОПРЕДЕЛЯЕТСЯ В СЫВОРОТКЕ КРОВИ ДЛЯ ДИФФЕРЕНЦИАЛЬНОЙ ДИАГНОСТИКИ ПЕРВИЧНОГО И ВТОРИЧНОГО ГИПОТИРЕОЗА</w:t>
      </w:r>
    </w:p>
    <w:p>
      <w:pPr>
        <w:tabs>
          <w:tab w:val="left" w:pos="720"/>
        </w:tabs>
        <w:jc w:val="both"/>
        <w:rPr>
          <w:color w:val="000000"/>
        </w:rPr>
      </w:pPr>
      <w:r>
        <w:rPr>
          <w:color w:val="000000"/>
        </w:rPr>
        <w:t>+ свободный тироксин и тиреотропный гормон</w:t>
      </w:r>
    </w:p>
    <w:p>
      <w:pPr>
        <w:tabs>
          <w:tab w:val="left" w:pos="720"/>
        </w:tabs>
        <w:jc w:val="both"/>
        <w:rPr>
          <w:color w:val="000000"/>
        </w:rPr>
      </w:pPr>
      <w:r>
        <w:rPr>
          <w:color w:val="000000"/>
        </w:rPr>
        <w:t>антитела к рецептору тиреотропного гормона</w:t>
      </w:r>
    </w:p>
    <w:p>
      <w:pPr>
        <w:tabs>
          <w:tab w:val="left" w:pos="720"/>
        </w:tabs>
        <w:jc w:val="both"/>
        <w:rPr>
          <w:color w:val="000000"/>
        </w:rPr>
      </w:pPr>
      <w:r>
        <w:rPr>
          <w:color w:val="000000"/>
        </w:rPr>
        <w:t>свободный трийодтиронин</w:t>
      </w:r>
    </w:p>
    <w:p>
      <w:pPr>
        <w:tabs>
          <w:tab w:val="left" w:pos="720"/>
        </w:tabs>
        <w:jc w:val="both"/>
        <w:rPr>
          <w:color w:val="000000"/>
        </w:rPr>
      </w:pPr>
      <w:r>
        <w:rPr>
          <w:color w:val="000000"/>
        </w:rPr>
        <w:t>антитела к тиреоглобулину</w:t>
      </w:r>
    </w:p>
    <w:p>
      <w:pPr>
        <w:tabs>
          <w:tab w:val="left" w:pos="720"/>
        </w:tabs>
        <w:jc w:val="both"/>
        <w:rPr>
          <w:color w:val="000000"/>
        </w:rPr>
      </w:pPr>
    </w:p>
    <w:p>
      <w:pPr>
        <w:tabs>
          <w:tab w:val="left" w:pos="720"/>
        </w:tabs>
        <w:jc w:val="both"/>
        <w:rPr>
          <w:color w:val="000000"/>
        </w:rPr>
      </w:pPr>
      <w:r>
        <w:rPr>
          <w:color w:val="000000"/>
        </w:rPr>
        <w:t># ПРИ ГИПЕРОКСАЛУРИИ ИСКЛЮЧАЮТ ИЗ ПИТАНИЯ</w:t>
      </w:r>
    </w:p>
    <w:p>
      <w:pPr>
        <w:tabs>
          <w:tab w:val="left" w:pos="720"/>
        </w:tabs>
        <w:jc w:val="both"/>
        <w:rPr>
          <w:color w:val="000000"/>
        </w:rPr>
      </w:pPr>
      <w:r>
        <w:rPr>
          <w:color w:val="000000"/>
        </w:rPr>
        <w:t>+ щавель</w:t>
      </w:r>
    </w:p>
    <w:p>
      <w:pPr>
        <w:tabs>
          <w:tab w:val="left" w:pos="720"/>
        </w:tabs>
        <w:jc w:val="both"/>
        <w:rPr>
          <w:color w:val="000000"/>
        </w:rPr>
      </w:pPr>
      <w:r>
        <w:rPr>
          <w:color w:val="000000"/>
        </w:rPr>
        <w:t>горох</w:t>
      </w:r>
    </w:p>
    <w:p>
      <w:pPr>
        <w:tabs>
          <w:tab w:val="left" w:pos="720"/>
        </w:tabs>
        <w:jc w:val="both"/>
        <w:rPr>
          <w:color w:val="000000"/>
        </w:rPr>
      </w:pPr>
      <w:r>
        <w:rPr>
          <w:color w:val="000000"/>
        </w:rPr>
        <w:t>огурцы</w:t>
      </w:r>
    </w:p>
    <w:p>
      <w:pPr>
        <w:tabs>
          <w:tab w:val="left" w:pos="720"/>
        </w:tabs>
        <w:jc w:val="both"/>
        <w:rPr>
          <w:color w:val="000000"/>
        </w:rPr>
      </w:pPr>
      <w:r>
        <w:rPr>
          <w:color w:val="000000"/>
        </w:rPr>
        <w:t>картофель</w:t>
      </w:r>
    </w:p>
    <w:p>
      <w:pPr>
        <w:tabs>
          <w:tab w:val="left" w:pos="720"/>
        </w:tabs>
        <w:jc w:val="both"/>
        <w:rPr>
          <w:color w:val="000000"/>
        </w:rPr>
      </w:pPr>
    </w:p>
    <w:p>
      <w:pPr>
        <w:tabs>
          <w:tab w:val="left" w:pos="720"/>
        </w:tabs>
        <w:jc w:val="both"/>
        <w:rPr>
          <w:color w:val="000000"/>
        </w:rPr>
      </w:pPr>
      <w:r>
        <w:rPr>
          <w:color w:val="000000"/>
        </w:rPr>
        <w:t># ПЕРВИЧНАЯ ПРОФИЛАКТИКА ЖЕЛЕЗОДЕФИЦИТНОЙ АНЕМИИ СОСТОИТ В</w:t>
      </w:r>
    </w:p>
    <w:p>
      <w:pPr>
        <w:tabs>
          <w:tab w:val="left" w:pos="720"/>
        </w:tabs>
        <w:jc w:val="both"/>
        <w:rPr>
          <w:color w:val="000000"/>
        </w:rPr>
      </w:pPr>
      <w:r>
        <w:rPr>
          <w:color w:val="000000"/>
        </w:rPr>
        <w:t>+ сбалансированном питании</w:t>
      </w:r>
    </w:p>
    <w:p>
      <w:pPr>
        <w:tabs>
          <w:tab w:val="left" w:pos="720"/>
        </w:tabs>
        <w:jc w:val="both"/>
        <w:rPr>
          <w:color w:val="000000"/>
        </w:rPr>
      </w:pPr>
      <w:r>
        <w:rPr>
          <w:color w:val="000000"/>
        </w:rPr>
        <w:t>режиме дня</w:t>
      </w:r>
    </w:p>
    <w:p>
      <w:pPr>
        <w:tabs>
          <w:tab w:val="left" w:pos="720"/>
        </w:tabs>
        <w:jc w:val="both"/>
        <w:rPr>
          <w:color w:val="000000"/>
        </w:rPr>
      </w:pPr>
      <w:r>
        <w:rPr>
          <w:color w:val="000000"/>
        </w:rPr>
        <w:t>физической нагрузке</w:t>
      </w:r>
    </w:p>
    <w:p>
      <w:pPr>
        <w:tabs>
          <w:tab w:val="left" w:pos="720"/>
        </w:tabs>
        <w:jc w:val="both"/>
        <w:rPr>
          <w:color w:val="000000"/>
        </w:rPr>
      </w:pPr>
      <w:r>
        <w:rPr>
          <w:color w:val="000000"/>
        </w:rPr>
        <w:t>медикаментозной терапии</w:t>
      </w:r>
    </w:p>
    <w:p>
      <w:pPr>
        <w:tabs>
          <w:tab w:val="left" w:pos="720"/>
        </w:tabs>
        <w:jc w:val="both"/>
        <w:rPr>
          <w:color w:val="000000"/>
        </w:rPr>
      </w:pPr>
    </w:p>
    <w:p>
      <w:pPr>
        <w:tabs>
          <w:tab w:val="left" w:pos="720"/>
        </w:tabs>
        <w:jc w:val="both"/>
        <w:rPr>
          <w:color w:val="000000"/>
        </w:rPr>
      </w:pPr>
      <w:r>
        <w:rPr>
          <w:color w:val="000000"/>
        </w:rPr>
        <w:t># ПРОФИЛАКТИКА ВНЕБОЛЬНИЧНОЙ ПНЕВМОНИИ ВКЛЮЧАЕТ</w:t>
      </w:r>
    </w:p>
    <w:p>
      <w:pPr>
        <w:tabs>
          <w:tab w:val="left" w:pos="720"/>
        </w:tabs>
        <w:jc w:val="both"/>
        <w:rPr>
          <w:color w:val="000000"/>
        </w:rPr>
      </w:pPr>
      <w:r>
        <w:rPr>
          <w:color w:val="000000"/>
        </w:rPr>
        <w:t>+ иммунизацию против пневмококковой инфекции</w:t>
      </w:r>
    </w:p>
    <w:p>
      <w:pPr>
        <w:tabs>
          <w:tab w:val="left" w:pos="720"/>
        </w:tabs>
        <w:jc w:val="both"/>
        <w:rPr>
          <w:color w:val="000000"/>
        </w:rPr>
      </w:pPr>
      <w:r>
        <w:rPr>
          <w:color w:val="000000"/>
        </w:rPr>
        <w:t>естественное вскармливание</w:t>
      </w:r>
    </w:p>
    <w:p>
      <w:pPr>
        <w:tabs>
          <w:tab w:val="left" w:pos="720"/>
        </w:tabs>
        <w:jc w:val="both"/>
        <w:rPr>
          <w:color w:val="000000"/>
        </w:rPr>
      </w:pPr>
      <w:r>
        <w:rPr>
          <w:color w:val="000000"/>
        </w:rPr>
        <w:t>своевременное введение прикорма</w:t>
      </w:r>
    </w:p>
    <w:p>
      <w:pPr>
        <w:tabs>
          <w:tab w:val="left" w:pos="720"/>
        </w:tabs>
        <w:jc w:val="both"/>
        <w:rPr>
          <w:color w:val="000000"/>
        </w:rPr>
      </w:pPr>
      <w:r>
        <w:rPr>
          <w:color w:val="000000"/>
        </w:rPr>
        <w:t>достаточное пребывание на свежем воздухе</w:t>
      </w:r>
    </w:p>
    <w:p>
      <w:pPr>
        <w:tabs>
          <w:tab w:val="left" w:pos="720"/>
        </w:tabs>
        <w:jc w:val="both"/>
        <w:rPr>
          <w:color w:val="000000"/>
        </w:rPr>
      </w:pPr>
    </w:p>
    <w:p>
      <w:pPr>
        <w:tabs>
          <w:tab w:val="left" w:pos="720"/>
        </w:tabs>
        <w:jc w:val="both"/>
        <w:rPr>
          <w:color w:val="000000"/>
        </w:rPr>
      </w:pPr>
      <w:r>
        <w:rPr>
          <w:color w:val="000000"/>
        </w:rPr>
        <w:t># ПРИ АТРЕЗИИ ЖЕЛЧЕВЫВОДЯЩИХ ПУТЕЙ ВОЗРАСТАЮТ ПОКАЗАТЕЛИ</w:t>
      </w:r>
    </w:p>
    <w:p>
      <w:pPr>
        <w:tabs>
          <w:tab w:val="left" w:pos="720"/>
        </w:tabs>
        <w:jc w:val="both"/>
        <w:rPr>
          <w:color w:val="000000"/>
        </w:rPr>
      </w:pPr>
      <w:r>
        <w:rPr>
          <w:color w:val="000000"/>
        </w:rPr>
        <w:t>+ связанного билирубина</w:t>
      </w:r>
    </w:p>
    <w:p>
      <w:pPr>
        <w:tabs>
          <w:tab w:val="left" w:pos="720"/>
        </w:tabs>
        <w:jc w:val="both"/>
        <w:rPr>
          <w:color w:val="000000"/>
        </w:rPr>
      </w:pPr>
      <w:r>
        <w:rPr>
          <w:color w:val="000000"/>
        </w:rPr>
        <w:t>гематокрита</w:t>
      </w:r>
    </w:p>
    <w:p>
      <w:pPr>
        <w:tabs>
          <w:tab w:val="left" w:pos="720"/>
        </w:tabs>
        <w:jc w:val="both"/>
        <w:rPr>
          <w:color w:val="000000"/>
        </w:rPr>
      </w:pPr>
      <w:r>
        <w:rPr>
          <w:color w:val="000000"/>
        </w:rPr>
        <w:t>креатинина</w:t>
      </w:r>
    </w:p>
    <w:p>
      <w:pPr>
        <w:tabs>
          <w:tab w:val="left" w:pos="720"/>
        </w:tabs>
        <w:jc w:val="both"/>
        <w:rPr>
          <w:color w:val="000000"/>
        </w:rPr>
      </w:pPr>
      <w:r>
        <w:rPr>
          <w:color w:val="000000"/>
        </w:rPr>
        <w:t>глюкозы крови</w:t>
      </w:r>
    </w:p>
    <w:p>
      <w:pPr>
        <w:tabs>
          <w:tab w:val="left" w:pos="720"/>
        </w:tabs>
        <w:jc w:val="both"/>
        <w:rPr>
          <w:color w:val="000000"/>
        </w:rPr>
      </w:pPr>
    </w:p>
    <w:p>
      <w:pPr>
        <w:tabs>
          <w:tab w:val="left" w:pos="720"/>
        </w:tabs>
        <w:jc w:val="both"/>
        <w:rPr>
          <w:color w:val="000000"/>
        </w:rPr>
      </w:pPr>
      <w:r>
        <w:rPr>
          <w:color w:val="000000"/>
        </w:rPr>
        <w:t># СИМПТОМ «ПЕСОЧНЫХ ЧАСОВ» ПРИ ВРОЖДЁННОМ ПИЛОРОСТЕНОЗЕ ОБУСЛОВЛЕН</w:t>
      </w:r>
    </w:p>
    <w:p>
      <w:pPr>
        <w:tabs>
          <w:tab w:val="left" w:pos="720"/>
        </w:tabs>
        <w:jc w:val="both"/>
        <w:rPr>
          <w:color w:val="000000"/>
        </w:rPr>
      </w:pPr>
      <w:r>
        <w:rPr>
          <w:color w:val="000000"/>
        </w:rPr>
        <w:t>+ сегментарной перистальтикой желудка</w:t>
      </w:r>
    </w:p>
    <w:p>
      <w:pPr>
        <w:tabs>
          <w:tab w:val="left" w:pos="720"/>
        </w:tabs>
        <w:jc w:val="both"/>
        <w:rPr>
          <w:color w:val="000000"/>
        </w:rPr>
      </w:pPr>
      <w:r>
        <w:rPr>
          <w:color w:val="000000"/>
        </w:rPr>
        <w:t>атонией желудка</w:t>
      </w:r>
    </w:p>
    <w:p>
      <w:pPr>
        <w:tabs>
          <w:tab w:val="left" w:pos="720"/>
        </w:tabs>
        <w:jc w:val="both"/>
        <w:rPr>
          <w:color w:val="000000"/>
        </w:rPr>
      </w:pPr>
      <w:r>
        <w:rPr>
          <w:color w:val="000000"/>
        </w:rPr>
        <w:t>наличием выпота в брюшной полости</w:t>
      </w:r>
    </w:p>
    <w:p>
      <w:pPr>
        <w:tabs>
          <w:tab w:val="left" w:pos="720"/>
        </w:tabs>
        <w:jc w:val="both"/>
        <w:rPr>
          <w:color w:val="000000"/>
        </w:rPr>
      </w:pPr>
      <w:r>
        <w:rPr>
          <w:color w:val="000000"/>
        </w:rPr>
        <w:t>сегментарной перистальтикой тощей кишки</w:t>
      </w:r>
    </w:p>
    <w:p>
      <w:pPr>
        <w:tabs>
          <w:tab w:val="left" w:pos="720"/>
        </w:tabs>
        <w:jc w:val="both"/>
        <w:rPr>
          <w:color w:val="000000"/>
        </w:rPr>
      </w:pPr>
    </w:p>
    <w:p>
      <w:pPr>
        <w:tabs>
          <w:tab w:val="left" w:pos="720"/>
        </w:tabs>
        <w:jc w:val="both"/>
        <w:rPr>
          <w:color w:val="000000"/>
        </w:rPr>
      </w:pPr>
      <w:r>
        <w:rPr>
          <w:color w:val="000000"/>
        </w:rPr>
        <w:t># ТИПИЧНЫМ ДЛЯ ВРОЖДЁННОГО ПИЛОРОСТЕНОЗА ЯВЛЯЕТСЯ РВОТА</w:t>
      </w:r>
    </w:p>
    <w:p>
      <w:pPr>
        <w:tabs>
          <w:tab w:val="left" w:pos="720"/>
        </w:tabs>
        <w:jc w:val="both"/>
        <w:rPr>
          <w:color w:val="000000"/>
        </w:rPr>
      </w:pPr>
      <w:r>
        <w:rPr>
          <w:color w:val="000000"/>
        </w:rPr>
        <w:t>+ створоженной пищей</w:t>
      </w:r>
    </w:p>
    <w:p>
      <w:pPr>
        <w:tabs>
          <w:tab w:val="left" w:pos="720"/>
        </w:tabs>
        <w:jc w:val="both"/>
        <w:rPr>
          <w:color w:val="000000"/>
        </w:rPr>
      </w:pPr>
      <w:r>
        <w:rPr>
          <w:color w:val="000000"/>
        </w:rPr>
        <w:t>неизменѐнной пищей</w:t>
      </w:r>
    </w:p>
    <w:p>
      <w:pPr>
        <w:tabs>
          <w:tab w:val="left" w:pos="720"/>
        </w:tabs>
        <w:jc w:val="both"/>
        <w:rPr>
          <w:color w:val="000000"/>
        </w:rPr>
      </w:pPr>
      <w:r>
        <w:rPr>
          <w:color w:val="000000"/>
        </w:rPr>
        <w:t>с примесью желчи</w:t>
      </w:r>
    </w:p>
    <w:p>
      <w:pPr>
        <w:tabs>
          <w:tab w:val="left" w:pos="720"/>
        </w:tabs>
        <w:jc w:val="both"/>
        <w:rPr>
          <w:color w:val="000000"/>
        </w:rPr>
      </w:pPr>
      <w:r>
        <w:rPr>
          <w:color w:val="000000"/>
        </w:rPr>
        <w:t>с алой кровью</w:t>
      </w:r>
    </w:p>
    <w:p>
      <w:pPr>
        <w:tabs>
          <w:tab w:val="left" w:pos="720"/>
        </w:tabs>
        <w:jc w:val="both"/>
        <w:rPr>
          <w:color w:val="000000"/>
        </w:rPr>
      </w:pPr>
    </w:p>
    <w:p>
      <w:pPr>
        <w:tabs>
          <w:tab w:val="left" w:pos="720"/>
        </w:tabs>
        <w:jc w:val="both"/>
        <w:rPr>
          <w:color w:val="000000"/>
        </w:rPr>
      </w:pPr>
      <w:r>
        <w:rPr>
          <w:color w:val="000000"/>
        </w:rPr>
        <w:t># ЭНДОСКОПИЧЕСКИМ ПРИЗНАКОМ ВРОЖДЁННОГО ПИЛОРОСТЕНОЗА ЯВЛЯЕТСЯ</w:t>
      </w:r>
    </w:p>
    <w:p>
      <w:pPr>
        <w:tabs>
          <w:tab w:val="left" w:pos="720"/>
        </w:tabs>
        <w:jc w:val="both"/>
        <w:rPr>
          <w:color w:val="000000"/>
        </w:rPr>
      </w:pPr>
      <w:r>
        <w:rPr>
          <w:color w:val="000000"/>
        </w:rPr>
        <w:t>+ невозможность проведения эндоскопа в двенадцатиперстную кишку</w:t>
      </w:r>
    </w:p>
    <w:p>
      <w:pPr>
        <w:tabs>
          <w:tab w:val="left" w:pos="720"/>
        </w:tabs>
        <w:jc w:val="both"/>
        <w:rPr>
          <w:color w:val="000000"/>
        </w:rPr>
      </w:pPr>
      <w:r>
        <w:rPr>
          <w:color w:val="000000"/>
        </w:rPr>
        <w:t>зияние кардии</w:t>
      </w:r>
    </w:p>
    <w:p>
      <w:pPr>
        <w:tabs>
          <w:tab w:val="left" w:pos="720"/>
        </w:tabs>
        <w:jc w:val="both"/>
        <w:rPr>
          <w:color w:val="000000"/>
        </w:rPr>
      </w:pPr>
      <w:r>
        <w:rPr>
          <w:color w:val="000000"/>
        </w:rPr>
        <w:t>кардиостеноз</w:t>
      </w:r>
    </w:p>
    <w:p>
      <w:pPr>
        <w:tabs>
          <w:tab w:val="left" w:pos="720"/>
        </w:tabs>
        <w:jc w:val="both"/>
        <w:rPr>
          <w:color w:val="000000"/>
        </w:rPr>
      </w:pPr>
      <w:r>
        <w:rPr>
          <w:color w:val="000000"/>
        </w:rPr>
        <w:t>эрозия слизистой желудка</w:t>
      </w:r>
    </w:p>
    <w:p>
      <w:pPr>
        <w:tabs>
          <w:tab w:val="left" w:pos="720"/>
        </w:tabs>
        <w:jc w:val="both"/>
        <w:rPr>
          <w:color w:val="000000"/>
        </w:rPr>
      </w:pPr>
    </w:p>
    <w:p>
      <w:pPr>
        <w:tabs>
          <w:tab w:val="left" w:pos="720"/>
        </w:tabs>
        <w:jc w:val="both"/>
        <w:rPr>
          <w:color w:val="000000"/>
        </w:rPr>
      </w:pPr>
      <w:r>
        <w:rPr>
          <w:color w:val="000000"/>
        </w:rPr>
        <w:t># ЗАПОРЫ У ДЕТЕЙ С БОЛЕЗНЬЮ ГИРШПРУНГА ПОЯВЛЯЮТСЯ</w:t>
      </w:r>
    </w:p>
    <w:p>
      <w:pPr>
        <w:tabs>
          <w:tab w:val="left" w:pos="720"/>
        </w:tabs>
        <w:jc w:val="both"/>
        <w:rPr>
          <w:color w:val="000000"/>
        </w:rPr>
      </w:pPr>
      <w:r>
        <w:rPr>
          <w:color w:val="000000"/>
        </w:rPr>
        <w:t>+ сразу после рождения</w:t>
      </w:r>
    </w:p>
    <w:p>
      <w:pPr>
        <w:tabs>
          <w:tab w:val="left" w:pos="720"/>
        </w:tabs>
        <w:jc w:val="both"/>
        <w:rPr>
          <w:color w:val="000000"/>
        </w:rPr>
      </w:pPr>
      <w:r>
        <w:rPr>
          <w:color w:val="000000"/>
        </w:rPr>
        <w:t>с 6 месяцев жизни</w:t>
      </w:r>
    </w:p>
    <w:p>
      <w:pPr>
        <w:tabs>
          <w:tab w:val="left" w:pos="720"/>
        </w:tabs>
        <w:jc w:val="both"/>
        <w:rPr>
          <w:color w:val="000000"/>
        </w:rPr>
      </w:pPr>
      <w:r>
        <w:rPr>
          <w:color w:val="000000"/>
        </w:rPr>
        <w:t>на 2 году жизни</w:t>
      </w:r>
    </w:p>
    <w:p>
      <w:pPr>
        <w:tabs>
          <w:tab w:val="left" w:pos="720"/>
        </w:tabs>
        <w:jc w:val="both"/>
        <w:rPr>
          <w:color w:val="000000"/>
        </w:rPr>
      </w:pPr>
      <w:r>
        <w:rPr>
          <w:color w:val="000000"/>
        </w:rPr>
        <w:t>на 3 году жизни</w:t>
      </w:r>
    </w:p>
    <w:p>
      <w:pPr>
        <w:tabs>
          <w:tab w:val="left" w:pos="720"/>
        </w:tabs>
        <w:jc w:val="both"/>
        <w:rPr>
          <w:color w:val="000000"/>
        </w:rPr>
      </w:pPr>
    </w:p>
    <w:p>
      <w:pPr>
        <w:tabs>
          <w:tab w:val="left" w:pos="720"/>
        </w:tabs>
        <w:jc w:val="both"/>
        <w:rPr>
          <w:color w:val="000000"/>
        </w:rPr>
      </w:pPr>
      <w:r>
        <w:rPr>
          <w:color w:val="000000"/>
        </w:rPr>
        <w:t># ПРИ ДИАГНОСТИКЕ БОЛЕЗНИ ГИРШПРУНГА ПРИМЕНЯЕТСЯ</w:t>
      </w:r>
    </w:p>
    <w:p>
      <w:pPr>
        <w:tabs>
          <w:tab w:val="left" w:pos="720"/>
        </w:tabs>
        <w:jc w:val="both"/>
        <w:rPr>
          <w:color w:val="000000"/>
        </w:rPr>
      </w:pPr>
      <w:r>
        <w:rPr>
          <w:color w:val="000000"/>
        </w:rPr>
        <w:t>+ ирригография</w:t>
      </w:r>
    </w:p>
    <w:p>
      <w:pPr>
        <w:tabs>
          <w:tab w:val="left" w:pos="720"/>
        </w:tabs>
        <w:jc w:val="both"/>
        <w:rPr>
          <w:color w:val="000000"/>
        </w:rPr>
      </w:pPr>
      <w:r>
        <w:rPr>
          <w:color w:val="000000"/>
        </w:rPr>
        <w:t>УЗИ</w:t>
      </w:r>
    </w:p>
    <w:p>
      <w:pPr>
        <w:tabs>
          <w:tab w:val="left" w:pos="720"/>
        </w:tabs>
        <w:jc w:val="both"/>
        <w:rPr>
          <w:color w:val="000000"/>
        </w:rPr>
      </w:pPr>
      <w:r>
        <w:rPr>
          <w:color w:val="000000"/>
        </w:rPr>
        <w:t>радиоизотопное сканирование</w:t>
      </w:r>
    </w:p>
    <w:p>
      <w:pPr>
        <w:tabs>
          <w:tab w:val="left" w:pos="720"/>
        </w:tabs>
        <w:jc w:val="both"/>
        <w:rPr>
          <w:color w:val="000000"/>
        </w:rPr>
      </w:pPr>
      <w:r>
        <w:rPr>
          <w:color w:val="000000"/>
        </w:rPr>
        <w:t>МРТ</w:t>
      </w:r>
    </w:p>
    <w:p>
      <w:pPr>
        <w:tabs>
          <w:tab w:val="left" w:pos="720"/>
        </w:tabs>
        <w:jc w:val="both"/>
        <w:rPr>
          <w:color w:val="000000"/>
        </w:rPr>
      </w:pPr>
    </w:p>
    <w:p>
      <w:pPr>
        <w:tabs>
          <w:tab w:val="left" w:pos="720"/>
        </w:tabs>
        <w:jc w:val="both"/>
        <w:rPr>
          <w:color w:val="000000"/>
        </w:rPr>
      </w:pPr>
      <w:r>
        <w:rPr>
          <w:color w:val="000000"/>
        </w:rPr>
        <w:t># ХАЛАЗИЯ КАРДИИ ПРОЯВЛЯЕТСЯ</w:t>
      </w:r>
    </w:p>
    <w:p>
      <w:pPr>
        <w:tabs>
          <w:tab w:val="left" w:pos="720"/>
        </w:tabs>
        <w:jc w:val="both"/>
        <w:rPr>
          <w:color w:val="000000"/>
        </w:rPr>
      </w:pPr>
      <w:r>
        <w:rPr>
          <w:color w:val="000000"/>
        </w:rPr>
        <w:t>+ рвотой и срыгиваниями</w:t>
      </w:r>
    </w:p>
    <w:p>
      <w:pPr>
        <w:tabs>
          <w:tab w:val="left" w:pos="720"/>
        </w:tabs>
        <w:jc w:val="both"/>
        <w:rPr>
          <w:color w:val="000000"/>
        </w:rPr>
      </w:pPr>
      <w:r>
        <w:rPr>
          <w:color w:val="000000"/>
        </w:rPr>
        <w:t>жидким стулом</w:t>
      </w:r>
    </w:p>
    <w:p>
      <w:pPr>
        <w:tabs>
          <w:tab w:val="left" w:pos="720"/>
        </w:tabs>
        <w:jc w:val="both"/>
        <w:rPr>
          <w:color w:val="000000"/>
        </w:rPr>
      </w:pPr>
      <w:r>
        <w:rPr>
          <w:color w:val="000000"/>
        </w:rPr>
        <w:t>гипертермией и болями в желудке</w:t>
      </w:r>
    </w:p>
    <w:p>
      <w:pPr>
        <w:tabs>
          <w:tab w:val="left" w:pos="720"/>
        </w:tabs>
        <w:jc w:val="both"/>
        <w:rPr>
          <w:color w:val="000000"/>
        </w:rPr>
      </w:pPr>
      <w:r>
        <w:rPr>
          <w:color w:val="000000"/>
        </w:rPr>
        <w:t>олигурией</w:t>
      </w:r>
    </w:p>
    <w:p>
      <w:pPr>
        <w:tabs>
          <w:tab w:val="left" w:pos="720"/>
        </w:tabs>
        <w:jc w:val="both"/>
        <w:rPr>
          <w:color w:val="000000"/>
        </w:rPr>
      </w:pPr>
    </w:p>
    <w:p>
      <w:pPr>
        <w:tabs>
          <w:tab w:val="left" w:pos="720"/>
        </w:tabs>
        <w:jc w:val="both"/>
        <w:rPr>
          <w:color w:val="000000"/>
        </w:rPr>
      </w:pPr>
      <w:bookmarkStart w:id="42" w:name="_Hlk31477938"/>
      <w:r>
        <w:rPr>
          <w:color w:val="000000"/>
        </w:rPr>
        <w:t># ПРИЗНАКОМ КАТАРАЛЬНОГО ОМФАЛИТА ЯВЛЯЕТСЯ</w:t>
      </w:r>
    </w:p>
    <w:p>
      <w:pPr>
        <w:tabs>
          <w:tab w:val="left" w:pos="720"/>
        </w:tabs>
        <w:jc w:val="both"/>
        <w:rPr>
          <w:color w:val="000000"/>
        </w:rPr>
      </w:pPr>
      <w:r>
        <w:rPr>
          <w:color w:val="000000"/>
        </w:rPr>
        <w:t>+ серозное отделяемое из пупка</w:t>
      </w:r>
    </w:p>
    <w:p>
      <w:pPr>
        <w:tabs>
          <w:tab w:val="left" w:pos="720"/>
        </w:tabs>
        <w:jc w:val="both"/>
        <w:rPr>
          <w:color w:val="000000"/>
        </w:rPr>
      </w:pPr>
      <w:r>
        <w:rPr>
          <w:color w:val="000000"/>
        </w:rPr>
        <w:t>гнойное отделяемое из пупка</w:t>
      </w:r>
    </w:p>
    <w:p>
      <w:pPr>
        <w:tabs>
          <w:tab w:val="left" w:pos="720"/>
        </w:tabs>
        <w:jc w:val="both"/>
        <w:rPr>
          <w:color w:val="000000"/>
        </w:rPr>
      </w:pPr>
      <w:r>
        <w:rPr>
          <w:color w:val="000000"/>
        </w:rPr>
        <w:t>инфильтрация краѐв пупочного кольца</w:t>
      </w:r>
    </w:p>
    <w:p>
      <w:pPr>
        <w:tabs>
          <w:tab w:val="left" w:pos="720"/>
        </w:tabs>
        <w:jc w:val="both"/>
        <w:rPr>
          <w:color w:val="000000"/>
        </w:rPr>
      </w:pPr>
      <w:r>
        <w:rPr>
          <w:color w:val="000000"/>
        </w:rPr>
        <w:t>кишечное отделяемое из пупка</w:t>
      </w:r>
    </w:p>
    <w:p>
      <w:pPr>
        <w:tabs>
          <w:tab w:val="left" w:pos="720"/>
        </w:tabs>
        <w:jc w:val="both"/>
        <w:rPr>
          <w:color w:val="000000"/>
        </w:rPr>
      </w:pPr>
    </w:p>
    <w:bookmarkEnd w:id="42"/>
    <w:p>
      <w:pPr>
        <w:tabs>
          <w:tab w:val="left" w:pos="720"/>
        </w:tabs>
        <w:jc w:val="both"/>
        <w:rPr>
          <w:color w:val="000000"/>
        </w:rPr>
      </w:pPr>
      <w:r>
        <w:rPr>
          <w:color w:val="000000"/>
        </w:rPr>
        <w:t># ОСНОВНЫМ МЕТОДОМ ДОПОЛНИТЕЛЬНОГО ОБЪЕКТИВНОГО ОБСЛЕДОВАНИЯ ПРИ ХИМИЧЕСКОМ ОЖОГЕ ПИЩЕВОДА ЯВЛЯЕТСЯ</w:t>
      </w:r>
    </w:p>
    <w:p>
      <w:pPr>
        <w:tabs>
          <w:tab w:val="left" w:pos="720"/>
        </w:tabs>
        <w:jc w:val="both"/>
        <w:rPr>
          <w:color w:val="000000"/>
        </w:rPr>
      </w:pPr>
      <w:r>
        <w:rPr>
          <w:color w:val="000000"/>
        </w:rPr>
        <w:t>+ фиброэзофагоскопия</w:t>
      </w:r>
    </w:p>
    <w:p>
      <w:pPr>
        <w:tabs>
          <w:tab w:val="left" w:pos="720"/>
        </w:tabs>
        <w:jc w:val="both"/>
        <w:rPr>
          <w:color w:val="000000"/>
        </w:rPr>
      </w:pPr>
      <w:r>
        <w:rPr>
          <w:color w:val="000000"/>
        </w:rPr>
        <w:t>рентгенография грудной клетки</w:t>
      </w:r>
    </w:p>
    <w:p>
      <w:pPr>
        <w:tabs>
          <w:tab w:val="left" w:pos="720"/>
        </w:tabs>
        <w:jc w:val="both"/>
        <w:rPr>
          <w:color w:val="000000"/>
        </w:rPr>
      </w:pPr>
      <w:r>
        <w:rPr>
          <w:color w:val="000000"/>
        </w:rPr>
        <w:t>рентгенография пищевода с контрастом</w:t>
      </w:r>
    </w:p>
    <w:p>
      <w:pPr>
        <w:tabs>
          <w:tab w:val="left" w:pos="720"/>
        </w:tabs>
        <w:jc w:val="both"/>
        <w:rPr>
          <w:color w:val="000000"/>
        </w:rPr>
      </w:pPr>
      <w:r>
        <w:rPr>
          <w:color w:val="000000"/>
        </w:rPr>
        <w:t>биохимический анализ крови</w:t>
      </w:r>
    </w:p>
    <w:p>
      <w:pPr>
        <w:tabs>
          <w:tab w:val="left" w:pos="720"/>
        </w:tabs>
        <w:jc w:val="both"/>
        <w:rPr>
          <w:color w:val="000000"/>
        </w:rPr>
      </w:pPr>
    </w:p>
    <w:p>
      <w:pPr>
        <w:tabs>
          <w:tab w:val="left" w:pos="720"/>
        </w:tabs>
        <w:jc w:val="both"/>
        <w:rPr>
          <w:color w:val="000000"/>
        </w:rPr>
      </w:pPr>
      <w:r>
        <w:rPr>
          <w:color w:val="000000"/>
        </w:rPr>
        <w:t># ПРИ АТРЕЗИИ ЖЕЛЧЕВЫВОДЯЩИХ ПУТЕЙ НАБЛЮДАЕТСЯ</w:t>
      </w:r>
    </w:p>
    <w:p>
      <w:pPr>
        <w:tabs>
          <w:tab w:val="left" w:pos="720"/>
        </w:tabs>
        <w:jc w:val="both"/>
        <w:rPr>
          <w:color w:val="000000"/>
        </w:rPr>
      </w:pPr>
      <w:r>
        <w:rPr>
          <w:color w:val="000000"/>
        </w:rPr>
        <w:t>+ обесцвеченный кал</w:t>
      </w:r>
    </w:p>
    <w:p>
      <w:pPr>
        <w:tabs>
          <w:tab w:val="left" w:pos="720"/>
        </w:tabs>
        <w:jc w:val="both"/>
        <w:rPr>
          <w:color w:val="000000"/>
        </w:rPr>
      </w:pPr>
      <w:r>
        <w:rPr>
          <w:color w:val="000000"/>
        </w:rPr>
        <w:t>срыгивание</w:t>
      </w:r>
    </w:p>
    <w:p>
      <w:pPr>
        <w:tabs>
          <w:tab w:val="left" w:pos="720"/>
        </w:tabs>
        <w:jc w:val="both"/>
        <w:rPr>
          <w:color w:val="000000"/>
        </w:rPr>
      </w:pPr>
      <w:r>
        <w:rPr>
          <w:color w:val="000000"/>
        </w:rPr>
        <w:t>гиперемия кожи</w:t>
      </w:r>
    </w:p>
    <w:p>
      <w:pPr>
        <w:tabs>
          <w:tab w:val="left" w:pos="720"/>
        </w:tabs>
        <w:jc w:val="both"/>
        <w:rPr>
          <w:color w:val="000000"/>
        </w:rPr>
      </w:pPr>
      <w:r>
        <w:rPr>
          <w:color w:val="000000"/>
        </w:rPr>
        <w:t>олигурия</w:t>
      </w:r>
    </w:p>
    <w:p>
      <w:pPr>
        <w:tabs>
          <w:tab w:val="left" w:pos="720"/>
        </w:tabs>
        <w:jc w:val="both"/>
        <w:rPr>
          <w:color w:val="000000"/>
        </w:rPr>
      </w:pPr>
    </w:p>
    <w:p>
      <w:pPr>
        <w:tabs>
          <w:tab w:val="left" w:pos="720"/>
        </w:tabs>
        <w:jc w:val="both"/>
        <w:rPr>
          <w:color w:val="000000"/>
        </w:rPr>
      </w:pPr>
      <w:r>
        <w:rPr>
          <w:color w:val="000000"/>
        </w:rPr>
        <w:t># ПРИ ЭКСКРЕТОРНОЙ УРОГРАФИИ СНИМОК В ВЕРТИКАЛЬНОМ ПОЛОЖЕНИИ РЕБЁНКА ДЕЛАЕТСЯ ДЛЯ</w:t>
      </w:r>
    </w:p>
    <w:p>
      <w:pPr>
        <w:tabs>
          <w:tab w:val="left" w:pos="720"/>
        </w:tabs>
        <w:jc w:val="both"/>
        <w:rPr>
          <w:color w:val="000000"/>
        </w:rPr>
      </w:pPr>
      <w:r>
        <w:rPr>
          <w:color w:val="000000"/>
        </w:rPr>
        <w:t>+ выявления патологической подвижности почки</w:t>
      </w:r>
    </w:p>
    <w:p>
      <w:pPr>
        <w:tabs>
          <w:tab w:val="left" w:pos="720"/>
        </w:tabs>
        <w:jc w:val="both"/>
        <w:rPr>
          <w:color w:val="000000"/>
        </w:rPr>
      </w:pPr>
      <w:r>
        <w:rPr>
          <w:color w:val="000000"/>
        </w:rPr>
        <w:t>определения функции почки</w:t>
      </w:r>
    </w:p>
    <w:p>
      <w:pPr>
        <w:tabs>
          <w:tab w:val="left" w:pos="720"/>
        </w:tabs>
        <w:jc w:val="both"/>
        <w:rPr>
          <w:color w:val="000000"/>
        </w:rPr>
      </w:pPr>
      <w:r>
        <w:rPr>
          <w:color w:val="000000"/>
        </w:rPr>
        <w:t>диагностики пузырно-мочеточникового рефлюкса</w:t>
      </w:r>
    </w:p>
    <w:p>
      <w:pPr>
        <w:tabs>
          <w:tab w:val="left" w:pos="720"/>
        </w:tabs>
        <w:jc w:val="both"/>
        <w:rPr>
          <w:color w:val="000000"/>
        </w:rPr>
      </w:pPr>
      <w:r>
        <w:rPr>
          <w:color w:val="000000"/>
        </w:rPr>
        <w:t>выявления камня лоханки</w:t>
      </w:r>
    </w:p>
    <w:p>
      <w:pPr>
        <w:tabs>
          <w:tab w:val="left" w:pos="720"/>
        </w:tabs>
        <w:jc w:val="both"/>
        <w:rPr>
          <w:color w:val="000000"/>
        </w:rPr>
      </w:pPr>
    </w:p>
    <w:p>
      <w:pPr>
        <w:tabs>
          <w:tab w:val="left" w:pos="720"/>
        </w:tabs>
        <w:jc w:val="both"/>
        <w:rPr>
          <w:color w:val="000000"/>
        </w:rPr>
      </w:pPr>
      <w:r>
        <w:rPr>
          <w:color w:val="000000"/>
        </w:rPr>
        <w:t># ДЛЯ ОСТРОЙ ЗАДЕРЖКИ МОЧИ ХАРАКТЕРНЫМ ЯВЛЯЕТСЯ</w:t>
      </w:r>
    </w:p>
    <w:p>
      <w:pPr>
        <w:tabs>
          <w:tab w:val="left" w:pos="720"/>
        </w:tabs>
        <w:jc w:val="both"/>
        <w:rPr>
          <w:color w:val="000000"/>
        </w:rPr>
      </w:pPr>
      <w:r>
        <w:rPr>
          <w:color w:val="000000"/>
        </w:rPr>
        <w:t>+ увеличенный в размерах мочевой пузырь</w:t>
      </w:r>
    </w:p>
    <w:p>
      <w:pPr>
        <w:tabs>
          <w:tab w:val="left" w:pos="720"/>
        </w:tabs>
        <w:jc w:val="both"/>
        <w:rPr>
          <w:color w:val="000000"/>
        </w:rPr>
      </w:pPr>
      <w:r>
        <w:rPr>
          <w:color w:val="000000"/>
        </w:rPr>
        <w:t>отсутствие мочи в мочевом пузыре</w:t>
      </w:r>
    </w:p>
    <w:p>
      <w:pPr>
        <w:tabs>
          <w:tab w:val="left" w:pos="720"/>
        </w:tabs>
        <w:jc w:val="both"/>
        <w:rPr>
          <w:color w:val="000000"/>
        </w:rPr>
      </w:pPr>
      <w:r>
        <w:rPr>
          <w:color w:val="000000"/>
        </w:rPr>
        <w:t>рвота</w:t>
      </w:r>
    </w:p>
    <w:p>
      <w:pPr>
        <w:tabs>
          <w:tab w:val="left" w:pos="720"/>
        </w:tabs>
        <w:jc w:val="both"/>
        <w:rPr>
          <w:color w:val="000000"/>
        </w:rPr>
      </w:pPr>
      <w:r>
        <w:rPr>
          <w:color w:val="000000"/>
        </w:rPr>
        <w:t>высокая температура тела</w:t>
      </w:r>
    </w:p>
    <w:p>
      <w:pPr>
        <w:tabs>
          <w:tab w:val="left" w:pos="720"/>
        </w:tabs>
        <w:jc w:val="both"/>
        <w:rPr>
          <w:color w:val="000000"/>
        </w:rPr>
      </w:pPr>
    </w:p>
    <w:p>
      <w:pPr>
        <w:tabs>
          <w:tab w:val="left" w:pos="720"/>
        </w:tabs>
        <w:jc w:val="both"/>
        <w:rPr>
          <w:color w:val="000000"/>
        </w:rPr>
      </w:pPr>
      <w:r>
        <w:rPr>
          <w:color w:val="000000"/>
        </w:rPr>
        <w:t># ПРИ АТРЕЗИИ ПИЩЕВОДА НАБЛЮДАЕТСЯ</w:t>
      </w:r>
    </w:p>
    <w:p>
      <w:pPr>
        <w:tabs>
          <w:tab w:val="left" w:pos="720"/>
        </w:tabs>
        <w:jc w:val="both"/>
        <w:rPr>
          <w:color w:val="000000"/>
        </w:rPr>
      </w:pPr>
      <w:r>
        <w:rPr>
          <w:color w:val="000000"/>
        </w:rPr>
        <w:t>+ пенистое отделяемое изо рта и носа</w:t>
      </w:r>
    </w:p>
    <w:p>
      <w:pPr>
        <w:tabs>
          <w:tab w:val="left" w:pos="720"/>
        </w:tabs>
        <w:jc w:val="both"/>
        <w:rPr>
          <w:color w:val="000000"/>
        </w:rPr>
      </w:pPr>
      <w:r>
        <w:rPr>
          <w:color w:val="000000"/>
        </w:rPr>
        <w:t>рвота с примесью алой крови</w:t>
      </w:r>
    </w:p>
    <w:p>
      <w:pPr>
        <w:tabs>
          <w:tab w:val="left" w:pos="720"/>
        </w:tabs>
        <w:jc w:val="both"/>
        <w:rPr>
          <w:color w:val="000000"/>
        </w:rPr>
      </w:pPr>
      <w:r>
        <w:rPr>
          <w:color w:val="000000"/>
        </w:rPr>
        <w:t>отсутствие меконеального стула</w:t>
      </w:r>
    </w:p>
    <w:p>
      <w:pPr>
        <w:tabs>
          <w:tab w:val="left" w:pos="720"/>
        </w:tabs>
        <w:jc w:val="both"/>
        <w:rPr>
          <w:color w:val="000000"/>
        </w:rPr>
      </w:pPr>
      <w:r>
        <w:rPr>
          <w:color w:val="000000"/>
        </w:rPr>
        <w:t>рвота «кофейной гущей»</w:t>
      </w:r>
    </w:p>
    <w:p>
      <w:pPr>
        <w:tabs>
          <w:tab w:val="left" w:pos="720"/>
        </w:tabs>
        <w:jc w:val="both"/>
        <w:rPr>
          <w:color w:val="000000"/>
        </w:rPr>
      </w:pPr>
    </w:p>
    <w:p>
      <w:pPr>
        <w:tabs>
          <w:tab w:val="left" w:pos="720"/>
        </w:tabs>
        <w:jc w:val="both"/>
        <w:rPr>
          <w:color w:val="000000"/>
        </w:rPr>
      </w:pPr>
      <w:r>
        <w:rPr>
          <w:color w:val="000000"/>
        </w:rPr>
        <w:t># ЛЁГОЧНОЙ КЛИНИКО-РЕНТГЕНОЛОГИЧЕСКОЙ ФОРМОЙ БАКТЕРИАЛЬНОЙ ДЕСТРУКТИВНОЙ ПНЕВМОНИИ ЯВЛЯЕТСЯ</w:t>
      </w:r>
    </w:p>
    <w:p>
      <w:pPr>
        <w:tabs>
          <w:tab w:val="left" w:pos="720"/>
        </w:tabs>
        <w:jc w:val="both"/>
        <w:rPr>
          <w:color w:val="000000"/>
        </w:rPr>
      </w:pPr>
      <w:r>
        <w:rPr>
          <w:color w:val="000000"/>
        </w:rPr>
        <w:t>+ булла</w:t>
      </w:r>
    </w:p>
    <w:p>
      <w:pPr>
        <w:tabs>
          <w:tab w:val="left" w:pos="720"/>
        </w:tabs>
        <w:jc w:val="both"/>
        <w:rPr>
          <w:color w:val="000000"/>
        </w:rPr>
      </w:pPr>
      <w:r>
        <w:rPr>
          <w:color w:val="000000"/>
        </w:rPr>
        <w:t>пиоторакс</w:t>
      </w:r>
    </w:p>
    <w:p>
      <w:pPr>
        <w:tabs>
          <w:tab w:val="left" w:pos="720"/>
        </w:tabs>
        <w:jc w:val="both"/>
        <w:rPr>
          <w:color w:val="000000"/>
        </w:rPr>
      </w:pPr>
      <w:r>
        <w:rPr>
          <w:color w:val="000000"/>
        </w:rPr>
        <w:t>пневмоторакс</w:t>
      </w:r>
    </w:p>
    <w:p>
      <w:pPr>
        <w:tabs>
          <w:tab w:val="left" w:pos="720"/>
        </w:tabs>
        <w:jc w:val="both"/>
        <w:rPr>
          <w:color w:val="000000"/>
        </w:rPr>
      </w:pPr>
      <w:r>
        <w:rPr>
          <w:color w:val="000000"/>
        </w:rPr>
        <w:t>пиопневмоторакс</w:t>
      </w:r>
    </w:p>
    <w:p>
      <w:pPr>
        <w:tabs>
          <w:tab w:val="left" w:pos="720"/>
        </w:tabs>
        <w:jc w:val="both"/>
        <w:rPr>
          <w:color w:val="000000"/>
        </w:rPr>
      </w:pPr>
    </w:p>
    <w:p>
      <w:pPr>
        <w:tabs>
          <w:tab w:val="left" w:pos="720"/>
        </w:tabs>
        <w:jc w:val="both"/>
        <w:rPr>
          <w:color w:val="000000"/>
        </w:rPr>
      </w:pPr>
      <w:r>
        <w:rPr>
          <w:color w:val="000000"/>
        </w:rPr>
        <w:t># ОСНОВНЫМ ВОЗБУДИТЕЛЕМ БАКТЕРИАЛЬНОЙ ДЕСТРУКТИВНОЙ ПНЕВМОНИИ ЯВЛЯЕТСЯ</w:t>
      </w:r>
    </w:p>
    <w:p>
      <w:pPr>
        <w:tabs>
          <w:tab w:val="left" w:pos="720"/>
        </w:tabs>
        <w:jc w:val="both"/>
        <w:rPr>
          <w:color w:val="000000"/>
        </w:rPr>
      </w:pPr>
      <w:r>
        <w:rPr>
          <w:color w:val="000000"/>
        </w:rPr>
        <w:t>+ стафилококк</w:t>
      </w:r>
    </w:p>
    <w:p>
      <w:pPr>
        <w:tabs>
          <w:tab w:val="left" w:pos="720"/>
        </w:tabs>
        <w:jc w:val="both"/>
        <w:rPr>
          <w:color w:val="000000"/>
        </w:rPr>
      </w:pPr>
      <w:r>
        <w:rPr>
          <w:color w:val="000000"/>
        </w:rPr>
        <w:t>клебсиелла</w:t>
      </w:r>
    </w:p>
    <w:p>
      <w:pPr>
        <w:tabs>
          <w:tab w:val="left" w:pos="720"/>
        </w:tabs>
        <w:jc w:val="both"/>
        <w:rPr>
          <w:color w:val="000000"/>
        </w:rPr>
      </w:pPr>
      <w:r>
        <w:rPr>
          <w:color w:val="000000"/>
        </w:rPr>
        <w:t>протей</w:t>
      </w:r>
    </w:p>
    <w:p>
      <w:pPr>
        <w:tabs>
          <w:tab w:val="left" w:pos="720"/>
        </w:tabs>
        <w:jc w:val="both"/>
        <w:rPr>
          <w:color w:val="000000"/>
        </w:rPr>
      </w:pPr>
      <w:r>
        <w:rPr>
          <w:color w:val="000000"/>
        </w:rPr>
        <w:t>стрептококк</w:t>
      </w:r>
    </w:p>
    <w:p>
      <w:pPr>
        <w:tabs>
          <w:tab w:val="left" w:pos="720"/>
        </w:tabs>
        <w:jc w:val="both"/>
        <w:rPr>
          <w:color w:val="000000"/>
        </w:rPr>
      </w:pPr>
    </w:p>
    <w:p>
      <w:pPr>
        <w:tabs>
          <w:tab w:val="left" w:pos="720"/>
        </w:tabs>
        <w:jc w:val="both"/>
        <w:rPr>
          <w:color w:val="000000"/>
        </w:rPr>
      </w:pPr>
      <w:r>
        <w:rPr>
          <w:color w:val="000000"/>
        </w:rPr>
        <w:t># ПРИ ВРОЖДЁННОМ ПИЛОРОСТЕНОЗЕ НАБЛЮДАЕТСЯ</w:t>
      </w:r>
    </w:p>
    <w:p>
      <w:pPr>
        <w:tabs>
          <w:tab w:val="left" w:pos="720"/>
        </w:tabs>
        <w:jc w:val="both"/>
        <w:rPr>
          <w:color w:val="000000"/>
        </w:rPr>
      </w:pPr>
      <w:r>
        <w:rPr>
          <w:color w:val="000000"/>
        </w:rPr>
        <w:t>+ снижение тургора и объѐма подкожно жирового слоя</w:t>
      </w:r>
    </w:p>
    <w:p>
      <w:pPr>
        <w:tabs>
          <w:tab w:val="left" w:pos="720"/>
        </w:tabs>
        <w:jc w:val="both"/>
        <w:rPr>
          <w:color w:val="000000"/>
        </w:rPr>
      </w:pPr>
      <w:r>
        <w:rPr>
          <w:color w:val="000000"/>
        </w:rPr>
        <w:t>приступообразный крик</w:t>
      </w:r>
    </w:p>
    <w:p>
      <w:pPr>
        <w:tabs>
          <w:tab w:val="left" w:pos="720"/>
        </w:tabs>
        <w:jc w:val="both"/>
        <w:rPr>
          <w:color w:val="000000"/>
        </w:rPr>
      </w:pPr>
      <w:r>
        <w:rPr>
          <w:color w:val="000000"/>
        </w:rPr>
        <w:t>жидкий стул</w:t>
      </w:r>
    </w:p>
    <w:p>
      <w:pPr>
        <w:tabs>
          <w:tab w:val="left" w:pos="720"/>
        </w:tabs>
        <w:jc w:val="both"/>
        <w:rPr>
          <w:color w:val="000000"/>
        </w:rPr>
      </w:pPr>
      <w:r>
        <w:rPr>
          <w:color w:val="000000"/>
        </w:rPr>
        <w:t>учащѐнное мочеиспускание</w:t>
      </w:r>
    </w:p>
    <w:p>
      <w:pPr>
        <w:tabs>
          <w:tab w:val="left" w:pos="720"/>
        </w:tabs>
        <w:jc w:val="both"/>
        <w:rPr>
          <w:color w:val="000000"/>
        </w:rPr>
      </w:pPr>
    </w:p>
    <w:p>
      <w:pPr>
        <w:tabs>
          <w:tab w:val="left" w:pos="720"/>
        </w:tabs>
        <w:jc w:val="both"/>
        <w:rPr>
          <w:color w:val="000000"/>
        </w:rPr>
      </w:pPr>
      <w:r>
        <w:rPr>
          <w:color w:val="000000"/>
        </w:rPr>
        <w:t># РЕНТГЕНОЛОГИЧЕСКИМ ПРИЗНАКОМ ВРОЖДЁННОГО ПИЛОРОСТЕНОЗА ЯВЛЯЕТСЯ</w:t>
      </w:r>
    </w:p>
    <w:p>
      <w:pPr>
        <w:tabs>
          <w:tab w:val="left" w:pos="720"/>
        </w:tabs>
        <w:jc w:val="both"/>
        <w:rPr>
          <w:color w:val="000000"/>
        </w:rPr>
      </w:pPr>
      <w:r>
        <w:rPr>
          <w:color w:val="000000"/>
        </w:rPr>
        <w:t>+ задержка эвакуации контраста из желудка</w:t>
      </w:r>
    </w:p>
    <w:p>
      <w:pPr>
        <w:tabs>
          <w:tab w:val="left" w:pos="720"/>
        </w:tabs>
        <w:jc w:val="both"/>
        <w:rPr>
          <w:color w:val="000000"/>
        </w:rPr>
      </w:pPr>
      <w:r>
        <w:rPr>
          <w:color w:val="000000"/>
        </w:rPr>
        <w:t>появление 2 газовых уровней в эпигастрии при обеднении газом остальных отделов брюшной полости</w:t>
      </w:r>
    </w:p>
    <w:p>
      <w:pPr>
        <w:tabs>
          <w:tab w:val="left" w:pos="720"/>
        </w:tabs>
        <w:jc w:val="both"/>
        <w:rPr>
          <w:color w:val="000000"/>
        </w:rPr>
      </w:pPr>
      <w:r>
        <w:rPr>
          <w:color w:val="000000"/>
        </w:rPr>
        <w:t>появление множественных газовых уровней в брюшной полости</w:t>
      </w:r>
    </w:p>
    <w:p>
      <w:pPr>
        <w:tabs>
          <w:tab w:val="left" w:pos="720"/>
        </w:tabs>
        <w:jc w:val="both"/>
        <w:rPr>
          <w:color w:val="000000"/>
        </w:rPr>
      </w:pPr>
      <w:r>
        <w:rPr>
          <w:color w:val="000000"/>
        </w:rPr>
        <w:t>заброс контраста из желудка в пищевод</w:t>
      </w:r>
    </w:p>
    <w:p>
      <w:pPr>
        <w:tabs>
          <w:tab w:val="left" w:pos="720"/>
        </w:tabs>
        <w:jc w:val="both"/>
        <w:rPr>
          <w:color w:val="000000"/>
        </w:rPr>
      </w:pPr>
    </w:p>
    <w:p>
      <w:pPr>
        <w:tabs>
          <w:tab w:val="left" w:pos="720"/>
        </w:tabs>
        <w:jc w:val="both"/>
        <w:rPr>
          <w:color w:val="000000"/>
        </w:rPr>
      </w:pPr>
      <w:r>
        <w:rPr>
          <w:color w:val="000000"/>
        </w:rPr>
        <w:t># ВЫРАЖЕННЫЙ ГИПЕРТОНУС МЫШЦ КОНЕЧНОСТЕЙ ПРИ ОТСУТСТВИИ СОЗНАНИЯ ЯВЛЯЕТСЯ ПРИЗНАКОМ</w:t>
      </w:r>
    </w:p>
    <w:p>
      <w:pPr>
        <w:tabs>
          <w:tab w:val="left" w:pos="720"/>
        </w:tabs>
        <w:jc w:val="both"/>
        <w:rPr>
          <w:color w:val="000000"/>
        </w:rPr>
      </w:pPr>
      <w:r>
        <w:rPr>
          <w:color w:val="000000"/>
        </w:rPr>
        <w:t>+ травмы головного мозга</w:t>
      </w:r>
    </w:p>
    <w:p>
      <w:pPr>
        <w:tabs>
          <w:tab w:val="left" w:pos="720"/>
        </w:tabs>
        <w:jc w:val="both"/>
        <w:rPr>
          <w:color w:val="000000"/>
        </w:rPr>
      </w:pPr>
      <w:r>
        <w:rPr>
          <w:color w:val="000000"/>
        </w:rPr>
        <w:t>незрелости структур головного мозга</w:t>
      </w:r>
    </w:p>
    <w:p>
      <w:pPr>
        <w:tabs>
          <w:tab w:val="left" w:pos="720"/>
        </w:tabs>
        <w:jc w:val="both"/>
        <w:rPr>
          <w:color w:val="000000"/>
        </w:rPr>
      </w:pPr>
      <w:r>
        <w:rPr>
          <w:color w:val="000000"/>
        </w:rPr>
        <w:t>повреждения мозговых структур свободным билирубином</w:t>
      </w:r>
    </w:p>
    <w:p>
      <w:pPr>
        <w:tabs>
          <w:tab w:val="left" w:pos="720"/>
        </w:tabs>
        <w:jc w:val="both"/>
        <w:rPr>
          <w:color w:val="000000"/>
        </w:rPr>
      </w:pPr>
      <w:r>
        <w:rPr>
          <w:color w:val="000000"/>
        </w:rPr>
        <w:t>дегенерации передних рогов спинного мозга</w:t>
      </w:r>
    </w:p>
    <w:p>
      <w:pPr>
        <w:tabs>
          <w:tab w:val="left" w:pos="720"/>
        </w:tabs>
        <w:jc w:val="both"/>
        <w:rPr>
          <w:color w:val="000000"/>
        </w:rPr>
      </w:pPr>
    </w:p>
    <w:p>
      <w:pPr>
        <w:tabs>
          <w:tab w:val="left" w:pos="720"/>
        </w:tabs>
        <w:jc w:val="both"/>
        <w:rPr>
          <w:color w:val="000000"/>
        </w:rPr>
      </w:pPr>
      <w:r>
        <w:rPr>
          <w:color w:val="000000"/>
        </w:rPr>
        <w:t># АНИЗОКОРИЯ ПРИ ЧЕРЕПНО-МОЗГОВОЙ ТРАВМЕ СВЯЗАНА С ПОРАЖЕНИЕМ _________ НЕРВА</w:t>
      </w:r>
    </w:p>
    <w:p>
      <w:pPr>
        <w:tabs>
          <w:tab w:val="left" w:pos="720"/>
        </w:tabs>
        <w:jc w:val="both"/>
        <w:rPr>
          <w:color w:val="000000"/>
        </w:rPr>
      </w:pPr>
      <w:r>
        <w:rPr>
          <w:color w:val="000000"/>
        </w:rPr>
        <w:t>+ глазодвигательного</w:t>
      </w:r>
    </w:p>
    <w:p>
      <w:pPr>
        <w:tabs>
          <w:tab w:val="left" w:pos="720"/>
        </w:tabs>
        <w:jc w:val="both"/>
        <w:rPr>
          <w:color w:val="000000"/>
        </w:rPr>
      </w:pPr>
      <w:r>
        <w:rPr>
          <w:color w:val="000000"/>
        </w:rPr>
        <w:t>отводящего</w:t>
      </w:r>
    </w:p>
    <w:p>
      <w:pPr>
        <w:tabs>
          <w:tab w:val="left" w:pos="720"/>
        </w:tabs>
        <w:jc w:val="both"/>
        <w:rPr>
          <w:color w:val="000000"/>
        </w:rPr>
      </w:pPr>
      <w:r>
        <w:rPr>
          <w:color w:val="000000"/>
        </w:rPr>
        <w:t>зрительного</w:t>
      </w:r>
    </w:p>
    <w:p>
      <w:pPr>
        <w:tabs>
          <w:tab w:val="left" w:pos="720"/>
        </w:tabs>
        <w:jc w:val="both"/>
        <w:rPr>
          <w:color w:val="000000"/>
        </w:rPr>
      </w:pPr>
      <w:r>
        <w:rPr>
          <w:color w:val="000000"/>
        </w:rPr>
        <w:t>блокового</w:t>
      </w:r>
    </w:p>
    <w:p>
      <w:pPr>
        <w:tabs>
          <w:tab w:val="left" w:pos="720"/>
        </w:tabs>
        <w:jc w:val="both"/>
        <w:rPr>
          <w:color w:val="000000"/>
        </w:rPr>
      </w:pPr>
    </w:p>
    <w:p>
      <w:pPr>
        <w:tabs>
          <w:tab w:val="left" w:pos="720"/>
        </w:tabs>
        <w:jc w:val="both"/>
        <w:rPr>
          <w:color w:val="000000"/>
        </w:rPr>
      </w:pPr>
      <w:r>
        <w:rPr>
          <w:color w:val="000000"/>
        </w:rPr>
        <w:t># ДЛЯ РАННЕЙ ДИАГНОСТИКИ ВРОЖДЁННОГО ВЫВИХА БЕДРА ИСПОЛЬЗУЕТСЯ__________ТАЗОБЕДРЕННЫХ СУСТАВОВ</w:t>
      </w:r>
    </w:p>
    <w:p>
      <w:pPr>
        <w:tabs>
          <w:tab w:val="left" w:pos="720"/>
        </w:tabs>
        <w:jc w:val="both"/>
        <w:rPr>
          <w:color w:val="000000"/>
        </w:rPr>
      </w:pPr>
      <w:r>
        <w:rPr>
          <w:color w:val="000000"/>
        </w:rPr>
        <w:t>+ УЗИ</w:t>
      </w:r>
    </w:p>
    <w:p>
      <w:pPr>
        <w:tabs>
          <w:tab w:val="left" w:pos="720"/>
        </w:tabs>
        <w:jc w:val="both"/>
        <w:rPr>
          <w:color w:val="000000"/>
        </w:rPr>
      </w:pPr>
      <w:r>
        <w:rPr>
          <w:color w:val="000000"/>
        </w:rPr>
        <w:t>артрография</w:t>
      </w:r>
    </w:p>
    <w:p>
      <w:pPr>
        <w:tabs>
          <w:tab w:val="left" w:pos="720"/>
        </w:tabs>
        <w:jc w:val="both"/>
        <w:rPr>
          <w:color w:val="000000"/>
        </w:rPr>
      </w:pPr>
      <w:r>
        <w:rPr>
          <w:color w:val="000000"/>
        </w:rPr>
        <w:t>МРТ</w:t>
      </w:r>
    </w:p>
    <w:p>
      <w:pPr>
        <w:tabs>
          <w:tab w:val="left" w:pos="720"/>
        </w:tabs>
        <w:jc w:val="both"/>
        <w:rPr>
          <w:color w:val="000000"/>
        </w:rPr>
      </w:pPr>
      <w:r>
        <w:rPr>
          <w:color w:val="000000"/>
        </w:rPr>
        <w:t>РТК</w:t>
      </w:r>
    </w:p>
    <w:p>
      <w:pPr>
        <w:tabs>
          <w:tab w:val="left" w:pos="720"/>
        </w:tabs>
        <w:jc w:val="both"/>
        <w:rPr>
          <w:color w:val="000000"/>
        </w:rPr>
      </w:pPr>
    </w:p>
    <w:p>
      <w:pPr>
        <w:tabs>
          <w:tab w:val="left" w:pos="720"/>
        </w:tabs>
        <w:jc w:val="both"/>
        <w:rPr>
          <w:color w:val="000000"/>
        </w:rPr>
      </w:pPr>
      <w:r>
        <w:rPr>
          <w:color w:val="000000"/>
        </w:rPr>
        <w:t># ПРИ ВНУТРИБРЮШИННОМ РАЗРЫВЕ МОЧЕВОГО ПУЗЫРЯ НАБЛЮДАЕТСЯ</w:t>
      </w:r>
    </w:p>
    <w:p>
      <w:pPr>
        <w:tabs>
          <w:tab w:val="left" w:pos="720"/>
        </w:tabs>
        <w:jc w:val="both"/>
        <w:rPr>
          <w:color w:val="000000"/>
        </w:rPr>
      </w:pPr>
      <w:r>
        <w:rPr>
          <w:color w:val="000000"/>
        </w:rPr>
        <w:t>+ задержка мочеиспускания</w:t>
      </w:r>
    </w:p>
    <w:p>
      <w:pPr>
        <w:tabs>
          <w:tab w:val="left" w:pos="720"/>
        </w:tabs>
        <w:jc w:val="both"/>
        <w:rPr>
          <w:color w:val="000000"/>
        </w:rPr>
      </w:pPr>
      <w:r>
        <w:rPr>
          <w:color w:val="000000"/>
        </w:rPr>
        <w:t>олигурия</w:t>
      </w:r>
    </w:p>
    <w:p>
      <w:pPr>
        <w:tabs>
          <w:tab w:val="left" w:pos="720"/>
        </w:tabs>
        <w:jc w:val="both"/>
        <w:rPr>
          <w:color w:val="000000"/>
        </w:rPr>
      </w:pPr>
      <w:r>
        <w:rPr>
          <w:color w:val="000000"/>
        </w:rPr>
        <w:t>болезненное мочеиспускание малыми порциями</w:t>
      </w:r>
    </w:p>
    <w:p>
      <w:pPr>
        <w:tabs>
          <w:tab w:val="left" w:pos="720"/>
        </w:tabs>
        <w:jc w:val="both"/>
        <w:rPr>
          <w:color w:val="000000"/>
        </w:rPr>
      </w:pPr>
      <w:r>
        <w:rPr>
          <w:color w:val="000000"/>
        </w:rPr>
        <w:t>мочевые затѐки в промежность</w:t>
      </w:r>
    </w:p>
    <w:p>
      <w:pPr>
        <w:tabs>
          <w:tab w:val="left" w:pos="720"/>
        </w:tabs>
        <w:jc w:val="both"/>
        <w:rPr>
          <w:color w:val="000000"/>
        </w:rPr>
      </w:pPr>
    </w:p>
    <w:p>
      <w:pPr>
        <w:tabs>
          <w:tab w:val="left" w:pos="720"/>
        </w:tabs>
        <w:jc w:val="both"/>
        <w:rPr>
          <w:color w:val="000000"/>
        </w:rPr>
      </w:pPr>
      <w:r>
        <w:rPr>
          <w:color w:val="000000"/>
        </w:rPr>
        <w:t># ПРИ КРИПТОРХИЗМЕ ЯИЧКО МОЖЕТ НАХОДИТЬСЯ</w:t>
      </w:r>
    </w:p>
    <w:p>
      <w:pPr>
        <w:tabs>
          <w:tab w:val="left" w:pos="720"/>
        </w:tabs>
        <w:jc w:val="both"/>
        <w:rPr>
          <w:color w:val="000000"/>
        </w:rPr>
      </w:pPr>
      <w:r>
        <w:rPr>
          <w:color w:val="000000"/>
        </w:rPr>
        <w:t>+ в паховом канале</w:t>
      </w:r>
    </w:p>
    <w:p>
      <w:pPr>
        <w:tabs>
          <w:tab w:val="left" w:pos="720"/>
        </w:tabs>
        <w:jc w:val="both"/>
        <w:rPr>
          <w:color w:val="000000"/>
        </w:rPr>
      </w:pPr>
      <w:r>
        <w:rPr>
          <w:color w:val="000000"/>
        </w:rPr>
        <w:t>под кожей бедра</w:t>
      </w:r>
    </w:p>
    <w:p>
      <w:pPr>
        <w:tabs>
          <w:tab w:val="left" w:pos="720"/>
        </w:tabs>
        <w:jc w:val="both"/>
        <w:rPr>
          <w:color w:val="000000"/>
        </w:rPr>
      </w:pPr>
      <w:r>
        <w:rPr>
          <w:color w:val="000000"/>
        </w:rPr>
        <w:t>под кожей лонной области</w:t>
      </w:r>
    </w:p>
    <w:p>
      <w:pPr>
        <w:tabs>
          <w:tab w:val="left" w:pos="720"/>
        </w:tabs>
        <w:jc w:val="both"/>
        <w:rPr>
          <w:color w:val="000000"/>
        </w:rPr>
      </w:pPr>
      <w:r>
        <w:rPr>
          <w:color w:val="000000"/>
        </w:rPr>
        <w:t>в противоположной половине мошонки</w:t>
      </w:r>
    </w:p>
    <w:p>
      <w:pPr>
        <w:tabs>
          <w:tab w:val="left" w:pos="720"/>
        </w:tabs>
        <w:jc w:val="both"/>
        <w:rPr>
          <w:color w:val="000000"/>
        </w:rPr>
      </w:pPr>
    </w:p>
    <w:p>
      <w:pPr>
        <w:tabs>
          <w:tab w:val="left" w:pos="720"/>
        </w:tabs>
        <w:jc w:val="both"/>
        <w:rPr>
          <w:color w:val="000000"/>
        </w:rPr>
      </w:pPr>
      <w:r>
        <w:rPr>
          <w:color w:val="000000"/>
        </w:rPr>
        <w:t># ПРИ ФИЗИОЛОГИЧЕСКОМ НАГРУБАНИИ МОЛОЧНЫХ ЖЕЛЁЗ У НОВОРОЖДЕННЫХ</w:t>
      </w:r>
    </w:p>
    <w:p>
      <w:pPr>
        <w:tabs>
          <w:tab w:val="left" w:pos="720"/>
        </w:tabs>
        <w:jc w:val="both"/>
        <w:rPr>
          <w:color w:val="000000"/>
        </w:rPr>
      </w:pPr>
      <w:r>
        <w:rPr>
          <w:color w:val="000000"/>
        </w:rPr>
        <w:t>+ лечения не требуется</w:t>
      </w:r>
    </w:p>
    <w:p>
      <w:pPr>
        <w:tabs>
          <w:tab w:val="left" w:pos="720"/>
        </w:tabs>
        <w:jc w:val="both"/>
        <w:rPr>
          <w:color w:val="000000"/>
        </w:rPr>
      </w:pPr>
      <w:r>
        <w:rPr>
          <w:color w:val="000000"/>
        </w:rPr>
        <w:t>выполняется выдавливание секрета</w:t>
      </w:r>
    </w:p>
    <w:p>
      <w:pPr>
        <w:tabs>
          <w:tab w:val="left" w:pos="720"/>
        </w:tabs>
        <w:jc w:val="both"/>
        <w:rPr>
          <w:color w:val="000000"/>
        </w:rPr>
      </w:pPr>
      <w:r>
        <w:rPr>
          <w:color w:val="000000"/>
        </w:rPr>
        <w:t>накладываются полу-спиртовые компрессы</w:t>
      </w:r>
    </w:p>
    <w:p>
      <w:pPr>
        <w:tabs>
          <w:tab w:val="left" w:pos="720"/>
        </w:tabs>
        <w:jc w:val="both"/>
        <w:rPr>
          <w:color w:val="000000"/>
        </w:rPr>
      </w:pPr>
      <w:r>
        <w:rPr>
          <w:color w:val="000000"/>
        </w:rPr>
        <w:t>назначается антибиотикотерапия</w:t>
      </w:r>
    </w:p>
    <w:p>
      <w:pPr>
        <w:tabs>
          <w:tab w:val="left" w:pos="720"/>
        </w:tabs>
        <w:jc w:val="both"/>
        <w:rPr>
          <w:color w:val="000000"/>
        </w:rPr>
      </w:pPr>
    </w:p>
    <w:p>
      <w:pPr>
        <w:tabs>
          <w:tab w:val="left" w:pos="720"/>
        </w:tabs>
        <w:jc w:val="both"/>
        <w:rPr>
          <w:color w:val="000000"/>
        </w:rPr>
      </w:pPr>
      <w:r>
        <w:rPr>
          <w:color w:val="000000"/>
        </w:rPr>
        <w:t># УЗИ ТАЗОБЕДРЕННЫХ СУСТАВОВ ВСЕМ ДЕТЯМ ПРОВОДИТСЯ В ВОЗРАСТЕ</w:t>
      </w:r>
    </w:p>
    <w:p>
      <w:pPr>
        <w:tabs>
          <w:tab w:val="left" w:pos="720"/>
        </w:tabs>
        <w:jc w:val="both"/>
        <w:rPr>
          <w:color w:val="000000"/>
        </w:rPr>
      </w:pPr>
      <w:r>
        <w:rPr>
          <w:color w:val="000000"/>
        </w:rPr>
        <w:t>+ 1 месяца</w:t>
      </w:r>
    </w:p>
    <w:p>
      <w:pPr>
        <w:tabs>
          <w:tab w:val="left" w:pos="720"/>
        </w:tabs>
        <w:jc w:val="both"/>
        <w:rPr>
          <w:color w:val="000000"/>
        </w:rPr>
      </w:pPr>
      <w:r>
        <w:rPr>
          <w:color w:val="000000"/>
        </w:rPr>
        <w:t>2 недель</w:t>
      </w:r>
    </w:p>
    <w:p>
      <w:pPr>
        <w:tabs>
          <w:tab w:val="left" w:pos="720"/>
        </w:tabs>
        <w:jc w:val="both"/>
        <w:rPr>
          <w:color w:val="000000"/>
        </w:rPr>
      </w:pPr>
      <w:r>
        <w:rPr>
          <w:color w:val="000000"/>
        </w:rPr>
        <w:t>2 месяцев</w:t>
      </w:r>
    </w:p>
    <w:p>
      <w:pPr>
        <w:tabs>
          <w:tab w:val="left" w:pos="720"/>
        </w:tabs>
        <w:jc w:val="both"/>
        <w:rPr>
          <w:color w:val="000000"/>
        </w:rPr>
      </w:pPr>
      <w:r>
        <w:rPr>
          <w:color w:val="000000"/>
        </w:rPr>
        <w:t>3 месяцев</w:t>
      </w:r>
    </w:p>
    <w:p>
      <w:pPr>
        <w:tabs>
          <w:tab w:val="left" w:pos="720"/>
        </w:tabs>
        <w:jc w:val="both"/>
        <w:rPr>
          <w:color w:val="000000"/>
        </w:rPr>
      </w:pPr>
    </w:p>
    <w:p>
      <w:pPr>
        <w:tabs>
          <w:tab w:val="left" w:pos="720"/>
        </w:tabs>
        <w:jc w:val="both"/>
        <w:rPr>
          <w:color w:val="000000"/>
        </w:rPr>
      </w:pPr>
      <w:r>
        <w:rPr>
          <w:color w:val="000000"/>
        </w:rPr>
        <w:t># ПОВРЕЖДЕНИЕ, ОБРАЗУЮЩЕЕСЯ ПРИ ПОДКОЖНОМ КРОВОИЗЛИЯНИИ В РЕЗУЛЬТАТЕ РАЗРЫВА МЕЛКИХ КРОВЕНОСНЫХ СОСУДОВ, НАЗЫВАЕТСЯ</w:t>
      </w:r>
    </w:p>
    <w:p>
      <w:pPr>
        <w:tabs>
          <w:tab w:val="left" w:pos="720"/>
        </w:tabs>
        <w:jc w:val="both"/>
        <w:rPr>
          <w:color w:val="000000"/>
        </w:rPr>
      </w:pPr>
      <w:r>
        <w:rPr>
          <w:color w:val="000000"/>
        </w:rPr>
        <w:t>+ кровоподтеком</w:t>
      </w:r>
    </w:p>
    <w:p>
      <w:pPr>
        <w:tabs>
          <w:tab w:val="left" w:pos="720"/>
        </w:tabs>
        <w:jc w:val="both"/>
        <w:rPr>
          <w:color w:val="000000"/>
        </w:rPr>
      </w:pPr>
      <w:r>
        <w:rPr>
          <w:color w:val="000000"/>
        </w:rPr>
        <w:t>ссадиной</w:t>
      </w:r>
    </w:p>
    <w:p>
      <w:pPr>
        <w:tabs>
          <w:tab w:val="left" w:pos="720"/>
        </w:tabs>
        <w:jc w:val="both"/>
        <w:rPr>
          <w:color w:val="000000"/>
        </w:rPr>
      </w:pPr>
      <w:r>
        <w:rPr>
          <w:color w:val="000000"/>
        </w:rPr>
        <w:t>гематомой</w:t>
      </w:r>
    </w:p>
    <w:p>
      <w:pPr>
        <w:tabs>
          <w:tab w:val="left" w:pos="720"/>
        </w:tabs>
        <w:jc w:val="both"/>
        <w:rPr>
          <w:color w:val="000000"/>
        </w:rPr>
      </w:pPr>
      <w:r>
        <w:rPr>
          <w:color w:val="000000"/>
        </w:rPr>
        <w:t>ушибом</w:t>
      </w:r>
    </w:p>
    <w:p>
      <w:pPr>
        <w:tabs>
          <w:tab w:val="left" w:pos="720"/>
        </w:tabs>
        <w:jc w:val="both"/>
        <w:rPr>
          <w:color w:val="000000"/>
        </w:rPr>
      </w:pPr>
    </w:p>
    <w:p>
      <w:pPr>
        <w:tabs>
          <w:tab w:val="left" w:pos="720"/>
        </w:tabs>
        <w:jc w:val="both"/>
        <w:rPr>
          <w:color w:val="000000"/>
        </w:rPr>
      </w:pPr>
      <w:r>
        <w:rPr>
          <w:color w:val="000000"/>
        </w:rPr>
        <w:t># КРОВОПОДТЕКИ МОГУТ ОБРАЗОВАТЬСЯ В РЕЗУЛЬТАТЕ</w:t>
      </w:r>
    </w:p>
    <w:p>
      <w:pPr>
        <w:tabs>
          <w:tab w:val="left" w:pos="720"/>
        </w:tabs>
        <w:jc w:val="both"/>
        <w:rPr>
          <w:color w:val="000000"/>
        </w:rPr>
      </w:pPr>
      <w:r>
        <w:rPr>
          <w:color w:val="000000"/>
        </w:rPr>
        <w:t>+ вакуумного (присасывающего) воздействия</w:t>
      </w:r>
    </w:p>
    <w:p>
      <w:pPr>
        <w:tabs>
          <w:tab w:val="left" w:pos="720"/>
        </w:tabs>
        <w:jc w:val="both"/>
        <w:rPr>
          <w:color w:val="000000"/>
        </w:rPr>
      </w:pPr>
      <w:r>
        <w:rPr>
          <w:color w:val="000000"/>
        </w:rPr>
        <w:t>действия высокой температуры</w:t>
      </w:r>
    </w:p>
    <w:p>
      <w:pPr>
        <w:tabs>
          <w:tab w:val="left" w:pos="720"/>
        </w:tabs>
        <w:jc w:val="both"/>
        <w:rPr>
          <w:color w:val="000000"/>
        </w:rPr>
      </w:pPr>
      <w:r>
        <w:rPr>
          <w:color w:val="000000"/>
        </w:rPr>
        <w:t>действия низкой температуры</w:t>
      </w:r>
    </w:p>
    <w:p>
      <w:pPr>
        <w:tabs>
          <w:tab w:val="left" w:pos="720"/>
        </w:tabs>
        <w:jc w:val="both"/>
        <w:rPr>
          <w:color w:val="000000"/>
        </w:rPr>
      </w:pPr>
      <w:r>
        <w:rPr>
          <w:color w:val="000000"/>
        </w:rPr>
        <w:t>электрического тока</w:t>
      </w:r>
    </w:p>
    <w:p>
      <w:pPr>
        <w:tabs>
          <w:tab w:val="left" w:pos="720"/>
        </w:tabs>
        <w:jc w:val="both"/>
        <w:rPr>
          <w:color w:val="000000"/>
        </w:rPr>
      </w:pPr>
    </w:p>
    <w:p>
      <w:pPr>
        <w:tabs>
          <w:tab w:val="left" w:pos="720"/>
        </w:tabs>
        <w:jc w:val="both"/>
        <w:rPr>
          <w:color w:val="000000"/>
        </w:rPr>
      </w:pPr>
      <w:r>
        <w:rPr>
          <w:color w:val="000000"/>
        </w:rPr>
        <w:t># ЖЁЛТЫЙ ЦВЕТ КРОВОПОДТЕКОВ ОБУСЛОВЛЕН ОБРАЗОВАНИЕМ</w:t>
      </w:r>
    </w:p>
    <w:p>
      <w:pPr>
        <w:tabs>
          <w:tab w:val="left" w:pos="720"/>
        </w:tabs>
        <w:jc w:val="both"/>
        <w:rPr>
          <w:color w:val="000000"/>
        </w:rPr>
      </w:pPr>
      <w:r>
        <w:rPr>
          <w:color w:val="000000"/>
        </w:rPr>
        <w:t>+ билирубина</w:t>
      </w:r>
    </w:p>
    <w:p>
      <w:pPr>
        <w:tabs>
          <w:tab w:val="left" w:pos="720"/>
        </w:tabs>
        <w:jc w:val="both"/>
        <w:rPr>
          <w:color w:val="000000"/>
        </w:rPr>
      </w:pPr>
      <w:r>
        <w:rPr>
          <w:color w:val="000000"/>
        </w:rPr>
        <w:t>биливердина</w:t>
      </w:r>
    </w:p>
    <w:p>
      <w:pPr>
        <w:tabs>
          <w:tab w:val="left" w:pos="720"/>
        </w:tabs>
        <w:jc w:val="both"/>
        <w:rPr>
          <w:color w:val="000000"/>
        </w:rPr>
      </w:pPr>
      <w:r>
        <w:rPr>
          <w:color w:val="000000"/>
        </w:rPr>
        <w:t>гемосидерина</w:t>
      </w:r>
    </w:p>
    <w:p>
      <w:pPr>
        <w:tabs>
          <w:tab w:val="left" w:pos="720"/>
        </w:tabs>
        <w:jc w:val="both"/>
        <w:rPr>
          <w:color w:val="000000"/>
        </w:rPr>
      </w:pPr>
      <w:r>
        <w:rPr>
          <w:color w:val="000000"/>
        </w:rPr>
        <w:t>вердогемохромогена</w:t>
      </w:r>
    </w:p>
    <w:p>
      <w:pPr>
        <w:tabs>
          <w:tab w:val="left" w:pos="720"/>
        </w:tabs>
        <w:jc w:val="both"/>
        <w:rPr>
          <w:color w:val="000000"/>
        </w:rPr>
      </w:pPr>
    </w:p>
    <w:p>
      <w:pPr>
        <w:tabs>
          <w:tab w:val="left" w:pos="720"/>
        </w:tabs>
        <w:jc w:val="both"/>
        <w:rPr>
          <w:color w:val="000000"/>
        </w:rPr>
      </w:pPr>
      <w:r>
        <w:rPr>
          <w:color w:val="000000"/>
        </w:rPr>
        <w:t># СИНЕ-БАГРОВЫЙ ЦВЕТ ХАРАКТЕРЕН ДЛЯ КРОВОПОДТЁКОВ ДАВНОСТЬЮ (СУТКИ)</w:t>
      </w:r>
    </w:p>
    <w:p>
      <w:pPr>
        <w:tabs>
          <w:tab w:val="left" w:pos="720"/>
        </w:tabs>
        <w:jc w:val="both"/>
        <w:rPr>
          <w:color w:val="000000"/>
        </w:rPr>
      </w:pPr>
      <w:r>
        <w:rPr>
          <w:color w:val="000000"/>
        </w:rPr>
        <w:t>+ 1 - 3</w:t>
      </w:r>
    </w:p>
    <w:p>
      <w:pPr>
        <w:tabs>
          <w:tab w:val="left" w:pos="720"/>
        </w:tabs>
        <w:jc w:val="both"/>
        <w:rPr>
          <w:color w:val="000000"/>
        </w:rPr>
      </w:pPr>
      <w:r>
        <w:rPr>
          <w:color w:val="000000"/>
        </w:rPr>
        <w:t>4 - 6</w:t>
      </w:r>
    </w:p>
    <w:p>
      <w:pPr>
        <w:tabs>
          <w:tab w:val="left" w:pos="720"/>
        </w:tabs>
        <w:jc w:val="both"/>
        <w:rPr>
          <w:color w:val="000000"/>
        </w:rPr>
      </w:pPr>
      <w:r>
        <w:rPr>
          <w:color w:val="000000"/>
        </w:rPr>
        <w:t>7 - 8</w:t>
      </w:r>
    </w:p>
    <w:p>
      <w:pPr>
        <w:tabs>
          <w:tab w:val="left" w:pos="720"/>
        </w:tabs>
        <w:jc w:val="both"/>
        <w:rPr>
          <w:color w:val="000000"/>
        </w:rPr>
      </w:pPr>
      <w:r>
        <w:rPr>
          <w:color w:val="000000"/>
        </w:rPr>
        <w:t>10 - 12</w:t>
      </w:r>
    </w:p>
    <w:p>
      <w:pPr>
        <w:tabs>
          <w:tab w:val="left" w:pos="720"/>
        </w:tabs>
        <w:jc w:val="both"/>
        <w:rPr>
          <w:color w:val="000000"/>
        </w:rPr>
      </w:pPr>
    </w:p>
    <w:p>
      <w:pPr>
        <w:tabs>
          <w:tab w:val="left" w:pos="720"/>
        </w:tabs>
        <w:jc w:val="both"/>
        <w:rPr>
          <w:color w:val="000000"/>
        </w:rPr>
      </w:pPr>
      <w:r>
        <w:rPr>
          <w:color w:val="000000"/>
        </w:rPr>
        <w:t># К РАННИМ СИМПТОМАМ КОРИ ОТНОСЯТСЯ</w:t>
      </w:r>
    </w:p>
    <w:p>
      <w:pPr>
        <w:tabs>
          <w:tab w:val="left" w:pos="720"/>
        </w:tabs>
        <w:jc w:val="both"/>
        <w:rPr>
          <w:color w:val="000000"/>
        </w:rPr>
      </w:pPr>
      <w:r>
        <w:rPr>
          <w:color w:val="000000"/>
        </w:rPr>
        <w:t>+ пятна Бельского-Филатова-Коплика</w:t>
      </w:r>
    </w:p>
    <w:p>
      <w:pPr>
        <w:tabs>
          <w:tab w:val="left" w:pos="720"/>
        </w:tabs>
        <w:jc w:val="both"/>
        <w:rPr>
          <w:color w:val="000000"/>
        </w:rPr>
      </w:pPr>
      <w:r>
        <w:rPr>
          <w:color w:val="000000"/>
        </w:rPr>
        <w:t>бледный носогубный треугольник и точечная сыпь</w:t>
      </w:r>
    </w:p>
    <w:p>
      <w:pPr>
        <w:tabs>
          <w:tab w:val="left" w:pos="720"/>
        </w:tabs>
        <w:jc w:val="both"/>
        <w:rPr>
          <w:color w:val="000000"/>
        </w:rPr>
      </w:pPr>
      <w:r>
        <w:rPr>
          <w:color w:val="000000"/>
        </w:rPr>
        <w:t>появление сыпи на волосистой части головы и зуд кожи</w:t>
      </w:r>
    </w:p>
    <w:p>
      <w:pPr>
        <w:tabs>
          <w:tab w:val="left" w:pos="720"/>
        </w:tabs>
        <w:jc w:val="both"/>
        <w:rPr>
          <w:color w:val="000000"/>
        </w:rPr>
      </w:pPr>
      <w:r>
        <w:rPr>
          <w:color w:val="000000"/>
        </w:rPr>
        <w:t>увеличение затылочных лимфоузлов и геморрагическая сыпь</w:t>
      </w:r>
    </w:p>
    <w:p>
      <w:pPr>
        <w:tabs>
          <w:tab w:val="left" w:pos="720"/>
        </w:tabs>
        <w:jc w:val="both"/>
        <w:rPr>
          <w:color w:val="000000"/>
        </w:rPr>
      </w:pPr>
    </w:p>
    <w:p>
      <w:pPr>
        <w:tabs>
          <w:tab w:val="left" w:pos="720"/>
        </w:tabs>
        <w:jc w:val="both"/>
        <w:rPr>
          <w:color w:val="000000"/>
        </w:rPr>
      </w:pPr>
      <w:r>
        <w:rPr>
          <w:color w:val="000000"/>
        </w:rPr>
        <w:t># ДЛЯ СКАРЛАТИНЫ ХАРАКТЕРНА _________ СЫПЬ</w:t>
      </w:r>
    </w:p>
    <w:p>
      <w:pPr>
        <w:tabs>
          <w:tab w:val="left" w:pos="720"/>
        </w:tabs>
        <w:jc w:val="both"/>
        <w:rPr>
          <w:color w:val="000000"/>
        </w:rPr>
      </w:pPr>
      <w:r>
        <w:rPr>
          <w:color w:val="000000"/>
        </w:rPr>
        <w:t>+ мелкоточечная</w:t>
      </w:r>
    </w:p>
    <w:p>
      <w:pPr>
        <w:tabs>
          <w:tab w:val="left" w:pos="720"/>
        </w:tabs>
        <w:jc w:val="both"/>
        <w:rPr>
          <w:color w:val="000000"/>
        </w:rPr>
      </w:pPr>
      <w:r>
        <w:rPr>
          <w:color w:val="000000"/>
        </w:rPr>
        <w:t>везикулезная</w:t>
      </w:r>
    </w:p>
    <w:p>
      <w:pPr>
        <w:tabs>
          <w:tab w:val="left" w:pos="720"/>
        </w:tabs>
        <w:jc w:val="both"/>
        <w:rPr>
          <w:color w:val="000000"/>
        </w:rPr>
      </w:pPr>
      <w:r>
        <w:rPr>
          <w:color w:val="000000"/>
        </w:rPr>
        <w:t>геморрагически-некротическая</w:t>
      </w:r>
    </w:p>
    <w:p>
      <w:pPr>
        <w:tabs>
          <w:tab w:val="left" w:pos="720"/>
        </w:tabs>
        <w:jc w:val="both"/>
        <w:rPr>
          <w:color w:val="000000"/>
        </w:rPr>
      </w:pPr>
      <w:r>
        <w:rPr>
          <w:color w:val="000000"/>
        </w:rPr>
        <w:t>пятнисто-папулезная</w:t>
      </w:r>
    </w:p>
    <w:p>
      <w:pPr>
        <w:tabs>
          <w:tab w:val="left" w:pos="720"/>
        </w:tabs>
        <w:jc w:val="both"/>
        <w:rPr>
          <w:color w:val="000000"/>
        </w:rPr>
      </w:pPr>
    </w:p>
    <w:p>
      <w:pPr>
        <w:tabs>
          <w:tab w:val="left" w:pos="720"/>
        </w:tabs>
        <w:jc w:val="both"/>
        <w:rPr>
          <w:color w:val="000000"/>
        </w:rPr>
      </w:pPr>
      <w:r>
        <w:rPr>
          <w:color w:val="000000"/>
        </w:rPr>
        <w:t># ХАРАКТЕРНЫМ СИМПТОМОМ ПОРАЖЕНИЯ РОТОГЛОТКИ ПРИ ДИФТЕРИИ ЯВЛЯЕТСЯ НАЛИЧИЕ</w:t>
      </w:r>
    </w:p>
    <w:p>
      <w:pPr>
        <w:tabs>
          <w:tab w:val="left" w:pos="720"/>
        </w:tabs>
        <w:jc w:val="both"/>
        <w:rPr>
          <w:color w:val="000000"/>
        </w:rPr>
      </w:pPr>
      <w:r>
        <w:rPr>
          <w:color w:val="000000"/>
        </w:rPr>
        <w:t>+ фибринозных пленок на нѐбе, дужках, миндалинах</w:t>
      </w:r>
    </w:p>
    <w:p>
      <w:pPr>
        <w:tabs>
          <w:tab w:val="left" w:pos="720"/>
        </w:tabs>
        <w:jc w:val="both"/>
        <w:rPr>
          <w:color w:val="000000"/>
        </w:rPr>
      </w:pPr>
      <w:r>
        <w:rPr>
          <w:color w:val="000000"/>
        </w:rPr>
        <w:t>яркой отграниченной гиперемии ротоглотки</w:t>
      </w:r>
    </w:p>
    <w:p>
      <w:pPr>
        <w:tabs>
          <w:tab w:val="left" w:pos="720"/>
        </w:tabs>
        <w:jc w:val="both"/>
        <w:rPr>
          <w:color w:val="000000"/>
        </w:rPr>
      </w:pPr>
      <w:r>
        <w:rPr>
          <w:color w:val="000000"/>
        </w:rPr>
        <w:t>герпетических высыпаний на дужках</w:t>
      </w:r>
    </w:p>
    <w:p>
      <w:pPr>
        <w:tabs>
          <w:tab w:val="left" w:pos="720"/>
        </w:tabs>
        <w:jc w:val="both"/>
        <w:rPr>
          <w:color w:val="000000"/>
        </w:rPr>
      </w:pPr>
      <w:r>
        <w:rPr>
          <w:color w:val="000000"/>
        </w:rPr>
        <w:t>некрозов на миндалинах</w:t>
      </w:r>
    </w:p>
    <w:p>
      <w:pPr>
        <w:tabs>
          <w:tab w:val="left" w:pos="720"/>
        </w:tabs>
        <w:jc w:val="both"/>
        <w:rPr>
          <w:color w:val="000000"/>
        </w:rPr>
      </w:pPr>
    </w:p>
    <w:p>
      <w:pPr>
        <w:tabs>
          <w:tab w:val="left" w:pos="720"/>
        </w:tabs>
        <w:jc w:val="both"/>
        <w:rPr>
          <w:color w:val="000000"/>
        </w:rPr>
      </w:pPr>
      <w:r>
        <w:rPr>
          <w:color w:val="000000"/>
        </w:rPr>
        <w:t># СЫПЬ ПРИ МЕНИНГОКОККЕМИИ ПОЯВЛЯЕТСЯ НА</w:t>
      </w:r>
    </w:p>
    <w:p>
      <w:pPr>
        <w:tabs>
          <w:tab w:val="left" w:pos="720"/>
        </w:tabs>
        <w:jc w:val="both"/>
        <w:rPr>
          <w:color w:val="000000"/>
        </w:rPr>
      </w:pPr>
      <w:r>
        <w:rPr>
          <w:color w:val="000000"/>
        </w:rPr>
        <w:t>+ ягодицах, нижних конечностях, внизу живота</w:t>
      </w:r>
    </w:p>
    <w:p>
      <w:pPr>
        <w:tabs>
          <w:tab w:val="left" w:pos="720"/>
        </w:tabs>
        <w:jc w:val="both"/>
        <w:rPr>
          <w:color w:val="000000"/>
        </w:rPr>
      </w:pPr>
      <w:r>
        <w:rPr>
          <w:color w:val="000000"/>
        </w:rPr>
        <w:t>разгибательных поверхностях туловища и конечностей</w:t>
      </w:r>
    </w:p>
    <w:p>
      <w:pPr>
        <w:tabs>
          <w:tab w:val="left" w:pos="720"/>
        </w:tabs>
        <w:jc w:val="both"/>
        <w:rPr>
          <w:color w:val="000000"/>
        </w:rPr>
      </w:pPr>
      <w:r>
        <w:rPr>
          <w:color w:val="000000"/>
        </w:rPr>
        <w:t>лице, груди, животе</w:t>
      </w:r>
    </w:p>
    <w:p>
      <w:pPr>
        <w:tabs>
          <w:tab w:val="left" w:pos="720"/>
        </w:tabs>
        <w:jc w:val="both"/>
        <w:rPr>
          <w:color w:val="000000"/>
        </w:rPr>
      </w:pPr>
      <w:r>
        <w:rPr>
          <w:color w:val="000000"/>
        </w:rPr>
        <w:t>волосистой части головы</w:t>
      </w:r>
    </w:p>
    <w:p>
      <w:pPr>
        <w:tabs>
          <w:tab w:val="left" w:pos="720"/>
        </w:tabs>
        <w:jc w:val="both"/>
        <w:rPr>
          <w:color w:val="000000"/>
        </w:rPr>
      </w:pPr>
    </w:p>
    <w:p>
      <w:pPr>
        <w:tabs>
          <w:tab w:val="left" w:pos="720"/>
        </w:tabs>
        <w:jc w:val="both"/>
        <w:rPr>
          <w:color w:val="000000"/>
        </w:rPr>
      </w:pPr>
      <w:r>
        <w:rPr>
          <w:color w:val="000000"/>
        </w:rPr>
        <w:t># КАШЕЛЬ С РЕПРИЗАМИ ХАРАКТЕРЕН ДЛЯ</w:t>
      </w:r>
    </w:p>
    <w:p>
      <w:pPr>
        <w:tabs>
          <w:tab w:val="left" w:pos="720"/>
        </w:tabs>
        <w:jc w:val="both"/>
        <w:rPr>
          <w:color w:val="000000"/>
        </w:rPr>
      </w:pPr>
      <w:r>
        <w:rPr>
          <w:color w:val="000000"/>
        </w:rPr>
        <w:t>+ коклюша</w:t>
      </w:r>
    </w:p>
    <w:p>
      <w:pPr>
        <w:tabs>
          <w:tab w:val="left" w:pos="720"/>
        </w:tabs>
        <w:jc w:val="both"/>
        <w:rPr>
          <w:color w:val="000000"/>
        </w:rPr>
      </w:pPr>
      <w:r>
        <w:rPr>
          <w:color w:val="000000"/>
        </w:rPr>
        <w:t>кори</w:t>
      </w:r>
    </w:p>
    <w:p>
      <w:pPr>
        <w:tabs>
          <w:tab w:val="left" w:pos="720"/>
        </w:tabs>
        <w:jc w:val="both"/>
        <w:rPr>
          <w:color w:val="000000"/>
        </w:rPr>
      </w:pPr>
      <w:r>
        <w:rPr>
          <w:color w:val="000000"/>
        </w:rPr>
        <w:t>парагриппа</w:t>
      </w:r>
    </w:p>
    <w:p>
      <w:pPr>
        <w:tabs>
          <w:tab w:val="left" w:pos="720"/>
        </w:tabs>
        <w:jc w:val="both"/>
        <w:rPr>
          <w:color w:val="000000"/>
        </w:rPr>
      </w:pPr>
      <w:r>
        <w:rPr>
          <w:color w:val="000000"/>
        </w:rPr>
        <w:t>аденовирусной инфекции</w:t>
      </w:r>
    </w:p>
    <w:p>
      <w:pPr>
        <w:tabs>
          <w:tab w:val="left" w:pos="720"/>
        </w:tabs>
        <w:jc w:val="both"/>
        <w:rPr>
          <w:color w:val="000000"/>
        </w:rPr>
      </w:pPr>
    </w:p>
    <w:p>
      <w:pPr>
        <w:tabs>
          <w:tab w:val="left" w:pos="720"/>
        </w:tabs>
        <w:jc w:val="both"/>
        <w:rPr>
          <w:color w:val="000000"/>
        </w:rPr>
      </w:pPr>
      <w:r>
        <w:rPr>
          <w:color w:val="000000"/>
        </w:rPr>
        <w:t># ПОВЫШЕНИЕ АКТИВНОСТИ АЛАТ ЯВЛЯЕТСЯ МАРКЕРОМ ________ СИНДРОМА</w:t>
      </w:r>
    </w:p>
    <w:p>
      <w:pPr>
        <w:tabs>
          <w:tab w:val="left" w:pos="720"/>
        </w:tabs>
        <w:jc w:val="both"/>
        <w:rPr>
          <w:color w:val="000000"/>
        </w:rPr>
      </w:pPr>
      <w:r>
        <w:rPr>
          <w:color w:val="000000"/>
        </w:rPr>
        <w:t>+ цитолитического</w:t>
      </w:r>
    </w:p>
    <w:p>
      <w:pPr>
        <w:tabs>
          <w:tab w:val="left" w:pos="720"/>
        </w:tabs>
        <w:jc w:val="both"/>
        <w:rPr>
          <w:color w:val="000000"/>
        </w:rPr>
      </w:pPr>
      <w:r>
        <w:rPr>
          <w:color w:val="000000"/>
        </w:rPr>
        <w:t>холестатического</w:t>
      </w:r>
    </w:p>
    <w:p>
      <w:pPr>
        <w:tabs>
          <w:tab w:val="left" w:pos="720"/>
        </w:tabs>
        <w:jc w:val="both"/>
        <w:rPr>
          <w:color w:val="000000"/>
        </w:rPr>
      </w:pPr>
      <w:r>
        <w:rPr>
          <w:color w:val="000000"/>
        </w:rPr>
        <w:t>мезенхимально-воспалительного</w:t>
      </w:r>
    </w:p>
    <w:p>
      <w:pPr>
        <w:tabs>
          <w:tab w:val="left" w:pos="720"/>
        </w:tabs>
        <w:jc w:val="both"/>
        <w:rPr>
          <w:color w:val="000000"/>
        </w:rPr>
      </w:pPr>
      <w:r>
        <w:rPr>
          <w:color w:val="000000"/>
        </w:rPr>
        <w:t>геморрагического</w:t>
      </w:r>
    </w:p>
    <w:p>
      <w:pPr>
        <w:tabs>
          <w:tab w:val="left" w:pos="720"/>
        </w:tabs>
        <w:jc w:val="both"/>
        <w:rPr>
          <w:color w:val="000000"/>
        </w:rPr>
      </w:pPr>
    </w:p>
    <w:p>
      <w:pPr>
        <w:tabs>
          <w:tab w:val="left" w:pos="720"/>
        </w:tabs>
        <w:jc w:val="both"/>
        <w:rPr>
          <w:color w:val="000000"/>
        </w:rPr>
      </w:pPr>
      <w:r>
        <w:rPr>
          <w:color w:val="000000"/>
        </w:rPr>
        <w:t># ПОРАЖЕНИЕ ЛИМФАТИЧЕСКИХ УЗЛОВ ПРИ ИНФЕКЦИОННОМ МОНОНУКЛЕОЗЕ ХАРАКТЕРИЗУЕТСЯ</w:t>
      </w:r>
    </w:p>
    <w:p>
      <w:pPr>
        <w:tabs>
          <w:tab w:val="left" w:pos="720"/>
        </w:tabs>
        <w:jc w:val="both"/>
        <w:rPr>
          <w:color w:val="000000"/>
        </w:rPr>
      </w:pPr>
      <w:r>
        <w:rPr>
          <w:color w:val="000000"/>
        </w:rPr>
        <w:t>+ полиаденией с преимущественным поражением шейных лимфоузлов</w:t>
      </w:r>
    </w:p>
    <w:p>
      <w:pPr>
        <w:tabs>
          <w:tab w:val="left" w:pos="720"/>
        </w:tabs>
        <w:jc w:val="both"/>
        <w:rPr>
          <w:color w:val="000000"/>
        </w:rPr>
      </w:pPr>
      <w:r>
        <w:rPr>
          <w:color w:val="000000"/>
        </w:rPr>
        <w:t>увеличением переднешейных лимфоузлов с выраженным отеком подкожной клетчатки</w:t>
      </w:r>
    </w:p>
    <w:p>
      <w:pPr>
        <w:tabs>
          <w:tab w:val="left" w:pos="720"/>
        </w:tabs>
        <w:jc w:val="both"/>
        <w:rPr>
          <w:color w:val="000000"/>
        </w:rPr>
      </w:pPr>
      <w:r>
        <w:rPr>
          <w:color w:val="000000"/>
        </w:rPr>
        <w:t>увеличением паховых лимфоузлов</w:t>
      </w:r>
    </w:p>
    <w:p>
      <w:pPr>
        <w:tabs>
          <w:tab w:val="left" w:pos="720"/>
        </w:tabs>
        <w:jc w:val="both"/>
        <w:rPr>
          <w:color w:val="000000"/>
        </w:rPr>
      </w:pPr>
      <w:r>
        <w:rPr>
          <w:color w:val="000000"/>
        </w:rPr>
        <w:t>увеличением затылочных лимфатических узлов</w:t>
      </w:r>
    </w:p>
    <w:p>
      <w:pPr>
        <w:tabs>
          <w:tab w:val="left" w:pos="720"/>
        </w:tabs>
        <w:jc w:val="both"/>
        <w:rPr>
          <w:color w:val="000000"/>
        </w:rPr>
      </w:pPr>
    </w:p>
    <w:p>
      <w:pPr>
        <w:tabs>
          <w:tab w:val="left" w:pos="720"/>
        </w:tabs>
        <w:jc w:val="both"/>
        <w:rPr>
          <w:color w:val="000000"/>
        </w:rPr>
      </w:pPr>
      <w:r>
        <w:rPr>
          <w:color w:val="000000"/>
        </w:rPr>
        <w:t># ХАРАКТЕРНЫМ ИЗМЕНЕНИЕМ ПЕРИФЕРИЧЕСКОЙ КРОВИ ПРИ ИНФЕКЦИОННОМ МОНОНУКЛЕОЗЕ ЯВЛЯЕТСЯ</w:t>
      </w:r>
    </w:p>
    <w:p>
      <w:pPr>
        <w:tabs>
          <w:tab w:val="left" w:pos="720"/>
        </w:tabs>
        <w:jc w:val="both"/>
        <w:rPr>
          <w:color w:val="000000"/>
        </w:rPr>
      </w:pPr>
      <w:r>
        <w:rPr>
          <w:color w:val="000000"/>
        </w:rPr>
        <w:t>+ появление атипичных мононуклеаров</w:t>
      </w:r>
    </w:p>
    <w:p>
      <w:pPr>
        <w:tabs>
          <w:tab w:val="left" w:pos="720"/>
        </w:tabs>
        <w:jc w:val="both"/>
        <w:rPr>
          <w:color w:val="000000"/>
        </w:rPr>
      </w:pPr>
      <w:r>
        <w:rPr>
          <w:color w:val="000000"/>
        </w:rPr>
        <w:t>нейтрофильный лейкоцитоз</w:t>
      </w:r>
    </w:p>
    <w:p>
      <w:pPr>
        <w:tabs>
          <w:tab w:val="left" w:pos="720"/>
        </w:tabs>
        <w:jc w:val="both"/>
        <w:rPr>
          <w:color w:val="000000"/>
        </w:rPr>
      </w:pPr>
      <w:r>
        <w:rPr>
          <w:color w:val="000000"/>
        </w:rPr>
        <w:t>эозинофилия</w:t>
      </w:r>
    </w:p>
    <w:p>
      <w:pPr>
        <w:tabs>
          <w:tab w:val="left" w:pos="720"/>
        </w:tabs>
        <w:jc w:val="both"/>
        <w:rPr>
          <w:color w:val="000000"/>
        </w:rPr>
      </w:pPr>
      <w:r>
        <w:rPr>
          <w:color w:val="000000"/>
        </w:rPr>
        <w:t>анемия</w:t>
      </w:r>
    </w:p>
    <w:p>
      <w:pPr>
        <w:tabs>
          <w:tab w:val="left" w:pos="720"/>
        </w:tabs>
        <w:jc w:val="both"/>
        <w:rPr>
          <w:color w:val="000000"/>
        </w:rPr>
      </w:pPr>
    </w:p>
    <w:p>
      <w:pPr>
        <w:tabs>
          <w:tab w:val="left" w:pos="720"/>
        </w:tabs>
        <w:jc w:val="both"/>
        <w:rPr>
          <w:color w:val="000000"/>
        </w:rPr>
      </w:pPr>
      <w:bookmarkStart w:id="43" w:name="_Hlk30454005"/>
      <w:r>
        <w:rPr>
          <w:color w:val="000000"/>
        </w:rPr>
        <w:t># ПРИ СОСТАВЛЕНИИ РОДОСЛОВНОЙ ПРОБАНДОМ НАЗЫВАЮТ</w:t>
      </w:r>
    </w:p>
    <w:p>
      <w:pPr>
        <w:tabs>
          <w:tab w:val="left" w:pos="720"/>
        </w:tabs>
        <w:jc w:val="both"/>
        <w:rPr>
          <w:color w:val="000000"/>
        </w:rPr>
      </w:pPr>
      <w:r>
        <w:rPr>
          <w:color w:val="000000"/>
        </w:rPr>
        <w:t>+ ребенка, на которого составляется родословная</w:t>
      </w:r>
    </w:p>
    <w:p>
      <w:pPr>
        <w:tabs>
          <w:tab w:val="left" w:pos="720"/>
        </w:tabs>
        <w:jc w:val="both"/>
        <w:rPr>
          <w:color w:val="000000"/>
        </w:rPr>
      </w:pPr>
      <w:r>
        <w:rPr>
          <w:color w:val="000000"/>
        </w:rPr>
        <w:t>маму или папу</w:t>
      </w:r>
    </w:p>
    <w:p>
      <w:pPr>
        <w:tabs>
          <w:tab w:val="left" w:pos="720"/>
        </w:tabs>
        <w:jc w:val="both"/>
        <w:rPr>
          <w:color w:val="000000"/>
        </w:rPr>
      </w:pPr>
      <w:r>
        <w:rPr>
          <w:color w:val="000000"/>
        </w:rPr>
        <w:t>бабушку или дедушку</w:t>
      </w:r>
    </w:p>
    <w:p>
      <w:pPr>
        <w:tabs>
          <w:tab w:val="left" w:pos="720"/>
        </w:tabs>
        <w:jc w:val="both"/>
        <w:rPr>
          <w:color w:val="000000"/>
        </w:rPr>
      </w:pPr>
      <w:r>
        <w:rPr>
          <w:color w:val="000000"/>
        </w:rPr>
        <w:t>родных брата или сестру</w:t>
      </w:r>
    </w:p>
    <w:bookmarkEnd w:id="43"/>
    <w:p>
      <w:pPr>
        <w:tabs>
          <w:tab w:val="left" w:pos="720"/>
        </w:tabs>
        <w:jc w:val="both"/>
        <w:rPr>
          <w:color w:val="000000"/>
        </w:rPr>
      </w:pPr>
    </w:p>
    <w:p>
      <w:pPr>
        <w:tabs>
          <w:tab w:val="left" w:pos="720"/>
        </w:tabs>
        <w:jc w:val="both"/>
        <w:rPr>
          <w:color w:val="000000"/>
        </w:rPr>
      </w:pPr>
      <w:r>
        <w:rPr>
          <w:color w:val="000000"/>
        </w:rPr>
        <w:t># ДЛИНА ТЕЛА НОВОРОЖДЕННОГО УТРАИВАЕТСЯ К ВОЗРАСТУ (ГОД)</w:t>
      </w:r>
    </w:p>
    <w:p>
      <w:pPr>
        <w:tabs>
          <w:tab w:val="left" w:pos="720"/>
        </w:tabs>
        <w:jc w:val="both"/>
        <w:rPr>
          <w:color w:val="000000"/>
        </w:rPr>
      </w:pPr>
      <w:r>
        <w:rPr>
          <w:color w:val="000000"/>
        </w:rPr>
        <w:t>+ 12</w:t>
      </w:r>
    </w:p>
    <w:p>
      <w:pPr>
        <w:tabs>
          <w:tab w:val="left" w:pos="720"/>
        </w:tabs>
        <w:jc w:val="both"/>
        <w:rPr>
          <w:color w:val="000000"/>
        </w:rPr>
      </w:pPr>
      <w:r>
        <w:rPr>
          <w:color w:val="000000"/>
        </w:rPr>
        <w:t>10</w:t>
      </w:r>
    </w:p>
    <w:p>
      <w:pPr>
        <w:tabs>
          <w:tab w:val="left" w:pos="720"/>
        </w:tabs>
        <w:jc w:val="both"/>
        <w:rPr>
          <w:color w:val="000000"/>
        </w:rPr>
      </w:pPr>
      <w:r>
        <w:rPr>
          <w:color w:val="000000"/>
        </w:rPr>
        <w:t>5</w:t>
      </w:r>
    </w:p>
    <w:p>
      <w:pPr>
        <w:tabs>
          <w:tab w:val="left" w:pos="720"/>
        </w:tabs>
        <w:jc w:val="both"/>
        <w:rPr>
          <w:color w:val="000000"/>
        </w:rPr>
      </w:pPr>
      <w:r>
        <w:rPr>
          <w:color w:val="000000"/>
        </w:rPr>
        <w:t>1</w:t>
      </w:r>
    </w:p>
    <w:p>
      <w:pPr>
        <w:tabs>
          <w:tab w:val="left" w:pos="720"/>
        </w:tabs>
        <w:jc w:val="both"/>
        <w:rPr>
          <w:color w:val="000000"/>
        </w:rPr>
      </w:pPr>
    </w:p>
    <w:p>
      <w:pPr>
        <w:tabs>
          <w:tab w:val="left" w:pos="720"/>
        </w:tabs>
        <w:jc w:val="both"/>
        <w:rPr>
          <w:color w:val="000000"/>
        </w:rPr>
      </w:pPr>
      <w:r>
        <w:rPr>
          <w:color w:val="000000"/>
        </w:rPr>
        <w:t># ОРИЕНТИРОВОЧНО ДЛИНА ТЕЛА РЕБЕНКА 4 ЛЕТ СОСТАВЛЯЕТ (СМ)</w:t>
      </w:r>
    </w:p>
    <w:p>
      <w:pPr>
        <w:tabs>
          <w:tab w:val="left" w:pos="720"/>
        </w:tabs>
        <w:jc w:val="both"/>
        <w:rPr>
          <w:color w:val="000000"/>
        </w:rPr>
      </w:pPr>
      <w:r>
        <w:rPr>
          <w:color w:val="000000"/>
        </w:rPr>
        <w:t>+ 100</w:t>
      </w:r>
    </w:p>
    <w:p>
      <w:pPr>
        <w:tabs>
          <w:tab w:val="left" w:pos="720"/>
        </w:tabs>
        <w:jc w:val="both"/>
        <w:rPr>
          <w:color w:val="000000"/>
        </w:rPr>
      </w:pPr>
      <w:r>
        <w:rPr>
          <w:color w:val="000000"/>
        </w:rPr>
        <w:t>110</w:t>
      </w:r>
    </w:p>
    <w:p>
      <w:pPr>
        <w:tabs>
          <w:tab w:val="left" w:pos="720"/>
        </w:tabs>
        <w:jc w:val="both"/>
        <w:rPr>
          <w:color w:val="000000"/>
        </w:rPr>
      </w:pPr>
      <w:r>
        <w:rPr>
          <w:color w:val="000000"/>
        </w:rPr>
        <w:t>130</w:t>
      </w:r>
    </w:p>
    <w:p>
      <w:pPr>
        <w:tabs>
          <w:tab w:val="left" w:pos="720"/>
        </w:tabs>
        <w:jc w:val="both"/>
        <w:rPr>
          <w:color w:val="000000"/>
        </w:rPr>
      </w:pPr>
      <w:r>
        <w:rPr>
          <w:color w:val="000000"/>
        </w:rPr>
        <w:t>85</w:t>
      </w:r>
    </w:p>
    <w:p>
      <w:pPr>
        <w:tabs>
          <w:tab w:val="left" w:pos="720"/>
        </w:tabs>
        <w:jc w:val="both"/>
        <w:rPr>
          <w:color w:val="000000"/>
        </w:rPr>
      </w:pPr>
    </w:p>
    <w:p>
      <w:pPr>
        <w:tabs>
          <w:tab w:val="left" w:pos="720"/>
        </w:tabs>
        <w:jc w:val="both"/>
        <w:rPr>
          <w:color w:val="000000"/>
        </w:rPr>
      </w:pPr>
      <w:r>
        <w:rPr>
          <w:color w:val="000000"/>
        </w:rPr>
        <w:t># РЕБЕНОК УДВАИВАЕТ ПЕРВОНАЧАЛЬНУЮ МАССУ ТЕЛА В ВОЗРАСТЕ (МЕС.)</w:t>
      </w:r>
    </w:p>
    <w:p>
      <w:pPr>
        <w:tabs>
          <w:tab w:val="left" w:pos="720"/>
        </w:tabs>
        <w:jc w:val="both"/>
        <w:rPr>
          <w:color w:val="000000"/>
        </w:rPr>
      </w:pPr>
      <w:r>
        <w:rPr>
          <w:color w:val="000000"/>
        </w:rPr>
        <w:t>+ 4-5</w:t>
      </w:r>
    </w:p>
    <w:p>
      <w:pPr>
        <w:tabs>
          <w:tab w:val="left" w:pos="720"/>
        </w:tabs>
        <w:jc w:val="both"/>
        <w:rPr>
          <w:color w:val="000000"/>
        </w:rPr>
      </w:pPr>
      <w:r>
        <w:rPr>
          <w:color w:val="000000"/>
        </w:rPr>
        <w:t>6-7</w:t>
      </w:r>
    </w:p>
    <w:p>
      <w:pPr>
        <w:tabs>
          <w:tab w:val="left" w:pos="720"/>
        </w:tabs>
        <w:jc w:val="both"/>
        <w:rPr>
          <w:color w:val="000000"/>
        </w:rPr>
      </w:pPr>
      <w:r>
        <w:rPr>
          <w:color w:val="000000"/>
        </w:rPr>
        <w:t>9-10</w:t>
      </w:r>
    </w:p>
    <w:p>
      <w:pPr>
        <w:tabs>
          <w:tab w:val="left" w:pos="720"/>
        </w:tabs>
        <w:jc w:val="both"/>
        <w:rPr>
          <w:color w:val="000000"/>
        </w:rPr>
      </w:pPr>
      <w:r>
        <w:rPr>
          <w:color w:val="000000"/>
        </w:rPr>
        <w:t>2-3</w:t>
      </w:r>
    </w:p>
    <w:p>
      <w:pPr>
        <w:tabs>
          <w:tab w:val="left" w:pos="720"/>
        </w:tabs>
        <w:jc w:val="both"/>
        <w:rPr>
          <w:color w:val="000000"/>
        </w:rPr>
      </w:pPr>
    </w:p>
    <w:p>
      <w:pPr>
        <w:tabs>
          <w:tab w:val="left" w:pos="720"/>
        </w:tabs>
        <w:jc w:val="both"/>
        <w:rPr>
          <w:color w:val="000000"/>
        </w:rPr>
      </w:pPr>
      <w:r>
        <w:rPr>
          <w:color w:val="000000"/>
        </w:rPr>
        <w:t># ФИЛИППИНСКИЙ ТЕСТ СТАНОВИТСЯ ПОЛОЖИТЕЛЬНЫМ У ДЕТЕЙ СТАРШЕ (ГОД)</w:t>
      </w:r>
    </w:p>
    <w:p>
      <w:pPr>
        <w:tabs>
          <w:tab w:val="left" w:pos="720"/>
        </w:tabs>
        <w:jc w:val="both"/>
        <w:rPr>
          <w:color w:val="000000"/>
        </w:rPr>
      </w:pPr>
      <w:r>
        <w:rPr>
          <w:color w:val="000000"/>
        </w:rPr>
        <w:t>+ 5</w:t>
      </w:r>
    </w:p>
    <w:p>
      <w:pPr>
        <w:tabs>
          <w:tab w:val="left" w:pos="720"/>
        </w:tabs>
        <w:jc w:val="both"/>
        <w:rPr>
          <w:color w:val="000000"/>
        </w:rPr>
      </w:pPr>
      <w:r>
        <w:rPr>
          <w:color w:val="000000"/>
        </w:rPr>
        <w:t>3</w:t>
      </w:r>
    </w:p>
    <w:p>
      <w:pPr>
        <w:tabs>
          <w:tab w:val="left" w:pos="720"/>
        </w:tabs>
        <w:jc w:val="both"/>
        <w:rPr>
          <w:color w:val="000000"/>
        </w:rPr>
      </w:pPr>
      <w:r>
        <w:rPr>
          <w:color w:val="000000"/>
        </w:rPr>
        <w:t>7</w:t>
      </w:r>
    </w:p>
    <w:p>
      <w:pPr>
        <w:tabs>
          <w:tab w:val="left" w:pos="720"/>
        </w:tabs>
        <w:jc w:val="both"/>
        <w:rPr>
          <w:color w:val="000000"/>
        </w:rPr>
      </w:pPr>
      <w:r>
        <w:rPr>
          <w:color w:val="000000"/>
        </w:rPr>
        <w:t>10</w:t>
      </w:r>
    </w:p>
    <w:p>
      <w:pPr>
        <w:tabs>
          <w:tab w:val="left" w:pos="720"/>
        </w:tabs>
        <w:jc w:val="both"/>
        <w:rPr>
          <w:color w:val="000000"/>
        </w:rPr>
      </w:pPr>
    </w:p>
    <w:p>
      <w:pPr>
        <w:tabs>
          <w:tab w:val="left" w:pos="720"/>
        </w:tabs>
        <w:jc w:val="both"/>
        <w:rPr>
          <w:color w:val="000000"/>
        </w:rPr>
      </w:pPr>
      <w:r>
        <w:rPr>
          <w:color w:val="000000"/>
        </w:rPr>
        <w:t># МАССА ТЕЛА РЕБЁНКА 3 ЛЕТ СОСТАВЛЯЕТ (КГ)</w:t>
      </w:r>
    </w:p>
    <w:p>
      <w:pPr>
        <w:tabs>
          <w:tab w:val="left" w:pos="720"/>
        </w:tabs>
        <w:jc w:val="both"/>
        <w:rPr>
          <w:color w:val="000000"/>
        </w:rPr>
      </w:pPr>
      <w:r>
        <w:rPr>
          <w:color w:val="000000"/>
        </w:rPr>
        <w:t>+ 14-15</w:t>
      </w:r>
    </w:p>
    <w:p>
      <w:pPr>
        <w:tabs>
          <w:tab w:val="left" w:pos="720"/>
        </w:tabs>
        <w:jc w:val="both"/>
        <w:rPr>
          <w:color w:val="000000"/>
        </w:rPr>
      </w:pPr>
      <w:r>
        <w:rPr>
          <w:color w:val="000000"/>
        </w:rPr>
        <w:t>10-12</w:t>
      </w:r>
    </w:p>
    <w:p>
      <w:pPr>
        <w:tabs>
          <w:tab w:val="left" w:pos="720"/>
        </w:tabs>
        <w:jc w:val="both"/>
        <w:rPr>
          <w:color w:val="000000"/>
        </w:rPr>
      </w:pPr>
      <w:r>
        <w:rPr>
          <w:color w:val="000000"/>
        </w:rPr>
        <w:t>16-18</w:t>
      </w:r>
    </w:p>
    <w:p>
      <w:pPr>
        <w:tabs>
          <w:tab w:val="left" w:pos="720"/>
        </w:tabs>
        <w:jc w:val="both"/>
        <w:rPr>
          <w:color w:val="000000"/>
        </w:rPr>
      </w:pPr>
      <w:r>
        <w:rPr>
          <w:color w:val="000000"/>
        </w:rPr>
        <w:t>18-20</w:t>
      </w:r>
    </w:p>
    <w:p>
      <w:pPr>
        <w:tabs>
          <w:tab w:val="left" w:pos="720"/>
        </w:tabs>
        <w:jc w:val="both"/>
        <w:rPr>
          <w:color w:val="000000"/>
        </w:rPr>
      </w:pPr>
    </w:p>
    <w:p>
      <w:pPr>
        <w:tabs>
          <w:tab w:val="left" w:pos="720"/>
        </w:tabs>
        <w:jc w:val="both"/>
        <w:rPr>
          <w:color w:val="000000"/>
        </w:rPr>
      </w:pPr>
      <w:r>
        <w:rPr>
          <w:color w:val="000000"/>
        </w:rPr>
        <w:t># УВЕЛИЧЕНИЕ ОКРУЖНОСТИ ГОЛОВЫ У ДОНОШЕННОГО РЕБЕНКА ЗА ПЕРВЫЙ ГОД ЖИЗНИ СОСТАВЛЯЕТ (СМ)</w:t>
      </w:r>
    </w:p>
    <w:p>
      <w:pPr>
        <w:tabs>
          <w:tab w:val="left" w:pos="720"/>
        </w:tabs>
        <w:jc w:val="both"/>
        <w:rPr>
          <w:color w:val="000000"/>
        </w:rPr>
      </w:pPr>
      <w:r>
        <w:rPr>
          <w:color w:val="000000"/>
        </w:rPr>
        <w:t>+ 12</w:t>
      </w:r>
    </w:p>
    <w:p>
      <w:pPr>
        <w:tabs>
          <w:tab w:val="left" w:pos="720"/>
        </w:tabs>
        <w:jc w:val="both"/>
        <w:rPr>
          <w:color w:val="000000"/>
        </w:rPr>
      </w:pPr>
      <w:r>
        <w:rPr>
          <w:color w:val="000000"/>
        </w:rPr>
        <w:t>9</w:t>
      </w:r>
    </w:p>
    <w:p>
      <w:pPr>
        <w:tabs>
          <w:tab w:val="left" w:pos="720"/>
        </w:tabs>
        <w:jc w:val="both"/>
        <w:rPr>
          <w:color w:val="000000"/>
        </w:rPr>
      </w:pPr>
      <w:r>
        <w:rPr>
          <w:color w:val="000000"/>
        </w:rPr>
        <w:t>16</w:t>
      </w:r>
    </w:p>
    <w:p>
      <w:pPr>
        <w:tabs>
          <w:tab w:val="left" w:pos="720"/>
        </w:tabs>
        <w:jc w:val="both"/>
        <w:rPr>
          <w:color w:val="000000"/>
        </w:rPr>
      </w:pPr>
      <w:r>
        <w:rPr>
          <w:color w:val="000000"/>
        </w:rPr>
        <w:t>25</w:t>
      </w:r>
    </w:p>
    <w:p>
      <w:pPr>
        <w:tabs>
          <w:tab w:val="left" w:pos="720"/>
        </w:tabs>
        <w:jc w:val="both"/>
        <w:rPr>
          <w:color w:val="000000"/>
        </w:rPr>
      </w:pPr>
    </w:p>
    <w:p>
      <w:pPr>
        <w:tabs>
          <w:tab w:val="left" w:pos="720"/>
        </w:tabs>
        <w:jc w:val="both"/>
        <w:rPr>
          <w:color w:val="000000"/>
        </w:rPr>
      </w:pPr>
      <w:r>
        <w:rPr>
          <w:color w:val="000000"/>
        </w:rPr>
        <w:t># В ЦЕНТИЛЬНЫХ ТАБЛИЦАХ ПОКАЗАТЕЛЬ ПОНИЖЕННОЙ МАССЫ ТЕЛА ОПРЕДЕЛЯЕТСЯ В _____ КОРИДОРЕ (ЗОНЕ)</w:t>
      </w:r>
    </w:p>
    <w:p>
      <w:pPr>
        <w:tabs>
          <w:tab w:val="left" w:pos="720"/>
        </w:tabs>
        <w:jc w:val="both"/>
        <w:rPr>
          <w:color w:val="000000"/>
        </w:rPr>
      </w:pPr>
      <w:r>
        <w:rPr>
          <w:color w:val="000000"/>
        </w:rPr>
        <w:t>+ 2</w:t>
      </w:r>
    </w:p>
    <w:p>
      <w:pPr>
        <w:tabs>
          <w:tab w:val="left" w:pos="720"/>
        </w:tabs>
        <w:jc w:val="both"/>
        <w:rPr>
          <w:color w:val="000000"/>
        </w:rPr>
      </w:pPr>
      <w:r>
        <w:rPr>
          <w:color w:val="000000"/>
        </w:rPr>
        <w:t>5</w:t>
      </w:r>
    </w:p>
    <w:p>
      <w:pPr>
        <w:tabs>
          <w:tab w:val="left" w:pos="720"/>
        </w:tabs>
        <w:jc w:val="both"/>
        <w:rPr>
          <w:color w:val="000000"/>
        </w:rPr>
      </w:pPr>
      <w:r>
        <w:rPr>
          <w:color w:val="000000"/>
        </w:rPr>
        <w:t>7</w:t>
      </w:r>
    </w:p>
    <w:p>
      <w:pPr>
        <w:tabs>
          <w:tab w:val="left" w:pos="720"/>
        </w:tabs>
        <w:jc w:val="both"/>
        <w:rPr>
          <w:color w:val="000000"/>
        </w:rPr>
      </w:pPr>
      <w:r>
        <w:rPr>
          <w:color w:val="000000"/>
        </w:rPr>
        <w:t>8</w:t>
      </w:r>
    </w:p>
    <w:p>
      <w:pPr>
        <w:tabs>
          <w:tab w:val="left" w:pos="720"/>
        </w:tabs>
        <w:jc w:val="both"/>
        <w:rPr>
          <w:color w:val="000000"/>
        </w:rPr>
      </w:pPr>
    </w:p>
    <w:p>
      <w:pPr>
        <w:tabs>
          <w:tab w:val="left" w:pos="720"/>
        </w:tabs>
        <w:jc w:val="both"/>
        <w:rPr>
          <w:color w:val="000000"/>
        </w:rPr>
      </w:pPr>
      <w:r>
        <w:rPr>
          <w:color w:val="000000"/>
        </w:rPr>
        <w:t>* ПО РЕКОМЕНДАЦИИ ВОЗ ОЖИРЕНИЕ У ДЕТЕЙ И ПОДРОСТКОВ СЛЕДУЕТ ОПРЕДЕЛЯТЬ ПРИ SDS ИНДЕКСА МАССЫ ТЕЛА</w:t>
      </w:r>
    </w:p>
    <w:p>
      <w:pPr>
        <w:tabs>
          <w:tab w:val="left" w:pos="720"/>
        </w:tabs>
        <w:jc w:val="both"/>
        <w:rPr>
          <w:color w:val="000000"/>
        </w:rPr>
      </w:pPr>
      <w:r>
        <w:rPr>
          <w:color w:val="000000"/>
        </w:rPr>
        <w:t>+ &gt; +2,0</w:t>
      </w:r>
    </w:p>
    <w:p>
      <w:pPr>
        <w:tabs>
          <w:tab w:val="left" w:pos="720"/>
        </w:tabs>
        <w:jc w:val="both"/>
        <w:rPr>
          <w:color w:val="000000"/>
        </w:rPr>
      </w:pPr>
      <w:r>
        <w:rPr>
          <w:color w:val="000000"/>
        </w:rPr>
        <w:t>+ 1,0 - + 1,99</w:t>
      </w:r>
    </w:p>
    <w:p>
      <w:pPr>
        <w:tabs>
          <w:tab w:val="left" w:pos="720"/>
        </w:tabs>
        <w:jc w:val="both"/>
        <w:rPr>
          <w:color w:val="000000"/>
        </w:rPr>
      </w:pPr>
      <w:r>
        <w:rPr>
          <w:color w:val="000000"/>
        </w:rPr>
        <w:t>– 0,99 - + 0,99</w:t>
      </w:r>
    </w:p>
    <w:p>
      <w:pPr>
        <w:tabs>
          <w:tab w:val="left" w:pos="720"/>
        </w:tabs>
        <w:jc w:val="both"/>
        <w:rPr>
          <w:color w:val="000000"/>
        </w:rPr>
      </w:pPr>
      <w:r>
        <w:rPr>
          <w:color w:val="000000"/>
        </w:rPr>
        <w:t>-1,99 – - 1,0</w:t>
      </w:r>
    </w:p>
    <w:p>
      <w:pPr>
        <w:tabs>
          <w:tab w:val="left" w:pos="720"/>
        </w:tabs>
        <w:jc w:val="both"/>
        <w:rPr>
          <w:color w:val="000000"/>
        </w:rPr>
      </w:pPr>
    </w:p>
    <w:p>
      <w:pPr>
        <w:tabs>
          <w:tab w:val="left" w:pos="720"/>
        </w:tabs>
        <w:jc w:val="both"/>
        <w:rPr>
          <w:color w:val="000000"/>
        </w:rPr>
      </w:pPr>
      <w:r>
        <w:rPr>
          <w:color w:val="000000"/>
        </w:rPr>
        <w:t># САЛЬНЫЕ ЖЕЛЕЗЫ НАЧИНАЮТ ФУНКЦИОНИРОВАТЬ У ДЕТЕЙ</w:t>
      </w:r>
    </w:p>
    <w:p>
      <w:pPr>
        <w:tabs>
          <w:tab w:val="left" w:pos="720"/>
        </w:tabs>
        <w:jc w:val="both"/>
        <w:rPr>
          <w:color w:val="000000"/>
        </w:rPr>
      </w:pPr>
      <w:r>
        <w:rPr>
          <w:color w:val="000000"/>
        </w:rPr>
        <w:t>+ ещѐ до рождения</w:t>
      </w:r>
    </w:p>
    <w:p>
      <w:pPr>
        <w:tabs>
          <w:tab w:val="left" w:pos="720"/>
        </w:tabs>
        <w:jc w:val="both"/>
        <w:rPr>
          <w:color w:val="000000"/>
        </w:rPr>
      </w:pPr>
      <w:r>
        <w:rPr>
          <w:color w:val="000000"/>
        </w:rPr>
        <w:t>с рождения</w:t>
      </w:r>
    </w:p>
    <w:p>
      <w:pPr>
        <w:tabs>
          <w:tab w:val="left" w:pos="720"/>
        </w:tabs>
        <w:jc w:val="both"/>
        <w:rPr>
          <w:color w:val="000000"/>
        </w:rPr>
      </w:pPr>
      <w:r>
        <w:rPr>
          <w:color w:val="000000"/>
        </w:rPr>
        <w:t>с 3 месячного возраста</w:t>
      </w:r>
    </w:p>
    <w:p>
      <w:pPr>
        <w:tabs>
          <w:tab w:val="left" w:pos="720"/>
        </w:tabs>
        <w:jc w:val="both"/>
        <w:rPr>
          <w:color w:val="000000"/>
        </w:rPr>
      </w:pPr>
      <w:r>
        <w:rPr>
          <w:color w:val="000000"/>
        </w:rPr>
        <w:t>с 3-5 лет</w:t>
      </w:r>
    </w:p>
    <w:p>
      <w:pPr>
        <w:tabs>
          <w:tab w:val="left" w:pos="720"/>
        </w:tabs>
        <w:jc w:val="both"/>
        <w:rPr>
          <w:color w:val="000000"/>
        </w:rPr>
      </w:pPr>
    </w:p>
    <w:p>
      <w:pPr>
        <w:tabs>
          <w:tab w:val="left" w:pos="720"/>
        </w:tabs>
        <w:jc w:val="both"/>
        <w:rPr>
          <w:color w:val="000000"/>
        </w:rPr>
      </w:pPr>
      <w:r>
        <w:rPr>
          <w:color w:val="000000"/>
        </w:rPr>
        <w:t># ЭЛЕМЕНТ СЫПИ, ПРЕДСТАВЛЯЮЩИЙ СОБОЙ ПОЛОСТНОЕ ОБРАЗОВАНИЕ РАЗМЕРОМ ДО 5 ММ, ЗАПОЛНЕННОЕ СОДЕРЖИМЫМ, ЯВЛЯЕТСЯ</w:t>
      </w:r>
    </w:p>
    <w:p>
      <w:pPr>
        <w:tabs>
          <w:tab w:val="left" w:pos="720"/>
        </w:tabs>
        <w:jc w:val="both"/>
        <w:rPr>
          <w:color w:val="000000"/>
        </w:rPr>
      </w:pPr>
      <w:r>
        <w:rPr>
          <w:color w:val="000000"/>
        </w:rPr>
        <w:t>+ пузырьком (везикулой)</w:t>
      </w:r>
    </w:p>
    <w:p>
      <w:pPr>
        <w:tabs>
          <w:tab w:val="left" w:pos="720"/>
        </w:tabs>
        <w:jc w:val="both"/>
        <w:rPr>
          <w:color w:val="000000"/>
        </w:rPr>
      </w:pPr>
      <w:r>
        <w:rPr>
          <w:color w:val="000000"/>
        </w:rPr>
        <w:t>папулой</w:t>
      </w:r>
    </w:p>
    <w:p>
      <w:pPr>
        <w:tabs>
          <w:tab w:val="left" w:pos="720"/>
        </w:tabs>
        <w:jc w:val="both"/>
        <w:rPr>
          <w:color w:val="000000"/>
        </w:rPr>
      </w:pPr>
      <w:r>
        <w:rPr>
          <w:color w:val="000000"/>
        </w:rPr>
        <w:t>розеолой</w:t>
      </w:r>
    </w:p>
    <w:p>
      <w:pPr>
        <w:tabs>
          <w:tab w:val="left" w:pos="720"/>
        </w:tabs>
        <w:jc w:val="both"/>
        <w:rPr>
          <w:color w:val="000000"/>
        </w:rPr>
      </w:pPr>
      <w:r>
        <w:rPr>
          <w:color w:val="000000"/>
        </w:rPr>
        <w:t>бугорком</w:t>
      </w:r>
    </w:p>
    <w:p>
      <w:pPr>
        <w:tabs>
          <w:tab w:val="left" w:pos="720"/>
        </w:tabs>
        <w:jc w:val="both"/>
        <w:rPr>
          <w:color w:val="000000"/>
        </w:rPr>
      </w:pPr>
    </w:p>
    <w:p>
      <w:pPr>
        <w:tabs>
          <w:tab w:val="left" w:pos="720"/>
        </w:tabs>
        <w:jc w:val="both"/>
        <w:rPr>
          <w:color w:val="000000"/>
        </w:rPr>
      </w:pPr>
      <w:r>
        <w:rPr>
          <w:color w:val="000000"/>
        </w:rPr>
        <w:t># НАЛИЧИЕ ГЕМОРРАГИЙ НА КОЖЕ СВИДЕТЕЛЬСТВУЕТ О ПАТОЛОГИИ ___________ СИСТЕМЫ</w:t>
      </w:r>
    </w:p>
    <w:p>
      <w:pPr>
        <w:tabs>
          <w:tab w:val="left" w:pos="720"/>
        </w:tabs>
        <w:jc w:val="both"/>
        <w:rPr>
          <w:color w:val="000000"/>
        </w:rPr>
      </w:pPr>
      <w:r>
        <w:rPr>
          <w:color w:val="000000"/>
        </w:rPr>
        <w:t>+ свѐртывающей</w:t>
      </w:r>
    </w:p>
    <w:p>
      <w:pPr>
        <w:tabs>
          <w:tab w:val="left" w:pos="720"/>
        </w:tabs>
        <w:jc w:val="both"/>
        <w:rPr>
          <w:color w:val="000000"/>
        </w:rPr>
      </w:pPr>
      <w:r>
        <w:rPr>
          <w:color w:val="000000"/>
        </w:rPr>
        <w:t>иммунной</w:t>
      </w:r>
    </w:p>
    <w:p>
      <w:pPr>
        <w:tabs>
          <w:tab w:val="left" w:pos="720"/>
        </w:tabs>
        <w:jc w:val="both"/>
        <w:rPr>
          <w:color w:val="000000"/>
        </w:rPr>
      </w:pPr>
      <w:r>
        <w:rPr>
          <w:color w:val="000000"/>
        </w:rPr>
        <w:t>дыхательной</w:t>
      </w:r>
    </w:p>
    <w:p>
      <w:pPr>
        <w:tabs>
          <w:tab w:val="left" w:pos="720"/>
        </w:tabs>
        <w:jc w:val="both"/>
        <w:rPr>
          <w:color w:val="000000"/>
        </w:rPr>
      </w:pPr>
      <w:r>
        <w:rPr>
          <w:color w:val="000000"/>
        </w:rPr>
        <w:t>пищеварительной</w:t>
      </w:r>
    </w:p>
    <w:p>
      <w:pPr>
        <w:tabs>
          <w:tab w:val="left" w:pos="720"/>
        </w:tabs>
        <w:jc w:val="both"/>
        <w:rPr>
          <w:color w:val="000000"/>
        </w:rPr>
      </w:pPr>
    </w:p>
    <w:p>
      <w:pPr>
        <w:tabs>
          <w:tab w:val="left" w:pos="720"/>
        </w:tabs>
        <w:jc w:val="both"/>
        <w:rPr>
          <w:color w:val="000000"/>
        </w:rPr>
      </w:pPr>
      <w:r>
        <w:rPr>
          <w:color w:val="000000"/>
        </w:rPr>
        <w:t># У НОВОРОЖДЕННЫХ ЛУЧШЕ ДРУГИХ РАЗВИТА ФУНКЦИЯ КОЖИ</w:t>
      </w:r>
    </w:p>
    <w:p>
      <w:pPr>
        <w:tabs>
          <w:tab w:val="left" w:pos="720"/>
        </w:tabs>
        <w:jc w:val="both"/>
        <w:rPr>
          <w:color w:val="000000"/>
        </w:rPr>
      </w:pPr>
      <w:r>
        <w:rPr>
          <w:color w:val="000000"/>
        </w:rPr>
        <w:t>+ резорбтивная</w:t>
      </w:r>
    </w:p>
    <w:p>
      <w:pPr>
        <w:tabs>
          <w:tab w:val="left" w:pos="720"/>
        </w:tabs>
        <w:jc w:val="both"/>
        <w:rPr>
          <w:color w:val="000000"/>
        </w:rPr>
      </w:pPr>
      <w:r>
        <w:rPr>
          <w:color w:val="000000"/>
        </w:rPr>
        <w:t>терморегулирующая</w:t>
      </w:r>
    </w:p>
    <w:p>
      <w:pPr>
        <w:tabs>
          <w:tab w:val="left" w:pos="720"/>
        </w:tabs>
        <w:jc w:val="both"/>
        <w:rPr>
          <w:color w:val="000000"/>
        </w:rPr>
      </w:pPr>
      <w:r>
        <w:rPr>
          <w:color w:val="000000"/>
        </w:rPr>
        <w:t>бактерицидная</w:t>
      </w:r>
    </w:p>
    <w:p>
      <w:pPr>
        <w:tabs>
          <w:tab w:val="left" w:pos="720"/>
        </w:tabs>
        <w:jc w:val="both"/>
        <w:rPr>
          <w:color w:val="000000"/>
        </w:rPr>
      </w:pPr>
      <w:r>
        <w:rPr>
          <w:color w:val="000000"/>
        </w:rPr>
        <w:t>выделительная</w:t>
      </w:r>
    </w:p>
    <w:p>
      <w:pPr>
        <w:tabs>
          <w:tab w:val="left" w:pos="720"/>
        </w:tabs>
        <w:jc w:val="both"/>
        <w:rPr>
          <w:color w:val="000000"/>
        </w:rPr>
      </w:pPr>
    </w:p>
    <w:p>
      <w:pPr>
        <w:tabs>
          <w:tab w:val="left" w:pos="720"/>
        </w:tabs>
        <w:jc w:val="both"/>
        <w:rPr>
          <w:color w:val="000000"/>
        </w:rPr>
      </w:pPr>
      <w:r>
        <w:rPr>
          <w:color w:val="000000"/>
        </w:rPr>
        <w:t># У ЗДОРОВОГО РЕБЁНКА ПАЛЬПИРУЮТСЯ ЛИМФОУЗЛЫ В КОЛИЧЕСТВЕ ДО _____ ГРУПП</w:t>
      </w:r>
    </w:p>
    <w:p>
      <w:pPr>
        <w:tabs>
          <w:tab w:val="left" w:pos="720"/>
        </w:tabs>
        <w:jc w:val="both"/>
        <w:rPr>
          <w:color w:val="000000"/>
        </w:rPr>
      </w:pPr>
      <w:r>
        <w:rPr>
          <w:color w:val="000000"/>
        </w:rPr>
        <w:t>+ 3</w:t>
      </w:r>
    </w:p>
    <w:p>
      <w:pPr>
        <w:tabs>
          <w:tab w:val="left" w:pos="720"/>
        </w:tabs>
        <w:jc w:val="both"/>
        <w:rPr>
          <w:color w:val="000000"/>
        </w:rPr>
      </w:pPr>
      <w:r>
        <w:rPr>
          <w:color w:val="000000"/>
        </w:rPr>
        <w:t>2</w:t>
      </w:r>
    </w:p>
    <w:p>
      <w:pPr>
        <w:tabs>
          <w:tab w:val="left" w:pos="720"/>
        </w:tabs>
        <w:jc w:val="both"/>
        <w:rPr>
          <w:color w:val="000000"/>
        </w:rPr>
      </w:pPr>
      <w:r>
        <w:rPr>
          <w:color w:val="000000"/>
        </w:rPr>
        <w:t>4</w:t>
      </w:r>
    </w:p>
    <w:p>
      <w:pPr>
        <w:tabs>
          <w:tab w:val="left" w:pos="720"/>
        </w:tabs>
        <w:jc w:val="both"/>
        <w:rPr>
          <w:color w:val="000000"/>
        </w:rPr>
      </w:pPr>
      <w:r>
        <w:rPr>
          <w:color w:val="000000"/>
        </w:rPr>
        <w:t>5</w:t>
      </w:r>
    </w:p>
    <w:p>
      <w:pPr>
        <w:tabs>
          <w:tab w:val="left" w:pos="720"/>
        </w:tabs>
        <w:jc w:val="both"/>
        <w:rPr>
          <w:color w:val="000000"/>
        </w:rPr>
      </w:pPr>
    </w:p>
    <w:p>
      <w:pPr>
        <w:tabs>
          <w:tab w:val="left" w:pos="720"/>
        </w:tabs>
        <w:jc w:val="both"/>
        <w:rPr>
          <w:color w:val="000000"/>
        </w:rPr>
      </w:pPr>
      <w:r>
        <w:rPr>
          <w:color w:val="000000"/>
        </w:rPr>
        <w:t># ОКРУГЛЫЕ ФОРМЫ ТЕЛА У ДЕТЕЙ ГРУДНОГО ВОЗРАСТА ОБЪЯСНЯЮТСЯ</w:t>
      </w:r>
    </w:p>
    <w:p>
      <w:pPr>
        <w:tabs>
          <w:tab w:val="left" w:pos="720"/>
        </w:tabs>
        <w:jc w:val="both"/>
        <w:rPr>
          <w:color w:val="000000"/>
        </w:rPr>
      </w:pPr>
      <w:r>
        <w:rPr>
          <w:color w:val="000000"/>
        </w:rPr>
        <w:t>+ большим удельным весом подкожной клетчатки по отношению к массе тела</w:t>
      </w:r>
    </w:p>
    <w:p>
      <w:pPr>
        <w:tabs>
          <w:tab w:val="left" w:pos="720"/>
        </w:tabs>
        <w:jc w:val="both"/>
        <w:rPr>
          <w:color w:val="000000"/>
        </w:rPr>
      </w:pPr>
      <w:r>
        <w:rPr>
          <w:color w:val="000000"/>
        </w:rPr>
        <w:t>большим размером жировых клеток, активностью ребѐнка</w:t>
      </w:r>
    </w:p>
    <w:p>
      <w:pPr>
        <w:tabs>
          <w:tab w:val="left" w:pos="720"/>
        </w:tabs>
        <w:jc w:val="both"/>
        <w:rPr>
          <w:color w:val="000000"/>
        </w:rPr>
      </w:pPr>
      <w:r>
        <w:rPr>
          <w:color w:val="000000"/>
        </w:rPr>
        <w:t>меньшей толщиной кожи</w:t>
      </w:r>
    </w:p>
    <w:p>
      <w:pPr>
        <w:tabs>
          <w:tab w:val="left" w:pos="720"/>
        </w:tabs>
        <w:jc w:val="both"/>
        <w:rPr>
          <w:color w:val="000000"/>
        </w:rPr>
      </w:pPr>
      <w:r>
        <w:rPr>
          <w:color w:val="000000"/>
        </w:rPr>
        <w:t>малой двигательной активностью ребѐнка</w:t>
      </w:r>
    </w:p>
    <w:p>
      <w:pPr>
        <w:tabs>
          <w:tab w:val="left" w:pos="720"/>
        </w:tabs>
        <w:jc w:val="both"/>
        <w:rPr>
          <w:color w:val="000000"/>
        </w:rPr>
      </w:pPr>
    </w:p>
    <w:p>
      <w:pPr>
        <w:tabs>
          <w:tab w:val="left" w:pos="720"/>
        </w:tabs>
        <w:jc w:val="both"/>
        <w:rPr>
          <w:color w:val="000000"/>
        </w:rPr>
      </w:pPr>
      <w:r>
        <w:rPr>
          <w:color w:val="000000"/>
        </w:rPr>
        <w:t># СНИЖЕНИЕ ТУРГОРА ТКАНЕЙ ОТМЕЧАЕТСЯ ПРИ</w:t>
      </w:r>
    </w:p>
    <w:p>
      <w:pPr>
        <w:tabs>
          <w:tab w:val="left" w:pos="720"/>
        </w:tabs>
        <w:jc w:val="both"/>
        <w:rPr>
          <w:color w:val="000000"/>
        </w:rPr>
      </w:pPr>
      <w:r>
        <w:rPr>
          <w:color w:val="000000"/>
        </w:rPr>
        <w:t>+ эксикозе</w:t>
      </w:r>
    </w:p>
    <w:p>
      <w:pPr>
        <w:tabs>
          <w:tab w:val="left" w:pos="720"/>
        </w:tabs>
        <w:jc w:val="both"/>
        <w:rPr>
          <w:color w:val="000000"/>
        </w:rPr>
      </w:pPr>
      <w:r>
        <w:rPr>
          <w:color w:val="000000"/>
        </w:rPr>
        <w:t>рахите</w:t>
      </w:r>
    </w:p>
    <w:p>
      <w:pPr>
        <w:tabs>
          <w:tab w:val="left" w:pos="720"/>
        </w:tabs>
        <w:jc w:val="both"/>
        <w:rPr>
          <w:color w:val="000000"/>
        </w:rPr>
      </w:pPr>
      <w:r>
        <w:rPr>
          <w:color w:val="000000"/>
        </w:rPr>
        <w:t>анемии</w:t>
      </w:r>
    </w:p>
    <w:p>
      <w:pPr>
        <w:tabs>
          <w:tab w:val="left" w:pos="720"/>
        </w:tabs>
        <w:jc w:val="both"/>
        <w:rPr>
          <w:color w:val="000000"/>
        </w:rPr>
      </w:pPr>
      <w:r>
        <w:rPr>
          <w:color w:val="000000"/>
        </w:rPr>
        <w:t>гипотиреозе</w:t>
      </w:r>
    </w:p>
    <w:p>
      <w:pPr>
        <w:tabs>
          <w:tab w:val="left" w:pos="720"/>
        </w:tabs>
        <w:jc w:val="both"/>
        <w:rPr>
          <w:color w:val="000000"/>
        </w:rPr>
      </w:pPr>
    </w:p>
    <w:p>
      <w:pPr>
        <w:tabs>
          <w:tab w:val="left" w:pos="720"/>
        </w:tabs>
        <w:jc w:val="both"/>
        <w:rPr>
          <w:color w:val="000000"/>
        </w:rPr>
      </w:pPr>
      <w:bookmarkStart w:id="44" w:name="_Hlk31145541"/>
      <w:r>
        <w:rPr>
          <w:color w:val="000000"/>
        </w:rPr>
        <w:t># ПАРАТРОФИЯ ХАРАКТЕРИЗУЕТСЯ</w:t>
      </w:r>
    </w:p>
    <w:p>
      <w:pPr>
        <w:tabs>
          <w:tab w:val="left" w:pos="720"/>
        </w:tabs>
        <w:jc w:val="both"/>
        <w:rPr>
          <w:color w:val="000000"/>
        </w:rPr>
      </w:pPr>
      <w:r>
        <w:rPr>
          <w:color w:val="000000"/>
        </w:rPr>
        <w:t>+ увеличением подкожно-жирового слоя</w:t>
      </w:r>
    </w:p>
    <w:p>
      <w:pPr>
        <w:tabs>
          <w:tab w:val="left" w:pos="720"/>
        </w:tabs>
        <w:jc w:val="both"/>
        <w:rPr>
          <w:color w:val="000000"/>
        </w:rPr>
      </w:pPr>
      <w:r>
        <w:rPr>
          <w:color w:val="000000"/>
        </w:rPr>
        <w:t>уменьшением подкожно-жирового слоя</w:t>
      </w:r>
    </w:p>
    <w:p>
      <w:pPr>
        <w:tabs>
          <w:tab w:val="left" w:pos="720"/>
        </w:tabs>
        <w:jc w:val="both"/>
        <w:rPr>
          <w:color w:val="000000"/>
        </w:rPr>
      </w:pPr>
      <w:r>
        <w:rPr>
          <w:color w:val="000000"/>
        </w:rPr>
        <w:t>неравномерным распределением подкожно-жирового слоя</w:t>
      </w:r>
    </w:p>
    <w:p>
      <w:pPr>
        <w:tabs>
          <w:tab w:val="left" w:pos="720"/>
        </w:tabs>
        <w:jc w:val="both"/>
        <w:rPr>
          <w:color w:val="000000"/>
        </w:rPr>
      </w:pPr>
      <w:r>
        <w:rPr>
          <w:color w:val="000000"/>
        </w:rPr>
        <w:t>общим истощением</w:t>
      </w:r>
    </w:p>
    <w:bookmarkEnd w:id="44"/>
    <w:p>
      <w:pPr>
        <w:tabs>
          <w:tab w:val="left" w:pos="720"/>
        </w:tabs>
        <w:jc w:val="both"/>
        <w:rPr>
          <w:color w:val="000000"/>
        </w:rPr>
      </w:pPr>
    </w:p>
    <w:p>
      <w:pPr>
        <w:tabs>
          <w:tab w:val="left" w:pos="720"/>
        </w:tabs>
        <w:jc w:val="both"/>
        <w:rPr>
          <w:color w:val="000000"/>
        </w:rPr>
      </w:pPr>
      <w:r>
        <w:rPr>
          <w:color w:val="000000"/>
        </w:rPr>
        <w:t># ПОЗДНЕЕ ЗАКРЫТИЕ БОЛЬШОГО РОДНИЧКА ЯВЛЯЕТСЯ ПРИЗНАКОМ</w:t>
      </w:r>
    </w:p>
    <w:p>
      <w:pPr>
        <w:tabs>
          <w:tab w:val="left" w:pos="720"/>
        </w:tabs>
        <w:jc w:val="both"/>
        <w:rPr>
          <w:color w:val="000000"/>
        </w:rPr>
      </w:pPr>
      <w:r>
        <w:rPr>
          <w:color w:val="000000"/>
        </w:rPr>
        <w:t>+ рахита</w:t>
      </w:r>
    </w:p>
    <w:p>
      <w:pPr>
        <w:tabs>
          <w:tab w:val="left" w:pos="720"/>
        </w:tabs>
        <w:jc w:val="both"/>
        <w:rPr>
          <w:color w:val="000000"/>
        </w:rPr>
      </w:pPr>
      <w:r>
        <w:rPr>
          <w:color w:val="000000"/>
        </w:rPr>
        <w:t>гипотрофии</w:t>
      </w:r>
    </w:p>
    <w:p>
      <w:pPr>
        <w:tabs>
          <w:tab w:val="left" w:pos="720"/>
        </w:tabs>
        <w:jc w:val="both"/>
        <w:rPr>
          <w:color w:val="000000"/>
        </w:rPr>
      </w:pPr>
      <w:r>
        <w:rPr>
          <w:color w:val="000000"/>
        </w:rPr>
        <w:t>паратрофии</w:t>
      </w:r>
    </w:p>
    <w:p>
      <w:pPr>
        <w:tabs>
          <w:tab w:val="left" w:pos="720"/>
        </w:tabs>
        <w:jc w:val="both"/>
        <w:rPr>
          <w:color w:val="000000"/>
        </w:rPr>
      </w:pPr>
      <w:r>
        <w:rPr>
          <w:color w:val="000000"/>
        </w:rPr>
        <w:t>анемии</w:t>
      </w:r>
    </w:p>
    <w:p>
      <w:pPr>
        <w:tabs>
          <w:tab w:val="left" w:pos="720"/>
        </w:tabs>
        <w:jc w:val="both"/>
        <w:rPr>
          <w:color w:val="000000"/>
        </w:rPr>
      </w:pPr>
    </w:p>
    <w:p>
      <w:pPr>
        <w:tabs>
          <w:tab w:val="left" w:pos="720"/>
        </w:tabs>
        <w:jc w:val="both"/>
        <w:rPr>
          <w:color w:val="000000"/>
        </w:rPr>
      </w:pPr>
      <w:r>
        <w:rPr>
          <w:color w:val="000000"/>
        </w:rPr>
        <w:t># МЫШЕЧНАЯ ГИПОТОНИЯ ХАРАКТЕРНА ДЛЯ</w:t>
      </w:r>
    </w:p>
    <w:p>
      <w:pPr>
        <w:tabs>
          <w:tab w:val="left" w:pos="720"/>
        </w:tabs>
        <w:jc w:val="both"/>
        <w:rPr>
          <w:color w:val="000000"/>
        </w:rPr>
      </w:pPr>
      <w:r>
        <w:rPr>
          <w:color w:val="000000"/>
        </w:rPr>
        <w:t>+ рахита</w:t>
      </w:r>
    </w:p>
    <w:p>
      <w:pPr>
        <w:tabs>
          <w:tab w:val="left" w:pos="720"/>
        </w:tabs>
        <w:jc w:val="both"/>
        <w:rPr>
          <w:color w:val="000000"/>
        </w:rPr>
      </w:pPr>
      <w:r>
        <w:rPr>
          <w:color w:val="000000"/>
        </w:rPr>
        <w:t>менингита</w:t>
      </w:r>
    </w:p>
    <w:p>
      <w:pPr>
        <w:tabs>
          <w:tab w:val="left" w:pos="720"/>
        </w:tabs>
        <w:jc w:val="both"/>
        <w:rPr>
          <w:color w:val="000000"/>
        </w:rPr>
      </w:pPr>
      <w:r>
        <w:rPr>
          <w:color w:val="000000"/>
        </w:rPr>
        <w:t>эпилепсии</w:t>
      </w:r>
    </w:p>
    <w:p>
      <w:pPr>
        <w:tabs>
          <w:tab w:val="left" w:pos="720"/>
        </w:tabs>
        <w:jc w:val="both"/>
        <w:rPr>
          <w:color w:val="000000"/>
        </w:rPr>
      </w:pPr>
      <w:r>
        <w:rPr>
          <w:color w:val="000000"/>
        </w:rPr>
        <w:t>детского церебрального паралича</w:t>
      </w:r>
    </w:p>
    <w:p>
      <w:pPr>
        <w:tabs>
          <w:tab w:val="left" w:pos="720"/>
        </w:tabs>
        <w:jc w:val="both"/>
        <w:rPr>
          <w:color w:val="000000"/>
        </w:rPr>
      </w:pPr>
    </w:p>
    <w:p>
      <w:pPr>
        <w:tabs>
          <w:tab w:val="left" w:pos="720"/>
        </w:tabs>
        <w:jc w:val="both"/>
        <w:rPr>
          <w:color w:val="000000"/>
        </w:rPr>
      </w:pPr>
      <w:r>
        <w:rPr>
          <w:color w:val="000000"/>
        </w:rPr>
        <w:t># СМЕНА МОЛОЧНОГО ПРИКУСА НА ПОСТОЯННЫЙ ПРОИСХОДИТ В ВОЗРАСТЕ (ГОД)</w:t>
      </w:r>
    </w:p>
    <w:p>
      <w:pPr>
        <w:tabs>
          <w:tab w:val="left" w:pos="720"/>
        </w:tabs>
        <w:jc w:val="both"/>
        <w:rPr>
          <w:color w:val="000000"/>
        </w:rPr>
      </w:pPr>
      <w:r>
        <w:rPr>
          <w:color w:val="000000"/>
        </w:rPr>
        <w:t>+ 5-6</w:t>
      </w:r>
    </w:p>
    <w:p>
      <w:pPr>
        <w:tabs>
          <w:tab w:val="left" w:pos="720"/>
        </w:tabs>
        <w:jc w:val="both"/>
        <w:rPr>
          <w:color w:val="000000"/>
        </w:rPr>
      </w:pPr>
      <w:r>
        <w:rPr>
          <w:color w:val="000000"/>
        </w:rPr>
        <w:t>3-4</w:t>
      </w:r>
    </w:p>
    <w:p>
      <w:pPr>
        <w:tabs>
          <w:tab w:val="left" w:pos="720"/>
        </w:tabs>
        <w:jc w:val="both"/>
        <w:rPr>
          <w:color w:val="000000"/>
        </w:rPr>
      </w:pPr>
      <w:r>
        <w:rPr>
          <w:color w:val="000000"/>
        </w:rPr>
        <w:t>7-8</w:t>
      </w:r>
    </w:p>
    <w:p>
      <w:pPr>
        <w:tabs>
          <w:tab w:val="left" w:pos="720"/>
        </w:tabs>
        <w:jc w:val="both"/>
        <w:rPr>
          <w:color w:val="000000"/>
        </w:rPr>
      </w:pPr>
      <w:r>
        <w:rPr>
          <w:color w:val="000000"/>
        </w:rPr>
        <w:t>9-10</w:t>
      </w:r>
    </w:p>
    <w:p>
      <w:pPr>
        <w:tabs>
          <w:tab w:val="left" w:pos="720"/>
        </w:tabs>
        <w:jc w:val="both"/>
        <w:rPr>
          <w:color w:val="000000"/>
        </w:rPr>
      </w:pPr>
    </w:p>
    <w:p>
      <w:pPr>
        <w:tabs>
          <w:tab w:val="left" w:pos="720"/>
        </w:tabs>
        <w:jc w:val="both"/>
        <w:rPr>
          <w:color w:val="000000"/>
        </w:rPr>
      </w:pPr>
      <w:r>
        <w:rPr>
          <w:color w:val="000000"/>
        </w:rPr>
        <w:t># ВНЕШНЕЕ СТРОЕНИЕ И ГИСТОЛОГИЧЕСКАЯ ДИФФЕРЕНЦИРОВКА КОСТНОЙ ТКАНИ ДЕТЕЙ ПРИБЛИЖАЮТСЯ К ХАРАКТЕРИСТИКАМ КОСТИ ВЗРОСЛЫХ К ВОЗРАСТУ (ГОД)</w:t>
      </w:r>
    </w:p>
    <w:p>
      <w:pPr>
        <w:tabs>
          <w:tab w:val="left" w:pos="720"/>
        </w:tabs>
        <w:jc w:val="both"/>
        <w:rPr>
          <w:color w:val="000000"/>
        </w:rPr>
      </w:pPr>
      <w:r>
        <w:rPr>
          <w:color w:val="000000"/>
        </w:rPr>
        <w:t>+ 12</w:t>
      </w:r>
    </w:p>
    <w:p>
      <w:pPr>
        <w:tabs>
          <w:tab w:val="left" w:pos="720"/>
        </w:tabs>
        <w:jc w:val="both"/>
        <w:rPr>
          <w:color w:val="000000"/>
        </w:rPr>
      </w:pPr>
      <w:r>
        <w:rPr>
          <w:color w:val="000000"/>
        </w:rPr>
        <w:t>7</w:t>
      </w:r>
    </w:p>
    <w:p>
      <w:pPr>
        <w:tabs>
          <w:tab w:val="left" w:pos="720"/>
        </w:tabs>
        <w:jc w:val="both"/>
        <w:rPr>
          <w:color w:val="000000"/>
        </w:rPr>
      </w:pPr>
      <w:r>
        <w:rPr>
          <w:color w:val="000000"/>
        </w:rPr>
        <w:t>10</w:t>
      </w:r>
    </w:p>
    <w:p>
      <w:pPr>
        <w:tabs>
          <w:tab w:val="left" w:pos="720"/>
        </w:tabs>
        <w:jc w:val="both"/>
        <w:rPr>
          <w:color w:val="000000"/>
        </w:rPr>
      </w:pPr>
      <w:r>
        <w:rPr>
          <w:color w:val="000000"/>
        </w:rPr>
        <w:t>15</w:t>
      </w:r>
    </w:p>
    <w:p>
      <w:pPr>
        <w:tabs>
          <w:tab w:val="left" w:pos="720"/>
        </w:tabs>
        <w:jc w:val="both"/>
        <w:rPr>
          <w:color w:val="000000"/>
        </w:rPr>
      </w:pPr>
    </w:p>
    <w:p>
      <w:pPr>
        <w:tabs>
          <w:tab w:val="left" w:pos="720"/>
        </w:tabs>
        <w:jc w:val="both"/>
        <w:rPr>
          <w:color w:val="000000"/>
        </w:rPr>
      </w:pPr>
      <w:r>
        <w:rPr>
          <w:color w:val="000000"/>
        </w:rPr>
        <w:t># О СНИЖЕННОМ МЫШЕЧНОМ ТОНУСЕ СВИДЕТЕЛЬСТВУЕТ</w:t>
      </w:r>
    </w:p>
    <w:p>
      <w:pPr>
        <w:tabs>
          <w:tab w:val="left" w:pos="720"/>
        </w:tabs>
        <w:jc w:val="both"/>
        <w:rPr>
          <w:color w:val="000000"/>
        </w:rPr>
      </w:pPr>
      <w:r>
        <w:rPr>
          <w:color w:val="000000"/>
        </w:rPr>
        <w:t>+ отсутствие подтягивания при пробе на тракцию</w:t>
      </w:r>
    </w:p>
    <w:p>
      <w:pPr>
        <w:tabs>
          <w:tab w:val="left" w:pos="720"/>
        </w:tabs>
        <w:jc w:val="both"/>
        <w:rPr>
          <w:color w:val="000000"/>
        </w:rPr>
      </w:pPr>
      <w:r>
        <w:rPr>
          <w:color w:val="000000"/>
        </w:rPr>
        <w:t>вялость мышц</w:t>
      </w:r>
    </w:p>
    <w:p>
      <w:pPr>
        <w:tabs>
          <w:tab w:val="left" w:pos="720"/>
        </w:tabs>
        <w:jc w:val="both"/>
        <w:rPr>
          <w:color w:val="000000"/>
        </w:rPr>
      </w:pPr>
      <w:r>
        <w:rPr>
          <w:color w:val="000000"/>
        </w:rPr>
        <w:t>свисание руки или ноги новорожденного</w:t>
      </w:r>
    </w:p>
    <w:p>
      <w:pPr>
        <w:tabs>
          <w:tab w:val="left" w:pos="720"/>
        </w:tabs>
        <w:jc w:val="both"/>
        <w:rPr>
          <w:color w:val="000000"/>
        </w:rPr>
      </w:pPr>
      <w:r>
        <w:rPr>
          <w:color w:val="000000"/>
        </w:rPr>
        <w:t>неучастие руки или ноги новорожденного в общей двигательной реакции</w:t>
      </w:r>
    </w:p>
    <w:p>
      <w:pPr>
        <w:tabs>
          <w:tab w:val="left" w:pos="720"/>
        </w:tabs>
        <w:jc w:val="both"/>
        <w:rPr>
          <w:color w:val="000000"/>
        </w:rPr>
      </w:pPr>
    </w:p>
    <w:p>
      <w:pPr>
        <w:tabs>
          <w:tab w:val="left" w:pos="720"/>
        </w:tabs>
        <w:jc w:val="both"/>
        <w:rPr>
          <w:color w:val="000000"/>
        </w:rPr>
      </w:pPr>
      <w:r>
        <w:rPr>
          <w:color w:val="000000"/>
        </w:rPr>
        <w:t># У НОВОРОЖДЕННЫХ ОСНОВНАЯ МАССА МЫШЦ ПРИХОДИТСЯ НА МЫШЦЫ</w:t>
      </w:r>
    </w:p>
    <w:p>
      <w:pPr>
        <w:tabs>
          <w:tab w:val="left" w:pos="720"/>
        </w:tabs>
        <w:jc w:val="both"/>
        <w:rPr>
          <w:color w:val="000000"/>
        </w:rPr>
      </w:pPr>
      <w:r>
        <w:rPr>
          <w:color w:val="000000"/>
        </w:rPr>
        <w:t>+ туловища</w:t>
      </w:r>
    </w:p>
    <w:p>
      <w:pPr>
        <w:tabs>
          <w:tab w:val="left" w:pos="720"/>
        </w:tabs>
        <w:jc w:val="both"/>
        <w:rPr>
          <w:color w:val="000000"/>
        </w:rPr>
      </w:pPr>
      <w:r>
        <w:rPr>
          <w:color w:val="000000"/>
        </w:rPr>
        <w:t>верхних конечностей</w:t>
      </w:r>
    </w:p>
    <w:p>
      <w:pPr>
        <w:tabs>
          <w:tab w:val="left" w:pos="720"/>
        </w:tabs>
        <w:jc w:val="both"/>
        <w:rPr>
          <w:color w:val="000000"/>
        </w:rPr>
      </w:pPr>
      <w:r>
        <w:rPr>
          <w:color w:val="000000"/>
        </w:rPr>
        <w:t>ягодичной области</w:t>
      </w:r>
    </w:p>
    <w:p>
      <w:pPr>
        <w:tabs>
          <w:tab w:val="left" w:pos="720"/>
        </w:tabs>
        <w:jc w:val="both"/>
        <w:rPr>
          <w:color w:val="000000"/>
        </w:rPr>
      </w:pPr>
      <w:r>
        <w:rPr>
          <w:color w:val="000000"/>
        </w:rPr>
        <w:t>нижних конечностей</w:t>
      </w:r>
    </w:p>
    <w:p>
      <w:pPr>
        <w:tabs>
          <w:tab w:val="left" w:pos="720"/>
        </w:tabs>
        <w:jc w:val="both"/>
        <w:rPr>
          <w:color w:val="000000"/>
        </w:rPr>
      </w:pPr>
    </w:p>
    <w:p>
      <w:pPr>
        <w:tabs>
          <w:tab w:val="left" w:pos="720"/>
        </w:tabs>
        <w:jc w:val="both"/>
        <w:rPr>
          <w:color w:val="000000"/>
        </w:rPr>
      </w:pPr>
      <w:r>
        <w:rPr>
          <w:color w:val="000000"/>
        </w:rPr>
        <w:t># НАЧАЛО ЗАКЛАДКИ НЕРВНОЙ СИСТЕМЫ ПРОИСХОДИТ НА ______ НЕДЕЛЕ ЭМБРИОНАЛЬНОГО РАЗВИТИЯ</w:t>
      </w:r>
    </w:p>
    <w:p>
      <w:pPr>
        <w:tabs>
          <w:tab w:val="left" w:pos="720"/>
        </w:tabs>
        <w:jc w:val="both"/>
        <w:rPr>
          <w:color w:val="000000"/>
        </w:rPr>
      </w:pPr>
      <w:r>
        <w:rPr>
          <w:color w:val="000000"/>
        </w:rPr>
        <w:t>+ 1-2</w:t>
      </w:r>
    </w:p>
    <w:p>
      <w:pPr>
        <w:tabs>
          <w:tab w:val="left" w:pos="720"/>
        </w:tabs>
        <w:jc w:val="both"/>
        <w:rPr>
          <w:color w:val="000000"/>
        </w:rPr>
      </w:pPr>
      <w:r>
        <w:rPr>
          <w:color w:val="000000"/>
        </w:rPr>
        <w:t>3-4</w:t>
      </w:r>
    </w:p>
    <w:p>
      <w:pPr>
        <w:tabs>
          <w:tab w:val="left" w:pos="720"/>
        </w:tabs>
        <w:jc w:val="both"/>
        <w:rPr>
          <w:color w:val="000000"/>
        </w:rPr>
      </w:pPr>
      <w:r>
        <w:rPr>
          <w:color w:val="000000"/>
        </w:rPr>
        <w:t>6-7</w:t>
      </w:r>
    </w:p>
    <w:p>
      <w:pPr>
        <w:tabs>
          <w:tab w:val="left" w:pos="720"/>
        </w:tabs>
        <w:jc w:val="both"/>
        <w:rPr>
          <w:color w:val="000000"/>
        </w:rPr>
      </w:pPr>
      <w:r>
        <w:rPr>
          <w:color w:val="000000"/>
        </w:rPr>
        <w:t>10-12</w:t>
      </w:r>
    </w:p>
    <w:p>
      <w:pPr>
        <w:tabs>
          <w:tab w:val="left" w:pos="720"/>
        </w:tabs>
        <w:jc w:val="both"/>
        <w:rPr>
          <w:color w:val="000000"/>
        </w:rPr>
      </w:pPr>
    </w:p>
    <w:p>
      <w:pPr>
        <w:tabs>
          <w:tab w:val="left" w:pos="720"/>
        </w:tabs>
        <w:jc w:val="both"/>
        <w:rPr>
          <w:color w:val="000000"/>
        </w:rPr>
      </w:pPr>
      <w:r>
        <w:rPr>
          <w:color w:val="000000"/>
        </w:rPr>
        <w:t># НАИБОЛЕЕ ВЫСОКИЕ ТЕМПЫ УВЕЛИЧЕНИЯ МАССЫ ГОЛОВНОГО МОЗГА У ДЕТЕЙ ПРИХОДЯТСЯ НА ПЕРИОД (ГОД)</w:t>
      </w:r>
    </w:p>
    <w:p>
      <w:pPr>
        <w:tabs>
          <w:tab w:val="left" w:pos="720"/>
        </w:tabs>
        <w:jc w:val="both"/>
        <w:rPr>
          <w:color w:val="000000"/>
        </w:rPr>
      </w:pPr>
      <w:r>
        <w:rPr>
          <w:color w:val="000000"/>
        </w:rPr>
        <w:t>+ 0-6</w:t>
      </w:r>
    </w:p>
    <w:p>
      <w:pPr>
        <w:tabs>
          <w:tab w:val="left" w:pos="720"/>
        </w:tabs>
        <w:jc w:val="both"/>
        <w:rPr>
          <w:color w:val="000000"/>
        </w:rPr>
      </w:pPr>
      <w:r>
        <w:rPr>
          <w:color w:val="000000"/>
        </w:rPr>
        <w:t>6-9</w:t>
      </w:r>
    </w:p>
    <w:p>
      <w:pPr>
        <w:tabs>
          <w:tab w:val="left" w:pos="720"/>
        </w:tabs>
        <w:jc w:val="both"/>
        <w:rPr>
          <w:color w:val="000000"/>
        </w:rPr>
      </w:pPr>
      <w:r>
        <w:rPr>
          <w:color w:val="000000"/>
        </w:rPr>
        <w:t>10-12</w:t>
      </w:r>
    </w:p>
    <w:p>
      <w:pPr>
        <w:tabs>
          <w:tab w:val="left" w:pos="720"/>
        </w:tabs>
        <w:jc w:val="both"/>
        <w:rPr>
          <w:color w:val="000000"/>
        </w:rPr>
      </w:pPr>
      <w:r>
        <w:rPr>
          <w:color w:val="000000"/>
        </w:rPr>
        <w:t>13-16</w:t>
      </w:r>
    </w:p>
    <w:p>
      <w:pPr>
        <w:tabs>
          <w:tab w:val="left" w:pos="720"/>
        </w:tabs>
        <w:jc w:val="both"/>
        <w:rPr>
          <w:color w:val="000000"/>
        </w:rPr>
      </w:pPr>
    </w:p>
    <w:p>
      <w:pPr>
        <w:tabs>
          <w:tab w:val="left" w:pos="720"/>
        </w:tabs>
        <w:jc w:val="both"/>
        <w:rPr>
          <w:color w:val="000000"/>
        </w:rPr>
      </w:pPr>
      <w:r>
        <w:rPr>
          <w:color w:val="000000"/>
        </w:rPr>
        <w:t># КАКОЙ РЕФЛЕКС НАБЛЮДАЕТСЯ У ЛЕЖАЩЕГО НА СПИНЕ РЕБЕНКА ПРИ СГИБАНИИ ОДНОЙ НОГИ В ТАЗОБЕДРЕННОМ И КОЛЕННОМ СУСТАВАХ, А ЗАТЕМ ВЫПРЯМЛЕНИИ В КОЛЕННОМ</w:t>
      </w:r>
    </w:p>
    <w:p>
      <w:pPr>
        <w:tabs>
          <w:tab w:val="left" w:pos="720"/>
        </w:tabs>
        <w:jc w:val="both"/>
        <w:rPr>
          <w:color w:val="000000"/>
        </w:rPr>
      </w:pPr>
      <w:r>
        <w:rPr>
          <w:color w:val="000000"/>
        </w:rPr>
        <w:t>+ Кернига</w:t>
      </w:r>
    </w:p>
    <w:p>
      <w:pPr>
        <w:tabs>
          <w:tab w:val="left" w:pos="720"/>
        </w:tabs>
        <w:jc w:val="both"/>
        <w:rPr>
          <w:color w:val="000000"/>
        </w:rPr>
      </w:pPr>
      <w:r>
        <w:rPr>
          <w:color w:val="000000"/>
        </w:rPr>
        <w:t>верхний Ландау</w:t>
      </w:r>
    </w:p>
    <w:p>
      <w:pPr>
        <w:tabs>
          <w:tab w:val="left" w:pos="720"/>
        </w:tabs>
        <w:jc w:val="both"/>
        <w:rPr>
          <w:color w:val="000000"/>
        </w:rPr>
      </w:pPr>
      <w:r>
        <w:rPr>
          <w:color w:val="000000"/>
        </w:rPr>
        <w:t>Брудзинского средний</w:t>
      </w:r>
    </w:p>
    <w:p>
      <w:pPr>
        <w:tabs>
          <w:tab w:val="left" w:pos="720"/>
        </w:tabs>
        <w:jc w:val="both"/>
        <w:rPr>
          <w:color w:val="000000"/>
        </w:rPr>
      </w:pPr>
      <w:r>
        <w:rPr>
          <w:color w:val="000000"/>
        </w:rPr>
        <w:t>Галанта</w:t>
      </w:r>
    </w:p>
    <w:p>
      <w:pPr>
        <w:tabs>
          <w:tab w:val="left" w:pos="720"/>
        </w:tabs>
        <w:jc w:val="both"/>
        <w:rPr>
          <w:color w:val="000000"/>
        </w:rPr>
      </w:pPr>
    </w:p>
    <w:p>
      <w:pPr>
        <w:tabs>
          <w:tab w:val="left" w:pos="720"/>
        </w:tabs>
        <w:jc w:val="both"/>
        <w:rPr>
          <w:color w:val="000000"/>
        </w:rPr>
      </w:pPr>
      <w:r>
        <w:rPr>
          <w:color w:val="000000"/>
        </w:rPr>
        <w:t># РЕФЛЕКС БАБКИНА ИСЧЕЗАЕТ К ВОЗРАСТУ (МЕС.)</w:t>
      </w:r>
    </w:p>
    <w:p>
      <w:pPr>
        <w:tabs>
          <w:tab w:val="left" w:pos="720"/>
        </w:tabs>
        <w:jc w:val="both"/>
        <w:rPr>
          <w:color w:val="000000"/>
        </w:rPr>
      </w:pPr>
      <w:r>
        <w:rPr>
          <w:color w:val="000000"/>
        </w:rPr>
        <w:t>+ 3</w:t>
      </w:r>
    </w:p>
    <w:p>
      <w:pPr>
        <w:tabs>
          <w:tab w:val="left" w:pos="720"/>
        </w:tabs>
        <w:jc w:val="both"/>
        <w:rPr>
          <w:color w:val="000000"/>
        </w:rPr>
      </w:pPr>
      <w:r>
        <w:rPr>
          <w:color w:val="000000"/>
        </w:rPr>
        <w:t>5</w:t>
      </w:r>
    </w:p>
    <w:p>
      <w:pPr>
        <w:tabs>
          <w:tab w:val="left" w:pos="720"/>
        </w:tabs>
        <w:jc w:val="both"/>
        <w:rPr>
          <w:color w:val="000000"/>
        </w:rPr>
      </w:pPr>
      <w:r>
        <w:rPr>
          <w:color w:val="000000"/>
        </w:rPr>
        <w:t>7</w:t>
      </w:r>
    </w:p>
    <w:p>
      <w:pPr>
        <w:tabs>
          <w:tab w:val="left" w:pos="720"/>
        </w:tabs>
        <w:jc w:val="both"/>
        <w:rPr>
          <w:color w:val="000000"/>
        </w:rPr>
      </w:pPr>
      <w:r>
        <w:rPr>
          <w:color w:val="000000"/>
        </w:rPr>
        <w:t>9</w:t>
      </w:r>
    </w:p>
    <w:p>
      <w:pPr>
        <w:tabs>
          <w:tab w:val="left" w:pos="720"/>
        </w:tabs>
        <w:jc w:val="both"/>
        <w:rPr>
          <w:color w:val="000000"/>
        </w:rPr>
      </w:pPr>
    </w:p>
    <w:p>
      <w:pPr>
        <w:tabs>
          <w:tab w:val="left" w:pos="720"/>
        </w:tabs>
        <w:jc w:val="both"/>
        <w:rPr>
          <w:color w:val="000000"/>
        </w:rPr>
      </w:pPr>
      <w:r>
        <w:rPr>
          <w:color w:val="000000"/>
        </w:rPr>
        <w:t># СПОСОБНОСТЬ САМОСТОЯТЕЛЬНО ХОДИТЬ У РЕБЕНКА ДОЛЖНА СФОРМИРОВАТЬСЯ К (МЕС.)</w:t>
      </w:r>
    </w:p>
    <w:p>
      <w:pPr>
        <w:tabs>
          <w:tab w:val="left" w:pos="720"/>
        </w:tabs>
        <w:jc w:val="both"/>
        <w:rPr>
          <w:color w:val="000000"/>
        </w:rPr>
      </w:pPr>
      <w:r>
        <w:rPr>
          <w:color w:val="000000"/>
        </w:rPr>
        <w:t>+ 12</w:t>
      </w:r>
    </w:p>
    <w:p>
      <w:pPr>
        <w:tabs>
          <w:tab w:val="left" w:pos="720"/>
        </w:tabs>
        <w:jc w:val="both"/>
        <w:rPr>
          <w:color w:val="000000"/>
        </w:rPr>
      </w:pPr>
      <w:r>
        <w:rPr>
          <w:color w:val="000000"/>
        </w:rPr>
        <w:t>18</w:t>
      </w:r>
    </w:p>
    <w:p>
      <w:pPr>
        <w:tabs>
          <w:tab w:val="left" w:pos="720"/>
        </w:tabs>
        <w:jc w:val="both"/>
        <w:rPr>
          <w:color w:val="000000"/>
        </w:rPr>
      </w:pPr>
      <w:r>
        <w:rPr>
          <w:color w:val="000000"/>
        </w:rPr>
        <w:t>20</w:t>
      </w:r>
    </w:p>
    <w:p>
      <w:pPr>
        <w:tabs>
          <w:tab w:val="left" w:pos="720"/>
        </w:tabs>
        <w:jc w:val="both"/>
        <w:rPr>
          <w:color w:val="000000"/>
        </w:rPr>
      </w:pPr>
      <w:r>
        <w:rPr>
          <w:color w:val="000000"/>
        </w:rPr>
        <w:t>8</w:t>
      </w:r>
    </w:p>
    <w:p>
      <w:pPr>
        <w:tabs>
          <w:tab w:val="left" w:pos="720"/>
        </w:tabs>
        <w:jc w:val="both"/>
        <w:rPr>
          <w:color w:val="000000"/>
        </w:rPr>
      </w:pPr>
    </w:p>
    <w:p>
      <w:pPr>
        <w:tabs>
          <w:tab w:val="left" w:pos="720"/>
        </w:tabs>
        <w:jc w:val="both"/>
        <w:rPr>
          <w:color w:val="000000"/>
        </w:rPr>
      </w:pPr>
      <w:r>
        <w:rPr>
          <w:color w:val="000000"/>
        </w:rPr>
        <w:t># УРОВЕНЬ РАЗВИТИЯ РЕЧИ К 3-Х МЕСЯЧНОМУ ВОЗРАСТУ ХАРАКТЕРИЗУЕТСЯ</w:t>
      </w:r>
    </w:p>
    <w:p>
      <w:pPr>
        <w:tabs>
          <w:tab w:val="left" w:pos="720"/>
        </w:tabs>
        <w:jc w:val="both"/>
        <w:rPr>
          <w:color w:val="000000"/>
        </w:rPr>
      </w:pPr>
      <w:r>
        <w:rPr>
          <w:color w:val="000000"/>
        </w:rPr>
        <w:t>+ гулением</w:t>
      </w:r>
    </w:p>
    <w:p>
      <w:pPr>
        <w:tabs>
          <w:tab w:val="left" w:pos="720"/>
        </w:tabs>
        <w:jc w:val="both"/>
        <w:rPr>
          <w:color w:val="000000"/>
        </w:rPr>
      </w:pPr>
      <w:r>
        <w:rPr>
          <w:color w:val="000000"/>
        </w:rPr>
        <w:t>лепетом</w:t>
      </w:r>
    </w:p>
    <w:p>
      <w:pPr>
        <w:tabs>
          <w:tab w:val="left" w:pos="720"/>
        </w:tabs>
        <w:jc w:val="both"/>
        <w:rPr>
          <w:color w:val="000000"/>
        </w:rPr>
      </w:pPr>
      <w:r>
        <w:rPr>
          <w:color w:val="000000"/>
        </w:rPr>
        <w:t>произнесением простых слов</w:t>
      </w:r>
    </w:p>
    <w:p>
      <w:pPr>
        <w:tabs>
          <w:tab w:val="left" w:pos="720"/>
        </w:tabs>
        <w:jc w:val="both"/>
        <w:rPr>
          <w:color w:val="000000"/>
        </w:rPr>
      </w:pPr>
      <w:r>
        <w:rPr>
          <w:color w:val="000000"/>
        </w:rPr>
        <w:t>произнесением простых словосочетаний</w:t>
      </w:r>
    </w:p>
    <w:p>
      <w:pPr>
        <w:tabs>
          <w:tab w:val="left" w:pos="720"/>
        </w:tabs>
        <w:jc w:val="both"/>
        <w:rPr>
          <w:color w:val="000000"/>
        </w:rPr>
      </w:pPr>
    </w:p>
    <w:p>
      <w:pPr>
        <w:tabs>
          <w:tab w:val="left" w:pos="720"/>
        </w:tabs>
        <w:jc w:val="both"/>
        <w:rPr>
          <w:color w:val="000000"/>
        </w:rPr>
      </w:pPr>
      <w:r>
        <w:rPr>
          <w:color w:val="000000"/>
        </w:rPr>
        <w:t># РЕБЕНОК НАЗЫВАЕТ 4 ОСНОВНЫХ ЦВЕТА В ВОЗРАСТЕ (ГОД)</w:t>
      </w:r>
    </w:p>
    <w:p>
      <w:pPr>
        <w:tabs>
          <w:tab w:val="left" w:pos="720"/>
        </w:tabs>
        <w:jc w:val="both"/>
        <w:rPr>
          <w:color w:val="000000"/>
        </w:rPr>
      </w:pPr>
      <w:r>
        <w:rPr>
          <w:color w:val="000000"/>
        </w:rPr>
        <w:t>+ 3</w:t>
      </w:r>
    </w:p>
    <w:p>
      <w:pPr>
        <w:tabs>
          <w:tab w:val="left" w:pos="720"/>
        </w:tabs>
        <w:jc w:val="both"/>
        <w:rPr>
          <w:color w:val="000000"/>
        </w:rPr>
      </w:pPr>
      <w:r>
        <w:rPr>
          <w:color w:val="000000"/>
        </w:rPr>
        <w:t>1,5</w:t>
      </w:r>
    </w:p>
    <w:p>
      <w:pPr>
        <w:tabs>
          <w:tab w:val="left" w:pos="720"/>
        </w:tabs>
        <w:jc w:val="both"/>
        <w:rPr>
          <w:color w:val="000000"/>
        </w:rPr>
      </w:pPr>
      <w:r>
        <w:rPr>
          <w:color w:val="000000"/>
        </w:rPr>
        <w:t>2</w:t>
      </w:r>
    </w:p>
    <w:p>
      <w:pPr>
        <w:tabs>
          <w:tab w:val="left" w:pos="720"/>
        </w:tabs>
        <w:jc w:val="both"/>
        <w:rPr>
          <w:color w:val="000000"/>
        </w:rPr>
      </w:pPr>
      <w:r>
        <w:rPr>
          <w:color w:val="000000"/>
        </w:rPr>
        <w:t>2,5</w:t>
      </w:r>
    </w:p>
    <w:p>
      <w:pPr>
        <w:tabs>
          <w:tab w:val="left" w:pos="720"/>
        </w:tabs>
        <w:jc w:val="both"/>
        <w:rPr>
          <w:color w:val="000000"/>
        </w:rPr>
      </w:pPr>
    </w:p>
    <w:p>
      <w:pPr>
        <w:tabs>
          <w:tab w:val="left" w:pos="720"/>
        </w:tabs>
        <w:jc w:val="both"/>
        <w:rPr>
          <w:color w:val="000000"/>
        </w:rPr>
      </w:pPr>
      <w:r>
        <w:rPr>
          <w:color w:val="000000"/>
        </w:rPr>
        <w:t># ПЕРВЫЕ ДЫХАТЕЛЬНЫЕ ДВИЖЕНИЯ У ПЛОДА ВОЗНИКАЮТ НА (НЕДЕЛЯ)</w:t>
      </w:r>
    </w:p>
    <w:p>
      <w:pPr>
        <w:tabs>
          <w:tab w:val="left" w:pos="720"/>
        </w:tabs>
        <w:jc w:val="both"/>
        <w:rPr>
          <w:color w:val="000000"/>
        </w:rPr>
      </w:pPr>
      <w:r>
        <w:rPr>
          <w:color w:val="000000"/>
        </w:rPr>
        <w:t>+ 14-15</w:t>
      </w:r>
    </w:p>
    <w:p>
      <w:pPr>
        <w:tabs>
          <w:tab w:val="left" w:pos="720"/>
        </w:tabs>
        <w:jc w:val="both"/>
        <w:rPr>
          <w:color w:val="000000"/>
        </w:rPr>
      </w:pPr>
      <w:r>
        <w:rPr>
          <w:color w:val="000000"/>
        </w:rPr>
        <w:t>10-13</w:t>
      </w:r>
    </w:p>
    <w:p>
      <w:pPr>
        <w:tabs>
          <w:tab w:val="left" w:pos="720"/>
        </w:tabs>
        <w:jc w:val="both"/>
        <w:rPr>
          <w:color w:val="000000"/>
        </w:rPr>
      </w:pPr>
      <w:r>
        <w:rPr>
          <w:color w:val="000000"/>
        </w:rPr>
        <w:t>16-20</w:t>
      </w:r>
    </w:p>
    <w:p>
      <w:pPr>
        <w:tabs>
          <w:tab w:val="left" w:pos="720"/>
        </w:tabs>
        <w:jc w:val="both"/>
        <w:rPr>
          <w:color w:val="000000"/>
        </w:rPr>
      </w:pPr>
      <w:r>
        <w:rPr>
          <w:color w:val="000000"/>
        </w:rPr>
        <w:t>21-28</w:t>
      </w:r>
    </w:p>
    <w:p>
      <w:pPr>
        <w:tabs>
          <w:tab w:val="left" w:pos="720"/>
        </w:tabs>
        <w:jc w:val="both"/>
        <w:rPr>
          <w:color w:val="000000"/>
        </w:rPr>
      </w:pPr>
    </w:p>
    <w:p>
      <w:pPr>
        <w:tabs>
          <w:tab w:val="left" w:pos="720"/>
        </w:tabs>
        <w:jc w:val="both"/>
        <w:rPr>
          <w:color w:val="000000"/>
        </w:rPr>
      </w:pPr>
      <w:r>
        <w:rPr>
          <w:color w:val="000000"/>
        </w:rPr>
        <w:t># СОЗРЕВАНИЕ ЛЁГОЧНОЙ ТКАНИ ЗАКАНЧИВАЕТСЯ К</w:t>
      </w:r>
    </w:p>
    <w:p>
      <w:pPr>
        <w:tabs>
          <w:tab w:val="left" w:pos="720"/>
        </w:tabs>
        <w:jc w:val="both"/>
        <w:rPr>
          <w:color w:val="000000"/>
        </w:rPr>
      </w:pPr>
      <w:r>
        <w:rPr>
          <w:color w:val="000000"/>
        </w:rPr>
        <w:t>+ 5-8 годам</w:t>
      </w:r>
    </w:p>
    <w:p>
      <w:pPr>
        <w:tabs>
          <w:tab w:val="left" w:pos="720"/>
        </w:tabs>
        <w:jc w:val="both"/>
        <w:rPr>
          <w:color w:val="000000"/>
        </w:rPr>
      </w:pPr>
      <w:r>
        <w:rPr>
          <w:color w:val="000000"/>
        </w:rPr>
        <w:t>рождению ребенка</w:t>
      </w:r>
    </w:p>
    <w:p>
      <w:pPr>
        <w:tabs>
          <w:tab w:val="left" w:pos="720"/>
        </w:tabs>
        <w:jc w:val="both"/>
        <w:rPr>
          <w:color w:val="000000"/>
        </w:rPr>
      </w:pPr>
      <w:r>
        <w:rPr>
          <w:color w:val="000000"/>
        </w:rPr>
        <w:t>3-6 месяцам</w:t>
      </w:r>
    </w:p>
    <w:p>
      <w:pPr>
        <w:tabs>
          <w:tab w:val="left" w:pos="720"/>
        </w:tabs>
        <w:jc w:val="both"/>
        <w:rPr>
          <w:color w:val="000000"/>
        </w:rPr>
      </w:pPr>
      <w:r>
        <w:rPr>
          <w:color w:val="000000"/>
        </w:rPr>
        <w:t>1 году</w:t>
      </w:r>
    </w:p>
    <w:p>
      <w:pPr>
        <w:tabs>
          <w:tab w:val="left" w:pos="720"/>
        </w:tabs>
        <w:jc w:val="both"/>
        <w:rPr>
          <w:color w:val="000000"/>
        </w:rPr>
      </w:pPr>
    </w:p>
    <w:p>
      <w:pPr>
        <w:tabs>
          <w:tab w:val="left" w:pos="720"/>
        </w:tabs>
        <w:jc w:val="both"/>
        <w:rPr>
          <w:color w:val="000000"/>
        </w:rPr>
      </w:pPr>
      <w:r>
        <w:rPr>
          <w:color w:val="000000"/>
        </w:rPr>
        <w:t># НА ЗАДНЮЮ ПОВЕРХНОСТЬ ГРУДНОЙ КЛЕТКИ СПРАВА ПРОЕЦИРУЮТСЯ _____ ДОЛИ ЛЁГКОГО</w:t>
      </w:r>
    </w:p>
    <w:p>
      <w:pPr>
        <w:tabs>
          <w:tab w:val="left" w:pos="720"/>
        </w:tabs>
        <w:jc w:val="both"/>
        <w:rPr>
          <w:color w:val="000000"/>
        </w:rPr>
      </w:pPr>
      <w:r>
        <w:rPr>
          <w:color w:val="000000"/>
        </w:rPr>
        <w:t>+ верхняя, нижняя</w:t>
      </w:r>
    </w:p>
    <w:p>
      <w:pPr>
        <w:tabs>
          <w:tab w:val="left" w:pos="720"/>
        </w:tabs>
        <w:jc w:val="both"/>
        <w:rPr>
          <w:color w:val="000000"/>
        </w:rPr>
      </w:pPr>
      <w:r>
        <w:rPr>
          <w:color w:val="000000"/>
        </w:rPr>
        <w:t>средняя, нижняя</w:t>
      </w:r>
    </w:p>
    <w:p>
      <w:pPr>
        <w:tabs>
          <w:tab w:val="left" w:pos="720"/>
        </w:tabs>
        <w:jc w:val="both"/>
        <w:rPr>
          <w:color w:val="000000"/>
        </w:rPr>
      </w:pPr>
      <w:r>
        <w:rPr>
          <w:color w:val="000000"/>
        </w:rPr>
        <w:t>верхняя, средняя</w:t>
      </w:r>
    </w:p>
    <w:p>
      <w:pPr>
        <w:tabs>
          <w:tab w:val="left" w:pos="720"/>
        </w:tabs>
        <w:jc w:val="both"/>
        <w:rPr>
          <w:color w:val="000000"/>
        </w:rPr>
      </w:pPr>
      <w:r>
        <w:rPr>
          <w:color w:val="000000"/>
        </w:rPr>
        <w:t>верхняя, средняя, нижняя</w:t>
      </w:r>
    </w:p>
    <w:p>
      <w:pPr>
        <w:tabs>
          <w:tab w:val="left" w:pos="720"/>
        </w:tabs>
        <w:jc w:val="both"/>
        <w:rPr>
          <w:color w:val="000000"/>
        </w:rPr>
      </w:pPr>
    </w:p>
    <w:p>
      <w:pPr>
        <w:tabs>
          <w:tab w:val="left" w:pos="720"/>
        </w:tabs>
        <w:jc w:val="both"/>
        <w:rPr>
          <w:color w:val="000000"/>
        </w:rPr>
      </w:pPr>
      <w:r>
        <w:rPr>
          <w:color w:val="000000"/>
        </w:rPr>
        <w:t># АЛЬВЕОЛОЦИТЫ II ПОРЯДКА ВЫПОЛНЯЮТ ФУНКЦИЮ</w:t>
      </w:r>
    </w:p>
    <w:p>
      <w:pPr>
        <w:tabs>
          <w:tab w:val="left" w:pos="720"/>
        </w:tabs>
        <w:jc w:val="both"/>
        <w:rPr>
          <w:color w:val="000000"/>
        </w:rPr>
      </w:pPr>
      <w:r>
        <w:rPr>
          <w:color w:val="000000"/>
        </w:rPr>
        <w:t>+ синтеза сурфактанта</w:t>
      </w:r>
    </w:p>
    <w:p>
      <w:pPr>
        <w:tabs>
          <w:tab w:val="left" w:pos="720"/>
        </w:tabs>
        <w:jc w:val="both"/>
        <w:rPr>
          <w:color w:val="000000"/>
        </w:rPr>
      </w:pPr>
      <w:r>
        <w:rPr>
          <w:color w:val="000000"/>
        </w:rPr>
        <w:t>синтеза IgА</w:t>
      </w:r>
    </w:p>
    <w:p>
      <w:pPr>
        <w:tabs>
          <w:tab w:val="left" w:pos="720"/>
        </w:tabs>
        <w:jc w:val="both"/>
        <w:rPr>
          <w:color w:val="000000"/>
        </w:rPr>
      </w:pPr>
      <w:r>
        <w:rPr>
          <w:color w:val="000000"/>
        </w:rPr>
        <w:t>двигательную</w:t>
      </w:r>
    </w:p>
    <w:p>
      <w:pPr>
        <w:tabs>
          <w:tab w:val="left" w:pos="720"/>
        </w:tabs>
        <w:jc w:val="both"/>
        <w:rPr>
          <w:color w:val="000000"/>
        </w:rPr>
      </w:pPr>
      <w:r>
        <w:rPr>
          <w:color w:val="000000"/>
        </w:rPr>
        <w:t>слизепродуцирующую</w:t>
      </w:r>
    </w:p>
    <w:p>
      <w:pPr>
        <w:tabs>
          <w:tab w:val="left" w:pos="720"/>
        </w:tabs>
        <w:jc w:val="both"/>
        <w:rPr>
          <w:color w:val="000000"/>
        </w:rPr>
      </w:pPr>
    </w:p>
    <w:p>
      <w:pPr>
        <w:tabs>
          <w:tab w:val="left" w:pos="720"/>
        </w:tabs>
        <w:jc w:val="both"/>
        <w:rPr>
          <w:color w:val="000000"/>
        </w:rPr>
      </w:pPr>
      <w:r>
        <w:rPr>
          <w:color w:val="000000"/>
        </w:rPr>
        <w:t># СРЕДНЯЯ ДОЛЯ ПРАВОГО ЛЁГКОГО ОБРАЗОВАНА ____________ СЕГМЕНТАМИ</w:t>
      </w:r>
    </w:p>
    <w:p>
      <w:pPr>
        <w:tabs>
          <w:tab w:val="left" w:pos="720"/>
        </w:tabs>
        <w:jc w:val="both"/>
        <w:rPr>
          <w:color w:val="000000"/>
        </w:rPr>
      </w:pPr>
      <w:r>
        <w:rPr>
          <w:color w:val="000000"/>
        </w:rPr>
        <w:t>+ латеральным (IV) и медиальным (V)</w:t>
      </w:r>
    </w:p>
    <w:p>
      <w:pPr>
        <w:tabs>
          <w:tab w:val="left" w:pos="720"/>
        </w:tabs>
        <w:jc w:val="both"/>
        <w:rPr>
          <w:color w:val="000000"/>
        </w:rPr>
      </w:pPr>
      <w:r>
        <w:rPr>
          <w:color w:val="000000"/>
        </w:rPr>
        <w:t>медиальным базальным (VII) и передним базальным (VIII)</w:t>
      </w:r>
    </w:p>
    <w:p>
      <w:pPr>
        <w:tabs>
          <w:tab w:val="left" w:pos="720"/>
        </w:tabs>
        <w:jc w:val="both"/>
        <w:rPr>
          <w:color w:val="000000"/>
        </w:rPr>
      </w:pPr>
      <w:r>
        <w:rPr>
          <w:color w:val="000000"/>
        </w:rPr>
        <w:t>задним (II) и передним (III)</w:t>
      </w:r>
    </w:p>
    <w:p>
      <w:pPr>
        <w:tabs>
          <w:tab w:val="left" w:pos="720"/>
        </w:tabs>
        <w:jc w:val="both"/>
        <w:rPr>
          <w:color w:val="000000"/>
        </w:rPr>
      </w:pPr>
      <w:r>
        <w:rPr>
          <w:color w:val="000000"/>
        </w:rPr>
        <w:t>латеральным базальным (IX) и медиальным базальным (VII)</w:t>
      </w:r>
    </w:p>
    <w:p>
      <w:pPr>
        <w:tabs>
          <w:tab w:val="left" w:pos="720"/>
        </w:tabs>
        <w:jc w:val="both"/>
        <w:rPr>
          <w:color w:val="000000"/>
        </w:rPr>
      </w:pPr>
    </w:p>
    <w:p>
      <w:pPr>
        <w:tabs>
          <w:tab w:val="left" w:pos="720"/>
        </w:tabs>
        <w:jc w:val="both"/>
        <w:rPr>
          <w:color w:val="000000"/>
        </w:rPr>
      </w:pPr>
      <w:r>
        <w:rPr>
          <w:color w:val="000000"/>
        </w:rPr>
        <w:t># ПРИ ОСМОТРЕ НЁБНЫЕ МИНДАЛИНЫ ВЫХОДЯТ ИЗ-ЗА ДУЖЕК У ДЕТЕЙ С</w:t>
      </w:r>
    </w:p>
    <w:p>
      <w:pPr>
        <w:tabs>
          <w:tab w:val="left" w:pos="720"/>
        </w:tabs>
        <w:jc w:val="both"/>
        <w:rPr>
          <w:color w:val="000000"/>
        </w:rPr>
      </w:pPr>
      <w:r>
        <w:rPr>
          <w:color w:val="000000"/>
        </w:rPr>
        <w:t>+ 1 года</w:t>
      </w:r>
    </w:p>
    <w:p>
      <w:pPr>
        <w:tabs>
          <w:tab w:val="left" w:pos="720"/>
        </w:tabs>
        <w:jc w:val="both"/>
        <w:rPr>
          <w:color w:val="000000"/>
        </w:rPr>
      </w:pPr>
      <w:r>
        <w:rPr>
          <w:color w:val="000000"/>
        </w:rPr>
        <w:t>1 месяца</w:t>
      </w:r>
    </w:p>
    <w:p>
      <w:pPr>
        <w:tabs>
          <w:tab w:val="left" w:pos="720"/>
        </w:tabs>
        <w:jc w:val="both"/>
        <w:rPr>
          <w:color w:val="000000"/>
        </w:rPr>
      </w:pPr>
      <w:r>
        <w:rPr>
          <w:color w:val="000000"/>
        </w:rPr>
        <w:t>3 лет</w:t>
      </w:r>
    </w:p>
    <w:p>
      <w:pPr>
        <w:tabs>
          <w:tab w:val="left" w:pos="720"/>
        </w:tabs>
        <w:jc w:val="both"/>
        <w:rPr>
          <w:color w:val="000000"/>
        </w:rPr>
      </w:pPr>
      <w:r>
        <w:rPr>
          <w:color w:val="000000"/>
        </w:rPr>
        <w:t>7 лет</w:t>
      </w:r>
    </w:p>
    <w:p>
      <w:pPr>
        <w:tabs>
          <w:tab w:val="left" w:pos="720"/>
        </w:tabs>
        <w:jc w:val="both"/>
        <w:rPr>
          <w:color w:val="000000"/>
        </w:rPr>
      </w:pPr>
    </w:p>
    <w:p>
      <w:pPr>
        <w:tabs>
          <w:tab w:val="left" w:pos="720"/>
        </w:tabs>
        <w:jc w:val="both"/>
        <w:rPr>
          <w:color w:val="000000"/>
        </w:rPr>
      </w:pPr>
      <w:r>
        <w:rPr>
          <w:color w:val="000000"/>
        </w:rPr>
        <w:t># ЧАСТОТА ДЫХАНИЯ У ГОДОВАЛОГО РЕБЕНКА СОСТАВЛЯЕТ _______ ДВИЖЕНИЙ В 1 МИНУТУ</w:t>
      </w:r>
    </w:p>
    <w:p>
      <w:pPr>
        <w:tabs>
          <w:tab w:val="left" w:pos="720"/>
        </w:tabs>
        <w:jc w:val="both"/>
        <w:rPr>
          <w:color w:val="000000"/>
        </w:rPr>
      </w:pPr>
      <w:r>
        <w:rPr>
          <w:color w:val="000000"/>
        </w:rPr>
        <w:t>+ 30-35</w:t>
      </w:r>
    </w:p>
    <w:p>
      <w:pPr>
        <w:tabs>
          <w:tab w:val="left" w:pos="720"/>
        </w:tabs>
        <w:jc w:val="both"/>
        <w:rPr>
          <w:color w:val="000000"/>
        </w:rPr>
      </w:pPr>
      <w:r>
        <w:rPr>
          <w:color w:val="000000"/>
        </w:rPr>
        <w:t>40-60</w:t>
      </w:r>
    </w:p>
    <w:p>
      <w:pPr>
        <w:tabs>
          <w:tab w:val="left" w:pos="720"/>
        </w:tabs>
        <w:jc w:val="both"/>
        <w:rPr>
          <w:color w:val="000000"/>
        </w:rPr>
      </w:pPr>
      <w:r>
        <w:rPr>
          <w:color w:val="000000"/>
        </w:rPr>
        <w:t>25</w:t>
      </w:r>
    </w:p>
    <w:p>
      <w:pPr>
        <w:tabs>
          <w:tab w:val="left" w:pos="720"/>
        </w:tabs>
        <w:jc w:val="both"/>
        <w:rPr>
          <w:color w:val="000000"/>
        </w:rPr>
      </w:pPr>
      <w:r>
        <w:rPr>
          <w:color w:val="000000"/>
        </w:rPr>
        <w:t>16-18</w:t>
      </w:r>
    </w:p>
    <w:p>
      <w:pPr>
        <w:tabs>
          <w:tab w:val="left" w:pos="720"/>
        </w:tabs>
        <w:jc w:val="both"/>
        <w:rPr>
          <w:color w:val="000000"/>
        </w:rPr>
      </w:pPr>
    </w:p>
    <w:p>
      <w:pPr>
        <w:tabs>
          <w:tab w:val="left" w:pos="720"/>
        </w:tabs>
        <w:jc w:val="both"/>
        <w:rPr>
          <w:color w:val="000000"/>
        </w:rPr>
      </w:pPr>
      <w:r>
        <w:rPr>
          <w:color w:val="000000"/>
        </w:rPr>
        <w:t># В ВОЗРАСТЕ 2 ЛЕТ У ЗДОРОВОГО РЕБЕНКА ВЫСЛУШИВАЕТСЯ ДЫХАНИЕ</w:t>
      </w:r>
    </w:p>
    <w:p>
      <w:pPr>
        <w:tabs>
          <w:tab w:val="left" w:pos="720"/>
        </w:tabs>
        <w:jc w:val="both"/>
        <w:rPr>
          <w:color w:val="000000"/>
        </w:rPr>
      </w:pPr>
      <w:r>
        <w:rPr>
          <w:color w:val="000000"/>
        </w:rPr>
        <w:t>+ пуэрильное</w:t>
      </w:r>
    </w:p>
    <w:p>
      <w:pPr>
        <w:tabs>
          <w:tab w:val="left" w:pos="720"/>
        </w:tabs>
        <w:jc w:val="both"/>
        <w:rPr>
          <w:color w:val="000000"/>
        </w:rPr>
      </w:pPr>
      <w:r>
        <w:rPr>
          <w:color w:val="000000"/>
        </w:rPr>
        <w:t>жесткое</w:t>
      </w:r>
    </w:p>
    <w:p>
      <w:pPr>
        <w:tabs>
          <w:tab w:val="left" w:pos="720"/>
        </w:tabs>
        <w:jc w:val="both"/>
        <w:rPr>
          <w:color w:val="000000"/>
        </w:rPr>
      </w:pPr>
      <w:r>
        <w:rPr>
          <w:color w:val="000000"/>
        </w:rPr>
        <w:t>везикулярное</w:t>
      </w:r>
    </w:p>
    <w:p>
      <w:pPr>
        <w:tabs>
          <w:tab w:val="left" w:pos="720"/>
        </w:tabs>
        <w:jc w:val="both"/>
        <w:rPr>
          <w:color w:val="000000"/>
        </w:rPr>
      </w:pPr>
      <w:r>
        <w:rPr>
          <w:color w:val="000000"/>
        </w:rPr>
        <w:t>ослабленное везикулярное</w:t>
      </w:r>
    </w:p>
    <w:p>
      <w:pPr>
        <w:tabs>
          <w:tab w:val="left" w:pos="720"/>
        </w:tabs>
        <w:jc w:val="both"/>
        <w:rPr>
          <w:color w:val="000000"/>
        </w:rPr>
      </w:pPr>
    </w:p>
    <w:p>
      <w:pPr>
        <w:tabs>
          <w:tab w:val="left" w:pos="720"/>
        </w:tabs>
        <w:jc w:val="both"/>
        <w:rPr>
          <w:color w:val="000000"/>
        </w:rPr>
      </w:pPr>
      <w:r>
        <w:rPr>
          <w:color w:val="000000"/>
        </w:rPr>
        <w:t># ПРИ РЕНТГЕНОЛОГИЧЕСКОМ ИССЛЕДОВАНИИ ДИАГНОЗ «ПНЕВМОНИЯ» ПОДТВЕРЖДАЕТ</w:t>
      </w:r>
    </w:p>
    <w:p>
      <w:pPr>
        <w:tabs>
          <w:tab w:val="left" w:pos="720"/>
        </w:tabs>
        <w:jc w:val="both"/>
        <w:rPr>
          <w:color w:val="000000"/>
        </w:rPr>
      </w:pPr>
      <w:r>
        <w:rPr>
          <w:color w:val="000000"/>
        </w:rPr>
        <w:t>+ наличие инфильтративных теней</w:t>
      </w:r>
    </w:p>
    <w:p>
      <w:pPr>
        <w:tabs>
          <w:tab w:val="left" w:pos="720"/>
        </w:tabs>
        <w:jc w:val="both"/>
        <w:rPr>
          <w:color w:val="000000"/>
        </w:rPr>
      </w:pPr>
      <w:r>
        <w:rPr>
          <w:color w:val="000000"/>
        </w:rPr>
        <w:t>эмфизема лѐгких</w:t>
      </w:r>
    </w:p>
    <w:p>
      <w:pPr>
        <w:tabs>
          <w:tab w:val="left" w:pos="720"/>
        </w:tabs>
        <w:jc w:val="both"/>
        <w:rPr>
          <w:color w:val="000000"/>
        </w:rPr>
      </w:pPr>
      <w:r>
        <w:rPr>
          <w:color w:val="000000"/>
        </w:rPr>
        <w:t>усиление лѐгочного рисунка</w:t>
      </w:r>
    </w:p>
    <w:p>
      <w:pPr>
        <w:tabs>
          <w:tab w:val="left" w:pos="720"/>
        </w:tabs>
        <w:jc w:val="both"/>
        <w:rPr>
          <w:color w:val="000000"/>
        </w:rPr>
      </w:pPr>
      <w:r>
        <w:rPr>
          <w:color w:val="000000"/>
        </w:rPr>
        <w:t>расширение корней лѐгких</w:t>
      </w:r>
    </w:p>
    <w:p>
      <w:pPr>
        <w:tabs>
          <w:tab w:val="left" w:pos="720"/>
        </w:tabs>
        <w:jc w:val="both"/>
        <w:rPr>
          <w:color w:val="000000"/>
        </w:rPr>
      </w:pPr>
    </w:p>
    <w:p>
      <w:pPr>
        <w:tabs>
          <w:tab w:val="left" w:pos="720"/>
        </w:tabs>
        <w:jc w:val="both"/>
        <w:rPr>
          <w:color w:val="000000"/>
        </w:rPr>
      </w:pPr>
      <w:r>
        <w:rPr>
          <w:color w:val="000000"/>
        </w:rPr>
        <w:t># ПРИ АУСКУЛЬТАЦИИ КРЕПИТАЦИЯ ОПРЕДЕЛЯЕТСЯ ПРИ</w:t>
      </w:r>
    </w:p>
    <w:p>
      <w:pPr>
        <w:tabs>
          <w:tab w:val="left" w:pos="720"/>
        </w:tabs>
        <w:jc w:val="both"/>
        <w:rPr>
          <w:color w:val="000000"/>
        </w:rPr>
      </w:pPr>
      <w:r>
        <w:rPr>
          <w:color w:val="000000"/>
        </w:rPr>
        <w:t>+ пневмонии</w:t>
      </w:r>
    </w:p>
    <w:p>
      <w:pPr>
        <w:tabs>
          <w:tab w:val="left" w:pos="720"/>
        </w:tabs>
        <w:jc w:val="both"/>
        <w:rPr>
          <w:color w:val="000000"/>
        </w:rPr>
      </w:pPr>
      <w:r>
        <w:rPr>
          <w:color w:val="000000"/>
        </w:rPr>
        <w:t>туберкулѐзе внутригрудных лимфатических узлов</w:t>
      </w:r>
    </w:p>
    <w:p>
      <w:pPr>
        <w:tabs>
          <w:tab w:val="left" w:pos="720"/>
        </w:tabs>
        <w:jc w:val="both"/>
        <w:rPr>
          <w:color w:val="000000"/>
        </w:rPr>
      </w:pPr>
      <w:r>
        <w:rPr>
          <w:color w:val="000000"/>
        </w:rPr>
        <w:t>экссудативном плеврите</w:t>
      </w:r>
    </w:p>
    <w:p>
      <w:pPr>
        <w:tabs>
          <w:tab w:val="left" w:pos="720"/>
        </w:tabs>
        <w:jc w:val="both"/>
        <w:rPr>
          <w:color w:val="000000"/>
        </w:rPr>
      </w:pPr>
      <w:r>
        <w:rPr>
          <w:color w:val="000000"/>
        </w:rPr>
        <w:t>бронхите</w:t>
      </w:r>
    </w:p>
    <w:p>
      <w:pPr>
        <w:tabs>
          <w:tab w:val="left" w:pos="720"/>
        </w:tabs>
        <w:jc w:val="both"/>
        <w:rPr>
          <w:color w:val="000000"/>
        </w:rPr>
      </w:pPr>
    </w:p>
    <w:p>
      <w:pPr>
        <w:tabs>
          <w:tab w:val="left" w:pos="720"/>
        </w:tabs>
        <w:jc w:val="both"/>
        <w:rPr>
          <w:color w:val="000000"/>
        </w:rPr>
      </w:pPr>
      <w:r>
        <w:rPr>
          <w:color w:val="000000"/>
        </w:rPr>
        <w:t># ПРИ ИССЛЕДОВАНИИ ФУНКЦИИ ВНЕШНЕГО ДЫХАНИЯ У БОЛЬНОГО С ПОЛИСЕГМЕНТАРНОЙ ПНЕВМОНИЕЙ В ПЕРВУЮ ОЧЕРЕДЬ СНИЖАЕТСЯ</w:t>
      </w:r>
    </w:p>
    <w:p>
      <w:pPr>
        <w:tabs>
          <w:tab w:val="left" w:pos="720"/>
        </w:tabs>
        <w:jc w:val="both"/>
        <w:rPr>
          <w:color w:val="000000"/>
        </w:rPr>
      </w:pPr>
      <w:r>
        <w:rPr>
          <w:color w:val="000000"/>
        </w:rPr>
        <w:t>+ жизненная емкость лѐгких (ЖЕЛ)</w:t>
      </w:r>
    </w:p>
    <w:p>
      <w:pPr>
        <w:tabs>
          <w:tab w:val="left" w:pos="720"/>
        </w:tabs>
        <w:jc w:val="both"/>
        <w:rPr>
          <w:color w:val="000000"/>
        </w:rPr>
      </w:pPr>
      <w:r>
        <w:rPr>
          <w:color w:val="000000"/>
        </w:rPr>
        <w:t>объем форсированного выдоха за 1 секунду (ОФВ1)</w:t>
      </w:r>
    </w:p>
    <w:p>
      <w:pPr>
        <w:tabs>
          <w:tab w:val="left" w:pos="720"/>
        </w:tabs>
        <w:jc w:val="both"/>
        <w:rPr>
          <w:color w:val="000000"/>
        </w:rPr>
      </w:pPr>
      <w:r>
        <w:rPr>
          <w:color w:val="000000"/>
        </w:rPr>
        <w:t>максимальная объемная скорость воздуха на уровне выдоха 25-75 % (МОС25-75)</w:t>
      </w:r>
    </w:p>
    <w:p>
      <w:pPr>
        <w:tabs>
          <w:tab w:val="left" w:pos="720"/>
        </w:tabs>
        <w:jc w:val="both"/>
        <w:rPr>
          <w:color w:val="000000"/>
        </w:rPr>
      </w:pPr>
      <w:r>
        <w:rPr>
          <w:color w:val="000000"/>
        </w:rPr>
        <w:t>индекс Тиффно</w:t>
      </w:r>
    </w:p>
    <w:p>
      <w:pPr>
        <w:tabs>
          <w:tab w:val="left" w:pos="720"/>
        </w:tabs>
        <w:jc w:val="both"/>
        <w:rPr>
          <w:color w:val="000000"/>
        </w:rPr>
      </w:pPr>
    </w:p>
    <w:p>
      <w:pPr>
        <w:tabs>
          <w:tab w:val="left" w:pos="720"/>
        </w:tabs>
        <w:jc w:val="both"/>
        <w:rPr>
          <w:color w:val="000000"/>
        </w:rPr>
      </w:pPr>
      <w:r>
        <w:rPr>
          <w:color w:val="000000"/>
        </w:rPr>
        <w:t># СООТНОШЕНИЕ ДЫХАНИЯ И ПУЛЬСА У НОВОРОЖДЕННОГО СОСТАВЛЯЕТ</w:t>
      </w:r>
    </w:p>
    <w:p>
      <w:pPr>
        <w:tabs>
          <w:tab w:val="left" w:pos="720"/>
        </w:tabs>
        <w:jc w:val="both"/>
        <w:rPr>
          <w:color w:val="000000"/>
        </w:rPr>
      </w:pPr>
      <w:r>
        <w:rPr>
          <w:color w:val="000000"/>
        </w:rPr>
        <w:t>+ 1:3</w:t>
      </w:r>
    </w:p>
    <w:p>
      <w:pPr>
        <w:tabs>
          <w:tab w:val="left" w:pos="720"/>
        </w:tabs>
        <w:jc w:val="both"/>
        <w:rPr>
          <w:color w:val="000000"/>
        </w:rPr>
      </w:pPr>
      <w:r>
        <w:rPr>
          <w:color w:val="000000"/>
        </w:rPr>
        <w:t>1:2</w:t>
      </w:r>
    </w:p>
    <w:p>
      <w:pPr>
        <w:tabs>
          <w:tab w:val="left" w:pos="720"/>
        </w:tabs>
        <w:jc w:val="both"/>
        <w:rPr>
          <w:color w:val="000000"/>
        </w:rPr>
      </w:pPr>
      <w:r>
        <w:rPr>
          <w:color w:val="000000"/>
        </w:rPr>
        <w:t>1:4</w:t>
      </w:r>
    </w:p>
    <w:p>
      <w:pPr>
        <w:tabs>
          <w:tab w:val="left" w:pos="720"/>
        </w:tabs>
        <w:jc w:val="both"/>
        <w:rPr>
          <w:color w:val="000000"/>
        </w:rPr>
      </w:pPr>
      <w:r>
        <w:rPr>
          <w:color w:val="000000"/>
        </w:rPr>
        <w:t>1:2,5</w:t>
      </w:r>
    </w:p>
    <w:p>
      <w:pPr>
        <w:tabs>
          <w:tab w:val="left" w:pos="720"/>
        </w:tabs>
        <w:jc w:val="both"/>
        <w:rPr>
          <w:color w:val="000000"/>
        </w:rPr>
      </w:pPr>
    </w:p>
    <w:p>
      <w:pPr>
        <w:tabs>
          <w:tab w:val="left" w:pos="720"/>
        </w:tabs>
        <w:jc w:val="both"/>
        <w:rPr>
          <w:color w:val="000000"/>
        </w:rPr>
      </w:pPr>
      <w:r>
        <w:rPr>
          <w:color w:val="000000"/>
        </w:rPr>
        <w:t># АРТЕРИАЛЬНЫЙ (БОТАЛЛОВ) ПРОТОК СОЕДИНЯЕТ АОРТУ С</w:t>
      </w:r>
    </w:p>
    <w:p>
      <w:pPr>
        <w:tabs>
          <w:tab w:val="left" w:pos="720"/>
        </w:tabs>
        <w:jc w:val="both"/>
        <w:rPr>
          <w:color w:val="000000"/>
        </w:rPr>
      </w:pPr>
      <w:r>
        <w:rPr>
          <w:color w:val="000000"/>
        </w:rPr>
        <w:t>+ лѐгочной артерией</w:t>
      </w:r>
    </w:p>
    <w:p>
      <w:pPr>
        <w:tabs>
          <w:tab w:val="left" w:pos="720"/>
        </w:tabs>
        <w:jc w:val="both"/>
        <w:rPr>
          <w:color w:val="000000"/>
        </w:rPr>
      </w:pPr>
      <w:r>
        <w:rPr>
          <w:color w:val="000000"/>
        </w:rPr>
        <w:t>нижней полой веной</w:t>
      </w:r>
    </w:p>
    <w:p>
      <w:pPr>
        <w:tabs>
          <w:tab w:val="left" w:pos="720"/>
        </w:tabs>
        <w:jc w:val="both"/>
        <w:rPr>
          <w:color w:val="000000"/>
        </w:rPr>
      </w:pPr>
      <w:r>
        <w:rPr>
          <w:color w:val="000000"/>
        </w:rPr>
        <w:t>левым предсердием</w:t>
      </w:r>
    </w:p>
    <w:p>
      <w:pPr>
        <w:tabs>
          <w:tab w:val="left" w:pos="720"/>
        </w:tabs>
        <w:jc w:val="both"/>
        <w:rPr>
          <w:color w:val="000000"/>
        </w:rPr>
      </w:pPr>
      <w:r>
        <w:rPr>
          <w:color w:val="000000"/>
        </w:rPr>
        <w:t>лѐгочной веной</w:t>
      </w:r>
    </w:p>
    <w:p>
      <w:pPr>
        <w:tabs>
          <w:tab w:val="left" w:pos="720"/>
        </w:tabs>
        <w:jc w:val="both"/>
        <w:rPr>
          <w:color w:val="000000"/>
        </w:rPr>
      </w:pPr>
    </w:p>
    <w:p>
      <w:pPr>
        <w:tabs>
          <w:tab w:val="left" w:pos="720"/>
        </w:tabs>
        <w:jc w:val="both"/>
        <w:rPr>
          <w:color w:val="000000"/>
        </w:rPr>
      </w:pPr>
      <w:r>
        <w:rPr>
          <w:color w:val="000000"/>
        </w:rPr>
        <w:t># У ПЛОДА НАИБОЛЕЕ ОКСИГЕНИРОВАННУЮ КРОВЬ ПОЛУЧАЕТ</w:t>
      </w:r>
    </w:p>
    <w:p>
      <w:pPr>
        <w:tabs>
          <w:tab w:val="left" w:pos="720"/>
        </w:tabs>
        <w:jc w:val="both"/>
        <w:rPr>
          <w:color w:val="000000"/>
        </w:rPr>
      </w:pPr>
      <w:r>
        <w:rPr>
          <w:color w:val="000000"/>
        </w:rPr>
        <w:t>+ печень</w:t>
      </w:r>
    </w:p>
    <w:p>
      <w:pPr>
        <w:tabs>
          <w:tab w:val="left" w:pos="720"/>
        </w:tabs>
        <w:jc w:val="both"/>
        <w:rPr>
          <w:color w:val="000000"/>
        </w:rPr>
      </w:pPr>
      <w:r>
        <w:rPr>
          <w:color w:val="000000"/>
        </w:rPr>
        <w:t>головной мозг</w:t>
      </w:r>
    </w:p>
    <w:p>
      <w:pPr>
        <w:tabs>
          <w:tab w:val="left" w:pos="720"/>
        </w:tabs>
        <w:jc w:val="both"/>
        <w:rPr>
          <w:color w:val="000000"/>
        </w:rPr>
      </w:pPr>
      <w:r>
        <w:rPr>
          <w:color w:val="000000"/>
        </w:rPr>
        <w:t>сердце</w:t>
      </w:r>
    </w:p>
    <w:p>
      <w:pPr>
        <w:tabs>
          <w:tab w:val="left" w:pos="720"/>
        </w:tabs>
        <w:jc w:val="both"/>
        <w:rPr>
          <w:color w:val="000000"/>
        </w:rPr>
      </w:pPr>
      <w:r>
        <w:rPr>
          <w:color w:val="000000"/>
        </w:rPr>
        <w:t>лѐгкие</w:t>
      </w:r>
    </w:p>
    <w:p>
      <w:pPr>
        <w:tabs>
          <w:tab w:val="left" w:pos="720"/>
        </w:tabs>
        <w:jc w:val="both"/>
        <w:rPr>
          <w:color w:val="000000"/>
        </w:rPr>
      </w:pPr>
    </w:p>
    <w:p>
      <w:pPr>
        <w:tabs>
          <w:tab w:val="left" w:pos="720"/>
        </w:tabs>
        <w:jc w:val="both"/>
        <w:rPr>
          <w:color w:val="000000"/>
        </w:rPr>
      </w:pPr>
      <w:r>
        <w:rPr>
          <w:color w:val="000000"/>
        </w:rPr>
        <w:t># ЗВУЧАНИЕ I И II ТОНОВ НА ОСНОВАНИИ СЕРДЦА ВЫРАВНИВАЕТСЯ К ВОЗРАСТУ (ГОД)</w:t>
      </w:r>
    </w:p>
    <w:p>
      <w:pPr>
        <w:tabs>
          <w:tab w:val="left" w:pos="720"/>
        </w:tabs>
        <w:jc w:val="both"/>
        <w:rPr>
          <w:color w:val="000000"/>
        </w:rPr>
      </w:pPr>
      <w:r>
        <w:rPr>
          <w:color w:val="000000"/>
        </w:rPr>
        <w:t>+ 12</w:t>
      </w:r>
    </w:p>
    <w:p>
      <w:pPr>
        <w:tabs>
          <w:tab w:val="left" w:pos="720"/>
        </w:tabs>
        <w:jc w:val="both"/>
        <w:rPr>
          <w:color w:val="000000"/>
        </w:rPr>
      </w:pPr>
      <w:r>
        <w:rPr>
          <w:color w:val="000000"/>
        </w:rPr>
        <w:t>5</w:t>
      </w:r>
    </w:p>
    <w:p>
      <w:pPr>
        <w:tabs>
          <w:tab w:val="left" w:pos="720"/>
        </w:tabs>
        <w:jc w:val="both"/>
        <w:rPr>
          <w:color w:val="000000"/>
        </w:rPr>
      </w:pPr>
      <w:r>
        <w:rPr>
          <w:color w:val="000000"/>
        </w:rPr>
        <w:t>8</w:t>
      </w:r>
    </w:p>
    <w:p>
      <w:pPr>
        <w:tabs>
          <w:tab w:val="left" w:pos="720"/>
        </w:tabs>
        <w:jc w:val="both"/>
        <w:rPr>
          <w:color w:val="000000"/>
        </w:rPr>
      </w:pPr>
      <w:r>
        <w:rPr>
          <w:color w:val="000000"/>
        </w:rPr>
        <w:t>10</w:t>
      </w:r>
    </w:p>
    <w:p>
      <w:pPr>
        <w:tabs>
          <w:tab w:val="left" w:pos="720"/>
        </w:tabs>
        <w:jc w:val="both"/>
        <w:rPr>
          <w:color w:val="000000"/>
        </w:rPr>
      </w:pPr>
    </w:p>
    <w:p>
      <w:pPr>
        <w:tabs>
          <w:tab w:val="left" w:pos="720"/>
        </w:tabs>
        <w:jc w:val="both"/>
        <w:rPr>
          <w:color w:val="000000"/>
        </w:rPr>
      </w:pPr>
      <w:r>
        <w:rPr>
          <w:color w:val="000000"/>
        </w:rPr>
        <w:t># СРЕДНЯЯ ЧАСТОТА СЕРДЕЧНЫХ СОКРАЩЕНИЙ У РЕБЕНКА 5 ЛЕТ СОСТАВЛЯЕТ ________ УДАРОВ В МИНУТУ</w:t>
      </w:r>
    </w:p>
    <w:p>
      <w:pPr>
        <w:tabs>
          <w:tab w:val="left" w:pos="720"/>
        </w:tabs>
        <w:jc w:val="both"/>
        <w:rPr>
          <w:color w:val="000000"/>
        </w:rPr>
      </w:pPr>
      <w:r>
        <w:rPr>
          <w:color w:val="000000"/>
        </w:rPr>
        <w:t>+ 100</w:t>
      </w:r>
    </w:p>
    <w:p>
      <w:pPr>
        <w:tabs>
          <w:tab w:val="left" w:pos="720"/>
        </w:tabs>
        <w:jc w:val="both"/>
        <w:rPr>
          <w:color w:val="000000"/>
        </w:rPr>
      </w:pPr>
      <w:r>
        <w:rPr>
          <w:color w:val="000000"/>
        </w:rPr>
        <w:t>60-70</w:t>
      </w:r>
    </w:p>
    <w:p>
      <w:pPr>
        <w:tabs>
          <w:tab w:val="left" w:pos="720"/>
        </w:tabs>
        <w:jc w:val="both"/>
        <w:rPr>
          <w:color w:val="000000"/>
        </w:rPr>
      </w:pPr>
      <w:r>
        <w:rPr>
          <w:color w:val="000000"/>
        </w:rPr>
        <w:t>80-85</w:t>
      </w:r>
    </w:p>
    <w:p>
      <w:pPr>
        <w:tabs>
          <w:tab w:val="left" w:pos="720"/>
        </w:tabs>
        <w:jc w:val="both"/>
        <w:rPr>
          <w:color w:val="000000"/>
        </w:rPr>
      </w:pPr>
      <w:r>
        <w:rPr>
          <w:color w:val="000000"/>
        </w:rPr>
        <w:t>120</w:t>
      </w:r>
    </w:p>
    <w:p>
      <w:pPr>
        <w:tabs>
          <w:tab w:val="left" w:pos="720"/>
        </w:tabs>
        <w:jc w:val="both"/>
        <w:rPr>
          <w:color w:val="000000"/>
        </w:rPr>
      </w:pPr>
    </w:p>
    <w:p>
      <w:pPr>
        <w:tabs>
          <w:tab w:val="left" w:pos="720"/>
        </w:tabs>
        <w:jc w:val="both"/>
        <w:rPr>
          <w:color w:val="000000"/>
        </w:rPr>
      </w:pPr>
      <w:r>
        <w:rPr>
          <w:color w:val="000000"/>
        </w:rPr>
        <w:t># СИМПТОМ ДИАСТОЛИЧЕСКОГО ДРОЖАНИЯ («КОШАЧЬЕ МУРЛЫКАНЬЕ») ОПРЕДЕЛЯЕТСЯ ПРИ</w:t>
      </w:r>
    </w:p>
    <w:p>
      <w:pPr>
        <w:tabs>
          <w:tab w:val="left" w:pos="720"/>
        </w:tabs>
        <w:jc w:val="both"/>
        <w:rPr>
          <w:color w:val="000000"/>
        </w:rPr>
      </w:pPr>
      <w:r>
        <w:rPr>
          <w:color w:val="000000"/>
        </w:rPr>
        <w:t>+ митральном стенозе</w:t>
      </w:r>
    </w:p>
    <w:p>
      <w:pPr>
        <w:tabs>
          <w:tab w:val="left" w:pos="720"/>
        </w:tabs>
        <w:jc w:val="both"/>
        <w:rPr>
          <w:color w:val="000000"/>
        </w:rPr>
      </w:pPr>
      <w:r>
        <w:rPr>
          <w:color w:val="000000"/>
        </w:rPr>
        <w:t>недостаточности митрального клапана</w:t>
      </w:r>
    </w:p>
    <w:p>
      <w:pPr>
        <w:tabs>
          <w:tab w:val="left" w:pos="720"/>
        </w:tabs>
        <w:jc w:val="both"/>
        <w:rPr>
          <w:color w:val="000000"/>
        </w:rPr>
      </w:pPr>
      <w:r>
        <w:rPr>
          <w:color w:val="000000"/>
        </w:rPr>
        <w:t>дефекте межжелудочковой перегородки</w:t>
      </w:r>
    </w:p>
    <w:p>
      <w:pPr>
        <w:tabs>
          <w:tab w:val="left" w:pos="720"/>
        </w:tabs>
        <w:jc w:val="both"/>
        <w:rPr>
          <w:color w:val="000000"/>
        </w:rPr>
      </w:pPr>
      <w:r>
        <w:rPr>
          <w:color w:val="000000"/>
        </w:rPr>
        <w:t>открытом овальном окне</w:t>
      </w:r>
    </w:p>
    <w:p>
      <w:pPr>
        <w:tabs>
          <w:tab w:val="left" w:pos="720"/>
        </w:tabs>
        <w:jc w:val="both"/>
        <w:rPr>
          <w:color w:val="000000"/>
        </w:rPr>
      </w:pPr>
    </w:p>
    <w:p>
      <w:pPr>
        <w:tabs>
          <w:tab w:val="left" w:pos="720"/>
        </w:tabs>
        <w:jc w:val="both"/>
        <w:rPr>
          <w:color w:val="000000"/>
        </w:rPr>
      </w:pPr>
      <w:r>
        <w:rPr>
          <w:color w:val="000000"/>
        </w:rPr>
        <w:t># ВЕРХНЯЯ ГРАНИЦА ОТНОСИТЕЛЬНОЙ ТУПОСТИ СЕРДЦА У ДЕТЕЙ 2-6 ЛЕТ ОПРЕДЕЛЯЕТСЯ НА УРОВНЕ</w:t>
      </w:r>
    </w:p>
    <w:p>
      <w:pPr>
        <w:tabs>
          <w:tab w:val="left" w:pos="720"/>
        </w:tabs>
        <w:jc w:val="both"/>
        <w:rPr>
          <w:color w:val="000000"/>
        </w:rPr>
      </w:pPr>
      <w:r>
        <w:rPr>
          <w:color w:val="000000"/>
        </w:rPr>
        <w:t>+ II межреберья</w:t>
      </w:r>
    </w:p>
    <w:p>
      <w:pPr>
        <w:tabs>
          <w:tab w:val="left" w:pos="720"/>
        </w:tabs>
        <w:jc w:val="both"/>
        <w:rPr>
          <w:color w:val="000000"/>
        </w:rPr>
      </w:pPr>
      <w:r>
        <w:rPr>
          <w:color w:val="000000"/>
        </w:rPr>
        <w:t>I ребра</w:t>
      </w:r>
    </w:p>
    <w:p>
      <w:pPr>
        <w:tabs>
          <w:tab w:val="left" w:pos="720"/>
        </w:tabs>
        <w:jc w:val="both"/>
        <w:rPr>
          <w:color w:val="000000"/>
        </w:rPr>
      </w:pPr>
      <w:r>
        <w:rPr>
          <w:color w:val="000000"/>
        </w:rPr>
        <w:t>II ребра</w:t>
      </w:r>
    </w:p>
    <w:p>
      <w:pPr>
        <w:tabs>
          <w:tab w:val="left" w:pos="720"/>
        </w:tabs>
        <w:jc w:val="both"/>
        <w:rPr>
          <w:color w:val="000000"/>
        </w:rPr>
      </w:pPr>
      <w:r>
        <w:rPr>
          <w:color w:val="000000"/>
        </w:rPr>
        <w:t>III ребра</w:t>
      </w:r>
    </w:p>
    <w:p>
      <w:pPr>
        <w:tabs>
          <w:tab w:val="left" w:pos="720"/>
        </w:tabs>
        <w:jc w:val="both"/>
        <w:rPr>
          <w:color w:val="000000"/>
        </w:rPr>
      </w:pPr>
    </w:p>
    <w:p>
      <w:pPr>
        <w:tabs>
          <w:tab w:val="left" w:pos="720"/>
        </w:tabs>
        <w:jc w:val="both"/>
        <w:rPr>
          <w:color w:val="000000"/>
        </w:rPr>
      </w:pPr>
      <w:r>
        <w:rPr>
          <w:color w:val="000000"/>
        </w:rPr>
        <w:t># СРЕДНЕЕ СИСТОЛИЧЕСКОЕ АРТЕРИАЛЬНОЕ ДАВЛЕНИЕ (ММ РТ.СТ.) У ДЕТЕЙ СТАРШЕ 1 ГОДА РАССЧИТЫВАЕТСЯ ПО ФОРМУЛЕ __________ (N – ВОЗРАСТ В ГОДАХ)</w:t>
      </w:r>
    </w:p>
    <w:p>
      <w:pPr>
        <w:tabs>
          <w:tab w:val="left" w:pos="720"/>
        </w:tabs>
        <w:jc w:val="both"/>
        <w:rPr>
          <w:color w:val="000000"/>
        </w:rPr>
      </w:pPr>
      <w:r>
        <w:rPr>
          <w:color w:val="000000"/>
        </w:rPr>
        <w:t>+ 90 + 2n</w:t>
      </w:r>
    </w:p>
    <w:p>
      <w:pPr>
        <w:tabs>
          <w:tab w:val="left" w:pos="720"/>
        </w:tabs>
        <w:jc w:val="both"/>
        <w:rPr>
          <w:color w:val="000000"/>
        </w:rPr>
      </w:pPr>
      <w:r>
        <w:rPr>
          <w:color w:val="000000"/>
        </w:rPr>
        <w:t>60 + n</w:t>
      </w:r>
    </w:p>
    <w:p>
      <w:pPr>
        <w:tabs>
          <w:tab w:val="left" w:pos="720"/>
        </w:tabs>
        <w:jc w:val="both"/>
        <w:rPr>
          <w:color w:val="000000"/>
        </w:rPr>
      </w:pPr>
      <w:r>
        <w:rPr>
          <w:color w:val="000000"/>
        </w:rPr>
        <w:t>60 + 2n</w:t>
      </w:r>
    </w:p>
    <w:p>
      <w:pPr>
        <w:tabs>
          <w:tab w:val="left" w:pos="720"/>
        </w:tabs>
        <w:jc w:val="both"/>
        <w:rPr>
          <w:color w:val="000000"/>
        </w:rPr>
      </w:pPr>
      <w:r>
        <w:rPr>
          <w:color w:val="000000"/>
        </w:rPr>
        <w:t>90 + n</w:t>
      </w:r>
    </w:p>
    <w:p>
      <w:pPr>
        <w:tabs>
          <w:tab w:val="left" w:pos="720"/>
        </w:tabs>
        <w:jc w:val="both"/>
        <w:rPr>
          <w:color w:val="000000"/>
        </w:rPr>
      </w:pPr>
    </w:p>
    <w:p>
      <w:pPr>
        <w:tabs>
          <w:tab w:val="left" w:pos="720"/>
        </w:tabs>
        <w:jc w:val="both"/>
        <w:rPr>
          <w:color w:val="000000"/>
        </w:rPr>
      </w:pPr>
      <w:r>
        <w:rPr>
          <w:color w:val="000000"/>
        </w:rPr>
        <w:t># ВРОЖДЕННЫЙ ПОРОК СЕРДЦА В ВИДЕ МАЛОГО РАЗМЕРА ДЕФЕКТА В МЫШЕЧНОЙ ЧАСТИ МЕЖЖЕЛУДОЧКОВОЙ ПЕРЕГОРОДКИ НАЗЫВАЕТСЯ</w:t>
      </w:r>
    </w:p>
    <w:p>
      <w:pPr>
        <w:tabs>
          <w:tab w:val="left" w:pos="720"/>
        </w:tabs>
        <w:jc w:val="both"/>
        <w:rPr>
          <w:color w:val="000000"/>
        </w:rPr>
      </w:pPr>
      <w:r>
        <w:rPr>
          <w:color w:val="000000"/>
        </w:rPr>
        <w:t>+ болезнью Толочинова – Роже</w:t>
      </w:r>
    </w:p>
    <w:p>
      <w:pPr>
        <w:tabs>
          <w:tab w:val="left" w:pos="720"/>
        </w:tabs>
        <w:jc w:val="both"/>
        <w:rPr>
          <w:color w:val="000000"/>
        </w:rPr>
      </w:pPr>
      <w:r>
        <w:rPr>
          <w:color w:val="000000"/>
        </w:rPr>
        <w:t>болезнью Сокольского – Буйо</w:t>
      </w:r>
    </w:p>
    <w:p>
      <w:pPr>
        <w:tabs>
          <w:tab w:val="left" w:pos="720"/>
        </w:tabs>
        <w:jc w:val="both"/>
        <w:rPr>
          <w:color w:val="000000"/>
        </w:rPr>
      </w:pPr>
      <w:r>
        <w:rPr>
          <w:color w:val="000000"/>
        </w:rPr>
        <w:t>синдромом Шерешевского – Тернера</w:t>
      </w:r>
    </w:p>
    <w:p>
      <w:pPr>
        <w:tabs>
          <w:tab w:val="left" w:pos="720"/>
        </w:tabs>
        <w:jc w:val="both"/>
        <w:rPr>
          <w:color w:val="000000"/>
        </w:rPr>
      </w:pPr>
      <w:r>
        <w:rPr>
          <w:color w:val="000000"/>
        </w:rPr>
        <w:t>синдромом Картагенера</w:t>
      </w:r>
    </w:p>
    <w:p>
      <w:pPr>
        <w:tabs>
          <w:tab w:val="left" w:pos="720"/>
        </w:tabs>
        <w:jc w:val="both"/>
        <w:rPr>
          <w:color w:val="000000"/>
        </w:rPr>
      </w:pPr>
    </w:p>
    <w:p>
      <w:pPr>
        <w:tabs>
          <w:tab w:val="left" w:pos="720"/>
        </w:tabs>
        <w:jc w:val="both"/>
        <w:rPr>
          <w:color w:val="000000"/>
        </w:rPr>
      </w:pPr>
      <w:r>
        <w:rPr>
          <w:color w:val="000000"/>
        </w:rPr>
        <w:t># К ВРОЖДЕННОМУ ПОРОКУ СЕРДЦА С ОБЕДНЕНИЕМ МАЛОГО КРУГА КРОВООБРАЩЕНИЯ ОТНОСИТСЯ</w:t>
      </w:r>
    </w:p>
    <w:p>
      <w:pPr>
        <w:tabs>
          <w:tab w:val="left" w:pos="720"/>
        </w:tabs>
        <w:jc w:val="both"/>
        <w:rPr>
          <w:color w:val="000000"/>
        </w:rPr>
      </w:pPr>
      <w:r>
        <w:rPr>
          <w:color w:val="000000"/>
        </w:rPr>
        <w:t>+ тетрада Фалло</w:t>
      </w:r>
    </w:p>
    <w:p>
      <w:pPr>
        <w:tabs>
          <w:tab w:val="left" w:pos="720"/>
        </w:tabs>
        <w:jc w:val="both"/>
        <w:rPr>
          <w:color w:val="000000"/>
        </w:rPr>
      </w:pPr>
      <w:r>
        <w:rPr>
          <w:color w:val="000000"/>
        </w:rPr>
        <w:t>дефект межпредсердной перегородки</w:t>
      </w:r>
    </w:p>
    <w:p>
      <w:pPr>
        <w:tabs>
          <w:tab w:val="left" w:pos="720"/>
        </w:tabs>
        <w:jc w:val="both"/>
        <w:rPr>
          <w:color w:val="000000"/>
        </w:rPr>
      </w:pPr>
      <w:r>
        <w:rPr>
          <w:color w:val="000000"/>
        </w:rPr>
        <w:t>стеноз аорты</w:t>
      </w:r>
    </w:p>
    <w:p>
      <w:pPr>
        <w:tabs>
          <w:tab w:val="left" w:pos="720"/>
        </w:tabs>
        <w:jc w:val="both"/>
        <w:rPr>
          <w:color w:val="000000"/>
        </w:rPr>
      </w:pPr>
      <w:r>
        <w:rPr>
          <w:color w:val="000000"/>
        </w:rPr>
        <w:t>открытый артериальный проток</w:t>
      </w:r>
    </w:p>
    <w:p>
      <w:pPr>
        <w:tabs>
          <w:tab w:val="left" w:pos="720"/>
        </w:tabs>
        <w:jc w:val="both"/>
        <w:rPr>
          <w:color w:val="000000"/>
        </w:rPr>
      </w:pPr>
    </w:p>
    <w:p>
      <w:pPr>
        <w:tabs>
          <w:tab w:val="left" w:pos="720"/>
        </w:tabs>
        <w:jc w:val="both"/>
        <w:rPr>
          <w:color w:val="000000"/>
        </w:rPr>
      </w:pPr>
      <w:r>
        <w:rPr>
          <w:color w:val="000000"/>
        </w:rPr>
        <w:t># ДЛЯ АУСКУЛЬТАТИВНОЙ КАРТИНЫ НЕДОСТАТОЧНОСТИ МИТРАЛЬНОГО КЛАПАНА ХАРАКТЕРЕН</w:t>
      </w:r>
    </w:p>
    <w:p>
      <w:pPr>
        <w:tabs>
          <w:tab w:val="left" w:pos="720"/>
        </w:tabs>
        <w:jc w:val="both"/>
        <w:rPr>
          <w:color w:val="000000"/>
        </w:rPr>
      </w:pPr>
      <w:r>
        <w:rPr>
          <w:color w:val="000000"/>
        </w:rPr>
        <w:t>+ дующий систолический шум после ослабленного I тона на верхушке</w:t>
      </w:r>
    </w:p>
    <w:p>
      <w:pPr>
        <w:tabs>
          <w:tab w:val="left" w:pos="720"/>
        </w:tabs>
        <w:jc w:val="both"/>
        <w:rPr>
          <w:color w:val="000000"/>
        </w:rPr>
      </w:pPr>
      <w:r>
        <w:rPr>
          <w:color w:val="000000"/>
        </w:rPr>
        <w:t>рокочущий диастолический шум на верхушке после усиленного I тона</w:t>
      </w:r>
    </w:p>
    <w:p>
      <w:pPr>
        <w:tabs>
          <w:tab w:val="left" w:pos="720"/>
        </w:tabs>
        <w:jc w:val="both"/>
        <w:rPr>
          <w:color w:val="000000"/>
        </w:rPr>
      </w:pPr>
      <w:r>
        <w:rPr>
          <w:color w:val="000000"/>
        </w:rPr>
        <w:t>грубый систолический шум над всей областью сердца</w:t>
      </w:r>
    </w:p>
    <w:p>
      <w:pPr>
        <w:tabs>
          <w:tab w:val="left" w:pos="720"/>
        </w:tabs>
        <w:jc w:val="both"/>
        <w:rPr>
          <w:color w:val="000000"/>
        </w:rPr>
      </w:pPr>
      <w:r>
        <w:rPr>
          <w:color w:val="000000"/>
        </w:rPr>
        <w:t>громкий, протяжный систолический шум в области нижней трети грудины</w:t>
      </w:r>
    </w:p>
    <w:p>
      <w:pPr>
        <w:tabs>
          <w:tab w:val="left" w:pos="720"/>
        </w:tabs>
        <w:jc w:val="both"/>
        <w:rPr>
          <w:color w:val="000000"/>
        </w:rPr>
      </w:pPr>
    </w:p>
    <w:p>
      <w:pPr>
        <w:tabs>
          <w:tab w:val="left" w:pos="720"/>
        </w:tabs>
        <w:jc w:val="both"/>
        <w:rPr>
          <w:color w:val="000000"/>
        </w:rPr>
      </w:pPr>
      <w:r>
        <w:rPr>
          <w:color w:val="000000"/>
        </w:rPr>
        <w:t># ПРИЗНАКАМИ ЗАСТОЯ В БОЛЬШОМ КРУГЕ КРОВООБРАЩЕНИЯ (ПРАВОЖЕЛУДОЧКОВЫЙ ТИП НЕДОСТАТОЧНОСТИ) ЯВЛЯЮТСЯ</w:t>
      </w:r>
    </w:p>
    <w:p>
      <w:pPr>
        <w:tabs>
          <w:tab w:val="left" w:pos="720"/>
        </w:tabs>
        <w:jc w:val="both"/>
        <w:rPr>
          <w:color w:val="000000"/>
        </w:rPr>
      </w:pPr>
      <w:r>
        <w:rPr>
          <w:color w:val="000000"/>
        </w:rPr>
        <w:t>+ отеки и увеличение печени</w:t>
      </w:r>
    </w:p>
    <w:p>
      <w:pPr>
        <w:tabs>
          <w:tab w:val="left" w:pos="720"/>
        </w:tabs>
        <w:jc w:val="both"/>
        <w:rPr>
          <w:color w:val="000000"/>
        </w:rPr>
      </w:pPr>
      <w:r>
        <w:rPr>
          <w:color w:val="000000"/>
        </w:rPr>
        <w:t>влажные мелкопузырчатые хрипы в легких</w:t>
      </w:r>
    </w:p>
    <w:p>
      <w:pPr>
        <w:tabs>
          <w:tab w:val="left" w:pos="720"/>
        </w:tabs>
        <w:jc w:val="both"/>
        <w:rPr>
          <w:color w:val="000000"/>
        </w:rPr>
      </w:pPr>
      <w:r>
        <w:rPr>
          <w:color w:val="000000"/>
        </w:rPr>
        <w:t>брадикардия, бледность кожных покровов</w:t>
      </w:r>
    </w:p>
    <w:p>
      <w:pPr>
        <w:tabs>
          <w:tab w:val="left" w:pos="720"/>
        </w:tabs>
        <w:jc w:val="both"/>
        <w:rPr>
          <w:color w:val="000000"/>
        </w:rPr>
      </w:pPr>
      <w:r>
        <w:rPr>
          <w:color w:val="000000"/>
        </w:rPr>
        <w:t>продуктивный кашель, одышка</w:t>
      </w:r>
    </w:p>
    <w:p>
      <w:pPr>
        <w:tabs>
          <w:tab w:val="left" w:pos="720"/>
        </w:tabs>
        <w:jc w:val="both"/>
        <w:rPr>
          <w:color w:val="000000"/>
        </w:rPr>
      </w:pPr>
    </w:p>
    <w:p>
      <w:pPr>
        <w:tabs>
          <w:tab w:val="left" w:pos="720"/>
        </w:tabs>
        <w:jc w:val="both"/>
        <w:rPr>
          <w:color w:val="000000"/>
        </w:rPr>
      </w:pPr>
      <w:r>
        <w:rPr>
          <w:color w:val="000000"/>
        </w:rPr>
        <w:t># РАВЕНСТВО ГРОМКОСТИ ТОНОВ (I И II) И РАВЕНСТВО ИНТЕРВАЛОВ МЕЖДУ I - II И II – I ТОНАМИ НАЗЫВАЕТСЯ</w:t>
      </w:r>
    </w:p>
    <w:p>
      <w:pPr>
        <w:tabs>
          <w:tab w:val="left" w:pos="720"/>
        </w:tabs>
        <w:jc w:val="both"/>
        <w:rPr>
          <w:color w:val="000000"/>
        </w:rPr>
      </w:pPr>
      <w:r>
        <w:rPr>
          <w:color w:val="000000"/>
        </w:rPr>
        <w:t>+ эмбриокардией</w:t>
      </w:r>
    </w:p>
    <w:p>
      <w:pPr>
        <w:tabs>
          <w:tab w:val="left" w:pos="720"/>
        </w:tabs>
        <w:jc w:val="both"/>
        <w:rPr>
          <w:color w:val="000000"/>
        </w:rPr>
      </w:pPr>
      <w:r>
        <w:rPr>
          <w:color w:val="000000"/>
        </w:rPr>
        <w:t>тахикардией</w:t>
      </w:r>
    </w:p>
    <w:p>
      <w:pPr>
        <w:tabs>
          <w:tab w:val="left" w:pos="720"/>
        </w:tabs>
        <w:jc w:val="both"/>
        <w:rPr>
          <w:color w:val="000000"/>
        </w:rPr>
      </w:pPr>
      <w:r>
        <w:rPr>
          <w:color w:val="000000"/>
        </w:rPr>
        <w:t>брадикардией</w:t>
      </w:r>
    </w:p>
    <w:p>
      <w:pPr>
        <w:tabs>
          <w:tab w:val="left" w:pos="720"/>
        </w:tabs>
        <w:jc w:val="both"/>
        <w:rPr>
          <w:color w:val="000000"/>
        </w:rPr>
      </w:pPr>
      <w:r>
        <w:rPr>
          <w:color w:val="000000"/>
        </w:rPr>
        <w:t>брадипноэ</w:t>
      </w:r>
    </w:p>
    <w:p>
      <w:pPr>
        <w:tabs>
          <w:tab w:val="left" w:pos="720"/>
        </w:tabs>
        <w:jc w:val="both"/>
        <w:rPr>
          <w:color w:val="000000"/>
        </w:rPr>
      </w:pPr>
    </w:p>
    <w:p>
      <w:pPr>
        <w:tabs>
          <w:tab w:val="left" w:pos="720"/>
        </w:tabs>
        <w:jc w:val="both"/>
        <w:rPr>
          <w:color w:val="000000"/>
        </w:rPr>
      </w:pPr>
      <w:r>
        <w:rPr>
          <w:color w:val="000000"/>
        </w:rPr>
        <w:t># ДЛЯ МИОКАРДИТА НАИБОЛЕЕ ХАРАКТЕРНЫ ИЗМЕНЕНИЯ В ВИДЕ</w:t>
      </w:r>
    </w:p>
    <w:p>
      <w:pPr>
        <w:tabs>
          <w:tab w:val="left" w:pos="720"/>
        </w:tabs>
        <w:jc w:val="both"/>
        <w:rPr>
          <w:color w:val="000000"/>
        </w:rPr>
      </w:pPr>
      <w:r>
        <w:rPr>
          <w:color w:val="000000"/>
        </w:rPr>
        <w:t>+ смещения границ относительной тупости сердца влево</w:t>
      </w:r>
    </w:p>
    <w:p>
      <w:pPr>
        <w:tabs>
          <w:tab w:val="left" w:pos="720"/>
        </w:tabs>
        <w:jc w:val="both"/>
        <w:rPr>
          <w:color w:val="000000"/>
        </w:rPr>
      </w:pPr>
      <w:r>
        <w:rPr>
          <w:color w:val="000000"/>
        </w:rPr>
        <w:t>грубого систолического шума, ритма галопа, пароксизмальной тахикардии</w:t>
      </w:r>
    </w:p>
    <w:p>
      <w:pPr>
        <w:tabs>
          <w:tab w:val="left" w:pos="720"/>
        </w:tabs>
        <w:jc w:val="both"/>
        <w:rPr>
          <w:color w:val="000000"/>
        </w:rPr>
      </w:pPr>
      <w:r>
        <w:rPr>
          <w:color w:val="000000"/>
        </w:rPr>
        <w:t>диастолического шума</w:t>
      </w:r>
    </w:p>
    <w:p>
      <w:pPr>
        <w:tabs>
          <w:tab w:val="left" w:pos="720"/>
        </w:tabs>
        <w:jc w:val="both"/>
        <w:rPr>
          <w:color w:val="000000"/>
        </w:rPr>
      </w:pPr>
      <w:r>
        <w:rPr>
          <w:color w:val="000000"/>
        </w:rPr>
        <w:t>систоло-диастолического шума</w:t>
      </w:r>
    </w:p>
    <w:p>
      <w:pPr>
        <w:tabs>
          <w:tab w:val="left" w:pos="720"/>
        </w:tabs>
        <w:jc w:val="both"/>
        <w:rPr>
          <w:color w:val="000000"/>
        </w:rPr>
      </w:pPr>
    </w:p>
    <w:p>
      <w:pPr>
        <w:tabs>
          <w:tab w:val="left" w:pos="720"/>
        </w:tabs>
        <w:jc w:val="both"/>
        <w:rPr>
          <w:color w:val="000000"/>
        </w:rPr>
      </w:pPr>
      <w:r>
        <w:rPr>
          <w:color w:val="000000"/>
        </w:rPr>
        <w:t># ВОДИТЕЛЕМ СЕРДЕЧНОГО РИТМА В НОРМЕ ЯВЛЯЕТСЯ</w:t>
      </w:r>
    </w:p>
    <w:p>
      <w:pPr>
        <w:tabs>
          <w:tab w:val="left" w:pos="720"/>
        </w:tabs>
        <w:jc w:val="both"/>
        <w:rPr>
          <w:color w:val="000000"/>
        </w:rPr>
      </w:pPr>
      <w:r>
        <w:rPr>
          <w:color w:val="000000"/>
        </w:rPr>
        <w:t>+ синусовый узел</w:t>
      </w:r>
    </w:p>
    <w:p>
      <w:pPr>
        <w:tabs>
          <w:tab w:val="left" w:pos="720"/>
        </w:tabs>
        <w:jc w:val="both"/>
        <w:rPr>
          <w:color w:val="000000"/>
        </w:rPr>
      </w:pPr>
      <w:r>
        <w:rPr>
          <w:color w:val="000000"/>
        </w:rPr>
        <w:t>атриовентрикулярное соединение</w:t>
      </w:r>
    </w:p>
    <w:p>
      <w:pPr>
        <w:tabs>
          <w:tab w:val="left" w:pos="720"/>
        </w:tabs>
        <w:jc w:val="both"/>
        <w:rPr>
          <w:color w:val="000000"/>
        </w:rPr>
      </w:pPr>
      <w:r>
        <w:rPr>
          <w:color w:val="000000"/>
        </w:rPr>
        <w:t>нижняя часть левого желудочка</w:t>
      </w:r>
    </w:p>
    <w:p>
      <w:pPr>
        <w:tabs>
          <w:tab w:val="left" w:pos="720"/>
        </w:tabs>
        <w:jc w:val="both"/>
        <w:rPr>
          <w:color w:val="000000"/>
        </w:rPr>
      </w:pPr>
      <w:r>
        <w:rPr>
          <w:color w:val="000000"/>
        </w:rPr>
        <w:t>п. Гиса</w:t>
      </w:r>
    </w:p>
    <w:p>
      <w:pPr>
        <w:tabs>
          <w:tab w:val="left" w:pos="720"/>
        </w:tabs>
        <w:jc w:val="both"/>
        <w:rPr>
          <w:color w:val="000000"/>
        </w:rPr>
      </w:pPr>
    </w:p>
    <w:p>
      <w:pPr>
        <w:tabs>
          <w:tab w:val="left" w:pos="720"/>
        </w:tabs>
        <w:jc w:val="both"/>
        <w:rPr>
          <w:color w:val="000000"/>
        </w:rPr>
      </w:pPr>
      <w:r>
        <w:rPr>
          <w:color w:val="000000"/>
        </w:rPr>
        <w:t># ЭЛЕКТРИЧЕСКАЯ ОСЬ СЕРДЦА В НОРМЕ У НОВОРОЖДЕННЫХ И ДЕТЕЙ ГРУДНОГО ВОЗРАСТА ХАРАКТЕРИЗУЕТСЯ</w:t>
      </w:r>
    </w:p>
    <w:p>
      <w:pPr>
        <w:tabs>
          <w:tab w:val="left" w:pos="720"/>
        </w:tabs>
        <w:jc w:val="both"/>
        <w:rPr>
          <w:color w:val="000000"/>
        </w:rPr>
      </w:pPr>
      <w:r>
        <w:rPr>
          <w:color w:val="000000"/>
        </w:rPr>
        <w:t>+ отклонением вправо</w:t>
      </w:r>
    </w:p>
    <w:p>
      <w:pPr>
        <w:tabs>
          <w:tab w:val="left" w:pos="720"/>
        </w:tabs>
        <w:jc w:val="both"/>
        <w:rPr>
          <w:color w:val="000000"/>
        </w:rPr>
      </w:pPr>
      <w:r>
        <w:rPr>
          <w:color w:val="000000"/>
        </w:rPr>
        <w:t>отклонением влево</w:t>
      </w:r>
    </w:p>
    <w:p>
      <w:pPr>
        <w:tabs>
          <w:tab w:val="left" w:pos="720"/>
        </w:tabs>
        <w:jc w:val="both"/>
        <w:rPr>
          <w:color w:val="000000"/>
        </w:rPr>
      </w:pPr>
      <w:r>
        <w:rPr>
          <w:color w:val="000000"/>
        </w:rPr>
        <w:t>нормальным положением</w:t>
      </w:r>
    </w:p>
    <w:p>
      <w:pPr>
        <w:tabs>
          <w:tab w:val="left" w:pos="720"/>
        </w:tabs>
        <w:jc w:val="both"/>
        <w:rPr>
          <w:color w:val="000000"/>
        </w:rPr>
      </w:pPr>
      <w:r>
        <w:rPr>
          <w:color w:val="000000"/>
        </w:rPr>
        <w:t>вертикальным положением</w:t>
      </w:r>
    </w:p>
    <w:p>
      <w:pPr>
        <w:tabs>
          <w:tab w:val="left" w:pos="720"/>
        </w:tabs>
        <w:jc w:val="both"/>
        <w:rPr>
          <w:color w:val="000000"/>
        </w:rPr>
      </w:pPr>
    </w:p>
    <w:p>
      <w:pPr>
        <w:tabs>
          <w:tab w:val="left" w:pos="720"/>
        </w:tabs>
        <w:jc w:val="both"/>
        <w:rPr>
          <w:color w:val="000000"/>
        </w:rPr>
      </w:pPr>
      <w:r>
        <w:rPr>
          <w:color w:val="000000"/>
        </w:rPr>
        <w:t># НА ЭКГ ВАРИАНТОМ ВОЗРАСТНОЙ НОРМЫ У ДЕТЕЙ ШКОЛЬНОГО ВОЗРАСТА ЯВЛЯЕТСЯ</w:t>
      </w:r>
    </w:p>
    <w:p>
      <w:pPr>
        <w:tabs>
          <w:tab w:val="left" w:pos="720"/>
        </w:tabs>
        <w:jc w:val="both"/>
        <w:rPr>
          <w:color w:val="000000"/>
        </w:rPr>
      </w:pPr>
      <w:r>
        <w:rPr>
          <w:color w:val="000000"/>
        </w:rPr>
        <w:t>+ синусовая аритмия</w:t>
      </w:r>
    </w:p>
    <w:p>
      <w:pPr>
        <w:tabs>
          <w:tab w:val="left" w:pos="720"/>
        </w:tabs>
        <w:jc w:val="both"/>
        <w:rPr>
          <w:color w:val="000000"/>
        </w:rPr>
      </w:pPr>
      <w:r>
        <w:rPr>
          <w:color w:val="000000"/>
        </w:rPr>
        <w:t>экстрасистолия</w:t>
      </w:r>
    </w:p>
    <w:p>
      <w:pPr>
        <w:tabs>
          <w:tab w:val="left" w:pos="720"/>
        </w:tabs>
        <w:jc w:val="both"/>
        <w:rPr>
          <w:color w:val="000000"/>
        </w:rPr>
      </w:pPr>
      <w:r>
        <w:rPr>
          <w:color w:val="000000"/>
        </w:rPr>
        <w:t>атриовентрикулярная блокада</w:t>
      </w:r>
    </w:p>
    <w:p>
      <w:pPr>
        <w:tabs>
          <w:tab w:val="left" w:pos="720"/>
        </w:tabs>
        <w:jc w:val="both"/>
        <w:rPr>
          <w:color w:val="000000"/>
        </w:rPr>
      </w:pPr>
      <w:r>
        <w:rPr>
          <w:color w:val="000000"/>
        </w:rPr>
        <w:t>тахикардия</w:t>
      </w:r>
    </w:p>
    <w:p>
      <w:pPr>
        <w:tabs>
          <w:tab w:val="left" w:pos="720"/>
        </w:tabs>
        <w:jc w:val="both"/>
        <w:rPr>
          <w:color w:val="000000"/>
        </w:rPr>
      </w:pPr>
    </w:p>
    <w:p>
      <w:pPr>
        <w:tabs>
          <w:tab w:val="left" w:pos="720"/>
        </w:tabs>
        <w:jc w:val="both"/>
        <w:rPr>
          <w:color w:val="000000"/>
        </w:rPr>
      </w:pPr>
      <w:r>
        <w:rPr>
          <w:color w:val="000000"/>
        </w:rPr>
        <w:t># ЭКГ-ПРИЗНАКАМИ ГИПЕРТРОФИИ ПРАВОГО ПРЕДСЕРДИЯ ЯВЛЯЕТСЯ</w:t>
      </w:r>
    </w:p>
    <w:p>
      <w:pPr>
        <w:tabs>
          <w:tab w:val="left" w:pos="720"/>
        </w:tabs>
        <w:jc w:val="both"/>
        <w:rPr>
          <w:color w:val="000000"/>
        </w:rPr>
      </w:pPr>
      <w:r>
        <w:rPr>
          <w:color w:val="000000"/>
        </w:rPr>
        <w:t>+ увеличение амплитуды и заостренности зубца Р в II, III, aVF</w:t>
      </w:r>
    </w:p>
    <w:p>
      <w:pPr>
        <w:tabs>
          <w:tab w:val="left" w:pos="720"/>
        </w:tabs>
        <w:jc w:val="both"/>
        <w:rPr>
          <w:color w:val="000000"/>
        </w:rPr>
      </w:pPr>
      <w:r>
        <w:rPr>
          <w:color w:val="000000"/>
        </w:rPr>
        <w:t>увеличение амплитуды, уширение и расщепление зубца Р в I, II, aVL или aVR</w:t>
      </w:r>
    </w:p>
    <w:p>
      <w:pPr>
        <w:tabs>
          <w:tab w:val="left" w:pos="720"/>
        </w:tabs>
        <w:jc w:val="both"/>
        <w:rPr>
          <w:color w:val="000000"/>
        </w:rPr>
      </w:pPr>
      <w:r>
        <w:rPr>
          <w:color w:val="000000"/>
        </w:rPr>
        <w:t>зубец Р в V5,6 высокий, иногда двухфазный</w:t>
      </w:r>
    </w:p>
    <w:p>
      <w:pPr>
        <w:tabs>
          <w:tab w:val="left" w:pos="720"/>
        </w:tabs>
        <w:jc w:val="both"/>
        <w:rPr>
          <w:color w:val="000000"/>
        </w:rPr>
      </w:pPr>
      <w:r>
        <w:rPr>
          <w:color w:val="000000"/>
        </w:rPr>
        <w:t>смещение переходной зоны вправо</w:t>
      </w:r>
    </w:p>
    <w:p>
      <w:pPr>
        <w:tabs>
          <w:tab w:val="left" w:pos="720"/>
        </w:tabs>
        <w:jc w:val="both"/>
        <w:rPr>
          <w:color w:val="000000"/>
        </w:rPr>
      </w:pPr>
    </w:p>
    <w:p>
      <w:pPr>
        <w:tabs>
          <w:tab w:val="left" w:pos="720"/>
        </w:tabs>
        <w:jc w:val="both"/>
        <w:rPr>
          <w:color w:val="000000"/>
        </w:rPr>
      </w:pPr>
      <w:r>
        <w:rPr>
          <w:color w:val="000000"/>
        </w:rPr>
        <w:t># У ДЕТЕЙ ГРУДНОГО ВОЗРАСТА СЛАБО РАЗВИТЫМ ОТДЕЛОМ ЖЕЛУДКА ЯВЛЯЕТСЯ</w:t>
      </w:r>
    </w:p>
    <w:p>
      <w:pPr>
        <w:tabs>
          <w:tab w:val="left" w:pos="720"/>
        </w:tabs>
        <w:jc w:val="both"/>
        <w:rPr>
          <w:color w:val="000000"/>
        </w:rPr>
      </w:pPr>
      <w:r>
        <w:rPr>
          <w:color w:val="000000"/>
        </w:rPr>
        <w:t>+ кардиальный</w:t>
      </w:r>
    </w:p>
    <w:p>
      <w:pPr>
        <w:tabs>
          <w:tab w:val="left" w:pos="720"/>
        </w:tabs>
        <w:jc w:val="both"/>
        <w:rPr>
          <w:color w:val="000000"/>
        </w:rPr>
      </w:pPr>
      <w:r>
        <w:rPr>
          <w:color w:val="000000"/>
        </w:rPr>
        <w:t>тело</w:t>
      </w:r>
    </w:p>
    <w:p>
      <w:pPr>
        <w:tabs>
          <w:tab w:val="left" w:pos="720"/>
        </w:tabs>
        <w:jc w:val="both"/>
        <w:rPr>
          <w:color w:val="000000"/>
        </w:rPr>
      </w:pPr>
      <w:r>
        <w:rPr>
          <w:color w:val="000000"/>
        </w:rPr>
        <w:t>пилорический</w:t>
      </w:r>
    </w:p>
    <w:p>
      <w:pPr>
        <w:tabs>
          <w:tab w:val="left" w:pos="720"/>
        </w:tabs>
        <w:jc w:val="both"/>
        <w:rPr>
          <w:color w:val="000000"/>
        </w:rPr>
      </w:pPr>
      <w:r>
        <w:rPr>
          <w:color w:val="000000"/>
        </w:rPr>
        <w:t>антральный</w:t>
      </w:r>
    </w:p>
    <w:p>
      <w:pPr>
        <w:tabs>
          <w:tab w:val="left" w:pos="720"/>
        </w:tabs>
        <w:jc w:val="both"/>
        <w:rPr>
          <w:color w:val="000000"/>
        </w:rPr>
      </w:pPr>
    </w:p>
    <w:p>
      <w:pPr>
        <w:tabs>
          <w:tab w:val="left" w:pos="720"/>
        </w:tabs>
        <w:jc w:val="both"/>
        <w:rPr>
          <w:color w:val="000000"/>
        </w:rPr>
      </w:pPr>
      <w:r>
        <w:rPr>
          <w:color w:val="000000"/>
        </w:rPr>
        <w:t># ФИЗИОЛОГИЧЕСКАЯ ЕМКОСТЬ ЖЕЛУДКА НОВОРОЖДЕННОГО В ПЕРВЫЕ СУТКИ ЖИЗНИ СОСТАВЛЯЕТ (МЛ)</w:t>
      </w:r>
    </w:p>
    <w:p>
      <w:pPr>
        <w:tabs>
          <w:tab w:val="left" w:pos="720"/>
        </w:tabs>
        <w:jc w:val="both"/>
        <w:rPr>
          <w:color w:val="000000"/>
        </w:rPr>
      </w:pPr>
      <w:r>
        <w:rPr>
          <w:color w:val="000000"/>
        </w:rPr>
        <w:t>+ 5-7-10</w:t>
      </w:r>
    </w:p>
    <w:p>
      <w:pPr>
        <w:tabs>
          <w:tab w:val="left" w:pos="720"/>
        </w:tabs>
        <w:jc w:val="both"/>
        <w:rPr>
          <w:color w:val="000000"/>
        </w:rPr>
      </w:pPr>
      <w:r>
        <w:rPr>
          <w:color w:val="000000"/>
        </w:rPr>
        <w:t>20-30</w:t>
      </w:r>
    </w:p>
    <w:p>
      <w:pPr>
        <w:tabs>
          <w:tab w:val="left" w:pos="720"/>
        </w:tabs>
        <w:jc w:val="both"/>
        <w:rPr>
          <w:color w:val="000000"/>
        </w:rPr>
      </w:pPr>
      <w:r>
        <w:rPr>
          <w:color w:val="000000"/>
        </w:rPr>
        <w:t>50-70</w:t>
      </w:r>
    </w:p>
    <w:p>
      <w:pPr>
        <w:tabs>
          <w:tab w:val="left" w:pos="720"/>
        </w:tabs>
        <w:jc w:val="both"/>
        <w:rPr>
          <w:color w:val="000000"/>
        </w:rPr>
      </w:pPr>
      <w:r>
        <w:rPr>
          <w:color w:val="000000"/>
        </w:rPr>
        <w:t>100-110</w:t>
      </w:r>
    </w:p>
    <w:p>
      <w:pPr>
        <w:tabs>
          <w:tab w:val="left" w:pos="720"/>
        </w:tabs>
        <w:jc w:val="both"/>
        <w:rPr>
          <w:color w:val="000000"/>
        </w:rPr>
      </w:pPr>
    </w:p>
    <w:p>
      <w:pPr>
        <w:tabs>
          <w:tab w:val="left" w:pos="720"/>
        </w:tabs>
        <w:jc w:val="both"/>
        <w:rPr>
          <w:color w:val="000000"/>
        </w:rPr>
      </w:pPr>
      <w:r>
        <w:rPr>
          <w:color w:val="000000"/>
        </w:rPr>
        <w:t># УВЕЛИЧЕНИЕ НЕИЗМЕНЁННЫХ (НЕПЕРЕВАРЕННЫХ) МЫШЕЧНЫХ ВОЛОКОН В КОПРОГРАММЕ НАЗЫВАЕТСЯ</w:t>
      </w:r>
    </w:p>
    <w:p>
      <w:pPr>
        <w:tabs>
          <w:tab w:val="left" w:pos="720"/>
        </w:tabs>
        <w:jc w:val="both"/>
        <w:rPr>
          <w:color w:val="000000"/>
        </w:rPr>
      </w:pPr>
      <w:r>
        <w:rPr>
          <w:color w:val="000000"/>
        </w:rPr>
        <w:t>+ креатореей</w:t>
      </w:r>
    </w:p>
    <w:p>
      <w:pPr>
        <w:tabs>
          <w:tab w:val="left" w:pos="720"/>
        </w:tabs>
        <w:jc w:val="both"/>
        <w:rPr>
          <w:color w:val="000000"/>
        </w:rPr>
      </w:pPr>
      <w:r>
        <w:rPr>
          <w:color w:val="000000"/>
        </w:rPr>
        <w:t>амилореей</w:t>
      </w:r>
    </w:p>
    <w:p>
      <w:pPr>
        <w:tabs>
          <w:tab w:val="left" w:pos="720"/>
        </w:tabs>
        <w:jc w:val="both"/>
        <w:rPr>
          <w:color w:val="000000"/>
        </w:rPr>
      </w:pPr>
      <w:r>
        <w:rPr>
          <w:color w:val="000000"/>
        </w:rPr>
        <w:t>стеатореей</w:t>
      </w:r>
    </w:p>
    <w:p>
      <w:pPr>
        <w:tabs>
          <w:tab w:val="left" w:pos="720"/>
        </w:tabs>
        <w:jc w:val="both"/>
        <w:rPr>
          <w:color w:val="000000"/>
        </w:rPr>
      </w:pPr>
      <w:r>
        <w:rPr>
          <w:color w:val="000000"/>
        </w:rPr>
        <w:t>миореей</w:t>
      </w:r>
    </w:p>
    <w:p>
      <w:pPr>
        <w:tabs>
          <w:tab w:val="left" w:pos="720"/>
        </w:tabs>
        <w:jc w:val="both"/>
        <w:rPr>
          <w:color w:val="000000"/>
        </w:rPr>
      </w:pPr>
    </w:p>
    <w:p>
      <w:pPr>
        <w:tabs>
          <w:tab w:val="left" w:pos="720"/>
        </w:tabs>
        <w:jc w:val="both"/>
        <w:rPr>
          <w:color w:val="000000"/>
        </w:rPr>
      </w:pPr>
      <w:r>
        <w:rPr>
          <w:color w:val="000000"/>
        </w:rPr>
        <w:t># СИНДРОМ ХОЛЕСТАЗА В БИОХИМИЧЕСКОМ АНАЛИЗЕ КРОВИ ХАРАКТЕРИЗУЕТСЯ</w:t>
      </w:r>
    </w:p>
    <w:p>
      <w:pPr>
        <w:tabs>
          <w:tab w:val="left" w:pos="720"/>
        </w:tabs>
        <w:jc w:val="both"/>
        <w:rPr>
          <w:color w:val="000000"/>
        </w:rPr>
      </w:pPr>
      <w:r>
        <w:rPr>
          <w:color w:val="000000"/>
        </w:rPr>
        <w:t>+ повышением содержания щелочной фосфатазы</w:t>
      </w:r>
    </w:p>
    <w:p>
      <w:pPr>
        <w:tabs>
          <w:tab w:val="left" w:pos="720"/>
        </w:tabs>
        <w:jc w:val="both"/>
        <w:rPr>
          <w:color w:val="000000"/>
        </w:rPr>
      </w:pPr>
      <w:r>
        <w:rPr>
          <w:color w:val="000000"/>
        </w:rPr>
        <w:t>снижением уровня холестерина</w:t>
      </w:r>
    </w:p>
    <w:p>
      <w:pPr>
        <w:tabs>
          <w:tab w:val="left" w:pos="720"/>
        </w:tabs>
        <w:jc w:val="both"/>
        <w:rPr>
          <w:color w:val="000000"/>
        </w:rPr>
      </w:pPr>
      <w:r>
        <w:rPr>
          <w:color w:val="000000"/>
        </w:rPr>
        <w:t>положительной тимоловой пробой</w:t>
      </w:r>
    </w:p>
    <w:p>
      <w:pPr>
        <w:tabs>
          <w:tab w:val="left" w:pos="720"/>
        </w:tabs>
        <w:jc w:val="both"/>
        <w:rPr>
          <w:color w:val="000000"/>
        </w:rPr>
      </w:pPr>
      <w:r>
        <w:rPr>
          <w:color w:val="000000"/>
        </w:rPr>
        <w:t>гипербилирубинемией за счѐт свободного билирубина</w:t>
      </w:r>
    </w:p>
    <w:p>
      <w:pPr>
        <w:tabs>
          <w:tab w:val="left" w:pos="720"/>
        </w:tabs>
        <w:jc w:val="both"/>
        <w:rPr>
          <w:color w:val="000000"/>
        </w:rPr>
      </w:pPr>
    </w:p>
    <w:p>
      <w:pPr>
        <w:tabs>
          <w:tab w:val="left" w:pos="720"/>
        </w:tabs>
        <w:jc w:val="both"/>
        <w:rPr>
          <w:color w:val="000000"/>
        </w:rPr>
      </w:pPr>
      <w:r>
        <w:rPr>
          <w:color w:val="000000"/>
        </w:rPr>
        <w:t># ПРИ ЗАБОЛЕВАНИЯХ С СИНДРОМОМ МАЛЬАБСОРБЦИИ РАЗВИВАЕТСЯ</w:t>
      </w:r>
    </w:p>
    <w:p>
      <w:pPr>
        <w:tabs>
          <w:tab w:val="left" w:pos="720"/>
        </w:tabs>
        <w:jc w:val="both"/>
        <w:rPr>
          <w:color w:val="000000"/>
        </w:rPr>
      </w:pPr>
      <w:r>
        <w:rPr>
          <w:color w:val="000000"/>
        </w:rPr>
        <w:t>+ гипотрофия</w:t>
      </w:r>
    </w:p>
    <w:p>
      <w:pPr>
        <w:tabs>
          <w:tab w:val="left" w:pos="720"/>
        </w:tabs>
        <w:jc w:val="both"/>
        <w:rPr>
          <w:color w:val="000000"/>
        </w:rPr>
      </w:pPr>
      <w:r>
        <w:rPr>
          <w:color w:val="000000"/>
        </w:rPr>
        <w:t>паратрофия</w:t>
      </w:r>
    </w:p>
    <w:p>
      <w:pPr>
        <w:tabs>
          <w:tab w:val="left" w:pos="720"/>
        </w:tabs>
        <w:jc w:val="both"/>
        <w:rPr>
          <w:color w:val="000000"/>
        </w:rPr>
      </w:pPr>
      <w:r>
        <w:rPr>
          <w:color w:val="000000"/>
        </w:rPr>
        <w:t>гипостатура</w:t>
      </w:r>
    </w:p>
    <w:p>
      <w:pPr>
        <w:tabs>
          <w:tab w:val="left" w:pos="720"/>
        </w:tabs>
        <w:jc w:val="both"/>
        <w:rPr>
          <w:color w:val="000000"/>
        </w:rPr>
      </w:pPr>
      <w:r>
        <w:rPr>
          <w:color w:val="000000"/>
        </w:rPr>
        <w:t>нанизм</w:t>
      </w:r>
    </w:p>
    <w:p>
      <w:pPr>
        <w:tabs>
          <w:tab w:val="left" w:pos="720"/>
        </w:tabs>
        <w:jc w:val="both"/>
        <w:rPr>
          <w:color w:val="000000"/>
        </w:rPr>
      </w:pPr>
    </w:p>
    <w:p>
      <w:pPr>
        <w:tabs>
          <w:tab w:val="left" w:pos="720"/>
        </w:tabs>
        <w:jc w:val="both"/>
        <w:rPr>
          <w:color w:val="000000"/>
        </w:rPr>
      </w:pPr>
      <w:r>
        <w:rPr>
          <w:color w:val="000000"/>
        </w:rPr>
        <w:t># ВЕС ПОЧКИ У НОВОРОЖДЕННОГО РЕБЁНКА РАВЕН (ГРАММ)</w:t>
      </w:r>
    </w:p>
    <w:p>
      <w:pPr>
        <w:tabs>
          <w:tab w:val="left" w:pos="720"/>
        </w:tabs>
        <w:jc w:val="both"/>
        <w:rPr>
          <w:color w:val="000000"/>
        </w:rPr>
      </w:pPr>
      <w:r>
        <w:rPr>
          <w:color w:val="000000"/>
        </w:rPr>
        <w:t>+ 10-12</w:t>
      </w:r>
    </w:p>
    <w:p>
      <w:pPr>
        <w:tabs>
          <w:tab w:val="left" w:pos="720"/>
        </w:tabs>
        <w:jc w:val="both"/>
        <w:rPr>
          <w:color w:val="000000"/>
        </w:rPr>
      </w:pPr>
      <w:r>
        <w:rPr>
          <w:color w:val="000000"/>
        </w:rPr>
        <w:t>5-7</w:t>
      </w:r>
    </w:p>
    <w:p>
      <w:pPr>
        <w:tabs>
          <w:tab w:val="left" w:pos="720"/>
        </w:tabs>
        <w:jc w:val="both"/>
        <w:rPr>
          <w:color w:val="000000"/>
        </w:rPr>
      </w:pPr>
      <w:r>
        <w:rPr>
          <w:color w:val="000000"/>
        </w:rPr>
        <w:t>33-36</w:t>
      </w:r>
    </w:p>
    <w:p>
      <w:pPr>
        <w:tabs>
          <w:tab w:val="left" w:pos="720"/>
        </w:tabs>
        <w:jc w:val="both"/>
        <w:rPr>
          <w:color w:val="000000"/>
        </w:rPr>
      </w:pPr>
      <w:r>
        <w:rPr>
          <w:color w:val="000000"/>
        </w:rPr>
        <w:t>40-50</w:t>
      </w:r>
    </w:p>
    <w:p>
      <w:pPr>
        <w:tabs>
          <w:tab w:val="left" w:pos="720"/>
        </w:tabs>
        <w:jc w:val="both"/>
        <w:rPr>
          <w:color w:val="000000"/>
        </w:rPr>
      </w:pPr>
    </w:p>
    <w:p>
      <w:pPr>
        <w:tabs>
          <w:tab w:val="left" w:pos="720"/>
        </w:tabs>
        <w:jc w:val="both"/>
        <w:rPr>
          <w:color w:val="000000"/>
        </w:rPr>
      </w:pPr>
      <w:r>
        <w:rPr>
          <w:color w:val="000000"/>
        </w:rPr>
        <w:t># СТРОЕНИЕ КЛУБОЧКА НЕФРОНА СТАНОВИТСЯ ИДЕНТИЧНЫМ СТРОЕНИЮ ПОСЛЕДНЕГО У ВЗРОСЛОГО ПОСЛЕ (ГОД)</w:t>
      </w:r>
    </w:p>
    <w:p>
      <w:pPr>
        <w:tabs>
          <w:tab w:val="left" w:pos="720"/>
        </w:tabs>
        <w:jc w:val="both"/>
        <w:rPr>
          <w:color w:val="000000"/>
        </w:rPr>
      </w:pPr>
      <w:r>
        <w:rPr>
          <w:color w:val="000000"/>
        </w:rPr>
        <w:t>+ 5</w:t>
      </w:r>
    </w:p>
    <w:p>
      <w:pPr>
        <w:tabs>
          <w:tab w:val="left" w:pos="720"/>
        </w:tabs>
        <w:jc w:val="both"/>
        <w:rPr>
          <w:color w:val="000000"/>
        </w:rPr>
      </w:pPr>
      <w:r>
        <w:rPr>
          <w:color w:val="000000"/>
        </w:rPr>
        <w:t>1</w:t>
      </w:r>
    </w:p>
    <w:p>
      <w:pPr>
        <w:tabs>
          <w:tab w:val="left" w:pos="720"/>
        </w:tabs>
        <w:jc w:val="both"/>
        <w:rPr>
          <w:color w:val="000000"/>
        </w:rPr>
      </w:pPr>
      <w:r>
        <w:rPr>
          <w:color w:val="000000"/>
        </w:rPr>
        <w:t>8-10</w:t>
      </w:r>
    </w:p>
    <w:p>
      <w:pPr>
        <w:tabs>
          <w:tab w:val="left" w:pos="720"/>
        </w:tabs>
        <w:jc w:val="both"/>
        <w:rPr>
          <w:color w:val="000000"/>
        </w:rPr>
      </w:pPr>
      <w:r>
        <w:rPr>
          <w:color w:val="000000"/>
        </w:rPr>
        <w:t>13-15</w:t>
      </w:r>
    </w:p>
    <w:p>
      <w:pPr>
        <w:tabs>
          <w:tab w:val="left" w:pos="720"/>
        </w:tabs>
        <w:jc w:val="both"/>
        <w:rPr>
          <w:color w:val="000000"/>
        </w:rPr>
      </w:pPr>
    </w:p>
    <w:p>
      <w:pPr>
        <w:tabs>
          <w:tab w:val="left" w:pos="720"/>
        </w:tabs>
        <w:jc w:val="both"/>
        <w:rPr>
          <w:color w:val="000000"/>
        </w:rPr>
      </w:pPr>
      <w:r>
        <w:rPr>
          <w:color w:val="000000"/>
        </w:rPr>
        <w:t># ПРИ ГЛОМЕРУЛОНЕФРИТЕ ПОРАЖАЮТСЯ</w:t>
      </w:r>
    </w:p>
    <w:p>
      <w:pPr>
        <w:tabs>
          <w:tab w:val="left" w:pos="720"/>
        </w:tabs>
        <w:jc w:val="both"/>
        <w:rPr>
          <w:color w:val="000000"/>
        </w:rPr>
      </w:pPr>
      <w:r>
        <w:rPr>
          <w:color w:val="000000"/>
        </w:rPr>
        <w:t>+ клубочки</w:t>
      </w:r>
    </w:p>
    <w:p>
      <w:pPr>
        <w:tabs>
          <w:tab w:val="left" w:pos="720"/>
        </w:tabs>
        <w:jc w:val="both"/>
        <w:rPr>
          <w:color w:val="000000"/>
        </w:rPr>
      </w:pPr>
      <w:r>
        <w:rPr>
          <w:color w:val="000000"/>
        </w:rPr>
        <w:t>кровеносная и лимфатическая система почек</w:t>
      </w:r>
    </w:p>
    <w:p>
      <w:pPr>
        <w:tabs>
          <w:tab w:val="left" w:pos="720"/>
        </w:tabs>
        <w:jc w:val="both"/>
        <w:rPr>
          <w:color w:val="000000"/>
        </w:rPr>
      </w:pPr>
      <w:r>
        <w:rPr>
          <w:color w:val="000000"/>
        </w:rPr>
        <w:t>канальцы, чашечно-лоханочный аппарат, интерстиций</w:t>
      </w:r>
    </w:p>
    <w:p>
      <w:pPr>
        <w:tabs>
          <w:tab w:val="left" w:pos="720"/>
        </w:tabs>
        <w:jc w:val="both"/>
        <w:rPr>
          <w:color w:val="000000"/>
        </w:rPr>
      </w:pPr>
      <w:r>
        <w:rPr>
          <w:color w:val="000000"/>
        </w:rPr>
        <w:t>околопочечная клетчатка и чашечно-лоханочный аппарат</w:t>
      </w:r>
    </w:p>
    <w:p>
      <w:pPr>
        <w:tabs>
          <w:tab w:val="left" w:pos="720"/>
        </w:tabs>
        <w:jc w:val="both"/>
        <w:rPr>
          <w:color w:val="000000"/>
        </w:rPr>
      </w:pPr>
    </w:p>
    <w:p>
      <w:pPr>
        <w:tabs>
          <w:tab w:val="left" w:pos="720"/>
        </w:tabs>
        <w:jc w:val="both"/>
        <w:rPr>
          <w:color w:val="000000"/>
        </w:rPr>
      </w:pPr>
      <w:r>
        <w:rPr>
          <w:color w:val="000000"/>
        </w:rPr>
        <w:t># КОЛИЧЕСТВО ТРОМБОЦИТОВ У ЗДОРОВОГО РЕБЕНКА СОСТАВЛЯЕТ _______×103</w:t>
      </w:r>
    </w:p>
    <w:p>
      <w:pPr>
        <w:tabs>
          <w:tab w:val="left" w:pos="720"/>
        </w:tabs>
        <w:jc w:val="both"/>
        <w:rPr>
          <w:color w:val="000000"/>
        </w:rPr>
      </w:pPr>
      <w:r>
        <w:rPr>
          <w:color w:val="000000"/>
        </w:rPr>
        <w:t>+ 150-300</w:t>
      </w:r>
    </w:p>
    <w:p>
      <w:pPr>
        <w:tabs>
          <w:tab w:val="left" w:pos="720"/>
        </w:tabs>
        <w:jc w:val="both"/>
        <w:rPr>
          <w:color w:val="000000"/>
        </w:rPr>
      </w:pPr>
      <w:r>
        <w:rPr>
          <w:color w:val="000000"/>
        </w:rPr>
        <w:t>110-140</w:t>
      </w:r>
    </w:p>
    <w:p>
      <w:pPr>
        <w:tabs>
          <w:tab w:val="left" w:pos="720"/>
        </w:tabs>
        <w:jc w:val="both"/>
        <w:rPr>
          <w:color w:val="000000"/>
        </w:rPr>
      </w:pPr>
      <w:r>
        <w:rPr>
          <w:color w:val="000000"/>
        </w:rPr>
        <w:t>50-100</w:t>
      </w:r>
    </w:p>
    <w:p>
      <w:pPr>
        <w:tabs>
          <w:tab w:val="left" w:pos="720"/>
        </w:tabs>
        <w:jc w:val="both"/>
        <w:rPr>
          <w:color w:val="000000"/>
        </w:rPr>
      </w:pPr>
      <w:r>
        <w:rPr>
          <w:color w:val="000000"/>
        </w:rPr>
        <w:t>310-450</w:t>
      </w:r>
    </w:p>
    <w:p>
      <w:pPr>
        <w:tabs>
          <w:tab w:val="left" w:pos="720"/>
        </w:tabs>
        <w:jc w:val="both"/>
        <w:rPr>
          <w:color w:val="000000"/>
        </w:rPr>
      </w:pPr>
    </w:p>
    <w:p>
      <w:pPr>
        <w:tabs>
          <w:tab w:val="left" w:pos="720"/>
        </w:tabs>
        <w:jc w:val="both"/>
        <w:rPr>
          <w:color w:val="000000"/>
        </w:rPr>
      </w:pPr>
      <w:r>
        <w:rPr>
          <w:color w:val="000000"/>
        </w:rPr>
        <w:t># ВТОРОЙ «ПЕРЕКРЕСТ» НЕЙТРОФИЛОВ И ЛИМФОЦИТОВ НАСТУПАЕТ В ВОЗРАСТЕ (ГОД)</w:t>
      </w:r>
    </w:p>
    <w:p>
      <w:pPr>
        <w:tabs>
          <w:tab w:val="left" w:pos="720"/>
        </w:tabs>
        <w:jc w:val="both"/>
        <w:rPr>
          <w:color w:val="000000"/>
        </w:rPr>
      </w:pPr>
      <w:r>
        <w:rPr>
          <w:color w:val="000000"/>
        </w:rPr>
        <w:t>+ 4-5</w:t>
      </w:r>
    </w:p>
    <w:p>
      <w:pPr>
        <w:tabs>
          <w:tab w:val="left" w:pos="720"/>
        </w:tabs>
        <w:jc w:val="both"/>
        <w:rPr>
          <w:color w:val="000000"/>
        </w:rPr>
      </w:pPr>
      <w:r>
        <w:rPr>
          <w:color w:val="000000"/>
        </w:rPr>
        <w:t>2-3</w:t>
      </w:r>
    </w:p>
    <w:p>
      <w:pPr>
        <w:tabs>
          <w:tab w:val="left" w:pos="720"/>
        </w:tabs>
        <w:jc w:val="both"/>
        <w:rPr>
          <w:color w:val="000000"/>
        </w:rPr>
      </w:pPr>
      <w:r>
        <w:rPr>
          <w:color w:val="000000"/>
        </w:rPr>
        <w:t>6-7</w:t>
      </w:r>
    </w:p>
    <w:p>
      <w:pPr>
        <w:tabs>
          <w:tab w:val="left" w:pos="720"/>
        </w:tabs>
        <w:jc w:val="both"/>
        <w:rPr>
          <w:color w:val="000000"/>
        </w:rPr>
      </w:pPr>
      <w:r>
        <w:rPr>
          <w:color w:val="000000"/>
        </w:rPr>
        <w:t>8-9</w:t>
      </w:r>
    </w:p>
    <w:p>
      <w:pPr>
        <w:tabs>
          <w:tab w:val="left" w:pos="720"/>
        </w:tabs>
        <w:jc w:val="both"/>
        <w:rPr>
          <w:color w:val="000000"/>
        </w:rPr>
      </w:pPr>
    </w:p>
    <w:p>
      <w:pPr>
        <w:tabs>
          <w:tab w:val="left" w:pos="720"/>
        </w:tabs>
        <w:jc w:val="both"/>
        <w:rPr>
          <w:color w:val="000000"/>
        </w:rPr>
      </w:pPr>
      <w:r>
        <w:rPr>
          <w:color w:val="000000"/>
        </w:rPr>
        <w:t># КОЛИЧЕСТВО БЛАСТНЫХ КЛЕТОК В МИЕЛОГРАММЕ ЗДОРОВОГО РЕБЕНКА СОСТАВЛЯЕТ (%)</w:t>
      </w:r>
    </w:p>
    <w:p>
      <w:pPr>
        <w:tabs>
          <w:tab w:val="left" w:pos="720"/>
        </w:tabs>
        <w:jc w:val="both"/>
        <w:rPr>
          <w:color w:val="000000"/>
        </w:rPr>
      </w:pPr>
      <w:r>
        <w:rPr>
          <w:color w:val="000000"/>
        </w:rPr>
        <w:t>+ 1-5</w:t>
      </w:r>
    </w:p>
    <w:p>
      <w:pPr>
        <w:tabs>
          <w:tab w:val="left" w:pos="720"/>
        </w:tabs>
        <w:jc w:val="both"/>
        <w:rPr>
          <w:color w:val="000000"/>
        </w:rPr>
      </w:pPr>
      <w:r>
        <w:rPr>
          <w:color w:val="000000"/>
        </w:rPr>
        <w:t>10</w:t>
      </w:r>
    </w:p>
    <w:p>
      <w:pPr>
        <w:tabs>
          <w:tab w:val="left" w:pos="720"/>
        </w:tabs>
        <w:jc w:val="both"/>
        <w:rPr>
          <w:color w:val="000000"/>
        </w:rPr>
      </w:pPr>
      <w:r>
        <w:rPr>
          <w:color w:val="000000"/>
        </w:rPr>
        <w:t>15</w:t>
      </w:r>
    </w:p>
    <w:p>
      <w:pPr>
        <w:tabs>
          <w:tab w:val="left" w:pos="720"/>
        </w:tabs>
        <w:jc w:val="both"/>
        <w:rPr>
          <w:color w:val="000000"/>
        </w:rPr>
      </w:pPr>
      <w:r>
        <w:rPr>
          <w:color w:val="000000"/>
        </w:rPr>
        <w:t>20</w:t>
      </w:r>
    </w:p>
    <w:p>
      <w:pPr>
        <w:tabs>
          <w:tab w:val="left" w:pos="720"/>
        </w:tabs>
        <w:jc w:val="both"/>
        <w:rPr>
          <w:color w:val="000000"/>
        </w:rPr>
      </w:pPr>
    </w:p>
    <w:p>
      <w:pPr>
        <w:tabs>
          <w:tab w:val="left" w:pos="720"/>
        </w:tabs>
        <w:jc w:val="both"/>
        <w:rPr>
          <w:color w:val="000000"/>
        </w:rPr>
      </w:pPr>
      <w:r>
        <w:rPr>
          <w:color w:val="000000"/>
        </w:rPr>
        <w:t># ОСНОВНЫМ ОРГАНОМ СИНТЕЗА ЛИМФОЦИТОВ У ПЛОДА ЯВЛЯЕТСЯ</w:t>
      </w:r>
    </w:p>
    <w:p>
      <w:pPr>
        <w:tabs>
          <w:tab w:val="left" w:pos="720"/>
        </w:tabs>
        <w:jc w:val="both"/>
        <w:rPr>
          <w:color w:val="000000"/>
        </w:rPr>
      </w:pPr>
      <w:r>
        <w:rPr>
          <w:color w:val="000000"/>
        </w:rPr>
        <w:t>+ тимус</w:t>
      </w:r>
    </w:p>
    <w:p>
      <w:pPr>
        <w:tabs>
          <w:tab w:val="left" w:pos="720"/>
        </w:tabs>
        <w:jc w:val="both"/>
        <w:rPr>
          <w:color w:val="000000"/>
        </w:rPr>
      </w:pPr>
      <w:r>
        <w:rPr>
          <w:color w:val="000000"/>
        </w:rPr>
        <w:t>селезенка</w:t>
      </w:r>
    </w:p>
    <w:p>
      <w:pPr>
        <w:tabs>
          <w:tab w:val="left" w:pos="720"/>
        </w:tabs>
        <w:jc w:val="both"/>
        <w:rPr>
          <w:color w:val="000000"/>
        </w:rPr>
      </w:pPr>
      <w:r>
        <w:rPr>
          <w:color w:val="000000"/>
        </w:rPr>
        <w:t>костный мозг</w:t>
      </w:r>
    </w:p>
    <w:p>
      <w:pPr>
        <w:tabs>
          <w:tab w:val="left" w:pos="720"/>
        </w:tabs>
        <w:jc w:val="both"/>
        <w:rPr>
          <w:color w:val="000000"/>
        </w:rPr>
      </w:pPr>
      <w:r>
        <w:rPr>
          <w:color w:val="000000"/>
        </w:rPr>
        <w:t>почечный эпителий</w:t>
      </w:r>
    </w:p>
    <w:p>
      <w:pPr>
        <w:tabs>
          <w:tab w:val="left" w:pos="720"/>
        </w:tabs>
        <w:jc w:val="both"/>
        <w:rPr>
          <w:color w:val="000000"/>
        </w:rPr>
      </w:pPr>
    </w:p>
    <w:p>
      <w:pPr>
        <w:tabs>
          <w:tab w:val="left" w:pos="720"/>
        </w:tabs>
        <w:jc w:val="both"/>
        <w:rPr>
          <w:color w:val="000000"/>
        </w:rPr>
      </w:pPr>
      <w:r>
        <w:rPr>
          <w:color w:val="000000"/>
        </w:rPr>
        <w:t># ЗАЩИТУ СЛИЗИСТЫХ ОБОЛОЧЕК ОБЕСПЕЧИВАЕТ ИММУНОГЛОБУЛИН КЛАССА</w:t>
      </w:r>
    </w:p>
    <w:p>
      <w:pPr>
        <w:tabs>
          <w:tab w:val="left" w:pos="720"/>
        </w:tabs>
        <w:jc w:val="both"/>
        <w:rPr>
          <w:color w:val="000000"/>
        </w:rPr>
      </w:pPr>
      <w:r>
        <w:rPr>
          <w:color w:val="000000"/>
        </w:rPr>
        <w:t>+ A</w:t>
      </w:r>
    </w:p>
    <w:p>
      <w:pPr>
        <w:tabs>
          <w:tab w:val="left" w:pos="720"/>
        </w:tabs>
        <w:jc w:val="both"/>
        <w:rPr>
          <w:color w:val="000000"/>
        </w:rPr>
      </w:pPr>
      <w:r>
        <w:rPr>
          <w:color w:val="000000"/>
        </w:rPr>
        <w:t>M</w:t>
      </w:r>
    </w:p>
    <w:p>
      <w:pPr>
        <w:tabs>
          <w:tab w:val="left" w:pos="720"/>
        </w:tabs>
        <w:jc w:val="both"/>
        <w:rPr>
          <w:color w:val="000000"/>
        </w:rPr>
      </w:pPr>
      <w:r>
        <w:rPr>
          <w:color w:val="000000"/>
        </w:rPr>
        <w:t>G</w:t>
      </w:r>
    </w:p>
    <w:p>
      <w:pPr>
        <w:tabs>
          <w:tab w:val="left" w:pos="720"/>
        </w:tabs>
        <w:jc w:val="both"/>
        <w:rPr>
          <w:color w:val="000000"/>
        </w:rPr>
      </w:pPr>
      <w:r>
        <w:rPr>
          <w:color w:val="000000"/>
        </w:rPr>
        <w:t>D</w:t>
      </w:r>
    </w:p>
    <w:p>
      <w:pPr>
        <w:tabs>
          <w:tab w:val="left" w:pos="720"/>
        </w:tabs>
        <w:jc w:val="both"/>
        <w:rPr>
          <w:color w:val="000000"/>
        </w:rPr>
      </w:pPr>
    </w:p>
    <w:p>
      <w:pPr>
        <w:tabs>
          <w:tab w:val="left" w:pos="720"/>
        </w:tabs>
        <w:jc w:val="both"/>
        <w:rPr>
          <w:color w:val="000000"/>
        </w:rPr>
      </w:pPr>
      <w:r>
        <w:rPr>
          <w:color w:val="000000"/>
        </w:rPr>
        <w:t># ПЕРЕДНЕЙ ДОЛЕЙ ГИПОФИЗА ВЫРАБАТЫВАЕТСЯ</w:t>
      </w:r>
    </w:p>
    <w:p>
      <w:pPr>
        <w:tabs>
          <w:tab w:val="left" w:pos="720"/>
        </w:tabs>
        <w:jc w:val="both"/>
        <w:rPr>
          <w:color w:val="000000"/>
        </w:rPr>
      </w:pPr>
      <w:r>
        <w:rPr>
          <w:color w:val="000000"/>
        </w:rPr>
        <w:t>+ тиреотропный гормон</w:t>
      </w:r>
    </w:p>
    <w:p>
      <w:pPr>
        <w:tabs>
          <w:tab w:val="left" w:pos="720"/>
        </w:tabs>
        <w:jc w:val="both"/>
        <w:rPr>
          <w:color w:val="000000"/>
        </w:rPr>
      </w:pPr>
      <w:r>
        <w:rPr>
          <w:color w:val="000000"/>
        </w:rPr>
        <w:t>трийодтиронин</w:t>
      </w:r>
    </w:p>
    <w:p>
      <w:pPr>
        <w:tabs>
          <w:tab w:val="left" w:pos="720"/>
        </w:tabs>
        <w:jc w:val="both"/>
        <w:rPr>
          <w:color w:val="000000"/>
        </w:rPr>
      </w:pPr>
      <w:r>
        <w:rPr>
          <w:color w:val="000000"/>
        </w:rPr>
        <w:t>тироксин</w:t>
      </w:r>
    </w:p>
    <w:p>
      <w:pPr>
        <w:tabs>
          <w:tab w:val="left" w:pos="720"/>
        </w:tabs>
        <w:jc w:val="both"/>
        <w:rPr>
          <w:color w:val="000000"/>
        </w:rPr>
      </w:pPr>
      <w:r>
        <w:rPr>
          <w:color w:val="000000"/>
        </w:rPr>
        <w:t>окситоцин</w:t>
      </w:r>
    </w:p>
    <w:p>
      <w:pPr>
        <w:tabs>
          <w:tab w:val="left" w:pos="720"/>
        </w:tabs>
        <w:jc w:val="both"/>
        <w:rPr>
          <w:color w:val="000000"/>
        </w:rPr>
      </w:pPr>
    </w:p>
    <w:p>
      <w:pPr>
        <w:tabs>
          <w:tab w:val="left" w:pos="720"/>
        </w:tabs>
        <w:jc w:val="both"/>
        <w:rPr>
          <w:color w:val="000000"/>
        </w:rPr>
      </w:pPr>
      <w:r>
        <w:rPr>
          <w:color w:val="000000"/>
        </w:rPr>
        <w:t># АЛЬДОСТЕРОН СИНТЕЗИРУЕТСЯ</w:t>
      </w:r>
    </w:p>
    <w:p>
      <w:pPr>
        <w:tabs>
          <w:tab w:val="left" w:pos="720"/>
        </w:tabs>
        <w:jc w:val="both"/>
        <w:rPr>
          <w:color w:val="000000"/>
        </w:rPr>
      </w:pPr>
      <w:r>
        <w:rPr>
          <w:color w:val="000000"/>
        </w:rPr>
        <w:t>+ клубочковой зоной надпочечников</w:t>
      </w:r>
    </w:p>
    <w:p>
      <w:pPr>
        <w:tabs>
          <w:tab w:val="left" w:pos="720"/>
        </w:tabs>
        <w:jc w:val="both"/>
        <w:rPr>
          <w:color w:val="000000"/>
        </w:rPr>
      </w:pPr>
      <w:r>
        <w:rPr>
          <w:color w:val="000000"/>
        </w:rPr>
        <w:t>задней долей гипофиза</w:t>
      </w:r>
    </w:p>
    <w:p>
      <w:pPr>
        <w:tabs>
          <w:tab w:val="left" w:pos="720"/>
        </w:tabs>
        <w:jc w:val="both"/>
        <w:rPr>
          <w:color w:val="000000"/>
        </w:rPr>
      </w:pPr>
      <w:r>
        <w:rPr>
          <w:color w:val="000000"/>
        </w:rPr>
        <w:t>щитовидной железой</w:t>
      </w:r>
    </w:p>
    <w:p>
      <w:pPr>
        <w:tabs>
          <w:tab w:val="left" w:pos="720"/>
        </w:tabs>
        <w:jc w:val="both"/>
        <w:rPr>
          <w:color w:val="000000"/>
        </w:rPr>
      </w:pPr>
      <w:r>
        <w:rPr>
          <w:color w:val="000000"/>
        </w:rPr>
        <w:t>передней долей гипофиза</w:t>
      </w:r>
    </w:p>
    <w:p>
      <w:pPr>
        <w:tabs>
          <w:tab w:val="left" w:pos="720"/>
        </w:tabs>
        <w:jc w:val="both"/>
        <w:rPr>
          <w:color w:val="000000"/>
        </w:rPr>
      </w:pPr>
    </w:p>
    <w:p>
      <w:pPr>
        <w:tabs>
          <w:tab w:val="left" w:pos="720"/>
        </w:tabs>
        <w:jc w:val="both"/>
        <w:rPr>
          <w:color w:val="000000"/>
        </w:rPr>
      </w:pPr>
      <w:r>
        <w:rPr>
          <w:color w:val="000000"/>
        </w:rPr>
        <w:t># В ПОЛОВОЙ ФОРМУЛЕ У МАЛЬЧИКОВ СИМВОЛ «L» ОЗНАЧАЕТ</w:t>
      </w:r>
    </w:p>
    <w:p>
      <w:pPr>
        <w:tabs>
          <w:tab w:val="left" w:pos="720"/>
        </w:tabs>
        <w:jc w:val="both"/>
        <w:rPr>
          <w:color w:val="000000"/>
        </w:rPr>
      </w:pPr>
      <w:r>
        <w:rPr>
          <w:color w:val="000000"/>
        </w:rPr>
        <w:t>+ отчетливое выпячивание щитовидного хряща (кадык)</w:t>
      </w:r>
    </w:p>
    <w:p>
      <w:pPr>
        <w:tabs>
          <w:tab w:val="left" w:pos="720"/>
        </w:tabs>
        <w:jc w:val="both"/>
        <w:rPr>
          <w:color w:val="000000"/>
        </w:rPr>
      </w:pPr>
      <w:r>
        <w:rPr>
          <w:color w:val="000000"/>
        </w:rPr>
        <w:t>оволосение в подмышечной и паховой области, изменение голоса</w:t>
      </w:r>
    </w:p>
    <w:p>
      <w:pPr>
        <w:tabs>
          <w:tab w:val="left" w:pos="720"/>
        </w:tabs>
        <w:jc w:val="both"/>
        <w:rPr>
          <w:color w:val="000000"/>
        </w:rPr>
      </w:pPr>
      <w:r>
        <w:rPr>
          <w:color w:val="000000"/>
        </w:rPr>
        <w:t>мутацию (ломку) голоса</w:t>
      </w:r>
    </w:p>
    <w:p>
      <w:pPr>
        <w:tabs>
          <w:tab w:val="left" w:pos="720"/>
        </w:tabs>
        <w:jc w:val="both"/>
        <w:rPr>
          <w:color w:val="000000"/>
        </w:rPr>
      </w:pPr>
      <w:r>
        <w:rPr>
          <w:color w:val="000000"/>
        </w:rPr>
        <w:t>оволосение на лице</w:t>
      </w:r>
    </w:p>
    <w:p>
      <w:pPr>
        <w:tabs>
          <w:tab w:val="left" w:pos="720"/>
        </w:tabs>
        <w:jc w:val="both"/>
        <w:rPr>
          <w:color w:val="000000"/>
        </w:rPr>
      </w:pPr>
    </w:p>
    <w:p>
      <w:pPr>
        <w:tabs>
          <w:tab w:val="left" w:pos="720"/>
        </w:tabs>
        <w:jc w:val="both"/>
        <w:rPr>
          <w:color w:val="000000"/>
        </w:rPr>
      </w:pPr>
      <w:r>
        <w:rPr>
          <w:color w:val="000000"/>
        </w:rPr>
        <w:t># НА ПЕРВОМ ГОДУ ЖИЗНИ ПРИ ДИСПАНСЕРНОМ НАБЛЮДЕНИИ АНТРОПОМЕТРИЧЕСКИЕ ИЗМЕРЕНИЯ ПРОВОДЯТСЯ У ДЕТЕЙ С ЧАСТОТОЙ</w:t>
      </w:r>
    </w:p>
    <w:p>
      <w:pPr>
        <w:tabs>
          <w:tab w:val="left" w:pos="720"/>
        </w:tabs>
        <w:jc w:val="both"/>
        <w:rPr>
          <w:color w:val="000000"/>
        </w:rPr>
      </w:pPr>
      <w:r>
        <w:rPr>
          <w:color w:val="000000"/>
        </w:rPr>
        <w:t>+ 1 раз в месяц</w:t>
      </w:r>
    </w:p>
    <w:p>
      <w:pPr>
        <w:tabs>
          <w:tab w:val="left" w:pos="720"/>
        </w:tabs>
        <w:jc w:val="both"/>
        <w:rPr>
          <w:color w:val="000000"/>
        </w:rPr>
      </w:pPr>
      <w:r>
        <w:rPr>
          <w:color w:val="000000"/>
        </w:rPr>
        <w:t>2 раза в месяц</w:t>
      </w:r>
    </w:p>
    <w:p>
      <w:pPr>
        <w:tabs>
          <w:tab w:val="left" w:pos="720"/>
        </w:tabs>
        <w:jc w:val="both"/>
        <w:rPr>
          <w:color w:val="000000"/>
        </w:rPr>
      </w:pPr>
      <w:r>
        <w:rPr>
          <w:color w:val="000000"/>
        </w:rPr>
        <w:t>1 раз в квартал</w:t>
      </w:r>
    </w:p>
    <w:p>
      <w:pPr>
        <w:tabs>
          <w:tab w:val="left" w:pos="720"/>
        </w:tabs>
        <w:jc w:val="both"/>
        <w:rPr>
          <w:color w:val="000000"/>
        </w:rPr>
      </w:pPr>
      <w:r>
        <w:rPr>
          <w:color w:val="000000"/>
        </w:rPr>
        <w:t>2 раза в год</w:t>
      </w:r>
    </w:p>
    <w:p>
      <w:pPr>
        <w:tabs>
          <w:tab w:val="left" w:pos="720"/>
        </w:tabs>
        <w:jc w:val="both"/>
        <w:rPr>
          <w:color w:val="000000"/>
        </w:rPr>
      </w:pPr>
    </w:p>
    <w:p>
      <w:pPr>
        <w:tabs>
          <w:tab w:val="left" w:pos="720"/>
        </w:tabs>
        <w:jc w:val="both"/>
        <w:rPr>
          <w:color w:val="000000"/>
        </w:rPr>
      </w:pPr>
      <w:r>
        <w:rPr>
          <w:color w:val="000000"/>
        </w:rPr>
        <w:t># РЕКОМЕНДУЕМАЯ В РОССИИ НОРМА ПОТРЕБЛЕНИЯ БЕЛКА ДЛЯ ДЕТЕЙ 4-6 МЕСЯЦЕВ СОСТАВЛЯЕТ (Г/КГ)</w:t>
      </w:r>
    </w:p>
    <w:p>
      <w:pPr>
        <w:tabs>
          <w:tab w:val="left" w:pos="720"/>
        </w:tabs>
        <w:jc w:val="both"/>
        <w:rPr>
          <w:color w:val="000000"/>
        </w:rPr>
      </w:pPr>
      <w:r>
        <w:rPr>
          <w:color w:val="000000"/>
        </w:rPr>
        <w:t>+ 2,6</w:t>
      </w:r>
    </w:p>
    <w:p>
      <w:pPr>
        <w:tabs>
          <w:tab w:val="left" w:pos="720"/>
        </w:tabs>
        <w:jc w:val="both"/>
        <w:rPr>
          <w:color w:val="000000"/>
        </w:rPr>
      </w:pPr>
      <w:r>
        <w:rPr>
          <w:color w:val="000000"/>
        </w:rPr>
        <w:t>2,2</w:t>
      </w:r>
    </w:p>
    <w:p>
      <w:pPr>
        <w:tabs>
          <w:tab w:val="left" w:pos="720"/>
        </w:tabs>
        <w:jc w:val="both"/>
        <w:rPr>
          <w:color w:val="000000"/>
        </w:rPr>
      </w:pPr>
      <w:r>
        <w:rPr>
          <w:color w:val="000000"/>
        </w:rPr>
        <w:t>2,9</w:t>
      </w:r>
    </w:p>
    <w:p>
      <w:pPr>
        <w:tabs>
          <w:tab w:val="left" w:pos="720"/>
        </w:tabs>
        <w:jc w:val="both"/>
        <w:rPr>
          <w:color w:val="000000"/>
        </w:rPr>
      </w:pPr>
      <w:r>
        <w:rPr>
          <w:color w:val="000000"/>
        </w:rPr>
        <w:t>3,2</w:t>
      </w:r>
    </w:p>
    <w:p>
      <w:pPr>
        <w:tabs>
          <w:tab w:val="left" w:pos="720"/>
        </w:tabs>
        <w:jc w:val="both"/>
        <w:rPr>
          <w:color w:val="000000"/>
        </w:rPr>
      </w:pPr>
    </w:p>
    <w:p>
      <w:pPr>
        <w:tabs>
          <w:tab w:val="left" w:pos="720"/>
        </w:tabs>
        <w:jc w:val="both"/>
        <w:rPr>
          <w:color w:val="000000"/>
        </w:rPr>
      </w:pPr>
      <w:bookmarkStart w:id="45" w:name="_Hlk30540426"/>
      <w:r>
        <w:rPr>
          <w:color w:val="000000"/>
        </w:rPr>
        <w:t># СУТОЧНЫЙ ОБЪЕМ ПИТАНИЯ РЕБЕНКА 6-9 МЕСЯЦЕВ СОСТАВЛЯЕТ __________ ЧАСТЬ ОТ МАССЫ ТЕЛА</w:t>
      </w:r>
    </w:p>
    <w:p>
      <w:pPr>
        <w:tabs>
          <w:tab w:val="left" w:pos="720"/>
        </w:tabs>
        <w:jc w:val="both"/>
        <w:rPr>
          <w:color w:val="000000"/>
        </w:rPr>
      </w:pPr>
      <w:r>
        <w:rPr>
          <w:color w:val="000000"/>
        </w:rPr>
        <w:t>+ 1/8</w:t>
      </w:r>
    </w:p>
    <w:p>
      <w:pPr>
        <w:tabs>
          <w:tab w:val="left" w:pos="720"/>
        </w:tabs>
        <w:jc w:val="both"/>
        <w:rPr>
          <w:color w:val="000000"/>
        </w:rPr>
      </w:pPr>
      <w:r>
        <w:rPr>
          <w:color w:val="000000"/>
        </w:rPr>
        <w:t>1/7</w:t>
      </w:r>
    </w:p>
    <w:p>
      <w:pPr>
        <w:tabs>
          <w:tab w:val="left" w:pos="720"/>
        </w:tabs>
        <w:jc w:val="both"/>
        <w:rPr>
          <w:color w:val="000000"/>
        </w:rPr>
      </w:pPr>
      <w:r>
        <w:rPr>
          <w:color w:val="000000"/>
        </w:rPr>
        <w:t>1/6</w:t>
      </w:r>
    </w:p>
    <w:p>
      <w:pPr>
        <w:tabs>
          <w:tab w:val="left" w:pos="720"/>
        </w:tabs>
        <w:jc w:val="both"/>
        <w:rPr>
          <w:color w:val="000000"/>
        </w:rPr>
      </w:pPr>
      <w:r>
        <w:rPr>
          <w:color w:val="000000"/>
        </w:rPr>
        <w:t>1/5</w:t>
      </w:r>
    </w:p>
    <w:bookmarkEnd w:id="45"/>
    <w:p>
      <w:pPr>
        <w:tabs>
          <w:tab w:val="left" w:pos="720"/>
        </w:tabs>
        <w:jc w:val="both"/>
        <w:rPr>
          <w:color w:val="000000"/>
        </w:rPr>
      </w:pPr>
    </w:p>
    <w:p>
      <w:pPr>
        <w:tabs>
          <w:tab w:val="left" w:pos="720"/>
        </w:tabs>
        <w:jc w:val="both"/>
        <w:rPr>
          <w:color w:val="000000"/>
        </w:rPr>
      </w:pPr>
      <w:r>
        <w:rPr>
          <w:color w:val="000000"/>
        </w:rPr>
        <w:t># ПРИ ГРУДНОМ ВСКАРМЛИВАНИИ В КИШЕЧНИКЕ ПРЕОБЛАДАЮТ</w:t>
      </w:r>
    </w:p>
    <w:p>
      <w:pPr>
        <w:tabs>
          <w:tab w:val="left" w:pos="720"/>
        </w:tabs>
        <w:jc w:val="both"/>
        <w:rPr>
          <w:color w:val="000000"/>
        </w:rPr>
      </w:pPr>
      <w:r>
        <w:rPr>
          <w:color w:val="000000"/>
        </w:rPr>
        <w:t>+ бифидо-бактерии</w:t>
      </w:r>
    </w:p>
    <w:p>
      <w:pPr>
        <w:tabs>
          <w:tab w:val="left" w:pos="720"/>
        </w:tabs>
        <w:jc w:val="both"/>
        <w:rPr>
          <w:color w:val="000000"/>
        </w:rPr>
      </w:pPr>
      <w:r>
        <w:rPr>
          <w:color w:val="000000"/>
        </w:rPr>
        <w:t>ацидофильные палочки</w:t>
      </w:r>
    </w:p>
    <w:p>
      <w:pPr>
        <w:tabs>
          <w:tab w:val="left" w:pos="720"/>
        </w:tabs>
        <w:jc w:val="both"/>
        <w:rPr>
          <w:color w:val="000000"/>
        </w:rPr>
      </w:pPr>
      <w:r>
        <w:rPr>
          <w:color w:val="000000"/>
        </w:rPr>
        <w:t>энтерококки</w:t>
      </w:r>
    </w:p>
    <w:p>
      <w:pPr>
        <w:tabs>
          <w:tab w:val="left" w:pos="720"/>
        </w:tabs>
        <w:jc w:val="both"/>
        <w:rPr>
          <w:color w:val="000000"/>
        </w:rPr>
      </w:pPr>
      <w:r>
        <w:rPr>
          <w:color w:val="000000"/>
        </w:rPr>
        <w:t>кишечные палочки</w:t>
      </w:r>
    </w:p>
    <w:p>
      <w:pPr>
        <w:tabs>
          <w:tab w:val="left" w:pos="720"/>
        </w:tabs>
        <w:jc w:val="both"/>
        <w:rPr>
          <w:color w:val="000000"/>
        </w:rPr>
      </w:pPr>
    </w:p>
    <w:p>
      <w:pPr>
        <w:tabs>
          <w:tab w:val="left" w:pos="720"/>
        </w:tabs>
        <w:jc w:val="both"/>
        <w:rPr>
          <w:color w:val="000000"/>
        </w:rPr>
      </w:pPr>
      <w:r>
        <w:rPr>
          <w:color w:val="000000"/>
        </w:rPr>
        <w:t># ЗДОРОВОГО НОВОРОЖДЕННОГО РЕБЕНКА ПРИКЛАДЫВАЮТ К ГРУДИ ПОСЛЕ РОЖДЕНИЯ ЕСТЕСТВЕННЫМ ПУТЁМ В ТЕЧЕНИЕ ПЕРВЫХ</w:t>
      </w:r>
    </w:p>
    <w:p>
      <w:pPr>
        <w:tabs>
          <w:tab w:val="left" w:pos="720"/>
        </w:tabs>
        <w:jc w:val="both"/>
        <w:rPr>
          <w:color w:val="000000"/>
        </w:rPr>
      </w:pPr>
      <w:r>
        <w:rPr>
          <w:color w:val="000000"/>
        </w:rPr>
        <w:t>+ 30 минут</w:t>
      </w:r>
    </w:p>
    <w:p>
      <w:pPr>
        <w:tabs>
          <w:tab w:val="left" w:pos="720"/>
        </w:tabs>
        <w:jc w:val="both"/>
        <w:rPr>
          <w:color w:val="000000"/>
        </w:rPr>
      </w:pPr>
      <w:r>
        <w:rPr>
          <w:color w:val="000000"/>
        </w:rPr>
        <w:t>2 часов</w:t>
      </w:r>
    </w:p>
    <w:p>
      <w:pPr>
        <w:tabs>
          <w:tab w:val="left" w:pos="720"/>
        </w:tabs>
        <w:jc w:val="both"/>
        <w:rPr>
          <w:color w:val="000000"/>
        </w:rPr>
      </w:pPr>
      <w:r>
        <w:rPr>
          <w:color w:val="000000"/>
        </w:rPr>
        <w:t>12 часов</w:t>
      </w:r>
    </w:p>
    <w:p>
      <w:pPr>
        <w:tabs>
          <w:tab w:val="left" w:pos="720"/>
        </w:tabs>
        <w:jc w:val="both"/>
        <w:rPr>
          <w:color w:val="000000"/>
        </w:rPr>
      </w:pPr>
      <w:r>
        <w:rPr>
          <w:color w:val="000000"/>
        </w:rPr>
        <w:t>24 час</w:t>
      </w:r>
    </w:p>
    <w:p>
      <w:pPr>
        <w:tabs>
          <w:tab w:val="left" w:pos="720"/>
        </w:tabs>
        <w:jc w:val="both"/>
        <w:rPr>
          <w:color w:val="000000"/>
        </w:rPr>
      </w:pPr>
    </w:p>
    <w:p>
      <w:pPr>
        <w:tabs>
          <w:tab w:val="left" w:pos="720"/>
        </w:tabs>
        <w:jc w:val="both"/>
        <w:rPr>
          <w:color w:val="000000"/>
        </w:rPr>
      </w:pPr>
      <w:r>
        <w:rPr>
          <w:color w:val="000000"/>
        </w:rPr>
        <w:t># ЛАКТАЦИОННЫЙ КРИЗ ХАРАКТЕРИЗУЕТСЯ</w:t>
      </w:r>
    </w:p>
    <w:p>
      <w:pPr>
        <w:tabs>
          <w:tab w:val="left" w:pos="720"/>
        </w:tabs>
        <w:jc w:val="both"/>
        <w:rPr>
          <w:color w:val="000000"/>
        </w:rPr>
      </w:pPr>
      <w:r>
        <w:rPr>
          <w:color w:val="000000"/>
        </w:rPr>
        <w:t>+ временным уменьшением выделения молока без видимых причин</w:t>
      </w:r>
    </w:p>
    <w:p>
      <w:pPr>
        <w:tabs>
          <w:tab w:val="left" w:pos="720"/>
        </w:tabs>
        <w:jc w:val="both"/>
        <w:rPr>
          <w:color w:val="000000"/>
        </w:rPr>
      </w:pPr>
      <w:r>
        <w:rPr>
          <w:color w:val="000000"/>
        </w:rPr>
        <w:t>постоянным уменьшением молока без видимых причин</w:t>
      </w:r>
    </w:p>
    <w:p>
      <w:pPr>
        <w:tabs>
          <w:tab w:val="left" w:pos="720"/>
        </w:tabs>
        <w:jc w:val="both"/>
        <w:rPr>
          <w:color w:val="000000"/>
        </w:rPr>
      </w:pPr>
      <w:r>
        <w:rPr>
          <w:color w:val="000000"/>
        </w:rPr>
        <w:t>тенденцией к постепенному снижению выделения молока</w:t>
      </w:r>
    </w:p>
    <w:p>
      <w:pPr>
        <w:tabs>
          <w:tab w:val="left" w:pos="720"/>
        </w:tabs>
        <w:jc w:val="both"/>
        <w:rPr>
          <w:color w:val="000000"/>
        </w:rPr>
      </w:pPr>
      <w:r>
        <w:rPr>
          <w:color w:val="000000"/>
        </w:rPr>
        <w:t>малым количеством молока в первые 3-4 дня после родов</w:t>
      </w:r>
    </w:p>
    <w:p>
      <w:pPr>
        <w:tabs>
          <w:tab w:val="left" w:pos="720"/>
        </w:tabs>
        <w:jc w:val="both"/>
        <w:rPr>
          <w:color w:val="000000"/>
        </w:rPr>
      </w:pPr>
    </w:p>
    <w:p>
      <w:pPr>
        <w:tabs>
          <w:tab w:val="left" w:pos="720"/>
        </w:tabs>
        <w:jc w:val="both"/>
        <w:rPr>
          <w:color w:val="000000"/>
        </w:rPr>
      </w:pPr>
      <w:r>
        <w:rPr>
          <w:color w:val="000000"/>
        </w:rPr>
        <w:t># ВВЕДЕНИЕ ПЕРВОГО ПРИКОРМА ЦЕЛЕСООБРАЗНО ПРОВОДИТЬ В ВОЗРАСТЕ (МЕС.)</w:t>
      </w:r>
    </w:p>
    <w:p>
      <w:pPr>
        <w:tabs>
          <w:tab w:val="left" w:pos="720"/>
        </w:tabs>
        <w:jc w:val="both"/>
        <w:rPr>
          <w:color w:val="000000"/>
        </w:rPr>
      </w:pPr>
      <w:r>
        <w:rPr>
          <w:color w:val="000000"/>
        </w:rPr>
        <w:t>+ 4-6</w:t>
      </w:r>
    </w:p>
    <w:p>
      <w:pPr>
        <w:tabs>
          <w:tab w:val="left" w:pos="720"/>
        </w:tabs>
        <w:jc w:val="both"/>
        <w:rPr>
          <w:color w:val="000000"/>
        </w:rPr>
      </w:pPr>
      <w:r>
        <w:rPr>
          <w:color w:val="000000"/>
        </w:rPr>
        <w:t>2-4</w:t>
      </w:r>
    </w:p>
    <w:p>
      <w:pPr>
        <w:tabs>
          <w:tab w:val="left" w:pos="720"/>
        </w:tabs>
        <w:jc w:val="both"/>
        <w:rPr>
          <w:color w:val="000000"/>
        </w:rPr>
      </w:pPr>
      <w:r>
        <w:rPr>
          <w:color w:val="000000"/>
        </w:rPr>
        <w:t>3-5</w:t>
      </w:r>
    </w:p>
    <w:p>
      <w:pPr>
        <w:tabs>
          <w:tab w:val="left" w:pos="720"/>
        </w:tabs>
        <w:jc w:val="both"/>
        <w:rPr>
          <w:color w:val="000000"/>
        </w:rPr>
      </w:pPr>
      <w:r>
        <w:rPr>
          <w:color w:val="000000"/>
        </w:rPr>
        <w:t>5-7</w:t>
      </w:r>
    </w:p>
    <w:p>
      <w:pPr>
        <w:tabs>
          <w:tab w:val="left" w:pos="720"/>
        </w:tabs>
        <w:jc w:val="both"/>
        <w:rPr>
          <w:color w:val="000000"/>
        </w:rPr>
      </w:pPr>
    </w:p>
    <w:p>
      <w:pPr>
        <w:tabs>
          <w:tab w:val="left" w:pos="720"/>
        </w:tabs>
        <w:jc w:val="both"/>
        <w:rPr>
          <w:color w:val="000000"/>
        </w:rPr>
      </w:pPr>
      <w:r>
        <w:rPr>
          <w:color w:val="000000"/>
        </w:rPr>
        <w:t># ТВОРОГ СЛЕДУЕТ ВВОДИТЬ ДЕТЯМ ПЕРВОГО ГОДА ЖИЗНИ С ВОЗРАСТА (МЕС.)</w:t>
      </w:r>
    </w:p>
    <w:p>
      <w:pPr>
        <w:tabs>
          <w:tab w:val="left" w:pos="720"/>
        </w:tabs>
        <w:jc w:val="both"/>
        <w:rPr>
          <w:color w:val="000000"/>
        </w:rPr>
      </w:pPr>
      <w:r>
        <w:rPr>
          <w:color w:val="000000"/>
        </w:rPr>
        <w:t>+ 6</w:t>
      </w:r>
    </w:p>
    <w:p>
      <w:pPr>
        <w:tabs>
          <w:tab w:val="left" w:pos="720"/>
        </w:tabs>
        <w:jc w:val="both"/>
        <w:rPr>
          <w:color w:val="000000"/>
        </w:rPr>
      </w:pPr>
      <w:r>
        <w:rPr>
          <w:color w:val="000000"/>
        </w:rPr>
        <w:t>4</w:t>
      </w:r>
    </w:p>
    <w:p>
      <w:pPr>
        <w:tabs>
          <w:tab w:val="left" w:pos="720"/>
        </w:tabs>
        <w:jc w:val="both"/>
        <w:rPr>
          <w:color w:val="000000"/>
        </w:rPr>
      </w:pPr>
      <w:r>
        <w:rPr>
          <w:color w:val="000000"/>
        </w:rPr>
        <w:t>5</w:t>
      </w:r>
    </w:p>
    <w:p>
      <w:pPr>
        <w:tabs>
          <w:tab w:val="left" w:pos="720"/>
        </w:tabs>
        <w:jc w:val="both"/>
        <w:rPr>
          <w:color w:val="000000"/>
        </w:rPr>
      </w:pPr>
      <w:r>
        <w:rPr>
          <w:color w:val="000000"/>
        </w:rPr>
        <w:t>8</w:t>
      </w:r>
    </w:p>
    <w:p>
      <w:pPr>
        <w:tabs>
          <w:tab w:val="left" w:pos="720"/>
        </w:tabs>
        <w:jc w:val="both"/>
        <w:rPr>
          <w:color w:val="000000"/>
        </w:rPr>
      </w:pPr>
    </w:p>
    <w:p>
      <w:pPr>
        <w:tabs>
          <w:tab w:val="left" w:pos="720"/>
        </w:tabs>
        <w:jc w:val="both"/>
        <w:rPr>
          <w:color w:val="000000"/>
        </w:rPr>
      </w:pPr>
      <w:r>
        <w:rPr>
          <w:color w:val="000000"/>
        </w:rPr>
        <w:t># СРЕДНЕЕ ЧИСЛО КОРМЛЕНИЙ ЗА СУТКИ РЕБЕНКА ВТОРОГО ПОЛУГОДИЯ ЖИЗНИ СОСТАВЛЯЕТ _______РАЗ/РАЗА</w:t>
      </w:r>
    </w:p>
    <w:p>
      <w:pPr>
        <w:tabs>
          <w:tab w:val="left" w:pos="720"/>
        </w:tabs>
        <w:jc w:val="both"/>
        <w:rPr>
          <w:color w:val="000000"/>
        </w:rPr>
      </w:pPr>
      <w:r>
        <w:rPr>
          <w:color w:val="000000"/>
        </w:rPr>
        <w:t>+ 5</w:t>
      </w:r>
    </w:p>
    <w:p>
      <w:pPr>
        <w:tabs>
          <w:tab w:val="left" w:pos="720"/>
        </w:tabs>
        <w:jc w:val="both"/>
        <w:rPr>
          <w:color w:val="000000"/>
        </w:rPr>
      </w:pPr>
      <w:r>
        <w:rPr>
          <w:color w:val="000000"/>
        </w:rPr>
        <w:t>3</w:t>
      </w:r>
    </w:p>
    <w:p>
      <w:pPr>
        <w:tabs>
          <w:tab w:val="left" w:pos="720"/>
        </w:tabs>
        <w:jc w:val="both"/>
        <w:rPr>
          <w:color w:val="000000"/>
        </w:rPr>
      </w:pPr>
      <w:r>
        <w:rPr>
          <w:color w:val="000000"/>
        </w:rPr>
        <w:t>4</w:t>
      </w:r>
    </w:p>
    <w:p>
      <w:pPr>
        <w:tabs>
          <w:tab w:val="left" w:pos="720"/>
        </w:tabs>
        <w:jc w:val="both"/>
        <w:rPr>
          <w:color w:val="000000"/>
        </w:rPr>
      </w:pPr>
      <w:r>
        <w:rPr>
          <w:color w:val="000000"/>
        </w:rPr>
        <w:t>6</w:t>
      </w:r>
    </w:p>
    <w:p>
      <w:pPr>
        <w:tabs>
          <w:tab w:val="left" w:pos="720"/>
        </w:tabs>
        <w:jc w:val="both"/>
        <w:rPr>
          <w:color w:val="000000"/>
        </w:rPr>
      </w:pPr>
    </w:p>
    <w:p>
      <w:pPr>
        <w:tabs>
          <w:tab w:val="left" w:pos="720"/>
        </w:tabs>
        <w:jc w:val="both"/>
        <w:rPr>
          <w:color w:val="000000"/>
        </w:rPr>
      </w:pPr>
      <w:r>
        <w:rPr>
          <w:color w:val="000000"/>
        </w:rPr>
        <w:t># РАЗОВЫЙ ОБЪЕМ ПИТАНИЯ РЕБЕНКА ВТОРОГО ПОЛУГОДИЯ ЖИЗНИ РАВЕН (МЛ)</w:t>
      </w:r>
    </w:p>
    <w:p>
      <w:pPr>
        <w:tabs>
          <w:tab w:val="left" w:pos="720"/>
        </w:tabs>
        <w:jc w:val="both"/>
        <w:rPr>
          <w:color w:val="000000"/>
        </w:rPr>
      </w:pPr>
      <w:r>
        <w:rPr>
          <w:color w:val="000000"/>
        </w:rPr>
        <w:t>+ 200</w:t>
      </w:r>
    </w:p>
    <w:p>
      <w:pPr>
        <w:tabs>
          <w:tab w:val="left" w:pos="720"/>
        </w:tabs>
        <w:jc w:val="both"/>
        <w:rPr>
          <w:color w:val="000000"/>
        </w:rPr>
      </w:pPr>
      <w:r>
        <w:rPr>
          <w:color w:val="000000"/>
        </w:rPr>
        <w:t>100</w:t>
      </w:r>
    </w:p>
    <w:p>
      <w:pPr>
        <w:tabs>
          <w:tab w:val="left" w:pos="720"/>
        </w:tabs>
        <w:jc w:val="both"/>
        <w:rPr>
          <w:color w:val="000000"/>
        </w:rPr>
      </w:pPr>
      <w:r>
        <w:rPr>
          <w:color w:val="000000"/>
        </w:rPr>
        <w:t>120</w:t>
      </w:r>
    </w:p>
    <w:p>
      <w:pPr>
        <w:tabs>
          <w:tab w:val="left" w:pos="720"/>
        </w:tabs>
        <w:jc w:val="both"/>
        <w:rPr>
          <w:color w:val="000000"/>
        </w:rPr>
      </w:pPr>
      <w:r>
        <w:rPr>
          <w:color w:val="000000"/>
        </w:rPr>
        <w:t>150</w:t>
      </w:r>
    </w:p>
    <w:p>
      <w:pPr>
        <w:tabs>
          <w:tab w:val="left" w:pos="720"/>
        </w:tabs>
        <w:jc w:val="both"/>
        <w:rPr>
          <w:color w:val="000000"/>
        </w:rPr>
      </w:pPr>
    </w:p>
    <w:p>
      <w:pPr>
        <w:tabs>
          <w:tab w:val="left" w:pos="720"/>
        </w:tabs>
        <w:jc w:val="both"/>
        <w:rPr>
          <w:color w:val="000000"/>
        </w:rPr>
      </w:pPr>
      <w:r>
        <w:rPr>
          <w:color w:val="000000"/>
        </w:rPr>
        <w:t># В КАЧЕСТВЕ ПЕРВОГО ПРИКОРМА РЕБЕНКУ С ГИПОТРОФИЕЙ РЕКОМЕНДУЕТСЯ ВВЕСТИ</w:t>
      </w:r>
    </w:p>
    <w:p>
      <w:pPr>
        <w:tabs>
          <w:tab w:val="left" w:pos="720"/>
        </w:tabs>
        <w:jc w:val="both"/>
        <w:rPr>
          <w:color w:val="000000"/>
        </w:rPr>
      </w:pPr>
      <w:r>
        <w:rPr>
          <w:color w:val="000000"/>
        </w:rPr>
        <w:t>+ кашу</w:t>
      </w:r>
    </w:p>
    <w:p>
      <w:pPr>
        <w:tabs>
          <w:tab w:val="left" w:pos="720"/>
        </w:tabs>
        <w:jc w:val="both"/>
        <w:rPr>
          <w:color w:val="000000"/>
        </w:rPr>
      </w:pPr>
      <w:r>
        <w:rPr>
          <w:color w:val="000000"/>
        </w:rPr>
        <w:t>овощное пюре</w:t>
      </w:r>
    </w:p>
    <w:p>
      <w:pPr>
        <w:tabs>
          <w:tab w:val="left" w:pos="720"/>
        </w:tabs>
        <w:jc w:val="both"/>
        <w:rPr>
          <w:color w:val="000000"/>
        </w:rPr>
      </w:pPr>
      <w:r>
        <w:rPr>
          <w:color w:val="000000"/>
        </w:rPr>
        <w:t>мясной фарш</w:t>
      </w:r>
    </w:p>
    <w:p>
      <w:pPr>
        <w:tabs>
          <w:tab w:val="left" w:pos="720"/>
        </w:tabs>
        <w:jc w:val="both"/>
        <w:rPr>
          <w:color w:val="000000"/>
        </w:rPr>
      </w:pPr>
      <w:r>
        <w:rPr>
          <w:color w:val="000000"/>
        </w:rPr>
        <w:t>творог</w:t>
      </w:r>
    </w:p>
    <w:p>
      <w:pPr>
        <w:tabs>
          <w:tab w:val="left" w:pos="720"/>
        </w:tabs>
        <w:jc w:val="both"/>
        <w:rPr>
          <w:color w:val="000000"/>
        </w:rPr>
      </w:pPr>
    </w:p>
    <w:p>
      <w:pPr>
        <w:tabs>
          <w:tab w:val="left" w:pos="720"/>
        </w:tabs>
        <w:jc w:val="both"/>
        <w:rPr>
          <w:color w:val="000000"/>
        </w:rPr>
      </w:pPr>
      <w:r>
        <w:rPr>
          <w:color w:val="000000"/>
        </w:rPr>
        <w:t># РАВНОМЕРНЫЙ ЗНАЧИТЕЛЬНЫЙ ДЕФИЦИТ МАССЫ И РОСТА НАЗЫВАЕТСЯ</w:t>
      </w:r>
    </w:p>
    <w:p>
      <w:pPr>
        <w:tabs>
          <w:tab w:val="left" w:pos="720"/>
        </w:tabs>
        <w:jc w:val="both"/>
        <w:rPr>
          <w:color w:val="000000"/>
        </w:rPr>
      </w:pPr>
      <w:r>
        <w:rPr>
          <w:color w:val="000000"/>
        </w:rPr>
        <w:t>+ гипостатурой</w:t>
      </w:r>
    </w:p>
    <w:p>
      <w:pPr>
        <w:tabs>
          <w:tab w:val="left" w:pos="720"/>
        </w:tabs>
        <w:jc w:val="both"/>
        <w:rPr>
          <w:color w:val="000000"/>
        </w:rPr>
      </w:pPr>
      <w:r>
        <w:rPr>
          <w:color w:val="000000"/>
        </w:rPr>
        <w:t>паратрофией</w:t>
      </w:r>
    </w:p>
    <w:p>
      <w:pPr>
        <w:tabs>
          <w:tab w:val="left" w:pos="720"/>
        </w:tabs>
        <w:jc w:val="both"/>
        <w:rPr>
          <w:color w:val="000000"/>
        </w:rPr>
      </w:pPr>
      <w:r>
        <w:rPr>
          <w:color w:val="000000"/>
        </w:rPr>
        <w:t>гипотрофией</w:t>
      </w:r>
    </w:p>
    <w:p>
      <w:pPr>
        <w:tabs>
          <w:tab w:val="left" w:pos="720"/>
        </w:tabs>
        <w:jc w:val="both"/>
        <w:rPr>
          <w:color w:val="000000"/>
        </w:rPr>
      </w:pPr>
      <w:r>
        <w:rPr>
          <w:color w:val="000000"/>
        </w:rPr>
        <w:t>кахексией</w:t>
      </w:r>
    </w:p>
    <w:p>
      <w:pPr>
        <w:tabs>
          <w:tab w:val="left" w:pos="720"/>
        </w:tabs>
        <w:jc w:val="both"/>
        <w:rPr>
          <w:color w:val="000000"/>
        </w:rPr>
      </w:pPr>
    </w:p>
    <w:p>
      <w:pPr>
        <w:tabs>
          <w:tab w:val="left" w:pos="720"/>
        </w:tabs>
        <w:jc w:val="both"/>
        <w:rPr>
          <w:color w:val="000000"/>
        </w:rPr>
      </w:pPr>
      <w:r>
        <w:rPr>
          <w:color w:val="000000"/>
        </w:rPr>
        <w:t># К НАЧАЛЬНЫМ СИМПТОМАМ ХРОНИЧЕСКОГО РАССТРОЙСТВА ПИТАНИЯ ОТНОСЯТСЯ</w:t>
      </w:r>
    </w:p>
    <w:p>
      <w:pPr>
        <w:tabs>
          <w:tab w:val="left" w:pos="720"/>
        </w:tabs>
        <w:jc w:val="both"/>
        <w:rPr>
          <w:color w:val="000000"/>
        </w:rPr>
      </w:pPr>
      <w:r>
        <w:rPr>
          <w:color w:val="000000"/>
        </w:rPr>
        <w:t>+ бледность кожных покровов, снижение массы тела, уменьшение толщины подкожно-жирового слоя</w:t>
      </w:r>
    </w:p>
    <w:p>
      <w:pPr>
        <w:tabs>
          <w:tab w:val="left" w:pos="720"/>
        </w:tabs>
        <w:jc w:val="both"/>
        <w:rPr>
          <w:color w:val="000000"/>
        </w:rPr>
      </w:pPr>
      <w:r>
        <w:rPr>
          <w:color w:val="000000"/>
        </w:rPr>
        <w:t>повышение температуры тела, бледность кожных покровов, снижение массы тела</w:t>
      </w:r>
    </w:p>
    <w:p>
      <w:pPr>
        <w:tabs>
          <w:tab w:val="left" w:pos="720"/>
        </w:tabs>
        <w:jc w:val="both"/>
        <w:rPr>
          <w:color w:val="000000"/>
        </w:rPr>
      </w:pPr>
      <w:r>
        <w:rPr>
          <w:color w:val="000000"/>
        </w:rPr>
        <w:t>снижение массы тела, уменьшение толщины подкожно-жирового слоя, повышение температуры тела</w:t>
      </w:r>
    </w:p>
    <w:p>
      <w:pPr>
        <w:tabs>
          <w:tab w:val="left" w:pos="720"/>
        </w:tabs>
        <w:jc w:val="both"/>
        <w:rPr>
          <w:color w:val="000000"/>
        </w:rPr>
      </w:pPr>
      <w:r>
        <w:rPr>
          <w:color w:val="000000"/>
        </w:rPr>
        <w:t>повышение температуры тела, уменьшение толщины подкожно-жирового слоя, бледность кожных покровов</w:t>
      </w:r>
    </w:p>
    <w:p>
      <w:pPr>
        <w:tabs>
          <w:tab w:val="left" w:pos="720"/>
        </w:tabs>
        <w:jc w:val="both"/>
        <w:rPr>
          <w:color w:val="000000"/>
        </w:rPr>
      </w:pPr>
    </w:p>
    <w:p>
      <w:pPr>
        <w:tabs>
          <w:tab w:val="left" w:pos="720"/>
        </w:tabs>
        <w:jc w:val="both"/>
        <w:rPr>
          <w:color w:val="000000"/>
        </w:rPr>
      </w:pPr>
      <w:bookmarkStart w:id="46" w:name="_Hlk30454033"/>
      <w:r>
        <w:rPr>
          <w:color w:val="000000"/>
        </w:rPr>
        <w:t># ПОНЯТИЕ «ОСОБЕННОСТИ ОНТОГЕНЕЗА» ПРИ КОМПЛЕКСНОЙ ОЦЕНКЕ СОСТОЯНИЯ ЗДОРОВЬЯ ДЕТЕЙ ВКЛЮЧАЕТ</w:t>
      </w:r>
    </w:p>
    <w:p>
      <w:pPr>
        <w:tabs>
          <w:tab w:val="left" w:pos="720"/>
        </w:tabs>
        <w:jc w:val="both"/>
        <w:rPr>
          <w:color w:val="000000"/>
        </w:rPr>
      </w:pPr>
      <w:r>
        <w:rPr>
          <w:color w:val="000000"/>
        </w:rPr>
        <w:t>+ генеалогический, биологический, социальный анамнез</w:t>
      </w:r>
    </w:p>
    <w:p>
      <w:pPr>
        <w:tabs>
          <w:tab w:val="left" w:pos="720"/>
        </w:tabs>
        <w:jc w:val="both"/>
        <w:rPr>
          <w:color w:val="000000"/>
        </w:rPr>
      </w:pPr>
      <w:r>
        <w:rPr>
          <w:color w:val="000000"/>
        </w:rPr>
        <w:t>уровень нервно-психического развития, генеалогический анамнез</w:t>
      </w:r>
    </w:p>
    <w:p>
      <w:pPr>
        <w:tabs>
          <w:tab w:val="left" w:pos="720"/>
        </w:tabs>
        <w:jc w:val="both"/>
        <w:rPr>
          <w:color w:val="000000"/>
        </w:rPr>
      </w:pPr>
      <w:r>
        <w:rPr>
          <w:color w:val="000000"/>
        </w:rPr>
        <w:t>резистентность организма, наличие хронических заболеваний, биологический анамнез</w:t>
      </w:r>
    </w:p>
    <w:p>
      <w:pPr>
        <w:tabs>
          <w:tab w:val="left" w:pos="720"/>
        </w:tabs>
        <w:jc w:val="both"/>
        <w:rPr>
          <w:color w:val="000000"/>
        </w:rPr>
      </w:pPr>
      <w:r>
        <w:rPr>
          <w:color w:val="000000"/>
        </w:rPr>
        <w:t>уровень функционального состояния организма, социальный анамнез</w:t>
      </w:r>
    </w:p>
    <w:bookmarkEnd w:id="46"/>
    <w:p>
      <w:pPr>
        <w:tabs>
          <w:tab w:val="left" w:pos="720"/>
        </w:tabs>
        <w:jc w:val="both"/>
        <w:rPr>
          <w:color w:val="000000"/>
        </w:rPr>
      </w:pPr>
    </w:p>
    <w:p>
      <w:pPr>
        <w:tabs>
          <w:tab w:val="left" w:pos="720"/>
        </w:tabs>
        <w:jc w:val="both"/>
        <w:rPr>
          <w:color w:val="000000"/>
        </w:rPr>
      </w:pPr>
      <w:bookmarkStart w:id="47" w:name="_Hlk30454064"/>
      <w:r>
        <w:rPr>
          <w:color w:val="000000"/>
        </w:rPr>
        <w:t># ПОНЯТИЕ «ИНДЕКС НАСЛЕДСТВЕННОЙ ОТЯГОЩЁННОСТИ» ХАРАКТЕРИЗУЕТСЯ ОТНОШЕНИЕМ</w:t>
      </w:r>
    </w:p>
    <w:p>
      <w:pPr>
        <w:tabs>
          <w:tab w:val="left" w:pos="720"/>
        </w:tabs>
        <w:jc w:val="both"/>
        <w:rPr>
          <w:color w:val="000000"/>
        </w:rPr>
      </w:pPr>
      <w:r>
        <w:rPr>
          <w:color w:val="000000"/>
        </w:rPr>
        <w:t>+ общего числа заболеваний к общему числу родственников (сам ребѐнок в это число не входит)</w:t>
      </w:r>
    </w:p>
    <w:p>
      <w:pPr>
        <w:tabs>
          <w:tab w:val="left" w:pos="720"/>
        </w:tabs>
        <w:jc w:val="both"/>
        <w:rPr>
          <w:color w:val="000000"/>
        </w:rPr>
      </w:pPr>
      <w:r>
        <w:rPr>
          <w:color w:val="000000"/>
        </w:rPr>
        <w:t>общего числа родственников к общему числу заболеваний</w:t>
      </w:r>
    </w:p>
    <w:p>
      <w:pPr>
        <w:tabs>
          <w:tab w:val="left" w:pos="720"/>
        </w:tabs>
        <w:jc w:val="both"/>
        <w:rPr>
          <w:color w:val="000000"/>
        </w:rPr>
      </w:pPr>
      <w:r>
        <w:rPr>
          <w:color w:val="000000"/>
        </w:rPr>
        <w:t>общего числа заболеваний к общему числу родственников (включая ребѐнка)</w:t>
      </w:r>
    </w:p>
    <w:p>
      <w:pPr>
        <w:tabs>
          <w:tab w:val="left" w:pos="720"/>
        </w:tabs>
        <w:jc w:val="both"/>
        <w:rPr>
          <w:color w:val="000000"/>
        </w:rPr>
      </w:pPr>
      <w:r>
        <w:rPr>
          <w:color w:val="000000"/>
        </w:rPr>
        <w:t>заболевания каждого родственника к общему числу родственников</w:t>
      </w:r>
    </w:p>
    <w:bookmarkEnd w:id="47"/>
    <w:p>
      <w:pPr>
        <w:tabs>
          <w:tab w:val="left" w:pos="720"/>
        </w:tabs>
        <w:jc w:val="both"/>
        <w:rPr>
          <w:color w:val="000000"/>
        </w:rPr>
      </w:pPr>
    </w:p>
    <w:p>
      <w:pPr>
        <w:tabs>
          <w:tab w:val="left" w:pos="720"/>
        </w:tabs>
        <w:jc w:val="both"/>
        <w:rPr>
          <w:color w:val="000000"/>
        </w:rPr>
      </w:pPr>
      <w:bookmarkStart w:id="48" w:name="_Hlk30883083"/>
      <w:r>
        <w:rPr>
          <w:color w:val="000000"/>
        </w:rPr>
        <w:t># ТЕРМИН «ФИЗИЧЕСКОЕ РАЗВИТИЕ» В ПЕДИАТРИИ ПОНИМАЕТСЯ КАК ДИНАМИЧЕСКИЙ ПРОЦЕСС</w:t>
      </w:r>
    </w:p>
    <w:p>
      <w:pPr>
        <w:tabs>
          <w:tab w:val="left" w:pos="720"/>
        </w:tabs>
        <w:jc w:val="both"/>
        <w:rPr>
          <w:color w:val="000000"/>
        </w:rPr>
      </w:pPr>
      <w:r>
        <w:rPr>
          <w:color w:val="000000"/>
        </w:rPr>
        <w:t>+ роста и биологического созревания ребѐнка в том или ином периоде детства</w:t>
      </w:r>
    </w:p>
    <w:p>
      <w:pPr>
        <w:tabs>
          <w:tab w:val="left" w:pos="720"/>
        </w:tabs>
        <w:jc w:val="both"/>
        <w:rPr>
          <w:color w:val="000000"/>
        </w:rPr>
      </w:pPr>
      <w:r>
        <w:rPr>
          <w:color w:val="000000"/>
        </w:rPr>
        <w:t>роста ребѐнка и биологического созревания отдельных систем</w:t>
      </w:r>
    </w:p>
    <w:p>
      <w:pPr>
        <w:tabs>
          <w:tab w:val="left" w:pos="720"/>
        </w:tabs>
        <w:jc w:val="both"/>
        <w:rPr>
          <w:color w:val="000000"/>
        </w:rPr>
      </w:pPr>
      <w:r>
        <w:rPr>
          <w:color w:val="000000"/>
        </w:rPr>
        <w:t>роста ребѐнка в том или ином периоде детства и биологического созревания отдельных органов и систем ребенка</w:t>
      </w:r>
    </w:p>
    <w:p>
      <w:pPr>
        <w:tabs>
          <w:tab w:val="left" w:pos="720"/>
        </w:tabs>
        <w:jc w:val="both"/>
        <w:rPr>
          <w:color w:val="000000"/>
        </w:rPr>
      </w:pPr>
      <w:r>
        <w:rPr>
          <w:color w:val="000000"/>
        </w:rPr>
        <w:t>биологического созревания отдельных органов и систем ребенка</w:t>
      </w:r>
    </w:p>
    <w:bookmarkEnd w:id="48"/>
    <w:p>
      <w:pPr>
        <w:tabs>
          <w:tab w:val="left" w:pos="720"/>
        </w:tabs>
        <w:jc w:val="both"/>
        <w:rPr>
          <w:color w:val="000000"/>
        </w:rPr>
      </w:pPr>
    </w:p>
    <w:p>
      <w:pPr>
        <w:tabs>
          <w:tab w:val="left" w:pos="720"/>
        </w:tabs>
        <w:jc w:val="both"/>
        <w:rPr>
          <w:color w:val="000000"/>
        </w:rPr>
      </w:pPr>
      <w:bookmarkStart w:id="49" w:name="_Hlk30534095"/>
      <w:r>
        <w:rPr>
          <w:color w:val="000000"/>
        </w:rPr>
        <w:t># ДЛЯ ЗРИТЕЛЬНОГО АНАЛИЗАТОРА РЕБЁНКА В 1 МЕСЯЦ ХАРАКТЕРНО</w:t>
      </w:r>
    </w:p>
    <w:p>
      <w:pPr>
        <w:tabs>
          <w:tab w:val="left" w:pos="720"/>
        </w:tabs>
        <w:jc w:val="both"/>
        <w:rPr>
          <w:color w:val="000000"/>
        </w:rPr>
      </w:pPr>
      <w:r>
        <w:rPr>
          <w:color w:val="000000"/>
        </w:rPr>
        <w:t>+ плавное прослеживание движущегося предмета, сосредоточение взгляда на неподвижном предмете (лице взрослого)</w:t>
      </w:r>
    </w:p>
    <w:p>
      <w:pPr>
        <w:tabs>
          <w:tab w:val="left" w:pos="720"/>
        </w:tabs>
        <w:jc w:val="both"/>
        <w:rPr>
          <w:color w:val="000000"/>
        </w:rPr>
      </w:pPr>
      <w:r>
        <w:rPr>
          <w:color w:val="000000"/>
        </w:rPr>
        <w:t>удержание в поле зрения неподвижного предмета (лица взрослого) и зрительное сосредоточение в вертикальном положении</w:t>
      </w:r>
    </w:p>
    <w:p>
      <w:pPr>
        <w:tabs>
          <w:tab w:val="left" w:pos="720"/>
        </w:tabs>
        <w:jc w:val="both"/>
        <w:rPr>
          <w:color w:val="000000"/>
        </w:rPr>
      </w:pPr>
      <w:r>
        <w:rPr>
          <w:color w:val="000000"/>
        </w:rPr>
        <w:t>длительное слежение за движущейся игрушкой или взрослым</w:t>
      </w:r>
    </w:p>
    <w:p>
      <w:pPr>
        <w:tabs>
          <w:tab w:val="left" w:pos="720"/>
        </w:tabs>
        <w:jc w:val="both"/>
        <w:rPr>
          <w:color w:val="000000"/>
        </w:rPr>
      </w:pPr>
      <w:r>
        <w:rPr>
          <w:color w:val="000000"/>
        </w:rPr>
        <w:t>зрительное сосредоточение в вертикальном положении</w:t>
      </w:r>
    </w:p>
    <w:p>
      <w:pPr>
        <w:tabs>
          <w:tab w:val="left" w:pos="720"/>
        </w:tabs>
        <w:jc w:val="both"/>
        <w:rPr>
          <w:color w:val="000000"/>
        </w:rPr>
      </w:pPr>
    </w:p>
    <w:p>
      <w:pPr>
        <w:tabs>
          <w:tab w:val="left" w:pos="720"/>
        </w:tabs>
        <w:jc w:val="both"/>
        <w:rPr>
          <w:color w:val="000000"/>
        </w:rPr>
      </w:pPr>
      <w:r>
        <w:rPr>
          <w:color w:val="000000"/>
        </w:rPr>
        <w:t># РЕБЁНОК СПОСОБЕН УВЕРЕННО БРАТЬ ИГРУШКИ, НАХОДЯСЬ В ЛЮБОМ ПОЛОЖЕНИИ, ПОДОЛГУ ЗАНИМАТЬСЯ С НИМИ, ПЕРЕКЛАДЫВАЯ ИЗ РУКИ В РУКУ В (МЕС.)</w:t>
      </w:r>
    </w:p>
    <w:p>
      <w:pPr>
        <w:tabs>
          <w:tab w:val="left" w:pos="720"/>
        </w:tabs>
        <w:jc w:val="both"/>
        <w:rPr>
          <w:color w:val="000000"/>
        </w:rPr>
      </w:pPr>
      <w:r>
        <w:rPr>
          <w:color w:val="000000"/>
        </w:rPr>
        <w:t>+ 6</w:t>
      </w:r>
    </w:p>
    <w:p>
      <w:pPr>
        <w:tabs>
          <w:tab w:val="left" w:pos="720"/>
        </w:tabs>
        <w:jc w:val="both"/>
        <w:rPr>
          <w:color w:val="000000"/>
        </w:rPr>
      </w:pPr>
      <w:r>
        <w:rPr>
          <w:color w:val="000000"/>
        </w:rPr>
        <w:t>9</w:t>
      </w:r>
    </w:p>
    <w:p>
      <w:pPr>
        <w:tabs>
          <w:tab w:val="left" w:pos="720"/>
        </w:tabs>
        <w:jc w:val="both"/>
        <w:rPr>
          <w:color w:val="000000"/>
        </w:rPr>
      </w:pPr>
      <w:r>
        <w:rPr>
          <w:color w:val="000000"/>
        </w:rPr>
        <w:t>8</w:t>
      </w:r>
    </w:p>
    <w:p>
      <w:pPr>
        <w:tabs>
          <w:tab w:val="left" w:pos="720"/>
        </w:tabs>
        <w:jc w:val="both"/>
        <w:rPr>
          <w:color w:val="000000"/>
        </w:rPr>
      </w:pPr>
      <w:r>
        <w:rPr>
          <w:color w:val="000000"/>
        </w:rPr>
        <w:t>10</w:t>
      </w:r>
    </w:p>
    <w:bookmarkEnd w:id="49"/>
    <w:p>
      <w:pPr>
        <w:tabs>
          <w:tab w:val="left" w:pos="720"/>
        </w:tabs>
        <w:jc w:val="both"/>
        <w:rPr>
          <w:color w:val="000000"/>
        </w:rPr>
      </w:pPr>
    </w:p>
    <w:p>
      <w:pPr>
        <w:tabs>
          <w:tab w:val="left" w:pos="720"/>
        </w:tabs>
        <w:jc w:val="both"/>
        <w:rPr>
          <w:color w:val="000000"/>
        </w:rPr>
      </w:pPr>
      <w:r>
        <w:rPr>
          <w:color w:val="000000"/>
        </w:rPr>
        <w:t># СКРЫТАЯ ТЕТАНИЯ ХАРАКТЕРНА ДЛЯ</w:t>
      </w:r>
    </w:p>
    <w:p>
      <w:pPr>
        <w:tabs>
          <w:tab w:val="left" w:pos="720"/>
        </w:tabs>
        <w:jc w:val="both"/>
        <w:rPr>
          <w:color w:val="000000"/>
        </w:rPr>
      </w:pPr>
      <w:r>
        <w:rPr>
          <w:color w:val="000000"/>
        </w:rPr>
        <w:t>+ спазмофилии</w:t>
      </w:r>
    </w:p>
    <w:p>
      <w:pPr>
        <w:tabs>
          <w:tab w:val="left" w:pos="720"/>
        </w:tabs>
        <w:jc w:val="both"/>
        <w:rPr>
          <w:color w:val="000000"/>
        </w:rPr>
      </w:pPr>
      <w:r>
        <w:rPr>
          <w:color w:val="000000"/>
        </w:rPr>
        <w:t>гипервитаминоза D</w:t>
      </w:r>
    </w:p>
    <w:p>
      <w:pPr>
        <w:tabs>
          <w:tab w:val="left" w:pos="720"/>
        </w:tabs>
        <w:jc w:val="both"/>
        <w:rPr>
          <w:color w:val="000000"/>
        </w:rPr>
      </w:pPr>
      <w:r>
        <w:rPr>
          <w:color w:val="000000"/>
        </w:rPr>
        <w:t>рахита</w:t>
      </w:r>
    </w:p>
    <w:p>
      <w:pPr>
        <w:tabs>
          <w:tab w:val="left" w:pos="720"/>
        </w:tabs>
        <w:jc w:val="both"/>
        <w:rPr>
          <w:color w:val="000000"/>
        </w:rPr>
      </w:pPr>
      <w:r>
        <w:rPr>
          <w:color w:val="000000"/>
        </w:rPr>
        <w:t>гипотрофии</w:t>
      </w:r>
    </w:p>
    <w:p>
      <w:pPr>
        <w:tabs>
          <w:tab w:val="left" w:pos="720"/>
        </w:tabs>
        <w:jc w:val="both"/>
        <w:rPr>
          <w:color w:val="000000"/>
        </w:rPr>
      </w:pPr>
    </w:p>
    <w:p>
      <w:pPr>
        <w:tabs>
          <w:tab w:val="left" w:pos="720"/>
        </w:tabs>
        <w:jc w:val="both"/>
        <w:rPr>
          <w:color w:val="000000"/>
        </w:rPr>
      </w:pPr>
      <w:r>
        <w:rPr>
          <w:color w:val="000000"/>
        </w:rPr>
        <w:t># НОРМАЛЬНЫЙ УРОВЕНЬ ФОСФОРА В СЫВОРОТКЕ КРОВИ У ДЕТЕЙ ГРУДНОГО ВОЗРАСТА СОСТАВЛЯЕТ (ММОЛЬ/Л)</w:t>
      </w:r>
    </w:p>
    <w:p>
      <w:pPr>
        <w:tabs>
          <w:tab w:val="left" w:pos="720"/>
        </w:tabs>
        <w:jc w:val="both"/>
        <w:rPr>
          <w:color w:val="000000"/>
        </w:rPr>
      </w:pPr>
      <w:r>
        <w:rPr>
          <w:color w:val="000000"/>
        </w:rPr>
        <w:t>+ 1,1-1,4</w:t>
      </w:r>
    </w:p>
    <w:p>
      <w:pPr>
        <w:tabs>
          <w:tab w:val="left" w:pos="720"/>
        </w:tabs>
        <w:jc w:val="both"/>
        <w:rPr>
          <w:color w:val="000000"/>
        </w:rPr>
      </w:pPr>
      <w:r>
        <w:rPr>
          <w:color w:val="000000"/>
        </w:rPr>
        <w:t>0,2-0,7</w:t>
      </w:r>
    </w:p>
    <w:p>
      <w:pPr>
        <w:tabs>
          <w:tab w:val="left" w:pos="720"/>
        </w:tabs>
        <w:jc w:val="both"/>
        <w:rPr>
          <w:color w:val="000000"/>
        </w:rPr>
      </w:pPr>
      <w:r>
        <w:rPr>
          <w:color w:val="000000"/>
        </w:rPr>
        <w:t>3,0-3,3</w:t>
      </w:r>
    </w:p>
    <w:p>
      <w:pPr>
        <w:tabs>
          <w:tab w:val="left" w:pos="720"/>
        </w:tabs>
        <w:jc w:val="both"/>
        <w:rPr>
          <w:color w:val="000000"/>
        </w:rPr>
      </w:pPr>
      <w:r>
        <w:rPr>
          <w:color w:val="000000"/>
        </w:rPr>
        <w:t>2,2-2,7</w:t>
      </w:r>
    </w:p>
    <w:p>
      <w:pPr>
        <w:tabs>
          <w:tab w:val="left" w:pos="720"/>
        </w:tabs>
        <w:jc w:val="both"/>
        <w:rPr>
          <w:color w:val="000000"/>
        </w:rPr>
      </w:pPr>
    </w:p>
    <w:p>
      <w:pPr>
        <w:tabs>
          <w:tab w:val="left" w:pos="720"/>
        </w:tabs>
        <w:jc w:val="both"/>
        <w:rPr>
          <w:color w:val="000000"/>
        </w:rPr>
      </w:pPr>
      <w:r>
        <w:rPr>
          <w:color w:val="000000"/>
        </w:rPr>
        <w:t># ЗАПОДОЗРИТЬ У РЕБЕНКА ТЕТАНИЮ МОЖНО ПО</w:t>
      </w:r>
    </w:p>
    <w:p>
      <w:pPr>
        <w:tabs>
          <w:tab w:val="left" w:pos="720"/>
        </w:tabs>
        <w:jc w:val="both"/>
        <w:rPr>
          <w:color w:val="000000"/>
        </w:rPr>
      </w:pPr>
      <w:r>
        <w:rPr>
          <w:color w:val="000000"/>
        </w:rPr>
        <w:t>+ беспокойству, вздрагиванию</w:t>
      </w:r>
    </w:p>
    <w:p>
      <w:pPr>
        <w:tabs>
          <w:tab w:val="left" w:pos="720"/>
        </w:tabs>
        <w:jc w:val="both"/>
        <w:rPr>
          <w:color w:val="000000"/>
        </w:rPr>
      </w:pPr>
      <w:r>
        <w:rPr>
          <w:color w:val="000000"/>
        </w:rPr>
        <w:t>адинамии</w:t>
      </w:r>
    </w:p>
    <w:p>
      <w:pPr>
        <w:tabs>
          <w:tab w:val="left" w:pos="720"/>
        </w:tabs>
        <w:jc w:val="both"/>
        <w:rPr>
          <w:color w:val="000000"/>
        </w:rPr>
      </w:pPr>
      <w:r>
        <w:rPr>
          <w:color w:val="000000"/>
        </w:rPr>
        <w:t>анемии</w:t>
      </w:r>
    </w:p>
    <w:p>
      <w:pPr>
        <w:tabs>
          <w:tab w:val="left" w:pos="720"/>
        </w:tabs>
        <w:jc w:val="both"/>
        <w:rPr>
          <w:color w:val="000000"/>
        </w:rPr>
      </w:pPr>
      <w:r>
        <w:rPr>
          <w:color w:val="000000"/>
        </w:rPr>
        <w:t>плохому аппетиту</w:t>
      </w:r>
    </w:p>
    <w:p>
      <w:pPr>
        <w:tabs>
          <w:tab w:val="left" w:pos="720"/>
        </w:tabs>
        <w:jc w:val="both"/>
        <w:rPr>
          <w:color w:val="000000"/>
        </w:rPr>
      </w:pPr>
    </w:p>
    <w:p>
      <w:pPr>
        <w:tabs>
          <w:tab w:val="left" w:pos="720"/>
        </w:tabs>
        <w:jc w:val="both"/>
        <w:rPr>
          <w:color w:val="000000"/>
        </w:rPr>
      </w:pPr>
      <w:r>
        <w:rPr>
          <w:color w:val="000000"/>
        </w:rPr>
        <w:t># АНЕМИИ СРЕДНЕЙ ТЯЖЕСТИ СООТВЕТСТВУЕТ УРОВЕНЬ ГЕМОГЛОБИНА (Г/Л)</w:t>
      </w:r>
    </w:p>
    <w:p>
      <w:pPr>
        <w:tabs>
          <w:tab w:val="left" w:pos="720"/>
        </w:tabs>
        <w:jc w:val="both"/>
        <w:rPr>
          <w:color w:val="000000"/>
        </w:rPr>
      </w:pPr>
      <w:r>
        <w:rPr>
          <w:color w:val="000000"/>
        </w:rPr>
        <w:t>+ 76</w:t>
      </w:r>
    </w:p>
    <w:p>
      <w:pPr>
        <w:tabs>
          <w:tab w:val="left" w:pos="720"/>
        </w:tabs>
        <w:jc w:val="both"/>
        <w:rPr>
          <w:color w:val="000000"/>
        </w:rPr>
      </w:pPr>
      <w:r>
        <w:rPr>
          <w:color w:val="000000"/>
        </w:rPr>
        <w:t>106</w:t>
      </w:r>
    </w:p>
    <w:p>
      <w:pPr>
        <w:tabs>
          <w:tab w:val="left" w:pos="720"/>
        </w:tabs>
        <w:jc w:val="both"/>
        <w:rPr>
          <w:color w:val="000000"/>
        </w:rPr>
      </w:pPr>
      <w:r>
        <w:rPr>
          <w:color w:val="000000"/>
        </w:rPr>
        <w:t>96</w:t>
      </w:r>
    </w:p>
    <w:p>
      <w:pPr>
        <w:tabs>
          <w:tab w:val="left" w:pos="720"/>
        </w:tabs>
        <w:jc w:val="both"/>
        <w:rPr>
          <w:color w:val="000000"/>
        </w:rPr>
      </w:pPr>
      <w:r>
        <w:rPr>
          <w:color w:val="000000"/>
        </w:rPr>
        <w:t>56</w:t>
      </w:r>
    </w:p>
    <w:p>
      <w:pPr>
        <w:tabs>
          <w:tab w:val="left" w:pos="720"/>
        </w:tabs>
        <w:jc w:val="both"/>
        <w:rPr>
          <w:color w:val="000000"/>
        </w:rPr>
      </w:pPr>
    </w:p>
    <w:p>
      <w:pPr>
        <w:tabs>
          <w:tab w:val="left" w:pos="720"/>
        </w:tabs>
        <w:jc w:val="both"/>
        <w:rPr>
          <w:color w:val="000000"/>
        </w:rPr>
      </w:pPr>
      <w:r>
        <w:rPr>
          <w:color w:val="000000"/>
        </w:rPr>
        <w:t># РЕБЁНОК ДОЛЖЕН САМОСТОЯТЕЛЬНО СТОЯТЬ С (МЕС.)</w:t>
      </w:r>
    </w:p>
    <w:p>
      <w:pPr>
        <w:tabs>
          <w:tab w:val="left" w:pos="720"/>
        </w:tabs>
        <w:jc w:val="both"/>
        <w:rPr>
          <w:color w:val="000000"/>
        </w:rPr>
      </w:pPr>
      <w:r>
        <w:rPr>
          <w:color w:val="000000"/>
        </w:rPr>
        <w:t>+ 8</w:t>
      </w:r>
    </w:p>
    <w:p>
      <w:pPr>
        <w:tabs>
          <w:tab w:val="left" w:pos="720"/>
        </w:tabs>
        <w:jc w:val="both"/>
        <w:rPr>
          <w:color w:val="000000"/>
        </w:rPr>
      </w:pPr>
      <w:r>
        <w:rPr>
          <w:color w:val="000000"/>
        </w:rPr>
        <w:t>12</w:t>
      </w:r>
    </w:p>
    <w:p>
      <w:pPr>
        <w:tabs>
          <w:tab w:val="left" w:pos="720"/>
        </w:tabs>
        <w:jc w:val="both"/>
        <w:rPr>
          <w:color w:val="000000"/>
        </w:rPr>
      </w:pPr>
      <w:r>
        <w:rPr>
          <w:color w:val="000000"/>
        </w:rPr>
        <w:t>10</w:t>
      </w:r>
    </w:p>
    <w:p>
      <w:pPr>
        <w:tabs>
          <w:tab w:val="left" w:pos="720"/>
        </w:tabs>
        <w:jc w:val="both"/>
        <w:rPr>
          <w:color w:val="000000"/>
        </w:rPr>
      </w:pPr>
      <w:r>
        <w:rPr>
          <w:color w:val="000000"/>
        </w:rPr>
        <w:t>11</w:t>
      </w:r>
    </w:p>
    <w:p>
      <w:pPr>
        <w:tabs>
          <w:tab w:val="left" w:pos="720"/>
        </w:tabs>
        <w:jc w:val="both"/>
        <w:rPr>
          <w:color w:val="000000"/>
        </w:rPr>
      </w:pPr>
    </w:p>
    <w:p>
      <w:pPr>
        <w:tabs>
          <w:tab w:val="left" w:pos="720"/>
        </w:tabs>
        <w:jc w:val="both"/>
        <w:rPr>
          <w:color w:val="000000"/>
        </w:rPr>
      </w:pPr>
      <w:r>
        <w:rPr>
          <w:color w:val="000000"/>
        </w:rPr>
        <w:t># РЕБЁНОК ДЕЛАЕТ ПЕРВЫЕ САМОСТОЯТЕЛЬНЫЕ ШАГИ С (МЕС.)</w:t>
      </w:r>
    </w:p>
    <w:p>
      <w:pPr>
        <w:tabs>
          <w:tab w:val="left" w:pos="720"/>
        </w:tabs>
        <w:jc w:val="both"/>
        <w:rPr>
          <w:color w:val="000000"/>
        </w:rPr>
      </w:pPr>
      <w:r>
        <w:rPr>
          <w:color w:val="000000"/>
        </w:rPr>
        <w:t>+ 12</w:t>
      </w:r>
    </w:p>
    <w:p>
      <w:pPr>
        <w:tabs>
          <w:tab w:val="left" w:pos="720"/>
        </w:tabs>
        <w:jc w:val="both"/>
        <w:rPr>
          <w:color w:val="000000"/>
        </w:rPr>
      </w:pPr>
      <w:r>
        <w:rPr>
          <w:color w:val="000000"/>
        </w:rPr>
        <w:t>9</w:t>
      </w:r>
    </w:p>
    <w:p>
      <w:pPr>
        <w:tabs>
          <w:tab w:val="left" w:pos="720"/>
        </w:tabs>
        <w:jc w:val="both"/>
        <w:rPr>
          <w:color w:val="000000"/>
        </w:rPr>
      </w:pPr>
      <w:r>
        <w:rPr>
          <w:color w:val="000000"/>
        </w:rPr>
        <w:t>10</w:t>
      </w:r>
    </w:p>
    <w:p>
      <w:pPr>
        <w:tabs>
          <w:tab w:val="left" w:pos="720"/>
        </w:tabs>
        <w:jc w:val="both"/>
        <w:rPr>
          <w:color w:val="000000"/>
        </w:rPr>
      </w:pPr>
      <w:r>
        <w:rPr>
          <w:color w:val="000000"/>
        </w:rPr>
        <w:t>14</w:t>
      </w:r>
    </w:p>
    <w:p>
      <w:pPr>
        <w:tabs>
          <w:tab w:val="left" w:pos="720"/>
        </w:tabs>
        <w:jc w:val="both"/>
        <w:rPr>
          <w:color w:val="000000"/>
        </w:rPr>
      </w:pPr>
    </w:p>
    <w:p>
      <w:pPr>
        <w:tabs>
          <w:tab w:val="left" w:pos="720"/>
        </w:tabs>
        <w:jc w:val="both"/>
        <w:rPr>
          <w:color w:val="000000"/>
        </w:rPr>
      </w:pPr>
      <w:r>
        <w:rPr>
          <w:color w:val="000000"/>
        </w:rPr>
        <w:t># РЕБЁНОК УДЕРЖИВАЕТ ГОЛОВУ В ВЕРТИКАЛЬНОМ ПОЛОЖЕНИИ С (МЕС.)</w:t>
      </w:r>
    </w:p>
    <w:p>
      <w:pPr>
        <w:tabs>
          <w:tab w:val="left" w:pos="720"/>
        </w:tabs>
        <w:jc w:val="both"/>
        <w:rPr>
          <w:color w:val="000000"/>
        </w:rPr>
      </w:pPr>
      <w:r>
        <w:rPr>
          <w:color w:val="000000"/>
        </w:rPr>
        <w:t>+ 1.5</w:t>
      </w:r>
    </w:p>
    <w:p>
      <w:pPr>
        <w:tabs>
          <w:tab w:val="left" w:pos="720"/>
        </w:tabs>
        <w:jc w:val="both"/>
        <w:rPr>
          <w:color w:val="000000"/>
        </w:rPr>
      </w:pPr>
      <w:r>
        <w:rPr>
          <w:color w:val="000000"/>
        </w:rPr>
        <w:t>3</w:t>
      </w:r>
    </w:p>
    <w:p>
      <w:pPr>
        <w:tabs>
          <w:tab w:val="left" w:pos="720"/>
        </w:tabs>
        <w:jc w:val="both"/>
        <w:rPr>
          <w:color w:val="000000"/>
        </w:rPr>
      </w:pPr>
      <w:r>
        <w:rPr>
          <w:color w:val="000000"/>
        </w:rPr>
        <w:t>5</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РЕБЁНОК НАЧИНАЕТ ПЕРЕВОРАЧИВАТЬСЯ СО СПИНЫ НА ЖИВОТ С (МЕС.)</w:t>
      </w:r>
    </w:p>
    <w:p>
      <w:pPr>
        <w:tabs>
          <w:tab w:val="left" w:pos="720"/>
        </w:tabs>
        <w:jc w:val="both"/>
        <w:rPr>
          <w:color w:val="000000"/>
        </w:rPr>
      </w:pPr>
      <w:r>
        <w:rPr>
          <w:color w:val="000000"/>
        </w:rPr>
        <w:t>+ 4</w:t>
      </w:r>
    </w:p>
    <w:p>
      <w:pPr>
        <w:tabs>
          <w:tab w:val="left" w:pos="720"/>
        </w:tabs>
        <w:jc w:val="both"/>
        <w:rPr>
          <w:color w:val="000000"/>
        </w:rPr>
      </w:pPr>
      <w:r>
        <w:rPr>
          <w:color w:val="000000"/>
        </w:rPr>
        <w:t>6</w:t>
      </w:r>
    </w:p>
    <w:p>
      <w:pPr>
        <w:tabs>
          <w:tab w:val="left" w:pos="720"/>
        </w:tabs>
        <w:jc w:val="both"/>
        <w:rPr>
          <w:color w:val="000000"/>
        </w:rPr>
      </w:pPr>
      <w:r>
        <w:rPr>
          <w:color w:val="000000"/>
        </w:rPr>
        <w:t>7</w:t>
      </w:r>
    </w:p>
    <w:p>
      <w:pPr>
        <w:tabs>
          <w:tab w:val="left" w:pos="720"/>
        </w:tabs>
        <w:jc w:val="both"/>
        <w:rPr>
          <w:color w:val="000000"/>
        </w:rPr>
      </w:pPr>
      <w:r>
        <w:rPr>
          <w:color w:val="000000"/>
        </w:rPr>
        <w:t>8</w:t>
      </w:r>
    </w:p>
    <w:p>
      <w:pPr>
        <w:tabs>
          <w:tab w:val="left" w:pos="720"/>
        </w:tabs>
        <w:jc w:val="both"/>
        <w:rPr>
          <w:color w:val="000000"/>
        </w:rPr>
      </w:pPr>
    </w:p>
    <w:p>
      <w:pPr>
        <w:tabs>
          <w:tab w:val="left" w:pos="720"/>
        </w:tabs>
        <w:jc w:val="both"/>
        <w:rPr>
          <w:color w:val="000000"/>
        </w:rPr>
      </w:pPr>
      <w:r>
        <w:rPr>
          <w:color w:val="000000"/>
        </w:rPr>
        <w:t># РЕБЁНОК НАЧИНАЕТ ПЕРЕВОРАЧИВАТЬСЯ С ЖИВОТА НА СПИНУ С (МЕС.)</w:t>
      </w:r>
    </w:p>
    <w:p>
      <w:pPr>
        <w:tabs>
          <w:tab w:val="left" w:pos="720"/>
        </w:tabs>
        <w:jc w:val="both"/>
        <w:rPr>
          <w:color w:val="000000"/>
        </w:rPr>
      </w:pPr>
      <w:r>
        <w:rPr>
          <w:color w:val="000000"/>
        </w:rPr>
        <w:t>+ 6</w:t>
      </w:r>
    </w:p>
    <w:p>
      <w:pPr>
        <w:tabs>
          <w:tab w:val="left" w:pos="720"/>
        </w:tabs>
        <w:jc w:val="both"/>
        <w:rPr>
          <w:color w:val="000000"/>
        </w:rPr>
      </w:pPr>
      <w:r>
        <w:rPr>
          <w:color w:val="000000"/>
        </w:rPr>
        <w:t>4</w:t>
      </w:r>
    </w:p>
    <w:p>
      <w:pPr>
        <w:tabs>
          <w:tab w:val="left" w:pos="720"/>
        </w:tabs>
        <w:jc w:val="both"/>
        <w:rPr>
          <w:color w:val="000000"/>
        </w:rPr>
      </w:pPr>
      <w:r>
        <w:rPr>
          <w:color w:val="000000"/>
        </w:rPr>
        <w:t>7</w:t>
      </w:r>
    </w:p>
    <w:p>
      <w:pPr>
        <w:tabs>
          <w:tab w:val="left" w:pos="720"/>
        </w:tabs>
        <w:jc w:val="both"/>
        <w:rPr>
          <w:color w:val="000000"/>
        </w:rPr>
      </w:pPr>
      <w:r>
        <w:rPr>
          <w:color w:val="000000"/>
        </w:rPr>
        <w:t>5</w:t>
      </w:r>
    </w:p>
    <w:p>
      <w:pPr>
        <w:tabs>
          <w:tab w:val="left" w:pos="720"/>
        </w:tabs>
        <w:jc w:val="both"/>
        <w:rPr>
          <w:color w:val="000000"/>
        </w:rPr>
      </w:pPr>
    </w:p>
    <w:p>
      <w:pPr>
        <w:tabs>
          <w:tab w:val="left" w:pos="720"/>
        </w:tabs>
        <w:jc w:val="both"/>
        <w:rPr>
          <w:color w:val="000000"/>
        </w:rPr>
      </w:pPr>
      <w:r>
        <w:rPr>
          <w:color w:val="000000"/>
        </w:rPr>
        <w:t># РЕБЁНОК В 12 МЕСЯЦЕВ ПЬЕТ</w:t>
      </w:r>
    </w:p>
    <w:p>
      <w:pPr>
        <w:tabs>
          <w:tab w:val="left" w:pos="720"/>
        </w:tabs>
        <w:jc w:val="both"/>
        <w:rPr>
          <w:color w:val="000000"/>
        </w:rPr>
      </w:pPr>
      <w:r>
        <w:rPr>
          <w:color w:val="000000"/>
        </w:rPr>
        <w:t>+ самостоятельно из чашки, сам берѐт и держит еѐ руками</w:t>
      </w:r>
    </w:p>
    <w:p>
      <w:pPr>
        <w:tabs>
          <w:tab w:val="left" w:pos="720"/>
        </w:tabs>
        <w:jc w:val="both"/>
        <w:rPr>
          <w:color w:val="000000"/>
        </w:rPr>
      </w:pPr>
      <w:r>
        <w:rPr>
          <w:color w:val="000000"/>
        </w:rPr>
        <w:t>из бутылочки, которую держит взрослый, придерживая еѐ руками</w:t>
      </w:r>
    </w:p>
    <w:p>
      <w:pPr>
        <w:tabs>
          <w:tab w:val="left" w:pos="720"/>
        </w:tabs>
        <w:jc w:val="both"/>
        <w:rPr>
          <w:color w:val="000000"/>
        </w:rPr>
      </w:pPr>
      <w:r>
        <w:rPr>
          <w:color w:val="000000"/>
        </w:rPr>
        <w:t>из чашки, которую держит взрослый</w:t>
      </w:r>
    </w:p>
    <w:p>
      <w:pPr>
        <w:tabs>
          <w:tab w:val="left" w:pos="720"/>
        </w:tabs>
        <w:jc w:val="both"/>
        <w:rPr>
          <w:color w:val="000000"/>
        </w:rPr>
      </w:pPr>
      <w:r>
        <w:rPr>
          <w:color w:val="000000"/>
        </w:rPr>
        <w:t>из чашки, слегка придерживая еѐ руками</w:t>
      </w:r>
    </w:p>
    <w:p>
      <w:pPr>
        <w:tabs>
          <w:tab w:val="left" w:pos="720"/>
        </w:tabs>
        <w:jc w:val="both"/>
        <w:rPr>
          <w:color w:val="000000"/>
        </w:rPr>
      </w:pPr>
    </w:p>
    <w:p>
      <w:pPr>
        <w:tabs>
          <w:tab w:val="left" w:pos="720"/>
        </w:tabs>
        <w:jc w:val="both"/>
        <w:rPr>
          <w:color w:val="000000"/>
        </w:rPr>
      </w:pPr>
      <w:r>
        <w:rPr>
          <w:color w:val="000000"/>
        </w:rPr>
        <w:t># ОСОБЕННОСТЯМИ КОСТНО-МЫШЕЧНОЙ СИСТЕМЫ ЗДОРОВОГО РЕБЁНКА ПЕРВЫХ 3 МЕСЯЦЕВ ЖИЗНИ ЯВЛЯЕТСЯ</w:t>
      </w:r>
    </w:p>
    <w:p>
      <w:pPr>
        <w:tabs>
          <w:tab w:val="left" w:pos="720"/>
        </w:tabs>
        <w:jc w:val="both"/>
        <w:rPr>
          <w:color w:val="000000"/>
        </w:rPr>
      </w:pPr>
      <w:r>
        <w:rPr>
          <w:color w:val="000000"/>
        </w:rPr>
        <w:t>+ физиологический гипертонус мышц верхних и нижних конечностей</w:t>
      </w:r>
    </w:p>
    <w:p>
      <w:pPr>
        <w:tabs>
          <w:tab w:val="left" w:pos="720"/>
        </w:tabs>
        <w:jc w:val="both"/>
        <w:rPr>
          <w:color w:val="000000"/>
        </w:rPr>
      </w:pPr>
      <w:r>
        <w:rPr>
          <w:color w:val="000000"/>
        </w:rPr>
        <w:t>гипотонус мышц верхних конечностей в сочетании с физиологическим гипертонусом мышц нижних конечностей</w:t>
      </w:r>
    </w:p>
    <w:p>
      <w:pPr>
        <w:tabs>
          <w:tab w:val="left" w:pos="720"/>
        </w:tabs>
        <w:jc w:val="both"/>
        <w:rPr>
          <w:color w:val="000000"/>
        </w:rPr>
      </w:pPr>
      <w:r>
        <w:rPr>
          <w:color w:val="000000"/>
        </w:rPr>
        <w:t>физиологический гипертонус мышц верхних конечностей в сочетании с гипотонусом мышц нижних конечностей</w:t>
      </w:r>
    </w:p>
    <w:p>
      <w:pPr>
        <w:tabs>
          <w:tab w:val="left" w:pos="720"/>
        </w:tabs>
        <w:jc w:val="both"/>
        <w:rPr>
          <w:color w:val="000000"/>
        </w:rPr>
      </w:pPr>
      <w:r>
        <w:rPr>
          <w:color w:val="000000"/>
        </w:rPr>
        <w:t>гипотонус мышц верхних и нижних конечностей</w:t>
      </w:r>
    </w:p>
    <w:p>
      <w:pPr>
        <w:tabs>
          <w:tab w:val="left" w:pos="720"/>
        </w:tabs>
        <w:jc w:val="both"/>
        <w:rPr>
          <w:color w:val="000000"/>
        </w:rPr>
      </w:pPr>
    </w:p>
    <w:p>
      <w:pPr>
        <w:tabs>
          <w:tab w:val="left" w:pos="720"/>
        </w:tabs>
        <w:jc w:val="both"/>
        <w:rPr>
          <w:color w:val="000000"/>
        </w:rPr>
      </w:pPr>
      <w:bookmarkStart w:id="50" w:name="_Hlk30454103"/>
      <w:r>
        <w:rPr>
          <w:color w:val="000000"/>
        </w:rPr>
        <w:t># КОМПЛЕКСНАЯ ОЦЕНКА СОСТОЯНИЯ ЗДОРОВЬЯ ДЕТЕЙ ПРОВОДИТСЯ ПО _____ КРИТЕРИЯМ</w:t>
      </w:r>
    </w:p>
    <w:p>
      <w:pPr>
        <w:tabs>
          <w:tab w:val="left" w:pos="720"/>
        </w:tabs>
        <w:jc w:val="both"/>
        <w:rPr>
          <w:color w:val="000000"/>
        </w:rPr>
      </w:pPr>
      <w:r>
        <w:rPr>
          <w:color w:val="000000"/>
        </w:rPr>
        <w:t>+ 6</w:t>
      </w:r>
    </w:p>
    <w:p>
      <w:pPr>
        <w:tabs>
          <w:tab w:val="left" w:pos="720"/>
        </w:tabs>
        <w:jc w:val="both"/>
        <w:rPr>
          <w:color w:val="000000"/>
        </w:rPr>
      </w:pPr>
      <w:r>
        <w:rPr>
          <w:color w:val="000000"/>
        </w:rPr>
        <w:t>5</w:t>
      </w:r>
    </w:p>
    <w:p>
      <w:pPr>
        <w:tabs>
          <w:tab w:val="left" w:pos="720"/>
        </w:tabs>
        <w:jc w:val="both"/>
        <w:rPr>
          <w:color w:val="000000"/>
        </w:rPr>
      </w:pPr>
      <w:r>
        <w:rPr>
          <w:color w:val="000000"/>
        </w:rPr>
        <w:t>4</w:t>
      </w:r>
    </w:p>
    <w:p>
      <w:pPr>
        <w:tabs>
          <w:tab w:val="left" w:pos="720"/>
        </w:tabs>
        <w:jc w:val="both"/>
        <w:rPr>
          <w:color w:val="000000"/>
        </w:rPr>
      </w:pPr>
      <w:r>
        <w:rPr>
          <w:color w:val="000000"/>
        </w:rPr>
        <w:t>7</w:t>
      </w:r>
    </w:p>
    <w:bookmarkEnd w:id="50"/>
    <w:p>
      <w:pPr>
        <w:tabs>
          <w:tab w:val="left" w:pos="720"/>
        </w:tabs>
        <w:jc w:val="both"/>
        <w:rPr>
          <w:color w:val="000000"/>
        </w:rPr>
      </w:pPr>
    </w:p>
    <w:p>
      <w:pPr>
        <w:tabs>
          <w:tab w:val="left" w:pos="720"/>
        </w:tabs>
        <w:jc w:val="both"/>
        <w:rPr>
          <w:color w:val="000000"/>
        </w:rPr>
      </w:pPr>
      <w:bookmarkStart w:id="51" w:name="_Hlk30454122"/>
      <w:r>
        <w:rPr>
          <w:color w:val="000000"/>
        </w:rPr>
        <w:t># ГРУПП ЗДОРОВЬЯ СУЩЕСТВУЕТ</w:t>
      </w:r>
    </w:p>
    <w:p>
      <w:pPr>
        <w:tabs>
          <w:tab w:val="left" w:pos="720"/>
        </w:tabs>
        <w:jc w:val="both"/>
        <w:rPr>
          <w:color w:val="000000"/>
        </w:rPr>
      </w:pPr>
      <w:r>
        <w:rPr>
          <w:color w:val="000000"/>
        </w:rPr>
        <w:t>+ 5</w:t>
      </w:r>
    </w:p>
    <w:p>
      <w:pPr>
        <w:tabs>
          <w:tab w:val="left" w:pos="720"/>
        </w:tabs>
        <w:jc w:val="both"/>
        <w:rPr>
          <w:color w:val="000000"/>
        </w:rPr>
      </w:pPr>
      <w:r>
        <w:rPr>
          <w:color w:val="000000"/>
        </w:rPr>
        <w:t>4</w:t>
      </w:r>
    </w:p>
    <w:p>
      <w:pPr>
        <w:tabs>
          <w:tab w:val="left" w:pos="720"/>
        </w:tabs>
        <w:jc w:val="both"/>
        <w:rPr>
          <w:color w:val="000000"/>
        </w:rPr>
      </w:pPr>
      <w:r>
        <w:rPr>
          <w:color w:val="000000"/>
        </w:rPr>
        <w:t>7</w:t>
      </w:r>
    </w:p>
    <w:p>
      <w:pPr>
        <w:tabs>
          <w:tab w:val="left" w:pos="720"/>
        </w:tabs>
        <w:jc w:val="both"/>
        <w:rPr>
          <w:color w:val="000000"/>
        </w:rPr>
      </w:pPr>
      <w:r>
        <w:rPr>
          <w:color w:val="000000"/>
        </w:rPr>
        <w:t>6</w:t>
      </w:r>
    </w:p>
    <w:bookmarkEnd w:id="51"/>
    <w:p>
      <w:pPr>
        <w:tabs>
          <w:tab w:val="left" w:pos="720"/>
        </w:tabs>
        <w:jc w:val="both"/>
        <w:rPr>
          <w:color w:val="000000"/>
        </w:rPr>
      </w:pPr>
    </w:p>
    <w:p>
      <w:pPr>
        <w:tabs>
          <w:tab w:val="left" w:pos="720"/>
        </w:tabs>
        <w:jc w:val="both"/>
        <w:rPr>
          <w:color w:val="000000"/>
        </w:rPr>
      </w:pPr>
      <w:r>
        <w:rPr>
          <w:color w:val="000000"/>
        </w:rPr>
        <w:t># РЕБЁНОК ВЫДЕЛЯЕТСЯ В ГРУППУ ЧАСТО БОЛЕЮЩИХ ДЕТЕЙ, ЕСЛИ НА ПЕРВОМ ГОДУ ЖИЗНИ БОЛЕЕТ ОСТРЫМИ ЗАБОЛЕВАНИЯМИ ______ В ГОД</w:t>
      </w:r>
    </w:p>
    <w:p>
      <w:pPr>
        <w:tabs>
          <w:tab w:val="left" w:pos="720"/>
        </w:tabs>
        <w:jc w:val="both"/>
        <w:rPr>
          <w:color w:val="000000"/>
        </w:rPr>
      </w:pPr>
      <w:r>
        <w:rPr>
          <w:color w:val="000000"/>
        </w:rPr>
        <w:t>+ 4 раза</w:t>
      </w:r>
    </w:p>
    <w:p>
      <w:pPr>
        <w:tabs>
          <w:tab w:val="left" w:pos="720"/>
        </w:tabs>
        <w:jc w:val="both"/>
        <w:rPr>
          <w:color w:val="000000"/>
        </w:rPr>
      </w:pPr>
      <w:r>
        <w:rPr>
          <w:color w:val="000000"/>
        </w:rPr>
        <w:t>3 раза</w:t>
      </w:r>
    </w:p>
    <w:p>
      <w:pPr>
        <w:tabs>
          <w:tab w:val="left" w:pos="720"/>
        </w:tabs>
        <w:jc w:val="both"/>
        <w:rPr>
          <w:color w:val="000000"/>
        </w:rPr>
      </w:pPr>
      <w:r>
        <w:rPr>
          <w:color w:val="000000"/>
        </w:rPr>
        <w:t>5 раз</w:t>
      </w:r>
    </w:p>
    <w:p>
      <w:pPr>
        <w:tabs>
          <w:tab w:val="left" w:pos="720"/>
        </w:tabs>
        <w:jc w:val="both"/>
        <w:rPr>
          <w:color w:val="000000"/>
        </w:rPr>
      </w:pPr>
      <w:r>
        <w:rPr>
          <w:color w:val="000000"/>
        </w:rPr>
        <w:t>6 раз</w:t>
      </w:r>
    </w:p>
    <w:p>
      <w:pPr>
        <w:tabs>
          <w:tab w:val="left" w:pos="720"/>
        </w:tabs>
        <w:jc w:val="both"/>
        <w:rPr>
          <w:color w:val="000000"/>
        </w:rPr>
      </w:pPr>
    </w:p>
    <w:p>
      <w:pPr>
        <w:tabs>
          <w:tab w:val="left" w:pos="720"/>
        </w:tabs>
        <w:jc w:val="both"/>
        <w:rPr>
          <w:color w:val="000000"/>
        </w:rPr>
      </w:pPr>
      <w:r>
        <w:rPr>
          <w:color w:val="000000"/>
        </w:rPr>
        <w:t># ДЕТИ С ХРОНИЧЕСКИМ ЗАБОЛЕВАНИЕМ В СОСТОЯНИИ КОМПЕНСАЦИИ ОТНОСЯТСЯ К _____ ГРУППЕ ЗДОРОВЬЯ</w:t>
      </w:r>
    </w:p>
    <w:p>
      <w:pPr>
        <w:tabs>
          <w:tab w:val="left" w:pos="720"/>
        </w:tabs>
        <w:jc w:val="both"/>
        <w:rPr>
          <w:color w:val="000000"/>
        </w:rPr>
      </w:pPr>
      <w:r>
        <w:rPr>
          <w:color w:val="000000"/>
        </w:rPr>
        <w:t>+ III</w:t>
      </w:r>
    </w:p>
    <w:p>
      <w:pPr>
        <w:tabs>
          <w:tab w:val="left" w:pos="720"/>
        </w:tabs>
        <w:jc w:val="both"/>
        <w:rPr>
          <w:color w:val="000000"/>
        </w:rPr>
      </w:pPr>
      <w:r>
        <w:rPr>
          <w:color w:val="000000"/>
        </w:rPr>
        <w:t>II</w:t>
      </w:r>
    </w:p>
    <w:p>
      <w:pPr>
        <w:tabs>
          <w:tab w:val="left" w:pos="720"/>
        </w:tabs>
        <w:jc w:val="both"/>
        <w:rPr>
          <w:color w:val="000000"/>
        </w:rPr>
      </w:pPr>
      <w:r>
        <w:rPr>
          <w:color w:val="000000"/>
        </w:rPr>
        <w:t>I</w:t>
      </w:r>
    </w:p>
    <w:p>
      <w:pPr>
        <w:tabs>
          <w:tab w:val="left" w:pos="720"/>
        </w:tabs>
        <w:jc w:val="both"/>
        <w:rPr>
          <w:color w:val="000000"/>
        </w:rPr>
      </w:pPr>
      <w:r>
        <w:rPr>
          <w:color w:val="000000"/>
        </w:rPr>
        <w:t>IV</w:t>
      </w:r>
    </w:p>
    <w:p>
      <w:pPr>
        <w:tabs>
          <w:tab w:val="left" w:pos="720"/>
        </w:tabs>
        <w:jc w:val="both"/>
        <w:rPr>
          <w:color w:val="000000"/>
        </w:rPr>
      </w:pPr>
    </w:p>
    <w:p>
      <w:pPr>
        <w:tabs>
          <w:tab w:val="left" w:pos="720"/>
        </w:tabs>
        <w:jc w:val="both"/>
        <w:rPr>
          <w:color w:val="000000"/>
        </w:rPr>
      </w:pPr>
      <w:r>
        <w:rPr>
          <w:color w:val="000000"/>
        </w:rPr>
        <w:t># АУДИОЛОГИЧЕСКИЙ СКРИНИНГ ДОЛЖЕН БЫТЬ ПРОВЕДЕН ЗДОРОВОМУ РЕБЕНКУ НА ПЕРВОМ ГОДУ НЕ ПОЗДНЕЕ ПЕРВЫХ _____ МЕСЯЦЕВ ЖИЗНИ</w:t>
      </w:r>
    </w:p>
    <w:p>
      <w:pPr>
        <w:tabs>
          <w:tab w:val="left" w:pos="720"/>
        </w:tabs>
        <w:jc w:val="both"/>
        <w:rPr>
          <w:color w:val="000000"/>
        </w:rPr>
      </w:pPr>
      <w:r>
        <w:rPr>
          <w:color w:val="000000"/>
        </w:rPr>
        <w:t>+ 3</w:t>
      </w:r>
    </w:p>
    <w:p>
      <w:pPr>
        <w:tabs>
          <w:tab w:val="left" w:pos="720"/>
        </w:tabs>
        <w:jc w:val="both"/>
        <w:rPr>
          <w:color w:val="000000"/>
        </w:rPr>
      </w:pPr>
      <w:r>
        <w:rPr>
          <w:color w:val="000000"/>
        </w:rPr>
        <w:t>5</w:t>
      </w:r>
    </w:p>
    <w:p>
      <w:pPr>
        <w:tabs>
          <w:tab w:val="left" w:pos="720"/>
        </w:tabs>
        <w:jc w:val="both"/>
        <w:rPr>
          <w:color w:val="000000"/>
        </w:rPr>
      </w:pPr>
      <w:r>
        <w:rPr>
          <w:color w:val="000000"/>
        </w:rPr>
        <w:t>6</w:t>
      </w:r>
    </w:p>
    <w:p>
      <w:pPr>
        <w:tabs>
          <w:tab w:val="left" w:pos="720"/>
        </w:tabs>
        <w:jc w:val="both"/>
        <w:rPr>
          <w:color w:val="000000"/>
        </w:rPr>
      </w:pPr>
      <w:r>
        <w:rPr>
          <w:color w:val="000000"/>
        </w:rPr>
        <w:t>9</w:t>
      </w:r>
    </w:p>
    <w:p>
      <w:pPr>
        <w:tabs>
          <w:tab w:val="left" w:pos="720"/>
        </w:tabs>
        <w:jc w:val="both"/>
        <w:rPr>
          <w:color w:val="000000"/>
        </w:rPr>
      </w:pPr>
    </w:p>
    <w:p>
      <w:pPr>
        <w:tabs>
          <w:tab w:val="left" w:pos="720"/>
        </w:tabs>
        <w:jc w:val="both"/>
        <w:rPr>
          <w:color w:val="000000"/>
        </w:rPr>
      </w:pPr>
      <w:r>
        <w:rPr>
          <w:color w:val="000000"/>
        </w:rPr>
        <w:t># СРЕДНЯЯ МАССА РЕБЁНКА В ВОЗРАСТЕ 1 ГОДА СОСТАВЛЯЕТ (КГ)</w:t>
      </w:r>
    </w:p>
    <w:p>
      <w:pPr>
        <w:tabs>
          <w:tab w:val="left" w:pos="720"/>
        </w:tabs>
        <w:jc w:val="both"/>
        <w:rPr>
          <w:color w:val="000000"/>
        </w:rPr>
      </w:pPr>
      <w:r>
        <w:rPr>
          <w:color w:val="000000"/>
        </w:rPr>
        <w:t>+ 10-11</w:t>
      </w:r>
    </w:p>
    <w:p>
      <w:pPr>
        <w:tabs>
          <w:tab w:val="left" w:pos="720"/>
        </w:tabs>
        <w:jc w:val="both"/>
        <w:rPr>
          <w:color w:val="000000"/>
        </w:rPr>
      </w:pPr>
      <w:r>
        <w:rPr>
          <w:color w:val="000000"/>
        </w:rPr>
        <w:t>6-7</w:t>
      </w:r>
    </w:p>
    <w:p>
      <w:pPr>
        <w:tabs>
          <w:tab w:val="left" w:pos="720"/>
        </w:tabs>
        <w:jc w:val="both"/>
        <w:rPr>
          <w:color w:val="000000"/>
        </w:rPr>
      </w:pPr>
      <w:r>
        <w:rPr>
          <w:color w:val="000000"/>
        </w:rPr>
        <w:t>7-8</w:t>
      </w:r>
    </w:p>
    <w:p>
      <w:pPr>
        <w:tabs>
          <w:tab w:val="left" w:pos="720"/>
        </w:tabs>
        <w:jc w:val="both"/>
        <w:rPr>
          <w:color w:val="000000"/>
        </w:rPr>
      </w:pPr>
      <w:r>
        <w:rPr>
          <w:color w:val="000000"/>
        </w:rPr>
        <w:t>8-9</w:t>
      </w:r>
    </w:p>
    <w:p>
      <w:pPr>
        <w:tabs>
          <w:tab w:val="left" w:pos="720"/>
        </w:tabs>
        <w:jc w:val="both"/>
        <w:rPr>
          <w:color w:val="000000"/>
        </w:rPr>
      </w:pPr>
    </w:p>
    <w:p>
      <w:pPr>
        <w:tabs>
          <w:tab w:val="left" w:pos="720"/>
        </w:tabs>
        <w:jc w:val="both"/>
        <w:rPr>
          <w:color w:val="000000"/>
        </w:rPr>
      </w:pPr>
      <w:r>
        <w:rPr>
          <w:color w:val="000000"/>
        </w:rPr>
        <w:t># ЭКГ ПЕРВЫЙ РАЗ ПРОВОДИТСЯ ЗДОРОВОМУ РЕБЁНКУ В ВОЗРАСТЕ (МЕС.)</w:t>
      </w:r>
    </w:p>
    <w:p>
      <w:pPr>
        <w:tabs>
          <w:tab w:val="left" w:pos="720"/>
        </w:tabs>
        <w:jc w:val="both"/>
        <w:rPr>
          <w:color w:val="000000"/>
        </w:rPr>
      </w:pPr>
      <w:r>
        <w:rPr>
          <w:color w:val="000000"/>
        </w:rPr>
        <w:t>+ 12</w:t>
      </w:r>
    </w:p>
    <w:p>
      <w:pPr>
        <w:tabs>
          <w:tab w:val="left" w:pos="720"/>
        </w:tabs>
        <w:jc w:val="both"/>
        <w:rPr>
          <w:color w:val="000000"/>
        </w:rPr>
      </w:pPr>
      <w:r>
        <w:rPr>
          <w:color w:val="000000"/>
        </w:rPr>
        <w:t>3</w:t>
      </w:r>
    </w:p>
    <w:p>
      <w:pPr>
        <w:tabs>
          <w:tab w:val="left" w:pos="720"/>
        </w:tabs>
        <w:jc w:val="both"/>
        <w:rPr>
          <w:color w:val="000000"/>
        </w:rPr>
      </w:pPr>
      <w:r>
        <w:rPr>
          <w:color w:val="000000"/>
        </w:rPr>
        <w:t>6</w:t>
      </w:r>
    </w:p>
    <w:p>
      <w:pPr>
        <w:tabs>
          <w:tab w:val="left" w:pos="720"/>
        </w:tabs>
        <w:jc w:val="both"/>
        <w:rPr>
          <w:color w:val="000000"/>
        </w:rPr>
      </w:pPr>
      <w:r>
        <w:rPr>
          <w:color w:val="000000"/>
        </w:rPr>
        <w:t>9</w:t>
      </w:r>
    </w:p>
    <w:p>
      <w:pPr>
        <w:tabs>
          <w:tab w:val="left" w:pos="720"/>
        </w:tabs>
        <w:jc w:val="both"/>
        <w:rPr>
          <w:color w:val="000000"/>
        </w:rPr>
      </w:pPr>
    </w:p>
    <w:p>
      <w:pPr>
        <w:tabs>
          <w:tab w:val="left" w:pos="720"/>
        </w:tabs>
        <w:jc w:val="both"/>
        <w:rPr>
          <w:color w:val="000000"/>
        </w:rPr>
      </w:pPr>
      <w:r>
        <w:rPr>
          <w:color w:val="000000"/>
        </w:rPr>
        <w:t># УЗИ ВНУТРЕННИХ ОРГАНОВ, СЕРДЦА И ТАЗОБЕДРЕННЫХ СУСТАВОВ ЗДОРОВОМУ РЕБЕНКУ НА ПЕРВОМ ГОДУ ЖИЗНИ ПРОВОДЯТСЯ В ВОЗРАСТЕ (МЕС.)</w:t>
      </w:r>
    </w:p>
    <w:p>
      <w:pPr>
        <w:tabs>
          <w:tab w:val="left" w:pos="720"/>
        </w:tabs>
        <w:jc w:val="both"/>
        <w:rPr>
          <w:color w:val="000000"/>
        </w:rPr>
      </w:pPr>
      <w:r>
        <w:rPr>
          <w:color w:val="000000"/>
        </w:rPr>
        <w:t>+ 1</w:t>
      </w:r>
    </w:p>
    <w:p>
      <w:pPr>
        <w:tabs>
          <w:tab w:val="left" w:pos="720"/>
        </w:tabs>
        <w:jc w:val="both"/>
        <w:rPr>
          <w:color w:val="000000"/>
        </w:rPr>
      </w:pPr>
      <w:r>
        <w:rPr>
          <w:color w:val="000000"/>
        </w:rPr>
        <w:t>3</w:t>
      </w:r>
    </w:p>
    <w:p>
      <w:pPr>
        <w:tabs>
          <w:tab w:val="left" w:pos="720"/>
        </w:tabs>
        <w:jc w:val="both"/>
        <w:rPr>
          <w:color w:val="000000"/>
        </w:rPr>
      </w:pPr>
      <w:r>
        <w:rPr>
          <w:color w:val="000000"/>
        </w:rPr>
        <w:t>6</w:t>
      </w:r>
    </w:p>
    <w:p>
      <w:pPr>
        <w:tabs>
          <w:tab w:val="left" w:pos="720"/>
        </w:tabs>
        <w:jc w:val="both"/>
        <w:rPr>
          <w:color w:val="000000"/>
        </w:rPr>
      </w:pPr>
      <w:r>
        <w:rPr>
          <w:color w:val="000000"/>
        </w:rPr>
        <w:t>9</w:t>
      </w:r>
    </w:p>
    <w:p>
      <w:pPr>
        <w:tabs>
          <w:tab w:val="left" w:pos="720"/>
        </w:tabs>
        <w:jc w:val="both"/>
        <w:rPr>
          <w:color w:val="000000"/>
        </w:rPr>
      </w:pPr>
    </w:p>
    <w:p>
      <w:pPr>
        <w:tabs>
          <w:tab w:val="left" w:pos="720"/>
        </w:tabs>
        <w:jc w:val="both"/>
        <w:rPr>
          <w:color w:val="000000"/>
        </w:rPr>
      </w:pPr>
      <w:bookmarkStart w:id="52" w:name="_Hlk30883050"/>
      <w:r>
        <w:rPr>
          <w:color w:val="000000"/>
        </w:rPr>
        <w:t># СКОРОСТЬ РОСТА С ВОЗРАСТОМ РЕБЕНКА</w:t>
      </w:r>
    </w:p>
    <w:p>
      <w:pPr>
        <w:tabs>
          <w:tab w:val="left" w:pos="720"/>
        </w:tabs>
        <w:jc w:val="both"/>
        <w:rPr>
          <w:color w:val="000000"/>
        </w:rPr>
      </w:pPr>
      <w:r>
        <w:rPr>
          <w:color w:val="000000"/>
        </w:rPr>
        <w:t>+ уменьшается</w:t>
      </w:r>
    </w:p>
    <w:p>
      <w:pPr>
        <w:tabs>
          <w:tab w:val="left" w:pos="720"/>
        </w:tabs>
        <w:jc w:val="both"/>
        <w:rPr>
          <w:color w:val="000000"/>
        </w:rPr>
      </w:pPr>
      <w:r>
        <w:rPr>
          <w:color w:val="000000"/>
        </w:rPr>
        <w:t>увеличивается в 1,5 раза</w:t>
      </w:r>
    </w:p>
    <w:p>
      <w:pPr>
        <w:tabs>
          <w:tab w:val="left" w:pos="720"/>
        </w:tabs>
        <w:jc w:val="both"/>
        <w:rPr>
          <w:color w:val="000000"/>
        </w:rPr>
      </w:pPr>
      <w:r>
        <w:rPr>
          <w:color w:val="000000"/>
        </w:rPr>
        <w:t>увеличивается в 2 раза</w:t>
      </w:r>
    </w:p>
    <w:p>
      <w:pPr>
        <w:tabs>
          <w:tab w:val="left" w:pos="720"/>
        </w:tabs>
        <w:jc w:val="both"/>
        <w:rPr>
          <w:color w:val="000000"/>
        </w:rPr>
      </w:pPr>
      <w:r>
        <w:rPr>
          <w:color w:val="000000"/>
        </w:rPr>
        <w:t>увеличивается в 2,5 раза</w:t>
      </w:r>
    </w:p>
    <w:bookmarkEnd w:id="52"/>
    <w:p>
      <w:pPr>
        <w:tabs>
          <w:tab w:val="left" w:pos="720"/>
        </w:tabs>
        <w:jc w:val="both"/>
        <w:rPr>
          <w:color w:val="000000"/>
        </w:rPr>
      </w:pPr>
    </w:p>
    <w:p>
      <w:pPr>
        <w:tabs>
          <w:tab w:val="left" w:pos="720"/>
        </w:tabs>
        <w:jc w:val="both"/>
        <w:rPr>
          <w:color w:val="000000"/>
        </w:rPr>
      </w:pPr>
      <w:r>
        <w:rPr>
          <w:color w:val="000000"/>
        </w:rPr>
        <w:t># ДЛИНА ТЕЛА У ЗРЕЛОГО ДОНОШЕННОГО РЕБЕНКА ПРИ РОЖДЕНИИ ДОЛЖНА БЫТЬ НЕ НИЖЕ (СМ)</w:t>
      </w:r>
    </w:p>
    <w:p>
      <w:pPr>
        <w:tabs>
          <w:tab w:val="left" w:pos="720"/>
        </w:tabs>
        <w:jc w:val="both"/>
        <w:rPr>
          <w:color w:val="000000"/>
        </w:rPr>
      </w:pPr>
      <w:r>
        <w:rPr>
          <w:color w:val="000000"/>
        </w:rPr>
        <w:t>+ 45</w:t>
      </w:r>
    </w:p>
    <w:p>
      <w:pPr>
        <w:tabs>
          <w:tab w:val="left" w:pos="720"/>
        </w:tabs>
        <w:jc w:val="both"/>
        <w:rPr>
          <w:color w:val="000000"/>
        </w:rPr>
      </w:pPr>
      <w:r>
        <w:rPr>
          <w:color w:val="000000"/>
        </w:rPr>
        <w:t>48</w:t>
      </w:r>
    </w:p>
    <w:p>
      <w:pPr>
        <w:tabs>
          <w:tab w:val="left" w:pos="720"/>
        </w:tabs>
        <w:jc w:val="both"/>
        <w:rPr>
          <w:color w:val="000000"/>
        </w:rPr>
      </w:pPr>
      <w:r>
        <w:rPr>
          <w:color w:val="000000"/>
        </w:rPr>
        <w:t>50</w:t>
      </w:r>
    </w:p>
    <w:p>
      <w:pPr>
        <w:tabs>
          <w:tab w:val="left" w:pos="720"/>
        </w:tabs>
        <w:jc w:val="both"/>
        <w:rPr>
          <w:color w:val="000000"/>
        </w:rPr>
      </w:pPr>
      <w:r>
        <w:rPr>
          <w:color w:val="000000"/>
        </w:rPr>
        <w:t>43</w:t>
      </w:r>
    </w:p>
    <w:p>
      <w:pPr>
        <w:tabs>
          <w:tab w:val="left" w:pos="720"/>
        </w:tabs>
        <w:jc w:val="both"/>
        <w:rPr>
          <w:color w:val="000000"/>
        </w:rPr>
      </w:pPr>
    </w:p>
    <w:p>
      <w:pPr>
        <w:tabs>
          <w:tab w:val="left" w:pos="720"/>
        </w:tabs>
        <w:jc w:val="both"/>
        <w:rPr>
          <w:color w:val="000000"/>
        </w:rPr>
      </w:pPr>
      <w:r>
        <w:rPr>
          <w:color w:val="000000"/>
        </w:rPr>
        <w:t># НАИБОЛЬШИЕ ТЕМПЫ РОСТА РЕБЕНКА В ПОСТНАТАЛЬНОЙ ЖИЗНИ ОТМЕЧАЮТСЯ</w:t>
      </w:r>
    </w:p>
    <w:p>
      <w:pPr>
        <w:tabs>
          <w:tab w:val="left" w:pos="720"/>
        </w:tabs>
        <w:jc w:val="both"/>
        <w:rPr>
          <w:color w:val="000000"/>
        </w:rPr>
      </w:pPr>
      <w:r>
        <w:rPr>
          <w:color w:val="000000"/>
        </w:rPr>
        <w:t>+ на первом году жизни</w:t>
      </w:r>
    </w:p>
    <w:p>
      <w:pPr>
        <w:tabs>
          <w:tab w:val="left" w:pos="720"/>
        </w:tabs>
        <w:jc w:val="both"/>
        <w:rPr>
          <w:color w:val="000000"/>
        </w:rPr>
      </w:pPr>
      <w:r>
        <w:rPr>
          <w:color w:val="000000"/>
        </w:rPr>
        <w:t>в период первого «вытяжения»</w:t>
      </w:r>
    </w:p>
    <w:p>
      <w:pPr>
        <w:tabs>
          <w:tab w:val="left" w:pos="720"/>
        </w:tabs>
        <w:jc w:val="both"/>
        <w:rPr>
          <w:color w:val="000000"/>
        </w:rPr>
      </w:pPr>
      <w:r>
        <w:rPr>
          <w:color w:val="000000"/>
        </w:rPr>
        <w:t>в пубертатном периоде</w:t>
      </w:r>
    </w:p>
    <w:p>
      <w:pPr>
        <w:tabs>
          <w:tab w:val="left" w:pos="720"/>
        </w:tabs>
        <w:jc w:val="both"/>
        <w:rPr>
          <w:color w:val="000000"/>
        </w:rPr>
      </w:pPr>
      <w:r>
        <w:rPr>
          <w:color w:val="000000"/>
        </w:rPr>
        <w:t>в раннем возрасте</w:t>
      </w:r>
    </w:p>
    <w:p>
      <w:pPr>
        <w:tabs>
          <w:tab w:val="left" w:pos="720"/>
        </w:tabs>
        <w:jc w:val="both"/>
        <w:rPr>
          <w:color w:val="000000"/>
        </w:rPr>
      </w:pPr>
    </w:p>
    <w:p>
      <w:pPr>
        <w:tabs>
          <w:tab w:val="left" w:pos="720"/>
        </w:tabs>
        <w:jc w:val="both"/>
        <w:rPr>
          <w:color w:val="000000"/>
        </w:rPr>
      </w:pPr>
      <w:r>
        <w:rPr>
          <w:color w:val="000000"/>
        </w:rPr>
        <w:t># СРЕДНЯЯ ЕЖЕГОДНАЯ ПРИБАВКА РОСТА У ДЕТЕЙ СТАРШЕ 8 ЛЕТ СОСТАВЛЯЕТ (СМ)</w:t>
      </w:r>
    </w:p>
    <w:p>
      <w:pPr>
        <w:tabs>
          <w:tab w:val="left" w:pos="720"/>
        </w:tabs>
        <w:jc w:val="both"/>
        <w:rPr>
          <w:color w:val="000000"/>
        </w:rPr>
      </w:pPr>
      <w:r>
        <w:rPr>
          <w:color w:val="000000"/>
        </w:rPr>
        <w:t>+ 5</w:t>
      </w:r>
    </w:p>
    <w:p>
      <w:pPr>
        <w:tabs>
          <w:tab w:val="left" w:pos="720"/>
        </w:tabs>
        <w:jc w:val="both"/>
        <w:rPr>
          <w:color w:val="000000"/>
        </w:rPr>
      </w:pPr>
      <w:r>
        <w:rPr>
          <w:color w:val="000000"/>
        </w:rPr>
        <w:t>3</w:t>
      </w:r>
    </w:p>
    <w:p>
      <w:pPr>
        <w:tabs>
          <w:tab w:val="left" w:pos="720"/>
        </w:tabs>
        <w:jc w:val="both"/>
        <w:rPr>
          <w:color w:val="000000"/>
        </w:rPr>
      </w:pPr>
      <w:r>
        <w:rPr>
          <w:color w:val="000000"/>
        </w:rPr>
        <w:t>7</w:t>
      </w:r>
    </w:p>
    <w:p>
      <w:pPr>
        <w:tabs>
          <w:tab w:val="left" w:pos="720"/>
        </w:tabs>
        <w:jc w:val="both"/>
        <w:rPr>
          <w:color w:val="000000"/>
        </w:rPr>
      </w:pPr>
      <w:r>
        <w:rPr>
          <w:color w:val="000000"/>
        </w:rPr>
        <w:t>9</w:t>
      </w:r>
    </w:p>
    <w:p>
      <w:pPr>
        <w:tabs>
          <w:tab w:val="left" w:pos="720"/>
        </w:tabs>
        <w:jc w:val="both"/>
        <w:rPr>
          <w:color w:val="000000"/>
        </w:rPr>
      </w:pPr>
    </w:p>
    <w:p>
      <w:pPr>
        <w:tabs>
          <w:tab w:val="left" w:pos="720"/>
        </w:tabs>
        <w:jc w:val="both"/>
        <w:rPr>
          <w:color w:val="000000"/>
        </w:rPr>
      </w:pPr>
      <w:r>
        <w:rPr>
          <w:color w:val="000000"/>
        </w:rPr>
        <w:t># ПЕРИОД ПЕРВОГО ВЫТЯЖЕНИЯ (УСКОРЕНИЯ РОСТА) ПРИХОДИТСЯ НА ВОЗРАСТ ______ ЛЕТ У МАЛЬЧИКОВ И ______ ЛЕТ У ДЕВОЧЕК</w:t>
      </w:r>
    </w:p>
    <w:p>
      <w:pPr>
        <w:tabs>
          <w:tab w:val="left" w:pos="720"/>
        </w:tabs>
        <w:jc w:val="both"/>
        <w:rPr>
          <w:color w:val="000000"/>
        </w:rPr>
      </w:pPr>
      <w:r>
        <w:rPr>
          <w:color w:val="000000"/>
        </w:rPr>
        <w:t>+ 4-6 6-7</w:t>
      </w:r>
    </w:p>
    <w:p>
      <w:pPr>
        <w:tabs>
          <w:tab w:val="left" w:pos="720"/>
        </w:tabs>
        <w:jc w:val="both"/>
        <w:rPr>
          <w:color w:val="000000"/>
        </w:rPr>
      </w:pPr>
      <w:r>
        <w:rPr>
          <w:color w:val="000000"/>
        </w:rPr>
        <w:t>4-6 9-10</w:t>
      </w:r>
    </w:p>
    <w:p>
      <w:pPr>
        <w:tabs>
          <w:tab w:val="left" w:pos="720"/>
        </w:tabs>
        <w:jc w:val="both"/>
        <w:rPr>
          <w:color w:val="000000"/>
        </w:rPr>
      </w:pPr>
      <w:r>
        <w:rPr>
          <w:color w:val="000000"/>
        </w:rPr>
        <w:t>6-9 6-8</w:t>
      </w:r>
    </w:p>
    <w:p>
      <w:pPr>
        <w:tabs>
          <w:tab w:val="left" w:pos="720"/>
        </w:tabs>
        <w:jc w:val="both"/>
        <w:rPr>
          <w:color w:val="000000"/>
        </w:rPr>
      </w:pPr>
      <w:r>
        <w:rPr>
          <w:color w:val="000000"/>
        </w:rPr>
        <w:t>6-9 9-10</w:t>
      </w:r>
    </w:p>
    <w:p>
      <w:pPr>
        <w:tabs>
          <w:tab w:val="left" w:pos="720"/>
        </w:tabs>
        <w:jc w:val="both"/>
        <w:rPr>
          <w:color w:val="000000"/>
        </w:rPr>
      </w:pPr>
    </w:p>
    <w:p>
      <w:pPr>
        <w:tabs>
          <w:tab w:val="left" w:pos="720"/>
        </w:tabs>
        <w:jc w:val="both"/>
        <w:rPr>
          <w:color w:val="000000"/>
        </w:rPr>
      </w:pPr>
      <w:bookmarkStart w:id="53" w:name="_Hlk30882987"/>
      <w:r>
        <w:rPr>
          <w:color w:val="000000"/>
        </w:rPr>
        <w:t># ПЕРИОД ВТОРОГО ВЫТЯЖЕНИЯ (УСКОРЕНИЯ РОСТА) ПРИХОДИТСЯ НА ВОЗРАСТ ______ ЛЕТ У МАЛЬЧИКОВ И ______ ЛЕТ У ДЕВОЧЕК</w:t>
      </w:r>
    </w:p>
    <w:p>
      <w:pPr>
        <w:tabs>
          <w:tab w:val="left" w:pos="720"/>
        </w:tabs>
        <w:jc w:val="both"/>
        <w:rPr>
          <w:color w:val="000000"/>
        </w:rPr>
      </w:pPr>
      <w:r>
        <w:rPr>
          <w:color w:val="000000"/>
        </w:rPr>
        <w:t>+ 13-1610-12</w:t>
      </w:r>
    </w:p>
    <w:p>
      <w:pPr>
        <w:tabs>
          <w:tab w:val="left" w:pos="720"/>
        </w:tabs>
        <w:jc w:val="both"/>
        <w:rPr>
          <w:color w:val="000000"/>
        </w:rPr>
      </w:pPr>
      <w:r>
        <w:rPr>
          <w:color w:val="000000"/>
        </w:rPr>
        <w:t>11-12 8-10</w:t>
      </w:r>
    </w:p>
    <w:p>
      <w:pPr>
        <w:tabs>
          <w:tab w:val="left" w:pos="720"/>
        </w:tabs>
        <w:jc w:val="both"/>
        <w:rPr>
          <w:color w:val="000000"/>
        </w:rPr>
      </w:pPr>
      <w:r>
        <w:rPr>
          <w:color w:val="000000"/>
        </w:rPr>
        <w:t>13-16 8-10</w:t>
      </w:r>
    </w:p>
    <w:p>
      <w:pPr>
        <w:tabs>
          <w:tab w:val="left" w:pos="720"/>
        </w:tabs>
        <w:jc w:val="both"/>
        <w:rPr>
          <w:color w:val="000000"/>
        </w:rPr>
      </w:pPr>
      <w:r>
        <w:rPr>
          <w:color w:val="000000"/>
        </w:rPr>
        <w:t>8-10  10-12</w:t>
      </w:r>
      <w:bookmarkEnd w:id="53"/>
    </w:p>
    <w:p>
      <w:pPr>
        <w:tabs>
          <w:tab w:val="left" w:pos="720"/>
        </w:tabs>
        <w:jc w:val="both"/>
        <w:rPr>
          <w:color w:val="000000"/>
        </w:rPr>
      </w:pPr>
    </w:p>
    <w:p>
      <w:pPr>
        <w:tabs>
          <w:tab w:val="left" w:pos="720"/>
        </w:tabs>
        <w:jc w:val="both"/>
        <w:rPr>
          <w:color w:val="000000"/>
        </w:rPr>
      </w:pPr>
      <w:bookmarkStart w:id="54" w:name="_Hlk30883022"/>
      <w:r>
        <w:rPr>
          <w:color w:val="000000"/>
        </w:rPr>
        <w:t># ПРЕКРАЩЕНИЕ РОСТА У ЮНОШЕЙ В СРЕДНЕМ ПРОИСХОДИТ К ________ ГОДАМ ЖИЗНИ</w:t>
      </w:r>
    </w:p>
    <w:p>
      <w:pPr>
        <w:tabs>
          <w:tab w:val="left" w:pos="720"/>
        </w:tabs>
        <w:jc w:val="both"/>
        <w:rPr>
          <w:color w:val="000000"/>
        </w:rPr>
      </w:pPr>
      <w:r>
        <w:rPr>
          <w:color w:val="000000"/>
        </w:rPr>
        <w:t>+ 18-19</w:t>
      </w:r>
    </w:p>
    <w:p>
      <w:pPr>
        <w:tabs>
          <w:tab w:val="left" w:pos="720"/>
        </w:tabs>
        <w:jc w:val="both"/>
        <w:rPr>
          <w:color w:val="000000"/>
        </w:rPr>
      </w:pPr>
      <w:r>
        <w:rPr>
          <w:color w:val="000000"/>
        </w:rPr>
        <w:t>15-17</w:t>
      </w:r>
    </w:p>
    <w:p>
      <w:pPr>
        <w:tabs>
          <w:tab w:val="left" w:pos="720"/>
        </w:tabs>
        <w:jc w:val="both"/>
        <w:rPr>
          <w:color w:val="000000"/>
        </w:rPr>
      </w:pPr>
      <w:r>
        <w:rPr>
          <w:color w:val="000000"/>
        </w:rPr>
        <w:t>20-22</w:t>
      </w:r>
    </w:p>
    <w:p>
      <w:pPr>
        <w:tabs>
          <w:tab w:val="left" w:pos="720"/>
        </w:tabs>
        <w:jc w:val="both"/>
        <w:rPr>
          <w:color w:val="000000"/>
        </w:rPr>
      </w:pPr>
      <w:r>
        <w:rPr>
          <w:color w:val="000000"/>
        </w:rPr>
        <w:t>22-24</w:t>
      </w:r>
    </w:p>
    <w:p>
      <w:pPr>
        <w:tabs>
          <w:tab w:val="left" w:pos="720"/>
        </w:tabs>
        <w:jc w:val="both"/>
        <w:rPr>
          <w:color w:val="000000"/>
        </w:rPr>
      </w:pPr>
    </w:p>
    <w:p>
      <w:pPr>
        <w:tabs>
          <w:tab w:val="left" w:pos="720"/>
        </w:tabs>
        <w:jc w:val="both"/>
        <w:rPr>
          <w:color w:val="000000"/>
        </w:rPr>
      </w:pPr>
      <w:r>
        <w:rPr>
          <w:color w:val="000000"/>
        </w:rPr>
        <w:t># ПРЕКРАЩЕНИЕ РОСТА У ДЕВУШЕК В СРЕДНЕМ ПРОИСХОДИТ К ________ ГОДАМ ЖИЗНИ</w:t>
      </w:r>
    </w:p>
    <w:p>
      <w:pPr>
        <w:tabs>
          <w:tab w:val="left" w:pos="720"/>
        </w:tabs>
        <w:jc w:val="both"/>
        <w:rPr>
          <w:color w:val="000000"/>
        </w:rPr>
      </w:pPr>
      <w:r>
        <w:rPr>
          <w:color w:val="000000"/>
        </w:rPr>
        <w:t>+ 16-17</w:t>
      </w:r>
    </w:p>
    <w:p>
      <w:pPr>
        <w:tabs>
          <w:tab w:val="left" w:pos="720"/>
        </w:tabs>
        <w:jc w:val="both"/>
        <w:rPr>
          <w:color w:val="000000"/>
        </w:rPr>
      </w:pPr>
      <w:r>
        <w:rPr>
          <w:color w:val="000000"/>
        </w:rPr>
        <w:t>15-16</w:t>
      </w:r>
    </w:p>
    <w:p>
      <w:pPr>
        <w:tabs>
          <w:tab w:val="left" w:pos="720"/>
        </w:tabs>
        <w:jc w:val="both"/>
        <w:rPr>
          <w:color w:val="000000"/>
        </w:rPr>
      </w:pPr>
      <w:r>
        <w:rPr>
          <w:color w:val="000000"/>
        </w:rPr>
        <w:t>17-19</w:t>
      </w:r>
    </w:p>
    <w:p>
      <w:pPr>
        <w:tabs>
          <w:tab w:val="left" w:pos="720"/>
        </w:tabs>
        <w:jc w:val="both"/>
        <w:rPr>
          <w:color w:val="000000"/>
        </w:rPr>
      </w:pPr>
      <w:r>
        <w:rPr>
          <w:color w:val="000000"/>
        </w:rPr>
        <w:t>19-21</w:t>
      </w:r>
    </w:p>
    <w:bookmarkEnd w:id="54"/>
    <w:p>
      <w:pPr>
        <w:tabs>
          <w:tab w:val="left" w:pos="720"/>
        </w:tabs>
        <w:jc w:val="both"/>
        <w:rPr>
          <w:color w:val="000000"/>
        </w:rPr>
      </w:pPr>
    </w:p>
    <w:p>
      <w:pPr>
        <w:tabs>
          <w:tab w:val="left" w:pos="720"/>
        </w:tabs>
        <w:jc w:val="both"/>
        <w:rPr>
          <w:color w:val="000000"/>
        </w:rPr>
      </w:pPr>
      <w:r>
        <w:rPr>
          <w:color w:val="000000"/>
        </w:rPr>
        <w:t># ВЕЛИЧИНА ЕЖЕМЕСЯЧНОЙ ПРИБАВКИ МАССЫ ТЕЛА В ПЕРВОМ ПОЛУГОДИИ ЖИЗНИ РЕБЕНКА В СРЕДНЕМ СОСТАВЛЯЕТ (ГРАММ)</w:t>
      </w:r>
    </w:p>
    <w:p>
      <w:pPr>
        <w:tabs>
          <w:tab w:val="left" w:pos="720"/>
        </w:tabs>
        <w:jc w:val="both"/>
        <w:rPr>
          <w:color w:val="000000"/>
        </w:rPr>
      </w:pPr>
      <w:r>
        <w:rPr>
          <w:color w:val="000000"/>
        </w:rPr>
        <w:t>+ 800</w:t>
      </w:r>
    </w:p>
    <w:p>
      <w:pPr>
        <w:tabs>
          <w:tab w:val="left" w:pos="720"/>
        </w:tabs>
        <w:jc w:val="both"/>
        <w:rPr>
          <w:color w:val="000000"/>
        </w:rPr>
      </w:pPr>
      <w:r>
        <w:rPr>
          <w:color w:val="000000"/>
        </w:rPr>
        <w:t>600</w:t>
      </w:r>
    </w:p>
    <w:p>
      <w:pPr>
        <w:tabs>
          <w:tab w:val="left" w:pos="720"/>
        </w:tabs>
        <w:jc w:val="both"/>
        <w:rPr>
          <w:color w:val="000000"/>
        </w:rPr>
      </w:pPr>
      <w:r>
        <w:rPr>
          <w:color w:val="000000"/>
        </w:rPr>
        <w:t>400</w:t>
      </w:r>
    </w:p>
    <w:p>
      <w:pPr>
        <w:tabs>
          <w:tab w:val="left" w:pos="720"/>
        </w:tabs>
        <w:jc w:val="both"/>
        <w:rPr>
          <w:color w:val="000000"/>
        </w:rPr>
      </w:pPr>
      <w:r>
        <w:rPr>
          <w:color w:val="000000"/>
        </w:rPr>
        <w:t>1000</w:t>
      </w:r>
    </w:p>
    <w:p>
      <w:pPr>
        <w:tabs>
          <w:tab w:val="left" w:pos="720"/>
        </w:tabs>
        <w:jc w:val="both"/>
        <w:rPr>
          <w:color w:val="000000"/>
        </w:rPr>
      </w:pPr>
    </w:p>
    <w:p>
      <w:pPr>
        <w:tabs>
          <w:tab w:val="left" w:pos="720"/>
        </w:tabs>
        <w:jc w:val="both"/>
        <w:rPr>
          <w:color w:val="000000"/>
        </w:rPr>
      </w:pPr>
      <w:r>
        <w:rPr>
          <w:color w:val="000000"/>
        </w:rPr>
        <w:t># ВЕЛИЧИНА ЕЖЕМЕСЯЧНОЙ ПРИБАВКИ МАССЫ ТЕЛА ВО ВТОРОМ ПОЛУГОДИИ ЖИЗНИ РЕБЕНКА В СРЕДНЕМ СОСТАВЛЯЕТ (ГРАММ)</w:t>
      </w:r>
    </w:p>
    <w:p>
      <w:pPr>
        <w:tabs>
          <w:tab w:val="left" w:pos="720"/>
        </w:tabs>
        <w:jc w:val="both"/>
        <w:rPr>
          <w:color w:val="000000"/>
        </w:rPr>
      </w:pPr>
      <w:r>
        <w:rPr>
          <w:color w:val="000000"/>
        </w:rPr>
        <w:t>+ 400</w:t>
      </w:r>
    </w:p>
    <w:p>
      <w:pPr>
        <w:tabs>
          <w:tab w:val="left" w:pos="720"/>
        </w:tabs>
        <w:jc w:val="both"/>
        <w:rPr>
          <w:color w:val="000000"/>
        </w:rPr>
      </w:pPr>
      <w:r>
        <w:rPr>
          <w:color w:val="000000"/>
        </w:rPr>
        <w:t>200</w:t>
      </w:r>
    </w:p>
    <w:p>
      <w:pPr>
        <w:tabs>
          <w:tab w:val="left" w:pos="720"/>
        </w:tabs>
        <w:jc w:val="both"/>
        <w:rPr>
          <w:color w:val="000000"/>
        </w:rPr>
      </w:pPr>
      <w:r>
        <w:rPr>
          <w:color w:val="000000"/>
        </w:rPr>
        <w:t>600</w:t>
      </w:r>
    </w:p>
    <w:p>
      <w:pPr>
        <w:tabs>
          <w:tab w:val="left" w:pos="720"/>
        </w:tabs>
        <w:jc w:val="both"/>
        <w:rPr>
          <w:color w:val="000000"/>
        </w:rPr>
      </w:pPr>
      <w:r>
        <w:rPr>
          <w:color w:val="000000"/>
        </w:rPr>
        <w:t>800</w:t>
      </w:r>
    </w:p>
    <w:p>
      <w:pPr>
        <w:tabs>
          <w:tab w:val="left" w:pos="720"/>
        </w:tabs>
        <w:jc w:val="both"/>
        <w:rPr>
          <w:color w:val="000000"/>
        </w:rPr>
      </w:pPr>
    </w:p>
    <w:p>
      <w:pPr>
        <w:tabs>
          <w:tab w:val="left" w:pos="720"/>
        </w:tabs>
        <w:jc w:val="both"/>
        <w:rPr>
          <w:color w:val="000000"/>
        </w:rPr>
      </w:pPr>
      <w:r>
        <w:rPr>
          <w:color w:val="000000"/>
        </w:rPr>
        <w:t># СРЕДНЯЯ ЕЖЕГОДНАЯ ПРИБАВКА МАССЫ ТЕЛА У ДЕТЕЙ В ПУБЕРТАТНОМ ПЕРИОДЕ СОСТАВЛЯЕТ (КГ)</w:t>
      </w:r>
    </w:p>
    <w:p>
      <w:pPr>
        <w:tabs>
          <w:tab w:val="left" w:pos="720"/>
        </w:tabs>
        <w:jc w:val="both"/>
        <w:rPr>
          <w:color w:val="000000"/>
        </w:rPr>
      </w:pPr>
      <w:r>
        <w:rPr>
          <w:color w:val="000000"/>
        </w:rPr>
        <w:t>+ 4-5</w:t>
      </w:r>
    </w:p>
    <w:p>
      <w:pPr>
        <w:tabs>
          <w:tab w:val="left" w:pos="720"/>
        </w:tabs>
        <w:jc w:val="both"/>
        <w:rPr>
          <w:color w:val="000000"/>
        </w:rPr>
      </w:pPr>
      <w:r>
        <w:rPr>
          <w:color w:val="000000"/>
        </w:rPr>
        <w:t>2-3</w:t>
      </w:r>
    </w:p>
    <w:p>
      <w:pPr>
        <w:tabs>
          <w:tab w:val="left" w:pos="720"/>
        </w:tabs>
        <w:jc w:val="both"/>
        <w:rPr>
          <w:color w:val="000000"/>
        </w:rPr>
      </w:pPr>
      <w:r>
        <w:rPr>
          <w:color w:val="000000"/>
        </w:rPr>
        <w:t>6-7</w:t>
      </w:r>
    </w:p>
    <w:p>
      <w:pPr>
        <w:tabs>
          <w:tab w:val="left" w:pos="720"/>
        </w:tabs>
        <w:jc w:val="both"/>
        <w:rPr>
          <w:color w:val="000000"/>
        </w:rPr>
      </w:pPr>
      <w:r>
        <w:rPr>
          <w:color w:val="000000"/>
        </w:rPr>
        <w:t>8-9</w:t>
      </w:r>
    </w:p>
    <w:p>
      <w:pPr>
        <w:tabs>
          <w:tab w:val="left" w:pos="720"/>
        </w:tabs>
        <w:jc w:val="both"/>
        <w:rPr>
          <w:color w:val="000000"/>
        </w:rPr>
      </w:pPr>
    </w:p>
    <w:p>
      <w:pPr>
        <w:tabs>
          <w:tab w:val="left" w:pos="720"/>
        </w:tabs>
        <w:jc w:val="both"/>
        <w:rPr>
          <w:color w:val="000000"/>
        </w:rPr>
      </w:pPr>
      <w:r>
        <w:rPr>
          <w:color w:val="000000"/>
        </w:rPr>
        <w:t># СРЕДНЯЯ ОКРУЖНОСТЬ ГОЛОВЫ У РЕБЁНКА В ПЯТЬ ЛЕТ СОСТАВЛЯЕТ (СМ)</w:t>
      </w:r>
    </w:p>
    <w:p>
      <w:pPr>
        <w:tabs>
          <w:tab w:val="left" w:pos="720"/>
        </w:tabs>
        <w:jc w:val="both"/>
        <w:rPr>
          <w:color w:val="000000"/>
        </w:rPr>
      </w:pPr>
      <w:r>
        <w:rPr>
          <w:color w:val="000000"/>
        </w:rPr>
        <w:t>+ 50-52</w:t>
      </w:r>
    </w:p>
    <w:p>
      <w:pPr>
        <w:tabs>
          <w:tab w:val="left" w:pos="720"/>
        </w:tabs>
        <w:jc w:val="both"/>
        <w:rPr>
          <w:color w:val="000000"/>
        </w:rPr>
      </w:pPr>
      <w:r>
        <w:rPr>
          <w:color w:val="000000"/>
        </w:rPr>
        <w:t>48-49</w:t>
      </w:r>
    </w:p>
    <w:p>
      <w:pPr>
        <w:tabs>
          <w:tab w:val="left" w:pos="720"/>
        </w:tabs>
        <w:jc w:val="both"/>
        <w:rPr>
          <w:color w:val="000000"/>
        </w:rPr>
      </w:pPr>
      <w:r>
        <w:rPr>
          <w:color w:val="000000"/>
        </w:rPr>
        <w:t>53-54</w:t>
      </w:r>
    </w:p>
    <w:p>
      <w:pPr>
        <w:tabs>
          <w:tab w:val="left" w:pos="720"/>
        </w:tabs>
        <w:jc w:val="both"/>
        <w:rPr>
          <w:color w:val="000000"/>
        </w:rPr>
      </w:pPr>
      <w:r>
        <w:rPr>
          <w:color w:val="000000"/>
        </w:rPr>
        <w:t>55-56</w:t>
      </w:r>
    </w:p>
    <w:p>
      <w:pPr>
        <w:tabs>
          <w:tab w:val="left" w:pos="720"/>
        </w:tabs>
        <w:jc w:val="both"/>
        <w:rPr>
          <w:color w:val="000000"/>
        </w:rPr>
      </w:pPr>
    </w:p>
    <w:p>
      <w:pPr>
        <w:tabs>
          <w:tab w:val="left" w:pos="720"/>
        </w:tabs>
        <w:jc w:val="both"/>
        <w:rPr>
          <w:color w:val="000000"/>
        </w:rPr>
      </w:pPr>
      <w:bookmarkStart w:id="55" w:name="_Hlk30882871"/>
      <w:r>
        <w:rPr>
          <w:color w:val="000000"/>
        </w:rPr>
        <w:t># ПРИ ОЦЕНКЕ СООТВЕТСТВИЯ АНТРОПОМЕТРИЧЕСКИХ ПОКАЗАТЕЛЕЙ ВОЗРАСТУ ЗА ОСНОВУ БЕРЕТСЯ ОЦЕНКА</w:t>
      </w:r>
    </w:p>
    <w:p>
      <w:pPr>
        <w:tabs>
          <w:tab w:val="left" w:pos="720"/>
        </w:tabs>
        <w:jc w:val="both"/>
        <w:rPr>
          <w:color w:val="000000"/>
        </w:rPr>
      </w:pPr>
      <w:r>
        <w:rPr>
          <w:color w:val="000000"/>
        </w:rPr>
        <w:t>+ длины тела</w:t>
      </w:r>
    </w:p>
    <w:p>
      <w:pPr>
        <w:tabs>
          <w:tab w:val="left" w:pos="720"/>
        </w:tabs>
        <w:jc w:val="both"/>
        <w:rPr>
          <w:color w:val="000000"/>
        </w:rPr>
      </w:pPr>
      <w:r>
        <w:rPr>
          <w:color w:val="000000"/>
        </w:rPr>
        <w:t>массы тела</w:t>
      </w:r>
    </w:p>
    <w:p>
      <w:pPr>
        <w:tabs>
          <w:tab w:val="left" w:pos="720"/>
        </w:tabs>
        <w:jc w:val="both"/>
        <w:rPr>
          <w:color w:val="000000"/>
        </w:rPr>
      </w:pPr>
      <w:r>
        <w:rPr>
          <w:color w:val="000000"/>
        </w:rPr>
        <w:t>окружности головы</w:t>
      </w:r>
    </w:p>
    <w:p>
      <w:pPr>
        <w:tabs>
          <w:tab w:val="left" w:pos="720"/>
        </w:tabs>
        <w:jc w:val="both"/>
        <w:rPr>
          <w:color w:val="000000"/>
        </w:rPr>
      </w:pPr>
      <w:r>
        <w:rPr>
          <w:color w:val="000000"/>
        </w:rPr>
        <w:t>окружности груди</w:t>
      </w:r>
    </w:p>
    <w:bookmarkEnd w:id="55"/>
    <w:p>
      <w:pPr>
        <w:tabs>
          <w:tab w:val="left" w:pos="720"/>
        </w:tabs>
        <w:jc w:val="both"/>
        <w:rPr>
          <w:color w:val="000000"/>
        </w:rPr>
      </w:pPr>
    </w:p>
    <w:p>
      <w:pPr>
        <w:tabs>
          <w:tab w:val="left" w:pos="720"/>
        </w:tabs>
        <w:jc w:val="both"/>
        <w:rPr>
          <w:color w:val="000000"/>
        </w:rPr>
      </w:pPr>
      <w:bookmarkStart w:id="56" w:name="_Hlk30882897"/>
      <w:r>
        <w:rPr>
          <w:color w:val="000000"/>
        </w:rPr>
        <w:t># ДЛЯ ОПРЕДЕЛЕНИЯ ГАРМОНИЧНОСТИ ФИЗИЧЕСКОГО РАЗВИТИЯ ОПРЕДЕЛЯЕТСЯ СООТВЕТСТВИЕ</w:t>
      </w:r>
    </w:p>
    <w:p>
      <w:pPr>
        <w:tabs>
          <w:tab w:val="left" w:pos="720"/>
        </w:tabs>
        <w:jc w:val="both"/>
        <w:rPr>
          <w:color w:val="000000"/>
        </w:rPr>
      </w:pPr>
      <w:r>
        <w:rPr>
          <w:color w:val="000000"/>
        </w:rPr>
        <w:t>+ массы тела длине тела</w:t>
      </w:r>
    </w:p>
    <w:p>
      <w:pPr>
        <w:tabs>
          <w:tab w:val="left" w:pos="720"/>
        </w:tabs>
        <w:jc w:val="both"/>
        <w:rPr>
          <w:color w:val="000000"/>
        </w:rPr>
      </w:pPr>
      <w:r>
        <w:rPr>
          <w:color w:val="000000"/>
        </w:rPr>
        <w:t>длины тела массе тела</w:t>
      </w:r>
    </w:p>
    <w:p>
      <w:pPr>
        <w:tabs>
          <w:tab w:val="left" w:pos="720"/>
        </w:tabs>
        <w:jc w:val="both"/>
        <w:rPr>
          <w:color w:val="000000"/>
        </w:rPr>
      </w:pPr>
      <w:r>
        <w:rPr>
          <w:color w:val="000000"/>
        </w:rPr>
        <w:t>окружности головы росту</w:t>
      </w:r>
    </w:p>
    <w:p>
      <w:pPr>
        <w:tabs>
          <w:tab w:val="left" w:pos="720"/>
        </w:tabs>
        <w:jc w:val="both"/>
        <w:rPr>
          <w:color w:val="000000"/>
        </w:rPr>
      </w:pPr>
      <w:r>
        <w:rPr>
          <w:color w:val="000000"/>
        </w:rPr>
        <w:t>массы тела окружности головы</w:t>
      </w:r>
    </w:p>
    <w:bookmarkEnd w:id="56"/>
    <w:p>
      <w:pPr>
        <w:tabs>
          <w:tab w:val="left" w:pos="720"/>
        </w:tabs>
        <w:jc w:val="both"/>
        <w:rPr>
          <w:color w:val="000000"/>
        </w:rPr>
      </w:pPr>
    </w:p>
    <w:p>
      <w:pPr>
        <w:tabs>
          <w:tab w:val="left" w:pos="720"/>
        </w:tabs>
        <w:jc w:val="both"/>
        <w:rPr>
          <w:color w:val="000000"/>
        </w:rPr>
      </w:pPr>
      <w:bookmarkStart w:id="57" w:name="_Hlk30882939"/>
      <w:r>
        <w:rPr>
          <w:color w:val="000000"/>
        </w:rPr>
        <w:t># БОЛЕЕ ТОЧНОЙ ЯВЛЯЕТСЯ ЦЕНТИЛЬНАЯ ОЦЕНКА МАССЫ РЕБЕНКА ПО</w:t>
      </w:r>
    </w:p>
    <w:p>
      <w:pPr>
        <w:tabs>
          <w:tab w:val="left" w:pos="720"/>
        </w:tabs>
        <w:jc w:val="both"/>
        <w:rPr>
          <w:color w:val="000000"/>
        </w:rPr>
      </w:pPr>
      <w:r>
        <w:rPr>
          <w:color w:val="000000"/>
        </w:rPr>
        <w:t>+ росту (длине тела)</w:t>
      </w:r>
    </w:p>
    <w:p>
      <w:pPr>
        <w:tabs>
          <w:tab w:val="left" w:pos="720"/>
        </w:tabs>
        <w:jc w:val="both"/>
        <w:rPr>
          <w:color w:val="000000"/>
        </w:rPr>
      </w:pPr>
      <w:r>
        <w:rPr>
          <w:color w:val="000000"/>
        </w:rPr>
        <w:t>возрасту</w:t>
      </w:r>
    </w:p>
    <w:p>
      <w:pPr>
        <w:tabs>
          <w:tab w:val="left" w:pos="720"/>
        </w:tabs>
        <w:jc w:val="both"/>
        <w:rPr>
          <w:color w:val="000000"/>
        </w:rPr>
      </w:pPr>
      <w:r>
        <w:rPr>
          <w:color w:val="000000"/>
        </w:rPr>
        <w:t>окружности грудной клетки</w:t>
      </w:r>
    </w:p>
    <w:p>
      <w:pPr>
        <w:tabs>
          <w:tab w:val="left" w:pos="720"/>
        </w:tabs>
        <w:jc w:val="both"/>
        <w:rPr>
          <w:color w:val="000000"/>
        </w:rPr>
      </w:pPr>
      <w:r>
        <w:rPr>
          <w:color w:val="000000"/>
        </w:rPr>
        <w:t>окружности головы</w:t>
      </w:r>
    </w:p>
    <w:bookmarkEnd w:id="57"/>
    <w:p>
      <w:pPr>
        <w:tabs>
          <w:tab w:val="left" w:pos="720"/>
        </w:tabs>
        <w:jc w:val="both"/>
        <w:rPr>
          <w:color w:val="000000"/>
        </w:rPr>
      </w:pPr>
    </w:p>
    <w:p>
      <w:pPr>
        <w:tabs>
          <w:tab w:val="left" w:pos="720"/>
        </w:tabs>
        <w:jc w:val="both"/>
        <w:rPr>
          <w:color w:val="000000"/>
        </w:rPr>
      </w:pPr>
      <w:r>
        <w:rPr>
          <w:color w:val="000000"/>
        </w:rPr>
        <w:t># ВЫСОТА ГОЛОВЫ У ДВЕНАДЦАТИЛЕТНЕГО РЕБЕНКА СОСТАВЛЯЕТ _______ ЧАСТИ ОТ ДЛИНЫ ТЕЛА</w:t>
      </w:r>
    </w:p>
    <w:p>
      <w:pPr>
        <w:tabs>
          <w:tab w:val="left" w:pos="720"/>
        </w:tabs>
        <w:jc w:val="both"/>
        <w:rPr>
          <w:color w:val="000000"/>
        </w:rPr>
      </w:pPr>
      <w:r>
        <w:rPr>
          <w:color w:val="000000"/>
        </w:rPr>
        <w:t>+ 1/7</w:t>
      </w:r>
    </w:p>
    <w:p>
      <w:pPr>
        <w:tabs>
          <w:tab w:val="left" w:pos="720"/>
        </w:tabs>
        <w:jc w:val="both"/>
        <w:rPr>
          <w:color w:val="000000"/>
        </w:rPr>
      </w:pPr>
      <w:r>
        <w:rPr>
          <w:color w:val="000000"/>
        </w:rPr>
        <w:t>1/5</w:t>
      </w:r>
    </w:p>
    <w:p>
      <w:pPr>
        <w:tabs>
          <w:tab w:val="left" w:pos="720"/>
        </w:tabs>
        <w:jc w:val="both"/>
        <w:rPr>
          <w:color w:val="000000"/>
        </w:rPr>
      </w:pPr>
      <w:r>
        <w:rPr>
          <w:color w:val="000000"/>
        </w:rPr>
        <w:t>1/3</w:t>
      </w:r>
    </w:p>
    <w:p>
      <w:pPr>
        <w:tabs>
          <w:tab w:val="left" w:pos="720"/>
        </w:tabs>
        <w:jc w:val="both"/>
        <w:rPr>
          <w:color w:val="000000"/>
        </w:rPr>
      </w:pPr>
      <w:r>
        <w:rPr>
          <w:color w:val="000000"/>
        </w:rPr>
        <w:t>1/9</w:t>
      </w:r>
    </w:p>
    <w:p>
      <w:pPr>
        <w:tabs>
          <w:tab w:val="left" w:pos="720"/>
        </w:tabs>
        <w:jc w:val="both"/>
        <w:rPr>
          <w:color w:val="000000"/>
        </w:rPr>
      </w:pPr>
    </w:p>
    <w:p>
      <w:pPr>
        <w:tabs>
          <w:tab w:val="left" w:pos="720"/>
        </w:tabs>
        <w:jc w:val="both"/>
        <w:rPr>
          <w:color w:val="000000"/>
        </w:rPr>
      </w:pPr>
      <w:r>
        <w:rPr>
          <w:color w:val="000000"/>
        </w:rPr>
        <w:t># СООТНОШЕНИЕ МЕЖДУ ВЕРХНИМ И НИЖНИМ СЕГМЕНТАМИ ТЕЛА У ПОДРОСТКОВ СОСТАВЛЯЕТ</w:t>
      </w:r>
    </w:p>
    <w:p>
      <w:pPr>
        <w:tabs>
          <w:tab w:val="left" w:pos="720"/>
        </w:tabs>
        <w:jc w:val="both"/>
        <w:rPr>
          <w:color w:val="000000"/>
        </w:rPr>
      </w:pPr>
      <w:r>
        <w:rPr>
          <w:color w:val="000000"/>
        </w:rPr>
        <w:t>+ 1:1</w:t>
      </w:r>
    </w:p>
    <w:p>
      <w:pPr>
        <w:tabs>
          <w:tab w:val="left" w:pos="720"/>
        </w:tabs>
        <w:jc w:val="both"/>
        <w:rPr>
          <w:color w:val="000000"/>
        </w:rPr>
      </w:pPr>
      <w:r>
        <w:rPr>
          <w:color w:val="000000"/>
        </w:rPr>
        <w:t>0.5:1</w:t>
      </w:r>
    </w:p>
    <w:p>
      <w:pPr>
        <w:tabs>
          <w:tab w:val="left" w:pos="720"/>
        </w:tabs>
        <w:jc w:val="both"/>
        <w:rPr>
          <w:color w:val="000000"/>
        </w:rPr>
      </w:pPr>
      <w:r>
        <w:rPr>
          <w:color w:val="000000"/>
        </w:rPr>
        <w:t>1,5-1,75:1</w:t>
      </w:r>
    </w:p>
    <w:p>
      <w:pPr>
        <w:tabs>
          <w:tab w:val="left" w:pos="720"/>
        </w:tabs>
        <w:jc w:val="both"/>
        <w:rPr>
          <w:color w:val="000000"/>
        </w:rPr>
      </w:pPr>
      <w:r>
        <w:rPr>
          <w:color w:val="000000"/>
        </w:rPr>
        <w:t>2:1</w:t>
      </w:r>
    </w:p>
    <w:p>
      <w:pPr>
        <w:tabs>
          <w:tab w:val="left" w:pos="720"/>
        </w:tabs>
        <w:jc w:val="both"/>
        <w:rPr>
          <w:color w:val="000000"/>
        </w:rPr>
      </w:pPr>
    </w:p>
    <w:p>
      <w:pPr>
        <w:tabs>
          <w:tab w:val="left" w:pos="720"/>
        </w:tabs>
        <w:jc w:val="both"/>
        <w:rPr>
          <w:color w:val="000000"/>
        </w:rPr>
      </w:pPr>
      <w:r>
        <w:rPr>
          <w:color w:val="000000"/>
        </w:rPr>
        <w:t># СРЕДНЕЙ ТОЧКОЙ ДЛИНЫ ТЕЛА СЧИТАЮТ ТОЧКУ</w:t>
      </w:r>
    </w:p>
    <w:p>
      <w:pPr>
        <w:tabs>
          <w:tab w:val="left" w:pos="720"/>
        </w:tabs>
        <w:jc w:val="both"/>
        <w:rPr>
          <w:color w:val="000000"/>
        </w:rPr>
      </w:pPr>
      <w:r>
        <w:rPr>
          <w:color w:val="000000"/>
        </w:rPr>
        <w:t>+ половины длины туловища</w:t>
      </w:r>
    </w:p>
    <w:p>
      <w:pPr>
        <w:tabs>
          <w:tab w:val="left" w:pos="720"/>
        </w:tabs>
        <w:jc w:val="both"/>
        <w:rPr>
          <w:color w:val="000000"/>
        </w:rPr>
      </w:pPr>
      <w:r>
        <w:rPr>
          <w:color w:val="000000"/>
        </w:rPr>
        <w:t>между верхним и нижним сегментами</w:t>
      </w:r>
    </w:p>
    <w:p>
      <w:pPr>
        <w:tabs>
          <w:tab w:val="left" w:pos="720"/>
        </w:tabs>
        <w:jc w:val="both"/>
        <w:rPr>
          <w:color w:val="000000"/>
        </w:rPr>
      </w:pPr>
      <w:r>
        <w:rPr>
          <w:color w:val="000000"/>
        </w:rPr>
        <w:t>половины верхнего сегмента</w:t>
      </w:r>
    </w:p>
    <w:p>
      <w:pPr>
        <w:tabs>
          <w:tab w:val="left" w:pos="720"/>
        </w:tabs>
        <w:jc w:val="both"/>
        <w:rPr>
          <w:color w:val="000000"/>
        </w:rPr>
      </w:pPr>
      <w:r>
        <w:rPr>
          <w:color w:val="000000"/>
        </w:rPr>
        <w:t>половины нижнего сегмента</w:t>
      </w:r>
    </w:p>
    <w:p>
      <w:pPr>
        <w:tabs>
          <w:tab w:val="left" w:pos="720"/>
        </w:tabs>
        <w:jc w:val="both"/>
        <w:rPr>
          <w:color w:val="000000"/>
        </w:rPr>
      </w:pPr>
    </w:p>
    <w:p>
      <w:pPr>
        <w:tabs>
          <w:tab w:val="left" w:pos="720"/>
        </w:tabs>
        <w:jc w:val="both"/>
        <w:rPr>
          <w:color w:val="000000"/>
        </w:rPr>
      </w:pPr>
      <w:bookmarkStart w:id="58" w:name="_Hlk31145607"/>
      <w:r>
        <w:rPr>
          <w:color w:val="000000"/>
        </w:rPr>
        <w:t># ИНДЕКС МАССЫ ТЕЛА (ИМТ) ИСПОЛЬЗУЕТСЯ ДЛЯ ОЦЕНКИ</w:t>
      </w:r>
    </w:p>
    <w:p>
      <w:pPr>
        <w:tabs>
          <w:tab w:val="left" w:pos="720"/>
        </w:tabs>
        <w:jc w:val="both"/>
        <w:rPr>
          <w:color w:val="000000"/>
        </w:rPr>
      </w:pPr>
      <w:r>
        <w:rPr>
          <w:color w:val="000000"/>
        </w:rPr>
        <w:t>+ состояния питания</w:t>
      </w:r>
    </w:p>
    <w:p>
      <w:pPr>
        <w:tabs>
          <w:tab w:val="left" w:pos="720"/>
        </w:tabs>
        <w:jc w:val="both"/>
        <w:rPr>
          <w:color w:val="000000"/>
        </w:rPr>
      </w:pPr>
      <w:r>
        <w:rPr>
          <w:color w:val="000000"/>
        </w:rPr>
        <w:t>пропорциональности телосложения</w:t>
      </w:r>
    </w:p>
    <w:p>
      <w:pPr>
        <w:tabs>
          <w:tab w:val="left" w:pos="720"/>
        </w:tabs>
        <w:jc w:val="both"/>
        <w:rPr>
          <w:color w:val="000000"/>
        </w:rPr>
      </w:pPr>
      <w:r>
        <w:rPr>
          <w:color w:val="000000"/>
        </w:rPr>
        <w:t>физического развития в целом</w:t>
      </w:r>
    </w:p>
    <w:p>
      <w:pPr>
        <w:tabs>
          <w:tab w:val="left" w:pos="720"/>
        </w:tabs>
        <w:jc w:val="both"/>
        <w:rPr>
          <w:color w:val="000000"/>
        </w:rPr>
      </w:pPr>
      <w:r>
        <w:rPr>
          <w:color w:val="000000"/>
        </w:rPr>
        <w:t>биологического возраста</w:t>
      </w:r>
      <w:bookmarkEnd w:id="58"/>
    </w:p>
    <w:p>
      <w:pPr>
        <w:tabs>
          <w:tab w:val="left" w:pos="720"/>
        </w:tabs>
        <w:jc w:val="both"/>
        <w:rPr>
          <w:color w:val="000000"/>
        </w:rPr>
      </w:pPr>
    </w:p>
    <w:p>
      <w:pPr>
        <w:tabs>
          <w:tab w:val="left" w:pos="720"/>
        </w:tabs>
        <w:jc w:val="both"/>
        <w:rPr>
          <w:color w:val="000000"/>
        </w:rPr>
      </w:pPr>
      <w:bookmarkStart w:id="59" w:name="_Hlk30882731"/>
      <w:r>
        <w:rPr>
          <w:color w:val="000000"/>
        </w:rPr>
        <w:t># БИОЛОГИЧЕСКИМ ВОЗРАСТОМ РЕБЕНКА НАЗЫВАЕТСЯ</w:t>
      </w:r>
    </w:p>
    <w:p>
      <w:pPr>
        <w:tabs>
          <w:tab w:val="left" w:pos="720"/>
        </w:tabs>
        <w:jc w:val="both"/>
        <w:rPr>
          <w:color w:val="000000"/>
        </w:rPr>
      </w:pPr>
      <w:r>
        <w:rPr>
          <w:color w:val="000000"/>
        </w:rPr>
        <w:t>+ совокупность признаков достигнутого развития организма в целом на данном возрастном этапе</w:t>
      </w:r>
    </w:p>
    <w:p>
      <w:pPr>
        <w:tabs>
          <w:tab w:val="left" w:pos="720"/>
        </w:tabs>
        <w:jc w:val="both"/>
        <w:rPr>
          <w:color w:val="000000"/>
        </w:rPr>
      </w:pPr>
      <w:r>
        <w:rPr>
          <w:color w:val="000000"/>
        </w:rPr>
        <w:t>совокупность функциональных признаков</w:t>
      </w:r>
    </w:p>
    <w:p>
      <w:pPr>
        <w:tabs>
          <w:tab w:val="left" w:pos="720"/>
        </w:tabs>
        <w:jc w:val="both"/>
        <w:rPr>
          <w:color w:val="000000"/>
        </w:rPr>
      </w:pPr>
      <w:r>
        <w:rPr>
          <w:color w:val="000000"/>
        </w:rPr>
        <w:t>совокупность антропометрических признаков</w:t>
      </w:r>
    </w:p>
    <w:p>
      <w:pPr>
        <w:tabs>
          <w:tab w:val="left" w:pos="720"/>
        </w:tabs>
        <w:jc w:val="both"/>
        <w:rPr>
          <w:color w:val="000000"/>
        </w:rPr>
      </w:pPr>
      <w:r>
        <w:rPr>
          <w:color w:val="000000"/>
        </w:rPr>
        <w:t>диспропорциональность в развитии систем органов на данном возрастном этапе</w:t>
      </w:r>
    </w:p>
    <w:bookmarkEnd w:id="59"/>
    <w:p>
      <w:pPr>
        <w:tabs>
          <w:tab w:val="left" w:pos="720"/>
        </w:tabs>
        <w:jc w:val="both"/>
        <w:rPr>
          <w:color w:val="000000"/>
        </w:rPr>
      </w:pPr>
    </w:p>
    <w:p>
      <w:pPr>
        <w:tabs>
          <w:tab w:val="left" w:pos="720"/>
        </w:tabs>
        <w:jc w:val="both"/>
        <w:rPr>
          <w:color w:val="000000"/>
        </w:rPr>
      </w:pPr>
      <w:bookmarkStart w:id="60" w:name="_Hlk30882777"/>
      <w:r>
        <w:rPr>
          <w:color w:val="000000"/>
        </w:rPr>
        <w:t># КРИТЕРИЯМИ ОЦЕНКИ БИОЛОГИЧЕСКОГО ВОЗРАСТА ДЕТЕЙ РАННЕГО ВОЗРАСТА ЯВЛЯЮТСЯ</w:t>
      </w:r>
    </w:p>
    <w:p>
      <w:pPr>
        <w:tabs>
          <w:tab w:val="left" w:pos="720"/>
        </w:tabs>
        <w:jc w:val="both"/>
        <w:rPr>
          <w:color w:val="000000"/>
        </w:rPr>
      </w:pPr>
      <w:r>
        <w:rPr>
          <w:color w:val="000000"/>
        </w:rPr>
        <w:t>+ число ядер окостенения, количество молочных зубов, психомоторное развитие, показатели длины и массы тела</w:t>
      </w:r>
    </w:p>
    <w:p>
      <w:pPr>
        <w:tabs>
          <w:tab w:val="left" w:pos="720"/>
        </w:tabs>
        <w:jc w:val="both"/>
        <w:rPr>
          <w:color w:val="000000"/>
        </w:rPr>
      </w:pPr>
      <w:r>
        <w:rPr>
          <w:color w:val="000000"/>
        </w:rPr>
        <w:t>вторичные половые признаки, количество постоянных зубов, психомоторное развитие, показатели длины и массы тела</w:t>
      </w:r>
    </w:p>
    <w:p>
      <w:pPr>
        <w:tabs>
          <w:tab w:val="left" w:pos="720"/>
        </w:tabs>
        <w:jc w:val="both"/>
        <w:rPr>
          <w:color w:val="000000"/>
        </w:rPr>
      </w:pPr>
      <w:r>
        <w:rPr>
          <w:color w:val="000000"/>
        </w:rPr>
        <w:t>психомоторное развитие, вторичные половые признаки, показатели длиныи массы тела, количество молочных зубов</w:t>
      </w:r>
    </w:p>
    <w:p>
      <w:pPr>
        <w:tabs>
          <w:tab w:val="left" w:pos="720"/>
        </w:tabs>
        <w:jc w:val="both"/>
        <w:rPr>
          <w:color w:val="000000"/>
        </w:rPr>
      </w:pPr>
      <w:r>
        <w:rPr>
          <w:color w:val="000000"/>
        </w:rPr>
        <w:t>количество постоянных зубов, число ядер окостенения, вторичные половые признаки, показатели длины и массы тела</w:t>
      </w:r>
    </w:p>
    <w:bookmarkEnd w:id="60"/>
    <w:p>
      <w:pPr>
        <w:tabs>
          <w:tab w:val="left" w:pos="720"/>
        </w:tabs>
        <w:jc w:val="both"/>
        <w:rPr>
          <w:color w:val="000000"/>
        </w:rPr>
      </w:pPr>
    </w:p>
    <w:p>
      <w:pPr>
        <w:tabs>
          <w:tab w:val="left" w:pos="720"/>
        </w:tabs>
        <w:jc w:val="both"/>
        <w:rPr>
          <w:color w:val="000000"/>
        </w:rPr>
      </w:pPr>
      <w:r>
        <w:rPr>
          <w:color w:val="000000"/>
        </w:rPr>
        <w:t># КРИТЕРИЯМИ ОЦЕНКИ БИОЛОГИЧЕСКОГО ВОЗРАСТА ПОДРОСТКОВ ЯВЛЯЮТСЯ</w:t>
      </w:r>
    </w:p>
    <w:p>
      <w:pPr>
        <w:tabs>
          <w:tab w:val="left" w:pos="720"/>
        </w:tabs>
        <w:jc w:val="both"/>
        <w:rPr>
          <w:color w:val="000000"/>
        </w:rPr>
      </w:pPr>
      <w:r>
        <w:rPr>
          <w:color w:val="000000"/>
        </w:rPr>
        <w:t>+ число ядер окостенения, вторичные половые признаки, количество постоянных зубов, показатели физического развития</w:t>
      </w:r>
    </w:p>
    <w:p>
      <w:pPr>
        <w:tabs>
          <w:tab w:val="left" w:pos="720"/>
        </w:tabs>
        <w:jc w:val="both"/>
        <w:rPr>
          <w:color w:val="000000"/>
        </w:rPr>
      </w:pPr>
      <w:r>
        <w:rPr>
          <w:color w:val="000000"/>
        </w:rPr>
        <w:t>число ядер окостенения, вторичные половые признаки, количество молочных зубов, показатели физического развития</w:t>
      </w:r>
    </w:p>
    <w:p>
      <w:pPr>
        <w:tabs>
          <w:tab w:val="left" w:pos="720"/>
        </w:tabs>
        <w:jc w:val="both"/>
        <w:rPr>
          <w:color w:val="000000"/>
        </w:rPr>
      </w:pPr>
      <w:r>
        <w:rPr>
          <w:color w:val="000000"/>
        </w:rPr>
        <w:t>число ядер окостенения, вторичные половые признаки, количество постоянных зубов, психомоторное развитие</w:t>
      </w:r>
    </w:p>
    <w:p>
      <w:pPr>
        <w:tabs>
          <w:tab w:val="left" w:pos="720"/>
        </w:tabs>
        <w:jc w:val="both"/>
        <w:rPr>
          <w:color w:val="000000"/>
        </w:rPr>
      </w:pPr>
      <w:r>
        <w:rPr>
          <w:color w:val="000000"/>
        </w:rPr>
        <w:t>число ядер окостенения, количество молочных зубов, показатели физического развития, психомоторное развитие</w:t>
      </w:r>
    </w:p>
    <w:p>
      <w:pPr>
        <w:tabs>
          <w:tab w:val="left" w:pos="720"/>
        </w:tabs>
        <w:jc w:val="both"/>
        <w:rPr>
          <w:color w:val="000000"/>
        </w:rPr>
      </w:pPr>
    </w:p>
    <w:p>
      <w:pPr>
        <w:tabs>
          <w:tab w:val="left" w:pos="720"/>
        </w:tabs>
        <w:jc w:val="both"/>
        <w:rPr>
          <w:color w:val="000000"/>
        </w:rPr>
      </w:pPr>
      <w:r>
        <w:rPr>
          <w:color w:val="000000"/>
        </w:rPr>
        <w:t># У ЗДОРОВЫХ ДЕТЕЙ ПАЛЬПИРУЮТСЯ ПЕРИФЕРИЧЕСКИЕ ЛИМФОУЗЛЫ В КОЛИЧЕСТВЕ</w:t>
      </w:r>
    </w:p>
    <w:p>
      <w:pPr>
        <w:tabs>
          <w:tab w:val="left" w:pos="720"/>
        </w:tabs>
        <w:jc w:val="both"/>
        <w:rPr>
          <w:color w:val="000000"/>
        </w:rPr>
      </w:pPr>
      <w:r>
        <w:rPr>
          <w:color w:val="000000"/>
        </w:rPr>
        <w:t>+ не более 3 групп</w:t>
      </w:r>
    </w:p>
    <w:p>
      <w:pPr>
        <w:tabs>
          <w:tab w:val="left" w:pos="720"/>
        </w:tabs>
        <w:jc w:val="both"/>
        <w:rPr>
          <w:color w:val="000000"/>
        </w:rPr>
      </w:pPr>
      <w:r>
        <w:rPr>
          <w:color w:val="000000"/>
        </w:rPr>
        <w:t>5-6 групп</w:t>
      </w:r>
    </w:p>
    <w:p>
      <w:pPr>
        <w:tabs>
          <w:tab w:val="left" w:pos="720"/>
        </w:tabs>
        <w:jc w:val="both"/>
        <w:rPr>
          <w:color w:val="000000"/>
        </w:rPr>
      </w:pPr>
      <w:r>
        <w:rPr>
          <w:color w:val="000000"/>
        </w:rPr>
        <w:t>в каждой группе с одной стороны до 3-5</w:t>
      </w:r>
    </w:p>
    <w:p>
      <w:pPr>
        <w:tabs>
          <w:tab w:val="left" w:pos="720"/>
        </w:tabs>
        <w:jc w:val="both"/>
        <w:rPr>
          <w:color w:val="000000"/>
        </w:rPr>
      </w:pPr>
      <w:r>
        <w:rPr>
          <w:color w:val="000000"/>
        </w:rPr>
        <w:t>в каждой группе с одной стороны до 5-6</w:t>
      </w:r>
    </w:p>
    <w:p>
      <w:pPr>
        <w:tabs>
          <w:tab w:val="left" w:pos="720"/>
        </w:tabs>
        <w:jc w:val="both"/>
        <w:rPr>
          <w:color w:val="000000"/>
        </w:rPr>
      </w:pPr>
    </w:p>
    <w:p>
      <w:pPr>
        <w:tabs>
          <w:tab w:val="left" w:pos="720"/>
        </w:tabs>
        <w:jc w:val="both"/>
        <w:rPr>
          <w:color w:val="000000"/>
        </w:rPr>
      </w:pPr>
      <w:r>
        <w:rPr>
          <w:color w:val="000000"/>
        </w:rPr>
        <w:t># ОСОБЕННОСТЬЮ КОЖИ ДЕТЕЙ РАННЕГО ВОЗРАСТА ЯВЛЯЕТСЯ</w:t>
      </w:r>
    </w:p>
    <w:p>
      <w:pPr>
        <w:tabs>
          <w:tab w:val="left" w:pos="720"/>
        </w:tabs>
        <w:jc w:val="both"/>
        <w:rPr>
          <w:color w:val="000000"/>
        </w:rPr>
      </w:pPr>
      <w:r>
        <w:rPr>
          <w:color w:val="000000"/>
        </w:rPr>
        <w:t>+ тонкий эпидермис</w:t>
      </w:r>
    </w:p>
    <w:p>
      <w:pPr>
        <w:tabs>
          <w:tab w:val="left" w:pos="720"/>
        </w:tabs>
        <w:jc w:val="both"/>
        <w:rPr>
          <w:color w:val="000000"/>
        </w:rPr>
      </w:pPr>
      <w:r>
        <w:rPr>
          <w:color w:val="000000"/>
        </w:rPr>
        <w:t>плотная связь между эпидермисом и дермой</w:t>
      </w:r>
    </w:p>
    <w:p>
      <w:pPr>
        <w:tabs>
          <w:tab w:val="left" w:pos="720"/>
        </w:tabs>
        <w:jc w:val="both"/>
        <w:rPr>
          <w:color w:val="000000"/>
        </w:rPr>
      </w:pPr>
      <w:r>
        <w:rPr>
          <w:color w:val="000000"/>
        </w:rPr>
        <w:t>недостаточное кровоснабжение</w:t>
      </w:r>
    </w:p>
    <w:p>
      <w:pPr>
        <w:tabs>
          <w:tab w:val="left" w:pos="720"/>
        </w:tabs>
        <w:jc w:val="both"/>
        <w:rPr>
          <w:color w:val="000000"/>
        </w:rPr>
      </w:pPr>
      <w:r>
        <w:rPr>
          <w:color w:val="000000"/>
        </w:rPr>
        <w:t>достаточное развитие зернистого слоя эпидермиса</w:t>
      </w:r>
    </w:p>
    <w:p>
      <w:pPr>
        <w:tabs>
          <w:tab w:val="left" w:pos="720"/>
        </w:tabs>
        <w:jc w:val="both"/>
        <w:rPr>
          <w:color w:val="000000"/>
        </w:rPr>
      </w:pPr>
    </w:p>
    <w:p>
      <w:pPr>
        <w:tabs>
          <w:tab w:val="left" w:pos="720"/>
        </w:tabs>
        <w:jc w:val="both"/>
        <w:rPr>
          <w:color w:val="000000"/>
        </w:rPr>
      </w:pPr>
      <w:r>
        <w:rPr>
          <w:color w:val="000000"/>
        </w:rPr>
        <w:t># ФУНКЦИОНАЛЬНОЙ ОСОБЕННОСТЬЮ КОЖИ ДЕТЕЙ РАННЕГО ВОЗРАСТА ЯВЛЯЕТСЯ</w:t>
      </w:r>
    </w:p>
    <w:p>
      <w:pPr>
        <w:tabs>
          <w:tab w:val="left" w:pos="720"/>
        </w:tabs>
        <w:jc w:val="both"/>
        <w:rPr>
          <w:color w:val="000000"/>
        </w:rPr>
      </w:pPr>
      <w:r>
        <w:rPr>
          <w:color w:val="000000"/>
        </w:rPr>
        <w:t>+ несовершенство терморегуляции через кожу</w:t>
      </w:r>
    </w:p>
    <w:p>
      <w:pPr>
        <w:tabs>
          <w:tab w:val="left" w:pos="720"/>
        </w:tabs>
        <w:jc w:val="both"/>
        <w:rPr>
          <w:color w:val="000000"/>
        </w:rPr>
      </w:pPr>
      <w:r>
        <w:rPr>
          <w:color w:val="000000"/>
        </w:rPr>
        <w:t>сниженная резорбционная функция</w:t>
      </w:r>
    </w:p>
    <w:p>
      <w:pPr>
        <w:tabs>
          <w:tab w:val="left" w:pos="720"/>
        </w:tabs>
        <w:jc w:val="both"/>
        <w:rPr>
          <w:color w:val="000000"/>
        </w:rPr>
      </w:pPr>
      <w:r>
        <w:rPr>
          <w:color w:val="000000"/>
        </w:rPr>
        <w:t>низкая интенсивность дыхательной функции</w:t>
      </w:r>
    </w:p>
    <w:p>
      <w:pPr>
        <w:tabs>
          <w:tab w:val="left" w:pos="720"/>
        </w:tabs>
        <w:jc w:val="both"/>
        <w:rPr>
          <w:color w:val="000000"/>
        </w:rPr>
      </w:pPr>
      <w:r>
        <w:rPr>
          <w:color w:val="000000"/>
        </w:rPr>
        <w:t>зрелость регуляции температуры тела через кожу</w:t>
      </w:r>
    </w:p>
    <w:p>
      <w:pPr>
        <w:tabs>
          <w:tab w:val="left" w:pos="720"/>
        </w:tabs>
        <w:jc w:val="both"/>
        <w:rPr>
          <w:color w:val="000000"/>
        </w:rPr>
      </w:pPr>
    </w:p>
    <w:p>
      <w:pPr>
        <w:tabs>
          <w:tab w:val="left" w:pos="720"/>
        </w:tabs>
        <w:jc w:val="both"/>
        <w:rPr>
          <w:color w:val="000000"/>
        </w:rPr>
      </w:pPr>
      <w:r>
        <w:rPr>
          <w:color w:val="000000"/>
        </w:rPr>
        <w:t># ПРЕДРАСПОЛОЖЕННОСТЬ ДЕТЕЙ РАННЕГО ВОЗРАСТА К ПЕРЕГРЕВАНИЮ ОБЪЯСНЯЕТСЯ</w:t>
      </w:r>
    </w:p>
    <w:p>
      <w:pPr>
        <w:tabs>
          <w:tab w:val="left" w:pos="720"/>
        </w:tabs>
        <w:jc w:val="both"/>
        <w:rPr>
          <w:color w:val="000000"/>
        </w:rPr>
      </w:pPr>
      <w:r>
        <w:rPr>
          <w:color w:val="000000"/>
        </w:rPr>
        <w:t>+ несовершенством регуляции температуры тела через кожу</w:t>
      </w:r>
    </w:p>
    <w:p>
      <w:pPr>
        <w:tabs>
          <w:tab w:val="left" w:pos="720"/>
        </w:tabs>
        <w:jc w:val="both"/>
        <w:rPr>
          <w:color w:val="000000"/>
        </w:rPr>
      </w:pPr>
      <w:r>
        <w:rPr>
          <w:color w:val="000000"/>
        </w:rPr>
        <w:t>недостаточным кровоснабжением</w:t>
      </w:r>
    </w:p>
    <w:p>
      <w:pPr>
        <w:tabs>
          <w:tab w:val="left" w:pos="720"/>
        </w:tabs>
        <w:jc w:val="both"/>
        <w:rPr>
          <w:color w:val="000000"/>
        </w:rPr>
      </w:pPr>
      <w:r>
        <w:rPr>
          <w:color w:val="000000"/>
        </w:rPr>
        <w:t>слабым развитием подкожного жира</w:t>
      </w:r>
    </w:p>
    <w:p>
      <w:pPr>
        <w:tabs>
          <w:tab w:val="left" w:pos="720"/>
        </w:tabs>
        <w:jc w:val="both"/>
        <w:rPr>
          <w:color w:val="000000"/>
        </w:rPr>
      </w:pPr>
      <w:r>
        <w:rPr>
          <w:color w:val="000000"/>
        </w:rPr>
        <w:t>повышенным потоотделением</w:t>
      </w:r>
    </w:p>
    <w:p>
      <w:pPr>
        <w:tabs>
          <w:tab w:val="left" w:pos="720"/>
        </w:tabs>
        <w:jc w:val="both"/>
        <w:rPr>
          <w:color w:val="000000"/>
        </w:rPr>
      </w:pPr>
    </w:p>
    <w:p>
      <w:pPr>
        <w:tabs>
          <w:tab w:val="left" w:pos="720"/>
        </w:tabs>
        <w:jc w:val="both"/>
        <w:rPr>
          <w:color w:val="000000"/>
        </w:rPr>
      </w:pPr>
      <w:r>
        <w:rPr>
          <w:color w:val="000000"/>
        </w:rPr>
        <w:t># ПОТРЕБНОСТЬ В ВОДЕ ДЕТЕЙ ГРУДНОГО ВОЗРАСТА СОСТАВЛЯЕТ (МЛ/КГ)</w:t>
      </w:r>
    </w:p>
    <w:p>
      <w:pPr>
        <w:tabs>
          <w:tab w:val="left" w:pos="720"/>
        </w:tabs>
        <w:jc w:val="both"/>
        <w:rPr>
          <w:color w:val="000000"/>
        </w:rPr>
      </w:pPr>
      <w:r>
        <w:rPr>
          <w:color w:val="000000"/>
        </w:rPr>
        <w:t>+ 130-150</w:t>
      </w:r>
    </w:p>
    <w:p>
      <w:pPr>
        <w:tabs>
          <w:tab w:val="left" w:pos="720"/>
        </w:tabs>
        <w:jc w:val="both"/>
        <w:rPr>
          <w:color w:val="000000"/>
        </w:rPr>
      </w:pPr>
      <w:r>
        <w:rPr>
          <w:color w:val="000000"/>
        </w:rPr>
        <w:t>40-50</w:t>
      </w:r>
    </w:p>
    <w:p>
      <w:pPr>
        <w:tabs>
          <w:tab w:val="left" w:pos="720"/>
        </w:tabs>
        <w:jc w:val="both"/>
        <w:rPr>
          <w:color w:val="000000"/>
        </w:rPr>
      </w:pPr>
      <w:r>
        <w:rPr>
          <w:color w:val="000000"/>
        </w:rPr>
        <w:t>70-80</w:t>
      </w:r>
    </w:p>
    <w:p>
      <w:pPr>
        <w:tabs>
          <w:tab w:val="left" w:pos="720"/>
        </w:tabs>
        <w:jc w:val="both"/>
        <w:rPr>
          <w:color w:val="000000"/>
        </w:rPr>
      </w:pPr>
      <w:r>
        <w:rPr>
          <w:color w:val="000000"/>
        </w:rPr>
        <w:t>160-170</w:t>
      </w:r>
    </w:p>
    <w:p>
      <w:pPr>
        <w:tabs>
          <w:tab w:val="left" w:pos="720"/>
        </w:tabs>
        <w:jc w:val="both"/>
        <w:rPr>
          <w:color w:val="000000"/>
        </w:rPr>
      </w:pPr>
    </w:p>
    <w:p>
      <w:pPr>
        <w:tabs>
          <w:tab w:val="left" w:pos="720"/>
        </w:tabs>
        <w:jc w:val="both"/>
        <w:rPr>
          <w:color w:val="000000"/>
        </w:rPr>
      </w:pPr>
      <w:r>
        <w:rPr>
          <w:color w:val="000000"/>
        </w:rPr>
        <w:t># ПОТРЕБНОСТЬ В ВОДЕ РЕБЕНКА 10 ЛЕТ СОСТАВЛЯЕТ (МЛ/КГ)</w:t>
      </w:r>
    </w:p>
    <w:p>
      <w:pPr>
        <w:tabs>
          <w:tab w:val="left" w:pos="720"/>
        </w:tabs>
        <w:jc w:val="both"/>
        <w:rPr>
          <w:color w:val="000000"/>
        </w:rPr>
      </w:pPr>
      <w:r>
        <w:rPr>
          <w:color w:val="000000"/>
        </w:rPr>
        <w:t>+ 70-80</w:t>
      </w:r>
    </w:p>
    <w:p>
      <w:pPr>
        <w:tabs>
          <w:tab w:val="left" w:pos="720"/>
        </w:tabs>
        <w:jc w:val="both"/>
        <w:rPr>
          <w:color w:val="000000"/>
        </w:rPr>
      </w:pPr>
      <w:r>
        <w:rPr>
          <w:color w:val="000000"/>
        </w:rPr>
        <w:t>40-50</w:t>
      </w:r>
    </w:p>
    <w:p>
      <w:pPr>
        <w:tabs>
          <w:tab w:val="left" w:pos="720"/>
        </w:tabs>
        <w:jc w:val="both"/>
        <w:rPr>
          <w:color w:val="000000"/>
        </w:rPr>
      </w:pPr>
      <w:r>
        <w:rPr>
          <w:color w:val="000000"/>
        </w:rPr>
        <w:t>90-100</w:t>
      </w:r>
    </w:p>
    <w:p>
      <w:pPr>
        <w:tabs>
          <w:tab w:val="left" w:pos="720"/>
        </w:tabs>
        <w:jc w:val="both"/>
        <w:rPr>
          <w:color w:val="000000"/>
        </w:rPr>
      </w:pPr>
      <w:r>
        <w:rPr>
          <w:color w:val="000000"/>
        </w:rPr>
        <w:t>110-130</w:t>
      </w:r>
    </w:p>
    <w:p>
      <w:pPr>
        <w:tabs>
          <w:tab w:val="left" w:pos="720"/>
        </w:tabs>
        <w:jc w:val="both"/>
        <w:rPr>
          <w:color w:val="000000"/>
        </w:rPr>
      </w:pPr>
    </w:p>
    <w:p>
      <w:pPr>
        <w:tabs>
          <w:tab w:val="left" w:pos="720"/>
        </w:tabs>
        <w:jc w:val="both"/>
        <w:rPr>
          <w:color w:val="000000"/>
        </w:rPr>
      </w:pPr>
      <w:r>
        <w:rPr>
          <w:color w:val="000000"/>
        </w:rPr>
        <w:t># ДНЕВНОЙ СОН У ДЕТЕЙ ЧАЩЕ ПРЕКРАЩАЕТСЯ ПОСЛЕ (ГОД)</w:t>
      </w:r>
    </w:p>
    <w:p>
      <w:pPr>
        <w:tabs>
          <w:tab w:val="left" w:pos="720"/>
        </w:tabs>
        <w:jc w:val="both"/>
        <w:rPr>
          <w:color w:val="000000"/>
        </w:rPr>
      </w:pPr>
      <w:r>
        <w:rPr>
          <w:color w:val="000000"/>
        </w:rPr>
        <w:t>+ 6-7</w:t>
      </w:r>
    </w:p>
    <w:p>
      <w:pPr>
        <w:tabs>
          <w:tab w:val="left" w:pos="720"/>
        </w:tabs>
        <w:jc w:val="both"/>
        <w:rPr>
          <w:color w:val="000000"/>
        </w:rPr>
      </w:pPr>
      <w:r>
        <w:rPr>
          <w:color w:val="000000"/>
        </w:rPr>
        <w:t>4-5</w:t>
      </w:r>
    </w:p>
    <w:p>
      <w:pPr>
        <w:tabs>
          <w:tab w:val="left" w:pos="720"/>
        </w:tabs>
        <w:jc w:val="both"/>
        <w:rPr>
          <w:color w:val="000000"/>
        </w:rPr>
      </w:pPr>
      <w:r>
        <w:rPr>
          <w:color w:val="000000"/>
        </w:rPr>
        <w:t>2-3</w:t>
      </w:r>
    </w:p>
    <w:p>
      <w:pPr>
        <w:tabs>
          <w:tab w:val="left" w:pos="720"/>
        </w:tabs>
        <w:jc w:val="both"/>
        <w:rPr>
          <w:color w:val="000000"/>
        </w:rPr>
      </w:pPr>
      <w:r>
        <w:rPr>
          <w:color w:val="000000"/>
        </w:rPr>
        <w:t>8-10</w:t>
      </w:r>
    </w:p>
    <w:p>
      <w:pPr>
        <w:tabs>
          <w:tab w:val="left" w:pos="720"/>
        </w:tabs>
        <w:jc w:val="both"/>
        <w:rPr>
          <w:color w:val="000000"/>
        </w:rPr>
      </w:pPr>
    </w:p>
    <w:p>
      <w:pPr>
        <w:tabs>
          <w:tab w:val="left" w:pos="720"/>
        </w:tabs>
        <w:jc w:val="both"/>
        <w:rPr>
          <w:color w:val="000000"/>
        </w:rPr>
      </w:pPr>
      <w:r>
        <w:rPr>
          <w:color w:val="000000"/>
        </w:rPr>
        <w:t># ЗАХВАТЫВАТЬ, А ПОТОМ УДЕРЖИВАТЬ В РУКЕ ИГРУШКУ РЕБЕНОК НАЧИНАЕТ В ВОЗРАСТЕ (МЕС.)</w:t>
      </w:r>
    </w:p>
    <w:p>
      <w:pPr>
        <w:tabs>
          <w:tab w:val="left" w:pos="720"/>
        </w:tabs>
        <w:jc w:val="both"/>
        <w:rPr>
          <w:color w:val="000000"/>
        </w:rPr>
      </w:pPr>
      <w:r>
        <w:rPr>
          <w:color w:val="000000"/>
        </w:rPr>
        <w:t>+ 4-5</w:t>
      </w:r>
    </w:p>
    <w:p>
      <w:pPr>
        <w:tabs>
          <w:tab w:val="left" w:pos="720"/>
        </w:tabs>
        <w:jc w:val="both"/>
        <w:rPr>
          <w:color w:val="000000"/>
        </w:rPr>
      </w:pPr>
      <w:r>
        <w:rPr>
          <w:color w:val="000000"/>
        </w:rPr>
        <w:t>1-2</w:t>
      </w:r>
    </w:p>
    <w:p>
      <w:pPr>
        <w:tabs>
          <w:tab w:val="left" w:pos="720"/>
        </w:tabs>
        <w:jc w:val="both"/>
        <w:rPr>
          <w:color w:val="000000"/>
        </w:rPr>
      </w:pPr>
      <w:r>
        <w:rPr>
          <w:color w:val="000000"/>
        </w:rPr>
        <w:t>7-8</w:t>
      </w:r>
    </w:p>
    <w:p>
      <w:pPr>
        <w:tabs>
          <w:tab w:val="left" w:pos="720"/>
        </w:tabs>
        <w:jc w:val="both"/>
        <w:rPr>
          <w:color w:val="000000"/>
        </w:rPr>
      </w:pPr>
      <w:r>
        <w:rPr>
          <w:color w:val="000000"/>
        </w:rPr>
        <w:t>11-12</w:t>
      </w:r>
    </w:p>
    <w:p>
      <w:pPr>
        <w:tabs>
          <w:tab w:val="left" w:pos="720"/>
        </w:tabs>
        <w:jc w:val="both"/>
        <w:rPr>
          <w:color w:val="000000"/>
        </w:rPr>
      </w:pPr>
    </w:p>
    <w:p>
      <w:pPr>
        <w:tabs>
          <w:tab w:val="left" w:pos="720"/>
        </w:tabs>
        <w:jc w:val="both"/>
        <w:rPr>
          <w:color w:val="000000"/>
        </w:rPr>
      </w:pPr>
      <w:r>
        <w:rPr>
          <w:color w:val="000000"/>
        </w:rPr>
        <w:t># СИНДРОМ УВЕЛИЧЕННОГО КРОВОТОКА ЧЕРЕЗ ЛЁГКИЕ (ГИПЕРВОЛЕМИИ МАЛОГО КРУГА) ПРИ ВРОЖДЕННЫХ ПОРОКАХ СЕРДЦА ХАРАКТЕРИЗУЕТСЯ</w:t>
      </w:r>
    </w:p>
    <w:p>
      <w:pPr>
        <w:tabs>
          <w:tab w:val="left" w:pos="720"/>
        </w:tabs>
        <w:jc w:val="both"/>
        <w:rPr>
          <w:color w:val="000000"/>
        </w:rPr>
      </w:pPr>
      <w:r>
        <w:rPr>
          <w:color w:val="000000"/>
        </w:rPr>
        <w:t>+ повторными бронхитами, пневмониями</w:t>
      </w:r>
    </w:p>
    <w:p>
      <w:pPr>
        <w:tabs>
          <w:tab w:val="left" w:pos="720"/>
        </w:tabs>
        <w:jc w:val="both"/>
        <w:rPr>
          <w:color w:val="000000"/>
        </w:rPr>
      </w:pPr>
      <w:r>
        <w:rPr>
          <w:color w:val="000000"/>
        </w:rPr>
        <w:t>одышечно-цианотическими приступами</w:t>
      </w:r>
    </w:p>
    <w:p>
      <w:pPr>
        <w:tabs>
          <w:tab w:val="left" w:pos="720"/>
        </w:tabs>
        <w:jc w:val="both"/>
        <w:rPr>
          <w:color w:val="000000"/>
        </w:rPr>
      </w:pPr>
      <w:r>
        <w:rPr>
          <w:color w:val="000000"/>
        </w:rPr>
        <w:t>стойкой артериальной гипертонией</w:t>
      </w:r>
    </w:p>
    <w:p>
      <w:pPr>
        <w:tabs>
          <w:tab w:val="left" w:pos="720"/>
        </w:tabs>
        <w:jc w:val="both"/>
        <w:rPr>
          <w:color w:val="000000"/>
        </w:rPr>
      </w:pPr>
      <w:r>
        <w:rPr>
          <w:color w:val="000000"/>
        </w:rPr>
        <w:t>ослаблением II тона на лѐгочной артерии</w:t>
      </w:r>
    </w:p>
    <w:p>
      <w:pPr>
        <w:tabs>
          <w:tab w:val="left" w:pos="720"/>
        </w:tabs>
        <w:jc w:val="both"/>
        <w:rPr>
          <w:color w:val="000000"/>
        </w:rPr>
      </w:pPr>
    </w:p>
    <w:p>
      <w:pPr>
        <w:tabs>
          <w:tab w:val="left" w:pos="720"/>
        </w:tabs>
        <w:jc w:val="both"/>
        <w:rPr>
          <w:color w:val="000000"/>
        </w:rPr>
      </w:pPr>
      <w:r>
        <w:rPr>
          <w:color w:val="000000"/>
        </w:rPr>
        <w:t># СИНДРОМ УВЕЛИЧЕННОГО КРОВОТОКА ЧЕРЕЗ ЛЁГКИЕ (ГИПЕРВОЛЕМИИ МАЛОГО КРУГА) ПРИ ВРОЖДЕННЫХ ПОРОКАХ СЕРДЦА ХАРАКТЕРИЗУЕТСЯ</w:t>
      </w:r>
    </w:p>
    <w:p>
      <w:pPr>
        <w:tabs>
          <w:tab w:val="left" w:pos="720"/>
        </w:tabs>
        <w:jc w:val="both"/>
        <w:rPr>
          <w:color w:val="000000"/>
        </w:rPr>
      </w:pPr>
      <w:r>
        <w:rPr>
          <w:color w:val="000000"/>
        </w:rPr>
        <w:t>+ акцентом II тона на лѐгочной артерии</w:t>
      </w:r>
    </w:p>
    <w:p>
      <w:pPr>
        <w:tabs>
          <w:tab w:val="left" w:pos="720"/>
        </w:tabs>
        <w:jc w:val="both"/>
        <w:rPr>
          <w:color w:val="000000"/>
        </w:rPr>
      </w:pPr>
      <w:r>
        <w:rPr>
          <w:color w:val="000000"/>
        </w:rPr>
        <w:t>ослаблением II тона на лѐгочной артерии</w:t>
      </w:r>
    </w:p>
    <w:p>
      <w:pPr>
        <w:tabs>
          <w:tab w:val="left" w:pos="720"/>
        </w:tabs>
        <w:jc w:val="both"/>
        <w:rPr>
          <w:color w:val="000000"/>
        </w:rPr>
      </w:pPr>
      <w:r>
        <w:rPr>
          <w:color w:val="000000"/>
        </w:rPr>
        <w:t>одышечно-цианотическими приступами</w:t>
      </w:r>
    </w:p>
    <w:p>
      <w:pPr>
        <w:tabs>
          <w:tab w:val="left" w:pos="720"/>
        </w:tabs>
        <w:jc w:val="both"/>
        <w:rPr>
          <w:color w:val="000000"/>
        </w:rPr>
      </w:pPr>
      <w:r>
        <w:rPr>
          <w:color w:val="000000"/>
        </w:rPr>
        <w:t>стойкой артериальной гипертонией</w:t>
      </w:r>
    </w:p>
    <w:p>
      <w:pPr>
        <w:tabs>
          <w:tab w:val="left" w:pos="720"/>
        </w:tabs>
        <w:jc w:val="both"/>
        <w:rPr>
          <w:color w:val="000000"/>
        </w:rPr>
      </w:pPr>
    </w:p>
    <w:p>
      <w:pPr>
        <w:tabs>
          <w:tab w:val="left" w:pos="720"/>
        </w:tabs>
        <w:jc w:val="both"/>
        <w:rPr>
          <w:color w:val="000000"/>
        </w:rPr>
      </w:pPr>
      <w:r>
        <w:rPr>
          <w:color w:val="000000"/>
        </w:rPr>
        <w:t># ВРОЖДЕННЫМ ПОРОКОМ СЕРДЦА С СИНДРОМОМ ПОВЫШЕННОГО КРОВОТОКА ЧЕРЕЗ ЛЁГКИЕ ЯВЛЯЕТСЯ</w:t>
      </w:r>
    </w:p>
    <w:p>
      <w:pPr>
        <w:tabs>
          <w:tab w:val="left" w:pos="720"/>
        </w:tabs>
        <w:jc w:val="both"/>
        <w:rPr>
          <w:color w:val="000000"/>
        </w:rPr>
      </w:pPr>
      <w:r>
        <w:rPr>
          <w:color w:val="000000"/>
        </w:rPr>
        <w:t>+ открытый артериальный проток</w:t>
      </w:r>
    </w:p>
    <w:p>
      <w:pPr>
        <w:tabs>
          <w:tab w:val="left" w:pos="720"/>
        </w:tabs>
        <w:jc w:val="both"/>
        <w:rPr>
          <w:color w:val="000000"/>
        </w:rPr>
      </w:pPr>
      <w:r>
        <w:rPr>
          <w:color w:val="000000"/>
        </w:rPr>
        <w:t>стеноз аорты</w:t>
      </w:r>
    </w:p>
    <w:p>
      <w:pPr>
        <w:tabs>
          <w:tab w:val="left" w:pos="720"/>
        </w:tabs>
        <w:jc w:val="both"/>
        <w:rPr>
          <w:color w:val="000000"/>
        </w:rPr>
      </w:pPr>
      <w:r>
        <w:rPr>
          <w:color w:val="000000"/>
        </w:rPr>
        <w:t>стеноз лѐгочной артерии</w:t>
      </w:r>
    </w:p>
    <w:p>
      <w:pPr>
        <w:tabs>
          <w:tab w:val="left" w:pos="720"/>
        </w:tabs>
        <w:jc w:val="both"/>
        <w:rPr>
          <w:color w:val="000000"/>
        </w:rPr>
      </w:pPr>
      <w:r>
        <w:rPr>
          <w:color w:val="000000"/>
        </w:rPr>
        <w:t>коарктация брюшной аорты</w:t>
      </w:r>
    </w:p>
    <w:p>
      <w:pPr>
        <w:tabs>
          <w:tab w:val="left" w:pos="720"/>
        </w:tabs>
        <w:jc w:val="both"/>
        <w:rPr>
          <w:color w:val="000000"/>
        </w:rPr>
      </w:pPr>
    </w:p>
    <w:p>
      <w:pPr>
        <w:tabs>
          <w:tab w:val="left" w:pos="720"/>
        </w:tabs>
        <w:jc w:val="both"/>
        <w:rPr>
          <w:color w:val="000000"/>
        </w:rPr>
      </w:pPr>
      <w:r>
        <w:rPr>
          <w:color w:val="000000"/>
        </w:rPr>
        <w:t># ВРОЖДЕННЫМ ПОРОКОМ СЕРДЦА С ОБЕДНЕНИЕМ МАЛОГО КРУГА КРОВООБРАЩЕНИЯ ЯВЛЯЕТСЯ</w:t>
      </w:r>
    </w:p>
    <w:p>
      <w:pPr>
        <w:tabs>
          <w:tab w:val="left" w:pos="720"/>
        </w:tabs>
        <w:jc w:val="both"/>
        <w:rPr>
          <w:color w:val="000000"/>
        </w:rPr>
      </w:pPr>
      <w:r>
        <w:rPr>
          <w:color w:val="000000"/>
        </w:rPr>
        <w:t>+ стеноз лѐгочной артерии</w:t>
      </w:r>
    </w:p>
    <w:p>
      <w:pPr>
        <w:tabs>
          <w:tab w:val="left" w:pos="720"/>
        </w:tabs>
        <w:jc w:val="both"/>
        <w:rPr>
          <w:color w:val="000000"/>
        </w:rPr>
      </w:pPr>
      <w:r>
        <w:rPr>
          <w:color w:val="000000"/>
        </w:rPr>
        <w:t>дефект межжелудочковой перегородки</w:t>
      </w:r>
    </w:p>
    <w:p>
      <w:pPr>
        <w:tabs>
          <w:tab w:val="left" w:pos="720"/>
        </w:tabs>
        <w:jc w:val="both"/>
        <w:rPr>
          <w:color w:val="000000"/>
        </w:rPr>
      </w:pPr>
      <w:r>
        <w:rPr>
          <w:color w:val="000000"/>
        </w:rPr>
        <w:t>открытый артериальный проток</w:t>
      </w:r>
    </w:p>
    <w:p>
      <w:pPr>
        <w:tabs>
          <w:tab w:val="left" w:pos="720"/>
        </w:tabs>
        <w:jc w:val="both"/>
        <w:rPr>
          <w:color w:val="000000"/>
        </w:rPr>
      </w:pPr>
      <w:r>
        <w:rPr>
          <w:color w:val="000000"/>
        </w:rPr>
        <w:t>стеноз аорты</w:t>
      </w:r>
    </w:p>
    <w:p>
      <w:pPr>
        <w:tabs>
          <w:tab w:val="left" w:pos="720"/>
        </w:tabs>
        <w:jc w:val="both"/>
        <w:rPr>
          <w:color w:val="000000"/>
        </w:rPr>
      </w:pPr>
    </w:p>
    <w:p>
      <w:pPr>
        <w:tabs>
          <w:tab w:val="left" w:pos="720"/>
        </w:tabs>
        <w:jc w:val="both"/>
        <w:rPr>
          <w:color w:val="000000"/>
        </w:rPr>
      </w:pPr>
      <w:r>
        <w:rPr>
          <w:color w:val="000000"/>
        </w:rPr>
        <w:t># ВРОЖДЕННЫМ ПОРОКОМ СЕРДЦА С СИНДРОМОМ ШЛЮЗА ЯВЛЯЕТСЯ</w:t>
      </w:r>
    </w:p>
    <w:p>
      <w:pPr>
        <w:tabs>
          <w:tab w:val="left" w:pos="720"/>
        </w:tabs>
        <w:jc w:val="both"/>
        <w:rPr>
          <w:color w:val="000000"/>
        </w:rPr>
      </w:pPr>
      <w:r>
        <w:rPr>
          <w:color w:val="000000"/>
        </w:rPr>
        <w:t>+ стеноз лѐгочной артерии</w:t>
      </w:r>
    </w:p>
    <w:p>
      <w:pPr>
        <w:tabs>
          <w:tab w:val="left" w:pos="720"/>
        </w:tabs>
        <w:jc w:val="both"/>
        <w:rPr>
          <w:color w:val="000000"/>
        </w:rPr>
      </w:pPr>
      <w:r>
        <w:rPr>
          <w:color w:val="000000"/>
        </w:rPr>
        <w:t>открытый артериальный проток</w:t>
      </w:r>
    </w:p>
    <w:p>
      <w:pPr>
        <w:tabs>
          <w:tab w:val="left" w:pos="720"/>
        </w:tabs>
        <w:jc w:val="both"/>
        <w:rPr>
          <w:color w:val="000000"/>
        </w:rPr>
      </w:pPr>
      <w:r>
        <w:rPr>
          <w:color w:val="000000"/>
        </w:rPr>
        <w:t>дефект межжелудочковой перегородки</w:t>
      </w:r>
    </w:p>
    <w:p>
      <w:pPr>
        <w:tabs>
          <w:tab w:val="left" w:pos="720"/>
        </w:tabs>
        <w:jc w:val="both"/>
        <w:rPr>
          <w:color w:val="000000"/>
        </w:rPr>
      </w:pPr>
      <w:r>
        <w:rPr>
          <w:color w:val="000000"/>
        </w:rPr>
        <w:t>дефект межпредсердной перегородки</w:t>
      </w:r>
    </w:p>
    <w:p>
      <w:pPr>
        <w:tabs>
          <w:tab w:val="left" w:pos="720"/>
        </w:tabs>
        <w:jc w:val="both"/>
        <w:rPr>
          <w:color w:val="000000"/>
        </w:rPr>
      </w:pPr>
    </w:p>
    <w:p>
      <w:pPr>
        <w:tabs>
          <w:tab w:val="left" w:pos="720"/>
        </w:tabs>
        <w:jc w:val="both"/>
        <w:rPr>
          <w:color w:val="000000"/>
        </w:rPr>
      </w:pPr>
      <w:r>
        <w:rPr>
          <w:color w:val="000000"/>
        </w:rPr>
        <w:t># ВРОЖДЕННЫМ ПОРОКОМ СЕРДЦА С СИНДРОМОМ ШЛЮЗА ЯВЛЯЕТСЯ</w:t>
      </w:r>
    </w:p>
    <w:p>
      <w:pPr>
        <w:tabs>
          <w:tab w:val="left" w:pos="720"/>
        </w:tabs>
        <w:jc w:val="both"/>
        <w:rPr>
          <w:color w:val="000000"/>
        </w:rPr>
      </w:pPr>
      <w:r>
        <w:rPr>
          <w:color w:val="000000"/>
        </w:rPr>
        <w:t>+ коарктация аорты</w:t>
      </w:r>
    </w:p>
    <w:p>
      <w:pPr>
        <w:tabs>
          <w:tab w:val="left" w:pos="720"/>
        </w:tabs>
        <w:jc w:val="both"/>
        <w:rPr>
          <w:color w:val="000000"/>
        </w:rPr>
      </w:pPr>
      <w:r>
        <w:rPr>
          <w:color w:val="000000"/>
        </w:rPr>
        <w:t>дефект межжелудочковой перегородки</w:t>
      </w:r>
    </w:p>
    <w:p>
      <w:pPr>
        <w:tabs>
          <w:tab w:val="left" w:pos="720"/>
        </w:tabs>
        <w:jc w:val="both"/>
        <w:rPr>
          <w:color w:val="000000"/>
        </w:rPr>
      </w:pPr>
      <w:r>
        <w:rPr>
          <w:color w:val="000000"/>
        </w:rPr>
        <w:t>открытый артериальный проток</w:t>
      </w:r>
    </w:p>
    <w:p>
      <w:pPr>
        <w:tabs>
          <w:tab w:val="left" w:pos="720"/>
        </w:tabs>
        <w:jc w:val="both"/>
        <w:rPr>
          <w:color w:val="000000"/>
        </w:rPr>
      </w:pPr>
      <w:r>
        <w:rPr>
          <w:color w:val="000000"/>
        </w:rPr>
        <w:t>дефект межпредсердной перегородки</w:t>
      </w:r>
    </w:p>
    <w:p>
      <w:pPr>
        <w:tabs>
          <w:tab w:val="left" w:pos="720"/>
        </w:tabs>
        <w:jc w:val="both"/>
        <w:rPr>
          <w:color w:val="000000"/>
        </w:rPr>
      </w:pPr>
    </w:p>
    <w:p>
      <w:pPr>
        <w:tabs>
          <w:tab w:val="left" w:pos="720"/>
        </w:tabs>
        <w:jc w:val="both"/>
        <w:rPr>
          <w:color w:val="000000"/>
        </w:rPr>
      </w:pPr>
      <w:r>
        <w:rPr>
          <w:color w:val="000000"/>
        </w:rPr>
        <w:t># ПРИЗНАКАМИ ЗАСТОЯ В МАЛОМ КРУГЕ КРОВООБРАЩЕНИЯ ЯВЛЯЮТСЯ</w:t>
      </w:r>
    </w:p>
    <w:p>
      <w:pPr>
        <w:tabs>
          <w:tab w:val="left" w:pos="720"/>
        </w:tabs>
        <w:jc w:val="both"/>
        <w:rPr>
          <w:color w:val="000000"/>
        </w:rPr>
      </w:pPr>
      <w:r>
        <w:rPr>
          <w:color w:val="000000"/>
        </w:rPr>
        <w:t>+ влажный кашель, влажные мелкопузырчатые хрипы в лѐгких</w:t>
      </w:r>
    </w:p>
    <w:p>
      <w:pPr>
        <w:tabs>
          <w:tab w:val="left" w:pos="720"/>
        </w:tabs>
        <w:jc w:val="both"/>
        <w:rPr>
          <w:color w:val="000000"/>
        </w:rPr>
      </w:pPr>
      <w:r>
        <w:rPr>
          <w:color w:val="000000"/>
        </w:rPr>
        <w:t>увеличение печени, селезенки</w:t>
      </w:r>
    </w:p>
    <w:p>
      <w:pPr>
        <w:tabs>
          <w:tab w:val="left" w:pos="720"/>
        </w:tabs>
        <w:jc w:val="both"/>
        <w:rPr>
          <w:color w:val="000000"/>
        </w:rPr>
      </w:pPr>
      <w:r>
        <w:rPr>
          <w:color w:val="000000"/>
        </w:rPr>
        <w:t>отеки стоп и голеней</w:t>
      </w:r>
    </w:p>
    <w:p>
      <w:pPr>
        <w:tabs>
          <w:tab w:val="left" w:pos="720"/>
        </w:tabs>
        <w:jc w:val="both"/>
        <w:rPr>
          <w:color w:val="000000"/>
        </w:rPr>
      </w:pPr>
      <w:r>
        <w:rPr>
          <w:color w:val="000000"/>
        </w:rPr>
        <w:t>акроцианоз, сухие хрипы в лѐгких</w:t>
      </w:r>
    </w:p>
    <w:p>
      <w:pPr>
        <w:tabs>
          <w:tab w:val="left" w:pos="720"/>
        </w:tabs>
        <w:jc w:val="both"/>
        <w:rPr>
          <w:color w:val="000000"/>
        </w:rPr>
      </w:pPr>
    </w:p>
    <w:p>
      <w:pPr>
        <w:tabs>
          <w:tab w:val="left" w:pos="720"/>
        </w:tabs>
        <w:jc w:val="both"/>
        <w:rPr>
          <w:color w:val="000000"/>
        </w:rPr>
      </w:pPr>
      <w:r>
        <w:rPr>
          <w:color w:val="000000"/>
        </w:rPr>
        <w:t># ПРИЗНАКАМИ ЗАСТОЯ В МАЛОМ КРУГЕ КРОВООБРАЩЕНИЯ ЯВЛЯЮТСЯ</w:t>
      </w:r>
    </w:p>
    <w:p>
      <w:pPr>
        <w:tabs>
          <w:tab w:val="left" w:pos="720"/>
        </w:tabs>
        <w:jc w:val="both"/>
        <w:rPr>
          <w:color w:val="000000"/>
        </w:rPr>
      </w:pPr>
      <w:r>
        <w:rPr>
          <w:color w:val="000000"/>
        </w:rPr>
        <w:t>+ одышка, тахикардия</w:t>
      </w:r>
    </w:p>
    <w:p>
      <w:pPr>
        <w:tabs>
          <w:tab w:val="left" w:pos="720"/>
        </w:tabs>
        <w:jc w:val="both"/>
        <w:rPr>
          <w:color w:val="000000"/>
        </w:rPr>
      </w:pPr>
      <w:r>
        <w:rPr>
          <w:color w:val="000000"/>
        </w:rPr>
        <w:t>увеличение печени, селезенки</w:t>
      </w:r>
    </w:p>
    <w:p>
      <w:pPr>
        <w:tabs>
          <w:tab w:val="left" w:pos="720"/>
        </w:tabs>
        <w:jc w:val="both"/>
        <w:rPr>
          <w:color w:val="000000"/>
        </w:rPr>
      </w:pPr>
      <w:r>
        <w:rPr>
          <w:color w:val="000000"/>
        </w:rPr>
        <w:t>отеки стоп и голеней</w:t>
      </w:r>
    </w:p>
    <w:p>
      <w:pPr>
        <w:tabs>
          <w:tab w:val="left" w:pos="720"/>
        </w:tabs>
        <w:jc w:val="both"/>
        <w:rPr>
          <w:color w:val="000000"/>
        </w:rPr>
      </w:pPr>
      <w:r>
        <w:rPr>
          <w:color w:val="000000"/>
        </w:rPr>
        <w:t>акроцианоз, сухие хрипы в лѐгких</w:t>
      </w:r>
    </w:p>
    <w:p>
      <w:pPr>
        <w:tabs>
          <w:tab w:val="left" w:pos="720"/>
        </w:tabs>
        <w:jc w:val="both"/>
        <w:rPr>
          <w:color w:val="000000"/>
        </w:rPr>
      </w:pPr>
    </w:p>
    <w:p>
      <w:pPr>
        <w:tabs>
          <w:tab w:val="left" w:pos="720"/>
        </w:tabs>
        <w:jc w:val="both"/>
        <w:rPr>
          <w:color w:val="000000"/>
        </w:rPr>
      </w:pPr>
      <w:r>
        <w:rPr>
          <w:color w:val="000000"/>
        </w:rPr>
        <w:t># ПРИЗНАКАМИ ЗАСТОЯ В БОЛЬШОМ КРУГЕ КРОВООБРАЩЕНИЯ ЯВЛЯЮТСЯ</w:t>
      </w:r>
    </w:p>
    <w:p>
      <w:pPr>
        <w:tabs>
          <w:tab w:val="left" w:pos="720"/>
        </w:tabs>
        <w:jc w:val="both"/>
        <w:rPr>
          <w:color w:val="000000"/>
        </w:rPr>
      </w:pPr>
      <w:r>
        <w:rPr>
          <w:color w:val="000000"/>
        </w:rPr>
        <w:t>+ акроцианоз, тахикардия</w:t>
      </w:r>
    </w:p>
    <w:p>
      <w:pPr>
        <w:tabs>
          <w:tab w:val="left" w:pos="720"/>
        </w:tabs>
        <w:jc w:val="both"/>
        <w:rPr>
          <w:color w:val="000000"/>
        </w:rPr>
      </w:pPr>
      <w:r>
        <w:rPr>
          <w:color w:val="000000"/>
        </w:rPr>
        <w:t>влажные мелкопузырчатые хрипы в лѐгких, влажный кашель</w:t>
      </w:r>
    </w:p>
    <w:p>
      <w:pPr>
        <w:tabs>
          <w:tab w:val="left" w:pos="720"/>
        </w:tabs>
        <w:jc w:val="both"/>
        <w:rPr>
          <w:color w:val="000000"/>
        </w:rPr>
      </w:pPr>
      <w:r>
        <w:rPr>
          <w:color w:val="000000"/>
        </w:rPr>
        <w:t>запах ацетона изо рта, центральный цианоз</w:t>
      </w:r>
    </w:p>
    <w:p>
      <w:pPr>
        <w:tabs>
          <w:tab w:val="left" w:pos="720"/>
        </w:tabs>
        <w:jc w:val="both"/>
        <w:rPr>
          <w:color w:val="000000"/>
        </w:rPr>
      </w:pPr>
      <w:r>
        <w:rPr>
          <w:color w:val="000000"/>
        </w:rPr>
        <w:t>влажный кашель, брадикардия</w:t>
      </w:r>
    </w:p>
    <w:p>
      <w:pPr>
        <w:tabs>
          <w:tab w:val="left" w:pos="720"/>
        </w:tabs>
        <w:jc w:val="both"/>
        <w:rPr>
          <w:color w:val="000000"/>
        </w:rPr>
      </w:pPr>
    </w:p>
    <w:p>
      <w:pPr>
        <w:tabs>
          <w:tab w:val="left" w:pos="720"/>
        </w:tabs>
        <w:jc w:val="both"/>
        <w:rPr>
          <w:color w:val="000000"/>
        </w:rPr>
      </w:pPr>
      <w:r>
        <w:rPr>
          <w:color w:val="000000"/>
        </w:rPr>
        <w:t># ПРИ ПРОБЕ С ДОЗИРОВАННОЙ ФИЗИЧЕСКОЙ НАГРУЗКОЙ АДЕКВАТНОЙ РЕАКЦИЕЙ СЧИТАЕТСЯ</w:t>
      </w:r>
    </w:p>
    <w:p>
      <w:pPr>
        <w:tabs>
          <w:tab w:val="left" w:pos="720"/>
        </w:tabs>
        <w:jc w:val="both"/>
        <w:rPr>
          <w:color w:val="000000"/>
        </w:rPr>
      </w:pPr>
      <w:r>
        <w:rPr>
          <w:color w:val="000000"/>
        </w:rPr>
        <w:t>+ учащение пульса на 20-25%</w:t>
      </w:r>
    </w:p>
    <w:p>
      <w:pPr>
        <w:tabs>
          <w:tab w:val="left" w:pos="720"/>
        </w:tabs>
        <w:jc w:val="both"/>
        <w:rPr>
          <w:color w:val="000000"/>
        </w:rPr>
      </w:pPr>
      <w:r>
        <w:rPr>
          <w:color w:val="000000"/>
        </w:rPr>
        <w:t>урежение пульса на 20-50%</w:t>
      </w:r>
    </w:p>
    <w:p>
      <w:pPr>
        <w:tabs>
          <w:tab w:val="left" w:pos="720"/>
        </w:tabs>
        <w:jc w:val="both"/>
        <w:rPr>
          <w:color w:val="000000"/>
        </w:rPr>
      </w:pPr>
      <w:r>
        <w:rPr>
          <w:color w:val="000000"/>
        </w:rPr>
        <w:t>отсутствие изменения частоты пульса</w:t>
      </w:r>
    </w:p>
    <w:p>
      <w:pPr>
        <w:tabs>
          <w:tab w:val="left" w:pos="720"/>
        </w:tabs>
        <w:jc w:val="both"/>
        <w:rPr>
          <w:color w:val="000000"/>
        </w:rPr>
      </w:pPr>
      <w:r>
        <w:rPr>
          <w:color w:val="000000"/>
        </w:rPr>
        <w:t>учащение пульса на 40-50%</w:t>
      </w:r>
    </w:p>
    <w:p>
      <w:pPr>
        <w:tabs>
          <w:tab w:val="left" w:pos="720"/>
        </w:tabs>
        <w:jc w:val="both"/>
        <w:rPr>
          <w:color w:val="000000"/>
        </w:rPr>
      </w:pPr>
    </w:p>
    <w:p>
      <w:pPr>
        <w:tabs>
          <w:tab w:val="left" w:pos="720"/>
        </w:tabs>
        <w:jc w:val="both"/>
        <w:rPr>
          <w:color w:val="000000"/>
        </w:rPr>
      </w:pPr>
      <w:r>
        <w:rPr>
          <w:color w:val="000000"/>
        </w:rPr>
        <w:t># ЭХОКАРДИОГРАФИЯ У ДЕТЕЙ ДАЕТ ВОЗМОЖНОСТЬ ОЦЕНИТЬ</w:t>
      </w:r>
    </w:p>
    <w:p>
      <w:pPr>
        <w:tabs>
          <w:tab w:val="left" w:pos="720"/>
        </w:tabs>
        <w:jc w:val="both"/>
        <w:rPr>
          <w:color w:val="000000"/>
        </w:rPr>
      </w:pPr>
      <w:r>
        <w:rPr>
          <w:color w:val="000000"/>
        </w:rPr>
        <w:t>+ толщину стенок желудочков</w:t>
      </w:r>
    </w:p>
    <w:p>
      <w:pPr>
        <w:tabs>
          <w:tab w:val="left" w:pos="720"/>
        </w:tabs>
        <w:jc w:val="both"/>
        <w:rPr>
          <w:color w:val="000000"/>
        </w:rPr>
      </w:pPr>
      <w:r>
        <w:rPr>
          <w:color w:val="000000"/>
        </w:rPr>
        <w:t>проводящую систему сердца</w:t>
      </w:r>
    </w:p>
    <w:p>
      <w:pPr>
        <w:tabs>
          <w:tab w:val="left" w:pos="720"/>
        </w:tabs>
        <w:jc w:val="both"/>
        <w:rPr>
          <w:color w:val="000000"/>
        </w:rPr>
      </w:pPr>
      <w:r>
        <w:rPr>
          <w:color w:val="000000"/>
        </w:rPr>
        <w:t>локализацию шумов</w:t>
      </w:r>
    </w:p>
    <w:p>
      <w:pPr>
        <w:tabs>
          <w:tab w:val="left" w:pos="720"/>
        </w:tabs>
        <w:jc w:val="both"/>
        <w:rPr>
          <w:color w:val="000000"/>
        </w:rPr>
      </w:pPr>
      <w:r>
        <w:rPr>
          <w:color w:val="000000"/>
        </w:rPr>
        <w:t>фазовый анализ систолы желудочков</w:t>
      </w:r>
    </w:p>
    <w:p>
      <w:pPr>
        <w:tabs>
          <w:tab w:val="left" w:pos="720"/>
        </w:tabs>
        <w:jc w:val="both"/>
        <w:rPr>
          <w:color w:val="000000"/>
        </w:rPr>
      </w:pPr>
    </w:p>
    <w:p>
      <w:pPr>
        <w:tabs>
          <w:tab w:val="left" w:pos="720"/>
        </w:tabs>
        <w:jc w:val="both"/>
        <w:rPr>
          <w:color w:val="000000"/>
        </w:rPr>
      </w:pPr>
      <w:r>
        <w:rPr>
          <w:color w:val="000000"/>
        </w:rPr>
        <w:t># ЭХОКАРДИОГРАФИЯ У ДЕТЕЙ ДАЕТ ВОЗМОЖНОСТЬ ОЦЕНИТЬ</w:t>
      </w:r>
    </w:p>
    <w:p>
      <w:pPr>
        <w:tabs>
          <w:tab w:val="left" w:pos="720"/>
        </w:tabs>
        <w:jc w:val="both"/>
        <w:rPr>
          <w:color w:val="000000"/>
        </w:rPr>
      </w:pPr>
      <w:r>
        <w:rPr>
          <w:color w:val="000000"/>
        </w:rPr>
        <w:t>+ форму и движение створок клапанов</w:t>
      </w:r>
    </w:p>
    <w:p>
      <w:pPr>
        <w:tabs>
          <w:tab w:val="left" w:pos="720"/>
        </w:tabs>
        <w:jc w:val="both"/>
        <w:rPr>
          <w:color w:val="000000"/>
        </w:rPr>
      </w:pPr>
      <w:r>
        <w:rPr>
          <w:color w:val="000000"/>
        </w:rPr>
        <w:t>локализацию шумов</w:t>
      </w:r>
    </w:p>
    <w:p>
      <w:pPr>
        <w:tabs>
          <w:tab w:val="left" w:pos="720"/>
        </w:tabs>
        <w:jc w:val="both"/>
        <w:rPr>
          <w:color w:val="000000"/>
        </w:rPr>
      </w:pPr>
      <w:r>
        <w:rPr>
          <w:color w:val="000000"/>
        </w:rPr>
        <w:t>проводящую систему сердца</w:t>
      </w:r>
    </w:p>
    <w:p>
      <w:pPr>
        <w:tabs>
          <w:tab w:val="left" w:pos="720"/>
        </w:tabs>
        <w:jc w:val="both"/>
        <w:rPr>
          <w:color w:val="000000"/>
        </w:rPr>
      </w:pPr>
      <w:r>
        <w:rPr>
          <w:color w:val="000000"/>
        </w:rPr>
        <w:t>фазовый анализ систолы желудочков</w:t>
      </w:r>
    </w:p>
    <w:p>
      <w:pPr>
        <w:tabs>
          <w:tab w:val="left" w:pos="720"/>
        </w:tabs>
        <w:jc w:val="both"/>
        <w:rPr>
          <w:color w:val="000000"/>
        </w:rPr>
      </w:pPr>
    </w:p>
    <w:p>
      <w:pPr>
        <w:tabs>
          <w:tab w:val="left" w:pos="720"/>
        </w:tabs>
        <w:jc w:val="both"/>
        <w:rPr>
          <w:color w:val="000000"/>
        </w:rPr>
      </w:pPr>
      <w:r>
        <w:rPr>
          <w:color w:val="000000"/>
        </w:rPr>
        <w:t># ОСОБЕННОСТЬЮ АУСКУЛЬТАТИВНОЙ КАРТИНЫ СЕРДЦА У ДЕТЕЙ ЯВЛЯЕТСЯ</w:t>
      </w:r>
    </w:p>
    <w:p>
      <w:pPr>
        <w:tabs>
          <w:tab w:val="left" w:pos="720"/>
        </w:tabs>
        <w:jc w:val="both"/>
        <w:rPr>
          <w:color w:val="000000"/>
        </w:rPr>
      </w:pPr>
      <w:r>
        <w:rPr>
          <w:color w:val="000000"/>
        </w:rPr>
        <w:t>+ дыхательная аритмия</w:t>
      </w:r>
    </w:p>
    <w:p>
      <w:pPr>
        <w:tabs>
          <w:tab w:val="left" w:pos="720"/>
        </w:tabs>
        <w:jc w:val="both"/>
        <w:rPr>
          <w:color w:val="000000"/>
        </w:rPr>
      </w:pPr>
      <w:r>
        <w:rPr>
          <w:color w:val="000000"/>
        </w:rPr>
        <w:t>приглушенность тонов</w:t>
      </w:r>
    </w:p>
    <w:p>
      <w:pPr>
        <w:tabs>
          <w:tab w:val="left" w:pos="720"/>
        </w:tabs>
        <w:jc w:val="both"/>
        <w:rPr>
          <w:color w:val="000000"/>
        </w:rPr>
      </w:pPr>
      <w:r>
        <w:rPr>
          <w:color w:val="000000"/>
        </w:rPr>
        <w:t>ритм галопа</w:t>
      </w:r>
    </w:p>
    <w:p>
      <w:pPr>
        <w:tabs>
          <w:tab w:val="left" w:pos="720"/>
        </w:tabs>
        <w:jc w:val="both"/>
        <w:rPr>
          <w:color w:val="000000"/>
        </w:rPr>
      </w:pPr>
      <w:r>
        <w:rPr>
          <w:color w:val="000000"/>
        </w:rPr>
        <w:t>экстрасистолия</w:t>
      </w:r>
    </w:p>
    <w:p>
      <w:pPr>
        <w:tabs>
          <w:tab w:val="left" w:pos="720"/>
        </w:tabs>
        <w:jc w:val="both"/>
        <w:rPr>
          <w:color w:val="000000"/>
        </w:rPr>
      </w:pPr>
    </w:p>
    <w:p>
      <w:pPr>
        <w:tabs>
          <w:tab w:val="left" w:pos="720"/>
        </w:tabs>
        <w:jc w:val="both"/>
        <w:rPr>
          <w:color w:val="000000"/>
        </w:rPr>
      </w:pPr>
      <w:r>
        <w:rPr>
          <w:color w:val="000000"/>
        </w:rPr>
        <w:t># ОСОБЕННОСТЬЮ АУСКУЛЬТАТИВНОЙ КАРТИНЫ СЕРДЦА У ДЕТЕЙ ЯВЛЯЕТСЯ</w:t>
      </w:r>
    </w:p>
    <w:p>
      <w:pPr>
        <w:tabs>
          <w:tab w:val="left" w:pos="720"/>
        </w:tabs>
        <w:jc w:val="both"/>
        <w:rPr>
          <w:color w:val="000000"/>
        </w:rPr>
      </w:pPr>
      <w:r>
        <w:rPr>
          <w:color w:val="000000"/>
        </w:rPr>
        <w:t>+ большая звучность тонов</w:t>
      </w:r>
    </w:p>
    <w:p>
      <w:pPr>
        <w:tabs>
          <w:tab w:val="left" w:pos="720"/>
        </w:tabs>
        <w:jc w:val="both"/>
        <w:rPr>
          <w:color w:val="000000"/>
        </w:rPr>
      </w:pPr>
      <w:r>
        <w:rPr>
          <w:color w:val="000000"/>
        </w:rPr>
        <w:t>приглушенность тонов</w:t>
      </w:r>
    </w:p>
    <w:p>
      <w:pPr>
        <w:tabs>
          <w:tab w:val="left" w:pos="720"/>
        </w:tabs>
        <w:jc w:val="both"/>
        <w:rPr>
          <w:color w:val="000000"/>
        </w:rPr>
      </w:pPr>
      <w:r>
        <w:rPr>
          <w:color w:val="000000"/>
        </w:rPr>
        <w:t>экстрасистолия</w:t>
      </w:r>
    </w:p>
    <w:p>
      <w:pPr>
        <w:tabs>
          <w:tab w:val="left" w:pos="720"/>
        </w:tabs>
        <w:jc w:val="both"/>
        <w:rPr>
          <w:color w:val="000000"/>
        </w:rPr>
      </w:pPr>
      <w:r>
        <w:rPr>
          <w:color w:val="000000"/>
        </w:rPr>
        <w:t>ритм галопа</w:t>
      </w:r>
    </w:p>
    <w:p>
      <w:pPr>
        <w:tabs>
          <w:tab w:val="left" w:pos="720"/>
        </w:tabs>
        <w:jc w:val="both"/>
        <w:rPr>
          <w:color w:val="000000"/>
        </w:rPr>
      </w:pPr>
    </w:p>
    <w:p>
      <w:pPr>
        <w:tabs>
          <w:tab w:val="left" w:pos="720"/>
        </w:tabs>
        <w:jc w:val="both"/>
        <w:rPr>
          <w:color w:val="000000"/>
        </w:rPr>
      </w:pPr>
      <w:r>
        <w:rPr>
          <w:color w:val="000000"/>
        </w:rPr>
        <w:t># РЕНТГЕНОГРАФИЯ ГРУДНОЙ КЛЕТКИ У ДЕТЕЙ ПОЗВОЛЯЕТ ОЦЕНИТЬ</w:t>
      </w:r>
    </w:p>
    <w:p>
      <w:pPr>
        <w:tabs>
          <w:tab w:val="left" w:pos="720"/>
        </w:tabs>
        <w:jc w:val="both"/>
        <w:rPr>
          <w:color w:val="000000"/>
        </w:rPr>
      </w:pPr>
      <w:r>
        <w:rPr>
          <w:color w:val="000000"/>
        </w:rPr>
        <w:t>+ размеры и конфигурацию сердца</w:t>
      </w:r>
    </w:p>
    <w:p>
      <w:pPr>
        <w:tabs>
          <w:tab w:val="left" w:pos="720"/>
        </w:tabs>
        <w:jc w:val="both"/>
        <w:rPr>
          <w:color w:val="000000"/>
        </w:rPr>
      </w:pPr>
      <w:r>
        <w:rPr>
          <w:color w:val="000000"/>
        </w:rPr>
        <w:t>участки воспаления</w:t>
      </w:r>
    </w:p>
    <w:p>
      <w:pPr>
        <w:tabs>
          <w:tab w:val="left" w:pos="720"/>
        </w:tabs>
        <w:jc w:val="both"/>
        <w:rPr>
          <w:color w:val="000000"/>
        </w:rPr>
      </w:pPr>
      <w:r>
        <w:rPr>
          <w:color w:val="000000"/>
        </w:rPr>
        <w:t>сократительную способность миокарда</w:t>
      </w:r>
    </w:p>
    <w:p>
      <w:pPr>
        <w:tabs>
          <w:tab w:val="left" w:pos="720"/>
        </w:tabs>
        <w:jc w:val="both"/>
        <w:rPr>
          <w:color w:val="000000"/>
        </w:rPr>
      </w:pPr>
      <w:r>
        <w:rPr>
          <w:color w:val="000000"/>
        </w:rPr>
        <w:t>насыщение миокарда кислородом</w:t>
      </w:r>
    </w:p>
    <w:p>
      <w:pPr>
        <w:tabs>
          <w:tab w:val="left" w:pos="720"/>
        </w:tabs>
        <w:jc w:val="both"/>
        <w:rPr>
          <w:color w:val="000000"/>
        </w:rPr>
      </w:pPr>
    </w:p>
    <w:p>
      <w:pPr>
        <w:tabs>
          <w:tab w:val="left" w:pos="720"/>
        </w:tabs>
        <w:jc w:val="both"/>
        <w:rPr>
          <w:color w:val="000000"/>
        </w:rPr>
      </w:pPr>
      <w:r>
        <w:rPr>
          <w:color w:val="000000"/>
        </w:rPr>
        <w:t># РЕНТГЕНОГРАФИЯ ГРУДНОЙ КЛЕТКИ У ДЕТЕЙ ДАЕТ ВОЗМОЖНОСТЬ ОЦЕНИТЬ</w:t>
      </w:r>
    </w:p>
    <w:p>
      <w:pPr>
        <w:tabs>
          <w:tab w:val="left" w:pos="720"/>
        </w:tabs>
        <w:jc w:val="both"/>
        <w:rPr>
          <w:color w:val="000000"/>
        </w:rPr>
      </w:pPr>
      <w:r>
        <w:rPr>
          <w:color w:val="000000"/>
        </w:rPr>
        <w:t>+ кардио-торакальный индекс</w:t>
      </w:r>
    </w:p>
    <w:p>
      <w:pPr>
        <w:tabs>
          <w:tab w:val="left" w:pos="720"/>
        </w:tabs>
        <w:jc w:val="both"/>
        <w:rPr>
          <w:color w:val="000000"/>
        </w:rPr>
      </w:pPr>
      <w:r>
        <w:rPr>
          <w:color w:val="000000"/>
        </w:rPr>
        <w:t>насыщение миокарда кислородом</w:t>
      </w:r>
    </w:p>
    <w:p>
      <w:pPr>
        <w:tabs>
          <w:tab w:val="left" w:pos="720"/>
        </w:tabs>
        <w:jc w:val="both"/>
        <w:rPr>
          <w:color w:val="000000"/>
        </w:rPr>
      </w:pPr>
      <w:r>
        <w:rPr>
          <w:color w:val="000000"/>
        </w:rPr>
        <w:t>сократительную способность миокарда</w:t>
      </w:r>
    </w:p>
    <w:p>
      <w:pPr>
        <w:tabs>
          <w:tab w:val="left" w:pos="720"/>
        </w:tabs>
        <w:jc w:val="both"/>
        <w:rPr>
          <w:color w:val="000000"/>
        </w:rPr>
      </w:pPr>
      <w:r>
        <w:rPr>
          <w:color w:val="000000"/>
        </w:rPr>
        <w:t>участки воспаления</w:t>
      </w:r>
    </w:p>
    <w:p>
      <w:pPr>
        <w:tabs>
          <w:tab w:val="left" w:pos="720"/>
        </w:tabs>
        <w:jc w:val="both"/>
        <w:rPr>
          <w:color w:val="000000"/>
        </w:rPr>
      </w:pPr>
    </w:p>
    <w:p>
      <w:pPr>
        <w:tabs>
          <w:tab w:val="left" w:pos="720"/>
        </w:tabs>
        <w:jc w:val="both"/>
        <w:rPr>
          <w:color w:val="000000"/>
        </w:rPr>
      </w:pPr>
      <w:r>
        <w:rPr>
          <w:color w:val="000000"/>
        </w:rPr>
        <w:t># ЗАПОДОЗРИТЬ НАРУШЕНИЯ СЕРДЕЧНОГО РИТМА У ДЕТЕЙ МОЖНО ПРИ</w:t>
      </w:r>
    </w:p>
    <w:p>
      <w:pPr>
        <w:tabs>
          <w:tab w:val="left" w:pos="720"/>
        </w:tabs>
        <w:jc w:val="both"/>
        <w:rPr>
          <w:color w:val="000000"/>
        </w:rPr>
      </w:pPr>
      <w:r>
        <w:rPr>
          <w:color w:val="000000"/>
        </w:rPr>
        <w:t>+ внезапной кратковременной потери сознания (синкопе), резкой бледности</w:t>
      </w:r>
    </w:p>
    <w:p>
      <w:pPr>
        <w:tabs>
          <w:tab w:val="left" w:pos="720"/>
        </w:tabs>
        <w:jc w:val="both"/>
        <w:rPr>
          <w:color w:val="000000"/>
        </w:rPr>
      </w:pPr>
      <w:r>
        <w:rPr>
          <w:color w:val="000000"/>
        </w:rPr>
        <w:t>гематурии, повышении артериального давления</w:t>
      </w:r>
    </w:p>
    <w:p>
      <w:pPr>
        <w:tabs>
          <w:tab w:val="left" w:pos="720"/>
        </w:tabs>
        <w:jc w:val="both"/>
        <w:rPr>
          <w:color w:val="000000"/>
        </w:rPr>
      </w:pPr>
      <w:r>
        <w:rPr>
          <w:color w:val="000000"/>
        </w:rPr>
        <w:t>отеках, повышении температуры тела</w:t>
      </w:r>
    </w:p>
    <w:p>
      <w:pPr>
        <w:tabs>
          <w:tab w:val="left" w:pos="720"/>
        </w:tabs>
        <w:jc w:val="both"/>
        <w:rPr>
          <w:color w:val="000000"/>
        </w:rPr>
      </w:pPr>
      <w:r>
        <w:rPr>
          <w:color w:val="000000"/>
        </w:rPr>
        <w:t>болях в животе, диспепсических явлениях</w:t>
      </w:r>
    </w:p>
    <w:p>
      <w:pPr>
        <w:tabs>
          <w:tab w:val="left" w:pos="720"/>
        </w:tabs>
        <w:jc w:val="both"/>
        <w:rPr>
          <w:color w:val="000000"/>
        </w:rPr>
      </w:pPr>
    </w:p>
    <w:p>
      <w:pPr>
        <w:tabs>
          <w:tab w:val="left" w:pos="720"/>
        </w:tabs>
        <w:jc w:val="both"/>
        <w:rPr>
          <w:color w:val="000000"/>
        </w:rPr>
      </w:pPr>
      <w:r>
        <w:rPr>
          <w:color w:val="000000"/>
        </w:rPr>
        <w:t># ЗАПОДОЗРИТЬ НАРУШЕНИЯ СЕРДЕЧНОГО РИТМА У ДЕТЕЙ МОЖНО ПРИ</w:t>
      </w:r>
    </w:p>
    <w:p>
      <w:pPr>
        <w:tabs>
          <w:tab w:val="left" w:pos="720"/>
        </w:tabs>
        <w:jc w:val="both"/>
        <w:rPr>
          <w:color w:val="000000"/>
        </w:rPr>
      </w:pPr>
      <w:r>
        <w:rPr>
          <w:color w:val="000000"/>
        </w:rPr>
        <w:t>+ ощущении сердцебиения и/или перебоев в области сердца</w:t>
      </w:r>
    </w:p>
    <w:p>
      <w:pPr>
        <w:tabs>
          <w:tab w:val="left" w:pos="720"/>
        </w:tabs>
        <w:jc w:val="both"/>
        <w:rPr>
          <w:color w:val="000000"/>
        </w:rPr>
      </w:pPr>
      <w:r>
        <w:rPr>
          <w:color w:val="000000"/>
        </w:rPr>
        <w:t>повышении температуры тела</w:t>
      </w:r>
    </w:p>
    <w:p>
      <w:pPr>
        <w:tabs>
          <w:tab w:val="left" w:pos="720"/>
        </w:tabs>
        <w:jc w:val="both"/>
        <w:rPr>
          <w:color w:val="000000"/>
        </w:rPr>
      </w:pPr>
      <w:r>
        <w:rPr>
          <w:color w:val="000000"/>
        </w:rPr>
        <w:t>гематурии, отеках</w:t>
      </w:r>
    </w:p>
    <w:p>
      <w:pPr>
        <w:tabs>
          <w:tab w:val="left" w:pos="720"/>
        </w:tabs>
        <w:jc w:val="both"/>
        <w:rPr>
          <w:color w:val="000000"/>
        </w:rPr>
      </w:pPr>
      <w:r>
        <w:rPr>
          <w:color w:val="000000"/>
        </w:rPr>
        <w:t>повышении артериального давления</w:t>
      </w:r>
    </w:p>
    <w:p>
      <w:pPr>
        <w:tabs>
          <w:tab w:val="left" w:pos="720"/>
        </w:tabs>
        <w:jc w:val="both"/>
        <w:rPr>
          <w:color w:val="000000"/>
        </w:rPr>
      </w:pPr>
    </w:p>
    <w:p>
      <w:pPr>
        <w:tabs>
          <w:tab w:val="left" w:pos="720"/>
        </w:tabs>
        <w:jc w:val="both"/>
        <w:rPr>
          <w:color w:val="000000"/>
        </w:rPr>
      </w:pPr>
      <w:r>
        <w:rPr>
          <w:color w:val="000000"/>
        </w:rPr>
        <w:t># СЕРДЕЧНЫЕ ОТЕКИ ХАРАКТЕРИЗУЮТСЯ</w:t>
      </w:r>
    </w:p>
    <w:p>
      <w:pPr>
        <w:tabs>
          <w:tab w:val="left" w:pos="720"/>
        </w:tabs>
        <w:jc w:val="both"/>
        <w:rPr>
          <w:color w:val="000000"/>
        </w:rPr>
      </w:pPr>
      <w:r>
        <w:rPr>
          <w:color w:val="000000"/>
        </w:rPr>
        <w:t>+ появлением к вечеру</w:t>
      </w:r>
    </w:p>
    <w:p>
      <w:pPr>
        <w:tabs>
          <w:tab w:val="left" w:pos="720"/>
        </w:tabs>
        <w:jc w:val="both"/>
        <w:rPr>
          <w:color w:val="000000"/>
        </w:rPr>
      </w:pPr>
      <w:r>
        <w:rPr>
          <w:color w:val="000000"/>
        </w:rPr>
        <w:t>появлением вначале на лице</w:t>
      </w:r>
    </w:p>
    <w:p>
      <w:pPr>
        <w:tabs>
          <w:tab w:val="left" w:pos="720"/>
        </w:tabs>
        <w:jc w:val="both"/>
        <w:rPr>
          <w:color w:val="000000"/>
        </w:rPr>
      </w:pPr>
      <w:r>
        <w:rPr>
          <w:color w:val="000000"/>
        </w:rPr>
        <w:t>отеком шеи</w:t>
      </w:r>
    </w:p>
    <w:p>
      <w:pPr>
        <w:tabs>
          <w:tab w:val="left" w:pos="720"/>
        </w:tabs>
        <w:jc w:val="both"/>
        <w:rPr>
          <w:color w:val="000000"/>
        </w:rPr>
      </w:pPr>
      <w:r>
        <w:rPr>
          <w:color w:val="000000"/>
        </w:rPr>
        <w:t>появлением утром</w:t>
      </w:r>
    </w:p>
    <w:p>
      <w:pPr>
        <w:tabs>
          <w:tab w:val="left" w:pos="720"/>
        </w:tabs>
        <w:jc w:val="both"/>
        <w:rPr>
          <w:color w:val="000000"/>
        </w:rPr>
      </w:pPr>
    </w:p>
    <w:p>
      <w:pPr>
        <w:tabs>
          <w:tab w:val="left" w:pos="720"/>
        </w:tabs>
        <w:jc w:val="both"/>
        <w:rPr>
          <w:color w:val="000000"/>
        </w:rPr>
      </w:pPr>
      <w:r>
        <w:rPr>
          <w:color w:val="000000"/>
        </w:rPr>
        <w:t># СЕРДЕЧНЫЕ ОТЕКИ ХАРАКТЕРИЗУЮТСЯ</w:t>
      </w:r>
    </w:p>
    <w:p>
      <w:pPr>
        <w:tabs>
          <w:tab w:val="left" w:pos="720"/>
        </w:tabs>
        <w:jc w:val="both"/>
        <w:rPr>
          <w:color w:val="000000"/>
        </w:rPr>
      </w:pPr>
      <w:r>
        <w:rPr>
          <w:color w:val="000000"/>
        </w:rPr>
        <w:t>+ появлением вначале на стопах и голенях</w:t>
      </w:r>
    </w:p>
    <w:p>
      <w:pPr>
        <w:tabs>
          <w:tab w:val="left" w:pos="720"/>
        </w:tabs>
        <w:jc w:val="both"/>
        <w:rPr>
          <w:color w:val="000000"/>
        </w:rPr>
      </w:pPr>
      <w:r>
        <w:rPr>
          <w:color w:val="000000"/>
        </w:rPr>
        <w:t>появлением вначале на лице</w:t>
      </w:r>
    </w:p>
    <w:p>
      <w:pPr>
        <w:tabs>
          <w:tab w:val="left" w:pos="720"/>
        </w:tabs>
        <w:jc w:val="both"/>
        <w:rPr>
          <w:color w:val="000000"/>
        </w:rPr>
      </w:pPr>
      <w:r>
        <w:rPr>
          <w:color w:val="000000"/>
        </w:rPr>
        <w:t>отеком шеи</w:t>
      </w:r>
    </w:p>
    <w:p>
      <w:pPr>
        <w:tabs>
          <w:tab w:val="left" w:pos="720"/>
        </w:tabs>
        <w:jc w:val="both"/>
        <w:rPr>
          <w:color w:val="000000"/>
        </w:rPr>
      </w:pPr>
      <w:r>
        <w:rPr>
          <w:color w:val="000000"/>
        </w:rPr>
        <w:t>появлением утром</w:t>
      </w:r>
    </w:p>
    <w:p>
      <w:pPr>
        <w:tabs>
          <w:tab w:val="left" w:pos="720"/>
        </w:tabs>
        <w:jc w:val="both"/>
        <w:rPr>
          <w:color w:val="000000"/>
        </w:rPr>
      </w:pPr>
    </w:p>
    <w:p>
      <w:pPr>
        <w:tabs>
          <w:tab w:val="left" w:pos="720"/>
        </w:tabs>
        <w:jc w:val="both"/>
        <w:rPr>
          <w:color w:val="000000"/>
        </w:rPr>
      </w:pPr>
      <w:r>
        <w:rPr>
          <w:color w:val="000000"/>
        </w:rPr>
        <w:t># У ГРУДНЫХ ДЕТЕЙ ХАРАКТЕРНА ЛОКАЛИЗАЦИЯ СЕРДЕЧНЫХ ОТЕКОВ НА</w:t>
      </w:r>
    </w:p>
    <w:p>
      <w:pPr>
        <w:tabs>
          <w:tab w:val="left" w:pos="720"/>
        </w:tabs>
        <w:jc w:val="both"/>
        <w:rPr>
          <w:color w:val="000000"/>
        </w:rPr>
      </w:pPr>
      <w:r>
        <w:rPr>
          <w:color w:val="000000"/>
        </w:rPr>
        <w:t>+ лице, лобке и половых органах</w:t>
      </w:r>
    </w:p>
    <w:p>
      <w:pPr>
        <w:tabs>
          <w:tab w:val="left" w:pos="720"/>
        </w:tabs>
        <w:jc w:val="both"/>
        <w:rPr>
          <w:color w:val="000000"/>
        </w:rPr>
      </w:pPr>
      <w:r>
        <w:rPr>
          <w:color w:val="000000"/>
        </w:rPr>
        <w:t>стопах и голенях</w:t>
      </w:r>
    </w:p>
    <w:p>
      <w:pPr>
        <w:tabs>
          <w:tab w:val="left" w:pos="720"/>
        </w:tabs>
        <w:jc w:val="both"/>
        <w:rPr>
          <w:color w:val="000000"/>
        </w:rPr>
      </w:pPr>
      <w:r>
        <w:rPr>
          <w:color w:val="000000"/>
        </w:rPr>
        <w:t>затылке</w:t>
      </w:r>
    </w:p>
    <w:p>
      <w:pPr>
        <w:tabs>
          <w:tab w:val="left" w:pos="720"/>
        </w:tabs>
        <w:jc w:val="both"/>
        <w:rPr>
          <w:color w:val="000000"/>
        </w:rPr>
      </w:pPr>
      <w:r>
        <w:rPr>
          <w:color w:val="000000"/>
        </w:rPr>
        <w:t>в области плечевого пояса</w:t>
      </w:r>
    </w:p>
    <w:p>
      <w:pPr>
        <w:tabs>
          <w:tab w:val="left" w:pos="720"/>
        </w:tabs>
        <w:jc w:val="both"/>
        <w:rPr>
          <w:color w:val="000000"/>
        </w:rPr>
      </w:pPr>
    </w:p>
    <w:p>
      <w:pPr>
        <w:tabs>
          <w:tab w:val="left" w:pos="720"/>
        </w:tabs>
        <w:jc w:val="both"/>
        <w:rPr>
          <w:color w:val="000000"/>
        </w:rPr>
      </w:pPr>
      <w:r>
        <w:rPr>
          <w:color w:val="000000"/>
        </w:rPr>
        <w:t># ПРИ АКРОЦИАНОЗЕ СИНЮШНОСТЬ ЛОКАЛИЗУЕТСЯ НА КОЖЕ</w:t>
      </w:r>
    </w:p>
    <w:p>
      <w:pPr>
        <w:tabs>
          <w:tab w:val="left" w:pos="720"/>
        </w:tabs>
        <w:jc w:val="both"/>
        <w:rPr>
          <w:color w:val="000000"/>
        </w:rPr>
      </w:pPr>
      <w:r>
        <w:rPr>
          <w:color w:val="000000"/>
        </w:rPr>
        <w:t>+ кончиков пальцев рук</w:t>
      </w:r>
    </w:p>
    <w:p>
      <w:pPr>
        <w:tabs>
          <w:tab w:val="left" w:pos="720"/>
        </w:tabs>
        <w:jc w:val="both"/>
        <w:rPr>
          <w:color w:val="000000"/>
        </w:rPr>
      </w:pPr>
      <w:r>
        <w:rPr>
          <w:color w:val="000000"/>
        </w:rPr>
        <w:t>вокруг глаз</w:t>
      </w:r>
    </w:p>
    <w:p>
      <w:pPr>
        <w:tabs>
          <w:tab w:val="left" w:pos="720"/>
        </w:tabs>
        <w:jc w:val="both"/>
        <w:rPr>
          <w:color w:val="000000"/>
        </w:rPr>
      </w:pPr>
      <w:r>
        <w:rPr>
          <w:color w:val="000000"/>
        </w:rPr>
        <w:t>области локтевых сгибов</w:t>
      </w:r>
    </w:p>
    <w:p>
      <w:pPr>
        <w:tabs>
          <w:tab w:val="left" w:pos="720"/>
        </w:tabs>
        <w:jc w:val="both"/>
        <w:rPr>
          <w:color w:val="000000"/>
        </w:rPr>
      </w:pPr>
      <w:r>
        <w:rPr>
          <w:color w:val="000000"/>
        </w:rPr>
        <w:t>области носогубного треугольника</w:t>
      </w:r>
    </w:p>
    <w:p>
      <w:pPr>
        <w:tabs>
          <w:tab w:val="left" w:pos="720"/>
        </w:tabs>
        <w:jc w:val="both"/>
        <w:rPr>
          <w:color w:val="000000"/>
        </w:rPr>
      </w:pPr>
    </w:p>
    <w:p>
      <w:pPr>
        <w:tabs>
          <w:tab w:val="left" w:pos="720"/>
        </w:tabs>
        <w:jc w:val="both"/>
        <w:rPr>
          <w:color w:val="000000"/>
        </w:rPr>
      </w:pPr>
      <w:r>
        <w:rPr>
          <w:color w:val="000000"/>
        </w:rPr>
        <w:t># ПУЛЬСАЦИЯ СОННЫХ АРТЕРИЙ У ДЕТЕЙ ОПРЕДЕЛЯЕТСЯ</w:t>
      </w:r>
    </w:p>
    <w:p>
      <w:pPr>
        <w:tabs>
          <w:tab w:val="left" w:pos="720"/>
        </w:tabs>
        <w:jc w:val="both"/>
        <w:rPr>
          <w:color w:val="000000"/>
        </w:rPr>
      </w:pPr>
      <w:r>
        <w:rPr>
          <w:color w:val="000000"/>
        </w:rPr>
        <w:t>+ кнутри от грудинно-ключично-сосцевидной мышцы</w:t>
      </w:r>
    </w:p>
    <w:p>
      <w:pPr>
        <w:tabs>
          <w:tab w:val="left" w:pos="720"/>
        </w:tabs>
        <w:jc w:val="both"/>
        <w:rPr>
          <w:color w:val="000000"/>
        </w:rPr>
      </w:pPr>
      <w:r>
        <w:rPr>
          <w:color w:val="000000"/>
        </w:rPr>
        <w:t>кнаружи от грудинно-ключично-сосцевидной мышцы</w:t>
      </w:r>
    </w:p>
    <w:p>
      <w:pPr>
        <w:tabs>
          <w:tab w:val="left" w:pos="720"/>
        </w:tabs>
        <w:jc w:val="both"/>
        <w:rPr>
          <w:color w:val="000000"/>
        </w:rPr>
      </w:pPr>
      <w:r>
        <w:rPr>
          <w:color w:val="000000"/>
        </w:rPr>
        <w:t>над ключицей</w:t>
      </w:r>
    </w:p>
    <w:p>
      <w:pPr>
        <w:tabs>
          <w:tab w:val="left" w:pos="720"/>
        </w:tabs>
        <w:jc w:val="both"/>
        <w:rPr>
          <w:color w:val="000000"/>
        </w:rPr>
      </w:pPr>
      <w:r>
        <w:rPr>
          <w:color w:val="000000"/>
        </w:rPr>
        <w:t>под ключицей</w:t>
      </w:r>
    </w:p>
    <w:p>
      <w:pPr>
        <w:tabs>
          <w:tab w:val="left" w:pos="720"/>
        </w:tabs>
        <w:jc w:val="both"/>
        <w:rPr>
          <w:color w:val="000000"/>
        </w:rPr>
      </w:pPr>
    </w:p>
    <w:p>
      <w:pPr>
        <w:tabs>
          <w:tab w:val="left" w:pos="720"/>
        </w:tabs>
        <w:jc w:val="both"/>
        <w:rPr>
          <w:color w:val="000000"/>
        </w:rPr>
      </w:pPr>
      <w:r>
        <w:rPr>
          <w:color w:val="000000"/>
        </w:rPr>
        <w:t># ПРИ ЛЕГКОЙ АНЕМИИ УРОВЕНЬ ГЕМОГЛОБИНА У ДЕТЕЙ СТАРШЕ 6 МЕСЯЦЕВ СОСТАВЛЯЕТ (Г/Л)</w:t>
      </w:r>
    </w:p>
    <w:p>
      <w:pPr>
        <w:tabs>
          <w:tab w:val="left" w:pos="720"/>
        </w:tabs>
        <w:jc w:val="both"/>
        <w:rPr>
          <w:color w:val="000000"/>
        </w:rPr>
      </w:pPr>
      <w:r>
        <w:rPr>
          <w:color w:val="000000"/>
        </w:rPr>
        <w:t>+ 110-90</w:t>
      </w:r>
    </w:p>
    <w:p>
      <w:pPr>
        <w:tabs>
          <w:tab w:val="left" w:pos="720"/>
        </w:tabs>
        <w:jc w:val="both"/>
        <w:rPr>
          <w:color w:val="000000"/>
        </w:rPr>
      </w:pPr>
      <w:r>
        <w:rPr>
          <w:color w:val="000000"/>
        </w:rPr>
        <w:t>89-80</w:t>
      </w:r>
    </w:p>
    <w:p>
      <w:pPr>
        <w:tabs>
          <w:tab w:val="left" w:pos="720"/>
        </w:tabs>
        <w:jc w:val="both"/>
        <w:rPr>
          <w:color w:val="000000"/>
        </w:rPr>
      </w:pPr>
      <w:r>
        <w:rPr>
          <w:color w:val="000000"/>
        </w:rPr>
        <w:t>88-60</w:t>
      </w:r>
    </w:p>
    <w:p>
      <w:pPr>
        <w:tabs>
          <w:tab w:val="left" w:pos="720"/>
        </w:tabs>
        <w:jc w:val="both"/>
        <w:rPr>
          <w:color w:val="000000"/>
        </w:rPr>
      </w:pPr>
      <w:r>
        <w:rPr>
          <w:color w:val="000000"/>
        </w:rPr>
        <w:t>40-59</w:t>
      </w:r>
    </w:p>
    <w:p>
      <w:pPr>
        <w:tabs>
          <w:tab w:val="left" w:pos="720"/>
        </w:tabs>
        <w:jc w:val="both"/>
        <w:rPr>
          <w:color w:val="000000"/>
        </w:rPr>
      </w:pPr>
    </w:p>
    <w:p>
      <w:pPr>
        <w:tabs>
          <w:tab w:val="left" w:pos="720"/>
        </w:tabs>
        <w:jc w:val="both"/>
        <w:rPr>
          <w:color w:val="000000"/>
        </w:rPr>
      </w:pPr>
      <w:r>
        <w:rPr>
          <w:color w:val="000000"/>
        </w:rPr>
        <w:t># ПРИ АНЕМИИ СРЕДНЕЙ ТЯЖЕСТИ УРОВЕНЬ ГЕМОГЛОБИНА У ДЕТЕЙ СТАРШЕ 6 МЕСЯЦЕВ СОСТАВЛЯЕТ ______ Г/Л</w:t>
      </w:r>
    </w:p>
    <w:p>
      <w:pPr>
        <w:tabs>
          <w:tab w:val="left" w:pos="720"/>
        </w:tabs>
        <w:jc w:val="both"/>
        <w:rPr>
          <w:color w:val="000000"/>
        </w:rPr>
      </w:pPr>
      <w:r>
        <w:rPr>
          <w:color w:val="000000"/>
        </w:rPr>
        <w:t>+ 89-70</w:t>
      </w:r>
    </w:p>
    <w:p>
      <w:pPr>
        <w:tabs>
          <w:tab w:val="left" w:pos="720"/>
        </w:tabs>
        <w:jc w:val="both"/>
        <w:rPr>
          <w:color w:val="000000"/>
        </w:rPr>
      </w:pPr>
      <w:r>
        <w:rPr>
          <w:color w:val="000000"/>
        </w:rPr>
        <w:t>90-110</w:t>
      </w:r>
    </w:p>
    <w:p>
      <w:pPr>
        <w:tabs>
          <w:tab w:val="left" w:pos="720"/>
        </w:tabs>
        <w:jc w:val="both"/>
        <w:rPr>
          <w:color w:val="000000"/>
        </w:rPr>
      </w:pPr>
      <w:r>
        <w:rPr>
          <w:color w:val="000000"/>
        </w:rPr>
        <w:t>91-80</w:t>
      </w:r>
    </w:p>
    <w:p>
      <w:pPr>
        <w:tabs>
          <w:tab w:val="left" w:pos="720"/>
        </w:tabs>
        <w:jc w:val="both"/>
        <w:rPr>
          <w:color w:val="000000"/>
        </w:rPr>
      </w:pPr>
      <w:r>
        <w:rPr>
          <w:color w:val="000000"/>
        </w:rPr>
        <w:t>40-59</w:t>
      </w:r>
    </w:p>
    <w:p>
      <w:pPr>
        <w:tabs>
          <w:tab w:val="left" w:pos="720"/>
        </w:tabs>
        <w:jc w:val="both"/>
        <w:rPr>
          <w:color w:val="000000"/>
        </w:rPr>
      </w:pPr>
    </w:p>
    <w:p>
      <w:pPr>
        <w:tabs>
          <w:tab w:val="left" w:pos="720"/>
        </w:tabs>
        <w:jc w:val="both"/>
        <w:rPr>
          <w:color w:val="000000"/>
        </w:rPr>
      </w:pPr>
      <w:r>
        <w:rPr>
          <w:color w:val="000000"/>
        </w:rPr>
        <w:t># ПРИ ТЯЖЕЛОЙ АНЕМИИ УРОВЕНЬ ГЕМОГЛОБИНА У ДЕТЕЙ СТАРШЕ 6 МЕСЯЦЕВ СОСТАВЛЯЕТ МЕНЕЕ _______ Г/Л</w:t>
      </w:r>
    </w:p>
    <w:p>
      <w:pPr>
        <w:tabs>
          <w:tab w:val="left" w:pos="720"/>
        </w:tabs>
        <w:jc w:val="both"/>
        <w:rPr>
          <w:color w:val="000000"/>
        </w:rPr>
      </w:pPr>
      <w:r>
        <w:rPr>
          <w:color w:val="000000"/>
        </w:rPr>
        <w:t>+ 70</w:t>
      </w:r>
    </w:p>
    <w:p>
      <w:pPr>
        <w:tabs>
          <w:tab w:val="left" w:pos="720"/>
        </w:tabs>
        <w:jc w:val="both"/>
        <w:rPr>
          <w:color w:val="000000"/>
        </w:rPr>
      </w:pPr>
      <w:r>
        <w:rPr>
          <w:color w:val="000000"/>
        </w:rPr>
        <w:t>80</w:t>
      </w:r>
    </w:p>
    <w:p>
      <w:pPr>
        <w:tabs>
          <w:tab w:val="left" w:pos="720"/>
        </w:tabs>
        <w:jc w:val="both"/>
        <w:rPr>
          <w:color w:val="000000"/>
        </w:rPr>
      </w:pPr>
      <w:r>
        <w:rPr>
          <w:color w:val="000000"/>
        </w:rPr>
        <w:t>90</w:t>
      </w:r>
    </w:p>
    <w:p>
      <w:pPr>
        <w:tabs>
          <w:tab w:val="left" w:pos="720"/>
        </w:tabs>
        <w:jc w:val="both"/>
        <w:rPr>
          <w:color w:val="000000"/>
        </w:rPr>
      </w:pPr>
      <w:r>
        <w:rPr>
          <w:color w:val="000000"/>
        </w:rPr>
        <w:t>40</w:t>
      </w:r>
    </w:p>
    <w:p>
      <w:pPr>
        <w:tabs>
          <w:tab w:val="left" w:pos="720"/>
        </w:tabs>
        <w:jc w:val="both"/>
        <w:rPr>
          <w:color w:val="000000"/>
        </w:rPr>
      </w:pPr>
    </w:p>
    <w:p>
      <w:pPr>
        <w:tabs>
          <w:tab w:val="left" w:pos="720"/>
        </w:tabs>
        <w:jc w:val="both"/>
        <w:rPr>
          <w:color w:val="000000"/>
        </w:rPr>
      </w:pPr>
      <w:r>
        <w:rPr>
          <w:color w:val="000000"/>
        </w:rPr>
        <w:t># ЛЕЙКОЦИТОЗОМ У ДЕТЕЙ СТАРШЕ 1 ГОДА СЧИТАЕТСЯ ПОВЫШЕНИЕ КОЛИЧЕСТВА ЛЕЙКОЦИТОВ СВЫШЕ ____ ×109/Л</w:t>
      </w:r>
    </w:p>
    <w:p>
      <w:pPr>
        <w:tabs>
          <w:tab w:val="left" w:pos="720"/>
        </w:tabs>
        <w:jc w:val="both"/>
        <w:rPr>
          <w:color w:val="000000"/>
        </w:rPr>
      </w:pPr>
      <w:r>
        <w:rPr>
          <w:color w:val="000000"/>
        </w:rPr>
        <w:t>+ 10</w:t>
      </w:r>
    </w:p>
    <w:p>
      <w:pPr>
        <w:tabs>
          <w:tab w:val="left" w:pos="720"/>
        </w:tabs>
        <w:jc w:val="both"/>
        <w:rPr>
          <w:color w:val="000000"/>
        </w:rPr>
      </w:pPr>
      <w:r>
        <w:rPr>
          <w:color w:val="000000"/>
        </w:rPr>
        <w:t>8</w:t>
      </w:r>
    </w:p>
    <w:p>
      <w:pPr>
        <w:tabs>
          <w:tab w:val="left" w:pos="720"/>
        </w:tabs>
        <w:jc w:val="both"/>
        <w:rPr>
          <w:color w:val="000000"/>
        </w:rPr>
      </w:pPr>
      <w:r>
        <w:rPr>
          <w:color w:val="000000"/>
        </w:rPr>
        <w:t>9</w:t>
      </w:r>
    </w:p>
    <w:p>
      <w:pPr>
        <w:tabs>
          <w:tab w:val="left" w:pos="720"/>
        </w:tabs>
        <w:jc w:val="both"/>
        <w:rPr>
          <w:color w:val="000000"/>
        </w:rPr>
      </w:pPr>
      <w:r>
        <w:rPr>
          <w:color w:val="000000"/>
        </w:rPr>
        <w:t>11</w:t>
      </w:r>
    </w:p>
    <w:p>
      <w:pPr>
        <w:tabs>
          <w:tab w:val="left" w:pos="720"/>
        </w:tabs>
        <w:jc w:val="both"/>
        <w:rPr>
          <w:color w:val="000000"/>
        </w:rPr>
      </w:pPr>
    </w:p>
    <w:p>
      <w:pPr>
        <w:tabs>
          <w:tab w:val="left" w:pos="720"/>
        </w:tabs>
        <w:jc w:val="both"/>
        <w:rPr>
          <w:color w:val="000000"/>
        </w:rPr>
      </w:pPr>
      <w:r>
        <w:rPr>
          <w:color w:val="000000"/>
        </w:rPr>
        <w:t># ЛЕЙКОЦИТОЗОМ У ДЕТЕЙ МЛАДШЕ 1 ГОДА СЧИТАЕТСЯ ПОВЫШЕНИЕ КОЛИЧЕСТВА ЛЕЙКОЦИТОВ СВЫШЕ ____ ×109/Л</w:t>
      </w:r>
    </w:p>
    <w:p>
      <w:pPr>
        <w:tabs>
          <w:tab w:val="left" w:pos="720"/>
        </w:tabs>
        <w:jc w:val="both"/>
        <w:rPr>
          <w:color w:val="000000"/>
        </w:rPr>
      </w:pPr>
      <w:r>
        <w:rPr>
          <w:color w:val="000000"/>
        </w:rPr>
        <w:t>+ 12</w:t>
      </w:r>
    </w:p>
    <w:p>
      <w:pPr>
        <w:tabs>
          <w:tab w:val="left" w:pos="720"/>
        </w:tabs>
        <w:jc w:val="both"/>
        <w:rPr>
          <w:color w:val="000000"/>
        </w:rPr>
      </w:pPr>
      <w:r>
        <w:rPr>
          <w:color w:val="000000"/>
        </w:rPr>
        <w:t>11</w:t>
      </w:r>
    </w:p>
    <w:p>
      <w:pPr>
        <w:tabs>
          <w:tab w:val="left" w:pos="720"/>
        </w:tabs>
        <w:jc w:val="both"/>
        <w:rPr>
          <w:color w:val="000000"/>
        </w:rPr>
      </w:pPr>
      <w:r>
        <w:rPr>
          <w:color w:val="000000"/>
        </w:rPr>
        <w:t>10</w:t>
      </w:r>
    </w:p>
    <w:p>
      <w:pPr>
        <w:tabs>
          <w:tab w:val="left" w:pos="720"/>
        </w:tabs>
        <w:jc w:val="both"/>
        <w:rPr>
          <w:color w:val="000000"/>
        </w:rPr>
      </w:pPr>
      <w:r>
        <w:rPr>
          <w:color w:val="000000"/>
        </w:rPr>
        <w:t>9</w:t>
      </w:r>
    </w:p>
    <w:p>
      <w:pPr>
        <w:tabs>
          <w:tab w:val="left" w:pos="720"/>
        </w:tabs>
        <w:jc w:val="both"/>
        <w:rPr>
          <w:color w:val="000000"/>
        </w:rPr>
      </w:pPr>
    </w:p>
    <w:p>
      <w:pPr>
        <w:tabs>
          <w:tab w:val="left" w:pos="720"/>
        </w:tabs>
        <w:jc w:val="both"/>
        <w:rPr>
          <w:color w:val="000000"/>
        </w:rPr>
      </w:pPr>
      <w:r>
        <w:rPr>
          <w:color w:val="000000"/>
        </w:rPr>
        <w:t># ЛЕЙКОПЕНИЕЙ У ДЕТЕЙ МЛАДШЕ 1 ГОДА СЧИТАЕТСЯ СНИЖЕНИЕ КОЛИЧЕСТВА ЛЕЙКОЦИТОВ МЕНЕЕ ____ ×109/Л</w:t>
      </w:r>
    </w:p>
    <w:p>
      <w:pPr>
        <w:tabs>
          <w:tab w:val="left" w:pos="720"/>
        </w:tabs>
        <w:jc w:val="both"/>
        <w:rPr>
          <w:color w:val="000000"/>
        </w:rPr>
      </w:pPr>
      <w:r>
        <w:rPr>
          <w:color w:val="000000"/>
        </w:rPr>
        <w:t>+ 6,0</w:t>
      </w:r>
    </w:p>
    <w:p>
      <w:pPr>
        <w:tabs>
          <w:tab w:val="left" w:pos="720"/>
        </w:tabs>
        <w:jc w:val="both"/>
        <w:rPr>
          <w:color w:val="000000"/>
        </w:rPr>
      </w:pPr>
      <w:r>
        <w:rPr>
          <w:color w:val="000000"/>
        </w:rPr>
        <w:t>5,0</w:t>
      </w:r>
    </w:p>
    <w:p>
      <w:pPr>
        <w:tabs>
          <w:tab w:val="left" w:pos="720"/>
        </w:tabs>
        <w:jc w:val="both"/>
        <w:rPr>
          <w:color w:val="000000"/>
        </w:rPr>
      </w:pPr>
      <w:r>
        <w:rPr>
          <w:color w:val="000000"/>
        </w:rPr>
        <w:t>4,0</w:t>
      </w:r>
    </w:p>
    <w:p>
      <w:pPr>
        <w:tabs>
          <w:tab w:val="left" w:pos="720"/>
        </w:tabs>
        <w:jc w:val="both"/>
        <w:rPr>
          <w:color w:val="000000"/>
        </w:rPr>
      </w:pPr>
      <w:r>
        <w:rPr>
          <w:color w:val="000000"/>
        </w:rPr>
        <w:t>3,0</w:t>
      </w:r>
    </w:p>
    <w:p>
      <w:pPr>
        <w:tabs>
          <w:tab w:val="left" w:pos="720"/>
        </w:tabs>
        <w:jc w:val="both"/>
        <w:rPr>
          <w:color w:val="000000"/>
        </w:rPr>
      </w:pPr>
    </w:p>
    <w:p>
      <w:pPr>
        <w:tabs>
          <w:tab w:val="left" w:pos="720"/>
        </w:tabs>
        <w:jc w:val="both"/>
        <w:rPr>
          <w:color w:val="000000"/>
        </w:rPr>
      </w:pPr>
      <w:r>
        <w:rPr>
          <w:color w:val="000000"/>
        </w:rPr>
        <w:t># ТРОМБОЦИТОПЕНИЕЙ У ДЕТЕЙ СЧИТАЕТСЯ СНИЖЕНИЕ КОЛИЧЕСТВА ТРОМБОЦИТОВ МЕНЕЕ ____ ×109/Л</w:t>
      </w:r>
    </w:p>
    <w:p>
      <w:pPr>
        <w:tabs>
          <w:tab w:val="left" w:pos="720"/>
        </w:tabs>
        <w:jc w:val="both"/>
        <w:rPr>
          <w:color w:val="000000"/>
        </w:rPr>
      </w:pPr>
      <w:r>
        <w:rPr>
          <w:color w:val="000000"/>
        </w:rPr>
        <w:t>+ 150</w:t>
      </w:r>
    </w:p>
    <w:p>
      <w:pPr>
        <w:tabs>
          <w:tab w:val="left" w:pos="720"/>
        </w:tabs>
        <w:jc w:val="both"/>
        <w:rPr>
          <w:color w:val="000000"/>
        </w:rPr>
      </w:pPr>
      <w:r>
        <w:rPr>
          <w:color w:val="000000"/>
        </w:rPr>
        <w:t>130</w:t>
      </w:r>
    </w:p>
    <w:p>
      <w:pPr>
        <w:tabs>
          <w:tab w:val="left" w:pos="720"/>
        </w:tabs>
        <w:jc w:val="both"/>
        <w:rPr>
          <w:color w:val="000000"/>
        </w:rPr>
      </w:pPr>
      <w:r>
        <w:rPr>
          <w:color w:val="000000"/>
        </w:rPr>
        <w:t>110</w:t>
      </w:r>
    </w:p>
    <w:p>
      <w:pPr>
        <w:tabs>
          <w:tab w:val="left" w:pos="720"/>
        </w:tabs>
        <w:jc w:val="both"/>
        <w:rPr>
          <w:color w:val="000000"/>
        </w:rPr>
      </w:pPr>
      <w:r>
        <w:rPr>
          <w:color w:val="000000"/>
        </w:rPr>
        <w:t>100</w:t>
      </w:r>
    </w:p>
    <w:p>
      <w:pPr>
        <w:tabs>
          <w:tab w:val="left" w:pos="720"/>
        </w:tabs>
        <w:jc w:val="both"/>
        <w:rPr>
          <w:color w:val="000000"/>
        </w:rPr>
      </w:pPr>
    </w:p>
    <w:p>
      <w:pPr>
        <w:tabs>
          <w:tab w:val="left" w:pos="720"/>
        </w:tabs>
        <w:jc w:val="both"/>
        <w:rPr>
          <w:color w:val="000000"/>
        </w:rPr>
      </w:pPr>
      <w:r>
        <w:rPr>
          <w:color w:val="000000"/>
        </w:rPr>
        <w:t># НЕЙТРОФИЛЬНЫЙ ЛЕЙКОЦИТОЗ (НЕЙТРОФИЛЕЗ) У ДЕТЕЙ ВОЗНИКАЕТ ПРИ</w:t>
      </w:r>
    </w:p>
    <w:p>
      <w:pPr>
        <w:tabs>
          <w:tab w:val="left" w:pos="720"/>
        </w:tabs>
        <w:jc w:val="both"/>
        <w:rPr>
          <w:color w:val="000000"/>
        </w:rPr>
      </w:pPr>
      <w:r>
        <w:rPr>
          <w:color w:val="000000"/>
        </w:rPr>
        <w:t>+ бактериальных инфекциях</w:t>
      </w:r>
    </w:p>
    <w:p>
      <w:pPr>
        <w:tabs>
          <w:tab w:val="left" w:pos="720"/>
        </w:tabs>
        <w:jc w:val="both"/>
        <w:rPr>
          <w:color w:val="000000"/>
        </w:rPr>
      </w:pPr>
      <w:r>
        <w:rPr>
          <w:color w:val="000000"/>
        </w:rPr>
        <w:t>вирусных инфекциях</w:t>
      </w:r>
    </w:p>
    <w:p>
      <w:pPr>
        <w:tabs>
          <w:tab w:val="left" w:pos="720"/>
        </w:tabs>
        <w:jc w:val="both"/>
        <w:rPr>
          <w:color w:val="000000"/>
        </w:rPr>
      </w:pPr>
      <w:r>
        <w:rPr>
          <w:color w:val="000000"/>
        </w:rPr>
        <w:t>железодефицитной анемии</w:t>
      </w:r>
    </w:p>
    <w:p>
      <w:pPr>
        <w:tabs>
          <w:tab w:val="left" w:pos="720"/>
        </w:tabs>
        <w:jc w:val="both"/>
        <w:rPr>
          <w:color w:val="000000"/>
        </w:rPr>
      </w:pPr>
      <w:r>
        <w:rPr>
          <w:color w:val="000000"/>
        </w:rPr>
        <w:t>лечении цитостатиками</w:t>
      </w:r>
    </w:p>
    <w:p>
      <w:pPr>
        <w:tabs>
          <w:tab w:val="left" w:pos="720"/>
        </w:tabs>
        <w:jc w:val="both"/>
        <w:rPr>
          <w:color w:val="000000"/>
        </w:rPr>
      </w:pPr>
    </w:p>
    <w:p>
      <w:pPr>
        <w:tabs>
          <w:tab w:val="left" w:pos="720"/>
        </w:tabs>
        <w:jc w:val="both"/>
        <w:rPr>
          <w:color w:val="000000"/>
        </w:rPr>
      </w:pPr>
      <w:r>
        <w:rPr>
          <w:color w:val="000000"/>
        </w:rPr>
        <w:t># НЕЙТРОФИЛЬНЫЙ ЛЕЙКОЦИТОЗ (НЕЙТРОФИЛЕЗ) У ДЕТЕЙ ВОЗНИКАЕТ ПРИ</w:t>
      </w:r>
    </w:p>
    <w:p>
      <w:pPr>
        <w:tabs>
          <w:tab w:val="left" w:pos="720"/>
        </w:tabs>
        <w:jc w:val="both"/>
        <w:rPr>
          <w:color w:val="000000"/>
        </w:rPr>
      </w:pPr>
      <w:r>
        <w:rPr>
          <w:color w:val="000000"/>
        </w:rPr>
        <w:t>+ лечении кортикостероидами</w:t>
      </w:r>
    </w:p>
    <w:p>
      <w:pPr>
        <w:tabs>
          <w:tab w:val="left" w:pos="720"/>
        </w:tabs>
        <w:jc w:val="both"/>
        <w:rPr>
          <w:color w:val="000000"/>
        </w:rPr>
      </w:pPr>
      <w:r>
        <w:rPr>
          <w:color w:val="000000"/>
        </w:rPr>
        <w:t>вирусных инфекциях</w:t>
      </w:r>
    </w:p>
    <w:p>
      <w:pPr>
        <w:tabs>
          <w:tab w:val="left" w:pos="720"/>
        </w:tabs>
        <w:jc w:val="both"/>
        <w:rPr>
          <w:color w:val="000000"/>
        </w:rPr>
      </w:pPr>
      <w:r>
        <w:rPr>
          <w:color w:val="000000"/>
        </w:rPr>
        <w:t>железодефицитной анемии</w:t>
      </w:r>
    </w:p>
    <w:p>
      <w:pPr>
        <w:tabs>
          <w:tab w:val="left" w:pos="720"/>
        </w:tabs>
        <w:jc w:val="both"/>
        <w:rPr>
          <w:color w:val="000000"/>
        </w:rPr>
      </w:pPr>
      <w:r>
        <w:rPr>
          <w:color w:val="000000"/>
        </w:rPr>
        <w:t>лечении цитостатиками</w:t>
      </w:r>
    </w:p>
    <w:p>
      <w:pPr>
        <w:tabs>
          <w:tab w:val="left" w:pos="720"/>
        </w:tabs>
        <w:jc w:val="both"/>
        <w:rPr>
          <w:color w:val="000000"/>
        </w:rPr>
      </w:pPr>
    </w:p>
    <w:p>
      <w:pPr>
        <w:tabs>
          <w:tab w:val="left" w:pos="720"/>
        </w:tabs>
        <w:jc w:val="both"/>
        <w:rPr>
          <w:color w:val="000000"/>
        </w:rPr>
      </w:pPr>
      <w:r>
        <w:rPr>
          <w:color w:val="000000"/>
        </w:rPr>
        <w:t># НЕЙТРОФИЛЬНЫЙ ЛЕЙКОЦИТОЗ (НЕЙТРОФИЛЕЗ) У ДЕТЕЙ ВОЗНИКАЕТ ПРИ</w:t>
      </w:r>
    </w:p>
    <w:p>
      <w:pPr>
        <w:tabs>
          <w:tab w:val="left" w:pos="720"/>
        </w:tabs>
        <w:jc w:val="both"/>
        <w:rPr>
          <w:color w:val="000000"/>
        </w:rPr>
      </w:pPr>
      <w:r>
        <w:rPr>
          <w:color w:val="000000"/>
        </w:rPr>
        <w:t>+ сепсисе</w:t>
      </w:r>
    </w:p>
    <w:p>
      <w:pPr>
        <w:tabs>
          <w:tab w:val="left" w:pos="720"/>
        </w:tabs>
        <w:jc w:val="both"/>
        <w:rPr>
          <w:color w:val="000000"/>
        </w:rPr>
      </w:pPr>
      <w:r>
        <w:rPr>
          <w:color w:val="000000"/>
        </w:rPr>
        <w:t>анемии</w:t>
      </w:r>
    </w:p>
    <w:p>
      <w:pPr>
        <w:tabs>
          <w:tab w:val="left" w:pos="720"/>
        </w:tabs>
        <w:jc w:val="both"/>
        <w:rPr>
          <w:color w:val="000000"/>
        </w:rPr>
      </w:pPr>
      <w:r>
        <w:rPr>
          <w:color w:val="000000"/>
        </w:rPr>
        <w:t>вирусных гепатитах</w:t>
      </w:r>
    </w:p>
    <w:p>
      <w:pPr>
        <w:tabs>
          <w:tab w:val="left" w:pos="720"/>
        </w:tabs>
        <w:jc w:val="both"/>
        <w:rPr>
          <w:color w:val="000000"/>
        </w:rPr>
      </w:pPr>
      <w:r>
        <w:rPr>
          <w:color w:val="000000"/>
        </w:rPr>
        <w:t>лечении цитостатиками</w:t>
      </w:r>
    </w:p>
    <w:p>
      <w:pPr>
        <w:tabs>
          <w:tab w:val="left" w:pos="720"/>
        </w:tabs>
        <w:jc w:val="both"/>
        <w:rPr>
          <w:color w:val="000000"/>
        </w:rPr>
      </w:pPr>
    </w:p>
    <w:p>
      <w:pPr>
        <w:tabs>
          <w:tab w:val="left" w:pos="720"/>
        </w:tabs>
        <w:jc w:val="both"/>
        <w:rPr>
          <w:color w:val="000000"/>
        </w:rPr>
      </w:pPr>
      <w:r>
        <w:rPr>
          <w:color w:val="000000"/>
        </w:rPr>
        <w:t># НЕЙТРОПЕНИЕЙ У ДЕТЕЙ СЧИТАЕТСЯ СНИЖЕНИЕ АБСОЛЮТНОГО КОЛИЧЕСТВА НЕЙТРОФИЛОВ НИЖЕ ____ ×109/Л</w:t>
      </w:r>
    </w:p>
    <w:p>
      <w:pPr>
        <w:tabs>
          <w:tab w:val="left" w:pos="720"/>
        </w:tabs>
        <w:jc w:val="both"/>
        <w:rPr>
          <w:color w:val="000000"/>
        </w:rPr>
      </w:pPr>
      <w:r>
        <w:rPr>
          <w:color w:val="000000"/>
        </w:rPr>
        <w:t>+ 1,5</w:t>
      </w:r>
    </w:p>
    <w:p>
      <w:pPr>
        <w:tabs>
          <w:tab w:val="left" w:pos="720"/>
        </w:tabs>
        <w:jc w:val="both"/>
        <w:rPr>
          <w:color w:val="000000"/>
        </w:rPr>
      </w:pPr>
      <w:r>
        <w:rPr>
          <w:color w:val="000000"/>
        </w:rPr>
        <w:t>2,0</w:t>
      </w:r>
    </w:p>
    <w:p>
      <w:pPr>
        <w:tabs>
          <w:tab w:val="left" w:pos="720"/>
        </w:tabs>
        <w:jc w:val="both"/>
        <w:rPr>
          <w:color w:val="000000"/>
        </w:rPr>
      </w:pPr>
      <w:r>
        <w:rPr>
          <w:color w:val="000000"/>
        </w:rPr>
        <w:t>3,0</w:t>
      </w:r>
    </w:p>
    <w:p>
      <w:pPr>
        <w:tabs>
          <w:tab w:val="left" w:pos="720"/>
        </w:tabs>
        <w:jc w:val="both"/>
        <w:rPr>
          <w:color w:val="000000"/>
        </w:rPr>
      </w:pPr>
      <w:r>
        <w:rPr>
          <w:color w:val="000000"/>
        </w:rPr>
        <w:t>0,7</w:t>
      </w:r>
    </w:p>
    <w:p>
      <w:pPr>
        <w:tabs>
          <w:tab w:val="left" w:pos="720"/>
        </w:tabs>
        <w:jc w:val="both"/>
        <w:rPr>
          <w:color w:val="000000"/>
        </w:rPr>
      </w:pPr>
    </w:p>
    <w:p>
      <w:pPr>
        <w:tabs>
          <w:tab w:val="left" w:pos="720"/>
        </w:tabs>
        <w:jc w:val="both"/>
        <w:rPr>
          <w:color w:val="000000"/>
        </w:rPr>
      </w:pPr>
      <w:r>
        <w:rPr>
          <w:color w:val="000000"/>
        </w:rPr>
        <w:t># ЛИМФОЦИТАРНЫЙ ЛЕЙКОЦИТОЗ (ЛИМФОЦИТОЗ) У ДЕТЕЙ ВСТРЕЧАЕТСЯ ПРИ</w:t>
      </w:r>
    </w:p>
    <w:p>
      <w:pPr>
        <w:tabs>
          <w:tab w:val="left" w:pos="720"/>
        </w:tabs>
        <w:jc w:val="both"/>
        <w:rPr>
          <w:color w:val="000000"/>
        </w:rPr>
      </w:pPr>
      <w:r>
        <w:rPr>
          <w:color w:val="000000"/>
        </w:rPr>
        <w:t>+ вирусных инфекциях</w:t>
      </w:r>
    </w:p>
    <w:p>
      <w:pPr>
        <w:tabs>
          <w:tab w:val="left" w:pos="720"/>
        </w:tabs>
        <w:jc w:val="both"/>
        <w:rPr>
          <w:color w:val="000000"/>
        </w:rPr>
      </w:pPr>
      <w:r>
        <w:rPr>
          <w:color w:val="000000"/>
        </w:rPr>
        <w:t>острых бактериальных инфекциях</w:t>
      </w:r>
    </w:p>
    <w:p>
      <w:pPr>
        <w:tabs>
          <w:tab w:val="left" w:pos="720"/>
        </w:tabs>
        <w:jc w:val="both"/>
        <w:rPr>
          <w:color w:val="000000"/>
        </w:rPr>
      </w:pPr>
      <w:r>
        <w:rPr>
          <w:color w:val="000000"/>
        </w:rPr>
        <w:t>хронических воспалительных заболеваниях</w:t>
      </w:r>
    </w:p>
    <w:p>
      <w:pPr>
        <w:tabs>
          <w:tab w:val="left" w:pos="720"/>
        </w:tabs>
        <w:jc w:val="both"/>
        <w:rPr>
          <w:color w:val="000000"/>
        </w:rPr>
      </w:pPr>
      <w:r>
        <w:rPr>
          <w:color w:val="000000"/>
        </w:rPr>
        <w:t>сепсисе</w:t>
      </w:r>
    </w:p>
    <w:p>
      <w:pPr>
        <w:tabs>
          <w:tab w:val="left" w:pos="720"/>
        </w:tabs>
        <w:jc w:val="both"/>
        <w:rPr>
          <w:color w:val="000000"/>
        </w:rPr>
      </w:pPr>
    </w:p>
    <w:p>
      <w:pPr>
        <w:tabs>
          <w:tab w:val="left" w:pos="720"/>
        </w:tabs>
        <w:jc w:val="both"/>
        <w:rPr>
          <w:color w:val="000000"/>
        </w:rPr>
      </w:pPr>
      <w:r>
        <w:rPr>
          <w:color w:val="000000"/>
        </w:rPr>
        <w:t># ЛИМФОЦИТАРНЫЙ ЛЕЙКОЦИТОЗ (ЛИМФОЦИТОЗ) У ДЕТЕЙ ВСТРЕЧАЕТСЯ ПРИ</w:t>
      </w:r>
    </w:p>
    <w:p>
      <w:pPr>
        <w:tabs>
          <w:tab w:val="left" w:pos="720"/>
        </w:tabs>
        <w:jc w:val="both"/>
        <w:rPr>
          <w:color w:val="000000"/>
        </w:rPr>
      </w:pPr>
      <w:r>
        <w:rPr>
          <w:color w:val="000000"/>
        </w:rPr>
        <w:t>+ коклюше</w:t>
      </w:r>
    </w:p>
    <w:p>
      <w:pPr>
        <w:tabs>
          <w:tab w:val="left" w:pos="720"/>
        </w:tabs>
        <w:jc w:val="both"/>
        <w:rPr>
          <w:color w:val="000000"/>
        </w:rPr>
      </w:pPr>
      <w:r>
        <w:rPr>
          <w:color w:val="000000"/>
        </w:rPr>
        <w:t>дефицитных анемиях</w:t>
      </w:r>
    </w:p>
    <w:p>
      <w:pPr>
        <w:tabs>
          <w:tab w:val="left" w:pos="720"/>
        </w:tabs>
        <w:jc w:val="both"/>
        <w:rPr>
          <w:color w:val="000000"/>
        </w:rPr>
      </w:pPr>
      <w:r>
        <w:rPr>
          <w:color w:val="000000"/>
        </w:rPr>
        <w:t>хронических воспалительных заболеваниях</w:t>
      </w:r>
    </w:p>
    <w:p>
      <w:pPr>
        <w:tabs>
          <w:tab w:val="left" w:pos="720"/>
        </w:tabs>
        <w:jc w:val="both"/>
        <w:rPr>
          <w:color w:val="000000"/>
        </w:rPr>
      </w:pPr>
      <w:r>
        <w:rPr>
          <w:color w:val="000000"/>
        </w:rPr>
        <w:t>сепсисе</w:t>
      </w:r>
    </w:p>
    <w:p>
      <w:pPr>
        <w:tabs>
          <w:tab w:val="left" w:pos="720"/>
        </w:tabs>
        <w:jc w:val="both"/>
        <w:rPr>
          <w:color w:val="000000"/>
        </w:rPr>
      </w:pPr>
    </w:p>
    <w:p>
      <w:pPr>
        <w:tabs>
          <w:tab w:val="left" w:pos="720"/>
        </w:tabs>
        <w:jc w:val="both"/>
        <w:rPr>
          <w:color w:val="000000"/>
        </w:rPr>
      </w:pPr>
      <w:r>
        <w:rPr>
          <w:color w:val="000000"/>
        </w:rPr>
        <w:t># ЭОЗИНОФИЛЬНЫЙ ЛЕЙКОЦИТОЗ (ЭОЗИНОФИЛИЯ) У ДЕТЕЙ ВСТРЕЧАЕТСЯ ПРИ</w:t>
      </w:r>
    </w:p>
    <w:p>
      <w:pPr>
        <w:tabs>
          <w:tab w:val="left" w:pos="720"/>
        </w:tabs>
        <w:jc w:val="both"/>
        <w:rPr>
          <w:color w:val="000000"/>
        </w:rPr>
      </w:pPr>
      <w:r>
        <w:rPr>
          <w:color w:val="000000"/>
        </w:rPr>
        <w:t>+ глистных инвазиях</w:t>
      </w:r>
    </w:p>
    <w:p>
      <w:pPr>
        <w:tabs>
          <w:tab w:val="left" w:pos="720"/>
        </w:tabs>
        <w:jc w:val="both"/>
        <w:rPr>
          <w:color w:val="000000"/>
        </w:rPr>
      </w:pPr>
      <w:r>
        <w:rPr>
          <w:color w:val="000000"/>
        </w:rPr>
        <w:t>бактериальных инфекциях</w:t>
      </w:r>
    </w:p>
    <w:p>
      <w:pPr>
        <w:tabs>
          <w:tab w:val="left" w:pos="720"/>
        </w:tabs>
        <w:jc w:val="both"/>
        <w:rPr>
          <w:color w:val="000000"/>
        </w:rPr>
      </w:pPr>
      <w:r>
        <w:rPr>
          <w:color w:val="000000"/>
        </w:rPr>
        <w:t>антибактериальной терапии</w:t>
      </w:r>
    </w:p>
    <w:p>
      <w:pPr>
        <w:tabs>
          <w:tab w:val="left" w:pos="720"/>
        </w:tabs>
        <w:jc w:val="both"/>
        <w:rPr>
          <w:color w:val="000000"/>
        </w:rPr>
      </w:pPr>
      <w:r>
        <w:rPr>
          <w:color w:val="000000"/>
        </w:rPr>
        <w:t>гормональной терапии</w:t>
      </w:r>
    </w:p>
    <w:p>
      <w:pPr>
        <w:tabs>
          <w:tab w:val="left" w:pos="720"/>
        </w:tabs>
        <w:jc w:val="both"/>
        <w:rPr>
          <w:color w:val="000000"/>
        </w:rPr>
      </w:pPr>
    </w:p>
    <w:p>
      <w:pPr>
        <w:tabs>
          <w:tab w:val="left" w:pos="720"/>
        </w:tabs>
        <w:jc w:val="both"/>
        <w:rPr>
          <w:color w:val="000000"/>
        </w:rPr>
      </w:pPr>
      <w:r>
        <w:rPr>
          <w:color w:val="000000"/>
        </w:rPr>
        <w:t># ЭОЗИНОФИЛЬНЫЙ ЛЕЙКОЦИТОЗ (ЭОЗИНОФИЛИЯ) У ДЕТЕЙ ВСТРЕЧАЕТСЯ ПРИ</w:t>
      </w:r>
    </w:p>
    <w:p>
      <w:pPr>
        <w:tabs>
          <w:tab w:val="left" w:pos="720"/>
        </w:tabs>
        <w:jc w:val="both"/>
        <w:rPr>
          <w:color w:val="000000"/>
        </w:rPr>
      </w:pPr>
      <w:r>
        <w:rPr>
          <w:color w:val="000000"/>
        </w:rPr>
        <w:t>+ аллергических заболеваниях</w:t>
      </w:r>
    </w:p>
    <w:p>
      <w:pPr>
        <w:tabs>
          <w:tab w:val="left" w:pos="720"/>
        </w:tabs>
        <w:jc w:val="both"/>
        <w:rPr>
          <w:color w:val="000000"/>
        </w:rPr>
      </w:pPr>
      <w:r>
        <w:rPr>
          <w:color w:val="000000"/>
        </w:rPr>
        <w:t>бактериальных инфекциях</w:t>
      </w:r>
    </w:p>
    <w:p>
      <w:pPr>
        <w:tabs>
          <w:tab w:val="left" w:pos="720"/>
        </w:tabs>
        <w:jc w:val="both"/>
        <w:rPr>
          <w:color w:val="000000"/>
        </w:rPr>
      </w:pPr>
      <w:r>
        <w:rPr>
          <w:color w:val="000000"/>
        </w:rPr>
        <w:t>антибактериальной терапии</w:t>
      </w:r>
    </w:p>
    <w:p>
      <w:pPr>
        <w:tabs>
          <w:tab w:val="left" w:pos="720"/>
        </w:tabs>
        <w:jc w:val="both"/>
        <w:rPr>
          <w:color w:val="000000"/>
        </w:rPr>
      </w:pPr>
      <w:r>
        <w:rPr>
          <w:color w:val="000000"/>
        </w:rPr>
        <w:t>гемолитических анемиях</w:t>
      </w:r>
    </w:p>
    <w:p>
      <w:pPr>
        <w:tabs>
          <w:tab w:val="left" w:pos="720"/>
        </w:tabs>
        <w:jc w:val="both"/>
        <w:rPr>
          <w:color w:val="000000"/>
        </w:rPr>
      </w:pPr>
    </w:p>
    <w:p>
      <w:pPr>
        <w:tabs>
          <w:tab w:val="left" w:pos="720"/>
        </w:tabs>
        <w:jc w:val="both"/>
        <w:rPr>
          <w:color w:val="000000"/>
        </w:rPr>
      </w:pPr>
      <w:r>
        <w:rPr>
          <w:color w:val="000000"/>
        </w:rPr>
        <w:t># ТРОМБОЦИТОПЕНИЕЙ У ДЕТЕЙ ПЕРИОДА НОВОРОЖДЕННОСТИ СЧИТАЕТСЯ СНИЖЕНИЕ УРОВНЯ ТРОМБОЦИТОВ МЕНЕЕ _____ ×109/Л</w:t>
      </w:r>
    </w:p>
    <w:p>
      <w:pPr>
        <w:tabs>
          <w:tab w:val="left" w:pos="720"/>
        </w:tabs>
        <w:jc w:val="both"/>
        <w:rPr>
          <w:color w:val="000000"/>
        </w:rPr>
      </w:pPr>
      <w:r>
        <w:rPr>
          <w:color w:val="000000"/>
        </w:rPr>
        <w:t>+ 100</w:t>
      </w:r>
    </w:p>
    <w:p>
      <w:pPr>
        <w:tabs>
          <w:tab w:val="left" w:pos="720"/>
        </w:tabs>
        <w:jc w:val="both"/>
        <w:rPr>
          <w:color w:val="000000"/>
        </w:rPr>
      </w:pPr>
      <w:r>
        <w:rPr>
          <w:color w:val="000000"/>
        </w:rPr>
        <w:t>150</w:t>
      </w:r>
    </w:p>
    <w:p>
      <w:pPr>
        <w:tabs>
          <w:tab w:val="left" w:pos="720"/>
        </w:tabs>
        <w:jc w:val="both"/>
        <w:rPr>
          <w:color w:val="000000"/>
        </w:rPr>
      </w:pPr>
      <w:r>
        <w:rPr>
          <w:color w:val="000000"/>
        </w:rPr>
        <w:t>200</w:t>
      </w:r>
    </w:p>
    <w:p>
      <w:pPr>
        <w:tabs>
          <w:tab w:val="left" w:pos="720"/>
        </w:tabs>
        <w:jc w:val="both"/>
        <w:rPr>
          <w:color w:val="000000"/>
        </w:rPr>
      </w:pPr>
      <w:r>
        <w:rPr>
          <w:color w:val="000000"/>
        </w:rPr>
        <w:t>300</w:t>
      </w:r>
    </w:p>
    <w:p>
      <w:pPr>
        <w:tabs>
          <w:tab w:val="left" w:pos="720"/>
        </w:tabs>
        <w:jc w:val="both"/>
        <w:rPr>
          <w:color w:val="000000"/>
        </w:rPr>
      </w:pPr>
    </w:p>
    <w:p>
      <w:pPr>
        <w:tabs>
          <w:tab w:val="left" w:pos="720"/>
        </w:tabs>
        <w:jc w:val="both"/>
        <w:rPr>
          <w:color w:val="000000"/>
        </w:rPr>
      </w:pPr>
      <w:r>
        <w:rPr>
          <w:color w:val="000000"/>
        </w:rPr>
        <w:t># ТРОМБОЦИТОПЕНИЯ У ДЕТЕЙ МОЖЕТ НАБЛЮДАТЬСЯ ПРИ</w:t>
      </w:r>
    </w:p>
    <w:p>
      <w:pPr>
        <w:tabs>
          <w:tab w:val="left" w:pos="720"/>
        </w:tabs>
        <w:jc w:val="both"/>
        <w:rPr>
          <w:color w:val="000000"/>
        </w:rPr>
      </w:pPr>
      <w:r>
        <w:rPr>
          <w:color w:val="000000"/>
        </w:rPr>
        <w:t>+ остром лейкозе</w:t>
      </w:r>
    </w:p>
    <w:p>
      <w:pPr>
        <w:tabs>
          <w:tab w:val="left" w:pos="720"/>
        </w:tabs>
        <w:jc w:val="both"/>
        <w:rPr>
          <w:color w:val="000000"/>
        </w:rPr>
      </w:pPr>
      <w:r>
        <w:rPr>
          <w:color w:val="000000"/>
        </w:rPr>
        <w:t>геморрагическом васкулите</w:t>
      </w:r>
    </w:p>
    <w:p>
      <w:pPr>
        <w:tabs>
          <w:tab w:val="left" w:pos="720"/>
        </w:tabs>
        <w:jc w:val="both"/>
        <w:rPr>
          <w:color w:val="000000"/>
        </w:rPr>
      </w:pPr>
      <w:r>
        <w:rPr>
          <w:color w:val="000000"/>
        </w:rPr>
        <w:t>железодефицитной анемии</w:t>
      </w:r>
    </w:p>
    <w:p>
      <w:pPr>
        <w:tabs>
          <w:tab w:val="left" w:pos="720"/>
        </w:tabs>
        <w:jc w:val="both"/>
        <w:rPr>
          <w:color w:val="000000"/>
        </w:rPr>
      </w:pPr>
      <w:r>
        <w:rPr>
          <w:color w:val="000000"/>
        </w:rPr>
        <w:t>гемолитической анемии</w:t>
      </w:r>
    </w:p>
    <w:p>
      <w:pPr>
        <w:tabs>
          <w:tab w:val="left" w:pos="720"/>
        </w:tabs>
        <w:jc w:val="both"/>
        <w:rPr>
          <w:color w:val="000000"/>
        </w:rPr>
      </w:pPr>
    </w:p>
    <w:p>
      <w:pPr>
        <w:tabs>
          <w:tab w:val="left" w:pos="720"/>
        </w:tabs>
        <w:jc w:val="both"/>
        <w:rPr>
          <w:color w:val="000000"/>
        </w:rPr>
      </w:pPr>
      <w:r>
        <w:rPr>
          <w:color w:val="000000"/>
        </w:rPr>
        <w:t># ТРОМБОЦИТОПЕНИЯ У ДЕТЕЙ МОЖЕТ НАБЛЮДАТЬСЯ ПРИ</w:t>
      </w:r>
    </w:p>
    <w:p>
      <w:pPr>
        <w:tabs>
          <w:tab w:val="left" w:pos="720"/>
        </w:tabs>
        <w:jc w:val="both"/>
        <w:rPr>
          <w:color w:val="000000"/>
        </w:rPr>
      </w:pPr>
      <w:r>
        <w:rPr>
          <w:color w:val="000000"/>
        </w:rPr>
        <w:t>+ тромбоцитопенической пурпуре</w:t>
      </w:r>
    </w:p>
    <w:p>
      <w:pPr>
        <w:tabs>
          <w:tab w:val="left" w:pos="720"/>
        </w:tabs>
        <w:jc w:val="both"/>
        <w:rPr>
          <w:color w:val="000000"/>
        </w:rPr>
      </w:pPr>
      <w:r>
        <w:rPr>
          <w:color w:val="000000"/>
        </w:rPr>
        <w:t>геморрагическом васкулите</w:t>
      </w:r>
    </w:p>
    <w:p>
      <w:pPr>
        <w:tabs>
          <w:tab w:val="left" w:pos="720"/>
        </w:tabs>
        <w:jc w:val="both"/>
        <w:rPr>
          <w:color w:val="000000"/>
        </w:rPr>
      </w:pPr>
      <w:r>
        <w:rPr>
          <w:color w:val="000000"/>
        </w:rPr>
        <w:t>железодефицитной анемии</w:t>
      </w:r>
    </w:p>
    <w:p>
      <w:pPr>
        <w:tabs>
          <w:tab w:val="left" w:pos="720"/>
        </w:tabs>
        <w:jc w:val="both"/>
        <w:rPr>
          <w:color w:val="000000"/>
        </w:rPr>
      </w:pPr>
      <w:r>
        <w:rPr>
          <w:color w:val="000000"/>
        </w:rPr>
        <w:t>гемолитической анемии</w:t>
      </w:r>
    </w:p>
    <w:p>
      <w:pPr>
        <w:tabs>
          <w:tab w:val="left" w:pos="720"/>
        </w:tabs>
        <w:jc w:val="both"/>
        <w:rPr>
          <w:color w:val="000000"/>
        </w:rPr>
      </w:pPr>
    </w:p>
    <w:p>
      <w:pPr>
        <w:tabs>
          <w:tab w:val="left" w:pos="720"/>
        </w:tabs>
        <w:jc w:val="both"/>
        <w:rPr>
          <w:color w:val="000000"/>
        </w:rPr>
      </w:pPr>
      <w:r>
        <w:rPr>
          <w:color w:val="000000"/>
        </w:rPr>
        <w:t># ТРОМБОЦИТОПЕНИЯ У ДЕТЕЙ МОЖЕТ НАБЛЮДАТЬСЯ ПРИ</w:t>
      </w:r>
    </w:p>
    <w:p>
      <w:pPr>
        <w:tabs>
          <w:tab w:val="left" w:pos="720"/>
        </w:tabs>
        <w:jc w:val="both"/>
        <w:rPr>
          <w:color w:val="000000"/>
        </w:rPr>
      </w:pPr>
      <w:r>
        <w:rPr>
          <w:color w:val="000000"/>
        </w:rPr>
        <w:t>+ апластической анемии</w:t>
      </w:r>
    </w:p>
    <w:p>
      <w:pPr>
        <w:tabs>
          <w:tab w:val="left" w:pos="720"/>
        </w:tabs>
        <w:jc w:val="both"/>
        <w:rPr>
          <w:color w:val="000000"/>
        </w:rPr>
      </w:pPr>
      <w:r>
        <w:rPr>
          <w:color w:val="000000"/>
        </w:rPr>
        <w:t>геморрагическом васкулите</w:t>
      </w:r>
    </w:p>
    <w:p>
      <w:pPr>
        <w:tabs>
          <w:tab w:val="left" w:pos="720"/>
        </w:tabs>
        <w:jc w:val="both"/>
        <w:rPr>
          <w:color w:val="000000"/>
        </w:rPr>
      </w:pPr>
      <w:r>
        <w:rPr>
          <w:color w:val="000000"/>
        </w:rPr>
        <w:t>гемофилии А</w:t>
      </w:r>
    </w:p>
    <w:p>
      <w:pPr>
        <w:tabs>
          <w:tab w:val="left" w:pos="720"/>
        </w:tabs>
        <w:jc w:val="both"/>
        <w:rPr>
          <w:color w:val="000000"/>
        </w:rPr>
      </w:pPr>
      <w:r>
        <w:rPr>
          <w:color w:val="000000"/>
        </w:rPr>
        <w:t>гемолитической анемии</w:t>
      </w:r>
    </w:p>
    <w:p>
      <w:pPr>
        <w:tabs>
          <w:tab w:val="left" w:pos="720"/>
        </w:tabs>
        <w:jc w:val="both"/>
        <w:rPr>
          <w:color w:val="000000"/>
        </w:rPr>
      </w:pPr>
    </w:p>
    <w:p>
      <w:pPr>
        <w:tabs>
          <w:tab w:val="left" w:pos="720"/>
        </w:tabs>
        <w:jc w:val="both"/>
        <w:rPr>
          <w:color w:val="000000"/>
        </w:rPr>
      </w:pPr>
      <w:r>
        <w:rPr>
          <w:color w:val="000000"/>
        </w:rPr>
        <w:t># ТРОМБОЦИТОЗ НАБЛЮДАЕТСЯ ПРИ</w:t>
      </w:r>
    </w:p>
    <w:p>
      <w:pPr>
        <w:tabs>
          <w:tab w:val="left" w:pos="720"/>
        </w:tabs>
        <w:jc w:val="both"/>
        <w:rPr>
          <w:color w:val="000000"/>
        </w:rPr>
      </w:pPr>
      <w:r>
        <w:rPr>
          <w:color w:val="000000"/>
        </w:rPr>
        <w:t>+ опухолевых процессах</w:t>
      </w:r>
    </w:p>
    <w:p>
      <w:pPr>
        <w:tabs>
          <w:tab w:val="left" w:pos="720"/>
        </w:tabs>
        <w:jc w:val="both"/>
        <w:rPr>
          <w:color w:val="000000"/>
        </w:rPr>
      </w:pPr>
      <w:r>
        <w:rPr>
          <w:color w:val="000000"/>
        </w:rPr>
        <w:t>апластической анемии</w:t>
      </w:r>
    </w:p>
    <w:p>
      <w:pPr>
        <w:tabs>
          <w:tab w:val="left" w:pos="720"/>
        </w:tabs>
        <w:jc w:val="both"/>
        <w:rPr>
          <w:color w:val="000000"/>
        </w:rPr>
      </w:pPr>
      <w:r>
        <w:rPr>
          <w:color w:val="000000"/>
        </w:rPr>
        <w:t>гемолитической анемии</w:t>
      </w:r>
    </w:p>
    <w:p>
      <w:pPr>
        <w:tabs>
          <w:tab w:val="left" w:pos="720"/>
        </w:tabs>
        <w:jc w:val="both"/>
        <w:rPr>
          <w:color w:val="000000"/>
        </w:rPr>
      </w:pPr>
      <w:r>
        <w:rPr>
          <w:color w:val="000000"/>
        </w:rPr>
        <w:t>гемофилии А</w:t>
      </w:r>
    </w:p>
    <w:p>
      <w:pPr>
        <w:tabs>
          <w:tab w:val="left" w:pos="720"/>
        </w:tabs>
        <w:jc w:val="both"/>
        <w:rPr>
          <w:color w:val="000000"/>
        </w:rPr>
      </w:pPr>
    </w:p>
    <w:p>
      <w:pPr>
        <w:tabs>
          <w:tab w:val="left" w:pos="720"/>
        </w:tabs>
        <w:jc w:val="both"/>
        <w:rPr>
          <w:color w:val="000000"/>
        </w:rPr>
      </w:pPr>
      <w:r>
        <w:rPr>
          <w:color w:val="000000"/>
        </w:rPr>
        <w:t># ДЛЯ ПОРАЖЕНИЯ СИСТЕМЫ КРОВЕТВОРЕНИЯ ХАРАКТЕРЕН _____________ СИНДРОМ</w:t>
      </w:r>
    </w:p>
    <w:p>
      <w:pPr>
        <w:tabs>
          <w:tab w:val="left" w:pos="720"/>
        </w:tabs>
        <w:jc w:val="both"/>
        <w:rPr>
          <w:color w:val="000000"/>
        </w:rPr>
      </w:pPr>
      <w:r>
        <w:rPr>
          <w:color w:val="000000"/>
        </w:rPr>
        <w:t>+ гемолитический</w:t>
      </w:r>
    </w:p>
    <w:p>
      <w:pPr>
        <w:tabs>
          <w:tab w:val="left" w:pos="720"/>
        </w:tabs>
        <w:jc w:val="both"/>
        <w:rPr>
          <w:color w:val="000000"/>
        </w:rPr>
      </w:pPr>
      <w:r>
        <w:rPr>
          <w:color w:val="000000"/>
        </w:rPr>
        <w:t>гипертензионный</w:t>
      </w:r>
    </w:p>
    <w:p>
      <w:pPr>
        <w:tabs>
          <w:tab w:val="left" w:pos="720"/>
        </w:tabs>
        <w:jc w:val="both"/>
        <w:rPr>
          <w:color w:val="000000"/>
        </w:rPr>
      </w:pPr>
      <w:r>
        <w:rPr>
          <w:color w:val="000000"/>
        </w:rPr>
        <w:t>судорожный</w:t>
      </w:r>
    </w:p>
    <w:p>
      <w:pPr>
        <w:tabs>
          <w:tab w:val="left" w:pos="720"/>
        </w:tabs>
        <w:jc w:val="both"/>
        <w:rPr>
          <w:color w:val="000000"/>
        </w:rPr>
      </w:pPr>
      <w:r>
        <w:rPr>
          <w:color w:val="000000"/>
        </w:rPr>
        <w:t>отечный</w:t>
      </w:r>
    </w:p>
    <w:p>
      <w:pPr>
        <w:tabs>
          <w:tab w:val="left" w:pos="720"/>
        </w:tabs>
        <w:jc w:val="both"/>
        <w:rPr>
          <w:color w:val="000000"/>
        </w:rPr>
      </w:pPr>
    </w:p>
    <w:p>
      <w:pPr>
        <w:tabs>
          <w:tab w:val="left" w:pos="720"/>
        </w:tabs>
        <w:jc w:val="both"/>
        <w:rPr>
          <w:color w:val="000000"/>
        </w:rPr>
      </w:pPr>
      <w:r>
        <w:rPr>
          <w:color w:val="000000"/>
        </w:rPr>
        <w:t># ДЛЯ ПОРАЖЕНИЯ СИСТЕМЫ КРОВЕТВОРЕНИЯ ХАРАКТЕРЕН _____________ СИНДРОМ</w:t>
      </w:r>
    </w:p>
    <w:p>
      <w:pPr>
        <w:tabs>
          <w:tab w:val="left" w:pos="720"/>
        </w:tabs>
        <w:jc w:val="both"/>
        <w:rPr>
          <w:color w:val="000000"/>
        </w:rPr>
      </w:pPr>
      <w:r>
        <w:rPr>
          <w:color w:val="000000"/>
        </w:rPr>
        <w:t>+ анемический</w:t>
      </w:r>
    </w:p>
    <w:p>
      <w:pPr>
        <w:tabs>
          <w:tab w:val="left" w:pos="720"/>
        </w:tabs>
        <w:jc w:val="both"/>
        <w:rPr>
          <w:color w:val="000000"/>
        </w:rPr>
      </w:pPr>
      <w:r>
        <w:rPr>
          <w:color w:val="000000"/>
        </w:rPr>
        <w:t>гипертензионный</w:t>
      </w:r>
    </w:p>
    <w:p>
      <w:pPr>
        <w:tabs>
          <w:tab w:val="left" w:pos="720"/>
        </w:tabs>
        <w:jc w:val="both"/>
        <w:rPr>
          <w:color w:val="000000"/>
        </w:rPr>
      </w:pPr>
      <w:r>
        <w:rPr>
          <w:color w:val="000000"/>
        </w:rPr>
        <w:t>судорожный</w:t>
      </w:r>
    </w:p>
    <w:p>
      <w:pPr>
        <w:tabs>
          <w:tab w:val="left" w:pos="720"/>
        </w:tabs>
        <w:jc w:val="both"/>
        <w:rPr>
          <w:color w:val="000000"/>
        </w:rPr>
      </w:pPr>
      <w:r>
        <w:rPr>
          <w:color w:val="000000"/>
        </w:rPr>
        <w:t>мальабсорбции</w:t>
      </w:r>
    </w:p>
    <w:p>
      <w:pPr>
        <w:tabs>
          <w:tab w:val="left" w:pos="720"/>
        </w:tabs>
        <w:jc w:val="both"/>
        <w:rPr>
          <w:color w:val="000000"/>
        </w:rPr>
      </w:pPr>
    </w:p>
    <w:p>
      <w:pPr>
        <w:tabs>
          <w:tab w:val="left" w:pos="720"/>
        </w:tabs>
        <w:jc w:val="both"/>
        <w:rPr>
          <w:color w:val="000000"/>
        </w:rPr>
      </w:pPr>
      <w:r>
        <w:rPr>
          <w:color w:val="000000"/>
        </w:rPr>
        <w:t># ДЛЯ ПОРАЖЕНИЯ СИСТЕМЫ КРОВЕТВОРЕНИЯ ХАРАКТЕРЕН _____________ СИНДРОМ</w:t>
      </w:r>
    </w:p>
    <w:p>
      <w:pPr>
        <w:tabs>
          <w:tab w:val="left" w:pos="720"/>
        </w:tabs>
        <w:jc w:val="both"/>
        <w:rPr>
          <w:color w:val="000000"/>
        </w:rPr>
      </w:pPr>
      <w:r>
        <w:rPr>
          <w:color w:val="000000"/>
        </w:rPr>
        <w:t>+ геморрагический</w:t>
      </w:r>
    </w:p>
    <w:p>
      <w:pPr>
        <w:tabs>
          <w:tab w:val="left" w:pos="720"/>
        </w:tabs>
        <w:jc w:val="both"/>
        <w:rPr>
          <w:color w:val="000000"/>
        </w:rPr>
      </w:pPr>
      <w:r>
        <w:rPr>
          <w:color w:val="000000"/>
        </w:rPr>
        <w:t>гипертензионный</w:t>
      </w:r>
    </w:p>
    <w:p>
      <w:pPr>
        <w:tabs>
          <w:tab w:val="left" w:pos="720"/>
        </w:tabs>
        <w:jc w:val="both"/>
        <w:rPr>
          <w:color w:val="000000"/>
        </w:rPr>
      </w:pPr>
      <w:r>
        <w:rPr>
          <w:color w:val="000000"/>
        </w:rPr>
        <w:t>судорожный</w:t>
      </w:r>
    </w:p>
    <w:p>
      <w:pPr>
        <w:tabs>
          <w:tab w:val="left" w:pos="720"/>
        </w:tabs>
        <w:jc w:val="both"/>
        <w:rPr>
          <w:color w:val="000000"/>
        </w:rPr>
      </w:pPr>
      <w:r>
        <w:rPr>
          <w:color w:val="000000"/>
        </w:rPr>
        <w:t>отечный</w:t>
      </w:r>
    </w:p>
    <w:p>
      <w:pPr>
        <w:tabs>
          <w:tab w:val="left" w:pos="720"/>
        </w:tabs>
        <w:jc w:val="both"/>
        <w:rPr>
          <w:color w:val="000000"/>
        </w:rPr>
      </w:pPr>
    </w:p>
    <w:p>
      <w:pPr>
        <w:tabs>
          <w:tab w:val="left" w:pos="720"/>
        </w:tabs>
        <w:jc w:val="both"/>
        <w:rPr>
          <w:color w:val="000000"/>
        </w:rPr>
      </w:pPr>
      <w:r>
        <w:rPr>
          <w:color w:val="000000"/>
        </w:rPr>
        <w:t># ДЛЯ ГЕМОЛИТИЧЕСКОГО СИНДРОМА ХАРАКТЕРНЫМ ПРИЗНАКОМ ЯВЛЯЕТСЯ</w:t>
      </w:r>
    </w:p>
    <w:p>
      <w:pPr>
        <w:tabs>
          <w:tab w:val="left" w:pos="720"/>
        </w:tabs>
        <w:jc w:val="both"/>
        <w:rPr>
          <w:color w:val="000000"/>
        </w:rPr>
      </w:pPr>
      <w:r>
        <w:rPr>
          <w:color w:val="000000"/>
        </w:rPr>
        <w:t>+ бледность кожи и видимых слизистых оболочек с желтушным оттенком</w:t>
      </w:r>
    </w:p>
    <w:p>
      <w:pPr>
        <w:tabs>
          <w:tab w:val="left" w:pos="720"/>
        </w:tabs>
        <w:jc w:val="both"/>
        <w:rPr>
          <w:color w:val="000000"/>
        </w:rPr>
      </w:pPr>
      <w:r>
        <w:rPr>
          <w:color w:val="000000"/>
        </w:rPr>
        <w:t>бледность кожи и слизистых оболочек</w:t>
      </w:r>
    </w:p>
    <w:p>
      <w:pPr>
        <w:tabs>
          <w:tab w:val="left" w:pos="720"/>
        </w:tabs>
        <w:jc w:val="both"/>
        <w:rPr>
          <w:color w:val="000000"/>
        </w:rPr>
      </w:pPr>
      <w:r>
        <w:rPr>
          <w:color w:val="000000"/>
        </w:rPr>
        <w:t>стойкое повышение температуры тела</w:t>
      </w:r>
    </w:p>
    <w:p>
      <w:pPr>
        <w:tabs>
          <w:tab w:val="left" w:pos="720"/>
        </w:tabs>
        <w:jc w:val="both"/>
        <w:rPr>
          <w:color w:val="000000"/>
        </w:rPr>
      </w:pPr>
      <w:r>
        <w:rPr>
          <w:color w:val="000000"/>
        </w:rPr>
        <w:t>увеличение лимфатических узлов</w:t>
      </w:r>
    </w:p>
    <w:p>
      <w:pPr>
        <w:tabs>
          <w:tab w:val="left" w:pos="720"/>
        </w:tabs>
        <w:jc w:val="both"/>
        <w:rPr>
          <w:color w:val="000000"/>
        </w:rPr>
      </w:pPr>
    </w:p>
    <w:p>
      <w:pPr>
        <w:tabs>
          <w:tab w:val="left" w:pos="720"/>
        </w:tabs>
        <w:jc w:val="both"/>
        <w:rPr>
          <w:color w:val="000000"/>
        </w:rPr>
      </w:pPr>
      <w:r>
        <w:rPr>
          <w:color w:val="000000"/>
        </w:rPr>
        <w:t># ДЛЯ ГЕМОЛИТИЧЕСКОГО СИНДРОМА ХАРАКТЕРНЫМ ПРИЗНАКОМ ЯВЛЯЕТСЯ</w:t>
      </w:r>
    </w:p>
    <w:p>
      <w:pPr>
        <w:tabs>
          <w:tab w:val="left" w:pos="720"/>
        </w:tabs>
        <w:jc w:val="both"/>
        <w:rPr>
          <w:color w:val="000000"/>
        </w:rPr>
      </w:pPr>
      <w:r>
        <w:rPr>
          <w:color w:val="000000"/>
        </w:rPr>
        <w:t>+ гепато- и спленомегалия</w:t>
      </w:r>
    </w:p>
    <w:p>
      <w:pPr>
        <w:tabs>
          <w:tab w:val="left" w:pos="720"/>
        </w:tabs>
        <w:jc w:val="both"/>
        <w:rPr>
          <w:color w:val="000000"/>
        </w:rPr>
      </w:pPr>
      <w:r>
        <w:rPr>
          <w:color w:val="000000"/>
        </w:rPr>
        <w:t>бледность кожи</w:t>
      </w:r>
    </w:p>
    <w:p>
      <w:pPr>
        <w:tabs>
          <w:tab w:val="left" w:pos="720"/>
        </w:tabs>
        <w:jc w:val="both"/>
        <w:rPr>
          <w:color w:val="000000"/>
        </w:rPr>
      </w:pPr>
      <w:r>
        <w:rPr>
          <w:color w:val="000000"/>
        </w:rPr>
        <w:t>обесцвечивание кала</w:t>
      </w:r>
    </w:p>
    <w:p>
      <w:pPr>
        <w:tabs>
          <w:tab w:val="left" w:pos="720"/>
        </w:tabs>
        <w:jc w:val="both"/>
        <w:rPr>
          <w:color w:val="000000"/>
        </w:rPr>
      </w:pPr>
      <w:r>
        <w:rPr>
          <w:color w:val="000000"/>
        </w:rPr>
        <w:t>увеличение лимфатических узлов</w:t>
      </w:r>
    </w:p>
    <w:p>
      <w:pPr>
        <w:tabs>
          <w:tab w:val="left" w:pos="720"/>
        </w:tabs>
        <w:jc w:val="both"/>
        <w:rPr>
          <w:color w:val="000000"/>
        </w:rPr>
      </w:pPr>
    </w:p>
    <w:p>
      <w:pPr>
        <w:tabs>
          <w:tab w:val="left" w:pos="720"/>
        </w:tabs>
        <w:jc w:val="both"/>
        <w:rPr>
          <w:color w:val="000000"/>
        </w:rPr>
      </w:pPr>
      <w:r>
        <w:rPr>
          <w:color w:val="000000"/>
        </w:rPr>
        <w:t># ДЛЯ ГЕМОЛИТИЧЕСКОГО СИНДРОМА ХАРАКТЕРНЫМ ПРИЗНАКОМ ЯВЛЯЕТСЯ</w:t>
      </w:r>
    </w:p>
    <w:p>
      <w:pPr>
        <w:tabs>
          <w:tab w:val="left" w:pos="720"/>
        </w:tabs>
        <w:jc w:val="both"/>
        <w:rPr>
          <w:color w:val="000000"/>
        </w:rPr>
      </w:pPr>
      <w:r>
        <w:rPr>
          <w:color w:val="000000"/>
        </w:rPr>
        <w:t>+ тѐмная окраска мочи и кала</w:t>
      </w:r>
    </w:p>
    <w:p>
      <w:pPr>
        <w:tabs>
          <w:tab w:val="left" w:pos="720"/>
        </w:tabs>
        <w:jc w:val="both"/>
        <w:rPr>
          <w:color w:val="000000"/>
        </w:rPr>
      </w:pPr>
      <w:r>
        <w:rPr>
          <w:color w:val="000000"/>
        </w:rPr>
        <w:t>бледность кожи и слизистых оболочек</w:t>
      </w:r>
    </w:p>
    <w:p>
      <w:pPr>
        <w:tabs>
          <w:tab w:val="left" w:pos="720"/>
        </w:tabs>
        <w:jc w:val="both"/>
        <w:rPr>
          <w:color w:val="000000"/>
        </w:rPr>
      </w:pPr>
      <w:r>
        <w:rPr>
          <w:color w:val="000000"/>
        </w:rPr>
        <w:t>стойкое повышение температуры тела</w:t>
      </w:r>
    </w:p>
    <w:p>
      <w:pPr>
        <w:tabs>
          <w:tab w:val="left" w:pos="720"/>
        </w:tabs>
        <w:jc w:val="both"/>
        <w:rPr>
          <w:color w:val="000000"/>
        </w:rPr>
      </w:pPr>
      <w:r>
        <w:rPr>
          <w:color w:val="000000"/>
        </w:rPr>
        <w:t>увеличение лимфатических узлов</w:t>
      </w:r>
    </w:p>
    <w:p>
      <w:pPr>
        <w:tabs>
          <w:tab w:val="left" w:pos="720"/>
        </w:tabs>
        <w:jc w:val="both"/>
        <w:rPr>
          <w:color w:val="000000"/>
        </w:rPr>
      </w:pPr>
    </w:p>
    <w:p>
      <w:pPr>
        <w:tabs>
          <w:tab w:val="left" w:pos="720"/>
        </w:tabs>
        <w:jc w:val="both"/>
        <w:rPr>
          <w:color w:val="000000"/>
        </w:rPr>
      </w:pPr>
      <w:r>
        <w:rPr>
          <w:color w:val="000000"/>
        </w:rPr>
        <w:t># ДЛЯ ЛАБОРАТОРНЫХ ИЗМЕНЕНИЙ ПРИ ГЕМОЛИТИЧЕСКОЙ АНЕМИИ ХАРАКТЕРНЫМ ПРИЗНАКОМ ЯВЛЯЕТСЯ</w:t>
      </w:r>
    </w:p>
    <w:p>
      <w:pPr>
        <w:tabs>
          <w:tab w:val="left" w:pos="720"/>
        </w:tabs>
        <w:jc w:val="both"/>
        <w:rPr>
          <w:color w:val="000000"/>
        </w:rPr>
      </w:pPr>
      <w:r>
        <w:rPr>
          <w:color w:val="000000"/>
        </w:rPr>
        <w:t>+ гиперкалиемия</w:t>
      </w:r>
    </w:p>
    <w:p>
      <w:pPr>
        <w:tabs>
          <w:tab w:val="left" w:pos="720"/>
        </w:tabs>
        <w:jc w:val="both"/>
        <w:rPr>
          <w:color w:val="000000"/>
        </w:rPr>
      </w:pPr>
      <w:r>
        <w:rPr>
          <w:color w:val="000000"/>
        </w:rPr>
        <w:t>гипокалиемия</w:t>
      </w:r>
    </w:p>
    <w:p>
      <w:pPr>
        <w:tabs>
          <w:tab w:val="left" w:pos="720"/>
        </w:tabs>
        <w:jc w:val="both"/>
        <w:rPr>
          <w:color w:val="000000"/>
        </w:rPr>
      </w:pPr>
      <w:r>
        <w:rPr>
          <w:color w:val="000000"/>
        </w:rPr>
        <w:t>гипопротеинемия</w:t>
      </w:r>
    </w:p>
    <w:p>
      <w:pPr>
        <w:tabs>
          <w:tab w:val="left" w:pos="720"/>
        </w:tabs>
        <w:jc w:val="both"/>
        <w:rPr>
          <w:color w:val="000000"/>
        </w:rPr>
      </w:pPr>
      <w:r>
        <w:rPr>
          <w:color w:val="000000"/>
        </w:rPr>
        <w:t>гипомагниемия</w:t>
      </w:r>
    </w:p>
    <w:p>
      <w:pPr>
        <w:tabs>
          <w:tab w:val="left" w:pos="720"/>
        </w:tabs>
        <w:jc w:val="both"/>
        <w:rPr>
          <w:color w:val="000000"/>
        </w:rPr>
      </w:pPr>
    </w:p>
    <w:p>
      <w:pPr>
        <w:tabs>
          <w:tab w:val="left" w:pos="720"/>
        </w:tabs>
        <w:jc w:val="both"/>
        <w:rPr>
          <w:color w:val="000000"/>
        </w:rPr>
      </w:pPr>
      <w:r>
        <w:rPr>
          <w:color w:val="000000"/>
        </w:rPr>
        <w:t># ДЛЯ ЛАБОРАТОРНЫХ ИЗМЕНЕНИЙ ПРИ ГЕМОЛИТИЧЕСКОЙ АНЕМИИ ХАРАКТЕРНЫМ ПРИЗНАКОМ ЯВЛЯЕТСЯ</w:t>
      </w:r>
    </w:p>
    <w:p>
      <w:pPr>
        <w:tabs>
          <w:tab w:val="left" w:pos="720"/>
        </w:tabs>
        <w:jc w:val="both"/>
        <w:rPr>
          <w:color w:val="000000"/>
        </w:rPr>
      </w:pPr>
      <w:r>
        <w:rPr>
          <w:color w:val="000000"/>
        </w:rPr>
        <w:t>+ непрямая гипербилирубинемия</w:t>
      </w:r>
    </w:p>
    <w:p>
      <w:pPr>
        <w:tabs>
          <w:tab w:val="left" w:pos="720"/>
        </w:tabs>
        <w:jc w:val="both"/>
        <w:rPr>
          <w:color w:val="000000"/>
        </w:rPr>
      </w:pPr>
      <w:r>
        <w:rPr>
          <w:color w:val="000000"/>
        </w:rPr>
        <w:t>гипернатриемия</w:t>
      </w:r>
    </w:p>
    <w:p>
      <w:pPr>
        <w:tabs>
          <w:tab w:val="left" w:pos="720"/>
        </w:tabs>
        <w:jc w:val="both"/>
        <w:rPr>
          <w:color w:val="000000"/>
        </w:rPr>
      </w:pPr>
      <w:r>
        <w:rPr>
          <w:color w:val="000000"/>
        </w:rPr>
        <w:t>гиперхолестеринемия</w:t>
      </w:r>
    </w:p>
    <w:p>
      <w:pPr>
        <w:tabs>
          <w:tab w:val="left" w:pos="720"/>
        </w:tabs>
        <w:jc w:val="both"/>
        <w:rPr>
          <w:color w:val="000000"/>
        </w:rPr>
      </w:pPr>
      <w:r>
        <w:rPr>
          <w:color w:val="000000"/>
        </w:rPr>
        <w:t>прямая гипербилирубинемия</w:t>
      </w:r>
    </w:p>
    <w:p>
      <w:pPr>
        <w:tabs>
          <w:tab w:val="left" w:pos="720"/>
        </w:tabs>
        <w:jc w:val="both"/>
        <w:rPr>
          <w:color w:val="000000"/>
        </w:rPr>
      </w:pPr>
    </w:p>
    <w:p>
      <w:pPr>
        <w:tabs>
          <w:tab w:val="left" w:pos="720"/>
        </w:tabs>
        <w:jc w:val="both"/>
        <w:rPr>
          <w:color w:val="000000"/>
        </w:rPr>
      </w:pPr>
      <w:r>
        <w:rPr>
          <w:color w:val="000000"/>
        </w:rPr>
        <w:t># ДЛЯ ЛАБОРАТОРНЫХ ИЗМЕНЕНИЙ ПРИ ГЕМОЛИТИЧЕСКОЙ АНЕМИИ ХАРАКТЕРНЫМ ПРИЗНАКОМ ЯВЛЯЕТСЯ</w:t>
      </w:r>
    </w:p>
    <w:p>
      <w:pPr>
        <w:tabs>
          <w:tab w:val="left" w:pos="720"/>
        </w:tabs>
        <w:jc w:val="both"/>
        <w:rPr>
          <w:color w:val="000000"/>
        </w:rPr>
      </w:pPr>
      <w:r>
        <w:rPr>
          <w:color w:val="000000"/>
        </w:rPr>
        <w:t>+ гиперретикулоцитоз</w:t>
      </w:r>
    </w:p>
    <w:p>
      <w:pPr>
        <w:tabs>
          <w:tab w:val="left" w:pos="720"/>
        </w:tabs>
        <w:jc w:val="both"/>
        <w:rPr>
          <w:color w:val="000000"/>
        </w:rPr>
      </w:pPr>
      <w:r>
        <w:rPr>
          <w:color w:val="000000"/>
        </w:rPr>
        <w:t>гипокалиемия</w:t>
      </w:r>
    </w:p>
    <w:p>
      <w:pPr>
        <w:tabs>
          <w:tab w:val="left" w:pos="720"/>
        </w:tabs>
        <w:jc w:val="both"/>
        <w:rPr>
          <w:color w:val="000000"/>
        </w:rPr>
      </w:pPr>
      <w:r>
        <w:rPr>
          <w:color w:val="000000"/>
        </w:rPr>
        <w:t>прямая гипербилирубинемия</w:t>
      </w:r>
    </w:p>
    <w:p>
      <w:pPr>
        <w:tabs>
          <w:tab w:val="left" w:pos="720"/>
        </w:tabs>
        <w:jc w:val="both"/>
        <w:rPr>
          <w:color w:val="000000"/>
        </w:rPr>
      </w:pPr>
      <w:r>
        <w:rPr>
          <w:color w:val="000000"/>
        </w:rPr>
        <w:t>гиперкальциемия</w:t>
      </w:r>
    </w:p>
    <w:p>
      <w:pPr>
        <w:tabs>
          <w:tab w:val="left" w:pos="720"/>
        </w:tabs>
        <w:jc w:val="both"/>
        <w:rPr>
          <w:color w:val="000000"/>
        </w:rPr>
      </w:pPr>
    </w:p>
    <w:p>
      <w:pPr>
        <w:tabs>
          <w:tab w:val="left" w:pos="720"/>
        </w:tabs>
        <w:jc w:val="both"/>
        <w:rPr>
          <w:color w:val="000000"/>
        </w:rPr>
      </w:pPr>
      <w:r>
        <w:rPr>
          <w:color w:val="000000"/>
        </w:rPr>
        <w:t># ДЕКОМПЕНСАЦИЯ СОСТОЯНИЯ ПАЦИЕНТА ПРИ АНЕМИИ ПРОЯВЛЯЕТСЯ</w:t>
      </w:r>
    </w:p>
    <w:p>
      <w:pPr>
        <w:tabs>
          <w:tab w:val="left" w:pos="720"/>
        </w:tabs>
        <w:jc w:val="both"/>
        <w:rPr>
          <w:color w:val="000000"/>
        </w:rPr>
      </w:pPr>
      <w:r>
        <w:rPr>
          <w:color w:val="000000"/>
        </w:rPr>
        <w:t>+ одышкой</w:t>
      </w:r>
    </w:p>
    <w:p>
      <w:pPr>
        <w:tabs>
          <w:tab w:val="left" w:pos="720"/>
        </w:tabs>
        <w:jc w:val="both"/>
        <w:rPr>
          <w:color w:val="000000"/>
        </w:rPr>
      </w:pPr>
      <w:r>
        <w:rPr>
          <w:color w:val="000000"/>
        </w:rPr>
        <w:t>лихорадкой</w:t>
      </w:r>
    </w:p>
    <w:p>
      <w:pPr>
        <w:tabs>
          <w:tab w:val="left" w:pos="720"/>
        </w:tabs>
        <w:jc w:val="both"/>
        <w:rPr>
          <w:color w:val="000000"/>
        </w:rPr>
      </w:pPr>
      <w:r>
        <w:rPr>
          <w:color w:val="000000"/>
        </w:rPr>
        <w:t>бледностью</w:t>
      </w:r>
    </w:p>
    <w:p>
      <w:pPr>
        <w:tabs>
          <w:tab w:val="left" w:pos="720"/>
        </w:tabs>
        <w:jc w:val="both"/>
        <w:rPr>
          <w:color w:val="000000"/>
        </w:rPr>
      </w:pPr>
      <w:r>
        <w:rPr>
          <w:color w:val="000000"/>
        </w:rPr>
        <w:t>гипертензией</w:t>
      </w:r>
    </w:p>
    <w:p>
      <w:pPr>
        <w:tabs>
          <w:tab w:val="left" w:pos="720"/>
        </w:tabs>
        <w:jc w:val="both"/>
        <w:rPr>
          <w:color w:val="000000"/>
        </w:rPr>
      </w:pPr>
    </w:p>
    <w:p>
      <w:pPr>
        <w:tabs>
          <w:tab w:val="left" w:pos="720"/>
        </w:tabs>
        <w:jc w:val="both"/>
        <w:rPr>
          <w:color w:val="000000"/>
        </w:rPr>
      </w:pPr>
      <w:r>
        <w:rPr>
          <w:color w:val="000000"/>
        </w:rPr>
        <w:t># ДЕКОМПЕНСАЦИЯ СОСТОЯНИЯ ПАЦИЕНТА ПРИ АНЕМИИ ПРОЯВЛЯЕТСЯ</w:t>
      </w:r>
    </w:p>
    <w:p>
      <w:pPr>
        <w:tabs>
          <w:tab w:val="left" w:pos="720"/>
        </w:tabs>
        <w:jc w:val="both"/>
        <w:rPr>
          <w:color w:val="000000"/>
        </w:rPr>
      </w:pPr>
      <w:r>
        <w:rPr>
          <w:color w:val="000000"/>
        </w:rPr>
        <w:t>+ гипотензией</w:t>
      </w:r>
    </w:p>
    <w:p>
      <w:pPr>
        <w:tabs>
          <w:tab w:val="left" w:pos="720"/>
        </w:tabs>
        <w:jc w:val="both"/>
        <w:rPr>
          <w:color w:val="000000"/>
        </w:rPr>
      </w:pPr>
      <w:r>
        <w:rPr>
          <w:color w:val="000000"/>
        </w:rPr>
        <w:t>лихорадкой</w:t>
      </w:r>
    </w:p>
    <w:p>
      <w:pPr>
        <w:tabs>
          <w:tab w:val="left" w:pos="720"/>
        </w:tabs>
        <w:jc w:val="both"/>
        <w:rPr>
          <w:color w:val="000000"/>
        </w:rPr>
      </w:pPr>
      <w:r>
        <w:rPr>
          <w:color w:val="000000"/>
        </w:rPr>
        <w:t>бледностью</w:t>
      </w:r>
    </w:p>
    <w:p>
      <w:pPr>
        <w:tabs>
          <w:tab w:val="left" w:pos="720"/>
        </w:tabs>
        <w:jc w:val="both"/>
        <w:rPr>
          <w:color w:val="000000"/>
        </w:rPr>
      </w:pPr>
      <w:r>
        <w:rPr>
          <w:color w:val="000000"/>
        </w:rPr>
        <w:t>диареей</w:t>
      </w:r>
    </w:p>
    <w:p>
      <w:pPr>
        <w:tabs>
          <w:tab w:val="left" w:pos="720"/>
        </w:tabs>
        <w:jc w:val="both"/>
        <w:rPr>
          <w:color w:val="000000"/>
        </w:rPr>
      </w:pPr>
    </w:p>
    <w:p>
      <w:pPr>
        <w:tabs>
          <w:tab w:val="left" w:pos="720"/>
        </w:tabs>
        <w:jc w:val="both"/>
        <w:rPr>
          <w:color w:val="000000"/>
        </w:rPr>
      </w:pPr>
      <w:r>
        <w:rPr>
          <w:color w:val="000000"/>
        </w:rPr>
        <w:t># ДЕКОМПЕНСАЦИЯ СОСТОЯНИЯ ПАЦИЕНТА ПРИ АНЕМИИ ПРОЯВЛЯЕТСЯ</w:t>
      </w:r>
    </w:p>
    <w:p>
      <w:pPr>
        <w:tabs>
          <w:tab w:val="left" w:pos="720"/>
        </w:tabs>
        <w:jc w:val="both"/>
        <w:rPr>
          <w:color w:val="000000"/>
        </w:rPr>
      </w:pPr>
      <w:r>
        <w:rPr>
          <w:color w:val="000000"/>
        </w:rPr>
        <w:t>+ тахикардией</w:t>
      </w:r>
    </w:p>
    <w:p>
      <w:pPr>
        <w:tabs>
          <w:tab w:val="left" w:pos="720"/>
        </w:tabs>
        <w:jc w:val="both"/>
        <w:rPr>
          <w:color w:val="000000"/>
        </w:rPr>
      </w:pPr>
      <w:r>
        <w:rPr>
          <w:color w:val="000000"/>
        </w:rPr>
        <w:t>лихорадкой</w:t>
      </w:r>
    </w:p>
    <w:p>
      <w:pPr>
        <w:tabs>
          <w:tab w:val="left" w:pos="720"/>
        </w:tabs>
        <w:jc w:val="both"/>
        <w:rPr>
          <w:color w:val="000000"/>
        </w:rPr>
      </w:pPr>
      <w:r>
        <w:rPr>
          <w:color w:val="000000"/>
        </w:rPr>
        <w:t>гипертензией</w:t>
      </w:r>
    </w:p>
    <w:p>
      <w:pPr>
        <w:tabs>
          <w:tab w:val="left" w:pos="720"/>
        </w:tabs>
        <w:jc w:val="both"/>
        <w:rPr>
          <w:color w:val="000000"/>
        </w:rPr>
      </w:pPr>
      <w:r>
        <w:rPr>
          <w:color w:val="000000"/>
        </w:rPr>
        <w:t>бледностью</w:t>
      </w:r>
    </w:p>
    <w:p>
      <w:pPr>
        <w:tabs>
          <w:tab w:val="left" w:pos="720"/>
        </w:tabs>
        <w:jc w:val="both"/>
        <w:rPr>
          <w:color w:val="000000"/>
        </w:rPr>
      </w:pPr>
    </w:p>
    <w:p>
      <w:pPr>
        <w:tabs>
          <w:tab w:val="left" w:pos="720"/>
        </w:tabs>
        <w:jc w:val="both"/>
        <w:rPr>
          <w:color w:val="000000"/>
        </w:rPr>
      </w:pPr>
      <w:r>
        <w:rPr>
          <w:color w:val="000000"/>
        </w:rPr>
        <w:t># МИКРОЦИРКУЛЯТОРНЫЙ (ПЯТНИСТО-ПЕТЕХИАЛЬНЫЙ) ТИП КРОВОТОЧИВОСТИ ХАРАКТЕРЕН ДЛЯ</w:t>
      </w:r>
    </w:p>
    <w:p>
      <w:pPr>
        <w:tabs>
          <w:tab w:val="left" w:pos="720"/>
        </w:tabs>
        <w:jc w:val="both"/>
        <w:rPr>
          <w:color w:val="000000"/>
        </w:rPr>
      </w:pPr>
      <w:r>
        <w:rPr>
          <w:color w:val="000000"/>
        </w:rPr>
        <w:t>+ тромбоцитопатии</w:t>
      </w:r>
    </w:p>
    <w:p>
      <w:pPr>
        <w:tabs>
          <w:tab w:val="left" w:pos="720"/>
        </w:tabs>
        <w:jc w:val="both"/>
        <w:rPr>
          <w:color w:val="000000"/>
        </w:rPr>
      </w:pPr>
      <w:r>
        <w:rPr>
          <w:color w:val="000000"/>
        </w:rPr>
        <w:t>гемофилии</w:t>
      </w:r>
    </w:p>
    <w:p>
      <w:pPr>
        <w:tabs>
          <w:tab w:val="left" w:pos="720"/>
        </w:tabs>
        <w:jc w:val="both"/>
        <w:rPr>
          <w:color w:val="000000"/>
        </w:rPr>
      </w:pPr>
      <w:r>
        <w:rPr>
          <w:color w:val="000000"/>
        </w:rPr>
        <w:t>анемии</w:t>
      </w:r>
    </w:p>
    <w:p>
      <w:pPr>
        <w:tabs>
          <w:tab w:val="left" w:pos="720"/>
        </w:tabs>
        <w:jc w:val="both"/>
        <w:rPr>
          <w:color w:val="000000"/>
        </w:rPr>
      </w:pPr>
      <w:r>
        <w:rPr>
          <w:color w:val="000000"/>
        </w:rPr>
        <w:t>васкулита</w:t>
      </w:r>
    </w:p>
    <w:p>
      <w:pPr>
        <w:tabs>
          <w:tab w:val="left" w:pos="720"/>
        </w:tabs>
        <w:jc w:val="both"/>
        <w:rPr>
          <w:color w:val="000000"/>
        </w:rPr>
      </w:pPr>
    </w:p>
    <w:p>
      <w:pPr>
        <w:tabs>
          <w:tab w:val="left" w:pos="720"/>
        </w:tabs>
        <w:jc w:val="both"/>
        <w:rPr>
          <w:color w:val="000000"/>
        </w:rPr>
      </w:pPr>
      <w:r>
        <w:rPr>
          <w:color w:val="000000"/>
        </w:rPr>
        <w:t># МИКРОЦИРКУЛЯТОРНЫЙ (ПЯТНИСТО-ПЕТЕХИАЛЬНЫЙ) ТИП КРОВОТОЧИВОСТИ ХАРАКТЕРЕН ДЛЯ</w:t>
      </w:r>
    </w:p>
    <w:p>
      <w:pPr>
        <w:tabs>
          <w:tab w:val="left" w:pos="720"/>
        </w:tabs>
        <w:jc w:val="both"/>
        <w:rPr>
          <w:color w:val="000000"/>
        </w:rPr>
      </w:pPr>
      <w:r>
        <w:rPr>
          <w:color w:val="000000"/>
        </w:rPr>
        <w:t>+ тромбоцитопении</w:t>
      </w:r>
    </w:p>
    <w:p>
      <w:pPr>
        <w:tabs>
          <w:tab w:val="left" w:pos="720"/>
        </w:tabs>
        <w:jc w:val="both"/>
        <w:rPr>
          <w:color w:val="000000"/>
        </w:rPr>
      </w:pPr>
      <w:r>
        <w:rPr>
          <w:color w:val="000000"/>
        </w:rPr>
        <w:t>анемии</w:t>
      </w:r>
    </w:p>
    <w:p>
      <w:pPr>
        <w:tabs>
          <w:tab w:val="left" w:pos="720"/>
        </w:tabs>
        <w:jc w:val="both"/>
        <w:rPr>
          <w:color w:val="000000"/>
        </w:rPr>
      </w:pPr>
      <w:r>
        <w:rPr>
          <w:color w:val="000000"/>
        </w:rPr>
        <w:t>васкулита</w:t>
      </w:r>
    </w:p>
    <w:p>
      <w:pPr>
        <w:tabs>
          <w:tab w:val="left" w:pos="720"/>
        </w:tabs>
        <w:jc w:val="both"/>
        <w:rPr>
          <w:color w:val="000000"/>
        </w:rPr>
      </w:pPr>
      <w:r>
        <w:rPr>
          <w:color w:val="000000"/>
        </w:rPr>
        <w:t>гемофилии</w:t>
      </w:r>
    </w:p>
    <w:p>
      <w:pPr>
        <w:tabs>
          <w:tab w:val="left" w:pos="720"/>
        </w:tabs>
        <w:jc w:val="both"/>
        <w:rPr>
          <w:color w:val="000000"/>
        </w:rPr>
      </w:pPr>
    </w:p>
    <w:p>
      <w:pPr>
        <w:tabs>
          <w:tab w:val="left" w:pos="720"/>
        </w:tabs>
        <w:jc w:val="both"/>
        <w:rPr>
          <w:color w:val="000000"/>
        </w:rPr>
      </w:pPr>
      <w:r>
        <w:rPr>
          <w:color w:val="000000"/>
        </w:rPr>
        <w:t># АРАХНОДАКТИЛИЮ РАССМАТРИВАЮТ КАК</w:t>
      </w:r>
    </w:p>
    <w:p>
      <w:pPr>
        <w:tabs>
          <w:tab w:val="left" w:pos="720"/>
        </w:tabs>
        <w:jc w:val="both"/>
        <w:rPr>
          <w:color w:val="000000"/>
        </w:rPr>
      </w:pPr>
      <w:r>
        <w:rPr>
          <w:color w:val="000000"/>
        </w:rPr>
        <w:t>+ длинные и тонкие пальцы</w:t>
      </w:r>
    </w:p>
    <w:p>
      <w:pPr>
        <w:tabs>
          <w:tab w:val="left" w:pos="720"/>
        </w:tabs>
        <w:jc w:val="both"/>
        <w:rPr>
          <w:color w:val="000000"/>
        </w:rPr>
      </w:pPr>
      <w:r>
        <w:rPr>
          <w:color w:val="000000"/>
        </w:rPr>
        <w:t>изменение формы пальцев</w:t>
      </w:r>
    </w:p>
    <w:p>
      <w:pPr>
        <w:tabs>
          <w:tab w:val="left" w:pos="720"/>
        </w:tabs>
        <w:jc w:val="both"/>
        <w:rPr>
          <w:color w:val="000000"/>
        </w:rPr>
      </w:pPr>
      <w:r>
        <w:rPr>
          <w:color w:val="000000"/>
        </w:rPr>
        <w:t>укорочение пальцев</w:t>
      </w:r>
    </w:p>
    <w:p>
      <w:pPr>
        <w:tabs>
          <w:tab w:val="left" w:pos="720"/>
        </w:tabs>
        <w:jc w:val="both"/>
        <w:rPr>
          <w:color w:val="000000"/>
        </w:rPr>
      </w:pPr>
      <w:r>
        <w:rPr>
          <w:color w:val="000000"/>
        </w:rPr>
        <w:t>сращение пальцев</w:t>
      </w:r>
    </w:p>
    <w:p>
      <w:pPr>
        <w:tabs>
          <w:tab w:val="left" w:pos="720"/>
        </w:tabs>
        <w:jc w:val="both"/>
        <w:rPr>
          <w:color w:val="000000"/>
        </w:rPr>
      </w:pPr>
    </w:p>
    <w:p>
      <w:pPr>
        <w:tabs>
          <w:tab w:val="left" w:pos="720"/>
        </w:tabs>
        <w:jc w:val="both"/>
        <w:rPr>
          <w:color w:val="000000"/>
        </w:rPr>
      </w:pPr>
      <w:r>
        <w:rPr>
          <w:color w:val="000000"/>
        </w:rPr>
        <w:t># МИКРОЦИРКУЛЯТОРНЫЙ (ПЯТНИСТО-ПЕТЕХИАЛЬНЫЙ) ТИП КРОВОТОЧИВОСТИ ХАРАКТЕРИЗУЕТСЯ ПОЯВЛЕНИЕМ</w:t>
      </w:r>
    </w:p>
    <w:p>
      <w:pPr>
        <w:tabs>
          <w:tab w:val="left" w:pos="720"/>
        </w:tabs>
        <w:jc w:val="both"/>
        <w:rPr>
          <w:color w:val="000000"/>
        </w:rPr>
      </w:pPr>
      <w:r>
        <w:rPr>
          <w:color w:val="000000"/>
        </w:rPr>
        <w:t>+ петехий</w:t>
      </w:r>
    </w:p>
    <w:p>
      <w:pPr>
        <w:tabs>
          <w:tab w:val="left" w:pos="720"/>
        </w:tabs>
        <w:jc w:val="both"/>
        <w:rPr>
          <w:color w:val="000000"/>
        </w:rPr>
      </w:pPr>
      <w:r>
        <w:rPr>
          <w:color w:val="000000"/>
        </w:rPr>
        <w:t>папул</w:t>
      </w:r>
    </w:p>
    <w:p>
      <w:pPr>
        <w:tabs>
          <w:tab w:val="left" w:pos="720"/>
        </w:tabs>
        <w:jc w:val="both"/>
        <w:rPr>
          <w:color w:val="000000"/>
        </w:rPr>
      </w:pPr>
      <w:r>
        <w:rPr>
          <w:color w:val="000000"/>
        </w:rPr>
        <w:t>гематом</w:t>
      </w:r>
    </w:p>
    <w:p>
      <w:pPr>
        <w:tabs>
          <w:tab w:val="left" w:pos="720"/>
        </w:tabs>
        <w:jc w:val="both"/>
        <w:rPr>
          <w:color w:val="000000"/>
        </w:rPr>
      </w:pPr>
      <w:r>
        <w:rPr>
          <w:color w:val="000000"/>
        </w:rPr>
        <w:t>гемартрозов</w:t>
      </w:r>
    </w:p>
    <w:p>
      <w:pPr>
        <w:tabs>
          <w:tab w:val="left" w:pos="720"/>
        </w:tabs>
        <w:jc w:val="both"/>
        <w:rPr>
          <w:color w:val="000000"/>
        </w:rPr>
      </w:pPr>
    </w:p>
    <w:p>
      <w:pPr>
        <w:tabs>
          <w:tab w:val="left" w:pos="720"/>
        </w:tabs>
        <w:jc w:val="both"/>
        <w:rPr>
          <w:color w:val="000000"/>
        </w:rPr>
      </w:pPr>
      <w:r>
        <w:rPr>
          <w:color w:val="000000"/>
        </w:rPr>
        <w:t># ГЕМОРРАГИЧЕСКИЙ СИНДРОМ ПРИ КОАГУЛОПАТИЯХ ХАРАКТЕРИЗУЕТСЯ ПОЯВЛЕНИЕМ</w:t>
      </w:r>
    </w:p>
    <w:p>
      <w:pPr>
        <w:tabs>
          <w:tab w:val="left" w:pos="720"/>
        </w:tabs>
        <w:jc w:val="both"/>
        <w:rPr>
          <w:color w:val="000000"/>
        </w:rPr>
      </w:pPr>
      <w:r>
        <w:rPr>
          <w:color w:val="000000"/>
        </w:rPr>
        <w:t>+ гематом</w:t>
      </w:r>
    </w:p>
    <w:p>
      <w:pPr>
        <w:tabs>
          <w:tab w:val="left" w:pos="720"/>
        </w:tabs>
        <w:jc w:val="both"/>
        <w:rPr>
          <w:color w:val="000000"/>
        </w:rPr>
      </w:pPr>
      <w:r>
        <w:rPr>
          <w:color w:val="000000"/>
        </w:rPr>
        <w:t>экхимозов</w:t>
      </w:r>
    </w:p>
    <w:p>
      <w:pPr>
        <w:tabs>
          <w:tab w:val="left" w:pos="720"/>
        </w:tabs>
        <w:jc w:val="both"/>
        <w:rPr>
          <w:color w:val="000000"/>
        </w:rPr>
      </w:pPr>
      <w:r>
        <w:rPr>
          <w:color w:val="000000"/>
        </w:rPr>
        <w:t>петехий</w:t>
      </w:r>
    </w:p>
    <w:p>
      <w:pPr>
        <w:tabs>
          <w:tab w:val="left" w:pos="720"/>
        </w:tabs>
        <w:jc w:val="both"/>
        <w:rPr>
          <w:color w:val="000000"/>
        </w:rPr>
      </w:pPr>
      <w:r>
        <w:rPr>
          <w:color w:val="000000"/>
        </w:rPr>
        <w:t>папул</w:t>
      </w:r>
    </w:p>
    <w:p>
      <w:pPr>
        <w:tabs>
          <w:tab w:val="left" w:pos="720"/>
        </w:tabs>
        <w:jc w:val="both"/>
        <w:rPr>
          <w:color w:val="000000"/>
        </w:rPr>
      </w:pPr>
    </w:p>
    <w:p>
      <w:pPr>
        <w:tabs>
          <w:tab w:val="left" w:pos="720"/>
        </w:tabs>
        <w:jc w:val="both"/>
        <w:rPr>
          <w:color w:val="000000"/>
        </w:rPr>
      </w:pPr>
      <w:r>
        <w:rPr>
          <w:color w:val="000000"/>
        </w:rPr>
        <w:t># ГЕМОРРАГИЧЕСКИЙ СИНДРОМ ПРИ КОАГУЛОПАТИЯХ ХАРАКТЕРИЗУЕТСЯ ПОЯВЛЕНИЕМ</w:t>
      </w:r>
    </w:p>
    <w:p>
      <w:pPr>
        <w:tabs>
          <w:tab w:val="left" w:pos="720"/>
        </w:tabs>
        <w:jc w:val="both"/>
        <w:rPr>
          <w:color w:val="000000"/>
        </w:rPr>
      </w:pPr>
      <w:r>
        <w:rPr>
          <w:color w:val="000000"/>
        </w:rPr>
        <w:t>+ кровоизлияний в суставы и мышцы</w:t>
      </w:r>
    </w:p>
    <w:p>
      <w:pPr>
        <w:tabs>
          <w:tab w:val="left" w:pos="720"/>
        </w:tabs>
        <w:jc w:val="both"/>
        <w:rPr>
          <w:color w:val="000000"/>
        </w:rPr>
      </w:pPr>
      <w:r>
        <w:rPr>
          <w:color w:val="000000"/>
        </w:rPr>
        <w:t>множественных экхимозов</w:t>
      </w:r>
    </w:p>
    <w:p>
      <w:pPr>
        <w:tabs>
          <w:tab w:val="left" w:pos="720"/>
        </w:tabs>
        <w:jc w:val="both"/>
        <w:rPr>
          <w:color w:val="000000"/>
        </w:rPr>
      </w:pPr>
      <w:r>
        <w:rPr>
          <w:color w:val="000000"/>
        </w:rPr>
        <w:t>единичных петехий</w:t>
      </w:r>
    </w:p>
    <w:p>
      <w:pPr>
        <w:tabs>
          <w:tab w:val="left" w:pos="720"/>
        </w:tabs>
        <w:jc w:val="both"/>
        <w:rPr>
          <w:color w:val="000000"/>
        </w:rPr>
      </w:pPr>
      <w:r>
        <w:rPr>
          <w:color w:val="000000"/>
        </w:rPr>
        <w:t>паулезной сыпи</w:t>
      </w:r>
    </w:p>
    <w:p>
      <w:pPr>
        <w:tabs>
          <w:tab w:val="left" w:pos="720"/>
        </w:tabs>
        <w:jc w:val="both"/>
        <w:rPr>
          <w:color w:val="000000"/>
        </w:rPr>
      </w:pPr>
    </w:p>
    <w:p>
      <w:pPr>
        <w:tabs>
          <w:tab w:val="left" w:pos="720"/>
        </w:tabs>
        <w:jc w:val="both"/>
        <w:rPr>
          <w:color w:val="000000"/>
        </w:rPr>
      </w:pPr>
      <w:r>
        <w:rPr>
          <w:color w:val="000000"/>
        </w:rPr>
        <w:t># ГЕМОРРАГИЧЕСКИЙ СИНДРОМ ПРИ КОАГУЛОПАТИЯХ ХАРАКТЕРИЗУЕТСЯ ПОЯВЛЕНИЕМ</w:t>
      </w:r>
    </w:p>
    <w:p>
      <w:pPr>
        <w:tabs>
          <w:tab w:val="left" w:pos="720"/>
        </w:tabs>
        <w:jc w:val="both"/>
        <w:rPr>
          <w:color w:val="000000"/>
        </w:rPr>
      </w:pPr>
      <w:r>
        <w:rPr>
          <w:color w:val="000000"/>
        </w:rPr>
        <w:t>+ посттравматических кровотечений</w:t>
      </w:r>
    </w:p>
    <w:p>
      <w:pPr>
        <w:tabs>
          <w:tab w:val="left" w:pos="720"/>
        </w:tabs>
        <w:jc w:val="both"/>
        <w:rPr>
          <w:color w:val="000000"/>
        </w:rPr>
      </w:pPr>
      <w:r>
        <w:rPr>
          <w:color w:val="000000"/>
        </w:rPr>
        <w:t>единичных экхимозов</w:t>
      </w:r>
    </w:p>
    <w:p>
      <w:pPr>
        <w:tabs>
          <w:tab w:val="left" w:pos="720"/>
        </w:tabs>
        <w:jc w:val="both"/>
        <w:rPr>
          <w:color w:val="000000"/>
        </w:rPr>
      </w:pPr>
      <w:r>
        <w:rPr>
          <w:color w:val="000000"/>
        </w:rPr>
        <w:t>папулезной сыпи</w:t>
      </w:r>
    </w:p>
    <w:p>
      <w:pPr>
        <w:tabs>
          <w:tab w:val="left" w:pos="720"/>
        </w:tabs>
        <w:jc w:val="both"/>
        <w:rPr>
          <w:color w:val="000000"/>
        </w:rPr>
      </w:pPr>
      <w:r>
        <w:rPr>
          <w:color w:val="000000"/>
        </w:rPr>
        <w:t>множественных петехий</w:t>
      </w:r>
    </w:p>
    <w:p>
      <w:pPr>
        <w:tabs>
          <w:tab w:val="left" w:pos="720"/>
        </w:tabs>
        <w:jc w:val="both"/>
        <w:rPr>
          <w:color w:val="000000"/>
        </w:rPr>
      </w:pPr>
    </w:p>
    <w:p>
      <w:pPr>
        <w:tabs>
          <w:tab w:val="left" w:pos="720"/>
        </w:tabs>
        <w:jc w:val="both"/>
        <w:rPr>
          <w:color w:val="000000"/>
        </w:rPr>
      </w:pPr>
      <w:r>
        <w:rPr>
          <w:color w:val="000000"/>
        </w:rPr>
        <w:t># ГЕМАТОМНЫЙ ТИП ГЕМОРРАГИЧЕСКОГО СИНДРОМА ХАРАКТЕРЕН ДЛЯ</w:t>
      </w:r>
    </w:p>
    <w:p>
      <w:pPr>
        <w:tabs>
          <w:tab w:val="left" w:pos="720"/>
        </w:tabs>
        <w:jc w:val="both"/>
        <w:rPr>
          <w:color w:val="000000"/>
        </w:rPr>
      </w:pPr>
      <w:r>
        <w:rPr>
          <w:color w:val="000000"/>
        </w:rPr>
        <w:t>+ коагулопатий</w:t>
      </w:r>
    </w:p>
    <w:p>
      <w:pPr>
        <w:tabs>
          <w:tab w:val="left" w:pos="720"/>
        </w:tabs>
        <w:jc w:val="both"/>
        <w:rPr>
          <w:color w:val="000000"/>
        </w:rPr>
      </w:pPr>
      <w:r>
        <w:rPr>
          <w:color w:val="000000"/>
        </w:rPr>
        <w:t>тромбоцитопатий</w:t>
      </w:r>
    </w:p>
    <w:p>
      <w:pPr>
        <w:tabs>
          <w:tab w:val="left" w:pos="720"/>
        </w:tabs>
        <w:jc w:val="both"/>
        <w:rPr>
          <w:color w:val="000000"/>
        </w:rPr>
      </w:pPr>
      <w:r>
        <w:rPr>
          <w:color w:val="000000"/>
        </w:rPr>
        <w:t>тромбоцитопений</w:t>
      </w:r>
    </w:p>
    <w:p>
      <w:pPr>
        <w:tabs>
          <w:tab w:val="left" w:pos="720"/>
        </w:tabs>
        <w:jc w:val="both"/>
        <w:rPr>
          <w:color w:val="000000"/>
        </w:rPr>
      </w:pPr>
      <w:r>
        <w:rPr>
          <w:color w:val="000000"/>
        </w:rPr>
        <w:t>васкулита</w:t>
      </w:r>
    </w:p>
    <w:p>
      <w:pPr>
        <w:tabs>
          <w:tab w:val="left" w:pos="720"/>
        </w:tabs>
        <w:jc w:val="both"/>
        <w:rPr>
          <w:color w:val="000000"/>
        </w:rPr>
      </w:pPr>
    </w:p>
    <w:p>
      <w:pPr>
        <w:tabs>
          <w:tab w:val="left" w:pos="720"/>
        </w:tabs>
        <w:jc w:val="both"/>
        <w:rPr>
          <w:color w:val="000000"/>
        </w:rPr>
      </w:pPr>
      <w:r>
        <w:rPr>
          <w:color w:val="000000"/>
        </w:rPr>
        <w:t># ПРИ ОЦЕНКЕ ТЯЖЕСТИ СОСТОЯНИЯ БОЛЬНОГО С ГЕМОРРАГИЧЕСКИМ СИНДРОМОМ СЛЕДУЕТ УЧИТЫВАТЬ</w:t>
      </w:r>
    </w:p>
    <w:p>
      <w:pPr>
        <w:tabs>
          <w:tab w:val="left" w:pos="720"/>
        </w:tabs>
        <w:jc w:val="both"/>
        <w:rPr>
          <w:color w:val="000000"/>
        </w:rPr>
      </w:pPr>
      <w:r>
        <w:rPr>
          <w:color w:val="000000"/>
        </w:rPr>
        <w:t>+ обширность и глубину геморрагической сыпи на коже и слизистых оболочках</w:t>
      </w:r>
    </w:p>
    <w:p>
      <w:pPr>
        <w:tabs>
          <w:tab w:val="left" w:pos="720"/>
        </w:tabs>
        <w:jc w:val="both"/>
        <w:rPr>
          <w:color w:val="000000"/>
        </w:rPr>
      </w:pPr>
      <w:r>
        <w:rPr>
          <w:color w:val="000000"/>
        </w:rPr>
        <w:t>выраженность сердечной и дыхательной недостаточности</w:t>
      </w:r>
    </w:p>
    <w:p>
      <w:pPr>
        <w:tabs>
          <w:tab w:val="left" w:pos="720"/>
        </w:tabs>
        <w:jc w:val="both"/>
        <w:rPr>
          <w:color w:val="000000"/>
        </w:rPr>
      </w:pPr>
      <w:r>
        <w:rPr>
          <w:color w:val="000000"/>
        </w:rPr>
        <w:t>выраженность болевого синдрома и цвет кожных покровов</w:t>
      </w:r>
    </w:p>
    <w:p>
      <w:pPr>
        <w:tabs>
          <w:tab w:val="left" w:pos="720"/>
        </w:tabs>
        <w:jc w:val="both"/>
        <w:rPr>
          <w:color w:val="000000"/>
        </w:rPr>
      </w:pPr>
      <w:r>
        <w:rPr>
          <w:color w:val="000000"/>
        </w:rPr>
        <w:t>степень обезвоживания, частоту сердечных сокращений, частоту дыхания</w:t>
      </w:r>
    </w:p>
    <w:p>
      <w:pPr>
        <w:tabs>
          <w:tab w:val="left" w:pos="720"/>
        </w:tabs>
        <w:jc w:val="both"/>
        <w:rPr>
          <w:color w:val="000000"/>
        </w:rPr>
      </w:pPr>
    </w:p>
    <w:p>
      <w:pPr>
        <w:tabs>
          <w:tab w:val="left" w:pos="720"/>
        </w:tabs>
        <w:jc w:val="both"/>
        <w:rPr>
          <w:color w:val="000000"/>
        </w:rPr>
      </w:pPr>
      <w:r>
        <w:rPr>
          <w:color w:val="000000"/>
        </w:rPr>
        <w:t># ПРИ ОЦЕНКЕ ТЯЖЕСТИ СОСТОЯНИЯ БОЛЬНОГО С ГЕМОРРАГИЧЕСКИМ СИНДРОМОМ СЛЕДУЕТ УЧИТЫВАТЬ</w:t>
      </w:r>
    </w:p>
    <w:p>
      <w:pPr>
        <w:tabs>
          <w:tab w:val="left" w:pos="720"/>
        </w:tabs>
        <w:jc w:val="both"/>
        <w:rPr>
          <w:color w:val="000000"/>
        </w:rPr>
      </w:pPr>
      <w:r>
        <w:rPr>
          <w:color w:val="000000"/>
        </w:rPr>
        <w:t>+ степень и скорость кровопотери</w:t>
      </w:r>
    </w:p>
    <w:p>
      <w:pPr>
        <w:tabs>
          <w:tab w:val="left" w:pos="720"/>
        </w:tabs>
        <w:jc w:val="both"/>
        <w:rPr>
          <w:color w:val="000000"/>
        </w:rPr>
      </w:pPr>
      <w:r>
        <w:rPr>
          <w:color w:val="000000"/>
        </w:rPr>
        <w:t>выраженность сердечной недостаточности</w:t>
      </w:r>
    </w:p>
    <w:p>
      <w:pPr>
        <w:tabs>
          <w:tab w:val="left" w:pos="720"/>
        </w:tabs>
        <w:jc w:val="both"/>
        <w:rPr>
          <w:color w:val="000000"/>
        </w:rPr>
      </w:pPr>
      <w:r>
        <w:rPr>
          <w:color w:val="000000"/>
        </w:rPr>
        <w:t>выраженность отеков</w:t>
      </w:r>
    </w:p>
    <w:p>
      <w:pPr>
        <w:tabs>
          <w:tab w:val="left" w:pos="720"/>
        </w:tabs>
        <w:jc w:val="both"/>
        <w:rPr>
          <w:color w:val="000000"/>
        </w:rPr>
      </w:pPr>
      <w:r>
        <w:rPr>
          <w:color w:val="000000"/>
        </w:rPr>
        <w:t>степень обезвоживания</w:t>
      </w:r>
    </w:p>
    <w:p>
      <w:pPr>
        <w:tabs>
          <w:tab w:val="left" w:pos="720"/>
        </w:tabs>
        <w:jc w:val="both"/>
        <w:rPr>
          <w:color w:val="000000"/>
        </w:rPr>
      </w:pPr>
    </w:p>
    <w:p>
      <w:pPr>
        <w:tabs>
          <w:tab w:val="left" w:pos="720"/>
        </w:tabs>
        <w:jc w:val="both"/>
        <w:rPr>
          <w:color w:val="000000"/>
        </w:rPr>
      </w:pPr>
      <w:r>
        <w:rPr>
          <w:color w:val="000000"/>
        </w:rPr>
        <w:t># ПРИ ОЦЕНКЕ ТЯЖЕСТИ СОСТОЯНИЯ БОЛЬНОГО С ГЕМОРРАГИЧЕСКИМ СИНДРОМОМ СЛЕДУЕТ УЧИТЫВАТЬ</w:t>
      </w:r>
    </w:p>
    <w:p>
      <w:pPr>
        <w:tabs>
          <w:tab w:val="left" w:pos="720"/>
        </w:tabs>
        <w:jc w:val="both"/>
        <w:rPr>
          <w:color w:val="000000"/>
        </w:rPr>
      </w:pPr>
      <w:r>
        <w:rPr>
          <w:color w:val="000000"/>
        </w:rPr>
        <w:t>+ степень снижения активности факторов свертывающей системы</w:t>
      </w:r>
    </w:p>
    <w:p>
      <w:pPr>
        <w:tabs>
          <w:tab w:val="left" w:pos="720"/>
        </w:tabs>
        <w:jc w:val="both"/>
        <w:rPr>
          <w:color w:val="000000"/>
        </w:rPr>
      </w:pPr>
      <w:r>
        <w:rPr>
          <w:color w:val="000000"/>
        </w:rPr>
        <w:t>выраженность сердечной недостаточности</w:t>
      </w:r>
    </w:p>
    <w:p>
      <w:pPr>
        <w:tabs>
          <w:tab w:val="left" w:pos="720"/>
        </w:tabs>
        <w:jc w:val="both"/>
        <w:rPr>
          <w:color w:val="000000"/>
        </w:rPr>
      </w:pPr>
      <w:r>
        <w:rPr>
          <w:color w:val="000000"/>
        </w:rPr>
        <w:t>выраженность болевого синдрома</w:t>
      </w:r>
    </w:p>
    <w:p>
      <w:pPr>
        <w:tabs>
          <w:tab w:val="left" w:pos="720"/>
        </w:tabs>
        <w:jc w:val="both"/>
        <w:rPr>
          <w:color w:val="000000"/>
        </w:rPr>
      </w:pPr>
      <w:r>
        <w:rPr>
          <w:color w:val="000000"/>
        </w:rPr>
        <w:t>степень обезвоживания</w:t>
      </w:r>
    </w:p>
    <w:p>
      <w:pPr>
        <w:tabs>
          <w:tab w:val="left" w:pos="720"/>
        </w:tabs>
        <w:jc w:val="both"/>
        <w:rPr>
          <w:color w:val="000000"/>
        </w:rPr>
      </w:pPr>
    </w:p>
    <w:p>
      <w:pPr>
        <w:tabs>
          <w:tab w:val="left" w:pos="720"/>
        </w:tabs>
        <w:jc w:val="both"/>
        <w:rPr>
          <w:color w:val="000000"/>
        </w:rPr>
      </w:pPr>
      <w:r>
        <w:rPr>
          <w:color w:val="000000"/>
        </w:rPr>
        <w:t># СПЛЕНОМЕГАЛИЯ ОТМЕЧАЕТСЯ ПРИ</w:t>
      </w:r>
    </w:p>
    <w:p>
      <w:pPr>
        <w:tabs>
          <w:tab w:val="left" w:pos="720"/>
        </w:tabs>
        <w:jc w:val="both"/>
        <w:rPr>
          <w:color w:val="000000"/>
        </w:rPr>
      </w:pPr>
      <w:r>
        <w:rPr>
          <w:color w:val="000000"/>
        </w:rPr>
        <w:t>+ гемолитической анемии</w:t>
      </w:r>
    </w:p>
    <w:p>
      <w:pPr>
        <w:tabs>
          <w:tab w:val="left" w:pos="720"/>
        </w:tabs>
        <w:jc w:val="both"/>
        <w:rPr>
          <w:color w:val="000000"/>
        </w:rPr>
      </w:pPr>
      <w:r>
        <w:rPr>
          <w:color w:val="000000"/>
        </w:rPr>
        <w:t>тромбоцитопенической пурпуре</w:t>
      </w:r>
    </w:p>
    <w:p>
      <w:pPr>
        <w:tabs>
          <w:tab w:val="left" w:pos="720"/>
        </w:tabs>
        <w:jc w:val="both"/>
        <w:rPr>
          <w:color w:val="000000"/>
        </w:rPr>
      </w:pPr>
      <w:r>
        <w:rPr>
          <w:color w:val="000000"/>
        </w:rPr>
        <w:t>гемофилии А</w:t>
      </w:r>
    </w:p>
    <w:p>
      <w:pPr>
        <w:tabs>
          <w:tab w:val="left" w:pos="720"/>
        </w:tabs>
        <w:jc w:val="both"/>
        <w:rPr>
          <w:color w:val="000000"/>
        </w:rPr>
      </w:pPr>
      <w:r>
        <w:rPr>
          <w:color w:val="000000"/>
        </w:rPr>
        <w:t>железодефицитной анемии</w:t>
      </w:r>
    </w:p>
    <w:p>
      <w:pPr>
        <w:tabs>
          <w:tab w:val="left" w:pos="720"/>
        </w:tabs>
        <w:jc w:val="both"/>
        <w:rPr>
          <w:color w:val="000000"/>
        </w:rPr>
      </w:pPr>
    </w:p>
    <w:p>
      <w:pPr>
        <w:tabs>
          <w:tab w:val="left" w:pos="720"/>
        </w:tabs>
        <w:jc w:val="both"/>
        <w:rPr>
          <w:color w:val="000000"/>
        </w:rPr>
      </w:pPr>
      <w:r>
        <w:rPr>
          <w:color w:val="000000"/>
        </w:rPr>
        <w:t># СПЛЕНОМЕГАЛИЯ ОТМЕЧАЕТСЯ ПРИ</w:t>
      </w:r>
    </w:p>
    <w:p>
      <w:pPr>
        <w:tabs>
          <w:tab w:val="left" w:pos="720"/>
        </w:tabs>
        <w:jc w:val="both"/>
        <w:rPr>
          <w:color w:val="000000"/>
        </w:rPr>
      </w:pPr>
      <w:r>
        <w:rPr>
          <w:color w:val="000000"/>
        </w:rPr>
        <w:t>+ остром лейкозе</w:t>
      </w:r>
    </w:p>
    <w:p>
      <w:pPr>
        <w:tabs>
          <w:tab w:val="left" w:pos="720"/>
        </w:tabs>
        <w:jc w:val="both"/>
        <w:rPr>
          <w:color w:val="000000"/>
        </w:rPr>
      </w:pPr>
      <w:r>
        <w:rPr>
          <w:color w:val="000000"/>
        </w:rPr>
        <w:t>тромбоцитопенической пурпуре</w:t>
      </w:r>
    </w:p>
    <w:p>
      <w:pPr>
        <w:tabs>
          <w:tab w:val="left" w:pos="720"/>
        </w:tabs>
        <w:jc w:val="both"/>
        <w:rPr>
          <w:color w:val="000000"/>
        </w:rPr>
      </w:pPr>
      <w:r>
        <w:rPr>
          <w:color w:val="000000"/>
        </w:rPr>
        <w:t>гемофилии А</w:t>
      </w:r>
    </w:p>
    <w:p>
      <w:pPr>
        <w:tabs>
          <w:tab w:val="left" w:pos="720"/>
        </w:tabs>
        <w:jc w:val="both"/>
        <w:rPr>
          <w:color w:val="000000"/>
        </w:rPr>
      </w:pPr>
      <w:r>
        <w:rPr>
          <w:color w:val="000000"/>
        </w:rPr>
        <w:t>болезни Виллебранда</w:t>
      </w:r>
    </w:p>
    <w:p>
      <w:pPr>
        <w:tabs>
          <w:tab w:val="left" w:pos="720"/>
        </w:tabs>
        <w:jc w:val="both"/>
        <w:rPr>
          <w:color w:val="000000"/>
        </w:rPr>
      </w:pPr>
    </w:p>
    <w:p>
      <w:pPr>
        <w:tabs>
          <w:tab w:val="left" w:pos="720"/>
        </w:tabs>
        <w:jc w:val="both"/>
        <w:rPr>
          <w:color w:val="000000"/>
        </w:rPr>
      </w:pPr>
      <w:r>
        <w:rPr>
          <w:color w:val="000000"/>
        </w:rPr>
        <w:t># СПЛЕНОМЕГАЛИЯ ОТМЕЧАЕТСЯ ПРИ</w:t>
      </w:r>
    </w:p>
    <w:p>
      <w:pPr>
        <w:tabs>
          <w:tab w:val="left" w:pos="720"/>
        </w:tabs>
        <w:jc w:val="both"/>
        <w:rPr>
          <w:color w:val="000000"/>
        </w:rPr>
      </w:pPr>
      <w:r>
        <w:rPr>
          <w:color w:val="000000"/>
        </w:rPr>
        <w:t>+ мегалобластической анемии</w:t>
      </w:r>
    </w:p>
    <w:p>
      <w:pPr>
        <w:tabs>
          <w:tab w:val="left" w:pos="720"/>
        </w:tabs>
        <w:jc w:val="both"/>
        <w:rPr>
          <w:color w:val="000000"/>
        </w:rPr>
      </w:pPr>
      <w:r>
        <w:rPr>
          <w:color w:val="000000"/>
        </w:rPr>
        <w:t>тромбоцитопенической пурпуре</w:t>
      </w:r>
    </w:p>
    <w:p>
      <w:pPr>
        <w:tabs>
          <w:tab w:val="left" w:pos="720"/>
        </w:tabs>
        <w:jc w:val="both"/>
        <w:rPr>
          <w:color w:val="000000"/>
        </w:rPr>
      </w:pPr>
      <w:r>
        <w:rPr>
          <w:color w:val="000000"/>
        </w:rPr>
        <w:t>гемофилии А</w:t>
      </w:r>
    </w:p>
    <w:p>
      <w:pPr>
        <w:tabs>
          <w:tab w:val="left" w:pos="720"/>
        </w:tabs>
        <w:jc w:val="both"/>
        <w:rPr>
          <w:color w:val="000000"/>
        </w:rPr>
      </w:pPr>
      <w:r>
        <w:rPr>
          <w:color w:val="000000"/>
        </w:rPr>
        <w:t>болезни Виллебранда</w:t>
      </w:r>
    </w:p>
    <w:p>
      <w:pPr>
        <w:tabs>
          <w:tab w:val="left" w:pos="720"/>
        </w:tabs>
        <w:jc w:val="both"/>
        <w:rPr>
          <w:color w:val="000000"/>
        </w:rPr>
      </w:pPr>
    </w:p>
    <w:p>
      <w:pPr>
        <w:tabs>
          <w:tab w:val="left" w:pos="720"/>
        </w:tabs>
        <w:jc w:val="both"/>
        <w:rPr>
          <w:color w:val="000000"/>
        </w:rPr>
      </w:pPr>
      <w:r>
        <w:rPr>
          <w:color w:val="000000"/>
        </w:rPr>
        <w:t># РЕГИОНАРНОЕ УВЕЛИЧЕНИЕ ЛИМФАТИЧЕСКИХ УЗЛОВ ХАРАКТЕРНО ДЛЯ</w:t>
      </w:r>
    </w:p>
    <w:p>
      <w:pPr>
        <w:tabs>
          <w:tab w:val="left" w:pos="720"/>
        </w:tabs>
        <w:jc w:val="both"/>
        <w:rPr>
          <w:color w:val="000000"/>
        </w:rPr>
      </w:pPr>
      <w:r>
        <w:rPr>
          <w:color w:val="000000"/>
        </w:rPr>
        <w:t>+ болезни «кошачьей царапины»</w:t>
      </w:r>
    </w:p>
    <w:p>
      <w:pPr>
        <w:tabs>
          <w:tab w:val="left" w:pos="720"/>
        </w:tabs>
        <w:jc w:val="both"/>
        <w:rPr>
          <w:color w:val="000000"/>
        </w:rPr>
      </w:pPr>
      <w:r>
        <w:rPr>
          <w:color w:val="000000"/>
        </w:rPr>
        <w:t>острого аппендицита</w:t>
      </w:r>
    </w:p>
    <w:p>
      <w:pPr>
        <w:tabs>
          <w:tab w:val="left" w:pos="720"/>
        </w:tabs>
        <w:jc w:val="both"/>
        <w:rPr>
          <w:color w:val="000000"/>
        </w:rPr>
      </w:pPr>
      <w:r>
        <w:rPr>
          <w:color w:val="000000"/>
        </w:rPr>
        <w:t>гемолитической анемии</w:t>
      </w:r>
    </w:p>
    <w:p>
      <w:pPr>
        <w:tabs>
          <w:tab w:val="left" w:pos="720"/>
        </w:tabs>
        <w:jc w:val="both"/>
        <w:rPr>
          <w:color w:val="000000"/>
        </w:rPr>
      </w:pPr>
      <w:r>
        <w:rPr>
          <w:color w:val="000000"/>
        </w:rPr>
        <w:t>острого лейкоза</w:t>
      </w:r>
    </w:p>
    <w:p>
      <w:pPr>
        <w:tabs>
          <w:tab w:val="left" w:pos="720"/>
        </w:tabs>
        <w:jc w:val="both"/>
        <w:rPr>
          <w:color w:val="000000"/>
        </w:rPr>
      </w:pPr>
    </w:p>
    <w:p>
      <w:pPr>
        <w:tabs>
          <w:tab w:val="left" w:pos="720"/>
        </w:tabs>
        <w:jc w:val="both"/>
        <w:rPr>
          <w:color w:val="000000"/>
        </w:rPr>
      </w:pPr>
      <w:r>
        <w:rPr>
          <w:color w:val="000000"/>
        </w:rPr>
        <w:t># ГЕНЕРАЛИЗОВАННАЯ ЛИМФАДЕНОПАТИЯ ХАРАКТЕРНА ДЛЯ</w:t>
      </w:r>
    </w:p>
    <w:p>
      <w:pPr>
        <w:tabs>
          <w:tab w:val="left" w:pos="720"/>
        </w:tabs>
        <w:jc w:val="both"/>
        <w:rPr>
          <w:color w:val="000000"/>
        </w:rPr>
      </w:pPr>
      <w:r>
        <w:rPr>
          <w:color w:val="000000"/>
        </w:rPr>
        <w:t>+ острых и хронических инфекционных заболеваний</w:t>
      </w:r>
    </w:p>
    <w:p>
      <w:pPr>
        <w:tabs>
          <w:tab w:val="left" w:pos="720"/>
        </w:tabs>
        <w:jc w:val="both"/>
        <w:rPr>
          <w:color w:val="000000"/>
        </w:rPr>
      </w:pPr>
      <w:r>
        <w:rPr>
          <w:color w:val="000000"/>
        </w:rPr>
        <w:t>диффузных болезней соединительной ткани</w:t>
      </w:r>
    </w:p>
    <w:p>
      <w:pPr>
        <w:tabs>
          <w:tab w:val="left" w:pos="720"/>
        </w:tabs>
        <w:jc w:val="both"/>
        <w:rPr>
          <w:color w:val="000000"/>
        </w:rPr>
      </w:pPr>
      <w:r>
        <w:rPr>
          <w:color w:val="000000"/>
        </w:rPr>
        <w:t>болезни «кошачьей царапины»</w:t>
      </w:r>
    </w:p>
    <w:p>
      <w:pPr>
        <w:tabs>
          <w:tab w:val="left" w:pos="720"/>
        </w:tabs>
        <w:jc w:val="both"/>
        <w:rPr>
          <w:color w:val="000000"/>
        </w:rPr>
      </w:pPr>
      <w:r>
        <w:rPr>
          <w:color w:val="000000"/>
        </w:rPr>
        <w:t>врожденных гемолитических анемий</w:t>
      </w:r>
    </w:p>
    <w:p>
      <w:pPr>
        <w:tabs>
          <w:tab w:val="left" w:pos="720"/>
        </w:tabs>
        <w:jc w:val="both"/>
        <w:rPr>
          <w:color w:val="000000"/>
        </w:rPr>
      </w:pPr>
    </w:p>
    <w:p>
      <w:pPr>
        <w:tabs>
          <w:tab w:val="left" w:pos="720"/>
        </w:tabs>
        <w:jc w:val="both"/>
        <w:rPr>
          <w:color w:val="000000"/>
        </w:rPr>
      </w:pPr>
      <w:r>
        <w:rPr>
          <w:color w:val="000000"/>
        </w:rPr>
        <w:t># ГЕНЕРАЛИЗОВАННАЯ ЛИМФАДЕНОПАТИЯ ХАРАКТЕРНА ДЛЯ</w:t>
      </w:r>
    </w:p>
    <w:p>
      <w:pPr>
        <w:tabs>
          <w:tab w:val="left" w:pos="720"/>
        </w:tabs>
        <w:jc w:val="both"/>
        <w:rPr>
          <w:color w:val="000000"/>
        </w:rPr>
      </w:pPr>
      <w:r>
        <w:rPr>
          <w:color w:val="000000"/>
        </w:rPr>
        <w:t>+ хронической туберкулезной интоксикации</w:t>
      </w:r>
    </w:p>
    <w:p>
      <w:pPr>
        <w:tabs>
          <w:tab w:val="left" w:pos="720"/>
        </w:tabs>
        <w:jc w:val="both"/>
        <w:rPr>
          <w:color w:val="000000"/>
        </w:rPr>
      </w:pPr>
      <w:r>
        <w:rPr>
          <w:color w:val="000000"/>
        </w:rPr>
        <w:t>диффузных болезней соединительной ткани</w:t>
      </w:r>
    </w:p>
    <w:p>
      <w:pPr>
        <w:tabs>
          <w:tab w:val="left" w:pos="720"/>
        </w:tabs>
        <w:jc w:val="both"/>
        <w:rPr>
          <w:color w:val="000000"/>
        </w:rPr>
      </w:pPr>
      <w:r>
        <w:rPr>
          <w:color w:val="000000"/>
        </w:rPr>
        <w:t>болезни «кошачьей царапины»</w:t>
      </w:r>
    </w:p>
    <w:p>
      <w:pPr>
        <w:tabs>
          <w:tab w:val="left" w:pos="720"/>
        </w:tabs>
        <w:jc w:val="both"/>
        <w:rPr>
          <w:color w:val="000000"/>
        </w:rPr>
      </w:pPr>
      <w:r>
        <w:rPr>
          <w:color w:val="000000"/>
        </w:rPr>
        <w:t>наследственных гемолитических анемий</w:t>
      </w:r>
    </w:p>
    <w:p>
      <w:pPr>
        <w:tabs>
          <w:tab w:val="left" w:pos="720"/>
        </w:tabs>
        <w:jc w:val="both"/>
        <w:rPr>
          <w:color w:val="000000"/>
        </w:rPr>
      </w:pPr>
    </w:p>
    <w:p>
      <w:pPr>
        <w:tabs>
          <w:tab w:val="left" w:pos="720"/>
        </w:tabs>
        <w:jc w:val="both"/>
        <w:rPr>
          <w:color w:val="000000"/>
        </w:rPr>
      </w:pPr>
      <w:r>
        <w:rPr>
          <w:color w:val="000000"/>
        </w:rPr>
        <w:t># ГЕНЕРАЛИЗОВАННАЯ ЛИМФАДЕНОПАТИЯ ХАРАКТЕРНА ДЛЯ</w:t>
      </w:r>
    </w:p>
    <w:p>
      <w:pPr>
        <w:tabs>
          <w:tab w:val="left" w:pos="720"/>
        </w:tabs>
        <w:jc w:val="both"/>
        <w:rPr>
          <w:color w:val="000000"/>
        </w:rPr>
      </w:pPr>
      <w:r>
        <w:rPr>
          <w:color w:val="000000"/>
        </w:rPr>
        <w:t>+ острого лейкоза</w:t>
      </w:r>
    </w:p>
    <w:p>
      <w:pPr>
        <w:tabs>
          <w:tab w:val="left" w:pos="720"/>
        </w:tabs>
        <w:jc w:val="both"/>
        <w:rPr>
          <w:color w:val="000000"/>
        </w:rPr>
      </w:pPr>
      <w:r>
        <w:rPr>
          <w:color w:val="000000"/>
        </w:rPr>
        <w:t>диффузных болезней соединительной ткани</w:t>
      </w:r>
    </w:p>
    <w:p>
      <w:pPr>
        <w:tabs>
          <w:tab w:val="left" w:pos="720"/>
        </w:tabs>
        <w:jc w:val="both"/>
        <w:rPr>
          <w:color w:val="000000"/>
        </w:rPr>
      </w:pPr>
      <w:r>
        <w:rPr>
          <w:color w:val="000000"/>
        </w:rPr>
        <w:t>болезни «кошачьей царапины»</w:t>
      </w:r>
    </w:p>
    <w:p>
      <w:pPr>
        <w:tabs>
          <w:tab w:val="left" w:pos="720"/>
        </w:tabs>
        <w:jc w:val="both"/>
        <w:rPr>
          <w:color w:val="000000"/>
        </w:rPr>
      </w:pPr>
      <w:r>
        <w:rPr>
          <w:color w:val="000000"/>
        </w:rPr>
        <w:t>наследственных коагулопатий</w:t>
      </w:r>
    </w:p>
    <w:p>
      <w:pPr>
        <w:tabs>
          <w:tab w:val="left" w:pos="720"/>
        </w:tabs>
        <w:jc w:val="both"/>
        <w:rPr>
          <w:color w:val="000000"/>
        </w:rPr>
      </w:pPr>
    </w:p>
    <w:p>
      <w:pPr>
        <w:tabs>
          <w:tab w:val="left" w:pos="720"/>
        </w:tabs>
        <w:jc w:val="both"/>
        <w:rPr>
          <w:color w:val="000000"/>
        </w:rPr>
      </w:pPr>
      <w:r>
        <w:rPr>
          <w:color w:val="000000"/>
        </w:rPr>
        <w:t># ПЕРВИЧНЫМ МОРФОЛОГИЧЕСКИМ ЭЛЕМЕНТОМ ЯВЛЯЕТСЯ</w:t>
      </w:r>
    </w:p>
    <w:p>
      <w:pPr>
        <w:tabs>
          <w:tab w:val="left" w:pos="720"/>
        </w:tabs>
        <w:jc w:val="both"/>
        <w:rPr>
          <w:color w:val="000000"/>
        </w:rPr>
      </w:pPr>
      <w:r>
        <w:rPr>
          <w:color w:val="000000"/>
        </w:rPr>
        <w:t>+ пятно</w:t>
      </w:r>
    </w:p>
    <w:p>
      <w:pPr>
        <w:tabs>
          <w:tab w:val="left" w:pos="720"/>
        </w:tabs>
        <w:jc w:val="both"/>
        <w:rPr>
          <w:color w:val="000000"/>
        </w:rPr>
      </w:pPr>
      <w:r>
        <w:rPr>
          <w:color w:val="000000"/>
        </w:rPr>
        <w:t>чешуйка</w:t>
      </w:r>
    </w:p>
    <w:p>
      <w:pPr>
        <w:tabs>
          <w:tab w:val="left" w:pos="720"/>
        </w:tabs>
        <w:jc w:val="both"/>
        <w:rPr>
          <w:color w:val="000000"/>
        </w:rPr>
      </w:pPr>
      <w:r>
        <w:rPr>
          <w:color w:val="000000"/>
        </w:rPr>
        <w:t>эрозия</w:t>
      </w:r>
    </w:p>
    <w:p>
      <w:pPr>
        <w:tabs>
          <w:tab w:val="left" w:pos="720"/>
        </w:tabs>
        <w:jc w:val="both"/>
        <w:rPr>
          <w:color w:val="000000"/>
        </w:rPr>
      </w:pPr>
      <w:r>
        <w:rPr>
          <w:color w:val="000000"/>
        </w:rPr>
        <w:t>ссадина</w:t>
      </w:r>
    </w:p>
    <w:p>
      <w:pPr>
        <w:tabs>
          <w:tab w:val="left" w:pos="720"/>
        </w:tabs>
        <w:jc w:val="both"/>
        <w:rPr>
          <w:color w:val="000000"/>
        </w:rPr>
      </w:pPr>
    </w:p>
    <w:p>
      <w:pPr>
        <w:tabs>
          <w:tab w:val="left" w:pos="720"/>
        </w:tabs>
        <w:jc w:val="both"/>
        <w:rPr>
          <w:color w:val="000000"/>
        </w:rPr>
      </w:pPr>
      <w:r>
        <w:rPr>
          <w:color w:val="000000"/>
        </w:rPr>
        <w:t># ПЕРВИЧНЫМ МОРФОЛОГИЧЕСКИМ ЭЛЕМЕНТОМ ЯВЛЯЕТСЯ</w:t>
      </w:r>
    </w:p>
    <w:p>
      <w:pPr>
        <w:tabs>
          <w:tab w:val="left" w:pos="720"/>
        </w:tabs>
        <w:jc w:val="both"/>
        <w:rPr>
          <w:color w:val="000000"/>
        </w:rPr>
      </w:pPr>
      <w:r>
        <w:rPr>
          <w:color w:val="000000"/>
        </w:rPr>
        <w:t>+ волдырь</w:t>
      </w:r>
    </w:p>
    <w:p>
      <w:pPr>
        <w:tabs>
          <w:tab w:val="left" w:pos="720"/>
        </w:tabs>
        <w:jc w:val="both"/>
        <w:rPr>
          <w:color w:val="000000"/>
        </w:rPr>
      </w:pPr>
      <w:r>
        <w:rPr>
          <w:color w:val="000000"/>
        </w:rPr>
        <w:t>рубец</w:t>
      </w:r>
    </w:p>
    <w:p>
      <w:pPr>
        <w:tabs>
          <w:tab w:val="left" w:pos="720"/>
        </w:tabs>
        <w:jc w:val="both"/>
        <w:rPr>
          <w:color w:val="000000"/>
        </w:rPr>
      </w:pPr>
      <w:r>
        <w:rPr>
          <w:color w:val="000000"/>
        </w:rPr>
        <w:t>атрофия</w:t>
      </w:r>
    </w:p>
    <w:p>
      <w:pPr>
        <w:tabs>
          <w:tab w:val="left" w:pos="720"/>
        </w:tabs>
        <w:jc w:val="both"/>
        <w:rPr>
          <w:color w:val="000000"/>
        </w:rPr>
      </w:pPr>
      <w:r>
        <w:rPr>
          <w:color w:val="000000"/>
        </w:rPr>
        <w:t>эрозия</w:t>
      </w:r>
    </w:p>
    <w:p>
      <w:pPr>
        <w:tabs>
          <w:tab w:val="left" w:pos="720"/>
        </w:tabs>
        <w:jc w:val="both"/>
        <w:rPr>
          <w:color w:val="000000"/>
        </w:rPr>
      </w:pPr>
    </w:p>
    <w:p>
      <w:pPr>
        <w:tabs>
          <w:tab w:val="left" w:pos="720"/>
        </w:tabs>
        <w:jc w:val="both"/>
        <w:rPr>
          <w:color w:val="000000"/>
        </w:rPr>
      </w:pPr>
      <w:r>
        <w:rPr>
          <w:color w:val="000000"/>
        </w:rPr>
        <w:t># К ПЕРВИЧНЫМ МОРФОЛОГИЧЕСКИМ ЭЛЕМЕНТАМ ОТНОСЯТСЯ</w:t>
      </w:r>
    </w:p>
    <w:p>
      <w:pPr>
        <w:tabs>
          <w:tab w:val="left" w:pos="720"/>
        </w:tabs>
        <w:jc w:val="both"/>
        <w:rPr>
          <w:color w:val="000000"/>
        </w:rPr>
      </w:pPr>
      <w:r>
        <w:rPr>
          <w:color w:val="000000"/>
        </w:rPr>
        <w:t>+ папулы</w:t>
      </w:r>
    </w:p>
    <w:p>
      <w:pPr>
        <w:tabs>
          <w:tab w:val="left" w:pos="720"/>
        </w:tabs>
        <w:jc w:val="both"/>
        <w:rPr>
          <w:color w:val="000000"/>
        </w:rPr>
      </w:pPr>
      <w:r>
        <w:rPr>
          <w:color w:val="000000"/>
        </w:rPr>
        <w:t>трещины</w:t>
      </w:r>
    </w:p>
    <w:p>
      <w:pPr>
        <w:tabs>
          <w:tab w:val="left" w:pos="720"/>
        </w:tabs>
        <w:jc w:val="both"/>
        <w:rPr>
          <w:color w:val="000000"/>
        </w:rPr>
      </w:pPr>
      <w:r>
        <w:rPr>
          <w:color w:val="000000"/>
        </w:rPr>
        <w:t>вегетации</w:t>
      </w:r>
    </w:p>
    <w:p>
      <w:pPr>
        <w:tabs>
          <w:tab w:val="left" w:pos="720"/>
        </w:tabs>
        <w:jc w:val="both"/>
        <w:rPr>
          <w:color w:val="000000"/>
        </w:rPr>
      </w:pPr>
      <w:r>
        <w:rPr>
          <w:color w:val="000000"/>
        </w:rPr>
        <w:t>экскориации</w:t>
      </w:r>
    </w:p>
    <w:p>
      <w:pPr>
        <w:tabs>
          <w:tab w:val="left" w:pos="720"/>
        </w:tabs>
        <w:jc w:val="both"/>
        <w:rPr>
          <w:color w:val="000000"/>
        </w:rPr>
      </w:pPr>
    </w:p>
    <w:p>
      <w:pPr>
        <w:tabs>
          <w:tab w:val="left" w:pos="720"/>
        </w:tabs>
        <w:jc w:val="both"/>
        <w:rPr>
          <w:color w:val="000000"/>
        </w:rPr>
      </w:pPr>
      <w:r>
        <w:rPr>
          <w:color w:val="000000"/>
        </w:rPr>
        <w:t># ПЕРВИЧНЫМ МОРФОЛОГИЧЕСКИМ ЭЛЕМЕНТОМ ЯВЛЯЕТСЯ</w:t>
      </w:r>
    </w:p>
    <w:p>
      <w:pPr>
        <w:tabs>
          <w:tab w:val="left" w:pos="720"/>
        </w:tabs>
        <w:jc w:val="both"/>
        <w:rPr>
          <w:color w:val="000000"/>
        </w:rPr>
      </w:pPr>
      <w:r>
        <w:rPr>
          <w:color w:val="000000"/>
        </w:rPr>
        <w:t>+ узел</w:t>
      </w:r>
    </w:p>
    <w:p>
      <w:pPr>
        <w:tabs>
          <w:tab w:val="left" w:pos="720"/>
        </w:tabs>
        <w:jc w:val="both"/>
        <w:rPr>
          <w:color w:val="000000"/>
        </w:rPr>
      </w:pPr>
      <w:r>
        <w:rPr>
          <w:color w:val="000000"/>
        </w:rPr>
        <w:t>корка</w:t>
      </w:r>
    </w:p>
    <w:p>
      <w:pPr>
        <w:tabs>
          <w:tab w:val="left" w:pos="720"/>
        </w:tabs>
        <w:jc w:val="both"/>
        <w:rPr>
          <w:color w:val="000000"/>
        </w:rPr>
      </w:pPr>
      <w:r>
        <w:rPr>
          <w:color w:val="000000"/>
        </w:rPr>
        <w:t>депигментация</w:t>
      </w:r>
    </w:p>
    <w:p>
      <w:pPr>
        <w:tabs>
          <w:tab w:val="left" w:pos="720"/>
        </w:tabs>
        <w:jc w:val="both"/>
        <w:rPr>
          <w:color w:val="000000"/>
        </w:rPr>
      </w:pPr>
      <w:r>
        <w:rPr>
          <w:color w:val="000000"/>
        </w:rPr>
        <w:t>гиперпигментация</w:t>
      </w:r>
    </w:p>
    <w:p>
      <w:pPr>
        <w:tabs>
          <w:tab w:val="left" w:pos="720"/>
        </w:tabs>
        <w:jc w:val="both"/>
        <w:rPr>
          <w:color w:val="000000"/>
        </w:rPr>
      </w:pPr>
    </w:p>
    <w:p>
      <w:pPr>
        <w:tabs>
          <w:tab w:val="left" w:pos="720"/>
        </w:tabs>
        <w:jc w:val="both"/>
        <w:rPr>
          <w:color w:val="000000"/>
        </w:rPr>
      </w:pPr>
      <w:r>
        <w:rPr>
          <w:color w:val="000000"/>
        </w:rPr>
        <w:t># ВТОРИЧНЫМ МОРФОЛОГИЧЕСКИМ ЭЛЕМЕНТОМ ЯВЛЯЕТСЯ</w:t>
      </w:r>
    </w:p>
    <w:p>
      <w:pPr>
        <w:tabs>
          <w:tab w:val="left" w:pos="720"/>
        </w:tabs>
        <w:jc w:val="both"/>
        <w:rPr>
          <w:color w:val="000000"/>
        </w:rPr>
      </w:pPr>
      <w:r>
        <w:rPr>
          <w:color w:val="000000"/>
        </w:rPr>
        <w:t>+ эрозия</w:t>
      </w:r>
    </w:p>
    <w:p>
      <w:pPr>
        <w:tabs>
          <w:tab w:val="left" w:pos="720"/>
        </w:tabs>
        <w:jc w:val="both"/>
        <w:rPr>
          <w:color w:val="000000"/>
        </w:rPr>
      </w:pPr>
      <w:r>
        <w:rPr>
          <w:color w:val="000000"/>
        </w:rPr>
        <w:t>пузырѐк</w:t>
      </w:r>
    </w:p>
    <w:p>
      <w:pPr>
        <w:tabs>
          <w:tab w:val="left" w:pos="720"/>
        </w:tabs>
        <w:jc w:val="both"/>
        <w:rPr>
          <w:color w:val="000000"/>
        </w:rPr>
      </w:pPr>
      <w:r>
        <w:rPr>
          <w:color w:val="000000"/>
        </w:rPr>
        <w:t>волдырь</w:t>
      </w:r>
    </w:p>
    <w:p>
      <w:pPr>
        <w:tabs>
          <w:tab w:val="left" w:pos="720"/>
        </w:tabs>
        <w:jc w:val="both"/>
        <w:rPr>
          <w:color w:val="000000"/>
        </w:rPr>
      </w:pPr>
      <w:r>
        <w:rPr>
          <w:color w:val="000000"/>
        </w:rPr>
        <w:t>узел</w:t>
      </w:r>
    </w:p>
    <w:p>
      <w:pPr>
        <w:tabs>
          <w:tab w:val="left" w:pos="720"/>
        </w:tabs>
        <w:jc w:val="both"/>
        <w:rPr>
          <w:color w:val="000000"/>
        </w:rPr>
      </w:pPr>
    </w:p>
    <w:p>
      <w:pPr>
        <w:tabs>
          <w:tab w:val="left" w:pos="720"/>
        </w:tabs>
        <w:jc w:val="both"/>
        <w:rPr>
          <w:color w:val="000000"/>
        </w:rPr>
      </w:pPr>
      <w:r>
        <w:rPr>
          <w:color w:val="000000"/>
        </w:rPr>
        <w:t># ВТОРИЧНЫМ МОРФОЛОГИЧЕСКИМ ЭЛЕМЕНТОМ ЯВЛЯЕТСЯ</w:t>
      </w:r>
    </w:p>
    <w:p>
      <w:pPr>
        <w:tabs>
          <w:tab w:val="left" w:pos="720"/>
        </w:tabs>
        <w:jc w:val="both"/>
        <w:rPr>
          <w:color w:val="000000"/>
        </w:rPr>
      </w:pPr>
      <w:r>
        <w:rPr>
          <w:color w:val="000000"/>
        </w:rPr>
        <w:t>+ трещина</w:t>
      </w:r>
    </w:p>
    <w:p>
      <w:pPr>
        <w:tabs>
          <w:tab w:val="left" w:pos="720"/>
        </w:tabs>
        <w:jc w:val="both"/>
        <w:rPr>
          <w:color w:val="000000"/>
        </w:rPr>
      </w:pPr>
      <w:r>
        <w:rPr>
          <w:color w:val="000000"/>
        </w:rPr>
        <w:t>папула</w:t>
      </w:r>
    </w:p>
    <w:p>
      <w:pPr>
        <w:tabs>
          <w:tab w:val="left" w:pos="720"/>
        </w:tabs>
        <w:jc w:val="both"/>
        <w:rPr>
          <w:color w:val="000000"/>
        </w:rPr>
      </w:pPr>
      <w:r>
        <w:rPr>
          <w:color w:val="000000"/>
        </w:rPr>
        <w:t>везикула</w:t>
      </w:r>
    </w:p>
    <w:p>
      <w:pPr>
        <w:tabs>
          <w:tab w:val="left" w:pos="720"/>
        </w:tabs>
        <w:jc w:val="both"/>
        <w:rPr>
          <w:color w:val="000000"/>
        </w:rPr>
      </w:pPr>
      <w:r>
        <w:rPr>
          <w:color w:val="000000"/>
        </w:rPr>
        <w:t>пятно</w:t>
      </w:r>
    </w:p>
    <w:p>
      <w:pPr>
        <w:tabs>
          <w:tab w:val="left" w:pos="720"/>
        </w:tabs>
        <w:jc w:val="both"/>
        <w:rPr>
          <w:color w:val="000000"/>
        </w:rPr>
      </w:pPr>
    </w:p>
    <w:p>
      <w:pPr>
        <w:tabs>
          <w:tab w:val="left" w:pos="720"/>
        </w:tabs>
        <w:jc w:val="both"/>
        <w:rPr>
          <w:color w:val="000000"/>
        </w:rPr>
      </w:pPr>
      <w:r>
        <w:rPr>
          <w:color w:val="000000"/>
        </w:rPr>
        <w:t># ВТОРИЧНЫМ МОРФОЛОГИЧЕСКИМ ЭЛЕМЕНТОМ ЯВЛЯЕТСЯ</w:t>
      </w:r>
    </w:p>
    <w:p>
      <w:pPr>
        <w:tabs>
          <w:tab w:val="left" w:pos="720"/>
        </w:tabs>
        <w:jc w:val="both"/>
        <w:rPr>
          <w:color w:val="000000"/>
        </w:rPr>
      </w:pPr>
      <w:r>
        <w:rPr>
          <w:color w:val="000000"/>
        </w:rPr>
        <w:t>+ рубец</w:t>
      </w:r>
    </w:p>
    <w:p>
      <w:pPr>
        <w:tabs>
          <w:tab w:val="left" w:pos="720"/>
        </w:tabs>
        <w:jc w:val="both"/>
        <w:rPr>
          <w:color w:val="000000"/>
        </w:rPr>
      </w:pPr>
      <w:r>
        <w:rPr>
          <w:color w:val="000000"/>
        </w:rPr>
        <w:t>бугорок</w:t>
      </w:r>
    </w:p>
    <w:p>
      <w:pPr>
        <w:tabs>
          <w:tab w:val="left" w:pos="720"/>
        </w:tabs>
        <w:jc w:val="both"/>
        <w:rPr>
          <w:color w:val="000000"/>
        </w:rPr>
      </w:pPr>
      <w:r>
        <w:rPr>
          <w:color w:val="000000"/>
        </w:rPr>
        <w:t>пустула</w:t>
      </w:r>
    </w:p>
    <w:p>
      <w:pPr>
        <w:tabs>
          <w:tab w:val="left" w:pos="720"/>
        </w:tabs>
        <w:jc w:val="both"/>
        <w:rPr>
          <w:color w:val="000000"/>
        </w:rPr>
      </w:pPr>
      <w:r>
        <w:rPr>
          <w:color w:val="000000"/>
        </w:rPr>
        <w:t>узел</w:t>
      </w:r>
    </w:p>
    <w:p>
      <w:pPr>
        <w:tabs>
          <w:tab w:val="left" w:pos="720"/>
        </w:tabs>
        <w:jc w:val="both"/>
        <w:rPr>
          <w:color w:val="000000"/>
        </w:rPr>
      </w:pPr>
    </w:p>
    <w:p>
      <w:pPr>
        <w:tabs>
          <w:tab w:val="left" w:pos="720"/>
        </w:tabs>
        <w:jc w:val="both"/>
        <w:rPr>
          <w:color w:val="000000"/>
        </w:rPr>
      </w:pPr>
      <w:r>
        <w:rPr>
          <w:color w:val="000000"/>
        </w:rPr>
        <w:t># БЛЕДНОСТЬ КОЖИ ВОЗНИКАЕТ ПРИ</w:t>
      </w:r>
    </w:p>
    <w:p>
      <w:pPr>
        <w:tabs>
          <w:tab w:val="left" w:pos="720"/>
        </w:tabs>
        <w:jc w:val="both"/>
        <w:rPr>
          <w:color w:val="000000"/>
        </w:rPr>
      </w:pPr>
      <w:r>
        <w:rPr>
          <w:color w:val="000000"/>
        </w:rPr>
        <w:t>+ анемии</w:t>
      </w:r>
    </w:p>
    <w:p>
      <w:pPr>
        <w:tabs>
          <w:tab w:val="left" w:pos="720"/>
        </w:tabs>
        <w:jc w:val="both"/>
        <w:rPr>
          <w:color w:val="000000"/>
        </w:rPr>
      </w:pPr>
      <w:r>
        <w:rPr>
          <w:color w:val="000000"/>
        </w:rPr>
        <w:t>психическом возбуждении</w:t>
      </w:r>
    </w:p>
    <w:p>
      <w:pPr>
        <w:tabs>
          <w:tab w:val="left" w:pos="720"/>
        </w:tabs>
        <w:jc w:val="both"/>
        <w:rPr>
          <w:color w:val="000000"/>
        </w:rPr>
      </w:pPr>
      <w:r>
        <w:rPr>
          <w:color w:val="000000"/>
        </w:rPr>
        <w:t>печеночной недостаточности</w:t>
      </w:r>
    </w:p>
    <w:p>
      <w:pPr>
        <w:tabs>
          <w:tab w:val="left" w:pos="720"/>
        </w:tabs>
        <w:jc w:val="both"/>
        <w:rPr>
          <w:color w:val="000000"/>
        </w:rPr>
      </w:pPr>
      <w:r>
        <w:rPr>
          <w:color w:val="000000"/>
        </w:rPr>
        <w:t>физической нагрузке</w:t>
      </w:r>
    </w:p>
    <w:p>
      <w:pPr>
        <w:tabs>
          <w:tab w:val="left" w:pos="720"/>
        </w:tabs>
        <w:jc w:val="both"/>
        <w:rPr>
          <w:color w:val="000000"/>
        </w:rPr>
      </w:pPr>
    </w:p>
    <w:p>
      <w:pPr>
        <w:tabs>
          <w:tab w:val="left" w:pos="720"/>
        </w:tabs>
        <w:jc w:val="both"/>
        <w:rPr>
          <w:color w:val="000000"/>
        </w:rPr>
      </w:pPr>
      <w:r>
        <w:rPr>
          <w:color w:val="000000"/>
        </w:rPr>
        <w:t># БЛЕДНОСТЬ КОЖИ НАБЛЮДАЕТСЯ ПРИ</w:t>
      </w:r>
    </w:p>
    <w:p>
      <w:pPr>
        <w:tabs>
          <w:tab w:val="left" w:pos="720"/>
        </w:tabs>
        <w:jc w:val="both"/>
        <w:rPr>
          <w:color w:val="000000"/>
        </w:rPr>
      </w:pPr>
      <w:r>
        <w:rPr>
          <w:color w:val="000000"/>
        </w:rPr>
        <w:t>+ отеках</w:t>
      </w:r>
    </w:p>
    <w:p>
      <w:pPr>
        <w:tabs>
          <w:tab w:val="left" w:pos="720"/>
        </w:tabs>
        <w:jc w:val="both"/>
        <w:rPr>
          <w:color w:val="000000"/>
        </w:rPr>
      </w:pPr>
      <w:r>
        <w:rPr>
          <w:color w:val="000000"/>
        </w:rPr>
        <w:t>эмоциональном возбуждении</w:t>
      </w:r>
    </w:p>
    <w:p>
      <w:pPr>
        <w:tabs>
          <w:tab w:val="left" w:pos="720"/>
        </w:tabs>
        <w:jc w:val="both"/>
        <w:rPr>
          <w:color w:val="000000"/>
        </w:rPr>
      </w:pPr>
      <w:r>
        <w:rPr>
          <w:color w:val="000000"/>
        </w:rPr>
        <w:t>физической нагрузке</w:t>
      </w:r>
    </w:p>
    <w:p>
      <w:pPr>
        <w:tabs>
          <w:tab w:val="left" w:pos="720"/>
        </w:tabs>
        <w:jc w:val="both"/>
        <w:rPr>
          <w:color w:val="000000"/>
        </w:rPr>
      </w:pPr>
      <w:r>
        <w:rPr>
          <w:color w:val="000000"/>
        </w:rPr>
        <w:t>повышении температуры воздуха</w:t>
      </w:r>
    </w:p>
    <w:p>
      <w:pPr>
        <w:tabs>
          <w:tab w:val="left" w:pos="720"/>
        </w:tabs>
        <w:jc w:val="both"/>
        <w:rPr>
          <w:color w:val="000000"/>
        </w:rPr>
      </w:pPr>
    </w:p>
    <w:p>
      <w:pPr>
        <w:tabs>
          <w:tab w:val="left" w:pos="720"/>
        </w:tabs>
        <w:jc w:val="both"/>
        <w:rPr>
          <w:color w:val="000000"/>
        </w:rPr>
      </w:pPr>
      <w:r>
        <w:rPr>
          <w:color w:val="000000"/>
        </w:rPr>
        <w:t># ИНСТРУМЕНТАЛЬНЫМ МЕТОДОМ ДИАГНОСТИКИ ДЛЯ ОПРЕДЕЛЕНИЯ СТЕПЕНИ ФИБРОЗА ПЕЧЕНИ ЯВЛЯЕТСЯ</w:t>
      </w:r>
    </w:p>
    <w:p>
      <w:pPr>
        <w:tabs>
          <w:tab w:val="left" w:pos="720"/>
        </w:tabs>
        <w:jc w:val="both"/>
        <w:rPr>
          <w:color w:val="000000"/>
        </w:rPr>
      </w:pPr>
      <w:r>
        <w:rPr>
          <w:color w:val="000000"/>
        </w:rPr>
        <w:t>+ фиброэластометрия</w:t>
      </w:r>
    </w:p>
    <w:p>
      <w:pPr>
        <w:tabs>
          <w:tab w:val="left" w:pos="720"/>
        </w:tabs>
        <w:jc w:val="both"/>
        <w:rPr>
          <w:color w:val="000000"/>
        </w:rPr>
      </w:pPr>
      <w:r>
        <w:rPr>
          <w:color w:val="000000"/>
        </w:rPr>
        <w:t>фиброгастродуоденоскопия</w:t>
      </w:r>
    </w:p>
    <w:p>
      <w:pPr>
        <w:tabs>
          <w:tab w:val="left" w:pos="720"/>
        </w:tabs>
        <w:jc w:val="both"/>
        <w:rPr>
          <w:color w:val="000000"/>
        </w:rPr>
      </w:pPr>
      <w:r>
        <w:rPr>
          <w:color w:val="000000"/>
        </w:rPr>
        <w:t>лапароскопия</w:t>
      </w:r>
    </w:p>
    <w:p>
      <w:pPr>
        <w:tabs>
          <w:tab w:val="left" w:pos="720"/>
        </w:tabs>
        <w:jc w:val="both"/>
        <w:rPr>
          <w:color w:val="000000"/>
        </w:rPr>
      </w:pPr>
      <w:r>
        <w:rPr>
          <w:color w:val="000000"/>
        </w:rPr>
        <w:t>гепатобилисцинтиграфия</w:t>
      </w:r>
    </w:p>
    <w:p>
      <w:pPr>
        <w:tabs>
          <w:tab w:val="left" w:pos="720"/>
        </w:tabs>
        <w:jc w:val="both"/>
        <w:rPr>
          <w:color w:val="000000"/>
        </w:rPr>
      </w:pPr>
    </w:p>
    <w:p>
      <w:pPr>
        <w:tabs>
          <w:tab w:val="left" w:pos="720"/>
        </w:tabs>
        <w:jc w:val="both"/>
        <w:rPr>
          <w:color w:val="000000"/>
        </w:rPr>
      </w:pPr>
      <w:r>
        <w:rPr>
          <w:color w:val="000000"/>
        </w:rPr>
        <w:t># ДЛЯ ПОДТВЕРЖДЕНИЯ ДИАГНОЗА «ЦЕЛИАКИЯ» ПРОВОДИТСЯ БИОПСИЯ СЛИЗИСТОЙ ОБОЛОЧКИ КИШКИ</w:t>
      </w:r>
    </w:p>
    <w:p>
      <w:pPr>
        <w:tabs>
          <w:tab w:val="left" w:pos="720"/>
        </w:tabs>
        <w:jc w:val="both"/>
        <w:rPr>
          <w:color w:val="000000"/>
        </w:rPr>
      </w:pPr>
      <w:r>
        <w:rPr>
          <w:color w:val="000000"/>
        </w:rPr>
        <w:t>+ тощей</w:t>
      </w:r>
    </w:p>
    <w:p>
      <w:pPr>
        <w:tabs>
          <w:tab w:val="left" w:pos="720"/>
        </w:tabs>
        <w:jc w:val="both"/>
        <w:rPr>
          <w:color w:val="000000"/>
        </w:rPr>
      </w:pPr>
      <w:r>
        <w:rPr>
          <w:color w:val="000000"/>
        </w:rPr>
        <w:t>повздошной</w:t>
      </w:r>
    </w:p>
    <w:p>
      <w:pPr>
        <w:tabs>
          <w:tab w:val="left" w:pos="720"/>
        </w:tabs>
        <w:jc w:val="both"/>
        <w:rPr>
          <w:color w:val="000000"/>
        </w:rPr>
      </w:pPr>
      <w:r>
        <w:rPr>
          <w:color w:val="000000"/>
        </w:rPr>
        <w:t>ободочной</w:t>
      </w:r>
    </w:p>
    <w:p>
      <w:pPr>
        <w:tabs>
          <w:tab w:val="left" w:pos="720"/>
        </w:tabs>
        <w:jc w:val="both"/>
        <w:rPr>
          <w:color w:val="000000"/>
        </w:rPr>
      </w:pPr>
      <w:r>
        <w:rPr>
          <w:color w:val="000000"/>
        </w:rPr>
        <w:t>прямой</w:t>
      </w:r>
    </w:p>
    <w:p>
      <w:pPr>
        <w:tabs>
          <w:tab w:val="left" w:pos="720"/>
        </w:tabs>
        <w:jc w:val="both"/>
        <w:rPr>
          <w:color w:val="000000"/>
        </w:rPr>
      </w:pPr>
    </w:p>
    <w:p>
      <w:pPr>
        <w:tabs>
          <w:tab w:val="left" w:pos="720"/>
        </w:tabs>
        <w:jc w:val="both"/>
        <w:rPr>
          <w:color w:val="000000"/>
        </w:rPr>
      </w:pPr>
      <w:r>
        <w:rPr>
          <w:color w:val="000000"/>
        </w:rPr>
        <w:t># ДЛЯ ДИАГНОСТИКИ МУКОВИСЦИДОЗА ПРОВОДИТСЯ __________ ПРОБА</w:t>
      </w:r>
    </w:p>
    <w:p>
      <w:pPr>
        <w:tabs>
          <w:tab w:val="left" w:pos="720"/>
        </w:tabs>
        <w:jc w:val="both"/>
        <w:rPr>
          <w:color w:val="000000"/>
        </w:rPr>
      </w:pPr>
      <w:r>
        <w:rPr>
          <w:color w:val="000000"/>
        </w:rPr>
        <w:t>+ потовая</w:t>
      </w:r>
    </w:p>
    <w:p>
      <w:pPr>
        <w:tabs>
          <w:tab w:val="left" w:pos="720"/>
        </w:tabs>
        <w:jc w:val="both"/>
        <w:rPr>
          <w:color w:val="000000"/>
        </w:rPr>
      </w:pPr>
      <w:r>
        <w:rPr>
          <w:color w:val="000000"/>
        </w:rPr>
        <w:t>клонидиновая</w:t>
      </w:r>
    </w:p>
    <w:p>
      <w:pPr>
        <w:tabs>
          <w:tab w:val="left" w:pos="720"/>
        </w:tabs>
        <w:jc w:val="both"/>
        <w:rPr>
          <w:color w:val="000000"/>
        </w:rPr>
      </w:pPr>
      <w:r>
        <w:rPr>
          <w:color w:val="000000"/>
        </w:rPr>
        <w:t>дексаметазоновая</w:t>
      </w:r>
    </w:p>
    <w:p>
      <w:pPr>
        <w:tabs>
          <w:tab w:val="left" w:pos="720"/>
        </w:tabs>
        <w:jc w:val="both"/>
        <w:rPr>
          <w:color w:val="000000"/>
        </w:rPr>
      </w:pPr>
      <w:r>
        <w:rPr>
          <w:color w:val="000000"/>
        </w:rPr>
        <w:t>инсулиновая</w:t>
      </w:r>
    </w:p>
    <w:p>
      <w:pPr>
        <w:tabs>
          <w:tab w:val="left" w:pos="720"/>
        </w:tabs>
        <w:jc w:val="both"/>
        <w:rPr>
          <w:color w:val="000000"/>
        </w:rPr>
      </w:pPr>
    </w:p>
    <w:p>
      <w:pPr>
        <w:tabs>
          <w:tab w:val="left" w:pos="720"/>
        </w:tabs>
        <w:jc w:val="both"/>
        <w:rPr>
          <w:color w:val="000000"/>
        </w:rPr>
      </w:pPr>
      <w:r>
        <w:rPr>
          <w:color w:val="000000"/>
        </w:rPr>
        <w:t># ДОПУСТИМОЕ КОЛИЧЕСТВО ОСТАТОЧНОЙ МОЧИ В МОЧЕВОМ ПУЗЫРЕ РЕБЕНКА 10 ЛЕТ СОСТАВЛЯЕТ (МЛ)</w:t>
      </w:r>
    </w:p>
    <w:p>
      <w:pPr>
        <w:tabs>
          <w:tab w:val="left" w:pos="720"/>
        </w:tabs>
        <w:jc w:val="both"/>
        <w:rPr>
          <w:color w:val="000000"/>
        </w:rPr>
      </w:pPr>
      <w:r>
        <w:rPr>
          <w:color w:val="000000"/>
        </w:rPr>
        <w:t>+ 20</w:t>
      </w:r>
    </w:p>
    <w:p>
      <w:pPr>
        <w:tabs>
          <w:tab w:val="left" w:pos="720"/>
        </w:tabs>
        <w:jc w:val="both"/>
        <w:rPr>
          <w:color w:val="000000"/>
        </w:rPr>
      </w:pPr>
      <w:r>
        <w:rPr>
          <w:color w:val="000000"/>
        </w:rPr>
        <w:t>30</w:t>
      </w:r>
    </w:p>
    <w:p>
      <w:pPr>
        <w:tabs>
          <w:tab w:val="left" w:pos="720"/>
        </w:tabs>
        <w:jc w:val="both"/>
        <w:rPr>
          <w:color w:val="000000"/>
        </w:rPr>
      </w:pPr>
      <w:r>
        <w:rPr>
          <w:color w:val="000000"/>
        </w:rPr>
        <w:t>80</w:t>
      </w:r>
    </w:p>
    <w:p>
      <w:pPr>
        <w:tabs>
          <w:tab w:val="left" w:pos="720"/>
        </w:tabs>
        <w:jc w:val="both"/>
        <w:rPr>
          <w:color w:val="000000"/>
        </w:rPr>
      </w:pPr>
      <w:r>
        <w:rPr>
          <w:color w:val="000000"/>
        </w:rPr>
        <w:t>120</w:t>
      </w:r>
    </w:p>
    <w:p>
      <w:pPr>
        <w:tabs>
          <w:tab w:val="left" w:pos="720"/>
        </w:tabs>
        <w:jc w:val="both"/>
        <w:rPr>
          <w:color w:val="000000"/>
        </w:rPr>
      </w:pPr>
    </w:p>
    <w:p>
      <w:pPr>
        <w:tabs>
          <w:tab w:val="left" w:pos="720"/>
        </w:tabs>
        <w:jc w:val="both"/>
        <w:rPr>
          <w:color w:val="000000"/>
        </w:rPr>
      </w:pPr>
      <w:r>
        <w:rPr>
          <w:color w:val="000000"/>
        </w:rPr>
        <w:t># НОРМА БЕЛКА В МОЧЕ ПРИ ПРИМЕНЕНИИ АВТОМАТИЗИРОВАННОГО МЕТОДА С ПИРОГАЛЛОЛОВЫМ КРАСНЫМ СОСТАВЛЯЕТ НЕ БОЛЕЕ (Г/Л)</w:t>
      </w:r>
    </w:p>
    <w:p>
      <w:pPr>
        <w:tabs>
          <w:tab w:val="left" w:pos="720"/>
        </w:tabs>
        <w:jc w:val="both"/>
        <w:rPr>
          <w:color w:val="000000"/>
        </w:rPr>
      </w:pPr>
      <w:r>
        <w:rPr>
          <w:color w:val="000000"/>
        </w:rPr>
        <w:t>+ 0,1</w:t>
      </w:r>
    </w:p>
    <w:p>
      <w:pPr>
        <w:tabs>
          <w:tab w:val="left" w:pos="720"/>
        </w:tabs>
        <w:jc w:val="both"/>
        <w:rPr>
          <w:color w:val="000000"/>
        </w:rPr>
      </w:pPr>
      <w:r>
        <w:rPr>
          <w:color w:val="000000"/>
        </w:rPr>
        <w:t>0,3</w:t>
      </w:r>
    </w:p>
    <w:p>
      <w:pPr>
        <w:tabs>
          <w:tab w:val="left" w:pos="720"/>
        </w:tabs>
        <w:jc w:val="both"/>
        <w:rPr>
          <w:color w:val="000000"/>
        </w:rPr>
      </w:pPr>
      <w:r>
        <w:rPr>
          <w:color w:val="000000"/>
        </w:rPr>
        <w:t>0,5</w:t>
      </w:r>
    </w:p>
    <w:p>
      <w:pPr>
        <w:tabs>
          <w:tab w:val="left" w:pos="720"/>
        </w:tabs>
        <w:jc w:val="both"/>
        <w:rPr>
          <w:color w:val="000000"/>
        </w:rPr>
      </w:pPr>
      <w:r>
        <w:rPr>
          <w:color w:val="000000"/>
        </w:rPr>
        <w:t>0,4</w:t>
      </w:r>
    </w:p>
    <w:p>
      <w:pPr>
        <w:tabs>
          <w:tab w:val="left" w:pos="720"/>
        </w:tabs>
        <w:jc w:val="both"/>
        <w:rPr>
          <w:color w:val="000000"/>
        </w:rPr>
      </w:pPr>
    </w:p>
    <w:p>
      <w:pPr>
        <w:tabs>
          <w:tab w:val="left" w:pos="720"/>
        </w:tabs>
        <w:jc w:val="both"/>
        <w:rPr>
          <w:color w:val="000000"/>
        </w:rPr>
      </w:pPr>
      <w:r>
        <w:rPr>
          <w:color w:val="000000"/>
        </w:rPr>
        <w:t># ДЛЯ ДИАГНОСТИКИ АРТЕРИАЛЬНОЙ ГИПЕРТЕНЗИИ УСТАНОВЛЕН МИНИМАЛЬНЫЙ УРОВЕНЬ АРТЕРИАЛЬНОГО ДАВЛЕНИЯ РАВНЫЙ (ЦЕНТИЛЬ)</w:t>
      </w:r>
    </w:p>
    <w:p>
      <w:pPr>
        <w:tabs>
          <w:tab w:val="left" w:pos="720"/>
        </w:tabs>
        <w:jc w:val="both"/>
        <w:rPr>
          <w:color w:val="000000"/>
        </w:rPr>
      </w:pPr>
      <w:r>
        <w:rPr>
          <w:color w:val="000000"/>
        </w:rPr>
        <w:t>+ 95</w:t>
      </w:r>
    </w:p>
    <w:p>
      <w:pPr>
        <w:tabs>
          <w:tab w:val="left" w:pos="720"/>
        </w:tabs>
        <w:jc w:val="both"/>
        <w:rPr>
          <w:color w:val="000000"/>
        </w:rPr>
      </w:pPr>
      <w:r>
        <w:rPr>
          <w:color w:val="000000"/>
        </w:rPr>
        <w:t>50</w:t>
      </w:r>
    </w:p>
    <w:p>
      <w:pPr>
        <w:tabs>
          <w:tab w:val="left" w:pos="720"/>
        </w:tabs>
        <w:jc w:val="both"/>
        <w:rPr>
          <w:color w:val="000000"/>
        </w:rPr>
      </w:pPr>
      <w:r>
        <w:rPr>
          <w:color w:val="000000"/>
        </w:rPr>
        <w:t>75</w:t>
      </w:r>
    </w:p>
    <w:p>
      <w:pPr>
        <w:tabs>
          <w:tab w:val="left" w:pos="720"/>
        </w:tabs>
        <w:jc w:val="both"/>
        <w:rPr>
          <w:color w:val="000000"/>
        </w:rPr>
      </w:pPr>
      <w:r>
        <w:rPr>
          <w:color w:val="000000"/>
        </w:rPr>
        <w:t>99</w:t>
      </w:r>
    </w:p>
    <w:p>
      <w:pPr>
        <w:tabs>
          <w:tab w:val="left" w:pos="720"/>
        </w:tabs>
        <w:jc w:val="both"/>
        <w:rPr>
          <w:color w:val="000000"/>
        </w:rPr>
      </w:pPr>
    </w:p>
    <w:p>
      <w:pPr>
        <w:tabs>
          <w:tab w:val="left" w:pos="720"/>
        </w:tabs>
        <w:jc w:val="both"/>
        <w:rPr>
          <w:color w:val="000000"/>
        </w:rPr>
      </w:pPr>
      <w:r>
        <w:rPr>
          <w:color w:val="000000"/>
        </w:rPr>
        <w:t># К ЛЁГОЧНЫМ ОСЛОЖНЕНИЯМ ПНЕВМОНИИ ОТНОСИТСЯ__________ЛЁГКОГО</w:t>
      </w:r>
    </w:p>
    <w:p>
      <w:pPr>
        <w:tabs>
          <w:tab w:val="left" w:pos="720"/>
        </w:tabs>
        <w:jc w:val="both"/>
        <w:rPr>
          <w:color w:val="000000"/>
        </w:rPr>
      </w:pPr>
      <w:r>
        <w:rPr>
          <w:color w:val="000000"/>
        </w:rPr>
        <w:t>+ абсцесс</w:t>
      </w:r>
    </w:p>
    <w:p>
      <w:pPr>
        <w:tabs>
          <w:tab w:val="left" w:pos="720"/>
        </w:tabs>
        <w:jc w:val="both"/>
        <w:rPr>
          <w:color w:val="000000"/>
        </w:rPr>
      </w:pPr>
      <w:r>
        <w:rPr>
          <w:color w:val="000000"/>
        </w:rPr>
        <w:t>киста</w:t>
      </w:r>
    </w:p>
    <w:p>
      <w:pPr>
        <w:tabs>
          <w:tab w:val="left" w:pos="720"/>
        </w:tabs>
        <w:jc w:val="both"/>
        <w:rPr>
          <w:color w:val="000000"/>
        </w:rPr>
      </w:pPr>
      <w:r>
        <w:rPr>
          <w:color w:val="000000"/>
        </w:rPr>
        <w:t>гипоплазия</w:t>
      </w:r>
    </w:p>
    <w:p>
      <w:pPr>
        <w:tabs>
          <w:tab w:val="left" w:pos="720"/>
        </w:tabs>
        <w:jc w:val="both"/>
        <w:rPr>
          <w:color w:val="000000"/>
        </w:rPr>
      </w:pPr>
      <w:r>
        <w:rPr>
          <w:color w:val="000000"/>
        </w:rPr>
        <w:t>опухоль</w:t>
      </w:r>
    </w:p>
    <w:p>
      <w:pPr>
        <w:tabs>
          <w:tab w:val="left" w:pos="720"/>
        </w:tabs>
        <w:jc w:val="both"/>
        <w:rPr>
          <w:color w:val="000000"/>
        </w:rPr>
      </w:pPr>
    </w:p>
    <w:p>
      <w:pPr>
        <w:tabs>
          <w:tab w:val="left" w:pos="720"/>
        </w:tabs>
        <w:jc w:val="both"/>
        <w:rPr>
          <w:color w:val="000000"/>
        </w:rPr>
      </w:pPr>
      <w:r>
        <w:rPr>
          <w:color w:val="000000"/>
        </w:rPr>
        <w:t># ПРИ ОСТРОМ СТЕНОЗИРУЮЩЕМ ЛАРИНГОТРАХЕИТЕ ОТМЕЧАЕТСЯ</w:t>
      </w:r>
    </w:p>
    <w:p>
      <w:pPr>
        <w:tabs>
          <w:tab w:val="left" w:pos="720"/>
        </w:tabs>
        <w:jc w:val="both"/>
        <w:rPr>
          <w:color w:val="000000"/>
        </w:rPr>
      </w:pPr>
      <w:r>
        <w:rPr>
          <w:color w:val="000000"/>
        </w:rPr>
        <w:t>+ грубый «лающий кашель» с изменением голоса</w:t>
      </w:r>
    </w:p>
    <w:p>
      <w:pPr>
        <w:tabs>
          <w:tab w:val="left" w:pos="720"/>
        </w:tabs>
        <w:jc w:val="both"/>
        <w:rPr>
          <w:color w:val="000000"/>
        </w:rPr>
      </w:pPr>
      <w:r>
        <w:rPr>
          <w:color w:val="000000"/>
        </w:rPr>
        <w:t>удлинение выдоха</w:t>
      </w:r>
    </w:p>
    <w:p>
      <w:pPr>
        <w:tabs>
          <w:tab w:val="left" w:pos="720"/>
        </w:tabs>
        <w:jc w:val="both"/>
        <w:rPr>
          <w:color w:val="000000"/>
        </w:rPr>
      </w:pPr>
      <w:r>
        <w:rPr>
          <w:color w:val="000000"/>
        </w:rPr>
        <w:t>сухой кашель ночью</w:t>
      </w:r>
    </w:p>
    <w:p>
      <w:pPr>
        <w:tabs>
          <w:tab w:val="left" w:pos="720"/>
        </w:tabs>
        <w:jc w:val="both"/>
        <w:rPr>
          <w:color w:val="000000"/>
        </w:rPr>
      </w:pPr>
      <w:r>
        <w:rPr>
          <w:color w:val="000000"/>
        </w:rPr>
        <w:t>продуктивный кашель с большим количеством мокроты</w:t>
      </w:r>
    </w:p>
    <w:p>
      <w:pPr>
        <w:tabs>
          <w:tab w:val="left" w:pos="720"/>
        </w:tabs>
        <w:jc w:val="both"/>
        <w:rPr>
          <w:color w:val="000000"/>
        </w:rPr>
      </w:pPr>
    </w:p>
    <w:p>
      <w:pPr>
        <w:tabs>
          <w:tab w:val="left" w:pos="720"/>
        </w:tabs>
        <w:jc w:val="both"/>
        <w:rPr>
          <w:color w:val="000000"/>
        </w:rPr>
      </w:pPr>
      <w:r>
        <w:rPr>
          <w:color w:val="000000"/>
        </w:rPr>
        <w:t># ПРИ ПОДОЗРЕНИИ НА АНОМАЛИЮ РАЗВИТИЯ ПИЩЕВОДА НЕОБХОДИМО ПРОВЕСТИ</w:t>
      </w:r>
    </w:p>
    <w:p>
      <w:pPr>
        <w:tabs>
          <w:tab w:val="left" w:pos="720"/>
        </w:tabs>
        <w:jc w:val="both"/>
        <w:rPr>
          <w:color w:val="000000"/>
        </w:rPr>
      </w:pPr>
      <w:r>
        <w:rPr>
          <w:color w:val="000000"/>
        </w:rPr>
        <w:t>+ рентгеноконтрастное исследование желудочно-кишечного тракта</w:t>
      </w:r>
    </w:p>
    <w:p>
      <w:pPr>
        <w:tabs>
          <w:tab w:val="left" w:pos="720"/>
        </w:tabs>
        <w:jc w:val="both"/>
        <w:rPr>
          <w:color w:val="000000"/>
        </w:rPr>
      </w:pPr>
      <w:r>
        <w:rPr>
          <w:color w:val="000000"/>
        </w:rPr>
        <w:t>радиоизотопное исследование желудочно-кишечного тракта с коллоидом</w:t>
      </w:r>
    </w:p>
    <w:p>
      <w:pPr>
        <w:tabs>
          <w:tab w:val="left" w:pos="720"/>
        </w:tabs>
        <w:jc w:val="both"/>
        <w:rPr>
          <w:color w:val="000000"/>
        </w:rPr>
      </w:pPr>
      <w:r>
        <w:rPr>
          <w:color w:val="000000"/>
        </w:rPr>
        <w:t>ультразвуковое исследование органов брюшной полости</w:t>
      </w:r>
    </w:p>
    <w:p>
      <w:pPr>
        <w:tabs>
          <w:tab w:val="left" w:pos="720"/>
        </w:tabs>
        <w:jc w:val="both"/>
        <w:rPr>
          <w:color w:val="000000"/>
        </w:rPr>
      </w:pPr>
      <w:r>
        <w:rPr>
          <w:color w:val="000000"/>
        </w:rPr>
        <w:t>колоноскопию</w:t>
      </w:r>
    </w:p>
    <w:p>
      <w:pPr>
        <w:tabs>
          <w:tab w:val="left" w:pos="720"/>
        </w:tabs>
        <w:jc w:val="both"/>
        <w:rPr>
          <w:color w:val="000000"/>
        </w:rPr>
      </w:pPr>
    </w:p>
    <w:p>
      <w:pPr>
        <w:tabs>
          <w:tab w:val="left" w:pos="720"/>
        </w:tabs>
        <w:jc w:val="both"/>
        <w:rPr>
          <w:color w:val="000000"/>
        </w:rPr>
      </w:pPr>
      <w:bookmarkStart w:id="61" w:name="_Hlk31579951"/>
      <w:r>
        <w:rPr>
          <w:color w:val="000000"/>
        </w:rPr>
        <w:t># ЭЗОФАГИТ ХАРАКТЕРИЗУЕТСЯ БОЛЯМИ</w:t>
      </w:r>
    </w:p>
    <w:p>
      <w:pPr>
        <w:tabs>
          <w:tab w:val="left" w:pos="720"/>
        </w:tabs>
        <w:jc w:val="both"/>
        <w:rPr>
          <w:color w:val="000000"/>
        </w:rPr>
      </w:pPr>
      <w:r>
        <w:rPr>
          <w:color w:val="000000"/>
        </w:rPr>
        <w:t>+ за грудиной</w:t>
      </w:r>
    </w:p>
    <w:p>
      <w:pPr>
        <w:tabs>
          <w:tab w:val="left" w:pos="720"/>
        </w:tabs>
        <w:jc w:val="both"/>
        <w:rPr>
          <w:color w:val="000000"/>
        </w:rPr>
      </w:pPr>
      <w:r>
        <w:rPr>
          <w:color w:val="000000"/>
        </w:rPr>
        <w:t>в эпигастрии</w:t>
      </w:r>
    </w:p>
    <w:p>
      <w:pPr>
        <w:tabs>
          <w:tab w:val="left" w:pos="720"/>
        </w:tabs>
        <w:jc w:val="both"/>
        <w:rPr>
          <w:color w:val="000000"/>
        </w:rPr>
      </w:pPr>
      <w:r>
        <w:rPr>
          <w:color w:val="000000"/>
        </w:rPr>
        <w:t>в правой подреберье</w:t>
      </w:r>
    </w:p>
    <w:p>
      <w:pPr>
        <w:tabs>
          <w:tab w:val="left" w:pos="720"/>
        </w:tabs>
        <w:jc w:val="both"/>
        <w:rPr>
          <w:color w:val="000000"/>
        </w:rPr>
      </w:pPr>
      <w:r>
        <w:rPr>
          <w:color w:val="000000"/>
        </w:rPr>
        <w:t>в левом подреберье</w:t>
      </w:r>
    </w:p>
    <w:p>
      <w:pPr>
        <w:tabs>
          <w:tab w:val="left" w:pos="720"/>
        </w:tabs>
        <w:jc w:val="both"/>
        <w:rPr>
          <w:color w:val="000000"/>
        </w:rPr>
      </w:pPr>
    </w:p>
    <w:p>
      <w:pPr>
        <w:tabs>
          <w:tab w:val="left" w:pos="720"/>
        </w:tabs>
        <w:jc w:val="both"/>
        <w:rPr>
          <w:color w:val="000000"/>
        </w:rPr>
      </w:pPr>
      <w:r>
        <w:rPr>
          <w:color w:val="000000"/>
        </w:rPr>
        <w:t># НАЛИЧИЕ ИЗЖОГИ СВИДЕТЕЛЬСТВУЕТ О</w:t>
      </w:r>
    </w:p>
    <w:p>
      <w:pPr>
        <w:tabs>
          <w:tab w:val="left" w:pos="720"/>
        </w:tabs>
        <w:jc w:val="both"/>
        <w:rPr>
          <w:color w:val="000000"/>
        </w:rPr>
      </w:pPr>
      <w:r>
        <w:rPr>
          <w:color w:val="000000"/>
        </w:rPr>
        <w:t>+ забросе желудочного содержимого в пищевод</w:t>
      </w:r>
    </w:p>
    <w:p>
      <w:pPr>
        <w:tabs>
          <w:tab w:val="left" w:pos="720"/>
        </w:tabs>
        <w:jc w:val="both"/>
        <w:rPr>
          <w:color w:val="000000"/>
        </w:rPr>
      </w:pPr>
      <w:r>
        <w:rPr>
          <w:color w:val="000000"/>
        </w:rPr>
        <w:t>повышении кислотности желудочного содержимого</w:t>
      </w:r>
    </w:p>
    <w:p>
      <w:pPr>
        <w:tabs>
          <w:tab w:val="left" w:pos="720"/>
        </w:tabs>
        <w:jc w:val="both"/>
        <w:rPr>
          <w:color w:val="000000"/>
        </w:rPr>
      </w:pPr>
      <w:r>
        <w:rPr>
          <w:color w:val="000000"/>
        </w:rPr>
        <w:t>забросежелчи в желудок</w:t>
      </w:r>
    </w:p>
    <w:p>
      <w:pPr>
        <w:tabs>
          <w:tab w:val="left" w:pos="720"/>
        </w:tabs>
        <w:jc w:val="both"/>
        <w:rPr>
          <w:color w:val="000000"/>
        </w:rPr>
      </w:pPr>
      <w:r>
        <w:rPr>
          <w:color w:val="000000"/>
        </w:rPr>
        <w:t>дискинезии желчевыводящих путей</w:t>
      </w:r>
    </w:p>
    <w:bookmarkEnd w:id="61"/>
    <w:p>
      <w:pPr>
        <w:tabs>
          <w:tab w:val="left" w:pos="720"/>
        </w:tabs>
        <w:jc w:val="both"/>
        <w:rPr>
          <w:color w:val="000000"/>
        </w:rPr>
      </w:pPr>
    </w:p>
    <w:p>
      <w:pPr>
        <w:tabs>
          <w:tab w:val="left" w:pos="720"/>
        </w:tabs>
        <w:jc w:val="both"/>
        <w:rPr>
          <w:color w:val="000000"/>
        </w:rPr>
      </w:pPr>
      <w:r>
        <w:rPr>
          <w:color w:val="000000"/>
        </w:rPr>
        <w:t># ПРИЧИНОЙ РАЗВИТИЯ СИНДРОМА ВНУТРИПЕЧЕНОЧНОГО ХОЛЕСТАЗА ЯВЛЯЕТСЯ</w:t>
      </w:r>
    </w:p>
    <w:p>
      <w:pPr>
        <w:tabs>
          <w:tab w:val="left" w:pos="720"/>
        </w:tabs>
        <w:jc w:val="both"/>
        <w:rPr>
          <w:color w:val="000000"/>
        </w:rPr>
      </w:pPr>
      <w:r>
        <w:rPr>
          <w:color w:val="000000"/>
        </w:rPr>
        <w:t>+ хронический гепатит</w:t>
      </w:r>
    </w:p>
    <w:p>
      <w:pPr>
        <w:tabs>
          <w:tab w:val="left" w:pos="720"/>
        </w:tabs>
        <w:jc w:val="both"/>
        <w:rPr>
          <w:color w:val="000000"/>
        </w:rPr>
      </w:pPr>
      <w:r>
        <w:rPr>
          <w:color w:val="000000"/>
        </w:rPr>
        <w:t>каротиновая желтуха</w:t>
      </w:r>
    </w:p>
    <w:p>
      <w:pPr>
        <w:tabs>
          <w:tab w:val="left" w:pos="720"/>
        </w:tabs>
        <w:jc w:val="both"/>
        <w:rPr>
          <w:color w:val="000000"/>
        </w:rPr>
      </w:pPr>
      <w:r>
        <w:rPr>
          <w:color w:val="000000"/>
        </w:rPr>
        <w:t>гастрит</w:t>
      </w:r>
    </w:p>
    <w:p>
      <w:pPr>
        <w:tabs>
          <w:tab w:val="left" w:pos="720"/>
        </w:tabs>
        <w:jc w:val="both"/>
        <w:rPr>
          <w:color w:val="000000"/>
        </w:rPr>
      </w:pPr>
      <w:r>
        <w:rPr>
          <w:color w:val="000000"/>
        </w:rPr>
        <w:t>синдром Жильбера</w:t>
      </w:r>
    </w:p>
    <w:p>
      <w:pPr>
        <w:tabs>
          <w:tab w:val="left" w:pos="720"/>
        </w:tabs>
        <w:jc w:val="both"/>
        <w:rPr>
          <w:color w:val="000000"/>
        </w:rPr>
      </w:pPr>
    </w:p>
    <w:p>
      <w:pPr>
        <w:tabs>
          <w:tab w:val="left" w:pos="720"/>
        </w:tabs>
        <w:jc w:val="both"/>
        <w:rPr>
          <w:color w:val="000000"/>
        </w:rPr>
      </w:pPr>
      <w:r>
        <w:rPr>
          <w:color w:val="000000"/>
        </w:rPr>
        <w:t># ДВИГАТЕЛЬНАЯ ФУНКЦИЯ ТОЛСТОЙ КИШКИ ОПРЕДЕЛЯЕТСЯ</w:t>
      </w:r>
    </w:p>
    <w:p>
      <w:pPr>
        <w:tabs>
          <w:tab w:val="left" w:pos="720"/>
        </w:tabs>
        <w:jc w:val="both"/>
        <w:rPr>
          <w:color w:val="000000"/>
        </w:rPr>
      </w:pPr>
      <w:r>
        <w:rPr>
          <w:color w:val="000000"/>
        </w:rPr>
        <w:t>+ ирригографией (скопией)</w:t>
      </w:r>
    </w:p>
    <w:p>
      <w:pPr>
        <w:tabs>
          <w:tab w:val="left" w:pos="720"/>
        </w:tabs>
        <w:jc w:val="both"/>
        <w:rPr>
          <w:color w:val="000000"/>
        </w:rPr>
      </w:pPr>
      <w:r>
        <w:rPr>
          <w:color w:val="000000"/>
        </w:rPr>
        <w:t>ректороманоскопией</w:t>
      </w:r>
    </w:p>
    <w:p>
      <w:pPr>
        <w:tabs>
          <w:tab w:val="left" w:pos="720"/>
        </w:tabs>
        <w:jc w:val="both"/>
        <w:rPr>
          <w:color w:val="000000"/>
        </w:rPr>
      </w:pPr>
      <w:r>
        <w:rPr>
          <w:color w:val="000000"/>
        </w:rPr>
        <w:t>фиброгастроскопией</w:t>
      </w:r>
    </w:p>
    <w:p>
      <w:pPr>
        <w:tabs>
          <w:tab w:val="left" w:pos="720"/>
        </w:tabs>
        <w:jc w:val="both"/>
        <w:rPr>
          <w:color w:val="000000"/>
        </w:rPr>
      </w:pPr>
      <w:r>
        <w:rPr>
          <w:color w:val="000000"/>
        </w:rPr>
        <w:t>колоноскопией</w:t>
      </w:r>
    </w:p>
    <w:p>
      <w:pPr>
        <w:tabs>
          <w:tab w:val="left" w:pos="720"/>
        </w:tabs>
        <w:jc w:val="both"/>
        <w:rPr>
          <w:color w:val="000000"/>
        </w:rPr>
      </w:pPr>
    </w:p>
    <w:p>
      <w:pPr>
        <w:tabs>
          <w:tab w:val="left" w:pos="720"/>
        </w:tabs>
        <w:jc w:val="both"/>
        <w:rPr>
          <w:color w:val="000000"/>
        </w:rPr>
      </w:pPr>
      <w:r>
        <w:rPr>
          <w:color w:val="000000"/>
        </w:rPr>
        <w:t># ПРИЦЕЛЬНАЯ БИОПСИЯ ТОЛСТОЙ КИШКИ ОБЯЗАТЕЛЬНА ПРИ</w:t>
      </w:r>
    </w:p>
    <w:p>
      <w:pPr>
        <w:tabs>
          <w:tab w:val="left" w:pos="720"/>
        </w:tabs>
        <w:jc w:val="both"/>
        <w:rPr>
          <w:color w:val="000000"/>
        </w:rPr>
      </w:pPr>
      <w:r>
        <w:rPr>
          <w:color w:val="000000"/>
        </w:rPr>
        <w:t>+ язвенном колите и болезни Крона</w:t>
      </w:r>
    </w:p>
    <w:p>
      <w:pPr>
        <w:tabs>
          <w:tab w:val="left" w:pos="720"/>
        </w:tabs>
        <w:jc w:val="both"/>
        <w:rPr>
          <w:color w:val="000000"/>
        </w:rPr>
      </w:pPr>
      <w:r>
        <w:rPr>
          <w:color w:val="000000"/>
        </w:rPr>
        <w:t>спастическом запоре</w:t>
      </w:r>
    </w:p>
    <w:p>
      <w:pPr>
        <w:tabs>
          <w:tab w:val="left" w:pos="720"/>
        </w:tabs>
        <w:jc w:val="both"/>
        <w:rPr>
          <w:color w:val="000000"/>
        </w:rPr>
      </w:pPr>
      <w:r>
        <w:rPr>
          <w:color w:val="000000"/>
        </w:rPr>
        <w:t>проктосигмоидите и обнаружении геморроидальных узлов</w:t>
      </w:r>
    </w:p>
    <w:p>
      <w:pPr>
        <w:tabs>
          <w:tab w:val="left" w:pos="720"/>
        </w:tabs>
        <w:jc w:val="both"/>
        <w:rPr>
          <w:color w:val="000000"/>
        </w:rPr>
      </w:pPr>
      <w:r>
        <w:rPr>
          <w:color w:val="000000"/>
        </w:rPr>
        <w:t>дизентерии</w:t>
      </w:r>
    </w:p>
    <w:p>
      <w:pPr>
        <w:tabs>
          <w:tab w:val="left" w:pos="720"/>
        </w:tabs>
        <w:jc w:val="both"/>
        <w:rPr>
          <w:color w:val="000000"/>
        </w:rPr>
      </w:pPr>
    </w:p>
    <w:p>
      <w:pPr>
        <w:tabs>
          <w:tab w:val="left" w:pos="720"/>
        </w:tabs>
        <w:jc w:val="both"/>
        <w:rPr>
          <w:color w:val="000000"/>
        </w:rPr>
      </w:pPr>
      <w:r>
        <w:rPr>
          <w:color w:val="000000"/>
        </w:rPr>
        <w:t># АНОМАЛИИ РАЗВИТИЯ ТОЛСТОЙ КИШКИ ВЫЯВЛЯЕТ</w:t>
      </w:r>
    </w:p>
    <w:p>
      <w:pPr>
        <w:tabs>
          <w:tab w:val="left" w:pos="720"/>
        </w:tabs>
        <w:jc w:val="both"/>
        <w:rPr>
          <w:color w:val="000000"/>
        </w:rPr>
      </w:pPr>
      <w:r>
        <w:rPr>
          <w:color w:val="000000"/>
        </w:rPr>
        <w:t>+ ирригография (скопия)</w:t>
      </w:r>
    </w:p>
    <w:p>
      <w:pPr>
        <w:tabs>
          <w:tab w:val="left" w:pos="720"/>
        </w:tabs>
        <w:jc w:val="both"/>
        <w:rPr>
          <w:color w:val="000000"/>
        </w:rPr>
      </w:pPr>
      <w:r>
        <w:rPr>
          <w:color w:val="000000"/>
        </w:rPr>
        <w:t>фиброгастроскопия</w:t>
      </w:r>
    </w:p>
    <w:p>
      <w:pPr>
        <w:tabs>
          <w:tab w:val="left" w:pos="720"/>
        </w:tabs>
        <w:jc w:val="both"/>
        <w:rPr>
          <w:color w:val="000000"/>
        </w:rPr>
      </w:pPr>
      <w:r>
        <w:rPr>
          <w:color w:val="000000"/>
        </w:rPr>
        <w:t>ректороманоскопия</w:t>
      </w:r>
    </w:p>
    <w:p>
      <w:pPr>
        <w:tabs>
          <w:tab w:val="left" w:pos="720"/>
        </w:tabs>
        <w:jc w:val="both"/>
        <w:rPr>
          <w:color w:val="000000"/>
        </w:rPr>
      </w:pPr>
      <w:r>
        <w:rPr>
          <w:color w:val="000000"/>
        </w:rPr>
        <w:t>рентгенография брюшной полости</w:t>
      </w:r>
    </w:p>
    <w:p>
      <w:pPr>
        <w:tabs>
          <w:tab w:val="left" w:pos="720"/>
        </w:tabs>
        <w:jc w:val="both"/>
        <w:rPr>
          <w:color w:val="000000"/>
        </w:rPr>
      </w:pPr>
    </w:p>
    <w:p>
      <w:pPr>
        <w:tabs>
          <w:tab w:val="left" w:pos="720"/>
        </w:tabs>
        <w:jc w:val="both"/>
        <w:rPr>
          <w:color w:val="000000"/>
        </w:rPr>
      </w:pPr>
      <w:r>
        <w:rPr>
          <w:color w:val="000000"/>
        </w:rPr>
        <w:t># ДЛЯ ДИАГНОЗА «САХАРНЫЙ ДИАБЕТ» У РЕБЕНКА ВАЖНОЕ ЗНАЧЕНИЕ ИМЕЕТ</w:t>
      </w:r>
    </w:p>
    <w:p>
      <w:pPr>
        <w:tabs>
          <w:tab w:val="left" w:pos="720"/>
        </w:tabs>
        <w:jc w:val="both"/>
        <w:rPr>
          <w:color w:val="000000"/>
        </w:rPr>
      </w:pPr>
      <w:r>
        <w:rPr>
          <w:color w:val="000000"/>
        </w:rPr>
        <w:t>+ гипергликемия</w:t>
      </w:r>
    </w:p>
    <w:p>
      <w:pPr>
        <w:tabs>
          <w:tab w:val="left" w:pos="720"/>
        </w:tabs>
        <w:jc w:val="both"/>
        <w:rPr>
          <w:color w:val="000000"/>
        </w:rPr>
      </w:pPr>
      <w:r>
        <w:rPr>
          <w:color w:val="000000"/>
        </w:rPr>
        <w:t>гипокалиемия</w:t>
      </w:r>
    </w:p>
    <w:p>
      <w:pPr>
        <w:tabs>
          <w:tab w:val="left" w:pos="720"/>
        </w:tabs>
        <w:jc w:val="both"/>
        <w:rPr>
          <w:color w:val="000000"/>
        </w:rPr>
      </w:pPr>
      <w:r>
        <w:rPr>
          <w:color w:val="000000"/>
        </w:rPr>
        <w:t>высокий удельный вес мочи</w:t>
      </w:r>
    </w:p>
    <w:p>
      <w:pPr>
        <w:tabs>
          <w:tab w:val="left" w:pos="720"/>
        </w:tabs>
        <w:jc w:val="both"/>
        <w:rPr>
          <w:color w:val="000000"/>
        </w:rPr>
      </w:pPr>
      <w:r>
        <w:rPr>
          <w:color w:val="000000"/>
        </w:rPr>
        <w:t>гиперхолестеринемия</w:t>
      </w:r>
    </w:p>
    <w:p>
      <w:pPr>
        <w:tabs>
          <w:tab w:val="left" w:pos="720"/>
        </w:tabs>
        <w:jc w:val="both"/>
        <w:rPr>
          <w:color w:val="000000"/>
        </w:rPr>
      </w:pPr>
    </w:p>
    <w:p>
      <w:pPr>
        <w:tabs>
          <w:tab w:val="left" w:pos="720"/>
        </w:tabs>
        <w:jc w:val="both"/>
        <w:rPr>
          <w:color w:val="000000"/>
        </w:rPr>
      </w:pPr>
      <w:r>
        <w:rPr>
          <w:color w:val="000000"/>
        </w:rPr>
        <w:t># ЛАБОРАТОРНЫМ КРИТЕРИЕМ ТИРЕОТОКСИКОЗА ЯВЛЯЕТСЯ</w:t>
      </w:r>
    </w:p>
    <w:p>
      <w:pPr>
        <w:tabs>
          <w:tab w:val="left" w:pos="720"/>
        </w:tabs>
        <w:jc w:val="both"/>
        <w:rPr>
          <w:color w:val="000000"/>
        </w:rPr>
      </w:pPr>
      <w:r>
        <w:rPr>
          <w:color w:val="000000"/>
        </w:rPr>
        <w:t>+ повышение тетрайодтирокина (Т4)</w:t>
      </w:r>
    </w:p>
    <w:p>
      <w:pPr>
        <w:tabs>
          <w:tab w:val="left" w:pos="720"/>
        </w:tabs>
        <w:jc w:val="both"/>
        <w:rPr>
          <w:color w:val="000000"/>
        </w:rPr>
      </w:pPr>
      <w:r>
        <w:rPr>
          <w:color w:val="000000"/>
        </w:rPr>
        <w:t>повышение тиреотрипного гормона (ТТГ)</w:t>
      </w:r>
    </w:p>
    <w:p>
      <w:pPr>
        <w:tabs>
          <w:tab w:val="left" w:pos="720"/>
        </w:tabs>
        <w:jc w:val="both"/>
        <w:rPr>
          <w:color w:val="000000"/>
        </w:rPr>
      </w:pPr>
      <w:r>
        <w:rPr>
          <w:color w:val="000000"/>
        </w:rPr>
        <w:t>повышение холестерина</w:t>
      </w:r>
    </w:p>
    <w:p>
      <w:pPr>
        <w:tabs>
          <w:tab w:val="left" w:pos="720"/>
        </w:tabs>
        <w:jc w:val="both"/>
        <w:rPr>
          <w:color w:val="000000"/>
        </w:rPr>
      </w:pPr>
      <w:r>
        <w:rPr>
          <w:color w:val="000000"/>
        </w:rPr>
        <w:t>снижение глюкозы</w:t>
      </w:r>
    </w:p>
    <w:p>
      <w:pPr>
        <w:tabs>
          <w:tab w:val="left" w:pos="720"/>
        </w:tabs>
        <w:jc w:val="both"/>
        <w:rPr>
          <w:color w:val="000000"/>
        </w:rPr>
      </w:pPr>
    </w:p>
    <w:p>
      <w:pPr>
        <w:tabs>
          <w:tab w:val="left" w:pos="720"/>
        </w:tabs>
        <w:jc w:val="both"/>
        <w:rPr>
          <w:color w:val="000000"/>
        </w:rPr>
      </w:pPr>
      <w:r>
        <w:rPr>
          <w:color w:val="000000"/>
        </w:rPr>
        <w:t># ПРИ ГИПОПАРАТИРЕОЗЕ В БИОХИМИЧЕСКОМ АНАЛИЗЕ КРОВИ ВЫЯВЛЯЕТСЯ</w:t>
      </w:r>
    </w:p>
    <w:p>
      <w:pPr>
        <w:tabs>
          <w:tab w:val="left" w:pos="720"/>
        </w:tabs>
        <w:jc w:val="both"/>
        <w:rPr>
          <w:color w:val="000000"/>
        </w:rPr>
      </w:pPr>
      <w:r>
        <w:rPr>
          <w:color w:val="000000"/>
        </w:rPr>
        <w:t>+ гипокальциемия</w:t>
      </w:r>
    </w:p>
    <w:p>
      <w:pPr>
        <w:tabs>
          <w:tab w:val="left" w:pos="720"/>
        </w:tabs>
        <w:jc w:val="both"/>
        <w:rPr>
          <w:color w:val="000000"/>
        </w:rPr>
      </w:pPr>
      <w:r>
        <w:rPr>
          <w:color w:val="000000"/>
        </w:rPr>
        <w:t>гиперкальциемия</w:t>
      </w:r>
    </w:p>
    <w:p>
      <w:pPr>
        <w:tabs>
          <w:tab w:val="left" w:pos="720"/>
        </w:tabs>
        <w:jc w:val="both"/>
        <w:rPr>
          <w:color w:val="000000"/>
        </w:rPr>
      </w:pPr>
      <w:r>
        <w:rPr>
          <w:color w:val="000000"/>
        </w:rPr>
        <w:t>гипофосфатемия</w:t>
      </w:r>
    </w:p>
    <w:p>
      <w:pPr>
        <w:tabs>
          <w:tab w:val="left" w:pos="720"/>
        </w:tabs>
        <w:jc w:val="both"/>
        <w:rPr>
          <w:color w:val="000000"/>
        </w:rPr>
      </w:pPr>
      <w:r>
        <w:rPr>
          <w:color w:val="000000"/>
        </w:rPr>
        <w:t>снижение щелочной фосфатазы (ЩФ)</w:t>
      </w:r>
    </w:p>
    <w:p>
      <w:pPr>
        <w:tabs>
          <w:tab w:val="left" w:pos="720"/>
        </w:tabs>
        <w:jc w:val="both"/>
        <w:rPr>
          <w:color w:val="000000"/>
        </w:rPr>
      </w:pPr>
    </w:p>
    <w:p>
      <w:pPr>
        <w:tabs>
          <w:tab w:val="left" w:pos="720"/>
        </w:tabs>
        <w:jc w:val="both"/>
        <w:rPr>
          <w:color w:val="000000"/>
        </w:rPr>
      </w:pPr>
      <w:r>
        <w:rPr>
          <w:color w:val="000000"/>
        </w:rPr>
        <w:t># ДЛЯ ОСТРОГО ПИЕЛОНЕФРИТА В АНАЛИЗЕ МОЧИ ХАРАКТЕРНА ЛЕЙКОЦИТУРИЯ___________ХАРАКТЕРА</w:t>
      </w:r>
    </w:p>
    <w:p>
      <w:pPr>
        <w:tabs>
          <w:tab w:val="left" w:pos="720"/>
        </w:tabs>
        <w:jc w:val="both"/>
        <w:rPr>
          <w:color w:val="000000"/>
        </w:rPr>
      </w:pPr>
      <w:r>
        <w:rPr>
          <w:color w:val="000000"/>
        </w:rPr>
        <w:t>+ нейтрофильного</w:t>
      </w:r>
    </w:p>
    <w:p>
      <w:pPr>
        <w:tabs>
          <w:tab w:val="left" w:pos="720"/>
        </w:tabs>
        <w:jc w:val="both"/>
        <w:rPr>
          <w:color w:val="000000"/>
        </w:rPr>
      </w:pPr>
      <w:r>
        <w:rPr>
          <w:color w:val="000000"/>
        </w:rPr>
        <w:t>лимфоцитарного</w:t>
      </w:r>
    </w:p>
    <w:p>
      <w:pPr>
        <w:tabs>
          <w:tab w:val="left" w:pos="720"/>
        </w:tabs>
        <w:jc w:val="both"/>
        <w:rPr>
          <w:color w:val="000000"/>
        </w:rPr>
      </w:pPr>
      <w:r>
        <w:rPr>
          <w:color w:val="000000"/>
        </w:rPr>
        <w:t>моноцитарного</w:t>
      </w:r>
    </w:p>
    <w:p>
      <w:pPr>
        <w:tabs>
          <w:tab w:val="left" w:pos="720"/>
        </w:tabs>
        <w:jc w:val="both"/>
        <w:rPr>
          <w:color w:val="000000"/>
        </w:rPr>
      </w:pPr>
      <w:r>
        <w:rPr>
          <w:color w:val="000000"/>
        </w:rPr>
        <w:t>эозинофильного</w:t>
      </w:r>
    </w:p>
    <w:p>
      <w:pPr>
        <w:tabs>
          <w:tab w:val="left" w:pos="720"/>
        </w:tabs>
        <w:jc w:val="both"/>
        <w:rPr>
          <w:color w:val="000000"/>
        </w:rPr>
      </w:pPr>
    </w:p>
    <w:p>
      <w:pPr>
        <w:tabs>
          <w:tab w:val="left" w:pos="720"/>
        </w:tabs>
        <w:jc w:val="both"/>
        <w:rPr>
          <w:color w:val="000000"/>
        </w:rPr>
      </w:pPr>
      <w:r>
        <w:rPr>
          <w:color w:val="000000"/>
        </w:rPr>
        <w:t># НЕФРОТИЧЕСКИЙ СИНДРОМ ХАРАКТЕРИЗУЕТСЯ ПРОТЕИНУРИЕЙ_________МГ/М2/ЧАС</w:t>
      </w:r>
    </w:p>
    <w:p>
      <w:pPr>
        <w:tabs>
          <w:tab w:val="left" w:pos="720"/>
        </w:tabs>
        <w:jc w:val="both"/>
        <w:rPr>
          <w:color w:val="000000"/>
        </w:rPr>
      </w:pPr>
      <w:r>
        <w:rPr>
          <w:color w:val="000000"/>
        </w:rPr>
        <w:t>+ 40</w:t>
      </w:r>
    </w:p>
    <w:p>
      <w:pPr>
        <w:tabs>
          <w:tab w:val="left" w:pos="720"/>
        </w:tabs>
        <w:jc w:val="both"/>
        <w:rPr>
          <w:color w:val="000000"/>
        </w:rPr>
      </w:pPr>
      <w:r>
        <w:rPr>
          <w:color w:val="000000"/>
        </w:rPr>
        <w:t>10</w:t>
      </w:r>
    </w:p>
    <w:p>
      <w:pPr>
        <w:tabs>
          <w:tab w:val="left" w:pos="720"/>
        </w:tabs>
        <w:jc w:val="both"/>
        <w:rPr>
          <w:color w:val="000000"/>
        </w:rPr>
      </w:pPr>
      <w:r>
        <w:rPr>
          <w:color w:val="000000"/>
        </w:rPr>
        <w:t>20</w:t>
      </w:r>
    </w:p>
    <w:p>
      <w:pPr>
        <w:tabs>
          <w:tab w:val="left" w:pos="720"/>
        </w:tabs>
        <w:jc w:val="both"/>
        <w:rPr>
          <w:color w:val="000000"/>
        </w:rPr>
      </w:pPr>
      <w:r>
        <w:rPr>
          <w:color w:val="000000"/>
        </w:rPr>
        <w:t>80</w:t>
      </w:r>
    </w:p>
    <w:p>
      <w:pPr>
        <w:tabs>
          <w:tab w:val="left" w:pos="720"/>
        </w:tabs>
        <w:jc w:val="both"/>
        <w:rPr>
          <w:color w:val="000000"/>
        </w:rPr>
      </w:pPr>
    </w:p>
    <w:p>
      <w:pPr>
        <w:tabs>
          <w:tab w:val="left" w:pos="720"/>
        </w:tabs>
        <w:jc w:val="both"/>
        <w:rPr>
          <w:color w:val="000000"/>
        </w:rPr>
      </w:pPr>
      <w:r>
        <w:rPr>
          <w:color w:val="000000"/>
        </w:rPr>
        <w:t># КРИТЕРИЕМ ГИПОГЛИКЕМИИ У НОВОРОЖДЕННЫХ СЧИТАЕТСЯ УРОВЕНЬ ГЛЮКОЗЫ МЕНЕЕ (ММОЛЬ/Л)</w:t>
      </w:r>
    </w:p>
    <w:p>
      <w:pPr>
        <w:tabs>
          <w:tab w:val="left" w:pos="720"/>
        </w:tabs>
        <w:jc w:val="both"/>
        <w:rPr>
          <w:color w:val="000000"/>
        </w:rPr>
      </w:pPr>
      <w:r>
        <w:rPr>
          <w:color w:val="000000"/>
        </w:rPr>
        <w:t>+ 2,6</w:t>
      </w:r>
    </w:p>
    <w:p>
      <w:pPr>
        <w:tabs>
          <w:tab w:val="left" w:pos="720"/>
        </w:tabs>
        <w:jc w:val="both"/>
        <w:rPr>
          <w:color w:val="000000"/>
        </w:rPr>
      </w:pPr>
      <w:r>
        <w:rPr>
          <w:color w:val="000000"/>
        </w:rPr>
        <w:t>3,5</w:t>
      </w:r>
    </w:p>
    <w:p>
      <w:pPr>
        <w:tabs>
          <w:tab w:val="left" w:pos="720"/>
        </w:tabs>
        <w:jc w:val="both"/>
        <w:rPr>
          <w:color w:val="000000"/>
        </w:rPr>
      </w:pPr>
      <w:r>
        <w:rPr>
          <w:color w:val="000000"/>
        </w:rPr>
        <w:t>2,9</w:t>
      </w:r>
    </w:p>
    <w:p>
      <w:pPr>
        <w:tabs>
          <w:tab w:val="left" w:pos="720"/>
        </w:tabs>
        <w:jc w:val="both"/>
        <w:rPr>
          <w:color w:val="000000"/>
        </w:rPr>
      </w:pPr>
      <w:r>
        <w:rPr>
          <w:color w:val="000000"/>
        </w:rPr>
        <w:t>3,9</w:t>
      </w:r>
    </w:p>
    <w:p>
      <w:pPr>
        <w:tabs>
          <w:tab w:val="left" w:pos="720"/>
        </w:tabs>
        <w:jc w:val="both"/>
        <w:rPr>
          <w:color w:val="000000"/>
        </w:rPr>
      </w:pPr>
    </w:p>
    <w:p>
      <w:pPr>
        <w:tabs>
          <w:tab w:val="left" w:pos="720"/>
        </w:tabs>
        <w:jc w:val="both"/>
        <w:rPr>
          <w:color w:val="000000"/>
        </w:rPr>
      </w:pPr>
      <w:r>
        <w:rPr>
          <w:color w:val="000000"/>
        </w:rPr>
        <w:t># ПОВЫШЕНИЕ УРОВНЯ НЕПРЯМОГО БИЛИРУБИНА У НОВОРОЖДЕННЫХ ВСТРЕЧАЕТСЯ ПРИ</w:t>
      </w:r>
    </w:p>
    <w:p>
      <w:pPr>
        <w:tabs>
          <w:tab w:val="left" w:pos="720"/>
        </w:tabs>
        <w:jc w:val="both"/>
        <w:rPr>
          <w:color w:val="000000"/>
        </w:rPr>
      </w:pPr>
      <w:r>
        <w:rPr>
          <w:color w:val="000000"/>
        </w:rPr>
        <w:t>+ физиологической желтухе</w:t>
      </w:r>
    </w:p>
    <w:p>
      <w:pPr>
        <w:tabs>
          <w:tab w:val="left" w:pos="720"/>
        </w:tabs>
        <w:jc w:val="both"/>
        <w:rPr>
          <w:color w:val="000000"/>
        </w:rPr>
      </w:pPr>
      <w:r>
        <w:rPr>
          <w:color w:val="000000"/>
        </w:rPr>
        <w:t>синдроме сгущения желчи</w:t>
      </w:r>
    </w:p>
    <w:p>
      <w:pPr>
        <w:tabs>
          <w:tab w:val="left" w:pos="720"/>
        </w:tabs>
        <w:jc w:val="both"/>
        <w:rPr>
          <w:color w:val="000000"/>
        </w:rPr>
      </w:pPr>
      <w:r>
        <w:rPr>
          <w:color w:val="000000"/>
        </w:rPr>
        <w:t>семейном прогрессирующем внутрипеченочном холестазе</w:t>
      </w:r>
    </w:p>
    <w:p>
      <w:pPr>
        <w:tabs>
          <w:tab w:val="left" w:pos="720"/>
        </w:tabs>
        <w:jc w:val="both"/>
        <w:rPr>
          <w:color w:val="000000"/>
        </w:rPr>
      </w:pPr>
      <w:r>
        <w:rPr>
          <w:color w:val="000000"/>
        </w:rPr>
        <w:t>атрезии желчевыводящих путей</w:t>
      </w:r>
    </w:p>
    <w:p>
      <w:pPr>
        <w:tabs>
          <w:tab w:val="left" w:pos="720"/>
        </w:tabs>
        <w:jc w:val="both"/>
        <w:rPr>
          <w:color w:val="000000"/>
        </w:rPr>
      </w:pPr>
    </w:p>
    <w:p>
      <w:pPr>
        <w:tabs>
          <w:tab w:val="left" w:pos="720"/>
        </w:tabs>
        <w:jc w:val="both"/>
        <w:rPr>
          <w:color w:val="000000"/>
        </w:rPr>
      </w:pPr>
      <w:r>
        <w:rPr>
          <w:color w:val="000000"/>
        </w:rPr>
        <w:t># ПРИЧИНОЙ СЕРДЕЧНОЙ НЕДОСТАТОЧНОСТИ У ДЕТЕЙ ПЕРВОГО ГОДА ЖИЗНИ ЯВЛЯЕТСЯ</w:t>
      </w:r>
    </w:p>
    <w:p>
      <w:pPr>
        <w:tabs>
          <w:tab w:val="left" w:pos="720"/>
        </w:tabs>
        <w:jc w:val="both"/>
        <w:rPr>
          <w:color w:val="000000"/>
        </w:rPr>
      </w:pPr>
      <w:r>
        <w:rPr>
          <w:color w:val="000000"/>
        </w:rPr>
        <w:t>+ врожденный порок сердца</w:t>
      </w:r>
    </w:p>
    <w:p>
      <w:pPr>
        <w:tabs>
          <w:tab w:val="left" w:pos="720"/>
        </w:tabs>
        <w:jc w:val="both"/>
        <w:rPr>
          <w:color w:val="000000"/>
        </w:rPr>
      </w:pPr>
      <w:r>
        <w:rPr>
          <w:color w:val="000000"/>
        </w:rPr>
        <w:t>бронхолегочная дисплазия</w:t>
      </w:r>
    </w:p>
    <w:p>
      <w:pPr>
        <w:tabs>
          <w:tab w:val="left" w:pos="720"/>
        </w:tabs>
        <w:jc w:val="both"/>
        <w:rPr>
          <w:color w:val="000000"/>
        </w:rPr>
      </w:pPr>
      <w:r>
        <w:rPr>
          <w:color w:val="000000"/>
        </w:rPr>
        <w:t>острая респираторная вирусная инфекция (ОРВИ)</w:t>
      </w:r>
    </w:p>
    <w:p>
      <w:pPr>
        <w:tabs>
          <w:tab w:val="left" w:pos="720"/>
        </w:tabs>
        <w:jc w:val="both"/>
        <w:rPr>
          <w:color w:val="000000"/>
        </w:rPr>
      </w:pPr>
      <w:r>
        <w:rPr>
          <w:color w:val="000000"/>
        </w:rPr>
        <w:t>«спортивное сердце»</w:t>
      </w:r>
    </w:p>
    <w:p>
      <w:pPr>
        <w:tabs>
          <w:tab w:val="left" w:pos="720"/>
        </w:tabs>
        <w:jc w:val="both"/>
        <w:rPr>
          <w:color w:val="000000"/>
        </w:rPr>
      </w:pPr>
    </w:p>
    <w:p>
      <w:pPr>
        <w:tabs>
          <w:tab w:val="left" w:pos="720"/>
        </w:tabs>
        <w:jc w:val="both"/>
        <w:rPr>
          <w:color w:val="000000"/>
        </w:rPr>
      </w:pPr>
      <w:r>
        <w:rPr>
          <w:color w:val="000000"/>
        </w:rPr>
        <w:t># О БРАДИКАРДИИ У ДЕТЕЙ ГРУДНОГО ВОЗРАСТА ГОВОРЯТ ПРИ УМЕНЬШЕНИИ ЧСС МЕНЕЕ (УД/МИН)</w:t>
      </w:r>
    </w:p>
    <w:p>
      <w:pPr>
        <w:tabs>
          <w:tab w:val="left" w:pos="720"/>
        </w:tabs>
        <w:jc w:val="both"/>
        <w:rPr>
          <w:color w:val="000000"/>
        </w:rPr>
      </w:pPr>
      <w:r>
        <w:rPr>
          <w:color w:val="000000"/>
        </w:rPr>
        <w:t>+ 100</w:t>
      </w:r>
    </w:p>
    <w:p>
      <w:pPr>
        <w:tabs>
          <w:tab w:val="left" w:pos="720"/>
        </w:tabs>
        <w:jc w:val="both"/>
        <w:rPr>
          <w:color w:val="000000"/>
        </w:rPr>
      </w:pPr>
      <w:r>
        <w:rPr>
          <w:color w:val="000000"/>
        </w:rPr>
        <w:t>90</w:t>
      </w:r>
    </w:p>
    <w:p>
      <w:pPr>
        <w:tabs>
          <w:tab w:val="left" w:pos="720"/>
        </w:tabs>
        <w:jc w:val="both"/>
        <w:rPr>
          <w:color w:val="000000"/>
        </w:rPr>
      </w:pPr>
      <w:r>
        <w:rPr>
          <w:color w:val="000000"/>
        </w:rPr>
        <w:t>80</w:t>
      </w:r>
    </w:p>
    <w:p>
      <w:pPr>
        <w:tabs>
          <w:tab w:val="left" w:pos="720"/>
        </w:tabs>
        <w:jc w:val="both"/>
        <w:rPr>
          <w:color w:val="000000"/>
        </w:rPr>
      </w:pPr>
      <w:r>
        <w:rPr>
          <w:color w:val="000000"/>
        </w:rPr>
        <w:t>70</w:t>
      </w:r>
    </w:p>
    <w:p>
      <w:pPr>
        <w:tabs>
          <w:tab w:val="left" w:pos="720"/>
        </w:tabs>
        <w:jc w:val="both"/>
        <w:rPr>
          <w:color w:val="000000"/>
        </w:rPr>
      </w:pPr>
    </w:p>
    <w:p>
      <w:pPr>
        <w:tabs>
          <w:tab w:val="left" w:pos="720"/>
        </w:tabs>
        <w:jc w:val="both"/>
        <w:rPr>
          <w:color w:val="000000"/>
        </w:rPr>
      </w:pPr>
      <w:r>
        <w:rPr>
          <w:color w:val="000000"/>
        </w:rPr>
        <w:t># КАКОЙ ПОКАЗАТЕЛЬ СИСТОЛИЧЕСКОГО АРТЕРИАЛЬНОГО ДАВЛЕНИЯ ИСПОЛЬЗУЕТСЯ ДЛЯ ОПРЕДЕЛЕНИЕЯ ГИПОТЕНЗИИ У ДЕТЕЙ В ВОЗРАСТЕ ОТ 1 ДО 10 ЛЕТ</w:t>
      </w:r>
    </w:p>
    <w:p>
      <w:pPr>
        <w:tabs>
          <w:tab w:val="left" w:pos="720"/>
        </w:tabs>
        <w:jc w:val="both"/>
        <w:rPr>
          <w:color w:val="000000"/>
        </w:rPr>
      </w:pPr>
      <w:r>
        <w:rPr>
          <w:color w:val="000000"/>
        </w:rPr>
        <w:t>+ &lt;70 mmHg + [возраст ребенка в годах × 2], mmHg</w:t>
      </w:r>
    </w:p>
    <w:p>
      <w:pPr>
        <w:tabs>
          <w:tab w:val="left" w:pos="720"/>
        </w:tabs>
        <w:jc w:val="both"/>
        <w:rPr>
          <w:color w:val="000000"/>
        </w:rPr>
      </w:pPr>
      <w:r>
        <w:rPr>
          <w:color w:val="000000"/>
        </w:rPr>
        <w:t>≥70 mmHg + [возраст ребенка в годах × 3], mmHg</w:t>
      </w:r>
    </w:p>
    <w:p>
      <w:pPr>
        <w:tabs>
          <w:tab w:val="left" w:pos="720"/>
        </w:tabs>
        <w:jc w:val="both"/>
        <w:rPr>
          <w:color w:val="000000"/>
        </w:rPr>
      </w:pPr>
      <w:r>
        <w:rPr>
          <w:color w:val="000000"/>
        </w:rPr>
        <w:t>≤25 процентиля</w:t>
      </w:r>
    </w:p>
    <w:p>
      <w:pPr>
        <w:tabs>
          <w:tab w:val="left" w:pos="720"/>
        </w:tabs>
        <w:jc w:val="both"/>
        <w:rPr>
          <w:color w:val="000000"/>
        </w:rPr>
      </w:pPr>
      <w:r>
        <w:rPr>
          <w:color w:val="000000"/>
        </w:rPr>
        <w:t>≤ 50 процентиля</w:t>
      </w:r>
    </w:p>
    <w:p>
      <w:pPr>
        <w:tabs>
          <w:tab w:val="left" w:pos="720"/>
        </w:tabs>
        <w:jc w:val="both"/>
        <w:rPr>
          <w:color w:val="000000"/>
        </w:rPr>
      </w:pPr>
    </w:p>
    <w:p>
      <w:pPr>
        <w:tabs>
          <w:tab w:val="left" w:pos="720"/>
        </w:tabs>
        <w:jc w:val="both"/>
        <w:rPr>
          <w:color w:val="000000"/>
        </w:rPr>
      </w:pPr>
      <w:r>
        <w:rPr>
          <w:color w:val="000000"/>
        </w:rPr>
        <w:t># ПРИ ОСТРОЙ ПОЧЕЧНОЙ НЕДОСТАТОЧНОСТИ В СТАДИИ ОЛИГУРИИ НАИБОЛЕЕ ЧАСТО РАЗВИВАЕТСЯ</w:t>
      </w:r>
    </w:p>
    <w:p>
      <w:pPr>
        <w:tabs>
          <w:tab w:val="left" w:pos="720"/>
        </w:tabs>
        <w:jc w:val="both"/>
        <w:rPr>
          <w:color w:val="000000"/>
        </w:rPr>
      </w:pPr>
      <w:r>
        <w:rPr>
          <w:color w:val="000000"/>
        </w:rPr>
        <w:t>+ гиперкалиемия</w:t>
      </w:r>
    </w:p>
    <w:p>
      <w:pPr>
        <w:tabs>
          <w:tab w:val="left" w:pos="720"/>
        </w:tabs>
        <w:jc w:val="both"/>
        <w:rPr>
          <w:color w:val="000000"/>
        </w:rPr>
      </w:pPr>
      <w:r>
        <w:rPr>
          <w:color w:val="000000"/>
        </w:rPr>
        <w:t>гипернатриемия</w:t>
      </w:r>
    </w:p>
    <w:p>
      <w:pPr>
        <w:tabs>
          <w:tab w:val="left" w:pos="720"/>
        </w:tabs>
        <w:jc w:val="both"/>
        <w:rPr>
          <w:color w:val="000000"/>
        </w:rPr>
      </w:pPr>
      <w:r>
        <w:rPr>
          <w:color w:val="000000"/>
        </w:rPr>
        <w:t>гипокалиемия</w:t>
      </w:r>
    </w:p>
    <w:p>
      <w:pPr>
        <w:tabs>
          <w:tab w:val="left" w:pos="720"/>
        </w:tabs>
        <w:jc w:val="both"/>
        <w:rPr>
          <w:color w:val="000000"/>
        </w:rPr>
      </w:pPr>
      <w:r>
        <w:rPr>
          <w:color w:val="000000"/>
        </w:rPr>
        <w:t>гипогликемия</w:t>
      </w:r>
    </w:p>
    <w:p>
      <w:pPr>
        <w:tabs>
          <w:tab w:val="left" w:pos="720"/>
        </w:tabs>
        <w:jc w:val="both"/>
        <w:rPr>
          <w:color w:val="000000"/>
        </w:rPr>
      </w:pPr>
    </w:p>
    <w:p>
      <w:pPr>
        <w:tabs>
          <w:tab w:val="left" w:pos="720"/>
        </w:tabs>
        <w:jc w:val="both"/>
        <w:rPr>
          <w:color w:val="000000"/>
        </w:rPr>
      </w:pPr>
      <w:r>
        <w:rPr>
          <w:color w:val="000000"/>
        </w:rPr>
        <w:t># НАИБОЛЕЕ ИНФОРМАТИВНЫМ ИССЛЕДОВАНИЕМ ПРИ ГАСТРИТЕ ЯВЛЯЕТСЯ</w:t>
      </w:r>
    </w:p>
    <w:p>
      <w:pPr>
        <w:tabs>
          <w:tab w:val="left" w:pos="720"/>
        </w:tabs>
        <w:jc w:val="both"/>
        <w:rPr>
          <w:color w:val="000000"/>
        </w:rPr>
      </w:pPr>
      <w:r>
        <w:rPr>
          <w:color w:val="000000"/>
        </w:rPr>
        <w:t>+ эзофагогастродуоденоскопия</w:t>
      </w:r>
    </w:p>
    <w:p>
      <w:pPr>
        <w:tabs>
          <w:tab w:val="left" w:pos="720"/>
        </w:tabs>
        <w:jc w:val="both"/>
        <w:rPr>
          <w:color w:val="000000"/>
        </w:rPr>
      </w:pPr>
      <w:r>
        <w:rPr>
          <w:color w:val="000000"/>
        </w:rPr>
        <w:t>дыхательный уреазный тест</w:t>
      </w:r>
    </w:p>
    <w:p>
      <w:pPr>
        <w:tabs>
          <w:tab w:val="left" w:pos="720"/>
        </w:tabs>
        <w:jc w:val="both"/>
        <w:rPr>
          <w:color w:val="000000"/>
        </w:rPr>
      </w:pPr>
      <w:r>
        <w:rPr>
          <w:color w:val="000000"/>
        </w:rPr>
        <w:t>фракционное желудочное зондирование</w:t>
      </w:r>
    </w:p>
    <w:p>
      <w:pPr>
        <w:tabs>
          <w:tab w:val="left" w:pos="720"/>
        </w:tabs>
        <w:jc w:val="both"/>
        <w:rPr>
          <w:color w:val="000000"/>
        </w:rPr>
      </w:pPr>
      <w:r>
        <w:rPr>
          <w:color w:val="000000"/>
        </w:rPr>
        <w:t>анализ кала на скрытую кровь</w:t>
      </w:r>
    </w:p>
    <w:p>
      <w:pPr>
        <w:tabs>
          <w:tab w:val="left" w:pos="720"/>
        </w:tabs>
        <w:jc w:val="both"/>
        <w:rPr>
          <w:color w:val="000000"/>
        </w:rPr>
      </w:pPr>
    </w:p>
    <w:p>
      <w:pPr>
        <w:tabs>
          <w:tab w:val="left" w:pos="720"/>
        </w:tabs>
        <w:jc w:val="both"/>
        <w:rPr>
          <w:color w:val="000000"/>
        </w:rPr>
      </w:pPr>
      <w:r>
        <w:rPr>
          <w:color w:val="000000"/>
        </w:rPr>
        <w:t># ДИАГНОСТИЧЕСКИМ ПРИЗНАКОМ ХРОНИЧЕСКОЙ ПОЧЕЧНОЙ НЕДОСТАТОЧНОСТИ ЯВЛЯЕТСЯ</w:t>
      </w:r>
    </w:p>
    <w:p>
      <w:pPr>
        <w:tabs>
          <w:tab w:val="left" w:pos="720"/>
        </w:tabs>
        <w:jc w:val="both"/>
        <w:rPr>
          <w:color w:val="000000"/>
        </w:rPr>
      </w:pPr>
      <w:r>
        <w:rPr>
          <w:color w:val="000000"/>
        </w:rPr>
        <w:t>+ повышение уровня мочевины и креатинина</w:t>
      </w:r>
    </w:p>
    <w:p>
      <w:pPr>
        <w:tabs>
          <w:tab w:val="left" w:pos="720"/>
        </w:tabs>
        <w:jc w:val="both"/>
        <w:rPr>
          <w:color w:val="000000"/>
        </w:rPr>
      </w:pPr>
      <w:r>
        <w:rPr>
          <w:color w:val="000000"/>
        </w:rPr>
        <w:t>повышение уровня С-реактивного белка</w:t>
      </w:r>
    </w:p>
    <w:p>
      <w:pPr>
        <w:tabs>
          <w:tab w:val="left" w:pos="720"/>
        </w:tabs>
        <w:jc w:val="both"/>
        <w:rPr>
          <w:color w:val="000000"/>
        </w:rPr>
      </w:pPr>
      <w:r>
        <w:rPr>
          <w:color w:val="000000"/>
        </w:rPr>
        <w:t>гипергликемия</w:t>
      </w:r>
    </w:p>
    <w:p>
      <w:pPr>
        <w:tabs>
          <w:tab w:val="left" w:pos="720"/>
        </w:tabs>
        <w:jc w:val="both"/>
        <w:rPr>
          <w:color w:val="000000"/>
        </w:rPr>
      </w:pPr>
      <w:r>
        <w:rPr>
          <w:color w:val="000000"/>
        </w:rPr>
        <w:t>гиперальбуминемия</w:t>
      </w:r>
    </w:p>
    <w:p>
      <w:pPr>
        <w:tabs>
          <w:tab w:val="left" w:pos="720"/>
        </w:tabs>
        <w:jc w:val="both"/>
        <w:rPr>
          <w:color w:val="000000"/>
        </w:rPr>
      </w:pPr>
    </w:p>
    <w:p>
      <w:pPr>
        <w:tabs>
          <w:tab w:val="left" w:pos="720"/>
        </w:tabs>
        <w:jc w:val="both"/>
        <w:rPr>
          <w:color w:val="000000"/>
        </w:rPr>
      </w:pPr>
      <w:r>
        <w:rPr>
          <w:color w:val="000000"/>
        </w:rPr>
        <w:t># ДИАГНОСТИЧЕСКИМ МАРКЕРОМ УГРОЗЫ ЖИЗНИ ПРИ ОСТРОЙ ПОЧЕЧНОЙ НЕДОСТАТОЧНОСТИ ЯВЛЯЕТСЯ</w:t>
      </w:r>
    </w:p>
    <w:p>
      <w:pPr>
        <w:tabs>
          <w:tab w:val="left" w:pos="720"/>
        </w:tabs>
        <w:jc w:val="both"/>
        <w:rPr>
          <w:color w:val="000000"/>
        </w:rPr>
      </w:pPr>
      <w:r>
        <w:rPr>
          <w:color w:val="000000"/>
        </w:rPr>
        <w:t>+ гиперкалиемия</w:t>
      </w:r>
    </w:p>
    <w:p>
      <w:pPr>
        <w:tabs>
          <w:tab w:val="left" w:pos="720"/>
        </w:tabs>
        <w:jc w:val="both"/>
        <w:rPr>
          <w:color w:val="000000"/>
        </w:rPr>
      </w:pPr>
      <w:r>
        <w:rPr>
          <w:color w:val="000000"/>
        </w:rPr>
        <w:t>повышение мочевины в крови</w:t>
      </w:r>
    </w:p>
    <w:p>
      <w:pPr>
        <w:tabs>
          <w:tab w:val="left" w:pos="720"/>
        </w:tabs>
        <w:jc w:val="both"/>
        <w:rPr>
          <w:color w:val="000000"/>
        </w:rPr>
      </w:pPr>
      <w:r>
        <w:rPr>
          <w:color w:val="000000"/>
        </w:rPr>
        <w:t>гипернатрийемия</w:t>
      </w:r>
    </w:p>
    <w:p>
      <w:pPr>
        <w:tabs>
          <w:tab w:val="left" w:pos="720"/>
        </w:tabs>
        <w:jc w:val="both"/>
        <w:rPr>
          <w:color w:val="000000"/>
        </w:rPr>
      </w:pPr>
      <w:r>
        <w:rPr>
          <w:color w:val="000000"/>
        </w:rPr>
        <w:t>гипергликемия</w:t>
      </w:r>
    </w:p>
    <w:p>
      <w:pPr>
        <w:tabs>
          <w:tab w:val="left" w:pos="720"/>
        </w:tabs>
        <w:jc w:val="both"/>
        <w:rPr>
          <w:color w:val="000000"/>
        </w:rPr>
      </w:pPr>
    </w:p>
    <w:p>
      <w:pPr>
        <w:tabs>
          <w:tab w:val="left" w:pos="720"/>
        </w:tabs>
        <w:jc w:val="both"/>
        <w:rPr>
          <w:color w:val="000000"/>
        </w:rPr>
      </w:pPr>
      <w:r>
        <w:rPr>
          <w:color w:val="000000"/>
        </w:rPr>
        <w:t># ПРИДАТОЧНЫЕ ПАЗУХИ НОСА РАЗВИТЫ НЕДОСТАТОЧНО У ДЕТЕЙ</w:t>
      </w:r>
    </w:p>
    <w:p>
      <w:pPr>
        <w:tabs>
          <w:tab w:val="left" w:pos="720"/>
        </w:tabs>
        <w:jc w:val="both"/>
        <w:rPr>
          <w:color w:val="000000"/>
        </w:rPr>
      </w:pPr>
      <w:r>
        <w:rPr>
          <w:color w:val="000000"/>
        </w:rPr>
        <w:t>+ раннего возраста</w:t>
      </w:r>
    </w:p>
    <w:p>
      <w:pPr>
        <w:tabs>
          <w:tab w:val="left" w:pos="720"/>
        </w:tabs>
        <w:jc w:val="both"/>
        <w:rPr>
          <w:color w:val="000000"/>
        </w:rPr>
      </w:pPr>
      <w:r>
        <w:rPr>
          <w:color w:val="000000"/>
        </w:rPr>
        <w:t>старшего возраста</w:t>
      </w:r>
    </w:p>
    <w:p>
      <w:pPr>
        <w:tabs>
          <w:tab w:val="left" w:pos="720"/>
        </w:tabs>
        <w:jc w:val="both"/>
        <w:rPr>
          <w:color w:val="000000"/>
        </w:rPr>
      </w:pPr>
      <w:r>
        <w:rPr>
          <w:color w:val="000000"/>
        </w:rPr>
        <w:t>дошкольников</w:t>
      </w:r>
    </w:p>
    <w:p>
      <w:pPr>
        <w:tabs>
          <w:tab w:val="left" w:pos="720"/>
        </w:tabs>
        <w:jc w:val="both"/>
        <w:rPr>
          <w:color w:val="000000"/>
        </w:rPr>
      </w:pPr>
      <w:r>
        <w:rPr>
          <w:color w:val="000000"/>
        </w:rPr>
        <w:t>школьников</w:t>
      </w:r>
    </w:p>
    <w:p>
      <w:pPr>
        <w:tabs>
          <w:tab w:val="left" w:pos="720"/>
        </w:tabs>
        <w:jc w:val="both"/>
        <w:rPr>
          <w:color w:val="000000"/>
        </w:rPr>
      </w:pPr>
    </w:p>
    <w:p>
      <w:pPr>
        <w:tabs>
          <w:tab w:val="left" w:pos="720"/>
        </w:tabs>
        <w:jc w:val="both"/>
        <w:rPr>
          <w:color w:val="000000"/>
        </w:rPr>
      </w:pPr>
      <w:r>
        <w:rPr>
          <w:color w:val="000000"/>
        </w:rPr>
        <w:t># ПОВЫШЕННАЯ ВАСКУЛЯРИЗАЦИЯ СЛИЗИСТОЙ, НЕДОСТАТОЧНОЕ РАЗВИТИЕ ЭЛАСТИЧЕСКОЙ ТКАНИ И ХРЯЩЕВОГО КАРКАСА ТРАХЕИ, ХАРАКТЕРНО ДЛЯ _______________ ВОЗРАСТА</w:t>
      </w:r>
    </w:p>
    <w:p>
      <w:pPr>
        <w:tabs>
          <w:tab w:val="left" w:pos="720"/>
        </w:tabs>
        <w:jc w:val="both"/>
        <w:rPr>
          <w:color w:val="000000"/>
        </w:rPr>
      </w:pPr>
      <w:r>
        <w:rPr>
          <w:color w:val="000000"/>
        </w:rPr>
        <w:t>+ грудного</w:t>
      </w:r>
    </w:p>
    <w:p>
      <w:pPr>
        <w:tabs>
          <w:tab w:val="left" w:pos="720"/>
        </w:tabs>
        <w:jc w:val="both"/>
        <w:rPr>
          <w:color w:val="000000"/>
        </w:rPr>
      </w:pPr>
      <w:r>
        <w:rPr>
          <w:color w:val="000000"/>
        </w:rPr>
        <w:t>дошкольного</w:t>
      </w:r>
    </w:p>
    <w:p>
      <w:pPr>
        <w:tabs>
          <w:tab w:val="left" w:pos="720"/>
        </w:tabs>
        <w:jc w:val="both"/>
        <w:rPr>
          <w:color w:val="000000"/>
        </w:rPr>
      </w:pPr>
      <w:r>
        <w:rPr>
          <w:color w:val="000000"/>
        </w:rPr>
        <w:t>младшего школьного</w:t>
      </w:r>
    </w:p>
    <w:p>
      <w:pPr>
        <w:tabs>
          <w:tab w:val="left" w:pos="720"/>
        </w:tabs>
        <w:jc w:val="both"/>
        <w:rPr>
          <w:color w:val="000000"/>
        </w:rPr>
      </w:pPr>
      <w:r>
        <w:rPr>
          <w:color w:val="000000"/>
        </w:rPr>
        <w:t>старшего школьного</w:t>
      </w:r>
    </w:p>
    <w:p>
      <w:pPr>
        <w:tabs>
          <w:tab w:val="left" w:pos="720"/>
        </w:tabs>
        <w:jc w:val="both"/>
        <w:rPr>
          <w:color w:val="000000"/>
        </w:rPr>
      </w:pPr>
    </w:p>
    <w:p>
      <w:pPr>
        <w:tabs>
          <w:tab w:val="left" w:pos="720"/>
        </w:tabs>
        <w:jc w:val="both"/>
        <w:rPr>
          <w:color w:val="000000"/>
        </w:rPr>
      </w:pPr>
      <w:r>
        <w:rPr>
          <w:color w:val="000000"/>
        </w:rPr>
        <w:t># РЕДКОЕ РАЗВИТИЕ СИНУСИТОВ, ПОЯВЛЕНИЕ ВЫРАЖЕННЫХ РАССТРОЙСТВ ДЫХАНИЯ ПРИ РИНИТАХ, ЯВЛЯЕТСЯ ОСОБЕННОСТЬЮ СТРОЕНИЯ ВЕРХНИХ ДЫХАТЕЛЬНЫХ ПУТЕЙ У ДЕТЕЙ</w:t>
      </w:r>
    </w:p>
    <w:p>
      <w:pPr>
        <w:tabs>
          <w:tab w:val="left" w:pos="720"/>
        </w:tabs>
        <w:jc w:val="both"/>
        <w:rPr>
          <w:color w:val="000000"/>
        </w:rPr>
      </w:pPr>
      <w:r>
        <w:rPr>
          <w:color w:val="000000"/>
        </w:rPr>
        <w:t>+ раннего возраста</w:t>
      </w:r>
    </w:p>
    <w:p>
      <w:pPr>
        <w:tabs>
          <w:tab w:val="left" w:pos="720"/>
        </w:tabs>
        <w:jc w:val="both"/>
        <w:rPr>
          <w:color w:val="000000"/>
        </w:rPr>
      </w:pPr>
      <w:r>
        <w:rPr>
          <w:color w:val="000000"/>
        </w:rPr>
        <w:t>старшего возраста</w:t>
      </w:r>
    </w:p>
    <w:p>
      <w:pPr>
        <w:tabs>
          <w:tab w:val="left" w:pos="720"/>
        </w:tabs>
        <w:jc w:val="both"/>
        <w:rPr>
          <w:color w:val="000000"/>
        </w:rPr>
      </w:pPr>
      <w:r>
        <w:rPr>
          <w:color w:val="000000"/>
        </w:rPr>
        <w:t>младшего школьного</w:t>
      </w:r>
    </w:p>
    <w:p>
      <w:pPr>
        <w:tabs>
          <w:tab w:val="left" w:pos="720"/>
        </w:tabs>
        <w:jc w:val="both"/>
        <w:rPr>
          <w:color w:val="000000"/>
        </w:rPr>
      </w:pPr>
      <w:r>
        <w:rPr>
          <w:color w:val="000000"/>
        </w:rPr>
        <w:t>подростков</w:t>
      </w:r>
    </w:p>
    <w:p>
      <w:pPr>
        <w:tabs>
          <w:tab w:val="left" w:pos="720"/>
        </w:tabs>
        <w:jc w:val="both"/>
        <w:rPr>
          <w:color w:val="000000"/>
        </w:rPr>
      </w:pPr>
    </w:p>
    <w:p>
      <w:pPr>
        <w:tabs>
          <w:tab w:val="left" w:pos="720"/>
        </w:tabs>
        <w:jc w:val="both"/>
        <w:rPr>
          <w:color w:val="000000"/>
        </w:rPr>
      </w:pPr>
      <w:r>
        <w:rPr>
          <w:color w:val="000000"/>
        </w:rPr>
        <w:t># ДЛЯ ИССЛЕДОВАНИЯ БРОНХОФОНИИ ИСПОЛЬЗУЮТ МЕТОД</w:t>
      </w:r>
    </w:p>
    <w:p>
      <w:pPr>
        <w:tabs>
          <w:tab w:val="left" w:pos="720"/>
        </w:tabs>
        <w:jc w:val="both"/>
        <w:rPr>
          <w:color w:val="000000"/>
        </w:rPr>
      </w:pPr>
      <w:r>
        <w:rPr>
          <w:color w:val="000000"/>
        </w:rPr>
        <w:t>+ аускультации</w:t>
      </w:r>
    </w:p>
    <w:p>
      <w:pPr>
        <w:tabs>
          <w:tab w:val="left" w:pos="720"/>
        </w:tabs>
        <w:jc w:val="both"/>
        <w:rPr>
          <w:color w:val="000000"/>
        </w:rPr>
      </w:pPr>
      <w:r>
        <w:rPr>
          <w:color w:val="000000"/>
        </w:rPr>
        <w:t>пальпации</w:t>
      </w:r>
    </w:p>
    <w:p>
      <w:pPr>
        <w:tabs>
          <w:tab w:val="left" w:pos="720"/>
        </w:tabs>
        <w:jc w:val="both"/>
        <w:rPr>
          <w:color w:val="000000"/>
        </w:rPr>
      </w:pPr>
      <w:r>
        <w:rPr>
          <w:color w:val="000000"/>
        </w:rPr>
        <w:t>перкуссии</w:t>
      </w:r>
    </w:p>
    <w:p>
      <w:pPr>
        <w:tabs>
          <w:tab w:val="left" w:pos="720"/>
        </w:tabs>
        <w:jc w:val="both"/>
        <w:rPr>
          <w:color w:val="000000"/>
        </w:rPr>
      </w:pPr>
      <w:r>
        <w:rPr>
          <w:color w:val="000000"/>
        </w:rPr>
        <w:t>осмотра</w:t>
      </w:r>
    </w:p>
    <w:p>
      <w:pPr>
        <w:tabs>
          <w:tab w:val="left" w:pos="720"/>
        </w:tabs>
        <w:jc w:val="both"/>
        <w:rPr>
          <w:color w:val="000000"/>
        </w:rPr>
      </w:pPr>
    </w:p>
    <w:p>
      <w:pPr>
        <w:tabs>
          <w:tab w:val="left" w:pos="720"/>
        </w:tabs>
        <w:jc w:val="both"/>
        <w:rPr>
          <w:color w:val="000000"/>
        </w:rPr>
      </w:pPr>
      <w:r>
        <w:rPr>
          <w:color w:val="000000"/>
        </w:rPr>
        <w:t># НЕДОСТАТОЧНОЕ РАЗВИТИЕ КАВЕРНОЗНОЙ ТКАНИ ПОДСЛИЗИСТОГО СЛОЯ И ОТНОСИТЕЛЬНАЯ РЕДКОСТЬ КРОВОТЕЧЕНИЙ ИЗ НОСА ХАРАКТЕРНЫ ДЛЯ ДЕТЕЙ _____________ ВОЗРАСТА</w:t>
      </w:r>
    </w:p>
    <w:p>
      <w:pPr>
        <w:tabs>
          <w:tab w:val="left" w:pos="720"/>
        </w:tabs>
        <w:jc w:val="both"/>
        <w:rPr>
          <w:color w:val="000000"/>
        </w:rPr>
      </w:pPr>
      <w:r>
        <w:rPr>
          <w:color w:val="000000"/>
        </w:rPr>
        <w:t>+ раннего</w:t>
      </w:r>
    </w:p>
    <w:p>
      <w:pPr>
        <w:tabs>
          <w:tab w:val="left" w:pos="720"/>
        </w:tabs>
        <w:jc w:val="both"/>
        <w:rPr>
          <w:color w:val="000000"/>
        </w:rPr>
      </w:pPr>
      <w:r>
        <w:rPr>
          <w:color w:val="000000"/>
        </w:rPr>
        <w:t>дошкольного</w:t>
      </w:r>
    </w:p>
    <w:p>
      <w:pPr>
        <w:tabs>
          <w:tab w:val="left" w:pos="720"/>
        </w:tabs>
        <w:jc w:val="both"/>
        <w:rPr>
          <w:color w:val="000000"/>
        </w:rPr>
      </w:pPr>
      <w:r>
        <w:rPr>
          <w:color w:val="000000"/>
        </w:rPr>
        <w:t>младшего школьного</w:t>
      </w:r>
    </w:p>
    <w:p>
      <w:pPr>
        <w:tabs>
          <w:tab w:val="left" w:pos="720"/>
        </w:tabs>
        <w:jc w:val="both"/>
        <w:rPr>
          <w:color w:val="000000"/>
        </w:rPr>
      </w:pPr>
      <w:r>
        <w:rPr>
          <w:color w:val="000000"/>
        </w:rPr>
        <w:t>старшего школьного</w:t>
      </w:r>
    </w:p>
    <w:p>
      <w:pPr>
        <w:tabs>
          <w:tab w:val="left" w:pos="720"/>
        </w:tabs>
        <w:jc w:val="both"/>
        <w:rPr>
          <w:color w:val="000000"/>
        </w:rPr>
      </w:pPr>
    </w:p>
    <w:p>
      <w:pPr>
        <w:tabs>
          <w:tab w:val="left" w:pos="720"/>
        </w:tabs>
        <w:jc w:val="both"/>
        <w:rPr>
          <w:color w:val="000000"/>
        </w:rPr>
      </w:pPr>
      <w:r>
        <w:rPr>
          <w:color w:val="000000"/>
        </w:rPr>
        <w:t># РАЗВИТИЮ ЭМФИЗЕМЫ ПРИ ЗАБОЛЕВАНИЯХ ЛЁГКИХ У ДЕТЕЙ РАННЕГО ВОЗРАСТА СПОСОБСТВУЕТ</w:t>
      </w:r>
    </w:p>
    <w:p>
      <w:pPr>
        <w:tabs>
          <w:tab w:val="left" w:pos="720"/>
        </w:tabs>
        <w:jc w:val="both"/>
        <w:rPr>
          <w:color w:val="000000"/>
        </w:rPr>
      </w:pPr>
      <w:r>
        <w:rPr>
          <w:color w:val="000000"/>
        </w:rPr>
        <w:t>+ недоразвитие эластической ткани</w:t>
      </w:r>
    </w:p>
    <w:p>
      <w:pPr>
        <w:tabs>
          <w:tab w:val="left" w:pos="720"/>
        </w:tabs>
        <w:jc w:val="both"/>
        <w:rPr>
          <w:color w:val="000000"/>
        </w:rPr>
      </w:pPr>
      <w:r>
        <w:rPr>
          <w:color w:val="000000"/>
        </w:rPr>
        <w:t>обильное кровоснабжение лѐгких</w:t>
      </w:r>
    </w:p>
    <w:p>
      <w:pPr>
        <w:tabs>
          <w:tab w:val="left" w:pos="720"/>
        </w:tabs>
        <w:jc w:val="both"/>
        <w:rPr>
          <w:color w:val="000000"/>
        </w:rPr>
      </w:pPr>
      <w:r>
        <w:rPr>
          <w:color w:val="000000"/>
        </w:rPr>
        <w:t>узость просвета бронхов</w:t>
      </w:r>
    </w:p>
    <w:p>
      <w:pPr>
        <w:tabs>
          <w:tab w:val="left" w:pos="720"/>
        </w:tabs>
        <w:jc w:val="both"/>
        <w:rPr>
          <w:color w:val="000000"/>
        </w:rPr>
      </w:pPr>
      <w:r>
        <w:rPr>
          <w:color w:val="000000"/>
        </w:rPr>
        <w:t>недоразвитие мышечной ткани</w:t>
      </w:r>
    </w:p>
    <w:p>
      <w:pPr>
        <w:tabs>
          <w:tab w:val="left" w:pos="720"/>
        </w:tabs>
        <w:jc w:val="both"/>
        <w:rPr>
          <w:color w:val="000000"/>
        </w:rPr>
      </w:pPr>
    </w:p>
    <w:p>
      <w:pPr>
        <w:tabs>
          <w:tab w:val="left" w:pos="720"/>
        </w:tabs>
        <w:jc w:val="both"/>
        <w:rPr>
          <w:color w:val="000000"/>
        </w:rPr>
      </w:pPr>
      <w:r>
        <w:rPr>
          <w:color w:val="000000"/>
        </w:rPr>
        <w:t># КОЛИЧЕСТВО ЛЕЙКОЦИТОВ В ПЕРИФЕРИЧЕСКРЙ КРОВИ ПРИ РОЖДЕНИИ СОСТАВЛЯЕТ ____×109</w:t>
      </w:r>
    </w:p>
    <w:p>
      <w:pPr>
        <w:tabs>
          <w:tab w:val="left" w:pos="720"/>
        </w:tabs>
        <w:jc w:val="both"/>
        <w:rPr>
          <w:color w:val="000000"/>
        </w:rPr>
      </w:pPr>
      <w:r>
        <w:rPr>
          <w:color w:val="000000"/>
        </w:rPr>
        <w:t>+ 10-30</w:t>
      </w:r>
    </w:p>
    <w:p>
      <w:pPr>
        <w:tabs>
          <w:tab w:val="left" w:pos="720"/>
        </w:tabs>
        <w:jc w:val="both"/>
        <w:rPr>
          <w:color w:val="000000"/>
        </w:rPr>
      </w:pPr>
      <w:r>
        <w:rPr>
          <w:color w:val="000000"/>
        </w:rPr>
        <w:t>4-5</w:t>
      </w:r>
    </w:p>
    <w:p>
      <w:pPr>
        <w:tabs>
          <w:tab w:val="left" w:pos="720"/>
        </w:tabs>
        <w:jc w:val="both"/>
        <w:rPr>
          <w:color w:val="000000"/>
        </w:rPr>
      </w:pPr>
      <w:r>
        <w:rPr>
          <w:color w:val="000000"/>
        </w:rPr>
        <w:t>5-7</w:t>
      </w:r>
    </w:p>
    <w:p>
      <w:pPr>
        <w:tabs>
          <w:tab w:val="left" w:pos="720"/>
        </w:tabs>
        <w:jc w:val="both"/>
        <w:rPr>
          <w:color w:val="000000"/>
        </w:rPr>
      </w:pPr>
      <w:r>
        <w:rPr>
          <w:color w:val="000000"/>
        </w:rPr>
        <w:t>7-10</w:t>
      </w:r>
    </w:p>
    <w:p>
      <w:pPr>
        <w:tabs>
          <w:tab w:val="left" w:pos="720"/>
        </w:tabs>
        <w:jc w:val="both"/>
        <w:rPr>
          <w:color w:val="000000"/>
        </w:rPr>
      </w:pPr>
    </w:p>
    <w:p>
      <w:pPr>
        <w:tabs>
          <w:tab w:val="left" w:pos="720"/>
        </w:tabs>
        <w:jc w:val="both"/>
        <w:rPr>
          <w:color w:val="000000"/>
        </w:rPr>
      </w:pPr>
      <w:r>
        <w:rPr>
          <w:color w:val="000000"/>
        </w:rPr>
        <w:t># СОДЕРЖАНИЕ ГЕМОГЛОБИНА В КРОВИ СРАЗУ ПОСЛЕ РОЖДЕНИЯ РЕБЕНКА В СРЕДНЕМ СОСТАВЛЯЕТ (Г/Л)</w:t>
      </w:r>
    </w:p>
    <w:p>
      <w:pPr>
        <w:tabs>
          <w:tab w:val="left" w:pos="720"/>
        </w:tabs>
        <w:jc w:val="both"/>
        <w:rPr>
          <w:color w:val="000000"/>
        </w:rPr>
      </w:pPr>
      <w:r>
        <w:rPr>
          <w:color w:val="000000"/>
        </w:rPr>
        <w:t>+ 180-240</w:t>
      </w:r>
    </w:p>
    <w:p>
      <w:pPr>
        <w:tabs>
          <w:tab w:val="left" w:pos="720"/>
        </w:tabs>
        <w:jc w:val="both"/>
        <w:rPr>
          <w:color w:val="000000"/>
        </w:rPr>
      </w:pPr>
      <w:r>
        <w:rPr>
          <w:color w:val="000000"/>
        </w:rPr>
        <w:t>100-130</w:t>
      </w:r>
    </w:p>
    <w:p>
      <w:pPr>
        <w:tabs>
          <w:tab w:val="left" w:pos="720"/>
        </w:tabs>
        <w:jc w:val="both"/>
        <w:rPr>
          <w:color w:val="000000"/>
        </w:rPr>
      </w:pPr>
      <w:r>
        <w:rPr>
          <w:color w:val="000000"/>
        </w:rPr>
        <w:t>130-160</w:t>
      </w:r>
    </w:p>
    <w:p>
      <w:pPr>
        <w:tabs>
          <w:tab w:val="left" w:pos="720"/>
        </w:tabs>
        <w:jc w:val="both"/>
        <w:rPr>
          <w:color w:val="000000"/>
        </w:rPr>
      </w:pPr>
      <w:r>
        <w:rPr>
          <w:color w:val="000000"/>
        </w:rPr>
        <w:t>240-280</w:t>
      </w:r>
    </w:p>
    <w:p>
      <w:pPr>
        <w:tabs>
          <w:tab w:val="left" w:pos="720"/>
        </w:tabs>
        <w:jc w:val="both"/>
        <w:rPr>
          <w:color w:val="000000"/>
        </w:rPr>
      </w:pPr>
    </w:p>
    <w:p>
      <w:pPr>
        <w:tabs>
          <w:tab w:val="left" w:pos="720"/>
        </w:tabs>
        <w:jc w:val="both"/>
        <w:rPr>
          <w:color w:val="000000"/>
        </w:rPr>
      </w:pPr>
      <w:r>
        <w:rPr>
          <w:color w:val="000000"/>
        </w:rPr>
        <w:t># МАКСИМАЛЬНОЕ ЧИСЛО ЛЕЙКОЦИТОВ В КРОВИ У ЗДОРОВОГО РЕБЕНКА НА ПЕРВОМ ГОДУ ЖИЗНИ, ВЫШЕ КОТОРОГО ГОВОРЯТ О ЛЕЙКОЦИТОЗЕ, СОСТАВЛЯЕТ ______ ×109/Л</w:t>
      </w:r>
    </w:p>
    <w:p>
      <w:pPr>
        <w:tabs>
          <w:tab w:val="left" w:pos="720"/>
        </w:tabs>
        <w:jc w:val="both"/>
        <w:rPr>
          <w:color w:val="000000"/>
        </w:rPr>
      </w:pPr>
      <w:r>
        <w:rPr>
          <w:color w:val="000000"/>
        </w:rPr>
        <w:t>+ 11,0-12,0</w:t>
      </w:r>
    </w:p>
    <w:p>
      <w:pPr>
        <w:tabs>
          <w:tab w:val="left" w:pos="720"/>
        </w:tabs>
        <w:jc w:val="both"/>
        <w:rPr>
          <w:color w:val="000000"/>
        </w:rPr>
      </w:pPr>
      <w:r>
        <w:rPr>
          <w:color w:val="000000"/>
        </w:rPr>
        <w:t>9,0-10,0</w:t>
      </w:r>
    </w:p>
    <w:p>
      <w:pPr>
        <w:tabs>
          <w:tab w:val="left" w:pos="720"/>
        </w:tabs>
        <w:jc w:val="both"/>
        <w:rPr>
          <w:color w:val="000000"/>
        </w:rPr>
      </w:pPr>
      <w:r>
        <w:rPr>
          <w:color w:val="000000"/>
        </w:rPr>
        <w:t>13,0-14,0</w:t>
      </w:r>
    </w:p>
    <w:p>
      <w:pPr>
        <w:tabs>
          <w:tab w:val="left" w:pos="720"/>
        </w:tabs>
        <w:jc w:val="both"/>
        <w:rPr>
          <w:color w:val="000000"/>
        </w:rPr>
      </w:pPr>
      <w:r>
        <w:rPr>
          <w:color w:val="000000"/>
        </w:rPr>
        <w:t>15,0-16,0</w:t>
      </w:r>
    </w:p>
    <w:p>
      <w:pPr>
        <w:tabs>
          <w:tab w:val="left" w:pos="720"/>
        </w:tabs>
        <w:jc w:val="both"/>
        <w:rPr>
          <w:color w:val="000000"/>
        </w:rPr>
      </w:pPr>
    </w:p>
    <w:p>
      <w:pPr>
        <w:tabs>
          <w:tab w:val="left" w:pos="720"/>
        </w:tabs>
        <w:jc w:val="both"/>
        <w:rPr>
          <w:color w:val="000000"/>
        </w:rPr>
      </w:pPr>
      <w:r>
        <w:rPr>
          <w:color w:val="000000"/>
        </w:rPr>
        <w:t># МАКСИМАЛЬНОЕ СОДЕРЖАНИЕ КОЛИЧЕСТВА НЕЙТРОФИЛОВ ОБЫЧНО ПРИХОДИТСЯ НА _____ ДЕНЬ ПОСЛЕ РОЖДЕНИЯ</w:t>
      </w:r>
    </w:p>
    <w:p>
      <w:pPr>
        <w:tabs>
          <w:tab w:val="left" w:pos="720"/>
        </w:tabs>
        <w:jc w:val="both"/>
        <w:rPr>
          <w:color w:val="000000"/>
        </w:rPr>
      </w:pPr>
      <w:r>
        <w:rPr>
          <w:color w:val="000000"/>
        </w:rPr>
        <w:t>+ 1-4</w:t>
      </w:r>
    </w:p>
    <w:p>
      <w:pPr>
        <w:tabs>
          <w:tab w:val="left" w:pos="720"/>
        </w:tabs>
        <w:jc w:val="both"/>
        <w:rPr>
          <w:color w:val="000000"/>
        </w:rPr>
      </w:pPr>
      <w:r>
        <w:rPr>
          <w:color w:val="000000"/>
        </w:rPr>
        <w:t>5-7</w:t>
      </w:r>
    </w:p>
    <w:p>
      <w:pPr>
        <w:tabs>
          <w:tab w:val="left" w:pos="720"/>
        </w:tabs>
        <w:jc w:val="both"/>
        <w:rPr>
          <w:color w:val="000000"/>
        </w:rPr>
      </w:pPr>
      <w:r>
        <w:rPr>
          <w:color w:val="000000"/>
        </w:rPr>
        <w:t>7-9</w:t>
      </w:r>
    </w:p>
    <w:p>
      <w:pPr>
        <w:tabs>
          <w:tab w:val="left" w:pos="720"/>
        </w:tabs>
        <w:jc w:val="both"/>
        <w:rPr>
          <w:color w:val="000000"/>
        </w:rPr>
      </w:pPr>
      <w:r>
        <w:rPr>
          <w:color w:val="000000"/>
        </w:rPr>
        <w:t>9-11</w:t>
      </w:r>
    </w:p>
    <w:p>
      <w:pPr>
        <w:tabs>
          <w:tab w:val="left" w:pos="720"/>
        </w:tabs>
        <w:jc w:val="both"/>
        <w:rPr>
          <w:color w:val="000000"/>
        </w:rPr>
      </w:pPr>
    </w:p>
    <w:p>
      <w:pPr>
        <w:tabs>
          <w:tab w:val="left" w:pos="720"/>
        </w:tabs>
        <w:jc w:val="both"/>
        <w:rPr>
          <w:color w:val="000000"/>
        </w:rPr>
      </w:pPr>
      <w:r>
        <w:rPr>
          <w:color w:val="000000"/>
        </w:rPr>
        <w:t># СОДЕРЖАНИЕ ЭРИТРОЦИТОВ В КРОВИ РЕБЕНКА СРАЗУ ПОСЛЕ РОЖДЕНИЯ В СРЕДНЕМ СОСТАВЛЯЕТ ____ ×1012/Л</w:t>
      </w:r>
    </w:p>
    <w:p>
      <w:pPr>
        <w:tabs>
          <w:tab w:val="left" w:pos="720"/>
        </w:tabs>
        <w:jc w:val="both"/>
        <w:rPr>
          <w:color w:val="000000"/>
        </w:rPr>
      </w:pPr>
      <w:r>
        <w:rPr>
          <w:color w:val="000000"/>
        </w:rPr>
        <w:t>+ 5,0-6,5</w:t>
      </w:r>
    </w:p>
    <w:p>
      <w:pPr>
        <w:tabs>
          <w:tab w:val="left" w:pos="720"/>
        </w:tabs>
        <w:jc w:val="both"/>
        <w:rPr>
          <w:color w:val="000000"/>
        </w:rPr>
      </w:pPr>
      <w:r>
        <w:rPr>
          <w:color w:val="000000"/>
        </w:rPr>
        <w:t>3,5-4,5</w:t>
      </w:r>
    </w:p>
    <w:p>
      <w:pPr>
        <w:tabs>
          <w:tab w:val="left" w:pos="720"/>
        </w:tabs>
        <w:jc w:val="both"/>
        <w:rPr>
          <w:color w:val="000000"/>
        </w:rPr>
      </w:pPr>
      <w:r>
        <w:rPr>
          <w:color w:val="000000"/>
        </w:rPr>
        <w:t>4,5-5,0</w:t>
      </w:r>
    </w:p>
    <w:p>
      <w:pPr>
        <w:tabs>
          <w:tab w:val="left" w:pos="720"/>
        </w:tabs>
        <w:jc w:val="both"/>
        <w:rPr>
          <w:color w:val="000000"/>
        </w:rPr>
      </w:pPr>
      <w:r>
        <w:rPr>
          <w:color w:val="000000"/>
        </w:rPr>
        <w:t>6,5-10,0</w:t>
      </w:r>
    </w:p>
    <w:p>
      <w:pPr>
        <w:tabs>
          <w:tab w:val="left" w:pos="720"/>
        </w:tabs>
        <w:jc w:val="both"/>
        <w:rPr>
          <w:color w:val="000000"/>
        </w:rPr>
      </w:pPr>
    </w:p>
    <w:p>
      <w:pPr>
        <w:tabs>
          <w:tab w:val="left" w:pos="720"/>
        </w:tabs>
        <w:jc w:val="both"/>
        <w:rPr>
          <w:color w:val="000000"/>
        </w:rPr>
      </w:pPr>
      <w:r>
        <w:rPr>
          <w:color w:val="000000"/>
        </w:rPr>
        <w:t># ОБЫЧНО КОЛИЧЕСТВО ЛЕЙКОЦИТОВ ПРЕВЫШАЕТ 18- 20×109/Л У НОВОРОЖДЕННОГО НА _____ ДЕНЬ ЖИЗНИ</w:t>
      </w:r>
    </w:p>
    <w:p>
      <w:pPr>
        <w:tabs>
          <w:tab w:val="left" w:pos="720"/>
        </w:tabs>
        <w:jc w:val="both"/>
        <w:rPr>
          <w:color w:val="000000"/>
        </w:rPr>
      </w:pPr>
      <w:r>
        <w:rPr>
          <w:color w:val="000000"/>
        </w:rPr>
        <w:t>+ 1-5</w:t>
      </w:r>
    </w:p>
    <w:p>
      <w:pPr>
        <w:tabs>
          <w:tab w:val="left" w:pos="720"/>
        </w:tabs>
        <w:jc w:val="both"/>
        <w:rPr>
          <w:color w:val="000000"/>
        </w:rPr>
      </w:pPr>
      <w:r>
        <w:rPr>
          <w:color w:val="000000"/>
        </w:rPr>
        <w:t>5-10</w:t>
      </w:r>
    </w:p>
    <w:p>
      <w:pPr>
        <w:tabs>
          <w:tab w:val="left" w:pos="720"/>
        </w:tabs>
        <w:jc w:val="both"/>
        <w:rPr>
          <w:color w:val="000000"/>
        </w:rPr>
      </w:pPr>
      <w:r>
        <w:rPr>
          <w:color w:val="000000"/>
        </w:rPr>
        <w:t>10-14</w:t>
      </w:r>
    </w:p>
    <w:p>
      <w:pPr>
        <w:tabs>
          <w:tab w:val="left" w:pos="720"/>
        </w:tabs>
        <w:jc w:val="both"/>
        <w:rPr>
          <w:color w:val="000000"/>
        </w:rPr>
      </w:pPr>
      <w:r>
        <w:rPr>
          <w:color w:val="000000"/>
        </w:rPr>
        <w:t>15-20</w:t>
      </w:r>
    </w:p>
    <w:p>
      <w:pPr>
        <w:tabs>
          <w:tab w:val="left" w:pos="720"/>
        </w:tabs>
        <w:jc w:val="both"/>
        <w:rPr>
          <w:color w:val="000000"/>
        </w:rPr>
      </w:pPr>
    </w:p>
    <w:p>
      <w:pPr>
        <w:tabs>
          <w:tab w:val="left" w:pos="720"/>
        </w:tabs>
        <w:jc w:val="both"/>
        <w:rPr>
          <w:color w:val="000000"/>
        </w:rPr>
      </w:pPr>
      <w:r>
        <w:rPr>
          <w:color w:val="000000"/>
        </w:rPr>
        <w:t># СОДЕРЖАНИЕ ГЕМОГЛОБИНА F В ПЕРИФЕРИЧЕСКОЙ КРОВИ К МОМЕНТУ РОЖДЕНИЯ РЕБЕНКА ОБЫЧНО СОСТАВЛЯЕТ (%)</w:t>
      </w:r>
    </w:p>
    <w:p>
      <w:pPr>
        <w:tabs>
          <w:tab w:val="left" w:pos="720"/>
        </w:tabs>
        <w:jc w:val="both"/>
        <w:rPr>
          <w:color w:val="000000"/>
        </w:rPr>
      </w:pPr>
      <w:r>
        <w:rPr>
          <w:color w:val="000000"/>
        </w:rPr>
        <w:t>+ 60</w:t>
      </w:r>
    </w:p>
    <w:p>
      <w:pPr>
        <w:tabs>
          <w:tab w:val="left" w:pos="720"/>
        </w:tabs>
        <w:jc w:val="both"/>
        <w:rPr>
          <w:color w:val="000000"/>
        </w:rPr>
      </w:pPr>
      <w:r>
        <w:rPr>
          <w:color w:val="000000"/>
        </w:rPr>
        <w:t>100</w:t>
      </w:r>
    </w:p>
    <w:p>
      <w:pPr>
        <w:tabs>
          <w:tab w:val="left" w:pos="720"/>
        </w:tabs>
        <w:jc w:val="both"/>
        <w:rPr>
          <w:color w:val="000000"/>
        </w:rPr>
      </w:pPr>
      <w:r>
        <w:rPr>
          <w:color w:val="000000"/>
        </w:rPr>
        <w:t>80</w:t>
      </w:r>
    </w:p>
    <w:p>
      <w:pPr>
        <w:tabs>
          <w:tab w:val="left" w:pos="720"/>
        </w:tabs>
        <w:jc w:val="both"/>
        <w:rPr>
          <w:color w:val="000000"/>
        </w:rPr>
      </w:pPr>
      <w:r>
        <w:rPr>
          <w:color w:val="000000"/>
        </w:rPr>
        <w:t>40</w:t>
      </w:r>
    </w:p>
    <w:p>
      <w:pPr>
        <w:tabs>
          <w:tab w:val="left" w:pos="720"/>
        </w:tabs>
        <w:jc w:val="both"/>
        <w:rPr>
          <w:color w:val="000000"/>
        </w:rPr>
      </w:pPr>
    </w:p>
    <w:p>
      <w:pPr>
        <w:tabs>
          <w:tab w:val="left" w:pos="720"/>
        </w:tabs>
        <w:jc w:val="both"/>
        <w:rPr>
          <w:color w:val="000000"/>
        </w:rPr>
      </w:pPr>
      <w:r>
        <w:rPr>
          <w:color w:val="000000"/>
        </w:rPr>
        <w:t># СОДЕРЖАНИЕ ГЕМОГЛОБИНА А В ПЕРИФЕРИЧЕСКОЙ КРОВИ К МОМЕНТУ РОЖДЕНИЯ РЕБЕНКА СОСТАВЛЯЕТ (%)</w:t>
      </w:r>
    </w:p>
    <w:p>
      <w:pPr>
        <w:tabs>
          <w:tab w:val="left" w:pos="720"/>
        </w:tabs>
        <w:jc w:val="both"/>
        <w:rPr>
          <w:color w:val="000000"/>
        </w:rPr>
      </w:pPr>
      <w:r>
        <w:rPr>
          <w:color w:val="000000"/>
        </w:rPr>
        <w:t>+ 40</w:t>
      </w:r>
    </w:p>
    <w:p>
      <w:pPr>
        <w:tabs>
          <w:tab w:val="left" w:pos="720"/>
        </w:tabs>
        <w:jc w:val="both"/>
        <w:rPr>
          <w:color w:val="000000"/>
        </w:rPr>
      </w:pPr>
      <w:r>
        <w:rPr>
          <w:color w:val="000000"/>
        </w:rPr>
        <w:t>20</w:t>
      </w:r>
    </w:p>
    <w:p>
      <w:pPr>
        <w:tabs>
          <w:tab w:val="left" w:pos="720"/>
        </w:tabs>
        <w:jc w:val="both"/>
        <w:rPr>
          <w:color w:val="000000"/>
        </w:rPr>
      </w:pPr>
      <w:r>
        <w:rPr>
          <w:color w:val="000000"/>
        </w:rPr>
        <w:t>60</w:t>
      </w:r>
    </w:p>
    <w:p>
      <w:pPr>
        <w:tabs>
          <w:tab w:val="left" w:pos="720"/>
        </w:tabs>
        <w:jc w:val="both"/>
        <w:rPr>
          <w:color w:val="000000"/>
        </w:rPr>
      </w:pPr>
      <w:r>
        <w:rPr>
          <w:color w:val="000000"/>
        </w:rPr>
        <w:t>80</w:t>
      </w:r>
    </w:p>
    <w:p>
      <w:pPr>
        <w:tabs>
          <w:tab w:val="left" w:pos="720"/>
        </w:tabs>
        <w:jc w:val="both"/>
        <w:rPr>
          <w:color w:val="000000"/>
        </w:rPr>
      </w:pPr>
    </w:p>
    <w:p>
      <w:pPr>
        <w:tabs>
          <w:tab w:val="left" w:pos="720"/>
        </w:tabs>
        <w:jc w:val="both"/>
        <w:rPr>
          <w:color w:val="000000"/>
        </w:rPr>
      </w:pPr>
      <w:r>
        <w:rPr>
          <w:color w:val="000000"/>
        </w:rPr>
        <w:t># ПЕРВЫЙ «ПЕРЕКРЕСТ» ЧИСЛА НЕЙТРОФИЛОВ И ЛИМФОЦИТОВ В ПЕРИФЕРИЧЕСКОЙ КРОВИ ПРОИСХОДИТ В ВОЗРАСТЕ ________ ДЕНЬ ЖИЗНИ</w:t>
      </w:r>
    </w:p>
    <w:p>
      <w:pPr>
        <w:tabs>
          <w:tab w:val="left" w:pos="720"/>
        </w:tabs>
        <w:jc w:val="both"/>
        <w:rPr>
          <w:color w:val="000000"/>
        </w:rPr>
      </w:pPr>
      <w:r>
        <w:rPr>
          <w:color w:val="000000"/>
        </w:rPr>
        <w:t>+ 4-5</w:t>
      </w:r>
    </w:p>
    <w:p>
      <w:pPr>
        <w:tabs>
          <w:tab w:val="left" w:pos="720"/>
        </w:tabs>
        <w:jc w:val="both"/>
        <w:rPr>
          <w:color w:val="000000"/>
        </w:rPr>
      </w:pPr>
      <w:r>
        <w:rPr>
          <w:color w:val="000000"/>
        </w:rPr>
        <w:t>1-3</w:t>
      </w:r>
    </w:p>
    <w:p>
      <w:pPr>
        <w:tabs>
          <w:tab w:val="left" w:pos="720"/>
        </w:tabs>
        <w:jc w:val="both"/>
        <w:rPr>
          <w:color w:val="000000"/>
        </w:rPr>
      </w:pPr>
      <w:r>
        <w:rPr>
          <w:color w:val="000000"/>
        </w:rPr>
        <w:t>7-9</w:t>
      </w:r>
    </w:p>
    <w:p>
      <w:pPr>
        <w:tabs>
          <w:tab w:val="left" w:pos="720"/>
        </w:tabs>
        <w:jc w:val="both"/>
        <w:rPr>
          <w:color w:val="000000"/>
        </w:rPr>
      </w:pPr>
      <w:r>
        <w:rPr>
          <w:color w:val="000000"/>
        </w:rPr>
        <w:t>10-12</w:t>
      </w:r>
    </w:p>
    <w:p>
      <w:pPr>
        <w:tabs>
          <w:tab w:val="left" w:pos="720"/>
        </w:tabs>
        <w:jc w:val="both"/>
        <w:rPr>
          <w:color w:val="000000"/>
        </w:rPr>
      </w:pPr>
    </w:p>
    <w:p>
      <w:pPr>
        <w:tabs>
          <w:tab w:val="left" w:pos="720"/>
        </w:tabs>
        <w:jc w:val="both"/>
        <w:rPr>
          <w:color w:val="000000"/>
        </w:rPr>
      </w:pPr>
      <w:r>
        <w:rPr>
          <w:color w:val="000000"/>
        </w:rPr>
        <w:t># ВРЕМЯ КРОВОТЕЧЕНИЯ У ЗДОРОВЫХ ДЕТЕЙ КОЛЕБЛЕТСЯ В ПРЕДЕЛАХ (МИН)</w:t>
      </w:r>
    </w:p>
    <w:p>
      <w:pPr>
        <w:tabs>
          <w:tab w:val="left" w:pos="720"/>
        </w:tabs>
        <w:jc w:val="both"/>
        <w:rPr>
          <w:color w:val="000000"/>
        </w:rPr>
      </w:pPr>
      <w:r>
        <w:rPr>
          <w:color w:val="000000"/>
        </w:rPr>
        <w:t>+ 2-4</w:t>
      </w:r>
    </w:p>
    <w:p>
      <w:pPr>
        <w:tabs>
          <w:tab w:val="left" w:pos="720"/>
        </w:tabs>
        <w:jc w:val="both"/>
        <w:rPr>
          <w:color w:val="000000"/>
        </w:rPr>
      </w:pPr>
      <w:r>
        <w:rPr>
          <w:color w:val="000000"/>
        </w:rPr>
        <w:t>5-7</w:t>
      </w:r>
    </w:p>
    <w:p>
      <w:pPr>
        <w:tabs>
          <w:tab w:val="left" w:pos="720"/>
        </w:tabs>
        <w:jc w:val="both"/>
        <w:rPr>
          <w:color w:val="000000"/>
        </w:rPr>
      </w:pPr>
      <w:r>
        <w:rPr>
          <w:color w:val="000000"/>
        </w:rPr>
        <w:t>8-9</w:t>
      </w:r>
    </w:p>
    <w:p>
      <w:pPr>
        <w:tabs>
          <w:tab w:val="left" w:pos="720"/>
        </w:tabs>
        <w:jc w:val="both"/>
        <w:rPr>
          <w:color w:val="000000"/>
        </w:rPr>
      </w:pPr>
      <w:r>
        <w:rPr>
          <w:color w:val="000000"/>
        </w:rPr>
        <w:t>10-12</w:t>
      </w:r>
    </w:p>
    <w:p>
      <w:pPr>
        <w:tabs>
          <w:tab w:val="left" w:pos="720"/>
        </w:tabs>
        <w:jc w:val="both"/>
        <w:rPr>
          <w:color w:val="000000"/>
        </w:rPr>
      </w:pPr>
    </w:p>
    <w:p>
      <w:pPr>
        <w:tabs>
          <w:tab w:val="left" w:pos="720"/>
        </w:tabs>
        <w:jc w:val="both"/>
        <w:rPr>
          <w:color w:val="000000"/>
        </w:rPr>
      </w:pPr>
      <w:r>
        <w:rPr>
          <w:color w:val="000000"/>
        </w:rPr>
        <w:t># СКОРОСТЬ ОСЕДАНИЯ ЭРИТРОЦИТОВ (ПО ПАНЧЕНКОВУ) ИМЕЕТ СЛЕДУЮЩИЕ ОСОБЕННОСТИ У ДЕТЕЙ</w:t>
      </w:r>
    </w:p>
    <w:p>
      <w:pPr>
        <w:tabs>
          <w:tab w:val="left" w:pos="720"/>
        </w:tabs>
        <w:jc w:val="both"/>
        <w:rPr>
          <w:color w:val="000000"/>
        </w:rPr>
      </w:pPr>
      <w:r>
        <w:rPr>
          <w:color w:val="000000"/>
        </w:rPr>
        <w:t>+ у новорожденных замедлена</w:t>
      </w:r>
    </w:p>
    <w:p>
      <w:pPr>
        <w:tabs>
          <w:tab w:val="left" w:pos="720"/>
        </w:tabs>
        <w:jc w:val="both"/>
        <w:rPr>
          <w:color w:val="000000"/>
        </w:rPr>
      </w:pPr>
      <w:r>
        <w:rPr>
          <w:color w:val="000000"/>
        </w:rPr>
        <w:t>у новорожденных ускорена</w:t>
      </w:r>
    </w:p>
    <w:p>
      <w:pPr>
        <w:tabs>
          <w:tab w:val="left" w:pos="720"/>
        </w:tabs>
        <w:jc w:val="both"/>
        <w:rPr>
          <w:color w:val="000000"/>
        </w:rPr>
      </w:pPr>
      <w:r>
        <w:rPr>
          <w:color w:val="000000"/>
        </w:rPr>
        <w:t>имеет тенденцию к ускорению к 1 году</w:t>
      </w:r>
    </w:p>
    <w:p>
      <w:pPr>
        <w:tabs>
          <w:tab w:val="left" w:pos="720"/>
        </w:tabs>
        <w:jc w:val="both"/>
        <w:rPr>
          <w:color w:val="000000"/>
        </w:rPr>
      </w:pPr>
      <w:r>
        <w:rPr>
          <w:color w:val="000000"/>
        </w:rPr>
        <w:t>одинакова по сравнению со взрослыми</w:t>
      </w:r>
    </w:p>
    <w:p>
      <w:pPr>
        <w:tabs>
          <w:tab w:val="left" w:pos="720"/>
        </w:tabs>
        <w:jc w:val="both"/>
        <w:rPr>
          <w:color w:val="000000"/>
        </w:rPr>
      </w:pPr>
    </w:p>
    <w:p>
      <w:pPr>
        <w:tabs>
          <w:tab w:val="left" w:pos="720"/>
        </w:tabs>
        <w:jc w:val="both"/>
        <w:rPr>
          <w:color w:val="000000"/>
        </w:rPr>
      </w:pPr>
      <w:r>
        <w:rPr>
          <w:color w:val="000000"/>
        </w:rPr>
        <w:t># МИНИМАЛЬНОЕ КОЛИЧЕСТВО ЛЕЙКОЦИТОВ В КРОВИ У ЗДОРОВОГО РЕБЕНКА НА ПЕРВОМ ГОДУ ЖИЗНИ, НИЖЕ КОТОРОГО ГОВОРЯТ О ЛЕЙКОПЕНИИ, СОСТАВЛЯЕТ ___×109/Л</w:t>
      </w:r>
    </w:p>
    <w:p>
      <w:pPr>
        <w:tabs>
          <w:tab w:val="left" w:pos="720"/>
        </w:tabs>
        <w:jc w:val="both"/>
        <w:rPr>
          <w:color w:val="000000"/>
        </w:rPr>
      </w:pPr>
      <w:r>
        <w:rPr>
          <w:color w:val="000000"/>
        </w:rPr>
        <w:t>+ 6,0</w:t>
      </w:r>
    </w:p>
    <w:p>
      <w:pPr>
        <w:tabs>
          <w:tab w:val="left" w:pos="720"/>
        </w:tabs>
        <w:jc w:val="both"/>
        <w:rPr>
          <w:color w:val="000000"/>
        </w:rPr>
      </w:pPr>
      <w:r>
        <w:rPr>
          <w:color w:val="000000"/>
        </w:rPr>
        <w:t>4,0</w:t>
      </w:r>
    </w:p>
    <w:p>
      <w:pPr>
        <w:tabs>
          <w:tab w:val="left" w:pos="720"/>
        </w:tabs>
        <w:jc w:val="both"/>
        <w:rPr>
          <w:color w:val="000000"/>
        </w:rPr>
      </w:pPr>
      <w:r>
        <w:rPr>
          <w:color w:val="000000"/>
        </w:rPr>
        <w:t>5,0</w:t>
      </w:r>
    </w:p>
    <w:p>
      <w:pPr>
        <w:tabs>
          <w:tab w:val="left" w:pos="720"/>
        </w:tabs>
        <w:jc w:val="both"/>
        <w:rPr>
          <w:color w:val="000000"/>
        </w:rPr>
      </w:pPr>
      <w:r>
        <w:rPr>
          <w:color w:val="000000"/>
        </w:rPr>
        <w:t>7,0</w:t>
      </w:r>
    </w:p>
    <w:p>
      <w:pPr>
        <w:tabs>
          <w:tab w:val="left" w:pos="720"/>
        </w:tabs>
        <w:jc w:val="both"/>
        <w:rPr>
          <w:color w:val="000000"/>
        </w:rPr>
      </w:pPr>
    </w:p>
    <w:p>
      <w:pPr>
        <w:tabs>
          <w:tab w:val="left" w:pos="720"/>
        </w:tabs>
        <w:jc w:val="both"/>
        <w:rPr>
          <w:color w:val="000000"/>
        </w:rPr>
      </w:pPr>
      <w:r>
        <w:rPr>
          <w:color w:val="000000"/>
        </w:rPr>
        <w:t># МИНИМАЛЬНОЕ ЧИСЛО ЛЕЙКОЦИТОВ В КРОВИ ЗДОРОВОГО РЕБЕНКА СТАРШЕ ОДНОГО ГОДА, НИЖЕ КОТОРОГО ГОВОРЯТ О ЛЕЙКОПЕНИИ, СОСТАВЛЯЕТ ___×109/Л</w:t>
      </w:r>
    </w:p>
    <w:p>
      <w:pPr>
        <w:tabs>
          <w:tab w:val="left" w:pos="720"/>
        </w:tabs>
        <w:jc w:val="both"/>
        <w:rPr>
          <w:color w:val="000000"/>
        </w:rPr>
      </w:pPr>
      <w:r>
        <w:rPr>
          <w:color w:val="000000"/>
        </w:rPr>
        <w:t>+ 4,0</w:t>
      </w:r>
    </w:p>
    <w:p>
      <w:pPr>
        <w:tabs>
          <w:tab w:val="left" w:pos="720"/>
        </w:tabs>
        <w:jc w:val="both"/>
        <w:rPr>
          <w:color w:val="000000"/>
        </w:rPr>
      </w:pPr>
      <w:r>
        <w:rPr>
          <w:color w:val="000000"/>
        </w:rPr>
        <w:t>3,0</w:t>
      </w:r>
    </w:p>
    <w:p>
      <w:pPr>
        <w:tabs>
          <w:tab w:val="left" w:pos="720"/>
        </w:tabs>
        <w:jc w:val="both"/>
        <w:rPr>
          <w:color w:val="000000"/>
        </w:rPr>
      </w:pPr>
      <w:r>
        <w:rPr>
          <w:color w:val="000000"/>
        </w:rPr>
        <w:t>5,0</w:t>
      </w:r>
    </w:p>
    <w:p>
      <w:pPr>
        <w:tabs>
          <w:tab w:val="left" w:pos="720"/>
        </w:tabs>
        <w:jc w:val="both"/>
        <w:rPr>
          <w:color w:val="000000"/>
        </w:rPr>
      </w:pPr>
      <w:r>
        <w:rPr>
          <w:color w:val="000000"/>
        </w:rPr>
        <w:t>6,0</w:t>
      </w:r>
    </w:p>
    <w:p>
      <w:pPr>
        <w:tabs>
          <w:tab w:val="left" w:pos="720"/>
        </w:tabs>
        <w:jc w:val="both"/>
        <w:rPr>
          <w:color w:val="000000"/>
        </w:rPr>
      </w:pPr>
    </w:p>
    <w:p>
      <w:pPr>
        <w:tabs>
          <w:tab w:val="left" w:pos="720"/>
        </w:tabs>
        <w:jc w:val="both"/>
        <w:rPr>
          <w:color w:val="000000"/>
        </w:rPr>
      </w:pPr>
      <w:r>
        <w:rPr>
          <w:color w:val="000000"/>
        </w:rPr>
        <w:t># ПЕРВЫМИ КЛЕТКАМИ КРОВИ (В КРОВЯНЫХ ОСТРОВКАХ ЖЕЛТОЧНОГО МЕШКА И В ХОРИОНЕ) ЯВЛЯЮТСЯ</w:t>
      </w:r>
    </w:p>
    <w:p>
      <w:pPr>
        <w:tabs>
          <w:tab w:val="left" w:pos="720"/>
        </w:tabs>
        <w:jc w:val="both"/>
        <w:rPr>
          <w:color w:val="000000"/>
        </w:rPr>
      </w:pPr>
      <w:r>
        <w:rPr>
          <w:color w:val="000000"/>
        </w:rPr>
        <w:t>+ Мегалобласты</w:t>
      </w:r>
    </w:p>
    <w:p>
      <w:pPr>
        <w:tabs>
          <w:tab w:val="left" w:pos="720"/>
        </w:tabs>
        <w:jc w:val="both"/>
        <w:rPr>
          <w:color w:val="000000"/>
        </w:rPr>
      </w:pPr>
      <w:r>
        <w:rPr>
          <w:color w:val="000000"/>
        </w:rPr>
        <w:t>Мегакариоциты</w:t>
      </w:r>
    </w:p>
    <w:p>
      <w:pPr>
        <w:tabs>
          <w:tab w:val="left" w:pos="720"/>
        </w:tabs>
        <w:jc w:val="both"/>
        <w:rPr>
          <w:color w:val="000000"/>
        </w:rPr>
      </w:pPr>
      <w:r>
        <w:rPr>
          <w:color w:val="000000"/>
        </w:rPr>
        <w:t>Блуждающие клетки</w:t>
      </w:r>
    </w:p>
    <w:p>
      <w:pPr>
        <w:tabs>
          <w:tab w:val="left" w:pos="720"/>
        </w:tabs>
        <w:jc w:val="both"/>
        <w:rPr>
          <w:color w:val="000000"/>
        </w:rPr>
      </w:pPr>
      <w:r>
        <w:rPr>
          <w:color w:val="000000"/>
        </w:rPr>
        <w:t>Гемоцитобласты</w:t>
      </w:r>
    </w:p>
    <w:p>
      <w:pPr>
        <w:tabs>
          <w:tab w:val="left" w:pos="720"/>
        </w:tabs>
        <w:jc w:val="both"/>
        <w:rPr>
          <w:color w:val="000000"/>
        </w:rPr>
      </w:pPr>
    </w:p>
    <w:p>
      <w:pPr>
        <w:tabs>
          <w:tab w:val="left" w:pos="720"/>
        </w:tabs>
        <w:jc w:val="both"/>
        <w:rPr>
          <w:color w:val="000000"/>
        </w:rPr>
      </w:pPr>
      <w:r>
        <w:rPr>
          <w:color w:val="000000"/>
        </w:rPr>
        <w:t># О ГИПОТОНИИ НОВОРОЖДЕННОГО РЕБЕНКА МОЖЕТ ГОВОРИТЬ</w:t>
      </w:r>
    </w:p>
    <w:p>
      <w:pPr>
        <w:tabs>
          <w:tab w:val="left" w:pos="720"/>
        </w:tabs>
        <w:jc w:val="both"/>
        <w:rPr>
          <w:color w:val="000000"/>
        </w:rPr>
      </w:pPr>
      <w:r>
        <w:rPr>
          <w:color w:val="000000"/>
        </w:rPr>
        <w:t>+ поза распластанного на столе ребенка</w:t>
      </w:r>
    </w:p>
    <w:p>
      <w:pPr>
        <w:tabs>
          <w:tab w:val="left" w:pos="720"/>
        </w:tabs>
        <w:jc w:val="both"/>
        <w:rPr>
          <w:color w:val="000000"/>
        </w:rPr>
      </w:pPr>
      <w:r>
        <w:rPr>
          <w:color w:val="000000"/>
        </w:rPr>
        <w:t>прижатые к телу руки</w:t>
      </w:r>
    </w:p>
    <w:p>
      <w:pPr>
        <w:tabs>
          <w:tab w:val="left" w:pos="720"/>
        </w:tabs>
        <w:jc w:val="both"/>
        <w:rPr>
          <w:color w:val="000000"/>
        </w:rPr>
      </w:pPr>
      <w:r>
        <w:rPr>
          <w:color w:val="000000"/>
        </w:rPr>
        <w:t>прижатые к телу ноги</w:t>
      </w:r>
    </w:p>
    <w:p>
      <w:pPr>
        <w:tabs>
          <w:tab w:val="left" w:pos="720"/>
        </w:tabs>
        <w:jc w:val="both"/>
        <w:rPr>
          <w:color w:val="000000"/>
        </w:rPr>
      </w:pPr>
      <w:r>
        <w:rPr>
          <w:color w:val="000000"/>
        </w:rPr>
        <w:t>запрокидывание головы</w:t>
      </w:r>
    </w:p>
    <w:p>
      <w:pPr>
        <w:tabs>
          <w:tab w:val="left" w:pos="720"/>
        </w:tabs>
        <w:jc w:val="both"/>
        <w:rPr>
          <w:color w:val="000000"/>
        </w:rPr>
      </w:pPr>
    </w:p>
    <w:p>
      <w:pPr>
        <w:tabs>
          <w:tab w:val="left" w:pos="720"/>
        </w:tabs>
        <w:jc w:val="both"/>
        <w:rPr>
          <w:color w:val="000000"/>
        </w:rPr>
      </w:pPr>
      <w:r>
        <w:rPr>
          <w:color w:val="000000"/>
        </w:rPr>
        <w:t># СИМПТОМЫ: СЖАТЫЕ В КУЛАК ПАЛЬЦЫ, ПЛАВНИКОВОЕ ПОЛОЖЕНИЕ РУК, «КОГТИСТАЯ ЛАПА» У НОВОРОЖДЕННОГО ЯВЛЯЮТСЯ ПРИЗНАКАМИ</w:t>
      </w:r>
    </w:p>
    <w:p>
      <w:pPr>
        <w:tabs>
          <w:tab w:val="left" w:pos="720"/>
        </w:tabs>
        <w:jc w:val="both"/>
        <w:rPr>
          <w:color w:val="000000"/>
        </w:rPr>
      </w:pPr>
      <w:r>
        <w:rPr>
          <w:color w:val="000000"/>
        </w:rPr>
        <w:t>+ гипертонуса мышц</w:t>
      </w:r>
    </w:p>
    <w:p>
      <w:pPr>
        <w:tabs>
          <w:tab w:val="left" w:pos="720"/>
        </w:tabs>
        <w:jc w:val="both"/>
        <w:rPr>
          <w:color w:val="000000"/>
        </w:rPr>
      </w:pPr>
      <w:r>
        <w:rPr>
          <w:color w:val="000000"/>
        </w:rPr>
        <w:t>гипотонии мышц</w:t>
      </w:r>
    </w:p>
    <w:p>
      <w:pPr>
        <w:tabs>
          <w:tab w:val="left" w:pos="720"/>
        </w:tabs>
        <w:jc w:val="both"/>
        <w:rPr>
          <w:color w:val="000000"/>
        </w:rPr>
      </w:pPr>
      <w:r>
        <w:rPr>
          <w:color w:val="000000"/>
        </w:rPr>
        <w:t>дистонии мышц</w:t>
      </w:r>
    </w:p>
    <w:p>
      <w:pPr>
        <w:tabs>
          <w:tab w:val="left" w:pos="720"/>
        </w:tabs>
        <w:jc w:val="both"/>
        <w:rPr>
          <w:color w:val="000000"/>
        </w:rPr>
      </w:pPr>
      <w:r>
        <w:rPr>
          <w:color w:val="000000"/>
        </w:rPr>
        <w:t>атонии мышц</w:t>
      </w:r>
    </w:p>
    <w:p>
      <w:pPr>
        <w:tabs>
          <w:tab w:val="left" w:pos="720"/>
        </w:tabs>
        <w:jc w:val="both"/>
        <w:rPr>
          <w:color w:val="000000"/>
        </w:rPr>
      </w:pPr>
    </w:p>
    <w:p>
      <w:pPr>
        <w:tabs>
          <w:tab w:val="left" w:pos="720"/>
        </w:tabs>
        <w:jc w:val="both"/>
        <w:rPr>
          <w:color w:val="000000"/>
        </w:rPr>
      </w:pPr>
      <w:r>
        <w:rPr>
          <w:color w:val="000000"/>
        </w:rPr>
        <w:t># АТЕТОЗНОЕ ПОЛОЖЕНИЕ РУК ХАРАКТЕРНО ДЛЯ</w:t>
      </w:r>
    </w:p>
    <w:p>
      <w:pPr>
        <w:tabs>
          <w:tab w:val="left" w:pos="720"/>
        </w:tabs>
        <w:jc w:val="both"/>
        <w:rPr>
          <w:color w:val="000000"/>
        </w:rPr>
      </w:pPr>
      <w:r>
        <w:rPr>
          <w:color w:val="000000"/>
        </w:rPr>
        <w:t>+ гипертонуса мышц</w:t>
      </w:r>
    </w:p>
    <w:p>
      <w:pPr>
        <w:tabs>
          <w:tab w:val="left" w:pos="720"/>
        </w:tabs>
        <w:jc w:val="both"/>
        <w:rPr>
          <w:color w:val="000000"/>
        </w:rPr>
      </w:pPr>
      <w:r>
        <w:rPr>
          <w:color w:val="000000"/>
        </w:rPr>
        <w:t>гипотонии мышц</w:t>
      </w:r>
    </w:p>
    <w:p>
      <w:pPr>
        <w:tabs>
          <w:tab w:val="left" w:pos="720"/>
        </w:tabs>
        <w:jc w:val="both"/>
        <w:rPr>
          <w:color w:val="000000"/>
        </w:rPr>
      </w:pPr>
      <w:r>
        <w:rPr>
          <w:color w:val="000000"/>
        </w:rPr>
        <w:t>дистонии мышц</w:t>
      </w:r>
    </w:p>
    <w:p>
      <w:pPr>
        <w:tabs>
          <w:tab w:val="left" w:pos="720"/>
        </w:tabs>
        <w:jc w:val="both"/>
        <w:rPr>
          <w:color w:val="000000"/>
        </w:rPr>
      </w:pPr>
      <w:r>
        <w:rPr>
          <w:color w:val="000000"/>
        </w:rPr>
        <w:t>атонии мышц</w:t>
      </w:r>
    </w:p>
    <w:p>
      <w:pPr>
        <w:tabs>
          <w:tab w:val="left" w:pos="720"/>
        </w:tabs>
        <w:jc w:val="both"/>
        <w:rPr>
          <w:color w:val="000000"/>
        </w:rPr>
      </w:pPr>
    </w:p>
    <w:p>
      <w:pPr>
        <w:tabs>
          <w:tab w:val="left" w:pos="720"/>
        </w:tabs>
        <w:jc w:val="both"/>
        <w:rPr>
          <w:color w:val="000000"/>
        </w:rPr>
      </w:pPr>
      <w:r>
        <w:rPr>
          <w:color w:val="000000"/>
        </w:rPr>
        <w:t># ДЛЯ СУЖДЕНИЯ О МЫШЕЧНОМ ТОНУСЕ НОВОРОЖДЕННОГО ИСПОЛЬЗУЕТСЯ</w:t>
      </w:r>
    </w:p>
    <w:p>
      <w:pPr>
        <w:tabs>
          <w:tab w:val="left" w:pos="720"/>
        </w:tabs>
        <w:jc w:val="both"/>
        <w:rPr>
          <w:color w:val="000000"/>
        </w:rPr>
      </w:pPr>
      <w:r>
        <w:rPr>
          <w:color w:val="000000"/>
        </w:rPr>
        <w:t>+ проба на тракцию</w:t>
      </w:r>
    </w:p>
    <w:p>
      <w:pPr>
        <w:tabs>
          <w:tab w:val="left" w:pos="720"/>
        </w:tabs>
        <w:jc w:val="both"/>
        <w:rPr>
          <w:color w:val="000000"/>
        </w:rPr>
      </w:pPr>
      <w:r>
        <w:rPr>
          <w:color w:val="000000"/>
        </w:rPr>
        <w:t>проба Руфье</w:t>
      </w:r>
    </w:p>
    <w:p>
      <w:pPr>
        <w:tabs>
          <w:tab w:val="left" w:pos="720"/>
        </w:tabs>
        <w:jc w:val="both"/>
        <w:rPr>
          <w:color w:val="000000"/>
        </w:rPr>
      </w:pPr>
      <w:r>
        <w:rPr>
          <w:color w:val="000000"/>
        </w:rPr>
        <w:t>проба Лебедева</w:t>
      </w:r>
    </w:p>
    <w:p>
      <w:pPr>
        <w:tabs>
          <w:tab w:val="left" w:pos="720"/>
        </w:tabs>
        <w:jc w:val="both"/>
        <w:rPr>
          <w:color w:val="000000"/>
        </w:rPr>
      </w:pPr>
      <w:r>
        <w:rPr>
          <w:color w:val="000000"/>
        </w:rPr>
        <w:t>клино-статическая проба</w:t>
      </w:r>
    </w:p>
    <w:p>
      <w:pPr>
        <w:tabs>
          <w:tab w:val="left" w:pos="720"/>
        </w:tabs>
        <w:jc w:val="both"/>
        <w:rPr>
          <w:color w:val="000000"/>
        </w:rPr>
      </w:pPr>
    </w:p>
    <w:p>
      <w:pPr>
        <w:tabs>
          <w:tab w:val="left" w:pos="720"/>
        </w:tabs>
        <w:jc w:val="both"/>
        <w:rPr>
          <w:color w:val="000000"/>
        </w:rPr>
      </w:pPr>
      <w:r>
        <w:rPr>
          <w:color w:val="000000"/>
        </w:rPr>
        <w:t># КАКИЕ БИОХИМИЧЕСКИЕ ПОКАЗАТЕЛИ КРОВИ ГОВОРЯТ О МЫШЕЧНОМ РАСПАДЕ</w:t>
      </w:r>
    </w:p>
    <w:p>
      <w:pPr>
        <w:tabs>
          <w:tab w:val="left" w:pos="720"/>
        </w:tabs>
        <w:jc w:val="both"/>
        <w:rPr>
          <w:color w:val="000000"/>
        </w:rPr>
      </w:pPr>
      <w:r>
        <w:rPr>
          <w:color w:val="000000"/>
        </w:rPr>
        <w:t>+ креатинфосфокиназа</w:t>
      </w:r>
    </w:p>
    <w:p>
      <w:pPr>
        <w:tabs>
          <w:tab w:val="left" w:pos="720"/>
        </w:tabs>
        <w:jc w:val="both"/>
        <w:rPr>
          <w:color w:val="000000"/>
        </w:rPr>
      </w:pPr>
      <w:r>
        <w:rPr>
          <w:color w:val="000000"/>
        </w:rPr>
        <w:t>билирубин</w:t>
      </w:r>
    </w:p>
    <w:p>
      <w:pPr>
        <w:tabs>
          <w:tab w:val="left" w:pos="720"/>
        </w:tabs>
        <w:jc w:val="both"/>
        <w:rPr>
          <w:color w:val="000000"/>
        </w:rPr>
      </w:pPr>
      <w:r>
        <w:rPr>
          <w:color w:val="000000"/>
        </w:rPr>
        <w:t>холестерин</w:t>
      </w:r>
    </w:p>
    <w:p>
      <w:pPr>
        <w:tabs>
          <w:tab w:val="left" w:pos="720"/>
        </w:tabs>
        <w:jc w:val="both"/>
        <w:rPr>
          <w:color w:val="000000"/>
        </w:rPr>
      </w:pPr>
      <w:r>
        <w:rPr>
          <w:color w:val="000000"/>
        </w:rPr>
        <w:t>мочевина</w:t>
      </w:r>
    </w:p>
    <w:p>
      <w:pPr>
        <w:tabs>
          <w:tab w:val="left" w:pos="720"/>
        </w:tabs>
        <w:jc w:val="both"/>
        <w:rPr>
          <w:color w:val="000000"/>
        </w:rPr>
      </w:pPr>
    </w:p>
    <w:p>
      <w:pPr>
        <w:tabs>
          <w:tab w:val="left" w:pos="720"/>
        </w:tabs>
        <w:jc w:val="both"/>
        <w:rPr>
          <w:color w:val="000000"/>
        </w:rPr>
      </w:pPr>
      <w:r>
        <w:rPr>
          <w:color w:val="000000"/>
        </w:rPr>
        <w:t># НЕДОРАЗВИТИЕ ВЕРХНЕЙ ЧЕЛЮСТИ НАЗЫВАЮТ</w:t>
      </w:r>
    </w:p>
    <w:p>
      <w:pPr>
        <w:tabs>
          <w:tab w:val="left" w:pos="720"/>
        </w:tabs>
        <w:jc w:val="both"/>
        <w:rPr>
          <w:color w:val="000000"/>
        </w:rPr>
      </w:pPr>
      <w:r>
        <w:rPr>
          <w:color w:val="000000"/>
        </w:rPr>
        <w:t>+ микрогнатией</w:t>
      </w:r>
    </w:p>
    <w:p>
      <w:pPr>
        <w:tabs>
          <w:tab w:val="left" w:pos="720"/>
        </w:tabs>
        <w:jc w:val="both"/>
        <w:rPr>
          <w:color w:val="000000"/>
        </w:rPr>
      </w:pPr>
      <w:r>
        <w:rPr>
          <w:color w:val="000000"/>
        </w:rPr>
        <w:t>микрогенией</w:t>
      </w:r>
    </w:p>
    <w:p>
      <w:pPr>
        <w:tabs>
          <w:tab w:val="left" w:pos="720"/>
        </w:tabs>
        <w:jc w:val="both"/>
        <w:rPr>
          <w:color w:val="000000"/>
        </w:rPr>
      </w:pPr>
      <w:r>
        <w:rPr>
          <w:color w:val="000000"/>
        </w:rPr>
        <w:t>прогнатией</w:t>
      </w:r>
    </w:p>
    <w:p>
      <w:pPr>
        <w:tabs>
          <w:tab w:val="left" w:pos="720"/>
        </w:tabs>
        <w:jc w:val="both"/>
        <w:rPr>
          <w:color w:val="000000"/>
        </w:rPr>
      </w:pPr>
      <w:r>
        <w:rPr>
          <w:color w:val="000000"/>
        </w:rPr>
        <w:t>прогенией</w:t>
      </w:r>
    </w:p>
    <w:p>
      <w:pPr>
        <w:tabs>
          <w:tab w:val="left" w:pos="720"/>
        </w:tabs>
        <w:jc w:val="both"/>
        <w:rPr>
          <w:color w:val="000000"/>
        </w:rPr>
      </w:pPr>
    </w:p>
    <w:p>
      <w:pPr>
        <w:tabs>
          <w:tab w:val="left" w:pos="720"/>
        </w:tabs>
        <w:jc w:val="both"/>
        <w:rPr>
          <w:color w:val="000000"/>
        </w:rPr>
      </w:pPr>
      <w:r>
        <w:rPr>
          <w:color w:val="000000"/>
        </w:rPr>
        <w:t># ЧРЕЗМЕРНОЕ РАЗВИТИЕ НИЖНЕЙ ЧЕЛЮСТИ НАЗЫВАЮТ</w:t>
      </w:r>
    </w:p>
    <w:p>
      <w:pPr>
        <w:tabs>
          <w:tab w:val="left" w:pos="720"/>
        </w:tabs>
        <w:jc w:val="both"/>
        <w:rPr>
          <w:color w:val="000000"/>
        </w:rPr>
      </w:pPr>
      <w:r>
        <w:rPr>
          <w:color w:val="000000"/>
        </w:rPr>
        <w:t>+ прогенией</w:t>
      </w:r>
    </w:p>
    <w:p>
      <w:pPr>
        <w:tabs>
          <w:tab w:val="left" w:pos="720"/>
        </w:tabs>
        <w:jc w:val="both"/>
        <w:rPr>
          <w:color w:val="000000"/>
        </w:rPr>
      </w:pPr>
      <w:r>
        <w:rPr>
          <w:color w:val="000000"/>
        </w:rPr>
        <w:t>микрогенией</w:t>
      </w:r>
    </w:p>
    <w:p>
      <w:pPr>
        <w:tabs>
          <w:tab w:val="left" w:pos="720"/>
        </w:tabs>
        <w:jc w:val="both"/>
        <w:rPr>
          <w:color w:val="000000"/>
        </w:rPr>
      </w:pPr>
      <w:r>
        <w:rPr>
          <w:color w:val="000000"/>
        </w:rPr>
        <w:t>прогнатией</w:t>
      </w:r>
    </w:p>
    <w:p>
      <w:pPr>
        <w:tabs>
          <w:tab w:val="left" w:pos="720"/>
        </w:tabs>
        <w:jc w:val="both"/>
        <w:rPr>
          <w:color w:val="000000"/>
        </w:rPr>
      </w:pPr>
      <w:r>
        <w:rPr>
          <w:color w:val="000000"/>
        </w:rPr>
        <w:t>микрогнатией</w:t>
      </w:r>
    </w:p>
    <w:p>
      <w:pPr>
        <w:tabs>
          <w:tab w:val="left" w:pos="720"/>
        </w:tabs>
        <w:jc w:val="both"/>
        <w:rPr>
          <w:color w:val="000000"/>
        </w:rPr>
      </w:pPr>
    </w:p>
    <w:p>
      <w:pPr>
        <w:tabs>
          <w:tab w:val="left" w:pos="720"/>
        </w:tabs>
        <w:jc w:val="both"/>
        <w:rPr>
          <w:color w:val="000000"/>
        </w:rPr>
      </w:pPr>
      <w:r>
        <w:rPr>
          <w:color w:val="000000"/>
        </w:rPr>
        <w:t># НЕДОРАЗВИТИЕ НИЖНЕЙ ЧЕЛЮСТИ НАЗЫВАЮТ</w:t>
      </w:r>
    </w:p>
    <w:p>
      <w:pPr>
        <w:tabs>
          <w:tab w:val="left" w:pos="720"/>
        </w:tabs>
        <w:jc w:val="both"/>
        <w:rPr>
          <w:color w:val="000000"/>
        </w:rPr>
      </w:pPr>
      <w:r>
        <w:rPr>
          <w:color w:val="000000"/>
        </w:rPr>
        <w:t>+ микрогенией</w:t>
      </w:r>
    </w:p>
    <w:p>
      <w:pPr>
        <w:tabs>
          <w:tab w:val="left" w:pos="720"/>
        </w:tabs>
        <w:jc w:val="both"/>
        <w:rPr>
          <w:color w:val="000000"/>
        </w:rPr>
      </w:pPr>
      <w:r>
        <w:rPr>
          <w:color w:val="000000"/>
        </w:rPr>
        <w:t>прогенией</w:t>
      </w:r>
    </w:p>
    <w:p>
      <w:pPr>
        <w:tabs>
          <w:tab w:val="left" w:pos="720"/>
        </w:tabs>
        <w:jc w:val="both"/>
        <w:rPr>
          <w:color w:val="000000"/>
        </w:rPr>
      </w:pPr>
      <w:r>
        <w:rPr>
          <w:color w:val="000000"/>
        </w:rPr>
        <w:t>прогнатией</w:t>
      </w:r>
    </w:p>
    <w:p>
      <w:pPr>
        <w:tabs>
          <w:tab w:val="left" w:pos="720"/>
        </w:tabs>
        <w:jc w:val="both"/>
        <w:rPr>
          <w:color w:val="000000"/>
        </w:rPr>
      </w:pPr>
      <w:r>
        <w:rPr>
          <w:color w:val="000000"/>
        </w:rPr>
        <w:t>микрогнатией</w:t>
      </w:r>
    </w:p>
    <w:p>
      <w:pPr>
        <w:tabs>
          <w:tab w:val="left" w:pos="720"/>
        </w:tabs>
        <w:jc w:val="both"/>
        <w:rPr>
          <w:color w:val="000000"/>
        </w:rPr>
      </w:pPr>
    </w:p>
    <w:p>
      <w:pPr>
        <w:tabs>
          <w:tab w:val="left" w:pos="720"/>
        </w:tabs>
        <w:jc w:val="both"/>
        <w:rPr>
          <w:color w:val="000000"/>
        </w:rPr>
      </w:pPr>
      <w:r>
        <w:rPr>
          <w:color w:val="000000"/>
        </w:rPr>
        <w:t># ИСКРИВЛЕНИЕ ПОЗВОНОЧНИКА ВПЕРЕД НАЗЫВАЮТ</w:t>
      </w:r>
    </w:p>
    <w:p>
      <w:pPr>
        <w:tabs>
          <w:tab w:val="left" w:pos="720"/>
        </w:tabs>
        <w:jc w:val="both"/>
        <w:rPr>
          <w:color w:val="000000"/>
        </w:rPr>
      </w:pPr>
      <w:r>
        <w:rPr>
          <w:color w:val="000000"/>
        </w:rPr>
        <w:t>+ лордозом</w:t>
      </w:r>
    </w:p>
    <w:p>
      <w:pPr>
        <w:tabs>
          <w:tab w:val="left" w:pos="720"/>
        </w:tabs>
        <w:jc w:val="both"/>
        <w:rPr>
          <w:color w:val="000000"/>
        </w:rPr>
      </w:pPr>
      <w:r>
        <w:rPr>
          <w:color w:val="000000"/>
        </w:rPr>
        <w:t>кифозом</w:t>
      </w:r>
    </w:p>
    <w:p>
      <w:pPr>
        <w:tabs>
          <w:tab w:val="left" w:pos="720"/>
        </w:tabs>
        <w:jc w:val="both"/>
        <w:rPr>
          <w:color w:val="000000"/>
        </w:rPr>
      </w:pPr>
      <w:r>
        <w:rPr>
          <w:color w:val="000000"/>
        </w:rPr>
        <w:t>сколиозом</w:t>
      </w:r>
    </w:p>
    <w:p>
      <w:pPr>
        <w:tabs>
          <w:tab w:val="left" w:pos="720"/>
        </w:tabs>
        <w:jc w:val="both"/>
        <w:rPr>
          <w:color w:val="000000"/>
        </w:rPr>
      </w:pPr>
      <w:r>
        <w:rPr>
          <w:color w:val="000000"/>
        </w:rPr>
        <w:t>спондилезом</w:t>
      </w:r>
    </w:p>
    <w:p>
      <w:pPr>
        <w:tabs>
          <w:tab w:val="left" w:pos="720"/>
        </w:tabs>
        <w:jc w:val="both"/>
        <w:rPr>
          <w:color w:val="000000"/>
        </w:rPr>
      </w:pPr>
    </w:p>
    <w:p>
      <w:pPr>
        <w:tabs>
          <w:tab w:val="left" w:pos="720"/>
        </w:tabs>
        <w:jc w:val="both"/>
        <w:rPr>
          <w:color w:val="000000"/>
        </w:rPr>
      </w:pPr>
      <w:r>
        <w:rPr>
          <w:color w:val="000000"/>
        </w:rPr>
        <w:t># ИСКРИВЛЕНИЕ ПОЗВОНОЧНИКА НАЗАД НАЗЫВАЮТ</w:t>
      </w:r>
    </w:p>
    <w:p>
      <w:pPr>
        <w:tabs>
          <w:tab w:val="left" w:pos="720"/>
        </w:tabs>
        <w:jc w:val="both"/>
        <w:rPr>
          <w:color w:val="000000"/>
        </w:rPr>
      </w:pPr>
      <w:r>
        <w:rPr>
          <w:color w:val="000000"/>
        </w:rPr>
        <w:t>+ кифозом</w:t>
      </w:r>
    </w:p>
    <w:p>
      <w:pPr>
        <w:tabs>
          <w:tab w:val="left" w:pos="720"/>
        </w:tabs>
        <w:jc w:val="both"/>
        <w:rPr>
          <w:color w:val="000000"/>
        </w:rPr>
      </w:pPr>
      <w:r>
        <w:rPr>
          <w:color w:val="000000"/>
        </w:rPr>
        <w:t>лордозом</w:t>
      </w:r>
    </w:p>
    <w:p>
      <w:pPr>
        <w:tabs>
          <w:tab w:val="left" w:pos="720"/>
        </w:tabs>
        <w:jc w:val="both"/>
        <w:rPr>
          <w:color w:val="000000"/>
        </w:rPr>
      </w:pPr>
      <w:r>
        <w:rPr>
          <w:color w:val="000000"/>
        </w:rPr>
        <w:t>сколиозом</w:t>
      </w:r>
    </w:p>
    <w:p>
      <w:pPr>
        <w:tabs>
          <w:tab w:val="left" w:pos="720"/>
        </w:tabs>
        <w:jc w:val="both"/>
        <w:rPr>
          <w:color w:val="000000"/>
        </w:rPr>
      </w:pPr>
      <w:r>
        <w:rPr>
          <w:color w:val="000000"/>
        </w:rPr>
        <w:t>спондилезом</w:t>
      </w:r>
    </w:p>
    <w:p>
      <w:pPr>
        <w:tabs>
          <w:tab w:val="left" w:pos="720"/>
        </w:tabs>
        <w:jc w:val="both"/>
        <w:rPr>
          <w:color w:val="000000"/>
        </w:rPr>
      </w:pPr>
    </w:p>
    <w:p>
      <w:pPr>
        <w:tabs>
          <w:tab w:val="left" w:pos="720"/>
        </w:tabs>
        <w:jc w:val="both"/>
        <w:rPr>
          <w:color w:val="000000"/>
        </w:rPr>
      </w:pPr>
      <w:r>
        <w:rPr>
          <w:color w:val="000000"/>
        </w:rPr>
        <w:t># ИСКРИВЛЕНИЕ ПОЗВОНОЧНИКА В СТОРОНУ НАЗЫВАЮТ</w:t>
      </w:r>
    </w:p>
    <w:p>
      <w:pPr>
        <w:tabs>
          <w:tab w:val="left" w:pos="720"/>
        </w:tabs>
        <w:jc w:val="both"/>
        <w:rPr>
          <w:color w:val="000000"/>
        </w:rPr>
      </w:pPr>
      <w:r>
        <w:rPr>
          <w:color w:val="000000"/>
        </w:rPr>
        <w:t>+ сколиозом</w:t>
      </w:r>
    </w:p>
    <w:p>
      <w:pPr>
        <w:tabs>
          <w:tab w:val="left" w:pos="720"/>
        </w:tabs>
        <w:jc w:val="both"/>
        <w:rPr>
          <w:color w:val="000000"/>
        </w:rPr>
      </w:pPr>
      <w:r>
        <w:rPr>
          <w:color w:val="000000"/>
        </w:rPr>
        <w:t>кифозом</w:t>
      </w:r>
    </w:p>
    <w:p>
      <w:pPr>
        <w:tabs>
          <w:tab w:val="left" w:pos="720"/>
        </w:tabs>
        <w:jc w:val="both"/>
        <w:rPr>
          <w:color w:val="000000"/>
        </w:rPr>
      </w:pPr>
      <w:r>
        <w:rPr>
          <w:color w:val="000000"/>
        </w:rPr>
        <w:t>спондилезом</w:t>
      </w:r>
    </w:p>
    <w:p>
      <w:pPr>
        <w:tabs>
          <w:tab w:val="left" w:pos="720"/>
        </w:tabs>
        <w:jc w:val="both"/>
        <w:rPr>
          <w:color w:val="000000"/>
        </w:rPr>
      </w:pPr>
      <w:r>
        <w:rPr>
          <w:color w:val="000000"/>
        </w:rPr>
        <w:t>лордозом</w:t>
      </w:r>
    </w:p>
    <w:p>
      <w:pPr>
        <w:tabs>
          <w:tab w:val="left" w:pos="720"/>
        </w:tabs>
        <w:jc w:val="both"/>
        <w:rPr>
          <w:color w:val="000000"/>
        </w:rPr>
      </w:pPr>
    </w:p>
    <w:p>
      <w:pPr>
        <w:tabs>
          <w:tab w:val="left" w:pos="720"/>
        </w:tabs>
        <w:jc w:val="both"/>
        <w:rPr>
          <w:color w:val="000000"/>
        </w:rPr>
      </w:pPr>
      <w:r>
        <w:rPr>
          <w:color w:val="000000"/>
        </w:rPr>
        <w:t># ПРИЧИНОЙ МИКРОЦЕФАЛИИ ЯВЛЯЕТСЯ</w:t>
      </w:r>
    </w:p>
    <w:p>
      <w:pPr>
        <w:tabs>
          <w:tab w:val="left" w:pos="720"/>
        </w:tabs>
        <w:jc w:val="both"/>
        <w:rPr>
          <w:color w:val="000000"/>
        </w:rPr>
      </w:pPr>
      <w:r>
        <w:rPr>
          <w:color w:val="000000"/>
        </w:rPr>
        <w:t>+ внутриутробное недоразвитие головного мозга</w:t>
      </w:r>
    </w:p>
    <w:p>
      <w:pPr>
        <w:tabs>
          <w:tab w:val="left" w:pos="720"/>
        </w:tabs>
        <w:jc w:val="both"/>
        <w:rPr>
          <w:color w:val="000000"/>
        </w:rPr>
      </w:pPr>
      <w:r>
        <w:rPr>
          <w:color w:val="000000"/>
        </w:rPr>
        <w:t>рахит</w:t>
      </w:r>
    </w:p>
    <w:p>
      <w:pPr>
        <w:tabs>
          <w:tab w:val="left" w:pos="720"/>
        </w:tabs>
        <w:jc w:val="both"/>
        <w:rPr>
          <w:color w:val="000000"/>
        </w:rPr>
      </w:pPr>
      <w:r>
        <w:rPr>
          <w:color w:val="000000"/>
        </w:rPr>
        <w:t>водянка головного мозга</w:t>
      </w:r>
    </w:p>
    <w:p>
      <w:pPr>
        <w:tabs>
          <w:tab w:val="left" w:pos="720"/>
        </w:tabs>
        <w:jc w:val="both"/>
        <w:rPr>
          <w:color w:val="000000"/>
        </w:rPr>
      </w:pPr>
      <w:r>
        <w:rPr>
          <w:color w:val="000000"/>
        </w:rPr>
        <w:t>травма черепа</w:t>
      </w:r>
    </w:p>
    <w:p>
      <w:pPr>
        <w:tabs>
          <w:tab w:val="left" w:pos="720"/>
        </w:tabs>
        <w:jc w:val="both"/>
        <w:rPr>
          <w:color w:val="000000"/>
        </w:rPr>
      </w:pPr>
    </w:p>
    <w:p>
      <w:pPr>
        <w:tabs>
          <w:tab w:val="left" w:pos="720"/>
        </w:tabs>
        <w:jc w:val="both"/>
        <w:rPr>
          <w:color w:val="000000"/>
        </w:rPr>
      </w:pPr>
      <w:r>
        <w:rPr>
          <w:color w:val="000000"/>
        </w:rPr>
        <w:t># ПО КАКИМ ПОКАЗАТЕЛЯМ ОЦЕНИВАЕТСЯ КОСТНЫЙ ВОЗРАСТ РЕБЕНКА</w:t>
      </w:r>
    </w:p>
    <w:p>
      <w:pPr>
        <w:tabs>
          <w:tab w:val="left" w:pos="720"/>
        </w:tabs>
        <w:jc w:val="both"/>
        <w:rPr>
          <w:color w:val="000000"/>
        </w:rPr>
      </w:pPr>
      <w:r>
        <w:rPr>
          <w:color w:val="000000"/>
        </w:rPr>
        <w:t>+ сроки появления точек окостенения</w:t>
      </w:r>
    </w:p>
    <w:p>
      <w:pPr>
        <w:tabs>
          <w:tab w:val="left" w:pos="720"/>
        </w:tabs>
        <w:jc w:val="both"/>
        <w:rPr>
          <w:color w:val="000000"/>
        </w:rPr>
      </w:pPr>
      <w:r>
        <w:rPr>
          <w:color w:val="000000"/>
        </w:rPr>
        <w:t>уровень Са и Р в крови</w:t>
      </w:r>
    </w:p>
    <w:p>
      <w:pPr>
        <w:tabs>
          <w:tab w:val="left" w:pos="720"/>
        </w:tabs>
        <w:jc w:val="both"/>
        <w:rPr>
          <w:color w:val="000000"/>
        </w:rPr>
      </w:pPr>
      <w:r>
        <w:rPr>
          <w:color w:val="000000"/>
        </w:rPr>
        <w:t>физиологические искривления позвоночника</w:t>
      </w:r>
    </w:p>
    <w:p>
      <w:pPr>
        <w:tabs>
          <w:tab w:val="left" w:pos="720"/>
        </w:tabs>
        <w:jc w:val="both"/>
        <w:rPr>
          <w:color w:val="000000"/>
        </w:rPr>
      </w:pPr>
      <w:r>
        <w:rPr>
          <w:color w:val="000000"/>
        </w:rPr>
        <w:t>уровень развития мышечной силы</w:t>
      </w:r>
    </w:p>
    <w:p>
      <w:pPr>
        <w:tabs>
          <w:tab w:val="left" w:pos="720"/>
        </w:tabs>
        <w:jc w:val="both"/>
        <w:rPr>
          <w:color w:val="000000"/>
        </w:rPr>
      </w:pPr>
    </w:p>
    <w:p>
      <w:pPr>
        <w:tabs>
          <w:tab w:val="left" w:pos="720"/>
        </w:tabs>
        <w:jc w:val="both"/>
        <w:rPr>
          <w:color w:val="000000"/>
        </w:rPr>
      </w:pPr>
      <w:r>
        <w:rPr>
          <w:color w:val="000000"/>
        </w:rPr>
        <w:t># ШЕЙНЫЙ ЛОРДОЗ ФОРМИРУЕТСЯ В ВОЗРАСТЕ (МЕС.)</w:t>
      </w:r>
    </w:p>
    <w:p>
      <w:pPr>
        <w:tabs>
          <w:tab w:val="left" w:pos="720"/>
        </w:tabs>
        <w:jc w:val="both"/>
        <w:rPr>
          <w:color w:val="000000"/>
        </w:rPr>
      </w:pPr>
      <w:r>
        <w:rPr>
          <w:color w:val="000000"/>
        </w:rPr>
        <w:t>+ 2-3</w:t>
      </w:r>
    </w:p>
    <w:p>
      <w:pPr>
        <w:tabs>
          <w:tab w:val="left" w:pos="720"/>
        </w:tabs>
        <w:jc w:val="both"/>
        <w:rPr>
          <w:color w:val="000000"/>
        </w:rPr>
      </w:pPr>
      <w:r>
        <w:rPr>
          <w:color w:val="000000"/>
        </w:rPr>
        <w:t>5-6</w:t>
      </w:r>
    </w:p>
    <w:p>
      <w:pPr>
        <w:tabs>
          <w:tab w:val="left" w:pos="720"/>
        </w:tabs>
        <w:jc w:val="both"/>
        <w:rPr>
          <w:color w:val="000000"/>
        </w:rPr>
      </w:pPr>
      <w:r>
        <w:rPr>
          <w:color w:val="000000"/>
        </w:rPr>
        <w:t>9-10</w:t>
      </w:r>
    </w:p>
    <w:p>
      <w:pPr>
        <w:tabs>
          <w:tab w:val="left" w:pos="720"/>
        </w:tabs>
        <w:jc w:val="both"/>
        <w:rPr>
          <w:color w:val="000000"/>
        </w:rPr>
      </w:pPr>
      <w:r>
        <w:rPr>
          <w:color w:val="000000"/>
        </w:rPr>
        <w:t>11-12</w:t>
      </w:r>
    </w:p>
    <w:p>
      <w:pPr>
        <w:tabs>
          <w:tab w:val="left" w:pos="720"/>
        </w:tabs>
        <w:jc w:val="both"/>
        <w:rPr>
          <w:color w:val="000000"/>
        </w:rPr>
      </w:pPr>
    </w:p>
    <w:p>
      <w:pPr>
        <w:tabs>
          <w:tab w:val="left" w:pos="720"/>
        </w:tabs>
        <w:jc w:val="both"/>
        <w:rPr>
          <w:color w:val="000000"/>
        </w:rPr>
      </w:pPr>
      <w:r>
        <w:rPr>
          <w:color w:val="000000"/>
        </w:rPr>
        <w:t># ГРУДНОЙ КИФОЗ ФОРМИРУЕТСЯ В ВОЗРАСТЕ (МЕС.)</w:t>
      </w:r>
    </w:p>
    <w:p>
      <w:pPr>
        <w:tabs>
          <w:tab w:val="left" w:pos="720"/>
        </w:tabs>
        <w:jc w:val="both"/>
        <w:rPr>
          <w:color w:val="000000"/>
        </w:rPr>
      </w:pPr>
      <w:r>
        <w:rPr>
          <w:color w:val="000000"/>
        </w:rPr>
        <w:t>+ 5-6</w:t>
      </w:r>
    </w:p>
    <w:p>
      <w:pPr>
        <w:tabs>
          <w:tab w:val="left" w:pos="720"/>
        </w:tabs>
        <w:jc w:val="both"/>
        <w:rPr>
          <w:color w:val="000000"/>
        </w:rPr>
      </w:pPr>
      <w:r>
        <w:rPr>
          <w:color w:val="000000"/>
        </w:rPr>
        <w:t>2-3</w:t>
      </w:r>
    </w:p>
    <w:p>
      <w:pPr>
        <w:tabs>
          <w:tab w:val="left" w:pos="720"/>
        </w:tabs>
        <w:jc w:val="both"/>
        <w:rPr>
          <w:color w:val="000000"/>
        </w:rPr>
      </w:pPr>
      <w:r>
        <w:rPr>
          <w:color w:val="000000"/>
        </w:rPr>
        <w:t>9-10</w:t>
      </w:r>
    </w:p>
    <w:p>
      <w:pPr>
        <w:tabs>
          <w:tab w:val="left" w:pos="720"/>
        </w:tabs>
        <w:jc w:val="both"/>
        <w:rPr>
          <w:color w:val="000000"/>
        </w:rPr>
      </w:pPr>
      <w:r>
        <w:rPr>
          <w:color w:val="000000"/>
        </w:rPr>
        <w:t>11-12</w:t>
      </w:r>
    </w:p>
    <w:p>
      <w:pPr>
        <w:tabs>
          <w:tab w:val="left" w:pos="720"/>
        </w:tabs>
        <w:jc w:val="both"/>
        <w:rPr>
          <w:color w:val="000000"/>
        </w:rPr>
      </w:pPr>
    </w:p>
    <w:p>
      <w:pPr>
        <w:tabs>
          <w:tab w:val="left" w:pos="720"/>
        </w:tabs>
        <w:jc w:val="both"/>
        <w:rPr>
          <w:color w:val="000000"/>
        </w:rPr>
      </w:pPr>
      <w:r>
        <w:rPr>
          <w:color w:val="000000"/>
        </w:rPr>
        <w:t># ПОЯСНИЧНЫЙ ЛОРДОЗ И КРЕСТЦОВЫЙ КИФОЗ ФОРМИРУЕТСЯ В ВОЗРАСТЕ (МЕС.)</w:t>
      </w:r>
    </w:p>
    <w:p>
      <w:pPr>
        <w:tabs>
          <w:tab w:val="left" w:pos="720"/>
        </w:tabs>
        <w:jc w:val="both"/>
        <w:rPr>
          <w:color w:val="000000"/>
        </w:rPr>
      </w:pPr>
      <w:r>
        <w:rPr>
          <w:color w:val="000000"/>
        </w:rPr>
        <w:t>+ 9-10</w:t>
      </w:r>
    </w:p>
    <w:p>
      <w:pPr>
        <w:tabs>
          <w:tab w:val="left" w:pos="720"/>
        </w:tabs>
        <w:jc w:val="both"/>
        <w:rPr>
          <w:color w:val="000000"/>
        </w:rPr>
      </w:pPr>
      <w:r>
        <w:rPr>
          <w:color w:val="000000"/>
        </w:rPr>
        <w:t>5-6</w:t>
      </w:r>
    </w:p>
    <w:p>
      <w:pPr>
        <w:tabs>
          <w:tab w:val="left" w:pos="720"/>
        </w:tabs>
        <w:jc w:val="both"/>
        <w:rPr>
          <w:color w:val="000000"/>
        </w:rPr>
      </w:pPr>
      <w:r>
        <w:rPr>
          <w:color w:val="000000"/>
        </w:rPr>
        <w:t>2-3</w:t>
      </w:r>
    </w:p>
    <w:p>
      <w:pPr>
        <w:tabs>
          <w:tab w:val="left" w:pos="720"/>
        </w:tabs>
        <w:jc w:val="both"/>
        <w:rPr>
          <w:color w:val="000000"/>
        </w:rPr>
      </w:pPr>
      <w:r>
        <w:rPr>
          <w:color w:val="000000"/>
        </w:rPr>
        <w:t>11-12</w:t>
      </w:r>
    </w:p>
    <w:p>
      <w:pPr>
        <w:tabs>
          <w:tab w:val="left" w:pos="720"/>
        </w:tabs>
        <w:jc w:val="both"/>
        <w:rPr>
          <w:color w:val="000000"/>
        </w:rPr>
      </w:pPr>
    </w:p>
    <w:p>
      <w:pPr>
        <w:tabs>
          <w:tab w:val="left" w:pos="720"/>
        </w:tabs>
        <w:jc w:val="both"/>
        <w:rPr>
          <w:color w:val="000000"/>
        </w:rPr>
      </w:pPr>
      <w:r>
        <w:rPr>
          <w:color w:val="000000"/>
        </w:rPr>
        <w:t># ПРИ НОРМОСТЕНИЧЕСКОЙ ГРУДНОЙ КЛЕТКЕ НАДЧРЕВНЫЙ (ЭПИГАСТРАЛЬНЫЙ) УГОЛ (ГРАДУС)</w:t>
      </w:r>
    </w:p>
    <w:p>
      <w:pPr>
        <w:tabs>
          <w:tab w:val="left" w:pos="720"/>
        </w:tabs>
        <w:jc w:val="both"/>
        <w:rPr>
          <w:color w:val="000000"/>
        </w:rPr>
      </w:pPr>
      <w:r>
        <w:rPr>
          <w:color w:val="000000"/>
        </w:rPr>
        <w:t>+ равен 90</w:t>
      </w:r>
    </w:p>
    <w:p>
      <w:pPr>
        <w:tabs>
          <w:tab w:val="left" w:pos="720"/>
        </w:tabs>
        <w:jc w:val="both"/>
        <w:rPr>
          <w:color w:val="000000"/>
        </w:rPr>
      </w:pPr>
      <w:r>
        <w:rPr>
          <w:color w:val="000000"/>
        </w:rPr>
        <w:t>меньше 90</w:t>
      </w:r>
    </w:p>
    <w:p>
      <w:pPr>
        <w:tabs>
          <w:tab w:val="left" w:pos="720"/>
        </w:tabs>
        <w:jc w:val="both"/>
        <w:rPr>
          <w:color w:val="000000"/>
        </w:rPr>
      </w:pPr>
      <w:r>
        <w:rPr>
          <w:color w:val="000000"/>
        </w:rPr>
        <w:t>больше 90</w:t>
      </w:r>
    </w:p>
    <w:p>
      <w:pPr>
        <w:tabs>
          <w:tab w:val="left" w:pos="720"/>
        </w:tabs>
        <w:jc w:val="both"/>
        <w:rPr>
          <w:color w:val="000000"/>
        </w:rPr>
      </w:pPr>
      <w:r>
        <w:rPr>
          <w:color w:val="000000"/>
        </w:rPr>
        <w:t>равен 60</w:t>
      </w:r>
    </w:p>
    <w:p>
      <w:pPr>
        <w:tabs>
          <w:tab w:val="left" w:pos="720"/>
        </w:tabs>
        <w:jc w:val="both"/>
        <w:rPr>
          <w:color w:val="000000"/>
        </w:rPr>
      </w:pPr>
    </w:p>
    <w:p>
      <w:pPr>
        <w:tabs>
          <w:tab w:val="left" w:pos="720"/>
        </w:tabs>
        <w:jc w:val="both"/>
        <w:rPr>
          <w:color w:val="000000"/>
        </w:rPr>
      </w:pPr>
      <w:r>
        <w:rPr>
          <w:color w:val="000000"/>
        </w:rPr>
        <w:t># ПРИ ГИПЕРСТЕНИЧЕСКОЙ ГРУДНОЙ КЛЕТКЕ НАДЧРЕВНЫЙ (ЭПИГАСТРАЛЬНЫЙ) УГОЛ (ГРАДУС)</w:t>
      </w:r>
    </w:p>
    <w:p>
      <w:pPr>
        <w:tabs>
          <w:tab w:val="left" w:pos="720"/>
        </w:tabs>
        <w:jc w:val="both"/>
        <w:rPr>
          <w:color w:val="000000"/>
        </w:rPr>
      </w:pPr>
      <w:r>
        <w:rPr>
          <w:color w:val="000000"/>
        </w:rPr>
        <w:t>+ больше 90</w:t>
      </w:r>
    </w:p>
    <w:p>
      <w:pPr>
        <w:tabs>
          <w:tab w:val="left" w:pos="720"/>
        </w:tabs>
        <w:jc w:val="both"/>
        <w:rPr>
          <w:color w:val="000000"/>
        </w:rPr>
      </w:pPr>
      <w:r>
        <w:rPr>
          <w:color w:val="000000"/>
        </w:rPr>
        <w:t>меньше 90</w:t>
      </w:r>
    </w:p>
    <w:p>
      <w:pPr>
        <w:tabs>
          <w:tab w:val="left" w:pos="720"/>
        </w:tabs>
        <w:jc w:val="both"/>
        <w:rPr>
          <w:color w:val="000000"/>
        </w:rPr>
      </w:pPr>
      <w:r>
        <w:rPr>
          <w:color w:val="000000"/>
        </w:rPr>
        <w:t>равен 90</w:t>
      </w:r>
    </w:p>
    <w:p>
      <w:pPr>
        <w:tabs>
          <w:tab w:val="left" w:pos="720"/>
        </w:tabs>
        <w:jc w:val="both"/>
        <w:rPr>
          <w:color w:val="000000"/>
        </w:rPr>
      </w:pPr>
      <w:r>
        <w:rPr>
          <w:color w:val="000000"/>
        </w:rPr>
        <w:t>равен 60</w:t>
      </w:r>
    </w:p>
    <w:p>
      <w:pPr>
        <w:tabs>
          <w:tab w:val="left" w:pos="720"/>
        </w:tabs>
        <w:jc w:val="both"/>
        <w:rPr>
          <w:color w:val="000000"/>
        </w:rPr>
      </w:pPr>
    </w:p>
    <w:p>
      <w:pPr>
        <w:tabs>
          <w:tab w:val="left" w:pos="720"/>
        </w:tabs>
        <w:jc w:val="both"/>
        <w:rPr>
          <w:color w:val="000000"/>
        </w:rPr>
      </w:pPr>
      <w:r>
        <w:rPr>
          <w:color w:val="000000"/>
        </w:rPr>
        <w:t># ПРИ АСТЕНИЧЕСКОЙ ГРУДНОЙ КЛЕТКЕ НАДЧРЕВНЫЙ (ЭПИГАСТРАЛЬНЫЙ) УГОЛ (ГРАДУС)</w:t>
      </w:r>
    </w:p>
    <w:p>
      <w:pPr>
        <w:tabs>
          <w:tab w:val="left" w:pos="720"/>
        </w:tabs>
        <w:jc w:val="both"/>
        <w:rPr>
          <w:color w:val="000000"/>
        </w:rPr>
      </w:pPr>
      <w:r>
        <w:rPr>
          <w:color w:val="000000"/>
        </w:rPr>
        <w:t>+ меньше 90</w:t>
      </w:r>
    </w:p>
    <w:p>
      <w:pPr>
        <w:tabs>
          <w:tab w:val="left" w:pos="720"/>
        </w:tabs>
        <w:jc w:val="both"/>
        <w:rPr>
          <w:color w:val="000000"/>
        </w:rPr>
      </w:pPr>
      <w:r>
        <w:rPr>
          <w:color w:val="000000"/>
        </w:rPr>
        <w:t>больше 90</w:t>
      </w:r>
    </w:p>
    <w:p>
      <w:pPr>
        <w:tabs>
          <w:tab w:val="left" w:pos="720"/>
        </w:tabs>
        <w:jc w:val="both"/>
        <w:rPr>
          <w:color w:val="000000"/>
        </w:rPr>
      </w:pPr>
      <w:r>
        <w:rPr>
          <w:color w:val="000000"/>
        </w:rPr>
        <w:t>равен 90</w:t>
      </w:r>
    </w:p>
    <w:p>
      <w:pPr>
        <w:tabs>
          <w:tab w:val="left" w:pos="720"/>
        </w:tabs>
        <w:jc w:val="both"/>
        <w:rPr>
          <w:color w:val="000000"/>
        </w:rPr>
      </w:pPr>
      <w:r>
        <w:rPr>
          <w:color w:val="000000"/>
        </w:rPr>
        <w:t>равен 60</w:t>
      </w:r>
    </w:p>
    <w:p>
      <w:pPr>
        <w:tabs>
          <w:tab w:val="left" w:pos="720"/>
        </w:tabs>
        <w:jc w:val="both"/>
        <w:rPr>
          <w:color w:val="000000"/>
        </w:rPr>
      </w:pPr>
    </w:p>
    <w:p>
      <w:pPr>
        <w:tabs>
          <w:tab w:val="left" w:pos="720"/>
        </w:tabs>
        <w:jc w:val="both"/>
        <w:rPr>
          <w:color w:val="000000"/>
        </w:rPr>
      </w:pPr>
      <w:r>
        <w:rPr>
          <w:color w:val="000000"/>
        </w:rPr>
        <w:t># КОЛИЧЕСТВО ПОСТОЯННЫХ ЗУБОВ У РЕБЕНКА ОПРЕДЕЛЯЕТСЯ ПО ФОРМУЛЕ (N – ВОЗРАСТ РЕБЕНКА В ГОДАХ)</w:t>
      </w:r>
    </w:p>
    <w:p>
      <w:pPr>
        <w:tabs>
          <w:tab w:val="left" w:pos="720"/>
        </w:tabs>
        <w:jc w:val="both"/>
        <w:rPr>
          <w:color w:val="000000"/>
        </w:rPr>
      </w:pPr>
      <w:r>
        <w:rPr>
          <w:color w:val="000000"/>
        </w:rPr>
        <w:t>+ 4n-20</w:t>
      </w:r>
    </w:p>
    <w:p>
      <w:pPr>
        <w:tabs>
          <w:tab w:val="left" w:pos="720"/>
        </w:tabs>
        <w:jc w:val="both"/>
        <w:rPr>
          <w:color w:val="000000"/>
        </w:rPr>
      </w:pPr>
      <w:r>
        <w:rPr>
          <w:color w:val="000000"/>
        </w:rPr>
        <w:t>n-10</w:t>
      </w:r>
    </w:p>
    <w:p>
      <w:pPr>
        <w:tabs>
          <w:tab w:val="left" w:pos="720"/>
        </w:tabs>
        <w:jc w:val="both"/>
        <w:rPr>
          <w:color w:val="000000"/>
        </w:rPr>
      </w:pPr>
      <w:r>
        <w:rPr>
          <w:color w:val="000000"/>
        </w:rPr>
        <w:t>2n-10</w:t>
      </w:r>
    </w:p>
    <w:p>
      <w:pPr>
        <w:tabs>
          <w:tab w:val="left" w:pos="720"/>
        </w:tabs>
        <w:jc w:val="both"/>
        <w:rPr>
          <w:color w:val="000000"/>
        </w:rPr>
      </w:pPr>
      <w:r>
        <w:rPr>
          <w:color w:val="000000"/>
        </w:rPr>
        <w:t>4n-10</w:t>
      </w:r>
    </w:p>
    <w:p>
      <w:pPr>
        <w:tabs>
          <w:tab w:val="left" w:pos="720"/>
        </w:tabs>
        <w:jc w:val="both"/>
        <w:rPr>
          <w:color w:val="000000"/>
        </w:rPr>
      </w:pPr>
    </w:p>
    <w:p>
      <w:pPr>
        <w:tabs>
          <w:tab w:val="left" w:pos="720"/>
        </w:tabs>
        <w:jc w:val="both"/>
        <w:rPr>
          <w:color w:val="000000"/>
        </w:rPr>
      </w:pPr>
      <w:r>
        <w:rPr>
          <w:color w:val="000000"/>
        </w:rPr>
        <w:t># ПРИКУС МОЛОЧНЫХ ЗУБОВ ФОРМИРУЕТСЯ К (ГОД)</w:t>
      </w:r>
    </w:p>
    <w:p>
      <w:pPr>
        <w:tabs>
          <w:tab w:val="left" w:pos="720"/>
        </w:tabs>
        <w:jc w:val="both"/>
        <w:rPr>
          <w:color w:val="000000"/>
        </w:rPr>
      </w:pPr>
      <w:r>
        <w:rPr>
          <w:color w:val="000000"/>
        </w:rPr>
        <w:t>+ 3,5</w:t>
      </w:r>
    </w:p>
    <w:p>
      <w:pPr>
        <w:tabs>
          <w:tab w:val="left" w:pos="720"/>
        </w:tabs>
        <w:jc w:val="both"/>
        <w:rPr>
          <w:color w:val="000000"/>
        </w:rPr>
      </w:pPr>
      <w:r>
        <w:rPr>
          <w:color w:val="000000"/>
        </w:rPr>
        <w:t>1,5</w:t>
      </w:r>
    </w:p>
    <w:p>
      <w:pPr>
        <w:tabs>
          <w:tab w:val="left" w:pos="720"/>
        </w:tabs>
        <w:jc w:val="both"/>
        <w:rPr>
          <w:color w:val="000000"/>
        </w:rPr>
      </w:pPr>
      <w:r>
        <w:rPr>
          <w:color w:val="000000"/>
        </w:rPr>
        <w:t>4</w:t>
      </w:r>
    </w:p>
    <w:p>
      <w:pPr>
        <w:tabs>
          <w:tab w:val="left" w:pos="720"/>
        </w:tabs>
        <w:jc w:val="both"/>
        <w:rPr>
          <w:color w:val="000000"/>
        </w:rPr>
      </w:pPr>
      <w:r>
        <w:rPr>
          <w:color w:val="000000"/>
        </w:rPr>
        <w:t>5</w:t>
      </w:r>
    </w:p>
    <w:p>
      <w:pPr>
        <w:tabs>
          <w:tab w:val="left" w:pos="720"/>
        </w:tabs>
        <w:jc w:val="both"/>
        <w:rPr>
          <w:color w:val="000000"/>
        </w:rPr>
      </w:pPr>
    </w:p>
    <w:p>
      <w:pPr>
        <w:tabs>
          <w:tab w:val="left" w:pos="720"/>
        </w:tabs>
        <w:jc w:val="both"/>
        <w:rPr>
          <w:color w:val="000000"/>
        </w:rPr>
      </w:pPr>
      <w:r>
        <w:rPr>
          <w:color w:val="000000"/>
        </w:rPr>
        <w:t># ПЕРВЫЙ ПЕРИОД ОКРУГЛЕНИЯ ПРОИСХОДИТ В ВОЗРАСТЕ (ГОД)</w:t>
      </w:r>
    </w:p>
    <w:p>
      <w:pPr>
        <w:tabs>
          <w:tab w:val="left" w:pos="720"/>
        </w:tabs>
        <w:jc w:val="both"/>
        <w:rPr>
          <w:color w:val="000000"/>
        </w:rPr>
      </w:pPr>
      <w:r>
        <w:rPr>
          <w:color w:val="000000"/>
        </w:rPr>
        <w:t>+ 1-4</w:t>
      </w:r>
    </w:p>
    <w:p>
      <w:pPr>
        <w:tabs>
          <w:tab w:val="left" w:pos="720"/>
        </w:tabs>
        <w:jc w:val="both"/>
        <w:rPr>
          <w:color w:val="000000"/>
        </w:rPr>
      </w:pPr>
      <w:r>
        <w:rPr>
          <w:color w:val="000000"/>
        </w:rPr>
        <w:t>2-5</w:t>
      </w:r>
    </w:p>
    <w:p>
      <w:pPr>
        <w:tabs>
          <w:tab w:val="left" w:pos="720"/>
        </w:tabs>
        <w:jc w:val="both"/>
        <w:rPr>
          <w:color w:val="000000"/>
        </w:rPr>
      </w:pPr>
      <w:r>
        <w:rPr>
          <w:color w:val="000000"/>
        </w:rPr>
        <w:t>3-6</w:t>
      </w:r>
    </w:p>
    <w:p>
      <w:pPr>
        <w:tabs>
          <w:tab w:val="left" w:pos="720"/>
        </w:tabs>
        <w:jc w:val="both"/>
        <w:rPr>
          <w:color w:val="000000"/>
        </w:rPr>
      </w:pPr>
      <w:r>
        <w:rPr>
          <w:color w:val="000000"/>
        </w:rPr>
        <w:t>4-8</w:t>
      </w:r>
    </w:p>
    <w:p>
      <w:pPr>
        <w:tabs>
          <w:tab w:val="left" w:pos="720"/>
        </w:tabs>
        <w:jc w:val="both"/>
        <w:rPr>
          <w:color w:val="000000"/>
        </w:rPr>
      </w:pPr>
    </w:p>
    <w:p>
      <w:pPr>
        <w:tabs>
          <w:tab w:val="left" w:pos="720"/>
        </w:tabs>
        <w:jc w:val="both"/>
        <w:rPr>
          <w:color w:val="000000"/>
        </w:rPr>
      </w:pPr>
      <w:r>
        <w:rPr>
          <w:color w:val="000000"/>
        </w:rPr>
        <w:t># ВТОРОЙ ПЕРИОД ОКРУГЛЕНИЯПРИХОДИТСЯ НА ВОЗРАСТ (ГОД)</w:t>
      </w:r>
    </w:p>
    <w:p>
      <w:pPr>
        <w:tabs>
          <w:tab w:val="left" w:pos="720"/>
        </w:tabs>
        <w:jc w:val="both"/>
        <w:rPr>
          <w:color w:val="000000"/>
        </w:rPr>
      </w:pPr>
      <w:r>
        <w:rPr>
          <w:color w:val="000000"/>
        </w:rPr>
        <w:t>+ 8-10</w:t>
      </w:r>
    </w:p>
    <w:p>
      <w:pPr>
        <w:tabs>
          <w:tab w:val="left" w:pos="720"/>
        </w:tabs>
        <w:jc w:val="both"/>
        <w:rPr>
          <w:color w:val="000000"/>
        </w:rPr>
      </w:pPr>
      <w:r>
        <w:rPr>
          <w:color w:val="000000"/>
        </w:rPr>
        <w:t>4-8</w:t>
      </w:r>
    </w:p>
    <w:p>
      <w:pPr>
        <w:tabs>
          <w:tab w:val="left" w:pos="720"/>
        </w:tabs>
        <w:jc w:val="both"/>
        <w:rPr>
          <w:color w:val="000000"/>
        </w:rPr>
      </w:pPr>
      <w:r>
        <w:rPr>
          <w:color w:val="000000"/>
        </w:rPr>
        <w:t>10-13</w:t>
      </w:r>
    </w:p>
    <w:p>
      <w:pPr>
        <w:tabs>
          <w:tab w:val="left" w:pos="720"/>
        </w:tabs>
        <w:jc w:val="both"/>
        <w:rPr>
          <w:color w:val="000000"/>
        </w:rPr>
      </w:pPr>
      <w:r>
        <w:rPr>
          <w:color w:val="000000"/>
        </w:rPr>
        <w:t>14-16</w:t>
      </w:r>
    </w:p>
    <w:p>
      <w:pPr>
        <w:tabs>
          <w:tab w:val="left" w:pos="720"/>
        </w:tabs>
        <w:jc w:val="both"/>
        <w:rPr>
          <w:color w:val="000000"/>
        </w:rPr>
      </w:pPr>
    </w:p>
    <w:p>
      <w:pPr>
        <w:tabs>
          <w:tab w:val="left" w:pos="720"/>
        </w:tabs>
        <w:jc w:val="both"/>
        <w:rPr>
          <w:color w:val="000000"/>
        </w:rPr>
      </w:pPr>
      <w:r>
        <w:rPr>
          <w:color w:val="000000"/>
        </w:rPr>
        <w:t># КАКОЙ ПРИРОСТ ДЛИНЫ ТЕЛА ХАРАКТЕРЕН В ТЕЧЕНИЕ ПЕРВОГО ГОДА ЖИЗНИ (СМ)</w:t>
      </w:r>
    </w:p>
    <w:p>
      <w:pPr>
        <w:tabs>
          <w:tab w:val="left" w:pos="720"/>
        </w:tabs>
        <w:jc w:val="both"/>
        <w:rPr>
          <w:color w:val="000000"/>
        </w:rPr>
      </w:pPr>
      <w:r>
        <w:rPr>
          <w:color w:val="000000"/>
        </w:rPr>
        <w:t>+ 25</w:t>
      </w:r>
    </w:p>
    <w:p>
      <w:pPr>
        <w:tabs>
          <w:tab w:val="left" w:pos="720"/>
        </w:tabs>
        <w:jc w:val="both"/>
        <w:rPr>
          <w:color w:val="000000"/>
        </w:rPr>
      </w:pPr>
      <w:r>
        <w:rPr>
          <w:color w:val="000000"/>
        </w:rPr>
        <w:t>15</w:t>
      </w:r>
    </w:p>
    <w:p>
      <w:pPr>
        <w:tabs>
          <w:tab w:val="left" w:pos="720"/>
        </w:tabs>
        <w:jc w:val="both"/>
        <w:rPr>
          <w:color w:val="000000"/>
        </w:rPr>
      </w:pPr>
      <w:r>
        <w:rPr>
          <w:color w:val="000000"/>
        </w:rPr>
        <w:t>30</w:t>
      </w:r>
    </w:p>
    <w:p>
      <w:pPr>
        <w:tabs>
          <w:tab w:val="left" w:pos="720"/>
        </w:tabs>
        <w:jc w:val="both"/>
        <w:rPr>
          <w:color w:val="000000"/>
        </w:rPr>
      </w:pPr>
      <w:r>
        <w:rPr>
          <w:color w:val="000000"/>
        </w:rPr>
        <w:t>20</w:t>
      </w:r>
    </w:p>
    <w:p>
      <w:pPr>
        <w:tabs>
          <w:tab w:val="left" w:pos="720"/>
        </w:tabs>
        <w:jc w:val="both"/>
        <w:rPr>
          <w:color w:val="000000"/>
        </w:rPr>
      </w:pPr>
    </w:p>
    <w:p>
      <w:pPr>
        <w:tabs>
          <w:tab w:val="left" w:pos="720"/>
        </w:tabs>
        <w:jc w:val="both"/>
        <w:rPr>
          <w:color w:val="000000"/>
        </w:rPr>
      </w:pPr>
      <w:r>
        <w:rPr>
          <w:color w:val="000000"/>
        </w:rPr>
        <w:t># ЕЖЕГОДНАЯ СРЕДНЯЯ ПРИБАВКА МАССЫ ТЕЛА У ДЕТЕЙ В ВОЗРАСТЕ ОТ 2 ДО 10 ЛЕТ СОСТАВЛЯЕТ (КГ)</w:t>
      </w:r>
    </w:p>
    <w:p>
      <w:pPr>
        <w:tabs>
          <w:tab w:val="left" w:pos="720"/>
        </w:tabs>
        <w:jc w:val="both"/>
        <w:rPr>
          <w:color w:val="000000"/>
        </w:rPr>
      </w:pPr>
      <w:r>
        <w:rPr>
          <w:color w:val="000000"/>
        </w:rPr>
        <w:t>+ 2</w:t>
      </w:r>
    </w:p>
    <w:p>
      <w:pPr>
        <w:tabs>
          <w:tab w:val="left" w:pos="720"/>
        </w:tabs>
        <w:jc w:val="both"/>
        <w:rPr>
          <w:color w:val="000000"/>
        </w:rPr>
      </w:pPr>
      <w:r>
        <w:rPr>
          <w:color w:val="000000"/>
        </w:rPr>
        <w:t>1</w:t>
      </w:r>
    </w:p>
    <w:p>
      <w:pPr>
        <w:tabs>
          <w:tab w:val="left" w:pos="720"/>
        </w:tabs>
        <w:jc w:val="both"/>
        <w:rPr>
          <w:color w:val="000000"/>
        </w:rPr>
      </w:pPr>
      <w:r>
        <w:rPr>
          <w:color w:val="000000"/>
        </w:rPr>
        <w:t>3</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В КАКОМ ВОЗРАСТЕ РОСТ РЕБЕНКА СОСТАВЛЯЕТ 100 СМ</w:t>
      </w:r>
    </w:p>
    <w:p>
      <w:pPr>
        <w:tabs>
          <w:tab w:val="left" w:pos="720"/>
        </w:tabs>
        <w:jc w:val="both"/>
        <w:rPr>
          <w:color w:val="000000"/>
        </w:rPr>
      </w:pPr>
      <w:r>
        <w:rPr>
          <w:color w:val="000000"/>
        </w:rPr>
        <w:t>+ 4 года</w:t>
      </w:r>
    </w:p>
    <w:p>
      <w:pPr>
        <w:tabs>
          <w:tab w:val="left" w:pos="720"/>
        </w:tabs>
        <w:jc w:val="both"/>
        <w:rPr>
          <w:color w:val="000000"/>
        </w:rPr>
      </w:pPr>
      <w:r>
        <w:rPr>
          <w:color w:val="000000"/>
        </w:rPr>
        <w:t>3 лет</w:t>
      </w:r>
    </w:p>
    <w:p>
      <w:pPr>
        <w:tabs>
          <w:tab w:val="left" w:pos="720"/>
        </w:tabs>
        <w:jc w:val="both"/>
        <w:rPr>
          <w:color w:val="000000"/>
        </w:rPr>
      </w:pPr>
      <w:r>
        <w:rPr>
          <w:color w:val="000000"/>
        </w:rPr>
        <w:t>5 лет</w:t>
      </w:r>
    </w:p>
    <w:p>
      <w:pPr>
        <w:tabs>
          <w:tab w:val="left" w:pos="720"/>
        </w:tabs>
        <w:jc w:val="both"/>
        <w:rPr>
          <w:color w:val="000000"/>
        </w:rPr>
      </w:pPr>
      <w:r>
        <w:rPr>
          <w:color w:val="000000"/>
        </w:rPr>
        <w:t>7 лет</w:t>
      </w:r>
    </w:p>
    <w:p>
      <w:pPr>
        <w:tabs>
          <w:tab w:val="left" w:pos="720"/>
        </w:tabs>
        <w:jc w:val="both"/>
        <w:rPr>
          <w:color w:val="000000"/>
        </w:rPr>
      </w:pPr>
    </w:p>
    <w:p>
      <w:pPr>
        <w:tabs>
          <w:tab w:val="left" w:pos="720"/>
        </w:tabs>
        <w:jc w:val="both"/>
        <w:rPr>
          <w:color w:val="000000"/>
        </w:rPr>
      </w:pPr>
      <w:r>
        <w:rPr>
          <w:color w:val="000000"/>
        </w:rPr>
        <w:t># РОСТ ЗДОРОВОГО РЕБЕНКА К ГОДУ СОСТАВЛЯЕТ (СМ)</w:t>
      </w:r>
    </w:p>
    <w:p>
      <w:pPr>
        <w:tabs>
          <w:tab w:val="left" w:pos="720"/>
        </w:tabs>
        <w:jc w:val="both"/>
        <w:rPr>
          <w:color w:val="000000"/>
        </w:rPr>
      </w:pPr>
      <w:r>
        <w:rPr>
          <w:color w:val="000000"/>
        </w:rPr>
        <w:t>+ 75-80</w:t>
      </w:r>
    </w:p>
    <w:p>
      <w:pPr>
        <w:tabs>
          <w:tab w:val="left" w:pos="720"/>
        </w:tabs>
        <w:jc w:val="both"/>
        <w:rPr>
          <w:color w:val="000000"/>
        </w:rPr>
      </w:pPr>
      <w:r>
        <w:rPr>
          <w:color w:val="000000"/>
        </w:rPr>
        <w:t>65-70</w:t>
      </w:r>
    </w:p>
    <w:p>
      <w:pPr>
        <w:tabs>
          <w:tab w:val="left" w:pos="720"/>
        </w:tabs>
        <w:jc w:val="both"/>
        <w:rPr>
          <w:color w:val="000000"/>
        </w:rPr>
      </w:pPr>
      <w:r>
        <w:rPr>
          <w:color w:val="000000"/>
        </w:rPr>
        <w:t>80-85</w:t>
      </w:r>
    </w:p>
    <w:p>
      <w:pPr>
        <w:tabs>
          <w:tab w:val="left" w:pos="720"/>
        </w:tabs>
        <w:jc w:val="both"/>
        <w:rPr>
          <w:color w:val="000000"/>
        </w:rPr>
      </w:pPr>
      <w:r>
        <w:rPr>
          <w:color w:val="000000"/>
        </w:rPr>
        <w:t>60-65</w:t>
      </w:r>
    </w:p>
    <w:p>
      <w:pPr>
        <w:tabs>
          <w:tab w:val="left" w:pos="720"/>
        </w:tabs>
        <w:jc w:val="both"/>
        <w:rPr>
          <w:color w:val="000000"/>
        </w:rPr>
      </w:pPr>
    </w:p>
    <w:p>
      <w:pPr>
        <w:tabs>
          <w:tab w:val="left" w:pos="720"/>
        </w:tabs>
        <w:jc w:val="both"/>
        <w:rPr>
          <w:color w:val="000000"/>
        </w:rPr>
      </w:pPr>
      <w:r>
        <w:rPr>
          <w:color w:val="000000"/>
        </w:rPr>
        <w:t># КАКАЯ ЧАСТЬ КОСТИ ЯВЛЯЕТСЯ КРОВЕТВОРНЫМ ОРГАНОМ</w:t>
      </w:r>
    </w:p>
    <w:p>
      <w:pPr>
        <w:tabs>
          <w:tab w:val="left" w:pos="720"/>
        </w:tabs>
        <w:jc w:val="both"/>
        <w:rPr>
          <w:color w:val="000000"/>
        </w:rPr>
      </w:pPr>
      <w:r>
        <w:rPr>
          <w:color w:val="000000"/>
        </w:rPr>
        <w:t>+ красный костный мозг</w:t>
      </w:r>
    </w:p>
    <w:p>
      <w:pPr>
        <w:tabs>
          <w:tab w:val="left" w:pos="720"/>
        </w:tabs>
        <w:jc w:val="both"/>
        <w:rPr>
          <w:color w:val="000000"/>
        </w:rPr>
      </w:pPr>
      <w:r>
        <w:rPr>
          <w:color w:val="000000"/>
        </w:rPr>
        <w:t>желтый костный мозг</w:t>
      </w:r>
    </w:p>
    <w:p>
      <w:pPr>
        <w:tabs>
          <w:tab w:val="left" w:pos="720"/>
        </w:tabs>
        <w:jc w:val="both"/>
        <w:rPr>
          <w:color w:val="000000"/>
        </w:rPr>
      </w:pPr>
      <w:r>
        <w:rPr>
          <w:color w:val="000000"/>
        </w:rPr>
        <w:t>надкостница</w:t>
      </w:r>
    </w:p>
    <w:p>
      <w:pPr>
        <w:tabs>
          <w:tab w:val="left" w:pos="720"/>
        </w:tabs>
        <w:jc w:val="both"/>
        <w:rPr>
          <w:color w:val="000000"/>
        </w:rPr>
      </w:pPr>
      <w:r>
        <w:rPr>
          <w:color w:val="000000"/>
        </w:rPr>
        <w:t>хрящ</w:t>
      </w:r>
    </w:p>
    <w:p>
      <w:pPr>
        <w:tabs>
          <w:tab w:val="left" w:pos="720"/>
        </w:tabs>
        <w:jc w:val="both"/>
        <w:rPr>
          <w:color w:val="000000"/>
        </w:rPr>
      </w:pPr>
    </w:p>
    <w:p>
      <w:pPr>
        <w:tabs>
          <w:tab w:val="left" w:pos="720"/>
        </w:tabs>
        <w:jc w:val="both"/>
        <w:rPr>
          <w:color w:val="000000"/>
        </w:rPr>
      </w:pPr>
      <w:r>
        <w:rPr>
          <w:color w:val="000000"/>
        </w:rPr>
        <w:t># ОБЪЕМ СЕРДЦА К 16 ГОДАМ УВЕЛИЧИВАЕТСЯ В___РАЗ/РАЗА</w:t>
      </w:r>
    </w:p>
    <w:p>
      <w:pPr>
        <w:tabs>
          <w:tab w:val="left" w:pos="720"/>
        </w:tabs>
        <w:jc w:val="both"/>
        <w:rPr>
          <w:color w:val="000000"/>
        </w:rPr>
      </w:pPr>
      <w:r>
        <w:rPr>
          <w:color w:val="000000"/>
        </w:rPr>
        <w:t>+ 3-3,5</w:t>
      </w:r>
    </w:p>
    <w:p>
      <w:pPr>
        <w:tabs>
          <w:tab w:val="left" w:pos="720"/>
        </w:tabs>
        <w:jc w:val="both"/>
        <w:rPr>
          <w:color w:val="000000"/>
        </w:rPr>
      </w:pPr>
      <w:r>
        <w:rPr>
          <w:color w:val="000000"/>
        </w:rPr>
        <w:t>2-3</w:t>
      </w:r>
    </w:p>
    <w:p>
      <w:pPr>
        <w:tabs>
          <w:tab w:val="left" w:pos="720"/>
        </w:tabs>
        <w:jc w:val="both"/>
        <w:rPr>
          <w:color w:val="000000"/>
        </w:rPr>
      </w:pPr>
      <w:r>
        <w:rPr>
          <w:color w:val="000000"/>
        </w:rPr>
        <w:t>4-4,5</w:t>
      </w:r>
    </w:p>
    <w:p>
      <w:pPr>
        <w:tabs>
          <w:tab w:val="left" w:pos="720"/>
        </w:tabs>
        <w:jc w:val="both"/>
        <w:rPr>
          <w:color w:val="000000"/>
        </w:rPr>
      </w:pPr>
      <w:r>
        <w:rPr>
          <w:color w:val="000000"/>
        </w:rPr>
        <w:t>5-6</w:t>
      </w:r>
    </w:p>
    <w:p>
      <w:pPr>
        <w:tabs>
          <w:tab w:val="left" w:pos="720"/>
        </w:tabs>
        <w:jc w:val="both"/>
        <w:rPr>
          <w:color w:val="000000"/>
        </w:rPr>
      </w:pPr>
    </w:p>
    <w:p>
      <w:pPr>
        <w:tabs>
          <w:tab w:val="left" w:pos="720"/>
        </w:tabs>
        <w:jc w:val="both"/>
        <w:rPr>
          <w:color w:val="000000"/>
        </w:rPr>
      </w:pPr>
      <w:r>
        <w:rPr>
          <w:color w:val="000000"/>
        </w:rPr>
        <w:t># АНАТОМИЧЕСКАЯ ОБЛИТЕРАЦИЯ ОТКРЫТОГО АРТЕРИАЛЬНОГО ПРОТОКА У РЕБЕНКА ПРОИСХОДИТ К</w:t>
      </w:r>
    </w:p>
    <w:p>
      <w:pPr>
        <w:tabs>
          <w:tab w:val="left" w:pos="720"/>
        </w:tabs>
        <w:jc w:val="both"/>
        <w:rPr>
          <w:color w:val="000000"/>
        </w:rPr>
      </w:pPr>
      <w:r>
        <w:rPr>
          <w:color w:val="000000"/>
        </w:rPr>
        <w:t>+ 3-4 месяцу жизни</w:t>
      </w:r>
    </w:p>
    <w:p>
      <w:pPr>
        <w:tabs>
          <w:tab w:val="left" w:pos="720"/>
        </w:tabs>
        <w:jc w:val="both"/>
        <w:rPr>
          <w:color w:val="000000"/>
        </w:rPr>
      </w:pPr>
      <w:r>
        <w:rPr>
          <w:color w:val="000000"/>
        </w:rPr>
        <w:t>1-2 дню жизни</w:t>
      </w:r>
    </w:p>
    <w:p>
      <w:pPr>
        <w:tabs>
          <w:tab w:val="left" w:pos="720"/>
        </w:tabs>
        <w:jc w:val="both"/>
        <w:rPr>
          <w:color w:val="000000"/>
        </w:rPr>
      </w:pPr>
      <w:r>
        <w:rPr>
          <w:color w:val="000000"/>
        </w:rPr>
        <w:t>10-12 месяцам жизни</w:t>
      </w:r>
    </w:p>
    <w:p>
      <w:pPr>
        <w:tabs>
          <w:tab w:val="left" w:pos="720"/>
        </w:tabs>
        <w:jc w:val="both"/>
        <w:rPr>
          <w:color w:val="000000"/>
        </w:rPr>
      </w:pPr>
      <w:r>
        <w:rPr>
          <w:color w:val="000000"/>
        </w:rPr>
        <w:t>30 дню жизни</w:t>
      </w:r>
    </w:p>
    <w:p>
      <w:pPr>
        <w:tabs>
          <w:tab w:val="left" w:pos="720"/>
        </w:tabs>
        <w:jc w:val="both"/>
        <w:rPr>
          <w:color w:val="000000"/>
        </w:rPr>
      </w:pPr>
    </w:p>
    <w:p>
      <w:pPr>
        <w:tabs>
          <w:tab w:val="left" w:pos="720"/>
        </w:tabs>
        <w:jc w:val="both"/>
        <w:rPr>
          <w:color w:val="000000"/>
        </w:rPr>
      </w:pPr>
      <w:r>
        <w:rPr>
          <w:color w:val="000000"/>
        </w:rPr>
        <w:t># ПУЛЬС У НОВОРОЖДЕННОГО РЕБЕНКА СОСТАВЛЯЕТ ___ УДАРОВ В МИНУТУ</w:t>
      </w:r>
    </w:p>
    <w:p>
      <w:pPr>
        <w:tabs>
          <w:tab w:val="left" w:pos="720"/>
        </w:tabs>
        <w:jc w:val="both"/>
        <w:rPr>
          <w:color w:val="000000"/>
        </w:rPr>
      </w:pPr>
      <w:r>
        <w:rPr>
          <w:color w:val="000000"/>
        </w:rPr>
        <w:t>+ 140-160</w:t>
      </w:r>
    </w:p>
    <w:p>
      <w:pPr>
        <w:tabs>
          <w:tab w:val="left" w:pos="720"/>
        </w:tabs>
        <w:jc w:val="both"/>
        <w:rPr>
          <w:color w:val="000000"/>
        </w:rPr>
      </w:pPr>
      <w:r>
        <w:rPr>
          <w:color w:val="000000"/>
        </w:rPr>
        <w:t>160-180</w:t>
      </w:r>
    </w:p>
    <w:p>
      <w:pPr>
        <w:tabs>
          <w:tab w:val="left" w:pos="720"/>
        </w:tabs>
        <w:jc w:val="both"/>
        <w:rPr>
          <w:color w:val="000000"/>
        </w:rPr>
      </w:pPr>
      <w:r>
        <w:rPr>
          <w:color w:val="000000"/>
        </w:rPr>
        <w:t>100-120</w:t>
      </w:r>
    </w:p>
    <w:p>
      <w:pPr>
        <w:tabs>
          <w:tab w:val="left" w:pos="720"/>
        </w:tabs>
        <w:jc w:val="both"/>
        <w:rPr>
          <w:color w:val="000000"/>
        </w:rPr>
      </w:pPr>
      <w:r>
        <w:rPr>
          <w:color w:val="000000"/>
        </w:rPr>
        <w:t>80-100</w:t>
      </w:r>
    </w:p>
    <w:p>
      <w:pPr>
        <w:tabs>
          <w:tab w:val="left" w:pos="720"/>
        </w:tabs>
        <w:jc w:val="both"/>
        <w:rPr>
          <w:color w:val="000000"/>
        </w:rPr>
      </w:pPr>
    </w:p>
    <w:p>
      <w:pPr>
        <w:tabs>
          <w:tab w:val="left" w:pos="720"/>
        </w:tabs>
        <w:jc w:val="both"/>
        <w:rPr>
          <w:color w:val="000000"/>
        </w:rPr>
      </w:pPr>
      <w:r>
        <w:rPr>
          <w:color w:val="000000"/>
        </w:rPr>
        <w:t># ВЫСОКАЯ ЧАСТОТА СЕРДЦЕБИЕНИЙ У РЕБЕНКА ГРУДНОГО ВОЗРАСТА ОБУСЛОВЛЕНА ________ ВЕГЕТАТИВНОЙ НЕРВНОЙ СИСТЕМЫ</w:t>
      </w:r>
    </w:p>
    <w:p>
      <w:pPr>
        <w:tabs>
          <w:tab w:val="left" w:pos="720"/>
        </w:tabs>
        <w:jc w:val="both"/>
        <w:rPr>
          <w:color w:val="000000"/>
        </w:rPr>
      </w:pPr>
      <w:r>
        <w:rPr>
          <w:color w:val="000000"/>
        </w:rPr>
        <w:t>+ повышением тонуса симпатической</w:t>
      </w:r>
    </w:p>
    <w:p>
      <w:pPr>
        <w:tabs>
          <w:tab w:val="left" w:pos="720"/>
        </w:tabs>
        <w:jc w:val="both"/>
        <w:rPr>
          <w:color w:val="000000"/>
        </w:rPr>
      </w:pPr>
      <w:r>
        <w:rPr>
          <w:color w:val="000000"/>
        </w:rPr>
        <w:t>повышением тонуса парасимпатической</w:t>
      </w:r>
    </w:p>
    <w:p>
      <w:pPr>
        <w:tabs>
          <w:tab w:val="left" w:pos="720"/>
        </w:tabs>
        <w:jc w:val="both"/>
        <w:rPr>
          <w:color w:val="000000"/>
        </w:rPr>
      </w:pPr>
      <w:r>
        <w:rPr>
          <w:color w:val="000000"/>
        </w:rPr>
        <w:t>снижением тонуса симпатической</w:t>
      </w:r>
    </w:p>
    <w:p>
      <w:pPr>
        <w:tabs>
          <w:tab w:val="left" w:pos="720"/>
        </w:tabs>
        <w:jc w:val="both"/>
        <w:rPr>
          <w:color w:val="000000"/>
        </w:rPr>
      </w:pPr>
      <w:r>
        <w:rPr>
          <w:color w:val="000000"/>
        </w:rPr>
        <w:t>снижением тонуса парасимпатической</w:t>
      </w:r>
    </w:p>
    <w:p>
      <w:pPr>
        <w:tabs>
          <w:tab w:val="left" w:pos="720"/>
        </w:tabs>
        <w:jc w:val="both"/>
        <w:rPr>
          <w:color w:val="000000"/>
        </w:rPr>
      </w:pPr>
    </w:p>
    <w:p>
      <w:pPr>
        <w:tabs>
          <w:tab w:val="left" w:pos="720"/>
        </w:tabs>
        <w:jc w:val="both"/>
        <w:rPr>
          <w:color w:val="000000"/>
        </w:rPr>
      </w:pPr>
      <w:r>
        <w:rPr>
          <w:color w:val="000000"/>
        </w:rPr>
        <w:t># ВЕРХУШЕЧНЫЙ ТОЛЧОК В ДЕТСКОМ ВОЗРАСТЕ НАЗЫВАЮТ РАЗЛИТЫМ, ЕСЛИ ЕГО ПЛОЩАДЬ БОЛЕЕ (СМ2)</w:t>
      </w:r>
    </w:p>
    <w:p>
      <w:pPr>
        <w:tabs>
          <w:tab w:val="left" w:pos="720"/>
        </w:tabs>
        <w:jc w:val="both"/>
        <w:rPr>
          <w:color w:val="000000"/>
        </w:rPr>
      </w:pPr>
      <w:r>
        <w:rPr>
          <w:color w:val="000000"/>
        </w:rPr>
        <w:t>+ 1,5-2</w:t>
      </w:r>
    </w:p>
    <w:p>
      <w:pPr>
        <w:tabs>
          <w:tab w:val="left" w:pos="720"/>
        </w:tabs>
        <w:jc w:val="both"/>
        <w:rPr>
          <w:color w:val="000000"/>
        </w:rPr>
      </w:pPr>
      <w:r>
        <w:rPr>
          <w:color w:val="000000"/>
        </w:rPr>
        <w:t>0,5-1,5</w:t>
      </w:r>
    </w:p>
    <w:p>
      <w:pPr>
        <w:tabs>
          <w:tab w:val="left" w:pos="720"/>
        </w:tabs>
        <w:jc w:val="both"/>
        <w:rPr>
          <w:color w:val="000000"/>
        </w:rPr>
      </w:pPr>
      <w:r>
        <w:rPr>
          <w:color w:val="000000"/>
        </w:rPr>
        <w:t>2-3</w:t>
      </w:r>
    </w:p>
    <w:p>
      <w:pPr>
        <w:tabs>
          <w:tab w:val="left" w:pos="720"/>
        </w:tabs>
        <w:jc w:val="both"/>
        <w:rPr>
          <w:color w:val="000000"/>
        </w:rPr>
      </w:pPr>
      <w:r>
        <w:rPr>
          <w:color w:val="000000"/>
        </w:rPr>
        <w:t>3-4</w:t>
      </w:r>
    </w:p>
    <w:p>
      <w:pPr>
        <w:tabs>
          <w:tab w:val="left" w:pos="720"/>
        </w:tabs>
        <w:jc w:val="both"/>
        <w:rPr>
          <w:color w:val="000000"/>
        </w:rPr>
      </w:pPr>
    </w:p>
    <w:p>
      <w:pPr>
        <w:tabs>
          <w:tab w:val="left" w:pos="720"/>
        </w:tabs>
        <w:jc w:val="both"/>
        <w:rPr>
          <w:color w:val="000000"/>
        </w:rPr>
      </w:pPr>
      <w:r>
        <w:rPr>
          <w:color w:val="000000"/>
        </w:rPr>
        <w:t># ОРГАНИЧЕСКИЕ ШУМЫ В СЕРДЦЕ У РЕБЕНКА ВОЗНИКАЮТ ПРИ</w:t>
      </w:r>
    </w:p>
    <w:p>
      <w:pPr>
        <w:tabs>
          <w:tab w:val="left" w:pos="720"/>
        </w:tabs>
        <w:jc w:val="both"/>
        <w:rPr>
          <w:color w:val="000000"/>
        </w:rPr>
      </w:pPr>
      <w:r>
        <w:rPr>
          <w:color w:val="000000"/>
        </w:rPr>
        <w:t>+ поражении оболочексердца</w:t>
      </w:r>
    </w:p>
    <w:p>
      <w:pPr>
        <w:tabs>
          <w:tab w:val="left" w:pos="720"/>
        </w:tabs>
        <w:jc w:val="both"/>
        <w:rPr>
          <w:color w:val="000000"/>
        </w:rPr>
      </w:pPr>
      <w:r>
        <w:rPr>
          <w:color w:val="000000"/>
        </w:rPr>
        <w:t>физическихнагрузках</w:t>
      </w:r>
    </w:p>
    <w:p>
      <w:pPr>
        <w:tabs>
          <w:tab w:val="left" w:pos="720"/>
        </w:tabs>
        <w:jc w:val="both"/>
        <w:rPr>
          <w:color w:val="000000"/>
        </w:rPr>
      </w:pPr>
      <w:r>
        <w:rPr>
          <w:color w:val="000000"/>
        </w:rPr>
        <w:t>психоэмоциональных нагрузках</w:t>
      </w:r>
    </w:p>
    <w:p>
      <w:pPr>
        <w:tabs>
          <w:tab w:val="left" w:pos="720"/>
        </w:tabs>
        <w:jc w:val="both"/>
        <w:rPr>
          <w:color w:val="000000"/>
        </w:rPr>
      </w:pPr>
      <w:r>
        <w:rPr>
          <w:color w:val="000000"/>
        </w:rPr>
        <w:t>нарушении коронарного кровотока</w:t>
      </w:r>
    </w:p>
    <w:p>
      <w:pPr>
        <w:tabs>
          <w:tab w:val="left" w:pos="720"/>
        </w:tabs>
        <w:jc w:val="both"/>
        <w:rPr>
          <w:color w:val="000000"/>
        </w:rPr>
      </w:pPr>
    </w:p>
    <w:p>
      <w:pPr>
        <w:tabs>
          <w:tab w:val="left" w:pos="720"/>
        </w:tabs>
        <w:jc w:val="both"/>
        <w:rPr>
          <w:color w:val="000000"/>
        </w:rPr>
      </w:pPr>
      <w:r>
        <w:rPr>
          <w:color w:val="000000"/>
        </w:rPr>
        <w:t># НАБУХАНИЕ И ПУЛЬСАЦИЯ ШЕЙНЫХ ВЕН ЯВЛЯЕТСЯ КЛИНИЧЕСКИМ СИМПТОМОМ</w:t>
      </w:r>
    </w:p>
    <w:p>
      <w:pPr>
        <w:tabs>
          <w:tab w:val="left" w:pos="720"/>
        </w:tabs>
        <w:jc w:val="both"/>
        <w:rPr>
          <w:color w:val="000000"/>
        </w:rPr>
      </w:pPr>
      <w:r>
        <w:rPr>
          <w:color w:val="000000"/>
        </w:rPr>
        <w:t>+ правожелудочковой сердечной недостаточности</w:t>
      </w:r>
    </w:p>
    <w:p>
      <w:pPr>
        <w:tabs>
          <w:tab w:val="left" w:pos="720"/>
        </w:tabs>
        <w:jc w:val="both"/>
        <w:rPr>
          <w:color w:val="000000"/>
        </w:rPr>
      </w:pPr>
      <w:r>
        <w:rPr>
          <w:color w:val="000000"/>
        </w:rPr>
        <w:t>левожелудочковой сердечной недостаточности</w:t>
      </w:r>
    </w:p>
    <w:p>
      <w:pPr>
        <w:tabs>
          <w:tab w:val="left" w:pos="720"/>
        </w:tabs>
        <w:jc w:val="both"/>
        <w:rPr>
          <w:color w:val="000000"/>
        </w:rPr>
      </w:pPr>
      <w:r>
        <w:rPr>
          <w:color w:val="000000"/>
        </w:rPr>
        <w:t>синдрома вегетативной дистонии</w:t>
      </w:r>
    </w:p>
    <w:p>
      <w:pPr>
        <w:tabs>
          <w:tab w:val="left" w:pos="720"/>
        </w:tabs>
        <w:jc w:val="both"/>
        <w:rPr>
          <w:color w:val="000000"/>
        </w:rPr>
      </w:pPr>
      <w:r>
        <w:rPr>
          <w:color w:val="000000"/>
        </w:rPr>
        <w:t>артериальной гипертензии</w:t>
      </w:r>
    </w:p>
    <w:p>
      <w:pPr>
        <w:tabs>
          <w:tab w:val="left" w:pos="720"/>
        </w:tabs>
        <w:jc w:val="both"/>
        <w:rPr>
          <w:color w:val="000000"/>
        </w:rPr>
      </w:pPr>
    </w:p>
    <w:p>
      <w:pPr>
        <w:tabs>
          <w:tab w:val="left" w:pos="720"/>
        </w:tabs>
        <w:jc w:val="both"/>
        <w:rPr>
          <w:color w:val="000000"/>
        </w:rPr>
      </w:pPr>
      <w:r>
        <w:rPr>
          <w:color w:val="000000"/>
        </w:rPr>
        <w:t># ПАТОЛОГИЧЕСКАЯ ПУЛЬСАЦИЯ В ЭПИГАСТАЛЬНОЙ ОБЛАСТИ ОТМЕЧАЕТСЯ ПРИ ГИПЕРТРОФИИ И ДИЛЯТАЦИИ</w:t>
      </w:r>
    </w:p>
    <w:p>
      <w:pPr>
        <w:tabs>
          <w:tab w:val="left" w:pos="720"/>
        </w:tabs>
        <w:jc w:val="both"/>
        <w:rPr>
          <w:color w:val="000000"/>
        </w:rPr>
      </w:pPr>
      <w:r>
        <w:rPr>
          <w:color w:val="000000"/>
        </w:rPr>
        <w:t>+ правого желудочка</w:t>
      </w:r>
    </w:p>
    <w:p>
      <w:pPr>
        <w:tabs>
          <w:tab w:val="left" w:pos="720"/>
        </w:tabs>
        <w:jc w:val="both"/>
        <w:rPr>
          <w:color w:val="000000"/>
        </w:rPr>
      </w:pPr>
      <w:r>
        <w:rPr>
          <w:color w:val="000000"/>
        </w:rPr>
        <w:t>левого желудочка</w:t>
      </w:r>
    </w:p>
    <w:p>
      <w:pPr>
        <w:tabs>
          <w:tab w:val="left" w:pos="720"/>
        </w:tabs>
        <w:jc w:val="both"/>
        <w:rPr>
          <w:color w:val="000000"/>
        </w:rPr>
      </w:pPr>
      <w:r>
        <w:rPr>
          <w:color w:val="000000"/>
        </w:rPr>
        <w:t>правого предсердия</w:t>
      </w:r>
    </w:p>
    <w:p>
      <w:pPr>
        <w:tabs>
          <w:tab w:val="left" w:pos="720"/>
        </w:tabs>
        <w:jc w:val="both"/>
        <w:rPr>
          <w:color w:val="000000"/>
        </w:rPr>
      </w:pPr>
      <w:r>
        <w:rPr>
          <w:color w:val="000000"/>
        </w:rPr>
        <w:t>левого предсердия</w:t>
      </w:r>
    </w:p>
    <w:p>
      <w:pPr>
        <w:tabs>
          <w:tab w:val="left" w:pos="720"/>
        </w:tabs>
        <w:jc w:val="both"/>
        <w:rPr>
          <w:color w:val="000000"/>
        </w:rPr>
      </w:pPr>
    </w:p>
    <w:p>
      <w:pPr>
        <w:tabs>
          <w:tab w:val="left" w:pos="720"/>
        </w:tabs>
        <w:jc w:val="both"/>
        <w:rPr>
          <w:color w:val="000000"/>
        </w:rPr>
      </w:pPr>
      <w:r>
        <w:rPr>
          <w:color w:val="000000"/>
        </w:rPr>
        <w:t># ДЛЯ АЛЬТЕРНИРУЮЩЕГО ПУЛЬСА ХАРАКТЕРНЫМ ЯВЛЯЕТСЯ</w:t>
      </w:r>
    </w:p>
    <w:p>
      <w:pPr>
        <w:tabs>
          <w:tab w:val="left" w:pos="720"/>
        </w:tabs>
        <w:jc w:val="both"/>
        <w:rPr>
          <w:color w:val="000000"/>
        </w:rPr>
      </w:pPr>
      <w:r>
        <w:rPr>
          <w:color w:val="000000"/>
        </w:rPr>
        <w:t>+ неравномерная сила пульсовой волны</w:t>
      </w:r>
    </w:p>
    <w:p>
      <w:pPr>
        <w:tabs>
          <w:tab w:val="left" w:pos="720"/>
        </w:tabs>
        <w:jc w:val="both"/>
        <w:rPr>
          <w:color w:val="000000"/>
        </w:rPr>
      </w:pPr>
      <w:r>
        <w:rPr>
          <w:color w:val="000000"/>
        </w:rPr>
        <w:t>ускорение или замедлениеритма</w:t>
      </w:r>
    </w:p>
    <w:p>
      <w:pPr>
        <w:tabs>
          <w:tab w:val="left" w:pos="720"/>
        </w:tabs>
        <w:jc w:val="both"/>
        <w:rPr>
          <w:color w:val="000000"/>
        </w:rPr>
      </w:pPr>
      <w:r>
        <w:rPr>
          <w:color w:val="000000"/>
        </w:rPr>
        <w:t>снижение или увеличение силы пульсовой волны</w:t>
      </w:r>
    </w:p>
    <w:p>
      <w:pPr>
        <w:tabs>
          <w:tab w:val="left" w:pos="720"/>
        </w:tabs>
        <w:jc w:val="both"/>
        <w:rPr>
          <w:color w:val="000000"/>
        </w:rPr>
      </w:pPr>
      <w:r>
        <w:rPr>
          <w:color w:val="000000"/>
        </w:rPr>
        <w:t>дефицит пульса</w:t>
      </w:r>
    </w:p>
    <w:p>
      <w:pPr>
        <w:tabs>
          <w:tab w:val="left" w:pos="720"/>
        </w:tabs>
        <w:jc w:val="both"/>
        <w:rPr>
          <w:color w:val="000000"/>
        </w:rPr>
      </w:pPr>
    </w:p>
    <w:p>
      <w:pPr>
        <w:tabs>
          <w:tab w:val="left" w:pos="720"/>
        </w:tabs>
        <w:jc w:val="both"/>
        <w:rPr>
          <w:color w:val="000000"/>
        </w:rPr>
      </w:pPr>
      <w:r>
        <w:rPr>
          <w:color w:val="000000"/>
        </w:rPr>
        <w:t># «ДЕФИЦИТ ПУЛЬСА» ДИАГНОСТИРУЕТСЯ ПРИ ОБНАРУЖЕНИИ РАЗНИЦЫ МЕЖДУ</w:t>
      </w:r>
    </w:p>
    <w:p>
      <w:pPr>
        <w:tabs>
          <w:tab w:val="left" w:pos="720"/>
        </w:tabs>
        <w:jc w:val="both"/>
        <w:rPr>
          <w:color w:val="000000"/>
        </w:rPr>
      </w:pPr>
      <w:r>
        <w:rPr>
          <w:color w:val="000000"/>
        </w:rPr>
        <w:t>+ ЧСС и частотой пульса</w:t>
      </w:r>
    </w:p>
    <w:p>
      <w:pPr>
        <w:tabs>
          <w:tab w:val="left" w:pos="720"/>
        </w:tabs>
        <w:jc w:val="both"/>
        <w:rPr>
          <w:color w:val="000000"/>
        </w:rPr>
      </w:pPr>
      <w:r>
        <w:rPr>
          <w:color w:val="000000"/>
        </w:rPr>
        <w:t>величиной пульсового давления и частотой пульса</w:t>
      </w:r>
    </w:p>
    <w:p>
      <w:pPr>
        <w:tabs>
          <w:tab w:val="left" w:pos="720"/>
        </w:tabs>
        <w:jc w:val="both"/>
        <w:rPr>
          <w:color w:val="000000"/>
        </w:rPr>
      </w:pPr>
      <w:r>
        <w:rPr>
          <w:color w:val="000000"/>
        </w:rPr>
        <w:t>частотой пульса на вдохе и выдохе</w:t>
      </w:r>
    </w:p>
    <w:p>
      <w:pPr>
        <w:tabs>
          <w:tab w:val="left" w:pos="720"/>
        </w:tabs>
        <w:jc w:val="both"/>
        <w:rPr>
          <w:color w:val="000000"/>
        </w:rPr>
      </w:pPr>
      <w:r>
        <w:rPr>
          <w:color w:val="000000"/>
        </w:rPr>
        <w:t>частотой дыхания и частотой пульса</w:t>
      </w:r>
    </w:p>
    <w:p>
      <w:pPr>
        <w:tabs>
          <w:tab w:val="left" w:pos="720"/>
        </w:tabs>
        <w:jc w:val="both"/>
        <w:rPr>
          <w:color w:val="000000"/>
        </w:rPr>
      </w:pPr>
    </w:p>
    <w:p>
      <w:pPr>
        <w:tabs>
          <w:tab w:val="left" w:pos="720"/>
        </w:tabs>
        <w:jc w:val="both"/>
        <w:rPr>
          <w:color w:val="000000"/>
        </w:rPr>
      </w:pPr>
      <w:r>
        <w:rPr>
          <w:color w:val="000000"/>
        </w:rPr>
        <w:t># РЕЗКО УСИЛЕННЫЙ 1 ТОН НА ВЕРХУШКЕ ПРИ АУСКУЛЬТАЦИИ СЕРДЦА ЯВЛЯЕТСЯ ПРИЗНАКОМ</w:t>
      </w:r>
    </w:p>
    <w:p>
      <w:pPr>
        <w:tabs>
          <w:tab w:val="left" w:pos="720"/>
        </w:tabs>
        <w:jc w:val="both"/>
        <w:rPr>
          <w:color w:val="000000"/>
        </w:rPr>
      </w:pPr>
      <w:r>
        <w:rPr>
          <w:color w:val="000000"/>
        </w:rPr>
        <w:t>+ полной атриовентрикулярной блокады</w:t>
      </w:r>
    </w:p>
    <w:p>
      <w:pPr>
        <w:tabs>
          <w:tab w:val="left" w:pos="720"/>
        </w:tabs>
        <w:jc w:val="both"/>
        <w:rPr>
          <w:color w:val="000000"/>
        </w:rPr>
      </w:pPr>
      <w:r>
        <w:rPr>
          <w:color w:val="000000"/>
        </w:rPr>
        <w:t>полной сино-аурикулярной блокады</w:t>
      </w:r>
    </w:p>
    <w:p>
      <w:pPr>
        <w:tabs>
          <w:tab w:val="left" w:pos="720"/>
        </w:tabs>
        <w:jc w:val="both"/>
        <w:rPr>
          <w:color w:val="000000"/>
        </w:rPr>
      </w:pPr>
      <w:r>
        <w:rPr>
          <w:color w:val="000000"/>
        </w:rPr>
        <w:t>внутрижелудочковой блокады</w:t>
      </w:r>
    </w:p>
    <w:p>
      <w:pPr>
        <w:tabs>
          <w:tab w:val="left" w:pos="720"/>
        </w:tabs>
        <w:jc w:val="both"/>
        <w:rPr>
          <w:color w:val="000000"/>
        </w:rPr>
      </w:pPr>
      <w:r>
        <w:rPr>
          <w:color w:val="000000"/>
        </w:rPr>
        <w:t>внутрипредсердной блокады</w:t>
      </w:r>
    </w:p>
    <w:p>
      <w:pPr>
        <w:tabs>
          <w:tab w:val="left" w:pos="720"/>
        </w:tabs>
        <w:jc w:val="both"/>
        <w:rPr>
          <w:color w:val="000000"/>
        </w:rPr>
      </w:pPr>
    </w:p>
    <w:p>
      <w:pPr>
        <w:tabs>
          <w:tab w:val="left" w:pos="720"/>
        </w:tabs>
        <w:jc w:val="both"/>
        <w:rPr>
          <w:color w:val="000000"/>
        </w:rPr>
      </w:pPr>
      <w:r>
        <w:rPr>
          <w:color w:val="000000"/>
        </w:rPr>
        <w:t># АКЦЕНТ ВТОРОГО ТОНА ВО ВТОРОМ МЕЖРЕБЕРЬЕ СЛЕВА ОТ ГРУДИНЫ ВЫЯВЛЯЕТСЯ ПРИ</w:t>
      </w:r>
    </w:p>
    <w:p>
      <w:pPr>
        <w:tabs>
          <w:tab w:val="left" w:pos="720"/>
        </w:tabs>
        <w:jc w:val="both"/>
        <w:rPr>
          <w:color w:val="000000"/>
        </w:rPr>
      </w:pPr>
      <w:r>
        <w:rPr>
          <w:color w:val="000000"/>
        </w:rPr>
        <w:t>+ легочной гипертензии</w:t>
      </w:r>
    </w:p>
    <w:p>
      <w:pPr>
        <w:tabs>
          <w:tab w:val="left" w:pos="720"/>
        </w:tabs>
        <w:jc w:val="both"/>
        <w:rPr>
          <w:color w:val="000000"/>
        </w:rPr>
      </w:pPr>
      <w:r>
        <w:rPr>
          <w:color w:val="000000"/>
        </w:rPr>
        <w:t>стенозе легочной артерии</w:t>
      </w:r>
    </w:p>
    <w:p>
      <w:pPr>
        <w:tabs>
          <w:tab w:val="left" w:pos="720"/>
        </w:tabs>
        <w:jc w:val="both"/>
        <w:rPr>
          <w:color w:val="000000"/>
        </w:rPr>
      </w:pPr>
      <w:r>
        <w:rPr>
          <w:color w:val="000000"/>
        </w:rPr>
        <w:t>коарктации аорты</w:t>
      </w:r>
    </w:p>
    <w:p>
      <w:pPr>
        <w:tabs>
          <w:tab w:val="left" w:pos="720"/>
        </w:tabs>
        <w:jc w:val="both"/>
        <w:rPr>
          <w:color w:val="000000"/>
        </w:rPr>
      </w:pPr>
      <w:r>
        <w:rPr>
          <w:color w:val="000000"/>
        </w:rPr>
        <w:t>недостаточности аортального клапана</w:t>
      </w:r>
    </w:p>
    <w:p>
      <w:pPr>
        <w:tabs>
          <w:tab w:val="left" w:pos="720"/>
        </w:tabs>
        <w:jc w:val="both"/>
        <w:rPr>
          <w:color w:val="000000"/>
        </w:rPr>
      </w:pPr>
    </w:p>
    <w:p>
      <w:pPr>
        <w:tabs>
          <w:tab w:val="left" w:pos="720"/>
        </w:tabs>
        <w:jc w:val="both"/>
        <w:rPr>
          <w:color w:val="000000"/>
        </w:rPr>
      </w:pPr>
      <w:r>
        <w:rPr>
          <w:color w:val="000000"/>
        </w:rPr>
        <w:t># ВЫЯВЛЯЕМОЕ ПРИ АУСКУЛЬТАЦИИ СЕРДЦА РАСЩЕПЛЕНИЕ 1 ТОНА НА ВЕРХУШКЕ ОБУСЛОВЛЕНО НЕСИНХРОННЫМ</w:t>
      </w:r>
    </w:p>
    <w:p>
      <w:pPr>
        <w:tabs>
          <w:tab w:val="left" w:pos="720"/>
        </w:tabs>
        <w:jc w:val="both"/>
        <w:rPr>
          <w:color w:val="000000"/>
        </w:rPr>
      </w:pPr>
      <w:r>
        <w:rPr>
          <w:color w:val="000000"/>
        </w:rPr>
        <w:t>+ закрытием митрального и трехстворчатого клапанов</w:t>
      </w:r>
    </w:p>
    <w:p>
      <w:pPr>
        <w:tabs>
          <w:tab w:val="left" w:pos="720"/>
        </w:tabs>
        <w:jc w:val="both"/>
        <w:rPr>
          <w:color w:val="000000"/>
        </w:rPr>
      </w:pPr>
      <w:r>
        <w:rPr>
          <w:color w:val="000000"/>
        </w:rPr>
        <w:t>закрытием аортального клапана и клапана легочной артерии</w:t>
      </w:r>
    </w:p>
    <w:p>
      <w:pPr>
        <w:tabs>
          <w:tab w:val="left" w:pos="720"/>
        </w:tabs>
        <w:jc w:val="both"/>
        <w:rPr>
          <w:color w:val="000000"/>
        </w:rPr>
      </w:pPr>
      <w:r>
        <w:rPr>
          <w:color w:val="000000"/>
        </w:rPr>
        <w:t>открытием митрального и трехстворчатого клапанов</w:t>
      </w:r>
    </w:p>
    <w:p>
      <w:pPr>
        <w:tabs>
          <w:tab w:val="left" w:pos="720"/>
        </w:tabs>
        <w:jc w:val="both"/>
        <w:rPr>
          <w:color w:val="000000"/>
        </w:rPr>
      </w:pPr>
      <w:r>
        <w:rPr>
          <w:color w:val="000000"/>
        </w:rPr>
        <w:t>открытием аортального клапана и клапана легочной артерии</w:t>
      </w:r>
    </w:p>
    <w:p>
      <w:pPr>
        <w:tabs>
          <w:tab w:val="left" w:pos="720"/>
        </w:tabs>
        <w:jc w:val="both"/>
        <w:rPr>
          <w:color w:val="000000"/>
        </w:rPr>
      </w:pPr>
    </w:p>
    <w:p>
      <w:pPr>
        <w:tabs>
          <w:tab w:val="left" w:pos="720"/>
        </w:tabs>
        <w:jc w:val="both"/>
        <w:rPr>
          <w:color w:val="000000"/>
        </w:rPr>
      </w:pPr>
      <w:r>
        <w:rPr>
          <w:color w:val="000000"/>
        </w:rPr>
        <w:t># ПУЛЬСАЦИЯ В ЭПИГАСТРАЛЬНОЙ ОБЛАСТИ НА ВДОХЕ ОТМЕЧАЕТСЯ ПРИ ГИПЕРТРОФИИ</w:t>
      </w:r>
    </w:p>
    <w:p>
      <w:pPr>
        <w:tabs>
          <w:tab w:val="left" w:pos="720"/>
        </w:tabs>
        <w:jc w:val="both"/>
        <w:rPr>
          <w:color w:val="000000"/>
        </w:rPr>
      </w:pPr>
      <w:r>
        <w:rPr>
          <w:color w:val="000000"/>
        </w:rPr>
        <w:t>+ правого желудочка</w:t>
      </w:r>
    </w:p>
    <w:p>
      <w:pPr>
        <w:tabs>
          <w:tab w:val="left" w:pos="720"/>
        </w:tabs>
        <w:jc w:val="both"/>
        <w:rPr>
          <w:color w:val="000000"/>
        </w:rPr>
      </w:pPr>
      <w:r>
        <w:rPr>
          <w:color w:val="000000"/>
        </w:rPr>
        <w:t>левого желудочка</w:t>
      </w:r>
    </w:p>
    <w:p>
      <w:pPr>
        <w:tabs>
          <w:tab w:val="left" w:pos="720"/>
        </w:tabs>
        <w:jc w:val="both"/>
        <w:rPr>
          <w:color w:val="000000"/>
        </w:rPr>
      </w:pPr>
      <w:r>
        <w:rPr>
          <w:color w:val="000000"/>
        </w:rPr>
        <w:t>правого предсердия</w:t>
      </w:r>
    </w:p>
    <w:p>
      <w:pPr>
        <w:tabs>
          <w:tab w:val="left" w:pos="720"/>
        </w:tabs>
        <w:jc w:val="both"/>
        <w:rPr>
          <w:color w:val="000000"/>
        </w:rPr>
      </w:pPr>
      <w:r>
        <w:rPr>
          <w:color w:val="000000"/>
        </w:rPr>
        <w:t>левого предсердия</w:t>
      </w:r>
    </w:p>
    <w:p>
      <w:pPr>
        <w:tabs>
          <w:tab w:val="left" w:pos="720"/>
        </w:tabs>
        <w:jc w:val="both"/>
        <w:rPr>
          <w:color w:val="000000"/>
        </w:rPr>
      </w:pPr>
    </w:p>
    <w:p>
      <w:pPr>
        <w:tabs>
          <w:tab w:val="left" w:pos="720"/>
        </w:tabs>
        <w:jc w:val="both"/>
        <w:rPr>
          <w:color w:val="000000"/>
        </w:rPr>
      </w:pPr>
      <w:r>
        <w:rPr>
          <w:color w:val="000000"/>
        </w:rPr>
        <w:t># МИТРАЛЬНАЯ КОНФИГУРАЦИЯ СЕРДЦА ФОРМИРУЕТСЯ ПРИ ДИЛЯТАЦИИ</w:t>
      </w:r>
    </w:p>
    <w:p>
      <w:pPr>
        <w:tabs>
          <w:tab w:val="left" w:pos="720"/>
        </w:tabs>
        <w:jc w:val="both"/>
        <w:rPr>
          <w:color w:val="000000"/>
        </w:rPr>
      </w:pPr>
      <w:r>
        <w:rPr>
          <w:color w:val="000000"/>
        </w:rPr>
        <w:t>+ левого предсердия</w:t>
      </w:r>
    </w:p>
    <w:p>
      <w:pPr>
        <w:tabs>
          <w:tab w:val="left" w:pos="720"/>
        </w:tabs>
        <w:jc w:val="both"/>
        <w:rPr>
          <w:color w:val="000000"/>
        </w:rPr>
      </w:pPr>
      <w:r>
        <w:rPr>
          <w:color w:val="000000"/>
        </w:rPr>
        <w:t>левого желудочка</w:t>
      </w:r>
    </w:p>
    <w:p>
      <w:pPr>
        <w:tabs>
          <w:tab w:val="left" w:pos="720"/>
        </w:tabs>
        <w:jc w:val="both"/>
        <w:rPr>
          <w:color w:val="000000"/>
        </w:rPr>
      </w:pPr>
      <w:r>
        <w:rPr>
          <w:color w:val="000000"/>
        </w:rPr>
        <w:t>правого предсердия</w:t>
      </w:r>
    </w:p>
    <w:p>
      <w:pPr>
        <w:tabs>
          <w:tab w:val="left" w:pos="720"/>
        </w:tabs>
        <w:jc w:val="both"/>
        <w:rPr>
          <w:color w:val="000000"/>
        </w:rPr>
      </w:pPr>
      <w:r>
        <w:rPr>
          <w:color w:val="000000"/>
        </w:rPr>
        <w:t>правого желудочка</w:t>
      </w:r>
    </w:p>
    <w:p>
      <w:pPr>
        <w:tabs>
          <w:tab w:val="left" w:pos="720"/>
        </w:tabs>
        <w:jc w:val="both"/>
        <w:rPr>
          <w:color w:val="000000"/>
        </w:rPr>
      </w:pPr>
    </w:p>
    <w:p>
      <w:pPr>
        <w:tabs>
          <w:tab w:val="left" w:pos="720"/>
        </w:tabs>
        <w:jc w:val="both"/>
        <w:rPr>
          <w:color w:val="000000"/>
        </w:rPr>
      </w:pPr>
      <w:r>
        <w:rPr>
          <w:color w:val="000000"/>
        </w:rPr>
        <w:t># АОРТАЛЬНАЯ КОНФИГУРАЦИЯ СЕРДЦА ФОРМИРУЕТСЯ ПРИ ДИЛЯТАЦИИ</w:t>
      </w:r>
    </w:p>
    <w:p>
      <w:pPr>
        <w:tabs>
          <w:tab w:val="left" w:pos="720"/>
        </w:tabs>
        <w:jc w:val="both"/>
        <w:rPr>
          <w:color w:val="000000"/>
        </w:rPr>
      </w:pPr>
      <w:r>
        <w:rPr>
          <w:color w:val="000000"/>
        </w:rPr>
        <w:t>+ левого желудочка</w:t>
      </w:r>
    </w:p>
    <w:p>
      <w:pPr>
        <w:tabs>
          <w:tab w:val="left" w:pos="720"/>
        </w:tabs>
        <w:jc w:val="both"/>
        <w:rPr>
          <w:color w:val="000000"/>
        </w:rPr>
      </w:pPr>
      <w:r>
        <w:rPr>
          <w:color w:val="000000"/>
        </w:rPr>
        <w:t>левого предсердия</w:t>
      </w:r>
    </w:p>
    <w:p>
      <w:pPr>
        <w:tabs>
          <w:tab w:val="left" w:pos="720"/>
        </w:tabs>
        <w:jc w:val="both"/>
        <w:rPr>
          <w:color w:val="000000"/>
        </w:rPr>
      </w:pPr>
      <w:r>
        <w:rPr>
          <w:color w:val="000000"/>
        </w:rPr>
        <w:t>правого желудочка</w:t>
      </w:r>
    </w:p>
    <w:p>
      <w:pPr>
        <w:tabs>
          <w:tab w:val="left" w:pos="720"/>
        </w:tabs>
        <w:jc w:val="both"/>
        <w:rPr>
          <w:color w:val="000000"/>
        </w:rPr>
      </w:pPr>
      <w:r>
        <w:rPr>
          <w:color w:val="000000"/>
        </w:rPr>
        <w:t>правого предсердия</w:t>
      </w:r>
    </w:p>
    <w:p>
      <w:pPr>
        <w:tabs>
          <w:tab w:val="left" w:pos="720"/>
        </w:tabs>
        <w:jc w:val="both"/>
        <w:rPr>
          <w:color w:val="000000"/>
        </w:rPr>
      </w:pPr>
    </w:p>
    <w:p>
      <w:pPr>
        <w:tabs>
          <w:tab w:val="left" w:pos="720"/>
        </w:tabs>
        <w:jc w:val="both"/>
        <w:rPr>
          <w:color w:val="000000"/>
        </w:rPr>
      </w:pPr>
      <w:r>
        <w:rPr>
          <w:color w:val="000000"/>
        </w:rPr>
        <w:t># СМЕЩЕНИЕ ВЕРХНЕЙ ГРАНИЦЫ СЕРДЦА ВВЕРХ ОПРЕДЕЛЯЕТСЯ ПРИ ПОРАЖЕНИИ</w:t>
      </w:r>
    </w:p>
    <w:p>
      <w:pPr>
        <w:tabs>
          <w:tab w:val="left" w:pos="720"/>
        </w:tabs>
        <w:jc w:val="both"/>
        <w:rPr>
          <w:color w:val="000000"/>
        </w:rPr>
      </w:pPr>
      <w:r>
        <w:rPr>
          <w:color w:val="000000"/>
        </w:rPr>
        <w:t>+ митрального клапана</w:t>
      </w:r>
    </w:p>
    <w:p>
      <w:pPr>
        <w:tabs>
          <w:tab w:val="left" w:pos="720"/>
        </w:tabs>
        <w:jc w:val="both"/>
        <w:rPr>
          <w:color w:val="000000"/>
        </w:rPr>
      </w:pPr>
      <w:r>
        <w:rPr>
          <w:color w:val="000000"/>
        </w:rPr>
        <w:t>аортального клапана</w:t>
      </w:r>
    </w:p>
    <w:p>
      <w:pPr>
        <w:tabs>
          <w:tab w:val="left" w:pos="720"/>
        </w:tabs>
        <w:jc w:val="both"/>
        <w:rPr>
          <w:color w:val="000000"/>
        </w:rPr>
      </w:pPr>
      <w:r>
        <w:rPr>
          <w:color w:val="000000"/>
        </w:rPr>
        <w:t>клапана легочной артерии</w:t>
      </w:r>
    </w:p>
    <w:p>
      <w:pPr>
        <w:tabs>
          <w:tab w:val="left" w:pos="720"/>
        </w:tabs>
        <w:jc w:val="both"/>
        <w:rPr>
          <w:color w:val="000000"/>
        </w:rPr>
      </w:pPr>
      <w:r>
        <w:rPr>
          <w:color w:val="000000"/>
        </w:rPr>
        <w:t>трикуспидального клапана</w:t>
      </w:r>
    </w:p>
    <w:p>
      <w:pPr>
        <w:tabs>
          <w:tab w:val="left" w:pos="720"/>
        </w:tabs>
        <w:jc w:val="both"/>
        <w:rPr>
          <w:color w:val="000000"/>
        </w:rPr>
      </w:pPr>
    </w:p>
    <w:p>
      <w:pPr>
        <w:tabs>
          <w:tab w:val="left" w:pos="720"/>
        </w:tabs>
        <w:jc w:val="both"/>
        <w:rPr>
          <w:color w:val="000000"/>
        </w:rPr>
      </w:pPr>
      <w:r>
        <w:rPr>
          <w:color w:val="000000"/>
        </w:rPr>
        <w:t># АУСКУЛЬТАЦИЮ СЕРДЦА РЕКОМЕНДУЕТСЯ ПРОВОДИТЬ ПОСЛЕДОВАТЕЛЬНО ПО ТОЧКАМ ПРОЕКЦИИ КЛАПАНОВ</w:t>
      </w:r>
    </w:p>
    <w:p>
      <w:pPr>
        <w:tabs>
          <w:tab w:val="left" w:pos="720"/>
        </w:tabs>
        <w:jc w:val="both"/>
        <w:rPr>
          <w:color w:val="000000"/>
        </w:rPr>
      </w:pPr>
      <w:r>
        <w:rPr>
          <w:color w:val="000000"/>
        </w:rPr>
        <w:t>+ митрального, аортального, лѐгочной артерии, трехстворчатого и в точке Боткина Эрба</w:t>
      </w:r>
    </w:p>
    <w:p>
      <w:pPr>
        <w:tabs>
          <w:tab w:val="left" w:pos="720"/>
        </w:tabs>
        <w:jc w:val="both"/>
        <w:rPr>
          <w:color w:val="000000"/>
        </w:rPr>
      </w:pPr>
      <w:r>
        <w:rPr>
          <w:color w:val="000000"/>
        </w:rPr>
        <w:t>аортального, трехстворчатого, лѐгочной артерии, митрального и в точке Боткина Эрба</w:t>
      </w:r>
    </w:p>
    <w:p>
      <w:pPr>
        <w:tabs>
          <w:tab w:val="left" w:pos="720"/>
        </w:tabs>
        <w:jc w:val="both"/>
        <w:rPr>
          <w:color w:val="000000"/>
        </w:rPr>
      </w:pPr>
      <w:r>
        <w:rPr>
          <w:color w:val="000000"/>
        </w:rPr>
        <w:t>лѐгочной артерии, митрального, аортального, трехстворчатого, в точка Боткина Эрба</w:t>
      </w:r>
    </w:p>
    <w:p>
      <w:pPr>
        <w:tabs>
          <w:tab w:val="left" w:pos="720"/>
        </w:tabs>
        <w:jc w:val="both"/>
        <w:rPr>
          <w:color w:val="000000"/>
        </w:rPr>
      </w:pPr>
      <w:r>
        <w:rPr>
          <w:color w:val="000000"/>
        </w:rPr>
        <w:t>митрального, лѐгочной артерии, аортального, трехстворчатого, в точке Боткина Эрба</w:t>
      </w:r>
    </w:p>
    <w:p>
      <w:pPr>
        <w:tabs>
          <w:tab w:val="left" w:pos="720"/>
        </w:tabs>
        <w:jc w:val="both"/>
        <w:rPr>
          <w:color w:val="000000"/>
        </w:rPr>
      </w:pPr>
    </w:p>
    <w:p>
      <w:pPr>
        <w:tabs>
          <w:tab w:val="left" w:pos="720"/>
        </w:tabs>
        <w:jc w:val="both"/>
        <w:rPr>
          <w:color w:val="000000"/>
        </w:rPr>
      </w:pPr>
      <w:r>
        <w:rPr>
          <w:color w:val="000000"/>
        </w:rPr>
        <w:t># ПРИ ПОРАЖЕНИИ МИОКАРДА ВОЗМОЖНО ИЗМЕНЕНИЕ ЗВУЧНОСТИ 1 ТОНА НА ВЕРХУШКЕ В ВИДЕ</w:t>
      </w:r>
    </w:p>
    <w:p>
      <w:pPr>
        <w:tabs>
          <w:tab w:val="left" w:pos="720"/>
        </w:tabs>
        <w:jc w:val="both"/>
        <w:rPr>
          <w:color w:val="000000"/>
        </w:rPr>
      </w:pPr>
      <w:r>
        <w:rPr>
          <w:color w:val="000000"/>
        </w:rPr>
        <w:t>+ ослабления</w:t>
      </w:r>
    </w:p>
    <w:p>
      <w:pPr>
        <w:tabs>
          <w:tab w:val="left" w:pos="720"/>
        </w:tabs>
        <w:jc w:val="both"/>
        <w:rPr>
          <w:color w:val="000000"/>
        </w:rPr>
      </w:pPr>
      <w:r>
        <w:rPr>
          <w:color w:val="000000"/>
        </w:rPr>
        <w:t>усиления</w:t>
      </w:r>
    </w:p>
    <w:p>
      <w:pPr>
        <w:tabs>
          <w:tab w:val="left" w:pos="720"/>
        </w:tabs>
        <w:jc w:val="both"/>
        <w:rPr>
          <w:color w:val="000000"/>
        </w:rPr>
      </w:pPr>
      <w:r>
        <w:rPr>
          <w:color w:val="000000"/>
        </w:rPr>
        <w:t>раздвоения</w:t>
      </w:r>
    </w:p>
    <w:p>
      <w:pPr>
        <w:tabs>
          <w:tab w:val="left" w:pos="720"/>
        </w:tabs>
        <w:jc w:val="both"/>
        <w:rPr>
          <w:color w:val="000000"/>
        </w:rPr>
      </w:pPr>
      <w:r>
        <w:rPr>
          <w:color w:val="000000"/>
        </w:rPr>
        <w:t>трехчленного ритма</w:t>
      </w:r>
    </w:p>
    <w:p>
      <w:pPr>
        <w:tabs>
          <w:tab w:val="left" w:pos="720"/>
        </w:tabs>
        <w:jc w:val="both"/>
        <w:rPr>
          <w:color w:val="000000"/>
        </w:rPr>
      </w:pPr>
    </w:p>
    <w:p>
      <w:pPr>
        <w:tabs>
          <w:tab w:val="left" w:pos="720"/>
        </w:tabs>
        <w:jc w:val="both"/>
        <w:rPr>
          <w:color w:val="000000"/>
        </w:rPr>
      </w:pPr>
      <w:r>
        <w:rPr>
          <w:color w:val="000000"/>
        </w:rPr>
        <w:t># ПРИ ПОРАЖЕНИИ КЛАПАНА АОРТЫ АУСКУЛЬТАТИВНО ОТМЕЧАЕТСЯ ОСЛАБЛЕНИЕ 2 ТОНА В</w:t>
      </w:r>
    </w:p>
    <w:p>
      <w:pPr>
        <w:tabs>
          <w:tab w:val="left" w:pos="720"/>
        </w:tabs>
        <w:jc w:val="both"/>
        <w:rPr>
          <w:color w:val="000000"/>
        </w:rPr>
      </w:pPr>
      <w:r>
        <w:rPr>
          <w:color w:val="000000"/>
        </w:rPr>
        <w:t>+ втором межреберье справа от грудины</w:t>
      </w:r>
    </w:p>
    <w:p>
      <w:pPr>
        <w:tabs>
          <w:tab w:val="left" w:pos="720"/>
        </w:tabs>
        <w:jc w:val="both"/>
        <w:rPr>
          <w:color w:val="000000"/>
        </w:rPr>
      </w:pPr>
      <w:r>
        <w:rPr>
          <w:color w:val="000000"/>
        </w:rPr>
        <w:t>втором межреберье слева от грудины</w:t>
      </w:r>
    </w:p>
    <w:p>
      <w:pPr>
        <w:tabs>
          <w:tab w:val="left" w:pos="720"/>
        </w:tabs>
        <w:jc w:val="both"/>
        <w:rPr>
          <w:color w:val="000000"/>
        </w:rPr>
      </w:pPr>
      <w:r>
        <w:rPr>
          <w:color w:val="000000"/>
        </w:rPr>
        <w:t>четвѐртом межреберье слева по среднеключичной линии</w:t>
      </w:r>
    </w:p>
    <w:p>
      <w:pPr>
        <w:tabs>
          <w:tab w:val="left" w:pos="720"/>
        </w:tabs>
        <w:jc w:val="both"/>
        <w:rPr>
          <w:color w:val="000000"/>
        </w:rPr>
      </w:pPr>
      <w:r>
        <w:rPr>
          <w:color w:val="000000"/>
        </w:rPr>
        <w:t>четвѐртом межреберье слева у края грудины</w:t>
      </w:r>
    </w:p>
    <w:p>
      <w:pPr>
        <w:tabs>
          <w:tab w:val="left" w:pos="720"/>
        </w:tabs>
        <w:jc w:val="both"/>
        <w:rPr>
          <w:color w:val="000000"/>
        </w:rPr>
      </w:pPr>
    </w:p>
    <w:p>
      <w:pPr>
        <w:tabs>
          <w:tab w:val="left" w:pos="720"/>
        </w:tabs>
        <w:jc w:val="both"/>
        <w:rPr>
          <w:color w:val="000000"/>
        </w:rPr>
      </w:pPr>
      <w:r>
        <w:rPr>
          <w:color w:val="000000"/>
        </w:rPr>
        <w:t># АКЦЕНТ 2 ТОНА НА ЛЁГОЧНОЙ АРТЕРИИ ВСТРЕЧАЕТСЯ У</w:t>
      </w:r>
    </w:p>
    <w:p>
      <w:pPr>
        <w:tabs>
          <w:tab w:val="left" w:pos="720"/>
        </w:tabs>
        <w:jc w:val="both"/>
        <w:rPr>
          <w:color w:val="000000"/>
        </w:rPr>
      </w:pPr>
      <w:r>
        <w:rPr>
          <w:color w:val="000000"/>
        </w:rPr>
        <w:t>+ здоровых детей в возрасте 3-12 лет</w:t>
      </w:r>
    </w:p>
    <w:p>
      <w:pPr>
        <w:tabs>
          <w:tab w:val="left" w:pos="720"/>
        </w:tabs>
        <w:jc w:val="both"/>
        <w:rPr>
          <w:color w:val="000000"/>
        </w:rPr>
      </w:pPr>
      <w:r>
        <w:rPr>
          <w:color w:val="000000"/>
        </w:rPr>
        <w:t>новорожденных</w:t>
      </w:r>
    </w:p>
    <w:p>
      <w:pPr>
        <w:tabs>
          <w:tab w:val="left" w:pos="720"/>
        </w:tabs>
        <w:jc w:val="both"/>
        <w:rPr>
          <w:color w:val="000000"/>
        </w:rPr>
      </w:pPr>
      <w:r>
        <w:rPr>
          <w:color w:val="000000"/>
        </w:rPr>
        <w:t>детей первого года жизни</w:t>
      </w:r>
    </w:p>
    <w:p>
      <w:pPr>
        <w:tabs>
          <w:tab w:val="left" w:pos="720"/>
        </w:tabs>
        <w:jc w:val="both"/>
        <w:rPr>
          <w:color w:val="000000"/>
        </w:rPr>
      </w:pPr>
      <w:r>
        <w:rPr>
          <w:color w:val="000000"/>
        </w:rPr>
        <w:t>детей в возрасте 13-18 лет</w:t>
      </w:r>
    </w:p>
    <w:p>
      <w:pPr>
        <w:tabs>
          <w:tab w:val="left" w:pos="720"/>
        </w:tabs>
        <w:jc w:val="both"/>
        <w:rPr>
          <w:color w:val="000000"/>
        </w:rPr>
      </w:pPr>
    </w:p>
    <w:p>
      <w:pPr>
        <w:tabs>
          <w:tab w:val="left" w:pos="720"/>
        </w:tabs>
        <w:jc w:val="both"/>
        <w:rPr>
          <w:color w:val="000000"/>
        </w:rPr>
      </w:pPr>
      <w:r>
        <w:rPr>
          <w:color w:val="000000"/>
        </w:rPr>
        <w:t># АКЦЕНТ 2 ТОНА НА ЛЁГОЧНОЙ АРТЕРИИ МОЖЕТ СВИДЕТЕЛЬСТВОВАТЬ О ГИПЕРТЕНЗИИ В МАЛОМ КРУГЕ КРОВООБРАЩЕНИЯ И ВЫЯВЛЯЕТСЯ ПРИ</w:t>
      </w:r>
    </w:p>
    <w:p>
      <w:pPr>
        <w:tabs>
          <w:tab w:val="left" w:pos="720"/>
        </w:tabs>
        <w:jc w:val="both"/>
        <w:rPr>
          <w:color w:val="000000"/>
        </w:rPr>
      </w:pPr>
      <w:r>
        <w:rPr>
          <w:color w:val="000000"/>
        </w:rPr>
        <w:t>+ дефекте в межжелудочковой перегородки</w:t>
      </w:r>
    </w:p>
    <w:p>
      <w:pPr>
        <w:tabs>
          <w:tab w:val="left" w:pos="720"/>
        </w:tabs>
        <w:jc w:val="both"/>
        <w:rPr>
          <w:color w:val="000000"/>
        </w:rPr>
      </w:pPr>
      <w:r>
        <w:rPr>
          <w:color w:val="000000"/>
        </w:rPr>
        <w:t>стенозе клапана лѐгочной артерии</w:t>
      </w:r>
    </w:p>
    <w:p>
      <w:pPr>
        <w:tabs>
          <w:tab w:val="left" w:pos="720"/>
        </w:tabs>
        <w:jc w:val="both"/>
        <w:rPr>
          <w:color w:val="000000"/>
        </w:rPr>
      </w:pPr>
      <w:r>
        <w:rPr>
          <w:color w:val="000000"/>
        </w:rPr>
        <w:t>стенозе аортального клапана</w:t>
      </w:r>
    </w:p>
    <w:p>
      <w:pPr>
        <w:tabs>
          <w:tab w:val="left" w:pos="720"/>
        </w:tabs>
        <w:jc w:val="both"/>
        <w:rPr>
          <w:color w:val="000000"/>
        </w:rPr>
      </w:pPr>
      <w:r>
        <w:rPr>
          <w:color w:val="000000"/>
        </w:rPr>
        <w:t>стенозе трикуспидального клапана</w:t>
      </w:r>
    </w:p>
    <w:p>
      <w:pPr>
        <w:tabs>
          <w:tab w:val="left" w:pos="720"/>
        </w:tabs>
        <w:jc w:val="both"/>
        <w:rPr>
          <w:color w:val="000000"/>
        </w:rPr>
      </w:pPr>
    </w:p>
    <w:p>
      <w:pPr>
        <w:tabs>
          <w:tab w:val="left" w:pos="720"/>
        </w:tabs>
        <w:jc w:val="both"/>
        <w:rPr>
          <w:color w:val="000000"/>
        </w:rPr>
      </w:pPr>
      <w:r>
        <w:rPr>
          <w:color w:val="000000"/>
        </w:rPr>
        <w:t># ВЕРХНЯЯ ГРАНИЦА ОТНОСИТЕЛЬНОЙ СЕРДЕЧНОЙ ТУПОСТИ У РЕБЕНКА ОТ 2 ДО 6 ЛЕТ РАСПОЛОЖЕНА СЛЕВА В</w:t>
      </w:r>
    </w:p>
    <w:p>
      <w:pPr>
        <w:tabs>
          <w:tab w:val="left" w:pos="720"/>
        </w:tabs>
        <w:jc w:val="both"/>
        <w:rPr>
          <w:color w:val="000000"/>
        </w:rPr>
      </w:pPr>
      <w:r>
        <w:rPr>
          <w:color w:val="000000"/>
        </w:rPr>
        <w:t>+ 2 межреберье</w:t>
      </w:r>
    </w:p>
    <w:p>
      <w:pPr>
        <w:tabs>
          <w:tab w:val="left" w:pos="720"/>
        </w:tabs>
        <w:jc w:val="both"/>
        <w:rPr>
          <w:color w:val="000000"/>
        </w:rPr>
      </w:pPr>
      <w:r>
        <w:rPr>
          <w:color w:val="000000"/>
        </w:rPr>
        <w:t>2 ребро</w:t>
      </w:r>
    </w:p>
    <w:p>
      <w:pPr>
        <w:tabs>
          <w:tab w:val="left" w:pos="720"/>
        </w:tabs>
        <w:jc w:val="both"/>
        <w:rPr>
          <w:color w:val="000000"/>
        </w:rPr>
      </w:pPr>
      <w:r>
        <w:rPr>
          <w:color w:val="000000"/>
        </w:rPr>
        <w:t>3 ребро</w:t>
      </w:r>
    </w:p>
    <w:p>
      <w:pPr>
        <w:tabs>
          <w:tab w:val="left" w:pos="720"/>
        </w:tabs>
        <w:jc w:val="both"/>
        <w:rPr>
          <w:color w:val="000000"/>
        </w:rPr>
      </w:pPr>
      <w:r>
        <w:rPr>
          <w:color w:val="000000"/>
        </w:rPr>
        <w:t>3 межреберье</w:t>
      </w:r>
    </w:p>
    <w:p>
      <w:pPr>
        <w:tabs>
          <w:tab w:val="left" w:pos="720"/>
        </w:tabs>
        <w:jc w:val="both"/>
        <w:rPr>
          <w:color w:val="000000"/>
        </w:rPr>
      </w:pPr>
    </w:p>
    <w:p>
      <w:pPr>
        <w:tabs>
          <w:tab w:val="left" w:pos="720"/>
        </w:tabs>
        <w:jc w:val="both"/>
        <w:rPr>
          <w:color w:val="000000"/>
        </w:rPr>
      </w:pPr>
      <w:r>
        <w:rPr>
          <w:color w:val="000000"/>
        </w:rPr>
        <w:t># ВЕРХНЯЯ ГРАНИЦА ОТНОСИТЕЛЬНОЙ СЕРДЕЧНОЙ ТУПОСТИ У РЕБЕНКА СТАРШЕ 12 ЛЕТ РАСПОЛОЖЕНА В ОБЛАСТИ</w:t>
      </w:r>
    </w:p>
    <w:p>
      <w:pPr>
        <w:tabs>
          <w:tab w:val="left" w:pos="720"/>
        </w:tabs>
        <w:jc w:val="both"/>
        <w:rPr>
          <w:color w:val="000000"/>
        </w:rPr>
      </w:pPr>
      <w:r>
        <w:rPr>
          <w:color w:val="000000"/>
        </w:rPr>
        <w:t>+ 3 межреберья</w:t>
      </w:r>
    </w:p>
    <w:p>
      <w:pPr>
        <w:tabs>
          <w:tab w:val="left" w:pos="720"/>
        </w:tabs>
        <w:jc w:val="both"/>
        <w:rPr>
          <w:color w:val="000000"/>
        </w:rPr>
      </w:pPr>
      <w:r>
        <w:rPr>
          <w:color w:val="000000"/>
        </w:rPr>
        <w:t>2 межреберья</w:t>
      </w:r>
    </w:p>
    <w:p>
      <w:pPr>
        <w:tabs>
          <w:tab w:val="left" w:pos="720"/>
        </w:tabs>
        <w:jc w:val="both"/>
        <w:rPr>
          <w:color w:val="000000"/>
        </w:rPr>
      </w:pPr>
      <w:r>
        <w:rPr>
          <w:color w:val="000000"/>
        </w:rPr>
        <w:t>3 ребра</w:t>
      </w:r>
    </w:p>
    <w:p>
      <w:pPr>
        <w:tabs>
          <w:tab w:val="left" w:pos="720"/>
        </w:tabs>
        <w:jc w:val="both"/>
        <w:rPr>
          <w:color w:val="000000"/>
        </w:rPr>
      </w:pPr>
      <w:r>
        <w:rPr>
          <w:color w:val="000000"/>
        </w:rPr>
        <w:t>2 ребра</w:t>
      </w:r>
    </w:p>
    <w:p>
      <w:pPr>
        <w:tabs>
          <w:tab w:val="left" w:pos="720"/>
        </w:tabs>
        <w:jc w:val="both"/>
        <w:rPr>
          <w:color w:val="000000"/>
        </w:rPr>
      </w:pPr>
    </w:p>
    <w:p>
      <w:pPr>
        <w:tabs>
          <w:tab w:val="left" w:pos="720"/>
        </w:tabs>
        <w:jc w:val="both"/>
        <w:rPr>
          <w:color w:val="000000"/>
        </w:rPr>
      </w:pPr>
      <w:r>
        <w:rPr>
          <w:color w:val="000000"/>
        </w:rPr>
        <w:t># ПРАВАЯ ГРАНИЦА ОТНОСИТЕЛЬНОЙ СЕРДЕЧНОЙ ТУПОСТИ У РЕБЕНКА ДО 1 ГОДА РАСПОЛОЖЕНА</w:t>
      </w:r>
    </w:p>
    <w:p>
      <w:pPr>
        <w:tabs>
          <w:tab w:val="left" w:pos="720"/>
        </w:tabs>
        <w:jc w:val="both"/>
        <w:rPr>
          <w:color w:val="000000"/>
        </w:rPr>
      </w:pPr>
      <w:r>
        <w:rPr>
          <w:color w:val="000000"/>
        </w:rPr>
        <w:t>+ по правой парастернальной линии</w:t>
      </w:r>
    </w:p>
    <w:p>
      <w:pPr>
        <w:tabs>
          <w:tab w:val="left" w:pos="720"/>
        </w:tabs>
        <w:jc w:val="both"/>
        <w:rPr>
          <w:color w:val="000000"/>
        </w:rPr>
      </w:pPr>
      <w:r>
        <w:rPr>
          <w:color w:val="000000"/>
        </w:rPr>
        <w:t>кнутри от парастернальной линии</w:t>
      </w:r>
    </w:p>
    <w:p>
      <w:pPr>
        <w:tabs>
          <w:tab w:val="left" w:pos="720"/>
        </w:tabs>
        <w:jc w:val="both"/>
        <w:rPr>
          <w:color w:val="000000"/>
        </w:rPr>
      </w:pPr>
      <w:r>
        <w:rPr>
          <w:color w:val="000000"/>
        </w:rPr>
        <w:t>на середине расстояния между парастернальной и стернальной линиями</w:t>
      </w:r>
    </w:p>
    <w:p>
      <w:pPr>
        <w:tabs>
          <w:tab w:val="left" w:pos="720"/>
        </w:tabs>
        <w:jc w:val="both"/>
        <w:rPr>
          <w:color w:val="000000"/>
        </w:rPr>
      </w:pPr>
      <w:r>
        <w:rPr>
          <w:color w:val="000000"/>
        </w:rPr>
        <w:t>по правому краю грудины</w:t>
      </w:r>
    </w:p>
    <w:p>
      <w:pPr>
        <w:tabs>
          <w:tab w:val="left" w:pos="720"/>
        </w:tabs>
        <w:jc w:val="both"/>
        <w:rPr>
          <w:color w:val="000000"/>
        </w:rPr>
      </w:pPr>
    </w:p>
    <w:p>
      <w:pPr>
        <w:tabs>
          <w:tab w:val="left" w:pos="720"/>
        </w:tabs>
        <w:jc w:val="both"/>
        <w:rPr>
          <w:color w:val="000000"/>
        </w:rPr>
      </w:pPr>
      <w:r>
        <w:rPr>
          <w:color w:val="000000"/>
        </w:rPr>
        <w:t># ПРАВАЯ ГРАНИЦА ОТНОСИТЕЛЬНОЙ СЕРДЕЧНОЙ ТУПОСТИ У РЕБЕНКА 2-6 ЛЕТ РАСПОЛОЖЕНА</w:t>
      </w:r>
    </w:p>
    <w:p>
      <w:pPr>
        <w:tabs>
          <w:tab w:val="left" w:pos="720"/>
        </w:tabs>
        <w:jc w:val="both"/>
        <w:rPr>
          <w:color w:val="000000"/>
        </w:rPr>
      </w:pPr>
      <w:r>
        <w:rPr>
          <w:color w:val="000000"/>
        </w:rPr>
        <w:t>+ кнутри от парастернальной линии</w:t>
      </w:r>
    </w:p>
    <w:p>
      <w:pPr>
        <w:tabs>
          <w:tab w:val="left" w:pos="720"/>
        </w:tabs>
        <w:jc w:val="both"/>
        <w:rPr>
          <w:color w:val="000000"/>
        </w:rPr>
      </w:pPr>
      <w:r>
        <w:rPr>
          <w:color w:val="000000"/>
        </w:rPr>
        <w:t>по правой парастернальной линии</w:t>
      </w:r>
    </w:p>
    <w:p>
      <w:pPr>
        <w:tabs>
          <w:tab w:val="left" w:pos="720"/>
        </w:tabs>
        <w:jc w:val="both"/>
        <w:rPr>
          <w:color w:val="000000"/>
        </w:rPr>
      </w:pPr>
      <w:r>
        <w:rPr>
          <w:color w:val="000000"/>
        </w:rPr>
        <w:t>на середине расстояния между парастернальной и стернальной линиями</w:t>
      </w:r>
    </w:p>
    <w:p>
      <w:pPr>
        <w:tabs>
          <w:tab w:val="left" w:pos="720"/>
        </w:tabs>
        <w:jc w:val="both"/>
        <w:rPr>
          <w:color w:val="000000"/>
        </w:rPr>
      </w:pPr>
      <w:r>
        <w:rPr>
          <w:color w:val="000000"/>
        </w:rPr>
        <w:t>по правому краю грудины</w:t>
      </w:r>
    </w:p>
    <w:p>
      <w:pPr>
        <w:tabs>
          <w:tab w:val="left" w:pos="720"/>
        </w:tabs>
        <w:jc w:val="both"/>
        <w:rPr>
          <w:color w:val="000000"/>
        </w:rPr>
      </w:pPr>
    </w:p>
    <w:p>
      <w:pPr>
        <w:tabs>
          <w:tab w:val="left" w:pos="720"/>
        </w:tabs>
        <w:jc w:val="both"/>
        <w:rPr>
          <w:color w:val="000000"/>
        </w:rPr>
      </w:pPr>
      <w:r>
        <w:rPr>
          <w:color w:val="000000"/>
        </w:rPr>
        <w:t># ПРАВАЯ ГРАНИЦА ОТНОСИТЕЛЬНОЙ СЕРДЕЧНОЙ ТУПОСТИ У РЕБЕНКА 7-12 ЛЕТ РАСПОЛОЖЕНА</w:t>
      </w:r>
    </w:p>
    <w:p>
      <w:pPr>
        <w:tabs>
          <w:tab w:val="left" w:pos="720"/>
        </w:tabs>
        <w:jc w:val="both"/>
        <w:rPr>
          <w:color w:val="000000"/>
        </w:rPr>
      </w:pPr>
      <w:r>
        <w:rPr>
          <w:color w:val="000000"/>
        </w:rPr>
        <w:t>+ на середине расстояния между парастернальной и стернальной линиями</w:t>
      </w:r>
    </w:p>
    <w:p>
      <w:pPr>
        <w:tabs>
          <w:tab w:val="left" w:pos="720"/>
        </w:tabs>
        <w:jc w:val="both"/>
        <w:rPr>
          <w:color w:val="000000"/>
        </w:rPr>
      </w:pPr>
      <w:r>
        <w:rPr>
          <w:color w:val="000000"/>
        </w:rPr>
        <w:t>кнутри от парастернальной линии</w:t>
      </w:r>
    </w:p>
    <w:p>
      <w:pPr>
        <w:tabs>
          <w:tab w:val="left" w:pos="720"/>
        </w:tabs>
        <w:jc w:val="both"/>
        <w:rPr>
          <w:color w:val="000000"/>
        </w:rPr>
      </w:pPr>
      <w:r>
        <w:rPr>
          <w:color w:val="000000"/>
        </w:rPr>
        <w:t>по правой парастернальной линии</w:t>
      </w:r>
    </w:p>
    <w:p>
      <w:pPr>
        <w:tabs>
          <w:tab w:val="left" w:pos="720"/>
        </w:tabs>
        <w:jc w:val="both"/>
        <w:rPr>
          <w:color w:val="000000"/>
        </w:rPr>
      </w:pPr>
      <w:r>
        <w:rPr>
          <w:color w:val="000000"/>
        </w:rPr>
        <w:t>по правому краю грудины</w:t>
      </w:r>
    </w:p>
    <w:p>
      <w:pPr>
        <w:tabs>
          <w:tab w:val="left" w:pos="720"/>
        </w:tabs>
        <w:jc w:val="both"/>
        <w:rPr>
          <w:color w:val="000000"/>
        </w:rPr>
      </w:pPr>
    </w:p>
    <w:p>
      <w:pPr>
        <w:tabs>
          <w:tab w:val="left" w:pos="720"/>
        </w:tabs>
        <w:jc w:val="both"/>
        <w:rPr>
          <w:color w:val="000000"/>
        </w:rPr>
      </w:pPr>
      <w:r>
        <w:rPr>
          <w:color w:val="000000"/>
        </w:rPr>
        <w:t># ПРАВАЯ ГРАНИЦА ОТНОСИТЕЛЬНОЙ СЕРДЕЧНОЙ ТУПОСТИ У РЕБЕНКА СТАРШЕ 12 ЛЕТ РАСПОЛОЖЕНА</w:t>
      </w:r>
    </w:p>
    <w:p>
      <w:pPr>
        <w:tabs>
          <w:tab w:val="left" w:pos="720"/>
        </w:tabs>
        <w:jc w:val="both"/>
        <w:rPr>
          <w:color w:val="000000"/>
        </w:rPr>
      </w:pPr>
      <w:r>
        <w:rPr>
          <w:color w:val="000000"/>
        </w:rPr>
        <w:t>+ по правому краю грудины</w:t>
      </w:r>
    </w:p>
    <w:p>
      <w:pPr>
        <w:tabs>
          <w:tab w:val="left" w:pos="720"/>
        </w:tabs>
        <w:jc w:val="both"/>
        <w:rPr>
          <w:color w:val="000000"/>
        </w:rPr>
      </w:pPr>
      <w:r>
        <w:rPr>
          <w:color w:val="000000"/>
        </w:rPr>
        <w:t>на середине расстояния между парастернальной и стернальной линиями</w:t>
      </w:r>
    </w:p>
    <w:p>
      <w:pPr>
        <w:tabs>
          <w:tab w:val="left" w:pos="720"/>
        </w:tabs>
        <w:jc w:val="both"/>
        <w:rPr>
          <w:color w:val="000000"/>
        </w:rPr>
      </w:pPr>
      <w:r>
        <w:rPr>
          <w:color w:val="000000"/>
        </w:rPr>
        <w:t>кнутри от парастернальной линии</w:t>
      </w:r>
    </w:p>
    <w:p>
      <w:pPr>
        <w:tabs>
          <w:tab w:val="left" w:pos="720"/>
        </w:tabs>
        <w:jc w:val="both"/>
        <w:rPr>
          <w:color w:val="000000"/>
        </w:rPr>
      </w:pPr>
      <w:r>
        <w:rPr>
          <w:color w:val="000000"/>
        </w:rPr>
        <w:t>по правой парастернальной линии</w:t>
      </w:r>
    </w:p>
    <w:p>
      <w:pPr>
        <w:tabs>
          <w:tab w:val="left" w:pos="720"/>
        </w:tabs>
        <w:jc w:val="both"/>
        <w:rPr>
          <w:color w:val="000000"/>
        </w:rPr>
      </w:pPr>
    </w:p>
    <w:p>
      <w:pPr>
        <w:tabs>
          <w:tab w:val="left" w:pos="720"/>
        </w:tabs>
        <w:jc w:val="both"/>
        <w:rPr>
          <w:color w:val="000000"/>
        </w:rPr>
      </w:pPr>
      <w:r>
        <w:rPr>
          <w:color w:val="000000"/>
        </w:rPr>
        <w:t># ДЛЯ АУСКУЛЬТАТИВНОЙ КАРТИНЫ МИТРАЛЬНОЙ НЕДОСТАТОЧНОСТИ НАИБОЛЕЕ ХАРАКТЕРЕН ШУМ</w:t>
      </w:r>
    </w:p>
    <w:p>
      <w:pPr>
        <w:tabs>
          <w:tab w:val="left" w:pos="720"/>
        </w:tabs>
        <w:jc w:val="both"/>
        <w:rPr>
          <w:color w:val="000000"/>
        </w:rPr>
      </w:pPr>
      <w:r>
        <w:rPr>
          <w:color w:val="000000"/>
        </w:rPr>
        <w:t>+ систолический на верхушке сердца с проведением в подмышечную областьслева</w:t>
      </w:r>
    </w:p>
    <w:p>
      <w:pPr>
        <w:tabs>
          <w:tab w:val="left" w:pos="720"/>
        </w:tabs>
        <w:jc w:val="both"/>
        <w:rPr>
          <w:color w:val="000000"/>
        </w:rPr>
      </w:pPr>
      <w:r>
        <w:rPr>
          <w:color w:val="000000"/>
        </w:rPr>
        <w:t>диастолический на основании сердца без проведения</w:t>
      </w:r>
    </w:p>
    <w:p>
      <w:pPr>
        <w:tabs>
          <w:tab w:val="left" w:pos="720"/>
        </w:tabs>
        <w:jc w:val="both"/>
        <w:rPr>
          <w:color w:val="000000"/>
        </w:rPr>
      </w:pPr>
      <w:r>
        <w:rPr>
          <w:color w:val="000000"/>
        </w:rPr>
        <w:t>протодиастолический во втором межреберье слева от грудины</w:t>
      </w:r>
    </w:p>
    <w:p>
      <w:pPr>
        <w:tabs>
          <w:tab w:val="left" w:pos="720"/>
        </w:tabs>
        <w:jc w:val="both"/>
        <w:rPr>
          <w:color w:val="000000"/>
        </w:rPr>
      </w:pPr>
      <w:r>
        <w:rPr>
          <w:color w:val="000000"/>
        </w:rPr>
        <w:t>систоло-диастолический машинный во втором межреберье справа от грудины</w:t>
      </w:r>
    </w:p>
    <w:p>
      <w:pPr>
        <w:tabs>
          <w:tab w:val="left" w:pos="720"/>
        </w:tabs>
        <w:jc w:val="both"/>
        <w:rPr>
          <w:color w:val="000000"/>
        </w:rPr>
      </w:pPr>
    </w:p>
    <w:p>
      <w:pPr>
        <w:tabs>
          <w:tab w:val="left" w:pos="720"/>
        </w:tabs>
        <w:jc w:val="both"/>
        <w:rPr>
          <w:color w:val="000000"/>
        </w:rPr>
      </w:pPr>
      <w:r>
        <w:rPr>
          <w:color w:val="000000"/>
        </w:rPr>
        <w:t># ПРИ АУСКУЛЬТАЦИИ РЕБЕНКА С СИНДРОМОМ ПОРАЖЕНИЯ ПЕРИКАРДА ОПРЕДЕЛЯЕТСЯ СКРЕБУЩИЙ НЕГРОМКИЙ ШУМ</w:t>
      </w:r>
    </w:p>
    <w:p>
      <w:pPr>
        <w:tabs>
          <w:tab w:val="left" w:pos="720"/>
        </w:tabs>
        <w:jc w:val="both"/>
        <w:rPr>
          <w:color w:val="000000"/>
        </w:rPr>
      </w:pPr>
      <w:r>
        <w:rPr>
          <w:color w:val="000000"/>
        </w:rPr>
        <w:t>+ не связанныйс фазами сокращения сердца</w:t>
      </w:r>
    </w:p>
    <w:p>
      <w:pPr>
        <w:tabs>
          <w:tab w:val="left" w:pos="720"/>
        </w:tabs>
        <w:jc w:val="both"/>
        <w:rPr>
          <w:color w:val="000000"/>
        </w:rPr>
      </w:pPr>
      <w:r>
        <w:rPr>
          <w:color w:val="000000"/>
        </w:rPr>
        <w:t>протодиастолический</w:t>
      </w:r>
    </w:p>
    <w:p>
      <w:pPr>
        <w:tabs>
          <w:tab w:val="left" w:pos="720"/>
        </w:tabs>
        <w:jc w:val="both"/>
        <w:rPr>
          <w:color w:val="000000"/>
        </w:rPr>
      </w:pPr>
      <w:r>
        <w:rPr>
          <w:color w:val="000000"/>
        </w:rPr>
        <w:t>систоло-диастолический</w:t>
      </w:r>
    </w:p>
    <w:p>
      <w:pPr>
        <w:tabs>
          <w:tab w:val="left" w:pos="720"/>
        </w:tabs>
        <w:jc w:val="both"/>
        <w:rPr>
          <w:color w:val="000000"/>
        </w:rPr>
      </w:pPr>
      <w:r>
        <w:rPr>
          <w:color w:val="000000"/>
        </w:rPr>
        <w:t>систолический</w:t>
      </w:r>
    </w:p>
    <w:p>
      <w:pPr>
        <w:tabs>
          <w:tab w:val="left" w:pos="720"/>
        </w:tabs>
        <w:jc w:val="both"/>
        <w:rPr>
          <w:color w:val="000000"/>
        </w:rPr>
      </w:pPr>
    </w:p>
    <w:p>
      <w:pPr>
        <w:tabs>
          <w:tab w:val="left" w:pos="720"/>
        </w:tabs>
        <w:jc w:val="both"/>
        <w:rPr>
          <w:color w:val="000000"/>
        </w:rPr>
      </w:pPr>
      <w:r>
        <w:rPr>
          <w:color w:val="000000"/>
        </w:rPr>
        <w:t># ПРИ ОБЪЕКТИВНОМ ОСМОТРЕ РЕБЕНКА С НЕДОСТАТОЧНОСТЬЮ ТРЕХСТВОРЧАТОГО КЛАПАНА ХАРАКТЕРНЫМ СИМПТОМОМ ЯВЛЯЕТСЯ НАЛИЧИЕ</w:t>
      </w:r>
    </w:p>
    <w:p>
      <w:pPr>
        <w:tabs>
          <w:tab w:val="left" w:pos="720"/>
        </w:tabs>
        <w:jc w:val="both"/>
        <w:rPr>
          <w:color w:val="000000"/>
        </w:rPr>
      </w:pPr>
      <w:r>
        <w:rPr>
          <w:color w:val="000000"/>
        </w:rPr>
        <w:t>+ выраженной пульсации в эпигастрии</w:t>
      </w:r>
    </w:p>
    <w:p>
      <w:pPr>
        <w:tabs>
          <w:tab w:val="left" w:pos="720"/>
        </w:tabs>
        <w:jc w:val="both"/>
        <w:rPr>
          <w:color w:val="000000"/>
        </w:rPr>
      </w:pPr>
      <w:r>
        <w:rPr>
          <w:color w:val="000000"/>
        </w:rPr>
        <w:t>усиленной пульсации сонных артерий (пляска каротид)</w:t>
      </w:r>
    </w:p>
    <w:p>
      <w:pPr>
        <w:tabs>
          <w:tab w:val="left" w:pos="720"/>
        </w:tabs>
        <w:jc w:val="both"/>
        <w:rPr>
          <w:color w:val="000000"/>
        </w:rPr>
      </w:pPr>
      <w:r>
        <w:rPr>
          <w:color w:val="000000"/>
        </w:rPr>
        <w:t>визуально определяемого сердечного толчка</w:t>
      </w:r>
    </w:p>
    <w:p>
      <w:pPr>
        <w:tabs>
          <w:tab w:val="left" w:pos="720"/>
        </w:tabs>
        <w:jc w:val="both"/>
        <w:rPr>
          <w:color w:val="000000"/>
        </w:rPr>
      </w:pPr>
      <w:r>
        <w:rPr>
          <w:color w:val="000000"/>
        </w:rPr>
        <w:t>визульно определяемого верхушечного толчка</w:t>
      </w:r>
    </w:p>
    <w:p>
      <w:pPr>
        <w:tabs>
          <w:tab w:val="left" w:pos="720"/>
        </w:tabs>
        <w:jc w:val="both"/>
        <w:rPr>
          <w:color w:val="000000"/>
        </w:rPr>
      </w:pPr>
    </w:p>
    <w:p>
      <w:pPr>
        <w:tabs>
          <w:tab w:val="left" w:pos="720"/>
        </w:tabs>
        <w:jc w:val="both"/>
        <w:rPr>
          <w:color w:val="000000"/>
        </w:rPr>
      </w:pPr>
      <w:r>
        <w:rPr>
          <w:color w:val="000000"/>
        </w:rPr>
        <w:t># ПРИ КОАРКТАЦИИ АОРТЫ У РЕБЕНКА АРТЕРИАЛЬНОЕ ДАВЛЕНИЕ НА НОГАХ ПО СРАВНЕНИЮ С ДАВЛЕНИЕМ НА РУКАХ</w:t>
      </w:r>
    </w:p>
    <w:p>
      <w:pPr>
        <w:tabs>
          <w:tab w:val="left" w:pos="720"/>
        </w:tabs>
        <w:jc w:val="both"/>
        <w:rPr>
          <w:color w:val="000000"/>
        </w:rPr>
      </w:pPr>
      <w:r>
        <w:rPr>
          <w:color w:val="000000"/>
        </w:rPr>
        <w:t>+ снижено более чем на 20 мм рт.ст</w:t>
      </w:r>
    </w:p>
    <w:p>
      <w:pPr>
        <w:tabs>
          <w:tab w:val="left" w:pos="720"/>
        </w:tabs>
        <w:jc w:val="both"/>
        <w:rPr>
          <w:color w:val="000000"/>
        </w:rPr>
      </w:pPr>
      <w:r>
        <w:rPr>
          <w:color w:val="000000"/>
        </w:rPr>
        <w:t>повышено более чем на 20 мм рт.ст</w:t>
      </w:r>
    </w:p>
    <w:p>
      <w:pPr>
        <w:tabs>
          <w:tab w:val="left" w:pos="720"/>
        </w:tabs>
        <w:jc w:val="both"/>
        <w:rPr>
          <w:color w:val="000000"/>
        </w:rPr>
      </w:pPr>
      <w:r>
        <w:rPr>
          <w:color w:val="000000"/>
        </w:rPr>
        <w:t>одинаково</w:t>
      </w:r>
    </w:p>
    <w:p>
      <w:pPr>
        <w:tabs>
          <w:tab w:val="left" w:pos="720"/>
        </w:tabs>
        <w:jc w:val="both"/>
        <w:rPr>
          <w:color w:val="000000"/>
        </w:rPr>
      </w:pPr>
      <w:r>
        <w:rPr>
          <w:color w:val="000000"/>
        </w:rPr>
        <w:t>снижено на 10-20 мм рт. ст</w:t>
      </w:r>
    </w:p>
    <w:p>
      <w:pPr>
        <w:tabs>
          <w:tab w:val="left" w:pos="720"/>
        </w:tabs>
        <w:jc w:val="both"/>
        <w:rPr>
          <w:color w:val="000000"/>
        </w:rPr>
      </w:pPr>
    </w:p>
    <w:p>
      <w:pPr>
        <w:tabs>
          <w:tab w:val="left" w:pos="720"/>
        </w:tabs>
        <w:jc w:val="both"/>
        <w:rPr>
          <w:color w:val="000000"/>
        </w:rPr>
      </w:pPr>
      <w:r>
        <w:rPr>
          <w:color w:val="000000"/>
        </w:rPr>
        <w:t># КОЖНЫЕ ПОКРОВЫ РЕБЕНКА С ТРАНСПОЗИЦИЕЙ МАГИСТРАЛЬНЫХ СОСУДОВ</w:t>
      </w:r>
    </w:p>
    <w:p>
      <w:pPr>
        <w:tabs>
          <w:tab w:val="left" w:pos="720"/>
        </w:tabs>
        <w:jc w:val="both"/>
        <w:rPr>
          <w:color w:val="000000"/>
        </w:rPr>
      </w:pPr>
      <w:r>
        <w:rPr>
          <w:color w:val="000000"/>
        </w:rPr>
        <w:t>+ цианотичные</w:t>
      </w:r>
    </w:p>
    <w:p>
      <w:pPr>
        <w:tabs>
          <w:tab w:val="left" w:pos="720"/>
        </w:tabs>
        <w:jc w:val="both"/>
        <w:rPr>
          <w:color w:val="000000"/>
        </w:rPr>
      </w:pPr>
      <w:r>
        <w:rPr>
          <w:color w:val="000000"/>
        </w:rPr>
        <w:t>субиктеричные</w:t>
      </w:r>
    </w:p>
    <w:p>
      <w:pPr>
        <w:tabs>
          <w:tab w:val="left" w:pos="720"/>
        </w:tabs>
        <w:jc w:val="both"/>
        <w:rPr>
          <w:color w:val="000000"/>
        </w:rPr>
      </w:pPr>
      <w:r>
        <w:rPr>
          <w:color w:val="000000"/>
        </w:rPr>
        <w:t>бледные</w:t>
      </w:r>
    </w:p>
    <w:p>
      <w:pPr>
        <w:tabs>
          <w:tab w:val="left" w:pos="720"/>
        </w:tabs>
        <w:jc w:val="both"/>
        <w:rPr>
          <w:color w:val="000000"/>
        </w:rPr>
      </w:pPr>
      <w:r>
        <w:rPr>
          <w:color w:val="000000"/>
        </w:rPr>
        <w:t>гиперемированы</w:t>
      </w:r>
    </w:p>
    <w:p>
      <w:pPr>
        <w:tabs>
          <w:tab w:val="left" w:pos="720"/>
        </w:tabs>
        <w:jc w:val="both"/>
        <w:rPr>
          <w:color w:val="000000"/>
        </w:rPr>
      </w:pPr>
    </w:p>
    <w:p>
      <w:pPr>
        <w:tabs>
          <w:tab w:val="left" w:pos="720"/>
        </w:tabs>
        <w:jc w:val="both"/>
        <w:rPr>
          <w:color w:val="000000"/>
        </w:rPr>
      </w:pPr>
      <w:r>
        <w:rPr>
          <w:color w:val="000000"/>
        </w:rPr>
        <w:t># К ПОРОКАМ СЕРДЦА СО СБРОСОМ КРОВИ СЛЕВА НАПРАВО (С ОБОГАЩЕНИЕМ МАЛОГО КРУГА КРОВООБРАЩЕНИЯ) ОТНОСЯТ</w:t>
      </w:r>
    </w:p>
    <w:p>
      <w:pPr>
        <w:tabs>
          <w:tab w:val="left" w:pos="720"/>
        </w:tabs>
        <w:jc w:val="both"/>
        <w:rPr>
          <w:color w:val="000000"/>
        </w:rPr>
      </w:pPr>
      <w:r>
        <w:rPr>
          <w:color w:val="000000"/>
        </w:rPr>
        <w:t>+ дефект межжелудочковой перегородки</w:t>
      </w:r>
    </w:p>
    <w:p>
      <w:pPr>
        <w:tabs>
          <w:tab w:val="left" w:pos="720"/>
        </w:tabs>
        <w:jc w:val="both"/>
        <w:rPr>
          <w:color w:val="000000"/>
        </w:rPr>
      </w:pPr>
      <w:r>
        <w:rPr>
          <w:color w:val="000000"/>
        </w:rPr>
        <w:t>транспозицию магистральных сосудов</w:t>
      </w:r>
    </w:p>
    <w:p>
      <w:pPr>
        <w:tabs>
          <w:tab w:val="left" w:pos="720"/>
        </w:tabs>
        <w:jc w:val="both"/>
        <w:rPr>
          <w:color w:val="000000"/>
        </w:rPr>
      </w:pPr>
      <w:r>
        <w:rPr>
          <w:color w:val="000000"/>
        </w:rPr>
        <w:t>стеноз легочной артерии</w:t>
      </w:r>
    </w:p>
    <w:p>
      <w:pPr>
        <w:tabs>
          <w:tab w:val="left" w:pos="720"/>
        </w:tabs>
        <w:jc w:val="both"/>
        <w:rPr>
          <w:color w:val="000000"/>
        </w:rPr>
      </w:pPr>
      <w:r>
        <w:rPr>
          <w:color w:val="000000"/>
        </w:rPr>
        <w:t>тетраду Фалло</w:t>
      </w:r>
    </w:p>
    <w:p>
      <w:pPr>
        <w:tabs>
          <w:tab w:val="left" w:pos="720"/>
        </w:tabs>
        <w:jc w:val="both"/>
        <w:rPr>
          <w:color w:val="000000"/>
        </w:rPr>
      </w:pPr>
    </w:p>
    <w:p>
      <w:pPr>
        <w:tabs>
          <w:tab w:val="left" w:pos="720"/>
        </w:tabs>
        <w:jc w:val="both"/>
        <w:rPr>
          <w:color w:val="000000"/>
        </w:rPr>
      </w:pPr>
      <w:r>
        <w:rPr>
          <w:color w:val="000000"/>
        </w:rPr>
        <w:t># К ПОРОКАМ СЕРДЦА СО СБРОСОМ КРОВИ СПРАВА НАЛЕВО (С ОБЕДНЕНИЕМ МАЛОГО КРУГА КРОВООБРАЩЕНИЯ) ОТНОСЯТ</w:t>
      </w:r>
    </w:p>
    <w:p>
      <w:pPr>
        <w:tabs>
          <w:tab w:val="left" w:pos="720"/>
        </w:tabs>
        <w:jc w:val="both"/>
        <w:rPr>
          <w:color w:val="000000"/>
        </w:rPr>
      </w:pPr>
      <w:r>
        <w:rPr>
          <w:color w:val="000000"/>
        </w:rPr>
        <w:t>+ тетрада Фалло</w:t>
      </w:r>
    </w:p>
    <w:p>
      <w:pPr>
        <w:tabs>
          <w:tab w:val="left" w:pos="720"/>
        </w:tabs>
        <w:jc w:val="both"/>
        <w:rPr>
          <w:color w:val="000000"/>
        </w:rPr>
      </w:pPr>
      <w:r>
        <w:rPr>
          <w:color w:val="000000"/>
        </w:rPr>
        <w:t>коарктацию аорты</w:t>
      </w:r>
    </w:p>
    <w:p>
      <w:pPr>
        <w:tabs>
          <w:tab w:val="left" w:pos="720"/>
        </w:tabs>
        <w:jc w:val="both"/>
        <w:rPr>
          <w:color w:val="000000"/>
        </w:rPr>
      </w:pPr>
      <w:r>
        <w:rPr>
          <w:color w:val="000000"/>
        </w:rPr>
        <w:t>дефект межжелудочковой перегородки</w:t>
      </w:r>
    </w:p>
    <w:p>
      <w:pPr>
        <w:tabs>
          <w:tab w:val="left" w:pos="720"/>
        </w:tabs>
        <w:jc w:val="both"/>
        <w:rPr>
          <w:color w:val="000000"/>
        </w:rPr>
      </w:pPr>
      <w:r>
        <w:rPr>
          <w:color w:val="000000"/>
        </w:rPr>
        <w:t>открытый артериальный проток</w:t>
      </w:r>
    </w:p>
    <w:p>
      <w:pPr>
        <w:tabs>
          <w:tab w:val="left" w:pos="720"/>
        </w:tabs>
        <w:jc w:val="both"/>
        <w:rPr>
          <w:color w:val="000000"/>
        </w:rPr>
      </w:pPr>
    </w:p>
    <w:p>
      <w:pPr>
        <w:tabs>
          <w:tab w:val="left" w:pos="720"/>
        </w:tabs>
        <w:jc w:val="both"/>
        <w:rPr>
          <w:color w:val="000000"/>
        </w:rPr>
      </w:pPr>
      <w:r>
        <w:rPr>
          <w:color w:val="000000"/>
        </w:rPr>
        <w:t># ПРИ АУСКУЛЬТАЦИИ РЕБЕНКА С ОТКРЫТЫМ АРТЕРИАЛЬНЫМ ПРОТОКОМ ВО ВТОРОМ МЕЖРЕБЕРЬЕ СЛЕВА ОТ ГРУДИНЫ ОПРЕДЕЛЯЕТСЯ</w:t>
      </w:r>
    </w:p>
    <w:p>
      <w:pPr>
        <w:tabs>
          <w:tab w:val="left" w:pos="720"/>
        </w:tabs>
        <w:jc w:val="both"/>
        <w:rPr>
          <w:color w:val="000000"/>
        </w:rPr>
      </w:pPr>
      <w:r>
        <w:rPr>
          <w:color w:val="000000"/>
        </w:rPr>
        <w:t>+ грубый систоло-диастолический шум</w:t>
      </w:r>
    </w:p>
    <w:p>
      <w:pPr>
        <w:tabs>
          <w:tab w:val="left" w:pos="720"/>
        </w:tabs>
        <w:jc w:val="both"/>
        <w:rPr>
          <w:color w:val="000000"/>
        </w:rPr>
      </w:pPr>
      <w:r>
        <w:rPr>
          <w:color w:val="000000"/>
        </w:rPr>
        <w:t>скребущий систолический шум</w:t>
      </w:r>
    </w:p>
    <w:p>
      <w:pPr>
        <w:tabs>
          <w:tab w:val="left" w:pos="720"/>
        </w:tabs>
        <w:jc w:val="both"/>
        <w:rPr>
          <w:color w:val="000000"/>
        </w:rPr>
      </w:pPr>
      <w:r>
        <w:rPr>
          <w:color w:val="000000"/>
        </w:rPr>
        <w:t>мягкий дующий систолический шум</w:t>
      </w:r>
    </w:p>
    <w:p>
      <w:pPr>
        <w:tabs>
          <w:tab w:val="left" w:pos="720"/>
        </w:tabs>
        <w:jc w:val="both"/>
        <w:rPr>
          <w:color w:val="000000"/>
        </w:rPr>
      </w:pPr>
      <w:r>
        <w:rPr>
          <w:color w:val="000000"/>
        </w:rPr>
        <w:t>грубый протодиастолический шум</w:t>
      </w:r>
    </w:p>
    <w:p>
      <w:pPr>
        <w:tabs>
          <w:tab w:val="left" w:pos="720"/>
        </w:tabs>
        <w:jc w:val="both"/>
        <w:rPr>
          <w:color w:val="000000"/>
        </w:rPr>
      </w:pPr>
    </w:p>
    <w:p>
      <w:pPr>
        <w:tabs>
          <w:tab w:val="left" w:pos="720"/>
        </w:tabs>
        <w:jc w:val="both"/>
        <w:rPr>
          <w:color w:val="000000"/>
        </w:rPr>
      </w:pPr>
      <w:r>
        <w:rPr>
          <w:color w:val="000000"/>
        </w:rPr>
        <w:t># ЗАКЛАДКА НЕРВНОЙ СИСТЕМЫ ПРОИСХОДИТ НА ___ НЕДЕЛЕ ГЕСТАЦИИ</w:t>
      </w:r>
    </w:p>
    <w:p>
      <w:pPr>
        <w:tabs>
          <w:tab w:val="left" w:pos="720"/>
        </w:tabs>
        <w:jc w:val="both"/>
        <w:rPr>
          <w:color w:val="000000"/>
        </w:rPr>
      </w:pPr>
      <w:r>
        <w:rPr>
          <w:color w:val="000000"/>
        </w:rPr>
        <w:t>+ 1-2</w:t>
      </w:r>
    </w:p>
    <w:p>
      <w:pPr>
        <w:tabs>
          <w:tab w:val="left" w:pos="720"/>
        </w:tabs>
        <w:jc w:val="both"/>
        <w:rPr>
          <w:color w:val="000000"/>
        </w:rPr>
      </w:pPr>
      <w:r>
        <w:rPr>
          <w:color w:val="000000"/>
        </w:rPr>
        <w:t>3-4</w:t>
      </w:r>
    </w:p>
    <w:p>
      <w:pPr>
        <w:tabs>
          <w:tab w:val="left" w:pos="720"/>
        </w:tabs>
        <w:jc w:val="both"/>
        <w:rPr>
          <w:color w:val="000000"/>
        </w:rPr>
      </w:pPr>
      <w:r>
        <w:rPr>
          <w:color w:val="000000"/>
        </w:rPr>
        <w:t>5-6</w:t>
      </w:r>
    </w:p>
    <w:p>
      <w:pPr>
        <w:tabs>
          <w:tab w:val="left" w:pos="720"/>
        </w:tabs>
        <w:jc w:val="both"/>
        <w:rPr>
          <w:color w:val="000000"/>
        </w:rPr>
      </w:pPr>
      <w:r>
        <w:rPr>
          <w:color w:val="000000"/>
        </w:rPr>
        <w:t>7-8</w:t>
      </w:r>
    </w:p>
    <w:p>
      <w:pPr>
        <w:tabs>
          <w:tab w:val="left" w:pos="720"/>
        </w:tabs>
        <w:jc w:val="both"/>
        <w:rPr>
          <w:color w:val="000000"/>
        </w:rPr>
      </w:pPr>
    </w:p>
    <w:p>
      <w:pPr>
        <w:tabs>
          <w:tab w:val="left" w:pos="720"/>
        </w:tabs>
        <w:jc w:val="both"/>
        <w:rPr>
          <w:color w:val="000000"/>
        </w:rPr>
      </w:pPr>
      <w:r>
        <w:rPr>
          <w:color w:val="000000"/>
        </w:rPr>
        <w:t># НАИБОЛЬШАЯ ИНТЕНСИВНОСТЬ ДЕЛЕНИЯ НЕРВНЫХ КЛЕТОК ГОЛОВНОГО МОЗГА ПРИХОДИТСЯ НА _______ НЕДЕЛЮ ВНУТРИУТРОБНОГО РАЗВИТИЯ</w:t>
      </w:r>
    </w:p>
    <w:p>
      <w:pPr>
        <w:tabs>
          <w:tab w:val="left" w:pos="720"/>
        </w:tabs>
        <w:jc w:val="both"/>
        <w:rPr>
          <w:color w:val="000000"/>
        </w:rPr>
      </w:pPr>
      <w:r>
        <w:rPr>
          <w:color w:val="000000"/>
        </w:rPr>
        <w:t>+ 10-18</w:t>
      </w:r>
    </w:p>
    <w:p>
      <w:pPr>
        <w:tabs>
          <w:tab w:val="left" w:pos="720"/>
        </w:tabs>
        <w:jc w:val="both"/>
        <w:rPr>
          <w:color w:val="000000"/>
        </w:rPr>
      </w:pPr>
      <w:r>
        <w:rPr>
          <w:color w:val="000000"/>
        </w:rPr>
        <w:t>2-5</w:t>
      </w:r>
    </w:p>
    <w:p>
      <w:pPr>
        <w:tabs>
          <w:tab w:val="left" w:pos="720"/>
        </w:tabs>
        <w:jc w:val="both"/>
        <w:rPr>
          <w:color w:val="000000"/>
        </w:rPr>
      </w:pPr>
      <w:r>
        <w:rPr>
          <w:color w:val="000000"/>
        </w:rPr>
        <w:t>5-12</w:t>
      </w:r>
    </w:p>
    <w:p>
      <w:pPr>
        <w:tabs>
          <w:tab w:val="left" w:pos="720"/>
        </w:tabs>
        <w:jc w:val="both"/>
        <w:rPr>
          <w:color w:val="000000"/>
        </w:rPr>
      </w:pPr>
      <w:r>
        <w:rPr>
          <w:color w:val="000000"/>
        </w:rPr>
        <w:t>15-25</w:t>
      </w:r>
    </w:p>
    <w:p>
      <w:pPr>
        <w:tabs>
          <w:tab w:val="left" w:pos="720"/>
        </w:tabs>
        <w:jc w:val="both"/>
        <w:rPr>
          <w:color w:val="000000"/>
        </w:rPr>
      </w:pPr>
    </w:p>
    <w:p>
      <w:pPr>
        <w:tabs>
          <w:tab w:val="left" w:pos="720"/>
        </w:tabs>
        <w:jc w:val="both"/>
        <w:rPr>
          <w:color w:val="000000"/>
        </w:rPr>
      </w:pPr>
      <w:r>
        <w:rPr>
          <w:color w:val="000000"/>
        </w:rPr>
        <w:t># НАИБОЛЕЕ ВЫСОКИЕ ТЕМПЫ УВЕЛИЧЕНИЯ МАССЫ ГОЛОВНОГО МОЗГА У ДЕТЕЙ ПРИХОДЯТСЯ НА ____ ГОД ЖИЗНИ</w:t>
      </w:r>
    </w:p>
    <w:p>
      <w:pPr>
        <w:tabs>
          <w:tab w:val="left" w:pos="720"/>
        </w:tabs>
        <w:jc w:val="both"/>
        <w:rPr>
          <w:color w:val="000000"/>
        </w:rPr>
      </w:pPr>
      <w:r>
        <w:rPr>
          <w:color w:val="000000"/>
        </w:rPr>
        <w:t>+ 1</w:t>
      </w:r>
    </w:p>
    <w:p>
      <w:pPr>
        <w:tabs>
          <w:tab w:val="left" w:pos="720"/>
        </w:tabs>
        <w:jc w:val="both"/>
        <w:rPr>
          <w:color w:val="000000"/>
        </w:rPr>
      </w:pPr>
      <w:r>
        <w:rPr>
          <w:color w:val="000000"/>
        </w:rPr>
        <w:t>1-5</w:t>
      </w:r>
    </w:p>
    <w:p>
      <w:pPr>
        <w:tabs>
          <w:tab w:val="left" w:pos="720"/>
        </w:tabs>
        <w:jc w:val="both"/>
        <w:rPr>
          <w:color w:val="000000"/>
        </w:rPr>
      </w:pPr>
      <w:r>
        <w:rPr>
          <w:color w:val="000000"/>
        </w:rPr>
        <w:t>6-10</w:t>
      </w:r>
    </w:p>
    <w:p>
      <w:pPr>
        <w:tabs>
          <w:tab w:val="left" w:pos="720"/>
        </w:tabs>
        <w:jc w:val="both"/>
        <w:rPr>
          <w:color w:val="000000"/>
        </w:rPr>
      </w:pPr>
      <w:r>
        <w:rPr>
          <w:color w:val="000000"/>
        </w:rPr>
        <w:t>12-15</w:t>
      </w:r>
    </w:p>
    <w:p>
      <w:pPr>
        <w:tabs>
          <w:tab w:val="left" w:pos="720"/>
        </w:tabs>
        <w:jc w:val="both"/>
        <w:rPr>
          <w:color w:val="000000"/>
        </w:rPr>
      </w:pPr>
    </w:p>
    <w:p>
      <w:pPr>
        <w:tabs>
          <w:tab w:val="left" w:pos="720"/>
        </w:tabs>
        <w:jc w:val="both"/>
        <w:rPr>
          <w:color w:val="000000"/>
        </w:rPr>
      </w:pPr>
      <w:r>
        <w:rPr>
          <w:color w:val="000000"/>
        </w:rPr>
        <w:t># К РОЖДЕНИЮ РЕБЁНКА САМЫМ НЕЗРЕЛЫМ ОТДЕЛОМ НЕРВНОЙ СИСТЕМЫ ЯВЛЯЕТСЯ</w:t>
      </w:r>
    </w:p>
    <w:p>
      <w:pPr>
        <w:tabs>
          <w:tab w:val="left" w:pos="720"/>
        </w:tabs>
        <w:jc w:val="both"/>
        <w:rPr>
          <w:color w:val="000000"/>
        </w:rPr>
      </w:pPr>
      <w:r>
        <w:rPr>
          <w:color w:val="000000"/>
        </w:rPr>
        <w:t>+ кора головного мозга</w:t>
      </w:r>
    </w:p>
    <w:p>
      <w:pPr>
        <w:tabs>
          <w:tab w:val="left" w:pos="720"/>
        </w:tabs>
        <w:jc w:val="both"/>
        <w:rPr>
          <w:color w:val="000000"/>
        </w:rPr>
      </w:pPr>
      <w:r>
        <w:rPr>
          <w:color w:val="000000"/>
        </w:rPr>
        <w:t>спинной мозг</w:t>
      </w:r>
    </w:p>
    <w:p>
      <w:pPr>
        <w:tabs>
          <w:tab w:val="left" w:pos="720"/>
        </w:tabs>
        <w:jc w:val="both"/>
        <w:rPr>
          <w:color w:val="000000"/>
        </w:rPr>
      </w:pPr>
      <w:r>
        <w:rPr>
          <w:color w:val="000000"/>
        </w:rPr>
        <w:t>продолговатый мозг</w:t>
      </w:r>
    </w:p>
    <w:p>
      <w:pPr>
        <w:tabs>
          <w:tab w:val="left" w:pos="720"/>
        </w:tabs>
        <w:jc w:val="both"/>
        <w:rPr>
          <w:color w:val="000000"/>
        </w:rPr>
      </w:pPr>
      <w:r>
        <w:rPr>
          <w:color w:val="000000"/>
        </w:rPr>
        <w:t>стрио-паллидарная система</w:t>
      </w:r>
    </w:p>
    <w:p>
      <w:pPr>
        <w:tabs>
          <w:tab w:val="left" w:pos="720"/>
        </w:tabs>
        <w:jc w:val="both"/>
        <w:rPr>
          <w:color w:val="000000"/>
        </w:rPr>
      </w:pPr>
    </w:p>
    <w:p>
      <w:pPr>
        <w:tabs>
          <w:tab w:val="left" w:pos="720"/>
        </w:tabs>
        <w:jc w:val="both"/>
        <w:rPr>
          <w:color w:val="000000"/>
        </w:rPr>
      </w:pPr>
      <w:r>
        <w:rPr>
          <w:color w:val="000000"/>
        </w:rPr>
        <w:t># ЧИСЛО НЕРВНЫХ КЛЕТОК МОЗГА У ДЕТЕЙ ДОСТИГАЕТ УРОВНЯ ВЗРОСЛЫХ К ___ ГОДАМ ЖИЗНИ</w:t>
      </w:r>
    </w:p>
    <w:p>
      <w:pPr>
        <w:tabs>
          <w:tab w:val="left" w:pos="720"/>
        </w:tabs>
        <w:jc w:val="both"/>
        <w:rPr>
          <w:color w:val="000000"/>
        </w:rPr>
      </w:pPr>
      <w:r>
        <w:rPr>
          <w:color w:val="000000"/>
        </w:rPr>
        <w:t>+ 1-1,5</w:t>
      </w:r>
    </w:p>
    <w:p>
      <w:pPr>
        <w:tabs>
          <w:tab w:val="left" w:pos="720"/>
        </w:tabs>
        <w:jc w:val="both"/>
        <w:rPr>
          <w:color w:val="000000"/>
        </w:rPr>
      </w:pPr>
      <w:r>
        <w:rPr>
          <w:color w:val="000000"/>
        </w:rPr>
        <w:t>3-5</w:t>
      </w:r>
    </w:p>
    <w:p>
      <w:pPr>
        <w:tabs>
          <w:tab w:val="left" w:pos="720"/>
        </w:tabs>
        <w:jc w:val="both"/>
        <w:rPr>
          <w:color w:val="000000"/>
        </w:rPr>
      </w:pPr>
      <w:r>
        <w:rPr>
          <w:color w:val="000000"/>
        </w:rPr>
        <w:t>6-8</w:t>
      </w:r>
    </w:p>
    <w:p>
      <w:pPr>
        <w:tabs>
          <w:tab w:val="left" w:pos="720"/>
        </w:tabs>
        <w:jc w:val="both"/>
        <w:rPr>
          <w:color w:val="000000"/>
        </w:rPr>
      </w:pPr>
      <w:r>
        <w:rPr>
          <w:color w:val="000000"/>
        </w:rPr>
        <w:t>10-12</w:t>
      </w:r>
    </w:p>
    <w:p>
      <w:pPr>
        <w:tabs>
          <w:tab w:val="left" w:pos="720"/>
        </w:tabs>
        <w:jc w:val="both"/>
        <w:rPr>
          <w:color w:val="000000"/>
        </w:rPr>
      </w:pPr>
    </w:p>
    <w:p>
      <w:pPr>
        <w:tabs>
          <w:tab w:val="left" w:pos="720"/>
        </w:tabs>
        <w:jc w:val="both"/>
        <w:rPr>
          <w:color w:val="000000"/>
        </w:rPr>
      </w:pPr>
      <w:r>
        <w:rPr>
          <w:color w:val="000000"/>
        </w:rPr>
        <w:t># ДИФФЕРЕНЦИРОВКА НЕРВНЫХ КЛЕТОК КОРЫ ГОЛОВНОГО МОЗГА ЗАВЕРШАЕТСЯ К___ ГОДАМ ЖИЗНИ</w:t>
      </w:r>
    </w:p>
    <w:p>
      <w:pPr>
        <w:tabs>
          <w:tab w:val="left" w:pos="720"/>
        </w:tabs>
        <w:jc w:val="both"/>
        <w:rPr>
          <w:color w:val="000000"/>
        </w:rPr>
      </w:pPr>
      <w:r>
        <w:rPr>
          <w:color w:val="000000"/>
        </w:rPr>
        <w:t>+ 3</w:t>
      </w:r>
    </w:p>
    <w:p>
      <w:pPr>
        <w:tabs>
          <w:tab w:val="left" w:pos="720"/>
        </w:tabs>
        <w:jc w:val="both"/>
        <w:rPr>
          <w:color w:val="000000"/>
        </w:rPr>
      </w:pPr>
      <w:r>
        <w:rPr>
          <w:color w:val="000000"/>
        </w:rPr>
        <w:t>5</w:t>
      </w:r>
    </w:p>
    <w:p>
      <w:pPr>
        <w:tabs>
          <w:tab w:val="left" w:pos="720"/>
        </w:tabs>
        <w:jc w:val="both"/>
        <w:rPr>
          <w:color w:val="000000"/>
        </w:rPr>
      </w:pPr>
      <w:r>
        <w:rPr>
          <w:color w:val="000000"/>
        </w:rPr>
        <w:t>12</w:t>
      </w:r>
    </w:p>
    <w:p>
      <w:pPr>
        <w:tabs>
          <w:tab w:val="left" w:pos="720"/>
        </w:tabs>
        <w:jc w:val="both"/>
        <w:rPr>
          <w:color w:val="000000"/>
        </w:rPr>
      </w:pPr>
      <w:r>
        <w:rPr>
          <w:color w:val="000000"/>
        </w:rPr>
        <w:t>15</w:t>
      </w:r>
    </w:p>
    <w:p>
      <w:pPr>
        <w:tabs>
          <w:tab w:val="left" w:pos="720"/>
        </w:tabs>
        <w:jc w:val="both"/>
        <w:rPr>
          <w:color w:val="000000"/>
        </w:rPr>
      </w:pPr>
    </w:p>
    <w:p>
      <w:pPr>
        <w:tabs>
          <w:tab w:val="left" w:pos="720"/>
        </w:tabs>
        <w:jc w:val="both"/>
        <w:rPr>
          <w:color w:val="000000"/>
        </w:rPr>
      </w:pPr>
      <w:r>
        <w:rPr>
          <w:color w:val="000000"/>
        </w:rPr>
        <w:t># МИЕЛИНИЗАЦИЯ НЕРВНЫХ ВОЛОКОН В ОСНОВНОМ ЗАВЕРШАЕТСЯ К (ГОД)</w:t>
      </w:r>
    </w:p>
    <w:p>
      <w:pPr>
        <w:tabs>
          <w:tab w:val="left" w:pos="720"/>
        </w:tabs>
        <w:jc w:val="both"/>
        <w:rPr>
          <w:color w:val="000000"/>
        </w:rPr>
      </w:pPr>
      <w:r>
        <w:rPr>
          <w:color w:val="000000"/>
        </w:rPr>
        <w:t>+ 3-5</w:t>
      </w:r>
    </w:p>
    <w:p>
      <w:pPr>
        <w:tabs>
          <w:tab w:val="left" w:pos="720"/>
        </w:tabs>
        <w:jc w:val="both"/>
        <w:rPr>
          <w:color w:val="000000"/>
        </w:rPr>
      </w:pPr>
      <w:r>
        <w:rPr>
          <w:color w:val="000000"/>
        </w:rPr>
        <w:t>1-2</w:t>
      </w:r>
    </w:p>
    <w:p>
      <w:pPr>
        <w:tabs>
          <w:tab w:val="left" w:pos="720"/>
        </w:tabs>
        <w:jc w:val="both"/>
        <w:rPr>
          <w:color w:val="000000"/>
        </w:rPr>
      </w:pPr>
      <w:r>
        <w:rPr>
          <w:color w:val="000000"/>
        </w:rPr>
        <w:t>7-10</w:t>
      </w:r>
    </w:p>
    <w:p>
      <w:pPr>
        <w:tabs>
          <w:tab w:val="left" w:pos="720"/>
        </w:tabs>
        <w:jc w:val="both"/>
        <w:rPr>
          <w:color w:val="000000"/>
        </w:rPr>
      </w:pPr>
      <w:r>
        <w:rPr>
          <w:color w:val="000000"/>
        </w:rPr>
        <w:t>15</w:t>
      </w:r>
    </w:p>
    <w:p>
      <w:pPr>
        <w:tabs>
          <w:tab w:val="left" w:pos="720"/>
        </w:tabs>
        <w:jc w:val="both"/>
        <w:rPr>
          <w:color w:val="000000"/>
        </w:rPr>
      </w:pPr>
    </w:p>
    <w:p>
      <w:pPr>
        <w:tabs>
          <w:tab w:val="left" w:pos="720"/>
        </w:tabs>
        <w:jc w:val="both"/>
        <w:rPr>
          <w:color w:val="000000"/>
        </w:rPr>
      </w:pPr>
      <w:r>
        <w:rPr>
          <w:color w:val="000000"/>
        </w:rPr>
        <w:t># ЧАСТОЕ ВОЗНИКНОВЕНИЕ ОТЁКА МОЗГА ПРИ ЗАБОЛЕВАНИЯХ У ДЕТЕЙ 1 ГОДА ЖИЗНИ ОБУСЛОВЛЕНО</w:t>
      </w:r>
    </w:p>
    <w:p>
      <w:pPr>
        <w:tabs>
          <w:tab w:val="left" w:pos="720"/>
        </w:tabs>
        <w:jc w:val="both"/>
        <w:rPr>
          <w:color w:val="000000"/>
        </w:rPr>
      </w:pPr>
      <w:r>
        <w:rPr>
          <w:color w:val="000000"/>
        </w:rPr>
        <w:t>+ обильным кровоснабжением головного мозга</w:t>
      </w:r>
    </w:p>
    <w:p>
      <w:pPr>
        <w:tabs>
          <w:tab w:val="left" w:pos="720"/>
        </w:tabs>
        <w:jc w:val="both"/>
        <w:rPr>
          <w:color w:val="000000"/>
        </w:rPr>
      </w:pPr>
      <w:r>
        <w:rPr>
          <w:color w:val="000000"/>
        </w:rPr>
        <w:t>ограниченным кровоснабжением головного мозга</w:t>
      </w:r>
    </w:p>
    <w:p>
      <w:pPr>
        <w:tabs>
          <w:tab w:val="left" w:pos="720"/>
        </w:tabs>
        <w:jc w:val="both"/>
        <w:rPr>
          <w:color w:val="000000"/>
        </w:rPr>
      </w:pPr>
      <w:r>
        <w:rPr>
          <w:color w:val="000000"/>
        </w:rPr>
        <w:t>высокими темпами развития ЦНС</w:t>
      </w:r>
    </w:p>
    <w:p>
      <w:pPr>
        <w:tabs>
          <w:tab w:val="left" w:pos="720"/>
        </w:tabs>
        <w:jc w:val="both"/>
        <w:rPr>
          <w:color w:val="000000"/>
        </w:rPr>
      </w:pPr>
      <w:r>
        <w:rPr>
          <w:color w:val="000000"/>
        </w:rPr>
        <w:t>ранней миелинизацией нервных волокон</w:t>
      </w:r>
    </w:p>
    <w:p>
      <w:pPr>
        <w:tabs>
          <w:tab w:val="left" w:pos="720"/>
        </w:tabs>
        <w:jc w:val="both"/>
        <w:rPr>
          <w:color w:val="000000"/>
        </w:rPr>
      </w:pPr>
    </w:p>
    <w:p>
      <w:pPr>
        <w:tabs>
          <w:tab w:val="left" w:pos="720"/>
        </w:tabs>
        <w:jc w:val="both"/>
        <w:rPr>
          <w:color w:val="000000"/>
        </w:rPr>
      </w:pPr>
      <w:r>
        <w:rPr>
          <w:color w:val="000000"/>
        </w:rPr>
        <w:t># ЧАСТОЕ ВОЗНИКНОВЕНИЕ ОТЁКА МОЗГА ПРИ ЗАБОЛЕВАНИЯХ У ДЕТЕЙ 1 ГОДА ЖИЗНИ ОБУСЛОВЛЕНО</w:t>
      </w:r>
    </w:p>
    <w:p>
      <w:pPr>
        <w:tabs>
          <w:tab w:val="left" w:pos="720"/>
        </w:tabs>
        <w:jc w:val="both"/>
        <w:rPr>
          <w:color w:val="000000"/>
        </w:rPr>
      </w:pPr>
      <w:r>
        <w:rPr>
          <w:color w:val="000000"/>
        </w:rPr>
        <w:t>+ гидрофильностью нервной ткани</w:t>
      </w:r>
    </w:p>
    <w:p>
      <w:pPr>
        <w:tabs>
          <w:tab w:val="left" w:pos="720"/>
        </w:tabs>
        <w:jc w:val="both"/>
        <w:rPr>
          <w:color w:val="000000"/>
        </w:rPr>
      </w:pPr>
      <w:r>
        <w:rPr>
          <w:color w:val="000000"/>
        </w:rPr>
        <w:t>ограниченным кровоснабжением головного мозга</w:t>
      </w:r>
    </w:p>
    <w:p>
      <w:pPr>
        <w:tabs>
          <w:tab w:val="left" w:pos="720"/>
        </w:tabs>
        <w:jc w:val="both"/>
        <w:rPr>
          <w:color w:val="000000"/>
        </w:rPr>
      </w:pPr>
      <w:r>
        <w:rPr>
          <w:color w:val="000000"/>
        </w:rPr>
        <w:t>высокими темпами развития ЦНС</w:t>
      </w:r>
    </w:p>
    <w:p>
      <w:pPr>
        <w:tabs>
          <w:tab w:val="left" w:pos="720"/>
        </w:tabs>
        <w:jc w:val="both"/>
        <w:rPr>
          <w:color w:val="000000"/>
        </w:rPr>
      </w:pPr>
      <w:r>
        <w:rPr>
          <w:color w:val="000000"/>
        </w:rPr>
        <w:t>ранней миелинизацией нервных волокон</w:t>
      </w:r>
    </w:p>
    <w:p>
      <w:pPr>
        <w:tabs>
          <w:tab w:val="left" w:pos="720"/>
        </w:tabs>
        <w:jc w:val="both"/>
        <w:rPr>
          <w:color w:val="000000"/>
        </w:rPr>
      </w:pPr>
    </w:p>
    <w:p>
      <w:pPr>
        <w:tabs>
          <w:tab w:val="left" w:pos="720"/>
        </w:tabs>
        <w:jc w:val="both"/>
        <w:rPr>
          <w:color w:val="000000"/>
        </w:rPr>
      </w:pPr>
      <w:r>
        <w:rPr>
          <w:color w:val="000000"/>
        </w:rPr>
        <w:t># ЧАСТОЕ ВОЗНИКНОВЕНИЕ ОТЁКА МОЗГА ПРИ ЗАБОЛЕВАНИЯХ У ДЕТЕЙ 1 ГОДА ЖИЗНИ ОБУСЛОВЛЕНО</w:t>
      </w:r>
    </w:p>
    <w:p>
      <w:pPr>
        <w:tabs>
          <w:tab w:val="left" w:pos="720"/>
        </w:tabs>
        <w:jc w:val="both"/>
        <w:rPr>
          <w:color w:val="000000"/>
        </w:rPr>
      </w:pPr>
      <w:r>
        <w:rPr>
          <w:color w:val="000000"/>
        </w:rPr>
        <w:t>+ ограниченным оттоком крови от головного мозга</w:t>
      </w:r>
    </w:p>
    <w:p>
      <w:pPr>
        <w:tabs>
          <w:tab w:val="left" w:pos="720"/>
        </w:tabs>
        <w:jc w:val="both"/>
        <w:rPr>
          <w:color w:val="000000"/>
        </w:rPr>
      </w:pPr>
      <w:r>
        <w:rPr>
          <w:color w:val="000000"/>
        </w:rPr>
        <w:t>ограниченным кровоснабжением головного мозга</w:t>
      </w:r>
    </w:p>
    <w:p>
      <w:pPr>
        <w:tabs>
          <w:tab w:val="left" w:pos="720"/>
        </w:tabs>
        <w:jc w:val="both"/>
        <w:rPr>
          <w:color w:val="000000"/>
        </w:rPr>
      </w:pPr>
      <w:r>
        <w:rPr>
          <w:color w:val="000000"/>
        </w:rPr>
        <w:t>высокими темпами развития ЦНС</w:t>
      </w:r>
    </w:p>
    <w:p>
      <w:pPr>
        <w:tabs>
          <w:tab w:val="left" w:pos="720"/>
        </w:tabs>
        <w:jc w:val="both"/>
        <w:rPr>
          <w:color w:val="000000"/>
        </w:rPr>
      </w:pPr>
      <w:r>
        <w:rPr>
          <w:color w:val="000000"/>
        </w:rPr>
        <w:t>ранней миелинизацией нервных волокон</w:t>
      </w:r>
    </w:p>
    <w:p>
      <w:pPr>
        <w:tabs>
          <w:tab w:val="left" w:pos="720"/>
        </w:tabs>
        <w:jc w:val="both"/>
        <w:rPr>
          <w:color w:val="000000"/>
        </w:rPr>
      </w:pPr>
    </w:p>
    <w:p>
      <w:pPr>
        <w:tabs>
          <w:tab w:val="left" w:pos="720"/>
        </w:tabs>
        <w:jc w:val="both"/>
        <w:rPr>
          <w:color w:val="000000"/>
        </w:rPr>
      </w:pPr>
      <w:r>
        <w:rPr>
          <w:color w:val="000000"/>
        </w:rPr>
        <w:t># СТРОЕНИЕ СПИННОГО МОЗГА У ДЕТЕЙ ПРИБЛИЖАЕТСЯ К ТАКОВОМУ У ВЗРОСЛЫХ К (ГОД)</w:t>
      </w:r>
    </w:p>
    <w:p>
      <w:pPr>
        <w:tabs>
          <w:tab w:val="left" w:pos="720"/>
        </w:tabs>
        <w:jc w:val="both"/>
        <w:rPr>
          <w:color w:val="000000"/>
        </w:rPr>
      </w:pPr>
      <w:r>
        <w:rPr>
          <w:color w:val="000000"/>
        </w:rPr>
        <w:t>+ 3</w:t>
      </w:r>
    </w:p>
    <w:p>
      <w:pPr>
        <w:tabs>
          <w:tab w:val="left" w:pos="720"/>
        </w:tabs>
        <w:jc w:val="both"/>
        <w:rPr>
          <w:color w:val="000000"/>
        </w:rPr>
      </w:pPr>
      <w:r>
        <w:rPr>
          <w:color w:val="000000"/>
        </w:rPr>
        <w:t>5</w:t>
      </w:r>
    </w:p>
    <w:p>
      <w:pPr>
        <w:tabs>
          <w:tab w:val="left" w:pos="720"/>
        </w:tabs>
        <w:jc w:val="both"/>
        <w:rPr>
          <w:color w:val="000000"/>
        </w:rPr>
      </w:pPr>
      <w:r>
        <w:rPr>
          <w:color w:val="000000"/>
        </w:rPr>
        <w:t>10</w:t>
      </w:r>
    </w:p>
    <w:p>
      <w:pPr>
        <w:tabs>
          <w:tab w:val="left" w:pos="720"/>
        </w:tabs>
        <w:jc w:val="both"/>
        <w:rPr>
          <w:color w:val="000000"/>
        </w:rPr>
      </w:pPr>
      <w:r>
        <w:rPr>
          <w:color w:val="000000"/>
        </w:rPr>
        <w:t>15</w:t>
      </w:r>
    </w:p>
    <w:p>
      <w:pPr>
        <w:tabs>
          <w:tab w:val="left" w:pos="720"/>
        </w:tabs>
        <w:jc w:val="both"/>
        <w:rPr>
          <w:color w:val="000000"/>
        </w:rPr>
      </w:pPr>
    </w:p>
    <w:p>
      <w:pPr>
        <w:tabs>
          <w:tab w:val="left" w:pos="720"/>
        </w:tabs>
        <w:jc w:val="both"/>
        <w:rPr>
          <w:color w:val="000000"/>
        </w:rPr>
      </w:pPr>
      <w:r>
        <w:rPr>
          <w:color w:val="000000"/>
        </w:rPr>
        <w:t># ДВИЖЕНИЯ НОВОРОЖДЕННОГО РЕБЁНКА</w:t>
      </w:r>
    </w:p>
    <w:p>
      <w:pPr>
        <w:tabs>
          <w:tab w:val="left" w:pos="720"/>
        </w:tabs>
        <w:jc w:val="both"/>
        <w:rPr>
          <w:color w:val="000000"/>
        </w:rPr>
      </w:pPr>
      <w:r>
        <w:rPr>
          <w:color w:val="000000"/>
        </w:rPr>
        <w:t>+ спонтанные</w:t>
      </w:r>
    </w:p>
    <w:p>
      <w:pPr>
        <w:tabs>
          <w:tab w:val="left" w:pos="720"/>
        </w:tabs>
        <w:jc w:val="both"/>
        <w:rPr>
          <w:color w:val="000000"/>
        </w:rPr>
      </w:pPr>
      <w:r>
        <w:rPr>
          <w:color w:val="000000"/>
        </w:rPr>
        <w:t>целенаправленные</w:t>
      </w:r>
    </w:p>
    <w:p>
      <w:pPr>
        <w:tabs>
          <w:tab w:val="left" w:pos="720"/>
        </w:tabs>
        <w:jc w:val="both"/>
        <w:rPr>
          <w:color w:val="000000"/>
        </w:rPr>
      </w:pPr>
      <w:r>
        <w:rPr>
          <w:color w:val="000000"/>
        </w:rPr>
        <w:t>координированные</w:t>
      </w:r>
    </w:p>
    <w:p>
      <w:pPr>
        <w:tabs>
          <w:tab w:val="left" w:pos="720"/>
        </w:tabs>
        <w:jc w:val="both"/>
        <w:rPr>
          <w:color w:val="000000"/>
        </w:rPr>
      </w:pPr>
      <w:r>
        <w:rPr>
          <w:color w:val="000000"/>
        </w:rPr>
        <w:t>безусловные</w:t>
      </w:r>
    </w:p>
    <w:p>
      <w:pPr>
        <w:tabs>
          <w:tab w:val="left" w:pos="720"/>
        </w:tabs>
        <w:jc w:val="both"/>
        <w:rPr>
          <w:color w:val="000000"/>
        </w:rPr>
      </w:pPr>
    </w:p>
    <w:p>
      <w:pPr>
        <w:tabs>
          <w:tab w:val="left" w:pos="720"/>
        </w:tabs>
        <w:jc w:val="both"/>
        <w:rPr>
          <w:color w:val="000000"/>
        </w:rPr>
      </w:pPr>
      <w:r>
        <w:rPr>
          <w:color w:val="000000"/>
        </w:rPr>
        <w:t># ДВИЖЕНИЯ НОВОРОЖДЕННОГО РЕБЁНКА</w:t>
      </w:r>
    </w:p>
    <w:p>
      <w:pPr>
        <w:tabs>
          <w:tab w:val="left" w:pos="720"/>
        </w:tabs>
        <w:jc w:val="both"/>
        <w:rPr>
          <w:color w:val="000000"/>
        </w:rPr>
      </w:pPr>
      <w:r>
        <w:rPr>
          <w:color w:val="000000"/>
        </w:rPr>
        <w:t>+ хаотичные</w:t>
      </w:r>
    </w:p>
    <w:p>
      <w:pPr>
        <w:tabs>
          <w:tab w:val="left" w:pos="720"/>
        </w:tabs>
        <w:jc w:val="both"/>
        <w:rPr>
          <w:color w:val="000000"/>
        </w:rPr>
      </w:pPr>
      <w:r>
        <w:rPr>
          <w:color w:val="000000"/>
        </w:rPr>
        <w:t>целенаправленные</w:t>
      </w:r>
    </w:p>
    <w:p>
      <w:pPr>
        <w:tabs>
          <w:tab w:val="left" w:pos="720"/>
        </w:tabs>
        <w:jc w:val="both"/>
        <w:rPr>
          <w:color w:val="000000"/>
        </w:rPr>
      </w:pPr>
      <w:r>
        <w:rPr>
          <w:color w:val="000000"/>
        </w:rPr>
        <w:t>координированные</w:t>
      </w:r>
    </w:p>
    <w:p>
      <w:pPr>
        <w:tabs>
          <w:tab w:val="left" w:pos="720"/>
        </w:tabs>
        <w:jc w:val="both"/>
        <w:rPr>
          <w:color w:val="000000"/>
        </w:rPr>
      </w:pPr>
      <w:r>
        <w:rPr>
          <w:color w:val="000000"/>
        </w:rPr>
        <w:t>безусловные</w:t>
      </w:r>
    </w:p>
    <w:p>
      <w:pPr>
        <w:tabs>
          <w:tab w:val="left" w:pos="720"/>
        </w:tabs>
        <w:jc w:val="both"/>
        <w:rPr>
          <w:color w:val="000000"/>
        </w:rPr>
      </w:pPr>
    </w:p>
    <w:p>
      <w:pPr>
        <w:tabs>
          <w:tab w:val="left" w:pos="720"/>
        </w:tabs>
        <w:jc w:val="both"/>
        <w:rPr>
          <w:color w:val="000000"/>
        </w:rPr>
      </w:pPr>
      <w:r>
        <w:rPr>
          <w:color w:val="000000"/>
        </w:rPr>
        <w:t># ДВИЖЕНИЯ НОВОРОЖДЕННОГО РЕБЁНКА</w:t>
      </w:r>
    </w:p>
    <w:p>
      <w:pPr>
        <w:tabs>
          <w:tab w:val="left" w:pos="720"/>
        </w:tabs>
        <w:jc w:val="both"/>
        <w:rPr>
          <w:color w:val="000000"/>
        </w:rPr>
      </w:pPr>
      <w:r>
        <w:rPr>
          <w:color w:val="000000"/>
        </w:rPr>
        <w:t>+ атетозоподобные</w:t>
      </w:r>
    </w:p>
    <w:p>
      <w:pPr>
        <w:tabs>
          <w:tab w:val="left" w:pos="720"/>
        </w:tabs>
        <w:jc w:val="both"/>
        <w:rPr>
          <w:color w:val="000000"/>
        </w:rPr>
      </w:pPr>
      <w:r>
        <w:rPr>
          <w:color w:val="000000"/>
        </w:rPr>
        <w:t>целенаправленные</w:t>
      </w:r>
    </w:p>
    <w:p>
      <w:pPr>
        <w:tabs>
          <w:tab w:val="left" w:pos="720"/>
        </w:tabs>
        <w:jc w:val="both"/>
        <w:rPr>
          <w:color w:val="000000"/>
        </w:rPr>
      </w:pPr>
      <w:r>
        <w:rPr>
          <w:color w:val="000000"/>
        </w:rPr>
        <w:t>координированные</w:t>
      </w:r>
    </w:p>
    <w:p>
      <w:pPr>
        <w:tabs>
          <w:tab w:val="left" w:pos="720"/>
        </w:tabs>
        <w:jc w:val="both"/>
        <w:rPr>
          <w:color w:val="000000"/>
        </w:rPr>
      </w:pPr>
      <w:r>
        <w:rPr>
          <w:color w:val="000000"/>
        </w:rPr>
        <w:t>безусловные</w:t>
      </w:r>
    </w:p>
    <w:p>
      <w:pPr>
        <w:tabs>
          <w:tab w:val="left" w:pos="720"/>
        </w:tabs>
        <w:jc w:val="both"/>
        <w:rPr>
          <w:color w:val="000000"/>
        </w:rPr>
      </w:pPr>
    </w:p>
    <w:p>
      <w:pPr>
        <w:tabs>
          <w:tab w:val="left" w:pos="720"/>
        </w:tabs>
        <w:jc w:val="both"/>
        <w:rPr>
          <w:color w:val="000000"/>
        </w:rPr>
      </w:pPr>
      <w:r>
        <w:rPr>
          <w:color w:val="000000"/>
        </w:rPr>
        <w:t># К СТОЙКОМУ ПОЖИЗНЕННОМУ БЕЗУСЛОВНОМУ РЕФЛЕКСУ ОТНОСИТСЯ</w:t>
      </w:r>
    </w:p>
    <w:p>
      <w:pPr>
        <w:tabs>
          <w:tab w:val="left" w:pos="720"/>
        </w:tabs>
        <w:jc w:val="both"/>
        <w:rPr>
          <w:color w:val="000000"/>
        </w:rPr>
      </w:pPr>
      <w:r>
        <w:rPr>
          <w:color w:val="000000"/>
        </w:rPr>
        <w:t>+ роговичный</w:t>
      </w:r>
    </w:p>
    <w:p>
      <w:pPr>
        <w:tabs>
          <w:tab w:val="left" w:pos="720"/>
        </w:tabs>
        <w:jc w:val="both"/>
        <w:rPr>
          <w:color w:val="000000"/>
        </w:rPr>
      </w:pPr>
      <w:r>
        <w:rPr>
          <w:color w:val="000000"/>
        </w:rPr>
        <w:t>сосательный</w:t>
      </w:r>
    </w:p>
    <w:p>
      <w:pPr>
        <w:tabs>
          <w:tab w:val="left" w:pos="720"/>
        </w:tabs>
        <w:jc w:val="both"/>
        <w:rPr>
          <w:color w:val="000000"/>
        </w:rPr>
      </w:pPr>
      <w:r>
        <w:rPr>
          <w:color w:val="000000"/>
        </w:rPr>
        <w:t>хватательный</w:t>
      </w:r>
    </w:p>
    <w:p>
      <w:pPr>
        <w:tabs>
          <w:tab w:val="left" w:pos="720"/>
        </w:tabs>
        <w:jc w:val="both"/>
        <w:rPr>
          <w:color w:val="000000"/>
        </w:rPr>
      </w:pPr>
      <w:r>
        <w:rPr>
          <w:color w:val="000000"/>
        </w:rPr>
        <w:t>хоботковый</w:t>
      </w:r>
    </w:p>
    <w:p>
      <w:pPr>
        <w:tabs>
          <w:tab w:val="left" w:pos="720"/>
        </w:tabs>
        <w:jc w:val="both"/>
        <w:rPr>
          <w:color w:val="000000"/>
        </w:rPr>
      </w:pPr>
    </w:p>
    <w:p>
      <w:pPr>
        <w:tabs>
          <w:tab w:val="left" w:pos="720"/>
        </w:tabs>
        <w:jc w:val="both"/>
        <w:rPr>
          <w:color w:val="000000"/>
        </w:rPr>
      </w:pPr>
      <w:r>
        <w:rPr>
          <w:color w:val="000000"/>
        </w:rPr>
        <w:t># К СТОЙКОМУ ПОЖИЗНЕННОМУ БЕЗУСЛОВНОМУ РЕФЛЕКСУ ОТНОСИТСЯ</w:t>
      </w:r>
    </w:p>
    <w:p>
      <w:pPr>
        <w:tabs>
          <w:tab w:val="left" w:pos="720"/>
        </w:tabs>
        <w:jc w:val="both"/>
        <w:rPr>
          <w:color w:val="000000"/>
        </w:rPr>
      </w:pPr>
      <w:r>
        <w:rPr>
          <w:color w:val="000000"/>
        </w:rPr>
        <w:t>+ глотательный</w:t>
      </w:r>
    </w:p>
    <w:p>
      <w:pPr>
        <w:tabs>
          <w:tab w:val="left" w:pos="720"/>
        </w:tabs>
        <w:jc w:val="both"/>
        <w:rPr>
          <w:color w:val="000000"/>
        </w:rPr>
      </w:pPr>
      <w:r>
        <w:rPr>
          <w:color w:val="000000"/>
        </w:rPr>
        <w:t>сосательный</w:t>
      </w:r>
    </w:p>
    <w:p>
      <w:pPr>
        <w:tabs>
          <w:tab w:val="left" w:pos="720"/>
        </w:tabs>
        <w:jc w:val="both"/>
        <w:rPr>
          <w:color w:val="000000"/>
        </w:rPr>
      </w:pPr>
      <w:r>
        <w:rPr>
          <w:color w:val="000000"/>
        </w:rPr>
        <w:t>хватательный</w:t>
      </w:r>
    </w:p>
    <w:p>
      <w:pPr>
        <w:tabs>
          <w:tab w:val="left" w:pos="720"/>
        </w:tabs>
        <w:jc w:val="both"/>
        <w:rPr>
          <w:color w:val="000000"/>
        </w:rPr>
      </w:pPr>
      <w:r>
        <w:rPr>
          <w:color w:val="000000"/>
        </w:rPr>
        <w:t>хоботковый</w:t>
      </w:r>
    </w:p>
    <w:p>
      <w:pPr>
        <w:tabs>
          <w:tab w:val="left" w:pos="720"/>
        </w:tabs>
        <w:jc w:val="both"/>
        <w:rPr>
          <w:color w:val="000000"/>
        </w:rPr>
      </w:pPr>
    </w:p>
    <w:p>
      <w:pPr>
        <w:tabs>
          <w:tab w:val="left" w:pos="720"/>
        </w:tabs>
        <w:jc w:val="both"/>
        <w:rPr>
          <w:color w:val="000000"/>
        </w:rPr>
      </w:pPr>
      <w:r>
        <w:rPr>
          <w:color w:val="000000"/>
        </w:rPr>
        <w:t># К СТОЙКОМУ ПОЖИЗНЕННОМУ БЕЗУСЛОВНОМУ РЕФЛЕКСУ ОТНОСИТСЯ</w:t>
      </w:r>
    </w:p>
    <w:p>
      <w:pPr>
        <w:tabs>
          <w:tab w:val="left" w:pos="720"/>
        </w:tabs>
        <w:jc w:val="both"/>
        <w:rPr>
          <w:color w:val="000000"/>
        </w:rPr>
      </w:pPr>
      <w:r>
        <w:rPr>
          <w:color w:val="000000"/>
        </w:rPr>
        <w:t>+ конъюктивальный</w:t>
      </w:r>
    </w:p>
    <w:p>
      <w:pPr>
        <w:tabs>
          <w:tab w:val="left" w:pos="720"/>
        </w:tabs>
        <w:jc w:val="both"/>
        <w:rPr>
          <w:color w:val="000000"/>
        </w:rPr>
      </w:pPr>
      <w:r>
        <w:rPr>
          <w:color w:val="000000"/>
        </w:rPr>
        <w:t>сосательный</w:t>
      </w:r>
    </w:p>
    <w:p>
      <w:pPr>
        <w:tabs>
          <w:tab w:val="left" w:pos="720"/>
        </w:tabs>
        <w:jc w:val="both"/>
        <w:rPr>
          <w:color w:val="000000"/>
        </w:rPr>
      </w:pPr>
      <w:r>
        <w:rPr>
          <w:color w:val="000000"/>
        </w:rPr>
        <w:t>хватательный</w:t>
      </w:r>
    </w:p>
    <w:p>
      <w:pPr>
        <w:tabs>
          <w:tab w:val="left" w:pos="720"/>
        </w:tabs>
        <w:jc w:val="both"/>
        <w:rPr>
          <w:color w:val="000000"/>
        </w:rPr>
      </w:pPr>
      <w:r>
        <w:rPr>
          <w:color w:val="000000"/>
        </w:rPr>
        <w:t>хоботковый</w:t>
      </w:r>
    </w:p>
    <w:p>
      <w:pPr>
        <w:tabs>
          <w:tab w:val="left" w:pos="720"/>
        </w:tabs>
        <w:jc w:val="both"/>
        <w:rPr>
          <w:color w:val="000000"/>
        </w:rPr>
      </w:pPr>
    </w:p>
    <w:p>
      <w:pPr>
        <w:tabs>
          <w:tab w:val="left" w:pos="720"/>
        </w:tabs>
        <w:jc w:val="both"/>
        <w:rPr>
          <w:color w:val="000000"/>
        </w:rPr>
      </w:pPr>
      <w:r>
        <w:rPr>
          <w:color w:val="000000"/>
        </w:rPr>
        <w:t># К ТРАНЗИТОРНОМУ ВРОЖДЁННОМУ БЕЗУСЛОВНОМУ РЕФЛЕКСУ ОТНОСИТСЯ</w:t>
      </w:r>
    </w:p>
    <w:p>
      <w:pPr>
        <w:tabs>
          <w:tab w:val="left" w:pos="720"/>
        </w:tabs>
        <w:jc w:val="both"/>
        <w:rPr>
          <w:color w:val="000000"/>
        </w:rPr>
      </w:pPr>
      <w:r>
        <w:rPr>
          <w:color w:val="000000"/>
        </w:rPr>
        <w:t>+ сосательный</w:t>
      </w:r>
    </w:p>
    <w:p>
      <w:pPr>
        <w:tabs>
          <w:tab w:val="left" w:pos="720"/>
        </w:tabs>
        <w:jc w:val="both"/>
        <w:rPr>
          <w:color w:val="000000"/>
        </w:rPr>
      </w:pPr>
      <w:r>
        <w:rPr>
          <w:color w:val="000000"/>
        </w:rPr>
        <w:t>глотательный</w:t>
      </w:r>
    </w:p>
    <w:p>
      <w:pPr>
        <w:tabs>
          <w:tab w:val="left" w:pos="720"/>
        </w:tabs>
        <w:jc w:val="both"/>
        <w:rPr>
          <w:color w:val="000000"/>
        </w:rPr>
      </w:pPr>
      <w:r>
        <w:rPr>
          <w:color w:val="000000"/>
        </w:rPr>
        <w:t>роговичный</w:t>
      </w:r>
    </w:p>
    <w:p>
      <w:pPr>
        <w:tabs>
          <w:tab w:val="left" w:pos="720"/>
        </w:tabs>
        <w:jc w:val="both"/>
        <w:rPr>
          <w:color w:val="000000"/>
        </w:rPr>
      </w:pPr>
      <w:r>
        <w:rPr>
          <w:color w:val="000000"/>
        </w:rPr>
        <w:t>конъюктивальный</w:t>
      </w:r>
    </w:p>
    <w:p>
      <w:pPr>
        <w:tabs>
          <w:tab w:val="left" w:pos="720"/>
        </w:tabs>
        <w:jc w:val="both"/>
        <w:rPr>
          <w:color w:val="000000"/>
        </w:rPr>
      </w:pPr>
    </w:p>
    <w:p>
      <w:pPr>
        <w:tabs>
          <w:tab w:val="left" w:pos="720"/>
        </w:tabs>
        <w:jc w:val="both"/>
        <w:rPr>
          <w:color w:val="000000"/>
        </w:rPr>
      </w:pPr>
      <w:r>
        <w:rPr>
          <w:color w:val="000000"/>
        </w:rPr>
        <w:t># БОЛЬШАЯ ЧАСТЬ ТРАНЗИТОРНЫХ БЕЗУСЛОВНЫХ ВРОЖДЁННЫХ РЕФЛЕКСОВ ИСЧЕЗАЕТ К ВОЗРАСТУ (МЕС.)</w:t>
      </w:r>
    </w:p>
    <w:p>
      <w:pPr>
        <w:tabs>
          <w:tab w:val="left" w:pos="720"/>
        </w:tabs>
        <w:jc w:val="both"/>
        <w:rPr>
          <w:color w:val="000000"/>
        </w:rPr>
      </w:pPr>
      <w:r>
        <w:rPr>
          <w:color w:val="000000"/>
        </w:rPr>
        <w:t>+ 3-5</w:t>
      </w:r>
    </w:p>
    <w:p>
      <w:pPr>
        <w:tabs>
          <w:tab w:val="left" w:pos="720"/>
        </w:tabs>
        <w:jc w:val="both"/>
        <w:rPr>
          <w:color w:val="000000"/>
        </w:rPr>
      </w:pPr>
      <w:r>
        <w:rPr>
          <w:color w:val="000000"/>
        </w:rPr>
        <w:t>1</w:t>
      </w:r>
    </w:p>
    <w:p>
      <w:pPr>
        <w:tabs>
          <w:tab w:val="left" w:pos="720"/>
        </w:tabs>
        <w:jc w:val="both"/>
        <w:rPr>
          <w:color w:val="000000"/>
        </w:rPr>
      </w:pPr>
      <w:r>
        <w:rPr>
          <w:color w:val="000000"/>
        </w:rPr>
        <w:t>1-2</w:t>
      </w:r>
    </w:p>
    <w:p>
      <w:pPr>
        <w:tabs>
          <w:tab w:val="left" w:pos="720"/>
        </w:tabs>
        <w:jc w:val="both"/>
        <w:rPr>
          <w:color w:val="000000"/>
        </w:rPr>
      </w:pPr>
      <w:r>
        <w:rPr>
          <w:color w:val="000000"/>
        </w:rPr>
        <w:t>6-12</w:t>
      </w:r>
    </w:p>
    <w:p>
      <w:pPr>
        <w:tabs>
          <w:tab w:val="left" w:pos="720"/>
        </w:tabs>
        <w:jc w:val="both"/>
        <w:rPr>
          <w:color w:val="000000"/>
        </w:rPr>
      </w:pPr>
    </w:p>
    <w:p>
      <w:pPr>
        <w:tabs>
          <w:tab w:val="left" w:pos="720"/>
        </w:tabs>
        <w:jc w:val="both"/>
        <w:rPr>
          <w:color w:val="000000"/>
        </w:rPr>
      </w:pPr>
      <w:r>
        <w:rPr>
          <w:color w:val="000000"/>
        </w:rPr>
        <w:t># ПОКАЗАТЕЛИ НЕРВНО-ПСИХИЧЕСКОГО РАЗВИТИЯ РЕБЁНКА В 5 МЕСЯЦЕВ</w:t>
      </w:r>
    </w:p>
    <w:p>
      <w:pPr>
        <w:tabs>
          <w:tab w:val="left" w:pos="720"/>
        </w:tabs>
        <w:jc w:val="both"/>
        <w:rPr>
          <w:color w:val="000000"/>
        </w:rPr>
      </w:pPr>
      <w:r>
        <w:rPr>
          <w:color w:val="000000"/>
        </w:rPr>
        <w:t>+ берѐт игрушку, удерживает в руке</w:t>
      </w:r>
    </w:p>
    <w:p>
      <w:pPr>
        <w:tabs>
          <w:tab w:val="left" w:pos="720"/>
        </w:tabs>
        <w:jc w:val="both"/>
        <w:rPr>
          <w:color w:val="000000"/>
        </w:rPr>
      </w:pPr>
      <w:r>
        <w:rPr>
          <w:color w:val="000000"/>
        </w:rPr>
        <w:t>стоит при поддержке подмышки</w:t>
      </w:r>
    </w:p>
    <w:p>
      <w:pPr>
        <w:tabs>
          <w:tab w:val="left" w:pos="720"/>
        </w:tabs>
        <w:jc w:val="both"/>
        <w:rPr>
          <w:color w:val="000000"/>
        </w:rPr>
      </w:pPr>
      <w:r>
        <w:rPr>
          <w:color w:val="000000"/>
        </w:rPr>
        <w:t>устойчиво сидит, ползает</w:t>
      </w:r>
    </w:p>
    <w:p>
      <w:pPr>
        <w:tabs>
          <w:tab w:val="left" w:pos="720"/>
        </w:tabs>
        <w:jc w:val="both"/>
        <w:rPr>
          <w:color w:val="000000"/>
        </w:rPr>
      </w:pPr>
      <w:r>
        <w:rPr>
          <w:color w:val="000000"/>
        </w:rPr>
        <w:t>берѐт в руку игрушку, размахивает ею</w:t>
      </w:r>
    </w:p>
    <w:p>
      <w:pPr>
        <w:tabs>
          <w:tab w:val="left" w:pos="720"/>
        </w:tabs>
        <w:jc w:val="both"/>
        <w:rPr>
          <w:color w:val="000000"/>
        </w:rPr>
      </w:pPr>
    </w:p>
    <w:p>
      <w:pPr>
        <w:tabs>
          <w:tab w:val="left" w:pos="720"/>
        </w:tabs>
        <w:jc w:val="both"/>
        <w:rPr>
          <w:color w:val="000000"/>
        </w:rPr>
      </w:pPr>
      <w:r>
        <w:rPr>
          <w:color w:val="000000"/>
        </w:rPr>
        <w:t># ПОКАЗАТЕЛЬ НЕРВНО-ПСИХИЧЕСКОГО РАЗВИТИЯ РЕБЁНКА В 12 МЕСЯЦЕВ</w:t>
      </w:r>
    </w:p>
    <w:p>
      <w:pPr>
        <w:tabs>
          <w:tab w:val="left" w:pos="720"/>
        </w:tabs>
        <w:jc w:val="both"/>
        <w:rPr>
          <w:color w:val="000000"/>
        </w:rPr>
      </w:pPr>
      <w:r>
        <w:rPr>
          <w:color w:val="000000"/>
        </w:rPr>
        <w:t>+ начинает самостоятельно ходить</w:t>
      </w:r>
    </w:p>
    <w:p>
      <w:pPr>
        <w:tabs>
          <w:tab w:val="left" w:pos="720"/>
        </w:tabs>
        <w:jc w:val="both"/>
        <w:rPr>
          <w:color w:val="000000"/>
        </w:rPr>
      </w:pPr>
      <w:r>
        <w:rPr>
          <w:color w:val="000000"/>
        </w:rPr>
        <w:t>приседает, наклоняется</w:t>
      </w:r>
    </w:p>
    <w:p>
      <w:pPr>
        <w:tabs>
          <w:tab w:val="left" w:pos="720"/>
        </w:tabs>
        <w:jc w:val="both"/>
        <w:rPr>
          <w:color w:val="000000"/>
        </w:rPr>
      </w:pPr>
      <w:r>
        <w:rPr>
          <w:color w:val="000000"/>
        </w:rPr>
        <w:t>перешагивает через препятствие</w:t>
      </w:r>
    </w:p>
    <w:p>
      <w:pPr>
        <w:tabs>
          <w:tab w:val="left" w:pos="720"/>
        </w:tabs>
        <w:jc w:val="both"/>
        <w:rPr>
          <w:color w:val="000000"/>
        </w:rPr>
      </w:pPr>
      <w:r>
        <w:rPr>
          <w:color w:val="000000"/>
        </w:rPr>
        <w:t>самостоятельно ест ложкой</w:t>
      </w:r>
    </w:p>
    <w:p>
      <w:pPr>
        <w:tabs>
          <w:tab w:val="left" w:pos="720"/>
        </w:tabs>
        <w:jc w:val="both"/>
        <w:rPr>
          <w:color w:val="000000"/>
        </w:rPr>
      </w:pPr>
    </w:p>
    <w:p>
      <w:pPr>
        <w:tabs>
          <w:tab w:val="left" w:pos="720"/>
        </w:tabs>
        <w:jc w:val="both"/>
        <w:rPr>
          <w:color w:val="000000"/>
        </w:rPr>
      </w:pPr>
      <w:r>
        <w:rPr>
          <w:color w:val="000000"/>
        </w:rPr>
        <w:t># ПОКАЗАТЕЛЬ НЕРВНО-ПСИХИЧЕСКОГО РАЗВИТИЯ РЕБЁНКА В 12 МЕСЯЦЕВ</w:t>
      </w:r>
    </w:p>
    <w:p>
      <w:pPr>
        <w:tabs>
          <w:tab w:val="left" w:pos="720"/>
        </w:tabs>
        <w:jc w:val="both"/>
        <w:rPr>
          <w:color w:val="000000"/>
        </w:rPr>
      </w:pPr>
      <w:r>
        <w:rPr>
          <w:color w:val="000000"/>
        </w:rPr>
        <w:t>+ произносит около 10 слов</w:t>
      </w:r>
    </w:p>
    <w:p>
      <w:pPr>
        <w:tabs>
          <w:tab w:val="left" w:pos="720"/>
        </w:tabs>
        <w:jc w:val="both"/>
        <w:rPr>
          <w:color w:val="000000"/>
        </w:rPr>
      </w:pPr>
      <w:r>
        <w:rPr>
          <w:color w:val="000000"/>
        </w:rPr>
        <w:t>приседает, наклоняется</w:t>
      </w:r>
    </w:p>
    <w:p>
      <w:pPr>
        <w:tabs>
          <w:tab w:val="left" w:pos="720"/>
        </w:tabs>
        <w:jc w:val="both"/>
        <w:rPr>
          <w:color w:val="000000"/>
        </w:rPr>
      </w:pPr>
      <w:r>
        <w:rPr>
          <w:color w:val="000000"/>
        </w:rPr>
        <w:t>перешагивает через препятствие</w:t>
      </w:r>
    </w:p>
    <w:p>
      <w:pPr>
        <w:tabs>
          <w:tab w:val="left" w:pos="720"/>
        </w:tabs>
        <w:jc w:val="both"/>
        <w:rPr>
          <w:color w:val="000000"/>
        </w:rPr>
      </w:pPr>
      <w:r>
        <w:rPr>
          <w:color w:val="000000"/>
        </w:rPr>
        <w:t>самостоятельно ест ложкой</w:t>
      </w:r>
    </w:p>
    <w:p>
      <w:pPr>
        <w:tabs>
          <w:tab w:val="left" w:pos="720"/>
        </w:tabs>
        <w:jc w:val="both"/>
        <w:rPr>
          <w:color w:val="000000"/>
        </w:rPr>
      </w:pPr>
    </w:p>
    <w:p>
      <w:pPr>
        <w:tabs>
          <w:tab w:val="left" w:pos="720"/>
        </w:tabs>
        <w:jc w:val="both"/>
        <w:rPr>
          <w:color w:val="000000"/>
        </w:rPr>
      </w:pPr>
      <w:r>
        <w:rPr>
          <w:color w:val="000000"/>
        </w:rPr>
        <w:t># СЕНСОРНАЯ РЕЧЬ ОЗНАЧАЕТ</w:t>
      </w:r>
    </w:p>
    <w:p>
      <w:pPr>
        <w:tabs>
          <w:tab w:val="left" w:pos="720"/>
        </w:tabs>
        <w:jc w:val="both"/>
        <w:rPr>
          <w:color w:val="000000"/>
        </w:rPr>
      </w:pPr>
      <w:r>
        <w:rPr>
          <w:color w:val="000000"/>
        </w:rPr>
        <w:t>+ понимание речи</w:t>
      </w:r>
    </w:p>
    <w:p>
      <w:pPr>
        <w:tabs>
          <w:tab w:val="left" w:pos="720"/>
        </w:tabs>
        <w:jc w:val="both"/>
        <w:rPr>
          <w:color w:val="000000"/>
        </w:rPr>
      </w:pPr>
      <w:r>
        <w:rPr>
          <w:color w:val="000000"/>
        </w:rPr>
        <w:t>накопление словарного запаса</w:t>
      </w:r>
    </w:p>
    <w:p>
      <w:pPr>
        <w:tabs>
          <w:tab w:val="left" w:pos="720"/>
        </w:tabs>
        <w:jc w:val="both"/>
        <w:rPr>
          <w:color w:val="000000"/>
        </w:rPr>
      </w:pPr>
      <w:r>
        <w:rPr>
          <w:color w:val="000000"/>
        </w:rPr>
        <w:t>активную речь</w:t>
      </w:r>
    </w:p>
    <w:p>
      <w:pPr>
        <w:tabs>
          <w:tab w:val="left" w:pos="720"/>
        </w:tabs>
        <w:jc w:val="both"/>
        <w:rPr>
          <w:color w:val="000000"/>
        </w:rPr>
      </w:pPr>
      <w:r>
        <w:rPr>
          <w:color w:val="000000"/>
        </w:rPr>
        <w:t>поисковую зрительную реакцию</w:t>
      </w:r>
    </w:p>
    <w:p>
      <w:pPr>
        <w:tabs>
          <w:tab w:val="left" w:pos="720"/>
        </w:tabs>
        <w:jc w:val="both"/>
        <w:rPr>
          <w:color w:val="000000"/>
        </w:rPr>
      </w:pPr>
    </w:p>
    <w:p>
      <w:pPr>
        <w:tabs>
          <w:tab w:val="left" w:pos="720"/>
        </w:tabs>
        <w:jc w:val="both"/>
        <w:rPr>
          <w:color w:val="000000"/>
        </w:rPr>
      </w:pPr>
      <w:r>
        <w:rPr>
          <w:color w:val="000000"/>
        </w:rPr>
        <w:t># ПРИЗНАКОМ ПОНИМАНИЯ РЕЧИ У РЕБЁНКА ПЕРВОГО ГОДА ЯВЛЯЕТСЯ</w:t>
      </w:r>
    </w:p>
    <w:p>
      <w:pPr>
        <w:tabs>
          <w:tab w:val="left" w:pos="720"/>
        </w:tabs>
        <w:jc w:val="both"/>
        <w:rPr>
          <w:color w:val="000000"/>
        </w:rPr>
      </w:pPr>
      <w:r>
        <w:rPr>
          <w:color w:val="000000"/>
        </w:rPr>
        <w:t>+ связывание слова с определѐнным предметом</w:t>
      </w:r>
    </w:p>
    <w:p>
      <w:pPr>
        <w:tabs>
          <w:tab w:val="left" w:pos="720"/>
        </w:tabs>
        <w:jc w:val="both"/>
        <w:rPr>
          <w:color w:val="000000"/>
        </w:rPr>
      </w:pPr>
      <w:r>
        <w:rPr>
          <w:color w:val="000000"/>
        </w:rPr>
        <w:t>произнесение отдельных слов</w:t>
      </w:r>
    </w:p>
    <w:p>
      <w:pPr>
        <w:tabs>
          <w:tab w:val="left" w:pos="720"/>
        </w:tabs>
        <w:jc w:val="both"/>
        <w:rPr>
          <w:color w:val="000000"/>
        </w:rPr>
      </w:pPr>
      <w:r>
        <w:rPr>
          <w:color w:val="000000"/>
        </w:rPr>
        <w:t>связывание слов в предложение</w:t>
      </w:r>
    </w:p>
    <w:p>
      <w:pPr>
        <w:tabs>
          <w:tab w:val="left" w:pos="720"/>
        </w:tabs>
        <w:jc w:val="both"/>
        <w:rPr>
          <w:color w:val="000000"/>
        </w:rPr>
      </w:pPr>
      <w:r>
        <w:rPr>
          <w:color w:val="000000"/>
        </w:rPr>
        <w:t>накопление словарного запаса</w:t>
      </w:r>
    </w:p>
    <w:p>
      <w:pPr>
        <w:tabs>
          <w:tab w:val="left" w:pos="720"/>
        </w:tabs>
        <w:jc w:val="both"/>
        <w:rPr>
          <w:color w:val="000000"/>
        </w:rPr>
      </w:pPr>
    </w:p>
    <w:p>
      <w:pPr>
        <w:tabs>
          <w:tab w:val="left" w:pos="720"/>
        </w:tabs>
        <w:jc w:val="both"/>
        <w:rPr>
          <w:color w:val="000000"/>
        </w:rPr>
      </w:pPr>
      <w:r>
        <w:rPr>
          <w:color w:val="000000"/>
        </w:rPr>
        <w:t># СРОКИ ПОЯВЛЕНИЯ СЕНСОРНОЙ РЕЧИ У ДЕТЕЙ (МЕС.)</w:t>
      </w:r>
    </w:p>
    <w:p>
      <w:pPr>
        <w:tabs>
          <w:tab w:val="left" w:pos="720"/>
        </w:tabs>
        <w:jc w:val="both"/>
        <w:rPr>
          <w:color w:val="000000"/>
        </w:rPr>
      </w:pPr>
      <w:r>
        <w:rPr>
          <w:color w:val="000000"/>
        </w:rPr>
        <w:t>+ 7-8</w:t>
      </w:r>
    </w:p>
    <w:p>
      <w:pPr>
        <w:tabs>
          <w:tab w:val="left" w:pos="720"/>
        </w:tabs>
        <w:jc w:val="both"/>
        <w:rPr>
          <w:color w:val="000000"/>
        </w:rPr>
      </w:pPr>
      <w:r>
        <w:rPr>
          <w:color w:val="000000"/>
        </w:rPr>
        <w:t>3-4</w:t>
      </w:r>
    </w:p>
    <w:p>
      <w:pPr>
        <w:tabs>
          <w:tab w:val="left" w:pos="720"/>
        </w:tabs>
        <w:jc w:val="both"/>
        <w:rPr>
          <w:color w:val="000000"/>
        </w:rPr>
      </w:pPr>
      <w:r>
        <w:rPr>
          <w:color w:val="000000"/>
        </w:rPr>
        <w:t>9-10</w:t>
      </w:r>
    </w:p>
    <w:p>
      <w:pPr>
        <w:tabs>
          <w:tab w:val="left" w:pos="720"/>
        </w:tabs>
        <w:jc w:val="both"/>
        <w:rPr>
          <w:color w:val="000000"/>
        </w:rPr>
      </w:pPr>
      <w:r>
        <w:rPr>
          <w:color w:val="000000"/>
        </w:rPr>
        <w:t>11-12</w:t>
      </w:r>
    </w:p>
    <w:p>
      <w:pPr>
        <w:tabs>
          <w:tab w:val="left" w:pos="720"/>
        </w:tabs>
        <w:jc w:val="both"/>
        <w:rPr>
          <w:color w:val="000000"/>
        </w:rPr>
      </w:pPr>
    </w:p>
    <w:p>
      <w:pPr>
        <w:tabs>
          <w:tab w:val="left" w:pos="720"/>
        </w:tabs>
        <w:jc w:val="both"/>
        <w:rPr>
          <w:color w:val="000000"/>
        </w:rPr>
      </w:pPr>
      <w:r>
        <w:rPr>
          <w:color w:val="000000"/>
        </w:rPr>
        <w:t># СРОКИ ПОЯВЛЕНИЯ МОТОРНОЙ (АКТИВНОЙ) РЕЧИ (МЕС.)</w:t>
      </w:r>
    </w:p>
    <w:p>
      <w:pPr>
        <w:tabs>
          <w:tab w:val="left" w:pos="720"/>
        </w:tabs>
        <w:jc w:val="both"/>
        <w:rPr>
          <w:color w:val="000000"/>
        </w:rPr>
      </w:pPr>
      <w:r>
        <w:rPr>
          <w:color w:val="000000"/>
        </w:rPr>
        <w:t>+ 10-12</w:t>
      </w:r>
    </w:p>
    <w:p>
      <w:pPr>
        <w:tabs>
          <w:tab w:val="left" w:pos="720"/>
        </w:tabs>
        <w:jc w:val="both"/>
        <w:rPr>
          <w:color w:val="000000"/>
        </w:rPr>
      </w:pPr>
      <w:r>
        <w:rPr>
          <w:color w:val="000000"/>
        </w:rPr>
        <w:t>8-9</w:t>
      </w:r>
    </w:p>
    <w:p>
      <w:pPr>
        <w:tabs>
          <w:tab w:val="left" w:pos="720"/>
        </w:tabs>
        <w:jc w:val="both"/>
        <w:rPr>
          <w:color w:val="000000"/>
        </w:rPr>
      </w:pPr>
      <w:r>
        <w:rPr>
          <w:color w:val="000000"/>
        </w:rPr>
        <w:t>12-14</w:t>
      </w:r>
    </w:p>
    <w:p>
      <w:pPr>
        <w:tabs>
          <w:tab w:val="left" w:pos="720"/>
        </w:tabs>
        <w:jc w:val="both"/>
        <w:rPr>
          <w:color w:val="000000"/>
        </w:rPr>
      </w:pPr>
      <w:r>
        <w:rPr>
          <w:color w:val="000000"/>
        </w:rPr>
        <w:t>18-24</w:t>
      </w:r>
    </w:p>
    <w:p>
      <w:pPr>
        <w:tabs>
          <w:tab w:val="left" w:pos="720"/>
        </w:tabs>
        <w:jc w:val="both"/>
        <w:rPr>
          <w:color w:val="000000"/>
        </w:rPr>
      </w:pPr>
    </w:p>
    <w:p>
      <w:pPr>
        <w:tabs>
          <w:tab w:val="left" w:pos="720"/>
        </w:tabs>
        <w:jc w:val="both"/>
        <w:rPr>
          <w:color w:val="000000"/>
        </w:rPr>
      </w:pPr>
      <w:r>
        <w:rPr>
          <w:color w:val="000000"/>
        </w:rPr>
        <w:t># К ПАТОЛОГИЧЕСКОМУ МЕНИНГЕАЛЬНОМУ СИМПТОМУ ОТНОСИТСЯ</w:t>
      </w:r>
    </w:p>
    <w:p>
      <w:pPr>
        <w:tabs>
          <w:tab w:val="left" w:pos="720"/>
        </w:tabs>
        <w:jc w:val="both"/>
        <w:rPr>
          <w:color w:val="000000"/>
        </w:rPr>
      </w:pPr>
      <w:r>
        <w:rPr>
          <w:color w:val="000000"/>
        </w:rPr>
        <w:t>+ тоническое напряжения мышц</w:t>
      </w:r>
    </w:p>
    <w:p>
      <w:pPr>
        <w:tabs>
          <w:tab w:val="left" w:pos="720"/>
        </w:tabs>
        <w:jc w:val="both"/>
        <w:rPr>
          <w:color w:val="000000"/>
        </w:rPr>
      </w:pPr>
      <w:r>
        <w:rPr>
          <w:color w:val="000000"/>
        </w:rPr>
        <w:t>западение родничка</w:t>
      </w:r>
    </w:p>
    <w:p>
      <w:pPr>
        <w:tabs>
          <w:tab w:val="left" w:pos="720"/>
        </w:tabs>
        <w:jc w:val="both"/>
        <w:rPr>
          <w:color w:val="000000"/>
        </w:rPr>
      </w:pPr>
      <w:r>
        <w:rPr>
          <w:color w:val="000000"/>
        </w:rPr>
        <w:t>нижний рефлекс Ландау</w:t>
      </w:r>
    </w:p>
    <w:p>
      <w:pPr>
        <w:tabs>
          <w:tab w:val="left" w:pos="720"/>
        </w:tabs>
        <w:jc w:val="both"/>
        <w:rPr>
          <w:color w:val="000000"/>
        </w:rPr>
      </w:pPr>
      <w:r>
        <w:rPr>
          <w:color w:val="000000"/>
        </w:rPr>
        <w:t>гипотония</w:t>
      </w:r>
    </w:p>
    <w:p>
      <w:pPr>
        <w:tabs>
          <w:tab w:val="left" w:pos="720"/>
        </w:tabs>
        <w:jc w:val="both"/>
        <w:rPr>
          <w:color w:val="000000"/>
        </w:rPr>
      </w:pPr>
    </w:p>
    <w:p>
      <w:pPr>
        <w:tabs>
          <w:tab w:val="left" w:pos="720"/>
        </w:tabs>
        <w:jc w:val="both"/>
        <w:rPr>
          <w:color w:val="000000"/>
        </w:rPr>
      </w:pPr>
      <w:r>
        <w:rPr>
          <w:color w:val="000000"/>
        </w:rPr>
        <w:t># К ПАТОЛОГИЧЕСКОМУ МЕНИНГЕАЛЬНОМУ СИМПТОМУ ОТНОСИТСЯ</w:t>
      </w:r>
    </w:p>
    <w:p>
      <w:pPr>
        <w:tabs>
          <w:tab w:val="left" w:pos="720"/>
        </w:tabs>
        <w:jc w:val="both"/>
        <w:rPr>
          <w:color w:val="000000"/>
        </w:rPr>
      </w:pPr>
      <w:r>
        <w:rPr>
          <w:color w:val="000000"/>
        </w:rPr>
        <w:t>+ симптом Кернига</w:t>
      </w:r>
    </w:p>
    <w:p>
      <w:pPr>
        <w:tabs>
          <w:tab w:val="left" w:pos="720"/>
        </w:tabs>
        <w:jc w:val="both"/>
        <w:rPr>
          <w:color w:val="000000"/>
        </w:rPr>
      </w:pPr>
      <w:r>
        <w:rPr>
          <w:color w:val="000000"/>
        </w:rPr>
        <w:t>западение родничка</w:t>
      </w:r>
    </w:p>
    <w:p>
      <w:pPr>
        <w:tabs>
          <w:tab w:val="left" w:pos="720"/>
        </w:tabs>
        <w:jc w:val="both"/>
        <w:rPr>
          <w:color w:val="000000"/>
        </w:rPr>
      </w:pPr>
      <w:r>
        <w:rPr>
          <w:color w:val="000000"/>
        </w:rPr>
        <w:t>нижний рефлекс Ландау</w:t>
      </w:r>
    </w:p>
    <w:p>
      <w:pPr>
        <w:tabs>
          <w:tab w:val="left" w:pos="720"/>
        </w:tabs>
        <w:jc w:val="both"/>
        <w:rPr>
          <w:color w:val="000000"/>
        </w:rPr>
      </w:pPr>
      <w:r>
        <w:rPr>
          <w:color w:val="000000"/>
        </w:rPr>
        <w:t>гипотония</w:t>
      </w:r>
    </w:p>
    <w:p>
      <w:pPr>
        <w:tabs>
          <w:tab w:val="left" w:pos="720"/>
        </w:tabs>
        <w:jc w:val="both"/>
        <w:rPr>
          <w:color w:val="000000"/>
        </w:rPr>
      </w:pPr>
    </w:p>
    <w:p>
      <w:pPr>
        <w:tabs>
          <w:tab w:val="left" w:pos="720"/>
        </w:tabs>
        <w:jc w:val="both"/>
        <w:rPr>
          <w:color w:val="000000"/>
        </w:rPr>
      </w:pPr>
      <w:r>
        <w:rPr>
          <w:color w:val="000000"/>
        </w:rPr>
        <w:t># К ПАТОЛОГИЧЕСКОМУ МЕНИНГЕАЛЬНОМУ СИМПТОМУ ОТНОСИТСЯ</w:t>
      </w:r>
    </w:p>
    <w:p>
      <w:pPr>
        <w:tabs>
          <w:tab w:val="left" w:pos="720"/>
        </w:tabs>
        <w:jc w:val="both"/>
        <w:rPr>
          <w:color w:val="000000"/>
        </w:rPr>
      </w:pPr>
      <w:r>
        <w:rPr>
          <w:color w:val="000000"/>
        </w:rPr>
        <w:t>+ ригидность мышц затылка</w:t>
      </w:r>
    </w:p>
    <w:p>
      <w:pPr>
        <w:tabs>
          <w:tab w:val="left" w:pos="720"/>
        </w:tabs>
        <w:jc w:val="both"/>
        <w:rPr>
          <w:color w:val="000000"/>
        </w:rPr>
      </w:pPr>
      <w:r>
        <w:rPr>
          <w:color w:val="000000"/>
        </w:rPr>
        <w:t>западение родничка</w:t>
      </w:r>
    </w:p>
    <w:p>
      <w:pPr>
        <w:tabs>
          <w:tab w:val="left" w:pos="720"/>
        </w:tabs>
        <w:jc w:val="both"/>
        <w:rPr>
          <w:color w:val="000000"/>
        </w:rPr>
      </w:pPr>
      <w:r>
        <w:rPr>
          <w:color w:val="000000"/>
        </w:rPr>
        <w:t>нижний рефлекс Ландау</w:t>
      </w:r>
    </w:p>
    <w:p>
      <w:pPr>
        <w:tabs>
          <w:tab w:val="left" w:pos="720"/>
        </w:tabs>
        <w:jc w:val="both"/>
        <w:rPr>
          <w:color w:val="000000"/>
        </w:rPr>
      </w:pPr>
      <w:r>
        <w:rPr>
          <w:color w:val="000000"/>
        </w:rPr>
        <w:t>гипотония</w:t>
      </w:r>
    </w:p>
    <w:p>
      <w:pPr>
        <w:tabs>
          <w:tab w:val="left" w:pos="720"/>
        </w:tabs>
        <w:jc w:val="both"/>
        <w:rPr>
          <w:color w:val="000000"/>
        </w:rPr>
      </w:pPr>
    </w:p>
    <w:p>
      <w:pPr>
        <w:tabs>
          <w:tab w:val="left" w:pos="720"/>
        </w:tabs>
        <w:jc w:val="both"/>
        <w:rPr>
          <w:color w:val="000000"/>
        </w:rPr>
      </w:pPr>
      <w:r>
        <w:rPr>
          <w:color w:val="000000"/>
        </w:rPr>
        <w:t># К ПАТОЛОГИЧЕСКОМУ МЕНИНГЕАЛЬНОМУ СИМПТОМУ ОТНОСИТСЯ</w:t>
      </w:r>
    </w:p>
    <w:p>
      <w:pPr>
        <w:tabs>
          <w:tab w:val="left" w:pos="720"/>
        </w:tabs>
        <w:jc w:val="both"/>
        <w:rPr>
          <w:color w:val="000000"/>
        </w:rPr>
      </w:pPr>
      <w:r>
        <w:rPr>
          <w:color w:val="000000"/>
        </w:rPr>
        <w:t>+ симптом Лесажа</w:t>
      </w:r>
    </w:p>
    <w:p>
      <w:pPr>
        <w:tabs>
          <w:tab w:val="left" w:pos="720"/>
        </w:tabs>
        <w:jc w:val="both"/>
        <w:rPr>
          <w:color w:val="000000"/>
        </w:rPr>
      </w:pPr>
      <w:r>
        <w:rPr>
          <w:color w:val="000000"/>
        </w:rPr>
        <w:t>западение родничка</w:t>
      </w:r>
    </w:p>
    <w:p>
      <w:pPr>
        <w:tabs>
          <w:tab w:val="left" w:pos="720"/>
        </w:tabs>
        <w:jc w:val="both"/>
        <w:rPr>
          <w:color w:val="000000"/>
        </w:rPr>
      </w:pPr>
      <w:r>
        <w:rPr>
          <w:color w:val="000000"/>
        </w:rPr>
        <w:t>нижний рефлекс Ландау</w:t>
      </w:r>
    </w:p>
    <w:p>
      <w:pPr>
        <w:tabs>
          <w:tab w:val="left" w:pos="720"/>
        </w:tabs>
        <w:jc w:val="both"/>
        <w:rPr>
          <w:color w:val="000000"/>
        </w:rPr>
      </w:pPr>
      <w:r>
        <w:rPr>
          <w:color w:val="000000"/>
        </w:rPr>
        <w:t>гипотония</w:t>
      </w:r>
    </w:p>
    <w:p>
      <w:pPr>
        <w:tabs>
          <w:tab w:val="left" w:pos="720"/>
        </w:tabs>
        <w:jc w:val="both"/>
        <w:rPr>
          <w:color w:val="000000"/>
        </w:rPr>
      </w:pPr>
    </w:p>
    <w:p>
      <w:pPr>
        <w:tabs>
          <w:tab w:val="left" w:pos="720"/>
        </w:tabs>
        <w:jc w:val="both"/>
        <w:rPr>
          <w:color w:val="000000"/>
        </w:rPr>
      </w:pPr>
      <w:r>
        <w:rPr>
          <w:color w:val="000000"/>
        </w:rPr>
        <w:t># К ПАТОЛОГИЧЕСКОМУ МЕНИНГЕАЛЬНОМУ СИМПТОМУ ОТНОСИТСЯ</w:t>
      </w:r>
    </w:p>
    <w:p>
      <w:pPr>
        <w:tabs>
          <w:tab w:val="left" w:pos="720"/>
        </w:tabs>
        <w:jc w:val="both"/>
        <w:rPr>
          <w:color w:val="000000"/>
        </w:rPr>
      </w:pPr>
      <w:r>
        <w:rPr>
          <w:color w:val="000000"/>
        </w:rPr>
        <w:t>+ симптомы Брудзинского</w:t>
      </w:r>
    </w:p>
    <w:p>
      <w:pPr>
        <w:tabs>
          <w:tab w:val="left" w:pos="720"/>
        </w:tabs>
        <w:jc w:val="both"/>
        <w:rPr>
          <w:color w:val="000000"/>
        </w:rPr>
      </w:pPr>
      <w:r>
        <w:rPr>
          <w:color w:val="000000"/>
        </w:rPr>
        <w:t>западение родничка</w:t>
      </w:r>
    </w:p>
    <w:p>
      <w:pPr>
        <w:tabs>
          <w:tab w:val="left" w:pos="720"/>
        </w:tabs>
        <w:jc w:val="both"/>
        <w:rPr>
          <w:color w:val="000000"/>
        </w:rPr>
      </w:pPr>
      <w:r>
        <w:rPr>
          <w:color w:val="000000"/>
        </w:rPr>
        <w:t>нижний рефлекс Ландау</w:t>
      </w:r>
    </w:p>
    <w:p>
      <w:pPr>
        <w:tabs>
          <w:tab w:val="left" w:pos="720"/>
        </w:tabs>
        <w:jc w:val="both"/>
        <w:rPr>
          <w:color w:val="000000"/>
        </w:rPr>
      </w:pPr>
      <w:r>
        <w:rPr>
          <w:color w:val="000000"/>
        </w:rPr>
        <w:t>гипотония шейных мышц</w:t>
      </w:r>
    </w:p>
    <w:p>
      <w:pPr>
        <w:tabs>
          <w:tab w:val="left" w:pos="720"/>
        </w:tabs>
        <w:jc w:val="both"/>
        <w:rPr>
          <w:color w:val="000000"/>
        </w:rPr>
      </w:pPr>
    </w:p>
    <w:p>
      <w:pPr>
        <w:tabs>
          <w:tab w:val="left" w:pos="720"/>
        </w:tabs>
        <w:jc w:val="both"/>
        <w:rPr>
          <w:color w:val="000000"/>
        </w:rPr>
      </w:pPr>
      <w:bookmarkStart w:id="62" w:name="_Hlk30534927"/>
      <w:r>
        <w:rPr>
          <w:color w:val="000000"/>
        </w:rPr>
        <w:t># У РЕБЁНКА ОСНОВНЫЕ ЭМОЦИИ ФОРМИРУЮТСЯ К (ГОД)</w:t>
      </w:r>
    </w:p>
    <w:p>
      <w:pPr>
        <w:tabs>
          <w:tab w:val="left" w:pos="720"/>
        </w:tabs>
        <w:jc w:val="both"/>
        <w:rPr>
          <w:color w:val="000000"/>
        </w:rPr>
      </w:pPr>
      <w:r>
        <w:rPr>
          <w:color w:val="000000"/>
        </w:rPr>
        <w:t>+ 3-4</w:t>
      </w:r>
    </w:p>
    <w:p>
      <w:pPr>
        <w:tabs>
          <w:tab w:val="left" w:pos="720"/>
        </w:tabs>
        <w:jc w:val="both"/>
        <w:rPr>
          <w:color w:val="000000"/>
        </w:rPr>
      </w:pPr>
      <w:r>
        <w:rPr>
          <w:color w:val="000000"/>
        </w:rPr>
        <w:t>1-2</w:t>
      </w:r>
    </w:p>
    <w:p>
      <w:pPr>
        <w:tabs>
          <w:tab w:val="left" w:pos="720"/>
        </w:tabs>
        <w:jc w:val="both"/>
        <w:rPr>
          <w:color w:val="000000"/>
        </w:rPr>
      </w:pPr>
      <w:r>
        <w:rPr>
          <w:color w:val="000000"/>
        </w:rPr>
        <w:t>2-3</w:t>
      </w:r>
    </w:p>
    <w:p>
      <w:pPr>
        <w:tabs>
          <w:tab w:val="left" w:pos="720"/>
        </w:tabs>
        <w:jc w:val="both"/>
        <w:rPr>
          <w:color w:val="000000"/>
        </w:rPr>
      </w:pPr>
      <w:r>
        <w:rPr>
          <w:color w:val="000000"/>
        </w:rPr>
        <w:t>4-5</w:t>
      </w:r>
    </w:p>
    <w:bookmarkEnd w:id="62"/>
    <w:p>
      <w:pPr>
        <w:tabs>
          <w:tab w:val="left" w:pos="720"/>
        </w:tabs>
        <w:jc w:val="both"/>
        <w:rPr>
          <w:color w:val="000000"/>
        </w:rPr>
      </w:pPr>
    </w:p>
    <w:p>
      <w:pPr>
        <w:tabs>
          <w:tab w:val="left" w:pos="720"/>
        </w:tabs>
        <w:jc w:val="both"/>
        <w:rPr>
          <w:color w:val="000000"/>
        </w:rPr>
      </w:pPr>
      <w:r>
        <w:rPr>
          <w:color w:val="000000"/>
        </w:rPr>
        <w:t># КАК НАЗЫВАЕТСЯ РЕФЛЕКС, ВОЗНИКАЮЩИЙ ПРИ НАДАВЛИВАНИИ НА ЛАДОНИ РЕБЕНКА ВБЛИЗИ ТЕНОРОВ С ПОСЛЕДУЮЩИМ ОТКРЫВАНИЕМ РТА</w:t>
      </w:r>
    </w:p>
    <w:p>
      <w:pPr>
        <w:tabs>
          <w:tab w:val="left" w:pos="720"/>
        </w:tabs>
        <w:jc w:val="both"/>
        <w:rPr>
          <w:color w:val="000000"/>
        </w:rPr>
      </w:pPr>
      <w:r>
        <w:rPr>
          <w:color w:val="000000"/>
        </w:rPr>
        <w:t>+ ладонно-ротовой</w:t>
      </w:r>
    </w:p>
    <w:p>
      <w:pPr>
        <w:tabs>
          <w:tab w:val="left" w:pos="720"/>
        </w:tabs>
        <w:jc w:val="both"/>
        <w:rPr>
          <w:color w:val="000000"/>
        </w:rPr>
      </w:pPr>
      <w:r>
        <w:rPr>
          <w:color w:val="000000"/>
        </w:rPr>
        <w:t>поисковый</w:t>
      </w:r>
    </w:p>
    <w:p>
      <w:pPr>
        <w:tabs>
          <w:tab w:val="left" w:pos="720"/>
        </w:tabs>
        <w:jc w:val="both"/>
        <w:rPr>
          <w:color w:val="000000"/>
        </w:rPr>
      </w:pPr>
      <w:r>
        <w:rPr>
          <w:color w:val="000000"/>
        </w:rPr>
        <w:t>хватательный</w:t>
      </w:r>
    </w:p>
    <w:p>
      <w:pPr>
        <w:tabs>
          <w:tab w:val="left" w:pos="720"/>
        </w:tabs>
        <w:jc w:val="both"/>
        <w:rPr>
          <w:color w:val="000000"/>
        </w:rPr>
      </w:pPr>
      <w:r>
        <w:rPr>
          <w:color w:val="000000"/>
        </w:rPr>
        <w:t>Робинсона</w:t>
      </w:r>
    </w:p>
    <w:p>
      <w:pPr>
        <w:tabs>
          <w:tab w:val="left" w:pos="720"/>
        </w:tabs>
        <w:jc w:val="both"/>
        <w:rPr>
          <w:color w:val="000000"/>
        </w:rPr>
      </w:pPr>
    </w:p>
    <w:p>
      <w:pPr>
        <w:tabs>
          <w:tab w:val="left" w:pos="720"/>
        </w:tabs>
        <w:jc w:val="both"/>
        <w:rPr>
          <w:color w:val="000000"/>
        </w:rPr>
      </w:pPr>
      <w:r>
        <w:rPr>
          <w:color w:val="000000"/>
        </w:rPr>
        <w:t># КАК НАЗЫВАЕТСЯ РЕФЛЕКС, ВОЗНИКАЮЩИЙ ПРИ ПОГЛАЖИВАНИИ КОЖИ В ОБЛАСТИ УГЛА РТА С ПОСЛЕДУЮЩИМ ОПУСКАНИЕМ ГУБЫ, ОТКЛОНЕНИЕМ ЯЗЫКА И ПОВОРОТОМ ГОЛОВЫ В СТОРОНУ РАЗДРАЖИТЕЛЯ</w:t>
      </w:r>
    </w:p>
    <w:p>
      <w:pPr>
        <w:tabs>
          <w:tab w:val="left" w:pos="720"/>
        </w:tabs>
        <w:jc w:val="both"/>
        <w:rPr>
          <w:color w:val="000000"/>
        </w:rPr>
      </w:pPr>
      <w:r>
        <w:rPr>
          <w:color w:val="000000"/>
        </w:rPr>
        <w:t>+ поисковый</w:t>
      </w:r>
    </w:p>
    <w:p>
      <w:pPr>
        <w:tabs>
          <w:tab w:val="left" w:pos="720"/>
        </w:tabs>
        <w:jc w:val="both"/>
        <w:rPr>
          <w:color w:val="000000"/>
        </w:rPr>
      </w:pPr>
      <w:r>
        <w:rPr>
          <w:color w:val="000000"/>
        </w:rPr>
        <w:t>хоботковый</w:t>
      </w:r>
    </w:p>
    <w:p>
      <w:pPr>
        <w:tabs>
          <w:tab w:val="left" w:pos="720"/>
        </w:tabs>
        <w:jc w:val="both"/>
        <w:rPr>
          <w:color w:val="000000"/>
        </w:rPr>
      </w:pPr>
      <w:r>
        <w:rPr>
          <w:color w:val="000000"/>
        </w:rPr>
        <w:t>хватательный</w:t>
      </w:r>
    </w:p>
    <w:p>
      <w:pPr>
        <w:tabs>
          <w:tab w:val="left" w:pos="720"/>
        </w:tabs>
        <w:jc w:val="both"/>
        <w:rPr>
          <w:color w:val="000000"/>
        </w:rPr>
      </w:pPr>
      <w:r>
        <w:rPr>
          <w:color w:val="000000"/>
        </w:rPr>
        <w:t>лабиринтный</w:t>
      </w:r>
    </w:p>
    <w:p>
      <w:pPr>
        <w:tabs>
          <w:tab w:val="left" w:pos="720"/>
        </w:tabs>
        <w:jc w:val="both"/>
        <w:rPr>
          <w:color w:val="000000"/>
        </w:rPr>
      </w:pPr>
    </w:p>
    <w:p>
      <w:pPr>
        <w:tabs>
          <w:tab w:val="left" w:pos="720"/>
        </w:tabs>
        <w:jc w:val="both"/>
        <w:rPr>
          <w:color w:val="000000"/>
        </w:rPr>
      </w:pPr>
      <w:r>
        <w:rPr>
          <w:color w:val="000000"/>
        </w:rPr>
        <w:t># К ГРУППЕ ТРАНЗИТОРНЫХ МИЕЛОЭНЦЕФАЛЬНЫХ ПОЗОТОНИЧЕСКИХ ОТНОСИТСЯ РЕФЛЕКС</w:t>
      </w:r>
    </w:p>
    <w:p>
      <w:pPr>
        <w:tabs>
          <w:tab w:val="left" w:pos="720"/>
        </w:tabs>
        <w:jc w:val="both"/>
        <w:rPr>
          <w:color w:val="000000"/>
        </w:rPr>
      </w:pPr>
      <w:r>
        <w:rPr>
          <w:color w:val="000000"/>
        </w:rPr>
        <w:t>+ симметричный шейный тонический</w:t>
      </w:r>
    </w:p>
    <w:p>
      <w:pPr>
        <w:tabs>
          <w:tab w:val="left" w:pos="720"/>
        </w:tabs>
        <w:jc w:val="both"/>
        <w:rPr>
          <w:color w:val="000000"/>
        </w:rPr>
      </w:pPr>
      <w:r>
        <w:rPr>
          <w:color w:val="000000"/>
        </w:rPr>
        <w:t>Переса</w:t>
      </w:r>
    </w:p>
    <w:p>
      <w:pPr>
        <w:tabs>
          <w:tab w:val="left" w:pos="720"/>
        </w:tabs>
        <w:jc w:val="both"/>
        <w:rPr>
          <w:color w:val="000000"/>
        </w:rPr>
      </w:pPr>
      <w:r>
        <w:rPr>
          <w:color w:val="000000"/>
        </w:rPr>
        <w:t>Галанта</w:t>
      </w:r>
    </w:p>
    <w:p>
      <w:pPr>
        <w:tabs>
          <w:tab w:val="left" w:pos="720"/>
        </w:tabs>
        <w:jc w:val="both"/>
        <w:rPr>
          <w:color w:val="000000"/>
        </w:rPr>
      </w:pPr>
      <w:r>
        <w:rPr>
          <w:color w:val="000000"/>
        </w:rPr>
        <w:t>орбикулопальпебральный</w:t>
      </w:r>
    </w:p>
    <w:p>
      <w:pPr>
        <w:tabs>
          <w:tab w:val="left" w:pos="720"/>
        </w:tabs>
        <w:jc w:val="both"/>
        <w:rPr>
          <w:color w:val="000000"/>
        </w:rPr>
      </w:pPr>
    </w:p>
    <w:p>
      <w:pPr>
        <w:tabs>
          <w:tab w:val="left" w:pos="720"/>
        </w:tabs>
        <w:jc w:val="both"/>
        <w:rPr>
          <w:color w:val="000000"/>
        </w:rPr>
      </w:pPr>
      <w:r>
        <w:rPr>
          <w:color w:val="000000"/>
        </w:rPr>
        <w:t># К ГРУППЕ ТРАНЗИТОРНЫХ МИЕЛОЭНЦЕФАЛЬНЫХ ПОЗОТОНИЧЕСКИХ ОТНОСИТСЯ РЕФЛЕКС</w:t>
      </w:r>
    </w:p>
    <w:p>
      <w:pPr>
        <w:tabs>
          <w:tab w:val="left" w:pos="720"/>
        </w:tabs>
        <w:jc w:val="both"/>
        <w:rPr>
          <w:color w:val="000000"/>
        </w:rPr>
      </w:pPr>
      <w:r>
        <w:rPr>
          <w:color w:val="000000"/>
        </w:rPr>
        <w:t>+ асимметричный шейный тонический</w:t>
      </w:r>
    </w:p>
    <w:p>
      <w:pPr>
        <w:tabs>
          <w:tab w:val="left" w:pos="720"/>
        </w:tabs>
        <w:jc w:val="both"/>
        <w:rPr>
          <w:color w:val="000000"/>
        </w:rPr>
      </w:pPr>
      <w:r>
        <w:rPr>
          <w:color w:val="000000"/>
        </w:rPr>
        <w:t>Переса</w:t>
      </w:r>
    </w:p>
    <w:p>
      <w:pPr>
        <w:tabs>
          <w:tab w:val="left" w:pos="720"/>
        </w:tabs>
        <w:jc w:val="both"/>
        <w:rPr>
          <w:color w:val="000000"/>
        </w:rPr>
      </w:pPr>
      <w:r>
        <w:rPr>
          <w:color w:val="000000"/>
        </w:rPr>
        <w:t>Галанта</w:t>
      </w:r>
    </w:p>
    <w:p>
      <w:pPr>
        <w:tabs>
          <w:tab w:val="left" w:pos="720"/>
        </w:tabs>
        <w:jc w:val="both"/>
        <w:rPr>
          <w:color w:val="000000"/>
        </w:rPr>
      </w:pPr>
      <w:r>
        <w:rPr>
          <w:color w:val="000000"/>
        </w:rPr>
        <w:t>орбикулопальпебральный</w:t>
      </w:r>
    </w:p>
    <w:p>
      <w:pPr>
        <w:tabs>
          <w:tab w:val="left" w:pos="720"/>
        </w:tabs>
        <w:jc w:val="both"/>
        <w:rPr>
          <w:color w:val="000000"/>
        </w:rPr>
      </w:pPr>
    </w:p>
    <w:p>
      <w:pPr>
        <w:tabs>
          <w:tab w:val="left" w:pos="720"/>
        </w:tabs>
        <w:jc w:val="both"/>
        <w:rPr>
          <w:color w:val="000000"/>
        </w:rPr>
      </w:pPr>
      <w:r>
        <w:rPr>
          <w:color w:val="000000"/>
        </w:rPr>
        <w:t># КАК НАЗЫВАЕТСЯ РЕФЛЕКС, ВОЗНИКАЮЩИЙ ПРИ НАДАВЛИВАНИИ НА ПОДОШВУ У ОСНОВАНИЯ II – III ПАЛЬЦЕВ С ПОСЛЕДУЮЩИМ ИХ ПОДОШВЕННЫМ СГИБАНИЕМ</w:t>
      </w:r>
    </w:p>
    <w:p>
      <w:pPr>
        <w:tabs>
          <w:tab w:val="left" w:pos="720"/>
        </w:tabs>
        <w:jc w:val="both"/>
        <w:rPr>
          <w:color w:val="000000"/>
        </w:rPr>
      </w:pPr>
      <w:r>
        <w:rPr>
          <w:color w:val="000000"/>
        </w:rPr>
        <w:t>+ нижний хватательный</w:t>
      </w:r>
    </w:p>
    <w:p>
      <w:pPr>
        <w:tabs>
          <w:tab w:val="left" w:pos="720"/>
        </w:tabs>
        <w:jc w:val="both"/>
        <w:rPr>
          <w:color w:val="000000"/>
        </w:rPr>
      </w:pPr>
      <w:r>
        <w:rPr>
          <w:color w:val="000000"/>
        </w:rPr>
        <w:t>Бауэра</w:t>
      </w:r>
    </w:p>
    <w:p>
      <w:pPr>
        <w:tabs>
          <w:tab w:val="left" w:pos="720"/>
        </w:tabs>
        <w:jc w:val="both"/>
        <w:rPr>
          <w:color w:val="000000"/>
        </w:rPr>
      </w:pPr>
      <w:r>
        <w:rPr>
          <w:color w:val="000000"/>
        </w:rPr>
        <w:t>Бабинского</w:t>
      </w:r>
    </w:p>
    <w:p>
      <w:pPr>
        <w:tabs>
          <w:tab w:val="left" w:pos="720"/>
        </w:tabs>
        <w:jc w:val="both"/>
        <w:rPr>
          <w:color w:val="000000"/>
        </w:rPr>
      </w:pPr>
      <w:r>
        <w:rPr>
          <w:color w:val="000000"/>
        </w:rPr>
        <w:t>подошвенный</w:t>
      </w:r>
    </w:p>
    <w:p>
      <w:pPr>
        <w:tabs>
          <w:tab w:val="left" w:pos="720"/>
        </w:tabs>
        <w:jc w:val="both"/>
        <w:rPr>
          <w:color w:val="000000"/>
        </w:rPr>
      </w:pPr>
    </w:p>
    <w:p>
      <w:pPr>
        <w:tabs>
          <w:tab w:val="left" w:pos="720"/>
        </w:tabs>
        <w:jc w:val="both"/>
        <w:rPr>
          <w:color w:val="000000"/>
        </w:rPr>
      </w:pPr>
      <w:r>
        <w:rPr>
          <w:color w:val="000000"/>
        </w:rPr>
        <w:t># ПРИ ОЦЕНКЕ БЕЗУСЛОВНЫХ РЕФЛЕКСОВ РЕБЕНКА УЧИТЫВАЕТСЯ</w:t>
      </w:r>
    </w:p>
    <w:p>
      <w:pPr>
        <w:tabs>
          <w:tab w:val="left" w:pos="720"/>
        </w:tabs>
        <w:jc w:val="both"/>
        <w:rPr>
          <w:color w:val="000000"/>
        </w:rPr>
      </w:pPr>
      <w:r>
        <w:rPr>
          <w:color w:val="000000"/>
        </w:rPr>
        <w:t>+ соответствие их возрасту ребенка</w:t>
      </w:r>
    </w:p>
    <w:p>
      <w:pPr>
        <w:tabs>
          <w:tab w:val="left" w:pos="720"/>
        </w:tabs>
        <w:jc w:val="both"/>
        <w:rPr>
          <w:color w:val="000000"/>
        </w:rPr>
      </w:pPr>
      <w:r>
        <w:rPr>
          <w:color w:val="000000"/>
        </w:rPr>
        <w:t>связь со временем суток</w:t>
      </w:r>
    </w:p>
    <w:p>
      <w:pPr>
        <w:tabs>
          <w:tab w:val="left" w:pos="720"/>
        </w:tabs>
        <w:jc w:val="both"/>
        <w:rPr>
          <w:color w:val="000000"/>
        </w:rPr>
      </w:pPr>
      <w:r>
        <w:rPr>
          <w:color w:val="000000"/>
        </w:rPr>
        <w:t>время появления и угасания рефлекса</w:t>
      </w:r>
    </w:p>
    <w:p>
      <w:pPr>
        <w:tabs>
          <w:tab w:val="left" w:pos="720"/>
        </w:tabs>
        <w:jc w:val="both"/>
        <w:rPr>
          <w:color w:val="000000"/>
        </w:rPr>
      </w:pPr>
      <w:r>
        <w:rPr>
          <w:color w:val="000000"/>
        </w:rPr>
        <w:t>сила ответа на раздражение</w:t>
      </w:r>
    </w:p>
    <w:p>
      <w:pPr>
        <w:tabs>
          <w:tab w:val="left" w:pos="720"/>
        </w:tabs>
        <w:jc w:val="both"/>
        <w:rPr>
          <w:color w:val="000000"/>
        </w:rPr>
      </w:pPr>
    </w:p>
    <w:p>
      <w:pPr>
        <w:tabs>
          <w:tab w:val="left" w:pos="720"/>
        </w:tabs>
        <w:jc w:val="both"/>
        <w:rPr>
          <w:color w:val="000000"/>
        </w:rPr>
      </w:pPr>
      <w:r>
        <w:rPr>
          <w:color w:val="000000"/>
        </w:rPr>
        <w:t># ПРИ ОЦЕНКЕ БЕЗУСЛОВНЫХ РЕФЛЕКСОВ РЕБЕНКА УЧИТЫВАЕТСЯ</w:t>
      </w:r>
    </w:p>
    <w:p>
      <w:pPr>
        <w:tabs>
          <w:tab w:val="left" w:pos="720"/>
        </w:tabs>
        <w:jc w:val="both"/>
        <w:rPr>
          <w:color w:val="000000"/>
        </w:rPr>
      </w:pPr>
      <w:r>
        <w:rPr>
          <w:color w:val="000000"/>
        </w:rPr>
        <w:t>+ симметричность</w:t>
      </w:r>
    </w:p>
    <w:p>
      <w:pPr>
        <w:tabs>
          <w:tab w:val="left" w:pos="720"/>
        </w:tabs>
        <w:jc w:val="both"/>
        <w:rPr>
          <w:color w:val="000000"/>
        </w:rPr>
      </w:pPr>
      <w:r>
        <w:rPr>
          <w:color w:val="000000"/>
        </w:rPr>
        <w:t>связь со временем суток</w:t>
      </w:r>
    </w:p>
    <w:p>
      <w:pPr>
        <w:tabs>
          <w:tab w:val="left" w:pos="720"/>
        </w:tabs>
        <w:jc w:val="both"/>
        <w:rPr>
          <w:color w:val="000000"/>
        </w:rPr>
      </w:pPr>
      <w:r>
        <w:rPr>
          <w:color w:val="000000"/>
        </w:rPr>
        <w:t>время появления и угасания рефлекса</w:t>
      </w:r>
    </w:p>
    <w:p>
      <w:pPr>
        <w:tabs>
          <w:tab w:val="left" w:pos="720"/>
        </w:tabs>
        <w:jc w:val="both"/>
        <w:rPr>
          <w:color w:val="000000"/>
        </w:rPr>
      </w:pPr>
      <w:r>
        <w:rPr>
          <w:color w:val="000000"/>
        </w:rPr>
        <w:t>сила ответа на раздражение</w:t>
      </w:r>
    </w:p>
    <w:p>
      <w:pPr>
        <w:tabs>
          <w:tab w:val="left" w:pos="720"/>
        </w:tabs>
        <w:jc w:val="both"/>
        <w:rPr>
          <w:color w:val="000000"/>
        </w:rPr>
      </w:pPr>
    </w:p>
    <w:p>
      <w:pPr>
        <w:tabs>
          <w:tab w:val="left" w:pos="720"/>
        </w:tabs>
        <w:jc w:val="both"/>
        <w:rPr>
          <w:color w:val="000000"/>
        </w:rPr>
      </w:pPr>
      <w:r>
        <w:rPr>
          <w:color w:val="000000"/>
        </w:rPr>
        <w:t># ПРИ ОЦЕНКЕ БЕЗУСЛОВНЫХ РЕФЛЕКСОВ РЕБЕНКА УЧИТЫВАЕТСЯ</w:t>
      </w:r>
    </w:p>
    <w:p>
      <w:pPr>
        <w:tabs>
          <w:tab w:val="left" w:pos="720"/>
        </w:tabs>
        <w:jc w:val="both"/>
        <w:rPr>
          <w:color w:val="000000"/>
        </w:rPr>
      </w:pPr>
      <w:r>
        <w:rPr>
          <w:color w:val="000000"/>
        </w:rPr>
        <w:t>+ наличие или отсутствие</w:t>
      </w:r>
    </w:p>
    <w:p>
      <w:pPr>
        <w:tabs>
          <w:tab w:val="left" w:pos="720"/>
        </w:tabs>
        <w:jc w:val="both"/>
        <w:rPr>
          <w:color w:val="000000"/>
        </w:rPr>
      </w:pPr>
      <w:r>
        <w:rPr>
          <w:color w:val="000000"/>
        </w:rPr>
        <w:t>связь со временем суток</w:t>
      </w:r>
    </w:p>
    <w:p>
      <w:pPr>
        <w:tabs>
          <w:tab w:val="left" w:pos="720"/>
        </w:tabs>
        <w:jc w:val="both"/>
        <w:rPr>
          <w:color w:val="000000"/>
        </w:rPr>
      </w:pPr>
      <w:r>
        <w:rPr>
          <w:color w:val="000000"/>
        </w:rPr>
        <w:t>время появления и угасания рефлекса</w:t>
      </w:r>
    </w:p>
    <w:p>
      <w:pPr>
        <w:tabs>
          <w:tab w:val="left" w:pos="720"/>
        </w:tabs>
        <w:jc w:val="both"/>
        <w:rPr>
          <w:color w:val="000000"/>
        </w:rPr>
      </w:pPr>
      <w:r>
        <w:rPr>
          <w:color w:val="000000"/>
        </w:rPr>
        <w:t>сила ответа на раздражение</w:t>
      </w:r>
    </w:p>
    <w:p>
      <w:pPr>
        <w:tabs>
          <w:tab w:val="left" w:pos="720"/>
        </w:tabs>
        <w:jc w:val="both"/>
        <w:rPr>
          <w:color w:val="000000"/>
        </w:rPr>
      </w:pPr>
    </w:p>
    <w:p>
      <w:pPr>
        <w:tabs>
          <w:tab w:val="left" w:pos="720"/>
        </w:tabs>
        <w:jc w:val="both"/>
        <w:rPr>
          <w:color w:val="000000"/>
        </w:rPr>
      </w:pPr>
      <w:r>
        <w:rPr>
          <w:color w:val="000000"/>
        </w:rPr>
        <w:t># К КАТЕГОРИИ СТОЙКИХ ПОЖИЗНЕННЫХ АВТОМАТИЗМОВ ОТНОСИТСЯ РЕФЛЕКС</w:t>
      </w:r>
    </w:p>
    <w:p>
      <w:pPr>
        <w:tabs>
          <w:tab w:val="left" w:pos="720"/>
        </w:tabs>
        <w:jc w:val="both"/>
        <w:rPr>
          <w:color w:val="000000"/>
        </w:rPr>
      </w:pPr>
      <w:r>
        <w:rPr>
          <w:color w:val="000000"/>
        </w:rPr>
        <w:t>+ роговичный</w:t>
      </w:r>
    </w:p>
    <w:p>
      <w:pPr>
        <w:tabs>
          <w:tab w:val="left" w:pos="720"/>
        </w:tabs>
        <w:jc w:val="both"/>
        <w:rPr>
          <w:color w:val="000000"/>
        </w:rPr>
      </w:pPr>
      <w:r>
        <w:rPr>
          <w:color w:val="000000"/>
        </w:rPr>
        <w:t>сосательный</w:t>
      </w:r>
    </w:p>
    <w:p>
      <w:pPr>
        <w:tabs>
          <w:tab w:val="left" w:pos="720"/>
        </w:tabs>
        <w:jc w:val="both"/>
        <w:rPr>
          <w:color w:val="000000"/>
        </w:rPr>
      </w:pPr>
      <w:r>
        <w:rPr>
          <w:color w:val="000000"/>
        </w:rPr>
        <w:t>поисковый</w:t>
      </w:r>
    </w:p>
    <w:p>
      <w:pPr>
        <w:tabs>
          <w:tab w:val="left" w:pos="720"/>
        </w:tabs>
        <w:jc w:val="both"/>
        <w:rPr>
          <w:color w:val="000000"/>
        </w:rPr>
      </w:pPr>
      <w:r>
        <w:rPr>
          <w:color w:val="000000"/>
        </w:rPr>
        <w:t>опоры</w:t>
      </w:r>
    </w:p>
    <w:p>
      <w:pPr>
        <w:tabs>
          <w:tab w:val="left" w:pos="720"/>
        </w:tabs>
        <w:jc w:val="both"/>
        <w:rPr>
          <w:color w:val="000000"/>
        </w:rPr>
      </w:pPr>
    </w:p>
    <w:p>
      <w:pPr>
        <w:tabs>
          <w:tab w:val="left" w:pos="720"/>
        </w:tabs>
        <w:jc w:val="both"/>
        <w:rPr>
          <w:color w:val="000000"/>
        </w:rPr>
      </w:pPr>
      <w:r>
        <w:rPr>
          <w:color w:val="000000"/>
        </w:rPr>
        <w:t># К КАТЕГОРИИ СТОЙКИХ ПОЖИЗНЕННЫХ АВТОМАТИЗМОВ ОТНОСИТСЯ РЕФЛЕКС</w:t>
      </w:r>
    </w:p>
    <w:p>
      <w:pPr>
        <w:tabs>
          <w:tab w:val="left" w:pos="720"/>
        </w:tabs>
        <w:jc w:val="both"/>
        <w:rPr>
          <w:color w:val="000000"/>
        </w:rPr>
      </w:pPr>
      <w:r>
        <w:rPr>
          <w:color w:val="000000"/>
        </w:rPr>
        <w:t>+ конъюнктивальный</w:t>
      </w:r>
    </w:p>
    <w:p>
      <w:pPr>
        <w:tabs>
          <w:tab w:val="left" w:pos="720"/>
        </w:tabs>
        <w:jc w:val="both"/>
        <w:rPr>
          <w:color w:val="000000"/>
        </w:rPr>
      </w:pPr>
      <w:r>
        <w:rPr>
          <w:color w:val="000000"/>
        </w:rPr>
        <w:t>сосательный</w:t>
      </w:r>
    </w:p>
    <w:p>
      <w:pPr>
        <w:tabs>
          <w:tab w:val="left" w:pos="720"/>
        </w:tabs>
        <w:jc w:val="both"/>
        <w:rPr>
          <w:color w:val="000000"/>
        </w:rPr>
      </w:pPr>
      <w:r>
        <w:rPr>
          <w:color w:val="000000"/>
        </w:rPr>
        <w:t>поисковый</w:t>
      </w:r>
    </w:p>
    <w:p>
      <w:pPr>
        <w:tabs>
          <w:tab w:val="left" w:pos="720"/>
        </w:tabs>
        <w:jc w:val="both"/>
        <w:rPr>
          <w:color w:val="000000"/>
        </w:rPr>
      </w:pPr>
      <w:r>
        <w:rPr>
          <w:color w:val="000000"/>
        </w:rPr>
        <w:t>опоры</w:t>
      </w:r>
    </w:p>
    <w:p>
      <w:pPr>
        <w:tabs>
          <w:tab w:val="left" w:pos="720"/>
        </w:tabs>
        <w:jc w:val="both"/>
        <w:rPr>
          <w:color w:val="000000"/>
        </w:rPr>
      </w:pPr>
    </w:p>
    <w:p>
      <w:pPr>
        <w:tabs>
          <w:tab w:val="left" w:pos="720"/>
        </w:tabs>
        <w:jc w:val="both"/>
        <w:rPr>
          <w:color w:val="000000"/>
        </w:rPr>
      </w:pPr>
      <w:r>
        <w:rPr>
          <w:color w:val="000000"/>
        </w:rPr>
        <w:t># КАК НАЗЫВАЕТСЯ РЕФЛЕКС, ВОЗНИКАЮЩИЙ ПРИ ПАССИВНОМ СГИБАНИИ ГОЛОВЫ РЕБЕНКА, ЛЕЖАЩЕГО НА СПИНЕ, С ПОСЛЕДУЮЩЕМ ПОВЫШЕНИЕМ ТОНУСА СГИБАТЕЛЕЙ РУК И РАЗГИБАТЕЛЕЙ НОГ</w:t>
      </w:r>
    </w:p>
    <w:p>
      <w:pPr>
        <w:tabs>
          <w:tab w:val="left" w:pos="720"/>
        </w:tabs>
        <w:jc w:val="both"/>
        <w:rPr>
          <w:color w:val="000000"/>
        </w:rPr>
      </w:pPr>
      <w:r>
        <w:rPr>
          <w:color w:val="000000"/>
        </w:rPr>
        <w:t>+ симметричный шейный тонический</w:t>
      </w:r>
    </w:p>
    <w:p>
      <w:pPr>
        <w:tabs>
          <w:tab w:val="left" w:pos="720"/>
        </w:tabs>
        <w:jc w:val="both"/>
        <w:rPr>
          <w:color w:val="000000"/>
        </w:rPr>
      </w:pPr>
      <w:r>
        <w:rPr>
          <w:color w:val="000000"/>
        </w:rPr>
        <w:t>туловищный выпрямительный</w:t>
      </w:r>
    </w:p>
    <w:p>
      <w:pPr>
        <w:tabs>
          <w:tab w:val="left" w:pos="720"/>
        </w:tabs>
        <w:jc w:val="both"/>
        <w:rPr>
          <w:color w:val="000000"/>
        </w:rPr>
      </w:pPr>
      <w:r>
        <w:rPr>
          <w:color w:val="000000"/>
        </w:rPr>
        <w:t>лабиринтный тонический</w:t>
      </w:r>
    </w:p>
    <w:p>
      <w:pPr>
        <w:tabs>
          <w:tab w:val="left" w:pos="720"/>
        </w:tabs>
        <w:jc w:val="both"/>
        <w:rPr>
          <w:color w:val="000000"/>
        </w:rPr>
      </w:pPr>
      <w:r>
        <w:rPr>
          <w:color w:val="000000"/>
        </w:rPr>
        <w:t>асимметричный шейный тонический</w:t>
      </w:r>
    </w:p>
    <w:p>
      <w:pPr>
        <w:tabs>
          <w:tab w:val="left" w:pos="720"/>
        </w:tabs>
        <w:jc w:val="both"/>
        <w:rPr>
          <w:color w:val="000000"/>
        </w:rPr>
      </w:pPr>
    </w:p>
    <w:p>
      <w:pPr>
        <w:tabs>
          <w:tab w:val="left" w:pos="720"/>
        </w:tabs>
        <w:jc w:val="both"/>
        <w:rPr>
          <w:color w:val="000000"/>
        </w:rPr>
      </w:pPr>
      <w:r>
        <w:rPr>
          <w:color w:val="000000"/>
        </w:rPr>
        <w:t># У РЕБЕНКА ЧЕТЫРЕХ МЕСЯЦЕВ ЖИЗНИ ДОЛЖЕН ОТСУТСТВОВАТЬ РЕФЛЕКС</w:t>
      </w:r>
    </w:p>
    <w:p>
      <w:pPr>
        <w:tabs>
          <w:tab w:val="left" w:pos="720"/>
        </w:tabs>
        <w:jc w:val="both"/>
        <w:rPr>
          <w:color w:val="000000"/>
        </w:rPr>
      </w:pPr>
      <w:r>
        <w:rPr>
          <w:color w:val="000000"/>
        </w:rPr>
        <w:t>+ Моро</w:t>
      </w:r>
    </w:p>
    <w:p>
      <w:pPr>
        <w:tabs>
          <w:tab w:val="left" w:pos="720"/>
        </w:tabs>
        <w:jc w:val="both"/>
        <w:rPr>
          <w:color w:val="000000"/>
        </w:rPr>
      </w:pPr>
      <w:r>
        <w:rPr>
          <w:color w:val="000000"/>
        </w:rPr>
        <w:t>Ландау</w:t>
      </w:r>
    </w:p>
    <w:p>
      <w:pPr>
        <w:tabs>
          <w:tab w:val="left" w:pos="720"/>
        </w:tabs>
        <w:jc w:val="both"/>
        <w:rPr>
          <w:color w:val="000000"/>
        </w:rPr>
      </w:pPr>
      <w:r>
        <w:rPr>
          <w:color w:val="000000"/>
        </w:rPr>
        <w:t>Кернига</w:t>
      </w:r>
    </w:p>
    <w:p>
      <w:pPr>
        <w:tabs>
          <w:tab w:val="left" w:pos="720"/>
        </w:tabs>
        <w:jc w:val="both"/>
        <w:rPr>
          <w:color w:val="000000"/>
        </w:rPr>
      </w:pPr>
      <w:r>
        <w:rPr>
          <w:color w:val="000000"/>
        </w:rPr>
        <w:t>Брудзинского</w:t>
      </w:r>
    </w:p>
    <w:p>
      <w:pPr>
        <w:tabs>
          <w:tab w:val="left" w:pos="720"/>
        </w:tabs>
        <w:jc w:val="both"/>
        <w:rPr>
          <w:color w:val="000000"/>
        </w:rPr>
      </w:pPr>
    </w:p>
    <w:p>
      <w:pPr>
        <w:tabs>
          <w:tab w:val="left" w:pos="720"/>
        </w:tabs>
        <w:jc w:val="both"/>
        <w:rPr>
          <w:color w:val="000000"/>
        </w:rPr>
      </w:pPr>
      <w:r>
        <w:rPr>
          <w:color w:val="000000"/>
        </w:rPr>
        <w:t># У РЕБЕНКА ЧЕТЫРЕХ МЕСЯЦЕВ ЖИЗНИ ДОЛЖЕН ОТСУТСТВОВАТЬ РЕФЛЕКС</w:t>
      </w:r>
    </w:p>
    <w:p>
      <w:pPr>
        <w:tabs>
          <w:tab w:val="left" w:pos="720"/>
        </w:tabs>
        <w:jc w:val="both"/>
        <w:rPr>
          <w:color w:val="000000"/>
        </w:rPr>
      </w:pPr>
      <w:r>
        <w:rPr>
          <w:color w:val="000000"/>
        </w:rPr>
        <w:t>+ хватательный</w:t>
      </w:r>
    </w:p>
    <w:p>
      <w:pPr>
        <w:tabs>
          <w:tab w:val="left" w:pos="720"/>
        </w:tabs>
        <w:jc w:val="both"/>
        <w:rPr>
          <w:color w:val="000000"/>
        </w:rPr>
      </w:pPr>
      <w:r>
        <w:rPr>
          <w:color w:val="000000"/>
        </w:rPr>
        <w:t>Ландау</w:t>
      </w:r>
    </w:p>
    <w:p>
      <w:pPr>
        <w:tabs>
          <w:tab w:val="left" w:pos="720"/>
        </w:tabs>
        <w:jc w:val="both"/>
        <w:rPr>
          <w:color w:val="000000"/>
        </w:rPr>
      </w:pPr>
      <w:r>
        <w:rPr>
          <w:color w:val="000000"/>
        </w:rPr>
        <w:t>Кернига</w:t>
      </w:r>
    </w:p>
    <w:p>
      <w:pPr>
        <w:tabs>
          <w:tab w:val="left" w:pos="720"/>
        </w:tabs>
        <w:jc w:val="both"/>
        <w:rPr>
          <w:color w:val="000000"/>
        </w:rPr>
      </w:pPr>
      <w:r>
        <w:rPr>
          <w:color w:val="000000"/>
        </w:rPr>
        <w:t>Брудзинского</w:t>
      </w:r>
    </w:p>
    <w:p>
      <w:pPr>
        <w:tabs>
          <w:tab w:val="left" w:pos="720"/>
        </w:tabs>
        <w:jc w:val="both"/>
        <w:rPr>
          <w:color w:val="000000"/>
        </w:rPr>
      </w:pPr>
    </w:p>
    <w:p>
      <w:pPr>
        <w:tabs>
          <w:tab w:val="left" w:pos="720"/>
        </w:tabs>
        <w:jc w:val="both"/>
        <w:rPr>
          <w:color w:val="000000"/>
        </w:rPr>
      </w:pPr>
      <w:r>
        <w:rPr>
          <w:color w:val="000000"/>
        </w:rPr>
        <w:t># РЕБЕНОК ДОЛЖЕН ХОРОШО ПОДНИМАТЬ ГРУДЬ, ЛЕЖА НА ЖИВОТЕ, ОПИРАЯСЬ НА ПРЕДПЛЕЧЬЯ И КИСТИ К ВОЗРАСТУ (МЕС.)</w:t>
      </w:r>
    </w:p>
    <w:p>
      <w:pPr>
        <w:tabs>
          <w:tab w:val="left" w:pos="720"/>
        </w:tabs>
        <w:jc w:val="both"/>
        <w:rPr>
          <w:color w:val="000000"/>
        </w:rPr>
      </w:pPr>
      <w:r>
        <w:rPr>
          <w:color w:val="000000"/>
        </w:rPr>
        <w:t>+ 3- 4</w:t>
      </w:r>
    </w:p>
    <w:p>
      <w:pPr>
        <w:tabs>
          <w:tab w:val="left" w:pos="720"/>
        </w:tabs>
        <w:jc w:val="both"/>
        <w:rPr>
          <w:color w:val="000000"/>
        </w:rPr>
      </w:pPr>
      <w:r>
        <w:rPr>
          <w:color w:val="000000"/>
        </w:rPr>
        <w:t>6-8</w:t>
      </w:r>
    </w:p>
    <w:p>
      <w:pPr>
        <w:tabs>
          <w:tab w:val="left" w:pos="720"/>
        </w:tabs>
        <w:jc w:val="both"/>
        <w:rPr>
          <w:color w:val="000000"/>
        </w:rPr>
      </w:pPr>
      <w:r>
        <w:rPr>
          <w:color w:val="000000"/>
        </w:rPr>
        <w:t>до 2</w:t>
      </w:r>
    </w:p>
    <w:p>
      <w:pPr>
        <w:tabs>
          <w:tab w:val="left" w:pos="720"/>
        </w:tabs>
        <w:jc w:val="both"/>
        <w:rPr>
          <w:color w:val="000000"/>
        </w:rPr>
      </w:pPr>
      <w:r>
        <w:rPr>
          <w:color w:val="000000"/>
        </w:rPr>
        <w:t>4–6</w:t>
      </w:r>
    </w:p>
    <w:p>
      <w:pPr>
        <w:tabs>
          <w:tab w:val="left" w:pos="720"/>
        </w:tabs>
        <w:jc w:val="both"/>
        <w:rPr>
          <w:color w:val="000000"/>
        </w:rPr>
      </w:pPr>
    </w:p>
    <w:p>
      <w:pPr>
        <w:tabs>
          <w:tab w:val="left" w:pos="720"/>
        </w:tabs>
        <w:jc w:val="both"/>
        <w:rPr>
          <w:color w:val="000000"/>
        </w:rPr>
      </w:pPr>
      <w:r>
        <w:rPr>
          <w:color w:val="000000"/>
        </w:rPr>
        <w:t># КАК НАЗЫВАЕТСЯ РЕФЛЕКС, ВОЗНИКАЮЩИЙ ПРИ УДАРЕ ПО ПОВЕРХНОСТИ, НА КОТОРОЙ ЛЕЖИТ РЕБЕНОК, НЕДАЛЕКО ОТ ЕГО ГОЛОВЫ ПОСЛЕДУЮЩИМ РАЗВЕДЕНИЕМ РУК В СТОРОНЫ И ОХВАТЫВАЮЩИМ ДВИЖЕНИЕМ РУК</w:t>
      </w:r>
    </w:p>
    <w:p>
      <w:pPr>
        <w:tabs>
          <w:tab w:val="left" w:pos="720"/>
        </w:tabs>
        <w:jc w:val="both"/>
        <w:rPr>
          <w:color w:val="000000"/>
        </w:rPr>
      </w:pPr>
      <w:r>
        <w:rPr>
          <w:color w:val="000000"/>
        </w:rPr>
        <w:t>+ Моро</w:t>
      </w:r>
    </w:p>
    <w:p>
      <w:pPr>
        <w:tabs>
          <w:tab w:val="left" w:pos="720"/>
        </w:tabs>
        <w:jc w:val="both"/>
        <w:rPr>
          <w:color w:val="000000"/>
        </w:rPr>
      </w:pPr>
      <w:r>
        <w:rPr>
          <w:color w:val="000000"/>
        </w:rPr>
        <w:t>Галанта</w:t>
      </w:r>
    </w:p>
    <w:p>
      <w:pPr>
        <w:tabs>
          <w:tab w:val="left" w:pos="720"/>
        </w:tabs>
        <w:jc w:val="both"/>
        <w:rPr>
          <w:color w:val="000000"/>
        </w:rPr>
      </w:pPr>
      <w:r>
        <w:rPr>
          <w:color w:val="000000"/>
        </w:rPr>
        <w:t>поисковый</w:t>
      </w:r>
    </w:p>
    <w:p>
      <w:pPr>
        <w:tabs>
          <w:tab w:val="left" w:pos="720"/>
        </w:tabs>
        <w:jc w:val="both"/>
        <w:rPr>
          <w:color w:val="000000"/>
        </w:rPr>
      </w:pPr>
      <w:r>
        <w:rPr>
          <w:color w:val="000000"/>
        </w:rPr>
        <w:t>хватательный</w:t>
      </w:r>
    </w:p>
    <w:p>
      <w:pPr>
        <w:tabs>
          <w:tab w:val="left" w:pos="720"/>
        </w:tabs>
        <w:jc w:val="both"/>
        <w:rPr>
          <w:color w:val="000000"/>
        </w:rPr>
      </w:pPr>
    </w:p>
    <w:p>
      <w:pPr>
        <w:tabs>
          <w:tab w:val="left" w:pos="720"/>
        </w:tabs>
        <w:jc w:val="both"/>
        <w:rPr>
          <w:color w:val="000000"/>
        </w:rPr>
      </w:pPr>
      <w:r>
        <w:rPr>
          <w:color w:val="000000"/>
        </w:rPr>
        <w:t># РЕБЁНОК ПОЛЬЗУЕТСЯ «НОЖНИЦЕОБРАЗНЫМ» ЗАХВАТОМ В ВОЗРАСТЕ (МЕС.)</w:t>
      </w:r>
    </w:p>
    <w:p>
      <w:pPr>
        <w:tabs>
          <w:tab w:val="left" w:pos="720"/>
        </w:tabs>
        <w:jc w:val="both"/>
        <w:rPr>
          <w:color w:val="000000"/>
        </w:rPr>
      </w:pPr>
      <w:r>
        <w:rPr>
          <w:color w:val="000000"/>
        </w:rPr>
        <w:t>+ 9-10</w:t>
      </w:r>
    </w:p>
    <w:p>
      <w:pPr>
        <w:tabs>
          <w:tab w:val="left" w:pos="720"/>
        </w:tabs>
        <w:jc w:val="both"/>
        <w:rPr>
          <w:color w:val="000000"/>
        </w:rPr>
      </w:pPr>
      <w:r>
        <w:rPr>
          <w:color w:val="000000"/>
        </w:rPr>
        <w:t>10-11</w:t>
      </w:r>
    </w:p>
    <w:p>
      <w:pPr>
        <w:tabs>
          <w:tab w:val="left" w:pos="720"/>
        </w:tabs>
        <w:jc w:val="both"/>
        <w:rPr>
          <w:color w:val="000000"/>
        </w:rPr>
      </w:pPr>
      <w:r>
        <w:rPr>
          <w:color w:val="000000"/>
        </w:rPr>
        <w:t>8-9</w:t>
      </w:r>
    </w:p>
    <w:p>
      <w:pPr>
        <w:tabs>
          <w:tab w:val="left" w:pos="720"/>
        </w:tabs>
        <w:jc w:val="both"/>
        <w:rPr>
          <w:color w:val="000000"/>
        </w:rPr>
      </w:pPr>
      <w:r>
        <w:rPr>
          <w:color w:val="000000"/>
        </w:rPr>
        <w:t>11-12</w:t>
      </w:r>
    </w:p>
    <w:p>
      <w:pPr>
        <w:tabs>
          <w:tab w:val="left" w:pos="720"/>
        </w:tabs>
        <w:jc w:val="both"/>
        <w:rPr>
          <w:color w:val="000000"/>
        </w:rPr>
      </w:pPr>
    </w:p>
    <w:p>
      <w:pPr>
        <w:tabs>
          <w:tab w:val="left" w:pos="720"/>
        </w:tabs>
        <w:jc w:val="both"/>
        <w:rPr>
          <w:color w:val="000000"/>
        </w:rPr>
      </w:pPr>
      <w:r>
        <w:rPr>
          <w:color w:val="000000"/>
        </w:rPr>
        <w:t># К ГРУППЕ ТРАНЗИТОРНЫХ ОРАЛЬНЫХ СЕГМЕНТАРНЫХ АВТОМАТИЗМОВ ОТНОСИТСЯ РЕФЛЕКС</w:t>
      </w:r>
    </w:p>
    <w:p>
      <w:pPr>
        <w:tabs>
          <w:tab w:val="left" w:pos="720"/>
        </w:tabs>
        <w:jc w:val="both"/>
        <w:rPr>
          <w:color w:val="000000"/>
        </w:rPr>
      </w:pPr>
      <w:r>
        <w:rPr>
          <w:color w:val="000000"/>
        </w:rPr>
        <w:t>+ сосательный</w:t>
      </w:r>
    </w:p>
    <w:p>
      <w:pPr>
        <w:tabs>
          <w:tab w:val="left" w:pos="720"/>
        </w:tabs>
        <w:jc w:val="both"/>
        <w:rPr>
          <w:color w:val="000000"/>
        </w:rPr>
      </w:pPr>
      <w:r>
        <w:rPr>
          <w:color w:val="000000"/>
        </w:rPr>
        <w:t>орбикулопальпебральный</w:t>
      </w:r>
    </w:p>
    <w:p>
      <w:pPr>
        <w:tabs>
          <w:tab w:val="left" w:pos="720"/>
        </w:tabs>
        <w:jc w:val="both"/>
        <w:rPr>
          <w:color w:val="000000"/>
        </w:rPr>
      </w:pPr>
      <w:r>
        <w:rPr>
          <w:color w:val="000000"/>
        </w:rPr>
        <w:t>роговичный</w:t>
      </w:r>
    </w:p>
    <w:p>
      <w:pPr>
        <w:tabs>
          <w:tab w:val="left" w:pos="720"/>
        </w:tabs>
        <w:jc w:val="both"/>
        <w:rPr>
          <w:color w:val="000000"/>
        </w:rPr>
      </w:pPr>
      <w:r>
        <w:rPr>
          <w:color w:val="000000"/>
        </w:rPr>
        <w:t>опоры</w:t>
      </w:r>
    </w:p>
    <w:p>
      <w:pPr>
        <w:tabs>
          <w:tab w:val="left" w:pos="720"/>
        </w:tabs>
        <w:jc w:val="both"/>
        <w:rPr>
          <w:color w:val="000000"/>
        </w:rPr>
      </w:pPr>
    </w:p>
    <w:p>
      <w:pPr>
        <w:tabs>
          <w:tab w:val="left" w:pos="720"/>
        </w:tabs>
        <w:jc w:val="both"/>
        <w:rPr>
          <w:color w:val="000000"/>
        </w:rPr>
      </w:pPr>
      <w:r>
        <w:rPr>
          <w:color w:val="000000"/>
        </w:rPr>
        <w:t># К ГРУППЕ ТРАНЗИТОРНЫХ МИЕЛОЭНЦЕФАЛЬНЫХ ПОЗОТОНИЧЕСКИХ ОТНОСИТСЯ РЕФЛЕКС</w:t>
      </w:r>
    </w:p>
    <w:p>
      <w:pPr>
        <w:tabs>
          <w:tab w:val="left" w:pos="720"/>
        </w:tabs>
        <w:jc w:val="both"/>
        <w:rPr>
          <w:color w:val="000000"/>
        </w:rPr>
      </w:pPr>
      <w:r>
        <w:rPr>
          <w:color w:val="000000"/>
        </w:rPr>
        <w:t>+ ладонно–ротовой</w:t>
      </w:r>
    </w:p>
    <w:p>
      <w:pPr>
        <w:tabs>
          <w:tab w:val="left" w:pos="720"/>
        </w:tabs>
        <w:jc w:val="both"/>
        <w:rPr>
          <w:color w:val="000000"/>
        </w:rPr>
      </w:pPr>
      <w:r>
        <w:rPr>
          <w:color w:val="000000"/>
        </w:rPr>
        <w:t>орбикулопальпебральный</w:t>
      </w:r>
    </w:p>
    <w:p>
      <w:pPr>
        <w:tabs>
          <w:tab w:val="left" w:pos="720"/>
        </w:tabs>
        <w:jc w:val="both"/>
        <w:rPr>
          <w:color w:val="000000"/>
        </w:rPr>
      </w:pPr>
      <w:r>
        <w:rPr>
          <w:color w:val="000000"/>
        </w:rPr>
        <w:t>роговичный</w:t>
      </w:r>
    </w:p>
    <w:p>
      <w:pPr>
        <w:tabs>
          <w:tab w:val="left" w:pos="720"/>
        </w:tabs>
        <w:jc w:val="both"/>
        <w:rPr>
          <w:color w:val="000000"/>
        </w:rPr>
      </w:pPr>
      <w:r>
        <w:rPr>
          <w:color w:val="000000"/>
        </w:rPr>
        <w:t>опоры</w:t>
      </w:r>
    </w:p>
    <w:p>
      <w:pPr>
        <w:tabs>
          <w:tab w:val="left" w:pos="720"/>
        </w:tabs>
        <w:jc w:val="both"/>
        <w:rPr>
          <w:color w:val="000000"/>
        </w:rPr>
      </w:pPr>
    </w:p>
    <w:p>
      <w:pPr>
        <w:tabs>
          <w:tab w:val="left" w:pos="720"/>
        </w:tabs>
        <w:jc w:val="both"/>
        <w:rPr>
          <w:color w:val="000000"/>
        </w:rPr>
      </w:pPr>
      <w:r>
        <w:rPr>
          <w:color w:val="000000"/>
        </w:rPr>
        <w:t># К ГРУППЕ ТРАНЗИТОРНЫХ ОРАЛЬНЫХ СЕГМЕНТАРНЫХ АВТОМАТИЗМОВ ОТНОСИТСЯ РЕФЛЕКС</w:t>
      </w:r>
    </w:p>
    <w:p>
      <w:pPr>
        <w:tabs>
          <w:tab w:val="left" w:pos="720"/>
        </w:tabs>
        <w:jc w:val="both"/>
        <w:rPr>
          <w:color w:val="000000"/>
        </w:rPr>
      </w:pPr>
      <w:r>
        <w:rPr>
          <w:color w:val="000000"/>
        </w:rPr>
        <w:t>+ поисковый</w:t>
      </w:r>
    </w:p>
    <w:p>
      <w:pPr>
        <w:tabs>
          <w:tab w:val="left" w:pos="720"/>
        </w:tabs>
        <w:jc w:val="both"/>
        <w:rPr>
          <w:color w:val="000000"/>
        </w:rPr>
      </w:pPr>
      <w:r>
        <w:rPr>
          <w:color w:val="000000"/>
        </w:rPr>
        <w:t>орбикулопальпебральный</w:t>
      </w:r>
    </w:p>
    <w:p>
      <w:pPr>
        <w:tabs>
          <w:tab w:val="left" w:pos="720"/>
        </w:tabs>
        <w:jc w:val="both"/>
        <w:rPr>
          <w:color w:val="000000"/>
        </w:rPr>
      </w:pPr>
      <w:r>
        <w:rPr>
          <w:color w:val="000000"/>
        </w:rPr>
        <w:t>роговичный</w:t>
      </w:r>
    </w:p>
    <w:p>
      <w:pPr>
        <w:tabs>
          <w:tab w:val="left" w:pos="720"/>
        </w:tabs>
        <w:jc w:val="both"/>
        <w:rPr>
          <w:color w:val="000000"/>
        </w:rPr>
      </w:pPr>
      <w:r>
        <w:rPr>
          <w:color w:val="000000"/>
        </w:rPr>
        <w:t>опоры</w:t>
      </w:r>
    </w:p>
    <w:p>
      <w:pPr>
        <w:tabs>
          <w:tab w:val="left" w:pos="720"/>
        </w:tabs>
        <w:jc w:val="both"/>
        <w:rPr>
          <w:color w:val="000000"/>
        </w:rPr>
      </w:pPr>
    </w:p>
    <w:p>
      <w:pPr>
        <w:tabs>
          <w:tab w:val="left" w:pos="720"/>
        </w:tabs>
        <w:jc w:val="both"/>
        <w:rPr>
          <w:color w:val="000000"/>
        </w:rPr>
      </w:pPr>
      <w:r>
        <w:rPr>
          <w:color w:val="000000"/>
        </w:rPr>
        <w:t># РАЗВИТИЕ НЕРВНЫХ ПУТЕЙ И ОКОНЧАНИЙ ПРОИСХОДИТ</w:t>
      </w:r>
    </w:p>
    <w:p>
      <w:pPr>
        <w:tabs>
          <w:tab w:val="left" w:pos="720"/>
        </w:tabs>
        <w:jc w:val="both"/>
        <w:rPr>
          <w:color w:val="000000"/>
        </w:rPr>
      </w:pPr>
      <w:r>
        <w:rPr>
          <w:color w:val="000000"/>
        </w:rPr>
        <w:t>+ в цефало-каудальном направлении</w:t>
      </w:r>
    </w:p>
    <w:p>
      <w:pPr>
        <w:tabs>
          <w:tab w:val="left" w:pos="720"/>
        </w:tabs>
        <w:jc w:val="both"/>
        <w:rPr>
          <w:color w:val="000000"/>
        </w:rPr>
      </w:pPr>
      <w:r>
        <w:rPr>
          <w:color w:val="000000"/>
        </w:rPr>
        <w:t>особенно энергично во втором полугодии жизни</w:t>
      </w:r>
    </w:p>
    <w:p>
      <w:pPr>
        <w:tabs>
          <w:tab w:val="left" w:pos="720"/>
        </w:tabs>
        <w:jc w:val="both"/>
        <w:rPr>
          <w:color w:val="000000"/>
        </w:rPr>
      </w:pPr>
      <w:r>
        <w:rPr>
          <w:color w:val="000000"/>
        </w:rPr>
        <w:t>центробежно</w:t>
      </w:r>
    </w:p>
    <w:p>
      <w:pPr>
        <w:tabs>
          <w:tab w:val="left" w:pos="720"/>
        </w:tabs>
        <w:jc w:val="both"/>
        <w:rPr>
          <w:color w:val="000000"/>
        </w:rPr>
      </w:pPr>
      <w:r>
        <w:rPr>
          <w:color w:val="000000"/>
        </w:rPr>
        <w:t>в подростковом периоде</w:t>
      </w:r>
    </w:p>
    <w:p>
      <w:pPr>
        <w:tabs>
          <w:tab w:val="left" w:pos="720"/>
        </w:tabs>
        <w:jc w:val="both"/>
        <w:rPr>
          <w:color w:val="000000"/>
        </w:rPr>
      </w:pPr>
    </w:p>
    <w:p>
      <w:pPr>
        <w:tabs>
          <w:tab w:val="left" w:pos="720"/>
        </w:tabs>
        <w:jc w:val="both"/>
        <w:rPr>
          <w:color w:val="000000"/>
        </w:rPr>
      </w:pPr>
      <w:r>
        <w:rPr>
          <w:color w:val="000000"/>
        </w:rPr>
        <w:t># РАЗВИТИЕ НЕРВНЫХ ПУТЕЙ И ОКОНЧАНИЙ ПРОИСХОДИТ</w:t>
      </w:r>
    </w:p>
    <w:p>
      <w:pPr>
        <w:tabs>
          <w:tab w:val="left" w:pos="720"/>
        </w:tabs>
        <w:jc w:val="both"/>
        <w:rPr>
          <w:color w:val="000000"/>
        </w:rPr>
      </w:pPr>
      <w:r>
        <w:rPr>
          <w:color w:val="000000"/>
        </w:rPr>
        <w:t>+ центростремительно</w:t>
      </w:r>
    </w:p>
    <w:p>
      <w:pPr>
        <w:tabs>
          <w:tab w:val="left" w:pos="720"/>
        </w:tabs>
        <w:jc w:val="both"/>
        <w:rPr>
          <w:color w:val="000000"/>
        </w:rPr>
      </w:pPr>
      <w:r>
        <w:rPr>
          <w:color w:val="000000"/>
        </w:rPr>
        <w:t>особенно энергично во втором полугодии жизни</w:t>
      </w:r>
    </w:p>
    <w:p>
      <w:pPr>
        <w:tabs>
          <w:tab w:val="left" w:pos="720"/>
        </w:tabs>
        <w:jc w:val="both"/>
        <w:rPr>
          <w:color w:val="000000"/>
        </w:rPr>
      </w:pPr>
      <w:r>
        <w:rPr>
          <w:color w:val="000000"/>
        </w:rPr>
        <w:t>центробежно</w:t>
      </w:r>
    </w:p>
    <w:p>
      <w:pPr>
        <w:tabs>
          <w:tab w:val="left" w:pos="720"/>
        </w:tabs>
        <w:jc w:val="both"/>
        <w:rPr>
          <w:color w:val="000000"/>
        </w:rPr>
      </w:pPr>
      <w:r>
        <w:rPr>
          <w:color w:val="000000"/>
        </w:rPr>
        <w:t>в подростковом периоде</w:t>
      </w:r>
    </w:p>
    <w:p>
      <w:pPr>
        <w:tabs>
          <w:tab w:val="left" w:pos="720"/>
        </w:tabs>
        <w:jc w:val="both"/>
        <w:rPr>
          <w:color w:val="000000"/>
        </w:rPr>
      </w:pPr>
    </w:p>
    <w:p>
      <w:pPr>
        <w:tabs>
          <w:tab w:val="left" w:pos="720"/>
        </w:tabs>
        <w:jc w:val="both"/>
        <w:rPr>
          <w:color w:val="000000"/>
        </w:rPr>
      </w:pPr>
      <w:r>
        <w:rPr>
          <w:color w:val="000000"/>
        </w:rPr>
        <w:t># РЕФЛЕКС, ВОЗНИКАЮЩИЙ В ПОЛОЖЕНИИ РЕБЕНКА НА ЖИВОТЕ, ПРИ КОТОРОМ ОН РАЗГИБАЕТ И ПОДНИМАЕТ НОГИ, НАЗЫВАЕТСЯ</w:t>
      </w:r>
    </w:p>
    <w:p>
      <w:pPr>
        <w:tabs>
          <w:tab w:val="left" w:pos="720"/>
        </w:tabs>
        <w:jc w:val="both"/>
        <w:rPr>
          <w:color w:val="000000"/>
        </w:rPr>
      </w:pPr>
      <w:r>
        <w:rPr>
          <w:color w:val="000000"/>
        </w:rPr>
        <w:t>+ нижний Ландау</w:t>
      </w:r>
    </w:p>
    <w:p>
      <w:pPr>
        <w:tabs>
          <w:tab w:val="left" w:pos="720"/>
        </w:tabs>
        <w:jc w:val="both"/>
        <w:rPr>
          <w:color w:val="000000"/>
        </w:rPr>
      </w:pPr>
      <w:r>
        <w:rPr>
          <w:color w:val="000000"/>
        </w:rPr>
        <w:t>опоры</w:t>
      </w:r>
    </w:p>
    <w:p>
      <w:pPr>
        <w:tabs>
          <w:tab w:val="left" w:pos="720"/>
        </w:tabs>
        <w:jc w:val="both"/>
        <w:rPr>
          <w:color w:val="000000"/>
        </w:rPr>
      </w:pPr>
      <w:r>
        <w:rPr>
          <w:color w:val="000000"/>
        </w:rPr>
        <w:t>лабиринтный тонический</w:t>
      </w:r>
    </w:p>
    <w:p>
      <w:pPr>
        <w:tabs>
          <w:tab w:val="left" w:pos="720"/>
        </w:tabs>
        <w:jc w:val="both"/>
        <w:rPr>
          <w:color w:val="000000"/>
        </w:rPr>
      </w:pPr>
      <w:r>
        <w:rPr>
          <w:color w:val="000000"/>
        </w:rPr>
        <w:t>автоматической ходьбы</w:t>
      </w:r>
    </w:p>
    <w:p>
      <w:pPr>
        <w:tabs>
          <w:tab w:val="left" w:pos="720"/>
        </w:tabs>
        <w:jc w:val="both"/>
        <w:rPr>
          <w:color w:val="000000"/>
        </w:rPr>
      </w:pPr>
    </w:p>
    <w:p>
      <w:pPr>
        <w:tabs>
          <w:tab w:val="left" w:pos="720"/>
        </w:tabs>
        <w:jc w:val="both"/>
        <w:rPr>
          <w:color w:val="000000"/>
        </w:rPr>
      </w:pPr>
      <w:r>
        <w:rPr>
          <w:color w:val="000000"/>
        </w:rPr>
        <w:t># РЕФЛЕКС, ВОЗНИКАЮЩИЙ В ПОЛОЖЕНИИ РЕБЕНКА НА СПИНЕ С СОГНУТОЙ НОГОЙ ПОД УГЛОМ 90 ГРАДУСОВ В КОЛЕННОМ И ТАЗОБЕДРЕННОМ СУСТАВАХ, КОГДА НЕ УДАЕТСЯ ДОБИТЬСЯ ПОЛНОГО РАЗГИБАНИЯ В КОЛЕННОМ СУСТАВЕ, НАЗЫВАЕТСЯ</w:t>
      </w:r>
    </w:p>
    <w:p>
      <w:pPr>
        <w:tabs>
          <w:tab w:val="left" w:pos="720"/>
        </w:tabs>
        <w:jc w:val="both"/>
        <w:rPr>
          <w:color w:val="000000"/>
        </w:rPr>
      </w:pPr>
      <w:r>
        <w:rPr>
          <w:color w:val="000000"/>
        </w:rPr>
        <w:t>+ Кернига</w:t>
      </w:r>
    </w:p>
    <w:p>
      <w:pPr>
        <w:tabs>
          <w:tab w:val="left" w:pos="720"/>
        </w:tabs>
        <w:jc w:val="both"/>
        <w:rPr>
          <w:color w:val="000000"/>
        </w:rPr>
      </w:pPr>
      <w:r>
        <w:rPr>
          <w:color w:val="000000"/>
        </w:rPr>
        <w:t>Бабинского</w:t>
      </w:r>
    </w:p>
    <w:p>
      <w:pPr>
        <w:tabs>
          <w:tab w:val="left" w:pos="720"/>
        </w:tabs>
        <w:jc w:val="both"/>
        <w:rPr>
          <w:color w:val="000000"/>
        </w:rPr>
      </w:pPr>
      <w:r>
        <w:rPr>
          <w:color w:val="000000"/>
        </w:rPr>
        <w:t>Бауэра</w:t>
      </w:r>
    </w:p>
    <w:p>
      <w:pPr>
        <w:tabs>
          <w:tab w:val="left" w:pos="720"/>
        </w:tabs>
        <w:jc w:val="both"/>
        <w:rPr>
          <w:color w:val="000000"/>
        </w:rPr>
      </w:pPr>
      <w:r>
        <w:rPr>
          <w:color w:val="000000"/>
        </w:rPr>
        <w:t>Бабкина</w:t>
      </w:r>
    </w:p>
    <w:p>
      <w:pPr>
        <w:tabs>
          <w:tab w:val="left" w:pos="720"/>
        </w:tabs>
        <w:jc w:val="both"/>
        <w:rPr>
          <w:color w:val="000000"/>
        </w:rPr>
      </w:pPr>
    </w:p>
    <w:p>
      <w:pPr>
        <w:tabs>
          <w:tab w:val="left" w:pos="720"/>
        </w:tabs>
        <w:jc w:val="both"/>
        <w:rPr>
          <w:color w:val="000000"/>
        </w:rPr>
      </w:pPr>
      <w:r>
        <w:rPr>
          <w:color w:val="000000"/>
        </w:rPr>
        <w:t># К 2-3 МЕСЯЦАМ ЖИЗНИ ИСЧЕЗАЕТ РЕФЛЕКС</w:t>
      </w:r>
    </w:p>
    <w:p>
      <w:pPr>
        <w:tabs>
          <w:tab w:val="left" w:pos="720"/>
        </w:tabs>
        <w:jc w:val="both"/>
        <w:rPr>
          <w:color w:val="000000"/>
        </w:rPr>
      </w:pPr>
      <w:r>
        <w:rPr>
          <w:color w:val="000000"/>
        </w:rPr>
        <w:t>+ Бабкина</w:t>
      </w:r>
    </w:p>
    <w:p>
      <w:pPr>
        <w:tabs>
          <w:tab w:val="left" w:pos="720"/>
        </w:tabs>
        <w:jc w:val="both"/>
        <w:rPr>
          <w:color w:val="000000"/>
        </w:rPr>
      </w:pPr>
      <w:r>
        <w:rPr>
          <w:color w:val="000000"/>
        </w:rPr>
        <w:t>Моро</w:t>
      </w:r>
    </w:p>
    <w:p>
      <w:pPr>
        <w:tabs>
          <w:tab w:val="left" w:pos="720"/>
        </w:tabs>
        <w:jc w:val="both"/>
        <w:rPr>
          <w:color w:val="000000"/>
        </w:rPr>
      </w:pPr>
      <w:r>
        <w:rPr>
          <w:color w:val="000000"/>
        </w:rPr>
        <w:t>Ландау</w:t>
      </w:r>
    </w:p>
    <w:p>
      <w:pPr>
        <w:tabs>
          <w:tab w:val="left" w:pos="720"/>
        </w:tabs>
        <w:jc w:val="both"/>
        <w:rPr>
          <w:color w:val="000000"/>
        </w:rPr>
      </w:pPr>
      <w:r>
        <w:rPr>
          <w:color w:val="000000"/>
        </w:rPr>
        <w:t>Галанта</w:t>
      </w:r>
    </w:p>
    <w:p>
      <w:pPr>
        <w:tabs>
          <w:tab w:val="left" w:pos="720"/>
        </w:tabs>
        <w:jc w:val="both"/>
        <w:rPr>
          <w:color w:val="000000"/>
        </w:rPr>
      </w:pPr>
    </w:p>
    <w:p>
      <w:pPr>
        <w:tabs>
          <w:tab w:val="left" w:pos="720"/>
        </w:tabs>
        <w:jc w:val="both"/>
        <w:rPr>
          <w:color w:val="000000"/>
        </w:rPr>
      </w:pPr>
      <w:r>
        <w:rPr>
          <w:color w:val="000000"/>
        </w:rPr>
        <w:t># РЕФЛЕКС, ВОЗНИКАЮЩИЙ ПРИ УДАРЕ ПАЛЬЦЕМ ПО ГУБАМ РЕБЕНКА С ПОСЛЕДУЮЩИМ СОКРАЩЕНИЕМ КРУГОВОЙ МЫШЦЫ РТА И ВЫТЯГИВАНИЕМ ГУБ, НАЗЫВАЕТСЯ</w:t>
      </w:r>
    </w:p>
    <w:p>
      <w:pPr>
        <w:tabs>
          <w:tab w:val="left" w:pos="720"/>
        </w:tabs>
        <w:jc w:val="both"/>
        <w:rPr>
          <w:color w:val="000000"/>
        </w:rPr>
      </w:pPr>
      <w:r>
        <w:rPr>
          <w:color w:val="000000"/>
        </w:rPr>
        <w:t>+ хоботковый</w:t>
      </w:r>
    </w:p>
    <w:p>
      <w:pPr>
        <w:tabs>
          <w:tab w:val="left" w:pos="720"/>
        </w:tabs>
        <w:jc w:val="both"/>
        <w:rPr>
          <w:color w:val="000000"/>
        </w:rPr>
      </w:pPr>
      <w:r>
        <w:rPr>
          <w:color w:val="000000"/>
        </w:rPr>
        <w:t>тонический</w:t>
      </w:r>
    </w:p>
    <w:p>
      <w:pPr>
        <w:tabs>
          <w:tab w:val="left" w:pos="720"/>
        </w:tabs>
        <w:jc w:val="both"/>
        <w:rPr>
          <w:color w:val="000000"/>
        </w:rPr>
      </w:pPr>
      <w:r>
        <w:rPr>
          <w:color w:val="000000"/>
        </w:rPr>
        <w:t>поисковый</w:t>
      </w:r>
    </w:p>
    <w:p>
      <w:pPr>
        <w:tabs>
          <w:tab w:val="left" w:pos="720"/>
        </w:tabs>
        <w:jc w:val="both"/>
        <w:rPr>
          <w:color w:val="000000"/>
        </w:rPr>
      </w:pPr>
      <w:r>
        <w:rPr>
          <w:color w:val="000000"/>
        </w:rPr>
        <w:t>хватательный</w:t>
      </w:r>
    </w:p>
    <w:p>
      <w:pPr>
        <w:tabs>
          <w:tab w:val="left" w:pos="720"/>
        </w:tabs>
        <w:jc w:val="both"/>
        <w:rPr>
          <w:color w:val="000000"/>
        </w:rPr>
      </w:pPr>
    </w:p>
    <w:p>
      <w:pPr>
        <w:tabs>
          <w:tab w:val="left" w:pos="720"/>
        </w:tabs>
        <w:jc w:val="both"/>
        <w:rPr>
          <w:color w:val="000000"/>
        </w:rPr>
      </w:pPr>
      <w:r>
        <w:rPr>
          <w:color w:val="000000"/>
        </w:rPr>
        <w:t># РЕФЛЕКС, ВОЗНИКАЮЩИЙ ПРИ ВКЛАДЫВАНИИ ПАЛЬЦЕВ В ЛАДОНИ РЕБЕНКА С ПОСЛЕДУЮЩИМ СХВАТЫВАЮЩИМ ДВИЖЕНИЕМ РУК, НАЗЫВАЕТСЯ</w:t>
      </w:r>
    </w:p>
    <w:p>
      <w:pPr>
        <w:tabs>
          <w:tab w:val="left" w:pos="720"/>
        </w:tabs>
        <w:jc w:val="both"/>
        <w:rPr>
          <w:color w:val="000000"/>
        </w:rPr>
      </w:pPr>
      <w:r>
        <w:rPr>
          <w:color w:val="000000"/>
        </w:rPr>
        <w:t>+ верхний хватательный</w:t>
      </w:r>
    </w:p>
    <w:p>
      <w:pPr>
        <w:tabs>
          <w:tab w:val="left" w:pos="720"/>
        </w:tabs>
        <w:jc w:val="both"/>
        <w:rPr>
          <w:color w:val="000000"/>
        </w:rPr>
      </w:pPr>
      <w:r>
        <w:rPr>
          <w:color w:val="000000"/>
        </w:rPr>
        <w:t>поисковый</w:t>
      </w:r>
    </w:p>
    <w:p>
      <w:pPr>
        <w:tabs>
          <w:tab w:val="left" w:pos="720"/>
        </w:tabs>
        <w:jc w:val="both"/>
        <w:rPr>
          <w:color w:val="000000"/>
        </w:rPr>
      </w:pPr>
      <w:r>
        <w:rPr>
          <w:color w:val="000000"/>
        </w:rPr>
        <w:t>ладонно-ротовой</w:t>
      </w:r>
    </w:p>
    <w:p>
      <w:pPr>
        <w:tabs>
          <w:tab w:val="left" w:pos="720"/>
        </w:tabs>
        <w:jc w:val="both"/>
        <w:rPr>
          <w:color w:val="000000"/>
        </w:rPr>
      </w:pPr>
      <w:r>
        <w:rPr>
          <w:color w:val="000000"/>
        </w:rPr>
        <w:t>хоботковый</w:t>
      </w:r>
    </w:p>
    <w:p>
      <w:pPr>
        <w:tabs>
          <w:tab w:val="left" w:pos="720"/>
        </w:tabs>
        <w:jc w:val="both"/>
        <w:rPr>
          <w:color w:val="000000"/>
        </w:rPr>
      </w:pPr>
    </w:p>
    <w:p>
      <w:pPr>
        <w:tabs>
          <w:tab w:val="left" w:pos="720"/>
        </w:tabs>
        <w:jc w:val="both"/>
        <w:rPr>
          <w:color w:val="000000"/>
        </w:rPr>
      </w:pPr>
      <w:r>
        <w:rPr>
          <w:color w:val="000000"/>
        </w:rPr>
        <w:t># РЕФЛЕКС, ВОЗНИКАЮЩИЙ ПРИ ПОВОРОТЕ ГОЛОВЫ РЕБЕНКА, ЛЕЖАЩЕГО НА СПИНЕ, С УМЕНЬШЕНИЕМ ТОНУСА КОНЕЧНОСТЕЙ, К КОТОРЫМ ОБРАЩЕНО ЛИЦО И ПОВЫШЕНИЕ ТОНУСА ПРОТИВОПОЛОЖНЫХ КОНЕЧНОСТЕЙ, НАЗЫВАЕТСЯ</w:t>
      </w:r>
    </w:p>
    <w:p>
      <w:pPr>
        <w:tabs>
          <w:tab w:val="left" w:pos="720"/>
        </w:tabs>
        <w:jc w:val="both"/>
        <w:rPr>
          <w:color w:val="000000"/>
        </w:rPr>
      </w:pPr>
      <w:r>
        <w:rPr>
          <w:color w:val="000000"/>
        </w:rPr>
        <w:t>+ асимметричный шейный тонический</w:t>
      </w:r>
    </w:p>
    <w:p>
      <w:pPr>
        <w:tabs>
          <w:tab w:val="left" w:pos="720"/>
        </w:tabs>
        <w:jc w:val="both"/>
        <w:rPr>
          <w:color w:val="000000"/>
        </w:rPr>
      </w:pPr>
      <w:r>
        <w:rPr>
          <w:color w:val="000000"/>
        </w:rPr>
        <w:t>лабиринтный тонический</w:t>
      </w:r>
    </w:p>
    <w:p>
      <w:pPr>
        <w:tabs>
          <w:tab w:val="left" w:pos="720"/>
        </w:tabs>
        <w:jc w:val="both"/>
        <w:rPr>
          <w:color w:val="000000"/>
        </w:rPr>
      </w:pPr>
      <w:r>
        <w:rPr>
          <w:color w:val="000000"/>
        </w:rPr>
        <w:t>симметричный шейный тонический</w:t>
      </w:r>
    </w:p>
    <w:p>
      <w:pPr>
        <w:tabs>
          <w:tab w:val="left" w:pos="720"/>
        </w:tabs>
        <w:jc w:val="both"/>
        <w:rPr>
          <w:color w:val="000000"/>
        </w:rPr>
      </w:pPr>
      <w:r>
        <w:rPr>
          <w:color w:val="000000"/>
        </w:rPr>
        <w:t>туловищная выпрямительная реакция</w:t>
      </w:r>
    </w:p>
    <w:p>
      <w:pPr>
        <w:tabs>
          <w:tab w:val="left" w:pos="720"/>
        </w:tabs>
        <w:jc w:val="both"/>
        <w:rPr>
          <w:color w:val="000000"/>
        </w:rPr>
      </w:pPr>
    </w:p>
    <w:p>
      <w:pPr>
        <w:tabs>
          <w:tab w:val="left" w:pos="720"/>
        </w:tabs>
        <w:jc w:val="both"/>
        <w:rPr>
          <w:color w:val="000000"/>
        </w:rPr>
      </w:pPr>
      <w:r>
        <w:rPr>
          <w:color w:val="000000"/>
        </w:rPr>
        <w:t># РЕФЛЕКС, ВОЗНИКАЮЩИЙ В ПОЛОЖЕНИИ РЕБЕНКА НА ЖИВОТЕ С ПОДНИМАНИЕМ ГОЛОВЫ, ВЕРХНЕЙ ЧАСТИ ТУЛОВИЩА, С ОПОРОЙ НА РУКИ, НАЗЫВАЕТСЯ</w:t>
      </w:r>
    </w:p>
    <w:p>
      <w:pPr>
        <w:tabs>
          <w:tab w:val="left" w:pos="720"/>
        </w:tabs>
        <w:jc w:val="both"/>
        <w:rPr>
          <w:color w:val="000000"/>
        </w:rPr>
      </w:pPr>
      <w:r>
        <w:rPr>
          <w:color w:val="000000"/>
        </w:rPr>
        <w:t>+ верхний Ландау</w:t>
      </w:r>
    </w:p>
    <w:p>
      <w:pPr>
        <w:tabs>
          <w:tab w:val="left" w:pos="720"/>
        </w:tabs>
        <w:jc w:val="both"/>
        <w:rPr>
          <w:color w:val="000000"/>
        </w:rPr>
      </w:pPr>
      <w:r>
        <w:rPr>
          <w:color w:val="000000"/>
        </w:rPr>
        <w:t>опоры</w:t>
      </w:r>
    </w:p>
    <w:p>
      <w:pPr>
        <w:tabs>
          <w:tab w:val="left" w:pos="720"/>
        </w:tabs>
        <w:jc w:val="both"/>
        <w:rPr>
          <w:color w:val="000000"/>
        </w:rPr>
      </w:pPr>
      <w:r>
        <w:rPr>
          <w:color w:val="000000"/>
        </w:rPr>
        <w:t>лабиринтный</w:t>
      </w:r>
    </w:p>
    <w:p>
      <w:pPr>
        <w:tabs>
          <w:tab w:val="left" w:pos="720"/>
        </w:tabs>
        <w:jc w:val="both"/>
        <w:rPr>
          <w:color w:val="000000"/>
        </w:rPr>
      </w:pPr>
      <w:r>
        <w:rPr>
          <w:color w:val="000000"/>
        </w:rPr>
        <w:t>асимметричный шейный тонический</w:t>
      </w:r>
    </w:p>
    <w:p>
      <w:pPr>
        <w:tabs>
          <w:tab w:val="left" w:pos="720"/>
        </w:tabs>
        <w:jc w:val="both"/>
        <w:rPr>
          <w:color w:val="000000"/>
        </w:rPr>
      </w:pPr>
    </w:p>
    <w:p>
      <w:pPr>
        <w:tabs>
          <w:tab w:val="left" w:pos="720"/>
        </w:tabs>
        <w:jc w:val="both"/>
        <w:rPr>
          <w:color w:val="000000"/>
        </w:rPr>
      </w:pPr>
      <w:r>
        <w:rPr>
          <w:color w:val="000000"/>
        </w:rPr>
        <w:t># РЕФЛЕКС, ВОЗНИКАЮЩИЙ ПРИ ШТРИХОВОМ РАЗДРАЖЕНИИ ПОДОШВЫ ПО НАРУЖНОМУ КРАЮ СТОПЫ В НАПРАВЛЕНИИ ОТ ПЯТКИ К ПАЛЬЦАМ С ВОЗНИКНОВЕНИЕМ ТЫЛЬНОГО РАЗГИБАНИЯ БОЛЬШОГО ПАЛЬЦА И ВЕЕРООБРАЗНОГО РАСХОЖДЕНИЯ ОСТАЛЬНЫХ ПАЛЬЦЕВ, НАЗЫВАЕТСЯ</w:t>
      </w:r>
    </w:p>
    <w:p>
      <w:pPr>
        <w:tabs>
          <w:tab w:val="left" w:pos="720"/>
        </w:tabs>
        <w:jc w:val="both"/>
        <w:rPr>
          <w:color w:val="000000"/>
        </w:rPr>
      </w:pPr>
      <w:r>
        <w:rPr>
          <w:color w:val="000000"/>
        </w:rPr>
        <w:t>+ рефлексом Бабинского</w:t>
      </w:r>
    </w:p>
    <w:p>
      <w:pPr>
        <w:tabs>
          <w:tab w:val="left" w:pos="720"/>
        </w:tabs>
        <w:jc w:val="both"/>
        <w:rPr>
          <w:color w:val="000000"/>
        </w:rPr>
      </w:pPr>
      <w:r>
        <w:rPr>
          <w:color w:val="000000"/>
        </w:rPr>
        <w:t>рефлексом Бауэра</w:t>
      </w:r>
    </w:p>
    <w:p>
      <w:pPr>
        <w:tabs>
          <w:tab w:val="left" w:pos="720"/>
        </w:tabs>
        <w:jc w:val="both"/>
        <w:rPr>
          <w:color w:val="000000"/>
        </w:rPr>
      </w:pPr>
      <w:r>
        <w:rPr>
          <w:color w:val="000000"/>
        </w:rPr>
        <w:t>рефлексом опоры</w:t>
      </w:r>
    </w:p>
    <w:p>
      <w:pPr>
        <w:tabs>
          <w:tab w:val="left" w:pos="720"/>
        </w:tabs>
        <w:jc w:val="both"/>
        <w:rPr>
          <w:color w:val="000000"/>
        </w:rPr>
      </w:pPr>
      <w:r>
        <w:rPr>
          <w:color w:val="000000"/>
        </w:rPr>
        <w:t>подошвенным рефлексом</w:t>
      </w:r>
    </w:p>
    <w:p>
      <w:pPr>
        <w:tabs>
          <w:tab w:val="left" w:pos="720"/>
        </w:tabs>
        <w:jc w:val="both"/>
        <w:rPr>
          <w:color w:val="000000"/>
        </w:rPr>
      </w:pPr>
    </w:p>
    <w:p>
      <w:pPr>
        <w:tabs>
          <w:tab w:val="left" w:pos="720"/>
        </w:tabs>
        <w:jc w:val="both"/>
        <w:rPr>
          <w:color w:val="000000"/>
        </w:rPr>
      </w:pPr>
      <w:r>
        <w:rPr>
          <w:color w:val="000000"/>
        </w:rPr>
        <w:t># К ГРУППЕ ТРАНЗИТОРНЫХ СПИНАЛЬНЫХ СЕГМЕНТАРНЫХ АВТОМАТИЗМОВ ОТНОСИТСЯ РЕФЛЕКС</w:t>
      </w:r>
    </w:p>
    <w:p>
      <w:pPr>
        <w:tabs>
          <w:tab w:val="left" w:pos="720"/>
        </w:tabs>
        <w:jc w:val="both"/>
        <w:rPr>
          <w:color w:val="000000"/>
        </w:rPr>
      </w:pPr>
      <w:r>
        <w:rPr>
          <w:color w:val="000000"/>
        </w:rPr>
        <w:t>+ Моро</w:t>
      </w:r>
    </w:p>
    <w:p>
      <w:pPr>
        <w:tabs>
          <w:tab w:val="left" w:pos="720"/>
        </w:tabs>
        <w:jc w:val="both"/>
        <w:rPr>
          <w:color w:val="000000"/>
        </w:rPr>
      </w:pPr>
      <w:r>
        <w:rPr>
          <w:color w:val="000000"/>
        </w:rPr>
        <w:t>Бабкина</w:t>
      </w:r>
    </w:p>
    <w:p>
      <w:pPr>
        <w:tabs>
          <w:tab w:val="left" w:pos="720"/>
        </w:tabs>
        <w:jc w:val="both"/>
        <w:rPr>
          <w:color w:val="000000"/>
        </w:rPr>
      </w:pPr>
      <w:r>
        <w:rPr>
          <w:color w:val="000000"/>
        </w:rPr>
        <w:t>Робинсона</w:t>
      </w:r>
    </w:p>
    <w:p>
      <w:pPr>
        <w:tabs>
          <w:tab w:val="left" w:pos="720"/>
        </w:tabs>
        <w:jc w:val="both"/>
        <w:rPr>
          <w:color w:val="000000"/>
        </w:rPr>
      </w:pPr>
      <w:r>
        <w:rPr>
          <w:color w:val="000000"/>
        </w:rPr>
        <w:t>Бабинского</w:t>
      </w:r>
    </w:p>
    <w:p>
      <w:pPr>
        <w:tabs>
          <w:tab w:val="left" w:pos="720"/>
        </w:tabs>
        <w:jc w:val="both"/>
        <w:rPr>
          <w:color w:val="000000"/>
        </w:rPr>
      </w:pPr>
    </w:p>
    <w:p>
      <w:pPr>
        <w:tabs>
          <w:tab w:val="left" w:pos="720"/>
        </w:tabs>
        <w:jc w:val="both"/>
        <w:rPr>
          <w:color w:val="000000"/>
        </w:rPr>
      </w:pPr>
      <w:r>
        <w:rPr>
          <w:color w:val="000000"/>
        </w:rPr>
        <w:t># К ГРУППЕ ТРАНЗИТОРНЫХ СПИНАЛЬНЫХ СЕГМЕНТАРНЫХ АВТОМАТИЗМОВ ОТНОСИТСЯ РЕФЛЕКС</w:t>
      </w:r>
    </w:p>
    <w:p>
      <w:pPr>
        <w:tabs>
          <w:tab w:val="left" w:pos="720"/>
        </w:tabs>
        <w:jc w:val="both"/>
        <w:rPr>
          <w:color w:val="000000"/>
        </w:rPr>
      </w:pPr>
      <w:r>
        <w:rPr>
          <w:color w:val="000000"/>
        </w:rPr>
        <w:t>+ опоры</w:t>
      </w:r>
    </w:p>
    <w:p>
      <w:pPr>
        <w:tabs>
          <w:tab w:val="left" w:pos="720"/>
        </w:tabs>
        <w:jc w:val="both"/>
        <w:rPr>
          <w:color w:val="000000"/>
        </w:rPr>
      </w:pPr>
      <w:r>
        <w:rPr>
          <w:color w:val="000000"/>
        </w:rPr>
        <w:t>лабиринтный</w:t>
      </w:r>
    </w:p>
    <w:p>
      <w:pPr>
        <w:tabs>
          <w:tab w:val="left" w:pos="720"/>
        </w:tabs>
        <w:jc w:val="both"/>
        <w:rPr>
          <w:color w:val="000000"/>
        </w:rPr>
      </w:pPr>
      <w:r>
        <w:rPr>
          <w:color w:val="000000"/>
        </w:rPr>
        <w:t>Робинсона</w:t>
      </w:r>
    </w:p>
    <w:p>
      <w:pPr>
        <w:tabs>
          <w:tab w:val="left" w:pos="720"/>
        </w:tabs>
        <w:jc w:val="both"/>
        <w:rPr>
          <w:color w:val="000000"/>
        </w:rPr>
      </w:pPr>
      <w:r>
        <w:rPr>
          <w:color w:val="000000"/>
        </w:rPr>
        <w:t>Бабинского</w:t>
      </w:r>
    </w:p>
    <w:p>
      <w:pPr>
        <w:tabs>
          <w:tab w:val="left" w:pos="720"/>
        </w:tabs>
        <w:jc w:val="both"/>
        <w:rPr>
          <w:color w:val="000000"/>
        </w:rPr>
      </w:pPr>
    </w:p>
    <w:p>
      <w:pPr>
        <w:tabs>
          <w:tab w:val="left" w:pos="720"/>
        </w:tabs>
        <w:jc w:val="both"/>
        <w:rPr>
          <w:color w:val="000000"/>
        </w:rPr>
      </w:pPr>
      <w:r>
        <w:rPr>
          <w:color w:val="000000"/>
        </w:rPr>
        <w:t># НОРМАЛЬНЫЕ ПОКАЗАТЕЛИ ФИЗИЧЕСКОГО РАЗВИТИЯ ЛЕЖАТ В СЛЕДУЮЩЕМ ДИАПАЗОНЕ ЦЕНТИЛЕЙ</w:t>
      </w:r>
    </w:p>
    <w:p>
      <w:pPr>
        <w:tabs>
          <w:tab w:val="left" w:pos="720"/>
        </w:tabs>
        <w:jc w:val="both"/>
        <w:rPr>
          <w:color w:val="000000"/>
        </w:rPr>
      </w:pPr>
      <w:r>
        <w:rPr>
          <w:color w:val="000000"/>
        </w:rPr>
        <w:t>+ 25-75</w:t>
      </w:r>
    </w:p>
    <w:p>
      <w:pPr>
        <w:tabs>
          <w:tab w:val="left" w:pos="720"/>
        </w:tabs>
        <w:jc w:val="both"/>
        <w:rPr>
          <w:color w:val="000000"/>
        </w:rPr>
      </w:pPr>
      <w:r>
        <w:rPr>
          <w:color w:val="000000"/>
        </w:rPr>
        <w:t>3-97</w:t>
      </w:r>
    </w:p>
    <w:p>
      <w:pPr>
        <w:tabs>
          <w:tab w:val="left" w:pos="720"/>
        </w:tabs>
        <w:jc w:val="both"/>
        <w:rPr>
          <w:color w:val="000000"/>
        </w:rPr>
      </w:pPr>
      <w:r>
        <w:rPr>
          <w:color w:val="000000"/>
        </w:rPr>
        <w:t>10-80</w:t>
      </w:r>
    </w:p>
    <w:p>
      <w:pPr>
        <w:tabs>
          <w:tab w:val="left" w:pos="720"/>
        </w:tabs>
        <w:jc w:val="both"/>
        <w:rPr>
          <w:color w:val="000000"/>
        </w:rPr>
      </w:pPr>
      <w:r>
        <w:rPr>
          <w:color w:val="000000"/>
        </w:rPr>
        <w:t>15-75</w:t>
      </w:r>
    </w:p>
    <w:p>
      <w:pPr>
        <w:tabs>
          <w:tab w:val="left" w:pos="720"/>
        </w:tabs>
        <w:jc w:val="both"/>
        <w:rPr>
          <w:color w:val="000000"/>
        </w:rPr>
      </w:pPr>
    </w:p>
    <w:p>
      <w:pPr>
        <w:tabs>
          <w:tab w:val="left" w:pos="720"/>
        </w:tabs>
        <w:jc w:val="both"/>
        <w:rPr>
          <w:color w:val="000000"/>
        </w:rPr>
      </w:pPr>
      <w:bookmarkStart w:id="63" w:name="_Hlk30454164"/>
      <w:r>
        <w:rPr>
          <w:color w:val="000000"/>
        </w:rPr>
        <w:t># ПЕРИОД НОВОРОЖДЕННОСТИ ДЛИТСЯ ДО ______ НЕДЕЛЬ ЖИЗНИ</w:t>
      </w:r>
    </w:p>
    <w:p>
      <w:pPr>
        <w:tabs>
          <w:tab w:val="left" w:pos="720"/>
        </w:tabs>
        <w:jc w:val="both"/>
        <w:rPr>
          <w:color w:val="000000"/>
        </w:rPr>
      </w:pPr>
      <w:r>
        <w:rPr>
          <w:color w:val="000000"/>
        </w:rPr>
        <w:t>+ 4</w:t>
      </w:r>
    </w:p>
    <w:p>
      <w:pPr>
        <w:tabs>
          <w:tab w:val="left" w:pos="720"/>
        </w:tabs>
        <w:jc w:val="both"/>
        <w:rPr>
          <w:color w:val="000000"/>
        </w:rPr>
      </w:pPr>
      <w:r>
        <w:rPr>
          <w:color w:val="000000"/>
        </w:rPr>
        <w:t>6</w:t>
      </w:r>
    </w:p>
    <w:p>
      <w:pPr>
        <w:tabs>
          <w:tab w:val="left" w:pos="720"/>
        </w:tabs>
        <w:jc w:val="both"/>
        <w:rPr>
          <w:color w:val="000000"/>
        </w:rPr>
      </w:pPr>
      <w:r>
        <w:rPr>
          <w:color w:val="000000"/>
        </w:rPr>
        <w:t>2</w:t>
      </w:r>
    </w:p>
    <w:p>
      <w:pPr>
        <w:tabs>
          <w:tab w:val="left" w:pos="720"/>
        </w:tabs>
        <w:jc w:val="both"/>
        <w:rPr>
          <w:color w:val="000000"/>
        </w:rPr>
      </w:pPr>
      <w:r>
        <w:rPr>
          <w:color w:val="000000"/>
        </w:rPr>
        <w:t>3</w:t>
      </w:r>
    </w:p>
    <w:bookmarkEnd w:id="63"/>
    <w:p>
      <w:pPr>
        <w:tabs>
          <w:tab w:val="left" w:pos="720"/>
        </w:tabs>
        <w:jc w:val="both"/>
        <w:rPr>
          <w:color w:val="000000"/>
        </w:rPr>
      </w:pPr>
    </w:p>
    <w:p>
      <w:pPr>
        <w:tabs>
          <w:tab w:val="left" w:pos="720"/>
        </w:tabs>
        <w:jc w:val="both"/>
        <w:rPr>
          <w:color w:val="000000"/>
        </w:rPr>
      </w:pPr>
      <w:bookmarkStart w:id="64" w:name="_Hlk30454194"/>
      <w:r>
        <w:rPr>
          <w:color w:val="000000"/>
        </w:rPr>
        <w:t># ПЕРИОД РАННЕГО ВОЗРАСТА ВКЛЮЧАЕТ ДЕТЕЙ В ВОЗРАСТЕ (ГОД)</w:t>
      </w:r>
    </w:p>
    <w:p>
      <w:pPr>
        <w:tabs>
          <w:tab w:val="left" w:pos="720"/>
        </w:tabs>
        <w:jc w:val="both"/>
        <w:rPr>
          <w:color w:val="000000"/>
        </w:rPr>
      </w:pPr>
      <w:r>
        <w:rPr>
          <w:color w:val="000000"/>
        </w:rPr>
        <w:t>+ от 1 до 3</w:t>
      </w:r>
    </w:p>
    <w:p>
      <w:pPr>
        <w:tabs>
          <w:tab w:val="left" w:pos="720"/>
        </w:tabs>
        <w:jc w:val="both"/>
        <w:rPr>
          <w:color w:val="000000"/>
        </w:rPr>
      </w:pPr>
      <w:r>
        <w:rPr>
          <w:color w:val="000000"/>
        </w:rPr>
        <w:t>от 2 до 6</w:t>
      </w:r>
    </w:p>
    <w:p>
      <w:pPr>
        <w:tabs>
          <w:tab w:val="left" w:pos="720"/>
        </w:tabs>
        <w:jc w:val="both"/>
        <w:rPr>
          <w:color w:val="000000"/>
        </w:rPr>
      </w:pPr>
      <w:r>
        <w:rPr>
          <w:color w:val="000000"/>
        </w:rPr>
        <w:t>от 1 до 5</w:t>
      </w:r>
    </w:p>
    <w:p>
      <w:pPr>
        <w:tabs>
          <w:tab w:val="left" w:pos="720"/>
        </w:tabs>
        <w:jc w:val="both"/>
        <w:rPr>
          <w:color w:val="000000"/>
        </w:rPr>
      </w:pPr>
      <w:r>
        <w:rPr>
          <w:color w:val="000000"/>
        </w:rPr>
        <w:t>от 0,5 до 2</w:t>
      </w:r>
    </w:p>
    <w:p>
      <w:pPr>
        <w:tabs>
          <w:tab w:val="left" w:pos="720"/>
        </w:tabs>
        <w:jc w:val="both"/>
        <w:rPr>
          <w:color w:val="000000"/>
        </w:rPr>
      </w:pPr>
    </w:p>
    <w:p>
      <w:pPr>
        <w:tabs>
          <w:tab w:val="left" w:pos="720"/>
        </w:tabs>
        <w:jc w:val="both"/>
        <w:rPr>
          <w:color w:val="000000"/>
        </w:rPr>
      </w:pPr>
      <w:r>
        <w:rPr>
          <w:color w:val="000000"/>
        </w:rPr>
        <w:t># ДОШКОЛЬНЫМ ПЕРИОДОМ НАЗЫВАЮТ ВОЗРАСТ ДЕТЕЙ (ГОД)</w:t>
      </w:r>
    </w:p>
    <w:p>
      <w:pPr>
        <w:tabs>
          <w:tab w:val="left" w:pos="720"/>
        </w:tabs>
        <w:jc w:val="both"/>
        <w:rPr>
          <w:color w:val="000000"/>
        </w:rPr>
      </w:pPr>
      <w:r>
        <w:rPr>
          <w:color w:val="000000"/>
        </w:rPr>
        <w:t>+ от 3 до 7</w:t>
      </w:r>
    </w:p>
    <w:p>
      <w:pPr>
        <w:tabs>
          <w:tab w:val="left" w:pos="720"/>
        </w:tabs>
        <w:jc w:val="both"/>
        <w:rPr>
          <w:color w:val="000000"/>
        </w:rPr>
      </w:pPr>
      <w:r>
        <w:rPr>
          <w:color w:val="000000"/>
        </w:rPr>
        <w:t>от 2 до 6</w:t>
      </w:r>
    </w:p>
    <w:p>
      <w:pPr>
        <w:tabs>
          <w:tab w:val="left" w:pos="720"/>
        </w:tabs>
        <w:jc w:val="both"/>
        <w:rPr>
          <w:color w:val="000000"/>
        </w:rPr>
      </w:pPr>
      <w:r>
        <w:rPr>
          <w:color w:val="000000"/>
        </w:rPr>
        <w:t>от 4 до 8</w:t>
      </w:r>
    </w:p>
    <w:p>
      <w:pPr>
        <w:tabs>
          <w:tab w:val="left" w:pos="720"/>
        </w:tabs>
        <w:jc w:val="both"/>
        <w:rPr>
          <w:color w:val="000000"/>
        </w:rPr>
      </w:pPr>
      <w:r>
        <w:rPr>
          <w:color w:val="000000"/>
        </w:rPr>
        <w:t>от 1 до 7</w:t>
      </w:r>
    </w:p>
    <w:bookmarkEnd w:id="64"/>
    <w:p>
      <w:pPr>
        <w:tabs>
          <w:tab w:val="left" w:pos="720"/>
        </w:tabs>
        <w:jc w:val="both"/>
        <w:rPr>
          <w:color w:val="000000"/>
        </w:rPr>
      </w:pPr>
    </w:p>
    <w:p>
      <w:pPr>
        <w:tabs>
          <w:tab w:val="left" w:pos="720"/>
        </w:tabs>
        <w:jc w:val="both"/>
        <w:rPr>
          <w:color w:val="000000"/>
        </w:rPr>
      </w:pPr>
      <w:r>
        <w:rPr>
          <w:color w:val="000000"/>
        </w:rPr>
        <w:t># НАИБОЛЬШАЯ СКОРОСТЬ ФИЗИЧЕСКОГО РАЗВИТИЯ НАБЛЮДАЕТСЯ В</w:t>
      </w:r>
    </w:p>
    <w:p>
      <w:pPr>
        <w:tabs>
          <w:tab w:val="left" w:pos="720"/>
        </w:tabs>
        <w:jc w:val="both"/>
        <w:rPr>
          <w:color w:val="000000"/>
        </w:rPr>
      </w:pPr>
      <w:r>
        <w:rPr>
          <w:color w:val="000000"/>
        </w:rPr>
        <w:t>+ грудном возрасте</w:t>
      </w:r>
    </w:p>
    <w:p>
      <w:pPr>
        <w:tabs>
          <w:tab w:val="left" w:pos="720"/>
        </w:tabs>
        <w:jc w:val="both"/>
        <w:rPr>
          <w:color w:val="000000"/>
        </w:rPr>
      </w:pPr>
      <w:r>
        <w:rPr>
          <w:color w:val="000000"/>
        </w:rPr>
        <w:t>периоде новорожденности</w:t>
      </w:r>
    </w:p>
    <w:p>
      <w:pPr>
        <w:tabs>
          <w:tab w:val="left" w:pos="720"/>
        </w:tabs>
        <w:jc w:val="both"/>
        <w:rPr>
          <w:color w:val="000000"/>
        </w:rPr>
      </w:pPr>
      <w:r>
        <w:rPr>
          <w:color w:val="000000"/>
        </w:rPr>
        <w:t>дошкольном</w:t>
      </w:r>
    </w:p>
    <w:p>
      <w:pPr>
        <w:tabs>
          <w:tab w:val="left" w:pos="720"/>
        </w:tabs>
        <w:jc w:val="both"/>
        <w:rPr>
          <w:color w:val="000000"/>
        </w:rPr>
      </w:pPr>
      <w:r>
        <w:rPr>
          <w:color w:val="000000"/>
        </w:rPr>
        <w:t>школьном</w:t>
      </w:r>
    </w:p>
    <w:p>
      <w:pPr>
        <w:tabs>
          <w:tab w:val="left" w:pos="720"/>
        </w:tabs>
        <w:jc w:val="both"/>
        <w:rPr>
          <w:color w:val="000000"/>
        </w:rPr>
      </w:pPr>
    </w:p>
    <w:p>
      <w:pPr>
        <w:tabs>
          <w:tab w:val="left" w:pos="720"/>
        </w:tabs>
        <w:jc w:val="both"/>
        <w:rPr>
          <w:color w:val="000000"/>
        </w:rPr>
      </w:pPr>
      <w:r>
        <w:rPr>
          <w:color w:val="000000"/>
        </w:rPr>
        <w:t># ПРИРОСТ ДЛИНЫ ТЕЛА ЗА ПЕРВЫЙ ГОД ЖИЗНИ В СРЕДНЕМ СОСТАВЛЯЕТ (СМ)</w:t>
      </w:r>
    </w:p>
    <w:p>
      <w:pPr>
        <w:tabs>
          <w:tab w:val="left" w:pos="720"/>
        </w:tabs>
        <w:jc w:val="both"/>
        <w:rPr>
          <w:color w:val="000000"/>
        </w:rPr>
      </w:pPr>
      <w:r>
        <w:rPr>
          <w:color w:val="000000"/>
        </w:rPr>
        <w:t>+ 25</w:t>
      </w:r>
    </w:p>
    <w:p>
      <w:pPr>
        <w:tabs>
          <w:tab w:val="left" w:pos="720"/>
        </w:tabs>
        <w:jc w:val="both"/>
        <w:rPr>
          <w:color w:val="000000"/>
        </w:rPr>
      </w:pPr>
      <w:r>
        <w:rPr>
          <w:color w:val="000000"/>
        </w:rPr>
        <w:t>30</w:t>
      </w:r>
    </w:p>
    <w:p>
      <w:pPr>
        <w:tabs>
          <w:tab w:val="left" w:pos="720"/>
        </w:tabs>
        <w:jc w:val="both"/>
        <w:rPr>
          <w:color w:val="000000"/>
        </w:rPr>
      </w:pPr>
      <w:r>
        <w:rPr>
          <w:color w:val="000000"/>
        </w:rPr>
        <w:t>15</w:t>
      </w:r>
    </w:p>
    <w:p>
      <w:pPr>
        <w:tabs>
          <w:tab w:val="left" w:pos="720"/>
        </w:tabs>
        <w:jc w:val="both"/>
        <w:rPr>
          <w:color w:val="000000"/>
        </w:rPr>
      </w:pPr>
      <w:r>
        <w:rPr>
          <w:color w:val="000000"/>
        </w:rPr>
        <w:t>20</w:t>
      </w:r>
    </w:p>
    <w:p>
      <w:pPr>
        <w:tabs>
          <w:tab w:val="left" w:pos="720"/>
        </w:tabs>
        <w:jc w:val="both"/>
        <w:rPr>
          <w:color w:val="000000"/>
        </w:rPr>
      </w:pPr>
    </w:p>
    <w:p>
      <w:pPr>
        <w:tabs>
          <w:tab w:val="left" w:pos="720"/>
        </w:tabs>
        <w:jc w:val="both"/>
        <w:rPr>
          <w:color w:val="000000"/>
        </w:rPr>
      </w:pPr>
      <w:r>
        <w:rPr>
          <w:color w:val="000000"/>
        </w:rPr>
        <w:t># ДЛИНА ТЕЛА РЕБЁНКА В 1 ГОД В СРЕДНЕМ СОСТАВЛЯЕТ (СМ)</w:t>
      </w:r>
    </w:p>
    <w:p>
      <w:pPr>
        <w:tabs>
          <w:tab w:val="left" w:pos="720"/>
        </w:tabs>
        <w:jc w:val="both"/>
        <w:rPr>
          <w:color w:val="000000"/>
        </w:rPr>
      </w:pPr>
      <w:r>
        <w:rPr>
          <w:color w:val="000000"/>
        </w:rPr>
        <w:t>+ 75</w:t>
      </w:r>
    </w:p>
    <w:p>
      <w:pPr>
        <w:tabs>
          <w:tab w:val="left" w:pos="720"/>
        </w:tabs>
        <w:jc w:val="both"/>
        <w:rPr>
          <w:color w:val="000000"/>
        </w:rPr>
      </w:pPr>
      <w:r>
        <w:rPr>
          <w:color w:val="000000"/>
        </w:rPr>
        <w:t>80</w:t>
      </w:r>
    </w:p>
    <w:p>
      <w:pPr>
        <w:tabs>
          <w:tab w:val="left" w:pos="720"/>
        </w:tabs>
        <w:jc w:val="both"/>
        <w:rPr>
          <w:color w:val="000000"/>
        </w:rPr>
      </w:pPr>
      <w:r>
        <w:rPr>
          <w:color w:val="000000"/>
        </w:rPr>
        <w:t>65</w:t>
      </w:r>
    </w:p>
    <w:p>
      <w:pPr>
        <w:tabs>
          <w:tab w:val="left" w:pos="720"/>
        </w:tabs>
        <w:jc w:val="both"/>
        <w:rPr>
          <w:color w:val="000000"/>
        </w:rPr>
      </w:pPr>
      <w:r>
        <w:rPr>
          <w:color w:val="000000"/>
        </w:rPr>
        <w:t>70</w:t>
      </w:r>
    </w:p>
    <w:p>
      <w:pPr>
        <w:tabs>
          <w:tab w:val="left" w:pos="720"/>
        </w:tabs>
        <w:jc w:val="both"/>
        <w:rPr>
          <w:color w:val="000000"/>
        </w:rPr>
      </w:pPr>
    </w:p>
    <w:p>
      <w:pPr>
        <w:tabs>
          <w:tab w:val="left" w:pos="720"/>
        </w:tabs>
        <w:jc w:val="both"/>
        <w:rPr>
          <w:color w:val="000000"/>
        </w:rPr>
      </w:pPr>
      <w:r>
        <w:rPr>
          <w:color w:val="000000"/>
        </w:rPr>
        <w:t># СРЕДНИЕ ПОКАЗАТЕЛИ ДЛИНЫ ТЕЛА В 8 ЛЕТ СОСТАВЛЯЮТ У ДЕТЕЙ (СМ)</w:t>
      </w:r>
    </w:p>
    <w:p>
      <w:pPr>
        <w:tabs>
          <w:tab w:val="left" w:pos="720"/>
        </w:tabs>
        <w:jc w:val="both"/>
        <w:rPr>
          <w:color w:val="000000"/>
        </w:rPr>
      </w:pPr>
      <w:r>
        <w:rPr>
          <w:color w:val="000000"/>
        </w:rPr>
        <w:t>+ 130</w:t>
      </w:r>
    </w:p>
    <w:p>
      <w:pPr>
        <w:tabs>
          <w:tab w:val="left" w:pos="720"/>
        </w:tabs>
        <w:jc w:val="both"/>
        <w:rPr>
          <w:color w:val="000000"/>
        </w:rPr>
      </w:pPr>
      <w:r>
        <w:rPr>
          <w:color w:val="000000"/>
        </w:rPr>
        <w:t>140</w:t>
      </w:r>
    </w:p>
    <w:p>
      <w:pPr>
        <w:tabs>
          <w:tab w:val="left" w:pos="720"/>
        </w:tabs>
        <w:jc w:val="both"/>
        <w:rPr>
          <w:color w:val="000000"/>
        </w:rPr>
      </w:pPr>
      <w:r>
        <w:rPr>
          <w:color w:val="000000"/>
        </w:rPr>
        <w:t>110</w:t>
      </w:r>
    </w:p>
    <w:p>
      <w:pPr>
        <w:tabs>
          <w:tab w:val="left" w:pos="720"/>
        </w:tabs>
        <w:jc w:val="both"/>
        <w:rPr>
          <w:color w:val="000000"/>
        </w:rPr>
      </w:pPr>
      <w:r>
        <w:rPr>
          <w:color w:val="000000"/>
        </w:rPr>
        <w:t>120</w:t>
      </w:r>
    </w:p>
    <w:p>
      <w:pPr>
        <w:tabs>
          <w:tab w:val="left" w:pos="720"/>
        </w:tabs>
        <w:jc w:val="both"/>
        <w:rPr>
          <w:color w:val="000000"/>
        </w:rPr>
      </w:pPr>
    </w:p>
    <w:p>
      <w:pPr>
        <w:tabs>
          <w:tab w:val="left" w:pos="720"/>
        </w:tabs>
        <w:jc w:val="both"/>
        <w:rPr>
          <w:color w:val="000000"/>
        </w:rPr>
      </w:pPr>
      <w:r>
        <w:rPr>
          <w:color w:val="000000"/>
        </w:rPr>
        <w:t># ПЕРИОД ВТОРОГО ВЫТЯЖЕНИЯ (УСКОРЕНИЯ РОСТА) У МАЛЬЧИКОВ ПРИХОДИТСЯ НА ВОЗРАСТ (ГОД)</w:t>
      </w:r>
    </w:p>
    <w:p>
      <w:pPr>
        <w:tabs>
          <w:tab w:val="left" w:pos="720"/>
        </w:tabs>
        <w:jc w:val="both"/>
        <w:rPr>
          <w:color w:val="000000"/>
        </w:rPr>
      </w:pPr>
      <w:r>
        <w:rPr>
          <w:color w:val="000000"/>
        </w:rPr>
        <w:t>+ 13-16</w:t>
      </w:r>
    </w:p>
    <w:p>
      <w:pPr>
        <w:tabs>
          <w:tab w:val="left" w:pos="720"/>
        </w:tabs>
        <w:jc w:val="both"/>
        <w:rPr>
          <w:color w:val="000000"/>
        </w:rPr>
      </w:pPr>
      <w:r>
        <w:rPr>
          <w:color w:val="000000"/>
        </w:rPr>
        <w:t>15-17</w:t>
      </w:r>
    </w:p>
    <w:p>
      <w:pPr>
        <w:tabs>
          <w:tab w:val="left" w:pos="720"/>
        </w:tabs>
        <w:jc w:val="both"/>
        <w:rPr>
          <w:color w:val="000000"/>
        </w:rPr>
      </w:pPr>
      <w:r>
        <w:rPr>
          <w:color w:val="000000"/>
        </w:rPr>
        <w:t>8-10</w:t>
      </w:r>
    </w:p>
    <w:p>
      <w:pPr>
        <w:tabs>
          <w:tab w:val="left" w:pos="720"/>
        </w:tabs>
        <w:jc w:val="both"/>
        <w:rPr>
          <w:color w:val="000000"/>
        </w:rPr>
      </w:pPr>
      <w:r>
        <w:rPr>
          <w:color w:val="000000"/>
        </w:rPr>
        <w:t>11-12</w:t>
      </w:r>
    </w:p>
    <w:p>
      <w:pPr>
        <w:tabs>
          <w:tab w:val="left" w:pos="720"/>
        </w:tabs>
        <w:jc w:val="both"/>
        <w:rPr>
          <w:color w:val="000000"/>
        </w:rPr>
      </w:pPr>
    </w:p>
    <w:p>
      <w:pPr>
        <w:tabs>
          <w:tab w:val="left" w:pos="720"/>
        </w:tabs>
        <w:jc w:val="both"/>
        <w:rPr>
          <w:color w:val="000000"/>
        </w:rPr>
      </w:pPr>
      <w:r>
        <w:rPr>
          <w:color w:val="000000"/>
        </w:rPr>
        <w:t># ПЕРИОД ВТОРОГО ВЫТЯЖЕНИЯ (УСКОРЕНИЯ РОСТА) У ДЕВОЧЕК ПРИХОДИТСЯ НА ВОЗРАСТ (ГОД)</w:t>
      </w:r>
    </w:p>
    <w:p>
      <w:pPr>
        <w:tabs>
          <w:tab w:val="left" w:pos="720"/>
        </w:tabs>
        <w:jc w:val="both"/>
        <w:rPr>
          <w:color w:val="000000"/>
        </w:rPr>
      </w:pPr>
      <w:r>
        <w:rPr>
          <w:color w:val="000000"/>
        </w:rPr>
        <w:t>+ 10-12</w:t>
      </w:r>
    </w:p>
    <w:p>
      <w:pPr>
        <w:tabs>
          <w:tab w:val="left" w:pos="720"/>
        </w:tabs>
        <w:jc w:val="both"/>
        <w:rPr>
          <w:color w:val="000000"/>
        </w:rPr>
      </w:pPr>
      <w:r>
        <w:rPr>
          <w:color w:val="000000"/>
        </w:rPr>
        <w:t>13-16</w:t>
      </w:r>
    </w:p>
    <w:p>
      <w:pPr>
        <w:tabs>
          <w:tab w:val="left" w:pos="720"/>
        </w:tabs>
        <w:jc w:val="both"/>
        <w:rPr>
          <w:color w:val="000000"/>
        </w:rPr>
      </w:pPr>
      <w:r>
        <w:rPr>
          <w:color w:val="000000"/>
        </w:rPr>
        <w:t>15-17</w:t>
      </w:r>
    </w:p>
    <w:p>
      <w:pPr>
        <w:tabs>
          <w:tab w:val="left" w:pos="720"/>
        </w:tabs>
        <w:jc w:val="both"/>
        <w:rPr>
          <w:color w:val="000000"/>
        </w:rPr>
      </w:pPr>
      <w:r>
        <w:rPr>
          <w:color w:val="000000"/>
        </w:rPr>
        <w:t>8-10</w:t>
      </w:r>
    </w:p>
    <w:p>
      <w:pPr>
        <w:tabs>
          <w:tab w:val="left" w:pos="720"/>
        </w:tabs>
        <w:jc w:val="both"/>
        <w:rPr>
          <w:color w:val="000000"/>
        </w:rPr>
      </w:pPr>
    </w:p>
    <w:p>
      <w:pPr>
        <w:tabs>
          <w:tab w:val="left" w:pos="720"/>
        </w:tabs>
        <w:jc w:val="both"/>
        <w:rPr>
          <w:color w:val="000000"/>
        </w:rPr>
      </w:pPr>
      <w:r>
        <w:rPr>
          <w:color w:val="000000"/>
        </w:rPr>
        <w:t># У ДОНОШЕННОГО РЕБЁНКА МАССА ТЕЛА ПРИ РОЖДЕНИИ ДОЛЖНА БЫТЬ НЕ НИЖЕ (ГРАММ)</w:t>
      </w:r>
    </w:p>
    <w:p>
      <w:pPr>
        <w:tabs>
          <w:tab w:val="left" w:pos="720"/>
        </w:tabs>
        <w:jc w:val="both"/>
        <w:rPr>
          <w:color w:val="000000"/>
        </w:rPr>
      </w:pPr>
      <w:r>
        <w:rPr>
          <w:color w:val="000000"/>
        </w:rPr>
        <w:t>+ 2500</w:t>
      </w:r>
    </w:p>
    <w:p>
      <w:pPr>
        <w:tabs>
          <w:tab w:val="left" w:pos="720"/>
        </w:tabs>
        <w:jc w:val="both"/>
        <w:rPr>
          <w:color w:val="000000"/>
        </w:rPr>
      </w:pPr>
      <w:r>
        <w:rPr>
          <w:color w:val="000000"/>
        </w:rPr>
        <w:t>2800</w:t>
      </w:r>
    </w:p>
    <w:p>
      <w:pPr>
        <w:tabs>
          <w:tab w:val="left" w:pos="720"/>
        </w:tabs>
        <w:jc w:val="both"/>
        <w:rPr>
          <w:color w:val="000000"/>
        </w:rPr>
      </w:pPr>
      <w:r>
        <w:rPr>
          <w:color w:val="000000"/>
        </w:rPr>
        <w:t>2000</w:t>
      </w:r>
    </w:p>
    <w:p>
      <w:pPr>
        <w:tabs>
          <w:tab w:val="left" w:pos="720"/>
        </w:tabs>
        <w:jc w:val="both"/>
        <w:rPr>
          <w:color w:val="000000"/>
        </w:rPr>
      </w:pPr>
      <w:r>
        <w:rPr>
          <w:color w:val="000000"/>
        </w:rPr>
        <w:t>2300</w:t>
      </w:r>
    </w:p>
    <w:p>
      <w:pPr>
        <w:tabs>
          <w:tab w:val="left" w:pos="720"/>
        </w:tabs>
        <w:jc w:val="both"/>
        <w:rPr>
          <w:color w:val="000000"/>
        </w:rPr>
      </w:pPr>
    </w:p>
    <w:p>
      <w:pPr>
        <w:tabs>
          <w:tab w:val="left" w:pos="720"/>
        </w:tabs>
        <w:jc w:val="both"/>
        <w:rPr>
          <w:color w:val="000000"/>
        </w:rPr>
      </w:pPr>
      <w:r>
        <w:rPr>
          <w:color w:val="000000"/>
        </w:rPr>
        <w:t># МАКСИМАЛЬНАЯ ФИЗИОЛОГИЧЕСКАЯ УБЫЛЬ МАССЫ ТЕЛА У НОВОРОЖДЕННОГО ОТМЕЧАЕТСЯ К _________ ДНЮ ЖИЗНИ</w:t>
      </w:r>
    </w:p>
    <w:p>
      <w:pPr>
        <w:tabs>
          <w:tab w:val="left" w:pos="720"/>
        </w:tabs>
        <w:jc w:val="both"/>
        <w:rPr>
          <w:color w:val="000000"/>
        </w:rPr>
      </w:pPr>
      <w:r>
        <w:rPr>
          <w:color w:val="000000"/>
        </w:rPr>
        <w:t>+ 3-5</w:t>
      </w:r>
    </w:p>
    <w:p>
      <w:pPr>
        <w:tabs>
          <w:tab w:val="left" w:pos="720"/>
        </w:tabs>
        <w:jc w:val="both"/>
        <w:rPr>
          <w:color w:val="000000"/>
        </w:rPr>
      </w:pPr>
      <w:r>
        <w:rPr>
          <w:color w:val="000000"/>
        </w:rPr>
        <w:t>6-7</w:t>
      </w:r>
    </w:p>
    <w:p>
      <w:pPr>
        <w:tabs>
          <w:tab w:val="left" w:pos="720"/>
        </w:tabs>
        <w:jc w:val="both"/>
        <w:rPr>
          <w:color w:val="000000"/>
        </w:rPr>
      </w:pPr>
      <w:r>
        <w:rPr>
          <w:color w:val="000000"/>
        </w:rPr>
        <w:t>8-10</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ФИЗИОЛОГИЧЕСКАЯ УБЫЛЬ МАССЫ ТЕЛА У НОВОРОЖДЕННЫХ СОСТАВЛЯЕТ (%)</w:t>
      </w:r>
    </w:p>
    <w:p>
      <w:pPr>
        <w:tabs>
          <w:tab w:val="left" w:pos="720"/>
        </w:tabs>
        <w:jc w:val="both"/>
        <w:rPr>
          <w:color w:val="000000"/>
        </w:rPr>
      </w:pPr>
      <w:r>
        <w:rPr>
          <w:color w:val="000000"/>
        </w:rPr>
        <w:t>+ 3-6</w:t>
      </w:r>
    </w:p>
    <w:p>
      <w:pPr>
        <w:tabs>
          <w:tab w:val="left" w:pos="720"/>
        </w:tabs>
        <w:jc w:val="both"/>
        <w:rPr>
          <w:color w:val="000000"/>
        </w:rPr>
      </w:pPr>
      <w:r>
        <w:rPr>
          <w:color w:val="000000"/>
        </w:rPr>
        <w:t>5-8</w:t>
      </w:r>
    </w:p>
    <w:p>
      <w:pPr>
        <w:tabs>
          <w:tab w:val="left" w:pos="720"/>
        </w:tabs>
        <w:jc w:val="both"/>
        <w:rPr>
          <w:color w:val="000000"/>
        </w:rPr>
      </w:pPr>
      <w:r>
        <w:rPr>
          <w:color w:val="000000"/>
        </w:rPr>
        <w:t>8-10</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ФИЗИОЛОГИЧЕСКАЯ УБЫЛЬ МАССЫ ТЕЛА У НОВОРОЖДЕННОГО ПРОИСХОДИТ ИЗ-ЗА</w:t>
      </w:r>
    </w:p>
    <w:p>
      <w:pPr>
        <w:tabs>
          <w:tab w:val="left" w:pos="720"/>
        </w:tabs>
        <w:jc w:val="both"/>
        <w:rPr>
          <w:color w:val="000000"/>
        </w:rPr>
      </w:pPr>
      <w:r>
        <w:rPr>
          <w:color w:val="000000"/>
        </w:rPr>
        <w:t>+ потери воды через кожу</w:t>
      </w:r>
    </w:p>
    <w:p>
      <w:pPr>
        <w:tabs>
          <w:tab w:val="left" w:pos="720"/>
        </w:tabs>
        <w:jc w:val="both"/>
        <w:rPr>
          <w:color w:val="000000"/>
        </w:rPr>
      </w:pPr>
      <w:r>
        <w:rPr>
          <w:color w:val="000000"/>
        </w:rPr>
        <w:t>удаления сыровидной смазки</w:t>
      </w:r>
    </w:p>
    <w:p>
      <w:pPr>
        <w:tabs>
          <w:tab w:val="left" w:pos="720"/>
        </w:tabs>
        <w:jc w:val="both"/>
        <w:rPr>
          <w:color w:val="000000"/>
        </w:rPr>
      </w:pPr>
      <w:r>
        <w:rPr>
          <w:color w:val="000000"/>
        </w:rPr>
        <w:t>кормления грудью</w:t>
      </w:r>
    </w:p>
    <w:p>
      <w:pPr>
        <w:tabs>
          <w:tab w:val="left" w:pos="720"/>
        </w:tabs>
        <w:jc w:val="both"/>
        <w:rPr>
          <w:color w:val="000000"/>
        </w:rPr>
      </w:pPr>
      <w:r>
        <w:rPr>
          <w:color w:val="000000"/>
        </w:rPr>
        <w:t>докармливания в первые дни жизни</w:t>
      </w:r>
    </w:p>
    <w:p>
      <w:pPr>
        <w:tabs>
          <w:tab w:val="left" w:pos="720"/>
        </w:tabs>
        <w:jc w:val="both"/>
        <w:rPr>
          <w:color w:val="000000"/>
        </w:rPr>
      </w:pPr>
    </w:p>
    <w:p>
      <w:pPr>
        <w:tabs>
          <w:tab w:val="left" w:pos="720"/>
        </w:tabs>
        <w:jc w:val="both"/>
        <w:rPr>
          <w:color w:val="000000"/>
        </w:rPr>
      </w:pPr>
      <w:r>
        <w:rPr>
          <w:color w:val="000000"/>
        </w:rPr>
        <w:t># ФИЗИОЛОГИЧЕСКАЯ УБЫЛЬ МАССЫ ТЕЛА У НОВОРОЖДЕННОГО ПРОИСХОДИТ ИЗ-ЗА</w:t>
      </w:r>
    </w:p>
    <w:p>
      <w:pPr>
        <w:tabs>
          <w:tab w:val="left" w:pos="720"/>
        </w:tabs>
        <w:jc w:val="both"/>
        <w:rPr>
          <w:color w:val="000000"/>
        </w:rPr>
      </w:pPr>
      <w:r>
        <w:rPr>
          <w:color w:val="000000"/>
        </w:rPr>
        <w:t>+ потери воды через лѐгкие при дыхании</w:t>
      </w:r>
    </w:p>
    <w:p>
      <w:pPr>
        <w:tabs>
          <w:tab w:val="left" w:pos="720"/>
        </w:tabs>
        <w:jc w:val="both"/>
        <w:rPr>
          <w:color w:val="000000"/>
        </w:rPr>
      </w:pPr>
      <w:r>
        <w:rPr>
          <w:color w:val="000000"/>
        </w:rPr>
        <w:t>удаления сыровидной смазки</w:t>
      </w:r>
    </w:p>
    <w:p>
      <w:pPr>
        <w:tabs>
          <w:tab w:val="left" w:pos="720"/>
        </w:tabs>
        <w:jc w:val="both"/>
        <w:rPr>
          <w:color w:val="000000"/>
        </w:rPr>
      </w:pPr>
      <w:r>
        <w:rPr>
          <w:color w:val="000000"/>
        </w:rPr>
        <w:t>кормления грудью</w:t>
      </w:r>
    </w:p>
    <w:p>
      <w:pPr>
        <w:tabs>
          <w:tab w:val="left" w:pos="720"/>
        </w:tabs>
        <w:jc w:val="both"/>
        <w:rPr>
          <w:color w:val="000000"/>
        </w:rPr>
      </w:pPr>
      <w:r>
        <w:rPr>
          <w:color w:val="000000"/>
        </w:rPr>
        <w:t>докармливания в первые дни жизни</w:t>
      </w:r>
    </w:p>
    <w:p>
      <w:pPr>
        <w:tabs>
          <w:tab w:val="left" w:pos="720"/>
        </w:tabs>
        <w:jc w:val="both"/>
        <w:rPr>
          <w:color w:val="000000"/>
        </w:rPr>
      </w:pPr>
    </w:p>
    <w:p>
      <w:pPr>
        <w:tabs>
          <w:tab w:val="left" w:pos="720"/>
        </w:tabs>
        <w:jc w:val="both"/>
        <w:rPr>
          <w:color w:val="000000"/>
        </w:rPr>
      </w:pPr>
      <w:r>
        <w:rPr>
          <w:color w:val="000000"/>
        </w:rPr>
        <w:t># ФИЗИОЛОГИЧЕСКАЯ УБЫЛЬ МАССЫ ТЕЛА У НОВОРОЖДЕННОГО ПРОИСХОДИТ ИЗ-ЗА</w:t>
      </w:r>
    </w:p>
    <w:p>
      <w:pPr>
        <w:tabs>
          <w:tab w:val="left" w:pos="720"/>
        </w:tabs>
        <w:jc w:val="both"/>
        <w:rPr>
          <w:color w:val="000000"/>
        </w:rPr>
      </w:pPr>
      <w:r>
        <w:rPr>
          <w:color w:val="000000"/>
        </w:rPr>
        <w:t>+ выделения мекония и мочи</w:t>
      </w:r>
    </w:p>
    <w:p>
      <w:pPr>
        <w:tabs>
          <w:tab w:val="left" w:pos="720"/>
        </w:tabs>
        <w:jc w:val="both"/>
        <w:rPr>
          <w:color w:val="000000"/>
        </w:rPr>
      </w:pPr>
      <w:r>
        <w:rPr>
          <w:color w:val="000000"/>
        </w:rPr>
        <w:t>удаления сыровидной смазки</w:t>
      </w:r>
    </w:p>
    <w:p>
      <w:pPr>
        <w:tabs>
          <w:tab w:val="left" w:pos="720"/>
        </w:tabs>
        <w:jc w:val="both"/>
        <w:rPr>
          <w:color w:val="000000"/>
        </w:rPr>
      </w:pPr>
      <w:r>
        <w:rPr>
          <w:color w:val="000000"/>
        </w:rPr>
        <w:t>кормления грудью</w:t>
      </w:r>
    </w:p>
    <w:p>
      <w:pPr>
        <w:tabs>
          <w:tab w:val="left" w:pos="720"/>
        </w:tabs>
        <w:jc w:val="both"/>
        <w:rPr>
          <w:color w:val="000000"/>
        </w:rPr>
      </w:pPr>
      <w:r>
        <w:rPr>
          <w:color w:val="000000"/>
        </w:rPr>
        <w:t>докармливания в первые дни жизни</w:t>
      </w:r>
    </w:p>
    <w:p>
      <w:pPr>
        <w:tabs>
          <w:tab w:val="left" w:pos="720"/>
        </w:tabs>
        <w:jc w:val="both"/>
        <w:rPr>
          <w:color w:val="000000"/>
        </w:rPr>
      </w:pPr>
    </w:p>
    <w:p>
      <w:pPr>
        <w:tabs>
          <w:tab w:val="left" w:pos="720"/>
        </w:tabs>
        <w:jc w:val="both"/>
        <w:rPr>
          <w:color w:val="000000"/>
        </w:rPr>
      </w:pPr>
      <w:r>
        <w:rPr>
          <w:color w:val="000000"/>
        </w:rPr>
        <w:t># ФИЗИОЛОГИЧЕСКАЯ УБЫЛЬ МАССЫ ТЕЛА У НОВОРОЖДЕННОГО ПРОИСХОДИТ ИЗ-ЗА</w:t>
      </w:r>
    </w:p>
    <w:p>
      <w:pPr>
        <w:tabs>
          <w:tab w:val="left" w:pos="720"/>
        </w:tabs>
        <w:jc w:val="both"/>
        <w:rPr>
          <w:color w:val="000000"/>
        </w:rPr>
      </w:pPr>
      <w:r>
        <w:rPr>
          <w:color w:val="000000"/>
        </w:rPr>
        <w:t>+ выделения мочи</w:t>
      </w:r>
    </w:p>
    <w:p>
      <w:pPr>
        <w:tabs>
          <w:tab w:val="left" w:pos="720"/>
        </w:tabs>
        <w:jc w:val="both"/>
        <w:rPr>
          <w:color w:val="000000"/>
        </w:rPr>
      </w:pPr>
      <w:r>
        <w:rPr>
          <w:color w:val="000000"/>
        </w:rPr>
        <w:t>удаления сыровидной смазки</w:t>
      </w:r>
    </w:p>
    <w:p>
      <w:pPr>
        <w:tabs>
          <w:tab w:val="left" w:pos="720"/>
        </w:tabs>
        <w:jc w:val="both"/>
        <w:rPr>
          <w:color w:val="000000"/>
        </w:rPr>
      </w:pPr>
      <w:r>
        <w:rPr>
          <w:color w:val="000000"/>
        </w:rPr>
        <w:t>кормления грудью</w:t>
      </w:r>
    </w:p>
    <w:p>
      <w:pPr>
        <w:tabs>
          <w:tab w:val="left" w:pos="720"/>
        </w:tabs>
        <w:jc w:val="both"/>
        <w:rPr>
          <w:color w:val="000000"/>
        </w:rPr>
      </w:pPr>
      <w:r>
        <w:rPr>
          <w:color w:val="000000"/>
        </w:rPr>
        <w:t>докармливания в первые дни жизни</w:t>
      </w:r>
    </w:p>
    <w:p>
      <w:pPr>
        <w:tabs>
          <w:tab w:val="left" w:pos="720"/>
        </w:tabs>
        <w:jc w:val="both"/>
        <w:rPr>
          <w:color w:val="000000"/>
        </w:rPr>
      </w:pPr>
    </w:p>
    <w:p>
      <w:pPr>
        <w:tabs>
          <w:tab w:val="left" w:pos="720"/>
        </w:tabs>
        <w:jc w:val="both"/>
        <w:rPr>
          <w:color w:val="000000"/>
        </w:rPr>
      </w:pPr>
      <w:r>
        <w:rPr>
          <w:color w:val="000000"/>
        </w:rPr>
        <w:t># ВОССТАНОВЛЕНИЕ ФИЗИОЛОГИЧЕСКОЙ УБЫЛИ МАССЫ ТЕЛА У НОВОРОЖДЕННЫХ ПРОИСХОДИТ К ______ ДНЮ ЖИЗНИ</w:t>
      </w:r>
    </w:p>
    <w:p>
      <w:pPr>
        <w:tabs>
          <w:tab w:val="left" w:pos="720"/>
        </w:tabs>
        <w:jc w:val="both"/>
        <w:rPr>
          <w:color w:val="000000"/>
        </w:rPr>
      </w:pPr>
      <w:r>
        <w:rPr>
          <w:color w:val="000000"/>
        </w:rPr>
        <w:t>+ 7-10</w:t>
      </w:r>
    </w:p>
    <w:p>
      <w:pPr>
        <w:tabs>
          <w:tab w:val="left" w:pos="720"/>
        </w:tabs>
        <w:jc w:val="both"/>
        <w:rPr>
          <w:color w:val="000000"/>
        </w:rPr>
      </w:pPr>
      <w:r>
        <w:rPr>
          <w:color w:val="000000"/>
        </w:rPr>
        <w:t>10-14</w:t>
      </w:r>
    </w:p>
    <w:p>
      <w:pPr>
        <w:tabs>
          <w:tab w:val="left" w:pos="720"/>
        </w:tabs>
        <w:jc w:val="both"/>
        <w:rPr>
          <w:color w:val="000000"/>
        </w:rPr>
      </w:pPr>
      <w:r>
        <w:rPr>
          <w:color w:val="000000"/>
        </w:rPr>
        <w:t>14-21</w:t>
      </w:r>
    </w:p>
    <w:p>
      <w:pPr>
        <w:tabs>
          <w:tab w:val="left" w:pos="720"/>
        </w:tabs>
        <w:jc w:val="both"/>
        <w:rPr>
          <w:color w:val="000000"/>
        </w:rPr>
      </w:pPr>
      <w:r>
        <w:rPr>
          <w:color w:val="000000"/>
        </w:rPr>
        <w:t>5-7</w:t>
      </w:r>
    </w:p>
    <w:p>
      <w:pPr>
        <w:tabs>
          <w:tab w:val="left" w:pos="720"/>
        </w:tabs>
        <w:jc w:val="both"/>
        <w:rPr>
          <w:color w:val="000000"/>
        </w:rPr>
      </w:pPr>
    </w:p>
    <w:p>
      <w:pPr>
        <w:tabs>
          <w:tab w:val="left" w:pos="720"/>
        </w:tabs>
        <w:jc w:val="both"/>
        <w:rPr>
          <w:color w:val="000000"/>
        </w:rPr>
      </w:pPr>
      <w:r>
        <w:rPr>
          <w:color w:val="000000"/>
        </w:rPr>
        <w:t># СРЕДНЯЯ МАССА ТЕЛА РЕБЁНКА В 1 ГОД СОСТАВЛЯЕТ (КГ)</w:t>
      </w:r>
    </w:p>
    <w:p>
      <w:pPr>
        <w:tabs>
          <w:tab w:val="left" w:pos="720"/>
        </w:tabs>
        <w:jc w:val="both"/>
        <w:rPr>
          <w:color w:val="000000"/>
        </w:rPr>
      </w:pPr>
      <w:r>
        <w:rPr>
          <w:color w:val="000000"/>
        </w:rPr>
        <w:t>+ 10</w:t>
      </w:r>
    </w:p>
    <w:p>
      <w:pPr>
        <w:tabs>
          <w:tab w:val="left" w:pos="720"/>
        </w:tabs>
        <w:jc w:val="both"/>
        <w:rPr>
          <w:color w:val="000000"/>
        </w:rPr>
      </w:pPr>
      <w:r>
        <w:rPr>
          <w:color w:val="000000"/>
        </w:rPr>
        <w:t>12</w:t>
      </w:r>
    </w:p>
    <w:p>
      <w:pPr>
        <w:tabs>
          <w:tab w:val="left" w:pos="720"/>
        </w:tabs>
        <w:jc w:val="both"/>
        <w:rPr>
          <w:color w:val="000000"/>
        </w:rPr>
      </w:pPr>
      <w:r>
        <w:rPr>
          <w:color w:val="000000"/>
        </w:rPr>
        <w:t>8</w:t>
      </w:r>
    </w:p>
    <w:p>
      <w:pPr>
        <w:tabs>
          <w:tab w:val="left" w:pos="720"/>
        </w:tabs>
        <w:jc w:val="both"/>
        <w:rPr>
          <w:color w:val="000000"/>
        </w:rPr>
      </w:pPr>
      <w:r>
        <w:rPr>
          <w:color w:val="000000"/>
        </w:rPr>
        <w:t>9</w:t>
      </w:r>
    </w:p>
    <w:p>
      <w:pPr>
        <w:tabs>
          <w:tab w:val="left" w:pos="720"/>
        </w:tabs>
        <w:jc w:val="both"/>
        <w:rPr>
          <w:color w:val="000000"/>
        </w:rPr>
      </w:pPr>
    </w:p>
    <w:p>
      <w:pPr>
        <w:tabs>
          <w:tab w:val="left" w:pos="720"/>
        </w:tabs>
        <w:jc w:val="both"/>
        <w:rPr>
          <w:color w:val="000000"/>
        </w:rPr>
      </w:pPr>
      <w:r>
        <w:rPr>
          <w:color w:val="000000"/>
        </w:rPr>
        <w:t># ПЕРИОД ПЕРВОГО «ОКРУГЛЕНИЯ» ПРИХОДИТСЯ НА ВОЗРАСТ (ГОД)</w:t>
      </w:r>
    </w:p>
    <w:p>
      <w:pPr>
        <w:tabs>
          <w:tab w:val="left" w:pos="720"/>
        </w:tabs>
        <w:jc w:val="both"/>
        <w:rPr>
          <w:color w:val="000000"/>
        </w:rPr>
      </w:pPr>
      <w:r>
        <w:rPr>
          <w:color w:val="000000"/>
        </w:rPr>
        <w:t>+ 1-3</w:t>
      </w:r>
    </w:p>
    <w:p>
      <w:pPr>
        <w:tabs>
          <w:tab w:val="left" w:pos="720"/>
        </w:tabs>
        <w:jc w:val="both"/>
        <w:rPr>
          <w:color w:val="000000"/>
        </w:rPr>
      </w:pPr>
      <w:r>
        <w:rPr>
          <w:color w:val="000000"/>
        </w:rPr>
        <w:t>3-5</w:t>
      </w:r>
    </w:p>
    <w:p>
      <w:pPr>
        <w:tabs>
          <w:tab w:val="left" w:pos="720"/>
        </w:tabs>
        <w:jc w:val="both"/>
        <w:rPr>
          <w:color w:val="000000"/>
        </w:rPr>
      </w:pPr>
      <w:r>
        <w:rPr>
          <w:color w:val="000000"/>
        </w:rPr>
        <w:t>6-8</w:t>
      </w:r>
    </w:p>
    <w:p>
      <w:pPr>
        <w:tabs>
          <w:tab w:val="left" w:pos="720"/>
        </w:tabs>
        <w:jc w:val="both"/>
        <w:rPr>
          <w:color w:val="000000"/>
        </w:rPr>
      </w:pPr>
      <w:r>
        <w:rPr>
          <w:color w:val="000000"/>
        </w:rPr>
        <w:t>8-10</w:t>
      </w:r>
    </w:p>
    <w:p>
      <w:pPr>
        <w:tabs>
          <w:tab w:val="left" w:pos="720"/>
        </w:tabs>
        <w:jc w:val="both"/>
        <w:rPr>
          <w:color w:val="000000"/>
        </w:rPr>
      </w:pPr>
    </w:p>
    <w:p>
      <w:pPr>
        <w:tabs>
          <w:tab w:val="left" w:pos="720"/>
        </w:tabs>
        <w:jc w:val="both"/>
        <w:rPr>
          <w:color w:val="000000"/>
        </w:rPr>
      </w:pPr>
      <w:r>
        <w:rPr>
          <w:color w:val="000000"/>
        </w:rPr>
        <w:t># СРЕДНЯЯ ОКРУЖНОСТЬ ГОЛОВЫ ДОНОШЕННОГО РЕБЁНКА ПРИ РОЖДЕНИИ СОСТАВЛЯЕТ (СМ)</w:t>
      </w:r>
    </w:p>
    <w:p>
      <w:pPr>
        <w:tabs>
          <w:tab w:val="left" w:pos="720"/>
        </w:tabs>
        <w:jc w:val="both"/>
        <w:rPr>
          <w:color w:val="000000"/>
        </w:rPr>
      </w:pPr>
      <w:r>
        <w:rPr>
          <w:color w:val="000000"/>
        </w:rPr>
        <w:t>+ 34-36</w:t>
      </w:r>
    </w:p>
    <w:p>
      <w:pPr>
        <w:tabs>
          <w:tab w:val="left" w:pos="720"/>
        </w:tabs>
        <w:jc w:val="both"/>
        <w:rPr>
          <w:color w:val="000000"/>
        </w:rPr>
      </w:pPr>
      <w:r>
        <w:rPr>
          <w:color w:val="000000"/>
        </w:rPr>
        <w:t>30-32</w:t>
      </w:r>
    </w:p>
    <w:p>
      <w:pPr>
        <w:tabs>
          <w:tab w:val="left" w:pos="720"/>
        </w:tabs>
        <w:jc w:val="both"/>
        <w:rPr>
          <w:color w:val="000000"/>
        </w:rPr>
      </w:pPr>
      <w:r>
        <w:rPr>
          <w:color w:val="000000"/>
        </w:rPr>
        <w:t>32-34</w:t>
      </w:r>
    </w:p>
    <w:p>
      <w:pPr>
        <w:tabs>
          <w:tab w:val="left" w:pos="720"/>
        </w:tabs>
        <w:jc w:val="both"/>
        <w:rPr>
          <w:color w:val="000000"/>
        </w:rPr>
      </w:pPr>
      <w:r>
        <w:rPr>
          <w:color w:val="000000"/>
        </w:rPr>
        <w:t>36-38</w:t>
      </w:r>
    </w:p>
    <w:p>
      <w:pPr>
        <w:tabs>
          <w:tab w:val="left" w:pos="720"/>
        </w:tabs>
        <w:jc w:val="both"/>
        <w:rPr>
          <w:color w:val="000000"/>
        </w:rPr>
      </w:pPr>
    </w:p>
    <w:p>
      <w:pPr>
        <w:tabs>
          <w:tab w:val="left" w:pos="720"/>
        </w:tabs>
        <w:jc w:val="both"/>
        <w:rPr>
          <w:color w:val="000000"/>
        </w:rPr>
      </w:pPr>
      <w:r>
        <w:rPr>
          <w:color w:val="000000"/>
        </w:rPr>
        <w:t># НАИБОЛЬШИЕ ТЕМПЫ ПРИРОСТА ОКРУЖНОСТИ ГОЛОВЫ ОТМЕЧАЮТСЯ</w:t>
      </w:r>
    </w:p>
    <w:p>
      <w:pPr>
        <w:tabs>
          <w:tab w:val="left" w:pos="720"/>
        </w:tabs>
        <w:jc w:val="both"/>
        <w:rPr>
          <w:color w:val="000000"/>
        </w:rPr>
      </w:pPr>
      <w:r>
        <w:rPr>
          <w:color w:val="000000"/>
        </w:rPr>
        <w:t>+ в первой четверти 1 года жизни</w:t>
      </w:r>
    </w:p>
    <w:p>
      <w:pPr>
        <w:tabs>
          <w:tab w:val="left" w:pos="720"/>
        </w:tabs>
        <w:jc w:val="both"/>
        <w:rPr>
          <w:color w:val="000000"/>
        </w:rPr>
      </w:pPr>
      <w:r>
        <w:rPr>
          <w:color w:val="000000"/>
        </w:rPr>
        <w:t>во второй четверти 1 года жизни</w:t>
      </w:r>
    </w:p>
    <w:p>
      <w:pPr>
        <w:tabs>
          <w:tab w:val="left" w:pos="720"/>
        </w:tabs>
        <w:jc w:val="both"/>
        <w:rPr>
          <w:color w:val="000000"/>
        </w:rPr>
      </w:pPr>
      <w:r>
        <w:rPr>
          <w:color w:val="000000"/>
        </w:rPr>
        <w:t>во втором полугодии жизни</w:t>
      </w:r>
    </w:p>
    <w:p>
      <w:pPr>
        <w:tabs>
          <w:tab w:val="left" w:pos="720"/>
        </w:tabs>
        <w:jc w:val="both"/>
        <w:rPr>
          <w:color w:val="000000"/>
        </w:rPr>
      </w:pPr>
      <w:r>
        <w:rPr>
          <w:color w:val="000000"/>
        </w:rPr>
        <w:t>в период от 1 года до 3 лет</w:t>
      </w:r>
    </w:p>
    <w:p>
      <w:pPr>
        <w:tabs>
          <w:tab w:val="left" w:pos="720"/>
        </w:tabs>
        <w:jc w:val="both"/>
        <w:rPr>
          <w:color w:val="000000"/>
        </w:rPr>
      </w:pPr>
    </w:p>
    <w:p>
      <w:pPr>
        <w:tabs>
          <w:tab w:val="left" w:pos="720"/>
        </w:tabs>
        <w:jc w:val="both"/>
        <w:rPr>
          <w:color w:val="000000"/>
        </w:rPr>
      </w:pPr>
      <w:r>
        <w:rPr>
          <w:color w:val="000000"/>
        </w:rPr>
        <w:t># СРЕДНЯЯ ОКРУЖНОСТЬ ГОЛОВЫ В 1 ГОД СОСТАВЛЯЕТ (СМ)</w:t>
      </w:r>
    </w:p>
    <w:p>
      <w:pPr>
        <w:tabs>
          <w:tab w:val="left" w:pos="720"/>
        </w:tabs>
        <w:jc w:val="both"/>
        <w:rPr>
          <w:color w:val="000000"/>
        </w:rPr>
      </w:pPr>
      <w:r>
        <w:rPr>
          <w:color w:val="000000"/>
        </w:rPr>
        <w:t>+ 45-47</w:t>
      </w:r>
    </w:p>
    <w:p>
      <w:pPr>
        <w:tabs>
          <w:tab w:val="left" w:pos="720"/>
        </w:tabs>
        <w:jc w:val="both"/>
        <w:rPr>
          <w:color w:val="000000"/>
        </w:rPr>
      </w:pPr>
      <w:r>
        <w:rPr>
          <w:color w:val="000000"/>
        </w:rPr>
        <w:t>48-49</w:t>
      </w:r>
    </w:p>
    <w:p>
      <w:pPr>
        <w:tabs>
          <w:tab w:val="left" w:pos="720"/>
        </w:tabs>
        <w:jc w:val="both"/>
        <w:rPr>
          <w:color w:val="000000"/>
        </w:rPr>
      </w:pPr>
      <w:r>
        <w:rPr>
          <w:color w:val="000000"/>
        </w:rPr>
        <w:t>42-43</w:t>
      </w:r>
    </w:p>
    <w:p>
      <w:pPr>
        <w:tabs>
          <w:tab w:val="left" w:pos="720"/>
        </w:tabs>
        <w:jc w:val="both"/>
        <w:rPr>
          <w:color w:val="000000"/>
        </w:rPr>
      </w:pPr>
      <w:r>
        <w:rPr>
          <w:color w:val="000000"/>
        </w:rPr>
        <w:t>44-45</w:t>
      </w:r>
    </w:p>
    <w:p>
      <w:pPr>
        <w:tabs>
          <w:tab w:val="left" w:pos="720"/>
        </w:tabs>
        <w:jc w:val="both"/>
        <w:rPr>
          <w:color w:val="000000"/>
        </w:rPr>
      </w:pPr>
    </w:p>
    <w:p>
      <w:pPr>
        <w:tabs>
          <w:tab w:val="left" w:pos="720"/>
        </w:tabs>
        <w:jc w:val="both"/>
        <w:rPr>
          <w:color w:val="000000"/>
        </w:rPr>
      </w:pPr>
      <w:r>
        <w:rPr>
          <w:color w:val="000000"/>
        </w:rPr>
        <w:t># СРЕДНЯЯ ОКРУЖНОСТЬ ГОЛОВЫ В 5 ЛЕТ СОСТАВЛЯЕТ (СМ)</w:t>
      </w:r>
    </w:p>
    <w:p>
      <w:pPr>
        <w:tabs>
          <w:tab w:val="left" w:pos="720"/>
        </w:tabs>
        <w:jc w:val="both"/>
        <w:rPr>
          <w:color w:val="000000"/>
        </w:rPr>
      </w:pPr>
      <w:r>
        <w:rPr>
          <w:color w:val="000000"/>
        </w:rPr>
        <w:t>+ 50-52</w:t>
      </w:r>
    </w:p>
    <w:p>
      <w:pPr>
        <w:tabs>
          <w:tab w:val="left" w:pos="720"/>
        </w:tabs>
        <w:jc w:val="both"/>
        <w:rPr>
          <w:color w:val="000000"/>
        </w:rPr>
      </w:pPr>
      <w:r>
        <w:rPr>
          <w:color w:val="000000"/>
        </w:rPr>
        <w:t>53-54</w:t>
      </w:r>
    </w:p>
    <w:p>
      <w:pPr>
        <w:tabs>
          <w:tab w:val="left" w:pos="720"/>
        </w:tabs>
        <w:jc w:val="both"/>
        <w:rPr>
          <w:color w:val="000000"/>
        </w:rPr>
      </w:pPr>
      <w:r>
        <w:rPr>
          <w:color w:val="000000"/>
        </w:rPr>
        <w:t>55-56</w:t>
      </w:r>
    </w:p>
    <w:p>
      <w:pPr>
        <w:tabs>
          <w:tab w:val="left" w:pos="720"/>
        </w:tabs>
        <w:jc w:val="both"/>
        <w:rPr>
          <w:color w:val="000000"/>
        </w:rPr>
      </w:pPr>
      <w:r>
        <w:rPr>
          <w:color w:val="000000"/>
        </w:rPr>
        <w:t>48-49</w:t>
      </w:r>
    </w:p>
    <w:p>
      <w:pPr>
        <w:tabs>
          <w:tab w:val="left" w:pos="720"/>
        </w:tabs>
        <w:jc w:val="both"/>
        <w:rPr>
          <w:color w:val="000000"/>
        </w:rPr>
      </w:pPr>
    </w:p>
    <w:p>
      <w:pPr>
        <w:tabs>
          <w:tab w:val="left" w:pos="720"/>
        </w:tabs>
        <w:jc w:val="both"/>
        <w:rPr>
          <w:color w:val="000000"/>
        </w:rPr>
      </w:pPr>
      <w:r>
        <w:rPr>
          <w:color w:val="000000"/>
        </w:rPr>
        <w:t># ОКРУЖНОСТЬ ГОЛОВЫ У ДЕТЕЙ ДОСТИГАЕТ УРОВНЯ ВЗРОСЛЫХ К (ГОД)</w:t>
      </w:r>
    </w:p>
    <w:p>
      <w:pPr>
        <w:tabs>
          <w:tab w:val="left" w:pos="720"/>
        </w:tabs>
        <w:jc w:val="both"/>
        <w:rPr>
          <w:color w:val="000000"/>
        </w:rPr>
      </w:pPr>
      <w:r>
        <w:rPr>
          <w:color w:val="000000"/>
        </w:rPr>
        <w:t>+ 15-17</w:t>
      </w:r>
    </w:p>
    <w:p>
      <w:pPr>
        <w:tabs>
          <w:tab w:val="left" w:pos="720"/>
        </w:tabs>
        <w:jc w:val="both"/>
        <w:rPr>
          <w:color w:val="000000"/>
        </w:rPr>
      </w:pPr>
      <w:r>
        <w:rPr>
          <w:color w:val="000000"/>
        </w:rPr>
        <w:t>13-15</w:t>
      </w:r>
    </w:p>
    <w:p>
      <w:pPr>
        <w:tabs>
          <w:tab w:val="left" w:pos="720"/>
        </w:tabs>
        <w:jc w:val="both"/>
        <w:rPr>
          <w:color w:val="000000"/>
        </w:rPr>
      </w:pPr>
      <w:r>
        <w:rPr>
          <w:color w:val="000000"/>
        </w:rPr>
        <w:t>18-20</w:t>
      </w:r>
    </w:p>
    <w:p>
      <w:pPr>
        <w:tabs>
          <w:tab w:val="left" w:pos="720"/>
        </w:tabs>
        <w:jc w:val="both"/>
        <w:rPr>
          <w:color w:val="000000"/>
        </w:rPr>
      </w:pPr>
      <w:r>
        <w:rPr>
          <w:color w:val="000000"/>
        </w:rPr>
        <w:t>10-12</w:t>
      </w:r>
    </w:p>
    <w:p>
      <w:pPr>
        <w:tabs>
          <w:tab w:val="left" w:pos="720"/>
        </w:tabs>
        <w:jc w:val="both"/>
        <w:rPr>
          <w:color w:val="000000"/>
        </w:rPr>
      </w:pPr>
    </w:p>
    <w:p>
      <w:pPr>
        <w:tabs>
          <w:tab w:val="left" w:pos="720"/>
        </w:tabs>
        <w:jc w:val="both"/>
        <w:rPr>
          <w:color w:val="000000"/>
        </w:rPr>
      </w:pPr>
      <w:r>
        <w:rPr>
          <w:color w:val="000000"/>
        </w:rPr>
        <w:t># СРЕДНЯЯ ОКРУЖНОСТЬ ГРУДИ ДОНОШЕННОГО РЕБЁНКА ПРИ РОЖДЕНИИ СОСТАВЛЯЕТ (СМ)</w:t>
      </w:r>
    </w:p>
    <w:p>
      <w:pPr>
        <w:tabs>
          <w:tab w:val="left" w:pos="720"/>
        </w:tabs>
        <w:jc w:val="both"/>
        <w:rPr>
          <w:color w:val="000000"/>
        </w:rPr>
      </w:pPr>
      <w:r>
        <w:rPr>
          <w:color w:val="000000"/>
        </w:rPr>
        <w:t>+ 32-34</w:t>
      </w:r>
    </w:p>
    <w:p>
      <w:pPr>
        <w:tabs>
          <w:tab w:val="left" w:pos="720"/>
        </w:tabs>
        <w:jc w:val="both"/>
        <w:rPr>
          <w:color w:val="000000"/>
        </w:rPr>
      </w:pPr>
      <w:r>
        <w:rPr>
          <w:color w:val="000000"/>
        </w:rPr>
        <w:t>36-38</w:t>
      </w:r>
    </w:p>
    <w:p>
      <w:pPr>
        <w:tabs>
          <w:tab w:val="left" w:pos="720"/>
        </w:tabs>
        <w:jc w:val="both"/>
        <w:rPr>
          <w:color w:val="000000"/>
        </w:rPr>
      </w:pPr>
      <w:r>
        <w:rPr>
          <w:color w:val="000000"/>
        </w:rPr>
        <w:t>28-30</w:t>
      </w:r>
    </w:p>
    <w:p>
      <w:pPr>
        <w:tabs>
          <w:tab w:val="left" w:pos="720"/>
        </w:tabs>
        <w:jc w:val="both"/>
        <w:rPr>
          <w:color w:val="000000"/>
        </w:rPr>
      </w:pPr>
      <w:r>
        <w:rPr>
          <w:color w:val="000000"/>
        </w:rPr>
        <w:t>30-32</w:t>
      </w:r>
    </w:p>
    <w:p>
      <w:pPr>
        <w:tabs>
          <w:tab w:val="left" w:pos="720"/>
        </w:tabs>
        <w:jc w:val="both"/>
        <w:rPr>
          <w:color w:val="000000"/>
        </w:rPr>
      </w:pPr>
    </w:p>
    <w:p>
      <w:pPr>
        <w:tabs>
          <w:tab w:val="left" w:pos="720"/>
        </w:tabs>
        <w:jc w:val="both"/>
        <w:rPr>
          <w:color w:val="000000"/>
        </w:rPr>
      </w:pPr>
      <w:r>
        <w:rPr>
          <w:color w:val="000000"/>
        </w:rPr>
        <w:t># ПРИ РОЖДЕНИИ У БОЛЬШИНСТВА ДЕТЕЙ ОКРУЖНОСТЬ ГОЛОВЫ</w:t>
      </w:r>
    </w:p>
    <w:p>
      <w:pPr>
        <w:tabs>
          <w:tab w:val="left" w:pos="720"/>
        </w:tabs>
        <w:jc w:val="both"/>
        <w:rPr>
          <w:color w:val="000000"/>
        </w:rPr>
      </w:pPr>
      <w:r>
        <w:rPr>
          <w:color w:val="000000"/>
        </w:rPr>
        <w:t>+ больше окружности груди на 1-2 см</w:t>
      </w:r>
    </w:p>
    <w:p>
      <w:pPr>
        <w:tabs>
          <w:tab w:val="left" w:pos="720"/>
        </w:tabs>
        <w:jc w:val="both"/>
        <w:rPr>
          <w:color w:val="000000"/>
        </w:rPr>
      </w:pPr>
      <w:r>
        <w:rPr>
          <w:color w:val="000000"/>
        </w:rPr>
        <w:t>меньше окружности груди на 1-2 см</w:t>
      </w:r>
    </w:p>
    <w:p>
      <w:pPr>
        <w:tabs>
          <w:tab w:val="left" w:pos="720"/>
        </w:tabs>
        <w:jc w:val="both"/>
        <w:rPr>
          <w:color w:val="000000"/>
        </w:rPr>
      </w:pPr>
      <w:r>
        <w:rPr>
          <w:color w:val="000000"/>
        </w:rPr>
        <w:t>равна окружности груди</w:t>
      </w:r>
    </w:p>
    <w:p>
      <w:pPr>
        <w:tabs>
          <w:tab w:val="left" w:pos="720"/>
        </w:tabs>
        <w:jc w:val="both"/>
        <w:rPr>
          <w:color w:val="000000"/>
        </w:rPr>
      </w:pPr>
      <w:r>
        <w:rPr>
          <w:color w:val="000000"/>
        </w:rPr>
        <w:t>больше окружности груди на 3 см</w:t>
      </w:r>
    </w:p>
    <w:p>
      <w:pPr>
        <w:tabs>
          <w:tab w:val="left" w:pos="720"/>
        </w:tabs>
        <w:jc w:val="both"/>
        <w:rPr>
          <w:color w:val="000000"/>
        </w:rPr>
      </w:pPr>
    </w:p>
    <w:p>
      <w:pPr>
        <w:tabs>
          <w:tab w:val="left" w:pos="720"/>
        </w:tabs>
        <w:jc w:val="both"/>
        <w:rPr>
          <w:color w:val="000000"/>
        </w:rPr>
      </w:pPr>
      <w:r>
        <w:rPr>
          <w:color w:val="000000"/>
        </w:rPr>
        <w:t># В КОНЦЕ ПЕРВОГО ГОДА ЖИЗНИ У БОЛЬШИНСТВА ДЕТЕЙ ОКРУЖНОСТЬ ГОЛОВЫ</w:t>
      </w:r>
    </w:p>
    <w:p>
      <w:pPr>
        <w:tabs>
          <w:tab w:val="left" w:pos="720"/>
        </w:tabs>
        <w:jc w:val="both"/>
        <w:rPr>
          <w:color w:val="000000"/>
        </w:rPr>
      </w:pPr>
      <w:r>
        <w:rPr>
          <w:color w:val="000000"/>
        </w:rPr>
        <w:t>+ меньше окружности груди на 2 см</w:t>
      </w:r>
    </w:p>
    <w:p>
      <w:pPr>
        <w:tabs>
          <w:tab w:val="left" w:pos="720"/>
        </w:tabs>
        <w:jc w:val="both"/>
        <w:rPr>
          <w:color w:val="000000"/>
        </w:rPr>
      </w:pPr>
      <w:r>
        <w:rPr>
          <w:color w:val="000000"/>
        </w:rPr>
        <w:t>равна окружности груди</w:t>
      </w:r>
    </w:p>
    <w:p>
      <w:pPr>
        <w:tabs>
          <w:tab w:val="left" w:pos="720"/>
        </w:tabs>
        <w:jc w:val="both"/>
        <w:rPr>
          <w:color w:val="000000"/>
        </w:rPr>
      </w:pPr>
      <w:r>
        <w:rPr>
          <w:color w:val="000000"/>
        </w:rPr>
        <w:t>больше окружности груди на 2 см</w:t>
      </w:r>
    </w:p>
    <w:p>
      <w:pPr>
        <w:tabs>
          <w:tab w:val="left" w:pos="720"/>
        </w:tabs>
        <w:jc w:val="both"/>
        <w:rPr>
          <w:color w:val="000000"/>
        </w:rPr>
      </w:pPr>
      <w:r>
        <w:rPr>
          <w:color w:val="000000"/>
        </w:rPr>
        <w:t>меньше окружности груди на 4 см</w:t>
      </w:r>
    </w:p>
    <w:p>
      <w:pPr>
        <w:tabs>
          <w:tab w:val="left" w:pos="720"/>
        </w:tabs>
        <w:jc w:val="both"/>
        <w:rPr>
          <w:color w:val="000000"/>
        </w:rPr>
      </w:pPr>
    </w:p>
    <w:p>
      <w:pPr>
        <w:tabs>
          <w:tab w:val="left" w:pos="720"/>
        </w:tabs>
        <w:jc w:val="both"/>
        <w:rPr>
          <w:color w:val="000000"/>
        </w:rPr>
      </w:pPr>
      <w:r>
        <w:rPr>
          <w:color w:val="000000"/>
        </w:rPr>
        <w:t># АНТРОПОМЕТРИЧЕСКИЙ ПОКАЗАТЕЛЬ ОЦЕНИВАЕТСЯ КАК «ВЫСОКИЙ», ЕСЛИ ОН ПОПАДАЕТ В</w:t>
      </w:r>
    </w:p>
    <w:p>
      <w:pPr>
        <w:tabs>
          <w:tab w:val="left" w:pos="720"/>
        </w:tabs>
        <w:jc w:val="both"/>
        <w:rPr>
          <w:color w:val="000000"/>
        </w:rPr>
      </w:pPr>
      <w:r>
        <w:rPr>
          <w:color w:val="000000"/>
        </w:rPr>
        <w:t>+ 90-97% центильный коридор</w:t>
      </w:r>
    </w:p>
    <w:p>
      <w:pPr>
        <w:tabs>
          <w:tab w:val="left" w:pos="720"/>
        </w:tabs>
        <w:jc w:val="both"/>
        <w:rPr>
          <w:color w:val="000000"/>
        </w:rPr>
      </w:pPr>
      <w:r>
        <w:rPr>
          <w:color w:val="000000"/>
        </w:rPr>
        <w:t>10-25% центильный коридор</w:t>
      </w:r>
    </w:p>
    <w:p>
      <w:pPr>
        <w:tabs>
          <w:tab w:val="left" w:pos="720"/>
        </w:tabs>
        <w:jc w:val="both"/>
        <w:rPr>
          <w:color w:val="000000"/>
        </w:rPr>
      </w:pPr>
      <w:r>
        <w:rPr>
          <w:color w:val="000000"/>
        </w:rPr>
        <w:t>25-75 % центильный коридор</w:t>
      </w:r>
    </w:p>
    <w:p>
      <w:pPr>
        <w:tabs>
          <w:tab w:val="left" w:pos="720"/>
        </w:tabs>
        <w:jc w:val="both"/>
        <w:rPr>
          <w:color w:val="000000"/>
        </w:rPr>
      </w:pPr>
      <w:r>
        <w:rPr>
          <w:color w:val="000000"/>
        </w:rPr>
        <w:t>75-90% центильный коридор</w:t>
      </w:r>
    </w:p>
    <w:p>
      <w:pPr>
        <w:tabs>
          <w:tab w:val="left" w:pos="720"/>
        </w:tabs>
        <w:jc w:val="both"/>
        <w:rPr>
          <w:color w:val="000000"/>
        </w:rPr>
      </w:pPr>
    </w:p>
    <w:p>
      <w:pPr>
        <w:tabs>
          <w:tab w:val="left" w:pos="720"/>
        </w:tabs>
        <w:jc w:val="both"/>
        <w:rPr>
          <w:color w:val="000000"/>
        </w:rPr>
      </w:pPr>
      <w:r>
        <w:rPr>
          <w:color w:val="000000"/>
        </w:rPr>
        <w:t># ФИЗИЧЕСКОЕ РАЗВИТИЕ ГАРМОНИЧНОЕ, ЕСЛИ РАЗНИЦА НОМЕРОВ ЦЕНТИЛЬНЫХ КОРИДОРОВ РОСТА И МАССЫ СОСТАВЛЯЕТ НЕ БОЛЕЕ</w:t>
      </w:r>
    </w:p>
    <w:p>
      <w:pPr>
        <w:tabs>
          <w:tab w:val="left" w:pos="720"/>
        </w:tabs>
        <w:jc w:val="both"/>
        <w:rPr>
          <w:color w:val="000000"/>
        </w:rPr>
      </w:pPr>
      <w:r>
        <w:rPr>
          <w:color w:val="000000"/>
        </w:rPr>
        <w:t>+ 1</w:t>
      </w:r>
    </w:p>
    <w:p>
      <w:pPr>
        <w:tabs>
          <w:tab w:val="left" w:pos="720"/>
        </w:tabs>
        <w:jc w:val="both"/>
        <w:rPr>
          <w:color w:val="000000"/>
        </w:rPr>
      </w:pPr>
      <w:r>
        <w:rPr>
          <w:color w:val="000000"/>
        </w:rPr>
        <w:t>2</w:t>
      </w:r>
    </w:p>
    <w:p>
      <w:pPr>
        <w:tabs>
          <w:tab w:val="left" w:pos="720"/>
        </w:tabs>
        <w:jc w:val="both"/>
        <w:rPr>
          <w:color w:val="000000"/>
        </w:rPr>
      </w:pPr>
      <w:r>
        <w:rPr>
          <w:color w:val="000000"/>
        </w:rPr>
        <w:t>3</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ДЛЯ ОПРЕДЕЛЕНИЯ СОМАТОТИПА СУММИРУЮТ НОМЕРА ЦЕНТИЛЬНЫХ КОРИДОРОВ</w:t>
      </w:r>
    </w:p>
    <w:p>
      <w:pPr>
        <w:tabs>
          <w:tab w:val="left" w:pos="720"/>
        </w:tabs>
        <w:jc w:val="both"/>
        <w:rPr>
          <w:color w:val="000000"/>
        </w:rPr>
      </w:pPr>
      <w:r>
        <w:rPr>
          <w:color w:val="000000"/>
        </w:rPr>
        <w:t>+ массы тела, длины, окружности груди</w:t>
      </w:r>
    </w:p>
    <w:p>
      <w:pPr>
        <w:tabs>
          <w:tab w:val="left" w:pos="720"/>
        </w:tabs>
        <w:jc w:val="both"/>
        <w:rPr>
          <w:color w:val="000000"/>
        </w:rPr>
      </w:pPr>
      <w:r>
        <w:rPr>
          <w:color w:val="000000"/>
        </w:rPr>
        <w:t>роста, массы тела, окружности головы</w:t>
      </w:r>
    </w:p>
    <w:p>
      <w:pPr>
        <w:tabs>
          <w:tab w:val="left" w:pos="720"/>
        </w:tabs>
        <w:jc w:val="both"/>
        <w:rPr>
          <w:color w:val="000000"/>
        </w:rPr>
      </w:pPr>
      <w:r>
        <w:rPr>
          <w:color w:val="000000"/>
        </w:rPr>
        <w:t>роста и массы тела</w:t>
      </w:r>
    </w:p>
    <w:p>
      <w:pPr>
        <w:tabs>
          <w:tab w:val="left" w:pos="720"/>
        </w:tabs>
        <w:jc w:val="both"/>
        <w:rPr>
          <w:color w:val="000000"/>
        </w:rPr>
      </w:pPr>
      <w:r>
        <w:rPr>
          <w:color w:val="000000"/>
        </w:rPr>
        <w:t>окружности груди и головы</w:t>
      </w:r>
    </w:p>
    <w:p>
      <w:pPr>
        <w:tabs>
          <w:tab w:val="left" w:pos="720"/>
        </w:tabs>
        <w:jc w:val="both"/>
        <w:rPr>
          <w:color w:val="000000"/>
        </w:rPr>
      </w:pPr>
    </w:p>
    <w:p>
      <w:pPr>
        <w:tabs>
          <w:tab w:val="left" w:pos="720"/>
        </w:tabs>
        <w:jc w:val="both"/>
        <w:rPr>
          <w:color w:val="000000"/>
        </w:rPr>
      </w:pPr>
      <w:r>
        <w:rPr>
          <w:color w:val="000000"/>
        </w:rPr>
        <w:t># ДЛЯ МИКРОСОМАТОТИПА СУММА НОМЕРОВ ЦЕНТИЛЬНЫХ КОРИДОРОВ СОСТАВЛЯЕТ</w:t>
      </w:r>
    </w:p>
    <w:p>
      <w:pPr>
        <w:tabs>
          <w:tab w:val="left" w:pos="720"/>
        </w:tabs>
        <w:jc w:val="both"/>
        <w:rPr>
          <w:color w:val="000000"/>
        </w:rPr>
      </w:pPr>
      <w:r>
        <w:rPr>
          <w:color w:val="000000"/>
        </w:rPr>
        <w:t>+ 3-10</w:t>
      </w:r>
    </w:p>
    <w:p>
      <w:pPr>
        <w:tabs>
          <w:tab w:val="left" w:pos="720"/>
        </w:tabs>
        <w:jc w:val="both"/>
        <w:rPr>
          <w:color w:val="000000"/>
        </w:rPr>
      </w:pPr>
      <w:r>
        <w:rPr>
          <w:color w:val="000000"/>
        </w:rPr>
        <w:t>11-17</w:t>
      </w:r>
    </w:p>
    <w:p>
      <w:pPr>
        <w:tabs>
          <w:tab w:val="left" w:pos="720"/>
        </w:tabs>
        <w:jc w:val="both"/>
        <w:rPr>
          <w:color w:val="000000"/>
        </w:rPr>
      </w:pPr>
      <w:r>
        <w:rPr>
          <w:color w:val="000000"/>
        </w:rPr>
        <w:t>18-24</w:t>
      </w:r>
    </w:p>
    <w:p>
      <w:pPr>
        <w:tabs>
          <w:tab w:val="left" w:pos="720"/>
        </w:tabs>
        <w:jc w:val="both"/>
        <w:rPr>
          <w:color w:val="000000"/>
        </w:rPr>
      </w:pPr>
      <w:r>
        <w:rPr>
          <w:color w:val="000000"/>
        </w:rPr>
        <w:t>24-30</w:t>
      </w:r>
    </w:p>
    <w:p>
      <w:pPr>
        <w:tabs>
          <w:tab w:val="left" w:pos="720"/>
        </w:tabs>
        <w:jc w:val="both"/>
        <w:rPr>
          <w:color w:val="000000"/>
        </w:rPr>
      </w:pPr>
    </w:p>
    <w:p>
      <w:pPr>
        <w:tabs>
          <w:tab w:val="left" w:pos="720"/>
        </w:tabs>
        <w:jc w:val="both"/>
        <w:rPr>
          <w:color w:val="000000"/>
        </w:rPr>
      </w:pPr>
      <w:r>
        <w:rPr>
          <w:color w:val="000000"/>
        </w:rPr>
        <w:t># ТЕРМИН ГИПОТРОФИЯ ПОДРАЗУМЕВАЕТ</w:t>
      </w:r>
    </w:p>
    <w:p>
      <w:pPr>
        <w:tabs>
          <w:tab w:val="left" w:pos="720"/>
        </w:tabs>
        <w:jc w:val="both"/>
        <w:rPr>
          <w:color w:val="000000"/>
        </w:rPr>
      </w:pPr>
      <w:r>
        <w:rPr>
          <w:color w:val="000000"/>
        </w:rPr>
        <w:t>+ хроническое расстройство питания с дефицитом массы тела (по отношению к росту)</w:t>
      </w:r>
    </w:p>
    <w:p>
      <w:pPr>
        <w:tabs>
          <w:tab w:val="left" w:pos="720"/>
        </w:tabs>
        <w:jc w:val="both"/>
        <w:rPr>
          <w:color w:val="000000"/>
        </w:rPr>
      </w:pPr>
      <w:r>
        <w:rPr>
          <w:color w:val="000000"/>
        </w:rPr>
        <w:t>острое расстройство питания с дегидратацией</w:t>
      </w:r>
    </w:p>
    <w:p>
      <w:pPr>
        <w:tabs>
          <w:tab w:val="left" w:pos="720"/>
        </w:tabs>
        <w:jc w:val="both"/>
        <w:rPr>
          <w:color w:val="000000"/>
        </w:rPr>
      </w:pPr>
      <w:r>
        <w:rPr>
          <w:color w:val="000000"/>
        </w:rPr>
        <w:t>дефицит отдельных нутриентов в питании</w:t>
      </w:r>
    </w:p>
    <w:p>
      <w:pPr>
        <w:tabs>
          <w:tab w:val="left" w:pos="720"/>
        </w:tabs>
        <w:jc w:val="both"/>
        <w:rPr>
          <w:color w:val="000000"/>
        </w:rPr>
      </w:pPr>
      <w:r>
        <w:rPr>
          <w:color w:val="000000"/>
        </w:rPr>
        <w:t>острое расстройство питания с дефицитом массы тела</w:t>
      </w:r>
    </w:p>
    <w:p>
      <w:pPr>
        <w:tabs>
          <w:tab w:val="left" w:pos="720"/>
        </w:tabs>
        <w:jc w:val="both"/>
        <w:rPr>
          <w:color w:val="000000"/>
        </w:rPr>
      </w:pPr>
    </w:p>
    <w:p>
      <w:pPr>
        <w:tabs>
          <w:tab w:val="left" w:pos="720"/>
        </w:tabs>
        <w:jc w:val="both"/>
        <w:rPr>
          <w:color w:val="000000"/>
        </w:rPr>
      </w:pPr>
      <w:r>
        <w:rPr>
          <w:color w:val="000000"/>
        </w:rPr>
        <w:t># СТЕПЕНЬ ГИПОТРОФИИ ОЦЕНИВАЕТСЯ ПО ДЕФИЦИТУ</w:t>
      </w:r>
    </w:p>
    <w:p>
      <w:pPr>
        <w:tabs>
          <w:tab w:val="left" w:pos="720"/>
        </w:tabs>
        <w:jc w:val="both"/>
        <w:rPr>
          <w:color w:val="000000"/>
        </w:rPr>
      </w:pPr>
      <w:r>
        <w:rPr>
          <w:color w:val="000000"/>
        </w:rPr>
        <w:t>+ массы тела</w:t>
      </w:r>
    </w:p>
    <w:p>
      <w:pPr>
        <w:tabs>
          <w:tab w:val="left" w:pos="720"/>
        </w:tabs>
        <w:jc w:val="both"/>
        <w:rPr>
          <w:color w:val="000000"/>
        </w:rPr>
      </w:pPr>
      <w:r>
        <w:rPr>
          <w:color w:val="000000"/>
        </w:rPr>
        <w:t>отдельных нутриентов рациона питания</w:t>
      </w:r>
    </w:p>
    <w:p>
      <w:pPr>
        <w:tabs>
          <w:tab w:val="left" w:pos="720"/>
        </w:tabs>
        <w:jc w:val="both"/>
        <w:rPr>
          <w:color w:val="000000"/>
        </w:rPr>
      </w:pPr>
      <w:r>
        <w:rPr>
          <w:color w:val="000000"/>
        </w:rPr>
        <w:t>тургору мягких тканей</w:t>
      </w:r>
    </w:p>
    <w:p>
      <w:pPr>
        <w:tabs>
          <w:tab w:val="left" w:pos="720"/>
        </w:tabs>
        <w:jc w:val="both"/>
        <w:rPr>
          <w:color w:val="000000"/>
        </w:rPr>
      </w:pPr>
      <w:r>
        <w:rPr>
          <w:color w:val="000000"/>
        </w:rPr>
        <w:t>длины тела</w:t>
      </w:r>
    </w:p>
    <w:p>
      <w:pPr>
        <w:tabs>
          <w:tab w:val="left" w:pos="720"/>
        </w:tabs>
        <w:jc w:val="both"/>
        <w:rPr>
          <w:color w:val="000000"/>
        </w:rPr>
      </w:pPr>
    </w:p>
    <w:p>
      <w:pPr>
        <w:tabs>
          <w:tab w:val="left" w:pos="720"/>
        </w:tabs>
        <w:jc w:val="both"/>
        <w:rPr>
          <w:color w:val="000000"/>
        </w:rPr>
      </w:pPr>
      <w:r>
        <w:rPr>
          <w:color w:val="000000"/>
        </w:rPr>
        <w:t># ПРИ ГИПОТРОФИИ I СТЕПЕНИ ДЕФИЦИТ МАССЫ ТЕЛА СОСТАВЛЯЕТ (%)</w:t>
      </w:r>
    </w:p>
    <w:p>
      <w:pPr>
        <w:tabs>
          <w:tab w:val="left" w:pos="720"/>
        </w:tabs>
        <w:jc w:val="both"/>
        <w:rPr>
          <w:color w:val="000000"/>
        </w:rPr>
      </w:pPr>
      <w:r>
        <w:rPr>
          <w:color w:val="000000"/>
        </w:rPr>
        <w:t>+ 10-20</w:t>
      </w:r>
    </w:p>
    <w:p>
      <w:pPr>
        <w:tabs>
          <w:tab w:val="left" w:pos="720"/>
        </w:tabs>
        <w:jc w:val="both"/>
        <w:rPr>
          <w:color w:val="000000"/>
        </w:rPr>
      </w:pPr>
      <w:r>
        <w:rPr>
          <w:color w:val="000000"/>
        </w:rPr>
        <w:t>20-30</w:t>
      </w:r>
    </w:p>
    <w:p>
      <w:pPr>
        <w:tabs>
          <w:tab w:val="left" w:pos="720"/>
        </w:tabs>
        <w:jc w:val="both"/>
        <w:rPr>
          <w:color w:val="000000"/>
        </w:rPr>
      </w:pPr>
      <w:r>
        <w:rPr>
          <w:color w:val="000000"/>
        </w:rPr>
        <w:t>30-40</w:t>
      </w:r>
    </w:p>
    <w:p>
      <w:pPr>
        <w:tabs>
          <w:tab w:val="left" w:pos="720"/>
        </w:tabs>
        <w:jc w:val="both"/>
        <w:rPr>
          <w:color w:val="000000"/>
        </w:rPr>
      </w:pPr>
      <w:r>
        <w:rPr>
          <w:color w:val="000000"/>
        </w:rPr>
        <w:t>5-10</w:t>
      </w:r>
    </w:p>
    <w:p>
      <w:pPr>
        <w:tabs>
          <w:tab w:val="left" w:pos="720"/>
        </w:tabs>
        <w:jc w:val="both"/>
        <w:rPr>
          <w:color w:val="000000"/>
        </w:rPr>
      </w:pPr>
    </w:p>
    <w:p>
      <w:pPr>
        <w:tabs>
          <w:tab w:val="left" w:pos="720"/>
        </w:tabs>
        <w:jc w:val="both"/>
        <w:rPr>
          <w:color w:val="000000"/>
        </w:rPr>
      </w:pPr>
      <w:r>
        <w:rPr>
          <w:color w:val="000000"/>
        </w:rPr>
        <w:t># ПРИ ГИПОТРОФИИ II СТЕПЕНИ ДЕФИЦИТ МАССЫ ТЕЛА СОСТАВЛЯЕТ (%)</w:t>
      </w:r>
    </w:p>
    <w:p>
      <w:pPr>
        <w:tabs>
          <w:tab w:val="left" w:pos="720"/>
        </w:tabs>
        <w:jc w:val="both"/>
        <w:rPr>
          <w:color w:val="000000"/>
        </w:rPr>
      </w:pPr>
      <w:r>
        <w:rPr>
          <w:color w:val="000000"/>
        </w:rPr>
        <w:t>+ 20-30</w:t>
      </w:r>
    </w:p>
    <w:p>
      <w:pPr>
        <w:tabs>
          <w:tab w:val="left" w:pos="720"/>
        </w:tabs>
        <w:jc w:val="both"/>
        <w:rPr>
          <w:color w:val="000000"/>
        </w:rPr>
      </w:pPr>
      <w:r>
        <w:rPr>
          <w:color w:val="000000"/>
        </w:rPr>
        <w:t>30-40</w:t>
      </w:r>
    </w:p>
    <w:p>
      <w:pPr>
        <w:tabs>
          <w:tab w:val="left" w:pos="720"/>
        </w:tabs>
        <w:jc w:val="both"/>
        <w:rPr>
          <w:color w:val="000000"/>
        </w:rPr>
      </w:pPr>
      <w:r>
        <w:rPr>
          <w:color w:val="000000"/>
        </w:rPr>
        <w:t>5-10</w:t>
      </w:r>
    </w:p>
    <w:p>
      <w:pPr>
        <w:tabs>
          <w:tab w:val="left" w:pos="720"/>
        </w:tabs>
        <w:jc w:val="both"/>
        <w:rPr>
          <w:color w:val="000000"/>
        </w:rPr>
      </w:pPr>
      <w:r>
        <w:rPr>
          <w:color w:val="000000"/>
        </w:rPr>
        <w:t>10-20</w:t>
      </w:r>
    </w:p>
    <w:p>
      <w:pPr>
        <w:tabs>
          <w:tab w:val="left" w:pos="720"/>
        </w:tabs>
        <w:jc w:val="both"/>
        <w:rPr>
          <w:color w:val="000000"/>
        </w:rPr>
      </w:pPr>
    </w:p>
    <w:p>
      <w:pPr>
        <w:tabs>
          <w:tab w:val="left" w:pos="720"/>
        </w:tabs>
        <w:jc w:val="both"/>
        <w:rPr>
          <w:color w:val="000000"/>
        </w:rPr>
      </w:pPr>
      <w:r>
        <w:rPr>
          <w:color w:val="000000"/>
        </w:rPr>
        <w:t># ПРИ ГИПОТРОФИИ III СТЕПЕНИ ДЕФИЦИТ МАССЫ ТЕЛА СОСТАВЛЯЕТ (%)</w:t>
      </w:r>
    </w:p>
    <w:p>
      <w:pPr>
        <w:tabs>
          <w:tab w:val="left" w:pos="720"/>
        </w:tabs>
        <w:jc w:val="both"/>
        <w:rPr>
          <w:color w:val="000000"/>
        </w:rPr>
      </w:pPr>
      <w:r>
        <w:rPr>
          <w:color w:val="000000"/>
        </w:rPr>
        <w:t>+ больше 30</w:t>
      </w:r>
    </w:p>
    <w:p>
      <w:pPr>
        <w:tabs>
          <w:tab w:val="left" w:pos="720"/>
        </w:tabs>
        <w:jc w:val="both"/>
        <w:rPr>
          <w:color w:val="000000"/>
        </w:rPr>
      </w:pPr>
      <w:r>
        <w:rPr>
          <w:color w:val="000000"/>
        </w:rPr>
        <w:t>больше 50</w:t>
      </w:r>
    </w:p>
    <w:p>
      <w:pPr>
        <w:tabs>
          <w:tab w:val="left" w:pos="720"/>
        </w:tabs>
        <w:jc w:val="both"/>
        <w:rPr>
          <w:color w:val="000000"/>
        </w:rPr>
      </w:pPr>
      <w:r>
        <w:rPr>
          <w:color w:val="000000"/>
        </w:rPr>
        <w:t>10-20</w:t>
      </w:r>
    </w:p>
    <w:p>
      <w:pPr>
        <w:tabs>
          <w:tab w:val="left" w:pos="720"/>
        </w:tabs>
        <w:jc w:val="both"/>
        <w:rPr>
          <w:color w:val="000000"/>
        </w:rPr>
      </w:pPr>
      <w:r>
        <w:rPr>
          <w:color w:val="000000"/>
        </w:rPr>
        <w:t>20-30</w:t>
      </w:r>
    </w:p>
    <w:p>
      <w:pPr>
        <w:tabs>
          <w:tab w:val="left" w:pos="720"/>
        </w:tabs>
        <w:jc w:val="both"/>
        <w:rPr>
          <w:color w:val="000000"/>
        </w:rPr>
      </w:pPr>
    </w:p>
    <w:p>
      <w:pPr>
        <w:tabs>
          <w:tab w:val="left" w:pos="720"/>
        </w:tabs>
        <w:jc w:val="both"/>
        <w:rPr>
          <w:color w:val="000000"/>
        </w:rPr>
      </w:pPr>
      <w:r>
        <w:rPr>
          <w:color w:val="000000"/>
        </w:rPr>
        <w:t># ПАТОЛОГИЧЕСКИ ВЫСОКАЯ МАССА ТЕЛА ВЕРОЯТНА, ЕСЛИ ПОКАЗАТЕЛЬ МАССЫ ВЫХОДИТ ЗА ПРЕДЕЛЫ</w:t>
      </w:r>
    </w:p>
    <w:p>
      <w:pPr>
        <w:tabs>
          <w:tab w:val="left" w:pos="720"/>
        </w:tabs>
        <w:jc w:val="both"/>
        <w:rPr>
          <w:color w:val="000000"/>
        </w:rPr>
      </w:pPr>
      <w:r>
        <w:rPr>
          <w:color w:val="000000"/>
        </w:rPr>
        <w:t>+ 97% центиля</w:t>
      </w:r>
    </w:p>
    <w:p>
      <w:pPr>
        <w:tabs>
          <w:tab w:val="left" w:pos="720"/>
        </w:tabs>
        <w:jc w:val="both"/>
        <w:rPr>
          <w:color w:val="000000"/>
        </w:rPr>
      </w:pPr>
      <w:r>
        <w:rPr>
          <w:color w:val="000000"/>
        </w:rPr>
        <w:t>75% центиля</w:t>
      </w:r>
    </w:p>
    <w:p>
      <w:pPr>
        <w:tabs>
          <w:tab w:val="left" w:pos="720"/>
        </w:tabs>
        <w:jc w:val="both"/>
        <w:rPr>
          <w:color w:val="000000"/>
        </w:rPr>
      </w:pPr>
      <w:r>
        <w:rPr>
          <w:color w:val="000000"/>
        </w:rPr>
        <w:t>90% центиля</w:t>
      </w:r>
    </w:p>
    <w:p>
      <w:pPr>
        <w:tabs>
          <w:tab w:val="left" w:pos="720"/>
        </w:tabs>
        <w:jc w:val="both"/>
        <w:rPr>
          <w:color w:val="000000"/>
        </w:rPr>
      </w:pPr>
      <w:r>
        <w:rPr>
          <w:color w:val="000000"/>
        </w:rPr>
        <w:t>25% центиля</w:t>
      </w:r>
    </w:p>
    <w:p>
      <w:pPr>
        <w:tabs>
          <w:tab w:val="left" w:pos="720"/>
        </w:tabs>
        <w:jc w:val="both"/>
        <w:rPr>
          <w:color w:val="000000"/>
        </w:rPr>
      </w:pPr>
    </w:p>
    <w:p>
      <w:pPr>
        <w:tabs>
          <w:tab w:val="left" w:pos="720"/>
        </w:tabs>
        <w:jc w:val="both"/>
        <w:rPr>
          <w:color w:val="000000"/>
        </w:rPr>
      </w:pPr>
      <w:r>
        <w:rPr>
          <w:color w:val="000000"/>
        </w:rPr>
        <w:t># ТЕРМИН ПАРАТРОФИЯ ОЗНАЧАЕТ</w:t>
      </w:r>
    </w:p>
    <w:p>
      <w:pPr>
        <w:tabs>
          <w:tab w:val="left" w:pos="720"/>
        </w:tabs>
        <w:jc w:val="both"/>
        <w:rPr>
          <w:color w:val="000000"/>
        </w:rPr>
      </w:pPr>
      <w:r>
        <w:rPr>
          <w:color w:val="000000"/>
        </w:rPr>
        <w:t>+ хроническое расстройство питания с избытком массы по отношению к росту</w:t>
      </w:r>
    </w:p>
    <w:p>
      <w:pPr>
        <w:tabs>
          <w:tab w:val="left" w:pos="720"/>
        </w:tabs>
        <w:jc w:val="both"/>
        <w:rPr>
          <w:color w:val="000000"/>
        </w:rPr>
      </w:pPr>
      <w:r>
        <w:rPr>
          <w:color w:val="000000"/>
        </w:rPr>
        <w:t>острое расстройство питания с дегидратацией</w:t>
      </w:r>
    </w:p>
    <w:p>
      <w:pPr>
        <w:tabs>
          <w:tab w:val="left" w:pos="720"/>
        </w:tabs>
        <w:jc w:val="both"/>
        <w:rPr>
          <w:color w:val="000000"/>
        </w:rPr>
      </w:pPr>
      <w:r>
        <w:rPr>
          <w:color w:val="000000"/>
        </w:rPr>
        <w:t>ожирение 4 степени</w:t>
      </w:r>
    </w:p>
    <w:p>
      <w:pPr>
        <w:tabs>
          <w:tab w:val="left" w:pos="720"/>
        </w:tabs>
        <w:jc w:val="both"/>
        <w:rPr>
          <w:color w:val="000000"/>
        </w:rPr>
      </w:pPr>
      <w:r>
        <w:rPr>
          <w:color w:val="000000"/>
        </w:rPr>
        <w:t>хроническое расстройство питания с дефицитом массы</w:t>
      </w:r>
    </w:p>
    <w:p>
      <w:pPr>
        <w:tabs>
          <w:tab w:val="left" w:pos="720"/>
        </w:tabs>
        <w:jc w:val="both"/>
        <w:rPr>
          <w:color w:val="000000"/>
        </w:rPr>
      </w:pPr>
    </w:p>
    <w:p>
      <w:pPr>
        <w:tabs>
          <w:tab w:val="left" w:pos="720"/>
        </w:tabs>
        <w:jc w:val="both"/>
        <w:rPr>
          <w:color w:val="000000"/>
        </w:rPr>
      </w:pPr>
      <w:r>
        <w:rPr>
          <w:color w:val="000000"/>
        </w:rPr>
        <w:t># К НАИБОЛЕЕ ЧАСТЫМ ПРИЧИНАМ ИЗБЫТКА МАССЫ ТЕЛА ОТНОСЯТСЯ</w:t>
      </w:r>
    </w:p>
    <w:p>
      <w:pPr>
        <w:tabs>
          <w:tab w:val="left" w:pos="720"/>
        </w:tabs>
        <w:jc w:val="both"/>
        <w:rPr>
          <w:color w:val="000000"/>
        </w:rPr>
      </w:pPr>
      <w:r>
        <w:rPr>
          <w:color w:val="000000"/>
        </w:rPr>
        <w:t>+ перекорм, переедание</w:t>
      </w:r>
    </w:p>
    <w:p>
      <w:pPr>
        <w:tabs>
          <w:tab w:val="left" w:pos="720"/>
        </w:tabs>
        <w:jc w:val="both"/>
        <w:rPr>
          <w:color w:val="000000"/>
        </w:rPr>
      </w:pPr>
      <w:r>
        <w:rPr>
          <w:color w:val="000000"/>
        </w:rPr>
        <w:t>психосоциальная депривация</w:t>
      </w:r>
    </w:p>
    <w:p>
      <w:pPr>
        <w:tabs>
          <w:tab w:val="left" w:pos="720"/>
        </w:tabs>
        <w:jc w:val="both"/>
        <w:rPr>
          <w:color w:val="000000"/>
        </w:rPr>
      </w:pPr>
      <w:r>
        <w:rPr>
          <w:color w:val="000000"/>
        </w:rPr>
        <w:t>эндокринные заболевания</w:t>
      </w:r>
    </w:p>
    <w:p>
      <w:pPr>
        <w:tabs>
          <w:tab w:val="left" w:pos="720"/>
        </w:tabs>
        <w:jc w:val="both"/>
        <w:rPr>
          <w:color w:val="000000"/>
        </w:rPr>
      </w:pPr>
      <w:r>
        <w:rPr>
          <w:color w:val="000000"/>
        </w:rPr>
        <w:t>инфекционные заболевания</w:t>
      </w:r>
    </w:p>
    <w:p>
      <w:pPr>
        <w:tabs>
          <w:tab w:val="left" w:pos="720"/>
        </w:tabs>
        <w:jc w:val="both"/>
        <w:rPr>
          <w:color w:val="000000"/>
        </w:rPr>
      </w:pPr>
    </w:p>
    <w:p>
      <w:pPr>
        <w:tabs>
          <w:tab w:val="left" w:pos="720"/>
        </w:tabs>
        <w:jc w:val="both"/>
        <w:rPr>
          <w:color w:val="000000"/>
        </w:rPr>
      </w:pPr>
      <w:r>
        <w:rPr>
          <w:color w:val="000000"/>
        </w:rPr>
        <w:t># ПАТОЛОГИЧЕСКИ ВЫСОКИЙ РОСТ НАЗЫВАЕТСЯ</w:t>
      </w:r>
    </w:p>
    <w:p>
      <w:pPr>
        <w:tabs>
          <w:tab w:val="left" w:pos="720"/>
        </w:tabs>
        <w:jc w:val="both"/>
        <w:rPr>
          <w:color w:val="000000"/>
        </w:rPr>
      </w:pPr>
      <w:r>
        <w:rPr>
          <w:color w:val="000000"/>
        </w:rPr>
        <w:t>+ гигантизмом</w:t>
      </w:r>
    </w:p>
    <w:p>
      <w:pPr>
        <w:tabs>
          <w:tab w:val="left" w:pos="720"/>
        </w:tabs>
        <w:jc w:val="both"/>
        <w:rPr>
          <w:color w:val="000000"/>
        </w:rPr>
      </w:pPr>
      <w:r>
        <w:rPr>
          <w:color w:val="000000"/>
        </w:rPr>
        <w:t>гипостатурой</w:t>
      </w:r>
    </w:p>
    <w:p>
      <w:pPr>
        <w:tabs>
          <w:tab w:val="left" w:pos="720"/>
        </w:tabs>
        <w:jc w:val="both"/>
        <w:rPr>
          <w:color w:val="000000"/>
        </w:rPr>
      </w:pPr>
      <w:r>
        <w:rPr>
          <w:color w:val="000000"/>
        </w:rPr>
        <w:t>акселерацией</w:t>
      </w:r>
    </w:p>
    <w:p>
      <w:pPr>
        <w:tabs>
          <w:tab w:val="left" w:pos="720"/>
        </w:tabs>
        <w:jc w:val="both"/>
        <w:rPr>
          <w:color w:val="000000"/>
        </w:rPr>
      </w:pPr>
      <w:r>
        <w:rPr>
          <w:color w:val="000000"/>
        </w:rPr>
        <w:t>нанизмом</w:t>
      </w:r>
    </w:p>
    <w:p>
      <w:pPr>
        <w:tabs>
          <w:tab w:val="left" w:pos="720"/>
        </w:tabs>
        <w:jc w:val="both"/>
        <w:rPr>
          <w:color w:val="000000"/>
        </w:rPr>
      </w:pPr>
    </w:p>
    <w:p>
      <w:pPr>
        <w:tabs>
          <w:tab w:val="left" w:pos="720"/>
        </w:tabs>
        <w:jc w:val="both"/>
        <w:rPr>
          <w:color w:val="000000"/>
        </w:rPr>
      </w:pPr>
      <w:r>
        <w:rPr>
          <w:color w:val="000000"/>
        </w:rPr>
        <w:t># К ОСНОВНЫМ АНТРОПОМЕТРИЧЕСКИМ ПОКАЗАТЕЛЯМ ФИЗИЧЕСКОГО РАЗВИТИЯ ОТНОСИТСЯ</w:t>
      </w:r>
    </w:p>
    <w:p>
      <w:pPr>
        <w:tabs>
          <w:tab w:val="left" w:pos="720"/>
        </w:tabs>
        <w:jc w:val="both"/>
        <w:rPr>
          <w:color w:val="000000"/>
        </w:rPr>
      </w:pPr>
      <w:r>
        <w:rPr>
          <w:color w:val="000000"/>
        </w:rPr>
        <w:t>+ длина тела</w:t>
      </w:r>
    </w:p>
    <w:p>
      <w:pPr>
        <w:tabs>
          <w:tab w:val="left" w:pos="720"/>
        </w:tabs>
        <w:jc w:val="both"/>
        <w:rPr>
          <w:color w:val="000000"/>
        </w:rPr>
      </w:pPr>
      <w:r>
        <w:rPr>
          <w:color w:val="000000"/>
        </w:rPr>
        <w:t>высота головы</w:t>
      </w:r>
    </w:p>
    <w:p>
      <w:pPr>
        <w:tabs>
          <w:tab w:val="left" w:pos="720"/>
        </w:tabs>
        <w:jc w:val="both"/>
        <w:rPr>
          <w:color w:val="000000"/>
        </w:rPr>
      </w:pPr>
      <w:r>
        <w:rPr>
          <w:color w:val="000000"/>
        </w:rPr>
        <w:t>нижний сегмент</w:t>
      </w:r>
    </w:p>
    <w:p>
      <w:pPr>
        <w:tabs>
          <w:tab w:val="left" w:pos="720"/>
        </w:tabs>
        <w:jc w:val="both"/>
        <w:rPr>
          <w:color w:val="000000"/>
        </w:rPr>
      </w:pPr>
      <w:r>
        <w:rPr>
          <w:color w:val="000000"/>
        </w:rPr>
        <w:t>верхний сегмент</w:t>
      </w:r>
    </w:p>
    <w:p>
      <w:pPr>
        <w:tabs>
          <w:tab w:val="left" w:pos="720"/>
        </w:tabs>
        <w:jc w:val="both"/>
        <w:rPr>
          <w:color w:val="000000"/>
        </w:rPr>
      </w:pPr>
    </w:p>
    <w:p>
      <w:pPr>
        <w:tabs>
          <w:tab w:val="left" w:pos="720"/>
        </w:tabs>
        <w:jc w:val="both"/>
        <w:rPr>
          <w:color w:val="000000"/>
        </w:rPr>
      </w:pPr>
      <w:r>
        <w:rPr>
          <w:color w:val="000000"/>
        </w:rPr>
        <w:t># К ОСНОВНЫМ АНТРОПОМЕТРИЧЕСКИМ ПОКАЗАТЕЛЯМ ФИЗИЧЕСКОГО РАЗВИТИЯ ОТНОСИТСЯ</w:t>
      </w:r>
    </w:p>
    <w:p>
      <w:pPr>
        <w:tabs>
          <w:tab w:val="left" w:pos="720"/>
        </w:tabs>
        <w:jc w:val="both"/>
        <w:rPr>
          <w:color w:val="000000"/>
        </w:rPr>
      </w:pPr>
      <w:r>
        <w:rPr>
          <w:color w:val="000000"/>
        </w:rPr>
        <w:t>+ масса тела</w:t>
      </w:r>
    </w:p>
    <w:p>
      <w:pPr>
        <w:tabs>
          <w:tab w:val="left" w:pos="720"/>
        </w:tabs>
        <w:jc w:val="both"/>
        <w:rPr>
          <w:color w:val="000000"/>
        </w:rPr>
      </w:pPr>
      <w:r>
        <w:rPr>
          <w:color w:val="000000"/>
        </w:rPr>
        <w:t>высота головы</w:t>
      </w:r>
    </w:p>
    <w:p>
      <w:pPr>
        <w:tabs>
          <w:tab w:val="left" w:pos="720"/>
        </w:tabs>
        <w:jc w:val="both"/>
        <w:rPr>
          <w:color w:val="000000"/>
        </w:rPr>
      </w:pPr>
      <w:r>
        <w:rPr>
          <w:color w:val="000000"/>
        </w:rPr>
        <w:t>нижний сегмент</w:t>
      </w:r>
    </w:p>
    <w:p>
      <w:pPr>
        <w:tabs>
          <w:tab w:val="left" w:pos="720"/>
        </w:tabs>
        <w:jc w:val="both"/>
        <w:rPr>
          <w:color w:val="000000"/>
        </w:rPr>
      </w:pPr>
      <w:r>
        <w:rPr>
          <w:color w:val="000000"/>
        </w:rPr>
        <w:t>верхний сегмент</w:t>
      </w:r>
    </w:p>
    <w:p>
      <w:pPr>
        <w:tabs>
          <w:tab w:val="left" w:pos="720"/>
        </w:tabs>
        <w:jc w:val="both"/>
        <w:rPr>
          <w:color w:val="000000"/>
        </w:rPr>
      </w:pPr>
    </w:p>
    <w:p>
      <w:pPr>
        <w:tabs>
          <w:tab w:val="left" w:pos="720"/>
        </w:tabs>
        <w:jc w:val="both"/>
        <w:rPr>
          <w:color w:val="000000"/>
        </w:rPr>
      </w:pPr>
      <w:r>
        <w:rPr>
          <w:color w:val="000000"/>
        </w:rPr>
        <w:t># К ОСНОВНЫМ АНТРОПОМЕТРИЧЕСКИМ ПОКАЗАТЕЛЯМ ФИЗИЧЕСКОГО РАЗВИТИЯ ОТНОСИТСЯ</w:t>
      </w:r>
    </w:p>
    <w:p>
      <w:pPr>
        <w:tabs>
          <w:tab w:val="left" w:pos="720"/>
        </w:tabs>
        <w:jc w:val="both"/>
        <w:rPr>
          <w:color w:val="000000"/>
        </w:rPr>
      </w:pPr>
      <w:r>
        <w:rPr>
          <w:color w:val="000000"/>
        </w:rPr>
        <w:t>+ окружность головы</w:t>
      </w:r>
    </w:p>
    <w:p>
      <w:pPr>
        <w:tabs>
          <w:tab w:val="left" w:pos="720"/>
        </w:tabs>
        <w:jc w:val="both"/>
        <w:rPr>
          <w:color w:val="000000"/>
        </w:rPr>
      </w:pPr>
      <w:r>
        <w:rPr>
          <w:color w:val="000000"/>
        </w:rPr>
        <w:t>высота головы</w:t>
      </w:r>
    </w:p>
    <w:p>
      <w:pPr>
        <w:tabs>
          <w:tab w:val="left" w:pos="720"/>
        </w:tabs>
        <w:jc w:val="both"/>
        <w:rPr>
          <w:color w:val="000000"/>
        </w:rPr>
      </w:pPr>
      <w:r>
        <w:rPr>
          <w:color w:val="000000"/>
        </w:rPr>
        <w:t>нижний сегмент</w:t>
      </w:r>
    </w:p>
    <w:p>
      <w:pPr>
        <w:tabs>
          <w:tab w:val="left" w:pos="720"/>
        </w:tabs>
        <w:jc w:val="both"/>
        <w:rPr>
          <w:color w:val="000000"/>
        </w:rPr>
      </w:pPr>
      <w:r>
        <w:rPr>
          <w:color w:val="000000"/>
        </w:rPr>
        <w:t>верхний сегмент</w:t>
      </w:r>
    </w:p>
    <w:p>
      <w:pPr>
        <w:tabs>
          <w:tab w:val="left" w:pos="720"/>
        </w:tabs>
        <w:jc w:val="both"/>
        <w:rPr>
          <w:color w:val="000000"/>
        </w:rPr>
      </w:pPr>
    </w:p>
    <w:p>
      <w:pPr>
        <w:tabs>
          <w:tab w:val="left" w:pos="720"/>
        </w:tabs>
        <w:jc w:val="both"/>
        <w:rPr>
          <w:color w:val="000000"/>
        </w:rPr>
      </w:pPr>
      <w:r>
        <w:rPr>
          <w:color w:val="000000"/>
        </w:rPr>
        <w:t># К ОСНОВНЫМ АНТРОПОМЕТРИЧЕСКИМ ПОКАЗАТЕЛЯМ ФИЗИЧЕСКОГО РАЗВИТИЯ ОТНОСИТСЯ</w:t>
      </w:r>
    </w:p>
    <w:p>
      <w:pPr>
        <w:tabs>
          <w:tab w:val="left" w:pos="720"/>
        </w:tabs>
        <w:jc w:val="both"/>
        <w:rPr>
          <w:color w:val="000000"/>
        </w:rPr>
      </w:pPr>
      <w:r>
        <w:rPr>
          <w:color w:val="000000"/>
        </w:rPr>
        <w:t>+ окружность груди</w:t>
      </w:r>
    </w:p>
    <w:p>
      <w:pPr>
        <w:tabs>
          <w:tab w:val="left" w:pos="720"/>
        </w:tabs>
        <w:jc w:val="both"/>
        <w:rPr>
          <w:color w:val="000000"/>
        </w:rPr>
      </w:pPr>
      <w:r>
        <w:rPr>
          <w:color w:val="000000"/>
        </w:rPr>
        <w:t>высота головы</w:t>
      </w:r>
    </w:p>
    <w:p>
      <w:pPr>
        <w:tabs>
          <w:tab w:val="left" w:pos="720"/>
        </w:tabs>
        <w:jc w:val="both"/>
        <w:rPr>
          <w:color w:val="000000"/>
        </w:rPr>
      </w:pPr>
      <w:r>
        <w:rPr>
          <w:color w:val="000000"/>
        </w:rPr>
        <w:t>нижний сегмент</w:t>
      </w:r>
    </w:p>
    <w:p>
      <w:pPr>
        <w:tabs>
          <w:tab w:val="left" w:pos="720"/>
        </w:tabs>
        <w:jc w:val="both"/>
        <w:rPr>
          <w:color w:val="000000"/>
        </w:rPr>
      </w:pPr>
      <w:r>
        <w:rPr>
          <w:color w:val="000000"/>
        </w:rPr>
        <w:t>верхний сегмент</w:t>
      </w:r>
    </w:p>
    <w:p>
      <w:pPr>
        <w:tabs>
          <w:tab w:val="left" w:pos="720"/>
        </w:tabs>
        <w:jc w:val="both"/>
        <w:rPr>
          <w:color w:val="000000"/>
        </w:rPr>
      </w:pPr>
    </w:p>
    <w:p>
      <w:pPr>
        <w:tabs>
          <w:tab w:val="left" w:pos="720"/>
        </w:tabs>
        <w:jc w:val="both"/>
        <w:rPr>
          <w:color w:val="000000"/>
        </w:rPr>
      </w:pPr>
      <w:r>
        <w:rPr>
          <w:color w:val="000000"/>
        </w:rPr>
        <w:t># К ДОПОЛНИТЕЛЬНЫМ АНТРОПОМЕТРИЧЕСКИМ ПОКАЗАТЕЛЯМ ФИЗИЧЕСКОГО РАЗВИТИЯ ОТНОСИТСЯ</w:t>
      </w:r>
    </w:p>
    <w:p>
      <w:pPr>
        <w:tabs>
          <w:tab w:val="left" w:pos="720"/>
        </w:tabs>
        <w:jc w:val="both"/>
        <w:rPr>
          <w:color w:val="000000"/>
        </w:rPr>
      </w:pPr>
      <w:r>
        <w:rPr>
          <w:color w:val="000000"/>
        </w:rPr>
        <w:t>+ верхний сегмент</w:t>
      </w:r>
    </w:p>
    <w:p>
      <w:pPr>
        <w:tabs>
          <w:tab w:val="left" w:pos="720"/>
        </w:tabs>
        <w:jc w:val="both"/>
        <w:rPr>
          <w:color w:val="000000"/>
        </w:rPr>
      </w:pPr>
      <w:r>
        <w:rPr>
          <w:color w:val="000000"/>
        </w:rPr>
        <w:t>длина тела</w:t>
      </w:r>
    </w:p>
    <w:p>
      <w:pPr>
        <w:tabs>
          <w:tab w:val="left" w:pos="720"/>
        </w:tabs>
        <w:jc w:val="both"/>
        <w:rPr>
          <w:color w:val="000000"/>
        </w:rPr>
      </w:pPr>
      <w:r>
        <w:rPr>
          <w:color w:val="000000"/>
        </w:rPr>
        <w:t>масса тела</w:t>
      </w:r>
    </w:p>
    <w:p>
      <w:pPr>
        <w:tabs>
          <w:tab w:val="left" w:pos="720"/>
        </w:tabs>
        <w:jc w:val="both"/>
        <w:rPr>
          <w:color w:val="000000"/>
        </w:rPr>
      </w:pPr>
      <w:r>
        <w:rPr>
          <w:color w:val="000000"/>
        </w:rPr>
        <w:t>окружность головы</w:t>
      </w:r>
    </w:p>
    <w:p>
      <w:pPr>
        <w:tabs>
          <w:tab w:val="left" w:pos="720"/>
        </w:tabs>
        <w:jc w:val="both"/>
        <w:rPr>
          <w:color w:val="000000"/>
        </w:rPr>
      </w:pPr>
    </w:p>
    <w:p>
      <w:pPr>
        <w:tabs>
          <w:tab w:val="left" w:pos="720"/>
        </w:tabs>
        <w:jc w:val="both"/>
        <w:rPr>
          <w:color w:val="000000"/>
        </w:rPr>
      </w:pPr>
      <w:r>
        <w:rPr>
          <w:color w:val="000000"/>
        </w:rPr>
        <w:t># К ДОПОЛНИТЕЛЬНЫМ АНТРОПОМЕТРИЧЕСКИМ ПОКАЗАТЕЛЯМ ФИЗИЧЕСКОГО РАЗВИТИЯ ОТНОСИТСЯ</w:t>
      </w:r>
    </w:p>
    <w:p>
      <w:pPr>
        <w:tabs>
          <w:tab w:val="left" w:pos="720"/>
        </w:tabs>
        <w:jc w:val="both"/>
        <w:rPr>
          <w:color w:val="000000"/>
        </w:rPr>
      </w:pPr>
      <w:r>
        <w:rPr>
          <w:color w:val="000000"/>
        </w:rPr>
        <w:t>+ нижний сегмент</w:t>
      </w:r>
    </w:p>
    <w:p>
      <w:pPr>
        <w:tabs>
          <w:tab w:val="left" w:pos="720"/>
        </w:tabs>
        <w:jc w:val="both"/>
        <w:rPr>
          <w:color w:val="000000"/>
        </w:rPr>
      </w:pPr>
      <w:r>
        <w:rPr>
          <w:color w:val="000000"/>
        </w:rPr>
        <w:t>длина тела</w:t>
      </w:r>
    </w:p>
    <w:p>
      <w:pPr>
        <w:tabs>
          <w:tab w:val="left" w:pos="720"/>
        </w:tabs>
        <w:jc w:val="both"/>
        <w:rPr>
          <w:color w:val="000000"/>
        </w:rPr>
      </w:pPr>
      <w:r>
        <w:rPr>
          <w:color w:val="000000"/>
        </w:rPr>
        <w:t>масса тела</w:t>
      </w:r>
    </w:p>
    <w:p>
      <w:pPr>
        <w:tabs>
          <w:tab w:val="left" w:pos="720"/>
        </w:tabs>
        <w:jc w:val="both"/>
        <w:rPr>
          <w:color w:val="000000"/>
        </w:rPr>
      </w:pPr>
      <w:r>
        <w:rPr>
          <w:color w:val="000000"/>
        </w:rPr>
        <w:t>окружность головы</w:t>
      </w:r>
    </w:p>
    <w:p>
      <w:pPr>
        <w:tabs>
          <w:tab w:val="left" w:pos="720"/>
        </w:tabs>
        <w:jc w:val="both"/>
        <w:rPr>
          <w:color w:val="000000"/>
        </w:rPr>
      </w:pPr>
    </w:p>
    <w:p>
      <w:pPr>
        <w:tabs>
          <w:tab w:val="left" w:pos="720"/>
        </w:tabs>
        <w:jc w:val="both"/>
        <w:rPr>
          <w:color w:val="000000"/>
        </w:rPr>
      </w:pPr>
      <w:r>
        <w:rPr>
          <w:color w:val="000000"/>
        </w:rPr>
        <w:t># К ДОПОЛНИТЕЛЬНЫМ АНТРОПОМЕТРИЧЕСКИМ ПОКАЗАТЕЛЯМ ФИЗИЧЕСКОГО РАЗВИТИЯ ОТНОСИТСЯ</w:t>
      </w:r>
    </w:p>
    <w:p>
      <w:pPr>
        <w:tabs>
          <w:tab w:val="left" w:pos="720"/>
        </w:tabs>
        <w:jc w:val="both"/>
        <w:rPr>
          <w:color w:val="000000"/>
        </w:rPr>
      </w:pPr>
      <w:r>
        <w:rPr>
          <w:color w:val="000000"/>
        </w:rPr>
        <w:t>+ высота головы</w:t>
      </w:r>
    </w:p>
    <w:p>
      <w:pPr>
        <w:tabs>
          <w:tab w:val="left" w:pos="720"/>
        </w:tabs>
        <w:jc w:val="both"/>
        <w:rPr>
          <w:color w:val="000000"/>
        </w:rPr>
      </w:pPr>
      <w:r>
        <w:rPr>
          <w:color w:val="000000"/>
        </w:rPr>
        <w:t>длина тела</w:t>
      </w:r>
    </w:p>
    <w:p>
      <w:pPr>
        <w:tabs>
          <w:tab w:val="left" w:pos="720"/>
        </w:tabs>
        <w:jc w:val="both"/>
        <w:rPr>
          <w:color w:val="000000"/>
        </w:rPr>
      </w:pPr>
      <w:r>
        <w:rPr>
          <w:color w:val="000000"/>
        </w:rPr>
        <w:t>масса тела</w:t>
      </w:r>
    </w:p>
    <w:p>
      <w:pPr>
        <w:tabs>
          <w:tab w:val="left" w:pos="720"/>
        </w:tabs>
        <w:jc w:val="both"/>
        <w:rPr>
          <w:color w:val="000000"/>
        </w:rPr>
      </w:pPr>
      <w:r>
        <w:rPr>
          <w:color w:val="000000"/>
        </w:rPr>
        <w:t>окружность головы</w:t>
      </w:r>
    </w:p>
    <w:p>
      <w:pPr>
        <w:tabs>
          <w:tab w:val="left" w:pos="720"/>
        </w:tabs>
        <w:jc w:val="both"/>
        <w:rPr>
          <w:color w:val="000000"/>
        </w:rPr>
      </w:pPr>
    </w:p>
    <w:p>
      <w:pPr>
        <w:tabs>
          <w:tab w:val="left" w:pos="720"/>
        </w:tabs>
        <w:jc w:val="both"/>
        <w:rPr>
          <w:color w:val="000000"/>
        </w:rPr>
      </w:pPr>
      <w:r>
        <w:rPr>
          <w:color w:val="000000"/>
        </w:rPr>
        <w:t># К АНТРОПОМЕТРИЧЕСКОМУ ИНДЕКСУ ДЛЯ ОПРЕДЕЛЕНИЯ СТЕПЕНИ РАЗВИТИЯ ГРУДНОЙ КЛЕТКИ ОТНОСИТСЯ ИНДЕКС</w:t>
      </w:r>
    </w:p>
    <w:p>
      <w:pPr>
        <w:tabs>
          <w:tab w:val="left" w:pos="720"/>
        </w:tabs>
        <w:jc w:val="both"/>
        <w:rPr>
          <w:color w:val="000000"/>
        </w:rPr>
      </w:pPr>
      <w:r>
        <w:rPr>
          <w:color w:val="000000"/>
        </w:rPr>
        <w:t>+ Эрисмана</w:t>
      </w:r>
    </w:p>
    <w:p>
      <w:pPr>
        <w:tabs>
          <w:tab w:val="left" w:pos="720"/>
        </w:tabs>
        <w:jc w:val="both"/>
        <w:rPr>
          <w:color w:val="000000"/>
        </w:rPr>
      </w:pPr>
      <w:r>
        <w:rPr>
          <w:color w:val="000000"/>
        </w:rPr>
        <w:t>Кетле I</w:t>
      </w:r>
    </w:p>
    <w:p>
      <w:pPr>
        <w:tabs>
          <w:tab w:val="left" w:pos="720"/>
        </w:tabs>
        <w:jc w:val="both"/>
        <w:rPr>
          <w:color w:val="000000"/>
        </w:rPr>
      </w:pPr>
      <w:r>
        <w:rPr>
          <w:color w:val="000000"/>
        </w:rPr>
        <w:t>Кетле II</w:t>
      </w:r>
    </w:p>
    <w:p>
      <w:pPr>
        <w:tabs>
          <w:tab w:val="left" w:pos="720"/>
        </w:tabs>
        <w:jc w:val="both"/>
        <w:rPr>
          <w:color w:val="000000"/>
        </w:rPr>
      </w:pPr>
      <w:r>
        <w:rPr>
          <w:color w:val="000000"/>
        </w:rPr>
        <w:t>Чулицкой</w:t>
      </w:r>
    </w:p>
    <w:p>
      <w:pPr>
        <w:tabs>
          <w:tab w:val="left" w:pos="720"/>
        </w:tabs>
        <w:jc w:val="both"/>
        <w:rPr>
          <w:color w:val="000000"/>
        </w:rPr>
      </w:pPr>
    </w:p>
    <w:p>
      <w:pPr>
        <w:tabs>
          <w:tab w:val="left" w:pos="720"/>
        </w:tabs>
        <w:jc w:val="both"/>
        <w:rPr>
          <w:color w:val="000000"/>
        </w:rPr>
      </w:pPr>
      <w:r>
        <w:rPr>
          <w:color w:val="000000"/>
        </w:rPr>
        <w:t># К АНТРОПОМЕТРИЧЕСКИМ ИНДЕКСАМ, ИСПОЛЬЗУЕМЫМ У ДЕТЕЙ ПЕРВОГО ГОДА ЖИЗНИ ОТНОСИТСЯ ИНДЕКС</w:t>
      </w:r>
    </w:p>
    <w:p>
      <w:pPr>
        <w:tabs>
          <w:tab w:val="left" w:pos="720"/>
        </w:tabs>
        <w:jc w:val="both"/>
        <w:rPr>
          <w:color w:val="000000"/>
        </w:rPr>
      </w:pPr>
      <w:r>
        <w:rPr>
          <w:color w:val="000000"/>
        </w:rPr>
        <w:t>+ Кетле I</w:t>
      </w:r>
    </w:p>
    <w:p>
      <w:pPr>
        <w:tabs>
          <w:tab w:val="left" w:pos="720"/>
        </w:tabs>
        <w:jc w:val="both"/>
        <w:rPr>
          <w:color w:val="000000"/>
        </w:rPr>
      </w:pPr>
      <w:r>
        <w:rPr>
          <w:color w:val="000000"/>
        </w:rPr>
        <w:t>Эрисмана</w:t>
      </w:r>
    </w:p>
    <w:p>
      <w:pPr>
        <w:tabs>
          <w:tab w:val="left" w:pos="720"/>
        </w:tabs>
        <w:jc w:val="both"/>
        <w:rPr>
          <w:color w:val="000000"/>
        </w:rPr>
      </w:pPr>
      <w:r>
        <w:rPr>
          <w:color w:val="000000"/>
        </w:rPr>
        <w:t>Кетле II</w:t>
      </w:r>
    </w:p>
    <w:p>
      <w:pPr>
        <w:tabs>
          <w:tab w:val="left" w:pos="720"/>
        </w:tabs>
        <w:jc w:val="both"/>
        <w:rPr>
          <w:color w:val="000000"/>
        </w:rPr>
      </w:pPr>
      <w:r>
        <w:rPr>
          <w:color w:val="000000"/>
        </w:rPr>
        <w:t>Филатова</w:t>
      </w:r>
    </w:p>
    <w:p>
      <w:pPr>
        <w:tabs>
          <w:tab w:val="left" w:pos="720"/>
        </w:tabs>
        <w:jc w:val="both"/>
        <w:rPr>
          <w:color w:val="000000"/>
        </w:rPr>
      </w:pPr>
    </w:p>
    <w:p>
      <w:pPr>
        <w:tabs>
          <w:tab w:val="left" w:pos="720"/>
        </w:tabs>
        <w:jc w:val="both"/>
        <w:rPr>
          <w:color w:val="000000"/>
        </w:rPr>
      </w:pPr>
      <w:r>
        <w:rPr>
          <w:color w:val="000000"/>
        </w:rPr>
        <w:t># К АНТРОПОМЕТРИЧЕСКИМ ИНДЕКСАМ, ИСПОЛЬЗУЕМЫМ У ДЕТЕЙ ПЕРВОГО ГОДА ЖИЗНИ ОТНОСИТСЯ ИНДЕКС</w:t>
      </w:r>
    </w:p>
    <w:p>
      <w:pPr>
        <w:tabs>
          <w:tab w:val="left" w:pos="720"/>
        </w:tabs>
        <w:jc w:val="both"/>
        <w:rPr>
          <w:color w:val="000000"/>
        </w:rPr>
      </w:pPr>
      <w:r>
        <w:rPr>
          <w:color w:val="000000"/>
        </w:rPr>
        <w:t>+ Чулицкой</w:t>
      </w:r>
    </w:p>
    <w:p>
      <w:pPr>
        <w:tabs>
          <w:tab w:val="left" w:pos="720"/>
        </w:tabs>
        <w:jc w:val="both"/>
        <w:rPr>
          <w:color w:val="000000"/>
        </w:rPr>
      </w:pPr>
      <w:r>
        <w:rPr>
          <w:color w:val="000000"/>
        </w:rPr>
        <w:t>Эрисмана</w:t>
      </w:r>
    </w:p>
    <w:p>
      <w:pPr>
        <w:tabs>
          <w:tab w:val="left" w:pos="720"/>
        </w:tabs>
        <w:jc w:val="both"/>
        <w:rPr>
          <w:color w:val="000000"/>
        </w:rPr>
      </w:pPr>
      <w:r>
        <w:rPr>
          <w:color w:val="000000"/>
        </w:rPr>
        <w:t>Кетле II</w:t>
      </w:r>
    </w:p>
    <w:p>
      <w:pPr>
        <w:tabs>
          <w:tab w:val="left" w:pos="720"/>
        </w:tabs>
        <w:jc w:val="both"/>
        <w:rPr>
          <w:color w:val="000000"/>
        </w:rPr>
      </w:pPr>
      <w:r>
        <w:rPr>
          <w:color w:val="000000"/>
        </w:rPr>
        <w:t>Филатова</w:t>
      </w:r>
    </w:p>
    <w:p>
      <w:pPr>
        <w:tabs>
          <w:tab w:val="left" w:pos="720"/>
        </w:tabs>
        <w:jc w:val="both"/>
        <w:rPr>
          <w:color w:val="000000"/>
        </w:rPr>
      </w:pPr>
    </w:p>
    <w:p>
      <w:pPr>
        <w:tabs>
          <w:tab w:val="left" w:pos="720"/>
        </w:tabs>
        <w:jc w:val="both"/>
        <w:rPr>
          <w:color w:val="000000"/>
        </w:rPr>
      </w:pPr>
      <w:r>
        <w:rPr>
          <w:color w:val="000000"/>
        </w:rPr>
        <w:t># ФИЗИОЛОГИЧЕСКАЯ ПОТЕРЯ МАССЫ У ДОНОШЕННЫХ НОВОРОЖДЕННЫХ ХАРАКТЕРИЗУЕТСЯ</w:t>
      </w:r>
    </w:p>
    <w:p>
      <w:pPr>
        <w:tabs>
          <w:tab w:val="left" w:pos="720"/>
        </w:tabs>
        <w:jc w:val="both"/>
        <w:rPr>
          <w:color w:val="000000"/>
        </w:rPr>
      </w:pPr>
      <w:r>
        <w:rPr>
          <w:color w:val="000000"/>
        </w:rPr>
        <w:t>+ развитием в первые трое суток жизни</w:t>
      </w:r>
    </w:p>
    <w:p>
      <w:pPr>
        <w:tabs>
          <w:tab w:val="left" w:pos="720"/>
        </w:tabs>
        <w:jc w:val="both"/>
        <w:rPr>
          <w:color w:val="000000"/>
        </w:rPr>
      </w:pPr>
      <w:r>
        <w:rPr>
          <w:color w:val="000000"/>
        </w:rPr>
        <w:t>меньшей потерей массы при искусственном вскармливании</w:t>
      </w:r>
    </w:p>
    <w:p>
      <w:pPr>
        <w:tabs>
          <w:tab w:val="left" w:pos="720"/>
        </w:tabs>
        <w:jc w:val="both"/>
        <w:rPr>
          <w:color w:val="000000"/>
        </w:rPr>
      </w:pPr>
      <w:r>
        <w:rPr>
          <w:color w:val="000000"/>
        </w:rPr>
        <w:t>восстановлением исходной массы тела к 30 дню жизни</w:t>
      </w:r>
    </w:p>
    <w:p>
      <w:pPr>
        <w:tabs>
          <w:tab w:val="left" w:pos="720"/>
        </w:tabs>
        <w:jc w:val="both"/>
        <w:rPr>
          <w:color w:val="000000"/>
        </w:rPr>
      </w:pPr>
      <w:r>
        <w:rPr>
          <w:color w:val="000000"/>
        </w:rPr>
        <w:t>восстановлением исходной массы тела к 14 дню жизни</w:t>
      </w:r>
    </w:p>
    <w:p>
      <w:pPr>
        <w:tabs>
          <w:tab w:val="left" w:pos="720"/>
        </w:tabs>
        <w:jc w:val="both"/>
        <w:rPr>
          <w:color w:val="000000"/>
        </w:rPr>
      </w:pPr>
    </w:p>
    <w:p>
      <w:pPr>
        <w:tabs>
          <w:tab w:val="left" w:pos="720"/>
        </w:tabs>
        <w:jc w:val="both"/>
        <w:rPr>
          <w:color w:val="000000"/>
        </w:rPr>
      </w:pPr>
      <w:r>
        <w:rPr>
          <w:color w:val="000000"/>
        </w:rPr>
        <w:t># ИЗМЕНЕНИЕ ХИМИЧЕСКОГО СОСТАВА МОЧИ 3-4-ДНЕВНОГО НОВОРОЖДЕННОГО СВЯЗАНО С УВЕЛИЧЕНИЕМ ЭКСКРЕЦИИ</w:t>
      </w:r>
    </w:p>
    <w:p>
      <w:pPr>
        <w:tabs>
          <w:tab w:val="left" w:pos="720"/>
        </w:tabs>
        <w:jc w:val="both"/>
        <w:rPr>
          <w:color w:val="000000"/>
        </w:rPr>
      </w:pPr>
      <w:r>
        <w:rPr>
          <w:color w:val="000000"/>
        </w:rPr>
        <w:t>+ мочевой кислоты</w:t>
      </w:r>
    </w:p>
    <w:p>
      <w:pPr>
        <w:tabs>
          <w:tab w:val="left" w:pos="720"/>
        </w:tabs>
        <w:jc w:val="both"/>
        <w:rPr>
          <w:color w:val="000000"/>
        </w:rPr>
      </w:pPr>
      <w:r>
        <w:rPr>
          <w:color w:val="000000"/>
        </w:rPr>
        <w:t>хлоридов</w:t>
      </w:r>
    </w:p>
    <w:p>
      <w:pPr>
        <w:tabs>
          <w:tab w:val="left" w:pos="720"/>
        </w:tabs>
        <w:jc w:val="both"/>
        <w:rPr>
          <w:color w:val="000000"/>
        </w:rPr>
      </w:pPr>
      <w:r>
        <w:rPr>
          <w:color w:val="000000"/>
        </w:rPr>
        <w:t>фосфатов</w:t>
      </w:r>
    </w:p>
    <w:p>
      <w:pPr>
        <w:tabs>
          <w:tab w:val="left" w:pos="720"/>
        </w:tabs>
        <w:jc w:val="both"/>
        <w:rPr>
          <w:color w:val="000000"/>
        </w:rPr>
      </w:pPr>
      <w:r>
        <w:rPr>
          <w:color w:val="000000"/>
        </w:rPr>
        <w:t>молочного сахара</w:t>
      </w:r>
    </w:p>
    <w:p>
      <w:pPr>
        <w:tabs>
          <w:tab w:val="left" w:pos="720"/>
        </w:tabs>
        <w:jc w:val="both"/>
        <w:rPr>
          <w:color w:val="000000"/>
        </w:rPr>
      </w:pPr>
    </w:p>
    <w:p>
      <w:pPr>
        <w:tabs>
          <w:tab w:val="left" w:pos="720"/>
        </w:tabs>
        <w:jc w:val="both"/>
        <w:rPr>
          <w:color w:val="000000"/>
        </w:rPr>
      </w:pPr>
      <w:r>
        <w:rPr>
          <w:color w:val="000000"/>
        </w:rPr>
        <w:t># КРАТНОСТЬ ВВЕДЕНИЯ АНТИБИОТИКОВ У ГРУДНЫХ ДЕТЕЙ ДОЛЖНА БЫТЬ РЕЖЕ ИЗ-ЗА</w:t>
      </w:r>
    </w:p>
    <w:p>
      <w:pPr>
        <w:tabs>
          <w:tab w:val="left" w:pos="720"/>
        </w:tabs>
        <w:jc w:val="both"/>
        <w:rPr>
          <w:color w:val="000000"/>
        </w:rPr>
      </w:pPr>
      <w:r>
        <w:rPr>
          <w:color w:val="000000"/>
        </w:rPr>
        <w:t>+ низких показателей клубочковой фильтрации</w:t>
      </w:r>
    </w:p>
    <w:p>
      <w:pPr>
        <w:tabs>
          <w:tab w:val="left" w:pos="720"/>
        </w:tabs>
        <w:jc w:val="both"/>
        <w:rPr>
          <w:color w:val="000000"/>
        </w:rPr>
      </w:pPr>
      <w:r>
        <w:rPr>
          <w:color w:val="000000"/>
        </w:rPr>
        <w:t>нарушения кислотно-основного состояния</w:t>
      </w:r>
    </w:p>
    <w:p>
      <w:pPr>
        <w:tabs>
          <w:tab w:val="left" w:pos="720"/>
        </w:tabs>
        <w:jc w:val="both"/>
        <w:rPr>
          <w:color w:val="000000"/>
        </w:rPr>
      </w:pPr>
      <w:r>
        <w:rPr>
          <w:color w:val="000000"/>
        </w:rPr>
        <w:t>длины и извитости мочеточников</w:t>
      </w:r>
    </w:p>
    <w:p>
      <w:pPr>
        <w:tabs>
          <w:tab w:val="left" w:pos="720"/>
        </w:tabs>
        <w:jc w:val="both"/>
        <w:rPr>
          <w:color w:val="000000"/>
        </w:rPr>
      </w:pPr>
      <w:r>
        <w:rPr>
          <w:color w:val="000000"/>
        </w:rPr>
        <w:t>недостаточного развития коркового слоя</w:t>
      </w:r>
    </w:p>
    <w:p>
      <w:pPr>
        <w:tabs>
          <w:tab w:val="left" w:pos="720"/>
        </w:tabs>
        <w:jc w:val="both"/>
        <w:rPr>
          <w:color w:val="000000"/>
        </w:rPr>
      </w:pPr>
    </w:p>
    <w:p>
      <w:pPr>
        <w:tabs>
          <w:tab w:val="left" w:pos="720"/>
        </w:tabs>
        <w:jc w:val="both"/>
        <w:rPr>
          <w:color w:val="000000"/>
        </w:rPr>
      </w:pPr>
      <w:r>
        <w:rPr>
          <w:color w:val="000000"/>
        </w:rPr>
        <w:t># ПОЧКИ У ДЕТЕЙ ПЕРВОГО ГОДА ЖИЗНИ ИМЕЮТ</w:t>
      </w:r>
    </w:p>
    <w:p>
      <w:pPr>
        <w:tabs>
          <w:tab w:val="left" w:pos="720"/>
        </w:tabs>
        <w:jc w:val="both"/>
        <w:rPr>
          <w:color w:val="000000"/>
        </w:rPr>
      </w:pPr>
      <w:r>
        <w:rPr>
          <w:color w:val="000000"/>
        </w:rPr>
        <w:t>+ недостаточно развитый корковый слой</w:t>
      </w:r>
    </w:p>
    <w:p>
      <w:pPr>
        <w:tabs>
          <w:tab w:val="left" w:pos="720"/>
        </w:tabs>
        <w:jc w:val="both"/>
        <w:rPr>
          <w:color w:val="000000"/>
        </w:rPr>
      </w:pPr>
      <w:r>
        <w:rPr>
          <w:color w:val="000000"/>
        </w:rPr>
        <w:t>выраженные соединительнотканные прослойки</w:t>
      </w:r>
    </w:p>
    <w:p>
      <w:pPr>
        <w:tabs>
          <w:tab w:val="left" w:pos="720"/>
        </w:tabs>
        <w:jc w:val="both"/>
        <w:rPr>
          <w:color w:val="000000"/>
        </w:rPr>
      </w:pPr>
      <w:r>
        <w:rPr>
          <w:color w:val="000000"/>
        </w:rPr>
        <w:t>зрелые ферментативные системы активной секреции</w:t>
      </w:r>
    </w:p>
    <w:p>
      <w:pPr>
        <w:tabs>
          <w:tab w:val="left" w:pos="720"/>
        </w:tabs>
        <w:jc w:val="both"/>
        <w:rPr>
          <w:color w:val="000000"/>
        </w:rPr>
      </w:pPr>
      <w:r>
        <w:rPr>
          <w:color w:val="000000"/>
        </w:rPr>
        <w:t>бобовидную форму</w:t>
      </w:r>
    </w:p>
    <w:p>
      <w:pPr>
        <w:tabs>
          <w:tab w:val="left" w:pos="720"/>
        </w:tabs>
        <w:jc w:val="both"/>
        <w:rPr>
          <w:color w:val="000000"/>
        </w:rPr>
      </w:pPr>
    </w:p>
    <w:p>
      <w:pPr>
        <w:tabs>
          <w:tab w:val="left" w:pos="720"/>
        </w:tabs>
        <w:jc w:val="both"/>
        <w:rPr>
          <w:color w:val="000000"/>
        </w:rPr>
      </w:pPr>
      <w:r>
        <w:rPr>
          <w:color w:val="000000"/>
        </w:rPr>
        <w:t># ПОЧКИ У ДЕТЕЙ 1 ГОДА ЖИЗНИ ИМЕЮТ</w:t>
      </w:r>
    </w:p>
    <w:p>
      <w:pPr>
        <w:tabs>
          <w:tab w:val="left" w:pos="720"/>
        </w:tabs>
        <w:jc w:val="both"/>
        <w:rPr>
          <w:color w:val="000000"/>
        </w:rPr>
      </w:pPr>
      <w:r>
        <w:rPr>
          <w:color w:val="000000"/>
        </w:rPr>
        <w:t>+ дольчатое строение</w:t>
      </w:r>
    </w:p>
    <w:p>
      <w:pPr>
        <w:tabs>
          <w:tab w:val="left" w:pos="720"/>
        </w:tabs>
        <w:jc w:val="both"/>
        <w:rPr>
          <w:color w:val="000000"/>
        </w:rPr>
      </w:pPr>
      <w:r>
        <w:rPr>
          <w:color w:val="000000"/>
        </w:rPr>
        <w:t>выраженные соединительнотканные прослойки</w:t>
      </w:r>
    </w:p>
    <w:p>
      <w:pPr>
        <w:tabs>
          <w:tab w:val="left" w:pos="720"/>
        </w:tabs>
        <w:jc w:val="both"/>
        <w:rPr>
          <w:color w:val="000000"/>
        </w:rPr>
      </w:pPr>
      <w:r>
        <w:rPr>
          <w:color w:val="000000"/>
        </w:rPr>
        <w:t>зрелые ферментативные системы активной секреции</w:t>
      </w:r>
    </w:p>
    <w:p>
      <w:pPr>
        <w:tabs>
          <w:tab w:val="left" w:pos="720"/>
        </w:tabs>
        <w:jc w:val="both"/>
        <w:rPr>
          <w:color w:val="000000"/>
        </w:rPr>
      </w:pPr>
      <w:r>
        <w:rPr>
          <w:color w:val="000000"/>
        </w:rPr>
        <w:t>бобовидную форму</w:t>
      </w:r>
    </w:p>
    <w:p>
      <w:pPr>
        <w:tabs>
          <w:tab w:val="left" w:pos="720"/>
        </w:tabs>
        <w:jc w:val="both"/>
        <w:rPr>
          <w:color w:val="000000"/>
        </w:rPr>
      </w:pPr>
    </w:p>
    <w:p>
      <w:pPr>
        <w:tabs>
          <w:tab w:val="left" w:pos="720"/>
        </w:tabs>
        <w:jc w:val="both"/>
        <w:rPr>
          <w:color w:val="000000"/>
        </w:rPr>
      </w:pPr>
      <w:r>
        <w:rPr>
          <w:color w:val="000000"/>
        </w:rPr>
        <w:t># ПОЧКИ У НОВОРОЖДЁННЫХ ДЕТЕЙ</w:t>
      </w:r>
    </w:p>
    <w:p>
      <w:pPr>
        <w:tabs>
          <w:tab w:val="left" w:pos="720"/>
        </w:tabs>
        <w:jc w:val="both"/>
        <w:rPr>
          <w:color w:val="000000"/>
        </w:rPr>
      </w:pPr>
      <w:r>
        <w:rPr>
          <w:color w:val="000000"/>
        </w:rPr>
        <w:t>+ относительно большого размера</w:t>
      </w:r>
    </w:p>
    <w:p>
      <w:pPr>
        <w:tabs>
          <w:tab w:val="left" w:pos="720"/>
        </w:tabs>
        <w:jc w:val="both"/>
        <w:rPr>
          <w:color w:val="000000"/>
        </w:rPr>
      </w:pPr>
      <w:r>
        <w:rPr>
          <w:color w:val="000000"/>
        </w:rPr>
        <w:t>относительно маленького размера</w:t>
      </w:r>
    </w:p>
    <w:p>
      <w:pPr>
        <w:tabs>
          <w:tab w:val="left" w:pos="720"/>
        </w:tabs>
        <w:jc w:val="both"/>
        <w:rPr>
          <w:color w:val="000000"/>
        </w:rPr>
      </w:pPr>
      <w:r>
        <w:rPr>
          <w:color w:val="000000"/>
        </w:rPr>
        <w:t>имеют бобовидную форму</w:t>
      </w:r>
    </w:p>
    <w:p>
      <w:pPr>
        <w:tabs>
          <w:tab w:val="left" w:pos="720"/>
        </w:tabs>
        <w:jc w:val="both"/>
        <w:rPr>
          <w:color w:val="000000"/>
        </w:rPr>
      </w:pPr>
      <w:r>
        <w:rPr>
          <w:color w:val="000000"/>
        </w:rPr>
        <w:t>имеют зрелую ферментативную систему</w:t>
      </w:r>
    </w:p>
    <w:p>
      <w:pPr>
        <w:tabs>
          <w:tab w:val="left" w:pos="720"/>
        </w:tabs>
        <w:jc w:val="both"/>
        <w:rPr>
          <w:color w:val="000000"/>
        </w:rPr>
      </w:pPr>
    </w:p>
    <w:p>
      <w:pPr>
        <w:tabs>
          <w:tab w:val="left" w:pos="720"/>
        </w:tabs>
        <w:jc w:val="both"/>
        <w:rPr>
          <w:color w:val="000000"/>
        </w:rPr>
      </w:pPr>
      <w:r>
        <w:rPr>
          <w:color w:val="000000"/>
        </w:rPr>
        <w:t># СРЕДНИЙ СУТОЧНЫЙ ДИУРЕЗ У РЕБЕНКА ПЕРВОГО ПОЛУГОДИЯ СОСТАВЛЯЕТ (МЛ)</w:t>
      </w:r>
    </w:p>
    <w:p>
      <w:pPr>
        <w:tabs>
          <w:tab w:val="left" w:pos="720"/>
        </w:tabs>
        <w:jc w:val="both"/>
        <w:rPr>
          <w:color w:val="000000"/>
        </w:rPr>
      </w:pPr>
      <w:r>
        <w:rPr>
          <w:color w:val="000000"/>
        </w:rPr>
        <w:t>+ 500</w:t>
      </w:r>
    </w:p>
    <w:p>
      <w:pPr>
        <w:tabs>
          <w:tab w:val="left" w:pos="720"/>
        </w:tabs>
        <w:jc w:val="both"/>
        <w:rPr>
          <w:color w:val="000000"/>
        </w:rPr>
      </w:pPr>
      <w:r>
        <w:rPr>
          <w:color w:val="000000"/>
        </w:rPr>
        <w:t>400</w:t>
      </w:r>
    </w:p>
    <w:p>
      <w:pPr>
        <w:tabs>
          <w:tab w:val="left" w:pos="720"/>
        </w:tabs>
        <w:jc w:val="both"/>
        <w:rPr>
          <w:color w:val="000000"/>
        </w:rPr>
      </w:pPr>
      <w:r>
        <w:rPr>
          <w:color w:val="000000"/>
        </w:rPr>
        <w:t>300</w:t>
      </w:r>
    </w:p>
    <w:p>
      <w:pPr>
        <w:tabs>
          <w:tab w:val="left" w:pos="720"/>
        </w:tabs>
        <w:jc w:val="both"/>
        <w:rPr>
          <w:color w:val="000000"/>
        </w:rPr>
      </w:pPr>
      <w:r>
        <w:rPr>
          <w:color w:val="000000"/>
        </w:rPr>
        <w:t>200</w:t>
      </w:r>
    </w:p>
    <w:p>
      <w:pPr>
        <w:tabs>
          <w:tab w:val="left" w:pos="720"/>
        </w:tabs>
        <w:jc w:val="both"/>
        <w:rPr>
          <w:color w:val="000000"/>
        </w:rPr>
      </w:pPr>
    </w:p>
    <w:p>
      <w:pPr>
        <w:tabs>
          <w:tab w:val="left" w:pos="720"/>
        </w:tabs>
        <w:jc w:val="both"/>
        <w:rPr>
          <w:color w:val="000000"/>
        </w:rPr>
      </w:pPr>
      <w:r>
        <w:rPr>
          <w:color w:val="000000"/>
        </w:rPr>
        <w:t># СРЕДНИЙ СУТОЧНЫЙ ДИУРЕЗ У РЕБЕНКА В 1 ГОД СОСТАВЛЯЕТ (МЛ)</w:t>
      </w:r>
    </w:p>
    <w:p>
      <w:pPr>
        <w:tabs>
          <w:tab w:val="left" w:pos="720"/>
        </w:tabs>
        <w:jc w:val="both"/>
        <w:rPr>
          <w:color w:val="000000"/>
        </w:rPr>
      </w:pPr>
      <w:r>
        <w:rPr>
          <w:color w:val="000000"/>
        </w:rPr>
        <w:t>+ 600</w:t>
      </w:r>
    </w:p>
    <w:p>
      <w:pPr>
        <w:tabs>
          <w:tab w:val="left" w:pos="720"/>
        </w:tabs>
        <w:jc w:val="both"/>
        <w:rPr>
          <w:color w:val="000000"/>
        </w:rPr>
      </w:pPr>
      <w:r>
        <w:rPr>
          <w:color w:val="000000"/>
        </w:rPr>
        <w:t>500</w:t>
      </w:r>
    </w:p>
    <w:p>
      <w:pPr>
        <w:tabs>
          <w:tab w:val="left" w:pos="720"/>
        </w:tabs>
        <w:jc w:val="both"/>
        <w:rPr>
          <w:color w:val="000000"/>
        </w:rPr>
      </w:pPr>
      <w:r>
        <w:rPr>
          <w:color w:val="000000"/>
        </w:rPr>
        <w:t>400</w:t>
      </w:r>
    </w:p>
    <w:p>
      <w:pPr>
        <w:tabs>
          <w:tab w:val="left" w:pos="720"/>
        </w:tabs>
        <w:jc w:val="both"/>
        <w:rPr>
          <w:color w:val="000000"/>
        </w:rPr>
      </w:pPr>
      <w:r>
        <w:rPr>
          <w:color w:val="000000"/>
        </w:rPr>
        <w:t>300</w:t>
      </w:r>
    </w:p>
    <w:p>
      <w:pPr>
        <w:tabs>
          <w:tab w:val="left" w:pos="720"/>
        </w:tabs>
        <w:jc w:val="both"/>
        <w:rPr>
          <w:color w:val="000000"/>
        </w:rPr>
      </w:pPr>
    </w:p>
    <w:p>
      <w:pPr>
        <w:tabs>
          <w:tab w:val="left" w:pos="720"/>
        </w:tabs>
        <w:jc w:val="both"/>
        <w:rPr>
          <w:color w:val="000000"/>
        </w:rPr>
      </w:pPr>
      <w:r>
        <w:rPr>
          <w:color w:val="000000"/>
        </w:rPr>
        <w:t># СРЕДНИЙ СУТОЧНЫЙ ДИУРЕЗ У РЕБЕНКА В 10 ЛЕТ СОСТАВЛЯЕТ (МЛ)</w:t>
      </w:r>
    </w:p>
    <w:p>
      <w:pPr>
        <w:tabs>
          <w:tab w:val="left" w:pos="720"/>
        </w:tabs>
        <w:jc w:val="both"/>
        <w:rPr>
          <w:color w:val="000000"/>
        </w:rPr>
      </w:pPr>
      <w:r>
        <w:rPr>
          <w:color w:val="000000"/>
        </w:rPr>
        <w:t>+ 1500</w:t>
      </w:r>
    </w:p>
    <w:p>
      <w:pPr>
        <w:tabs>
          <w:tab w:val="left" w:pos="720"/>
        </w:tabs>
        <w:jc w:val="both"/>
        <w:rPr>
          <w:color w:val="000000"/>
        </w:rPr>
      </w:pPr>
      <w:r>
        <w:rPr>
          <w:color w:val="000000"/>
        </w:rPr>
        <w:t>1000</w:t>
      </w:r>
    </w:p>
    <w:p>
      <w:pPr>
        <w:tabs>
          <w:tab w:val="left" w:pos="720"/>
        </w:tabs>
        <w:jc w:val="both"/>
        <w:rPr>
          <w:color w:val="000000"/>
        </w:rPr>
      </w:pPr>
      <w:r>
        <w:rPr>
          <w:color w:val="000000"/>
        </w:rPr>
        <w:t>750</w:t>
      </w:r>
    </w:p>
    <w:p>
      <w:pPr>
        <w:tabs>
          <w:tab w:val="left" w:pos="720"/>
        </w:tabs>
        <w:jc w:val="both"/>
        <w:rPr>
          <w:color w:val="000000"/>
        </w:rPr>
      </w:pPr>
      <w:r>
        <w:rPr>
          <w:color w:val="000000"/>
        </w:rPr>
        <w:t>2000</w:t>
      </w:r>
    </w:p>
    <w:p>
      <w:pPr>
        <w:tabs>
          <w:tab w:val="left" w:pos="720"/>
        </w:tabs>
        <w:jc w:val="both"/>
        <w:rPr>
          <w:color w:val="000000"/>
        </w:rPr>
      </w:pPr>
    </w:p>
    <w:p>
      <w:pPr>
        <w:tabs>
          <w:tab w:val="left" w:pos="720"/>
        </w:tabs>
        <w:jc w:val="both"/>
        <w:rPr>
          <w:color w:val="000000"/>
        </w:rPr>
      </w:pPr>
      <w:r>
        <w:rPr>
          <w:color w:val="000000"/>
        </w:rPr>
        <w:t># ДЛЯ ПАТОЛОГИИ МОЧЕВОЙ СИСТЕМЫ ХАРАКТЕРНО НАЛИЧИЕ</w:t>
      </w:r>
    </w:p>
    <w:p>
      <w:pPr>
        <w:tabs>
          <w:tab w:val="left" w:pos="720"/>
        </w:tabs>
        <w:jc w:val="both"/>
        <w:rPr>
          <w:color w:val="000000"/>
        </w:rPr>
      </w:pPr>
      <w:r>
        <w:rPr>
          <w:color w:val="000000"/>
        </w:rPr>
        <w:t>+ нарушения мочеиспускания</w:t>
      </w:r>
    </w:p>
    <w:p>
      <w:pPr>
        <w:tabs>
          <w:tab w:val="left" w:pos="720"/>
        </w:tabs>
        <w:jc w:val="both"/>
        <w:rPr>
          <w:color w:val="000000"/>
        </w:rPr>
      </w:pPr>
      <w:r>
        <w:rPr>
          <w:color w:val="000000"/>
        </w:rPr>
        <w:t>экспираторной одышки</w:t>
      </w:r>
    </w:p>
    <w:p>
      <w:pPr>
        <w:tabs>
          <w:tab w:val="left" w:pos="720"/>
        </w:tabs>
        <w:jc w:val="both"/>
        <w:rPr>
          <w:color w:val="000000"/>
        </w:rPr>
      </w:pPr>
      <w:r>
        <w:rPr>
          <w:color w:val="000000"/>
        </w:rPr>
        <w:t>ритма галопа</w:t>
      </w:r>
    </w:p>
    <w:p>
      <w:pPr>
        <w:tabs>
          <w:tab w:val="left" w:pos="720"/>
        </w:tabs>
        <w:jc w:val="both"/>
        <w:rPr>
          <w:color w:val="000000"/>
        </w:rPr>
      </w:pPr>
      <w:r>
        <w:rPr>
          <w:color w:val="000000"/>
        </w:rPr>
        <w:t>пятнисто-папулѐзной сыпи</w:t>
      </w:r>
    </w:p>
    <w:p>
      <w:pPr>
        <w:tabs>
          <w:tab w:val="left" w:pos="720"/>
        </w:tabs>
        <w:jc w:val="both"/>
        <w:rPr>
          <w:color w:val="000000"/>
        </w:rPr>
      </w:pPr>
    </w:p>
    <w:p>
      <w:pPr>
        <w:tabs>
          <w:tab w:val="left" w:pos="720"/>
        </w:tabs>
        <w:jc w:val="both"/>
        <w:rPr>
          <w:color w:val="000000"/>
        </w:rPr>
      </w:pPr>
      <w:r>
        <w:rPr>
          <w:color w:val="000000"/>
        </w:rPr>
        <w:t># ПРИ ПАТОЛОГИИ ОРГАНОВ МОЧЕВОЙ СИСТЕМЫ ЧАСТО ВСТРЕЧАЕТСЯ СИНДРОМ</w:t>
      </w:r>
    </w:p>
    <w:p>
      <w:pPr>
        <w:tabs>
          <w:tab w:val="left" w:pos="720"/>
        </w:tabs>
        <w:jc w:val="both"/>
        <w:rPr>
          <w:color w:val="000000"/>
        </w:rPr>
      </w:pPr>
      <w:r>
        <w:rPr>
          <w:color w:val="000000"/>
        </w:rPr>
        <w:t>+ отѐчный</w:t>
      </w:r>
    </w:p>
    <w:p>
      <w:pPr>
        <w:tabs>
          <w:tab w:val="left" w:pos="720"/>
        </w:tabs>
        <w:jc w:val="both"/>
        <w:rPr>
          <w:color w:val="000000"/>
        </w:rPr>
      </w:pPr>
      <w:r>
        <w:rPr>
          <w:color w:val="000000"/>
        </w:rPr>
        <w:t>диспепсический</w:t>
      </w:r>
    </w:p>
    <w:p>
      <w:pPr>
        <w:tabs>
          <w:tab w:val="left" w:pos="720"/>
        </w:tabs>
        <w:jc w:val="both"/>
        <w:rPr>
          <w:color w:val="000000"/>
        </w:rPr>
      </w:pPr>
      <w:r>
        <w:rPr>
          <w:color w:val="000000"/>
        </w:rPr>
        <w:t>анемический</w:t>
      </w:r>
    </w:p>
    <w:p>
      <w:pPr>
        <w:tabs>
          <w:tab w:val="left" w:pos="720"/>
        </w:tabs>
        <w:jc w:val="both"/>
        <w:rPr>
          <w:color w:val="000000"/>
        </w:rPr>
      </w:pPr>
      <w:r>
        <w:rPr>
          <w:color w:val="000000"/>
        </w:rPr>
        <w:t>суставной</w:t>
      </w:r>
    </w:p>
    <w:p>
      <w:pPr>
        <w:tabs>
          <w:tab w:val="left" w:pos="720"/>
        </w:tabs>
        <w:jc w:val="both"/>
        <w:rPr>
          <w:color w:val="000000"/>
        </w:rPr>
      </w:pPr>
    </w:p>
    <w:p>
      <w:pPr>
        <w:tabs>
          <w:tab w:val="left" w:pos="720"/>
        </w:tabs>
        <w:jc w:val="both"/>
        <w:rPr>
          <w:color w:val="000000"/>
        </w:rPr>
      </w:pPr>
      <w:r>
        <w:rPr>
          <w:color w:val="000000"/>
        </w:rPr>
        <w:t># БОЛИ В НАДЛОБКОВОЙ ОБЛАСТИ ХАРАКТЕРНЫ ДЛЯ</w:t>
      </w:r>
    </w:p>
    <w:p>
      <w:pPr>
        <w:tabs>
          <w:tab w:val="left" w:pos="720"/>
        </w:tabs>
        <w:jc w:val="both"/>
        <w:rPr>
          <w:color w:val="000000"/>
        </w:rPr>
      </w:pPr>
      <w:r>
        <w:rPr>
          <w:color w:val="000000"/>
        </w:rPr>
        <w:t>+ цистита</w:t>
      </w:r>
    </w:p>
    <w:p>
      <w:pPr>
        <w:tabs>
          <w:tab w:val="left" w:pos="720"/>
        </w:tabs>
        <w:jc w:val="both"/>
        <w:rPr>
          <w:color w:val="000000"/>
        </w:rPr>
      </w:pPr>
      <w:r>
        <w:rPr>
          <w:color w:val="000000"/>
        </w:rPr>
        <w:t>пиелонефрита</w:t>
      </w:r>
    </w:p>
    <w:p>
      <w:pPr>
        <w:tabs>
          <w:tab w:val="left" w:pos="720"/>
        </w:tabs>
        <w:jc w:val="both"/>
        <w:rPr>
          <w:color w:val="000000"/>
        </w:rPr>
      </w:pPr>
      <w:r>
        <w:rPr>
          <w:color w:val="000000"/>
        </w:rPr>
        <w:t>гастрита</w:t>
      </w:r>
    </w:p>
    <w:p>
      <w:pPr>
        <w:tabs>
          <w:tab w:val="left" w:pos="720"/>
        </w:tabs>
        <w:jc w:val="both"/>
        <w:rPr>
          <w:color w:val="000000"/>
        </w:rPr>
      </w:pPr>
      <w:r>
        <w:rPr>
          <w:color w:val="000000"/>
        </w:rPr>
        <w:t>гломерулонефрита</w:t>
      </w:r>
    </w:p>
    <w:p>
      <w:pPr>
        <w:tabs>
          <w:tab w:val="left" w:pos="720"/>
        </w:tabs>
        <w:jc w:val="both"/>
        <w:rPr>
          <w:color w:val="000000"/>
        </w:rPr>
      </w:pPr>
    </w:p>
    <w:p>
      <w:pPr>
        <w:tabs>
          <w:tab w:val="left" w:pos="720"/>
        </w:tabs>
        <w:jc w:val="both"/>
        <w:rPr>
          <w:color w:val="000000"/>
        </w:rPr>
      </w:pPr>
      <w:r>
        <w:rPr>
          <w:color w:val="000000"/>
        </w:rPr>
        <w:t># ДЛЯ ВЫЯВЛЕНИЯ СКРЫТЫХ ОТЁКОВ У РЕБЕНКА С ГЛОМЕРУЛОНЕФРИТОМ ПРОВОДЯТ ПРОБУ</w:t>
      </w:r>
    </w:p>
    <w:p>
      <w:pPr>
        <w:tabs>
          <w:tab w:val="left" w:pos="720"/>
        </w:tabs>
        <w:jc w:val="both"/>
        <w:rPr>
          <w:color w:val="000000"/>
        </w:rPr>
      </w:pPr>
      <w:r>
        <w:rPr>
          <w:color w:val="000000"/>
        </w:rPr>
        <w:t>+ Мак-Клюра-Олдрича</w:t>
      </w:r>
    </w:p>
    <w:p>
      <w:pPr>
        <w:tabs>
          <w:tab w:val="left" w:pos="720"/>
        </w:tabs>
        <w:jc w:val="both"/>
        <w:rPr>
          <w:color w:val="000000"/>
        </w:rPr>
      </w:pPr>
      <w:r>
        <w:rPr>
          <w:color w:val="000000"/>
        </w:rPr>
        <w:t>Зимницкого</w:t>
      </w:r>
    </w:p>
    <w:p>
      <w:pPr>
        <w:tabs>
          <w:tab w:val="left" w:pos="720"/>
        </w:tabs>
        <w:jc w:val="both"/>
        <w:rPr>
          <w:color w:val="000000"/>
        </w:rPr>
      </w:pPr>
      <w:r>
        <w:rPr>
          <w:color w:val="000000"/>
        </w:rPr>
        <w:t>Нечипоренко</w:t>
      </w:r>
    </w:p>
    <w:p>
      <w:pPr>
        <w:tabs>
          <w:tab w:val="left" w:pos="720"/>
        </w:tabs>
        <w:jc w:val="both"/>
        <w:rPr>
          <w:color w:val="000000"/>
        </w:rPr>
      </w:pPr>
      <w:r>
        <w:rPr>
          <w:color w:val="000000"/>
        </w:rPr>
        <w:t>Реберга</w:t>
      </w:r>
    </w:p>
    <w:p>
      <w:pPr>
        <w:tabs>
          <w:tab w:val="left" w:pos="720"/>
        </w:tabs>
        <w:jc w:val="both"/>
        <w:rPr>
          <w:color w:val="000000"/>
        </w:rPr>
      </w:pPr>
    </w:p>
    <w:p>
      <w:pPr>
        <w:tabs>
          <w:tab w:val="left" w:pos="720"/>
        </w:tabs>
        <w:jc w:val="both"/>
        <w:rPr>
          <w:color w:val="000000"/>
        </w:rPr>
      </w:pPr>
      <w:r>
        <w:rPr>
          <w:color w:val="000000"/>
        </w:rPr>
        <w:t># СИНДРОМ АРТЕРИАЛЬНОЙ ГИПЕРТЕНЗИИ ХАРАКТЕРЕН ДЛЯ</w:t>
      </w:r>
    </w:p>
    <w:p>
      <w:pPr>
        <w:tabs>
          <w:tab w:val="left" w:pos="720"/>
        </w:tabs>
        <w:jc w:val="both"/>
        <w:rPr>
          <w:color w:val="000000"/>
        </w:rPr>
      </w:pPr>
      <w:r>
        <w:rPr>
          <w:color w:val="000000"/>
        </w:rPr>
        <w:t>+ острого и хронического нефрита</w:t>
      </w:r>
    </w:p>
    <w:p>
      <w:pPr>
        <w:tabs>
          <w:tab w:val="left" w:pos="720"/>
        </w:tabs>
        <w:jc w:val="both"/>
        <w:rPr>
          <w:color w:val="000000"/>
        </w:rPr>
      </w:pPr>
      <w:r>
        <w:rPr>
          <w:color w:val="000000"/>
        </w:rPr>
        <w:t>нейрогенного мочевого пузыря</w:t>
      </w:r>
    </w:p>
    <w:p>
      <w:pPr>
        <w:tabs>
          <w:tab w:val="left" w:pos="720"/>
        </w:tabs>
        <w:jc w:val="both"/>
        <w:rPr>
          <w:color w:val="000000"/>
        </w:rPr>
      </w:pPr>
      <w:r>
        <w:rPr>
          <w:color w:val="000000"/>
        </w:rPr>
        <w:t>камня мочевого пузыря</w:t>
      </w:r>
    </w:p>
    <w:p>
      <w:pPr>
        <w:tabs>
          <w:tab w:val="left" w:pos="720"/>
        </w:tabs>
        <w:jc w:val="both"/>
        <w:rPr>
          <w:color w:val="000000"/>
        </w:rPr>
      </w:pPr>
      <w:r>
        <w:rPr>
          <w:color w:val="000000"/>
        </w:rPr>
        <w:t>пузырно-мочеточникового рефлюкса</w:t>
      </w:r>
    </w:p>
    <w:p>
      <w:pPr>
        <w:tabs>
          <w:tab w:val="left" w:pos="720"/>
        </w:tabs>
        <w:jc w:val="both"/>
        <w:rPr>
          <w:color w:val="000000"/>
        </w:rPr>
      </w:pPr>
    </w:p>
    <w:p>
      <w:pPr>
        <w:tabs>
          <w:tab w:val="left" w:pos="720"/>
        </w:tabs>
        <w:jc w:val="both"/>
        <w:rPr>
          <w:color w:val="000000"/>
        </w:rPr>
      </w:pPr>
      <w:r>
        <w:rPr>
          <w:color w:val="000000"/>
        </w:rPr>
        <w:t># СИНДРОМ АРТЕРИАЛЬНОЙ ГИПЕРТЕНЗИИ ХАРАКТЕРЕН ДЛЯ</w:t>
      </w:r>
    </w:p>
    <w:p>
      <w:pPr>
        <w:tabs>
          <w:tab w:val="left" w:pos="720"/>
        </w:tabs>
        <w:jc w:val="both"/>
        <w:rPr>
          <w:color w:val="000000"/>
        </w:rPr>
      </w:pPr>
      <w:r>
        <w:rPr>
          <w:color w:val="000000"/>
        </w:rPr>
        <w:t>+ заболеваний почечных артерий</w:t>
      </w:r>
    </w:p>
    <w:p>
      <w:pPr>
        <w:tabs>
          <w:tab w:val="left" w:pos="720"/>
        </w:tabs>
        <w:jc w:val="both"/>
        <w:rPr>
          <w:color w:val="000000"/>
        </w:rPr>
      </w:pPr>
      <w:r>
        <w:rPr>
          <w:color w:val="000000"/>
        </w:rPr>
        <w:t>нейрогенного мочевого пузыря</w:t>
      </w:r>
    </w:p>
    <w:p>
      <w:pPr>
        <w:tabs>
          <w:tab w:val="left" w:pos="720"/>
        </w:tabs>
        <w:jc w:val="both"/>
        <w:rPr>
          <w:color w:val="000000"/>
        </w:rPr>
      </w:pPr>
      <w:r>
        <w:rPr>
          <w:color w:val="000000"/>
        </w:rPr>
        <w:t>камня мочевого пузыря</w:t>
      </w:r>
    </w:p>
    <w:p>
      <w:pPr>
        <w:tabs>
          <w:tab w:val="left" w:pos="720"/>
        </w:tabs>
        <w:jc w:val="both"/>
        <w:rPr>
          <w:color w:val="000000"/>
        </w:rPr>
      </w:pPr>
      <w:r>
        <w:rPr>
          <w:color w:val="000000"/>
        </w:rPr>
        <w:t>пузырно-мочеточникового рефлюкса</w:t>
      </w:r>
    </w:p>
    <w:p>
      <w:pPr>
        <w:tabs>
          <w:tab w:val="left" w:pos="720"/>
        </w:tabs>
        <w:jc w:val="both"/>
        <w:rPr>
          <w:color w:val="000000"/>
        </w:rPr>
      </w:pPr>
    </w:p>
    <w:p>
      <w:pPr>
        <w:tabs>
          <w:tab w:val="left" w:pos="720"/>
        </w:tabs>
        <w:jc w:val="both"/>
        <w:rPr>
          <w:color w:val="000000"/>
        </w:rPr>
      </w:pPr>
      <w:r>
        <w:rPr>
          <w:color w:val="000000"/>
        </w:rPr>
        <w:t># СИНДРОМ АРТЕРИАЛЬНОЙ ГИПЕРТЕНЗИИ ХАРАКТЕРЕН ДЛЯ</w:t>
      </w:r>
    </w:p>
    <w:p>
      <w:pPr>
        <w:tabs>
          <w:tab w:val="left" w:pos="720"/>
        </w:tabs>
        <w:jc w:val="both"/>
        <w:rPr>
          <w:color w:val="000000"/>
        </w:rPr>
      </w:pPr>
      <w:r>
        <w:rPr>
          <w:color w:val="000000"/>
        </w:rPr>
        <w:t>+ острой и хронической почечной недостаточности</w:t>
      </w:r>
    </w:p>
    <w:p>
      <w:pPr>
        <w:tabs>
          <w:tab w:val="left" w:pos="720"/>
        </w:tabs>
        <w:jc w:val="both"/>
        <w:rPr>
          <w:color w:val="000000"/>
        </w:rPr>
      </w:pPr>
      <w:r>
        <w:rPr>
          <w:color w:val="000000"/>
        </w:rPr>
        <w:t>нейрогенного мочевого пузыря</w:t>
      </w:r>
    </w:p>
    <w:p>
      <w:pPr>
        <w:tabs>
          <w:tab w:val="left" w:pos="720"/>
        </w:tabs>
        <w:jc w:val="both"/>
        <w:rPr>
          <w:color w:val="000000"/>
        </w:rPr>
      </w:pPr>
      <w:r>
        <w:rPr>
          <w:color w:val="000000"/>
        </w:rPr>
        <w:t>камня мочевого пузыря</w:t>
      </w:r>
    </w:p>
    <w:p>
      <w:pPr>
        <w:tabs>
          <w:tab w:val="left" w:pos="720"/>
        </w:tabs>
        <w:jc w:val="both"/>
        <w:rPr>
          <w:color w:val="000000"/>
        </w:rPr>
      </w:pPr>
      <w:r>
        <w:rPr>
          <w:color w:val="000000"/>
        </w:rPr>
        <w:t>пузырно-мочеточникового рефлюкса</w:t>
      </w:r>
    </w:p>
    <w:p>
      <w:pPr>
        <w:tabs>
          <w:tab w:val="left" w:pos="720"/>
        </w:tabs>
        <w:jc w:val="both"/>
        <w:rPr>
          <w:color w:val="000000"/>
        </w:rPr>
      </w:pPr>
    </w:p>
    <w:p>
      <w:pPr>
        <w:tabs>
          <w:tab w:val="left" w:pos="720"/>
        </w:tabs>
        <w:jc w:val="both"/>
        <w:rPr>
          <w:color w:val="000000"/>
        </w:rPr>
      </w:pPr>
      <w:r>
        <w:rPr>
          <w:color w:val="000000"/>
        </w:rPr>
        <w:t># ОЛИГУРИЕЙ СЧИТАЕТСЯ СНИЖЕНИЕ СУТОЧНОГО ДИУРЕЗА НА __% И БОЛЕЕ ОТ ВОЗРАСТНОЙ НОРМЫ</w:t>
      </w:r>
    </w:p>
    <w:p>
      <w:pPr>
        <w:tabs>
          <w:tab w:val="left" w:pos="720"/>
        </w:tabs>
        <w:jc w:val="both"/>
        <w:rPr>
          <w:color w:val="000000"/>
        </w:rPr>
      </w:pPr>
      <w:r>
        <w:rPr>
          <w:color w:val="000000"/>
        </w:rPr>
        <w:t>+ 70</w:t>
      </w:r>
    </w:p>
    <w:p>
      <w:pPr>
        <w:tabs>
          <w:tab w:val="left" w:pos="720"/>
        </w:tabs>
        <w:jc w:val="both"/>
        <w:rPr>
          <w:color w:val="000000"/>
        </w:rPr>
      </w:pPr>
      <w:r>
        <w:rPr>
          <w:color w:val="000000"/>
        </w:rPr>
        <w:t>30</w:t>
      </w:r>
    </w:p>
    <w:p>
      <w:pPr>
        <w:tabs>
          <w:tab w:val="left" w:pos="720"/>
        </w:tabs>
        <w:jc w:val="both"/>
        <w:rPr>
          <w:color w:val="000000"/>
        </w:rPr>
      </w:pPr>
      <w:r>
        <w:rPr>
          <w:color w:val="000000"/>
        </w:rPr>
        <w:t>50</w:t>
      </w:r>
    </w:p>
    <w:p>
      <w:pPr>
        <w:tabs>
          <w:tab w:val="left" w:pos="720"/>
        </w:tabs>
        <w:jc w:val="both"/>
        <w:rPr>
          <w:color w:val="000000"/>
        </w:rPr>
      </w:pPr>
      <w:r>
        <w:rPr>
          <w:color w:val="000000"/>
        </w:rPr>
        <w:t>90</w:t>
      </w:r>
    </w:p>
    <w:p>
      <w:pPr>
        <w:tabs>
          <w:tab w:val="left" w:pos="720"/>
        </w:tabs>
        <w:jc w:val="both"/>
        <w:rPr>
          <w:color w:val="000000"/>
        </w:rPr>
      </w:pPr>
    </w:p>
    <w:p>
      <w:pPr>
        <w:tabs>
          <w:tab w:val="left" w:pos="720"/>
        </w:tabs>
        <w:jc w:val="both"/>
        <w:rPr>
          <w:color w:val="000000"/>
        </w:rPr>
      </w:pPr>
      <w:r>
        <w:rPr>
          <w:color w:val="000000"/>
        </w:rPr>
        <w:t># АНУРИЯ – ЭТО РЕЗКОЕ УМЕНЬШЕНИЕ ИЛИ ПРЕКРАЩЕНИЕ ВЫДЕЛЕНИЯ МОЧИ ВСЛЕДСТВИЕ</w:t>
      </w:r>
    </w:p>
    <w:p>
      <w:pPr>
        <w:tabs>
          <w:tab w:val="left" w:pos="720"/>
        </w:tabs>
        <w:jc w:val="both"/>
        <w:rPr>
          <w:color w:val="000000"/>
        </w:rPr>
      </w:pPr>
      <w:r>
        <w:rPr>
          <w:color w:val="000000"/>
        </w:rPr>
        <w:t>+ нарушения клубочковой фильтрации</w:t>
      </w:r>
    </w:p>
    <w:p>
      <w:pPr>
        <w:tabs>
          <w:tab w:val="left" w:pos="720"/>
        </w:tabs>
        <w:jc w:val="both"/>
        <w:rPr>
          <w:color w:val="000000"/>
        </w:rPr>
      </w:pPr>
      <w:r>
        <w:rPr>
          <w:color w:val="000000"/>
        </w:rPr>
        <w:t>нарушения выведения мочи из мочевого пузыря</w:t>
      </w:r>
    </w:p>
    <w:p>
      <w:pPr>
        <w:tabs>
          <w:tab w:val="left" w:pos="720"/>
        </w:tabs>
        <w:jc w:val="both"/>
        <w:rPr>
          <w:color w:val="000000"/>
        </w:rPr>
      </w:pPr>
      <w:r>
        <w:rPr>
          <w:color w:val="000000"/>
        </w:rPr>
        <w:t>обструкции мочевых путей ниже мочевого пузыря</w:t>
      </w:r>
    </w:p>
    <w:p>
      <w:pPr>
        <w:tabs>
          <w:tab w:val="left" w:pos="720"/>
        </w:tabs>
        <w:jc w:val="both"/>
        <w:rPr>
          <w:color w:val="000000"/>
        </w:rPr>
      </w:pPr>
      <w:r>
        <w:rPr>
          <w:color w:val="000000"/>
        </w:rPr>
        <w:t>нарушения канальцевой реабсорбии</w:t>
      </w:r>
    </w:p>
    <w:p>
      <w:pPr>
        <w:tabs>
          <w:tab w:val="left" w:pos="720"/>
        </w:tabs>
        <w:jc w:val="both"/>
        <w:rPr>
          <w:color w:val="000000"/>
        </w:rPr>
      </w:pPr>
    </w:p>
    <w:p>
      <w:pPr>
        <w:tabs>
          <w:tab w:val="left" w:pos="720"/>
        </w:tabs>
        <w:jc w:val="both"/>
        <w:rPr>
          <w:color w:val="000000"/>
        </w:rPr>
      </w:pPr>
      <w:r>
        <w:rPr>
          <w:color w:val="000000"/>
        </w:rPr>
        <w:t># ПОЛИУРИЯ - УВЕЛИЧЕНИЕ СУТОЧНОГО КОЛИЧЕСТВА МОЧИ, ПРЕВЫШАЮЩЕЕ ВОЗРАСТНУЮ НОРМУ НА</w:t>
      </w:r>
    </w:p>
    <w:p>
      <w:pPr>
        <w:tabs>
          <w:tab w:val="left" w:pos="720"/>
        </w:tabs>
        <w:jc w:val="both"/>
        <w:rPr>
          <w:color w:val="000000"/>
        </w:rPr>
      </w:pPr>
      <w:r>
        <w:rPr>
          <w:color w:val="000000"/>
        </w:rPr>
        <w:t>+ 50% и более</w:t>
      </w:r>
    </w:p>
    <w:p>
      <w:pPr>
        <w:tabs>
          <w:tab w:val="left" w:pos="720"/>
        </w:tabs>
        <w:jc w:val="both"/>
        <w:rPr>
          <w:color w:val="000000"/>
        </w:rPr>
      </w:pPr>
      <w:r>
        <w:rPr>
          <w:color w:val="000000"/>
        </w:rPr>
        <w:t>30% и более</w:t>
      </w:r>
    </w:p>
    <w:p>
      <w:pPr>
        <w:tabs>
          <w:tab w:val="left" w:pos="720"/>
        </w:tabs>
        <w:jc w:val="both"/>
        <w:rPr>
          <w:color w:val="000000"/>
        </w:rPr>
      </w:pPr>
      <w:r>
        <w:rPr>
          <w:color w:val="000000"/>
        </w:rPr>
        <w:t>10% и более</w:t>
      </w:r>
    </w:p>
    <w:p>
      <w:pPr>
        <w:tabs>
          <w:tab w:val="left" w:pos="720"/>
        </w:tabs>
        <w:jc w:val="both"/>
        <w:rPr>
          <w:color w:val="000000"/>
        </w:rPr>
      </w:pPr>
      <w:r>
        <w:rPr>
          <w:color w:val="000000"/>
        </w:rPr>
        <w:t>20% и более</w:t>
      </w:r>
    </w:p>
    <w:p>
      <w:pPr>
        <w:tabs>
          <w:tab w:val="left" w:pos="720"/>
        </w:tabs>
        <w:jc w:val="both"/>
        <w:rPr>
          <w:color w:val="000000"/>
        </w:rPr>
      </w:pPr>
    </w:p>
    <w:p>
      <w:pPr>
        <w:tabs>
          <w:tab w:val="left" w:pos="720"/>
        </w:tabs>
        <w:jc w:val="both"/>
        <w:rPr>
          <w:color w:val="000000"/>
        </w:rPr>
      </w:pPr>
      <w:r>
        <w:rPr>
          <w:color w:val="000000"/>
        </w:rPr>
        <w:t># УЧАЩЕНИЕ МОЧЕОТДЕЛЕНИЯ НАЗЫВАЮТ</w:t>
      </w:r>
    </w:p>
    <w:p>
      <w:pPr>
        <w:tabs>
          <w:tab w:val="left" w:pos="720"/>
        </w:tabs>
        <w:jc w:val="both"/>
        <w:rPr>
          <w:color w:val="000000"/>
        </w:rPr>
      </w:pPr>
      <w:r>
        <w:rPr>
          <w:color w:val="000000"/>
        </w:rPr>
        <w:t>+ поллакиурией</w:t>
      </w:r>
    </w:p>
    <w:p>
      <w:pPr>
        <w:tabs>
          <w:tab w:val="left" w:pos="720"/>
        </w:tabs>
        <w:jc w:val="both"/>
        <w:rPr>
          <w:color w:val="000000"/>
        </w:rPr>
      </w:pPr>
      <w:r>
        <w:rPr>
          <w:color w:val="000000"/>
        </w:rPr>
        <w:t>никтурией</w:t>
      </w:r>
    </w:p>
    <w:p>
      <w:pPr>
        <w:tabs>
          <w:tab w:val="left" w:pos="720"/>
        </w:tabs>
        <w:jc w:val="both"/>
        <w:rPr>
          <w:color w:val="000000"/>
        </w:rPr>
      </w:pPr>
      <w:r>
        <w:rPr>
          <w:color w:val="000000"/>
        </w:rPr>
        <w:t>ишурией</w:t>
      </w:r>
    </w:p>
    <w:p>
      <w:pPr>
        <w:tabs>
          <w:tab w:val="left" w:pos="720"/>
        </w:tabs>
        <w:jc w:val="both"/>
        <w:rPr>
          <w:color w:val="000000"/>
        </w:rPr>
      </w:pPr>
      <w:r>
        <w:rPr>
          <w:color w:val="000000"/>
        </w:rPr>
        <w:t>дизурией</w:t>
      </w:r>
    </w:p>
    <w:p>
      <w:pPr>
        <w:tabs>
          <w:tab w:val="left" w:pos="720"/>
        </w:tabs>
        <w:jc w:val="both"/>
        <w:rPr>
          <w:color w:val="000000"/>
        </w:rPr>
      </w:pPr>
    </w:p>
    <w:p>
      <w:pPr>
        <w:tabs>
          <w:tab w:val="left" w:pos="720"/>
        </w:tabs>
        <w:jc w:val="both"/>
        <w:rPr>
          <w:color w:val="000000"/>
        </w:rPr>
      </w:pPr>
      <w:r>
        <w:rPr>
          <w:color w:val="000000"/>
        </w:rPr>
        <w:t># ЗАДЕРЖКА МОЧИ НАЗЫВАЕТСЯ</w:t>
      </w:r>
    </w:p>
    <w:p>
      <w:pPr>
        <w:tabs>
          <w:tab w:val="left" w:pos="720"/>
        </w:tabs>
        <w:jc w:val="both"/>
        <w:rPr>
          <w:color w:val="000000"/>
        </w:rPr>
      </w:pPr>
      <w:r>
        <w:rPr>
          <w:color w:val="000000"/>
        </w:rPr>
        <w:t>+ ишурией</w:t>
      </w:r>
    </w:p>
    <w:p>
      <w:pPr>
        <w:tabs>
          <w:tab w:val="left" w:pos="720"/>
        </w:tabs>
        <w:jc w:val="both"/>
        <w:rPr>
          <w:color w:val="000000"/>
        </w:rPr>
      </w:pPr>
      <w:r>
        <w:rPr>
          <w:color w:val="000000"/>
        </w:rPr>
        <w:t>никтурией</w:t>
      </w:r>
    </w:p>
    <w:p>
      <w:pPr>
        <w:tabs>
          <w:tab w:val="left" w:pos="720"/>
        </w:tabs>
        <w:jc w:val="both"/>
        <w:rPr>
          <w:color w:val="000000"/>
        </w:rPr>
      </w:pPr>
      <w:r>
        <w:rPr>
          <w:color w:val="000000"/>
        </w:rPr>
        <w:t>поллакиурией</w:t>
      </w:r>
    </w:p>
    <w:p>
      <w:pPr>
        <w:tabs>
          <w:tab w:val="left" w:pos="720"/>
        </w:tabs>
        <w:jc w:val="both"/>
        <w:rPr>
          <w:color w:val="000000"/>
        </w:rPr>
      </w:pPr>
      <w:r>
        <w:rPr>
          <w:color w:val="000000"/>
        </w:rPr>
        <w:t>дизурией</w:t>
      </w:r>
    </w:p>
    <w:p>
      <w:pPr>
        <w:tabs>
          <w:tab w:val="left" w:pos="720"/>
        </w:tabs>
        <w:jc w:val="both"/>
        <w:rPr>
          <w:color w:val="000000"/>
        </w:rPr>
      </w:pPr>
    </w:p>
    <w:p>
      <w:pPr>
        <w:tabs>
          <w:tab w:val="left" w:pos="720"/>
        </w:tabs>
        <w:jc w:val="both"/>
        <w:rPr>
          <w:color w:val="000000"/>
        </w:rPr>
      </w:pPr>
      <w:r>
        <w:rPr>
          <w:color w:val="000000"/>
        </w:rPr>
        <w:t># УЧАЩЁННЫЕ, БОЛЕЗНЕННЫЕ МОЧЕИСПУСКАНИЯ ХАРАКТЕРНЫ ДЛЯ</w:t>
      </w:r>
    </w:p>
    <w:p>
      <w:pPr>
        <w:tabs>
          <w:tab w:val="left" w:pos="720"/>
        </w:tabs>
        <w:jc w:val="both"/>
        <w:rPr>
          <w:color w:val="000000"/>
        </w:rPr>
      </w:pPr>
      <w:r>
        <w:rPr>
          <w:color w:val="000000"/>
        </w:rPr>
        <w:t>+ цистита</w:t>
      </w:r>
    </w:p>
    <w:p>
      <w:pPr>
        <w:tabs>
          <w:tab w:val="left" w:pos="720"/>
        </w:tabs>
        <w:jc w:val="both"/>
        <w:rPr>
          <w:color w:val="000000"/>
        </w:rPr>
      </w:pPr>
      <w:r>
        <w:rPr>
          <w:color w:val="000000"/>
        </w:rPr>
        <w:t>гломерулонефрита</w:t>
      </w:r>
    </w:p>
    <w:p>
      <w:pPr>
        <w:tabs>
          <w:tab w:val="left" w:pos="720"/>
        </w:tabs>
        <w:jc w:val="both"/>
        <w:rPr>
          <w:color w:val="000000"/>
        </w:rPr>
      </w:pPr>
      <w:r>
        <w:rPr>
          <w:color w:val="000000"/>
        </w:rPr>
        <w:t>тубулопатий</w:t>
      </w:r>
    </w:p>
    <w:p>
      <w:pPr>
        <w:tabs>
          <w:tab w:val="left" w:pos="720"/>
        </w:tabs>
        <w:jc w:val="both"/>
        <w:rPr>
          <w:color w:val="000000"/>
        </w:rPr>
      </w:pPr>
      <w:r>
        <w:rPr>
          <w:color w:val="000000"/>
        </w:rPr>
        <w:t>рефлюкс-нефропатии</w:t>
      </w:r>
    </w:p>
    <w:p>
      <w:pPr>
        <w:tabs>
          <w:tab w:val="left" w:pos="720"/>
        </w:tabs>
        <w:jc w:val="both"/>
        <w:rPr>
          <w:color w:val="000000"/>
        </w:rPr>
      </w:pPr>
    </w:p>
    <w:p>
      <w:pPr>
        <w:tabs>
          <w:tab w:val="left" w:pos="720"/>
        </w:tabs>
        <w:jc w:val="both"/>
        <w:rPr>
          <w:color w:val="000000"/>
        </w:rPr>
      </w:pPr>
      <w:r>
        <w:rPr>
          <w:color w:val="000000"/>
        </w:rPr>
        <w:t># НЕДЕРЖАНИЕМ МОЧИ НАЗЫВАЕТСЯ</w:t>
      </w:r>
    </w:p>
    <w:p>
      <w:pPr>
        <w:tabs>
          <w:tab w:val="left" w:pos="720"/>
        </w:tabs>
        <w:jc w:val="both"/>
        <w:rPr>
          <w:color w:val="000000"/>
        </w:rPr>
      </w:pPr>
      <w:r>
        <w:rPr>
          <w:color w:val="000000"/>
        </w:rPr>
        <w:t>+ непроизвольное мочеиспускание</w:t>
      </w:r>
    </w:p>
    <w:p>
      <w:pPr>
        <w:tabs>
          <w:tab w:val="left" w:pos="720"/>
        </w:tabs>
        <w:jc w:val="both"/>
        <w:rPr>
          <w:color w:val="000000"/>
        </w:rPr>
      </w:pPr>
      <w:r>
        <w:rPr>
          <w:color w:val="000000"/>
        </w:rPr>
        <w:t>учащѐнное мочеиспускание</w:t>
      </w:r>
    </w:p>
    <w:p>
      <w:pPr>
        <w:tabs>
          <w:tab w:val="left" w:pos="720"/>
        </w:tabs>
        <w:jc w:val="both"/>
        <w:rPr>
          <w:color w:val="000000"/>
        </w:rPr>
      </w:pPr>
      <w:r>
        <w:rPr>
          <w:color w:val="000000"/>
        </w:rPr>
        <w:t>мочеиспускания малыми порциями</w:t>
      </w:r>
    </w:p>
    <w:p>
      <w:pPr>
        <w:tabs>
          <w:tab w:val="left" w:pos="720"/>
        </w:tabs>
        <w:jc w:val="both"/>
        <w:rPr>
          <w:color w:val="000000"/>
        </w:rPr>
      </w:pPr>
      <w:r>
        <w:rPr>
          <w:color w:val="000000"/>
        </w:rPr>
        <w:t>болезненное мочеиспускание</w:t>
      </w:r>
    </w:p>
    <w:p>
      <w:pPr>
        <w:tabs>
          <w:tab w:val="left" w:pos="720"/>
        </w:tabs>
        <w:jc w:val="both"/>
        <w:rPr>
          <w:color w:val="000000"/>
        </w:rPr>
      </w:pPr>
    </w:p>
    <w:p>
      <w:pPr>
        <w:tabs>
          <w:tab w:val="left" w:pos="720"/>
        </w:tabs>
        <w:jc w:val="both"/>
        <w:rPr>
          <w:color w:val="000000"/>
        </w:rPr>
      </w:pPr>
      <w:r>
        <w:rPr>
          <w:color w:val="000000"/>
        </w:rPr>
        <w:t># НЕДЕРЖАНИЕ МОЧИ ВО ВРЕМЯ СНА НАЗЫВАЕТСЯ</w:t>
      </w:r>
    </w:p>
    <w:p>
      <w:pPr>
        <w:tabs>
          <w:tab w:val="left" w:pos="720"/>
        </w:tabs>
        <w:jc w:val="both"/>
        <w:rPr>
          <w:color w:val="000000"/>
        </w:rPr>
      </w:pPr>
      <w:r>
        <w:rPr>
          <w:color w:val="000000"/>
        </w:rPr>
        <w:t>+ энурезом</w:t>
      </w:r>
    </w:p>
    <w:p>
      <w:pPr>
        <w:tabs>
          <w:tab w:val="left" w:pos="720"/>
        </w:tabs>
        <w:jc w:val="both"/>
        <w:rPr>
          <w:color w:val="000000"/>
        </w:rPr>
      </w:pPr>
      <w:r>
        <w:rPr>
          <w:color w:val="000000"/>
        </w:rPr>
        <w:t>никтурией</w:t>
      </w:r>
    </w:p>
    <w:p>
      <w:pPr>
        <w:tabs>
          <w:tab w:val="left" w:pos="720"/>
        </w:tabs>
        <w:jc w:val="both"/>
        <w:rPr>
          <w:color w:val="000000"/>
        </w:rPr>
      </w:pPr>
      <w:r>
        <w:rPr>
          <w:color w:val="000000"/>
        </w:rPr>
        <w:t>поллакиурией</w:t>
      </w:r>
    </w:p>
    <w:p>
      <w:pPr>
        <w:tabs>
          <w:tab w:val="left" w:pos="720"/>
        </w:tabs>
        <w:jc w:val="both"/>
        <w:rPr>
          <w:color w:val="000000"/>
        </w:rPr>
      </w:pPr>
      <w:r>
        <w:rPr>
          <w:color w:val="000000"/>
        </w:rPr>
        <w:t>ишурией</w:t>
      </w:r>
    </w:p>
    <w:p>
      <w:pPr>
        <w:tabs>
          <w:tab w:val="left" w:pos="720"/>
        </w:tabs>
        <w:jc w:val="both"/>
        <w:rPr>
          <w:color w:val="000000"/>
        </w:rPr>
      </w:pPr>
    </w:p>
    <w:p>
      <w:pPr>
        <w:tabs>
          <w:tab w:val="left" w:pos="720"/>
        </w:tabs>
        <w:jc w:val="both"/>
        <w:rPr>
          <w:color w:val="000000"/>
        </w:rPr>
      </w:pPr>
      <w:r>
        <w:rPr>
          <w:color w:val="000000"/>
        </w:rPr>
        <w:t># У РЕБЁНКА ШКОЛЬНОГО ВОЗРАСТА ПОЧКИ МОГУТ ПАЛЬПИРОВАТЬСЯ ПРИ</w:t>
      </w:r>
    </w:p>
    <w:p>
      <w:pPr>
        <w:tabs>
          <w:tab w:val="left" w:pos="720"/>
        </w:tabs>
        <w:jc w:val="both"/>
        <w:rPr>
          <w:color w:val="000000"/>
        </w:rPr>
      </w:pPr>
      <w:r>
        <w:rPr>
          <w:color w:val="000000"/>
        </w:rPr>
        <w:t>+ поликистозе</w:t>
      </w:r>
    </w:p>
    <w:p>
      <w:pPr>
        <w:tabs>
          <w:tab w:val="left" w:pos="720"/>
        </w:tabs>
        <w:jc w:val="both"/>
        <w:rPr>
          <w:color w:val="000000"/>
        </w:rPr>
      </w:pPr>
      <w:r>
        <w:rPr>
          <w:color w:val="000000"/>
        </w:rPr>
        <w:t>гломерулонефрите</w:t>
      </w:r>
    </w:p>
    <w:p>
      <w:pPr>
        <w:tabs>
          <w:tab w:val="left" w:pos="720"/>
        </w:tabs>
        <w:jc w:val="both"/>
        <w:rPr>
          <w:color w:val="000000"/>
        </w:rPr>
      </w:pPr>
      <w:r>
        <w:rPr>
          <w:color w:val="000000"/>
        </w:rPr>
        <w:t>пиелонефрите</w:t>
      </w:r>
    </w:p>
    <w:p>
      <w:pPr>
        <w:tabs>
          <w:tab w:val="left" w:pos="720"/>
        </w:tabs>
        <w:jc w:val="both"/>
        <w:rPr>
          <w:color w:val="000000"/>
        </w:rPr>
      </w:pPr>
      <w:r>
        <w:rPr>
          <w:color w:val="000000"/>
        </w:rPr>
        <w:t>нефропатии</w:t>
      </w:r>
    </w:p>
    <w:p>
      <w:pPr>
        <w:tabs>
          <w:tab w:val="left" w:pos="720"/>
        </w:tabs>
        <w:jc w:val="both"/>
        <w:rPr>
          <w:color w:val="000000"/>
        </w:rPr>
      </w:pPr>
    </w:p>
    <w:p>
      <w:pPr>
        <w:tabs>
          <w:tab w:val="left" w:pos="720"/>
        </w:tabs>
        <w:jc w:val="both"/>
        <w:rPr>
          <w:color w:val="000000"/>
        </w:rPr>
      </w:pPr>
      <w:r>
        <w:rPr>
          <w:color w:val="000000"/>
        </w:rPr>
        <w:t># К МОЧЕВОМУ СИНДРОМУ ОТНОСЯТ</w:t>
      </w:r>
    </w:p>
    <w:p>
      <w:pPr>
        <w:tabs>
          <w:tab w:val="left" w:pos="720"/>
        </w:tabs>
        <w:jc w:val="both"/>
        <w:rPr>
          <w:color w:val="000000"/>
        </w:rPr>
      </w:pPr>
      <w:r>
        <w:rPr>
          <w:color w:val="000000"/>
        </w:rPr>
        <w:t>+ количественные и качественные изменения мочи</w:t>
      </w:r>
    </w:p>
    <w:p>
      <w:pPr>
        <w:tabs>
          <w:tab w:val="left" w:pos="720"/>
        </w:tabs>
        <w:jc w:val="both"/>
        <w:rPr>
          <w:color w:val="000000"/>
        </w:rPr>
      </w:pPr>
      <w:r>
        <w:rPr>
          <w:color w:val="000000"/>
        </w:rPr>
        <w:t>клинические признаки нарушения выведения мочи</w:t>
      </w:r>
    </w:p>
    <w:p>
      <w:pPr>
        <w:tabs>
          <w:tab w:val="left" w:pos="720"/>
        </w:tabs>
        <w:jc w:val="both"/>
        <w:rPr>
          <w:color w:val="000000"/>
        </w:rPr>
      </w:pPr>
      <w:r>
        <w:rPr>
          <w:color w:val="000000"/>
        </w:rPr>
        <w:t>расстройство акта мочеиспускания</w:t>
      </w:r>
    </w:p>
    <w:p>
      <w:pPr>
        <w:tabs>
          <w:tab w:val="left" w:pos="720"/>
        </w:tabs>
        <w:jc w:val="both"/>
        <w:rPr>
          <w:color w:val="000000"/>
        </w:rPr>
      </w:pPr>
      <w:r>
        <w:rPr>
          <w:color w:val="000000"/>
        </w:rPr>
        <w:t>клинические признаки нарушения мочеобразования</w:t>
      </w:r>
    </w:p>
    <w:p>
      <w:pPr>
        <w:tabs>
          <w:tab w:val="left" w:pos="720"/>
        </w:tabs>
        <w:jc w:val="both"/>
        <w:rPr>
          <w:color w:val="000000"/>
        </w:rPr>
      </w:pPr>
    </w:p>
    <w:p>
      <w:pPr>
        <w:tabs>
          <w:tab w:val="left" w:pos="720"/>
        </w:tabs>
        <w:jc w:val="both"/>
        <w:rPr>
          <w:color w:val="000000"/>
        </w:rPr>
      </w:pPr>
      <w:r>
        <w:rPr>
          <w:color w:val="000000"/>
        </w:rPr>
        <w:t># К МОЧЕВОМУ СИНДРОМУ ПРИ ПОРАЖЕНИИ МОЧЕВЫДЕЛИТЕЛЬНОЙ СИСТЕМЫ ОТНОСИТСЯ</w:t>
      </w:r>
    </w:p>
    <w:p>
      <w:pPr>
        <w:tabs>
          <w:tab w:val="left" w:pos="720"/>
        </w:tabs>
        <w:jc w:val="both"/>
        <w:rPr>
          <w:color w:val="000000"/>
        </w:rPr>
      </w:pPr>
      <w:r>
        <w:rPr>
          <w:color w:val="000000"/>
        </w:rPr>
        <w:t>+ протеинурия</w:t>
      </w:r>
    </w:p>
    <w:p>
      <w:pPr>
        <w:tabs>
          <w:tab w:val="left" w:pos="720"/>
        </w:tabs>
        <w:jc w:val="both"/>
        <w:rPr>
          <w:color w:val="000000"/>
        </w:rPr>
      </w:pPr>
      <w:r>
        <w:rPr>
          <w:color w:val="000000"/>
        </w:rPr>
        <w:t>поллакиурия</w:t>
      </w:r>
    </w:p>
    <w:p>
      <w:pPr>
        <w:tabs>
          <w:tab w:val="left" w:pos="720"/>
        </w:tabs>
        <w:jc w:val="both"/>
        <w:rPr>
          <w:color w:val="000000"/>
        </w:rPr>
      </w:pPr>
      <w:r>
        <w:rPr>
          <w:color w:val="000000"/>
        </w:rPr>
        <w:t>ишурия</w:t>
      </w:r>
    </w:p>
    <w:p>
      <w:pPr>
        <w:tabs>
          <w:tab w:val="left" w:pos="720"/>
        </w:tabs>
        <w:jc w:val="both"/>
        <w:rPr>
          <w:color w:val="000000"/>
        </w:rPr>
      </w:pPr>
      <w:r>
        <w:rPr>
          <w:color w:val="000000"/>
        </w:rPr>
        <w:t>никтурия</w:t>
      </w:r>
    </w:p>
    <w:p>
      <w:pPr>
        <w:tabs>
          <w:tab w:val="left" w:pos="720"/>
        </w:tabs>
        <w:jc w:val="both"/>
        <w:rPr>
          <w:color w:val="000000"/>
        </w:rPr>
      </w:pPr>
    </w:p>
    <w:p>
      <w:pPr>
        <w:tabs>
          <w:tab w:val="left" w:pos="720"/>
        </w:tabs>
        <w:jc w:val="both"/>
        <w:rPr>
          <w:color w:val="000000"/>
        </w:rPr>
      </w:pPr>
      <w:r>
        <w:rPr>
          <w:color w:val="000000"/>
        </w:rPr>
        <w:t># К МОЧЕВОМУ СИНДРОМУ ПРИ ПОРАЖЕНИИ МОЧЕВЫДЕЛИТЕЛЬНОЙ СИСТЕМЫ ОТНОСИТСЯ</w:t>
      </w:r>
    </w:p>
    <w:p>
      <w:pPr>
        <w:tabs>
          <w:tab w:val="left" w:pos="720"/>
        </w:tabs>
        <w:jc w:val="both"/>
        <w:rPr>
          <w:color w:val="000000"/>
        </w:rPr>
      </w:pPr>
      <w:r>
        <w:rPr>
          <w:color w:val="000000"/>
        </w:rPr>
        <w:t>+ цилиндрурия</w:t>
      </w:r>
    </w:p>
    <w:p>
      <w:pPr>
        <w:tabs>
          <w:tab w:val="left" w:pos="720"/>
        </w:tabs>
        <w:jc w:val="both"/>
        <w:rPr>
          <w:color w:val="000000"/>
        </w:rPr>
      </w:pPr>
      <w:r>
        <w:rPr>
          <w:color w:val="000000"/>
        </w:rPr>
        <w:t>поллакиурия</w:t>
      </w:r>
    </w:p>
    <w:p>
      <w:pPr>
        <w:tabs>
          <w:tab w:val="left" w:pos="720"/>
        </w:tabs>
        <w:jc w:val="both"/>
        <w:rPr>
          <w:color w:val="000000"/>
        </w:rPr>
      </w:pPr>
      <w:r>
        <w:rPr>
          <w:color w:val="000000"/>
        </w:rPr>
        <w:t>ишурия</w:t>
      </w:r>
    </w:p>
    <w:p>
      <w:pPr>
        <w:tabs>
          <w:tab w:val="left" w:pos="720"/>
        </w:tabs>
        <w:jc w:val="both"/>
        <w:rPr>
          <w:color w:val="000000"/>
        </w:rPr>
      </w:pPr>
      <w:r>
        <w:rPr>
          <w:color w:val="000000"/>
        </w:rPr>
        <w:t>никтурия</w:t>
      </w:r>
    </w:p>
    <w:p>
      <w:pPr>
        <w:tabs>
          <w:tab w:val="left" w:pos="720"/>
        </w:tabs>
        <w:jc w:val="both"/>
        <w:rPr>
          <w:color w:val="000000"/>
        </w:rPr>
      </w:pPr>
    </w:p>
    <w:p>
      <w:pPr>
        <w:tabs>
          <w:tab w:val="left" w:pos="720"/>
        </w:tabs>
        <w:jc w:val="both"/>
        <w:rPr>
          <w:color w:val="000000"/>
        </w:rPr>
      </w:pPr>
      <w:r>
        <w:rPr>
          <w:color w:val="000000"/>
        </w:rPr>
        <w:t># К МОЧЕВОМУ СИНДРОМУ ПРИ ПОРАЖЕНИИ МОЧЕВЫДЕЛИТЕЛЬНОЙ СИСТЕМЫ ОТНОСИТСЯ</w:t>
      </w:r>
    </w:p>
    <w:p>
      <w:pPr>
        <w:tabs>
          <w:tab w:val="left" w:pos="720"/>
        </w:tabs>
        <w:jc w:val="both"/>
        <w:rPr>
          <w:color w:val="000000"/>
        </w:rPr>
      </w:pPr>
      <w:r>
        <w:rPr>
          <w:color w:val="000000"/>
        </w:rPr>
        <w:t>+ лейкоцитурия</w:t>
      </w:r>
    </w:p>
    <w:p>
      <w:pPr>
        <w:tabs>
          <w:tab w:val="left" w:pos="720"/>
        </w:tabs>
        <w:jc w:val="both"/>
        <w:rPr>
          <w:color w:val="000000"/>
        </w:rPr>
      </w:pPr>
      <w:r>
        <w:rPr>
          <w:color w:val="000000"/>
        </w:rPr>
        <w:t>поллакиурия</w:t>
      </w:r>
    </w:p>
    <w:p>
      <w:pPr>
        <w:tabs>
          <w:tab w:val="left" w:pos="720"/>
        </w:tabs>
        <w:jc w:val="both"/>
        <w:rPr>
          <w:color w:val="000000"/>
        </w:rPr>
      </w:pPr>
      <w:r>
        <w:rPr>
          <w:color w:val="000000"/>
        </w:rPr>
        <w:t>ишурия</w:t>
      </w:r>
    </w:p>
    <w:p>
      <w:pPr>
        <w:tabs>
          <w:tab w:val="left" w:pos="720"/>
        </w:tabs>
        <w:jc w:val="both"/>
        <w:rPr>
          <w:color w:val="000000"/>
        </w:rPr>
      </w:pPr>
      <w:r>
        <w:rPr>
          <w:color w:val="000000"/>
        </w:rPr>
        <w:t>никтурия</w:t>
      </w:r>
    </w:p>
    <w:p>
      <w:pPr>
        <w:tabs>
          <w:tab w:val="left" w:pos="720"/>
        </w:tabs>
        <w:jc w:val="both"/>
        <w:rPr>
          <w:color w:val="000000"/>
        </w:rPr>
      </w:pPr>
    </w:p>
    <w:p>
      <w:pPr>
        <w:tabs>
          <w:tab w:val="left" w:pos="720"/>
        </w:tabs>
        <w:jc w:val="both"/>
        <w:rPr>
          <w:color w:val="000000"/>
        </w:rPr>
      </w:pPr>
      <w:r>
        <w:rPr>
          <w:color w:val="000000"/>
        </w:rPr>
        <w:t># К МОЧЕВОМУ СИНДРОМУ ПРИ ПОРАЖЕНИИ МОЧЕВЫДЕЛИТЕЛЬНОЙ СИСТЕМЫ ОТНОСИТСЯ</w:t>
      </w:r>
    </w:p>
    <w:p>
      <w:pPr>
        <w:tabs>
          <w:tab w:val="left" w:pos="720"/>
        </w:tabs>
        <w:jc w:val="both"/>
        <w:rPr>
          <w:color w:val="000000"/>
        </w:rPr>
      </w:pPr>
      <w:r>
        <w:rPr>
          <w:color w:val="000000"/>
        </w:rPr>
        <w:t>+ гематурия</w:t>
      </w:r>
    </w:p>
    <w:p>
      <w:pPr>
        <w:tabs>
          <w:tab w:val="left" w:pos="720"/>
        </w:tabs>
        <w:jc w:val="both"/>
        <w:rPr>
          <w:color w:val="000000"/>
        </w:rPr>
      </w:pPr>
      <w:r>
        <w:rPr>
          <w:color w:val="000000"/>
        </w:rPr>
        <w:t>поллакиурия</w:t>
      </w:r>
    </w:p>
    <w:p>
      <w:pPr>
        <w:tabs>
          <w:tab w:val="left" w:pos="720"/>
        </w:tabs>
        <w:jc w:val="both"/>
        <w:rPr>
          <w:color w:val="000000"/>
        </w:rPr>
      </w:pPr>
      <w:r>
        <w:rPr>
          <w:color w:val="000000"/>
        </w:rPr>
        <w:t>ишурия</w:t>
      </w:r>
    </w:p>
    <w:p>
      <w:pPr>
        <w:tabs>
          <w:tab w:val="left" w:pos="720"/>
        </w:tabs>
        <w:jc w:val="both"/>
        <w:rPr>
          <w:color w:val="000000"/>
        </w:rPr>
      </w:pPr>
      <w:r>
        <w:rPr>
          <w:color w:val="000000"/>
        </w:rPr>
        <w:t>никтурия</w:t>
      </w:r>
    </w:p>
    <w:p>
      <w:pPr>
        <w:tabs>
          <w:tab w:val="left" w:pos="720"/>
        </w:tabs>
        <w:jc w:val="both"/>
        <w:rPr>
          <w:color w:val="000000"/>
        </w:rPr>
      </w:pPr>
    </w:p>
    <w:p>
      <w:pPr>
        <w:tabs>
          <w:tab w:val="left" w:pos="720"/>
        </w:tabs>
        <w:jc w:val="both"/>
        <w:rPr>
          <w:color w:val="000000"/>
        </w:rPr>
      </w:pPr>
      <w:r>
        <w:rPr>
          <w:color w:val="000000"/>
        </w:rPr>
        <w:t># К СИНДРОМУ ПИЕЛОНЕФРИТА ОТНОСИТСЯ</w:t>
      </w:r>
    </w:p>
    <w:p>
      <w:pPr>
        <w:tabs>
          <w:tab w:val="left" w:pos="720"/>
        </w:tabs>
        <w:jc w:val="both"/>
        <w:rPr>
          <w:color w:val="000000"/>
        </w:rPr>
      </w:pPr>
      <w:r>
        <w:rPr>
          <w:color w:val="000000"/>
        </w:rPr>
        <w:t>+ лихорадка</w:t>
      </w:r>
    </w:p>
    <w:p>
      <w:pPr>
        <w:tabs>
          <w:tab w:val="left" w:pos="720"/>
        </w:tabs>
        <w:jc w:val="both"/>
        <w:rPr>
          <w:color w:val="000000"/>
        </w:rPr>
      </w:pPr>
      <w:r>
        <w:rPr>
          <w:color w:val="000000"/>
        </w:rPr>
        <w:t>гематурия</w:t>
      </w:r>
    </w:p>
    <w:p>
      <w:pPr>
        <w:tabs>
          <w:tab w:val="left" w:pos="720"/>
        </w:tabs>
        <w:jc w:val="both"/>
        <w:rPr>
          <w:color w:val="000000"/>
        </w:rPr>
      </w:pPr>
      <w:r>
        <w:rPr>
          <w:color w:val="000000"/>
        </w:rPr>
        <w:t>никтурия</w:t>
      </w:r>
    </w:p>
    <w:p>
      <w:pPr>
        <w:tabs>
          <w:tab w:val="left" w:pos="720"/>
        </w:tabs>
        <w:jc w:val="both"/>
        <w:rPr>
          <w:color w:val="000000"/>
        </w:rPr>
      </w:pPr>
      <w:r>
        <w:rPr>
          <w:color w:val="000000"/>
        </w:rPr>
        <w:t>энурез</w:t>
      </w:r>
    </w:p>
    <w:p>
      <w:pPr>
        <w:tabs>
          <w:tab w:val="left" w:pos="720"/>
        </w:tabs>
        <w:jc w:val="both"/>
        <w:rPr>
          <w:color w:val="000000"/>
        </w:rPr>
      </w:pPr>
    </w:p>
    <w:p>
      <w:pPr>
        <w:tabs>
          <w:tab w:val="left" w:pos="720"/>
        </w:tabs>
        <w:jc w:val="both"/>
        <w:rPr>
          <w:color w:val="000000"/>
        </w:rPr>
      </w:pPr>
      <w:r>
        <w:rPr>
          <w:color w:val="000000"/>
        </w:rPr>
        <w:t># К СИНДРОМУ ПИЕЛОНЕФРИТА ОТНОСИТСЯ</w:t>
      </w:r>
    </w:p>
    <w:p>
      <w:pPr>
        <w:tabs>
          <w:tab w:val="left" w:pos="720"/>
        </w:tabs>
        <w:jc w:val="both"/>
        <w:rPr>
          <w:color w:val="000000"/>
        </w:rPr>
      </w:pPr>
      <w:r>
        <w:rPr>
          <w:color w:val="000000"/>
        </w:rPr>
        <w:t>+ бактериурия</w:t>
      </w:r>
    </w:p>
    <w:p>
      <w:pPr>
        <w:tabs>
          <w:tab w:val="left" w:pos="720"/>
        </w:tabs>
        <w:jc w:val="both"/>
        <w:rPr>
          <w:color w:val="000000"/>
        </w:rPr>
      </w:pPr>
      <w:r>
        <w:rPr>
          <w:color w:val="000000"/>
        </w:rPr>
        <w:t>гематурия</w:t>
      </w:r>
    </w:p>
    <w:p>
      <w:pPr>
        <w:tabs>
          <w:tab w:val="left" w:pos="720"/>
        </w:tabs>
        <w:jc w:val="both"/>
        <w:rPr>
          <w:color w:val="000000"/>
        </w:rPr>
      </w:pPr>
      <w:r>
        <w:rPr>
          <w:color w:val="000000"/>
        </w:rPr>
        <w:t>никтурия</w:t>
      </w:r>
    </w:p>
    <w:p>
      <w:pPr>
        <w:tabs>
          <w:tab w:val="left" w:pos="720"/>
        </w:tabs>
        <w:jc w:val="both"/>
        <w:rPr>
          <w:color w:val="000000"/>
        </w:rPr>
      </w:pPr>
      <w:r>
        <w:rPr>
          <w:color w:val="000000"/>
        </w:rPr>
        <w:t>энурез</w:t>
      </w:r>
    </w:p>
    <w:p>
      <w:pPr>
        <w:tabs>
          <w:tab w:val="left" w:pos="720"/>
        </w:tabs>
        <w:jc w:val="both"/>
        <w:rPr>
          <w:color w:val="000000"/>
        </w:rPr>
      </w:pPr>
    </w:p>
    <w:p>
      <w:pPr>
        <w:tabs>
          <w:tab w:val="left" w:pos="720"/>
        </w:tabs>
        <w:jc w:val="both"/>
        <w:rPr>
          <w:color w:val="000000"/>
        </w:rPr>
      </w:pPr>
      <w:r>
        <w:rPr>
          <w:color w:val="000000"/>
        </w:rPr>
        <w:t># К СИНДРОМУ ПИЕЛОНЕФРИТА ОТНОСИТСЯ</w:t>
      </w:r>
    </w:p>
    <w:p>
      <w:pPr>
        <w:tabs>
          <w:tab w:val="left" w:pos="720"/>
        </w:tabs>
        <w:jc w:val="both"/>
        <w:rPr>
          <w:color w:val="000000"/>
        </w:rPr>
      </w:pPr>
      <w:r>
        <w:rPr>
          <w:color w:val="000000"/>
        </w:rPr>
        <w:t>+ лейкоцитурия</w:t>
      </w:r>
    </w:p>
    <w:p>
      <w:pPr>
        <w:tabs>
          <w:tab w:val="left" w:pos="720"/>
        </w:tabs>
        <w:jc w:val="both"/>
        <w:rPr>
          <w:color w:val="000000"/>
        </w:rPr>
      </w:pPr>
      <w:r>
        <w:rPr>
          <w:color w:val="000000"/>
        </w:rPr>
        <w:t>гематурия</w:t>
      </w:r>
    </w:p>
    <w:p>
      <w:pPr>
        <w:tabs>
          <w:tab w:val="left" w:pos="720"/>
        </w:tabs>
        <w:jc w:val="both"/>
        <w:rPr>
          <w:color w:val="000000"/>
        </w:rPr>
      </w:pPr>
      <w:r>
        <w:rPr>
          <w:color w:val="000000"/>
        </w:rPr>
        <w:t>никтурия</w:t>
      </w:r>
    </w:p>
    <w:p>
      <w:pPr>
        <w:tabs>
          <w:tab w:val="left" w:pos="720"/>
        </w:tabs>
        <w:jc w:val="both"/>
        <w:rPr>
          <w:color w:val="000000"/>
        </w:rPr>
      </w:pPr>
      <w:r>
        <w:rPr>
          <w:color w:val="000000"/>
        </w:rPr>
        <w:t>энурез</w:t>
      </w:r>
    </w:p>
    <w:p>
      <w:pPr>
        <w:tabs>
          <w:tab w:val="left" w:pos="720"/>
        </w:tabs>
        <w:jc w:val="both"/>
        <w:rPr>
          <w:color w:val="000000"/>
        </w:rPr>
      </w:pPr>
    </w:p>
    <w:p>
      <w:pPr>
        <w:tabs>
          <w:tab w:val="left" w:pos="720"/>
        </w:tabs>
        <w:jc w:val="both"/>
        <w:rPr>
          <w:color w:val="000000"/>
        </w:rPr>
      </w:pPr>
      <w:r>
        <w:rPr>
          <w:color w:val="000000"/>
        </w:rPr>
        <w:t># В НАЧАЛЬНОЙ СТАДИИ СИНДРОМА ОСТРОЙ ПОЧЕЧНОЙ НЕДОСТАТОЧНОСТИ НАБЛЮДАЕТСЯ</w:t>
      </w:r>
    </w:p>
    <w:p>
      <w:pPr>
        <w:tabs>
          <w:tab w:val="left" w:pos="720"/>
        </w:tabs>
        <w:jc w:val="both"/>
        <w:rPr>
          <w:color w:val="000000"/>
        </w:rPr>
      </w:pPr>
      <w:r>
        <w:rPr>
          <w:color w:val="000000"/>
        </w:rPr>
        <w:t>+ олигоанурия</w:t>
      </w:r>
    </w:p>
    <w:p>
      <w:pPr>
        <w:tabs>
          <w:tab w:val="left" w:pos="720"/>
        </w:tabs>
        <w:jc w:val="both"/>
        <w:rPr>
          <w:color w:val="000000"/>
        </w:rPr>
      </w:pPr>
      <w:r>
        <w:rPr>
          <w:color w:val="000000"/>
        </w:rPr>
        <w:t>полиурия</w:t>
      </w:r>
    </w:p>
    <w:p>
      <w:pPr>
        <w:tabs>
          <w:tab w:val="left" w:pos="720"/>
        </w:tabs>
        <w:jc w:val="both"/>
        <w:rPr>
          <w:color w:val="000000"/>
        </w:rPr>
      </w:pPr>
      <w:r>
        <w:rPr>
          <w:color w:val="000000"/>
        </w:rPr>
        <w:t>дизурия</w:t>
      </w:r>
    </w:p>
    <w:p>
      <w:pPr>
        <w:tabs>
          <w:tab w:val="left" w:pos="720"/>
        </w:tabs>
        <w:jc w:val="both"/>
        <w:rPr>
          <w:color w:val="000000"/>
        </w:rPr>
      </w:pPr>
      <w:r>
        <w:rPr>
          <w:color w:val="000000"/>
        </w:rPr>
        <w:t>анемия</w:t>
      </w:r>
    </w:p>
    <w:p>
      <w:pPr>
        <w:tabs>
          <w:tab w:val="left" w:pos="720"/>
        </w:tabs>
        <w:jc w:val="both"/>
        <w:rPr>
          <w:color w:val="000000"/>
        </w:rPr>
      </w:pPr>
    </w:p>
    <w:p>
      <w:pPr>
        <w:tabs>
          <w:tab w:val="left" w:pos="720"/>
        </w:tabs>
        <w:jc w:val="both"/>
        <w:rPr>
          <w:color w:val="000000"/>
        </w:rPr>
      </w:pPr>
      <w:r>
        <w:rPr>
          <w:color w:val="000000"/>
        </w:rPr>
        <w:t># В СТАДИЮ ОЛИГОАНУРИИ ОПН В БИОХИМИЧЕСКОМ АНАЛИЗЕ КРОВИ НАБЛЮДАЕТСЯ</w:t>
      </w:r>
    </w:p>
    <w:p>
      <w:pPr>
        <w:tabs>
          <w:tab w:val="left" w:pos="720"/>
        </w:tabs>
        <w:jc w:val="both"/>
        <w:rPr>
          <w:color w:val="000000"/>
        </w:rPr>
      </w:pPr>
      <w:r>
        <w:rPr>
          <w:color w:val="000000"/>
        </w:rPr>
        <w:t>+ ацидоз</w:t>
      </w:r>
    </w:p>
    <w:p>
      <w:pPr>
        <w:tabs>
          <w:tab w:val="left" w:pos="720"/>
        </w:tabs>
        <w:jc w:val="both"/>
        <w:rPr>
          <w:color w:val="000000"/>
        </w:rPr>
      </w:pPr>
      <w:r>
        <w:rPr>
          <w:color w:val="000000"/>
        </w:rPr>
        <w:t>гипопротеинемия</w:t>
      </w:r>
    </w:p>
    <w:p>
      <w:pPr>
        <w:tabs>
          <w:tab w:val="left" w:pos="720"/>
        </w:tabs>
        <w:jc w:val="both"/>
        <w:rPr>
          <w:color w:val="000000"/>
        </w:rPr>
      </w:pPr>
      <w:r>
        <w:rPr>
          <w:color w:val="000000"/>
        </w:rPr>
        <w:t>гиперкальциемия</w:t>
      </w:r>
    </w:p>
    <w:p>
      <w:pPr>
        <w:tabs>
          <w:tab w:val="left" w:pos="720"/>
        </w:tabs>
        <w:jc w:val="both"/>
        <w:rPr>
          <w:color w:val="000000"/>
        </w:rPr>
      </w:pPr>
      <w:r>
        <w:rPr>
          <w:color w:val="000000"/>
        </w:rPr>
        <w:t>гипербилирубинемия</w:t>
      </w:r>
    </w:p>
    <w:p>
      <w:pPr>
        <w:tabs>
          <w:tab w:val="left" w:pos="720"/>
        </w:tabs>
        <w:jc w:val="both"/>
        <w:rPr>
          <w:color w:val="000000"/>
        </w:rPr>
      </w:pPr>
    </w:p>
    <w:p>
      <w:pPr>
        <w:tabs>
          <w:tab w:val="left" w:pos="720"/>
        </w:tabs>
        <w:jc w:val="both"/>
        <w:rPr>
          <w:color w:val="000000"/>
        </w:rPr>
      </w:pPr>
      <w:r>
        <w:rPr>
          <w:color w:val="000000"/>
        </w:rPr>
        <w:t># В СТАДИЮ УРЕМИИ ХПН ОТМЕЧАЕТСЯ</w:t>
      </w:r>
    </w:p>
    <w:p>
      <w:pPr>
        <w:tabs>
          <w:tab w:val="left" w:pos="720"/>
        </w:tabs>
        <w:jc w:val="both"/>
        <w:rPr>
          <w:color w:val="000000"/>
        </w:rPr>
      </w:pPr>
      <w:r>
        <w:rPr>
          <w:color w:val="000000"/>
        </w:rPr>
        <w:t>+ олигоанурия</w:t>
      </w:r>
    </w:p>
    <w:p>
      <w:pPr>
        <w:tabs>
          <w:tab w:val="left" w:pos="720"/>
        </w:tabs>
        <w:jc w:val="both"/>
        <w:rPr>
          <w:color w:val="000000"/>
        </w:rPr>
      </w:pPr>
      <w:r>
        <w:rPr>
          <w:color w:val="000000"/>
        </w:rPr>
        <w:t>полиурия</w:t>
      </w:r>
    </w:p>
    <w:p>
      <w:pPr>
        <w:tabs>
          <w:tab w:val="left" w:pos="720"/>
        </w:tabs>
        <w:jc w:val="both"/>
        <w:rPr>
          <w:color w:val="000000"/>
        </w:rPr>
      </w:pPr>
      <w:r>
        <w:rPr>
          <w:color w:val="000000"/>
        </w:rPr>
        <w:t>гипокалиемия</w:t>
      </w:r>
    </w:p>
    <w:p>
      <w:pPr>
        <w:tabs>
          <w:tab w:val="left" w:pos="720"/>
        </w:tabs>
        <w:jc w:val="both"/>
        <w:rPr>
          <w:color w:val="000000"/>
        </w:rPr>
      </w:pPr>
      <w:r>
        <w:rPr>
          <w:color w:val="000000"/>
        </w:rPr>
        <w:t>бактериурия</w:t>
      </w:r>
    </w:p>
    <w:p>
      <w:pPr>
        <w:tabs>
          <w:tab w:val="left" w:pos="720"/>
        </w:tabs>
        <w:jc w:val="both"/>
        <w:rPr>
          <w:color w:val="000000"/>
        </w:rPr>
      </w:pPr>
    </w:p>
    <w:p>
      <w:pPr>
        <w:tabs>
          <w:tab w:val="left" w:pos="720"/>
        </w:tabs>
        <w:jc w:val="both"/>
        <w:rPr>
          <w:color w:val="000000"/>
        </w:rPr>
      </w:pPr>
      <w:r>
        <w:rPr>
          <w:color w:val="000000"/>
        </w:rPr>
        <w:t># В СТАДИЮ УРЕМИИ ХПН ОТМЕЧАЕТСЯ</w:t>
      </w:r>
    </w:p>
    <w:p>
      <w:pPr>
        <w:tabs>
          <w:tab w:val="left" w:pos="720"/>
        </w:tabs>
        <w:jc w:val="both"/>
        <w:rPr>
          <w:color w:val="000000"/>
        </w:rPr>
      </w:pPr>
      <w:r>
        <w:rPr>
          <w:color w:val="000000"/>
        </w:rPr>
        <w:t>+ нарастающая азотемия</w:t>
      </w:r>
    </w:p>
    <w:p>
      <w:pPr>
        <w:tabs>
          <w:tab w:val="left" w:pos="720"/>
        </w:tabs>
        <w:jc w:val="both"/>
        <w:rPr>
          <w:color w:val="000000"/>
        </w:rPr>
      </w:pPr>
      <w:r>
        <w:rPr>
          <w:color w:val="000000"/>
        </w:rPr>
        <w:t>полиурия</w:t>
      </w:r>
    </w:p>
    <w:p>
      <w:pPr>
        <w:tabs>
          <w:tab w:val="left" w:pos="720"/>
        </w:tabs>
        <w:jc w:val="both"/>
        <w:rPr>
          <w:color w:val="000000"/>
        </w:rPr>
      </w:pPr>
      <w:r>
        <w:rPr>
          <w:color w:val="000000"/>
        </w:rPr>
        <w:t>гипокалиемия</w:t>
      </w:r>
    </w:p>
    <w:p>
      <w:pPr>
        <w:tabs>
          <w:tab w:val="left" w:pos="720"/>
        </w:tabs>
        <w:jc w:val="both"/>
        <w:rPr>
          <w:color w:val="000000"/>
        </w:rPr>
      </w:pPr>
      <w:r>
        <w:rPr>
          <w:color w:val="000000"/>
        </w:rPr>
        <w:t>бактериурия</w:t>
      </w:r>
    </w:p>
    <w:p>
      <w:pPr>
        <w:tabs>
          <w:tab w:val="left" w:pos="720"/>
        </w:tabs>
        <w:jc w:val="both"/>
        <w:rPr>
          <w:color w:val="000000"/>
        </w:rPr>
      </w:pPr>
    </w:p>
    <w:p>
      <w:pPr>
        <w:tabs>
          <w:tab w:val="left" w:pos="720"/>
        </w:tabs>
        <w:jc w:val="both"/>
        <w:rPr>
          <w:color w:val="000000"/>
        </w:rPr>
      </w:pPr>
      <w:r>
        <w:rPr>
          <w:color w:val="000000"/>
        </w:rPr>
        <w:t># В СТАДИЮ УРЕМИИ ХПН ОТМЕЧАЕТСЯ</w:t>
      </w:r>
    </w:p>
    <w:p>
      <w:pPr>
        <w:tabs>
          <w:tab w:val="left" w:pos="720"/>
        </w:tabs>
        <w:jc w:val="both"/>
        <w:rPr>
          <w:color w:val="000000"/>
        </w:rPr>
      </w:pPr>
      <w:r>
        <w:rPr>
          <w:color w:val="000000"/>
        </w:rPr>
        <w:t>+ гиперкалиемия</w:t>
      </w:r>
    </w:p>
    <w:p>
      <w:pPr>
        <w:tabs>
          <w:tab w:val="left" w:pos="720"/>
        </w:tabs>
        <w:jc w:val="both"/>
        <w:rPr>
          <w:color w:val="000000"/>
        </w:rPr>
      </w:pPr>
      <w:r>
        <w:rPr>
          <w:color w:val="000000"/>
        </w:rPr>
        <w:t>полиурия</w:t>
      </w:r>
    </w:p>
    <w:p>
      <w:pPr>
        <w:tabs>
          <w:tab w:val="left" w:pos="720"/>
        </w:tabs>
        <w:jc w:val="both"/>
        <w:rPr>
          <w:color w:val="000000"/>
        </w:rPr>
      </w:pPr>
      <w:r>
        <w:rPr>
          <w:color w:val="000000"/>
        </w:rPr>
        <w:t>гипокалиемия</w:t>
      </w:r>
    </w:p>
    <w:p>
      <w:pPr>
        <w:tabs>
          <w:tab w:val="left" w:pos="720"/>
        </w:tabs>
        <w:jc w:val="both"/>
        <w:rPr>
          <w:color w:val="000000"/>
        </w:rPr>
      </w:pPr>
      <w:r>
        <w:rPr>
          <w:color w:val="000000"/>
        </w:rPr>
        <w:t>бактериурия</w:t>
      </w:r>
    </w:p>
    <w:p>
      <w:pPr>
        <w:tabs>
          <w:tab w:val="left" w:pos="720"/>
        </w:tabs>
        <w:jc w:val="both"/>
        <w:rPr>
          <w:color w:val="000000"/>
        </w:rPr>
      </w:pPr>
    </w:p>
    <w:p>
      <w:pPr>
        <w:tabs>
          <w:tab w:val="left" w:pos="720"/>
        </w:tabs>
        <w:jc w:val="both"/>
        <w:rPr>
          <w:color w:val="000000"/>
        </w:rPr>
      </w:pPr>
      <w:r>
        <w:rPr>
          <w:color w:val="000000"/>
        </w:rPr>
        <w:t># В СТАДИЮ УРЕМИИ ХПН ОТМЕЧАЕТСЯ</w:t>
      </w:r>
    </w:p>
    <w:p>
      <w:pPr>
        <w:tabs>
          <w:tab w:val="left" w:pos="720"/>
        </w:tabs>
        <w:jc w:val="both"/>
        <w:rPr>
          <w:color w:val="000000"/>
        </w:rPr>
      </w:pPr>
      <w:r>
        <w:rPr>
          <w:color w:val="000000"/>
        </w:rPr>
        <w:t>+ психоз</w:t>
      </w:r>
    </w:p>
    <w:p>
      <w:pPr>
        <w:tabs>
          <w:tab w:val="left" w:pos="720"/>
        </w:tabs>
        <w:jc w:val="both"/>
        <w:rPr>
          <w:color w:val="000000"/>
        </w:rPr>
      </w:pPr>
      <w:r>
        <w:rPr>
          <w:color w:val="000000"/>
        </w:rPr>
        <w:t>полиурия</w:t>
      </w:r>
    </w:p>
    <w:p>
      <w:pPr>
        <w:tabs>
          <w:tab w:val="left" w:pos="720"/>
        </w:tabs>
        <w:jc w:val="both"/>
        <w:rPr>
          <w:color w:val="000000"/>
        </w:rPr>
      </w:pPr>
      <w:r>
        <w:rPr>
          <w:color w:val="000000"/>
        </w:rPr>
        <w:t>гипокалиемия</w:t>
      </w:r>
    </w:p>
    <w:p>
      <w:pPr>
        <w:tabs>
          <w:tab w:val="left" w:pos="720"/>
        </w:tabs>
        <w:jc w:val="both"/>
        <w:rPr>
          <w:color w:val="000000"/>
        </w:rPr>
      </w:pPr>
      <w:r>
        <w:rPr>
          <w:color w:val="000000"/>
        </w:rPr>
        <w:t>бактериурия</w:t>
      </w:r>
    </w:p>
    <w:p>
      <w:pPr>
        <w:tabs>
          <w:tab w:val="left" w:pos="720"/>
        </w:tabs>
        <w:jc w:val="both"/>
        <w:rPr>
          <w:color w:val="000000"/>
        </w:rPr>
      </w:pPr>
    </w:p>
    <w:p>
      <w:pPr>
        <w:tabs>
          <w:tab w:val="left" w:pos="720"/>
        </w:tabs>
        <w:jc w:val="both"/>
        <w:rPr>
          <w:color w:val="000000"/>
        </w:rPr>
      </w:pPr>
      <w:r>
        <w:rPr>
          <w:color w:val="000000"/>
        </w:rPr>
        <w:t># ЦВЕТ МОЧИ СТАНОВИТСЯ СВЕТЛО-ЖЕЛТЫМ ИЛИ БЛЕДНЫМ ПРИ</w:t>
      </w:r>
    </w:p>
    <w:p>
      <w:pPr>
        <w:tabs>
          <w:tab w:val="left" w:pos="720"/>
        </w:tabs>
        <w:jc w:val="both"/>
        <w:rPr>
          <w:color w:val="000000"/>
        </w:rPr>
      </w:pPr>
      <w:r>
        <w:rPr>
          <w:color w:val="000000"/>
        </w:rPr>
        <w:t>+ ХПН в стадии полиурии</w:t>
      </w:r>
    </w:p>
    <w:p>
      <w:pPr>
        <w:tabs>
          <w:tab w:val="left" w:pos="720"/>
        </w:tabs>
        <w:jc w:val="both"/>
        <w:rPr>
          <w:color w:val="000000"/>
        </w:rPr>
      </w:pPr>
      <w:r>
        <w:rPr>
          <w:color w:val="000000"/>
        </w:rPr>
        <w:t>пузырно-мочеточниковом рефлюксе</w:t>
      </w:r>
    </w:p>
    <w:p>
      <w:pPr>
        <w:tabs>
          <w:tab w:val="left" w:pos="720"/>
        </w:tabs>
        <w:jc w:val="both"/>
        <w:rPr>
          <w:color w:val="000000"/>
        </w:rPr>
      </w:pPr>
      <w:r>
        <w:rPr>
          <w:color w:val="000000"/>
        </w:rPr>
        <w:t>мочекаменной болезни</w:t>
      </w:r>
    </w:p>
    <w:p>
      <w:pPr>
        <w:tabs>
          <w:tab w:val="left" w:pos="720"/>
        </w:tabs>
        <w:jc w:val="both"/>
        <w:rPr>
          <w:color w:val="000000"/>
        </w:rPr>
      </w:pPr>
      <w:r>
        <w:rPr>
          <w:color w:val="000000"/>
        </w:rPr>
        <w:t>гломерулонефрите</w:t>
      </w:r>
    </w:p>
    <w:p>
      <w:pPr>
        <w:tabs>
          <w:tab w:val="left" w:pos="720"/>
        </w:tabs>
        <w:jc w:val="both"/>
        <w:rPr>
          <w:color w:val="000000"/>
        </w:rPr>
      </w:pPr>
    </w:p>
    <w:p>
      <w:pPr>
        <w:tabs>
          <w:tab w:val="left" w:pos="720"/>
        </w:tabs>
        <w:jc w:val="both"/>
        <w:rPr>
          <w:color w:val="000000"/>
        </w:rPr>
      </w:pPr>
      <w:r>
        <w:rPr>
          <w:color w:val="000000"/>
        </w:rPr>
        <w:t># СНИЖЕНИЕ ОТНОСИТЕЛЬНОЙ ПЛОТНОСТИ МОЧИ ОТМЕЧАЕТСЯ ПРИ</w:t>
      </w:r>
    </w:p>
    <w:p>
      <w:pPr>
        <w:tabs>
          <w:tab w:val="left" w:pos="720"/>
        </w:tabs>
        <w:jc w:val="both"/>
        <w:rPr>
          <w:color w:val="000000"/>
        </w:rPr>
      </w:pPr>
      <w:r>
        <w:rPr>
          <w:color w:val="000000"/>
        </w:rPr>
        <w:t>+ несахарном диабете</w:t>
      </w:r>
    </w:p>
    <w:p>
      <w:pPr>
        <w:tabs>
          <w:tab w:val="left" w:pos="720"/>
        </w:tabs>
        <w:jc w:val="both"/>
        <w:rPr>
          <w:color w:val="000000"/>
        </w:rPr>
      </w:pPr>
      <w:r>
        <w:rPr>
          <w:color w:val="000000"/>
        </w:rPr>
        <w:t>сахарном диабете</w:t>
      </w:r>
    </w:p>
    <w:p>
      <w:pPr>
        <w:tabs>
          <w:tab w:val="left" w:pos="720"/>
        </w:tabs>
        <w:jc w:val="both"/>
        <w:rPr>
          <w:color w:val="000000"/>
        </w:rPr>
      </w:pPr>
      <w:r>
        <w:rPr>
          <w:color w:val="000000"/>
        </w:rPr>
        <w:t>остром цистите</w:t>
      </w:r>
    </w:p>
    <w:p>
      <w:pPr>
        <w:tabs>
          <w:tab w:val="left" w:pos="720"/>
        </w:tabs>
        <w:jc w:val="both"/>
        <w:rPr>
          <w:color w:val="000000"/>
        </w:rPr>
      </w:pPr>
      <w:r>
        <w:rPr>
          <w:color w:val="000000"/>
        </w:rPr>
        <w:t>мочекаменной болезни</w:t>
      </w:r>
    </w:p>
    <w:p>
      <w:pPr>
        <w:tabs>
          <w:tab w:val="left" w:pos="720"/>
        </w:tabs>
        <w:jc w:val="both"/>
        <w:rPr>
          <w:color w:val="000000"/>
        </w:rPr>
      </w:pPr>
    </w:p>
    <w:p>
      <w:pPr>
        <w:tabs>
          <w:tab w:val="left" w:pos="720"/>
        </w:tabs>
        <w:jc w:val="both"/>
        <w:rPr>
          <w:color w:val="000000"/>
        </w:rPr>
      </w:pPr>
      <w:r>
        <w:rPr>
          <w:color w:val="000000"/>
        </w:rPr>
        <w:t># СНИЖЕНИЕ ОТНОСИТЕЛЬНОЙ ПЛОТНОСТИ МОЧИ ОТМЕЧАЕТСЯ ПРИ</w:t>
      </w:r>
    </w:p>
    <w:p>
      <w:pPr>
        <w:tabs>
          <w:tab w:val="left" w:pos="720"/>
        </w:tabs>
        <w:jc w:val="both"/>
        <w:rPr>
          <w:color w:val="000000"/>
        </w:rPr>
      </w:pPr>
      <w:r>
        <w:rPr>
          <w:color w:val="000000"/>
        </w:rPr>
        <w:t>+ почечной недостаточности</w:t>
      </w:r>
    </w:p>
    <w:p>
      <w:pPr>
        <w:tabs>
          <w:tab w:val="left" w:pos="720"/>
        </w:tabs>
        <w:jc w:val="both"/>
        <w:rPr>
          <w:color w:val="000000"/>
        </w:rPr>
      </w:pPr>
      <w:r>
        <w:rPr>
          <w:color w:val="000000"/>
        </w:rPr>
        <w:t>сахарном диабете</w:t>
      </w:r>
    </w:p>
    <w:p>
      <w:pPr>
        <w:tabs>
          <w:tab w:val="left" w:pos="720"/>
        </w:tabs>
        <w:jc w:val="both"/>
        <w:rPr>
          <w:color w:val="000000"/>
        </w:rPr>
      </w:pPr>
      <w:r>
        <w:rPr>
          <w:color w:val="000000"/>
        </w:rPr>
        <w:t>остром цистите</w:t>
      </w:r>
    </w:p>
    <w:p>
      <w:pPr>
        <w:tabs>
          <w:tab w:val="left" w:pos="720"/>
        </w:tabs>
        <w:jc w:val="both"/>
        <w:rPr>
          <w:color w:val="000000"/>
        </w:rPr>
      </w:pPr>
      <w:r>
        <w:rPr>
          <w:color w:val="000000"/>
        </w:rPr>
        <w:t>мочекаменной болезни</w:t>
      </w:r>
    </w:p>
    <w:p>
      <w:pPr>
        <w:tabs>
          <w:tab w:val="left" w:pos="720"/>
        </w:tabs>
        <w:jc w:val="both"/>
        <w:rPr>
          <w:color w:val="000000"/>
        </w:rPr>
      </w:pPr>
    </w:p>
    <w:p>
      <w:pPr>
        <w:tabs>
          <w:tab w:val="left" w:pos="720"/>
        </w:tabs>
        <w:jc w:val="both"/>
        <w:rPr>
          <w:color w:val="000000"/>
        </w:rPr>
      </w:pPr>
      <w:r>
        <w:rPr>
          <w:color w:val="000000"/>
        </w:rPr>
        <w:t># ПАТОЛОГИЧЕСКОЙ ПРОТЕИНУРИЕЙ СЛЕДУЕТ СЧИТАТЬ ПОТЕРЮ БЕЛКА ЗА СУТКИ (В МГ) БОЛЕЕ</w:t>
      </w:r>
    </w:p>
    <w:p>
      <w:pPr>
        <w:tabs>
          <w:tab w:val="left" w:pos="720"/>
        </w:tabs>
        <w:jc w:val="both"/>
        <w:rPr>
          <w:color w:val="000000"/>
        </w:rPr>
      </w:pPr>
      <w:r>
        <w:rPr>
          <w:color w:val="000000"/>
        </w:rPr>
        <w:t>+ 100</w:t>
      </w:r>
    </w:p>
    <w:p>
      <w:pPr>
        <w:tabs>
          <w:tab w:val="left" w:pos="720"/>
        </w:tabs>
        <w:jc w:val="both"/>
        <w:rPr>
          <w:color w:val="000000"/>
        </w:rPr>
      </w:pPr>
      <w:r>
        <w:rPr>
          <w:color w:val="000000"/>
        </w:rPr>
        <w:t>30</w:t>
      </w:r>
    </w:p>
    <w:p>
      <w:pPr>
        <w:tabs>
          <w:tab w:val="left" w:pos="720"/>
        </w:tabs>
        <w:jc w:val="both"/>
        <w:rPr>
          <w:color w:val="000000"/>
        </w:rPr>
      </w:pPr>
      <w:r>
        <w:rPr>
          <w:color w:val="000000"/>
        </w:rPr>
        <w:t>50</w:t>
      </w:r>
    </w:p>
    <w:p>
      <w:pPr>
        <w:tabs>
          <w:tab w:val="left" w:pos="720"/>
        </w:tabs>
        <w:jc w:val="both"/>
        <w:rPr>
          <w:color w:val="000000"/>
        </w:rPr>
      </w:pPr>
      <w:r>
        <w:rPr>
          <w:color w:val="000000"/>
        </w:rPr>
        <w:t>20</w:t>
      </w:r>
    </w:p>
    <w:p>
      <w:pPr>
        <w:tabs>
          <w:tab w:val="left" w:pos="720"/>
        </w:tabs>
        <w:jc w:val="both"/>
        <w:rPr>
          <w:color w:val="000000"/>
        </w:rPr>
      </w:pPr>
    </w:p>
    <w:p>
      <w:pPr>
        <w:tabs>
          <w:tab w:val="left" w:pos="720"/>
        </w:tabs>
        <w:jc w:val="both"/>
        <w:rPr>
          <w:color w:val="000000"/>
        </w:rPr>
      </w:pPr>
      <w:r>
        <w:rPr>
          <w:color w:val="000000"/>
        </w:rPr>
        <w:t># ГЕМАТУРИЕЙ НАЗЫВАЕТСЯ УВЕЛИЧЕНИЕ В МОЧЕ КОЛИЧЕСТВА</w:t>
      </w:r>
    </w:p>
    <w:p>
      <w:pPr>
        <w:tabs>
          <w:tab w:val="left" w:pos="720"/>
        </w:tabs>
        <w:jc w:val="both"/>
        <w:rPr>
          <w:color w:val="000000"/>
        </w:rPr>
      </w:pPr>
      <w:r>
        <w:rPr>
          <w:color w:val="000000"/>
        </w:rPr>
        <w:t>+ эритроцитов</w:t>
      </w:r>
    </w:p>
    <w:p>
      <w:pPr>
        <w:tabs>
          <w:tab w:val="left" w:pos="720"/>
        </w:tabs>
        <w:jc w:val="both"/>
        <w:rPr>
          <w:color w:val="000000"/>
        </w:rPr>
      </w:pPr>
      <w:r>
        <w:rPr>
          <w:color w:val="000000"/>
        </w:rPr>
        <w:t>белка</w:t>
      </w:r>
    </w:p>
    <w:p>
      <w:pPr>
        <w:tabs>
          <w:tab w:val="left" w:pos="720"/>
        </w:tabs>
        <w:jc w:val="both"/>
        <w:rPr>
          <w:color w:val="000000"/>
        </w:rPr>
      </w:pPr>
      <w:r>
        <w:rPr>
          <w:color w:val="000000"/>
        </w:rPr>
        <w:t>гемоглобина</w:t>
      </w:r>
    </w:p>
    <w:p>
      <w:pPr>
        <w:tabs>
          <w:tab w:val="left" w:pos="720"/>
        </w:tabs>
        <w:jc w:val="both"/>
        <w:rPr>
          <w:color w:val="000000"/>
        </w:rPr>
      </w:pPr>
      <w:r>
        <w:rPr>
          <w:color w:val="000000"/>
        </w:rPr>
        <w:t>цилиндров</w:t>
      </w:r>
    </w:p>
    <w:p>
      <w:pPr>
        <w:tabs>
          <w:tab w:val="left" w:pos="720"/>
        </w:tabs>
        <w:jc w:val="both"/>
        <w:rPr>
          <w:color w:val="000000"/>
        </w:rPr>
      </w:pPr>
    </w:p>
    <w:p>
      <w:pPr>
        <w:tabs>
          <w:tab w:val="left" w:pos="720"/>
        </w:tabs>
        <w:jc w:val="both"/>
        <w:rPr>
          <w:color w:val="000000"/>
        </w:rPr>
      </w:pPr>
      <w:r>
        <w:rPr>
          <w:color w:val="000000"/>
        </w:rPr>
        <w:t># ГЕМАТУРИЕЙ СЧИТАЕТСЯ НАЛИЧИЕ В РАЗОВОЙ ПОРЦИИ МОЧИ ЭРИТРОЦИТОВ БОЛЕЕ (В ПОЛЕ ЗРЕНИЯ)</w:t>
      </w:r>
    </w:p>
    <w:p>
      <w:pPr>
        <w:tabs>
          <w:tab w:val="left" w:pos="720"/>
        </w:tabs>
        <w:jc w:val="both"/>
        <w:rPr>
          <w:color w:val="000000"/>
        </w:rPr>
      </w:pPr>
      <w:r>
        <w:rPr>
          <w:color w:val="000000"/>
        </w:rPr>
        <w:t>+ 2-3</w:t>
      </w:r>
    </w:p>
    <w:p>
      <w:pPr>
        <w:tabs>
          <w:tab w:val="left" w:pos="720"/>
        </w:tabs>
        <w:jc w:val="both"/>
        <w:rPr>
          <w:color w:val="000000"/>
        </w:rPr>
      </w:pPr>
      <w:r>
        <w:rPr>
          <w:color w:val="000000"/>
        </w:rPr>
        <w:t>0-1</w:t>
      </w:r>
    </w:p>
    <w:p>
      <w:pPr>
        <w:tabs>
          <w:tab w:val="left" w:pos="720"/>
        </w:tabs>
        <w:jc w:val="both"/>
        <w:rPr>
          <w:color w:val="000000"/>
        </w:rPr>
      </w:pPr>
      <w:r>
        <w:rPr>
          <w:color w:val="000000"/>
        </w:rPr>
        <w:t>1-2</w:t>
      </w:r>
    </w:p>
    <w:p>
      <w:pPr>
        <w:tabs>
          <w:tab w:val="left" w:pos="720"/>
        </w:tabs>
        <w:jc w:val="both"/>
        <w:rPr>
          <w:color w:val="000000"/>
        </w:rPr>
      </w:pPr>
      <w:r>
        <w:rPr>
          <w:color w:val="000000"/>
        </w:rPr>
        <w:t>3-5</w:t>
      </w:r>
    </w:p>
    <w:p>
      <w:pPr>
        <w:tabs>
          <w:tab w:val="left" w:pos="720"/>
        </w:tabs>
        <w:jc w:val="both"/>
        <w:rPr>
          <w:color w:val="000000"/>
        </w:rPr>
      </w:pPr>
    </w:p>
    <w:p>
      <w:pPr>
        <w:tabs>
          <w:tab w:val="left" w:pos="720"/>
        </w:tabs>
        <w:jc w:val="both"/>
        <w:rPr>
          <w:color w:val="000000"/>
        </w:rPr>
      </w:pPr>
      <w:r>
        <w:rPr>
          <w:color w:val="000000"/>
        </w:rPr>
        <w:t># ПО ПРОБЕ НЕЧИПОРЕНКО ГЕМАТУРИЕЙ СЧИТАЕТСЯ ЧИСЛО ЭРИТРОЦИТОВ В 1 МЛ ОСАДКА МОЧЕ БОЛЕЕ</w:t>
      </w:r>
    </w:p>
    <w:p>
      <w:pPr>
        <w:tabs>
          <w:tab w:val="left" w:pos="720"/>
        </w:tabs>
        <w:jc w:val="both"/>
        <w:rPr>
          <w:color w:val="000000"/>
        </w:rPr>
      </w:pPr>
      <w:r>
        <w:rPr>
          <w:color w:val="000000"/>
        </w:rPr>
        <w:t>+ 1 000</w:t>
      </w:r>
    </w:p>
    <w:p>
      <w:pPr>
        <w:tabs>
          <w:tab w:val="left" w:pos="720"/>
        </w:tabs>
        <w:jc w:val="both"/>
        <w:rPr>
          <w:color w:val="000000"/>
        </w:rPr>
      </w:pPr>
      <w:r>
        <w:rPr>
          <w:color w:val="000000"/>
        </w:rPr>
        <w:t>500</w:t>
      </w:r>
    </w:p>
    <w:p>
      <w:pPr>
        <w:tabs>
          <w:tab w:val="left" w:pos="720"/>
        </w:tabs>
        <w:jc w:val="both"/>
        <w:rPr>
          <w:color w:val="000000"/>
        </w:rPr>
      </w:pPr>
      <w:r>
        <w:rPr>
          <w:color w:val="000000"/>
        </w:rPr>
        <w:t>200</w:t>
      </w:r>
    </w:p>
    <w:p>
      <w:pPr>
        <w:tabs>
          <w:tab w:val="left" w:pos="720"/>
        </w:tabs>
        <w:jc w:val="both"/>
        <w:rPr>
          <w:color w:val="000000"/>
        </w:rPr>
      </w:pPr>
      <w:r>
        <w:rPr>
          <w:color w:val="000000"/>
        </w:rPr>
        <w:t>100</w:t>
      </w:r>
    </w:p>
    <w:p>
      <w:pPr>
        <w:tabs>
          <w:tab w:val="left" w:pos="720"/>
        </w:tabs>
        <w:jc w:val="both"/>
        <w:rPr>
          <w:color w:val="000000"/>
        </w:rPr>
      </w:pPr>
    </w:p>
    <w:p>
      <w:pPr>
        <w:tabs>
          <w:tab w:val="left" w:pos="720"/>
        </w:tabs>
        <w:jc w:val="both"/>
        <w:rPr>
          <w:color w:val="000000"/>
        </w:rPr>
      </w:pPr>
      <w:r>
        <w:rPr>
          <w:color w:val="000000"/>
        </w:rPr>
        <w:t># ЦИЛИНДРУРИЯ ХАРАКТЕРНА ДЛЯ</w:t>
      </w:r>
    </w:p>
    <w:p>
      <w:pPr>
        <w:tabs>
          <w:tab w:val="left" w:pos="720"/>
        </w:tabs>
        <w:jc w:val="both"/>
        <w:rPr>
          <w:color w:val="000000"/>
        </w:rPr>
      </w:pPr>
      <w:r>
        <w:rPr>
          <w:color w:val="000000"/>
        </w:rPr>
        <w:t>+ острого гломерулонефрита</w:t>
      </w:r>
    </w:p>
    <w:p>
      <w:pPr>
        <w:tabs>
          <w:tab w:val="left" w:pos="720"/>
        </w:tabs>
        <w:jc w:val="both"/>
        <w:rPr>
          <w:color w:val="000000"/>
        </w:rPr>
      </w:pPr>
      <w:r>
        <w:rPr>
          <w:color w:val="000000"/>
        </w:rPr>
        <w:t>мочекаменной болезни</w:t>
      </w:r>
    </w:p>
    <w:p>
      <w:pPr>
        <w:tabs>
          <w:tab w:val="left" w:pos="720"/>
        </w:tabs>
        <w:jc w:val="both"/>
        <w:rPr>
          <w:color w:val="000000"/>
        </w:rPr>
      </w:pPr>
      <w:r>
        <w:rPr>
          <w:color w:val="000000"/>
        </w:rPr>
        <w:t>ночного энуреза</w:t>
      </w:r>
    </w:p>
    <w:p>
      <w:pPr>
        <w:tabs>
          <w:tab w:val="left" w:pos="720"/>
        </w:tabs>
        <w:jc w:val="both"/>
        <w:rPr>
          <w:color w:val="000000"/>
        </w:rPr>
      </w:pPr>
      <w:r>
        <w:rPr>
          <w:color w:val="000000"/>
        </w:rPr>
        <w:t>травмы почки</w:t>
      </w:r>
    </w:p>
    <w:p>
      <w:pPr>
        <w:tabs>
          <w:tab w:val="left" w:pos="720"/>
        </w:tabs>
        <w:jc w:val="both"/>
        <w:rPr>
          <w:color w:val="000000"/>
        </w:rPr>
      </w:pPr>
    </w:p>
    <w:p>
      <w:pPr>
        <w:tabs>
          <w:tab w:val="left" w:pos="720"/>
        </w:tabs>
        <w:jc w:val="both"/>
        <w:rPr>
          <w:color w:val="000000"/>
        </w:rPr>
      </w:pPr>
      <w:r>
        <w:rPr>
          <w:color w:val="000000"/>
        </w:rPr>
        <w:t># ЦИЛИНДРУРИЯ ХАРАКТЕРНА ДЛЯ</w:t>
      </w:r>
    </w:p>
    <w:p>
      <w:pPr>
        <w:tabs>
          <w:tab w:val="left" w:pos="720"/>
        </w:tabs>
        <w:jc w:val="both"/>
        <w:rPr>
          <w:color w:val="000000"/>
        </w:rPr>
      </w:pPr>
      <w:r>
        <w:rPr>
          <w:color w:val="000000"/>
        </w:rPr>
        <w:t>+ хронического гломерулонефрита</w:t>
      </w:r>
    </w:p>
    <w:p>
      <w:pPr>
        <w:tabs>
          <w:tab w:val="left" w:pos="720"/>
        </w:tabs>
        <w:jc w:val="both"/>
        <w:rPr>
          <w:color w:val="000000"/>
        </w:rPr>
      </w:pPr>
      <w:r>
        <w:rPr>
          <w:color w:val="000000"/>
        </w:rPr>
        <w:t>мочекаменной болезни</w:t>
      </w:r>
    </w:p>
    <w:p>
      <w:pPr>
        <w:tabs>
          <w:tab w:val="left" w:pos="720"/>
        </w:tabs>
        <w:jc w:val="both"/>
        <w:rPr>
          <w:color w:val="000000"/>
        </w:rPr>
      </w:pPr>
      <w:r>
        <w:rPr>
          <w:color w:val="000000"/>
        </w:rPr>
        <w:t>ночного энуреза</w:t>
      </w:r>
    </w:p>
    <w:p>
      <w:pPr>
        <w:tabs>
          <w:tab w:val="left" w:pos="720"/>
        </w:tabs>
        <w:jc w:val="both"/>
        <w:rPr>
          <w:color w:val="000000"/>
        </w:rPr>
      </w:pPr>
      <w:r>
        <w:rPr>
          <w:color w:val="000000"/>
        </w:rPr>
        <w:t>травмы почки</w:t>
      </w:r>
    </w:p>
    <w:p>
      <w:pPr>
        <w:tabs>
          <w:tab w:val="left" w:pos="720"/>
        </w:tabs>
        <w:jc w:val="both"/>
        <w:rPr>
          <w:color w:val="000000"/>
        </w:rPr>
      </w:pPr>
    </w:p>
    <w:p>
      <w:pPr>
        <w:tabs>
          <w:tab w:val="left" w:pos="720"/>
        </w:tabs>
        <w:jc w:val="both"/>
        <w:rPr>
          <w:color w:val="000000"/>
        </w:rPr>
      </w:pPr>
      <w:r>
        <w:rPr>
          <w:color w:val="000000"/>
        </w:rPr>
        <w:t># ЦИЛИНДРУРИЯ ХАРАКТЕРНА ДЛЯ</w:t>
      </w:r>
    </w:p>
    <w:p>
      <w:pPr>
        <w:tabs>
          <w:tab w:val="left" w:pos="720"/>
        </w:tabs>
        <w:jc w:val="both"/>
        <w:rPr>
          <w:color w:val="000000"/>
        </w:rPr>
      </w:pPr>
      <w:r>
        <w:rPr>
          <w:color w:val="000000"/>
        </w:rPr>
        <w:t>+ нефротического синдрома</w:t>
      </w:r>
    </w:p>
    <w:p>
      <w:pPr>
        <w:tabs>
          <w:tab w:val="left" w:pos="720"/>
        </w:tabs>
        <w:jc w:val="both"/>
        <w:rPr>
          <w:color w:val="000000"/>
        </w:rPr>
      </w:pPr>
      <w:r>
        <w:rPr>
          <w:color w:val="000000"/>
        </w:rPr>
        <w:t>мочекаменной болезни</w:t>
      </w:r>
    </w:p>
    <w:p>
      <w:pPr>
        <w:tabs>
          <w:tab w:val="left" w:pos="720"/>
        </w:tabs>
        <w:jc w:val="both"/>
        <w:rPr>
          <w:color w:val="000000"/>
        </w:rPr>
      </w:pPr>
      <w:r>
        <w:rPr>
          <w:color w:val="000000"/>
        </w:rPr>
        <w:t>ночного энуреза</w:t>
      </w:r>
    </w:p>
    <w:p>
      <w:pPr>
        <w:tabs>
          <w:tab w:val="left" w:pos="720"/>
        </w:tabs>
        <w:jc w:val="both"/>
        <w:rPr>
          <w:color w:val="000000"/>
        </w:rPr>
      </w:pPr>
      <w:r>
        <w:rPr>
          <w:color w:val="000000"/>
        </w:rPr>
        <w:t>травмы почки</w:t>
      </w:r>
    </w:p>
    <w:p>
      <w:pPr>
        <w:tabs>
          <w:tab w:val="left" w:pos="720"/>
        </w:tabs>
        <w:jc w:val="both"/>
        <w:rPr>
          <w:color w:val="000000"/>
        </w:rPr>
      </w:pPr>
    </w:p>
    <w:p>
      <w:pPr>
        <w:tabs>
          <w:tab w:val="left" w:pos="720"/>
        </w:tabs>
        <w:jc w:val="both"/>
        <w:rPr>
          <w:color w:val="000000"/>
        </w:rPr>
      </w:pPr>
      <w:r>
        <w:rPr>
          <w:color w:val="000000"/>
        </w:rPr>
        <w:t># БАКТЕРИУРИЯ ХАРАКТЕРНА ДЛЯ</w:t>
      </w:r>
    </w:p>
    <w:p>
      <w:pPr>
        <w:tabs>
          <w:tab w:val="left" w:pos="720"/>
        </w:tabs>
        <w:jc w:val="both"/>
        <w:rPr>
          <w:color w:val="000000"/>
        </w:rPr>
      </w:pPr>
      <w:r>
        <w:rPr>
          <w:color w:val="000000"/>
        </w:rPr>
        <w:t>+ цистита</w:t>
      </w:r>
    </w:p>
    <w:p>
      <w:pPr>
        <w:tabs>
          <w:tab w:val="left" w:pos="720"/>
        </w:tabs>
        <w:jc w:val="both"/>
        <w:rPr>
          <w:color w:val="000000"/>
        </w:rPr>
      </w:pPr>
      <w:r>
        <w:rPr>
          <w:color w:val="000000"/>
        </w:rPr>
        <w:t>гломерулонефрита</w:t>
      </w:r>
    </w:p>
    <w:p>
      <w:pPr>
        <w:tabs>
          <w:tab w:val="left" w:pos="720"/>
        </w:tabs>
        <w:jc w:val="both"/>
        <w:rPr>
          <w:color w:val="000000"/>
        </w:rPr>
      </w:pPr>
      <w:r>
        <w:rPr>
          <w:color w:val="000000"/>
        </w:rPr>
        <w:t>ночного энуреза</w:t>
      </w:r>
    </w:p>
    <w:p>
      <w:pPr>
        <w:tabs>
          <w:tab w:val="left" w:pos="720"/>
        </w:tabs>
        <w:jc w:val="both"/>
        <w:rPr>
          <w:color w:val="000000"/>
        </w:rPr>
      </w:pPr>
      <w:r>
        <w:rPr>
          <w:color w:val="000000"/>
        </w:rPr>
        <w:t>травмы почки</w:t>
      </w:r>
    </w:p>
    <w:p>
      <w:pPr>
        <w:tabs>
          <w:tab w:val="left" w:pos="720"/>
        </w:tabs>
        <w:jc w:val="both"/>
        <w:rPr>
          <w:color w:val="000000"/>
        </w:rPr>
      </w:pPr>
    </w:p>
    <w:p>
      <w:pPr>
        <w:tabs>
          <w:tab w:val="left" w:pos="720"/>
        </w:tabs>
        <w:jc w:val="both"/>
        <w:rPr>
          <w:color w:val="000000"/>
        </w:rPr>
      </w:pPr>
      <w:r>
        <w:rPr>
          <w:color w:val="000000"/>
        </w:rPr>
        <w:t># БАКТЕРИУРИЯ ХАРАКТЕРНА ДЛЯ</w:t>
      </w:r>
    </w:p>
    <w:p>
      <w:pPr>
        <w:tabs>
          <w:tab w:val="left" w:pos="720"/>
        </w:tabs>
        <w:jc w:val="both"/>
        <w:rPr>
          <w:color w:val="000000"/>
        </w:rPr>
      </w:pPr>
      <w:r>
        <w:rPr>
          <w:color w:val="000000"/>
        </w:rPr>
        <w:t>+ пиелонефрита</w:t>
      </w:r>
    </w:p>
    <w:p>
      <w:pPr>
        <w:tabs>
          <w:tab w:val="left" w:pos="720"/>
        </w:tabs>
        <w:jc w:val="both"/>
        <w:rPr>
          <w:color w:val="000000"/>
        </w:rPr>
      </w:pPr>
      <w:r>
        <w:rPr>
          <w:color w:val="000000"/>
        </w:rPr>
        <w:t>гломерулонефрита</w:t>
      </w:r>
    </w:p>
    <w:p>
      <w:pPr>
        <w:tabs>
          <w:tab w:val="left" w:pos="720"/>
        </w:tabs>
        <w:jc w:val="both"/>
        <w:rPr>
          <w:color w:val="000000"/>
        </w:rPr>
      </w:pPr>
      <w:r>
        <w:rPr>
          <w:color w:val="000000"/>
        </w:rPr>
        <w:t>ночного энуреза</w:t>
      </w:r>
    </w:p>
    <w:p>
      <w:pPr>
        <w:tabs>
          <w:tab w:val="left" w:pos="720"/>
        </w:tabs>
        <w:jc w:val="both"/>
        <w:rPr>
          <w:color w:val="000000"/>
        </w:rPr>
      </w:pPr>
      <w:r>
        <w:rPr>
          <w:color w:val="000000"/>
        </w:rPr>
        <w:t>травмы почки</w:t>
      </w:r>
    </w:p>
    <w:p>
      <w:pPr>
        <w:tabs>
          <w:tab w:val="left" w:pos="720"/>
        </w:tabs>
        <w:jc w:val="both"/>
        <w:rPr>
          <w:color w:val="000000"/>
        </w:rPr>
      </w:pPr>
    </w:p>
    <w:p>
      <w:pPr>
        <w:tabs>
          <w:tab w:val="left" w:pos="720"/>
        </w:tabs>
        <w:jc w:val="both"/>
        <w:rPr>
          <w:color w:val="000000"/>
        </w:rPr>
      </w:pPr>
      <w:r>
        <w:rPr>
          <w:color w:val="000000"/>
        </w:rPr>
        <w:t># БАКТЕРИУРИЯ ХАРАКТЕРНА ДЛЯ</w:t>
      </w:r>
    </w:p>
    <w:p>
      <w:pPr>
        <w:tabs>
          <w:tab w:val="left" w:pos="720"/>
        </w:tabs>
        <w:jc w:val="both"/>
        <w:rPr>
          <w:color w:val="000000"/>
        </w:rPr>
      </w:pPr>
      <w:r>
        <w:rPr>
          <w:color w:val="000000"/>
        </w:rPr>
        <w:t>+ уретрита</w:t>
      </w:r>
    </w:p>
    <w:p>
      <w:pPr>
        <w:tabs>
          <w:tab w:val="left" w:pos="720"/>
        </w:tabs>
        <w:jc w:val="both"/>
        <w:rPr>
          <w:color w:val="000000"/>
        </w:rPr>
      </w:pPr>
      <w:r>
        <w:rPr>
          <w:color w:val="000000"/>
        </w:rPr>
        <w:t>гломерулонефрита</w:t>
      </w:r>
    </w:p>
    <w:p>
      <w:pPr>
        <w:tabs>
          <w:tab w:val="left" w:pos="720"/>
        </w:tabs>
        <w:jc w:val="both"/>
        <w:rPr>
          <w:color w:val="000000"/>
        </w:rPr>
      </w:pPr>
      <w:r>
        <w:rPr>
          <w:color w:val="000000"/>
        </w:rPr>
        <w:t>ночного энуреза</w:t>
      </w:r>
    </w:p>
    <w:p>
      <w:pPr>
        <w:tabs>
          <w:tab w:val="left" w:pos="720"/>
        </w:tabs>
        <w:jc w:val="both"/>
        <w:rPr>
          <w:color w:val="000000"/>
        </w:rPr>
      </w:pPr>
      <w:r>
        <w:rPr>
          <w:color w:val="000000"/>
        </w:rPr>
        <w:t>травмы почки</w:t>
      </w:r>
    </w:p>
    <w:p>
      <w:pPr>
        <w:tabs>
          <w:tab w:val="left" w:pos="720"/>
        </w:tabs>
        <w:jc w:val="both"/>
        <w:rPr>
          <w:color w:val="000000"/>
        </w:rPr>
      </w:pPr>
    </w:p>
    <w:p>
      <w:pPr>
        <w:tabs>
          <w:tab w:val="left" w:pos="720"/>
        </w:tabs>
        <w:jc w:val="both"/>
        <w:rPr>
          <w:color w:val="000000"/>
        </w:rPr>
      </w:pPr>
      <w:r>
        <w:rPr>
          <w:color w:val="000000"/>
        </w:rPr>
        <w:t># К ПРИЗНАКАМ НЕДОНОШЕННОСТИ ОТНОСЯТ</w:t>
      </w:r>
    </w:p>
    <w:p>
      <w:pPr>
        <w:tabs>
          <w:tab w:val="left" w:pos="720"/>
        </w:tabs>
        <w:jc w:val="both"/>
        <w:rPr>
          <w:color w:val="000000"/>
        </w:rPr>
      </w:pPr>
      <w:r>
        <w:rPr>
          <w:color w:val="000000"/>
        </w:rPr>
        <w:t>+ обильный пушок на коже</w:t>
      </w:r>
    </w:p>
    <w:p>
      <w:pPr>
        <w:tabs>
          <w:tab w:val="left" w:pos="720"/>
        </w:tabs>
        <w:jc w:val="both"/>
        <w:rPr>
          <w:color w:val="000000"/>
        </w:rPr>
      </w:pPr>
      <w:r>
        <w:rPr>
          <w:color w:val="000000"/>
        </w:rPr>
        <w:t>наличие мочи желтого цвета, прокрашивающей пеленку</w:t>
      </w:r>
    </w:p>
    <w:p>
      <w:pPr>
        <w:tabs>
          <w:tab w:val="left" w:pos="720"/>
        </w:tabs>
        <w:jc w:val="both"/>
        <w:rPr>
          <w:color w:val="000000"/>
        </w:rPr>
      </w:pPr>
      <w:r>
        <w:rPr>
          <w:color w:val="000000"/>
        </w:rPr>
        <w:t>легкое нагрубание грудных желез</w:t>
      </w:r>
    </w:p>
    <w:p>
      <w:pPr>
        <w:tabs>
          <w:tab w:val="left" w:pos="720"/>
        </w:tabs>
        <w:jc w:val="both"/>
        <w:rPr>
          <w:color w:val="000000"/>
        </w:rPr>
      </w:pPr>
      <w:r>
        <w:rPr>
          <w:color w:val="000000"/>
        </w:rPr>
        <w:t>четкие складки на поверхности стопы</w:t>
      </w:r>
    </w:p>
    <w:p>
      <w:pPr>
        <w:tabs>
          <w:tab w:val="left" w:pos="720"/>
        </w:tabs>
        <w:jc w:val="both"/>
        <w:rPr>
          <w:color w:val="000000"/>
        </w:rPr>
      </w:pPr>
    </w:p>
    <w:p>
      <w:pPr>
        <w:tabs>
          <w:tab w:val="left" w:pos="720"/>
        </w:tabs>
        <w:jc w:val="both"/>
        <w:rPr>
          <w:color w:val="000000"/>
        </w:rPr>
      </w:pPr>
      <w:r>
        <w:rPr>
          <w:color w:val="000000"/>
        </w:rPr>
        <w:t># ДЛЯ ГИПОТРОФИИ ВТОРОЙ СТЕПЕНИ ХАРАКТЕРЕН ДЕФИЦИТ МАССЫ ТЕЛА (%)</w:t>
      </w:r>
    </w:p>
    <w:p>
      <w:pPr>
        <w:tabs>
          <w:tab w:val="left" w:pos="720"/>
        </w:tabs>
        <w:jc w:val="both"/>
        <w:rPr>
          <w:color w:val="000000"/>
        </w:rPr>
      </w:pPr>
      <w:r>
        <w:rPr>
          <w:color w:val="000000"/>
        </w:rPr>
        <w:t>+ 20-30</w:t>
      </w:r>
    </w:p>
    <w:p>
      <w:pPr>
        <w:tabs>
          <w:tab w:val="left" w:pos="720"/>
        </w:tabs>
        <w:jc w:val="both"/>
        <w:rPr>
          <w:color w:val="000000"/>
        </w:rPr>
      </w:pPr>
      <w:r>
        <w:rPr>
          <w:color w:val="000000"/>
        </w:rPr>
        <w:t>более 30</w:t>
      </w:r>
    </w:p>
    <w:p>
      <w:pPr>
        <w:tabs>
          <w:tab w:val="left" w:pos="720"/>
        </w:tabs>
        <w:jc w:val="both"/>
        <w:rPr>
          <w:color w:val="000000"/>
        </w:rPr>
      </w:pPr>
      <w:r>
        <w:rPr>
          <w:color w:val="000000"/>
        </w:rPr>
        <w:t>10-20</w:t>
      </w:r>
    </w:p>
    <w:p>
      <w:pPr>
        <w:tabs>
          <w:tab w:val="left" w:pos="720"/>
        </w:tabs>
        <w:jc w:val="both"/>
        <w:rPr>
          <w:color w:val="000000"/>
        </w:rPr>
      </w:pPr>
      <w:r>
        <w:rPr>
          <w:color w:val="000000"/>
        </w:rPr>
        <w:t>менее 10</w:t>
      </w:r>
    </w:p>
    <w:p>
      <w:pPr>
        <w:tabs>
          <w:tab w:val="left" w:pos="720"/>
        </w:tabs>
        <w:jc w:val="both"/>
        <w:rPr>
          <w:color w:val="000000"/>
        </w:rPr>
      </w:pPr>
    </w:p>
    <w:p>
      <w:pPr>
        <w:tabs>
          <w:tab w:val="left" w:pos="720"/>
        </w:tabs>
        <w:jc w:val="both"/>
        <w:rPr>
          <w:color w:val="000000"/>
        </w:rPr>
      </w:pPr>
      <w:r>
        <w:rPr>
          <w:color w:val="000000"/>
        </w:rPr>
        <w:t># ОСНОВНЫМ КЛИНИЧЕСКИМ ПРОЯВЛЕНИЕМ ПИЛОРОСТЕНОЗА ЯВЛЯЕТСЯ</w:t>
      </w:r>
    </w:p>
    <w:p>
      <w:pPr>
        <w:tabs>
          <w:tab w:val="left" w:pos="720"/>
        </w:tabs>
        <w:jc w:val="both"/>
        <w:rPr>
          <w:color w:val="000000"/>
        </w:rPr>
      </w:pPr>
      <w:r>
        <w:rPr>
          <w:color w:val="000000"/>
        </w:rPr>
        <w:t>+ регулярная рвота фонтаном</w:t>
      </w:r>
    </w:p>
    <w:p>
      <w:pPr>
        <w:tabs>
          <w:tab w:val="left" w:pos="720"/>
        </w:tabs>
        <w:jc w:val="both"/>
        <w:rPr>
          <w:color w:val="000000"/>
        </w:rPr>
      </w:pPr>
      <w:r>
        <w:rPr>
          <w:color w:val="000000"/>
        </w:rPr>
        <w:t>гепатомегалия</w:t>
      </w:r>
    </w:p>
    <w:p>
      <w:pPr>
        <w:tabs>
          <w:tab w:val="left" w:pos="720"/>
        </w:tabs>
        <w:jc w:val="both"/>
        <w:rPr>
          <w:color w:val="000000"/>
        </w:rPr>
      </w:pPr>
      <w:r>
        <w:rPr>
          <w:color w:val="000000"/>
        </w:rPr>
        <w:t>гипербилирубинемия</w:t>
      </w:r>
    </w:p>
    <w:p>
      <w:pPr>
        <w:tabs>
          <w:tab w:val="left" w:pos="720"/>
        </w:tabs>
        <w:jc w:val="both"/>
        <w:rPr>
          <w:color w:val="000000"/>
        </w:rPr>
      </w:pPr>
      <w:r>
        <w:rPr>
          <w:color w:val="000000"/>
        </w:rPr>
        <w:t>иктеричность кожных покровов</w:t>
      </w:r>
    </w:p>
    <w:p>
      <w:pPr>
        <w:tabs>
          <w:tab w:val="left" w:pos="720"/>
        </w:tabs>
        <w:jc w:val="both"/>
        <w:rPr>
          <w:color w:val="000000"/>
        </w:rPr>
      </w:pPr>
    </w:p>
    <w:p>
      <w:pPr>
        <w:tabs>
          <w:tab w:val="left" w:pos="720"/>
        </w:tabs>
        <w:jc w:val="both"/>
        <w:rPr>
          <w:color w:val="000000"/>
        </w:rPr>
      </w:pPr>
      <w:r>
        <w:rPr>
          <w:color w:val="000000"/>
        </w:rPr>
        <w:t># НОРМАЛЬНЫМ ПОКАЗАТЕЛЕМ ГЕМОГЛОБИНА ДЛЯ ЗДОРОВОГО НОВОРОЖДЕННОГО ПЕРВЫХ ДНЕЙ ЖИЗНИ ЯВЛЯЕТСЯ ________ Г/Л</w:t>
      </w:r>
    </w:p>
    <w:p>
      <w:pPr>
        <w:tabs>
          <w:tab w:val="left" w:pos="720"/>
        </w:tabs>
        <w:jc w:val="both"/>
        <w:rPr>
          <w:color w:val="000000"/>
        </w:rPr>
      </w:pPr>
      <w:r>
        <w:rPr>
          <w:color w:val="000000"/>
        </w:rPr>
        <w:t>+ 200</w:t>
      </w:r>
    </w:p>
    <w:p>
      <w:pPr>
        <w:tabs>
          <w:tab w:val="left" w:pos="720"/>
        </w:tabs>
        <w:jc w:val="both"/>
        <w:rPr>
          <w:color w:val="000000"/>
        </w:rPr>
      </w:pPr>
      <w:r>
        <w:rPr>
          <w:color w:val="000000"/>
        </w:rPr>
        <w:t>80</w:t>
      </w:r>
    </w:p>
    <w:p>
      <w:pPr>
        <w:tabs>
          <w:tab w:val="left" w:pos="720"/>
        </w:tabs>
        <w:jc w:val="both"/>
        <w:rPr>
          <w:color w:val="000000"/>
        </w:rPr>
      </w:pPr>
      <w:r>
        <w:rPr>
          <w:color w:val="000000"/>
        </w:rPr>
        <w:t>100</w:t>
      </w:r>
    </w:p>
    <w:p>
      <w:pPr>
        <w:tabs>
          <w:tab w:val="left" w:pos="720"/>
        </w:tabs>
        <w:jc w:val="both"/>
        <w:rPr>
          <w:color w:val="000000"/>
        </w:rPr>
      </w:pPr>
      <w:r>
        <w:rPr>
          <w:color w:val="000000"/>
        </w:rPr>
        <w:t>130</w:t>
      </w:r>
    </w:p>
    <w:p>
      <w:pPr>
        <w:tabs>
          <w:tab w:val="left" w:pos="720"/>
        </w:tabs>
        <w:jc w:val="both"/>
        <w:rPr>
          <w:color w:val="000000"/>
        </w:rPr>
      </w:pPr>
    </w:p>
    <w:p>
      <w:pPr>
        <w:tabs>
          <w:tab w:val="left" w:pos="720"/>
        </w:tabs>
        <w:jc w:val="both"/>
        <w:rPr>
          <w:color w:val="000000"/>
        </w:rPr>
      </w:pPr>
      <w:r>
        <w:rPr>
          <w:color w:val="000000"/>
        </w:rPr>
        <w:t># КРИТИЧЕСКИЙ УРОВЕНЬ БИЛИРУБИНА ДЛЯ ДОНОШЕННОГО НОВОРОЖДЕННОГО, УГРОЖАЮЩИЙ РАЗВИТИЕМ ЯДЕРНОЙ ЖЕЛТУХИ, СОСТАВЛЯЕТ _____________ МКМОЛЬ/Л</w:t>
      </w:r>
    </w:p>
    <w:p>
      <w:pPr>
        <w:tabs>
          <w:tab w:val="left" w:pos="720"/>
        </w:tabs>
        <w:jc w:val="both"/>
        <w:rPr>
          <w:color w:val="000000"/>
        </w:rPr>
      </w:pPr>
      <w:r>
        <w:rPr>
          <w:color w:val="000000"/>
        </w:rPr>
        <w:t>+ 450-550</w:t>
      </w:r>
    </w:p>
    <w:p>
      <w:pPr>
        <w:tabs>
          <w:tab w:val="left" w:pos="720"/>
        </w:tabs>
        <w:jc w:val="both"/>
        <w:rPr>
          <w:color w:val="000000"/>
        </w:rPr>
      </w:pPr>
      <w:r>
        <w:rPr>
          <w:color w:val="000000"/>
        </w:rPr>
        <w:t>100-150</w:t>
      </w:r>
    </w:p>
    <w:p>
      <w:pPr>
        <w:tabs>
          <w:tab w:val="left" w:pos="720"/>
        </w:tabs>
        <w:jc w:val="both"/>
        <w:rPr>
          <w:color w:val="000000"/>
        </w:rPr>
      </w:pPr>
      <w:r>
        <w:rPr>
          <w:color w:val="000000"/>
        </w:rPr>
        <w:t>60-80</w:t>
      </w:r>
    </w:p>
    <w:p>
      <w:pPr>
        <w:tabs>
          <w:tab w:val="left" w:pos="720"/>
        </w:tabs>
        <w:jc w:val="both"/>
        <w:rPr>
          <w:color w:val="000000"/>
        </w:rPr>
      </w:pPr>
      <w:r>
        <w:rPr>
          <w:color w:val="000000"/>
        </w:rPr>
        <w:t>270-360</w:t>
      </w:r>
    </w:p>
    <w:p>
      <w:pPr>
        <w:tabs>
          <w:tab w:val="left" w:pos="720"/>
        </w:tabs>
        <w:jc w:val="both"/>
        <w:rPr>
          <w:color w:val="000000"/>
        </w:rPr>
      </w:pPr>
    </w:p>
    <w:p>
      <w:pPr>
        <w:tabs>
          <w:tab w:val="left" w:pos="720"/>
        </w:tabs>
        <w:jc w:val="both"/>
        <w:rPr>
          <w:color w:val="000000"/>
        </w:rPr>
      </w:pPr>
      <w:r>
        <w:rPr>
          <w:color w:val="000000"/>
        </w:rPr>
        <w:t># КАКОЙ ИЗ ВРОЖДЕННЫХ ПОРОКОВ СЕРДЦА ЯВЛЯЕТСЯ ПЕРСИСТИРУЮЩЕЙ ВНУТРИУТРОБНОЙ СТРУКТУРОЙ</w:t>
      </w:r>
    </w:p>
    <w:p>
      <w:pPr>
        <w:tabs>
          <w:tab w:val="left" w:pos="720"/>
        </w:tabs>
        <w:jc w:val="both"/>
        <w:rPr>
          <w:color w:val="000000"/>
        </w:rPr>
      </w:pPr>
      <w:r>
        <w:rPr>
          <w:color w:val="000000"/>
        </w:rPr>
        <w:t>+ открытый артериальный проток</w:t>
      </w:r>
    </w:p>
    <w:p>
      <w:pPr>
        <w:tabs>
          <w:tab w:val="left" w:pos="720"/>
        </w:tabs>
        <w:jc w:val="both"/>
        <w:rPr>
          <w:color w:val="000000"/>
        </w:rPr>
      </w:pPr>
      <w:r>
        <w:rPr>
          <w:color w:val="000000"/>
        </w:rPr>
        <w:t>коарктация аорты</w:t>
      </w:r>
    </w:p>
    <w:p>
      <w:pPr>
        <w:tabs>
          <w:tab w:val="left" w:pos="720"/>
        </w:tabs>
        <w:jc w:val="both"/>
        <w:rPr>
          <w:color w:val="000000"/>
        </w:rPr>
      </w:pPr>
      <w:r>
        <w:rPr>
          <w:color w:val="000000"/>
        </w:rPr>
        <w:t>аномальный дренаж легочных вен</w:t>
      </w:r>
    </w:p>
    <w:p>
      <w:pPr>
        <w:tabs>
          <w:tab w:val="left" w:pos="720"/>
        </w:tabs>
        <w:jc w:val="both"/>
        <w:rPr>
          <w:color w:val="000000"/>
        </w:rPr>
      </w:pPr>
      <w:r>
        <w:rPr>
          <w:color w:val="000000"/>
        </w:rPr>
        <w:t>дефект межжелудочковой перегородки</w:t>
      </w:r>
    </w:p>
    <w:p>
      <w:pPr>
        <w:tabs>
          <w:tab w:val="left" w:pos="720"/>
        </w:tabs>
        <w:jc w:val="both"/>
        <w:rPr>
          <w:color w:val="000000"/>
        </w:rPr>
      </w:pPr>
    </w:p>
    <w:p>
      <w:pPr>
        <w:tabs>
          <w:tab w:val="left" w:pos="720"/>
        </w:tabs>
        <w:jc w:val="both"/>
        <w:rPr>
          <w:color w:val="000000"/>
        </w:rPr>
      </w:pPr>
      <w:r>
        <w:rPr>
          <w:color w:val="000000"/>
        </w:rPr>
        <w:t># ФАКТОРОМ РИСКА ПОТЕРИ СЛУХА ДЛЯ НОВОРОЖДЕННОГО РЕБЕНКА ЯВЛЯЕТСЯ</w:t>
      </w:r>
    </w:p>
    <w:p>
      <w:pPr>
        <w:tabs>
          <w:tab w:val="left" w:pos="720"/>
        </w:tabs>
        <w:jc w:val="both"/>
        <w:rPr>
          <w:color w:val="000000"/>
        </w:rPr>
      </w:pPr>
      <w:r>
        <w:rPr>
          <w:color w:val="000000"/>
        </w:rPr>
        <w:t>+ наличие в анамнезе у родственников нейросенсорной тугоухости</w:t>
      </w:r>
    </w:p>
    <w:p>
      <w:pPr>
        <w:tabs>
          <w:tab w:val="left" w:pos="720"/>
        </w:tabs>
        <w:jc w:val="both"/>
        <w:rPr>
          <w:color w:val="000000"/>
        </w:rPr>
      </w:pPr>
      <w:r>
        <w:rPr>
          <w:color w:val="000000"/>
        </w:rPr>
        <w:t>масса тела &lt; 2500 г</w:t>
      </w:r>
    </w:p>
    <w:p>
      <w:pPr>
        <w:tabs>
          <w:tab w:val="left" w:pos="720"/>
        </w:tabs>
        <w:jc w:val="both"/>
        <w:rPr>
          <w:color w:val="000000"/>
        </w:rPr>
      </w:pPr>
      <w:r>
        <w:rPr>
          <w:color w:val="000000"/>
        </w:rPr>
        <w:t>оценка по Апгар 6/6 балов</w:t>
      </w:r>
    </w:p>
    <w:p>
      <w:pPr>
        <w:tabs>
          <w:tab w:val="left" w:pos="720"/>
        </w:tabs>
        <w:jc w:val="both"/>
        <w:rPr>
          <w:color w:val="000000"/>
        </w:rPr>
      </w:pPr>
      <w:r>
        <w:rPr>
          <w:color w:val="000000"/>
        </w:rPr>
        <w:t>наличие симптомокомплекса TORCH-синдрома</w:t>
      </w:r>
    </w:p>
    <w:p>
      <w:pPr>
        <w:tabs>
          <w:tab w:val="left" w:pos="720"/>
        </w:tabs>
        <w:jc w:val="both"/>
        <w:rPr>
          <w:color w:val="000000"/>
        </w:rPr>
      </w:pPr>
    </w:p>
    <w:p>
      <w:pPr>
        <w:tabs>
          <w:tab w:val="left" w:pos="720"/>
        </w:tabs>
        <w:jc w:val="both"/>
        <w:rPr>
          <w:color w:val="000000"/>
        </w:rPr>
      </w:pPr>
      <w:r>
        <w:rPr>
          <w:color w:val="000000"/>
        </w:rPr>
        <w:t># К АНАТОМО-ФИЗИОЛОГИЧЕСКИМ ОСОБЕННОСТЯМ ДЕТЕЙ РАННЕГО ВОЗРАСТА, В РЕЗУЛЬТАТЕ КОТОРЫХ РАЗВИВАЕТСЯ СИНДРОМ СРЫГИВАНИЯ, ОТНОСЯТ</w:t>
      </w:r>
    </w:p>
    <w:p>
      <w:pPr>
        <w:tabs>
          <w:tab w:val="left" w:pos="720"/>
        </w:tabs>
        <w:jc w:val="both"/>
        <w:rPr>
          <w:color w:val="000000"/>
        </w:rPr>
      </w:pPr>
      <w:r>
        <w:rPr>
          <w:color w:val="000000"/>
        </w:rPr>
        <w:t>+ слабый мышечный слой пищевода</w:t>
      </w:r>
    </w:p>
    <w:p>
      <w:pPr>
        <w:tabs>
          <w:tab w:val="left" w:pos="720"/>
        </w:tabs>
        <w:jc w:val="both"/>
        <w:rPr>
          <w:color w:val="000000"/>
        </w:rPr>
      </w:pPr>
      <w:r>
        <w:rPr>
          <w:color w:val="000000"/>
        </w:rPr>
        <w:t>зону повышенного давления над нижним пищеводным сфинктером 1,5-2 см</w:t>
      </w:r>
    </w:p>
    <w:p>
      <w:pPr>
        <w:tabs>
          <w:tab w:val="left" w:pos="720"/>
        </w:tabs>
        <w:jc w:val="both"/>
        <w:rPr>
          <w:color w:val="000000"/>
        </w:rPr>
      </w:pPr>
      <w:r>
        <w:rPr>
          <w:color w:val="000000"/>
        </w:rPr>
        <w:t>длинный и тонкий пищевод</w:t>
      </w:r>
    </w:p>
    <w:p>
      <w:pPr>
        <w:tabs>
          <w:tab w:val="left" w:pos="720"/>
        </w:tabs>
        <w:jc w:val="both"/>
        <w:rPr>
          <w:color w:val="000000"/>
        </w:rPr>
      </w:pPr>
      <w:r>
        <w:rPr>
          <w:color w:val="000000"/>
        </w:rPr>
        <w:t>угол Гиса, который становится менее 90 градусов при наполнении желудка</w:t>
      </w:r>
    </w:p>
    <w:p>
      <w:pPr>
        <w:tabs>
          <w:tab w:val="left" w:pos="720"/>
        </w:tabs>
        <w:jc w:val="both"/>
        <w:rPr>
          <w:color w:val="000000"/>
        </w:rPr>
      </w:pPr>
    </w:p>
    <w:p>
      <w:pPr>
        <w:tabs>
          <w:tab w:val="left" w:pos="720"/>
        </w:tabs>
        <w:jc w:val="both"/>
        <w:rPr>
          <w:color w:val="000000"/>
        </w:rPr>
      </w:pPr>
      <w:r>
        <w:rPr>
          <w:color w:val="000000"/>
        </w:rPr>
        <w:t># ДЛЯ ПИЛОРОСПАЗМА ХАРАКТЕРНЫМ ЯВЛЯЕТСЯ</w:t>
      </w:r>
    </w:p>
    <w:p>
      <w:pPr>
        <w:tabs>
          <w:tab w:val="left" w:pos="720"/>
        </w:tabs>
        <w:jc w:val="both"/>
        <w:rPr>
          <w:color w:val="000000"/>
        </w:rPr>
      </w:pPr>
      <w:r>
        <w:rPr>
          <w:color w:val="000000"/>
        </w:rPr>
        <w:t>+ непостоянная частота и объем срыгиваний</w:t>
      </w:r>
    </w:p>
    <w:p>
      <w:pPr>
        <w:tabs>
          <w:tab w:val="left" w:pos="720"/>
        </w:tabs>
        <w:jc w:val="both"/>
        <w:rPr>
          <w:color w:val="000000"/>
        </w:rPr>
      </w:pPr>
      <w:r>
        <w:rPr>
          <w:color w:val="000000"/>
        </w:rPr>
        <w:t>присутствие патологических примесей при срыгивании</w:t>
      </w:r>
    </w:p>
    <w:p>
      <w:pPr>
        <w:tabs>
          <w:tab w:val="left" w:pos="720"/>
        </w:tabs>
        <w:jc w:val="both"/>
        <w:rPr>
          <w:color w:val="000000"/>
        </w:rPr>
      </w:pPr>
      <w:r>
        <w:rPr>
          <w:color w:val="000000"/>
        </w:rPr>
        <w:t>наличие признаков обезвоживания</w:t>
      </w:r>
    </w:p>
    <w:p>
      <w:pPr>
        <w:tabs>
          <w:tab w:val="left" w:pos="720"/>
        </w:tabs>
        <w:jc w:val="both"/>
        <w:rPr>
          <w:color w:val="000000"/>
        </w:rPr>
      </w:pPr>
      <w:r>
        <w:rPr>
          <w:color w:val="000000"/>
        </w:rPr>
        <w:t>урежение мочеиспускания</w:t>
      </w:r>
    </w:p>
    <w:p>
      <w:pPr>
        <w:tabs>
          <w:tab w:val="left" w:pos="720"/>
        </w:tabs>
        <w:jc w:val="both"/>
        <w:rPr>
          <w:color w:val="000000"/>
        </w:rPr>
      </w:pPr>
    </w:p>
    <w:p>
      <w:pPr>
        <w:tabs>
          <w:tab w:val="left" w:pos="720"/>
        </w:tabs>
        <w:jc w:val="both"/>
        <w:rPr>
          <w:color w:val="000000"/>
        </w:rPr>
      </w:pPr>
      <w:r>
        <w:rPr>
          <w:color w:val="000000"/>
        </w:rPr>
        <w:t># ПОЯВЛЕНИЕ РВОТЫ НЕИЗМЕНЕННЫМ МОЛОКОМ ПРИ ПЕРВОМ КОРМЛЕНИИ НОВОРОЖДЕННОГО ХАРАКТЕРНО ДЛЯ</w:t>
      </w:r>
    </w:p>
    <w:p>
      <w:pPr>
        <w:tabs>
          <w:tab w:val="left" w:pos="720"/>
        </w:tabs>
        <w:jc w:val="both"/>
        <w:rPr>
          <w:color w:val="000000"/>
        </w:rPr>
      </w:pPr>
      <w:r>
        <w:rPr>
          <w:color w:val="000000"/>
        </w:rPr>
        <w:t>+ атрезии пищевода</w:t>
      </w:r>
    </w:p>
    <w:p>
      <w:pPr>
        <w:tabs>
          <w:tab w:val="left" w:pos="720"/>
        </w:tabs>
        <w:jc w:val="both"/>
        <w:rPr>
          <w:color w:val="000000"/>
        </w:rPr>
      </w:pPr>
      <w:r>
        <w:rPr>
          <w:color w:val="000000"/>
        </w:rPr>
        <w:t>пилоростеноза</w:t>
      </w:r>
    </w:p>
    <w:p>
      <w:pPr>
        <w:tabs>
          <w:tab w:val="left" w:pos="720"/>
        </w:tabs>
        <w:jc w:val="both"/>
        <w:rPr>
          <w:color w:val="000000"/>
        </w:rPr>
      </w:pPr>
      <w:r>
        <w:rPr>
          <w:color w:val="000000"/>
        </w:rPr>
        <w:t>синдрома Ледда</w:t>
      </w:r>
    </w:p>
    <w:p>
      <w:pPr>
        <w:tabs>
          <w:tab w:val="left" w:pos="720"/>
        </w:tabs>
        <w:jc w:val="both"/>
        <w:rPr>
          <w:color w:val="000000"/>
        </w:rPr>
      </w:pPr>
      <w:r>
        <w:rPr>
          <w:color w:val="000000"/>
        </w:rPr>
        <w:t>атрезии двенадцатиперстной кишки ниже Фатерова сосочка</w:t>
      </w:r>
    </w:p>
    <w:p>
      <w:pPr>
        <w:tabs>
          <w:tab w:val="left" w:pos="720"/>
        </w:tabs>
        <w:jc w:val="both"/>
        <w:rPr>
          <w:color w:val="000000"/>
        </w:rPr>
      </w:pPr>
    </w:p>
    <w:p>
      <w:pPr>
        <w:tabs>
          <w:tab w:val="left" w:pos="720"/>
        </w:tabs>
        <w:jc w:val="both"/>
        <w:rPr>
          <w:color w:val="000000"/>
        </w:rPr>
      </w:pPr>
      <w:r>
        <w:rPr>
          <w:color w:val="000000"/>
        </w:rPr>
        <w:t># ДЛЯ ДИАГНОСТИКИ ЛАКТАЗНОЙ НЕДОСТАТОЧНОСТИ ИСПОЛЬЗУЕТСЯ</w:t>
      </w:r>
    </w:p>
    <w:p>
      <w:pPr>
        <w:tabs>
          <w:tab w:val="left" w:pos="720"/>
        </w:tabs>
        <w:jc w:val="both"/>
        <w:rPr>
          <w:color w:val="000000"/>
        </w:rPr>
      </w:pPr>
      <w:r>
        <w:rPr>
          <w:color w:val="000000"/>
        </w:rPr>
        <w:t>+ исследование кала на содержание углеводов</w:t>
      </w:r>
    </w:p>
    <w:p>
      <w:pPr>
        <w:tabs>
          <w:tab w:val="left" w:pos="720"/>
        </w:tabs>
        <w:jc w:val="both"/>
        <w:rPr>
          <w:color w:val="000000"/>
        </w:rPr>
      </w:pPr>
      <w:r>
        <w:rPr>
          <w:color w:val="000000"/>
        </w:rPr>
        <w:t>потовая проба (содержание натрия и хлора в поте)</w:t>
      </w:r>
    </w:p>
    <w:p>
      <w:pPr>
        <w:tabs>
          <w:tab w:val="left" w:pos="720"/>
        </w:tabs>
        <w:jc w:val="both"/>
        <w:rPr>
          <w:color w:val="000000"/>
        </w:rPr>
      </w:pPr>
      <w:r>
        <w:rPr>
          <w:color w:val="000000"/>
        </w:rPr>
        <w:t>исследование крови на антитела к глиадину</w:t>
      </w:r>
    </w:p>
    <w:p>
      <w:pPr>
        <w:tabs>
          <w:tab w:val="left" w:pos="720"/>
        </w:tabs>
        <w:jc w:val="both"/>
        <w:rPr>
          <w:color w:val="000000"/>
        </w:rPr>
      </w:pPr>
      <w:r>
        <w:rPr>
          <w:color w:val="000000"/>
        </w:rPr>
        <w:t>анализ кала на дисбактериоз</w:t>
      </w:r>
    </w:p>
    <w:p>
      <w:pPr>
        <w:tabs>
          <w:tab w:val="left" w:pos="720"/>
        </w:tabs>
        <w:jc w:val="both"/>
        <w:rPr>
          <w:color w:val="000000"/>
        </w:rPr>
      </w:pPr>
    </w:p>
    <w:p>
      <w:pPr>
        <w:tabs>
          <w:tab w:val="left" w:pos="720"/>
        </w:tabs>
        <w:jc w:val="both"/>
        <w:rPr>
          <w:color w:val="000000"/>
        </w:rPr>
      </w:pPr>
      <w:r>
        <w:rPr>
          <w:color w:val="000000"/>
        </w:rPr>
        <w:t># ПРИЧИНОЙ ПОЯВЛЕНИЯ КРОВИ В СТУЛЕ НОВОРОЖДЕННОГО МОГУТ БЫТЬ СЛЕДУЮЩИЕ СОСТОЯНИЯ, ЗА ИСКЛЮЧЕНИЕМ</w:t>
      </w:r>
    </w:p>
    <w:p>
      <w:pPr>
        <w:tabs>
          <w:tab w:val="left" w:pos="720"/>
        </w:tabs>
        <w:jc w:val="both"/>
        <w:rPr>
          <w:color w:val="000000"/>
        </w:rPr>
      </w:pPr>
      <w:r>
        <w:rPr>
          <w:color w:val="000000"/>
        </w:rPr>
        <w:t>+ гемофилии</w:t>
      </w:r>
    </w:p>
    <w:p>
      <w:pPr>
        <w:tabs>
          <w:tab w:val="left" w:pos="720"/>
        </w:tabs>
        <w:jc w:val="both"/>
        <w:rPr>
          <w:color w:val="000000"/>
        </w:rPr>
      </w:pPr>
      <w:r>
        <w:rPr>
          <w:color w:val="000000"/>
        </w:rPr>
        <w:t>геморрагической болезни новорожденных</w:t>
      </w:r>
    </w:p>
    <w:p>
      <w:pPr>
        <w:tabs>
          <w:tab w:val="left" w:pos="720"/>
        </w:tabs>
        <w:jc w:val="both"/>
        <w:rPr>
          <w:color w:val="000000"/>
        </w:rPr>
      </w:pPr>
      <w:r>
        <w:rPr>
          <w:color w:val="000000"/>
        </w:rPr>
        <w:t>заглатывания материнской крови во время родов</w:t>
      </w:r>
    </w:p>
    <w:p>
      <w:pPr>
        <w:tabs>
          <w:tab w:val="left" w:pos="720"/>
        </w:tabs>
        <w:jc w:val="both"/>
        <w:rPr>
          <w:color w:val="000000"/>
        </w:rPr>
      </w:pPr>
      <w:r>
        <w:rPr>
          <w:color w:val="000000"/>
        </w:rPr>
        <w:t>трещины ануса</w:t>
      </w:r>
    </w:p>
    <w:p>
      <w:pPr>
        <w:tabs>
          <w:tab w:val="left" w:pos="720"/>
        </w:tabs>
        <w:jc w:val="both"/>
        <w:rPr>
          <w:color w:val="000000"/>
        </w:rPr>
      </w:pPr>
    </w:p>
    <w:p>
      <w:pPr>
        <w:tabs>
          <w:tab w:val="left" w:pos="720"/>
        </w:tabs>
        <w:jc w:val="both"/>
        <w:rPr>
          <w:color w:val="000000"/>
        </w:rPr>
      </w:pPr>
      <w:r>
        <w:rPr>
          <w:color w:val="000000"/>
        </w:rPr>
        <w:t># У НОВОРОЖДЕННОГО РЕБЕНКА ЖЕЛЕЗО ВСАСЫВАЕТСЯ НА УРОВНЕ</w:t>
      </w:r>
    </w:p>
    <w:p>
      <w:pPr>
        <w:tabs>
          <w:tab w:val="left" w:pos="720"/>
        </w:tabs>
        <w:jc w:val="both"/>
        <w:rPr>
          <w:color w:val="000000"/>
        </w:rPr>
      </w:pPr>
      <w:r>
        <w:rPr>
          <w:color w:val="000000"/>
        </w:rPr>
        <w:t>+ верхних отделов тонкой кишки</w:t>
      </w:r>
    </w:p>
    <w:p>
      <w:pPr>
        <w:tabs>
          <w:tab w:val="left" w:pos="720"/>
        </w:tabs>
        <w:jc w:val="both"/>
        <w:rPr>
          <w:color w:val="000000"/>
        </w:rPr>
      </w:pPr>
      <w:r>
        <w:rPr>
          <w:color w:val="000000"/>
        </w:rPr>
        <w:t>желудка</w:t>
      </w:r>
    </w:p>
    <w:p>
      <w:pPr>
        <w:tabs>
          <w:tab w:val="left" w:pos="720"/>
        </w:tabs>
        <w:jc w:val="both"/>
        <w:rPr>
          <w:color w:val="000000"/>
        </w:rPr>
      </w:pPr>
      <w:r>
        <w:rPr>
          <w:color w:val="000000"/>
        </w:rPr>
        <w:t>тощей кишки</w:t>
      </w:r>
    </w:p>
    <w:p>
      <w:pPr>
        <w:tabs>
          <w:tab w:val="left" w:pos="720"/>
        </w:tabs>
        <w:jc w:val="both"/>
        <w:rPr>
          <w:color w:val="000000"/>
        </w:rPr>
      </w:pPr>
      <w:r>
        <w:rPr>
          <w:color w:val="000000"/>
        </w:rPr>
        <w:t>толстой кишки</w:t>
      </w:r>
    </w:p>
    <w:p>
      <w:pPr>
        <w:tabs>
          <w:tab w:val="left" w:pos="720"/>
        </w:tabs>
        <w:jc w:val="both"/>
        <w:rPr>
          <w:color w:val="000000"/>
        </w:rPr>
      </w:pPr>
    </w:p>
    <w:p>
      <w:pPr>
        <w:tabs>
          <w:tab w:val="left" w:pos="720"/>
        </w:tabs>
        <w:jc w:val="both"/>
        <w:rPr>
          <w:color w:val="000000"/>
        </w:rPr>
      </w:pPr>
      <w:r>
        <w:rPr>
          <w:color w:val="000000"/>
        </w:rPr>
        <w:t># У ДЕТЕЙ СТАРШЕ 1 МЕСЯЦА ГИПЕРКАЛИЕМИЯ ДИАГНОСТИРУЕТСЯ ПРИ УВЕЛИЧЕНИИ КАЛИЯ ВЫШЕ (ММОЛЬ/Л)</w:t>
      </w:r>
    </w:p>
    <w:p>
      <w:pPr>
        <w:tabs>
          <w:tab w:val="left" w:pos="720"/>
        </w:tabs>
        <w:jc w:val="both"/>
        <w:rPr>
          <w:color w:val="000000"/>
        </w:rPr>
      </w:pPr>
      <w:r>
        <w:rPr>
          <w:color w:val="000000"/>
        </w:rPr>
        <w:t>+ 5,8-6,0</w:t>
      </w:r>
    </w:p>
    <w:p>
      <w:pPr>
        <w:tabs>
          <w:tab w:val="left" w:pos="720"/>
        </w:tabs>
        <w:jc w:val="both"/>
        <w:rPr>
          <w:color w:val="000000"/>
        </w:rPr>
      </w:pPr>
      <w:r>
        <w:rPr>
          <w:color w:val="000000"/>
        </w:rPr>
        <w:t>5,2-5,5</w:t>
      </w:r>
    </w:p>
    <w:p>
      <w:pPr>
        <w:tabs>
          <w:tab w:val="left" w:pos="720"/>
        </w:tabs>
        <w:jc w:val="both"/>
        <w:rPr>
          <w:color w:val="000000"/>
        </w:rPr>
      </w:pPr>
      <w:r>
        <w:rPr>
          <w:color w:val="000000"/>
        </w:rPr>
        <w:t>4,9-5,1</w:t>
      </w:r>
    </w:p>
    <w:p>
      <w:pPr>
        <w:tabs>
          <w:tab w:val="left" w:pos="720"/>
        </w:tabs>
        <w:jc w:val="both"/>
        <w:rPr>
          <w:color w:val="000000"/>
        </w:rPr>
      </w:pPr>
      <w:r>
        <w:rPr>
          <w:color w:val="000000"/>
        </w:rPr>
        <w:t>3,9-4,3</w:t>
      </w:r>
    </w:p>
    <w:p>
      <w:pPr>
        <w:tabs>
          <w:tab w:val="left" w:pos="720"/>
        </w:tabs>
        <w:jc w:val="both"/>
        <w:rPr>
          <w:color w:val="000000"/>
        </w:rPr>
      </w:pPr>
    </w:p>
    <w:p>
      <w:pPr>
        <w:tabs>
          <w:tab w:val="left" w:pos="720"/>
        </w:tabs>
        <w:jc w:val="both"/>
        <w:rPr>
          <w:color w:val="000000"/>
        </w:rPr>
      </w:pPr>
      <w:r>
        <w:rPr>
          <w:color w:val="000000"/>
        </w:rPr>
        <w:t># ДЛЯ ПРОФИЛАКТИКИ ГИПОГАЛАКТИИ КОРМЯЩЕЙ МАТЕРИ СЛЕДУЕТ РЕКОМЕНДОВАТЬ ВСЕ, КРОМЕ</w:t>
      </w:r>
    </w:p>
    <w:p>
      <w:pPr>
        <w:tabs>
          <w:tab w:val="left" w:pos="720"/>
        </w:tabs>
        <w:jc w:val="both"/>
        <w:rPr>
          <w:color w:val="000000"/>
        </w:rPr>
      </w:pPr>
      <w:r>
        <w:rPr>
          <w:color w:val="000000"/>
        </w:rPr>
        <w:t>+ самостоятельного введения докорма</w:t>
      </w:r>
    </w:p>
    <w:p>
      <w:pPr>
        <w:tabs>
          <w:tab w:val="left" w:pos="720"/>
        </w:tabs>
        <w:jc w:val="both"/>
        <w:rPr>
          <w:color w:val="000000"/>
        </w:rPr>
      </w:pPr>
      <w:r>
        <w:rPr>
          <w:color w:val="000000"/>
        </w:rPr>
        <w:t>регулярного сцеживания</w:t>
      </w:r>
    </w:p>
    <w:p>
      <w:pPr>
        <w:tabs>
          <w:tab w:val="left" w:pos="720"/>
        </w:tabs>
        <w:jc w:val="both"/>
        <w:rPr>
          <w:color w:val="000000"/>
        </w:rPr>
      </w:pPr>
      <w:r>
        <w:rPr>
          <w:color w:val="000000"/>
        </w:rPr>
        <w:t>сна не менее 10 часов в сутки</w:t>
      </w:r>
    </w:p>
    <w:p>
      <w:pPr>
        <w:tabs>
          <w:tab w:val="left" w:pos="720"/>
        </w:tabs>
        <w:jc w:val="both"/>
        <w:rPr>
          <w:color w:val="000000"/>
        </w:rPr>
      </w:pPr>
      <w:r>
        <w:rPr>
          <w:color w:val="000000"/>
        </w:rPr>
        <w:t>контрастного душа на область молочных желез</w:t>
      </w:r>
    </w:p>
    <w:p>
      <w:pPr>
        <w:tabs>
          <w:tab w:val="left" w:pos="720"/>
        </w:tabs>
        <w:jc w:val="both"/>
        <w:rPr>
          <w:color w:val="000000"/>
        </w:rPr>
      </w:pPr>
    </w:p>
    <w:p>
      <w:pPr>
        <w:tabs>
          <w:tab w:val="left" w:pos="720"/>
        </w:tabs>
        <w:jc w:val="both"/>
        <w:rPr>
          <w:color w:val="000000"/>
        </w:rPr>
      </w:pPr>
      <w:r>
        <w:rPr>
          <w:color w:val="000000"/>
        </w:rPr>
        <w:t># К ОБЪЕКТИВНЫМ ПРИЗНАКАМ НЕХВАТКИ ГРУДНОГО МОЛОКА ОТНОСЯТ</w:t>
      </w:r>
    </w:p>
    <w:p>
      <w:pPr>
        <w:tabs>
          <w:tab w:val="left" w:pos="720"/>
        </w:tabs>
        <w:jc w:val="both"/>
        <w:rPr>
          <w:color w:val="000000"/>
        </w:rPr>
      </w:pPr>
      <w:r>
        <w:rPr>
          <w:color w:val="000000"/>
        </w:rPr>
        <w:t>+ плохую прибавку в весе у ребенка, стул плотный, сухой или зеленый, редкие мочеиспускания</w:t>
      </w:r>
    </w:p>
    <w:p>
      <w:pPr>
        <w:tabs>
          <w:tab w:val="left" w:pos="720"/>
        </w:tabs>
        <w:jc w:val="both"/>
        <w:rPr>
          <w:color w:val="000000"/>
        </w:rPr>
      </w:pPr>
      <w:r>
        <w:rPr>
          <w:color w:val="000000"/>
        </w:rPr>
        <w:t>очень частые кормления грудью, частый жидкий стул</w:t>
      </w:r>
    </w:p>
    <w:p>
      <w:pPr>
        <w:tabs>
          <w:tab w:val="left" w:pos="720"/>
        </w:tabs>
        <w:jc w:val="both"/>
        <w:rPr>
          <w:color w:val="000000"/>
        </w:rPr>
      </w:pPr>
      <w:r>
        <w:rPr>
          <w:color w:val="000000"/>
        </w:rPr>
        <w:t>очень продолжительные кормления грудью</w:t>
      </w:r>
    </w:p>
    <w:p>
      <w:pPr>
        <w:tabs>
          <w:tab w:val="left" w:pos="720"/>
        </w:tabs>
        <w:jc w:val="both"/>
        <w:rPr>
          <w:color w:val="000000"/>
        </w:rPr>
      </w:pPr>
      <w:r>
        <w:rPr>
          <w:color w:val="000000"/>
        </w:rPr>
        <w:t>отказ ребенка от груди</w:t>
      </w:r>
    </w:p>
    <w:p>
      <w:pPr>
        <w:tabs>
          <w:tab w:val="left" w:pos="720"/>
        </w:tabs>
        <w:jc w:val="both"/>
        <w:rPr>
          <w:color w:val="000000"/>
        </w:rPr>
      </w:pPr>
    </w:p>
    <w:p>
      <w:pPr>
        <w:tabs>
          <w:tab w:val="left" w:pos="720"/>
        </w:tabs>
        <w:jc w:val="both"/>
        <w:rPr>
          <w:color w:val="000000"/>
        </w:rPr>
      </w:pPr>
      <w:r>
        <w:rPr>
          <w:color w:val="000000"/>
        </w:rPr>
        <w:t># УГЛЕВОДОМ, ПРЕОБЛАДАЮЩИМ В ГРУДНОМ МОЛОКЕ ЯВЛЯЕТСЯ</w:t>
      </w:r>
    </w:p>
    <w:p>
      <w:pPr>
        <w:tabs>
          <w:tab w:val="left" w:pos="720"/>
        </w:tabs>
        <w:jc w:val="both"/>
        <w:rPr>
          <w:color w:val="000000"/>
        </w:rPr>
      </w:pPr>
      <w:r>
        <w:rPr>
          <w:color w:val="000000"/>
        </w:rPr>
        <w:t>+ Бета-лактоза</w:t>
      </w:r>
    </w:p>
    <w:p>
      <w:pPr>
        <w:tabs>
          <w:tab w:val="left" w:pos="720"/>
        </w:tabs>
        <w:jc w:val="both"/>
        <w:rPr>
          <w:color w:val="000000"/>
        </w:rPr>
      </w:pPr>
      <w:r>
        <w:rPr>
          <w:color w:val="000000"/>
        </w:rPr>
        <w:t>Мальтоза</w:t>
      </w:r>
    </w:p>
    <w:p>
      <w:pPr>
        <w:tabs>
          <w:tab w:val="left" w:pos="720"/>
        </w:tabs>
        <w:jc w:val="both"/>
        <w:rPr>
          <w:color w:val="000000"/>
        </w:rPr>
      </w:pPr>
      <w:r>
        <w:rPr>
          <w:color w:val="000000"/>
        </w:rPr>
        <w:t>Галактоза</w:t>
      </w:r>
    </w:p>
    <w:p>
      <w:pPr>
        <w:tabs>
          <w:tab w:val="left" w:pos="720"/>
        </w:tabs>
        <w:jc w:val="both"/>
        <w:rPr>
          <w:color w:val="000000"/>
        </w:rPr>
      </w:pPr>
      <w:r>
        <w:rPr>
          <w:color w:val="000000"/>
        </w:rPr>
        <w:t>Глюкоза</w:t>
      </w:r>
    </w:p>
    <w:p>
      <w:pPr>
        <w:tabs>
          <w:tab w:val="left" w:pos="720"/>
        </w:tabs>
        <w:jc w:val="both"/>
        <w:rPr>
          <w:color w:val="000000"/>
        </w:rPr>
      </w:pPr>
    </w:p>
    <w:p>
      <w:pPr>
        <w:tabs>
          <w:tab w:val="left" w:pos="720"/>
        </w:tabs>
        <w:jc w:val="both"/>
        <w:rPr>
          <w:color w:val="000000"/>
        </w:rPr>
      </w:pPr>
      <w:r>
        <w:rPr>
          <w:color w:val="000000"/>
        </w:rPr>
        <w:t># ЗРЕЛОЕ ЖЕНСКОЕ МОЛОКО ПО СРАВНЕНИЮ С МОЛОЗИВОМ В БОЛЬШЕМ КОЛИЧЕСТВЕ СОДЕРЖИТ</w:t>
      </w:r>
    </w:p>
    <w:p>
      <w:pPr>
        <w:tabs>
          <w:tab w:val="left" w:pos="720"/>
        </w:tabs>
        <w:jc w:val="both"/>
        <w:rPr>
          <w:color w:val="000000"/>
        </w:rPr>
      </w:pPr>
      <w:r>
        <w:rPr>
          <w:color w:val="000000"/>
        </w:rPr>
        <w:t>+ лактозу</w:t>
      </w:r>
    </w:p>
    <w:p>
      <w:pPr>
        <w:tabs>
          <w:tab w:val="left" w:pos="720"/>
        </w:tabs>
        <w:jc w:val="both"/>
        <w:rPr>
          <w:color w:val="000000"/>
        </w:rPr>
      </w:pPr>
      <w:r>
        <w:rPr>
          <w:color w:val="000000"/>
        </w:rPr>
        <w:t>белок</w:t>
      </w:r>
    </w:p>
    <w:p>
      <w:pPr>
        <w:tabs>
          <w:tab w:val="left" w:pos="720"/>
        </w:tabs>
        <w:jc w:val="both"/>
        <w:rPr>
          <w:color w:val="000000"/>
        </w:rPr>
      </w:pPr>
      <w:r>
        <w:rPr>
          <w:color w:val="000000"/>
        </w:rPr>
        <w:t>витамины А и Е</w:t>
      </w:r>
    </w:p>
    <w:p>
      <w:pPr>
        <w:tabs>
          <w:tab w:val="left" w:pos="720"/>
        </w:tabs>
        <w:jc w:val="both"/>
        <w:rPr>
          <w:color w:val="000000"/>
        </w:rPr>
      </w:pPr>
      <w:r>
        <w:rPr>
          <w:color w:val="000000"/>
        </w:rPr>
        <w:t>галактозу</w:t>
      </w:r>
    </w:p>
    <w:p>
      <w:pPr>
        <w:tabs>
          <w:tab w:val="left" w:pos="720"/>
        </w:tabs>
        <w:jc w:val="both"/>
        <w:rPr>
          <w:color w:val="000000"/>
        </w:rPr>
      </w:pPr>
    </w:p>
    <w:p>
      <w:pPr>
        <w:tabs>
          <w:tab w:val="left" w:pos="720"/>
        </w:tabs>
        <w:jc w:val="both"/>
        <w:rPr>
          <w:color w:val="000000"/>
        </w:rPr>
      </w:pPr>
      <w:r>
        <w:rPr>
          <w:color w:val="000000"/>
        </w:rPr>
        <w:t># ПРЕОБЛАДАНИЕ ШИРИНЫ ТАЗА У ДЕВОЧЕК ПО СРАВНЕНИЮ С МАЛЬЧИКАМИ СТАНОВИТСЯ ЗАМЕТНЫМ ПОСЛЕ (ГОД)</w:t>
      </w:r>
    </w:p>
    <w:p>
      <w:pPr>
        <w:tabs>
          <w:tab w:val="left" w:pos="720"/>
        </w:tabs>
        <w:jc w:val="both"/>
        <w:rPr>
          <w:color w:val="000000"/>
        </w:rPr>
      </w:pPr>
      <w:r>
        <w:rPr>
          <w:color w:val="000000"/>
        </w:rPr>
        <w:t>+ 8-10</w:t>
      </w:r>
    </w:p>
    <w:p>
      <w:pPr>
        <w:tabs>
          <w:tab w:val="left" w:pos="720"/>
        </w:tabs>
        <w:jc w:val="both"/>
        <w:rPr>
          <w:color w:val="000000"/>
        </w:rPr>
      </w:pPr>
      <w:r>
        <w:rPr>
          <w:color w:val="000000"/>
        </w:rPr>
        <w:t>5-7</w:t>
      </w:r>
    </w:p>
    <w:p>
      <w:pPr>
        <w:tabs>
          <w:tab w:val="left" w:pos="720"/>
        </w:tabs>
        <w:jc w:val="both"/>
        <w:rPr>
          <w:color w:val="000000"/>
        </w:rPr>
      </w:pPr>
      <w:r>
        <w:rPr>
          <w:color w:val="000000"/>
        </w:rPr>
        <w:t>3-5</w:t>
      </w:r>
    </w:p>
    <w:p>
      <w:pPr>
        <w:tabs>
          <w:tab w:val="left" w:pos="720"/>
        </w:tabs>
        <w:jc w:val="both"/>
        <w:rPr>
          <w:color w:val="000000"/>
        </w:rPr>
      </w:pPr>
      <w:r>
        <w:rPr>
          <w:color w:val="000000"/>
        </w:rPr>
        <w:t>10-12</w:t>
      </w:r>
    </w:p>
    <w:p>
      <w:pPr>
        <w:tabs>
          <w:tab w:val="left" w:pos="720"/>
        </w:tabs>
        <w:jc w:val="both"/>
        <w:rPr>
          <w:color w:val="000000"/>
        </w:rPr>
      </w:pPr>
    </w:p>
    <w:p>
      <w:pPr>
        <w:tabs>
          <w:tab w:val="left" w:pos="720"/>
        </w:tabs>
        <w:jc w:val="both"/>
        <w:rPr>
          <w:color w:val="000000"/>
        </w:rPr>
      </w:pPr>
      <w:r>
        <w:rPr>
          <w:color w:val="000000"/>
        </w:rPr>
        <w:t># ПЕРВЫМИ ИЗ МОЛОЧНЫХ ЗУБОВ ПРОРЕЗЫВАЮТСЯ ДВА ______ РЕЗЦА</w:t>
      </w:r>
    </w:p>
    <w:p>
      <w:pPr>
        <w:tabs>
          <w:tab w:val="left" w:pos="720"/>
        </w:tabs>
        <w:jc w:val="both"/>
        <w:rPr>
          <w:color w:val="000000"/>
        </w:rPr>
      </w:pPr>
      <w:r>
        <w:rPr>
          <w:color w:val="000000"/>
        </w:rPr>
        <w:t>+ нижних средних</w:t>
      </w:r>
    </w:p>
    <w:p>
      <w:pPr>
        <w:tabs>
          <w:tab w:val="left" w:pos="720"/>
        </w:tabs>
        <w:jc w:val="both"/>
        <w:rPr>
          <w:color w:val="000000"/>
        </w:rPr>
      </w:pPr>
      <w:r>
        <w:rPr>
          <w:color w:val="000000"/>
        </w:rPr>
        <w:t>верхних средних</w:t>
      </w:r>
    </w:p>
    <w:p>
      <w:pPr>
        <w:tabs>
          <w:tab w:val="left" w:pos="720"/>
        </w:tabs>
        <w:jc w:val="both"/>
        <w:rPr>
          <w:color w:val="000000"/>
        </w:rPr>
      </w:pPr>
      <w:r>
        <w:rPr>
          <w:color w:val="000000"/>
        </w:rPr>
        <w:t>верхних боковых</w:t>
      </w:r>
    </w:p>
    <w:p>
      <w:pPr>
        <w:tabs>
          <w:tab w:val="left" w:pos="720"/>
        </w:tabs>
        <w:jc w:val="both"/>
        <w:rPr>
          <w:color w:val="000000"/>
        </w:rPr>
      </w:pPr>
      <w:r>
        <w:rPr>
          <w:color w:val="000000"/>
        </w:rPr>
        <w:t>нижних боковых</w:t>
      </w:r>
    </w:p>
    <w:p>
      <w:pPr>
        <w:tabs>
          <w:tab w:val="left" w:pos="720"/>
        </w:tabs>
        <w:jc w:val="both"/>
        <w:rPr>
          <w:color w:val="000000"/>
        </w:rPr>
      </w:pPr>
    </w:p>
    <w:p>
      <w:pPr>
        <w:tabs>
          <w:tab w:val="left" w:pos="720"/>
        </w:tabs>
        <w:jc w:val="both"/>
        <w:rPr>
          <w:color w:val="000000"/>
        </w:rPr>
      </w:pPr>
      <w:r>
        <w:rPr>
          <w:color w:val="000000"/>
        </w:rPr>
        <w:t># ПЕРВЫМИ ИЗ ПОСТОЯННЫХ ЗУБОВ ПРОРЕЗЫВАЮТСЯ</w:t>
      </w:r>
    </w:p>
    <w:p>
      <w:pPr>
        <w:tabs>
          <w:tab w:val="left" w:pos="720"/>
        </w:tabs>
        <w:jc w:val="both"/>
        <w:rPr>
          <w:color w:val="000000"/>
        </w:rPr>
      </w:pPr>
      <w:r>
        <w:rPr>
          <w:color w:val="000000"/>
        </w:rPr>
        <w:t>+ первые моляры</w:t>
      </w:r>
    </w:p>
    <w:p>
      <w:pPr>
        <w:tabs>
          <w:tab w:val="left" w:pos="720"/>
        </w:tabs>
        <w:jc w:val="both"/>
        <w:rPr>
          <w:color w:val="000000"/>
        </w:rPr>
      </w:pPr>
      <w:r>
        <w:rPr>
          <w:color w:val="000000"/>
        </w:rPr>
        <w:t>центральные резцы</w:t>
      </w:r>
    </w:p>
    <w:p>
      <w:pPr>
        <w:tabs>
          <w:tab w:val="left" w:pos="720"/>
        </w:tabs>
        <w:jc w:val="both"/>
        <w:rPr>
          <w:color w:val="000000"/>
        </w:rPr>
      </w:pPr>
      <w:r>
        <w:rPr>
          <w:color w:val="000000"/>
        </w:rPr>
        <w:t>клыки</w:t>
      </w:r>
    </w:p>
    <w:p>
      <w:pPr>
        <w:tabs>
          <w:tab w:val="left" w:pos="720"/>
        </w:tabs>
        <w:jc w:val="both"/>
        <w:rPr>
          <w:color w:val="000000"/>
        </w:rPr>
      </w:pPr>
      <w:r>
        <w:rPr>
          <w:color w:val="000000"/>
        </w:rPr>
        <w:t>вторые моляры</w:t>
      </w:r>
    </w:p>
    <w:p>
      <w:pPr>
        <w:tabs>
          <w:tab w:val="left" w:pos="720"/>
        </w:tabs>
        <w:jc w:val="both"/>
        <w:rPr>
          <w:color w:val="000000"/>
        </w:rPr>
      </w:pPr>
    </w:p>
    <w:p>
      <w:pPr>
        <w:tabs>
          <w:tab w:val="left" w:pos="720"/>
        </w:tabs>
        <w:jc w:val="both"/>
        <w:rPr>
          <w:color w:val="000000"/>
        </w:rPr>
      </w:pPr>
      <w:r>
        <w:rPr>
          <w:color w:val="000000"/>
        </w:rPr>
        <w:t># ВТОРЫЕ МОЛЯРЫ ПРОРЕЗЫВАЮТСЯ, В СРЕДНЕМ, В (ГОД)</w:t>
      </w:r>
    </w:p>
    <w:p>
      <w:pPr>
        <w:tabs>
          <w:tab w:val="left" w:pos="720"/>
        </w:tabs>
        <w:jc w:val="both"/>
        <w:rPr>
          <w:color w:val="000000"/>
        </w:rPr>
      </w:pPr>
      <w:r>
        <w:rPr>
          <w:color w:val="000000"/>
        </w:rPr>
        <w:t>+ 11-13</w:t>
      </w:r>
    </w:p>
    <w:p>
      <w:pPr>
        <w:tabs>
          <w:tab w:val="left" w:pos="720"/>
        </w:tabs>
        <w:jc w:val="both"/>
        <w:rPr>
          <w:color w:val="000000"/>
        </w:rPr>
      </w:pPr>
      <w:r>
        <w:rPr>
          <w:color w:val="000000"/>
        </w:rPr>
        <w:t>9-11</w:t>
      </w:r>
    </w:p>
    <w:p>
      <w:pPr>
        <w:tabs>
          <w:tab w:val="left" w:pos="720"/>
        </w:tabs>
        <w:jc w:val="both"/>
        <w:rPr>
          <w:color w:val="000000"/>
        </w:rPr>
      </w:pPr>
      <w:r>
        <w:rPr>
          <w:color w:val="000000"/>
        </w:rPr>
        <w:t>13-15</w:t>
      </w:r>
    </w:p>
    <w:p>
      <w:pPr>
        <w:tabs>
          <w:tab w:val="left" w:pos="720"/>
        </w:tabs>
        <w:jc w:val="both"/>
        <w:rPr>
          <w:color w:val="000000"/>
        </w:rPr>
      </w:pPr>
      <w:r>
        <w:rPr>
          <w:color w:val="000000"/>
        </w:rPr>
        <w:t>15-17</w:t>
      </w:r>
    </w:p>
    <w:p>
      <w:pPr>
        <w:tabs>
          <w:tab w:val="left" w:pos="720"/>
        </w:tabs>
        <w:jc w:val="both"/>
        <w:rPr>
          <w:color w:val="000000"/>
        </w:rPr>
      </w:pPr>
    </w:p>
    <w:p>
      <w:pPr>
        <w:tabs>
          <w:tab w:val="left" w:pos="720"/>
        </w:tabs>
        <w:jc w:val="both"/>
        <w:rPr>
          <w:color w:val="000000"/>
        </w:rPr>
      </w:pPr>
      <w:r>
        <w:rPr>
          <w:color w:val="000000"/>
        </w:rPr>
        <w:t># ОПРЕДЕЛЕНИЕ «ЗУБНОГО И КОСТНОГО ВОЗРАСТА» У ДЕТЕЙ ИСПОЛЬЗУЕТСЯ ДЛЯ ОЦЕНКИ</w:t>
      </w:r>
    </w:p>
    <w:p>
      <w:pPr>
        <w:tabs>
          <w:tab w:val="left" w:pos="720"/>
        </w:tabs>
        <w:jc w:val="both"/>
        <w:rPr>
          <w:color w:val="000000"/>
        </w:rPr>
      </w:pPr>
      <w:r>
        <w:rPr>
          <w:color w:val="000000"/>
        </w:rPr>
        <w:t>+ биологического возраста</w:t>
      </w:r>
    </w:p>
    <w:p>
      <w:pPr>
        <w:tabs>
          <w:tab w:val="left" w:pos="720"/>
        </w:tabs>
        <w:jc w:val="both"/>
        <w:rPr>
          <w:color w:val="000000"/>
        </w:rPr>
      </w:pPr>
      <w:r>
        <w:rPr>
          <w:color w:val="000000"/>
        </w:rPr>
        <w:t>физического развития</w:t>
      </w:r>
    </w:p>
    <w:p>
      <w:pPr>
        <w:tabs>
          <w:tab w:val="left" w:pos="720"/>
        </w:tabs>
        <w:jc w:val="both"/>
        <w:rPr>
          <w:color w:val="000000"/>
        </w:rPr>
      </w:pPr>
      <w:r>
        <w:rPr>
          <w:color w:val="000000"/>
        </w:rPr>
        <w:t>психомоторного развития</w:t>
      </w:r>
    </w:p>
    <w:p>
      <w:pPr>
        <w:tabs>
          <w:tab w:val="left" w:pos="720"/>
        </w:tabs>
        <w:jc w:val="both"/>
        <w:rPr>
          <w:color w:val="000000"/>
        </w:rPr>
      </w:pPr>
      <w:r>
        <w:rPr>
          <w:color w:val="000000"/>
        </w:rPr>
        <w:t>полового созревания</w:t>
      </w:r>
    </w:p>
    <w:p>
      <w:pPr>
        <w:tabs>
          <w:tab w:val="left" w:pos="720"/>
        </w:tabs>
        <w:jc w:val="both"/>
        <w:rPr>
          <w:color w:val="000000"/>
        </w:rPr>
      </w:pPr>
    </w:p>
    <w:p>
      <w:pPr>
        <w:tabs>
          <w:tab w:val="left" w:pos="720"/>
        </w:tabs>
        <w:jc w:val="both"/>
        <w:rPr>
          <w:color w:val="000000"/>
        </w:rPr>
      </w:pPr>
      <w:r>
        <w:rPr>
          <w:color w:val="000000"/>
        </w:rPr>
        <w:t># К ТРАНЗИТОРНЫМ ВРОЖДЕННЫМ БЕЗУСЛОВНЫМ РЕФЛЕКСАМ ОТНОСИТСЯ</w:t>
      </w:r>
    </w:p>
    <w:p>
      <w:pPr>
        <w:tabs>
          <w:tab w:val="left" w:pos="720"/>
        </w:tabs>
        <w:jc w:val="both"/>
        <w:rPr>
          <w:color w:val="000000"/>
        </w:rPr>
      </w:pPr>
      <w:r>
        <w:rPr>
          <w:color w:val="000000"/>
        </w:rPr>
        <w:t>+ сосательный</w:t>
      </w:r>
    </w:p>
    <w:p>
      <w:pPr>
        <w:tabs>
          <w:tab w:val="left" w:pos="720"/>
        </w:tabs>
        <w:jc w:val="both"/>
        <w:rPr>
          <w:color w:val="000000"/>
        </w:rPr>
      </w:pPr>
      <w:r>
        <w:rPr>
          <w:color w:val="000000"/>
        </w:rPr>
        <w:t>глотательный</w:t>
      </w:r>
    </w:p>
    <w:p>
      <w:pPr>
        <w:tabs>
          <w:tab w:val="left" w:pos="720"/>
        </w:tabs>
        <w:jc w:val="both"/>
        <w:rPr>
          <w:color w:val="000000"/>
        </w:rPr>
      </w:pPr>
      <w:r>
        <w:rPr>
          <w:color w:val="000000"/>
        </w:rPr>
        <w:t>корнеальный</w:t>
      </w:r>
    </w:p>
    <w:p>
      <w:pPr>
        <w:tabs>
          <w:tab w:val="left" w:pos="720"/>
        </w:tabs>
        <w:jc w:val="both"/>
        <w:rPr>
          <w:color w:val="000000"/>
        </w:rPr>
      </w:pPr>
      <w:r>
        <w:rPr>
          <w:color w:val="000000"/>
        </w:rPr>
        <w:t>зрачковый</w:t>
      </w:r>
    </w:p>
    <w:p>
      <w:pPr>
        <w:tabs>
          <w:tab w:val="left" w:pos="720"/>
        </w:tabs>
        <w:jc w:val="both"/>
        <w:rPr>
          <w:color w:val="000000"/>
        </w:rPr>
      </w:pPr>
    </w:p>
    <w:p>
      <w:pPr>
        <w:tabs>
          <w:tab w:val="left" w:pos="720"/>
        </w:tabs>
        <w:jc w:val="both"/>
        <w:rPr>
          <w:color w:val="000000"/>
        </w:rPr>
      </w:pPr>
      <w:r>
        <w:rPr>
          <w:color w:val="000000"/>
        </w:rPr>
        <w:t># БОЛЬШАЯ ЧАСТЬ ТРАНЗИТОРНЫХ БЕЗУСЛОВНЫХ ВРОЖДЕННЫХ РЕФЛЕКСОВ ИСЧЕЗАЕТ К ________ МЕСЯЦАМ ЖИЗНИ</w:t>
      </w:r>
    </w:p>
    <w:p>
      <w:pPr>
        <w:tabs>
          <w:tab w:val="left" w:pos="720"/>
        </w:tabs>
        <w:jc w:val="both"/>
        <w:rPr>
          <w:color w:val="000000"/>
        </w:rPr>
      </w:pPr>
      <w:r>
        <w:rPr>
          <w:color w:val="000000"/>
        </w:rPr>
        <w:t>+ 3-5</w:t>
      </w:r>
    </w:p>
    <w:p>
      <w:pPr>
        <w:tabs>
          <w:tab w:val="left" w:pos="720"/>
        </w:tabs>
        <w:jc w:val="both"/>
        <w:rPr>
          <w:color w:val="000000"/>
        </w:rPr>
      </w:pPr>
      <w:r>
        <w:rPr>
          <w:color w:val="000000"/>
        </w:rPr>
        <w:t>1-2</w:t>
      </w:r>
    </w:p>
    <w:p>
      <w:pPr>
        <w:tabs>
          <w:tab w:val="left" w:pos="720"/>
        </w:tabs>
        <w:jc w:val="both"/>
        <w:rPr>
          <w:color w:val="000000"/>
        </w:rPr>
      </w:pPr>
      <w:r>
        <w:rPr>
          <w:color w:val="000000"/>
        </w:rPr>
        <w:t>7-9</w:t>
      </w:r>
    </w:p>
    <w:p>
      <w:pPr>
        <w:tabs>
          <w:tab w:val="left" w:pos="720"/>
        </w:tabs>
        <w:jc w:val="both"/>
        <w:rPr>
          <w:color w:val="000000"/>
        </w:rPr>
      </w:pPr>
      <w:r>
        <w:rPr>
          <w:color w:val="000000"/>
        </w:rPr>
        <w:t>10-12</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1 МЕСЯЦ ОТНОСИТСЯ</w:t>
      </w:r>
    </w:p>
    <w:p>
      <w:pPr>
        <w:tabs>
          <w:tab w:val="left" w:pos="720"/>
        </w:tabs>
        <w:jc w:val="both"/>
        <w:rPr>
          <w:color w:val="000000"/>
        </w:rPr>
      </w:pPr>
      <w:r>
        <w:rPr>
          <w:color w:val="000000"/>
        </w:rPr>
        <w:t>+ появление прослеживания взором за движущимся предметом</w:t>
      </w:r>
    </w:p>
    <w:p>
      <w:pPr>
        <w:tabs>
          <w:tab w:val="left" w:pos="720"/>
        </w:tabs>
        <w:jc w:val="both"/>
        <w:rPr>
          <w:color w:val="000000"/>
        </w:rPr>
      </w:pPr>
      <w:r>
        <w:rPr>
          <w:color w:val="000000"/>
        </w:rPr>
        <w:t>длительное прослеживание взором за предметами</w:t>
      </w:r>
    </w:p>
    <w:p>
      <w:pPr>
        <w:tabs>
          <w:tab w:val="left" w:pos="720"/>
        </w:tabs>
        <w:jc w:val="both"/>
        <w:rPr>
          <w:color w:val="000000"/>
        </w:rPr>
      </w:pPr>
      <w:r>
        <w:rPr>
          <w:color w:val="000000"/>
        </w:rPr>
        <w:t>рассматривание предметов и лиц</w:t>
      </w:r>
    </w:p>
    <w:p>
      <w:pPr>
        <w:tabs>
          <w:tab w:val="left" w:pos="720"/>
        </w:tabs>
        <w:jc w:val="both"/>
        <w:rPr>
          <w:color w:val="000000"/>
        </w:rPr>
      </w:pPr>
      <w:r>
        <w:rPr>
          <w:color w:val="000000"/>
        </w:rPr>
        <w:t>отсутствие фиксации и прослеживания взором</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1 МЕСЯЦ ОТНОСИТСЯ</w:t>
      </w:r>
    </w:p>
    <w:p>
      <w:pPr>
        <w:tabs>
          <w:tab w:val="left" w:pos="720"/>
        </w:tabs>
        <w:jc w:val="both"/>
        <w:rPr>
          <w:color w:val="000000"/>
        </w:rPr>
      </w:pPr>
      <w:r>
        <w:rPr>
          <w:color w:val="000000"/>
        </w:rPr>
        <w:t>+ фиксация взора на ярком предмете</w:t>
      </w:r>
    </w:p>
    <w:p>
      <w:pPr>
        <w:tabs>
          <w:tab w:val="left" w:pos="720"/>
        </w:tabs>
        <w:jc w:val="both"/>
        <w:rPr>
          <w:color w:val="000000"/>
        </w:rPr>
      </w:pPr>
      <w:r>
        <w:rPr>
          <w:color w:val="000000"/>
        </w:rPr>
        <w:t>стойкое удерживание головы, лежа на животе</w:t>
      </w:r>
    </w:p>
    <w:p>
      <w:pPr>
        <w:tabs>
          <w:tab w:val="left" w:pos="720"/>
        </w:tabs>
        <w:jc w:val="both"/>
        <w:rPr>
          <w:color w:val="000000"/>
        </w:rPr>
      </w:pPr>
      <w:r>
        <w:rPr>
          <w:color w:val="000000"/>
        </w:rPr>
        <w:t>координированные движения</w:t>
      </w:r>
    </w:p>
    <w:p>
      <w:pPr>
        <w:tabs>
          <w:tab w:val="left" w:pos="720"/>
        </w:tabs>
        <w:jc w:val="both"/>
        <w:rPr>
          <w:color w:val="000000"/>
        </w:rPr>
      </w:pPr>
      <w:r>
        <w:rPr>
          <w:color w:val="000000"/>
        </w:rPr>
        <w:t>кратковременный сон</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1 МЕСЯЦ ОТНОСИТСЯ</w:t>
      </w:r>
    </w:p>
    <w:p>
      <w:pPr>
        <w:tabs>
          <w:tab w:val="left" w:pos="720"/>
        </w:tabs>
        <w:jc w:val="both"/>
        <w:rPr>
          <w:color w:val="000000"/>
        </w:rPr>
      </w:pPr>
      <w:r>
        <w:rPr>
          <w:color w:val="000000"/>
        </w:rPr>
        <w:t>+ эмоциональный плач</w:t>
      </w:r>
    </w:p>
    <w:p>
      <w:pPr>
        <w:tabs>
          <w:tab w:val="left" w:pos="720"/>
        </w:tabs>
        <w:jc w:val="both"/>
        <w:rPr>
          <w:color w:val="000000"/>
        </w:rPr>
      </w:pPr>
      <w:r>
        <w:rPr>
          <w:color w:val="000000"/>
        </w:rPr>
        <w:t>гуление</w:t>
      </w:r>
    </w:p>
    <w:p>
      <w:pPr>
        <w:tabs>
          <w:tab w:val="left" w:pos="720"/>
        </w:tabs>
        <w:jc w:val="both"/>
        <w:rPr>
          <w:color w:val="000000"/>
        </w:rPr>
      </w:pPr>
      <w:r>
        <w:rPr>
          <w:color w:val="000000"/>
        </w:rPr>
        <w:t>лепет</w:t>
      </w:r>
    </w:p>
    <w:p>
      <w:pPr>
        <w:tabs>
          <w:tab w:val="left" w:pos="720"/>
        </w:tabs>
        <w:jc w:val="both"/>
        <w:rPr>
          <w:color w:val="000000"/>
        </w:rPr>
      </w:pPr>
      <w:r>
        <w:rPr>
          <w:color w:val="000000"/>
        </w:rPr>
        <w:t>отсутствие вокализаций</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2 МЕСЯЦА ОТНОСИТСЯ</w:t>
      </w:r>
    </w:p>
    <w:p>
      <w:pPr>
        <w:tabs>
          <w:tab w:val="left" w:pos="720"/>
        </w:tabs>
        <w:jc w:val="both"/>
        <w:rPr>
          <w:color w:val="000000"/>
        </w:rPr>
      </w:pPr>
      <w:r>
        <w:rPr>
          <w:color w:val="000000"/>
        </w:rPr>
        <w:t>+ прослеживание взором за движущимся предметом</w:t>
      </w:r>
    </w:p>
    <w:p>
      <w:pPr>
        <w:tabs>
          <w:tab w:val="left" w:pos="720"/>
        </w:tabs>
        <w:jc w:val="both"/>
        <w:rPr>
          <w:color w:val="000000"/>
        </w:rPr>
      </w:pPr>
      <w:r>
        <w:rPr>
          <w:color w:val="000000"/>
        </w:rPr>
        <w:t>узнавание матери</w:t>
      </w:r>
    </w:p>
    <w:p>
      <w:pPr>
        <w:tabs>
          <w:tab w:val="left" w:pos="720"/>
        </w:tabs>
        <w:jc w:val="both"/>
        <w:rPr>
          <w:color w:val="000000"/>
        </w:rPr>
      </w:pPr>
      <w:r>
        <w:rPr>
          <w:color w:val="000000"/>
        </w:rPr>
        <w:t>способность отличать своих от чужих</w:t>
      </w:r>
    </w:p>
    <w:p>
      <w:pPr>
        <w:tabs>
          <w:tab w:val="left" w:pos="720"/>
        </w:tabs>
        <w:jc w:val="both"/>
        <w:rPr>
          <w:color w:val="000000"/>
        </w:rPr>
      </w:pPr>
      <w:r>
        <w:rPr>
          <w:color w:val="000000"/>
        </w:rPr>
        <w:t>кратковременная фиксация взора</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2 МЕСЯЦА ОТНОСИТСЯ</w:t>
      </w:r>
    </w:p>
    <w:p>
      <w:pPr>
        <w:tabs>
          <w:tab w:val="left" w:pos="720"/>
        </w:tabs>
        <w:jc w:val="both"/>
        <w:rPr>
          <w:color w:val="000000"/>
        </w:rPr>
      </w:pPr>
      <w:r>
        <w:rPr>
          <w:color w:val="000000"/>
        </w:rPr>
        <w:t>+ удержание головы, лежа на животе</w:t>
      </w:r>
    </w:p>
    <w:p>
      <w:pPr>
        <w:tabs>
          <w:tab w:val="left" w:pos="720"/>
        </w:tabs>
        <w:jc w:val="both"/>
        <w:rPr>
          <w:color w:val="000000"/>
        </w:rPr>
      </w:pPr>
      <w:r>
        <w:rPr>
          <w:color w:val="000000"/>
        </w:rPr>
        <w:t>поворот со спины на живот</w:t>
      </w:r>
    </w:p>
    <w:p>
      <w:pPr>
        <w:tabs>
          <w:tab w:val="left" w:pos="720"/>
        </w:tabs>
        <w:jc w:val="both"/>
        <w:rPr>
          <w:color w:val="000000"/>
        </w:rPr>
      </w:pPr>
      <w:r>
        <w:rPr>
          <w:color w:val="000000"/>
        </w:rPr>
        <w:t>способность сидеть с упором под спину</w:t>
      </w:r>
    </w:p>
    <w:p>
      <w:pPr>
        <w:tabs>
          <w:tab w:val="left" w:pos="720"/>
        </w:tabs>
        <w:jc w:val="both"/>
        <w:rPr>
          <w:color w:val="000000"/>
        </w:rPr>
      </w:pPr>
      <w:r>
        <w:rPr>
          <w:color w:val="000000"/>
        </w:rPr>
        <w:t>способность упираться на стопы при поддержке</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2 МЕСЯЦА ОТНОСИТСЯ</w:t>
      </w:r>
    </w:p>
    <w:p>
      <w:pPr>
        <w:tabs>
          <w:tab w:val="left" w:pos="720"/>
        </w:tabs>
        <w:jc w:val="both"/>
        <w:rPr>
          <w:color w:val="000000"/>
        </w:rPr>
      </w:pPr>
      <w:r>
        <w:rPr>
          <w:color w:val="000000"/>
        </w:rPr>
        <w:t>+ улыбка в ответ на речь</w:t>
      </w:r>
    </w:p>
    <w:p>
      <w:pPr>
        <w:tabs>
          <w:tab w:val="left" w:pos="720"/>
        </w:tabs>
        <w:jc w:val="both"/>
        <w:rPr>
          <w:color w:val="000000"/>
        </w:rPr>
      </w:pPr>
      <w:r>
        <w:rPr>
          <w:color w:val="000000"/>
        </w:rPr>
        <w:t>«комплекс оживления» в ответ на общение</w:t>
      </w:r>
    </w:p>
    <w:p>
      <w:pPr>
        <w:tabs>
          <w:tab w:val="left" w:pos="720"/>
        </w:tabs>
        <w:jc w:val="both"/>
        <w:rPr>
          <w:color w:val="000000"/>
        </w:rPr>
      </w:pPr>
      <w:r>
        <w:rPr>
          <w:color w:val="000000"/>
        </w:rPr>
        <w:t>громкий смех</w:t>
      </w:r>
    </w:p>
    <w:p>
      <w:pPr>
        <w:tabs>
          <w:tab w:val="left" w:pos="720"/>
        </w:tabs>
        <w:jc w:val="both"/>
        <w:rPr>
          <w:color w:val="000000"/>
        </w:rPr>
      </w:pPr>
      <w:r>
        <w:rPr>
          <w:color w:val="000000"/>
        </w:rPr>
        <w:t>длительное гуление</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3 МЕСЯЦА ОТНОСИТСЯ</w:t>
      </w:r>
    </w:p>
    <w:p>
      <w:pPr>
        <w:tabs>
          <w:tab w:val="left" w:pos="720"/>
        </w:tabs>
        <w:jc w:val="both"/>
        <w:rPr>
          <w:color w:val="000000"/>
        </w:rPr>
      </w:pPr>
      <w:r>
        <w:rPr>
          <w:color w:val="000000"/>
        </w:rPr>
        <w:t>+ способность опираться на предплечья, лежа на животе</w:t>
      </w:r>
    </w:p>
    <w:p>
      <w:pPr>
        <w:tabs>
          <w:tab w:val="left" w:pos="720"/>
        </w:tabs>
        <w:jc w:val="both"/>
        <w:rPr>
          <w:color w:val="000000"/>
        </w:rPr>
      </w:pPr>
      <w:r>
        <w:rPr>
          <w:color w:val="000000"/>
        </w:rPr>
        <w:t>поворот с живота на спину</w:t>
      </w:r>
    </w:p>
    <w:p>
      <w:pPr>
        <w:tabs>
          <w:tab w:val="left" w:pos="720"/>
        </w:tabs>
        <w:jc w:val="both"/>
        <w:rPr>
          <w:color w:val="000000"/>
        </w:rPr>
      </w:pPr>
      <w:r>
        <w:rPr>
          <w:color w:val="000000"/>
        </w:rPr>
        <w:t>способность сидеть с упором под спину</w:t>
      </w:r>
    </w:p>
    <w:p>
      <w:pPr>
        <w:tabs>
          <w:tab w:val="left" w:pos="720"/>
        </w:tabs>
        <w:jc w:val="both"/>
        <w:rPr>
          <w:color w:val="000000"/>
        </w:rPr>
      </w:pPr>
      <w:r>
        <w:rPr>
          <w:color w:val="000000"/>
        </w:rPr>
        <w:t>способность ползать</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3 МЕСЯЦА ОТНОСИТСЯ</w:t>
      </w:r>
    </w:p>
    <w:p>
      <w:pPr>
        <w:tabs>
          <w:tab w:val="left" w:pos="720"/>
        </w:tabs>
        <w:jc w:val="both"/>
        <w:rPr>
          <w:color w:val="000000"/>
        </w:rPr>
      </w:pPr>
      <w:r>
        <w:rPr>
          <w:color w:val="000000"/>
        </w:rPr>
        <w:t>+ гуление</w:t>
      </w:r>
    </w:p>
    <w:p>
      <w:pPr>
        <w:tabs>
          <w:tab w:val="left" w:pos="720"/>
        </w:tabs>
        <w:jc w:val="both"/>
        <w:rPr>
          <w:color w:val="000000"/>
        </w:rPr>
      </w:pPr>
      <w:r>
        <w:rPr>
          <w:color w:val="000000"/>
        </w:rPr>
        <w:t>лепет</w:t>
      </w:r>
    </w:p>
    <w:p>
      <w:pPr>
        <w:tabs>
          <w:tab w:val="left" w:pos="720"/>
        </w:tabs>
        <w:jc w:val="both"/>
        <w:rPr>
          <w:color w:val="000000"/>
        </w:rPr>
      </w:pPr>
      <w:r>
        <w:rPr>
          <w:color w:val="000000"/>
        </w:rPr>
        <w:t>произнесение первых слов</w:t>
      </w:r>
    </w:p>
    <w:p>
      <w:pPr>
        <w:tabs>
          <w:tab w:val="left" w:pos="720"/>
        </w:tabs>
        <w:jc w:val="both"/>
        <w:rPr>
          <w:color w:val="000000"/>
        </w:rPr>
      </w:pPr>
      <w:r>
        <w:rPr>
          <w:color w:val="000000"/>
        </w:rPr>
        <w:t>звуковое подражание взрослому</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3 МЕСЯЦА ОТНОСИТСЯ</w:t>
      </w:r>
    </w:p>
    <w:p>
      <w:pPr>
        <w:tabs>
          <w:tab w:val="left" w:pos="720"/>
        </w:tabs>
        <w:jc w:val="both"/>
        <w:rPr>
          <w:color w:val="000000"/>
        </w:rPr>
      </w:pPr>
      <w:r>
        <w:rPr>
          <w:color w:val="000000"/>
        </w:rPr>
        <w:t>+ «комплекс оживления» в ответ на общение</w:t>
      </w:r>
    </w:p>
    <w:p>
      <w:pPr>
        <w:tabs>
          <w:tab w:val="left" w:pos="720"/>
        </w:tabs>
        <w:jc w:val="both"/>
        <w:rPr>
          <w:color w:val="000000"/>
        </w:rPr>
      </w:pPr>
      <w:r>
        <w:rPr>
          <w:color w:val="000000"/>
        </w:rPr>
        <w:t>способность отличать близких от чужих</w:t>
      </w:r>
    </w:p>
    <w:p>
      <w:pPr>
        <w:tabs>
          <w:tab w:val="left" w:pos="720"/>
        </w:tabs>
        <w:jc w:val="both"/>
        <w:rPr>
          <w:color w:val="000000"/>
        </w:rPr>
      </w:pPr>
      <w:r>
        <w:rPr>
          <w:color w:val="000000"/>
        </w:rPr>
        <w:t>появление первой улыбки</w:t>
      </w:r>
    </w:p>
    <w:p>
      <w:pPr>
        <w:tabs>
          <w:tab w:val="left" w:pos="720"/>
        </w:tabs>
        <w:jc w:val="both"/>
        <w:rPr>
          <w:color w:val="000000"/>
        </w:rPr>
      </w:pPr>
      <w:r>
        <w:rPr>
          <w:color w:val="000000"/>
        </w:rPr>
        <w:t>громкий смех</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4 МЕСЯЦА ОТНОСИТСЯ</w:t>
      </w:r>
    </w:p>
    <w:p>
      <w:pPr>
        <w:tabs>
          <w:tab w:val="left" w:pos="720"/>
        </w:tabs>
        <w:jc w:val="both"/>
        <w:rPr>
          <w:color w:val="000000"/>
        </w:rPr>
      </w:pPr>
      <w:r>
        <w:rPr>
          <w:color w:val="000000"/>
        </w:rPr>
        <w:t>+ длительное гуление</w:t>
      </w:r>
    </w:p>
    <w:p>
      <w:pPr>
        <w:tabs>
          <w:tab w:val="left" w:pos="720"/>
        </w:tabs>
        <w:jc w:val="both"/>
        <w:rPr>
          <w:color w:val="000000"/>
        </w:rPr>
      </w:pPr>
      <w:r>
        <w:rPr>
          <w:color w:val="000000"/>
        </w:rPr>
        <w:t>способность произносить слоги «ба», «ма»</w:t>
      </w:r>
    </w:p>
    <w:p>
      <w:pPr>
        <w:tabs>
          <w:tab w:val="left" w:pos="720"/>
        </w:tabs>
        <w:jc w:val="both"/>
        <w:rPr>
          <w:color w:val="000000"/>
        </w:rPr>
      </w:pPr>
      <w:r>
        <w:rPr>
          <w:color w:val="000000"/>
        </w:rPr>
        <w:t>способность произносить слова</w:t>
      </w:r>
    </w:p>
    <w:p>
      <w:pPr>
        <w:tabs>
          <w:tab w:val="left" w:pos="720"/>
        </w:tabs>
        <w:jc w:val="both"/>
        <w:rPr>
          <w:color w:val="000000"/>
        </w:rPr>
      </w:pPr>
      <w:r>
        <w:rPr>
          <w:color w:val="000000"/>
        </w:rPr>
        <w:t>способность выполнять простые просьбы</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4 МЕСЯЦА ОТНОСИТСЯ</w:t>
      </w:r>
    </w:p>
    <w:p>
      <w:pPr>
        <w:tabs>
          <w:tab w:val="left" w:pos="720"/>
        </w:tabs>
        <w:jc w:val="both"/>
        <w:rPr>
          <w:color w:val="000000"/>
        </w:rPr>
      </w:pPr>
      <w:r>
        <w:rPr>
          <w:color w:val="000000"/>
        </w:rPr>
        <w:t>+ поворот со спины на живот</w:t>
      </w:r>
    </w:p>
    <w:p>
      <w:pPr>
        <w:tabs>
          <w:tab w:val="left" w:pos="720"/>
        </w:tabs>
        <w:jc w:val="both"/>
        <w:rPr>
          <w:color w:val="000000"/>
        </w:rPr>
      </w:pPr>
      <w:r>
        <w:rPr>
          <w:color w:val="000000"/>
        </w:rPr>
        <w:t>способность ползать</w:t>
      </w:r>
    </w:p>
    <w:p>
      <w:pPr>
        <w:tabs>
          <w:tab w:val="left" w:pos="720"/>
        </w:tabs>
        <w:jc w:val="both"/>
        <w:rPr>
          <w:color w:val="000000"/>
        </w:rPr>
      </w:pPr>
      <w:r>
        <w:rPr>
          <w:color w:val="000000"/>
        </w:rPr>
        <w:t>способность садиться</w:t>
      </w:r>
    </w:p>
    <w:p>
      <w:pPr>
        <w:tabs>
          <w:tab w:val="left" w:pos="720"/>
        </w:tabs>
        <w:jc w:val="both"/>
        <w:rPr>
          <w:color w:val="000000"/>
        </w:rPr>
      </w:pPr>
      <w:r>
        <w:rPr>
          <w:color w:val="000000"/>
        </w:rPr>
        <w:t>кратковременное удержание головы, лежа на животе</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5 МЕСЯЦЕВ ОТНОСИТСЯ</w:t>
      </w:r>
    </w:p>
    <w:p>
      <w:pPr>
        <w:tabs>
          <w:tab w:val="left" w:pos="720"/>
        </w:tabs>
        <w:jc w:val="both"/>
        <w:rPr>
          <w:color w:val="000000"/>
        </w:rPr>
      </w:pPr>
      <w:r>
        <w:rPr>
          <w:color w:val="000000"/>
        </w:rPr>
        <w:t>+ двуручное хватание</w:t>
      </w:r>
    </w:p>
    <w:p>
      <w:pPr>
        <w:tabs>
          <w:tab w:val="left" w:pos="720"/>
        </w:tabs>
        <w:jc w:val="both"/>
        <w:rPr>
          <w:color w:val="000000"/>
        </w:rPr>
      </w:pPr>
      <w:r>
        <w:rPr>
          <w:color w:val="000000"/>
        </w:rPr>
        <w:t>клещеобразное хватание</w:t>
      </w:r>
    </w:p>
    <w:p>
      <w:pPr>
        <w:tabs>
          <w:tab w:val="left" w:pos="720"/>
        </w:tabs>
        <w:jc w:val="both"/>
        <w:rPr>
          <w:color w:val="000000"/>
        </w:rPr>
      </w:pPr>
      <w:r>
        <w:rPr>
          <w:color w:val="000000"/>
        </w:rPr>
        <w:t>ножницеобразное хватание</w:t>
      </w:r>
    </w:p>
    <w:p>
      <w:pPr>
        <w:tabs>
          <w:tab w:val="left" w:pos="720"/>
        </w:tabs>
        <w:jc w:val="both"/>
        <w:rPr>
          <w:color w:val="000000"/>
        </w:rPr>
      </w:pPr>
      <w:r>
        <w:rPr>
          <w:color w:val="000000"/>
        </w:rPr>
        <w:t>рассматривание рук</w:t>
      </w:r>
    </w:p>
    <w:p>
      <w:pPr>
        <w:tabs>
          <w:tab w:val="left" w:pos="720"/>
        </w:tabs>
        <w:jc w:val="both"/>
        <w:rPr>
          <w:color w:val="000000"/>
        </w:rPr>
      </w:pPr>
    </w:p>
    <w:p>
      <w:pPr>
        <w:tabs>
          <w:tab w:val="left" w:pos="720"/>
        </w:tabs>
        <w:jc w:val="both"/>
        <w:rPr>
          <w:color w:val="000000"/>
        </w:rPr>
      </w:pPr>
      <w:r>
        <w:rPr>
          <w:color w:val="000000"/>
        </w:rPr>
        <w:t># ПОКАЗАТЕЛЕМ НЕРВНО-ПСИХИЧЕСКОГО РАЗВИТИЯ РЕБЕНКА В 5 МЕСЯЦЕВ ЯВЛЯЕТСЯ СПОСОБНОСТЬ</w:t>
      </w:r>
    </w:p>
    <w:p>
      <w:pPr>
        <w:tabs>
          <w:tab w:val="left" w:pos="720"/>
        </w:tabs>
        <w:jc w:val="both"/>
        <w:rPr>
          <w:color w:val="000000"/>
        </w:rPr>
      </w:pPr>
      <w:r>
        <w:rPr>
          <w:color w:val="000000"/>
        </w:rPr>
        <w:t>+ стоять при поддержке за подмышки (упор на ноги)</w:t>
      </w:r>
    </w:p>
    <w:p>
      <w:pPr>
        <w:tabs>
          <w:tab w:val="left" w:pos="720"/>
        </w:tabs>
        <w:jc w:val="both"/>
        <w:rPr>
          <w:color w:val="000000"/>
        </w:rPr>
      </w:pPr>
      <w:r>
        <w:rPr>
          <w:color w:val="000000"/>
        </w:rPr>
        <w:t>устойчиво сидеть</w:t>
      </w:r>
    </w:p>
    <w:p>
      <w:pPr>
        <w:tabs>
          <w:tab w:val="left" w:pos="720"/>
        </w:tabs>
        <w:jc w:val="both"/>
        <w:rPr>
          <w:color w:val="000000"/>
        </w:rPr>
      </w:pPr>
      <w:r>
        <w:rPr>
          <w:color w:val="000000"/>
        </w:rPr>
        <w:t>ползать</w:t>
      </w:r>
    </w:p>
    <w:p>
      <w:pPr>
        <w:tabs>
          <w:tab w:val="left" w:pos="720"/>
        </w:tabs>
        <w:jc w:val="both"/>
        <w:rPr>
          <w:color w:val="000000"/>
        </w:rPr>
      </w:pPr>
      <w:r>
        <w:rPr>
          <w:color w:val="000000"/>
        </w:rPr>
        <w:t>вставать</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5 МЕСЯЦЕВ ОТНОСИТСЯ</w:t>
      </w:r>
    </w:p>
    <w:p>
      <w:pPr>
        <w:tabs>
          <w:tab w:val="left" w:pos="720"/>
        </w:tabs>
        <w:jc w:val="both"/>
        <w:rPr>
          <w:color w:val="000000"/>
        </w:rPr>
      </w:pPr>
      <w:r>
        <w:rPr>
          <w:color w:val="000000"/>
        </w:rPr>
        <w:t>+ длительное, певучее гуление</w:t>
      </w:r>
    </w:p>
    <w:p>
      <w:pPr>
        <w:tabs>
          <w:tab w:val="left" w:pos="720"/>
        </w:tabs>
        <w:jc w:val="both"/>
        <w:rPr>
          <w:color w:val="000000"/>
        </w:rPr>
      </w:pPr>
      <w:r>
        <w:rPr>
          <w:color w:val="000000"/>
        </w:rPr>
        <w:t>произнесение отдельных слогов</w:t>
      </w:r>
    </w:p>
    <w:p>
      <w:pPr>
        <w:tabs>
          <w:tab w:val="left" w:pos="720"/>
        </w:tabs>
        <w:jc w:val="both"/>
        <w:rPr>
          <w:color w:val="000000"/>
        </w:rPr>
      </w:pPr>
      <w:r>
        <w:rPr>
          <w:color w:val="000000"/>
        </w:rPr>
        <w:t>произнесение слов</w:t>
      </w:r>
    </w:p>
    <w:p>
      <w:pPr>
        <w:tabs>
          <w:tab w:val="left" w:pos="720"/>
        </w:tabs>
        <w:jc w:val="both"/>
        <w:rPr>
          <w:color w:val="000000"/>
        </w:rPr>
      </w:pPr>
      <w:r>
        <w:rPr>
          <w:color w:val="000000"/>
        </w:rPr>
        <w:t>короткое, отрывистое гуление</w:t>
      </w:r>
    </w:p>
    <w:p>
      <w:pPr>
        <w:tabs>
          <w:tab w:val="left" w:pos="720"/>
        </w:tabs>
        <w:jc w:val="both"/>
        <w:rPr>
          <w:color w:val="000000"/>
        </w:rPr>
      </w:pPr>
    </w:p>
    <w:p>
      <w:pPr>
        <w:tabs>
          <w:tab w:val="left" w:pos="720"/>
        </w:tabs>
        <w:jc w:val="both"/>
        <w:rPr>
          <w:color w:val="000000"/>
        </w:rPr>
      </w:pPr>
      <w:r>
        <w:rPr>
          <w:color w:val="000000"/>
        </w:rPr>
        <w:t># ПОКАЗАТЕЛЕМ НЕРВНО-ПСИХИЧЕСКОГО РАЗВИТИЯ РЕБЕНКА В 6 МЕСЯЦЕВ ЯВЛЯЕТСЯ СПОСОБНОСТЬ</w:t>
      </w:r>
    </w:p>
    <w:p>
      <w:pPr>
        <w:tabs>
          <w:tab w:val="left" w:pos="720"/>
        </w:tabs>
        <w:jc w:val="both"/>
        <w:rPr>
          <w:color w:val="000000"/>
        </w:rPr>
      </w:pPr>
      <w:r>
        <w:rPr>
          <w:color w:val="000000"/>
        </w:rPr>
        <w:t>+ сидеть с упором под спину</w:t>
      </w:r>
    </w:p>
    <w:p>
      <w:pPr>
        <w:tabs>
          <w:tab w:val="left" w:pos="720"/>
        </w:tabs>
        <w:jc w:val="both"/>
        <w:rPr>
          <w:color w:val="000000"/>
        </w:rPr>
      </w:pPr>
      <w:r>
        <w:rPr>
          <w:color w:val="000000"/>
        </w:rPr>
        <w:t>стоять с поддержкой</w:t>
      </w:r>
    </w:p>
    <w:p>
      <w:pPr>
        <w:tabs>
          <w:tab w:val="left" w:pos="720"/>
        </w:tabs>
        <w:jc w:val="both"/>
        <w:rPr>
          <w:color w:val="000000"/>
        </w:rPr>
      </w:pPr>
      <w:r>
        <w:rPr>
          <w:color w:val="000000"/>
        </w:rPr>
        <w:t>ползать</w:t>
      </w:r>
    </w:p>
    <w:p>
      <w:pPr>
        <w:tabs>
          <w:tab w:val="left" w:pos="720"/>
        </w:tabs>
        <w:jc w:val="both"/>
        <w:rPr>
          <w:color w:val="000000"/>
        </w:rPr>
      </w:pPr>
      <w:r>
        <w:rPr>
          <w:color w:val="000000"/>
        </w:rPr>
        <w:t>ходить с поддержкой</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6 МЕСЯЦЕВ ОТНОСИТСЯ</w:t>
      </w:r>
    </w:p>
    <w:p>
      <w:pPr>
        <w:tabs>
          <w:tab w:val="left" w:pos="720"/>
        </w:tabs>
        <w:jc w:val="both"/>
        <w:rPr>
          <w:color w:val="000000"/>
        </w:rPr>
      </w:pPr>
      <w:r>
        <w:rPr>
          <w:color w:val="000000"/>
        </w:rPr>
        <w:t>+ произнесение отдельных слогов</w:t>
      </w:r>
    </w:p>
    <w:p>
      <w:pPr>
        <w:tabs>
          <w:tab w:val="left" w:pos="720"/>
        </w:tabs>
        <w:jc w:val="both"/>
        <w:rPr>
          <w:color w:val="000000"/>
        </w:rPr>
      </w:pPr>
      <w:r>
        <w:rPr>
          <w:color w:val="000000"/>
        </w:rPr>
        <w:t>гуление</w:t>
      </w:r>
    </w:p>
    <w:p>
      <w:pPr>
        <w:tabs>
          <w:tab w:val="left" w:pos="720"/>
        </w:tabs>
        <w:jc w:val="both"/>
        <w:rPr>
          <w:color w:val="000000"/>
        </w:rPr>
      </w:pPr>
      <w:r>
        <w:rPr>
          <w:color w:val="000000"/>
        </w:rPr>
        <w:t>произносение слов</w:t>
      </w:r>
    </w:p>
    <w:p>
      <w:pPr>
        <w:tabs>
          <w:tab w:val="left" w:pos="720"/>
        </w:tabs>
        <w:jc w:val="both"/>
        <w:rPr>
          <w:color w:val="000000"/>
        </w:rPr>
      </w:pPr>
      <w:r>
        <w:rPr>
          <w:color w:val="000000"/>
        </w:rPr>
        <w:t>знание названий отдельных предметов</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8 МЕСЯЦЕВ ОТНОСИТСЯ</w:t>
      </w:r>
    </w:p>
    <w:p>
      <w:pPr>
        <w:tabs>
          <w:tab w:val="left" w:pos="720"/>
        </w:tabs>
        <w:jc w:val="both"/>
        <w:rPr>
          <w:color w:val="000000"/>
        </w:rPr>
      </w:pPr>
      <w:r>
        <w:rPr>
          <w:color w:val="000000"/>
        </w:rPr>
        <w:t>+ способность вставать и стоять с поддержкой</w:t>
      </w:r>
    </w:p>
    <w:p>
      <w:pPr>
        <w:tabs>
          <w:tab w:val="left" w:pos="720"/>
        </w:tabs>
        <w:jc w:val="both"/>
        <w:rPr>
          <w:color w:val="000000"/>
        </w:rPr>
      </w:pPr>
      <w:r>
        <w:rPr>
          <w:color w:val="000000"/>
        </w:rPr>
        <w:t>атетезоподобные движения</w:t>
      </w:r>
    </w:p>
    <w:p>
      <w:pPr>
        <w:tabs>
          <w:tab w:val="left" w:pos="720"/>
        </w:tabs>
        <w:jc w:val="both"/>
        <w:rPr>
          <w:color w:val="000000"/>
        </w:rPr>
      </w:pPr>
      <w:r>
        <w:rPr>
          <w:color w:val="000000"/>
        </w:rPr>
        <w:t>способность самостоятельно ходить</w:t>
      </w:r>
    </w:p>
    <w:p>
      <w:pPr>
        <w:tabs>
          <w:tab w:val="left" w:pos="720"/>
        </w:tabs>
        <w:jc w:val="both"/>
        <w:rPr>
          <w:color w:val="000000"/>
        </w:rPr>
      </w:pPr>
      <w:r>
        <w:rPr>
          <w:color w:val="000000"/>
        </w:rPr>
        <w:t>способность сидеть с упором под спину</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8 МЕСЯЦЕВ ОТНОСИТСЯ</w:t>
      </w:r>
    </w:p>
    <w:p>
      <w:pPr>
        <w:tabs>
          <w:tab w:val="left" w:pos="720"/>
        </w:tabs>
        <w:jc w:val="both"/>
        <w:rPr>
          <w:color w:val="000000"/>
        </w:rPr>
      </w:pPr>
      <w:r>
        <w:rPr>
          <w:color w:val="000000"/>
        </w:rPr>
        <w:t>+ лепет</w:t>
      </w:r>
    </w:p>
    <w:p>
      <w:pPr>
        <w:tabs>
          <w:tab w:val="left" w:pos="720"/>
        </w:tabs>
        <w:jc w:val="both"/>
        <w:rPr>
          <w:color w:val="000000"/>
        </w:rPr>
      </w:pPr>
      <w:r>
        <w:rPr>
          <w:color w:val="000000"/>
        </w:rPr>
        <w:t>способность говорить отдельные слова</w:t>
      </w:r>
    </w:p>
    <w:p>
      <w:pPr>
        <w:tabs>
          <w:tab w:val="left" w:pos="720"/>
        </w:tabs>
        <w:jc w:val="both"/>
        <w:rPr>
          <w:color w:val="000000"/>
        </w:rPr>
      </w:pPr>
      <w:r>
        <w:rPr>
          <w:color w:val="000000"/>
        </w:rPr>
        <w:t>гуление</w:t>
      </w:r>
    </w:p>
    <w:p>
      <w:pPr>
        <w:tabs>
          <w:tab w:val="left" w:pos="720"/>
        </w:tabs>
        <w:jc w:val="both"/>
        <w:rPr>
          <w:color w:val="000000"/>
        </w:rPr>
      </w:pPr>
      <w:r>
        <w:rPr>
          <w:color w:val="000000"/>
        </w:rPr>
        <w:t>способность выполнять простые просьбы</w:t>
      </w:r>
    </w:p>
    <w:p>
      <w:pPr>
        <w:tabs>
          <w:tab w:val="left" w:pos="720"/>
        </w:tabs>
        <w:jc w:val="both"/>
        <w:rPr>
          <w:color w:val="000000"/>
        </w:rPr>
      </w:pPr>
    </w:p>
    <w:p>
      <w:pPr>
        <w:tabs>
          <w:tab w:val="left" w:pos="720"/>
        </w:tabs>
        <w:jc w:val="both"/>
        <w:rPr>
          <w:color w:val="000000"/>
        </w:rPr>
      </w:pPr>
      <w:r>
        <w:rPr>
          <w:color w:val="000000"/>
        </w:rPr>
        <w:t># ПОКАЗАТЕЛЕМ НЕРВНО-ПСИХИЧЕСКОГО РАЗВИТИЯ РЕБЕНКА В 10 МЕСЯЦЕВ ЯВЛЯЕТСЯ СПОСОБНОСТЬ</w:t>
      </w:r>
    </w:p>
    <w:p>
      <w:pPr>
        <w:tabs>
          <w:tab w:val="left" w:pos="720"/>
        </w:tabs>
        <w:jc w:val="both"/>
        <w:rPr>
          <w:color w:val="000000"/>
        </w:rPr>
      </w:pPr>
      <w:r>
        <w:rPr>
          <w:color w:val="000000"/>
        </w:rPr>
        <w:t>+ встать, садиться, переступать в кроватке</w:t>
      </w:r>
    </w:p>
    <w:p>
      <w:pPr>
        <w:tabs>
          <w:tab w:val="left" w:pos="720"/>
        </w:tabs>
        <w:jc w:val="both"/>
        <w:rPr>
          <w:color w:val="000000"/>
        </w:rPr>
      </w:pPr>
      <w:r>
        <w:rPr>
          <w:color w:val="000000"/>
        </w:rPr>
        <w:t>самостоятельно ходить</w:t>
      </w:r>
    </w:p>
    <w:p>
      <w:pPr>
        <w:tabs>
          <w:tab w:val="left" w:pos="720"/>
        </w:tabs>
        <w:jc w:val="both"/>
        <w:rPr>
          <w:color w:val="000000"/>
        </w:rPr>
      </w:pPr>
      <w:r>
        <w:rPr>
          <w:color w:val="000000"/>
        </w:rPr>
        <w:t>самостоятельно есть ложкой</w:t>
      </w:r>
    </w:p>
    <w:p>
      <w:pPr>
        <w:tabs>
          <w:tab w:val="left" w:pos="720"/>
        </w:tabs>
        <w:jc w:val="both"/>
        <w:rPr>
          <w:color w:val="000000"/>
        </w:rPr>
      </w:pPr>
      <w:r>
        <w:rPr>
          <w:color w:val="000000"/>
        </w:rPr>
        <w:t>самостоятельно снимать одежду</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10 МЕСЯЦЕВ ОТНОСИТСЯ</w:t>
      </w:r>
    </w:p>
    <w:p>
      <w:pPr>
        <w:tabs>
          <w:tab w:val="left" w:pos="720"/>
        </w:tabs>
        <w:jc w:val="both"/>
        <w:rPr>
          <w:color w:val="000000"/>
        </w:rPr>
      </w:pPr>
      <w:r>
        <w:rPr>
          <w:color w:val="000000"/>
        </w:rPr>
        <w:t>+ способность произносить отдельные слова-обозначения</w:t>
      </w:r>
    </w:p>
    <w:p>
      <w:pPr>
        <w:tabs>
          <w:tab w:val="left" w:pos="720"/>
        </w:tabs>
        <w:jc w:val="both"/>
        <w:rPr>
          <w:color w:val="000000"/>
        </w:rPr>
      </w:pPr>
      <w:r>
        <w:rPr>
          <w:color w:val="000000"/>
        </w:rPr>
        <w:t>лепет</w:t>
      </w:r>
    </w:p>
    <w:p>
      <w:pPr>
        <w:tabs>
          <w:tab w:val="left" w:pos="720"/>
        </w:tabs>
        <w:jc w:val="both"/>
        <w:rPr>
          <w:color w:val="000000"/>
        </w:rPr>
      </w:pPr>
      <w:r>
        <w:rPr>
          <w:color w:val="000000"/>
        </w:rPr>
        <w:t>гуление</w:t>
      </w:r>
    </w:p>
    <w:p>
      <w:pPr>
        <w:tabs>
          <w:tab w:val="left" w:pos="720"/>
        </w:tabs>
        <w:jc w:val="both"/>
        <w:rPr>
          <w:color w:val="000000"/>
        </w:rPr>
      </w:pPr>
      <w:r>
        <w:rPr>
          <w:color w:val="000000"/>
        </w:rPr>
        <w:t>способность произносить простые предложения</w:t>
      </w:r>
    </w:p>
    <w:p>
      <w:pPr>
        <w:tabs>
          <w:tab w:val="left" w:pos="720"/>
        </w:tabs>
        <w:jc w:val="both"/>
        <w:rPr>
          <w:color w:val="000000"/>
        </w:rPr>
      </w:pPr>
    </w:p>
    <w:p>
      <w:pPr>
        <w:tabs>
          <w:tab w:val="left" w:pos="720"/>
        </w:tabs>
        <w:jc w:val="both"/>
        <w:rPr>
          <w:color w:val="000000"/>
        </w:rPr>
      </w:pPr>
      <w:r>
        <w:rPr>
          <w:color w:val="000000"/>
        </w:rPr>
        <w:t># ПОКАЗАТЕЛЕМ НЕРВНО-ПСИХИЧЕСКОГО РАЗВИТИЯ РЕБЕНКА 11 МЕСЯЦЕВ ЯВЛЯЕТСЯ СПОСОБНОСТЬ</w:t>
      </w:r>
    </w:p>
    <w:p>
      <w:pPr>
        <w:tabs>
          <w:tab w:val="left" w:pos="720"/>
        </w:tabs>
        <w:jc w:val="both"/>
        <w:rPr>
          <w:color w:val="000000"/>
        </w:rPr>
      </w:pPr>
      <w:r>
        <w:rPr>
          <w:color w:val="000000"/>
        </w:rPr>
        <w:t>+ пить из чашки, придерживая ее руками</w:t>
      </w:r>
    </w:p>
    <w:p>
      <w:pPr>
        <w:tabs>
          <w:tab w:val="left" w:pos="720"/>
        </w:tabs>
        <w:jc w:val="both"/>
        <w:rPr>
          <w:color w:val="000000"/>
        </w:rPr>
      </w:pPr>
      <w:r>
        <w:rPr>
          <w:color w:val="000000"/>
        </w:rPr>
        <w:t>самостоятельно есть ложкой</w:t>
      </w:r>
    </w:p>
    <w:p>
      <w:pPr>
        <w:tabs>
          <w:tab w:val="left" w:pos="720"/>
        </w:tabs>
        <w:jc w:val="both"/>
        <w:rPr>
          <w:color w:val="000000"/>
        </w:rPr>
      </w:pPr>
      <w:r>
        <w:rPr>
          <w:color w:val="000000"/>
        </w:rPr>
        <w:t>самостоятельно расстегивать пуговицы</w:t>
      </w:r>
    </w:p>
    <w:p>
      <w:pPr>
        <w:tabs>
          <w:tab w:val="left" w:pos="720"/>
        </w:tabs>
        <w:jc w:val="both"/>
        <w:rPr>
          <w:color w:val="000000"/>
        </w:rPr>
      </w:pPr>
      <w:r>
        <w:rPr>
          <w:color w:val="000000"/>
        </w:rPr>
        <w:t>самостоятельно одеваться</w:t>
      </w:r>
    </w:p>
    <w:p>
      <w:pPr>
        <w:tabs>
          <w:tab w:val="left" w:pos="720"/>
        </w:tabs>
        <w:jc w:val="both"/>
        <w:rPr>
          <w:color w:val="000000"/>
        </w:rPr>
      </w:pPr>
    </w:p>
    <w:p>
      <w:pPr>
        <w:tabs>
          <w:tab w:val="left" w:pos="720"/>
        </w:tabs>
        <w:jc w:val="both"/>
        <w:rPr>
          <w:color w:val="000000"/>
        </w:rPr>
      </w:pPr>
      <w:r>
        <w:rPr>
          <w:color w:val="000000"/>
        </w:rPr>
        <w:t># ПОКАЗАТЕЛЕМ НЕРВНО-ПСИХИЧЕСКОГО РАЗВИТИЯ РЕБЕНКА 11 МЕСЯЦЕВ ЯВЛЯЕТСЯ СПОСОБНОСТЬ</w:t>
      </w:r>
    </w:p>
    <w:p>
      <w:pPr>
        <w:tabs>
          <w:tab w:val="left" w:pos="720"/>
        </w:tabs>
        <w:jc w:val="both"/>
        <w:rPr>
          <w:color w:val="000000"/>
        </w:rPr>
      </w:pPr>
      <w:r>
        <w:rPr>
          <w:color w:val="000000"/>
        </w:rPr>
        <w:t>+ стоять без опоры, делать первые шаги</w:t>
      </w:r>
    </w:p>
    <w:p>
      <w:pPr>
        <w:tabs>
          <w:tab w:val="left" w:pos="720"/>
        </w:tabs>
        <w:jc w:val="both"/>
        <w:rPr>
          <w:color w:val="000000"/>
        </w:rPr>
      </w:pPr>
      <w:r>
        <w:rPr>
          <w:color w:val="000000"/>
        </w:rPr>
        <w:t>ставить кубики, снимать и надевать кольца пирамиды</w:t>
      </w:r>
    </w:p>
    <w:p>
      <w:pPr>
        <w:tabs>
          <w:tab w:val="left" w:pos="720"/>
        </w:tabs>
        <w:jc w:val="both"/>
        <w:rPr>
          <w:color w:val="000000"/>
        </w:rPr>
      </w:pPr>
      <w:r>
        <w:rPr>
          <w:color w:val="000000"/>
        </w:rPr>
        <w:t>самостоятельно расстегивать пуговицы</w:t>
      </w:r>
    </w:p>
    <w:p>
      <w:pPr>
        <w:tabs>
          <w:tab w:val="left" w:pos="720"/>
        </w:tabs>
        <w:jc w:val="both"/>
        <w:rPr>
          <w:color w:val="000000"/>
        </w:rPr>
      </w:pPr>
      <w:r>
        <w:rPr>
          <w:color w:val="000000"/>
        </w:rPr>
        <w:t>самостоятельно есть ложкой</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В 12 МЕСЯЦЕВ ОТНОСИТСЯ</w:t>
      </w:r>
    </w:p>
    <w:p>
      <w:pPr>
        <w:tabs>
          <w:tab w:val="left" w:pos="720"/>
        </w:tabs>
        <w:jc w:val="both"/>
        <w:rPr>
          <w:color w:val="000000"/>
        </w:rPr>
      </w:pPr>
      <w:r>
        <w:rPr>
          <w:color w:val="000000"/>
        </w:rPr>
        <w:t>+ самостоятельная ходьба</w:t>
      </w:r>
    </w:p>
    <w:p>
      <w:pPr>
        <w:tabs>
          <w:tab w:val="left" w:pos="720"/>
        </w:tabs>
        <w:jc w:val="both"/>
        <w:rPr>
          <w:color w:val="000000"/>
        </w:rPr>
      </w:pPr>
      <w:r>
        <w:rPr>
          <w:color w:val="000000"/>
        </w:rPr>
        <w:t>перешагивание через препятствие</w:t>
      </w:r>
    </w:p>
    <w:p>
      <w:pPr>
        <w:tabs>
          <w:tab w:val="left" w:pos="720"/>
        </w:tabs>
        <w:jc w:val="both"/>
        <w:rPr>
          <w:color w:val="000000"/>
        </w:rPr>
      </w:pPr>
      <w:r>
        <w:rPr>
          <w:color w:val="000000"/>
        </w:rPr>
        <w:t>бег</w:t>
      </w:r>
    </w:p>
    <w:p>
      <w:pPr>
        <w:tabs>
          <w:tab w:val="left" w:pos="720"/>
        </w:tabs>
        <w:jc w:val="both"/>
        <w:rPr>
          <w:color w:val="000000"/>
        </w:rPr>
      </w:pPr>
      <w:r>
        <w:rPr>
          <w:color w:val="000000"/>
        </w:rPr>
        <w:t>приседание</w:t>
      </w:r>
    </w:p>
    <w:p>
      <w:pPr>
        <w:tabs>
          <w:tab w:val="left" w:pos="720"/>
        </w:tabs>
        <w:jc w:val="both"/>
        <w:rPr>
          <w:color w:val="000000"/>
        </w:rPr>
      </w:pPr>
    </w:p>
    <w:p>
      <w:pPr>
        <w:tabs>
          <w:tab w:val="left" w:pos="720"/>
        </w:tabs>
        <w:jc w:val="both"/>
        <w:rPr>
          <w:color w:val="000000"/>
        </w:rPr>
      </w:pPr>
      <w:r>
        <w:rPr>
          <w:color w:val="000000"/>
        </w:rPr>
        <w:t># ПОКАЗАТЕЛЕМ НЕРВНО-ПСИХИЧЕСКОГО РАЗВИТИЯ РЕБЕНКА В 12 МЕСЯЦЕВ ЯВЛЯЕТСЯ</w:t>
      </w:r>
    </w:p>
    <w:p>
      <w:pPr>
        <w:tabs>
          <w:tab w:val="left" w:pos="720"/>
        </w:tabs>
        <w:jc w:val="both"/>
        <w:rPr>
          <w:color w:val="000000"/>
        </w:rPr>
      </w:pPr>
      <w:r>
        <w:rPr>
          <w:color w:val="000000"/>
        </w:rPr>
        <w:t>+ произнесение 5-10 слов</w:t>
      </w:r>
    </w:p>
    <w:p>
      <w:pPr>
        <w:tabs>
          <w:tab w:val="left" w:pos="720"/>
        </w:tabs>
        <w:jc w:val="both"/>
        <w:rPr>
          <w:color w:val="000000"/>
        </w:rPr>
      </w:pPr>
      <w:r>
        <w:rPr>
          <w:color w:val="000000"/>
        </w:rPr>
        <w:t>длительное гуление</w:t>
      </w:r>
    </w:p>
    <w:p>
      <w:pPr>
        <w:tabs>
          <w:tab w:val="left" w:pos="720"/>
        </w:tabs>
        <w:jc w:val="both"/>
        <w:rPr>
          <w:color w:val="000000"/>
        </w:rPr>
      </w:pPr>
      <w:r>
        <w:rPr>
          <w:color w:val="000000"/>
        </w:rPr>
        <w:t>появление лепета</w:t>
      </w:r>
    </w:p>
    <w:p>
      <w:pPr>
        <w:tabs>
          <w:tab w:val="left" w:pos="720"/>
        </w:tabs>
        <w:jc w:val="both"/>
        <w:rPr>
          <w:color w:val="000000"/>
        </w:rPr>
      </w:pPr>
      <w:r>
        <w:rPr>
          <w:color w:val="000000"/>
        </w:rPr>
        <w:t>произнесение простых фраз</w:t>
      </w:r>
    </w:p>
    <w:p>
      <w:pPr>
        <w:tabs>
          <w:tab w:val="left" w:pos="720"/>
        </w:tabs>
        <w:jc w:val="both"/>
        <w:rPr>
          <w:color w:val="000000"/>
        </w:rPr>
      </w:pPr>
    </w:p>
    <w:p>
      <w:pPr>
        <w:tabs>
          <w:tab w:val="left" w:pos="720"/>
        </w:tabs>
        <w:jc w:val="both"/>
        <w:rPr>
          <w:color w:val="000000"/>
        </w:rPr>
      </w:pPr>
      <w:r>
        <w:rPr>
          <w:color w:val="000000"/>
        </w:rPr>
        <w:t># ПОКАЗАТЕЛЕМ НЕРВНО-ПСИХИЧЕСКОГО РАЗВИТИЯ РЕБЕНКА В 12 МЕСЯЦЕВ ЯВЛЯЕТСЯ СПОСОБНОСТЬ</w:t>
      </w:r>
    </w:p>
    <w:p>
      <w:pPr>
        <w:tabs>
          <w:tab w:val="left" w:pos="720"/>
        </w:tabs>
        <w:jc w:val="both"/>
        <w:rPr>
          <w:color w:val="000000"/>
        </w:rPr>
      </w:pPr>
      <w:r>
        <w:rPr>
          <w:color w:val="000000"/>
        </w:rPr>
        <w:t>+ самостоятельно брать чашку и пить</w:t>
      </w:r>
    </w:p>
    <w:p>
      <w:pPr>
        <w:tabs>
          <w:tab w:val="left" w:pos="720"/>
        </w:tabs>
        <w:jc w:val="both"/>
        <w:rPr>
          <w:color w:val="000000"/>
        </w:rPr>
      </w:pPr>
      <w:r>
        <w:rPr>
          <w:color w:val="000000"/>
        </w:rPr>
        <w:t>самостоятельно есть ложкой</w:t>
      </w:r>
    </w:p>
    <w:p>
      <w:pPr>
        <w:tabs>
          <w:tab w:val="left" w:pos="720"/>
        </w:tabs>
        <w:jc w:val="both"/>
        <w:rPr>
          <w:color w:val="000000"/>
        </w:rPr>
      </w:pPr>
      <w:r>
        <w:rPr>
          <w:color w:val="000000"/>
        </w:rPr>
        <w:t>снимать пищу губами с ложки</w:t>
      </w:r>
    </w:p>
    <w:p>
      <w:pPr>
        <w:tabs>
          <w:tab w:val="left" w:pos="720"/>
        </w:tabs>
        <w:jc w:val="both"/>
        <w:rPr>
          <w:color w:val="000000"/>
        </w:rPr>
      </w:pPr>
      <w:r>
        <w:rPr>
          <w:color w:val="000000"/>
        </w:rPr>
        <w:t>пить из чашки с помощью взрослого</w:t>
      </w:r>
    </w:p>
    <w:p>
      <w:pPr>
        <w:tabs>
          <w:tab w:val="left" w:pos="720"/>
        </w:tabs>
        <w:jc w:val="both"/>
        <w:rPr>
          <w:color w:val="000000"/>
        </w:rPr>
      </w:pPr>
    </w:p>
    <w:p>
      <w:pPr>
        <w:tabs>
          <w:tab w:val="left" w:pos="720"/>
        </w:tabs>
        <w:jc w:val="both"/>
        <w:rPr>
          <w:color w:val="000000"/>
        </w:rPr>
      </w:pPr>
      <w:r>
        <w:rPr>
          <w:color w:val="000000"/>
        </w:rPr>
        <w:t># ПРИЗНАКОМ ПОДГОТОВИТЕЛЬНОГО ЭТАПА РАЗВИТИЯ АКТИВНОЙ (МОТОРНОЙ) РЕЧИ ЯВЛЯЕТСЯ</w:t>
      </w:r>
    </w:p>
    <w:p>
      <w:pPr>
        <w:tabs>
          <w:tab w:val="left" w:pos="720"/>
        </w:tabs>
        <w:jc w:val="both"/>
        <w:rPr>
          <w:color w:val="000000"/>
        </w:rPr>
      </w:pPr>
      <w:r>
        <w:rPr>
          <w:color w:val="000000"/>
        </w:rPr>
        <w:t>+ гуление</w:t>
      </w:r>
    </w:p>
    <w:p>
      <w:pPr>
        <w:tabs>
          <w:tab w:val="left" w:pos="720"/>
        </w:tabs>
        <w:jc w:val="both"/>
        <w:rPr>
          <w:color w:val="000000"/>
        </w:rPr>
      </w:pPr>
      <w:r>
        <w:rPr>
          <w:color w:val="000000"/>
        </w:rPr>
        <w:t>поисковая зрительная реакция на вопрос «где?»</w:t>
      </w:r>
    </w:p>
    <w:p>
      <w:pPr>
        <w:tabs>
          <w:tab w:val="left" w:pos="720"/>
        </w:tabs>
        <w:jc w:val="both"/>
        <w:rPr>
          <w:color w:val="000000"/>
        </w:rPr>
      </w:pPr>
      <w:r>
        <w:rPr>
          <w:color w:val="000000"/>
        </w:rPr>
        <w:t>выполнение поручений «найди», «положи» и т.д</w:t>
      </w:r>
    </w:p>
    <w:p>
      <w:pPr>
        <w:tabs>
          <w:tab w:val="left" w:pos="720"/>
        </w:tabs>
        <w:jc w:val="both"/>
        <w:rPr>
          <w:color w:val="000000"/>
        </w:rPr>
      </w:pPr>
      <w:r>
        <w:rPr>
          <w:color w:val="000000"/>
        </w:rPr>
        <w:t>накопление словарного запаса</w:t>
      </w:r>
    </w:p>
    <w:p>
      <w:pPr>
        <w:tabs>
          <w:tab w:val="left" w:pos="720"/>
        </w:tabs>
        <w:jc w:val="both"/>
        <w:rPr>
          <w:color w:val="000000"/>
        </w:rPr>
      </w:pPr>
    </w:p>
    <w:p>
      <w:pPr>
        <w:tabs>
          <w:tab w:val="left" w:pos="720"/>
        </w:tabs>
        <w:jc w:val="both"/>
        <w:rPr>
          <w:color w:val="000000"/>
        </w:rPr>
      </w:pPr>
      <w:r>
        <w:rPr>
          <w:color w:val="000000"/>
        </w:rPr>
        <w:t># ПОД СЕНСОРНОЙ РЕЧЬЮ ПОДРАЗУМЕВАЮТ</w:t>
      </w:r>
    </w:p>
    <w:p>
      <w:pPr>
        <w:tabs>
          <w:tab w:val="left" w:pos="720"/>
        </w:tabs>
        <w:jc w:val="both"/>
        <w:rPr>
          <w:color w:val="000000"/>
        </w:rPr>
      </w:pPr>
      <w:r>
        <w:rPr>
          <w:color w:val="000000"/>
        </w:rPr>
        <w:t>+ понимание речи</w:t>
      </w:r>
    </w:p>
    <w:p>
      <w:pPr>
        <w:tabs>
          <w:tab w:val="left" w:pos="720"/>
        </w:tabs>
        <w:jc w:val="both"/>
        <w:rPr>
          <w:color w:val="000000"/>
        </w:rPr>
      </w:pPr>
      <w:r>
        <w:rPr>
          <w:color w:val="000000"/>
        </w:rPr>
        <w:t>накопление словарного запаса</w:t>
      </w:r>
    </w:p>
    <w:p>
      <w:pPr>
        <w:tabs>
          <w:tab w:val="left" w:pos="720"/>
        </w:tabs>
        <w:jc w:val="both"/>
        <w:rPr>
          <w:color w:val="000000"/>
        </w:rPr>
      </w:pPr>
      <w:r>
        <w:rPr>
          <w:color w:val="000000"/>
        </w:rPr>
        <w:t>активную речь</w:t>
      </w:r>
    </w:p>
    <w:p>
      <w:pPr>
        <w:tabs>
          <w:tab w:val="left" w:pos="720"/>
        </w:tabs>
        <w:jc w:val="both"/>
        <w:rPr>
          <w:color w:val="000000"/>
        </w:rPr>
      </w:pPr>
      <w:r>
        <w:rPr>
          <w:color w:val="000000"/>
        </w:rPr>
        <w:t>подготовительный этап развития речи</w:t>
      </w:r>
    </w:p>
    <w:p>
      <w:pPr>
        <w:tabs>
          <w:tab w:val="left" w:pos="720"/>
        </w:tabs>
        <w:jc w:val="both"/>
        <w:rPr>
          <w:color w:val="000000"/>
        </w:rPr>
      </w:pPr>
    </w:p>
    <w:p>
      <w:pPr>
        <w:tabs>
          <w:tab w:val="left" w:pos="720"/>
        </w:tabs>
        <w:jc w:val="both"/>
        <w:rPr>
          <w:color w:val="000000"/>
        </w:rPr>
      </w:pPr>
      <w:r>
        <w:rPr>
          <w:color w:val="000000"/>
        </w:rPr>
        <w:t># ПРИЗНАКОМ ПОНИМАНИЯ РЕЧИ У РЕБЕНКА 1 ГОДА ВЫСТУПАЕТ</w:t>
      </w:r>
    </w:p>
    <w:p>
      <w:pPr>
        <w:tabs>
          <w:tab w:val="left" w:pos="720"/>
        </w:tabs>
        <w:jc w:val="both"/>
        <w:rPr>
          <w:color w:val="000000"/>
        </w:rPr>
      </w:pPr>
      <w:r>
        <w:rPr>
          <w:color w:val="000000"/>
        </w:rPr>
        <w:t>+ связывание слова с определенным предметом</w:t>
      </w:r>
    </w:p>
    <w:p>
      <w:pPr>
        <w:tabs>
          <w:tab w:val="left" w:pos="720"/>
        </w:tabs>
        <w:jc w:val="both"/>
        <w:rPr>
          <w:color w:val="000000"/>
        </w:rPr>
      </w:pPr>
      <w:r>
        <w:rPr>
          <w:color w:val="000000"/>
        </w:rPr>
        <w:t>связывание слов в предложение</w:t>
      </w:r>
    </w:p>
    <w:p>
      <w:pPr>
        <w:tabs>
          <w:tab w:val="left" w:pos="720"/>
        </w:tabs>
        <w:jc w:val="both"/>
        <w:rPr>
          <w:color w:val="000000"/>
        </w:rPr>
      </w:pPr>
      <w:r>
        <w:rPr>
          <w:color w:val="000000"/>
        </w:rPr>
        <w:t>произнесение отдельных слов</w:t>
      </w:r>
    </w:p>
    <w:p>
      <w:pPr>
        <w:tabs>
          <w:tab w:val="left" w:pos="720"/>
        </w:tabs>
        <w:jc w:val="both"/>
        <w:rPr>
          <w:color w:val="000000"/>
        </w:rPr>
      </w:pPr>
      <w:r>
        <w:rPr>
          <w:color w:val="000000"/>
        </w:rPr>
        <w:t>повторение слов за взрослым</w:t>
      </w:r>
    </w:p>
    <w:p>
      <w:pPr>
        <w:tabs>
          <w:tab w:val="left" w:pos="720"/>
        </w:tabs>
        <w:jc w:val="both"/>
        <w:rPr>
          <w:color w:val="000000"/>
        </w:rPr>
      </w:pPr>
    </w:p>
    <w:p>
      <w:pPr>
        <w:tabs>
          <w:tab w:val="left" w:pos="720"/>
        </w:tabs>
        <w:jc w:val="both"/>
        <w:rPr>
          <w:color w:val="000000"/>
        </w:rPr>
      </w:pPr>
      <w:r>
        <w:rPr>
          <w:color w:val="000000"/>
        </w:rPr>
        <w:t># СЕНСОРНАЯ РЕЧЬ ПОЯВЛЯЕТСЯ У ДЕТЕЙ К (МЕС.)</w:t>
      </w:r>
    </w:p>
    <w:p>
      <w:pPr>
        <w:tabs>
          <w:tab w:val="left" w:pos="720"/>
        </w:tabs>
        <w:jc w:val="both"/>
        <w:rPr>
          <w:color w:val="000000"/>
        </w:rPr>
      </w:pPr>
      <w:r>
        <w:rPr>
          <w:color w:val="000000"/>
        </w:rPr>
        <w:t>+ 7-8</w:t>
      </w:r>
    </w:p>
    <w:p>
      <w:pPr>
        <w:tabs>
          <w:tab w:val="left" w:pos="720"/>
        </w:tabs>
        <w:jc w:val="both"/>
        <w:rPr>
          <w:color w:val="000000"/>
        </w:rPr>
      </w:pPr>
      <w:r>
        <w:rPr>
          <w:color w:val="000000"/>
        </w:rPr>
        <w:t>3-4</w:t>
      </w:r>
    </w:p>
    <w:p>
      <w:pPr>
        <w:tabs>
          <w:tab w:val="left" w:pos="720"/>
        </w:tabs>
        <w:jc w:val="both"/>
        <w:rPr>
          <w:color w:val="000000"/>
        </w:rPr>
      </w:pPr>
      <w:r>
        <w:rPr>
          <w:color w:val="000000"/>
        </w:rPr>
        <w:t>9-10</w:t>
      </w:r>
    </w:p>
    <w:p>
      <w:pPr>
        <w:tabs>
          <w:tab w:val="left" w:pos="720"/>
        </w:tabs>
        <w:jc w:val="both"/>
        <w:rPr>
          <w:color w:val="000000"/>
        </w:rPr>
      </w:pPr>
      <w:r>
        <w:rPr>
          <w:color w:val="000000"/>
        </w:rPr>
        <w:t>11-12</w:t>
      </w:r>
    </w:p>
    <w:p>
      <w:pPr>
        <w:tabs>
          <w:tab w:val="left" w:pos="720"/>
        </w:tabs>
        <w:jc w:val="both"/>
        <w:rPr>
          <w:color w:val="000000"/>
        </w:rPr>
      </w:pPr>
    </w:p>
    <w:p>
      <w:pPr>
        <w:tabs>
          <w:tab w:val="left" w:pos="720"/>
        </w:tabs>
        <w:jc w:val="both"/>
        <w:rPr>
          <w:color w:val="000000"/>
        </w:rPr>
      </w:pPr>
      <w:r>
        <w:rPr>
          <w:color w:val="000000"/>
        </w:rPr>
        <w:t># МОТОРНАЯ (АКТИВНАЯ) РЕЧЬ ПОЯВЛЯЕТСЯ У ДЕТЕЙ К (МЕС.)</w:t>
      </w:r>
    </w:p>
    <w:p>
      <w:pPr>
        <w:tabs>
          <w:tab w:val="left" w:pos="720"/>
        </w:tabs>
        <w:jc w:val="both"/>
        <w:rPr>
          <w:color w:val="000000"/>
        </w:rPr>
      </w:pPr>
      <w:r>
        <w:rPr>
          <w:color w:val="000000"/>
        </w:rPr>
        <w:t>+ 10-12</w:t>
      </w:r>
    </w:p>
    <w:p>
      <w:pPr>
        <w:tabs>
          <w:tab w:val="left" w:pos="720"/>
        </w:tabs>
        <w:jc w:val="both"/>
        <w:rPr>
          <w:color w:val="000000"/>
        </w:rPr>
      </w:pPr>
      <w:r>
        <w:rPr>
          <w:color w:val="000000"/>
        </w:rPr>
        <w:t>8-9</w:t>
      </w:r>
    </w:p>
    <w:p>
      <w:pPr>
        <w:tabs>
          <w:tab w:val="left" w:pos="720"/>
        </w:tabs>
        <w:jc w:val="both"/>
        <w:rPr>
          <w:color w:val="000000"/>
        </w:rPr>
      </w:pPr>
      <w:r>
        <w:rPr>
          <w:color w:val="000000"/>
        </w:rPr>
        <w:t>12-14</w:t>
      </w:r>
    </w:p>
    <w:p>
      <w:pPr>
        <w:tabs>
          <w:tab w:val="left" w:pos="720"/>
        </w:tabs>
        <w:jc w:val="both"/>
        <w:rPr>
          <w:color w:val="000000"/>
        </w:rPr>
      </w:pPr>
      <w:r>
        <w:rPr>
          <w:color w:val="000000"/>
        </w:rPr>
        <w:t>15-16</w:t>
      </w:r>
    </w:p>
    <w:p>
      <w:pPr>
        <w:tabs>
          <w:tab w:val="left" w:pos="720"/>
        </w:tabs>
        <w:jc w:val="both"/>
        <w:rPr>
          <w:color w:val="000000"/>
        </w:rPr>
      </w:pPr>
    </w:p>
    <w:p>
      <w:pPr>
        <w:tabs>
          <w:tab w:val="left" w:pos="720"/>
        </w:tabs>
        <w:jc w:val="both"/>
        <w:rPr>
          <w:color w:val="000000"/>
        </w:rPr>
      </w:pPr>
      <w:r>
        <w:rPr>
          <w:color w:val="000000"/>
        </w:rPr>
        <w:t># К ПОКАЗАТЕЛЯМ НЕРВНО-ПСИХИЧЕСКОГО РАЗВИТИЯ РЕБЕНКА НА ВТОРОМ ГОДУ ЖИЗНИ ОТНОСЯТ</w:t>
      </w:r>
    </w:p>
    <w:p>
      <w:pPr>
        <w:tabs>
          <w:tab w:val="left" w:pos="720"/>
        </w:tabs>
        <w:jc w:val="both"/>
        <w:rPr>
          <w:color w:val="000000"/>
        </w:rPr>
      </w:pPr>
      <w:r>
        <w:rPr>
          <w:color w:val="000000"/>
        </w:rPr>
        <w:t>+ приседание, перешагивание через препятствие</w:t>
      </w:r>
    </w:p>
    <w:p>
      <w:pPr>
        <w:tabs>
          <w:tab w:val="left" w:pos="720"/>
        </w:tabs>
        <w:jc w:val="both"/>
        <w:rPr>
          <w:color w:val="000000"/>
        </w:rPr>
      </w:pPr>
      <w:r>
        <w:rPr>
          <w:color w:val="000000"/>
        </w:rPr>
        <w:t>быстрый бег, прыжки</w:t>
      </w:r>
    </w:p>
    <w:p>
      <w:pPr>
        <w:tabs>
          <w:tab w:val="left" w:pos="720"/>
        </w:tabs>
        <w:jc w:val="both"/>
        <w:rPr>
          <w:color w:val="000000"/>
        </w:rPr>
      </w:pPr>
      <w:r>
        <w:rPr>
          <w:color w:val="000000"/>
        </w:rPr>
        <w:t>способность одеваться и раздеваться самостоятельно</w:t>
      </w:r>
    </w:p>
    <w:p>
      <w:pPr>
        <w:tabs>
          <w:tab w:val="left" w:pos="720"/>
        </w:tabs>
        <w:jc w:val="both"/>
        <w:rPr>
          <w:color w:val="000000"/>
        </w:rPr>
      </w:pPr>
      <w:r>
        <w:rPr>
          <w:color w:val="000000"/>
        </w:rPr>
        <w:t>способность рисовать, лепить</w:t>
      </w:r>
    </w:p>
    <w:p>
      <w:pPr>
        <w:tabs>
          <w:tab w:val="left" w:pos="720"/>
        </w:tabs>
        <w:jc w:val="both"/>
        <w:rPr>
          <w:color w:val="000000"/>
        </w:rPr>
      </w:pPr>
    </w:p>
    <w:p>
      <w:pPr>
        <w:tabs>
          <w:tab w:val="left" w:pos="720"/>
        </w:tabs>
        <w:jc w:val="both"/>
        <w:rPr>
          <w:color w:val="000000"/>
        </w:rPr>
      </w:pPr>
      <w:r>
        <w:rPr>
          <w:color w:val="000000"/>
        </w:rPr>
        <w:t># ОСОЗНАННАЯ УЛЫБКА У РЕБЕНКА ПОЯВЛЯЕТСЯ В ВОЗРАСТЕ (МЕС.)</w:t>
      </w:r>
    </w:p>
    <w:p>
      <w:pPr>
        <w:tabs>
          <w:tab w:val="left" w:pos="720"/>
        </w:tabs>
        <w:jc w:val="both"/>
        <w:rPr>
          <w:color w:val="000000"/>
        </w:rPr>
      </w:pPr>
      <w:r>
        <w:rPr>
          <w:color w:val="000000"/>
        </w:rPr>
        <w:t>+ 1-2</w:t>
      </w:r>
    </w:p>
    <w:p>
      <w:pPr>
        <w:tabs>
          <w:tab w:val="left" w:pos="720"/>
        </w:tabs>
        <w:jc w:val="both"/>
        <w:rPr>
          <w:color w:val="000000"/>
        </w:rPr>
      </w:pPr>
      <w:r>
        <w:rPr>
          <w:color w:val="000000"/>
        </w:rPr>
        <w:t>3-4</w:t>
      </w:r>
    </w:p>
    <w:p>
      <w:pPr>
        <w:tabs>
          <w:tab w:val="left" w:pos="720"/>
        </w:tabs>
        <w:jc w:val="both"/>
        <w:rPr>
          <w:color w:val="000000"/>
        </w:rPr>
      </w:pPr>
      <w:r>
        <w:rPr>
          <w:color w:val="000000"/>
        </w:rPr>
        <w:t>5-6</w:t>
      </w:r>
    </w:p>
    <w:p>
      <w:pPr>
        <w:tabs>
          <w:tab w:val="left" w:pos="720"/>
        </w:tabs>
        <w:jc w:val="both"/>
        <w:rPr>
          <w:color w:val="000000"/>
        </w:rPr>
      </w:pPr>
      <w:r>
        <w:rPr>
          <w:color w:val="000000"/>
        </w:rPr>
        <w:t>8-9</w:t>
      </w:r>
    </w:p>
    <w:p>
      <w:pPr>
        <w:tabs>
          <w:tab w:val="left" w:pos="720"/>
        </w:tabs>
        <w:jc w:val="both"/>
        <w:rPr>
          <w:color w:val="000000"/>
        </w:rPr>
      </w:pPr>
    </w:p>
    <w:p>
      <w:pPr>
        <w:tabs>
          <w:tab w:val="left" w:pos="720"/>
        </w:tabs>
        <w:jc w:val="both"/>
        <w:rPr>
          <w:color w:val="000000"/>
        </w:rPr>
      </w:pPr>
      <w:r>
        <w:rPr>
          <w:color w:val="000000"/>
        </w:rPr>
        <w:t># ГРОМКИЙ СМЕХ У РЕБЕНКА ПОЯВЛЯЕТСЯ В ВОЗРАСТЕ (МЕС.)</w:t>
      </w:r>
    </w:p>
    <w:p>
      <w:pPr>
        <w:tabs>
          <w:tab w:val="left" w:pos="720"/>
        </w:tabs>
        <w:jc w:val="both"/>
        <w:rPr>
          <w:color w:val="000000"/>
        </w:rPr>
      </w:pPr>
      <w:r>
        <w:rPr>
          <w:color w:val="000000"/>
        </w:rPr>
        <w:t>+ 4</w:t>
      </w:r>
    </w:p>
    <w:p>
      <w:pPr>
        <w:tabs>
          <w:tab w:val="left" w:pos="720"/>
        </w:tabs>
        <w:jc w:val="both"/>
        <w:rPr>
          <w:color w:val="000000"/>
        </w:rPr>
      </w:pPr>
      <w:r>
        <w:rPr>
          <w:color w:val="000000"/>
        </w:rPr>
        <w:t>6</w:t>
      </w:r>
    </w:p>
    <w:p>
      <w:pPr>
        <w:tabs>
          <w:tab w:val="left" w:pos="720"/>
        </w:tabs>
        <w:jc w:val="both"/>
        <w:rPr>
          <w:color w:val="000000"/>
        </w:rPr>
      </w:pPr>
      <w:r>
        <w:rPr>
          <w:color w:val="000000"/>
        </w:rPr>
        <w:t>9</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РЕБЕНОК НАЧИНАЕТ УЗНАВАТЬ МАТЬ В ВОЗРАСТЕ (МЕС.)</w:t>
      </w:r>
    </w:p>
    <w:p>
      <w:pPr>
        <w:tabs>
          <w:tab w:val="left" w:pos="720"/>
        </w:tabs>
        <w:jc w:val="both"/>
        <w:rPr>
          <w:color w:val="000000"/>
        </w:rPr>
      </w:pPr>
      <w:r>
        <w:rPr>
          <w:color w:val="000000"/>
        </w:rPr>
        <w:t>+ 4-5</w:t>
      </w:r>
    </w:p>
    <w:p>
      <w:pPr>
        <w:tabs>
          <w:tab w:val="left" w:pos="720"/>
        </w:tabs>
        <w:jc w:val="both"/>
        <w:rPr>
          <w:color w:val="000000"/>
        </w:rPr>
      </w:pPr>
      <w:r>
        <w:rPr>
          <w:color w:val="000000"/>
        </w:rPr>
        <w:t>1-2</w:t>
      </w:r>
    </w:p>
    <w:p>
      <w:pPr>
        <w:tabs>
          <w:tab w:val="left" w:pos="720"/>
        </w:tabs>
        <w:jc w:val="both"/>
        <w:rPr>
          <w:color w:val="000000"/>
        </w:rPr>
      </w:pPr>
      <w:r>
        <w:rPr>
          <w:color w:val="000000"/>
        </w:rPr>
        <w:t>9-10</w:t>
      </w:r>
    </w:p>
    <w:p>
      <w:pPr>
        <w:tabs>
          <w:tab w:val="left" w:pos="720"/>
        </w:tabs>
        <w:jc w:val="both"/>
        <w:rPr>
          <w:color w:val="000000"/>
        </w:rPr>
      </w:pPr>
      <w:r>
        <w:rPr>
          <w:color w:val="000000"/>
        </w:rPr>
        <w:t>6-7</w:t>
      </w:r>
    </w:p>
    <w:p>
      <w:pPr>
        <w:tabs>
          <w:tab w:val="left" w:pos="720"/>
        </w:tabs>
        <w:jc w:val="both"/>
        <w:rPr>
          <w:color w:val="000000"/>
        </w:rPr>
      </w:pPr>
    </w:p>
    <w:p>
      <w:pPr>
        <w:tabs>
          <w:tab w:val="left" w:pos="720"/>
        </w:tabs>
        <w:jc w:val="both"/>
        <w:rPr>
          <w:color w:val="000000"/>
        </w:rPr>
      </w:pPr>
      <w:r>
        <w:rPr>
          <w:color w:val="000000"/>
        </w:rPr>
        <w:t># «КОМПЛЕКС ОЖИВЛЕНИЯ» У РЕБЕНКА ПОЯВЛЯЕТСЯ В ВОЗРАСТЕ (МЕС.)</w:t>
      </w:r>
    </w:p>
    <w:p>
      <w:pPr>
        <w:tabs>
          <w:tab w:val="left" w:pos="720"/>
        </w:tabs>
        <w:jc w:val="both"/>
        <w:rPr>
          <w:color w:val="000000"/>
        </w:rPr>
      </w:pPr>
      <w:r>
        <w:rPr>
          <w:color w:val="000000"/>
        </w:rPr>
        <w:t>+ 3</w:t>
      </w:r>
    </w:p>
    <w:p>
      <w:pPr>
        <w:tabs>
          <w:tab w:val="left" w:pos="720"/>
        </w:tabs>
        <w:jc w:val="both"/>
        <w:rPr>
          <w:color w:val="000000"/>
        </w:rPr>
      </w:pPr>
      <w:r>
        <w:rPr>
          <w:color w:val="000000"/>
        </w:rPr>
        <w:t>6</w:t>
      </w:r>
    </w:p>
    <w:p>
      <w:pPr>
        <w:tabs>
          <w:tab w:val="left" w:pos="720"/>
        </w:tabs>
        <w:jc w:val="both"/>
        <w:rPr>
          <w:color w:val="000000"/>
        </w:rPr>
      </w:pPr>
      <w:r>
        <w:rPr>
          <w:color w:val="000000"/>
        </w:rPr>
        <w:t>2</w:t>
      </w:r>
    </w:p>
    <w:p>
      <w:pPr>
        <w:tabs>
          <w:tab w:val="left" w:pos="720"/>
        </w:tabs>
        <w:jc w:val="both"/>
        <w:rPr>
          <w:color w:val="000000"/>
        </w:rPr>
      </w:pPr>
      <w:r>
        <w:rPr>
          <w:color w:val="000000"/>
        </w:rPr>
        <w:t>10</w:t>
      </w:r>
    </w:p>
    <w:p>
      <w:pPr>
        <w:tabs>
          <w:tab w:val="left" w:pos="720"/>
        </w:tabs>
        <w:jc w:val="both"/>
        <w:rPr>
          <w:color w:val="000000"/>
        </w:rPr>
      </w:pPr>
    </w:p>
    <w:p>
      <w:pPr>
        <w:tabs>
          <w:tab w:val="left" w:pos="720"/>
        </w:tabs>
        <w:jc w:val="both"/>
        <w:rPr>
          <w:color w:val="000000"/>
        </w:rPr>
      </w:pPr>
      <w:r>
        <w:rPr>
          <w:color w:val="000000"/>
        </w:rPr>
        <w:t># ХОРОШО ПОЛЗАТЬ РЕБЕНОК НАЧИНАЕТ В ВОЗРАСТЕ (МЕС.)</w:t>
      </w:r>
    </w:p>
    <w:p>
      <w:pPr>
        <w:tabs>
          <w:tab w:val="left" w:pos="720"/>
        </w:tabs>
        <w:jc w:val="both"/>
        <w:rPr>
          <w:color w:val="000000"/>
        </w:rPr>
      </w:pPr>
      <w:r>
        <w:rPr>
          <w:color w:val="000000"/>
        </w:rPr>
        <w:t>+ 7</w:t>
      </w:r>
    </w:p>
    <w:p>
      <w:pPr>
        <w:tabs>
          <w:tab w:val="left" w:pos="720"/>
        </w:tabs>
        <w:jc w:val="both"/>
        <w:rPr>
          <w:color w:val="000000"/>
        </w:rPr>
      </w:pPr>
      <w:r>
        <w:rPr>
          <w:color w:val="000000"/>
        </w:rPr>
        <w:t>4</w:t>
      </w:r>
    </w:p>
    <w:p>
      <w:pPr>
        <w:tabs>
          <w:tab w:val="left" w:pos="720"/>
        </w:tabs>
        <w:jc w:val="both"/>
        <w:rPr>
          <w:color w:val="000000"/>
        </w:rPr>
      </w:pPr>
      <w:r>
        <w:rPr>
          <w:color w:val="000000"/>
        </w:rPr>
        <w:t>9</w:t>
      </w:r>
    </w:p>
    <w:p>
      <w:pPr>
        <w:tabs>
          <w:tab w:val="left" w:pos="720"/>
        </w:tabs>
        <w:jc w:val="both"/>
        <w:rPr>
          <w:color w:val="000000"/>
        </w:rPr>
      </w:pPr>
      <w:r>
        <w:rPr>
          <w:color w:val="000000"/>
        </w:rPr>
        <w:t>11</w:t>
      </w:r>
    </w:p>
    <w:p>
      <w:pPr>
        <w:tabs>
          <w:tab w:val="left" w:pos="720"/>
        </w:tabs>
        <w:jc w:val="both"/>
        <w:rPr>
          <w:color w:val="000000"/>
        </w:rPr>
      </w:pPr>
    </w:p>
    <w:p>
      <w:pPr>
        <w:tabs>
          <w:tab w:val="left" w:pos="720"/>
        </w:tabs>
        <w:jc w:val="both"/>
        <w:rPr>
          <w:color w:val="000000"/>
        </w:rPr>
      </w:pPr>
      <w:r>
        <w:rPr>
          <w:color w:val="000000"/>
        </w:rPr>
        <w:t># ПИТЬ ИЗ ЧАШКИ, КОТОРУЮ ДЕРЖИТ ВЗРОСЛЫЙ, РЕБЕНОК НАЧИНАЕТ В ВОЗРАСТЕ (МЕС.)</w:t>
      </w:r>
    </w:p>
    <w:p>
      <w:pPr>
        <w:tabs>
          <w:tab w:val="left" w:pos="720"/>
        </w:tabs>
        <w:jc w:val="both"/>
        <w:rPr>
          <w:color w:val="000000"/>
        </w:rPr>
      </w:pPr>
      <w:r>
        <w:rPr>
          <w:color w:val="000000"/>
        </w:rPr>
        <w:t>+ 7-8</w:t>
      </w:r>
    </w:p>
    <w:p>
      <w:pPr>
        <w:tabs>
          <w:tab w:val="left" w:pos="720"/>
        </w:tabs>
        <w:jc w:val="both"/>
        <w:rPr>
          <w:color w:val="000000"/>
        </w:rPr>
      </w:pPr>
      <w:r>
        <w:rPr>
          <w:color w:val="000000"/>
        </w:rPr>
        <w:t>3-4</w:t>
      </w:r>
    </w:p>
    <w:p>
      <w:pPr>
        <w:tabs>
          <w:tab w:val="left" w:pos="720"/>
        </w:tabs>
        <w:jc w:val="both"/>
        <w:rPr>
          <w:color w:val="000000"/>
        </w:rPr>
      </w:pPr>
      <w:r>
        <w:rPr>
          <w:color w:val="000000"/>
        </w:rPr>
        <w:t>15-18</w:t>
      </w:r>
    </w:p>
    <w:p>
      <w:pPr>
        <w:tabs>
          <w:tab w:val="left" w:pos="720"/>
        </w:tabs>
        <w:jc w:val="both"/>
        <w:rPr>
          <w:color w:val="000000"/>
        </w:rPr>
      </w:pPr>
      <w:r>
        <w:rPr>
          <w:color w:val="000000"/>
        </w:rPr>
        <w:t>24-27</w:t>
      </w:r>
    </w:p>
    <w:p>
      <w:pPr>
        <w:tabs>
          <w:tab w:val="left" w:pos="720"/>
        </w:tabs>
        <w:jc w:val="both"/>
        <w:rPr>
          <w:color w:val="000000"/>
        </w:rPr>
      </w:pPr>
    </w:p>
    <w:p>
      <w:pPr>
        <w:tabs>
          <w:tab w:val="left" w:pos="720"/>
        </w:tabs>
        <w:jc w:val="both"/>
        <w:rPr>
          <w:color w:val="000000"/>
        </w:rPr>
      </w:pPr>
      <w:r>
        <w:rPr>
          <w:color w:val="000000"/>
        </w:rPr>
        <w:t># ДЕФЕКАЦИЯ СТАНОВИТСЯ ПРОИЗВОЛЬНЫМ УПРАВЛЯЕМЫМ АКТОМ В ВОЗРАСТЕ (МЕС.)</w:t>
      </w:r>
    </w:p>
    <w:p>
      <w:pPr>
        <w:tabs>
          <w:tab w:val="left" w:pos="720"/>
        </w:tabs>
        <w:jc w:val="both"/>
        <w:rPr>
          <w:color w:val="000000"/>
        </w:rPr>
      </w:pPr>
      <w:r>
        <w:rPr>
          <w:color w:val="000000"/>
        </w:rPr>
        <w:t>+ 12</w:t>
      </w:r>
    </w:p>
    <w:p>
      <w:pPr>
        <w:tabs>
          <w:tab w:val="left" w:pos="720"/>
        </w:tabs>
        <w:jc w:val="both"/>
        <w:rPr>
          <w:color w:val="000000"/>
        </w:rPr>
      </w:pPr>
      <w:r>
        <w:rPr>
          <w:color w:val="000000"/>
        </w:rPr>
        <w:t>24</w:t>
      </w:r>
    </w:p>
    <w:p>
      <w:pPr>
        <w:tabs>
          <w:tab w:val="left" w:pos="720"/>
        </w:tabs>
        <w:jc w:val="both"/>
        <w:rPr>
          <w:color w:val="000000"/>
        </w:rPr>
      </w:pPr>
      <w:r>
        <w:rPr>
          <w:color w:val="000000"/>
        </w:rPr>
        <w:t>6</w:t>
      </w:r>
    </w:p>
    <w:p>
      <w:pPr>
        <w:tabs>
          <w:tab w:val="left" w:pos="720"/>
        </w:tabs>
        <w:jc w:val="both"/>
        <w:rPr>
          <w:color w:val="000000"/>
        </w:rPr>
      </w:pPr>
      <w:r>
        <w:rPr>
          <w:color w:val="000000"/>
        </w:rPr>
        <w:t>30</w:t>
      </w:r>
    </w:p>
    <w:p>
      <w:pPr>
        <w:tabs>
          <w:tab w:val="left" w:pos="720"/>
        </w:tabs>
        <w:jc w:val="both"/>
        <w:rPr>
          <w:color w:val="000000"/>
        </w:rPr>
      </w:pPr>
    </w:p>
    <w:p>
      <w:pPr>
        <w:tabs>
          <w:tab w:val="left" w:pos="720"/>
        </w:tabs>
        <w:jc w:val="both"/>
        <w:rPr>
          <w:color w:val="000000"/>
        </w:rPr>
      </w:pPr>
      <w:r>
        <w:rPr>
          <w:color w:val="000000"/>
        </w:rPr>
        <w:t># СТУЛ У ЗДОРОВЫХ ДЕТЕЙ СТАРШЕ 1 ГОДА ЯВЛЯЕТСЯ</w:t>
      </w:r>
    </w:p>
    <w:p>
      <w:pPr>
        <w:tabs>
          <w:tab w:val="left" w:pos="720"/>
        </w:tabs>
        <w:jc w:val="both"/>
        <w:rPr>
          <w:color w:val="000000"/>
        </w:rPr>
      </w:pPr>
      <w:r>
        <w:rPr>
          <w:color w:val="000000"/>
        </w:rPr>
        <w:t>+ оформленным</w:t>
      </w:r>
    </w:p>
    <w:p>
      <w:pPr>
        <w:tabs>
          <w:tab w:val="left" w:pos="720"/>
        </w:tabs>
        <w:jc w:val="both"/>
        <w:rPr>
          <w:color w:val="000000"/>
        </w:rPr>
      </w:pPr>
      <w:r>
        <w:rPr>
          <w:color w:val="000000"/>
        </w:rPr>
        <w:t>кашицеобразным</w:t>
      </w:r>
    </w:p>
    <w:p>
      <w:pPr>
        <w:tabs>
          <w:tab w:val="left" w:pos="720"/>
        </w:tabs>
        <w:jc w:val="both"/>
        <w:rPr>
          <w:color w:val="000000"/>
        </w:rPr>
      </w:pPr>
      <w:r>
        <w:rPr>
          <w:color w:val="000000"/>
        </w:rPr>
        <w:t>фрагментированным</w:t>
      </w:r>
    </w:p>
    <w:p>
      <w:pPr>
        <w:tabs>
          <w:tab w:val="left" w:pos="720"/>
        </w:tabs>
        <w:jc w:val="both"/>
        <w:rPr>
          <w:color w:val="000000"/>
        </w:rPr>
      </w:pPr>
      <w:r>
        <w:rPr>
          <w:color w:val="000000"/>
        </w:rPr>
        <w:t>веретенообразным</w:t>
      </w:r>
    </w:p>
    <w:p>
      <w:pPr>
        <w:tabs>
          <w:tab w:val="left" w:pos="720"/>
        </w:tabs>
        <w:jc w:val="both"/>
        <w:rPr>
          <w:color w:val="000000"/>
        </w:rPr>
      </w:pPr>
    </w:p>
    <w:p>
      <w:pPr>
        <w:tabs>
          <w:tab w:val="left" w:pos="720"/>
        </w:tabs>
        <w:jc w:val="both"/>
        <w:rPr>
          <w:color w:val="000000"/>
        </w:rPr>
      </w:pPr>
      <w:r>
        <w:rPr>
          <w:color w:val="000000"/>
        </w:rPr>
        <w:t># СТУЛ У РЕБЕНКА НА ГРУДНОМ ВСКАРМЛИВАНИИ ДО ВВЕДЕНИЯ ПРИКОРМА</w:t>
      </w:r>
    </w:p>
    <w:p>
      <w:pPr>
        <w:tabs>
          <w:tab w:val="left" w:pos="720"/>
        </w:tabs>
        <w:jc w:val="both"/>
        <w:rPr>
          <w:color w:val="000000"/>
        </w:rPr>
      </w:pPr>
      <w:r>
        <w:rPr>
          <w:color w:val="000000"/>
        </w:rPr>
        <w:t>+ золотисто-желтого цвета</w:t>
      </w:r>
    </w:p>
    <w:p>
      <w:pPr>
        <w:tabs>
          <w:tab w:val="left" w:pos="720"/>
        </w:tabs>
        <w:jc w:val="both"/>
        <w:rPr>
          <w:color w:val="000000"/>
        </w:rPr>
      </w:pPr>
      <w:r>
        <w:rPr>
          <w:color w:val="000000"/>
        </w:rPr>
        <w:t>содержит мало воды</w:t>
      </w:r>
    </w:p>
    <w:p>
      <w:pPr>
        <w:tabs>
          <w:tab w:val="left" w:pos="720"/>
        </w:tabs>
        <w:jc w:val="both"/>
        <w:rPr>
          <w:color w:val="000000"/>
        </w:rPr>
      </w:pPr>
      <w:r>
        <w:rPr>
          <w:color w:val="000000"/>
        </w:rPr>
        <w:t>1-2 раза в сутки</w:t>
      </w:r>
    </w:p>
    <w:p>
      <w:pPr>
        <w:tabs>
          <w:tab w:val="left" w:pos="720"/>
        </w:tabs>
        <w:jc w:val="both"/>
        <w:rPr>
          <w:color w:val="000000"/>
        </w:rPr>
      </w:pPr>
      <w:r>
        <w:rPr>
          <w:color w:val="000000"/>
        </w:rPr>
        <w:t>имеет щелочную реакцию</w:t>
      </w:r>
    </w:p>
    <w:p>
      <w:pPr>
        <w:tabs>
          <w:tab w:val="left" w:pos="720"/>
        </w:tabs>
        <w:jc w:val="both"/>
        <w:rPr>
          <w:color w:val="000000"/>
        </w:rPr>
      </w:pPr>
    </w:p>
    <w:p>
      <w:pPr>
        <w:tabs>
          <w:tab w:val="left" w:pos="720"/>
        </w:tabs>
        <w:jc w:val="both"/>
        <w:rPr>
          <w:color w:val="000000"/>
        </w:rPr>
      </w:pPr>
      <w:r>
        <w:rPr>
          <w:color w:val="000000"/>
        </w:rPr>
        <w:t># СТУЛ У РЕБЕНКА НА ИСКУССТВЕННОМ ВСКАРМЛИВАНИИ</w:t>
      </w:r>
    </w:p>
    <w:p>
      <w:pPr>
        <w:tabs>
          <w:tab w:val="left" w:pos="720"/>
        </w:tabs>
        <w:jc w:val="both"/>
        <w:rPr>
          <w:color w:val="000000"/>
        </w:rPr>
      </w:pPr>
      <w:r>
        <w:rPr>
          <w:color w:val="000000"/>
        </w:rPr>
        <w:t>+ замазкообразной консистенции</w:t>
      </w:r>
    </w:p>
    <w:p>
      <w:pPr>
        <w:tabs>
          <w:tab w:val="left" w:pos="720"/>
        </w:tabs>
        <w:jc w:val="both"/>
        <w:rPr>
          <w:color w:val="000000"/>
        </w:rPr>
      </w:pPr>
      <w:r>
        <w:rPr>
          <w:color w:val="000000"/>
        </w:rPr>
        <w:t>имеет кислый запах</w:t>
      </w:r>
    </w:p>
    <w:p>
      <w:pPr>
        <w:tabs>
          <w:tab w:val="left" w:pos="720"/>
        </w:tabs>
        <w:jc w:val="both"/>
        <w:rPr>
          <w:color w:val="000000"/>
        </w:rPr>
      </w:pPr>
      <w:r>
        <w:rPr>
          <w:color w:val="000000"/>
        </w:rPr>
        <w:t>имеет место 5-6 раз в сутки</w:t>
      </w:r>
    </w:p>
    <w:p>
      <w:pPr>
        <w:tabs>
          <w:tab w:val="left" w:pos="720"/>
        </w:tabs>
        <w:jc w:val="both"/>
        <w:rPr>
          <w:color w:val="000000"/>
        </w:rPr>
      </w:pPr>
      <w:r>
        <w:rPr>
          <w:color w:val="000000"/>
        </w:rPr>
        <w:t>имеет примесь слизи и зелени</w:t>
      </w:r>
    </w:p>
    <w:p>
      <w:pPr>
        <w:tabs>
          <w:tab w:val="left" w:pos="720"/>
        </w:tabs>
        <w:jc w:val="both"/>
        <w:rPr>
          <w:color w:val="000000"/>
        </w:rPr>
      </w:pPr>
    </w:p>
    <w:p>
      <w:pPr>
        <w:tabs>
          <w:tab w:val="left" w:pos="720"/>
        </w:tabs>
        <w:jc w:val="both"/>
        <w:rPr>
          <w:color w:val="000000"/>
        </w:rPr>
      </w:pPr>
      <w:r>
        <w:rPr>
          <w:color w:val="000000"/>
        </w:rPr>
        <w:t># КАКОВА ФУНКЦИОНАЛЬНАЯ ОСОБЕННОСТЬ СЛЮННЫХ ЖЕЛЕЗ У ДЕТЕЙ ПЕРВЫХ МЕСЯЦЕВ ЖИЗНИ</w:t>
      </w:r>
    </w:p>
    <w:p>
      <w:pPr>
        <w:tabs>
          <w:tab w:val="left" w:pos="720"/>
        </w:tabs>
        <w:jc w:val="both"/>
        <w:rPr>
          <w:color w:val="000000"/>
        </w:rPr>
      </w:pPr>
      <w:r>
        <w:rPr>
          <w:color w:val="000000"/>
        </w:rPr>
        <w:t>+ слюна участвует в образовании рыхлых сгустков казеина</w:t>
      </w:r>
    </w:p>
    <w:p>
      <w:pPr>
        <w:tabs>
          <w:tab w:val="left" w:pos="720"/>
        </w:tabs>
        <w:jc w:val="both"/>
        <w:rPr>
          <w:color w:val="000000"/>
        </w:rPr>
      </w:pPr>
      <w:r>
        <w:rPr>
          <w:color w:val="000000"/>
        </w:rPr>
        <w:t>высокая секреторная активность</w:t>
      </w:r>
    </w:p>
    <w:p>
      <w:pPr>
        <w:tabs>
          <w:tab w:val="left" w:pos="720"/>
        </w:tabs>
        <w:jc w:val="both"/>
        <w:rPr>
          <w:color w:val="000000"/>
        </w:rPr>
      </w:pPr>
      <w:r>
        <w:rPr>
          <w:color w:val="000000"/>
        </w:rPr>
        <w:t>низкая секреторная активность</w:t>
      </w:r>
    </w:p>
    <w:p>
      <w:pPr>
        <w:tabs>
          <w:tab w:val="left" w:pos="720"/>
        </w:tabs>
        <w:jc w:val="both"/>
        <w:rPr>
          <w:color w:val="000000"/>
        </w:rPr>
      </w:pPr>
      <w:r>
        <w:rPr>
          <w:color w:val="000000"/>
        </w:rPr>
        <w:t>слюна расщепляет протеины пищи</w:t>
      </w:r>
    </w:p>
    <w:p>
      <w:pPr>
        <w:tabs>
          <w:tab w:val="left" w:pos="720"/>
        </w:tabs>
        <w:jc w:val="both"/>
        <w:rPr>
          <w:color w:val="000000"/>
        </w:rPr>
      </w:pPr>
    </w:p>
    <w:p>
      <w:pPr>
        <w:tabs>
          <w:tab w:val="left" w:pos="720"/>
        </w:tabs>
        <w:jc w:val="both"/>
        <w:rPr>
          <w:color w:val="000000"/>
        </w:rPr>
      </w:pPr>
      <w:r>
        <w:rPr>
          <w:color w:val="000000"/>
        </w:rPr>
        <w:t># ОБИЛЬНОЕ СЛЮНОТЕЧЕНИЕ У ДЕТЕЙ НАЧИНАЕТСЯ С ВОЗРАСТА (МЕС.)</w:t>
      </w:r>
    </w:p>
    <w:p>
      <w:pPr>
        <w:tabs>
          <w:tab w:val="left" w:pos="720"/>
        </w:tabs>
        <w:jc w:val="both"/>
        <w:rPr>
          <w:color w:val="000000"/>
        </w:rPr>
      </w:pPr>
      <w:r>
        <w:rPr>
          <w:color w:val="000000"/>
        </w:rPr>
        <w:t>+ 4-5</w:t>
      </w:r>
    </w:p>
    <w:p>
      <w:pPr>
        <w:tabs>
          <w:tab w:val="left" w:pos="720"/>
        </w:tabs>
        <w:jc w:val="both"/>
        <w:rPr>
          <w:color w:val="000000"/>
        </w:rPr>
      </w:pPr>
      <w:r>
        <w:rPr>
          <w:color w:val="000000"/>
        </w:rPr>
        <w:t>2-3</w:t>
      </w:r>
    </w:p>
    <w:p>
      <w:pPr>
        <w:tabs>
          <w:tab w:val="left" w:pos="720"/>
        </w:tabs>
        <w:jc w:val="both"/>
        <w:rPr>
          <w:color w:val="000000"/>
        </w:rPr>
      </w:pPr>
      <w:r>
        <w:rPr>
          <w:color w:val="000000"/>
        </w:rPr>
        <w:t>8-9</w:t>
      </w:r>
    </w:p>
    <w:p>
      <w:pPr>
        <w:tabs>
          <w:tab w:val="left" w:pos="720"/>
        </w:tabs>
        <w:jc w:val="both"/>
        <w:rPr>
          <w:color w:val="000000"/>
        </w:rPr>
      </w:pPr>
      <w:r>
        <w:rPr>
          <w:color w:val="000000"/>
        </w:rPr>
        <w:t>6-7</w:t>
      </w:r>
    </w:p>
    <w:p>
      <w:pPr>
        <w:tabs>
          <w:tab w:val="left" w:pos="720"/>
        </w:tabs>
        <w:jc w:val="both"/>
        <w:rPr>
          <w:color w:val="000000"/>
        </w:rPr>
      </w:pPr>
    </w:p>
    <w:p>
      <w:pPr>
        <w:tabs>
          <w:tab w:val="left" w:pos="720"/>
        </w:tabs>
        <w:jc w:val="both"/>
        <w:rPr>
          <w:color w:val="000000"/>
        </w:rPr>
      </w:pPr>
      <w:r>
        <w:rPr>
          <w:color w:val="000000"/>
        </w:rPr>
        <w:t># ОБИЛЬНОЕ СЛЮНОТЕЧЕНИЕ У ДЕТЕЙ ПЕРВОГО ГОДА ЖИЗНИ СВЯЗАНО С</w:t>
      </w:r>
    </w:p>
    <w:p>
      <w:pPr>
        <w:tabs>
          <w:tab w:val="left" w:pos="720"/>
        </w:tabs>
        <w:jc w:val="both"/>
        <w:rPr>
          <w:color w:val="000000"/>
        </w:rPr>
      </w:pPr>
      <w:r>
        <w:rPr>
          <w:color w:val="000000"/>
        </w:rPr>
        <w:t>+ незрелостью центральных механизмов регуляции слюноотделения и заглатывания слюны</w:t>
      </w:r>
    </w:p>
    <w:p>
      <w:pPr>
        <w:tabs>
          <w:tab w:val="left" w:pos="720"/>
        </w:tabs>
        <w:jc w:val="both"/>
        <w:rPr>
          <w:color w:val="000000"/>
        </w:rPr>
      </w:pPr>
      <w:r>
        <w:rPr>
          <w:color w:val="000000"/>
        </w:rPr>
        <w:t>введением прикорма</w:t>
      </w:r>
    </w:p>
    <w:p>
      <w:pPr>
        <w:tabs>
          <w:tab w:val="left" w:pos="720"/>
        </w:tabs>
        <w:jc w:val="both"/>
        <w:rPr>
          <w:color w:val="000000"/>
        </w:rPr>
      </w:pPr>
      <w:r>
        <w:rPr>
          <w:color w:val="000000"/>
        </w:rPr>
        <w:t>прорезыванием зубов</w:t>
      </w:r>
    </w:p>
    <w:p>
      <w:pPr>
        <w:tabs>
          <w:tab w:val="left" w:pos="720"/>
        </w:tabs>
        <w:jc w:val="both"/>
        <w:rPr>
          <w:color w:val="000000"/>
        </w:rPr>
      </w:pPr>
      <w:r>
        <w:rPr>
          <w:color w:val="000000"/>
        </w:rPr>
        <w:t>увеличением объема секреции слюны с 4-5 месяцев</w:t>
      </w:r>
    </w:p>
    <w:p>
      <w:pPr>
        <w:tabs>
          <w:tab w:val="left" w:pos="720"/>
        </w:tabs>
        <w:jc w:val="both"/>
        <w:rPr>
          <w:color w:val="000000"/>
        </w:rPr>
      </w:pPr>
    </w:p>
    <w:p>
      <w:pPr>
        <w:tabs>
          <w:tab w:val="left" w:pos="720"/>
        </w:tabs>
        <w:jc w:val="both"/>
        <w:rPr>
          <w:color w:val="000000"/>
        </w:rPr>
      </w:pPr>
      <w:bookmarkStart w:id="65" w:name="_Hlk30454238"/>
      <w:r>
        <w:rPr>
          <w:color w:val="000000"/>
        </w:rPr>
        <w:t># МЛАДЕНЧЕСКИЙ ПЕРИОД (ГРУДНОЙ) ВКЛЮЧАЕТ ДЕТЕЙ В ВОЗРАСТЕ ОТ</w:t>
      </w:r>
    </w:p>
    <w:p>
      <w:pPr>
        <w:tabs>
          <w:tab w:val="left" w:pos="720"/>
        </w:tabs>
        <w:jc w:val="both"/>
        <w:rPr>
          <w:color w:val="000000"/>
        </w:rPr>
      </w:pPr>
      <w:r>
        <w:rPr>
          <w:color w:val="000000"/>
        </w:rPr>
        <w:t>+ 1 месяца до 1 года</w:t>
      </w:r>
    </w:p>
    <w:p>
      <w:pPr>
        <w:tabs>
          <w:tab w:val="left" w:pos="720"/>
        </w:tabs>
        <w:jc w:val="both"/>
        <w:rPr>
          <w:color w:val="000000"/>
        </w:rPr>
      </w:pPr>
      <w:r>
        <w:rPr>
          <w:color w:val="000000"/>
        </w:rPr>
        <w:t>1 месяца до 3 лет</w:t>
      </w:r>
    </w:p>
    <w:p>
      <w:pPr>
        <w:tabs>
          <w:tab w:val="left" w:pos="720"/>
        </w:tabs>
        <w:jc w:val="both"/>
        <w:rPr>
          <w:color w:val="000000"/>
        </w:rPr>
      </w:pPr>
      <w:r>
        <w:rPr>
          <w:color w:val="000000"/>
        </w:rPr>
        <w:t>6 месяцев до 1,5 лет</w:t>
      </w:r>
    </w:p>
    <w:p>
      <w:pPr>
        <w:tabs>
          <w:tab w:val="left" w:pos="720"/>
        </w:tabs>
        <w:jc w:val="both"/>
        <w:rPr>
          <w:color w:val="000000"/>
        </w:rPr>
      </w:pPr>
      <w:r>
        <w:rPr>
          <w:color w:val="000000"/>
        </w:rPr>
        <w:t>6 месяцев до 3 лет</w:t>
      </w:r>
    </w:p>
    <w:p>
      <w:pPr>
        <w:tabs>
          <w:tab w:val="left" w:pos="720"/>
        </w:tabs>
        <w:jc w:val="both"/>
        <w:rPr>
          <w:color w:val="000000"/>
        </w:rPr>
      </w:pPr>
    </w:p>
    <w:p>
      <w:pPr>
        <w:tabs>
          <w:tab w:val="left" w:pos="720"/>
        </w:tabs>
        <w:jc w:val="both"/>
        <w:rPr>
          <w:color w:val="000000"/>
        </w:rPr>
      </w:pPr>
      <w:r>
        <w:rPr>
          <w:color w:val="000000"/>
        </w:rPr>
        <w:t># ПЕРИОД РАННЕГО ВОЗРАСТА ВКЛЮЧАЕТ ДЕТЕЙ В ВОЗРАСТЕ ОТ</w:t>
      </w:r>
    </w:p>
    <w:p>
      <w:pPr>
        <w:tabs>
          <w:tab w:val="left" w:pos="720"/>
        </w:tabs>
        <w:jc w:val="both"/>
        <w:rPr>
          <w:color w:val="000000"/>
        </w:rPr>
      </w:pPr>
      <w:r>
        <w:rPr>
          <w:color w:val="000000"/>
        </w:rPr>
        <w:t>+ 1 года до 3 лет</w:t>
      </w:r>
    </w:p>
    <w:p>
      <w:pPr>
        <w:tabs>
          <w:tab w:val="left" w:pos="720"/>
        </w:tabs>
        <w:jc w:val="both"/>
        <w:rPr>
          <w:color w:val="000000"/>
        </w:rPr>
      </w:pPr>
      <w:r>
        <w:rPr>
          <w:color w:val="000000"/>
        </w:rPr>
        <w:t>6 месяцев до 2 лет</w:t>
      </w:r>
    </w:p>
    <w:p>
      <w:pPr>
        <w:tabs>
          <w:tab w:val="left" w:pos="720"/>
        </w:tabs>
        <w:jc w:val="both"/>
        <w:rPr>
          <w:color w:val="000000"/>
        </w:rPr>
      </w:pPr>
      <w:r>
        <w:rPr>
          <w:color w:val="000000"/>
        </w:rPr>
        <w:t>1 года до 5 лет</w:t>
      </w:r>
    </w:p>
    <w:p>
      <w:pPr>
        <w:tabs>
          <w:tab w:val="left" w:pos="720"/>
        </w:tabs>
        <w:jc w:val="both"/>
        <w:rPr>
          <w:color w:val="000000"/>
        </w:rPr>
      </w:pPr>
      <w:r>
        <w:rPr>
          <w:color w:val="000000"/>
        </w:rPr>
        <w:t>2 до 6 лет</w:t>
      </w:r>
    </w:p>
    <w:bookmarkEnd w:id="65"/>
    <w:p>
      <w:pPr>
        <w:tabs>
          <w:tab w:val="left" w:pos="720"/>
        </w:tabs>
        <w:jc w:val="both"/>
        <w:rPr>
          <w:color w:val="000000"/>
        </w:rPr>
      </w:pPr>
    </w:p>
    <w:p>
      <w:pPr>
        <w:tabs>
          <w:tab w:val="left" w:pos="720"/>
        </w:tabs>
        <w:jc w:val="both"/>
        <w:rPr>
          <w:color w:val="000000"/>
        </w:rPr>
      </w:pPr>
      <w:r>
        <w:rPr>
          <w:color w:val="000000"/>
        </w:rPr>
        <w:t># ЧАСТОТА АНТРОПОМЕТРИЧЕСКИХ ИЗМЕРЕНИЙ И ОСМОТРОВ ДЛЯ ОЦЕНКИ ФИЗИЧЕСКОГО РАЗВИТИЯ НА ПЕРВОМ ГОДУ ЖИЗНИ СОСТАВЛЯЕТ ОДИН РАЗ В</w:t>
      </w:r>
    </w:p>
    <w:p>
      <w:pPr>
        <w:tabs>
          <w:tab w:val="left" w:pos="720"/>
        </w:tabs>
        <w:jc w:val="both"/>
        <w:rPr>
          <w:color w:val="000000"/>
        </w:rPr>
      </w:pPr>
      <w:r>
        <w:rPr>
          <w:color w:val="000000"/>
        </w:rPr>
        <w:t>+ месяц</w:t>
      </w:r>
    </w:p>
    <w:p>
      <w:pPr>
        <w:tabs>
          <w:tab w:val="left" w:pos="720"/>
        </w:tabs>
        <w:jc w:val="both"/>
        <w:rPr>
          <w:color w:val="000000"/>
        </w:rPr>
      </w:pPr>
      <w:r>
        <w:rPr>
          <w:color w:val="000000"/>
        </w:rPr>
        <w:t>неделю</w:t>
      </w:r>
    </w:p>
    <w:p>
      <w:pPr>
        <w:tabs>
          <w:tab w:val="left" w:pos="720"/>
        </w:tabs>
        <w:jc w:val="both"/>
        <w:rPr>
          <w:color w:val="000000"/>
        </w:rPr>
      </w:pPr>
      <w:r>
        <w:rPr>
          <w:color w:val="000000"/>
        </w:rPr>
        <w:t>3 месяца</w:t>
      </w:r>
    </w:p>
    <w:p>
      <w:pPr>
        <w:tabs>
          <w:tab w:val="left" w:pos="720"/>
        </w:tabs>
        <w:jc w:val="both"/>
        <w:rPr>
          <w:color w:val="000000"/>
        </w:rPr>
      </w:pPr>
      <w:r>
        <w:rPr>
          <w:color w:val="000000"/>
        </w:rPr>
        <w:t>6 месяцев</w:t>
      </w:r>
    </w:p>
    <w:p>
      <w:pPr>
        <w:tabs>
          <w:tab w:val="left" w:pos="720"/>
        </w:tabs>
        <w:jc w:val="both"/>
        <w:rPr>
          <w:color w:val="000000"/>
        </w:rPr>
      </w:pPr>
    </w:p>
    <w:p>
      <w:pPr>
        <w:tabs>
          <w:tab w:val="left" w:pos="720"/>
        </w:tabs>
        <w:jc w:val="both"/>
        <w:rPr>
          <w:color w:val="000000"/>
        </w:rPr>
      </w:pPr>
      <w:r>
        <w:rPr>
          <w:color w:val="000000"/>
        </w:rPr>
        <w:t># ВОЗРАСТНЫЕ ГРУППЫ НА ПЕРВОМ ГОДУ ЖИЗНИ ФОРМИРУЮТСЯ С ИНТЕРВАЛОМ В</w:t>
      </w:r>
    </w:p>
    <w:p>
      <w:pPr>
        <w:tabs>
          <w:tab w:val="left" w:pos="720"/>
        </w:tabs>
        <w:jc w:val="both"/>
        <w:rPr>
          <w:color w:val="000000"/>
        </w:rPr>
      </w:pPr>
      <w:r>
        <w:rPr>
          <w:color w:val="000000"/>
        </w:rPr>
        <w:t>+ 1 месяц</w:t>
      </w:r>
    </w:p>
    <w:p>
      <w:pPr>
        <w:tabs>
          <w:tab w:val="left" w:pos="720"/>
        </w:tabs>
        <w:jc w:val="both"/>
        <w:rPr>
          <w:color w:val="000000"/>
        </w:rPr>
      </w:pPr>
      <w:r>
        <w:rPr>
          <w:color w:val="000000"/>
        </w:rPr>
        <w:t>1 неделю</w:t>
      </w:r>
    </w:p>
    <w:p>
      <w:pPr>
        <w:tabs>
          <w:tab w:val="left" w:pos="720"/>
        </w:tabs>
        <w:jc w:val="both"/>
        <w:rPr>
          <w:color w:val="000000"/>
        </w:rPr>
      </w:pPr>
      <w:r>
        <w:rPr>
          <w:color w:val="000000"/>
        </w:rPr>
        <w:t>3 месяца</w:t>
      </w:r>
    </w:p>
    <w:p>
      <w:pPr>
        <w:tabs>
          <w:tab w:val="left" w:pos="720"/>
        </w:tabs>
        <w:jc w:val="both"/>
        <w:rPr>
          <w:color w:val="000000"/>
        </w:rPr>
      </w:pPr>
      <w:r>
        <w:rPr>
          <w:color w:val="000000"/>
        </w:rPr>
        <w:t>2 месяца</w:t>
      </w:r>
    </w:p>
    <w:p>
      <w:pPr>
        <w:tabs>
          <w:tab w:val="left" w:pos="720"/>
        </w:tabs>
        <w:jc w:val="both"/>
        <w:rPr>
          <w:color w:val="000000"/>
        </w:rPr>
      </w:pPr>
    </w:p>
    <w:p>
      <w:pPr>
        <w:tabs>
          <w:tab w:val="left" w:pos="720"/>
        </w:tabs>
        <w:jc w:val="both"/>
        <w:rPr>
          <w:color w:val="000000"/>
        </w:rPr>
      </w:pPr>
      <w:r>
        <w:rPr>
          <w:color w:val="000000"/>
        </w:rPr>
        <w:t># ВОЗРАСТНЫЕ ГРУППЫ В ВОЗРАСТЕ ОТ 1 ГОДА ДО 3 ЛЕТ ФОРМИРУЮТСЯ С ИНТЕРВАЛОМ В</w:t>
      </w:r>
    </w:p>
    <w:p>
      <w:pPr>
        <w:tabs>
          <w:tab w:val="left" w:pos="720"/>
        </w:tabs>
        <w:jc w:val="both"/>
        <w:rPr>
          <w:color w:val="000000"/>
        </w:rPr>
      </w:pPr>
      <w:r>
        <w:rPr>
          <w:color w:val="000000"/>
        </w:rPr>
        <w:t>+ 3 месяца</w:t>
      </w:r>
    </w:p>
    <w:p>
      <w:pPr>
        <w:tabs>
          <w:tab w:val="left" w:pos="720"/>
        </w:tabs>
        <w:jc w:val="both"/>
        <w:rPr>
          <w:color w:val="000000"/>
        </w:rPr>
      </w:pPr>
      <w:r>
        <w:rPr>
          <w:color w:val="000000"/>
        </w:rPr>
        <w:t>1 месяц</w:t>
      </w:r>
    </w:p>
    <w:p>
      <w:pPr>
        <w:tabs>
          <w:tab w:val="left" w:pos="720"/>
        </w:tabs>
        <w:jc w:val="both"/>
        <w:rPr>
          <w:color w:val="000000"/>
        </w:rPr>
      </w:pPr>
      <w:r>
        <w:rPr>
          <w:color w:val="000000"/>
        </w:rPr>
        <w:t>6 месяцев</w:t>
      </w:r>
    </w:p>
    <w:p>
      <w:pPr>
        <w:tabs>
          <w:tab w:val="left" w:pos="720"/>
        </w:tabs>
        <w:jc w:val="both"/>
        <w:rPr>
          <w:color w:val="000000"/>
        </w:rPr>
      </w:pPr>
      <w:r>
        <w:rPr>
          <w:color w:val="000000"/>
        </w:rPr>
        <w:t>1 год</w:t>
      </w:r>
    </w:p>
    <w:p>
      <w:pPr>
        <w:tabs>
          <w:tab w:val="left" w:pos="720"/>
        </w:tabs>
        <w:jc w:val="both"/>
        <w:rPr>
          <w:color w:val="000000"/>
        </w:rPr>
      </w:pPr>
    </w:p>
    <w:p>
      <w:pPr>
        <w:tabs>
          <w:tab w:val="left" w:pos="720"/>
        </w:tabs>
        <w:jc w:val="both"/>
        <w:rPr>
          <w:color w:val="000000"/>
        </w:rPr>
      </w:pPr>
      <w:r>
        <w:rPr>
          <w:color w:val="000000"/>
        </w:rPr>
        <w:t># К КОНЦУ ПЕРИОДА ВНУТРИУТРОБНОГО РАЗВИТИЯ СКОРОСТЬ РОСТА ПЛОДА</w:t>
      </w:r>
    </w:p>
    <w:p>
      <w:pPr>
        <w:tabs>
          <w:tab w:val="left" w:pos="720"/>
        </w:tabs>
        <w:jc w:val="both"/>
        <w:rPr>
          <w:color w:val="000000"/>
        </w:rPr>
      </w:pPr>
      <w:r>
        <w:rPr>
          <w:color w:val="000000"/>
        </w:rPr>
        <w:t>+ уменьшается</w:t>
      </w:r>
    </w:p>
    <w:p>
      <w:pPr>
        <w:tabs>
          <w:tab w:val="left" w:pos="720"/>
        </w:tabs>
        <w:jc w:val="both"/>
        <w:rPr>
          <w:color w:val="000000"/>
        </w:rPr>
      </w:pPr>
      <w:r>
        <w:rPr>
          <w:color w:val="000000"/>
        </w:rPr>
        <w:t>увеличивается в 1,5 раза</w:t>
      </w:r>
    </w:p>
    <w:p>
      <w:pPr>
        <w:tabs>
          <w:tab w:val="left" w:pos="720"/>
        </w:tabs>
        <w:jc w:val="both"/>
        <w:rPr>
          <w:color w:val="000000"/>
        </w:rPr>
      </w:pPr>
      <w:r>
        <w:rPr>
          <w:color w:val="000000"/>
        </w:rPr>
        <w:t>увеличивается в 2 раза</w:t>
      </w:r>
    </w:p>
    <w:p>
      <w:pPr>
        <w:tabs>
          <w:tab w:val="left" w:pos="720"/>
        </w:tabs>
        <w:jc w:val="both"/>
        <w:rPr>
          <w:color w:val="000000"/>
        </w:rPr>
      </w:pPr>
      <w:r>
        <w:rPr>
          <w:color w:val="000000"/>
        </w:rPr>
        <w:t>увеличивается в 2,5 раза</w:t>
      </w:r>
    </w:p>
    <w:p>
      <w:pPr>
        <w:tabs>
          <w:tab w:val="left" w:pos="720"/>
        </w:tabs>
        <w:jc w:val="both"/>
        <w:rPr>
          <w:color w:val="000000"/>
        </w:rPr>
      </w:pPr>
    </w:p>
    <w:p>
      <w:pPr>
        <w:tabs>
          <w:tab w:val="left" w:pos="720"/>
        </w:tabs>
        <w:jc w:val="both"/>
        <w:rPr>
          <w:color w:val="000000"/>
        </w:rPr>
      </w:pPr>
      <w:r>
        <w:rPr>
          <w:color w:val="000000"/>
        </w:rPr>
        <w:t># ЕЖЕМЕСЯЧНЫЙ ПРИРОСТ ДЛИНЫ ТЕЛА В ПЕРВОЙ ЧЕТВЕРТИ ПЕРВОГО ГОДА ЖИЗНИ В СРЕДНЕМ СОСТАВЛЯЕТ (СМ)</w:t>
      </w:r>
    </w:p>
    <w:p>
      <w:pPr>
        <w:tabs>
          <w:tab w:val="left" w:pos="720"/>
        </w:tabs>
        <w:jc w:val="both"/>
        <w:rPr>
          <w:color w:val="000000"/>
        </w:rPr>
      </w:pPr>
      <w:r>
        <w:rPr>
          <w:color w:val="000000"/>
        </w:rPr>
        <w:t>+ 3</w:t>
      </w:r>
    </w:p>
    <w:p>
      <w:pPr>
        <w:tabs>
          <w:tab w:val="left" w:pos="720"/>
        </w:tabs>
        <w:jc w:val="both"/>
        <w:rPr>
          <w:color w:val="000000"/>
        </w:rPr>
      </w:pPr>
      <w:r>
        <w:rPr>
          <w:color w:val="000000"/>
        </w:rPr>
        <w:t>2</w:t>
      </w:r>
    </w:p>
    <w:p>
      <w:pPr>
        <w:tabs>
          <w:tab w:val="left" w:pos="720"/>
        </w:tabs>
        <w:jc w:val="both"/>
        <w:rPr>
          <w:color w:val="000000"/>
        </w:rPr>
      </w:pPr>
      <w:r>
        <w:rPr>
          <w:color w:val="000000"/>
        </w:rPr>
        <w:t>1</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ЕЖЕМЕСЯЧНЫЙ ПРИРОСТ ДЛИНЫ ТЕЛА ВО ВТОРОЙ ЧЕТВЕРТИ ПЕРВОГО ГОДА ЖИЗНИ В СРЕДНЕМ СОСТАВЛЯЕТ (СМ)</w:t>
      </w:r>
    </w:p>
    <w:p>
      <w:pPr>
        <w:tabs>
          <w:tab w:val="left" w:pos="720"/>
        </w:tabs>
        <w:jc w:val="both"/>
        <w:rPr>
          <w:color w:val="000000"/>
        </w:rPr>
      </w:pPr>
      <w:r>
        <w:rPr>
          <w:color w:val="000000"/>
        </w:rPr>
        <w:t>+ 2,5</w:t>
      </w:r>
    </w:p>
    <w:p>
      <w:pPr>
        <w:tabs>
          <w:tab w:val="left" w:pos="720"/>
        </w:tabs>
        <w:jc w:val="both"/>
        <w:rPr>
          <w:color w:val="000000"/>
        </w:rPr>
      </w:pPr>
      <w:r>
        <w:rPr>
          <w:color w:val="000000"/>
        </w:rPr>
        <w:t>2</w:t>
      </w:r>
    </w:p>
    <w:p>
      <w:pPr>
        <w:tabs>
          <w:tab w:val="left" w:pos="720"/>
        </w:tabs>
        <w:jc w:val="both"/>
        <w:rPr>
          <w:color w:val="000000"/>
        </w:rPr>
      </w:pPr>
      <w:r>
        <w:rPr>
          <w:color w:val="000000"/>
        </w:rPr>
        <w:t>1,5</w:t>
      </w:r>
    </w:p>
    <w:p>
      <w:pPr>
        <w:tabs>
          <w:tab w:val="left" w:pos="720"/>
        </w:tabs>
        <w:jc w:val="both"/>
        <w:rPr>
          <w:color w:val="000000"/>
        </w:rPr>
      </w:pPr>
      <w:r>
        <w:rPr>
          <w:color w:val="000000"/>
        </w:rPr>
        <w:t>3</w:t>
      </w:r>
    </w:p>
    <w:p>
      <w:pPr>
        <w:tabs>
          <w:tab w:val="left" w:pos="720"/>
        </w:tabs>
        <w:jc w:val="both"/>
        <w:rPr>
          <w:color w:val="000000"/>
        </w:rPr>
      </w:pPr>
    </w:p>
    <w:p>
      <w:pPr>
        <w:tabs>
          <w:tab w:val="left" w:pos="720"/>
        </w:tabs>
        <w:jc w:val="both"/>
        <w:rPr>
          <w:color w:val="000000"/>
        </w:rPr>
      </w:pPr>
      <w:r>
        <w:rPr>
          <w:color w:val="000000"/>
        </w:rPr>
        <w:t># ФИЗИОЛОГИЧЕСКАЯ УБЫЛЬ МАССЫ ТЕЛА У БОЛЬШИНСТВА НОВОРОЖДЕННЫХ СОСТАВЛЯЕТ __________ % ОТ МАССЫ ТЕЛА ПРИ РОЖДЕНИИ</w:t>
      </w:r>
    </w:p>
    <w:p>
      <w:pPr>
        <w:tabs>
          <w:tab w:val="left" w:pos="720"/>
        </w:tabs>
        <w:jc w:val="both"/>
        <w:rPr>
          <w:color w:val="000000"/>
        </w:rPr>
      </w:pPr>
      <w:r>
        <w:rPr>
          <w:color w:val="000000"/>
        </w:rPr>
        <w:t>+ 3-6</w:t>
      </w:r>
    </w:p>
    <w:p>
      <w:pPr>
        <w:tabs>
          <w:tab w:val="left" w:pos="720"/>
        </w:tabs>
        <w:jc w:val="both"/>
        <w:rPr>
          <w:color w:val="000000"/>
        </w:rPr>
      </w:pPr>
      <w:r>
        <w:rPr>
          <w:color w:val="000000"/>
        </w:rPr>
        <w:t>1-2</w:t>
      </w:r>
    </w:p>
    <w:p>
      <w:pPr>
        <w:tabs>
          <w:tab w:val="left" w:pos="720"/>
        </w:tabs>
        <w:jc w:val="both"/>
        <w:rPr>
          <w:color w:val="000000"/>
        </w:rPr>
      </w:pPr>
      <w:r>
        <w:rPr>
          <w:color w:val="000000"/>
        </w:rPr>
        <w:t>5-9</w:t>
      </w:r>
    </w:p>
    <w:p>
      <w:pPr>
        <w:tabs>
          <w:tab w:val="left" w:pos="720"/>
        </w:tabs>
        <w:jc w:val="both"/>
        <w:rPr>
          <w:color w:val="000000"/>
        </w:rPr>
      </w:pPr>
      <w:r>
        <w:rPr>
          <w:color w:val="000000"/>
        </w:rPr>
        <w:t>8-10</w:t>
      </w:r>
    </w:p>
    <w:p>
      <w:pPr>
        <w:tabs>
          <w:tab w:val="left" w:pos="720"/>
        </w:tabs>
        <w:jc w:val="both"/>
        <w:rPr>
          <w:color w:val="000000"/>
        </w:rPr>
      </w:pPr>
    </w:p>
    <w:p>
      <w:pPr>
        <w:tabs>
          <w:tab w:val="left" w:pos="720"/>
        </w:tabs>
        <w:jc w:val="both"/>
        <w:rPr>
          <w:color w:val="000000"/>
        </w:rPr>
      </w:pPr>
      <w:r>
        <w:rPr>
          <w:color w:val="000000"/>
        </w:rPr>
        <w:t># СРЕДНЯЯ ЕЖЕГОДНАЯ ПРИБАВКА МАССЫ ТЕЛА У ДЕТЕЙ ДО 5 ЛЕТ СОГЛАСНО ЭМПИРИЧЕСКОЙ ФОРМУЛЕ СОСТАВЛЯЕТ (КГ)</w:t>
      </w:r>
    </w:p>
    <w:p>
      <w:pPr>
        <w:tabs>
          <w:tab w:val="left" w:pos="720"/>
        </w:tabs>
        <w:jc w:val="both"/>
        <w:rPr>
          <w:color w:val="000000"/>
        </w:rPr>
      </w:pPr>
      <w:r>
        <w:rPr>
          <w:color w:val="000000"/>
        </w:rPr>
        <w:t>+ 2</w:t>
      </w:r>
    </w:p>
    <w:p>
      <w:pPr>
        <w:tabs>
          <w:tab w:val="left" w:pos="720"/>
        </w:tabs>
        <w:jc w:val="both"/>
        <w:rPr>
          <w:color w:val="000000"/>
        </w:rPr>
      </w:pPr>
      <w:r>
        <w:rPr>
          <w:color w:val="000000"/>
        </w:rPr>
        <w:t>1</w:t>
      </w:r>
    </w:p>
    <w:p>
      <w:pPr>
        <w:tabs>
          <w:tab w:val="left" w:pos="720"/>
        </w:tabs>
        <w:jc w:val="both"/>
        <w:rPr>
          <w:color w:val="000000"/>
        </w:rPr>
      </w:pPr>
      <w:r>
        <w:rPr>
          <w:color w:val="000000"/>
        </w:rPr>
        <w:t>3</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СРЕДНЯЯ МАССА ТЕЛА В 5 ЛЕТ СОГЛАСНО ЭМПИРИЧЕСКОЙ ФОРМУЛЕ СОСТАВЛЯЕТ (КГ)</w:t>
      </w:r>
    </w:p>
    <w:p>
      <w:pPr>
        <w:tabs>
          <w:tab w:val="left" w:pos="720"/>
        </w:tabs>
        <w:jc w:val="both"/>
        <w:rPr>
          <w:color w:val="000000"/>
        </w:rPr>
      </w:pPr>
      <w:r>
        <w:rPr>
          <w:color w:val="000000"/>
        </w:rPr>
        <w:t>+ 19</w:t>
      </w:r>
    </w:p>
    <w:p>
      <w:pPr>
        <w:tabs>
          <w:tab w:val="left" w:pos="720"/>
        </w:tabs>
        <w:jc w:val="both"/>
        <w:rPr>
          <w:color w:val="000000"/>
        </w:rPr>
      </w:pPr>
      <w:r>
        <w:rPr>
          <w:color w:val="000000"/>
        </w:rPr>
        <w:t>18</w:t>
      </w:r>
    </w:p>
    <w:p>
      <w:pPr>
        <w:tabs>
          <w:tab w:val="left" w:pos="720"/>
        </w:tabs>
        <w:jc w:val="both"/>
        <w:rPr>
          <w:color w:val="000000"/>
        </w:rPr>
      </w:pPr>
      <w:r>
        <w:rPr>
          <w:color w:val="000000"/>
        </w:rPr>
        <w:t>17</w:t>
      </w:r>
    </w:p>
    <w:p>
      <w:pPr>
        <w:tabs>
          <w:tab w:val="left" w:pos="720"/>
        </w:tabs>
        <w:jc w:val="both"/>
        <w:rPr>
          <w:color w:val="000000"/>
        </w:rPr>
      </w:pPr>
      <w:r>
        <w:rPr>
          <w:color w:val="000000"/>
        </w:rPr>
        <w:t>20</w:t>
      </w:r>
    </w:p>
    <w:p>
      <w:pPr>
        <w:tabs>
          <w:tab w:val="left" w:pos="720"/>
        </w:tabs>
        <w:jc w:val="both"/>
        <w:rPr>
          <w:color w:val="000000"/>
        </w:rPr>
      </w:pPr>
    </w:p>
    <w:p>
      <w:pPr>
        <w:tabs>
          <w:tab w:val="left" w:pos="720"/>
        </w:tabs>
        <w:jc w:val="both"/>
        <w:rPr>
          <w:color w:val="000000"/>
        </w:rPr>
      </w:pPr>
      <w:r>
        <w:rPr>
          <w:color w:val="000000"/>
        </w:rPr>
        <w:t># СРЕДНЯЯ ЕЖЕГОДНАЯ ПРИБАВКА МАССЫ ТЕЛА У ДЕТЕЙ СТАРШЕ 5 ЛЕТ ПО ЭМПИРИЧЕСКОЙ ФОРМУЛЕ СОСТАВЛЯЕТ (КГ)</w:t>
      </w:r>
    </w:p>
    <w:p>
      <w:pPr>
        <w:tabs>
          <w:tab w:val="left" w:pos="720"/>
        </w:tabs>
        <w:jc w:val="both"/>
        <w:rPr>
          <w:color w:val="000000"/>
        </w:rPr>
      </w:pPr>
      <w:r>
        <w:rPr>
          <w:color w:val="000000"/>
        </w:rPr>
        <w:t>+ 3</w:t>
      </w:r>
    </w:p>
    <w:p>
      <w:pPr>
        <w:tabs>
          <w:tab w:val="left" w:pos="720"/>
        </w:tabs>
        <w:jc w:val="both"/>
        <w:rPr>
          <w:color w:val="000000"/>
        </w:rPr>
      </w:pPr>
      <w:r>
        <w:rPr>
          <w:color w:val="000000"/>
        </w:rPr>
        <w:t>2</w:t>
      </w:r>
    </w:p>
    <w:p>
      <w:pPr>
        <w:tabs>
          <w:tab w:val="left" w:pos="720"/>
        </w:tabs>
        <w:jc w:val="both"/>
        <w:rPr>
          <w:color w:val="000000"/>
        </w:rPr>
      </w:pPr>
      <w:r>
        <w:rPr>
          <w:color w:val="000000"/>
        </w:rPr>
        <w:t>1</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ПОД ВНУТРЕННИМ ЭПИКАНТОМ ПОНИМАЮТ</w:t>
      </w:r>
    </w:p>
    <w:p>
      <w:pPr>
        <w:tabs>
          <w:tab w:val="left" w:pos="720"/>
        </w:tabs>
        <w:jc w:val="both"/>
        <w:rPr>
          <w:color w:val="000000"/>
        </w:rPr>
      </w:pPr>
      <w:r>
        <w:rPr>
          <w:color w:val="000000"/>
        </w:rPr>
        <w:t>+ кожную складку, прикрывающая внутренний угол глазной щели</w:t>
      </w:r>
    </w:p>
    <w:p>
      <w:pPr>
        <w:tabs>
          <w:tab w:val="left" w:pos="720"/>
        </w:tabs>
        <w:jc w:val="both"/>
        <w:rPr>
          <w:color w:val="000000"/>
        </w:rPr>
      </w:pPr>
      <w:r>
        <w:rPr>
          <w:color w:val="000000"/>
        </w:rPr>
        <w:t>заворот века</w:t>
      </w:r>
    </w:p>
    <w:p>
      <w:pPr>
        <w:tabs>
          <w:tab w:val="left" w:pos="720"/>
        </w:tabs>
        <w:jc w:val="both"/>
        <w:rPr>
          <w:color w:val="000000"/>
        </w:rPr>
      </w:pPr>
      <w:r>
        <w:rPr>
          <w:color w:val="000000"/>
        </w:rPr>
        <w:t>увеличение длины ресниц</w:t>
      </w:r>
    </w:p>
    <w:p>
      <w:pPr>
        <w:tabs>
          <w:tab w:val="left" w:pos="720"/>
        </w:tabs>
        <w:jc w:val="both"/>
        <w:rPr>
          <w:color w:val="000000"/>
        </w:rPr>
      </w:pPr>
      <w:r>
        <w:rPr>
          <w:color w:val="000000"/>
        </w:rPr>
        <w:t>сросшиеся брови</w:t>
      </w:r>
    </w:p>
    <w:p>
      <w:pPr>
        <w:tabs>
          <w:tab w:val="left" w:pos="720"/>
        </w:tabs>
        <w:jc w:val="both"/>
        <w:rPr>
          <w:color w:val="000000"/>
        </w:rPr>
      </w:pPr>
    </w:p>
    <w:p>
      <w:pPr>
        <w:tabs>
          <w:tab w:val="left" w:pos="720"/>
        </w:tabs>
        <w:jc w:val="both"/>
        <w:rPr>
          <w:color w:val="000000"/>
        </w:rPr>
      </w:pPr>
      <w:r>
        <w:rPr>
          <w:color w:val="000000"/>
        </w:rPr>
        <w:t># ПОЛИДАКТИЛИЮ РАССМАТРИВАЮТ КАК</w:t>
      </w:r>
    </w:p>
    <w:p>
      <w:pPr>
        <w:tabs>
          <w:tab w:val="left" w:pos="720"/>
        </w:tabs>
        <w:jc w:val="both"/>
        <w:rPr>
          <w:color w:val="000000"/>
        </w:rPr>
      </w:pPr>
      <w:r>
        <w:rPr>
          <w:color w:val="000000"/>
        </w:rPr>
        <w:t>+ увеличение количества пальцев</w:t>
      </w:r>
    </w:p>
    <w:p>
      <w:pPr>
        <w:tabs>
          <w:tab w:val="left" w:pos="720"/>
        </w:tabs>
        <w:jc w:val="both"/>
        <w:rPr>
          <w:color w:val="000000"/>
        </w:rPr>
      </w:pPr>
      <w:r>
        <w:rPr>
          <w:color w:val="000000"/>
        </w:rPr>
        <w:t>сращение двух и более пальцев между собой</w:t>
      </w:r>
    </w:p>
    <w:p>
      <w:pPr>
        <w:tabs>
          <w:tab w:val="left" w:pos="720"/>
        </w:tabs>
        <w:jc w:val="both"/>
        <w:rPr>
          <w:color w:val="000000"/>
        </w:rPr>
      </w:pPr>
      <w:r>
        <w:rPr>
          <w:color w:val="000000"/>
        </w:rPr>
        <w:t>изменение длины пальцев</w:t>
      </w:r>
    </w:p>
    <w:p>
      <w:pPr>
        <w:tabs>
          <w:tab w:val="left" w:pos="720"/>
        </w:tabs>
        <w:jc w:val="both"/>
        <w:rPr>
          <w:color w:val="000000"/>
        </w:rPr>
      </w:pPr>
      <w:r>
        <w:rPr>
          <w:color w:val="000000"/>
        </w:rPr>
        <w:t>изменение формы пальцев</w:t>
      </w:r>
    </w:p>
    <w:p>
      <w:pPr>
        <w:tabs>
          <w:tab w:val="left" w:pos="720"/>
        </w:tabs>
        <w:jc w:val="both"/>
        <w:rPr>
          <w:color w:val="000000"/>
        </w:rPr>
      </w:pPr>
    </w:p>
    <w:p>
      <w:pPr>
        <w:tabs>
          <w:tab w:val="left" w:pos="720"/>
        </w:tabs>
        <w:jc w:val="both"/>
        <w:rPr>
          <w:color w:val="000000"/>
        </w:rPr>
      </w:pPr>
      <w:bookmarkStart w:id="66" w:name="_Hlk30458503"/>
      <w:r>
        <w:rPr>
          <w:color w:val="000000"/>
        </w:rPr>
        <w:t># ПОКАЗАТЕЛИ ОКРУЖНОСТИ ГОЛОВЫ И ГРУДИ СРАВНИВАЮТСЯ К (МЕС.)</w:t>
      </w:r>
    </w:p>
    <w:p>
      <w:pPr>
        <w:tabs>
          <w:tab w:val="left" w:pos="720"/>
        </w:tabs>
        <w:jc w:val="both"/>
        <w:rPr>
          <w:color w:val="000000"/>
        </w:rPr>
      </w:pPr>
      <w:r>
        <w:rPr>
          <w:color w:val="000000"/>
        </w:rPr>
        <w:t>+ 3-4</w:t>
      </w:r>
    </w:p>
    <w:p>
      <w:pPr>
        <w:tabs>
          <w:tab w:val="left" w:pos="720"/>
        </w:tabs>
        <w:jc w:val="both"/>
        <w:rPr>
          <w:color w:val="000000"/>
        </w:rPr>
      </w:pPr>
      <w:r>
        <w:rPr>
          <w:color w:val="000000"/>
        </w:rPr>
        <w:t>1-2</w:t>
      </w:r>
    </w:p>
    <w:p>
      <w:pPr>
        <w:tabs>
          <w:tab w:val="left" w:pos="720"/>
        </w:tabs>
        <w:jc w:val="both"/>
        <w:rPr>
          <w:color w:val="000000"/>
        </w:rPr>
      </w:pPr>
      <w:r>
        <w:rPr>
          <w:color w:val="000000"/>
        </w:rPr>
        <w:t>4-6</w:t>
      </w:r>
    </w:p>
    <w:p>
      <w:pPr>
        <w:tabs>
          <w:tab w:val="left" w:pos="720"/>
        </w:tabs>
        <w:jc w:val="both"/>
        <w:rPr>
          <w:color w:val="000000"/>
        </w:rPr>
      </w:pPr>
      <w:r>
        <w:rPr>
          <w:color w:val="000000"/>
        </w:rPr>
        <w:t>6-8</w:t>
      </w:r>
    </w:p>
    <w:bookmarkEnd w:id="66"/>
    <w:p>
      <w:pPr>
        <w:tabs>
          <w:tab w:val="left" w:pos="720"/>
        </w:tabs>
        <w:jc w:val="both"/>
        <w:rPr>
          <w:color w:val="000000"/>
        </w:rPr>
      </w:pPr>
    </w:p>
    <w:p>
      <w:pPr>
        <w:tabs>
          <w:tab w:val="left" w:pos="720"/>
        </w:tabs>
        <w:jc w:val="both"/>
        <w:rPr>
          <w:color w:val="000000"/>
        </w:rPr>
      </w:pPr>
      <w:r>
        <w:rPr>
          <w:color w:val="000000"/>
        </w:rPr>
        <w:t># БРАХИЦЕФАЛИЮ РАССМАТРИВАЮТ КАК</w:t>
      </w:r>
    </w:p>
    <w:p>
      <w:pPr>
        <w:tabs>
          <w:tab w:val="left" w:pos="720"/>
        </w:tabs>
        <w:jc w:val="both"/>
        <w:rPr>
          <w:color w:val="000000"/>
        </w:rPr>
      </w:pPr>
      <w:r>
        <w:rPr>
          <w:color w:val="000000"/>
        </w:rPr>
        <w:t>+ увеличение ширины черепа по отношению к длине</w:t>
      </w:r>
    </w:p>
    <w:p>
      <w:pPr>
        <w:tabs>
          <w:tab w:val="left" w:pos="720"/>
        </w:tabs>
        <w:jc w:val="both"/>
        <w:rPr>
          <w:color w:val="000000"/>
        </w:rPr>
      </w:pPr>
      <w:r>
        <w:rPr>
          <w:color w:val="000000"/>
        </w:rPr>
        <w:t>расширение черепа в теменной части</w:t>
      </w:r>
    </w:p>
    <w:p>
      <w:pPr>
        <w:tabs>
          <w:tab w:val="left" w:pos="720"/>
        </w:tabs>
        <w:jc w:val="both"/>
        <w:rPr>
          <w:color w:val="000000"/>
        </w:rPr>
      </w:pPr>
      <w:r>
        <w:rPr>
          <w:color w:val="000000"/>
        </w:rPr>
        <w:t>увеличение передне-заднего размера черепа</w:t>
      </w:r>
    </w:p>
    <w:p>
      <w:pPr>
        <w:tabs>
          <w:tab w:val="left" w:pos="720"/>
        </w:tabs>
        <w:jc w:val="both"/>
        <w:rPr>
          <w:color w:val="000000"/>
        </w:rPr>
      </w:pPr>
      <w:r>
        <w:rPr>
          <w:color w:val="000000"/>
        </w:rPr>
        <w:t>удлинение черепа</w:t>
      </w:r>
    </w:p>
    <w:p>
      <w:pPr>
        <w:tabs>
          <w:tab w:val="left" w:pos="720"/>
        </w:tabs>
        <w:jc w:val="both"/>
        <w:rPr>
          <w:color w:val="000000"/>
        </w:rPr>
      </w:pPr>
    </w:p>
    <w:p>
      <w:pPr>
        <w:tabs>
          <w:tab w:val="left" w:pos="720"/>
        </w:tabs>
        <w:jc w:val="both"/>
        <w:rPr>
          <w:color w:val="000000"/>
        </w:rPr>
      </w:pPr>
      <w:r>
        <w:rPr>
          <w:color w:val="000000"/>
        </w:rPr>
        <w:t># ПОД ТЕЛЕАНГИЭКТАЗИЕЙ ПОНИМАЮТ</w:t>
      </w:r>
    </w:p>
    <w:p>
      <w:pPr>
        <w:tabs>
          <w:tab w:val="left" w:pos="720"/>
        </w:tabs>
        <w:jc w:val="both"/>
        <w:rPr>
          <w:color w:val="000000"/>
        </w:rPr>
      </w:pPr>
      <w:r>
        <w:rPr>
          <w:color w:val="000000"/>
        </w:rPr>
        <w:t>+ сосудистые пятна, не выступающие над кожей</w:t>
      </w:r>
    </w:p>
    <w:p>
      <w:pPr>
        <w:tabs>
          <w:tab w:val="left" w:pos="720"/>
        </w:tabs>
        <w:jc w:val="both"/>
        <w:rPr>
          <w:color w:val="000000"/>
        </w:rPr>
      </w:pPr>
      <w:r>
        <w:rPr>
          <w:color w:val="000000"/>
        </w:rPr>
        <w:t>сосудистые опухоли (гемангиомы)</w:t>
      </w:r>
    </w:p>
    <w:p>
      <w:pPr>
        <w:tabs>
          <w:tab w:val="left" w:pos="720"/>
        </w:tabs>
        <w:jc w:val="both"/>
        <w:rPr>
          <w:color w:val="000000"/>
        </w:rPr>
      </w:pPr>
      <w:r>
        <w:rPr>
          <w:color w:val="000000"/>
        </w:rPr>
        <w:t>пигментные пятна на коже</w:t>
      </w:r>
    </w:p>
    <w:p>
      <w:pPr>
        <w:tabs>
          <w:tab w:val="left" w:pos="720"/>
        </w:tabs>
        <w:jc w:val="both"/>
        <w:rPr>
          <w:color w:val="000000"/>
        </w:rPr>
      </w:pPr>
      <w:r>
        <w:rPr>
          <w:color w:val="000000"/>
        </w:rPr>
        <w:t>участки гипоплазии кожи</w:t>
      </w:r>
    </w:p>
    <w:p>
      <w:pPr>
        <w:tabs>
          <w:tab w:val="left" w:pos="720"/>
        </w:tabs>
        <w:jc w:val="both"/>
        <w:rPr>
          <w:color w:val="000000"/>
        </w:rPr>
      </w:pPr>
    </w:p>
    <w:p>
      <w:pPr>
        <w:tabs>
          <w:tab w:val="left" w:pos="720"/>
        </w:tabs>
        <w:jc w:val="both"/>
        <w:rPr>
          <w:color w:val="000000"/>
        </w:rPr>
      </w:pPr>
      <w:r>
        <w:rPr>
          <w:color w:val="000000"/>
        </w:rPr>
        <w:t># ДЛЯ МАКРОСОМАТОТИПА СУММА НОМЕРОВ ЦЕНТИЛЬНЫХ КОРИДОРОВ СОСТАВЛЯЕТ</w:t>
      </w:r>
    </w:p>
    <w:p>
      <w:pPr>
        <w:tabs>
          <w:tab w:val="left" w:pos="720"/>
        </w:tabs>
        <w:jc w:val="both"/>
        <w:rPr>
          <w:color w:val="000000"/>
        </w:rPr>
      </w:pPr>
      <w:r>
        <w:rPr>
          <w:color w:val="000000"/>
        </w:rPr>
        <w:t>+ 18-24</w:t>
      </w:r>
    </w:p>
    <w:p>
      <w:pPr>
        <w:tabs>
          <w:tab w:val="left" w:pos="720"/>
        </w:tabs>
        <w:jc w:val="both"/>
        <w:rPr>
          <w:color w:val="000000"/>
        </w:rPr>
      </w:pPr>
      <w:r>
        <w:rPr>
          <w:color w:val="000000"/>
        </w:rPr>
        <w:t>11-17</w:t>
      </w:r>
    </w:p>
    <w:p>
      <w:pPr>
        <w:tabs>
          <w:tab w:val="left" w:pos="720"/>
        </w:tabs>
        <w:jc w:val="both"/>
        <w:rPr>
          <w:color w:val="000000"/>
        </w:rPr>
      </w:pPr>
      <w:r>
        <w:rPr>
          <w:color w:val="000000"/>
        </w:rPr>
        <w:t>3-10</w:t>
      </w:r>
    </w:p>
    <w:p>
      <w:pPr>
        <w:tabs>
          <w:tab w:val="left" w:pos="720"/>
        </w:tabs>
        <w:jc w:val="both"/>
        <w:rPr>
          <w:color w:val="000000"/>
        </w:rPr>
      </w:pPr>
      <w:r>
        <w:rPr>
          <w:color w:val="000000"/>
        </w:rPr>
        <w:t>24-30</w:t>
      </w:r>
    </w:p>
    <w:p>
      <w:pPr>
        <w:tabs>
          <w:tab w:val="left" w:pos="720"/>
        </w:tabs>
        <w:jc w:val="both"/>
        <w:rPr>
          <w:color w:val="000000"/>
        </w:rPr>
      </w:pPr>
    </w:p>
    <w:p>
      <w:pPr>
        <w:tabs>
          <w:tab w:val="left" w:pos="720"/>
        </w:tabs>
        <w:jc w:val="both"/>
        <w:rPr>
          <w:color w:val="000000"/>
        </w:rPr>
      </w:pPr>
      <w:r>
        <w:rPr>
          <w:color w:val="000000"/>
        </w:rPr>
        <w:t># СРЕДНЯЯ ТОЧКА ДЛИНЫ ТЕЛА У НОВОРОЖДЕННОГО НАХОДИТСЯ НА</w:t>
      </w:r>
    </w:p>
    <w:p>
      <w:pPr>
        <w:tabs>
          <w:tab w:val="left" w:pos="720"/>
        </w:tabs>
        <w:jc w:val="both"/>
        <w:rPr>
          <w:color w:val="000000"/>
        </w:rPr>
      </w:pPr>
      <w:r>
        <w:rPr>
          <w:color w:val="000000"/>
        </w:rPr>
        <w:t>+ пупке</w:t>
      </w:r>
    </w:p>
    <w:p>
      <w:pPr>
        <w:tabs>
          <w:tab w:val="left" w:pos="720"/>
        </w:tabs>
        <w:jc w:val="both"/>
        <w:rPr>
          <w:color w:val="000000"/>
        </w:rPr>
      </w:pPr>
      <w:r>
        <w:rPr>
          <w:color w:val="000000"/>
        </w:rPr>
        <w:t>лобке</w:t>
      </w:r>
    </w:p>
    <w:p>
      <w:pPr>
        <w:tabs>
          <w:tab w:val="left" w:pos="720"/>
        </w:tabs>
        <w:jc w:val="both"/>
        <w:rPr>
          <w:color w:val="000000"/>
        </w:rPr>
      </w:pPr>
      <w:r>
        <w:rPr>
          <w:color w:val="000000"/>
        </w:rPr>
        <w:t>середине расстояния между пупком и лобком</w:t>
      </w:r>
    </w:p>
    <w:p>
      <w:pPr>
        <w:tabs>
          <w:tab w:val="left" w:pos="720"/>
        </w:tabs>
        <w:jc w:val="both"/>
        <w:rPr>
          <w:color w:val="000000"/>
        </w:rPr>
      </w:pPr>
      <w:r>
        <w:rPr>
          <w:color w:val="000000"/>
        </w:rPr>
        <w:t>границе верхней и средней трети расстояния между пупком и лобком</w:t>
      </w:r>
    </w:p>
    <w:p>
      <w:pPr>
        <w:tabs>
          <w:tab w:val="left" w:pos="720"/>
        </w:tabs>
        <w:jc w:val="both"/>
        <w:rPr>
          <w:color w:val="000000"/>
        </w:rPr>
      </w:pPr>
    </w:p>
    <w:p>
      <w:pPr>
        <w:tabs>
          <w:tab w:val="left" w:pos="720"/>
        </w:tabs>
        <w:jc w:val="both"/>
        <w:rPr>
          <w:color w:val="000000"/>
        </w:rPr>
      </w:pPr>
      <w:r>
        <w:rPr>
          <w:color w:val="000000"/>
        </w:rPr>
        <w:t># СРЕДНЯЯ ТОЧКА ДЛИНЫ ТЕЛА У ШЕСТИЛЕТНЕГО РЕБЕНКА НАХОДИТСЯ НА</w:t>
      </w:r>
    </w:p>
    <w:p>
      <w:pPr>
        <w:tabs>
          <w:tab w:val="left" w:pos="720"/>
        </w:tabs>
        <w:jc w:val="both"/>
        <w:rPr>
          <w:color w:val="000000"/>
        </w:rPr>
      </w:pPr>
      <w:r>
        <w:rPr>
          <w:color w:val="000000"/>
        </w:rPr>
        <w:t>+ середине расстояния между пупком и лобком</w:t>
      </w:r>
    </w:p>
    <w:p>
      <w:pPr>
        <w:tabs>
          <w:tab w:val="left" w:pos="720"/>
        </w:tabs>
        <w:jc w:val="both"/>
        <w:rPr>
          <w:color w:val="000000"/>
        </w:rPr>
      </w:pPr>
      <w:r>
        <w:rPr>
          <w:color w:val="000000"/>
        </w:rPr>
        <w:t>пупке</w:t>
      </w:r>
    </w:p>
    <w:p>
      <w:pPr>
        <w:tabs>
          <w:tab w:val="left" w:pos="720"/>
        </w:tabs>
        <w:jc w:val="both"/>
        <w:rPr>
          <w:color w:val="000000"/>
        </w:rPr>
      </w:pPr>
      <w:r>
        <w:rPr>
          <w:color w:val="000000"/>
        </w:rPr>
        <w:t>лобке</w:t>
      </w:r>
    </w:p>
    <w:p>
      <w:pPr>
        <w:tabs>
          <w:tab w:val="left" w:pos="720"/>
        </w:tabs>
        <w:jc w:val="both"/>
        <w:rPr>
          <w:color w:val="000000"/>
        </w:rPr>
      </w:pPr>
      <w:r>
        <w:rPr>
          <w:color w:val="000000"/>
        </w:rPr>
        <w:t>границе верхней и средней трети расстояния между пупком и лобком</w:t>
      </w:r>
    </w:p>
    <w:p>
      <w:pPr>
        <w:tabs>
          <w:tab w:val="left" w:pos="720"/>
        </w:tabs>
        <w:jc w:val="both"/>
        <w:rPr>
          <w:color w:val="000000"/>
        </w:rPr>
      </w:pPr>
    </w:p>
    <w:p>
      <w:pPr>
        <w:tabs>
          <w:tab w:val="left" w:pos="720"/>
        </w:tabs>
        <w:jc w:val="both"/>
        <w:rPr>
          <w:color w:val="000000"/>
        </w:rPr>
      </w:pPr>
      <w:r>
        <w:rPr>
          <w:color w:val="000000"/>
        </w:rPr>
        <w:t># СРЕДНЯЯ ТОЧКА ДЛИНЫ ТЕЛА У ДЕТЕЙ С 12 ЛЕТ И У ВЗРОСЛЫХ НАХОДИТСЯ НА</w:t>
      </w:r>
    </w:p>
    <w:p>
      <w:pPr>
        <w:tabs>
          <w:tab w:val="left" w:pos="720"/>
        </w:tabs>
        <w:jc w:val="both"/>
        <w:rPr>
          <w:color w:val="000000"/>
        </w:rPr>
      </w:pPr>
      <w:r>
        <w:rPr>
          <w:color w:val="000000"/>
        </w:rPr>
        <w:t>+ лобке</w:t>
      </w:r>
    </w:p>
    <w:p>
      <w:pPr>
        <w:tabs>
          <w:tab w:val="left" w:pos="720"/>
        </w:tabs>
        <w:jc w:val="both"/>
        <w:rPr>
          <w:color w:val="000000"/>
        </w:rPr>
      </w:pPr>
      <w:r>
        <w:rPr>
          <w:color w:val="000000"/>
        </w:rPr>
        <w:t>пупке</w:t>
      </w:r>
    </w:p>
    <w:p>
      <w:pPr>
        <w:tabs>
          <w:tab w:val="left" w:pos="720"/>
        </w:tabs>
        <w:jc w:val="both"/>
        <w:rPr>
          <w:color w:val="000000"/>
        </w:rPr>
      </w:pPr>
      <w:r>
        <w:rPr>
          <w:color w:val="000000"/>
        </w:rPr>
        <w:t>середине расстояния между пупком и лобком</w:t>
      </w:r>
    </w:p>
    <w:p>
      <w:pPr>
        <w:tabs>
          <w:tab w:val="left" w:pos="720"/>
        </w:tabs>
        <w:jc w:val="both"/>
        <w:rPr>
          <w:color w:val="000000"/>
        </w:rPr>
      </w:pPr>
      <w:r>
        <w:rPr>
          <w:color w:val="000000"/>
        </w:rPr>
        <w:t>границе верхней и средней трети расстояния между пупком и лобком</w:t>
      </w:r>
    </w:p>
    <w:p>
      <w:pPr>
        <w:tabs>
          <w:tab w:val="left" w:pos="720"/>
        </w:tabs>
        <w:jc w:val="both"/>
        <w:rPr>
          <w:color w:val="000000"/>
        </w:rPr>
      </w:pPr>
    </w:p>
    <w:p>
      <w:pPr>
        <w:tabs>
          <w:tab w:val="left" w:pos="720"/>
        </w:tabs>
        <w:jc w:val="both"/>
        <w:rPr>
          <w:color w:val="000000"/>
        </w:rPr>
      </w:pPr>
      <w:r>
        <w:rPr>
          <w:color w:val="000000"/>
        </w:rPr>
        <w:t># РАЗНОСТЬ МЕЖДУ ОКРУЖНОСТЯМИ ГРУДИ И ГОЛОВЫ (МОДИФИЦИРОВАННЫЙ ИНДЕКС ТУРА) У ДЕТЕЙ В ВОЗРАСТЕ ПОСЛЕ 1 ГОДА ДОЛЖНА УКЛАДЫВАТЬСЯ В ИНТЕРВАЛ _______, ГДЕ N – ВОЗРАСТ В ГОДАХ</w:t>
      </w:r>
    </w:p>
    <w:p>
      <w:pPr>
        <w:tabs>
          <w:tab w:val="left" w:pos="720"/>
        </w:tabs>
        <w:jc w:val="both"/>
        <w:rPr>
          <w:color w:val="000000"/>
        </w:rPr>
      </w:pPr>
      <w:r>
        <w:rPr>
          <w:color w:val="000000"/>
        </w:rPr>
        <w:t>+ от 1 до 2 n</w:t>
      </w:r>
    </w:p>
    <w:p>
      <w:pPr>
        <w:tabs>
          <w:tab w:val="left" w:pos="720"/>
        </w:tabs>
        <w:jc w:val="both"/>
        <w:rPr>
          <w:color w:val="000000"/>
        </w:rPr>
      </w:pPr>
      <w:r>
        <w:rPr>
          <w:color w:val="000000"/>
        </w:rPr>
        <w:t>от 2 до 3 n</w:t>
      </w:r>
    </w:p>
    <w:p>
      <w:pPr>
        <w:tabs>
          <w:tab w:val="left" w:pos="720"/>
        </w:tabs>
        <w:jc w:val="both"/>
        <w:rPr>
          <w:color w:val="000000"/>
        </w:rPr>
      </w:pPr>
      <w:r>
        <w:rPr>
          <w:color w:val="000000"/>
        </w:rPr>
        <w:t>от 3 до 4 n</w:t>
      </w:r>
    </w:p>
    <w:p>
      <w:pPr>
        <w:tabs>
          <w:tab w:val="left" w:pos="720"/>
        </w:tabs>
        <w:jc w:val="both"/>
        <w:rPr>
          <w:color w:val="000000"/>
        </w:rPr>
      </w:pPr>
      <w:r>
        <w:rPr>
          <w:color w:val="000000"/>
        </w:rPr>
        <w:t>от 4 до 5 n</w:t>
      </w:r>
    </w:p>
    <w:p>
      <w:pPr>
        <w:tabs>
          <w:tab w:val="left" w:pos="720"/>
        </w:tabs>
        <w:jc w:val="both"/>
        <w:rPr>
          <w:color w:val="000000"/>
        </w:rPr>
      </w:pPr>
    </w:p>
    <w:p>
      <w:pPr>
        <w:tabs>
          <w:tab w:val="left" w:pos="720"/>
        </w:tabs>
        <w:jc w:val="both"/>
        <w:rPr>
          <w:color w:val="000000"/>
        </w:rPr>
      </w:pPr>
      <w:r>
        <w:rPr>
          <w:color w:val="000000"/>
        </w:rPr>
        <w:t># СРЕДНЯЯ ПЛОЩАДЬ ПОВЕРХНОСТИ ТЕЛА У НОВОРОЖДЕННЫХ СОСТАВЛЯЕТ (М2)</w:t>
      </w:r>
    </w:p>
    <w:p>
      <w:pPr>
        <w:tabs>
          <w:tab w:val="left" w:pos="720"/>
        </w:tabs>
        <w:jc w:val="both"/>
        <w:rPr>
          <w:color w:val="000000"/>
        </w:rPr>
      </w:pPr>
      <w:r>
        <w:rPr>
          <w:color w:val="000000"/>
        </w:rPr>
        <w:t>+ 0,25</w:t>
      </w:r>
    </w:p>
    <w:p>
      <w:pPr>
        <w:tabs>
          <w:tab w:val="left" w:pos="720"/>
        </w:tabs>
        <w:jc w:val="both"/>
        <w:rPr>
          <w:color w:val="000000"/>
        </w:rPr>
      </w:pPr>
      <w:r>
        <w:rPr>
          <w:color w:val="000000"/>
        </w:rPr>
        <w:t>0,15</w:t>
      </w:r>
    </w:p>
    <w:p>
      <w:pPr>
        <w:tabs>
          <w:tab w:val="left" w:pos="720"/>
        </w:tabs>
        <w:jc w:val="both"/>
        <w:rPr>
          <w:color w:val="000000"/>
        </w:rPr>
      </w:pPr>
      <w:r>
        <w:rPr>
          <w:color w:val="000000"/>
        </w:rPr>
        <w:t>0,50</w:t>
      </w:r>
    </w:p>
    <w:p>
      <w:pPr>
        <w:tabs>
          <w:tab w:val="left" w:pos="720"/>
        </w:tabs>
        <w:jc w:val="both"/>
        <w:rPr>
          <w:color w:val="000000"/>
        </w:rPr>
      </w:pPr>
      <w:r>
        <w:rPr>
          <w:color w:val="000000"/>
        </w:rPr>
        <w:t>0,70</w:t>
      </w:r>
    </w:p>
    <w:p>
      <w:pPr>
        <w:tabs>
          <w:tab w:val="left" w:pos="720"/>
        </w:tabs>
        <w:jc w:val="both"/>
        <w:rPr>
          <w:color w:val="000000"/>
        </w:rPr>
      </w:pPr>
    </w:p>
    <w:p>
      <w:pPr>
        <w:tabs>
          <w:tab w:val="left" w:pos="720"/>
        </w:tabs>
        <w:jc w:val="both"/>
        <w:rPr>
          <w:color w:val="000000"/>
        </w:rPr>
      </w:pPr>
      <w:r>
        <w:rPr>
          <w:color w:val="000000"/>
        </w:rPr>
        <w:t># СРЕДНЯЯ ПЛОЩАДЬ ПОВЕРХНОСТИ ТЕЛА У ПОДРОСТКОВ СОСТАВЛЯЕТ (М2)</w:t>
      </w:r>
    </w:p>
    <w:p>
      <w:pPr>
        <w:tabs>
          <w:tab w:val="left" w:pos="720"/>
        </w:tabs>
        <w:jc w:val="both"/>
        <w:rPr>
          <w:color w:val="000000"/>
        </w:rPr>
      </w:pPr>
      <w:r>
        <w:rPr>
          <w:color w:val="000000"/>
        </w:rPr>
        <w:t>+ 1,5</w:t>
      </w:r>
    </w:p>
    <w:p>
      <w:pPr>
        <w:tabs>
          <w:tab w:val="left" w:pos="720"/>
        </w:tabs>
        <w:jc w:val="both"/>
        <w:rPr>
          <w:color w:val="000000"/>
        </w:rPr>
      </w:pPr>
      <w:r>
        <w:rPr>
          <w:color w:val="000000"/>
        </w:rPr>
        <w:t>1,25</w:t>
      </w:r>
    </w:p>
    <w:p>
      <w:pPr>
        <w:tabs>
          <w:tab w:val="left" w:pos="720"/>
        </w:tabs>
        <w:jc w:val="both"/>
        <w:rPr>
          <w:color w:val="000000"/>
        </w:rPr>
      </w:pPr>
      <w:r>
        <w:rPr>
          <w:color w:val="000000"/>
        </w:rPr>
        <w:t>1,0</w:t>
      </w:r>
    </w:p>
    <w:p>
      <w:pPr>
        <w:tabs>
          <w:tab w:val="left" w:pos="720"/>
        </w:tabs>
        <w:jc w:val="both"/>
        <w:rPr>
          <w:color w:val="000000"/>
        </w:rPr>
      </w:pPr>
      <w:r>
        <w:rPr>
          <w:color w:val="000000"/>
        </w:rPr>
        <w:t>1,73</w:t>
      </w:r>
    </w:p>
    <w:p>
      <w:pPr>
        <w:tabs>
          <w:tab w:val="left" w:pos="720"/>
        </w:tabs>
        <w:jc w:val="both"/>
        <w:rPr>
          <w:color w:val="000000"/>
        </w:rPr>
      </w:pPr>
    </w:p>
    <w:p>
      <w:pPr>
        <w:tabs>
          <w:tab w:val="left" w:pos="720"/>
        </w:tabs>
        <w:jc w:val="both"/>
        <w:rPr>
          <w:color w:val="000000"/>
        </w:rPr>
      </w:pPr>
      <w:r>
        <w:rPr>
          <w:color w:val="000000"/>
        </w:rPr>
        <w:t># КАКИЕ ХАРАКТЕРИСТИКИ ИМЕЮТ ПЕРИФЕРИЧЕСКИЕ ЛИМФОУЗЛЫ ПРИ ПАЛЬПАЦИИ У ЗДОРОВЫХ ДЕТЕЙ</w:t>
      </w:r>
    </w:p>
    <w:p>
      <w:pPr>
        <w:tabs>
          <w:tab w:val="left" w:pos="720"/>
        </w:tabs>
        <w:jc w:val="both"/>
        <w:rPr>
          <w:color w:val="000000"/>
        </w:rPr>
      </w:pPr>
      <w:r>
        <w:rPr>
          <w:color w:val="000000"/>
        </w:rPr>
        <w:t>+ имеют мягко-эластическую консистенцию</w:t>
      </w:r>
    </w:p>
    <w:p>
      <w:pPr>
        <w:tabs>
          <w:tab w:val="left" w:pos="720"/>
        </w:tabs>
        <w:jc w:val="both"/>
        <w:rPr>
          <w:color w:val="000000"/>
        </w:rPr>
      </w:pPr>
      <w:r>
        <w:rPr>
          <w:color w:val="000000"/>
        </w:rPr>
        <w:t>пальпируются 5-6 групп</w:t>
      </w:r>
    </w:p>
    <w:p>
      <w:pPr>
        <w:tabs>
          <w:tab w:val="left" w:pos="720"/>
        </w:tabs>
        <w:jc w:val="both"/>
        <w:rPr>
          <w:color w:val="000000"/>
        </w:rPr>
      </w:pPr>
      <w:r>
        <w:rPr>
          <w:color w:val="000000"/>
        </w:rPr>
        <w:t>имеют плотную консистенцию</w:t>
      </w:r>
    </w:p>
    <w:p>
      <w:pPr>
        <w:tabs>
          <w:tab w:val="left" w:pos="720"/>
        </w:tabs>
        <w:jc w:val="both"/>
        <w:rPr>
          <w:color w:val="000000"/>
        </w:rPr>
      </w:pPr>
      <w:r>
        <w:rPr>
          <w:color w:val="000000"/>
        </w:rPr>
        <w:t>пальпируются в каждой группе с одной стороны до 5-6</w:t>
      </w:r>
    </w:p>
    <w:p>
      <w:pPr>
        <w:tabs>
          <w:tab w:val="left" w:pos="720"/>
        </w:tabs>
        <w:jc w:val="both"/>
        <w:rPr>
          <w:color w:val="000000"/>
        </w:rPr>
      </w:pPr>
    </w:p>
    <w:p>
      <w:pPr>
        <w:tabs>
          <w:tab w:val="left" w:pos="720"/>
        </w:tabs>
        <w:jc w:val="both"/>
        <w:rPr>
          <w:color w:val="000000"/>
        </w:rPr>
      </w:pPr>
      <w:r>
        <w:rPr>
          <w:color w:val="000000"/>
        </w:rPr>
        <w:t># УРОВЕНЬ ГЕМОГЛОБИНА СРАЗУ ПОСЛЕ РОЖДЕНИЯ У ЗДОРОВЫХ ДЕТЕЙ СОСТАВЛЯЕТ (Г/Л)</w:t>
      </w:r>
    </w:p>
    <w:p>
      <w:pPr>
        <w:tabs>
          <w:tab w:val="left" w:pos="720"/>
        </w:tabs>
        <w:jc w:val="both"/>
        <w:rPr>
          <w:color w:val="000000"/>
        </w:rPr>
      </w:pPr>
      <w:r>
        <w:rPr>
          <w:color w:val="000000"/>
        </w:rPr>
        <w:t>+ 180-240</w:t>
      </w:r>
    </w:p>
    <w:p>
      <w:pPr>
        <w:tabs>
          <w:tab w:val="left" w:pos="720"/>
        </w:tabs>
        <w:jc w:val="both"/>
        <w:rPr>
          <w:color w:val="000000"/>
        </w:rPr>
      </w:pPr>
      <w:r>
        <w:rPr>
          <w:color w:val="000000"/>
        </w:rPr>
        <w:t>140-170</w:t>
      </w:r>
    </w:p>
    <w:p>
      <w:pPr>
        <w:tabs>
          <w:tab w:val="left" w:pos="720"/>
        </w:tabs>
        <w:jc w:val="both"/>
        <w:rPr>
          <w:color w:val="000000"/>
        </w:rPr>
      </w:pPr>
      <w:r>
        <w:rPr>
          <w:color w:val="000000"/>
        </w:rPr>
        <w:t>120-140</w:t>
      </w:r>
    </w:p>
    <w:p>
      <w:pPr>
        <w:tabs>
          <w:tab w:val="left" w:pos="720"/>
        </w:tabs>
        <w:jc w:val="both"/>
        <w:rPr>
          <w:color w:val="000000"/>
        </w:rPr>
      </w:pPr>
      <w:r>
        <w:rPr>
          <w:color w:val="000000"/>
        </w:rPr>
        <w:t>100-120</w:t>
      </w:r>
    </w:p>
    <w:p>
      <w:pPr>
        <w:tabs>
          <w:tab w:val="left" w:pos="720"/>
        </w:tabs>
        <w:jc w:val="both"/>
        <w:rPr>
          <w:color w:val="000000"/>
        </w:rPr>
      </w:pPr>
    </w:p>
    <w:p>
      <w:pPr>
        <w:tabs>
          <w:tab w:val="left" w:pos="720"/>
        </w:tabs>
        <w:jc w:val="both"/>
        <w:rPr>
          <w:color w:val="000000"/>
        </w:rPr>
      </w:pPr>
      <w:r>
        <w:rPr>
          <w:color w:val="000000"/>
        </w:rPr>
        <w:t># УРОВЕНЬ ГЕМОГЛОБИНА У ЗДОРОВЫХ ДЕТЕЙ СТАРШЕ 1 ГОДА СОСТАВЛЯЕТ (Г/Л)</w:t>
      </w:r>
    </w:p>
    <w:p>
      <w:pPr>
        <w:tabs>
          <w:tab w:val="left" w:pos="720"/>
        </w:tabs>
        <w:jc w:val="both"/>
        <w:rPr>
          <w:color w:val="000000"/>
        </w:rPr>
      </w:pPr>
      <w:r>
        <w:rPr>
          <w:color w:val="000000"/>
        </w:rPr>
        <w:t>+ 120-140</w:t>
      </w:r>
    </w:p>
    <w:p>
      <w:pPr>
        <w:tabs>
          <w:tab w:val="left" w:pos="720"/>
        </w:tabs>
        <w:jc w:val="both"/>
        <w:rPr>
          <w:color w:val="000000"/>
        </w:rPr>
      </w:pPr>
      <w:r>
        <w:rPr>
          <w:color w:val="000000"/>
        </w:rPr>
        <w:t>110-115</w:t>
      </w:r>
    </w:p>
    <w:p>
      <w:pPr>
        <w:tabs>
          <w:tab w:val="left" w:pos="720"/>
        </w:tabs>
        <w:jc w:val="both"/>
        <w:rPr>
          <w:color w:val="000000"/>
        </w:rPr>
      </w:pPr>
      <w:r>
        <w:rPr>
          <w:color w:val="000000"/>
        </w:rPr>
        <w:t>100-110</w:t>
      </w:r>
    </w:p>
    <w:p>
      <w:pPr>
        <w:tabs>
          <w:tab w:val="left" w:pos="720"/>
        </w:tabs>
        <w:jc w:val="both"/>
        <w:rPr>
          <w:color w:val="000000"/>
        </w:rPr>
      </w:pPr>
      <w:r>
        <w:rPr>
          <w:color w:val="000000"/>
        </w:rPr>
        <w:t>140-160</w:t>
      </w:r>
    </w:p>
    <w:p>
      <w:pPr>
        <w:tabs>
          <w:tab w:val="left" w:pos="720"/>
        </w:tabs>
        <w:jc w:val="both"/>
        <w:rPr>
          <w:color w:val="000000"/>
        </w:rPr>
      </w:pPr>
    </w:p>
    <w:p>
      <w:pPr>
        <w:tabs>
          <w:tab w:val="left" w:pos="720"/>
        </w:tabs>
        <w:jc w:val="both"/>
        <w:rPr>
          <w:color w:val="000000"/>
        </w:rPr>
      </w:pPr>
      <w:r>
        <w:rPr>
          <w:color w:val="000000"/>
        </w:rPr>
        <w:t># КОЛИЧЕСТВО ЛЕЙКОЦИТОВ У ЗДОРОВЫХ ДЕТЕЙ НА ПЕРВОМ ГОДУ ЖИЗНИ СОСТАВЛЯЕТ _____ ×109/Л</w:t>
      </w:r>
    </w:p>
    <w:p>
      <w:pPr>
        <w:tabs>
          <w:tab w:val="left" w:pos="720"/>
        </w:tabs>
        <w:jc w:val="both"/>
        <w:rPr>
          <w:color w:val="000000"/>
        </w:rPr>
      </w:pPr>
      <w:r>
        <w:rPr>
          <w:color w:val="000000"/>
        </w:rPr>
        <w:t>+ 6-12</w:t>
      </w:r>
    </w:p>
    <w:p>
      <w:pPr>
        <w:tabs>
          <w:tab w:val="left" w:pos="720"/>
        </w:tabs>
        <w:jc w:val="both"/>
        <w:rPr>
          <w:color w:val="000000"/>
        </w:rPr>
      </w:pPr>
      <w:r>
        <w:rPr>
          <w:color w:val="000000"/>
        </w:rPr>
        <w:t>4-5</w:t>
      </w:r>
    </w:p>
    <w:p>
      <w:pPr>
        <w:tabs>
          <w:tab w:val="left" w:pos="720"/>
        </w:tabs>
        <w:jc w:val="both"/>
        <w:rPr>
          <w:color w:val="000000"/>
        </w:rPr>
      </w:pPr>
      <w:r>
        <w:rPr>
          <w:color w:val="000000"/>
        </w:rPr>
        <w:t>13-15</w:t>
      </w:r>
    </w:p>
    <w:p>
      <w:pPr>
        <w:tabs>
          <w:tab w:val="left" w:pos="720"/>
        </w:tabs>
        <w:jc w:val="both"/>
        <w:rPr>
          <w:color w:val="000000"/>
        </w:rPr>
      </w:pPr>
      <w:r>
        <w:rPr>
          <w:color w:val="000000"/>
        </w:rPr>
        <w:t>16-20</w:t>
      </w:r>
    </w:p>
    <w:p>
      <w:pPr>
        <w:tabs>
          <w:tab w:val="left" w:pos="720"/>
        </w:tabs>
        <w:jc w:val="both"/>
        <w:rPr>
          <w:color w:val="000000"/>
        </w:rPr>
      </w:pPr>
    </w:p>
    <w:p>
      <w:pPr>
        <w:tabs>
          <w:tab w:val="left" w:pos="720"/>
        </w:tabs>
        <w:jc w:val="both"/>
        <w:rPr>
          <w:color w:val="000000"/>
        </w:rPr>
      </w:pPr>
      <w:r>
        <w:rPr>
          <w:color w:val="000000"/>
        </w:rPr>
        <w:t># КОЛИЧЕСТВО ЛЕЙКОЦИТОВ У ЗДОРОВЫХ ДЕТЕЙ ОТ 1 ГОДА ДО 10 ЛЕТ СОСТАВЛЯЕТ _____ ×109/Л</w:t>
      </w:r>
    </w:p>
    <w:p>
      <w:pPr>
        <w:tabs>
          <w:tab w:val="left" w:pos="720"/>
        </w:tabs>
        <w:jc w:val="both"/>
        <w:rPr>
          <w:color w:val="000000"/>
        </w:rPr>
      </w:pPr>
      <w:r>
        <w:rPr>
          <w:color w:val="000000"/>
        </w:rPr>
        <w:t>+ 5-10</w:t>
      </w:r>
    </w:p>
    <w:p>
      <w:pPr>
        <w:tabs>
          <w:tab w:val="left" w:pos="720"/>
        </w:tabs>
        <w:jc w:val="both"/>
        <w:rPr>
          <w:color w:val="000000"/>
        </w:rPr>
      </w:pPr>
      <w:r>
        <w:rPr>
          <w:color w:val="000000"/>
        </w:rPr>
        <w:t>3-4</w:t>
      </w:r>
    </w:p>
    <w:p>
      <w:pPr>
        <w:tabs>
          <w:tab w:val="left" w:pos="720"/>
        </w:tabs>
        <w:jc w:val="both"/>
        <w:rPr>
          <w:color w:val="000000"/>
        </w:rPr>
      </w:pPr>
      <w:r>
        <w:rPr>
          <w:color w:val="000000"/>
        </w:rPr>
        <w:t>11-15</w:t>
      </w:r>
    </w:p>
    <w:p>
      <w:pPr>
        <w:tabs>
          <w:tab w:val="left" w:pos="720"/>
        </w:tabs>
        <w:jc w:val="both"/>
        <w:rPr>
          <w:color w:val="000000"/>
        </w:rPr>
      </w:pPr>
      <w:r>
        <w:rPr>
          <w:color w:val="000000"/>
        </w:rPr>
        <w:t>16-30</w:t>
      </w:r>
    </w:p>
    <w:p>
      <w:pPr>
        <w:tabs>
          <w:tab w:val="left" w:pos="720"/>
        </w:tabs>
        <w:jc w:val="both"/>
        <w:rPr>
          <w:color w:val="000000"/>
        </w:rPr>
      </w:pPr>
    </w:p>
    <w:p>
      <w:pPr>
        <w:tabs>
          <w:tab w:val="left" w:pos="720"/>
        </w:tabs>
        <w:jc w:val="both"/>
        <w:rPr>
          <w:color w:val="000000"/>
        </w:rPr>
      </w:pPr>
      <w:r>
        <w:rPr>
          <w:color w:val="000000"/>
        </w:rPr>
        <w:t># КОЛИЧЕСТВО ТРОМБОЦИТОВ У ЗДОРОВЫХ ДЕТЕЙ СТАРШЕ 1 МЕС СОСТАВЛЯЕТ _____ ×109/Л</w:t>
      </w:r>
    </w:p>
    <w:p>
      <w:pPr>
        <w:tabs>
          <w:tab w:val="left" w:pos="720"/>
        </w:tabs>
        <w:jc w:val="both"/>
        <w:rPr>
          <w:color w:val="000000"/>
        </w:rPr>
      </w:pPr>
      <w:r>
        <w:rPr>
          <w:color w:val="000000"/>
        </w:rPr>
        <w:t>+ 150-300</w:t>
      </w:r>
    </w:p>
    <w:p>
      <w:pPr>
        <w:tabs>
          <w:tab w:val="left" w:pos="720"/>
        </w:tabs>
        <w:jc w:val="both"/>
        <w:rPr>
          <w:color w:val="000000"/>
        </w:rPr>
      </w:pPr>
      <w:r>
        <w:rPr>
          <w:color w:val="000000"/>
        </w:rPr>
        <w:t>100-120</w:t>
      </w:r>
    </w:p>
    <w:p>
      <w:pPr>
        <w:tabs>
          <w:tab w:val="left" w:pos="720"/>
        </w:tabs>
        <w:jc w:val="both"/>
        <w:rPr>
          <w:color w:val="000000"/>
        </w:rPr>
      </w:pPr>
      <w:r>
        <w:rPr>
          <w:color w:val="000000"/>
        </w:rPr>
        <w:t>310-350</w:t>
      </w:r>
    </w:p>
    <w:p>
      <w:pPr>
        <w:tabs>
          <w:tab w:val="left" w:pos="720"/>
        </w:tabs>
        <w:jc w:val="both"/>
        <w:rPr>
          <w:color w:val="000000"/>
        </w:rPr>
      </w:pPr>
      <w:r>
        <w:rPr>
          <w:color w:val="000000"/>
        </w:rPr>
        <w:t>400-500</w:t>
      </w:r>
    </w:p>
    <w:p>
      <w:pPr>
        <w:tabs>
          <w:tab w:val="left" w:pos="720"/>
        </w:tabs>
        <w:jc w:val="both"/>
        <w:rPr>
          <w:color w:val="000000"/>
        </w:rPr>
      </w:pPr>
    </w:p>
    <w:p>
      <w:pPr>
        <w:tabs>
          <w:tab w:val="left" w:pos="720"/>
        </w:tabs>
        <w:jc w:val="both"/>
        <w:rPr>
          <w:color w:val="000000"/>
        </w:rPr>
      </w:pPr>
      <w:r>
        <w:rPr>
          <w:color w:val="000000"/>
        </w:rPr>
        <w:t># КОЛИЧЕСТВО ТРОМБОЦИТОВ У ЗДОРОВЫХ ДЕТЕЙ В ВОЗРАСТЕ ДО 1 МЕСЯЦА СОСТАВЛЯЕТ НЕ МЕНЕЕ _____ ×109/Л</w:t>
      </w:r>
    </w:p>
    <w:p>
      <w:pPr>
        <w:tabs>
          <w:tab w:val="left" w:pos="720"/>
        </w:tabs>
        <w:jc w:val="both"/>
        <w:rPr>
          <w:color w:val="000000"/>
        </w:rPr>
      </w:pPr>
      <w:r>
        <w:rPr>
          <w:color w:val="000000"/>
        </w:rPr>
        <w:t>+ 100</w:t>
      </w:r>
    </w:p>
    <w:p>
      <w:pPr>
        <w:tabs>
          <w:tab w:val="left" w:pos="720"/>
        </w:tabs>
        <w:jc w:val="both"/>
        <w:rPr>
          <w:color w:val="000000"/>
        </w:rPr>
      </w:pPr>
      <w:r>
        <w:rPr>
          <w:color w:val="000000"/>
        </w:rPr>
        <w:t>200</w:t>
      </w:r>
    </w:p>
    <w:p>
      <w:pPr>
        <w:tabs>
          <w:tab w:val="left" w:pos="720"/>
        </w:tabs>
        <w:jc w:val="both"/>
        <w:rPr>
          <w:color w:val="000000"/>
        </w:rPr>
      </w:pPr>
      <w:r>
        <w:rPr>
          <w:color w:val="000000"/>
        </w:rPr>
        <w:t>50</w:t>
      </w:r>
    </w:p>
    <w:p>
      <w:pPr>
        <w:tabs>
          <w:tab w:val="left" w:pos="720"/>
        </w:tabs>
        <w:jc w:val="both"/>
        <w:rPr>
          <w:color w:val="000000"/>
        </w:rPr>
      </w:pPr>
      <w:r>
        <w:rPr>
          <w:color w:val="000000"/>
        </w:rPr>
        <w:t>150</w:t>
      </w:r>
    </w:p>
    <w:p>
      <w:pPr>
        <w:tabs>
          <w:tab w:val="left" w:pos="720"/>
        </w:tabs>
        <w:jc w:val="both"/>
        <w:rPr>
          <w:color w:val="000000"/>
        </w:rPr>
      </w:pPr>
    </w:p>
    <w:p>
      <w:pPr>
        <w:tabs>
          <w:tab w:val="left" w:pos="720"/>
        </w:tabs>
        <w:jc w:val="both"/>
        <w:rPr>
          <w:color w:val="000000"/>
        </w:rPr>
      </w:pPr>
      <w:r>
        <w:rPr>
          <w:color w:val="000000"/>
        </w:rPr>
        <w:t># ДЛЯ ЛЕЙКОЦИТАРНОЙ ФОРМУЛЫ ЗДОРОВЫХ ДЕТЕЙ ПЕРВЫХ ДНЕЙ ЖИЗНИ ХАРАКТЕРНО</w:t>
      </w:r>
    </w:p>
    <w:p>
      <w:pPr>
        <w:tabs>
          <w:tab w:val="left" w:pos="720"/>
        </w:tabs>
        <w:jc w:val="both"/>
        <w:rPr>
          <w:color w:val="000000"/>
        </w:rPr>
      </w:pPr>
      <w:r>
        <w:rPr>
          <w:color w:val="000000"/>
        </w:rPr>
        <w:t>+ количество лейкоцитов более 10×109/л</w:t>
      </w:r>
    </w:p>
    <w:p>
      <w:pPr>
        <w:tabs>
          <w:tab w:val="left" w:pos="720"/>
        </w:tabs>
        <w:jc w:val="both"/>
        <w:rPr>
          <w:color w:val="000000"/>
        </w:rPr>
      </w:pPr>
      <w:r>
        <w:rPr>
          <w:color w:val="000000"/>
        </w:rPr>
        <w:t>количество лейкоцитов не более 10×109/л</w:t>
      </w:r>
    </w:p>
    <w:p>
      <w:pPr>
        <w:tabs>
          <w:tab w:val="left" w:pos="720"/>
        </w:tabs>
        <w:jc w:val="both"/>
        <w:rPr>
          <w:color w:val="000000"/>
        </w:rPr>
      </w:pPr>
      <w:r>
        <w:rPr>
          <w:color w:val="000000"/>
        </w:rPr>
        <w:t>преобладание лимфоцитов</w:t>
      </w:r>
    </w:p>
    <w:p>
      <w:pPr>
        <w:tabs>
          <w:tab w:val="left" w:pos="720"/>
        </w:tabs>
        <w:jc w:val="both"/>
        <w:rPr>
          <w:color w:val="000000"/>
        </w:rPr>
      </w:pPr>
      <w:r>
        <w:rPr>
          <w:color w:val="000000"/>
        </w:rPr>
        <w:t>преобладание моноцитов</w:t>
      </w:r>
    </w:p>
    <w:p>
      <w:pPr>
        <w:tabs>
          <w:tab w:val="left" w:pos="720"/>
        </w:tabs>
        <w:jc w:val="both"/>
        <w:rPr>
          <w:color w:val="000000"/>
        </w:rPr>
      </w:pPr>
    </w:p>
    <w:p>
      <w:pPr>
        <w:tabs>
          <w:tab w:val="left" w:pos="720"/>
        </w:tabs>
        <w:jc w:val="both"/>
        <w:rPr>
          <w:color w:val="000000"/>
        </w:rPr>
      </w:pPr>
      <w:r>
        <w:rPr>
          <w:color w:val="000000"/>
        </w:rPr>
        <w:t># ЧТО ХАРАКТЕРНО ДЛЯ ЛЕЙКОЦИТАРНОЙ ФОРМУЛЫ ЗДОРОВЫХ ДЕТЕЙ ПЕРВЫХ ДНЕЙ ЖИЗНИ</w:t>
      </w:r>
    </w:p>
    <w:p>
      <w:pPr>
        <w:tabs>
          <w:tab w:val="left" w:pos="720"/>
        </w:tabs>
        <w:jc w:val="both"/>
        <w:rPr>
          <w:color w:val="000000"/>
        </w:rPr>
      </w:pPr>
      <w:r>
        <w:rPr>
          <w:color w:val="000000"/>
        </w:rPr>
        <w:t>+ нейтрофильный лейкоцитоз со сдвигом «влево»</w:t>
      </w:r>
    </w:p>
    <w:p>
      <w:pPr>
        <w:tabs>
          <w:tab w:val="left" w:pos="720"/>
        </w:tabs>
        <w:jc w:val="both"/>
        <w:rPr>
          <w:color w:val="000000"/>
        </w:rPr>
      </w:pPr>
      <w:r>
        <w:rPr>
          <w:color w:val="000000"/>
        </w:rPr>
        <w:t>количество лейкоцитов не более 10×109/л</w:t>
      </w:r>
    </w:p>
    <w:p>
      <w:pPr>
        <w:tabs>
          <w:tab w:val="left" w:pos="720"/>
        </w:tabs>
        <w:jc w:val="both"/>
        <w:rPr>
          <w:color w:val="000000"/>
        </w:rPr>
      </w:pPr>
      <w:r>
        <w:rPr>
          <w:color w:val="000000"/>
        </w:rPr>
        <w:t>преобладание лимфоцитов</w:t>
      </w:r>
    </w:p>
    <w:p>
      <w:pPr>
        <w:tabs>
          <w:tab w:val="left" w:pos="720"/>
        </w:tabs>
        <w:jc w:val="both"/>
        <w:rPr>
          <w:color w:val="000000"/>
        </w:rPr>
      </w:pPr>
      <w:r>
        <w:rPr>
          <w:color w:val="000000"/>
        </w:rPr>
        <w:t>преобладание моноцитов</w:t>
      </w:r>
    </w:p>
    <w:p>
      <w:pPr>
        <w:tabs>
          <w:tab w:val="left" w:pos="720"/>
        </w:tabs>
        <w:jc w:val="both"/>
        <w:rPr>
          <w:color w:val="000000"/>
        </w:rPr>
      </w:pPr>
    </w:p>
    <w:p>
      <w:pPr>
        <w:tabs>
          <w:tab w:val="left" w:pos="720"/>
        </w:tabs>
        <w:jc w:val="both"/>
        <w:rPr>
          <w:color w:val="000000"/>
        </w:rPr>
      </w:pPr>
      <w:r>
        <w:rPr>
          <w:color w:val="000000"/>
        </w:rPr>
        <w:t># ДЛЯ ЛЕЙКОЦИТАРНОЙ ФОРМУЛЫ ЗДОРОВЫХ ДЕТЕЙ В ВОЗРАСТЕ ОТ 1 МЕСЯЦА ДО 1 ГОДА ХАРАКТЕРНО</w:t>
      </w:r>
    </w:p>
    <w:p>
      <w:pPr>
        <w:tabs>
          <w:tab w:val="left" w:pos="720"/>
        </w:tabs>
        <w:jc w:val="both"/>
        <w:rPr>
          <w:color w:val="000000"/>
        </w:rPr>
      </w:pPr>
      <w:r>
        <w:rPr>
          <w:color w:val="000000"/>
        </w:rPr>
        <w:t>+ количество лейкоцитов не более 12×109/л</w:t>
      </w:r>
    </w:p>
    <w:p>
      <w:pPr>
        <w:tabs>
          <w:tab w:val="left" w:pos="720"/>
        </w:tabs>
        <w:jc w:val="both"/>
        <w:rPr>
          <w:color w:val="000000"/>
        </w:rPr>
      </w:pPr>
      <w:r>
        <w:rPr>
          <w:color w:val="000000"/>
        </w:rPr>
        <w:t>количество лейкоцитов не более 10×109/л</w:t>
      </w:r>
    </w:p>
    <w:p>
      <w:pPr>
        <w:tabs>
          <w:tab w:val="left" w:pos="720"/>
        </w:tabs>
        <w:jc w:val="both"/>
        <w:rPr>
          <w:color w:val="000000"/>
        </w:rPr>
      </w:pPr>
      <w:r>
        <w:rPr>
          <w:color w:val="000000"/>
        </w:rPr>
        <w:t>преобладание нейтрофилов</w:t>
      </w:r>
    </w:p>
    <w:p>
      <w:pPr>
        <w:tabs>
          <w:tab w:val="left" w:pos="720"/>
        </w:tabs>
        <w:jc w:val="both"/>
        <w:rPr>
          <w:color w:val="000000"/>
        </w:rPr>
      </w:pPr>
      <w:r>
        <w:rPr>
          <w:color w:val="000000"/>
        </w:rPr>
        <w:t>преобладание моноцитов</w:t>
      </w:r>
    </w:p>
    <w:p>
      <w:pPr>
        <w:tabs>
          <w:tab w:val="left" w:pos="720"/>
        </w:tabs>
        <w:jc w:val="both"/>
        <w:rPr>
          <w:color w:val="000000"/>
        </w:rPr>
      </w:pPr>
    </w:p>
    <w:p>
      <w:pPr>
        <w:tabs>
          <w:tab w:val="left" w:pos="720"/>
        </w:tabs>
        <w:jc w:val="both"/>
        <w:rPr>
          <w:color w:val="000000"/>
        </w:rPr>
      </w:pPr>
      <w:r>
        <w:rPr>
          <w:color w:val="000000"/>
        </w:rPr>
        <w:t># ДЛЯ ЛЕЙКОЦИТАРНОЙ ФОРМУЛЫ ЗДОРОВЫХ ДЕТЕЙ В ВОЗРАСТЕ ОТ 1 МЕСЯЦА ДО 1 ГОДА ХАРАКТЕРНО</w:t>
      </w:r>
    </w:p>
    <w:p>
      <w:pPr>
        <w:tabs>
          <w:tab w:val="left" w:pos="720"/>
        </w:tabs>
        <w:jc w:val="both"/>
        <w:rPr>
          <w:color w:val="000000"/>
        </w:rPr>
      </w:pPr>
      <w:r>
        <w:rPr>
          <w:color w:val="000000"/>
        </w:rPr>
        <w:t>+ преобладание лимфоцитов</w:t>
      </w:r>
    </w:p>
    <w:p>
      <w:pPr>
        <w:tabs>
          <w:tab w:val="left" w:pos="720"/>
        </w:tabs>
        <w:jc w:val="both"/>
        <w:rPr>
          <w:color w:val="000000"/>
        </w:rPr>
      </w:pPr>
      <w:r>
        <w:rPr>
          <w:color w:val="000000"/>
        </w:rPr>
        <w:t>количество лейкоцитов не более 10×109/л</w:t>
      </w:r>
    </w:p>
    <w:p>
      <w:pPr>
        <w:tabs>
          <w:tab w:val="left" w:pos="720"/>
        </w:tabs>
        <w:jc w:val="both"/>
        <w:rPr>
          <w:color w:val="000000"/>
        </w:rPr>
      </w:pPr>
      <w:r>
        <w:rPr>
          <w:color w:val="000000"/>
        </w:rPr>
        <w:t>преобладание нейтрофилов</w:t>
      </w:r>
    </w:p>
    <w:p>
      <w:pPr>
        <w:tabs>
          <w:tab w:val="left" w:pos="720"/>
        </w:tabs>
        <w:jc w:val="both"/>
        <w:rPr>
          <w:color w:val="000000"/>
        </w:rPr>
      </w:pPr>
      <w:r>
        <w:rPr>
          <w:color w:val="000000"/>
        </w:rPr>
        <w:t>преобладание моноцитов</w:t>
      </w:r>
    </w:p>
    <w:p>
      <w:pPr>
        <w:tabs>
          <w:tab w:val="left" w:pos="720"/>
        </w:tabs>
        <w:jc w:val="both"/>
        <w:rPr>
          <w:color w:val="000000"/>
        </w:rPr>
      </w:pPr>
    </w:p>
    <w:p>
      <w:pPr>
        <w:tabs>
          <w:tab w:val="left" w:pos="720"/>
        </w:tabs>
        <w:jc w:val="both"/>
        <w:rPr>
          <w:color w:val="000000"/>
        </w:rPr>
      </w:pPr>
      <w:r>
        <w:rPr>
          <w:color w:val="000000"/>
        </w:rPr>
        <w:t># ДЛЯ ЛЕЙКОЦИТАРНОЙ ФОРМУЛЫ ЗДОРОВЫХ ДЕТЕЙ В ВОЗРАСТЕ ОТ 1 ГОДА ДО 5 ЛЕТ ХАРАКТЕРНО</w:t>
      </w:r>
    </w:p>
    <w:p>
      <w:pPr>
        <w:tabs>
          <w:tab w:val="left" w:pos="720"/>
        </w:tabs>
        <w:jc w:val="both"/>
        <w:rPr>
          <w:color w:val="000000"/>
        </w:rPr>
      </w:pPr>
      <w:r>
        <w:rPr>
          <w:color w:val="000000"/>
        </w:rPr>
        <w:t>+ преобладание лимфоцитов</w:t>
      </w:r>
    </w:p>
    <w:p>
      <w:pPr>
        <w:tabs>
          <w:tab w:val="left" w:pos="720"/>
        </w:tabs>
        <w:jc w:val="both"/>
        <w:rPr>
          <w:color w:val="000000"/>
        </w:rPr>
      </w:pPr>
      <w:r>
        <w:rPr>
          <w:color w:val="000000"/>
        </w:rPr>
        <w:t>количество лейкоцитов не более 12×109/л</w:t>
      </w:r>
    </w:p>
    <w:p>
      <w:pPr>
        <w:tabs>
          <w:tab w:val="left" w:pos="720"/>
        </w:tabs>
        <w:jc w:val="both"/>
        <w:rPr>
          <w:color w:val="000000"/>
        </w:rPr>
      </w:pPr>
      <w:r>
        <w:rPr>
          <w:color w:val="000000"/>
        </w:rPr>
        <w:t>преобладание нейтрофилов</w:t>
      </w:r>
    </w:p>
    <w:p>
      <w:pPr>
        <w:tabs>
          <w:tab w:val="left" w:pos="720"/>
        </w:tabs>
        <w:jc w:val="both"/>
        <w:rPr>
          <w:color w:val="000000"/>
        </w:rPr>
      </w:pPr>
      <w:r>
        <w:rPr>
          <w:color w:val="000000"/>
        </w:rPr>
        <w:t>преобладание моноцитов</w:t>
      </w:r>
    </w:p>
    <w:p>
      <w:pPr>
        <w:tabs>
          <w:tab w:val="left" w:pos="720"/>
        </w:tabs>
        <w:jc w:val="both"/>
        <w:rPr>
          <w:color w:val="000000"/>
        </w:rPr>
      </w:pPr>
    </w:p>
    <w:p>
      <w:pPr>
        <w:tabs>
          <w:tab w:val="left" w:pos="720"/>
        </w:tabs>
        <w:jc w:val="both"/>
        <w:rPr>
          <w:color w:val="000000"/>
        </w:rPr>
      </w:pPr>
      <w:r>
        <w:rPr>
          <w:color w:val="000000"/>
        </w:rPr>
        <w:t># ПЕРВЫЙ ПЕРЕКРЕСТ В ЛЕЙКОЦИТАРНОЙ ФОРМУЛЕ КРОВИ У ДЕТЕЙ ОТМЕЧАЕТСЯ В ВОЗРАСТЕ</w:t>
      </w:r>
    </w:p>
    <w:p>
      <w:pPr>
        <w:tabs>
          <w:tab w:val="left" w:pos="720"/>
        </w:tabs>
        <w:jc w:val="both"/>
        <w:rPr>
          <w:color w:val="000000"/>
        </w:rPr>
      </w:pPr>
      <w:r>
        <w:rPr>
          <w:color w:val="000000"/>
        </w:rPr>
        <w:t>+ 4-5 дней</w:t>
      </w:r>
    </w:p>
    <w:p>
      <w:pPr>
        <w:tabs>
          <w:tab w:val="left" w:pos="720"/>
        </w:tabs>
        <w:jc w:val="both"/>
        <w:rPr>
          <w:color w:val="000000"/>
        </w:rPr>
      </w:pPr>
      <w:r>
        <w:rPr>
          <w:color w:val="000000"/>
        </w:rPr>
        <w:t>2-3 месяцев</w:t>
      </w:r>
    </w:p>
    <w:p>
      <w:pPr>
        <w:tabs>
          <w:tab w:val="left" w:pos="720"/>
        </w:tabs>
        <w:jc w:val="both"/>
        <w:rPr>
          <w:color w:val="000000"/>
        </w:rPr>
      </w:pPr>
      <w:r>
        <w:rPr>
          <w:color w:val="000000"/>
        </w:rPr>
        <w:t>10-11 дней</w:t>
      </w:r>
    </w:p>
    <w:p>
      <w:pPr>
        <w:tabs>
          <w:tab w:val="left" w:pos="720"/>
        </w:tabs>
        <w:jc w:val="both"/>
        <w:rPr>
          <w:color w:val="000000"/>
        </w:rPr>
      </w:pPr>
      <w:r>
        <w:rPr>
          <w:color w:val="000000"/>
        </w:rPr>
        <w:t>5-6 месяцев</w:t>
      </w:r>
    </w:p>
    <w:p>
      <w:pPr>
        <w:tabs>
          <w:tab w:val="left" w:pos="720"/>
        </w:tabs>
        <w:jc w:val="both"/>
        <w:rPr>
          <w:color w:val="000000"/>
        </w:rPr>
      </w:pPr>
    </w:p>
    <w:p>
      <w:pPr>
        <w:tabs>
          <w:tab w:val="left" w:pos="720"/>
        </w:tabs>
        <w:jc w:val="both"/>
        <w:rPr>
          <w:color w:val="000000"/>
        </w:rPr>
      </w:pPr>
      <w:r>
        <w:rPr>
          <w:color w:val="000000"/>
        </w:rPr>
        <w:t># ВТОРОЙ ПЕРЕКРЕСТ В ЛЕЙКОЦИТАРНОЙ ФОРМУЛЕ КРОВИ У ДЕТЕЙ ОТМЕЧАЕТСЯ В ВОЗРАСТЕ</w:t>
      </w:r>
    </w:p>
    <w:p>
      <w:pPr>
        <w:tabs>
          <w:tab w:val="left" w:pos="720"/>
        </w:tabs>
        <w:jc w:val="both"/>
        <w:rPr>
          <w:color w:val="000000"/>
        </w:rPr>
      </w:pPr>
      <w:r>
        <w:rPr>
          <w:color w:val="000000"/>
        </w:rPr>
        <w:t>+ 4-5 лет</w:t>
      </w:r>
    </w:p>
    <w:p>
      <w:pPr>
        <w:tabs>
          <w:tab w:val="left" w:pos="720"/>
        </w:tabs>
        <w:jc w:val="both"/>
        <w:rPr>
          <w:color w:val="000000"/>
        </w:rPr>
      </w:pPr>
      <w:r>
        <w:rPr>
          <w:color w:val="000000"/>
        </w:rPr>
        <w:t>1-2 лет</w:t>
      </w:r>
    </w:p>
    <w:p>
      <w:pPr>
        <w:tabs>
          <w:tab w:val="left" w:pos="720"/>
        </w:tabs>
        <w:jc w:val="both"/>
        <w:rPr>
          <w:color w:val="000000"/>
        </w:rPr>
      </w:pPr>
      <w:r>
        <w:rPr>
          <w:color w:val="000000"/>
        </w:rPr>
        <w:t>4-5 месяцев</w:t>
      </w:r>
    </w:p>
    <w:p>
      <w:pPr>
        <w:tabs>
          <w:tab w:val="left" w:pos="720"/>
        </w:tabs>
        <w:jc w:val="both"/>
        <w:rPr>
          <w:color w:val="000000"/>
        </w:rPr>
      </w:pPr>
      <w:r>
        <w:rPr>
          <w:color w:val="000000"/>
        </w:rPr>
        <w:t>6-8 лет</w:t>
      </w:r>
    </w:p>
    <w:p>
      <w:pPr>
        <w:tabs>
          <w:tab w:val="left" w:pos="720"/>
        </w:tabs>
        <w:jc w:val="both"/>
        <w:rPr>
          <w:color w:val="000000"/>
        </w:rPr>
      </w:pPr>
    </w:p>
    <w:p>
      <w:pPr>
        <w:tabs>
          <w:tab w:val="left" w:pos="720"/>
        </w:tabs>
        <w:jc w:val="both"/>
        <w:rPr>
          <w:color w:val="000000"/>
        </w:rPr>
      </w:pPr>
      <w:r>
        <w:rPr>
          <w:color w:val="000000"/>
        </w:rPr>
        <w:t># ФИЗИОЛОГИЧЕСКИЙ ЛИМФОЦИТОЗ У ДЕТЕЙ ОТМЕЧАЕТСЯ В ВОЗРАСТЕ</w:t>
      </w:r>
    </w:p>
    <w:p>
      <w:pPr>
        <w:tabs>
          <w:tab w:val="left" w:pos="720"/>
        </w:tabs>
        <w:jc w:val="both"/>
        <w:rPr>
          <w:color w:val="000000"/>
        </w:rPr>
      </w:pPr>
      <w:r>
        <w:rPr>
          <w:color w:val="000000"/>
        </w:rPr>
        <w:t>+ первых 4-5 лет</w:t>
      </w:r>
    </w:p>
    <w:p>
      <w:pPr>
        <w:tabs>
          <w:tab w:val="left" w:pos="720"/>
        </w:tabs>
        <w:jc w:val="both"/>
        <w:rPr>
          <w:color w:val="000000"/>
        </w:rPr>
      </w:pPr>
      <w:r>
        <w:rPr>
          <w:color w:val="000000"/>
        </w:rPr>
        <w:t>первых 3 дней</w:t>
      </w:r>
    </w:p>
    <w:p>
      <w:pPr>
        <w:tabs>
          <w:tab w:val="left" w:pos="720"/>
        </w:tabs>
        <w:jc w:val="both"/>
        <w:rPr>
          <w:color w:val="000000"/>
        </w:rPr>
      </w:pPr>
      <w:r>
        <w:rPr>
          <w:color w:val="000000"/>
        </w:rPr>
        <w:t>младших школьников</w:t>
      </w:r>
    </w:p>
    <w:p>
      <w:pPr>
        <w:tabs>
          <w:tab w:val="left" w:pos="720"/>
        </w:tabs>
        <w:jc w:val="both"/>
        <w:rPr>
          <w:color w:val="000000"/>
        </w:rPr>
      </w:pPr>
      <w:r>
        <w:rPr>
          <w:color w:val="000000"/>
        </w:rPr>
        <w:t>старших школьников</w:t>
      </w:r>
    </w:p>
    <w:p>
      <w:pPr>
        <w:tabs>
          <w:tab w:val="left" w:pos="720"/>
        </w:tabs>
        <w:jc w:val="both"/>
        <w:rPr>
          <w:color w:val="000000"/>
        </w:rPr>
      </w:pPr>
    </w:p>
    <w:p>
      <w:pPr>
        <w:tabs>
          <w:tab w:val="left" w:pos="720"/>
        </w:tabs>
        <w:jc w:val="both"/>
        <w:rPr>
          <w:color w:val="000000"/>
        </w:rPr>
      </w:pPr>
      <w:r>
        <w:rPr>
          <w:color w:val="000000"/>
        </w:rPr>
        <w:t># ФИЗИОЛОГИЧЕСКИЙ МОНОЦИТОЗ У ДЕТЕЙ ОТМЕЧАЕТСЯ В ВОЗРАСТЕ</w:t>
      </w:r>
    </w:p>
    <w:p>
      <w:pPr>
        <w:tabs>
          <w:tab w:val="left" w:pos="720"/>
        </w:tabs>
        <w:jc w:val="both"/>
        <w:rPr>
          <w:color w:val="000000"/>
        </w:rPr>
      </w:pPr>
      <w:r>
        <w:rPr>
          <w:color w:val="000000"/>
        </w:rPr>
        <w:t>+ первых 10-12 дней</w:t>
      </w:r>
    </w:p>
    <w:p>
      <w:pPr>
        <w:tabs>
          <w:tab w:val="left" w:pos="720"/>
        </w:tabs>
        <w:jc w:val="both"/>
        <w:rPr>
          <w:color w:val="000000"/>
        </w:rPr>
      </w:pPr>
      <w:r>
        <w:rPr>
          <w:color w:val="000000"/>
        </w:rPr>
        <w:t>первых 3 дней</w:t>
      </w:r>
    </w:p>
    <w:p>
      <w:pPr>
        <w:tabs>
          <w:tab w:val="left" w:pos="720"/>
        </w:tabs>
        <w:jc w:val="both"/>
        <w:rPr>
          <w:color w:val="000000"/>
        </w:rPr>
      </w:pPr>
      <w:r>
        <w:rPr>
          <w:color w:val="000000"/>
        </w:rPr>
        <w:t>10-12 лет</w:t>
      </w:r>
    </w:p>
    <w:p>
      <w:pPr>
        <w:tabs>
          <w:tab w:val="left" w:pos="720"/>
        </w:tabs>
        <w:jc w:val="both"/>
        <w:rPr>
          <w:color w:val="000000"/>
        </w:rPr>
      </w:pPr>
      <w:r>
        <w:rPr>
          <w:color w:val="000000"/>
        </w:rPr>
        <w:t>первых 3 месяцев</w:t>
      </w:r>
    </w:p>
    <w:p>
      <w:pPr>
        <w:tabs>
          <w:tab w:val="left" w:pos="720"/>
        </w:tabs>
        <w:jc w:val="both"/>
        <w:rPr>
          <w:color w:val="000000"/>
        </w:rPr>
      </w:pPr>
    </w:p>
    <w:p>
      <w:pPr>
        <w:tabs>
          <w:tab w:val="left" w:pos="720"/>
        </w:tabs>
        <w:jc w:val="both"/>
        <w:rPr>
          <w:color w:val="000000"/>
        </w:rPr>
      </w:pPr>
      <w:r>
        <w:rPr>
          <w:color w:val="000000"/>
        </w:rPr>
        <w:t># ФИЗИОЛОГИЧЕСКАЯ ЭОЗИНОФИЛИЯ У ДЕТЕЙ ОТМЕЧАЕТСЯ В ВОЗРАСТЕ</w:t>
      </w:r>
    </w:p>
    <w:p>
      <w:pPr>
        <w:tabs>
          <w:tab w:val="left" w:pos="720"/>
        </w:tabs>
        <w:jc w:val="both"/>
        <w:rPr>
          <w:color w:val="000000"/>
        </w:rPr>
      </w:pPr>
      <w:r>
        <w:rPr>
          <w:color w:val="000000"/>
        </w:rPr>
        <w:t>+ первых 10-12 дней</w:t>
      </w:r>
    </w:p>
    <w:p>
      <w:pPr>
        <w:tabs>
          <w:tab w:val="left" w:pos="720"/>
        </w:tabs>
        <w:jc w:val="both"/>
        <w:rPr>
          <w:color w:val="000000"/>
        </w:rPr>
      </w:pPr>
      <w:r>
        <w:rPr>
          <w:color w:val="000000"/>
        </w:rPr>
        <w:t>первых 3 дней</w:t>
      </w:r>
    </w:p>
    <w:p>
      <w:pPr>
        <w:tabs>
          <w:tab w:val="left" w:pos="720"/>
        </w:tabs>
        <w:jc w:val="both"/>
        <w:rPr>
          <w:color w:val="000000"/>
        </w:rPr>
      </w:pPr>
      <w:r>
        <w:rPr>
          <w:color w:val="000000"/>
        </w:rPr>
        <w:t>младших школьников</w:t>
      </w:r>
    </w:p>
    <w:p>
      <w:pPr>
        <w:tabs>
          <w:tab w:val="left" w:pos="720"/>
        </w:tabs>
        <w:jc w:val="both"/>
        <w:rPr>
          <w:color w:val="000000"/>
        </w:rPr>
      </w:pPr>
      <w:r>
        <w:rPr>
          <w:color w:val="000000"/>
        </w:rPr>
        <w:t>старших школьников</w:t>
      </w:r>
    </w:p>
    <w:p>
      <w:pPr>
        <w:tabs>
          <w:tab w:val="left" w:pos="720"/>
        </w:tabs>
        <w:jc w:val="both"/>
        <w:rPr>
          <w:color w:val="000000"/>
        </w:rPr>
      </w:pPr>
    </w:p>
    <w:p>
      <w:pPr>
        <w:tabs>
          <w:tab w:val="left" w:pos="720"/>
        </w:tabs>
        <w:jc w:val="both"/>
        <w:rPr>
          <w:color w:val="000000"/>
        </w:rPr>
      </w:pPr>
      <w:r>
        <w:rPr>
          <w:color w:val="000000"/>
        </w:rPr>
        <w:t># В КЛИНИЧЕСКОМ АНАЛИЗЕ КРОВИ РЕГЕНЕРАТОРНУЮ СПОСОБНОСТЬ ЭРИТРОИДНОГО РОСТКА КРОВЕТВОРЕНИЯ ОПРЕДЕЛЯЕТ КОЛИЧЕСТВО</w:t>
      </w:r>
    </w:p>
    <w:p>
      <w:pPr>
        <w:tabs>
          <w:tab w:val="left" w:pos="720"/>
        </w:tabs>
        <w:jc w:val="both"/>
        <w:rPr>
          <w:color w:val="000000"/>
        </w:rPr>
      </w:pPr>
      <w:r>
        <w:rPr>
          <w:color w:val="000000"/>
        </w:rPr>
        <w:t>+ ретикулоцитов</w:t>
      </w:r>
    </w:p>
    <w:p>
      <w:pPr>
        <w:tabs>
          <w:tab w:val="left" w:pos="720"/>
        </w:tabs>
        <w:jc w:val="both"/>
        <w:rPr>
          <w:color w:val="000000"/>
        </w:rPr>
      </w:pPr>
      <w:r>
        <w:rPr>
          <w:color w:val="000000"/>
        </w:rPr>
        <w:t>эритроцитов</w:t>
      </w:r>
    </w:p>
    <w:p>
      <w:pPr>
        <w:tabs>
          <w:tab w:val="left" w:pos="720"/>
        </w:tabs>
        <w:jc w:val="both"/>
        <w:rPr>
          <w:color w:val="000000"/>
        </w:rPr>
      </w:pPr>
      <w:r>
        <w:rPr>
          <w:color w:val="000000"/>
        </w:rPr>
        <w:t>лейкоцитов</w:t>
      </w:r>
    </w:p>
    <w:p>
      <w:pPr>
        <w:tabs>
          <w:tab w:val="left" w:pos="720"/>
        </w:tabs>
        <w:jc w:val="both"/>
        <w:rPr>
          <w:color w:val="000000"/>
        </w:rPr>
      </w:pPr>
      <w:r>
        <w:rPr>
          <w:color w:val="000000"/>
        </w:rPr>
        <w:t>тромбоцитов</w:t>
      </w:r>
    </w:p>
    <w:p>
      <w:pPr>
        <w:tabs>
          <w:tab w:val="left" w:pos="720"/>
        </w:tabs>
        <w:jc w:val="both"/>
        <w:rPr>
          <w:color w:val="000000"/>
        </w:rPr>
      </w:pPr>
    </w:p>
    <w:p>
      <w:pPr>
        <w:tabs>
          <w:tab w:val="left" w:pos="720"/>
        </w:tabs>
        <w:jc w:val="both"/>
        <w:rPr>
          <w:color w:val="000000"/>
        </w:rPr>
      </w:pPr>
      <w:r>
        <w:rPr>
          <w:color w:val="000000"/>
        </w:rPr>
        <w:t># В КЛИНИЧЕСКОМ АНАЛИЗЕ КРОВИ СОСТОЯНИЕ ЛЕЙКОПОЭЗА ОПРЕДЕЛЯЕТ</w:t>
      </w:r>
    </w:p>
    <w:p>
      <w:pPr>
        <w:tabs>
          <w:tab w:val="left" w:pos="720"/>
        </w:tabs>
        <w:jc w:val="both"/>
        <w:rPr>
          <w:color w:val="000000"/>
        </w:rPr>
      </w:pPr>
      <w:r>
        <w:rPr>
          <w:color w:val="000000"/>
        </w:rPr>
        <w:t>+ абсолютное число отдельных групп лейкоцитов</w:t>
      </w:r>
    </w:p>
    <w:p>
      <w:pPr>
        <w:tabs>
          <w:tab w:val="left" w:pos="720"/>
        </w:tabs>
        <w:jc w:val="both"/>
        <w:rPr>
          <w:color w:val="000000"/>
        </w:rPr>
      </w:pPr>
      <w:r>
        <w:rPr>
          <w:color w:val="000000"/>
        </w:rPr>
        <w:t>общее количество лейкоцитов</w:t>
      </w:r>
    </w:p>
    <w:p>
      <w:pPr>
        <w:tabs>
          <w:tab w:val="left" w:pos="720"/>
        </w:tabs>
        <w:jc w:val="both"/>
        <w:rPr>
          <w:color w:val="000000"/>
        </w:rPr>
      </w:pPr>
      <w:r>
        <w:rPr>
          <w:color w:val="000000"/>
        </w:rPr>
        <w:t>процентное количество отдельных групп лейкоцитов</w:t>
      </w:r>
    </w:p>
    <w:p>
      <w:pPr>
        <w:tabs>
          <w:tab w:val="left" w:pos="720"/>
        </w:tabs>
        <w:jc w:val="both"/>
        <w:rPr>
          <w:color w:val="000000"/>
        </w:rPr>
      </w:pPr>
      <w:r>
        <w:rPr>
          <w:color w:val="000000"/>
        </w:rPr>
        <w:t>абсолютное количество нейтрофилов</w:t>
      </w:r>
    </w:p>
    <w:p>
      <w:pPr>
        <w:tabs>
          <w:tab w:val="left" w:pos="720"/>
        </w:tabs>
        <w:jc w:val="both"/>
        <w:rPr>
          <w:color w:val="000000"/>
        </w:rPr>
      </w:pPr>
    </w:p>
    <w:p>
      <w:pPr>
        <w:tabs>
          <w:tab w:val="left" w:pos="720"/>
        </w:tabs>
        <w:jc w:val="both"/>
        <w:rPr>
          <w:color w:val="000000"/>
        </w:rPr>
      </w:pPr>
      <w:r>
        <w:rPr>
          <w:color w:val="000000"/>
        </w:rPr>
        <w:t># ОСОБЕННОСТЬ СВЕРТЫВАЮЩЕЙ СИСТЕМЫ КРОВИ У НОВОРОЖДЕННЫХ ЗАКЛЮЧАЕТСЯ В</w:t>
      </w:r>
    </w:p>
    <w:p>
      <w:pPr>
        <w:tabs>
          <w:tab w:val="left" w:pos="720"/>
        </w:tabs>
        <w:jc w:val="both"/>
        <w:rPr>
          <w:color w:val="000000"/>
        </w:rPr>
      </w:pPr>
      <w:r>
        <w:rPr>
          <w:color w:val="000000"/>
        </w:rPr>
        <w:t>+ низкой активности витамин-К-зависимых факторов (II, VII, IX, X)</w:t>
      </w:r>
    </w:p>
    <w:p>
      <w:pPr>
        <w:tabs>
          <w:tab w:val="left" w:pos="720"/>
        </w:tabs>
        <w:jc w:val="both"/>
        <w:rPr>
          <w:color w:val="000000"/>
        </w:rPr>
      </w:pPr>
      <w:r>
        <w:rPr>
          <w:color w:val="000000"/>
        </w:rPr>
        <w:t>повышенной функциональной активности тромбоцитов</w:t>
      </w:r>
    </w:p>
    <w:p>
      <w:pPr>
        <w:tabs>
          <w:tab w:val="left" w:pos="720"/>
        </w:tabs>
        <w:jc w:val="both"/>
        <w:rPr>
          <w:color w:val="000000"/>
        </w:rPr>
      </w:pPr>
      <w:r>
        <w:rPr>
          <w:color w:val="000000"/>
        </w:rPr>
        <w:t>повышеной активности плазменных факторов (V, VIII, XI, XII)</w:t>
      </w:r>
    </w:p>
    <w:p>
      <w:pPr>
        <w:tabs>
          <w:tab w:val="left" w:pos="720"/>
        </w:tabs>
        <w:jc w:val="both"/>
        <w:rPr>
          <w:color w:val="000000"/>
        </w:rPr>
      </w:pPr>
      <w:r>
        <w:rPr>
          <w:color w:val="000000"/>
        </w:rPr>
        <w:t>высокой активности витамин-К-зависимых факторов (II, VII, IX, X)</w:t>
      </w:r>
    </w:p>
    <w:p>
      <w:pPr>
        <w:tabs>
          <w:tab w:val="left" w:pos="720"/>
        </w:tabs>
        <w:jc w:val="both"/>
        <w:rPr>
          <w:color w:val="000000"/>
        </w:rPr>
      </w:pPr>
    </w:p>
    <w:p>
      <w:pPr>
        <w:tabs>
          <w:tab w:val="left" w:pos="720"/>
        </w:tabs>
        <w:jc w:val="both"/>
        <w:rPr>
          <w:color w:val="000000"/>
        </w:rPr>
      </w:pPr>
      <w:r>
        <w:rPr>
          <w:color w:val="000000"/>
        </w:rPr>
        <w:t># ОСОБЕННОСТЬ СВЕРТЫВАЮЩЕЙ СИСТЕМЫ КРОВИ У НОВОРОЖДЕННЫХ ЗАКЛЮЧАЕТСЯ В</w:t>
      </w:r>
    </w:p>
    <w:p>
      <w:pPr>
        <w:tabs>
          <w:tab w:val="left" w:pos="720"/>
        </w:tabs>
        <w:jc w:val="both"/>
        <w:rPr>
          <w:color w:val="000000"/>
        </w:rPr>
      </w:pPr>
      <w:r>
        <w:rPr>
          <w:color w:val="000000"/>
        </w:rPr>
        <w:t>+ сниженной функциональной активности тромбоцитов</w:t>
      </w:r>
    </w:p>
    <w:p>
      <w:pPr>
        <w:tabs>
          <w:tab w:val="left" w:pos="720"/>
        </w:tabs>
        <w:jc w:val="both"/>
        <w:rPr>
          <w:color w:val="000000"/>
        </w:rPr>
      </w:pPr>
      <w:r>
        <w:rPr>
          <w:color w:val="000000"/>
        </w:rPr>
        <w:t>повышенной функциональной активности тромбоцитов</w:t>
      </w:r>
    </w:p>
    <w:p>
      <w:pPr>
        <w:tabs>
          <w:tab w:val="left" w:pos="720"/>
        </w:tabs>
        <w:jc w:val="both"/>
        <w:rPr>
          <w:color w:val="000000"/>
        </w:rPr>
      </w:pPr>
      <w:r>
        <w:rPr>
          <w:color w:val="000000"/>
        </w:rPr>
        <w:t>высокой активности витамин-К-зависимых факторов (II, VII, IX, X)</w:t>
      </w:r>
    </w:p>
    <w:p>
      <w:pPr>
        <w:tabs>
          <w:tab w:val="left" w:pos="720"/>
        </w:tabs>
        <w:jc w:val="both"/>
        <w:rPr>
          <w:color w:val="000000"/>
        </w:rPr>
      </w:pPr>
      <w:r>
        <w:rPr>
          <w:color w:val="000000"/>
        </w:rPr>
        <w:t>повышенной активности плазменных факторов (V, VIII, XI, XII)</w:t>
      </w:r>
    </w:p>
    <w:p>
      <w:pPr>
        <w:tabs>
          <w:tab w:val="left" w:pos="720"/>
        </w:tabs>
        <w:jc w:val="both"/>
        <w:rPr>
          <w:color w:val="000000"/>
        </w:rPr>
      </w:pPr>
    </w:p>
    <w:p>
      <w:pPr>
        <w:tabs>
          <w:tab w:val="left" w:pos="720"/>
        </w:tabs>
        <w:jc w:val="both"/>
        <w:rPr>
          <w:color w:val="000000"/>
        </w:rPr>
      </w:pPr>
      <w:r>
        <w:rPr>
          <w:color w:val="000000"/>
        </w:rPr>
        <w:t># ОСОБЕННОСТЬ СВЕРТЫВАЮЩЕЙ СИСТЕМЫ КРОВИ У НОВОРОЖДЕННЫХ ЗАКЛЮЧАЕТСЯ В</w:t>
      </w:r>
    </w:p>
    <w:p>
      <w:pPr>
        <w:tabs>
          <w:tab w:val="left" w:pos="720"/>
        </w:tabs>
        <w:jc w:val="both"/>
        <w:rPr>
          <w:color w:val="000000"/>
        </w:rPr>
      </w:pPr>
      <w:r>
        <w:rPr>
          <w:color w:val="000000"/>
        </w:rPr>
        <w:t>+ сниженной активности естественных антикоагулянтов</w:t>
      </w:r>
    </w:p>
    <w:p>
      <w:pPr>
        <w:tabs>
          <w:tab w:val="left" w:pos="720"/>
        </w:tabs>
        <w:jc w:val="both"/>
        <w:rPr>
          <w:color w:val="000000"/>
        </w:rPr>
      </w:pPr>
      <w:r>
        <w:rPr>
          <w:color w:val="000000"/>
        </w:rPr>
        <w:t>повышенной функциональной активности тромбоцитов</w:t>
      </w:r>
    </w:p>
    <w:p>
      <w:pPr>
        <w:tabs>
          <w:tab w:val="left" w:pos="720"/>
        </w:tabs>
        <w:jc w:val="both"/>
        <w:rPr>
          <w:color w:val="000000"/>
        </w:rPr>
      </w:pPr>
      <w:r>
        <w:rPr>
          <w:color w:val="000000"/>
        </w:rPr>
        <w:t>высокой активности витамин-К-зависимых факторов (II, VII, IX, X)</w:t>
      </w:r>
    </w:p>
    <w:p>
      <w:pPr>
        <w:tabs>
          <w:tab w:val="left" w:pos="720"/>
        </w:tabs>
        <w:jc w:val="both"/>
        <w:rPr>
          <w:color w:val="000000"/>
        </w:rPr>
      </w:pPr>
      <w:r>
        <w:rPr>
          <w:color w:val="000000"/>
        </w:rPr>
        <w:t>повышенной активности плазменных факторов (V, VIII, XI, XII)</w:t>
      </w:r>
    </w:p>
    <w:p>
      <w:pPr>
        <w:tabs>
          <w:tab w:val="left" w:pos="720"/>
        </w:tabs>
        <w:jc w:val="both"/>
        <w:rPr>
          <w:color w:val="000000"/>
        </w:rPr>
      </w:pPr>
    </w:p>
    <w:p>
      <w:pPr>
        <w:tabs>
          <w:tab w:val="left" w:pos="720"/>
        </w:tabs>
        <w:jc w:val="both"/>
        <w:rPr>
          <w:color w:val="000000"/>
        </w:rPr>
      </w:pPr>
      <w:r>
        <w:rPr>
          <w:color w:val="000000"/>
        </w:rPr>
        <w:t># ОСОБЕННОСТЬЮ ТРОМБОЦИТОВ У НОВОРОЖДЕННЫХ ЯВЛЯЕТСЯ ИХ</w:t>
      </w:r>
    </w:p>
    <w:p>
      <w:pPr>
        <w:tabs>
          <w:tab w:val="left" w:pos="720"/>
        </w:tabs>
        <w:jc w:val="both"/>
        <w:rPr>
          <w:color w:val="000000"/>
        </w:rPr>
      </w:pPr>
      <w:r>
        <w:rPr>
          <w:color w:val="000000"/>
        </w:rPr>
        <w:t>+ пониженная функциональная активность</w:t>
      </w:r>
    </w:p>
    <w:p>
      <w:pPr>
        <w:tabs>
          <w:tab w:val="left" w:pos="720"/>
        </w:tabs>
        <w:jc w:val="both"/>
        <w:rPr>
          <w:color w:val="000000"/>
        </w:rPr>
      </w:pPr>
      <w:r>
        <w:rPr>
          <w:color w:val="000000"/>
        </w:rPr>
        <w:t>повышенная функциональная активность</w:t>
      </w:r>
    </w:p>
    <w:p>
      <w:pPr>
        <w:tabs>
          <w:tab w:val="left" w:pos="720"/>
        </w:tabs>
        <w:jc w:val="both"/>
        <w:rPr>
          <w:color w:val="000000"/>
        </w:rPr>
      </w:pPr>
      <w:r>
        <w:rPr>
          <w:color w:val="000000"/>
        </w:rPr>
        <w:t>повышенная способность к агрегации</w:t>
      </w:r>
    </w:p>
    <w:p>
      <w:pPr>
        <w:tabs>
          <w:tab w:val="left" w:pos="720"/>
        </w:tabs>
        <w:jc w:val="both"/>
        <w:rPr>
          <w:color w:val="000000"/>
        </w:rPr>
      </w:pPr>
      <w:r>
        <w:rPr>
          <w:color w:val="000000"/>
        </w:rPr>
        <w:t>повышенное количество</w:t>
      </w:r>
    </w:p>
    <w:p>
      <w:pPr>
        <w:tabs>
          <w:tab w:val="left" w:pos="720"/>
        </w:tabs>
        <w:jc w:val="both"/>
        <w:rPr>
          <w:color w:val="000000"/>
        </w:rPr>
      </w:pPr>
    </w:p>
    <w:p>
      <w:pPr>
        <w:tabs>
          <w:tab w:val="left" w:pos="720"/>
        </w:tabs>
        <w:jc w:val="both"/>
        <w:rPr>
          <w:color w:val="000000"/>
        </w:rPr>
      </w:pPr>
      <w:r>
        <w:rPr>
          <w:color w:val="000000"/>
        </w:rPr>
        <w:t># ДЛЯ ОЦЕНКИ СОСТОЯНИЯ ГЕМОСТАЗА НЕОБХОДИМО СДЕЛАТЬ</w:t>
      </w:r>
    </w:p>
    <w:p>
      <w:pPr>
        <w:tabs>
          <w:tab w:val="left" w:pos="720"/>
        </w:tabs>
        <w:jc w:val="both"/>
        <w:rPr>
          <w:color w:val="000000"/>
        </w:rPr>
      </w:pPr>
      <w:r>
        <w:rPr>
          <w:color w:val="000000"/>
        </w:rPr>
        <w:t>+ коагулограмму</w:t>
      </w:r>
    </w:p>
    <w:p>
      <w:pPr>
        <w:tabs>
          <w:tab w:val="left" w:pos="720"/>
        </w:tabs>
        <w:jc w:val="both"/>
        <w:rPr>
          <w:color w:val="000000"/>
        </w:rPr>
      </w:pPr>
      <w:r>
        <w:rPr>
          <w:color w:val="000000"/>
        </w:rPr>
        <w:t>миелограмму</w:t>
      </w: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клинический анализ крови</w:t>
      </w:r>
    </w:p>
    <w:p>
      <w:pPr>
        <w:tabs>
          <w:tab w:val="left" w:pos="720"/>
        </w:tabs>
        <w:jc w:val="both"/>
        <w:rPr>
          <w:color w:val="000000"/>
        </w:rPr>
      </w:pPr>
    </w:p>
    <w:p>
      <w:pPr>
        <w:tabs>
          <w:tab w:val="left" w:pos="720"/>
        </w:tabs>
        <w:jc w:val="both"/>
        <w:rPr>
          <w:color w:val="000000"/>
        </w:rPr>
      </w:pPr>
      <w:r>
        <w:rPr>
          <w:color w:val="000000"/>
        </w:rPr>
        <w:t># ДЛЯ ОЦЕНКИ СОСТОЯНИЯ ГЕМОСТАЗА НЕОБХОДИМО СДЕЛАТЬ</w:t>
      </w:r>
    </w:p>
    <w:p>
      <w:pPr>
        <w:tabs>
          <w:tab w:val="left" w:pos="720"/>
        </w:tabs>
        <w:jc w:val="both"/>
        <w:rPr>
          <w:color w:val="000000"/>
        </w:rPr>
      </w:pPr>
      <w:r>
        <w:rPr>
          <w:color w:val="000000"/>
        </w:rPr>
        <w:t>+ агрегатограмму</w:t>
      </w:r>
    </w:p>
    <w:p>
      <w:pPr>
        <w:tabs>
          <w:tab w:val="left" w:pos="720"/>
        </w:tabs>
        <w:jc w:val="both"/>
        <w:rPr>
          <w:color w:val="000000"/>
        </w:rPr>
      </w:pPr>
      <w:r>
        <w:rPr>
          <w:color w:val="000000"/>
        </w:rPr>
        <w:t>миелограмму</w:t>
      </w:r>
    </w:p>
    <w:p>
      <w:pPr>
        <w:tabs>
          <w:tab w:val="left" w:pos="720"/>
        </w:tabs>
        <w:jc w:val="both"/>
        <w:rPr>
          <w:color w:val="000000"/>
        </w:rPr>
      </w:pPr>
      <w:r>
        <w:rPr>
          <w:color w:val="000000"/>
        </w:rPr>
        <w:t>биохимический анализ крови</w:t>
      </w:r>
    </w:p>
    <w:p>
      <w:pPr>
        <w:tabs>
          <w:tab w:val="left" w:pos="720"/>
        </w:tabs>
        <w:jc w:val="both"/>
        <w:rPr>
          <w:color w:val="000000"/>
        </w:rPr>
      </w:pPr>
      <w:r>
        <w:rPr>
          <w:color w:val="000000"/>
        </w:rPr>
        <w:t>клинический анализ крови</w:t>
      </w:r>
    </w:p>
    <w:p>
      <w:pPr>
        <w:tabs>
          <w:tab w:val="left" w:pos="720"/>
        </w:tabs>
        <w:jc w:val="both"/>
        <w:rPr>
          <w:color w:val="000000"/>
        </w:rPr>
      </w:pPr>
    </w:p>
    <w:p>
      <w:pPr>
        <w:tabs>
          <w:tab w:val="left" w:pos="720"/>
        </w:tabs>
        <w:jc w:val="both"/>
        <w:rPr>
          <w:color w:val="000000"/>
        </w:rPr>
      </w:pPr>
      <w:r>
        <w:rPr>
          <w:color w:val="000000"/>
        </w:rPr>
        <w:t># У ЗДОРОВОГО НОВОРОЖДЕННОГО РЕБЕНКА КОЛИЧЕСТВО ФЕТАЛЬНОГО ГЕМОГЛОБИНА СОСТАВЛЯЕТ (%)</w:t>
      </w:r>
    </w:p>
    <w:p>
      <w:pPr>
        <w:tabs>
          <w:tab w:val="left" w:pos="720"/>
        </w:tabs>
        <w:jc w:val="both"/>
        <w:rPr>
          <w:color w:val="000000"/>
        </w:rPr>
      </w:pPr>
      <w:r>
        <w:rPr>
          <w:color w:val="000000"/>
        </w:rPr>
        <w:t>+ 60-80</w:t>
      </w:r>
    </w:p>
    <w:p>
      <w:pPr>
        <w:tabs>
          <w:tab w:val="left" w:pos="720"/>
        </w:tabs>
        <w:jc w:val="both"/>
        <w:rPr>
          <w:color w:val="000000"/>
        </w:rPr>
      </w:pPr>
      <w:r>
        <w:rPr>
          <w:color w:val="000000"/>
        </w:rPr>
        <w:t>40-50</w:t>
      </w:r>
    </w:p>
    <w:p>
      <w:pPr>
        <w:tabs>
          <w:tab w:val="left" w:pos="720"/>
        </w:tabs>
        <w:jc w:val="both"/>
        <w:rPr>
          <w:color w:val="000000"/>
        </w:rPr>
      </w:pPr>
      <w:r>
        <w:rPr>
          <w:color w:val="000000"/>
        </w:rPr>
        <w:t>20-30</w:t>
      </w:r>
    </w:p>
    <w:p>
      <w:pPr>
        <w:tabs>
          <w:tab w:val="left" w:pos="720"/>
        </w:tabs>
        <w:jc w:val="both"/>
        <w:rPr>
          <w:color w:val="000000"/>
        </w:rPr>
      </w:pPr>
      <w:r>
        <w:rPr>
          <w:color w:val="000000"/>
        </w:rPr>
        <w:t>5-15</w:t>
      </w:r>
    </w:p>
    <w:p>
      <w:pPr>
        <w:tabs>
          <w:tab w:val="left" w:pos="720"/>
        </w:tabs>
        <w:jc w:val="both"/>
        <w:rPr>
          <w:color w:val="000000"/>
        </w:rPr>
      </w:pPr>
    </w:p>
    <w:p>
      <w:pPr>
        <w:tabs>
          <w:tab w:val="left" w:pos="720"/>
        </w:tabs>
        <w:jc w:val="both"/>
        <w:rPr>
          <w:color w:val="000000"/>
        </w:rPr>
      </w:pPr>
      <w:r>
        <w:rPr>
          <w:color w:val="000000"/>
        </w:rPr>
        <w:t># В ЛЕЙКОЦИТАРНОЙ ФОРМУЛЕ У ЗДОРОВЫХ ДЕТЕЙ В ВОЗРАСТЕ СТАРШЕ 1 ГОДА КОЛИЧЕСТВО МОНОЦИТОВ СОСТАВЛЯЕТ (%)</w:t>
      </w:r>
    </w:p>
    <w:p>
      <w:pPr>
        <w:tabs>
          <w:tab w:val="left" w:pos="720"/>
        </w:tabs>
        <w:jc w:val="both"/>
        <w:rPr>
          <w:color w:val="000000"/>
        </w:rPr>
      </w:pPr>
      <w:r>
        <w:rPr>
          <w:color w:val="000000"/>
        </w:rPr>
        <w:t>+ 0-8</w:t>
      </w:r>
    </w:p>
    <w:p>
      <w:pPr>
        <w:tabs>
          <w:tab w:val="left" w:pos="720"/>
        </w:tabs>
        <w:jc w:val="both"/>
        <w:rPr>
          <w:color w:val="000000"/>
        </w:rPr>
      </w:pPr>
      <w:r>
        <w:rPr>
          <w:color w:val="000000"/>
        </w:rPr>
        <w:t>9-10</w:t>
      </w:r>
    </w:p>
    <w:p>
      <w:pPr>
        <w:tabs>
          <w:tab w:val="left" w:pos="720"/>
        </w:tabs>
        <w:jc w:val="both"/>
        <w:rPr>
          <w:color w:val="000000"/>
        </w:rPr>
      </w:pPr>
      <w:r>
        <w:rPr>
          <w:color w:val="000000"/>
        </w:rPr>
        <w:t>11-15</w:t>
      </w:r>
    </w:p>
    <w:p>
      <w:pPr>
        <w:tabs>
          <w:tab w:val="left" w:pos="720"/>
        </w:tabs>
        <w:jc w:val="both"/>
        <w:rPr>
          <w:color w:val="000000"/>
        </w:rPr>
      </w:pPr>
      <w:r>
        <w:rPr>
          <w:color w:val="000000"/>
        </w:rPr>
        <w:t>16-25</w:t>
      </w:r>
    </w:p>
    <w:p>
      <w:pPr>
        <w:tabs>
          <w:tab w:val="left" w:pos="720"/>
        </w:tabs>
        <w:jc w:val="both"/>
        <w:rPr>
          <w:color w:val="000000"/>
        </w:rPr>
      </w:pPr>
    </w:p>
    <w:p>
      <w:pPr>
        <w:tabs>
          <w:tab w:val="left" w:pos="720"/>
        </w:tabs>
        <w:jc w:val="both"/>
        <w:rPr>
          <w:color w:val="000000"/>
        </w:rPr>
      </w:pPr>
      <w:r>
        <w:rPr>
          <w:color w:val="000000"/>
        </w:rPr>
        <w:t># В ЛЕЙКОЦИТАРНОЙ ФОРМУЛЕ У ЗДОРОВЫХ ДЕТЕЙ В ВОЗРАСТЕ СТАРШЕ 1 ГОДА КОЛИЧЕСТВО ЭОЗИНОФИЛОВ СОСТАВЛЯЕТ (%)</w:t>
      </w:r>
    </w:p>
    <w:p>
      <w:pPr>
        <w:tabs>
          <w:tab w:val="left" w:pos="720"/>
        </w:tabs>
        <w:jc w:val="both"/>
        <w:rPr>
          <w:color w:val="000000"/>
        </w:rPr>
      </w:pPr>
      <w:r>
        <w:rPr>
          <w:color w:val="000000"/>
        </w:rPr>
        <w:t>+ 0-5</w:t>
      </w:r>
    </w:p>
    <w:p>
      <w:pPr>
        <w:tabs>
          <w:tab w:val="left" w:pos="720"/>
        </w:tabs>
        <w:jc w:val="both"/>
        <w:rPr>
          <w:color w:val="000000"/>
        </w:rPr>
      </w:pPr>
      <w:r>
        <w:rPr>
          <w:color w:val="000000"/>
        </w:rPr>
        <w:t>6-10</w:t>
      </w:r>
    </w:p>
    <w:p>
      <w:pPr>
        <w:tabs>
          <w:tab w:val="left" w:pos="720"/>
        </w:tabs>
        <w:jc w:val="both"/>
        <w:rPr>
          <w:color w:val="000000"/>
        </w:rPr>
      </w:pPr>
      <w:r>
        <w:rPr>
          <w:color w:val="000000"/>
        </w:rPr>
        <w:t>11-15</w:t>
      </w:r>
    </w:p>
    <w:p>
      <w:pPr>
        <w:tabs>
          <w:tab w:val="left" w:pos="720"/>
        </w:tabs>
        <w:jc w:val="both"/>
        <w:rPr>
          <w:color w:val="000000"/>
        </w:rPr>
      </w:pPr>
      <w:r>
        <w:rPr>
          <w:color w:val="000000"/>
        </w:rPr>
        <w:t>16-20</w:t>
      </w:r>
    </w:p>
    <w:p>
      <w:pPr>
        <w:tabs>
          <w:tab w:val="left" w:pos="720"/>
        </w:tabs>
        <w:jc w:val="both"/>
        <w:rPr>
          <w:color w:val="000000"/>
        </w:rPr>
      </w:pPr>
    </w:p>
    <w:p>
      <w:pPr>
        <w:tabs>
          <w:tab w:val="left" w:pos="720"/>
        </w:tabs>
        <w:jc w:val="both"/>
        <w:rPr>
          <w:color w:val="000000"/>
        </w:rPr>
      </w:pPr>
      <w:r>
        <w:rPr>
          <w:color w:val="000000"/>
        </w:rPr>
        <w:t># ОСОБЕННОСТЬЮ КОЖИ НОВОРОЖДЕННЫХ ЯВЛЯЕТСЯ</w:t>
      </w:r>
    </w:p>
    <w:p>
      <w:pPr>
        <w:tabs>
          <w:tab w:val="left" w:pos="720"/>
        </w:tabs>
        <w:jc w:val="both"/>
        <w:rPr>
          <w:color w:val="000000"/>
        </w:rPr>
      </w:pPr>
      <w:r>
        <w:rPr>
          <w:color w:val="000000"/>
        </w:rPr>
        <w:t>+ склонность к шелушению и мацерации</w:t>
      </w:r>
    </w:p>
    <w:p>
      <w:pPr>
        <w:tabs>
          <w:tab w:val="left" w:pos="720"/>
        </w:tabs>
        <w:jc w:val="both"/>
        <w:rPr>
          <w:color w:val="000000"/>
        </w:rPr>
      </w:pPr>
      <w:r>
        <w:rPr>
          <w:color w:val="000000"/>
        </w:rPr>
        <w:t>недостаточное кровоснабжение</w:t>
      </w:r>
    </w:p>
    <w:p>
      <w:pPr>
        <w:tabs>
          <w:tab w:val="left" w:pos="720"/>
        </w:tabs>
        <w:jc w:val="both"/>
        <w:rPr>
          <w:color w:val="000000"/>
        </w:rPr>
      </w:pPr>
      <w:r>
        <w:rPr>
          <w:color w:val="000000"/>
        </w:rPr>
        <w:t>хорошее развитие потовых желез</w:t>
      </w:r>
    </w:p>
    <w:p>
      <w:pPr>
        <w:tabs>
          <w:tab w:val="left" w:pos="720"/>
        </w:tabs>
        <w:jc w:val="both"/>
        <w:rPr>
          <w:color w:val="000000"/>
        </w:rPr>
      </w:pPr>
      <w:r>
        <w:rPr>
          <w:color w:val="000000"/>
        </w:rPr>
        <w:t>плотная связь между эпидермисом и дермой</w:t>
      </w:r>
    </w:p>
    <w:p>
      <w:pPr>
        <w:tabs>
          <w:tab w:val="left" w:pos="720"/>
        </w:tabs>
        <w:jc w:val="both"/>
        <w:rPr>
          <w:color w:val="000000"/>
        </w:rPr>
      </w:pPr>
    </w:p>
    <w:p>
      <w:pPr>
        <w:tabs>
          <w:tab w:val="left" w:pos="720"/>
        </w:tabs>
        <w:jc w:val="both"/>
        <w:rPr>
          <w:color w:val="000000"/>
        </w:rPr>
      </w:pPr>
      <w:r>
        <w:rPr>
          <w:color w:val="000000"/>
        </w:rPr>
        <w:t># ФУНКЦИОНАЛЬНОЙ ОСОБЕННОСТЬЮ КОЖИ ДЕТЕЙ РАННЕГО ВОЗРАСТА ЯВЛЯЕТСЯ</w:t>
      </w:r>
    </w:p>
    <w:p>
      <w:pPr>
        <w:tabs>
          <w:tab w:val="left" w:pos="720"/>
        </w:tabs>
        <w:jc w:val="both"/>
        <w:rPr>
          <w:color w:val="000000"/>
        </w:rPr>
      </w:pPr>
      <w:r>
        <w:rPr>
          <w:color w:val="000000"/>
        </w:rPr>
        <w:t>+ слабо выраженная защитная функция</w:t>
      </w:r>
    </w:p>
    <w:p>
      <w:pPr>
        <w:tabs>
          <w:tab w:val="left" w:pos="720"/>
        </w:tabs>
        <w:jc w:val="both"/>
        <w:rPr>
          <w:color w:val="000000"/>
        </w:rPr>
      </w:pPr>
      <w:r>
        <w:rPr>
          <w:color w:val="000000"/>
        </w:rPr>
        <w:t>зрелость терморегуляции</w:t>
      </w:r>
    </w:p>
    <w:p>
      <w:pPr>
        <w:tabs>
          <w:tab w:val="left" w:pos="720"/>
        </w:tabs>
        <w:jc w:val="both"/>
        <w:rPr>
          <w:color w:val="000000"/>
        </w:rPr>
      </w:pPr>
      <w:r>
        <w:rPr>
          <w:color w:val="000000"/>
        </w:rPr>
        <w:t>низкая интенсивность дыхательной функции</w:t>
      </w:r>
    </w:p>
    <w:p>
      <w:pPr>
        <w:tabs>
          <w:tab w:val="left" w:pos="720"/>
        </w:tabs>
        <w:jc w:val="both"/>
        <w:rPr>
          <w:color w:val="000000"/>
        </w:rPr>
      </w:pPr>
      <w:r>
        <w:rPr>
          <w:color w:val="000000"/>
        </w:rPr>
        <w:t>сниженная резорбционная функция</w:t>
      </w:r>
    </w:p>
    <w:p>
      <w:pPr>
        <w:tabs>
          <w:tab w:val="left" w:pos="720"/>
        </w:tabs>
        <w:jc w:val="both"/>
        <w:rPr>
          <w:color w:val="000000"/>
        </w:rPr>
      </w:pPr>
    </w:p>
    <w:p>
      <w:pPr>
        <w:tabs>
          <w:tab w:val="left" w:pos="720"/>
        </w:tabs>
        <w:jc w:val="both"/>
        <w:rPr>
          <w:color w:val="000000"/>
        </w:rPr>
      </w:pPr>
      <w:r>
        <w:rPr>
          <w:color w:val="000000"/>
        </w:rPr>
        <w:t># ДЛЯ САЛЬНЫХ ЖЕЛЕЗ У ГРУДНЫХ ДЕТЕЙ ХАРАКТЕРНО</w:t>
      </w:r>
    </w:p>
    <w:p>
      <w:pPr>
        <w:tabs>
          <w:tab w:val="left" w:pos="720"/>
        </w:tabs>
        <w:jc w:val="both"/>
        <w:rPr>
          <w:color w:val="000000"/>
        </w:rPr>
      </w:pPr>
      <w:r>
        <w:rPr>
          <w:color w:val="000000"/>
        </w:rPr>
        <w:t>+ распространение по всей коже, кроме ладоней и подошв</w:t>
      </w:r>
    </w:p>
    <w:p>
      <w:pPr>
        <w:tabs>
          <w:tab w:val="left" w:pos="720"/>
        </w:tabs>
        <w:jc w:val="both"/>
        <w:rPr>
          <w:color w:val="000000"/>
        </w:rPr>
      </w:pPr>
      <w:r>
        <w:rPr>
          <w:color w:val="000000"/>
        </w:rPr>
        <w:t>равномерное распространение по всей коже</w:t>
      </w:r>
    </w:p>
    <w:p>
      <w:pPr>
        <w:tabs>
          <w:tab w:val="left" w:pos="720"/>
        </w:tabs>
        <w:jc w:val="both"/>
        <w:rPr>
          <w:color w:val="000000"/>
        </w:rPr>
      </w:pPr>
      <w:r>
        <w:rPr>
          <w:color w:val="000000"/>
        </w:rPr>
        <w:t>наибольшее распространение на коже ладоней и подошв</w:t>
      </w:r>
    </w:p>
    <w:p>
      <w:pPr>
        <w:tabs>
          <w:tab w:val="left" w:pos="720"/>
        </w:tabs>
        <w:jc w:val="both"/>
        <w:rPr>
          <w:color w:val="000000"/>
        </w:rPr>
      </w:pPr>
      <w:r>
        <w:rPr>
          <w:color w:val="000000"/>
        </w:rPr>
        <w:t>наибольшее распространение на проксимальных отделах конечностей</w:t>
      </w:r>
    </w:p>
    <w:p>
      <w:pPr>
        <w:tabs>
          <w:tab w:val="left" w:pos="720"/>
        </w:tabs>
        <w:jc w:val="both"/>
        <w:rPr>
          <w:color w:val="000000"/>
        </w:rPr>
      </w:pPr>
    </w:p>
    <w:p>
      <w:pPr>
        <w:tabs>
          <w:tab w:val="left" w:pos="720"/>
        </w:tabs>
        <w:jc w:val="both"/>
        <w:rPr>
          <w:color w:val="000000"/>
        </w:rPr>
      </w:pPr>
      <w:r>
        <w:rPr>
          <w:color w:val="000000"/>
        </w:rPr>
        <w:t># САЛЬНЫЕ ЖЕЛЕЗЫ НАЧИНАЮТ ФУНКЦИОНИРОВАТЬ С</w:t>
      </w:r>
    </w:p>
    <w:p>
      <w:pPr>
        <w:tabs>
          <w:tab w:val="left" w:pos="720"/>
        </w:tabs>
        <w:jc w:val="both"/>
        <w:rPr>
          <w:color w:val="000000"/>
        </w:rPr>
      </w:pPr>
      <w:r>
        <w:rPr>
          <w:color w:val="000000"/>
        </w:rPr>
        <w:t>+ 7 месяца внутриутробного развития</w:t>
      </w:r>
    </w:p>
    <w:p>
      <w:pPr>
        <w:tabs>
          <w:tab w:val="left" w:pos="720"/>
        </w:tabs>
        <w:jc w:val="both"/>
        <w:rPr>
          <w:color w:val="000000"/>
        </w:rPr>
      </w:pPr>
      <w:r>
        <w:rPr>
          <w:color w:val="000000"/>
        </w:rPr>
        <w:t>1 месяца жизни</w:t>
      </w:r>
    </w:p>
    <w:p>
      <w:pPr>
        <w:tabs>
          <w:tab w:val="left" w:pos="720"/>
        </w:tabs>
        <w:jc w:val="both"/>
        <w:rPr>
          <w:color w:val="000000"/>
        </w:rPr>
      </w:pPr>
      <w:r>
        <w:rPr>
          <w:color w:val="000000"/>
        </w:rPr>
        <w:t>35-37 недели гестации</w:t>
      </w:r>
    </w:p>
    <w:p>
      <w:pPr>
        <w:tabs>
          <w:tab w:val="left" w:pos="720"/>
        </w:tabs>
        <w:jc w:val="both"/>
        <w:rPr>
          <w:color w:val="000000"/>
        </w:rPr>
      </w:pPr>
      <w:r>
        <w:rPr>
          <w:color w:val="000000"/>
        </w:rPr>
        <w:t>3-4 месяца жизни</w:t>
      </w:r>
    </w:p>
    <w:p>
      <w:pPr>
        <w:tabs>
          <w:tab w:val="left" w:pos="720"/>
        </w:tabs>
        <w:jc w:val="both"/>
        <w:rPr>
          <w:color w:val="000000"/>
        </w:rPr>
      </w:pPr>
    </w:p>
    <w:p>
      <w:pPr>
        <w:tabs>
          <w:tab w:val="left" w:pos="720"/>
        </w:tabs>
        <w:jc w:val="both"/>
        <w:rPr>
          <w:color w:val="000000"/>
        </w:rPr>
      </w:pPr>
      <w:r>
        <w:rPr>
          <w:color w:val="000000"/>
        </w:rPr>
        <w:t># ОСОБЕННОСТЬЮ САЛЬНЫХ ЖЕЛЕЗ У ДЕТЕЙ РАННЕГО ВОЗРАСТА ЯВЛЯЕТСЯ</w:t>
      </w:r>
    </w:p>
    <w:p>
      <w:pPr>
        <w:tabs>
          <w:tab w:val="left" w:pos="720"/>
        </w:tabs>
        <w:jc w:val="both"/>
        <w:rPr>
          <w:color w:val="000000"/>
        </w:rPr>
      </w:pPr>
      <w:r>
        <w:rPr>
          <w:color w:val="000000"/>
        </w:rPr>
        <w:t>+ возможность перерождаться в кисты</w:t>
      </w:r>
    </w:p>
    <w:p>
      <w:pPr>
        <w:tabs>
          <w:tab w:val="left" w:pos="720"/>
        </w:tabs>
        <w:jc w:val="both"/>
        <w:rPr>
          <w:color w:val="000000"/>
        </w:rPr>
      </w:pPr>
      <w:r>
        <w:rPr>
          <w:color w:val="000000"/>
        </w:rPr>
        <w:t>преимущественная концентрация на коже подошв и ладоней</w:t>
      </w:r>
    </w:p>
    <w:p>
      <w:pPr>
        <w:tabs>
          <w:tab w:val="left" w:pos="720"/>
        </w:tabs>
        <w:jc w:val="both"/>
        <w:rPr>
          <w:color w:val="000000"/>
        </w:rPr>
      </w:pPr>
      <w:r>
        <w:rPr>
          <w:color w:val="000000"/>
        </w:rPr>
        <w:t>морфологическая незрелость к рождению</w:t>
      </w:r>
    </w:p>
    <w:p>
      <w:pPr>
        <w:tabs>
          <w:tab w:val="left" w:pos="720"/>
        </w:tabs>
        <w:jc w:val="both"/>
        <w:rPr>
          <w:color w:val="000000"/>
        </w:rPr>
      </w:pPr>
      <w:r>
        <w:rPr>
          <w:color w:val="000000"/>
        </w:rPr>
        <w:t>распространение по всей коже</w:t>
      </w:r>
    </w:p>
    <w:p>
      <w:pPr>
        <w:tabs>
          <w:tab w:val="left" w:pos="720"/>
        </w:tabs>
        <w:jc w:val="both"/>
        <w:rPr>
          <w:color w:val="000000"/>
        </w:rPr>
      </w:pPr>
    </w:p>
    <w:p>
      <w:pPr>
        <w:tabs>
          <w:tab w:val="left" w:pos="720"/>
        </w:tabs>
        <w:jc w:val="both"/>
        <w:rPr>
          <w:color w:val="000000"/>
        </w:rPr>
      </w:pPr>
      <w:r>
        <w:rPr>
          <w:color w:val="000000"/>
        </w:rPr>
        <w:t># ОСОБЕННОСТЬЮ ЖИРОВОЙ ТКАНИ У ГРУДНЫХ ДЕТЕЙ ЯВЛЯЕТСЯ</w:t>
      </w:r>
    </w:p>
    <w:p>
      <w:pPr>
        <w:tabs>
          <w:tab w:val="left" w:pos="720"/>
        </w:tabs>
        <w:jc w:val="both"/>
        <w:rPr>
          <w:color w:val="000000"/>
        </w:rPr>
      </w:pPr>
      <w:r>
        <w:rPr>
          <w:color w:val="000000"/>
        </w:rPr>
        <w:t>+ большая относительная масса подкожной жировой клетчатки (на 1 кг массы тела), чем у взрослых</w:t>
      </w:r>
    </w:p>
    <w:p>
      <w:pPr>
        <w:tabs>
          <w:tab w:val="left" w:pos="720"/>
        </w:tabs>
        <w:jc w:val="both"/>
        <w:rPr>
          <w:color w:val="000000"/>
        </w:rPr>
      </w:pPr>
      <w:r>
        <w:rPr>
          <w:color w:val="000000"/>
        </w:rPr>
        <w:t>меньшая относительная масса подкожной жировой клетчатки, чем у взрослых</w:t>
      </w:r>
    </w:p>
    <w:p>
      <w:pPr>
        <w:tabs>
          <w:tab w:val="left" w:pos="720"/>
        </w:tabs>
        <w:jc w:val="both"/>
        <w:rPr>
          <w:color w:val="000000"/>
        </w:rPr>
      </w:pPr>
      <w:r>
        <w:rPr>
          <w:color w:val="000000"/>
        </w:rPr>
        <w:t>менее плотная консистенция подкожного жира, чем у взрослых</w:t>
      </w:r>
    </w:p>
    <w:p>
      <w:pPr>
        <w:tabs>
          <w:tab w:val="left" w:pos="720"/>
        </w:tabs>
        <w:jc w:val="both"/>
        <w:rPr>
          <w:color w:val="000000"/>
        </w:rPr>
      </w:pPr>
      <w:r>
        <w:rPr>
          <w:color w:val="000000"/>
        </w:rPr>
        <w:t>хорошее развитие жировой ткани в брюшной и грудной полостях</w:t>
      </w:r>
    </w:p>
    <w:p>
      <w:pPr>
        <w:tabs>
          <w:tab w:val="left" w:pos="720"/>
        </w:tabs>
        <w:jc w:val="both"/>
        <w:rPr>
          <w:color w:val="000000"/>
        </w:rPr>
      </w:pPr>
    </w:p>
    <w:p>
      <w:pPr>
        <w:tabs>
          <w:tab w:val="left" w:pos="720"/>
        </w:tabs>
        <w:jc w:val="both"/>
        <w:rPr>
          <w:color w:val="000000"/>
        </w:rPr>
      </w:pPr>
      <w:r>
        <w:rPr>
          <w:color w:val="000000"/>
        </w:rPr>
        <w:t># ОСОБЕННОСТЬЮ ЖИРОВОЙ ТКАНИ У НОВОРОЖДЕННЫХ ПО СРАВНЕНИЮ С ДЕТЬМИ СТАРШЕГО ВОЗРАСТА ЯВЛЯЕТСЯ</w:t>
      </w:r>
    </w:p>
    <w:p>
      <w:pPr>
        <w:tabs>
          <w:tab w:val="left" w:pos="720"/>
        </w:tabs>
        <w:jc w:val="both"/>
        <w:rPr>
          <w:color w:val="000000"/>
        </w:rPr>
      </w:pPr>
      <w:r>
        <w:rPr>
          <w:color w:val="000000"/>
        </w:rPr>
        <w:t>+ большее количество бурой жировой ткани</w:t>
      </w:r>
    </w:p>
    <w:p>
      <w:pPr>
        <w:tabs>
          <w:tab w:val="left" w:pos="720"/>
        </w:tabs>
        <w:jc w:val="both"/>
        <w:rPr>
          <w:color w:val="000000"/>
        </w:rPr>
      </w:pPr>
      <w:r>
        <w:rPr>
          <w:color w:val="000000"/>
        </w:rPr>
        <w:t>меньшее количество бурой жировой ткани</w:t>
      </w:r>
    </w:p>
    <w:p>
      <w:pPr>
        <w:tabs>
          <w:tab w:val="left" w:pos="720"/>
        </w:tabs>
        <w:jc w:val="both"/>
        <w:rPr>
          <w:color w:val="000000"/>
        </w:rPr>
      </w:pPr>
      <w:r>
        <w:rPr>
          <w:color w:val="000000"/>
        </w:rPr>
        <w:t>хорошее развитие жировой ткани вокруг внутренних органов</w:t>
      </w:r>
    </w:p>
    <w:p>
      <w:pPr>
        <w:tabs>
          <w:tab w:val="left" w:pos="720"/>
        </w:tabs>
        <w:jc w:val="both"/>
        <w:rPr>
          <w:color w:val="000000"/>
        </w:rPr>
      </w:pPr>
      <w:r>
        <w:rPr>
          <w:color w:val="000000"/>
        </w:rPr>
        <w:t>меньшая относительная масса жировой ткани</w:t>
      </w:r>
    </w:p>
    <w:p>
      <w:pPr>
        <w:tabs>
          <w:tab w:val="left" w:pos="720"/>
        </w:tabs>
        <w:jc w:val="both"/>
        <w:rPr>
          <w:color w:val="000000"/>
        </w:rPr>
      </w:pPr>
    </w:p>
    <w:p>
      <w:pPr>
        <w:tabs>
          <w:tab w:val="left" w:pos="720"/>
        </w:tabs>
        <w:jc w:val="both"/>
        <w:rPr>
          <w:color w:val="000000"/>
        </w:rPr>
      </w:pPr>
      <w:r>
        <w:rPr>
          <w:color w:val="000000"/>
        </w:rPr>
        <w:t># БУРАЯ ЖИРОВАЯ КЛЕТЧАТКА У ДЕТЕЙ</w:t>
      </w:r>
    </w:p>
    <w:p>
      <w:pPr>
        <w:tabs>
          <w:tab w:val="left" w:pos="720"/>
        </w:tabs>
        <w:jc w:val="both"/>
        <w:rPr>
          <w:color w:val="000000"/>
        </w:rPr>
      </w:pPr>
      <w:r>
        <w:rPr>
          <w:color w:val="000000"/>
        </w:rPr>
        <w:t>+ обеспечивает несократительный термогенез</w:t>
      </w:r>
    </w:p>
    <w:p>
      <w:pPr>
        <w:tabs>
          <w:tab w:val="left" w:pos="720"/>
        </w:tabs>
        <w:jc w:val="both"/>
        <w:rPr>
          <w:color w:val="000000"/>
        </w:rPr>
      </w:pPr>
      <w:r>
        <w:rPr>
          <w:color w:val="000000"/>
        </w:rPr>
        <w:t>обеспечивает сократительный термогенез</w:t>
      </w:r>
    </w:p>
    <w:p>
      <w:pPr>
        <w:tabs>
          <w:tab w:val="left" w:pos="720"/>
        </w:tabs>
        <w:jc w:val="both"/>
        <w:rPr>
          <w:color w:val="000000"/>
        </w:rPr>
      </w:pPr>
      <w:r>
        <w:rPr>
          <w:color w:val="000000"/>
        </w:rPr>
        <w:t>увеличивается с возрастом ребенка</w:t>
      </w:r>
    </w:p>
    <w:p>
      <w:pPr>
        <w:tabs>
          <w:tab w:val="left" w:pos="720"/>
        </w:tabs>
        <w:jc w:val="both"/>
        <w:rPr>
          <w:color w:val="000000"/>
        </w:rPr>
      </w:pPr>
      <w:r>
        <w:rPr>
          <w:color w:val="000000"/>
        </w:rPr>
        <w:t>локализуется на передней поверхности грудной клетки</w:t>
      </w:r>
    </w:p>
    <w:p>
      <w:pPr>
        <w:tabs>
          <w:tab w:val="left" w:pos="720"/>
        </w:tabs>
        <w:jc w:val="both"/>
        <w:rPr>
          <w:color w:val="000000"/>
        </w:rPr>
      </w:pPr>
    </w:p>
    <w:p>
      <w:pPr>
        <w:tabs>
          <w:tab w:val="left" w:pos="720"/>
        </w:tabs>
        <w:jc w:val="both"/>
        <w:rPr>
          <w:color w:val="000000"/>
        </w:rPr>
      </w:pPr>
      <w:r>
        <w:rPr>
          <w:color w:val="000000"/>
        </w:rPr>
        <w:t># ФУНКЦИОНАЛЬНОЙ ОСОБЕННОСТЬЮ ЖИРОВОЙ ТКАНИ И ПОДКОЖНОГО ЖИРА У ДЕТЕЙ РАННЕГО ВОЗРАСТА ЯВЛЯЕТСЯ</w:t>
      </w:r>
    </w:p>
    <w:p>
      <w:pPr>
        <w:tabs>
          <w:tab w:val="left" w:pos="720"/>
        </w:tabs>
        <w:jc w:val="both"/>
        <w:rPr>
          <w:color w:val="000000"/>
        </w:rPr>
      </w:pPr>
      <w:r>
        <w:rPr>
          <w:color w:val="000000"/>
        </w:rPr>
        <w:t>+ хорошая защита при воздействии механических факторов (падения, ушибы и др.)</w:t>
      </w:r>
    </w:p>
    <w:p>
      <w:pPr>
        <w:tabs>
          <w:tab w:val="left" w:pos="720"/>
        </w:tabs>
        <w:jc w:val="both"/>
        <w:rPr>
          <w:color w:val="000000"/>
        </w:rPr>
      </w:pPr>
      <w:r>
        <w:rPr>
          <w:color w:val="000000"/>
        </w:rPr>
        <w:t>хорошая опора для внутренних органов</w:t>
      </w:r>
    </w:p>
    <w:p>
      <w:pPr>
        <w:tabs>
          <w:tab w:val="left" w:pos="720"/>
        </w:tabs>
        <w:jc w:val="both"/>
        <w:rPr>
          <w:color w:val="000000"/>
        </w:rPr>
      </w:pPr>
      <w:r>
        <w:rPr>
          <w:color w:val="000000"/>
        </w:rPr>
        <w:t>хорошая функция сбережения тепла</w:t>
      </w:r>
    </w:p>
    <w:p>
      <w:pPr>
        <w:tabs>
          <w:tab w:val="left" w:pos="720"/>
        </w:tabs>
        <w:jc w:val="both"/>
        <w:rPr>
          <w:color w:val="000000"/>
        </w:rPr>
      </w:pPr>
      <w:r>
        <w:rPr>
          <w:color w:val="000000"/>
        </w:rPr>
        <w:t>недостаточная функция энергетического и нутриентного обеспечения</w:t>
      </w:r>
    </w:p>
    <w:p>
      <w:pPr>
        <w:tabs>
          <w:tab w:val="left" w:pos="720"/>
        </w:tabs>
        <w:jc w:val="both"/>
        <w:rPr>
          <w:color w:val="000000"/>
        </w:rPr>
      </w:pPr>
    </w:p>
    <w:p>
      <w:pPr>
        <w:tabs>
          <w:tab w:val="left" w:pos="720"/>
        </w:tabs>
        <w:jc w:val="both"/>
        <w:rPr>
          <w:color w:val="000000"/>
        </w:rPr>
      </w:pPr>
      <w:r>
        <w:rPr>
          <w:color w:val="000000"/>
        </w:rPr>
        <w:t># ОСОБЕННОСТЬЮ ПОДКОЖНО-ЖИРОВОЙ КЛЕТЧАТКИ У ДЕВОЧЕК ПОСЛЕ 7-8 ЛЕТ ЯВЛЯЕТСЯ</w:t>
      </w:r>
    </w:p>
    <w:p>
      <w:pPr>
        <w:tabs>
          <w:tab w:val="left" w:pos="720"/>
        </w:tabs>
        <w:jc w:val="both"/>
        <w:rPr>
          <w:color w:val="000000"/>
        </w:rPr>
      </w:pPr>
      <w:r>
        <w:rPr>
          <w:color w:val="000000"/>
        </w:rPr>
        <w:t>+ распределение неравномерное со скоплением в области ягодиц, живота, бедер</w:t>
      </w:r>
    </w:p>
    <w:p>
      <w:pPr>
        <w:tabs>
          <w:tab w:val="left" w:pos="720"/>
        </w:tabs>
        <w:jc w:val="both"/>
        <w:rPr>
          <w:color w:val="000000"/>
        </w:rPr>
      </w:pPr>
      <w:r>
        <w:rPr>
          <w:color w:val="000000"/>
        </w:rPr>
        <w:t>равномерное распределение по всему телу</w:t>
      </w:r>
    </w:p>
    <w:p>
      <w:pPr>
        <w:tabs>
          <w:tab w:val="left" w:pos="720"/>
        </w:tabs>
        <w:jc w:val="both"/>
        <w:rPr>
          <w:color w:val="000000"/>
        </w:rPr>
      </w:pPr>
      <w:r>
        <w:rPr>
          <w:color w:val="000000"/>
        </w:rPr>
        <w:t>большее количество подкожного жира в верхней половине туловища</w:t>
      </w:r>
    </w:p>
    <w:p>
      <w:pPr>
        <w:tabs>
          <w:tab w:val="left" w:pos="720"/>
        </w:tabs>
        <w:jc w:val="both"/>
        <w:rPr>
          <w:color w:val="000000"/>
        </w:rPr>
      </w:pPr>
      <w:r>
        <w:rPr>
          <w:color w:val="000000"/>
        </w:rPr>
        <w:t>неравномерное распределение со скоплением на щеках и верхних конечностях</w:t>
      </w:r>
    </w:p>
    <w:p>
      <w:pPr>
        <w:tabs>
          <w:tab w:val="left" w:pos="720"/>
        </w:tabs>
        <w:jc w:val="both"/>
        <w:rPr>
          <w:color w:val="000000"/>
        </w:rPr>
      </w:pPr>
    </w:p>
    <w:p>
      <w:pPr>
        <w:tabs>
          <w:tab w:val="left" w:pos="720"/>
        </w:tabs>
        <w:jc w:val="both"/>
        <w:rPr>
          <w:color w:val="000000"/>
        </w:rPr>
      </w:pPr>
      <w:r>
        <w:rPr>
          <w:color w:val="000000"/>
        </w:rPr>
        <w:t># ЦВЕТ КОЖИ В ФИЗИОЛОГИЧЕСКОЙ СИТУАЦИИ ЗАВИСИТ ОТ КОЛИЧЕСТВА</w:t>
      </w:r>
    </w:p>
    <w:p>
      <w:pPr>
        <w:tabs>
          <w:tab w:val="left" w:pos="720"/>
        </w:tabs>
        <w:jc w:val="both"/>
        <w:rPr>
          <w:color w:val="000000"/>
        </w:rPr>
      </w:pPr>
      <w:r>
        <w:rPr>
          <w:color w:val="000000"/>
        </w:rPr>
        <w:t>+ меланина</w:t>
      </w:r>
    </w:p>
    <w:p>
      <w:pPr>
        <w:tabs>
          <w:tab w:val="left" w:pos="720"/>
        </w:tabs>
        <w:jc w:val="both"/>
        <w:rPr>
          <w:color w:val="000000"/>
        </w:rPr>
      </w:pPr>
      <w:r>
        <w:rPr>
          <w:color w:val="000000"/>
        </w:rPr>
        <w:t>билирубина</w:t>
      </w:r>
    </w:p>
    <w:p>
      <w:pPr>
        <w:tabs>
          <w:tab w:val="left" w:pos="720"/>
        </w:tabs>
        <w:jc w:val="both"/>
        <w:rPr>
          <w:color w:val="000000"/>
        </w:rPr>
      </w:pPr>
      <w:r>
        <w:rPr>
          <w:color w:val="000000"/>
        </w:rPr>
        <w:t>коллагена</w:t>
      </w:r>
    </w:p>
    <w:p>
      <w:pPr>
        <w:tabs>
          <w:tab w:val="left" w:pos="720"/>
        </w:tabs>
        <w:jc w:val="both"/>
        <w:rPr>
          <w:color w:val="000000"/>
        </w:rPr>
      </w:pPr>
      <w:r>
        <w:rPr>
          <w:color w:val="000000"/>
        </w:rPr>
        <w:t>эластина</w:t>
      </w:r>
    </w:p>
    <w:p>
      <w:pPr>
        <w:tabs>
          <w:tab w:val="left" w:pos="720"/>
        </w:tabs>
        <w:jc w:val="both"/>
        <w:rPr>
          <w:color w:val="000000"/>
        </w:rPr>
      </w:pPr>
    </w:p>
    <w:p>
      <w:pPr>
        <w:tabs>
          <w:tab w:val="left" w:pos="720"/>
        </w:tabs>
        <w:jc w:val="both"/>
        <w:rPr>
          <w:color w:val="000000"/>
        </w:rPr>
      </w:pPr>
      <w:r>
        <w:rPr>
          <w:color w:val="000000"/>
        </w:rPr>
        <w:t># ЦВЕТ КОЖИ В ФИЗИОЛОГИЧЕСКОЙ СИТУАЦИИ ЗАВИСИТ ОТ</w:t>
      </w:r>
    </w:p>
    <w:p>
      <w:pPr>
        <w:tabs>
          <w:tab w:val="left" w:pos="720"/>
        </w:tabs>
        <w:jc w:val="both"/>
        <w:rPr>
          <w:color w:val="000000"/>
        </w:rPr>
      </w:pPr>
      <w:r>
        <w:rPr>
          <w:color w:val="000000"/>
        </w:rPr>
        <w:t>+ глубины залегания подкожных сосудов</w:t>
      </w:r>
    </w:p>
    <w:p>
      <w:pPr>
        <w:tabs>
          <w:tab w:val="left" w:pos="720"/>
        </w:tabs>
        <w:jc w:val="both"/>
        <w:rPr>
          <w:color w:val="000000"/>
        </w:rPr>
      </w:pPr>
      <w:r>
        <w:rPr>
          <w:color w:val="000000"/>
        </w:rPr>
        <w:t>количества билирубина</w:t>
      </w:r>
    </w:p>
    <w:p>
      <w:pPr>
        <w:tabs>
          <w:tab w:val="left" w:pos="720"/>
        </w:tabs>
        <w:jc w:val="both"/>
        <w:rPr>
          <w:color w:val="000000"/>
        </w:rPr>
      </w:pPr>
      <w:r>
        <w:rPr>
          <w:color w:val="000000"/>
        </w:rPr>
        <w:t>количества коллагена</w:t>
      </w:r>
    </w:p>
    <w:p>
      <w:pPr>
        <w:tabs>
          <w:tab w:val="left" w:pos="720"/>
        </w:tabs>
        <w:jc w:val="both"/>
        <w:rPr>
          <w:color w:val="000000"/>
        </w:rPr>
      </w:pPr>
      <w:r>
        <w:rPr>
          <w:color w:val="000000"/>
        </w:rPr>
        <w:t>количества эластина</w:t>
      </w:r>
    </w:p>
    <w:p>
      <w:pPr>
        <w:tabs>
          <w:tab w:val="left" w:pos="720"/>
        </w:tabs>
        <w:jc w:val="both"/>
        <w:rPr>
          <w:color w:val="000000"/>
        </w:rPr>
      </w:pPr>
    </w:p>
    <w:p>
      <w:pPr>
        <w:tabs>
          <w:tab w:val="left" w:pos="720"/>
        </w:tabs>
        <w:jc w:val="both"/>
        <w:rPr>
          <w:color w:val="000000"/>
        </w:rPr>
      </w:pPr>
      <w:r>
        <w:rPr>
          <w:color w:val="000000"/>
        </w:rPr>
        <w:t># ФИЗИОЛОГИЧЕСКИМ ТРАНЗИТОРНЫМ СОСТОЯНИЕМ КОЖИ НОВОРОЖДЕННЫХ СЧИТАЕТСЯ</w:t>
      </w:r>
    </w:p>
    <w:p>
      <w:pPr>
        <w:tabs>
          <w:tab w:val="left" w:pos="720"/>
        </w:tabs>
        <w:jc w:val="both"/>
        <w:rPr>
          <w:color w:val="000000"/>
        </w:rPr>
      </w:pPr>
      <w:r>
        <w:rPr>
          <w:color w:val="000000"/>
        </w:rPr>
        <w:t>+ желтуха</w:t>
      </w:r>
    </w:p>
    <w:p>
      <w:pPr>
        <w:tabs>
          <w:tab w:val="left" w:pos="720"/>
        </w:tabs>
        <w:jc w:val="both"/>
        <w:rPr>
          <w:color w:val="000000"/>
        </w:rPr>
      </w:pPr>
      <w:r>
        <w:rPr>
          <w:color w:val="000000"/>
        </w:rPr>
        <w:t>склерема</w:t>
      </w:r>
    </w:p>
    <w:p>
      <w:pPr>
        <w:tabs>
          <w:tab w:val="left" w:pos="720"/>
        </w:tabs>
        <w:jc w:val="both"/>
        <w:rPr>
          <w:color w:val="000000"/>
        </w:rPr>
      </w:pPr>
      <w:r>
        <w:rPr>
          <w:color w:val="000000"/>
        </w:rPr>
        <w:t>пиодермия</w:t>
      </w:r>
    </w:p>
    <w:p>
      <w:pPr>
        <w:tabs>
          <w:tab w:val="left" w:pos="720"/>
        </w:tabs>
        <w:jc w:val="both"/>
        <w:rPr>
          <w:color w:val="000000"/>
        </w:rPr>
      </w:pPr>
      <w:r>
        <w:rPr>
          <w:color w:val="000000"/>
        </w:rPr>
        <w:t>адипонекроз</w:t>
      </w:r>
    </w:p>
    <w:p>
      <w:pPr>
        <w:tabs>
          <w:tab w:val="left" w:pos="720"/>
        </w:tabs>
        <w:jc w:val="both"/>
        <w:rPr>
          <w:color w:val="000000"/>
        </w:rPr>
      </w:pPr>
    </w:p>
    <w:p>
      <w:pPr>
        <w:tabs>
          <w:tab w:val="left" w:pos="720"/>
        </w:tabs>
        <w:jc w:val="both"/>
        <w:rPr>
          <w:color w:val="000000"/>
        </w:rPr>
      </w:pPr>
      <w:r>
        <w:rPr>
          <w:color w:val="000000"/>
        </w:rPr>
        <w:t># ФИЗИОЛОГИЧЕСКИМ ТРАНЗИТОРНЫМ СОСТОЯНИЕМ КОЖИ НОВОРОЖДЕННЫХ СЧИТАЕТСЯ</w:t>
      </w:r>
    </w:p>
    <w:p>
      <w:pPr>
        <w:tabs>
          <w:tab w:val="left" w:pos="720"/>
        </w:tabs>
        <w:jc w:val="both"/>
        <w:rPr>
          <w:color w:val="000000"/>
        </w:rPr>
      </w:pPr>
      <w:r>
        <w:rPr>
          <w:color w:val="000000"/>
        </w:rPr>
        <w:t>+ эритема</w:t>
      </w:r>
    </w:p>
    <w:p>
      <w:pPr>
        <w:tabs>
          <w:tab w:val="left" w:pos="720"/>
        </w:tabs>
        <w:jc w:val="both"/>
        <w:rPr>
          <w:color w:val="000000"/>
        </w:rPr>
      </w:pPr>
      <w:r>
        <w:rPr>
          <w:color w:val="000000"/>
        </w:rPr>
        <w:t>адипонекроз</w:t>
      </w:r>
    </w:p>
    <w:p>
      <w:pPr>
        <w:tabs>
          <w:tab w:val="left" w:pos="720"/>
        </w:tabs>
        <w:jc w:val="both"/>
        <w:rPr>
          <w:color w:val="000000"/>
        </w:rPr>
      </w:pPr>
      <w:r>
        <w:rPr>
          <w:color w:val="000000"/>
        </w:rPr>
        <w:t>склередема</w:t>
      </w:r>
    </w:p>
    <w:p>
      <w:pPr>
        <w:tabs>
          <w:tab w:val="left" w:pos="720"/>
        </w:tabs>
        <w:jc w:val="both"/>
        <w:rPr>
          <w:color w:val="000000"/>
        </w:rPr>
      </w:pPr>
      <w:r>
        <w:rPr>
          <w:color w:val="000000"/>
        </w:rPr>
        <w:t>пузырчатка</w:t>
      </w:r>
    </w:p>
    <w:p>
      <w:pPr>
        <w:tabs>
          <w:tab w:val="left" w:pos="720"/>
        </w:tabs>
        <w:jc w:val="both"/>
        <w:rPr>
          <w:color w:val="000000"/>
        </w:rPr>
      </w:pPr>
    </w:p>
    <w:p>
      <w:pPr>
        <w:tabs>
          <w:tab w:val="left" w:pos="720"/>
        </w:tabs>
        <w:jc w:val="both"/>
        <w:rPr>
          <w:color w:val="000000"/>
        </w:rPr>
      </w:pPr>
      <w:r>
        <w:rPr>
          <w:color w:val="000000"/>
        </w:rPr>
        <w:t># ФИЗИОЛОГИЧЕСКИМ ТРАНЗИТОРНЫМ СОСТОЯНИЕМ КОЖИ НОВОРОЖДЕННЫХ СЧИТАЕТСЯ</w:t>
      </w:r>
    </w:p>
    <w:p>
      <w:pPr>
        <w:tabs>
          <w:tab w:val="left" w:pos="720"/>
        </w:tabs>
        <w:jc w:val="both"/>
        <w:rPr>
          <w:color w:val="000000"/>
        </w:rPr>
      </w:pPr>
      <w:r>
        <w:rPr>
          <w:color w:val="000000"/>
        </w:rPr>
        <w:t>+ шелушение</w:t>
      </w:r>
    </w:p>
    <w:p>
      <w:pPr>
        <w:tabs>
          <w:tab w:val="left" w:pos="720"/>
        </w:tabs>
        <w:jc w:val="both"/>
        <w:rPr>
          <w:color w:val="000000"/>
        </w:rPr>
      </w:pPr>
      <w:r>
        <w:rPr>
          <w:color w:val="000000"/>
        </w:rPr>
        <w:t>склередема</w:t>
      </w:r>
    </w:p>
    <w:p>
      <w:pPr>
        <w:tabs>
          <w:tab w:val="left" w:pos="720"/>
        </w:tabs>
        <w:jc w:val="both"/>
        <w:rPr>
          <w:color w:val="000000"/>
        </w:rPr>
      </w:pPr>
      <w:r>
        <w:rPr>
          <w:color w:val="000000"/>
        </w:rPr>
        <w:t>эпидермолиз</w:t>
      </w:r>
    </w:p>
    <w:p>
      <w:pPr>
        <w:tabs>
          <w:tab w:val="left" w:pos="720"/>
        </w:tabs>
        <w:jc w:val="both"/>
        <w:rPr>
          <w:color w:val="000000"/>
        </w:rPr>
      </w:pPr>
      <w:r>
        <w:rPr>
          <w:color w:val="000000"/>
        </w:rPr>
        <w:t>везикулопустулез</w:t>
      </w:r>
    </w:p>
    <w:p>
      <w:pPr>
        <w:tabs>
          <w:tab w:val="left" w:pos="720"/>
        </w:tabs>
        <w:jc w:val="both"/>
        <w:rPr>
          <w:color w:val="000000"/>
        </w:rPr>
      </w:pPr>
    </w:p>
    <w:p>
      <w:pPr>
        <w:tabs>
          <w:tab w:val="left" w:pos="720"/>
        </w:tabs>
        <w:jc w:val="both"/>
        <w:rPr>
          <w:color w:val="000000"/>
        </w:rPr>
      </w:pPr>
      <w:r>
        <w:rPr>
          <w:color w:val="000000"/>
        </w:rPr>
        <w:t># ПУШКОВЫЕ ВОЛОСЫ У ЗРЕЛОГО НОВОРОЖДЕННОГО РЕБЕНКА К РОЖДЕНИЮ</w:t>
      </w:r>
    </w:p>
    <w:p>
      <w:pPr>
        <w:tabs>
          <w:tab w:val="left" w:pos="720"/>
        </w:tabs>
        <w:jc w:val="both"/>
        <w:rPr>
          <w:color w:val="000000"/>
        </w:rPr>
      </w:pPr>
      <w:r>
        <w:rPr>
          <w:color w:val="000000"/>
        </w:rPr>
        <w:t>+ остаются на плечах и спине</w:t>
      </w:r>
    </w:p>
    <w:p>
      <w:pPr>
        <w:tabs>
          <w:tab w:val="left" w:pos="720"/>
        </w:tabs>
        <w:jc w:val="both"/>
        <w:rPr>
          <w:color w:val="000000"/>
        </w:rPr>
      </w:pPr>
      <w:r>
        <w:rPr>
          <w:color w:val="000000"/>
        </w:rPr>
        <w:t>должны исчезнуть полностью</w:t>
      </w:r>
    </w:p>
    <w:p>
      <w:pPr>
        <w:tabs>
          <w:tab w:val="left" w:pos="720"/>
        </w:tabs>
        <w:jc w:val="both"/>
        <w:rPr>
          <w:color w:val="000000"/>
        </w:rPr>
      </w:pPr>
      <w:r>
        <w:rPr>
          <w:color w:val="000000"/>
        </w:rPr>
        <w:t>остаются только на лице</w:t>
      </w:r>
    </w:p>
    <w:p>
      <w:pPr>
        <w:tabs>
          <w:tab w:val="left" w:pos="720"/>
        </w:tabs>
        <w:jc w:val="both"/>
        <w:rPr>
          <w:color w:val="000000"/>
        </w:rPr>
      </w:pPr>
      <w:r>
        <w:rPr>
          <w:color w:val="000000"/>
        </w:rPr>
        <w:t>покрывают все тело</w:t>
      </w:r>
    </w:p>
    <w:p>
      <w:pPr>
        <w:tabs>
          <w:tab w:val="left" w:pos="720"/>
        </w:tabs>
        <w:jc w:val="both"/>
        <w:rPr>
          <w:color w:val="000000"/>
        </w:rPr>
      </w:pPr>
    </w:p>
    <w:p>
      <w:pPr>
        <w:tabs>
          <w:tab w:val="left" w:pos="720"/>
        </w:tabs>
        <w:jc w:val="both"/>
        <w:rPr>
          <w:color w:val="000000"/>
        </w:rPr>
      </w:pPr>
      <w:r>
        <w:rPr>
          <w:color w:val="000000"/>
        </w:rPr>
        <w:t># ОТНОСИТЕЛЬНАЯ ПЛОЩАДЬ ПОВЕРХНОСТИ ТЕЛА (НА 1 КГ МАССЫ ТЕЛА) С ВОЗРАСТОМ РЕБЕНКА</w:t>
      </w:r>
    </w:p>
    <w:p>
      <w:pPr>
        <w:tabs>
          <w:tab w:val="left" w:pos="720"/>
        </w:tabs>
        <w:jc w:val="both"/>
        <w:rPr>
          <w:color w:val="000000"/>
        </w:rPr>
      </w:pPr>
      <w:r>
        <w:rPr>
          <w:color w:val="000000"/>
        </w:rPr>
        <w:t>+ уменьшается</w:t>
      </w:r>
    </w:p>
    <w:p>
      <w:pPr>
        <w:tabs>
          <w:tab w:val="left" w:pos="720"/>
        </w:tabs>
        <w:jc w:val="both"/>
        <w:rPr>
          <w:color w:val="000000"/>
        </w:rPr>
      </w:pPr>
      <w:r>
        <w:rPr>
          <w:color w:val="000000"/>
        </w:rPr>
        <w:t>увеличивается</w:t>
      </w:r>
    </w:p>
    <w:p>
      <w:pPr>
        <w:tabs>
          <w:tab w:val="left" w:pos="720"/>
        </w:tabs>
        <w:jc w:val="both"/>
        <w:rPr>
          <w:color w:val="000000"/>
        </w:rPr>
      </w:pPr>
      <w:r>
        <w:rPr>
          <w:color w:val="000000"/>
        </w:rPr>
        <w:t>не изменяется</w:t>
      </w:r>
    </w:p>
    <w:p>
      <w:pPr>
        <w:tabs>
          <w:tab w:val="left" w:pos="720"/>
        </w:tabs>
        <w:jc w:val="both"/>
        <w:rPr>
          <w:color w:val="000000"/>
        </w:rPr>
      </w:pPr>
      <w:r>
        <w:rPr>
          <w:color w:val="000000"/>
        </w:rPr>
        <w:t>до 5 лет увеличивается, затем уменьшается</w:t>
      </w:r>
    </w:p>
    <w:p>
      <w:pPr>
        <w:tabs>
          <w:tab w:val="left" w:pos="720"/>
        </w:tabs>
        <w:jc w:val="both"/>
        <w:rPr>
          <w:color w:val="000000"/>
        </w:rPr>
      </w:pPr>
    </w:p>
    <w:p>
      <w:pPr>
        <w:tabs>
          <w:tab w:val="left" w:pos="720"/>
        </w:tabs>
        <w:jc w:val="both"/>
        <w:rPr>
          <w:color w:val="000000"/>
        </w:rPr>
      </w:pPr>
      <w:r>
        <w:rPr>
          <w:color w:val="000000"/>
        </w:rPr>
        <w:t># ЛЕГКАЯ СМЕЩАЕМОСТЬ ВНУТРЕННИХ ОРГАНОВ У ДЕТЕЙ РАННЕГО ВОЗРАСТА ОБЪЯСНЯЕТСЯ СЛАБОСТЬЮ</w:t>
      </w:r>
    </w:p>
    <w:p>
      <w:pPr>
        <w:tabs>
          <w:tab w:val="left" w:pos="720"/>
        </w:tabs>
        <w:jc w:val="both"/>
        <w:rPr>
          <w:color w:val="000000"/>
        </w:rPr>
      </w:pPr>
      <w:r>
        <w:rPr>
          <w:color w:val="000000"/>
        </w:rPr>
        <w:t>+ опорной жировой ткани</w:t>
      </w:r>
    </w:p>
    <w:p>
      <w:pPr>
        <w:tabs>
          <w:tab w:val="left" w:pos="720"/>
        </w:tabs>
        <w:jc w:val="both"/>
        <w:rPr>
          <w:color w:val="000000"/>
        </w:rPr>
      </w:pPr>
      <w:r>
        <w:rPr>
          <w:color w:val="000000"/>
        </w:rPr>
        <w:t>костных структур</w:t>
      </w:r>
    </w:p>
    <w:p>
      <w:pPr>
        <w:tabs>
          <w:tab w:val="left" w:pos="720"/>
        </w:tabs>
        <w:jc w:val="both"/>
        <w:rPr>
          <w:color w:val="000000"/>
        </w:rPr>
      </w:pPr>
      <w:r>
        <w:rPr>
          <w:color w:val="000000"/>
        </w:rPr>
        <w:t>мышц</w:t>
      </w:r>
    </w:p>
    <w:p>
      <w:pPr>
        <w:tabs>
          <w:tab w:val="left" w:pos="720"/>
        </w:tabs>
        <w:jc w:val="both"/>
        <w:rPr>
          <w:color w:val="000000"/>
        </w:rPr>
      </w:pPr>
      <w:r>
        <w:rPr>
          <w:color w:val="000000"/>
        </w:rPr>
        <w:t>связочного аппарата</w:t>
      </w:r>
    </w:p>
    <w:p>
      <w:pPr>
        <w:tabs>
          <w:tab w:val="left" w:pos="720"/>
        </w:tabs>
        <w:jc w:val="both"/>
        <w:rPr>
          <w:color w:val="000000"/>
        </w:rPr>
      </w:pPr>
    </w:p>
    <w:p>
      <w:pPr>
        <w:tabs>
          <w:tab w:val="left" w:pos="720"/>
        </w:tabs>
        <w:jc w:val="both"/>
        <w:rPr>
          <w:color w:val="000000"/>
        </w:rPr>
      </w:pPr>
      <w:r>
        <w:rPr>
          <w:color w:val="000000"/>
        </w:rPr>
        <w:t># ЛЕГКОСТЬ ПОВРЕЖДЕНИЯ И ИНФИЦИРОВАНИЯ КОЖИ У ГРУДНЫХ ДЕТЕЙ СВЯЗАНА С</w:t>
      </w:r>
    </w:p>
    <w:p>
      <w:pPr>
        <w:tabs>
          <w:tab w:val="left" w:pos="720"/>
        </w:tabs>
        <w:jc w:val="both"/>
        <w:rPr>
          <w:color w:val="000000"/>
        </w:rPr>
      </w:pPr>
      <w:r>
        <w:rPr>
          <w:color w:val="000000"/>
        </w:rPr>
        <w:t>+ тонкостью кожи, склонностью к мацерации, незрелостью местного иммунитета</w:t>
      </w:r>
    </w:p>
    <w:p>
      <w:pPr>
        <w:tabs>
          <w:tab w:val="left" w:pos="720"/>
        </w:tabs>
        <w:jc w:val="both"/>
        <w:rPr>
          <w:color w:val="000000"/>
        </w:rPr>
      </w:pPr>
      <w:r>
        <w:rPr>
          <w:color w:val="000000"/>
        </w:rPr>
        <w:t>толстым, рыхлым роговым слоем, незрелостью местного иммунитета</w:t>
      </w:r>
    </w:p>
    <w:p>
      <w:pPr>
        <w:tabs>
          <w:tab w:val="left" w:pos="720"/>
        </w:tabs>
        <w:jc w:val="both"/>
        <w:rPr>
          <w:color w:val="000000"/>
        </w:rPr>
      </w:pPr>
      <w:r>
        <w:rPr>
          <w:color w:val="000000"/>
        </w:rPr>
        <w:t>тонкостью кожи, кислой реакцией секрета кожи</w:t>
      </w:r>
    </w:p>
    <w:p>
      <w:pPr>
        <w:tabs>
          <w:tab w:val="left" w:pos="720"/>
        </w:tabs>
        <w:jc w:val="both"/>
        <w:rPr>
          <w:color w:val="000000"/>
        </w:rPr>
      </w:pPr>
      <w:r>
        <w:rPr>
          <w:color w:val="000000"/>
        </w:rPr>
        <w:t>толстым, рыхлым роговым слоем, склонностью к мацерации</w:t>
      </w:r>
    </w:p>
    <w:p>
      <w:pPr>
        <w:tabs>
          <w:tab w:val="left" w:pos="720"/>
        </w:tabs>
        <w:jc w:val="both"/>
        <w:rPr>
          <w:color w:val="000000"/>
        </w:rPr>
      </w:pPr>
    </w:p>
    <w:p>
      <w:pPr>
        <w:tabs>
          <w:tab w:val="left" w:pos="720"/>
        </w:tabs>
        <w:jc w:val="both"/>
        <w:rPr>
          <w:color w:val="000000"/>
        </w:rPr>
      </w:pPr>
      <w:r>
        <w:rPr>
          <w:color w:val="000000"/>
        </w:rPr>
        <w:t># КОСТНАЯ ТКАНЬ ДЕТЕЙ РАННЕГО ВОЗРАСТА ПО СРАВНЕНИЮ СО ВЗРОСЛЫМИ</w:t>
      </w:r>
    </w:p>
    <w:p>
      <w:pPr>
        <w:tabs>
          <w:tab w:val="left" w:pos="720"/>
        </w:tabs>
        <w:jc w:val="both"/>
        <w:rPr>
          <w:color w:val="000000"/>
        </w:rPr>
      </w:pPr>
      <w:r>
        <w:rPr>
          <w:color w:val="000000"/>
        </w:rPr>
        <w:t>+ менее плотная, более гибкая, склонна к деформациям</w:t>
      </w:r>
    </w:p>
    <w:p>
      <w:pPr>
        <w:tabs>
          <w:tab w:val="left" w:pos="720"/>
        </w:tabs>
        <w:jc w:val="both"/>
        <w:rPr>
          <w:color w:val="000000"/>
        </w:rPr>
      </w:pPr>
      <w:r>
        <w:rPr>
          <w:color w:val="000000"/>
        </w:rPr>
        <w:t>более плотная, менее гибкая, не склонна к деформациям</w:t>
      </w:r>
    </w:p>
    <w:p>
      <w:pPr>
        <w:tabs>
          <w:tab w:val="left" w:pos="720"/>
        </w:tabs>
        <w:jc w:val="both"/>
        <w:rPr>
          <w:color w:val="000000"/>
        </w:rPr>
      </w:pPr>
      <w:r>
        <w:rPr>
          <w:color w:val="000000"/>
        </w:rPr>
        <w:t>менее плотная, менее гибкая, не склонна к деформациям</w:t>
      </w:r>
    </w:p>
    <w:p>
      <w:pPr>
        <w:tabs>
          <w:tab w:val="left" w:pos="720"/>
        </w:tabs>
        <w:jc w:val="both"/>
        <w:rPr>
          <w:color w:val="000000"/>
        </w:rPr>
      </w:pPr>
      <w:r>
        <w:rPr>
          <w:color w:val="000000"/>
        </w:rPr>
        <w:t>более плотная, более гибкая, не склонна к деформациям</w:t>
      </w:r>
    </w:p>
    <w:p>
      <w:pPr>
        <w:tabs>
          <w:tab w:val="left" w:pos="720"/>
        </w:tabs>
        <w:jc w:val="both"/>
        <w:rPr>
          <w:color w:val="000000"/>
        </w:rPr>
      </w:pPr>
    </w:p>
    <w:p>
      <w:pPr>
        <w:tabs>
          <w:tab w:val="left" w:pos="720"/>
        </w:tabs>
        <w:jc w:val="both"/>
        <w:rPr>
          <w:color w:val="000000"/>
        </w:rPr>
      </w:pPr>
      <w:r>
        <w:rPr>
          <w:color w:val="000000"/>
        </w:rPr>
        <w:t># В ПРОЦЕССЕ ОСТЕОГЕНЕЗА ВЫДЕЛЯЮТ ________ СТАДИИ/СТАДИЙ</w:t>
      </w:r>
    </w:p>
    <w:p>
      <w:pPr>
        <w:tabs>
          <w:tab w:val="left" w:pos="720"/>
        </w:tabs>
        <w:jc w:val="both"/>
        <w:rPr>
          <w:color w:val="000000"/>
        </w:rPr>
      </w:pPr>
      <w:r>
        <w:rPr>
          <w:color w:val="000000"/>
        </w:rPr>
        <w:t>+ 3</w:t>
      </w:r>
    </w:p>
    <w:p>
      <w:pPr>
        <w:tabs>
          <w:tab w:val="left" w:pos="720"/>
        </w:tabs>
        <w:jc w:val="both"/>
        <w:rPr>
          <w:color w:val="000000"/>
        </w:rPr>
      </w:pPr>
      <w:r>
        <w:rPr>
          <w:color w:val="000000"/>
        </w:rPr>
        <w:t>2</w:t>
      </w:r>
    </w:p>
    <w:p>
      <w:pPr>
        <w:tabs>
          <w:tab w:val="left" w:pos="720"/>
        </w:tabs>
        <w:jc w:val="both"/>
        <w:rPr>
          <w:color w:val="000000"/>
        </w:rPr>
      </w:pPr>
      <w:r>
        <w:rPr>
          <w:color w:val="000000"/>
        </w:rPr>
        <w:t>5</w:t>
      </w:r>
    </w:p>
    <w:p>
      <w:pPr>
        <w:tabs>
          <w:tab w:val="left" w:pos="720"/>
        </w:tabs>
        <w:jc w:val="both"/>
        <w:rPr>
          <w:color w:val="000000"/>
        </w:rPr>
      </w:pPr>
      <w:r>
        <w:rPr>
          <w:color w:val="000000"/>
        </w:rPr>
        <w:t>6</w:t>
      </w:r>
    </w:p>
    <w:p>
      <w:pPr>
        <w:tabs>
          <w:tab w:val="left" w:pos="720"/>
        </w:tabs>
        <w:jc w:val="both"/>
        <w:rPr>
          <w:color w:val="000000"/>
        </w:rPr>
      </w:pPr>
    </w:p>
    <w:p>
      <w:pPr>
        <w:tabs>
          <w:tab w:val="left" w:pos="720"/>
        </w:tabs>
        <w:jc w:val="both"/>
        <w:rPr>
          <w:color w:val="000000"/>
        </w:rPr>
      </w:pPr>
      <w:r>
        <w:rPr>
          <w:color w:val="000000"/>
        </w:rPr>
        <w:t># УРОВЕНЬ ОБЩЕГО КАЛЬЦИЯ В СЫВОРОТКЕ КРОВИ ДЕТЕЙ СТАРШЕ МЕСЯЦА В НОРМЕ СОСТАВЛЯЕТ ________ ММОЛЬ/Л</w:t>
      </w:r>
    </w:p>
    <w:p>
      <w:pPr>
        <w:tabs>
          <w:tab w:val="left" w:pos="720"/>
        </w:tabs>
        <w:jc w:val="both"/>
        <w:rPr>
          <w:color w:val="000000"/>
        </w:rPr>
      </w:pPr>
      <w:r>
        <w:rPr>
          <w:color w:val="000000"/>
        </w:rPr>
        <w:t>+ 2,5-2,85</w:t>
      </w:r>
    </w:p>
    <w:p>
      <w:pPr>
        <w:tabs>
          <w:tab w:val="left" w:pos="720"/>
        </w:tabs>
        <w:jc w:val="both"/>
        <w:rPr>
          <w:color w:val="000000"/>
        </w:rPr>
      </w:pPr>
      <w:r>
        <w:rPr>
          <w:color w:val="000000"/>
        </w:rPr>
        <w:t>2,0-2,4</w:t>
      </w:r>
    </w:p>
    <w:p>
      <w:pPr>
        <w:tabs>
          <w:tab w:val="left" w:pos="720"/>
        </w:tabs>
        <w:jc w:val="both"/>
        <w:rPr>
          <w:color w:val="000000"/>
        </w:rPr>
      </w:pPr>
      <w:r>
        <w:rPr>
          <w:color w:val="000000"/>
        </w:rPr>
        <w:t>1,3-2,0</w:t>
      </w:r>
    </w:p>
    <w:p>
      <w:pPr>
        <w:tabs>
          <w:tab w:val="left" w:pos="720"/>
        </w:tabs>
        <w:jc w:val="both"/>
        <w:rPr>
          <w:color w:val="000000"/>
        </w:rPr>
      </w:pPr>
      <w:r>
        <w:rPr>
          <w:color w:val="000000"/>
        </w:rPr>
        <w:t>2,95-3,0</w:t>
      </w:r>
    </w:p>
    <w:p>
      <w:pPr>
        <w:tabs>
          <w:tab w:val="left" w:pos="720"/>
        </w:tabs>
        <w:jc w:val="both"/>
        <w:rPr>
          <w:color w:val="000000"/>
        </w:rPr>
      </w:pPr>
    </w:p>
    <w:p>
      <w:pPr>
        <w:tabs>
          <w:tab w:val="left" w:pos="720"/>
        </w:tabs>
        <w:jc w:val="both"/>
        <w:rPr>
          <w:color w:val="000000"/>
        </w:rPr>
      </w:pPr>
      <w:r>
        <w:rPr>
          <w:color w:val="000000"/>
        </w:rPr>
        <w:t># СТРОЕНИЕ КОСТНОЙ ТКАНИ У ДЕТЕЙ ПРИБЛИЖАЕТСЯ К ХАРАКТЕРИСТИКАМ ВЗРОСЛОГО К (ГОД)</w:t>
      </w:r>
    </w:p>
    <w:p>
      <w:pPr>
        <w:tabs>
          <w:tab w:val="left" w:pos="720"/>
        </w:tabs>
        <w:jc w:val="both"/>
        <w:rPr>
          <w:color w:val="000000"/>
        </w:rPr>
      </w:pPr>
      <w:r>
        <w:rPr>
          <w:color w:val="000000"/>
        </w:rPr>
        <w:t>+ 12</w:t>
      </w:r>
    </w:p>
    <w:p>
      <w:pPr>
        <w:tabs>
          <w:tab w:val="left" w:pos="720"/>
        </w:tabs>
        <w:jc w:val="both"/>
        <w:rPr>
          <w:color w:val="000000"/>
        </w:rPr>
      </w:pPr>
      <w:r>
        <w:rPr>
          <w:color w:val="000000"/>
        </w:rPr>
        <w:t>7</w:t>
      </w:r>
    </w:p>
    <w:p>
      <w:pPr>
        <w:tabs>
          <w:tab w:val="left" w:pos="720"/>
        </w:tabs>
        <w:jc w:val="both"/>
        <w:rPr>
          <w:color w:val="000000"/>
        </w:rPr>
      </w:pPr>
      <w:r>
        <w:rPr>
          <w:color w:val="000000"/>
        </w:rPr>
        <w:t>3</w:t>
      </w:r>
    </w:p>
    <w:p>
      <w:pPr>
        <w:tabs>
          <w:tab w:val="left" w:pos="720"/>
        </w:tabs>
        <w:jc w:val="both"/>
        <w:rPr>
          <w:color w:val="000000"/>
        </w:rPr>
      </w:pPr>
      <w:r>
        <w:rPr>
          <w:color w:val="000000"/>
        </w:rPr>
        <w:t>15</w:t>
      </w:r>
    </w:p>
    <w:p>
      <w:pPr>
        <w:tabs>
          <w:tab w:val="left" w:pos="720"/>
        </w:tabs>
        <w:jc w:val="both"/>
        <w:rPr>
          <w:color w:val="000000"/>
        </w:rPr>
      </w:pPr>
    </w:p>
    <w:p>
      <w:pPr>
        <w:tabs>
          <w:tab w:val="left" w:pos="720"/>
        </w:tabs>
        <w:jc w:val="both"/>
        <w:rPr>
          <w:color w:val="000000"/>
        </w:rPr>
      </w:pPr>
      <w:r>
        <w:rPr>
          <w:color w:val="000000"/>
        </w:rPr>
        <w:t># ЗАКРЫТИЕ ШВОВ ЧЕРЕПА У ДОНОШЕННЫХ ДЕТЕЙ НАЧИНАЕТСЯ В ВОЗРАСТЕ (МЕС.)</w:t>
      </w:r>
    </w:p>
    <w:p>
      <w:pPr>
        <w:tabs>
          <w:tab w:val="left" w:pos="720"/>
        </w:tabs>
        <w:jc w:val="both"/>
        <w:rPr>
          <w:color w:val="000000"/>
        </w:rPr>
      </w:pPr>
      <w:r>
        <w:rPr>
          <w:color w:val="000000"/>
        </w:rPr>
        <w:t>+ 3-4</w:t>
      </w:r>
    </w:p>
    <w:p>
      <w:pPr>
        <w:tabs>
          <w:tab w:val="left" w:pos="720"/>
        </w:tabs>
        <w:jc w:val="both"/>
        <w:rPr>
          <w:color w:val="000000"/>
        </w:rPr>
      </w:pPr>
      <w:r>
        <w:rPr>
          <w:color w:val="000000"/>
        </w:rPr>
        <w:t>2-3</w:t>
      </w:r>
    </w:p>
    <w:p>
      <w:pPr>
        <w:tabs>
          <w:tab w:val="left" w:pos="720"/>
        </w:tabs>
        <w:jc w:val="both"/>
        <w:rPr>
          <w:color w:val="000000"/>
        </w:rPr>
      </w:pPr>
      <w:r>
        <w:rPr>
          <w:color w:val="000000"/>
        </w:rPr>
        <w:t>4-6</w:t>
      </w:r>
    </w:p>
    <w:p>
      <w:pPr>
        <w:tabs>
          <w:tab w:val="left" w:pos="720"/>
        </w:tabs>
        <w:jc w:val="both"/>
        <w:rPr>
          <w:color w:val="000000"/>
        </w:rPr>
      </w:pPr>
      <w:r>
        <w:rPr>
          <w:color w:val="000000"/>
        </w:rPr>
        <w:t>6-9</w:t>
      </w:r>
    </w:p>
    <w:p>
      <w:pPr>
        <w:tabs>
          <w:tab w:val="left" w:pos="720"/>
        </w:tabs>
        <w:jc w:val="both"/>
        <w:rPr>
          <w:color w:val="000000"/>
        </w:rPr>
      </w:pPr>
    </w:p>
    <w:p>
      <w:pPr>
        <w:tabs>
          <w:tab w:val="left" w:pos="720"/>
        </w:tabs>
        <w:jc w:val="both"/>
        <w:rPr>
          <w:color w:val="000000"/>
        </w:rPr>
      </w:pPr>
      <w:r>
        <w:rPr>
          <w:color w:val="000000"/>
        </w:rPr>
        <w:t># В НОРМЕ МАКСИМАЛЬНАЯ ВЕЛИЧИНА БОЛЬШОГО РОДНИЧКА СОСТАВЛЯЕТ (СМ)</w:t>
      </w:r>
    </w:p>
    <w:p>
      <w:pPr>
        <w:tabs>
          <w:tab w:val="left" w:pos="720"/>
        </w:tabs>
        <w:jc w:val="both"/>
        <w:rPr>
          <w:color w:val="000000"/>
        </w:rPr>
      </w:pPr>
      <w:r>
        <w:rPr>
          <w:color w:val="000000"/>
        </w:rPr>
        <w:t>+ 3×3</w:t>
      </w:r>
    </w:p>
    <w:p>
      <w:pPr>
        <w:tabs>
          <w:tab w:val="left" w:pos="720"/>
        </w:tabs>
        <w:jc w:val="both"/>
        <w:rPr>
          <w:color w:val="000000"/>
        </w:rPr>
      </w:pPr>
      <w:r>
        <w:rPr>
          <w:color w:val="000000"/>
        </w:rPr>
        <w:t>2×2</w:t>
      </w:r>
    </w:p>
    <w:p>
      <w:pPr>
        <w:tabs>
          <w:tab w:val="left" w:pos="720"/>
        </w:tabs>
        <w:jc w:val="both"/>
        <w:rPr>
          <w:color w:val="000000"/>
        </w:rPr>
      </w:pPr>
      <w:r>
        <w:rPr>
          <w:color w:val="000000"/>
        </w:rPr>
        <w:t>2,5×2,5</w:t>
      </w:r>
    </w:p>
    <w:p>
      <w:pPr>
        <w:tabs>
          <w:tab w:val="left" w:pos="720"/>
        </w:tabs>
        <w:jc w:val="both"/>
        <w:rPr>
          <w:color w:val="000000"/>
        </w:rPr>
      </w:pPr>
      <w:r>
        <w:rPr>
          <w:color w:val="000000"/>
        </w:rPr>
        <w:t>1,5×1,5</w:t>
      </w:r>
    </w:p>
    <w:p>
      <w:pPr>
        <w:tabs>
          <w:tab w:val="left" w:pos="720"/>
        </w:tabs>
        <w:jc w:val="both"/>
        <w:rPr>
          <w:color w:val="000000"/>
        </w:rPr>
      </w:pPr>
    </w:p>
    <w:p>
      <w:pPr>
        <w:tabs>
          <w:tab w:val="left" w:pos="720"/>
        </w:tabs>
        <w:jc w:val="both"/>
        <w:rPr>
          <w:color w:val="000000"/>
        </w:rPr>
      </w:pPr>
      <w:r>
        <w:rPr>
          <w:color w:val="000000"/>
        </w:rPr>
        <w:t># МАЛЫЙ РОДНИЧОК ПРИ РОЖДЕНИИ ОТКРЫТ У ДОНОШЕННЫХ ДЕТЕЙ В _____ % СЛУЧАЕВ</w:t>
      </w:r>
    </w:p>
    <w:p>
      <w:pPr>
        <w:tabs>
          <w:tab w:val="left" w:pos="720"/>
        </w:tabs>
        <w:jc w:val="both"/>
        <w:rPr>
          <w:color w:val="000000"/>
        </w:rPr>
      </w:pPr>
      <w:r>
        <w:rPr>
          <w:color w:val="000000"/>
        </w:rPr>
        <w:t>+ 20-25</w:t>
      </w:r>
    </w:p>
    <w:p>
      <w:pPr>
        <w:tabs>
          <w:tab w:val="left" w:pos="720"/>
        </w:tabs>
        <w:jc w:val="both"/>
        <w:rPr>
          <w:color w:val="000000"/>
        </w:rPr>
      </w:pPr>
      <w:r>
        <w:rPr>
          <w:color w:val="000000"/>
        </w:rPr>
        <w:t>50-75</w:t>
      </w:r>
    </w:p>
    <w:p>
      <w:pPr>
        <w:tabs>
          <w:tab w:val="left" w:pos="720"/>
        </w:tabs>
        <w:jc w:val="both"/>
        <w:rPr>
          <w:color w:val="000000"/>
        </w:rPr>
      </w:pPr>
      <w:r>
        <w:rPr>
          <w:color w:val="000000"/>
        </w:rPr>
        <w:t>25-50</w:t>
      </w:r>
    </w:p>
    <w:p>
      <w:pPr>
        <w:tabs>
          <w:tab w:val="left" w:pos="720"/>
        </w:tabs>
        <w:jc w:val="both"/>
        <w:rPr>
          <w:color w:val="000000"/>
        </w:rPr>
      </w:pPr>
      <w:r>
        <w:rPr>
          <w:color w:val="000000"/>
        </w:rPr>
        <w:t>75-100</w:t>
      </w:r>
    </w:p>
    <w:p>
      <w:pPr>
        <w:tabs>
          <w:tab w:val="left" w:pos="720"/>
        </w:tabs>
        <w:jc w:val="both"/>
        <w:rPr>
          <w:color w:val="000000"/>
        </w:rPr>
      </w:pPr>
    </w:p>
    <w:p>
      <w:pPr>
        <w:tabs>
          <w:tab w:val="left" w:pos="720"/>
        </w:tabs>
        <w:jc w:val="both"/>
        <w:rPr>
          <w:color w:val="000000"/>
        </w:rPr>
      </w:pPr>
      <w:r>
        <w:rPr>
          <w:color w:val="000000"/>
        </w:rPr>
        <w:t># МАССА МЫШЦ ОТНОСИТЕЛЬНО МАССЫ ТЕЛА У НОВОРОЖДЕННЫХ ПО СРАВНЕНИЮ СО ВЗРОСЛЫМИ (%)</w:t>
      </w:r>
    </w:p>
    <w:p>
      <w:pPr>
        <w:tabs>
          <w:tab w:val="left" w:pos="720"/>
        </w:tabs>
        <w:jc w:val="both"/>
        <w:rPr>
          <w:color w:val="000000"/>
        </w:rPr>
      </w:pPr>
      <w:r>
        <w:rPr>
          <w:color w:val="000000"/>
        </w:rPr>
        <w:t>+ меньше и составляет 23</w:t>
      </w:r>
    </w:p>
    <w:p>
      <w:pPr>
        <w:tabs>
          <w:tab w:val="left" w:pos="720"/>
        </w:tabs>
        <w:jc w:val="both"/>
        <w:rPr>
          <w:color w:val="000000"/>
        </w:rPr>
      </w:pPr>
      <w:r>
        <w:rPr>
          <w:color w:val="000000"/>
        </w:rPr>
        <w:t>больше и составляет 44</w:t>
      </w:r>
    </w:p>
    <w:p>
      <w:pPr>
        <w:tabs>
          <w:tab w:val="left" w:pos="720"/>
        </w:tabs>
        <w:jc w:val="both"/>
        <w:rPr>
          <w:color w:val="000000"/>
        </w:rPr>
      </w:pPr>
      <w:r>
        <w:rPr>
          <w:color w:val="000000"/>
        </w:rPr>
        <w:t>такая же и составляет 50</w:t>
      </w:r>
    </w:p>
    <w:p>
      <w:pPr>
        <w:tabs>
          <w:tab w:val="left" w:pos="720"/>
        </w:tabs>
        <w:jc w:val="both"/>
        <w:rPr>
          <w:color w:val="000000"/>
        </w:rPr>
      </w:pPr>
      <w:r>
        <w:rPr>
          <w:color w:val="000000"/>
        </w:rPr>
        <w:t>меньше и составляет 44</w:t>
      </w:r>
    </w:p>
    <w:p>
      <w:pPr>
        <w:tabs>
          <w:tab w:val="left" w:pos="720"/>
        </w:tabs>
        <w:jc w:val="both"/>
        <w:rPr>
          <w:color w:val="000000"/>
        </w:rPr>
      </w:pPr>
    </w:p>
    <w:p>
      <w:pPr>
        <w:tabs>
          <w:tab w:val="left" w:pos="720"/>
        </w:tabs>
        <w:jc w:val="both"/>
        <w:rPr>
          <w:color w:val="000000"/>
        </w:rPr>
      </w:pPr>
      <w:r>
        <w:rPr>
          <w:color w:val="000000"/>
        </w:rPr>
        <w:t># В ПОСТНАТАЛЬНОЙ ЖИЗНИ НАИБОЛЬШИЙ ПРИРОСТ МАССЫ ОТМЕЧАЕТСЯ СО СТОРОНЫ ______________ ТКАНИ</w:t>
      </w:r>
    </w:p>
    <w:p>
      <w:pPr>
        <w:tabs>
          <w:tab w:val="left" w:pos="720"/>
        </w:tabs>
        <w:jc w:val="both"/>
        <w:rPr>
          <w:color w:val="000000"/>
        </w:rPr>
      </w:pPr>
      <w:r>
        <w:rPr>
          <w:color w:val="000000"/>
        </w:rPr>
        <w:t>+ мышечной</w:t>
      </w:r>
    </w:p>
    <w:p>
      <w:pPr>
        <w:tabs>
          <w:tab w:val="left" w:pos="720"/>
        </w:tabs>
        <w:jc w:val="both"/>
        <w:rPr>
          <w:color w:val="000000"/>
        </w:rPr>
      </w:pPr>
      <w:r>
        <w:rPr>
          <w:color w:val="000000"/>
        </w:rPr>
        <w:t>костной</w:t>
      </w:r>
    </w:p>
    <w:p>
      <w:pPr>
        <w:tabs>
          <w:tab w:val="left" w:pos="720"/>
        </w:tabs>
        <w:jc w:val="both"/>
        <w:rPr>
          <w:color w:val="000000"/>
        </w:rPr>
      </w:pPr>
      <w:r>
        <w:rPr>
          <w:color w:val="000000"/>
        </w:rPr>
        <w:t>кроветворной</w:t>
      </w:r>
    </w:p>
    <w:p>
      <w:pPr>
        <w:tabs>
          <w:tab w:val="left" w:pos="720"/>
        </w:tabs>
        <w:jc w:val="both"/>
        <w:rPr>
          <w:color w:val="000000"/>
        </w:rPr>
      </w:pPr>
      <w:r>
        <w:rPr>
          <w:color w:val="000000"/>
        </w:rPr>
        <w:t>лимфоидной</w:t>
      </w:r>
    </w:p>
    <w:p>
      <w:pPr>
        <w:tabs>
          <w:tab w:val="left" w:pos="720"/>
        </w:tabs>
        <w:jc w:val="both"/>
        <w:rPr>
          <w:color w:val="000000"/>
        </w:rPr>
      </w:pPr>
    </w:p>
    <w:p>
      <w:pPr>
        <w:tabs>
          <w:tab w:val="left" w:pos="720"/>
        </w:tabs>
        <w:jc w:val="both"/>
        <w:rPr>
          <w:color w:val="000000"/>
        </w:rPr>
      </w:pPr>
      <w:r>
        <w:rPr>
          <w:color w:val="000000"/>
        </w:rPr>
        <w:t># У ДЕТЕЙ РАННЕГО ВОЗРАСТА МЫШЦЫ</w:t>
      </w:r>
    </w:p>
    <w:p>
      <w:pPr>
        <w:tabs>
          <w:tab w:val="left" w:pos="720"/>
        </w:tabs>
        <w:jc w:val="both"/>
        <w:rPr>
          <w:color w:val="000000"/>
        </w:rPr>
      </w:pPr>
      <w:r>
        <w:rPr>
          <w:color w:val="000000"/>
        </w:rPr>
        <w:t>+ короткие, бедны сократительными белками, жиром, богаты водой</w:t>
      </w:r>
    </w:p>
    <w:p>
      <w:pPr>
        <w:tabs>
          <w:tab w:val="left" w:pos="720"/>
        </w:tabs>
        <w:jc w:val="both"/>
        <w:rPr>
          <w:color w:val="000000"/>
        </w:rPr>
      </w:pPr>
      <w:r>
        <w:rPr>
          <w:color w:val="000000"/>
        </w:rPr>
        <w:t>длинные, содержат много сократительных белков, жира, мало воды</w:t>
      </w:r>
    </w:p>
    <w:p>
      <w:pPr>
        <w:tabs>
          <w:tab w:val="left" w:pos="720"/>
        </w:tabs>
        <w:jc w:val="both"/>
        <w:rPr>
          <w:color w:val="000000"/>
        </w:rPr>
      </w:pPr>
      <w:r>
        <w:rPr>
          <w:color w:val="000000"/>
        </w:rPr>
        <w:t>короткие, тонкие, содержат много жира, мало воды</w:t>
      </w:r>
    </w:p>
    <w:p>
      <w:pPr>
        <w:tabs>
          <w:tab w:val="left" w:pos="720"/>
        </w:tabs>
        <w:jc w:val="both"/>
        <w:rPr>
          <w:color w:val="000000"/>
        </w:rPr>
      </w:pPr>
      <w:r>
        <w:rPr>
          <w:color w:val="000000"/>
        </w:rPr>
        <w:t>короткие, тонкие, богаты сократительными белками</w:t>
      </w:r>
    </w:p>
    <w:p>
      <w:pPr>
        <w:tabs>
          <w:tab w:val="left" w:pos="720"/>
        </w:tabs>
        <w:jc w:val="both"/>
        <w:rPr>
          <w:color w:val="000000"/>
        </w:rPr>
      </w:pPr>
    </w:p>
    <w:p>
      <w:pPr>
        <w:tabs>
          <w:tab w:val="left" w:pos="720"/>
        </w:tabs>
        <w:jc w:val="both"/>
        <w:rPr>
          <w:color w:val="000000"/>
        </w:rPr>
      </w:pPr>
      <w:r>
        <w:rPr>
          <w:color w:val="000000"/>
        </w:rPr>
        <w:t># ОСОБЕННОСТЬЮ МЫШЦ У НОВОРОЖДЕННЫХ ДЕТЕЙ ЯВЛЯЕТСЯ</w:t>
      </w:r>
    </w:p>
    <w:p>
      <w:pPr>
        <w:tabs>
          <w:tab w:val="left" w:pos="720"/>
        </w:tabs>
        <w:jc w:val="both"/>
        <w:rPr>
          <w:color w:val="000000"/>
        </w:rPr>
      </w:pPr>
      <w:r>
        <w:rPr>
          <w:color w:val="000000"/>
        </w:rPr>
        <w:t>+ отсутствие расслабления во время сна</w:t>
      </w:r>
    </w:p>
    <w:p>
      <w:pPr>
        <w:tabs>
          <w:tab w:val="left" w:pos="720"/>
        </w:tabs>
        <w:jc w:val="both"/>
        <w:rPr>
          <w:color w:val="000000"/>
        </w:rPr>
      </w:pPr>
      <w:r>
        <w:rPr>
          <w:color w:val="000000"/>
        </w:rPr>
        <w:t>преобладание тонуса мышц-разгибателей конечностей</w:t>
      </w:r>
    </w:p>
    <w:p>
      <w:pPr>
        <w:tabs>
          <w:tab w:val="left" w:pos="720"/>
        </w:tabs>
        <w:jc w:val="both"/>
        <w:rPr>
          <w:color w:val="000000"/>
        </w:rPr>
      </w:pPr>
      <w:r>
        <w:rPr>
          <w:color w:val="000000"/>
        </w:rPr>
        <w:t>расслабление во время сна</w:t>
      </w:r>
    </w:p>
    <w:p>
      <w:pPr>
        <w:tabs>
          <w:tab w:val="left" w:pos="720"/>
        </w:tabs>
        <w:jc w:val="both"/>
        <w:rPr>
          <w:color w:val="000000"/>
        </w:rPr>
      </w:pPr>
      <w:r>
        <w:rPr>
          <w:color w:val="000000"/>
        </w:rPr>
        <w:t>мышечная гипотония</w:t>
      </w:r>
    </w:p>
    <w:p>
      <w:pPr>
        <w:tabs>
          <w:tab w:val="left" w:pos="720"/>
        </w:tabs>
        <w:jc w:val="both"/>
        <w:rPr>
          <w:color w:val="000000"/>
        </w:rPr>
      </w:pPr>
    </w:p>
    <w:p>
      <w:pPr>
        <w:tabs>
          <w:tab w:val="left" w:pos="720"/>
        </w:tabs>
        <w:jc w:val="both"/>
        <w:rPr>
          <w:color w:val="000000"/>
        </w:rPr>
      </w:pPr>
      <w:r>
        <w:rPr>
          <w:color w:val="000000"/>
        </w:rPr>
        <w:t># МЫШЕЧНЫЙ РЕЛЬЕФ У ДЕТЕЙ НАЧИНАЕТ ВЫЯВЛЯТЬСЯ ПОСЛЕ (ГОД)</w:t>
      </w:r>
    </w:p>
    <w:p>
      <w:pPr>
        <w:tabs>
          <w:tab w:val="left" w:pos="720"/>
        </w:tabs>
        <w:jc w:val="both"/>
        <w:rPr>
          <w:color w:val="000000"/>
        </w:rPr>
      </w:pPr>
      <w:r>
        <w:rPr>
          <w:color w:val="000000"/>
        </w:rPr>
        <w:t>+ 5-7</w:t>
      </w:r>
    </w:p>
    <w:p>
      <w:pPr>
        <w:tabs>
          <w:tab w:val="left" w:pos="720"/>
        </w:tabs>
        <w:jc w:val="both"/>
        <w:rPr>
          <w:color w:val="000000"/>
        </w:rPr>
      </w:pPr>
      <w:r>
        <w:rPr>
          <w:color w:val="000000"/>
        </w:rPr>
        <w:t>3-4</w:t>
      </w:r>
    </w:p>
    <w:p>
      <w:pPr>
        <w:tabs>
          <w:tab w:val="left" w:pos="720"/>
        </w:tabs>
        <w:jc w:val="both"/>
        <w:rPr>
          <w:color w:val="000000"/>
        </w:rPr>
      </w:pPr>
      <w:r>
        <w:rPr>
          <w:color w:val="000000"/>
        </w:rPr>
        <w:t>1-2</w:t>
      </w:r>
    </w:p>
    <w:p>
      <w:pPr>
        <w:tabs>
          <w:tab w:val="left" w:pos="720"/>
        </w:tabs>
        <w:jc w:val="both"/>
        <w:rPr>
          <w:color w:val="000000"/>
        </w:rPr>
      </w:pPr>
      <w:r>
        <w:rPr>
          <w:color w:val="000000"/>
        </w:rPr>
        <w:t>10-12</w:t>
      </w:r>
    </w:p>
    <w:p>
      <w:pPr>
        <w:tabs>
          <w:tab w:val="left" w:pos="720"/>
        </w:tabs>
        <w:jc w:val="both"/>
        <w:rPr>
          <w:color w:val="000000"/>
        </w:rPr>
      </w:pPr>
    </w:p>
    <w:p>
      <w:pPr>
        <w:tabs>
          <w:tab w:val="left" w:pos="720"/>
        </w:tabs>
        <w:jc w:val="both"/>
        <w:rPr>
          <w:color w:val="000000"/>
        </w:rPr>
      </w:pPr>
      <w:r>
        <w:rPr>
          <w:color w:val="000000"/>
        </w:rPr>
        <w:t># СКОРОСТЬ КЛУБОЧКОВОЙ ФИЛЬТРАЦИИ У ДЕТЕЙ СТАРШЕ ГОДА СОСТАВЛЯЕТ (МЛ/МИН/1,73 М2)</w:t>
      </w:r>
    </w:p>
    <w:p>
      <w:pPr>
        <w:tabs>
          <w:tab w:val="left" w:pos="720"/>
        </w:tabs>
        <w:jc w:val="both"/>
        <w:rPr>
          <w:color w:val="000000"/>
        </w:rPr>
      </w:pPr>
      <w:r>
        <w:rPr>
          <w:color w:val="000000"/>
        </w:rPr>
        <w:t>+ 90-120</w:t>
      </w:r>
    </w:p>
    <w:p>
      <w:pPr>
        <w:tabs>
          <w:tab w:val="left" w:pos="720"/>
        </w:tabs>
        <w:jc w:val="both"/>
        <w:rPr>
          <w:color w:val="000000"/>
        </w:rPr>
      </w:pPr>
      <w:r>
        <w:rPr>
          <w:color w:val="000000"/>
        </w:rPr>
        <w:t>60-90</w:t>
      </w:r>
    </w:p>
    <w:p>
      <w:pPr>
        <w:tabs>
          <w:tab w:val="left" w:pos="720"/>
        </w:tabs>
        <w:jc w:val="both"/>
        <w:rPr>
          <w:color w:val="000000"/>
        </w:rPr>
      </w:pPr>
      <w:r>
        <w:rPr>
          <w:color w:val="000000"/>
        </w:rPr>
        <w:t>70-100</w:t>
      </w:r>
    </w:p>
    <w:p>
      <w:pPr>
        <w:tabs>
          <w:tab w:val="left" w:pos="720"/>
        </w:tabs>
        <w:jc w:val="both"/>
        <w:rPr>
          <w:color w:val="000000"/>
        </w:rPr>
      </w:pPr>
      <w:r>
        <w:rPr>
          <w:color w:val="000000"/>
        </w:rPr>
        <w:t>120-150</w:t>
      </w:r>
    </w:p>
    <w:p>
      <w:pPr>
        <w:tabs>
          <w:tab w:val="left" w:pos="720"/>
        </w:tabs>
        <w:jc w:val="both"/>
        <w:rPr>
          <w:color w:val="000000"/>
        </w:rPr>
      </w:pPr>
    </w:p>
    <w:p>
      <w:pPr>
        <w:tabs>
          <w:tab w:val="left" w:pos="720"/>
        </w:tabs>
        <w:jc w:val="both"/>
        <w:rPr>
          <w:color w:val="000000"/>
        </w:rPr>
      </w:pPr>
      <w:r>
        <w:rPr>
          <w:color w:val="000000"/>
        </w:rPr>
        <w:t># СУТОЧНОЕ КОЛИЧЕСТВО ВЫДЕЛЯЕМОЙ МОЧИ ОТ СУТОЧНОГО КОЛИЧЕСТВА ПРИНЯТОЙ ЖИДКОСТИ У ДЕТЕЙ СОСТАВЛЯЕТ</w:t>
      </w:r>
    </w:p>
    <w:p>
      <w:pPr>
        <w:tabs>
          <w:tab w:val="left" w:pos="720"/>
        </w:tabs>
        <w:jc w:val="both"/>
        <w:rPr>
          <w:color w:val="000000"/>
        </w:rPr>
      </w:pPr>
      <w:r>
        <w:rPr>
          <w:color w:val="000000"/>
        </w:rPr>
        <w:t>+ 2/3-3/4</w:t>
      </w:r>
    </w:p>
    <w:p>
      <w:pPr>
        <w:tabs>
          <w:tab w:val="left" w:pos="720"/>
        </w:tabs>
        <w:jc w:val="both"/>
        <w:rPr>
          <w:color w:val="000000"/>
        </w:rPr>
      </w:pPr>
      <w:r>
        <w:rPr>
          <w:color w:val="000000"/>
        </w:rPr>
        <w:t>1/3-1/2</w:t>
      </w:r>
    </w:p>
    <w:p>
      <w:pPr>
        <w:tabs>
          <w:tab w:val="left" w:pos="720"/>
        </w:tabs>
        <w:jc w:val="both"/>
        <w:rPr>
          <w:color w:val="000000"/>
        </w:rPr>
      </w:pPr>
      <w:r>
        <w:rPr>
          <w:color w:val="000000"/>
        </w:rPr>
        <w:t>1/3-1/5</w:t>
      </w:r>
    </w:p>
    <w:p>
      <w:pPr>
        <w:tabs>
          <w:tab w:val="left" w:pos="720"/>
        </w:tabs>
        <w:jc w:val="both"/>
        <w:rPr>
          <w:color w:val="000000"/>
        </w:rPr>
      </w:pPr>
      <w:r>
        <w:rPr>
          <w:color w:val="000000"/>
        </w:rPr>
        <w:t>1/3-1/6</w:t>
      </w:r>
    </w:p>
    <w:p>
      <w:pPr>
        <w:tabs>
          <w:tab w:val="left" w:pos="720"/>
        </w:tabs>
        <w:jc w:val="both"/>
        <w:rPr>
          <w:color w:val="000000"/>
        </w:rPr>
      </w:pPr>
    </w:p>
    <w:p>
      <w:pPr>
        <w:tabs>
          <w:tab w:val="left" w:pos="720"/>
        </w:tabs>
        <w:jc w:val="both"/>
        <w:rPr>
          <w:color w:val="000000"/>
        </w:rPr>
      </w:pPr>
      <w:r>
        <w:rPr>
          <w:color w:val="000000"/>
        </w:rPr>
        <w:t># ЧИСЛО МОЧЕИСПУСКАНИЙ ЗА СУТКИ У РЕБЕНКА 1 МЕСЯЦА ОРИЕНТИРОВОЧНО СОСТАВЛЯЕТ</w:t>
      </w:r>
    </w:p>
    <w:p>
      <w:pPr>
        <w:tabs>
          <w:tab w:val="left" w:pos="720"/>
        </w:tabs>
        <w:jc w:val="both"/>
        <w:rPr>
          <w:color w:val="000000"/>
        </w:rPr>
      </w:pPr>
      <w:r>
        <w:rPr>
          <w:color w:val="000000"/>
        </w:rPr>
        <w:t>+ 20</w:t>
      </w:r>
    </w:p>
    <w:p>
      <w:pPr>
        <w:tabs>
          <w:tab w:val="left" w:pos="720"/>
        </w:tabs>
        <w:jc w:val="both"/>
        <w:rPr>
          <w:color w:val="000000"/>
        </w:rPr>
      </w:pPr>
      <w:r>
        <w:rPr>
          <w:color w:val="000000"/>
        </w:rPr>
        <w:t>10</w:t>
      </w:r>
    </w:p>
    <w:p>
      <w:pPr>
        <w:tabs>
          <w:tab w:val="left" w:pos="720"/>
        </w:tabs>
        <w:jc w:val="both"/>
        <w:rPr>
          <w:color w:val="000000"/>
        </w:rPr>
      </w:pPr>
      <w:r>
        <w:rPr>
          <w:color w:val="000000"/>
        </w:rPr>
        <w:t>15</w:t>
      </w:r>
    </w:p>
    <w:p>
      <w:pPr>
        <w:tabs>
          <w:tab w:val="left" w:pos="720"/>
        </w:tabs>
        <w:jc w:val="both"/>
        <w:rPr>
          <w:color w:val="000000"/>
        </w:rPr>
      </w:pPr>
      <w:r>
        <w:rPr>
          <w:color w:val="000000"/>
        </w:rPr>
        <w:t>5</w:t>
      </w:r>
    </w:p>
    <w:p>
      <w:pPr>
        <w:tabs>
          <w:tab w:val="left" w:pos="720"/>
        </w:tabs>
        <w:jc w:val="both"/>
        <w:rPr>
          <w:color w:val="000000"/>
        </w:rPr>
      </w:pPr>
    </w:p>
    <w:p>
      <w:pPr>
        <w:tabs>
          <w:tab w:val="left" w:pos="720"/>
        </w:tabs>
        <w:jc w:val="both"/>
        <w:rPr>
          <w:color w:val="000000"/>
        </w:rPr>
      </w:pPr>
      <w:r>
        <w:rPr>
          <w:color w:val="000000"/>
        </w:rPr>
        <w:t># ЧИСЛО МОЧЕИСПУСКАНИЙ ЗА СУТКИ У ШКОЛЬНИКОВ ОРИЕНТИРОВОЧНО СОСТАВЛЯЕТ</w:t>
      </w:r>
    </w:p>
    <w:p>
      <w:pPr>
        <w:tabs>
          <w:tab w:val="left" w:pos="720"/>
        </w:tabs>
        <w:jc w:val="both"/>
        <w:rPr>
          <w:color w:val="000000"/>
        </w:rPr>
      </w:pPr>
      <w:r>
        <w:rPr>
          <w:color w:val="000000"/>
        </w:rPr>
        <w:t>+ 5</w:t>
      </w:r>
    </w:p>
    <w:p>
      <w:pPr>
        <w:tabs>
          <w:tab w:val="left" w:pos="720"/>
        </w:tabs>
        <w:jc w:val="both"/>
        <w:rPr>
          <w:color w:val="000000"/>
        </w:rPr>
      </w:pPr>
      <w:r>
        <w:rPr>
          <w:color w:val="000000"/>
        </w:rPr>
        <w:t>1</w:t>
      </w:r>
    </w:p>
    <w:p>
      <w:pPr>
        <w:tabs>
          <w:tab w:val="left" w:pos="720"/>
        </w:tabs>
        <w:jc w:val="both"/>
        <w:rPr>
          <w:color w:val="000000"/>
        </w:rPr>
      </w:pPr>
      <w:r>
        <w:rPr>
          <w:color w:val="000000"/>
        </w:rPr>
        <w:t>3</w:t>
      </w:r>
    </w:p>
    <w:p>
      <w:pPr>
        <w:tabs>
          <w:tab w:val="left" w:pos="720"/>
        </w:tabs>
        <w:jc w:val="both"/>
        <w:rPr>
          <w:color w:val="000000"/>
        </w:rPr>
      </w:pPr>
      <w:r>
        <w:rPr>
          <w:color w:val="000000"/>
        </w:rPr>
        <w:t>15</w:t>
      </w:r>
    </w:p>
    <w:p>
      <w:pPr>
        <w:tabs>
          <w:tab w:val="left" w:pos="720"/>
        </w:tabs>
        <w:jc w:val="both"/>
        <w:rPr>
          <w:color w:val="000000"/>
        </w:rPr>
      </w:pPr>
    </w:p>
    <w:p>
      <w:pPr>
        <w:tabs>
          <w:tab w:val="left" w:pos="720"/>
        </w:tabs>
        <w:jc w:val="both"/>
        <w:rPr>
          <w:color w:val="000000"/>
        </w:rPr>
      </w:pPr>
      <w:r>
        <w:rPr>
          <w:color w:val="000000"/>
        </w:rPr>
        <w:t># СУТОЧНЫЕ КОЛЕБАНИЯ ОТНОСИТЕЛЬНОЙ ПЛОТНОСТИ МОЧИ У ДЕТЕЙ СТАРШЕ 1 ГОДА СОСТАВЛЯЮТ</w:t>
      </w:r>
    </w:p>
    <w:p>
      <w:pPr>
        <w:tabs>
          <w:tab w:val="left" w:pos="720"/>
        </w:tabs>
        <w:jc w:val="both"/>
        <w:rPr>
          <w:color w:val="000000"/>
        </w:rPr>
      </w:pPr>
      <w:r>
        <w:rPr>
          <w:color w:val="000000"/>
        </w:rPr>
        <w:t>+ 1005-1025</w:t>
      </w:r>
    </w:p>
    <w:p>
      <w:pPr>
        <w:tabs>
          <w:tab w:val="left" w:pos="720"/>
        </w:tabs>
        <w:jc w:val="both"/>
        <w:rPr>
          <w:color w:val="000000"/>
        </w:rPr>
      </w:pPr>
      <w:r>
        <w:rPr>
          <w:color w:val="000000"/>
        </w:rPr>
        <w:t>1001-1010</w:t>
      </w:r>
    </w:p>
    <w:p>
      <w:pPr>
        <w:tabs>
          <w:tab w:val="left" w:pos="720"/>
        </w:tabs>
        <w:jc w:val="both"/>
        <w:rPr>
          <w:color w:val="000000"/>
        </w:rPr>
      </w:pPr>
      <w:r>
        <w:rPr>
          <w:color w:val="000000"/>
        </w:rPr>
        <w:t>1005-1015</w:t>
      </w:r>
    </w:p>
    <w:p>
      <w:pPr>
        <w:tabs>
          <w:tab w:val="left" w:pos="720"/>
        </w:tabs>
        <w:jc w:val="both"/>
        <w:rPr>
          <w:color w:val="000000"/>
        </w:rPr>
      </w:pPr>
      <w:r>
        <w:rPr>
          <w:color w:val="000000"/>
        </w:rPr>
        <w:t>1001-1005</w:t>
      </w:r>
    </w:p>
    <w:p>
      <w:pPr>
        <w:tabs>
          <w:tab w:val="left" w:pos="720"/>
        </w:tabs>
        <w:jc w:val="both"/>
        <w:rPr>
          <w:color w:val="000000"/>
        </w:rPr>
      </w:pPr>
    </w:p>
    <w:p>
      <w:pPr>
        <w:tabs>
          <w:tab w:val="left" w:pos="720"/>
        </w:tabs>
        <w:jc w:val="both"/>
        <w:rPr>
          <w:color w:val="000000"/>
        </w:rPr>
      </w:pPr>
      <w:r>
        <w:rPr>
          <w:color w:val="000000"/>
        </w:rPr>
        <w:t># СООТНОШЕНИЕ КОЛИЧЕСТВА ВЫДЕЛЕННОЙ МОЧИ ДНЕМ И НОЧЬЮ У ЗДОРОВОГО РЕБЕНКА СТАРШЕ 1 ГОДА СОСТАВЛЯЕТ</w:t>
      </w:r>
    </w:p>
    <w:p>
      <w:pPr>
        <w:tabs>
          <w:tab w:val="left" w:pos="720"/>
        </w:tabs>
        <w:jc w:val="both"/>
        <w:rPr>
          <w:color w:val="000000"/>
        </w:rPr>
      </w:pPr>
      <w:r>
        <w:rPr>
          <w:color w:val="000000"/>
        </w:rPr>
        <w:t>+ 2:1</w:t>
      </w:r>
    </w:p>
    <w:p>
      <w:pPr>
        <w:tabs>
          <w:tab w:val="left" w:pos="720"/>
        </w:tabs>
        <w:jc w:val="both"/>
        <w:rPr>
          <w:color w:val="000000"/>
        </w:rPr>
      </w:pPr>
      <w:r>
        <w:rPr>
          <w:color w:val="000000"/>
        </w:rPr>
        <w:t>0,5:1</w:t>
      </w:r>
    </w:p>
    <w:p>
      <w:pPr>
        <w:tabs>
          <w:tab w:val="left" w:pos="720"/>
        </w:tabs>
        <w:jc w:val="both"/>
        <w:rPr>
          <w:color w:val="000000"/>
        </w:rPr>
      </w:pPr>
      <w:r>
        <w:rPr>
          <w:color w:val="000000"/>
        </w:rPr>
        <w:t>1:1</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СОДЕРЖАНИЕ НАТРИЯ В СЫВОРОТКЕ КРОВИ У ДЕТЕЙ СОСТАВЛЯЕТ (ММОЛЬ/Л)</w:t>
      </w:r>
    </w:p>
    <w:p>
      <w:pPr>
        <w:tabs>
          <w:tab w:val="left" w:pos="720"/>
        </w:tabs>
        <w:jc w:val="both"/>
        <w:rPr>
          <w:color w:val="000000"/>
        </w:rPr>
      </w:pPr>
      <w:r>
        <w:rPr>
          <w:color w:val="000000"/>
        </w:rPr>
        <w:t>+ 135-145</w:t>
      </w:r>
    </w:p>
    <w:p>
      <w:pPr>
        <w:tabs>
          <w:tab w:val="left" w:pos="720"/>
        </w:tabs>
        <w:jc w:val="both"/>
        <w:rPr>
          <w:color w:val="000000"/>
        </w:rPr>
      </w:pPr>
      <w:r>
        <w:rPr>
          <w:color w:val="000000"/>
        </w:rPr>
        <w:t>120-140</w:t>
      </w:r>
    </w:p>
    <w:p>
      <w:pPr>
        <w:tabs>
          <w:tab w:val="left" w:pos="720"/>
        </w:tabs>
        <w:jc w:val="both"/>
        <w:rPr>
          <w:color w:val="000000"/>
        </w:rPr>
      </w:pPr>
      <w:r>
        <w:rPr>
          <w:color w:val="000000"/>
        </w:rPr>
        <w:t>100-120</w:t>
      </w:r>
    </w:p>
    <w:p>
      <w:pPr>
        <w:tabs>
          <w:tab w:val="left" w:pos="720"/>
        </w:tabs>
        <w:jc w:val="both"/>
        <w:rPr>
          <w:color w:val="000000"/>
        </w:rPr>
      </w:pPr>
      <w:r>
        <w:rPr>
          <w:color w:val="000000"/>
        </w:rPr>
        <w:t>145-160</w:t>
      </w:r>
    </w:p>
    <w:p>
      <w:pPr>
        <w:tabs>
          <w:tab w:val="left" w:pos="720"/>
        </w:tabs>
        <w:jc w:val="both"/>
        <w:rPr>
          <w:color w:val="000000"/>
        </w:rPr>
      </w:pPr>
    </w:p>
    <w:p>
      <w:pPr>
        <w:tabs>
          <w:tab w:val="left" w:pos="720"/>
        </w:tabs>
        <w:jc w:val="both"/>
        <w:rPr>
          <w:color w:val="000000"/>
        </w:rPr>
      </w:pPr>
      <w:r>
        <w:rPr>
          <w:color w:val="000000"/>
        </w:rPr>
        <w:t># СОДЕРЖАНИЕ КАЛИЯ В СЫВОРОТКЕ КРОВИ У ДЕТЕЙ СОСТАВЛЯЕТ СТАРШЕ ГОДА (ММОЛЬ/Л)</w:t>
      </w:r>
    </w:p>
    <w:p>
      <w:pPr>
        <w:tabs>
          <w:tab w:val="left" w:pos="720"/>
        </w:tabs>
        <w:jc w:val="both"/>
        <w:rPr>
          <w:color w:val="000000"/>
        </w:rPr>
      </w:pPr>
      <w:r>
        <w:rPr>
          <w:color w:val="000000"/>
        </w:rPr>
        <w:t>+ 3.5-5.5</w:t>
      </w:r>
    </w:p>
    <w:p>
      <w:pPr>
        <w:tabs>
          <w:tab w:val="left" w:pos="720"/>
        </w:tabs>
        <w:jc w:val="both"/>
        <w:rPr>
          <w:color w:val="000000"/>
        </w:rPr>
      </w:pPr>
      <w:r>
        <w:rPr>
          <w:color w:val="000000"/>
        </w:rPr>
        <w:t>6.0-7.0</w:t>
      </w:r>
    </w:p>
    <w:p>
      <w:pPr>
        <w:tabs>
          <w:tab w:val="left" w:pos="720"/>
        </w:tabs>
        <w:jc w:val="both"/>
        <w:rPr>
          <w:color w:val="000000"/>
        </w:rPr>
      </w:pPr>
      <w:r>
        <w:rPr>
          <w:color w:val="000000"/>
        </w:rPr>
        <w:t>3.0-3.5</w:t>
      </w:r>
    </w:p>
    <w:p>
      <w:pPr>
        <w:tabs>
          <w:tab w:val="left" w:pos="720"/>
        </w:tabs>
        <w:jc w:val="both"/>
        <w:rPr>
          <w:color w:val="000000"/>
        </w:rPr>
      </w:pPr>
      <w:r>
        <w:rPr>
          <w:color w:val="000000"/>
        </w:rPr>
        <w:t>10.0-11.5</w:t>
      </w:r>
    </w:p>
    <w:p>
      <w:pPr>
        <w:tabs>
          <w:tab w:val="left" w:pos="720"/>
        </w:tabs>
        <w:jc w:val="both"/>
        <w:rPr>
          <w:color w:val="000000"/>
        </w:rPr>
      </w:pPr>
    </w:p>
    <w:p>
      <w:pPr>
        <w:tabs>
          <w:tab w:val="left" w:pos="720"/>
        </w:tabs>
        <w:jc w:val="both"/>
        <w:rPr>
          <w:color w:val="000000"/>
        </w:rPr>
      </w:pPr>
      <w:r>
        <w:rPr>
          <w:color w:val="000000"/>
        </w:rPr>
        <w:t># СОДЕРЖАНИЕ ОБЩЕГО КАЛЬЦИЯ В СЫВОРОТКЕ КРОВИ У ДЕТЕЙ 2-12 ЛЕТ СОСТАВЛЯЕТ(ММОЛЬ/Л)</w:t>
      </w:r>
    </w:p>
    <w:p>
      <w:pPr>
        <w:tabs>
          <w:tab w:val="left" w:pos="720"/>
        </w:tabs>
        <w:jc w:val="both"/>
        <w:rPr>
          <w:color w:val="000000"/>
        </w:rPr>
      </w:pPr>
      <w:r>
        <w:rPr>
          <w:color w:val="000000"/>
        </w:rPr>
        <w:t>+ 2.2-2.7</w:t>
      </w:r>
    </w:p>
    <w:p>
      <w:pPr>
        <w:tabs>
          <w:tab w:val="left" w:pos="720"/>
        </w:tabs>
        <w:jc w:val="both"/>
        <w:rPr>
          <w:color w:val="000000"/>
        </w:rPr>
      </w:pPr>
      <w:r>
        <w:rPr>
          <w:color w:val="000000"/>
        </w:rPr>
        <w:t>1.5-2.0</w:t>
      </w:r>
    </w:p>
    <w:p>
      <w:pPr>
        <w:tabs>
          <w:tab w:val="left" w:pos="720"/>
        </w:tabs>
        <w:jc w:val="both"/>
        <w:rPr>
          <w:color w:val="000000"/>
        </w:rPr>
      </w:pPr>
      <w:r>
        <w:rPr>
          <w:color w:val="000000"/>
        </w:rPr>
        <w:t>3.5-4.0</w:t>
      </w:r>
    </w:p>
    <w:p>
      <w:pPr>
        <w:tabs>
          <w:tab w:val="left" w:pos="720"/>
        </w:tabs>
        <w:jc w:val="both"/>
        <w:rPr>
          <w:color w:val="000000"/>
        </w:rPr>
      </w:pPr>
      <w:r>
        <w:rPr>
          <w:color w:val="000000"/>
        </w:rPr>
        <w:t>2.9-3.5</w:t>
      </w:r>
    </w:p>
    <w:p>
      <w:pPr>
        <w:tabs>
          <w:tab w:val="left" w:pos="720"/>
        </w:tabs>
        <w:jc w:val="both"/>
        <w:rPr>
          <w:color w:val="000000"/>
        </w:rPr>
      </w:pPr>
    </w:p>
    <w:p>
      <w:pPr>
        <w:tabs>
          <w:tab w:val="left" w:pos="720"/>
        </w:tabs>
        <w:jc w:val="both"/>
        <w:rPr>
          <w:color w:val="000000"/>
        </w:rPr>
      </w:pPr>
      <w:r>
        <w:rPr>
          <w:color w:val="000000"/>
        </w:rPr>
        <w:t># ОСОБЕННОСТЬЮ ВОДНО-СОЛЕВОГО ОБМЕНА У ДЕТЕЙ РАННЕГО ВОЗРАСТА ЯВЛЯЕТСЯ</w:t>
      </w:r>
    </w:p>
    <w:p>
      <w:pPr>
        <w:tabs>
          <w:tab w:val="left" w:pos="720"/>
        </w:tabs>
        <w:jc w:val="both"/>
        <w:rPr>
          <w:color w:val="000000"/>
        </w:rPr>
      </w:pPr>
      <w:r>
        <w:rPr>
          <w:color w:val="000000"/>
        </w:rPr>
        <w:t>+ большая интенсивность водного обмена</w:t>
      </w:r>
    </w:p>
    <w:p>
      <w:pPr>
        <w:tabs>
          <w:tab w:val="left" w:pos="720"/>
        </w:tabs>
        <w:jc w:val="both"/>
        <w:rPr>
          <w:color w:val="000000"/>
        </w:rPr>
      </w:pPr>
      <w:r>
        <w:rPr>
          <w:color w:val="000000"/>
        </w:rPr>
        <w:t>меньшая интенсивность водного обмена</w:t>
      </w:r>
    </w:p>
    <w:p>
      <w:pPr>
        <w:tabs>
          <w:tab w:val="left" w:pos="720"/>
        </w:tabs>
        <w:jc w:val="both"/>
        <w:rPr>
          <w:color w:val="000000"/>
        </w:rPr>
      </w:pPr>
      <w:r>
        <w:rPr>
          <w:color w:val="000000"/>
        </w:rPr>
        <w:t>меньшее выделение воды через кожу и легкие</w:t>
      </w:r>
    </w:p>
    <w:p>
      <w:pPr>
        <w:tabs>
          <w:tab w:val="left" w:pos="720"/>
        </w:tabs>
        <w:jc w:val="both"/>
        <w:rPr>
          <w:color w:val="000000"/>
        </w:rPr>
      </w:pPr>
      <w:r>
        <w:rPr>
          <w:color w:val="000000"/>
        </w:rPr>
        <w:t>относительно меньшая потребность в воде</w:t>
      </w:r>
    </w:p>
    <w:p>
      <w:pPr>
        <w:tabs>
          <w:tab w:val="left" w:pos="720"/>
        </w:tabs>
        <w:jc w:val="both"/>
        <w:rPr>
          <w:color w:val="000000"/>
        </w:rPr>
      </w:pPr>
    </w:p>
    <w:p>
      <w:pPr>
        <w:tabs>
          <w:tab w:val="left" w:pos="720"/>
        </w:tabs>
        <w:jc w:val="both"/>
        <w:rPr>
          <w:color w:val="000000"/>
        </w:rPr>
      </w:pPr>
      <w:r>
        <w:rPr>
          <w:color w:val="000000"/>
        </w:rPr>
        <w:t># ПЕРЕМЕЩЕНИЕ ПОЧЕК ИЗ ТАЗА В ВЕРХНИЕ ОТДЕЛЫ ЗАБРЮШИННОГО ПРОСТРАНСТВА ПРОИСХОДИТ</w:t>
      </w:r>
    </w:p>
    <w:p>
      <w:pPr>
        <w:tabs>
          <w:tab w:val="left" w:pos="720"/>
        </w:tabs>
        <w:jc w:val="both"/>
        <w:rPr>
          <w:color w:val="000000"/>
        </w:rPr>
      </w:pPr>
      <w:r>
        <w:rPr>
          <w:color w:val="000000"/>
        </w:rPr>
        <w:t>+ внутриутробно</w:t>
      </w:r>
    </w:p>
    <w:p>
      <w:pPr>
        <w:tabs>
          <w:tab w:val="left" w:pos="720"/>
        </w:tabs>
        <w:jc w:val="both"/>
        <w:rPr>
          <w:color w:val="000000"/>
        </w:rPr>
      </w:pPr>
      <w:r>
        <w:rPr>
          <w:color w:val="000000"/>
        </w:rPr>
        <w:t>к рождению</w:t>
      </w:r>
    </w:p>
    <w:p>
      <w:pPr>
        <w:tabs>
          <w:tab w:val="left" w:pos="720"/>
        </w:tabs>
        <w:jc w:val="both"/>
        <w:rPr>
          <w:color w:val="000000"/>
        </w:rPr>
      </w:pPr>
      <w:r>
        <w:rPr>
          <w:color w:val="000000"/>
        </w:rPr>
        <w:t>к 1 месяцу жизни</w:t>
      </w:r>
    </w:p>
    <w:p>
      <w:pPr>
        <w:tabs>
          <w:tab w:val="left" w:pos="720"/>
        </w:tabs>
        <w:jc w:val="both"/>
        <w:rPr>
          <w:color w:val="000000"/>
        </w:rPr>
      </w:pPr>
      <w:r>
        <w:rPr>
          <w:color w:val="000000"/>
        </w:rPr>
        <w:t>к 1 году жизни</w:t>
      </w:r>
    </w:p>
    <w:p>
      <w:pPr>
        <w:tabs>
          <w:tab w:val="left" w:pos="720"/>
        </w:tabs>
        <w:jc w:val="both"/>
        <w:rPr>
          <w:color w:val="000000"/>
        </w:rPr>
      </w:pPr>
    </w:p>
    <w:p>
      <w:pPr>
        <w:tabs>
          <w:tab w:val="left" w:pos="720"/>
        </w:tabs>
        <w:jc w:val="both"/>
        <w:rPr>
          <w:color w:val="000000"/>
        </w:rPr>
      </w:pPr>
      <w:r>
        <w:rPr>
          <w:color w:val="000000"/>
        </w:rPr>
        <w:t># БОЛЕЕ НИЗКОЕ РАСПОЛОЖЕНИЕ ПОЧЕК У ДЕТЕЙ ПО СРАВНЕНИЮ СО ВЗРОСЛЫМИ ОПРЕДЕЛЯЕТСЯ ДО (ГОД)</w:t>
      </w:r>
    </w:p>
    <w:p>
      <w:pPr>
        <w:tabs>
          <w:tab w:val="left" w:pos="720"/>
        </w:tabs>
        <w:jc w:val="both"/>
        <w:rPr>
          <w:color w:val="000000"/>
        </w:rPr>
      </w:pPr>
      <w:r>
        <w:rPr>
          <w:color w:val="000000"/>
        </w:rPr>
        <w:t>+ 5-7</w:t>
      </w:r>
    </w:p>
    <w:p>
      <w:pPr>
        <w:tabs>
          <w:tab w:val="left" w:pos="720"/>
        </w:tabs>
        <w:jc w:val="both"/>
        <w:rPr>
          <w:color w:val="000000"/>
        </w:rPr>
      </w:pPr>
      <w:r>
        <w:rPr>
          <w:color w:val="000000"/>
        </w:rPr>
        <w:t>1-2</w:t>
      </w:r>
    </w:p>
    <w:p>
      <w:pPr>
        <w:tabs>
          <w:tab w:val="left" w:pos="720"/>
        </w:tabs>
        <w:jc w:val="both"/>
        <w:rPr>
          <w:color w:val="000000"/>
        </w:rPr>
      </w:pPr>
      <w:r>
        <w:rPr>
          <w:color w:val="000000"/>
        </w:rPr>
        <w:t>3-4</w:t>
      </w:r>
    </w:p>
    <w:p>
      <w:pPr>
        <w:tabs>
          <w:tab w:val="left" w:pos="720"/>
        </w:tabs>
        <w:jc w:val="both"/>
        <w:rPr>
          <w:color w:val="000000"/>
        </w:rPr>
      </w:pPr>
      <w:r>
        <w:rPr>
          <w:color w:val="000000"/>
        </w:rPr>
        <w:t>8-10</w:t>
      </w:r>
    </w:p>
    <w:p>
      <w:pPr>
        <w:tabs>
          <w:tab w:val="left" w:pos="720"/>
        </w:tabs>
        <w:jc w:val="both"/>
        <w:rPr>
          <w:color w:val="000000"/>
        </w:rPr>
      </w:pPr>
    </w:p>
    <w:p>
      <w:pPr>
        <w:tabs>
          <w:tab w:val="left" w:pos="720"/>
        </w:tabs>
        <w:jc w:val="both"/>
        <w:rPr>
          <w:color w:val="000000"/>
        </w:rPr>
      </w:pPr>
      <w:r>
        <w:rPr>
          <w:color w:val="000000"/>
        </w:rPr>
        <w:t># ФОРМИРОВАНИЕ СТРУКТУР ФИКСАЦИИ ПОЧЕК ЗАКАНЧИВАЕТСЯ К (ГОД)</w:t>
      </w:r>
    </w:p>
    <w:p>
      <w:pPr>
        <w:tabs>
          <w:tab w:val="left" w:pos="720"/>
        </w:tabs>
        <w:jc w:val="both"/>
        <w:rPr>
          <w:color w:val="000000"/>
        </w:rPr>
      </w:pPr>
      <w:r>
        <w:rPr>
          <w:color w:val="000000"/>
        </w:rPr>
        <w:t>+ 5-7</w:t>
      </w:r>
    </w:p>
    <w:p>
      <w:pPr>
        <w:tabs>
          <w:tab w:val="left" w:pos="720"/>
        </w:tabs>
        <w:jc w:val="both"/>
        <w:rPr>
          <w:color w:val="000000"/>
        </w:rPr>
      </w:pPr>
      <w:r>
        <w:rPr>
          <w:color w:val="000000"/>
        </w:rPr>
        <w:t>1-1,5</w:t>
      </w:r>
    </w:p>
    <w:p>
      <w:pPr>
        <w:tabs>
          <w:tab w:val="left" w:pos="720"/>
        </w:tabs>
        <w:jc w:val="both"/>
        <w:rPr>
          <w:color w:val="000000"/>
        </w:rPr>
      </w:pPr>
      <w:r>
        <w:rPr>
          <w:color w:val="000000"/>
        </w:rPr>
        <w:t>2-3</w:t>
      </w:r>
    </w:p>
    <w:p>
      <w:pPr>
        <w:tabs>
          <w:tab w:val="left" w:pos="720"/>
        </w:tabs>
        <w:jc w:val="both"/>
        <w:rPr>
          <w:color w:val="000000"/>
        </w:rPr>
      </w:pPr>
      <w:r>
        <w:rPr>
          <w:color w:val="000000"/>
        </w:rPr>
        <w:t>8-10</w:t>
      </w:r>
    </w:p>
    <w:p>
      <w:pPr>
        <w:tabs>
          <w:tab w:val="left" w:pos="720"/>
        </w:tabs>
        <w:jc w:val="both"/>
        <w:rPr>
          <w:color w:val="000000"/>
        </w:rPr>
      </w:pPr>
    </w:p>
    <w:p>
      <w:pPr>
        <w:tabs>
          <w:tab w:val="left" w:pos="720"/>
        </w:tabs>
        <w:jc w:val="both"/>
        <w:rPr>
          <w:color w:val="000000"/>
        </w:rPr>
      </w:pPr>
      <w:r>
        <w:rPr>
          <w:color w:val="000000"/>
        </w:rPr>
        <w:t># ЕМКОСТЬ МОЧЕВОГО ПУЗЫРЯ У НОВОРОЖДЕННЫХ ДЕТЕЙ ОРИЕНТИРОВОЧНО СОСТАВЛЯЕТ (МЛ)</w:t>
      </w:r>
    </w:p>
    <w:p>
      <w:pPr>
        <w:tabs>
          <w:tab w:val="left" w:pos="720"/>
        </w:tabs>
        <w:jc w:val="both"/>
        <w:rPr>
          <w:color w:val="000000"/>
        </w:rPr>
      </w:pPr>
      <w:r>
        <w:rPr>
          <w:color w:val="000000"/>
        </w:rPr>
        <w:t>+ 30</w:t>
      </w:r>
    </w:p>
    <w:p>
      <w:pPr>
        <w:tabs>
          <w:tab w:val="left" w:pos="720"/>
        </w:tabs>
        <w:jc w:val="both"/>
        <w:rPr>
          <w:color w:val="000000"/>
        </w:rPr>
      </w:pPr>
      <w:r>
        <w:rPr>
          <w:color w:val="000000"/>
        </w:rPr>
        <w:t>10</w:t>
      </w:r>
    </w:p>
    <w:p>
      <w:pPr>
        <w:tabs>
          <w:tab w:val="left" w:pos="720"/>
        </w:tabs>
        <w:jc w:val="both"/>
        <w:rPr>
          <w:color w:val="000000"/>
        </w:rPr>
      </w:pPr>
      <w:r>
        <w:rPr>
          <w:color w:val="000000"/>
        </w:rPr>
        <w:t>20</w:t>
      </w:r>
    </w:p>
    <w:p>
      <w:pPr>
        <w:tabs>
          <w:tab w:val="left" w:pos="720"/>
        </w:tabs>
        <w:jc w:val="both"/>
        <w:rPr>
          <w:color w:val="000000"/>
        </w:rPr>
      </w:pPr>
      <w:r>
        <w:rPr>
          <w:color w:val="000000"/>
        </w:rPr>
        <w:t>50</w:t>
      </w:r>
    </w:p>
    <w:p>
      <w:pPr>
        <w:tabs>
          <w:tab w:val="left" w:pos="720"/>
        </w:tabs>
        <w:jc w:val="both"/>
        <w:rPr>
          <w:color w:val="000000"/>
        </w:rPr>
      </w:pPr>
    </w:p>
    <w:p>
      <w:pPr>
        <w:tabs>
          <w:tab w:val="left" w:pos="720"/>
        </w:tabs>
        <w:jc w:val="both"/>
        <w:rPr>
          <w:color w:val="000000"/>
        </w:rPr>
      </w:pPr>
      <w:r>
        <w:rPr>
          <w:color w:val="000000"/>
        </w:rPr>
        <w:t># ЕМКОСТЬ МОЧЕВОГО ПУЗЫРЯ У ДЕТЕЙ В 1 ГОД ОРИЕНТИРОВОЧНО СОСТАВЛЯЕТ (МЛ)</w:t>
      </w:r>
    </w:p>
    <w:p>
      <w:pPr>
        <w:tabs>
          <w:tab w:val="left" w:pos="720"/>
        </w:tabs>
        <w:jc w:val="both"/>
        <w:rPr>
          <w:color w:val="000000"/>
        </w:rPr>
      </w:pPr>
      <w:r>
        <w:rPr>
          <w:color w:val="000000"/>
        </w:rPr>
        <w:t>+ 40</w:t>
      </w:r>
    </w:p>
    <w:p>
      <w:pPr>
        <w:tabs>
          <w:tab w:val="left" w:pos="720"/>
        </w:tabs>
        <w:jc w:val="both"/>
        <w:rPr>
          <w:color w:val="000000"/>
        </w:rPr>
      </w:pPr>
      <w:r>
        <w:rPr>
          <w:color w:val="000000"/>
        </w:rPr>
        <w:t>20</w:t>
      </w:r>
    </w:p>
    <w:p>
      <w:pPr>
        <w:tabs>
          <w:tab w:val="left" w:pos="720"/>
        </w:tabs>
        <w:jc w:val="both"/>
        <w:rPr>
          <w:color w:val="000000"/>
        </w:rPr>
      </w:pPr>
      <w:r>
        <w:rPr>
          <w:color w:val="000000"/>
        </w:rPr>
        <w:t>60</w:t>
      </w:r>
    </w:p>
    <w:p>
      <w:pPr>
        <w:tabs>
          <w:tab w:val="left" w:pos="720"/>
        </w:tabs>
        <w:jc w:val="both"/>
        <w:rPr>
          <w:color w:val="000000"/>
        </w:rPr>
      </w:pPr>
      <w:r>
        <w:rPr>
          <w:color w:val="000000"/>
        </w:rPr>
        <w:t>90</w:t>
      </w:r>
    </w:p>
    <w:p>
      <w:pPr>
        <w:tabs>
          <w:tab w:val="left" w:pos="720"/>
        </w:tabs>
        <w:jc w:val="both"/>
        <w:rPr>
          <w:color w:val="000000"/>
        </w:rPr>
      </w:pPr>
    </w:p>
    <w:p>
      <w:pPr>
        <w:tabs>
          <w:tab w:val="left" w:pos="720"/>
        </w:tabs>
        <w:jc w:val="both"/>
        <w:rPr>
          <w:color w:val="000000"/>
        </w:rPr>
      </w:pPr>
      <w:r>
        <w:rPr>
          <w:color w:val="000000"/>
        </w:rPr>
        <w:t># ЕМКОСТЬ МОЧЕВОГО ПУЗЫРЯ У ДЕТЕЙ В 3-5 ЛЕТ ОРИЕНТИРОВОЧНО СОСТАВЛЯЕТ (МЛ)</w:t>
      </w:r>
    </w:p>
    <w:p>
      <w:pPr>
        <w:tabs>
          <w:tab w:val="left" w:pos="720"/>
        </w:tabs>
        <w:jc w:val="both"/>
        <w:rPr>
          <w:color w:val="000000"/>
        </w:rPr>
      </w:pPr>
      <w:r>
        <w:rPr>
          <w:color w:val="000000"/>
        </w:rPr>
        <w:t>+ 120</w:t>
      </w:r>
    </w:p>
    <w:p>
      <w:pPr>
        <w:tabs>
          <w:tab w:val="left" w:pos="720"/>
        </w:tabs>
        <w:jc w:val="both"/>
        <w:rPr>
          <w:color w:val="000000"/>
        </w:rPr>
      </w:pPr>
      <w:r>
        <w:rPr>
          <w:color w:val="000000"/>
        </w:rPr>
        <w:t>70</w:t>
      </w:r>
    </w:p>
    <w:p>
      <w:pPr>
        <w:tabs>
          <w:tab w:val="left" w:pos="720"/>
        </w:tabs>
        <w:jc w:val="both"/>
        <w:rPr>
          <w:color w:val="000000"/>
        </w:rPr>
      </w:pPr>
      <w:r>
        <w:rPr>
          <w:color w:val="000000"/>
        </w:rPr>
        <w:t>210</w:t>
      </w:r>
    </w:p>
    <w:p>
      <w:pPr>
        <w:tabs>
          <w:tab w:val="left" w:pos="720"/>
        </w:tabs>
        <w:jc w:val="both"/>
        <w:rPr>
          <w:color w:val="000000"/>
        </w:rPr>
      </w:pPr>
      <w:r>
        <w:rPr>
          <w:color w:val="000000"/>
        </w:rPr>
        <w:t>350</w:t>
      </w:r>
    </w:p>
    <w:p>
      <w:pPr>
        <w:tabs>
          <w:tab w:val="left" w:pos="720"/>
        </w:tabs>
        <w:jc w:val="both"/>
        <w:rPr>
          <w:color w:val="000000"/>
        </w:rPr>
      </w:pPr>
    </w:p>
    <w:p>
      <w:pPr>
        <w:tabs>
          <w:tab w:val="left" w:pos="720"/>
        </w:tabs>
        <w:jc w:val="both"/>
        <w:rPr>
          <w:color w:val="000000"/>
        </w:rPr>
      </w:pPr>
      <w:r>
        <w:rPr>
          <w:color w:val="000000"/>
        </w:rPr>
        <w:t># ЕМКОСТЬ МОЧЕВОГО ПУЗЫРЯ У ДЕТЕЙ В 9-12 ЛЕТ ОРИЕНТИРОВОЧНО СОСТАВЛЯЕТ (МЛ)</w:t>
      </w:r>
    </w:p>
    <w:p>
      <w:pPr>
        <w:tabs>
          <w:tab w:val="left" w:pos="720"/>
        </w:tabs>
        <w:jc w:val="both"/>
        <w:rPr>
          <w:color w:val="000000"/>
        </w:rPr>
      </w:pPr>
      <w:r>
        <w:rPr>
          <w:color w:val="000000"/>
        </w:rPr>
        <w:t>+ 220</w:t>
      </w:r>
    </w:p>
    <w:p>
      <w:pPr>
        <w:tabs>
          <w:tab w:val="left" w:pos="720"/>
        </w:tabs>
        <w:jc w:val="both"/>
        <w:rPr>
          <w:color w:val="000000"/>
        </w:rPr>
      </w:pPr>
      <w:r>
        <w:rPr>
          <w:color w:val="000000"/>
        </w:rPr>
        <w:t>70</w:t>
      </w:r>
    </w:p>
    <w:p>
      <w:pPr>
        <w:tabs>
          <w:tab w:val="left" w:pos="720"/>
        </w:tabs>
        <w:jc w:val="both"/>
        <w:rPr>
          <w:color w:val="000000"/>
        </w:rPr>
      </w:pPr>
      <w:r>
        <w:rPr>
          <w:color w:val="000000"/>
        </w:rPr>
        <w:t>120</w:t>
      </w:r>
    </w:p>
    <w:p>
      <w:pPr>
        <w:tabs>
          <w:tab w:val="left" w:pos="720"/>
        </w:tabs>
        <w:jc w:val="both"/>
        <w:rPr>
          <w:color w:val="000000"/>
        </w:rPr>
      </w:pPr>
      <w:r>
        <w:rPr>
          <w:color w:val="000000"/>
        </w:rPr>
        <w:t>350</w:t>
      </w:r>
    </w:p>
    <w:p>
      <w:pPr>
        <w:tabs>
          <w:tab w:val="left" w:pos="720"/>
        </w:tabs>
        <w:jc w:val="both"/>
        <w:rPr>
          <w:color w:val="000000"/>
        </w:rPr>
      </w:pPr>
    </w:p>
    <w:p>
      <w:pPr>
        <w:tabs>
          <w:tab w:val="left" w:pos="720"/>
        </w:tabs>
        <w:jc w:val="both"/>
        <w:rPr>
          <w:color w:val="000000"/>
        </w:rPr>
      </w:pPr>
      <w:r>
        <w:rPr>
          <w:color w:val="000000"/>
        </w:rPr>
        <w:t># ЕМКОСТЬ МОЧЕВОГО ПУЗЫРЯ У ПОДРОСТКОВ ОРИЕНТИРОВОЧНО СОСТАВЛЯЕТ (МЛ)</w:t>
      </w:r>
    </w:p>
    <w:p>
      <w:pPr>
        <w:tabs>
          <w:tab w:val="left" w:pos="720"/>
        </w:tabs>
        <w:jc w:val="both"/>
        <w:rPr>
          <w:color w:val="000000"/>
        </w:rPr>
      </w:pPr>
      <w:r>
        <w:rPr>
          <w:color w:val="000000"/>
        </w:rPr>
        <w:t>+ 350</w:t>
      </w:r>
    </w:p>
    <w:p>
      <w:pPr>
        <w:tabs>
          <w:tab w:val="left" w:pos="720"/>
        </w:tabs>
        <w:jc w:val="both"/>
        <w:rPr>
          <w:color w:val="000000"/>
        </w:rPr>
      </w:pPr>
      <w:r>
        <w:rPr>
          <w:color w:val="000000"/>
        </w:rPr>
        <w:t>120</w:t>
      </w:r>
    </w:p>
    <w:p>
      <w:pPr>
        <w:tabs>
          <w:tab w:val="left" w:pos="720"/>
        </w:tabs>
        <w:jc w:val="both"/>
        <w:rPr>
          <w:color w:val="000000"/>
        </w:rPr>
      </w:pPr>
      <w:r>
        <w:rPr>
          <w:color w:val="000000"/>
        </w:rPr>
        <w:t>170</w:t>
      </w:r>
    </w:p>
    <w:p>
      <w:pPr>
        <w:tabs>
          <w:tab w:val="left" w:pos="720"/>
        </w:tabs>
        <w:jc w:val="both"/>
        <w:rPr>
          <w:color w:val="000000"/>
        </w:rPr>
      </w:pPr>
      <w:r>
        <w:rPr>
          <w:color w:val="000000"/>
        </w:rPr>
        <w:t>210</w:t>
      </w:r>
    </w:p>
    <w:p>
      <w:pPr>
        <w:tabs>
          <w:tab w:val="left" w:pos="720"/>
        </w:tabs>
        <w:jc w:val="both"/>
        <w:rPr>
          <w:color w:val="000000"/>
        </w:rPr>
      </w:pPr>
    </w:p>
    <w:p>
      <w:pPr>
        <w:tabs>
          <w:tab w:val="left" w:pos="720"/>
        </w:tabs>
        <w:jc w:val="both"/>
        <w:rPr>
          <w:color w:val="000000"/>
        </w:rPr>
      </w:pPr>
      <w:r>
        <w:rPr>
          <w:color w:val="000000"/>
        </w:rPr>
        <w:t># ФИЛЬТРАЦИОННАЯ СПОСОБНОСТЬ ПОЧЕК У ДЕТЕЙ ПРИБЛИЖАЕТСЯ К УРОВНЮ ВЗРОСЛОГО ЧЕЛОВЕКА ПОСЛЕ (ГОД)</w:t>
      </w:r>
    </w:p>
    <w:p>
      <w:pPr>
        <w:tabs>
          <w:tab w:val="left" w:pos="720"/>
        </w:tabs>
        <w:jc w:val="both"/>
        <w:rPr>
          <w:color w:val="000000"/>
        </w:rPr>
      </w:pPr>
      <w:r>
        <w:rPr>
          <w:color w:val="000000"/>
        </w:rPr>
        <w:t>+ 2</w:t>
      </w:r>
    </w:p>
    <w:p>
      <w:pPr>
        <w:tabs>
          <w:tab w:val="left" w:pos="720"/>
        </w:tabs>
        <w:jc w:val="both"/>
        <w:rPr>
          <w:color w:val="000000"/>
        </w:rPr>
      </w:pPr>
      <w:r>
        <w:rPr>
          <w:color w:val="000000"/>
        </w:rPr>
        <w:t>3</w:t>
      </w:r>
    </w:p>
    <w:p>
      <w:pPr>
        <w:tabs>
          <w:tab w:val="left" w:pos="720"/>
        </w:tabs>
        <w:jc w:val="both"/>
        <w:rPr>
          <w:color w:val="000000"/>
        </w:rPr>
      </w:pPr>
      <w:r>
        <w:rPr>
          <w:color w:val="000000"/>
        </w:rPr>
        <w:t>5</w:t>
      </w:r>
    </w:p>
    <w:p>
      <w:pPr>
        <w:tabs>
          <w:tab w:val="left" w:pos="720"/>
        </w:tabs>
        <w:jc w:val="both"/>
        <w:rPr>
          <w:color w:val="000000"/>
        </w:rPr>
      </w:pPr>
      <w:r>
        <w:rPr>
          <w:color w:val="000000"/>
        </w:rPr>
        <w:t>7</w:t>
      </w:r>
    </w:p>
    <w:p>
      <w:pPr>
        <w:tabs>
          <w:tab w:val="left" w:pos="720"/>
        </w:tabs>
        <w:jc w:val="both"/>
        <w:rPr>
          <w:color w:val="000000"/>
        </w:rPr>
      </w:pPr>
    </w:p>
    <w:p>
      <w:pPr>
        <w:tabs>
          <w:tab w:val="left" w:pos="720"/>
        </w:tabs>
        <w:jc w:val="both"/>
        <w:rPr>
          <w:color w:val="000000"/>
        </w:rPr>
      </w:pPr>
      <w:r>
        <w:rPr>
          <w:color w:val="000000"/>
        </w:rPr>
        <w:t># КОНЦЕНТРАЦИОННАЯ СПОСОБНОСТЬ ПОЧЕК У ДЕТЕЙ ДОСТИГАЕТ УРОВНЯ ВЗРОСЛЫХ К (МЕС.)</w:t>
      </w:r>
    </w:p>
    <w:p>
      <w:pPr>
        <w:tabs>
          <w:tab w:val="left" w:pos="720"/>
        </w:tabs>
        <w:jc w:val="both"/>
        <w:rPr>
          <w:color w:val="000000"/>
        </w:rPr>
      </w:pPr>
      <w:r>
        <w:rPr>
          <w:color w:val="000000"/>
        </w:rPr>
        <w:t>+ 20-24</w:t>
      </w:r>
    </w:p>
    <w:p>
      <w:pPr>
        <w:tabs>
          <w:tab w:val="left" w:pos="720"/>
        </w:tabs>
        <w:jc w:val="both"/>
        <w:rPr>
          <w:color w:val="000000"/>
        </w:rPr>
      </w:pPr>
      <w:r>
        <w:rPr>
          <w:color w:val="000000"/>
        </w:rPr>
        <w:t>2-4</w:t>
      </w:r>
    </w:p>
    <w:p>
      <w:pPr>
        <w:tabs>
          <w:tab w:val="left" w:pos="720"/>
        </w:tabs>
        <w:jc w:val="both"/>
        <w:rPr>
          <w:color w:val="000000"/>
        </w:rPr>
      </w:pPr>
      <w:r>
        <w:rPr>
          <w:color w:val="000000"/>
        </w:rPr>
        <w:t>6-9</w:t>
      </w:r>
    </w:p>
    <w:p>
      <w:pPr>
        <w:tabs>
          <w:tab w:val="left" w:pos="720"/>
        </w:tabs>
        <w:jc w:val="both"/>
        <w:rPr>
          <w:color w:val="000000"/>
        </w:rPr>
      </w:pPr>
      <w:r>
        <w:rPr>
          <w:color w:val="000000"/>
        </w:rPr>
        <w:t>12-15</w:t>
      </w:r>
    </w:p>
    <w:p>
      <w:pPr>
        <w:tabs>
          <w:tab w:val="left" w:pos="720"/>
        </w:tabs>
        <w:jc w:val="both"/>
        <w:rPr>
          <w:color w:val="000000"/>
        </w:rPr>
      </w:pPr>
    </w:p>
    <w:p>
      <w:pPr>
        <w:tabs>
          <w:tab w:val="left" w:pos="720"/>
        </w:tabs>
        <w:jc w:val="both"/>
        <w:rPr>
          <w:color w:val="000000"/>
        </w:rPr>
      </w:pPr>
      <w:r>
        <w:rPr>
          <w:color w:val="000000"/>
        </w:rPr>
        <w:t># МОЧЕКИСЛЫМ ИНФАРКТОМ ПОЧЕК У НОВОРОЖДЕННОГО ЯВЛЯЕТСЯ</w:t>
      </w:r>
    </w:p>
    <w:p>
      <w:pPr>
        <w:tabs>
          <w:tab w:val="left" w:pos="720"/>
        </w:tabs>
        <w:jc w:val="both"/>
        <w:rPr>
          <w:color w:val="000000"/>
        </w:rPr>
      </w:pPr>
      <w:r>
        <w:rPr>
          <w:color w:val="000000"/>
        </w:rPr>
        <w:t>+ отложение кристаллов мочевой кислоты в канальцах и собирательных трубках</w:t>
      </w:r>
    </w:p>
    <w:p>
      <w:pPr>
        <w:tabs>
          <w:tab w:val="left" w:pos="720"/>
        </w:tabs>
        <w:jc w:val="both"/>
        <w:rPr>
          <w:color w:val="000000"/>
        </w:rPr>
      </w:pPr>
      <w:r>
        <w:rPr>
          <w:color w:val="000000"/>
        </w:rPr>
        <w:t>очаговая ишемия почечной паренхимы</w:t>
      </w:r>
    </w:p>
    <w:p>
      <w:pPr>
        <w:tabs>
          <w:tab w:val="left" w:pos="720"/>
        </w:tabs>
        <w:jc w:val="both"/>
        <w:rPr>
          <w:color w:val="000000"/>
        </w:rPr>
      </w:pPr>
      <w:r>
        <w:rPr>
          <w:color w:val="000000"/>
        </w:rPr>
        <w:t>отложение белка в канальцах и собирательных трубках</w:t>
      </w:r>
    </w:p>
    <w:p>
      <w:pPr>
        <w:tabs>
          <w:tab w:val="left" w:pos="720"/>
        </w:tabs>
        <w:jc w:val="both"/>
        <w:rPr>
          <w:color w:val="000000"/>
        </w:rPr>
      </w:pPr>
      <w:r>
        <w:rPr>
          <w:color w:val="000000"/>
        </w:rPr>
        <w:t>некроз канальцев</w:t>
      </w:r>
    </w:p>
    <w:p>
      <w:pPr>
        <w:tabs>
          <w:tab w:val="left" w:pos="720"/>
        </w:tabs>
        <w:jc w:val="both"/>
        <w:rPr>
          <w:color w:val="000000"/>
        </w:rPr>
      </w:pPr>
    </w:p>
    <w:p>
      <w:pPr>
        <w:tabs>
          <w:tab w:val="left" w:pos="720"/>
        </w:tabs>
        <w:jc w:val="both"/>
        <w:rPr>
          <w:color w:val="000000"/>
        </w:rPr>
      </w:pPr>
      <w:r>
        <w:rPr>
          <w:color w:val="000000"/>
        </w:rPr>
        <w:t># ЧИСЛО МОЧЕИСПУСКАНИЙ ЗА СУТКИ У РЕБЕНКА ПЕРВОГО ДНЯ ЖИЗНИ СОСТАВЛЯЕТ</w:t>
      </w:r>
    </w:p>
    <w:p>
      <w:pPr>
        <w:tabs>
          <w:tab w:val="left" w:pos="720"/>
        </w:tabs>
        <w:jc w:val="both"/>
        <w:rPr>
          <w:color w:val="000000"/>
        </w:rPr>
      </w:pPr>
      <w:r>
        <w:rPr>
          <w:color w:val="000000"/>
        </w:rPr>
        <w:t>+ 0-2</w:t>
      </w:r>
    </w:p>
    <w:p>
      <w:pPr>
        <w:tabs>
          <w:tab w:val="left" w:pos="720"/>
        </w:tabs>
        <w:jc w:val="both"/>
        <w:rPr>
          <w:color w:val="000000"/>
        </w:rPr>
      </w:pPr>
      <w:r>
        <w:rPr>
          <w:color w:val="000000"/>
        </w:rPr>
        <w:t>4-5</w:t>
      </w:r>
    </w:p>
    <w:p>
      <w:pPr>
        <w:tabs>
          <w:tab w:val="left" w:pos="720"/>
        </w:tabs>
        <w:jc w:val="both"/>
        <w:rPr>
          <w:color w:val="000000"/>
        </w:rPr>
      </w:pPr>
      <w:r>
        <w:rPr>
          <w:color w:val="000000"/>
        </w:rPr>
        <w:t>8-10</w:t>
      </w:r>
    </w:p>
    <w:p>
      <w:pPr>
        <w:tabs>
          <w:tab w:val="left" w:pos="720"/>
        </w:tabs>
        <w:jc w:val="both"/>
        <w:rPr>
          <w:color w:val="000000"/>
        </w:rPr>
      </w:pPr>
      <w:r>
        <w:rPr>
          <w:color w:val="000000"/>
        </w:rPr>
        <w:t>15-20</w:t>
      </w:r>
    </w:p>
    <w:p>
      <w:pPr>
        <w:tabs>
          <w:tab w:val="left" w:pos="720"/>
        </w:tabs>
        <w:jc w:val="both"/>
        <w:rPr>
          <w:color w:val="000000"/>
        </w:rPr>
      </w:pPr>
    </w:p>
    <w:p>
      <w:pPr>
        <w:tabs>
          <w:tab w:val="left" w:pos="720"/>
        </w:tabs>
        <w:jc w:val="both"/>
        <w:rPr>
          <w:color w:val="000000"/>
        </w:rPr>
      </w:pPr>
      <w:r>
        <w:rPr>
          <w:color w:val="000000"/>
        </w:rPr>
        <w:t># У ЗДОРОВЫХ ДЕТЕЙ ПЕРВЫХ ЛЕТ ЖИЗНИ ПОЧКИ</w:t>
      </w:r>
    </w:p>
    <w:p>
      <w:pPr>
        <w:tabs>
          <w:tab w:val="left" w:pos="720"/>
        </w:tabs>
        <w:jc w:val="both"/>
        <w:rPr>
          <w:color w:val="000000"/>
        </w:rPr>
      </w:pPr>
      <w:r>
        <w:rPr>
          <w:color w:val="000000"/>
        </w:rPr>
        <w:t>+ могут пальпироваться</w:t>
      </w:r>
    </w:p>
    <w:p>
      <w:pPr>
        <w:tabs>
          <w:tab w:val="left" w:pos="720"/>
        </w:tabs>
        <w:jc w:val="both"/>
        <w:rPr>
          <w:color w:val="000000"/>
        </w:rPr>
      </w:pPr>
      <w:r>
        <w:rPr>
          <w:color w:val="000000"/>
        </w:rPr>
        <w:t>пальпироваться не должны</w:t>
      </w:r>
    </w:p>
    <w:p>
      <w:pPr>
        <w:tabs>
          <w:tab w:val="left" w:pos="720"/>
        </w:tabs>
        <w:jc w:val="both"/>
        <w:rPr>
          <w:color w:val="000000"/>
        </w:rPr>
      </w:pPr>
      <w:r>
        <w:rPr>
          <w:color w:val="000000"/>
        </w:rPr>
        <w:t>пальпация почек всегда свидетельствует о патологии</w:t>
      </w:r>
    </w:p>
    <w:p>
      <w:pPr>
        <w:tabs>
          <w:tab w:val="left" w:pos="720"/>
        </w:tabs>
        <w:jc w:val="both"/>
        <w:rPr>
          <w:color w:val="000000"/>
        </w:rPr>
      </w:pPr>
      <w:r>
        <w:rPr>
          <w:color w:val="000000"/>
        </w:rPr>
        <w:t>всегда пальпируются</w:t>
      </w:r>
    </w:p>
    <w:p>
      <w:pPr>
        <w:tabs>
          <w:tab w:val="left" w:pos="720"/>
        </w:tabs>
        <w:jc w:val="both"/>
        <w:rPr>
          <w:color w:val="000000"/>
        </w:rPr>
      </w:pPr>
    </w:p>
    <w:p>
      <w:pPr>
        <w:tabs>
          <w:tab w:val="left" w:pos="720"/>
        </w:tabs>
        <w:jc w:val="both"/>
        <w:rPr>
          <w:color w:val="000000"/>
        </w:rPr>
      </w:pPr>
      <w:r>
        <w:rPr>
          <w:color w:val="000000"/>
        </w:rPr>
        <w:t># КОЛЕБАНИЯ РН МОЧИ У ЗДОРОВЫХ ДЕТЕЙ СОСТАВЛЯЮТ</w:t>
      </w:r>
    </w:p>
    <w:p>
      <w:pPr>
        <w:tabs>
          <w:tab w:val="left" w:pos="720"/>
        </w:tabs>
        <w:jc w:val="both"/>
        <w:rPr>
          <w:color w:val="000000"/>
        </w:rPr>
      </w:pPr>
      <w:r>
        <w:rPr>
          <w:color w:val="000000"/>
        </w:rPr>
        <w:t>+ 5-7</w:t>
      </w:r>
    </w:p>
    <w:p>
      <w:pPr>
        <w:tabs>
          <w:tab w:val="left" w:pos="720"/>
        </w:tabs>
        <w:jc w:val="both"/>
        <w:rPr>
          <w:color w:val="000000"/>
        </w:rPr>
      </w:pPr>
      <w:r>
        <w:rPr>
          <w:color w:val="000000"/>
        </w:rPr>
        <w:t>3-4</w:t>
      </w:r>
    </w:p>
    <w:p>
      <w:pPr>
        <w:tabs>
          <w:tab w:val="left" w:pos="720"/>
        </w:tabs>
        <w:jc w:val="both"/>
        <w:rPr>
          <w:color w:val="000000"/>
        </w:rPr>
      </w:pPr>
      <w:r>
        <w:rPr>
          <w:color w:val="000000"/>
        </w:rPr>
        <w:t>8-10</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ПРИ СОХРАННОЙ ФУНКЦИИ ПОЧЕК ОТНОСИТЕЛЬНАЯ ПЛОТНОСТЬ УТРЕННЕЙ ПОРЦИИ МОЧИ У ДЕТЕЙ СТАРШЕ 2 ЛЕТ ДОЛЖНА БЫТЬ НЕ МЕНЕЕ (Г/Л)</w:t>
      </w:r>
    </w:p>
    <w:p>
      <w:pPr>
        <w:tabs>
          <w:tab w:val="left" w:pos="720"/>
        </w:tabs>
        <w:jc w:val="both"/>
        <w:rPr>
          <w:color w:val="000000"/>
        </w:rPr>
      </w:pPr>
      <w:r>
        <w:rPr>
          <w:color w:val="000000"/>
        </w:rPr>
        <w:t>+ 1018</w:t>
      </w:r>
    </w:p>
    <w:p>
      <w:pPr>
        <w:tabs>
          <w:tab w:val="left" w:pos="720"/>
        </w:tabs>
        <w:jc w:val="both"/>
        <w:rPr>
          <w:color w:val="000000"/>
        </w:rPr>
      </w:pPr>
      <w:r>
        <w:rPr>
          <w:color w:val="000000"/>
        </w:rPr>
        <w:t>1012</w:t>
      </w:r>
    </w:p>
    <w:p>
      <w:pPr>
        <w:tabs>
          <w:tab w:val="left" w:pos="720"/>
        </w:tabs>
        <w:jc w:val="both"/>
        <w:rPr>
          <w:color w:val="000000"/>
        </w:rPr>
      </w:pPr>
      <w:r>
        <w:rPr>
          <w:color w:val="000000"/>
        </w:rPr>
        <w:t>1010</w:t>
      </w:r>
    </w:p>
    <w:p>
      <w:pPr>
        <w:tabs>
          <w:tab w:val="left" w:pos="720"/>
        </w:tabs>
        <w:jc w:val="both"/>
        <w:rPr>
          <w:color w:val="000000"/>
        </w:rPr>
      </w:pPr>
      <w:r>
        <w:rPr>
          <w:color w:val="000000"/>
        </w:rPr>
        <w:t>1025</w:t>
      </w:r>
    </w:p>
    <w:p>
      <w:pPr>
        <w:tabs>
          <w:tab w:val="left" w:pos="720"/>
        </w:tabs>
        <w:jc w:val="both"/>
        <w:rPr>
          <w:color w:val="000000"/>
        </w:rPr>
      </w:pPr>
    </w:p>
    <w:p>
      <w:pPr>
        <w:tabs>
          <w:tab w:val="left" w:pos="720"/>
        </w:tabs>
        <w:jc w:val="both"/>
        <w:rPr>
          <w:color w:val="000000"/>
        </w:rPr>
      </w:pPr>
      <w:r>
        <w:rPr>
          <w:color w:val="000000"/>
        </w:rPr>
        <w:t># ПОКАЗАТЕЛЬ КЛИРЕНСА ПО ЭНДОГЕННОМУ КРЕАТИНИНУ ОТРАЖАЕТ</w:t>
      </w:r>
    </w:p>
    <w:p>
      <w:pPr>
        <w:tabs>
          <w:tab w:val="left" w:pos="720"/>
        </w:tabs>
        <w:jc w:val="both"/>
        <w:rPr>
          <w:color w:val="000000"/>
        </w:rPr>
      </w:pPr>
      <w:r>
        <w:rPr>
          <w:color w:val="000000"/>
        </w:rPr>
        <w:t>+ клубочковую фильтрацию</w:t>
      </w:r>
    </w:p>
    <w:p>
      <w:pPr>
        <w:tabs>
          <w:tab w:val="left" w:pos="720"/>
        </w:tabs>
        <w:jc w:val="both"/>
        <w:rPr>
          <w:color w:val="000000"/>
        </w:rPr>
      </w:pPr>
      <w:r>
        <w:rPr>
          <w:color w:val="000000"/>
        </w:rPr>
        <w:t>концентрационную функцию почек</w:t>
      </w:r>
    </w:p>
    <w:p>
      <w:pPr>
        <w:tabs>
          <w:tab w:val="left" w:pos="720"/>
        </w:tabs>
        <w:jc w:val="both"/>
        <w:rPr>
          <w:color w:val="000000"/>
        </w:rPr>
      </w:pPr>
      <w:r>
        <w:rPr>
          <w:color w:val="000000"/>
        </w:rPr>
        <w:t>реабсорбционную функцию почек</w:t>
      </w:r>
    </w:p>
    <w:p>
      <w:pPr>
        <w:tabs>
          <w:tab w:val="left" w:pos="720"/>
        </w:tabs>
        <w:jc w:val="both"/>
        <w:rPr>
          <w:color w:val="000000"/>
        </w:rPr>
      </w:pPr>
      <w:r>
        <w:rPr>
          <w:color w:val="000000"/>
        </w:rPr>
        <w:t>секреторную функцию почек</w:t>
      </w:r>
    </w:p>
    <w:p>
      <w:pPr>
        <w:tabs>
          <w:tab w:val="left" w:pos="720"/>
        </w:tabs>
        <w:jc w:val="both"/>
        <w:rPr>
          <w:color w:val="000000"/>
        </w:rPr>
      </w:pPr>
    </w:p>
    <w:p>
      <w:pPr>
        <w:tabs>
          <w:tab w:val="left" w:pos="720"/>
        </w:tabs>
        <w:jc w:val="both"/>
        <w:rPr>
          <w:color w:val="000000"/>
        </w:rPr>
      </w:pPr>
      <w:r>
        <w:rPr>
          <w:color w:val="000000"/>
        </w:rPr>
        <w:t># КОНЦЕНТРАЦИОННУЮ ФУНКЦИЮ ПОЧЕК МОЖНО ОЦЕНИТЬ ПО</w:t>
      </w:r>
    </w:p>
    <w:p>
      <w:pPr>
        <w:tabs>
          <w:tab w:val="left" w:pos="720"/>
        </w:tabs>
        <w:jc w:val="both"/>
        <w:rPr>
          <w:color w:val="000000"/>
        </w:rPr>
      </w:pPr>
      <w:r>
        <w:rPr>
          <w:color w:val="000000"/>
        </w:rPr>
        <w:t>+ колебаниям относительной плотности мочи в течение суток</w:t>
      </w:r>
    </w:p>
    <w:p>
      <w:pPr>
        <w:tabs>
          <w:tab w:val="left" w:pos="720"/>
        </w:tabs>
        <w:jc w:val="both"/>
        <w:rPr>
          <w:color w:val="000000"/>
        </w:rPr>
      </w:pPr>
      <w:r>
        <w:rPr>
          <w:color w:val="000000"/>
        </w:rPr>
        <w:t>уровню белка в суточной моче</w:t>
      </w:r>
    </w:p>
    <w:p>
      <w:pPr>
        <w:tabs>
          <w:tab w:val="left" w:pos="720"/>
        </w:tabs>
        <w:jc w:val="both"/>
        <w:rPr>
          <w:color w:val="000000"/>
        </w:rPr>
      </w:pPr>
      <w:r>
        <w:rPr>
          <w:color w:val="000000"/>
        </w:rPr>
        <w:t>уровню мочевины в биохимическом анализе крови</w:t>
      </w:r>
    </w:p>
    <w:p>
      <w:pPr>
        <w:tabs>
          <w:tab w:val="left" w:pos="720"/>
        </w:tabs>
        <w:jc w:val="both"/>
        <w:rPr>
          <w:color w:val="000000"/>
        </w:rPr>
      </w:pPr>
      <w:r>
        <w:rPr>
          <w:color w:val="000000"/>
        </w:rPr>
        <w:t>клиренсу эндогенного креатинина</w:t>
      </w:r>
    </w:p>
    <w:p>
      <w:pPr>
        <w:tabs>
          <w:tab w:val="left" w:pos="720"/>
        </w:tabs>
        <w:jc w:val="both"/>
        <w:rPr>
          <w:color w:val="000000"/>
        </w:rPr>
      </w:pPr>
    </w:p>
    <w:p>
      <w:pPr>
        <w:tabs>
          <w:tab w:val="left" w:pos="720"/>
        </w:tabs>
        <w:jc w:val="both"/>
        <w:rPr>
          <w:color w:val="000000"/>
        </w:rPr>
      </w:pPr>
      <w:r>
        <w:rPr>
          <w:color w:val="000000"/>
        </w:rPr>
        <w:t># У ЗДОРОВОГО РЕБЕНКА В ВОЗРАСТЕ 1 МЕСЯЦА СУТОЧНЫЙ ДИУРЕЗ СОСТАВЛЯЕТ (МЛ)</w:t>
      </w:r>
    </w:p>
    <w:p>
      <w:pPr>
        <w:tabs>
          <w:tab w:val="left" w:pos="720"/>
        </w:tabs>
        <w:jc w:val="both"/>
        <w:rPr>
          <w:color w:val="000000"/>
        </w:rPr>
      </w:pPr>
      <w:r>
        <w:rPr>
          <w:color w:val="000000"/>
        </w:rPr>
        <w:t>+ 100-300</w:t>
      </w:r>
    </w:p>
    <w:p>
      <w:pPr>
        <w:tabs>
          <w:tab w:val="left" w:pos="720"/>
        </w:tabs>
        <w:jc w:val="both"/>
        <w:rPr>
          <w:color w:val="000000"/>
        </w:rPr>
      </w:pPr>
      <w:r>
        <w:rPr>
          <w:color w:val="000000"/>
        </w:rPr>
        <w:t>50-70</w:t>
      </w:r>
    </w:p>
    <w:p>
      <w:pPr>
        <w:tabs>
          <w:tab w:val="left" w:pos="720"/>
        </w:tabs>
        <w:jc w:val="both"/>
        <w:rPr>
          <w:color w:val="000000"/>
        </w:rPr>
      </w:pPr>
      <w:r>
        <w:rPr>
          <w:color w:val="000000"/>
        </w:rPr>
        <w:t>350-400</w:t>
      </w:r>
    </w:p>
    <w:p>
      <w:pPr>
        <w:tabs>
          <w:tab w:val="left" w:pos="720"/>
        </w:tabs>
        <w:jc w:val="both"/>
        <w:rPr>
          <w:color w:val="000000"/>
        </w:rPr>
      </w:pPr>
      <w:r>
        <w:rPr>
          <w:color w:val="000000"/>
        </w:rPr>
        <w:t>450-600</w:t>
      </w:r>
    </w:p>
    <w:p>
      <w:pPr>
        <w:tabs>
          <w:tab w:val="left" w:pos="720"/>
        </w:tabs>
        <w:jc w:val="both"/>
        <w:rPr>
          <w:color w:val="000000"/>
        </w:rPr>
      </w:pPr>
    </w:p>
    <w:p>
      <w:pPr>
        <w:tabs>
          <w:tab w:val="left" w:pos="720"/>
        </w:tabs>
        <w:jc w:val="both"/>
        <w:rPr>
          <w:color w:val="000000"/>
        </w:rPr>
      </w:pPr>
      <w:r>
        <w:rPr>
          <w:color w:val="000000"/>
        </w:rPr>
        <w:t># ЧИСЛО МОЧЕИСПУСКАНИЙ ЗА СУТКИ У ДЕТЕЙ ВТОРОГО ПОЛУГОДИЯ ЖИЗНИ ОРИЕНТИРОВОЧНО СОСТАВЛЯЕТ</w:t>
      </w:r>
    </w:p>
    <w:p>
      <w:pPr>
        <w:tabs>
          <w:tab w:val="left" w:pos="720"/>
        </w:tabs>
        <w:jc w:val="both"/>
        <w:rPr>
          <w:color w:val="000000"/>
        </w:rPr>
      </w:pPr>
      <w:r>
        <w:rPr>
          <w:color w:val="000000"/>
        </w:rPr>
        <w:t>+ 15-16</w:t>
      </w:r>
    </w:p>
    <w:p>
      <w:pPr>
        <w:tabs>
          <w:tab w:val="left" w:pos="720"/>
        </w:tabs>
        <w:jc w:val="both"/>
        <w:rPr>
          <w:color w:val="000000"/>
        </w:rPr>
      </w:pPr>
      <w:r>
        <w:rPr>
          <w:color w:val="000000"/>
        </w:rPr>
        <w:t>20-25</w:t>
      </w:r>
    </w:p>
    <w:p>
      <w:pPr>
        <w:tabs>
          <w:tab w:val="left" w:pos="720"/>
        </w:tabs>
        <w:jc w:val="both"/>
        <w:rPr>
          <w:color w:val="000000"/>
        </w:rPr>
      </w:pPr>
      <w:r>
        <w:rPr>
          <w:color w:val="000000"/>
        </w:rPr>
        <w:t>18-20</w:t>
      </w:r>
    </w:p>
    <w:p>
      <w:pPr>
        <w:tabs>
          <w:tab w:val="left" w:pos="720"/>
        </w:tabs>
        <w:jc w:val="both"/>
        <w:rPr>
          <w:color w:val="000000"/>
        </w:rPr>
      </w:pPr>
      <w:r>
        <w:rPr>
          <w:color w:val="000000"/>
        </w:rPr>
        <w:t>8-10</w:t>
      </w:r>
    </w:p>
    <w:p>
      <w:pPr>
        <w:tabs>
          <w:tab w:val="left" w:pos="720"/>
        </w:tabs>
        <w:jc w:val="both"/>
        <w:rPr>
          <w:color w:val="000000"/>
        </w:rPr>
      </w:pPr>
    </w:p>
    <w:p>
      <w:pPr>
        <w:tabs>
          <w:tab w:val="left" w:pos="720"/>
        </w:tabs>
        <w:jc w:val="both"/>
        <w:rPr>
          <w:color w:val="000000"/>
        </w:rPr>
      </w:pPr>
      <w:r>
        <w:rPr>
          <w:color w:val="000000"/>
        </w:rPr>
        <w:t># ЧИСЛО МОЧЕИСПУСКАНИЙ ЗА СУТКИ У ДЕТЕЙ ДОШКОЛЬНОГО ВОЗРАСТА ОРИЕНТИРОВОЧНО СОСТАВЛЯЕТ</w:t>
      </w:r>
    </w:p>
    <w:p>
      <w:pPr>
        <w:tabs>
          <w:tab w:val="left" w:pos="720"/>
        </w:tabs>
        <w:jc w:val="both"/>
        <w:rPr>
          <w:color w:val="000000"/>
        </w:rPr>
      </w:pPr>
      <w:r>
        <w:rPr>
          <w:color w:val="000000"/>
        </w:rPr>
        <w:t>+ 7-10</w:t>
      </w:r>
    </w:p>
    <w:p>
      <w:pPr>
        <w:tabs>
          <w:tab w:val="left" w:pos="720"/>
        </w:tabs>
        <w:jc w:val="both"/>
        <w:rPr>
          <w:color w:val="000000"/>
        </w:rPr>
      </w:pPr>
      <w:r>
        <w:rPr>
          <w:color w:val="000000"/>
        </w:rPr>
        <w:t>4-6</w:t>
      </w:r>
    </w:p>
    <w:p>
      <w:pPr>
        <w:tabs>
          <w:tab w:val="left" w:pos="720"/>
        </w:tabs>
        <w:jc w:val="both"/>
        <w:rPr>
          <w:color w:val="000000"/>
        </w:rPr>
      </w:pPr>
      <w:r>
        <w:rPr>
          <w:color w:val="000000"/>
        </w:rPr>
        <w:t>16-20</w:t>
      </w:r>
    </w:p>
    <w:p>
      <w:pPr>
        <w:tabs>
          <w:tab w:val="left" w:pos="720"/>
        </w:tabs>
        <w:jc w:val="both"/>
        <w:rPr>
          <w:color w:val="000000"/>
        </w:rPr>
      </w:pPr>
      <w:r>
        <w:rPr>
          <w:color w:val="000000"/>
        </w:rPr>
        <w:t>11-15</w:t>
      </w:r>
    </w:p>
    <w:p>
      <w:pPr>
        <w:tabs>
          <w:tab w:val="left" w:pos="720"/>
        </w:tabs>
        <w:jc w:val="both"/>
        <w:rPr>
          <w:color w:val="000000"/>
        </w:rPr>
      </w:pPr>
    </w:p>
    <w:p>
      <w:pPr>
        <w:tabs>
          <w:tab w:val="left" w:pos="720"/>
        </w:tabs>
        <w:jc w:val="both"/>
        <w:rPr>
          <w:color w:val="000000"/>
        </w:rPr>
      </w:pPr>
      <w:r>
        <w:rPr>
          <w:color w:val="000000"/>
        </w:rPr>
        <w:t># КОНТРОЛЬ УПРАВЛЕНИЯ МОЧЕИСПУСКАНИЕМ ДНЕМ ВЫРАБАТЫВАЕТСЯ У ЗДОРОВОГО РЕБЕНКА К (ГОД)</w:t>
      </w:r>
    </w:p>
    <w:p>
      <w:pPr>
        <w:tabs>
          <w:tab w:val="left" w:pos="720"/>
        </w:tabs>
        <w:jc w:val="both"/>
        <w:rPr>
          <w:color w:val="000000"/>
        </w:rPr>
      </w:pPr>
      <w:r>
        <w:rPr>
          <w:color w:val="000000"/>
        </w:rPr>
        <w:t>+ 2-3</w:t>
      </w:r>
    </w:p>
    <w:p>
      <w:pPr>
        <w:tabs>
          <w:tab w:val="left" w:pos="720"/>
        </w:tabs>
        <w:jc w:val="both"/>
        <w:rPr>
          <w:color w:val="000000"/>
        </w:rPr>
      </w:pPr>
      <w:r>
        <w:rPr>
          <w:color w:val="000000"/>
        </w:rPr>
        <w:t>0,5-1</w:t>
      </w:r>
    </w:p>
    <w:p>
      <w:pPr>
        <w:tabs>
          <w:tab w:val="left" w:pos="720"/>
        </w:tabs>
        <w:jc w:val="both"/>
        <w:rPr>
          <w:color w:val="000000"/>
        </w:rPr>
      </w:pPr>
      <w:r>
        <w:rPr>
          <w:color w:val="000000"/>
        </w:rPr>
        <w:t>1-1,5</w:t>
      </w:r>
    </w:p>
    <w:p>
      <w:pPr>
        <w:tabs>
          <w:tab w:val="left" w:pos="720"/>
        </w:tabs>
        <w:jc w:val="both"/>
        <w:rPr>
          <w:color w:val="000000"/>
        </w:rPr>
      </w:pPr>
      <w:r>
        <w:rPr>
          <w:color w:val="000000"/>
        </w:rPr>
        <w:t>4-5</w:t>
      </w:r>
    </w:p>
    <w:p>
      <w:pPr>
        <w:tabs>
          <w:tab w:val="left" w:pos="720"/>
        </w:tabs>
        <w:jc w:val="both"/>
        <w:rPr>
          <w:color w:val="000000"/>
        </w:rPr>
      </w:pPr>
    </w:p>
    <w:p>
      <w:pPr>
        <w:tabs>
          <w:tab w:val="left" w:pos="720"/>
        </w:tabs>
        <w:jc w:val="both"/>
        <w:rPr>
          <w:color w:val="000000"/>
        </w:rPr>
      </w:pPr>
      <w:r>
        <w:rPr>
          <w:color w:val="000000"/>
        </w:rPr>
        <w:t># КОНТРОЛЬ УПРАВЛЕНИЯ МОЧЕИСПУСКАНИЕМ ВО ВРЕМЯ НОЧНОГО СНА (ОТСУТСТВИЕ ЭНУРЕЗА) ФОРМИРУЕТСЯ У ЗДОРОВОГО РЕБЕНКА К (ГОД)</w:t>
      </w:r>
    </w:p>
    <w:p>
      <w:pPr>
        <w:tabs>
          <w:tab w:val="left" w:pos="720"/>
        </w:tabs>
        <w:jc w:val="both"/>
        <w:rPr>
          <w:color w:val="000000"/>
        </w:rPr>
      </w:pPr>
      <w:r>
        <w:rPr>
          <w:color w:val="000000"/>
        </w:rPr>
        <w:t>+ 4-5</w:t>
      </w:r>
    </w:p>
    <w:p>
      <w:pPr>
        <w:tabs>
          <w:tab w:val="left" w:pos="720"/>
        </w:tabs>
        <w:jc w:val="both"/>
        <w:rPr>
          <w:color w:val="000000"/>
        </w:rPr>
      </w:pPr>
      <w:r>
        <w:rPr>
          <w:color w:val="000000"/>
        </w:rPr>
        <w:t>0,5-1</w:t>
      </w:r>
    </w:p>
    <w:p>
      <w:pPr>
        <w:tabs>
          <w:tab w:val="left" w:pos="720"/>
        </w:tabs>
        <w:jc w:val="both"/>
        <w:rPr>
          <w:color w:val="000000"/>
        </w:rPr>
      </w:pPr>
      <w:r>
        <w:rPr>
          <w:color w:val="000000"/>
        </w:rPr>
        <w:t>1,5-2</w:t>
      </w:r>
    </w:p>
    <w:p>
      <w:pPr>
        <w:tabs>
          <w:tab w:val="left" w:pos="720"/>
        </w:tabs>
        <w:jc w:val="both"/>
        <w:rPr>
          <w:color w:val="000000"/>
        </w:rPr>
      </w:pPr>
      <w:r>
        <w:rPr>
          <w:color w:val="000000"/>
        </w:rPr>
        <w:t>2-3</w:t>
      </w:r>
    </w:p>
    <w:p>
      <w:pPr>
        <w:tabs>
          <w:tab w:val="left" w:pos="720"/>
        </w:tabs>
        <w:jc w:val="both"/>
        <w:rPr>
          <w:color w:val="000000"/>
        </w:rPr>
      </w:pPr>
    </w:p>
    <w:p>
      <w:pPr>
        <w:tabs>
          <w:tab w:val="left" w:pos="720"/>
        </w:tabs>
        <w:jc w:val="both"/>
        <w:rPr>
          <w:color w:val="000000"/>
        </w:rPr>
      </w:pPr>
      <w:r>
        <w:rPr>
          <w:color w:val="000000"/>
        </w:rPr>
        <w:t># ЦВЕТ УТРЕННЕЙ ПОРЦИИ МОЧИ У ЗДОРОВЫХ ДЕТЕЙ ДОЛЖЕН БЫТЬ</w:t>
      </w:r>
    </w:p>
    <w:p>
      <w:pPr>
        <w:tabs>
          <w:tab w:val="left" w:pos="720"/>
        </w:tabs>
        <w:jc w:val="both"/>
        <w:rPr>
          <w:color w:val="000000"/>
        </w:rPr>
      </w:pPr>
      <w:r>
        <w:rPr>
          <w:color w:val="000000"/>
        </w:rPr>
        <w:t>+ соломенно-желтый</w:t>
      </w:r>
    </w:p>
    <w:p>
      <w:pPr>
        <w:tabs>
          <w:tab w:val="left" w:pos="720"/>
        </w:tabs>
        <w:jc w:val="both"/>
        <w:rPr>
          <w:color w:val="000000"/>
        </w:rPr>
      </w:pPr>
      <w:r>
        <w:rPr>
          <w:color w:val="000000"/>
        </w:rPr>
        <w:t>бесцветный</w:t>
      </w:r>
    </w:p>
    <w:p>
      <w:pPr>
        <w:tabs>
          <w:tab w:val="left" w:pos="720"/>
        </w:tabs>
        <w:jc w:val="both"/>
        <w:rPr>
          <w:color w:val="000000"/>
        </w:rPr>
      </w:pPr>
      <w:r>
        <w:rPr>
          <w:color w:val="000000"/>
        </w:rPr>
        <w:t>темно-желтый</w:t>
      </w:r>
    </w:p>
    <w:p>
      <w:pPr>
        <w:tabs>
          <w:tab w:val="left" w:pos="720"/>
        </w:tabs>
        <w:jc w:val="both"/>
        <w:rPr>
          <w:color w:val="000000"/>
        </w:rPr>
      </w:pPr>
      <w:r>
        <w:rPr>
          <w:color w:val="000000"/>
        </w:rPr>
        <w:t>светло-коричневый</w:t>
      </w:r>
    </w:p>
    <w:p>
      <w:pPr>
        <w:tabs>
          <w:tab w:val="left" w:pos="720"/>
        </w:tabs>
        <w:jc w:val="both"/>
        <w:rPr>
          <w:color w:val="000000"/>
        </w:rPr>
      </w:pPr>
    </w:p>
    <w:p>
      <w:pPr>
        <w:tabs>
          <w:tab w:val="left" w:pos="720"/>
        </w:tabs>
        <w:jc w:val="both"/>
        <w:rPr>
          <w:color w:val="000000"/>
        </w:rPr>
      </w:pPr>
      <w:r>
        <w:rPr>
          <w:color w:val="000000"/>
        </w:rPr>
        <w:t># У ГРУДНОГО РЕБЕНКА ЦВЕТ МОЧИ ПО СРАВНЕНИЮ С БОЛЕЕ СТАРШИМИ ДЕТЬМИ</w:t>
      </w:r>
    </w:p>
    <w:p>
      <w:pPr>
        <w:tabs>
          <w:tab w:val="left" w:pos="720"/>
        </w:tabs>
        <w:jc w:val="both"/>
        <w:rPr>
          <w:color w:val="000000"/>
        </w:rPr>
      </w:pPr>
      <w:r>
        <w:rPr>
          <w:color w:val="000000"/>
        </w:rPr>
        <w:t>+ более светлый</w:t>
      </w:r>
    </w:p>
    <w:p>
      <w:pPr>
        <w:tabs>
          <w:tab w:val="left" w:pos="720"/>
        </w:tabs>
        <w:jc w:val="both"/>
        <w:rPr>
          <w:color w:val="000000"/>
        </w:rPr>
      </w:pPr>
      <w:r>
        <w:rPr>
          <w:color w:val="000000"/>
        </w:rPr>
        <w:t>более темный</w:t>
      </w:r>
    </w:p>
    <w:p>
      <w:pPr>
        <w:tabs>
          <w:tab w:val="left" w:pos="720"/>
        </w:tabs>
        <w:jc w:val="both"/>
        <w:rPr>
          <w:color w:val="000000"/>
        </w:rPr>
      </w:pPr>
      <w:r>
        <w:rPr>
          <w:color w:val="000000"/>
        </w:rPr>
        <w:t>такой же</w:t>
      </w:r>
    </w:p>
    <w:p>
      <w:pPr>
        <w:tabs>
          <w:tab w:val="left" w:pos="720"/>
        </w:tabs>
        <w:jc w:val="both"/>
        <w:rPr>
          <w:color w:val="000000"/>
        </w:rPr>
      </w:pPr>
      <w:r>
        <w:rPr>
          <w:color w:val="000000"/>
        </w:rPr>
        <w:t>имеет розоватую окраску</w:t>
      </w:r>
    </w:p>
    <w:p>
      <w:pPr>
        <w:tabs>
          <w:tab w:val="left" w:pos="720"/>
        </w:tabs>
        <w:jc w:val="both"/>
        <w:rPr>
          <w:color w:val="000000"/>
        </w:rPr>
      </w:pPr>
    </w:p>
    <w:p>
      <w:pPr>
        <w:tabs>
          <w:tab w:val="left" w:pos="720"/>
        </w:tabs>
        <w:jc w:val="both"/>
        <w:rPr>
          <w:color w:val="000000"/>
        </w:rPr>
      </w:pPr>
      <w:r>
        <w:rPr>
          <w:color w:val="000000"/>
        </w:rPr>
        <w:t># У ЗДОРОВЫХ ДЕТЕЙ В РАЗОВОЙ ПОРЦИИ МОЧИ ПРИ КАЧЕСТВЕННОМ АНАЛИЗЕ БЕЛОК В НОРМЕ ДОЛЖЕН БЫТЬ ДО(Г/Л)</w:t>
      </w:r>
    </w:p>
    <w:p>
      <w:pPr>
        <w:tabs>
          <w:tab w:val="left" w:pos="720"/>
        </w:tabs>
        <w:jc w:val="both"/>
        <w:rPr>
          <w:color w:val="000000"/>
        </w:rPr>
      </w:pPr>
      <w:r>
        <w:rPr>
          <w:color w:val="000000"/>
        </w:rPr>
        <w:t>+ 0,033</w:t>
      </w:r>
    </w:p>
    <w:p>
      <w:pPr>
        <w:tabs>
          <w:tab w:val="left" w:pos="720"/>
        </w:tabs>
        <w:jc w:val="both"/>
        <w:rPr>
          <w:color w:val="000000"/>
        </w:rPr>
      </w:pPr>
      <w:r>
        <w:rPr>
          <w:color w:val="000000"/>
        </w:rPr>
        <w:t>0,99</w:t>
      </w:r>
    </w:p>
    <w:p>
      <w:pPr>
        <w:tabs>
          <w:tab w:val="left" w:pos="720"/>
        </w:tabs>
        <w:jc w:val="both"/>
        <w:rPr>
          <w:color w:val="000000"/>
        </w:rPr>
      </w:pPr>
      <w:r>
        <w:rPr>
          <w:color w:val="000000"/>
        </w:rPr>
        <w:t>0,066</w:t>
      </w:r>
    </w:p>
    <w:p>
      <w:pPr>
        <w:tabs>
          <w:tab w:val="left" w:pos="720"/>
        </w:tabs>
        <w:jc w:val="both"/>
        <w:rPr>
          <w:color w:val="000000"/>
        </w:rPr>
      </w:pPr>
      <w:r>
        <w:rPr>
          <w:color w:val="000000"/>
        </w:rPr>
        <w:t>0,33</w:t>
      </w:r>
    </w:p>
    <w:p>
      <w:pPr>
        <w:tabs>
          <w:tab w:val="left" w:pos="720"/>
        </w:tabs>
        <w:jc w:val="both"/>
        <w:rPr>
          <w:color w:val="000000"/>
        </w:rPr>
      </w:pPr>
    </w:p>
    <w:p>
      <w:pPr>
        <w:tabs>
          <w:tab w:val="left" w:pos="720"/>
        </w:tabs>
        <w:jc w:val="both"/>
        <w:rPr>
          <w:color w:val="000000"/>
        </w:rPr>
      </w:pPr>
      <w:r>
        <w:rPr>
          <w:color w:val="000000"/>
        </w:rPr>
        <w:t># У ЗДОРОВЫХ ДЕТЕЙ В РАЗОВОЙ ПОРЦИИ МОЧИ ПРИ ОПРЕДЕЛЕНИИ АППАРАТНЫМ МЕТОДОМ БЕЛОК В НОРМЕ ДОЛЖЕН БЫТЬ ДО (Г/Л)</w:t>
      </w:r>
    </w:p>
    <w:p>
      <w:pPr>
        <w:tabs>
          <w:tab w:val="left" w:pos="720"/>
        </w:tabs>
        <w:jc w:val="both"/>
        <w:rPr>
          <w:color w:val="000000"/>
        </w:rPr>
      </w:pPr>
      <w:r>
        <w:rPr>
          <w:color w:val="000000"/>
        </w:rPr>
        <w:t>+ 0,1</w:t>
      </w:r>
    </w:p>
    <w:p>
      <w:pPr>
        <w:tabs>
          <w:tab w:val="left" w:pos="720"/>
        </w:tabs>
        <w:jc w:val="both"/>
        <w:rPr>
          <w:color w:val="000000"/>
        </w:rPr>
      </w:pPr>
      <w:r>
        <w:rPr>
          <w:color w:val="000000"/>
        </w:rPr>
        <w:t>0,3</w:t>
      </w:r>
    </w:p>
    <w:p>
      <w:pPr>
        <w:tabs>
          <w:tab w:val="left" w:pos="720"/>
        </w:tabs>
        <w:jc w:val="both"/>
        <w:rPr>
          <w:color w:val="000000"/>
        </w:rPr>
      </w:pPr>
      <w:r>
        <w:rPr>
          <w:color w:val="000000"/>
        </w:rPr>
        <w:t>0,2</w:t>
      </w:r>
    </w:p>
    <w:p>
      <w:pPr>
        <w:tabs>
          <w:tab w:val="left" w:pos="720"/>
        </w:tabs>
        <w:jc w:val="both"/>
        <w:rPr>
          <w:color w:val="000000"/>
        </w:rPr>
      </w:pPr>
      <w:r>
        <w:rPr>
          <w:color w:val="000000"/>
        </w:rPr>
        <w:t>0,5</w:t>
      </w:r>
    </w:p>
    <w:p>
      <w:pPr>
        <w:tabs>
          <w:tab w:val="left" w:pos="720"/>
        </w:tabs>
        <w:jc w:val="both"/>
        <w:rPr>
          <w:color w:val="000000"/>
        </w:rPr>
      </w:pPr>
    </w:p>
    <w:p>
      <w:pPr>
        <w:tabs>
          <w:tab w:val="left" w:pos="720"/>
        </w:tabs>
        <w:jc w:val="both"/>
        <w:rPr>
          <w:color w:val="000000"/>
        </w:rPr>
      </w:pPr>
      <w:r>
        <w:rPr>
          <w:color w:val="000000"/>
        </w:rPr>
        <w:t># У ЗДОРОВЫХ ДЕТЕЙ ПРИ МИКРОСКОПИИ ОСАДКА РАЗОВОЙ ПОРЦИИ МОЧИ ДОПУСКАЕТСЯ НАЛИЧИЕ ЛЕЙКОЦИТОВ ДО _________ В ПОЛЕ ЗРЕНИЯ</w:t>
      </w:r>
    </w:p>
    <w:p>
      <w:pPr>
        <w:tabs>
          <w:tab w:val="left" w:pos="720"/>
        </w:tabs>
        <w:jc w:val="both"/>
        <w:rPr>
          <w:color w:val="000000"/>
        </w:rPr>
      </w:pPr>
      <w:r>
        <w:rPr>
          <w:color w:val="000000"/>
        </w:rPr>
        <w:t>+ 3-6</w:t>
      </w:r>
    </w:p>
    <w:p>
      <w:pPr>
        <w:tabs>
          <w:tab w:val="left" w:pos="720"/>
        </w:tabs>
        <w:jc w:val="both"/>
        <w:rPr>
          <w:color w:val="000000"/>
        </w:rPr>
      </w:pPr>
      <w:r>
        <w:rPr>
          <w:color w:val="000000"/>
        </w:rPr>
        <w:t>10-12</w:t>
      </w:r>
    </w:p>
    <w:p>
      <w:pPr>
        <w:tabs>
          <w:tab w:val="left" w:pos="720"/>
        </w:tabs>
        <w:jc w:val="both"/>
        <w:rPr>
          <w:color w:val="000000"/>
        </w:rPr>
      </w:pPr>
      <w:r>
        <w:rPr>
          <w:color w:val="000000"/>
        </w:rPr>
        <w:t>13-15</w:t>
      </w:r>
    </w:p>
    <w:p>
      <w:pPr>
        <w:tabs>
          <w:tab w:val="left" w:pos="720"/>
        </w:tabs>
        <w:jc w:val="both"/>
        <w:rPr>
          <w:color w:val="000000"/>
        </w:rPr>
      </w:pPr>
      <w:r>
        <w:rPr>
          <w:color w:val="000000"/>
        </w:rPr>
        <w:t>20-22</w:t>
      </w:r>
    </w:p>
    <w:p>
      <w:pPr>
        <w:tabs>
          <w:tab w:val="left" w:pos="720"/>
        </w:tabs>
        <w:jc w:val="both"/>
        <w:rPr>
          <w:color w:val="000000"/>
        </w:rPr>
      </w:pPr>
    </w:p>
    <w:p>
      <w:pPr>
        <w:tabs>
          <w:tab w:val="left" w:pos="720"/>
        </w:tabs>
        <w:jc w:val="both"/>
        <w:rPr>
          <w:color w:val="000000"/>
        </w:rPr>
      </w:pPr>
      <w:r>
        <w:rPr>
          <w:color w:val="000000"/>
        </w:rPr>
        <w:t># У ЗДОРОВЫХ ДЕТЕЙ ПРИ МИКРОСКОПИИ ОСАДКА РАЗОВОЙ ПОРЦИИ МОЧИ ДОПУСКАЕТСЯ НАЛИЧИЕ ЭРИТРОЦИТОВ ДО _________ В ПОЛЕ ЗРЕНИЯ</w:t>
      </w:r>
    </w:p>
    <w:p>
      <w:pPr>
        <w:tabs>
          <w:tab w:val="left" w:pos="720"/>
        </w:tabs>
        <w:jc w:val="both"/>
        <w:rPr>
          <w:color w:val="000000"/>
        </w:rPr>
      </w:pPr>
      <w:r>
        <w:rPr>
          <w:color w:val="000000"/>
        </w:rPr>
        <w:t>+ 0-3</w:t>
      </w:r>
    </w:p>
    <w:p>
      <w:pPr>
        <w:tabs>
          <w:tab w:val="left" w:pos="720"/>
        </w:tabs>
        <w:jc w:val="both"/>
        <w:rPr>
          <w:color w:val="000000"/>
        </w:rPr>
      </w:pPr>
      <w:r>
        <w:rPr>
          <w:color w:val="000000"/>
        </w:rPr>
        <w:t>5-6</w:t>
      </w:r>
    </w:p>
    <w:p>
      <w:pPr>
        <w:tabs>
          <w:tab w:val="left" w:pos="720"/>
        </w:tabs>
        <w:jc w:val="both"/>
        <w:rPr>
          <w:color w:val="000000"/>
        </w:rPr>
      </w:pPr>
      <w:r>
        <w:rPr>
          <w:color w:val="000000"/>
        </w:rPr>
        <w:t>7-11</w:t>
      </w:r>
    </w:p>
    <w:p>
      <w:pPr>
        <w:tabs>
          <w:tab w:val="left" w:pos="720"/>
        </w:tabs>
        <w:jc w:val="both"/>
        <w:rPr>
          <w:color w:val="000000"/>
        </w:rPr>
      </w:pPr>
      <w:r>
        <w:rPr>
          <w:color w:val="000000"/>
        </w:rPr>
        <w:t>8-10</w:t>
      </w:r>
    </w:p>
    <w:p>
      <w:pPr>
        <w:tabs>
          <w:tab w:val="left" w:pos="720"/>
        </w:tabs>
        <w:jc w:val="both"/>
        <w:rPr>
          <w:color w:val="000000"/>
        </w:rPr>
      </w:pPr>
    </w:p>
    <w:p>
      <w:pPr>
        <w:tabs>
          <w:tab w:val="left" w:pos="720"/>
        </w:tabs>
        <w:jc w:val="both"/>
        <w:rPr>
          <w:color w:val="000000"/>
        </w:rPr>
      </w:pPr>
      <w:r>
        <w:rPr>
          <w:color w:val="000000"/>
        </w:rPr>
        <w:t># У ЗДОРОВЫХ ДЕТЕЙ ПЕРВОГО ГОДА ЖИЗНИ ПРИ МИКРОСКОПИИ ОСАДКА РАЗОВОЙ ПОРЦИИ МОЧИ ДОПУСКАЕТСЯ НАЛИЧИЕ _______ ЦИЛИНДРОВ</w:t>
      </w:r>
    </w:p>
    <w:p>
      <w:pPr>
        <w:tabs>
          <w:tab w:val="left" w:pos="720"/>
        </w:tabs>
        <w:jc w:val="both"/>
        <w:rPr>
          <w:color w:val="000000"/>
        </w:rPr>
      </w:pPr>
      <w:r>
        <w:rPr>
          <w:color w:val="000000"/>
        </w:rPr>
        <w:t>+ единичных гиалиновых</w:t>
      </w:r>
    </w:p>
    <w:p>
      <w:pPr>
        <w:tabs>
          <w:tab w:val="left" w:pos="720"/>
        </w:tabs>
        <w:jc w:val="both"/>
        <w:rPr>
          <w:color w:val="000000"/>
        </w:rPr>
      </w:pPr>
      <w:r>
        <w:rPr>
          <w:color w:val="000000"/>
        </w:rPr>
        <w:t>единичных эритроцитарных</w:t>
      </w:r>
    </w:p>
    <w:p>
      <w:pPr>
        <w:tabs>
          <w:tab w:val="left" w:pos="720"/>
        </w:tabs>
        <w:jc w:val="both"/>
        <w:rPr>
          <w:color w:val="000000"/>
        </w:rPr>
      </w:pPr>
      <w:r>
        <w:rPr>
          <w:color w:val="000000"/>
        </w:rPr>
        <w:t>множественных гиалиновых</w:t>
      </w:r>
    </w:p>
    <w:p>
      <w:pPr>
        <w:tabs>
          <w:tab w:val="left" w:pos="720"/>
        </w:tabs>
        <w:jc w:val="both"/>
        <w:rPr>
          <w:color w:val="000000"/>
        </w:rPr>
      </w:pPr>
      <w:r>
        <w:rPr>
          <w:color w:val="000000"/>
        </w:rPr>
        <w:t>множественных восковидных</w:t>
      </w:r>
    </w:p>
    <w:p>
      <w:pPr>
        <w:tabs>
          <w:tab w:val="left" w:pos="720"/>
        </w:tabs>
        <w:jc w:val="both"/>
        <w:rPr>
          <w:color w:val="000000"/>
        </w:rPr>
      </w:pPr>
    </w:p>
    <w:p>
      <w:pPr>
        <w:tabs>
          <w:tab w:val="left" w:pos="720"/>
        </w:tabs>
        <w:jc w:val="both"/>
        <w:rPr>
          <w:color w:val="000000"/>
        </w:rPr>
      </w:pPr>
      <w:r>
        <w:rPr>
          <w:color w:val="000000"/>
        </w:rPr>
        <w:t># У ЗДОРОВЫХ ДЕТЕЙ ПРИ МИКРОСКОПИИ ОСАДКА РАЗОВОЙ ПОРЦИИ ПРАВИЛЬНО СОБРАННОЙ МОЧИ БАКТЕРИУРИЯ</w:t>
      </w:r>
    </w:p>
    <w:p>
      <w:pPr>
        <w:tabs>
          <w:tab w:val="left" w:pos="720"/>
        </w:tabs>
        <w:jc w:val="both"/>
        <w:rPr>
          <w:color w:val="000000"/>
        </w:rPr>
      </w:pPr>
      <w:r>
        <w:rPr>
          <w:color w:val="000000"/>
        </w:rPr>
        <w:t>+ допускается в незначительном количестве</w:t>
      </w:r>
    </w:p>
    <w:p>
      <w:pPr>
        <w:tabs>
          <w:tab w:val="left" w:pos="720"/>
        </w:tabs>
        <w:jc w:val="both"/>
        <w:rPr>
          <w:color w:val="000000"/>
        </w:rPr>
      </w:pPr>
      <w:r>
        <w:rPr>
          <w:color w:val="000000"/>
        </w:rPr>
        <w:t>не допускается</w:t>
      </w:r>
    </w:p>
    <w:p>
      <w:pPr>
        <w:tabs>
          <w:tab w:val="left" w:pos="720"/>
        </w:tabs>
        <w:jc w:val="both"/>
        <w:rPr>
          <w:color w:val="000000"/>
        </w:rPr>
      </w:pPr>
      <w:r>
        <w:rPr>
          <w:color w:val="000000"/>
        </w:rPr>
        <w:t>допускается в значительном количестве</w:t>
      </w:r>
    </w:p>
    <w:p>
      <w:pPr>
        <w:tabs>
          <w:tab w:val="left" w:pos="720"/>
        </w:tabs>
        <w:jc w:val="both"/>
        <w:rPr>
          <w:color w:val="000000"/>
        </w:rPr>
      </w:pPr>
      <w:r>
        <w:rPr>
          <w:color w:val="000000"/>
        </w:rPr>
        <w:t>всегда свидетельствует о воспалительном процессе в органах мочевой системы</w:t>
      </w:r>
    </w:p>
    <w:p>
      <w:pPr>
        <w:tabs>
          <w:tab w:val="left" w:pos="720"/>
        </w:tabs>
        <w:jc w:val="both"/>
        <w:rPr>
          <w:color w:val="000000"/>
        </w:rPr>
      </w:pPr>
    </w:p>
    <w:p>
      <w:pPr>
        <w:tabs>
          <w:tab w:val="left" w:pos="720"/>
        </w:tabs>
        <w:jc w:val="both"/>
        <w:rPr>
          <w:color w:val="000000"/>
        </w:rPr>
      </w:pPr>
      <w:r>
        <w:rPr>
          <w:color w:val="000000"/>
        </w:rPr>
        <w:t># У ЗДОРОВЫХ ДЕТЕЙ ПРИ МИКРОСКОПИИ ОСАДКА РАЗОВОЙ ПОРЦИИ МОЧИ СОЛИ</w:t>
      </w:r>
    </w:p>
    <w:p>
      <w:pPr>
        <w:tabs>
          <w:tab w:val="left" w:pos="720"/>
        </w:tabs>
        <w:jc w:val="both"/>
        <w:rPr>
          <w:color w:val="000000"/>
        </w:rPr>
      </w:pPr>
      <w:r>
        <w:rPr>
          <w:color w:val="000000"/>
        </w:rPr>
        <w:t>+ могут быть в незначительном количестве</w:t>
      </w:r>
    </w:p>
    <w:p>
      <w:pPr>
        <w:tabs>
          <w:tab w:val="left" w:pos="720"/>
        </w:tabs>
        <w:jc w:val="both"/>
        <w:rPr>
          <w:color w:val="000000"/>
        </w:rPr>
      </w:pPr>
      <w:r>
        <w:rPr>
          <w:color w:val="000000"/>
        </w:rPr>
        <w:t>могут быть в значительном количестве</w:t>
      </w:r>
    </w:p>
    <w:p>
      <w:pPr>
        <w:tabs>
          <w:tab w:val="left" w:pos="720"/>
        </w:tabs>
        <w:jc w:val="both"/>
        <w:rPr>
          <w:color w:val="000000"/>
        </w:rPr>
      </w:pPr>
      <w:r>
        <w:rPr>
          <w:color w:val="000000"/>
        </w:rPr>
        <w:t>не должны определяться</w:t>
      </w:r>
    </w:p>
    <w:p>
      <w:pPr>
        <w:tabs>
          <w:tab w:val="left" w:pos="720"/>
        </w:tabs>
        <w:jc w:val="both"/>
        <w:rPr>
          <w:color w:val="000000"/>
        </w:rPr>
      </w:pPr>
      <w:r>
        <w:rPr>
          <w:color w:val="000000"/>
        </w:rPr>
        <w:t>всегда свидетельствуют о нарушении обмена веществ</w:t>
      </w:r>
    </w:p>
    <w:p>
      <w:pPr>
        <w:tabs>
          <w:tab w:val="left" w:pos="720"/>
        </w:tabs>
        <w:jc w:val="both"/>
        <w:rPr>
          <w:color w:val="000000"/>
        </w:rPr>
      </w:pPr>
    </w:p>
    <w:p>
      <w:pPr>
        <w:tabs>
          <w:tab w:val="left" w:pos="720"/>
        </w:tabs>
        <w:jc w:val="both"/>
        <w:rPr>
          <w:color w:val="000000"/>
        </w:rPr>
      </w:pPr>
      <w:r>
        <w:rPr>
          <w:color w:val="000000"/>
        </w:rPr>
        <w:t># ДОПУСТИМОЕ КОЛИЧЕСТВО ЛЕЙКОЦИТОВ В 1 МЛ ОСАДКА МОЧИ ПО НЕЧИПОРЕНКО СОСТАВЛЯЕТ ДО</w:t>
      </w:r>
    </w:p>
    <w:p>
      <w:pPr>
        <w:tabs>
          <w:tab w:val="left" w:pos="720"/>
        </w:tabs>
        <w:jc w:val="both"/>
        <w:rPr>
          <w:color w:val="000000"/>
        </w:rPr>
      </w:pPr>
      <w:r>
        <w:rPr>
          <w:color w:val="000000"/>
        </w:rPr>
        <w:t>+ 2000</w:t>
      </w:r>
    </w:p>
    <w:p>
      <w:pPr>
        <w:tabs>
          <w:tab w:val="left" w:pos="720"/>
        </w:tabs>
        <w:jc w:val="both"/>
        <w:rPr>
          <w:color w:val="000000"/>
        </w:rPr>
      </w:pPr>
      <w:r>
        <w:rPr>
          <w:color w:val="000000"/>
        </w:rPr>
        <w:t>5000</w:t>
      </w:r>
    </w:p>
    <w:p>
      <w:pPr>
        <w:tabs>
          <w:tab w:val="left" w:pos="720"/>
        </w:tabs>
        <w:jc w:val="both"/>
        <w:rPr>
          <w:color w:val="000000"/>
        </w:rPr>
      </w:pPr>
      <w:r>
        <w:rPr>
          <w:color w:val="000000"/>
        </w:rPr>
        <w:t>3000</w:t>
      </w:r>
    </w:p>
    <w:p>
      <w:pPr>
        <w:tabs>
          <w:tab w:val="left" w:pos="720"/>
        </w:tabs>
        <w:jc w:val="both"/>
        <w:rPr>
          <w:color w:val="000000"/>
        </w:rPr>
      </w:pPr>
      <w:r>
        <w:rPr>
          <w:color w:val="000000"/>
        </w:rPr>
        <w:t>1000</w:t>
      </w:r>
    </w:p>
    <w:p>
      <w:pPr>
        <w:tabs>
          <w:tab w:val="left" w:pos="720"/>
        </w:tabs>
        <w:jc w:val="both"/>
        <w:rPr>
          <w:color w:val="000000"/>
        </w:rPr>
      </w:pPr>
    </w:p>
    <w:p>
      <w:pPr>
        <w:tabs>
          <w:tab w:val="left" w:pos="720"/>
        </w:tabs>
        <w:jc w:val="both"/>
        <w:rPr>
          <w:color w:val="000000"/>
        </w:rPr>
      </w:pPr>
      <w:r>
        <w:rPr>
          <w:color w:val="000000"/>
        </w:rPr>
        <w:t># ДОПУСТИМОЕ КОЛИЧЕСТВО ЭРИТРОЦИТОВ В 1 МЛ ОСАДКА МОЧИ ПО НЕЧИПОРЕНКО СОСТАВЛЯЕТ ДО</w:t>
      </w:r>
    </w:p>
    <w:p>
      <w:pPr>
        <w:tabs>
          <w:tab w:val="left" w:pos="720"/>
        </w:tabs>
        <w:jc w:val="both"/>
        <w:rPr>
          <w:color w:val="000000"/>
        </w:rPr>
      </w:pPr>
      <w:r>
        <w:rPr>
          <w:color w:val="000000"/>
        </w:rPr>
        <w:t>+ 1000</w:t>
      </w:r>
    </w:p>
    <w:p>
      <w:pPr>
        <w:tabs>
          <w:tab w:val="left" w:pos="720"/>
        </w:tabs>
        <w:jc w:val="both"/>
        <w:rPr>
          <w:color w:val="000000"/>
        </w:rPr>
      </w:pPr>
      <w:r>
        <w:rPr>
          <w:color w:val="000000"/>
        </w:rPr>
        <w:t>2000</w:t>
      </w:r>
    </w:p>
    <w:p>
      <w:pPr>
        <w:tabs>
          <w:tab w:val="left" w:pos="720"/>
        </w:tabs>
        <w:jc w:val="both"/>
        <w:rPr>
          <w:color w:val="000000"/>
        </w:rPr>
      </w:pPr>
      <w:r>
        <w:rPr>
          <w:color w:val="000000"/>
        </w:rPr>
        <w:t>3000</w:t>
      </w:r>
    </w:p>
    <w:p>
      <w:pPr>
        <w:tabs>
          <w:tab w:val="left" w:pos="720"/>
        </w:tabs>
        <w:jc w:val="both"/>
        <w:rPr>
          <w:color w:val="000000"/>
        </w:rPr>
      </w:pPr>
      <w:r>
        <w:rPr>
          <w:color w:val="000000"/>
        </w:rPr>
        <w:t>500</w:t>
      </w:r>
    </w:p>
    <w:p>
      <w:pPr>
        <w:tabs>
          <w:tab w:val="left" w:pos="720"/>
        </w:tabs>
        <w:jc w:val="both"/>
        <w:rPr>
          <w:color w:val="000000"/>
        </w:rPr>
      </w:pPr>
    </w:p>
    <w:p>
      <w:pPr>
        <w:tabs>
          <w:tab w:val="left" w:pos="720"/>
        </w:tabs>
        <w:jc w:val="both"/>
        <w:rPr>
          <w:color w:val="000000"/>
        </w:rPr>
      </w:pPr>
      <w:r>
        <w:rPr>
          <w:color w:val="000000"/>
        </w:rPr>
        <w:t># ДЛЯ ПРОБЫ ПО ЗИМНИЦКОМУ МОЧА СОБИРАЕТСЯ (ЧАС)</w:t>
      </w:r>
    </w:p>
    <w:p>
      <w:pPr>
        <w:tabs>
          <w:tab w:val="left" w:pos="720"/>
        </w:tabs>
        <w:jc w:val="both"/>
        <w:rPr>
          <w:color w:val="000000"/>
        </w:rPr>
      </w:pPr>
      <w:r>
        <w:rPr>
          <w:color w:val="000000"/>
        </w:rPr>
        <w:t>+ каждые 3</w:t>
      </w:r>
    </w:p>
    <w:p>
      <w:pPr>
        <w:tabs>
          <w:tab w:val="left" w:pos="720"/>
        </w:tabs>
        <w:jc w:val="both"/>
        <w:rPr>
          <w:color w:val="000000"/>
        </w:rPr>
      </w:pPr>
      <w:r>
        <w:rPr>
          <w:color w:val="000000"/>
        </w:rPr>
        <w:t>в течение 12</w:t>
      </w:r>
    </w:p>
    <w:p>
      <w:pPr>
        <w:tabs>
          <w:tab w:val="left" w:pos="720"/>
        </w:tabs>
        <w:jc w:val="both"/>
        <w:rPr>
          <w:color w:val="000000"/>
        </w:rPr>
      </w:pPr>
      <w:r>
        <w:rPr>
          <w:color w:val="000000"/>
        </w:rPr>
        <w:t>в течение 3</w:t>
      </w:r>
    </w:p>
    <w:p>
      <w:pPr>
        <w:tabs>
          <w:tab w:val="left" w:pos="720"/>
        </w:tabs>
        <w:jc w:val="both"/>
        <w:rPr>
          <w:color w:val="000000"/>
        </w:rPr>
      </w:pPr>
      <w:r>
        <w:rPr>
          <w:color w:val="000000"/>
        </w:rPr>
        <w:t>каждые 6</w:t>
      </w:r>
    </w:p>
    <w:p>
      <w:pPr>
        <w:tabs>
          <w:tab w:val="left" w:pos="720"/>
        </w:tabs>
        <w:jc w:val="both"/>
        <w:rPr>
          <w:color w:val="000000"/>
        </w:rPr>
      </w:pPr>
    </w:p>
    <w:p>
      <w:pPr>
        <w:tabs>
          <w:tab w:val="left" w:pos="720"/>
        </w:tabs>
        <w:jc w:val="both"/>
        <w:rPr>
          <w:color w:val="000000"/>
        </w:rPr>
      </w:pPr>
      <w:r>
        <w:rPr>
          <w:color w:val="000000"/>
        </w:rPr>
        <w:t># В ПРОБЕ ПО ЗИМНИЦКОМУ В КАЖДОЙ ПОРЦИИ МОЧИ ОПРЕДЕЛЯЮТ</w:t>
      </w:r>
    </w:p>
    <w:p>
      <w:pPr>
        <w:tabs>
          <w:tab w:val="left" w:pos="720"/>
        </w:tabs>
        <w:jc w:val="both"/>
        <w:rPr>
          <w:color w:val="000000"/>
        </w:rPr>
      </w:pPr>
      <w:r>
        <w:rPr>
          <w:color w:val="000000"/>
        </w:rPr>
        <w:t>+ количество мочи</w:t>
      </w:r>
    </w:p>
    <w:p>
      <w:pPr>
        <w:tabs>
          <w:tab w:val="left" w:pos="720"/>
        </w:tabs>
        <w:jc w:val="both"/>
        <w:rPr>
          <w:color w:val="000000"/>
        </w:rPr>
      </w:pPr>
      <w:r>
        <w:rPr>
          <w:color w:val="000000"/>
        </w:rPr>
        <w:t>количество клеточных элементов</w:t>
      </w:r>
    </w:p>
    <w:p>
      <w:pPr>
        <w:tabs>
          <w:tab w:val="left" w:pos="720"/>
        </w:tabs>
        <w:jc w:val="both"/>
        <w:rPr>
          <w:color w:val="000000"/>
        </w:rPr>
      </w:pPr>
      <w:r>
        <w:rPr>
          <w:color w:val="000000"/>
        </w:rPr>
        <w:t>биохимические показатели</w:t>
      </w:r>
    </w:p>
    <w:p>
      <w:pPr>
        <w:tabs>
          <w:tab w:val="left" w:pos="720"/>
        </w:tabs>
        <w:jc w:val="both"/>
        <w:rPr>
          <w:color w:val="000000"/>
        </w:rPr>
      </w:pPr>
      <w:r>
        <w:rPr>
          <w:color w:val="000000"/>
        </w:rPr>
        <w:t>реакцию мочи</w:t>
      </w:r>
    </w:p>
    <w:p>
      <w:pPr>
        <w:tabs>
          <w:tab w:val="left" w:pos="720"/>
        </w:tabs>
        <w:jc w:val="both"/>
        <w:rPr>
          <w:color w:val="000000"/>
        </w:rPr>
      </w:pPr>
    </w:p>
    <w:p>
      <w:pPr>
        <w:tabs>
          <w:tab w:val="left" w:pos="720"/>
        </w:tabs>
        <w:jc w:val="both"/>
        <w:rPr>
          <w:color w:val="000000"/>
        </w:rPr>
      </w:pPr>
      <w:r>
        <w:rPr>
          <w:color w:val="000000"/>
        </w:rPr>
        <w:t># В ПРОБЕ ПО ЗИМНИЦКОМУ В КАЖДОЙ ПОРЦИИ МОЧИ ОПРЕДЕЛЯЮТ</w:t>
      </w:r>
    </w:p>
    <w:p>
      <w:pPr>
        <w:tabs>
          <w:tab w:val="left" w:pos="720"/>
        </w:tabs>
        <w:jc w:val="both"/>
        <w:rPr>
          <w:color w:val="000000"/>
        </w:rPr>
      </w:pPr>
      <w:r>
        <w:rPr>
          <w:color w:val="000000"/>
        </w:rPr>
        <w:t>+ относительную плотность мочи</w:t>
      </w:r>
    </w:p>
    <w:p>
      <w:pPr>
        <w:tabs>
          <w:tab w:val="left" w:pos="720"/>
        </w:tabs>
        <w:jc w:val="both"/>
        <w:rPr>
          <w:color w:val="000000"/>
        </w:rPr>
      </w:pPr>
      <w:r>
        <w:rPr>
          <w:color w:val="000000"/>
        </w:rPr>
        <w:t>количество клеточных элементов</w:t>
      </w:r>
    </w:p>
    <w:p>
      <w:pPr>
        <w:tabs>
          <w:tab w:val="left" w:pos="720"/>
        </w:tabs>
        <w:jc w:val="both"/>
        <w:rPr>
          <w:color w:val="000000"/>
        </w:rPr>
      </w:pPr>
      <w:r>
        <w:rPr>
          <w:color w:val="000000"/>
        </w:rPr>
        <w:t>биохимические показатели</w:t>
      </w:r>
    </w:p>
    <w:p>
      <w:pPr>
        <w:tabs>
          <w:tab w:val="left" w:pos="720"/>
        </w:tabs>
        <w:jc w:val="both"/>
        <w:rPr>
          <w:color w:val="000000"/>
        </w:rPr>
      </w:pPr>
      <w:r>
        <w:rPr>
          <w:color w:val="000000"/>
        </w:rPr>
        <w:t>реакцию мочи</w:t>
      </w:r>
    </w:p>
    <w:p>
      <w:pPr>
        <w:tabs>
          <w:tab w:val="left" w:pos="720"/>
        </w:tabs>
        <w:jc w:val="both"/>
        <w:rPr>
          <w:color w:val="000000"/>
        </w:rPr>
      </w:pPr>
    </w:p>
    <w:p>
      <w:pPr>
        <w:tabs>
          <w:tab w:val="left" w:pos="720"/>
        </w:tabs>
        <w:jc w:val="both"/>
        <w:rPr>
          <w:color w:val="000000"/>
        </w:rPr>
      </w:pPr>
      <w:r>
        <w:rPr>
          <w:color w:val="000000"/>
        </w:rPr>
        <w:t># КАКОЙ БИОХИМИЧЕСКИЙ ПОКАЗАТЕЛЬ КРОВИ ИССЛЕДУЮТ ДЛЯ ОЦЕНКИ ФУНКЦИИ ПОЧЕК ПО ПОДДЕРЖАНИЮ ГОМЕОСТАЗА</w:t>
      </w:r>
    </w:p>
    <w:p>
      <w:pPr>
        <w:tabs>
          <w:tab w:val="left" w:pos="720"/>
        </w:tabs>
        <w:jc w:val="both"/>
        <w:rPr>
          <w:color w:val="000000"/>
        </w:rPr>
      </w:pPr>
      <w:r>
        <w:rPr>
          <w:color w:val="000000"/>
        </w:rPr>
        <w:t>+ уровень мочевины</w:t>
      </w:r>
    </w:p>
    <w:p>
      <w:pPr>
        <w:tabs>
          <w:tab w:val="left" w:pos="720"/>
        </w:tabs>
        <w:jc w:val="both"/>
        <w:rPr>
          <w:color w:val="000000"/>
        </w:rPr>
      </w:pPr>
      <w:r>
        <w:rPr>
          <w:color w:val="000000"/>
        </w:rPr>
        <w:t>активность трансаминаз</w:t>
      </w:r>
    </w:p>
    <w:p>
      <w:pPr>
        <w:tabs>
          <w:tab w:val="left" w:pos="720"/>
        </w:tabs>
        <w:jc w:val="both"/>
        <w:rPr>
          <w:color w:val="000000"/>
        </w:rPr>
      </w:pPr>
      <w:r>
        <w:rPr>
          <w:color w:val="000000"/>
        </w:rPr>
        <w:t>общий билирубин</w:t>
      </w:r>
    </w:p>
    <w:p>
      <w:pPr>
        <w:tabs>
          <w:tab w:val="left" w:pos="720"/>
        </w:tabs>
        <w:jc w:val="both"/>
        <w:rPr>
          <w:color w:val="000000"/>
        </w:rPr>
      </w:pPr>
      <w:r>
        <w:rPr>
          <w:color w:val="000000"/>
        </w:rPr>
        <w:t>протромбин</w:t>
      </w:r>
    </w:p>
    <w:p>
      <w:pPr>
        <w:tabs>
          <w:tab w:val="left" w:pos="720"/>
        </w:tabs>
        <w:jc w:val="both"/>
        <w:rPr>
          <w:color w:val="000000"/>
        </w:rPr>
      </w:pPr>
    </w:p>
    <w:p>
      <w:pPr>
        <w:tabs>
          <w:tab w:val="left" w:pos="720"/>
        </w:tabs>
        <w:jc w:val="both"/>
        <w:rPr>
          <w:color w:val="000000"/>
        </w:rPr>
      </w:pPr>
      <w:r>
        <w:rPr>
          <w:color w:val="000000"/>
        </w:rPr>
        <w:t># ИНСТРУМЕНТАЛЬНОЕ ИССЛЕДОВАНИЕ ОРГАНОВ МОЧЕВОЙ СИСТЕМЫ, КАК ПРАВИЛО, НАЧИНАЮТ С ___________ МЕТОДА</w:t>
      </w:r>
    </w:p>
    <w:p>
      <w:pPr>
        <w:tabs>
          <w:tab w:val="left" w:pos="720"/>
        </w:tabs>
        <w:jc w:val="both"/>
        <w:rPr>
          <w:color w:val="000000"/>
        </w:rPr>
      </w:pPr>
      <w:r>
        <w:rPr>
          <w:color w:val="000000"/>
        </w:rPr>
        <w:t>+ ультразвукового</w:t>
      </w:r>
    </w:p>
    <w:p>
      <w:pPr>
        <w:tabs>
          <w:tab w:val="left" w:pos="720"/>
        </w:tabs>
        <w:jc w:val="both"/>
        <w:rPr>
          <w:color w:val="000000"/>
        </w:rPr>
      </w:pPr>
      <w:r>
        <w:rPr>
          <w:color w:val="000000"/>
        </w:rPr>
        <w:t>эндоскопического</w:t>
      </w:r>
    </w:p>
    <w:p>
      <w:pPr>
        <w:tabs>
          <w:tab w:val="left" w:pos="720"/>
        </w:tabs>
        <w:jc w:val="both"/>
        <w:rPr>
          <w:color w:val="000000"/>
        </w:rPr>
      </w:pPr>
      <w:r>
        <w:rPr>
          <w:color w:val="000000"/>
        </w:rPr>
        <w:t>радиологического</w:t>
      </w:r>
    </w:p>
    <w:p>
      <w:pPr>
        <w:tabs>
          <w:tab w:val="left" w:pos="720"/>
        </w:tabs>
        <w:jc w:val="both"/>
        <w:rPr>
          <w:color w:val="000000"/>
        </w:rPr>
      </w:pPr>
      <w:r>
        <w:rPr>
          <w:color w:val="000000"/>
        </w:rPr>
        <w:t>рентгенологического</w:t>
      </w:r>
    </w:p>
    <w:p>
      <w:pPr>
        <w:tabs>
          <w:tab w:val="left" w:pos="720"/>
        </w:tabs>
        <w:jc w:val="both"/>
        <w:rPr>
          <w:color w:val="000000"/>
        </w:rPr>
      </w:pPr>
    </w:p>
    <w:p>
      <w:pPr>
        <w:tabs>
          <w:tab w:val="left" w:pos="720"/>
        </w:tabs>
        <w:jc w:val="both"/>
        <w:rPr>
          <w:color w:val="000000"/>
        </w:rPr>
      </w:pPr>
      <w:r>
        <w:rPr>
          <w:color w:val="000000"/>
        </w:rPr>
        <w:t># ИЗ РЕНТГЕНОЛОГИЧЕСКИХ МЕТОДОВ ИССЛЕДОВАНИЯ ПОЧЕК НАИБОЛЕЕ ЧАСТО ИСПОЛЬЗУЮТ</w:t>
      </w:r>
    </w:p>
    <w:p>
      <w:pPr>
        <w:tabs>
          <w:tab w:val="left" w:pos="720"/>
        </w:tabs>
        <w:jc w:val="both"/>
        <w:rPr>
          <w:color w:val="000000"/>
        </w:rPr>
      </w:pPr>
      <w:r>
        <w:rPr>
          <w:color w:val="000000"/>
        </w:rPr>
        <w:t>+ экскреторную урографию</w:t>
      </w:r>
    </w:p>
    <w:p>
      <w:pPr>
        <w:tabs>
          <w:tab w:val="left" w:pos="720"/>
        </w:tabs>
        <w:jc w:val="both"/>
        <w:rPr>
          <w:color w:val="000000"/>
        </w:rPr>
      </w:pPr>
      <w:r>
        <w:rPr>
          <w:color w:val="000000"/>
        </w:rPr>
        <w:t>ретроградную пиелографию</w:t>
      </w:r>
    </w:p>
    <w:p>
      <w:pPr>
        <w:tabs>
          <w:tab w:val="left" w:pos="720"/>
        </w:tabs>
        <w:jc w:val="both"/>
        <w:rPr>
          <w:color w:val="000000"/>
        </w:rPr>
      </w:pPr>
      <w:r>
        <w:rPr>
          <w:color w:val="000000"/>
        </w:rPr>
        <w:t>почечную ангиографию</w:t>
      </w:r>
    </w:p>
    <w:p>
      <w:pPr>
        <w:tabs>
          <w:tab w:val="left" w:pos="720"/>
        </w:tabs>
        <w:jc w:val="both"/>
        <w:rPr>
          <w:color w:val="000000"/>
        </w:rPr>
      </w:pPr>
      <w:r>
        <w:rPr>
          <w:color w:val="000000"/>
        </w:rPr>
        <w:t>компьютерную томографию</w:t>
      </w:r>
    </w:p>
    <w:p>
      <w:pPr>
        <w:tabs>
          <w:tab w:val="left" w:pos="720"/>
        </w:tabs>
        <w:jc w:val="both"/>
        <w:rPr>
          <w:color w:val="000000"/>
        </w:rPr>
      </w:pPr>
    </w:p>
    <w:p>
      <w:pPr>
        <w:tabs>
          <w:tab w:val="left" w:pos="720"/>
        </w:tabs>
        <w:jc w:val="both"/>
        <w:rPr>
          <w:color w:val="000000"/>
        </w:rPr>
      </w:pPr>
      <w:r>
        <w:rPr>
          <w:color w:val="000000"/>
        </w:rPr>
        <w:t># ЗАКЛАДКА НЕРВНОЙ СИСТЕМЫ ПРОИСХОДИТ НА _______ НЕДЕЛЕ ГЕСТАЦИИ</w:t>
      </w:r>
    </w:p>
    <w:p>
      <w:pPr>
        <w:tabs>
          <w:tab w:val="left" w:pos="720"/>
        </w:tabs>
        <w:jc w:val="both"/>
        <w:rPr>
          <w:color w:val="000000"/>
        </w:rPr>
      </w:pPr>
      <w:r>
        <w:rPr>
          <w:color w:val="000000"/>
        </w:rPr>
        <w:t>+ 1-2</w:t>
      </w:r>
    </w:p>
    <w:p>
      <w:pPr>
        <w:tabs>
          <w:tab w:val="left" w:pos="720"/>
        </w:tabs>
        <w:jc w:val="both"/>
        <w:rPr>
          <w:color w:val="000000"/>
        </w:rPr>
      </w:pPr>
      <w:r>
        <w:rPr>
          <w:color w:val="000000"/>
        </w:rPr>
        <w:t>3-4</w:t>
      </w:r>
    </w:p>
    <w:p>
      <w:pPr>
        <w:tabs>
          <w:tab w:val="left" w:pos="720"/>
        </w:tabs>
        <w:jc w:val="both"/>
        <w:rPr>
          <w:color w:val="000000"/>
        </w:rPr>
      </w:pPr>
      <w:r>
        <w:rPr>
          <w:color w:val="000000"/>
        </w:rPr>
        <w:t>5-6</w:t>
      </w:r>
    </w:p>
    <w:p>
      <w:pPr>
        <w:tabs>
          <w:tab w:val="left" w:pos="720"/>
        </w:tabs>
        <w:jc w:val="both"/>
        <w:rPr>
          <w:color w:val="000000"/>
        </w:rPr>
      </w:pPr>
      <w:r>
        <w:rPr>
          <w:color w:val="000000"/>
        </w:rPr>
        <w:t>7-8</w:t>
      </w:r>
    </w:p>
    <w:p>
      <w:pPr>
        <w:tabs>
          <w:tab w:val="left" w:pos="720"/>
        </w:tabs>
        <w:jc w:val="both"/>
        <w:rPr>
          <w:color w:val="000000"/>
        </w:rPr>
      </w:pPr>
    </w:p>
    <w:p>
      <w:pPr>
        <w:tabs>
          <w:tab w:val="left" w:pos="720"/>
        </w:tabs>
        <w:jc w:val="both"/>
        <w:rPr>
          <w:color w:val="000000"/>
        </w:rPr>
      </w:pPr>
      <w:r>
        <w:rPr>
          <w:color w:val="000000"/>
        </w:rPr>
        <w:t># ВНУТРИУТРОБНО НАИБОЛЬШАЯ ИНТЕНСИВНОСТЬ ДЕЛЕНИЯ НЕРВНЫХ КЛЕТОК ГОЛОВНОГО МОЗГА ПРИХОДИТСЯ НА _____ НЕДЕЛЬ ГЕСТАЦИИ</w:t>
      </w:r>
    </w:p>
    <w:p>
      <w:pPr>
        <w:tabs>
          <w:tab w:val="left" w:pos="720"/>
        </w:tabs>
        <w:jc w:val="both"/>
        <w:rPr>
          <w:color w:val="000000"/>
        </w:rPr>
      </w:pPr>
      <w:r>
        <w:rPr>
          <w:color w:val="000000"/>
        </w:rPr>
        <w:t>+ 10-18</w:t>
      </w:r>
    </w:p>
    <w:p>
      <w:pPr>
        <w:tabs>
          <w:tab w:val="left" w:pos="720"/>
        </w:tabs>
        <w:jc w:val="both"/>
        <w:rPr>
          <w:color w:val="000000"/>
        </w:rPr>
      </w:pPr>
      <w:r>
        <w:rPr>
          <w:color w:val="000000"/>
        </w:rPr>
        <w:t>5-12</w:t>
      </w:r>
    </w:p>
    <w:p>
      <w:pPr>
        <w:tabs>
          <w:tab w:val="left" w:pos="720"/>
        </w:tabs>
        <w:jc w:val="both"/>
        <w:rPr>
          <w:color w:val="000000"/>
        </w:rPr>
      </w:pPr>
      <w:r>
        <w:rPr>
          <w:color w:val="000000"/>
        </w:rPr>
        <w:t>2-5</w:t>
      </w:r>
    </w:p>
    <w:p>
      <w:pPr>
        <w:tabs>
          <w:tab w:val="left" w:pos="720"/>
        </w:tabs>
        <w:jc w:val="both"/>
        <w:rPr>
          <w:color w:val="000000"/>
        </w:rPr>
      </w:pPr>
      <w:r>
        <w:rPr>
          <w:color w:val="000000"/>
        </w:rPr>
        <w:t>15-25</w:t>
      </w:r>
    </w:p>
    <w:p>
      <w:pPr>
        <w:tabs>
          <w:tab w:val="left" w:pos="720"/>
        </w:tabs>
        <w:jc w:val="both"/>
        <w:rPr>
          <w:color w:val="000000"/>
        </w:rPr>
      </w:pPr>
    </w:p>
    <w:p>
      <w:pPr>
        <w:tabs>
          <w:tab w:val="left" w:pos="720"/>
        </w:tabs>
        <w:jc w:val="both"/>
        <w:rPr>
          <w:color w:val="000000"/>
        </w:rPr>
      </w:pPr>
      <w:r>
        <w:rPr>
          <w:color w:val="000000"/>
        </w:rPr>
        <w:t># МАССА ГОЛОВНОГО МОЗГА НОВОРОЖДЕННОГО РЕБЕНКА ОТНОСИТЕЛЬНО МАССЫ ТЕЛА СОСТАВЛЯЕТ _______ %</w:t>
      </w:r>
    </w:p>
    <w:p>
      <w:pPr>
        <w:tabs>
          <w:tab w:val="left" w:pos="720"/>
        </w:tabs>
        <w:jc w:val="both"/>
        <w:rPr>
          <w:color w:val="000000"/>
        </w:rPr>
      </w:pPr>
      <w:r>
        <w:rPr>
          <w:color w:val="000000"/>
        </w:rPr>
        <w:t>+ 10</w:t>
      </w:r>
    </w:p>
    <w:p>
      <w:pPr>
        <w:tabs>
          <w:tab w:val="left" w:pos="720"/>
        </w:tabs>
        <w:jc w:val="both"/>
        <w:rPr>
          <w:color w:val="000000"/>
        </w:rPr>
      </w:pPr>
      <w:r>
        <w:rPr>
          <w:color w:val="000000"/>
        </w:rPr>
        <w:t>2</w:t>
      </w:r>
    </w:p>
    <w:p>
      <w:pPr>
        <w:tabs>
          <w:tab w:val="left" w:pos="720"/>
        </w:tabs>
        <w:jc w:val="both"/>
        <w:rPr>
          <w:color w:val="000000"/>
        </w:rPr>
      </w:pPr>
      <w:r>
        <w:rPr>
          <w:color w:val="000000"/>
        </w:rPr>
        <w:t>5</w:t>
      </w:r>
    </w:p>
    <w:p>
      <w:pPr>
        <w:tabs>
          <w:tab w:val="left" w:pos="720"/>
        </w:tabs>
        <w:jc w:val="both"/>
        <w:rPr>
          <w:color w:val="000000"/>
        </w:rPr>
      </w:pPr>
      <w:r>
        <w:rPr>
          <w:color w:val="000000"/>
        </w:rPr>
        <w:t>25</w:t>
      </w:r>
    </w:p>
    <w:p>
      <w:pPr>
        <w:tabs>
          <w:tab w:val="left" w:pos="720"/>
        </w:tabs>
        <w:jc w:val="both"/>
        <w:rPr>
          <w:color w:val="000000"/>
        </w:rPr>
      </w:pPr>
    </w:p>
    <w:p>
      <w:pPr>
        <w:tabs>
          <w:tab w:val="left" w:pos="720"/>
        </w:tabs>
        <w:jc w:val="both"/>
        <w:rPr>
          <w:color w:val="000000"/>
        </w:rPr>
      </w:pPr>
      <w:r>
        <w:rPr>
          <w:color w:val="000000"/>
        </w:rPr>
        <w:t># НАИБОЛЕЕ ВЫСОКИЕ ТЕМПЫ УВЕЛИЧЕНИЯ МАССЫ ГОЛОВНОГО МОЗГА У ДЕТЕЙ ПРИХОДЯТСЯ В СРОК</w:t>
      </w:r>
    </w:p>
    <w:p>
      <w:pPr>
        <w:tabs>
          <w:tab w:val="left" w:pos="720"/>
        </w:tabs>
        <w:jc w:val="both"/>
        <w:rPr>
          <w:color w:val="000000"/>
        </w:rPr>
      </w:pPr>
      <w:r>
        <w:rPr>
          <w:color w:val="000000"/>
        </w:rPr>
        <w:t>+ от 0 месяцев до 1 года</w:t>
      </w:r>
    </w:p>
    <w:p>
      <w:pPr>
        <w:tabs>
          <w:tab w:val="left" w:pos="720"/>
        </w:tabs>
        <w:jc w:val="both"/>
        <w:rPr>
          <w:color w:val="000000"/>
        </w:rPr>
      </w:pPr>
      <w:r>
        <w:rPr>
          <w:color w:val="000000"/>
        </w:rPr>
        <w:t>от 1года до 5 лет</w:t>
      </w:r>
    </w:p>
    <w:p>
      <w:pPr>
        <w:tabs>
          <w:tab w:val="left" w:pos="720"/>
        </w:tabs>
        <w:jc w:val="both"/>
        <w:rPr>
          <w:color w:val="000000"/>
        </w:rPr>
      </w:pPr>
      <w:r>
        <w:rPr>
          <w:color w:val="000000"/>
        </w:rPr>
        <w:t>от 6 лет до10 лет</w:t>
      </w:r>
    </w:p>
    <w:p>
      <w:pPr>
        <w:tabs>
          <w:tab w:val="left" w:pos="720"/>
        </w:tabs>
        <w:jc w:val="both"/>
        <w:rPr>
          <w:color w:val="000000"/>
        </w:rPr>
      </w:pPr>
      <w:r>
        <w:rPr>
          <w:color w:val="000000"/>
        </w:rPr>
        <w:t>от 10 лет до 17 лет</w:t>
      </w:r>
    </w:p>
    <w:p>
      <w:pPr>
        <w:tabs>
          <w:tab w:val="left" w:pos="720"/>
        </w:tabs>
        <w:jc w:val="both"/>
        <w:rPr>
          <w:color w:val="000000"/>
        </w:rPr>
      </w:pPr>
    </w:p>
    <w:p>
      <w:pPr>
        <w:tabs>
          <w:tab w:val="left" w:pos="720"/>
        </w:tabs>
        <w:jc w:val="both"/>
        <w:rPr>
          <w:color w:val="000000"/>
        </w:rPr>
      </w:pPr>
      <w:r>
        <w:rPr>
          <w:color w:val="000000"/>
        </w:rPr>
        <w:t># К РОЖДЕНИЮ РЕБЕНКА САМЫМ НЕЗРЕЛЫМ ОТДЕЛОМ НЕРВНОЙ СИСТЕМЫ ЯВЛЯЕТСЯ</w:t>
      </w:r>
    </w:p>
    <w:p>
      <w:pPr>
        <w:tabs>
          <w:tab w:val="left" w:pos="720"/>
        </w:tabs>
        <w:jc w:val="both"/>
        <w:rPr>
          <w:color w:val="000000"/>
        </w:rPr>
      </w:pPr>
      <w:r>
        <w:rPr>
          <w:color w:val="000000"/>
        </w:rPr>
        <w:t>+ кора головного мозга</w:t>
      </w:r>
    </w:p>
    <w:p>
      <w:pPr>
        <w:tabs>
          <w:tab w:val="left" w:pos="720"/>
        </w:tabs>
        <w:jc w:val="both"/>
        <w:rPr>
          <w:color w:val="000000"/>
        </w:rPr>
      </w:pPr>
      <w:r>
        <w:rPr>
          <w:color w:val="000000"/>
        </w:rPr>
        <w:t>продолговатый мозг</w:t>
      </w:r>
    </w:p>
    <w:p>
      <w:pPr>
        <w:tabs>
          <w:tab w:val="left" w:pos="720"/>
        </w:tabs>
        <w:jc w:val="both"/>
        <w:rPr>
          <w:color w:val="000000"/>
        </w:rPr>
      </w:pPr>
      <w:r>
        <w:rPr>
          <w:color w:val="000000"/>
        </w:rPr>
        <w:t>стрио-паллидарная система</w:t>
      </w:r>
    </w:p>
    <w:p>
      <w:pPr>
        <w:tabs>
          <w:tab w:val="left" w:pos="720"/>
        </w:tabs>
        <w:jc w:val="both"/>
        <w:rPr>
          <w:color w:val="000000"/>
        </w:rPr>
      </w:pPr>
      <w:r>
        <w:rPr>
          <w:color w:val="000000"/>
        </w:rPr>
        <w:t>спинной мозг</w:t>
      </w:r>
    </w:p>
    <w:p>
      <w:pPr>
        <w:tabs>
          <w:tab w:val="left" w:pos="720"/>
        </w:tabs>
        <w:jc w:val="both"/>
        <w:rPr>
          <w:color w:val="000000"/>
        </w:rPr>
      </w:pPr>
    </w:p>
    <w:p>
      <w:pPr>
        <w:tabs>
          <w:tab w:val="left" w:pos="720"/>
        </w:tabs>
        <w:jc w:val="both"/>
        <w:rPr>
          <w:color w:val="000000"/>
        </w:rPr>
      </w:pPr>
      <w:r>
        <w:rPr>
          <w:color w:val="000000"/>
        </w:rPr>
        <w:t># МОРФОЛОГИЧЕСКОЙ ОСОБЕННОСТЬЮ ВЕЩЕСТВА ГОЛОВНОГО МОЗГА У ДЕТЕЙ РАННЕГО ВОЗРАСТА ЯВЛЯЕТСЯ</w:t>
      </w:r>
    </w:p>
    <w:p>
      <w:pPr>
        <w:tabs>
          <w:tab w:val="left" w:pos="720"/>
        </w:tabs>
        <w:jc w:val="both"/>
        <w:rPr>
          <w:color w:val="000000"/>
        </w:rPr>
      </w:pPr>
      <w:r>
        <w:rPr>
          <w:color w:val="000000"/>
        </w:rPr>
        <w:t>+ плохая дифференцировка серого и белого вещества</w:t>
      </w:r>
    </w:p>
    <w:p>
      <w:pPr>
        <w:tabs>
          <w:tab w:val="left" w:pos="720"/>
        </w:tabs>
        <w:jc w:val="both"/>
        <w:rPr>
          <w:color w:val="000000"/>
        </w:rPr>
      </w:pPr>
      <w:r>
        <w:rPr>
          <w:color w:val="000000"/>
        </w:rPr>
        <w:t>четкая граница между серым и белым веществом</w:t>
      </w:r>
    </w:p>
    <w:p>
      <w:pPr>
        <w:tabs>
          <w:tab w:val="left" w:pos="720"/>
        </w:tabs>
        <w:jc w:val="both"/>
        <w:rPr>
          <w:color w:val="000000"/>
        </w:rPr>
      </w:pPr>
      <w:r>
        <w:rPr>
          <w:color w:val="000000"/>
        </w:rPr>
        <w:t>отсутствие серого вещества</w:t>
      </w:r>
    </w:p>
    <w:p>
      <w:pPr>
        <w:tabs>
          <w:tab w:val="left" w:pos="720"/>
        </w:tabs>
        <w:jc w:val="both"/>
        <w:rPr>
          <w:color w:val="000000"/>
        </w:rPr>
      </w:pPr>
      <w:r>
        <w:rPr>
          <w:color w:val="000000"/>
        </w:rPr>
        <w:t>отсутствие белого вещества</w:t>
      </w:r>
    </w:p>
    <w:p>
      <w:pPr>
        <w:tabs>
          <w:tab w:val="left" w:pos="720"/>
        </w:tabs>
        <w:jc w:val="both"/>
        <w:rPr>
          <w:color w:val="000000"/>
        </w:rPr>
      </w:pPr>
    </w:p>
    <w:p>
      <w:pPr>
        <w:tabs>
          <w:tab w:val="left" w:pos="720"/>
        </w:tabs>
        <w:jc w:val="both"/>
        <w:rPr>
          <w:color w:val="000000"/>
        </w:rPr>
      </w:pPr>
      <w:r>
        <w:rPr>
          <w:color w:val="000000"/>
        </w:rPr>
        <w:t># ЧИСЛО НЕРВНЫХ КЛЕТОК ГОЛОВНОГО МОЗГА К РОЖДЕНИЮ РЕБЕНКА ОТНОСИТЕЛЬНО ВЗРОСЛОГО СОСТАВЛЯЕТ (%)</w:t>
      </w:r>
    </w:p>
    <w:p>
      <w:pPr>
        <w:tabs>
          <w:tab w:val="left" w:pos="720"/>
        </w:tabs>
        <w:jc w:val="both"/>
        <w:rPr>
          <w:color w:val="000000"/>
        </w:rPr>
      </w:pPr>
      <w:r>
        <w:rPr>
          <w:color w:val="000000"/>
        </w:rPr>
        <w:t>+ 25</w:t>
      </w:r>
    </w:p>
    <w:p>
      <w:pPr>
        <w:tabs>
          <w:tab w:val="left" w:pos="720"/>
        </w:tabs>
        <w:jc w:val="both"/>
        <w:rPr>
          <w:color w:val="000000"/>
        </w:rPr>
      </w:pPr>
      <w:r>
        <w:rPr>
          <w:color w:val="000000"/>
        </w:rPr>
        <w:t>75</w:t>
      </w:r>
    </w:p>
    <w:p>
      <w:pPr>
        <w:tabs>
          <w:tab w:val="left" w:pos="720"/>
        </w:tabs>
        <w:jc w:val="both"/>
        <w:rPr>
          <w:color w:val="000000"/>
        </w:rPr>
      </w:pPr>
      <w:r>
        <w:rPr>
          <w:color w:val="000000"/>
        </w:rPr>
        <w:t>50</w:t>
      </w:r>
    </w:p>
    <w:p>
      <w:pPr>
        <w:tabs>
          <w:tab w:val="left" w:pos="720"/>
        </w:tabs>
        <w:jc w:val="both"/>
        <w:rPr>
          <w:color w:val="000000"/>
        </w:rPr>
      </w:pPr>
      <w:r>
        <w:rPr>
          <w:color w:val="000000"/>
        </w:rPr>
        <w:t>100</w:t>
      </w:r>
    </w:p>
    <w:p>
      <w:pPr>
        <w:tabs>
          <w:tab w:val="left" w:pos="720"/>
        </w:tabs>
        <w:jc w:val="both"/>
        <w:rPr>
          <w:color w:val="000000"/>
        </w:rPr>
      </w:pPr>
    </w:p>
    <w:p>
      <w:pPr>
        <w:tabs>
          <w:tab w:val="left" w:pos="720"/>
        </w:tabs>
        <w:jc w:val="both"/>
        <w:rPr>
          <w:color w:val="000000"/>
        </w:rPr>
      </w:pPr>
      <w:r>
        <w:rPr>
          <w:color w:val="000000"/>
        </w:rPr>
        <w:t># ЧИСЛО НЕРВНЫХ КЛЕТОК ГОЛОВНОГО МОЗГА У ДЕТЕЙ ДОСТИГАЕТ УРОВНЯ ВЗРОСЛЫХ К (ГОД)</w:t>
      </w:r>
    </w:p>
    <w:p>
      <w:pPr>
        <w:tabs>
          <w:tab w:val="left" w:pos="720"/>
        </w:tabs>
        <w:jc w:val="both"/>
        <w:rPr>
          <w:color w:val="000000"/>
        </w:rPr>
      </w:pPr>
      <w:r>
        <w:rPr>
          <w:color w:val="000000"/>
        </w:rPr>
        <w:t>+ 1-1,5</w:t>
      </w:r>
    </w:p>
    <w:p>
      <w:pPr>
        <w:tabs>
          <w:tab w:val="left" w:pos="720"/>
        </w:tabs>
        <w:jc w:val="both"/>
        <w:rPr>
          <w:color w:val="000000"/>
        </w:rPr>
      </w:pPr>
      <w:r>
        <w:rPr>
          <w:color w:val="000000"/>
        </w:rPr>
        <w:t>3-5</w:t>
      </w:r>
    </w:p>
    <w:p>
      <w:pPr>
        <w:tabs>
          <w:tab w:val="left" w:pos="720"/>
        </w:tabs>
        <w:jc w:val="both"/>
        <w:rPr>
          <w:color w:val="000000"/>
        </w:rPr>
      </w:pPr>
      <w:r>
        <w:rPr>
          <w:color w:val="000000"/>
        </w:rPr>
        <w:t>6-8</w:t>
      </w:r>
    </w:p>
    <w:p>
      <w:pPr>
        <w:tabs>
          <w:tab w:val="left" w:pos="720"/>
        </w:tabs>
        <w:jc w:val="both"/>
        <w:rPr>
          <w:color w:val="000000"/>
        </w:rPr>
      </w:pPr>
      <w:r>
        <w:rPr>
          <w:color w:val="000000"/>
        </w:rPr>
        <w:t>10-12</w:t>
      </w:r>
    </w:p>
    <w:p>
      <w:pPr>
        <w:tabs>
          <w:tab w:val="left" w:pos="720"/>
        </w:tabs>
        <w:jc w:val="both"/>
        <w:rPr>
          <w:color w:val="000000"/>
        </w:rPr>
      </w:pPr>
    </w:p>
    <w:p>
      <w:pPr>
        <w:tabs>
          <w:tab w:val="left" w:pos="720"/>
        </w:tabs>
        <w:jc w:val="both"/>
        <w:rPr>
          <w:color w:val="000000"/>
        </w:rPr>
      </w:pPr>
      <w:r>
        <w:rPr>
          <w:color w:val="000000"/>
        </w:rPr>
        <w:t># МИЕЛИНИЗАЦИЯ НЕРВНЫХ ВОЛОКОН В ОСНОВНОМ ЗАВЕРШАЕТСЯ К (ГОД)</w:t>
      </w:r>
    </w:p>
    <w:p>
      <w:pPr>
        <w:tabs>
          <w:tab w:val="left" w:pos="720"/>
        </w:tabs>
        <w:jc w:val="both"/>
        <w:rPr>
          <w:color w:val="000000"/>
        </w:rPr>
      </w:pPr>
      <w:r>
        <w:rPr>
          <w:color w:val="000000"/>
        </w:rPr>
        <w:t>+ 3-5</w:t>
      </w:r>
    </w:p>
    <w:p>
      <w:pPr>
        <w:tabs>
          <w:tab w:val="left" w:pos="720"/>
        </w:tabs>
        <w:jc w:val="both"/>
        <w:rPr>
          <w:color w:val="000000"/>
        </w:rPr>
      </w:pPr>
      <w:r>
        <w:rPr>
          <w:color w:val="000000"/>
        </w:rPr>
        <w:t>1-3</w:t>
      </w:r>
    </w:p>
    <w:p>
      <w:pPr>
        <w:tabs>
          <w:tab w:val="left" w:pos="720"/>
        </w:tabs>
        <w:jc w:val="both"/>
        <w:rPr>
          <w:color w:val="000000"/>
        </w:rPr>
      </w:pPr>
      <w:r>
        <w:rPr>
          <w:color w:val="000000"/>
        </w:rPr>
        <w:t>10-15</w:t>
      </w:r>
    </w:p>
    <w:p>
      <w:pPr>
        <w:tabs>
          <w:tab w:val="left" w:pos="720"/>
        </w:tabs>
        <w:jc w:val="both"/>
        <w:rPr>
          <w:color w:val="000000"/>
        </w:rPr>
      </w:pPr>
      <w:r>
        <w:rPr>
          <w:color w:val="000000"/>
        </w:rPr>
        <w:t>7-10</w:t>
      </w:r>
    </w:p>
    <w:p>
      <w:pPr>
        <w:tabs>
          <w:tab w:val="left" w:pos="720"/>
        </w:tabs>
        <w:jc w:val="both"/>
        <w:rPr>
          <w:color w:val="000000"/>
        </w:rPr>
      </w:pPr>
    </w:p>
    <w:p>
      <w:pPr>
        <w:tabs>
          <w:tab w:val="left" w:pos="720"/>
        </w:tabs>
        <w:jc w:val="both"/>
        <w:rPr>
          <w:color w:val="000000"/>
        </w:rPr>
      </w:pPr>
      <w:r>
        <w:rPr>
          <w:color w:val="000000"/>
        </w:rPr>
        <w:t># ОСОБЕННОСТЯМИ КРОВОСНАБЖЕНИЯ МОЗГА И ОТТОКА КРОВИ У ДЕТЕЙ РАННЕГО ВОЗРАСТА ЯВЛЯЮТСЯ</w:t>
      </w:r>
    </w:p>
    <w:p>
      <w:pPr>
        <w:tabs>
          <w:tab w:val="left" w:pos="720"/>
        </w:tabs>
        <w:jc w:val="both"/>
        <w:rPr>
          <w:color w:val="000000"/>
        </w:rPr>
      </w:pPr>
      <w:r>
        <w:rPr>
          <w:color w:val="000000"/>
        </w:rPr>
        <w:t>+ кровоснабжение обильное, отток ограничен</w:t>
      </w:r>
    </w:p>
    <w:p>
      <w:pPr>
        <w:tabs>
          <w:tab w:val="left" w:pos="720"/>
        </w:tabs>
        <w:jc w:val="both"/>
        <w:rPr>
          <w:color w:val="000000"/>
        </w:rPr>
      </w:pPr>
      <w:r>
        <w:rPr>
          <w:color w:val="000000"/>
        </w:rPr>
        <w:t>кровоснабжение обильное, отток лучше</w:t>
      </w:r>
    </w:p>
    <w:p>
      <w:pPr>
        <w:tabs>
          <w:tab w:val="left" w:pos="720"/>
        </w:tabs>
        <w:jc w:val="both"/>
        <w:rPr>
          <w:color w:val="000000"/>
        </w:rPr>
      </w:pPr>
      <w:r>
        <w:rPr>
          <w:color w:val="000000"/>
        </w:rPr>
        <w:t>кровоснабжение скудное, отток ограничен</w:t>
      </w:r>
    </w:p>
    <w:p>
      <w:pPr>
        <w:tabs>
          <w:tab w:val="left" w:pos="720"/>
        </w:tabs>
        <w:jc w:val="both"/>
        <w:rPr>
          <w:color w:val="000000"/>
        </w:rPr>
      </w:pPr>
      <w:r>
        <w:rPr>
          <w:color w:val="000000"/>
        </w:rPr>
        <w:t>кровоснабжение скудное, отток лучше</w:t>
      </w:r>
    </w:p>
    <w:p>
      <w:pPr>
        <w:tabs>
          <w:tab w:val="left" w:pos="720"/>
        </w:tabs>
        <w:jc w:val="both"/>
        <w:rPr>
          <w:color w:val="000000"/>
        </w:rPr>
      </w:pPr>
    </w:p>
    <w:p>
      <w:pPr>
        <w:tabs>
          <w:tab w:val="left" w:pos="720"/>
        </w:tabs>
        <w:jc w:val="both"/>
        <w:rPr>
          <w:color w:val="000000"/>
        </w:rPr>
      </w:pPr>
      <w:r>
        <w:rPr>
          <w:color w:val="000000"/>
        </w:rPr>
        <w:t># ЧАСТОЕ ТОКСИЧЕСКОЕ ПОРАЖЕНИЕ ЦЕНТРАЛЬНОЙ НЕРВНОЙ СИСТЕМЫ ПРИ ЗАБОЛЕВАНИЯХ У ДЕТЕЙ РАННЕГО ВОЗРАСТА ОБУСЛОВЛЕНО</w:t>
      </w:r>
    </w:p>
    <w:p>
      <w:pPr>
        <w:tabs>
          <w:tab w:val="left" w:pos="720"/>
        </w:tabs>
        <w:jc w:val="both"/>
        <w:rPr>
          <w:color w:val="000000"/>
        </w:rPr>
      </w:pPr>
      <w:r>
        <w:rPr>
          <w:color w:val="000000"/>
        </w:rPr>
        <w:t>+ обильным кровоснабжением головного мозга</w:t>
      </w:r>
    </w:p>
    <w:p>
      <w:pPr>
        <w:tabs>
          <w:tab w:val="left" w:pos="720"/>
        </w:tabs>
        <w:jc w:val="both"/>
        <w:rPr>
          <w:color w:val="000000"/>
        </w:rPr>
      </w:pPr>
      <w:r>
        <w:rPr>
          <w:color w:val="000000"/>
        </w:rPr>
        <w:t>низкой проницаемостью гематоэнцефалического барьера</w:t>
      </w:r>
    </w:p>
    <w:p>
      <w:pPr>
        <w:tabs>
          <w:tab w:val="left" w:pos="720"/>
        </w:tabs>
        <w:jc w:val="both"/>
        <w:rPr>
          <w:color w:val="000000"/>
        </w:rPr>
      </w:pPr>
      <w:r>
        <w:rPr>
          <w:color w:val="000000"/>
        </w:rPr>
        <w:t>высокими темпами развития центральной нервной системы</w:t>
      </w:r>
    </w:p>
    <w:p>
      <w:pPr>
        <w:tabs>
          <w:tab w:val="left" w:pos="720"/>
        </w:tabs>
        <w:jc w:val="both"/>
        <w:rPr>
          <w:color w:val="000000"/>
        </w:rPr>
      </w:pPr>
      <w:r>
        <w:rPr>
          <w:color w:val="000000"/>
        </w:rPr>
        <w:t>хорошим оттоком крови от головного мозга</w:t>
      </w:r>
    </w:p>
    <w:p>
      <w:pPr>
        <w:tabs>
          <w:tab w:val="left" w:pos="720"/>
        </w:tabs>
        <w:jc w:val="both"/>
        <w:rPr>
          <w:color w:val="000000"/>
        </w:rPr>
      </w:pPr>
    </w:p>
    <w:p>
      <w:pPr>
        <w:tabs>
          <w:tab w:val="left" w:pos="720"/>
        </w:tabs>
        <w:jc w:val="both"/>
        <w:rPr>
          <w:color w:val="000000"/>
        </w:rPr>
      </w:pPr>
      <w:r>
        <w:rPr>
          <w:color w:val="000000"/>
        </w:rPr>
        <w:t># ЧАСТОЕ ТОКСИЧЕСКОЕ ПОРАЖЕНИЕ ЦНС ПРИ ЗАБОЛЕВАНИЯХ У ДЕТЕЙ РАННЕГО ВОЗРАСТА ОБУСЛОВЛЕНО</w:t>
      </w:r>
    </w:p>
    <w:p>
      <w:pPr>
        <w:tabs>
          <w:tab w:val="left" w:pos="720"/>
        </w:tabs>
        <w:jc w:val="both"/>
        <w:rPr>
          <w:color w:val="000000"/>
        </w:rPr>
      </w:pPr>
      <w:r>
        <w:rPr>
          <w:color w:val="000000"/>
        </w:rPr>
        <w:t>+ высокой проницаемостью гематоэнцефалического барьера</w:t>
      </w:r>
    </w:p>
    <w:p>
      <w:pPr>
        <w:tabs>
          <w:tab w:val="left" w:pos="720"/>
        </w:tabs>
        <w:jc w:val="both"/>
        <w:rPr>
          <w:color w:val="000000"/>
        </w:rPr>
      </w:pPr>
      <w:r>
        <w:rPr>
          <w:color w:val="000000"/>
        </w:rPr>
        <w:t>высокими темпами развития центральной нервной системы</w:t>
      </w:r>
    </w:p>
    <w:p>
      <w:pPr>
        <w:tabs>
          <w:tab w:val="left" w:pos="720"/>
        </w:tabs>
        <w:jc w:val="both"/>
        <w:rPr>
          <w:color w:val="000000"/>
        </w:rPr>
      </w:pPr>
      <w:r>
        <w:rPr>
          <w:color w:val="000000"/>
        </w:rPr>
        <w:t>хорошим оттоком крови от головного мозга</w:t>
      </w:r>
    </w:p>
    <w:p>
      <w:pPr>
        <w:tabs>
          <w:tab w:val="left" w:pos="720"/>
        </w:tabs>
        <w:jc w:val="both"/>
        <w:rPr>
          <w:color w:val="000000"/>
        </w:rPr>
      </w:pPr>
      <w:r>
        <w:rPr>
          <w:color w:val="000000"/>
        </w:rPr>
        <w:t>ограниченным кровоснабжением головного мозга</w:t>
      </w:r>
    </w:p>
    <w:p>
      <w:pPr>
        <w:tabs>
          <w:tab w:val="left" w:pos="720"/>
        </w:tabs>
        <w:jc w:val="both"/>
        <w:rPr>
          <w:color w:val="000000"/>
        </w:rPr>
      </w:pPr>
    </w:p>
    <w:p>
      <w:pPr>
        <w:tabs>
          <w:tab w:val="left" w:pos="720"/>
        </w:tabs>
        <w:jc w:val="both"/>
        <w:rPr>
          <w:color w:val="000000"/>
        </w:rPr>
      </w:pPr>
      <w:r>
        <w:rPr>
          <w:color w:val="000000"/>
        </w:rPr>
        <w:t># ЧАСТОЕ ТОКСИЧЕСКОЕ ПОРАЖЕНИЕ ЦНС ПРИ ЗАБОЛЕВАНИЯХ У ДЕТЕЙ РАННЕГО ВОЗРАСТА ОБУСЛОВЛЕНО</w:t>
      </w:r>
    </w:p>
    <w:p>
      <w:pPr>
        <w:tabs>
          <w:tab w:val="left" w:pos="720"/>
        </w:tabs>
        <w:jc w:val="both"/>
        <w:rPr>
          <w:color w:val="000000"/>
        </w:rPr>
      </w:pPr>
      <w:r>
        <w:rPr>
          <w:color w:val="000000"/>
        </w:rPr>
        <w:t>+ ограниченным оттоком крови от головного мозга</w:t>
      </w:r>
    </w:p>
    <w:p>
      <w:pPr>
        <w:tabs>
          <w:tab w:val="left" w:pos="720"/>
        </w:tabs>
        <w:jc w:val="both"/>
        <w:rPr>
          <w:color w:val="000000"/>
        </w:rPr>
      </w:pPr>
      <w:r>
        <w:rPr>
          <w:color w:val="000000"/>
        </w:rPr>
        <w:t>ограниченным кровоснабжением головного мозга</w:t>
      </w:r>
    </w:p>
    <w:p>
      <w:pPr>
        <w:tabs>
          <w:tab w:val="left" w:pos="720"/>
        </w:tabs>
        <w:jc w:val="both"/>
        <w:rPr>
          <w:color w:val="000000"/>
        </w:rPr>
      </w:pPr>
      <w:r>
        <w:rPr>
          <w:color w:val="000000"/>
        </w:rPr>
        <w:t>низкой проницаемостью гематоэнцефалического барьера</w:t>
      </w:r>
    </w:p>
    <w:p>
      <w:pPr>
        <w:tabs>
          <w:tab w:val="left" w:pos="720"/>
        </w:tabs>
        <w:jc w:val="both"/>
        <w:rPr>
          <w:color w:val="000000"/>
        </w:rPr>
      </w:pPr>
      <w:r>
        <w:rPr>
          <w:color w:val="000000"/>
        </w:rPr>
        <w:t>высокими темпами развития центральной нервной системы</w:t>
      </w:r>
    </w:p>
    <w:p>
      <w:pPr>
        <w:tabs>
          <w:tab w:val="left" w:pos="720"/>
        </w:tabs>
        <w:jc w:val="both"/>
        <w:rPr>
          <w:color w:val="000000"/>
        </w:rPr>
      </w:pPr>
    </w:p>
    <w:p>
      <w:pPr>
        <w:tabs>
          <w:tab w:val="left" w:pos="720"/>
        </w:tabs>
        <w:jc w:val="both"/>
        <w:rPr>
          <w:color w:val="000000"/>
        </w:rPr>
      </w:pPr>
      <w:r>
        <w:rPr>
          <w:color w:val="000000"/>
        </w:rPr>
        <w:t># ЗНАНИЕ УРОВНЯ РАСПОЛОЖЕНИЯ НИЖНЕГО КОНЦА СПИННОГО МОЗГА НЕОБХОДИМО ДЛЯ</w:t>
      </w:r>
    </w:p>
    <w:p>
      <w:pPr>
        <w:tabs>
          <w:tab w:val="left" w:pos="720"/>
        </w:tabs>
        <w:jc w:val="both"/>
        <w:rPr>
          <w:color w:val="000000"/>
        </w:rPr>
      </w:pPr>
      <w:r>
        <w:rPr>
          <w:color w:val="000000"/>
        </w:rPr>
        <w:t>+ выполнения спинномозговой пункции</w:t>
      </w:r>
    </w:p>
    <w:p>
      <w:pPr>
        <w:tabs>
          <w:tab w:val="left" w:pos="720"/>
        </w:tabs>
        <w:jc w:val="both"/>
        <w:rPr>
          <w:color w:val="000000"/>
        </w:rPr>
      </w:pPr>
      <w:r>
        <w:rPr>
          <w:color w:val="000000"/>
        </w:rPr>
        <w:t>оценки моторики ребенка</w:t>
      </w:r>
    </w:p>
    <w:p>
      <w:pPr>
        <w:tabs>
          <w:tab w:val="left" w:pos="720"/>
        </w:tabs>
        <w:jc w:val="both"/>
        <w:rPr>
          <w:color w:val="000000"/>
        </w:rPr>
      </w:pPr>
      <w:r>
        <w:rPr>
          <w:color w:val="000000"/>
        </w:rPr>
        <w:t>оценки состава ликвора</w:t>
      </w:r>
    </w:p>
    <w:p>
      <w:pPr>
        <w:tabs>
          <w:tab w:val="left" w:pos="720"/>
        </w:tabs>
        <w:jc w:val="both"/>
        <w:rPr>
          <w:color w:val="000000"/>
        </w:rPr>
      </w:pPr>
      <w:r>
        <w:rPr>
          <w:color w:val="000000"/>
        </w:rPr>
        <w:t>оценки безусловных рефлексов у ребенка</w:t>
      </w:r>
    </w:p>
    <w:p>
      <w:pPr>
        <w:tabs>
          <w:tab w:val="left" w:pos="720"/>
        </w:tabs>
        <w:jc w:val="both"/>
        <w:rPr>
          <w:color w:val="000000"/>
        </w:rPr>
      </w:pPr>
    </w:p>
    <w:p>
      <w:pPr>
        <w:tabs>
          <w:tab w:val="left" w:pos="720"/>
        </w:tabs>
        <w:jc w:val="both"/>
        <w:rPr>
          <w:color w:val="000000"/>
        </w:rPr>
      </w:pPr>
      <w:r>
        <w:rPr>
          <w:color w:val="000000"/>
        </w:rPr>
        <w:t># ОСОБЕННОСТЬЮ ПОЛОСТИ РТА У ДЕТЕЙ ПЕРВЫХ МЕСЯЦЕВ ЖИЗНИ ЯВЛЯЕТСЯ</w:t>
      </w:r>
    </w:p>
    <w:p>
      <w:pPr>
        <w:tabs>
          <w:tab w:val="left" w:pos="720"/>
        </w:tabs>
        <w:jc w:val="both"/>
        <w:rPr>
          <w:color w:val="000000"/>
        </w:rPr>
      </w:pPr>
      <w:r>
        <w:rPr>
          <w:color w:val="000000"/>
        </w:rPr>
        <w:t>+ поперечная складчатость на губах</w:t>
      </w:r>
    </w:p>
    <w:p>
      <w:pPr>
        <w:tabs>
          <w:tab w:val="left" w:pos="720"/>
        </w:tabs>
        <w:jc w:val="both"/>
        <w:rPr>
          <w:color w:val="000000"/>
        </w:rPr>
      </w:pPr>
      <w:r>
        <w:rPr>
          <w:color w:val="000000"/>
        </w:rPr>
        <w:t>относительно малый размер языка</w:t>
      </w:r>
    </w:p>
    <w:p>
      <w:pPr>
        <w:tabs>
          <w:tab w:val="left" w:pos="720"/>
        </w:tabs>
        <w:jc w:val="both"/>
        <w:rPr>
          <w:color w:val="000000"/>
        </w:rPr>
      </w:pPr>
      <w:r>
        <w:rPr>
          <w:color w:val="000000"/>
        </w:rPr>
        <w:t>ее относительно большой размер</w:t>
      </w:r>
    </w:p>
    <w:p>
      <w:pPr>
        <w:tabs>
          <w:tab w:val="left" w:pos="720"/>
        </w:tabs>
        <w:jc w:val="both"/>
        <w:rPr>
          <w:color w:val="000000"/>
        </w:rPr>
      </w:pPr>
      <w:r>
        <w:rPr>
          <w:color w:val="000000"/>
        </w:rPr>
        <w:t>слабая васкуляризация слизистой</w:t>
      </w:r>
    </w:p>
    <w:p>
      <w:pPr>
        <w:tabs>
          <w:tab w:val="left" w:pos="720"/>
        </w:tabs>
        <w:jc w:val="both"/>
        <w:rPr>
          <w:color w:val="000000"/>
        </w:rPr>
      </w:pPr>
    </w:p>
    <w:p>
      <w:pPr>
        <w:tabs>
          <w:tab w:val="left" w:pos="720"/>
        </w:tabs>
        <w:jc w:val="both"/>
        <w:rPr>
          <w:color w:val="000000"/>
        </w:rPr>
      </w:pPr>
      <w:r>
        <w:rPr>
          <w:color w:val="000000"/>
        </w:rPr>
        <w:t># ОСОБЕННОСТЬЮ ПИЩЕВОДА У ДЕТЕЙ РАННЕГО ВОЗРАСТА ЯВЛЯЕТСЯ</w:t>
      </w:r>
    </w:p>
    <w:p>
      <w:pPr>
        <w:tabs>
          <w:tab w:val="left" w:pos="720"/>
        </w:tabs>
        <w:jc w:val="both"/>
        <w:rPr>
          <w:color w:val="000000"/>
        </w:rPr>
      </w:pPr>
      <w:r>
        <w:rPr>
          <w:color w:val="000000"/>
        </w:rPr>
        <w:t>+ относительно длинный размер</w:t>
      </w:r>
    </w:p>
    <w:p>
      <w:pPr>
        <w:tabs>
          <w:tab w:val="left" w:pos="720"/>
        </w:tabs>
        <w:jc w:val="both"/>
        <w:rPr>
          <w:color w:val="000000"/>
        </w:rPr>
      </w:pPr>
      <w:r>
        <w:rPr>
          <w:color w:val="000000"/>
        </w:rPr>
        <w:t>более низкое расположение входа</w:t>
      </w:r>
    </w:p>
    <w:p>
      <w:pPr>
        <w:tabs>
          <w:tab w:val="left" w:pos="720"/>
        </w:tabs>
        <w:jc w:val="both"/>
        <w:rPr>
          <w:color w:val="000000"/>
        </w:rPr>
      </w:pPr>
      <w:r>
        <w:rPr>
          <w:color w:val="000000"/>
        </w:rPr>
        <w:t>хорошо выраженные анатомические сужения</w:t>
      </w:r>
    </w:p>
    <w:p>
      <w:pPr>
        <w:tabs>
          <w:tab w:val="left" w:pos="720"/>
        </w:tabs>
        <w:jc w:val="both"/>
        <w:rPr>
          <w:color w:val="000000"/>
        </w:rPr>
      </w:pPr>
      <w:r>
        <w:rPr>
          <w:color w:val="000000"/>
        </w:rPr>
        <w:t>относительно широкий просвет</w:t>
      </w:r>
    </w:p>
    <w:p>
      <w:pPr>
        <w:tabs>
          <w:tab w:val="left" w:pos="720"/>
        </w:tabs>
        <w:jc w:val="both"/>
        <w:rPr>
          <w:color w:val="000000"/>
        </w:rPr>
      </w:pPr>
    </w:p>
    <w:p>
      <w:pPr>
        <w:tabs>
          <w:tab w:val="left" w:pos="720"/>
        </w:tabs>
        <w:jc w:val="both"/>
        <w:rPr>
          <w:color w:val="000000"/>
        </w:rPr>
      </w:pPr>
      <w:r>
        <w:rPr>
          <w:color w:val="000000"/>
        </w:rPr>
        <w:t># СТРУКТУРНОЙ ОСОБЕННОСТЬЮ ПИЩЕВОДА У ДЕТЕЙ ПЕРВЫХ МЕСЯЦЕВ ЖИЗНИ ЯВЛЯЕТСЯ НАЛИЧИЕ</w:t>
      </w:r>
    </w:p>
    <w:p>
      <w:pPr>
        <w:tabs>
          <w:tab w:val="left" w:pos="720"/>
        </w:tabs>
        <w:jc w:val="both"/>
        <w:rPr>
          <w:color w:val="000000"/>
        </w:rPr>
      </w:pPr>
      <w:r>
        <w:rPr>
          <w:color w:val="000000"/>
        </w:rPr>
        <w:t>+ тонких стенок</w:t>
      </w:r>
    </w:p>
    <w:p>
      <w:pPr>
        <w:tabs>
          <w:tab w:val="left" w:pos="720"/>
        </w:tabs>
        <w:jc w:val="both"/>
        <w:rPr>
          <w:color w:val="000000"/>
        </w:rPr>
      </w:pPr>
      <w:r>
        <w:rPr>
          <w:color w:val="000000"/>
        </w:rPr>
        <w:t>достаточно толстых стенок</w:t>
      </w:r>
    </w:p>
    <w:p>
      <w:pPr>
        <w:tabs>
          <w:tab w:val="left" w:pos="720"/>
        </w:tabs>
        <w:jc w:val="both"/>
        <w:rPr>
          <w:color w:val="000000"/>
        </w:rPr>
      </w:pPr>
      <w:r>
        <w:rPr>
          <w:color w:val="000000"/>
        </w:rPr>
        <w:t>хорошо развитых мышечных волокон</w:t>
      </w:r>
    </w:p>
    <w:p>
      <w:pPr>
        <w:tabs>
          <w:tab w:val="left" w:pos="720"/>
        </w:tabs>
        <w:jc w:val="both"/>
        <w:rPr>
          <w:color w:val="000000"/>
        </w:rPr>
      </w:pPr>
      <w:r>
        <w:rPr>
          <w:color w:val="000000"/>
        </w:rPr>
        <w:t>слабо васкуляризованной слизистой оболочки</w:t>
      </w:r>
    </w:p>
    <w:p>
      <w:pPr>
        <w:tabs>
          <w:tab w:val="left" w:pos="720"/>
        </w:tabs>
        <w:jc w:val="both"/>
        <w:rPr>
          <w:color w:val="000000"/>
        </w:rPr>
      </w:pPr>
    </w:p>
    <w:p>
      <w:pPr>
        <w:tabs>
          <w:tab w:val="left" w:pos="720"/>
        </w:tabs>
        <w:jc w:val="both"/>
        <w:rPr>
          <w:color w:val="000000"/>
        </w:rPr>
      </w:pPr>
      <w:r>
        <w:rPr>
          <w:color w:val="000000"/>
        </w:rPr>
        <w:t># ВХОД В ПИЩЕВОД У НОВОРОЖДЕННЫХ РАСПОЛОЖЕН НА УРОВНЕ _______ ШЕЙНОГО ПОЗВОНКА</w:t>
      </w:r>
    </w:p>
    <w:p>
      <w:pPr>
        <w:tabs>
          <w:tab w:val="left" w:pos="720"/>
        </w:tabs>
        <w:jc w:val="both"/>
        <w:rPr>
          <w:color w:val="000000"/>
          <w:lang w:val="en-US"/>
        </w:rPr>
      </w:pPr>
      <w:r>
        <w:rPr>
          <w:color w:val="000000"/>
          <w:lang w:val="en-US"/>
        </w:rPr>
        <w:t>+ III-IV</w:t>
      </w:r>
    </w:p>
    <w:p>
      <w:pPr>
        <w:tabs>
          <w:tab w:val="left" w:pos="720"/>
        </w:tabs>
        <w:jc w:val="both"/>
        <w:rPr>
          <w:color w:val="000000"/>
          <w:lang w:val="en-US"/>
        </w:rPr>
      </w:pPr>
      <w:r>
        <w:rPr>
          <w:color w:val="000000"/>
          <w:lang w:val="en-US"/>
        </w:rPr>
        <w:t>I-II</w:t>
      </w:r>
    </w:p>
    <w:p>
      <w:pPr>
        <w:tabs>
          <w:tab w:val="left" w:pos="720"/>
        </w:tabs>
        <w:jc w:val="both"/>
        <w:rPr>
          <w:color w:val="000000"/>
          <w:lang w:val="en-US"/>
        </w:rPr>
      </w:pPr>
      <w:r>
        <w:rPr>
          <w:color w:val="000000"/>
          <w:lang w:val="en-US"/>
        </w:rPr>
        <w:t>V-VI</w:t>
      </w:r>
    </w:p>
    <w:p>
      <w:pPr>
        <w:tabs>
          <w:tab w:val="left" w:pos="720"/>
        </w:tabs>
        <w:jc w:val="both"/>
        <w:rPr>
          <w:color w:val="000000"/>
        </w:rPr>
      </w:pPr>
      <w:r>
        <w:rPr>
          <w:color w:val="000000"/>
        </w:rPr>
        <w:t>VI-VII</w:t>
      </w:r>
    </w:p>
    <w:p>
      <w:pPr>
        <w:tabs>
          <w:tab w:val="left" w:pos="720"/>
        </w:tabs>
        <w:jc w:val="both"/>
        <w:rPr>
          <w:color w:val="000000"/>
        </w:rPr>
      </w:pPr>
    </w:p>
    <w:p>
      <w:pPr>
        <w:tabs>
          <w:tab w:val="left" w:pos="720"/>
        </w:tabs>
        <w:jc w:val="both"/>
        <w:rPr>
          <w:color w:val="000000"/>
        </w:rPr>
      </w:pPr>
      <w:r>
        <w:rPr>
          <w:color w:val="000000"/>
        </w:rPr>
        <w:t># ПЕРЕХОД ПИЩЕВОДА В ЖЕЛУДОК ВО ВСЕ ПЕРИОДЫ ДЕТСТВА РАСПОЛОЖЕН НА УРОВНЕ ______ ГРУДНОГО ПОЗВОНКА</w:t>
      </w:r>
    </w:p>
    <w:p>
      <w:pPr>
        <w:tabs>
          <w:tab w:val="left" w:pos="720"/>
        </w:tabs>
        <w:jc w:val="both"/>
        <w:rPr>
          <w:color w:val="000000"/>
        </w:rPr>
      </w:pPr>
      <w:r>
        <w:rPr>
          <w:color w:val="000000"/>
        </w:rPr>
        <w:t>+ X-XI</w:t>
      </w:r>
    </w:p>
    <w:p>
      <w:pPr>
        <w:tabs>
          <w:tab w:val="left" w:pos="720"/>
        </w:tabs>
        <w:jc w:val="both"/>
        <w:rPr>
          <w:color w:val="000000"/>
        </w:rPr>
      </w:pPr>
      <w:r>
        <w:rPr>
          <w:color w:val="000000"/>
        </w:rPr>
        <w:t>IX-X</w:t>
      </w:r>
    </w:p>
    <w:p>
      <w:pPr>
        <w:tabs>
          <w:tab w:val="left" w:pos="720"/>
        </w:tabs>
        <w:jc w:val="both"/>
        <w:rPr>
          <w:color w:val="000000"/>
        </w:rPr>
      </w:pPr>
      <w:r>
        <w:rPr>
          <w:color w:val="000000"/>
        </w:rPr>
        <w:t>VIII-IX</w:t>
      </w:r>
    </w:p>
    <w:p>
      <w:pPr>
        <w:tabs>
          <w:tab w:val="left" w:pos="720"/>
        </w:tabs>
        <w:jc w:val="both"/>
        <w:rPr>
          <w:color w:val="000000"/>
        </w:rPr>
      </w:pPr>
      <w:r>
        <w:rPr>
          <w:color w:val="000000"/>
        </w:rPr>
        <w:t>XI-XII</w:t>
      </w:r>
    </w:p>
    <w:p>
      <w:pPr>
        <w:tabs>
          <w:tab w:val="left" w:pos="720"/>
        </w:tabs>
        <w:jc w:val="both"/>
        <w:rPr>
          <w:color w:val="000000"/>
        </w:rPr>
      </w:pPr>
    </w:p>
    <w:p>
      <w:pPr>
        <w:tabs>
          <w:tab w:val="left" w:pos="720"/>
        </w:tabs>
        <w:jc w:val="both"/>
        <w:rPr>
          <w:color w:val="000000"/>
        </w:rPr>
      </w:pPr>
      <w:r>
        <w:rPr>
          <w:color w:val="000000"/>
        </w:rPr>
        <w:t># ОСОБЕННОСТЬЮ ЖЕЛУДКА У ДЕТЕЙ ПЕРВОГО ГОДА ЖИЗНИ ЯВЛЯЕТСЯ</w:t>
      </w:r>
    </w:p>
    <w:p>
      <w:pPr>
        <w:tabs>
          <w:tab w:val="left" w:pos="720"/>
        </w:tabs>
        <w:jc w:val="both"/>
        <w:rPr>
          <w:color w:val="000000"/>
        </w:rPr>
      </w:pPr>
      <w:r>
        <w:rPr>
          <w:color w:val="000000"/>
        </w:rPr>
        <w:t>+ горизонтальное расположение</w:t>
      </w:r>
    </w:p>
    <w:p>
      <w:pPr>
        <w:tabs>
          <w:tab w:val="left" w:pos="720"/>
        </w:tabs>
        <w:jc w:val="both"/>
        <w:rPr>
          <w:color w:val="000000"/>
        </w:rPr>
      </w:pPr>
      <w:r>
        <w:rPr>
          <w:color w:val="000000"/>
        </w:rPr>
        <w:t>постоянное положение</w:t>
      </w:r>
    </w:p>
    <w:p>
      <w:pPr>
        <w:tabs>
          <w:tab w:val="left" w:pos="720"/>
        </w:tabs>
        <w:jc w:val="both"/>
        <w:rPr>
          <w:color w:val="000000"/>
        </w:rPr>
      </w:pPr>
      <w:r>
        <w:rPr>
          <w:color w:val="000000"/>
        </w:rPr>
        <w:t>постоянная форма</w:t>
      </w:r>
    </w:p>
    <w:p>
      <w:pPr>
        <w:tabs>
          <w:tab w:val="left" w:pos="720"/>
        </w:tabs>
        <w:jc w:val="both"/>
        <w:rPr>
          <w:color w:val="000000"/>
        </w:rPr>
      </w:pPr>
      <w:r>
        <w:rPr>
          <w:color w:val="000000"/>
        </w:rPr>
        <w:t>вертикальное расположение</w:t>
      </w:r>
    </w:p>
    <w:p>
      <w:pPr>
        <w:tabs>
          <w:tab w:val="left" w:pos="720"/>
        </w:tabs>
        <w:jc w:val="both"/>
        <w:rPr>
          <w:color w:val="000000"/>
        </w:rPr>
      </w:pPr>
    </w:p>
    <w:p>
      <w:pPr>
        <w:tabs>
          <w:tab w:val="left" w:pos="720"/>
        </w:tabs>
        <w:jc w:val="both"/>
        <w:rPr>
          <w:color w:val="000000"/>
        </w:rPr>
      </w:pPr>
      <w:r>
        <w:rPr>
          <w:color w:val="000000"/>
        </w:rPr>
        <w:t># СТРУКТУРНОЙ ОСОБЕННОСТЬЮ ЖЕЛУДКА ДЕТЕЙ ПЕРВЫХ МЕСЯЦЕВ ЖИЗНИ ЯВЛЯЕТСЯ</w:t>
      </w:r>
    </w:p>
    <w:p>
      <w:pPr>
        <w:tabs>
          <w:tab w:val="left" w:pos="720"/>
        </w:tabs>
        <w:jc w:val="both"/>
        <w:rPr>
          <w:color w:val="000000"/>
        </w:rPr>
      </w:pPr>
      <w:r>
        <w:rPr>
          <w:color w:val="000000"/>
        </w:rPr>
        <w:t>+ слабое развитие кардиального отдела и дна</w:t>
      </w:r>
    </w:p>
    <w:p>
      <w:pPr>
        <w:tabs>
          <w:tab w:val="left" w:pos="720"/>
        </w:tabs>
        <w:jc w:val="both"/>
        <w:rPr>
          <w:color w:val="000000"/>
        </w:rPr>
      </w:pPr>
      <w:r>
        <w:rPr>
          <w:color w:val="000000"/>
        </w:rPr>
        <w:t>хорошее развитие дна и кардиального отдела</w:t>
      </w:r>
    </w:p>
    <w:p>
      <w:pPr>
        <w:tabs>
          <w:tab w:val="left" w:pos="720"/>
        </w:tabs>
        <w:jc w:val="both"/>
        <w:rPr>
          <w:color w:val="000000"/>
        </w:rPr>
      </w:pPr>
      <w:r>
        <w:rPr>
          <w:color w:val="000000"/>
        </w:rPr>
        <w:t>слабое развитие пилорического отдела</w:t>
      </w:r>
    </w:p>
    <w:p>
      <w:pPr>
        <w:tabs>
          <w:tab w:val="left" w:pos="720"/>
        </w:tabs>
        <w:jc w:val="both"/>
        <w:rPr>
          <w:color w:val="000000"/>
        </w:rPr>
      </w:pPr>
      <w:r>
        <w:rPr>
          <w:color w:val="000000"/>
        </w:rPr>
        <w:t>более низкое расположение пилорического отдела по сравнению с кардиальным в положении лежа</w:t>
      </w:r>
    </w:p>
    <w:p>
      <w:pPr>
        <w:tabs>
          <w:tab w:val="left" w:pos="720"/>
        </w:tabs>
        <w:jc w:val="both"/>
        <w:rPr>
          <w:color w:val="000000"/>
        </w:rPr>
      </w:pPr>
    </w:p>
    <w:p>
      <w:pPr>
        <w:tabs>
          <w:tab w:val="left" w:pos="720"/>
        </w:tabs>
        <w:jc w:val="both"/>
        <w:rPr>
          <w:color w:val="000000"/>
        </w:rPr>
      </w:pPr>
      <w:r>
        <w:rPr>
          <w:color w:val="000000"/>
        </w:rPr>
        <w:t># ФОРМИРОВАНИЕ КАРДИАЛЬНОГО СФИНКТЕРА ЗАВЕРШАЕТСЯ К (ГОД)</w:t>
      </w:r>
    </w:p>
    <w:p>
      <w:pPr>
        <w:tabs>
          <w:tab w:val="left" w:pos="720"/>
        </w:tabs>
        <w:jc w:val="both"/>
        <w:rPr>
          <w:color w:val="000000"/>
        </w:rPr>
      </w:pPr>
      <w:r>
        <w:rPr>
          <w:color w:val="000000"/>
        </w:rPr>
        <w:t>+ 2</w:t>
      </w:r>
    </w:p>
    <w:p>
      <w:pPr>
        <w:tabs>
          <w:tab w:val="left" w:pos="720"/>
        </w:tabs>
        <w:jc w:val="both"/>
        <w:rPr>
          <w:color w:val="000000"/>
        </w:rPr>
      </w:pPr>
      <w:r>
        <w:rPr>
          <w:color w:val="000000"/>
        </w:rPr>
        <w:t>5</w:t>
      </w:r>
    </w:p>
    <w:p>
      <w:pPr>
        <w:tabs>
          <w:tab w:val="left" w:pos="720"/>
        </w:tabs>
        <w:jc w:val="both"/>
        <w:rPr>
          <w:color w:val="000000"/>
        </w:rPr>
      </w:pPr>
      <w:r>
        <w:rPr>
          <w:color w:val="000000"/>
        </w:rPr>
        <w:t>8</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КАКОВА ХАРАКТЕРНАЯ ОСОБЕННОСТЬ СЛИЗИСТОЙ ОБОЛОЧКИ ЖЕЛУДКА У ДЕТЕЙ ПЕРВОГО ГОДА ЖИЗНИ</w:t>
      </w:r>
    </w:p>
    <w:p>
      <w:pPr>
        <w:tabs>
          <w:tab w:val="left" w:pos="720"/>
        </w:tabs>
        <w:jc w:val="both"/>
        <w:rPr>
          <w:color w:val="000000"/>
        </w:rPr>
      </w:pPr>
      <w:r>
        <w:rPr>
          <w:color w:val="000000"/>
        </w:rPr>
        <w:t>+ относительно толстая</w:t>
      </w:r>
    </w:p>
    <w:p>
      <w:pPr>
        <w:tabs>
          <w:tab w:val="left" w:pos="720"/>
        </w:tabs>
        <w:jc w:val="both"/>
        <w:rPr>
          <w:color w:val="000000"/>
        </w:rPr>
      </w:pPr>
      <w:r>
        <w:rPr>
          <w:color w:val="000000"/>
        </w:rPr>
        <w:t>тонкая и нежная</w:t>
      </w:r>
    </w:p>
    <w:p>
      <w:pPr>
        <w:tabs>
          <w:tab w:val="left" w:pos="720"/>
        </w:tabs>
        <w:jc w:val="both"/>
        <w:rPr>
          <w:color w:val="000000"/>
        </w:rPr>
      </w:pPr>
      <w:r>
        <w:rPr>
          <w:color w:val="000000"/>
        </w:rPr>
        <w:t>количество желудочных желез достаточное</w:t>
      </w:r>
    </w:p>
    <w:p>
      <w:pPr>
        <w:tabs>
          <w:tab w:val="left" w:pos="720"/>
        </w:tabs>
        <w:jc w:val="both"/>
        <w:rPr>
          <w:color w:val="000000"/>
        </w:rPr>
      </w:pPr>
      <w:r>
        <w:rPr>
          <w:color w:val="000000"/>
        </w:rPr>
        <w:t>складчатость выражена хорошо</w:t>
      </w:r>
    </w:p>
    <w:p>
      <w:pPr>
        <w:tabs>
          <w:tab w:val="left" w:pos="720"/>
        </w:tabs>
        <w:jc w:val="both"/>
        <w:rPr>
          <w:color w:val="000000"/>
        </w:rPr>
      </w:pPr>
    </w:p>
    <w:p>
      <w:pPr>
        <w:tabs>
          <w:tab w:val="left" w:pos="720"/>
        </w:tabs>
        <w:jc w:val="both"/>
        <w:rPr>
          <w:color w:val="000000"/>
        </w:rPr>
      </w:pPr>
      <w:r>
        <w:rPr>
          <w:color w:val="000000"/>
        </w:rPr>
        <w:t># С ВОЗРАСТОМ РЕБЕНКА ОТНОСИТЕЛЬНАЯ ДЛИНА ТОНКОЙ КИШКИ</w:t>
      </w:r>
    </w:p>
    <w:p>
      <w:pPr>
        <w:tabs>
          <w:tab w:val="left" w:pos="720"/>
        </w:tabs>
        <w:jc w:val="both"/>
        <w:rPr>
          <w:color w:val="000000"/>
        </w:rPr>
      </w:pPr>
      <w:r>
        <w:rPr>
          <w:color w:val="000000"/>
        </w:rPr>
        <w:t>+ уменьшается</w:t>
      </w:r>
    </w:p>
    <w:p>
      <w:pPr>
        <w:tabs>
          <w:tab w:val="left" w:pos="720"/>
        </w:tabs>
        <w:jc w:val="both"/>
        <w:rPr>
          <w:color w:val="000000"/>
        </w:rPr>
      </w:pPr>
      <w:r>
        <w:rPr>
          <w:color w:val="000000"/>
        </w:rPr>
        <w:t>увеличивается</w:t>
      </w:r>
    </w:p>
    <w:p>
      <w:pPr>
        <w:tabs>
          <w:tab w:val="left" w:pos="720"/>
        </w:tabs>
        <w:jc w:val="both"/>
        <w:rPr>
          <w:color w:val="000000"/>
        </w:rPr>
      </w:pPr>
      <w:r>
        <w:rPr>
          <w:color w:val="000000"/>
        </w:rPr>
        <w:t>не меняется</w:t>
      </w:r>
    </w:p>
    <w:p>
      <w:pPr>
        <w:tabs>
          <w:tab w:val="left" w:pos="720"/>
        </w:tabs>
        <w:jc w:val="both"/>
        <w:rPr>
          <w:color w:val="000000"/>
        </w:rPr>
      </w:pPr>
      <w:r>
        <w:rPr>
          <w:color w:val="000000"/>
        </w:rPr>
        <w:t>сначала увеличивается, потом уменьшается</w:t>
      </w:r>
    </w:p>
    <w:p>
      <w:pPr>
        <w:tabs>
          <w:tab w:val="left" w:pos="720"/>
        </w:tabs>
        <w:jc w:val="both"/>
        <w:rPr>
          <w:color w:val="000000"/>
        </w:rPr>
      </w:pPr>
    </w:p>
    <w:p>
      <w:pPr>
        <w:tabs>
          <w:tab w:val="left" w:pos="720"/>
        </w:tabs>
        <w:jc w:val="both"/>
        <w:rPr>
          <w:color w:val="000000"/>
        </w:rPr>
      </w:pPr>
      <w:r>
        <w:rPr>
          <w:color w:val="000000"/>
        </w:rPr>
        <w:t># ОСОБЕННОСТЬЮ ТОНКОЙ КИШКИ У ДЕТЕЙ РАННЕГО ВОЗРАСТА ЯВЛЯЕТСЯ</w:t>
      </w:r>
    </w:p>
    <w:p>
      <w:pPr>
        <w:tabs>
          <w:tab w:val="left" w:pos="720"/>
        </w:tabs>
        <w:jc w:val="both"/>
        <w:rPr>
          <w:color w:val="000000"/>
        </w:rPr>
      </w:pPr>
      <w:r>
        <w:rPr>
          <w:color w:val="000000"/>
        </w:rPr>
        <w:t>+ непостоянное расположение петель</w:t>
      </w:r>
    </w:p>
    <w:p>
      <w:pPr>
        <w:tabs>
          <w:tab w:val="left" w:pos="720"/>
        </w:tabs>
        <w:jc w:val="both"/>
        <w:rPr>
          <w:color w:val="000000"/>
        </w:rPr>
      </w:pPr>
      <w:r>
        <w:rPr>
          <w:color w:val="000000"/>
        </w:rPr>
        <w:t>постоянное расположение петель</w:t>
      </w:r>
    </w:p>
    <w:p>
      <w:pPr>
        <w:tabs>
          <w:tab w:val="left" w:pos="720"/>
        </w:tabs>
        <w:jc w:val="both"/>
        <w:rPr>
          <w:color w:val="000000"/>
        </w:rPr>
      </w:pPr>
      <w:r>
        <w:rPr>
          <w:color w:val="000000"/>
        </w:rPr>
        <w:t>некомпактное расположение петель</w:t>
      </w:r>
    </w:p>
    <w:p>
      <w:pPr>
        <w:tabs>
          <w:tab w:val="left" w:pos="720"/>
        </w:tabs>
        <w:jc w:val="both"/>
        <w:rPr>
          <w:color w:val="000000"/>
        </w:rPr>
      </w:pPr>
      <w:r>
        <w:rPr>
          <w:color w:val="000000"/>
        </w:rPr>
        <w:t>отсутствие газов</w:t>
      </w:r>
    </w:p>
    <w:p>
      <w:pPr>
        <w:tabs>
          <w:tab w:val="left" w:pos="720"/>
        </w:tabs>
        <w:jc w:val="both"/>
        <w:rPr>
          <w:color w:val="000000"/>
        </w:rPr>
      </w:pPr>
    </w:p>
    <w:p>
      <w:pPr>
        <w:tabs>
          <w:tab w:val="left" w:pos="720"/>
        </w:tabs>
        <w:jc w:val="both"/>
        <w:rPr>
          <w:color w:val="000000"/>
        </w:rPr>
      </w:pPr>
      <w:r>
        <w:rPr>
          <w:color w:val="000000"/>
        </w:rPr>
        <w:t># К ОСОБЕННОСТЯМ ТОНКОЙ КИШКИ НОВОРОЖДЕННЫХ ОТНОСЯТ</w:t>
      </w:r>
    </w:p>
    <w:p>
      <w:pPr>
        <w:tabs>
          <w:tab w:val="left" w:pos="720"/>
        </w:tabs>
        <w:jc w:val="both"/>
        <w:rPr>
          <w:color w:val="000000"/>
        </w:rPr>
      </w:pPr>
      <w:r>
        <w:rPr>
          <w:color w:val="000000"/>
        </w:rPr>
        <w:t>+ крупные кишечные железы</w:t>
      </w:r>
    </w:p>
    <w:p>
      <w:pPr>
        <w:tabs>
          <w:tab w:val="left" w:pos="720"/>
        </w:tabs>
        <w:jc w:val="both"/>
        <w:rPr>
          <w:color w:val="000000"/>
        </w:rPr>
      </w:pPr>
      <w:r>
        <w:rPr>
          <w:color w:val="000000"/>
        </w:rPr>
        <w:t>мелкие кишечные железы</w:t>
      </w:r>
    </w:p>
    <w:p>
      <w:pPr>
        <w:tabs>
          <w:tab w:val="left" w:pos="720"/>
        </w:tabs>
        <w:jc w:val="both"/>
        <w:rPr>
          <w:color w:val="000000"/>
        </w:rPr>
      </w:pPr>
      <w:r>
        <w:rPr>
          <w:color w:val="000000"/>
        </w:rPr>
        <w:t>сформированные пейеровы бляшки</w:t>
      </w:r>
    </w:p>
    <w:p>
      <w:pPr>
        <w:tabs>
          <w:tab w:val="left" w:pos="720"/>
        </w:tabs>
        <w:jc w:val="both"/>
        <w:rPr>
          <w:color w:val="000000"/>
        </w:rPr>
      </w:pPr>
      <w:r>
        <w:rPr>
          <w:color w:val="000000"/>
        </w:rPr>
        <w:t>малое количество лимфатических сосудов мало</w:t>
      </w:r>
    </w:p>
    <w:p>
      <w:pPr>
        <w:tabs>
          <w:tab w:val="left" w:pos="720"/>
        </w:tabs>
        <w:jc w:val="both"/>
        <w:rPr>
          <w:color w:val="000000"/>
        </w:rPr>
      </w:pPr>
    </w:p>
    <w:p>
      <w:pPr>
        <w:tabs>
          <w:tab w:val="left" w:pos="720"/>
        </w:tabs>
        <w:jc w:val="both"/>
        <w:rPr>
          <w:color w:val="000000"/>
        </w:rPr>
      </w:pPr>
      <w:r>
        <w:rPr>
          <w:color w:val="000000"/>
        </w:rPr>
        <w:t># С ВОЗРАСТОМ У ДЕТЕЙ ПРОИСХОДИТ ________________ ТОНКОЙ КИШКИ</w:t>
      </w:r>
    </w:p>
    <w:p>
      <w:pPr>
        <w:tabs>
          <w:tab w:val="left" w:pos="720"/>
        </w:tabs>
        <w:jc w:val="both"/>
        <w:rPr>
          <w:color w:val="000000"/>
        </w:rPr>
      </w:pPr>
      <w:r>
        <w:rPr>
          <w:color w:val="000000"/>
        </w:rPr>
        <w:t>+ увеличение площади функциональной поверхности</w:t>
      </w:r>
    </w:p>
    <w:p>
      <w:pPr>
        <w:tabs>
          <w:tab w:val="left" w:pos="720"/>
        </w:tabs>
        <w:jc w:val="both"/>
        <w:rPr>
          <w:color w:val="000000"/>
        </w:rPr>
      </w:pPr>
      <w:r>
        <w:rPr>
          <w:color w:val="000000"/>
        </w:rPr>
        <w:t>уменьшение общей длины</w:t>
      </w:r>
    </w:p>
    <w:p>
      <w:pPr>
        <w:tabs>
          <w:tab w:val="left" w:pos="720"/>
        </w:tabs>
        <w:jc w:val="both"/>
        <w:rPr>
          <w:color w:val="000000"/>
        </w:rPr>
      </w:pPr>
      <w:r>
        <w:rPr>
          <w:color w:val="000000"/>
        </w:rPr>
        <w:t>увеличение относительной длины</w:t>
      </w:r>
    </w:p>
    <w:p>
      <w:pPr>
        <w:tabs>
          <w:tab w:val="left" w:pos="720"/>
        </w:tabs>
        <w:jc w:val="both"/>
        <w:rPr>
          <w:color w:val="000000"/>
        </w:rPr>
      </w:pPr>
      <w:r>
        <w:rPr>
          <w:color w:val="000000"/>
        </w:rPr>
        <w:t>уменьшение площади функциональной поверхности</w:t>
      </w:r>
    </w:p>
    <w:p>
      <w:pPr>
        <w:tabs>
          <w:tab w:val="left" w:pos="720"/>
        </w:tabs>
        <w:jc w:val="both"/>
        <w:rPr>
          <w:color w:val="000000"/>
        </w:rPr>
      </w:pPr>
    </w:p>
    <w:p>
      <w:pPr>
        <w:tabs>
          <w:tab w:val="left" w:pos="720"/>
        </w:tabs>
        <w:jc w:val="both"/>
        <w:rPr>
          <w:color w:val="000000"/>
        </w:rPr>
      </w:pPr>
      <w:r>
        <w:rPr>
          <w:color w:val="000000"/>
        </w:rPr>
        <w:t># АНАТОМИЧЕСКОЕ СТРОЕНИЕ ТОЛСТОЙ КИШКИ У ДЕТЕЙ ПРИБЛИЖАЕТСЯ К ТАКОВОМУ У ВЗРОСЛЫХ К (ГОД)</w:t>
      </w:r>
    </w:p>
    <w:p>
      <w:pPr>
        <w:tabs>
          <w:tab w:val="left" w:pos="720"/>
        </w:tabs>
        <w:jc w:val="both"/>
        <w:rPr>
          <w:color w:val="000000"/>
        </w:rPr>
      </w:pPr>
      <w:r>
        <w:rPr>
          <w:color w:val="000000"/>
        </w:rPr>
        <w:t>+ 3-4</w:t>
      </w:r>
    </w:p>
    <w:p>
      <w:pPr>
        <w:tabs>
          <w:tab w:val="left" w:pos="720"/>
        </w:tabs>
        <w:jc w:val="both"/>
        <w:rPr>
          <w:color w:val="000000"/>
        </w:rPr>
      </w:pPr>
      <w:r>
        <w:rPr>
          <w:color w:val="000000"/>
        </w:rPr>
        <w:t>2-3</w:t>
      </w:r>
    </w:p>
    <w:p>
      <w:pPr>
        <w:tabs>
          <w:tab w:val="left" w:pos="720"/>
        </w:tabs>
        <w:jc w:val="both"/>
        <w:rPr>
          <w:color w:val="000000"/>
        </w:rPr>
      </w:pPr>
      <w:r>
        <w:rPr>
          <w:color w:val="000000"/>
        </w:rPr>
        <w:t>1,5-2</w:t>
      </w:r>
    </w:p>
    <w:p>
      <w:pPr>
        <w:tabs>
          <w:tab w:val="left" w:pos="720"/>
        </w:tabs>
        <w:jc w:val="both"/>
        <w:rPr>
          <w:color w:val="000000"/>
        </w:rPr>
      </w:pPr>
      <w:r>
        <w:rPr>
          <w:color w:val="000000"/>
        </w:rPr>
        <w:t>5-6</w:t>
      </w:r>
    </w:p>
    <w:p>
      <w:pPr>
        <w:tabs>
          <w:tab w:val="left" w:pos="720"/>
        </w:tabs>
        <w:jc w:val="both"/>
        <w:rPr>
          <w:color w:val="000000"/>
        </w:rPr>
      </w:pPr>
    </w:p>
    <w:p>
      <w:pPr>
        <w:tabs>
          <w:tab w:val="left" w:pos="720"/>
        </w:tabs>
        <w:jc w:val="both"/>
        <w:rPr>
          <w:color w:val="000000"/>
        </w:rPr>
      </w:pPr>
      <w:r>
        <w:rPr>
          <w:color w:val="000000"/>
        </w:rPr>
        <w:t># ПОЛОЖЕНИЕ ОТДЕЛОВ ТОЛСТОЙ КИШКИ У ДЕТЕЙ</w:t>
      </w:r>
    </w:p>
    <w:p>
      <w:pPr>
        <w:tabs>
          <w:tab w:val="left" w:pos="720"/>
        </w:tabs>
        <w:jc w:val="both"/>
        <w:rPr>
          <w:color w:val="000000"/>
        </w:rPr>
      </w:pPr>
      <w:r>
        <w:rPr>
          <w:color w:val="000000"/>
        </w:rPr>
        <w:t>+ с возрастом меняется</w:t>
      </w:r>
    </w:p>
    <w:p>
      <w:pPr>
        <w:tabs>
          <w:tab w:val="left" w:pos="720"/>
        </w:tabs>
        <w:jc w:val="both"/>
        <w:rPr>
          <w:color w:val="000000"/>
        </w:rPr>
      </w:pPr>
      <w:r>
        <w:rPr>
          <w:color w:val="000000"/>
        </w:rPr>
        <w:t>с возрастом не меняется</w:t>
      </w:r>
    </w:p>
    <w:p>
      <w:pPr>
        <w:tabs>
          <w:tab w:val="left" w:pos="720"/>
        </w:tabs>
        <w:jc w:val="both"/>
        <w:rPr>
          <w:color w:val="000000"/>
        </w:rPr>
      </w:pPr>
      <w:r>
        <w:rPr>
          <w:color w:val="000000"/>
        </w:rPr>
        <w:t>меняется только на первом году жизни</w:t>
      </w:r>
    </w:p>
    <w:p>
      <w:pPr>
        <w:tabs>
          <w:tab w:val="left" w:pos="720"/>
        </w:tabs>
        <w:jc w:val="both"/>
        <w:rPr>
          <w:color w:val="000000"/>
        </w:rPr>
      </w:pPr>
      <w:r>
        <w:rPr>
          <w:color w:val="000000"/>
        </w:rPr>
        <w:t>не зависит от возраста</w:t>
      </w:r>
    </w:p>
    <w:p>
      <w:pPr>
        <w:tabs>
          <w:tab w:val="left" w:pos="720"/>
        </w:tabs>
        <w:jc w:val="both"/>
        <w:rPr>
          <w:color w:val="000000"/>
        </w:rPr>
      </w:pPr>
    </w:p>
    <w:p>
      <w:pPr>
        <w:tabs>
          <w:tab w:val="left" w:pos="720"/>
        </w:tabs>
        <w:jc w:val="both"/>
        <w:rPr>
          <w:color w:val="000000"/>
        </w:rPr>
      </w:pPr>
      <w:r>
        <w:rPr>
          <w:color w:val="000000"/>
        </w:rPr>
        <w:t># КАКОВА ОСОБЕННОСТЬ ТОЛСТОЙ КИШКИ У ДЕТЕЙ ПЕРВОГО ГОДА ЖИЗНИ</w:t>
      </w:r>
    </w:p>
    <w:p>
      <w:pPr>
        <w:tabs>
          <w:tab w:val="left" w:pos="720"/>
        </w:tabs>
        <w:jc w:val="both"/>
        <w:rPr>
          <w:color w:val="000000"/>
        </w:rPr>
      </w:pPr>
      <w:r>
        <w:rPr>
          <w:color w:val="000000"/>
        </w:rPr>
        <w:t>+ гаустры отсутствуют до 6 месяцев жизни</w:t>
      </w:r>
    </w:p>
    <w:p>
      <w:pPr>
        <w:tabs>
          <w:tab w:val="left" w:pos="720"/>
        </w:tabs>
        <w:jc w:val="both"/>
        <w:rPr>
          <w:color w:val="000000"/>
        </w:rPr>
      </w:pPr>
      <w:r>
        <w:rPr>
          <w:color w:val="000000"/>
        </w:rPr>
        <w:t>ленты ободочной кишки хорошо развиты</w:t>
      </w:r>
    </w:p>
    <w:p>
      <w:pPr>
        <w:tabs>
          <w:tab w:val="left" w:pos="720"/>
        </w:tabs>
        <w:jc w:val="both"/>
        <w:rPr>
          <w:color w:val="000000"/>
        </w:rPr>
      </w:pPr>
      <w:r>
        <w:rPr>
          <w:color w:val="000000"/>
        </w:rPr>
        <w:t>гаустры отсутствуют до 1 года жизни</w:t>
      </w:r>
    </w:p>
    <w:p>
      <w:pPr>
        <w:tabs>
          <w:tab w:val="left" w:pos="720"/>
        </w:tabs>
        <w:jc w:val="both"/>
        <w:rPr>
          <w:color w:val="000000"/>
        </w:rPr>
      </w:pPr>
      <w:r>
        <w:rPr>
          <w:color w:val="000000"/>
        </w:rPr>
        <w:t>сальниковые отростки хорошо развиты</w:t>
      </w:r>
    </w:p>
    <w:p>
      <w:pPr>
        <w:tabs>
          <w:tab w:val="left" w:pos="720"/>
        </w:tabs>
        <w:jc w:val="both"/>
        <w:rPr>
          <w:color w:val="000000"/>
        </w:rPr>
      </w:pPr>
    </w:p>
    <w:p>
      <w:pPr>
        <w:tabs>
          <w:tab w:val="left" w:pos="720"/>
        </w:tabs>
        <w:jc w:val="both"/>
        <w:rPr>
          <w:color w:val="000000"/>
        </w:rPr>
      </w:pPr>
      <w:r>
        <w:rPr>
          <w:color w:val="000000"/>
        </w:rPr>
        <w:t># КАКОВА ОСОБЕННОСТЬ СЛЕПОЙ КИШКИ У ДЕТЕЙ РАННЕГО ВОЗРАСТА</w:t>
      </w:r>
    </w:p>
    <w:p>
      <w:pPr>
        <w:tabs>
          <w:tab w:val="left" w:pos="720"/>
        </w:tabs>
        <w:jc w:val="both"/>
        <w:rPr>
          <w:color w:val="000000"/>
        </w:rPr>
      </w:pPr>
      <w:r>
        <w:rPr>
          <w:color w:val="000000"/>
        </w:rPr>
        <w:t>+ расположена выше</w:t>
      </w:r>
    </w:p>
    <w:p>
      <w:pPr>
        <w:tabs>
          <w:tab w:val="left" w:pos="720"/>
        </w:tabs>
        <w:jc w:val="both"/>
        <w:rPr>
          <w:color w:val="000000"/>
        </w:rPr>
      </w:pPr>
      <w:r>
        <w:rPr>
          <w:color w:val="000000"/>
        </w:rPr>
        <w:t>расположена ниже</w:t>
      </w:r>
    </w:p>
    <w:p>
      <w:pPr>
        <w:tabs>
          <w:tab w:val="left" w:pos="720"/>
        </w:tabs>
        <w:jc w:val="both"/>
        <w:rPr>
          <w:color w:val="000000"/>
        </w:rPr>
      </w:pPr>
      <w:r>
        <w:rPr>
          <w:color w:val="000000"/>
        </w:rPr>
        <w:t>брыжейка хорошо фиксирована</w:t>
      </w:r>
    </w:p>
    <w:p>
      <w:pPr>
        <w:tabs>
          <w:tab w:val="left" w:pos="720"/>
        </w:tabs>
        <w:jc w:val="both"/>
        <w:rPr>
          <w:color w:val="000000"/>
        </w:rPr>
      </w:pPr>
      <w:r>
        <w:rPr>
          <w:color w:val="000000"/>
        </w:rPr>
        <w:t>хорошо развит илеоцекальный клапан</w:t>
      </w:r>
    </w:p>
    <w:p>
      <w:pPr>
        <w:tabs>
          <w:tab w:val="left" w:pos="720"/>
        </w:tabs>
        <w:jc w:val="both"/>
        <w:rPr>
          <w:color w:val="000000"/>
        </w:rPr>
      </w:pPr>
    </w:p>
    <w:p>
      <w:pPr>
        <w:tabs>
          <w:tab w:val="left" w:pos="720"/>
        </w:tabs>
        <w:jc w:val="both"/>
        <w:rPr>
          <w:color w:val="000000"/>
        </w:rPr>
      </w:pPr>
      <w:r>
        <w:rPr>
          <w:color w:val="000000"/>
        </w:rPr>
        <w:t># К КАКОМУ ПРОЦЕССУ ПРИВОДИТ СЛАБОЕ РАЗВИТИЕ ИЛЕОЦЕКАЛЬНОГО КЛАПАНА У ДЕТЕЙ РАННЕГО ВОЗРАСТА</w:t>
      </w:r>
    </w:p>
    <w:p>
      <w:pPr>
        <w:tabs>
          <w:tab w:val="left" w:pos="720"/>
        </w:tabs>
        <w:jc w:val="both"/>
        <w:rPr>
          <w:color w:val="000000"/>
        </w:rPr>
      </w:pPr>
      <w:r>
        <w:rPr>
          <w:color w:val="000000"/>
        </w:rPr>
        <w:t>+ заброс химуса из слепой кишки в подвздошную</w:t>
      </w:r>
    </w:p>
    <w:p>
      <w:pPr>
        <w:tabs>
          <w:tab w:val="left" w:pos="720"/>
        </w:tabs>
        <w:jc w:val="both"/>
        <w:rPr>
          <w:color w:val="000000"/>
        </w:rPr>
      </w:pPr>
      <w:r>
        <w:rPr>
          <w:color w:val="000000"/>
        </w:rPr>
        <w:t>затруднение продвижения химуса</w:t>
      </w:r>
    </w:p>
    <w:p>
      <w:pPr>
        <w:tabs>
          <w:tab w:val="left" w:pos="720"/>
        </w:tabs>
        <w:jc w:val="both"/>
        <w:rPr>
          <w:color w:val="000000"/>
        </w:rPr>
      </w:pPr>
      <w:r>
        <w:rPr>
          <w:color w:val="000000"/>
        </w:rPr>
        <w:t>кишечная колика</w:t>
      </w:r>
    </w:p>
    <w:p>
      <w:pPr>
        <w:tabs>
          <w:tab w:val="left" w:pos="720"/>
        </w:tabs>
        <w:jc w:val="both"/>
        <w:rPr>
          <w:color w:val="000000"/>
        </w:rPr>
      </w:pPr>
      <w:r>
        <w:rPr>
          <w:color w:val="000000"/>
        </w:rPr>
        <w:t>диарея, чередующаяся с запором</w:t>
      </w:r>
    </w:p>
    <w:p>
      <w:pPr>
        <w:tabs>
          <w:tab w:val="left" w:pos="720"/>
        </w:tabs>
        <w:jc w:val="both"/>
        <w:rPr>
          <w:color w:val="000000"/>
        </w:rPr>
      </w:pPr>
    </w:p>
    <w:p>
      <w:pPr>
        <w:tabs>
          <w:tab w:val="left" w:pos="720"/>
        </w:tabs>
        <w:jc w:val="both"/>
        <w:rPr>
          <w:color w:val="000000"/>
        </w:rPr>
      </w:pPr>
      <w:r>
        <w:rPr>
          <w:color w:val="000000"/>
        </w:rPr>
        <w:t># КАКОВА ОСОБЕННОСТЬ ОБОДОЧНОЙ КИШКИ У ДЕТЕЙ РАННЕГО ВОЗРАСТА</w:t>
      </w:r>
    </w:p>
    <w:p>
      <w:pPr>
        <w:tabs>
          <w:tab w:val="left" w:pos="720"/>
        </w:tabs>
        <w:jc w:val="both"/>
        <w:rPr>
          <w:color w:val="000000"/>
        </w:rPr>
      </w:pPr>
      <w:r>
        <w:rPr>
          <w:color w:val="000000"/>
        </w:rPr>
        <w:t>+ восходящая часть короткая</w:t>
      </w:r>
    </w:p>
    <w:p>
      <w:pPr>
        <w:tabs>
          <w:tab w:val="left" w:pos="720"/>
        </w:tabs>
        <w:jc w:val="both"/>
        <w:rPr>
          <w:color w:val="000000"/>
        </w:rPr>
      </w:pPr>
      <w:r>
        <w:rPr>
          <w:color w:val="000000"/>
        </w:rPr>
        <w:t>восходящая часть относительно длинная</w:t>
      </w:r>
    </w:p>
    <w:p>
      <w:pPr>
        <w:tabs>
          <w:tab w:val="left" w:pos="720"/>
        </w:tabs>
        <w:jc w:val="both"/>
        <w:rPr>
          <w:color w:val="000000"/>
        </w:rPr>
      </w:pPr>
      <w:r>
        <w:rPr>
          <w:color w:val="000000"/>
        </w:rPr>
        <w:t>поперечная часть малоподвижна</w:t>
      </w:r>
    </w:p>
    <w:p>
      <w:pPr>
        <w:tabs>
          <w:tab w:val="left" w:pos="720"/>
        </w:tabs>
        <w:jc w:val="both"/>
        <w:rPr>
          <w:color w:val="000000"/>
        </w:rPr>
      </w:pPr>
      <w:r>
        <w:rPr>
          <w:color w:val="000000"/>
        </w:rPr>
        <w:t>нисходящая часть имеет самый широкий просвет</w:t>
      </w:r>
    </w:p>
    <w:p>
      <w:pPr>
        <w:tabs>
          <w:tab w:val="left" w:pos="720"/>
        </w:tabs>
        <w:jc w:val="both"/>
        <w:rPr>
          <w:color w:val="000000"/>
        </w:rPr>
      </w:pPr>
    </w:p>
    <w:p>
      <w:pPr>
        <w:tabs>
          <w:tab w:val="left" w:pos="720"/>
        </w:tabs>
        <w:jc w:val="both"/>
        <w:rPr>
          <w:color w:val="000000"/>
        </w:rPr>
      </w:pPr>
      <w:r>
        <w:rPr>
          <w:color w:val="000000"/>
        </w:rPr>
        <w:t># КАКОВА ОСОБЕННОСТЬ СИГМОВИДНОЙ КИШКИ У ДЕТЕЙ РАННЕГО ВОЗРАСТА</w:t>
      </w:r>
    </w:p>
    <w:p>
      <w:pPr>
        <w:tabs>
          <w:tab w:val="left" w:pos="720"/>
        </w:tabs>
        <w:jc w:val="both"/>
        <w:rPr>
          <w:color w:val="000000"/>
        </w:rPr>
      </w:pPr>
      <w:r>
        <w:rPr>
          <w:color w:val="000000"/>
        </w:rPr>
        <w:t>+ длинная</w:t>
      </w:r>
    </w:p>
    <w:p>
      <w:pPr>
        <w:tabs>
          <w:tab w:val="left" w:pos="720"/>
        </w:tabs>
        <w:jc w:val="both"/>
        <w:rPr>
          <w:color w:val="000000"/>
        </w:rPr>
      </w:pPr>
      <w:r>
        <w:rPr>
          <w:color w:val="000000"/>
        </w:rPr>
        <w:t>хорошо фиксирована</w:t>
      </w:r>
    </w:p>
    <w:p>
      <w:pPr>
        <w:tabs>
          <w:tab w:val="left" w:pos="720"/>
        </w:tabs>
        <w:jc w:val="both"/>
        <w:rPr>
          <w:color w:val="000000"/>
        </w:rPr>
      </w:pPr>
      <w:r>
        <w:rPr>
          <w:color w:val="000000"/>
        </w:rPr>
        <w:t>короткая</w:t>
      </w:r>
    </w:p>
    <w:p>
      <w:pPr>
        <w:tabs>
          <w:tab w:val="left" w:pos="720"/>
        </w:tabs>
        <w:jc w:val="both"/>
        <w:rPr>
          <w:color w:val="000000"/>
        </w:rPr>
      </w:pPr>
      <w:r>
        <w:rPr>
          <w:color w:val="000000"/>
        </w:rPr>
        <w:t>расположена в малом тазу</w:t>
      </w:r>
    </w:p>
    <w:p>
      <w:pPr>
        <w:tabs>
          <w:tab w:val="left" w:pos="720"/>
        </w:tabs>
        <w:jc w:val="both"/>
        <w:rPr>
          <w:color w:val="000000"/>
        </w:rPr>
      </w:pPr>
    </w:p>
    <w:p>
      <w:pPr>
        <w:tabs>
          <w:tab w:val="left" w:pos="720"/>
        </w:tabs>
        <w:jc w:val="both"/>
        <w:rPr>
          <w:color w:val="000000"/>
        </w:rPr>
      </w:pPr>
      <w:r>
        <w:rPr>
          <w:color w:val="000000"/>
        </w:rPr>
        <w:t># КАКОВА ОСОБЕННОСТЬ ПРЯМОЙ КИШКИ У ДЕТЕЙ ПЕРВЫХ МЕСЯЦЕВ ЖИЗНИ</w:t>
      </w:r>
    </w:p>
    <w:p>
      <w:pPr>
        <w:tabs>
          <w:tab w:val="left" w:pos="720"/>
        </w:tabs>
        <w:jc w:val="both"/>
        <w:rPr>
          <w:color w:val="000000"/>
        </w:rPr>
      </w:pPr>
      <w:r>
        <w:rPr>
          <w:color w:val="000000"/>
        </w:rPr>
        <w:t>+ относительно длинная</w:t>
      </w:r>
    </w:p>
    <w:p>
      <w:pPr>
        <w:tabs>
          <w:tab w:val="left" w:pos="720"/>
        </w:tabs>
        <w:jc w:val="both"/>
        <w:rPr>
          <w:color w:val="000000"/>
        </w:rPr>
      </w:pPr>
      <w:r>
        <w:rPr>
          <w:color w:val="000000"/>
        </w:rPr>
        <w:t>слизистая оболочка хорошо фиксирована</w:t>
      </w:r>
    </w:p>
    <w:p>
      <w:pPr>
        <w:tabs>
          <w:tab w:val="left" w:pos="720"/>
        </w:tabs>
        <w:jc w:val="both"/>
        <w:rPr>
          <w:color w:val="000000"/>
        </w:rPr>
      </w:pPr>
      <w:r>
        <w:rPr>
          <w:color w:val="000000"/>
        </w:rPr>
        <w:t>плохо развит подслизистый слой</w:t>
      </w:r>
    </w:p>
    <w:p>
      <w:pPr>
        <w:tabs>
          <w:tab w:val="left" w:pos="720"/>
        </w:tabs>
        <w:jc w:val="both"/>
        <w:rPr>
          <w:color w:val="000000"/>
        </w:rPr>
      </w:pPr>
      <w:r>
        <w:rPr>
          <w:color w:val="000000"/>
        </w:rPr>
        <w:t>хорошо развита ампула</w:t>
      </w:r>
    </w:p>
    <w:p>
      <w:pPr>
        <w:tabs>
          <w:tab w:val="left" w:pos="720"/>
        </w:tabs>
        <w:jc w:val="both"/>
        <w:rPr>
          <w:color w:val="000000"/>
        </w:rPr>
      </w:pPr>
    </w:p>
    <w:p>
      <w:pPr>
        <w:tabs>
          <w:tab w:val="left" w:pos="720"/>
        </w:tabs>
        <w:jc w:val="both"/>
        <w:rPr>
          <w:color w:val="000000"/>
        </w:rPr>
      </w:pPr>
      <w:r>
        <w:rPr>
          <w:color w:val="000000"/>
        </w:rPr>
        <w:t># НАИБОЛЕЕ ИНТЕНСИВНЫЙ РОСТ ПОДЖЕЛУДОЧНОЙ ЖЕЛЕЗЫ У ДЕТЕЙ НАБЛЮДАЕТСЯ</w:t>
      </w:r>
    </w:p>
    <w:p>
      <w:pPr>
        <w:tabs>
          <w:tab w:val="left" w:pos="720"/>
        </w:tabs>
        <w:jc w:val="both"/>
        <w:rPr>
          <w:color w:val="000000"/>
        </w:rPr>
      </w:pPr>
      <w:r>
        <w:rPr>
          <w:color w:val="000000"/>
        </w:rPr>
        <w:t>+ в первые 3 года жизни</w:t>
      </w:r>
    </w:p>
    <w:p>
      <w:pPr>
        <w:tabs>
          <w:tab w:val="left" w:pos="720"/>
        </w:tabs>
        <w:jc w:val="both"/>
        <w:rPr>
          <w:color w:val="000000"/>
        </w:rPr>
      </w:pPr>
      <w:r>
        <w:rPr>
          <w:color w:val="000000"/>
        </w:rPr>
        <w:t>на 1 году жизни</w:t>
      </w:r>
    </w:p>
    <w:p>
      <w:pPr>
        <w:tabs>
          <w:tab w:val="left" w:pos="720"/>
        </w:tabs>
        <w:jc w:val="both"/>
        <w:rPr>
          <w:color w:val="000000"/>
        </w:rPr>
      </w:pPr>
      <w:r>
        <w:rPr>
          <w:color w:val="000000"/>
        </w:rPr>
        <w:t>в периоды вытяжения</w:t>
      </w:r>
    </w:p>
    <w:p>
      <w:pPr>
        <w:tabs>
          <w:tab w:val="left" w:pos="720"/>
        </w:tabs>
        <w:jc w:val="both"/>
        <w:rPr>
          <w:color w:val="000000"/>
        </w:rPr>
      </w:pPr>
      <w:r>
        <w:rPr>
          <w:color w:val="000000"/>
        </w:rPr>
        <w:t>от 3 до 7 лет</w:t>
      </w:r>
    </w:p>
    <w:p>
      <w:pPr>
        <w:tabs>
          <w:tab w:val="left" w:pos="720"/>
        </w:tabs>
        <w:jc w:val="both"/>
        <w:rPr>
          <w:color w:val="000000"/>
        </w:rPr>
      </w:pPr>
    </w:p>
    <w:p>
      <w:pPr>
        <w:tabs>
          <w:tab w:val="left" w:pos="720"/>
        </w:tabs>
        <w:jc w:val="both"/>
        <w:rPr>
          <w:color w:val="000000"/>
        </w:rPr>
      </w:pPr>
      <w:r>
        <w:rPr>
          <w:color w:val="000000"/>
        </w:rPr>
        <w:t># ОСОБЕННОСТЬЮ ПЕЧЕНИ ДЕТЕЙ РАННЕГО ВОЗРАСТА ЯВЛЯЕТСЯ</w:t>
      </w:r>
    </w:p>
    <w:p>
      <w:pPr>
        <w:tabs>
          <w:tab w:val="left" w:pos="720"/>
        </w:tabs>
        <w:jc w:val="both"/>
        <w:rPr>
          <w:color w:val="000000"/>
        </w:rPr>
      </w:pPr>
      <w:r>
        <w:rPr>
          <w:color w:val="000000"/>
        </w:rPr>
        <w:t>+ большая величина относительно массы тела</w:t>
      </w:r>
    </w:p>
    <w:p>
      <w:pPr>
        <w:tabs>
          <w:tab w:val="left" w:pos="720"/>
        </w:tabs>
        <w:jc w:val="both"/>
        <w:rPr>
          <w:color w:val="000000"/>
        </w:rPr>
      </w:pPr>
      <w:r>
        <w:rPr>
          <w:color w:val="000000"/>
        </w:rPr>
        <w:t>увеличение относительной массы с возрастом</w:t>
      </w:r>
    </w:p>
    <w:p>
      <w:pPr>
        <w:tabs>
          <w:tab w:val="left" w:pos="720"/>
        </w:tabs>
        <w:jc w:val="both"/>
        <w:rPr>
          <w:color w:val="000000"/>
        </w:rPr>
      </w:pPr>
      <w:r>
        <w:rPr>
          <w:color w:val="000000"/>
        </w:rPr>
        <w:t>относительно большая правая доля</w:t>
      </w:r>
    </w:p>
    <w:p>
      <w:pPr>
        <w:tabs>
          <w:tab w:val="left" w:pos="720"/>
        </w:tabs>
        <w:jc w:val="both"/>
        <w:rPr>
          <w:color w:val="000000"/>
        </w:rPr>
      </w:pPr>
      <w:r>
        <w:rPr>
          <w:color w:val="000000"/>
        </w:rPr>
        <w:t>малая подвижность лѐгочного края</w:t>
      </w:r>
    </w:p>
    <w:p>
      <w:pPr>
        <w:tabs>
          <w:tab w:val="left" w:pos="720"/>
        </w:tabs>
        <w:jc w:val="both"/>
        <w:rPr>
          <w:color w:val="000000"/>
        </w:rPr>
      </w:pPr>
    </w:p>
    <w:p>
      <w:pPr>
        <w:tabs>
          <w:tab w:val="left" w:pos="720"/>
        </w:tabs>
        <w:jc w:val="both"/>
        <w:rPr>
          <w:color w:val="000000"/>
        </w:rPr>
      </w:pPr>
      <w:r>
        <w:rPr>
          <w:color w:val="000000"/>
        </w:rPr>
        <w:t># НИЖНИЙ КРАЙ ПЕЧЕНИ У ЗДОРОВЫХ ДЕТЕЙ МОЖЕТ ВЫСТУПАТЬ ПО СРЕДИННО-КЛЮЧИЧНОЙ ЛИНИИ ИЗ-ПОД РЕБЕРНОЙ ДУГИ НА 2-3 СМ ДО (ГОД)</w:t>
      </w:r>
    </w:p>
    <w:p>
      <w:pPr>
        <w:tabs>
          <w:tab w:val="left" w:pos="720"/>
        </w:tabs>
        <w:jc w:val="both"/>
        <w:rPr>
          <w:color w:val="000000"/>
        </w:rPr>
      </w:pPr>
      <w:r>
        <w:rPr>
          <w:color w:val="000000"/>
        </w:rPr>
        <w:t>+ 3</w:t>
      </w:r>
    </w:p>
    <w:p>
      <w:pPr>
        <w:tabs>
          <w:tab w:val="left" w:pos="720"/>
        </w:tabs>
        <w:jc w:val="both"/>
        <w:rPr>
          <w:color w:val="000000"/>
        </w:rPr>
      </w:pPr>
      <w:r>
        <w:rPr>
          <w:color w:val="000000"/>
        </w:rPr>
        <w:t>5</w:t>
      </w:r>
    </w:p>
    <w:p>
      <w:pPr>
        <w:tabs>
          <w:tab w:val="left" w:pos="720"/>
        </w:tabs>
        <w:jc w:val="both"/>
        <w:rPr>
          <w:color w:val="000000"/>
        </w:rPr>
      </w:pPr>
      <w:r>
        <w:rPr>
          <w:color w:val="000000"/>
        </w:rPr>
        <w:t>4</w:t>
      </w:r>
    </w:p>
    <w:p>
      <w:pPr>
        <w:tabs>
          <w:tab w:val="left" w:pos="720"/>
        </w:tabs>
        <w:jc w:val="both"/>
        <w:rPr>
          <w:color w:val="000000"/>
        </w:rPr>
      </w:pPr>
      <w:r>
        <w:rPr>
          <w:color w:val="000000"/>
        </w:rPr>
        <w:t>7</w:t>
      </w:r>
    </w:p>
    <w:p>
      <w:pPr>
        <w:tabs>
          <w:tab w:val="left" w:pos="720"/>
        </w:tabs>
        <w:jc w:val="both"/>
        <w:rPr>
          <w:color w:val="000000"/>
        </w:rPr>
      </w:pPr>
    </w:p>
    <w:p>
      <w:pPr>
        <w:tabs>
          <w:tab w:val="left" w:pos="720"/>
        </w:tabs>
        <w:jc w:val="both"/>
        <w:rPr>
          <w:color w:val="000000"/>
        </w:rPr>
      </w:pPr>
      <w:r>
        <w:rPr>
          <w:color w:val="000000"/>
        </w:rPr>
        <w:t># НИЖНИЙ КРАЙ ПЕЧЕНИ У ЗДОРОВЫХ ДЕТЕЙ МОЖЕТ ВЫСТУПАТЬ ИЗ-ПОД КРАЯ РЕБЕРНОЙ ДУГИ ПО СРЕДИННО-КЛЮЧИЧНОЙ ЛИНИИ ДО (ГОД)</w:t>
      </w:r>
    </w:p>
    <w:p>
      <w:pPr>
        <w:tabs>
          <w:tab w:val="left" w:pos="720"/>
        </w:tabs>
        <w:jc w:val="both"/>
        <w:rPr>
          <w:color w:val="000000"/>
        </w:rPr>
      </w:pPr>
      <w:r>
        <w:rPr>
          <w:color w:val="000000"/>
        </w:rPr>
        <w:t>+ 5</w:t>
      </w:r>
    </w:p>
    <w:p>
      <w:pPr>
        <w:tabs>
          <w:tab w:val="left" w:pos="720"/>
        </w:tabs>
        <w:jc w:val="both"/>
        <w:rPr>
          <w:color w:val="000000"/>
        </w:rPr>
      </w:pPr>
      <w:r>
        <w:rPr>
          <w:color w:val="000000"/>
        </w:rPr>
        <w:t>2</w:t>
      </w:r>
    </w:p>
    <w:p>
      <w:pPr>
        <w:tabs>
          <w:tab w:val="left" w:pos="720"/>
        </w:tabs>
        <w:jc w:val="both"/>
        <w:rPr>
          <w:color w:val="000000"/>
        </w:rPr>
      </w:pPr>
      <w:r>
        <w:rPr>
          <w:color w:val="000000"/>
        </w:rPr>
        <w:t>10</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НИЖНИЙ КРАЙ ПЕЧЕНИ У ЗДОРОВЫХ ДЕТЕЙ ПО СРЕДИННОЙ ЛИНИИ НАХОДИТСЯ В ПРЕДЕЛАХ ___________ РАССТОЯНИЯ ОТ МЕЧЕВИДНОГО ОТРОСТКА ДО ПУПКА</w:t>
      </w:r>
    </w:p>
    <w:p>
      <w:pPr>
        <w:tabs>
          <w:tab w:val="left" w:pos="720"/>
        </w:tabs>
        <w:jc w:val="both"/>
        <w:rPr>
          <w:color w:val="000000"/>
        </w:rPr>
      </w:pPr>
      <w:r>
        <w:rPr>
          <w:color w:val="000000"/>
        </w:rPr>
        <w:t>+ верхней трети</w:t>
      </w:r>
    </w:p>
    <w:p>
      <w:pPr>
        <w:tabs>
          <w:tab w:val="left" w:pos="720"/>
        </w:tabs>
        <w:jc w:val="both"/>
        <w:rPr>
          <w:color w:val="000000"/>
        </w:rPr>
      </w:pPr>
      <w:r>
        <w:rPr>
          <w:color w:val="000000"/>
        </w:rPr>
        <w:t>середины</w:t>
      </w:r>
    </w:p>
    <w:p>
      <w:pPr>
        <w:tabs>
          <w:tab w:val="left" w:pos="720"/>
        </w:tabs>
        <w:jc w:val="both"/>
        <w:rPr>
          <w:color w:val="000000"/>
        </w:rPr>
      </w:pPr>
      <w:r>
        <w:rPr>
          <w:color w:val="000000"/>
        </w:rPr>
        <w:t>верхней четверти</w:t>
      </w:r>
    </w:p>
    <w:p>
      <w:pPr>
        <w:tabs>
          <w:tab w:val="left" w:pos="720"/>
        </w:tabs>
        <w:jc w:val="both"/>
        <w:rPr>
          <w:color w:val="000000"/>
        </w:rPr>
      </w:pPr>
      <w:r>
        <w:rPr>
          <w:color w:val="000000"/>
        </w:rPr>
        <w:t>нижней трети</w:t>
      </w:r>
    </w:p>
    <w:p>
      <w:pPr>
        <w:tabs>
          <w:tab w:val="left" w:pos="720"/>
        </w:tabs>
        <w:jc w:val="both"/>
        <w:rPr>
          <w:color w:val="000000"/>
        </w:rPr>
      </w:pPr>
    </w:p>
    <w:p>
      <w:pPr>
        <w:tabs>
          <w:tab w:val="left" w:pos="720"/>
        </w:tabs>
        <w:jc w:val="both"/>
        <w:rPr>
          <w:color w:val="000000"/>
        </w:rPr>
      </w:pPr>
      <w:r>
        <w:rPr>
          <w:color w:val="000000"/>
        </w:rPr>
        <w:t># ОСОБЕННОСТЬЮ ПЕЧЕНИ НОВОРОЖДЕННЫХ ДЕТЕЙ ЯВЛЯЕТСЯ</w:t>
      </w:r>
    </w:p>
    <w:p>
      <w:pPr>
        <w:tabs>
          <w:tab w:val="left" w:pos="720"/>
        </w:tabs>
        <w:jc w:val="both"/>
        <w:rPr>
          <w:color w:val="000000"/>
        </w:rPr>
      </w:pPr>
      <w:r>
        <w:rPr>
          <w:color w:val="000000"/>
        </w:rPr>
        <w:t>+ большее количество воды</w:t>
      </w:r>
    </w:p>
    <w:p>
      <w:pPr>
        <w:tabs>
          <w:tab w:val="left" w:pos="720"/>
        </w:tabs>
        <w:jc w:val="both"/>
        <w:rPr>
          <w:color w:val="000000"/>
        </w:rPr>
      </w:pPr>
      <w:r>
        <w:rPr>
          <w:color w:val="000000"/>
        </w:rPr>
        <w:t>большая плотность</w:t>
      </w:r>
    </w:p>
    <w:p>
      <w:pPr>
        <w:tabs>
          <w:tab w:val="left" w:pos="720"/>
        </w:tabs>
        <w:jc w:val="both"/>
        <w:rPr>
          <w:color w:val="000000"/>
        </w:rPr>
      </w:pPr>
      <w:r>
        <w:rPr>
          <w:color w:val="000000"/>
        </w:rPr>
        <w:t>большее количество липидов</w:t>
      </w:r>
    </w:p>
    <w:p>
      <w:pPr>
        <w:tabs>
          <w:tab w:val="left" w:pos="720"/>
        </w:tabs>
        <w:jc w:val="both"/>
        <w:rPr>
          <w:color w:val="000000"/>
        </w:rPr>
      </w:pPr>
      <w:r>
        <w:rPr>
          <w:color w:val="000000"/>
        </w:rPr>
        <w:t>меньшая «гликогенная» емкость</w:t>
      </w:r>
    </w:p>
    <w:p>
      <w:pPr>
        <w:tabs>
          <w:tab w:val="left" w:pos="720"/>
        </w:tabs>
        <w:jc w:val="both"/>
        <w:rPr>
          <w:color w:val="000000"/>
        </w:rPr>
      </w:pPr>
    </w:p>
    <w:p>
      <w:pPr>
        <w:tabs>
          <w:tab w:val="left" w:pos="720"/>
        </w:tabs>
        <w:jc w:val="both"/>
        <w:rPr>
          <w:color w:val="000000"/>
        </w:rPr>
      </w:pPr>
      <w:r>
        <w:rPr>
          <w:color w:val="000000"/>
        </w:rPr>
        <w:t># ОСОБЕННОСТЬЮ ПЕЧЕНИ ДЕТЕЙ ПЕРВЫХ МЕСЯЦЕВ ЖИЗНИ ЯВЛЯЕТСЯ</w:t>
      </w:r>
    </w:p>
    <w:p>
      <w:pPr>
        <w:tabs>
          <w:tab w:val="left" w:pos="720"/>
        </w:tabs>
        <w:jc w:val="both"/>
        <w:rPr>
          <w:color w:val="000000"/>
        </w:rPr>
      </w:pPr>
      <w:r>
        <w:rPr>
          <w:color w:val="000000"/>
        </w:rPr>
        <w:t>+ сформированные, но слабо дифференцированные дольки</w:t>
      </w:r>
    </w:p>
    <w:p>
      <w:pPr>
        <w:tabs>
          <w:tab w:val="left" w:pos="720"/>
        </w:tabs>
        <w:jc w:val="both"/>
        <w:rPr>
          <w:color w:val="000000"/>
        </w:rPr>
      </w:pPr>
      <w:r>
        <w:rPr>
          <w:color w:val="000000"/>
        </w:rPr>
        <w:t>несформированные дольки</w:t>
      </w:r>
    </w:p>
    <w:p>
      <w:pPr>
        <w:tabs>
          <w:tab w:val="left" w:pos="720"/>
        </w:tabs>
        <w:jc w:val="both"/>
        <w:rPr>
          <w:color w:val="000000"/>
        </w:rPr>
      </w:pPr>
      <w:r>
        <w:rPr>
          <w:color w:val="000000"/>
        </w:rPr>
        <w:t>содержание грубоволокнистой соединительной ткани</w:t>
      </w:r>
    </w:p>
    <w:p>
      <w:pPr>
        <w:tabs>
          <w:tab w:val="left" w:pos="720"/>
        </w:tabs>
        <w:jc w:val="both"/>
        <w:rPr>
          <w:color w:val="000000"/>
        </w:rPr>
      </w:pPr>
      <w:r>
        <w:rPr>
          <w:color w:val="000000"/>
        </w:rPr>
        <w:t>слаборазвитая нежная соединительная ткань</w:t>
      </w:r>
    </w:p>
    <w:p>
      <w:pPr>
        <w:tabs>
          <w:tab w:val="left" w:pos="720"/>
        </w:tabs>
        <w:jc w:val="both"/>
        <w:rPr>
          <w:color w:val="000000"/>
        </w:rPr>
      </w:pPr>
    </w:p>
    <w:p>
      <w:pPr>
        <w:tabs>
          <w:tab w:val="left" w:pos="720"/>
        </w:tabs>
        <w:jc w:val="both"/>
        <w:rPr>
          <w:color w:val="000000"/>
        </w:rPr>
      </w:pPr>
      <w:r>
        <w:rPr>
          <w:color w:val="000000"/>
        </w:rPr>
        <w:t># КАКОЙ ФАКТОР ОБУСЛАВЛИВАЕТ S-ОБРАЗНУЮ ФОРМУ ЖЕЛЧНОГО ПУЗЫРЯ У ДЕТЕЙ</w:t>
      </w:r>
    </w:p>
    <w:p>
      <w:pPr>
        <w:tabs>
          <w:tab w:val="left" w:pos="720"/>
        </w:tabs>
        <w:jc w:val="both"/>
        <w:rPr>
          <w:color w:val="000000"/>
        </w:rPr>
      </w:pPr>
      <w:r>
        <w:rPr>
          <w:color w:val="000000"/>
        </w:rPr>
        <w:t>+ необычное расположение печеночной артерии</w:t>
      </w:r>
    </w:p>
    <w:p>
      <w:pPr>
        <w:tabs>
          <w:tab w:val="left" w:pos="720"/>
        </w:tabs>
        <w:jc w:val="both"/>
        <w:rPr>
          <w:color w:val="000000"/>
        </w:rPr>
      </w:pPr>
      <w:r>
        <w:rPr>
          <w:color w:val="000000"/>
        </w:rPr>
        <w:t>более тесное расположение всех органов брюшной полости</w:t>
      </w:r>
    </w:p>
    <w:p>
      <w:pPr>
        <w:tabs>
          <w:tab w:val="left" w:pos="720"/>
        </w:tabs>
        <w:jc w:val="both"/>
        <w:rPr>
          <w:color w:val="000000"/>
        </w:rPr>
      </w:pPr>
      <w:r>
        <w:rPr>
          <w:color w:val="000000"/>
        </w:rPr>
        <w:t>необычное расположение двенадцатиперстной кишки</w:t>
      </w:r>
    </w:p>
    <w:p>
      <w:pPr>
        <w:tabs>
          <w:tab w:val="left" w:pos="720"/>
        </w:tabs>
        <w:jc w:val="both"/>
        <w:rPr>
          <w:color w:val="000000"/>
        </w:rPr>
      </w:pPr>
      <w:r>
        <w:rPr>
          <w:color w:val="000000"/>
        </w:rPr>
        <w:t>аномалия желчных протоков</w:t>
      </w:r>
    </w:p>
    <w:p>
      <w:pPr>
        <w:tabs>
          <w:tab w:val="left" w:pos="720"/>
        </w:tabs>
        <w:jc w:val="both"/>
        <w:rPr>
          <w:color w:val="000000"/>
        </w:rPr>
      </w:pPr>
    </w:p>
    <w:p>
      <w:pPr>
        <w:tabs>
          <w:tab w:val="left" w:pos="720"/>
        </w:tabs>
        <w:jc w:val="both"/>
        <w:rPr>
          <w:color w:val="000000"/>
        </w:rPr>
      </w:pPr>
      <w:r>
        <w:rPr>
          <w:color w:val="000000"/>
        </w:rPr>
        <w:t># У БОЛЬШИНСТВА НОВОРОЖДЕННЫХ МЕКОНИЙ ОТХОДИТ ПОСЛЕ РОЖДЕНИЯ В ТЕЧЕНИЕ (ДЕНЬ)</w:t>
      </w:r>
    </w:p>
    <w:p>
      <w:pPr>
        <w:tabs>
          <w:tab w:val="left" w:pos="720"/>
        </w:tabs>
        <w:jc w:val="both"/>
        <w:rPr>
          <w:color w:val="000000"/>
        </w:rPr>
      </w:pPr>
      <w:r>
        <w:rPr>
          <w:color w:val="000000"/>
        </w:rPr>
        <w:t>+ 1-2</w:t>
      </w:r>
    </w:p>
    <w:p>
      <w:pPr>
        <w:tabs>
          <w:tab w:val="left" w:pos="720"/>
        </w:tabs>
        <w:jc w:val="both"/>
        <w:rPr>
          <w:color w:val="000000"/>
        </w:rPr>
      </w:pPr>
      <w:r>
        <w:rPr>
          <w:color w:val="000000"/>
        </w:rPr>
        <w:t>3-4</w:t>
      </w:r>
    </w:p>
    <w:p>
      <w:pPr>
        <w:tabs>
          <w:tab w:val="left" w:pos="720"/>
        </w:tabs>
        <w:jc w:val="both"/>
        <w:rPr>
          <w:color w:val="000000"/>
        </w:rPr>
      </w:pPr>
      <w:r>
        <w:rPr>
          <w:color w:val="000000"/>
        </w:rPr>
        <w:t>4-5</w:t>
      </w:r>
    </w:p>
    <w:p>
      <w:pPr>
        <w:tabs>
          <w:tab w:val="left" w:pos="720"/>
        </w:tabs>
        <w:jc w:val="both"/>
        <w:rPr>
          <w:color w:val="000000"/>
        </w:rPr>
      </w:pPr>
      <w:r>
        <w:rPr>
          <w:color w:val="000000"/>
        </w:rPr>
        <w:t>5-6</w:t>
      </w:r>
    </w:p>
    <w:p>
      <w:pPr>
        <w:tabs>
          <w:tab w:val="left" w:pos="720"/>
        </w:tabs>
        <w:jc w:val="both"/>
        <w:rPr>
          <w:color w:val="000000"/>
        </w:rPr>
      </w:pPr>
    </w:p>
    <w:p>
      <w:pPr>
        <w:tabs>
          <w:tab w:val="left" w:pos="720"/>
        </w:tabs>
        <w:jc w:val="both"/>
        <w:rPr>
          <w:color w:val="000000"/>
        </w:rPr>
      </w:pPr>
      <w:r>
        <w:rPr>
          <w:color w:val="000000"/>
        </w:rPr>
        <w:t># КИШЕЧНИК НОВОРОЖДЕННОГО ПРИ РОЖДЕНИИ</w:t>
      </w:r>
    </w:p>
    <w:p>
      <w:pPr>
        <w:tabs>
          <w:tab w:val="left" w:pos="720"/>
        </w:tabs>
        <w:jc w:val="both"/>
        <w:rPr>
          <w:color w:val="000000"/>
        </w:rPr>
      </w:pPr>
      <w:r>
        <w:rPr>
          <w:color w:val="000000"/>
        </w:rPr>
        <w:t>+ стерилен</w:t>
      </w:r>
    </w:p>
    <w:p>
      <w:pPr>
        <w:tabs>
          <w:tab w:val="left" w:pos="720"/>
        </w:tabs>
        <w:jc w:val="both"/>
        <w:rPr>
          <w:color w:val="000000"/>
        </w:rPr>
      </w:pPr>
      <w:r>
        <w:rPr>
          <w:color w:val="000000"/>
        </w:rPr>
        <w:t>содержит преимущественно бифидофлору</w:t>
      </w:r>
    </w:p>
    <w:p>
      <w:pPr>
        <w:tabs>
          <w:tab w:val="left" w:pos="720"/>
        </w:tabs>
        <w:jc w:val="both"/>
        <w:rPr>
          <w:color w:val="000000"/>
        </w:rPr>
      </w:pPr>
      <w:r>
        <w:rPr>
          <w:color w:val="000000"/>
        </w:rPr>
        <w:t>содержит патогенную микрофлору</w:t>
      </w:r>
    </w:p>
    <w:p>
      <w:pPr>
        <w:tabs>
          <w:tab w:val="left" w:pos="720"/>
        </w:tabs>
        <w:jc w:val="both"/>
        <w:rPr>
          <w:color w:val="000000"/>
        </w:rPr>
      </w:pPr>
      <w:r>
        <w:rPr>
          <w:color w:val="000000"/>
        </w:rPr>
        <w:t>содержит условно-патогенная микрофлору</w:t>
      </w:r>
    </w:p>
    <w:p>
      <w:pPr>
        <w:tabs>
          <w:tab w:val="left" w:pos="720"/>
        </w:tabs>
        <w:jc w:val="both"/>
        <w:rPr>
          <w:color w:val="000000"/>
        </w:rPr>
      </w:pPr>
    </w:p>
    <w:p>
      <w:pPr>
        <w:tabs>
          <w:tab w:val="left" w:pos="720"/>
        </w:tabs>
        <w:jc w:val="both"/>
        <w:rPr>
          <w:color w:val="000000"/>
        </w:rPr>
      </w:pPr>
      <w:r>
        <w:rPr>
          <w:color w:val="000000"/>
        </w:rPr>
        <w:t># ЗАСЕЛЕНИЕ КИШЕЧНИКА НОВОРОЖДЕННОГО МИКРОФЛОРОЙ (ФАЗА ТРАНЗИТОРНОГО ДИСБАКТЕРИОЗА) ПРОИСХОДИТ К</w:t>
      </w:r>
    </w:p>
    <w:p>
      <w:pPr>
        <w:tabs>
          <w:tab w:val="left" w:pos="720"/>
        </w:tabs>
        <w:jc w:val="both"/>
        <w:rPr>
          <w:color w:val="000000"/>
        </w:rPr>
      </w:pPr>
      <w:r>
        <w:rPr>
          <w:color w:val="000000"/>
        </w:rPr>
        <w:t>+ 1 неделе</w:t>
      </w:r>
    </w:p>
    <w:p>
      <w:pPr>
        <w:tabs>
          <w:tab w:val="left" w:pos="720"/>
        </w:tabs>
        <w:jc w:val="both"/>
        <w:rPr>
          <w:color w:val="000000"/>
        </w:rPr>
      </w:pPr>
      <w:r>
        <w:rPr>
          <w:color w:val="000000"/>
        </w:rPr>
        <w:t>2-4 дню</w:t>
      </w:r>
    </w:p>
    <w:p>
      <w:pPr>
        <w:tabs>
          <w:tab w:val="left" w:pos="720"/>
        </w:tabs>
        <w:jc w:val="both"/>
        <w:rPr>
          <w:color w:val="000000"/>
        </w:rPr>
      </w:pPr>
      <w:r>
        <w:rPr>
          <w:color w:val="000000"/>
        </w:rPr>
        <w:t>1 месяцу</w:t>
      </w:r>
    </w:p>
    <w:p>
      <w:pPr>
        <w:tabs>
          <w:tab w:val="left" w:pos="720"/>
        </w:tabs>
        <w:jc w:val="both"/>
        <w:rPr>
          <w:color w:val="000000"/>
        </w:rPr>
      </w:pPr>
      <w:r>
        <w:rPr>
          <w:color w:val="000000"/>
        </w:rPr>
        <w:t>1-2 дню</w:t>
      </w:r>
    </w:p>
    <w:p>
      <w:pPr>
        <w:tabs>
          <w:tab w:val="left" w:pos="720"/>
        </w:tabs>
        <w:jc w:val="both"/>
        <w:rPr>
          <w:color w:val="000000"/>
        </w:rPr>
      </w:pPr>
    </w:p>
    <w:p>
      <w:pPr>
        <w:tabs>
          <w:tab w:val="left" w:pos="720"/>
        </w:tabs>
        <w:jc w:val="both"/>
        <w:rPr>
          <w:color w:val="000000"/>
        </w:rPr>
      </w:pPr>
      <w:r>
        <w:rPr>
          <w:color w:val="000000"/>
        </w:rPr>
        <w:t># СТАНОВЛЕНИЕ НОРМАЛЬНОГО СОСТАВА КИШЕЧНОЙ МИКРОФЛОРЫ (ФАЗА ТРАНСФОРМАЦИИ МИКРОФЛОРЫ) У НОВОРОЖДЕННЫХ ПРОИСХОДИТ В ВОЗРАСТЕ (НЕДЕЛЯ)</w:t>
      </w:r>
    </w:p>
    <w:p>
      <w:pPr>
        <w:tabs>
          <w:tab w:val="left" w:pos="720"/>
        </w:tabs>
        <w:jc w:val="both"/>
        <w:rPr>
          <w:color w:val="000000"/>
        </w:rPr>
      </w:pPr>
      <w:r>
        <w:rPr>
          <w:color w:val="000000"/>
        </w:rPr>
        <w:t>+ 2-4</w:t>
      </w:r>
    </w:p>
    <w:p>
      <w:pPr>
        <w:tabs>
          <w:tab w:val="left" w:pos="720"/>
        </w:tabs>
        <w:jc w:val="both"/>
        <w:rPr>
          <w:color w:val="000000"/>
        </w:rPr>
      </w:pPr>
      <w:r>
        <w:rPr>
          <w:color w:val="000000"/>
        </w:rPr>
        <w:t>1-2</w:t>
      </w:r>
    </w:p>
    <w:p>
      <w:pPr>
        <w:tabs>
          <w:tab w:val="left" w:pos="720"/>
        </w:tabs>
        <w:jc w:val="both"/>
        <w:rPr>
          <w:color w:val="000000"/>
        </w:rPr>
      </w:pPr>
      <w:r>
        <w:rPr>
          <w:color w:val="000000"/>
        </w:rPr>
        <w:t>4-6</w:t>
      </w:r>
    </w:p>
    <w:p>
      <w:pPr>
        <w:tabs>
          <w:tab w:val="left" w:pos="720"/>
        </w:tabs>
        <w:jc w:val="both"/>
        <w:rPr>
          <w:color w:val="000000"/>
        </w:rPr>
      </w:pPr>
      <w:r>
        <w:rPr>
          <w:color w:val="000000"/>
        </w:rPr>
        <w:t>6-8</w:t>
      </w:r>
    </w:p>
    <w:p>
      <w:pPr>
        <w:tabs>
          <w:tab w:val="left" w:pos="720"/>
        </w:tabs>
        <w:jc w:val="both"/>
        <w:rPr>
          <w:color w:val="000000"/>
        </w:rPr>
      </w:pPr>
    </w:p>
    <w:p>
      <w:pPr>
        <w:tabs>
          <w:tab w:val="left" w:pos="720"/>
        </w:tabs>
        <w:jc w:val="both"/>
        <w:rPr>
          <w:color w:val="000000"/>
        </w:rPr>
      </w:pPr>
      <w:r>
        <w:rPr>
          <w:color w:val="000000"/>
        </w:rPr>
        <w:t># ПРИ КАКОМ ТИПЕ ВСКАРМЛИВАНИЯ СТАНОВЛЕНИЕ НОРМАЛЬНОГО СОСТАВА КИШЕЧНОЙ МИКРОФЛОРЫ У НОВОРОЖДЕННЫХ ПРОИСХОДИТ БЫСТРЕЕ</w:t>
      </w:r>
    </w:p>
    <w:p>
      <w:pPr>
        <w:tabs>
          <w:tab w:val="left" w:pos="720"/>
        </w:tabs>
        <w:jc w:val="both"/>
        <w:rPr>
          <w:color w:val="000000"/>
        </w:rPr>
      </w:pPr>
      <w:r>
        <w:rPr>
          <w:color w:val="000000"/>
        </w:rPr>
        <w:t>+ грудном</w:t>
      </w:r>
    </w:p>
    <w:p>
      <w:pPr>
        <w:tabs>
          <w:tab w:val="left" w:pos="720"/>
        </w:tabs>
        <w:jc w:val="both"/>
        <w:rPr>
          <w:color w:val="000000"/>
        </w:rPr>
      </w:pPr>
      <w:r>
        <w:rPr>
          <w:color w:val="000000"/>
        </w:rPr>
        <w:t>искусственном</w:t>
      </w:r>
    </w:p>
    <w:p>
      <w:pPr>
        <w:tabs>
          <w:tab w:val="left" w:pos="720"/>
        </w:tabs>
        <w:jc w:val="both"/>
        <w:rPr>
          <w:color w:val="000000"/>
        </w:rPr>
      </w:pPr>
      <w:r>
        <w:rPr>
          <w:color w:val="000000"/>
        </w:rPr>
        <w:t>смешанном</w:t>
      </w:r>
    </w:p>
    <w:p>
      <w:pPr>
        <w:tabs>
          <w:tab w:val="left" w:pos="720"/>
        </w:tabs>
        <w:jc w:val="both"/>
        <w:rPr>
          <w:color w:val="000000"/>
        </w:rPr>
      </w:pPr>
      <w:r>
        <w:rPr>
          <w:color w:val="000000"/>
        </w:rPr>
        <w:t>вид вскармливания не имеет значения</w:t>
      </w:r>
    </w:p>
    <w:p>
      <w:pPr>
        <w:tabs>
          <w:tab w:val="left" w:pos="720"/>
        </w:tabs>
        <w:jc w:val="both"/>
        <w:rPr>
          <w:color w:val="000000"/>
        </w:rPr>
      </w:pPr>
    </w:p>
    <w:p>
      <w:pPr>
        <w:tabs>
          <w:tab w:val="left" w:pos="720"/>
        </w:tabs>
        <w:jc w:val="both"/>
        <w:rPr>
          <w:color w:val="000000"/>
        </w:rPr>
      </w:pPr>
      <w:r>
        <w:rPr>
          <w:color w:val="000000"/>
        </w:rPr>
        <w:t># КОЛИЧЕСТВЕННЫЕ ПОКАЗАТЕЛИ СОСТАВА КИШЕЧНОЙ МИКРОФЛОРЫ У ДЕТЕЙ ПРИБЛИЖАЮТСЯ К ТАКОВЫМ У ВЗРОСЛЫХ К</w:t>
      </w:r>
    </w:p>
    <w:p>
      <w:pPr>
        <w:tabs>
          <w:tab w:val="left" w:pos="720"/>
        </w:tabs>
        <w:jc w:val="both"/>
        <w:rPr>
          <w:color w:val="000000"/>
        </w:rPr>
      </w:pPr>
      <w:r>
        <w:rPr>
          <w:color w:val="000000"/>
        </w:rPr>
        <w:t>+ 1 году</w:t>
      </w:r>
    </w:p>
    <w:p>
      <w:pPr>
        <w:tabs>
          <w:tab w:val="left" w:pos="720"/>
        </w:tabs>
        <w:jc w:val="both"/>
        <w:rPr>
          <w:color w:val="000000"/>
        </w:rPr>
      </w:pPr>
      <w:r>
        <w:rPr>
          <w:color w:val="000000"/>
        </w:rPr>
        <w:t>6 месяцам</w:t>
      </w:r>
    </w:p>
    <w:p>
      <w:pPr>
        <w:tabs>
          <w:tab w:val="left" w:pos="720"/>
        </w:tabs>
        <w:jc w:val="both"/>
        <w:rPr>
          <w:color w:val="000000"/>
        </w:rPr>
      </w:pPr>
      <w:r>
        <w:rPr>
          <w:color w:val="000000"/>
        </w:rPr>
        <w:t>1 месяцу</w:t>
      </w:r>
    </w:p>
    <w:p>
      <w:pPr>
        <w:tabs>
          <w:tab w:val="left" w:pos="720"/>
        </w:tabs>
        <w:jc w:val="both"/>
        <w:rPr>
          <w:color w:val="000000"/>
        </w:rPr>
      </w:pPr>
      <w:r>
        <w:rPr>
          <w:color w:val="000000"/>
        </w:rPr>
        <w:t>5 годам</w:t>
      </w:r>
    </w:p>
    <w:p>
      <w:pPr>
        <w:tabs>
          <w:tab w:val="left" w:pos="720"/>
        </w:tabs>
        <w:jc w:val="both"/>
        <w:rPr>
          <w:color w:val="000000"/>
        </w:rPr>
      </w:pPr>
    </w:p>
    <w:p>
      <w:pPr>
        <w:tabs>
          <w:tab w:val="left" w:pos="720"/>
        </w:tabs>
        <w:jc w:val="both"/>
        <w:rPr>
          <w:color w:val="000000"/>
        </w:rPr>
      </w:pPr>
      <w:r>
        <w:rPr>
          <w:color w:val="000000"/>
        </w:rPr>
        <w:t># КАКОВЫ СРОКИ ФОРМИРОВАНИЯ ЭНДОКРИННОЙ СИСТЕМЫ ЖЕЛУДОЧНО-КИШЕЧНОГО ТРАКТА</w:t>
      </w:r>
    </w:p>
    <w:p>
      <w:pPr>
        <w:tabs>
          <w:tab w:val="left" w:pos="720"/>
        </w:tabs>
        <w:jc w:val="both"/>
        <w:rPr>
          <w:color w:val="000000"/>
        </w:rPr>
      </w:pPr>
      <w:r>
        <w:rPr>
          <w:color w:val="000000"/>
        </w:rPr>
        <w:t>+ внутриутробно</w:t>
      </w:r>
    </w:p>
    <w:p>
      <w:pPr>
        <w:tabs>
          <w:tab w:val="left" w:pos="720"/>
        </w:tabs>
        <w:jc w:val="both"/>
        <w:rPr>
          <w:color w:val="000000"/>
        </w:rPr>
      </w:pPr>
      <w:r>
        <w:rPr>
          <w:color w:val="000000"/>
        </w:rPr>
        <w:t>постнатально после первого кормления ребенка</w:t>
      </w:r>
    </w:p>
    <w:p>
      <w:pPr>
        <w:tabs>
          <w:tab w:val="left" w:pos="720"/>
        </w:tabs>
        <w:jc w:val="both"/>
        <w:rPr>
          <w:color w:val="000000"/>
        </w:rPr>
      </w:pPr>
      <w:r>
        <w:rPr>
          <w:color w:val="000000"/>
        </w:rPr>
        <w:t>в раннем возрасте</w:t>
      </w:r>
    </w:p>
    <w:p>
      <w:pPr>
        <w:tabs>
          <w:tab w:val="left" w:pos="720"/>
        </w:tabs>
        <w:jc w:val="both"/>
        <w:rPr>
          <w:color w:val="000000"/>
        </w:rPr>
      </w:pPr>
      <w:r>
        <w:rPr>
          <w:color w:val="000000"/>
        </w:rPr>
        <w:t>в период новорожденности</w:t>
      </w:r>
    </w:p>
    <w:p>
      <w:pPr>
        <w:tabs>
          <w:tab w:val="left" w:pos="720"/>
        </w:tabs>
        <w:jc w:val="both"/>
        <w:rPr>
          <w:color w:val="000000"/>
        </w:rPr>
      </w:pPr>
    </w:p>
    <w:p>
      <w:pPr>
        <w:tabs>
          <w:tab w:val="left" w:pos="720"/>
        </w:tabs>
        <w:jc w:val="both"/>
        <w:rPr>
          <w:color w:val="000000"/>
        </w:rPr>
      </w:pPr>
      <w:r>
        <w:rPr>
          <w:color w:val="000000"/>
        </w:rPr>
        <w:t># В СЛЮНЕ СОДЕРЖИТСЯ ФЕРМЕНТ</w:t>
      </w:r>
    </w:p>
    <w:p>
      <w:pPr>
        <w:tabs>
          <w:tab w:val="left" w:pos="720"/>
        </w:tabs>
        <w:jc w:val="both"/>
        <w:rPr>
          <w:color w:val="000000"/>
        </w:rPr>
      </w:pPr>
      <w:r>
        <w:rPr>
          <w:color w:val="000000"/>
        </w:rPr>
        <w:t>+ амилаза</w:t>
      </w:r>
    </w:p>
    <w:p>
      <w:pPr>
        <w:tabs>
          <w:tab w:val="left" w:pos="720"/>
        </w:tabs>
        <w:jc w:val="both"/>
        <w:rPr>
          <w:color w:val="000000"/>
        </w:rPr>
      </w:pPr>
      <w:r>
        <w:rPr>
          <w:color w:val="000000"/>
        </w:rPr>
        <w:t>лактаза</w:t>
      </w:r>
    </w:p>
    <w:p>
      <w:pPr>
        <w:tabs>
          <w:tab w:val="left" w:pos="720"/>
        </w:tabs>
        <w:jc w:val="both"/>
        <w:rPr>
          <w:color w:val="000000"/>
        </w:rPr>
      </w:pPr>
      <w:r>
        <w:rPr>
          <w:color w:val="000000"/>
        </w:rPr>
        <w:t>протеаза</w:t>
      </w:r>
    </w:p>
    <w:p>
      <w:pPr>
        <w:tabs>
          <w:tab w:val="left" w:pos="720"/>
        </w:tabs>
        <w:jc w:val="both"/>
        <w:rPr>
          <w:color w:val="000000"/>
        </w:rPr>
      </w:pPr>
      <w:r>
        <w:rPr>
          <w:color w:val="000000"/>
        </w:rPr>
        <w:t>мальтаза</w:t>
      </w:r>
    </w:p>
    <w:p>
      <w:pPr>
        <w:tabs>
          <w:tab w:val="left" w:pos="720"/>
        </w:tabs>
        <w:jc w:val="both"/>
        <w:rPr>
          <w:color w:val="000000"/>
        </w:rPr>
      </w:pPr>
    </w:p>
    <w:p>
      <w:pPr>
        <w:tabs>
          <w:tab w:val="left" w:pos="720"/>
        </w:tabs>
        <w:jc w:val="both"/>
        <w:rPr>
          <w:color w:val="000000"/>
        </w:rPr>
      </w:pPr>
      <w:r>
        <w:rPr>
          <w:color w:val="000000"/>
        </w:rPr>
        <w:t># ФЕРМЕНТОМ ЖЕЛУДОЧНОГО СОКА ВЫСТУПАЕТ</w:t>
      </w:r>
    </w:p>
    <w:p>
      <w:pPr>
        <w:tabs>
          <w:tab w:val="left" w:pos="720"/>
        </w:tabs>
        <w:jc w:val="both"/>
        <w:rPr>
          <w:color w:val="000000"/>
        </w:rPr>
      </w:pPr>
      <w:r>
        <w:rPr>
          <w:color w:val="000000"/>
        </w:rPr>
        <w:t>+ песиноген I</w:t>
      </w:r>
    </w:p>
    <w:p>
      <w:pPr>
        <w:tabs>
          <w:tab w:val="left" w:pos="720"/>
        </w:tabs>
        <w:jc w:val="both"/>
        <w:rPr>
          <w:color w:val="000000"/>
        </w:rPr>
      </w:pPr>
      <w:r>
        <w:rPr>
          <w:color w:val="000000"/>
        </w:rPr>
        <w:t>амилаза</w:t>
      </w:r>
    </w:p>
    <w:p>
      <w:pPr>
        <w:tabs>
          <w:tab w:val="left" w:pos="720"/>
        </w:tabs>
        <w:jc w:val="both"/>
        <w:rPr>
          <w:color w:val="000000"/>
        </w:rPr>
      </w:pPr>
      <w:r>
        <w:rPr>
          <w:color w:val="000000"/>
        </w:rPr>
        <w:t>трипсиноген</w:t>
      </w:r>
    </w:p>
    <w:p>
      <w:pPr>
        <w:tabs>
          <w:tab w:val="left" w:pos="720"/>
        </w:tabs>
        <w:jc w:val="both"/>
        <w:rPr>
          <w:color w:val="000000"/>
        </w:rPr>
      </w:pPr>
      <w:r>
        <w:rPr>
          <w:color w:val="000000"/>
        </w:rPr>
        <w:t>лактаза</w:t>
      </w:r>
    </w:p>
    <w:p>
      <w:pPr>
        <w:tabs>
          <w:tab w:val="left" w:pos="720"/>
        </w:tabs>
        <w:jc w:val="both"/>
        <w:rPr>
          <w:color w:val="000000"/>
        </w:rPr>
      </w:pPr>
    </w:p>
    <w:p>
      <w:pPr>
        <w:tabs>
          <w:tab w:val="left" w:pos="720"/>
        </w:tabs>
        <w:jc w:val="both"/>
        <w:rPr>
          <w:color w:val="000000"/>
        </w:rPr>
      </w:pPr>
      <w:r>
        <w:rPr>
          <w:color w:val="000000"/>
        </w:rPr>
        <w:t># КАКОВА ФУНКЦИОНАЛЬНАЯ ОСОБЕННОСТЬ ЖЕЛУДОЧНОЙ СЕКРЕЦИИ У ДЕТЕЙ ПЕРВОГО ПОЛУГОДИЯ ЖИЗНИ</w:t>
      </w:r>
    </w:p>
    <w:p>
      <w:pPr>
        <w:tabs>
          <w:tab w:val="left" w:pos="720"/>
        </w:tabs>
        <w:jc w:val="both"/>
        <w:rPr>
          <w:color w:val="000000"/>
        </w:rPr>
      </w:pPr>
      <w:r>
        <w:rPr>
          <w:color w:val="000000"/>
        </w:rPr>
        <w:t>+ низкая кислотность (pН выше 4)</w:t>
      </w:r>
    </w:p>
    <w:p>
      <w:pPr>
        <w:tabs>
          <w:tab w:val="left" w:pos="720"/>
        </w:tabs>
        <w:jc w:val="both"/>
        <w:rPr>
          <w:color w:val="000000"/>
        </w:rPr>
      </w:pPr>
      <w:r>
        <w:rPr>
          <w:color w:val="000000"/>
        </w:rPr>
        <w:t>высокая кислотность (pН ниже 2)</w:t>
      </w:r>
    </w:p>
    <w:p>
      <w:pPr>
        <w:tabs>
          <w:tab w:val="left" w:pos="720"/>
        </w:tabs>
        <w:jc w:val="both"/>
        <w:rPr>
          <w:color w:val="000000"/>
        </w:rPr>
      </w:pPr>
      <w:r>
        <w:rPr>
          <w:color w:val="000000"/>
        </w:rPr>
        <w:t>кислотность обусловлена соляной кислотой</w:t>
      </w:r>
    </w:p>
    <w:p>
      <w:pPr>
        <w:tabs>
          <w:tab w:val="left" w:pos="720"/>
        </w:tabs>
        <w:jc w:val="both"/>
        <w:rPr>
          <w:color w:val="000000"/>
        </w:rPr>
      </w:pPr>
      <w:r>
        <w:rPr>
          <w:color w:val="000000"/>
        </w:rPr>
        <w:t>высокая протеолитическая активность</w:t>
      </w:r>
    </w:p>
    <w:p>
      <w:pPr>
        <w:tabs>
          <w:tab w:val="left" w:pos="720"/>
        </w:tabs>
        <w:jc w:val="both"/>
        <w:rPr>
          <w:color w:val="000000"/>
        </w:rPr>
      </w:pPr>
    </w:p>
    <w:p>
      <w:pPr>
        <w:tabs>
          <w:tab w:val="left" w:pos="720"/>
        </w:tabs>
        <w:jc w:val="both"/>
        <w:rPr>
          <w:color w:val="000000"/>
        </w:rPr>
      </w:pPr>
      <w:r>
        <w:rPr>
          <w:color w:val="000000"/>
        </w:rPr>
        <w:t># НАИБОЛЕЕ АКТИВНЫМ КОМПОНЕНТОМ ЖЕЛУДОЧНОГО СОКА В ПЕРВЫЕ МЕСЯЦЫ ЖИЗНИ РЕБЕНКА ЯВЛЯЕТСЯ</w:t>
      </w:r>
    </w:p>
    <w:p>
      <w:pPr>
        <w:tabs>
          <w:tab w:val="left" w:pos="720"/>
        </w:tabs>
        <w:jc w:val="both"/>
        <w:rPr>
          <w:color w:val="000000"/>
        </w:rPr>
      </w:pPr>
      <w:r>
        <w:rPr>
          <w:color w:val="000000"/>
        </w:rPr>
        <w:t>+ гастриксин (пепсиноген II)</w:t>
      </w:r>
    </w:p>
    <w:p>
      <w:pPr>
        <w:tabs>
          <w:tab w:val="left" w:pos="720"/>
        </w:tabs>
        <w:jc w:val="both"/>
        <w:rPr>
          <w:color w:val="000000"/>
        </w:rPr>
      </w:pPr>
      <w:r>
        <w:rPr>
          <w:color w:val="000000"/>
        </w:rPr>
        <w:t>пепсин (пепсиноген I)</w:t>
      </w:r>
    </w:p>
    <w:p>
      <w:pPr>
        <w:tabs>
          <w:tab w:val="left" w:pos="720"/>
        </w:tabs>
        <w:jc w:val="both"/>
        <w:rPr>
          <w:color w:val="000000"/>
        </w:rPr>
      </w:pPr>
      <w:r>
        <w:rPr>
          <w:color w:val="000000"/>
        </w:rPr>
        <w:t>соляная кислота</w:t>
      </w:r>
    </w:p>
    <w:p>
      <w:pPr>
        <w:tabs>
          <w:tab w:val="left" w:pos="720"/>
        </w:tabs>
        <w:jc w:val="both"/>
        <w:rPr>
          <w:color w:val="000000"/>
        </w:rPr>
      </w:pPr>
      <w:r>
        <w:rPr>
          <w:color w:val="000000"/>
        </w:rPr>
        <w:t>трипсиноген</w:t>
      </w:r>
    </w:p>
    <w:p>
      <w:pPr>
        <w:tabs>
          <w:tab w:val="left" w:pos="720"/>
        </w:tabs>
        <w:jc w:val="both"/>
        <w:rPr>
          <w:color w:val="000000"/>
        </w:rPr>
      </w:pPr>
    </w:p>
    <w:p>
      <w:pPr>
        <w:tabs>
          <w:tab w:val="left" w:pos="720"/>
        </w:tabs>
        <w:jc w:val="both"/>
        <w:rPr>
          <w:color w:val="000000"/>
        </w:rPr>
      </w:pPr>
      <w:r>
        <w:rPr>
          <w:color w:val="000000"/>
        </w:rPr>
        <w:t># В ЖЕЛУДКЕ У ДЕТЕЙ И ВЗРОСЛЫХ РАСЩЕПЛЯЮТСЯ</w:t>
      </w:r>
    </w:p>
    <w:p>
      <w:pPr>
        <w:tabs>
          <w:tab w:val="left" w:pos="720"/>
        </w:tabs>
        <w:jc w:val="both"/>
        <w:rPr>
          <w:color w:val="000000"/>
        </w:rPr>
      </w:pPr>
      <w:r>
        <w:rPr>
          <w:color w:val="000000"/>
        </w:rPr>
        <w:t>+ белки до полипептидов</w:t>
      </w:r>
    </w:p>
    <w:p>
      <w:pPr>
        <w:tabs>
          <w:tab w:val="left" w:pos="720"/>
        </w:tabs>
        <w:jc w:val="both"/>
        <w:rPr>
          <w:color w:val="000000"/>
        </w:rPr>
      </w:pPr>
      <w:r>
        <w:rPr>
          <w:color w:val="000000"/>
        </w:rPr>
        <w:t>белки до три- и дипептидов</w:t>
      </w:r>
    </w:p>
    <w:p>
      <w:pPr>
        <w:tabs>
          <w:tab w:val="left" w:pos="720"/>
        </w:tabs>
        <w:jc w:val="both"/>
        <w:rPr>
          <w:color w:val="000000"/>
        </w:rPr>
      </w:pPr>
      <w:r>
        <w:rPr>
          <w:color w:val="000000"/>
        </w:rPr>
        <w:t>жиры до ди- и моноглицеридов</w:t>
      </w:r>
    </w:p>
    <w:p>
      <w:pPr>
        <w:tabs>
          <w:tab w:val="left" w:pos="720"/>
        </w:tabs>
        <w:jc w:val="both"/>
        <w:rPr>
          <w:color w:val="000000"/>
        </w:rPr>
      </w:pPr>
      <w:r>
        <w:rPr>
          <w:color w:val="000000"/>
        </w:rPr>
        <w:t>углеводы до дисахаридов</w:t>
      </w:r>
    </w:p>
    <w:p>
      <w:pPr>
        <w:tabs>
          <w:tab w:val="left" w:pos="720"/>
        </w:tabs>
        <w:jc w:val="both"/>
        <w:rPr>
          <w:color w:val="000000"/>
        </w:rPr>
      </w:pPr>
    </w:p>
    <w:p>
      <w:pPr>
        <w:tabs>
          <w:tab w:val="left" w:pos="720"/>
        </w:tabs>
        <w:jc w:val="both"/>
        <w:rPr>
          <w:color w:val="000000"/>
        </w:rPr>
      </w:pPr>
      <w:r>
        <w:rPr>
          <w:color w:val="000000"/>
        </w:rPr>
        <w:t># КАКОЙ ПРОЦЕСС ПРОИСХОДИТ В ЖЕЛУДКЕ У ДЕТЕЙ ПЕРВЫХ МЕСЯЦЕВ ЖИЗНИ</w:t>
      </w:r>
    </w:p>
    <w:p>
      <w:pPr>
        <w:tabs>
          <w:tab w:val="left" w:pos="720"/>
        </w:tabs>
        <w:jc w:val="both"/>
        <w:rPr>
          <w:color w:val="000000"/>
        </w:rPr>
      </w:pPr>
      <w:r>
        <w:rPr>
          <w:color w:val="000000"/>
        </w:rPr>
        <w:t>+ денатурация белков (створаживание молока)</w:t>
      </w:r>
    </w:p>
    <w:p>
      <w:pPr>
        <w:tabs>
          <w:tab w:val="left" w:pos="720"/>
        </w:tabs>
        <w:jc w:val="both"/>
        <w:rPr>
          <w:color w:val="000000"/>
        </w:rPr>
      </w:pPr>
      <w:r>
        <w:rPr>
          <w:color w:val="000000"/>
        </w:rPr>
        <w:t>заметного протеолиза нет</w:t>
      </w:r>
    </w:p>
    <w:p>
      <w:pPr>
        <w:tabs>
          <w:tab w:val="left" w:pos="720"/>
        </w:tabs>
        <w:jc w:val="both"/>
        <w:rPr>
          <w:color w:val="000000"/>
        </w:rPr>
      </w:pPr>
      <w:r>
        <w:rPr>
          <w:color w:val="000000"/>
        </w:rPr>
        <w:t>расщепление белков до полипептидов</w:t>
      </w:r>
    </w:p>
    <w:p>
      <w:pPr>
        <w:tabs>
          <w:tab w:val="left" w:pos="720"/>
        </w:tabs>
        <w:jc w:val="both"/>
        <w:rPr>
          <w:color w:val="000000"/>
        </w:rPr>
      </w:pPr>
      <w:r>
        <w:rPr>
          <w:color w:val="000000"/>
        </w:rPr>
        <w:t>расщепление углеводов до моносахаридов</w:t>
      </w:r>
    </w:p>
    <w:p>
      <w:pPr>
        <w:tabs>
          <w:tab w:val="left" w:pos="720"/>
        </w:tabs>
        <w:jc w:val="both"/>
        <w:rPr>
          <w:color w:val="000000"/>
        </w:rPr>
      </w:pPr>
    </w:p>
    <w:p>
      <w:pPr>
        <w:tabs>
          <w:tab w:val="left" w:pos="720"/>
        </w:tabs>
        <w:jc w:val="both"/>
        <w:rPr>
          <w:color w:val="000000"/>
        </w:rPr>
      </w:pPr>
      <w:r>
        <w:rPr>
          <w:color w:val="000000"/>
        </w:rPr>
        <w:t># ЖИРЫ РАСЩЕПЛЯЕТ ФЕРМЕНТ ПОДЖЕЛУДОЧНОГО СОКА</w:t>
      </w:r>
    </w:p>
    <w:p>
      <w:pPr>
        <w:tabs>
          <w:tab w:val="left" w:pos="720"/>
        </w:tabs>
        <w:jc w:val="both"/>
        <w:rPr>
          <w:color w:val="000000"/>
        </w:rPr>
      </w:pPr>
      <w:r>
        <w:rPr>
          <w:color w:val="000000"/>
        </w:rPr>
        <w:t>+ липаза</w:t>
      </w:r>
    </w:p>
    <w:p>
      <w:pPr>
        <w:tabs>
          <w:tab w:val="left" w:pos="720"/>
        </w:tabs>
        <w:jc w:val="both"/>
        <w:rPr>
          <w:color w:val="000000"/>
        </w:rPr>
      </w:pPr>
      <w:r>
        <w:rPr>
          <w:color w:val="000000"/>
        </w:rPr>
        <w:t>эластаза</w:t>
      </w:r>
    </w:p>
    <w:p>
      <w:pPr>
        <w:tabs>
          <w:tab w:val="left" w:pos="720"/>
        </w:tabs>
        <w:jc w:val="both"/>
        <w:rPr>
          <w:color w:val="000000"/>
        </w:rPr>
      </w:pPr>
      <w:r>
        <w:rPr>
          <w:color w:val="000000"/>
        </w:rPr>
        <w:t>лактаза</w:t>
      </w:r>
    </w:p>
    <w:p>
      <w:pPr>
        <w:tabs>
          <w:tab w:val="left" w:pos="720"/>
        </w:tabs>
        <w:jc w:val="both"/>
        <w:rPr>
          <w:color w:val="000000"/>
        </w:rPr>
      </w:pPr>
      <w:r>
        <w:rPr>
          <w:color w:val="000000"/>
        </w:rPr>
        <w:t>сахараза</w:t>
      </w:r>
    </w:p>
    <w:p>
      <w:pPr>
        <w:tabs>
          <w:tab w:val="left" w:pos="720"/>
        </w:tabs>
        <w:jc w:val="both"/>
        <w:rPr>
          <w:color w:val="000000"/>
        </w:rPr>
      </w:pPr>
    </w:p>
    <w:p>
      <w:pPr>
        <w:tabs>
          <w:tab w:val="left" w:pos="720"/>
        </w:tabs>
        <w:jc w:val="both"/>
        <w:rPr>
          <w:color w:val="000000"/>
        </w:rPr>
      </w:pPr>
      <w:r>
        <w:rPr>
          <w:color w:val="000000"/>
        </w:rPr>
        <w:t># БАКТЕРИЦИДНЫЙ ЭФФЕКТ ЖЕЛЧИ У ДЕТЕЙ ПЕРВОГО ГОДА ЖИЗНИ СВЯЗАН, ПРЕЖДЕ ВСЕГО, С ПРЕОБЛАДАНИЕМ В СОСТАВЕ</w:t>
      </w:r>
    </w:p>
    <w:p>
      <w:pPr>
        <w:tabs>
          <w:tab w:val="left" w:pos="720"/>
        </w:tabs>
        <w:jc w:val="both"/>
        <w:rPr>
          <w:color w:val="000000"/>
        </w:rPr>
      </w:pPr>
      <w:r>
        <w:rPr>
          <w:color w:val="000000"/>
        </w:rPr>
        <w:t>+ таурохолевой кислоты</w:t>
      </w:r>
    </w:p>
    <w:p>
      <w:pPr>
        <w:tabs>
          <w:tab w:val="left" w:pos="720"/>
        </w:tabs>
        <w:jc w:val="both"/>
        <w:rPr>
          <w:color w:val="000000"/>
        </w:rPr>
      </w:pPr>
      <w:r>
        <w:rPr>
          <w:color w:val="000000"/>
        </w:rPr>
        <w:t>гликохолевой кислоты</w:t>
      </w:r>
    </w:p>
    <w:p>
      <w:pPr>
        <w:tabs>
          <w:tab w:val="left" w:pos="720"/>
        </w:tabs>
        <w:jc w:val="both"/>
        <w:rPr>
          <w:color w:val="000000"/>
        </w:rPr>
      </w:pPr>
      <w:r>
        <w:rPr>
          <w:color w:val="000000"/>
        </w:rPr>
        <w:t>холестерина</w:t>
      </w:r>
    </w:p>
    <w:p>
      <w:pPr>
        <w:tabs>
          <w:tab w:val="left" w:pos="720"/>
        </w:tabs>
        <w:jc w:val="both"/>
        <w:rPr>
          <w:color w:val="000000"/>
        </w:rPr>
      </w:pPr>
      <w:r>
        <w:rPr>
          <w:color w:val="000000"/>
        </w:rPr>
        <w:t>билирубина</w:t>
      </w:r>
    </w:p>
    <w:p>
      <w:pPr>
        <w:tabs>
          <w:tab w:val="left" w:pos="720"/>
        </w:tabs>
        <w:jc w:val="both"/>
        <w:rPr>
          <w:color w:val="000000"/>
        </w:rPr>
      </w:pPr>
    </w:p>
    <w:p>
      <w:pPr>
        <w:tabs>
          <w:tab w:val="left" w:pos="720"/>
        </w:tabs>
        <w:jc w:val="both"/>
        <w:rPr>
          <w:color w:val="000000"/>
        </w:rPr>
      </w:pPr>
      <w:r>
        <w:rPr>
          <w:color w:val="000000"/>
        </w:rPr>
        <w:t># КАКОВА ФУНКЦИЯ ТОНКОЙ КИШКИ У ДЕТЕЙ И ВЗРОСЛЫХ</w:t>
      </w:r>
    </w:p>
    <w:p>
      <w:pPr>
        <w:tabs>
          <w:tab w:val="left" w:pos="720"/>
        </w:tabs>
        <w:jc w:val="both"/>
        <w:rPr>
          <w:color w:val="000000"/>
        </w:rPr>
      </w:pPr>
      <w:r>
        <w:rPr>
          <w:color w:val="000000"/>
        </w:rPr>
        <w:t>+ пищеварение и всасывание конечных продуктов гидролиза</w:t>
      </w:r>
    </w:p>
    <w:p>
      <w:pPr>
        <w:tabs>
          <w:tab w:val="left" w:pos="720"/>
        </w:tabs>
        <w:jc w:val="both"/>
        <w:rPr>
          <w:color w:val="000000"/>
        </w:rPr>
      </w:pPr>
      <w:r>
        <w:rPr>
          <w:color w:val="000000"/>
        </w:rPr>
        <w:t>формирование мицелл в просвете тонкой кишки</w:t>
      </w:r>
    </w:p>
    <w:p>
      <w:pPr>
        <w:tabs>
          <w:tab w:val="left" w:pos="720"/>
        </w:tabs>
        <w:jc w:val="both"/>
        <w:rPr>
          <w:color w:val="000000"/>
        </w:rPr>
      </w:pPr>
      <w:r>
        <w:rPr>
          <w:color w:val="000000"/>
        </w:rPr>
        <w:t>кислотообразующая</w:t>
      </w:r>
    </w:p>
    <w:p>
      <w:pPr>
        <w:tabs>
          <w:tab w:val="left" w:pos="720"/>
        </w:tabs>
        <w:jc w:val="both"/>
        <w:rPr>
          <w:color w:val="000000"/>
        </w:rPr>
      </w:pPr>
      <w:r>
        <w:rPr>
          <w:color w:val="000000"/>
        </w:rPr>
        <w:t>желчеобразования</w:t>
      </w:r>
    </w:p>
    <w:p>
      <w:pPr>
        <w:tabs>
          <w:tab w:val="left" w:pos="720"/>
        </w:tabs>
        <w:jc w:val="both"/>
        <w:rPr>
          <w:color w:val="000000"/>
        </w:rPr>
      </w:pPr>
    </w:p>
    <w:p>
      <w:pPr>
        <w:tabs>
          <w:tab w:val="left" w:pos="720"/>
        </w:tabs>
        <w:jc w:val="both"/>
        <w:rPr>
          <w:color w:val="000000"/>
        </w:rPr>
      </w:pPr>
      <w:r>
        <w:rPr>
          <w:color w:val="000000"/>
        </w:rPr>
        <w:t># НЕЙТРАЛИЗАЦИЯ КИСЛОГО СОДЕРЖИМОГО ЖЕЛУДКА ПРОИСХОДИТ В ОТДЕЛАХ ЖКТ</w:t>
      </w:r>
    </w:p>
    <w:p>
      <w:pPr>
        <w:tabs>
          <w:tab w:val="left" w:pos="720"/>
        </w:tabs>
        <w:jc w:val="both"/>
        <w:rPr>
          <w:color w:val="000000"/>
        </w:rPr>
      </w:pPr>
      <w:r>
        <w:rPr>
          <w:color w:val="000000"/>
        </w:rPr>
        <w:t>+ проксимальных тонкой кишки</w:t>
      </w:r>
    </w:p>
    <w:p>
      <w:pPr>
        <w:tabs>
          <w:tab w:val="left" w:pos="720"/>
        </w:tabs>
        <w:jc w:val="both"/>
        <w:rPr>
          <w:color w:val="000000"/>
        </w:rPr>
      </w:pPr>
      <w:r>
        <w:rPr>
          <w:color w:val="000000"/>
        </w:rPr>
        <w:t>пилорическом желудка</w:t>
      </w:r>
    </w:p>
    <w:p>
      <w:pPr>
        <w:tabs>
          <w:tab w:val="left" w:pos="720"/>
        </w:tabs>
        <w:jc w:val="both"/>
        <w:rPr>
          <w:color w:val="000000"/>
        </w:rPr>
      </w:pPr>
      <w:r>
        <w:rPr>
          <w:color w:val="000000"/>
        </w:rPr>
        <w:t>дистальных тонкой кишки</w:t>
      </w:r>
    </w:p>
    <w:p>
      <w:pPr>
        <w:tabs>
          <w:tab w:val="left" w:pos="720"/>
        </w:tabs>
        <w:jc w:val="both"/>
        <w:rPr>
          <w:color w:val="000000"/>
        </w:rPr>
      </w:pPr>
      <w:r>
        <w:rPr>
          <w:color w:val="000000"/>
        </w:rPr>
        <w:t>восходящем ободочной кишки</w:t>
      </w:r>
    </w:p>
    <w:p>
      <w:pPr>
        <w:tabs>
          <w:tab w:val="left" w:pos="720"/>
        </w:tabs>
        <w:jc w:val="both"/>
        <w:rPr>
          <w:color w:val="000000"/>
        </w:rPr>
      </w:pPr>
    </w:p>
    <w:p>
      <w:pPr>
        <w:tabs>
          <w:tab w:val="left" w:pos="720"/>
        </w:tabs>
        <w:jc w:val="both"/>
        <w:rPr>
          <w:color w:val="000000"/>
        </w:rPr>
      </w:pPr>
      <w:r>
        <w:rPr>
          <w:color w:val="000000"/>
        </w:rPr>
        <w:t># КИШЕЧНЫМИ ЖЕЛЕЗАМИ ВЫДЕЛЯЕТСЯ ФЕРМЕНТ</w:t>
      </w:r>
    </w:p>
    <w:p>
      <w:pPr>
        <w:tabs>
          <w:tab w:val="left" w:pos="720"/>
        </w:tabs>
        <w:jc w:val="both"/>
        <w:rPr>
          <w:color w:val="000000"/>
        </w:rPr>
      </w:pPr>
      <w:r>
        <w:rPr>
          <w:color w:val="000000"/>
        </w:rPr>
        <w:t>+ лактаза</w:t>
      </w:r>
    </w:p>
    <w:p>
      <w:pPr>
        <w:tabs>
          <w:tab w:val="left" w:pos="720"/>
        </w:tabs>
        <w:jc w:val="both"/>
        <w:rPr>
          <w:color w:val="000000"/>
        </w:rPr>
      </w:pPr>
      <w:r>
        <w:rPr>
          <w:color w:val="000000"/>
        </w:rPr>
        <w:t>трипсин</w:t>
      </w:r>
    </w:p>
    <w:p>
      <w:pPr>
        <w:tabs>
          <w:tab w:val="left" w:pos="720"/>
        </w:tabs>
        <w:jc w:val="both"/>
        <w:rPr>
          <w:color w:val="000000"/>
        </w:rPr>
      </w:pPr>
      <w:r>
        <w:rPr>
          <w:color w:val="000000"/>
        </w:rPr>
        <w:t>пепсин</w:t>
      </w:r>
    </w:p>
    <w:p>
      <w:pPr>
        <w:tabs>
          <w:tab w:val="left" w:pos="720"/>
        </w:tabs>
        <w:jc w:val="both"/>
        <w:rPr>
          <w:color w:val="000000"/>
        </w:rPr>
      </w:pPr>
      <w:r>
        <w:rPr>
          <w:color w:val="000000"/>
        </w:rPr>
        <w:t>коллагеназа</w:t>
      </w:r>
    </w:p>
    <w:p>
      <w:pPr>
        <w:tabs>
          <w:tab w:val="left" w:pos="720"/>
        </w:tabs>
        <w:jc w:val="both"/>
        <w:rPr>
          <w:color w:val="000000"/>
        </w:rPr>
      </w:pPr>
    </w:p>
    <w:p>
      <w:pPr>
        <w:tabs>
          <w:tab w:val="left" w:pos="720"/>
        </w:tabs>
        <w:jc w:val="both"/>
        <w:rPr>
          <w:color w:val="000000"/>
        </w:rPr>
      </w:pPr>
      <w:r>
        <w:rPr>
          <w:color w:val="000000"/>
        </w:rPr>
        <w:t># КАКОВА ФУНКЦИОНАЛЬНАЯ ОСОБЕННОСТЬ ТОНКОЙ КИШКИ У ДЕТЕЙ РАННЕГО ВОЗРАСТА</w:t>
      </w:r>
    </w:p>
    <w:p>
      <w:pPr>
        <w:tabs>
          <w:tab w:val="left" w:pos="720"/>
        </w:tabs>
        <w:jc w:val="both"/>
        <w:rPr>
          <w:color w:val="000000"/>
        </w:rPr>
      </w:pPr>
      <w:r>
        <w:rPr>
          <w:color w:val="000000"/>
        </w:rPr>
        <w:t>+ относительно высокая проницаемость слизистой оболочки</w:t>
      </w:r>
    </w:p>
    <w:p>
      <w:pPr>
        <w:tabs>
          <w:tab w:val="left" w:pos="720"/>
        </w:tabs>
        <w:jc w:val="both"/>
        <w:rPr>
          <w:color w:val="000000"/>
        </w:rPr>
      </w:pPr>
      <w:r>
        <w:rPr>
          <w:color w:val="000000"/>
        </w:rPr>
        <w:t>активность всасывания невысокая</w:t>
      </w:r>
    </w:p>
    <w:p>
      <w:pPr>
        <w:tabs>
          <w:tab w:val="left" w:pos="720"/>
        </w:tabs>
        <w:jc w:val="both"/>
        <w:rPr>
          <w:color w:val="000000"/>
        </w:rPr>
      </w:pPr>
      <w:r>
        <w:rPr>
          <w:color w:val="000000"/>
        </w:rPr>
        <w:t>относительно низкая проницаемость слизистой оболочки</w:t>
      </w:r>
    </w:p>
    <w:p>
      <w:pPr>
        <w:tabs>
          <w:tab w:val="left" w:pos="720"/>
        </w:tabs>
        <w:jc w:val="both"/>
        <w:rPr>
          <w:color w:val="000000"/>
        </w:rPr>
      </w:pPr>
      <w:r>
        <w:rPr>
          <w:color w:val="000000"/>
        </w:rPr>
        <w:t>барьерно-защитная функция повышена</w:t>
      </w:r>
    </w:p>
    <w:p>
      <w:pPr>
        <w:tabs>
          <w:tab w:val="left" w:pos="720"/>
        </w:tabs>
        <w:jc w:val="both"/>
        <w:rPr>
          <w:color w:val="000000"/>
        </w:rPr>
      </w:pPr>
    </w:p>
    <w:p>
      <w:pPr>
        <w:tabs>
          <w:tab w:val="left" w:pos="720"/>
        </w:tabs>
        <w:jc w:val="both"/>
        <w:rPr>
          <w:color w:val="000000"/>
        </w:rPr>
      </w:pPr>
      <w:r>
        <w:rPr>
          <w:color w:val="000000"/>
        </w:rPr>
        <w:t># ЧАСТОТА ФУНКЦИОНАЛЬНЫХ НАРУШЕНИЙ СО СТОРОНЫ ЖКТ У ДЕТЕЙ РАННЕГО ВОЗРАСТА ОБЪЯСНЯЕТСЯ</w:t>
      </w:r>
    </w:p>
    <w:p>
      <w:pPr>
        <w:tabs>
          <w:tab w:val="left" w:pos="720"/>
        </w:tabs>
        <w:jc w:val="both"/>
        <w:rPr>
          <w:color w:val="000000"/>
        </w:rPr>
      </w:pPr>
      <w:r>
        <w:rPr>
          <w:color w:val="000000"/>
        </w:rPr>
        <w:t>+ недостаточностью секреторного аппарата</w:t>
      </w:r>
    </w:p>
    <w:p>
      <w:pPr>
        <w:tabs>
          <w:tab w:val="left" w:pos="720"/>
        </w:tabs>
        <w:jc w:val="both"/>
        <w:rPr>
          <w:color w:val="000000"/>
        </w:rPr>
      </w:pPr>
      <w:r>
        <w:rPr>
          <w:color w:val="000000"/>
        </w:rPr>
        <w:t>тонкостью слизистой оболочки и большой ее проницаемостью</w:t>
      </w:r>
    </w:p>
    <w:p>
      <w:pPr>
        <w:tabs>
          <w:tab w:val="left" w:pos="720"/>
        </w:tabs>
        <w:jc w:val="both"/>
        <w:rPr>
          <w:color w:val="000000"/>
        </w:rPr>
      </w:pPr>
      <w:r>
        <w:rPr>
          <w:color w:val="000000"/>
        </w:rPr>
        <w:t>недостаточным кровоснабжением слизистой</w:t>
      </w:r>
    </w:p>
    <w:p>
      <w:pPr>
        <w:tabs>
          <w:tab w:val="left" w:pos="720"/>
        </w:tabs>
        <w:jc w:val="both"/>
        <w:rPr>
          <w:color w:val="000000"/>
        </w:rPr>
      </w:pPr>
      <w:r>
        <w:rPr>
          <w:color w:val="000000"/>
        </w:rPr>
        <w:t>большой проницаемостью слизистой оболочки</w:t>
      </w:r>
    </w:p>
    <w:p>
      <w:pPr>
        <w:tabs>
          <w:tab w:val="left" w:pos="720"/>
        </w:tabs>
        <w:jc w:val="both"/>
        <w:rPr>
          <w:color w:val="000000"/>
        </w:rPr>
      </w:pPr>
    </w:p>
    <w:p>
      <w:pPr>
        <w:tabs>
          <w:tab w:val="left" w:pos="720"/>
        </w:tabs>
        <w:jc w:val="both"/>
        <w:rPr>
          <w:color w:val="000000"/>
        </w:rPr>
      </w:pPr>
      <w:r>
        <w:rPr>
          <w:color w:val="000000"/>
        </w:rPr>
        <w:t># НЕДОСТАТОЧНОСТЬ ПОЛОСТНОГО ПИЩЕВАРЕНИЯ У ДЕТЕЙ ПЕРВЫХ МЕСЯЦЕВ ЖИЗНИ КОМПЕНСИРУЕТ</w:t>
      </w:r>
    </w:p>
    <w:p>
      <w:pPr>
        <w:tabs>
          <w:tab w:val="left" w:pos="720"/>
        </w:tabs>
        <w:jc w:val="both"/>
        <w:rPr>
          <w:color w:val="000000"/>
        </w:rPr>
      </w:pPr>
      <w:r>
        <w:rPr>
          <w:color w:val="000000"/>
        </w:rPr>
        <w:t>+ аутолиз</w:t>
      </w:r>
    </w:p>
    <w:p>
      <w:pPr>
        <w:tabs>
          <w:tab w:val="left" w:pos="720"/>
        </w:tabs>
        <w:jc w:val="both"/>
        <w:rPr>
          <w:color w:val="000000"/>
        </w:rPr>
      </w:pPr>
      <w:r>
        <w:rPr>
          <w:color w:val="000000"/>
        </w:rPr>
        <w:t>ускоренное продвижение химуса в краниокаудальном направлении</w:t>
      </w:r>
    </w:p>
    <w:p>
      <w:pPr>
        <w:tabs>
          <w:tab w:val="left" w:pos="720"/>
        </w:tabs>
        <w:jc w:val="both"/>
        <w:rPr>
          <w:color w:val="000000"/>
        </w:rPr>
      </w:pPr>
      <w:r>
        <w:rPr>
          <w:color w:val="000000"/>
        </w:rPr>
        <w:t>проксимальный сдвиг пищеварения</w:t>
      </w:r>
    </w:p>
    <w:p>
      <w:pPr>
        <w:tabs>
          <w:tab w:val="left" w:pos="720"/>
        </w:tabs>
        <w:jc w:val="both"/>
        <w:rPr>
          <w:color w:val="000000"/>
        </w:rPr>
      </w:pPr>
      <w:r>
        <w:rPr>
          <w:color w:val="000000"/>
        </w:rPr>
        <w:t>высокая барьерно-защитная функция</w:t>
      </w:r>
    </w:p>
    <w:p>
      <w:pPr>
        <w:tabs>
          <w:tab w:val="left" w:pos="720"/>
        </w:tabs>
        <w:jc w:val="both"/>
        <w:rPr>
          <w:color w:val="000000"/>
        </w:rPr>
      </w:pPr>
    </w:p>
    <w:p>
      <w:pPr>
        <w:tabs>
          <w:tab w:val="left" w:pos="720"/>
        </w:tabs>
        <w:jc w:val="both"/>
        <w:rPr>
          <w:color w:val="000000"/>
        </w:rPr>
      </w:pPr>
      <w:r>
        <w:rPr>
          <w:color w:val="000000"/>
        </w:rPr>
        <w:t># В РАСЩЕПЛЕНИИ БЕЛКОВ И ПЕПТИДОВ В ТОНКОЙ КИШКЕ УЧАСТВУЮТ ФЕРМЕНТ ПОДЖЕЛУДОЧНОЙ ЖЕЛЕЗЫ</w:t>
      </w:r>
    </w:p>
    <w:p>
      <w:pPr>
        <w:tabs>
          <w:tab w:val="left" w:pos="720"/>
        </w:tabs>
        <w:jc w:val="both"/>
        <w:rPr>
          <w:color w:val="000000"/>
        </w:rPr>
      </w:pPr>
      <w:r>
        <w:rPr>
          <w:color w:val="000000"/>
        </w:rPr>
        <w:t>+ трипсин</w:t>
      </w:r>
    </w:p>
    <w:p>
      <w:pPr>
        <w:tabs>
          <w:tab w:val="left" w:pos="720"/>
        </w:tabs>
        <w:jc w:val="both"/>
        <w:rPr>
          <w:color w:val="000000"/>
        </w:rPr>
      </w:pPr>
      <w:r>
        <w:rPr>
          <w:color w:val="000000"/>
        </w:rPr>
        <w:t>амилаза</w:t>
      </w:r>
    </w:p>
    <w:p>
      <w:pPr>
        <w:tabs>
          <w:tab w:val="left" w:pos="720"/>
        </w:tabs>
        <w:jc w:val="both"/>
        <w:rPr>
          <w:color w:val="000000"/>
        </w:rPr>
      </w:pPr>
      <w:r>
        <w:rPr>
          <w:color w:val="000000"/>
        </w:rPr>
        <w:t>пепсин</w:t>
      </w:r>
    </w:p>
    <w:p>
      <w:pPr>
        <w:tabs>
          <w:tab w:val="left" w:pos="720"/>
        </w:tabs>
        <w:jc w:val="both"/>
        <w:rPr>
          <w:color w:val="000000"/>
        </w:rPr>
      </w:pPr>
      <w:r>
        <w:rPr>
          <w:color w:val="000000"/>
        </w:rPr>
        <w:t>коллагеназа</w:t>
      </w:r>
    </w:p>
    <w:p>
      <w:pPr>
        <w:tabs>
          <w:tab w:val="left" w:pos="720"/>
        </w:tabs>
        <w:jc w:val="both"/>
        <w:rPr>
          <w:color w:val="000000"/>
        </w:rPr>
      </w:pPr>
    </w:p>
    <w:p>
      <w:pPr>
        <w:tabs>
          <w:tab w:val="left" w:pos="720"/>
        </w:tabs>
        <w:jc w:val="both"/>
        <w:rPr>
          <w:color w:val="000000"/>
        </w:rPr>
      </w:pPr>
      <w:r>
        <w:rPr>
          <w:color w:val="000000"/>
        </w:rPr>
        <w:t># КАКИЕ СОБСТВЕННО КИШЕЧНЫЕ ФЕРМЕНТЫ УЧАСТВУЮТ В РАСЩЕПЛЕНИИ ПЕПТИДОВ В ТОНКОЙ КИШКЕ</w:t>
      </w:r>
    </w:p>
    <w:p>
      <w:pPr>
        <w:tabs>
          <w:tab w:val="left" w:pos="720"/>
        </w:tabs>
        <w:jc w:val="both"/>
        <w:rPr>
          <w:color w:val="000000"/>
        </w:rPr>
      </w:pPr>
      <w:r>
        <w:rPr>
          <w:color w:val="000000"/>
        </w:rPr>
        <w:t>+ трипептидазы</w:t>
      </w:r>
    </w:p>
    <w:p>
      <w:pPr>
        <w:tabs>
          <w:tab w:val="left" w:pos="720"/>
        </w:tabs>
        <w:jc w:val="both"/>
        <w:rPr>
          <w:color w:val="000000"/>
        </w:rPr>
      </w:pPr>
      <w:r>
        <w:rPr>
          <w:color w:val="000000"/>
        </w:rPr>
        <w:t>химотрипсин</w:t>
      </w:r>
    </w:p>
    <w:p>
      <w:pPr>
        <w:tabs>
          <w:tab w:val="left" w:pos="720"/>
        </w:tabs>
        <w:jc w:val="both"/>
        <w:rPr>
          <w:color w:val="000000"/>
        </w:rPr>
      </w:pPr>
      <w:r>
        <w:rPr>
          <w:color w:val="000000"/>
        </w:rPr>
        <w:t>карбоксипептидаза</w:t>
      </w:r>
    </w:p>
    <w:p>
      <w:pPr>
        <w:tabs>
          <w:tab w:val="left" w:pos="720"/>
        </w:tabs>
        <w:jc w:val="both"/>
        <w:rPr>
          <w:color w:val="000000"/>
        </w:rPr>
      </w:pPr>
      <w:r>
        <w:rPr>
          <w:color w:val="000000"/>
        </w:rPr>
        <w:t>амилаза</w:t>
      </w:r>
    </w:p>
    <w:p>
      <w:pPr>
        <w:tabs>
          <w:tab w:val="left" w:pos="720"/>
        </w:tabs>
        <w:jc w:val="both"/>
        <w:rPr>
          <w:color w:val="000000"/>
        </w:rPr>
      </w:pPr>
    </w:p>
    <w:p>
      <w:pPr>
        <w:tabs>
          <w:tab w:val="left" w:pos="720"/>
        </w:tabs>
        <w:jc w:val="both"/>
        <w:rPr>
          <w:color w:val="000000"/>
        </w:rPr>
      </w:pPr>
      <w:r>
        <w:rPr>
          <w:color w:val="000000"/>
        </w:rPr>
        <w:t># КОНЕЧНЫМ РЕЗУЛЬТАТОМ ПРОТЕОЛИЗА В ЖЕЛУДОЧНО- КИШЕЧНОМ ТРАКТЕ ДЕТЕЙ И ВЗРОСЛЫХ ЯВЛЯЮТСЯ</w:t>
      </w:r>
    </w:p>
    <w:p>
      <w:pPr>
        <w:tabs>
          <w:tab w:val="left" w:pos="720"/>
        </w:tabs>
        <w:jc w:val="both"/>
        <w:rPr>
          <w:color w:val="000000"/>
        </w:rPr>
      </w:pPr>
      <w:r>
        <w:rPr>
          <w:color w:val="000000"/>
        </w:rPr>
        <w:t>+ свободные аминокислоты</w:t>
      </w:r>
    </w:p>
    <w:p>
      <w:pPr>
        <w:tabs>
          <w:tab w:val="left" w:pos="720"/>
        </w:tabs>
        <w:jc w:val="both"/>
        <w:rPr>
          <w:color w:val="000000"/>
        </w:rPr>
      </w:pPr>
      <w:r>
        <w:rPr>
          <w:color w:val="000000"/>
        </w:rPr>
        <w:t>олигопептиды</w:t>
      </w:r>
    </w:p>
    <w:p>
      <w:pPr>
        <w:tabs>
          <w:tab w:val="left" w:pos="720"/>
        </w:tabs>
        <w:jc w:val="both"/>
        <w:rPr>
          <w:color w:val="000000"/>
        </w:rPr>
      </w:pPr>
      <w:r>
        <w:rPr>
          <w:color w:val="000000"/>
        </w:rPr>
        <w:t>ди- и трипептиды</w:t>
      </w:r>
    </w:p>
    <w:p>
      <w:pPr>
        <w:tabs>
          <w:tab w:val="left" w:pos="720"/>
        </w:tabs>
        <w:jc w:val="both"/>
        <w:rPr>
          <w:color w:val="000000"/>
        </w:rPr>
      </w:pPr>
      <w:r>
        <w:rPr>
          <w:color w:val="000000"/>
        </w:rPr>
        <w:t>полипептиды</w:t>
      </w:r>
    </w:p>
    <w:p>
      <w:pPr>
        <w:tabs>
          <w:tab w:val="left" w:pos="720"/>
        </w:tabs>
        <w:jc w:val="both"/>
        <w:rPr>
          <w:color w:val="000000"/>
        </w:rPr>
      </w:pPr>
    </w:p>
    <w:p>
      <w:pPr>
        <w:tabs>
          <w:tab w:val="left" w:pos="720"/>
        </w:tabs>
        <w:jc w:val="both"/>
        <w:rPr>
          <w:color w:val="000000"/>
        </w:rPr>
      </w:pPr>
      <w:r>
        <w:rPr>
          <w:color w:val="000000"/>
        </w:rPr>
        <w:t># В РАСЩЕПЛЕНИИ ПОЛИСАХАРИДОВ УЧАСТВУЕТ</w:t>
      </w:r>
    </w:p>
    <w:p>
      <w:pPr>
        <w:tabs>
          <w:tab w:val="left" w:pos="720"/>
        </w:tabs>
        <w:jc w:val="both"/>
        <w:rPr>
          <w:color w:val="000000"/>
        </w:rPr>
      </w:pPr>
      <w:r>
        <w:rPr>
          <w:color w:val="000000"/>
        </w:rPr>
        <w:t>+ амилаза</w:t>
      </w:r>
    </w:p>
    <w:p>
      <w:pPr>
        <w:tabs>
          <w:tab w:val="left" w:pos="720"/>
        </w:tabs>
        <w:jc w:val="both"/>
        <w:rPr>
          <w:color w:val="000000"/>
        </w:rPr>
      </w:pPr>
      <w:r>
        <w:rPr>
          <w:color w:val="000000"/>
        </w:rPr>
        <w:t>эластаза</w:t>
      </w:r>
    </w:p>
    <w:p>
      <w:pPr>
        <w:tabs>
          <w:tab w:val="left" w:pos="720"/>
        </w:tabs>
        <w:jc w:val="both"/>
        <w:rPr>
          <w:color w:val="000000"/>
        </w:rPr>
      </w:pPr>
      <w:r>
        <w:rPr>
          <w:color w:val="000000"/>
        </w:rPr>
        <w:t>лактаза</w:t>
      </w:r>
    </w:p>
    <w:p>
      <w:pPr>
        <w:tabs>
          <w:tab w:val="left" w:pos="720"/>
        </w:tabs>
        <w:jc w:val="both"/>
        <w:rPr>
          <w:color w:val="000000"/>
        </w:rPr>
      </w:pPr>
      <w:r>
        <w:rPr>
          <w:color w:val="000000"/>
        </w:rPr>
        <w:t>мальтаза</w:t>
      </w:r>
    </w:p>
    <w:p>
      <w:pPr>
        <w:tabs>
          <w:tab w:val="left" w:pos="720"/>
        </w:tabs>
        <w:jc w:val="both"/>
        <w:rPr>
          <w:color w:val="000000"/>
        </w:rPr>
      </w:pPr>
    </w:p>
    <w:p>
      <w:pPr>
        <w:tabs>
          <w:tab w:val="left" w:pos="720"/>
        </w:tabs>
        <w:jc w:val="both"/>
        <w:rPr>
          <w:color w:val="000000"/>
        </w:rPr>
      </w:pPr>
      <w:r>
        <w:rPr>
          <w:color w:val="000000"/>
        </w:rPr>
        <w:t># АМИЛАЗА СЛЮНЫ, ПОДЖЕЛУДОЧНОЙ ЖЕЛЕЗЫ, ГРУДНОГО МОЛОКА РАСЩЕПЛЯЕТ ПОЛИСАХАРИДЫ ДО</w:t>
      </w:r>
    </w:p>
    <w:p>
      <w:pPr>
        <w:tabs>
          <w:tab w:val="left" w:pos="720"/>
        </w:tabs>
        <w:jc w:val="both"/>
        <w:rPr>
          <w:color w:val="000000"/>
        </w:rPr>
      </w:pPr>
      <w:r>
        <w:rPr>
          <w:color w:val="000000"/>
        </w:rPr>
        <w:t>+ мальтозы</w:t>
      </w:r>
    </w:p>
    <w:p>
      <w:pPr>
        <w:tabs>
          <w:tab w:val="left" w:pos="720"/>
        </w:tabs>
        <w:jc w:val="both"/>
        <w:rPr>
          <w:color w:val="000000"/>
        </w:rPr>
      </w:pPr>
      <w:r>
        <w:rPr>
          <w:color w:val="000000"/>
        </w:rPr>
        <w:t>глюкозы</w:t>
      </w:r>
    </w:p>
    <w:p>
      <w:pPr>
        <w:tabs>
          <w:tab w:val="left" w:pos="720"/>
        </w:tabs>
        <w:jc w:val="both"/>
        <w:rPr>
          <w:color w:val="000000"/>
        </w:rPr>
      </w:pPr>
      <w:r>
        <w:rPr>
          <w:color w:val="000000"/>
        </w:rPr>
        <w:t>фруктозы</w:t>
      </w:r>
    </w:p>
    <w:p>
      <w:pPr>
        <w:tabs>
          <w:tab w:val="left" w:pos="720"/>
        </w:tabs>
        <w:jc w:val="both"/>
        <w:rPr>
          <w:color w:val="000000"/>
        </w:rPr>
      </w:pPr>
      <w:r>
        <w:rPr>
          <w:color w:val="000000"/>
        </w:rPr>
        <w:t>сахарозы</w:t>
      </w:r>
    </w:p>
    <w:p>
      <w:pPr>
        <w:tabs>
          <w:tab w:val="left" w:pos="720"/>
        </w:tabs>
        <w:jc w:val="both"/>
        <w:rPr>
          <w:color w:val="000000"/>
        </w:rPr>
      </w:pPr>
    </w:p>
    <w:p>
      <w:pPr>
        <w:tabs>
          <w:tab w:val="left" w:pos="720"/>
        </w:tabs>
        <w:jc w:val="both"/>
        <w:rPr>
          <w:color w:val="000000"/>
        </w:rPr>
      </w:pPr>
      <w:r>
        <w:rPr>
          <w:color w:val="000000"/>
        </w:rPr>
        <w:t># КОНЕЧНЫМ РЕЗУЛЬТАТОМ РАСЩЕПЛЕНИЯ УГЛЕВОДОВ В ПИЩЕВАРИТЕЛЬНОМ ТРАКТЕ ДЕТЕЙ И ВЗРОСЛЫХ ЯВЛЯЕТСЯ ОБРАЗОВАНИЕ</w:t>
      </w:r>
    </w:p>
    <w:p>
      <w:pPr>
        <w:tabs>
          <w:tab w:val="left" w:pos="720"/>
        </w:tabs>
        <w:jc w:val="both"/>
        <w:rPr>
          <w:color w:val="000000"/>
        </w:rPr>
      </w:pPr>
      <w:r>
        <w:rPr>
          <w:color w:val="000000"/>
        </w:rPr>
        <w:t>+ моносахаридов</w:t>
      </w:r>
    </w:p>
    <w:p>
      <w:pPr>
        <w:tabs>
          <w:tab w:val="left" w:pos="720"/>
        </w:tabs>
        <w:jc w:val="both"/>
        <w:rPr>
          <w:color w:val="000000"/>
        </w:rPr>
      </w:pPr>
      <w:r>
        <w:rPr>
          <w:color w:val="000000"/>
        </w:rPr>
        <w:t>дисахаридов</w:t>
      </w:r>
    </w:p>
    <w:p>
      <w:pPr>
        <w:tabs>
          <w:tab w:val="left" w:pos="720"/>
        </w:tabs>
        <w:jc w:val="both"/>
        <w:rPr>
          <w:color w:val="000000"/>
        </w:rPr>
      </w:pPr>
      <w:r>
        <w:rPr>
          <w:color w:val="000000"/>
        </w:rPr>
        <w:t>олигосахаридов</w:t>
      </w:r>
    </w:p>
    <w:p>
      <w:pPr>
        <w:tabs>
          <w:tab w:val="left" w:pos="720"/>
        </w:tabs>
        <w:jc w:val="both"/>
        <w:rPr>
          <w:color w:val="000000"/>
        </w:rPr>
      </w:pPr>
      <w:r>
        <w:rPr>
          <w:color w:val="000000"/>
        </w:rPr>
        <w:t>трисахаридов</w:t>
      </w:r>
    </w:p>
    <w:p>
      <w:pPr>
        <w:tabs>
          <w:tab w:val="left" w:pos="720"/>
        </w:tabs>
        <w:jc w:val="both"/>
        <w:rPr>
          <w:color w:val="000000"/>
        </w:rPr>
      </w:pPr>
    </w:p>
    <w:p>
      <w:pPr>
        <w:tabs>
          <w:tab w:val="left" w:pos="720"/>
        </w:tabs>
        <w:jc w:val="both"/>
        <w:rPr>
          <w:color w:val="000000"/>
        </w:rPr>
      </w:pPr>
      <w:r>
        <w:rPr>
          <w:color w:val="000000"/>
        </w:rPr>
        <w:t># НАРАСТАНИЕ АМИЛАЗНОЙ АКТИВНОСТИ ПАНКРЕАТИЧЕСКОГО СОКА И СЛЮНЫ У ДЕТЕЙ ПЕРВОГО ГОДА ЖИЗНИ ПРОИСХОДИТ</w:t>
      </w:r>
    </w:p>
    <w:p>
      <w:pPr>
        <w:tabs>
          <w:tab w:val="left" w:pos="720"/>
        </w:tabs>
        <w:jc w:val="both"/>
        <w:rPr>
          <w:color w:val="000000"/>
        </w:rPr>
      </w:pPr>
      <w:r>
        <w:rPr>
          <w:color w:val="000000"/>
        </w:rPr>
        <w:t>+ после введения прикорма</w:t>
      </w:r>
    </w:p>
    <w:p>
      <w:pPr>
        <w:tabs>
          <w:tab w:val="left" w:pos="720"/>
        </w:tabs>
        <w:jc w:val="both"/>
        <w:rPr>
          <w:color w:val="000000"/>
        </w:rPr>
      </w:pPr>
      <w:r>
        <w:rPr>
          <w:color w:val="000000"/>
        </w:rPr>
        <w:t>с первого месяца жизни</w:t>
      </w:r>
    </w:p>
    <w:p>
      <w:pPr>
        <w:tabs>
          <w:tab w:val="left" w:pos="720"/>
        </w:tabs>
        <w:jc w:val="both"/>
        <w:rPr>
          <w:color w:val="000000"/>
        </w:rPr>
      </w:pPr>
      <w:r>
        <w:rPr>
          <w:color w:val="000000"/>
        </w:rPr>
        <w:t>к концу первого года жизни</w:t>
      </w:r>
    </w:p>
    <w:p>
      <w:pPr>
        <w:tabs>
          <w:tab w:val="left" w:pos="720"/>
        </w:tabs>
        <w:jc w:val="both"/>
        <w:rPr>
          <w:color w:val="000000"/>
        </w:rPr>
      </w:pPr>
      <w:r>
        <w:rPr>
          <w:color w:val="000000"/>
        </w:rPr>
        <w:t>с третьего месяца жизни</w:t>
      </w:r>
    </w:p>
    <w:p>
      <w:pPr>
        <w:tabs>
          <w:tab w:val="left" w:pos="720"/>
        </w:tabs>
        <w:jc w:val="both"/>
        <w:rPr>
          <w:color w:val="000000"/>
        </w:rPr>
      </w:pPr>
    </w:p>
    <w:p>
      <w:pPr>
        <w:tabs>
          <w:tab w:val="left" w:pos="720"/>
        </w:tabs>
        <w:jc w:val="both"/>
        <w:rPr>
          <w:color w:val="000000"/>
        </w:rPr>
      </w:pPr>
      <w:bookmarkStart w:id="67" w:name="_Hlk30538634"/>
      <w:r>
        <w:rPr>
          <w:color w:val="000000"/>
        </w:rPr>
        <w:t># ОСНОВНЫМ УГЛЕВОДОМ В ПИТАНИИ РЕБЕНКА ПЕРВОГО ПОЛУГОДИЯ ЖИЗНИ ЯВЛЯЕТСЯ</w:t>
      </w:r>
    </w:p>
    <w:p>
      <w:pPr>
        <w:tabs>
          <w:tab w:val="left" w:pos="720"/>
        </w:tabs>
        <w:jc w:val="both"/>
        <w:rPr>
          <w:color w:val="000000"/>
        </w:rPr>
      </w:pPr>
      <w:r>
        <w:rPr>
          <w:color w:val="000000"/>
        </w:rPr>
        <w:t>+ лактоза</w:t>
      </w:r>
    </w:p>
    <w:p>
      <w:pPr>
        <w:tabs>
          <w:tab w:val="left" w:pos="720"/>
        </w:tabs>
        <w:jc w:val="both"/>
        <w:rPr>
          <w:color w:val="000000"/>
        </w:rPr>
      </w:pPr>
      <w:r>
        <w:rPr>
          <w:color w:val="000000"/>
        </w:rPr>
        <w:t>сахароза</w:t>
      </w:r>
    </w:p>
    <w:p>
      <w:pPr>
        <w:tabs>
          <w:tab w:val="left" w:pos="720"/>
        </w:tabs>
        <w:jc w:val="both"/>
        <w:rPr>
          <w:color w:val="000000"/>
        </w:rPr>
      </w:pPr>
      <w:r>
        <w:rPr>
          <w:color w:val="000000"/>
        </w:rPr>
        <w:t>крахмал</w:t>
      </w:r>
    </w:p>
    <w:p>
      <w:pPr>
        <w:tabs>
          <w:tab w:val="left" w:pos="720"/>
        </w:tabs>
        <w:jc w:val="both"/>
        <w:rPr>
          <w:color w:val="000000"/>
        </w:rPr>
      </w:pPr>
      <w:r>
        <w:rPr>
          <w:color w:val="000000"/>
        </w:rPr>
        <w:t>гликоген</w:t>
      </w:r>
    </w:p>
    <w:bookmarkEnd w:id="67"/>
    <w:p>
      <w:pPr>
        <w:tabs>
          <w:tab w:val="left" w:pos="720"/>
        </w:tabs>
        <w:jc w:val="both"/>
        <w:rPr>
          <w:color w:val="000000"/>
        </w:rPr>
      </w:pPr>
    </w:p>
    <w:p>
      <w:pPr>
        <w:tabs>
          <w:tab w:val="left" w:pos="720"/>
        </w:tabs>
        <w:jc w:val="both"/>
        <w:rPr>
          <w:color w:val="000000"/>
        </w:rPr>
      </w:pPr>
      <w:r>
        <w:rPr>
          <w:color w:val="000000"/>
        </w:rPr>
        <w:t># НАИМЕНЬШУЮ АКТИВНОСТЬ К РОЖДЕНИЮ РЕБЕНКА ИМЕЕТ ФЕРМЕНТ</w:t>
      </w:r>
    </w:p>
    <w:p>
      <w:pPr>
        <w:tabs>
          <w:tab w:val="left" w:pos="720"/>
        </w:tabs>
        <w:jc w:val="both"/>
        <w:rPr>
          <w:color w:val="000000"/>
        </w:rPr>
      </w:pPr>
      <w:r>
        <w:rPr>
          <w:color w:val="000000"/>
        </w:rPr>
        <w:t>+ лактаза</w:t>
      </w:r>
    </w:p>
    <w:p>
      <w:pPr>
        <w:tabs>
          <w:tab w:val="left" w:pos="720"/>
        </w:tabs>
        <w:jc w:val="both"/>
        <w:rPr>
          <w:color w:val="000000"/>
        </w:rPr>
      </w:pPr>
      <w:r>
        <w:rPr>
          <w:color w:val="000000"/>
        </w:rPr>
        <w:t>мальтаза</w:t>
      </w:r>
    </w:p>
    <w:p>
      <w:pPr>
        <w:tabs>
          <w:tab w:val="left" w:pos="720"/>
        </w:tabs>
        <w:jc w:val="both"/>
        <w:rPr>
          <w:color w:val="000000"/>
        </w:rPr>
      </w:pPr>
      <w:r>
        <w:rPr>
          <w:color w:val="000000"/>
        </w:rPr>
        <w:t>сахараза</w:t>
      </w:r>
    </w:p>
    <w:p>
      <w:pPr>
        <w:tabs>
          <w:tab w:val="left" w:pos="720"/>
        </w:tabs>
        <w:jc w:val="both"/>
        <w:rPr>
          <w:color w:val="000000"/>
        </w:rPr>
      </w:pPr>
      <w:r>
        <w:rPr>
          <w:color w:val="000000"/>
        </w:rPr>
        <w:t>изомальтаза</w:t>
      </w:r>
    </w:p>
    <w:p>
      <w:pPr>
        <w:tabs>
          <w:tab w:val="left" w:pos="720"/>
        </w:tabs>
        <w:jc w:val="both"/>
        <w:rPr>
          <w:color w:val="000000"/>
        </w:rPr>
      </w:pPr>
    </w:p>
    <w:p>
      <w:pPr>
        <w:tabs>
          <w:tab w:val="left" w:pos="720"/>
        </w:tabs>
        <w:jc w:val="both"/>
        <w:rPr>
          <w:color w:val="000000"/>
        </w:rPr>
      </w:pPr>
      <w:r>
        <w:rPr>
          <w:color w:val="000000"/>
        </w:rPr>
        <w:t># НАИБОЛЕЕ ВЫСОКАЯ АКТИВНОСТЬ ЛАКТАЗЫ ОПРЕДЕЛЯЕТСЯ У</w:t>
      </w:r>
    </w:p>
    <w:p>
      <w:pPr>
        <w:tabs>
          <w:tab w:val="left" w:pos="720"/>
        </w:tabs>
        <w:jc w:val="both"/>
        <w:rPr>
          <w:color w:val="000000"/>
        </w:rPr>
      </w:pPr>
      <w:r>
        <w:rPr>
          <w:color w:val="000000"/>
        </w:rPr>
        <w:t>+ детей первого года жизни</w:t>
      </w:r>
    </w:p>
    <w:p>
      <w:pPr>
        <w:tabs>
          <w:tab w:val="left" w:pos="720"/>
        </w:tabs>
        <w:jc w:val="both"/>
        <w:rPr>
          <w:color w:val="000000"/>
        </w:rPr>
      </w:pPr>
      <w:r>
        <w:rPr>
          <w:color w:val="000000"/>
        </w:rPr>
        <w:t>старших школьников</w:t>
      </w:r>
    </w:p>
    <w:p>
      <w:pPr>
        <w:tabs>
          <w:tab w:val="left" w:pos="720"/>
        </w:tabs>
        <w:jc w:val="both"/>
        <w:rPr>
          <w:color w:val="000000"/>
        </w:rPr>
      </w:pPr>
      <w:r>
        <w:rPr>
          <w:color w:val="000000"/>
        </w:rPr>
        <w:t>взрослых</w:t>
      </w:r>
    </w:p>
    <w:p>
      <w:pPr>
        <w:tabs>
          <w:tab w:val="left" w:pos="720"/>
        </w:tabs>
        <w:jc w:val="both"/>
        <w:rPr>
          <w:color w:val="000000"/>
        </w:rPr>
      </w:pPr>
      <w:r>
        <w:rPr>
          <w:color w:val="000000"/>
        </w:rPr>
        <w:t>младших школьников</w:t>
      </w:r>
    </w:p>
    <w:p>
      <w:pPr>
        <w:tabs>
          <w:tab w:val="left" w:pos="720"/>
        </w:tabs>
        <w:jc w:val="both"/>
        <w:rPr>
          <w:color w:val="000000"/>
        </w:rPr>
      </w:pPr>
    </w:p>
    <w:p>
      <w:pPr>
        <w:tabs>
          <w:tab w:val="left" w:pos="720"/>
        </w:tabs>
        <w:jc w:val="both"/>
        <w:rPr>
          <w:color w:val="000000"/>
        </w:rPr>
      </w:pPr>
      <w:r>
        <w:rPr>
          <w:color w:val="000000"/>
        </w:rPr>
        <w:t># В ТОНКОЙ КИШКЕ</w:t>
      </w:r>
    </w:p>
    <w:p>
      <w:pPr>
        <w:tabs>
          <w:tab w:val="left" w:pos="720"/>
        </w:tabs>
        <w:jc w:val="both"/>
        <w:rPr>
          <w:color w:val="000000"/>
        </w:rPr>
      </w:pPr>
      <w:r>
        <w:rPr>
          <w:color w:val="000000"/>
        </w:rPr>
        <w:t>+ расщепляется большая часть лактозы</w:t>
      </w:r>
    </w:p>
    <w:p>
      <w:pPr>
        <w:tabs>
          <w:tab w:val="left" w:pos="720"/>
        </w:tabs>
        <w:jc w:val="both"/>
        <w:rPr>
          <w:color w:val="000000"/>
        </w:rPr>
      </w:pPr>
      <w:r>
        <w:rPr>
          <w:color w:val="000000"/>
        </w:rPr>
        <w:t>лактоза расщепляется полностью</w:t>
      </w:r>
    </w:p>
    <w:p>
      <w:pPr>
        <w:tabs>
          <w:tab w:val="left" w:pos="720"/>
        </w:tabs>
        <w:jc w:val="both"/>
        <w:rPr>
          <w:color w:val="000000"/>
        </w:rPr>
      </w:pPr>
      <w:r>
        <w:rPr>
          <w:color w:val="000000"/>
        </w:rPr>
        <w:t>расщепляется меньшая часть лактозы</w:t>
      </w:r>
    </w:p>
    <w:p>
      <w:pPr>
        <w:tabs>
          <w:tab w:val="left" w:pos="720"/>
        </w:tabs>
        <w:jc w:val="both"/>
        <w:rPr>
          <w:color w:val="000000"/>
        </w:rPr>
      </w:pPr>
      <w:r>
        <w:rPr>
          <w:color w:val="000000"/>
        </w:rPr>
        <w:t>лактоза не расщепляется</w:t>
      </w:r>
    </w:p>
    <w:p>
      <w:pPr>
        <w:tabs>
          <w:tab w:val="left" w:pos="720"/>
        </w:tabs>
        <w:jc w:val="both"/>
        <w:rPr>
          <w:color w:val="000000"/>
        </w:rPr>
      </w:pPr>
    </w:p>
    <w:p>
      <w:pPr>
        <w:tabs>
          <w:tab w:val="left" w:pos="720"/>
        </w:tabs>
        <w:jc w:val="both"/>
        <w:rPr>
          <w:color w:val="000000"/>
        </w:rPr>
      </w:pPr>
      <w:r>
        <w:rPr>
          <w:color w:val="000000"/>
        </w:rPr>
        <w:t># ЛАКТОЗА, НЕРАСЩЕПЛЕННАЯ В ТОНКОЙ КИШКЕ, В ТОЛСТОЙ КИШКЕ</w:t>
      </w:r>
    </w:p>
    <w:p>
      <w:pPr>
        <w:tabs>
          <w:tab w:val="left" w:pos="720"/>
        </w:tabs>
        <w:jc w:val="both"/>
        <w:rPr>
          <w:color w:val="000000"/>
        </w:rPr>
      </w:pPr>
      <w:r>
        <w:rPr>
          <w:color w:val="000000"/>
        </w:rPr>
        <w:t>+ утилизируется микрофлорой кишечника</w:t>
      </w:r>
    </w:p>
    <w:p>
      <w:pPr>
        <w:tabs>
          <w:tab w:val="left" w:pos="720"/>
        </w:tabs>
        <w:jc w:val="both"/>
        <w:rPr>
          <w:color w:val="000000"/>
        </w:rPr>
      </w:pPr>
      <w:r>
        <w:rPr>
          <w:color w:val="000000"/>
        </w:rPr>
        <w:t>расщепляется до моносахаридов</w:t>
      </w:r>
    </w:p>
    <w:p>
      <w:pPr>
        <w:tabs>
          <w:tab w:val="left" w:pos="720"/>
        </w:tabs>
        <w:jc w:val="both"/>
        <w:rPr>
          <w:color w:val="000000"/>
        </w:rPr>
      </w:pPr>
      <w:r>
        <w:rPr>
          <w:color w:val="000000"/>
        </w:rPr>
        <w:t>выходит неизмененной с калом</w:t>
      </w:r>
    </w:p>
    <w:p>
      <w:pPr>
        <w:tabs>
          <w:tab w:val="left" w:pos="720"/>
        </w:tabs>
        <w:jc w:val="both"/>
        <w:rPr>
          <w:color w:val="000000"/>
        </w:rPr>
      </w:pPr>
      <w:r>
        <w:rPr>
          <w:color w:val="000000"/>
        </w:rPr>
        <w:t>расщепляется до олигосахаридов</w:t>
      </w:r>
    </w:p>
    <w:p>
      <w:pPr>
        <w:tabs>
          <w:tab w:val="left" w:pos="720"/>
        </w:tabs>
        <w:jc w:val="both"/>
        <w:rPr>
          <w:color w:val="000000"/>
        </w:rPr>
      </w:pPr>
    </w:p>
    <w:p>
      <w:pPr>
        <w:tabs>
          <w:tab w:val="left" w:pos="720"/>
        </w:tabs>
        <w:jc w:val="both"/>
        <w:rPr>
          <w:color w:val="000000"/>
        </w:rPr>
      </w:pPr>
      <w:r>
        <w:rPr>
          <w:color w:val="000000"/>
        </w:rPr>
        <w:t># К КОНЕЧНОМУ ПРОДУКТУ УТИЛИЗАЦИИ ЛАКТОЗЫ МИКРОФЛОРОЙ КИШЕЧНИКА ОТНОСЯТ</w:t>
      </w:r>
    </w:p>
    <w:p>
      <w:pPr>
        <w:tabs>
          <w:tab w:val="left" w:pos="720"/>
        </w:tabs>
        <w:jc w:val="both"/>
        <w:rPr>
          <w:color w:val="000000"/>
        </w:rPr>
      </w:pPr>
      <w:r>
        <w:rPr>
          <w:color w:val="000000"/>
        </w:rPr>
        <w:t>+ моносахариды</w:t>
      </w:r>
    </w:p>
    <w:p>
      <w:pPr>
        <w:tabs>
          <w:tab w:val="left" w:pos="720"/>
        </w:tabs>
        <w:jc w:val="both"/>
        <w:rPr>
          <w:color w:val="000000"/>
        </w:rPr>
      </w:pPr>
      <w:r>
        <w:rPr>
          <w:color w:val="000000"/>
        </w:rPr>
        <w:t>короткоцепочные жирные кислоты</w:t>
      </w:r>
    </w:p>
    <w:p>
      <w:pPr>
        <w:tabs>
          <w:tab w:val="left" w:pos="720"/>
        </w:tabs>
        <w:jc w:val="both"/>
        <w:rPr>
          <w:color w:val="000000"/>
        </w:rPr>
      </w:pPr>
      <w:r>
        <w:rPr>
          <w:color w:val="000000"/>
        </w:rPr>
        <w:t>газы</w:t>
      </w:r>
    </w:p>
    <w:p>
      <w:pPr>
        <w:tabs>
          <w:tab w:val="left" w:pos="720"/>
        </w:tabs>
        <w:jc w:val="both"/>
        <w:rPr>
          <w:color w:val="000000"/>
        </w:rPr>
      </w:pPr>
      <w:r>
        <w:rPr>
          <w:color w:val="000000"/>
        </w:rPr>
        <w:t>молочную кислоту</w:t>
      </w:r>
    </w:p>
    <w:p>
      <w:pPr>
        <w:tabs>
          <w:tab w:val="left" w:pos="720"/>
        </w:tabs>
        <w:jc w:val="both"/>
        <w:rPr>
          <w:color w:val="000000"/>
        </w:rPr>
      </w:pPr>
    </w:p>
    <w:p>
      <w:pPr>
        <w:tabs>
          <w:tab w:val="left" w:pos="720"/>
        </w:tabs>
        <w:jc w:val="both"/>
        <w:rPr>
          <w:color w:val="000000"/>
        </w:rPr>
      </w:pPr>
      <w:r>
        <w:rPr>
          <w:color w:val="000000"/>
        </w:rPr>
        <w:t># НЕУТИЛИЗИРОВАННАЯ МИКРОФЛОРОЙ ТОЛСТОЙ КИШКИ ЛАКТОЗА СПОСОБСТВУЕТ</w:t>
      </w:r>
    </w:p>
    <w:p>
      <w:pPr>
        <w:tabs>
          <w:tab w:val="left" w:pos="720"/>
        </w:tabs>
        <w:jc w:val="both"/>
        <w:rPr>
          <w:color w:val="000000"/>
        </w:rPr>
      </w:pPr>
      <w:r>
        <w:rPr>
          <w:color w:val="000000"/>
        </w:rPr>
        <w:t>+ повышению осмотического давления в кишечнике</w:t>
      </w:r>
    </w:p>
    <w:p>
      <w:pPr>
        <w:tabs>
          <w:tab w:val="left" w:pos="720"/>
        </w:tabs>
        <w:jc w:val="both"/>
        <w:rPr>
          <w:color w:val="000000"/>
        </w:rPr>
      </w:pPr>
      <w:r>
        <w:rPr>
          <w:color w:val="000000"/>
        </w:rPr>
        <w:t>снижению осмотического давления в кишечнике</w:t>
      </w:r>
    </w:p>
    <w:p>
      <w:pPr>
        <w:tabs>
          <w:tab w:val="left" w:pos="720"/>
        </w:tabs>
        <w:jc w:val="both"/>
        <w:rPr>
          <w:color w:val="000000"/>
        </w:rPr>
      </w:pPr>
      <w:r>
        <w:rPr>
          <w:color w:val="000000"/>
        </w:rPr>
        <w:t>абсорбции воды из кишечника</w:t>
      </w:r>
    </w:p>
    <w:p>
      <w:pPr>
        <w:tabs>
          <w:tab w:val="left" w:pos="720"/>
        </w:tabs>
        <w:jc w:val="both"/>
        <w:rPr>
          <w:color w:val="000000"/>
        </w:rPr>
      </w:pPr>
      <w:r>
        <w:rPr>
          <w:color w:val="000000"/>
        </w:rPr>
        <w:t>замедлению моторики кишечника</w:t>
      </w:r>
    </w:p>
    <w:p>
      <w:pPr>
        <w:tabs>
          <w:tab w:val="left" w:pos="720"/>
        </w:tabs>
        <w:jc w:val="both"/>
        <w:rPr>
          <w:color w:val="000000"/>
        </w:rPr>
      </w:pPr>
    </w:p>
    <w:p>
      <w:pPr>
        <w:tabs>
          <w:tab w:val="left" w:pos="720"/>
        </w:tabs>
        <w:jc w:val="both"/>
        <w:rPr>
          <w:color w:val="000000"/>
        </w:rPr>
      </w:pPr>
      <w:r>
        <w:rPr>
          <w:color w:val="000000"/>
        </w:rPr>
        <w:t># С КАКИМ ФАКТОРОМ СВЯЗАНА ЧАСТОТА ТРАНЗИТОРНОЙ ЛАКТАЗНОЙ НЕДОСТАТОЧНОСТИ У ДЕТЕЙ ПЕРВЫХ МЕСЯЦЕВ ЖИЗНИ</w:t>
      </w:r>
    </w:p>
    <w:p>
      <w:pPr>
        <w:tabs>
          <w:tab w:val="left" w:pos="720"/>
        </w:tabs>
        <w:jc w:val="both"/>
        <w:rPr>
          <w:color w:val="000000"/>
        </w:rPr>
      </w:pPr>
      <w:r>
        <w:rPr>
          <w:color w:val="000000"/>
        </w:rPr>
        <w:t>+ большое содержание лактозы в молоке</w:t>
      </w:r>
    </w:p>
    <w:p>
      <w:pPr>
        <w:tabs>
          <w:tab w:val="left" w:pos="720"/>
        </w:tabs>
        <w:jc w:val="both"/>
        <w:rPr>
          <w:color w:val="000000"/>
        </w:rPr>
      </w:pPr>
      <w:r>
        <w:rPr>
          <w:color w:val="000000"/>
        </w:rPr>
        <w:t>наличие в кишечной микрофлоре аэробной флоры</w:t>
      </w:r>
    </w:p>
    <w:p>
      <w:pPr>
        <w:tabs>
          <w:tab w:val="left" w:pos="720"/>
        </w:tabs>
        <w:jc w:val="both"/>
        <w:rPr>
          <w:color w:val="000000"/>
        </w:rPr>
      </w:pPr>
      <w:r>
        <w:rPr>
          <w:color w:val="000000"/>
        </w:rPr>
        <w:t>преобладание в кишечной микрофлоре бифидобактерий</w:t>
      </w:r>
    </w:p>
    <w:p>
      <w:pPr>
        <w:tabs>
          <w:tab w:val="left" w:pos="720"/>
        </w:tabs>
        <w:jc w:val="both"/>
        <w:rPr>
          <w:color w:val="000000"/>
        </w:rPr>
      </w:pPr>
      <w:r>
        <w:rPr>
          <w:color w:val="000000"/>
        </w:rPr>
        <w:t>повышенное осмотическое давление в кишечнике</w:t>
      </w:r>
    </w:p>
    <w:p>
      <w:pPr>
        <w:tabs>
          <w:tab w:val="left" w:pos="720"/>
        </w:tabs>
        <w:jc w:val="both"/>
        <w:rPr>
          <w:color w:val="000000"/>
        </w:rPr>
      </w:pPr>
    </w:p>
    <w:p>
      <w:pPr>
        <w:tabs>
          <w:tab w:val="left" w:pos="720"/>
        </w:tabs>
        <w:jc w:val="both"/>
        <w:rPr>
          <w:color w:val="000000"/>
        </w:rPr>
      </w:pPr>
      <w:r>
        <w:rPr>
          <w:color w:val="000000"/>
        </w:rPr>
        <w:t># ОРГАН, ИГРАЮЩИЙ НАИБОЛЬШУЮ РОЛЬ В РАСЩЕПЛЕНИИ ЖИРОВ У ДЕТЕЙ И ВЗРОСЛЫХ</w:t>
      </w:r>
    </w:p>
    <w:p>
      <w:pPr>
        <w:tabs>
          <w:tab w:val="left" w:pos="720"/>
        </w:tabs>
        <w:jc w:val="both"/>
        <w:rPr>
          <w:color w:val="000000"/>
        </w:rPr>
      </w:pPr>
      <w:r>
        <w:rPr>
          <w:color w:val="000000"/>
        </w:rPr>
        <w:t>+ поджелудочная железа</w:t>
      </w:r>
    </w:p>
    <w:p>
      <w:pPr>
        <w:tabs>
          <w:tab w:val="left" w:pos="720"/>
        </w:tabs>
        <w:jc w:val="both"/>
        <w:rPr>
          <w:color w:val="000000"/>
        </w:rPr>
      </w:pPr>
      <w:r>
        <w:rPr>
          <w:color w:val="000000"/>
        </w:rPr>
        <w:t>желудок</w:t>
      </w:r>
    </w:p>
    <w:p>
      <w:pPr>
        <w:tabs>
          <w:tab w:val="left" w:pos="720"/>
        </w:tabs>
        <w:jc w:val="both"/>
        <w:rPr>
          <w:color w:val="000000"/>
        </w:rPr>
      </w:pPr>
      <w:r>
        <w:rPr>
          <w:color w:val="000000"/>
        </w:rPr>
        <w:t>слюнные железы</w:t>
      </w:r>
    </w:p>
    <w:p>
      <w:pPr>
        <w:tabs>
          <w:tab w:val="left" w:pos="720"/>
        </w:tabs>
        <w:jc w:val="both"/>
        <w:rPr>
          <w:color w:val="000000"/>
        </w:rPr>
      </w:pPr>
      <w:r>
        <w:rPr>
          <w:color w:val="000000"/>
        </w:rPr>
        <w:t>тонкая кишка</w:t>
      </w:r>
    </w:p>
    <w:p>
      <w:pPr>
        <w:tabs>
          <w:tab w:val="left" w:pos="720"/>
        </w:tabs>
        <w:jc w:val="both"/>
        <w:rPr>
          <w:color w:val="000000"/>
        </w:rPr>
      </w:pPr>
    </w:p>
    <w:p>
      <w:pPr>
        <w:tabs>
          <w:tab w:val="left" w:pos="720"/>
        </w:tabs>
        <w:jc w:val="both"/>
        <w:rPr>
          <w:color w:val="000000"/>
        </w:rPr>
      </w:pPr>
      <w:r>
        <w:rPr>
          <w:color w:val="000000"/>
        </w:rPr>
        <w:t># В РАСЩЕПЛЕНИИ ЖИРОВ У ДЕТЕЙ И ВЗРОСЛЫХ УЧАСТВУЕТ</w:t>
      </w:r>
    </w:p>
    <w:p>
      <w:pPr>
        <w:tabs>
          <w:tab w:val="left" w:pos="720"/>
        </w:tabs>
        <w:jc w:val="both"/>
        <w:rPr>
          <w:color w:val="000000"/>
        </w:rPr>
      </w:pPr>
      <w:r>
        <w:rPr>
          <w:color w:val="000000"/>
        </w:rPr>
        <w:t>+ липаза</w:t>
      </w:r>
    </w:p>
    <w:p>
      <w:pPr>
        <w:tabs>
          <w:tab w:val="left" w:pos="720"/>
        </w:tabs>
        <w:jc w:val="both"/>
        <w:rPr>
          <w:color w:val="000000"/>
        </w:rPr>
      </w:pPr>
      <w:r>
        <w:rPr>
          <w:color w:val="000000"/>
        </w:rPr>
        <w:t>трипсиноген</w:t>
      </w:r>
    </w:p>
    <w:p>
      <w:pPr>
        <w:tabs>
          <w:tab w:val="left" w:pos="720"/>
        </w:tabs>
        <w:jc w:val="both"/>
        <w:rPr>
          <w:color w:val="000000"/>
        </w:rPr>
      </w:pPr>
      <w:r>
        <w:rPr>
          <w:color w:val="000000"/>
        </w:rPr>
        <w:t>энтерокиназа</w:t>
      </w:r>
    </w:p>
    <w:p>
      <w:pPr>
        <w:tabs>
          <w:tab w:val="left" w:pos="720"/>
        </w:tabs>
        <w:jc w:val="both"/>
        <w:rPr>
          <w:color w:val="000000"/>
        </w:rPr>
      </w:pPr>
      <w:r>
        <w:rPr>
          <w:color w:val="000000"/>
        </w:rPr>
        <w:t>амилаза</w:t>
      </w:r>
    </w:p>
    <w:p>
      <w:pPr>
        <w:tabs>
          <w:tab w:val="left" w:pos="720"/>
        </w:tabs>
        <w:jc w:val="both"/>
        <w:rPr>
          <w:color w:val="000000"/>
        </w:rPr>
      </w:pPr>
    </w:p>
    <w:p>
      <w:pPr>
        <w:tabs>
          <w:tab w:val="left" w:pos="720"/>
        </w:tabs>
        <w:jc w:val="both"/>
        <w:rPr>
          <w:color w:val="000000"/>
        </w:rPr>
      </w:pPr>
      <w:r>
        <w:rPr>
          <w:color w:val="000000"/>
        </w:rPr>
        <w:t># КАКОЙ ФАКТОР СПОСОБСТВУЕТ ЭМУЛЬГИРОВАНИЮ ПОСТУПИВШИХ В ТОНКУЮ КИШКУ ЖИРОВ</w:t>
      </w:r>
    </w:p>
    <w:p>
      <w:pPr>
        <w:tabs>
          <w:tab w:val="left" w:pos="720"/>
        </w:tabs>
        <w:jc w:val="both"/>
        <w:rPr>
          <w:color w:val="000000"/>
        </w:rPr>
      </w:pPr>
      <w:r>
        <w:rPr>
          <w:color w:val="000000"/>
        </w:rPr>
        <w:t>+ свободные жирные кислоты и моноглицериды</w:t>
      </w:r>
    </w:p>
    <w:p>
      <w:pPr>
        <w:tabs>
          <w:tab w:val="left" w:pos="720"/>
        </w:tabs>
        <w:jc w:val="both"/>
        <w:rPr>
          <w:color w:val="000000"/>
        </w:rPr>
      </w:pPr>
      <w:r>
        <w:rPr>
          <w:color w:val="000000"/>
        </w:rPr>
        <w:t>микрофлора тонкой кишки</w:t>
      </w:r>
    </w:p>
    <w:p>
      <w:pPr>
        <w:tabs>
          <w:tab w:val="left" w:pos="720"/>
        </w:tabs>
        <w:jc w:val="both"/>
        <w:rPr>
          <w:color w:val="000000"/>
        </w:rPr>
      </w:pPr>
      <w:r>
        <w:rPr>
          <w:color w:val="000000"/>
        </w:rPr>
        <w:t>бикарбонаты панкреатического сока</w:t>
      </w:r>
    </w:p>
    <w:p>
      <w:pPr>
        <w:tabs>
          <w:tab w:val="left" w:pos="720"/>
        </w:tabs>
        <w:jc w:val="both"/>
        <w:rPr>
          <w:color w:val="000000"/>
        </w:rPr>
      </w:pPr>
      <w:r>
        <w:rPr>
          <w:color w:val="000000"/>
        </w:rPr>
        <w:t>бикарбонаты кишечного сока</w:t>
      </w:r>
    </w:p>
    <w:p>
      <w:pPr>
        <w:tabs>
          <w:tab w:val="left" w:pos="720"/>
        </w:tabs>
        <w:jc w:val="both"/>
        <w:rPr>
          <w:color w:val="000000"/>
        </w:rPr>
      </w:pPr>
    </w:p>
    <w:p>
      <w:pPr>
        <w:tabs>
          <w:tab w:val="left" w:pos="720"/>
        </w:tabs>
        <w:jc w:val="both"/>
        <w:rPr>
          <w:color w:val="000000"/>
        </w:rPr>
      </w:pPr>
      <w:r>
        <w:rPr>
          <w:color w:val="000000"/>
        </w:rPr>
        <w:t># КОНЕЧНЫМ РЕЗУЛЬТАТОМ РАСЩЕПЛЕНИЯ ЖИРОВ В ПИЩЕВАРИТЕЛЬНОМ ТРАКТЕ У ДЕТЕЙ И ВЗРОСЛЫХ ЯВЛЯЮТСЯ</w:t>
      </w:r>
    </w:p>
    <w:p>
      <w:pPr>
        <w:tabs>
          <w:tab w:val="left" w:pos="720"/>
        </w:tabs>
        <w:jc w:val="both"/>
        <w:rPr>
          <w:color w:val="000000"/>
        </w:rPr>
      </w:pPr>
      <w:r>
        <w:rPr>
          <w:color w:val="000000"/>
        </w:rPr>
        <w:t>+ моноглицериды</w:t>
      </w:r>
    </w:p>
    <w:p>
      <w:pPr>
        <w:tabs>
          <w:tab w:val="left" w:pos="720"/>
        </w:tabs>
        <w:jc w:val="both"/>
        <w:rPr>
          <w:color w:val="000000"/>
        </w:rPr>
      </w:pPr>
      <w:r>
        <w:rPr>
          <w:color w:val="000000"/>
        </w:rPr>
        <w:t>диглицериды</w:t>
      </w:r>
    </w:p>
    <w:p>
      <w:pPr>
        <w:tabs>
          <w:tab w:val="left" w:pos="720"/>
        </w:tabs>
        <w:jc w:val="both"/>
        <w:rPr>
          <w:color w:val="000000"/>
        </w:rPr>
      </w:pPr>
      <w:r>
        <w:rPr>
          <w:color w:val="000000"/>
        </w:rPr>
        <w:t>триглицериды</w:t>
      </w:r>
    </w:p>
    <w:p>
      <w:pPr>
        <w:tabs>
          <w:tab w:val="left" w:pos="720"/>
        </w:tabs>
        <w:jc w:val="both"/>
        <w:rPr>
          <w:color w:val="000000"/>
        </w:rPr>
      </w:pPr>
      <w:r>
        <w:rPr>
          <w:color w:val="000000"/>
        </w:rPr>
        <w:t>соли жирных кислот</w:t>
      </w:r>
    </w:p>
    <w:p>
      <w:pPr>
        <w:tabs>
          <w:tab w:val="left" w:pos="720"/>
        </w:tabs>
        <w:jc w:val="both"/>
        <w:rPr>
          <w:color w:val="000000"/>
        </w:rPr>
      </w:pPr>
    </w:p>
    <w:p>
      <w:pPr>
        <w:tabs>
          <w:tab w:val="left" w:pos="720"/>
        </w:tabs>
        <w:jc w:val="both"/>
        <w:rPr>
          <w:color w:val="000000"/>
        </w:rPr>
      </w:pPr>
      <w:r>
        <w:rPr>
          <w:color w:val="000000"/>
        </w:rPr>
        <w:t># ПРИ РАСЩЕПЛЕНИИ ЖИРОВ У СТАРШИХ ДЕТЕЙ И ВЗРОСЛЫХ НАИБОЛЬШЕЙ АКТИВНОСТЬЮ ОБЛАДАЮТ ЛИПАЗЫ</w:t>
      </w:r>
    </w:p>
    <w:p>
      <w:pPr>
        <w:tabs>
          <w:tab w:val="left" w:pos="720"/>
        </w:tabs>
        <w:jc w:val="both"/>
        <w:rPr>
          <w:color w:val="000000"/>
        </w:rPr>
      </w:pPr>
      <w:r>
        <w:rPr>
          <w:color w:val="000000"/>
        </w:rPr>
        <w:t>+ поджелудочной железы</w:t>
      </w:r>
    </w:p>
    <w:p>
      <w:pPr>
        <w:tabs>
          <w:tab w:val="left" w:pos="720"/>
        </w:tabs>
        <w:jc w:val="both"/>
        <w:rPr>
          <w:color w:val="000000"/>
        </w:rPr>
      </w:pPr>
      <w:r>
        <w:rPr>
          <w:color w:val="000000"/>
        </w:rPr>
        <w:t>желудочная</w:t>
      </w:r>
    </w:p>
    <w:p>
      <w:pPr>
        <w:tabs>
          <w:tab w:val="left" w:pos="720"/>
        </w:tabs>
        <w:jc w:val="both"/>
        <w:rPr>
          <w:color w:val="000000"/>
        </w:rPr>
      </w:pPr>
      <w:r>
        <w:rPr>
          <w:color w:val="000000"/>
        </w:rPr>
        <w:t>лингвальная</w:t>
      </w:r>
    </w:p>
    <w:p>
      <w:pPr>
        <w:tabs>
          <w:tab w:val="left" w:pos="720"/>
        </w:tabs>
        <w:jc w:val="both"/>
        <w:rPr>
          <w:color w:val="000000"/>
        </w:rPr>
      </w:pPr>
      <w:r>
        <w:rPr>
          <w:color w:val="000000"/>
        </w:rPr>
        <w:t>кишечного сока</w:t>
      </w:r>
    </w:p>
    <w:p>
      <w:pPr>
        <w:tabs>
          <w:tab w:val="left" w:pos="720"/>
        </w:tabs>
        <w:jc w:val="both"/>
        <w:rPr>
          <w:color w:val="000000"/>
        </w:rPr>
      </w:pPr>
    </w:p>
    <w:p>
      <w:pPr>
        <w:tabs>
          <w:tab w:val="left" w:pos="720"/>
        </w:tabs>
        <w:jc w:val="both"/>
        <w:rPr>
          <w:color w:val="000000"/>
        </w:rPr>
      </w:pPr>
      <w:r>
        <w:rPr>
          <w:color w:val="000000"/>
        </w:rPr>
        <w:t># НАИБОЛЬШЕЙ АКТИВНОСТЬЮ ПРИ РАСЩЕПЛЕНИИ ЖИРОВ У ДЕТЕЙ ПЕРВОГО ПОЛУГОДИЯ ЖИЗНИ ОБЛАДАЕТ ЛИПАЗА</w:t>
      </w:r>
    </w:p>
    <w:p>
      <w:pPr>
        <w:tabs>
          <w:tab w:val="left" w:pos="720"/>
        </w:tabs>
        <w:jc w:val="both"/>
        <w:rPr>
          <w:color w:val="000000"/>
        </w:rPr>
      </w:pPr>
      <w:r>
        <w:rPr>
          <w:color w:val="000000"/>
        </w:rPr>
        <w:t>+ желудочная</w:t>
      </w:r>
    </w:p>
    <w:p>
      <w:pPr>
        <w:tabs>
          <w:tab w:val="left" w:pos="720"/>
        </w:tabs>
        <w:jc w:val="both"/>
        <w:rPr>
          <w:color w:val="000000"/>
        </w:rPr>
      </w:pPr>
      <w:r>
        <w:rPr>
          <w:color w:val="000000"/>
        </w:rPr>
        <w:t>лингвальная</w:t>
      </w:r>
    </w:p>
    <w:p>
      <w:pPr>
        <w:tabs>
          <w:tab w:val="left" w:pos="720"/>
        </w:tabs>
        <w:jc w:val="both"/>
        <w:rPr>
          <w:color w:val="000000"/>
        </w:rPr>
      </w:pPr>
      <w:r>
        <w:rPr>
          <w:color w:val="000000"/>
        </w:rPr>
        <w:t>поджелудочной железы</w:t>
      </w:r>
    </w:p>
    <w:p>
      <w:pPr>
        <w:tabs>
          <w:tab w:val="left" w:pos="720"/>
        </w:tabs>
        <w:jc w:val="both"/>
        <w:rPr>
          <w:color w:val="000000"/>
        </w:rPr>
      </w:pPr>
      <w:r>
        <w:rPr>
          <w:color w:val="000000"/>
        </w:rPr>
        <w:t>кишечного сока</w:t>
      </w:r>
    </w:p>
    <w:p>
      <w:pPr>
        <w:tabs>
          <w:tab w:val="left" w:pos="720"/>
        </w:tabs>
        <w:jc w:val="both"/>
        <w:rPr>
          <w:color w:val="000000"/>
        </w:rPr>
      </w:pPr>
    </w:p>
    <w:p>
      <w:pPr>
        <w:tabs>
          <w:tab w:val="left" w:pos="720"/>
        </w:tabs>
        <w:jc w:val="both"/>
        <w:rPr>
          <w:color w:val="000000"/>
        </w:rPr>
      </w:pPr>
      <w:r>
        <w:rPr>
          <w:color w:val="000000"/>
        </w:rPr>
        <w:t># ПРИЧИНОЙ ЗАТРУДНЕННОГО УСВОЕНИЯ ЖИРОВ У ДЕТЕЙ РАННЕГО ВОЗРАСТА ПРИ НЕАДЕКВАТНОМ ПИТАНИИ ЯВЛЯЕТСЯ</w:t>
      </w:r>
    </w:p>
    <w:p>
      <w:pPr>
        <w:tabs>
          <w:tab w:val="left" w:pos="720"/>
        </w:tabs>
        <w:jc w:val="both"/>
        <w:rPr>
          <w:color w:val="000000"/>
        </w:rPr>
      </w:pPr>
      <w:r>
        <w:rPr>
          <w:color w:val="000000"/>
        </w:rPr>
        <w:t>+ низкая активность поджелудочной липазы</w:t>
      </w:r>
    </w:p>
    <w:p>
      <w:pPr>
        <w:tabs>
          <w:tab w:val="left" w:pos="720"/>
        </w:tabs>
        <w:jc w:val="both"/>
        <w:rPr>
          <w:color w:val="000000"/>
        </w:rPr>
      </w:pPr>
      <w:r>
        <w:rPr>
          <w:color w:val="000000"/>
        </w:rPr>
        <w:t>низкая активность желудочной липазы</w:t>
      </w:r>
    </w:p>
    <w:p>
      <w:pPr>
        <w:tabs>
          <w:tab w:val="left" w:pos="720"/>
        </w:tabs>
        <w:jc w:val="both"/>
        <w:rPr>
          <w:color w:val="000000"/>
        </w:rPr>
      </w:pPr>
      <w:r>
        <w:rPr>
          <w:color w:val="000000"/>
        </w:rPr>
        <w:t>отсутствие желчных кислот</w:t>
      </w:r>
    </w:p>
    <w:p>
      <w:pPr>
        <w:tabs>
          <w:tab w:val="left" w:pos="720"/>
        </w:tabs>
        <w:jc w:val="both"/>
        <w:rPr>
          <w:color w:val="000000"/>
        </w:rPr>
      </w:pPr>
      <w:r>
        <w:rPr>
          <w:color w:val="000000"/>
        </w:rPr>
        <w:t>повышенное выделение желчных кислот</w:t>
      </w:r>
    </w:p>
    <w:p>
      <w:pPr>
        <w:tabs>
          <w:tab w:val="left" w:pos="720"/>
        </w:tabs>
        <w:jc w:val="both"/>
        <w:rPr>
          <w:color w:val="000000"/>
        </w:rPr>
      </w:pPr>
    </w:p>
    <w:p>
      <w:pPr>
        <w:tabs>
          <w:tab w:val="left" w:pos="720"/>
        </w:tabs>
        <w:jc w:val="both"/>
        <w:rPr>
          <w:color w:val="000000"/>
        </w:rPr>
      </w:pPr>
      <w:r>
        <w:rPr>
          <w:color w:val="000000"/>
        </w:rPr>
        <w:t># НА КАКОМ ОСНОВНОМ УРОВНЕ ЖКТ ПРОИСХОДИТ ВСАСЫВАНИЕ СОСТАВНЫХ ЧАСТЕЙ ПИЩИ У ДЕТЕЙ И ВЗРОСЛЫХ</w:t>
      </w:r>
    </w:p>
    <w:p>
      <w:pPr>
        <w:tabs>
          <w:tab w:val="left" w:pos="720"/>
        </w:tabs>
        <w:jc w:val="both"/>
        <w:rPr>
          <w:color w:val="000000"/>
        </w:rPr>
      </w:pPr>
      <w:r>
        <w:rPr>
          <w:color w:val="000000"/>
        </w:rPr>
        <w:t>+ преимущественно проксимальные отделы тонкой кишки</w:t>
      </w:r>
    </w:p>
    <w:p>
      <w:pPr>
        <w:tabs>
          <w:tab w:val="left" w:pos="720"/>
        </w:tabs>
        <w:jc w:val="both"/>
        <w:rPr>
          <w:color w:val="000000"/>
        </w:rPr>
      </w:pPr>
      <w:r>
        <w:rPr>
          <w:color w:val="000000"/>
        </w:rPr>
        <w:t>двенадцатиперстная кишка</w:t>
      </w:r>
    </w:p>
    <w:p>
      <w:pPr>
        <w:tabs>
          <w:tab w:val="left" w:pos="720"/>
        </w:tabs>
        <w:jc w:val="both"/>
        <w:rPr>
          <w:color w:val="000000"/>
        </w:rPr>
      </w:pPr>
      <w:r>
        <w:rPr>
          <w:color w:val="000000"/>
        </w:rPr>
        <w:t>желудок</w:t>
      </w:r>
    </w:p>
    <w:p>
      <w:pPr>
        <w:tabs>
          <w:tab w:val="left" w:pos="720"/>
        </w:tabs>
        <w:jc w:val="both"/>
        <w:rPr>
          <w:color w:val="000000"/>
        </w:rPr>
      </w:pPr>
      <w:r>
        <w:rPr>
          <w:color w:val="000000"/>
        </w:rPr>
        <w:t>преимущественно дистальные отделы тонкой кишки</w:t>
      </w:r>
    </w:p>
    <w:p>
      <w:pPr>
        <w:tabs>
          <w:tab w:val="left" w:pos="720"/>
        </w:tabs>
        <w:jc w:val="both"/>
        <w:rPr>
          <w:color w:val="000000"/>
        </w:rPr>
      </w:pPr>
    </w:p>
    <w:p>
      <w:pPr>
        <w:tabs>
          <w:tab w:val="left" w:pos="720"/>
        </w:tabs>
        <w:jc w:val="both"/>
        <w:rPr>
          <w:color w:val="000000"/>
        </w:rPr>
      </w:pPr>
      <w:r>
        <w:rPr>
          <w:color w:val="000000"/>
        </w:rPr>
        <w:t># ВСАСЫВАНИЕ СОСТАВНЫХ ЧАСТЕЙ ПИЩИ У ДЕТЕЙ ПЕРВЫХ МЕСЯЦЕВ ЖИЗНИ ПРОИСХОДИТ В</w:t>
      </w:r>
    </w:p>
    <w:p>
      <w:pPr>
        <w:tabs>
          <w:tab w:val="left" w:pos="720"/>
        </w:tabs>
        <w:jc w:val="both"/>
        <w:rPr>
          <w:color w:val="000000"/>
        </w:rPr>
      </w:pPr>
      <w:r>
        <w:rPr>
          <w:color w:val="000000"/>
        </w:rPr>
        <w:t>+ всех отделах тонкой кишки</w:t>
      </w:r>
    </w:p>
    <w:p>
      <w:pPr>
        <w:tabs>
          <w:tab w:val="left" w:pos="720"/>
        </w:tabs>
        <w:jc w:val="both"/>
        <w:rPr>
          <w:color w:val="000000"/>
        </w:rPr>
      </w:pPr>
      <w:r>
        <w:rPr>
          <w:color w:val="000000"/>
        </w:rPr>
        <w:t>проксимальных отделах тонкой кишки</w:t>
      </w:r>
    </w:p>
    <w:p>
      <w:pPr>
        <w:tabs>
          <w:tab w:val="left" w:pos="720"/>
        </w:tabs>
        <w:jc w:val="both"/>
        <w:rPr>
          <w:color w:val="000000"/>
        </w:rPr>
      </w:pPr>
      <w:r>
        <w:rPr>
          <w:color w:val="000000"/>
        </w:rPr>
        <w:t>дистальных отделах тонкой кишки</w:t>
      </w:r>
    </w:p>
    <w:p>
      <w:pPr>
        <w:tabs>
          <w:tab w:val="left" w:pos="720"/>
        </w:tabs>
        <w:jc w:val="both"/>
        <w:rPr>
          <w:color w:val="000000"/>
        </w:rPr>
      </w:pPr>
      <w:r>
        <w:rPr>
          <w:color w:val="000000"/>
        </w:rPr>
        <w:t>двенадцатиперстной кишке</w:t>
      </w:r>
    </w:p>
    <w:p>
      <w:pPr>
        <w:tabs>
          <w:tab w:val="left" w:pos="720"/>
        </w:tabs>
        <w:jc w:val="both"/>
        <w:rPr>
          <w:color w:val="000000"/>
        </w:rPr>
      </w:pPr>
    </w:p>
    <w:p>
      <w:pPr>
        <w:tabs>
          <w:tab w:val="left" w:pos="720"/>
        </w:tabs>
        <w:jc w:val="both"/>
        <w:rPr>
          <w:color w:val="000000"/>
        </w:rPr>
      </w:pPr>
      <w:r>
        <w:rPr>
          <w:color w:val="000000"/>
        </w:rPr>
        <w:t># РЕЗЕРВНОЙ ЗОНОЙ УСВОЕНИЯ СОСТАВНЫХ ЧАСТЕЙ ПИЩИ У ДЕТЕЙ И ВЗРОСЛЫХ ВЫСТУПАЕТ</w:t>
      </w:r>
    </w:p>
    <w:p>
      <w:pPr>
        <w:tabs>
          <w:tab w:val="left" w:pos="720"/>
        </w:tabs>
        <w:jc w:val="both"/>
        <w:rPr>
          <w:color w:val="000000"/>
        </w:rPr>
      </w:pPr>
      <w:r>
        <w:rPr>
          <w:color w:val="000000"/>
        </w:rPr>
        <w:t>+ подвздошная кишка</w:t>
      </w:r>
    </w:p>
    <w:p>
      <w:pPr>
        <w:tabs>
          <w:tab w:val="left" w:pos="720"/>
        </w:tabs>
        <w:jc w:val="both"/>
        <w:rPr>
          <w:color w:val="000000"/>
        </w:rPr>
      </w:pPr>
      <w:r>
        <w:rPr>
          <w:color w:val="000000"/>
        </w:rPr>
        <w:t>тощая кишка</w:t>
      </w:r>
    </w:p>
    <w:p>
      <w:pPr>
        <w:tabs>
          <w:tab w:val="left" w:pos="720"/>
        </w:tabs>
        <w:jc w:val="both"/>
        <w:rPr>
          <w:color w:val="000000"/>
        </w:rPr>
      </w:pPr>
      <w:r>
        <w:rPr>
          <w:color w:val="000000"/>
        </w:rPr>
        <w:t>восходящий отдел ободочной кишки</w:t>
      </w:r>
    </w:p>
    <w:p>
      <w:pPr>
        <w:tabs>
          <w:tab w:val="left" w:pos="720"/>
        </w:tabs>
        <w:jc w:val="both"/>
        <w:rPr>
          <w:color w:val="000000"/>
        </w:rPr>
      </w:pPr>
      <w:r>
        <w:rPr>
          <w:color w:val="000000"/>
        </w:rPr>
        <w:t>слепая кишка</w:t>
      </w:r>
    </w:p>
    <w:p>
      <w:pPr>
        <w:tabs>
          <w:tab w:val="left" w:pos="720"/>
        </w:tabs>
        <w:jc w:val="both"/>
        <w:rPr>
          <w:color w:val="000000"/>
        </w:rPr>
      </w:pPr>
    </w:p>
    <w:p>
      <w:pPr>
        <w:tabs>
          <w:tab w:val="left" w:pos="720"/>
        </w:tabs>
        <w:jc w:val="both"/>
        <w:rPr>
          <w:color w:val="000000"/>
        </w:rPr>
      </w:pPr>
      <w:r>
        <w:rPr>
          <w:color w:val="000000"/>
        </w:rPr>
        <w:t># ПРОДУКТЫ РАСЩЕПЛЕНИЯ БЕЛКОВ, КОТОРЫЕ ВСАСЫВАЮТСЯ В ПИЩЕВАРИТЕЛЬНОМ ТРАКТЕ ДЕТЕЙ И ВЗРОСЛЫХ, ПРЕДСТАВЛЯЮТ СОБОЙ</w:t>
      </w:r>
    </w:p>
    <w:p>
      <w:pPr>
        <w:tabs>
          <w:tab w:val="left" w:pos="720"/>
        </w:tabs>
        <w:jc w:val="both"/>
        <w:rPr>
          <w:color w:val="000000"/>
        </w:rPr>
      </w:pPr>
      <w:r>
        <w:rPr>
          <w:color w:val="000000"/>
        </w:rPr>
        <w:t>+ свободные аминокислоты</w:t>
      </w:r>
    </w:p>
    <w:p>
      <w:pPr>
        <w:tabs>
          <w:tab w:val="left" w:pos="720"/>
        </w:tabs>
        <w:jc w:val="both"/>
        <w:rPr>
          <w:color w:val="000000"/>
        </w:rPr>
      </w:pPr>
      <w:r>
        <w:rPr>
          <w:color w:val="000000"/>
        </w:rPr>
        <w:t>олигопептиды</w:t>
      </w:r>
    </w:p>
    <w:p>
      <w:pPr>
        <w:tabs>
          <w:tab w:val="left" w:pos="720"/>
        </w:tabs>
        <w:jc w:val="both"/>
        <w:rPr>
          <w:color w:val="000000"/>
        </w:rPr>
      </w:pPr>
      <w:r>
        <w:rPr>
          <w:color w:val="000000"/>
        </w:rPr>
        <w:t>макромолекулы белка</w:t>
      </w:r>
    </w:p>
    <w:p>
      <w:pPr>
        <w:tabs>
          <w:tab w:val="left" w:pos="720"/>
        </w:tabs>
        <w:jc w:val="both"/>
        <w:rPr>
          <w:color w:val="000000"/>
        </w:rPr>
      </w:pPr>
      <w:r>
        <w:rPr>
          <w:color w:val="000000"/>
        </w:rPr>
        <w:t>полипептиды</w:t>
      </w:r>
    </w:p>
    <w:p>
      <w:pPr>
        <w:tabs>
          <w:tab w:val="left" w:pos="720"/>
        </w:tabs>
        <w:jc w:val="both"/>
        <w:rPr>
          <w:color w:val="000000"/>
        </w:rPr>
      </w:pPr>
    </w:p>
    <w:p>
      <w:pPr>
        <w:tabs>
          <w:tab w:val="left" w:pos="720"/>
        </w:tabs>
        <w:jc w:val="both"/>
        <w:rPr>
          <w:color w:val="000000"/>
        </w:rPr>
      </w:pPr>
      <w:r>
        <w:rPr>
          <w:color w:val="000000"/>
        </w:rPr>
        <w:t># ПРОДУКТЫ РАСЩЕПЛЕНИЯ УГЛЕВОДОВ, КОТОРЫЕ ВСАСЫВАЮТСЯ В ПИЩЕВАРИТЕЛЬНОМ ТРАКТЕ ДЕТЕЙ И ВЗРОСЛЫХ, ПРЕДСТАВЛЯЮТ СОБОЙ</w:t>
      </w:r>
    </w:p>
    <w:p>
      <w:pPr>
        <w:tabs>
          <w:tab w:val="left" w:pos="720"/>
        </w:tabs>
        <w:jc w:val="both"/>
        <w:rPr>
          <w:color w:val="000000"/>
        </w:rPr>
      </w:pPr>
      <w:r>
        <w:rPr>
          <w:color w:val="000000"/>
        </w:rPr>
        <w:t>+ моносахариды</w:t>
      </w:r>
    </w:p>
    <w:p>
      <w:pPr>
        <w:tabs>
          <w:tab w:val="left" w:pos="720"/>
        </w:tabs>
        <w:jc w:val="both"/>
        <w:rPr>
          <w:color w:val="000000"/>
        </w:rPr>
      </w:pPr>
      <w:r>
        <w:rPr>
          <w:color w:val="000000"/>
        </w:rPr>
        <w:t>трисахариды</w:t>
      </w:r>
    </w:p>
    <w:p>
      <w:pPr>
        <w:tabs>
          <w:tab w:val="left" w:pos="720"/>
        </w:tabs>
        <w:jc w:val="both"/>
        <w:rPr>
          <w:color w:val="000000"/>
        </w:rPr>
      </w:pPr>
      <w:r>
        <w:rPr>
          <w:color w:val="000000"/>
        </w:rPr>
        <w:t>дисахариды</w:t>
      </w:r>
    </w:p>
    <w:p>
      <w:pPr>
        <w:tabs>
          <w:tab w:val="left" w:pos="720"/>
        </w:tabs>
        <w:jc w:val="both"/>
        <w:rPr>
          <w:color w:val="000000"/>
        </w:rPr>
      </w:pPr>
      <w:r>
        <w:rPr>
          <w:color w:val="000000"/>
        </w:rPr>
        <w:t>олигосахариды</w:t>
      </w:r>
    </w:p>
    <w:p>
      <w:pPr>
        <w:tabs>
          <w:tab w:val="left" w:pos="720"/>
        </w:tabs>
        <w:jc w:val="both"/>
        <w:rPr>
          <w:color w:val="000000"/>
        </w:rPr>
      </w:pPr>
    </w:p>
    <w:p>
      <w:pPr>
        <w:tabs>
          <w:tab w:val="left" w:pos="720"/>
        </w:tabs>
        <w:jc w:val="both"/>
        <w:rPr>
          <w:color w:val="000000"/>
        </w:rPr>
      </w:pPr>
      <w:r>
        <w:rPr>
          <w:color w:val="000000"/>
        </w:rPr>
        <w:t># ПРОДУКТЫ РАСЩЕПЛЕНИЯ ЖИРОВ, КОТОРЫЕ ВСАСЫВАЮТСЯ В ПИЩЕВАРИТЕЛЬНОМ ТРАКТЕ ДЕТЕЙ И ВЗРОСЛЫХ, В ОСНОВНОМ, ПРЕДСТАВЛЯЮТ СОБОЙ</w:t>
      </w:r>
    </w:p>
    <w:p>
      <w:pPr>
        <w:tabs>
          <w:tab w:val="left" w:pos="720"/>
        </w:tabs>
        <w:jc w:val="both"/>
        <w:rPr>
          <w:color w:val="000000"/>
        </w:rPr>
      </w:pPr>
      <w:r>
        <w:rPr>
          <w:color w:val="000000"/>
        </w:rPr>
        <w:t>+ жирные кислоты</w:t>
      </w:r>
    </w:p>
    <w:p>
      <w:pPr>
        <w:tabs>
          <w:tab w:val="left" w:pos="720"/>
        </w:tabs>
        <w:jc w:val="both"/>
        <w:rPr>
          <w:color w:val="000000"/>
        </w:rPr>
      </w:pPr>
      <w:r>
        <w:rPr>
          <w:color w:val="000000"/>
        </w:rPr>
        <w:t>фосфолипиды</w:t>
      </w:r>
    </w:p>
    <w:p>
      <w:pPr>
        <w:tabs>
          <w:tab w:val="left" w:pos="720"/>
        </w:tabs>
        <w:jc w:val="both"/>
        <w:rPr>
          <w:color w:val="000000"/>
        </w:rPr>
      </w:pPr>
      <w:r>
        <w:rPr>
          <w:color w:val="000000"/>
        </w:rPr>
        <w:t>триглицериды</w:t>
      </w:r>
    </w:p>
    <w:p>
      <w:pPr>
        <w:tabs>
          <w:tab w:val="left" w:pos="720"/>
        </w:tabs>
        <w:jc w:val="both"/>
        <w:rPr>
          <w:color w:val="000000"/>
        </w:rPr>
      </w:pPr>
      <w:r>
        <w:rPr>
          <w:color w:val="000000"/>
        </w:rPr>
        <w:t>глицерин</w:t>
      </w:r>
    </w:p>
    <w:p>
      <w:pPr>
        <w:tabs>
          <w:tab w:val="left" w:pos="720"/>
        </w:tabs>
        <w:jc w:val="both"/>
        <w:rPr>
          <w:color w:val="000000"/>
        </w:rPr>
      </w:pPr>
    </w:p>
    <w:p>
      <w:pPr>
        <w:tabs>
          <w:tab w:val="left" w:pos="720"/>
        </w:tabs>
        <w:jc w:val="both"/>
        <w:rPr>
          <w:color w:val="000000"/>
        </w:rPr>
      </w:pPr>
      <w:r>
        <w:rPr>
          <w:color w:val="000000"/>
        </w:rPr>
        <w:t># В КАКОМ ОТДЕЛЕ ЖКТ У ДЕТЕЙ ПЕРВОГО ГОДА ЖИЗНИ ВСАСЫВАЮТСЯ КОРОТКО- И СРЕДНЕЦЕПОЧЕЧНЫЕ ЖИРНЫЕ КИСЛОТЫ</w:t>
      </w:r>
    </w:p>
    <w:p>
      <w:pPr>
        <w:tabs>
          <w:tab w:val="left" w:pos="720"/>
        </w:tabs>
        <w:jc w:val="both"/>
        <w:rPr>
          <w:color w:val="000000"/>
        </w:rPr>
      </w:pPr>
      <w:r>
        <w:rPr>
          <w:color w:val="000000"/>
        </w:rPr>
        <w:t>+ только в тонкой кишке</w:t>
      </w:r>
    </w:p>
    <w:p>
      <w:pPr>
        <w:tabs>
          <w:tab w:val="left" w:pos="720"/>
        </w:tabs>
        <w:jc w:val="both"/>
        <w:rPr>
          <w:color w:val="000000"/>
        </w:rPr>
      </w:pPr>
      <w:r>
        <w:rPr>
          <w:color w:val="000000"/>
        </w:rPr>
        <w:t>в желудке и тонкой кишке</w:t>
      </w:r>
    </w:p>
    <w:p>
      <w:pPr>
        <w:tabs>
          <w:tab w:val="left" w:pos="720"/>
        </w:tabs>
        <w:jc w:val="both"/>
        <w:rPr>
          <w:color w:val="000000"/>
        </w:rPr>
      </w:pPr>
      <w:r>
        <w:rPr>
          <w:color w:val="000000"/>
        </w:rPr>
        <w:t>только в желудке</w:t>
      </w:r>
    </w:p>
    <w:p>
      <w:pPr>
        <w:tabs>
          <w:tab w:val="left" w:pos="720"/>
        </w:tabs>
        <w:jc w:val="both"/>
        <w:rPr>
          <w:color w:val="000000"/>
        </w:rPr>
      </w:pPr>
      <w:r>
        <w:rPr>
          <w:color w:val="000000"/>
        </w:rPr>
        <w:t>в толстой кишке</w:t>
      </w:r>
    </w:p>
    <w:p>
      <w:pPr>
        <w:tabs>
          <w:tab w:val="left" w:pos="720"/>
        </w:tabs>
        <w:jc w:val="both"/>
        <w:rPr>
          <w:color w:val="000000"/>
        </w:rPr>
      </w:pPr>
    </w:p>
    <w:p>
      <w:pPr>
        <w:tabs>
          <w:tab w:val="left" w:pos="720"/>
        </w:tabs>
        <w:jc w:val="both"/>
        <w:rPr>
          <w:color w:val="000000"/>
        </w:rPr>
      </w:pPr>
      <w:r>
        <w:rPr>
          <w:color w:val="000000"/>
        </w:rPr>
        <w:t># КОРОТКО- И СРЕДНЕЦЕПОЧЕЧНЫЕ ЖИРНЫЕ КИСЛОТЫ ВСАСЫВАЮТСЯ</w:t>
      </w:r>
    </w:p>
    <w:p>
      <w:pPr>
        <w:tabs>
          <w:tab w:val="left" w:pos="720"/>
        </w:tabs>
        <w:jc w:val="both"/>
        <w:rPr>
          <w:color w:val="000000"/>
        </w:rPr>
      </w:pPr>
      <w:r>
        <w:rPr>
          <w:color w:val="000000"/>
        </w:rPr>
        <w:t>+ без эмульгирования</w:t>
      </w:r>
    </w:p>
    <w:p>
      <w:pPr>
        <w:tabs>
          <w:tab w:val="left" w:pos="720"/>
        </w:tabs>
        <w:jc w:val="both"/>
        <w:rPr>
          <w:color w:val="000000"/>
        </w:rPr>
      </w:pPr>
      <w:r>
        <w:rPr>
          <w:color w:val="000000"/>
        </w:rPr>
        <w:t>с предварительным эмульгированием желчными кислотами</w:t>
      </w:r>
    </w:p>
    <w:p>
      <w:pPr>
        <w:tabs>
          <w:tab w:val="left" w:pos="720"/>
        </w:tabs>
        <w:jc w:val="both"/>
        <w:rPr>
          <w:color w:val="000000"/>
        </w:rPr>
      </w:pPr>
      <w:r>
        <w:rPr>
          <w:color w:val="000000"/>
        </w:rPr>
        <w:t>подвергаясь ресинтезу в кишечной стенке</w:t>
      </w:r>
    </w:p>
    <w:p>
      <w:pPr>
        <w:tabs>
          <w:tab w:val="left" w:pos="720"/>
        </w:tabs>
        <w:jc w:val="both"/>
        <w:rPr>
          <w:color w:val="000000"/>
        </w:rPr>
      </w:pPr>
      <w:r>
        <w:rPr>
          <w:color w:val="000000"/>
        </w:rPr>
        <w:t>поступая в лимфу в виде хиломикронов</w:t>
      </w:r>
    </w:p>
    <w:p>
      <w:pPr>
        <w:tabs>
          <w:tab w:val="left" w:pos="720"/>
        </w:tabs>
        <w:jc w:val="both"/>
        <w:rPr>
          <w:color w:val="000000"/>
        </w:rPr>
      </w:pPr>
    </w:p>
    <w:p>
      <w:pPr>
        <w:tabs>
          <w:tab w:val="left" w:pos="720"/>
        </w:tabs>
        <w:jc w:val="both"/>
        <w:rPr>
          <w:color w:val="000000"/>
        </w:rPr>
      </w:pPr>
      <w:r>
        <w:rPr>
          <w:color w:val="000000"/>
        </w:rPr>
        <w:t># ДЛИННОЦЕПОЧЕЧНЫЕ ЖИРНЫЕ КИСЛОТЫ И МОНОГЛИЦЕРИДЫ ВСАСЫВАЮТСЯ</w:t>
      </w:r>
    </w:p>
    <w:p>
      <w:pPr>
        <w:tabs>
          <w:tab w:val="left" w:pos="720"/>
        </w:tabs>
        <w:jc w:val="both"/>
        <w:rPr>
          <w:color w:val="000000"/>
        </w:rPr>
      </w:pPr>
      <w:r>
        <w:rPr>
          <w:color w:val="000000"/>
        </w:rPr>
        <w:t>+ с предварительным эмульгированием желчными кислотами</w:t>
      </w:r>
    </w:p>
    <w:p>
      <w:pPr>
        <w:tabs>
          <w:tab w:val="left" w:pos="720"/>
        </w:tabs>
        <w:jc w:val="both"/>
        <w:rPr>
          <w:color w:val="000000"/>
        </w:rPr>
      </w:pPr>
      <w:r>
        <w:rPr>
          <w:color w:val="000000"/>
        </w:rPr>
        <w:t>без эмульгирования</w:t>
      </w:r>
    </w:p>
    <w:p>
      <w:pPr>
        <w:tabs>
          <w:tab w:val="left" w:pos="720"/>
        </w:tabs>
        <w:jc w:val="both"/>
        <w:rPr>
          <w:color w:val="000000"/>
        </w:rPr>
      </w:pPr>
      <w:r>
        <w:rPr>
          <w:color w:val="000000"/>
        </w:rPr>
        <w:t>в кровь</w:t>
      </w:r>
    </w:p>
    <w:p>
      <w:pPr>
        <w:tabs>
          <w:tab w:val="left" w:pos="720"/>
        </w:tabs>
        <w:jc w:val="both"/>
        <w:rPr>
          <w:color w:val="000000"/>
        </w:rPr>
      </w:pPr>
      <w:r>
        <w:rPr>
          <w:color w:val="000000"/>
        </w:rPr>
        <w:t>без ресинтеза в кишечной стенке</w:t>
      </w:r>
    </w:p>
    <w:p>
      <w:pPr>
        <w:tabs>
          <w:tab w:val="left" w:pos="720"/>
        </w:tabs>
        <w:jc w:val="both"/>
        <w:rPr>
          <w:color w:val="000000"/>
        </w:rPr>
      </w:pPr>
    </w:p>
    <w:p>
      <w:pPr>
        <w:tabs>
          <w:tab w:val="left" w:pos="720"/>
        </w:tabs>
        <w:jc w:val="both"/>
        <w:rPr>
          <w:color w:val="000000"/>
        </w:rPr>
      </w:pPr>
      <w:r>
        <w:rPr>
          <w:color w:val="000000"/>
        </w:rPr>
        <w:t># К ФИЗИОЛОГИЧЕСКИМ ЭФФЕКТАМ ПИЩЕВЫХ ВОЛОКОН ОТНОСЯТ</w:t>
      </w:r>
    </w:p>
    <w:p>
      <w:pPr>
        <w:tabs>
          <w:tab w:val="left" w:pos="720"/>
        </w:tabs>
        <w:jc w:val="both"/>
        <w:rPr>
          <w:color w:val="000000"/>
        </w:rPr>
      </w:pPr>
      <w:r>
        <w:rPr>
          <w:color w:val="000000"/>
        </w:rPr>
        <w:t>+ стимуляцию перистальтики кишечника</w:t>
      </w:r>
    </w:p>
    <w:p>
      <w:pPr>
        <w:tabs>
          <w:tab w:val="left" w:pos="720"/>
        </w:tabs>
        <w:jc w:val="both"/>
        <w:rPr>
          <w:color w:val="000000"/>
        </w:rPr>
      </w:pPr>
      <w:r>
        <w:rPr>
          <w:color w:val="000000"/>
        </w:rPr>
        <w:t>снижение скорости пассажа кишечного содержимого</w:t>
      </w:r>
    </w:p>
    <w:p>
      <w:pPr>
        <w:tabs>
          <w:tab w:val="left" w:pos="720"/>
        </w:tabs>
        <w:jc w:val="both"/>
        <w:rPr>
          <w:color w:val="000000"/>
        </w:rPr>
      </w:pPr>
      <w:r>
        <w:rPr>
          <w:color w:val="000000"/>
        </w:rPr>
        <w:t>пробиотическое действие</w:t>
      </w:r>
    </w:p>
    <w:p>
      <w:pPr>
        <w:tabs>
          <w:tab w:val="left" w:pos="720"/>
        </w:tabs>
        <w:jc w:val="both"/>
        <w:rPr>
          <w:color w:val="000000"/>
        </w:rPr>
      </w:pPr>
      <w:r>
        <w:rPr>
          <w:color w:val="000000"/>
        </w:rPr>
        <w:t>образование гормонов и витаминов</w:t>
      </w:r>
    </w:p>
    <w:p>
      <w:pPr>
        <w:tabs>
          <w:tab w:val="left" w:pos="720"/>
        </w:tabs>
        <w:jc w:val="both"/>
        <w:rPr>
          <w:color w:val="000000"/>
        </w:rPr>
      </w:pPr>
    </w:p>
    <w:p>
      <w:pPr>
        <w:tabs>
          <w:tab w:val="left" w:pos="720"/>
        </w:tabs>
        <w:jc w:val="both"/>
        <w:rPr>
          <w:color w:val="000000"/>
        </w:rPr>
      </w:pPr>
      <w:r>
        <w:rPr>
          <w:color w:val="000000"/>
        </w:rPr>
        <w:t># ПЕРЕВАРИВАЕМЫЕ ПИЩЕВЫЕ ВОЛОКНА В ТОЛСТОЙ КИШКЕ</w:t>
      </w:r>
    </w:p>
    <w:p>
      <w:pPr>
        <w:tabs>
          <w:tab w:val="left" w:pos="720"/>
        </w:tabs>
        <w:jc w:val="both"/>
        <w:rPr>
          <w:color w:val="000000"/>
        </w:rPr>
      </w:pPr>
      <w:r>
        <w:rPr>
          <w:color w:val="000000"/>
        </w:rPr>
        <w:t>+ расщепляются микрофлорой кишечника до короткоцепочечных жирных кислот</w:t>
      </w:r>
    </w:p>
    <w:p>
      <w:pPr>
        <w:tabs>
          <w:tab w:val="left" w:pos="720"/>
        </w:tabs>
        <w:jc w:val="both"/>
        <w:rPr>
          <w:color w:val="000000"/>
        </w:rPr>
      </w:pPr>
      <w:r>
        <w:rPr>
          <w:color w:val="000000"/>
        </w:rPr>
        <w:t>расщепляются микрофлорой кишечника до моносахаридов</w:t>
      </w:r>
    </w:p>
    <w:p>
      <w:pPr>
        <w:tabs>
          <w:tab w:val="left" w:pos="720"/>
        </w:tabs>
        <w:jc w:val="both"/>
        <w:rPr>
          <w:color w:val="000000"/>
        </w:rPr>
      </w:pPr>
      <w:r>
        <w:rPr>
          <w:color w:val="000000"/>
        </w:rPr>
        <w:t>выходят с калом в неизмененном виде</w:t>
      </w:r>
    </w:p>
    <w:p>
      <w:pPr>
        <w:tabs>
          <w:tab w:val="left" w:pos="720"/>
        </w:tabs>
        <w:jc w:val="both"/>
        <w:rPr>
          <w:color w:val="000000"/>
        </w:rPr>
      </w:pPr>
      <w:r>
        <w:rPr>
          <w:color w:val="000000"/>
        </w:rPr>
        <w:t>служат пластическим и энергетическим субстратом для микрофлоры</w:t>
      </w:r>
    </w:p>
    <w:p>
      <w:pPr>
        <w:tabs>
          <w:tab w:val="left" w:pos="720"/>
        </w:tabs>
        <w:jc w:val="both"/>
        <w:rPr>
          <w:color w:val="000000"/>
        </w:rPr>
      </w:pPr>
    </w:p>
    <w:p>
      <w:pPr>
        <w:tabs>
          <w:tab w:val="left" w:pos="720"/>
        </w:tabs>
        <w:jc w:val="both"/>
        <w:rPr>
          <w:color w:val="000000"/>
        </w:rPr>
      </w:pPr>
      <w:r>
        <w:rPr>
          <w:color w:val="000000"/>
        </w:rPr>
        <w:t># БОЛЬШАЯ ЧАСТЬ КОРОТКОЦЕПОЧЕЧНЫХ ЖИРНЫХ КИСЛОТ, ОБРАЗОВАННЫХ В ТОЛСТОЙ КИШКЕ</w:t>
      </w:r>
    </w:p>
    <w:p>
      <w:pPr>
        <w:tabs>
          <w:tab w:val="left" w:pos="720"/>
        </w:tabs>
        <w:jc w:val="both"/>
        <w:rPr>
          <w:color w:val="000000"/>
        </w:rPr>
      </w:pPr>
      <w:r>
        <w:rPr>
          <w:color w:val="000000"/>
        </w:rPr>
        <w:t>+ используется для синтеза глюкозы в толстой кишке</w:t>
      </w:r>
    </w:p>
    <w:p>
      <w:pPr>
        <w:tabs>
          <w:tab w:val="left" w:pos="720"/>
        </w:tabs>
        <w:jc w:val="both"/>
        <w:rPr>
          <w:color w:val="000000"/>
        </w:rPr>
      </w:pPr>
      <w:r>
        <w:rPr>
          <w:color w:val="000000"/>
        </w:rPr>
        <w:t>выводится с калом</w:t>
      </w:r>
    </w:p>
    <w:p>
      <w:pPr>
        <w:tabs>
          <w:tab w:val="left" w:pos="720"/>
        </w:tabs>
        <w:jc w:val="both"/>
        <w:rPr>
          <w:color w:val="000000"/>
        </w:rPr>
      </w:pPr>
      <w:r>
        <w:rPr>
          <w:color w:val="000000"/>
        </w:rPr>
        <w:t>всасывается</w:t>
      </w:r>
    </w:p>
    <w:p>
      <w:pPr>
        <w:tabs>
          <w:tab w:val="left" w:pos="720"/>
        </w:tabs>
        <w:jc w:val="both"/>
        <w:rPr>
          <w:color w:val="000000"/>
        </w:rPr>
      </w:pPr>
      <w:r>
        <w:rPr>
          <w:color w:val="000000"/>
        </w:rPr>
        <w:t>используется для синтеза секреторных иммуноглобулинов</w:t>
      </w:r>
    </w:p>
    <w:p>
      <w:pPr>
        <w:tabs>
          <w:tab w:val="left" w:pos="720"/>
        </w:tabs>
        <w:jc w:val="both"/>
        <w:rPr>
          <w:color w:val="000000"/>
        </w:rPr>
      </w:pPr>
    </w:p>
    <w:p>
      <w:pPr>
        <w:tabs>
          <w:tab w:val="left" w:pos="720"/>
        </w:tabs>
        <w:jc w:val="both"/>
        <w:rPr>
          <w:color w:val="000000"/>
        </w:rPr>
      </w:pPr>
      <w:r>
        <w:rPr>
          <w:color w:val="000000"/>
        </w:rPr>
        <w:t># КАКОВА ФИЗИОЛОГИЧЕСКАЯ РОЛЬ КОРОТКОЦЕПОЧЕЧНЫХ ЖИРНЫХ КИСЛОТ, ОБРАЗУЮЩИХСЯ В ТОЛСТОЙ КИШКЕ</w:t>
      </w:r>
    </w:p>
    <w:p>
      <w:pPr>
        <w:tabs>
          <w:tab w:val="left" w:pos="720"/>
        </w:tabs>
        <w:jc w:val="both"/>
        <w:rPr>
          <w:color w:val="000000"/>
        </w:rPr>
      </w:pPr>
      <w:r>
        <w:rPr>
          <w:color w:val="000000"/>
        </w:rPr>
        <w:t>+ поддерживают оптимальное значение РН в просвете толстой кишки</w:t>
      </w:r>
    </w:p>
    <w:p>
      <w:pPr>
        <w:tabs>
          <w:tab w:val="left" w:pos="720"/>
        </w:tabs>
        <w:jc w:val="both"/>
        <w:rPr>
          <w:color w:val="000000"/>
        </w:rPr>
      </w:pPr>
      <w:r>
        <w:rPr>
          <w:color w:val="000000"/>
        </w:rPr>
        <w:t>являются энергетическим субстратом для микрофлоры</w:t>
      </w:r>
    </w:p>
    <w:p>
      <w:pPr>
        <w:tabs>
          <w:tab w:val="left" w:pos="720"/>
        </w:tabs>
        <w:jc w:val="both"/>
        <w:rPr>
          <w:color w:val="000000"/>
        </w:rPr>
      </w:pPr>
      <w:r>
        <w:rPr>
          <w:color w:val="000000"/>
        </w:rPr>
        <w:t>являются субстратом для синтеза биотина и фолиевой кислоты</w:t>
      </w:r>
    </w:p>
    <w:p>
      <w:pPr>
        <w:tabs>
          <w:tab w:val="left" w:pos="720"/>
        </w:tabs>
        <w:jc w:val="both"/>
        <w:rPr>
          <w:color w:val="000000"/>
        </w:rPr>
      </w:pPr>
      <w:r>
        <w:rPr>
          <w:color w:val="000000"/>
        </w:rPr>
        <w:t>обеспечивают утилизацию непереваренных компонентов</w:t>
      </w:r>
    </w:p>
    <w:p>
      <w:pPr>
        <w:tabs>
          <w:tab w:val="left" w:pos="720"/>
        </w:tabs>
        <w:jc w:val="both"/>
        <w:rPr>
          <w:color w:val="000000"/>
        </w:rPr>
      </w:pPr>
    </w:p>
    <w:p>
      <w:pPr>
        <w:tabs>
          <w:tab w:val="left" w:pos="720"/>
        </w:tabs>
        <w:jc w:val="both"/>
        <w:rPr>
          <w:color w:val="000000"/>
        </w:rPr>
      </w:pPr>
      <w:r>
        <w:rPr>
          <w:color w:val="000000"/>
        </w:rPr>
        <w:t># ВОДИТЕЛЬ ДВИГАТЕЛЬНОГО РИТМА ЖЕЛУДКА РАСПОЛАГАЕТСЯ В</w:t>
      </w:r>
    </w:p>
    <w:p>
      <w:pPr>
        <w:tabs>
          <w:tab w:val="left" w:pos="720"/>
        </w:tabs>
        <w:jc w:val="both"/>
        <w:rPr>
          <w:color w:val="000000"/>
        </w:rPr>
      </w:pPr>
      <w:r>
        <w:rPr>
          <w:color w:val="000000"/>
        </w:rPr>
        <w:t>+ верхней части тела по большой кривизне</w:t>
      </w:r>
    </w:p>
    <w:p>
      <w:pPr>
        <w:tabs>
          <w:tab w:val="left" w:pos="720"/>
        </w:tabs>
        <w:jc w:val="both"/>
        <w:rPr>
          <w:color w:val="000000"/>
        </w:rPr>
      </w:pPr>
      <w:r>
        <w:rPr>
          <w:color w:val="000000"/>
        </w:rPr>
        <w:t>области дна</w:t>
      </w:r>
    </w:p>
    <w:p>
      <w:pPr>
        <w:tabs>
          <w:tab w:val="left" w:pos="720"/>
        </w:tabs>
        <w:jc w:val="both"/>
        <w:rPr>
          <w:color w:val="000000"/>
        </w:rPr>
      </w:pPr>
      <w:r>
        <w:rPr>
          <w:color w:val="000000"/>
        </w:rPr>
        <w:t>области кардии</w:t>
      </w:r>
    </w:p>
    <w:p>
      <w:pPr>
        <w:tabs>
          <w:tab w:val="left" w:pos="720"/>
        </w:tabs>
        <w:jc w:val="both"/>
        <w:rPr>
          <w:color w:val="000000"/>
        </w:rPr>
      </w:pPr>
      <w:r>
        <w:rPr>
          <w:color w:val="000000"/>
        </w:rPr>
        <w:t>антральном отделе</w:t>
      </w:r>
    </w:p>
    <w:p>
      <w:pPr>
        <w:tabs>
          <w:tab w:val="left" w:pos="720"/>
        </w:tabs>
        <w:jc w:val="both"/>
        <w:rPr>
          <w:color w:val="000000"/>
        </w:rPr>
      </w:pPr>
    </w:p>
    <w:p>
      <w:pPr>
        <w:tabs>
          <w:tab w:val="left" w:pos="720"/>
        </w:tabs>
        <w:jc w:val="both"/>
        <w:rPr>
          <w:color w:val="000000"/>
        </w:rPr>
      </w:pPr>
      <w:r>
        <w:rPr>
          <w:color w:val="000000"/>
        </w:rPr>
        <w:t># БЫСТРЕЕ ЭВАКУИРУЕТСЯ ИЗ ЖЕЛУДКА ___________ ПИЩА</w:t>
      </w:r>
    </w:p>
    <w:p>
      <w:pPr>
        <w:tabs>
          <w:tab w:val="left" w:pos="720"/>
        </w:tabs>
        <w:jc w:val="both"/>
        <w:rPr>
          <w:color w:val="000000"/>
        </w:rPr>
      </w:pPr>
      <w:r>
        <w:rPr>
          <w:color w:val="000000"/>
        </w:rPr>
        <w:t>+ жидкая</w:t>
      </w:r>
    </w:p>
    <w:p>
      <w:pPr>
        <w:tabs>
          <w:tab w:val="left" w:pos="720"/>
        </w:tabs>
        <w:jc w:val="both"/>
        <w:rPr>
          <w:color w:val="000000"/>
        </w:rPr>
      </w:pPr>
      <w:r>
        <w:rPr>
          <w:color w:val="000000"/>
        </w:rPr>
        <w:t>плохо пережеванная</w:t>
      </w:r>
    </w:p>
    <w:p>
      <w:pPr>
        <w:tabs>
          <w:tab w:val="left" w:pos="720"/>
        </w:tabs>
        <w:jc w:val="both"/>
        <w:rPr>
          <w:color w:val="000000"/>
        </w:rPr>
      </w:pPr>
      <w:r>
        <w:rPr>
          <w:color w:val="000000"/>
        </w:rPr>
        <w:t>жирная</w:t>
      </w:r>
    </w:p>
    <w:p>
      <w:pPr>
        <w:tabs>
          <w:tab w:val="left" w:pos="720"/>
        </w:tabs>
        <w:jc w:val="both"/>
        <w:rPr>
          <w:color w:val="000000"/>
        </w:rPr>
      </w:pPr>
      <w:r>
        <w:rPr>
          <w:color w:val="000000"/>
        </w:rPr>
        <w:t>плотная</w:t>
      </w:r>
    </w:p>
    <w:p>
      <w:pPr>
        <w:tabs>
          <w:tab w:val="left" w:pos="720"/>
        </w:tabs>
        <w:jc w:val="both"/>
        <w:rPr>
          <w:color w:val="000000"/>
        </w:rPr>
      </w:pPr>
    </w:p>
    <w:p>
      <w:pPr>
        <w:tabs>
          <w:tab w:val="left" w:pos="720"/>
        </w:tabs>
        <w:jc w:val="both"/>
        <w:rPr>
          <w:color w:val="000000"/>
        </w:rPr>
      </w:pPr>
      <w:r>
        <w:rPr>
          <w:color w:val="000000"/>
        </w:rPr>
        <w:t># КАКОВА ОСОБЕННОСТЬ ТРАНЗИТА ПИЩИ ПО ЖЕЛУДОЧНО- КИШЕЧНОМУ ТРАКТУ У ДЕТЕЙ ПЕРВОГО ГОДА ЖИЗНИ</w:t>
      </w:r>
    </w:p>
    <w:p>
      <w:pPr>
        <w:tabs>
          <w:tab w:val="left" w:pos="720"/>
        </w:tabs>
        <w:jc w:val="both"/>
        <w:rPr>
          <w:color w:val="000000"/>
        </w:rPr>
      </w:pPr>
      <w:r>
        <w:rPr>
          <w:color w:val="000000"/>
        </w:rPr>
        <w:t>+ быстрее, чем у взрослых</w:t>
      </w:r>
    </w:p>
    <w:p>
      <w:pPr>
        <w:tabs>
          <w:tab w:val="left" w:pos="720"/>
        </w:tabs>
        <w:jc w:val="both"/>
        <w:rPr>
          <w:color w:val="000000"/>
        </w:rPr>
      </w:pPr>
      <w:r>
        <w:rPr>
          <w:color w:val="000000"/>
        </w:rPr>
        <w:t>медленнее, чем у взрослых</w:t>
      </w:r>
    </w:p>
    <w:p>
      <w:pPr>
        <w:tabs>
          <w:tab w:val="left" w:pos="720"/>
        </w:tabs>
        <w:jc w:val="both"/>
        <w:rPr>
          <w:color w:val="000000"/>
        </w:rPr>
      </w:pPr>
      <w:r>
        <w:rPr>
          <w:color w:val="000000"/>
        </w:rPr>
        <w:t>быстрее при искусственном вскармливании</w:t>
      </w:r>
    </w:p>
    <w:p>
      <w:pPr>
        <w:tabs>
          <w:tab w:val="left" w:pos="720"/>
        </w:tabs>
        <w:jc w:val="both"/>
        <w:rPr>
          <w:color w:val="000000"/>
        </w:rPr>
      </w:pPr>
      <w:r>
        <w:rPr>
          <w:color w:val="000000"/>
        </w:rPr>
        <w:t>опорожнения кишечника редкие</w:t>
      </w:r>
    </w:p>
    <w:p>
      <w:pPr>
        <w:tabs>
          <w:tab w:val="left" w:pos="720"/>
        </w:tabs>
        <w:jc w:val="both"/>
        <w:rPr>
          <w:color w:val="000000"/>
        </w:rPr>
      </w:pPr>
    </w:p>
    <w:p>
      <w:pPr>
        <w:tabs>
          <w:tab w:val="left" w:pos="720"/>
        </w:tabs>
        <w:jc w:val="both"/>
        <w:rPr>
          <w:color w:val="000000"/>
        </w:rPr>
      </w:pPr>
      <w:r>
        <w:rPr>
          <w:color w:val="000000"/>
        </w:rPr>
        <w:t># ОКСИГЕНИРОВАННАЯ В ПЛАЦЕНТЕ КРОВЬ ПОСТУПАЕТ К ПЛОДУ ЧЕРЕЗ</w:t>
      </w:r>
    </w:p>
    <w:p>
      <w:pPr>
        <w:tabs>
          <w:tab w:val="left" w:pos="720"/>
        </w:tabs>
        <w:jc w:val="both"/>
        <w:rPr>
          <w:color w:val="000000"/>
        </w:rPr>
      </w:pPr>
      <w:r>
        <w:rPr>
          <w:color w:val="000000"/>
        </w:rPr>
        <w:t>+ пупочную вену</w:t>
      </w:r>
    </w:p>
    <w:p>
      <w:pPr>
        <w:tabs>
          <w:tab w:val="left" w:pos="720"/>
        </w:tabs>
        <w:jc w:val="both"/>
        <w:rPr>
          <w:color w:val="000000"/>
        </w:rPr>
      </w:pPr>
      <w:r>
        <w:rPr>
          <w:color w:val="000000"/>
        </w:rPr>
        <w:t>пупочную артерию</w:t>
      </w:r>
    </w:p>
    <w:p>
      <w:pPr>
        <w:tabs>
          <w:tab w:val="left" w:pos="720"/>
        </w:tabs>
        <w:jc w:val="both"/>
        <w:rPr>
          <w:color w:val="000000"/>
        </w:rPr>
      </w:pPr>
      <w:r>
        <w:rPr>
          <w:color w:val="000000"/>
        </w:rPr>
        <w:t>пупочные артерии</w:t>
      </w:r>
    </w:p>
    <w:p>
      <w:pPr>
        <w:tabs>
          <w:tab w:val="left" w:pos="720"/>
        </w:tabs>
        <w:jc w:val="both"/>
        <w:rPr>
          <w:color w:val="000000"/>
        </w:rPr>
      </w:pPr>
      <w:r>
        <w:rPr>
          <w:color w:val="000000"/>
        </w:rPr>
        <w:t>пупочные вены</w:t>
      </w:r>
    </w:p>
    <w:p>
      <w:pPr>
        <w:tabs>
          <w:tab w:val="left" w:pos="720"/>
        </w:tabs>
        <w:jc w:val="both"/>
        <w:rPr>
          <w:color w:val="000000"/>
        </w:rPr>
      </w:pPr>
    </w:p>
    <w:p>
      <w:pPr>
        <w:tabs>
          <w:tab w:val="left" w:pos="720"/>
        </w:tabs>
        <w:jc w:val="both"/>
        <w:rPr>
          <w:color w:val="000000"/>
        </w:rPr>
      </w:pPr>
      <w:r>
        <w:rPr>
          <w:color w:val="000000"/>
        </w:rPr>
        <w:t># АРТЕРИАЛЬНЫЙ (БОТАЛЛОВ ПРОТОК) СОЕДИНЯЕТ</w:t>
      </w:r>
    </w:p>
    <w:p>
      <w:pPr>
        <w:tabs>
          <w:tab w:val="left" w:pos="720"/>
        </w:tabs>
        <w:jc w:val="both"/>
        <w:rPr>
          <w:color w:val="000000"/>
        </w:rPr>
      </w:pPr>
      <w:r>
        <w:rPr>
          <w:color w:val="000000"/>
        </w:rPr>
        <w:t>+ лѐгочную артерию и аорту</w:t>
      </w:r>
    </w:p>
    <w:p>
      <w:pPr>
        <w:tabs>
          <w:tab w:val="left" w:pos="720"/>
        </w:tabs>
        <w:jc w:val="both"/>
        <w:rPr>
          <w:color w:val="000000"/>
        </w:rPr>
      </w:pPr>
      <w:r>
        <w:rPr>
          <w:color w:val="000000"/>
        </w:rPr>
        <w:t>пупочную и нижнюю полую вены</w:t>
      </w:r>
    </w:p>
    <w:p>
      <w:pPr>
        <w:tabs>
          <w:tab w:val="left" w:pos="720"/>
        </w:tabs>
        <w:jc w:val="both"/>
        <w:rPr>
          <w:color w:val="000000"/>
        </w:rPr>
      </w:pPr>
      <w:r>
        <w:rPr>
          <w:color w:val="000000"/>
        </w:rPr>
        <w:t>лѐгочную и правую подключичную артерии</w:t>
      </w:r>
    </w:p>
    <w:p>
      <w:pPr>
        <w:tabs>
          <w:tab w:val="left" w:pos="720"/>
        </w:tabs>
        <w:jc w:val="both"/>
        <w:rPr>
          <w:color w:val="000000"/>
        </w:rPr>
      </w:pPr>
      <w:r>
        <w:rPr>
          <w:color w:val="000000"/>
        </w:rPr>
        <w:t>аорту и левую подключичную артерии</w:t>
      </w:r>
    </w:p>
    <w:p>
      <w:pPr>
        <w:tabs>
          <w:tab w:val="left" w:pos="720"/>
        </w:tabs>
        <w:jc w:val="both"/>
        <w:rPr>
          <w:color w:val="000000"/>
        </w:rPr>
      </w:pPr>
    </w:p>
    <w:p>
      <w:pPr>
        <w:tabs>
          <w:tab w:val="left" w:pos="720"/>
        </w:tabs>
        <w:jc w:val="both"/>
        <w:rPr>
          <w:color w:val="000000"/>
        </w:rPr>
      </w:pPr>
      <w:r>
        <w:rPr>
          <w:color w:val="000000"/>
        </w:rPr>
        <w:t># ФОРМА СЕРДЦА У ДЕТЕЙ РАННЕГО ВОЗРАСТА</w:t>
      </w:r>
    </w:p>
    <w:p>
      <w:pPr>
        <w:tabs>
          <w:tab w:val="left" w:pos="720"/>
        </w:tabs>
        <w:jc w:val="both"/>
        <w:rPr>
          <w:color w:val="000000"/>
        </w:rPr>
      </w:pPr>
      <w:r>
        <w:rPr>
          <w:color w:val="000000"/>
        </w:rPr>
        <w:t>+ шарообразная</w:t>
      </w:r>
    </w:p>
    <w:p>
      <w:pPr>
        <w:tabs>
          <w:tab w:val="left" w:pos="720"/>
        </w:tabs>
        <w:jc w:val="both"/>
        <w:rPr>
          <w:color w:val="000000"/>
        </w:rPr>
      </w:pPr>
      <w:r>
        <w:rPr>
          <w:color w:val="000000"/>
        </w:rPr>
        <w:t>капельная</w:t>
      </w:r>
    </w:p>
    <w:p>
      <w:pPr>
        <w:tabs>
          <w:tab w:val="left" w:pos="720"/>
        </w:tabs>
        <w:jc w:val="both"/>
        <w:rPr>
          <w:color w:val="000000"/>
        </w:rPr>
      </w:pPr>
      <w:r>
        <w:rPr>
          <w:color w:val="000000"/>
        </w:rPr>
        <w:t>вытянутая</w:t>
      </w:r>
    </w:p>
    <w:p>
      <w:pPr>
        <w:tabs>
          <w:tab w:val="left" w:pos="720"/>
        </w:tabs>
        <w:jc w:val="both"/>
        <w:rPr>
          <w:color w:val="000000"/>
        </w:rPr>
      </w:pPr>
      <w:r>
        <w:rPr>
          <w:color w:val="000000"/>
        </w:rPr>
        <w:t>треугольная</w:t>
      </w:r>
    </w:p>
    <w:p>
      <w:pPr>
        <w:tabs>
          <w:tab w:val="left" w:pos="720"/>
        </w:tabs>
        <w:jc w:val="both"/>
        <w:rPr>
          <w:color w:val="000000"/>
        </w:rPr>
      </w:pPr>
    </w:p>
    <w:p>
      <w:pPr>
        <w:tabs>
          <w:tab w:val="left" w:pos="720"/>
        </w:tabs>
        <w:jc w:val="both"/>
        <w:rPr>
          <w:color w:val="000000"/>
        </w:rPr>
      </w:pPr>
      <w:r>
        <w:rPr>
          <w:color w:val="000000"/>
        </w:rPr>
        <w:t># РАБОТОСПОСОБНОСТЬ ДЕТСКОГО СЕРДЦА ОБЕСПЕЧИВАЕТСЯ</w:t>
      </w:r>
    </w:p>
    <w:p>
      <w:pPr>
        <w:tabs>
          <w:tab w:val="left" w:pos="720"/>
        </w:tabs>
        <w:jc w:val="both"/>
        <w:rPr>
          <w:color w:val="000000"/>
        </w:rPr>
      </w:pPr>
      <w:r>
        <w:rPr>
          <w:color w:val="000000"/>
        </w:rPr>
        <w:t>+ относительно большой массой сердца (на 1 кг массы тела)</w:t>
      </w:r>
    </w:p>
    <w:p>
      <w:pPr>
        <w:tabs>
          <w:tab w:val="left" w:pos="720"/>
        </w:tabs>
        <w:jc w:val="both"/>
        <w:rPr>
          <w:color w:val="000000"/>
        </w:rPr>
      </w:pPr>
      <w:r>
        <w:rPr>
          <w:color w:val="000000"/>
        </w:rPr>
        <w:t>магистральным типом коронарного кровотока</w:t>
      </w:r>
    </w:p>
    <w:p>
      <w:pPr>
        <w:tabs>
          <w:tab w:val="left" w:pos="720"/>
        </w:tabs>
        <w:jc w:val="both"/>
        <w:rPr>
          <w:color w:val="000000"/>
        </w:rPr>
      </w:pPr>
      <w:r>
        <w:rPr>
          <w:color w:val="000000"/>
        </w:rPr>
        <w:t>большим количеством артерий и капилляров на единицу поверхности</w:t>
      </w:r>
    </w:p>
    <w:p>
      <w:pPr>
        <w:tabs>
          <w:tab w:val="left" w:pos="720"/>
        </w:tabs>
        <w:jc w:val="both"/>
        <w:rPr>
          <w:color w:val="000000"/>
        </w:rPr>
      </w:pPr>
      <w:r>
        <w:rPr>
          <w:color w:val="000000"/>
        </w:rPr>
        <w:t>малым количеством анастомозов сосудов сердца</w:t>
      </w:r>
    </w:p>
    <w:p>
      <w:pPr>
        <w:tabs>
          <w:tab w:val="left" w:pos="720"/>
        </w:tabs>
        <w:jc w:val="both"/>
        <w:rPr>
          <w:color w:val="000000"/>
        </w:rPr>
      </w:pPr>
    </w:p>
    <w:p>
      <w:pPr>
        <w:tabs>
          <w:tab w:val="left" w:pos="720"/>
        </w:tabs>
        <w:jc w:val="both"/>
        <w:rPr>
          <w:color w:val="000000"/>
        </w:rPr>
      </w:pPr>
      <w:r>
        <w:rPr>
          <w:color w:val="000000"/>
        </w:rPr>
        <w:t># СРЕДНЯЯ ЧАСТОТА СЕРДЕЧНЫХ СОКРАЩЕНИЙ В ПОКОЕ ЗА 1 МИНУТУ У ДОНОШЕННОГО НОВОРОЖДЕННОГО СОСТАВЛЯЕТ</w:t>
      </w:r>
    </w:p>
    <w:p>
      <w:pPr>
        <w:tabs>
          <w:tab w:val="left" w:pos="720"/>
        </w:tabs>
        <w:jc w:val="both"/>
        <w:rPr>
          <w:color w:val="000000"/>
        </w:rPr>
      </w:pPr>
      <w:r>
        <w:rPr>
          <w:color w:val="000000"/>
        </w:rPr>
        <w:t>+ 140</w:t>
      </w:r>
    </w:p>
    <w:p>
      <w:pPr>
        <w:tabs>
          <w:tab w:val="left" w:pos="720"/>
        </w:tabs>
        <w:jc w:val="both"/>
        <w:rPr>
          <w:color w:val="000000"/>
        </w:rPr>
      </w:pPr>
      <w:r>
        <w:rPr>
          <w:color w:val="000000"/>
        </w:rPr>
        <w:t>110</w:t>
      </w:r>
    </w:p>
    <w:p>
      <w:pPr>
        <w:tabs>
          <w:tab w:val="left" w:pos="720"/>
        </w:tabs>
        <w:jc w:val="both"/>
        <w:rPr>
          <w:color w:val="000000"/>
        </w:rPr>
      </w:pPr>
      <w:r>
        <w:rPr>
          <w:color w:val="000000"/>
        </w:rPr>
        <w:t>90</w:t>
      </w:r>
    </w:p>
    <w:p>
      <w:pPr>
        <w:tabs>
          <w:tab w:val="left" w:pos="720"/>
        </w:tabs>
        <w:jc w:val="both"/>
        <w:rPr>
          <w:color w:val="000000"/>
        </w:rPr>
      </w:pPr>
      <w:r>
        <w:rPr>
          <w:color w:val="000000"/>
        </w:rPr>
        <w:t>170</w:t>
      </w:r>
    </w:p>
    <w:p>
      <w:pPr>
        <w:tabs>
          <w:tab w:val="left" w:pos="720"/>
        </w:tabs>
        <w:jc w:val="both"/>
        <w:rPr>
          <w:color w:val="000000"/>
        </w:rPr>
      </w:pPr>
    </w:p>
    <w:p>
      <w:pPr>
        <w:tabs>
          <w:tab w:val="left" w:pos="720"/>
        </w:tabs>
        <w:jc w:val="both"/>
        <w:rPr>
          <w:color w:val="000000"/>
        </w:rPr>
      </w:pPr>
      <w:r>
        <w:rPr>
          <w:color w:val="000000"/>
        </w:rPr>
        <w:t># СРЕДНЯЯ ЧАСТОТА СЕРДЕЧНЫХ СОКРАЩЕНИЙ ЗА 1 МИНУТУ У РЕБЕНКА В 1 ГОД СОСТАВЛЯЕТ</w:t>
      </w:r>
    </w:p>
    <w:p>
      <w:pPr>
        <w:tabs>
          <w:tab w:val="left" w:pos="720"/>
        </w:tabs>
        <w:jc w:val="both"/>
        <w:rPr>
          <w:color w:val="000000"/>
        </w:rPr>
      </w:pPr>
      <w:r>
        <w:rPr>
          <w:color w:val="000000"/>
        </w:rPr>
        <w:t>+ 120</w:t>
      </w:r>
    </w:p>
    <w:p>
      <w:pPr>
        <w:tabs>
          <w:tab w:val="left" w:pos="720"/>
        </w:tabs>
        <w:jc w:val="both"/>
        <w:rPr>
          <w:color w:val="000000"/>
        </w:rPr>
      </w:pPr>
      <w:r>
        <w:rPr>
          <w:color w:val="000000"/>
        </w:rPr>
        <w:t>100</w:t>
      </w:r>
    </w:p>
    <w:p>
      <w:pPr>
        <w:tabs>
          <w:tab w:val="left" w:pos="720"/>
        </w:tabs>
        <w:jc w:val="both"/>
        <w:rPr>
          <w:color w:val="000000"/>
        </w:rPr>
      </w:pPr>
      <w:r>
        <w:rPr>
          <w:color w:val="000000"/>
        </w:rPr>
        <w:t>140</w:t>
      </w:r>
    </w:p>
    <w:p>
      <w:pPr>
        <w:tabs>
          <w:tab w:val="left" w:pos="720"/>
        </w:tabs>
        <w:jc w:val="both"/>
        <w:rPr>
          <w:color w:val="000000"/>
        </w:rPr>
      </w:pPr>
      <w:r>
        <w:rPr>
          <w:color w:val="000000"/>
        </w:rPr>
        <w:t>160</w:t>
      </w:r>
    </w:p>
    <w:p>
      <w:pPr>
        <w:tabs>
          <w:tab w:val="left" w:pos="720"/>
        </w:tabs>
        <w:jc w:val="both"/>
        <w:rPr>
          <w:color w:val="000000"/>
        </w:rPr>
      </w:pPr>
    </w:p>
    <w:p>
      <w:pPr>
        <w:tabs>
          <w:tab w:val="left" w:pos="720"/>
        </w:tabs>
        <w:jc w:val="both"/>
        <w:rPr>
          <w:color w:val="000000"/>
        </w:rPr>
      </w:pPr>
      <w:r>
        <w:rPr>
          <w:color w:val="000000"/>
        </w:rPr>
        <w:t># СРЕДНЯЯ ЧАСТОТА СЕРДЕЧНЫХ СОКРАЩЕНИЙ ЗА 1 МИНУТУ У РЕБЕНКА В 5 ЛЕТ СОСТАВЛЯЕТ</w:t>
      </w:r>
    </w:p>
    <w:p>
      <w:pPr>
        <w:tabs>
          <w:tab w:val="left" w:pos="720"/>
        </w:tabs>
        <w:jc w:val="both"/>
        <w:rPr>
          <w:color w:val="000000"/>
        </w:rPr>
      </w:pPr>
      <w:r>
        <w:rPr>
          <w:color w:val="000000"/>
        </w:rPr>
        <w:t>+ 100</w:t>
      </w:r>
    </w:p>
    <w:p>
      <w:pPr>
        <w:tabs>
          <w:tab w:val="left" w:pos="720"/>
        </w:tabs>
        <w:jc w:val="both"/>
        <w:rPr>
          <w:color w:val="000000"/>
        </w:rPr>
      </w:pPr>
      <w:r>
        <w:rPr>
          <w:color w:val="000000"/>
        </w:rPr>
        <w:t>90</w:t>
      </w:r>
    </w:p>
    <w:p>
      <w:pPr>
        <w:tabs>
          <w:tab w:val="left" w:pos="720"/>
        </w:tabs>
        <w:jc w:val="both"/>
        <w:rPr>
          <w:color w:val="000000"/>
        </w:rPr>
      </w:pPr>
      <w:r>
        <w:rPr>
          <w:color w:val="000000"/>
        </w:rPr>
        <w:t>80</w:t>
      </w:r>
    </w:p>
    <w:p>
      <w:pPr>
        <w:tabs>
          <w:tab w:val="left" w:pos="720"/>
        </w:tabs>
        <w:jc w:val="both"/>
        <w:rPr>
          <w:color w:val="000000"/>
        </w:rPr>
      </w:pPr>
      <w:r>
        <w:rPr>
          <w:color w:val="000000"/>
        </w:rPr>
        <w:t>120</w:t>
      </w:r>
    </w:p>
    <w:p>
      <w:pPr>
        <w:tabs>
          <w:tab w:val="left" w:pos="720"/>
        </w:tabs>
        <w:jc w:val="both"/>
        <w:rPr>
          <w:color w:val="000000"/>
        </w:rPr>
      </w:pPr>
    </w:p>
    <w:p>
      <w:pPr>
        <w:tabs>
          <w:tab w:val="left" w:pos="720"/>
        </w:tabs>
        <w:jc w:val="both"/>
        <w:rPr>
          <w:color w:val="000000"/>
        </w:rPr>
      </w:pPr>
      <w:r>
        <w:rPr>
          <w:color w:val="000000"/>
        </w:rPr>
        <w:t># АРТЕРИАЛЬНОЕ ДАВЛЕНИЕ НА НОГАХ ПО СРАВНЕНИЮ С АРТЕРИАЛЬНЫМ ДАВЛЕНИЕМ НА РУКАХ</w:t>
      </w:r>
    </w:p>
    <w:p>
      <w:pPr>
        <w:tabs>
          <w:tab w:val="left" w:pos="720"/>
        </w:tabs>
        <w:jc w:val="both"/>
        <w:rPr>
          <w:color w:val="000000"/>
        </w:rPr>
      </w:pPr>
      <w:r>
        <w:rPr>
          <w:color w:val="000000"/>
        </w:rPr>
        <w:t>+ выше</w:t>
      </w:r>
    </w:p>
    <w:p>
      <w:pPr>
        <w:tabs>
          <w:tab w:val="left" w:pos="720"/>
        </w:tabs>
        <w:jc w:val="both"/>
        <w:rPr>
          <w:color w:val="000000"/>
        </w:rPr>
      </w:pPr>
      <w:r>
        <w:rPr>
          <w:color w:val="000000"/>
        </w:rPr>
        <w:t>не отличается</w:t>
      </w:r>
    </w:p>
    <w:p>
      <w:pPr>
        <w:tabs>
          <w:tab w:val="left" w:pos="720"/>
        </w:tabs>
        <w:jc w:val="both"/>
        <w:rPr>
          <w:color w:val="000000"/>
        </w:rPr>
      </w:pPr>
      <w:r>
        <w:rPr>
          <w:color w:val="000000"/>
        </w:rPr>
        <w:t>ниже</w:t>
      </w:r>
    </w:p>
    <w:p>
      <w:pPr>
        <w:tabs>
          <w:tab w:val="left" w:pos="720"/>
        </w:tabs>
        <w:jc w:val="both"/>
        <w:rPr>
          <w:color w:val="000000"/>
        </w:rPr>
      </w:pPr>
      <w:r>
        <w:rPr>
          <w:color w:val="000000"/>
        </w:rPr>
        <w:t>постоянно меняется</w:t>
      </w:r>
    </w:p>
    <w:p>
      <w:pPr>
        <w:tabs>
          <w:tab w:val="left" w:pos="720"/>
        </w:tabs>
        <w:jc w:val="both"/>
        <w:rPr>
          <w:color w:val="000000"/>
        </w:rPr>
      </w:pPr>
    </w:p>
    <w:p>
      <w:pPr>
        <w:tabs>
          <w:tab w:val="left" w:pos="720"/>
        </w:tabs>
        <w:jc w:val="both"/>
        <w:rPr>
          <w:color w:val="000000"/>
        </w:rPr>
      </w:pPr>
      <w:r>
        <w:rPr>
          <w:color w:val="000000"/>
        </w:rPr>
        <w:t># ЛЕВАЯ ГРАНИЦА ОТНОСИТЕЛЬНОЙ ТУПОСТИ СЕРДЦА У НОВОРОЖДЕННОГО РАСПОЛОЖЕНА</w:t>
      </w:r>
    </w:p>
    <w:p>
      <w:pPr>
        <w:tabs>
          <w:tab w:val="left" w:pos="720"/>
        </w:tabs>
        <w:jc w:val="both"/>
        <w:rPr>
          <w:color w:val="000000"/>
        </w:rPr>
      </w:pPr>
      <w:r>
        <w:rPr>
          <w:color w:val="000000"/>
        </w:rPr>
        <w:t>+ кнаружи от срединно-ключичной линии на 1-2 см</w:t>
      </w:r>
    </w:p>
    <w:p>
      <w:pPr>
        <w:tabs>
          <w:tab w:val="left" w:pos="720"/>
        </w:tabs>
        <w:jc w:val="both"/>
        <w:rPr>
          <w:color w:val="000000"/>
        </w:rPr>
      </w:pPr>
      <w:r>
        <w:rPr>
          <w:color w:val="000000"/>
        </w:rPr>
        <w:t>по передней подмышечной линии</w:t>
      </w:r>
    </w:p>
    <w:p>
      <w:pPr>
        <w:tabs>
          <w:tab w:val="left" w:pos="720"/>
        </w:tabs>
        <w:jc w:val="both"/>
        <w:rPr>
          <w:color w:val="000000"/>
        </w:rPr>
      </w:pPr>
      <w:r>
        <w:rPr>
          <w:color w:val="000000"/>
        </w:rPr>
        <w:t>по срединно-ключичной линии</w:t>
      </w:r>
    </w:p>
    <w:p>
      <w:pPr>
        <w:tabs>
          <w:tab w:val="left" w:pos="720"/>
        </w:tabs>
        <w:jc w:val="both"/>
        <w:rPr>
          <w:color w:val="000000"/>
        </w:rPr>
      </w:pPr>
      <w:r>
        <w:rPr>
          <w:color w:val="000000"/>
        </w:rPr>
        <w:t>кнутри от срединно-ключичной линии на 1-2 см</w:t>
      </w:r>
    </w:p>
    <w:p>
      <w:pPr>
        <w:tabs>
          <w:tab w:val="left" w:pos="720"/>
        </w:tabs>
        <w:jc w:val="both"/>
        <w:rPr>
          <w:color w:val="000000"/>
        </w:rPr>
      </w:pPr>
    </w:p>
    <w:p>
      <w:pPr>
        <w:tabs>
          <w:tab w:val="left" w:pos="720"/>
        </w:tabs>
        <w:jc w:val="both"/>
        <w:rPr>
          <w:color w:val="000000"/>
        </w:rPr>
      </w:pPr>
      <w:r>
        <w:rPr>
          <w:color w:val="000000"/>
        </w:rPr>
        <w:t># ПРАВАЯ ГРАНИЦА ОТНОСИТЕЛЬНОЙ ТУПОСТИ СЕРДЦА У ЗДОРОВЫХ ДЕТЕЙ ВСЕГДА НАХОДИТСЯ КНУТРИ ОТ _______ ЛИНИИ</w:t>
      </w:r>
    </w:p>
    <w:p>
      <w:pPr>
        <w:tabs>
          <w:tab w:val="left" w:pos="720"/>
        </w:tabs>
        <w:jc w:val="both"/>
        <w:rPr>
          <w:color w:val="000000"/>
        </w:rPr>
      </w:pPr>
      <w:r>
        <w:rPr>
          <w:color w:val="000000"/>
        </w:rPr>
        <w:t>+ правой парастернальной</w:t>
      </w:r>
    </w:p>
    <w:p>
      <w:pPr>
        <w:tabs>
          <w:tab w:val="left" w:pos="720"/>
        </w:tabs>
        <w:jc w:val="both"/>
        <w:rPr>
          <w:color w:val="000000"/>
        </w:rPr>
      </w:pPr>
      <w:r>
        <w:rPr>
          <w:color w:val="000000"/>
        </w:rPr>
        <w:t>правой стернальной</w:t>
      </w:r>
    </w:p>
    <w:p>
      <w:pPr>
        <w:tabs>
          <w:tab w:val="left" w:pos="720"/>
        </w:tabs>
        <w:jc w:val="both"/>
        <w:rPr>
          <w:color w:val="000000"/>
        </w:rPr>
      </w:pPr>
      <w:r>
        <w:rPr>
          <w:color w:val="000000"/>
        </w:rPr>
        <w:t>левой стернальной</w:t>
      </w:r>
    </w:p>
    <w:p>
      <w:pPr>
        <w:tabs>
          <w:tab w:val="left" w:pos="720"/>
        </w:tabs>
        <w:jc w:val="both"/>
        <w:rPr>
          <w:color w:val="000000"/>
        </w:rPr>
      </w:pPr>
      <w:r>
        <w:rPr>
          <w:color w:val="000000"/>
        </w:rPr>
        <w:t>правой срединно-ключичной</w:t>
      </w:r>
    </w:p>
    <w:p>
      <w:pPr>
        <w:tabs>
          <w:tab w:val="left" w:pos="720"/>
        </w:tabs>
        <w:jc w:val="both"/>
        <w:rPr>
          <w:color w:val="000000"/>
        </w:rPr>
      </w:pPr>
    </w:p>
    <w:p>
      <w:pPr>
        <w:tabs>
          <w:tab w:val="left" w:pos="720"/>
        </w:tabs>
        <w:jc w:val="both"/>
        <w:rPr>
          <w:color w:val="000000"/>
        </w:rPr>
      </w:pPr>
      <w:r>
        <w:rPr>
          <w:color w:val="000000"/>
        </w:rPr>
        <w:t># КАКОВА ОСОБЕННОСТЬ АРТЕРИЙ У ДЕТЕЙ РАННЕГО ВОЗРАСТА</w:t>
      </w:r>
    </w:p>
    <w:p>
      <w:pPr>
        <w:tabs>
          <w:tab w:val="left" w:pos="720"/>
        </w:tabs>
        <w:jc w:val="both"/>
        <w:rPr>
          <w:color w:val="000000"/>
        </w:rPr>
      </w:pPr>
      <w:r>
        <w:rPr>
          <w:color w:val="000000"/>
        </w:rPr>
        <w:t>+ просвет вен и артерий одинаков</w:t>
      </w:r>
    </w:p>
    <w:p>
      <w:pPr>
        <w:tabs>
          <w:tab w:val="left" w:pos="720"/>
        </w:tabs>
        <w:jc w:val="both"/>
        <w:rPr>
          <w:color w:val="000000"/>
        </w:rPr>
      </w:pPr>
      <w:r>
        <w:rPr>
          <w:color w:val="000000"/>
        </w:rPr>
        <w:t>просвет артерий относительно узкий</w:t>
      </w:r>
    </w:p>
    <w:p>
      <w:pPr>
        <w:tabs>
          <w:tab w:val="left" w:pos="720"/>
        </w:tabs>
        <w:jc w:val="both"/>
        <w:rPr>
          <w:color w:val="000000"/>
        </w:rPr>
      </w:pPr>
      <w:r>
        <w:rPr>
          <w:color w:val="000000"/>
        </w:rPr>
        <w:t>просвет артерий относительно широкий</w:t>
      </w:r>
    </w:p>
    <w:p>
      <w:pPr>
        <w:tabs>
          <w:tab w:val="left" w:pos="720"/>
        </w:tabs>
        <w:jc w:val="both"/>
        <w:rPr>
          <w:color w:val="000000"/>
        </w:rPr>
      </w:pPr>
      <w:r>
        <w:rPr>
          <w:color w:val="000000"/>
        </w:rPr>
        <w:t>стенки артерий очень плотные</w:t>
      </w:r>
    </w:p>
    <w:p>
      <w:pPr>
        <w:tabs>
          <w:tab w:val="left" w:pos="720"/>
        </w:tabs>
        <w:jc w:val="both"/>
        <w:rPr>
          <w:color w:val="000000"/>
        </w:rPr>
      </w:pPr>
    </w:p>
    <w:p>
      <w:pPr>
        <w:tabs>
          <w:tab w:val="left" w:pos="720"/>
        </w:tabs>
        <w:jc w:val="both"/>
        <w:rPr>
          <w:color w:val="000000"/>
        </w:rPr>
      </w:pPr>
      <w:r>
        <w:rPr>
          <w:color w:val="000000"/>
        </w:rPr>
        <w:t># НИЗКИЕ ЦИФРЫ АРТЕРИАЛЬНОГО ДАВЛЕНИЯ У ДЕТЕЙ РАННЕГО ВОЗРАСТА ОБУСЛОВЛЕНЫ</w:t>
      </w:r>
    </w:p>
    <w:p>
      <w:pPr>
        <w:tabs>
          <w:tab w:val="left" w:pos="720"/>
        </w:tabs>
        <w:jc w:val="both"/>
        <w:rPr>
          <w:color w:val="000000"/>
        </w:rPr>
      </w:pPr>
      <w:r>
        <w:rPr>
          <w:color w:val="000000"/>
        </w:rPr>
        <w:t>+ малым ударным объемом сердца</w:t>
      </w:r>
    </w:p>
    <w:p>
      <w:pPr>
        <w:tabs>
          <w:tab w:val="left" w:pos="720"/>
        </w:tabs>
        <w:jc w:val="both"/>
        <w:rPr>
          <w:color w:val="000000"/>
        </w:rPr>
      </w:pPr>
      <w:r>
        <w:rPr>
          <w:color w:val="000000"/>
        </w:rPr>
        <w:t>высоким удельным сопротивлением периферических сосудов</w:t>
      </w:r>
    </w:p>
    <w:p>
      <w:pPr>
        <w:tabs>
          <w:tab w:val="left" w:pos="720"/>
        </w:tabs>
        <w:jc w:val="both"/>
        <w:rPr>
          <w:color w:val="000000"/>
        </w:rPr>
      </w:pPr>
      <w:r>
        <w:rPr>
          <w:color w:val="000000"/>
        </w:rPr>
        <w:t>узким просветом сосудов малого круга кровообращения</w:t>
      </w:r>
    </w:p>
    <w:p>
      <w:pPr>
        <w:tabs>
          <w:tab w:val="left" w:pos="720"/>
        </w:tabs>
        <w:jc w:val="both"/>
        <w:rPr>
          <w:color w:val="000000"/>
        </w:rPr>
      </w:pPr>
      <w:r>
        <w:rPr>
          <w:color w:val="000000"/>
        </w:rPr>
        <w:t>незрелостью вагусной регуляции</w:t>
      </w:r>
    </w:p>
    <w:p>
      <w:pPr>
        <w:tabs>
          <w:tab w:val="left" w:pos="720"/>
        </w:tabs>
        <w:jc w:val="both"/>
        <w:rPr>
          <w:color w:val="000000"/>
        </w:rPr>
      </w:pPr>
    </w:p>
    <w:p>
      <w:pPr>
        <w:tabs>
          <w:tab w:val="left" w:pos="720"/>
        </w:tabs>
        <w:jc w:val="both"/>
        <w:rPr>
          <w:color w:val="000000"/>
        </w:rPr>
      </w:pPr>
      <w:r>
        <w:rPr>
          <w:color w:val="000000"/>
        </w:rPr>
        <w:t># ОСОБЕННОСТЯМИ АУСКУЛЬТАТИВНОЙ КАРТИНЫ СЕРДЦА У ДЕТЕЙ ЯВЛЯЮТСЯ</w:t>
      </w:r>
    </w:p>
    <w:p>
      <w:pPr>
        <w:tabs>
          <w:tab w:val="left" w:pos="720"/>
        </w:tabs>
        <w:jc w:val="both"/>
        <w:rPr>
          <w:color w:val="000000"/>
        </w:rPr>
      </w:pPr>
      <w:r>
        <w:rPr>
          <w:color w:val="000000"/>
        </w:rPr>
        <w:t>+ большая звучность тонов, физиологическая тахикардия</w:t>
      </w:r>
    </w:p>
    <w:p>
      <w:pPr>
        <w:tabs>
          <w:tab w:val="left" w:pos="720"/>
        </w:tabs>
        <w:jc w:val="both"/>
        <w:rPr>
          <w:color w:val="000000"/>
        </w:rPr>
      </w:pPr>
      <w:r>
        <w:rPr>
          <w:color w:val="000000"/>
        </w:rPr>
        <w:t>приглушенность тонов, физиологическая тахикардия</w:t>
      </w:r>
    </w:p>
    <w:p>
      <w:pPr>
        <w:tabs>
          <w:tab w:val="left" w:pos="720"/>
        </w:tabs>
        <w:jc w:val="both"/>
        <w:rPr>
          <w:color w:val="000000"/>
        </w:rPr>
      </w:pPr>
      <w:r>
        <w:rPr>
          <w:color w:val="000000"/>
        </w:rPr>
        <w:t>физиологическая тахикардия, акцент второго тона на аорте</w:t>
      </w:r>
    </w:p>
    <w:p>
      <w:pPr>
        <w:tabs>
          <w:tab w:val="left" w:pos="720"/>
        </w:tabs>
        <w:jc w:val="both"/>
        <w:rPr>
          <w:color w:val="000000"/>
        </w:rPr>
      </w:pPr>
      <w:r>
        <w:rPr>
          <w:color w:val="000000"/>
        </w:rPr>
        <w:t>физиологическая брадикардия, приглушенность тонов</w:t>
      </w:r>
    </w:p>
    <w:p>
      <w:pPr>
        <w:tabs>
          <w:tab w:val="left" w:pos="720"/>
        </w:tabs>
        <w:jc w:val="both"/>
        <w:rPr>
          <w:color w:val="000000"/>
        </w:rPr>
      </w:pPr>
    </w:p>
    <w:p>
      <w:pPr>
        <w:tabs>
          <w:tab w:val="left" w:pos="720"/>
        </w:tabs>
        <w:jc w:val="both"/>
        <w:rPr>
          <w:color w:val="000000"/>
        </w:rPr>
      </w:pPr>
      <w:r>
        <w:rPr>
          <w:color w:val="000000"/>
        </w:rPr>
        <w:t># ДЛЯ ДЕТЕЙ РАННЕГО ВОЗРАСТА И ДОШКОЛЬНИКОВ ХАРАКТЕРНОДЫХАНИЕ</w:t>
      </w:r>
    </w:p>
    <w:p>
      <w:pPr>
        <w:tabs>
          <w:tab w:val="left" w:pos="720"/>
        </w:tabs>
        <w:jc w:val="both"/>
        <w:rPr>
          <w:color w:val="000000"/>
        </w:rPr>
      </w:pPr>
      <w:r>
        <w:rPr>
          <w:color w:val="000000"/>
        </w:rPr>
        <w:t>+ пуэрильное</w:t>
      </w:r>
    </w:p>
    <w:p>
      <w:pPr>
        <w:tabs>
          <w:tab w:val="left" w:pos="720"/>
        </w:tabs>
        <w:jc w:val="both"/>
        <w:rPr>
          <w:color w:val="000000"/>
        </w:rPr>
      </w:pPr>
      <w:r>
        <w:rPr>
          <w:color w:val="000000"/>
        </w:rPr>
        <w:t>жесткое</w:t>
      </w:r>
    </w:p>
    <w:p>
      <w:pPr>
        <w:tabs>
          <w:tab w:val="left" w:pos="720"/>
        </w:tabs>
        <w:jc w:val="both"/>
        <w:rPr>
          <w:color w:val="000000"/>
        </w:rPr>
      </w:pPr>
      <w:r>
        <w:rPr>
          <w:color w:val="000000"/>
        </w:rPr>
        <w:t>везикулярное ослабленное</w:t>
      </w:r>
    </w:p>
    <w:p>
      <w:pPr>
        <w:tabs>
          <w:tab w:val="left" w:pos="720"/>
        </w:tabs>
        <w:jc w:val="both"/>
        <w:rPr>
          <w:color w:val="000000"/>
        </w:rPr>
      </w:pPr>
      <w:r>
        <w:rPr>
          <w:color w:val="000000"/>
        </w:rPr>
        <w:t>усиленное бронхиальное</w:t>
      </w:r>
    </w:p>
    <w:p>
      <w:pPr>
        <w:tabs>
          <w:tab w:val="left" w:pos="720"/>
        </w:tabs>
        <w:jc w:val="both"/>
        <w:rPr>
          <w:color w:val="000000"/>
        </w:rPr>
      </w:pPr>
    </w:p>
    <w:p>
      <w:pPr>
        <w:tabs>
          <w:tab w:val="left" w:pos="720"/>
        </w:tabs>
        <w:jc w:val="both"/>
        <w:rPr>
          <w:color w:val="000000"/>
        </w:rPr>
      </w:pPr>
      <w:r>
        <w:rPr>
          <w:color w:val="000000"/>
        </w:rPr>
        <w:t># СРЕДНЯЯ ЧАСТОТА ДЫХАНИЯ ЗА 1 МИНУТУ У РЕБЕНКА 5 ЛЕТ СОСТАВЛЯЕТ</w:t>
      </w:r>
    </w:p>
    <w:p>
      <w:pPr>
        <w:tabs>
          <w:tab w:val="left" w:pos="720"/>
        </w:tabs>
        <w:jc w:val="both"/>
        <w:rPr>
          <w:color w:val="000000"/>
        </w:rPr>
      </w:pPr>
      <w:r>
        <w:rPr>
          <w:color w:val="000000"/>
        </w:rPr>
        <w:t>+ 25</w:t>
      </w:r>
    </w:p>
    <w:p>
      <w:pPr>
        <w:tabs>
          <w:tab w:val="left" w:pos="720"/>
        </w:tabs>
        <w:jc w:val="both"/>
        <w:rPr>
          <w:color w:val="000000"/>
        </w:rPr>
      </w:pPr>
      <w:r>
        <w:rPr>
          <w:color w:val="000000"/>
        </w:rPr>
        <w:t>35</w:t>
      </w:r>
    </w:p>
    <w:p>
      <w:pPr>
        <w:tabs>
          <w:tab w:val="left" w:pos="720"/>
        </w:tabs>
        <w:jc w:val="both"/>
        <w:rPr>
          <w:color w:val="000000"/>
        </w:rPr>
      </w:pPr>
      <w:r>
        <w:rPr>
          <w:color w:val="000000"/>
        </w:rPr>
        <w:t>20</w:t>
      </w:r>
    </w:p>
    <w:p>
      <w:pPr>
        <w:tabs>
          <w:tab w:val="left" w:pos="720"/>
        </w:tabs>
        <w:jc w:val="both"/>
        <w:rPr>
          <w:color w:val="000000"/>
        </w:rPr>
      </w:pPr>
      <w:r>
        <w:rPr>
          <w:color w:val="000000"/>
        </w:rPr>
        <w:t>15</w:t>
      </w:r>
    </w:p>
    <w:p>
      <w:pPr>
        <w:tabs>
          <w:tab w:val="left" w:pos="720"/>
        </w:tabs>
        <w:jc w:val="both"/>
        <w:rPr>
          <w:color w:val="000000"/>
        </w:rPr>
      </w:pPr>
    </w:p>
    <w:p>
      <w:pPr>
        <w:tabs>
          <w:tab w:val="left" w:pos="720"/>
        </w:tabs>
        <w:jc w:val="both"/>
        <w:rPr>
          <w:color w:val="000000"/>
        </w:rPr>
      </w:pPr>
      <w:r>
        <w:rPr>
          <w:color w:val="000000"/>
        </w:rPr>
        <w:t># СРЕДНЯЯ ЧАСТОТА ДЫХАНИЯ ЗА 1 МИНУТУ У РЕБЕНКА 1 ГОДА СОСТАВЛЯЕТ</w:t>
      </w:r>
    </w:p>
    <w:p>
      <w:pPr>
        <w:tabs>
          <w:tab w:val="left" w:pos="720"/>
        </w:tabs>
        <w:jc w:val="both"/>
        <w:rPr>
          <w:color w:val="000000"/>
        </w:rPr>
      </w:pPr>
      <w:r>
        <w:rPr>
          <w:color w:val="000000"/>
        </w:rPr>
        <w:t>+ 30</w:t>
      </w:r>
    </w:p>
    <w:p>
      <w:pPr>
        <w:tabs>
          <w:tab w:val="left" w:pos="720"/>
        </w:tabs>
        <w:jc w:val="both"/>
        <w:rPr>
          <w:color w:val="000000"/>
        </w:rPr>
      </w:pPr>
      <w:r>
        <w:rPr>
          <w:color w:val="000000"/>
        </w:rPr>
        <w:t>25</w:t>
      </w:r>
    </w:p>
    <w:p>
      <w:pPr>
        <w:tabs>
          <w:tab w:val="left" w:pos="720"/>
        </w:tabs>
        <w:jc w:val="both"/>
        <w:rPr>
          <w:color w:val="000000"/>
        </w:rPr>
      </w:pPr>
      <w:r>
        <w:rPr>
          <w:color w:val="000000"/>
        </w:rPr>
        <w:t>50</w:t>
      </w:r>
    </w:p>
    <w:p>
      <w:pPr>
        <w:tabs>
          <w:tab w:val="left" w:pos="720"/>
        </w:tabs>
        <w:jc w:val="both"/>
        <w:rPr>
          <w:color w:val="000000"/>
        </w:rPr>
      </w:pPr>
      <w:r>
        <w:rPr>
          <w:color w:val="000000"/>
        </w:rPr>
        <w:t>40</w:t>
      </w:r>
    </w:p>
    <w:p>
      <w:pPr>
        <w:tabs>
          <w:tab w:val="left" w:pos="720"/>
        </w:tabs>
        <w:jc w:val="both"/>
        <w:rPr>
          <w:color w:val="000000"/>
        </w:rPr>
      </w:pPr>
    </w:p>
    <w:p>
      <w:pPr>
        <w:tabs>
          <w:tab w:val="left" w:pos="720"/>
        </w:tabs>
        <w:jc w:val="both"/>
        <w:rPr>
          <w:color w:val="000000"/>
        </w:rPr>
      </w:pPr>
      <w:r>
        <w:rPr>
          <w:color w:val="000000"/>
        </w:rPr>
        <w:t># СЛИЗИСТАЯ ОБОЛОЧКА ДЫХАТЕЛЬНЫХ ПУТЕЙ ВЫСТЛАНА ____________ ЭПИТЕЛИЕМ</w:t>
      </w:r>
    </w:p>
    <w:p>
      <w:pPr>
        <w:tabs>
          <w:tab w:val="left" w:pos="720"/>
        </w:tabs>
        <w:jc w:val="both"/>
        <w:rPr>
          <w:color w:val="000000"/>
        </w:rPr>
      </w:pPr>
      <w:r>
        <w:rPr>
          <w:color w:val="000000"/>
        </w:rPr>
        <w:t>+ однослойным многоядерным мерцательным</w:t>
      </w:r>
    </w:p>
    <w:p>
      <w:pPr>
        <w:tabs>
          <w:tab w:val="left" w:pos="720"/>
        </w:tabs>
        <w:jc w:val="both"/>
        <w:rPr>
          <w:color w:val="000000"/>
        </w:rPr>
      </w:pPr>
      <w:r>
        <w:rPr>
          <w:color w:val="000000"/>
        </w:rPr>
        <w:t>однослойным кубическим</w:t>
      </w:r>
    </w:p>
    <w:p>
      <w:pPr>
        <w:tabs>
          <w:tab w:val="left" w:pos="720"/>
        </w:tabs>
        <w:jc w:val="both"/>
        <w:rPr>
          <w:color w:val="000000"/>
        </w:rPr>
      </w:pPr>
      <w:r>
        <w:rPr>
          <w:color w:val="000000"/>
        </w:rPr>
        <w:t>однослойным плоским</w:t>
      </w:r>
    </w:p>
    <w:p>
      <w:pPr>
        <w:tabs>
          <w:tab w:val="left" w:pos="720"/>
        </w:tabs>
        <w:jc w:val="both"/>
        <w:rPr>
          <w:color w:val="000000"/>
        </w:rPr>
      </w:pPr>
      <w:r>
        <w:rPr>
          <w:color w:val="000000"/>
        </w:rPr>
        <w:t>переходным</w:t>
      </w:r>
    </w:p>
    <w:p>
      <w:pPr>
        <w:tabs>
          <w:tab w:val="left" w:pos="720"/>
        </w:tabs>
        <w:jc w:val="both"/>
        <w:rPr>
          <w:color w:val="000000"/>
        </w:rPr>
      </w:pPr>
    </w:p>
    <w:p>
      <w:pPr>
        <w:tabs>
          <w:tab w:val="left" w:pos="720"/>
        </w:tabs>
        <w:jc w:val="both"/>
        <w:rPr>
          <w:color w:val="000000"/>
        </w:rPr>
      </w:pPr>
      <w:r>
        <w:rPr>
          <w:color w:val="000000"/>
        </w:rPr>
        <w:t># ПЛЕВРА СОСТОИТ ИЗ __________ ЛИСТКОВ</w:t>
      </w:r>
    </w:p>
    <w:p>
      <w:pPr>
        <w:tabs>
          <w:tab w:val="left" w:pos="720"/>
        </w:tabs>
        <w:jc w:val="both"/>
        <w:rPr>
          <w:color w:val="000000"/>
        </w:rPr>
      </w:pPr>
      <w:r>
        <w:rPr>
          <w:color w:val="000000"/>
        </w:rPr>
        <w:t>+ париетального и висцерального</w:t>
      </w:r>
    </w:p>
    <w:p>
      <w:pPr>
        <w:tabs>
          <w:tab w:val="left" w:pos="720"/>
        </w:tabs>
        <w:jc w:val="both"/>
        <w:rPr>
          <w:color w:val="000000"/>
        </w:rPr>
      </w:pPr>
      <w:r>
        <w:rPr>
          <w:color w:val="000000"/>
        </w:rPr>
        <w:t>наружного и внутреннего</w:t>
      </w:r>
    </w:p>
    <w:p>
      <w:pPr>
        <w:tabs>
          <w:tab w:val="left" w:pos="720"/>
        </w:tabs>
        <w:jc w:val="both"/>
        <w:rPr>
          <w:color w:val="000000"/>
        </w:rPr>
      </w:pPr>
      <w:r>
        <w:rPr>
          <w:color w:val="000000"/>
        </w:rPr>
        <w:t>верхнего и нижнего</w:t>
      </w:r>
    </w:p>
    <w:p>
      <w:pPr>
        <w:tabs>
          <w:tab w:val="left" w:pos="720"/>
        </w:tabs>
        <w:jc w:val="both"/>
        <w:rPr>
          <w:color w:val="000000"/>
        </w:rPr>
      </w:pPr>
      <w:r>
        <w:rPr>
          <w:color w:val="000000"/>
        </w:rPr>
        <w:t>дафрагмального и верхушечного</w:t>
      </w:r>
    </w:p>
    <w:p>
      <w:pPr>
        <w:tabs>
          <w:tab w:val="left" w:pos="720"/>
        </w:tabs>
        <w:jc w:val="both"/>
        <w:rPr>
          <w:color w:val="000000"/>
        </w:rPr>
      </w:pPr>
    </w:p>
    <w:p>
      <w:pPr>
        <w:tabs>
          <w:tab w:val="left" w:pos="720"/>
        </w:tabs>
        <w:jc w:val="both"/>
        <w:rPr>
          <w:color w:val="000000"/>
        </w:rPr>
      </w:pPr>
      <w:r>
        <w:rPr>
          <w:color w:val="000000"/>
        </w:rPr>
        <w:t># УЧАСТКОМ ЛЁГОЧНОЙ ДОЛИ, ВЕНТИЛИРУЕМЫМ ОДНИМ БРОНХОМ ТРЕТЬЕГО ПОРЯДКА, ЯВЛЯЕТСЯ</w:t>
      </w:r>
    </w:p>
    <w:p>
      <w:pPr>
        <w:tabs>
          <w:tab w:val="left" w:pos="720"/>
        </w:tabs>
        <w:jc w:val="both"/>
        <w:rPr>
          <w:color w:val="000000"/>
        </w:rPr>
      </w:pPr>
      <w:r>
        <w:rPr>
          <w:color w:val="000000"/>
        </w:rPr>
        <w:t>+ сегмент</w:t>
      </w:r>
    </w:p>
    <w:p>
      <w:pPr>
        <w:tabs>
          <w:tab w:val="left" w:pos="720"/>
        </w:tabs>
        <w:jc w:val="both"/>
        <w:rPr>
          <w:color w:val="000000"/>
        </w:rPr>
      </w:pPr>
      <w:r>
        <w:rPr>
          <w:color w:val="000000"/>
        </w:rPr>
        <w:t>доля</w:t>
      </w:r>
    </w:p>
    <w:p>
      <w:pPr>
        <w:tabs>
          <w:tab w:val="left" w:pos="720"/>
        </w:tabs>
        <w:jc w:val="both"/>
        <w:rPr>
          <w:color w:val="000000"/>
        </w:rPr>
      </w:pPr>
      <w:r>
        <w:rPr>
          <w:color w:val="000000"/>
        </w:rPr>
        <w:t>бронхиола</w:t>
      </w:r>
    </w:p>
    <w:p>
      <w:pPr>
        <w:tabs>
          <w:tab w:val="left" w:pos="720"/>
        </w:tabs>
        <w:jc w:val="both"/>
        <w:rPr>
          <w:color w:val="000000"/>
        </w:rPr>
      </w:pPr>
      <w:r>
        <w:rPr>
          <w:color w:val="000000"/>
        </w:rPr>
        <w:t>ацинус</w:t>
      </w:r>
    </w:p>
    <w:p>
      <w:pPr>
        <w:tabs>
          <w:tab w:val="left" w:pos="720"/>
        </w:tabs>
        <w:jc w:val="both"/>
        <w:rPr>
          <w:color w:val="000000"/>
        </w:rPr>
      </w:pPr>
    </w:p>
    <w:p>
      <w:pPr>
        <w:tabs>
          <w:tab w:val="left" w:pos="720"/>
        </w:tabs>
        <w:jc w:val="both"/>
        <w:rPr>
          <w:color w:val="000000"/>
        </w:rPr>
      </w:pPr>
      <w:r>
        <w:rPr>
          <w:color w:val="000000"/>
        </w:rPr>
        <w:t># ОБСТРУКЦИИ БРОНХОВ ПРИ ЗАБОЛЕВАНИЯХ ДЕТЕЙ ГРУДНОГО ВОЗРАСТА СПОСОБСТВУЕТ</w:t>
      </w:r>
    </w:p>
    <w:p>
      <w:pPr>
        <w:tabs>
          <w:tab w:val="left" w:pos="720"/>
        </w:tabs>
        <w:jc w:val="both"/>
        <w:rPr>
          <w:color w:val="000000"/>
        </w:rPr>
      </w:pPr>
      <w:r>
        <w:rPr>
          <w:color w:val="000000"/>
        </w:rPr>
        <w:t>+ узость просвета бронхов</w:t>
      </w:r>
    </w:p>
    <w:p>
      <w:pPr>
        <w:tabs>
          <w:tab w:val="left" w:pos="720"/>
        </w:tabs>
        <w:jc w:val="both"/>
        <w:rPr>
          <w:color w:val="000000"/>
        </w:rPr>
      </w:pPr>
      <w:r>
        <w:rPr>
          <w:color w:val="000000"/>
        </w:rPr>
        <w:t>отсутствие коллатеральной вентиляции</w:t>
      </w:r>
    </w:p>
    <w:p>
      <w:pPr>
        <w:tabs>
          <w:tab w:val="left" w:pos="720"/>
        </w:tabs>
        <w:jc w:val="both"/>
        <w:rPr>
          <w:color w:val="000000"/>
        </w:rPr>
      </w:pPr>
      <w:r>
        <w:rPr>
          <w:color w:val="000000"/>
        </w:rPr>
        <w:t>недостаточное кровоснабжение слизистых оболочек</w:t>
      </w:r>
    </w:p>
    <w:p>
      <w:pPr>
        <w:tabs>
          <w:tab w:val="left" w:pos="720"/>
        </w:tabs>
        <w:jc w:val="both"/>
        <w:rPr>
          <w:color w:val="000000"/>
        </w:rPr>
      </w:pPr>
      <w:r>
        <w:rPr>
          <w:color w:val="000000"/>
        </w:rPr>
        <w:t>недоразвитие дыхательного центра</w:t>
      </w:r>
    </w:p>
    <w:p>
      <w:pPr>
        <w:tabs>
          <w:tab w:val="left" w:pos="720"/>
        </w:tabs>
        <w:jc w:val="both"/>
        <w:rPr>
          <w:color w:val="000000"/>
        </w:rPr>
      </w:pPr>
    </w:p>
    <w:p>
      <w:pPr>
        <w:tabs>
          <w:tab w:val="left" w:pos="720"/>
        </w:tabs>
        <w:jc w:val="both"/>
        <w:rPr>
          <w:color w:val="000000"/>
        </w:rPr>
      </w:pPr>
      <w:r>
        <w:rPr>
          <w:color w:val="000000"/>
        </w:rPr>
        <w:t># ВОЗНИКНОВЕНИЮ АТЕЛЕКТАЗОВ ЛЁГКИХ ПРИ ЗАБОЛЕВАНИЯХ У ГРУДНЫХ ДЕТЕЙ СПОСОБСТВУЕТ</w:t>
      </w:r>
    </w:p>
    <w:p>
      <w:pPr>
        <w:tabs>
          <w:tab w:val="left" w:pos="720"/>
        </w:tabs>
        <w:jc w:val="both"/>
        <w:rPr>
          <w:color w:val="000000"/>
        </w:rPr>
      </w:pPr>
      <w:r>
        <w:rPr>
          <w:color w:val="000000"/>
        </w:rPr>
        <w:t>+ узость просвета бронхов</w:t>
      </w:r>
    </w:p>
    <w:p>
      <w:pPr>
        <w:tabs>
          <w:tab w:val="left" w:pos="720"/>
        </w:tabs>
        <w:jc w:val="both"/>
        <w:rPr>
          <w:color w:val="000000"/>
        </w:rPr>
      </w:pPr>
      <w:r>
        <w:rPr>
          <w:color w:val="000000"/>
        </w:rPr>
        <w:t>недоразвитие дыхательного центра</w:t>
      </w:r>
    </w:p>
    <w:p>
      <w:pPr>
        <w:tabs>
          <w:tab w:val="left" w:pos="720"/>
        </w:tabs>
        <w:jc w:val="both"/>
        <w:rPr>
          <w:color w:val="000000"/>
        </w:rPr>
      </w:pPr>
      <w:r>
        <w:rPr>
          <w:color w:val="000000"/>
        </w:rPr>
        <w:t>горизонтальное положение ребер</w:t>
      </w:r>
    </w:p>
    <w:p>
      <w:pPr>
        <w:tabs>
          <w:tab w:val="left" w:pos="720"/>
        </w:tabs>
        <w:jc w:val="both"/>
        <w:rPr>
          <w:color w:val="000000"/>
        </w:rPr>
      </w:pPr>
      <w:r>
        <w:rPr>
          <w:color w:val="000000"/>
        </w:rPr>
        <w:t>широким просветом бронхов</w:t>
      </w:r>
    </w:p>
    <w:p>
      <w:pPr>
        <w:tabs>
          <w:tab w:val="left" w:pos="720"/>
        </w:tabs>
        <w:jc w:val="both"/>
        <w:rPr>
          <w:color w:val="000000"/>
        </w:rPr>
      </w:pPr>
    </w:p>
    <w:p>
      <w:pPr>
        <w:tabs>
          <w:tab w:val="left" w:pos="720"/>
        </w:tabs>
        <w:jc w:val="both"/>
        <w:rPr>
          <w:color w:val="000000"/>
        </w:rPr>
      </w:pPr>
      <w:r>
        <w:rPr>
          <w:color w:val="000000"/>
        </w:rPr>
        <w:t># ПОВЕРХНОСТНЫЙ ХАРАКТЕР ДЫХАНИЯ (МАЛЫЙ ДЫХАТЕЛЬНЫЙ ОБЪЕМ) У ДЕТЕЙ РАННЕГО ВОЗРАСТА ОБУСЛОВЛЕН</w:t>
      </w:r>
    </w:p>
    <w:p>
      <w:pPr>
        <w:tabs>
          <w:tab w:val="left" w:pos="720"/>
        </w:tabs>
        <w:jc w:val="both"/>
        <w:rPr>
          <w:color w:val="000000"/>
        </w:rPr>
      </w:pPr>
      <w:r>
        <w:rPr>
          <w:color w:val="000000"/>
        </w:rPr>
        <w:t>+ слабостью дыхательной мускулатуры</w:t>
      </w:r>
    </w:p>
    <w:p>
      <w:pPr>
        <w:tabs>
          <w:tab w:val="left" w:pos="720"/>
        </w:tabs>
        <w:jc w:val="both"/>
        <w:rPr>
          <w:color w:val="000000"/>
        </w:rPr>
      </w:pPr>
      <w:r>
        <w:rPr>
          <w:color w:val="000000"/>
        </w:rPr>
        <w:t>наклонным положением ребер</w:t>
      </w:r>
    </w:p>
    <w:p>
      <w:pPr>
        <w:tabs>
          <w:tab w:val="left" w:pos="720"/>
        </w:tabs>
        <w:jc w:val="both"/>
        <w:rPr>
          <w:color w:val="000000"/>
        </w:rPr>
      </w:pPr>
      <w:r>
        <w:rPr>
          <w:color w:val="000000"/>
        </w:rPr>
        <w:t>недоразвитием эластической ткани</w:t>
      </w:r>
    </w:p>
    <w:p>
      <w:pPr>
        <w:tabs>
          <w:tab w:val="left" w:pos="720"/>
        </w:tabs>
        <w:jc w:val="both"/>
        <w:rPr>
          <w:color w:val="000000"/>
        </w:rPr>
      </w:pPr>
      <w:r>
        <w:rPr>
          <w:color w:val="000000"/>
        </w:rPr>
        <w:t>узостью носовых ходов</w:t>
      </w:r>
    </w:p>
    <w:p>
      <w:pPr>
        <w:tabs>
          <w:tab w:val="left" w:pos="720"/>
        </w:tabs>
        <w:jc w:val="both"/>
        <w:rPr>
          <w:color w:val="000000"/>
        </w:rPr>
      </w:pPr>
    </w:p>
    <w:p>
      <w:pPr>
        <w:tabs>
          <w:tab w:val="left" w:pos="720"/>
        </w:tabs>
        <w:jc w:val="both"/>
        <w:rPr>
          <w:color w:val="000000"/>
        </w:rPr>
      </w:pPr>
      <w:r>
        <w:rPr>
          <w:color w:val="000000"/>
        </w:rPr>
        <w:t># НЕУСТОЙЧИВЫЙ РИТМ ДЫХАНИЯ У ЗДОРОВЫХ ДЕТЕЙ В ПЕРВЫЕ МЕСЯЦЫ ЖИЗНИ ПРОЯВЛЯЕТСЯ</w:t>
      </w:r>
    </w:p>
    <w:p>
      <w:pPr>
        <w:tabs>
          <w:tab w:val="left" w:pos="720"/>
        </w:tabs>
        <w:jc w:val="both"/>
        <w:rPr>
          <w:color w:val="000000"/>
        </w:rPr>
      </w:pPr>
      <w:r>
        <w:rPr>
          <w:color w:val="000000"/>
        </w:rPr>
        <w:t>+ апноэ во сне (до 10 секунд)</w:t>
      </w:r>
    </w:p>
    <w:p>
      <w:pPr>
        <w:tabs>
          <w:tab w:val="left" w:pos="720"/>
        </w:tabs>
        <w:jc w:val="both"/>
        <w:rPr>
          <w:color w:val="000000"/>
        </w:rPr>
      </w:pPr>
      <w:r>
        <w:rPr>
          <w:color w:val="000000"/>
        </w:rPr>
        <w:t>апноэ во сне (до 20 секунд и более)</w:t>
      </w:r>
    </w:p>
    <w:p>
      <w:pPr>
        <w:tabs>
          <w:tab w:val="left" w:pos="720"/>
        </w:tabs>
        <w:jc w:val="both"/>
        <w:rPr>
          <w:color w:val="000000"/>
        </w:rPr>
      </w:pPr>
      <w:r>
        <w:rPr>
          <w:color w:val="000000"/>
        </w:rPr>
        <w:t>глубоким вдохом</w:t>
      </w:r>
    </w:p>
    <w:p>
      <w:pPr>
        <w:tabs>
          <w:tab w:val="left" w:pos="720"/>
        </w:tabs>
        <w:jc w:val="both"/>
        <w:rPr>
          <w:color w:val="000000"/>
        </w:rPr>
      </w:pPr>
      <w:r>
        <w:rPr>
          <w:color w:val="000000"/>
        </w:rPr>
        <w:t>поверхностным дыханием</w:t>
      </w:r>
    </w:p>
    <w:p>
      <w:pPr>
        <w:tabs>
          <w:tab w:val="left" w:pos="720"/>
        </w:tabs>
        <w:jc w:val="both"/>
        <w:rPr>
          <w:color w:val="000000"/>
        </w:rPr>
      </w:pPr>
    </w:p>
    <w:p>
      <w:pPr>
        <w:tabs>
          <w:tab w:val="left" w:pos="720"/>
        </w:tabs>
        <w:jc w:val="both"/>
        <w:rPr>
          <w:color w:val="000000"/>
        </w:rPr>
      </w:pPr>
      <w:r>
        <w:rPr>
          <w:color w:val="000000"/>
        </w:rPr>
        <w:t># ВОРОНКООБРАЗНАЯ ФОРМА ГОРТАНИ, УЗОСТЬ ГОЛОСОВОЙ ЩЕЛИ, БОГАТСТВО СЛИЗИСТОЙ ОБОЛОЧКИ КРОВЕНОСНЫМИ И ЛИМФАТИЧЕСКИМИ СОСУДАМИ СОХРАНЯЮТСЯ У РЕБЕНКА ДО (ГОД)</w:t>
      </w:r>
    </w:p>
    <w:p>
      <w:pPr>
        <w:tabs>
          <w:tab w:val="left" w:pos="720"/>
        </w:tabs>
        <w:jc w:val="both"/>
        <w:rPr>
          <w:color w:val="000000"/>
        </w:rPr>
      </w:pPr>
      <w:r>
        <w:rPr>
          <w:color w:val="000000"/>
        </w:rPr>
        <w:t>+ 7</w:t>
      </w:r>
    </w:p>
    <w:p>
      <w:pPr>
        <w:tabs>
          <w:tab w:val="left" w:pos="720"/>
        </w:tabs>
        <w:jc w:val="both"/>
        <w:rPr>
          <w:color w:val="000000"/>
        </w:rPr>
      </w:pPr>
      <w:r>
        <w:rPr>
          <w:color w:val="000000"/>
        </w:rPr>
        <w:t>5</w:t>
      </w:r>
    </w:p>
    <w:p>
      <w:pPr>
        <w:tabs>
          <w:tab w:val="left" w:pos="720"/>
        </w:tabs>
        <w:jc w:val="both"/>
        <w:rPr>
          <w:color w:val="000000"/>
        </w:rPr>
      </w:pPr>
      <w:r>
        <w:rPr>
          <w:color w:val="000000"/>
        </w:rPr>
        <w:t>3</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ДЫХАНИЕ ЧЕРЕЗ РОТ У ДЕТЕЙ ПЕРВОГО ПОЛУГОДИЯ ЖИЗНИ ПРАКТИЧЕСКИ НЕВОЗМОЖНО ИЗ-ЗА</w:t>
      </w:r>
    </w:p>
    <w:p>
      <w:pPr>
        <w:tabs>
          <w:tab w:val="left" w:pos="720"/>
        </w:tabs>
        <w:jc w:val="both"/>
        <w:rPr>
          <w:color w:val="000000"/>
        </w:rPr>
      </w:pPr>
      <w:r>
        <w:rPr>
          <w:color w:val="000000"/>
        </w:rPr>
        <w:t>+ оттеснения надгортанника большим языком</w:t>
      </w:r>
    </w:p>
    <w:p>
      <w:pPr>
        <w:tabs>
          <w:tab w:val="left" w:pos="720"/>
        </w:tabs>
        <w:jc w:val="both"/>
        <w:rPr>
          <w:color w:val="000000"/>
        </w:rPr>
      </w:pPr>
      <w:r>
        <w:rPr>
          <w:color w:val="000000"/>
        </w:rPr>
        <w:t>недоразвития носовых ходов</w:t>
      </w:r>
    </w:p>
    <w:p>
      <w:pPr>
        <w:tabs>
          <w:tab w:val="left" w:pos="720"/>
        </w:tabs>
        <w:jc w:val="both"/>
        <w:rPr>
          <w:color w:val="000000"/>
        </w:rPr>
      </w:pPr>
      <w:r>
        <w:rPr>
          <w:color w:val="000000"/>
        </w:rPr>
        <w:t>недоразвития челюсти</w:t>
      </w:r>
    </w:p>
    <w:p>
      <w:pPr>
        <w:tabs>
          <w:tab w:val="left" w:pos="720"/>
        </w:tabs>
        <w:jc w:val="both"/>
        <w:rPr>
          <w:color w:val="000000"/>
        </w:rPr>
      </w:pPr>
      <w:r>
        <w:rPr>
          <w:color w:val="000000"/>
        </w:rPr>
        <w:t>мягкости надгортанника</w:t>
      </w:r>
    </w:p>
    <w:p>
      <w:pPr>
        <w:tabs>
          <w:tab w:val="left" w:pos="720"/>
        </w:tabs>
        <w:jc w:val="both"/>
        <w:rPr>
          <w:color w:val="000000"/>
        </w:rPr>
      </w:pPr>
    </w:p>
    <w:p>
      <w:pPr>
        <w:tabs>
          <w:tab w:val="left" w:pos="720"/>
        </w:tabs>
        <w:jc w:val="both"/>
        <w:rPr>
          <w:color w:val="000000"/>
        </w:rPr>
      </w:pPr>
      <w:r>
        <w:rPr>
          <w:color w:val="000000"/>
        </w:rPr>
        <w:t># СООТНОШЕНИЕ ЧАСТОТЫ ДЫХАНИЯ И ПУЛЬСА СОСТАВЛЯЕТ 1:4 С ВОЗРАСТА</w:t>
      </w:r>
    </w:p>
    <w:p>
      <w:pPr>
        <w:tabs>
          <w:tab w:val="left" w:pos="720"/>
        </w:tabs>
        <w:jc w:val="both"/>
        <w:rPr>
          <w:color w:val="000000"/>
        </w:rPr>
      </w:pPr>
      <w:r>
        <w:rPr>
          <w:color w:val="000000"/>
        </w:rPr>
        <w:t>+ 1 года</w:t>
      </w:r>
    </w:p>
    <w:p>
      <w:pPr>
        <w:tabs>
          <w:tab w:val="left" w:pos="720"/>
        </w:tabs>
        <w:jc w:val="both"/>
        <w:rPr>
          <w:color w:val="000000"/>
        </w:rPr>
      </w:pPr>
      <w:r>
        <w:rPr>
          <w:color w:val="000000"/>
        </w:rPr>
        <w:t>6 месяцев</w:t>
      </w:r>
    </w:p>
    <w:p>
      <w:pPr>
        <w:tabs>
          <w:tab w:val="left" w:pos="720"/>
        </w:tabs>
        <w:jc w:val="both"/>
        <w:rPr>
          <w:color w:val="000000"/>
        </w:rPr>
      </w:pPr>
      <w:r>
        <w:rPr>
          <w:color w:val="000000"/>
        </w:rPr>
        <w:t>10 лет</w:t>
      </w:r>
    </w:p>
    <w:p>
      <w:pPr>
        <w:tabs>
          <w:tab w:val="left" w:pos="720"/>
        </w:tabs>
        <w:jc w:val="both"/>
        <w:rPr>
          <w:color w:val="000000"/>
        </w:rPr>
      </w:pPr>
      <w:r>
        <w:rPr>
          <w:color w:val="000000"/>
        </w:rPr>
        <w:t>5 лет</w:t>
      </w:r>
    </w:p>
    <w:p>
      <w:pPr>
        <w:tabs>
          <w:tab w:val="left" w:pos="720"/>
        </w:tabs>
        <w:jc w:val="both"/>
        <w:rPr>
          <w:color w:val="000000"/>
        </w:rPr>
      </w:pPr>
    </w:p>
    <w:p>
      <w:pPr>
        <w:tabs>
          <w:tab w:val="left" w:pos="720"/>
        </w:tabs>
        <w:jc w:val="both"/>
        <w:rPr>
          <w:color w:val="000000"/>
        </w:rPr>
      </w:pPr>
      <w:r>
        <w:rPr>
          <w:color w:val="000000"/>
        </w:rPr>
        <w:t># ЧАСТОТА ДЫХАНИЯ ЗА 1 МИНУТУ У РЕБЕНКА В ВОЗРАСТЕ 1 МЕСЯЦА СОСТАВЛЯЕТ</w:t>
      </w:r>
    </w:p>
    <w:p>
      <w:pPr>
        <w:tabs>
          <w:tab w:val="left" w:pos="720"/>
        </w:tabs>
        <w:jc w:val="both"/>
        <w:rPr>
          <w:color w:val="000000"/>
        </w:rPr>
      </w:pPr>
      <w:r>
        <w:rPr>
          <w:color w:val="000000"/>
        </w:rPr>
        <w:t>+ 40-60</w:t>
      </w:r>
    </w:p>
    <w:p>
      <w:pPr>
        <w:tabs>
          <w:tab w:val="left" w:pos="720"/>
        </w:tabs>
        <w:jc w:val="both"/>
        <w:rPr>
          <w:color w:val="000000"/>
        </w:rPr>
      </w:pPr>
      <w:r>
        <w:rPr>
          <w:color w:val="000000"/>
        </w:rPr>
        <w:t>16-18</w:t>
      </w:r>
    </w:p>
    <w:p>
      <w:pPr>
        <w:tabs>
          <w:tab w:val="left" w:pos="720"/>
        </w:tabs>
        <w:jc w:val="both"/>
        <w:rPr>
          <w:color w:val="000000"/>
        </w:rPr>
      </w:pPr>
      <w:r>
        <w:rPr>
          <w:color w:val="000000"/>
        </w:rPr>
        <w:t>30-35</w:t>
      </w:r>
    </w:p>
    <w:p>
      <w:pPr>
        <w:tabs>
          <w:tab w:val="left" w:pos="720"/>
        </w:tabs>
        <w:jc w:val="both"/>
        <w:rPr>
          <w:color w:val="000000"/>
        </w:rPr>
      </w:pPr>
      <w:r>
        <w:rPr>
          <w:color w:val="000000"/>
        </w:rPr>
        <w:t>60-70</w:t>
      </w:r>
    </w:p>
    <w:p>
      <w:pPr>
        <w:tabs>
          <w:tab w:val="left" w:pos="720"/>
        </w:tabs>
        <w:jc w:val="both"/>
        <w:rPr>
          <w:color w:val="000000"/>
        </w:rPr>
      </w:pPr>
    </w:p>
    <w:p>
      <w:pPr>
        <w:tabs>
          <w:tab w:val="left" w:pos="720"/>
        </w:tabs>
        <w:jc w:val="both"/>
        <w:rPr>
          <w:color w:val="000000"/>
        </w:rPr>
      </w:pPr>
      <w:r>
        <w:rPr>
          <w:color w:val="000000"/>
        </w:rPr>
        <w:t># ПУЭРИЛЬНОЕ (УСИЛЕННОЕ ВЕЗИКУЛЯРНОЕ ДЫХАНИЕ) У ДЕТЕЙ ОБУСЛОВЛЕНО</w:t>
      </w:r>
    </w:p>
    <w:p>
      <w:pPr>
        <w:tabs>
          <w:tab w:val="left" w:pos="720"/>
        </w:tabs>
        <w:jc w:val="both"/>
        <w:rPr>
          <w:color w:val="000000"/>
        </w:rPr>
      </w:pPr>
      <w:r>
        <w:rPr>
          <w:color w:val="000000"/>
        </w:rPr>
        <w:t>+ тонкой стенкой грудной клетки</w:t>
      </w:r>
    </w:p>
    <w:p>
      <w:pPr>
        <w:tabs>
          <w:tab w:val="left" w:pos="720"/>
        </w:tabs>
        <w:jc w:val="both"/>
        <w:rPr>
          <w:color w:val="000000"/>
        </w:rPr>
      </w:pPr>
      <w:r>
        <w:rPr>
          <w:color w:val="000000"/>
        </w:rPr>
        <w:t>узостью носовых ходов</w:t>
      </w:r>
    </w:p>
    <w:p>
      <w:pPr>
        <w:tabs>
          <w:tab w:val="left" w:pos="720"/>
        </w:tabs>
        <w:jc w:val="both"/>
        <w:rPr>
          <w:color w:val="000000"/>
        </w:rPr>
      </w:pPr>
      <w:r>
        <w:rPr>
          <w:color w:val="000000"/>
        </w:rPr>
        <w:t>широким просветом бронхов</w:t>
      </w:r>
    </w:p>
    <w:p>
      <w:pPr>
        <w:tabs>
          <w:tab w:val="left" w:pos="720"/>
        </w:tabs>
        <w:jc w:val="both"/>
        <w:rPr>
          <w:color w:val="000000"/>
        </w:rPr>
      </w:pPr>
      <w:r>
        <w:rPr>
          <w:color w:val="000000"/>
        </w:rPr>
        <w:t>плохим проведением ларингеального дыхания</w:t>
      </w:r>
    </w:p>
    <w:p>
      <w:pPr>
        <w:tabs>
          <w:tab w:val="left" w:pos="720"/>
        </w:tabs>
        <w:jc w:val="both"/>
        <w:rPr>
          <w:color w:val="000000"/>
        </w:rPr>
      </w:pPr>
    </w:p>
    <w:p>
      <w:pPr>
        <w:tabs>
          <w:tab w:val="left" w:pos="720"/>
        </w:tabs>
        <w:jc w:val="both"/>
        <w:rPr>
          <w:color w:val="000000"/>
        </w:rPr>
      </w:pPr>
      <w:r>
        <w:rPr>
          <w:color w:val="000000"/>
        </w:rPr>
        <w:t># ДОЛЖЕНСТВУЮЩАЯ ЧАСТОТА ДЫХАНИЯ ЗА 1 МИНУТУ У РЕБЕНКА В ВОЗРАСТЕ 10 ЛЕТ СОСТАВЛЯЕТ</w:t>
      </w:r>
    </w:p>
    <w:p>
      <w:pPr>
        <w:tabs>
          <w:tab w:val="left" w:pos="720"/>
        </w:tabs>
        <w:jc w:val="both"/>
        <w:rPr>
          <w:color w:val="000000"/>
        </w:rPr>
      </w:pPr>
      <w:r>
        <w:rPr>
          <w:color w:val="000000"/>
        </w:rPr>
        <w:t>+ 20</w:t>
      </w:r>
    </w:p>
    <w:p>
      <w:pPr>
        <w:tabs>
          <w:tab w:val="left" w:pos="720"/>
        </w:tabs>
        <w:jc w:val="both"/>
        <w:rPr>
          <w:color w:val="000000"/>
        </w:rPr>
      </w:pPr>
      <w:r>
        <w:rPr>
          <w:color w:val="000000"/>
        </w:rPr>
        <w:t>18</w:t>
      </w:r>
    </w:p>
    <w:p>
      <w:pPr>
        <w:tabs>
          <w:tab w:val="left" w:pos="720"/>
        </w:tabs>
        <w:jc w:val="both"/>
        <w:rPr>
          <w:color w:val="000000"/>
        </w:rPr>
      </w:pPr>
      <w:r>
        <w:rPr>
          <w:color w:val="000000"/>
        </w:rPr>
        <w:t>25</w:t>
      </w:r>
    </w:p>
    <w:p>
      <w:pPr>
        <w:tabs>
          <w:tab w:val="left" w:pos="720"/>
        </w:tabs>
        <w:jc w:val="both"/>
        <w:rPr>
          <w:color w:val="000000"/>
        </w:rPr>
      </w:pPr>
      <w:r>
        <w:rPr>
          <w:color w:val="000000"/>
        </w:rPr>
        <w:t>15</w:t>
      </w:r>
    </w:p>
    <w:p>
      <w:pPr>
        <w:tabs>
          <w:tab w:val="left" w:pos="720"/>
        </w:tabs>
        <w:jc w:val="both"/>
        <w:rPr>
          <w:color w:val="000000"/>
        </w:rPr>
      </w:pPr>
    </w:p>
    <w:p>
      <w:pPr>
        <w:tabs>
          <w:tab w:val="left" w:pos="720"/>
        </w:tabs>
        <w:jc w:val="both"/>
        <w:rPr>
          <w:color w:val="000000"/>
        </w:rPr>
      </w:pPr>
      <w:r>
        <w:rPr>
          <w:color w:val="000000"/>
        </w:rPr>
        <w:t># НАЧАЛО ФОРМИРОВАНИЯ АЦИНУСОВ ВО ВНУТРИУТРОБНОМ ПЕРИОДЕ ОТНОСИТСЯ К _________ НЕДЕЛЕ ГЕСТАЦИИ</w:t>
      </w:r>
    </w:p>
    <w:p>
      <w:pPr>
        <w:tabs>
          <w:tab w:val="left" w:pos="720"/>
        </w:tabs>
        <w:jc w:val="both"/>
        <w:rPr>
          <w:color w:val="000000"/>
        </w:rPr>
      </w:pPr>
      <w:r>
        <w:rPr>
          <w:color w:val="000000"/>
        </w:rPr>
        <w:t>+ 24</w:t>
      </w:r>
    </w:p>
    <w:p>
      <w:pPr>
        <w:tabs>
          <w:tab w:val="left" w:pos="720"/>
        </w:tabs>
        <w:jc w:val="both"/>
        <w:rPr>
          <w:color w:val="000000"/>
        </w:rPr>
      </w:pPr>
      <w:r>
        <w:rPr>
          <w:color w:val="000000"/>
        </w:rPr>
        <w:t>28</w:t>
      </w:r>
    </w:p>
    <w:p>
      <w:pPr>
        <w:tabs>
          <w:tab w:val="left" w:pos="720"/>
        </w:tabs>
        <w:jc w:val="both"/>
        <w:rPr>
          <w:color w:val="000000"/>
        </w:rPr>
      </w:pPr>
      <w:r>
        <w:rPr>
          <w:color w:val="000000"/>
        </w:rPr>
        <w:t>16</w:t>
      </w:r>
    </w:p>
    <w:p>
      <w:pPr>
        <w:tabs>
          <w:tab w:val="left" w:pos="720"/>
        </w:tabs>
        <w:jc w:val="both"/>
        <w:rPr>
          <w:color w:val="000000"/>
        </w:rPr>
      </w:pPr>
      <w:r>
        <w:rPr>
          <w:color w:val="000000"/>
        </w:rPr>
        <w:t>36</w:t>
      </w:r>
    </w:p>
    <w:p>
      <w:pPr>
        <w:tabs>
          <w:tab w:val="left" w:pos="720"/>
        </w:tabs>
        <w:jc w:val="both"/>
        <w:rPr>
          <w:color w:val="000000"/>
        </w:rPr>
      </w:pPr>
    </w:p>
    <w:p>
      <w:pPr>
        <w:tabs>
          <w:tab w:val="left" w:pos="720"/>
        </w:tabs>
        <w:jc w:val="both"/>
        <w:rPr>
          <w:color w:val="000000"/>
        </w:rPr>
      </w:pPr>
      <w:r>
        <w:rPr>
          <w:color w:val="000000"/>
        </w:rPr>
        <w:t># У РЕБЕНКА ПЕРВОГО ГОДА ЖИЗНИ ХУЖЕ ВЕНТИЛИРУЕТСЯ _______ СЕГМЕНТ ЛЁГКОГО</w:t>
      </w:r>
    </w:p>
    <w:p>
      <w:pPr>
        <w:tabs>
          <w:tab w:val="left" w:pos="720"/>
        </w:tabs>
        <w:jc w:val="both"/>
        <w:rPr>
          <w:color w:val="000000"/>
        </w:rPr>
      </w:pPr>
      <w:r>
        <w:rPr>
          <w:color w:val="000000"/>
        </w:rPr>
        <w:t>+ 6</w:t>
      </w:r>
    </w:p>
    <w:p>
      <w:pPr>
        <w:tabs>
          <w:tab w:val="left" w:pos="720"/>
        </w:tabs>
        <w:jc w:val="both"/>
        <w:rPr>
          <w:color w:val="000000"/>
        </w:rPr>
      </w:pPr>
      <w:r>
        <w:rPr>
          <w:color w:val="000000"/>
        </w:rPr>
        <w:t>3</w:t>
      </w:r>
    </w:p>
    <w:p>
      <w:pPr>
        <w:tabs>
          <w:tab w:val="left" w:pos="720"/>
        </w:tabs>
        <w:jc w:val="both"/>
        <w:rPr>
          <w:color w:val="000000"/>
        </w:rPr>
      </w:pPr>
      <w:r>
        <w:rPr>
          <w:color w:val="000000"/>
        </w:rPr>
        <w:t>1</w:t>
      </w:r>
    </w:p>
    <w:p>
      <w:pPr>
        <w:tabs>
          <w:tab w:val="left" w:pos="720"/>
        </w:tabs>
        <w:jc w:val="both"/>
        <w:rPr>
          <w:color w:val="000000"/>
        </w:rPr>
      </w:pPr>
      <w:r>
        <w:rPr>
          <w:color w:val="000000"/>
        </w:rPr>
        <w:t>7</w:t>
      </w:r>
    </w:p>
    <w:p>
      <w:pPr>
        <w:tabs>
          <w:tab w:val="left" w:pos="720"/>
        </w:tabs>
        <w:jc w:val="both"/>
        <w:rPr>
          <w:color w:val="000000"/>
        </w:rPr>
      </w:pPr>
    </w:p>
    <w:p>
      <w:pPr>
        <w:tabs>
          <w:tab w:val="left" w:pos="720"/>
        </w:tabs>
        <w:jc w:val="both"/>
        <w:rPr>
          <w:color w:val="000000"/>
        </w:rPr>
      </w:pPr>
      <w:r>
        <w:rPr>
          <w:color w:val="000000"/>
        </w:rPr>
        <w:t># ФОРМИРОВАНИЕ ГАЙМОРОВЫХ ПАЗУХ ЗАКАНЧИВАЕТСЯ К</w:t>
      </w:r>
    </w:p>
    <w:p>
      <w:pPr>
        <w:tabs>
          <w:tab w:val="left" w:pos="720"/>
        </w:tabs>
        <w:jc w:val="both"/>
        <w:rPr>
          <w:color w:val="000000"/>
        </w:rPr>
      </w:pPr>
      <w:r>
        <w:rPr>
          <w:color w:val="000000"/>
        </w:rPr>
        <w:t>+ 7 годам</w:t>
      </w:r>
    </w:p>
    <w:p>
      <w:pPr>
        <w:tabs>
          <w:tab w:val="left" w:pos="720"/>
        </w:tabs>
        <w:jc w:val="both"/>
        <w:rPr>
          <w:color w:val="000000"/>
        </w:rPr>
      </w:pPr>
      <w:r>
        <w:rPr>
          <w:color w:val="000000"/>
        </w:rPr>
        <w:t>рождению</w:t>
      </w:r>
    </w:p>
    <w:p>
      <w:pPr>
        <w:tabs>
          <w:tab w:val="left" w:pos="720"/>
        </w:tabs>
        <w:jc w:val="both"/>
        <w:rPr>
          <w:color w:val="000000"/>
        </w:rPr>
      </w:pPr>
      <w:r>
        <w:rPr>
          <w:color w:val="000000"/>
        </w:rPr>
        <w:t>4 годам</w:t>
      </w:r>
    </w:p>
    <w:p>
      <w:pPr>
        <w:tabs>
          <w:tab w:val="left" w:pos="720"/>
        </w:tabs>
        <w:jc w:val="both"/>
        <w:rPr>
          <w:color w:val="000000"/>
        </w:rPr>
      </w:pPr>
      <w:r>
        <w:rPr>
          <w:color w:val="000000"/>
        </w:rPr>
        <w:t>10 годам</w:t>
      </w:r>
    </w:p>
    <w:p>
      <w:pPr>
        <w:tabs>
          <w:tab w:val="left" w:pos="720"/>
        </w:tabs>
        <w:jc w:val="both"/>
        <w:rPr>
          <w:color w:val="000000"/>
        </w:rPr>
      </w:pPr>
    </w:p>
    <w:p>
      <w:pPr>
        <w:tabs>
          <w:tab w:val="left" w:pos="720"/>
        </w:tabs>
        <w:jc w:val="both"/>
        <w:rPr>
          <w:color w:val="000000"/>
        </w:rPr>
      </w:pPr>
      <w:r>
        <w:rPr>
          <w:color w:val="000000"/>
        </w:rPr>
        <w:t># ОБРАЗОВАНИЕ СУРФАНКТАНТА ПРОИСХОДИТ С__________ НЕДЕЛИ ГЕСТАЦИИ</w:t>
      </w:r>
    </w:p>
    <w:p>
      <w:pPr>
        <w:tabs>
          <w:tab w:val="left" w:pos="720"/>
        </w:tabs>
        <w:jc w:val="both"/>
        <w:rPr>
          <w:color w:val="000000"/>
        </w:rPr>
      </w:pPr>
      <w:r>
        <w:rPr>
          <w:color w:val="000000"/>
        </w:rPr>
        <w:t>+ 24-35</w:t>
      </w:r>
    </w:p>
    <w:p>
      <w:pPr>
        <w:tabs>
          <w:tab w:val="left" w:pos="720"/>
        </w:tabs>
        <w:jc w:val="both"/>
        <w:rPr>
          <w:color w:val="000000"/>
        </w:rPr>
      </w:pPr>
      <w:r>
        <w:rPr>
          <w:color w:val="000000"/>
        </w:rPr>
        <w:t>36-38</w:t>
      </w:r>
    </w:p>
    <w:p>
      <w:pPr>
        <w:tabs>
          <w:tab w:val="left" w:pos="720"/>
        </w:tabs>
        <w:jc w:val="both"/>
        <w:rPr>
          <w:color w:val="000000"/>
        </w:rPr>
      </w:pPr>
      <w:r>
        <w:rPr>
          <w:color w:val="000000"/>
        </w:rPr>
        <w:t>16-20</w:t>
      </w:r>
    </w:p>
    <w:p>
      <w:pPr>
        <w:tabs>
          <w:tab w:val="left" w:pos="720"/>
        </w:tabs>
        <w:jc w:val="both"/>
        <w:rPr>
          <w:color w:val="000000"/>
        </w:rPr>
      </w:pPr>
      <w:r>
        <w:rPr>
          <w:color w:val="000000"/>
        </w:rPr>
        <w:t>39-40</w:t>
      </w:r>
    </w:p>
    <w:p>
      <w:pPr>
        <w:tabs>
          <w:tab w:val="left" w:pos="720"/>
        </w:tabs>
        <w:jc w:val="both"/>
        <w:rPr>
          <w:color w:val="000000"/>
        </w:rPr>
      </w:pPr>
    </w:p>
    <w:p>
      <w:pPr>
        <w:tabs>
          <w:tab w:val="left" w:pos="720"/>
        </w:tabs>
        <w:jc w:val="both"/>
        <w:rPr>
          <w:color w:val="000000"/>
        </w:rPr>
      </w:pPr>
      <w:r>
        <w:rPr>
          <w:color w:val="000000"/>
        </w:rPr>
        <w:t># ФОРМИРОВАНИЕ АЛЬВЕОЛ ЗАКАНЧИВАЕТСЯ К</w:t>
      </w:r>
    </w:p>
    <w:p>
      <w:pPr>
        <w:tabs>
          <w:tab w:val="left" w:pos="720"/>
        </w:tabs>
        <w:jc w:val="both"/>
        <w:rPr>
          <w:color w:val="000000"/>
        </w:rPr>
      </w:pPr>
      <w:r>
        <w:rPr>
          <w:color w:val="000000"/>
        </w:rPr>
        <w:t>+ 8 годам</w:t>
      </w:r>
    </w:p>
    <w:p>
      <w:pPr>
        <w:tabs>
          <w:tab w:val="left" w:pos="720"/>
        </w:tabs>
        <w:jc w:val="both"/>
        <w:rPr>
          <w:color w:val="000000"/>
        </w:rPr>
      </w:pPr>
      <w:r>
        <w:rPr>
          <w:color w:val="000000"/>
        </w:rPr>
        <w:t>рождению</w:t>
      </w:r>
    </w:p>
    <w:p>
      <w:pPr>
        <w:tabs>
          <w:tab w:val="left" w:pos="720"/>
        </w:tabs>
        <w:jc w:val="both"/>
        <w:rPr>
          <w:color w:val="000000"/>
        </w:rPr>
      </w:pPr>
      <w:r>
        <w:rPr>
          <w:color w:val="000000"/>
        </w:rPr>
        <w:t>2 годам</w:t>
      </w:r>
    </w:p>
    <w:p>
      <w:pPr>
        <w:tabs>
          <w:tab w:val="left" w:pos="720"/>
        </w:tabs>
        <w:jc w:val="both"/>
        <w:rPr>
          <w:color w:val="000000"/>
        </w:rPr>
      </w:pPr>
      <w:r>
        <w:rPr>
          <w:color w:val="000000"/>
        </w:rPr>
        <w:t>5 годам</w:t>
      </w:r>
    </w:p>
    <w:p>
      <w:pPr>
        <w:tabs>
          <w:tab w:val="left" w:pos="720"/>
        </w:tabs>
        <w:jc w:val="both"/>
        <w:rPr>
          <w:color w:val="000000"/>
        </w:rPr>
      </w:pPr>
    </w:p>
    <w:p>
      <w:pPr>
        <w:tabs>
          <w:tab w:val="left" w:pos="720"/>
        </w:tabs>
        <w:jc w:val="both"/>
        <w:rPr>
          <w:color w:val="000000"/>
        </w:rPr>
      </w:pPr>
      <w:r>
        <w:rPr>
          <w:color w:val="000000"/>
        </w:rPr>
        <w:t># ТРАХЕЯ ДЕЛИТСЯ НА ПРАВЫЙ И ЛЕВЫЙ БРОНХ НА УРОВНЕ _______ ГРУДНОГО ПОЗВОНКА</w:t>
      </w:r>
    </w:p>
    <w:p>
      <w:pPr>
        <w:tabs>
          <w:tab w:val="left" w:pos="720"/>
        </w:tabs>
        <w:jc w:val="both"/>
        <w:rPr>
          <w:color w:val="000000"/>
        </w:rPr>
      </w:pPr>
      <w:r>
        <w:rPr>
          <w:color w:val="000000"/>
        </w:rPr>
        <w:t>+ IV</w:t>
      </w:r>
    </w:p>
    <w:p>
      <w:pPr>
        <w:tabs>
          <w:tab w:val="left" w:pos="720"/>
        </w:tabs>
        <w:jc w:val="both"/>
        <w:rPr>
          <w:color w:val="000000"/>
        </w:rPr>
      </w:pPr>
      <w:r>
        <w:rPr>
          <w:color w:val="000000"/>
        </w:rPr>
        <w:t>VII</w:t>
      </w:r>
    </w:p>
    <w:p>
      <w:pPr>
        <w:tabs>
          <w:tab w:val="left" w:pos="720"/>
        </w:tabs>
        <w:jc w:val="both"/>
        <w:rPr>
          <w:color w:val="000000"/>
        </w:rPr>
      </w:pPr>
      <w:r>
        <w:rPr>
          <w:color w:val="000000"/>
        </w:rPr>
        <w:t>VI</w:t>
      </w:r>
    </w:p>
    <w:p>
      <w:pPr>
        <w:tabs>
          <w:tab w:val="left" w:pos="720"/>
        </w:tabs>
        <w:jc w:val="both"/>
        <w:rPr>
          <w:color w:val="000000"/>
        </w:rPr>
      </w:pPr>
      <w:r>
        <w:rPr>
          <w:color w:val="000000"/>
        </w:rPr>
        <w:t>Х</w:t>
      </w:r>
    </w:p>
    <w:p>
      <w:pPr>
        <w:tabs>
          <w:tab w:val="left" w:pos="720"/>
        </w:tabs>
        <w:jc w:val="both"/>
        <w:rPr>
          <w:color w:val="000000"/>
        </w:rPr>
      </w:pPr>
    </w:p>
    <w:p>
      <w:pPr>
        <w:tabs>
          <w:tab w:val="left" w:pos="720"/>
        </w:tabs>
        <w:jc w:val="both"/>
        <w:rPr>
          <w:color w:val="000000"/>
        </w:rPr>
      </w:pPr>
      <w:r>
        <w:rPr>
          <w:color w:val="000000"/>
        </w:rPr>
        <w:t># ПРИЧИНОЙ СМЕЩЕНИЯ ТРАХЕИ У ДЕТЕЙ РАННЕГО ВОЗРАСТА ЯВЛЯЕТСЯ</w:t>
      </w:r>
    </w:p>
    <w:p>
      <w:pPr>
        <w:tabs>
          <w:tab w:val="left" w:pos="720"/>
        </w:tabs>
        <w:jc w:val="both"/>
        <w:rPr>
          <w:color w:val="000000"/>
        </w:rPr>
      </w:pPr>
      <w:r>
        <w:rPr>
          <w:color w:val="000000"/>
        </w:rPr>
        <w:t>+ мягкость хрящевого каркаса</w:t>
      </w:r>
    </w:p>
    <w:p>
      <w:pPr>
        <w:tabs>
          <w:tab w:val="left" w:pos="720"/>
        </w:tabs>
        <w:jc w:val="both"/>
        <w:rPr>
          <w:color w:val="000000"/>
        </w:rPr>
      </w:pPr>
      <w:r>
        <w:rPr>
          <w:color w:val="000000"/>
        </w:rPr>
        <w:t>недоразвитие эластической ткани</w:t>
      </w:r>
    </w:p>
    <w:p>
      <w:pPr>
        <w:tabs>
          <w:tab w:val="left" w:pos="720"/>
        </w:tabs>
        <w:jc w:val="both"/>
        <w:rPr>
          <w:color w:val="000000"/>
        </w:rPr>
      </w:pPr>
      <w:r>
        <w:rPr>
          <w:color w:val="000000"/>
        </w:rPr>
        <w:t>нежность слизистой оболочки</w:t>
      </w:r>
    </w:p>
    <w:p>
      <w:pPr>
        <w:tabs>
          <w:tab w:val="left" w:pos="720"/>
        </w:tabs>
        <w:jc w:val="both"/>
        <w:rPr>
          <w:color w:val="000000"/>
        </w:rPr>
      </w:pPr>
      <w:r>
        <w:rPr>
          <w:color w:val="000000"/>
        </w:rPr>
        <w:t>обильная васкуляризация</w:t>
      </w:r>
    </w:p>
    <w:p>
      <w:pPr>
        <w:tabs>
          <w:tab w:val="left" w:pos="720"/>
        </w:tabs>
        <w:jc w:val="both"/>
        <w:rPr>
          <w:color w:val="000000"/>
        </w:rPr>
      </w:pPr>
    </w:p>
    <w:p>
      <w:pPr>
        <w:tabs>
          <w:tab w:val="left" w:pos="720"/>
        </w:tabs>
        <w:jc w:val="both"/>
        <w:rPr>
          <w:color w:val="000000"/>
        </w:rPr>
      </w:pPr>
      <w:r>
        <w:rPr>
          <w:color w:val="000000"/>
        </w:rPr>
        <w:t># ИНОРОДНОЕ ТЕЛО В ЛЁГКИХ ЧАЩЕ ВСЕГО ПОПАДАЕТ В</w:t>
      </w:r>
    </w:p>
    <w:p>
      <w:pPr>
        <w:tabs>
          <w:tab w:val="left" w:pos="720"/>
        </w:tabs>
        <w:jc w:val="both"/>
        <w:rPr>
          <w:color w:val="000000"/>
        </w:rPr>
      </w:pPr>
      <w:r>
        <w:rPr>
          <w:color w:val="000000"/>
        </w:rPr>
        <w:t>+ нижнюю долю справа</w:t>
      </w:r>
    </w:p>
    <w:p>
      <w:pPr>
        <w:tabs>
          <w:tab w:val="left" w:pos="720"/>
        </w:tabs>
        <w:jc w:val="both"/>
        <w:rPr>
          <w:color w:val="000000"/>
        </w:rPr>
      </w:pPr>
      <w:r>
        <w:rPr>
          <w:color w:val="000000"/>
        </w:rPr>
        <w:t>среднюю долю справа</w:t>
      </w:r>
    </w:p>
    <w:p>
      <w:pPr>
        <w:tabs>
          <w:tab w:val="left" w:pos="720"/>
        </w:tabs>
        <w:jc w:val="both"/>
        <w:rPr>
          <w:color w:val="000000"/>
        </w:rPr>
      </w:pPr>
      <w:r>
        <w:rPr>
          <w:color w:val="000000"/>
        </w:rPr>
        <w:t>верхнюю долю слева</w:t>
      </w:r>
    </w:p>
    <w:p>
      <w:pPr>
        <w:tabs>
          <w:tab w:val="left" w:pos="720"/>
        </w:tabs>
        <w:jc w:val="both"/>
        <w:rPr>
          <w:color w:val="000000"/>
        </w:rPr>
      </w:pPr>
      <w:r>
        <w:rPr>
          <w:color w:val="000000"/>
        </w:rPr>
        <w:t>верхнюю долю справа</w:t>
      </w:r>
    </w:p>
    <w:p>
      <w:pPr>
        <w:tabs>
          <w:tab w:val="left" w:pos="720"/>
        </w:tabs>
        <w:jc w:val="both"/>
        <w:rPr>
          <w:color w:val="000000"/>
        </w:rPr>
      </w:pPr>
    </w:p>
    <w:p>
      <w:pPr>
        <w:tabs>
          <w:tab w:val="left" w:pos="720"/>
        </w:tabs>
        <w:jc w:val="both"/>
        <w:rPr>
          <w:color w:val="000000"/>
        </w:rPr>
      </w:pPr>
      <w:r>
        <w:rPr>
          <w:color w:val="000000"/>
        </w:rPr>
        <w:t># РАЗВИТИЕ ЭЛАСТИЧЕСКОЙ ТКАНИ ЛЁГКОГО ЗАВЕРШАЕТСЯ К</w:t>
      </w:r>
    </w:p>
    <w:p>
      <w:pPr>
        <w:tabs>
          <w:tab w:val="left" w:pos="720"/>
        </w:tabs>
        <w:jc w:val="both"/>
        <w:rPr>
          <w:color w:val="000000"/>
        </w:rPr>
      </w:pPr>
      <w:r>
        <w:rPr>
          <w:color w:val="000000"/>
        </w:rPr>
        <w:t>+ 12 годам</w:t>
      </w:r>
    </w:p>
    <w:p>
      <w:pPr>
        <w:tabs>
          <w:tab w:val="left" w:pos="720"/>
        </w:tabs>
        <w:jc w:val="both"/>
        <w:rPr>
          <w:color w:val="000000"/>
        </w:rPr>
      </w:pPr>
      <w:r>
        <w:rPr>
          <w:color w:val="000000"/>
        </w:rPr>
        <w:t>5 годам</w:t>
      </w:r>
    </w:p>
    <w:p>
      <w:pPr>
        <w:tabs>
          <w:tab w:val="left" w:pos="720"/>
        </w:tabs>
        <w:jc w:val="both"/>
        <w:rPr>
          <w:color w:val="000000"/>
        </w:rPr>
      </w:pPr>
      <w:r>
        <w:rPr>
          <w:color w:val="000000"/>
        </w:rPr>
        <w:t>рождению</w:t>
      </w:r>
    </w:p>
    <w:p>
      <w:pPr>
        <w:tabs>
          <w:tab w:val="left" w:pos="720"/>
        </w:tabs>
        <w:jc w:val="both"/>
        <w:rPr>
          <w:color w:val="000000"/>
        </w:rPr>
      </w:pPr>
      <w:r>
        <w:rPr>
          <w:color w:val="000000"/>
        </w:rPr>
        <w:t>12 месяцам</w:t>
      </w:r>
    </w:p>
    <w:p>
      <w:pPr>
        <w:tabs>
          <w:tab w:val="left" w:pos="720"/>
        </w:tabs>
        <w:jc w:val="both"/>
        <w:rPr>
          <w:color w:val="000000"/>
        </w:rPr>
      </w:pPr>
    </w:p>
    <w:p>
      <w:pPr>
        <w:tabs>
          <w:tab w:val="left" w:pos="720"/>
        </w:tabs>
        <w:jc w:val="both"/>
        <w:rPr>
          <w:color w:val="000000"/>
        </w:rPr>
      </w:pPr>
      <w:r>
        <w:rPr>
          <w:color w:val="000000"/>
        </w:rPr>
        <w:t># ИЗМЕРЕНИЕ ЖИЗНЕННОЙ ЕМКОСТИ ЛЕГКИХ У РЕБЕНКА ВОЗМОЖНО, НАЧИНАЯ С ВОЗРАСТА (ГОД)</w:t>
      </w:r>
    </w:p>
    <w:p>
      <w:pPr>
        <w:tabs>
          <w:tab w:val="left" w:pos="720"/>
        </w:tabs>
        <w:jc w:val="both"/>
        <w:rPr>
          <w:color w:val="000000"/>
        </w:rPr>
      </w:pPr>
      <w:r>
        <w:rPr>
          <w:color w:val="000000"/>
        </w:rPr>
        <w:t>+ 5</w:t>
      </w:r>
    </w:p>
    <w:p>
      <w:pPr>
        <w:tabs>
          <w:tab w:val="left" w:pos="720"/>
        </w:tabs>
        <w:jc w:val="both"/>
        <w:rPr>
          <w:color w:val="000000"/>
        </w:rPr>
      </w:pPr>
      <w:r>
        <w:rPr>
          <w:color w:val="000000"/>
        </w:rPr>
        <w:t>3</w:t>
      </w:r>
    </w:p>
    <w:p>
      <w:pPr>
        <w:tabs>
          <w:tab w:val="left" w:pos="720"/>
        </w:tabs>
        <w:jc w:val="both"/>
        <w:rPr>
          <w:color w:val="000000"/>
        </w:rPr>
      </w:pPr>
      <w:r>
        <w:rPr>
          <w:color w:val="000000"/>
        </w:rPr>
        <w:t>7</w:t>
      </w:r>
    </w:p>
    <w:p>
      <w:pPr>
        <w:tabs>
          <w:tab w:val="left" w:pos="720"/>
        </w:tabs>
        <w:jc w:val="both"/>
        <w:rPr>
          <w:color w:val="000000"/>
        </w:rPr>
      </w:pPr>
      <w:r>
        <w:rPr>
          <w:color w:val="000000"/>
        </w:rPr>
        <w:t>10</w:t>
      </w:r>
    </w:p>
    <w:p>
      <w:pPr>
        <w:tabs>
          <w:tab w:val="left" w:pos="720"/>
        </w:tabs>
        <w:jc w:val="both"/>
        <w:rPr>
          <w:color w:val="000000"/>
        </w:rPr>
      </w:pPr>
    </w:p>
    <w:p>
      <w:pPr>
        <w:tabs>
          <w:tab w:val="left" w:pos="720"/>
        </w:tabs>
        <w:jc w:val="both"/>
        <w:rPr>
          <w:color w:val="000000"/>
        </w:rPr>
      </w:pPr>
      <w:r>
        <w:rPr>
          <w:color w:val="000000"/>
        </w:rPr>
        <w:t># У ЗДОРОВЫХ ДЕТЕЙ ЧАСТОТА ДЫХАНИЯ КОЛЕБЛЕТСЯ В ПОКОЕ В ПРЕДЕЛАХ (%)</w:t>
      </w:r>
    </w:p>
    <w:p>
      <w:pPr>
        <w:tabs>
          <w:tab w:val="left" w:pos="720"/>
        </w:tabs>
        <w:jc w:val="both"/>
        <w:rPr>
          <w:color w:val="000000"/>
        </w:rPr>
      </w:pPr>
      <w:r>
        <w:rPr>
          <w:color w:val="000000"/>
        </w:rPr>
        <w:t>+ 10</w:t>
      </w:r>
    </w:p>
    <w:p>
      <w:pPr>
        <w:tabs>
          <w:tab w:val="left" w:pos="720"/>
        </w:tabs>
        <w:jc w:val="both"/>
        <w:rPr>
          <w:color w:val="000000"/>
        </w:rPr>
      </w:pPr>
      <w:r>
        <w:rPr>
          <w:color w:val="000000"/>
        </w:rPr>
        <w:t>20</w:t>
      </w:r>
    </w:p>
    <w:p>
      <w:pPr>
        <w:tabs>
          <w:tab w:val="left" w:pos="720"/>
        </w:tabs>
        <w:jc w:val="both"/>
        <w:rPr>
          <w:color w:val="000000"/>
        </w:rPr>
      </w:pPr>
      <w:r>
        <w:rPr>
          <w:color w:val="000000"/>
        </w:rPr>
        <w:t>30</w:t>
      </w:r>
    </w:p>
    <w:p>
      <w:pPr>
        <w:tabs>
          <w:tab w:val="left" w:pos="720"/>
        </w:tabs>
        <w:jc w:val="both"/>
        <w:rPr>
          <w:color w:val="000000"/>
        </w:rPr>
      </w:pPr>
      <w:r>
        <w:rPr>
          <w:color w:val="000000"/>
        </w:rPr>
        <w:t>25</w:t>
      </w:r>
    </w:p>
    <w:p>
      <w:pPr>
        <w:tabs>
          <w:tab w:val="left" w:pos="720"/>
        </w:tabs>
        <w:jc w:val="both"/>
        <w:rPr>
          <w:color w:val="000000"/>
        </w:rPr>
      </w:pPr>
    </w:p>
    <w:p>
      <w:pPr>
        <w:tabs>
          <w:tab w:val="left" w:pos="720"/>
        </w:tabs>
        <w:jc w:val="both"/>
        <w:rPr>
          <w:color w:val="000000"/>
        </w:rPr>
      </w:pPr>
      <w:r>
        <w:rPr>
          <w:color w:val="000000"/>
        </w:rPr>
        <w:t># ВЫСОТА СТОЯНИЯ ВЕРХУШЕК ЛЁГКИХ ОПРЕДЕЛЯЕТСЯ С (ГОД)</w:t>
      </w:r>
    </w:p>
    <w:p>
      <w:pPr>
        <w:tabs>
          <w:tab w:val="left" w:pos="720"/>
        </w:tabs>
        <w:jc w:val="both"/>
        <w:rPr>
          <w:color w:val="000000"/>
        </w:rPr>
      </w:pPr>
      <w:r>
        <w:rPr>
          <w:color w:val="000000"/>
        </w:rPr>
        <w:t>+ 5</w:t>
      </w:r>
    </w:p>
    <w:p>
      <w:pPr>
        <w:tabs>
          <w:tab w:val="left" w:pos="720"/>
        </w:tabs>
        <w:jc w:val="both"/>
        <w:rPr>
          <w:color w:val="000000"/>
        </w:rPr>
      </w:pPr>
      <w:r>
        <w:rPr>
          <w:color w:val="000000"/>
        </w:rPr>
        <w:t>7</w:t>
      </w:r>
    </w:p>
    <w:p>
      <w:pPr>
        <w:tabs>
          <w:tab w:val="left" w:pos="720"/>
        </w:tabs>
        <w:jc w:val="both"/>
        <w:rPr>
          <w:color w:val="000000"/>
        </w:rPr>
      </w:pPr>
      <w:r>
        <w:rPr>
          <w:color w:val="000000"/>
        </w:rPr>
        <w:t>3</w:t>
      </w:r>
    </w:p>
    <w:p>
      <w:pPr>
        <w:tabs>
          <w:tab w:val="left" w:pos="720"/>
        </w:tabs>
        <w:jc w:val="both"/>
        <w:rPr>
          <w:color w:val="000000"/>
        </w:rPr>
      </w:pPr>
      <w:r>
        <w:rPr>
          <w:color w:val="000000"/>
        </w:rPr>
        <w:t>2</w:t>
      </w:r>
    </w:p>
    <w:p>
      <w:pPr>
        <w:tabs>
          <w:tab w:val="left" w:pos="720"/>
        </w:tabs>
        <w:jc w:val="both"/>
        <w:rPr>
          <w:color w:val="000000"/>
        </w:rPr>
      </w:pPr>
    </w:p>
    <w:p>
      <w:pPr>
        <w:tabs>
          <w:tab w:val="left" w:pos="720"/>
        </w:tabs>
        <w:jc w:val="both"/>
        <w:rPr>
          <w:color w:val="000000"/>
        </w:rPr>
      </w:pPr>
      <w:r>
        <w:rPr>
          <w:color w:val="000000"/>
        </w:rPr>
        <w:t># ОСОБЕННОСТЬЮ ГОРТАНИ У ДЕТЕЙ РАННЕГО ВОЗРАСТА ЯВЛЯЕТСЯ</w:t>
      </w:r>
    </w:p>
    <w:p>
      <w:pPr>
        <w:tabs>
          <w:tab w:val="left" w:pos="720"/>
        </w:tabs>
        <w:jc w:val="both"/>
        <w:rPr>
          <w:color w:val="000000"/>
        </w:rPr>
      </w:pPr>
      <w:r>
        <w:rPr>
          <w:color w:val="000000"/>
        </w:rPr>
        <w:t>+ узость голосовой щели</w:t>
      </w:r>
    </w:p>
    <w:p>
      <w:pPr>
        <w:tabs>
          <w:tab w:val="left" w:pos="720"/>
        </w:tabs>
        <w:jc w:val="both"/>
        <w:rPr>
          <w:color w:val="000000"/>
        </w:rPr>
      </w:pPr>
      <w:r>
        <w:rPr>
          <w:color w:val="000000"/>
        </w:rPr>
        <w:t>хорошее развитие эластической ткани</w:t>
      </w:r>
    </w:p>
    <w:p>
      <w:pPr>
        <w:tabs>
          <w:tab w:val="left" w:pos="720"/>
        </w:tabs>
        <w:jc w:val="both"/>
        <w:rPr>
          <w:color w:val="000000"/>
        </w:rPr>
      </w:pPr>
      <w:r>
        <w:rPr>
          <w:color w:val="000000"/>
        </w:rPr>
        <w:t>недостаточное кровоснабжение слизистого слоя</w:t>
      </w:r>
    </w:p>
    <w:p>
      <w:pPr>
        <w:tabs>
          <w:tab w:val="left" w:pos="720"/>
        </w:tabs>
        <w:jc w:val="both"/>
        <w:rPr>
          <w:color w:val="000000"/>
        </w:rPr>
      </w:pPr>
      <w:r>
        <w:rPr>
          <w:color w:val="000000"/>
        </w:rPr>
        <w:t>гиперсекреция слизи</w:t>
      </w:r>
    </w:p>
    <w:p>
      <w:pPr>
        <w:tabs>
          <w:tab w:val="left" w:pos="720"/>
        </w:tabs>
        <w:jc w:val="both"/>
        <w:rPr>
          <w:color w:val="000000"/>
        </w:rPr>
      </w:pPr>
    </w:p>
    <w:p>
      <w:pPr>
        <w:tabs>
          <w:tab w:val="left" w:pos="720"/>
        </w:tabs>
        <w:jc w:val="both"/>
        <w:rPr>
          <w:color w:val="000000"/>
        </w:rPr>
      </w:pPr>
      <w:r>
        <w:rPr>
          <w:color w:val="000000"/>
        </w:rPr>
        <w:t># ПРАВОЕ ЛЁГКОЕ ИМЕЕТ _______ ДОЛЮ/ДОЛИ</w:t>
      </w:r>
    </w:p>
    <w:p>
      <w:pPr>
        <w:tabs>
          <w:tab w:val="left" w:pos="720"/>
        </w:tabs>
        <w:jc w:val="both"/>
        <w:rPr>
          <w:color w:val="000000"/>
        </w:rPr>
      </w:pPr>
      <w:r>
        <w:rPr>
          <w:color w:val="000000"/>
        </w:rPr>
        <w:t>+ 3</w:t>
      </w:r>
    </w:p>
    <w:p>
      <w:pPr>
        <w:tabs>
          <w:tab w:val="left" w:pos="720"/>
        </w:tabs>
        <w:jc w:val="both"/>
        <w:rPr>
          <w:color w:val="000000"/>
        </w:rPr>
      </w:pPr>
      <w:r>
        <w:rPr>
          <w:color w:val="000000"/>
        </w:rPr>
        <w:t>2</w:t>
      </w:r>
    </w:p>
    <w:p>
      <w:pPr>
        <w:tabs>
          <w:tab w:val="left" w:pos="720"/>
        </w:tabs>
        <w:jc w:val="both"/>
        <w:rPr>
          <w:color w:val="000000"/>
        </w:rPr>
      </w:pPr>
      <w:r>
        <w:rPr>
          <w:color w:val="000000"/>
        </w:rPr>
        <w:t>1</w:t>
      </w:r>
    </w:p>
    <w:p>
      <w:pPr>
        <w:tabs>
          <w:tab w:val="left" w:pos="720"/>
        </w:tabs>
        <w:jc w:val="both"/>
        <w:rPr>
          <w:color w:val="000000"/>
        </w:rPr>
      </w:pPr>
      <w:r>
        <w:rPr>
          <w:color w:val="000000"/>
        </w:rPr>
        <w:t>4</w:t>
      </w:r>
    </w:p>
    <w:p>
      <w:pPr>
        <w:tabs>
          <w:tab w:val="left" w:pos="720"/>
        </w:tabs>
        <w:jc w:val="both"/>
        <w:rPr>
          <w:color w:val="000000"/>
        </w:rPr>
      </w:pPr>
    </w:p>
    <w:p>
      <w:pPr>
        <w:tabs>
          <w:tab w:val="left" w:pos="720"/>
        </w:tabs>
        <w:jc w:val="both"/>
        <w:rPr>
          <w:color w:val="000000"/>
        </w:rPr>
      </w:pPr>
      <w:r>
        <w:rPr>
          <w:color w:val="000000"/>
        </w:rPr>
        <w:t># ЦЕНТР ДЫХАНИЯ РАСПОЛОЖЕН В</w:t>
      </w:r>
    </w:p>
    <w:p>
      <w:pPr>
        <w:tabs>
          <w:tab w:val="left" w:pos="720"/>
        </w:tabs>
        <w:jc w:val="both"/>
        <w:rPr>
          <w:color w:val="000000"/>
        </w:rPr>
      </w:pPr>
      <w:r>
        <w:rPr>
          <w:color w:val="000000"/>
        </w:rPr>
        <w:t>+ продолговатом мозге</w:t>
      </w:r>
    </w:p>
    <w:p>
      <w:pPr>
        <w:tabs>
          <w:tab w:val="left" w:pos="720"/>
        </w:tabs>
        <w:jc w:val="both"/>
        <w:rPr>
          <w:color w:val="000000"/>
        </w:rPr>
      </w:pPr>
      <w:r>
        <w:rPr>
          <w:color w:val="000000"/>
        </w:rPr>
        <w:t>мосту</w:t>
      </w:r>
    </w:p>
    <w:p>
      <w:pPr>
        <w:tabs>
          <w:tab w:val="left" w:pos="720"/>
        </w:tabs>
        <w:jc w:val="both"/>
        <w:rPr>
          <w:color w:val="000000"/>
        </w:rPr>
      </w:pPr>
      <w:r>
        <w:rPr>
          <w:color w:val="000000"/>
        </w:rPr>
        <w:t>среднем мозге</w:t>
      </w:r>
    </w:p>
    <w:p>
      <w:pPr>
        <w:tabs>
          <w:tab w:val="left" w:pos="720"/>
        </w:tabs>
        <w:jc w:val="both"/>
        <w:rPr>
          <w:color w:val="000000"/>
        </w:rPr>
      </w:pPr>
      <w:r>
        <w:rPr>
          <w:color w:val="000000"/>
        </w:rPr>
        <w:t>мозжечке</w:t>
      </w:r>
    </w:p>
    <w:p>
      <w:pPr>
        <w:tabs>
          <w:tab w:val="left" w:pos="720"/>
        </w:tabs>
        <w:jc w:val="both"/>
        <w:rPr>
          <w:color w:val="000000"/>
        </w:rPr>
      </w:pPr>
    </w:p>
    <w:p>
      <w:pPr>
        <w:tabs>
          <w:tab w:val="left" w:pos="720"/>
        </w:tabs>
        <w:jc w:val="both"/>
        <w:rPr>
          <w:color w:val="000000"/>
        </w:rPr>
      </w:pPr>
      <w:r>
        <w:rPr>
          <w:color w:val="000000"/>
        </w:rPr>
        <w:t># АПНОЭ У НОВОРОЖДЕННЫХ ДЕТЕЙ СВЯЗАНО С</w:t>
      </w:r>
    </w:p>
    <w:p>
      <w:pPr>
        <w:tabs>
          <w:tab w:val="left" w:pos="720"/>
        </w:tabs>
        <w:jc w:val="both"/>
        <w:rPr>
          <w:color w:val="000000"/>
        </w:rPr>
      </w:pPr>
      <w:r>
        <w:rPr>
          <w:color w:val="000000"/>
        </w:rPr>
        <w:t>+ незаконченной дифференцировкой дыхательного центра</w:t>
      </w:r>
    </w:p>
    <w:p>
      <w:pPr>
        <w:tabs>
          <w:tab w:val="left" w:pos="720"/>
        </w:tabs>
        <w:jc w:val="both"/>
        <w:rPr>
          <w:color w:val="000000"/>
        </w:rPr>
      </w:pPr>
      <w:r>
        <w:rPr>
          <w:color w:val="000000"/>
        </w:rPr>
        <w:t>недостатком сурфанктанта</w:t>
      </w:r>
    </w:p>
    <w:p>
      <w:pPr>
        <w:tabs>
          <w:tab w:val="left" w:pos="720"/>
        </w:tabs>
        <w:jc w:val="both"/>
        <w:rPr>
          <w:color w:val="000000"/>
        </w:rPr>
      </w:pPr>
      <w:r>
        <w:rPr>
          <w:color w:val="000000"/>
        </w:rPr>
        <w:t>слабостью сокращения диафрагмы</w:t>
      </w:r>
    </w:p>
    <w:p>
      <w:pPr>
        <w:tabs>
          <w:tab w:val="left" w:pos="720"/>
        </w:tabs>
        <w:jc w:val="both"/>
        <w:rPr>
          <w:color w:val="000000"/>
        </w:rPr>
      </w:pPr>
      <w:r>
        <w:rPr>
          <w:color w:val="000000"/>
        </w:rPr>
        <w:t>гипоксией дыхательного центра</w:t>
      </w:r>
    </w:p>
    <w:p>
      <w:pPr>
        <w:tabs>
          <w:tab w:val="left" w:pos="720"/>
        </w:tabs>
        <w:jc w:val="both"/>
        <w:rPr>
          <w:color w:val="000000"/>
        </w:rPr>
      </w:pPr>
    </w:p>
    <w:p>
      <w:pPr>
        <w:tabs>
          <w:tab w:val="left" w:pos="720"/>
        </w:tabs>
        <w:jc w:val="both"/>
        <w:rPr>
          <w:color w:val="000000"/>
        </w:rPr>
      </w:pPr>
      <w:r>
        <w:rPr>
          <w:color w:val="000000"/>
        </w:rPr>
        <w:t># ОСОБЕННОСТЬЮ ЛЁГОЧНОЙ ТКАНИ У ДЕТЕЙ РАННЕГО ВОЗРАСТА ЯВЛЯЕТСЯ</w:t>
      </w:r>
    </w:p>
    <w:p>
      <w:pPr>
        <w:tabs>
          <w:tab w:val="left" w:pos="720"/>
        </w:tabs>
        <w:jc w:val="both"/>
        <w:rPr>
          <w:color w:val="000000"/>
        </w:rPr>
      </w:pPr>
      <w:r>
        <w:rPr>
          <w:color w:val="000000"/>
        </w:rPr>
        <w:t>+ обильное развитие кровеносных сосудов</w:t>
      </w:r>
    </w:p>
    <w:p>
      <w:pPr>
        <w:tabs>
          <w:tab w:val="left" w:pos="720"/>
        </w:tabs>
        <w:jc w:val="both"/>
        <w:rPr>
          <w:color w:val="000000"/>
        </w:rPr>
      </w:pPr>
      <w:r>
        <w:rPr>
          <w:color w:val="000000"/>
        </w:rPr>
        <w:t>хорошее развитие эластической ткани</w:t>
      </w:r>
    </w:p>
    <w:p>
      <w:pPr>
        <w:tabs>
          <w:tab w:val="left" w:pos="720"/>
        </w:tabs>
        <w:jc w:val="both"/>
        <w:rPr>
          <w:color w:val="000000"/>
        </w:rPr>
      </w:pPr>
      <w:r>
        <w:rPr>
          <w:color w:val="000000"/>
        </w:rPr>
        <w:t>хорошая воздушность лѐгочной ткани</w:t>
      </w:r>
    </w:p>
    <w:p>
      <w:pPr>
        <w:tabs>
          <w:tab w:val="left" w:pos="720"/>
        </w:tabs>
        <w:jc w:val="both"/>
        <w:rPr>
          <w:color w:val="000000"/>
        </w:rPr>
      </w:pPr>
      <w:r>
        <w:rPr>
          <w:color w:val="000000"/>
        </w:rPr>
        <w:t>большой диаметр бронхов</w:t>
      </w:r>
    </w:p>
    <w:p>
      <w:pPr>
        <w:tabs>
          <w:tab w:val="left" w:pos="720"/>
        </w:tabs>
        <w:jc w:val="both"/>
        <w:rPr>
          <w:color w:val="000000"/>
        </w:rPr>
      </w:pPr>
    </w:p>
    <w:p>
      <w:pPr>
        <w:tabs>
          <w:tab w:val="left" w:pos="720"/>
        </w:tabs>
        <w:jc w:val="both"/>
        <w:rPr>
          <w:color w:val="000000"/>
        </w:rPr>
      </w:pPr>
      <w:r>
        <w:rPr>
          <w:color w:val="000000"/>
        </w:rPr>
        <w:t># ОСОБЕННОСТЬЮ БРОНХОВ У ДЕТЕЙ РАННЕГО ВОЗРАСТА ЯВЛЯЕТСЯ</w:t>
      </w:r>
    </w:p>
    <w:p>
      <w:pPr>
        <w:tabs>
          <w:tab w:val="left" w:pos="720"/>
        </w:tabs>
        <w:jc w:val="both"/>
        <w:rPr>
          <w:color w:val="000000"/>
        </w:rPr>
      </w:pPr>
      <w:r>
        <w:rPr>
          <w:color w:val="000000"/>
        </w:rPr>
        <w:t>+ узкий просвет</w:t>
      </w:r>
    </w:p>
    <w:p>
      <w:pPr>
        <w:tabs>
          <w:tab w:val="left" w:pos="720"/>
        </w:tabs>
        <w:jc w:val="both"/>
        <w:rPr>
          <w:color w:val="000000"/>
        </w:rPr>
      </w:pPr>
      <w:r>
        <w:rPr>
          <w:color w:val="000000"/>
        </w:rPr>
        <w:t>широкий просвет</w:t>
      </w:r>
    </w:p>
    <w:p>
      <w:pPr>
        <w:tabs>
          <w:tab w:val="left" w:pos="720"/>
        </w:tabs>
        <w:jc w:val="both"/>
        <w:rPr>
          <w:color w:val="000000"/>
        </w:rPr>
      </w:pPr>
      <w:r>
        <w:rPr>
          <w:color w:val="000000"/>
        </w:rPr>
        <w:t>хорошее сопротивление спадению</w:t>
      </w:r>
    </w:p>
    <w:p>
      <w:pPr>
        <w:tabs>
          <w:tab w:val="left" w:pos="720"/>
        </w:tabs>
        <w:jc w:val="both"/>
        <w:rPr>
          <w:color w:val="000000"/>
        </w:rPr>
      </w:pPr>
      <w:r>
        <w:rPr>
          <w:color w:val="000000"/>
        </w:rPr>
        <w:t>хорошее развитие хрящевого каркаса</w:t>
      </w:r>
    </w:p>
    <w:p>
      <w:pPr>
        <w:tabs>
          <w:tab w:val="left" w:pos="720"/>
        </w:tabs>
        <w:jc w:val="both"/>
        <w:rPr>
          <w:color w:val="000000"/>
        </w:rPr>
      </w:pPr>
    </w:p>
    <w:p>
      <w:pPr>
        <w:tabs>
          <w:tab w:val="left" w:pos="720"/>
        </w:tabs>
        <w:jc w:val="both"/>
        <w:rPr>
          <w:color w:val="000000"/>
        </w:rPr>
      </w:pPr>
      <w:r>
        <w:rPr>
          <w:color w:val="000000"/>
        </w:rPr>
        <w:t># ПУЭРИЛЬНОЕ ДЫХАНИЕ У ДЕТЕЙ ВЫСЛУШИВАЕТСЯ С</w:t>
      </w:r>
    </w:p>
    <w:p>
      <w:pPr>
        <w:tabs>
          <w:tab w:val="left" w:pos="720"/>
        </w:tabs>
        <w:jc w:val="both"/>
        <w:rPr>
          <w:color w:val="000000"/>
        </w:rPr>
      </w:pPr>
      <w:r>
        <w:rPr>
          <w:color w:val="000000"/>
        </w:rPr>
        <w:t>+ 6 месяцев до 5-7 лет</w:t>
      </w:r>
    </w:p>
    <w:p>
      <w:pPr>
        <w:tabs>
          <w:tab w:val="left" w:pos="720"/>
        </w:tabs>
        <w:jc w:val="both"/>
        <w:rPr>
          <w:color w:val="000000"/>
        </w:rPr>
      </w:pPr>
      <w:r>
        <w:rPr>
          <w:color w:val="000000"/>
        </w:rPr>
        <w:t>рождения до 8 лет</w:t>
      </w:r>
    </w:p>
    <w:p>
      <w:pPr>
        <w:tabs>
          <w:tab w:val="left" w:pos="720"/>
        </w:tabs>
        <w:jc w:val="both"/>
        <w:rPr>
          <w:color w:val="000000"/>
        </w:rPr>
      </w:pPr>
      <w:r>
        <w:rPr>
          <w:color w:val="000000"/>
        </w:rPr>
        <w:t>года до 8 лет</w:t>
      </w:r>
    </w:p>
    <w:p>
      <w:pPr>
        <w:tabs>
          <w:tab w:val="left" w:pos="720"/>
        </w:tabs>
        <w:jc w:val="both"/>
        <w:rPr>
          <w:color w:val="000000"/>
        </w:rPr>
      </w:pPr>
      <w:r>
        <w:rPr>
          <w:color w:val="000000"/>
        </w:rPr>
        <w:t>3 месяцев до 3 лет</w:t>
      </w:r>
    </w:p>
    <w:p>
      <w:pPr>
        <w:tabs>
          <w:tab w:val="left" w:pos="720"/>
        </w:tabs>
        <w:jc w:val="both"/>
        <w:rPr>
          <w:color w:val="000000"/>
        </w:rPr>
      </w:pPr>
    </w:p>
    <w:p>
      <w:pPr>
        <w:tabs>
          <w:tab w:val="left" w:pos="720"/>
        </w:tabs>
        <w:jc w:val="both"/>
        <w:rPr>
          <w:color w:val="000000"/>
        </w:rPr>
      </w:pPr>
      <w:r>
        <w:rPr>
          <w:color w:val="000000"/>
        </w:rPr>
        <w:t># РАЗВИТИЕ РАССТРОЙСТВА КАПИЛЛЯРНОГО ЛЁГОЧНОГО КРОВОТОКА У ДЕТЕЙ ОБУСЛОВЛЕНО</w:t>
      </w:r>
    </w:p>
    <w:p>
      <w:pPr>
        <w:tabs>
          <w:tab w:val="left" w:pos="720"/>
        </w:tabs>
        <w:jc w:val="both"/>
        <w:rPr>
          <w:color w:val="000000"/>
        </w:rPr>
      </w:pPr>
      <w:r>
        <w:rPr>
          <w:color w:val="000000"/>
        </w:rPr>
        <w:t>+ обильной васкуляризацией</w:t>
      </w:r>
    </w:p>
    <w:p>
      <w:pPr>
        <w:tabs>
          <w:tab w:val="left" w:pos="720"/>
        </w:tabs>
        <w:jc w:val="both"/>
        <w:rPr>
          <w:color w:val="000000"/>
        </w:rPr>
      </w:pPr>
      <w:r>
        <w:rPr>
          <w:color w:val="000000"/>
        </w:rPr>
        <w:t>недостаточным развитием эластической ткани</w:t>
      </w:r>
    </w:p>
    <w:p>
      <w:pPr>
        <w:tabs>
          <w:tab w:val="left" w:pos="720"/>
        </w:tabs>
        <w:jc w:val="both"/>
        <w:rPr>
          <w:color w:val="000000"/>
        </w:rPr>
      </w:pPr>
      <w:r>
        <w:rPr>
          <w:color w:val="000000"/>
        </w:rPr>
        <w:t>недостатком сурфактанта</w:t>
      </w:r>
    </w:p>
    <w:p>
      <w:pPr>
        <w:tabs>
          <w:tab w:val="left" w:pos="720"/>
        </w:tabs>
        <w:jc w:val="both"/>
        <w:rPr>
          <w:color w:val="000000"/>
        </w:rPr>
      </w:pPr>
      <w:r>
        <w:rPr>
          <w:color w:val="000000"/>
        </w:rPr>
        <w:t>особенностью строения грудной клетки</w:t>
      </w:r>
    </w:p>
    <w:p>
      <w:pPr>
        <w:tabs>
          <w:tab w:val="left" w:pos="720"/>
        </w:tabs>
        <w:jc w:val="both"/>
        <w:rPr>
          <w:color w:val="000000"/>
        </w:rPr>
      </w:pPr>
    </w:p>
    <w:p>
      <w:pPr>
        <w:tabs>
          <w:tab w:val="left" w:pos="720"/>
        </w:tabs>
        <w:jc w:val="both"/>
        <w:rPr>
          <w:color w:val="000000"/>
        </w:rPr>
      </w:pPr>
      <w:r>
        <w:rPr>
          <w:color w:val="000000"/>
        </w:rPr>
        <w:t># СИНДРОМ ПОДРОСТКОВОГО (КАПЕЛЬНОГО) СЕРДЦА ПРОЯВЛЯЕТСЯ</w:t>
      </w:r>
    </w:p>
    <w:p>
      <w:pPr>
        <w:tabs>
          <w:tab w:val="left" w:pos="720"/>
        </w:tabs>
        <w:jc w:val="both"/>
        <w:rPr>
          <w:color w:val="000000"/>
        </w:rPr>
      </w:pPr>
      <w:r>
        <w:rPr>
          <w:color w:val="000000"/>
        </w:rPr>
        <w:t>+ обмороками, снижением АД, тахикардией, появлением шума в сердце</w:t>
      </w:r>
    </w:p>
    <w:p>
      <w:pPr>
        <w:tabs>
          <w:tab w:val="left" w:pos="720"/>
        </w:tabs>
        <w:jc w:val="both"/>
        <w:rPr>
          <w:color w:val="000000"/>
        </w:rPr>
      </w:pPr>
      <w:r>
        <w:rPr>
          <w:color w:val="000000"/>
        </w:rPr>
        <w:t>артериальной гипертензией</w:t>
      </w:r>
    </w:p>
    <w:p>
      <w:pPr>
        <w:tabs>
          <w:tab w:val="left" w:pos="720"/>
        </w:tabs>
        <w:jc w:val="both"/>
        <w:rPr>
          <w:color w:val="000000"/>
        </w:rPr>
      </w:pPr>
      <w:r>
        <w:rPr>
          <w:color w:val="000000"/>
        </w:rPr>
        <w:t>одышкой</w:t>
      </w:r>
    </w:p>
    <w:p>
      <w:pPr>
        <w:tabs>
          <w:tab w:val="left" w:pos="720"/>
        </w:tabs>
        <w:jc w:val="both"/>
        <w:rPr>
          <w:color w:val="000000"/>
        </w:rPr>
      </w:pPr>
      <w:r>
        <w:rPr>
          <w:color w:val="000000"/>
        </w:rPr>
        <w:t>брадикардией</w:t>
      </w:r>
    </w:p>
    <w:p>
      <w:pPr>
        <w:tabs>
          <w:tab w:val="left" w:pos="720"/>
        </w:tabs>
        <w:jc w:val="both"/>
        <w:rPr>
          <w:color w:val="000000"/>
        </w:rPr>
      </w:pPr>
    </w:p>
    <w:p>
      <w:pPr>
        <w:tabs>
          <w:tab w:val="left" w:pos="720"/>
        </w:tabs>
        <w:jc w:val="both"/>
        <w:rPr>
          <w:color w:val="000000"/>
        </w:rPr>
      </w:pPr>
      <w:r>
        <w:rPr>
          <w:color w:val="000000"/>
        </w:rPr>
        <w:t># ФУНКЦИОНАЛЬНЫЙ ШУМ В СЕРДЦЕ У ДЕТЕЙ</w:t>
      </w:r>
    </w:p>
    <w:p>
      <w:pPr>
        <w:tabs>
          <w:tab w:val="left" w:pos="720"/>
        </w:tabs>
        <w:jc w:val="both"/>
        <w:rPr>
          <w:color w:val="000000"/>
        </w:rPr>
      </w:pPr>
      <w:r>
        <w:rPr>
          <w:color w:val="000000"/>
        </w:rPr>
        <w:t>+ тихий, имеет мягкий тембр, не проводится экстракардиально, короткий</w:t>
      </w:r>
    </w:p>
    <w:p>
      <w:pPr>
        <w:tabs>
          <w:tab w:val="left" w:pos="720"/>
        </w:tabs>
        <w:jc w:val="both"/>
        <w:rPr>
          <w:color w:val="000000"/>
        </w:rPr>
      </w:pPr>
      <w:r>
        <w:rPr>
          <w:color w:val="000000"/>
        </w:rPr>
        <w:t>постоянный, диастолический, не зависит от положения тела и физической нагрузки</w:t>
      </w:r>
    </w:p>
    <w:p>
      <w:pPr>
        <w:tabs>
          <w:tab w:val="left" w:pos="720"/>
        </w:tabs>
        <w:jc w:val="both"/>
        <w:rPr>
          <w:color w:val="000000"/>
        </w:rPr>
      </w:pPr>
      <w:r>
        <w:rPr>
          <w:color w:val="000000"/>
        </w:rPr>
        <w:t>меняется после физической нагрузки, грубый, диастолический</w:t>
      </w:r>
    </w:p>
    <w:p>
      <w:pPr>
        <w:tabs>
          <w:tab w:val="left" w:pos="720"/>
        </w:tabs>
        <w:jc w:val="both"/>
        <w:rPr>
          <w:color w:val="000000"/>
        </w:rPr>
      </w:pPr>
      <w:r>
        <w:rPr>
          <w:color w:val="000000"/>
        </w:rPr>
        <w:t>связан с тонами, не зависит от положения тела и физической нагрузки</w:t>
      </w:r>
    </w:p>
    <w:p>
      <w:pPr>
        <w:tabs>
          <w:tab w:val="left" w:pos="720"/>
        </w:tabs>
        <w:jc w:val="both"/>
        <w:rPr>
          <w:color w:val="000000"/>
        </w:rPr>
      </w:pPr>
    </w:p>
    <w:p>
      <w:pPr>
        <w:tabs>
          <w:tab w:val="left" w:pos="720"/>
        </w:tabs>
        <w:jc w:val="both"/>
        <w:rPr>
          <w:color w:val="000000"/>
        </w:rPr>
      </w:pPr>
      <w:r>
        <w:rPr>
          <w:color w:val="000000"/>
        </w:rPr>
        <w:t># ОСОБЕННОСТЯМИ ЭКГ У ДЕТЕЙ ПЕРВОГО ГОДА ЖИЗНИ СЧИТАЮТ</w:t>
      </w:r>
    </w:p>
    <w:p>
      <w:pPr>
        <w:tabs>
          <w:tab w:val="left" w:pos="720"/>
        </w:tabs>
        <w:jc w:val="both"/>
        <w:rPr>
          <w:color w:val="000000"/>
        </w:rPr>
      </w:pPr>
      <w:r>
        <w:rPr>
          <w:color w:val="000000"/>
        </w:rPr>
        <w:t>+ синусовую тахикардию, отклонение электрической оси вправо, отрицательные зубцы Т в III стандартном и V1–V3 отведениях</w:t>
      </w:r>
    </w:p>
    <w:p>
      <w:pPr>
        <w:tabs>
          <w:tab w:val="left" w:pos="720"/>
        </w:tabs>
        <w:jc w:val="both"/>
        <w:rPr>
          <w:color w:val="000000"/>
        </w:rPr>
      </w:pPr>
      <w:r>
        <w:rPr>
          <w:color w:val="000000"/>
        </w:rPr>
        <w:t>синусовую брадикардию, левожелудочковые экстрасистолы</w:t>
      </w:r>
    </w:p>
    <w:p>
      <w:pPr>
        <w:tabs>
          <w:tab w:val="left" w:pos="720"/>
        </w:tabs>
        <w:jc w:val="both"/>
        <w:rPr>
          <w:color w:val="000000"/>
        </w:rPr>
      </w:pPr>
      <w:r>
        <w:rPr>
          <w:color w:val="000000"/>
        </w:rPr>
        <w:t>отклонение электрической оси влево, отрицательные зубцы Т в III стандартном и V1-V3 отведениях</w:t>
      </w:r>
    </w:p>
    <w:p>
      <w:pPr>
        <w:tabs>
          <w:tab w:val="left" w:pos="720"/>
        </w:tabs>
        <w:jc w:val="both"/>
        <w:rPr>
          <w:color w:val="000000"/>
        </w:rPr>
      </w:pPr>
      <w:r>
        <w:rPr>
          <w:color w:val="000000"/>
        </w:rPr>
        <w:t>отклонение электрической оси влево, низкий вольтаж зубца R в I и III отведениях</w:t>
      </w:r>
    </w:p>
    <w:p>
      <w:pPr>
        <w:tabs>
          <w:tab w:val="left" w:pos="720"/>
        </w:tabs>
        <w:jc w:val="both"/>
        <w:rPr>
          <w:color w:val="000000"/>
        </w:rPr>
      </w:pPr>
    </w:p>
    <w:p>
      <w:pPr>
        <w:tabs>
          <w:tab w:val="left" w:pos="720"/>
        </w:tabs>
        <w:jc w:val="both"/>
        <w:rPr>
          <w:color w:val="000000"/>
        </w:rPr>
      </w:pPr>
      <w:r>
        <w:rPr>
          <w:color w:val="000000"/>
        </w:rPr>
        <w:t># ПРИ ОСМОТРЕ ЗДОРОВОГО РЕБЕНКА МОЖЕТ БЫТЬ ЗАМЕТНА СЛАБАЯ ПУЛЬСАЦИЯ В ОБЛАСТИ</w:t>
      </w:r>
    </w:p>
    <w:p>
      <w:pPr>
        <w:tabs>
          <w:tab w:val="left" w:pos="720"/>
        </w:tabs>
        <w:jc w:val="both"/>
        <w:rPr>
          <w:color w:val="000000"/>
        </w:rPr>
      </w:pPr>
      <w:r>
        <w:rPr>
          <w:color w:val="000000"/>
        </w:rPr>
        <w:t>+ верхушечного толчка</w:t>
      </w:r>
    </w:p>
    <w:p>
      <w:pPr>
        <w:tabs>
          <w:tab w:val="left" w:pos="720"/>
        </w:tabs>
        <w:jc w:val="both"/>
        <w:rPr>
          <w:color w:val="000000"/>
        </w:rPr>
      </w:pPr>
      <w:r>
        <w:rPr>
          <w:color w:val="000000"/>
        </w:rPr>
        <w:t>сердечного толчка</w:t>
      </w:r>
    </w:p>
    <w:p>
      <w:pPr>
        <w:tabs>
          <w:tab w:val="left" w:pos="720"/>
        </w:tabs>
        <w:jc w:val="both"/>
        <w:rPr>
          <w:color w:val="000000"/>
        </w:rPr>
      </w:pPr>
      <w:r>
        <w:rPr>
          <w:color w:val="000000"/>
        </w:rPr>
        <w:t>основания сердца</w:t>
      </w:r>
    </w:p>
    <w:p>
      <w:pPr>
        <w:tabs>
          <w:tab w:val="left" w:pos="720"/>
        </w:tabs>
        <w:jc w:val="both"/>
        <w:rPr>
          <w:color w:val="000000"/>
        </w:rPr>
      </w:pPr>
      <w:r>
        <w:rPr>
          <w:color w:val="000000"/>
        </w:rPr>
        <w:t>эпигастрия в направлении сверху вниз</w:t>
      </w:r>
    </w:p>
    <w:p>
      <w:pPr>
        <w:tabs>
          <w:tab w:val="left" w:pos="720"/>
        </w:tabs>
        <w:jc w:val="both"/>
        <w:rPr>
          <w:color w:val="000000"/>
        </w:rPr>
      </w:pPr>
    </w:p>
    <w:p>
      <w:pPr>
        <w:tabs>
          <w:tab w:val="left" w:pos="720"/>
        </w:tabs>
        <w:jc w:val="both"/>
        <w:rPr>
          <w:color w:val="000000"/>
        </w:rPr>
      </w:pPr>
      <w:r>
        <w:rPr>
          <w:color w:val="000000"/>
        </w:rPr>
        <w:t># «СЕРДЕЧНЫЙ ГОРБ» – ЭТО ДЕФОРМАЦИЯ (ВЫПЯЧИВАНИЕ) ГРУДНОЙ КЛЕТКИ В</w:t>
      </w:r>
    </w:p>
    <w:p>
      <w:pPr>
        <w:tabs>
          <w:tab w:val="left" w:pos="720"/>
        </w:tabs>
        <w:jc w:val="both"/>
        <w:rPr>
          <w:color w:val="000000"/>
        </w:rPr>
      </w:pPr>
      <w:r>
        <w:rPr>
          <w:color w:val="000000"/>
        </w:rPr>
        <w:t>+ области проекции сердца на грудную клетку</w:t>
      </w:r>
    </w:p>
    <w:p>
      <w:pPr>
        <w:tabs>
          <w:tab w:val="left" w:pos="720"/>
        </w:tabs>
        <w:jc w:val="both"/>
        <w:rPr>
          <w:color w:val="000000"/>
        </w:rPr>
      </w:pPr>
      <w:r>
        <w:rPr>
          <w:color w:val="000000"/>
        </w:rPr>
        <w:t>левой подмышечной области</w:t>
      </w:r>
    </w:p>
    <w:p>
      <w:pPr>
        <w:tabs>
          <w:tab w:val="left" w:pos="720"/>
        </w:tabs>
        <w:jc w:val="both"/>
        <w:rPr>
          <w:color w:val="000000"/>
        </w:rPr>
      </w:pPr>
      <w:r>
        <w:rPr>
          <w:color w:val="000000"/>
        </w:rPr>
        <w:t>левом подреберье</w:t>
      </w:r>
    </w:p>
    <w:p>
      <w:pPr>
        <w:tabs>
          <w:tab w:val="left" w:pos="720"/>
        </w:tabs>
        <w:jc w:val="both"/>
        <w:rPr>
          <w:color w:val="000000"/>
        </w:rPr>
      </w:pPr>
      <w:r>
        <w:rPr>
          <w:color w:val="000000"/>
        </w:rPr>
        <w:t>правой половине грудной клетки</w:t>
      </w:r>
    </w:p>
    <w:p>
      <w:pPr>
        <w:tabs>
          <w:tab w:val="left" w:pos="720"/>
        </w:tabs>
        <w:jc w:val="both"/>
        <w:rPr>
          <w:color w:val="000000"/>
        </w:rPr>
      </w:pPr>
    </w:p>
    <w:p>
      <w:pPr>
        <w:tabs>
          <w:tab w:val="left" w:pos="720"/>
        </w:tabs>
        <w:jc w:val="both"/>
        <w:rPr>
          <w:color w:val="000000"/>
        </w:rPr>
      </w:pPr>
      <w:r>
        <w:rPr>
          <w:color w:val="000000"/>
        </w:rPr>
        <w:t># УСИЛЕНИЕ ВЕРХУШЕЧНОГО ТОЛЧКА СВЯЗАНО С _____________ ЖЕЛУДОЧКА</w:t>
      </w:r>
    </w:p>
    <w:p>
      <w:pPr>
        <w:tabs>
          <w:tab w:val="left" w:pos="720"/>
        </w:tabs>
        <w:jc w:val="both"/>
        <w:rPr>
          <w:color w:val="000000"/>
        </w:rPr>
      </w:pPr>
      <w:r>
        <w:rPr>
          <w:color w:val="000000"/>
        </w:rPr>
        <w:t>+ гипертрофией левого</w:t>
      </w:r>
    </w:p>
    <w:p>
      <w:pPr>
        <w:tabs>
          <w:tab w:val="left" w:pos="720"/>
        </w:tabs>
        <w:jc w:val="both"/>
        <w:rPr>
          <w:color w:val="000000"/>
        </w:rPr>
      </w:pPr>
      <w:r>
        <w:rPr>
          <w:color w:val="000000"/>
        </w:rPr>
        <w:t>дилятацией правого</w:t>
      </w:r>
    </w:p>
    <w:p>
      <w:pPr>
        <w:tabs>
          <w:tab w:val="left" w:pos="720"/>
        </w:tabs>
        <w:jc w:val="both"/>
        <w:rPr>
          <w:color w:val="000000"/>
        </w:rPr>
      </w:pPr>
      <w:r>
        <w:rPr>
          <w:color w:val="000000"/>
        </w:rPr>
        <w:t>дилятацией левого</w:t>
      </w:r>
    </w:p>
    <w:p>
      <w:pPr>
        <w:tabs>
          <w:tab w:val="left" w:pos="720"/>
        </w:tabs>
        <w:jc w:val="both"/>
        <w:rPr>
          <w:color w:val="000000"/>
        </w:rPr>
      </w:pPr>
      <w:r>
        <w:rPr>
          <w:color w:val="000000"/>
        </w:rPr>
        <w:t>гипертрофией правого</w:t>
      </w:r>
    </w:p>
    <w:p>
      <w:pPr>
        <w:tabs>
          <w:tab w:val="left" w:pos="720"/>
        </w:tabs>
        <w:jc w:val="both"/>
        <w:rPr>
          <w:color w:val="000000"/>
        </w:rPr>
      </w:pPr>
    </w:p>
    <w:p>
      <w:pPr>
        <w:tabs>
          <w:tab w:val="left" w:pos="720"/>
        </w:tabs>
        <w:jc w:val="both"/>
        <w:rPr>
          <w:color w:val="000000"/>
        </w:rPr>
      </w:pPr>
      <w:r>
        <w:rPr>
          <w:color w:val="000000"/>
        </w:rPr>
        <w:t># К ПРИЧИНАМ СМЕЩЕНИЯ ВЕРХУШЕЧНОГО ТОЛЧКА ВЛЕВО ОТНОСЯТ</w:t>
      </w:r>
    </w:p>
    <w:p>
      <w:pPr>
        <w:tabs>
          <w:tab w:val="left" w:pos="720"/>
        </w:tabs>
        <w:jc w:val="both"/>
        <w:rPr>
          <w:color w:val="000000"/>
        </w:rPr>
      </w:pPr>
      <w:r>
        <w:rPr>
          <w:color w:val="000000"/>
        </w:rPr>
        <w:t>+ аортальные пороки, митральную недостаточность, левосторонний обтурационный ателектаз</w:t>
      </w:r>
    </w:p>
    <w:p>
      <w:pPr>
        <w:tabs>
          <w:tab w:val="left" w:pos="720"/>
        </w:tabs>
        <w:jc w:val="both"/>
        <w:rPr>
          <w:color w:val="000000"/>
        </w:rPr>
      </w:pPr>
      <w:r>
        <w:rPr>
          <w:color w:val="000000"/>
        </w:rPr>
        <w:t>митральный стеноз, дополнительную хорду</w:t>
      </w:r>
    </w:p>
    <w:p>
      <w:pPr>
        <w:tabs>
          <w:tab w:val="left" w:pos="720"/>
        </w:tabs>
        <w:jc w:val="both"/>
        <w:rPr>
          <w:color w:val="000000"/>
        </w:rPr>
      </w:pPr>
      <w:r>
        <w:rPr>
          <w:color w:val="000000"/>
        </w:rPr>
        <w:t>стеноз трикуспидального клапана</w:t>
      </w:r>
    </w:p>
    <w:p>
      <w:pPr>
        <w:tabs>
          <w:tab w:val="left" w:pos="720"/>
        </w:tabs>
        <w:jc w:val="both"/>
        <w:rPr>
          <w:color w:val="000000"/>
        </w:rPr>
      </w:pPr>
      <w:r>
        <w:rPr>
          <w:color w:val="000000"/>
        </w:rPr>
        <w:t>двустороннюю пневмонию с дыхательной недостаточностью II-III степени</w:t>
      </w:r>
    </w:p>
    <w:p>
      <w:pPr>
        <w:tabs>
          <w:tab w:val="left" w:pos="720"/>
        </w:tabs>
        <w:jc w:val="both"/>
        <w:rPr>
          <w:color w:val="000000"/>
        </w:rPr>
      </w:pPr>
    </w:p>
    <w:p>
      <w:pPr>
        <w:tabs>
          <w:tab w:val="left" w:pos="720"/>
        </w:tabs>
        <w:jc w:val="both"/>
        <w:rPr>
          <w:color w:val="000000"/>
        </w:rPr>
      </w:pPr>
      <w:r>
        <w:rPr>
          <w:color w:val="000000"/>
        </w:rPr>
        <w:t># ПОЯВЛЕНИЕ ВЫРАЖЕННОГО СЕРДЕЧНОГО ТОЛЧКА У ДЕТЕЙ СВЯЗАНО С</w:t>
      </w:r>
    </w:p>
    <w:p>
      <w:pPr>
        <w:tabs>
          <w:tab w:val="left" w:pos="720"/>
        </w:tabs>
        <w:jc w:val="both"/>
        <w:rPr>
          <w:color w:val="000000"/>
        </w:rPr>
      </w:pPr>
      <w:r>
        <w:rPr>
          <w:color w:val="000000"/>
        </w:rPr>
        <w:t>+ гипертрофией и дилятацией правого желудочка</w:t>
      </w:r>
    </w:p>
    <w:p>
      <w:pPr>
        <w:tabs>
          <w:tab w:val="left" w:pos="720"/>
        </w:tabs>
        <w:jc w:val="both"/>
        <w:rPr>
          <w:color w:val="000000"/>
        </w:rPr>
      </w:pPr>
      <w:r>
        <w:rPr>
          <w:color w:val="000000"/>
        </w:rPr>
        <w:t>гипертрофией и дилятацией левого желудочка</w:t>
      </w:r>
    </w:p>
    <w:p>
      <w:pPr>
        <w:tabs>
          <w:tab w:val="left" w:pos="720"/>
        </w:tabs>
        <w:jc w:val="both"/>
        <w:rPr>
          <w:color w:val="000000"/>
        </w:rPr>
      </w:pPr>
      <w:r>
        <w:rPr>
          <w:color w:val="000000"/>
        </w:rPr>
        <w:t>гипертрофией и дилятацией левого предсердия</w:t>
      </w:r>
    </w:p>
    <w:p>
      <w:pPr>
        <w:tabs>
          <w:tab w:val="left" w:pos="720"/>
        </w:tabs>
        <w:jc w:val="both"/>
        <w:rPr>
          <w:color w:val="000000"/>
        </w:rPr>
      </w:pPr>
      <w:r>
        <w:rPr>
          <w:color w:val="000000"/>
        </w:rPr>
        <w:t>препятствием току крови в аорте</w:t>
      </w:r>
    </w:p>
    <w:p>
      <w:pPr>
        <w:tabs>
          <w:tab w:val="left" w:pos="720"/>
        </w:tabs>
        <w:jc w:val="both"/>
        <w:rPr>
          <w:color w:val="000000"/>
        </w:rPr>
      </w:pPr>
    </w:p>
    <w:p>
      <w:pPr>
        <w:tabs>
          <w:tab w:val="left" w:pos="720"/>
        </w:tabs>
        <w:jc w:val="both"/>
        <w:rPr>
          <w:color w:val="000000"/>
        </w:rPr>
      </w:pPr>
      <w:r>
        <w:rPr>
          <w:color w:val="000000"/>
        </w:rPr>
        <w:t># ТАХИКАРДИЯ У ДЕТЕЙ ОТМЕЧАЕТСЯ</w:t>
      </w:r>
    </w:p>
    <w:p>
      <w:pPr>
        <w:tabs>
          <w:tab w:val="left" w:pos="720"/>
        </w:tabs>
        <w:jc w:val="both"/>
        <w:rPr>
          <w:color w:val="000000"/>
        </w:rPr>
      </w:pPr>
      <w:r>
        <w:rPr>
          <w:color w:val="000000"/>
        </w:rPr>
        <w:t>+ при тиреотоксикозе</w:t>
      </w:r>
    </w:p>
    <w:p>
      <w:pPr>
        <w:tabs>
          <w:tab w:val="left" w:pos="720"/>
        </w:tabs>
        <w:jc w:val="both"/>
        <w:rPr>
          <w:color w:val="000000"/>
        </w:rPr>
      </w:pPr>
      <w:r>
        <w:rPr>
          <w:color w:val="000000"/>
        </w:rPr>
        <w:t>во время сна</w:t>
      </w:r>
    </w:p>
    <w:p>
      <w:pPr>
        <w:tabs>
          <w:tab w:val="left" w:pos="720"/>
        </w:tabs>
        <w:jc w:val="both"/>
        <w:rPr>
          <w:color w:val="000000"/>
        </w:rPr>
      </w:pPr>
      <w:r>
        <w:rPr>
          <w:color w:val="000000"/>
        </w:rPr>
        <w:t>при кровоизлиянии в мозг</w:t>
      </w:r>
    </w:p>
    <w:p>
      <w:pPr>
        <w:tabs>
          <w:tab w:val="left" w:pos="720"/>
        </w:tabs>
        <w:jc w:val="both"/>
        <w:rPr>
          <w:color w:val="000000"/>
        </w:rPr>
      </w:pPr>
      <w:r>
        <w:rPr>
          <w:color w:val="000000"/>
        </w:rPr>
        <w:t>при переохлаждении</w:t>
      </w:r>
    </w:p>
    <w:p>
      <w:pPr>
        <w:tabs>
          <w:tab w:val="left" w:pos="720"/>
        </w:tabs>
        <w:jc w:val="both"/>
        <w:rPr>
          <w:color w:val="000000"/>
        </w:rPr>
      </w:pPr>
    </w:p>
    <w:p>
      <w:pPr>
        <w:tabs>
          <w:tab w:val="left" w:pos="720"/>
        </w:tabs>
        <w:jc w:val="both"/>
        <w:rPr>
          <w:color w:val="000000"/>
        </w:rPr>
      </w:pPr>
      <w:r>
        <w:rPr>
          <w:color w:val="000000"/>
        </w:rPr>
        <w:t># РАСШИРЕНИЕ ОТНОСИТЕЛЬНОЙ ТУПОСТИ СЕРДЦА ВЛЕВО ОТМЕЧАЕТСЯ ПРИ</w:t>
      </w:r>
    </w:p>
    <w:p>
      <w:pPr>
        <w:tabs>
          <w:tab w:val="left" w:pos="720"/>
        </w:tabs>
        <w:jc w:val="both"/>
        <w:rPr>
          <w:color w:val="000000"/>
        </w:rPr>
      </w:pPr>
      <w:r>
        <w:rPr>
          <w:color w:val="000000"/>
        </w:rPr>
        <w:t>+ дилятации и гипертрофии левого желудочка</w:t>
      </w:r>
    </w:p>
    <w:p>
      <w:pPr>
        <w:tabs>
          <w:tab w:val="left" w:pos="720"/>
        </w:tabs>
        <w:jc w:val="both"/>
        <w:rPr>
          <w:color w:val="000000"/>
        </w:rPr>
      </w:pPr>
      <w:r>
        <w:rPr>
          <w:color w:val="000000"/>
        </w:rPr>
        <w:t>дилятации и гипертрофии левого предсердия</w:t>
      </w:r>
    </w:p>
    <w:p>
      <w:pPr>
        <w:tabs>
          <w:tab w:val="left" w:pos="720"/>
        </w:tabs>
        <w:jc w:val="both"/>
        <w:rPr>
          <w:color w:val="000000"/>
        </w:rPr>
      </w:pPr>
      <w:r>
        <w:rPr>
          <w:color w:val="000000"/>
        </w:rPr>
        <w:t>полной блокаде правой ножки пучка Гиса</w:t>
      </w:r>
    </w:p>
    <w:p>
      <w:pPr>
        <w:tabs>
          <w:tab w:val="left" w:pos="720"/>
        </w:tabs>
        <w:jc w:val="both"/>
        <w:rPr>
          <w:color w:val="000000"/>
        </w:rPr>
      </w:pPr>
      <w:r>
        <w:rPr>
          <w:color w:val="000000"/>
        </w:rPr>
        <w:t>левосторонней пневмонии</w:t>
      </w:r>
    </w:p>
    <w:p>
      <w:pPr>
        <w:tabs>
          <w:tab w:val="left" w:pos="720"/>
        </w:tabs>
        <w:jc w:val="both"/>
        <w:rPr>
          <w:color w:val="000000"/>
        </w:rPr>
      </w:pPr>
    </w:p>
    <w:p>
      <w:pPr>
        <w:tabs>
          <w:tab w:val="left" w:pos="720"/>
        </w:tabs>
        <w:jc w:val="both"/>
        <w:rPr>
          <w:color w:val="000000"/>
        </w:rPr>
      </w:pPr>
      <w:r>
        <w:rPr>
          <w:color w:val="000000"/>
        </w:rPr>
        <w:t># РАСШИРЕНИЕ ОТНОСИТЕЛЬНОЙ ТУПОСТИ СЕРДЦА ВЛЕВО ОТМЕЧАЕТСЯ ПРИ</w:t>
      </w:r>
    </w:p>
    <w:p>
      <w:pPr>
        <w:tabs>
          <w:tab w:val="left" w:pos="720"/>
        </w:tabs>
        <w:jc w:val="both"/>
        <w:rPr>
          <w:color w:val="000000"/>
        </w:rPr>
      </w:pPr>
      <w:r>
        <w:rPr>
          <w:color w:val="000000"/>
        </w:rPr>
        <w:t>+ высоком стоянии диафрагмы</w:t>
      </w:r>
    </w:p>
    <w:p>
      <w:pPr>
        <w:tabs>
          <w:tab w:val="left" w:pos="720"/>
        </w:tabs>
        <w:jc w:val="both"/>
        <w:rPr>
          <w:color w:val="000000"/>
        </w:rPr>
      </w:pPr>
      <w:r>
        <w:rPr>
          <w:color w:val="000000"/>
        </w:rPr>
        <w:t>полной блокаде правой ножки пучка Гиса</w:t>
      </w:r>
    </w:p>
    <w:p>
      <w:pPr>
        <w:tabs>
          <w:tab w:val="left" w:pos="720"/>
        </w:tabs>
        <w:jc w:val="both"/>
        <w:rPr>
          <w:color w:val="000000"/>
        </w:rPr>
      </w:pPr>
      <w:r>
        <w:rPr>
          <w:color w:val="000000"/>
        </w:rPr>
        <w:t>левосторонней пневмонии</w:t>
      </w:r>
    </w:p>
    <w:p>
      <w:pPr>
        <w:tabs>
          <w:tab w:val="left" w:pos="720"/>
        </w:tabs>
        <w:jc w:val="both"/>
        <w:rPr>
          <w:color w:val="000000"/>
        </w:rPr>
      </w:pPr>
      <w:r>
        <w:rPr>
          <w:color w:val="000000"/>
        </w:rPr>
        <w:t>пароксизмальной тахикардии</w:t>
      </w:r>
    </w:p>
    <w:p>
      <w:pPr>
        <w:tabs>
          <w:tab w:val="left" w:pos="720"/>
        </w:tabs>
        <w:jc w:val="both"/>
        <w:rPr>
          <w:color w:val="000000"/>
        </w:rPr>
      </w:pPr>
    </w:p>
    <w:p>
      <w:pPr>
        <w:tabs>
          <w:tab w:val="left" w:pos="720"/>
        </w:tabs>
        <w:jc w:val="both"/>
        <w:rPr>
          <w:color w:val="000000"/>
        </w:rPr>
      </w:pPr>
      <w:r>
        <w:rPr>
          <w:color w:val="000000"/>
        </w:rPr>
        <w:t># РАСШИРЕНИЕ ОТНОСИТЕЛЬНОЙ ТУПОСТИ СЕРДЦА ВПРАВО ОТМЕЧАЕТСЯ ПРИ</w:t>
      </w:r>
    </w:p>
    <w:p>
      <w:pPr>
        <w:tabs>
          <w:tab w:val="left" w:pos="720"/>
        </w:tabs>
        <w:jc w:val="both"/>
        <w:rPr>
          <w:color w:val="000000"/>
        </w:rPr>
      </w:pPr>
      <w:r>
        <w:rPr>
          <w:color w:val="000000"/>
        </w:rPr>
        <w:t>+ дилятации правого желудочка</w:t>
      </w:r>
    </w:p>
    <w:p>
      <w:pPr>
        <w:tabs>
          <w:tab w:val="left" w:pos="720"/>
        </w:tabs>
        <w:jc w:val="both"/>
        <w:rPr>
          <w:color w:val="000000"/>
        </w:rPr>
      </w:pPr>
      <w:r>
        <w:rPr>
          <w:color w:val="000000"/>
        </w:rPr>
        <w:t>дилятации левого желудочка</w:t>
      </w:r>
    </w:p>
    <w:p>
      <w:pPr>
        <w:tabs>
          <w:tab w:val="left" w:pos="720"/>
        </w:tabs>
        <w:jc w:val="both"/>
        <w:rPr>
          <w:color w:val="000000"/>
        </w:rPr>
      </w:pPr>
      <w:r>
        <w:rPr>
          <w:color w:val="000000"/>
        </w:rPr>
        <w:t>дилятации левого предсердия</w:t>
      </w:r>
    </w:p>
    <w:p>
      <w:pPr>
        <w:tabs>
          <w:tab w:val="left" w:pos="720"/>
        </w:tabs>
        <w:jc w:val="both"/>
        <w:rPr>
          <w:color w:val="000000"/>
        </w:rPr>
      </w:pPr>
      <w:r>
        <w:rPr>
          <w:color w:val="000000"/>
        </w:rPr>
        <w:t>гипертрофии левого предсердия</w:t>
      </w:r>
    </w:p>
    <w:p>
      <w:pPr>
        <w:tabs>
          <w:tab w:val="left" w:pos="720"/>
        </w:tabs>
        <w:jc w:val="both"/>
        <w:rPr>
          <w:color w:val="000000"/>
        </w:rPr>
      </w:pPr>
    </w:p>
    <w:p>
      <w:pPr>
        <w:tabs>
          <w:tab w:val="left" w:pos="720"/>
        </w:tabs>
        <w:jc w:val="both"/>
        <w:rPr>
          <w:color w:val="000000"/>
        </w:rPr>
      </w:pPr>
      <w:r>
        <w:rPr>
          <w:color w:val="000000"/>
        </w:rPr>
        <w:t># РАСШИРЕНИЕ ОТНОСИТЕЛЬНОЙ ТУПОСТИ СЕРДЦА ВПРАВО ОТМЕЧАЕТСЯ ПРИ</w:t>
      </w:r>
    </w:p>
    <w:p>
      <w:pPr>
        <w:tabs>
          <w:tab w:val="left" w:pos="720"/>
        </w:tabs>
        <w:jc w:val="both"/>
        <w:rPr>
          <w:color w:val="000000"/>
        </w:rPr>
      </w:pPr>
      <w:r>
        <w:rPr>
          <w:color w:val="000000"/>
        </w:rPr>
        <w:t>+ смещении средостения вправо</w:t>
      </w:r>
    </w:p>
    <w:p>
      <w:pPr>
        <w:tabs>
          <w:tab w:val="left" w:pos="720"/>
        </w:tabs>
        <w:jc w:val="both"/>
        <w:rPr>
          <w:color w:val="000000"/>
        </w:rPr>
      </w:pPr>
      <w:r>
        <w:rPr>
          <w:color w:val="000000"/>
        </w:rPr>
        <w:t>дилятации левого предсердия</w:t>
      </w:r>
    </w:p>
    <w:p>
      <w:pPr>
        <w:tabs>
          <w:tab w:val="left" w:pos="720"/>
        </w:tabs>
        <w:jc w:val="both"/>
        <w:rPr>
          <w:color w:val="000000"/>
        </w:rPr>
      </w:pPr>
      <w:r>
        <w:rPr>
          <w:color w:val="000000"/>
        </w:rPr>
        <w:t>дилятации левого желудочка</w:t>
      </w:r>
    </w:p>
    <w:p>
      <w:pPr>
        <w:tabs>
          <w:tab w:val="left" w:pos="720"/>
        </w:tabs>
        <w:jc w:val="both"/>
        <w:rPr>
          <w:color w:val="000000"/>
        </w:rPr>
      </w:pPr>
      <w:r>
        <w:rPr>
          <w:color w:val="000000"/>
        </w:rPr>
        <w:t>гипертрофии левого предсердия</w:t>
      </w:r>
    </w:p>
    <w:p>
      <w:pPr>
        <w:tabs>
          <w:tab w:val="left" w:pos="720"/>
        </w:tabs>
        <w:jc w:val="both"/>
        <w:rPr>
          <w:color w:val="000000"/>
        </w:rPr>
      </w:pPr>
    </w:p>
    <w:p>
      <w:pPr>
        <w:tabs>
          <w:tab w:val="left" w:pos="720"/>
        </w:tabs>
        <w:jc w:val="both"/>
        <w:rPr>
          <w:color w:val="000000"/>
        </w:rPr>
      </w:pPr>
      <w:r>
        <w:rPr>
          <w:color w:val="000000"/>
        </w:rPr>
        <w:t># РАСШИРЕНИЕ ОТНОСИТЕЛЬНОЙ ТУПОСТИ СЕРДЦА ВО ВСЕХ НАПРАВЛЕНИЯХ ОТМЕЧАЕТСЯ ПРИ</w:t>
      </w:r>
    </w:p>
    <w:p>
      <w:pPr>
        <w:tabs>
          <w:tab w:val="left" w:pos="720"/>
        </w:tabs>
        <w:jc w:val="both"/>
        <w:rPr>
          <w:color w:val="000000"/>
        </w:rPr>
      </w:pPr>
      <w:r>
        <w:rPr>
          <w:color w:val="000000"/>
        </w:rPr>
        <w:t>+ транспозиции магистральных сосудов</w:t>
      </w:r>
    </w:p>
    <w:p>
      <w:pPr>
        <w:tabs>
          <w:tab w:val="left" w:pos="720"/>
        </w:tabs>
        <w:jc w:val="both"/>
        <w:rPr>
          <w:color w:val="000000"/>
        </w:rPr>
      </w:pPr>
      <w:r>
        <w:rPr>
          <w:color w:val="000000"/>
        </w:rPr>
        <w:t>тиреотоксикозе</w:t>
      </w:r>
    </w:p>
    <w:p>
      <w:pPr>
        <w:tabs>
          <w:tab w:val="left" w:pos="720"/>
        </w:tabs>
        <w:jc w:val="both"/>
        <w:rPr>
          <w:color w:val="000000"/>
        </w:rPr>
      </w:pPr>
      <w:r>
        <w:rPr>
          <w:color w:val="000000"/>
        </w:rPr>
        <w:t>пароксизмальной тахикардии</w:t>
      </w:r>
    </w:p>
    <w:p>
      <w:pPr>
        <w:tabs>
          <w:tab w:val="left" w:pos="720"/>
        </w:tabs>
        <w:jc w:val="both"/>
        <w:rPr>
          <w:color w:val="000000"/>
        </w:rPr>
      </w:pPr>
      <w:r>
        <w:rPr>
          <w:color w:val="000000"/>
        </w:rPr>
        <w:t>эмфиземе лѐгких</w:t>
      </w:r>
    </w:p>
    <w:p>
      <w:pPr>
        <w:tabs>
          <w:tab w:val="left" w:pos="720"/>
        </w:tabs>
        <w:jc w:val="both"/>
        <w:rPr>
          <w:color w:val="000000"/>
        </w:rPr>
      </w:pPr>
    </w:p>
    <w:p>
      <w:pPr>
        <w:tabs>
          <w:tab w:val="left" w:pos="720"/>
        </w:tabs>
        <w:jc w:val="both"/>
        <w:rPr>
          <w:color w:val="000000"/>
        </w:rPr>
      </w:pPr>
      <w:r>
        <w:rPr>
          <w:color w:val="000000"/>
        </w:rPr>
        <w:t># РАСШИРЕНИЕ ОТНОСИТЕЛЬНОЙ ТУПОСТИ СЕРДЦА ВО ВСЕХ НАПРАВЛЕНИЯХ ОТМЕЧАЕТСЯ ПРИ</w:t>
      </w:r>
    </w:p>
    <w:p>
      <w:pPr>
        <w:tabs>
          <w:tab w:val="left" w:pos="720"/>
        </w:tabs>
        <w:jc w:val="both"/>
        <w:rPr>
          <w:color w:val="000000"/>
        </w:rPr>
      </w:pPr>
      <w:r>
        <w:rPr>
          <w:color w:val="000000"/>
        </w:rPr>
        <w:t>+ перикардите</w:t>
      </w:r>
    </w:p>
    <w:p>
      <w:pPr>
        <w:tabs>
          <w:tab w:val="left" w:pos="720"/>
        </w:tabs>
        <w:jc w:val="both"/>
        <w:rPr>
          <w:color w:val="000000"/>
        </w:rPr>
      </w:pPr>
      <w:r>
        <w:rPr>
          <w:color w:val="000000"/>
        </w:rPr>
        <w:t>гипотиреозе</w:t>
      </w:r>
    </w:p>
    <w:p>
      <w:pPr>
        <w:tabs>
          <w:tab w:val="left" w:pos="720"/>
        </w:tabs>
        <w:jc w:val="both"/>
        <w:rPr>
          <w:color w:val="000000"/>
        </w:rPr>
      </w:pPr>
      <w:r>
        <w:rPr>
          <w:color w:val="000000"/>
        </w:rPr>
        <w:t>пароксизмальной тахикардии</w:t>
      </w:r>
    </w:p>
    <w:p>
      <w:pPr>
        <w:tabs>
          <w:tab w:val="left" w:pos="720"/>
        </w:tabs>
        <w:jc w:val="both"/>
        <w:rPr>
          <w:color w:val="000000"/>
        </w:rPr>
      </w:pPr>
      <w:r>
        <w:rPr>
          <w:color w:val="000000"/>
        </w:rPr>
        <w:t>эмфиземе лѐгких</w:t>
      </w:r>
    </w:p>
    <w:p>
      <w:pPr>
        <w:tabs>
          <w:tab w:val="left" w:pos="720"/>
        </w:tabs>
        <w:jc w:val="both"/>
        <w:rPr>
          <w:color w:val="000000"/>
        </w:rPr>
      </w:pPr>
    </w:p>
    <w:p>
      <w:pPr>
        <w:tabs>
          <w:tab w:val="left" w:pos="720"/>
        </w:tabs>
        <w:jc w:val="both"/>
        <w:rPr>
          <w:color w:val="000000"/>
        </w:rPr>
      </w:pPr>
      <w:r>
        <w:rPr>
          <w:color w:val="000000"/>
        </w:rPr>
        <w:t># ОСЛАБЛЕНИЕ (ПРИГЛУШЕННОСТЬ) ТОНОВ СЕРДЦА НАБЛЮДАЕТСЯ</w:t>
      </w:r>
    </w:p>
    <w:p>
      <w:pPr>
        <w:tabs>
          <w:tab w:val="left" w:pos="720"/>
        </w:tabs>
        <w:jc w:val="both"/>
        <w:rPr>
          <w:color w:val="000000"/>
        </w:rPr>
      </w:pPr>
      <w:r>
        <w:rPr>
          <w:color w:val="000000"/>
        </w:rPr>
        <w:t>+ при скоплении жидкости в полости перикарда</w:t>
      </w:r>
    </w:p>
    <w:p>
      <w:pPr>
        <w:tabs>
          <w:tab w:val="left" w:pos="720"/>
        </w:tabs>
        <w:jc w:val="both"/>
        <w:rPr>
          <w:color w:val="000000"/>
        </w:rPr>
      </w:pPr>
      <w:r>
        <w:rPr>
          <w:color w:val="000000"/>
        </w:rPr>
        <w:t>во время сна</w:t>
      </w:r>
    </w:p>
    <w:p>
      <w:pPr>
        <w:tabs>
          <w:tab w:val="left" w:pos="720"/>
        </w:tabs>
        <w:jc w:val="both"/>
        <w:rPr>
          <w:color w:val="000000"/>
        </w:rPr>
      </w:pPr>
      <w:r>
        <w:rPr>
          <w:color w:val="000000"/>
        </w:rPr>
        <w:t>при снижении массы тела</w:t>
      </w:r>
    </w:p>
    <w:p>
      <w:pPr>
        <w:tabs>
          <w:tab w:val="left" w:pos="720"/>
        </w:tabs>
        <w:jc w:val="both"/>
        <w:rPr>
          <w:color w:val="000000"/>
        </w:rPr>
      </w:pPr>
      <w:r>
        <w:rPr>
          <w:color w:val="000000"/>
        </w:rPr>
        <w:t>при психо-эмоциональном возбуждении</w:t>
      </w:r>
    </w:p>
    <w:p>
      <w:pPr>
        <w:tabs>
          <w:tab w:val="left" w:pos="720"/>
        </w:tabs>
        <w:jc w:val="both"/>
        <w:rPr>
          <w:color w:val="000000"/>
        </w:rPr>
      </w:pPr>
    </w:p>
    <w:p>
      <w:pPr>
        <w:tabs>
          <w:tab w:val="left" w:pos="720"/>
        </w:tabs>
        <w:jc w:val="both"/>
        <w:rPr>
          <w:color w:val="000000"/>
        </w:rPr>
      </w:pPr>
      <w:r>
        <w:rPr>
          <w:color w:val="000000"/>
        </w:rPr>
        <w:t># УСИЛЕНИЕ ТОНОВ СЕРДЦА (ОСОБЕННО I ТОНА НА ВЕРХУШКЕ) НАБЛЮДАЕТСЯ ПРИ</w:t>
      </w:r>
    </w:p>
    <w:p>
      <w:pPr>
        <w:tabs>
          <w:tab w:val="left" w:pos="720"/>
        </w:tabs>
        <w:jc w:val="both"/>
        <w:rPr>
          <w:color w:val="000000"/>
        </w:rPr>
      </w:pPr>
      <w:r>
        <w:rPr>
          <w:color w:val="000000"/>
        </w:rPr>
        <w:t>+ тиреотоксикозе</w:t>
      </w:r>
    </w:p>
    <w:p>
      <w:pPr>
        <w:tabs>
          <w:tab w:val="left" w:pos="720"/>
        </w:tabs>
        <w:jc w:val="both"/>
        <w:rPr>
          <w:color w:val="000000"/>
        </w:rPr>
      </w:pPr>
      <w:r>
        <w:rPr>
          <w:color w:val="000000"/>
        </w:rPr>
        <w:t>ожирении</w:t>
      </w:r>
    </w:p>
    <w:p>
      <w:pPr>
        <w:tabs>
          <w:tab w:val="left" w:pos="720"/>
        </w:tabs>
        <w:jc w:val="both"/>
        <w:rPr>
          <w:color w:val="000000"/>
        </w:rPr>
      </w:pPr>
      <w:r>
        <w:rPr>
          <w:color w:val="000000"/>
        </w:rPr>
        <w:t>брадикардии</w:t>
      </w:r>
    </w:p>
    <w:p>
      <w:pPr>
        <w:tabs>
          <w:tab w:val="left" w:pos="720"/>
        </w:tabs>
        <w:jc w:val="both"/>
        <w:rPr>
          <w:color w:val="000000"/>
        </w:rPr>
      </w:pPr>
      <w:r>
        <w:rPr>
          <w:color w:val="000000"/>
        </w:rPr>
        <w:t>бронхите</w:t>
      </w:r>
    </w:p>
    <w:p>
      <w:pPr>
        <w:tabs>
          <w:tab w:val="left" w:pos="720"/>
        </w:tabs>
        <w:jc w:val="both"/>
        <w:rPr>
          <w:color w:val="000000"/>
        </w:rPr>
      </w:pPr>
    </w:p>
    <w:p>
      <w:pPr>
        <w:tabs>
          <w:tab w:val="left" w:pos="720"/>
        </w:tabs>
        <w:jc w:val="both"/>
        <w:rPr>
          <w:color w:val="000000"/>
        </w:rPr>
      </w:pPr>
      <w:r>
        <w:rPr>
          <w:color w:val="000000"/>
        </w:rPr>
        <w:t># УСИЛЕНИЕ ТОНОВ СЕРДЦА (ОСОБЕННО I ТОНА НА ВЕРХУШКЕ) НАБЛЮДАЕТСЯ ПРИ</w:t>
      </w:r>
    </w:p>
    <w:p>
      <w:pPr>
        <w:tabs>
          <w:tab w:val="left" w:pos="720"/>
        </w:tabs>
        <w:jc w:val="both"/>
        <w:rPr>
          <w:color w:val="000000"/>
        </w:rPr>
      </w:pPr>
      <w:r>
        <w:rPr>
          <w:color w:val="000000"/>
        </w:rPr>
        <w:t>+ анемии</w:t>
      </w:r>
    </w:p>
    <w:p>
      <w:pPr>
        <w:tabs>
          <w:tab w:val="left" w:pos="720"/>
        </w:tabs>
        <w:jc w:val="both"/>
        <w:rPr>
          <w:color w:val="000000"/>
        </w:rPr>
      </w:pPr>
      <w:r>
        <w:rPr>
          <w:color w:val="000000"/>
        </w:rPr>
        <w:t>рахите</w:t>
      </w:r>
    </w:p>
    <w:p>
      <w:pPr>
        <w:tabs>
          <w:tab w:val="left" w:pos="720"/>
        </w:tabs>
        <w:jc w:val="both"/>
        <w:rPr>
          <w:color w:val="000000"/>
        </w:rPr>
      </w:pPr>
      <w:r>
        <w:rPr>
          <w:color w:val="000000"/>
        </w:rPr>
        <w:t>ожирении</w:t>
      </w:r>
    </w:p>
    <w:p>
      <w:pPr>
        <w:tabs>
          <w:tab w:val="left" w:pos="720"/>
        </w:tabs>
        <w:jc w:val="both"/>
        <w:rPr>
          <w:color w:val="000000"/>
        </w:rPr>
      </w:pPr>
      <w:r>
        <w:rPr>
          <w:color w:val="000000"/>
        </w:rPr>
        <w:t>брадикардии</w:t>
      </w:r>
    </w:p>
    <w:p>
      <w:pPr>
        <w:tabs>
          <w:tab w:val="left" w:pos="720"/>
        </w:tabs>
        <w:jc w:val="both"/>
        <w:rPr>
          <w:color w:val="000000"/>
        </w:rPr>
      </w:pPr>
    </w:p>
    <w:p>
      <w:pPr>
        <w:tabs>
          <w:tab w:val="left" w:pos="720"/>
        </w:tabs>
        <w:jc w:val="both"/>
        <w:rPr>
          <w:color w:val="000000"/>
        </w:rPr>
      </w:pPr>
      <w:r>
        <w:rPr>
          <w:color w:val="000000"/>
        </w:rPr>
        <w:t># ФУНКЦИОНАЛЬНЫЙ ШУМ АУСКУЛЬТАТИВНО ХАРАКТЕРИЗУЕТ</w:t>
      </w:r>
    </w:p>
    <w:p>
      <w:pPr>
        <w:tabs>
          <w:tab w:val="left" w:pos="720"/>
        </w:tabs>
        <w:jc w:val="both"/>
        <w:rPr>
          <w:color w:val="000000"/>
        </w:rPr>
      </w:pPr>
      <w:r>
        <w:rPr>
          <w:color w:val="000000"/>
        </w:rPr>
        <w:t>+ мягкий тембр</w:t>
      </w:r>
    </w:p>
    <w:p>
      <w:pPr>
        <w:tabs>
          <w:tab w:val="left" w:pos="720"/>
        </w:tabs>
        <w:jc w:val="both"/>
        <w:rPr>
          <w:color w:val="000000"/>
        </w:rPr>
      </w:pPr>
      <w:r>
        <w:rPr>
          <w:color w:val="000000"/>
        </w:rPr>
        <w:t>связь с тонами</w:t>
      </w:r>
    </w:p>
    <w:p>
      <w:pPr>
        <w:tabs>
          <w:tab w:val="left" w:pos="720"/>
        </w:tabs>
        <w:jc w:val="both"/>
        <w:rPr>
          <w:color w:val="000000"/>
        </w:rPr>
      </w:pPr>
      <w:r>
        <w:rPr>
          <w:color w:val="000000"/>
        </w:rPr>
        <w:t>постоянство</w:t>
      </w:r>
    </w:p>
    <w:p>
      <w:pPr>
        <w:tabs>
          <w:tab w:val="left" w:pos="720"/>
        </w:tabs>
        <w:jc w:val="both"/>
        <w:rPr>
          <w:color w:val="000000"/>
        </w:rPr>
      </w:pPr>
      <w:r>
        <w:rPr>
          <w:color w:val="000000"/>
        </w:rPr>
        <w:t>грубый характер</w:t>
      </w:r>
    </w:p>
    <w:p>
      <w:pPr>
        <w:tabs>
          <w:tab w:val="left" w:pos="720"/>
        </w:tabs>
        <w:jc w:val="both"/>
        <w:rPr>
          <w:color w:val="000000"/>
        </w:rPr>
      </w:pPr>
    </w:p>
    <w:p>
      <w:pPr>
        <w:tabs>
          <w:tab w:val="left" w:pos="720"/>
        </w:tabs>
        <w:jc w:val="both"/>
        <w:rPr>
          <w:color w:val="000000"/>
        </w:rPr>
      </w:pPr>
      <w:r>
        <w:rPr>
          <w:color w:val="000000"/>
        </w:rPr>
        <w:t># ФУНКЦИОНАЛЬНЫЙ ШУМ АУСКУЛЬТАТИВНО ХАРАКТЕРИЗУЕТ</w:t>
      </w:r>
    </w:p>
    <w:p>
      <w:pPr>
        <w:tabs>
          <w:tab w:val="left" w:pos="720"/>
        </w:tabs>
        <w:jc w:val="both"/>
        <w:rPr>
          <w:color w:val="000000"/>
        </w:rPr>
      </w:pPr>
      <w:r>
        <w:rPr>
          <w:color w:val="000000"/>
        </w:rPr>
        <w:t>+ отсутствие проведения за пределы сердца</w:t>
      </w:r>
    </w:p>
    <w:p>
      <w:pPr>
        <w:tabs>
          <w:tab w:val="left" w:pos="720"/>
        </w:tabs>
        <w:jc w:val="both"/>
        <w:rPr>
          <w:color w:val="000000"/>
        </w:rPr>
      </w:pPr>
      <w:r>
        <w:rPr>
          <w:color w:val="000000"/>
        </w:rPr>
        <w:t>хорошее проведение за пределы сердца</w:t>
      </w:r>
    </w:p>
    <w:p>
      <w:pPr>
        <w:tabs>
          <w:tab w:val="left" w:pos="720"/>
        </w:tabs>
        <w:jc w:val="both"/>
        <w:rPr>
          <w:color w:val="000000"/>
        </w:rPr>
      </w:pPr>
      <w:r>
        <w:rPr>
          <w:color w:val="000000"/>
        </w:rPr>
        <w:t>связь с тонами</w:t>
      </w:r>
    </w:p>
    <w:p>
      <w:pPr>
        <w:tabs>
          <w:tab w:val="left" w:pos="720"/>
        </w:tabs>
        <w:jc w:val="both"/>
        <w:rPr>
          <w:color w:val="000000"/>
        </w:rPr>
      </w:pPr>
      <w:r>
        <w:rPr>
          <w:color w:val="000000"/>
        </w:rPr>
        <w:t>постоянство</w:t>
      </w:r>
    </w:p>
    <w:p>
      <w:pPr>
        <w:tabs>
          <w:tab w:val="left" w:pos="720"/>
        </w:tabs>
        <w:jc w:val="both"/>
        <w:rPr>
          <w:color w:val="000000"/>
        </w:rPr>
      </w:pPr>
    </w:p>
    <w:p>
      <w:pPr>
        <w:tabs>
          <w:tab w:val="left" w:pos="720"/>
        </w:tabs>
        <w:jc w:val="both"/>
        <w:rPr>
          <w:color w:val="000000"/>
        </w:rPr>
      </w:pPr>
      <w:r>
        <w:rPr>
          <w:color w:val="000000"/>
        </w:rPr>
        <w:t># ОРГАНИЧЕСКИЕ ШУМЫ СЕРДЦА У ДЕТЕЙ ВОЗНИКАЮТ ПРИ</w:t>
      </w:r>
    </w:p>
    <w:p>
      <w:pPr>
        <w:tabs>
          <w:tab w:val="left" w:pos="720"/>
        </w:tabs>
        <w:jc w:val="both"/>
        <w:rPr>
          <w:color w:val="000000"/>
        </w:rPr>
      </w:pPr>
      <w:r>
        <w:rPr>
          <w:color w:val="000000"/>
        </w:rPr>
        <w:t>+ воспалительном поражении эндокарда</w:t>
      </w:r>
    </w:p>
    <w:p>
      <w:pPr>
        <w:tabs>
          <w:tab w:val="left" w:pos="720"/>
        </w:tabs>
        <w:jc w:val="both"/>
        <w:rPr>
          <w:color w:val="000000"/>
        </w:rPr>
      </w:pPr>
      <w:r>
        <w:rPr>
          <w:color w:val="000000"/>
        </w:rPr>
        <w:t>неравномерности роста отделов сердца и сосудов</w:t>
      </w:r>
    </w:p>
    <w:p>
      <w:pPr>
        <w:tabs>
          <w:tab w:val="left" w:pos="720"/>
        </w:tabs>
        <w:jc w:val="both"/>
        <w:rPr>
          <w:color w:val="000000"/>
        </w:rPr>
      </w:pPr>
      <w:r>
        <w:rPr>
          <w:color w:val="000000"/>
        </w:rPr>
        <w:t>дополнительной хорде в левом желудочке</w:t>
      </w:r>
    </w:p>
    <w:p>
      <w:pPr>
        <w:tabs>
          <w:tab w:val="left" w:pos="720"/>
        </w:tabs>
        <w:jc w:val="both"/>
        <w:rPr>
          <w:color w:val="000000"/>
        </w:rPr>
      </w:pPr>
      <w:r>
        <w:rPr>
          <w:color w:val="000000"/>
        </w:rPr>
        <w:t>снижении тонуса папиллярных мышц</w:t>
      </w:r>
    </w:p>
    <w:p>
      <w:pPr>
        <w:tabs>
          <w:tab w:val="left" w:pos="720"/>
        </w:tabs>
        <w:jc w:val="both"/>
        <w:rPr>
          <w:color w:val="000000"/>
        </w:rPr>
      </w:pPr>
    </w:p>
    <w:p>
      <w:pPr>
        <w:tabs>
          <w:tab w:val="left" w:pos="720"/>
        </w:tabs>
        <w:jc w:val="both"/>
        <w:rPr>
          <w:color w:val="000000"/>
        </w:rPr>
      </w:pPr>
      <w:r>
        <w:rPr>
          <w:color w:val="000000"/>
        </w:rPr>
        <w:t># ОРГАНИЧЕСКИЕ ШУМЫ СЕРДЦА У ДЕТЕЙ ВОЗНИКАЮТ ПРИ</w:t>
      </w:r>
    </w:p>
    <w:p>
      <w:pPr>
        <w:tabs>
          <w:tab w:val="left" w:pos="720"/>
        </w:tabs>
        <w:jc w:val="both"/>
        <w:rPr>
          <w:color w:val="000000"/>
        </w:rPr>
      </w:pPr>
      <w:r>
        <w:rPr>
          <w:color w:val="000000"/>
        </w:rPr>
        <w:t>+ анатомических изменениях клапанов</w:t>
      </w:r>
    </w:p>
    <w:p>
      <w:pPr>
        <w:tabs>
          <w:tab w:val="left" w:pos="720"/>
        </w:tabs>
        <w:jc w:val="both"/>
        <w:rPr>
          <w:color w:val="000000"/>
        </w:rPr>
      </w:pPr>
      <w:r>
        <w:rPr>
          <w:color w:val="000000"/>
        </w:rPr>
        <w:t>снижении тонуса папиллярных мышц</w:t>
      </w:r>
    </w:p>
    <w:p>
      <w:pPr>
        <w:tabs>
          <w:tab w:val="left" w:pos="720"/>
        </w:tabs>
        <w:jc w:val="both"/>
        <w:rPr>
          <w:color w:val="000000"/>
        </w:rPr>
      </w:pPr>
      <w:r>
        <w:rPr>
          <w:color w:val="000000"/>
        </w:rPr>
        <w:t>неравномерности роста отделов сердца и сосудов</w:t>
      </w:r>
    </w:p>
    <w:p>
      <w:pPr>
        <w:tabs>
          <w:tab w:val="left" w:pos="720"/>
        </w:tabs>
        <w:jc w:val="both"/>
        <w:rPr>
          <w:color w:val="000000"/>
        </w:rPr>
      </w:pPr>
      <w:r>
        <w:rPr>
          <w:color w:val="000000"/>
        </w:rPr>
        <w:t>дополнительной хорде в левом желудочке</w:t>
      </w:r>
    </w:p>
    <w:p>
      <w:pPr>
        <w:tabs>
          <w:tab w:val="left" w:pos="720"/>
        </w:tabs>
        <w:jc w:val="both"/>
        <w:rPr>
          <w:color w:val="000000"/>
        </w:rPr>
      </w:pPr>
    </w:p>
    <w:p>
      <w:pPr>
        <w:tabs>
          <w:tab w:val="left" w:pos="720"/>
        </w:tabs>
        <w:jc w:val="both"/>
        <w:rPr>
          <w:color w:val="000000"/>
        </w:rPr>
      </w:pPr>
      <w:r>
        <w:rPr>
          <w:color w:val="000000"/>
        </w:rPr>
        <w:t># ОРГАНИЧЕСКИЙ ШУМ АУСКУЛЬТАТИВНО ХАРАКТЕРИЗУЕТ</w:t>
      </w:r>
    </w:p>
    <w:p>
      <w:pPr>
        <w:tabs>
          <w:tab w:val="left" w:pos="720"/>
        </w:tabs>
        <w:jc w:val="both"/>
        <w:rPr>
          <w:color w:val="000000"/>
        </w:rPr>
      </w:pPr>
      <w:r>
        <w:rPr>
          <w:color w:val="000000"/>
        </w:rPr>
        <w:t>+ грубый тембр</w:t>
      </w:r>
    </w:p>
    <w:p>
      <w:pPr>
        <w:tabs>
          <w:tab w:val="left" w:pos="720"/>
        </w:tabs>
        <w:jc w:val="both"/>
        <w:rPr>
          <w:color w:val="000000"/>
        </w:rPr>
      </w:pPr>
      <w:r>
        <w:rPr>
          <w:color w:val="000000"/>
        </w:rPr>
        <w:t>небольшая продолжительность</w:t>
      </w:r>
    </w:p>
    <w:p>
      <w:pPr>
        <w:tabs>
          <w:tab w:val="left" w:pos="720"/>
        </w:tabs>
        <w:jc w:val="both"/>
        <w:rPr>
          <w:color w:val="000000"/>
        </w:rPr>
      </w:pPr>
      <w:r>
        <w:rPr>
          <w:color w:val="000000"/>
        </w:rPr>
        <w:t>тихий, мягкий тембр</w:t>
      </w:r>
    </w:p>
    <w:p>
      <w:pPr>
        <w:tabs>
          <w:tab w:val="left" w:pos="720"/>
        </w:tabs>
        <w:jc w:val="both"/>
        <w:rPr>
          <w:color w:val="000000"/>
        </w:rPr>
      </w:pPr>
      <w:r>
        <w:rPr>
          <w:color w:val="000000"/>
        </w:rPr>
        <w:t>отсутствие связи с тонами</w:t>
      </w:r>
    </w:p>
    <w:p>
      <w:pPr>
        <w:tabs>
          <w:tab w:val="left" w:pos="720"/>
        </w:tabs>
        <w:jc w:val="both"/>
        <w:rPr>
          <w:color w:val="000000"/>
        </w:rPr>
      </w:pPr>
    </w:p>
    <w:p>
      <w:pPr>
        <w:tabs>
          <w:tab w:val="left" w:pos="720"/>
        </w:tabs>
        <w:jc w:val="both"/>
        <w:rPr>
          <w:color w:val="000000"/>
        </w:rPr>
      </w:pPr>
      <w:r>
        <w:rPr>
          <w:color w:val="000000"/>
        </w:rPr>
        <w:t># АУСКУЛЬТАТИВНАЯ КАРТИНА НЕДОСТАТОЧНОСТИ МИТРАЛЬНОГО КЛАПАНА ХАРАКТЕРИЗУЕТСЯ</w:t>
      </w:r>
    </w:p>
    <w:p>
      <w:pPr>
        <w:tabs>
          <w:tab w:val="left" w:pos="720"/>
        </w:tabs>
        <w:jc w:val="both"/>
        <w:rPr>
          <w:color w:val="000000"/>
        </w:rPr>
      </w:pPr>
      <w:r>
        <w:rPr>
          <w:color w:val="000000"/>
        </w:rPr>
        <w:t>+ дующим систолическим шумом на верхушке</w:t>
      </w:r>
    </w:p>
    <w:p>
      <w:pPr>
        <w:tabs>
          <w:tab w:val="left" w:pos="720"/>
        </w:tabs>
        <w:jc w:val="both"/>
        <w:rPr>
          <w:color w:val="000000"/>
        </w:rPr>
      </w:pPr>
      <w:r>
        <w:rPr>
          <w:color w:val="000000"/>
        </w:rPr>
        <w:t>дующим диастолическим шумом на верхушке</w:t>
      </w:r>
    </w:p>
    <w:p>
      <w:pPr>
        <w:tabs>
          <w:tab w:val="left" w:pos="720"/>
        </w:tabs>
        <w:jc w:val="both"/>
        <w:rPr>
          <w:color w:val="000000"/>
        </w:rPr>
      </w:pPr>
      <w:r>
        <w:rPr>
          <w:color w:val="000000"/>
        </w:rPr>
        <w:t>диастолическим шумом в V точке</w:t>
      </w:r>
    </w:p>
    <w:p>
      <w:pPr>
        <w:tabs>
          <w:tab w:val="left" w:pos="720"/>
        </w:tabs>
        <w:jc w:val="both"/>
        <w:rPr>
          <w:color w:val="000000"/>
        </w:rPr>
      </w:pPr>
      <w:r>
        <w:rPr>
          <w:color w:val="000000"/>
        </w:rPr>
        <w:t>усилением I тона на верхушке</w:t>
      </w:r>
    </w:p>
    <w:p>
      <w:pPr>
        <w:tabs>
          <w:tab w:val="left" w:pos="720"/>
        </w:tabs>
        <w:jc w:val="both"/>
        <w:rPr>
          <w:color w:val="000000"/>
        </w:rPr>
      </w:pPr>
    </w:p>
    <w:p>
      <w:pPr>
        <w:tabs>
          <w:tab w:val="left" w:pos="720"/>
        </w:tabs>
        <w:jc w:val="both"/>
        <w:rPr>
          <w:color w:val="000000"/>
        </w:rPr>
      </w:pPr>
      <w:r>
        <w:rPr>
          <w:color w:val="000000"/>
        </w:rPr>
        <w:t># АУСКУЛЬТАТИВНАЯ КАРТИНА НЕДОСТАТОЧНОСТИ МИТРАЛЬНОГО КЛАПАНА ХАРАКТЕРИЗУЕТСЯ</w:t>
      </w:r>
    </w:p>
    <w:p>
      <w:pPr>
        <w:tabs>
          <w:tab w:val="left" w:pos="720"/>
        </w:tabs>
        <w:jc w:val="both"/>
        <w:rPr>
          <w:color w:val="000000"/>
        </w:rPr>
      </w:pPr>
      <w:r>
        <w:rPr>
          <w:color w:val="000000"/>
        </w:rPr>
        <w:t>+ проведением шума в левую аксиллярную область</w:t>
      </w:r>
    </w:p>
    <w:p>
      <w:pPr>
        <w:tabs>
          <w:tab w:val="left" w:pos="720"/>
        </w:tabs>
        <w:jc w:val="both"/>
        <w:rPr>
          <w:color w:val="000000"/>
        </w:rPr>
      </w:pPr>
      <w:r>
        <w:rPr>
          <w:color w:val="000000"/>
        </w:rPr>
        <w:t>дующим диастолическим шумом на верхушке</w:t>
      </w:r>
    </w:p>
    <w:p>
      <w:pPr>
        <w:tabs>
          <w:tab w:val="left" w:pos="720"/>
        </w:tabs>
        <w:jc w:val="both"/>
        <w:rPr>
          <w:color w:val="000000"/>
        </w:rPr>
      </w:pPr>
      <w:r>
        <w:rPr>
          <w:color w:val="000000"/>
        </w:rPr>
        <w:t>диастолическим шумом в V точке</w:t>
      </w:r>
    </w:p>
    <w:p>
      <w:pPr>
        <w:tabs>
          <w:tab w:val="left" w:pos="720"/>
        </w:tabs>
        <w:jc w:val="both"/>
        <w:rPr>
          <w:color w:val="000000"/>
        </w:rPr>
      </w:pPr>
      <w:r>
        <w:rPr>
          <w:color w:val="000000"/>
        </w:rPr>
        <w:t>усилением I тона на верхушке</w:t>
      </w:r>
    </w:p>
    <w:p>
      <w:pPr>
        <w:tabs>
          <w:tab w:val="left" w:pos="720"/>
        </w:tabs>
        <w:jc w:val="both"/>
        <w:rPr>
          <w:color w:val="000000"/>
        </w:rPr>
      </w:pPr>
      <w:r>
        <w:rPr>
          <w:color w:val="000000"/>
        </w:rPr>
        <w:t># ПРИ МИТРАЛЬНОМ СТЕНОЗЕ АУСКУЛЬТАТИВНО ОПРЕДЕЛЯЕТСЯ</w:t>
      </w:r>
    </w:p>
    <w:p>
      <w:pPr>
        <w:tabs>
          <w:tab w:val="left" w:pos="720"/>
        </w:tabs>
        <w:jc w:val="both"/>
        <w:rPr>
          <w:color w:val="000000"/>
        </w:rPr>
      </w:pPr>
      <w:r>
        <w:rPr>
          <w:color w:val="000000"/>
        </w:rPr>
        <w:t>+ диастолический рокочущий шум на верхушке</w:t>
      </w:r>
    </w:p>
    <w:p>
      <w:pPr>
        <w:tabs>
          <w:tab w:val="left" w:pos="720"/>
        </w:tabs>
        <w:jc w:val="both"/>
        <w:rPr>
          <w:color w:val="000000"/>
        </w:rPr>
      </w:pPr>
      <w:r>
        <w:rPr>
          <w:color w:val="000000"/>
        </w:rPr>
        <w:t>ослабление I тона на верхушке</w:t>
      </w:r>
    </w:p>
    <w:p>
      <w:pPr>
        <w:tabs>
          <w:tab w:val="left" w:pos="720"/>
        </w:tabs>
        <w:jc w:val="both"/>
        <w:rPr>
          <w:color w:val="000000"/>
        </w:rPr>
      </w:pPr>
      <w:r>
        <w:rPr>
          <w:color w:val="000000"/>
        </w:rPr>
        <w:t>короткий систолический шум над аортой</w:t>
      </w:r>
    </w:p>
    <w:p>
      <w:pPr>
        <w:tabs>
          <w:tab w:val="left" w:pos="720"/>
        </w:tabs>
        <w:jc w:val="both"/>
        <w:rPr>
          <w:color w:val="000000"/>
        </w:rPr>
      </w:pPr>
      <w:r>
        <w:rPr>
          <w:color w:val="000000"/>
        </w:rPr>
        <w:t>дующий систолический шум на верхушке</w:t>
      </w:r>
    </w:p>
    <w:p>
      <w:pPr>
        <w:tabs>
          <w:tab w:val="left" w:pos="720"/>
        </w:tabs>
        <w:jc w:val="both"/>
        <w:rPr>
          <w:color w:val="000000"/>
        </w:rPr>
      </w:pPr>
    </w:p>
    <w:p>
      <w:pPr>
        <w:tabs>
          <w:tab w:val="left" w:pos="720"/>
        </w:tabs>
        <w:jc w:val="both"/>
        <w:rPr>
          <w:color w:val="000000"/>
        </w:rPr>
      </w:pPr>
      <w:r>
        <w:rPr>
          <w:color w:val="000000"/>
        </w:rPr>
        <w:t># ПРИ МИТРАЛЬНОМ СТЕНОЗЕ АУСКУЛЬТАТИВНО ОПРЕДЕЛЯЕТСЯ</w:t>
      </w:r>
    </w:p>
    <w:p>
      <w:pPr>
        <w:tabs>
          <w:tab w:val="left" w:pos="720"/>
        </w:tabs>
        <w:jc w:val="both"/>
        <w:rPr>
          <w:color w:val="000000"/>
        </w:rPr>
      </w:pPr>
      <w:r>
        <w:rPr>
          <w:color w:val="000000"/>
        </w:rPr>
        <w:t>+ ритм «перепела»</w:t>
      </w:r>
    </w:p>
    <w:p>
      <w:pPr>
        <w:tabs>
          <w:tab w:val="left" w:pos="720"/>
        </w:tabs>
        <w:jc w:val="both"/>
        <w:rPr>
          <w:color w:val="000000"/>
        </w:rPr>
      </w:pPr>
      <w:r>
        <w:rPr>
          <w:color w:val="000000"/>
        </w:rPr>
        <w:t>дующий систолический шум на верхушке</w:t>
      </w:r>
    </w:p>
    <w:p>
      <w:pPr>
        <w:tabs>
          <w:tab w:val="left" w:pos="720"/>
        </w:tabs>
        <w:jc w:val="both"/>
        <w:rPr>
          <w:color w:val="000000"/>
        </w:rPr>
      </w:pPr>
      <w:r>
        <w:rPr>
          <w:color w:val="000000"/>
        </w:rPr>
        <w:t>ослабление I тона на верхушке</w:t>
      </w:r>
    </w:p>
    <w:p>
      <w:pPr>
        <w:tabs>
          <w:tab w:val="left" w:pos="720"/>
        </w:tabs>
        <w:jc w:val="both"/>
        <w:rPr>
          <w:color w:val="000000"/>
        </w:rPr>
      </w:pPr>
      <w:r>
        <w:rPr>
          <w:color w:val="000000"/>
        </w:rPr>
        <w:t>систолический шум над лѐгочным стволом</w:t>
      </w:r>
    </w:p>
    <w:p>
      <w:pPr>
        <w:tabs>
          <w:tab w:val="left" w:pos="720"/>
        </w:tabs>
        <w:jc w:val="both"/>
        <w:rPr>
          <w:color w:val="000000"/>
        </w:rPr>
      </w:pPr>
    </w:p>
    <w:p>
      <w:pPr>
        <w:tabs>
          <w:tab w:val="left" w:pos="720"/>
        </w:tabs>
        <w:jc w:val="both"/>
        <w:rPr>
          <w:color w:val="000000"/>
        </w:rPr>
      </w:pPr>
      <w:r>
        <w:rPr>
          <w:color w:val="000000"/>
        </w:rPr>
        <w:t># АРТЕРИАЛЬНАЯ ГИПОТЕЗИЯ МОЖЕТ ВОЗНИКАТЬ ПРИ</w:t>
      </w:r>
    </w:p>
    <w:p>
      <w:pPr>
        <w:tabs>
          <w:tab w:val="left" w:pos="720"/>
        </w:tabs>
        <w:jc w:val="both"/>
        <w:rPr>
          <w:color w:val="000000"/>
        </w:rPr>
      </w:pPr>
      <w:r>
        <w:rPr>
          <w:color w:val="000000"/>
        </w:rPr>
        <w:t>+ надпочечниковой недостаточности</w:t>
      </w:r>
    </w:p>
    <w:p>
      <w:pPr>
        <w:tabs>
          <w:tab w:val="left" w:pos="720"/>
        </w:tabs>
        <w:jc w:val="both"/>
        <w:rPr>
          <w:color w:val="000000"/>
        </w:rPr>
      </w:pPr>
      <w:r>
        <w:rPr>
          <w:color w:val="000000"/>
        </w:rPr>
        <w:t>холестазе</w:t>
      </w:r>
    </w:p>
    <w:p>
      <w:pPr>
        <w:tabs>
          <w:tab w:val="left" w:pos="720"/>
        </w:tabs>
        <w:jc w:val="both"/>
        <w:rPr>
          <w:color w:val="000000"/>
        </w:rPr>
      </w:pPr>
      <w:r>
        <w:rPr>
          <w:color w:val="000000"/>
        </w:rPr>
        <w:t>заболеваниях мочевыделительной системы</w:t>
      </w:r>
    </w:p>
    <w:p>
      <w:pPr>
        <w:tabs>
          <w:tab w:val="left" w:pos="720"/>
        </w:tabs>
        <w:jc w:val="both"/>
        <w:rPr>
          <w:color w:val="000000"/>
        </w:rPr>
      </w:pPr>
      <w:r>
        <w:rPr>
          <w:color w:val="000000"/>
        </w:rPr>
        <w:t>бронхиальной астме</w:t>
      </w:r>
    </w:p>
    <w:p>
      <w:pPr>
        <w:tabs>
          <w:tab w:val="left" w:pos="720"/>
        </w:tabs>
        <w:jc w:val="both"/>
        <w:rPr>
          <w:color w:val="000000"/>
        </w:rPr>
      </w:pPr>
    </w:p>
    <w:p>
      <w:pPr>
        <w:tabs>
          <w:tab w:val="left" w:pos="720"/>
        </w:tabs>
        <w:jc w:val="both"/>
        <w:rPr>
          <w:color w:val="000000"/>
        </w:rPr>
      </w:pPr>
      <w:r>
        <w:rPr>
          <w:color w:val="000000"/>
        </w:rPr>
        <w:t># ХАРАКТЕРНЫМ КЛИНИЧЕСКИМ ПРИЗНАКОМ ОСТРОГО МИОКАРДИТА У ДЕТЕЙ РАННЕГО ВОЗРАСТА ЯВЛЯЕТСЯ</w:t>
      </w:r>
    </w:p>
    <w:p>
      <w:pPr>
        <w:tabs>
          <w:tab w:val="left" w:pos="720"/>
        </w:tabs>
        <w:jc w:val="both"/>
        <w:rPr>
          <w:color w:val="000000"/>
        </w:rPr>
      </w:pPr>
      <w:r>
        <w:rPr>
          <w:color w:val="000000"/>
        </w:rPr>
        <w:t>+ острое расширение границ сердца влево</w:t>
      </w:r>
    </w:p>
    <w:p>
      <w:pPr>
        <w:tabs>
          <w:tab w:val="left" w:pos="720"/>
        </w:tabs>
        <w:jc w:val="both"/>
        <w:rPr>
          <w:color w:val="000000"/>
        </w:rPr>
      </w:pPr>
      <w:r>
        <w:rPr>
          <w:color w:val="000000"/>
        </w:rPr>
        <w:t>фебрильная гипертермия</w:t>
      </w:r>
    </w:p>
    <w:p>
      <w:pPr>
        <w:tabs>
          <w:tab w:val="left" w:pos="720"/>
        </w:tabs>
        <w:jc w:val="both"/>
        <w:rPr>
          <w:color w:val="000000"/>
        </w:rPr>
      </w:pPr>
      <w:r>
        <w:rPr>
          <w:color w:val="000000"/>
        </w:rPr>
        <w:t>стойкая брадикардия</w:t>
      </w:r>
    </w:p>
    <w:p>
      <w:pPr>
        <w:tabs>
          <w:tab w:val="left" w:pos="720"/>
        </w:tabs>
        <w:jc w:val="both"/>
        <w:rPr>
          <w:color w:val="000000"/>
        </w:rPr>
      </w:pPr>
      <w:r>
        <w:rPr>
          <w:color w:val="000000"/>
        </w:rPr>
        <w:t>«сердечный горб»</w:t>
      </w:r>
    </w:p>
    <w:p>
      <w:pPr>
        <w:tabs>
          <w:tab w:val="left" w:pos="720"/>
        </w:tabs>
        <w:jc w:val="both"/>
        <w:rPr>
          <w:color w:val="000000"/>
        </w:rPr>
      </w:pPr>
    </w:p>
    <w:p>
      <w:pPr>
        <w:tabs>
          <w:tab w:val="left" w:pos="720"/>
        </w:tabs>
        <w:jc w:val="both"/>
        <w:rPr>
          <w:color w:val="000000"/>
        </w:rPr>
      </w:pPr>
      <w:r>
        <w:rPr>
          <w:color w:val="000000"/>
        </w:rPr>
        <w:t># МОРФОЛОГИЧЕСКИЕ ЭЛЕМЕНТЫ КОЖНЫХ ВЫСЫПАНИЙ ДЕЛЯТСЯ НА</w:t>
      </w:r>
    </w:p>
    <w:p>
      <w:pPr>
        <w:tabs>
          <w:tab w:val="left" w:pos="720"/>
        </w:tabs>
        <w:jc w:val="both"/>
        <w:rPr>
          <w:color w:val="000000"/>
        </w:rPr>
      </w:pPr>
      <w:r>
        <w:rPr>
          <w:color w:val="000000"/>
        </w:rPr>
        <w:t>+ только первичные и вторичные</w:t>
      </w:r>
    </w:p>
    <w:p>
      <w:pPr>
        <w:tabs>
          <w:tab w:val="left" w:pos="720"/>
        </w:tabs>
        <w:jc w:val="both"/>
        <w:rPr>
          <w:color w:val="000000"/>
        </w:rPr>
      </w:pPr>
      <w:r>
        <w:rPr>
          <w:color w:val="000000"/>
        </w:rPr>
        <w:t>первичные, вторичные, третичные</w:t>
      </w:r>
    </w:p>
    <w:p>
      <w:pPr>
        <w:tabs>
          <w:tab w:val="left" w:pos="720"/>
        </w:tabs>
        <w:jc w:val="both"/>
        <w:rPr>
          <w:color w:val="000000"/>
        </w:rPr>
      </w:pPr>
      <w:r>
        <w:rPr>
          <w:color w:val="000000"/>
        </w:rPr>
        <w:t>связанные с сальными железами</w:t>
      </w:r>
    </w:p>
    <w:p>
      <w:pPr>
        <w:tabs>
          <w:tab w:val="left" w:pos="720"/>
        </w:tabs>
        <w:jc w:val="both"/>
        <w:rPr>
          <w:color w:val="000000"/>
        </w:rPr>
      </w:pPr>
      <w:r>
        <w:rPr>
          <w:color w:val="000000"/>
        </w:rPr>
        <w:t>связанные с потовыми железами</w:t>
      </w:r>
    </w:p>
    <w:p>
      <w:pPr>
        <w:tabs>
          <w:tab w:val="left" w:pos="720"/>
        </w:tabs>
        <w:jc w:val="both"/>
        <w:rPr>
          <w:color w:val="000000"/>
        </w:rPr>
      </w:pPr>
    </w:p>
    <w:p>
      <w:pPr>
        <w:tabs>
          <w:tab w:val="left" w:pos="720"/>
        </w:tabs>
        <w:jc w:val="both"/>
        <w:rPr>
          <w:color w:val="000000"/>
        </w:rPr>
      </w:pPr>
      <w:r>
        <w:rPr>
          <w:color w:val="000000"/>
        </w:rPr>
        <w:t># БЛЕДНОСТЬ КОЖИ НАБЛЮДАЕТСЯ ПРИ</w:t>
      </w:r>
    </w:p>
    <w:p>
      <w:pPr>
        <w:tabs>
          <w:tab w:val="left" w:pos="720"/>
        </w:tabs>
        <w:jc w:val="both"/>
        <w:rPr>
          <w:color w:val="000000"/>
        </w:rPr>
      </w:pPr>
      <w:r>
        <w:rPr>
          <w:color w:val="000000"/>
        </w:rPr>
        <w:t>+ снижении артериального давления</w:t>
      </w:r>
    </w:p>
    <w:p>
      <w:pPr>
        <w:tabs>
          <w:tab w:val="left" w:pos="720"/>
        </w:tabs>
        <w:jc w:val="both"/>
        <w:rPr>
          <w:color w:val="000000"/>
        </w:rPr>
      </w:pPr>
      <w:r>
        <w:rPr>
          <w:color w:val="000000"/>
        </w:rPr>
        <w:t>повышении температуры воздуха</w:t>
      </w:r>
    </w:p>
    <w:p>
      <w:pPr>
        <w:tabs>
          <w:tab w:val="left" w:pos="720"/>
        </w:tabs>
        <w:jc w:val="both"/>
        <w:rPr>
          <w:color w:val="000000"/>
        </w:rPr>
      </w:pPr>
      <w:r>
        <w:rPr>
          <w:color w:val="000000"/>
        </w:rPr>
        <w:t>физической нагрузке</w:t>
      </w:r>
    </w:p>
    <w:p>
      <w:pPr>
        <w:tabs>
          <w:tab w:val="left" w:pos="720"/>
        </w:tabs>
        <w:jc w:val="both"/>
        <w:rPr>
          <w:color w:val="000000"/>
        </w:rPr>
      </w:pPr>
      <w:r>
        <w:rPr>
          <w:color w:val="000000"/>
        </w:rPr>
        <w:t>повышении артериального давления</w:t>
      </w:r>
    </w:p>
    <w:p>
      <w:pPr>
        <w:tabs>
          <w:tab w:val="left" w:pos="720"/>
        </w:tabs>
        <w:jc w:val="both"/>
        <w:rPr>
          <w:color w:val="000000"/>
        </w:rPr>
      </w:pPr>
    </w:p>
    <w:p>
      <w:pPr>
        <w:tabs>
          <w:tab w:val="left" w:pos="720"/>
        </w:tabs>
        <w:jc w:val="both"/>
        <w:rPr>
          <w:color w:val="000000"/>
        </w:rPr>
      </w:pPr>
      <w:r>
        <w:rPr>
          <w:color w:val="000000"/>
        </w:rPr>
        <w:t># ЖЕЛТУШНОСТЬ КОЖИ И СКЛЕР ВОЗНИКАЮТ ВСЛЕДСТВИЕ</w:t>
      </w:r>
    </w:p>
    <w:p>
      <w:pPr>
        <w:tabs>
          <w:tab w:val="left" w:pos="720"/>
        </w:tabs>
        <w:jc w:val="both"/>
        <w:rPr>
          <w:color w:val="000000"/>
        </w:rPr>
      </w:pPr>
      <w:r>
        <w:rPr>
          <w:color w:val="000000"/>
        </w:rPr>
        <w:t>+ гемолиза</w:t>
      </w:r>
    </w:p>
    <w:p>
      <w:pPr>
        <w:tabs>
          <w:tab w:val="left" w:pos="720"/>
        </w:tabs>
        <w:jc w:val="both"/>
        <w:rPr>
          <w:color w:val="000000"/>
        </w:rPr>
      </w:pPr>
      <w:r>
        <w:rPr>
          <w:color w:val="000000"/>
        </w:rPr>
        <w:t>заболеваний почек</w:t>
      </w:r>
    </w:p>
    <w:p>
      <w:pPr>
        <w:tabs>
          <w:tab w:val="left" w:pos="720"/>
        </w:tabs>
        <w:jc w:val="both"/>
        <w:rPr>
          <w:color w:val="000000"/>
        </w:rPr>
      </w:pPr>
      <w:r>
        <w:rPr>
          <w:color w:val="000000"/>
        </w:rPr>
        <w:t>употребления в пищу продуктов, богатых каротином</w:t>
      </w:r>
    </w:p>
    <w:p>
      <w:pPr>
        <w:tabs>
          <w:tab w:val="left" w:pos="720"/>
        </w:tabs>
        <w:jc w:val="both"/>
        <w:rPr>
          <w:color w:val="000000"/>
        </w:rPr>
      </w:pPr>
      <w:r>
        <w:rPr>
          <w:color w:val="000000"/>
        </w:rPr>
        <w:t>гиповитаминоза А</w:t>
      </w:r>
    </w:p>
    <w:p>
      <w:pPr>
        <w:tabs>
          <w:tab w:val="left" w:pos="720"/>
        </w:tabs>
        <w:jc w:val="both"/>
        <w:rPr>
          <w:color w:val="000000"/>
        </w:rPr>
      </w:pPr>
    </w:p>
    <w:p>
      <w:pPr>
        <w:tabs>
          <w:tab w:val="left" w:pos="720"/>
        </w:tabs>
        <w:jc w:val="both"/>
        <w:rPr>
          <w:color w:val="000000"/>
        </w:rPr>
      </w:pPr>
      <w:r>
        <w:rPr>
          <w:color w:val="000000"/>
        </w:rPr>
        <w:t># ЖЕЛТУШНОСТЬ КОЖИ И СКЛЕР ВОЗНИКАЮТ ВСЛЕДСТВИЕ</w:t>
      </w:r>
    </w:p>
    <w:p>
      <w:pPr>
        <w:tabs>
          <w:tab w:val="left" w:pos="720"/>
        </w:tabs>
        <w:jc w:val="both"/>
        <w:rPr>
          <w:color w:val="000000"/>
        </w:rPr>
      </w:pPr>
      <w:r>
        <w:rPr>
          <w:color w:val="000000"/>
        </w:rPr>
        <w:t>+ заболевания печени</w:t>
      </w:r>
    </w:p>
    <w:p>
      <w:pPr>
        <w:tabs>
          <w:tab w:val="left" w:pos="720"/>
        </w:tabs>
        <w:jc w:val="both"/>
        <w:rPr>
          <w:color w:val="000000"/>
        </w:rPr>
      </w:pPr>
      <w:r>
        <w:rPr>
          <w:color w:val="000000"/>
        </w:rPr>
        <w:t>гиповитаминоза А</w:t>
      </w:r>
    </w:p>
    <w:p>
      <w:pPr>
        <w:tabs>
          <w:tab w:val="left" w:pos="720"/>
        </w:tabs>
        <w:jc w:val="both"/>
        <w:rPr>
          <w:color w:val="000000"/>
        </w:rPr>
      </w:pPr>
      <w:r>
        <w:rPr>
          <w:color w:val="000000"/>
        </w:rPr>
        <w:t>отравления нитритами</w:t>
      </w:r>
    </w:p>
    <w:p>
      <w:pPr>
        <w:tabs>
          <w:tab w:val="left" w:pos="720"/>
        </w:tabs>
        <w:jc w:val="both"/>
        <w:rPr>
          <w:color w:val="000000"/>
        </w:rPr>
      </w:pPr>
      <w:r>
        <w:rPr>
          <w:color w:val="000000"/>
        </w:rPr>
        <w:t>заболеваний почек</w:t>
      </w:r>
    </w:p>
    <w:p>
      <w:pPr>
        <w:tabs>
          <w:tab w:val="left" w:pos="720"/>
        </w:tabs>
        <w:jc w:val="both"/>
        <w:rPr>
          <w:color w:val="000000"/>
        </w:rPr>
      </w:pPr>
    </w:p>
    <w:p>
      <w:pPr>
        <w:tabs>
          <w:tab w:val="left" w:pos="720"/>
        </w:tabs>
        <w:jc w:val="both"/>
        <w:rPr>
          <w:color w:val="000000"/>
        </w:rPr>
      </w:pPr>
      <w:r>
        <w:rPr>
          <w:color w:val="000000"/>
        </w:rPr>
        <w:t># ЖЕЛТУШНОСТЬ СКЛЕР ВОЗНИКАЕТ ПРИ ПОВЫШЕНИИ УРОВНЯ ОБЩЕГО БИЛИРУБИНА ВЫШЕ (МКМОЛЬ/Л)</w:t>
      </w:r>
    </w:p>
    <w:p>
      <w:pPr>
        <w:tabs>
          <w:tab w:val="left" w:pos="720"/>
        </w:tabs>
        <w:jc w:val="both"/>
        <w:rPr>
          <w:color w:val="000000"/>
        </w:rPr>
      </w:pPr>
      <w:r>
        <w:rPr>
          <w:color w:val="000000"/>
        </w:rPr>
        <w:t>+ 20</w:t>
      </w:r>
    </w:p>
    <w:p>
      <w:pPr>
        <w:tabs>
          <w:tab w:val="left" w:pos="720"/>
        </w:tabs>
        <w:jc w:val="both"/>
        <w:rPr>
          <w:color w:val="000000"/>
        </w:rPr>
      </w:pPr>
      <w:r>
        <w:rPr>
          <w:color w:val="000000"/>
        </w:rPr>
        <w:t>15</w:t>
      </w:r>
    </w:p>
    <w:p>
      <w:pPr>
        <w:tabs>
          <w:tab w:val="left" w:pos="720"/>
        </w:tabs>
        <w:jc w:val="both"/>
        <w:rPr>
          <w:color w:val="000000"/>
        </w:rPr>
      </w:pPr>
      <w:r>
        <w:rPr>
          <w:color w:val="000000"/>
        </w:rPr>
        <w:t>25</w:t>
      </w:r>
    </w:p>
    <w:p>
      <w:pPr>
        <w:tabs>
          <w:tab w:val="left" w:pos="720"/>
        </w:tabs>
        <w:jc w:val="both"/>
        <w:rPr>
          <w:color w:val="000000"/>
        </w:rPr>
      </w:pPr>
      <w:r>
        <w:rPr>
          <w:color w:val="000000"/>
        </w:rPr>
        <w:t>30</w:t>
      </w:r>
    </w:p>
    <w:p>
      <w:pPr>
        <w:tabs>
          <w:tab w:val="left" w:pos="720"/>
        </w:tabs>
        <w:jc w:val="both"/>
        <w:rPr>
          <w:color w:val="000000"/>
        </w:rPr>
      </w:pPr>
    </w:p>
    <w:p>
      <w:pPr>
        <w:tabs>
          <w:tab w:val="left" w:pos="720"/>
        </w:tabs>
        <w:jc w:val="both"/>
        <w:rPr>
          <w:color w:val="000000"/>
        </w:rPr>
      </w:pPr>
      <w:r>
        <w:rPr>
          <w:color w:val="000000"/>
        </w:rPr>
        <w:t># ЦИАНОЗ КОЖИ ВОЗНИКАЕТ ПРИ</w:t>
      </w:r>
    </w:p>
    <w:p>
      <w:pPr>
        <w:tabs>
          <w:tab w:val="left" w:pos="720"/>
        </w:tabs>
        <w:jc w:val="both"/>
        <w:rPr>
          <w:color w:val="000000"/>
        </w:rPr>
      </w:pPr>
      <w:r>
        <w:rPr>
          <w:color w:val="000000"/>
        </w:rPr>
        <w:t>+ сердечной недостаточности</w:t>
      </w:r>
    </w:p>
    <w:p>
      <w:pPr>
        <w:tabs>
          <w:tab w:val="left" w:pos="720"/>
        </w:tabs>
        <w:jc w:val="both"/>
        <w:rPr>
          <w:color w:val="000000"/>
        </w:rPr>
      </w:pPr>
      <w:r>
        <w:rPr>
          <w:color w:val="000000"/>
        </w:rPr>
        <w:t>заболевании почек</w:t>
      </w:r>
    </w:p>
    <w:p>
      <w:pPr>
        <w:tabs>
          <w:tab w:val="left" w:pos="720"/>
        </w:tabs>
        <w:jc w:val="both"/>
        <w:rPr>
          <w:color w:val="000000"/>
        </w:rPr>
      </w:pPr>
      <w:r>
        <w:rPr>
          <w:color w:val="000000"/>
        </w:rPr>
        <w:t>заболевании печени</w:t>
      </w:r>
    </w:p>
    <w:p>
      <w:pPr>
        <w:tabs>
          <w:tab w:val="left" w:pos="720"/>
        </w:tabs>
        <w:jc w:val="both"/>
        <w:rPr>
          <w:color w:val="000000"/>
        </w:rPr>
      </w:pPr>
      <w:r>
        <w:rPr>
          <w:color w:val="000000"/>
        </w:rPr>
        <w:t>геморрагических заболеваниях</w:t>
      </w:r>
    </w:p>
    <w:p>
      <w:pPr>
        <w:tabs>
          <w:tab w:val="left" w:pos="720"/>
        </w:tabs>
        <w:jc w:val="both"/>
        <w:rPr>
          <w:color w:val="000000"/>
        </w:rPr>
      </w:pPr>
    </w:p>
    <w:p>
      <w:pPr>
        <w:tabs>
          <w:tab w:val="left" w:pos="720"/>
        </w:tabs>
        <w:jc w:val="both"/>
        <w:rPr>
          <w:color w:val="000000"/>
        </w:rPr>
      </w:pPr>
      <w:r>
        <w:rPr>
          <w:color w:val="000000"/>
        </w:rPr>
        <w:t># ЦИАНОЗ КОЖИ ВОЗНИКАЕТ ПРИ</w:t>
      </w:r>
    </w:p>
    <w:p>
      <w:pPr>
        <w:tabs>
          <w:tab w:val="left" w:pos="720"/>
        </w:tabs>
        <w:jc w:val="both"/>
        <w:rPr>
          <w:color w:val="000000"/>
        </w:rPr>
      </w:pPr>
      <w:r>
        <w:rPr>
          <w:color w:val="000000"/>
        </w:rPr>
        <w:t>+ заболеваниях лѐгких</w:t>
      </w:r>
    </w:p>
    <w:p>
      <w:pPr>
        <w:tabs>
          <w:tab w:val="left" w:pos="720"/>
        </w:tabs>
        <w:jc w:val="both"/>
        <w:rPr>
          <w:color w:val="000000"/>
        </w:rPr>
      </w:pPr>
      <w:r>
        <w:rPr>
          <w:color w:val="000000"/>
        </w:rPr>
        <w:t>геморрагических заболеваниях</w:t>
      </w:r>
    </w:p>
    <w:p>
      <w:pPr>
        <w:tabs>
          <w:tab w:val="left" w:pos="720"/>
        </w:tabs>
        <w:jc w:val="both"/>
        <w:rPr>
          <w:color w:val="000000"/>
        </w:rPr>
      </w:pPr>
      <w:r>
        <w:rPr>
          <w:color w:val="000000"/>
        </w:rPr>
        <w:t>заболевании почек</w:t>
      </w:r>
    </w:p>
    <w:p>
      <w:pPr>
        <w:tabs>
          <w:tab w:val="left" w:pos="720"/>
        </w:tabs>
        <w:jc w:val="both"/>
        <w:rPr>
          <w:color w:val="000000"/>
        </w:rPr>
      </w:pPr>
      <w:r>
        <w:rPr>
          <w:color w:val="000000"/>
        </w:rPr>
        <w:t>заболевании печени</w:t>
      </w:r>
    </w:p>
    <w:p>
      <w:pPr>
        <w:tabs>
          <w:tab w:val="left" w:pos="720"/>
        </w:tabs>
        <w:jc w:val="both"/>
        <w:rPr>
          <w:color w:val="000000"/>
        </w:rPr>
      </w:pPr>
    </w:p>
    <w:p>
      <w:pPr>
        <w:tabs>
          <w:tab w:val="left" w:pos="720"/>
        </w:tabs>
        <w:jc w:val="both"/>
        <w:rPr>
          <w:color w:val="000000"/>
        </w:rPr>
      </w:pPr>
      <w:r>
        <w:rPr>
          <w:color w:val="000000"/>
        </w:rPr>
        <w:t># ПРИЧИНОЙ РАЗВИТИЯ ГИПЕРЕМИИ КОЖИ ЯВЛЯЕТСЯ</w:t>
      </w:r>
    </w:p>
    <w:p>
      <w:pPr>
        <w:tabs>
          <w:tab w:val="left" w:pos="720"/>
        </w:tabs>
        <w:jc w:val="both"/>
        <w:rPr>
          <w:color w:val="000000"/>
        </w:rPr>
      </w:pPr>
      <w:r>
        <w:rPr>
          <w:color w:val="000000"/>
        </w:rPr>
        <w:t>+ воспалительное поражение кожи</w:t>
      </w:r>
    </w:p>
    <w:p>
      <w:pPr>
        <w:tabs>
          <w:tab w:val="left" w:pos="720"/>
        </w:tabs>
        <w:jc w:val="both"/>
        <w:rPr>
          <w:color w:val="000000"/>
        </w:rPr>
      </w:pPr>
      <w:r>
        <w:rPr>
          <w:color w:val="000000"/>
        </w:rPr>
        <w:t>снижение температуры окружающего воздуха</w:t>
      </w:r>
    </w:p>
    <w:p>
      <w:pPr>
        <w:tabs>
          <w:tab w:val="left" w:pos="720"/>
        </w:tabs>
        <w:jc w:val="both"/>
        <w:rPr>
          <w:color w:val="000000"/>
        </w:rPr>
      </w:pPr>
      <w:r>
        <w:rPr>
          <w:color w:val="000000"/>
        </w:rPr>
        <w:t>снижение артериального давления</w:t>
      </w:r>
    </w:p>
    <w:p>
      <w:pPr>
        <w:tabs>
          <w:tab w:val="left" w:pos="720"/>
        </w:tabs>
        <w:jc w:val="both"/>
        <w:rPr>
          <w:color w:val="000000"/>
        </w:rPr>
      </w:pPr>
      <w:r>
        <w:rPr>
          <w:color w:val="000000"/>
        </w:rPr>
        <w:t>заболевание паренхимы почек</w:t>
      </w:r>
    </w:p>
    <w:p>
      <w:pPr>
        <w:tabs>
          <w:tab w:val="left" w:pos="720"/>
        </w:tabs>
        <w:jc w:val="both"/>
        <w:rPr>
          <w:color w:val="000000"/>
        </w:rPr>
      </w:pPr>
    </w:p>
    <w:p>
      <w:pPr>
        <w:tabs>
          <w:tab w:val="left" w:pos="720"/>
        </w:tabs>
        <w:jc w:val="both"/>
        <w:rPr>
          <w:color w:val="000000"/>
        </w:rPr>
      </w:pPr>
      <w:r>
        <w:rPr>
          <w:color w:val="000000"/>
        </w:rPr>
        <w:t># ПРИЧИНОЙ РАЗВИТИЯ ФИЗИОЛОГИЧЕСКОЙ ЖЕЛТУХИ НОВОРОЖДЕННЫХ ЯВЛЯЕТСЯ</w:t>
      </w:r>
    </w:p>
    <w:p>
      <w:pPr>
        <w:tabs>
          <w:tab w:val="left" w:pos="720"/>
        </w:tabs>
        <w:jc w:val="both"/>
        <w:rPr>
          <w:color w:val="000000"/>
        </w:rPr>
      </w:pPr>
      <w:r>
        <w:rPr>
          <w:color w:val="000000"/>
        </w:rPr>
        <w:t>+ повышенное разрушение эритроцитов</w:t>
      </w:r>
    </w:p>
    <w:p>
      <w:pPr>
        <w:tabs>
          <w:tab w:val="left" w:pos="720"/>
        </w:tabs>
        <w:jc w:val="both"/>
        <w:rPr>
          <w:color w:val="000000"/>
        </w:rPr>
      </w:pPr>
      <w:r>
        <w:rPr>
          <w:color w:val="000000"/>
        </w:rPr>
        <w:t>аномалия строения эритроцитов</w:t>
      </w:r>
    </w:p>
    <w:p>
      <w:pPr>
        <w:tabs>
          <w:tab w:val="left" w:pos="720"/>
        </w:tabs>
        <w:jc w:val="both"/>
        <w:rPr>
          <w:color w:val="000000"/>
        </w:rPr>
      </w:pPr>
      <w:r>
        <w:rPr>
          <w:color w:val="000000"/>
        </w:rPr>
        <w:t>аномалия строения гемоглобина</w:t>
      </w:r>
    </w:p>
    <w:p>
      <w:pPr>
        <w:tabs>
          <w:tab w:val="left" w:pos="720"/>
        </w:tabs>
        <w:jc w:val="both"/>
        <w:rPr>
          <w:color w:val="000000"/>
        </w:rPr>
      </w:pPr>
      <w:r>
        <w:rPr>
          <w:color w:val="000000"/>
        </w:rPr>
        <w:t>несовместимость матери и ребенка по группам крови</w:t>
      </w:r>
    </w:p>
    <w:p>
      <w:pPr>
        <w:tabs>
          <w:tab w:val="left" w:pos="720"/>
        </w:tabs>
        <w:jc w:val="both"/>
        <w:rPr>
          <w:color w:val="000000"/>
        </w:rPr>
      </w:pPr>
    </w:p>
    <w:p>
      <w:pPr>
        <w:tabs>
          <w:tab w:val="left" w:pos="720"/>
        </w:tabs>
        <w:jc w:val="both"/>
        <w:rPr>
          <w:color w:val="000000"/>
        </w:rPr>
      </w:pPr>
      <w:r>
        <w:rPr>
          <w:color w:val="000000"/>
        </w:rPr>
        <w:t># ФИЗИОЛОГИЧЕСКАЯ ЖЕЛТУХА НОВОРОЖДЕННЫХ ПОЯВЛЯЕТСЯ НА ________ ДЕНЬ ЖИЗНИ</w:t>
      </w:r>
    </w:p>
    <w:p>
      <w:pPr>
        <w:tabs>
          <w:tab w:val="left" w:pos="720"/>
        </w:tabs>
        <w:jc w:val="both"/>
        <w:rPr>
          <w:color w:val="000000"/>
        </w:rPr>
      </w:pPr>
      <w:r>
        <w:rPr>
          <w:color w:val="000000"/>
        </w:rPr>
        <w:t>+ 2-3</w:t>
      </w:r>
    </w:p>
    <w:p>
      <w:pPr>
        <w:tabs>
          <w:tab w:val="left" w:pos="720"/>
        </w:tabs>
        <w:jc w:val="both"/>
        <w:rPr>
          <w:color w:val="000000"/>
        </w:rPr>
      </w:pPr>
      <w:r>
        <w:rPr>
          <w:color w:val="000000"/>
        </w:rPr>
        <w:t>1</w:t>
      </w:r>
    </w:p>
    <w:p>
      <w:pPr>
        <w:tabs>
          <w:tab w:val="left" w:pos="720"/>
        </w:tabs>
        <w:jc w:val="both"/>
        <w:rPr>
          <w:color w:val="000000"/>
        </w:rPr>
      </w:pPr>
      <w:r>
        <w:rPr>
          <w:color w:val="000000"/>
        </w:rPr>
        <w:t>5-7</w:t>
      </w:r>
    </w:p>
    <w:p>
      <w:pPr>
        <w:tabs>
          <w:tab w:val="left" w:pos="720"/>
        </w:tabs>
        <w:jc w:val="both"/>
        <w:rPr>
          <w:color w:val="000000"/>
        </w:rPr>
      </w:pPr>
      <w:r>
        <w:rPr>
          <w:color w:val="000000"/>
        </w:rPr>
        <w:t>10-14</w:t>
      </w:r>
    </w:p>
    <w:p>
      <w:pPr>
        <w:tabs>
          <w:tab w:val="left" w:pos="720"/>
        </w:tabs>
        <w:jc w:val="both"/>
        <w:rPr>
          <w:color w:val="000000"/>
        </w:rPr>
      </w:pPr>
    </w:p>
    <w:p>
      <w:pPr>
        <w:tabs>
          <w:tab w:val="left" w:pos="720"/>
        </w:tabs>
        <w:jc w:val="both"/>
        <w:rPr>
          <w:color w:val="000000"/>
        </w:rPr>
      </w:pPr>
      <w:r>
        <w:rPr>
          <w:color w:val="000000"/>
        </w:rPr>
        <w:t># ФИЗИОЛОГИЧЕСКАЯ ЖЕЛТУХА НОВОРОЖДЕННЫХ ИСЧЕЗАЕТ К __________ ЖИЗНИ</w:t>
      </w:r>
    </w:p>
    <w:p>
      <w:pPr>
        <w:tabs>
          <w:tab w:val="left" w:pos="720"/>
        </w:tabs>
        <w:jc w:val="both"/>
        <w:rPr>
          <w:color w:val="000000"/>
        </w:rPr>
      </w:pPr>
      <w:r>
        <w:rPr>
          <w:color w:val="000000"/>
        </w:rPr>
        <w:t>+ 7-10 дню</w:t>
      </w:r>
    </w:p>
    <w:p>
      <w:pPr>
        <w:tabs>
          <w:tab w:val="left" w:pos="720"/>
        </w:tabs>
        <w:jc w:val="both"/>
        <w:rPr>
          <w:color w:val="000000"/>
        </w:rPr>
      </w:pPr>
      <w:r>
        <w:rPr>
          <w:color w:val="000000"/>
        </w:rPr>
        <w:t>4-5 дню</w:t>
      </w:r>
    </w:p>
    <w:p>
      <w:pPr>
        <w:tabs>
          <w:tab w:val="left" w:pos="720"/>
        </w:tabs>
        <w:jc w:val="both"/>
        <w:rPr>
          <w:color w:val="000000"/>
        </w:rPr>
      </w:pPr>
      <w:r>
        <w:rPr>
          <w:color w:val="000000"/>
        </w:rPr>
        <w:t>3-4 неделе</w:t>
      </w:r>
    </w:p>
    <w:p>
      <w:pPr>
        <w:tabs>
          <w:tab w:val="left" w:pos="720"/>
        </w:tabs>
        <w:jc w:val="both"/>
        <w:rPr>
          <w:color w:val="000000"/>
        </w:rPr>
      </w:pPr>
      <w:r>
        <w:rPr>
          <w:color w:val="000000"/>
        </w:rPr>
        <w:t>5-6 неделе</w:t>
      </w:r>
    </w:p>
    <w:p>
      <w:pPr>
        <w:tabs>
          <w:tab w:val="left" w:pos="720"/>
        </w:tabs>
        <w:jc w:val="both"/>
        <w:rPr>
          <w:color w:val="000000"/>
        </w:rPr>
      </w:pPr>
    </w:p>
    <w:p>
      <w:pPr>
        <w:tabs>
          <w:tab w:val="left" w:pos="720"/>
        </w:tabs>
        <w:jc w:val="both"/>
        <w:rPr>
          <w:color w:val="000000"/>
        </w:rPr>
      </w:pPr>
      <w:r>
        <w:rPr>
          <w:color w:val="000000"/>
        </w:rPr>
        <w:t># ДЛЯ ВЫЯВЛЕНИЯ СКРЫТЫХ ОТЁКОВ ИСПОЛЬЗУЮТ МЕТОД</w:t>
      </w:r>
    </w:p>
    <w:p>
      <w:pPr>
        <w:tabs>
          <w:tab w:val="left" w:pos="720"/>
        </w:tabs>
        <w:jc w:val="both"/>
        <w:rPr>
          <w:color w:val="000000"/>
        </w:rPr>
      </w:pPr>
      <w:r>
        <w:rPr>
          <w:color w:val="000000"/>
        </w:rPr>
        <w:t>+ контроля массы тела и диуреза</w:t>
      </w:r>
    </w:p>
    <w:p>
      <w:pPr>
        <w:tabs>
          <w:tab w:val="left" w:pos="720"/>
        </w:tabs>
        <w:jc w:val="both"/>
        <w:rPr>
          <w:color w:val="000000"/>
        </w:rPr>
      </w:pPr>
      <w:r>
        <w:rPr>
          <w:color w:val="000000"/>
        </w:rPr>
        <w:t>пальпации</w:t>
      </w:r>
    </w:p>
    <w:p>
      <w:pPr>
        <w:tabs>
          <w:tab w:val="left" w:pos="720"/>
        </w:tabs>
        <w:jc w:val="both"/>
        <w:rPr>
          <w:color w:val="000000"/>
        </w:rPr>
      </w:pPr>
      <w:r>
        <w:rPr>
          <w:color w:val="000000"/>
        </w:rPr>
        <w:t>перкуссии</w:t>
      </w:r>
    </w:p>
    <w:p>
      <w:pPr>
        <w:tabs>
          <w:tab w:val="left" w:pos="720"/>
        </w:tabs>
        <w:jc w:val="both"/>
        <w:rPr>
          <w:color w:val="000000"/>
        </w:rPr>
      </w:pPr>
      <w:r>
        <w:rPr>
          <w:color w:val="000000"/>
        </w:rPr>
        <w:t>контроля выпитой жидкости</w:t>
      </w:r>
    </w:p>
    <w:p>
      <w:pPr>
        <w:tabs>
          <w:tab w:val="left" w:pos="720"/>
        </w:tabs>
        <w:jc w:val="both"/>
        <w:rPr>
          <w:color w:val="000000"/>
        </w:rPr>
      </w:pPr>
    </w:p>
    <w:p>
      <w:pPr>
        <w:tabs>
          <w:tab w:val="left" w:pos="720"/>
        </w:tabs>
        <w:jc w:val="both"/>
        <w:rPr>
          <w:color w:val="000000"/>
        </w:rPr>
      </w:pPr>
      <w:r>
        <w:rPr>
          <w:color w:val="000000"/>
        </w:rPr>
        <w:t># ДЛЯ ВЫЯВЛЕНИЯ СКРЫТЫХ ОТЁКОВ ИСПОЛЬЗУЮТ МЕТОД</w:t>
      </w:r>
    </w:p>
    <w:p>
      <w:pPr>
        <w:tabs>
          <w:tab w:val="left" w:pos="720"/>
        </w:tabs>
        <w:jc w:val="both"/>
        <w:rPr>
          <w:color w:val="000000"/>
        </w:rPr>
      </w:pPr>
      <w:r>
        <w:rPr>
          <w:color w:val="000000"/>
        </w:rPr>
        <w:t>+ определения диуреза с учетом количества выпитой жидкости</w:t>
      </w:r>
    </w:p>
    <w:p>
      <w:pPr>
        <w:tabs>
          <w:tab w:val="left" w:pos="720"/>
        </w:tabs>
        <w:jc w:val="both"/>
        <w:rPr>
          <w:color w:val="000000"/>
        </w:rPr>
      </w:pPr>
      <w:r>
        <w:rPr>
          <w:color w:val="000000"/>
        </w:rPr>
        <w:t>определения артериального давления и диуреза</w:t>
      </w:r>
    </w:p>
    <w:p>
      <w:pPr>
        <w:tabs>
          <w:tab w:val="left" w:pos="720"/>
        </w:tabs>
        <w:jc w:val="both"/>
        <w:rPr>
          <w:color w:val="000000"/>
        </w:rPr>
      </w:pPr>
      <w:r>
        <w:rPr>
          <w:color w:val="000000"/>
        </w:rPr>
        <w:t>определения диуреза и протеинурии</w:t>
      </w:r>
    </w:p>
    <w:p>
      <w:pPr>
        <w:tabs>
          <w:tab w:val="left" w:pos="720"/>
        </w:tabs>
        <w:jc w:val="both"/>
        <w:rPr>
          <w:color w:val="000000"/>
        </w:rPr>
      </w:pPr>
      <w:r>
        <w:rPr>
          <w:color w:val="000000"/>
        </w:rPr>
        <w:t>определения артериального давления и количества выпитой жидкости</w:t>
      </w:r>
    </w:p>
    <w:p>
      <w:pPr>
        <w:tabs>
          <w:tab w:val="left" w:pos="720"/>
        </w:tabs>
        <w:jc w:val="both"/>
        <w:rPr>
          <w:color w:val="000000"/>
        </w:rPr>
      </w:pPr>
    </w:p>
    <w:p>
      <w:pPr>
        <w:tabs>
          <w:tab w:val="left" w:pos="720"/>
        </w:tabs>
        <w:jc w:val="both"/>
        <w:rPr>
          <w:color w:val="000000"/>
        </w:rPr>
      </w:pPr>
      <w:r>
        <w:rPr>
          <w:color w:val="000000"/>
        </w:rPr>
        <w:t># БРОНЗОВАЯ ОКРАСКА КОЖИ ХАРАКТЕРНА ДЛЯ ХРОНИЧЕСКОЙ НЕДОСТАТОЧНОСТИ</w:t>
      </w:r>
    </w:p>
    <w:p>
      <w:pPr>
        <w:tabs>
          <w:tab w:val="left" w:pos="720"/>
        </w:tabs>
        <w:jc w:val="both"/>
        <w:rPr>
          <w:color w:val="000000"/>
        </w:rPr>
      </w:pPr>
      <w:r>
        <w:rPr>
          <w:color w:val="000000"/>
        </w:rPr>
        <w:t>+ надпочечников</w:t>
      </w:r>
    </w:p>
    <w:p>
      <w:pPr>
        <w:tabs>
          <w:tab w:val="left" w:pos="720"/>
        </w:tabs>
        <w:jc w:val="both"/>
        <w:rPr>
          <w:color w:val="000000"/>
        </w:rPr>
      </w:pPr>
      <w:r>
        <w:rPr>
          <w:color w:val="000000"/>
        </w:rPr>
        <w:t>печеночной</w:t>
      </w:r>
    </w:p>
    <w:p>
      <w:pPr>
        <w:tabs>
          <w:tab w:val="left" w:pos="720"/>
        </w:tabs>
        <w:jc w:val="both"/>
        <w:rPr>
          <w:color w:val="000000"/>
        </w:rPr>
      </w:pPr>
      <w:r>
        <w:rPr>
          <w:color w:val="000000"/>
        </w:rPr>
        <w:t>почечной</w:t>
      </w:r>
    </w:p>
    <w:p>
      <w:pPr>
        <w:tabs>
          <w:tab w:val="left" w:pos="720"/>
        </w:tabs>
        <w:jc w:val="both"/>
        <w:rPr>
          <w:color w:val="000000"/>
        </w:rPr>
      </w:pPr>
      <w:r>
        <w:rPr>
          <w:color w:val="000000"/>
        </w:rPr>
        <w:t>сердечной</w:t>
      </w:r>
    </w:p>
    <w:p>
      <w:pPr>
        <w:tabs>
          <w:tab w:val="left" w:pos="720"/>
        </w:tabs>
        <w:jc w:val="both"/>
        <w:rPr>
          <w:color w:val="000000"/>
        </w:rPr>
      </w:pPr>
    </w:p>
    <w:p>
      <w:pPr>
        <w:tabs>
          <w:tab w:val="left" w:pos="720"/>
        </w:tabs>
        <w:jc w:val="both"/>
        <w:rPr>
          <w:color w:val="000000"/>
        </w:rPr>
      </w:pPr>
      <w:r>
        <w:rPr>
          <w:color w:val="000000"/>
        </w:rPr>
        <w:t># ПРИЧИНОЙ НЕДОСТАТОЧНОГО РАЗВИТИЯ ПОДКОЖНОГО ЖИРОВОГО СЛОЯ ЯВЛЯЕТСЯ</w:t>
      </w:r>
    </w:p>
    <w:p>
      <w:pPr>
        <w:tabs>
          <w:tab w:val="left" w:pos="720"/>
        </w:tabs>
        <w:jc w:val="both"/>
        <w:rPr>
          <w:color w:val="000000"/>
        </w:rPr>
      </w:pPr>
      <w:r>
        <w:rPr>
          <w:color w:val="000000"/>
        </w:rPr>
        <w:t>+ синдром мальабсорбции</w:t>
      </w:r>
    </w:p>
    <w:p>
      <w:pPr>
        <w:tabs>
          <w:tab w:val="left" w:pos="720"/>
        </w:tabs>
        <w:jc w:val="both"/>
        <w:rPr>
          <w:color w:val="000000"/>
        </w:rPr>
      </w:pPr>
      <w:r>
        <w:rPr>
          <w:color w:val="000000"/>
        </w:rPr>
        <w:t>гипотиреоз</w:t>
      </w:r>
    </w:p>
    <w:p>
      <w:pPr>
        <w:tabs>
          <w:tab w:val="left" w:pos="720"/>
        </w:tabs>
        <w:jc w:val="both"/>
        <w:rPr>
          <w:color w:val="000000"/>
        </w:rPr>
      </w:pPr>
      <w:r>
        <w:rPr>
          <w:color w:val="000000"/>
        </w:rPr>
        <w:t>избыточное употребление углеводов</w:t>
      </w:r>
    </w:p>
    <w:p>
      <w:pPr>
        <w:tabs>
          <w:tab w:val="left" w:pos="720"/>
        </w:tabs>
        <w:jc w:val="both"/>
        <w:rPr>
          <w:color w:val="000000"/>
        </w:rPr>
      </w:pPr>
      <w:r>
        <w:rPr>
          <w:color w:val="000000"/>
        </w:rPr>
        <w:t>острая респираторная инфекция</w:t>
      </w:r>
    </w:p>
    <w:p>
      <w:pPr>
        <w:tabs>
          <w:tab w:val="left" w:pos="720"/>
        </w:tabs>
        <w:jc w:val="both"/>
        <w:rPr>
          <w:color w:val="000000"/>
        </w:rPr>
      </w:pPr>
    </w:p>
    <w:p>
      <w:pPr>
        <w:tabs>
          <w:tab w:val="left" w:pos="720"/>
        </w:tabs>
        <w:jc w:val="both"/>
        <w:rPr>
          <w:color w:val="000000"/>
        </w:rPr>
      </w:pPr>
      <w:r>
        <w:rPr>
          <w:color w:val="000000"/>
        </w:rPr>
        <w:t># ПРИ ЭКЗОГЕННОЙ (ЛОЖНОЙ) ЖЕЛТУХЕ ПРОКРАШИВАЮТСЯ</w:t>
      </w:r>
    </w:p>
    <w:p>
      <w:pPr>
        <w:tabs>
          <w:tab w:val="left" w:pos="720"/>
        </w:tabs>
        <w:jc w:val="both"/>
        <w:rPr>
          <w:color w:val="000000"/>
        </w:rPr>
      </w:pPr>
      <w:r>
        <w:rPr>
          <w:color w:val="000000"/>
        </w:rPr>
        <w:t>+ только кожные покровы</w:t>
      </w:r>
    </w:p>
    <w:p>
      <w:pPr>
        <w:tabs>
          <w:tab w:val="left" w:pos="720"/>
        </w:tabs>
        <w:jc w:val="both"/>
        <w:rPr>
          <w:color w:val="000000"/>
        </w:rPr>
      </w:pPr>
      <w:r>
        <w:rPr>
          <w:color w:val="000000"/>
        </w:rPr>
        <w:t>только слизистые оболочки</w:t>
      </w:r>
    </w:p>
    <w:p>
      <w:pPr>
        <w:tabs>
          <w:tab w:val="left" w:pos="720"/>
        </w:tabs>
        <w:jc w:val="both"/>
        <w:rPr>
          <w:color w:val="000000"/>
        </w:rPr>
      </w:pPr>
      <w:r>
        <w:rPr>
          <w:color w:val="000000"/>
        </w:rPr>
        <w:t>кожа, слизистые оболочки, склеры</w:t>
      </w:r>
    </w:p>
    <w:p>
      <w:pPr>
        <w:tabs>
          <w:tab w:val="left" w:pos="720"/>
        </w:tabs>
        <w:jc w:val="both"/>
        <w:rPr>
          <w:color w:val="000000"/>
        </w:rPr>
      </w:pPr>
      <w:r>
        <w:rPr>
          <w:color w:val="000000"/>
        </w:rPr>
        <w:t>преимущественно кожные покровы лица</w:t>
      </w:r>
    </w:p>
    <w:p>
      <w:pPr>
        <w:tabs>
          <w:tab w:val="left" w:pos="720"/>
        </w:tabs>
        <w:jc w:val="both"/>
        <w:rPr>
          <w:color w:val="000000"/>
        </w:rPr>
      </w:pPr>
    </w:p>
    <w:p>
      <w:pPr>
        <w:tabs>
          <w:tab w:val="left" w:pos="720"/>
        </w:tabs>
        <w:jc w:val="both"/>
        <w:rPr>
          <w:color w:val="000000"/>
        </w:rPr>
      </w:pPr>
      <w:r>
        <w:rPr>
          <w:color w:val="000000"/>
        </w:rPr>
        <w:t># ПРИ ЭКЗОГЕННОЙ (ЛОЖНОЙ) ЖЕЛТУХЕ ПРОКРАШИВАЮТСЯ</w:t>
      </w:r>
    </w:p>
    <w:p>
      <w:pPr>
        <w:tabs>
          <w:tab w:val="left" w:pos="720"/>
        </w:tabs>
        <w:jc w:val="both"/>
        <w:rPr>
          <w:color w:val="000000"/>
        </w:rPr>
      </w:pPr>
      <w:r>
        <w:rPr>
          <w:color w:val="000000"/>
        </w:rPr>
        <w:t>+ преимущественно ладони и стопы</w:t>
      </w:r>
    </w:p>
    <w:p>
      <w:pPr>
        <w:tabs>
          <w:tab w:val="left" w:pos="720"/>
        </w:tabs>
        <w:jc w:val="both"/>
        <w:rPr>
          <w:color w:val="000000"/>
        </w:rPr>
      </w:pPr>
      <w:r>
        <w:rPr>
          <w:color w:val="000000"/>
        </w:rPr>
        <w:t>только слизистые оболочки</w:t>
      </w:r>
    </w:p>
    <w:p>
      <w:pPr>
        <w:tabs>
          <w:tab w:val="left" w:pos="720"/>
        </w:tabs>
        <w:jc w:val="both"/>
        <w:rPr>
          <w:color w:val="000000"/>
        </w:rPr>
      </w:pPr>
      <w:r>
        <w:rPr>
          <w:color w:val="000000"/>
        </w:rPr>
        <w:t>кожа, слизистые оболочки, склеры</w:t>
      </w:r>
    </w:p>
    <w:p>
      <w:pPr>
        <w:tabs>
          <w:tab w:val="left" w:pos="720"/>
        </w:tabs>
        <w:jc w:val="both"/>
        <w:rPr>
          <w:color w:val="000000"/>
        </w:rPr>
      </w:pPr>
      <w:r>
        <w:rPr>
          <w:color w:val="000000"/>
        </w:rPr>
        <w:t>преимущественно живот и спина</w:t>
      </w:r>
    </w:p>
    <w:p>
      <w:pPr>
        <w:tabs>
          <w:tab w:val="left" w:pos="720"/>
        </w:tabs>
        <w:jc w:val="both"/>
        <w:rPr>
          <w:color w:val="000000"/>
        </w:rPr>
      </w:pPr>
    </w:p>
    <w:p>
      <w:pPr>
        <w:tabs>
          <w:tab w:val="left" w:pos="720"/>
        </w:tabs>
        <w:jc w:val="both"/>
        <w:rPr>
          <w:color w:val="000000"/>
        </w:rPr>
      </w:pPr>
      <w:r>
        <w:rPr>
          <w:color w:val="000000"/>
        </w:rPr>
        <w:t># ПОЛОСТНЫМ МОРФОЛОГИЧЕСКИМ ЭЛЕМЕНТОМ КОЖИ ЯВЛЯЕТСЯ</w:t>
      </w:r>
    </w:p>
    <w:p>
      <w:pPr>
        <w:tabs>
          <w:tab w:val="left" w:pos="720"/>
        </w:tabs>
        <w:jc w:val="both"/>
        <w:rPr>
          <w:color w:val="000000"/>
        </w:rPr>
      </w:pPr>
      <w:r>
        <w:rPr>
          <w:color w:val="000000"/>
        </w:rPr>
        <w:t>+ пузырек</w:t>
      </w:r>
    </w:p>
    <w:p>
      <w:pPr>
        <w:tabs>
          <w:tab w:val="left" w:pos="720"/>
        </w:tabs>
        <w:jc w:val="both"/>
        <w:rPr>
          <w:color w:val="000000"/>
        </w:rPr>
      </w:pPr>
      <w:r>
        <w:rPr>
          <w:color w:val="000000"/>
        </w:rPr>
        <w:t>узел</w:t>
      </w:r>
    </w:p>
    <w:p>
      <w:pPr>
        <w:tabs>
          <w:tab w:val="left" w:pos="720"/>
        </w:tabs>
        <w:jc w:val="both"/>
        <w:rPr>
          <w:color w:val="000000"/>
        </w:rPr>
      </w:pPr>
      <w:r>
        <w:rPr>
          <w:color w:val="000000"/>
        </w:rPr>
        <w:t>волдырь</w:t>
      </w:r>
    </w:p>
    <w:p>
      <w:pPr>
        <w:tabs>
          <w:tab w:val="left" w:pos="720"/>
        </w:tabs>
        <w:jc w:val="both"/>
        <w:rPr>
          <w:color w:val="000000"/>
        </w:rPr>
      </w:pPr>
      <w:r>
        <w:rPr>
          <w:color w:val="000000"/>
        </w:rPr>
        <w:t>папула</w:t>
      </w:r>
    </w:p>
    <w:p>
      <w:pPr>
        <w:tabs>
          <w:tab w:val="left" w:pos="720"/>
        </w:tabs>
        <w:jc w:val="both"/>
        <w:rPr>
          <w:color w:val="000000"/>
        </w:rPr>
      </w:pPr>
    </w:p>
    <w:p>
      <w:pPr>
        <w:tabs>
          <w:tab w:val="left" w:pos="720"/>
        </w:tabs>
        <w:jc w:val="both"/>
        <w:rPr>
          <w:color w:val="000000"/>
        </w:rPr>
      </w:pPr>
      <w:r>
        <w:rPr>
          <w:color w:val="000000"/>
        </w:rPr>
        <w:t># ПРИ ПСЕВДОАНЕМИИ В ОТЛИЧИЕ ОТ АНЕМИИ ЦВЕТ СЛИЗИСТЫХ ОБОЛОЧЕК</w:t>
      </w:r>
    </w:p>
    <w:p>
      <w:pPr>
        <w:tabs>
          <w:tab w:val="left" w:pos="720"/>
        </w:tabs>
        <w:jc w:val="both"/>
        <w:rPr>
          <w:color w:val="000000"/>
        </w:rPr>
      </w:pPr>
      <w:r>
        <w:rPr>
          <w:color w:val="000000"/>
        </w:rPr>
        <w:t>+ ярко-розовый</w:t>
      </w:r>
    </w:p>
    <w:p>
      <w:pPr>
        <w:tabs>
          <w:tab w:val="left" w:pos="720"/>
        </w:tabs>
        <w:jc w:val="both"/>
        <w:rPr>
          <w:color w:val="000000"/>
        </w:rPr>
      </w:pPr>
      <w:r>
        <w:rPr>
          <w:color w:val="000000"/>
        </w:rPr>
        <w:t>бледный</w:t>
      </w:r>
    </w:p>
    <w:p>
      <w:pPr>
        <w:tabs>
          <w:tab w:val="left" w:pos="720"/>
        </w:tabs>
        <w:jc w:val="both"/>
        <w:rPr>
          <w:color w:val="000000"/>
        </w:rPr>
      </w:pPr>
      <w:r>
        <w:rPr>
          <w:color w:val="000000"/>
        </w:rPr>
        <w:t>цианотичный</w:t>
      </w:r>
    </w:p>
    <w:p>
      <w:pPr>
        <w:tabs>
          <w:tab w:val="left" w:pos="720"/>
        </w:tabs>
        <w:jc w:val="both"/>
        <w:rPr>
          <w:color w:val="000000"/>
        </w:rPr>
      </w:pPr>
      <w:r>
        <w:rPr>
          <w:color w:val="000000"/>
        </w:rPr>
        <w:t>желтушный</w:t>
      </w:r>
    </w:p>
    <w:p>
      <w:pPr>
        <w:tabs>
          <w:tab w:val="left" w:pos="720"/>
        </w:tabs>
        <w:jc w:val="both"/>
        <w:rPr>
          <w:color w:val="000000"/>
        </w:rPr>
      </w:pPr>
    </w:p>
    <w:p>
      <w:pPr>
        <w:tabs>
          <w:tab w:val="left" w:pos="720"/>
        </w:tabs>
        <w:jc w:val="both"/>
        <w:rPr>
          <w:color w:val="000000"/>
        </w:rPr>
      </w:pPr>
      <w:r>
        <w:rPr>
          <w:color w:val="000000"/>
        </w:rPr>
        <w:t># ЛОМКОСТЬ И БУГРИСТОСТЬ НОГТЕВОЙ ПЛАСТИНЫ НАБЛЮДАЕТСЯ ПРИ АЛИМЕНТАРНОМ ДЕФИЦИТЕ</w:t>
      </w:r>
    </w:p>
    <w:p>
      <w:pPr>
        <w:tabs>
          <w:tab w:val="left" w:pos="720"/>
        </w:tabs>
        <w:jc w:val="both"/>
        <w:rPr>
          <w:color w:val="000000"/>
        </w:rPr>
      </w:pPr>
      <w:r>
        <w:rPr>
          <w:color w:val="000000"/>
        </w:rPr>
        <w:t>+ белка</w:t>
      </w:r>
    </w:p>
    <w:p>
      <w:pPr>
        <w:tabs>
          <w:tab w:val="left" w:pos="720"/>
        </w:tabs>
        <w:jc w:val="both"/>
        <w:rPr>
          <w:color w:val="000000"/>
        </w:rPr>
      </w:pPr>
      <w:r>
        <w:rPr>
          <w:color w:val="000000"/>
        </w:rPr>
        <w:t>железа</w:t>
      </w:r>
    </w:p>
    <w:p>
      <w:pPr>
        <w:tabs>
          <w:tab w:val="left" w:pos="720"/>
        </w:tabs>
        <w:jc w:val="both"/>
        <w:rPr>
          <w:color w:val="000000"/>
        </w:rPr>
      </w:pPr>
      <w:r>
        <w:rPr>
          <w:color w:val="000000"/>
        </w:rPr>
        <w:t>хрома</w:t>
      </w:r>
    </w:p>
    <w:p>
      <w:pPr>
        <w:tabs>
          <w:tab w:val="left" w:pos="720"/>
        </w:tabs>
        <w:jc w:val="both"/>
        <w:rPr>
          <w:color w:val="000000"/>
        </w:rPr>
      </w:pPr>
      <w:r>
        <w:rPr>
          <w:color w:val="000000"/>
        </w:rPr>
        <w:t>витамина А</w:t>
      </w:r>
    </w:p>
    <w:p>
      <w:pPr>
        <w:tabs>
          <w:tab w:val="left" w:pos="720"/>
        </w:tabs>
        <w:jc w:val="both"/>
        <w:rPr>
          <w:color w:val="000000"/>
        </w:rPr>
      </w:pPr>
    </w:p>
    <w:p>
      <w:pPr>
        <w:tabs>
          <w:tab w:val="left" w:pos="720"/>
        </w:tabs>
        <w:jc w:val="both"/>
        <w:rPr>
          <w:color w:val="000000"/>
        </w:rPr>
      </w:pPr>
      <w:r>
        <w:rPr>
          <w:color w:val="000000"/>
        </w:rPr>
        <w:t># ДЕФОРМАЦИЯ НОГТЕВЫХ ПЛАСТИН В ВИДЕ «ЧАСОВЫХ СТЕКОЛ» ХАРАКТЕРНА ДЛЯ</w:t>
      </w:r>
    </w:p>
    <w:p>
      <w:pPr>
        <w:tabs>
          <w:tab w:val="left" w:pos="720"/>
        </w:tabs>
        <w:jc w:val="both"/>
        <w:rPr>
          <w:color w:val="000000"/>
        </w:rPr>
      </w:pPr>
      <w:r>
        <w:rPr>
          <w:color w:val="000000"/>
        </w:rPr>
        <w:t>+ хронической дыхательной недостаточности</w:t>
      </w:r>
    </w:p>
    <w:p>
      <w:pPr>
        <w:tabs>
          <w:tab w:val="left" w:pos="720"/>
        </w:tabs>
        <w:jc w:val="both"/>
        <w:rPr>
          <w:color w:val="000000"/>
        </w:rPr>
      </w:pPr>
      <w:r>
        <w:rPr>
          <w:color w:val="000000"/>
        </w:rPr>
        <w:t>хронической почечной недостаточности</w:t>
      </w:r>
    </w:p>
    <w:p>
      <w:pPr>
        <w:tabs>
          <w:tab w:val="left" w:pos="720"/>
        </w:tabs>
        <w:jc w:val="both"/>
        <w:rPr>
          <w:color w:val="000000"/>
        </w:rPr>
      </w:pPr>
      <w:r>
        <w:rPr>
          <w:color w:val="000000"/>
        </w:rPr>
        <w:t>хронической надпочечниковой недостаточности</w:t>
      </w:r>
    </w:p>
    <w:p>
      <w:pPr>
        <w:tabs>
          <w:tab w:val="left" w:pos="720"/>
        </w:tabs>
        <w:jc w:val="both"/>
        <w:rPr>
          <w:color w:val="000000"/>
        </w:rPr>
      </w:pPr>
      <w:r>
        <w:rPr>
          <w:color w:val="000000"/>
        </w:rPr>
        <w:t>длительного дефицита питания</w:t>
      </w:r>
    </w:p>
    <w:p>
      <w:pPr>
        <w:tabs>
          <w:tab w:val="left" w:pos="720"/>
        </w:tabs>
        <w:jc w:val="both"/>
        <w:rPr>
          <w:color w:val="000000"/>
        </w:rPr>
      </w:pPr>
    </w:p>
    <w:p>
      <w:pPr>
        <w:tabs>
          <w:tab w:val="left" w:pos="720"/>
        </w:tabs>
        <w:jc w:val="both"/>
        <w:rPr>
          <w:color w:val="000000"/>
        </w:rPr>
      </w:pPr>
      <w:r>
        <w:rPr>
          <w:color w:val="000000"/>
        </w:rPr>
        <w:t># ТЕЛЕАНГИЭКТАЗИЯМИ У ДЕТЕЙ НАЗЫВАЮТСЯ</w:t>
      </w:r>
    </w:p>
    <w:p>
      <w:pPr>
        <w:tabs>
          <w:tab w:val="left" w:pos="720"/>
        </w:tabs>
        <w:jc w:val="both"/>
        <w:rPr>
          <w:color w:val="000000"/>
        </w:rPr>
      </w:pPr>
      <w:r>
        <w:rPr>
          <w:color w:val="000000"/>
        </w:rPr>
        <w:t>+ сосудистые пятна, не выступающие над кожей</w:t>
      </w:r>
    </w:p>
    <w:p>
      <w:pPr>
        <w:tabs>
          <w:tab w:val="left" w:pos="720"/>
        </w:tabs>
        <w:jc w:val="both"/>
        <w:rPr>
          <w:color w:val="000000"/>
        </w:rPr>
      </w:pPr>
      <w:r>
        <w:rPr>
          <w:color w:val="000000"/>
        </w:rPr>
        <w:t>пятна со скоплением пигментообразующих клеток</w:t>
      </w:r>
    </w:p>
    <w:p>
      <w:pPr>
        <w:tabs>
          <w:tab w:val="left" w:pos="720"/>
        </w:tabs>
        <w:jc w:val="both"/>
        <w:rPr>
          <w:color w:val="000000"/>
        </w:rPr>
      </w:pPr>
      <w:r>
        <w:rPr>
          <w:color w:val="000000"/>
        </w:rPr>
        <w:t>участки кожи с сетчатым («мраморным») рисунком</w:t>
      </w:r>
    </w:p>
    <w:p>
      <w:pPr>
        <w:tabs>
          <w:tab w:val="left" w:pos="720"/>
        </w:tabs>
        <w:jc w:val="both"/>
        <w:rPr>
          <w:color w:val="000000"/>
        </w:rPr>
      </w:pPr>
      <w:r>
        <w:rPr>
          <w:color w:val="000000"/>
        </w:rPr>
        <w:t>сосудистые пятна, выступающие над поверхностью кожи</w:t>
      </w:r>
    </w:p>
    <w:p>
      <w:pPr>
        <w:tabs>
          <w:tab w:val="left" w:pos="720"/>
        </w:tabs>
        <w:jc w:val="both"/>
        <w:rPr>
          <w:color w:val="000000"/>
        </w:rPr>
      </w:pPr>
    </w:p>
    <w:p>
      <w:pPr>
        <w:tabs>
          <w:tab w:val="left" w:pos="720"/>
        </w:tabs>
        <w:jc w:val="both"/>
        <w:rPr>
          <w:color w:val="000000"/>
        </w:rPr>
      </w:pPr>
      <w:r>
        <w:rPr>
          <w:color w:val="000000"/>
        </w:rPr>
        <w:t># МОНГОЛОИДНЫМИ ПЯТНАМИ У ДЕТЕЙ НАЗЫВАЮТСЯ</w:t>
      </w:r>
    </w:p>
    <w:p>
      <w:pPr>
        <w:tabs>
          <w:tab w:val="left" w:pos="720"/>
        </w:tabs>
        <w:jc w:val="both"/>
        <w:rPr>
          <w:color w:val="000000"/>
        </w:rPr>
      </w:pPr>
      <w:r>
        <w:rPr>
          <w:color w:val="000000"/>
        </w:rPr>
        <w:t>+ пятна со скоплением пигментообразующих клеток кожи</w:t>
      </w:r>
    </w:p>
    <w:p>
      <w:pPr>
        <w:tabs>
          <w:tab w:val="left" w:pos="720"/>
        </w:tabs>
        <w:jc w:val="both"/>
        <w:rPr>
          <w:color w:val="000000"/>
        </w:rPr>
      </w:pPr>
      <w:r>
        <w:rPr>
          <w:color w:val="000000"/>
        </w:rPr>
        <w:t>сосудистые пятна, не выступающие над кожей</w:t>
      </w:r>
    </w:p>
    <w:p>
      <w:pPr>
        <w:tabs>
          <w:tab w:val="left" w:pos="720"/>
        </w:tabs>
        <w:jc w:val="both"/>
        <w:rPr>
          <w:color w:val="000000"/>
        </w:rPr>
      </w:pPr>
      <w:r>
        <w:rPr>
          <w:color w:val="000000"/>
        </w:rPr>
        <w:t>сосудистые пятна, выступаюшие над кожей</w:t>
      </w:r>
    </w:p>
    <w:p>
      <w:pPr>
        <w:tabs>
          <w:tab w:val="left" w:pos="720"/>
        </w:tabs>
        <w:jc w:val="both"/>
        <w:rPr>
          <w:color w:val="000000"/>
        </w:rPr>
      </w:pPr>
      <w:r>
        <w:rPr>
          <w:color w:val="000000"/>
        </w:rPr>
        <w:t>участки кожи с мраморным рисунком</w:t>
      </w:r>
    </w:p>
    <w:p>
      <w:pPr>
        <w:tabs>
          <w:tab w:val="left" w:pos="720"/>
        </w:tabs>
        <w:jc w:val="both"/>
        <w:rPr>
          <w:color w:val="000000"/>
        </w:rPr>
      </w:pPr>
    </w:p>
    <w:p>
      <w:pPr>
        <w:tabs>
          <w:tab w:val="left" w:pos="720"/>
        </w:tabs>
        <w:jc w:val="both"/>
        <w:rPr>
          <w:color w:val="000000"/>
        </w:rPr>
      </w:pPr>
      <w:r>
        <w:rPr>
          <w:color w:val="000000"/>
        </w:rPr>
        <w:t># БОРОЗДОЙ ФИЛАТОВА-ГАРРИСОНА НАЗЫВАЕТСЯ</w:t>
      </w:r>
    </w:p>
    <w:p>
      <w:pPr>
        <w:tabs>
          <w:tab w:val="left" w:pos="720"/>
        </w:tabs>
        <w:jc w:val="both"/>
        <w:rPr>
          <w:color w:val="000000"/>
        </w:rPr>
      </w:pPr>
      <w:r>
        <w:rPr>
          <w:color w:val="000000"/>
        </w:rPr>
        <w:t>+ ладьевидное углубление в области прикрепления диафрагмы</w:t>
      </w:r>
    </w:p>
    <w:p>
      <w:pPr>
        <w:tabs>
          <w:tab w:val="left" w:pos="720"/>
        </w:tabs>
        <w:jc w:val="both"/>
        <w:rPr>
          <w:color w:val="000000"/>
        </w:rPr>
      </w:pPr>
      <w:r>
        <w:rPr>
          <w:color w:val="000000"/>
        </w:rPr>
        <w:t>деформация грудной клетки вследствие нарушения осанки</w:t>
      </w:r>
    </w:p>
    <w:p>
      <w:pPr>
        <w:tabs>
          <w:tab w:val="left" w:pos="720"/>
        </w:tabs>
        <w:jc w:val="both"/>
        <w:rPr>
          <w:color w:val="000000"/>
        </w:rPr>
      </w:pPr>
      <w:r>
        <w:rPr>
          <w:color w:val="000000"/>
        </w:rPr>
        <w:t>западание в области грудины</w:t>
      </w:r>
    </w:p>
    <w:p>
      <w:pPr>
        <w:tabs>
          <w:tab w:val="left" w:pos="720"/>
        </w:tabs>
        <w:jc w:val="both"/>
        <w:rPr>
          <w:color w:val="000000"/>
        </w:rPr>
      </w:pPr>
      <w:r>
        <w:rPr>
          <w:color w:val="000000"/>
        </w:rPr>
        <w:t>углубление в месте прикрепления мечевидного отростка</w:t>
      </w:r>
    </w:p>
    <w:p>
      <w:pPr>
        <w:tabs>
          <w:tab w:val="left" w:pos="720"/>
        </w:tabs>
        <w:jc w:val="both"/>
        <w:rPr>
          <w:color w:val="000000"/>
        </w:rPr>
      </w:pPr>
    </w:p>
    <w:p>
      <w:pPr>
        <w:tabs>
          <w:tab w:val="left" w:pos="720"/>
        </w:tabs>
        <w:jc w:val="both"/>
        <w:rPr>
          <w:color w:val="000000"/>
        </w:rPr>
      </w:pPr>
      <w:r>
        <w:rPr>
          <w:color w:val="000000"/>
        </w:rPr>
        <w:t># ПАЛЬПАЦИЯ РАХИТИЧЕСКИХ «ЧЕТОК» ПРОВОДИТСЯ ОТ ____________ ЛИНИИ ПО НАПРАВЛЕНИЮ К ГРУДИНЕ</w:t>
      </w:r>
    </w:p>
    <w:p>
      <w:pPr>
        <w:tabs>
          <w:tab w:val="left" w:pos="720"/>
        </w:tabs>
        <w:jc w:val="both"/>
        <w:rPr>
          <w:color w:val="000000"/>
        </w:rPr>
      </w:pPr>
      <w:r>
        <w:rPr>
          <w:color w:val="000000"/>
        </w:rPr>
        <w:t>+ передней аксиллярной</w:t>
      </w:r>
    </w:p>
    <w:p>
      <w:pPr>
        <w:tabs>
          <w:tab w:val="left" w:pos="720"/>
        </w:tabs>
        <w:jc w:val="both"/>
        <w:rPr>
          <w:color w:val="000000"/>
        </w:rPr>
      </w:pPr>
      <w:r>
        <w:rPr>
          <w:color w:val="000000"/>
        </w:rPr>
        <w:t>срединноключичной</w:t>
      </w:r>
    </w:p>
    <w:p>
      <w:pPr>
        <w:tabs>
          <w:tab w:val="left" w:pos="720"/>
        </w:tabs>
        <w:jc w:val="both"/>
        <w:rPr>
          <w:color w:val="000000"/>
        </w:rPr>
      </w:pPr>
      <w:r>
        <w:rPr>
          <w:color w:val="000000"/>
        </w:rPr>
        <w:t>парастернальной</w:t>
      </w:r>
    </w:p>
    <w:p>
      <w:pPr>
        <w:tabs>
          <w:tab w:val="left" w:pos="720"/>
        </w:tabs>
        <w:jc w:val="both"/>
        <w:rPr>
          <w:color w:val="000000"/>
        </w:rPr>
      </w:pPr>
      <w:r>
        <w:rPr>
          <w:color w:val="000000"/>
        </w:rPr>
        <w:t>задней аксиллярной</w:t>
      </w:r>
    </w:p>
    <w:p>
      <w:pPr>
        <w:tabs>
          <w:tab w:val="left" w:pos="720"/>
        </w:tabs>
        <w:jc w:val="both"/>
        <w:rPr>
          <w:color w:val="000000"/>
        </w:rPr>
      </w:pPr>
    </w:p>
    <w:p>
      <w:pPr>
        <w:tabs>
          <w:tab w:val="left" w:pos="720"/>
        </w:tabs>
        <w:jc w:val="both"/>
        <w:rPr>
          <w:color w:val="000000"/>
        </w:rPr>
      </w:pPr>
      <w:r>
        <w:rPr>
          <w:color w:val="000000"/>
        </w:rPr>
        <w:t># ПАЛЬПАЦИЯ РАХИТИЧЕСКИХ «ЧЕТОК» ПРОВОДИТСЯ В ОБЛАСТИ _________ РЕБЕР</w:t>
      </w:r>
    </w:p>
    <w:p>
      <w:pPr>
        <w:tabs>
          <w:tab w:val="left" w:pos="720"/>
        </w:tabs>
        <w:jc w:val="both"/>
        <w:rPr>
          <w:color w:val="000000"/>
          <w:lang w:val="en-US"/>
        </w:rPr>
      </w:pPr>
      <w:r>
        <w:rPr>
          <w:color w:val="000000"/>
          <w:lang w:val="en-US"/>
        </w:rPr>
        <w:t>+ V-VIII</w:t>
      </w:r>
    </w:p>
    <w:p>
      <w:pPr>
        <w:tabs>
          <w:tab w:val="left" w:pos="720"/>
        </w:tabs>
        <w:jc w:val="both"/>
        <w:rPr>
          <w:color w:val="000000"/>
          <w:lang w:val="en-US"/>
        </w:rPr>
      </w:pPr>
      <w:r>
        <w:rPr>
          <w:color w:val="000000"/>
          <w:lang w:val="en-US"/>
        </w:rPr>
        <w:t>I-III</w:t>
      </w:r>
    </w:p>
    <w:p>
      <w:pPr>
        <w:tabs>
          <w:tab w:val="left" w:pos="720"/>
        </w:tabs>
        <w:jc w:val="both"/>
        <w:rPr>
          <w:color w:val="000000"/>
          <w:lang w:val="en-US"/>
        </w:rPr>
      </w:pPr>
      <w:r>
        <w:rPr>
          <w:color w:val="000000"/>
          <w:lang w:val="en-US"/>
        </w:rPr>
        <w:t>II-IV</w:t>
      </w:r>
    </w:p>
    <w:p>
      <w:pPr>
        <w:tabs>
          <w:tab w:val="left" w:pos="720"/>
        </w:tabs>
        <w:jc w:val="both"/>
        <w:rPr>
          <w:color w:val="000000"/>
        </w:rPr>
      </w:pPr>
      <w:r>
        <w:rPr>
          <w:color w:val="000000"/>
        </w:rPr>
        <w:t>I-IV</w:t>
      </w:r>
    </w:p>
    <w:p>
      <w:pPr>
        <w:tabs>
          <w:tab w:val="left" w:pos="720"/>
        </w:tabs>
        <w:jc w:val="both"/>
        <w:rPr>
          <w:color w:val="000000"/>
        </w:rPr>
      </w:pPr>
    </w:p>
    <w:p>
      <w:pPr>
        <w:tabs>
          <w:tab w:val="left" w:pos="720"/>
        </w:tabs>
        <w:jc w:val="both"/>
        <w:rPr>
          <w:color w:val="000000"/>
        </w:rPr>
      </w:pPr>
      <w:r>
        <w:rPr>
          <w:color w:val="000000"/>
        </w:rPr>
        <w:t># ОБСЛЕДОВАНИЕ РЕБЕНКА ДЛЯ ВЫЯВЛЕНИЯ ВРОЖДЕННОГО ВЫВИХА БЕДРА ПРОВОДИТСЯ В</w:t>
      </w:r>
    </w:p>
    <w:p>
      <w:pPr>
        <w:tabs>
          <w:tab w:val="left" w:pos="720"/>
        </w:tabs>
        <w:jc w:val="both"/>
        <w:rPr>
          <w:color w:val="000000"/>
        </w:rPr>
      </w:pPr>
      <w:r>
        <w:rPr>
          <w:color w:val="000000"/>
        </w:rPr>
        <w:t>+ первые дни жизни</w:t>
      </w:r>
    </w:p>
    <w:p>
      <w:pPr>
        <w:tabs>
          <w:tab w:val="left" w:pos="720"/>
        </w:tabs>
        <w:jc w:val="both"/>
        <w:rPr>
          <w:color w:val="000000"/>
        </w:rPr>
      </w:pPr>
      <w:r>
        <w:rPr>
          <w:color w:val="000000"/>
        </w:rPr>
        <w:t>3 месяца</w:t>
      </w:r>
    </w:p>
    <w:p>
      <w:pPr>
        <w:tabs>
          <w:tab w:val="left" w:pos="720"/>
        </w:tabs>
        <w:jc w:val="both"/>
        <w:rPr>
          <w:color w:val="000000"/>
        </w:rPr>
      </w:pPr>
      <w:r>
        <w:rPr>
          <w:color w:val="000000"/>
        </w:rPr>
        <w:t>1 год</w:t>
      </w:r>
    </w:p>
    <w:p>
      <w:pPr>
        <w:tabs>
          <w:tab w:val="left" w:pos="720"/>
        </w:tabs>
        <w:jc w:val="both"/>
        <w:rPr>
          <w:color w:val="000000"/>
        </w:rPr>
      </w:pPr>
      <w:r>
        <w:rPr>
          <w:color w:val="000000"/>
        </w:rPr>
        <w:t>6 месяцев</w:t>
      </w:r>
    </w:p>
    <w:p>
      <w:pPr>
        <w:tabs>
          <w:tab w:val="left" w:pos="720"/>
        </w:tabs>
        <w:jc w:val="both"/>
        <w:rPr>
          <w:color w:val="000000"/>
        </w:rPr>
      </w:pPr>
    </w:p>
    <w:p>
      <w:pPr>
        <w:tabs>
          <w:tab w:val="left" w:pos="720"/>
        </w:tabs>
        <w:jc w:val="both"/>
        <w:rPr>
          <w:color w:val="000000"/>
        </w:rPr>
      </w:pPr>
      <w:r>
        <w:rPr>
          <w:color w:val="000000"/>
        </w:rPr>
        <w:t># ИЗ ВРОЖДЕННЫХ АНОМАЛИЙ КОСТНОЙ СИСТЕМЫ НАИБОЛЕЕ ЧАСТО ВСТРЕЧАЕТСЯ</w:t>
      </w:r>
    </w:p>
    <w:p>
      <w:pPr>
        <w:tabs>
          <w:tab w:val="left" w:pos="720"/>
        </w:tabs>
        <w:jc w:val="both"/>
        <w:rPr>
          <w:color w:val="000000"/>
        </w:rPr>
      </w:pPr>
      <w:r>
        <w:rPr>
          <w:color w:val="000000"/>
        </w:rPr>
        <w:t>+ врожденный вывих бедра</w:t>
      </w:r>
    </w:p>
    <w:p>
      <w:pPr>
        <w:tabs>
          <w:tab w:val="left" w:pos="720"/>
        </w:tabs>
        <w:jc w:val="both"/>
        <w:rPr>
          <w:color w:val="000000"/>
        </w:rPr>
      </w:pPr>
      <w:r>
        <w:rPr>
          <w:color w:val="000000"/>
        </w:rPr>
        <w:t>пороки развития отдельных костей</w:t>
      </w:r>
    </w:p>
    <w:p>
      <w:pPr>
        <w:tabs>
          <w:tab w:val="left" w:pos="720"/>
        </w:tabs>
        <w:jc w:val="both"/>
        <w:rPr>
          <w:color w:val="000000"/>
        </w:rPr>
      </w:pPr>
      <w:r>
        <w:rPr>
          <w:color w:val="000000"/>
        </w:rPr>
        <w:t>врожденные хондро- и остеодисплазии</w:t>
      </w:r>
    </w:p>
    <w:p>
      <w:pPr>
        <w:tabs>
          <w:tab w:val="left" w:pos="720"/>
        </w:tabs>
        <w:jc w:val="both"/>
        <w:rPr>
          <w:color w:val="000000"/>
        </w:rPr>
      </w:pPr>
      <w:r>
        <w:rPr>
          <w:color w:val="000000"/>
        </w:rPr>
        <w:t>наследственные заболевания группы «Osteogenesis Imperfecta»</w:t>
      </w:r>
    </w:p>
    <w:p>
      <w:pPr>
        <w:tabs>
          <w:tab w:val="left" w:pos="720"/>
        </w:tabs>
        <w:jc w:val="both"/>
        <w:rPr>
          <w:color w:val="000000"/>
        </w:rPr>
      </w:pPr>
    </w:p>
    <w:p>
      <w:pPr>
        <w:tabs>
          <w:tab w:val="left" w:pos="720"/>
        </w:tabs>
        <w:jc w:val="both"/>
        <w:rPr>
          <w:color w:val="000000"/>
        </w:rPr>
      </w:pPr>
      <w:r>
        <w:rPr>
          <w:color w:val="000000"/>
        </w:rPr>
        <w:t># СТЕПЕНЬ РАЗВИТИЯ МЫШЦ У ДЕТЕЙ ОПРЕДЕЛЯЮТ</w:t>
      </w:r>
    </w:p>
    <w:p>
      <w:pPr>
        <w:tabs>
          <w:tab w:val="left" w:pos="720"/>
        </w:tabs>
        <w:jc w:val="both"/>
        <w:rPr>
          <w:color w:val="000000"/>
        </w:rPr>
      </w:pPr>
      <w:r>
        <w:rPr>
          <w:color w:val="000000"/>
        </w:rPr>
        <w:t>+ визуально и пальпаторно</w:t>
      </w:r>
    </w:p>
    <w:p>
      <w:pPr>
        <w:tabs>
          <w:tab w:val="left" w:pos="720"/>
        </w:tabs>
        <w:jc w:val="both"/>
        <w:rPr>
          <w:color w:val="000000"/>
        </w:rPr>
      </w:pPr>
      <w:r>
        <w:rPr>
          <w:color w:val="000000"/>
        </w:rPr>
        <w:t>только пальпаторно</w:t>
      </w:r>
    </w:p>
    <w:p>
      <w:pPr>
        <w:tabs>
          <w:tab w:val="left" w:pos="720"/>
        </w:tabs>
        <w:jc w:val="both"/>
        <w:rPr>
          <w:color w:val="000000"/>
        </w:rPr>
      </w:pPr>
      <w:r>
        <w:rPr>
          <w:color w:val="000000"/>
        </w:rPr>
        <w:t>только визуально</w:t>
      </w:r>
    </w:p>
    <w:p>
      <w:pPr>
        <w:tabs>
          <w:tab w:val="left" w:pos="720"/>
        </w:tabs>
        <w:jc w:val="both"/>
        <w:rPr>
          <w:color w:val="000000"/>
        </w:rPr>
      </w:pPr>
      <w:r>
        <w:rPr>
          <w:color w:val="000000"/>
        </w:rPr>
        <w:t>при перкуссии</w:t>
      </w:r>
    </w:p>
    <w:p>
      <w:pPr>
        <w:tabs>
          <w:tab w:val="left" w:pos="720"/>
        </w:tabs>
        <w:jc w:val="both"/>
        <w:rPr>
          <w:color w:val="000000"/>
        </w:rPr>
      </w:pPr>
    </w:p>
    <w:p>
      <w:pPr>
        <w:tabs>
          <w:tab w:val="left" w:pos="720"/>
        </w:tabs>
        <w:jc w:val="both"/>
        <w:rPr>
          <w:color w:val="000000"/>
        </w:rPr>
      </w:pPr>
      <w:r>
        <w:rPr>
          <w:color w:val="000000"/>
        </w:rPr>
        <w:t># МЫШЕЧНЫЙ ТОНУС РАССМАТРИВАЕТСЯ КАК НАПРЯЖЕНИЕ СКЕЛЕТНЫХ МЫШЦ, ОПРЕДЕЛЯЮЩЕЕСЯ</w:t>
      </w:r>
    </w:p>
    <w:p>
      <w:pPr>
        <w:tabs>
          <w:tab w:val="left" w:pos="720"/>
        </w:tabs>
        <w:jc w:val="both"/>
        <w:rPr>
          <w:color w:val="000000"/>
        </w:rPr>
      </w:pPr>
      <w:r>
        <w:rPr>
          <w:color w:val="000000"/>
        </w:rPr>
        <w:t>+ постоянно</w:t>
      </w:r>
    </w:p>
    <w:p>
      <w:pPr>
        <w:tabs>
          <w:tab w:val="left" w:pos="720"/>
        </w:tabs>
        <w:jc w:val="both"/>
        <w:rPr>
          <w:color w:val="000000"/>
        </w:rPr>
      </w:pPr>
      <w:r>
        <w:rPr>
          <w:color w:val="000000"/>
        </w:rPr>
        <w:t>транзиторно</w:t>
      </w:r>
    </w:p>
    <w:p>
      <w:pPr>
        <w:tabs>
          <w:tab w:val="left" w:pos="720"/>
        </w:tabs>
        <w:jc w:val="both"/>
        <w:rPr>
          <w:color w:val="000000"/>
        </w:rPr>
      </w:pPr>
      <w:r>
        <w:rPr>
          <w:color w:val="000000"/>
        </w:rPr>
        <w:t>только пальпаторно</w:t>
      </w:r>
    </w:p>
    <w:p>
      <w:pPr>
        <w:tabs>
          <w:tab w:val="left" w:pos="720"/>
        </w:tabs>
        <w:jc w:val="both"/>
        <w:rPr>
          <w:color w:val="000000"/>
        </w:rPr>
      </w:pPr>
      <w:r>
        <w:rPr>
          <w:color w:val="000000"/>
        </w:rPr>
        <w:t>только при динамометрии</w:t>
      </w:r>
    </w:p>
    <w:p>
      <w:pPr>
        <w:tabs>
          <w:tab w:val="left" w:pos="720"/>
        </w:tabs>
        <w:jc w:val="both"/>
        <w:rPr>
          <w:color w:val="000000"/>
        </w:rPr>
      </w:pPr>
    </w:p>
    <w:p>
      <w:pPr>
        <w:tabs>
          <w:tab w:val="left" w:pos="720"/>
        </w:tabs>
        <w:jc w:val="both"/>
        <w:rPr>
          <w:color w:val="000000"/>
        </w:rPr>
      </w:pPr>
      <w:r>
        <w:rPr>
          <w:color w:val="000000"/>
        </w:rPr>
        <w:t># КОСВЕННЫМ ПРИЗНАКОМ СКОЛИОЗА ЯВЛЯЕТСЯ</w:t>
      </w:r>
    </w:p>
    <w:p>
      <w:pPr>
        <w:tabs>
          <w:tab w:val="left" w:pos="720"/>
        </w:tabs>
        <w:jc w:val="both"/>
        <w:rPr>
          <w:color w:val="000000"/>
        </w:rPr>
      </w:pPr>
      <w:r>
        <w:rPr>
          <w:color w:val="000000"/>
        </w:rPr>
        <w:t>+ асимметрия уровней плеч</w:t>
      </w:r>
    </w:p>
    <w:p>
      <w:pPr>
        <w:tabs>
          <w:tab w:val="left" w:pos="720"/>
        </w:tabs>
        <w:jc w:val="both"/>
        <w:rPr>
          <w:color w:val="000000"/>
        </w:rPr>
      </w:pPr>
      <w:r>
        <w:rPr>
          <w:color w:val="000000"/>
        </w:rPr>
        <w:t>равенство треугольников талии</w:t>
      </w:r>
    </w:p>
    <w:p>
      <w:pPr>
        <w:tabs>
          <w:tab w:val="left" w:pos="720"/>
        </w:tabs>
        <w:jc w:val="both"/>
        <w:rPr>
          <w:color w:val="000000"/>
        </w:rPr>
      </w:pPr>
      <w:r>
        <w:rPr>
          <w:color w:val="000000"/>
        </w:rPr>
        <w:t>асимметрия уровней подвздошных костей</w:t>
      </w:r>
    </w:p>
    <w:p>
      <w:pPr>
        <w:tabs>
          <w:tab w:val="left" w:pos="720"/>
        </w:tabs>
        <w:jc w:val="both"/>
        <w:rPr>
          <w:color w:val="000000"/>
        </w:rPr>
      </w:pPr>
      <w:r>
        <w:rPr>
          <w:color w:val="000000"/>
        </w:rPr>
        <w:t>равенство уровней плеч</w:t>
      </w:r>
    </w:p>
    <w:p>
      <w:pPr>
        <w:tabs>
          <w:tab w:val="left" w:pos="720"/>
        </w:tabs>
        <w:jc w:val="both"/>
        <w:rPr>
          <w:color w:val="000000"/>
        </w:rPr>
      </w:pPr>
    </w:p>
    <w:p>
      <w:pPr>
        <w:tabs>
          <w:tab w:val="left" w:pos="720"/>
        </w:tabs>
        <w:jc w:val="both"/>
        <w:rPr>
          <w:color w:val="000000"/>
        </w:rPr>
      </w:pPr>
      <w:r>
        <w:rPr>
          <w:color w:val="000000"/>
        </w:rPr>
        <w:t># МЫШЕЧНЫЙ ТОНУС РАССМАТРИВАЕТСЯ КАК НАПРЯЖЕНИЕ СКЕЛЕТНЫХ МЫШЦ, КОТОРОЕ ОЦЕНИВАЮТ</w:t>
      </w:r>
    </w:p>
    <w:p>
      <w:pPr>
        <w:tabs>
          <w:tab w:val="left" w:pos="720"/>
        </w:tabs>
        <w:jc w:val="both"/>
        <w:rPr>
          <w:color w:val="000000"/>
        </w:rPr>
      </w:pPr>
      <w:r>
        <w:rPr>
          <w:color w:val="000000"/>
        </w:rPr>
        <w:t>+ визуально и пальпаторно</w:t>
      </w:r>
    </w:p>
    <w:p>
      <w:pPr>
        <w:tabs>
          <w:tab w:val="left" w:pos="720"/>
        </w:tabs>
        <w:jc w:val="both"/>
        <w:rPr>
          <w:color w:val="000000"/>
        </w:rPr>
      </w:pPr>
      <w:r>
        <w:rPr>
          <w:color w:val="000000"/>
        </w:rPr>
        <w:t>только визуально</w:t>
      </w:r>
    </w:p>
    <w:p>
      <w:pPr>
        <w:tabs>
          <w:tab w:val="left" w:pos="720"/>
        </w:tabs>
        <w:jc w:val="both"/>
        <w:rPr>
          <w:color w:val="000000"/>
        </w:rPr>
      </w:pPr>
      <w:r>
        <w:rPr>
          <w:color w:val="000000"/>
        </w:rPr>
        <w:t>только пальпаторно</w:t>
      </w:r>
    </w:p>
    <w:p>
      <w:pPr>
        <w:tabs>
          <w:tab w:val="left" w:pos="720"/>
        </w:tabs>
        <w:jc w:val="both"/>
        <w:rPr>
          <w:color w:val="000000"/>
        </w:rPr>
      </w:pPr>
      <w:r>
        <w:rPr>
          <w:color w:val="000000"/>
        </w:rPr>
        <w:t>только при динамометрии</w:t>
      </w:r>
    </w:p>
    <w:p>
      <w:pPr>
        <w:tabs>
          <w:tab w:val="left" w:pos="720"/>
        </w:tabs>
        <w:jc w:val="both"/>
        <w:rPr>
          <w:color w:val="000000"/>
        </w:rPr>
      </w:pPr>
    </w:p>
    <w:p>
      <w:pPr>
        <w:tabs>
          <w:tab w:val="left" w:pos="720"/>
        </w:tabs>
        <w:jc w:val="both"/>
        <w:rPr>
          <w:color w:val="000000"/>
        </w:rPr>
      </w:pPr>
      <w:r>
        <w:rPr>
          <w:color w:val="000000"/>
        </w:rPr>
        <w:t># МЫШЕЧНОЙ АСИММЕТРИЕЙ ЯВЛЯЕТСЯ НЕОДИНАКОВАЯ СТЕПЕНЬ РАЗВИТИЯ МЫШЦ</w:t>
      </w:r>
    </w:p>
    <w:p>
      <w:pPr>
        <w:tabs>
          <w:tab w:val="left" w:pos="720"/>
        </w:tabs>
        <w:jc w:val="both"/>
        <w:rPr>
          <w:color w:val="000000"/>
        </w:rPr>
      </w:pPr>
      <w:r>
        <w:rPr>
          <w:color w:val="000000"/>
        </w:rPr>
        <w:t>+ верхних и нижних конечностей</w:t>
      </w:r>
    </w:p>
    <w:p>
      <w:pPr>
        <w:tabs>
          <w:tab w:val="left" w:pos="720"/>
        </w:tabs>
        <w:jc w:val="both"/>
        <w:rPr>
          <w:color w:val="000000"/>
        </w:rPr>
      </w:pPr>
      <w:r>
        <w:rPr>
          <w:color w:val="000000"/>
        </w:rPr>
        <w:t>плеча и предплечья</w:t>
      </w:r>
    </w:p>
    <w:p>
      <w:pPr>
        <w:tabs>
          <w:tab w:val="left" w:pos="720"/>
        </w:tabs>
        <w:jc w:val="both"/>
        <w:rPr>
          <w:color w:val="000000"/>
        </w:rPr>
      </w:pPr>
      <w:r>
        <w:rPr>
          <w:color w:val="000000"/>
        </w:rPr>
        <w:t>одноименных на обеих половинах тела</w:t>
      </w:r>
    </w:p>
    <w:p>
      <w:pPr>
        <w:tabs>
          <w:tab w:val="left" w:pos="720"/>
        </w:tabs>
        <w:jc w:val="both"/>
        <w:rPr>
          <w:color w:val="000000"/>
        </w:rPr>
      </w:pPr>
      <w:r>
        <w:rPr>
          <w:color w:val="000000"/>
        </w:rPr>
        <w:t>бедра и голени</w:t>
      </w:r>
    </w:p>
    <w:p>
      <w:pPr>
        <w:tabs>
          <w:tab w:val="left" w:pos="720"/>
        </w:tabs>
        <w:jc w:val="both"/>
        <w:rPr>
          <w:color w:val="000000"/>
        </w:rPr>
      </w:pPr>
    </w:p>
    <w:p>
      <w:pPr>
        <w:tabs>
          <w:tab w:val="left" w:pos="720"/>
        </w:tabs>
        <w:jc w:val="both"/>
        <w:rPr>
          <w:color w:val="000000"/>
        </w:rPr>
      </w:pPr>
      <w:r>
        <w:rPr>
          <w:color w:val="000000"/>
        </w:rPr>
        <w:t># ОБ АСИММЕТРИИ ОДНОИМЕННЫХ МЫШЦ КОНЕЧНОСТЕЙ СВИДЕТЕЛЬСТВУЕТ РАЗНИЦА ОКРУЖНОСТЕЙ, СОСТАВЛЯЮЩАЯ МИНИМУМ (ММ)</w:t>
      </w:r>
    </w:p>
    <w:p>
      <w:pPr>
        <w:tabs>
          <w:tab w:val="left" w:pos="720"/>
        </w:tabs>
        <w:jc w:val="both"/>
        <w:rPr>
          <w:color w:val="000000"/>
        </w:rPr>
      </w:pPr>
      <w:r>
        <w:rPr>
          <w:color w:val="000000"/>
        </w:rPr>
        <w:t>+ 10</w:t>
      </w:r>
    </w:p>
    <w:p>
      <w:pPr>
        <w:tabs>
          <w:tab w:val="left" w:pos="720"/>
        </w:tabs>
        <w:jc w:val="both"/>
        <w:rPr>
          <w:color w:val="000000"/>
        </w:rPr>
      </w:pPr>
      <w:r>
        <w:rPr>
          <w:color w:val="000000"/>
        </w:rPr>
        <w:t>5</w:t>
      </w:r>
    </w:p>
    <w:p>
      <w:pPr>
        <w:tabs>
          <w:tab w:val="left" w:pos="720"/>
        </w:tabs>
        <w:jc w:val="both"/>
        <w:rPr>
          <w:color w:val="000000"/>
        </w:rPr>
      </w:pPr>
      <w:r>
        <w:rPr>
          <w:color w:val="000000"/>
        </w:rPr>
        <w:t>20</w:t>
      </w:r>
    </w:p>
    <w:p>
      <w:pPr>
        <w:tabs>
          <w:tab w:val="left" w:pos="720"/>
        </w:tabs>
        <w:jc w:val="both"/>
        <w:rPr>
          <w:color w:val="000000"/>
        </w:rPr>
      </w:pPr>
      <w:r>
        <w:rPr>
          <w:color w:val="000000"/>
        </w:rPr>
        <w:t>30</w:t>
      </w:r>
    </w:p>
    <w:p>
      <w:pPr>
        <w:tabs>
          <w:tab w:val="left" w:pos="720"/>
        </w:tabs>
        <w:jc w:val="both"/>
        <w:rPr>
          <w:color w:val="000000"/>
        </w:rPr>
      </w:pPr>
    </w:p>
    <w:p>
      <w:pPr>
        <w:tabs>
          <w:tab w:val="left" w:pos="720"/>
        </w:tabs>
        <w:jc w:val="both"/>
        <w:rPr>
          <w:color w:val="000000"/>
        </w:rPr>
      </w:pPr>
      <w:r>
        <w:rPr>
          <w:color w:val="000000"/>
        </w:rPr>
        <w:t># МЫШЕЧНАЯ ГИПОТОНИЯ У ДЕТЕЙ ГРУДНОГО И РАННЕГО ВОЗРАСТА ЯВЛЯЕТСЯ СЛЕДСТВИЕМ</w:t>
      </w:r>
    </w:p>
    <w:p>
      <w:pPr>
        <w:tabs>
          <w:tab w:val="left" w:pos="720"/>
        </w:tabs>
        <w:jc w:val="both"/>
        <w:rPr>
          <w:color w:val="000000"/>
        </w:rPr>
      </w:pPr>
      <w:r>
        <w:rPr>
          <w:color w:val="000000"/>
        </w:rPr>
        <w:t>+ гипоксически-ишемических поражений головного мозга</w:t>
      </w:r>
    </w:p>
    <w:p>
      <w:pPr>
        <w:tabs>
          <w:tab w:val="left" w:pos="720"/>
        </w:tabs>
        <w:jc w:val="both"/>
        <w:rPr>
          <w:color w:val="000000"/>
        </w:rPr>
      </w:pPr>
      <w:r>
        <w:rPr>
          <w:color w:val="000000"/>
        </w:rPr>
        <w:t>повреждения головного мозга в результате ядерной желтухи</w:t>
      </w:r>
    </w:p>
    <w:p>
      <w:pPr>
        <w:tabs>
          <w:tab w:val="left" w:pos="720"/>
        </w:tabs>
        <w:jc w:val="both"/>
        <w:rPr>
          <w:color w:val="000000"/>
        </w:rPr>
      </w:pPr>
      <w:r>
        <w:rPr>
          <w:color w:val="000000"/>
        </w:rPr>
        <w:t>аномалий развития мочевыделительной системы</w:t>
      </w:r>
    </w:p>
    <w:p>
      <w:pPr>
        <w:tabs>
          <w:tab w:val="left" w:pos="720"/>
        </w:tabs>
        <w:jc w:val="both"/>
        <w:rPr>
          <w:color w:val="000000"/>
        </w:rPr>
      </w:pPr>
      <w:r>
        <w:rPr>
          <w:color w:val="000000"/>
        </w:rPr>
        <w:t>врожденных нервно-мышечных заболеваний</w:t>
      </w:r>
    </w:p>
    <w:p>
      <w:pPr>
        <w:tabs>
          <w:tab w:val="left" w:pos="720"/>
        </w:tabs>
        <w:jc w:val="both"/>
        <w:rPr>
          <w:color w:val="000000"/>
        </w:rPr>
      </w:pPr>
    </w:p>
    <w:p>
      <w:pPr>
        <w:tabs>
          <w:tab w:val="left" w:pos="720"/>
        </w:tabs>
        <w:jc w:val="both"/>
        <w:rPr>
          <w:color w:val="000000"/>
        </w:rPr>
      </w:pPr>
      <w:r>
        <w:rPr>
          <w:color w:val="000000"/>
        </w:rPr>
        <w:t># МЫШЕЧНАЯ КОНТРАКТУРА ПРИВОДИТ К</w:t>
      </w:r>
    </w:p>
    <w:p>
      <w:pPr>
        <w:tabs>
          <w:tab w:val="left" w:pos="720"/>
        </w:tabs>
        <w:jc w:val="both"/>
        <w:rPr>
          <w:color w:val="000000"/>
        </w:rPr>
      </w:pPr>
      <w:r>
        <w:rPr>
          <w:color w:val="000000"/>
        </w:rPr>
        <w:t>+ спастическому сокращению мышц</w:t>
      </w:r>
    </w:p>
    <w:p>
      <w:pPr>
        <w:tabs>
          <w:tab w:val="left" w:pos="720"/>
        </w:tabs>
        <w:jc w:val="both"/>
        <w:rPr>
          <w:color w:val="000000"/>
        </w:rPr>
      </w:pPr>
      <w:r>
        <w:rPr>
          <w:color w:val="000000"/>
        </w:rPr>
        <w:t>гипертонусу мышц</w:t>
      </w:r>
    </w:p>
    <w:p>
      <w:pPr>
        <w:tabs>
          <w:tab w:val="left" w:pos="720"/>
        </w:tabs>
        <w:jc w:val="both"/>
        <w:rPr>
          <w:color w:val="000000"/>
        </w:rPr>
      </w:pPr>
      <w:r>
        <w:rPr>
          <w:color w:val="000000"/>
        </w:rPr>
        <w:t>полной утрате движений в суставе</w:t>
      </w:r>
    </w:p>
    <w:p>
      <w:pPr>
        <w:tabs>
          <w:tab w:val="left" w:pos="720"/>
        </w:tabs>
        <w:jc w:val="both"/>
        <w:rPr>
          <w:color w:val="000000"/>
        </w:rPr>
      </w:pPr>
      <w:r>
        <w:rPr>
          <w:color w:val="000000"/>
        </w:rPr>
        <w:t>увеличению объема пассивных движений в суставе</w:t>
      </w:r>
    </w:p>
    <w:p>
      <w:pPr>
        <w:tabs>
          <w:tab w:val="left" w:pos="720"/>
        </w:tabs>
        <w:jc w:val="both"/>
        <w:rPr>
          <w:color w:val="000000"/>
        </w:rPr>
      </w:pPr>
    </w:p>
    <w:p>
      <w:pPr>
        <w:tabs>
          <w:tab w:val="left" w:pos="720"/>
        </w:tabs>
        <w:jc w:val="both"/>
        <w:rPr>
          <w:color w:val="000000"/>
        </w:rPr>
      </w:pPr>
      <w:r>
        <w:rPr>
          <w:color w:val="000000"/>
        </w:rPr>
        <w:t># МЫШЕЧНАЯ КОНТРАКТУРА ПРИВОДИТ К</w:t>
      </w:r>
    </w:p>
    <w:p>
      <w:pPr>
        <w:tabs>
          <w:tab w:val="left" w:pos="720"/>
        </w:tabs>
        <w:jc w:val="both"/>
        <w:rPr>
          <w:color w:val="000000"/>
        </w:rPr>
      </w:pPr>
      <w:r>
        <w:rPr>
          <w:color w:val="000000"/>
        </w:rPr>
        <w:t>+ ограничению движений в суставе</w:t>
      </w:r>
    </w:p>
    <w:p>
      <w:pPr>
        <w:tabs>
          <w:tab w:val="left" w:pos="720"/>
        </w:tabs>
        <w:jc w:val="both"/>
        <w:rPr>
          <w:color w:val="000000"/>
        </w:rPr>
      </w:pPr>
      <w:r>
        <w:rPr>
          <w:color w:val="000000"/>
        </w:rPr>
        <w:t>увеличению объема пассивных движений в суставе</w:t>
      </w:r>
    </w:p>
    <w:p>
      <w:pPr>
        <w:tabs>
          <w:tab w:val="left" w:pos="720"/>
        </w:tabs>
        <w:jc w:val="both"/>
        <w:rPr>
          <w:color w:val="000000"/>
        </w:rPr>
      </w:pPr>
      <w:r>
        <w:rPr>
          <w:color w:val="000000"/>
        </w:rPr>
        <w:t>полной утрате движений в суставе</w:t>
      </w:r>
    </w:p>
    <w:p>
      <w:pPr>
        <w:tabs>
          <w:tab w:val="left" w:pos="720"/>
        </w:tabs>
        <w:jc w:val="both"/>
        <w:rPr>
          <w:color w:val="000000"/>
        </w:rPr>
      </w:pPr>
      <w:r>
        <w:rPr>
          <w:color w:val="000000"/>
        </w:rPr>
        <w:t>гипертонусу мышц</w:t>
      </w:r>
    </w:p>
    <w:p>
      <w:pPr>
        <w:tabs>
          <w:tab w:val="left" w:pos="720"/>
        </w:tabs>
        <w:jc w:val="both"/>
        <w:rPr>
          <w:color w:val="000000"/>
        </w:rPr>
      </w:pPr>
    </w:p>
    <w:p>
      <w:pPr>
        <w:tabs>
          <w:tab w:val="left" w:pos="720"/>
        </w:tabs>
        <w:jc w:val="both"/>
        <w:rPr>
          <w:color w:val="000000"/>
        </w:rPr>
      </w:pPr>
      <w:r>
        <w:rPr>
          <w:color w:val="000000"/>
        </w:rPr>
        <w:t># ГИПЕРНАТРИЕМИЯ ХАРАКТЕРИЗУЕТСЯ</w:t>
      </w:r>
    </w:p>
    <w:p>
      <w:pPr>
        <w:tabs>
          <w:tab w:val="left" w:pos="720"/>
        </w:tabs>
        <w:jc w:val="both"/>
        <w:rPr>
          <w:color w:val="000000"/>
        </w:rPr>
      </w:pPr>
      <w:r>
        <w:rPr>
          <w:color w:val="000000"/>
        </w:rPr>
        <w:t>+ жаждой</w:t>
      </w:r>
    </w:p>
    <w:p>
      <w:pPr>
        <w:tabs>
          <w:tab w:val="left" w:pos="720"/>
        </w:tabs>
        <w:jc w:val="both"/>
        <w:rPr>
          <w:color w:val="000000"/>
        </w:rPr>
      </w:pPr>
      <w:r>
        <w:rPr>
          <w:color w:val="000000"/>
        </w:rPr>
        <w:t>адинамией</w:t>
      </w:r>
    </w:p>
    <w:p>
      <w:pPr>
        <w:tabs>
          <w:tab w:val="left" w:pos="720"/>
        </w:tabs>
        <w:jc w:val="both"/>
        <w:rPr>
          <w:color w:val="000000"/>
        </w:rPr>
      </w:pPr>
      <w:r>
        <w:rPr>
          <w:color w:val="000000"/>
        </w:rPr>
        <w:t>отказом от питья</w:t>
      </w:r>
    </w:p>
    <w:p>
      <w:pPr>
        <w:tabs>
          <w:tab w:val="left" w:pos="720"/>
        </w:tabs>
        <w:jc w:val="both"/>
        <w:rPr>
          <w:color w:val="000000"/>
        </w:rPr>
      </w:pPr>
      <w:r>
        <w:rPr>
          <w:color w:val="000000"/>
        </w:rPr>
        <w:t>снижением сухожильныех рефлексов</w:t>
      </w:r>
    </w:p>
    <w:p>
      <w:pPr>
        <w:tabs>
          <w:tab w:val="left" w:pos="720"/>
        </w:tabs>
        <w:jc w:val="both"/>
        <w:rPr>
          <w:color w:val="000000"/>
        </w:rPr>
      </w:pPr>
    </w:p>
    <w:p>
      <w:pPr>
        <w:tabs>
          <w:tab w:val="left" w:pos="720"/>
        </w:tabs>
        <w:jc w:val="both"/>
        <w:rPr>
          <w:color w:val="000000"/>
        </w:rPr>
      </w:pPr>
      <w:r>
        <w:rPr>
          <w:color w:val="000000"/>
        </w:rPr>
        <w:t># ГИПОКАЛИЕМИЯ ХАРАКТЕРИЗУЕТСЯ</w:t>
      </w:r>
    </w:p>
    <w:p>
      <w:pPr>
        <w:tabs>
          <w:tab w:val="left" w:pos="720"/>
        </w:tabs>
        <w:jc w:val="both"/>
        <w:rPr>
          <w:color w:val="000000"/>
        </w:rPr>
      </w:pPr>
      <w:r>
        <w:rPr>
          <w:color w:val="000000"/>
        </w:rPr>
        <w:t>+ тахикардией</w:t>
      </w:r>
    </w:p>
    <w:p>
      <w:pPr>
        <w:tabs>
          <w:tab w:val="left" w:pos="720"/>
        </w:tabs>
        <w:jc w:val="both"/>
        <w:rPr>
          <w:color w:val="000000"/>
        </w:rPr>
      </w:pPr>
      <w:r>
        <w:rPr>
          <w:color w:val="000000"/>
        </w:rPr>
        <w:t>брадикардией</w:t>
      </w:r>
    </w:p>
    <w:p>
      <w:pPr>
        <w:tabs>
          <w:tab w:val="left" w:pos="720"/>
        </w:tabs>
        <w:jc w:val="both"/>
        <w:rPr>
          <w:color w:val="000000"/>
        </w:rPr>
      </w:pPr>
      <w:r>
        <w:rPr>
          <w:color w:val="000000"/>
        </w:rPr>
        <w:t>высоким остроконечным зубцом Т на ЭКГ</w:t>
      </w:r>
    </w:p>
    <w:p>
      <w:pPr>
        <w:tabs>
          <w:tab w:val="left" w:pos="720"/>
        </w:tabs>
        <w:jc w:val="both"/>
        <w:rPr>
          <w:color w:val="000000"/>
        </w:rPr>
      </w:pPr>
      <w:r>
        <w:rPr>
          <w:color w:val="000000"/>
        </w:rPr>
        <w:t>смещением интервала ST выше изолинии на ЭКГ</w:t>
      </w:r>
    </w:p>
    <w:p>
      <w:pPr>
        <w:tabs>
          <w:tab w:val="left" w:pos="720"/>
        </w:tabs>
        <w:jc w:val="both"/>
        <w:rPr>
          <w:color w:val="000000"/>
        </w:rPr>
      </w:pPr>
    </w:p>
    <w:p>
      <w:pPr>
        <w:tabs>
          <w:tab w:val="left" w:pos="720"/>
        </w:tabs>
        <w:jc w:val="both"/>
        <w:rPr>
          <w:color w:val="000000"/>
        </w:rPr>
      </w:pPr>
      <w:r>
        <w:rPr>
          <w:color w:val="000000"/>
        </w:rPr>
        <w:t># ДЛЯ ВЕРИФИКАЦИИ ПУЗЫРНО-МОЧЕТОЧНИКОВОГО РЕФЛЮКСА НАИБОЛЬШУЮ ДИАГНОСТИЧЕСКУЮ ЗНАЧИМОСТЬ ИМЕЕТ</w:t>
      </w:r>
    </w:p>
    <w:p>
      <w:pPr>
        <w:tabs>
          <w:tab w:val="left" w:pos="720"/>
        </w:tabs>
        <w:jc w:val="both"/>
        <w:rPr>
          <w:color w:val="000000"/>
        </w:rPr>
      </w:pPr>
      <w:r>
        <w:rPr>
          <w:color w:val="000000"/>
        </w:rPr>
        <w:t>+ микционная цистоуретрография</w:t>
      </w:r>
    </w:p>
    <w:p>
      <w:pPr>
        <w:tabs>
          <w:tab w:val="left" w:pos="720"/>
        </w:tabs>
        <w:jc w:val="both"/>
        <w:rPr>
          <w:color w:val="000000"/>
        </w:rPr>
      </w:pPr>
      <w:r>
        <w:rPr>
          <w:color w:val="000000"/>
        </w:rPr>
        <w:t>нефросцинтиграфия</w:t>
      </w:r>
    </w:p>
    <w:p>
      <w:pPr>
        <w:tabs>
          <w:tab w:val="left" w:pos="720"/>
        </w:tabs>
        <w:jc w:val="both"/>
        <w:rPr>
          <w:color w:val="000000"/>
        </w:rPr>
      </w:pPr>
      <w:r>
        <w:rPr>
          <w:color w:val="000000"/>
        </w:rPr>
        <w:t>ультразвуковое исследование почек</w:t>
      </w:r>
    </w:p>
    <w:p>
      <w:pPr>
        <w:tabs>
          <w:tab w:val="left" w:pos="720"/>
        </w:tabs>
        <w:jc w:val="both"/>
        <w:rPr>
          <w:color w:val="000000"/>
        </w:rPr>
      </w:pPr>
      <w:r>
        <w:rPr>
          <w:color w:val="000000"/>
        </w:rPr>
        <w:t>цистоскопия</w:t>
      </w:r>
    </w:p>
    <w:p>
      <w:pPr>
        <w:tabs>
          <w:tab w:val="left" w:pos="720"/>
        </w:tabs>
        <w:jc w:val="both"/>
        <w:rPr>
          <w:color w:val="000000"/>
        </w:rPr>
      </w:pPr>
    </w:p>
    <w:p>
      <w:pPr>
        <w:tabs>
          <w:tab w:val="left" w:pos="720"/>
        </w:tabs>
        <w:jc w:val="both"/>
        <w:rPr>
          <w:color w:val="000000"/>
        </w:rPr>
      </w:pPr>
      <w:r>
        <w:rPr>
          <w:color w:val="000000"/>
        </w:rPr>
        <w:t># МИКЦИОННАЯ ЦИСТОУРЕТРОГРАФИЯ НАИБОЛЬШУЮ ДИАГНОСТИЧЕСКУЮ ЗНАЧИМОСТЬ ИМЕЕТ ДЛЯ ОЦЕНКИ</w:t>
      </w:r>
    </w:p>
    <w:p>
      <w:pPr>
        <w:tabs>
          <w:tab w:val="left" w:pos="720"/>
        </w:tabs>
        <w:jc w:val="both"/>
        <w:rPr>
          <w:color w:val="000000"/>
        </w:rPr>
      </w:pPr>
      <w:r>
        <w:rPr>
          <w:color w:val="000000"/>
        </w:rPr>
        <w:t>+ заброса мочи в мочеточники</w:t>
      </w:r>
    </w:p>
    <w:p>
      <w:pPr>
        <w:tabs>
          <w:tab w:val="left" w:pos="720"/>
        </w:tabs>
        <w:jc w:val="both"/>
        <w:rPr>
          <w:color w:val="000000"/>
        </w:rPr>
      </w:pPr>
      <w:r>
        <w:rPr>
          <w:color w:val="000000"/>
        </w:rPr>
        <w:t>состояния слизистой оболочки мочевого пузыря</w:t>
      </w:r>
    </w:p>
    <w:p>
      <w:pPr>
        <w:tabs>
          <w:tab w:val="left" w:pos="720"/>
        </w:tabs>
        <w:jc w:val="both"/>
        <w:rPr>
          <w:color w:val="000000"/>
        </w:rPr>
      </w:pPr>
      <w:r>
        <w:rPr>
          <w:color w:val="000000"/>
        </w:rPr>
        <w:t>наличия конкрементов в мочевом пузыре</w:t>
      </w:r>
    </w:p>
    <w:p>
      <w:pPr>
        <w:tabs>
          <w:tab w:val="left" w:pos="720"/>
        </w:tabs>
        <w:jc w:val="both"/>
        <w:rPr>
          <w:color w:val="000000"/>
        </w:rPr>
      </w:pPr>
      <w:r>
        <w:rPr>
          <w:color w:val="000000"/>
        </w:rPr>
        <w:t>положения устьев мочеточников</w:t>
      </w:r>
    </w:p>
    <w:p>
      <w:pPr>
        <w:tabs>
          <w:tab w:val="left" w:pos="720"/>
        </w:tabs>
        <w:jc w:val="both"/>
        <w:rPr>
          <w:color w:val="000000"/>
        </w:rPr>
      </w:pPr>
    </w:p>
    <w:p>
      <w:pPr>
        <w:tabs>
          <w:tab w:val="left" w:pos="720"/>
        </w:tabs>
        <w:jc w:val="both"/>
        <w:rPr>
          <w:color w:val="000000"/>
        </w:rPr>
      </w:pPr>
      <w:r>
        <w:rPr>
          <w:color w:val="000000"/>
        </w:rPr>
        <w:t># ПРИОРИТЕТНЫМ МЕТОДОМ ДЛЯ ДИАГНОСТИКИ НЕЙРОГЕННОЙ ДИСФУНКЦИИ МОЧЕВОГО ПУЗЫРЯ ЯВЛЯЕТСЯ</w:t>
      </w:r>
    </w:p>
    <w:p>
      <w:pPr>
        <w:tabs>
          <w:tab w:val="left" w:pos="720"/>
        </w:tabs>
        <w:jc w:val="both"/>
        <w:rPr>
          <w:color w:val="000000"/>
        </w:rPr>
      </w:pPr>
      <w:r>
        <w:rPr>
          <w:color w:val="000000"/>
        </w:rPr>
        <w:t>+ уродинамическое обследование</w:t>
      </w:r>
    </w:p>
    <w:p>
      <w:pPr>
        <w:tabs>
          <w:tab w:val="left" w:pos="720"/>
        </w:tabs>
        <w:jc w:val="both"/>
        <w:rPr>
          <w:color w:val="000000"/>
        </w:rPr>
      </w:pPr>
      <w:r>
        <w:rPr>
          <w:color w:val="000000"/>
        </w:rPr>
        <w:t>микционная цистоуретрография</w:t>
      </w:r>
    </w:p>
    <w:p>
      <w:pPr>
        <w:tabs>
          <w:tab w:val="left" w:pos="720"/>
        </w:tabs>
        <w:jc w:val="both"/>
        <w:rPr>
          <w:color w:val="000000"/>
        </w:rPr>
      </w:pPr>
      <w:r>
        <w:rPr>
          <w:color w:val="000000"/>
        </w:rPr>
        <w:t>ультразвуковое исследование почек и мочевого пузыря</w:t>
      </w:r>
    </w:p>
    <w:p>
      <w:pPr>
        <w:tabs>
          <w:tab w:val="left" w:pos="720"/>
        </w:tabs>
        <w:jc w:val="both"/>
        <w:rPr>
          <w:color w:val="000000"/>
        </w:rPr>
      </w:pPr>
      <w:r>
        <w:rPr>
          <w:color w:val="000000"/>
        </w:rPr>
        <w:t>цистоскопия</w:t>
      </w:r>
    </w:p>
    <w:p>
      <w:pPr>
        <w:tabs>
          <w:tab w:val="left" w:pos="720"/>
        </w:tabs>
        <w:jc w:val="both"/>
        <w:rPr>
          <w:color w:val="000000"/>
        </w:rPr>
      </w:pPr>
    </w:p>
    <w:p>
      <w:pPr>
        <w:tabs>
          <w:tab w:val="left" w:pos="720"/>
        </w:tabs>
        <w:jc w:val="both"/>
        <w:rPr>
          <w:color w:val="000000"/>
        </w:rPr>
      </w:pPr>
      <w:r>
        <w:rPr>
          <w:color w:val="000000"/>
        </w:rPr>
        <w:t># БОЛИ В ПОЯСНИЧНОЙ ОБЛАСТИ ХАРАКТЕРНЫ ДЛЯ</w:t>
      </w:r>
    </w:p>
    <w:p>
      <w:pPr>
        <w:tabs>
          <w:tab w:val="left" w:pos="720"/>
        </w:tabs>
        <w:jc w:val="both"/>
        <w:rPr>
          <w:color w:val="000000"/>
        </w:rPr>
      </w:pPr>
      <w:r>
        <w:rPr>
          <w:color w:val="000000"/>
        </w:rPr>
        <w:t>+ пиелонефрита</w:t>
      </w:r>
    </w:p>
    <w:p>
      <w:pPr>
        <w:tabs>
          <w:tab w:val="left" w:pos="720"/>
        </w:tabs>
        <w:jc w:val="both"/>
        <w:rPr>
          <w:color w:val="000000"/>
        </w:rPr>
      </w:pPr>
      <w:r>
        <w:rPr>
          <w:color w:val="000000"/>
        </w:rPr>
        <w:t>цистита</w:t>
      </w:r>
    </w:p>
    <w:p>
      <w:pPr>
        <w:tabs>
          <w:tab w:val="left" w:pos="720"/>
        </w:tabs>
        <w:jc w:val="both"/>
        <w:rPr>
          <w:color w:val="000000"/>
        </w:rPr>
      </w:pPr>
      <w:r>
        <w:rPr>
          <w:color w:val="000000"/>
        </w:rPr>
        <w:t>первичной тубулопатии</w:t>
      </w:r>
    </w:p>
    <w:p>
      <w:pPr>
        <w:tabs>
          <w:tab w:val="left" w:pos="720"/>
        </w:tabs>
        <w:jc w:val="both"/>
        <w:rPr>
          <w:color w:val="000000"/>
        </w:rPr>
      </w:pPr>
      <w:r>
        <w:rPr>
          <w:color w:val="000000"/>
        </w:rPr>
        <w:t>нейрогенного мочевого пузыря</w:t>
      </w:r>
    </w:p>
    <w:p>
      <w:pPr>
        <w:tabs>
          <w:tab w:val="left" w:pos="720"/>
        </w:tabs>
        <w:jc w:val="both"/>
        <w:rPr>
          <w:color w:val="000000"/>
        </w:rPr>
      </w:pPr>
    </w:p>
    <w:p>
      <w:pPr>
        <w:tabs>
          <w:tab w:val="left" w:pos="720"/>
        </w:tabs>
        <w:jc w:val="both"/>
        <w:rPr>
          <w:color w:val="000000"/>
        </w:rPr>
      </w:pPr>
      <w:r>
        <w:rPr>
          <w:color w:val="000000"/>
        </w:rPr>
        <w:t># ХАРАКТЕРНЫЕ ПРИЗНАКИ ПОЧЕЧНЫХ ОТЕКОВ</w:t>
      </w:r>
    </w:p>
    <w:p>
      <w:pPr>
        <w:tabs>
          <w:tab w:val="left" w:pos="720"/>
        </w:tabs>
        <w:jc w:val="both"/>
        <w:rPr>
          <w:color w:val="000000"/>
        </w:rPr>
      </w:pPr>
      <w:r>
        <w:rPr>
          <w:color w:val="000000"/>
        </w:rPr>
        <w:t>+ появляются в первую очередь на лице</w:t>
      </w:r>
    </w:p>
    <w:p>
      <w:pPr>
        <w:tabs>
          <w:tab w:val="left" w:pos="720"/>
        </w:tabs>
        <w:jc w:val="both"/>
        <w:rPr>
          <w:color w:val="000000"/>
        </w:rPr>
      </w:pPr>
      <w:r>
        <w:rPr>
          <w:color w:val="000000"/>
        </w:rPr>
        <w:t>появляются только вечером</w:t>
      </w:r>
    </w:p>
    <w:p>
      <w:pPr>
        <w:tabs>
          <w:tab w:val="left" w:pos="720"/>
        </w:tabs>
        <w:jc w:val="both"/>
        <w:rPr>
          <w:color w:val="000000"/>
        </w:rPr>
      </w:pPr>
      <w:r>
        <w:rPr>
          <w:color w:val="000000"/>
        </w:rPr>
        <w:t>появляются в первую очередь на ногах</w:t>
      </w:r>
    </w:p>
    <w:p>
      <w:pPr>
        <w:tabs>
          <w:tab w:val="left" w:pos="720"/>
        </w:tabs>
        <w:jc w:val="both"/>
        <w:rPr>
          <w:color w:val="000000"/>
        </w:rPr>
      </w:pPr>
      <w:r>
        <w:rPr>
          <w:color w:val="000000"/>
        </w:rPr>
        <w:t>твердые</w:t>
      </w:r>
    </w:p>
    <w:p>
      <w:pPr>
        <w:tabs>
          <w:tab w:val="left" w:pos="720"/>
        </w:tabs>
        <w:jc w:val="both"/>
        <w:rPr>
          <w:color w:val="000000"/>
        </w:rPr>
      </w:pPr>
    </w:p>
    <w:p>
      <w:pPr>
        <w:tabs>
          <w:tab w:val="left" w:pos="720"/>
        </w:tabs>
        <w:jc w:val="both"/>
        <w:rPr>
          <w:color w:val="000000"/>
        </w:rPr>
      </w:pPr>
      <w:r>
        <w:rPr>
          <w:color w:val="000000"/>
        </w:rPr>
        <w:t># ПОЧЕЧНЫЕ ОТЕКИ</w:t>
      </w:r>
    </w:p>
    <w:p>
      <w:pPr>
        <w:tabs>
          <w:tab w:val="left" w:pos="720"/>
        </w:tabs>
        <w:jc w:val="both"/>
        <w:rPr>
          <w:color w:val="000000"/>
        </w:rPr>
      </w:pPr>
      <w:r>
        <w:rPr>
          <w:color w:val="000000"/>
        </w:rPr>
        <w:t>+ бледные</w:t>
      </w:r>
    </w:p>
    <w:p>
      <w:pPr>
        <w:tabs>
          <w:tab w:val="left" w:pos="720"/>
        </w:tabs>
        <w:jc w:val="both"/>
        <w:rPr>
          <w:color w:val="000000"/>
        </w:rPr>
      </w:pPr>
      <w:r>
        <w:rPr>
          <w:color w:val="000000"/>
        </w:rPr>
        <w:t>появляются только вечером</w:t>
      </w:r>
    </w:p>
    <w:p>
      <w:pPr>
        <w:tabs>
          <w:tab w:val="left" w:pos="720"/>
        </w:tabs>
        <w:jc w:val="both"/>
        <w:rPr>
          <w:color w:val="000000"/>
        </w:rPr>
      </w:pPr>
      <w:r>
        <w:rPr>
          <w:color w:val="000000"/>
        </w:rPr>
        <w:t>появляются в первую очередь на ногах</w:t>
      </w:r>
    </w:p>
    <w:p>
      <w:pPr>
        <w:tabs>
          <w:tab w:val="left" w:pos="720"/>
        </w:tabs>
        <w:jc w:val="both"/>
        <w:rPr>
          <w:color w:val="000000"/>
        </w:rPr>
      </w:pPr>
      <w:r>
        <w:rPr>
          <w:color w:val="000000"/>
        </w:rPr>
        <w:t>цианотичные</w:t>
      </w:r>
    </w:p>
    <w:p>
      <w:pPr>
        <w:tabs>
          <w:tab w:val="left" w:pos="720"/>
        </w:tabs>
        <w:jc w:val="both"/>
        <w:rPr>
          <w:color w:val="000000"/>
        </w:rPr>
      </w:pPr>
    </w:p>
    <w:p>
      <w:pPr>
        <w:tabs>
          <w:tab w:val="left" w:pos="720"/>
        </w:tabs>
        <w:jc w:val="both"/>
        <w:rPr>
          <w:color w:val="000000"/>
        </w:rPr>
      </w:pPr>
      <w:r>
        <w:rPr>
          <w:color w:val="000000"/>
        </w:rPr>
        <w:t># О НАЛИЧИИ СКРЫТЫХ ОТЕКОВ СУДЯТ ПО</w:t>
      </w:r>
    </w:p>
    <w:p>
      <w:pPr>
        <w:tabs>
          <w:tab w:val="left" w:pos="720"/>
        </w:tabs>
        <w:jc w:val="both"/>
        <w:rPr>
          <w:color w:val="000000"/>
        </w:rPr>
      </w:pPr>
      <w:r>
        <w:rPr>
          <w:color w:val="000000"/>
        </w:rPr>
        <w:t>+ ускорению рассасывания кожной «волдырной» пробы</w:t>
      </w:r>
    </w:p>
    <w:p>
      <w:pPr>
        <w:tabs>
          <w:tab w:val="left" w:pos="720"/>
        </w:tabs>
        <w:jc w:val="both"/>
        <w:rPr>
          <w:color w:val="000000"/>
        </w:rPr>
      </w:pPr>
      <w:r>
        <w:rPr>
          <w:color w:val="000000"/>
        </w:rPr>
        <w:t>замедлению рассасывания кожной «волдырной» пробы</w:t>
      </w:r>
    </w:p>
    <w:p>
      <w:pPr>
        <w:tabs>
          <w:tab w:val="left" w:pos="720"/>
        </w:tabs>
        <w:jc w:val="both"/>
        <w:rPr>
          <w:color w:val="000000"/>
        </w:rPr>
      </w:pPr>
      <w:r>
        <w:rPr>
          <w:color w:val="000000"/>
        </w:rPr>
        <w:t>наличию влажных хрипов в легких</w:t>
      </w:r>
    </w:p>
    <w:p>
      <w:pPr>
        <w:tabs>
          <w:tab w:val="left" w:pos="720"/>
        </w:tabs>
        <w:jc w:val="both"/>
        <w:rPr>
          <w:color w:val="000000"/>
        </w:rPr>
      </w:pPr>
      <w:r>
        <w:rPr>
          <w:color w:val="000000"/>
        </w:rPr>
        <w:t>повышению артериального давления</w:t>
      </w:r>
    </w:p>
    <w:p>
      <w:pPr>
        <w:tabs>
          <w:tab w:val="left" w:pos="720"/>
        </w:tabs>
        <w:jc w:val="both"/>
        <w:rPr>
          <w:color w:val="000000"/>
        </w:rPr>
      </w:pPr>
    </w:p>
    <w:p>
      <w:pPr>
        <w:tabs>
          <w:tab w:val="left" w:pos="720"/>
        </w:tabs>
        <w:jc w:val="both"/>
        <w:rPr>
          <w:color w:val="000000"/>
        </w:rPr>
      </w:pPr>
      <w:r>
        <w:rPr>
          <w:color w:val="000000"/>
        </w:rPr>
        <w:t># НИКТУРИЕЙ ЯВЛЯЕТСЯ</w:t>
      </w:r>
    </w:p>
    <w:p>
      <w:pPr>
        <w:tabs>
          <w:tab w:val="left" w:pos="720"/>
        </w:tabs>
        <w:jc w:val="both"/>
        <w:rPr>
          <w:color w:val="000000"/>
        </w:rPr>
      </w:pPr>
      <w:r>
        <w:rPr>
          <w:color w:val="000000"/>
        </w:rPr>
        <w:t>+ преобладание ночного диуреза над дневным</w:t>
      </w:r>
    </w:p>
    <w:p>
      <w:pPr>
        <w:tabs>
          <w:tab w:val="left" w:pos="720"/>
        </w:tabs>
        <w:jc w:val="both"/>
        <w:rPr>
          <w:color w:val="000000"/>
        </w:rPr>
      </w:pPr>
      <w:r>
        <w:rPr>
          <w:color w:val="000000"/>
        </w:rPr>
        <w:t>преобладание дневного диуреза над ночным</w:t>
      </w:r>
    </w:p>
    <w:p>
      <w:pPr>
        <w:tabs>
          <w:tab w:val="left" w:pos="720"/>
        </w:tabs>
        <w:jc w:val="both"/>
        <w:rPr>
          <w:color w:val="000000"/>
        </w:rPr>
      </w:pPr>
      <w:r>
        <w:rPr>
          <w:color w:val="000000"/>
        </w:rPr>
        <w:t>снижение фильтрационной функции почек</w:t>
      </w:r>
    </w:p>
    <w:p>
      <w:pPr>
        <w:tabs>
          <w:tab w:val="left" w:pos="720"/>
        </w:tabs>
        <w:jc w:val="both"/>
        <w:rPr>
          <w:color w:val="000000"/>
        </w:rPr>
      </w:pPr>
      <w:r>
        <w:rPr>
          <w:color w:val="000000"/>
        </w:rPr>
        <w:t>нарушение концентрационной функции почек</w:t>
      </w:r>
    </w:p>
    <w:p>
      <w:pPr>
        <w:tabs>
          <w:tab w:val="left" w:pos="720"/>
        </w:tabs>
        <w:jc w:val="both"/>
        <w:rPr>
          <w:color w:val="000000"/>
        </w:rPr>
      </w:pPr>
    </w:p>
    <w:p>
      <w:pPr>
        <w:tabs>
          <w:tab w:val="left" w:pos="720"/>
        </w:tabs>
        <w:jc w:val="both"/>
        <w:rPr>
          <w:color w:val="000000"/>
        </w:rPr>
      </w:pPr>
      <w:r>
        <w:rPr>
          <w:color w:val="000000"/>
        </w:rPr>
        <w:t># СИНДРОМОМ ДИЗУРИИ ЯВЛЯЕТСЯ</w:t>
      </w:r>
    </w:p>
    <w:p>
      <w:pPr>
        <w:tabs>
          <w:tab w:val="left" w:pos="720"/>
        </w:tabs>
        <w:jc w:val="both"/>
        <w:rPr>
          <w:color w:val="000000"/>
        </w:rPr>
      </w:pPr>
      <w:r>
        <w:rPr>
          <w:color w:val="000000"/>
        </w:rPr>
        <w:t>+ расстройство акта мочеиспускания</w:t>
      </w:r>
    </w:p>
    <w:p>
      <w:pPr>
        <w:tabs>
          <w:tab w:val="left" w:pos="720"/>
        </w:tabs>
        <w:jc w:val="both"/>
        <w:rPr>
          <w:color w:val="000000"/>
        </w:rPr>
      </w:pPr>
      <w:r>
        <w:rPr>
          <w:color w:val="000000"/>
        </w:rPr>
        <w:t>нарушение концентрационной функции почек</w:t>
      </w:r>
    </w:p>
    <w:p>
      <w:pPr>
        <w:tabs>
          <w:tab w:val="left" w:pos="720"/>
        </w:tabs>
        <w:jc w:val="both"/>
        <w:rPr>
          <w:color w:val="000000"/>
        </w:rPr>
      </w:pPr>
      <w:r>
        <w:rPr>
          <w:color w:val="000000"/>
        </w:rPr>
        <w:t>увеличение количества выделенной мочи</w:t>
      </w:r>
    </w:p>
    <w:p>
      <w:pPr>
        <w:tabs>
          <w:tab w:val="left" w:pos="720"/>
        </w:tabs>
        <w:jc w:val="both"/>
        <w:rPr>
          <w:color w:val="000000"/>
        </w:rPr>
      </w:pPr>
      <w:r>
        <w:rPr>
          <w:color w:val="000000"/>
        </w:rPr>
        <w:t>уменьшение количества выделенной мочи</w:t>
      </w:r>
    </w:p>
    <w:p>
      <w:pPr>
        <w:tabs>
          <w:tab w:val="left" w:pos="720"/>
        </w:tabs>
        <w:jc w:val="both"/>
        <w:rPr>
          <w:color w:val="000000"/>
        </w:rPr>
      </w:pPr>
    </w:p>
    <w:p>
      <w:pPr>
        <w:tabs>
          <w:tab w:val="left" w:pos="720"/>
        </w:tabs>
        <w:jc w:val="both"/>
        <w:rPr>
          <w:color w:val="000000"/>
        </w:rPr>
      </w:pPr>
      <w:r>
        <w:rPr>
          <w:color w:val="000000"/>
        </w:rPr>
        <w:t># СИМПТОМОМ ДИЗУРИЧЕСКОГО СИНДРОМА ЯВЛЯЕТСЯ</w:t>
      </w:r>
    </w:p>
    <w:p>
      <w:pPr>
        <w:tabs>
          <w:tab w:val="left" w:pos="720"/>
        </w:tabs>
        <w:jc w:val="both"/>
        <w:rPr>
          <w:color w:val="000000"/>
        </w:rPr>
      </w:pPr>
      <w:r>
        <w:rPr>
          <w:color w:val="000000"/>
        </w:rPr>
        <w:t>+ болезненное мочеиспускание</w:t>
      </w:r>
    </w:p>
    <w:p>
      <w:pPr>
        <w:tabs>
          <w:tab w:val="left" w:pos="720"/>
        </w:tabs>
        <w:jc w:val="both"/>
        <w:rPr>
          <w:color w:val="000000"/>
        </w:rPr>
      </w:pPr>
      <w:r>
        <w:rPr>
          <w:color w:val="000000"/>
        </w:rPr>
        <w:t>увеличение диуреза</w:t>
      </w:r>
    </w:p>
    <w:p>
      <w:pPr>
        <w:tabs>
          <w:tab w:val="left" w:pos="720"/>
        </w:tabs>
        <w:jc w:val="both"/>
        <w:rPr>
          <w:color w:val="000000"/>
        </w:rPr>
      </w:pPr>
      <w:r>
        <w:rPr>
          <w:color w:val="000000"/>
        </w:rPr>
        <w:t>уменьшение диуреза</w:t>
      </w:r>
    </w:p>
    <w:p>
      <w:pPr>
        <w:tabs>
          <w:tab w:val="left" w:pos="720"/>
        </w:tabs>
        <w:jc w:val="both"/>
        <w:rPr>
          <w:color w:val="000000"/>
        </w:rPr>
      </w:pPr>
      <w:r>
        <w:rPr>
          <w:color w:val="000000"/>
        </w:rPr>
        <w:t>преобладание ночного диуреза над дневным</w:t>
      </w:r>
    </w:p>
    <w:p>
      <w:pPr>
        <w:tabs>
          <w:tab w:val="left" w:pos="720"/>
        </w:tabs>
        <w:jc w:val="both"/>
        <w:rPr>
          <w:color w:val="000000"/>
        </w:rPr>
      </w:pPr>
    </w:p>
    <w:p>
      <w:pPr>
        <w:tabs>
          <w:tab w:val="left" w:pos="720"/>
        </w:tabs>
        <w:jc w:val="both"/>
        <w:rPr>
          <w:color w:val="000000"/>
        </w:rPr>
      </w:pPr>
      <w:r>
        <w:rPr>
          <w:color w:val="000000"/>
        </w:rPr>
        <w:t># ПОЛЛАКИУРИЕЙ ЯВЛЯЕТСЯ</w:t>
      </w:r>
    </w:p>
    <w:p>
      <w:pPr>
        <w:tabs>
          <w:tab w:val="left" w:pos="720"/>
        </w:tabs>
        <w:jc w:val="both"/>
        <w:rPr>
          <w:color w:val="000000"/>
        </w:rPr>
      </w:pPr>
      <w:r>
        <w:rPr>
          <w:color w:val="000000"/>
        </w:rPr>
        <w:t>+ учащение мочеиспусканий</w:t>
      </w:r>
    </w:p>
    <w:p>
      <w:pPr>
        <w:tabs>
          <w:tab w:val="left" w:pos="720"/>
        </w:tabs>
        <w:jc w:val="both"/>
        <w:rPr>
          <w:color w:val="000000"/>
        </w:rPr>
      </w:pPr>
      <w:r>
        <w:rPr>
          <w:color w:val="000000"/>
        </w:rPr>
        <w:t>урежение мочеиспусканий</w:t>
      </w:r>
    </w:p>
    <w:p>
      <w:pPr>
        <w:tabs>
          <w:tab w:val="left" w:pos="720"/>
        </w:tabs>
        <w:jc w:val="both"/>
        <w:rPr>
          <w:color w:val="000000"/>
        </w:rPr>
      </w:pPr>
      <w:r>
        <w:rPr>
          <w:color w:val="000000"/>
        </w:rPr>
        <w:t>боль при мочеиспускании</w:t>
      </w:r>
    </w:p>
    <w:p>
      <w:pPr>
        <w:tabs>
          <w:tab w:val="left" w:pos="720"/>
        </w:tabs>
        <w:jc w:val="both"/>
        <w:rPr>
          <w:color w:val="000000"/>
        </w:rPr>
      </w:pPr>
      <w:r>
        <w:rPr>
          <w:color w:val="000000"/>
        </w:rPr>
        <w:t>увеличение диуреза</w:t>
      </w:r>
    </w:p>
    <w:p>
      <w:pPr>
        <w:tabs>
          <w:tab w:val="left" w:pos="720"/>
        </w:tabs>
        <w:jc w:val="both"/>
        <w:rPr>
          <w:color w:val="000000"/>
        </w:rPr>
      </w:pPr>
    </w:p>
    <w:p>
      <w:pPr>
        <w:tabs>
          <w:tab w:val="left" w:pos="720"/>
        </w:tabs>
        <w:jc w:val="both"/>
        <w:rPr>
          <w:color w:val="000000"/>
        </w:rPr>
      </w:pPr>
      <w:r>
        <w:rPr>
          <w:color w:val="000000"/>
        </w:rPr>
        <w:t># УЧАЩЕННЫЕ, БОЛЕЗНЕННЫЕ МОЧЕИСПУСКАНИЯ В СОЧЕТАНИИ С БОЛЯМИ В НАДЛОБКОВОЙ ОБЛАСТИ ХАРАКТЕРНЫ ДЛЯ</w:t>
      </w:r>
    </w:p>
    <w:p>
      <w:pPr>
        <w:tabs>
          <w:tab w:val="left" w:pos="720"/>
        </w:tabs>
        <w:jc w:val="both"/>
        <w:rPr>
          <w:color w:val="000000"/>
        </w:rPr>
      </w:pPr>
      <w:r>
        <w:rPr>
          <w:color w:val="000000"/>
        </w:rPr>
        <w:t>+ цистита</w:t>
      </w:r>
    </w:p>
    <w:p>
      <w:pPr>
        <w:tabs>
          <w:tab w:val="left" w:pos="720"/>
        </w:tabs>
        <w:jc w:val="both"/>
        <w:rPr>
          <w:color w:val="000000"/>
        </w:rPr>
      </w:pPr>
      <w:r>
        <w:rPr>
          <w:color w:val="000000"/>
        </w:rPr>
        <w:t>гломерулонефрита</w:t>
      </w:r>
    </w:p>
    <w:p>
      <w:pPr>
        <w:tabs>
          <w:tab w:val="left" w:pos="720"/>
        </w:tabs>
        <w:jc w:val="both"/>
        <w:rPr>
          <w:color w:val="000000"/>
        </w:rPr>
      </w:pPr>
      <w:r>
        <w:rPr>
          <w:color w:val="000000"/>
        </w:rPr>
        <w:t>пиелонефрита</w:t>
      </w:r>
    </w:p>
    <w:p>
      <w:pPr>
        <w:tabs>
          <w:tab w:val="left" w:pos="720"/>
        </w:tabs>
        <w:jc w:val="both"/>
        <w:rPr>
          <w:color w:val="000000"/>
        </w:rPr>
      </w:pPr>
      <w:r>
        <w:rPr>
          <w:color w:val="000000"/>
        </w:rPr>
        <w:t>рефлюкс-нефропатии</w:t>
      </w:r>
    </w:p>
    <w:p>
      <w:pPr>
        <w:tabs>
          <w:tab w:val="left" w:pos="720"/>
        </w:tabs>
        <w:jc w:val="both"/>
        <w:rPr>
          <w:color w:val="000000"/>
        </w:rPr>
      </w:pPr>
    </w:p>
    <w:p>
      <w:pPr>
        <w:tabs>
          <w:tab w:val="left" w:pos="720"/>
        </w:tabs>
        <w:jc w:val="both"/>
        <w:rPr>
          <w:color w:val="000000"/>
        </w:rPr>
      </w:pPr>
      <w:r>
        <w:rPr>
          <w:color w:val="000000"/>
        </w:rPr>
        <w:t># ЭНУРЕЗОМ ЯВЛЯЕТСЯ</w:t>
      </w:r>
    </w:p>
    <w:p>
      <w:pPr>
        <w:tabs>
          <w:tab w:val="left" w:pos="720"/>
        </w:tabs>
        <w:jc w:val="both"/>
        <w:rPr>
          <w:color w:val="000000"/>
        </w:rPr>
      </w:pPr>
      <w:r>
        <w:rPr>
          <w:color w:val="000000"/>
        </w:rPr>
        <w:t>+ непроизвольное мочеиспускание во время сна</w:t>
      </w:r>
    </w:p>
    <w:p>
      <w:pPr>
        <w:tabs>
          <w:tab w:val="left" w:pos="720"/>
        </w:tabs>
        <w:jc w:val="both"/>
        <w:rPr>
          <w:color w:val="000000"/>
        </w:rPr>
      </w:pPr>
      <w:r>
        <w:rPr>
          <w:color w:val="000000"/>
        </w:rPr>
        <w:t>задержка мочеиспускания</w:t>
      </w:r>
    </w:p>
    <w:p>
      <w:pPr>
        <w:tabs>
          <w:tab w:val="left" w:pos="720"/>
        </w:tabs>
        <w:jc w:val="both"/>
        <w:rPr>
          <w:color w:val="000000"/>
        </w:rPr>
      </w:pPr>
      <w:r>
        <w:rPr>
          <w:color w:val="000000"/>
        </w:rPr>
        <w:t>произвольное мочеиспускание во время бодрствования</w:t>
      </w:r>
    </w:p>
    <w:p>
      <w:pPr>
        <w:tabs>
          <w:tab w:val="left" w:pos="720"/>
        </w:tabs>
        <w:jc w:val="both"/>
        <w:rPr>
          <w:color w:val="000000"/>
        </w:rPr>
      </w:pPr>
      <w:r>
        <w:rPr>
          <w:color w:val="000000"/>
        </w:rPr>
        <w:t>учащение мочеиспускания</w:t>
      </w:r>
    </w:p>
    <w:p>
      <w:pPr>
        <w:tabs>
          <w:tab w:val="left" w:pos="720"/>
        </w:tabs>
        <w:jc w:val="both"/>
        <w:rPr>
          <w:color w:val="000000"/>
        </w:rPr>
      </w:pPr>
    </w:p>
    <w:p>
      <w:pPr>
        <w:tabs>
          <w:tab w:val="left" w:pos="720"/>
        </w:tabs>
        <w:jc w:val="both"/>
        <w:rPr>
          <w:color w:val="000000"/>
        </w:rPr>
      </w:pPr>
      <w:r>
        <w:rPr>
          <w:color w:val="000000"/>
        </w:rPr>
        <w:t># МОЧЕВЫМ СИНДРОМОМ ЯВЛЯЮТСЯ</w:t>
      </w:r>
    </w:p>
    <w:p>
      <w:pPr>
        <w:tabs>
          <w:tab w:val="left" w:pos="720"/>
        </w:tabs>
        <w:jc w:val="both"/>
        <w:rPr>
          <w:color w:val="000000"/>
        </w:rPr>
      </w:pPr>
      <w:r>
        <w:rPr>
          <w:color w:val="000000"/>
        </w:rPr>
        <w:t>+ количественные и качественные изменения мочи при заболеваниях</w:t>
      </w:r>
    </w:p>
    <w:p>
      <w:pPr>
        <w:tabs>
          <w:tab w:val="left" w:pos="720"/>
        </w:tabs>
        <w:jc w:val="both"/>
        <w:rPr>
          <w:color w:val="000000"/>
        </w:rPr>
      </w:pPr>
      <w:r>
        <w:rPr>
          <w:color w:val="000000"/>
        </w:rPr>
        <w:t>клинические признаки нарушения выведения мочи</w:t>
      </w:r>
    </w:p>
    <w:p>
      <w:pPr>
        <w:tabs>
          <w:tab w:val="left" w:pos="720"/>
        </w:tabs>
        <w:jc w:val="both"/>
        <w:rPr>
          <w:color w:val="000000"/>
        </w:rPr>
      </w:pPr>
      <w:r>
        <w:rPr>
          <w:color w:val="000000"/>
        </w:rPr>
        <w:t>расстройства акта мочеиспускания</w:t>
      </w:r>
    </w:p>
    <w:p>
      <w:pPr>
        <w:tabs>
          <w:tab w:val="left" w:pos="720"/>
        </w:tabs>
        <w:jc w:val="both"/>
        <w:rPr>
          <w:color w:val="000000"/>
        </w:rPr>
      </w:pPr>
      <w:r>
        <w:rPr>
          <w:color w:val="000000"/>
        </w:rPr>
        <w:t>изменения окраски и прозрачности мочи</w:t>
      </w:r>
    </w:p>
    <w:p>
      <w:pPr>
        <w:tabs>
          <w:tab w:val="left" w:pos="720"/>
        </w:tabs>
        <w:jc w:val="both"/>
        <w:rPr>
          <w:color w:val="000000"/>
        </w:rPr>
      </w:pPr>
    </w:p>
    <w:p>
      <w:pPr>
        <w:tabs>
          <w:tab w:val="left" w:pos="720"/>
        </w:tabs>
        <w:jc w:val="both"/>
        <w:rPr>
          <w:color w:val="000000"/>
        </w:rPr>
      </w:pPr>
      <w:r>
        <w:rPr>
          <w:color w:val="000000"/>
        </w:rPr>
        <w:t># ОСНОВНЫМ КОМПОНЕНТОМ МОЧЕВОГО СИНДРОМА ПРИ ИНФЕКЦИИ МОЧЕВОЙ СИСТЕМЫ ЯВЛЯЕТСЯ</w:t>
      </w:r>
    </w:p>
    <w:p>
      <w:pPr>
        <w:tabs>
          <w:tab w:val="left" w:pos="720"/>
        </w:tabs>
        <w:jc w:val="both"/>
        <w:rPr>
          <w:color w:val="000000"/>
        </w:rPr>
      </w:pPr>
      <w:r>
        <w:rPr>
          <w:color w:val="000000"/>
        </w:rPr>
        <w:t>+ лейкоцитурия</w:t>
      </w:r>
    </w:p>
    <w:p>
      <w:pPr>
        <w:tabs>
          <w:tab w:val="left" w:pos="720"/>
        </w:tabs>
        <w:jc w:val="both"/>
        <w:rPr>
          <w:color w:val="000000"/>
        </w:rPr>
      </w:pPr>
      <w:r>
        <w:rPr>
          <w:color w:val="000000"/>
        </w:rPr>
        <w:t>гематурия</w:t>
      </w:r>
    </w:p>
    <w:p>
      <w:pPr>
        <w:tabs>
          <w:tab w:val="left" w:pos="720"/>
        </w:tabs>
        <w:jc w:val="both"/>
        <w:rPr>
          <w:color w:val="000000"/>
        </w:rPr>
      </w:pPr>
      <w:r>
        <w:rPr>
          <w:color w:val="000000"/>
        </w:rPr>
        <w:t>кристаллурия</w:t>
      </w:r>
    </w:p>
    <w:p>
      <w:pPr>
        <w:tabs>
          <w:tab w:val="left" w:pos="720"/>
        </w:tabs>
        <w:jc w:val="both"/>
        <w:rPr>
          <w:color w:val="000000"/>
        </w:rPr>
      </w:pPr>
      <w:r>
        <w:rPr>
          <w:color w:val="000000"/>
        </w:rPr>
        <w:t>протеинурия</w:t>
      </w:r>
    </w:p>
    <w:p>
      <w:pPr>
        <w:tabs>
          <w:tab w:val="left" w:pos="720"/>
        </w:tabs>
        <w:jc w:val="both"/>
        <w:rPr>
          <w:color w:val="000000"/>
        </w:rPr>
      </w:pPr>
    </w:p>
    <w:p>
      <w:pPr>
        <w:tabs>
          <w:tab w:val="left" w:pos="720"/>
        </w:tabs>
        <w:jc w:val="both"/>
        <w:rPr>
          <w:color w:val="000000"/>
        </w:rPr>
      </w:pPr>
      <w:r>
        <w:rPr>
          <w:color w:val="000000"/>
        </w:rPr>
        <w:t># ПОЛНЫЙ НЕФРОТИЧЕСКИЙ СИНДРОМ ХАРАКТЕРИЗУЕТСЯ ПОЯВЛЕНИЕМ</w:t>
      </w:r>
    </w:p>
    <w:p>
      <w:pPr>
        <w:tabs>
          <w:tab w:val="left" w:pos="720"/>
        </w:tabs>
        <w:jc w:val="both"/>
        <w:rPr>
          <w:color w:val="000000"/>
        </w:rPr>
      </w:pPr>
      <w:r>
        <w:rPr>
          <w:color w:val="000000"/>
        </w:rPr>
        <w:t>+ отеков</w:t>
      </w:r>
    </w:p>
    <w:p>
      <w:pPr>
        <w:tabs>
          <w:tab w:val="left" w:pos="720"/>
        </w:tabs>
        <w:jc w:val="both"/>
        <w:rPr>
          <w:color w:val="000000"/>
        </w:rPr>
      </w:pPr>
      <w:r>
        <w:rPr>
          <w:color w:val="000000"/>
        </w:rPr>
        <w:t>артериальной гипертензии</w:t>
      </w:r>
    </w:p>
    <w:p>
      <w:pPr>
        <w:tabs>
          <w:tab w:val="left" w:pos="720"/>
        </w:tabs>
        <w:jc w:val="both"/>
        <w:rPr>
          <w:color w:val="000000"/>
        </w:rPr>
      </w:pPr>
      <w:r>
        <w:rPr>
          <w:color w:val="000000"/>
        </w:rPr>
        <w:t>макрогематурии</w:t>
      </w:r>
    </w:p>
    <w:p>
      <w:pPr>
        <w:tabs>
          <w:tab w:val="left" w:pos="720"/>
        </w:tabs>
        <w:jc w:val="both"/>
        <w:rPr>
          <w:color w:val="000000"/>
        </w:rPr>
      </w:pPr>
      <w:r>
        <w:rPr>
          <w:color w:val="000000"/>
        </w:rPr>
        <w:t>боли в пояснице</w:t>
      </w:r>
    </w:p>
    <w:p>
      <w:pPr>
        <w:tabs>
          <w:tab w:val="left" w:pos="720"/>
        </w:tabs>
        <w:jc w:val="both"/>
        <w:rPr>
          <w:color w:val="000000"/>
        </w:rPr>
      </w:pPr>
    </w:p>
    <w:p>
      <w:pPr>
        <w:tabs>
          <w:tab w:val="left" w:pos="720"/>
        </w:tabs>
        <w:jc w:val="both"/>
        <w:rPr>
          <w:color w:val="000000"/>
        </w:rPr>
      </w:pPr>
      <w:r>
        <w:rPr>
          <w:color w:val="000000"/>
        </w:rPr>
        <w:t># ОСНОВНЫМ КОМПОНЕНТОМ МОЧЕВОГО СИНДРОМА ПРИ НЕФРОТИЧЕСКОМ СИНДРОМЕ ВЫСТУПАЕТ</w:t>
      </w:r>
    </w:p>
    <w:p>
      <w:pPr>
        <w:tabs>
          <w:tab w:val="left" w:pos="720"/>
        </w:tabs>
        <w:jc w:val="both"/>
        <w:rPr>
          <w:color w:val="000000"/>
        </w:rPr>
      </w:pPr>
      <w:r>
        <w:rPr>
          <w:color w:val="000000"/>
        </w:rPr>
        <w:t>+ выраженная протеинурия</w:t>
      </w:r>
    </w:p>
    <w:p>
      <w:pPr>
        <w:tabs>
          <w:tab w:val="left" w:pos="720"/>
        </w:tabs>
        <w:jc w:val="both"/>
        <w:rPr>
          <w:color w:val="000000"/>
        </w:rPr>
      </w:pPr>
      <w:r>
        <w:rPr>
          <w:color w:val="000000"/>
        </w:rPr>
        <w:t>лейкоцитурия</w:t>
      </w:r>
    </w:p>
    <w:p>
      <w:pPr>
        <w:tabs>
          <w:tab w:val="left" w:pos="720"/>
        </w:tabs>
        <w:jc w:val="both"/>
        <w:rPr>
          <w:color w:val="000000"/>
        </w:rPr>
      </w:pPr>
      <w:r>
        <w:rPr>
          <w:color w:val="000000"/>
        </w:rPr>
        <w:t>цилиндрурия</w:t>
      </w:r>
    </w:p>
    <w:p>
      <w:pPr>
        <w:tabs>
          <w:tab w:val="left" w:pos="720"/>
        </w:tabs>
        <w:jc w:val="both"/>
        <w:rPr>
          <w:color w:val="000000"/>
        </w:rPr>
      </w:pPr>
      <w:r>
        <w:rPr>
          <w:color w:val="000000"/>
        </w:rPr>
        <w:t>гематурия</w:t>
      </w:r>
    </w:p>
    <w:p>
      <w:pPr>
        <w:tabs>
          <w:tab w:val="left" w:pos="720"/>
        </w:tabs>
        <w:jc w:val="both"/>
        <w:rPr>
          <w:color w:val="000000"/>
        </w:rPr>
      </w:pPr>
    </w:p>
    <w:p>
      <w:pPr>
        <w:tabs>
          <w:tab w:val="left" w:pos="720"/>
        </w:tabs>
        <w:jc w:val="both"/>
        <w:rPr>
          <w:color w:val="000000"/>
        </w:rPr>
      </w:pPr>
      <w:r>
        <w:rPr>
          <w:color w:val="000000"/>
        </w:rPr>
        <w:t># ОСНОВНЫМ КОМПОНЕНТОМ МОЧЕВОГО СИНДРОМА ПРИ НЕФРИТИЧЕСКОМ СИНДРОМЕ ВЫСТУПАЕТ</w:t>
      </w:r>
    </w:p>
    <w:p>
      <w:pPr>
        <w:tabs>
          <w:tab w:val="left" w:pos="720"/>
        </w:tabs>
        <w:jc w:val="both"/>
        <w:rPr>
          <w:color w:val="000000"/>
        </w:rPr>
      </w:pPr>
      <w:r>
        <w:rPr>
          <w:color w:val="000000"/>
        </w:rPr>
        <w:t>+ гематурия</w:t>
      </w:r>
    </w:p>
    <w:p>
      <w:pPr>
        <w:tabs>
          <w:tab w:val="left" w:pos="720"/>
        </w:tabs>
        <w:jc w:val="both"/>
        <w:rPr>
          <w:color w:val="000000"/>
        </w:rPr>
      </w:pPr>
      <w:r>
        <w:rPr>
          <w:color w:val="000000"/>
        </w:rPr>
        <w:t>лейкоцитурия</w:t>
      </w:r>
    </w:p>
    <w:p>
      <w:pPr>
        <w:tabs>
          <w:tab w:val="left" w:pos="720"/>
        </w:tabs>
        <w:jc w:val="both"/>
        <w:rPr>
          <w:color w:val="000000"/>
        </w:rPr>
      </w:pPr>
      <w:r>
        <w:rPr>
          <w:color w:val="000000"/>
        </w:rPr>
        <w:t>цилиндрурия</w:t>
      </w:r>
    </w:p>
    <w:p>
      <w:pPr>
        <w:tabs>
          <w:tab w:val="left" w:pos="720"/>
        </w:tabs>
        <w:jc w:val="both"/>
        <w:rPr>
          <w:color w:val="000000"/>
        </w:rPr>
      </w:pPr>
      <w:r>
        <w:rPr>
          <w:color w:val="000000"/>
        </w:rPr>
        <w:t>протеинурия</w:t>
      </w:r>
    </w:p>
    <w:p>
      <w:pPr>
        <w:tabs>
          <w:tab w:val="left" w:pos="720"/>
        </w:tabs>
        <w:jc w:val="both"/>
        <w:rPr>
          <w:color w:val="000000"/>
        </w:rPr>
      </w:pPr>
    </w:p>
    <w:p>
      <w:pPr>
        <w:tabs>
          <w:tab w:val="left" w:pos="720"/>
        </w:tabs>
        <w:jc w:val="both"/>
        <w:rPr>
          <w:color w:val="000000"/>
        </w:rPr>
      </w:pPr>
      <w:r>
        <w:rPr>
          <w:color w:val="000000"/>
        </w:rPr>
        <w:t># СИМПТОМОМ ЦИСТИТА ЯВЛЯЕТСЯ</w:t>
      </w:r>
    </w:p>
    <w:p>
      <w:pPr>
        <w:tabs>
          <w:tab w:val="left" w:pos="720"/>
        </w:tabs>
        <w:jc w:val="both"/>
        <w:rPr>
          <w:color w:val="000000"/>
        </w:rPr>
      </w:pPr>
      <w:r>
        <w:rPr>
          <w:color w:val="000000"/>
        </w:rPr>
        <w:t>+ дизурия</w:t>
      </w:r>
    </w:p>
    <w:p>
      <w:pPr>
        <w:tabs>
          <w:tab w:val="left" w:pos="720"/>
        </w:tabs>
        <w:jc w:val="both"/>
        <w:rPr>
          <w:color w:val="000000"/>
        </w:rPr>
      </w:pPr>
      <w:r>
        <w:rPr>
          <w:color w:val="000000"/>
        </w:rPr>
        <w:t>боль в пояснице</w:t>
      </w:r>
    </w:p>
    <w:p>
      <w:pPr>
        <w:tabs>
          <w:tab w:val="left" w:pos="720"/>
        </w:tabs>
        <w:jc w:val="both"/>
        <w:rPr>
          <w:color w:val="000000"/>
        </w:rPr>
      </w:pPr>
      <w:r>
        <w:rPr>
          <w:color w:val="000000"/>
        </w:rPr>
        <w:t>фебрильная температура</w:t>
      </w:r>
    </w:p>
    <w:p>
      <w:pPr>
        <w:tabs>
          <w:tab w:val="left" w:pos="720"/>
        </w:tabs>
        <w:jc w:val="both"/>
        <w:rPr>
          <w:color w:val="000000"/>
        </w:rPr>
      </w:pPr>
      <w:r>
        <w:rPr>
          <w:color w:val="000000"/>
        </w:rPr>
        <w:t>отечность голеней</w:t>
      </w:r>
    </w:p>
    <w:p>
      <w:pPr>
        <w:tabs>
          <w:tab w:val="left" w:pos="720"/>
        </w:tabs>
        <w:jc w:val="both"/>
        <w:rPr>
          <w:color w:val="000000"/>
        </w:rPr>
      </w:pPr>
    </w:p>
    <w:p>
      <w:pPr>
        <w:tabs>
          <w:tab w:val="left" w:pos="720"/>
        </w:tabs>
        <w:jc w:val="both"/>
        <w:rPr>
          <w:color w:val="000000"/>
        </w:rPr>
      </w:pPr>
      <w:r>
        <w:rPr>
          <w:color w:val="000000"/>
        </w:rPr>
        <w:t># ОСНОВНЫМ СИМПТОМОМ ОСТРОЙ ПОЧЕЧНОЙ НЕДОСТАТОЧНОСТИ ЯВЛЯЕТСЯ</w:t>
      </w:r>
    </w:p>
    <w:p>
      <w:pPr>
        <w:tabs>
          <w:tab w:val="left" w:pos="720"/>
        </w:tabs>
        <w:jc w:val="both"/>
        <w:rPr>
          <w:color w:val="000000"/>
        </w:rPr>
      </w:pPr>
      <w:r>
        <w:rPr>
          <w:color w:val="000000"/>
        </w:rPr>
        <w:t>+ азотемия</w:t>
      </w:r>
    </w:p>
    <w:p>
      <w:pPr>
        <w:tabs>
          <w:tab w:val="left" w:pos="720"/>
        </w:tabs>
        <w:jc w:val="both"/>
        <w:rPr>
          <w:color w:val="000000"/>
        </w:rPr>
      </w:pPr>
      <w:r>
        <w:rPr>
          <w:color w:val="000000"/>
        </w:rPr>
        <w:t>протеинурия</w:t>
      </w:r>
    </w:p>
    <w:p>
      <w:pPr>
        <w:tabs>
          <w:tab w:val="left" w:pos="720"/>
        </w:tabs>
        <w:jc w:val="both"/>
        <w:rPr>
          <w:color w:val="000000"/>
        </w:rPr>
      </w:pPr>
      <w:r>
        <w:rPr>
          <w:color w:val="000000"/>
        </w:rPr>
        <w:t>гиперлипидемия</w:t>
      </w:r>
    </w:p>
    <w:p>
      <w:pPr>
        <w:tabs>
          <w:tab w:val="left" w:pos="720"/>
        </w:tabs>
        <w:jc w:val="both"/>
        <w:rPr>
          <w:color w:val="000000"/>
        </w:rPr>
      </w:pPr>
      <w:r>
        <w:rPr>
          <w:color w:val="000000"/>
        </w:rPr>
        <w:t>гематурия</w:t>
      </w:r>
    </w:p>
    <w:p>
      <w:pPr>
        <w:tabs>
          <w:tab w:val="left" w:pos="720"/>
        </w:tabs>
        <w:jc w:val="both"/>
        <w:rPr>
          <w:color w:val="000000"/>
        </w:rPr>
      </w:pPr>
    </w:p>
    <w:p>
      <w:pPr>
        <w:tabs>
          <w:tab w:val="left" w:pos="720"/>
        </w:tabs>
        <w:jc w:val="both"/>
        <w:rPr>
          <w:color w:val="000000"/>
        </w:rPr>
      </w:pPr>
      <w:r>
        <w:rPr>
          <w:color w:val="000000"/>
        </w:rPr>
        <w:t># ХРОНИЧЕСКАЯ ПОЧЕЧНАЯ НЕДОСТАТОЧНОСТЬ ДИАГНОСТИРУЕТСЯ ПРИ ПЕРСИСТИРУЮЩЕЙ ГИПЕРАЗОТЕМИИ БОЛЕЕ (МЕС.)</w:t>
      </w:r>
    </w:p>
    <w:p>
      <w:pPr>
        <w:tabs>
          <w:tab w:val="left" w:pos="720"/>
        </w:tabs>
        <w:jc w:val="both"/>
        <w:rPr>
          <w:color w:val="000000"/>
        </w:rPr>
      </w:pPr>
      <w:r>
        <w:rPr>
          <w:color w:val="000000"/>
        </w:rPr>
        <w:t>+ 3</w:t>
      </w:r>
    </w:p>
    <w:p>
      <w:pPr>
        <w:tabs>
          <w:tab w:val="left" w:pos="720"/>
        </w:tabs>
        <w:jc w:val="both"/>
        <w:rPr>
          <w:color w:val="000000"/>
        </w:rPr>
      </w:pPr>
      <w:r>
        <w:rPr>
          <w:color w:val="000000"/>
        </w:rPr>
        <w:t>5</w:t>
      </w:r>
    </w:p>
    <w:p>
      <w:pPr>
        <w:tabs>
          <w:tab w:val="left" w:pos="720"/>
        </w:tabs>
        <w:jc w:val="both"/>
        <w:rPr>
          <w:color w:val="000000"/>
        </w:rPr>
      </w:pPr>
      <w:r>
        <w:rPr>
          <w:color w:val="000000"/>
        </w:rPr>
        <w:t>2</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ИЗОСТЕНУРИЯ У ДЕТЕЙ СТАРШЕ ОДНОГО ГОДА ПРОЯВЛЯЕТСЯ В ОГРАНИЧЕНИИ КОЛЕБАНИЙ ОТНОСИТЕЛЬНОЙ ПЛОТНОСТИ МОЧИ В ПРЕДЕЛАХ</w:t>
      </w:r>
    </w:p>
    <w:p>
      <w:pPr>
        <w:tabs>
          <w:tab w:val="left" w:pos="720"/>
        </w:tabs>
        <w:jc w:val="both"/>
        <w:rPr>
          <w:color w:val="000000"/>
        </w:rPr>
      </w:pPr>
      <w:r>
        <w:rPr>
          <w:color w:val="000000"/>
        </w:rPr>
        <w:t>+ 1010-1012</w:t>
      </w:r>
    </w:p>
    <w:p>
      <w:pPr>
        <w:tabs>
          <w:tab w:val="left" w:pos="720"/>
        </w:tabs>
        <w:jc w:val="both"/>
        <w:rPr>
          <w:color w:val="000000"/>
        </w:rPr>
      </w:pPr>
      <w:r>
        <w:rPr>
          <w:color w:val="000000"/>
        </w:rPr>
        <w:t>1002-1012</w:t>
      </w:r>
    </w:p>
    <w:p>
      <w:pPr>
        <w:tabs>
          <w:tab w:val="left" w:pos="720"/>
        </w:tabs>
        <w:jc w:val="both"/>
        <w:rPr>
          <w:color w:val="000000"/>
        </w:rPr>
      </w:pPr>
      <w:r>
        <w:rPr>
          <w:color w:val="000000"/>
        </w:rPr>
        <w:t>1005-1015</w:t>
      </w:r>
    </w:p>
    <w:p>
      <w:pPr>
        <w:tabs>
          <w:tab w:val="left" w:pos="720"/>
        </w:tabs>
        <w:jc w:val="both"/>
        <w:rPr>
          <w:color w:val="000000"/>
        </w:rPr>
      </w:pPr>
      <w:r>
        <w:rPr>
          <w:color w:val="000000"/>
        </w:rPr>
        <w:t>1000-1010</w:t>
      </w:r>
    </w:p>
    <w:p>
      <w:pPr>
        <w:tabs>
          <w:tab w:val="left" w:pos="720"/>
        </w:tabs>
        <w:jc w:val="both"/>
        <w:rPr>
          <w:color w:val="000000"/>
        </w:rPr>
      </w:pPr>
    </w:p>
    <w:p>
      <w:pPr>
        <w:tabs>
          <w:tab w:val="left" w:pos="720"/>
        </w:tabs>
        <w:jc w:val="both"/>
        <w:rPr>
          <w:color w:val="000000"/>
        </w:rPr>
      </w:pPr>
      <w:r>
        <w:rPr>
          <w:color w:val="000000"/>
        </w:rPr>
        <w:t># ГИПОСТЕНУРИЯ У ДЕТЕЙ СТАРШЕ ОДНОГО ГОДА ПРОЯВЛЯЕТСЯ В ОГРАНИЧЕНИИ КОЛЕБАНИЙ ОТНОСИТЕЛЬНОЙ ПЛОТНОСТИ МОЧИ В ПРЕДЕЛАХ</w:t>
      </w:r>
    </w:p>
    <w:p>
      <w:pPr>
        <w:tabs>
          <w:tab w:val="left" w:pos="720"/>
        </w:tabs>
        <w:jc w:val="both"/>
        <w:rPr>
          <w:color w:val="000000"/>
        </w:rPr>
      </w:pPr>
      <w:r>
        <w:rPr>
          <w:color w:val="000000"/>
        </w:rPr>
        <w:t>+ 1002-1008</w:t>
      </w:r>
    </w:p>
    <w:p>
      <w:pPr>
        <w:tabs>
          <w:tab w:val="left" w:pos="720"/>
        </w:tabs>
        <w:jc w:val="both"/>
        <w:rPr>
          <w:color w:val="000000"/>
        </w:rPr>
      </w:pPr>
      <w:r>
        <w:rPr>
          <w:color w:val="000000"/>
        </w:rPr>
        <w:t>1008-1015</w:t>
      </w:r>
    </w:p>
    <w:p>
      <w:pPr>
        <w:tabs>
          <w:tab w:val="left" w:pos="720"/>
        </w:tabs>
        <w:jc w:val="both"/>
        <w:rPr>
          <w:color w:val="000000"/>
        </w:rPr>
      </w:pPr>
      <w:r>
        <w:rPr>
          <w:color w:val="000000"/>
        </w:rPr>
        <w:t>1010-1012</w:t>
      </w:r>
    </w:p>
    <w:p>
      <w:pPr>
        <w:tabs>
          <w:tab w:val="left" w:pos="720"/>
        </w:tabs>
        <w:jc w:val="both"/>
        <w:rPr>
          <w:color w:val="000000"/>
        </w:rPr>
      </w:pPr>
      <w:r>
        <w:rPr>
          <w:color w:val="000000"/>
        </w:rPr>
        <w:t>1015-1018</w:t>
      </w:r>
    </w:p>
    <w:p>
      <w:pPr>
        <w:tabs>
          <w:tab w:val="left" w:pos="720"/>
        </w:tabs>
        <w:jc w:val="both"/>
        <w:rPr>
          <w:color w:val="000000"/>
        </w:rPr>
      </w:pPr>
    </w:p>
    <w:p>
      <w:pPr>
        <w:tabs>
          <w:tab w:val="left" w:pos="720"/>
        </w:tabs>
        <w:jc w:val="both"/>
        <w:rPr>
          <w:color w:val="000000"/>
        </w:rPr>
      </w:pPr>
      <w:r>
        <w:rPr>
          <w:color w:val="000000"/>
        </w:rPr>
        <w:t># ПАТОЛОГИЧЕСКАЯ ПРОТЕИНУРИЯ У ДЕТЕЙ ПРОЯВЛЯЕТСЯ В ПОТЕРЕ БЕЛКА ЗА СУТКИ БОЛЕЕ (МГ)</w:t>
      </w:r>
    </w:p>
    <w:p>
      <w:pPr>
        <w:tabs>
          <w:tab w:val="left" w:pos="720"/>
        </w:tabs>
        <w:jc w:val="both"/>
        <w:rPr>
          <w:color w:val="000000"/>
        </w:rPr>
      </w:pPr>
      <w:r>
        <w:rPr>
          <w:color w:val="000000"/>
        </w:rPr>
        <w:t>+ 100</w:t>
      </w:r>
    </w:p>
    <w:p>
      <w:pPr>
        <w:tabs>
          <w:tab w:val="left" w:pos="720"/>
        </w:tabs>
        <w:jc w:val="both"/>
        <w:rPr>
          <w:color w:val="000000"/>
        </w:rPr>
      </w:pPr>
      <w:r>
        <w:rPr>
          <w:color w:val="000000"/>
        </w:rPr>
        <w:t>50</w:t>
      </w:r>
    </w:p>
    <w:p>
      <w:pPr>
        <w:tabs>
          <w:tab w:val="left" w:pos="720"/>
        </w:tabs>
        <w:jc w:val="both"/>
        <w:rPr>
          <w:color w:val="000000"/>
        </w:rPr>
      </w:pPr>
      <w:r>
        <w:rPr>
          <w:color w:val="000000"/>
        </w:rPr>
        <w:t>30</w:t>
      </w:r>
    </w:p>
    <w:p>
      <w:pPr>
        <w:tabs>
          <w:tab w:val="left" w:pos="720"/>
        </w:tabs>
        <w:jc w:val="both"/>
        <w:rPr>
          <w:color w:val="000000"/>
        </w:rPr>
      </w:pPr>
      <w:r>
        <w:rPr>
          <w:color w:val="000000"/>
        </w:rPr>
        <w:t>10</w:t>
      </w:r>
    </w:p>
    <w:p>
      <w:pPr>
        <w:tabs>
          <w:tab w:val="left" w:pos="720"/>
        </w:tabs>
        <w:jc w:val="both"/>
        <w:rPr>
          <w:color w:val="000000"/>
        </w:rPr>
      </w:pPr>
    </w:p>
    <w:p>
      <w:pPr>
        <w:tabs>
          <w:tab w:val="left" w:pos="720"/>
        </w:tabs>
        <w:jc w:val="both"/>
        <w:rPr>
          <w:color w:val="000000"/>
        </w:rPr>
      </w:pPr>
      <w:r>
        <w:rPr>
          <w:color w:val="000000"/>
        </w:rPr>
        <w:t># ГЕМАТУРИЯ ПРОЯВЛЯЕТСЯ В НАЛИЧИИ В РАЗОВОЙ ПОРЦИИ МОЧИ ЭРИТРОЦИТОВ БОЛЕЕ (В ПОЛЕ ЗРЕНИЯ)</w:t>
      </w:r>
    </w:p>
    <w:p>
      <w:pPr>
        <w:tabs>
          <w:tab w:val="left" w:pos="720"/>
        </w:tabs>
        <w:jc w:val="both"/>
        <w:rPr>
          <w:color w:val="000000"/>
        </w:rPr>
      </w:pPr>
      <w:r>
        <w:rPr>
          <w:color w:val="000000"/>
        </w:rPr>
        <w:t>+ 3</w:t>
      </w:r>
    </w:p>
    <w:p>
      <w:pPr>
        <w:tabs>
          <w:tab w:val="left" w:pos="720"/>
        </w:tabs>
        <w:jc w:val="both"/>
        <w:rPr>
          <w:color w:val="000000"/>
        </w:rPr>
      </w:pPr>
      <w:r>
        <w:rPr>
          <w:color w:val="000000"/>
        </w:rPr>
        <w:t>2</w:t>
      </w:r>
    </w:p>
    <w:p>
      <w:pPr>
        <w:tabs>
          <w:tab w:val="left" w:pos="720"/>
        </w:tabs>
        <w:jc w:val="both"/>
        <w:rPr>
          <w:color w:val="000000"/>
        </w:rPr>
      </w:pPr>
      <w:r>
        <w:rPr>
          <w:color w:val="000000"/>
        </w:rPr>
        <w:t>1</w:t>
      </w:r>
    </w:p>
    <w:p>
      <w:pPr>
        <w:tabs>
          <w:tab w:val="left" w:pos="720"/>
        </w:tabs>
        <w:jc w:val="both"/>
        <w:rPr>
          <w:color w:val="000000"/>
        </w:rPr>
      </w:pPr>
      <w:r>
        <w:rPr>
          <w:color w:val="000000"/>
        </w:rPr>
        <w:t>0</w:t>
      </w:r>
    </w:p>
    <w:p>
      <w:pPr>
        <w:tabs>
          <w:tab w:val="left" w:pos="720"/>
        </w:tabs>
        <w:jc w:val="both"/>
        <w:rPr>
          <w:color w:val="000000"/>
        </w:rPr>
      </w:pPr>
    </w:p>
    <w:p>
      <w:pPr>
        <w:tabs>
          <w:tab w:val="left" w:pos="720"/>
        </w:tabs>
        <w:jc w:val="both"/>
        <w:rPr>
          <w:color w:val="000000"/>
        </w:rPr>
      </w:pPr>
      <w:r>
        <w:rPr>
          <w:color w:val="000000"/>
        </w:rPr>
        <w:t># ГЕМАТУРИЯ ПРОЯВЛЯЕТСЯ В ОБНАРУЖЕНИИ В 1 МЛ ОСАДКА МОЧИ (ПРОБА НЕЧИПОРЕНКО) ЭРИТРОЦИТОВ БОЛЕЕ</w:t>
      </w:r>
    </w:p>
    <w:p>
      <w:pPr>
        <w:tabs>
          <w:tab w:val="left" w:pos="720"/>
        </w:tabs>
        <w:jc w:val="both"/>
        <w:rPr>
          <w:color w:val="000000"/>
        </w:rPr>
      </w:pPr>
      <w:r>
        <w:rPr>
          <w:color w:val="000000"/>
        </w:rPr>
        <w:t>+ 1000</w:t>
      </w:r>
    </w:p>
    <w:p>
      <w:pPr>
        <w:tabs>
          <w:tab w:val="left" w:pos="720"/>
        </w:tabs>
        <w:jc w:val="both"/>
        <w:rPr>
          <w:color w:val="000000"/>
        </w:rPr>
      </w:pPr>
      <w:r>
        <w:rPr>
          <w:color w:val="000000"/>
        </w:rPr>
        <w:t>200</w:t>
      </w:r>
    </w:p>
    <w:p>
      <w:pPr>
        <w:tabs>
          <w:tab w:val="left" w:pos="720"/>
        </w:tabs>
        <w:jc w:val="both"/>
        <w:rPr>
          <w:color w:val="000000"/>
        </w:rPr>
      </w:pPr>
      <w:r>
        <w:rPr>
          <w:color w:val="000000"/>
        </w:rPr>
        <w:t>500</w:t>
      </w:r>
    </w:p>
    <w:p>
      <w:pPr>
        <w:tabs>
          <w:tab w:val="left" w:pos="720"/>
        </w:tabs>
        <w:jc w:val="both"/>
        <w:rPr>
          <w:color w:val="000000"/>
        </w:rPr>
      </w:pPr>
      <w:r>
        <w:rPr>
          <w:color w:val="000000"/>
        </w:rPr>
        <w:t>100</w:t>
      </w:r>
    </w:p>
    <w:p>
      <w:pPr>
        <w:tabs>
          <w:tab w:val="left" w:pos="720"/>
        </w:tabs>
        <w:jc w:val="both"/>
        <w:rPr>
          <w:color w:val="000000"/>
        </w:rPr>
      </w:pPr>
    </w:p>
    <w:p>
      <w:pPr>
        <w:tabs>
          <w:tab w:val="left" w:pos="720"/>
        </w:tabs>
        <w:jc w:val="both"/>
        <w:rPr>
          <w:color w:val="000000"/>
        </w:rPr>
      </w:pPr>
      <w:r>
        <w:rPr>
          <w:color w:val="000000"/>
        </w:rPr>
        <w:t># ПРИ ЗАБОЛЕВАНИЯХ И НЕДОСТАТОЧНОМ ПИТАНИИ РАНЬШЕ ВСЕГО ИЗМЕНЯЮТСЯ ПРИРОСТЫ</w:t>
      </w:r>
    </w:p>
    <w:p>
      <w:pPr>
        <w:tabs>
          <w:tab w:val="left" w:pos="720"/>
        </w:tabs>
        <w:jc w:val="both"/>
        <w:rPr>
          <w:color w:val="000000"/>
        </w:rPr>
      </w:pPr>
      <w:r>
        <w:rPr>
          <w:color w:val="000000"/>
        </w:rPr>
        <w:t>+ массы тела</w:t>
      </w:r>
    </w:p>
    <w:p>
      <w:pPr>
        <w:tabs>
          <w:tab w:val="left" w:pos="720"/>
        </w:tabs>
        <w:jc w:val="both"/>
        <w:rPr>
          <w:color w:val="000000"/>
        </w:rPr>
      </w:pPr>
      <w:r>
        <w:rPr>
          <w:color w:val="000000"/>
        </w:rPr>
        <w:t>длины тела</w:t>
      </w:r>
    </w:p>
    <w:p>
      <w:pPr>
        <w:tabs>
          <w:tab w:val="left" w:pos="720"/>
        </w:tabs>
        <w:jc w:val="both"/>
        <w:rPr>
          <w:color w:val="000000"/>
        </w:rPr>
      </w:pPr>
      <w:r>
        <w:rPr>
          <w:color w:val="000000"/>
        </w:rPr>
        <w:t>окружности головы</w:t>
      </w:r>
    </w:p>
    <w:p>
      <w:pPr>
        <w:tabs>
          <w:tab w:val="left" w:pos="720"/>
        </w:tabs>
        <w:jc w:val="both"/>
        <w:rPr>
          <w:color w:val="000000"/>
        </w:rPr>
      </w:pPr>
      <w:r>
        <w:rPr>
          <w:color w:val="000000"/>
        </w:rPr>
        <w:t>окружности груди</w:t>
      </w:r>
    </w:p>
    <w:p>
      <w:pPr>
        <w:tabs>
          <w:tab w:val="left" w:pos="720"/>
        </w:tabs>
        <w:jc w:val="both"/>
        <w:rPr>
          <w:color w:val="000000"/>
        </w:rPr>
      </w:pPr>
    </w:p>
    <w:p>
      <w:pPr>
        <w:tabs>
          <w:tab w:val="left" w:pos="720"/>
        </w:tabs>
        <w:jc w:val="both"/>
        <w:rPr>
          <w:color w:val="000000"/>
        </w:rPr>
      </w:pPr>
      <w:r>
        <w:rPr>
          <w:color w:val="000000"/>
        </w:rPr>
        <w:t># ВОЗМОЖНОСТЬ ПАТОЛОГИЧЕСКИ НИЗКОГО РОСТА ВЕРОЯТНА, ЕСЛИ ПОКАЗАТЕЛЬ РОСТА ВЫХОДИТ ЗА ПРЕДЕЛЫ ________ ЦЕНТИЛЯ</w:t>
      </w:r>
    </w:p>
    <w:p>
      <w:pPr>
        <w:tabs>
          <w:tab w:val="left" w:pos="720"/>
        </w:tabs>
        <w:jc w:val="both"/>
        <w:rPr>
          <w:color w:val="000000"/>
        </w:rPr>
      </w:pPr>
      <w:r>
        <w:rPr>
          <w:color w:val="000000"/>
        </w:rPr>
        <w:t>+ 3</w:t>
      </w:r>
    </w:p>
    <w:p>
      <w:pPr>
        <w:tabs>
          <w:tab w:val="left" w:pos="720"/>
        </w:tabs>
        <w:jc w:val="both"/>
        <w:rPr>
          <w:color w:val="000000"/>
        </w:rPr>
      </w:pPr>
      <w:r>
        <w:rPr>
          <w:color w:val="000000"/>
        </w:rPr>
        <w:t>25</w:t>
      </w:r>
    </w:p>
    <w:p>
      <w:pPr>
        <w:tabs>
          <w:tab w:val="left" w:pos="720"/>
        </w:tabs>
        <w:jc w:val="both"/>
        <w:rPr>
          <w:color w:val="000000"/>
        </w:rPr>
      </w:pPr>
      <w:r>
        <w:rPr>
          <w:color w:val="000000"/>
        </w:rPr>
        <w:t>10</w:t>
      </w:r>
    </w:p>
    <w:p>
      <w:pPr>
        <w:tabs>
          <w:tab w:val="left" w:pos="720"/>
        </w:tabs>
        <w:jc w:val="both"/>
        <w:rPr>
          <w:color w:val="000000"/>
        </w:rPr>
      </w:pPr>
      <w:r>
        <w:rPr>
          <w:color w:val="000000"/>
        </w:rPr>
        <w:t>75</w:t>
      </w:r>
    </w:p>
    <w:p>
      <w:pPr>
        <w:tabs>
          <w:tab w:val="left" w:pos="720"/>
        </w:tabs>
        <w:jc w:val="both"/>
        <w:rPr>
          <w:color w:val="000000"/>
        </w:rPr>
      </w:pPr>
    </w:p>
    <w:p>
      <w:pPr>
        <w:tabs>
          <w:tab w:val="left" w:pos="720"/>
        </w:tabs>
        <w:jc w:val="both"/>
        <w:rPr>
          <w:color w:val="000000"/>
        </w:rPr>
      </w:pPr>
      <w:r>
        <w:rPr>
          <w:color w:val="000000"/>
        </w:rPr>
        <w:t># ПАТОЛОГИЧЕСКИ ВЫСОКИМ ЯВЛЯЕТСЯ РОСТ, ВЫХОДЯЩИЙ ЗА ПРЕДЕЛЫ _______ ЦЕНТИЛЯ</w:t>
      </w:r>
    </w:p>
    <w:p>
      <w:pPr>
        <w:tabs>
          <w:tab w:val="left" w:pos="720"/>
        </w:tabs>
        <w:jc w:val="both"/>
        <w:rPr>
          <w:color w:val="000000"/>
        </w:rPr>
      </w:pPr>
      <w:r>
        <w:rPr>
          <w:color w:val="000000"/>
        </w:rPr>
        <w:t>+ 97</w:t>
      </w:r>
    </w:p>
    <w:p>
      <w:pPr>
        <w:tabs>
          <w:tab w:val="left" w:pos="720"/>
        </w:tabs>
        <w:jc w:val="both"/>
        <w:rPr>
          <w:color w:val="000000"/>
        </w:rPr>
      </w:pPr>
      <w:r>
        <w:rPr>
          <w:color w:val="000000"/>
        </w:rPr>
        <w:t>90</w:t>
      </w:r>
    </w:p>
    <w:p>
      <w:pPr>
        <w:tabs>
          <w:tab w:val="left" w:pos="720"/>
        </w:tabs>
        <w:jc w:val="both"/>
        <w:rPr>
          <w:color w:val="000000"/>
        </w:rPr>
      </w:pPr>
      <w:r>
        <w:rPr>
          <w:color w:val="000000"/>
        </w:rPr>
        <w:t>75</w:t>
      </w:r>
    </w:p>
    <w:p>
      <w:pPr>
        <w:tabs>
          <w:tab w:val="left" w:pos="720"/>
        </w:tabs>
        <w:jc w:val="both"/>
        <w:rPr>
          <w:color w:val="000000"/>
        </w:rPr>
      </w:pPr>
      <w:r>
        <w:rPr>
          <w:color w:val="000000"/>
        </w:rPr>
        <w:t>50</w:t>
      </w:r>
    </w:p>
    <w:p>
      <w:pPr>
        <w:tabs>
          <w:tab w:val="left" w:pos="720"/>
        </w:tabs>
        <w:jc w:val="both"/>
        <w:rPr>
          <w:color w:val="000000"/>
        </w:rPr>
      </w:pPr>
    </w:p>
    <w:p>
      <w:pPr>
        <w:tabs>
          <w:tab w:val="left" w:pos="720"/>
        </w:tabs>
        <w:jc w:val="both"/>
        <w:rPr>
          <w:color w:val="000000"/>
        </w:rPr>
      </w:pPr>
      <w:r>
        <w:rPr>
          <w:color w:val="000000"/>
        </w:rPr>
        <w:t># ПРИ ЗАБОЛЕВАНИЯХ ДЕТЕЙ ПЕРВОГО ГОДА ЖИЗНИ РЕКОМЕНДУЕТСЯ ПРОВОДИТЬ КОНТРОЛЬНЫЕ ВЗВЕШИВАНИЯ</w:t>
      </w:r>
    </w:p>
    <w:p>
      <w:pPr>
        <w:tabs>
          <w:tab w:val="left" w:pos="720"/>
        </w:tabs>
        <w:jc w:val="both"/>
        <w:rPr>
          <w:color w:val="000000"/>
        </w:rPr>
      </w:pPr>
      <w:r>
        <w:rPr>
          <w:color w:val="000000"/>
        </w:rPr>
        <w:t>+ 1 раз в сутки</w:t>
      </w:r>
    </w:p>
    <w:p>
      <w:pPr>
        <w:tabs>
          <w:tab w:val="left" w:pos="720"/>
        </w:tabs>
        <w:jc w:val="both"/>
        <w:rPr>
          <w:color w:val="000000"/>
        </w:rPr>
      </w:pPr>
      <w:r>
        <w:rPr>
          <w:color w:val="000000"/>
        </w:rPr>
        <w:t>каждые 6 часов</w:t>
      </w:r>
    </w:p>
    <w:p>
      <w:pPr>
        <w:tabs>
          <w:tab w:val="left" w:pos="720"/>
        </w:tabs>
        <w:jc w:val="both"/>
        <w:rPr>
          <w:color w:val="000000"/>
        </w:rPr>
      </w:pPr>
      <w:r>
        <w:rPr>
          <w:color w:val="000000"/>
        </w:rPr>
        <w:t>1 раз в неделю</w:t>
      </w:r>
    </w:p>
    <w:p>
      <w:pPr>
        <w:tabs>
          <w:tab w:val="left" w:pos="720"/>
        </w:tabs>
        <w:jc w:val="both"/>
        <w:rPr>
          <w:color w:val="000000"/>
        </w:rPr>
      </w:pPr>
      <w:r>
        <w:rPr>
          <w:color w:val="000000"/>
        </w:rPr>
        <w:t>1 раз в месяц</w:t>
      </w:r>
    </w:p>
    <w:p>
      <w:pPr>
        <w:tabs>
          <w:tab w:val="left" w:pos="720"/>
        </w:tabs>
        <w:jc w:val="both"/>
        <w:rPr>
          <w:color w:val="000000"/>
        </w:rPr>
      </w:pPr>
    </w:p>
    <w:p>
      <w:pPr>
        <w:tabs>
          <w:tab w:val="left" w:pos="720"/>
        </w:tabs>
        <w:jc w:val="both"/>
        <w:rPr>
          <w:color w:val="000000"/>
        </w:rPr>
      </w:pPr>
      <w:r>
        <w:rPr>
          <w:color w:val="000000"/>
        </w:rPr>
        <w:t># ПРИ ОЦЕНКЕ ОТКЛОНЕНИЙ МАССЫ ТЕЛА РАСЧЕТ ДЕФИЦИТА ИЛИ ИЗБЫТКА МАССЫ ПРОВОДИТСЯ НА ОСНОВЕ СТАНДАРТА МАССЫ ПО</w:t>
      </w:r>
    </w:p>
    <w:p>
      <w:pPr>
        <w:tabs>
          <w:tab w:val="left" w:pos="720"/>
        </w:tabs>
        <w:jc w:val="both"/>
        <w:rPr>
          <w:color w:val="000000"/>
        </w:rPr>
      </w:pPr>
      <w:r>
        <w:rPr>
          <w:color w:val="000000"/>
        </w:rPr>
        <w:t>+ росту (длине тела)</w:t>
      </w:r>
    </w:p>
    <w:p>
      <w:pPr>
        <w:tabs>
          <w:tab w:val="left" w:pos="720"/>
        </w:tabs>
        <w:jc w:val="both"/>
        <w:rPr>
          <w:color w:val="000000"/>
        </w:rPr>
      </w:pPr>
      <w:r>
        <w:rPr>
          <w:color w:val="000000"/>
        </w:rPr>
        <w:t>возрасту</w:t>
      </w:r>
    </w:p>
    <w:p>
      <w:pPr>
        <w:tabs>
          <w:tab w:val="left" w:pos="720"/>
        </w:tabs>
        <w:jc w:val="both"/>
        <w:rPr>
          <w:color w:val="000000"/>
        </w:rPr>
      </w:pPr>
      <w:r>
        <w:rPr>
          <w:color w:val="000000"/>
        </w:rPr>
        <w:t>окружности головы и груди</w:t>
      </w:r>
    </w:p>
    <w:p>
      <w:pPr>
        <w:tabs>
          <w:tab w:val="left" w:pos="720"/>
        </w:tabs>
        <w:jc w:val="both"/>
        <w:rPr>
          <w:color w:val="000000"/>
        </w:rPr>
      </w:pPr>
      <w:r>
        <w:rPr>
          <w:color w:val="000000"/>
        </w:rPr>
        <w:t>площади тела</w:t>
      </w:r>
    </w:p>
    <w:p>
      <w:pPr>
        <w:tabs>
          <w:tab w:val="left" w:pos="720"/>
        </w:tabs>
        <w:jc w:val="both"/>
        <w:rPr>
          <w:color w:val="000000"/>
        </w:rPr>
      </w:pPr>
    </w:p>
    <w:p>
      <w:pPr>
        <w:tabs>
          <w:tab w:val="left" w:pos="720"/>
        </w:tabs>
        <w:jc w:val="both"/>
        <w:rPr>
          <w:color w:val="000000"/>
        </w:rPr>
      </w:pPr>
      <w:r>
        <w:rPr>
          <w:color w:val="000000"/>
        </w:rPr>
        <w:t># ВОЗМОЖНОСТЬ ПАТОЛОГИЧЕСКИ НИЗКОЙ МАССЫ ТЕЛА ВЕРОЯТНА, ЕСЛИ МАССА ВЫХОДИТ ЗА ПРЕДЕЛЫ _______ ЦЕНТИЛЯ</w:t>
      </w:r>
    </w:p>
    <w:p>
      <w:pPr>
        <w:tabs>
          <w:tab w:val="left" w:pos="720"/>
        </w:tabs>
        <w:jc w:val="both"/>
        <w:rPr>
          <w:color w:val="000000"/>
        </w:rPr>
      </w:pPr>
      <w:r>
        <w:rPr>
          <w:color w:val="000000"/>
        </w:rPr>
        <w:t>+ 3</w:t>
      </w:r>
    </w:p>
    <w:p>
      <w:pPr>
        <w:tabs>
          <w:tab w:val="left" w:pos="720"/>
        </w:tabs>
        <w:jc w:val="both"/>
        <w:rPr>
          <w:color w:val="000000"/>
        </w:rPr>
      </w:pPr>
      <w:r>
        <w:rPr>
          <w:color w:val="000000"/>
        </w:rPr>
        <w:t>25</w:t>
      </w:r>
    </w:p>
    <w:p>
      <w:pPr>
        <w:tabs>
          <w:tab w:val="left" w:pos="720"/>
        </w:tabs>
        <w:jc w:val="both"/>
        <w:rPr>
          <w:color w:val="000000"/>
        </w:rPr>
      </w:pPr>
      <w:r>
        <w:rPr>
          <w:color w:val="000000"/>
        </w:rPr>
        <w:t>10</w:t>
      </w:r>
    </w:p>
    <w:p>
      <w:pPr>
        <w:tabs>
          <w:tab w:val="left" w:pos="720"/>
        </w:tabs>
        <w:jc w:val="both"/>
        <w:rPr>
          <w:color w:val="000000"/>
        </w:rPr>
      </w:pPr>
      <w:r>
        <w:rPr>
          <w:color w:val="000000"/>
        </w:rPr>
        <w:t>75</w:t>
      </w:r>
    </w:p>
    <w:p>
      <w:pPr>
        <w:tabs>
          <w:tab w:val="left" w:pos="720"/>
        </w:tabs>
        <w:jc w:val="both"/>
        <w:rPr>
          <w:color w:val="000000"/>
        </w:rPr>
      </w:pPr>
    </w:p>
    <w:p>
      <w:pPr>
        <w:tabs>
          <w:tab w:val="left" w:pos="720"/>
        </w:tabs>
        <w:jc w:val="both"/>
        <w:rPr>
          <w:color w:val="000000"/>
        </w:rPr>
      </w:pPr>
      <w:r>
        <w:rPr>
          <w:color w:val="000000"/>
        </w:rPr>
        <w:t># НЕДОСТАТОЧНОСТЬ ПИТАНИЯ У ДЕТЕЙ РАННЕГО ВОЗРАСТА ХАРАКТЕРИЗУЕТСЯ КАК</w:t>
      </w:r>
    </w:p>
    <w:p>
      <w:pPr>
        <w:tabs>
          <w:tab w:val="left" w:pos="720"/>
        </w:tabs>
        <w:jc w:val="both"/>
        <w:rPr>
          <w:color w:val="000000"/>
        </w:rPr>
      </w:pPr>
      <w:r>
        <w:rPr>
          <w:color w:val="000000"/>
        </w:rPr>
        <w:t>+ гипотрофия</w:t>
      </w:r>
    </w:p>
    <w:p>
      <w:pPr>
        <w:tabs>
          <w:tab w:val="left" w:pos="720"/>
        </w:tabs>
        <w:jc w:val="both"/>
        <w:rPr>
          <w:color w:val="000000"/>
        </w:rPr>
      </w:pPr>
      <w:r>
        <w:rPr>
          <w:color w:val="000000"/>
        </w:rPr>
        <w:t>нанизм</w:t>
      </w:r>
    </w:p>
    <w:p>
      <w:pPr>
        <w:tabs>
          <w:tab w:val="left" w:pos="720"/>
        </w:tabs>
        <w:jc w:val="both"/>
        <w:rPr>
          <w:color w:val="000000"/>
        </w:rPr>
      </w:pPr>
      <w:r>
        <w:rPr>
          <w:color w:val="000000"/>
        </w:rPr>
        <w:t>гипостатура</w:t>
      </w:r>
    </w:p>
    <w:p>
      <w:pPr>
        <w:tabs>
          <w:tab w:val="left" w:pos="720"/>
        </w:tabs>
        <w:jc w:val="both"/>
        <w:rPr>
          <w:color w:val="000000"/>
        </w:rPr>
      </w:pPr>
      <w:r>
        <w:rPr>
          <w:color w:val="000000"/>
        </w:rPr>
        <w:t>паратрофия</w:t>
      </w:r>
    </w:p>
    <w:p>
      <w:pPr>
        <w:tabs>
          <w:tab w:val="left" w:pos="720"/>
        </w:tabs>
        <w:jc w:val="both"/>
        <w:rPr>
          <w:color w:val="000000"/>
        </w:rPr>
      </w:pPr>
    </w:p>
    <w:p>
      <w:pPr>
        <w:tabs>
          <w:tab w:val="left" w:pos="720"/>
        </w:tabs>
        <w:jc w:val="both"/>
        <w:rPr>
          <w:color w:val="000000"/>
        </w:rPr>
      </w:pPr>
      <w:r>
        <w:rPr>
          <w:color w:val="000000"/>
        </w:rPr>
        <w:t># КРИПТОРХИЗМ РАССМАТРИВАЮТ КАК</w:t>
      </w:r>
    </w:p>
    <w:p>
      <w:pPr>
        <w:tabs>
          <w:tab w:val="left" w:pos="720"/>
        </w:tabs>
        <w:jc w:val="both"/>
        <w:rPr>
          <w:color w:val="000000"/>
        </w:rPr>
      </w:pPr>
      <w:r>
        <w:rPr>
          <w:color w:val="000000"/>
        </w:rPr>
        <w:t>+ неопущение яичек в мошонку</w:t>
      </w:r>
    </w:p>
    <w:p>
      <w:pPr>
        <w:tabs>
          <w:tab w:val="left" w:pos="720"/>
        </w:tabs>
        <w:jc w:val="both"/>
        <w:rPr>
          <w:color w:val="000000"/>
        </w:rPr>
      </w:pPr>
      <w:r>
        <w:rPr>
          <w:color w:val="000000"/>
        </w:rPr>
        <w:t>недоразвитие наружных половых органов</w:t>
      </w:r>
    </w:p>
    <w:p>
      <w:pPr>
        <w:tabs>
          <w:tab w:val="left" w:pos="720"/>
        </w:tabs>
        <w:jc w:val="both"/>
        <w:rPr>
          <w:color w:val="000000"/>
        </w:rPr>
      </w:pPr>
      <w:r>
        <w:rPr>
          <w:color w:val="000000"/>
        </w:rPr>
        <w:t>гипогонадизм</w:t>
      </w:r>
    </w:p>
    <w:p>
      <w:pPr>
        <w:tabs>
          <w:tab w:val="left" w:pos="720"/>
        </w:tabs>
        <w:jc w:val="both"/>
        <w:rPr>
          <w:color w:val="000000"/>
        </w:rPr>
      </w:pPr>
      <w:r>
        <w:rPr>
          <w:color w:val="000000"/>
        </w:rPr>
        <w:t>сращение крайней плоти</w:t>
      </w:r>
    </w:p>
    <w:p>
      <w:pPr>
        <w:tabs>
          <w:tab w:val="left" w:pos="720"/>
        </w:tabs>
        <w:jc w:val="both"/>
        <w:rPr>
          <w:color w:val="000000"/>
        </w:rPr>
      </w:pPr>
    </w:p>
    <w:p>
      <w:pPr>
        <w:tabs>
          <w:tab w:val="left" w:pos="720"/>
        </w:tabs>
        <w:jc w:val="both"/>
        <w:rPr>
          <w:color w:val="000000"/>
        </w:rPr>
      </w:pPr>
      <w:r>
        <w:rPr>
          <w:color w:val="000000"/>
        </w:rPr>
        <w:t># СТИГМАМИ ДИСМОРФОГЕНЕЗА НАЗЫВАЮТ</w:t>
      </w:r>
    </w:p>
    <w:p>
      <w:pPr>
        <w:tabs>
          <w:tab w:val="left" w:pos="720"/>
        </w:tabs>
        <w:jc w:val="both"/>
        <w:rPr>
          <w:color w:val="000000"/>
        </w:rPr>
      </w:pPr>
      <w:r>
        <w:rPr>
          <w:color w:val="000000"/>
        </w:rPr>
        <w:t>+ малые аномалии развития наружных частей тела</w:t>
      </w:r>
    </w:p>
    <w:p>
      <w:pPr>
        <w:tabs>
          <w:tab w:val="left" w:pos="720"/>
        </w:tabs>
        <w:jc w:val="both"/>
        <w:rPr>
          <w:color w:val="000000"/>
        </w:rPr>
      </w:pPr>
      <w:r>
        <w:rPr>
          <w:color w:val="000000"/>
        </w:rPr>
        <w:t>врожденные пороки развития органов и систем</w:t>
      </w:r>
    </w:p>
    <w:p>
      <w:pPr>
        <w:tabs>
          <w:tab w:val="left" w:pos="720"/>
        </w:tabs>
        <w:jc w:val="both"/>
        <w:rPr>
          <w:color w:val="000000"/>
        </w:rPr>
      </w:pPr>
      <w:r>
        <w:rPr>
          <w:color w:val="000000"/>
        </w:rPr>
        <w:t>большие родимые пятна</w:t>
      </w:r>
    </w:p>
    <w:p>
      <w:pPr>
        <w:tabs>
          <w:tab w:val="left" w:pos="720"/>
        </w:tabs>
        <w:jc w:val="both"/>
        <w:rPr>
          <w:color w:val="000000"/>
        </w:rPr>
      </w:pPr>
      <w:r>
        <w:rPr>
          <w:color w:val="000000"/>
        </w:rPr>
        <w:t>большие аномалии развития наружных частей тела</w:t>
      </w:r>
    </w:p>
    <w:p>
      <w:pPr>
        <w:tabs>
          <w:tab w:val="left" w:pos="720"/>
        </w:tabs>
        <w:jc w:val="both"/>
        <w:rPr>
          <w:color w:val="000000"/>
        </w:rPr>
      </w:pPr>
    </w:p>
    <w:p>
      <w:pPr>
        <w:tabs>
          <w:tab w:val="left" w:pos="720"/>
        </w:tabs>
        <w:jc w:val="both"/>
        <w:rPr>
          <w:color w:val="000000"/>
        </w:rPr>
      </w:pPr>
      <w:r>
        <w:rPr>
          <w:color w:val="000000"/>
        </w:rPr>
        <w:t># КРИТИЧЕСКИЙ УРОВЕНЬ СТИГМАТИЗАЦИИ СОСТАВЛЯЕТ ______ СТИГМ</w:t>
      </w:r>
    </w:p>
    <w:p>
      <w:pPr>
        <w:tabs>
          <w:tab w:val="left" w:pos="720"/>
        </w:tabs>
        <w:jc w:val="both"/>
        <w:rPr>
          <w:color w:val="000000"/>
        </w:rPr>
      </w:pPr>
      <w:r>
        <w:rPr>
          <w:color w:val="000000"/>
        </w:rPr>
        <w:t>+ 5-6</w:t>
      </w:r>
    </w:p>
    <w:p>
      <w:pPr>
        <w:tabs>
          <w:tab w:val="left" w:pos="720"/>
        </w:tabs>
        <w:jc w:val="both"/>
        <w:rPr>
          <w:color w:val="000000"/>
        </w:rPr>
      </w:pPr>
      <w:r>
        <w:rPr>
          <w:color w:val="000000"/>
        </w:rPr>
        <w:t>2-3</w:t>
      </w:r>
    </w:p>
    <w:p>
      <w:pPr>
        <w:tabs>
          <w:tab w:val="left" w:pos="720"/>
        </w:tabs>
        <w:jc w:val="both"/>
        <w:rPr>
          <w:color w:val="000000"/>
        </w:rPr>
      </w:pPr>
      <w:r>
        <w:rPr>
          <w:color w:val="000000"/>
        </w:rPr>
        <w:t>3-4</w:t>
      </w:r>
    </w:p>
    <w:p>
      <w:pPr>
        <w:tabs>
          <w:tab w:val="left" w:pos="720"/>
        </w:tabs>
        <w:jc w:val="both"/>
        <w:rPr>
          <w:color w:val="000000"/>
        </w:rPr>
      </w:pPr>
      <w:r>
        <w:rPr>
          <w:color w:val="000000"/>
        </w:rPr>
        <w:t>1-2</w:t>
      </w:r>
    </w:p>
    <w:p>
      <w:pPr>
        <w:tabs>
          <w:tab w:val="left" w:pos="720"/>
        </w:tabs>
        <w:jc w:val="both"/>
        <w:rPr>
          <w:color w:val="000000"/>
        </w:rPr>
      </w:pPr>
    </w:p>
    <w:p>
      <w:pPr>
        <w:tabs>
          <w:tab w:val="left" w:pos="720"/>
        </w:tabs>
        <w:jc w:val="both"/>
        <w:rPr>
          <w:color w:val="000000"/>
        </w:rPr>
      </w:pPr>
      <w:r>
        <w:rPr>
          <w:color w:val="000000"/>
        </w:rPr>
        <w:t># ПОД ВИТИЛИГО ПОНИМАЮТ</w:t>
      </w:r>
    </w:p>
    <w:p>
      <w:pPr>
        <w:tabs>
          <w:tab w:val="left" w:pos="720"/>
        </w:tabs>
        <w:jc w:val="both"/>
        <w:rPr>
          <w:color w:val="000000"/>
        </w:rPr>
      </w:pPr>
      <w:r>
        <w:rPr>
          <w:color w:val="000000"/>
        </w:rPr>
        <w:t>+ депигментированное пятно с зоной гиперпигментации по краю</w:t>
      </w:r>
    </w:p>
    <w:p>
      <w:pPr>
        <w:tabs>
          <w:tab w:val="left" w:pos="720"/>
        </w:tabs>
        <w:jc w:val="both"/>
        <w:rPr>
          <w:color w:val="000000"/>
        </w:rPr>
      </w:pPr>
      <w:r>
        <w:rPr>
          <w:color w:val="000000"/>
        </w:rPr>
        <w:t>пятно цвета «кофе с молоком» на коже</w:t>
      </w:r>
    </w:p>
    <w:p>
      <w:pPr>
        <w:tabs>
          <w:tab w:val="left" w:pos="720"/>
        </w:tabs>
        <w:jc w:val="both"/>
        <w:rPr>
          <w:color w:val="000000"/>
        </w:rPr>
      </w:pPr>
      <w:r>
        <w:rPr>
          <w:color w:val="000000"/>
        </w:rPr>
        <w:t>усиление пигментации кожи</w:t>
      </w:r>
    </w:p>
    <w:p>
      <w:pPr>
        <w:tabs>
          <w:tab w:val="left" w:pos="720"/>
        </w:tabs>
        <w:jc w:val="both"/>
        <w:rPr>
          <w:color w:val="000000"/>
        </w:rPr>
      </w:pPr>
      <w:r>
        <w:rPr>
          <w:color w:val="000000"/>
        </w:rPr>
        <w:t>сосудистые пятна на коже</w:t>
      </w:r>
    </w:p>
    <w:p>
      <w:pPr>
        <w:tabs>
          <w:tab w:val="left" w:pos="720"/>
        </w:tabs>
        <w:jc w:val="both"/>
        <w:rPr>
          <w:color w:val="000000"/>
        </w:rPr>
      </w:pPr>
    </w:p>
    <w:p>
      <w:pPr>
        <w:tabs>
          <w:tab w:val="left" w:pos="720"/>
        </w:tabs>
        <w:jc w:val="both"/>
        <w:rPr>
          <w:color w:val="000000"/>
        </w:rPr>
      </w:pPr>
      <w:r>
        <w:rPr>
          <w:color w:val="000000"/>
        </w:rPr>
        <w:t># ПОД СИНДАКТИЛИЕЙ ПОНИМАЮТ</w:t>
      </w:r>
    </w:p>
    <w:p>
      <w:pPr>
        <w:tabs>
          <w:tab w:val="left" w:pos="720"/>
        </w:tabs>
        <w:jc w:val="both"/>
        <w:rPr>
          <w:color w:val="000000"/>
        </w:rPr>
      </w:pPr>
      <w:r>
        <w:rPr>
          <w:color w:val="000000"/>
        </w:rPr>
        <w:t>+ сращение минимум двух пальцев</w:t>
      </w:r>
    </w:p>
    <w:p>
      <w:pPr>
        <w:tabs>
          <w:tab w:val="left" w:pos="720"/>
        </w:tabs>
        <w:jc w:val="both"/>
        <w:rPr>
          <w:color w:val="000000"/>
        </w:rPr>
      </w:pPr>
      <w:r>
        <w:rPr>
          <w:color w:val="000000"/>
        </w:rPr>
        <w:t>увеличение количества пальцев</w:t>
      </w:r>
    </w:p>
    <w:p>
      <w:pPr>
        <w:tabs>
          <w:tab w:val="left" w:pos="720"/>
        </w:tabs>
        <w:jc w:val="both"/>
        <w:rPr>
          <w:color w:val="000000"/>
        </w:rPr>
      </w:pPr>
      <w:r>
        <w:rPr>
          <w:color w:val="000000"/>
        </w:rPr>
        <w:t>изменение формы пальцев</w:t>
      </w:r>
    </w:p>
    <w:p>
      <w:pPr>
        <w:tabs>
          <w:tab w:val="left" w:pos="720"/>
        </w:tabs>
        <w:jc w:val="both"/>
        <w:rPr>
          <w:color w:val="000000"/>
        </w:rPr>
      </w:pPr>
      <w:r>
        <w:rPr>
          <w:color w:val="000000"/>
        </w:rPr>
        <w:t>изменение размеров пальцев</w:t>
      </w:r>
    </w:p>
    <w:p>
      <w:pPr>
        <w:tabs>
          <w:tab w:val="left" w:pos="720"/>
        </w:tabs>
        <w:jc w:val="both"/>
        <w:rPr>
          <w:color w:val="000000"/>
        </w:rPr>
      </w:pPr>
    </w:p>
    <w:p>
      <w:pPr>
        <w:tabs>
          <w:tab w:val="left" w:pos="720"/>
        </w:tabs>
        <w:jc w:val="both"/>
        <w:rPr>
          <w:color w:val="000000"/>
        </w:rPr>
      </w:pPr>
      <w:r>
        <w:rPr>
          <w:color w:val="000000"/>
        </w:rPr>
        <w:t># РАЗВИТИЕ ЭНДЕМИЧЕСКОГО ЗОБА В ОПРЕДЕЛЕННЫХ ГЕОГРАФИЧЕСКИХ РАЙОНАХ ОБУСЛОВЛЕНО НЕДОСТАТОЧНОСТЬЮ</w:t>
      </w:r>
    </w:p>
    <w:p>
      <w:pPr>
        <w:tabs>
          <w:tab w:val="left" w:pos="720"/>
        </w:tabs>
        <w:jc w:val="both"/>
        <w:rPr>
          <w:color w:val="000000"/>
        </w:rPr>
      </w:pPr>
      <w:r>
        <w:rPr>
          <w:color w:val="000000"/>
        </w:rPr>
        <w:t>+ йода</w:t>
      </w:r>
    </w:p>
    <w:p>
      <w:pPr>
        <w:tabs>
          <w:tab w:val="left" w:pos="720"/>
        </w:tabs>
        <w:jc w:val="both"/>
        <w:rPr>
          <w:color w:val="000000"/>
        </w:rPr>
      </w:pPr>
      <w:r>
        <w:rPr>
          <w:color w:val="000000"/>
        </w:rPr>
        <w:t>кальция</w:t>
      </w:r>
    </w:p>
    <w:p>
      <w:pPr>
        <w:tabs>
          <w:tab w:val="left" w:pos="720"/>
        </w:tabs>
        <w:jc w:val="both"/>
        <w:rPr>
          <w:color w:val="000000"/>
        </w:rPr>
      </w:pPr>
      <w:r>
        <w:rPr>
          <w:color w:val="000000"/>
        </w:rPr>
        <w:t>железа</w:t>
      </w:r>
    </w:p>
    <w:p>
      <w:pPr>
        <w:tabs>
          <w:tab w:val="left" w:pos="720"/>
        </w:tabs>
        <w:jc w:val="both"/>
        <w:rPr>
          <w:color w:val="000000"/>
        </w:rPr>
      </w:pPr>
      <w:r>
        <w:rPr>
          <w:color w:val="000000"/>
        </w:rPr>
        <w:t>селена</w:t>
      </w:r>
    </w:p>
    <w:p>
      <w:pPr>
        <w:tabs>
          <w:tab w:val="left" w:pos="720"/>
        </w:tabs>
        <w:jc w:val="both"/>
        <w:rPr>
          <w:color w:val="000000"/>
        </w:rPr>
      </w:pPr>
    </w:p>
    <w:p>
      <w:pPr>
        <w:tabs>
          <w:tab w:val="left" w:pos="720"/>
        </w:tabs>
        <w:jc w:val="both"/>
        <w:rPr>
          <w:color w:val="000000"/>
        </w:rPr>
      </w:pPr>
      <w:bookmarkStart w:id="68" w:name="_Hlk30454471"/>
      <w:r>
        <w:rPr>
          <w:color w:val="000000"/>
        </w:rPr>
        <w:t># СОЦИОПАТИЧЕСКОЙ СЧИТАЮТ СЕМЬЮ</w:t>
      </w:r>
    </w:p>
    <w:p>
      <w:pPr>
        <w:tabs>
          <w:tab w:val="left" w:pos="720"/>
        </w:tabs>
        <w:jc w:val="both"/>
        <w:rPr>
          <w:color w:val="000000"/>
        </w:rPr>
      </w:pPr>
      <w:r>
        <w:rPr>
          <w:color w:val="000000"/>
        </w:rPr>
        <w:t>+ в которой один или оба родителя страдают алкоголизмом, наркоманией или находятся в заключении</w:t>
      </w:r>
    </w:p>
    <w:p>
      <w:pPr>
        <w:tabs>
          <w:tab w:val="left" w:pos="720"/>
        </w:tabs>
        <w:jc w:val="both"/>
        <w:rPr>
          <w:color w:val="000000"/>
        </w:rPr>
      </w:pPr>
      <w:r>
        <w:rPr>
          <w:color w:val="000000"/>
        </w:rPr>
        <w:t>с низким материальным достатком, нуждающуюся в социальной поддержке</w:t>
      </w:r>
    </w:p>
    <w:p>
      <w:pPr>
        <w:tabs>
          <w:tab w:val="left" w:pos="720"/>
        </w:tabs>
        <w:jc w:val="both"/>
        <w:rPr>
          <w:color w:val="000000"/>
        </w:rPr>
      </w:pPr>
      <w:r>
        <w:rPr>
          <w:color w:val="000000"/>
        </w:rPr>
        <w:t>один из членов которой болен туберкулезом или другим хроническим заболеванием</w:t>
      </w:r>
    </w:p>
    <w:p>
      <w:pPr>
        <w:tabs>
          <w:tab w:val="left" w:pos="720"/>
        </w:tabs>
        <w:jc w:val="both"/>
        <w:rPr>
          <w:color w:val="000000"/>
        </w:rPr>
      </w:pPr>
      <w:r>
        <w:rPr>
          <w:color w:val="000000"/>
        </w:rPr>
        <w:t>с ребенком-инвалидом, нуждающимся в социальном обеспечении</w:t>
      </w:r>
    </w:p>
    <w:bookmarkEnd w:id="68"/>
    <w:p>
      <w:pPr>
        <w:tabs>
          <w:tab w:val="left" w:pos="720"/>
        </w:tabs>
        <w:jc w:val="both"/>
        <w:rPr>
          <w:color w:val="000000"/>
        </w:rPr>
      </w:pPr>
    </w:p>
    <w:p>
      <w:pPr>
        <w:tabs>
          <w:tab w:val="left" w:pos="720"/>
        </w:tabs>
        <w:jc w:val="both"/>
        <w:rPr>
          <w:color w:val="000000"/>
        </w:rPr>
      </w:pPr>
      <w:r>
        <w:rPr>
          <w:color w:val="000000"/>
        </w:rPr>
        <w:t># ПРИ НЕРАЦИОНАЛЬНОМ ПИТАНИИ У РЕБЕНКА РАЗВИВАЕТСЯ</w:t>
      </w:r>
    </w:p>
    <w:p>
      <w:pPr>
        <w:tabs>
          <w:tab w:val="left" w:pos="720"/>
        </w:tabs>
        <w:jc w:val="both"/>
        <w:rPr>
          <w:color w:val="000000"/>
        </w:rPr>
      </w:pPr>
      <w:r>
        <w:rPr>
          <w:color w:val="000000"/>
        </w:rPr>
        <w:t>+ нарушение физического и психического развития</w:t>
      </w:r>
    </w:p>
    <w:p>
      <w:pPr>
        <w:tabs>
          <w:tab w:val="left" w:pos="720"/>
        </w:tabs>
        <w:jc w:val="both"/>
        <w:rPr>
          <w:color w:val="000000"/>
        </w:rPr>
      </w:pPr>
      <w:r>
        <w:rPr>
          <w:color w:val="000000"/>
        </w:rPr>
        <w:t>аутосомно-рецессивная форма карликовости</w:t>
      </w:r>
    </w:p>
    <w:p>
      <w:pPr>
        <w:tabs>
          <w:tab w:val="left" w:pos="720"/>
        </w:tabs>
        <w:jc w:val="both"/>
        <w:rPr>
          <w:color w:val="000000"/>
        </w:rPr>
      </w:pPr>
      <w:r>
        <w:rPr>
          <w:color w:val="000000"/>
        </w:rPr>
        <w:t>синдром Шерешевского-Тернера</w:t>
      </w:r>
    </w:p>
    <w:p>
      <w:pPr>
        <w:tabs>
          <w:tab w:val="left" w:pos="720"/>
        </w:tabs>
        <w:jc w:val="both"/>
        <w:rPr>
          <w:color w:val="000000"/>
        </w:rPr>
      </w:pPr>
      <w:r>
        <w:rPr>
          <w:color w:val="000000"/>
        </w:rPr>
        <w:t>элефантиаз</w:t>
      </w:r>
    </w:p>
    <w:p>
      <w:pPr>
        <w:tabs>
          <w:tab w:val="left" w:pos="720"/>
        </w:tabs>
        <w:jc w:val="both"/>
        <w:rPr>
          <w:color w:val="000000"/>
        </w:rPr>
      </w:pPr>
    </w:p>
    <w:p>
      <w:pPr>
        <w:tabs>
          <w:tab w:val="left" w:pos="720"/>
        </w:tabs>
        <w:jc w:val="both"/>
        <w:rPr>
          <w:color w:val="000000"/>
        </w:rPr>
      </w:pPr>
      <w:r>
        <w:rPr>
          <w:color w:val="000000"/>
        </w:rPr>
        <w:t># ОСОБЕННОСТЬЮ ТЕРМОРЕГУЛЯЦИИ НОВОРОЖДЕННЫХ И ДЕТЕЙ РАННЕГО ВОЗРАСТА ЯВЛЯЕТСЯ</w:t>
      </w:r>
    </w:p>
    <w:p>
      <w:pPr>
        <w:tabs>
          <w:tab w:val="left" w:pos="720"/>
        </w:tabs>
        <w:jc w:val="both"/>
        <w:rPr>
          <w:color w:val="000000"/>
        </w:rPr>
      </w:pPr>
      <w:r>
        <w:rPr>
          <w:color w:val="000000"/>
        </w:rPr>
        <w:t>+ наибольшая относительная поверхность тела</w:t>
      </w:r>
    </w:p>
    <w:p>
      <w:pPr>
        <w:tabs>
          <w:tab w:val="left" w:pos="720"/>
        </w:tabs>
        <w:jc w:val="both"/>
        <w:rPr>
          <w:color w:val="000000"/>
        </w:rPr>
      </w:pPr>
      <w:r>
        <w:rPr>
          <w:color w:val="000000"/>
        </w:rPr>
        <w:t>наименьшая относительная поверхность тела</w:t>
      </w:r>
    </w:p>
    <w:p>
      <w:pPr>
        <w:tabs>
          <w:tab w:val="left" w:pos="720"/>
        </w:tabs>
        <w:jc w:val="both"/>
        <w:rPr>
          <w:color w:val="000000"/>
        </w:rPr>
      </w:pPr>
      <w:r>
        <w:rPr>
          <w:color w:val="000000"/>
        </w:rPr>
        <w:t>преобладание теплопродукции над теплоотдачей</w:t>
      </w:r>
    </w:p>
    <w:p>
      <w:pPr>
        <w:tabs>
          <w:tab w:val="left" w:pos="720"/>
        </w:tabs>
        <w:jc w:val="both"/>
        <w:rPr>
          <w:color w:val="000000"/>
        </w:rPr>
      </w:pPr>
      <w:r>
        <w:rPr>
          <w:color w:val="000000"/>
        </w:rPr>
        <w:t>низкий клеточный метаболизм</w:t>
      </w:r>
    </w:p>
    <w:p>
      <w:pPr>
        <w:tabs>
          <w:tab w:val="left" w:pos="720"/>
        </w:tabs>
        <w:jc w:val="both"/>
        <w:rPr>
          <w:color w:val="000000"/>
        </w:rPr>
      </w:pPr>
    </w:p>
    <w:p>
      <w:pPr>
        <w:tabs>
          <w:tab w:val="left" w:pos="720"/>
        </w:tabs>
        <w:jc w:val="both"/>
        <w:rPr>
          <w:color w:val="000000"/>
        </w:rPr>
      </w:pPr>
      <w:r>
        <w:rPr>
          <w:color w:val="000000"/>
        </w:rPr>
        <w:t># НАИБОЛЕЕ ИНТЕНСИВНО ПРОЦЕССЫ РОСТА И РАЗВИТИЯ ПРОТЕКАЮТ В ВОЗРАСТЕ</w:t>
      </w:r>
    </w:p>
    <w:p>
      <w:pPr>
        <w:tabs>
          <w:tab w:val="left" w:pos="720"/>
        </w:tabs>
        <w:jc w:val="both"/>
        <w:rPr>
          <w:color w:val="000000"/>
        </w:rPr>
      </w:pPr>
      <w:r>
        <w:rPr>
          <w:color w:val="000000"/>
        </w:rPr>
        <w:t>+ грудном</w:t>
      </w:r>
    </w:p>
    <w:p>
      <w:pPr>
        <w:tabs>
          <w:tab w:val="left" w:pos="720"/>
        </w:tabs>
        <w:jc w:val="both"/>
        <w:rPr>
          <w:color w:val="000000"/>
        </w:rPr>
      </w:pPr>
      <w:r>
        <w:rPr>
          <w:color w:val="000000"/>
        </w:rPr>
        <w:t>дошкольном</w:t>
      </w:r>
    </w:p>
    <w:p>
      <w:pPr>
        <w:tabs>
          <w:tab w:val="left" w:pos="720"/>
        </w:tabs>
        <w:jc w:val="both"/>
        <w:rPr>
          <w:color w:val="000000"/>
        </w:rPr>
      </w:pPr>
      <w:r>
        <w:rPr>
          <w:color w:val="000000"/>
        </w:rPr>
        <w:t>младшем школьном</w:t>
      </w:r>
    </w:p>
    <w:p>
      <w:pPr>
        <w:tabs>
          <w:tab w:val="left" w:pos="720"/>
        </w:tabs>
        <w:jc w:val="both"/>
        <w:rPr>
          <w:color w:val="000000"/>
        </w:rPr>
      </w:pPr>
      <w:r>
        <w:rPr>
          <w:color w:val="000000"/>
        </w:rPr>
        <w:t>подростковом</w:t>
      </w:r>
    </w:p>
    <w:p>
      <w:pPr>
        <w:tabs>
          <w:tab w:val="left" w:pos="720"/>
        </w:tabs>
        <w:jc w:val="both"/>
        <w:rPr>
          <w:color w:val="000000"/>
        </w:rPr>
      </w:pPr>
    </w:p>
    <w:p>
      <w:pPr>
        <w:tabs>
          <w:tab w:val="left" w:pos="720"/>
        </w:tabs>
        <w:jc w:val="both"/>
        <w:rPr>
          <w:color w:val="000000"/>
        </w:rPr>
      </w:pPr>
      <w:r>
        <w:rPr>
          <w:color w:val="000000"/>
        </w:rPr>
        <w:t># В ПЕРВЫЕ МЕСЯЦЫ ЖИЗНИ РЕБЕНОК ЗАСЫПАЕТ ЧЕРЕЗ КАЖДЫЕ (ЧАС)</w:t>
      </w:r>
    </w:p>
    <w:p>
      <w:pPr>
        <w:tabs>
          <w:tab w:val="left" w:pos="720"/>
        </w:tabs>
        <w:jc w:val="both"/>
        <w:rPr>
          <w:color w:val="000000"/>
        </w:rPr>
      </w:pPr>
      <w:r>
        <w:rPr>
          <w:color w:val="000000"/>
        </w:rPr>
        <w:t>+ 1,5-2</w:t>
      </w:r>
    </w:p>
    <w:p>
      <w:pPr>
        <w:tabs>
          <w:tab w:val="left" w:pos="720"/>
        </w:tabs>
        <w:jc w:val="both"/>
        <w:rPr>
          <w:color w:val="000000"/>
        </w:rPr>
      </w:pPr>
      <w:r>
        <w:rPr>
          <w:color w:val="000000"/>
        </w:rPr>
        <w:t>3</w:t>
      </w:r>
    </w:p>
    <w:p>
      <w:pPr>
        <w:tabs>
          <w:tab w:val="left" w:pos="720"/>
        </w:tabs>
        <w:jc w:val="both"/>
        <w:rPr>
          <w:color w:val="000000"/>
        </w:rPr>
      </w:pPr>
      <w:r>
        <w:rPr>
          <w:color w:val="000000"/>
        </w:rPr>
        <w:t>4-4,5</w:t>
      </w:r>
    </w:p>
    <w:p>
      <w:pPr>
        <w:tabs>
          <w:tab w:val="left" w:pos="720"/>
        </w:tabs>
        <w:jc w:val="both"/>
        <w:rPr>
          <w:color w:val="000000"/>
        </w:rPr>
      </w:pPr>
      <w:r>
        <w:rPr>
          <w:color w:val="000000"/>
        </w:rPr>
        <w:t>5</w:t>
      </w:r>
    </w:p>
    <w:p>
      <w:pPr>
        <w:tabs>
          <w:tab w:val="left" w:pos="720"/>
        </w:tabs>
        <w:jc w:val="both"/>
        <w:rPr>
          <w:color w:val="000000"/>
        </w:rPr>
      </w:pPr>
    </w:p>
    <w:p>
      <w:pPr>
        <w:tabs>
          <w:tab w:val="left" w:pos="720"/>
        </w:tabs>
        <w:jc w:val="both"/>
        <w:rPr>
          <w:color w:val="000000"/>
        </w:rPr>
      </w:pPr>
      <w:r>
        <w:rPr>
          <w:color w:val="000000"/>
        </w:rPr>
        <w:t># КАКОЙ ФАКТОР РЕЖИМА ДНЯ ПОЛОЖИТЕЛЬНО ВЛИЯЕТ НА РОСТ ДЕТЕЙ</w:t>
      </w:r>
    </w:p>
    <w:p>
      <w:pPr>
        <w:tabs>
          <w:tab w:val="left" w:pos="720"/>
        </w:tabs>
        <w:jc w:val="both"/>
        <w:rPr>
          <w:color w:val="000000"/>
        </w:rPr>
      </w:pPr>
      <w:r>
        <w:rPr>
          <w:color w:val="000000"/>
        </w:rPr>
        <w:t>+ адекватная физическая подвижность, достаточность сна</w:t>
      </w:r>
    </w:p>
    <w:p>
      <w:pPr>
        <w:tabs>
          <w:tab w:val="left" w:pos="720"/>
        </w:tabs>
        <w:jc w:val="both"/>
        <w:rPr>
          <w:color w:val="000000"/>
        </w:rPr>
      </w:pPr>
      <w:r>
        <w:rPr>
          <w:color w:val="000000"/>
        </w:rPr>
        <w:t>чѐткое соблюдение режима питания</w:t>
      </w:r>
    </w:p>
    <w:p>
      <w:pPr>
        <w:tabs>
          <w:tab w:val="left" w:pos="720"/>
        </w:tabs>
        <w:jc w:val="both"/>
        <w:rPr>
          <w:color w:val="000000"/>
        </w:rPr>
      </w:pPr>
      <w:r>
        <w:rPr>
          <w:color w:val="000000"/>
        </w:rPr>
        <w:t>прогулки на свежем воздухе не менее 2 часов</w:t>
      </w:r>
    </w:p>
    <w:p>
      <w:pPr>
        <w:tabs>
          <w:tab w:val="left" w:pos="720"/>
        </w:tabs>
        <w:jc w:val="both"/>
        <w:rPr>
          <w:color w:val="000000"/>
        </w:rPr>
      </w:pPr>
      <w:r>
        <w:rPr>
          <w:color w:val="000000"/>
        </w:rPr>
        <w:t>включение в досуг детей посещение спортивных секций</w:t>
      </w:r>
    </w:p>
    <w:p>
      <w:pPr>
        <w:tabs>
          <w:tab w:val="left" w:pos="720"/>
        </w:tabs>
        <w:jc w:val="both"/>
        <w:rPr>
          <w:color w:val="000000"/>
        </w:rPr>
      </w:pPr>
    </w:p>
    <w:p>
      <w:pPr>
        <w:tabs>
          <w:tab w:val="left" w:pos="720"/>
        </w:tabs>
        <w:jc w:val="both"/>
        <w:rPr>
          <w:color w:val="000000"/>
        </w:rPr>
      </w:pPr>
      <w:r>
        <w:rPr>
          <w:color w:val="000000"/>
        </w:rPr>
        <w:t># НАРУШЕНИЕ УСВОЕНИЯ КАКОГО ВИТАМИНА МОЖЕТ СОПРОВОЖДАТЬСЯ РАЗВИТИЕМ ЗЛОКАЧЕСТВЕННОЙ АНЕМИИ</w:t>
      </w:r>
    </w:p>
    <w:p>
      <w:pPr>
        <w:tabs>
          <w:tab w:val="left" w:pos="720"/>
        </w:tabs>
        <w:jc w:val="both"/>
        <w:rPr>
          <w:color w:val="000000"/>
        </w:rPr>
      </w:pPr>
      <w:r>
        <w:rPr>
          <w:color w:val="000000"/>
        </w:rPr>
        <w:t>+ В12</w:t>
      </w:r>
    </w:p>
    <w:p>
      <w:pPr>
        <w:tabs>
          <w:tab w:val="left" w:pos="720"/>
        </w:tabs>
        <w:jc w:val="both"/>
        <w:rPr>
          <w:color w:val="000000"/>
        </w:rPr>
      </w:pPr>
      <w:r>
        <w:rPr>
          <w:color w:val="000000"/>
        </w:rPr>
        <w:t>В1</w:t>
      </w:r>
    </w:p>
    <w:p>
      <w:pPr>
        <w:tabs>
          <w:tab w:val="left" w:pos="720"/>
        </w:tabs>
        <w:jc w:val="both"/>
        <w:rPr>
          <w:color w:val="000000"/>
        </w:rPr>
      </w:pPr>
      <w:r>
        <w:rPr>
          <w:color w:val="000000"/>
        </w:rPr>
        <w:t>В2</w:t>
      </w:r>
    </w:p>
    <w:p>
      <w:pPr>
        <w:tabs>
          <w:tab w:val="left" w:pos="720"/>
        </w:tabs>
        <w:jc w:val="both"/>
        <w:rPr>
          <w:color w:val="000000"/>
        </w:rPr>
      </w:pPr>
      <w:r>
        <w:rPr>
          <w:color w:val="000000"/>
        </w:rPr>
        <w:t>В6</w:t>
      </w:r>
    </w:p>
    <w:p>
      <w:pPr>
        <w:tabs>
          <w:tab w:val="left" w:pos="720"/>
        </w:tabs>
        <w:jc w:val="both"/>
        <w:rPr>
          <w:color w:val="000000"/>
        </w:rPr>
      </w:pPr>
    </w:p>
    <w:p>
      <w:pPr>
        <w:tabs>
          <w:tab w:val="left" w:pos="720"/>
        </w:tabs>
        <w:jc w:val="both"/>
        <w:rPr>
          <w:color w:val="000000"/>
        </w:rPr>
      </w:pPr>
      <w:r>
        <w:rPr>
          <w:color w:val="000000"/>
        </w:rPr>
        <w:t># ПРИ ИЗБЫТОЧНОМ ПИЩЕВОМ СТАТУСЕ ИНДЕКС МАССЫ ТЕЛА</w:t>
      </w:r>
    </w:p>
    <w:p>
      <w:pPr>
        <w:tabs>
          <w:tab w:val="left" w:pos="720"/>
        </w:tabs>
        <w:jc w:val="both"/>
        <w:rPr>
          <w:color w:val="000000"/>
        </w:rPr>
      </w:pPr>
      <w:r>
        <w:rPr>
          <w:color w:val="000000"/>
        </w:rPr>
        <w:t>+ равен 25-30</w:t>
      </w:r>
    </w:p>
    <w:p>
      <w:pPr>
        <w:tabs>
          <w:tab w:val="left" w:pos="720"/>
        </w:tabs>
        <w:jc w:val="both"/>
        <w:rPr>
          <w:color w:val="000000"/>
        </w:rPr>
      </w:pPr>
      <w:r>
        <w:rPr>
          <w:color w:val="000000"/>
        </w:rPr>
        <w:t>меньше 18,5</w:t>
      </w:r>
    </w:p>
    <w:p>
      <w:pPr>
        <w:tabs>
          <w:tab w:val="left" w:pos="720"/>
        </w:tabs>
        <w:jc w:val="both"/>
        <w:rPr>
          <w:color w:val="000000"/>
        </w:rPr>
      </w:pPr>
      <w:r>
        <w:rPr>
          <w:color w:val="000000"/>
        </w:rPr>
        <w:t>равен 18,5-25</w:t>
      </w:r>
    </w:p>
    <w:p>
      <w:pPr>
        <w:tabs>
          <w:tab w:val="left" w:pos="720"/>
        </w:tabs>
        <w:jc w:val="both"/>
        <w:rPr>
          <w:color w:val="000000"/>
        </w:rPr>
      </w:pPr>
      <w:r>
        <w:rPr>
          <w:color w:val="000000"/>
        </w:rPr>
        <w:t>больше 30</w:t>
      </w:r>
    </w:p>
    <w:p>
      <w:pPr>
        <w:tabs>
          <w:tab w:val="left" w:pos="720"/>
        </w:tabs>
        <w:jc w:val="both"/>
        <w:rPr>
          <w:color w:val="000000"/>
        </w:rPr>
      </w:pPr>
    </w:p>
    <w:p>
      <w:pPr>
        <w:tabs>
          <w:tab w:val="left" w:pos="720"/>
        </w:tabs>
        <w:jc w:val="both"/>
        <w:rPr>
          <w:color w:val="000000"/>
        </w:rPr>
      </w:pPr>
      <w:r>
        <w:rPr>
          <w:color w:val="000000"/>
        </w:rPr>
        <w:t># ОБЫЧНЫЙ И ОПТИМАЛЬНЫЙ ПИЩЕВОЙ СТАТУС СООТВЕТСТВУЕТ ИНДЕКСУ МАССЫ ТЕЛА</w:t>
      </w:r>
    </w:p>
    <w:p>
      <w:pPr>
        <w:tabs>
          <w:tab w:val="left" w:pos="720"/>
        </w:tabs>
        <w:jc w:val="both"/>
        <w:rPr>
          <w:color w:val="000000"/>
        </w:rPr>
      </w:pPr>
      <w:r>
        <w:rPr>
          <w:color w:val="000000"/>
        </w:rPr>
        <w:t>+ 18,5-25</w:t>
      </w:r>
    </w:p>
    <w:p>
      <w:pPr>
        <w:tabs>
          <w:tab w:val="left" w:pos="720"/>
        </w:tabs>
        <w:jc w:val="both"/>
        <w:rPr>
          <w:color w:val="000000"/>
        </w:rPr>
      </w:pPr>
      <w:r>
        <w:rPr>
          <w:color w:val="000000"/>
        </w:rPr>
        <w:t>меньше 18,5</w:t>
      </w:r>
    </w:p>
    <w:p>
      <w:pPr>
        <w:tabs>
          <w:tab w:val="left" w:pos="720"/>
        </w:tabs>
        <w:jc w:val="both"/>
        <w:rPr>
          <w:color w:val="000000"/>
        </w:rPr>
      </w:pPr>
      <w:r>
        <w:rPr>
          <w:color w:val="000000"/>
        </w:rPr>
        <w:t>25-30</w:t>
      </w:r>
    </w:p>
    <w:p>
      <w:pPr>
        <w:tabs>
          <w:tab w:val="left" w:pos="720"/>
        </w:tabs>
        <w:jc w:val="both"/>
        <w:rPr>
          <w:color w:val="000000"/>
        </w:rPr>
      </w:pPr>
      <w:r>
        <w:rPr>
          <w:color w:val="000000"/>
        </w:rPr>
        <w:t>больше 30</w:t>
      </w:r>
    </w:p>
    <w:p>
      <w:pPr>
        <w:tabs>
          <w:tab w:val="left" w:pos="720"/>
        </w:tabs>
        <w:jc w:val="both"/>
        <w:rPr>
          <w:color w:val="000000"/>
        </w:rPr>
      </w:pPr>
    </w:p>
    <w:p>
      <w:pPr>
        <w:tabs>
          <w:tab w:val="left" w:pos="720"/>
        </w:tabs>
        <w:jc w:val="both"/>
        <w:rPr>
          <w:color w:val="000000"/>
        </w:rPr>
      </w:pPr>
      <w:r>
        <w:rPr>
          <w:color w:val="000000"/>
        </w:rPr>
        <w:t># ДЛЯ ИЗУЧЕНИЯ ФУНКЦИОНАЛЬНОГО СОСТОЯНИЯ ДЫХАТЕЛЬНОЙ СИСТЕМЫ ДЕТЕЙ В ПРОЦЕССЕ ДЕЯТЕЛЬНОСТИ ИСПОЛЬЗУЮТ</w:t>
      </w:r>
    </w:p>
    <w:p>
      <w:pPr>
        <w:tabs>
          <w:tab w:val="left" w:pos="720"/>
        </w:tabs>
        <w:jc w:val="both"/>
        <w:rPr>
          <w:color w:val="000000"/>
        </w:rPr>
      </w:pPr>
      <w:r>
        <w:rPr>
          <w:color w:val="000000"/>
        </w:rPr>
        <w:t>+ пробу Генчи и Штанге</w:t>
      </w:r>
    </w:p>
    <w:p>
      <w:pPr>
        <w:tabs>
          <w:tab w:val="left" w:pos="720"/>
        </w:tabs>
        <w:jc w:val="both"/>
        <w:rPr>
          <w:color w:val="000000"/>
        </w:rPr>
      </w:pPr>
      <w:r>
        <w:rPr>
          <w:color w:val="000000"/>
        </w:rPr>
        <w:t>гарвардский степ-тест</w:t>
      </w:r>
    </w:p>
    <w:p>
      <w:pPr>
        <w:tabs>
          <w:tab w:val="left" w:pos="720"/>
        </w:tabs>
        <w:jc w:val="both"/>
        <w:rPr>
          <w:color w:val="000000"/>
        </w:rPr>
      </w:pPr>
      <w:r>
        <w:rPr>
          <w:color w:val="000000"/>
        </w:rPr>
        <w:t>пробу Леви-Гориневского</w:t>
      </w:r>
    </w:p>
    <w:p>
      <w:pPr>
        <w:tabs>
          <w:tab w:val="left" w:pos="720"/>
        </w:tabs>
        <w:jc w:val="both"/>
        <w:rPr>
          <w:color w:val="000000"/>
        </w:rPr>
      </w:pPr>
      <w:r>
        <w:rPr>
          <w:color w:val="000000"/>
        </w:rPr>
        <w:t>тест Мартине-Кушелевского</w:t>
      </w:r>
    </w:p>
    <w:p>
      <w:pPr>
        <w:tabs>
          <w:tab w:val="left" w:pos="720"/>
        </w:tabs>
        <w:jc w:val="both"/>
        <w:rPr>
          <w:color w:val="000000"/>
        </w:rPr>
      </w:pPr>
    </w:p>
    <w:p>
      <w:pPr>
        <w:tabs>
          <w:tab w:val="left" w:pos="720"/>
        </w:tabs>
        <w:jc w:val="both"/>
        <w:rPr>
          <w:color w:val="000000"/>
        </w:rPr>
      </w:pPr>
      <w:r>
        <w:rPr>
          <w:color w:val="000000"/>
        </w:rPr>
        <w:t># ДЛЯ ИЗУЧЕНИЯ ФИЗИЧЕСКОЙ РАБОТОСПОСОБНОСТИ ДЕТЕЙ И ПОДРОСТКОВ ИСПОЛЬЗУЮТ</w:t>
      </w:r>
    </w:p>
    <w:p>
      <w:pPr>
        <w:tabs>
          <w:tab w:val="left" w:pos="720"/>
        </w:tabs>
        <w:jc w:val="both"/>
        <w:rPr>
          <w:color w:val="000000"/>
        </w:rPr>
      </w:pPr>
      <w:r>
        <w:rPr>
          <w:color w:val="000000"/>
        </w:rPr>
        <w:t>+ велоэргометрию</w:t>
      </w:r>
    </w:p>
    <w:p>
      <w:pPr>
        <w:tabs>
          <w:tab w:val="left" w:pos="720"/>
        </w:tabs>
        <w:jc w:val="both"/>
        <w:rPr>
          <w:color w:val="000000"/>
        </w:rPr>
      </w:pPr>
      <w:r>
        <w:rPr>
          <w:color w:val="000000"/>
        </w:rPr>
        <w:t>пробу Леви-Гориневского</w:t>
      </w:r>
    </w:p>
    <w:p>
      <w:pPr>
        <w:tabs>
          <w:tab w:val="left" w:pos="720"/>
        </w:tabs>
        <w:jc w:val="both"/>
        <w:rPr>
          <w:color w:val="000000"/>
        </w:rPr>
      </w:pPr>
      <w:r>
        <w:rPr>
          <w:color w:val="000000"/>
        </w:rPr>
        <w:t>корректурную пробу</w:t>
      </w:r>
    </w:p>
    <w:p>
      <w:pPr>
        <w:tabs>
          <w:tab w:val="left" w:pos="720"/>
        </w:tabs>
        <w:jc w:val="both"/>
        <w:rPr>
          <w:color w:val="000000"/>
        </w:rPr>
      </w:pPr>
      <w:r>
        <w:rPr>
          <w:color w:val="000000"/>
        </w:rPr>
        <w:t>тест Векслера</w:t>
      </w:r>
    </w:p>
    <w:p>
      <w:pPr>
        <w:tabs>
          <w:tab w:val="left" w:pos="720"/>
        </w:tabs>
        <w:jc w:val="both"/>
        <w:rPr>
          <w:color w:val="000000"/>
        </w:rPr>
      </w:pPr>
    </w:p>
    <w:p>
      <w:pPr>
        <w:tabs>
          <w:tab w:val="left" w:pos="720"/>
        </w:tabs>
        <w:jc w:val="both"/>
        <w:rPr>
          <w:color w:val="000000"/>
        </w:rPr>
      </w:pPr>
      <w:r>
        <w:rPr>
          <w:color w:val="000000"/>
        </w:rPr>
        <w:t># НАИБОЛЕЕ ЧУВСТВИТЕЛЬНЫМИ К ВОЗДЕЙСТВИЮ ФИЗИЧЕСКОЙ НАГРУЗКИ ЯВЛЯЮТСЯ ___________ РЕБЁНКА</w:t>
      </w:r>
    </w:p>
    <w:p>
      <w:pPr>
        <w:tabs>
          <w:tab w:val="left" w:pos="720"/>
        </w:tabs>
        <w:jc w:val="both"/>
        <w:rPr>
          <w:color w:val="000000"/>
        </w:rPr>
      </w:pPr>
      <w:r>
        <w:rPr>
          <w:color w:val="000000"/>
        </w:rPr>
        <w:t>+ дистальные отделы эпифизов трубчатых костей</w:t>
      </w:r>
    </w:p>
    <w:p>
      <w:pPr>
        <w:tabs>
          <w:tab w:val="left" w:pos="720"/>
        </w:tabs>
        <w:jc w:val="both"/>
        <w:rPr>
          <w:color w:val="000000"/>
        </w:rPr>
      </w:pPr>
      <w:r>
        <w:rPr>
          <w:color w:val="000000"/>
        </w:rPr>
        <w:t>диафизы трубчатых костей</w:t>
      </w:r>
    </w:p>
    <w:p>
      <w:pPr>
        <w:tabs>
          <w:tab w:val="left" w:pos="720"/>
        </w:tabs>
        <w:jc w:val="both"/>
        <w:rPr>
          <w:color w:val="000000"/>
        </w:rPr>
      </w:pPr>
      <w:r>
        <w:rPr>
          <w:color w:val="000000"/>
        </w:rPr>
        <w:t>ребра и лопатки</w:t>
      </w:r>
    </w:p>
    <w:p>
      <w:pPr>
        <w:tabs>
          <w:tab w:val="left" w:pos="720"/>
        </w:tabs>
        <w:jc w:val="both"/>
        <w:rPr>
          <w:color w:val="000000"/>
        </w:rPr>
      </w:pPr>
      <w:r>
        <w:rPr>
          <w:color w:val="000000"/>
        </w:rPr>
        <w:t>кости таза</w:t>
      </w:r>
    </w:p>
    <w:p>
      <w:pPr>
        <w:tabs>
          <w:tab w:val="left" w:pos="720"/>
        </w:tabs>
        <w:jc w:val="both"/>
        <w:rPr>
          <w:color w:val="000000"/>
        </w:rPr>
      </w:pPr>
    </w:p>
    <w:p>
      <w:pPr>
        <w:tabs>
          <w:tab w:val="left" w:pos="720"/>
        </w:tabs>
        <w:jc w:val="both"/>
        <w:rPr>
          <w:color w:val="000000"/>
        </w:rPr>
      </w:pPr>
      <w:r>
        <w:rPr>
          <w:color w:val="000000"/>
        </w:rPr>
        <w:t># ОСТРЫЙ ОБСТРУКТИВНЫЙ БРОНХИТ У ДЕТЕЙ ХАРАКТЕРИЗУЕТСЯ</w:t>
      </w:r>
    </w:p>
    <w:p>
      <w:pPr>
        <w:tabs>
          <w:tab w:val="left" w:pos="720"/>
        </w:tabs>
        <w:jc w:val="both"/>
        <w:rPr>
          <w:color w:val="000000"/>
        </w:rPr>
      </w:pPr>
      <w:r>
        <w:rPr>
          <w:color w:val="000000"/>
        </w:rPr>
        <w:t>+ удлиненным выдохом</w:t>
      </w:r>
    </w:p>
    <w:p>
      <w:pPr>
        <w:tabs>
          <w:tab w:val="left" w:pos="720"/>
        </w:tabs>
        <w:jc w:val="both"/>
        <w:rPr>
          <w:color w:val="000000"/>
        </w:rPr>
      </w:pPr>
      <w:r>
        <w:rPr>
          <w:color w:val="000000"/>
        </w:rPr>
        <w:t>осиплостью голоса</w:t>
      </w:r>
    </w:p>
    <w:p>
      <w:pPr>
        <w:tabs>
          <w:tab w:val="left" w:pos="720"/>
        </w:tabs>
        <w:jc w:val="both"/>
        <w:rPr>
          <w:color w:val="000000"/>
        </w:rPr>
      </w:pPr>
      <w:r>
        <w:rPr>
          <w:color w:val="000000"/>
        </w:rPr>
        <w:t>грубым лающим кашлем</w:t>
      </w:r>
    </w:p>
    <w:p>
      <w:pPr>
        <w:tabs>
          <w:tab w:val="left" w:pos="720"/>
        </w:tabs>
        <w:jc w:val="both"/>
        <w:rPr>
          <w:color w:val="000000"/>
        </w:rPr>
      </w:pPr>
      <w:r>
        <w:rPr>
          <w:color w:val="000000"/>
        </w:rPr>
        <w:t>стридорозным дыханием</w:t>
      </w:r>
    </w:p>
    <w:p>
      <w:pPr>
        <w:tabs>
          <w:tab w:val="left" w:pos="720"/>
        </w:tabs>
        <w:jc w:val="both"/>
        <w:rPr>
          <w:color w:val="000000"/>
        </w:rPr>
      </w:pPr>
    </w:p>
    <w:p>
      <w:pPr>
        <w:tabs>
          <w:tab w:val="left" w:pos="720"/>
        </w:tabs>
        <w:jc w:val="both"/>
        <w:rPr>
          <w:color w:val="000000"/>
        </w:rPr>
      </w:pPr>
      <w:r>
        <w:rPr>
          <w:color w:val="000000"/>
        </w:rPr>
        <w:t># САМОЙ ЧАСТОЙ ПРИЧИНОЙ СТРИДОРА У ДЕТЕЙ ЯВЛЯЕТСЯ</w:t>
      </w:r>
    </w:p>
    <w:p>
      <w:pPr>
        <w:tabs>
          <w:tab w:val="left" w:pos="720"/>
        </w:tabs>
        <w:jc w:val="both"/>
        <w:rPr>
          <w:color w:val="000000"/>
        </w:rPr>
      </w:pPr>
      <w:r>
        <w:rPr>
          <w:color w:val="000000"/>
        </w:rPr>
        <w:t>+ ложный круп</w:t>
      </w:r>
    </w:p>
    <w:p>
      <w:pPr>
        <w:tabs>
          <w:tab w:val="left" w:pos="720"/>
        </w:tabs>
        <w:jc w:val="both"/>
        <w:rPr>
          <w:color w:val="000000"/>
        </w:rPr>
      </w:pPr>
      <w:r>
        <w:rPr>
          <w:color w:val="000000"/>
        </w:rPr>
        <w:t>эпиглоттит</w:t>
      </w:r>
    </w:p>
    <w:p>
      <w:pPr>
        <w:tabs>
          <w:tab w:val="left" w:pos="720"/>
        </w:tabs>
        <w:jc w:val="both"/>
        <w:rPr>
          <w:color w:val="000000"/>
        </w:rPr>
      </w:pPr>
      <w:r>
        <w:rPr>
          <w:color w:val="000000"/>
        </w:rPr>
        <w:t>аспирация инородного тела</w:t>
      </w:r>
    </w:p>
    <w:p>
      <w:pPr>
        <w:tabs>
          <w:tab w:val="left" w:pos="720"/>
        </w:tabs>
        <w:jc w:val="both"/>
        <w:rPr>
          <w:color w:val="000000"/>
        </w:rPr>
      </w:pPr>
      <w:r>
        <w:rPr>
          <w:color w:val="000000"/>
        </w:rPr>
        <w:t>анафилаксия</w:t>
      </w:r>
    </w:p>
    <w:p>
      <w:pPr>
        <w:tabs>
          <w:tab w:val="left" w:pos="720"/>
        </w:tabs>
        <w:jc w:val="both"/>
        <w:rPr>
          <w:color w:val="000000"/>
        </w:rPr>
      </w:pPr>
    </w:p>
    <w:p>
      <w:pPr>
        <w:tabs>
          <w:tab w:val="left" w:pos="720"/>
        </w:tabs>
        <w:jc w:val="both"/>
        <w:rPr>
          <w:color w:val="000000"/>
        </w:rPr>
      </w:pPr>
      <w:r>
        <w:rPr>
          <w:color w:val="000000"/>
        </w:rPr>
        <w:t># ПРИЧИНОЙ СУДОРОГ ПРИ СПАЗМОФИЛИИ ЯВЛЯЕТСЯ</w:t>
      </w:r>
    </w:p>
    <w:p>
      <w:pPr>
        <w:tabs>
          <w:tab w:val="left" w:pos="720"/>
        </w:tabs>
        <w:jc w:val="both"/>
        <w:rPr>
          <w:color w:val="000000"/>
        </w:rPr>
      </w:pPr>
      <w:r>
        <w:rPr>
          <w:color w:val="000000"/>
        </w:rPr>
        <w:t>+ гипокальциемия</w:t>
      </w:r>
    </w:p>
    <w:p>
      <w:pPr>
        <w:tabs>
          <w:tab w:val="left" w:pos="720"/>
        </w:tabs>
        <w:jc w:val="both"/>
        <w:rPr>
          <w:color w:val="000000"/>
        </w:rPr>
      </w:pPr>
      <w:r>
        <w:rPr>
          <w:color w:val="000000"/>
        </w:rPr>
        <w:t>гиперкальциемия</w:t>
      </w:r>
    </w:p>
    <w:p>
      <w:pPr>
        <w:tabs>
          <w:tab w:val="left" w:pos="720"/>
        </w:tabs>
        <w:jc w:val="both"/>
        <w:rPr>
          <w:color w:val="000000"/>
        </w:rPr>
      </w:pPr>
      <w:r>
        <w:rPr>
          <w:color w:val="000000"/>
        </w:rPr>
        <w:t>гипофосфатемия</w:t>
      </w:r>
    </w:p>
    <w:p>
      <w:pPr>
        <w:tabs>
          <w:tab w:val="left" w:pos="720"/>
        </w:tabs>
        <w:jc w:val="both"/>
        <w:rPr>
          <w:color w:val="000000"/>
        </w:rPr>
      </w:pPr>
      <w:r>
        <w:rPr>
          <w:color w:val="000000"/>
        </w:rPr>
        <w:t>гипокалиемия</w:t>
      </w:r>
    </w:p>
    <w:p>
      <w:pPr>
        <w:tabs>
          <w:tab w:val="left" w:pos="720"/>
        </w:tabs>
        <w:jc w:val="both"/>
        <w:rPr>
          <w:color w:val="000000"/>
        </w:rPr>
      </w:pPr>
    </w:p>
    <w:p>
      <w:pPr>
        <w:tabs>
          <w:tab w:val="left" w:pos="720"/>
        </w:tabs>
        <w:jc w:val="both"/>
        <w:rPr>
          <w:color w:val="000000"/>
        </w:rPr>
      </w:pPr>
      <w:r>
        <w:rPr>
          <w:color w:val="000000"/>
        </w:rPr>
        <w:t># НАИБОЛЕЕ ТИПИЧНЫМ В КЛИНИКЕ БРОНХИАЛЬНОЙ АСТМЫ У ДЕТЕЙ РАННЕГО ВОЗРАСТА ЯВЛЯЕТСЯ</w:t>
      </w:r>
    </w:p>
    <w:p>
      <w:pPr>
        <w:tabs>
          <w:tab w:val="left" w:pos="720"/>
        </w:tabs>
        <w:jc w:val="both"/>
        <w:rPr>
          <w:color w:val="000000"/>
        </w:rPr>
      </w:pPr>
      <w:r>
        <w:rPr>
          <w:color w:val="000000"/>
        </w:rPr>
        <w:t>+ затрудненный выдох</w:t>
      </w:r>
    </w:p>
    <w:p>
      <w:pPr>
        <w:tabs>
          <w:tab w:val="left" w:pos="720"/>
        </w:tabs>
        <w:jc w:val="both"/>
        <w:rPr>
          <w:color w:val="000000"/>
        </w:rPr>
      </w:pPr>
      <w:r>
        <w:rPr>
          <w:color w:val="000000"/>
        </w:rPr>
        <w:t>ослабление дыхания при аускультации лѐгких</w:t>
      </w:r>
    </w:p>
    <w:p>
      <w:pPr>
        <w:tabs>
          <w:tab w:val="left" w:pos="720"/>
        </w:tabs>
        <w:jc w:val="both"/>
        <w:rPr>
          <w:color w:val="000000"/>
        </w:rPr>
      </w:pPr>
      <w:r>
        <w:rPr>
          <w:color w:val="000000"/>
        </w:rPr>
        <w:t>затрудненный вдох</w:t>
      </w:r>
    </w:p>
    <w:p>
      <w:pPr>
        <w:tabs>
          <w:tab w:val="left" w:pos="720"/>
        </w:tabs>
        <w:jc w:val="both"/>
        <w:rPr>
          <w:color w:val="000000"/>
        </w:rPr>
      </w:pPr>
      <w:r>
        <w:rPr>
          <w:color w:val="000000"/>
        </w:rPr>
        <w:t>асимметричные влажные хрипы в лѐгких</w:t>
      </w:r>
    </w:p>
    <w:p>
      <w:pPr>
        <w:tabs>
          <w:tab w:val="left" w:pos="720"/>
        </w:tabs>
        <w:jc w:val="both"/>
        <w:rPr>
          <w:color w:val="000000"/>
        </w:rPr>
      </w:pPr>
    </w:p>
    <w:p>
      <w:pPr>
        <w:tabs>
          <w:tab w:val="left" w:pos="720"/>
        </w:tabs>
        <w:jc w:val="both"/>
        <w:rPr>
          <w:color w:val="000000"/>
        </w:rPr>
      </w:pPr>
      <w:r>
        <w:rPr>
          <w:color w:val="000000"/>
        </w:rPr>
        <w:t># К ПРИЗНАКАМ НА ЭКГ, ХАРАКТЕРНЫМ ДЛЯ ГИПЕРКАЛИЕМИИ, ОТНОСЯТ</w:t>
      </w:r>
    </w:p>
    <w:p>
      <w:pPr>
        <w:tabs>
          <w:tab w:val="left" w:pos="720"/>
        </w:tabs>
        <w:jc w:val="both"/>
        <w:rPr>
          <w:color w:val="000000"/>
        </w:rPr>
      </w:pPr>
      <w:r>
        <w:rPr>
          <w:color w:val="000000"/>
        </w:rPr>
        <w:t>+ деформацию комплекса QRS и высокий острый зубец T</w:t>
      </w:r>
    </w:p>
    <w:p>
      <w:pPr>
        <w:tabs>
          <w:tab w:val="left" w:pos="720"/>
        </w:tabs>
        <w:jc w:val="both"/>
        <w:rPr>
          <w:color w:val="000000"/>
        </w:rPr>
      </w:pPr>
      <w:r>
        <w:rPr>
          <w:color w:val="000000"/>
        </w:rPr>
        <w:t>уплощение зубца T</w:t>
      </w:r>
    </w:p>
    <w:p>
      <w:pPr>
        <w:tabs>
          <w:tab w:val="left" w:pos="720"/>
        </w:tabs>
        <w:jc w:val="both"/>
        <w:rPr>
          <w:color w:val="000000"/>
        </w:rPr>
      </w:pPr>
      <w:r>
        <w:rPr>
          <w:color w:val="000000"/>
        </w:rPr>
        <w:t>снижение интервала ST, отрицательный зубец T</w:t>
      </w:r>
    </w:p>
    <w:p>
      <w:pPr>
        <w:tabs>
          <w:tab w:val="left" w:pos="720"/>
        </w:tabs>
        <w:jc w:val="both"/>
        <w:rPr>
          <w:color w:val="000000"/>
        </w:rPr>
      </w:pPr>
      <w:r>
        <w:rPr>
          <w:color w:val="000000"/>
        </w:rPr>
        <w:t>снижение амплитуды всех зубцов ЭКГ</w:t>
      </w:r>
    </w:p>
    <w:p>
      <w:pPr>
        <w:tabs>
          <w:tab w:val="left" w:pos="720"/>
        </w:tabs>
        <w:jc w:val="both"/>
        <w:rPr>
          <w:color w:val="000000"/>
        </w:rPr>
      </w:pPr>
    </w:p>
    <w:p>
      <w:pPr>
        <w:tabs>
          <w:tab w:val="left" w:pos="720"/>
        </w:tabs>
        <w:jc w:val="both"/>
        <w:rPr>
          <w:color w:val="000000"/>
        </w:rPr>
      </w:pPr>
      <w:r>
        <w:rPr>
          <w:color w:val="000000"/>
        </w:rPr>
        <w:t># ДЕТЯМ В ВОЗРАСТЕ ДО 1 ГОДА НЕПРЯМОЙ МАССАЖ СЕРДЦА ПРОВОДИТСЯ</w:t>
      </w:r>
    </w:p>
    <w:p>
      <w:pPr>
        <w:tabs>
          <w:tab w:val="left" w:pos="720"/>
        </w:tabs>
        <w:jc w:val="both"/>
        <w:rPr>
          <w:color w:val="000000"/>
        </w:rPr>
      </w:pPr>
      <w:r>
        <w:rPr>
          <w:color w:val="000000"/>
        </w:rPr>
        <w:t>+ двумя пальцами</w:t>
      </w:r>
    </w:p>
    <w:p>
      <w:pPr>
        <w:tabs>
          <w:tab w:val="left" w:pos="720"/>
        </w:tabs>
        <w:jc w:val="both"/>
        <w:rPr>
          <w:color w:val="000000"/>
        </w:rPr>
      </w:pPr>
      <w:r>
        <w:rPr>
          <w:color w:val="000000"/>
        </w:rPr>
        <w:t>основанием ладони одной руки</w:t>
      </w:r>
    </w:p>
    <w:p>
      <w:pPr>
        <w:tabs>
          <w:tab w:val="left" w:pos="720"/>
        </w:tabs>
        <w:jc w:val="both"/>
        <w:rPr>
          <w:color w:val="000000"/>
        </w:rPr>
      </w:pPr>
      <w:r>
        <w:rPr>
          <w:color w:val="000000"/>
        </w:rPr>
        <w:t>двумя руками</w:t>
      </w:r>
    </w:p>
    <w:p>
      <w:pPr>
        <w:tabs>
          <w:tab w:val="left" w:pos="720"/>
        </w:tabs>
        <w:jc w:val="both"/>
        <w:rPr>
          <w:color w:val="000000"/>
        </w:rPr>
      </w:pPr>
      <w:r>
        <w:rPr>
          <w:color w:val="000000"/>
        </w:rPr>
        <w:t>одним пальцем</w:t>
      </w:r>
    </w:p>
    <w:p>
      <w:pPr>
        <w:tabs>
          <w:tab w:val="left" w:pos="720"/>
        </w:tabs>
        <w:jc w:val="both"/>
        <w:rPr>
          <w:color w:val="000000"/>
        </w:rPr>
      </w:pPr>
    </w:p>
    <w:p>
      <w:pPr>
        <w:tabs>
          <w:tab w:val="left" w:pos="720"/>
        </w:tabs>
        <w:jc w:val="both"/>
        <w:rPr>
          <w:color w:val="000000"/>
        </w:rPr>
      </w:pPr>
      <w:r>
        <w:rPr>
          <w:color w:val="000000"/>
        </w:rPr>
        <w:t># К СПЕЦИФИЧЕСКИМ КЛИНИЧЕСКИМ СИМПТОМАМ МЕНИНГИТА У ДЕТЕЙ РАННЕГО ВОЗРАСТА ОТНОСЯТ</w:t>
      </w:r>
    </w:p>
    <w:p>
      <w:pPr>
        <w:tabs>
          <w:tab w:val="left" w:pos="720"/>
        </w:tabs>
        <w:jc w:val="both"/>
        <w:rPr>
          <w:color w:val="000000"/>
        </w:rPr>
      </w:pPr>
      <w:r>
        <w:rPr>
          <w:color w:val="000000"/>
        </w:rPr>
        <w:t>+ симптом «подвешивания» Лессажа</w:t>
      </w:r>
    </w:p>
    <w:p>
      <w:pPr>
        <w:tabs>
          <w:tab w:val="left" w:pos="720"/>
        </w:tabs>
        <w:jc w:val="both"/>
        <w:rPr>
          <w:color w:val="000000"/>
        </w:rPr>
      </w:pPr>
      <w:r>
        <w:rPr>
          <w:color w:val="000000"/>
        </w:rPr>
        <w:t>судороги</w:t>
      </w:r>
    </w:p>
    <w:p>
      <w:pPr>
        <w:tabs>
          <w:tab w:val="left" w:pos="720"/>
        </w:tabs>
        <w:jc w:val="both"/>
        <w:rPr>
          <w:color w:val="000000"/>
        </w:rPr>
      </w:pPr>
      <w:r>
        <w:rPr>
          <w:color w:val="000000"/>
        </w:rPr>
        <w:t>гипертермию</w:t>
      </w:r>
    </w:p>
    <w:p>
      <w:pPr>
        <w:tabs>
          <w:tab w:val="left" w:pos="720"/>
        </w:tabs>
        <w:jc w:val="both"/>
        <w:rPr>
          <w:color w:val="000000"/>
        </w:rPr>
      </w:pPr>
      <w:r>
        <w:rPr>
          <w:color w:val="000000"/>
        </w:rPr>
        <w:t>симптом Греффе</w:t>
      </w:r>
    </w:p>
    <w:p>
      <w:pPr>
        <w:tabs>
          <w:tab w:val="left" w:pos="720"/>
        </w:tabs>
        <w:jc w:val="both"/>
        <w:rPr>
          <w:color w:val="000000"/>
        </w:rPr>
      </w:pPr>
    </w:p>
    <w:p>
      <w:pPr>
        <w:tabs>
          <w:tab w:val="left" w:pos="720"/>
        </w:tabs>
        <w:jc w:val="both"/>
        <w:rPr>
          <w:color w:val="000000"/>
        </w:rPr>
      </w:pPr>
      <w:r>
        <w:rPr>
          <w:color w:val="000000"/>
        </w:rPr>
        <w:t># ИЗМЕРЕНИЕ АРТЕРИАЛЬНОГО ДАВЛЕНИЯ У ДЕТЕЙ ТОНОМЕТРОМ С ИСПОЛЬЗОВАНИЕМ МАНЖЕТКИ ВЗРОСЛОГО РАЗМЕРА</w:t>
      </w:r>
    </w:p>
    <w:p>
      <w:pPr>
        <w:tabs>
          <w:tab w:val="left" w:pos="720"/>
        </w:tabs>
        <w:jc w:val="both"/>
        <w:rPr>
          <w:color w:val="000000"/>
        </w:rPr>
      </w:pPr>
      <w:r>
        <w:rPr>
          <w:color w:val="000000"/>
        </w:rPr>
        <w:t>+ занижает реальный уровень систолического артериального давления</w:t>
      </w:r>
    </w:p>
    <w:p>
      <w:pPr>
        <w:tabs>
          <w:tab w:val="left" w:pos="720"/>
        </w:tabs>
        <w:jc w:val="both"/>
        <w:rPr>
          <w:color w:val="000000"/>
        </w:rPr>
      </w:pPr>
      <w:r>
        <w:rPr>
          <w:color w:val="000000"/>
        </w:rPr>
        <w:t>не влияет на правильность измерения</w:t>
      </w:r>
    </w:p>
    <w:p>
      <w:pPr>
        <w:tabs>
          <w:tab w:val="left" w:pos="720"/>
        </w:tabs>
        <w:jc w:val="both"/>
        <w:rPr>
          <w:color w:val="000000"/>
        </w:rPr>
      </w:pPr>
      <w:r>
        <w:rPr>
          <w:color w:val="000000"/>
        </w:rPr>
        <w:t>завышает реальный уровень систолического артериального давления</w:t>
      </w:r>
    </w:p>
    <w:p>
      <w:pPr>
        <w:tabs>
          <w:tab w:val="left" w:pos="720"/>
        </w:tabs>
        <w:jc w:val="both"/>
        <w:rPr>
          <w:color w:val="000000"/>
        </w:rPr>
      </w:pPr>
      <w:r>
        <w:rPr>
          <w:color w:val="000000"/>
        </w:rPr>
        <w:t>завышает реальный уровень диастолического артериального давления</w:t>
      </w:r>
    </w:p>
    <w:p>
      <w:pPr>
        <w:tabs>
          <w:tab w:val="left" w:pos="720"/>
        </w:tabs>
        <w:jc w:val="both"/>
        <w:rPr>
          <w:color w:val="000000"/>
        </w:rPr>
      </w:pPr>
    </w:p>
    <w:p>
      <w:pPr>
        <w:tabs>
          <w:tab w:val="left" w:pos="720"/>
        </w:tabs>
        <w:jc w:val="both"/>
        <w:rPr>
          <w:color w:val="000000"/>
        </w:rPr>
      </w:pPr>
      <w:r>
        <w:rPr>
          <w:color w:val="000000"/>
        </w:rPr>
        <w:t># ДИАГНОСТИРОВАТЬ ФИБРИЛЛЯЦИЮ ЖЕЛУДОЧКОВ СЕРДЦА МОЖНО</w:t>
      </w:r>
    </w:p>
    <w:p>
      <w:pPr>
        <w:tabs>
          <w:tab w:val="left" w:pos="720"/>
        </w:tabs>
        <w:jc w:val="both"/>
        <w:rPr>
          <w:color w:val="000000"/>
        </w:rPr>
      </w:pPr>
      <w:r>
        <w:rPr>
          <w:color w:val="000000"/>
        </w:rPr>
        <w:t>+ на ЭКГ</w:t>
      </w:r>
    </w:p>
    <w:p>
      <w:pPr>
        <w:tabs>
          <w:tab w:val="left" w:pos="720"/>
        </w:tabs>
        <w:jc w:val="both"/>
        <w:rPr>
          <w:color w:val="000000"/>
        </w:rPr>
      </w:pPr>
      <w:r>
        <w:rPr>
          <w:color w:val="000000"/>
        </w:rPr>
        <w:t>при пальпации верхушечного толчка</w:t>
      </w:r>
    </w:p>
    <w:p>
      <w:pPr>
        <w:tabs>
          <w:tab w:val="left" w:pos="720"/>
        </w:tabs>
        <w:jc w:val="both"/>
        <w:rPr>
          <w:color w:val="000000"/>
        </w:rPr>
      </w:pPr>
      <w:r>
        <w:rPr>
          <w:color w:val="000000"/>
        </w:rPr>
        <w:t>при аускультации</w:t>
      </w:r>
    </w:p>
    <w:p>
      <w:pPr>
        <w:tabs>
          <w:tab w:val="left" w:pos="720"/>
        </w:tabs>
        <w:jc w:val="both"/>
        <w:rPr>
          <w:color w:val="000000"/>
        </w:rPr>
      </w:pPr>
      <w:r>
        <w:rPr>
          <w:color w:val="000000"/>
        </w:rPr>
        <w:t>по пульсу на крупных артериях</w:t>
      </w:r>
    </w:p>
    <w:p>
      <w:pPr>
        <w:tabs>
          <w:tab w:val="left" w:pos="720"/>
        </w:tabs>
        <w:jc w:val="both"/>
        <w:rPr>
          <w:color w:val="000000"/>
        </w:rPr>
      </w:pPr>
    </w:p>
    <w:p>
      <w:pPr>
        <w:tabs>
          <w:tab w:val="left" w:pos="720"/>
        </w:tabs>
        <w:jc w:val="both"/>
        <w:rPr>
          <w:color w:val="000000"/>
        </w:rPr>
      </w:pPr>
      <w:r>
        <w:rPr>
          <w:color w:val="000000"/>
        </w:rPr>
        <w:t># АТРИОМЕГАЛИЯ ПРИ СЕРДЕЧНОЙ НЕДОСТАТОЧНОСТИ СОПРОВОЖДАЕТСЯ ПОЯВЛЕНИЕМ ТОНА</w:t>
      </w:r>
    </w:p>
    <w:p>
      <w:pPr>
        <w:tabs>
          <w:tab w:val="left" w:pos="720"/>
        </w:tabs>
        <w:jc w:val="both"/>
        <w:rPr>
          <w:color w:val="000000"/>
        </w:rPr>
      </w:pPr>
      <w:r>
        <w:rPr>
          <w:color w:val="000000"/>
        </w:rPr>
        <w:t>+ дополнительного четвертого</w:t>
      </w:r>
    </w:p>
    <w:p>
      <w:pPr>
        <w:tabs>
          <w:tab w:val="left" w:pos="720"/>
        </w:tabs>
        <w:jc w:val="both"/>
        <w:rPr>
          <w:color w:val="000000"/>
        </w:rPr>
      </w:pPr>
      <w:r>
        <w:rPr>
          <w:color w:val="000000"/>
        </w:rPr>
        <w:t>дополнительного третьего</w:t>
      </w:r>
    </w:p>
    <w:p>
      <w:pPr>
        <w:tabs>
          <w:tab w:val="left" w:pos="720"/>
        </w:tabs>
        <w:jc w:val="both"/>
        <w:rPr>
          <w:color w:val="000000"/>
        </w:rPr>
      </w:pPr>
      <w:r>
        <w:rPr>
          <w:color w:val="000000"/>
        </w:rPr>
        <w:t>отсутствием второго</w:t>
      </w:r>
    </w:p>
    <w:p>
      <w:pPr>
        <w:tabs>
          <w:tab w:val="left" w:pos="720"/>
        </w:tabs>
        <w:jc w:val="both"/>
        <w:rPr>
          <w:color w:val="000000"/>
        </w:rPr>
      </w:pPr>
      <w:r>
        <w:rPr>
          <w:color w:val="000000"/>
        </w:rPr>
        <w:t>отсутствием первого</w:t>
      </w:r>
    </w:p>
    <w:p>
      <w:pPr>
        <w:tabs>
          <w:tab w:val="left" w:pos="720"/>
        </w:tabs>
        <w:jc w:val="both"/>
        <w:rPr>
          <w:color w:val="000000"/>
        </w:rPr>
      </w:pPr>
    </w:p>
    <w:p>
      <w:pPr>
        <w:tabs>
          <w:tab w:val="left" w:pos="720"/>
        </w:tabs>
        <w:jc w:val="both"/>
        <w:rPr>
          <w:color w:val="000000"/>
        </w:rPr>
      </w:pPr>
      <w:r>
        <w:rPr>
          <w:color w:val="000000"/>
        </w:rPr>
        <w:t># УВЕЛИЧЕНИЕ ПЕЧЕНИ НАИБОЛЕЕ ВЕРОЯТНО ПРИ</w:t>
      </w:r>
    </w:p>
    <w:p>
      <w:pPr>
        <w:tabs>
          <w:tab w:val="left" w:pos="720"/>
        </w:tabs>
        <w:jc w:val="both"/>
        <w:rPr>
          <w:color w:val="000000"/>
        </w:rPr>
      </w:pPr>
      <w:r>
        <w:rPr>
          <w:color w:val="000000"/>
        </w:rPr>
        <w:t>+ правожелудочковой сердечной недостаточности</w:t>
      </w:r>
    </w:p>
    <w:p>
      <w:pPr>
        <w:tabs>
          <w:tab w:val="left" w:pos="720"/>
        </w:tabs>
        <w:jc w:val="both"/>
        <w:rPr>
          <w:color w:val="000000"/>
        </w:rPr>
      </w:pPr>
      <w:r>
        <w:rPr>
          <w:color w:val="000000"/>
        </w:rPr>
        <w:t>сосудистой недостаточности</w:t>
      </w:r>
    </w:p>
    <w:p>
      <w:pPr>
        <w:tabs>
          <w:tab w:val="left" w:pos="720"/>
        </w:tabs>
        <w:jc w:val="both"/>
        <w:rPr>
          <w:color w:val="000000"/>
        </w:rPr>
      </w:pPr>
      <w:r>
        <w:rPr>
          <w:color w:val="000000"/>
        </w:rPr>
        <w:t>левожелудочковой сердечной недостаточности</w:t>
      </w:r>
    </w:p>
    <w:p>
      <w:pPr>
        <w:tabs>
          <w:tab w:val="left" w:pos="720"/>
        </w:tabs>
        <w:jc w:val="both"/>
        <w:rPr>
          <w:color w:val="000000"/>
        </w:rPr>
      </w:pPr>
      <w:r>
        <w:rPr>
          <w:color w:val="000000"/>
        </w:rPr>
        <w:t>синусовой аритмии</w:t>
      </w:r>
    </w:p>
    <w:p>
      <w:pPr>
        <w:tabs>
          <w:tab w:val="left" w:pos="720"/>
        </w:tabs>
        <w:jc w:val="both"/>
        <w:rPr>
          <w:color w:val="000000"/>
        </w:rPr>
      </w:pPr>
    </w:p>
    <w:p>
      <w:pPr>
        <w:tabs>
          <w:tab w:val="left" w:pos="720"/>
        </w:tabs>
        <w:jc w:val="both"/>
        <w:rPr>
          <w:color w:val="000000"/>
        </w:rPr>
      </w:pPr>
      <w:r>
        <w:rPr>
          <w:color w:val="000000"/>
        </w:rPr>
        <w:t># ОСТРАЯ СОСУДИСТАЯ НЕДОСТАТОЧНОСТЬ ПРОЯВЛЯЕТСЯ</w:t>
      </w:r>
    </w:p>
    <w:p>
      <w:pPr>
        <w:tabs>
          <w:tab w:val="left" w:pos="720"/>
        </w:tabs>
        <w:jc w:val="both"/>
        <w:rPr>
          <w:color w:val="000000"/>
        </w:rPr>
      </w:pPr>
      <w:r>
        <w:rPr>
          <w:color w:val="000000"/>
        </w:rPr>
        <w:t>+ падением артериального давления</w:t>
      </w:r>
    </w:p>
    <w:p>
      <w:pPr>
        <w:tabs>
          <w:tab w:val="left" w:pos="720"/>
        </w:tabs>
        <w:jc w:val="both"/>
        <w:rPr>
          <w:color w:val="000000"/>
        </w:rPr>
      </w:pPr>
      <w:r>
        <w:rPr>
          <w:color w:val="000000"/>
        </w:rPr>
        <w:t>сухими хрипами в лѐгких</w:t>
      </w:r>
    </w:p>
    <w:p>
      <w:pPr>
        <w:tabs>
          <w:tab w:val="left" w:pos="720"/>
        </w:tabs>
        <w:jc w:val="both"/>
        <w:rPr>
          <w:color w:val="000000"/>
        </w:rPr>
      </w:pPr>
      <w:r>
        <w:rPr>
          <w:color w:val="000000"/>
        </w:rPr>
        <w:t>влажными хрипами в лѐгких</w:t>
      </w:r>
    </w:p>
    <w:p>
      <w:pPr>
        <w:tabs>
          <w:tab w:val="left" w:pos="720"/>
        </w:tabs>
        <w:jc w:val="both"/>
        <w:rPr>
          <w:color w:val="000000"/>
        </w:rPr>
      </w:pPr>
      <w:r>
        <w:rPr>
          <w:color w:val="000000"/>
        </w:rPr>
        <w:t>влажным кашлем</w:t>
      </w:r>
    </w:p>
    <w:p>
      <w:pPr>
        <w:tabs>
          <w:tab w:val="left" w:pos="720"/>
        </w:tabs>
        <w:jc w:val="both"/>
        <w:rPr>
          <w:color w:val="000000"/>
        </w:rPr>
      </w:pPr>
    </w:p>
    <w:p>
      <w:pPr>
        <w:tabs>
          <w:tab w:val="left" w:pos="720"/>
        </w:tabs>
        <w:jc w:val="both"/>
        <w:rPr>
          <w:color w:val="000000"/>
        </w:rPr>
      </w:pPr>
      <w:r>
        <w:rPr>
          <w:color w:val="000000"/>
        </w:rPr>
        <w:t># СЕРДЕЧНАЯ НЕДОСТАТОЧНОСТЬ НЕ МОЖЕТ БЫТЬ СЛЕДСТВИЕМ</w:t>
      </w:r>
    </w:p>
    <w:p>
      <w:pPr>
        <w:tabs>
          <w:tab w:val="left" w:pos="720"/>
        </w:tabs>
        <w:jc w:val="both"/>
        <w:rPr>
          <w:color w:val="000000"/>
        </w:rPr>
      </w:pPr>
      <w:r>
        <w:rPr>
          <w:color w:val="000000"/>
        </w:rPr>
        <w:t>+ заболеваний желудочно-кишечного тракта</w:t>
      </w:r>
    </w:p>
    <w:p>
      <w:pPr>
        <w:tabs>
          <w:tab w:val="left" w:pos="720"/>
        </w:tabs>
        <w:jc w:val="both"/>
        <w:rPr>
          <w:color w:val="000000"/>
        </w:rPr>
      </w:pPr>
      <w:r>
        <w:rPr>
          <w:color w:val="000000"/>
        </w:rPr>
        <w:t>врожденных пороков сердца</w:t>
      </w:r>
    </w:p>
    <w:p>
      <w:pPr>
        <w:tabs>
          <w:tab w:val="left" w:pos="720"/>
        </w:tabs>
        <w:jc w:val="both"/>
        <w:rPr>
          <w:color w:val="000000"/>
        </w:rPr>
      </w:pPr>
      <w:r>
        <w:rPr>
          <w:color w:val="000000"/>
        </w:rPr>
        <w:t>тяжелых нарушений сердечного ритма</w:t>
      </w:r>
    </w:p>
    <w:p>
      <w:pPr>
        <w:tabs>
          <w:tab w:val="left" w:pos="720"/>
        </w:tabs>
        <w:jc w:val="both"/>
        <w:rPr>
          <w:color w:val="000000"/>
        </w:rPr>
      </w:pPr>
      <w:r>
        <w:rPr>
          <w:color w:val="000000"/>
        </w:rPr>
        <w:t>инфекционного эндокардита</w:t>
      </w:r>
    </w:p>
    <w:p>
      <w:pPr>
        <w:tabs>
          <w:tab w:val="left" w:pos="720"/>
        </w:tabs>
        <w:jc w:val="both"/>
        <w:rPr>
          <w:color w:val="000000"/>
        </w:rPr>
      </w:pPr>
    </w:p>
    <w:p>
      <w:pPr>
        <w:tabs>
          <w:tab w:val="left" w:pos="720"/>
        </w:tabs>
        <w:jc w:val="both"/>
        <w:rPr>
          <w:color w:val="000000"/>
        </w:rPr>
      </w:pPr>
      <w:r>
        <w:rPr>
          <w:color w:val="000000"/>
        </w:rPr>
        <w:t># ЛЕВОЖЕЛУДОЧКОВАЯ СЕРДЕЧНАЯ НЕДОСТАТОЧНОСТЬ КЛИНИЧЕСКИ ХАРАКТЕРИЗУЕТСЯ</w:t>
      </w:r>
    </w:p>
    <w:p>
      <w:pPr>
        <w:tabs>
          <w:tab w:val="left" w:pos="720"/>
        </w:tabs>
        <w:jc w:val="both"/>
        <w:rPr>
          <w:color w:val="000000"/>
        </w:rPr>
      </w:pPr>
      <w:r>
        <w:rPr>
          <w:color w:val="000000"/>
        </w:rPr>
        <w:t>+ появлением влажных хрипов в лѐгких, тахикардией, тахипноэ</w:t>
      </w:r>
    </w:p>
    <w:p>
      <w:pPr>
        <w:tabs>
          <w:tab w:val="left" w:pos="720"/>
        </w:tabs>
        <w:jc w:val="both"/>
        <w:rPr>
          <w:color w:val="000000"/>
        </w:rPr>
      </w:pPr>
      <w:r>
        <w:rPr>
          <w:color w:val="000000"/>
        </w:rPr>
        <w:t>увеличением размеров печени</w:t>
      </w:r>
    </w:p>
    <w:p>
      <w:pPr>
        <w:tabs>
          <w:tab w:val="left" w:pos="720"/>
        </w:tabs>
        <w:jc w:val="both"/>
        <w:rPr>
          <w:color w:val="000000"/>
        </w:rPr>
      </w:pPr>
      <w:r>
        <w:rPr>
          <w:color w:val="000000"/>
        </w:rPr>
        <w:t>повышением артериального давления</w:t>
      </w:r>
    </w:p>
    <w:p>
      <w:pPr>
        <w:tabs>
          <w:tab w:val="left" w:pos="720"/>
        </w:tabs>
        <w:jc w:val="both"/>
        <w:rPr>
          <w:color w:val="000000"/>
        </w:rPr>
      </w:pPr>
      <w:r>
        <w:rPr>
          <w:color w:val="000000"/>
        </w:rPr>
        <w:t>отеками на ногах</w:t>
      </w:r>
    </w:p>
    <w:p>
      <w:pPr>
        <w:tabs>
          <w:tab w:val="left" w:pos="720"/>
        </w:tabs>
        <w:jc w:val="both"/>
        <w:rPr>
          <w:color w:val="000000"/>
        </w:rPr>
      </w:pPr>
    </w:p>
    <w:p>
      <w:pPr>
        <w:tabs>
          <w:tab w:val="left" w:pos="720"/>
        </w:tabs>
        <w:jc w:val="both"/>
        <w:rPr>
          <w:color w:val="000000"/>
        </w:rPr>
      </w:pPr>
      <w:r>
        <w:rPr>
          <w:color w:val="000000"/>
        </w:rPr>
        <w:t># ВОЗМОЖНОСТЬ БЫСТРОГО ОТЕКА ГОЛОСОВЫХ СКЛАДОК У ДЕТЕЙ ОБУСЛОВЛЕНА</w:t>
      </w:r>
    </w:p>
    <w:p>
      <w:pPr>
        <w:tabs>
          <w:tab w:val="left" w:pos="720"/>
        </w:tabs>
        <w:jc w:val="both"/>
        <w:rPr>
          <w:color w:val="000000"/>
        </w:rPr>
      </w:pPr>
      <w:r>
        <w:rPr>
          <w:color w:val="000000"/>
        </w:rPr>
        <w:t>+ наличием в них подслизистой основы и высокой степени васкуляризации</w:t>
      </w:r>
    </w:p>
    <w:p>
      <w:pPr>
        <w:tabs>
          <w:tab w:val="left" w:pos="720"/>
        </w:tabs>
        <w:jc w:val="both"/>
        <w:rPr>
          <w:color w:val="000000"/>
        </w:rPr>
      </w:pPr>
      <w:r>
        <w:rPr>
          <w:color w:val="000000"/>
        </w:rPr>
        <w:t>особенностями мышечного аппарата гортани</w:t>
      </w:r>
    </w:p>
    <w:p>
      <w:pPr>
        <w:tabs>
          <w:tab w:val="left" w:pos="720"/>
        </w:tabs>
        <w:jc w:val="both"/>
        <w:rPr>
          <w:color w:val="000000"/>
        </w:rPr>
      </w:pPr>
      <w:r>
        <w:rPr>
          <w:color w:val="000000"/>
        </w:rPr>
        <w:t>узостью голосовой щели</w:t>
      </w:r>
    </w:p>
    <w:p>
      <w:pPr>
        <w:tabs>
          <w:tab w:val="left" w:pos="720"/>
        </w:tabs>
        <w:jc w:val="both"/>
        <w:rPr>
          <w:color w:val="000000"/>
        </w:rPr>
      </w:pPr>
      <w:r>
        <w:rPr>
          <w:color w:val="000000"/>
        </w:rPr>
        <w:t>состоянием голосовых связок</w:t>
      </w:r>
    </w:p>
    <w:p>
      <w:pPr>
        <w:tabs>
          <w:tab w:val="left" w:pos="720"/>
        </w:tabs>
        <w:jc w:val="both"/>
        <w:rPr>
          <w:color w:val="000000"/>
        </w:rPr>
      </w:pPr>
    </w:p>
    <w:p>
      <w:pPr>
        <w:tabs>
          <w:tab w:val="left" w:pos="720"/>
        </w:tabs>
        <w:jc w:val="both"/>
        <w:rPr>
          <w:color w:val="000000"/>
        </w:rPr>
      </w:pPr>
      <w:r>
        <w:rPr>
          <w:color w:val="000000"/>
        </w:rPr>
        <w:t># ВЕДУЩЕЙ ПРИЧИНОЙ ПОВЫШЕНИЯ АРТЕРИАЛЬНОГО ДАВЛЕНИЯ У ДЕТЕЙ С ПРИЗНАКАМИ ДЫХАТЕЛЬНОЙ НЕДОСТАТОЧНОСТИ ЯВЛЯЕТСЯ</w:t>
      </w:r>
    </w:p>
    <w:p>
      <w:pPr>
        <w:tabs>
          <w:tab w:val="left" w:pos="720"/>
        </w:tabs>
        <w:jc w:val="both"/>
        <w:rPr>
          <w:color w:val="000000"/>
        </w:rPr>
      </w:pPr>
      <w:r>
        <w:rPr>
          <w:color w:val="000000"/>
        </w:rPr>
        <w:t>+ гиперкапния</w:t>
      </w:r>
    </w:p>
    <w:p>
      <w:pPr>
        <w:tabs>
          <w:tab w:val="left" w:pos="720"/>
        </w:tabs>
        <w:jc w:val="both"/>
        <w:rPr>
          <w:color w:val="000000"/>
        </w:rPr>
      </w:pPr>
      <w:r>
        <w:rPr>
          <w:color w:val="000000"/>
        </w:rPr>
        <w:t>гипокалиемия</w:t>
      </w:r>
    </w:p>
    <w:p>
      <w:pPr>
        <w:tabs>
          <w:tab w:val="left" w:pos="720"/>
        </w:tabs>
        <w:jc w:val="both"/>
        <w:rPr>
          <w:color w:val="000000"/>
        </w:rPr>
      </w:pPr>
      <w:r>
        <w:rPr>
          <w:color w:val="000000"/>
        </w:rPr>
        <w:t>гиперкалиемия</w:t>
      </w:r>
    </w:p>
    <w:p>
      <w:pPr>
        <w:tabs>
          <w:tab w:val="left" w:pos="720"/>
        </w:tabs>
        <w:jc w:val="both"/>
        <w:rPr>
          <w:color w:val="000000"/>
        </w:rPr>
      </w:pPr>
      <w:r>
        <w:rPr>
          <w:color w:val="000000"/>
        </w:rPr>
        <w:t>гипоксия</w:t>
      </w:r>
    </w:p>
    <w:p>
      <w:pPr>
        <w:tabs>
          <w:tab w:val="left" w:pos="720"/>
        </w:tabs>
        <w:jc w:val="both"/>
        <w:rPr>
          <w:color w:val="000000"/>
        </w:rPr>
      </w:pPr>
    </w:p>
    <w:p>
      <w:pPr>
        <w:tabs>
          <w:tab w:val="left" w:pos="720"/>
        </w:tabs>
        <w:jc w:val="both"/>
        <w:rPr>
          <w:color w:val="000000"/>
        </w:rPr>
      </w:pPr>
      <w:r>
        <w:rPr>
          <w:color w:val="000000"/>
        </w:rPr>
        <w:t># К НАИБОЛЕЕ ЧАСТЫМ ОСЛОЖНЕНИЯМ ПНЕВМОНИИ У ДЕТЕЙ ОТНОСЯТ</w:t>
      </w:r>
    </w:p>
    <w:p>
      <w:pPr>
        <w:tabs>
          <w:tab w:val="left" w:pos="720"/>
        </w:tabs>
        <w:jc w:val="both"/>
        <w:rPr>
          <w:color w:val="000000"/>
        </w:rPr>
      </w:pPr>
      <w:r>
        <w:rPr>
          <w:color w:val="000000"/>
        </w:rPr>
        <w:t>+ дыхательную недостаточность</w:t>
      </w:r>
    </w:p>
    <w:p>
      <w:pPr>
        <w:tabs>
          <w:tab w:val="left" w:pos="720"/>
        </w:tabs>
        <w:jc w:val="both"/>
        <w:rPr>
          <w:color w:val="000000"/>
        </w:rPr>
      </w:pPr>
      <w:r>
        <w:rPr>
          <w:color w:val="000000"/>
        </w:rPr>
        <w:t>кишечный токсикоз</w:t>
      </w:r>
    </w:p>
    <w:p>
      <w:pPr>
        <w:tabs>
          <w:tab w:val="left" w:pos="720"/>
        </w:tabs>
        <w:jc w:val="both"/>
        <w:rPr>
          <w:color w:val="000000"/>
        </w:rPr>
      </w:pPr>
      <w:r>
        <w:rPr>
          <w:color w:val="000000"/>
        </w:rPr>
        <w:t>надпочечниковую недостаточность</w:t>
      </w:r>
    </w:p>
    <w:p>
      <w:pPr>
        <w:tabs>
          <w:tab w:val="left" w:pos="720"/>
        </w:tabs>
        <w:jc w:val="both"/>
        <w:rPr>
          <w:color w:val="000000"/>
        </w:rPr>
      </w:pPr>
      <w:r>
        <w:rPr>
          <w:color w:val="000000"/>
        </w:rPr>
        <w:t>судорожный синдром</w:t>
      </w:r>
    </w:p>
    <w:p>
      <w:pPr>
        <w:tabs>
          <w:tab w:val="left" w:pos="720"/>
        </w:tabs>
        <w:jc w:val="both"/>
        <w:rPr>
          <w:color w:val="000000"/>
        </w:rPr>
      </w:pPr>
    </w:p>
    <w:p>
      <w:pPr>
        <w:tabs>
          <w:tab w:val="left" w:pos="720"/>
        </w:tabs>
        <w:jc w:val="both"/>
        <w:rPr>
          <w:color w:val="000000"/>
        </w:rPr>
      </w:pPr>
      <w:r>
        <w:rPr>
          <w:color w:val="000000"/>
        </w:rPr>
        <w:t># ПРИ МУКОВИСЦИДОЗЕ НАБЛЮДАЕТСЯ ___________ ТИП ВЕНТИЛЯЦИОННОЙ НЕДОСТАТОЧНОСТИ</w:t>
      </w:r>
    </w:p>
    <w:p>
      <w:pPr>
        <w:tabs>
          <w:tab w:val="left" w:pos="720"/>
        </w:tabs>
        <w:jc w:val="both"/>
        <w:rPr>
          <w:color w:val="000000"/>
        </w:rPr>
      </w:pPr>
      <w:r>
        <w:rPr>
          <w:color w:val="000000"/>
        </w:rPr>
        <w:t>+ смешанный</w:t>
      </w:r>
    </w:p>
    <w:p>
      <w:pPr>
        <w:tabs>
          <w:tab w:val="left" w:pos="720"/>
        </w:tabs>
        <w:jc w:val="both"/>
        <w:rPr>
          <w:color w:val="000000"/>
        </w:rPr>
      </w:pPr>
      <w:r>
        <w:rPr>
          <w:color w:val="000000"/>
        </w:rPr>
        <w:t>констриктивный</w:t>
      </w:r>
    </w:p>
    <w:p>
      <w:pPr>
        <w:tabs>
          <w:tab w:val="left" w:pos="720"/>
        </w:tabs>
        <w:jc w:val="both"/>
        <w:rPr>
          <w:color w:val="000000"/>
        </w:rPr>
      </w:pPr>
      <w:r>
        <w:rPr>
          <w:color w:val="000000"/>
        </w:rPr>
        <w:t>рестриктивный</w:t>
      </w:r>
    </w:p>
    <w:p>
      <w:pPr>
        <w:tabs>
          <w:tab w:val="left" w:pos="720"/>
        </w:tabs>
        <w:jc w:val="both"/>
        <w:rPr>
          <w:color w:val="000000"/>
        </w:rPr>
      </w:pPr>
      <w:r>
        <w:rPr>
          <w:color w:val="000000"/>
        </w:rPr>
        <w:t>обструктивный</w:t>
      </w:r>
    </w:p>
    <w:p>
      <w:pPr>
        <w:tabs>
          <w:tab w:val="left" w:pos="720"/>
        </w:tabs>
        <w:jc w:val="both"/>
        <w:rPr>
          <w:color w:val="000000"/>
        </w:rPr>
      </w:pPr>
    </w:p>
    <w:p>
      <w:pPr>
        <w:tabs>
          <w:tab w:val="left" w:pos="720"/>
        </w:tabs>
        <w:jc w:val="both"/>
        <w:rPr>
          <w:color w:val="000000"/>
        </w:rPr>
      </w:pPr>
      <w:r>
        <w:rPr>
          <w:color w:val="000000"/>
        </w:rPr>
        <w:t># КАРБОГЕМОГЛОБИН ОБРАЗУЕТСЯ ПРИ СВЯЗЫВАНИИ ГЕМОГЛОБИНА С ОКСИДОМ</w:t>
      </w:r>
    </w:p>
    <w:p>
      <w:pPr>
        <w:tabs>
          <w:tab w:val="left" w:pos="720"/>
        </w:tabs>
        <w:jc w:val="both"/>
        <w:rPr>
          <w:color w:val="000000"/>
        </w:rPr>
      </w:pPr>
      <w:r>
        <w:rPr>
          <w:color w:val="000000"/>
        </w:rPr>
        <w:t>+ углерода (IV)</w:t>
      </w:r>
    </w:p>
    <w:p>
      <w:pPr>
        <w:tabs>
          <w:tab w:val="left" w:pos="720"/>
        </w:tabs>
        <w:jc w:val="both"/>
        <w:rPr>
          <w:color w:val="000000"/>
        </w:rPr>
      </w:pPr>
      <w:r>
        <w:rPr>
          <w:color w:val="000000"/>
        </w:rPr>
        <w:t>азота (IV)</w:t>
      </w:r>
    </w:p>
    <w:p>
      <w:pPr>
        <w:tabs>
          <w:tab w:val="left" w:pos="720"/>
        </w:tabs>
        <w:jc w:val="both"/>
        <w:rPr>
          <w:color w:val="000000"/>
        </w:rPr>
      </w:pPr>
      <w:r>
        <w:rPr>
          <w:color w:val="000000"/>
        </w:rPr>
        <w:t>азота (II)</w:t>
      </w:r>
    </w:p>
    <w:p>
      <w:pPr>
        <w:tabs>
          <w:tab w:val="left" w:pos="720"/>
        </w:tabs>
        <w:jc w:val="both"/>
        <w:rPr>
          <w:color w:val="000000"/>
        </w:rPr>
      </w:pPr>
      <w:r>
        <w:rPr>
          <w:color w:val="000000"/>
        </w:rPr>
        <w:t>углерода (II)</w:t>
      </w:r>
    </w:p>
    <w:p>
      <w:pPr>
        <w:tabs>
          <w:tab w:val="left" w:pos="720"/>
        </w:tabs>
        <w:jc w:val="both"/>
        <w:rPr>
          <w:color w:val="000000"/>
        </w:rPr>
      </w:pPr>
    </w:p>
    <w:p>
      <w:pPr>
        <w:tabs>
          <w:tab w:val="left" w:pos="720"/>
        </w:tabs>
        <w:jc w:val="both"/>
        <w:rPr>
          <w:color w:val="000000"/>
        </w:rPr>
      </w:pPr>
      <w:r>
        <w:rPr>
          <w:color w:val="000000"/>
        </w:rPr>
        <w:t># ПРИ ТЯЖЕЛОЙ ГИПОКСИИ НОВОРОЖДЕННЫЙ ИМЕЕТ ОЦЕНКУ ПО ШКАЛЕ АПГАР НА ПЕРВОЙ МИНУТЕ (БАЛЛ)</w:t>
      </w:r>
    </w:p>
    <w:p>
      <w:pPr>
        <w:tabs>
          <w:tab w:val="left" w:pos="720"/>
        </w:tabs>
        <w:jc w:val="both"/>
        <w:rPr>
          <w:color w:val="000000"/>
        </w:rPr>
      </w:pPr>
      <w:r>
        <w:rPr>
          <w:color w:val="000000"/>
        </w:rPr>
        <w:t>+ менее 3</w:t>
      </w:r>
    </w:p>
    <w:p>
      <w:pPr>
        <w:tabs>
          <w:tab w:val="left" w:pos="720"/>
        </w:tabs>
        <w:jc w:val="both"/>
        <w:rPr>
          <w:color w:val="000000"/>
        </w:rPr>
      </w:pPr>
      <w:r>
        <w:rPr>
          <w:color w:val="000000"/>
        </w:rPr>
        <w:t>4-5</w:t>
      </w:r>
    </w:p>
    <w:p>
      <w:pPr>
        <w:tabs>
          <w:tab w:val="left" w:pos="720"/>
        </w:tabs>
        <w:jc w:val="both"/>
        <w:rPr>
          <w:color w:val="000000"/>
        </w:rPr>
      </w:pPr>
      <w:r>
        <w:rPr>
          <w:color w:val="000000"/>
        </w:rPr>
        <w:t>5-7</w:t>
      </w:r>
    </w:p>
    <w:p>
      <w:pPr>
        <w:tabs>
          <w:tab w:val="left" w:pos="720"/>
        </w:tabs>
        <w:jc w:val="both"/>
        <w:rPr>
          <w:color w:val="000000"/>
        </w:rPr>
      </w:pPr>
      <w:r>
        <w:rPr>
          <w:color w:val="000000"/>
        </w:rPr>
        <w:t>8-10</w:t>
      </w:r>
    </w:p>
    <w:p>
      <w:pPr>
        <w:tabs>
          <w:tab w:val="left" w:pos="720"/>
        </w:tabs>
        <w:jc w:val="both"/>
        <w:rPr>
          <w:color w:val="000000"/>
        </w:rPr>
      </w:pPr>
    </w:p>
    <w:p>
      <w:pPr>
        <w:tabs>
          <w:tab w:val="left" w:pos="720"/>
        </w:tabs>
        <w:jc w:val="both"/>
        <w:rPr>
          <w:color w:val="000000"/>
        </w:rPr>
      </w:pPr>
      <w:r>
        <w:rPr>
          <w:color w:val="000000"/>
        </w:rPr>
        <w:t># НЕОНАТАЛЬНЫЙ СКРИНИНГ НА НАСЛЕДСТВЕННЫЕ ЗАБОЛЕВАНИЯ В СЛУЧАЕ ОТСУТСТВИЯ СВЕДЕНИЙ О НЕМ СОГЛАСНО ПРИКАЗА МЗ РФ ОТ 10 АВГУСТА 2017 ГОДА N514Н ПРОВОДИТСЯ ДЕТЯМ В ВОЗРАСТЕ ДО (МЕС.)</w:t>
      </w:r>
    </w:p>
    <w:p>
      <w:pPr>
        <w:tabs>
          <w:tab w:val="left" w:pos="720"/>
        </w:tabs>
        <w:jc w:val="both"/>
        <w:rPr>
          <w:color w:val="000000"/>
        </w:rPr>
      </w:pPr>
      <w:r>
        <w:rPr>
          <w:color w:val="000000"/>
        </w:rPr>
        <w:t>+ 1</w:t>
      </w:r>
    </w:p>
    <w:p>
      <w:pPr>
        <w:tabs>
          <w:tab w:val="left" w:pos="720"/>
        </w:tabs>
        <w:jc w:val="both"/>
        <w:rPr>
          <w:color w:val="000000"/>
        </w:rPr>
      </w:pPr>
      <w:r>
        <w:rPr>
          <w:color w:val="000000"/>
        </w:rPr>
        <w:t>2</w:t>
      </w:r>
    </w:p>
    <w:p>
      <w:pPr>
        <w:tabs>
          <w:tab w:val="left" w:pos="720"/>
        </w:tabs>
        <w:jc w:val="both"/>
        <w:rPr>
          <w:color w:val="000000"/>
        </w:rPr>
      </w:pPr>
      <w:r>
        <w:rPr>
          <w:color w:val="000000"/>
        </w:rPr>
        <w:t>6</w:t>
      </w:r>
    </w:p>
    <w:p>
      <w:pPr>
        <w:tabs>
          <w:tab w:val="left" w:pos="720"/>
        </w:tabs>
        <w:jc w:val="both"/>
        <w:rPr>
          <w:color w:val="000000"/>
        </w:rPr>
      </w:pPr>
      <w:r>
        <w:rPr>
          <w:color w:val="000000"/>
        </w:rPr>
        <w:t>12</w:t>
      </w:r>
    </w:p>
    <w:p>
      <w:pPr>
        <w:tabs>
          <w:tab w:val="left" w:pos="720"/>
        </w:tabs>
        <w:jc w:val="both"/>
        <w:rPr>
          <w:color w:val="000000"/>
        </w:rPr>
      </w:pPr>
    </w:p>
    <w:bookmarkEnd w:id="25"/>
    <w:p>
      <w:pPr>
        <w:tabs>
          <w:tab w:val="left" w:pos="720"/>
        </w:tabs>
        <w:jc w:val="both"/>
        <w:rPr>
          <w:color w:val="000000"/>
        </w:rPr>
      </w:pPr>
      <w:r>
        <w:rPr>
          <w:color w:val="000000"/>
        </w:rPr>
        <w:t>U1 Пропедевтика детских болезней</w:t>
      </w:r>
    </w:p>
    <w:p>
      <w:pPr>
        <w:tabs>
          <w:tab w:val="left" w:pos="720"/>
        </w:tabs>
        <w:jc w:val="both"/>
        <w:rPr>
          <w:color w:val="000000"/>
        </w:rPr>
      </w:pPr>
      <w:r>
        <w:rPr>
          <w:color w:val="000000"/>
        </w:rPr>
        <w:t>U2 Методика исследования и семиотика поражений органов и систем детей с учетом возрастных анатомо-физиологических особенностей</w:t>
      </w:r>
    </w:p>
    <w:p>
      <w:pPr>
        <w:tabs>
          <w:tab w:val="left" w:pos="720"/>
        </w:tabs>
        <w:jc w:val="both"/>
        <w:rPr>
          <w:color w:val="000000"/>
        </w:rPr>
      </w:pPr>
      <w:r>
        <w:rPr>
          <w:color w:val="000000"/>
        </w:rPr>
        <w:t>U3 Физическое развитие детей</w:t>
      </w:r>
    </w:p>
    <w:p>
      <w:pPr>
        <w:tabs>
          <w:tab w:val="left" w:pos="720"/>
        </w:tabs>
        <w:jc w:val="both"/>
        <w:rPr>
          <w:color w:val="000000"/>
        </w:rPr>
      </w:pPr>
      <w:r>
        <w:rPr>
          <w:color w:val="000000"/>
        </w:rPr>
        <w:t># Антропометрические исследования проводят детям до 1 года на профилактических приемах:</w:t>
      </w:r>
    </w:p>
    <w:p>
      <w:pPr>
        <w:tabs>
          <w:tab w:val="left" w:pos="720"/>
        </w:tabs>
        <w:jc w:val="both"/>
        <w:rPr>
          <w:color w:val="000000"/>
        </w:rPr>
      </w:pPr>
      <w:r>
        <w:rPr>
          <w:color w:val="000000"/>
        </w:rPr>
        <w:t>+ ежемесячно</w:t>
      </w:r>
    </w:p>
    <w:p>
      <w:pPr>
        <w:tabs>
          <w:tab w:val="left" w:pos="720"/>
        </w:tabs>
        <w:jc w:val="both"/>
        <w:rPr>
          <w:color w:val="000000"/>
        </w:rPr>
      </w:pPr>
      <w:r>
        <w:rPr>
          <w:color w:val="000000"/>
        </w:rPr>
        <w:t>1 раз в 10 дней</w:t>
      </w:r>
    </w:p>
    <w:p>
      <w:pPr>
        <w:tabs>
          <w:tab w:val="left" w:pos="720"/>
        </w:tabs>
        <w:jc w:val="both"/>
        <w:rPr>
          <w:color w:val="000000"/>
        </w:rPr>
      </w:pPr>
      <w:r>
        <w:rPr>
          <w:color w:val="000000"/>
        </w:rPr>
        <w:t>ежеквартально</w:t>
      </w:r>
    </w:p>
    <w:p>
      <w:pPr>
        <w:tabs>
          <w:tab w:val="left" w:pos="720"/>
        </w:tabs>
        <w:jc w:val="both"/>
        <w:rPr>
          <w:color w:val="000000"/>
        </w:rPr>
      </w:pPr>
      <w:r>
        <w:rPr>
          <w:color w:val="000000"/>
        </w:rPr>
        <w:t>1 раз в 15 дней</w:t>
      </w:r>
    </w:p>
    <w:p>
      <w:pPr>
        <w:tabs>
          <w:tab w:val="left" w:pos="720"/>
        </w:tabs>
        <w:jc w:val="both"/>
        <w:rPr>
          <w:color w:val="000000"/>
        </w:rPr>
      </w:pPr>
      <w:r>
        <w:rPr>
          <w:color w:val="000000"/>
        </w:rPr>
        <w:t>1 раз в полугодие</w:t>
      </w:r>
    </w:p>
    <w:p>
      <w:pPr>
        <w:tabs>
          <w:tab w:val="left" w:pos="720"/>
        </w:tabs>
        <w:jc w:val="both"/>
        <w:rPr>
          <w:color w:val="000000"/>
        </w:rPr>
      </w:pPr>
      <w:r>
        <w:rPr>
          <w:color w:val="000000"/>
        </w:rPr>
        <w:t># В третьем квартале жизни рост ребенка ежемесячно увеличивается на:</w:t>
      </w:r>
    </w:p>
    <w:p>
      <w:pPr>
        <w:tabs>
          <w:tab w:val="left" w:pos="720"/>
        </w:tabs>
        <w:jc w:val="both"/>
        <w:rPr>
          <w:color w:val="000000"/>
        </w:rPr>
      </w:pPr>
      <w:r>
        <w:rPr>
          <w:color w:val="000000"/>
        </w:rPr>
        <w:t>+1,5 см)</w:t>
      </w:r>
    </w:p>
    <w:p>
      <w:pPr>
        <w:tabs>
          <w:tab w:val="left" w:pos="720"/>
        </w:tabs>
        <w:jc w:val="both"/>
        <w:rPr>
          <w:color w:val="000000"/>
        </w:rPr>
      </w:pPr>
      <w:r>
        <w:rPr>
          <w:color w:val="000000"/>
        </w:rPr>
        <w:t>4,5-6,0 см</w:t>
      </w:r>
    </w:p>
    <w:p>
      <w:pPr>
        <w:tabs>
          <w:tab w:val="left" w:pos="720"/>
        </w:tabs>
        <w:jc w:val="both"/>
        <w:rPr>
          <w:color w:val="000000"/>
        </w:rPr>
      </w:pPr>
      <w:r>
        <w:rPr>
          <w:color w:val="000000"/>
        </w:rPr>
        <w:t>7-8 см</w:t>
      </w:r>
    </w:p>
    <w:p>
      <w:pPr>
        <w:tabs>
          <w:tab w:val="left" w:pos="720"/>
        </w:tabs>
        <w:jc w:val="both"/>
        <w:rPr>
          <w:color w:val="000000"/>
        </w:rPr>
      </w:pPr>
      <w:r>
        <w:rPr>
          <w:color w:val="000000"/>
        </w:rPr>
        <w:t>10-12 см</w:t>
      </w:r>
    </w:p>
    <w:p>
      <w:pPr>
        <w:tabs>
          <w:tab w:val="left" w:pos="720"/>
        </w:tabs>
        <w:jc w:val="both"/>
        <w:rPr>
          <w:color w:val="000000"/>
        </w:rPr>
      </w:pPr>
      <w:r>
        <w:rPr>
          <w:color w:val="000000"/>
        </w:rPr>
        <w:t>9-10 см</w:t>
      </w:r>
    </w:p>
    <w:p>
      <w:pPr>
        <w:tabs>
          <w:tab w:val="left" w:pos="720"/>
        </w:tabs>
        <w:jc w:val="both"/>
        <w:rPr>
          <w:color w:val="000000"/>
        </w:rPr>
      </w:pPr>
      <w:r>
        <w:rPr>
          <w:color w:val="000000"/>
        </w:rPr>
        <w:t># Рост здорового ребенка в первые 3 месяца жизни увеличивается ежемесячно на:</w:t>
      </w:r>
    </w:p>
    <w:p>
      <w:pPr>
        <w:tabs>
          <w:tab w:val="left" w:pos="720"/>
        </w:tabs>
        <w:jc w:val="both"/>
        <w:rPr>
          <w:color w:val="000000"/>
        </w:rPr>
      </w:pPr>
      <w:r>
        <w:rPr>
          <w:color w:val="000000"/>
        </w:rPr>
        <w:t>2-2,5 см</w:t>
      </w:r>
    </w:p>
    <w:p>
      <w:pPr>
        <w:tabs>
          <w:tab w:val="left" w:pos="720"/>
        </w:tabs>
        <w:jc w:val="both"/>
        <w:rPr>
          <w:color w:val="000000"/>
        </w:rPr>
      </w:pPr>
      <w:r>
        <w:rPr>
          <w:color w:val="000000"/>
        </w:rPr>
        <w:t>+3-3,5 см</w:t>
      </w:r>
    </w:p>
    <w:p>
      <w:pPr>
        <w:tabs>
          <w:tab w:val="left" w:pos="720"/>
        </w:tabs>
        <w:jc w:val="both"/>
        <w:rPr>
          <w:color w:val="000000"/>
        </w:rPr>
      </w:pPr>
      <w:r>
        <w:rPr>
          <w:color w:val="000000"/>
        </w:rPr>
        <w:t>4-4,5 см</w:t>
      </w:r>
    </w:p>
    <w:p>
      <w:pPr>
        <w:tabs>
          <w:tab w:val="left" w:pos="720"/>
        </w:tabs>
        <w:jc w:val="both"/>
        <w:rPr>
          <w:color w:val="000000"/>
        </w:rPr>
      </w:pPr>
      <w:r>
        <w:rPr>
          <w:color w:val="000000"/>
        </w:rPr>
        <w:t>4,5-5,5 см</w:t>
      </w:r>
    </w:p>
    <w:p>
      <w:pPr>
        <w:tabs>
          <w:tab w:val="left" w:pos="720"/>
        </w:tabs>
        <w:jc w:val="both"/>
        <w:rPr>
          <w:color w:val="000000"/>
        </w:rPr>
      </w:pPr>
      <w:r>
        <w:rPr>
          <w:color w:val="000000"/>
        </w:rPr>
        <w:t>6-6,5 см</w:t>
      </w:r>
    </w:p>
    <w:p>
      <w:pPr>
        <w:tabs>
          <w:tab w:val="left" w:pos="720"/>
        </w:tabs>
        <w:jc w:val="both"/>
        <w:rPr>
          <w:color w:val="000000"/>
        </w:rPr>
      </w:pPr>
      <w:r>
        <w:rPr>
          <w:color w:val="000000"/>
        </w:rPr>
        <w:t># Масса тела детей 2-11 лет рассчитывается по формуле (где п – число лет):</w:t>
      </w:r>
    </w:p>
    <w:p>
      <w:pPr>
        <w:tabs>
          <w:tab w:val="left" w:pos="720"/>
        </w:tabs>
        <w:jc w:val="both"/>
        <w:rPr>
          <w:color w:val="000000"/>
        </w:rPr>
      </w:pPr>
      <w:r>
        <w:rPr>
          <w:color w:val="000000"/>
        </w:rPr>
        <w:t>3п</w:t>
      </w:r>
    </w:p>
    <w:p>
      <w:pPr>
        <w:tabs>
          <w:tab w:val="left" w:pos="720"/>
        </w:tabs>
        <w:jc w:val="both"/>
        <w:rPr>
          <w:color w:val="000000"/>
        </w:rPr>
      </w:pPr>
      <w:r>
        <w:rPr>
          <w:color w:val="000000"/>
        </w:rPr>
        <w:t>5п - 20</w:t>
      </w:r>
    </w:p>
    <w:p>
      <w:pPr>
        <w:tabs>
          <w:tab w:val="left" w:pos="720"/>
        </w:tabs>
        <w:jc w:val="both"/>
        <w:rPr>
          <w:color w:val="000000"/>
        </w:rPr>
      </w:pPr>
      <w:r>
        <w:rPr>
          <w:color w:val="000000"/>
        </w:rPr>
        <w:t>10,5 + 3п</w:t>
      </w:r>
    </w:p>
    <w:p>
      <w:pPr>
        <w:tabs>
          <w:tab w:val="left" w:pos="720"/>
        </w:tabs>
        <w:jc w:val="both"/>
        <w:rPr>
          <w:color w:val="000000"/>
        </w:rPr>
      </w:pPr>
      <w:r>
        <w:rPr>
          <w:color w:val="000000"/>
        </w:rPr>
        <w:t>+10,5 + 2п</w:t>
      </w:r>
    </w:p>
    <w:p>
      <w:pPr>
        <w:tabs>
          <w:tab w:val="left" w:pos="720"/>
        </w:tabs>
        <w:jc w:val="both"/>
        <w:rPr>
          <w:color w:val="000000"/>
        </w:rPr>
      </w:pPr>
      <w:r>
        <w:rPr>
          <w:color w:val="000000"/>
        </w:rPr>
        <w:t>по всем формулам</w:t>
      </w:r>
    </w:p>
    <w:p>
      <w:pPr>
        <w:tabs>
          <w:tab w:val="left" w:pos="720"/>
        </w:tabs>
        <w:jc w:val="both"/>
        <w:rPr>
          <w:color w:val="000000"/>
        </w:rPr>
      </w:pPr>
      <w:r>
        <w:rPr>
          <w:color w:val="000000"/>
        </w:rPr>
        <w:t># С какого возраста определяется у ребенка положительный Филиппинский тест?</w:t>
      </w:r>
    </w:p>
    <w:p>
      <w:pPr>
        <w:tabs>
          <w:tab w:val="left" w:pos="720"/>
        </w:tabs>
        <w:jc w:val="both"/>
        <w:rPr>
          <w:color w:val="000000"/>
        </w:rPr>
      </w:pPr>
      <w:r>
        <w:rPr>
          <w:color w:val="000000"/>
        </w:rPr>
        <w:t>3-4 года</w:t>
      </w:r>
    </w:p>
    <w:p>
      <w:pPr>
        <w:tabs>
          <w:tab w:val="left" w:pos="720"/>
        </w:tabs>
        <w:jc w:val="both"/>
        <w:rPr>
          <w:color w:val="000000"/>
        </w:rPr>
      </w:pPr>
      <w:r>
        <w:rPr>
          <w:color w:val="000000"/>
        </w:rPr>
        <w:t>1-2 года</w:t>
      </w:r>
    </w:p>
    <w:p>
      <w:pPr>
        <w:tabs>
          <w:tab w:val="left" w:pos="720"/>
        </w:tabs>
        <w:jc w:val="both"/>
        <w:rPr>
          <w:color w:val="000000"/>
        </w:rPr>
      </w:pPr>
      <w:r>
        <w:rPr>
          <w:color w:val="000000"/>
        </w:rPr>
        <w:t>+5-7 лет</w:t>
      </w:r>
    </w:p>
    <w:p>
      <w:pPr>
        <w:tabs>
          <w:tab w:val="left" w:pos="720"/>
        </w:tabs>
        <w:jc w:val="both"/>
        <w:rPr>
          <w:color w:val="000000"/>
        </w:rPr>
      </w:pPr>
      <w:r>
        <w:rPr>
          <w:color w:val="000000"/>
        </w:rPr>
        <w:t>8-10 лет</w:t>
      </w:r>
    </w:p>
    <w:p>
      <w:pPr>
        <w:tabs>
          <w:tab w:val="left" w:pos="720"/>
        </w:tabs>
        <w:jc w:val="both"/>
        <w:rPr>
          <w:color w:val="000000"/>
        </w:rPr>
      </w:pPr>
      <w:r>
        <w:rPr>
          <w:color w:val="000000"/>
        </w:rPr>
        <w:t># Индекс Эрисмана представляет собой</w:t>
      </w:r>
    </w:p>
    <w:p>
      <w:pPr>
        <w:tabs>
          <w:tab w:val="left" w:pos="720"/>
        </w:tabs>
        <w:jc w:val="both"/>
        <w:rPr>
          <w:color w:val="000000"/>
        </w:rPr>
      </w:pPr>
      <w:r>
        <w:rPr>
          <w:color w:val="000000"/>
        </w:rPr>
        <w:t>сумму окружности груди и головы в см</w:t>
      </w:r>
    </w:p>
    <w:p>
      <w:pPr>
        <w:tabs>
          <w:tab w:val="left" w:pos="720"/>
        </w:tabs>
        <w:jc w:val="both"/>
        <w:rPr>
          <w:color w:val="000000"/>
        </w:rPr>
      </w:pPr>
      <w:r>
        <w:rPr>
          <w:color w:val="000000"/>
        </w:rPr>
        <w:t>+разность между окружностью груди и полуростом в см</w:t>
      </w:r>
    </w:p>
    <w:p>
      <w:pPr>
        <w:tabs>
          <w:tab w:val="left" w:pos="720"/>
        </w:tabs>
        <w:jc w:val="both"/>
        <w:rPr>
          <w:color w:val="000000"/>
        </w:rPr>
      </w:pPr>
      <w:r>
        <w:rPr>
          <w:color w:val="000000"/>
        </w:rPr>
        <w:t>разность между окружностями груди и головы в см</w:t>
      </w:r>
    </w:p>
    <w:p>
      <w:pPr>
        <w:tabs>
          <w:tab w:val="left" w:pos="720"/>
        </w:tabs>
        <w:jc w:val="both"/>
        <w:rPr>
          <w:color w:val="000000"/>
        </w:rPr>
      </w:pPr>
      <w:r>
        <w:rPr>
          <w:color w:val="000000"/>
        </w:rPr>
        <w:t>сумму окружности груди и полуроста в см</w:t>
      </w:r>
    </w:p>
    <w:p>
      <w:pPr>
        <w:tabs>
          <w:tab w:val="left" w:pos="720"/>
        </w:tabs>
        <w:jc w:val="both"/>
        <w:rPr>
          <w:color w:val="000000"/>
        </w:rPr>
      </w:pPr>
      <w:r>
        <w:rPr>
          <w:color w:val="000000"/>
        </w:rPr>
        <w:t>разность между ростом и окружностью груди в см</w:t>
      </w:r>
    </w:p>
    <w:p>
      <w:pPr>
        <w:tabs>
          <w:tab w:val="left" w:pos="720"/>
        </w:tabs>
        <w:jc w:val="both"/>
        <w:rPr>
          <w:color w:val="000000"/>
        </w:rPr>
      </w:pPr>
      <w:r>
        <w:rPr>
          <w:color w:val="000000"/>
        </w:rPr>
        <w:t># Укажите сроки второго периода вытяжения (ускорения роста):</w:t>
      </w:r>
    </w:p>
    <w:p>
      <w:pPr>
        <w:tabs>
          <w:tab w:val="left" w:pos="720"/>
        </w:tabs>
        <w:jc w:val="both"/>
        <w:rPr>
          <w:color w:val="000000"/>
        </w:rPr>
      </w:pPr>
      <w:r>
        <w:rPr>
          <w:color w:val="000000"/>
        </w:rPr>
        <w:t>8 - 10 лет у мальчиков и 10 - 12 лет у девочек</w:t>
      </w:r>
    </w:p>
    <w:p>
      <w:pPr>
        <w:tabs>
          <w:tab w:val="left" w:pos="720"/>
        </w:tabs>
        <w:jc w:val="both"/>
        <w:rPr>
          <w:color w:val="000000"/>
        </w:rPr>
      </w:pPr>
      <w:r>
        <w:rPr>
          <w:color w:val="000000"/>
        </w:rPr>
        <w:t>11 - 12 лет у мальчиков и 8 - 10 лет у девочек</w:t>
      </w:r>
    </w:p>
    <w:p>
      <w:pPr>
        <w:tabs>
          <w:tab w:val="left" w:pos="720"/>
        </w:tabs>
        <w:jc w:val="both"/>
        <w:rPr>
          <w:color w:val="000000"/>
        </w:rPr>
      </w:pPr>
      <w:r>
        <w:rPr>
          <w:color w:val="000000"/>
        </w:rPr>
        <w:t>13 - 16 лет у мальчиков и 8 - 10 лет у девочек</w:t>
      </w:r>
    </w:p>
    <w:p>
      <w:pPr>
        <w:tabs>
          <w:tab w:val="left" w:pos="720"/>
        </w:tabs>
        <w:jc w:val="both"/>
        <w:rPr>
          <w:color w:val="000000"/>
        </w:rPr>
      </w:pPr>
      <w:r>
        <w:rPr>
          <w:color w:val="000000"/>
        </w:rPr>
        <w:t>+13 - 16 лет у мальчиков и 10 - 15 лет у девочек</w:t>
      </w:r>
    </w:p>
    <w:p>
      <w:pPr>
        <w:tabs>
          <w:tab w:val="left" w:pos="720"/>
        </w:tabs>
        <w:jc w:val="both"/>
        <w:rPr>
          <w:color w:val="000000"/>
        </w:rPr>
      </w:pPr>
      <w:r>
        <w:rPr>
          <w:color w:val="000000"/>
        </w:rPr>
        <w:t># Рост здорового ребенка к 1 году составляет:</w:t>
      </w:r>
    </w:p>
    <w:p>
      <w:pPr>
        <w:tabs>
          <w:tab w:val="left" w:pos="720"/>
        </w:tabs>
        <w:jc w:val="both"/>
        <w:rPr>
          <w:color w:val="000000"/>
        </w:rPr>
      </w:pPr>
      <w:r>
        <w:rPr>
          <w:color w:val="000000"/>
        </w:rPr>
        <w:t xml:space="preserve">60-65 с </w:t>
      </w:r>
    </w:p>
    <w:p>
      <w:pPr>
        <w:tabs>
          <w:tab w:val="left" w:pos="720"/>
        </w:tabs>
        <w:jc w:val="both"/>
        <w:rPr>
          <w:color w:val="000000"/>
        </w:rPr>
      </w:pPr>
      <w:r>
        <w:rPr>
          <w:color w:val="000000"/>
        </w:rPr>
        <w:t>65-70 см</w:t>
      </w:r>
    </w:p>
    <w:p>
      <w:pPr>
        <w:tabs>
          <w:tab w:val="left" w:pos="720"/>
        </w:tabs>
        <w:jc w:val="both"/>
        <w:rPr>
          <w:color w:val="000000"/>
        </w:rPr>
      </w:pPr>
      <w:r>
        <w:rPr>
          <w:color w:val="000000"/>
        </w:rPr>
        <w:t>+75-80 см</w:t>
      </w:r>
    </w:p>
    <w:p>
      <w:pPr>
        <w:tabs>
          <w:tab w:val="left" w:pos="720"/>
        </w:tabs>
        <w:jc w:val="both"/>
        <w:rPr>
          <w:color w:val="000000"/>
        </w:rPr>
      </w:pPr>
      <w:r>
        <w:rPr>
          <w:color w:val="000000"/>
        </w:rPr>
        <w:t>80-85 см)</w:t>
      </w:r>
    </w:p>
    <w:p>
      <w:pPr>
        <w:tabs>
          <w:tab w:val="left" w:pos="720"/>
        </w:tabs>
        <w:jc w:val="both"/>
        <w:rPr>
          <w:color w:val="000000"/>
        </w:rPr>
      </w:pPr>
      <w:r>
        <w:rPr>
          <w:color w:val="000000"/>
        </w:rPr>
        <w:t>85-90 см</w:t>
      </w:r>
    </w:p>
    <w:p>
      <w:pPr>
        <w:tabs>
          <w:tab w:val="left" w:pos="720"/>
        </w:tabs>
        <w:jc w:val="both"/>
        <w:rPr>
          <w:color w:val="000000"/>
        </w:rPr>
      </w:pPr>
      <w:r>
        <w:rPr>
          <w:color w:val="000000"/>
        </w:rPr>
        <w:t># Индекс Чулицкой представляет собой:</w:t>
      </w:r>
    </w:p>
    <w:p>
      <w:pPr>
        <w:tabs>
          <w:tab w:val="left" w:pos="720"/>
        </w:tabs>
        <w:jc w:val="both"/>
        <w:rPr>
          <w:color w:val="000000"/>
        </w:rPr>
      </w:pPr>
      <w:r>
        <w:rPr>
          <w:color w:val="000000"/>
        </w:rPr>
        <w:t>+3 окружности плеча + окружность бедра + окружность голени - рост</w:t>
      </w:r>
    </w:p>
    <w:p>
      <w:pPr>
        <w:tabs>
          <w:tab w:val="left" w:pos="720"/>
        </w:tabs>
        <w:jc w:val="both"/>
        <w:rPr>
          <w:color w:val="000000"/>
        </w:rPr>
      </w:pPr>
      <w:r>
        <w:rPr>
          <w:color w:val="000000"/>
        </w:rPr>
        <w:t>2 окружности головы + окружность бедра - полурост</w:t>
      </w:r>
    </w:p>
    <w:p>
      <w:pPr>
        <w:tabs>
          <w:tab w:val="left" w:pos="720"/>
        </w:tabs>
        <w:jc w:val="both"/>
        <w:rPr>
          <w:color w:val="000000"/>
        </w:rPr>
      </w:pPr>
      <w:r>
        <w:rPr>
          <w:color w:val="000000"/>
        </w:rPr>
        <w:t>рост (длина тела) - окружность головы</w:t>
      </w:r>
    </w:p>
    <w:p>
      <w:pPr>
        <w:tabs>
          <w:tab w:val="left" w:pos="720"/>
        </w:tabs>
        <w:jc w:val="both"/>
        <w:rPr>
          <w:color w:val="000000"/>
        </w:rPr>
      </w:pPr>
      <w:r>
        <w:rPr>
          <w:color w:val="000000"/>
        </w:rPr>
        <w:t>окружность головы + окружность бедра - полурост</w:t>
      </w:r>
    </w:p>
    <w:p>
      <w:pPr>
        <w:tabs>
          <w:tab w:val="left" w:pos="720"/>
        </w:tabs>
        <w:jc w:val="both"/>
        <w:rPr>
          <w:color w:val="000000"/>
        </w:rPr>
      </w:pPr>
      <w:r>
        <w:rPr>
          <w:color w:val="000000"/>
        </w:rPr>
        <w:t># Термин "физическое развитие" в педиатрии понимается как динамический процесс:</w:t>
      </w:r>
    </w:p>
    <w:p>
      <w:pPr>
        <w:tabs>
          <w:tab w:val="left" w:pos="720"/>
        </w:tabs>
        <w:jc w:val="both"/>
        <w:rPr>
          <w:color w:val="000000"/>
        </w:rPr>
      </w:pPr>
      <w:r>
        <w:rPr>
          <w:color w:val="000000"/>
        </w:rPr>
        <w:t>биологического созревания отдельных органов и систем ребенка</w:t>
      </w:r>
    </w:p>
    <w:p>
      <w:pPr>
        <w:tabs>
          <w:tab w:val="left" w:pos="720"/>
        </w:tabs>
        <w:jc w:val="both"/>
        <w:rPr>
          <w:color w:val="000000"/>
        </w:rPr>
      </w:pPr>
      <w:r>
        <w:rPr>
          <w:color w:val="000000"/>
        </w:rPr>
        <w:t>роста ребенка в том или ином периоде детства</w:t>
      </w:r>
    </w:p>
    <w:p>
      <w:pPr>
        <w:tabs>
          <w:tab w:val="left" w:pos="720"/>
        </w:tabs>
        <w:jc w:val="both"/>
        <w:rPr>
          <w:color w:val="000000"/>
        </w:rPr>
      </w:pPr>
      <w:r>
        <w:rPr>
          <w:color w:val="000000"/>
        </w:rPr>
        <w:t>+роста и биологического созревания ребенка в том или ином периоде детства</w:t>
      </w:r>
    </w:p>
    <w:p>
      <w:pPr>
        <w:tabs>
          <w:tab w:val="left" w:pos="720"/>
        </w:tabs>
        <w:jc w:val="both"/>
        <w:rPr>
          <w:color w:val="000000"/>
        </w:rPr>
      </w:pPr>
      <w:r>
        <w:rPr>
          <w:color w:val="000000"/>
        </w:rPr>
        <w:t>роста ребенка и биологического созревания отдельных систем</w:t>
      </w:r>
    </w:p>
    <w:p>
      <w:pPr>
        <w:tabs>
          <w:tab w:val="left" w:pos="720"/>
        </w:tabs>
        <w:jc w:val="both"/>
        <w:rPr>
          <w:color w:val="000000"/>
        </w:rPr>
      </w:pPr>
      <w:r>
        <w:rPr>
          <w:color w:val="000000"/>
        </w:rPr>
        <w:t># Средняя длина тела доношенного новорожденного составляет:</w:t>
      </w:r>
    </w:p>
    <w:p>
      <w:pPr>
        <w:tabs>
          <w:tab w:val="left" w:pos="720"/>
        </w:tabs>
        <w:jc w:val="both"/>
        <w:rPr>
          <w:color w:val="000000"/>
        </w:rPr>
      </w:pPr>
      <w:r>
        <w:rPr>
          <w:color w:val="000000"/>
        </w:rPr>
        <w:t>45 - 47 см</w:t>
      </w:r>
    </w:p>
    <w:p>
      <w:pPr>
        <w:tabs>
          <w:tab w:val="left" w:pos="720"/>
        </w:tabs>
        <w:jc w:val="both"/>
        <w:rPr>
          <w:color w:val="000000"/>
        </w:rPr>
      </w:pPr>
      <w:r>
        <w:rPr>
          <w:color w:val="000000"/>
        </w:rPr>
        <w:t>47 - 49 см</w:t>
      </w:r>
    </w:p>
    <w:p>
      <w:pPr>
        <w:tabs>
          <w:tab w:val="left" w:pos="720"/>
        </w:tabs>
        <w:jc w:val="both"/>
        <w:rPr>
          <w:color w:val="000000"/>
        </w:rPr>
      </w:pPr>
      <w:r>
        <w:rPr>
          <w:color w:val="000000"/>
        </w:rPr>
        <w:t>+50 - 53 см</w:t>
      </w:r>
    </w:p>
    <w:p>
      <w:pPr>
        <w:tabs>
          <w:tab w:val="left" w:pos="720"/>
        </w:tabs>
        <w:jc w:val="both"/>
        <w:rPr>
          <w:color w:val="000000"/>
        </w:rPr>
      </w:pPr>
      <w:r>
        <w:rPr>
          <w:color w:val="000000"/>
        </w:rPr>
        <w:t>53 - 55 см</w:t>
      </w:r>
    </w:p>
    <w:p>
      <w:pPr>
        <w:tabs>
          <w:tab w:val="left" w:pos="720"/>
        </w:tabs>
        <w:jc w:val="both"/>
        <w:rPr>
          <w:color w:val="000000"/>
        </w:rPr>
      </w:pPr>
      <w:r>
        <w:rPr>
          <w:color w:val="000000"/>
        </w:rPr>
        <w:t>55 - 56 см</w:t>
      </w:r>
    </w:p>
    <w:p>
      <w:pPr>
        <w:tabs>
          <w:tab w:val="left" w:pos="720"/>
        </w:tabs>
        <w:jc w:val="both"/>
        <w:rPr>
          <w:color w:val="000000"/>
        </w:rPr>
      </w:pPr>
      <w:r>
        <w:rPr>
          <w:color w:val="000000"/>
        </w:rPr>
        <w:t># Окружность груди доношенного ребенка при рождении составляет:</w:t>
      </w:r>
    </w:p>
    <w:p>
      <w:pPr>
        <w:tabs>
          <w:tab w:val="left" w:pos="720"/>
        </w:tabs>
        <w:jc w:val="both"/>
        <w:rPr>
          <w:color w:val="000000"/>
        </w:rPr>
      </w:pPr>
      <w:r>
        <w:rPr>
          <w:color w:val="000000"/>
        </w:rPr>
        <w:t>28 - 30 см</w:t>
      </w:r>
    </w:p>
    <w:p>
      <w:pPr>
        <w:tabs>
          <w:tab w:val="left" w:pos="720"/>
        </w:tabs>
        <w:jc w:val="both"/>
        <w:rPr>
          <w:color w:val="000000"/>
        </w:rPr>
      </w:pPr>
      <w:r>
        <w:rPr>
          <w:color w:val="000000"/>
        </w:rPr>
        <w:t>30 - 32 см</w:t>
      </w:r>
    </w:p>
    <w:p>
      <w:pPr>
        <w:tabs>
          <w:tab w:val="left" w:pos="720"/>
        </w:tabs>
        <w:jc w:val="both"/>
        <w:rPr>
          <w:color w:val="000000"/>
        </w:rPr>
      </w:pPr>
      <w:r>
        <w:rPr>
          <w:color w:val="000000"/>
        </w:rPr>
        <w:t>+32 - 34 см</w:t>
      </w:r>
    </w:p>
    <w:p>
      <w:pPr>
        <w:tabs>
          <w:tab w:val="left" w:pos="720"/>
        </w:tabs>
        <w:jc w:val="both"/>
        <w:rPr>
          <w:color w:val="000000"/>
        </w:rPr>
      </w:pPr>
      <w:r>
        <w:rPr>
          <w:color w:val="000000"/>
        </w:rPr>
        <w:t>34 - 36 см</w:t>
      </w:r>
    </w:p>
    <w:p>
      <w:pPr>
        <w:tabs>
          <w:tab w:val="left" w:pos="720"/>
        </w:tabs>
        <w:jc w:val="both"/>
        <w:rPr>
          <w:color w:val="000000"/>
        </w:rPr>
      </w:pPr>
      <w:r>
        <w:rPr>
          <w:color w:val="000000"/>
        </w:rPr>
        <w:t>36 - 38 см</w:t>
      </w:r>
    </w:p>
    <w:p>
      <w:pPr>
        <w:tabs>
          <w:tab w:val="left" w:pos="720"/>
        </w:tabs>
        <w:jc w:val="both"/>
        <w:rPr>
          <w:color w:val="000000"/>
        </w:rPr>
      </w:pPr>
      <w:r>
        <w:rPr>
          <w:color w:val="000000"/>
        </w:rPr>
        <w:t># Окружность головы доношенного ребенка при рождении составляет:</w:t>
      </w:r>
    </w:p>
    <w:p>
      <w:pPr>
        <w:tabs>
          <w:tab w:val="left" w:pos="720"/>
        </w:tabs>
        <w:jc w:val="both"/>
        <w:rPr>
          <w:color w:val="000000"/>
        </w:rPr>
      </w:pPr>
      <w:r>
        <w:rPr>
          <w:color w:val="000000"/>
        </w:rPr>
        <w:t>30 - 32 см</w:t>
      </w:r>
    </w:p>
    <w:p>
      <w:pPr>
        <w:tabs>
          <w:tab w:val="left" w:pos="720"/>
        </w:tabs>
        <w:jc w:val="both"/>
        <w:rPr>
          <w:color w:val="000000"/>
        </w:rPr>
      </w:pPr>
      <w:r>
        <w:rPr>
          <w:color w:val="000000"/>
        </w:rPr>
        <w:t>32 - 34 см</w:t>
      </w:r>
    </w:p>
    <w:p>
      <w:pPr>
        <w:tabs>
          <w:tab w:val="left" w:pos="720"/>
        </w:tabs>
        <w:jc w:val="both"/>
        <w:rPr>
          <w:color w:val="000000"/>
        </w:rPr>
      </w:pPr>
      <w:r>
        <w:rPr>
          <w:color w:val="000000"/>
        </w:rPr>
        <w:t>+34 - 36 см</w:t>
      </w:r>
    </w:p>
    <w:p>
      <w:pPr>
        <w:tabs>
          <w:tab w:val="left" w:pos="720"/>
        </w:tabs>
        <w:jc w:val="both"/>
        <w:rPr>
          <w:color w:val="000000"/>
        </w:rPr>
      </w:pPr>
      <w:r>
        <w:rPr>
          <w:color w:val="000000"/>
        </w:rPr>
        <w:t>36 - 38 см</w:t>
      </w:r>
    </w:p>
    <w:p>
      <w:pPr>
        <w:tabs>
          <w:tab w:val="left" w:pos="720"/>
        </w:tabs>
        <w:jc w:val="both"/>
        <w:rPr>
          <w:color w:val="000000"/>
        </w:rPr>
      </w:pPr>
      <w:r>
        <w:rPr>
          <w:color w:val="000000"/>
        </w:rPr>
        <w:t>38 - 40 см</w:t>
      </w:r>
    </w:p>
    <w:p>
      <w:pPr>
        <w:tabs>
          <w:tab w:val="left" w:pos="720"/>
        </w:tabs>
        <w:jc w:val="both"/>
        <w:rPr>
          <w:color w:val="000000"/>
        </w:rPr>
      </w:pPr>
      <w:r>
        <w:rPr>
          <w:color w:val="000000"/>
        </w:rPr>
        <w:t>* При каких величинах массо-ростового показателя следует думать о наличии внутриутробной гипотрофии?</w:t>
      </w:r>
    </w:p>
    <w:p>
      <w:pPr>
        <w:tabs>
          <w:tab w:val="left" w:pos="720"/>
        </w:tabs>
        <w:jc w:val="both"/>
        <w:rPr>
          <w:color w:val="000000"/>
        </w:rPr>
      </w:pPr>
      <w:r>
        <w:rPr>
          <w:color w:val="000000"/>
        </w:rPr>
        <w:t>+45</w:t>
      </w:r>
    </w:p>
    <w:p>
      <w:pPr>
        <w:tabs>
          <w:tab w:val="left" w:pos="720"/>
        </w:tabs>
        <w:jc w:val="both"/>
        <w:rPr>
          <w:color w:val="000000"/>
        </w:rPr>
      </w:pPr>
      <w:r>
        <w:rPr>
          <w:color w:val="000000"/>
        </w:rPr>
        <w:t>+50</w:t>
      </w:r>
    </w:p>
    <w:p>
      <w:pPr>
        <w:tabs>
          <w:tab w:val="left" w:pos="720"/>
        </w:tabs>
        <w:jc w:val="both"/>
        <w:rPr>
          <w:color w:val="000000"/>
        </w:rPr>
      </w:pPr>
      <w:r>
        <w:rPr>
          <w:color w:val="000000"/>
        </w:rPr>
        <w:t>+55</w:t>
      </w:r>
    </w:p>
    <w:p>
      <w:pPr>
        <w:tabs>
          <w:tab w:val="left" w:pos="720"/>
        </w:tabs>
        <w:jc w:val="both"/>
        <w:rPr>
          <w:color w:val="000000"/>
        </w:rPr>
      </w:pPr>
      <w:r>
        <w:rPr>
          <w:color w:val="000000"/>
        </w:rPr>
        <w:t>60</w:t>
      </w:r>
    </w:p>
    <w:p>
      <w:pPr>
        <w:tabs>
          <w:tab w:val="left" w:pos="720"/>
        </w:tabs>
        <w:jc w:val="both"/>
        <w:rPr>
          <w:color w:val="000000"/>
        </w:rPr>
      </w:pPr>
      <w:r>
        <w:rPr>
          <w:color w:val="000000"/>
        </w:rPr>
        <w:t># Средняя масса (в г) доношенного новорожденного составляет:</w:t>
      </w:r>
    </w:p>
    <w:p>
      <w:pPr>
        <w:tabs>
          <w:tab w:val="left" w:pos="720"/>
        </w:tabs>
        <w:jc w:val="both"/>
        <w:rPr>
          <w:color w:val="000000"/>
        </w:rPr>
      </w:pPr>
      <w:r>
        <w:rPr>
          <w:color w:val="000000"/>
        </w:rPr>
        <w:t>2700 - 2900</w:t>
      </w:r>
    </w:p>
    <w:p>
      <w:pPr>
        <w:tabs>
          <w:tab w:val="left" w:pos="720"/>
        </w:tabs>
        <w:jc w:val="both"/>
        <w:rPr>
          <w:color w:val="000000"/>
        </w:rPr>
      </w:pPr>
      <w:r>
        <w:rPr>
          <w:color w:val="000000"/>
        </w:rPr>
        <w:t>+3000 - 3500</w:t>
      </w:r>
    </w:p>
    <w:p>
      <w:pPr>
        <w:tabs>
          <w:tab w:val="left" w:pos="720"/>
        </w:tabs>
        <w:jc w:val="both"/>
        <w:rPr>
          <w:color w:val="000000"/>
        </w:rPr>
      </w:pPr>
      <w:r>
        <w:rPr>
          <w:color w:val="000000"/>
        </w:rPr>
        <w:t>3600 - 3900</w:t>
      </w:r>
    </w:p>
    <w:p>
      <w:pPr>
        <w:tabs>
          <w:tab w:val="left" w:pos="720"/>
        </w:tabs>
        <w:jc w:val="both"/>
        <w:rPr>
          <w:color w:val="000000"/>
        </w:rPr>
      </w:pPr>
      <w:r>
        <w:rPr>
          <w:color w:val="000000"/>
        </w:rPr>
        <w:t>4000 - 4500</w:t>
      </w:r>
    </w:p>
    <w:p>
      <w:pPr>
        <w:tabs>
          <w:tab w:val="left" w:pos="720"/>
        </w:tabs>
        <w:jc w:val="both"/>
        <w:rPr>
          <w:color w:val="000000"/>
        </w:rPr>
      </w:pPr>
      <w:r>
        <w:rPr>
          <w:color w:val="000000"/>
        </w:rPr>
        <w:t>* Низкий рост у детей обусловливается:</w:t>
      </w:r>
    </w:p>
    <w:p>
      <w:pPr>
        <w:tabs>
          <w:tab w:val="left" w:pos="720"/>
        </w:tabs>
        <w:jc w:val="both"/>
        <w:rPr>
          <w:color w:val="000000"/>
        </w:rPr>
      </w:pPr>
      <w:r>
        <w:rPr>
          <w:color w:val="000000"/>
        </w:rPr>
        <w:t>+хроническими заболеваниями</w:t>
      </w:r>
    </w:p>
    <w:p>
      <w:pPr>
        <w:tabs>
          <w:tab w:val="left" w:pos="720"/>
        </w:tabs>
        <w:jc w:val="both"/>
        <w:rPr>
          <w:color w:val="000000"/>
        </w:rPr>
      </w:pPr>
      <w:r>
        <w:rPr>
          <w:color w:val="000000"/>
        </w:rPr>
        <w:t>острыми инфекциями</w:t>
      </w:r>
    </w:p>
    <w:p>
      <w:pPr>
        <w:tabs>
          <w:tab w:val="left" w:pos="720"/>
        </w:tabs>
        <w:jc w:val="both"/>
        <w:rPr>
          <w:color w:val="000000"/>
        </w:rPr>
      </w:pPr>
      <w:r>
        <w:rPr>
          <w:color w:val="000000"/>
        </w:rPr>
        <w:t>+генетическими факторами</w:t>
      </w:r>
    </w:p>
    <w:p>
      <w:pPr>
        <w:tabs>
          <w:tab w:val="left" w:pos="720"/>
        </w:tabs>
        <w:jc w:val="both"/>
        <w:rPr>
          <w:color w:val="000000"/>
        </w:rPr>
      </w:pPr>
      <w:r>
        <w:rPr>
          <w:color w:val="000000"/>
        </w:rPr>
        <w:t>+метеорологическими факторами</w:t>
      </w:r>
    </w:p>
    <w:p>
      <w:pPr>
        <w:tabs>
          <w:tab w:val="left" w:pos="720"/>
        </w:tabs>
        <w:jc w:val="both"/>
        <w:rPr>
          <w:color w:val="000000"/>
        </w:rPr>
      </w:pPr>
      <w:r>
        <w:rPr>
          <w:color w:val="000000"/>
        </w:rPr>
        <w:t>* Период полового созревания характеризуется:</w:t>
      </w:r>
    </w:p>
    <w:p>
      <w:pPr>
        <w:tabs>
          <w:tab w:val="left" w:pos="720"/>
        </w:tabs>
        <w:jc w:val="both"/>
        <w:rPr>
          <w:color w:val="000000"/>
        </w:rPr>
      </w:pPr>
      <w:r>
        <w:rPr>
          <w:color w:val="000000"/>
        </w:rPr>
        <w:t>+развитием вторичных половых признаков</w:t>
      </w:r>
    </w:p>
    <w:p>
      <w:pPr>
        <w:tabs>
          <w:tab w:val="left" w:pos="720"/>
        </w:tabs>
        <w:jc w:val="both"/>
        <w:rPr>
          <w:color w:val="000000"/>
        </w:rPr>
      </w:pPr>
      <w:r>
        <w:rPr>
          <w:color w:val="000000"/>
        </w:rPr>
        <w:t>замедлением нарастания массы тела</w:t>
      </w:r>
    </w:p>
    <w:p>
      <w:pPr>
        <w:tabs>
          <w:tab w:val="left" w:pos="720"/>
        </w:tabs>
        <w:jc w:val="both"/>
        <w:rPr>
          <w:color w:val="000000"/>
        </w:rPr>
      </w:pPr>
      <w:r>
        <w:rPr>
          <w:color w:val="000000"/>
        </w:rPr>
        <w:t>отставанием «костного» возраста от биологического</w:t>
      </w:r>
    </w:p>
    <w:p>
      <w:pPr>
        <w:tabs>
          <w:tab w:val="left" w:pos="720"/>
        </w:tabs>
        <w:jc w:val="both"/>
        <w:rPr>
          <w:color w:val="000000"/>
        </w:rPr>
      </w:pPr>
      <w:r>
        <w:rPr>
          <w:color w:val="000000"/>
        </w:rPr>
        <w:t>+неустойчивостью вегетативной регуляции</w:t>
      </w:r>
    </w:p>
    <w:p>
      <w:pPr>
        <w:tabs>
          <w:tab w:val="left" w:pos="720"/>
        </w:tabs>
        <w:jc w:val="both"/>
        <w:rPr>
          <w:color w:val="000000"/>
        </w:rPr>
      </w:pPr>
      <w:r>
        <w:rPr>
          <w:color w:val="000000"/>
        </w:rPr>
        <w:t>+ускорением темпов роста и прибавки массы</w:t>
      </w:r>
    </w:p>
    <w:p>
      <w:pPr>
        <w:tabs>
          <w:tab w:val="left" w:pos="720"/>
        </w:tabs>
        <w:jc w:val="both"/>
        <w:rPr>
          <w:color w:val="000000"/>
        </w:rPr>
      </w:pPr>
      <w:r>
        <w:rPr>
          <w:color w:val="000000"/>
        </w:rPr>
        <w:t>снижением мышечной массы</w:t>
      </w:r>
    </w:p>
    <w:p>
      <w:pPr>
        <w:tabs>
          <w:tab w:val="left" w:pos="720"/>
        </w:tabs>
        <w:jc w:val="both"/>
        <w:rPr>
          <w:color w:val="000000"/>
        </w:rPr>
      </w:pPr>
      <w:r>
        <w:rPr>
          <w:color w:val="000000"/>
        </w:rPr>
        <w:t xml:space="preserve">U3 Нервно-психическое развитие детей </w:t>
      </w:r>
    </w:p>
    <w:p>
      <w:pPr>
        <w:tabs>
          <w:tab w:val="left" w:pos="720"/>
        </w:tabs>
        <w:jc w:val="both"/>
        <w:rPr>
          <w:color w:val="000000"/>
        </w:rPr>
      </w:pPr>
      <w:r>
        <w:rPr>
          <w:color w:val="000000"/>
        </w:rPr>
        <w:t># Особенности кровоснабжения мозга и оттока крови у детей раннего возраста по сравнению со взрослыми:</w:t>
      </w:r>
    </w:p>
    <w:p>
      <w:pPr>
        <w:tabs>
          <w:tab w:val="left" w:pos="720"/>
        </w:tabs>
        <w:jc w:val="both"/>
        <w:rPr>
          <w:color w:val="000000"/>
        </w:rPr>
      </w:pPr>
      <w:r>
        <w:rPr>
          <w:color w:val="000000"/>
        </w:rPr>
        <w:t xml:space="preserve">кровоснабжение хуже, отток лучше </w:t>
      </w:r>
    </w:p>
    <w:p>
      <w:pPr>
        <w:tabs>
          <w:tab w:val="left" w:pos="720"/>
        </w:tabs>
        <w:jc w:val="both"/>
        <w:rPr>
          <w:color w:val="000000"/>
        </w:rPr>
      </w:pPr>
      <w:r>
        <w:rPr>
          <w:color w:val="000000"/>
        </w:rPr>
        <w:t xml:space="preserve">кровоснабжение хуже, отток затруднен </w:t>
      </w:r>
    </w:p>
    <w:p>
      <w:pPr>
        <w:tabs>
          <w:tab w:val="left" w:pos="720"/>
        </w:tabs>
        <w:jc w:val="both"/>
        <w:rPr>
          <w:color w:val="000000"/>
        </w:rPr>
      </w:pPr>
      <w:r>
        <w:rPr>
          <w:color w:val="000000"/>
        </w:rPr>
        <w:t xml:space="preserve">кровоснабжение лучше, отток лучше </w:t>
      </w:r>
    </w:p>
    <w:p>
      <w:pPr>
        <w:tabs>
          <w:tab w:val="left" w:pos="720"/>
        </w:tabs>
        <w:jc w:val="both"/>
        <w:rPr>
          <w:color w:val="000000"/>
        </w:rPr>
      </w:pPr>
      <w:r>
        <w:rPr>
          <w:color w:val="000000"/>
        </w:rPr>
        <w:t xml:space="preserve">+кровоснабжение лучше, отток затруднен </w:t>
      </w:r>
    </w:p>
    <w:p>
      <w:pPr>
        <w:tabs>
          <w:tab w:val="left" w:pos="720"/>
        </w:tabs>
        <w:jc w:val="both"/>
        <w:rPr>
          <w:color w:val="000000"/>
        </w:rPr>
      </w:pPr>
      <w:r>
        <w:rPr>
          <w:color w:val="000000"/>
        </w:rPr>
        <w:t># Клетки спинномозговой жидкости у детей раннего возраста представлены:</w:t>
      </w:r>
    </w:p>
    <w:p>
      <w:pPr>
        <w:tabs>
          <w:tab w:val="left" w:pos="720"/>
        </w:tabs>
        <w:jc w:val="both"/>
        <w:rPr>
          <w:color w:val="000000"/>
        </w:rPr>
      </w:pPr>
      <w:r>
        <w:rPr>
          <w:color w:val="000000"/>
        </w:rPr>
        <w:t>лимфоцитами и нейтрофилами</w:t>
      </w:r>
    </w:p>
    <w:p>
      <w:pPr>
        <w:tabs>
          <w:tab w:val="left" w:pos="720"/>
        </w:tabs>
        <w:jc w:val="both"/>
        <w:rPr>
          <w:color w:val="000000"/>
        </w:rPr>
      </w:pPr>
      <w:r>
        <w:rPr>
          <w:color w:val="000000"/>
        </w:rPr>
        <w:t>+лимфоцитами</w:t>
      </w:r>
    </w:p>
    <w:p>
      <w:pPr>
        <w:tabs>
          <w:tab w:val="left" w:pos="720"/>
        </w:tabs>
        <w:jc w:val="both"/>
        <w:rPr>
          <w:color w:val="000000"/>
        </w:rPr>
      </w:pPr>
      <w:r>
        <w:rPr>
          <w:color w:val="000000"/>
        </w:rPr>
        <w:t>нейтрофилами</w:t>
      </w:r>
    </w:p>
    <w:p>
      <w:pPr>
        <w:tabs>
          <w:tab w:val="left" w:pos="720"/>
        </w:tabs>
        <w:jc w:val="both"/>
        <w:rPr>
          <w:color w:val="000000"/>
        </w:rPr>
      </w:pPr>
      <w:r>
        <w:rPr>
          <w:color w:val="000000"/>
        </w:rPr>
        <w:t># Проницаемость гематоэнцефалического барьера у детей по сравнению со взрослыми:</w:t>
      </w:r>
    </w:p>
    <w:p>
      <w:pPr>
        <w:tabs>
          <w:tab w:val="left" w:pos="720"/>
        </w:tabs>
        <w:jc w:val="both"/>
        <w:rPr>
          <w:color w:val="000000"/>
        </w:rPr>
      </w:pPr>
      <w:r>
        <w:rPr>
          <w:color w:val="000000"/>
        </w:rPr>
        <w:t>такая же</w:t>
      </w:r>
    </w:p>
    <w:p>
      <w:pPr>
        <w:tabs>
          <w:tab w:val="left" w:pos="720"/>
        </w:tabs>
        <w:jc w:val="both"/>
        <w:rPr>
          <w:color w:val="000000"/>
        </w:rPr>
      </w:pPr>
      <w:r>
        <w:rPr>
          <w:color w:val="000000"/>
        </w:rPr>
        <w:t>ниже</w:t>
      </w:r>
    </w:p>
    <w:p>
      <w:pPr>
        <w:tabs>
          <w:tab w:val="left" w:pos="720"/>
        </w:tabs>
        <w:jc w:val="both"/>
        <w:rPr>
          <w:color w:val="000000"/>
        </w:rPr>
      </w:pPr>
      <w:r>
        <w:rPr>
          <w:color w:val="000000"/>
        </w:rPr>
        <w:t>+выше</w:t>
      </w:r>
    </w:p>
    <w:p>
      <w:pPr>
        <w:tabs>
          <w:tab w:val="left" w:pos="720"/>
        </w:tabs>
        <w:jc w:val="both"/>
        <w:rPr>
          <w:color w:val="000000"/>
        </w:rPr>
      </w:pPr>
      <w:r>
        <w:rPr>
          <w:color w:val="000000"/>
        </w:rPr>
        <w:t># Головной мозг новорожденного относительно массы тела:</w:t>
      </w:r>
    </w:p>
    <w:p>
      <w:pPr>
        <w:tabs>
          <w:tab w:val="left" w:pos="720"/>
        </w:tabs>
        <w:jc w:val="both"/>
        <w:rPr>
          <w:color w:val="000000"/>
        </w:rPr>
      </w:pPr>
      <w:r>
        <w:rPr>
          <w:color w:val="000000"/>
        </w:rPr>
        <w:t>больших размеров, крупные борозды и извилины хорошо выражены, большой глубины</w:t>
      </w:r>
    </w:p>
    <w:p>
      <w:pPr>
        <w:tabs>
          <w:tab w:val="left" w:pos="720"/>
        </w:tabs>
        <w:jc w:val="both"/>
        <w:rPr>
          <w:color w:val="000000"/>
        </w:rPr>
      </w:pPr>
      <w:r>
        <w:rPr>
          <w:color w:val="000000"/>
        </w:rPr>
        <w:t>+больших размеров, крупные борозды и извилины хорошо выражены, малой глубины</w:t>
      </w:r>
    </w:p>
    <w:p>
      <w:pPr>
        <w:tabs>
          <w:tab w:val="left" w:pos="720"/>
        </w:tabs>
        <w:jc w:val="both"/>
        <w:rPr>
          <w:color w:val="000000"/>
        </w:rPr>
      </w:pPr>
      <w:r>
        <w:rPr>
          <w:color w:val="000000"/>
        </w:rPr>
        <w:t>малых размеров, крупные борозды и извилины плохо выражены, малой глубины</w:t>
      </w:r>
    </w:p>
    <w:p>
      <w:pPr>
        <w:tabs>
          <w:tab w:val="left" w:pos="720"/>
        </w:tabs>
        <w:jc w:val="both"/>
        <w:rPr>
          <w:color w:val="000000"/>
        </w:rPr>
      </w:pPr>
      <w:r>
        <w:rPr>
          <w:color w:val="000000"/>
        </w:rPr>
        <w:t>малых размеров, крупные борозды и извилины плохо выражены, большой глубины</w:t>
      </w:r>
    </w:p>
    <w:p>
      <w:pPr>
        <w:tabs>
          <w:tab w:val="left" w:pos="720"/>
        </w:tabs>
        <w:jc w:val="both"/>
        <w:rPr>
          <w:color w:val="000000"/>
        </w:rPr>
      </w:pPr>
      <w:r>
        <w:rPr>
          <w:color w:val="000000"/>
        </w:rPr>
        <w:t>* Движения новорожденного ребенка:</w:t>
      </w:r>
    </w:p>
    <w:p>
      <w:pPr>
        <w:tabs>
          <w:tab w:val="left" w:pos="720"/>
        </w:tabs>
        <w:jc w:val="both"/>
        <w:rPr>
          <w:color w:val="000000"/>
        </w:rPr>
      </w:pPr>
      <w:r>
        <w:rPr>
          <w:color w:val="000000"/>
        </w:rPr>
        <w:t>целенаправленные</w:t>
      </w:r>
    </w:p>
    <w:p>
      <w:pPr>
        <w:tabs>
          <w:tab w:val="left" w:pos="720"/>
        </w:tabs>
        <w:jc w:val="both"/>
        <w:rPr>
          <w:color w:val="000000"/>
        </w:rPr>
      </w:pPr>
      <w:r>
        <w:rPr>
          <w:color w:val="000000"/>
        </w:rPr>
        <w:t>+атетозоподобные</w:t>
      </w:r>
    </w:p>
    <w:p>
      <w:pPr>
        <w:tabs>
          <w:tab w:val="left" w:pos="720"/>
        </w:tabs>
        <w:jc w:val="both"/>
        <w:rPr>
          <w:color w:val="000000"/>
        </w:rPr>
      </w:pPr>
      <w:r>
        <w:rPr>
          <w:color w:val="000000"/>
        </w:rPr>
        <w:t>+хаотичные</w:t>
      </w:r>
    </w:p>
    <w:p>
      <w:pPr>
        <w:tabs>
          <w:tab w:val="left" w:pos="720"/>
        </w:tabs>
        <w:jc w:val="both"/>
        <w:rPr>
          <w:color w:val="000000"/>
        </w:rPr>
      </w:pPr>
      <w:r>
        <w:rPr>
          <w:color w:val="000000"/>
        </w:rPr>
        <w:t>червеобразные</w:t>
      </w:r>
    </w:p>
    <w:p>
      <w:pPr>
        <w:tabs>
          <w:tab w:val="left" w:pos="720"/>
        </w:tabs>
        <w:jc w:val="both"/>
        <w:rPr>
          <w:color w:val="000000"/>
        </w:rPr>
      </w:pPr>
      <w:r>
        <w:rPr>
          <w:color w:val="000000"/>
        </w:rPr>
        <w:t>+генерализированные</w:t>
      </w:r>
    </w:p>
    <w:p>
      <w:pPr>
        <w:tabs>
          <w:tab w:val="left" w:pos="720"/>
        </w:tabs>
        <w:jc w:val="both"/>
        <w:rPr>
          <w:color w:val="000000"/>
        </w:rPr>
      </w:pPr>
      <w:r>
        <w:rPr>
          <w:color w:val="000000"/>
        </w:rPr>
        <w:t>* Перечислите признаки подготовительного этапа речи:</w:t>
      </w:r>
    </w:p>
    <w:p>
      <w:pPr>
        <w:tabs>
          <w:tab w:val="left" w:pos="720"/>
        </w:tabs>
        <w:jc w:val="both"/>
        <w:rPr>
          <w:color w:val="000000"/>
        </w:rPr>
      </w:pPr>
      <w:r>
        <w:rPr>
          <w:color w:val="000000"/>
        </w:rPr>
        <w:t>выполнение поручений "найди" и "положи"</w:t>
      </w:r>
    </w:p>
    <w:p>
      <w:pPr>
        <w:tabs>
          <w:tab w:val="left" w:pos="720"/>
        </w:tabs>
        <w:jc w:val="both"/>
        <w:rPr>
          <w:color w:val="000000"/>
        </w:rPr>
      </w:pPr>
      <w:r>
        <w:rPr>
          <w:color w:val="000000"/>
        </w:rPr>
        <w:t>+гуление</w:t>
      </w:r>
    </w:p>
    <w:p>
      <w:pPr>
        <w:tabs>
          <w:tab w:val="left" w:pos="720"/>
        </w:tabs>
        <w:jc w:val="both"/>
        <w:rPr>
          <w:color w:val="000000"/>
        </w:rPr>
      </w:pPr>
      <w:r>
        <w:rPr>
          <w:color w:val="000000"/>
        </w:rPr>
        <w:t>+лепет</w:t>
      </w:r>
    </w:p>
    <w:p>
      <w:pPr>
        <w:tabs>
          <w:tab w:val="left" w:pos="720"/>
        </w:tabs>
        <w:jc w:val="both"/>
        <w:rPr>
          <w:color w:val="000000"/>
        </w:rPr>
      </w:pPr>
      <w:r>
        <w:rPr>
          <w:color w:val="000000"/>
        </w:rPr>
        <w:t>поисковая реакция на вопрос "где?"</w:t>
      </w:r>
    </w:p>
    <w:p>
      <w:pPr>
        <w:tabs>
          <w:tab w:val="left" w:pos="720"/>
        </w:tabs>
        <w:jc w:val="both"/>
        <w:rPr>
          <w:color w:val="000000"/>
        </w:rPr>
      </w:pPr>
      <w:r>
        <w:rPr>
          <w:color w:val="000000"/>
        </w:rPr>
        <w:t>* «Сенсорная речь» – это:</w:t>
      </w:r>
    </w:p>
    <w:p>
      <w:pPr>
        <w:tabs>
          <w:tab w:val="left" w:pos="720"/>
        </w:tabs>
        <w:jc w:val="both"/>
        <w:rPr>
          <w:color w:val="000000"/>
        </w:rPr>
      </w:pPr>
      <w:r>
        <w:rPr>
          <w:color w:val="000000"/>
        </w:rPr>
        <w:t>связывание слов в предложение</w:t>
      </w:r>
    </w:p>
    <w:p>
      <w:pPr>
        <w:tabs>
          <w:tab w:val="left" w:pos="720"/>
        </w:tabs>
        <w:jc w:val="both"/>
        <w:rPr>
          <w:color w:val="000000"/>
        </w:rPr>
      </w:pPr>
      <w:r>
        <w:rPr>
          <w:color w:val="000000"/>
        </w:rPr>
        <w:t>+поисковая зрительная реакция на вопрос "где?"</w:t>
      </w:r>
    </w:p>
    <w:p>
      <w:pPr>
        <w:tabs>
          <w:tab w:val="left" w:pos="720"/>
        </w:tabs>
        <w:jc w:val="both"/>
        <w:rPr>
          <w:color w:val="000000"/>
        </w:rPr>
      </w:pPr>
      <w:r>
        <w:rPr>
          <w:color w:val="000000"/>
        </w:rPr>
        <w:t>произнесение отдельных слов</w:t>
      </w:r>
    </w:p>
    <w:p>
      <w:pPr>
        <w:tabs>
          <w:tab w:val="left" w:pos="720"/>
        </w:tabs>
        <w:jc w:val="both"/>
        <w:rPr>
          <w:color w:val="000000"/>
        </w:rPr>
      </w:pPr>
      <w:r>
        <w:rPr>
          <w:color w:val="000000"/>
        </w:rPr>
        <w:t>+ответные действия на просьбу взрослого</w:t>
      </w:r>
    </w:p>
    <w:p>
      <w:pPr>
        <w:tabs>
          <w:tab w:val="left" w:pos="720"/>
        </w:tabs>
        <w:jc w:val="both"/>
        <w:rPr>
          <w:color w:val="000000"/>
        </w:rPr>
      </w:pPr>
      <w:r>
        <w:rPr>
          <w:color w:val="000000"/>
        </w:rPr>
        <w:t>+связывание слов с определенным предметом</w:t>
      </w:r>
    </w:p>
    <w:p>
      <w:pPr>
        <w:tabs>
          <w:tab w:val="left" w:pos="720"/>
        </w:tabs>
        <w:jc w:val="both"/>
        <w:rPr>
          <w:color w:val="000000"/>
        </w:rPr>
      </w:pPr>
      <w:r>
        <w:rPr>
          <w:color w:val="000000"/>
        </w:rPr>
        <w:t># У ребенка моторная речь появляется чаще в возрасте:</w:t>
      </w:r>
    </w:p>
    <w:p>
      <w:pPr>
        <w:tabs>
          <w:tab w:val="left" w:pos="720"/>
        </w:tabs>
        <w:jc w:val="both"/>
        <w:rPr>
          <w:color w:val="000000"/>
        </w:rPr>
      </w:pPr>
      <w:r>
        <w:rPr>
          <w:color w:val="000000"/>
        </w:rPr>
        <w:t>5 - 6 мес</w:t>
      </w:r>
    </w:p>
    <w:p>
      <w:pPr>
        <w:tabs>
          <w:tab w:val="left" w:pos="720"/>
        </w:tabs>
        <w:jc w:val="both"/>
        <w:rPr>
          <w:color w:val="000000"/>
        </w:rPr>
      </w:pPr>
      <w:r>
        <w:rPr>
          <w:color w:val="000000"/>
        </w:rPr>
        <w:t>7 - 8 мес</w:t>
      </w:r>
    </w:p>
    <w:p>
      <w:pPr>
        <w:tabs>
          <w:tab w:val="left" w:pos="720"/>
        </w:tabs>
        <w:jc w:val="both"/>
        <w:rPr>
          <w:color w:val="000000"/>
        </w:rPr>
      </w:pPr>
      <w:r>
        <w:rPr>
          <w:color w:val="000000"/>
        </w:rPr>
        <w:t>8 - 9 мес</w:t>
      </w:r>
    </w:p>
    <w:p>
      <w:pPr>
        <w:tabs>
          <w:tab w:val="left" w:pos="720"/>
        </w:tabs>
        <w:jc w:val="both"/>
        <w:rPr>
          <w:color w:val="000000"/>
        </w:rPr>
      </w:pPr>
      <w:r>
        <w:rPr>
          <w:color w:val="000000"/>
        </w:rPr>
        <w:t>+10 - 12 мес</w:t>
      </w:r>
    </w:p>
    <w:p>
      <w:pPr>
        <w:tabs>
          <w:tab w:val="left" w:pos="720"/>
        </w:tabs>
        <w:jc w:val="both"/>
        <w:rPr>
          <w:color w:val="000000"/>
        </w:rPr>
      </w:pPr>
      <w:r>
        <w:rPr>
          <w:color w:val="000000"/>
        </w:rPr>
        <w:t>12 - 15 мес</w:t>
      </w:r>
    </w:p>
    <w:p>
      <w:pPr>
        <w:tabs>
          <w:tab w:val="left" w:pos="720"/>
        </w:tabs>
        <w:jc w:val="both"/>
        <w:rPr>
          <w:color w:val="000000"/>
        </w:rPr>
      </w:pPr>
      <w:r>
        <w:rPr>
          <w:color w:val="000000"/>
        </w:rPr>
        <w:t>* Показатели нервно-психического развития ребенка в 1 месяц:</w:t>
      </w:r>
    </w:p>
    <w:p>
      <w:pPr>
        <w:tabs>
          <w:tab w:val="left" w:pos="720"/>
        </w:tabs>
        <w:jc w:val="both"/>
        <w:rPr>
          <w:color w:val="000000"/>
        </w:rPr>
      </w:pPr>
      <w:r>
        <w:rPr>
          <w:color w:val="000000"/>
        </w:rPr>
        <w:t>+вызываются рефлексы новорожденного</w:t>
      </w:r>
    </w:p>
    <w:p>
      <w:pPr>
        <w:tabs>
          <w:tab w:val="left" w:pos="720"/>
        </w:tabs>
        <w:jc w:val="both"/>
        <w:rPr>
          <w:color w:val="000000"/>
        </w:rPr>
      </w:pPr>
      <w:r>
        <w:rPr>
          <w:color w:val="000000"/>
        </w:rPr>
        <w:t>хорошо и долго удерживает голову в вертикальном положении</w:t>
      </w:r>
    </w:p>
    <w:p>
      <w:pPr>
        <w:tabs>
          <w:tab w:val="left" w:pos="720"/>
        </w:tabs>
        <w:jc w:val="both"/>
        <w:rPr>
          <w:color w:val="000000"/>
        </w:rPr>
      </w:pPr>
      <w:r>
        <w:rPr>
          <w:color w:val="000000"/>
        </w:rPr>
        <w:t>+фиксирует взгляд на ярком предмете или лице взрослого</w:t>
      </w:r>
    </w:p>
    <w:p>
      <w:pPr>
        <w:tabs>
          <w:tab w:val="left" w:pos="720"/>
        </w:tabs>
        <w:jc w:val="both"/>
        <w:rPr>
          <w:color w:val="000000"/>
        </w:rPr>
      </w:pPr>
      <w:r>
        <w:rPr>
          <w:color w:val="000000"/>
        </w:rPr>
        <w:t>+появляется прослеживание взором за движущимся предметом</w:t>
      </w:r>
    </w:p>
    <w:p>
      <w:pPr>
        <w:tabs>
          <w:tab w:val="left" w:pos="720"/>
        </w:tabs>
        <w:jc w:val="both"/>
        <w:rPr>
          <w:color w:val="000000"/>
        </w:rPr>
      </w:pPr>
      <w:r>
        <w:rPr>
          <w:color w:val="000000"/>
        </w:rPr>
        <w:t>гулит</w:t>
      </w:r>
    </w:p>
    <w:p>
      <w:pPr>
        <w:tabs>
          <w:tab w:val="left" w:pos="720"/>
        </w:tabs>
        <w:jc w:val="both"/>
        <w:rPr>
          <w:color w:val="000000"/>
        </w:rPr>
      </w:pPr>
      <w:r>
        <w:rPr>
          <w:color w:val="000000"/>
        </w:rPr>
        <w:t>* Показатели нервно-психического развития ребенка в 3 месяца:</w:t>
      </w:r>
    </w:p>
    <w:p>
      <w:pPr>
        <w:tabs>
          <w:tab w:val="left" w:pos="720"/>
        </w:tabs>
        <w:jc w:val="both"/>
        <w:rPr>
          <w:color w:val="000000"/>
        </w:rPr>
      </w:pPr>
      <w:r>
        <w:rPr>
          <w:color w:val="000000"/>
        </w:rPr>
        <w:t>+гулит</w:t>
      </w:r>
    </w:p>
    <w:p>
      <w:pPr>
        <w:tabs>
          <w:tab w:val="left" w:pos="720"/>
        </w:tabs>
        <w:jc w:val="both"/>
        <w:rPr>
          <w:color w:val="000000"/>
        </w:rPr>
      </w:pPr>
      <w:r>
        <w:rPr>
          <w:color w:val="000000"/>
        </w:rPr>
        <w:t>переворачивается с живота на спину</w:t>
      </w:r>
    </w:p>
    <w:p>
      <w:pPr>
        <w:tabs>
          <w:tab w:val="left" w:pos="720"/>
        </w:tabs>
        <w:jc w:val="both"/>
        <w:rPr>
          <w:color w:val="000000"/>
        </w:rPr>
      </w:pPr>
      <w:r>
        <w:rPr>
          <w:color w:val="000000"/>
        </w:rPr>
        <w:t>отличает близких от чужих</w:t>
      </w:r>
    </w:p>
    <w:p>
      <w:pPr>
        <w:tabs>
          <w:tab w:val="left" w:pos="720"/>
        </w:tabs>
        <w:jc w:val="both"/>
        <w:rPr>
          <w:color w:val="000000"/>
        </w:rPr>
      </w:pPr>
      <w:r>
        <w:rPr>
          <w:color w:val="000000"/>
        </w:rPr>
        <w:t>+лежа на животе поднимает голову и опирается на предплечья</w:t>
      </w:r>
    </w:p>
    <w:p>
      <w:pPr>
        <w:tabs>
          <w:tab w:val="left" w:pos="720"/>
        </w:tabs>
        <w:jc w:val="both"/>
        <w:rPr>
          <w:color w:val="000000"/>
        </w:rPr>
      </w:pPr>
      <w:r>
        <w:rPr>
          <w:color w:val="000000"/>
        </w:rPr>
        <w:t>+на общение отвечает "комплексом оживления"</w:t>
      </w:r>
    </w:p>
    <w:p>
      <w:pPr>
        <w:tabs>
          <w:tab w:val="left" w:pos="720"/>
        </w:tabs>
        <w:jc w:val="both"/>
        <w:rPr>
          <w:color w:val="000000"/>
        </w:rPr>
      </w:pPr>
      <w:r>
        <w:rPr>
          <w:color w:val="000000"/>
        </w:rPr>
        <w:t>* Показатели нервно-психического развития ребенка в 6 месяцев:</w:t>
      </w:r>
    </w:p>
    <w:p>
      <w:pPr>
        <w:tabs>
          <w:tab w:val="left" w:pos="720"/>
        </w:tabs>
        <w:jc w:val="both"/>
        <w:rPr>
          <w:color w:val="000000"/>
        </w:rPr>
      </w:pPr>
      <w:r>
        <w:rPr>
          <w:color w:val="000000"/>
        </w:rPr>
        <w:t>+узнает голос матери</w:t>
      </w:r>
    </w:p>
    <w:p>
      <w:pPr>
        <w:tabs>
          <w:tab w:val="left" w:pos="720"/>
        </w:tabs>
        <w:jc w:val="both"/>
        <w:rPr>
          <w:color w:val="000000"/>
        </w:rPr>
      </w:pPr>
      <w:r>
        <w:rPr>
          <w:color w:val="000000"/>
        </w:rPr>
        <w:t>ползает</w:t>
      </w:r>
    </w:p>
    <w:p>
      <w:pPr>
        <w:tabs>
          <w:tab w:val="left" w:pos="720"/>
        </w:tabs>
        <w:jc w:val="both"/>
        <w:rPr>
          <w:color w:val="000000"/>
        </w:rPr>
      </w:pPr>
      <w:r>
        <w:rPr>
          <w:color w:val="000000"/>
        </w:rPr>
        <w:t>+берет в руку игрушку, размахивает ею</w:t>
      </w:r>
    </w:p>
    <w:p>
      <w:pPr>
        <w:tabs>
          <w:tab w:val="left" w:pos="720"/>
        </w:tabs>
        <w:jc w:val="both"/>
        <w:rPr>
          <w:color w:val="000000"/>
        </w:rPr>
      </w:pPr>
      <w:r>
        <w:rPr>
          <w:color w:val="000000"/>
        </w:rPr>
        <w:t>+произносит отдельные слоги</w:t>
      </w:r>
    </w:p>
    <w:p>
      <w:pPr>
        <w:tabs>
          <w:tab w:val="left" w:pos="720"/>
        </w:tabs>
        <w:jc w:val="both"/>
        <w:rPr>
          <w:color w:val="000000"/>
        </w:rPr>
      </w:pPr>
      <w:r>
        <w:rPr>
          <w:color w:val="000000"/>
        </w:rPr>
        <w:t>* Показатели нервно-психического развития ребенка в 9 месяцев:</w:t>
      </w:r>
    </w:p>
    <w:p>
      <w:pPr>
        <w:tabs>
          <w:tab w:val="left" w:pos="720"/>
        </w:tabs>
        <w:jc w:val="both"/>
        <w:rPr>
          <w:color w:val="000000"/>
        </w:rPr>
      </w:pPr>
      <w:r>
        <w:rPr>
          <w:color w:val="000000"/>
        </w:rPr>
        <w:t>знает 10 - 12 слов</w:t>
      </w:r>
    </w:p>
    <w:p>
      <w:pPr>
        <w:tabs>
          <w:tab w:val="left" w:pos="720"/>
        </w:tabs>
        <w:jc w:val="both"/>
        <w:rPr>
          <w:color w:val="000000"/>
        </w:rPr>
      </w:pPr>
      <w:r>
        <w:rPr>
          <w:color w:val="000000"/>
        </w:rPr>
        <w:t>+дает знакомый предмет по просьбе взрослого</w:t>
      </w:r>
    </w:p>
    <w:p>
      <w:pPr>
        <w:tabs>
          <w:tab w:val="left" w:pos="720"/>
        </w:tabs>
        <w:jc w:val="both"/>
        <w:rPr>
          <w:color w:val="000000"/>
        </w:rPr>
      </w:pPr>
      <w:r>
        <w:rPr>
          <w:color w:val="000000"/>
        </w:rPr>
        <w:t>самостоятельно ходит</w:t>
      </w:r>
    </w:p>
    <w:p>
      <w:pPr>
        <w:tabs>
          <w:tab w:val="left" w:pos="720"/>
        </w:tabs>
        <w:jc w:val="both"/>
        <w:rPr>
          <w:color w:val="000000"/>
        </w:rPr>
      </w:pPr>
      <w:r>
        <w:rPr>
          <w:color w:val="000000"/>
        </w:rPr>
        <w:t>+встает и стоит с поддержкой</w:t>
      </w:r>
    </w:p>
    <w:p>
      <w:pPr>
        <w:tabs>
          <w:tab w:val="left" w:pos="720"/>
        </w:tabs>
        <w:jc w:val="both"/>
        <w:rPr>
          <w:color w:val="000000"/>
        </w:rPr>
      </w:pPr>
      <w:r>
        <w:rPr>
          <w:color w:val="000000"/>
        </w:rPr>
        <w:t>пьет из чашки самостоятельно</w:t>
      </w:r>
    </w:p>
    <w:p>
      <w:pPr>
        <w:tabs>
          <w:tab w:val="left" w:pos="720"/>
        </w:tabs>
        <w:jc w:val="both"/>
        <w:rPr>
          <w:color w:val="000000"/>
        </w:rPr>
      </w:pPr>
      <w:r>
        <w:rPr>
          <w:color w:val="000000"/>
        </w:rPr>
        <w:t>* Показатели психомоторного развития, характеризующие ребенка в возрасте 7 месяцев:</w:t>
      </w:r>
    </w:p>
    <w:p>
      <w:pPr>
        <w:tabs>
          <w:tab w:val="left" w:pos="720"/>
        </w:tabs>
        <w:jc w:val="both"/>
        <w:rPr>
          <w:color w:val="000000"/>
        </w:rPr>
      </w:pPr>
      <w:r>
        <w:rPr>
          <w:color w:val="000000"/>
        </w:rPr>
        <w:t>+на вопрос "где" взглядом находит предмет</w:t>
      </w:r>
    </w:p>
    <w:p>
      <w:pPr>
        <w:tabs>
          <w:tab w:val="left" w:pos="720"/>
        </w:tabs>
        <w:jc w:val="both"/>
        <w:rPr>
          <w:color w:val="000000"/>
        </w:rPr>
      </w:pPr>
      <w:r>
        <w:rPr>
          <w:color w:val="000000"/>
        </w:rPr>
        <w:t>+перекладывает игрушку из руки в руку</w:t>
      </w:r>
    </w:p>
    <w:p>
      <w:pPr>
        <w:tabs>
          <w:tab w:val="left" w:pos="720"/>
        </w:tabs>
        <w:jc w:val="both"/>
        <w:rPr>
          <w:color w:val="000000"/>
        </w:rPr>
      </w:pPr>
      <w:r>
        <w:rPr>
          <w:color w:val="000000"/>
        </w:rPr>
        <w:t>произносит 8-10 слов</w:t>
      </w:r>
    </w:p>
    <w:p>
      <w:pPr>
        <w:tabs>
          <w:tab w:val="left" w:pos="720"/>
        </w:tabs>
        <w:jc w:val="both"/>
        <w:rPr>
          <w:color w:val="000000"/>
        </w:rPr>
      </w:pPr>
      <w:r>
        <w:rPr>
          <w:color w:val="000000"/>
        </w:rPr>
        <w:t>+ползает</w:t>
      </w:r>
    </w:p>
    <w:p>
      <w:pPr>
        <w:tabs>
          <w:tab w:val="left" w:pos="720"/>
        </w:tabs>
        <w:jc w:val="both"/>
        <w:rPr>
          <w:color w:val="000000"/>
        </w:rPr>
      </w:pPr>
      <w:r>
        <w:rPr>
          <w:color w:val="000000"/>
        </w:rPr>
        <w:t>пьет самостоятельно из чашки</w:t>
      </w:r>
    </w:p>
    <w:p>
      <w:pPr>
        <w:tabs>
          <w:tab w:val="left" w:pos="720"/>
        </w:tabs>
        <w:jc w:val="both"/>
        <w:rPr>
          <w:color w:val="000000"/>
        </w:rPr>
      </w:pPr>
      <w:r>
        <w:rPr>
          <w:color w:val="000000"/>
        </w:rPr>
        <w:t>* Показатели психомоторного развития, характеризующие ребенка в возрасте 8 месяцев:</w:t>
      </w:r>
    </w:p>
    <w:p>
      <w:pPr>
        <w:tabs>
          <w:tab w:val="left" w:pos="720"/>
        </w:tabs>
        <w:jc w:val="both"/>
        <w:rPr>
          <w:color w:val="000000"/>
        </w:rPr>
      </w:pPr>
      <w:r>
        <w:rPr>
          <w:color w:val="000000"/>
        </w:rPr>
        <w:t>пытается рисовать</w:t>
      </w:r>
    </w:p>
    <w:p>
      <w:pPr>
        <w:tabs>
          <w:tab w:val="left" w:pos="720"/>
        </w:tabs>
        <w:jc w:val="both"/>
        <w:rPr>
          <w:color w:val="000000"/>
        </w:rPr>
      </w:pPr>
      <w:r>
        <w:rPr>
          <w:color w:val="000000"/>
        </w:rPr>
        <w:t>ходит, держась за опору</w:t>
      </w:r>
    </w:p>
    <w:p>
      <w:pPr>
        <w:tabs>
          <w:tab w:val="left" w:pos="720"/>
        </w:tabs>
        <w:jc w:val="both"/>
        <w:rPr>
          <w:color w:val="000000"/>
        </w:rPr>
      </w:pPr>
      <w:r>
        <w:rPr>
          <w:color w:val="000000"/>
        </w:rPr>
        <w:t>+самостоятельно садится</w:t>
      </w:r>
    </w:p>
    <w:p>
      <w:pPr>
        <w:tabs>
          <w:tab w:val="left" w:pos="720"/>
        </w:tabs>
        <w:jc w:val="both"/>
        <w:rPr>
          <w:color w:val="000000"/>
        </w:rPr>
      </w:pPr>
      <w:r>
        <w:rPr>
          <w:color w:val="000000"/>
        </w:rPr>
        <w:t>+громко произносит слоги</w:t>
      </w:r>
    </w:p>
    <w:p>
      <w:pPr>
        <w:tabs>
          <w:tab w:val="left" w:pos="720"/>
        </w:tabs>
        <w:jc w:val="both"/>
        <w:rPr>
          <w:color w:val="000000"/>
        </w:rPr>
      </w:pPr>
      <w:r>
        <w:rPr>
          <w:color w:val="000000"/>
        </w:rPr>
        <w:t>+самостоятельно держит в руках сухарик</w:t>
      </w:r>
    </w:p>
    <w:p>
      <w:pPr>
        <w:tabs>
          <w:tab w:val="left" w:pos="720"/>
        </w:tabs>
        <w:jc w:val="both"/>
        <w:rPr>
          <w:color w:val="000000"/>
        </w:rPr>
      </w:pPr>
      <w:r>
        <w:rPr>
          <w:color w:val="000000"/>
        </w:rPr>
        <w:t># Уровень сенсорного развития ребенка 2 лет:</w:t>
      </w:r>
    </w:p>
    <w:p>
      <w:pPr>
        <w:tabs>
          <w:tab w:val="left" w:pos="720"/>
        </w:tabs>
        <w:jc w:val="both"/>
        <w:rPr>
          <w:color w:val="000000"/>
        </w:rPr>
      </w:pPr>
      <w:r>
        <w:rPr>
          <w:color w:val="000000"/>
        </w:rPr>
        <w:t>рассказывает действия персонажей сказки</w:t>
      </w:r>
    </w:p>
    <w:p>
      <w:pPr>
        <w:tabs>
          <w:tab w:val="left" w:pos="720"/>
        </w:tabs>
        <w:jc w:val="both"/>
        <w:rPr>
          <w:color w:val="000000"/>
        </w:rPr>
      </w:pPr>
      <w:r>
        <w:rPr>
          <w:color w:val="000000"/>
        </w:rPr>
        <w:t>+подбирает по образцу предметы 4 цветов</w:t>
      </w:r>
    </w:p>
    <w:p>
      <w:pPr>
        <w:tabs>
          <w:tab w:val="left" w:pos="720"/>
        </w:tabs>
        <w:jc w:val="both"/>
        <w:rPr>
          <w:color w:val="000000"/>
        </w:rPr>
      </w:pPr>
      <w:r>
        <w:rPr>
          <w:color w:val="000000"/>
        </w:rPr>
        <w:t>называет 4 основных цвета</w:t>
      </w:r>
    </w:p>
    <w:p>
      <w:pPr>
        <w:tabs>
          <w:tab w:val="left" w:pos="720"/>
        </w:tabs>
        <w:jc w:val="both"/>
        <w:rPr>
          <w:color w:val="000000"/>
        </w:rPr>
      </w:pPr>
      <w:r>
        <w:rPr>
          <w:color w:val="000000"/>
        </w:rPr>
        <w:t>* Показатели нервно-психического развития ребенка в 1 год:</w:t>
      </w:r>
    </w:p>
    <w:p>
      <w:pPr>
        <w:tabs>
          <w:tab w:val="left" w:pos="720"/>
        </w:tabs>
        <w:jc w:val="both"/>
        <w:rPr>
          <w:color w:val="000000"/>
        </w:rPr>
      </w:pPr>
      <w:r>
        <w:rPr>
          <w:color w:val="000000"/>
        </w:rPr>
        <w:t>+начинает ходить самостоятельно</w:t>
      </w:r>
    </w:p>
    <w:p>
      <w:pPr>
        <w:tabs>
          <w:tab w:val="left" w:pos="720"/>
        </w:tabs>
        <w:jc w:val="both"/>
        <w:rPr>
          <w:color w:val="000000"/>
        </w:rPr>
      </w:pPr>
      <w:r>
        <w:rPr>
          <w:color w:val="000000"/>
        </w:rPr>
        <w:t>самостоятельно ест ложкой</w:t>
      </w:r>
    </w:p>
    <w:p>
      <w:pPr>
        <w:tabs>
          <w:tab w:val="left" w:pos="720"/>
        </w:tabs>
        <w:jc w:val="both"/>
        <w:rPr>
          <w:color w:val="000000"/>
        </w:rPr>
      </w:pPr>
      <w:r>
        <w:rPr>
          <w:color w:val="000000"/>
        </w:rPr>
        <w:t>+самостоятельно пьет из чашки</w:t>
      </w:r>
    </w:p>
    <w:p>
      <w:pPr>
        <w:tabs>
          <w:tab w:val="left" w:pos="720"/>
        </w:tabs>
        <w:jc w:val="both"/>
        <w:rPr>
          <w:color w:val="000000"/>
        </w:rPr>
      </w:pPr>
      <w:r>
        <w:rPr>
          <w:color w:val="000000"/>
        </w:rPr>
        <w:t>+произносит 5-10 слов</w:t>
      </w:r>
    </w:p>
    <w:p>
      <w:pPr>
        <w:tabs>
          <w:tab w:val="left" w:pos="720"/>
        </w:tabs>
        <w:jc w:val="both"/>
        <w:rPr>
          <w:color w:val="000000"/>
        </w:rPr>
      </w:pPr>
      <w:r>
        <w:rPr>
          <w:color w:val="000000"/>
        </w:rPr>
        <w:t>приседает, наклоняется, начинает перешагивать через препятствия</w:t>
      </w:r>
    </w:p>
    <w:p>
      <w:pPr>
        <w:tabs>
          <w:tab w:val="left" w:pos="720"/>
        </w:tabs>
        <w:jc w:val="both"/>
        <w:rPr>
          <w:color w:val="000000"/>
        </w:rPr>
      </w:pPr>
      <w:r>
        <w:rPr>
          <w:color w:val="000000"/>
        </w:rPr>
        <w:t>U3 Кожа и подкожно-жировая клетчатка у детей</w:t>
      </w:r>
    </w:p>
    <w:p>
      <w:pPr>
        <w:tabs>
          <w:tab w:val="left" w:pos="720"/>
        </w:tabs>
        <w:jc w:val="both"/>
        <w:rPr>
          <w:color w:val="000000"/>
        </w:rPr>
      </w:pPr>
      <w:r>
        <w:rPr>
          <w:color w:val="000000"/>
        </w:rPr>
        <w:t>* Физиологические особенности кожи детей раннего возраста:</w:t>
      </w:r>
    </w:p>
    <w:p>
      <w:pPr>
        <w:tabs>
          <w:tab w:val="left" w:pos="720"/>
        </w:tabs>
        <w:jc w:val="both"/>
        <w:rPr>
          <w:color w:val="000000"/>
        </w:rPr>
      </w:pPr>
      <w:r>
        <w:rPr>
          <w:color w:val="000000"/>
        </w:rPr>
        <w:t>снижена резорбционная функция</w:t>
      </w:r>
    </w:p>
    <w:p>
      <w:pPr>
        <w:tabs>
          <w:tab w:val="left" w:pos="720"/>
        </w:tabs>
        <w:jc w:val="both"/>
        <w:rPr>
          <w:color w:val="000000"/>
        </w:rPr>
      </w:pPr>
      <w:r>
        <w:rPr>
          <w:color w:val="000000"/>
        </w:rPr>
        <w:t>+высокая интенсивность дыхания</w:t>
      </w:r>
    </w:p>
    <w:p>
      <w:pPr>
        <w:tabs>
          <w:tab w:val="left" w:pos="720"/>
        </w:tabs>
        <w:jc w:val="both"/>
        <w:rPr>
          <w:color w:val="000000"/>
        </w:rPr>
      </w:pPr>
      <w:r>
        <w:rPr>
          <w:color w:val="000000"/>
        </w:rPr>
        <w:t>отсутствие образования витамина Д</w:t>
      </w:r>
    </w:p>
    <w:p>
      <w:pPr>
        <w:tabs>
          <w:tab w:val="left" w:pos="720"/>
        </w:tabs>
        <w:jc w:val="both"/>
        <w:rPr>
          <w:color w:val="000000"/>
        </w:rPr>
      </w:pPr>
      <w:r>
        <w:rPr>
          <w:color w:val="000000"/>
        </w:rPr>
        <w:t>+слабо выражена защитная функция</w:t>
      </w:r>
    </w:p>
    <w:p>
      <w:pPr>
        <w:tabs>
          <w:tab w:val="left" w:pos="720"/>
        </w:tabs>
        <w:jc w:val="both"/>
        <w:rPr>
          <w:color w:val="000000"/>
        </w:rPr>
      </w:pPr>
      <w:r>
        <w:rPr>
          <w:color w:val="000000"/>
        </w:rPr>
        <w:t>+несовершенство регуляции температуры тела через кожу</w:t>
      </w:r>
    </w:p>
    <w:p>
      <w:pPr>
        <w:tabs>
          <w:tab w:val="left" w:pos="720"/>
        </w:tabs>
        <w:jc w:val="both"/>
        <w:rPr>
          <w:color w:val="000000"/>
        </w:rPr>
      </w:pPr>
      <w:r>
        <w:rPr>
          <w:color w:val="000000"/>
        </w:rPr>
        <w:t>* Особенности сальных желез у грудных детей:</w:t>
      </w:r>
    </w:p>
    <w:p>
      <w:pPr>
        <w:tabs>
          <w:tab w:val="left" w:pos="720"/>
        </w:tabs>
        <w:jc w:val="both"/>
        <w:rPr>
          <w:color w:val="000000"/>
        </w:rPr>
      </w:pPr>
      <w:r>
        <w:rPr>
          <w:color w:val="000000"/>
        </w:rPr>
        <w:t>+могут перерождаться в кисты</w:t>
      </w:r>
    </w:p>
    <w:p>
      <w:pPr>
        <w:tabs>
          <w:tab w:val="left" w:pos="720"/>
        </w:tabs>
        <w:jc w:val="both"/>
        <w:rPr>
          <w:color w:val="000000"/>
        </w:rPr>
      </w:pPr>
      <w:r>
        <w:rPr>
          <w:color w:val="000000"/>
        </w:rPr>
        <w:t>+начинают функционировать внутриутробно</w:t>
      </w:r>
    </w:p>
    <w:p>
      <w:pPr>
        <w:tabs>
          <w:tab w:val="left" w:pos="720"/>
        </w:tabs>
        <w:jc w:val="both"/>
        <w:rPr>
          <w:color w:val="000000"/>
        </w:rPr>
      </w:pPr>
      <w:r>
        <w:rPr>
          <w:color w:val="000000"/>
        </w:rPr>
        <w:t>сконцентрированы на ладонях и подошвах</w:t>
      </w:r>
    </w:p>
    <w:p>
      <w:pPr>
        <w:tabs>
          <w:tab w:val="left" w:pos="720"/>
        </w:tabs>
        <w:jc w:val="both"/>
        <w:rPr>
          <w:color w:val="000000"/>
        </w:rPr>
      </w:pPr>
      <w:r>
        <w:rPr>
          <w:color w:val="000000"/>
        </w:rPr>
        <w:t>начинают функционировать после рождения</w:t>
      </w:r>
    </w:p>
    <w:p>
      <w:pPr>
        <w:tabs>
          <w:tab w:val="left" w:pos="720"/>
        </w:tabs>
        <w:jc w:val="both"/>
        <w:rPr>
          <w:color w:val="000000"/>
        </w:rPr>
      </w:pPr>
      <w:r>
        <w:rPr>
          <w:color w:val="000000"/>
        </w:rPr>
        <w:t>+распространены по всей коже, кроме ладоней и подошв</w:t>
      </w:r>
    </w:p>
    <w:p>
      <w:pPr>
        <w:tabs>
          <w:tab w:val="left" w:pos="720"/>
        </w:tabs>
        <w:jc w:val="both"/>
        <w:rPr>
          <w:color w:val="000000"/>
        </w:rPr>
      </w:pPr>
      <w:r>
        <w:rPr>
          <w:color w:val="000000"/>
        </w:rPr>
        <w:t>* Особенности потовых желез у детей раннего возраста:</w:t>
      </w:r>
    </w:p>
    <w:p>
      <w:pPr>
        <w:tabs>
          <w:tab w:val="left" w:pos="720"/>
        </w:tabs>
        <w:jc w:val="both"/>
        <w:rPr>
          <w:color w:val="000000"/>
        </w:rPr>
      </w:pPr>
      <w:r>
        <w:rPr>
          <w:color w:val="000000"/>
        </w:rPr>
        <w:t>начинают функционировать внутриутробно</w:t>
      </w:r>
    </w:p>
    <w:p>
      <w:pPr>
        <w:tabs>
          <w:tab w:val="left" w:pos="720"/>
        </w:tabs>
        <w:jc w:val="both"/>
        <w:rPr>
          <w:color w:val="000000"/>
        </w:rPr>
      </w:pPr>
      <w:r>
        <w:rPr>
          <w:color w:val="000000"/>
        </w:rPr>
        <w:t>+достаточно выраженное функционирование с 3-4 месяцев</w:t>
      </w:r>
    </w:p>
    <w:p>
      <w:pPr>
        <w:tabs>
          <w:tab w:val="left" w:pos="720"/>
        </w:tabs>
        <w:jc w:val="both"/>
        <w:rPr>
          <w:color w:val="000000"/>
        </w:rPr>
      </w:pPr>
      <w:r>
        <w:rPr>
          <w:color w:val="000000"/>
        </w:rPr>
        <w:t>+усиленное потоотделение на коже головы</w:t>
      </w:r>
    </w:p>
    <w:p>
      <w:pPr>
        <w:tabs>
          <w:tab w:val="left" w:pos="720"/>
        </w:tabs>
        <w:jc w:val="both"/>
        <w:rPr>
          <w:color w:val="000000"/>
        </w:rPr>
      </w:pPr>
      <w:r>
        <w:rPr>
          <w:color w:val="000000"/>
        </w:rPr>
        <w:t>усиленное потоотделение в подмышечных впадинах, паховых складках</w:t>
      </w:r>
    </w:p>
    <w:p>
      <w:pPr>
        <w:tabs>
          <w:tab w:val="left" w:pos="720"/>
        </w:tabs>
        <w:jc w:val="both"/>
        <w:rPr>
          <w:color w:val="000000"/>
        </w:rPr>
      </w:pPr>
      <w:r>
        <w:rPr>
          <w:color w:val="000000"/>
        </w:rPr>
        <w:t>+при рождении недоразвитие выводящих протоков</w:t>
      </w:r>
    </w:p>
    <w:p>
      <w:pPr>
        <w:tabs>
          <w:tab w:val="left" w:pos="720"/>
        </w:tabs>
        <w:jc w:val="both"/>
        <w:rPr>
          <w:color w:val="000000"/>
        </w:rPr>
      </w:pPr>
      <w:r>
        <w:rPr>
          <w:color w:val="000000"/>
        </w:rPr>
        <w:t>* У грудных детей легкость повреждения и инфицирования кожи связана с:</w:t>
      </w:r>
    </w:p>
    <w:p>
      <w:pPr>
        <w:tabs>
          <w:tab w:val="left" w:pos="720"/>
        </w:tabs>
        <w:jc w:val="both"/>
        <w:rPr>
          <w:color w:val="000000"/>
        </w:rPr>
      </w:pPr>
      <w:r>
        <w:rPr>
          <w:color w:val="000000"/>
        </w:rPr>
        <w:t>+склонностью к мацерации</w:t>
      </w:r>
    </w:p>
    <w:p>
      <w:pPr>
        <w:tabs>
          <w:tab w:val="left" w:pos="720"/>
        </w:tabs>
        <w:jc w:val="both"/>
        <w:rPr>
          <w:color w:val="000000"/>
        </w:rPr>
      </w:pPr>
      <w:r>
        <w:rPr>
          <w:color w:val="000000"/>
        </w:rPr>
        <w:t>+незрелостью местного иммунитета</w:t>
      </w:r>
    </w:p>
    <w:p>
      <w:pPr>
        <w:tabs>
          <w:tab w:val="left" w:pos="720"/>
        </w:tabs>
        <w:jc w:val="both"/>
        <w:rPr>
          <w:color w:val="000000"/>
        </w:rPr>
      </w:pPr>
      <w:r>
        <w:rPr>
          <w:color w:val="000000"/>
        </w:rPr>
        <w:t>толстым, рыхлым, роговым слоем</w:t>
      </w:r>
    </w:p>
    <w:p>
      <w:pPr>
        <w:tabs>
          <w:tab w:val="left" w:pos="720"/>
        </w:tabs>
        <w:jc w:val="both"/>
        <w:rPr>
          <w:color w:val="000000"/>
        </w:rPr>
      </w:pPr>
      <w:r>
        <w:rPr>
          <w:color w:val="000000"/>
        </w:rPr>
        <w:t>+тонкостью кожи</w:t>
      </w:r>
    </w:p>
    <w:p>
      <w:pPr>
        <w:tabs>
          <w:tab w:val="left" w:pos="720"/>
        </w:tabs>
        <w:jc w:val="both"/>
        <w:rPr>
          <w:color w:val="000000"/>
        </w:rPr>
      </w:pPr>
      <w:r>
        <w:rPr>
          <w:color w:val="000000"/>
        </w:rPr>
        <w:t>кислой реакцией (рН) кожи</w:t>
      </w:r>
    </w:p>
    <w:p>
      <w:pPr>
        <w:tabs>
          <w:tab w:val="left" w:pos="720"/>
        </w:tabs>
        <w:jc w:val="both"/>
        <w:rPr>
          <w:color w:val="000000"/>
        </w:rPr>
      </w:pPr>
      <w:r>
        <w:rPr>
          <w:color w:val="000000"/>
        </w:rPr>
        <w:t># Физиологическая желтуха у доношенных новорожденных в среднем:</w:t>
      </w:r>
    </w:p>
    <w:p>
      <w:pPr>
        <w:tabs>
          <w:tab w:val="left" w:pos="720"/>
        </w:tabs>
        <w:jc w:val="both"/>
        <w:rPr>
          <w:color w:val="000000"/>
        </w:rPr>
      </w:pPr>
      <w:r>
        <w:rPr>
          <w:color w:val="000000"/>
        </w:rPr>
        <w:t>появляется на 1 - 2, исчезает на 5 – 7 день жизни</w:t>
      </w:r>
    </w:p>
    <w:p>
      <w:pPr>
        <w:tabs>
          <w:tab w:val="left" w:pos="720"/>
        </w:tabs>
        <w:jc w:val="both"/>
        <w:rPr>
          <w:color w:val="000000"/>
        </w:rPr>
      </w:pPr>
      <w:r>
        <w:rPr>
          <w:color w:val="000000"/>
        </w:rPr>
        <w:t>+появляется на 2 - 3, исчезает на 7 - 10 день жизни</w:t>
      </w:r>
    </w:p>
    <w:p>
      <w:pPr>
        <w:tabs>
          <w:tab w:val="left" w:pos="720"/>
        </w:tabs>
        <w:jc w:val="both"/>
        <w:rPr>
          <w:color w:val="000000"/>
        </w:rPr>
      </w:pPr>
      <w:r>
        <w:rPr>
          <w:color w:val="000000"/>
        </w:rPr>
        <w:t>появляется на  4 - 5, исчезает на 10 - 14 день жизни</w:t>
      </w:r>
    </w:p>
    <w:p>
      <w:pPr>
        <w:tabs>
          <w:tab w:val="left" w:pos="720"/>
        </w:tabs>
        <w:jc w:val="both"/>
        <w:rPr>
          <w:color w:val="000000"/>
        </w:rPr>
      </w:pPr>
      <w:r>
        <w:rPr>
          <w:color w:val="000000"/>
        </w:rPr>
        <w:t># Отношение подкожно-жирового слоя у детей к массе тела по сравнению со взрослыми:</w:t>
      </w:r>
    </w:p>
    <w:p>
      <w:pPr>
        <w:tabs>
          <w:tab w:val="left" w:pos="720"/>
        </w:tabs>
        <w:jc w:val="both"/>
        <w:rPr>
          <w:color w:val="000000"/>
        </w:rPr>
      </w:pPr>
      <w:r>
        <w:rPr>
          <w:color w:val="000000"/>
        </w:rPr>
        <w:t>+больше</w:t>
      </w:r>
    </w:p>
    <w:p>
      <w:pPr>
        <w:tabs>
          <w:tab w:val="left" w:pos="720"/>
        </w:tabs>
        <w:jc w:val="both"/>
        <w:rPr>
          <w:color w:val="000000"/>
        </w:rPr>
      </w:pPr>
      <w:r>
        <w:rPr>
          <w:color w:val="000000"/>
        </w:rPr>
        <w:t>меньше</w:t>
      </w:r>
    </w:p>
    <w:p>
      <w:pPr>
        <w:tabs>
          <w:tab w:val="left" w:pos="720"/>
        </w:tabs>
        <w:jc w:val="both"/>
        <w:rPr>
          <w:color w:val="000000"/>
        </w:rPr>
      </w:pPr>
      <w:r>
        <w:rPr>
          <w:color w:val="000000"/>
        </w:rPr>
        <w:t>такое же</w:t>
      </w:r>
    </w:p>
    <w:p>
      <w:pPr>
        <w:tabs>
          <w:tab w:val="left" w:pos="720"/>
        </w:tabs>
        <w:jc w:val="both"/>
        <w:rPr>
          <w:color w:val="000000"/>
        </w:rPr>
      </w:pPr>
      <w:r>
        <w:rPr>
          <w:color w:val="000000"/>
        </w:rPr>
        <w:t># В грудной, брюшной полостях и забрюшинном пространстве скопление жировой клетчатки почти отсутствует:</w:t>
      </w:r>
    </w:p>
    <w:p>
      <w:pPr>
        <w:tabs>
          <w:tab w:val="left" w:pos="720"/>
        </w:tabs>
        <w:jc w:val="both"/>
        <w:rPr>
          <w:color w:val="000000"/>
        </w:rPr>
      </w:pPr>
      <w:r>
        <w:rPr>
          <w:color w:val="000000"/>
        </w:rPr>
        <w:t>до 2-3 летнего возраста</w:t>
      </w:r>
    </w:p>
    <w:p>
      <w:pPr>
        <w:tabs>
          <w:tab w:val="left" w:pos="720"/>
        </w:tabs>
        <w:jc w:val="both"/>
        <w:rPr>
          <w:color w:val="000000"/>
        </w:rPr>
      </w:pPr>
      <w:r>
        <w:rPr>
          <w:color w:val="000000"/>
        </w:rPr>
        <w:t>до 4-5 летнего возраста</w:t>
      </w:r>
    </w:p>
    <w:p>
      <w:pPr>
        <w:tabs>
          <w:tab w:val="left" w:pos="720"/>
        </w:tabs>
        <w:jc w:val="both"/>
        <w:rPr>
          <w:color w:val="000000"/>
        </w:rPr>
      </w:pPr>
      <w:r>
        <w:rPr>
          <w:color w:val="000000"/>
        </w:rPr>
        <w:t>+до 5-7 летнего возраста</w:t>
      </w:r>
    </w:p>
    <w:p>
      <w:pPr>
        <w:tabs>
          <w:tab w:val="left" w:pos="720"/>
        </w:tabs>
        <w:jc w:val="both"/>
        <w:rPr>
          <w:color w:val="000000"/>
        </w:rPr>
      </w:pPr>
      <w:r>
        <w:rPr>
          <w:color w:val="000000"/>
        </w:rPr>
        <w:t>до 9-10 летнего возраста</w:t>
      </w:r>
    </w:p>
    <w:p>
      <w:pPr>
        <w:tabs>
          <w:tab w:val="left" w:pos="720"/>
        </w:tabs>
        <w:jc w:val="both"/>
        <w:rPr>
          <w:color w:val="000000"/>
        </w:rPr>
      </w:pPr>
      <w:r>
        <w:rPr>
          <w:color w:val="000000"/>
        </w:rPr>
        <w:t>* У детей раннего возраста дерма имеет:</w:t>
      </w:r>
    </w:p>
    <w:p>
      <w:pPr>
        <w:tabs>
          <w:tab w:val="left" w:pos="720"/>
        </w:tabs>
        <w:jc w:val="both"/>
        <w:rPr>
          <w:color w:val="000000"/>
        </w:rPr>
      </w:pPr>
      <w:r>
        <w:rPr>
          <w:color w:val="000000"/>
        </w:rPr>
        <w:t>преимущественно волокнистую структуру</w:t>
      </w:r>
    </w:p>
    <w:p>
      <w:pPr>
        <w:tabs>
          <w:tab w:val="left" w:pos="720"/>
        </w:tabs>
        <w:jc w:val="both"/>
        <w:rPr>
          <w:color w:val="000000"/>
        </w:rPr>
      </w:pPr>
      <w:r>
        <w:rPr>
          <w:color w:val="000000"/>
        </w:rPr>
        <w:t>+преимущественно клеточную структуру</w:t>
      </w:r>
    </w:p>
    <w:p>
      <w:pPr>
        <w:tabs>
          <w:tab w:val="left" w:pos="720"/>
        </w:tabs>
        <w:jc w:val="both"/>
        <w:rPr>
          <w:color w:val="000000"/>
        </w:rPr>
      </w:pPr>
      <w:r>
        <w:rPr>
          <w:color w:val="000000"/>
        </w:rPr>
        <w:t>толстые коллагеновые волокна</w:t>
      </w:r>
    </w:p>
    <w:p>
      <w:pPr>
        <w:tabs>
          <w:tab w:val="left" w:pos="720"/>
        </w:tabs>
        <w:jc w:val="both"/>
        <w:rPr>
          <w:color w:val="000000"/>
        </w:rPr>
      </w:pPr>
      <w:r>
        <w:rPr>
          <w:color w:val="000000"/>
        </w:rPr>
        <w:t>+слабо развитые эластичные волокна</w:t>
      </w:r>
    </w:p>
    <w:p>
      <w:pPr>
        <w:tabs>
          <w:tab w:val="left" w:pos="720"/>
        </w:tabs>
        <w:jc w:val="both"/>
        <w:rPr>
          <w:color w:val="000000"/>
        </w:rPr>
      </w:pPr>
      <w:r>
        <w:rPr>
          <w:color w:val="000000"/>
        </w:rPr>
        <w:t>* Кожа здорового новорожденного характеризуется:</w:t>
      </w:r>
    </w:p>
    <w:p>
      <w:pPr>
        <w:tabs>
          <w:tab w:val="left" w:pos="720"/>
        </w:tabs>
        <w:jc w:val="both"/>
        <w:rPr>
          <w:color w:val="000000"/>
        </w:rPr>
      </w:pPr>
      <w:r>
        <w:rPr>
          <w:color w:val="000000"/>
        </w:rPr>
        <w:t>+более тонким эпидермисом, чем у взрослых</w:t>
      </w:r>
    </w:p>
    <w:p>
      <w:pPr>
        <w:tabs>
          <w:tab w:val="left" w:pos="720"/>
        </w:tabs>
        <w:jc w:val="both"/>
        <w:rPr>
          <w:color w:val="000000"/>
        </w:rPr>
      </w:pPr>
      <w:r>
        <w:rPr>
          <w:color w:val="000000"/>
        </w:rPr>
        <w:t>+зернистый слой выражен слабо</w:t>
      </w:r>
    </w:p>
    <w:p>
      <w:pPr>
        <w:tabs>
          <w:tab w:val="left" w:pos="720"/>
        </w:tabs>
        <w:jc w:val="both"/>
        <w:rPr>
          <w:color w:val="000000"/>
        </w:rPr>
      </w:pPr>
      <w:r>
        <w:rPr>
          <w:color w:val="000000"/>
        </w:rPr>
        <w:t>более толстым эпидермисом, чем у взрослых</w:t>
      </w:r>
    </w:p>
    <w:p>
      <w:pPr>
        <w:tabs>
          <w:tab w:val="left" w:pos="720"/>
        </w:tabs>
        <w:jc w:val="both"/>
        <w:rPr>
          <w:color w:val="000000"/>
        </w:rPr>
      </w:pPr>
      <w:r>
        <w:rPr>
          <w:color w:val="000000"/>
        </w:rPr>
        <w:t>+базальный слой выражен хорошо</w:t>
      </w:r>
    </w:p>
    <w:p>
      <w:pPr>
        <w:tabs>
          <w:tab w:val="left" w:pos="720"/>
        </w:tabs>
        <w:jc w:val="both"/>
        <w:rPr>
          <w:color w:val="000000"/>
        </w:rPr>
      </w:pPr>
      <w:r>
        <w:rPr>
          <w:color w:val="000000"/>
        </w:rPr>
        <w:t># Под склеремой понимается:</w:t>
      </w:r>
    </w:p>
    <w:p>
      <w:pPr>
        <w:tabs>
          <w:tab w:val="left" w:pos="720"/>
        </w:tabs>
        <w:jc w:val="both"/>
        <w:rPr>
          <w:color w:val="000000"/>
        </w:rPr>
      </w:pPr>
      <w:r>
        <w:rPr>
          <w:color w:val="000000"/>
        </w:rPr>
        <w:t>уплотнение, захватывающее всю подкожно-жировую клетчатку</w:t>
      </w:r>
    </w:p>
    <w:p>
      <w:pPr>
        <w:tabs>
          <w:tab w:val="left" w:pos="720"/>
        </w:tabs>
        <w:jc w:val="both"/>
        <w:rPr>
          <w:color w:val="000000"/>
        </w:rPr>
      </w:pPr>
      <w:r>
        <w:rPr>
          <w:color w:val="000000"/>
        </w:rPr>
        <w:t>+ограниченное уплотнение подкожно-жирового слоя</w:t>
      </w:r>
    </w:p>
    <w:p>
      <w:pPr>
        <w:tabs>
          <w:tab w:val="left" w:pos="720"/>
        </w:tabs>
        <w:jc w:val="both"/>
        <w:rPr>
          <w:color w:val="000000"/>
        </w:rPr>
      </w:pPr>
      <w:r>
        <w:rPr>
          <w:color w:val="000000"/>
        </w:rPr>
        <w:t>исчезновение подкожно-жирового слоя</w:t>
      </w:r>
    </w:p>
    <w:p>
      <w:pPr>
        <w:tabs>
          <w:tab w:val="left" w:pos="720"/>
        </w:tabs>
        <w:jc w:val="both"/>
        <w:rPr>
          <w:color w:val="000000"/>
        </w:rPr>
      </w:pPr>
      <w:r>
        <w:rPr>
          <w:color w:val="000000"/>
        </w:rPr>
        <w:t>отечность подкожно-жирового слоя</w:t>
      </w:r>
    </w:p>
    <w:p>
      <w:pPr>
        <w:tabs>
          <w:tab w:val="left" w:pos="720"/>
        </w:tabs>
        <w:jc w:val="both"/>
        <w:rPr>
          <w:color w:val="000000"/>
        </w:rPr>
      </w:pPr>
      <w:r>
        <w:rPr>
          <w:color w:val="000000"/>
        </w:rPr>
        <w:t>избыточное образование подкожно-жирового слоя</w:t>
      </w:r>
    </w:p>
    <w:p>
      <w:pPr>
        <w:tabs>
          <w:tab w:val="left" w:pos="720"/>
        </w:tabs>
        <w:jc w:val="both"/>
        <w:rPr>
          <w:color w:val="000000"/>
        </w:rPr>
      </w:pPr>
      <w:r>
        <w:rPr>
          <w:color w:val="000000"/>
        </w:rPr>
        <w:t>* Местное повышение температуры у детей наблюдается при:</w:t>
      </w:r>
    </w:p>
    <w:p>
      <w:pPr>
        <w:tabs>
          <w:tab w:val="left" w:pos="720"/>
        </w:tabs>
        <w:jc w:val="both"/>
        <w:rPr>
          <w:color w:val="000000"/>
        </w:rPr>
      </w:pPr>
      <w:r>
        <w:rPr>
          <w:color w:val="000000"/>
        </w:rPr>
        <w:t>спазме сосудов</w:t>
      </w:r>
    </w:p>
    <w:p>
      <w:pPr>
        <w:tabs>
          <w:tab w:val="left" w:pos="720"/>
        </w:tabs>
        <w:jc w:val="both"/>
        <w:rPr>
          <w:color w:val="000000"/>
        </w:rPr>
      </w:pPr>
      <w:r>
        <w:rPr>
          <w:color w:val="000000"/>
        </w:rPr>
        <w:t>+воспалении суставов</w:t>
      </w:r>
    </w:p>
    <w:p>
      <w:pPr>
        <w:tabs>
          <w:tab w:val="left" w:pos="720"/>
        </w:tabs>
        <w:jc w:val="both"/>
        <w:rPr>
          <w:color w:val="000000"/>
        </w:rPr>
      </w:pPr>
      <w:r>
        <w:rPr>
          <w:color w:val="000000"/>
        </w:rPr>
        <w:t>+при рожистом воспалении</w:t>
      </w:r>
    </w:p>
    <w:p>
      <w:pPr>
        <w:tabs>
          <w:tab w:val="left" w:pos="720"/>
        </w:tabs>
        <w:jc w:val="both"/>
        <w:rPr>
          <w:color w:val="000000"/>
        </w:rPr>
      </w:pPr>
      <w:r>
        <w:rPr>
          <w:color w:val="000000"/>
        </w:rPr>
        <w:t>поражении периферической нервной системы</w:t>
      </w:r>
    </w:p>
    <w:p>
      <w:pPr>
        <w:tabs>
          <w:tab w:val="left" w:pos="720"/>
        </w:tabs>
        <w:jc w:val="both"/>
        <w:rPr>
          <w:color w:val="000000"/>
        </w:rPr>
      </w:pPr>
      <w:r>
        <w:rPr>
          <w:color w:val="000000"/>
        </w:rPr>
        <w:t>поражении центральной нервной системы</w:t>
      </w:r>
    </w:p>
    <w:p>
      <w:pPr>
        <w:tabs>
          <w:tab w:val="left" w:pos="720"/>
        </w:tabs>
        <w:jc w:val="both"/>
        <w:rPr>
          <w:color w:val="000000"/>
        </w:rPr>
      </w:pPr>
      <w:r>
        <w:rPr>
          <w:color w:val="000000"/>
        </w:rPr>
        <w:t># Под тургором мягких тканей понимают:</w:t>
      </w:r>
    </w:p>
    <w:p>
      <w:pPr>
        <w:tabs>
          <w:tab w:val="left" w:pos="720"/>
        </w:tabs>
        <w:jc w:val="both"/>
        <w:rPr>
          <w:color w:val="000000"/>
        </w:rPr>
      </w:pPr>
      <w:r>
        <w:rPr>
          <w:color w:val="000000"/>
        </w:rPr>
        <w:t>ощущение сопротивления, получаемое при сдавливании кожи и подкожной клетчатки</w:t>
      </w:r>
    </w:p>
    <w:p>
      <w:pPr>
        <w:tabs>
          <w:tab w:val="left" w:pos="720"/>
        </w:tabs>
        <w:jc w:val="both"/>
        <w:rPr>
          <w:color w:val="000000"/>
        </w:rPr>
      </w:pPr>
      <w:r>
        <w:rPr>
          <w:color w:val="000000"/>
        </w:rPr>
        <w:t>ощущение при надавливании мягких тканей к близко лежащей кости</w:t>
      </w:r>
    </w:p>
    <w:p>
      <w:pPr>
        <w:tabs>
          <w:tab w:val="left" w:pos="720"/>
        </w:tabs>
        <w:jc w:val="both"/>
        <w:rPr>
          <w:color w:val="000000"/>
        </w:rPr>
      </w:pPr>
      <w:r>
        <w:rPr>
          <w:color w:val="000000"/>
        </w:rPr>
        <w:t>+ощущение упругости при сдавливании всех мягких тканей</w:t>
      </w:r>
    </w:p>
    <w:p>
      <w:pPr>
        <w:tabs>
          <w:tab w:val="left" w:pos="720"/>
        </w:tabs>
        <w:jc w:val="both"/>
        <w:rPr>
          <w:color w:val="000000"/>
        </w:rPr>
      </w:pPr>
      <w:r>
        <w:rPr>
          <w:color w:val="000000"/>
        </w:rPr>
        <w:t>ощущение эластичности</w:t>
      </w:r>
    </w:p>
    <w:p>
      <w:pPr>
        <w:tabs>
          <w:tab w:val="left" w:pos="720"/>
        </w:tabs>
        <w:jc w:val="both"/>
        <w:rPr>
          <w:color w:val="000000"/>
        </w:rPr>
      </w:pPr>
      <w:r>
        <w:rPr>
          <w:color w:val="000000"/>
        </w:rPr>
        <w:t>ощущение своеобразного треска - крепитации при надавливании</w:t>
      </w:r>
    </w:p>
    <w:p>
      <w:pPr>
        <w:tabs>
          <w:tab w:val="left" w:pos="720"/>
        </w:tabs>
        <w:jc w:val="both"/>
        <w:rPr>
          <w:color w:val="000000"/>
        </w:rPr>
      </w:pPr>
      <w:r>
        <w:rPr>
          <w:color w:val="000000"/>
        </w:rPr>
        <w:t>* Клинические признаки дегидратации:</w:t>
      </w:r>
    </w:p>
    <w:p>
      <w:pPr>
        <w:tabs>
          <w:tab w:val="left" w:pos="720"/>
        </w:tabs>
        <w:jc w:val="both"/>
        <w:rPr>
          <w:color w:val="000000"/>
        </w:rPr>
      </w:pPr>
      <w:r>
        <w:rPr>
          <w:color w:val="000000"/>
        </w:rPr>
        <w:t>+снижение массы тела на 5% и более</w:t>
      </w:r>
    </w:p>
    <w:p>
      <w:pPr>
        <w:tabs>
          <w:tab w:val="left" w:pos="720"/>
        </w:tabs>
        <w:jc w:val="both"/>
        <w:rPr>
          <w:color w:val="000000"/>
        </w:rPr>
      </w:pPr>
      <w:r>
        <w:rPr>
          <w:color w:val="000000"/>
        </w:rPr>
        <w:t>увеличение массы циркулирующей крови</w:t>
      </w:r>
    </w:p>
    <w:p>
      <w:pPr>
        <w:tabs>
          <w:tab w:val="left" w:pos="720"/>
        </w:tabs>
        <w:jc w:val="both"/>
        <w:rPr>
          <w:color w:val="000000"/>
        </w:rPr>
      </w:pPr>
      <w:r>
        <w:rPr>
          <w:color w:val="000000"/>
        </w:rPr>
        <w:t>+сухость склер и слизистых</w:t>
      </w:r>
    </w:p>
    <w:p>
      <w:pPr>
        <w:tabs>
          <w:tab w:val="left" w:pos="720"/>
        </w:tabs>
        <w:jc w:val="both"/>
        <w:rPr>
          <w:color w:val="000000"/>
        </w:rPr>
      </w:pPr>
      <w:r>
        <w:rPr>
          <w:color w:val="000000"/>
        </w:rPr>
        <w:t>+потеря тургора тканей</w:t>
      </w:r>
    </w:p>
    <w:p>
      <w:pPr>
        <w:tabs>
          <w:tab w:val="left" w:pos="720"/>
        </w:tabs>
        <w:jc w:val="both"/>
        <w:rPr>
          <w:color w:val="000000"/>
        </w:rPr>
      </w:pPr>
      <w:r>
        <w:rPr>
          <w:color w:val="000000"/>
        </w:rPr>
        <w:t>увеличение диуреза</w:t>
      </w:r>
    </w:p>
    <w:p>
      <w:pPr>
        <w:tabs>
          <w:tab w:val="left" w:pos="720"/>
        </w:tabs>
        <w:jc w:val="both"/>
        <w:rPr>
          <w:color w:val="000000"/>
        </w:rPr>
      </w:pPr>
      <w:r>
        <w:rPr>
          <w:color w:val="000000"/>
        </w:rPr>
        <w:t>* Объективно при гипотрофии 1 степени наблюдается:</w:t>
      </w:r>
    </w:p>
    <w:p>
      <w:pPr>
        <w:tabs>
          <w:tab w:val="left" w:pos="720"/>
        </w:tabs>
        <w:jc w:val="both"/>
        <w:rPr>
          <w:color w:val="000000"/>
        </w:rPr>
      </w:pPr>
      <w:r>
        <w:rPr>
          <w:color w:val="000000"/>
        </w:rPr>
        <w:t>+общее самочувствие удовлетворительное, психомоторное развитие соответствует возрасту</w:t>
      </w:r>
    </w:p>
    <w:p>
      <w:pPr>
        <w:tabs>
          <w:tab w:val="left" w:pos="720"/>
        </w:tabs>
        <w:jc w:val="both"/>
        <w:rPr>
          <w:color w:val="000000"/>
        </w:rPr>
      </w:pPr>
      <w:r>
        <w:rPr>
          <w:color w:val="000000"/>
        </w:rPr>
        <w:t>тургор тканей снижен</w:t>
      </w:r>
    </w:p>
    <w:p>
      <w:pPr>
        <w:tabs>
          <w:tab w:val="left" w:pos="720"/>
        </w:tabs>
        <w:jc w:val="both"/>
        <w:rPr>
          <w:color w:val="000000"/>
        </w:rPr>
      </w:pPr>
      <w:r>
        <w:rPr>
          <w:color w:val="000000"/>
        </w:rPr>
        <w:t>+эластичность кожи не изменена</w:t>
      </w:r>
    </w:p>
    <w:p>
      <w:pPr>
        <w:tabs>
          <w:tab w:val="left" w:pos="720"/>
        </w:tabs>
        <w:jc w:val="both"/>
        <w:rPr>
          <w:color w:val="000000"/>
        </w:rPr>
      </w:pPr>
      <w:r>
        <w:rPr>
          <w:color w:val="000000"/>
        </w:rPr>
        <w:t>бледность кожных покровов</w:t>
      </w:r>
    </w:p>
    <w:p>
      <w:pPr>
        <w:tabs>
          <w:tab w:val="left" w:pos="720"/>
        </w:tabs>
        <w:jc w:val="both"/>
        <w:rPr>
          <w:color w:val="000000"/>
        </w:rPr>
      </w:pPr>
      <w:r>
        <w:rPr>
          <w:color w:val="000000"/>
        </w:rPr>
        <w:t># При гипотрофии 2 степени дефицит массы составляет:</w:t>
      </w:r>
    </w:p>
    <w:p>
      <w:pPr>
        <w:tabs>
          <w:tab w:val="left" w:pos="720"/>
        </w:tabs>
        <w:jc w:val="both"/>
        <w:rPr>
          <w:color w:val="000000"/>
        </w:rPr>
      </w:pPr>
      <w:r>
        <w:rPr>
          <w:color w:val="000000"/>
        </w:rPr>
        <w:t>10 - 19%</w:t>
      </w:r>
    </w:p>
    <w:p>
      <w:pPr>
        <w:tabs>
          <w:tab w:val="left" w:pos="720"/>
        </w:tabs>
        <w:jc w:val="both"/>
        <w:rPr>
          <w:color w:val="000000"/>
        </w:rPr>
      </w:pPr>
      <w:r>
        <w:rPr>
          <w:color w:val="000000"/>
        </w:rPr>
        <w:t>+20 - 29%</w:t>
      </w:r>
    </w:p>
    <w:p>
      <w:pPr>
        <w:tabs>
          <w:tab w:val="left" w:pos="720"/>
        </w:tabs>
        <w:jc w:val="both"/>
        <w:rPr>
          <w:color w:val="000000"/>
        </w:rPr>
      </w:pPr>
      <w:r>
        <w:rPr>
          <w:color w:val="000000"/>
        </w:rPr>
        <w:t>30 - 39%</w:t>
      </w:r>
    </w:p>
    <w:p>
      <w:pPr>
        <w:tabs>
          <w:tab w:val="left" w:pos="720"/>
        </w:tabs>
        <w:jc w:val="both"/>
        <w:rPr>
          <w:color w:val="000000"/>
        </w:rPr>
      </w:pPr>
      <w:r>
        <w:rPr>
          <w:color w:val="000000"/>
        </w:rPr>
        <w:t>40 - 49%</w:t>
      </w:r>
    </w:p>
    <w:p>
      <w:pPr>
        <w:tabs>
          <w:tab w:val="left" w:pos="720"/>
        </w:tabs>
        <w:jc w:val="both"/>
        <w:rPr>
          <w:color w:val="000000"/>
        </w:rPr>
      </w:pPr>
      <w:r>
        <w:rPr>
          <w:color w:val="000000"/>
        </w:rPr>
        <w:t>50% и выше</w:t>
      </w:r>
    </w:p>
    <w:p>
      <w:pPr>
        <w:tabs>
          <w:tab w:val="left" w:pos="720"/>
        </w:tabs>
        <w:jc w:val="both"/>
        <w:rPr>
          <w:color w:val="000000"/>
        </w:rPr>
      </w:pPr>
      <w:r>
        <w:rPr>
          <w:color w:val="000000"/>
        </w:rPr>
        <w:t># Укажите порядок исчезновения подкожного жира при гипотрофии у детей:</w:t>
      </w:r>
    </w:p>
    <w:p>
      <w:pPr>
        <w:tabs>
          <w:tab w:val="left" w:pos="720"/>
        </w:tabs>
        <w:jc w:val="both"/>
        <w:rPr>
          <w:color w:val="000000"/>
        </w:rPr>
      </w:pPr>
      <w:r>
        <w:rPr>
          <w:color w:val="000000"/>
        </w:rPr>
        <w:t>лицо, туловище, конечности, живот</w:t>
      </w:r>
    </w:p>
    <w:p>
      <w:pPr>
        <w:tabs>
          <w:tab w:val="left" w:pos="720"/>
        </w:tabs>
        <w:jc w:val="both"/>
        <w:rPr>
          <w:color w:val="000000"/>
        </w:rPr>
      </w:pPr>
      <w:r>
        <w:rPr>
          <w:color w:val="000000"/>
        </w:rPr>
        <w:t>туловище, живот, лицо, конечности</w:t>
      </w:r>
    </w:p>
    <w:p>
      <w:pPr>
        <w:tabs>
          <w:tab w:val="left" w:pos="720"/>
        </w:tabs>
        <w:jc w:val="both"/>
        <w:rPr>
          <w:color w:val="000000"/>
        </w:rPr>
      </w:pPr>
      <w:r>
        <w:rPr>
          <w:color w:val="000000"/>
        </w:rPr>
        <w:t>+живот, туловище, конечности, лицо</w:t>
      </w:r>
    </w:p>
    <w:p>
      <w:pPr>
        <w:tabs>
          <w:tab w:val="left" w:pos="720"/>
        </w:tabs>
        <w:jc w:val="both"/>
        <w:rPr>
          <w:color w:val="000000"/>
        </w:rPr>
      </w:pPr>
      <w:r>
        <w:rPr>
          <w:color w:val="000000"/>
        </w:rPr>
        <w:t>#U3 Костно-мышечная система у детей</w:t>
      </w:r>
    </w:p>
    <w:p>
      <w:pPr>
        <w:tabs>
          <w:tab w:val="left" w:pos="720"/>
        </w:tabs>
        <w:jc w:val="both"/>
        <w:rPr>
          <w:color w:val="000000"/>
        </w:rPr>
      </w:pPr>
      <w:r>
        <w:rPr>
          <w:color w:val="000000"/>
        </w:rPr>
        <w:t># У детей раннего возраста основная масса мышц:</w:t>
      </w:r>
    </w:p>
    <w:p>
      <w:pPr>
        <w:tabs>
          <w:tab w:val="left" w:pos="720"/>
        </w:tabs>
        <w:jc w:val="both"/>
        <w:rPr>
          <w:color w:val="000000"/>
        </w:rPr>
      </w:pPr>
      <w:r>
        <w:rPr>
          <w:color w:val="000000"/>
        </w:rPr>
        <w:t>+приходится на мышцы туловища</w:t>
      </w:r>
    </w:p>
    <w:p>
      <w:pPr>
        <w:tabs>
          <w:tab w:val="left" w:pos="720"/>
        </w:tabs>
        <w:jc w:val="both"/>
        <w:rPr>
          <w:color w:val="000000"/>
        </w:rPr>
      </w:pPr>
      <w:r>
        <w:rPr>
          <w:color w:val="000000"/>
        </w:rPr>
        <w:t>приходится на мышцы конечностей</w:t>
      </w:r>
    </w:p>
    <w:p>
      <w:pPr>
        <w:tabs>
          <w:tab w:val="left" w:pos="720"/>
        </w:tabs>
        <w:jc w:val="both"/>
        <w:rPr>
          <w:color w:val="000000"/>
        </w:rPr>
      </w:pPr>
      <w:r>
        <w:rPr>
          <w:color w:val="000000"/>
        </w:rPr>
        <w:t>распределяется равномерно по телу</w:t>
      </w:r>
    </w:p>
    <w:p>
      <w:pPr>
        <w:tabs>
          <w:tab w:val="left" w:pos="720"/>
        </w:tabs>
        <w:jc w:val="both"/>
        <w:rPr>
          <w:color w:val="000000"/>
        </w:rPr>
      </w:pPr>
      <w:r>
        <w:rPr>
          <w:color w:val="000000"/>
        </w:rPr>
        <w:t>* Для позы здорового доношенного новорожденного ребенка характерно:</w:t>
      </w:r>
    </w:p>
    <w:p>
      <w:pPr>
        <w:tabs>
          <w:tab w:val="left" w:pos="720"/>
        </w:tabs>
        <w:jc w:val="both"/>
        <w:rPr>
          <w:color w:val="000000"/>
        </w:rPr>
      </w:pPr>
      <w:r>
        <w:rPr>
          <w:color w:val="000000"/>
        </w:rPr>
        <w:t>+руки согнуты в локтях</w:t>
      </w:r>
    </w:p>
    <w:p>
      <w:pPr>
        <w:tabs>
          <w:tab w:val="left" w:pos="720"/>
        </w:tabs>
        <w:jc w:val="both"/>
        <w:rPr>
          <w:color w:val="000000"/>
        </w:rPr>
      </w:pPr>
      <w:r>
        <w:rPr>
          <w:color w:val="000000"/>
        </w:rPr>
        <w:t>+колени и бедра притянуты к животу</w:t>
      </w:r>
    </w:p>
    <w:p>
      <w:pPr>
        <w:tabs>
          <w:tab w:val="left" w:pos="720"/>
        </w:tabs>
        <w:jc w:val="both"/>
        <w:rPr>
          <w:color w:val="000000"/>
        </w:rPr>
      </w:pPr>
      <w:r>
        <w:rPr>
          <w:color w:val="000000"/>
        </w:rPr>
        <w:t>лежит на спине с вытянутыми руками и ногами</w:t>
      </w:r>
    </w:p>
    <w:p>
      <w:pPr>
        <w:tabs>
          <w:tab w:val="left" w:pos="720"/>
        </w:tabs>
        <w:jc w:val="both"/>
        <w:rPr>
          <w:color w:val="000000"/>
        </w:rPr>
      </w:pPr>
      <w:r>
        <w:rPr>
          <w:color w:val="000000"/>
        </w:rPr>
        <w:t>+руки и ноги после разгибания возвращаются в первоначальное положение</w:t>
      </w:r>
    </w:p>
    <w:p>
      <w:pPr>
        <w:tabs>
          <w:tab w:val="left" w:pos="720"/>
        </w:tabs>
        <w:jc w:val="both"/>
        <w:rPr>
          <w:color w:val="000000"/>
        </w:rPr>
      </w:pPr>
      <w:r>
        <w:rPr>
          <w:color w:val="000000"/>
        </w:rPr>
        <w:t>наблюдается сгибание ног в коленях и тазобедренных суставах, но руки остаются вытянутыми</w:t>
      </w:r>
    </w:p>
    <w:p>
      <w:pPr>
        <w:tabs>
          <w:tab w:val="left" w:pos="720"/>
        </w:tabs>
        <w:jc w:val="both"/>
        <w:rPr>
          <w:color w:val="000000"/>
        </w:rPr>
      </w:pPr>
      <w:r>
        <w:rPr>
          <w:color w:val="000000"/>
        </w:rPr>
        <w:t>* Для мышечной системы новорожденного справедливы следующие утверждения:</w:t>
      </w:r>
    </w:p>
    <w:p>
      <w:pPr>
        <w:tabs>
          <w:tab w:val="left" w:pos="720"/>
        </w:tabs>
        <w:jc w:val="both"/>
        <w:rPr>
          <w:color w:val="000000"/>
        </w:rPr>
      </w:pPr>
      <w:r>
        <w:rPr>
          <w:color w:val="000000"/>
        </w:rPr>
        <w:t>+во время сна мышцы не расслабляются</w:t>
      </w:r>
    </w:p>
    <w:p>
      <w:pPr>
        <w:tabs>
          <w:tab w:val="left" w:pos="720"/>
        </w:tabs>
        <w:jc w:val="both"/>
        <w:rPr>
          <w:color w:val="000000"/>
        </w:rPr>
      </w:pPr>
      <w:r>
        <w:rPr>
          <w:color w:val="000000"/>
        </w:rPr>
        <w:t>преобладает тонус мышц-разгибателей</w:t>
      </w:r>
    </w:p>
    <w:p>
      <w:pPr>
        <w:tabs>
          <w:tab w:val="left" w:pos="720"/>
        </w:tabs>
        <w:jc w:val="both"/>
        <w:rPr>
          <w:color w:val="000000"/>
        </w:rPr>
      </w:pPr>
      <w:r>
        <w:rPr>
          <w:color w:val="000000"/>
        </w:rPr>
        <w:t>во время сна мышцы расслабляются</w:t>
      </w:r>
    </w:p>
    <w:p>
      <w:pPr>
        <w:tabs>
          <w:tab w:val="left" w:pos="720"/>
        </w:tabs>
        <w:jc w:val="both"/>
        <w:rPr>
          <w:color w:val="000000"/>
        </w:rPr>
      </w:pPr>
      <w:r>
        <w:rPr>
          <w:color w:val="000000"/>
        </w:rPr>
        <w:t>+преобладает тонус мышц-сгибателей</w:t>
      </w:r>
    </w:p>
    <w:p>
      <w:pPr>
        <w:tabs>
          <w:tab w:val="left" w:pos="720"/>
        </w:tabs>
        <w:jc w:val="both"/>
        <w:rPr>
          <w:color w:val="000000"/>
        </w:rPr>
      </w:pPr>
      <w:r>
        <w:rPr>
          <w:color w:val="000000"/>
        </w:rPr>
        <w:t>чувствительность к электрическому току повышена</w:t>
      </w:r>
    </w:p>
    <w:p>
      <w:pPr>
        <w:tabs>
          <w:tab w:val="left" w:pos="720"/>
        </w:tabs>
        <w:jc w:val="both"/>
        <w:rPr>
          <w:color w:val="000000"/>
        </w:rPr>
      </w:pPr>
      <w:r>
        <w:rPr>
          <w:color w:val="000000"/>
        </w:rPr>
        <w:t># Физиологические изгибы позвоночника у новорожденного:</w:t>
      </w:r>
    </w:p>
    <w:p>
      <w:pPr>
        <w:tabs>
          <w:tab w:val="left" w:pos="720"/>
        </w:tabs>
        <w:jc w:val="both"/>
        <w:rPr>
          <w:color w:val="000000"/>
        </w:rPr>
      </w:pPr>
      <w:r>
        <w:rPr>
          <w:color w:val="000000"/>
        </w:rPr>
        <w:t>+не определяются</w:t>
      </w:r>
    </w:p>
    <w:p>
      <w:pPr>
        <w:tabs>
          <w:tab w:val="left" w:pos="720"/>
        </w:tabs>
        <w:jc w:val="both"/>
        <w:rPr>
          <w:color w:val="000000"/>
        </w:rPr>
      </w:pPr>
      <w:r>
        <w:rPr>
          <w:color w:val="000000"/>
        </w:rPr>
        <w:t>такие же как у взрослого</w:t>
      </w:r>
    </w:p>
    <w:p>
      <w:pPr>
        <w:tabs>
          <w:tab w:val="left" w:pos="720"/>
        </w:tabs>
        <w:jc w:val="both"/>
        <w:rPr>
          <w:color w:val="000000"/>
        </w:rPr>
      </w:pPr>
      <w:r>
        <w:rPr>
          <w:color w:val="000000"/>
        </w:rPr>
        <w:t>имеется грудной кифоз</w:t>
      </w:r>
    </w:p>
    <w:p>
      <w:pPr>
        <w:tabs>
          <w:tab w:val="left" w:pos="720"/>
        </w:tabs>
        <w:jc w:val="both"/>
        <w:rPr>
          <w:color w:val="000000"/>
        </w:rPr>
      </w:pPr>
      <w:r>
        <w:rPr>
          <w:color w:val="000000"/>
        </w:rPr>
        <w:t>имеется поясничный лордоз</w:t>
      </w:r>
    </w:p>
    <w:p>
      <w:pPr>
        <w:tabs>
          <w:tab w:val="left" w:pos="720"/>
        </w:tabs>
        <w:jc w:val="both"/>
        <w:rPr>
          <w:color w:val="000000"/>
        </w:rPr>
      </w:pPr>
      <w:r>
        <w:rPr>
          <w:color w:val="000000"/>
        </w:rPr>
        <w:t>имеется шейный лордоз</w:t>
      </w:r>
    </w:p>
    <w:p>
      <w:pPr>
        <w:tabs>
          <w:tab w:val="left" w:pos="720"/>
        </w:tabs>
        <w:jc w:val="both"/>
        <w:rPr>
          <w:color w:val="000000"/>
        </w:rPr>
      </w:pPr>
      <w:r>
        <w:rPr>
          <w:color w:val="000000"/>
        </w:rPr>
        <w:t># Закрытие швов черепа у доношенных детей происходит к возрасту:</w:t>
      </w:r>
    </w:p>
    <w:p>
      <w:pPr>
        <w:tabs>
          <w:tab w:val="left" w:pos="720"/>
        </w:tabs>
        <w:jc w:val="both"/>
        <w:rPr>
          <w:color w:val="000000"/>
        </w:rPr>
      </w:pPr>
      <w:r>
        <w:rPr>
          <w:color w:val="000000"/>
        </w:rPr>
        <w:t>1 – 2 мес.</w:t>
      </w:r>
    </w:p>
    <w:p>
      <w:pPr>
        <w:tabs>
          <w:tab w:val="left" w:pos="720"/>
        </w:tabs>
        <w:jc w:val="both"/>
        <w:rPr>
          <w:color w:val="000000"/>
        </w:rPr>
      </w:pPr>
      <w:r>
        <w:rPr>
          <w:color w:val="000000"/>
        </w:rPr>
        <w:t>2 -3 мес.</w:t>
      </w:r>
    </w:p>
    <w:p>
      <w:pPr>
        <w:tabs>
          <w:tab w:val="left" w:pos="720"/>
        </w:tabs>
        <w:jc w:val="both"/>
        <w:rPr>
          <w:color w:val="000000"/>
        </w:rPr>
      </w:pPr>
      <w:r>
        <w:rPr>
          <w:color w:val="000000"/>
        </w:rPr>
        <w:t>+3- 4 мес.</w:t>
      </w:r>
    </w:p>
    <w:p>
      <w:pPr>
        <w:tabs>
          <w:tab w:val="left" w:pos="720"/>
        </w:tabs>
        <w:jc w:val="both"/>
        <w:rPr>
          <w:color w:val="000000"/>
        </w:rPr>
      </w:pPr>
      <w:r>
        <w:rPr>
          <w:color w:val="000000"/>
        </w:rPr>
        <w:t>5 -6 мес.</w:t>
      </w:r>
    </w:p>
    <w:p>
      <w:pPr>
        <w:tabs>
          <w:tab w:val="left" w:pos="720"/>
        </w:tabs>
        <w:jc w:val="both"/>
        <w:rPr>
          <w:color w:val="000000"/>
        </w:rPr>
      </w:pPr>
      <w:r>
        <w:rPr>
          <w:color w:val="000000"/>
        </w:rPr>
        <w:t># Малый родничок у доношенных детей закрывается в возрасте:</w:t>
      </w:r>
    </w:p>
    <w:p>
      <w:pPr>
        <w:tabs>
          <w:tab w:val="left" w:pos="720"/>
        </w:tabs>
        <w:jc w:val="both"/>
        <w:rPr>
          <w:color w:val="000000"/>
        </w:rPr>
      </w:pPr>
      <w:r>
        <w:rPr>
          <w:color w:val="000000"/>
        </w:rPr>
        <w:t>2 недель</w:t>
      </w:r>
    </w:p>
    <w:p>
      <w:pPr>
        <w:tabs>
          <w:tab w:val="left" w:pos="720"/>
        </w:tabs>
        <w:jc w:val="both"/>
        <w:rPr>
          <w:color w:val="000000"/>
        </w:rPr>
      </w:pPr>
      <w:r>
        <w:rPr>
          <w:color w:val="000000"/>
        </w:rPr>
        <w:t>+1 -2 мес.</w:t>
      </w:r>
    </w:p>
    <w:p>
      <w:pPr>
        <w:tabs>
          <w:tab w:val="left" w:pos="720"/>
        </w:tabs>
        <w:jc w:val="both"/>
        <w:rPr>
          <w:color w:val="000000"/>
        </w:rPr>
      </w:pPr>
      <w:r>
        <w:rPr>
          <w:color w:val="000000"/>
        </w:rPr>
        <w:t>3 -4 мес.</w:t>
      </w:r>
    </w:p>
    <w:p>
      <w:pPr>
        <w:tabs>
          <w:tab w:val="left" w:pos="720"/>
        </w:tabs>
        <w:jc w:val="both"/>
        <w:rPr>
          <w:color w:val="000000"/>
        </w:rPr>
      </w:pPr>
      <w:r>
        <w:rPr>
          <w:color w:val="000000"/>
        </w:rPr>
        <w:t>4 -5 мес.</w:t>
      </w:r>
    </w:p>
    <w:p>
      <w:pPr>
        <w:tabs>
          <w:tab w:val="left" w:pos="720"/>
        </w:tabs>
        <w:jc w:val="both"/>
        <w:rPr>
          <w:color w:val="000000"/>
        </w:rPr>
      </w:pPr>
      <w:r>
        <w:rPr>
          <w:color w:val="000000"/>
        </w:rPr>
        <w:t># Сроки закрытия большого родничка:</w:t>
      </w:r>
    </w:p>
    <w:p>
      <w:pPr>
        <w:tabs>
          <w:tab w:val="left" w:pos="720"/>
        </w:tabs>
        <w:jc w:val="both"/>
        <w:rPr>
          <w:color w:val="000000"/>
        </w:rPr>
      </w:pPr>
      <w:r>
        <w:rPr>
          <w:color w:val="000000"/>
        </w:rPr>
        <w:t>7 -9 мес.</w:t>
      </w:r>
    </w:p>
    <w:p>
      <w:pPr>
        <w:tabs>
          <w:tab w:val="left" w:pos="720"/>
        </w:tabs>
        <w:jc w:val="both"/>
        <w:rPr>
          <w:color w:val="000000"/>
        </w:rPr>
      </w:pPr>
      <w:r>
        <w:rPr>
          <w:color w:val="000000"/>
        </w:rPr>
        <w:t>10 -11 мес.</w:t>
      </w:r>
    </w:p>
    <w:p>
      <w:pPr>
        <w:tabs>
          <w:tab w:val="left" w:pos="720"/>
        </w:tabs>
        <w:jc w:val="both"/>
        <w:rPr>
          <w:color w:val="000000"/>
        </w:rPr>
      </w:pPr>
      <w:r>
        <w:rPr>
          <w:color w:val="000000"/>
        </w:rPr>
        <w:t>+1 – 1,5 года</w:t>
      </w:r>
    </w:p>
    <w:p>
      <w:pPr>
        <w:tabs>
          <w:tab w:val="left" w:pos="720"/>
        </w:tabs>
        <w:jc w:val="both"/>
        <w:rPr>
          <w:color w:val="000000"/>
        </w:rPr>
      </w:pPr>
      <w:r>
        <w:rPr>
          <w:color w:val="000000"/>
        </w:rPr>
        <w:t>1,5 – 2 года</w:t>
      </w:r>
    </w:p>
    <w:p>
      <w:pPr>
        <w:tabs>
          <w:tab w:val="left" w:pos="720"/>
        </w:tabs>
        <w:jc w:val="both"/>
        <w:rPr>
          <w:color w:val="000000"/>
        </w:rPr>
      </w:pPr>
      <w:r>
        <w:rPr>
          <w:color w:val="000000"/>
        </w:rPr>
        <w:t>2- 3 года</w:t>
      </w:r>
    </w:p>
    <w:p>
      <w:pPr>
        <w:tabs>
          <w:tab w:val="left" w:pos="720"/>
        </w:tabs>
        <w:jc w:val="both"/>
        <w:rPr>
          <w:color w:val="000000"/>
        </w:rPr>
      </w:pPr>
      <w:r>
        <w:rPr>
          <w:color w:val="000000"/>
        </w:rPr>
        <w:t>* У новорожденного ребенка открыты швы:</w:t>
      </w:r>
    </w:p>
    <w:p>
      <w:pPr>
        <w:tabs>
          <w:tab w:val="left" w:pos="720"/>
        </w:tabs>
        <w:jc w:val="both"/>
        <w:rPr>
          <w:color w:val="000000"/>
        </w:rPr>
      </w:pPr>
      <w:r>
        <w:rPr>
          <w:color w:val="000000"/>
        </w:rPr>
        <w:t>+стреловидный</w:t>
      </w:r>
    </w:p>
    <w:p>
      <w:pPr>
        <w:tabs>
          <w:tab w:val="left" w:pos="720"/>
        </w:tabs>
        <w:jc w:val="both"/>
        <w:rPr>
          <w:color w:val="000000"/>
        </w:rPr>
      </w:pPr>
      <w:r>
        <w:rPr>
          <w:color w:val="000000"/>
        </w:rPr>
        <w:t xml:space="preserve">лобный </w:t>
      </w:r>
    </w:p>
    <w:p>
      <w:pPr>
        <w:tabs>
          <w:tab w:val="left" w:pos="720"/>
        </w:tabs>
        <w:jc w:val="both"/>
        <w:rPr>
          <w:color w:val="000000"/>
        </w:rPr>
      </w:pPr>
      <w:r>
        <w:rPr>
          <w:color w:val="000000"/>
        </w:rPr>
        <w:t>+венечный</w:t>
      </w:r>
    </w:p>
    <w:p>
      <w:pPr>
        <w:tabs>
          <w:tab w:val="left" w:pos="720"/>
        </w:tabs>
        <w:jc w:val="both"/>
        <w:rPr>
          <w:color w:val="000000"/>
        </w:rPr>
      </w:pPr>
      <w:r>
        <w:rPr>
          <w:color w:val="000000"/>
        </w:rPr>
        <w:t>+затылочный</w:t>
      </w:r>
    </w:p>
    <w:p>
      <w:pPr>
        <w:tabs>
          <w:tab w:val="left" w:pos="720"/>
        </w:tabs>
        <w:jc w:val="both"/>
        <w:rPr>
          <w:color w:val="000000"/>
        </w:rPr>
      </w:pPr>
      <w:r>
        <w:rPr>
          <w:color w:val="000000"/>
        </w:rPr>
        <w:t># Соответствие количества молочных зубов возрасту ребенка рассчитывается по формуле (n- возраст ребенка в мес.):</w:t>
      </w:r>
    </w:p>
    <w:p>
      <w:pPr>
        <w:tabs>
          <w:tab w:val="left" w:pos="720"/>
        </w:tabs>
        <w:jc w:val="both"/>
        <w:rPr>
          <w:color w:val="000000"/>
        </w:rPr>
      </w:pPr>
      <w:r>
        <w:rPr>
          <w:color w:val="000000"/>
        </w:rPr>
        <w:t>n-2</w:t>
      </w:r>
    </w:p>
    <w:p>
      <w:pPr>
        <w:tabs>
          <w:tab w:val="left" w:pos="720"/>
        </w:tabs>
        <w:jc w:val="both"/>
        <w:rPr>
          <w:color w:val="000000"/>
        </w:rPr>
      </w:pPr>
      <w:r>
        <w:rPr>
          <w:color w:val="000000"/>
        </w:rPr>
        <w:t>+n-4</w:t>
      </w:r>
    </w:p>
    <w:p>
      <w:pPr>
        <w:tabs>
          <w:tab w:val="left" w:pos="720"/>
        </w:tabs>
        <w:jc w:val="both"/>
        <w:rPr>
          <w:color w:val="000000"/>
        </w:rPr>
      </w:pPr>
      <w:r>
        <w:rPr>
          <w:color w:val="000000"/>
        </w:rPr>
        <w:t>n-6</w:t>
      </w:r>
    </w:p>
    <w:p>
      <w:pPr>
        <w:tabs>
          <w:tab w:val="left" w:pos="720"/>
        </w:tabs>
        <w:jc w:val="both"/>
        <w:rPr>
          <w:color w:val="000000"/>
        </w:rPr>
      </w:pPr>
      <w:r>
        <w:rPr>
          <w:color w:val="000000"/>
        </w:rPr>
        <w:t>n-8</w:t>
      </w:r>
    </w:p>
    <w:p>
      <w:pPr>
        <w:tabs>
          <w:tab w:val="left" w:pos="720"/>
        </w:tabs>
        <w:jc w:val="both"/>
        <w:rPr>
          <w:color w:val="000000"/>
        </w:rPr>
      </w:pPr>
      <w:r>
        <w:rPr>
          <w:color w:val="000000"/>
        </w:rPr>
        <w:t># Прорезывание всех молочных зубов заканчивается к возрасту:</w:t>
      </w:r>
    </w:p>
    <w:p>
      <w:pPr>
        <w:tabs>
          <w:tab w:val="left" w:pos="720"/>
        </w:tabs>
        <w:jc w:val="both"/>
        <w:rPr>
          <w:color w:val="000000"/>
        </w:rPr>
      </w:pPr>
      <w:r>
        <w:rPr>
          <w:color w:val="000000"/>
        </w:rPr>
        <w:t>1-1,5 года</w:t>
      </w:r>
    </w:p>
    <w:p>
      <w:pPr>
        <w:tabs>
          <w:tab w:val="left" w:pos="720"/>
        </w:tabs>
        <w:jc w:val="both"/>
        <w:rPr>
          <w:color w:val="000000"/>
        </w:rPr>
      </w:pPr>
      <w:r>
        <w:rPr>
          <w:color w:val="000000"/>
        </w:rPr>
        <w:t>1,5 - 2 года</w:t>
      </w:r>
    </w:p>
    <w:p>
      <w:pPr>
        <w:tabs>
          <w:tab w:val="left" w:pos="720"/>
        </w:tabs>
        <w:jc w:val="both"/>
        <w:rPr>
          <w:color w:val="000000"/>
        </w:rPr>
      </w:pPr>
      <w:r>
        <w:rPr>
          <w:color w:val="000000"/>
        </w:rPr>
        <w:t>+2-2,5 года</w:t>
      </w:r>
    </w:p>
    <w:p>
      <w:pPr>
        <w:tabs>
          <w:tab w:val="left" w:pos="720"/>
        </w:tabs>
        <w:jc w:val="both"/>
        <w:rPr>
          <w:color w:val="000000"/>
        </w:rPr>
      </w:pPr>
      <w:r>
        <w:rPr>
          <w:color w:val="000000"/>
        </w:rPr>
        <w:t>2,5-3 года</w:t>
      </w:r>
    </w:p>
    <w:p>
      <w:pPr>
        <w:tabs>
          <w:tab w:val="left" w:pos="720"/>
        </w:tabs>
        <w:jc w:val="both"/>
        <w:rPr>
          <w:color w:val="000000"/>
        </w:rPr>
      </w:pPr>
      <w:r>
        <w:rPr>
          <w:color w:val="000000"/>
        </w:rPr>
        <w:t># Первые постоянные зубы появляются в возрасте:</w:t>
      </w:r>
    </w:p>
    <w:p>
      <w:pPr>
        <w:tabs>
          <w:tab w:val="left" w:pos="720"/>
        </w:tabs>
        <w:jc w:val="both"/>
        <w:rPr>
          <w:color w:val="000000"/>
        </w:rPr>
      </w:pPr>
      <w:r>
        <w:rPr>
          <w:color w:val="000000"/>
        </w:rPr>
        <w:t>3-4 лет</w:t>
      </w:r>
    </w:p>
    <w:p>
      <w:pPr>
        <w:tabs>
          <w:tab w:val="left" w:pos="720"/>
        </w:tabs>
        <w:jc w:val="both"/>
        <w:rPr>
          <w:color w:val="000000"/>
        </w:rPr>
      </w:pPr>
      <w:r>
        <w:rPr>
          <w:color w:val="000000"/>
        </w:rPr>
        <w:t>4-5 лет</w:t>
      </w:r>
    </w:p>
    <w:p>
      <w:pPr>
        <w:tabs>
          <w:tab w:val="left" w:pos="720"/>
        </w:tabs>
        <w:jc w:val="both"/>
        <w:rPr>
          <w:color w:val="000000"/>
        </w:rPr>
      </w:pPr>
      <w:r>
        <w:rPr>
          <w:color w:val="000000"/>
        </w:rPr>
        <w:t>+5-6 лет</w:t>
      </w:r>
    </w:p>
    <w:p>
      <w:pPr>
        <w:tabs>
          <w:tab w:val="left" w:pos="720"/>
        </w:tabs>
        <w:jc w:val="both"/>
        <w:rPr>
          <w:color w:val="000000"/>
        </w:rPr>
      </w:pPr>
      <w:r>
        <w:rPr>
          <w:color w:val="000000"/>
        </w:rPr>
        <w:t>7-8 лет</w:t>
      </w:r>
    </w:p>
    <w:p>
      <w:pPr>
        <w:tabs>
          <w:tab w:val="left" w:pos="720"/>
        </w:tabs>
        <w:jc w:val="both"/>
        <w:rPr>
          <w:color w:val="000000"/>
        </w:rPr>
      </w:pPr>
      <w:r>
        <w:rPr>
          <w:color w:val="000000"/>
        </w:rPr>
        <w:t># Первые зубы у здорового ребенка прорезаются в возрасте:</w:t>
      </w:r>
    </w:p>
    <w:p>
      <w:pPr>
        <w:tabs>
          <w:tab w:val="left" w:pos="720"/>
        </w:tabs>
        <w:jc w:val="both"/>
        <w:rPr>
          <w:color w:val="000000"/>
        </w:rPr>
      </w:pPr>
      <w:r>
        <w:rPr>
          <w:color w:val="000000"/>
        </w:rPr>
        <w:t>2 - 3 месяца</w:t>
      </w:r>
    </w:p>
    <w:p>
      <w:pPr>
        <w:tabs>
          <w:tab w:val="left" w:pos="720"/>
        </w:tabs>
        <w:jc w:val="both"/>
        <w:rPr>
          <w:color w:val="000000"/>
        </w:rPr>
      </w:pPr>
      <w:r>
        <w:rPr>
          <w:color w:val="000000"/>
        </w:rPr>
        <w:t>3 - 4 месяца</w:t>
      </w:r>
    </w:p>
    <w:p>
      <w:pPr>
        <w:tabs>
          <w:tab w:val="left" w:pos="720"/>
        </w:tabs>
        <w:jc w:val="both"/>
        <w:rPr>
          <w:color w:val="000000"/>
        </w:rPr>
      </w:pPr>
      <w:r>
        <w:rPr>
          <w:color w:val="000000"/>
        </w:rPr>
        <w:t>5 - 6 месяцев</w:t>
      </w:r>
    </w:p>
    <w:p>
      <w:pPr>
        <w:tabs>
          <w:tab w:val="left" w:pos="720"/>
        </w:tabs>
        <w:jc w:val="both"/>
        <w:rPr>
          <w:color w:val="000000"/>
        </w:rPr>
      </w:pPr>
      <w:r>
        <w:rPr>
          <w:color w:val="000000"/>
        </w:rPr>
        <w:t>+6 - 8 месяцев</w:t>
      </w:r>
    </w:p>
    <w:p>
      <w:pPr>
        <w:tabs>
          <w:tab w:val="left" w:pos="720"/>
        </w:tabs>
        <w:jc w:val="both"/>
        <w:rPr>
          <w:color w:val="000000"/>
        </w:rPr>
      </w:pPr>
      <w:r>
        <w:rPr>
          <w:color w:val="000000"/>
        </w:rPr>
        <w:t>9 - 10 месяцев</w:t>
      </w:r>
    </w:p>
    <w:p>
      <w:pPr>
        <w:tabs>
          <w:tab w:val="left" w:pos="720"/>
        </w:tabs>
        <w:jc w:val="both"/>
        <w:rPr>
          <w:color w:val="000000"/>
        </w:rPr>
      </w:pPr>
      <w:r>
        <w:rPr>
          <w:color w:val="000000"/>
        </w:rPr>
        <w:t>* Нарушение второй стадии остеогенеза (минерализация кости) возникает при:</w:t>
      </w:r>
    </w:p>
    <w:p>
      <w:pPr>
        <w:tabs>
          <w:tab w:val="left" w:pos="720"/>
        </w:tabs>
        <w:jc w:val="both"/>
        <w:rPr>
          <w:color w:val="000000"/>
        </w:rPr>
      </w:pPr>
      <w:r>
        <w:rPr>
          <w:color w:val="000000"/>
        </w:rPr>
        <w:t>гипервитаминозе Д</w:t>
      </w:r>
    </w:p>
    <w:p>
      <w:pPr>
        <w:tabs>
          <w:tab w:val="left" w:pos="720"/>
        </w:tabs>
        <w:jc w:val="both"/>
        <w:rPr>
          <w:color w:val="000000"/>
        </w:rPr>
      </w:pPr>
      <w:r>
        <w:rPr>
          <w:color w:val="000000"/>
        </w:rPr>
        <w:t>+гиповитаминозе Д</w:t>
      </w:r>
    </w:p>
    <w:p>
      <w:pPr>
        <w:tabs>
          <w:tab w:val="left" w:pos="720"/>
        </w:tabs>
        <w:jc w:val="both"/>
        <w:rPr>
          <w:color w:val="000000"/>
        </w:rPr>
      </w:pPr>
      <w:r>
        <w:rPr>
          <w:color w:val="000000"/>
        </w:rPr>
        <w:t>сдвиге рН в щелочную сторону</w:t>
      </w:r>
    </w:p>
    <w:p>
      <w:pPr>
        <w:tabs>
          <w:tab w:val="left" w:pos="720"/>
        </w:tabs>
        <w:jc w:val="both"/>
        <w:rPr>
          <w:color w:val="000000"/>
        </w:rPr>
      </w:pPr>
      <w:r>
        <w:rPr>
          <w:color w:val="000000"/>
        </w:rPr>
        <w:t>+сдвиге рН в кислую сторону</w:t>
      </w:r>
    </w:p>
    <w:p>
      <w:pPr>
        <w:tabs>
          <w:tab w:val="left" w:pos="720"/>
        </w:tabs>
        <w:jc w:val="both"/>
        <w:rPr>
          <w:color w:val="000000"/>
        </w:rPr>
      </w:pPr>
      <w:r>
        <w:rPr>
          <w:color w:val="000000"/>
        </w:rPr>
        <w:t>+дефиците кальция, фосфора и других минералов</w:t>
      </w:r>
    </w:p>
    <w:p>
      <w:pPr>
        <w:tabs>
          <w:tab w:val="left" w:pos="720"/>
        </w:tabs>
        <w:jc w:val="both"/>
        <w:rPr>
          <w:color w:val="000000"/>
        </w:rPr>
      </w:pPr>
      <w:r>
        <w:rPr>
          <w:color w:val="000000"/>
        </w:rPr>
        <w:t>* Перемоделирование и самообновление кости:</w:t>
      </w:r>
    </w:p>
    <w:p>
      <w:pPr>
        <w:tabs>
          <w:tab w:val="left" w:pos="720"/>
        </w:tabs>
        <w:jc w:val="both"/>
        <w:rPr>
          <w:color w:val="000000"/>
        </w:rPr>
      </w:pPr>
      <w:r>
        <w:rPr>
          <w:color w:val="000000"/>
        </w:rPr>
        <w:t>+регулируется паратгормоном</w:t>
      </w:r>
    </w:p>
    <w:p>
      <w:pPr>
        <w:tabs>
          <w:tab w:val="left" w:pos="720"/>
        </w:tabs>
        <w:jc w:val="both"/>
        <w:rPr>
          <w:color w:val="000000"/>
        </w:rPr>
      </w:pPr>
      <w:r>
        <w:rPr>
          <w:color w:val="000000"/>
        </w:rPr>
        <w:t>регулируется тироксином</w:t>
      </w:r>
    </w:p>
    <w:p>
      <w:pPr>
        <w:tabs>
          <w:tab w:val="left" w:pos="720"/>
        </w:tabs>
        <w:jc w:val="both"/>
        <w:rPr>
          <w:color w:val="000000"/>
        </w:rPr>
      </w:pPr>
      <w:r>
        <w:rPr>
          <w:color w:val="000000"/>
        </w:rPr>
        <w:t>+зависит от обеспеченности витамином Д</w:t>
      </w:r>
    </w:p>
    <w:p>
      <w:pPr>
        <w:tabs>
          <w:tab w:val="left" w:pos="720"/>
        </w:tabs>
        <w:jc w:val="both"/>
        <w:rPr>
          <w:color w:val="000000"/>
        </w:rPr>
      </w:pPr>
      <w:r>
        <w:rPr>
          <w:color w:val="000000"/>
        </w:rPr>
        <w:t>не зависит от обеспеченности витамином Д</w:t>
      </w:r>
    </w:p>
    <w:p>
      <w:pPr>
        <w:tabs>
          <w:tab w:val="left" w:pos="720"/>
        </w:tabs>
        <w:jc w:val="both"/>
        <w:rPr>
          <w:color w:val="000000"/>
        </w:rPr>
      </w:pPr>
      <w:r>
        <w:rPr>
          <w:color w:val="000000"/>
        </w:rPr>
        <w:t>+регулируется тиреокальцитонином</w:t>
      </w:r>
    </w:p>
    <w:p>
      <w:pPr>
        <w:tabs>
          <w:tab w:val="left" w:pos="720"/>
        </w:tabs>
        <w:jc w:val="both"/>
        <w:rPr>
          <w:color w:val="000000"/>
        </w:rPr>
      </w:pPr>
      <w:r>
        <w:rPr>
          <w:color w:val="000000"/>
        </w:rPr>
        <w:t>* Гиперкальциемия развивается в результате следующих механизмов:</w:t>
      </w:r>
    </w:p>
    <w:p>
      <w:pPr>
        <w:tabs>
          <w:tab w:val="left" w:pos="720"/>
        </w:tabs>
        <w:jc w:val="both"/>
        <w:rPr>
          <w:color w:val="000000"/>
        </w:rPr>
      </w:pPr>
      <w:r>
        <w:rPr>
          <w:color w:val="000000"/>
        </w:rPr>
        <w:t>+уменьшение почечной экскреции кальция</w:t>
      </w:r>
    </w:p>
    <w:p>
      <w:pPr>
        <w:tabs>
          <w:tab w:val="left" w:pos="720"/>
        </w:tabs>
        <w:jc w:val="both"/>
        <w:rPr>
          <w:color w:val="000000"/>
        </w:rPr>
      </w:pPr>
      <w:r>
        <w:rPr>
          <w:color w:val="000000"/>
        </w:rPr>
        <w:t>усиление почечной экскреции кальция</w:t>
      </w:r>
    </w:p>
    <w:p>
      <w:pPr>
        <w:tabs>
          <w:tab w:val="left" w:pos="720"/>
        </w:tabs>
        <w:jc w:val="both"/>
        <w:rPr>
          <w:color w:val="000000"/>
        </w:rPr>
      </w:pPr>
      <w:r>
        <w:rPr>
          <w:color w:val="000000"/>
        </w:rPr>
        <w:t>+вымывание кальция из костей</w:t>
      </w:r>
    </w:p>
    <w:p>
      <w:pPr>
        <w:tabs>
          <w:tab w:val="left" w:pos="720"/>
        </w:tabs>
        <w:jc w:val="both"/>
        <w:rPr>
          <w:color w:val="000000"/>
        </w:rPr>
      </w:pPr>
      <w:r>
        <w:rPr>
          <w:color w:val="000000"/>
        </w:rPr>
        <w:t>уменьшение кишечного всасывания кальция</w:t>
      </w:r>
    </w:p>
    <w:p>
      <w:pPr>
        <w:tabs>
          <w:tab w:val="left" w:pos="720"/>
        </w:tabs>
        <w:jc w:val="both"/>
        <w:rPr>
          <w:color w:val="000000"/>
        </w:rPr>
      </w:pPr>
      <w:r>
        <w:rPr>
          <w:color w:val="000000"/>
        </w:rPr>
        <w:t>+усиление кишечного всасывания кальция</w:t>
      </w:r>
    </w:p>
    <w:p>
      <w:pPr>
        <w:tabs>
          <w:tab w:val="left" w:pos="720"/>
        </w:tabs>
        <w:jc w:val="both"/>
        <w:rPr>
          <w:color w:val="000000"/>
        </w:rPr>
      </w:pPr>
      <w:r>
        <w:rPr>
          <w:color w:val="000000"/>
        </w:rPr>
        <w:t>* Меньшая ломкость костей у детей раннего возраста обусловлена:</w:t>
      </w:r>
    </w:p>
    <w:p>
      <w:pPr>
        <w:tabs>
          <w:tab w:val="left" w:pos="720"/>
        </w:tabs>
        <w:jc w:val="both"/>
        <w:rPr>
          <w:color w:val="000000"/>
        </w:rPr>
      </w:pPr>
      <w:r>
        <w:rPr>
          <w:color w:val="000000"/>
        </w:rPr>
        <w:t>большим содержанием плотных веществ</w:t>
      </w:r>
    </w:p>
    <w:p>
      <w:pPr>
        <w:tabs>
          <w:tab w:val="left" w:pos="720"/>
        </w:tabs>
        <w:jc w:val="both"/>
        <w:rPr>
          <w:color w:val="000000"/>
        </w:rPr>
      </w:pPr>
      <w:r>
        <w:rPr>
          <w:color w:val="000000"/>
        </w:rPr>
        <w:t>+волокнистым строением кости</w:t>
      </w:r>
    </w:p>
    <w:p>
      <w:pPr>
        <w:tabs>
          <w:tab w:val="left" w:pos="720"/>
        </w:tabs>
        <w:jc w:val="both"/>
        <w:rPr>
          <w:color w:val="000000"/>
        </w:rPr>
      </w:pPr>
      <w:r>
        <w:rPr>
          <w:color w:val="000000"/>
        </w:rPr>
        <w:t>+большим содержанием воды</w:t>
      </w:r>
    </w:p>
    <w:p>
      <w:pPr>
        <w:tabs>
          <w:tab w:val="left" w:pos="720"/>
        </w:tabs>
        <w:jc w:val="both"/>
        <w:rPr>
          <w:color w:val="000000"/>
        </w:rPr>
      </w:pPr>
      <w:r>
        <w:rPr>
          <w:color w:val="000000"/>
        </w:rPr>
        <w:t>+меньшим содержанием плотных веществ</w:t>
      </w:r>
    </w:p>
    <w:p>
      <w:pPr>
        <w:tabs>
          <w:tab w:val="left" w:pos="720"/>
        </w:tabs>
        <w:jc w:val="both"/>
        <w:rPr>
          <w:color w:val="000000"/>
        </w:rPr>
      </w:pPr>
      <w:r>
        <w:rPr>
          <w:color w:val="000000"/>
        </w:rPr>
        <w:t>* Определение костного возраста имеет значение для:</w:t>
      </w:r>
    </w:p>
    <w:p>
      <w:pPr>
        <w:tabs>
          <w:tab w:val="left" w:pos="720"/>
        </w:tabs>
        <w:jc w:val="both"/>
        <w:rPr>
          <w:color w:val="000000"/>
        </w:rPr>
      </w:pPr>
      <w:r>
        <w:rPr>
          <w:color w:val="000000"/>
        </w:rPr>
        <w:t>оценки отклонения в массе</w:t>
      </w:r>
    </w:p>
    <w:p>
      <w:pPr>
        <w:tabs>
          <w:tab w:val="left" w:pos="720"/>
        </w:tabs>
        <w:jc w:val="both"/>
        <w:rPr>
          <w:color w:val="000000"/>
        </w:rPr>
      </w:pPr>
      <w:r>
        <w:rPr>
          <w:color w:val="000000"/>
        </w:rPr>
        <w:t>оценки нервно-психического развития</w:t>
      </w:r>
    </w:p>
    <w:p>
      <w:pPr>
        <w:tabs>
          <w:tab w:val="left" w:pos="720"/>
        </w:tabs>
        <w:jc w:val="both"/>
        <w:rPr>
          <w:color w:val="000000"/>
        </w:rPr>
      </w:pPr>
      <w:r>
        <w:rPr>
          <w:color w:val="000000"/>
        </w:rPr>
        <w:t>+оценки биологического возраста</w:t>
      </w:r>
    </w:p>
    <w:p>
      <w:pPr>
        <w:tabs>
          <w:tab w:val="left" w:pos="720"/>
        </w:tabs>
        <w:jc w:val="both"/>
        <w:rPr>
          <w:color w:val="000000"/>
        </w:rPr>
      </w:pPr>
      <w:r>
        <w:rPr>
          <w:color w:val="000000"/>
        </w:rPr>
        <w:t>+контроля за применением стероидов</w:t>
      </w:r>
    </w:p>
    <w:p>
      <w:pPr>
        <w:tabs>
          <w:tab w:val="left" w:pos="720"/>
        </w:tabs>
        <w:jc w:val="both"/>
        <w:rPr>
          <w:color w:val="000000"/>
        </w:rPr>
      </w:pPr>
      <w:r>
        <w:rPr>
          <w:color w:val="000000"/>
        </w:rPr>
        <w:t>+оценки отклонения в росте и развитии</w:t>
      </w:r>
    </w:p>
    <w:p>
      <w:pPr>
        <w:tabs>
          <w:tab w:val="left" w:pos="720"/>
        </w:tabs>
        <w:jc w:val="both"/>
        <w:rPr>
          <w:color w:val="000000"/>
        </w:rPr>
      </w:pPr>
      <w:r>
        <w:rPr>
          <w:color w:val="000000"/>
        </w:rPr>
        <w:t>оценки полового развития</w:t>
      </w:r>
    </w:p>
    <w:p>
      <w:pPr>
        <w:tabs>
          <w:tab w:val="left" w:pos="720"/>
        </w:tabs>
        <w:jc w:val="both"/>
        <w:rPr>
          <w:color w:val="000000"/>
        </w:rPr>
      </w:pPr>
      <w:r>
        <w:rPr>
          <w:color w:val="000000"/>
        </w:rPr>
        <w:t>U3 Дыхательная система у детей</w:t>
      </w:r>
    </w:p>
    <w:p>
      <w:pPr>
        <w:tabs>
          <w:tab w:val="left" w:pos="720"/>
        </w:tabs>
        <w:jc w:val="both"/>
        <w:rPr>
          <w:color w:val="000000"/>
        </w:rPr>
      </w:pPr>
      <w:r>
        <w:rPr>
          <w:color w:val="000000"/>
        </w:rPr>
        <w:t>* Анатомические особенности полости носа у детей раннего возраста:</w:t>
      </w:r>
    </w:p>
    <w:p>
      <w:pPr>
        <w:tabs>
          <w:tab w:val="left" w:pos="720"/>
        </w:tabs>
        <w:jc w:val="both"/>
        <w:rPr>
          <w:color w:val="000000"/>
        </w:rPr>
      </w:pPr>
      <w:r>
        <w:rPr>
          <w:color w:val="000000"/>
        </w:rPr>
        <w:t>+недоразвитие полостей</w:t>
      </w:r>
    </w:p>
    <w:p>
      <w:pPr>
        <w:tabs>
          <w:tab w:val="left" w:pos="720"/>
        </w:tabs>
        <w:jc w:val="both"/>
        <w:rPr>
          <w:color w:val="000000"/>
        </w:rPr>
      </w:pPr>
      <w:r>
        <w:rPr>
          <w:color w:val="000000"/>
        </w:rPr>
        <w:t>+нежность слизистой оболочки</w:t>
      </w:r>
    </w:p>
    <w:p>
      <w:pPr>
        <w:tabs>
          <w:tab w:val="left" w:pos="720"/>
        </w:tabs>
        <w:jc w:val="both"/>
        <w:rPr>
          <w:color w:val="000000"/>
        </w:rPr>
      </w:pPr>
      <w:r>
        <w:rPr>
          <w:color w:val="000000"/>
        </w:rPr>
        <w:t>+узость носовых ходов</w:t>
      </w:r>
    </w:p>
    <w:p>
      <w:pPr>
        <w:tabs>
          <w:tab w:val="left" w:pos="720"/>
        </w:tabs>
        <w:jc w:val="both"/>
        <w:rPr>
          <w:color w:val="000000"/>
        </w:rPr>
      </w:pPr>
      <w:r>
        <w:rPr>
          <w:color w:val="000000"/>
        </w:rPr>
        <w:t>плотность хрящей</w:t>
      </w:r>
    </w:p>
    <w:p>
      <w:pPr>
        <w:tabs>
          <w:tab w:val="left" w:pos="720"/>
        </w:tabs>
        <w:jc w:val="both"/>
        <w:rPr>
          <w:color w:val="000000"/>
        </w:rPr>
      </w:pPr>
      <w:r>
        <w:rPr>
          <w:color w:val="000000"/>
        </w:rPr>
        <w:t>* Особенностями гортани у детей раннего возраста являются:</w:t>
      </w:r>
    </w:p>
    <w:p>
      <w:pPr>
        <w:tabs>
          <w:tab w:val="left" w:pos="720"/>
        </w:tabs>
        <w:jc w:val="both"/>
        <w:rPr>
          <w:color w:val="000000"/>
        </w:rPr>
      </w:pPr>
      <w:r>
        <w:rPr>
          <w:color w:val="000000"/>
        </w:rPr>
        <w:t>+нежность слизистой оболочки</w:t>
      </w:r>
    </w:p>
    <w:p>
      <w:pPr>
        <w:tabs>
          <w:tab w:val="left" w:pos="720"/>
        </w:tabs>
        <w:jc w:val="both"/>
        <w:rPr>
          <w:color w:val="000000"/>
        </w:rPr>
      </w:pPr>
      <w:r>
        <w:rPr>
          <w:color w:val="000000"/>
        </w:rPr>
        <w:t>хорошее развитие эластической ткани</w:t>
      </w:r>
    </w:p>
    <w:p>
      <w:pPr>
        <w:tabs>
          <w:tab w:val="left" w:pos="720"/>
        </w:tabs>
        <w:jc w:val="both"/>
        <w:rPr>
          <w:color w:val="000000"/>
        </w:rPr>
      </w:pPr>
      <w:r>
        <w:rPr>
          <w:color w:val="000000"/>
        </w:rPr>
        <w:t>+узость голосовой щели</w:t>
      </w:r>
    </w:p>
    <w:p>
      <w:pPr>
        <w:tabs>
          <w:tab w:val="left" w:pos="720"/>
        </w:tabs>
        <w:jc w:val="both"/>
        <w:rPr>
          <w:color w:val="000000"/>
        </w:rPr>
      </w:pPr>
      <w:r>
        <w:rPr>
          <w:color w:val="000000"/>
        </w:rPr>
        <w:t>+податливость хрящей</w:t>
      </w:r>
    </w:p>
    <w:p>
      <w:pPr>
        <w:tabs>
          <w:tab w:val="left" w:pos="720"/>
        </w:tabs>
        <w:jc w:val="both"/>
        <w:rPr>
          <w:color w:val="000000"/>
        </w:rPr>
      </w:pPr>
      <w:r>
        <w:rPr>
          <w:color w:val="000000"/>
        </w:rPr>
        <w:t>* При заболевании детей раннего возраста развитию обструкции бронхов способствуют:</w:t>
      </w:r>
    </w:p>
    <w:p>
      <w:pPr>
        <w:tabs>
          <w:tab w:val="left" w:pos="720"/>
        </w:tabs>
        <w:jc w:val="both"/>
        <w:rPr>
          <w:color w:val="000000"/>
        </w:rPr>
      </w:pPr>
      <w:r>
        <w:rPr>
          <w:color w:val="000000"/>
        </w:rPr>
        <w:t>отсутствие коллатеральной вентиляции</w:t>
      </w:r>
    </w:p>
    <w:p>
      <w:pPr>
        <w:tabs>
          <w:tab w:val="left" w:pos="720"/>
        </w:tabs>
        <w:jc w:val="both"/>
        <w:rPr>
          <w:color w:val="000000"/>
        </w:rPr>
      </w:pPr>
      <w:r>
        <w:rPr>
          <w:color w:val="000000"/>
        </w:rPr>
        <w:t>+гиперсекреция слизи</w:t>
      </w:r>
    </w:p>
    <w:p>
      <w:pPr>
        <w:tabs>
          <w:tab w:val="left" w:pos="720"/>
        </w:tabs>
        <w:jc w:val="both"/>
        <w:rPr>
          <w:color w:val="000000"/>
        </w:rPr>
      </w:pPr>
      <w:r>
        <w:rPr>
          <w:color w:val="000000"/>
        </w:rPr>
        <w:t>+узость просвета бронхов</w:t>
      </w:r>
    </w:p>
    <w:p>
      <w:pPr>
        <w:tabs>
          <w:tab w:val="left" w:pos="720"/>
        </w:tabs>
        <w:jc w:val="both"/>
        <w:rPr>
          <w:color w:val="000000"/>
        </w:rPr>
      </w:pPr>
      <w:r>
        <w:rPr>
          <w:color w:val="000000"/>
        </w:rPr>
        <w:t>недостаточное кровоснабжение слизистых оболочек</w:t>
      </w:r>
    </w:p>
    <w:p>
      <w:pPr>
        <w:tabs>
          <w:tab w:val="left" w:pos="720"/>
        </w:tabs>
        <w:jc w:val="both"/>
        <w:rPr>
          <w:color w:val="000000"/>
        </w:rPr>
      </w:pPr>
      <w:r>
        <w:rPr>
          <w:color w:val="000000"/>
        </w:rPr>
        <w:t>+недоразвитие хрящевого каркаса и эластических волокон</w:t>
      </w:r>
    </w:p>
    <w:p>
      <w:pPr>
        <w:tabs>
          <w:tab w:val="left" w:pos="720"/>
        </w:tabs>
        <w:jc w:val="both"/>
        <w:rPr>
          <w:color w:val="000000"/>
        </w:rPr>
      </w:pPr>
      <w:r>
        <w:rPr>
          <w:color w:val="000000"/>
        </w:rPr>
        <w:t>* Особенностями бронхов у детей раннего возраста являются:</w:t>
      </w:r>
    </w:p>
    <w:p>
      <w:pPr>
        <w:tabs>
          <w:tab w:val="left" w:pos="720"/>
        </w:tabs>
        <w:jc w:val="both"/>
        <w:rPr>
          <w:color w:val="000000"/>
        </w:rPr>
      </w:pPr>
      <w:r>
        <w:rPr>
          <w:color w:val="000000"/>
        </w:rPr>
        <w:t>+слабое развитие мышечных и эластических волокон</w:t>
      </w:r>
    </w:p>
    <w:p>
      <w:pPr>
        <w:tabs>
          <w:tab w:val="left" w:pos="720"/>
        </w:tabs>
        <w:jc w:val="both"/>
        <w:rPr>
          <w:color w:val="000000"/>
        </w:rPr>
      </w:pPr>
      <w:r>
        <w:rPr>
          <w:color w:val="000000"/>
        </w:rPr>
        <w:t>недостаточное кровоснабжение слизистых оболочек</w:t>
      </w:r>
    </w:p>
    <w:p>
      <w:pPr>
        <w:tabs>
          <w:tab w:val="left" w:pos="720"/>
        </w:tabs>
        <w:jc w:val="both"/>
        <w:rPr>
          <w:color w:val="000000"/>
        </w:rPr>
      </w:pPr>
      <w:r>
        <w:rPr>
          <w:color w:val="000000"/>
        </w:rPr>
        <w:t>+узкий просвет бронхов</w:t>
      </w:r>
    </w:p>
    <w:p>
      <w:pPr>
        <w:tabs>
          <w:tab w:val="left" w:pos="720"/>
        </w:tabs>
        <w:jc w:val="both"/>
        <w:rPr>
          <w:color w:val="000000"/>
        </w:rPr>
      </w:pPr>
      <w:r>
        <w:rPr>
          <w:color w:val="000000"/>
        </w:rPr>
        <w:t>+недоразвитие хрящевого каркаса</w:t>
      </w:r>
    </w:p>
    <w:p>
      <w:pPr>
        <w:tabs>
          <w:tab w:val="left" w:pos="720"/>
        </w:tabs>
        <w:jc w:val="both"/>
        <w:rPr>
          <w:color w:val="000000"/>
        </w:rPr>
      </w:pPr>
      <w:r>
        <w:rPr>
          <w:color w:val="000000"/>
        </w:rPr>
        <w:t>хорошее сопротивление спадению бронхов</w:t>
      </w:r>
    </w:p>
    <w:p>
      <w:pPr>
        <w:tabs>
          <w:tab w:val="left" w:pos="720"/>
        </w:tabs>
        <w:jc w:val="both"/>
        <w:rPr>
          <w:color w:val="000000"/>
        </w:rPr>
      </w:pPr>
      <w:r>
        <w:rPr>
          <w:color w:val="000000"/>
        </w:rPr>
        <w:t>* Особенностями легочной ткани у детей раннего возраста являются:</w:t>
      </w:r>
    </w:p>
    <w:p>
      <w:pPr>
        <w:tabs>
          <w:tab w:val="left" w:pos="720"/>
        </w:tabs>
        <w:jc w:val="both"/>
        <w:rPr>
          <w:color w:val="000000"/>
        </w:rPr>
      </w:pPr>
      <w:r>
        <w:rPr>
          <w:color w:val="000000"/>
        </w:rPr>
        <w:t>+обильное развитие кровеносных сосудов</w:t>
      </w:r>
    </w:p>
    <w:p>
      <w:pPr>
        <w:tabs>
          <w:tab w:val="left" w:pos="720"/>
        </w:tabs>
        <w:jc w:val="both"/>
        <w:rPr>
          <w:color w:val="000000"/>
        </w:rPr>
      </w:pPr>
      <w:r>
        <w:rPr>
          <w:color w:val="000000"/>
        </w:rPr>
        <w:t>+недоразвитие эластической ткани</w:t>
      </w:r>
    </w:p>
    <w:p>
      <w:pPr>
        <w:tabs>
          <w:tab w:val="left" w:pos="720"/>
        </w:tabs>
        <w:jc w:val="both"/>
        <w:rPr>
          <w:color w:val="000000"/>
        </w:rPr>
      </w:pPr>
      <w:r>
        <w:rPr>
          <w:color w:val="000000"/>
        </w:rPr>
        <w:t>+недостаточное развитие ацинуса</w:t>
      </w:r>
    </w:p>
    <w:p>
      <w:pPr>
        <w:tabs>
          <w:tab w:val="left" w:pos="720"/>
        </w:tabs>
        <w:jc w:val="both"/>
        <w:rPr>
          <w:color w:val="000000"/>
        </w:rPr>
      </w:pPr>
      <w:r>
        <w:rPr>
          <w:color w:val="000000"/>
        </w:rPr>
        <w:t>хорошая воздушность легочной ткани</w:t>
      </w:r>
    </w:p>
    <w:p>
      <w:pPr>
        <w:tabs>
          <w:tab w:val="left" w:pos="720"/>
        </w:tabs>
        <w:jc w:val="both"/>
        <w:rPr>
          <w:color w:val="000000"/>
        </w:rPr>
      </w:pPr>
      <w:r>
        <w:rPr>
          <w:color w:val="000000"/>
        </w:rPr>
        <w:t>широкие бронхиолы</w:t>
      </w:r>
    </w:p>
    <w:p>
      <w:pPr>
        <w:tabs>
          <w:tab w:val="left" w:pos="720"/>
        </w:tabs>
        <w:jc w:val="both"/>
        <w:rPr>
          <w:color w:val="000000"/>
        </w:rPr>
      </w:pPr>
      <w:r>
        <w:rPr>
          <w:color w:val="000000"/>
        </w:rPr>
        <w:t>* У детей раннего возраста поверхностный характер дыхания (малый дыхательный объем) обусловлен:</w:t>
      </w:r>
    </w:p>
    <w:p>
      <w:pPr>
        <w:tabs>
          <w:tab w:val="left" w:pos="720"/>
        </w:tabs>
        <w:jc w:val="both"/>
        <w:rPr>
          <w:color w:val="000000"/>
        </w:rPr>
      </w:pPr>
      <w:r>
        <w:rPr>
          <w:color w:val="000000"/>
        </w:rPr>
        <w:t>большей частотой дыхания</w:t>
      </w:r>
    </w:p>
    <w:p>
      <w:pPr>
        <w:tabs>
          <w:tab w:val="left" w:pos="720"/>
        </w:tabs>
        <w:jc w:val="both"/>
        <w:rPr>
          <w:color w:val="000000"/>
        </w:rPr>
      </w:pPr>
      <w:r>
        <w:rPr>
          <w:color w:val="000000"/>
        </w:rPr>
        <w:t>+небольшой массой легких</w:t>
      </w:r>
    </w:p>
    <w:p>
      <w:pPr>
        <w:tabs>
          <w:tab w:val="left" w:pos="720"/>
        </w:tabs>
        <w:jc w:val="both"/>
        <w:rPr>
          <w:color w:val="000000"/>
        </w:rPr>
      </w:pPr>
      <w:r>
        <w:rPr>
          <w:color w:val="000000"/>
        </w:rPr>
        <w:t>+слабостью дыхательной мускулатуры</w:t>
      </w:r>
    </w:p>
    <w:p>
      <w:pPr>
        <w:tabs>
          <w:tab w:val="left" w:pos="720"/>
        </w:tabs>
        <w:jc w:val="both"/>
        <w:rPr>
          <w:color w:val="000000"/>
        </w:rPr>
      </w:pPr>
      <w:r>
        <w:rPr>
          <w:color w:val="000000"/>
        </w:rPr>
        <w:t>+горизонтальным положением ребер</w:t>
      </w:r>
    </w:p>
    <w:p>
      <w:pPr>
        <w:tabs>
          <w:tab w:val="left" w:pos="720"/>
        </w:tabs>
        <w:jc w:val="both"/>
        <w:rPr>
          <w:color w:val="000000"/>
        </w:rPr>
      </w:pPr>
      <w:r>
        <w:rPr>
          <w:color w:val="000000"/>
        </w:rPr>
        <w:t>наклонным положением ребер</w:t>
      </w:r>
    </w:p>
    <w:p>
      <w:pPr>
        <w:tabs>
          <w:tab w:val="left" w:pos="720"/>
        </w:tabs>
        <w:jc w:val="both"/>
        <w:rPr>
          <w:color w:val="000000"/>
        </w:rPr>
      </w:pPr>
      <w:r>
        <w:rPr>
          <w:color w:val="000000"/>
        </w:rPr>
        <w:t>* Пуэрильное дыхание у детей обусловлено:</w:t>
      </w:r>
    </w:p>
    <w:p>
      <w:pPr>
        <w:tabs>
          <w:tab w:val="left" w:pos="720"/>
        </w:tabs>
        <w:jc w:val="both"/>
        <w:rPr>
          <w:color w:val="000000"/>
        </w:rPr>
      </w:pPr>
      <w:r>
        <w:rPr>
          <w:color w:val="000000"/>
        </w:rPr>
        <w:t>+тонкой стенкой грудной клетки</w:t>
      </w:r>
    </w:p>
    <w:p>
      <w:pPr>
        <w:tabs>
          <w:tab w:val="left" w:pos="720"/>
        </w:tabs>
        <w:jc w:val="both"/>
        <w:rPr>
          <w:color w:val="000000"/>
        </w:rPr>
      </w:pPr>
      <w:r>
        <w:rPr>
          <w:color w:val="000000"/>
        </w:rPr>
        <w:t>широким просветом бронхов</w:t>
      </w:r>
    </w:p>
    <w:p>
      <w:pPr>
        <w:tabs>
          <w:tab w:val="left" w:pos="720"/>
        </w:tabs>
        <w:jc w:val="both"/>
        <w:rPr>
          <w:color w:val="000000"/>
        </w:rPr>
      </w:pPr>
      <w:r>
        <w:rPr>
          <w:color w:val="000000"/>
        </w:rPr>
        <w:t>узостью носовых ходов</w:t>
      </w:r>
    </w:p>
    <w:p>
      <w:pPr>
        <w:tabs>
          <w:tab w:val="left" w:pos="720"/>
        </w:tabs>
        <w:jc w:val="both"/>
        <w:rPr>
          <w:color w:val="000000"/>
        </w:rPr>
      </w:pPr>
      <w:r>
        <w:rPr>
          <w:color w:val="000000"/>
        </w:rPr>
        <w:t>+примесью ларингеального дыхания</w:t>
      </w:r>
    </w:p>
    <w:p>
      <w:pPr>
        <w:tabs>
          <w:tab w:val="left" w:pos="720"/>
        </w:tabs>
        <w:jc w:val="both"/>
        <w:rPr>
          <w:color w:val="000000"/>
        </w:rPr>
      </w:pPr>
      <w:r>
        <w:rPr>
          <w:color w:val="000000"/>
        </w:rPr>
        <w:t>+малой воздушностью легочной ткани</w:t>
      </w:r>
    </w:p>
    <w:p>
      <w:pPr>
        <w:tabs>
          <w:tab w:val="left" w:pos="720"/>
        </w:tabs>
        <w:jc w:val="both"/>
        <w:rPr>
          <w:color w:val="000000"/>
        </w:rPr>
      </w:pPr>
      <w:r>
        <w:rPr>
          <w:color w:val="000000"/>
        </w:rPr>
        <w:t>* При заболеваниях грудных детей возникновению ателектазов легких способствуют:</w:t>
      </w:r>
    </w:p>
    <w:p>
      <w:pPr>
        <w:tabs>
          <w:tab w:val="left" w:pos="720"/>
        </w:tabs>
        <w:jc w:val="both"/>
        <w:rPr>
          <w:color w:val="000000"/>
        </w:rPr>
      </w:pPr>
      <w:r>
        <w:rPr>
          <w:color w:val="000000"/>
        </w:rPr>
        <w:t>+отсутствие коллатеральной вентиляции</w:t>
      </w:r>
    </w:p>
    <w:p>
      <w:pPr>
        <w:tabs>
          <w:tab w:val="left" w:pos="720"/>
        </w:tabs>
        <w:jc w:val="both"/>
        <w:rPr>
          <w:color w:val="000000"/>
        </w:rPr>
      </w:pPr>
      <w:r>
        <w:rPr>
          <w:color w:val="000000"/>
        </w:rPr>
        <w:t>недоразвитие дыхательного центра</w:t>
      </w:r>
    </w:p>
    <w:p>
      <w:pPr>
        <w:tabs>
          <w:tab w:val="left" w:pos="720"/>
        </w:tabs>
        <w:jc w:val="both"/>
        <w:rPr>
          <w:color w:val="000000"/>
        </w:rPr>
      </w:pPr>
      <w:r>
        <w:rPr>
          <w:color w:val="000000"/>
        </w:rPr>
        <w:t>+гиперсекреторная реакция слизистой оболочки бронхов при воспалении</w:t>
      </w:r>
    </w:p>
    <w:p>
      <w:pPr>
        <w:tabs>
          <w:tab w:val="left" w:pos="720"/>
        </w:tabs>
        <w:jc w:val="both"/>
        <w:rPr>
          <w:color w:val="000000"/>
        </w:rPr>
      </w:pPr>
      <w:r>
        <w:rPr>
          <w:color w:val="000000"/>
        </w:rPr>
        <w:t>+узость просвета бронхов</w:t>
      </w:r>
    </w:p>
    <w:p>
      <w:pPr>
        <w:tabs>
          <w:tab w:val="left" w:pos="720"/>
        </w:tabs>
        <w:jc w:val="both"/>
        <w:rPr>
          <w:color w:val="000000"/>
        </w:rPr>
      </w:pPr>
      <w:r>
        <w:rPr>
          <w:color w:val="000000"/>
        </w:rPr>
        <w:t>* Неустойчивый ритм дыхания в первые месяцы жизни у здоровых детей проявляется:</w:t>
      </w:r>
    </w:p>
    <w:p>
      <w:pPr>
        <w:tabs>
          <w:tab w:val="left" w:pos="720"/>
        </w:tabs>
        <w:jc w:val="both"/>
        <w:rPr>
          <w:color w:val="000000"/>
        </w:rPr>
      </w:pPr>
      <w:r>
        <w:rPr>
          <w:color w:val="000000"/>
        </w:rPr>
        <w:t>+неравномерностью пауз между вдохом и выдохом</w:t>
      </w:r>
    </w:p>
    <w:p>
      <w:pPr>
        <w:tabs>
          <w:tab w:val="left" w:pos="720"/>
        </w:tabs>
        <w:jc w:val="both"/>
        <w:rPr>
          <w:color w:val="000000"/>
        </w:rPr>
      </w:pPr>
      <w:r>
        <w:rPr>
          <w:color w:val="000000"/>
        </w:rPr>
        <w:t>+чередованием глубоких вдохов с поверхностными</w:t>
      </w:r>
    </w:p>
    <w:p>
      <w:pPr>
        <w:tabs>
          <w:tab w:val="left" w:pos="720"/>
        </w:tabs>
        <w:jc w:val="both"/>
        <w:rPr>
          <w:color w:val="000000"/>
        </w:rPr>
      </w:pPr>
      <w:r>
        <w:rPr>
          <w:color w:val="000000"/>
        </w:rPr>
        <w:t>+кратковременным апноэ во сне</w:t>
      </w:r>
    </w:p>
    <w:p>
      <w:pPr>
        <w:tabs>
          <w:tab w:val="left" w:pos="720"/>
        </w:tabs>
        <w:jc w:val="both"/>
        <w:rPr>
          <w:color w:val="000000"/>
        </w:rPr>
      </w:pPr>
      <w:r>
        <w:rPr>
          <w:color w:val="000000"/>
        </w:rPr>
        <w:t>апноэ более 20 секунд во сне</w:t>
      </w:r>
    </w:p>
    <w:p>
      <w:pPr>
        <w:tabs>
          <w:tab w:val="left" w:pos="720"/>
        </w:tabs>
        <w:jc w:val="both"/>
        <w:rPr>
          <w:color w:val="000000"/>
        </w:rPr>
      </w:pPr>
      <w:r>
        <w:rPr>
          <w:color w:val="000000"/>
        </w:rPr>
        <w:t># У детей пуэрильное дыхание выслушивается в возрасте:</w:t>
      </w:r>
    </w:p>
    <w:p>
      <w:pPr>
        <w:tabs>
          <w:tab w:val="left" w:pos="720"/>
        </w:tabs>
        <w:jc w:val="both"/>
        <w:rPr>
          <w:color w:val="000000"/>
        </w:rPr>
      </w:pPr>
      <w:r>
        <w:rPr>
          <w:color w:val="000000"/>
        </w:rPr>
        <w:t>с рождения до 4 лет</w:t>
      </w:r>
    </w:p>
    <w:p>
      <w:pPr>
        <w:tabs>
          <w:tab w:val="left" w:pos="720"/>
        </w:tabs>
        <w:jc w:val="both"/>
        <w:rPr>
          <w:color w:val="000000"/>
        </w:rPr>
      </w:pPr>
      <w:r>
        <w:rPr>
          <w:color w:val="000000"/>
        </w:rPr>
        <w:t>с 6 месяцев до 12 лет</w:t>
      </w:r>
    </w:p>
    <w:p>
      <w:pPr>
        <w:tabs>
          <w:tab w:val="left" w:pos="720"/>
        </w:tabs>
        <w:jc w:val="both"/>
        <w:rPr>
          <w:color w:val="000000"/>
        </w:rPr>
      </w:pPr>
      <w:r>
        <w:rPr>
          <w:color w:val="000000"/>
        </w:rPr>
        <w:t>+с 6 месяцев до 5 - 7 лет</w:t>
      </w:r>
    </w:p>
    <w:p>
      <w:pPr>
        <w:tabs>
          <w:tab w:val="left" w:pos="720"/>
        </w:tabs>
        <w:jc w:val="both"/>
        <w:rPr>
          <w:color w:val="000000"/>
        </w:rPr>
      </w:pPr>
      <w:r>
        <w:rPr>
          <w:color w:val="000000"/>
        </w:rPr>
        <w:t>с 1 года до 8 лет</w:t>
      </w:r>
    </w:p>
    <w:p>
      <w:pPr>
        <w:tabs>
          <w:tab w:val="left" w:pos="720"/>
        </w:tabs>
        <w:jc w:val="both"/>
        <w:rPr>
          <w:color w:val="000000"/>
        </w:rPr>
      </w:pPr>
      <w:r>
        <w:rPr>
          <w:color w:val="000000"/>
        </w:rPr>
        <w:t># У доношенных новорожденных частота дыхания составляет при спокойном бодрствовании:</w:t>
      </w:r>
    </w:p>
    <w:p>
      <w:pPr>
        <w:tabs>
          <w:tab w:val="left" w:pos="720"/>
        </w:tabs>
        <w:jc w:val="both"/>
        <w:rPr>
          <w:color w:val="000000"/>
        </w:rPr>
      </w:pPr>
      <w:r>
        <w:rPr>
          <w:color w:val="000000"/>
        </w:rPr>
        <w:t>25 - 30 в 1 минуту</w:t>
      </w:r>
    </w:p>
    <w:p>
      <w:pPr>
        <w:tabs>
          <w:tab w:val="left" w:pos="720"/>
        </w:tabs>
        <w:jc w:val="both"/>
        <w:rPr>
          <w:color w:val="000000"/>
        </w:rPr>
      </w:pPr>
      <w:r>
        <w:rPr>
          <w:color w:val="000000"/>
        </w:rPr>
        <w:t>30 - 40 в 1 минуту</w:t>
      </w:r>
    </w:p>
    <w:p>
      <w:pPr>
        <w:tabs>
          <w:tab w:val="left" w:pos="720"/>
        </w:tabs>
        <w:jc w:val="both"/>
        <w:rPr>
          <w:color w:val="000000"/>
        </w:rPr>
      </w:pPr>
      <w:r>
        <w:rPr>
          <w:color w:val="000000"/>
        </w:rPr>
        <w:t>+40 - 50 в 1 минуту</w:t>
      </w:r>
    </w:p>
    <w:p>
      <w:pPr>
        <w:tabs>
          <w:tab w:val="left" w:pos="720"/>
        </w:tabs>
        <w:jc w:val="both"/>
        <w:rPr>
          <w:color w:val="000000"/>
        </w:rPr>
      </w:pPr>
      <w:r>
        <w:rPr>
          <w:color w:val="000000"/>
        </w:rPr>
        <w:t>60 - 70 в 1 минуту</w:t>
      </w:r>
    </w:p>
    <w:p>
      <w:pPr>
        <w:tabs>
          <w:tab w:val="left" w:pos="720"/>
        </w:tabs>
        <w:jc w:val="both"/>
        <w:rPr>
          <w:color w:val="000000"/>
        </w:rPr>
      </w:pPr>
      <w:r>
        <w:rPr>
          <w:color w:val="000000"/>
        </w:rPr>
        <w:t># У годовалого ребенка частота дыхания составляет:</w:t>
      </w:r>
    </w:p>
    <w:p>
      <w:pPr>
        <w:tabs>
          <w:tab w:val="left" w:pos="720"/>
        </w:tabs>
        <w:jc w:val="both"/>
        <w:rPr>
          <w:color w:val="000000"/>
        </w:rPr>
      </w:pPr>
      <w:r>
        <w:rPr>
          <w:color w:val="000000"/>
        </w:rPr>
        <w:t>20 - 25 в 1 минуту</w:t>
      </w:r>
    </w:p>
    <w:p>
      <w:pPr>
        <w:tabs>
          <w:tab w:val="left" w:pos="720"/>
        </w:tabs>
        <w:jc w:val="both"/>
        <w:rPr>
          <w:color w:val="000000"/>
        </w:rPr>
      </w:pPr>
      <w:r>
        <w:rPr>
          <w:color w:val="000000"/>
        </w:rPr>
        <w:t>+30 - 35 в 1 минуту</w:t>
      </w:r>
    </w:p>
    <w:p>
      <w:pPr>
        <w:tabs>
          <w:tab w:val="left" w:pos="720"/>
        </w:tabs>
        <w:jc w:val="both"/>
        <w:rPr>
          <w:color w:val="000000"/>
        </w:rPr>
      </w:pPr>
      <w:r>
        <w:rPr>
          <w:color w:val="000000"/>
        </w:rPr>
        <w:t>40 - 45 в 1 минуту</w:t>
      </w:r>
    </w:p>
    <w:p>
      <w:pPr>
        <w:tabs>
          <w:tab w:val="left" w:pos="720"/>
        </w:tabs>
        <w:jc w:val="both"/>
        <w:rPr>
          <w:color w:val="000000"/>
        </w:rPr>
      </w:pPr>
      <w:r>
        <w:rPr>
          <w:color w:val="000000"/>
        </w:rPr>
        <w:t>50 - 55 в 1 минуту</w:t>
      </w:r>
    </w:p>
    <w:p>
      <w:pPr>
        <w:tabs>
          <w:tab w:val="left" w:pos="720"/>
        </w:tabs>
        <w:jc w:val="both"/>
        <w:rPr>
          <w:color w:val="000000"/>
        </w:rPr>
      </w:pPr>
      <w:r>
        <w:rPr>
          <w:color w:val="000000"/>
        </w:rPr>
        <w:t># У ребенка 5 лет частота дыхания составляет:</w:t>
      </w:r>
    </w:p>
    <w:p>
      <w:pPr>
        <w:tabs>
          <w:tab w:val="left" w:pos="720"/>
        </w:tabs>
        <w:jc w:val="both"/>
        <w:rPr>
          <w:color w:val="000000"/>
        </w:rPr>
      </w:pPr>
      <w:r>
        <w:rPr>
          <w:color w:val="000000"/>
        </w:rPr>
        <w:t>18 - 20 в 1 минуту</w:t>
      </w:r>
    </w:p>
    <w:p>
      <w:pPr>
        <w:tabs>
          <w:tab w:val="left" w:pos="720"/>
        </w:tabs>
        <w:jc w:val="both"/>
        <w:rPr>
          <w:color w:val="000000"/>
        </w:rPr>
      </w:pPr>
      <w:r>
        <w:rPr>
          <w:color w:val="000000"/>
        </w:rPr>
        <w:t>+23 - 25 в 1 минуту</w:t>
      </w:r>
    </w:p>
    <w:p>
      <w:pPr>
        <w:tabs>
          <w:tab w:val="left" w:pos="720"/>
        </w:tabs>
        <w:jc w:val="both"/>
        <w:rPr>
          <w:color w:val="000000"/>
        </w:rPr>
      </w:pPr>
      <w:r>
        <w:rPr>
          <w:color w:val="000000"/>
        </w:rPr>
        <w:t>28 - 30 в 1 минуту</w:t>
      </w:r>
    </w:p>
    <w:p>
      <w:pPr>
        <w:tabs>
          <w:tab w:val="left" w:pos="720"/>
        </w:tabs>
        <w:jc w:val="both"/>
        <w:rPr>
          <w:color w:val="000000"/>
        </w:rPr>
      </w:pPr>
      <w:r>
        <w:rPr>
          <w:color w:val="000000"/>
        </w:rPr>
        <w:t>33 - 35 в 1 минуту</w:t>
      </w:r>
    </w:p>
    <w:p>
      <w:pPr>
        <w:tabs>
          <w:tab w:val="left" w:pos="720"/>
        </w:tabs>
        <w:jc w:val="both"/>
        <w:rPr>
          <w:color w:val="000000"/>
        </w:rPr>
      </w:pPr>
      <w:r>
        <w:rPr>
          <w:color w:val="000000"/>
        </w:rPr>
        <w:t># Нижние границы правого легкого у детей по среднеключичной линии:</w:t>
      </w:r>
    </w:p>
    <w:p>
      <w:pPr>
        <w:tabs>
          <w:tab w:val="left" w:pos="720"/>
        </w:tabs>
        <w:jc w:val="both"/>
        <w:rPr>
          <w:color w:val="000000"/>
        </w:rPr>
      </w:pPr>
      <w:r>
        <w:rPr>
          <w:color w:val="000000"/>
        </w:rPr>
        <w:t>V ребро</w:t>
      </w:r>
    </w:p>
    <w:p>
      <w:pPr>
        <w:tabs>
          <w:tab w:val="left" w:pos="720"/>
        </w:tabs>
        <w:jc w:val="both"/>
        <w:rPr>
          <w:color w:val="000000"/>
        </w:rPr>
      </w:pPr>
      <w:r>
        <w:rPr>
          <w:color w:val="000000"/>
        </w:rPr>
        <w:t>+VI ребро</w:t>
      </w:r>
    </w:p>
    <w:p>
      <w:pPr>
        <w:tabs>
          <w:tab w:val="left" w:pos="720"/>
        </w:tabs>
        <w:jc w:val="both"/>
        <w:rPr>
          <w:color w:val="000000"/>
        </w:rPr>
      </w:pPr>
      <w:r>
        <w:rPr>
          <w:color w:val="000000"/>
        </w:rPr>
        <w:t>VIII ребро</w:t>
      </w:r>
    </w:p>
    <w:p>
      <w:pPr>
        <w:tabs>
          <w:tab w:val="left" w:pos="720"/>
        </w:tabs>
        <w:jc w:val="both"/>
        <w:rPr>
          <w:color w:val="000000"/>
        </w:rPr>
      </w:pPr>
      <w:r>
        <w:rPr>
          <w:color w:val="000000"/>
        </w:rPr>
        <w:t>X ребро</w:t>
      </w:r>
    </w:p>
    <w:p>
      <w:pPr>
        <w:tabs>
          <w:tab w:val="left" w:pos="720"/>
        </w:tabs>
        <w:jc w:val="both"/>
        <w:rPr>
          <w:color w:val="000000"/>
        </w:rPr>
      </w:pPr>
      <w:r>
        <w:rPr>
          <w:color w:val="000000"/>
        </w:rPr>
        <w:t># Количество сегментов левого легкого:</w:t>
      </w:r>
    </w:p>
    <w:p>
      <w:pPr>
        <w:tabs>
          <w:tab w:val="left" w:pos="720"/>
        </w:tabs>
        <w:jc w:val="both"/>
        <w:rPr>
          <w:color w:val="000000"/>
        </w:rPr>
      </w:pPr>
      <w:r>
        <w:rPr>
          <w:color w:val="000000"/>
        </w:rPr>
        <w:t>+9</w:t>
      </w:r>
    </w:p>
    <w:p>
      <w:pPr>
        <w:tabs>
          <w:tab w:val="left" w:pos="720"/>
        </w:tabs>
        <w:jc w:val="both"/>
        <w:rPr>
          <w:color w:val="000000"/>
        </w:rPr>
      </w:pPr>
      <w:r>
        <w:rPr>
          <w:color w:val="000000"/>
        </w:rPr>
        <w:t>10</w:t>
      </w:r>
    </w:p>
    <w:p>
      <w:pPr>
        <w:tabs>
          <w:tab w:val="left" w:pos="720"/>
        </w:tabs>
        <w:jc w:val="both"/>
        <w:rPr>
          <w:color w:val="000000"/>
        </w:rPr>
      </w:pPr>
      <w:r>
        <w:rPr>
          <w:color w:val="000000"/>
        </w:rPr>
        <w:t>11</w:t>
      </w:r>
    </w:p>
    <w:p>
      <w:pPr>
        <w:tabs>
          <w:tab w:val="left" w:pos="720"/>
        </w:tabs>
        <w:jc w:val="both"/>
        <w:rPr>
          <w:color w:val="000000"/>
        </w:rPr>
      </w:pPr>
      <w:r>
        <w:rPr>
          <w:color w:val="000000"/>
        </w:rPr>
        <w:t>с возрастом увеличивается</w:t>
      </w:r>
    </w:p>
    <w:p>
      <w:pPr>
        <w:tabs>
          <w:tab w:val="left" w:pos="720"/>
        </w:tabs>
        <w:jc w:val="both"/>
        <w:rPr>
          <w:color w:val="000000"/>
        </w:rPr>
      </w:pPr>
      <w:r>
        <w:rPr>
          <w:color w:val="000000"/>
        </w:rPr>
        <w:t>с возрастом уменьшается</w:t>
      </w:r>
    </w:p>
    <w:p>
      <w:pPr>
        <w:tabs>
          <w:tab w:val="left" w:pos="720"/>
        </w:tabs>
        <w:jc w:val="both"/>
        <w:rPr>
          <w:color w:val="000000"/>
        </w:rPr>
      </w:pPr>
      <w:r>
        <w:rPr>
          <w:color w:val="000000"/>
        </w:rPr>
        <w:t># С какого возраста возможно определение высоты стояния верхушек легких и ширины полей Кренига:</w:t>
      </w:r>
    </w:p>
    <w:p>
      <w:pPr>
        <w:tabs>
          <w:tab w:val="left" w:pos="720"/>
        </w:tabs>
        <w:jc w:val="both"/>
        <w:rPr>
          <w:color w:val="000000"/>
        </w:rPr>
      </w:pPr>
      <w:r>
        <w:rPr>
          <w:color w:val="000000"/>
        </w:rPr>
        <w:t>с 1 года</w:t>
      </w:r>
    </w:p>
    <w:p>
      <w:pPr>
        <w:tabs>
          <w:tab w:val="left" w:pos="720"/>
        </w:tabs>
        <w:jc w:val="both"/>
        <w:rPr>
          <w:color w:val="000000"/>
        </w:rPr>
      </w:pPr>
      <w:r>
        <w:rPr>
          <w:color w:val="000000"/>
        </w:rPr>
        <w:t>с 3 лет</w:t>
      </w:r>
    </w:p>
    <w:p>
      <w:pPr>
        <w:tabs>
          <w:tab w:val="left" w:pos="720"/>
        </w:tabs>
        <w:jc w:val="both"/>
        <w:rPr>
          <w:color w:val="000000"/>
        </w:rPr>
      </w:pPr>
      <w:r>
        <w:rPr>
          <w:color w:val="000000"/>
        </w:rPr>
        <w:t>с 5 лет</w:t>
      </w:r>
    </w:p>
    <w:p>
      <w:pPr>
        <w:tabs>
          <w:tab w:val="left" w:pos="720"/>
        </w:tabs>
        <w:jc w:val="both"/>
        <w:rPr>
          <w:color w:val="000000"/>
        </w:rPr>
      </w:pPr>
      <w:r>
        <w:rPr>
          <w:color w:val="000000"/>
        </w:rPr>
        <w:t>+с 7 лет</w:t>
      </w:r>
    </w:p>
    <w:p>
      <w:pPr>
        <w:tabs>
          <w:tab w:val="left" w:pos="720"/>
        </w:tabs>
        <w:jc w:val="both"/>
        <w:rPr>
          <w:color w:val="000000"/>
        </w:rPr>
      </w:pPr>
      <w:r>
        <w:rPr>
          <w:color w:val="000000"/>
        </w:rPr>
        <w:t>с 15 лет</w:t>
      </w:r>
    </w:p>
    <w:p>
      <w:pPr>
        <w:tabs>
          <w:tab w:val="left" w:pos="720"/>
        </w:tabs>
        <w:jc w:val="both"/>
        <w:rPr>
          <w:color w:val="000000"/>
        </w:rPr>
      </w:pPr>
      <w:r>
        <w:rPr>
          <w:color w:val="000000"/>
        </w:rPr>
        <w:t># Везикулярное дыхание выслушивается:</w:t>
      </w:r>
    </w:p>
    <w:p>
      <w:pPr>
        <w:tabs>
          <w:tab w:val="left" w:pos="720"/>
        </w:tabs>
        <w:jc w:val="both"/>
        <w:rPr>
          <w:color w:val="000000"/>
        </w:rPr>
      </w:pPr>
      <w:r>
        <w:rPr>
          <w:color w:val="000000"/>
        </w:rPr>
        <w:t>у новорожденного</w:t>
      </w:r>
    </w:p>
    <w:p>
      <w:pPr>
        <w:tabs>
          <w:tab w:val="left" w:pos="720"/>
        </w:tabs>
        <w:jc w:val="both"/>
        <w:rPr>
          <w:color w:val="000000"/>
        </w:rPr>
      </w:pPr>
      <w:r>
        <w:rPr>
          <w:color w:val="000000"/>
        </w:rPr>
        <w:t>от 3 до 6 месяцев</w:t>
      </w:r>
    </w:p>
    <w:p>
      <w:pPr>
        <w:tabs>
          <w:tab w:val="left" w:pos="720"/>
        </w:tabs>
        <w:jc w:val="both"/>
        <w:rPr>
          <w:color w:val="000000"/>
        </w:rPr>
      </w:pPr>
      <w:r>
        <w:rPr>
          <w:color w:val="000000"/>
        </w:rPr>
        <w:t>от 6 месяцев до 1 года</w:t>
      </w:r>
    </w:p>
    <w:p>
      <w:pPr>
        <w:tabs>
          <w:tab w:val="left" w:pos="720"/>
        </w:tabs>
        <w:jc w:val="both"/>
        <w:rPr>
          <w:color w:val="000000"/>
        </w:rPr>
      </w:pPr>
      <w:r>
        <w:rPr>
          <w:color w:val="000000"/>
        </w:rPr>
        <w:t>от 1 года до 5 лет</w:t>
      </w:r>
    </w:p>
    <w:p>
      <w:pPr>
        <w:tabs>
          <w:tab w:val="left" w:pos="720"/>
        </w:tabs>
        <w:jc w:val="both"/>
        <w:rPr>
          <w:color w:val="000000"/>
        </w:rPr>
      </w:pPr>
      <w:r>
        <w:rPr>
          <w:color w:val="000000"/>
        </w:rPr>
        <w:t>+с 5 - 7 лет</w:t>
      </w:r>
    </w:p>
    <w:p>
      <w:pPr>
        <w:tabs>
          <w:tab w:val="left" w:pos="720"/>
        </w:tabs>
        <w:jc w:val="both"/>
        <w:rPr>
          <w:color w:val="000000"/>
        </w:rPr>
      </w:pPr>
      <w:r>
        <w:rPr>
          <w:color w:val="000000"/>
        </w:rPr>
        <w:t># Соотношение вдоха и выдоха при везикулярном дыхании:</w:t>
      </w:r>
    </w:p>
    <w:p>
      <w:pPr>
        <w:tabs>
          <w:tab w:val="left" w:pos="720"/>
        </w:tabs>
        <w:jc w:val="both"/>
        <w:rPr>
          <w:color w:val="000000"/>
        </w:rPr>
      </w:pPr>
      <w:r>
        <w:rPr>
          <w:color w:val="000000"/>
        </w:rPr>
        <w:t>+выдох составляет 1/3 вдоха</w:t>
      </w:r>
    </w:p>
    <w:p>
      <w:pPr>
        <w:tabs>
          <w:tab w:val="left" w:pos="720"/>
        </w:tabs>
        <w:jc w:val="both"/>
        <w:rPr>
          <w:color w:val="000000"/>
        </w:rPr>
      </w:pPr>
      <w:r>
        <w:rPr>
          <w:color w:val="000000"/>
        </w:rPr>
        <w:t>выдох длиннее вдоха</w:t>
      </w:r>
    </w:p>
    <w:p>
      <w:pPr>
        <w:tabs>
          <w:tab w:val="left" w:pos="720"/>
        </w:tabs>
        <w:jc w:val="both"/>
        <w:rPr>
          <w:color w:val="000000"/>
        </w:rPr>
      </w:pPr>
      <w:r>
        <w:rPr>
          <w:color w:val="000000"/>
        </w:rPr>
        <w:t>выдох составляет большую часть вдоха</w:t>
      </w:r>
    </w:p>
    <w:p>
      <w:pPr>
        <w:tabs>
          <w:tab w:val="left" w:pos="720"/>
        </w:tabs>
        <w:jc w:val="both"/>
        <w:rPr>
          <w:color w:val="000000"/>
        </w:rPr>
      </w:pPr>
      <w:r>
        <w:rPr>
          <w:color w:val="000000"/>
        </w:rPr>
        <w:t>* Основные признаки одышки:</w:t>
      </w:r>
    </w:p>
    <w:p>
      <w:pPr>
        <w:tabs>
          <w:tab w:val="left" w:pos="720"/>
        </w:tabs>
        <w:jc w:val="both"/>
        <w:rPr>
          <w:color w:val="000000"/>
        </w:rPr>
      </w:pPr>
      <w:r>
        <w:rPr>
          <w:color w:val="000000"/>
        </w:rPr>
        <w:t>+участие в дыхании вспомогательной мускулатуры</w:t>
      </w:r>
    </w:p>
    <w:p>
      <w:pPr>
        <w:tabs>
          <w:tab w:val="left" w:pos="720"/>
        </w:tabs>
        <w:jc w:val="both"/>
        <w:rPr>
          <w:color w:val="000000"/>
        </w:rPr>
      </w:pPr>
      <w:r>
        <w:rPr>
          <w:color w:val="000000"/>
        </w:rPr>
        <w:t>+учащение дыхания</w:t>
      </w:r>
    </w:p>
    <w:p>
      <w:pPr>
        <w:tabs>
          <w:tab w:val="left" w:pos="720"/>
        </w:tabs>
        <w:jc w:val="both"/>
        <w:rPr>
          <w:color w:val="000000"/>
        </w:rPr>
      </w:pPr>
      <w:r>
        <w:rPr>
          <w:color w:val="000000"/>
        </w:rPr>
        <w:t>+цианоз носогубного треугольника</w:t>
      </w:r>
    </w:p>
    <w:p>
      <w:pPr>
        <w:tabs>
          <w:tab w:val="left" w:pos="720"/>
        </w:tabs>
        <w:jc w:val="both"/>
        <w:rPr>
          <w:color w:val="000000"/>
        </w:rPr>
      </w:pPr>
      <w:r>
        <w:rPr>
          <w:color w:val="000000"/>
        </w:rPr>
        <w:t>аускультативно - бронхиальное дыхание</w:t>
      </w:r>
    </w:p>
    <w:p>
      <w:pPr>
        <w:tabs>
          <w:tab w:val="left" w:pos="720"/>
        </w:tabs>
        <w:jc w:val="both"/>
        <w:rPr>
          <w:color w:val="000000"/>
        </w:rPr>
      </w:pPr>
      <w:r>
        <w:rPr>
          <w:color w:val="000000"/>
        </w:rPr>
        <w:t>кашель, насморк</w:t>
      </w:r>
    </w:p>
    <w:p>
      <w:pPr>
        <w:tabs>
          <w:tab w:val="left" w:pos="720"/>
        </w:tabs>
        <w:jc w:val="both"/>
        <w:rPr>
          <w:color w:val="000000"/>
        </w:rPr>
      </w:pPr>
      <w:r>
        <w:rPr>
          <w:color w:val="000000"/>
        </w:rPr>
        <w:t>* Инспираторная одышка клинически проявляется:</w:t>
      </w:r>
    </w:p>
    <w:p>
      <w:pPr>
        <w:tabs>
          <w:tab w:val="left" w:pos="720"/>
        </w:tabs>
        <w:jc w:val="both"/>
        <w:rPr>
          <w:color w:val="000000"/>
        </w:rPr>
      </w:pPr>
      <w:r>
        <w:rPr>
          <w:color w:val="000000"/>
        </w:rPr>
        <w:t>+втяжением межреберий, подложечного пространства</w:t>
      </w:r>
    </w:p>
    <w:p>
      <w:pPr>
        <w:tabs>
          <w:tab w:val="left" w:pos="720"/>
        </w:tabs>
        <w:jc w:val="both"/>
        <w:rPr>
          <w:color w:val="000000"/>
        </w:rPr>
      </w:pPr>
      <w:r>
        <w:rPr>
          <w:color w:val="000000"/>
        </w:rPr>
        <w:t>затрудненным выдохом</w:t>
      </w:r>
    </w:p>
    <w:p>
      <w:pPr>
        <w:tabs>
          <w:tab w:val="left" w:pos="720"/>
        </w:tabs>
        <w:jc w:val="both"/>
        <w:rPr>
          <w:color w:val="000000"/>
        </w:rPr>
      </w:pPr>
      <w:r>
        <w:rPr>
          <w:color w:val="000000"/>
        </w:rPr>
        <w:t>+затрудненным вдохом</w:t>
      </w:r>
    </w:p>
    <w:p>
      <w:pPr>
        <w:tabs>
          <w:tab w:val="left" w:pos="720"/>
        </w:tabs>
        <w:jc w:val="both"/>
        <w:rPr>
          <w:color w:val="000000"/>
        </w:rPr>
      </w:pPr>
      <w:r>
        <w:rPr>
          <w:color w:val="000000"/>
        </w:rPr>
        <w:t>грудная клетка слабо участвует в акте дыхания</w:t>
      </w:r>
    </w:p>
    <w:p>
      <w:pPr>
        <w:tabs>
          <w:tab w:val="left" w:pos="720"/>
        </w:tabs>
        <w:jc w:val="both"/>
        <w:rPr>
          <w:color w:val="000000"/>
        </w:rPr>
      </w:pPr>
      <w:r>
        <w:rPr>
          <w:color w:val="000000"/>
        </w:rPr>
        <w:t>всеми перечисленными признаками</w:t>
      </w:r>
    </w:p>
    <w:p>
      <w:pPr>
        <w:tabs>
          <w:tab w:val="left" w:pos="720"/>
        </w:tabs>
        <w:jc w:val="both"/>
        <w:rPr>
          <w:color w:val="000000"/>
        </w:rPr>
      </w:pPr>
      <w:r>
        <w:rPr>
          <w:color w:val="000000"/>
        </w:rPr>
        <w:t># Дыхание с громкими, слышными на расстоянии вдохом и выдохом называется:</w:t>
      </w:r>
    </w:p>
    <w:p>
      <w:pPr>
        <w:tabs>
          <w:tab w:val="left" w:pos="720"/>
        </w:tabs>
        <w:jc w:val="both"/>
        <w:rPr>
          <w:color w:val="000000"/>
        </w:rPr>
      </w:pPr>
      <w:r>
        <w:rPr>
          <w:color w:val="000000"/>
        </w:rPr>
        <w:t>одышкой смешанного типа</w:t>
      </w:r>
    </w:p>
    <w:p>
      <w:pPr>
        <w:tabs>
          <w:tab w:val="left" w:pos="720"/>
        </w:tabs>
        <w:jc w:val="both"/>
        <w:rPr>
          <w:color w:val="000000"/>
        </w:rPr>
      </w:pPr>
      <w:r>
        <w:rPr>
          <w:color w:val="000000"/>
        </w:rPr>
        <w:t>+стенотическим дыханием</w:t>
      </w:r>
    </w:p>
    <w:p>
      <w:pPr>
        <w:tabs>
          <w:tab w:val="left" w:pos="720"/>
        </w:tabs>
        <w:jc w:val="both"/>
        <w:rPr>
          <w:color w:val="000000"/>
        </w:rPr>
      </w:pPr>
      <w:r>
        <w:rPr>
          <w:color w:val="000000"/>
        </w:rPr>
        <w:t>инспираторной одышкой</w:t>
      </w:r>
    </w:p>
    <w:p>
      <w:pPr>
        <w:tabs>
          <w:tab w:val="left" w:pos="720"/>
        </w:tabs>
        <w:jc w:val="both"/>
        <w:rPr>
          <w:color w:val="000000"/>
        </w:rPr>
      </w:pPr>
      <w:r>
        <w:rPr>
          <w:color w:val="000000"/>
        </w:rPr>
        <w:t>экспираторной одышкой</w:t>
      </w:r>
    </w:p>
    <w:p>
      <w:pPr>
        <w:tabs>
          <w:tab w:val="left" w:pos="720"/>
        </w:tabs>
        <w:jc w:val="both"/>
        <w:rPr>
          <w:color w:val="000000"/>
        </w:rPr>
      </w:pPr>
      <w:r>
        <w:rPr>
          <w:color w:val="000000"/>
        </w:rPr>
        <w:t>* Экспираторная одышка клинически проявляется:</w:t>
      </w:r>
    </w:p>
    <w:p>
      <w:pPr>
        <w:tabs>
          <w:tab w:val="left" w:pos="720"/>
        </w:tabs>
        <w:jc w:val="both"/>
        <w:rPr>
          <w:color w:val="000000"/>
        </w:rPr>
      </w:pPr>
      <w:r>
        <w:rPr>
          <w:color w:val="000000"/>
        </w:rPr>
        <w:t>затрудненным вдохом</w:t>
      </w:r>
    </w:p>
    <w:p>
      <w:pPr>
        <w:tabs>
          <w:tab w:val="left" w:pos="720"/>
        </w:tabs>
        <w:jc w:val="both"/>
        <w:rPr>
          <w:color w:val="000000"/>
        </w:rPr>
      </w:pPr>
      <w:r>
        <w:rPr>
          <w:color w:val="000000"/>
        </w:rPr>
        <w:t>+грудная клетка приподнята кверху и не участвует в акте дыхания</w:t>
      </w:r>
    </w:p>
    <w:p>
      <w:pPr>
        <w:tabs>
          <w:tab w:val="left" w:pos="720"/>
        </w:tabs>
        <w:jc w:val="both"/>
        <w:rPr>
          <w:color w:val="000000"/>
        </w:rPr>
      </w:pPr>
      <w:r>
        <w:rPr>
          <w:color w:val="000000"/>
        </w:rPr>
        <w:t>+затрудненным удлиненным выдохом</w:t>
      </w:r>
    </w:p>
    <w:p>
      <w:pPr>
        <w:tabs>
          <w:tab w:val="left" w:pos="720"/>
        </w:tabs>
        <w:jc w:val="both"/>
        <w:rPr>
          <w:color w:val="000000"/>
        </w:rPr>
      </w:pPr>
      <w:r>
        <w:rPr>
          <w:color w:val="000000"/>
        </w:rPr>
        <w:t>втяжением межреберных и подключичных пространств</w:t>
      </w:r>
    </w:p>
    <w:p>
      <w:pPr>
        <w:tabs>
          <w:tab w:val="left" w:pos="720"/>
        </w:tabs>
        <w:jc w:val="both"/>
        <w:rPr>
          <w:color w:val="000000"/>
        </w:rPr>
      </w:pPr>
      <w:r>
        <w:rPr>
          <w:color w:val="000000"/>
        </w:rPr>
        <w:t>всеми перечисленными признаками</w:t>
      </w:r>
    </w:p>
    <w:p>
      <w:pPr>
        <w:tabs>
          <w:tab w:val="left" w:pos="720"/>
        </w:tabs>
        <w:jc w:val="both"/>
        <w:rPr>
          <w:color w:val="000000"/>
        </w:rPr>
      </w:pPr>
      <w:r>
        <w:rPr>
          <w:color w:val="000000"/>
        </w:rPr>
        <w:t>* Экспираторная одышка наблюдается при:</w:t>
      </w:r>
    </w:p>
    <w:p>
      <w:pPr>
        <w:tabs>
          <w:tab w:val="left" w:pos="720"/>
        </w:tabs>
        <w:jc w:val="both"/>
        <w:rPr>
          <w:color w:val="000000"/>
        </w:rPr>
      </w:pPr>
      <w:r>
        <w:rPr>
          <w:color w:val="000000"/>
        </w:rPr>
        <w:t>+бронхиальной астме</w:t>
      </w:r>
    </w:p>
    <w:p>
      <w:pPr>
        <w:tabs>
          <w:tab w:val="left" w:pos="720"/>
        </w:tabs>
        <w:jc w:val="both"/>
        <w:rPr>
          <w:color w:val="000000"/>
        </w:rPr>
      </w:pPr>
      <w:r>
        <w:rPr>
          <w:color w:val="000000"/>
        </w:rPr>
        <w:t>+сдавлении крупных бронхов извне</w:t>
      </w:r>
    </w:p>
    <w:p>
      <w:pPr>
        <w:tabs>
          <w:tab w:val="left" w:pos="720"/>
        </w:tabs>
        <w:jc w:val="both"/>
        <w:rPr>
          <w:color w:val="000000"/>
        </w:rPr>
      </w:pPr>
      <w:r>
        <w:rPr>
          <w:color w:val="000000"/>
        </w:rPr>
        <w:t>бронхите</w:t>
      </w:r>
    </w:p>
    <w:p>
      <w:pPr>
        <w:tabs>
          <w:tab w:val="left" w:pos="720"/>
        </w:tabs>
        <w:jc w:val="both"/>
        <w:rPr>
          <w:color w:val="000000"/>
        </w:rPr>
      </w:pPr>
      <w:r>
        <w:rPr>
          <w:color w:val="000000"/>
        </w:rPr>
        <w:t>плеврите</w:t>
      </w:r>
    </w:p>
    <w:p>
      <w:pPr>
        <w:tabs>
          <w:tab w:val="left" w:pos="720"/>
        </w:tabs>
        <w:jc w:val="both"/>
        <w:rPr>
          <w:color w:val="000000"/>
        </w:rPr>
      </w:pPr>
      <w:r>
        <w:rPr>
          <w:color w:val="000000"/>
        </w:rPr>
        <w:t>пневмонии</w:t>
      </w:r>
    </w:p>
    <w:p>
      <w:pPr>
        <w:tabs>
          <w:tab w:val="left" w:pos="720"/>
        </w:tabs>
        <w:jc w:val="both"/>
        <w:rPr>
          <w:color w:val="000000"/>
        </w:rPr>
      </w:pPr>
      <w:r>
        <w:rPr>
          <w:color w:val="000000"/>
        </w:rPr>
        <w:t>* Ослабление голосового дрожания отмечается при:</w:t>
      </w:r>
    </w:p>
    <w:p>
      <w:pPr>
        <w:tabs>
          <w:tab w:val="left" w:pos="720"/>
        </w:tabs>
        <w:jc w:val="both"/>
        <w:rPr>
          <w:color w:val="000000"/>
        </w:rPr>
      </w:pPr>
      <w:r>
        <w:rPr>
          <w:color w:val="000000"/>
        </w:rPr>
        <w:t>бронхите</w:t>
      </w:r>
    </w:p>
    <w:p>
      <w:pPr>
        <w:tabs>
          <w:tab w:val="left" w:pos="720"/>
        </w:tabs>
        <w:jc w:val="both"/>
        <w:rPr>
          <w:color w:val="000000"/>
        </w:rPr>
      </w:pPr>
      <w:r>
        <w:rPr>
          <w:color w:val="000000"/>
        </w:rPr>
        <w:t>+пневмотораксе</w:t>
      </w:r>
    </w:p>
    <w:p>
      <w:pPr>
        <w:tabs>
          <w:tab w:val="left" w:pos="720"/>
        </w:tabs>
        <w:jc w:val="both"/>
        <w:rPr>
          <w:color w:val="000000"/>
        </w:rPr>
      </w:pPr>
      <w:r>
        <w:rPr>
          <w:color w:val="000000"/>
        </w:rPr>
        <w:t>+выпотном плеврите</w:t>
      </w:r>
    </w:p>
    <w:p>
      <w:pPr>
        <w:tabs>
          <w:tab w:val="left" w:pos="720"/>
        </w:tabs>
        <w:jc w:val="both"/>
        <w:rPr>
          <w:color w:val="000000"/>
        </w:rPr>
      </w:pPr>
      <w:r>
        <w:rPr>
          <w:color w:val="000000"/>
        </w:rPr>
        <w:t>пневмонии</w:t>
      </w:r>
    </w:p>
    <w:p>
      <w:pPr>
        <w:tabs>
          <w:tab w:val="left" w:pos="720"/>
        </w:tabs>
        <w:jc w:val="both"/>
        <w:rPr>
          <w:color w:val="000000"/>
        </w:rPr>
      </w:pPr>
      <w:r>
        <w:rPr>
          <w:color w:val="000000"/>
        </w:rPr>
        <w:t>+ателектазе</w:t>
      </w:r>
    </w:p>
    <w:p>
      <w:pPr>
        <w:tabs>
          <w:tab w:val="left" w:pos="720"/>
        </w:tabs>
        <w:jc w:val="both"/>
        <w:rPr>
          <w:color w:val="000000"/>
        </w:rPr>
      </w:pPr>
      <w:r>
        <w:rPr>
          <w:color w:val="000000"/>
        </w:rPr>
        <w:t># Усиление голосового дрожания отмечается при:</w:t>
      </w:r>
    </w:p>
    <w:p>
      <w:pPr>
        <w:tabs>
          <w:tab w:val="left" w:pos="720"/>
        </w:tabs>
        <w:jc w:val="both"/>
        <w:rPr>
          <w:color w:val="000000"/>
        </w:rPr>
      </w:pPr>
      <w:r>
        <w:rPr>
          <w:color w:val="000000"/>
        </w:rPr>
        <w:t>ателектазе</w:t>
      </w:r>
    </w:p>
    <w:p>
      <w:pPr>
        <w:tabs>
          <w:tab w:val="left" w:pos="720"/>
        </w:tabs>
        <w:jc w:val="both"/>
        <w:rPr>
          <w:color w:val="000000"/>
        </w:rPr>
      </w:pPr>
      <w:r>
        <w:rPr>
          <w:color w:val="000000"/>
        </w:rPr>
        <w:t>+пневмонии</w:t>
      </w:r>
    </w:p>
    <w:p>
      <w:pPr>
        <w:tabs>
          <w:tab w:val="left" w:pos="720"/>
        </w:tabs>
        <w:jc w:val="both"/>
        <w:rPr>
          <w:color w:val="000000"/>
        </w:rPr>
      </w:pPr>
      <w:r>
        <w:rPr>
          <w:color w:val="000000"/>
        </w:rPr>
        <w:t>бронхите</w:t>
      </w:r>
    </w:p>
    <w:p>
      <w:pPr>
        <w:tabs>
          <w:tab w:val="left" w:pos="720"/>
        </w:tabs>
        <w:jc w:val="both"/>
        <w:rPr>
          <w:color w:val="000000"/>
        </w:rPr>
      </w:pPr>
      <w:r>
        <w:rPr>
          <w:color w:val="000000"/>
        </w:rPr>
        <w:t>гидротораксе</w:t>
      </w:r>
    </w:p>
    <w:p>
      <w:pPr>
        <w:tabs>
          <w:tab w:val="left" w:pos="720"/>
        </w:tabs>
        <w:jc w:val="both"/>
        <w:rPr>
          <w:color w:val="000000"/>
        </w:rPr>
      </w:pPr>
      <w:r>
        <w:rPr>
          <w:color w:val="000000"/>
        </w:rPr>
        <w:t>пневмотораксе</w:t>
      </w:r>
    </w:p>
    <w:p>
      <w:pPr>
        <w:tabs>
          <w:tab w:val="left" w:pos="720"/>
        </w:tabs>
        <w:jc w:val="both"/>
        <w:rPr>
          <w:color w:val="000000"/>
        </w:rPr>
      </w:pPr>
      <w:r>
        <w:rPr>
          <w:color w:val="000000"/>
        </w:rPr>
        <w:t>* Инспираторная одышка наблюдается при:</w:t>
      </w:r>
    </w:p>
    <w:p>
      <w:pPr>
        <w:tabs>
          <w:tab w:val="left" w:pos="720"/>
        </w:tabs>
        <w:jc w:val="both"/>
        <w:rPr>
          <w:color w:val="000000"/>
        </w:rPr>
      </w:pPr>
      <w:r>
        <w:rPr>
          <w:color w:val="000000"/>
        </w:rPr>
        <w:t>+инородном теле в верхних дыхательных путях</w:t>
      </w:r>
    </w:p>
    <w:p>
      <w:pPr>
        <w:tabs>
          <w:tab w:val="left" w:pos="720"/>
        </w:tabs>
        <w:jc w:val="both"/>
        <w:rPr>
          <w:color w:val="000000"/>
        </w:rPr>
      </w:pPr>
      <w:r>
        <w:rPr>
          <w:color w:val="000000"/>
        </w:rPr>
        <w:t>бронхиальной астме</w:t>
      </w:r>
    </w:p>
    <w:p>
      <w:pPr>
        <w:tabs>
          <w:tab w:val="left" w:pos="720"/>
        </w:tabs>
        <w:jc w:val="both"/>
        <w:rPr>
          <w:color w:val="000000"/>
        </w:rPr>
      </w:pPr>
      <w:r>
        <w:rPr>
          <w:color w:val="000000"/>
        </w:rPr>
        <w:t>+врожденном сужении гортани</w:t>
      </w:r>
    </w:p>
    <w:p>
      <w:pPr>
        <w:tabs>
          <w:tab w:val="left" w:pos="720"/>
        </w:tabs>
        <w:jc w:val="both"/>
        <w:rPr>
          <w:color w:val="000000"/>
        </w:rPr>
      </w:pPr>
      <w:r>
        <w:rPr>
          <w:color w:val="000000"/>
        </w:rPr>
        <w:t>+пневмонии</w:t>
      </w:r>
    </w:p>
    <w:p>
      <w:pPr>
        <w:tabs>
          <w:tab w:val="left" w:pos="720"/>
        </w:tabs>
        <w:jc w:val="both"/>
        <w:rPr>
          <w:color w:val="000000"/>
        </w:rPr>
      </w:pPr>
      <w:r>
        <w:rPr>
          <w:color w:val="000000"/>
        </w:rPr>
        <w:t>бронхите</w:t>
      </w:r>
    </w:p>
    <w:p>
      <w:pPr>
        <w:tabs>
          <w:tab w:val="left" w:pos="720"/>
        </w:tabs>
        <w:jc w:val="both"/>
        <w:rPr>
          <w:color w:val="000000"/>
        </w:rPr>
      </w:pPr>
      <w:r>
        <w:rPr>
          <w:color w:val="000000"/>
        </w:rPr>
        <w:t># Коробочный оттенок легочного звука отмечается при:</w:t>
      </w:r>
    </w:p>
    <w:p>
      <w:pPr>
        <w:tabs>
          <w:tab w:val="left" w:pos="720"/>
        </w:tabs>
        <w:jc w:val="both"/>
        <w:rPr>
          <w:color w:val="000000"/>
        </w:rPr>
      </w:pPr>
      <w:r>
        <w:rPr>
          <w:color w:val="000000"/>
        </w:rPr>
        <w:t>бронхите</w:t>
      </w:r>
    </w:p>
    <w:p>
      <w:pPr>
        <w:tabs>
          <w:tab w:val="left" w:pos="720"/>
        </w:tabs>
        <w:jc w:val="both"/>
        <w:rPr>
          <w:color w:val="000000"/>
        </w:rPr>
      </w:pPr>
      <w:r>
        <w:rPr>
          <w:color w:val="000000"/>
        </w:rPr>
        <w:t>+эмфиземе</w:t>
      </w:r>
    </w:p>
    <w:p>
      <w:pPr>
        <w:tabs>
          <w:tab w:val="left" w:pos="720"/>
        </w:tabs>
        <w:jc w:val="both"/>
        <w:rPr>
          <w:color w:val="000000"/>
        </w:rPr>
      </w:pPr>
      <w:r>
        <w:rPr>
          <w:color w:val="000000"/>
        </w:rPr>
        <w:t>ателектазе</w:t>
      </w:r>
    </w:p>
    <w:p>
      <w:pPr>
        <w:tabs>
          <w:tab w:val="left" w:pos="720"/>
        </w:tabs>
        <w:jc w:val="both"/>
        <w:rPr>
          <w:color w:val="000000"/>
        </w:rPr>
      </w:pPr>
      <w:r>
        <w:rPr>
          <w:color w:val="000000"/>
        </w:rPr>
        <w:t>экссудативном плеврите</w:t>
      </w:r>
    </w:p>
    <w:p>
      <w:pPr>
        <w:tabs>
          <w:tab w:val="left" w:pos="720"/>
        </w:tabs>
        <w:jc w:val="both"/>
        <w:rPr>
          <w:color w:val="000000"/>
        </w:rPr>
      </w:pPr>
      <w:r>
        <w:rPr>
          <w:color w:val="000000"/>
        </w:rPr>
        <w:t>* Укорочение перкуторного звука отмечается при:</w:t>
      </w:r>
    </w:p>
    <w:p>
      <w:pPr>
        <w:tabs>
          <w:tab w:val="left" w:pos="720"/>
        </w:tabs>
        <w:jc w:val="both"/>
        <w:rPr>
          <w:color w:val="000000"/>
        </w:rPr>
      </w:pPr>
      <w:r>
        <w:rPr>
          <w:color w:val="000000"/>
        </w:rPr>
        <w:t>+жидкости в плевральной полости</w:t>
      </w:r>
    </w:p>
    <w:p>
      <w:pPr>
        <w:tabs>
          <w:tab w:val="left" w:pos="720"/>
        </w:tabs>
        <w:jc w:val="both"/>
        <w:rPr>
          <w:color w:val="000000"/>
        </w:rPr>
      </w:pPr>
      <w:r>
        <w:rPr>
          <w:color w:val="000000"/>
        </w:rPr>
        <w:t>+ателектазе</w:t>
      </w:r>
    </w:p>
    <w:p>
      <w:pPr>
        <w:tabs>
          <w:tab w:val="left" w:pos="720"/>
        </w:tabs>
        <w:jc w:val="both"/>
        <w:rPr>
          <w:color w:val="000000"/>
        </w:rPr>
      </w:pPr>
      <w:r>
        <w:rPr>
          <w:color w:val="000000"/>
        </w:rPr>
        <w:t>+пневмонии</w:t>
      </w:r>
    </w:p>
    <w:p>
      <w:pPr>
        <w:tabs>
          <w:tab w:val="left" w:pos="720"/>
        </w:tabs>
        <w:jc w:val="both"/>
        <w:rPr>
          <w:color w:val="000000"/>
        </w:rPr>
      </w:pPr>
      <w:r>
        <w:rPr>
          <w:color w:val="000000"/>
        </w:rPr>
        <w:t>полости в легких</w:t>
      </w:r>
    </w:p>
    <w:p>
      <w:pPr>
        <w:tabs>
          <w:tab w:val="left" w:pos="720"/>
        </w:tabs>
        <w:jc w:val="both"/>
        <w:rPr>
          <w:color w:val="000000"/>
        </w:rPr>
      </w:pPr>
      <w:r>
        <w:rPr>
          <w:color w:val="000000"/>
        </w:rPr>
        <w:t>эмфиземе</w:t>
      </w:r>
    </w:p>
    <w:p>
      <w:pPr>
        <w:tabs>
          <w:tab w:val="left" w:pos="720"/>
        </w:tabs>
        <w:jc w:val="both"/>
        <w:rPr>
          <w:color w:val="000000"/>
        </w:rPr>
      </w:pPr>
      <w:r>
        <w:rPr>
          <w:color w:val="000000"/>
        </w:rPr>
        <w:t># Симптом Кораньи определяется:</w:t>
      </w:r>
    </w:p>
    <w:p>
      <w:pPr>
        <w:tabs>
          <w:tab w:val="left" w:pos="720"/>
        </w:tabs>
        <w:jc w:val="both"/>
        <w:rPr>
          <w:color w:val="000000"/>
        </w:rPr>
      </w:pPr>
      <w:r>
        <w:rPr>
          <w:color w:val="000000"/>
        </w:rPr>
        <w:t>перкуторно у рукоятки грудины</w:t>
      </w:r>
    </w:p>
    <w:p>
      <w:pPr>
        <w:tabs>
          <w:tab w:val="left" w:pos="720"/>
        </w:tabs>
        <w:jc w:val="both"/>
        <w:rPr>
          <w:color w:val="000000"/>
        </w:rPr>
      </w:pPr>
      <w:r>
        <w:rPr>
          <w:color w:val="000000"/>
        </w:rPr>
        <w:t>перкуторно паравертебрально</w:t>
      </w:r>
    </w:p>
    <w:p>
      <w:pPr>
        <w:tabs>
          <w:tab w:val="left" w:pos="720"/>
        </w:tabs>
        <w:jc w:val="both"/>
        <w:rPr>
          <w:color w:val="000000"/>
        </w:rPr>
      </w:pPr>
      <w:r>
        <w:rPr>
          <w:color w:val="000000"/>
        </w:rPr>
        <w:t>перкуторно в аксиллярных отделах</w:t>
      </w:r>
    </w:p>
    <w:p>
      <w:pPr>
        <w:tabs>
          <w:tab w:val="left" w:pos="720"/>
        </w:tabs>
        <w:jc w:val="both"/>
        <w:rPr>
          <w:color w:val="000000"/>
        </w:rPr>
      </w:pPr>
      <w:r>
        <w:rPr>
          <w:color w:val="000000"/>
        </w:rPr>
        <w:t>аускультативно на остистых отростках позвонков</w:t>
      </w:r>
    </w:p>
    <w:p>
      <w:pPr>
        <w:tabs>
          <w:tab w:val="left" w:pos="720"/>
        </w:tabs>
        <w:jc w:val="both"/>
        <w:rPr>
          <w:color w:val="000000"/>
        </w:rPr>
      </w:pPr>
      <w:r>
        <w:rPr>
          <w:color w:val="000000"/>
        </w:rPr>
        <w:t>+перкуторно на остистых отростках позвонков</w:t>
      </w:r>
    </w:p>
    <w:p>
      <w:pPr>
        <w:tabs>
          <w:tab w:val="left" w:pos="720"/>
        </w:tabs>
        <w:jc w:val="both"/>
        <w:rPr>
          <w:color w:val="000000"/>
        </w:rPr>
      </w:pPr>
      <w:r>
        <w:rPr>
          <w:color w:val="000000"/>
        </w:rPr>
        <w:t># Симптом Филатова определяется:</w:t>
      </w:r>
    </w:p>
    <w:p>
      <w:pPr>
        <w:tabs>
          <w:tab w:val="left" w:pos="720"/>
        </w:tabs>
        <w:jc w:val="both"/>
        <w:rPr>
          <w:color w:val="000000"/>
        </w:rPr>
      </w:pPr>
      <w:r>
        <w:rPr>
          <w:color w:val="000000"/>
        </w:rPr>
        <w:t>+перкуторно в области рукоятки грудины</w:t>
      </w:r>
    </w:p>
    <w:p>
      <w:pPr>
        <w:tabs>
          <w:tab w:val="left" w:pos="720"/>
        </w:tabs>
        <w:jc w:val="both"/>
        <w:rPr>
          <w:color w:val="000000"/>
        </w:rPr>
      </w:pPr>
      <w:r>
        <w:rPr>
          <w:color w:val="000000"/>
        </w:rPr>
        <w:t>перкуторно паравертебрально</w:t>
      </w:r>
    </w:p>
    <w:p>
      <w:pPr>
        <w:tabs>
          <w:tab w:val="left" w:pos="720"/>
        </w:tabs>
        <w:jc w:val="both"/>
        <w:rPr>
          <w:color w:val="000000"/>
        </w:rPr>
      </w:pPr>
      <w:r>
        <w:rPr>
          <w:color w:val="000000"/>
        </w:rPr>
        <w:t>перкуторно в подмышечных областях</w:t>
      </w:r>
    </w:p>
    <w:p>
      <w:pPr>
        <w:tabs>
          <w:tab w:val="left" w:pos="720"/>
        </w:tabs>
        <w:jc w:val="both"/>
        <w:rPr>
          <w:color w:val="000000"/>
        </w:rPr>
      </w:pPr>
      <w:r>
        <w:rPr>
          <w:color w:val="000000"/>
        </w:rPr>
        <w:t>аускультативно на остистых отростках позвонков</w:t>
      </w:r>
    </w:p>
    <w:p>
      <w:pPr>
        <w:tabs>
          <w:tab w:val="left" w:pos="720"/>
        </w:tabs>
        <w:jc w:val="both"/>
        <w:rPr>
          <w:color w:val="000000"/>
        </w:rPr>
      </w:pPr>
      <w:r>
        <w:rPr>
          <w:color w:val="000000"/>
        </w:rPr>
        <w:t>перкуторно на остистых отростках позвонков</w:t>
      </w:r>
    </w:p>
    <w:p>
      <w:pPr>
        <w:tabs>
          <w:tab w:val="left" w:pos="720"/>
        </w:tabs>
        <w:jc w:val="both"/>
        <w:rPr>
          <w:color w:val="000000"/>
        </w:rPr>
      </w:pPr>
      <w:r>
        <w:rPr>
          <w:color w:val="000000"/>
        </w:rPr>
        <w:t># При увеличении внутригрудных лимфатических узлов отмечаются следующие симптомы, кроме:</w:t>
      </w:r>
    </w:p>
    <w:p>
      <w:pPr>
        <w:tabs>
          <w:tab w:val="left" w:pos="720"/>
        </w:tabs>
        <w:jc w:val="both"/>
        <w:rPr>
          <w:color w:val="000000"/>
        </w:rPr>
      </w:pPr>
      <w:r>
        <w:rPr>
          <w:color w:val="000000"/>
        </w:rPr>
        <w:t>симптома чаши Философова</w:t>
      </w:r>
    </w:p>
    <w:p>
      <w:pPr>
        <w:tabs>
          <w:tab w:val="left" w:pos="720"/>
        </w:tabs>
        <w:jc w:val="both"/>
        <w:rPr>
          <w:color w:val="000000"/>
        </w:rPr>
      </w:pPr>
      <w:r>
        <w:rPr>
          <w:color w:val="000000"/>
        </w:rPr>
        <w:t>+симптома Кернига</w:t>
      </w:r>
    </w:p>
    <w:p>
      <w:pPr>
        <w:tabs>
          <w:tab w:val="left" w:pos="720"/>
        </w:tabs>
        <w:jc w:val="both"/>
        <w:rPr>
          <w:color w:val="000000"/>
        </w:rPr>
      </w:pPr>
      <w:r>
        <w:rPr>
          <w:color w:val="000000"/>
        </w:rPr>
        <w:t>симптома Филатова</w:t>
      </w:r>
    </w:p>
    <w:p>
      <w:pPr>
        <w:tabs>
          <w:tab w:val="left" w:pos="720"/>
        </w:tabs>
        <w:jc w:val="both"/>
        <w:rPr>
          <w:color w:val="000000"/>
        </w:rPr>
      </w:pPr>
      <w:r>
        <w:rPr>
          <w:color w:val="000000"/>
        </w:rPr>
        <w:t>симптома д" Эспина</w:t>
      </w:r>
    </w:p>
    <w:p>
      <w:pPr>
        <w:tabs>
          <w:tab w:val="left" w:pos="720"/>
        </w:tabs>
        <w:jc w:val="both"/>
        <w:rPr>
          <w:color w:val="000000"/>
        </w:rPr>
      </w:pPr>
      <w:r>
        <w:rPr>
          <w:color w:val="000000"/>
        </w:rPr>
        <w:t>симптома Аркавина</w:t>
      </w:r>
    </w:p>
    <w:p>
      <w:pPr>
        <w:tabs>
          <w:tab w:val="left" w:pos="720"/>
        </w:tabs>
        <w:jc w:val="both"/>
        <w:rPr>
          <w:color w:val="000000"/>
        </w:rPr>
      </w:pPr>
      <w:r>
        <w:rPr>
          <w:color w:val="000000"/>
        </w:rPr>
        <w:t>симптома Кораньи</w:t>
      </w:r>
    </w:p>
    <w:p>
      <w:pPr>
        <w:tabs>
          <w:tab w:val="left" w:pos="720"/>
        </w:tabs>
        <w:jc w:val="both"/>
        <w:rPr>
          <w:color w:val="000000"/>
        </w:rPr>
      </w:pPr>
      <w:r>
        <w:rPr>
          <w:color w:val="000000"/>
        </w:rPr>
        <w:t>* Шум трения плевры может наблюдаться при:</w:t>
      </w:r>
    </w:p>
    <w:p>
      <w:pPr>
        <w:tabs>
          <w:tab w:val="left" w:pos="720"/>
        </w:tabs>
        <w:jc w:val="both"/>
        <w:rPr>
          <w:color w:val="000000"/>
        </w:rPr>
      </w:pPr>
      <w:r>
        <w:rPr>
          <w:color w:val="000000"/>
        </w:rPr>
        <w:t>диафрагмальной грыже</w:t>
      </w:r>
    </w:p>
    <w:p>
      <w:pPr>
        <w:tabs>
          <w:tab w:val="left" w:pos="720"/>
        </w:tabs>
        <w:jc w:val="both"/>
        <w:rPr>
          <w:color w:val="000000"/>
        </w:rPr>
      </w:pPr>
      <w:r>
        <w:rPr>
          <w:color w:val="000000"/>
        </w:rPr>
        <w:t>+резком обезвоживании</w:t>
      </w:r>
    </w:p>
    <w:p>
      <w:pPr>
        <w:tabs>
          <w:tab w:val="left" w:pos="720"/>
        </w:tabs>
        <w:jc w:val="both"/>
        <w:rPr>
          <w:color w:val="000000"/>
        </w:rPr>
      </w:pPr>
      <w:r>
        <w:rPr>
          <w:color w:val="000000"/>
        </w:rPr>
        <w:t>+фибринозном воспалении плевры</w:t>
      </w:r>
    </w:p>
    <w:p>
      <w:pPr>
        <w:tabs>
          <w:tab w:val="left" w:pos="720"/>
        </w:tabs>
        <w:jc w:val="both"/>
        <w:rPr>
          <w:color w:val="000000"/>
        </w:rPr>
      </w:pPr>
      <w:r>
        <w:rPr>
          <w:color w:val="000000"/>
        </w:rPr>
        <w:t>ателектазе</w:t>
      </w:r>
    </w:p>
    <w:p>
      <w:pPr>
        <w:tabs>
          <w:tab w:val="left" w:pos="720"/>
        </w:tabs>
        <w:jc w:val="both"/>
        <w:rPr>
          <w:color w:val="000000"/>
        </w:rPr>
      </w:pPr>
      <w:r>
        <w:rPr>
          <w:color w:val="000000"/>
        </w:rPr>
        <w:t>* Ослабленное дыхание над легкими выслушивается при:</w:t>
      </w:r>
    </w:p>
    <w:p>
      <w:pPr>
        <w:tabs>
          <w:tab w:val="left" w:pos="720"/>
        </w:tabs>
        <w:jc w:val="both"/>
        <w:rPr>
          <w:color w:val="000000"/>
        </w:rPr>
      </w:pPr>
      <w:r>
        <w:rPr>
          <w:color w:val="000000"/>
        </w:rPr>
        <w:t>+пневмонии</w:t>
      </w:r>
    </w:p>
    <w:p>
      <w:pPr>
        <w:tabs>
          <w:tab w:val="left" w:pos="720"/>
        </w:tabs>
        <w:jc w:val="both"/>
        <w:rPr>
          <w:color w:val="000000"/>
        </w:rPr>
      </w:pPr>
      <w:r>
        <w:rPr>
          <w:color w:val="000000"/>
        </w:rPr>
        <w:t>+эксудативном плеврите</w:t>
      </w:r>
    </w:p>
    <w:p>
      <w:pPr>
        <w:tabs>
          <w:tab w:val="left" w:pos="720"/>
        </w:tabs>
        <w:jc w:val="both"/>
        <w:rPr>
          <w:color w:val="000000"/>
        </w:rPr>
      </w:pPr>
      <w:r>
        <w:rPr>
          <w:color w:val="000000"/>
        </w:rPr>
        <w:t>+ателектазе</w:t>
      </w:r>
    </w:p>
    <w:p>
      <w:pPr>
        <w:tabs>
          <w:tab w:val="left" w:pos="720"/>
        </w:tabs>
        <w:jc w:val="both"/>
        <w:rPr>
          <w:color w:val="000000"/>
        </w:rPr>
      </w:pPr>
      <w:r>
        <w:rPr>
          <w:color w:val="000000"/>
        </w:rPr>
        <w:t>сухом плеврите</w:t>
      </w:r>
    </w:p>
    <w:p>
      <w:pPr>
        <w:tabs>
          <w:tab w:val="left" w:pos="720"/>
        </w:tabs>
        <w:jc w:val="both"/>
        <w:rPr>
          <w:color w:val="000000"/>
        </w:rPr>
      </w:pPr>
      <w:r>
        <w:rPr>
          <w:color w:val="000000"/>
        </w:rPr>
        <w:t>бронхите</w:t>
      </w:r>
    </w:p>
    <w:p>
      <w:pPr>
        <w:tabs>
          <w:tab w:val="left" w:pos="720"/>
        </w:tabs>
        <w:jc w:val="both"/>
        <w:rPr>
          <w:color w:val="000000"/>
        </w:rPr>
      </w:pPr>
      <w:r>
        <w:rPr>
          <w:color w:val="000000"/>
        </w:rPr>
        <w:t>* Дыхательная недостаточность I степени у детей ясельного возраста характеризуется:</w:t>
      </w:r>
    </w:p>
    <w:p>
      <w:pPr>
        <w:tabs>
          <w:tab w:val="left" w:pos="720"/>
        </w:tabs>
        <w:jc w:val="both"/>
        <w:rPr>
          <w:color w:val="000000"/>
        </w:rPr>
      </w:pPr>
      <w:r>
        <w:rPr>
          <w:color w:val="000000"/>
        </w:rPr>
        <w:t>брадикардией</w:t>
      </w:r>
    </w:p>
    <w:p>
      <w:pPr>
        <w:tabs>
          <w:tab w:val="left" w:pos="720"/>
        </w:tabs>
        <w:jc w:val="both"/>
        <w:rPr>
          <w:color w:val="000000"/>
        </w:rPr>
      </w:pPr>
      <w:r>
        <w:rPr>
          <w:color w:val="000000"/>
        </w:rPr>
        <w:t>+наличием цианоза носогубного треугольника при нагрузке</w:t>
      </w:r>
    </w:p>
    <w:p>
      <w:pPr>
        <w:tabs>
          <w:tab w:val="left" w:pos="720"/>
        </w:tabs>
        <w:jc w:val="both"/>
        <w:rPr>
          <w:color w:val="000000"/>
        </w:rPr>
      </w:pPr>
      <w:r>
        <w:rPr>
          <w:color w:val="000000"/>
        </w:rPr>
        <w:t>+одышкой при нагрузке</w:t>
      </w:r>
    </w:p>
    <w:p>
      <w:pPr>
        <w:tabs>
          <w:tab w:val="left" w:pos="720"/>
        </w:tabs>
        <w:jc w:val="both"/>
        <w:rPr>
          <w:color w:val="000000"/>
        </w:rPr>
      </w:pPr>
      <w:r>
        <w:rPr>
          <w:color w:val="000000"/>
        </w:rPr>
        <w:t>одышкой в состоянии покоя</w:t>
      </w:r>
    </w:p>
    <w:p>
      <w:pPr>
        <w:tabs>
          <w:tab w:val="left" w:pos="720"/>
        </w:tabs>
        <w:jc w:val="both"/>
        <w:rPr>
          <w:color w:val="000000"/>
        </w:rPr>
      </w:pPr>
      <w:r>
        <w:rPr>
          <w:color w:val="000000"/>
        </w:rPr>
        <w:t>тахикардией в состоянии покоя</w:t>
      </w:r>
    </w:p>
    <w:p>
      <w:pPr>
        <w:tabs>
          <w:tab w:val="left" w:pos="720"/>
        </w:tabs>
        <w:jc w:val="both"/>
        <w:rPr>
          <w:color w:val="000000"/>
        </w:rPr>
      </w:pPr>
      <w:r>
        <w:rPr>
          <w:color w:val="000000"/>
        </w:rPr>
        <w:t># Потребность в кислороде на 1 кг массы тела у детей по сравнению со взрослыми:</w:t>
      </w:r>
    </w:p>
    <w:p>
      <w:pPr>
        <w:tabs>
          <w:tab w:val="left" w:pos="720"/>
        </w:tabs>
        <w:jc w:val="both"/>
        <w:rPr>
          <w:color w:val="000000"/>
        </w:rPr>
      </w:pPr>
      <w:r>
        <w:rPr>
          <w:color w:val="000000"/>
        </w:rPr>
        <w:t>+больше</w:t>
      </w:r>
    </w:p>
    <w:p>
      <w:pPr>
        <w:tabs>
          <w:tab w:val="left" w:pos="720"/>
        </w:tabs>
        <w:jc w:val="both"/>
        <w:rPr>
          <w:color w:val="000000"/>
        </w:rPr>
      </w:pPr>
      <w:r>
        <w:rPr>
          <w:color w:val="000000"/>
        </w:rPr>
        <w:t>меньше</w:t>
      </w:r>
    </w:p>
    <w:p>
      <w:pPr>
        <w:tabs>
          <w:tab w:val="left" w:pos="720"/>
        </w:tabs>
        <w:jc w:val="both"/>
        <w:rPr>
          <w:color w:val="000000"/>
        </w:rPr>
      </w:pPr>
      <w:r>
        <w:rPr>
          <w:color w:val="000000"/>
        </w:rPr>
        <w:t>такая же</w:t>
      </w:r>
    </w:p>
    <w:p>
      <w:pPr>
        <w:tabs>
          <w:tab w:val="left" w:pos="720"/>
        </w:tabs>
        <w:jc w:val="both"/>
        <w:rPr>
          <w:color w:val="000000"/>
        </w:rPr>
      </w:pPr>
      <w:r>
        <w:rPr>
          <w:color w:val="000000"/>
        </w:rPr>
        <w:t># Жизненная емкость легких это:</w:t>
      </w:r>
    </w:p>
    <w:p>
      <w:pPr>
        <w:tabs>
          <w:tab w:val="left" w:pos="720"/>
        </w:tabs>
        <w:jc w:val="both"/>
        <w:rPr>
          <w:color w:val="000000"/>
        </w:rPr>
      </w:pPr>
      <w:r>
        <w:rPr>
          <w:color w:val="000000"/>
        </w:rPr>
        <w:t>максимальное количество воздуха, которое может быть провентилировано за 1 минуту</w:t>
      </w:r>
    </w:p>
    <w:p>
      <w:pPr>
        <w:tabs>
          <w:tab w:val="left" w:pos="720"/>
        </w:tabs>
        <w:jc w:val="both"/>
        <w:rPr>
          <w:color w:val="000000"/>
        </w:rPr>
      </w:pPr>
      <w:r>
        <w:rPr>
          <w:color w:val="000000"/>
        </w:rPr>
        <w:t>+количество воздуха, максимально выдыхаемого после максимального вдоха</w:t>
      </w:r>
    </w:p>
    <w:p>
      <w:pPr>
        <w:tabs>
          <w:tab w:val="left" w:pos="720"/>
        </w:tabs>
        <w:jc w:val="both"/>
        <w:rPr>
          <w:color w:val="000000"/>
        </w:rPr>
      </w:pPr>
      <w:r>
        <w:rPr>
          <w:color w:val="000000"/>
        </w:rPr>
        <w:t>максимальный объем воздуха, который можно дополнительно вдохнуть после спокойного вдоха</w:t>
      </w:r>
    </w:p>
    <w:p>
      <w:pPr>
        <w:tabs>
          <w:tab w:val="left" w:pos="720"/>
        </w:tabs>
        <w:jc w:val="both"/>
        <w:rPr>
          <w:color w:val="000000"/>
        </w:rPr>
      </w:pPr>
      <w:r>
        <w:rPr>
          <w:color w:val="000000"/>
        </w:rPr>
        <w:t>максимальный объем воздуха, который можно спокойно выдохнуть после спокойного вдоха</w:t>
      </w:r>
    </w:p>
    <w:p>
      <w:pPr>
        <w:tabs>
          <w:tab w:val="left" w:pos="720"/>
        </w:tabs>
        <w:jc w:val="both"/>
        <w:rPr>
          <w:color w:val="000000"/>
        </w:rPr>
      </w:pPr>
      <w:r>
        <w:rPr>
          <w:color w:val="000000"/>
        </w:rPr>
        <w:t>* Жизненная емкость легких включает в себя:</w:t>
      </w:r>
    </w:p>
    <w:p>
      <w:pPr>
        <w:tabs>
          <w:tab w:val="left" w:pos="720"/>
        </w:tabs>
        <w:jc w:val="both"/>
        <w:rPr>
          <w:color w:val="000000"/>
        </w:rPr>
      </w:pPr>
      <w:r>
        <w:rPr>
          <w:color w:val="000000"/>
        </w:rPr>
        <w:t>+дыхательный объем</w:t>
      </w:r>
    </w:p>
    <w:p>
      <w:pPr>
        <w:tabs>
          <w:tab w:val="left" w:pos="720"/>
        </w:tabs>
        <w:jc w:val="both"/>
        <w:rPr>
          <w:color w:val="000000"/>
        </w:rPr>
      </w:pPr>
      <w:r>
        <w:rPr>
          <w:color w:val="000000"/>
        </w:rPr>
        <w:t>+резервный объем выдоха</w:t>
      </w:r>
    </w:p>
    <w:p>
      <w:pPr>
        <w:tabs>
          <w:tab w:val="left" w:pos="720"/>
        </w:tabs>
        <w:jc w:val="both"/>
        <w:rPr>
          <w:color w:val="000000"/>
        </w:rPr>
      </w:pPr>
      <w:r>
        <w:rPr>
          <w:color w:val="000000"/>
        </w:rPr>
        <w:t>+резервный объем вдоха</w:t>
      </w:r>
    </w:p>
    <w:p>
      <w:pPr>
        <w:tabs>
          <w:tab w:val="left" w:pos="720"/>
        </w:tabs>
        <w:jc w:val="both"/>
        <w:rPr>
          <w:color w:val="000000"/>
        </w:rPr>
      </w:pPr>
      <w:r>
        <w:rPr>
          <w:color w:val="000000"/>
        </w:rPr>
        <w:t>объемную скорость вдоха</w:t>
      </w:r>
    </w:p>
    <w:p>
      <w:pPr>
        <w:tabs>
          <w:tab w:val="left" w:pos="720"/>
        </w:tabs>
        <w:jc w:val="both"/>
        <w:rPr>
          <w:color w:val="000000"/>
        </w:rPr>
      </w:pPr>
      <w:r>
        <w:rPr>
          <w:color w:val="000000"/>
        </w:rPr>
        <w:t>максимальную вентиляцию</w:t>
      </w:r>
    </w:p>
    <w:p>
      <w:pPr>
        <w:tabs>
          <w:tab w:val="left" w:pos="720"/>
        </w:tabs>
        <w:jc w:val="both"/>
        <w:rPr>
          <w:color w:val="000000"/>
        </w:rPr>
      </w:pPr>
      <w:r>
        <w:rPr>
          <w:color w:val="000000"/>
        </w:rPr>
        <w:t>* Методом спирографии пользуются для определения:</w:t>
      </w:r>
    </w:p>
    <w:p>
      <w:pPr>
        <w:tabs>
          <w:tab w:val="left" w:pos="720"/>
        </w:tabs>
        <w:jc w:val="both"/>
        <w:rPr>
          <w:color w:val="000000"/>
        </w:rPr>
      </w:pPr>
      <w:r>
        <w:rPr>
          <w:color w:val="000000"/>
        </w:rPr>
        <w:t>+дыхательного объема</w:t>
      </w:r>
    </w:p>
    <w:p>
      <w:pPr>
        <w:tabs>
          <w:tab w:val="left" w:pos="720"/>
        </w:tabs>
        <w:jc w:val="both"/>
        <w:rPr>
          <w:color w:val="000000"/>
        </w:rPr>
      </w:pPr>
      <w:r>
        <w:rPr>
          <w:color w:val="000000"/>
        </w:rPr>
        <w:t>+резервного объема выдоха</w:t>
      </w:r>
    </w:p>
    <w:p>
      <w:pPr>
        <w:tabs>
          <w:tab w:val="left" w:pos="720"/>
        </w:tabs>
        <w:jc w:val="both"/>
        <w:rPr>
          <w:color w:val="000000"/>
        </w:rPr>
      </w:pPr>
      <w:r>
        <w:rPr>
          <w:color w:val="000000"/>
        </w:rPr>
        <w:t>+жизненной емкости легких</w:t>
      </w:r>
    </w:p>
    <w:p>
      <w:pPr>
        <w:tabs>
          <w:tab w:val="left" w:pos="720"/>
        </w:tabs>
        <w:jc w:val="both"/>
        <w:rPr>
          <w:color w:val="000000"/>
        </w:rPr>
      </w:pPr>
      <w:r>
        <w:rPr>
          <w:color w:val="000000"/>
        </w:rPr>
        <w:t>U3 Сердечно-сосудистая система у детей</w:t>
      </w:r>
    </w:p>
    <w:p>
      <w:pPr>
        <w:tabs>
          <w:tab w:val="left" w:pos="720"/>
        </w:tabs>
        <w:jc w:val="both"/>
        <w:rPr>
          <w:color w:val="000000"/>
        </w:rPr>
      </w:pPr>
      <w:r>
        <w:rPr>
          <w:color w:val="000000"/>
        </w:rPr>
        <w:t># Аранциев проток впадает в:</w:t>
      </w:r>
    </w:p>
    <w:p>
      <w:pPr>
        <w:tabs>
          <w:tab w:val="left" w:pos="720"/>
        </w:tabs>
        <w:jc w:val="both"/>
        <w:rPr>
          <w:color w:val="000000"/>
        </w:rPr>
      </w:pPr>
      <w:r>
        <w:rPr>
          <w:color w:val="000000"/>
        </w:rPr>
        <w:t>+нижнюю полую вену</w:t>
      </w:r>
    </w:p>
    <w:p>
      <w:pPr>
        <w:tabs>
          <w:tab w:val="left" w:pos="720"/>
        </w:tabs>
        <w:jc w:val="both"/>
        <w:rPr>
          <w:color w:val="000000"/>
        </w:rPr>
      </w:pPr>
      <w:r>
        <w:rPr>
          <w:color w:val="000000"/>
        </w:rPr>
        <w:t>верхнюю полую вену</w:t>
      </w:r>
    </w:p>
    <w:p>
      <w:pPr>
        <w:tabs>
          <w:tab w:val="left" w:pos="720"/>
        </w:tabs>
        <w:jc w:val="both"/>
        <w:rPr>
          <w:color w:val="000000"/>
        </w:rPr>
      </w:pPr>
      <w:r>
        <w:rPr>
          <w:color w:val="000000"/>
        </w:rPr>
        <w:t>аорту</w:t>
      </w:r>
    </w:p>
    <w:p>
      <w:pPr>
        <w:tabs>
          <w:tab w:val="left" w:pos="720"/>
        </w:tabs>
        <w:jc w:val="both"/>
        <w:rPr>
          <w:color w:val="000000"/>
        </w:rPr>
      </w:pPr>
      <w:r>
        <w:rPr>
          <w:color w:val="000000"/>
        </w:rPr>
        <w:t>воротную вену</w:t>
      </w:r>
    </w:p>
    <w:p>
      <w:pPr>
        <w:tabs>
          <w:tab w:val="left" w:pos="720"/>
        </w:tabs>
        <w:jc w:val="both"/>
        <w:rPr>
          <w:color w:val="000000"/>
        </w:rPr>
      </w:pPr>
      <w:r>
        <w:rPr>
          <w:color w:val="000000"/>
        </w:rPr>
        <w:t>печеночную вену</w:t>
      </w:r>
    </w:p>
    <w:p>
      <w:pPr>
        <w:tabs>
          <w:tab w:val="left" w:pos="720"/>
        </w:tabs>
        <w:jc w:val="both"/>
        <w:rPr>
          <w:color w:val="000000"/>
        </w:rPr>
      </w:pPr>
      <w:r>
        <w:rPr>
          <w:color w:val="000000"/>
        </w:rPr>
        <w:t># Боталов проток соединяет:</w:t>
      </w:r>
    </w:p>
    <w:p>
      <w:pPr>
        <w:tabs>
          <w:tab w:val="left" w:pos="720"/>
        </w:tabs>
        <w:jc w:val="both"/>
        <w:rPr>
          <w:color w:val="000000"/>
        </w:rPr>
      </w:pPr>
      <w:r>
        <w:rPr>
          <w:color w:val="000000"/>
        </w:rPr>
        <w:t>пупочную вену с легочной артерией</w:t>
      </w:r>
    </w:p>
    <w:p>
      <w:pPr>
        <w:tabs>
          <w:tab w:val="left" w:pos="720"/>
        </w:tabs>
        <w:jc w:val="both"/>
        <w:rPr>
          <w:color w:val="000000"/>
        </w:rPr>
      </w:pPr>
      <w:r>
        <w:rPr>
          <w:color w:val="000000"/>
        </w:rPr>
        <w:t>+легочную артерию с аортой</w:t>
      </w:r>
    </w:p>
    <w:p>
      <w:pPr>
        <w:tabs>
          <w:tab w:val="left" w:pos="720"/>
        </w:tabs>
        <w:jc w:val="both"/>
        <w:rPr>
          <w:color w:val="000000"/>
        </w:rPr>
      </w:pPr>
      <w:r>
        <w:rPr>
          <w:color w:val="000000"/>
        </w:rPr>
        <w:t>пупочную вену с нижней полой веной</w:t>
      </w:r>
    </w:p>
    <w:p>
      <w:pPr>
        <w:tabs>
          <w:tab w:val="left" w:pos="720"/>
        </w:tabs>
        <w:jc w:val="both"/>
        <w:rPr>
          <w:color w:val="000000"/>
        </w:rPr>
      </w:pPr>
      <w:r>
        <w:rPr>
          <w:color w:val="000000"/>
        </w:rPr>
        <w:t>большой и малый круги кровообращения</w:t>
      </w:r>
    </w:p>
    <w:p>
      <w:pPr>
        <w:tabs>
          <w:tab w:val="left" w:pos="720"/>
        </w:tabs>
        <w:jc w:val="both"/>
        <w:rPr>
          <w:color w:val="000000"/>
        </w:rPr>
      </w:pPr>
      <w:r>
        <w:rPr>
          <w:color w:val="000000"/>
        </w:rPr>
        <w:t># Анатомическое перекрытие артериального протока происходит:</w:t>
      </w:r>
    </w:p>
    <w:p>
      <w:pPr>
        <w:tabs>
          <w:tab w:val="left" w:pos="720"/>
        </w:tabs>
        <w:jc w:val="both"/>
        <w:rPr>
          <w:color w:val="000000"/>
        </w:rPr>
      </w:pPr>
      <w:r>
        <w:rPr>
          <w:color w:val="000000"/>
        </w:rPr>
        <w:t>+в 2 месяца</w:t>
      </w:r>
    </w:p>
    <w:p>
      <w:pPr>
        <w:tabs>
          <w:tab w:val="left" w:pos="720"/>
        </w:tabs>
        <w:jc w:val="both"/>
        <w:rPr>
          <w:color w:val="000000"/>
        </w:rPr>
      </w:pPr>
      <w:r>
        <w:rPr>
          <w:color w:val="000000"/>
        </w:rPr>
        <w:t>в момент вдоха</w:t>
      </w:r>
    </w:p>
    <w:p>
      <w:pPr>
        <w:tabs>
          <w:tab w:val="left" w:pos="720"/>
        </w:tabs>
        <w:jc w:val="both"/>
        <w:rPr>
          <w:color w:val="000000"/>
        </w:rPr>
      </w:pPr>
      <w:r>
        <w:rPr>
          <w:color w:val="000000"/>
        </w:rPr>
        <w:t>в 6 месяцев</w:t>
      </w:r>
    </w:p>
    <w:p>
      <w:pPr>
        <w:tabs>
          <w:tab w:val="left" w:pos="720"/>
        </w:tabs>
        <w:jc w:val="both"/>
        <w:rPr>
          <w:color w:val="000000"/>
        </w:rPr>
      </w:pPr>
      <w:r>
        <w:rPr>
          <w:color w:val="000000"/>
        </w:rPr>
        <w:t>в 1 год</w:t>
      </w:r>
    </w:p>
    <w:p>
      <w:pPr>
        <w:tabs>
          <w:tab w:val="left" w:pos="720"/>
        </w:tabs>
        <w:jc w:val="both"/>
        <w:rPr>
          <w:color w:val="000000"/>
        </w:rPr>
      </w:pPr>
      <w:r>
        <w:rPr>
          <w:color w:val="000000"/>
        </w:rPr>
        <w:t>* Миокард новорожденного имеет:</w:t>
      </w:r>
    </w:p>
    <w:p>
      <w:pPr>
        <w:tabs>
          <w:tab w:val="left" w:pos="720"/>
        </w:tabs>
        <w:jc w:val="both"/>
        <w:rPr>
          <w:color w:val="000000"/>
        </w:rPr>
      </w:pPr>
      <w:r>
        <w:rPr>
          <w:color w:val="000000"/>
        </w:rPr>
        <w:t>+тонкие мышечные волокна</w:t>
      </w:r>
    </w:p>
    <w:p>
      <w:pPr>
        <w:tabs>
          <w:tab w:val="left" w:pos="720"/>
        </w:tabs>
        <w:jc w:val="both"/>
        <w:rPr>
          <w:color w:val="000000"/>
        </w:rPr>
      </w:pPr>
      <w:r>
        <w:rPr>
          <w:color w:val="000000"/>
        </w:rPr>
        <w:t>+большое количество мелких малодифференцированных ядер</w:t>
      </w:r>
    </w:p>
    <w:p>
      <w:pPr>
        <w:tabs>
          <w:tab w:val="left" w:pos="720"/>
        </w:tabs>
        <w:jc w:val="both"/>
        <w:rPr>
          <w:color w:val="000000"/>
        </w:rPr>
      </w:pPr>
      <w:r>
        <w:rPr>
          <w:color w:val="000000"/>
        </w:rPr>
        <w:t>+слабо развитую соединительную ткань</w:t>
      </w:r>
    </w:p>
    <w:p>
      <w:pPr>
        <w:tabs>
          <w:tab w:val="left" w:pos="720"/>
        </w:tabs>
        <w:jc w:val="both"/>
        <w:rPr>
          <w:color w:val="000000"/>
        </w:rPr>
      </w:pPr>
      <w:r>
        <w:rPr>
          <w:color w:val="000000"/>
        </w:rPr>
        <w:t>хорошо развитую соединительную ткань</w:t>
      </w:r>
    </w:p>
    <w:p>
      <w:pPr>
        <w:tabs>
          <w:tab w:val="left" w:pos="720"/>
        </w:tabs>
        <w:jc w:val="both"/>
        <w:rPr>
          <w:color w:val="000000"/>
        </w:rPr>
      </w:pPr>
      <w:r>
        <w:rPr>
          <w:color w:val="000000"/>
        </w:rPr>
        <w:t>крупные малодифференцированные ядра</w:t>
      </w:r>
    </w:p>
    <w:p>
      <w:pPr>
        <w:tabs>
          <w:tab w:val="left" w:pos="720"/>
        </w:tabs>
        <w:jc w:val="both"/>
        <w:rPr>
          <w:color w:val="000000"/>
        </w:rPr>
      </w:pPr>
      <w:r>
        <w:rPr>
          <w:color w:val="000000"/>
        </w:rPr>
        <w:t># Редкость инфарктов миокарда у детей первых лет жизни объясняется типом кровоснабжения сердечной мышцы:</w:t>
      </w:r>
    </w:p>
    <w:p>
      <w:pPr>
        <w:tabs>
          <w:tab w:val="left" w:pos="720"/>
        </w:tabs>
        <w:jc w:val="both"/>
        <w:rPr>
          <w:color w:val="000000"/>
        </w:rPr>
      </w:pPr>
      <w:r>
        <w:rPr>
          <w:color w:val="000000"/>
        </w:rPr>
        <w:t>Смешанным</w:t>
      </w:r>
    </w:p>
    <w:p>
      <w:pPr>
        <w:tabs>
          <w:tab w:val="left" w:pos="720"/>
        </w:tabs>
        <w:jc w:val="both"/>
        <w:rPr>
          <w:color w:val="000000"/>
        </w:rPr>
      </w:pPr>
      <w:r>
        <w:rPr>
          <w:color w:val="000000"/>
        </w:rPr>
        <w:t>+рассыпным</w:t>
      </w:r>
    </w:p>
    <w:p>
      <w:pPr>
        <w:tabs>
          <w:tab w:val="left" w:pos="720"/>
        </w:tabs>
        <w:jc w:val="both"/>
        <w:rPr>
          <w:color w:val="000000"/>
        </w:rPr>
      </w:pPr>
      <w:r>
        <w:rPr>
          <w:color w:val="000000"/>
        </w:rPr>
        <w:t>Магистральным</w:t>
      </w:r>
    </w:p>
    <w:p>
      <w:pPr>
        <w:tabs>
          <w:tab w:val="left" w:pos="720"/>
        </w:tabs>
        <w:jc w:val="both"/>
        <w:rPr>
          <w:color w:val="000000"/>
        </w:rPr>
      </w:pPr>
      <w:r>
        <w:rPr>
          <w:color w:val="000000"/>
        </w:rPr>
        <w:t># Соотношение просвета отверстий легочной артерии и аорты над клапаном составляет у новорожденных:</w:t>
      </w:r>
    </w:p>
    <w:p>
      <w:pPr>
        <w:tabs>
          <w:tab w:val="left" w:pos="720"/>
        </w:tabs>
        <w:jc w:val="both"/>
        <w:rPr>
          <w:color w:val="000000"/>
        </w:rPr>
      </w:pPr>
      <w:r>
        <w:rPr>
          <w:color w:val="000000"/>
        </w:rPr>
        <w:t>+аорта меньше легочной артерии</w:t>
      </w:r>
    </w:p>
    <w:p>
      <w:pPr>
        <w:tabs>
          <w:tab w:val="left" w:pos="720"/>
        </w:tabs>
        <w:jc w:val="both"/>
        <w:rPr>
          <w:color w:val="000000"/>
        </w:rPr>
      </w:pPr>
      <w:r>
        <w:rPr>
          <w:color w:val="000000"/>
        </w:rPr>
        <w:t>аорта больше легочной артерии</w:t>
      </w:r>
    </w:p>
    <w:p>
      <w:pPr>
        <w:tabs>
          <w:tab w:val="left" w:pos="720"/>
        </w:tabs>
        <w:jc w:val="both"/>
        <w:rPr>
          <w:color w:val="000000"/>
        </w:rPr>
      </w:pPr>
      <w:r>
        <w:rPr>
          <w:color w:val="000000"/>
        </w:rPr>
        <w:t>одинаковы</w:t>
      </w:r>
    </w:p>
    <w:p>
      <w:pPr>
        <w:tabs>
          <w:tab w:val="left" w:pos="720"/>
        </w:tabs>
        <w:jc w:val="both"/>
        <w:rPr>
          <w:color w:val="000000"/>
        </w:rPr>
      </w:pPr>
      <w:r>
        <w:rPr>
          <w:color w:val="000000"/>
        </w:rPr>
        <w:t># Соотношение просвета отверстий легочной артерии и аорты над клапаном к 12 годам:</w:t>
      </w:r>
    </w:p>
    <w:p>
      <w:pPr>
        <w:tabs>
          <w:tab w:val="left" w:pos="720"/>
        </w:tabs>
        <w:jc w:val="both"/>
        <w:rPr>
          <w:color w:val="000000"/>
        </w:rPr>
      </w:pPr>
      <w:r>
        <w:rPr>
          <w:color w:val="000000"/>
        </w:rPr>
        <w:t>аорта меньше легочной артерии</w:t>
      </w:r>
    </w:p>
    <w:p>
      <w:pPr>
        <w:tabs>
          <w:tab w:val="left" w:pos="720"/>
        </w:tabs>
        <w:jc w:val="both"/>
        <w:rPr>
          <w:color w:val="000000"/>
        </w:rPr>
      </w:pPr>
      <w:r>
        <w:rPr>
          <w:color w:val="000000"/>
        </w:rPr>
        <w:t>аорта больше легочной артерии</w:t>
      </w:r>
    </w:p>
    <w:p>
      <w:pPr>
        <w:tabs>
          <w:tab w:val="left" w:pos="720"/>
        </w:tabs>
        <w:jc w:val="both"/>
        <w:rPr>
          <w:color w:val="000000"/>
        </w:rPr>
      </w:pPr>
      <w:r>
        <w:rPr>
          <w:color w:val="000000"/>
        </w:rPr>
        <w:t>+одинаковы</w:t>
      </w:r>
    </w:p>
    <w:p>
      <w:pPr>
        <w:tabs>
          <w:tab w:val="left" w:pos="720"/>
        </w:tabs>
        <w:jc w:val="both"/>
        <w:rPr>
          <w:color w:val="000000"/>
        </w:rPr>
      </w:pPr>
      <w:r>
        <w:rPr>
          <w:color w:val="000000"/>
        </w:rPr>
        <w:t>#У детей раннего возраста особенностями сердца являются:</w:t>
      </w:r>
    </w:p>
    <w:p>
      <w:pPr>
        <w:tabs>
          <w:tab w:val="left" w:pos="720"/>
        </w:tabs>
        <w:jc w:val="both"/>
        <w:rPr>
          <w:color w:val="000000"/>
        </w:rPr>
      </w:pPr>
      <w:r>
        <w:rPr>
          <w:color w:val="000000"/>
        </w:rPr>
        <w:t>исходно косое положение</w:t>
      </w:r>
    </w:p>
    <w:p>
      <w:pPr>
        <w:tabs>
          <w:tab w:val="left" w:pos="720"/>
        </w:tabs>
        <w:jc w:val="both"/>
        <w:rPr>
          <w:color w:val="000000"/>
        </w:rPr>
      </w:pPr>
      <w:r>
        <w:rPr>
          <w:color w:val="000000"/>
        </w:rPr>
        <w:t>+шарообразная форма</w:t>
      </w:r>
    </w:p>
    <w:p>
      <w:pPr>
        <w:tabs>
          <w:tab w:val="left" w:pos="720"/>
        </w:tabs>
        <w:jc w:val="both"/>
        <w:rPr>
          <w:color w:val="000000"/>
        </w:rPr>
      </w:pPr>
      <w:r>
        <w:rPr>
          <w:color w:val="000000"/>
        </w:rPr>
        <w:t>+границы с возрастом сужаются</w:t>
      </w:r>
    </w:p>
    <w:p>
      <w:pPr>
        <w:tabs>
          <w:tab w:val="left" w:pos="720"/>
        </w:tabs>
        <w:jc w:val="both"/>
        <w:rPr>
          <w:color w:val="000000"/>
        </w:rPr>
      </w:pPr>
      <w:r>
        <w:rPr>
          <w:color w:val="000000"/>
        </w:rPr>
        <w:t>капельная форма</w:t>
      </w:r>
    </w:p>
    <w:p>
      <w:pPr>
        <w:tabs>
          <w:tab w:val="left" w:pos="720"/>
        </w:tabs>
        <w:jc w:val="both"/>
        <w:rPr>
          <w:color w:val="000000"/>
        </w:rPr>
      </w:pPr>
      <w:r>
        <w:rPr>
          <w:color w:val="000000"/>
        </w:rPr>
        <w:t>границы с возрастом расширяются</w:t>
      </w:r>
    </w:p>
    <w:p>
      <w:pPr>
        <w:tabs>
          <w:tab w:val="left" w:pos="720"/>
        </w:tabs>
        <w:jc w:val="both"/>
        <w:rPr>
          <w:color w:val="000000"/>
        </w:rPr>
      </w:pPr>
      <w:r>
        <w:rPr>
          <w:color w:val="000000"/>
        </w:rPr>
        <w:t># Поперечник сердца относительно грудной клетки у детей с возрастом:</w:t>
      </w:r>
    </w:p>
    <w:p>
      <w:pPr>
        <w:tabs>
          <w:tab w:val="left" w:pos="720"/>
        </w:tabs>
        <w:jc w:val="both"/>
        <w:rPr>
          <w:color w:val="000000"/>
        </w:rPr>
      </w:pPr>
      <w:r>
        <w:rPr>
          <w:color w:val="000000"/>
        </w:rPr>
        <w:t xml:space="preserve"> не меняется</w:t>
      </w:r>
    </w:p>
    <w:p>
      <w:pPr>
        <w:tabs>
          <w:tab w:val="left" w:pos="720"/>
        </w:tabs>
        <w:jc w:val="both"/>
        <w:rPr>
          <w:color w:val="000000"/>
        </w:rPr>
      </w:pPr>
      <w:r>
        <w:rPr>
          <w:color w:val="000000"/>
        </w:rPr>
        <w:t>+уменьшается</w:t>
      </w:r>
    </w:p>
    <w:p>
      <w:pPr>
        <w:tabs>
          <w:tab w:val="left" w:pos="720"/>
        </w:tabs>
        <w:jc w:val="both"/>
        <w:rPr>
          <w:color w:val="000000"/>
        </w:rPr>
      </w:pPr>
      <w:r>
        <w:rPr>
          <w:color w:val="000000"/>
        </w:rPr>
        <w:t>увеличивается</w:t>
      </w:r>
    </w:p>
    <w:p>
      <w:pPr>
        <w:tabs>
          <w:tab w:val="left" w:pos="720"/>
        </w:tabs>
        <w:jc w:val="both"/>
        <w:rPr>
          <w:color w:val="000000"/>
        </w:rPr>
      </w:pPr>
      <w:r>
        <w:rPr>
          <w:color w:val="000000"/>
        </w:rPr>
        <w:t># У детей с возрастом скорость кровотока:</w:t>
      </w:r>
    </w:p>
    <w:p>
      <w:pPr>
        <w:tabs>
          <w:tab w:val="left" w:pos="720"/>
        </w:tabs>
        <w:jc w:val="both"/>
        <w:rPr>
          <w:color w:val="000000"/>
        </w:rPr>
      </w:pPr>
      <w:r>
        <w:rPr>
          <w:color w:val="000000"/>
        </w:rPr>
        <w:t>+уменьшается</w:t>
      </w:r>
    </w:p>
    <w:p>
      <w:pPr>
        <w:tabs>
          <w:tab w:val="left" w:pos="720"/>
        </w:tabs>
        <w:jc w:val="both"/>
        <w:rPr>
          <w:color w:val="000000"/>
        </w:rPr>
      </w:pPr>
      <w:r>
        <w:rPr>
          <w:color w:val="000000"/>
        </w:rPr>
        <w:t>увеличивается</w:t>
      </w:r>
    </w:p>
    <w:p>
      <w:pPr>
        <w:tabs>
          <w:tab w:val="left" w:pos="720"/>
        </w:tabs>
        <w:jc w:val="both"/>
        <w:rPr>
          <w:color w:val="000000"/>
        </w:rPr>
      </w:pPr>
      <w:r>
        <w:rPr>
          <w:color w:val="000000"/>
        </w:rPr>
        <w:t>не изменяется</w:t>
      </w:r>
    </w:p>
    <w:p>
      <w:pPr>
        <w:tabs>
          <w:tab w:val="left" w:pos="720"/>
        </w:tabs>
        <w:jc w:val="both"/>
        <w:rPr>
          <w:color w:val="000000"/>
        </w:rPr>
      </w:pPr>
      <w:r>
        <w:rPr>
          <w:color w:val="000000"/>
        </w:rPr>
        <w:t># У детей с возрастом ударный объем крови:</w:t>
      </w:r>
    </w:p>
    <w:p>
      <w:pPr>
        <w:tabs>
          <w:tab w:val="left" w:pos="720"/>
        </w:tabs>
        <w:jc w:val="both"/>
        <w:rPr>
          <w:color w:val="000000"/>
        </w:rPr>
      </w:pPr>
      <w:r>
        <w:rPr>
          <w:color w:val="000000"/>
        </w:rPr>
        <w:t>+увеличивается</w:t>
      </w:r>
    </w:p>
    <w:p>
      <w:pPr>
        <w:tabs>
          <w:tab w:val="left" w:pos="720"/>
        </w:tabs>
        <w:jc w:val="both"/>
        <w:rPr>
          <w:color w:val="000000"/>
        </w:rPr>
      </w:pPr>
      <w:r>
        <w:rPr>
          <w:color w:val="000000"/>
        </w:rPr>
        <w:t>уменьшается</w:t>
      </w:r>
    </w:p>
    <w:p>
      <w:pPr>
        <w:tabs>
          <w:tab w:val="left" w:pos="720"/>
        </w:tabs>
        <w:jc w:val="both"/>
        <w:rPr>
          <w:color w:val="000000"/>
        </w:rPr>
      </w:pPr>
      <w:r>
        <w:rPr>
          <w:color w:val="000000"/>
        </w:rPr>
        <w:t>не изменяется</w:t>
      </w:r>
    </w:p>
    <w:p>
      <w:pPr>
        <w:tabs>
          <w:tab w:val="left" w:pos="720"/>
        </w:tabs>
        <w:jc w:val="both"/>
        <w:rPr>
          <w:color w:val="000000"/>
        </w:rPr>
      </w:pPr>
      <w:r>
        <w:rPr>
          <w:color w:val="000000"/>
        </w:rPr>
        <w:t># У доношенного новорожденного средняя частота сердечных сокращений составляет:</w:t>
      </w:r>
    </w:p>
    <w:p>
      <w:pPr>
        <w:tabs>
          <w:tab w:val="left" w:pos="720"/>
        </w:tabs>
        <w:jc w:val="both"/>
        <w:rPr>
          <w:color w:val="000000"/>
        </w:rPr>
      </w:pPr>
      <w:r>
        <w:rPr>
          <w:color w:val="000000"/>
        </w:rPr>
        <w:t>90 в 1 минуту</w:t>
      </w:r>
    </w:p>
    <w:p>
      <w:pPr>
        <w:tabs>
          <w:tab w:val="left" w:pos="720"/>
        </w:tabs>
        <w:jc w:val="both"/>
        <w:rPr>
          <w:color w:val="000000"/>
        </w:rPr>
      </w:pPr>
      <w:r>
        <w:rPr>
          <w:color w:val="000000"/>
        </w:rPr>
        <w:t>110 в 1 минуту</w:t>
      </w:r>
    </w:p>
    <w:p>
      <w:pPr>
        <w:tabs>
          <w:tab w:val="left" w:pos="720"/>
        </w:tabs>
        <w:jc w:val="both"/>
        <w:rPr>
          <w:color w:val="000000"/>
        </w:rPr>
      </w:pPr>
      <w:r>
        <w:rPr>
          <w:color w:val="000000"/>
        </w:rPr>
        <w:t>+140 в 1 минуту</w:t>
      </w:r>
    </w:p>
    <w:p>
      <w:pPr>
        <w:tabs>
          <w:tab w:val="left" w:pos="720"/>
        </w:tabs>
        <w:jc w:val="both"/>
        <w:rPr>
          <w:color w:val="000000"/>
        </w:rPr>
      </w:pPr>
      <w:r>
        <w:rPr>
          <w:color w:val="000000"/>
        </w:rPr>
        <w:t>170 в 1 минуту</w:t>
      </w:r>
    </w:p>
    <w:p>
      <w:pPr>
        <w:tabs>
          <w:tab w:val="left" w:pos="720"/>
        </w:tabs>
        <w:jc w:val="both"/>
        <w:rPr>
          <w:color w:val="000000"/>
        </w:rPr>
      </w:pPr>
      <w:r>
        <w:rPr>
          <w:color w:val="000000"/>
        </w:rPr>
        <w:t># У годовалого ребенка средняя частота сердечных сокращений составляет:</w:t>
      </w:r>
    </w:p>
    <w:p>
      <w:pPr>
        <w:tabs>
          <w:tab w:val="left" w:pos="720"/>
        </w:tabs>
        <w:jc w:val="both"/>
        <w:rPr>
          <w:color w:val="000000"/>
        </w:rPr>
      </w:pPr>
      <w:r>
        <w:rPr>
          <w:color w:val="000000"/>
        </w:rPr>
        <w:t>100 в 1 минуту</w:t>
      </w:r>
    </w:p>
    <w:p>
      <w:pPr>
        <w:tabs>
          <w:tab w:val="left" w:pos="720"/>
        </w:tabs>
        <w:jc w:val="both"/>
        <w:rPr>
          <w:color w:val="000000"/>
        </w:rPr>
      </w:pPr>
      <w:r>
        <w:rPr>
          <w:color w:val="000000"/>
        </w:rPr>
        <w:t>+120 в 1 минуту</w:t>
      </w:r>
    </w:p>
    <w:p>
      <w:pPr>
        <w:tabs>
          <w:tab w:val="left" w:pos="720"/>
        </w:tabs>
        <w:jc w:val="both"/>
        <w:rPr>
          <w:color w:val="000000"/>
        </w:rPr>
      </w:pPr>
      <w:r>
        <w:rPr>
          <w:color w:val="000000"/>
        </w:rPr>
        <w:t>140 в 1 минуту</w:t>
      </w:r>
    </w:p>
    <w:p>
      <w:pPr>
        <w:tabs>
          <w:tab w:val="left" w:pos="720"/>
        </w:tabs>
        <w:jc w:val="both"/>
        <w:rPr>
          <w:color w:val="000000"/>
        </w:rPr>
      </w:pPr>
      <w:r>
        <w:rPr>
          <w:color w:val="000000"/>
        </w:rPr>
        <w:t>160 в 1 минуту</w:t>
      </w:r>
    </w:p>
    <w:p>
      <w:pPr>
        <w:tabs>
          <w:tab w:val="left" w:pos="720"/>
        </w:tabs>
        <w:jc w:val="both"/>
        <w:rPr>
          <w:color w:val="000000"/>
        </w:rPr>
      </w:pPr>
      <w:r>
        <w:rPr>
          <w:color w:val="000000"/>
        </w:rPr>
        <w:t># У ребенка в возрасте 5 лет средняя частота сердечных сокращений составляет:</w:t>
      </w:r>
    </w:p>
    <w:p>
      <w:pPr>
        <w:tabs>
          <w:tab w:val="left" w:pos="720"/>
        </w:tabs>
        <w:jc w:val="both"/>
        <w:rPr>
          <w:color w:val="000000"/>
        </w:rPr>
      </w:pPr>
      <w:r>
        <w:rPr>
          <w:color w:val="000000"/>
        </w:rPr>
        <w:t>80 в 1 минуту</w:t>
      </w:r>
    </w:p>
    <w:p>
      <w:pPr>
        <w:tabs>
          <w:tab w:val="left" w:pos="720"/>
        </w:tabs>
        <w:jc w:val="both"/>
        <w:rPr>
          <w:color w:val="000000"/>
        </w:rPr>
      </w:pPr>
      <w:r>
        <w:rPr>
          <w:color w:val="000000"/>
        </w:rPr>
        <w:t>90 в 1 минуту</w:t>
      </w:r>
    </w:p>
    <w:p>
      <w:pPr>
        <w:tabs>
          <w:tab w:val="left" w:pos="720"/>
        </w:tabs>
        <w:jc w:val="both"/>
        <w:rPr>
          <w:color w:val="000000"/>
        </w:rPr>
      </w:pPr>
      <w:r>
        <w:rPr>
          <w:color w:val="000000"/>
        </w:rPr>
        <w:t>+100 в 1 минуту</w:t>
      </w:r>
    </w:p>
    <w:p>
      <w:pPr>
        <w:tabs>
          <w:tab w:val="left" w:pos="720"/>
        </w:tabs>
        <w:jc w:val="both"/>
        <w:rPr>
          <w:color w:val="000000"/>
        </w:rPr>
      </w:pPr>
      <w:r>
        <w:rPr>
          <w:color w:val="000000"/>
        </w:rPr>
        <w:t>120 в 1 минуту</w:t>
      </w:r>
    </w:p>
    <w:p>
      <w:pPr>
        <w:tabs>
          <w:tab w:val="left" w:pos="720"/>
        </w:tabs>
        <w:jc w:val="both"/>
        <w:rPr>
          <w:color w:val="000000"/>
        </w:rPr>
      </w:pPr>
      <w:r>
        <w:rPr>
          <w:color w:val="000000"/>
        </w:rPr>
        <w:t># Среднее систолическое артериальное давление (мм рт.ст.) у детей старше 1 года рассчитывается по формуле:</w:t>
      </w:r>
    </w:p>
    <w:p>
      <w:pPr>
        <w:tabs>
          <w:tab w:val="left" w:pos="720"/>
        </w:tabs>
        <w:jc w:val="both"/>
        <w:rPr>
          <w:color w:val="000000"/>
        </w:rPr>
      </w:pPr>
      <w:r>
        <w:rPr>
          <w:color w:val="000000"/>
        </w:rPr>
        <w:t>90 + п</w:t>
      </w:r>
    </w:p>
    <w:p>
      <w:pPr>
        <w:tabs>
          <w:tab w:val="left" w:pos="720"/>
        </w:tabs>
        <w:jc w:val="both"/>
        <w:rPr>
          <w:color w:val="000000"/>
        </w:rPr>
      </w:pPr>
      <w:r>
        <w:rPr>
          <w:color w:val="000000"/>
        </w:rPr>
        <w:t>+90 + 2п</w:t>
      </w:r>
    </w:p>
    <w:p>
      <w:pPr>
        <w:tabs>
          <w:tab w:val="left" w:pos="720"/>
        </w:tabs>
        <w:jc w:val="both"/>
        <w:rPr>
          <w:color w:val="000000"/>
        </w:rPr>
      </w:pPr>
      <w:r>
        <w:rPr>
          <w:color w:val="000000"/>
        </w:rPr>
        <w:t>60 + 2п (п - возраст в годах)</w:t>
      </w:r>
    </w:p>
    <w:p>
      <w:pPr>
        <w:tabs>
          <w:tab w:val="left" w:pos="720"/>
        </w:tabs>
        <w:jc w:val="both"/>
        <w:rPr>
          <w:color w:val="000000"/>
        </w:rPr>
      </w:pPr>
      <w:r>
        <w:rPr>
          <w:color w:val="000000"/>
        </w:rPr>
        <w:t>100 + п</w:t>
      </w:r>
    </w:p>
    <w:p>
      <w:pPr>
        <w:tabs>
          <w:tab w:val="left" w:pos="720"/>
        </w:tabs>
        <w:jc w:val="both"/>
        <w:rPr>
          <w:color w:val="000000"/>
        </w:rPr>
      </w:pPr>
      <w:r>
        <w:rPr>
          <w:color w:val="000000"/>
        </w:rPr>
        <w:t># Среднее диастолическое артериальное давление (мм рт.ст.) у детей старше 1 года рассчитывается по формуле:</w:t>
      </w:r>
    </w:p>
    <w:p>
      <w:pPr>
        <w:tabs>
          <w:tab w:val="left" w:pos="720"/>
        </w:tabs>
        <w:jc w:val="both"/>
        <w:rPr>
          <w:color w:val="000000"/>
        </w:rPr>
      </w:pPr>
      <w:r>
        <w:rPr>
          <w:color w:val="000000"/>
        </w:rPr>
        <w:t>50 + п</w:t>
      </w:r>
    </w:p>
    <w:p>
      <w:pPr>
        <w:tabs>
          <w:tab w:val="left" w:pos="720"/>
        </w:tabs>
        <w:jc w:val="both"/>
        <w:rPr>
          <w:color w:val="000000"/>
        </w:rPr>
      </w:pPr>
      <w:r>
        <w:rPr>
          <w:color w:val="000000"/>
        </w:rPr>
        <w:t xml:space="preserve">+60 + п </w:t>
      </w:r>
    </w:p>
    <w:p>
      <w:pPr>
        <w:tabs>
          <w:tab w:val="left" w:pos="720"/>
        </w:tabs>
        <w:jc w:val="both"/>
        <w:rPr>
          <w:color w:val="000000"/>
        </w:rPr>
      </w:pPr>
      <w:r>
        <w:rPr>
          <w:color w:val="000000"/>
        </w:rPr>
        <w:t>40 + 2п (п - возраст в годах)</w:t>
      </w:r>
    </w:p>
    <w:p>
      <w:pPr>
        <w:tabs>
          <w:tab w:val="left" w:pos="720"/>
        </w:tabs>
        <w:jc w:val="both"/>
        <w:rPr>
          <w:color w:val="000000"/>
        </w:rPr>
      </w:pPr>
      <w:r>
        <w:rPr>
          <w:color w:val="000000"/>
        </w:rPr>
        <w:t>70 + 2п</w:t>
      </w:r>
    </w:p>
    <w:p>
      <w:pPr>
        <w:tabs>
          <w:tab w:val="left" w:pos="720"/>
        </w:tabs>
        <w:jc w:val="both"/>
        <w:rPr>
          <w:color w:val="000000"/>
        </w:rPr>
      </w:pPr>
      <w:r>
        <w:rPr>
          <w:color w:val="000000"/>
        </w:rPr>
        <w:t># Артериальное давление на ногах по сравнению с руками:</w:t>
      </w:r>
    </w:p>
    <w:p>
      <w:pPr>
        <w:tabs>
          <w:tab w:val="left" w:pos="720"/>
        </w:tabs>
        <w:jc w:val="both"/>
        <w:rPr>
          <w:color w:val="000000"/>
        </w:rPr>
      </w:pPr>
      <w:r>
        <w:rPr>
          <w:color w:val="000000"/>
        </w:rPr>
        <w:t>+выше</w:t>
      </w:r>
    </w:p>
    <w:p>
      <w:pPr>
        <w:tabs>
          <w:tab w:val="left" w:pos="720"/>
        </w:tabs>
        <w:jc w:val="both"/>
        <w:rPr>
          <w:color w:val="000000"/>
        </w:rPr>
      </w:pPr>
      <w:r>
        <w:rPr>
          <w:color w:val="000000"/>
        </w:rPr>
        <w:t>такое же</w:t>
      </w:r>
    </w:p>
    <w:p>
      <w:pPr>
        <w:tabs>
          <w:tab w:val="left" w:pos="720"/>
        </w:tabs>
        <w:jc w:val="both"/>
        <w:rPr>
          <w:color w:val="000000"/>
        </w:rPr>
      </w:pPr>
      <w:r>
        <w:rPr>
          <w:color w:val="000000"/>
        </w:rPr>
        <w:t>ниже</w:t>
      </w:r>
    </w:p>
    <w:p>
      <w:pPr>
        <w:tabs>
          <w:tab w:val="left" w:pos="720"/>
        </w:tabs>
        <w:jc w:val="both"/>
        <w:rPr>
          <w:color w:val="000000"/>
        </w:rPr>
      </w:pPr>
      <w:r>
        <w:rPr>
          <w:color w:val="000000"/>
        </w:rPr>
        <w:t># У новорожденного левая граница относительной тупости сердца находится:</w:t>
      </w:r>
    </w:p>
    <w:p>
      <w:pPr>
        <w:tabs>
          <w:tab w:val="left" w:pos="720"/>
        </w:tabs>
        <w:jc w:val="both"/>
        <w:rPr>
          <w:color w:val="000000"/>
        </w:rPr>
      </w:pPr>
      <w:r>
        <w:rPr>
          <w:color w:val="000000"/>
        </w:rPr>
        <w:t>кнутри от срединно-ключичной линии на 1-2 см</w:t>
      </w:r>
    </w:p>
    <w:p>
      <w:pPr>
        <w:tabs>
          <w:tab w:val="left" w:pos="720"/>
        </w:tabs>
        <w:jc w:val="both"/>
        <w:rPr>
          <w:color w:val="000000"/>
        </w:rPr>
      </w:pPr>
      <w:r>
        <w:rPr>
          <w:color w:val="000000"/>
        </w:rPr>
        <w:t>+кнаружи от срединно-ключичной линии на 1-2 см</w:t>
      </w:r>
    </w:p>
    <w:p>
      <w:pPr>
        <w:tabs>
          <w:tab w:val="left" w:pos="720"/>
        </w:tabs>
        <w:jc w:val="both"/>
        <w:rPr>
          <w:color w:val="000000"/>
        </w:rPr>
      </w:pPr>
      <w:r>
        <w:rPr>
          <w:color w:val="000000"/>
        </w:rPr>
        <w:t>по передней подмышечной линии</w:t>
      </w:r>
    </w:p>
    <w:p>
      <w:pPr>
        <w:tabs>
          <w:tab w:val="left" w:pos="720"/>
        </w:tabs>
        <w:jc w:val="both"/>
        <w:rPr>
          <w:color w:val="000000"/>
        </w:rPr>
      </w:pPr>
      <w:r>
        <w:rPr>
          <w:color w:val="000000"/>
        </w:rPr>
        <w:t>по срединно-ключичной линии</w:t>
      </w:r>
    </w:p>
    <w:p>
      <w:pPr>
        <w:tabs>
          <w:tab w:val="left" w:pos="720"/>
        </w:tabs>
        <w:jc w:val="both"/>
        <w:rPr>
          <w:color w:val="000000"/>
        </w:rPr>
      </w:pPr>
      <w:r>
        <w:rPr>
          <w:color w:val="000000"/>
        </w:rPr>
        <w:t># Верхняя граница относительной сердечной тупости у ребенка 7 - 12 лет:</w:t>
      </w:r>
    </w:p>
    <w:p>
      <w:pPr>
        <w:tabs>
          <w:tab w:val="left" w:pos="720"/>
        </w:tabs>
        <w:jc w:val="both"/>
        <w:rPr>
          <w:color w:val="000000"/>
        </w:rPr>
      </w:pPr>
      <w:r>
        <w:rPr>
          <w:color w:val="000000"/>
        </w:rPr>
        <w:t>2 ребро</w:t>
      </w:r>
    </w:p>
    <w:p>
      <w:pPr>
        <w:tabs>
          <w:tab w:val="left" w:pos="720"/>
        </w:tabs>
        <w:jc w:val="both"/>
        <w:rPr>
          <w:color w:val="000000"/>
        </w:rPr>
      </w:pPr>
      <w:r>
        <w:rPr>
          <w:color w:val="000000"/>
        </w:rPr>
        <w:t>2 межреберье</w:t>
      </w:r>
    </w:p>
    <w:p>
      <w:pPr>
        <w:tabs>
          <w:tab w:val="left" w:pos="720"/>
        </w:tabs>
        <w:jc w:val="both"/>
        <w:rPr>
          <w:color w:val="000000"/>
        </w:rPr>
      </w:pPr>
      <w:r>
        <w:rPr>
          <w:color w:val="000000"/>
        </w:rPr>
        <w:t>+3 ребро</w:t>
      </w:r>
    </w:p>
    <w:p>
      <w:pPr>
        <w:tabs>
          <w:tab w:val="left" w:pos="720"/>
        </w:tabs>
        <w:jc w:val="both"/>
        <w:rPr>
          <w:color w:val="000000"/>
        </w:rPr>
      </w:pPr>
      <w:r>
        <w:rPr>
          <w:color w:val="000000"/>
        </w:rPr>
        <w:t># Правая граница относительной сердечной тупости у детей 7 - 12 лет:</w:t>
      </w:r>
    </w:p>
    <w:p>
      <w:pPr>
        <w:tabs>
          <w:tab w:val="left" w:pos="720"/>
        </w:tabs>
        <w:jc w:val="both"/>
        <w:rPr>
          <w:color w:val="000000"/>
        </w:rPr>
      </w:pPr>
      <w:r>
        <w:rPr>
          <w:color w:val="000000"/>
        </w:rPr>
        <w:t>+ближе к правому краю грудины</w:t>
      </w:r>
    </w:p>
    <w:p>
      <w:pPr>
        <w:tabs>
          <w:tab w:val="left" w:pos="720"/>
        </w:tabs>
        <w:jc w:val="both"/>
        <w:rPr>
          <w:color w:val="000000"/>
        </w:rPr>
      </w:pPr>
      <w:r>
        <w:rPr>
          <w:color w:val="000000"/>
        </w:rPr>
        <w:t>середина между парастернальной линией и краем грудины</w:t>
      </w:r>
    </w:p>
    <w:p>
      <w:pPr>
        <w:tabs>
          <w:tab w:val="left" w:pos="720"/>
        </w:tabs>
        <w:jc w:val="both"/>
        <w:rPr>
          <w:color w:val="000000"/>
        </w:rPr>
      </w:pPr>
      <w:r>
        <w:rPr>
          <w:color w:val="000000"/>
        </w:rPr>
        <w:t>правая парастернальная линия</w:t>
      </w:r>
    </w:p>
    <w:p>
      <w:pPr>
        <w:tabs>
          <w:tab w:val="left" w:pos="720"/>
        </w:tabs>
        <w:jc w:val="both"/>
        <w:rPr>
          <w:color w:val="000000"/>
        </w:rPr>
      </w:pPr>
      <w:r>
        <w:rPr>
          <w:color w:val="000000"/>
        </w:rPr>
        <w:t>середина между средне-ключичной и парастернальной линиями</w:t>
      </w:r>
    </w:p>
    <w:p>
      <w:pPr>
        <w:tabs>
          <w:tab w:val="left" w:pos="720"/>
        </w:tabs>
        <w:jc w:val="both"/>
        <w:rPr>
          <w:color w:val="000000"/>
        </w:rPr>
      </w:pPr>
      <w:r>
        <w:rPr>
          <w:color w:val="000000"/>
        </w:rPr>
        <w:t>правая средне-ключичная линия</w:t>
      </w:r>
    </w:p>
    <w:p>
      <w:pPr>
        <w:tabs>
          <w:tab w:val="left" w:pos="720"/>
        </w:tabs>
        <w:jc w:val="both"/>
        <w:rPr>
          <w:color w:val="000000"/>
        </w:rPr>
      </w:pPr>
      <w:r>
        <w:rPr>
          <w:color w:val="000000"/>
        </w:rPr>
        <w:t>* У детей раннего возраста низкие цифры артериального давления обусловлены:</w:t>
      </w:r>
    </w:p>
    <w:p>
      <w:pPr>
        <w:tabs>
          <w:tab w:val="left" w:pos="720"/>
        </w:tabs>
        <w:jc w:val="both"/>
        <w:rPr>
          <w:color w:val="000000"/>
        </w:rPr>
      </w:pPr>
      <w:r>
        <w:rPr>
          <w:color w:val="000000"/>
        </w:rPr>
        <w:t>незрелостью вагусной регуляции</w:t>
      </w:r>
    </w:p>
    <w:p>
      <w:pPr>
        <w:tabs>
          <w:tab w:val="left" w:pos="720"/>
        </w:tabs>
        <w:jc w:val="both"/>
        <w:rPr>
          <w:color w:val="000000"/>
        </w:rPr>
      </w:pPr>
      <w:r>
        <w:rPr>
          <w:color w:val="000000"/>
        </w:rPr>
        <w:t>+малым ударным объемом сердца</w:t>
      </w:r>
    </w:p>
    <w:p>
      <w:pPr>
        <w:tabs>
          <w:tab w:val="left" w:pos="720"/>
        </w:tabs>
        <w:jc w:val="both"/>
        <w:rPr>
          <w:color w:val="000000"/>
        </w:rPr>
      </w:pPr>
      <w:r>
        <w:rPr>
          <w:color w:val="000000"/>
        </w:rPr>
        <w:t>+низким удельным сопротивлением периферических сосудов</w:t>
      </w:r>
    </w:p>
    <w:p>
      <w:pPr>
        <w:tabs>
          <w:tab w:val="left" w:pos="720"/>
        </w:tabs>
        <w:jc w:val="both"/>
        <w:rPr>
          <w:color w:val="000000"/>
        </w:rPr>
      </w:pPr>
      <w:r>
        <w:rPr>
          <w:color w:val="000000"/>
        </w:rPr>
        <w:t>узким просветом сосудов малого круга кровообращения</w:t>
      </w:r>
    </w:p>
    <w:p>
      <w:pPr>
        <w:tabs>
          <w:tab w:val="left" w:pos="720"/>
        </w:tabs>
        <w:jc w:val="both"/>
        <w:rPr>
          <w:color w:val="000000"/>
        </w:rPr>
      </w:pPr>
      <w:r>
        <w:rPr>
          <w:color w:val="000000"/>
        </w:rPr>
        <w:t>* У детей, по сравнению со взрослыми, особенностями аускультативной картины сердца являются:</w:t>
      </w:r>
    </w:p>
    <w:p>
      <w:pPr>
        <w:tabs>
          <w:tab w:val="left" w:pos="720"/>
        </w:tabs>
        <w:jc w:val="both"/>
        <w:rPr>
          <w:color w:val="000000"/>
        </w:rPr>
      </w:pPr>
      <w:r>
        <w:rPr>
          <w:color w:val="000000"/>
        </w:rPr>
        <w:t>+физиологическая тахикардия</w:t>
      </w:r>
    </w:p>
    <w:p>
      <w:pPr>
        <w:tabs>
          <w:tab w:val="left" w:pos="720"/>
        </w:tabs>
        <w:jc w:val="both"/>
        <w:rPr>
          <w:color w:val="000000"/>
        </w:rPr>
      </w:pPr>
      <w:r>
        <w:rPr>
          <w:color w:val="000000"/>
        </w:rPr>
        <w:t>брадикардия</w:t>
      </w:r>
    </w:p>
    <w:p>
      <w:pPr>
        <w:tabs>
          <w:tab w:val="left" w:pos="720"/>
        </w:tabs>
        <w:jc w:val="both"/>
        <w:rPr>
          <w:color w:val="000000"/>
        </w:rPr>
      </w:pPr>
      <w:r>
        <w:rPr>
          <w:color w:val="000000"/>
        </w:rPr>
        <w:t>+акцент второго тона на легочной артерии</w:t>
      </w:r>
    </w:p>
    <w:p>
      <w:pPr>
        <w:tabs>
          <w:tab w:val="left" w:pos="720"/>
        </w:tabs>
        <w:jc w:val="both"/>
        <w:rPr>
          <w:color w:val="000000"/>
        </w:rPr>
      </w:pPr>
      <w:r>
        <w:rPr>
          <w:color w:val="000000"/>
        </w:rPr>
        <w:t>акцент первого тона на верхушке</w:t>
      </w:r>
    </w:p>
    <w:p>
      <w:pPr>
        <w:tabs>
          <w:tab w:val="left" w:pos="720"/>
        </w:tabs>
        <w:jc w:val="both"/>
        <w:rPr>
          <w:color w:val="000000"/>
        </w:rPr>
      </w:pPr>
      <w:r>
        <w:rPr>
          <w:color w:val="000000"/>
        </w:rPr>
        <w:t>приглушение тонов</w:t>
      </w:r>
    </w:p>
    <w:p>
      <w:pPr>
        <w:tabs>
          <w:tab w:val="left" w:pos="720"/>
        </w:tabs>
        <w:jc w:val="both"/>
        <w:rPr>
          <w:color w:val="000000"/>
        </w:rPr>
      </w:pPr>
      <w:r>
        <w:rPr>
          <w:color w:val="000000"/>
        </w:rPr>
        <w:t># Клапаны аорты выслушиваются:</w:t>
      </w:r>
    </w:p>
    <w:p>
      <w:pPr>
        <w:tabs>
          <w:tab w:val="left" w:pos="720"/>
        </w:tabs>
        <w:jc w:val="both"/>
        <w:rPr>
          <w:color w:val="000000"/>
        </w:rPr>
      </w:pPr>
      <w:r>
        <w:rPr>
          <w:color w:val="000000"/>
        </w:rPr>
        <w:t>+во II межреберье справа у грудины</w:t>
      </w:r>
    </w:p>
    <w:p>
      <w:pPr>
        <w:tabs>
          <w:tab w:val="left" w:pos="720"/>
        </w:tabs>
        <w:jc w:val="both"/>
        <w:rPr>
          <w:color w:val="000000"/>
        </w:rPr>
      </w:pPr>
      <w:r>
        <w:rPr>
          <w:color w:val="000000"/>
        </w:rPr>
        <w:t>во II межреберье слева у грудины</w:t>
      </w:r>
    </w:p>
    <w:p>
      <w:pPr>
        <w:tabs>
          <w:tab w:val="left" w:pos="720"/>
        </w:tabs>
        <w:jc w:val="both"/>
        <w:rPr>
          <w:color w:val="000000"/>
        </w:rPr>
      </w:pPr>
      <w:r>
        <w:rPr>
          <w:color w:val="000000"/>
        </w:rPr>
        <w:t>в точке Боткина</w:t>
      </w:r>
    </w:p>
    <w:p>
      <w:pPr>
        <w:tabs>
          <w:tab w:val="left" w:pos="720"/>
        </w:tabs>
        <w:jc w:val="both"/>
        <w:rPr>
          <w:color w:val="000000"/>
        </w:rPr>
      </w:pPr>
      <w:r>
        <w:rPr>
          <w:color w:val="000000"/>
        </w:rPr>
        <w:t>у верхушки сердца</w:t>
      </w:r>
    </w:p>
    <w:p>
      <w:pPr>
        <w:tabs>
          <w:tab w:val="left" w:pos="720"/>
        </w:tabs>
        <w:jc w:val="both"/>
        <w:rPr>
          <w:color w:val="000000"/>
        </w:rPr>
      </w:pPr>
      <w:r>
        <w:rPr>
          <w:color w:val="000000"/>
        </w:rPr>
        <w:t>у нижнего края грудины</w:t>
      </w:r>
    </w:p>
    <w:p>
      <w:pPr>
        <w:tabs>
          <w:tab w:val="left" w:pos="720"/>
        </w:tabs>
        <w:jc w:val="both"/>
        <w:rPr>
          <w:color w:val="000000"/>
        </w:rPr>
      </w:pPr>
      <w:r>
        <w:rPr>
          <w:color w:val="000000"/>
        </w:rPr>
        <w:t># Двухстворчатый клапан выслушивается:</w:t>
      </w:r>
    </w:p>
    <w:p>
      <w:pPr>
        <w:tabs>
          <w:tab w:val="left" w:pos="720"/>
        </w:tabs>
        <w:jc w:val="both"/>
        <w:rPr>
          <w:color w:val="000000"/>
        </w:rPr>
      </w:pPr>
      <w:r>
        <w:rPr>
          <w:color w:val="000000"/>
        </w:rPr>
        <w:t>в точке Боткина (V точка)</w:t>
      </w:r>
    </w:p>
    <w:p>
      <w:pPr>
        <w:tabs>
          <w:tab w:val="left" w:pos="720"/>
        </w:tabs>
        <w:jc w:val="both"/>
        <w:rPr>
          <w:color w:val="000000"/>
        </w:rPr>
      </w:pPr>
      <w:r>
        <w:rPr>
          <w:color w:val="000000"/>
        </w:rPr>
        <w:t>+у верхушки сердца (I точка)</w:t>
      </w:r>
    </w:p>
    <w:p>
      <w:pPr>
        <w:tabs>
          <w:tab w:val="left" w:pos="720"/>
        </w:tabs>
        <w:jc w:val="both"/>
        <w:rPr>
          <w:color w:val="000000"/>
        </w:rPr>
      </w:pPr>
      <w:r>
        <w:rPr>
          <w:color w:val="000000"/>
        </w:rPr>
        <w:t>во II межреберье слева (III точка)</w:t>
      </w:r>
    </w:p>
    <w:p>
      <w:pPr>
        <w:tabs>
          <w:tab w:val="left" w:pos="720"/>
        </w:tabs>
        <w:jc w:val="both"/>
        <w:rPr>
          <w:color w:val="000000"/>
        </w:rPr>
      </w:pPr>
      <w:r>
        <w:rPr>
          <w:color w:val="000000"/>
        </w:rPr>
        <w:t>во II межреберье справа (II точка)</w:t>
      </w:r>
    </w:p>
    <w:p>
      <w:pPr>
        <w:tabs>
          <w:tab w:val="left" w:pos="720"/>
        </w:tabs>
        <w:jc w:val="both"/>
        <w:rPr>
          <w:color w:val="000000"/>
        </w:rPr>
      </w:pPr>
      <w:r>
        <w:rPr>
          <w:color w:val="000000"/>
        </w:rPr>
        <w:t>у нижнего края грудины (IV точка)</w:t>
      </w:r>
    </w:p>
    <w:p>
      <w:pPr>
        <w:tabs>
          <w:tab w:val="left" w:pos="720"/>
        </w:tabs>
        <w:jc w:val="both"/>
        <w:rPr>
          <w:color w:val="000000"/>
        </w:rPr>
      </w:pPr>
      <w:r>
        <w:rPr>
          <w:color w:val="000000"/>
        </w:rPr>
        <w:t># Трехстворчатый клапан выслушивается:</w:t>
      </w:r>
    </w:p>
    <w:p>
      <w:pPr>
        <w:tabs>
          <w:tab w:val="left" w:pos="720"/>
        </w:tabs>
        <w:jc w:val="both"/>
        <w:rPr>
          <w:color w:val="000000"/>
        </w:rPr>
      </w:pPr>
      <w:r>
        <w:rPr>
          <w:color w:val="000000"/>
        </w:rPr>
        <w:t>во II межреберье справа</w:t>
      </w:r>
    </w:p>
    <w:p>
      <w:pPr>
        <w:tabs>
          <w:tab w:val="left" w:pos="720"/>
        </w:tabs>
        <w:jc w:val="both"/>
        <w:rPr>
          <w:color w:val="000000"/>
        </w:rPr>
      </w:pPr>
      <w:r>
        <w:rPr>
          <w:color w:val="000000"/>
        </w:rPr>
        <w:t>+у нижнего края грудины</w:t>
      </w:r>
    </w:p>
    <w:p>
      <w:pPr>
        <w:tabs>
          <w:tab w:val="left" w:pos="720"/>
        </w:tabs>
        <w:jc w:val="both"/>
        <w:rPr>
          <w:color w:val="000000"/>
        </w:rPr>
      </w:pPr>
      <w:r>
        <w:rPr>
          <w:color w:val="000000"/>
        </w:rPr>
        <w:t>в точке Боткина</w:t>
      </w:r>
    </w:p>
    <w:p>
      <w:pPr>
        <w:tabs>
          <w:tab w:val="left" w:pos="720"/>
        </w:tabs>
        <w:jc w:val="both"/>
        <w:rPr>
          <w:color w:val="000000"/>
        </w:rPr>
      </w:pPr>
      <w:r>
        <w:rPr>
          <w:color w:val="000000"/>
        </w:rPr>
        <w:t>у верхушки сердца</w:t>
      </w:r>
    </w:p>
    <w:p>
      <w:pPr>
        <w:tabs>
          <w:tab w:val="left" w:pos="720"/>
        </w:tabs>
        <w:jc w:val="both"/>
        <w:rPr>
          <w:color w:val="000000"/>
        </w:rPr>
      </w:pPr>
      <w:r>
        <w:rPr>
          <w:color w:val="000000"/>
        </w:rPr>
        <w:t>* Измерение артериального давления производится:</w:t>
      </w:r>
    </w:p>
    <w:p>
      <w:pPr>
        <w:tabs>
          <w:tab w:val="left" w:pos="720"/>
        </w:tabs>
        <w:jc w:val="both"/>
        <w:rPr>
          <w:color w:val="000000"/>
        </w:rPr>
      </w:pPr>
      <w:r>
        <w:rPr>
          <w:color w:val="000000"/>
        </w:rPr>
        <w:t>+на плече</w:t>
      </w:r>
    </w:p>
    <w:p>
      <w:pPr>
        <w:tabs>
          <w:tab w:val="left" w:pos="720"/>
        </w:tabs>
        <w:jc w:val="both"/>
        <w:rPr>
          <w:color w:val="000000"/>
        </w:rPr>
      </w:pPr>
      <w:r>
        <w:rPr>
          <w:color w:val="000000"/>
        </w:rPr>
        <w:t>+на бедре</w:t>
      </w:r>
    </w:p>
    <w:p>
      <w:pPr>
        <w:tabs>
          <w:tab w:val="left" w:pos="720"/>
        </w:tabs>
        <w:jc w:val="both"/>
        <w:rPr>
          <w:color w:val="000000"/>
        </w:rPr>
      </w:pPr>
      <w:r>
        <w:rPr>
          <w:color w:val="000000"/>
        </w:rPr>
        <w:t>на предплечье</w:t>
      </w:r>
    </w:p>
    <w:p>
      <w:pPr>
        <w:tabs>
          <w:tab w:val="left" w:pos="720"/>
        </w:tabs>
        <w:jc w:val="both"/>
        <w:rPr>
          <w:color w:val="000000"/>
        </w:rPr>
      </w:pPr>
      <w:r>
        <w:rPr>
          <w:color w:val="000000"/>
        </w:rPr>
        <w:t>голени</w:t>
      </w:r>
    </w:p>
    <w:p>
      <w:pPr>
        <w:tabs>
          <w:tab w:val="left" w:pos="720"/>
        </w:tabs>
        <w:jc w:val="both"/>
        <w:rPr>
          <w:color w:val="000000"/>
        </w:rPr>
      </w:pPr>
      <w:r>
        <w:rPr>
          <w:color w:val="000000"/>
        </w:rPr>
        <w:t>кисти</w:t>
      </w:r>
    </w:p>
    <w:p>
      <w:pPr>
        <w:tabs>
          <w:tab w:val="left" w:pos="720"/>
        </w:tabs>
        <w:jc w:val="both"/>
        <w:rPr>
          <w:color w:val="000000"/>
        </w:rPr>
      </w:pPr>
      <w:r>
        <w:rPr>
          <w:color w:val="000000"/>
        </w:rPr>
        <w:t>* Изменение артериального давления у старших школьников связано:</w:t>
      </w:r>
    </w:p>
    <w:p>
      <w:pPr>
        <w:tabs>
          <w:tab w:val="left" w:pos="720"/>
        </w:tabs>
        <w:jc w:val="both"/>
        <w:rPr>
          <w:color w:val="000000"/>
        </w:rPr>
      </w:pPr>
      <w:r>
        <w:rPr>
          <w:color w:val="000000"/>
        </w:rPr>
        <w:t>с незавершенностью процессов тканевой дифференцировки</w:t>
      </w:r>
    </w:p>
    <w:p>
      <w:pPr>
        <w:tabs>
          <w:tab w:val="left" w:pos="720"/>
        </w:tabs>
        <w:jc w:val="both"/>
        <w:rPr>
          <w:color w:val="000000"/>
        </w:rPr>
      </w:pPr>
      <w:r>
        <w:rPr>
          <w:color w:val="000000"/>
        </w:rPr>
        <w:t>с поздним развитием вагусной иннервации</w:t>
      </w:r>
    </w:p>
    <w:p>
      <w:pPr>
        <w:tabs>
          <w:tab w:val="left" w:pos="720"/>
        </w:tabs>
        <w:jc w:val="both"/>
        <w:rPr>
          <w:color w:val="000000"/>
        </w:rPr>
      </w:pPr>
      <w:r>
        <w:rPr>
          <w:color w:val="000000"/>
        </w:rPr>
        <w:t>+с созреванием эндокринной системы</w:t>
      </w:r>
    </w:p>
    <w:p>
      <w:pPr>
        <w:tabs>
          <w:tab w:val="left" w:pos="720"/>
        </w:tabs>
        <w:jc w:val="both"/>
        <w:rPr>
          <w:color w:val="000000"/>
        </w:rPr>
      </w:pPr>
      <w:r>
        <w:rPr>
          <w:color w:val="000000"/>
        </w:rPr>
        <w:t>+с повышением активности надпочечников</w:t>
      </w:r>
    </w:p>
    <w:p>
      <w:pPr>
        <w:tabs>
          <w:tab w:val="left" w:pos="720"/>
        </w:tabs>
        <w:jc w:val="both"/>
        <w:rPr>
          <w:color w:val="000000"/>
        </w:rPr>
      </w:pPr>
      <w:r>
        <w:rPr>
          <w:color w:val="000000"/>
        </w:rPr>
        <w:t>+с повышением выработки катехоламинов</w:t>
      </w:r>
    </w:p>
    <w:p>
      <w:pPr>
        <w:tabs>
          <w:tab w:val="left" w:pos="720"/>
        </w:tabs>
        <w:jc w:val="both"/>
        <w:rPr>
          <w:color w:val="000000"/>
        </w:rPr>
      </w:pPr>
      <w:r>
        <w:rPr>
          <w:color w:val="000000"/>
        </w:rPr>
        <w:t># Максимальное АД у ребенка 8 лет (в мм рт. ст.):</w:t>
      </w:r>
    </w:p>
    <w:p>
      <w:pPr>
        <w:tabs>
          <w:tab w:val="left" w:pos="720"/>
        </w:tabs>
        <w:jc w:val="both"/>
        <w:rPr>
          <w:color w:val="000000"/>
        </w:rPr>
      </w:pPr>
      <w:r>
        <w:rPr>
          <w:color w:val="000000"/>
        </w:rPr>
        <w:t>75</w:t>
      </w:r>
    </w:p>
    <w:p>
      <w:pPr>
        <w:tabs>
          <w:tab w:val="left" w:pos="720"/>
        </w:tabs>
        <w:jc w:val="both"/>
        <w:rPr>
          <w:color w:val="000000"/>
        </w:rPr>
      </w:pPr>
      <w:r>
        <w:rPr>
          <w:color w:val="000000"/>
        </w:rPr>
        <w:t>90</w:t>
      </w:r>
    </w:p>
    <w:p>
      <w:pPr>
        <w:tabs>
          <w:tab w:val="left" w:pos="720"/>
        </w:tabs>
        <w:jc w:val="both"/>
        <w:rPr>
          <w:color w:val="000000"/>
        </w:rPr>
      </w:pPr>
      <w:r>
        <w:rPr>
          <w:color w:val="000000"/>
        </w:rPr>
        <w:t>100</w:t>
      </w:r>
    </w:p>
    <w:p>
      <w:pPr>
        <w:tabs>
          <w:tab w:val="left" w:pos="720"/>
        </w:tabs>
        <w:jc w:val="both"/>
        <w:rPr>
          <w:color w:val="000000"/>
        </w:rPr>
      </w:pPr>
      <w:r>
        <w:rPr>
          <w:color w:val="000000"/>
        </w:rPr>
        <w:t>+110</w:t>
      </w:r>
    </w:p>
    <w:p>
      <w:pPr>
        <w:tabs>
          <w:tab w:val="left" w:pos="720"/>
        </w:tabs>
        <w:jc w:val="both"/>
        <w:rPr>
          <w:color w:val="000000"/>
        </w:rPr>
      </w:pPr>
      <w:r>
        <w:rPr>
          <w:color w:val="000000"/>
        </w:rPr>
        <w:t># Максимальное артериальное давление у ребенка 1 года (в мм рт. ст.):</w:t>
      </w:r>
    </w:p>
    <w:p>
      <w:pPr>
        <w:tabs>
          <w:tab w:val="left" w:pos="720"/>
        </w:tabs>
        <w:jc w:val="both"/>
        <w:rPr>
          <w:color w:val="000000"/>
        </w:rPr>
      </w:pPr>
      <w:r>
        <w:rPr>
          <w:color w:val="000000"/>
        </w:rPr>
        <w:t>+90</w:t>
      </w:r>
    </w:p>
    <w:p>
      <w:pPr>
        <w:tabs>
          <w:tab w:val="left" w:pos="720"/>
        </w:tabs>
        <w:jc w:val="both"/>
        <w:rPr>
          <w:color w:val="000000"/>
        </w:rPr>
      </w:pPr>
      <w:r>
        <w:rPr>
          <w:color w:val="000000"/>
        </w:rPr>
        <w:t>100</w:t>
      </w:r>
    </w:p>
    <w:p>
      <w:pPr>
        <w:tabs>
          <w:tab w:val="left" w:pos="720"/>
        </w:tabs>
        <w:jc w:val="both"/>
        <w:rPr>
          <w:color w:val="000000"/>
        </w:rPr>
      </w:pPr>
      <w:r>
        <w:rPr>
          <w:color w:val="000000"/>
        </w:rPr>
        <w:t>110</w:t>
      </w:r>
    </w:p>
    <w:p>
      <w:pPr>
        <w:tabs>
          <w:tab w:val="left" w:pos="720"/>
        </w:tabs>
        <w:jc w:val="both"/>
        <w:rPr>
          <w:color w:val="000000"/>
        </w:rPr>
      </w:pPr>
      <w:r>
        <w:rPr>
          <w:color w:val="000000"/>
        </w:rPr>
        <w:t>120</w:t>
      </w:r>
    </w:p>
    <w:p>
      <w:pPr>
        <w:tabs>
          <w:tab w:val="left" w:pos="720"/>
        </w:tabs>
        <w:jc w:val="both"/>
        <w:rPr>
          <w:color w:val="000000"/>
        </w:rPr>
      </w:pPr>
      <w:r>
        <w:rPr>
          <w:color w:val="000000"/>
        </w:rPr>
        <w:t>* Пульсация в подложечной области может наблюдаться при:</w:t>
      </w:r>
    </w:p>
    <w:p>
      <w:pPr>
        <w:tabs>
          <w:tab w:val="left" w:pos="720"/>
        </w:tabs>
        <w:jc w:val="both"/>
        <w:rPr>
          <w:color w:val="000000"/>
        </w:rPr>
      </w:pPr>
      <w:r>
        <w:rPr>
          <w:color w:val="000000"/>
        </w:rPr>
        <w:t>+гипертрофии правого желудочка</w:t>
      </w:r>
    </w:p>
    <w:p>
      <w:pPr>
        <w:tabs>
          <w:tab w:val="left" w:pos="720"/>
        </w:tabs>
        <w:jc w:val="both"/>
        <w:rPr>
          <w:color w:val="000000"/>
        </w:rPr>
      </w:pPr>
      <w:r>
        <w:rPr>
          <w:color w:val="000000"/>
        </w:rPr>
        <w:t>удлинении грудной клетки</w:t>
      </w:r>
    </w:p>
    <w:p>
      <w:pPr>
        <w:tabs>
          <w:tab w:val="left" w:pos="720"/>
        </w:tabs>
        <w:jc w:val="both"/>
        <w:rPr>
          <w:color w:val="000000"/>
        </w:rPr>
      </w:pPr>
      <w:r>
        <w:rPr>
          <w:color w:val="000000"/>
        </w:rPr>
        <w:t>+короткой грудной клетке</w:t>
      </w:r>
    </w:p>
    <w:p>
      <w:pPr>
        <w:tabs>
          <w:tab w:val="left" w:pos="720"/>
        </w:tabs>
        <w:jc w:val="both"/>
        <w:rPr>
          <w:color w:val="000000"/>
        </w:rPr>
      </w:pPr>
      <w:r>
        <w:rPr>
          <w:color w:val="000000"/>
        </w:rPr>
        <w:t>гипертрофии левого желудочка</w:t>
      </w:r>
    </w:p>
    <w:p>
      <w:pPr>
        <w:tabs>
          <w:tab w:val="left" w:pos="720"/>
        </w:tabs>
        <w:jc w:val="both"/>
        <w:rPr>
          <w:color w:val="000000"/>
        </w:rPr>
      </w:pPr>
      <w:r>
        <w:rPr>
          <w:color w:val="000000"/>
        </w:rPr>
        <w:t># Сердечный горб наблюдается при:</w:t>
      </w:r>
    </w:p>
    <w:p>
      <w:pPr>
        <w:tabs>
          <w:tab w:val="left" w:pos="720"/>
        </w:tabs>
        <w:jc w:val="both"/>
        <w:rPr>
          <w:color w:val="000000"/>
        </w:rPr>
      </w:pPr>
      <w:r>
        <w:rPr>
          <w:color w:val="000000"/>
        </w:rPr>
        <w:t>недостаточности сердца</w:t>
      </w:r>
    </w:p>
    <w:p>
      <w:pPr>
        <w:tabs>
          <w:tab w:val="left" w:pos="720"/>
        </w:tabs>
        <w:jc w:val="both"/>
        <w:rPr>
          <w:color w:val="000000"/>
        </w:rPr>
      </w:pPr>
      <w:r>
        <w:rPr>
          <w:color w:val="000000"/>
        </w:rPr>
        <w:t>+значительном увеличении размеров сердца</w:t>
      </w:r>
    </w:p>
    <w:p>
      <w:pPr>
        <w:tabs>
          <w:tab w:val="left" w:pos="720"/>
        </w:tabs>
        <w:jc w:val="both"/>
        <w:rPr>
          <w:color w:val="000000"/>
        </w:rPr>
      </w:pPr>
      <w:r>
        <w:rPr>
          <w:color w:val="000000"/>
        </w:rPr>
        <w:t>скоплении жидкости в сердечной сумке (гидроперикард)</w:t>
      </w:r>
    </w:p>
    <w:p>
      <w:pPr>
        <w:tabs>
          <w:tab w:val="left" w:pos="720"/>
        </w:tabs>
        <w:jc w:val="both"/>
        <w:rPr>
          <w:color w:val="000000"/>
        </w:rPr>
      </w:pPr>
      <w:r>
        <w:rPr>
          <w:color w:val="000000"/>
        </w:rPr>
        <w:t>перикардите</w:t>
      </w:r>
    </w:p>
    <w:p>
      <w:pPr>
        <w:tabs>
          <w:tab w:val="left" w:pos="720"/>
        </w:tabs>
        <w:jc w:val="both"/>
        <w:rPr>
          <w:color w:val="000000"/>
        </w:rPr>
      </w:pPr>
      <w:r>
        <w:rPr>
          <w:color w:val="000000"/>
        </w:rPr>
        <w:t xml:space="preserve">миокардите </w:t>
      </w:r>
    </w:p>
    <w:p>
      <w:pPr>
        <w:tabs>
          <w:tab w:val="left" w:pos="720"/>
        </w:tabs>
        <w:jc w:val="both"/>
        <w:rPr>
          <w:color w:val="000000"/>
        </w:rPr>
      </w:pPr>
      <w:r>
        <w:rPr>
          <w:color w:val="000000"/>
        </w:rPr>
        <w:t>* Набухание и видимая пульсация яремных вен может указывать на:</w:t>
      </w:r>
    </w:p>
    <w:p>
      <w:pPr>
        <w:tabs>
          <w:tab w:val="left" w:pos="720"/>
        </w:tabs>
        <w:jc w:val="both"/>
        <w:rPr>
          <w:color w:val="000000"/>
        </w:rPr>
      </w:pPr>
      <w:r>
        <w:rPr>
          <w:color w:val="000000"/>
        </w:rPr>
        <w:t>+общие застойные явления</w:t>
      </w:r>
    </w:p>
    <w:p>
      <w:pPr>
        <w:tabs>
          <w:tab w:val="left" w:pos="720"/>
        </w:tabs>
        <w:jc w:val="both"/>
        <w:rPr>
          <w:color w:val="000000"/>
        </w:rPr>
      </w:pPr>
      <w:r>
        <w:rPr>
          <w:color w:val="000000"/>
        </w:rPr>
        <w:t>+недостаточность трехстворчатого клапана</w:t>
      </w:r>
    </w:p>
    <w:p>
      <w:pPr>
        <w:tabs>
          <w:tab w:val="left" w:pos="720"/>
        </w:tabs>
        <w:jc w:val="both"/>
        <w:rPr>
          <w:color w:val="000000"/>
        </w:rPr>
      </w:pPr>
      <w:r>
        <w:rPr>
          <w:color w:val="000000"/>
        </w:rPr>
        <w:t>экспираторную одышку</w:t>
      </w:r>
    </w:p>
    <w:p>
      <w:pPr>
        <w:tabs>
          <w:tab w:val="left" w:pos="720"/>
        </w:tabs>
        <w:jc w:val="both"/>
        <w:rPr>
          <w:color w:val="000000"/>
        </w:rPr>
      </w:pPr>
      <w:r>
        <w:rPr>
          <w:color w:val="000000"/>
        </w:rPr>
        <w:t>миокардит</w:t>
      </w:r>
    </w:p>
    <w:p>
      <w:pPr>
        <w:tabs>
          <w:tab w:val="left" w:pos="720"/>
        </w:tabs>
        <w:jc w:val="both"/>
        <w:rPr>
          <w:color w:val="000000"/>
        </w:rPr>
      </w:pPr>
      <w:r>
        <w:rPr>
          <w:color w:val="000000"/>
        </w:rPr>
        <w:t>недостаточность аортальных клапанов</w:t>
      </w:r>
    </w:p>
    <w:p>
      <w:pPr>
        <w:tabs>
          <w:tab w:val="left" w:pos="720"/>
        </w:tabs>
        <w:jc w:val="both"/>
        <w:rPr>
          <w:color w:val="000000"/>
        </w:rPr>
      </w:pPr>
      <w:r>
        <w:rPr>
          <w:color w:val="000000"/>
        </w:rPr>
        <w:t># Фаланговый и капиллярный пульс бывает при:</w:t>
      </w:r>
    </w:p>
    <w:p>
      <w:pPr>
        <w:tabs>
          <w:tab w:val="left" w:pos="720"/>
        </w:tabs>
        <w:jc w:val="both"/>
        <w:rPr>
          <w:color w:val="000000"/>
        </w:rPr>
      </w:pPr>
      <w:r>
        <w:rPr>
          <w:color w:val="000000"/>
        </w:rPr>
        <w:t>стенозе митрального отверстия</w:t>
      </w:r>
    </w:p>
    <w:p>
      <w:pPr>
        <w:tabs>
          <w:tab w:val="left" w:pos="720"/>
        </w:tabs>
        <w:jc w:val="both"/>
        <w:rPr>
          <w:color w:val="000000"/>
        </w:rPr>
      </w:pPr>
      <w:r>
        <w:rPr>
          <w:color w:val="000000"/>
        </w:rPr>
        <w:t>+недостаточности аортальных клапанов</w:t>
      </w:r>
    </w:p>
    <w:p>
      <w:pPr>
        <w:tabs>
          <w:tab w:val="left" w:pos="720"/>
        </w:tabs>
        <w:jc w:val="both"/>
        <w:rPr>
          <w:color w:val="000000"/>
        </w:rPr>
      </w:pPr>
      <w:r>
        <w:rPr>
          <w:color w:val="000000"/>
        </w:rPr>
        <w:t>недостаточности митрального клапана</w:t>
      </w:r>
    </w:p>
    <w:p>
      <w:pPr>
        <w:tabs>
          <w:tab w:val="left" w:pos="720"/>
        </w:tabs>
        <w:jc w:val="both"/>
        <w:rPr>
          <w:color w:val="000000"/>
        </w:rPr>
      </w:pPr>
      <w:r>
        <w:rPr>
          <w:color w:val="000000"/>
        </w:rPr>
        <w:t>недостаточности трикуспидального клапана</w:t>
      </w:r>
    </w:p>
    <w:p>
      <w:pPr>
        <w:tabs>
          <w:tab w:val="left" w:pos="720"/>
        </w:tabs>
        <w:jc w:val="both"/>
        <w:rPr>
          <w:color w:val="000000"/>
        </w:rPr>
      </w:pPr>
      <w:r>
        <w:rPr>
          <w:color w:val="000000"/>
        </w:rPr>
        <w:t>недостаточности клапанов легочной артерии</w:t>
      </w:r>
    </w:p>
    <w:p>
      <w:pPr>
        <w:tabs>
          <w:tab w:val="left" w:pos="720"/>
        </w:tabs>
        <w:jc w:val="both"/>
        <w:rPr>
          <w:color w:val="000000"/>
        </w:rPr>
      </w:pPr>
      <w:r>
        <w:rPr>
          <w:color w:val="000000"/>
        </w:rPr>
        <w:t># Отрицательный верхушечный толчок указывает на:</w:t>
      </w:r>
    </w:p>
    <w:p>
      <w:pPr>
        <w:tabs>
          <w:tab w:val="left" w:pos="720"/>
        </w:tabs>
        <w:jc w:val="both"/>
        <w:rPr>
          <w:color w:val="000000"/>
        </w:rPr>
      </w:pPr>
      <w:r>
        <w:rPr>
          <w:color w:val="000000"/>
        </w:rPr>
        <w:t>порок сердца</w:t>
      </w:r>
    </w:p>
    <w:p>
      <w:pPr>
        <w:tabs>
          <w:tab w:val="left" w:pos="720"/>
        </w:tabs>
        <w:jc w:val="both"/>
        <w:rPr>
          <w:color w:val="000000"/>
        </w:rPr>
      </w:pPr>
      <w:r>
        <w:rPr>
          <w:color w:val="000000"/>
        </w:rPr>
        <w:t>+плевроперикардиальные спайки</w:t>
      </w:r>
    </w:p>
    <w:p>
      <w:pPr>
        <w:tabs>
          <w:tab w:val="left" w:pos="720"/>
        </w:tabs>
        <w:jc w:val="both"/>
        <w:rPr>
          <w:color w:val="000000"/>
        </w:rPr>
      </w:pPr>
      <w:r>
        <w:rPr>
          <w:color w:val="000000"/>
        </w:rPr>
        <w:t>наличие экссудата в сердечной сумке</w:t>
      </w:r>
    </w:p>
    <w:p>
      <w:pPr>
        <w:tabs>
          <w:tab w:val="left" w:pos="720"/>
        </w:tabs>
        <w:jc w:val="both"/>
        <w:rPr>
          <w:color w:val="000000"/>
        </w:rPr>
      </w:pPr>
      <w:r>
        <w:rPr>
          <w:color w:val="000000"/>
        </w:rPr>
        <w:t>увеличение сердца</w:t>
      </w:r>
    </w:p>
    <w:p>
      <w:pPr>
        <w:tabs>
          <w:tab w:val="left" w:pos="720"/>
        </w:tabs>
        <w:jc w:val="both"/>
        <w:rPr>
          <w:color w:val="000000"/>
        </w:rPr>
      </w:pPr>
      <w:r>
        <w:rPr>
          <w:color w:val="000000"/>
        </w:rPr>
        <w:t>сердечную недостаточность</w:t>
      </w:r>
    </w:p>
    <w:p>
      <w:pPr>
        <w:tabs>
          <w:tab w:val="left" w:pos="720"/>
        </w:tabs>
        <w:jc w:val="both"/>
        <w:rPr>
          <w:color w:val="000000"/>
        </w:rPr>
      </w:pPr>
      <w:r>
        <w:rPr>
          <w:color w:val="000000"/>
        </w:rPr>
        <w:t>* Расширение относительной сердечной тупости влево бывает при:</w:t>
      </w:r>
    </w:p>
    <w:p>
      <w:pPr>
        <w:tabs>
          <w:tab w:val="left" w:pos="720"/>
        </w:tabs>
        <w:jc w:val="both"/>
        <w:rPr>
          <w:color w:val="000000"/>
        </w:rPr>
      </w:pPr>
      <w:r>
        <w:rPr>
          <w:color w:val="000000"/>
        </w:rPr>
        <w:t>+недостаточности аортальных клапанов и стенозе аорты</w:t>
      </w:r>
    </w:p>
    <w:p>
      <w:pPr>
        <w:tabs>
          <w:tab w:val="left" w:pos="720"/>
        </w:tabs>
        <w:jc w:val="both"/>
        <w:rPr>
          <w:color w:val="000000"/>
        </w:rPr>
      </w:pPr>
      <w:r>
        <w:rPr>
          <w:color w:val="000000"/>
        </w:rPr>
        <w:t>+недостаточности митрального клапана</w:t>
      </w:r>
    </w:p>
    <w:p>
      <w:pPr>
        <w:tabs>
          <w:tab w:val="left" w:pos="720"/>
        </w:tabs>
        <w:jc w:val="both"/>
        <w:rPr>
          <w:color w:val="000000"/>
        </w:rPr>
      </w:pPr>
      <w:r>
        <w:rPr>
          <w:color w:val="000000"/>
        </w:rPr>
        <w:t>митральном стенозе</w:t>
      </w:r>
    </w:p>
    <w:p>
      <w:pPr>
        <w:tabs>
          <w:tab w:val="left" w:pos="720"/>
        </w:tabs>
        <w:jc w:val="both"/>
        <w:rPr>
          <w:color w:val="000000"/>
        </w:rPr>
      </w:pPr>
      <w:r>
        <w:rPr>
          <w:color w:val="000000"/>
        </w:rPr>
        <w:t>стенозе легочной артерии</w:t>
      </w:r>
    </w:p>
    <w:p>
      <w:pPr>
        <w:tabs>
          <w:tab w:val="left" w:pos="720"/>
        </w:tabs>
        <w:jc w:val="both"/>
        <w:rPr>
          <w:color w:val="000000"/>
        </w:rPr>
      </w:pPr>
      <w:r>
        <w:rPr>
          <w:color w:val="000000"/>
        </w:rPr>
        <w:t>пороках 3-х створчатого клапана</w:t>
      </w:r>
    </w:p>
    <w:p>
      <w:pPr>
        <w:tabs>
          <w:tab w:val="left" w:pos="720"/>
        </w:tabs>
        <w:jc w:val="both"/>
        <w:rPr>
          <w:color w:val="000000"/>
        </w:rPr>
      </w:pPr>
      <w:r>
        <w:rPr>
          <w:color w:val="000000"/>
        </w:rPr>
        <w:t>* Расширение относительной сердечной тупости вправо наблюдается в случаях:</w:t>
      </w:r>
    </w:p>
    <w:p>
      <w:pPr>
        <w:tabs>
          <w:tab w:val="left" w:pos="720"/>
        </w:tabs>
        <w:jc w:val="both"/>
        <w:rPr>
          <w:color w:val="000000"/>
        </w:rPr>
      </w:pPr>
      <w:r>
        <w:rPr>
          <w:color w:val="000000"/>
        </w:rPr>
        <w:t>+недостаточности клапанов легочной артерии</w:t>
      </w:r>
    </w:p>
    <w:p>
      <w:pPr>
        <w:tabs>
          <w:tab w:val="left" w:pos="720"/>
        </w:tabs>
        <w:jc w:val="both"/>
        <w:rPr>
          <w:color w:val="000000"/>
        </w:rPr>
      </w:pPr>
      <w:r>
        <w:rPr>
          <w:color w:val="000000"/>
        </w:rPr>
        <w:t>+дефекте межжелудочковой перегородки</w:t>
      </w:r>
    </w:p>
    <w:p>
      <w:pPr>
        <w:tabs>
          <w:tab w:val="left" w:pos="720"/>
        </w:tabs>
        <w:jc w:val="both"/>
        <w:rPr>
          <w:color w:val="000000"/>
        </w:rPr>
      </w:pPr>
      <w:r>
        <w:rPr>
          <w:color w:val="000000"/>
        </w:rPr>
        <w:t>хроническом нефрите</w:t>
      </w:r>
    </w:p>
    <w:p>
      <w:pPr>
        <w:tabs>
          <w:tab w:val="left" w:pos="720"/>
        </w:tabs>
        <w:jc w:val="both"/>
        <w:rPr>
          <w:color w:val="000000"/>
        </w:rPr>
      </w:pPr>
      <w:r>
        <w:rPr>
          <w:color w:val="000000"/>
        </w:rPr>
        <w:t>сердечной недостаточности</w:t>
      </w:r>
    </w:p>
    <w:p>
      <w:pPr>
        <w:tabs>
          <w:tab w:val="left" w:pos="720"/>
        </w:tabs>
        <w:jc w:val="both"/>
        <w:rPr>
          <w:color w:val="000000"/>
        </w:rPr>
      </w:pPr>
      <w:r>
        <w:rPr>
          <w:color w:val="000000"/>
        </w:rPr>
        <w:t>+открытого Боталова протока</w:t>
      </w:r>
    </w:p>
    <w:p>
      <w:pPr>
        <w:tabs>
          <w:tab w:val="left" w:pos="720"/>
        </w:tabs>
        <w:jc w:val="both"/>
        <w:rPr>
          <w:color w:val="000000"/>
        </w:rPr>
      </w:pPr>
      <w:r>
        <w:rPr>
          <w:color w:val="000000"/>
        </w:rPr>
        <w:t># Усиление II тона над аортальными клапанами бывает при:</w:t>
      </w:r>
    </w:p>
    <w:p>
      <w:pPr>
        <w:tabs>
          <w:tab w:val="left" w:pos="720"/>
        </w:tabs>
        <w:jc w:val="both"/>
        <w:rPr>
          <w:color w:val="000000"/>
        </w:rPr>
      </w:pPr>
      <w:r>
        <w:rPr>
          <w:color w:val="000000"/>
        </w:rPr>
        <w:t>+повышении АД</w:t>
      </w:r>
    </w:p>
    <w:p>
      <w:pPr>
        <w:tabs>
          <w:tab w:val="left" w:pos="720"/>
        </w:tabs>
        <w:jc w:val="both"/>
        <w:rPr>
          <w:color w:val="000000"/>
        </w:rPr>
      </w:pPr>
      <w:r>
        <w:rPr>
          <w:color w:val="000000"/>
        </w:rPr>
        <w:t>митральной недостаточности</w:t>
      </w:r>
    </w:p>
    <w:p>
      <w:pPr>
        <w:tabs>
          <w:tab w:val="left" w:pos="720"/>
        </w:tabs>
        <w:jc w:val="both"/>
        <w:rPr>
          <w:color w:val="000000"/>
        </w:rPr>
      </w:pPr>
      <w:r>
        <w:rPr>
          <w:color w:val="000000"/>
        </w:rPr>
        <w:t>митральном стенозе</w:t>
      </w:r>
    </w:p>
    <w:p>
      <w:pPr>
        <w:tabs>
          <w:tab w:val="left" w:pos="720"/>
        </w:tabs>
        <w:jc w:val="both"/>
        <w:rPr>
          <w:color w:val="000000"/>
        </w:rPr>
      </w:pPr>
      <w:r>
        <w:rPr>
          <w:color w:val="000000"/>
        </w:rPr>
        <w:t>застое в малом круге кровообращения</w:t>
      </w:r>
    </w:p>
    <w:p>
      <w:pPr>
        <w:tabs>
          <w:tab w:val="left" w:pos="720"/>
        </w:tabs>
        <w:jc w:val="both"/>
        <w:rPr>
          <w:color w:val="000000"/>
        </w:rPr>
      </w:pPr>
      <w:r>
        <w:rPr>
          <w:color w:val="000000"/>
        </w:rPr>
        <w:t>эмфиземе легких</w:t>
      </w:r>
    </w:p>
    <w:p>
      <w:pPr>
        <w:tabs>
          <w:tab w:val="left" w:pos="720"/>
        </w:tabs>
        <w:jc w:val="both"/>
        <w:rPr>
          <w:color w:val="000000"/>
        </w:rPr>
      </w:pPr>
      <w:r>
        <w:rPr>
          <w:color w:val="000000"/>
        </w:rPr>
        <w:t># Усиление (акцент) II тона на легочной артерии бывает при:</w:t>
      </w:r>
    </w:p>
    <w:p>
      <w:pPr>
        <w:tabs>
          <w:tab w:val="left" w:pos="720"/>
        </w:tabs>
        <w:jc w:val="both"/>
        <w:rPr>
          <w:color w:val="000000"/>
        </w:rPr>
      </w:pPr>
      <w:r>
        <w:rPr>
          <w:color w:val="000000"/>
        </w:rPr>
        <w:t>миокардите</w:t>
      </w:r>
    </w:p>
    <w:p>
      <w:pPr>
        <w:tabs>
          <w:tab w:val="left" w:pos="720"/>
        </w:tabs>
        <w:jc w:val="both"/>
        <w:rPr>
          <w:color w:val="000000"/>
        </w:rPr>
      </w:pPr>
      <w:r>
        <w:rPr>
          <w:color w:val="000000"/>
        </w:rPr>
        <w:t>повышенном АД</w:t>
      </w:r>
    </w:p>
    <w:p>
      <w:pPr>
        <w:tabs>
          <w:tab w:val="left" w:pos="720"/>
        </w:tabs>
        <w:jc w:val="both"/>
        <w:rPr>
          <w:color w:val="000000"/>
        </w:rPr>
      </w:pPr>
      <w:r>
        <w:rPr>
          <w:color w:val="000000"/>
        </w:rPr>
        <w:t>стенозе легочной артерии</w:t>
      </w:r>
    </w:p>
    <w:p>
      <w:pPr>
        <w:tabs>
          <w:tab w:val="left" w:pos="720"/>
        </w:tabs>
        <w:jc w:val="both"/>
        <w:rPr>
          <w:color w:val="000000"/>
        </w:rPr>
      </w:pPr>
      <w:r>
        <w:rPr>
          <w:color w:val="000000"/>
        </w:rPr>
        <w:t>+гипертензии в малом круге кровообращения</w:t>
      </w:r>
    </w:p>
    <w:p>
      <w:pPr>
        <w:tabs>
          <w:tab w:val="left" w:pos="720"/>
        </w:tabs>
        <w:jc w:val="both"/>
        <w:rPr>
          <w:color w:val="000000"/>
        </w:rPr>
      </w:pPr>
      <w:r>
        <w:rPr>
          <w:color w:val="000000"/>
        </w:rPr>
        <w:t>* Клинические признаки недостаточности клапанов аорты</w:t>
      </w:r>
    </w:p>
    <w:p>
      <w:pPr>
        <w:tabs>
          <w:tab w:val="left" w:pos="720"/>
        </w:tabs>
        <w:jc w:val="both"/>
        <w:rPr>
          <w:color w:val="000000"/>
        </w:rPr>
      </w:pPr>
      <w:r>
        <w:rPr>
          <w:color w:val="000000"/>
        </w:rPr>
        <w:t>снижение систолического давления</w:t>
      </w:r>
    </w:p>
    <w:p>
      <w:pPr>
        <w:tabs>
          <w:tab w:val="left" w:pos="720"/>
        </w:tabs>
        <w:jc w:val="both"/>
        <w:rPr>
          <w:color w:val="000000"/>
        </w:rPr>
      </w:pPr>
      <w:r>
        <w:rPr>
          <w:color w:val="000000"/>
        </w:rPr>
        <w:t>+бледность</w:t>
      </w:r>
    </w:p>
    <w:p>
      <w:pPr>
        <w:tabs>
          <w:tab w:val="left" w:pos="720"/>
        </w:tabs>
        <w:jc w:val="both"/>
        <w:rPr>
          <w:color w:val="000000"/>
        </w:rPr>
      </w:pPr>
      <w:r>
        <w:rPr>
          <w:color w:val="000000"/>
        </w:rPr>
        <w:t>+"пляска каротид"</w:t>
      </w:r>
    </w:p>
    <w:p>
      <w:pPr>
        <w:tabs>
          <w:tab w:val="left" w:pos="720"/>
        </w:tabs>
        <w:jc w:val="both"/>
        <w:rPr>
          <w:color w:val="000000"/>
        </w:rPr>
      </w:pPr>
      <w:r>
        <w:rPr>
          <w:color w:val="000000"/>
        </w:rPr>
        <w:t>+пульс высокий и частый</w:t>
      </w:r>
    </w:p>
    <w:p>
      <w:pPr>
        <w:tabs>
          <w:tab w:val="left" w:pos="720"/>
        </w:tabs>
        <w:jc w:val="both"/>
        <w:rPr>
          <w:color w:val="000000"/>
        </w:rPr>
      </w:pPr>
      <w:r>
        <w:rPr>
          <w:color w:val="000000"/>
        </w:rPr>
        <w:t>парадоксальный пульс</w:t>
      </w:r>
    </w:p>
    <w:p>
      <w:pPr>
        <w:tabs>
          <w:tab w:val="left" w:pos="720"/>
        </w:tabs>
        <w:jc w:val="both"/>
        <w:rPr>
          <w:color w:val="000000"/>
        </w:rPr>
      </w:pPr>
      <w:r>
        <w:rPr>
          <w:color w:val="000000"/>
        </w:rPr>
        <w:t>* Отличительными признаками функционального шума в сердце у детей являются:</w:t>
      </w:r>
    </w:p>
    <w:p>
      <w:pPr>
        <w:tabs>
          <w:tab w:val="left" w:pos="720"/>
        </w:tabs>
        <w:jc w:val="both"/>
        <w:rPr>
          <w:color w:val="000000"/>
        </w:rPr>
      </w:pPr>
      <w:r>
        <w:rPr>
          <w:color w:val="000000"/>
        </w:rPr>
        <w:t>+тихий, мягкий тембр</w:t>
      </w:r>
    </w:p>
    <w:p>
      <w:pPr>
        <w:tabs>
          <w:tab w:val="left" w:pos="720"/>
        </w:tabs>
        <w:jc w:val="both"/>
        <w:rPr>
          <w:color w:val="000000"/>
        </w:rPr>
      </w:pPr>
      <w:r>
        <w:rPr>
          <w:color w:val="000000"/>
        </w:rPr>
        <w:t>+меняется после физической нагрузки</w:t>
      </w:r>
    </w:p>
    <w:p>
      <w:pPr>
        <w:tabs>
          <w:tab w:val="left" w:pos="720"/>
        </w:tabs>
        <w:jc w:val="both"/>
        <w:rPr>
          <w:color w:val="000000"/>
        </w:rPr>
      </w:pPr>
      <w:r>
        <w:rPr>
          <w:color w:val="000000"/>
        </w:rPr>
        <w:t>постоянный</w:t>
      </w:r>
    </w:p>
    <w:p>
      <w:pPr>
        <w:tabs>
          <w:tab w:val="left" w:pos="720"/>
        </w:tabs>
        <w:jc w:val="both"/>
        <w:rPr>
          <w:color w:val="000000"/>
        </w:rPr>
      </w:pPr>
      <w:r>
        <w:rPr>
          <w:color w:val="000000"/>
        </w:rPr>
        <w:t>+не проводится экстракардиально</w:t>
      </w:r>
    </w:p>
    <w:p>
      <w:pPr>
        <w:tabs>
          <w:tab w:val="left" w:pos="720"/>
        </w:tabs>
        <w:jc w:val="both"/>
        <w:rPr>
          <w:color w:val="000000"/>
        </w:rPr>
      </w:pPr>
      <w:r>
        <w:rPr>
          <w:color w:val="000000"/>
        </w:rPr>
        <w:t>связан с тонами</w:t>
      </w:r>
      <w:r>
        <w:rPr>
          <w:color w:val="000000"/>
        </w:rPr>
        <w:br w:type="textWrapping"/>
      </w:r>
      <w:r>
        <w:rPr>
          <w:color w:val="000000"/>
        </w:rPr>
        <w:t># Шумы внесердечного происхождения наблюдаются при:</w:t>
      </w:r>
    </w:p>
    <w:p>
      <w:pPr>
        <w:tabs>
          <w:tab w:val="left" w:pos="720"/>
        </w:tabs>
        <w:jc w:val="both"/>
        <w:rPr>
          <w:color w:val="000000"/>
        </w:rPr>
      </w:pPr>
      <w:r>
        <w:rPr>
          <w:color w:val="000000"/>
        </w:rPr>
        <w:t>+анемиях</w:t>
      </w:r>
    </w:p>
    <w:p>
      <w:pPr>
        <w:tabs>
          <w:tab w:val="left" w:pos="720"/>
        </w:tabs>
        <w:jc w:val="both"/>
        <w:rPr>
          <w:color w:val="000000"/>
        </w:rPr>
      </w:pPr>
      <w:r>
        <w:rPr>
          <w:color w:val="000000"/>
        </w:rPr>
        <w:t>плевритах</w:t>
      </w:r>
    </w:p>
    <w:p>
      <w:pPr>
        <w:tabs>
          <w:tab w:val="left" w:pos="720"/>
        </w:tabs>
        <w:jc w:val="both"/>
        <w:rPr>
          <w:color w:val="000000"/>
        </w:rPr>
      </w:pPr>
      <w:r>
        <w:rPr>
          <w:color w:val="000000"/>
        </w:rPr>
        <w:t>пневмониях</w:t>
      </w:r>
    </w:p>
    <w:p>
      <w:pPr>
        <w:tabs>
          <w:tab w:val="left" w:pos="720"/>
        </w:tabs>
        <w:jc w:val="both"/>
        <w:rPr>
          <w:color w:val="000000"/>
        </w:rPr>
      </w:pPr>
      <w:r>
        <w:rPr>
          <w:color w:val="000000"/>
        </w:rPr>
        <w:t>гипертонии</w:t>
      </w:r>
    </w:p>
    <w:p>
      <w:pPr>
        <w:tabs>
          <w:tab w:val="left" w:pos="720"/>
        </w:tabs>
        <w:jc w:val="both"/>
        <w:rPr>
          <w:color w:val="000000"/>
        </w:rPr>
      </w:pPr>
      <w:r>
        <w:rPr>
          <w:color w:val="000000"/>
        </w:rPr>
        <w:t>* Органические шумы сердца имеют свойства:</w:t>
      </w:r>
    </w:p>
    <w:p>
      <w:pPr>
        <w:tabs>
          <w:tab w:val="left" w:pos="720"/>
        </w:tabs>
        <w:jc w:val="both"/>
        <w:rPr>
          <w:color w:val="000000"/>
        </w:rPr>
      </w:pPr>
      <w:r>
        <w:rPr>
          <w:color w:val="000000"/>
        </w:rPr>
        <w:t>ослабевать при нагрузке</w:t>
      </w:r>
    </w:p>
    <w:p>
      <w:pPr>
        <w:tabs>
          <w:tab w:val="left" w:pos="720"/>
        </w:tabs>
        <w:jc w:val="both"/>
        <w:rPr>
          <w:color w:val="000000"/>
        </w:rPr>
      </w:pPr>
      <w:r>
        <w:rPr>
          <w:color w:val="000000"/>
        </w:rPr>
        <w:t>не прослушиваться в положении лежа</w:t>
      </w:r>
    </w:p>
    <w:p>
      <w:pPr>
        <w:tabs>
          <w:tab w:val="left" w:pos="720"/>
        </w:tabs>
        <w:jc w:val="both"/>
        <w:rPr>
          <w:color w:val="000000"/>
        </w:rPr>
      </w:pPr>
      <w:r>
        <w:rPr>
          <w:color w:val="000000"/>
        </w:rPr>
        <w:t>+усиливаться при нагрузке</w:t>
      </w:r>
    </w:p>
    <w:p>
      <w:pPr>
        <w:tabs>
          <w:tab w:val="left" w:pos="720"/>
        </w:tabs>
        <w:jc w:val="both"/>
        <w:rPr>
          <w:color w:val="000000"/>
        </w:rPr>
      </w:pPr>
      <w:r>
        <w:rPr>
          <w:color w:val="000000"/>
        </w:rPr>
        <w:t>+грубый характер, проводятся за пределы сердца</w:t>
      </w:r>
    </w:p>
    <w:p>
      <w:pPr>
        <w:tabs>
          <w:tab w:val="left" w:pos="720"/>
        </w:tabs>
        <w:jc w:val="both"/>
        <w:rPr>
          <w:color w:val="000000"/>
        </w:rPr>
      </w:pPr>
      <w:r>
        <w:rPr>
          <w:color w:val="000000"/>
        </w:rPr>
        <w:t>низкочастотную характеристику на ФКГ</w:t>
      </w:r>
    </w:p>
    <w:p>
      <w:pPr>
        <w:tabs>
          <w:tab w:val="left" w:pos="720"/>
        </w:tabs>
        <w:jc w:val="both"/>
        <w:rPr>
          <w:color w:val="000000"/>
        </w:rPr>
      </w:pPr>
      <w:r>
        <w:rPr>
          <w:color w:val="000000"/>
        </w:rPr>
        <w:t>* Органические шумы в сердце выслушиваются при:</w:t>
      </w:r>
    </w:p>
    <w:p>
      <w:pPr>
        <w:tabs>
          <w:tab w:val="left" w:pos="720"/>
        </w:tabs>
        <w:jc w:val="both"/>
        <w:rPr>
          <w:color w:val="000000"/>
        </w:rPr>
      </w:pPr>
      <w:r>
        <w:rPr>
          <w:color w:val="000000"/>
        </w:rPr>
        <w:t>Гипертонии</w:t>
      </w:r>
    </w:p>
    <w:p>
      <w:pPr>
        <w:tabs>
          <w:tab w:val="left" w:pos="720"/>
        </w:tabs>
        <w:jc w:val="both"/>
        <w:rPr>
          <w:color w:val="000000"/>
        </w:rPr>
      </w:pPr>
      <w:r>
        <w:rPr>
          <w:color w:val="000000"/>
        </w:rPr>
        <w:t>гипотонии папиллярных мышц</w:t>
      </w:r>
    </w:p>
    <w:p>
      <w:pPr>
        <w:tabs>
          <w:tab w:val="left" w:pos="720"/>
        </w:tabs>
        <w:jc w:val="both"/>
        <w:rPr>
          <w:color w:val="000000"/>
        </w:rPr>
      </w:pPr>
      <w:r>
        <w:rPr>
          <w:color w:val="000000"/>
        </w:rPr>
        <w:t>анемии</w:t>
      </w:r>
    </w:p>
    <w:p>
      <w:pPr>
        <w:tabs>
          <w:tab w:val="left" w:pos="720"/>
        </w:tabs>
        <w:jc w:val="both"/>
        <w:rPr>
          <w:color w:val="000000"/>
        </w:rPr>
      </w:pPr>
      <w:r>
        <w:rPr>
          <w:color w:val="000000"/>
        </w:rPr>
        <w:t>+приобретенных пороках сердца</w:t>
      </w:r>
    </w:p>
    <w:p>
      <w:pPr>
        <w:tabs>
          <w:tab w:val="left" w:pos="720"/>
        </w:tabs>
        <w:jc w:val="both"/>
        <w:rPr>
          <w:color w:val="000000"/>
        </w:rPr>
      </w:pPr>
      <w:r>
        <w:rPr>
          <w:color w:val="000000"/>
        </w:rPr>
        <w:t>+врожденных пороках сердца</w:t>
      </w:r>
    </w:p>
    <w:p>
      <w:pPr>
        <w:tabs>
          <w:tab w:val="left" w:pos="720"/>
        </w:tabs>
        <w:jc w:val="both"/>
        <w:rPr>
          <w:color w:val="000000"/>
        </w:rPr>
      </w:pPr>
      <w:r>
        <w:rPr>
          <w:color w:val="000000"/>
        </w:rPr>
        <w:t>* Симптомами сердечной недостаточности являются:</w:t>
      </w:r>
    </w:p>
    <w:p>
      <w:pPr>
        <w:tabs>
          <w:tab w:val="left" w:pos="720"/>
        </w:tabs>
        <w:jc w:val="both"/>
        <w:rPr>
          <w:color w:val="000000"/>
        </w:rPr>
      </w:pPr>
      <w:r>
        <w:rPr>
          <w:color w:val="000000"/>
        </w:rPr>
        <w:t>+тахикардия</w:t>
      </w:r>
    </w:p>
    <w:p>
      <w:pPr>
        <w:tabs>
          <w:tab w:val="left" w:pos="720"/>
        </w:tabs>
        <w:jc w:val="both"/>
        <w:rPr>
          <w:color w:val="000000"/>
        </w:rPr>
      </w:pPr>
      <w:r>
        <w:rPr>
          <w:color w:val="000000"/>
        </w:rPr>
        <w:t>+одышка</w:t>
      </w:r>
    </w:p>
    <w:p>
      <w:pPr>
        <w:tabs>
          <w:tab w:val="left" w:pos="720"/>
        </w:tabs>
        <w:jc w:val="both"/>
        <w:rPr>
          <w:color w:val="000000"/>
        </w:rPr>
      </w:pPr>
      <w:r>
        <w:rPr>
          <w:color w:val="000000"/>
        </w:rPr>
        <w:t>брадикардия</w:t>
      </w:r>
    </w:p>
    <w:p>
      <w:pPr>
        <w:tabs>
          <w:tab w:val="left" w:pos="720"/>
        </w:tabs>
        <w:jc w:val="both"/>
        <w:rPr>
          <w:color w:val="000000"/>
        </w:rPr>
      </w:pPr>
      <w:r>
        <w:rPr>
          <w:color w:val="000000"/>
        </w:rPr>
        <w:t>+акроцианоз</w:t>
      </w:r>
    </w:p>
    <w:p>
      <w:pPr>
        <w:tabs>
          <w:tab w:val="left" w:pos="720"/>
        </w:tabs>
        <w:jc w:val="both"/>
        <w:rPr>
          <w:color w:val="000000"/>
        </w:rPr>
      </w:pPr>
      <w:r>
        <w:rPr>
          <w:color w:val="000000"/>
        </w:rPr>
        <w:t>хрипящее дыхание</w:t>
      </w:r>
    </w:p>
    <w:p>
      <w:pPr>
        <w:tabs>
          <w:tab w:val="left" w:pos="720"/>
        </w:tabs>
        <w:jc w:val="both"/>
        <w:rPr>
          <w:color w:val="000000"/>
        </w:rPr>
      </w:pPr>
      <w:r>
        <w:rPr>
          <w:color w:val="000000"/>
        </w:rPr>
        <w:t>* К ВПС со сбросом крови слева направо относятся:</w:t>
      </w:r>
    </w:p>
    <w:p>
      <w:pPr>
        <w:tabs>
          <w:tab w:val="left" w:pos="720"/>
        </w:tabs>
        <w:jc w:val="both"/>
        <w:rPr>
          <w:color w:val="000000"/>
        </w:rPr>
      </w:pPr>
      <w:r>
        <w:rPr>
          <w:color w:val="000000"/>
        </w:rPr>
        <w:t>тетрада Фалло</w:t>
      </w:r>
    </w:p>
    <w:p>
      <w:pPr>
        <w:tabs>
          <w:tab w:val="left" w:pos="720"/>
        </w:tabs>
        <w:jc w:val="both"/>
        <w:rPr>
          <w:color w:val="000000"/>
        </w:rPr>
      </w:pPr>
      <w:r>
        <w:rPr>
          <w:color w:val="000000"/>
        </w:rPr>
        <w:t>транспозиция магистральных сосудов</w:t>
      </w:r>
    </w:p>
    <w:p>
      <w:pPr>
        <w:tabs>
          <w:tab w:val="left" w:pos="720"/>
        </w:tabs>
        <w:jc w:val="both"/>
        <w:rPr>
          <w:color w:val="000000"/>
        </w:rPr>
      </w:pPr>
      <w:r>
        <w:rPr>
          <w:color w:val="000000"/>
        </w:rPr>
        <w:t>+ДМЖП</w:t>
      </w:r>
    </w:p>
    <w:p>
      <w:pPr>
        <w:tabs>
          <w:tab w:val="left" w:pos="720"/>
        </w:tabs>
        <w:jc w:val="both"/>
        <w:rPr>
          <w:color w:val="000000"/>
        </w:rPr>
      </w:pPr>
      <w:r>
        <w:rPr>
          <w:color w:val="000000"/>
        </w:rPr>
        <w:t>+открытый артериальный проток</w:t>
      </w:r>
    </w:p>
    <w:p>
      <w:pPr>
        <w:tabs>
          <w:tab w:val="left" w:pos="720"/>
        </w:tabs>
        <w:jc w:val="both"/>
        <w:rPr>
          <w:color w:val="000000"/>
        </w:rPr>
      </w:pPr>
      <w:r>
        <w:rPr>
          <w:color w:val="000000"/>
        </w:rPr>
        <w:t>+ДМПП</w:t>
      </w:r>
    </w:p>
    <w:p>
      <w:pPr>
        <w:tabs>
          <w:tab w:val="left" w:pos="720"/>
        </w:tabs>
        <w:jc w:val="both"/>
        <w:rPr>
          <w:color w:val="000000"/>
        </w:rPr>
      </w:pPr>
      <w:r>
        <w:rPr>
          <w:color w:val="000000"/>
        </w:rPr>
        <w:t>стеноз легочной артерии</w:t>
      </w:r>
    </w:p>
    <w:p>
      <w:pPr>
        <w:tabs>
          <w:tab w:val="left" w:pos="720"/>
        </w:tabs>
        <w:jc w:val="both"/>
        <w:rPr>
          <w:color w:val="000000"/>
        </w:rPr>
      </w:pPr>
      <w:r>
        <w:rPr>
          <w:color w:val="000000"/>
        </w:rPr>
        <w:t>коарктация аорты</w:t>
      </w:r>
    </w:p>
    <w:p>
      <w:pPr>
        <w:tabs>
          <w:tab w:val="left" w:pos="720"/>
        </w:tabs>
        <w:jc w:val="both"/>
        <w:rPr>
          <w:color w:val="000000"/>
        </w:rPr>
      </w:pPr>
      <w:r>
        <w:rPr>
          <w:color w:val="000000"/>
        </w:rPr>
        <w:t>* К ВПС с синдромом шлюза относятся:</w:t>
      </w:r>
    </w:p>
    <w:p>
      <w:pPr>
        <w:tabs>
          <w:tab w:val="left" w:pos="720"/>
        </w:tabs>
        <w:jc w:val="both"/>
        <w:rPr>
          <w:color w:val="000000"/>
        </w:rPr>
      </w:pPr>
      <w:r>
        <w:rPr>
          <w:color w:val="000000"/>
        </w:rPr>
        <w:t>+коарктация аорты</w:t>
      </w:r>
    </w:p>
    <w:p>
      <w:pPr>
        <w:tabs>
          <w:tab w:val="left" w:pos="720"/>
        </w:tabs>
        <w:jc w:val="both"/>
        <w:rPr>
          <w:color w:val="000000"/>
        </w:rPr>
      </w:pPr>
      <w:r>
        <w:rPr>
          <w:color w:val="000000"/>
        </w:rPr>
        <w:t>+стеноз аорты</w:t>
      </w:r>
    </w:p>
    <w:p>
      <w:pPr>
        <w:tabs>
          <w:tab w:val="left" w:pos="720"/>
        </w:tabs>
        <w:jc w:val="both"/>
        <w:rPr>
          <w:color w:val="000000"/>
        </w:rPr>
      </w:pPr>
      <w:r>
        <w:rPr>
          <w:color w:val="000000"/>
        </w:rPr>
        <w:t>+стеноз легочной артерии</w:t>
      </w:r>
    </w:p>
    <w:p>
      <w:pPr>
        <w:tabs>
          <w:tab w:val="left" w:pos="720"/>
        </w:tabs>
        <w:jc w:val="both"/>
        <w:rPr>
          <w:color w:val="000000"/>
        </w:rPr>
      </w:pPr>
      <w:r>
        <w:rPr>
          <w:color w:val="000000"/>
        </w:rPr>
        <w:t>ДМПП</w:t>
      </w:r>
    </w:p>
    <w:p>
      <w:pPr>
        <w:tabs>
          <w:tab w:val="left" w:pos="720"/>
        </w:tabs>
        <w:jc w:val="both"/>
        <w:rPr>
          <w:color w:val="000000"/>
        </w:rPr>
      </w:pPr>
      <w:r>
        <w:rPr>
          <w:color w:val="000000"/>
        </w:rPr>
        <w:t>ДМЖП</w:t>
      </w:r>
    </w:p>
    <w:p>
      <w:pPr>
        <w:tabs>
          <w:tab w:val="left" w:pos="720"/>
        </w:tabs>
        <w:jc w:val="both"/>
        <w:rPr>
          <w:color w:val="000000"/>
        </w:rPr>
      </w:pPr>
      <w:r>
        <w:rPr>
          <w:color w:val="000000"/>
        </w:rPr>
        <w:t>* Особенности ЭКГ у грудных детей:</w:t>
      </w:r>
    </w:p>
    <w:p>
      <w:pPr>
        <w:tabs>
          <w:tab w:val="left" w:pos="720"/>
        </w:tabs>
        <w:jc w:val="both"/>
        <w:rPr>
          <w:color w:val="000000"/>
        </w:rPr>
      </w:pPr>
      <w:r>
        <w:rPr>
          <w:color w:val="000000"/>
        </w:rPr>
        <w:t>+синусовая тахикардия</w:t>
      </w:r>
    </w:p>
    <w:p>
      <w:pPr>
        <w:tabs>
          <w:tab w:val="left" w:pos="720"/>
        </w:tabs>
        <w:jc w:val="both"/>
        <w:rPr>
          <w:color w:val="000000"/>
        </w:rPr>
      </w:pPr>
      <w:r>
        <w:rPr>
          <w:color w:val="000000"/>
        </w:rPr>
        <w:t>+отклонение электрической оси вправо</w:t>
      </w:r>
    </w:p>
    <w:p>
      <w:pPr>
        <w:tabs>
          <w:tab w:val="left" w:pos="720"/>
        </w:tabs>
        <w:jc w:val="both"/>
        <w:rPr>
          <w:color w:val="000000"/>
        </w:rPr>
      </w:pPr>
      <w:r>
        <w:rPr>
          <w:color w:val="000000"/>
        </w:rPr>
        <w:t>отклонение электрической оси влево</w:t>
      </w:r>
    </w:p>
    <w:p>
      <w:pPr>
        <w:tabs>
          <w:tab w:val="left" w:pos="720"/>
        </w:tabs>
        <w:jc w:val="both"/>
        <w:rPr>
          <w:color w:val="000000"/>
        </w:rPr>
      </w:pPr>
      <w:r>
        <w:rPr>
          <w:color w:val="000000"/>
        </w:rPr>
        <w:t>+отрицательные зубцы Т в III стандартном и V1 - V3 отведениях</w:t>
      </w:r>
    </w:p>
    <w:p>
      <w:pPr>
        <w:tabs>
          <w:tab w:val="left" w:pos="720"/>
        </w:tabs>
        <w:jc w:val="both"/>
        <w:rPr>
          <w:color w:val="000000"/>
        </w:rPr>
      </w:pPr>
      <w:r>
        <w:rPr>
          <w:color w:val="000000"/>
        </w:rPr>
        <w:t>левожелудочковые экстрасистолы.</w:t>
      </w:r>
    </w:p>
    <w:p>
      <w:pPr>
        <w:tabs>
          <w:tab w:val="left" w:pos="720"/>
        </w:tabs>
        <w:jc w:val="both"/>
        <w:rPr>
          <w:color w:val="000000"/>
        </w:rPr>
      </w:pPr>
      <w:r>
        <w:rPr>
          <w:color w:val="000000"/>
        </w:rPr>
        <w:t># Какой интервал ЭКГ называется "электрической систолой желудочков"?</w:t>
      </w:r>
    </w:p>
    <w:p>
      <w:pPr>
        <w:tabs>
          <w:tab w:val="left" w:pos="720"/>
        </w:tabs>
        <w:jc w:val="both"/>
        <w:rPr>
          <w:color w:val="000000"/>
        </w:rPr>
      </w:pPr>
      <w:r>
        <w:rPr>
          <w:color w:val="000000"/>
        </w:rPr>
        <w:t>PQRS</w:t>
      </w:r>
    </w:p>
    <w:p>
      <w:pPr>
        <w:tabs>
          <w:tab w:val="left" w:pos="720"/>
        </w:tabs>
        <w:jc w:val="both"/>
        <w:rPr>
          <w:color w:val="000000"/>
        </w:rPr>
      </w:pPr>
      <w:r>
        <w:rPr>
          <w:color w:val="000000"/>
        </w:rPr>
        <w:t>QRS</w:t>
      </w:r>
    </w:p>
    <w:p>
      <w:pPr>
        <w:tabs>
          <w:tab w:val="left" w:pos="720"/>
        </w:tabs>
        <w:jc w:val="both"/>
        <w:rPr>
          <w:color w:val="000000"/>
        </w:rPr>
      </w:pPr>
      <w:r>
        <w:rPr>
          <w:color w:val="000000"/>
        </w:rPr>
        <w:t>PQ</w:t>
      </w:r>
    </w:p>
    <w:p>
      <w:pPr>
        <w:tabs>
          <w:tab w:val="left" w:pos="720"/>
        </w:tabs>
        <w:jc w:val="both"/>
        <w:rPr>
          <w:color w:val="000000"/>
        </w:rPr>
      </w:pPr>
      <w:r>
        <w:rPr>
          <w:color w:val="000000"/>
        </w:rPr>
        <w:t>+QT</w:t>
      </w:r>
    </w:p>
    <w:p>
      <w:pPr>
        <w:tabs>
          <w:tab w:val="left" w:pos="720"/>
        </w:tabs>
        <w:jc w:val="both"/>
        <w:rPr>
          <w:color w:val="000000"/>
        </w:rPr>
      </w:pPr>
      <w:r>
        <w:rPr>
          <w:color w:val="000000"/>
        </w:rPr>
        <w:t># О нарушении атриовентрикулярной проводимости на ЭКГ говорит:</w:t>
      </w:r>
    </w:p>
    <w:p>
      <w:pPr>
        <w:tabs>
          <w:tab w:val="left" w:pos="720"/>
        </w:tabs>
        <w:jc w:val="both"/>
        <w:rPr>
          <w:color w:val="000000"/>
        </w:rPr>
      </w:pPr>
      <w:r>
        <w:rPr>
          <w:color w:val="000000"/>
        </w:rPr>
        <w:t>+удлинение интервала PQ</w:t>
      </w:r>
    </w:p>
    <w:p>
      <w:pPr>
        <w:tabs>
          <w:tab w:val="left" w:pos="720"/>
        </w:tabs>
        <w:jc w:val="both"/>
        <w:rPr>
          <w:color w:val="000000"/>
        </w:rPr>
      </w:pPr>
      <w:r>
        <w:rPr>
          <w:color w:val="000000"/>
        </w:rPr>
        <w:t>удлинение желудочкового комплекса QRS</w:t>
      </w:r>
    </w:p>
    <w:p>
      <w:pPr>
        <w:tabs>
          <w:tab w:val="left" w:pos="720"/>
        </w:tabs>
        <w:jc w:val="both"/>
        <w:rPr>
          <w:color w:val="000000"/>
        </w:rPr>
      </w:pPr>
      <w:r>
        <w:rPr>
          <w:color w:val="000000"/>
        </w:rPr>
        <w:t>высокий зубец Р в I и II отведениях</w:t>
      </w:r>
    </w:p>
    <w:p>
      <w:pPr>
        <w:tabs>
          <w:tab w:val="left" w:pos="720"/>
        </w:tabs>
        <w:jc w:val="both"/>
        <w:rPr>
          <w:color w:val="000000"/>
        </w:rPr>
      </w:pPr>
      <w:r>
        <w:rPr>
          <w:color w:val="000000"/>
        </w:rPr>
        <w:t>изменение зубцов Т в различных отведениях</w:t>
      </w:r>
    </w:p>
    <w:p>
      <w:pPr>
        <w:tabs>
          <w:tab w:val="left" w:pos="720"/>
        </w:tabs>
        <w:jc w:val="both"/>
        <w:rPr>
          <w:color w:val="000000"/>
        </w:rPr>
      </w:pPr>
      <w:r>
        <w:rPr>
          <w:color w:val="000000"/>
        </w:rPr>
        <w:t>укорочение интервала PQ</w:t>
      </w:r>
    </w:p>
    <w:p>
      <w:pPr>
        <w:tabs>
          <w:tab w:val="left" w:pos="720"/>
        </w:tabs>
        <w:jc w:val="both"/>
        <w:rPr>
          <w:color w:val="000000"/>
        </w:rPr>
      </w:pPr>
      <w:r>
        <w:rPr>
          <w:color w:val="000000"/>
        </w:rPr>
        <w:t>* Нормализация пульса и артериального давления при удовлетворительной пробе Шалкова происходит через:</w:t>
      </w:r>
    </w:p>
    <w:p>
      <w:pPr>
        <w:tabs>
          <w:tab w:val="left" w:pos="720"/>
        </w:tabs>
        <w:jc w:val="both"/>
        <w:rPr>
          <w:color w:val="000000"/>
        </w:rPr>
      </w:pPr>
      <w:r>
        <w:rPr>
          <w:color w:val="000000"/>
        </w:rPr>
        <w:t>+3 минуты</w:t>
      </w:r>
    </w:p>
    <w:p>
      <w:pPr>
        <w:tabs>
          <w:tab w:val="left" w:pos="720"/>
        </w:tabs>
        <w:jc w:val="both"/>
        <w:rPr>
          <w:color w:val="000000"/>
        </w:rPr>
      </w:pPr>
      <w:r>
        <w:rPr>
          <w:color w:val="000000"/>
        </w:rPr>
        <w:t>+5 минут</w:t>
      </w:r>
    </w:p>
    <w:p>
      <w:pPr>
        <w:tabs>
          <w:tab w:val="left" w:pos="720"/>
        </w:tabs>
        <w:jc w:val="both"/>
        <w:rPr>
          <w:color w:val="000000"/>
        </w:rPr>
      </w:pPr>
      <w:r>
        <w:rPr>
          <w:color w:val="000000"/>
        </w:rPr>
        <w:t>10 минут</w:t>
      </w:r>
    </w:p>
    <w:p>
      <w:pPr>
        <w:tabs>
          <w:tab w:val="left" w:pos="720"/>
        </w:tabs>
        <w:jc w:val="both"/>
        <w:rPr>
          <w:color w:val="000000"/>
        </w:rPr>
      </w:pPr>
      <w:r>
        <w:rPr>
          <w:color w:val="000000"/>
        </w:rPr>
        <w:t>20 минут</w:t>
      </w:r>
    </w:p>
    <w:p>
      <w:pPr>
        <w:tabs>
          <w:tab w:val="left" w:pos="720"/>
        </w:tabs>
        <w:jc w:val="both"/>
        <w:rPr>
          <w:color w:val="000000"/>
        </w:rPr>
      </w:pPr>
      <w:r>
        <w:rPr>
          <w:color w:val="000000"/>
        </w:rPr>
        <w:t>U3 Пищеварительная система у детей</w:t>
      </w:r>
    </w:p>
    <w:p>
      <w:pPr>
        <w:tabs>
          <w:tab w:val="left" w:pos="720"/>
        </w:tabs>
        <w:jc w:val="both"/>
        <w:rPr>
          <w:color w:val="000000"/>
        </w:rPr>
      </w:pPr>
      <w:r>
        <w:rPr>
          <w:color w:val="000000"/>
        </w:rPr>
        <w:t>* Склонность детей первого года жизни к срыгиванию обусловлена:</w:t>
      </w:r>
    </w:p>
    <w:p>
      <w:pPr>
        <w:tabs>
          <w:tab w:val="left" w:pos="720"/>
        </w:tabs>
        <w:jc w:val="both"/>
        <w:rPr>
          <w:color w:val="000000"/>
        </w:rPr>
      </w:pPr>
      <w:r>
        <w:rPr>
          <w:color w:val="000000"/>
        </w:rPr>
        <w:t>+высоким тонусом пилорического отдела</w:t>
      </w:r>
    </w:p>
    <w:p>
      <w:pPr>
        <w:tabs>
          <w:tab w:val="left" w:pos="720"/>
        </w:tabs>
        <w:jc w:val="both"/>
        <w:rPr>
          <w:color w:val="000000"/>
        </w:rPr>
      </w:pPr>
      <w:r>
        <w:rPr>
          <w:color w:val="000000"/>
        </w:rPr>
        <w:t>+слабой запирательной функцией нижнего пищеводного сфинктера</w:t>
      </w:r>
    </w:p>
    <w:p>
      <w:pPr>
        <w:tabs>
          <w:tab w:val="left" w:pos="720"/>
        </w:tabs>
        <w:jc w:val="both"/>
        <w:rPr>
          <w:color w:val="000000"/>
        </w:rPr>
      </w:pPr>
      <w:r>
        <w:rPr>
          <w:color w:val="000000"/>
        </w:rPr>
        <w:t>высоким тонусом кардиального сфинктера</w:t>
      </w:r>
    </w:p>
    <w:p>
      <w:pPr>
        <w:tabs>
          <w:tab w:val="left" w:pos="720"/>
        </w:tabs>
        <w:jc w:val="both"/>
        <w:rPr>
          <w:color w:val="000000"/>
        </w:rPr>
      </w:pPr>
      <w:r>
        <w:rPr>
          <w:color w:val="000000"/>
        </w:rPr>
        <w:t>+дно желудка лежит ниже антрально-пилорического отдела</w:t>
      </w:r>
    </w:p>
    <w:p>
      <w:pPr>
        <w:tabs>
          <w:tab w:val="left" w:pos="720"/>
        </w:tabs>
        <w:jc w:val="both"/>
        <w:rPr>
          <w:color w:val="000000"/>
        </w:rPr>
      </w:pPr>
      <w:r>
        <w:rPr>
          <w:color w:val="000000"/>
        </w:rPr>
        <w:t>желудок расположен вертикально</w:t>
      </w:r>
    </w:p>
    <w:p>
      <w:pPr>
        <w:tabs>
          <w:tab w:val="left" w:pos="720"/>
        </w:tabs>
        <w:jc w:val="both"/>
        <w:rPr>
          <w:color w:val="000000"/>
        </w:rPr>
      </w:pPr>
      <w:r>
        <w:rPr>
          <w:color w:val="000000"/>
        </w:rPr>
        <w:t>* Функциональные особенности желудка детей первого полугодия жизни:</w:t>
      </w:r>
    </w:p>
    <w:p>
      <w:pPr>
        <w:tabs>
          <w:tab w:val="left" w:pos="720"/>
        </w:tabs>
        <w:jc w:val="both"/>
        <w:rPr>
          <w:color w:val="000000"/>
        </w:rPr>
      </w:pPr>
      <w:r>
        <w:rPr>
          <w:color w:val="000000"/>
        </w:rPr>
        <w:t>+низкая кислотность (рН выше 4)</w:t>
      </w:r>
    </w:p>
    <w:p>
      <w:pPr>
        <w:tabs>
          <w:tab w:val="left" w:pos="720"/>
        </w:tabs>
        <w:jc w:val="both"/>
        <w:rPr>
          <w:color w:val="000000"/>
        </w:rPr>
      </w:pPr>
      <w:r>
        <w:rPr>
          <w:color w:val="000000"/>
        </w:rPr>
        <w:t>высокая протеолитическая активность</w:t>
      </w:r>
    </w:p>
    <w:p>
      <w:pPr>
        <w:tabs>
          <w:tab w:val="left" w:pos="720"/>
        </w:tabs>
        <w:jc w:val="both"/>
        <w:rPr>
          <w:color w:val="000000"/>
        </w:rPr>
      </w:pPr>
      <w:r>
        <w:rPr>
          <w:color w:val="000000"/>
        </w:rPr>
        <w:t>+низкая протеолитическая активность</w:t>
      </w:r>
    </w:p>
    <w:p>
      <w:pPr>
        <w:tabs>
          <w:tab w:val="left" w:pos="720"/>
        </w:tabs>
        <w:jc w:val="both"/>
        <w:rPr>
          <w:color w:val="000000"/>
        </w:rPr>
      </w:pPr>
      <w:r>
        <w:rPr>
          <w:color w:val="000000"/>
        </w:rPr>
        <w:t>+высокая липолитическая активность</w:t>
      </w:r>
    </w:p>
    <w:p>
      <w:pPr>
        <w:tabs>
          <w:tab w:val="left" w:pos="720"/>
        </w:tabs>
        <w:jc w:val="both"/>
        <w:rPr>
          <w:color w:val="000000"/>
        </w:rPr>
      </w:pPr>
      <w:r>
        <w:rPr>
          <w:color w:val="000000"/>
        </w:rPr>
        <w:t>высокая кислотность (рН ниже 2)</w:t>
      </w:r>
    </w:p>
    <w:p>
      <w:pPr>
        <w:tabs>
          <w:tab w:val="left" w:pos="720"/>
        </w:tabs>
        <w:jc w:val="both"/>
        <w:rPr>
          <w:color w:val="000000"/>
        </w:rPr>
      </w:pPr>
      <w:r>
        <w:rPr>
          <w:color w:val="000000"/>
        </w:rPr>
        <w:t>* У детей раннего возраста функциональными особенностями тонкой кишки являются:</w:t>
      </w:r>
    </w:p>
    <w:p>
      <w:pPr>
        <w:tabs>
          <w:tab w:val="left" w:pos="720"/>
        </w:tabs>
        <w:jc w:val="both"/>
        <w:rPr>
          <w:color w:val="000000"/>
        </w:rPr>
      </w:pPr>
      <w:r>
        <w:rPr>
          <w:color w:val="000000"/>
        </w:rPr>
        <w:t>+высокая всасывательная способность</w:t>
      </w:r>
    </w:p>
    <w:p>
      <w:pPr>
        <w:tabs>
          <w:tab w:val="left" w:pos="720"/>
        </w:tabs>
        <w:jc w:val="both"/>
        <w:rPr>
          <w:color w:val="000000"/>
        </w:rPr>
      </w:pPr>
      <w:r>
        <w:rPr>
          <w:color w:val="000000"/>
        </w:rPr>
        <w:t>низкая активность всасывания</w:t>
      </w:r>
    </w:p>
    <w:p>
      <w:pPr>
        <w:tabs>
          <w:tab w:val="left" w:pos="720"/>
        </w:tabs>
        <w:jc w:val="both"/>
        <w:rPr>
          <w:color w:val="000000"/>
        </w:rPr>
      </w:pPr>
      <w:r>
        <w:rPr>
          <w:color w:val="000000"/>
        </w:rPr>
        <w:t>+активность мембранного пищеварения больше, чем полостного</w:t>
      </w:r>
    </w:p>
    <w:p>
      <w:pPr>
        <w:tabs>
          <w:tab w:val="left" w:pos="720"/>
        </w:tabs>
        <w:jc w:val="both"/>
        <w:rPr>
          <w:color w:val="000000"/>
        </w:rPr>
      </w:pPr>
      <w:r>
        <w:rPr>
          <w:color w:val="000000"/>
        </w:rPr>
        <w:t>+уменьшение проницаемости слизистой оболочки с возрастом</w:t>
      </w:r>
    </w:p>
    <w:p>
      <w:pPr>
        <w:tabs>
          <w:tab w:val="left" w:pos="720"/>
        </w:tabs>
        <w:jc w:val="both"/>
        <w:rPr>
          <w:color w:val="000000"/>
        </w:rPr>
      </w:pPr>
      <w:r>
        <w:rPr>
          <w:color w:val="000000"/>
        </w:rPr>
        <w:t># При грудном вскармливании преобладающей флорой кишечника являются:</w:t>
      </w:r>
    </w:p>
    <w:p>
      <w:pPr>
        <w:tabs>
          <w:tab w:val="left" w:pos="720"/>
        </w:tabs>
        <w:jc w:val="both"/>
        <w:rPr>
          <w:color w:val="000000"/>
        </w:rPr>
      </w:pPr>
      <w:r>
        <w:rPr>
          <w:color w:val="000000"/>
        </w:rPr>
        <w:t>+бифидум-бактерии</w:t>
      </w:r>
    </w:p>
    <w:p>
      <w:pPr>
        <w:tabs>
          <w:tab w:val="left" w:pos="720"/>
        </w:tabs>
        <w:jc w:val="both"/>
        <w:rPr>
          <w:color w:val="000000"/>
        </w:rPr>
      </w:pPr>
      <w:r>
        <w:rPr>
          <w:color w:val="000000"/>
        </w:rPr>
        <w:t>ацидофильные палочки</w:t>
      </w:r>
    </w:p>
    <w:p>
      <w:pPr>
        <w:tabs>
          <w:tab w:val="left" w:pos="720"/>
        </w:tabs>
        <w:jc w:val="both"/>
        <w:rPr>
          <w:color w:val="000000"/>
        </w:rPr>
      </w:pPr>
      <w:r>
        <w:rPr>
          <w:color w:val="000000"/>
        </w:rPr>
        <w:t>кишечные палочки</w:t>
      </w:r>
    </w:p>
    <w:p>
      <w:pPr>
        <w:tabs>
          <w:tab w:val="left" w:pos="720"/>
        </w:tabs>
        <w:jc w:val="both"/>
        <w:rPr>
          <w:color w:val="000000"/>
        </w:rPr>
      </w:pPr>
      <w:r>
        <w:rPr>
          <w:color w:val="000000"/>
        </w:rPr>
        <w:t>энтерококки</w:t>
      </w:r>
    </w:p>
    <w:p>
      <w:pPr>
        <w:tabs>
          <w:tab w:val="left" w:pos="720"/>
        </w:tabs>
        <w:jc w:val="both"/>
        <w:rPr>
          <w:color w:val="000000"/>
        </w:rPr>
      </w:pPr>
      <w:r>
        <w:rPr>
          <w:color w:val="000000"/>
        </w:rPr>
        <w:t># У здоровых детей нижний край печени выходит из-под правого края реберной дуги до:</w:t>
      </w:r>
    </w:p>
    <w:p>
      <w:pPr>
        <w:tabs>
          <w:tab w:val="left" w:pos="720"/>
        </w:tabs>
        <w:jc w:val="both"/>
        <w:rPr>
          <w:color w:val="000000"/>
        </w:rPr>
      </w:pPr>
      <w:r>
        <w:rPr>
          <w:color w:val="000000"/>
        </w:rPr>
        <w:t>3-5 лет</w:t>
      </w:r>
    </w:p>
    <w:p>
      <w:pPr>
        <w:tabs>
          <w:tab w:val="left" w:pos="720"/>
        </w:tabs>
        <w:jc w:val="both"/>
        <w:rPr>
          <w:color w:val="000000"/>
        </w:rPr>
      </w:pPr>
      <w:r>
        <w:rPr>
          <w:color w:val="000000"/>
        </w:rPr>
        <w:t>+5-7 лет</w:t>
      </w:r>
    </w:p>
    <w:p>
      <w:pPr>
        <w:tabs>
          <w:tab w:val="left" w:pos="720"/>
        </w:tabs>
        <w:jc w:val="both"/>
        <w:rPr>
          <w:color w:val="000000"/>
        </w:rPr>
      </w:pPr>
      <w:r>
        <w:rPr>
          <w:color w:val="000000"/>
        </w:rPr>
        <w:t>7-9 лет</w:t>
      </w:r>
    </w:p>
    <w:p>
      <w:pPr>
        <w:tabs>
          <w:tab w:val="left" w:pos="720"/>
        </w:tabs>
        <w:jc w:val="both"/>
        <w:rPr>
          <w:color w:val="000000"/>
        </w:rPr>
      </w:pPr>
      <w:r>
        <w:rPr>
          <w:color w:val="000000"/>
        </w:rPr>
        <w:t>9-11 лет</w:t>
      </w:r>
    </w:p>
    <w:p>
      <w:pPr>
        <w:tabs>
          <w:tab w:val="left" w:pos="720"/>
        </w:tabs>
        <w:jc w:val="both"/>
        <w:rPr>
          <w:color w:val="000000"/>
        </w:rPr>
      </w:pPr>
      <w:r>
        <w:rPr>
          <w:color w:val="000000"/>
        </w:rPr>
        <w:t>* Анатомические особенности печени у детей раннего возраста:</w:t>
      </w:r>
    </w:p>
    <w:p>
      <w:pPr>
        <w:tabs>
          <w:tab w:val="left" w:pos="720"/>
        </w:tabs>
        <w:jc w:val="both"/>
        <w:rPr>
          <w:color w:val="000000"/>
        </w:rPr>
      </w:pPr>
      <w:r>
        <w:rPr>
          <w:color w:val="000000"/>
        </w:rPr>
        <w:t>относительно большая правая доля</w:t>
      </w:r>
    </w:p>
    <w:p>
      <w:pPr>
        <w:tabs>
          <w:tab w:val="left" w:pos="720"/>
        </w:tabs>
        <w:jc w:val="both"/>
        <w:rPr>
          <w:color w:val="000000"/>
        </w:rPr>
      </w:pPr>
      <w:r>
        <w:rPr>
          <w:color w:val="000000"/>
        </w:rPr>
        <w:t>+большая величина относительно массы тела</w:t>
      </w:r>
    </w:p>
    <w:p>
      <w:pPr>
        <w:tabs>
          <w:tab w:val="left" w:pos="720"/>
        </w:tabs>
        <w:jc w:val="both"/>
        <w:rPr>
          <w:color w:val="000000"/>
        </w:rPr>
      </w:pPr>
      <w:r>
        <w:rPr>
          <w:color w:val="000000"/>
        </w:rPr>
        <w:t>+относительно большая левая доля</w:t>
      </w:r>
    </w:p>
    <w:p>
      <w:pPr>
        <w:tabs>
          <w:tab w:val="left" w:pos="720"/>
        </w:tabs>
        <w:jc w:val="both"/>
        <w:rPr>
          <w:color w:val="000000"/>
        </w:rPr>
      </w:pPr>
      <w:r>
        <w:rPr>
          <w:color w:val="000000"/>
        </w:rPr>
        <w:t>+лябильность увеличения в размерах</w:t>
      </w:r>
    </w:p>
    <w:p>
      <w:pPr>
        <w:tabs>
          <w:tab w:val="left" w:pos="720"/>
        </w:tabs>
        <w:jc w:val="both"/>
        <w:rPr>
          <w:color w:val="000000"/>
        </w:rPr>
      </w:pPr>
      <w:r>
        <w:rPr>
          <w:color w:val="000000"/>
        </w:rPr>
        <w:t>* Причины затрудненного усвоения жиров у детей раннего возраста:</w:t>
      </w:r>
    </w:p>
    <w:p>
      <w:pPr>
        <w:tabs>
          <w:tab w:val="left" w:pos="720"/>
        </w:tabs>
        <w:jc w:val="both"/>
        <w:rPr>
          <w:color w:val="000000"/>
        </w:rPr>
      </w:pPr>
      <w:r>
        <w:rPr>
          <w:color w:val="000000"/>
        </w:rPr>
        <w:t>+низкая активность липазы</w:t>
      </w:r>
    </w:p>
    <w:p>
      <w:pPr>
        <w:tabs>
          <w:tab w:val="left" w:pos="720"/>
        </w:tabs>
        <w:jc w:val="both"/>
        <w:rPr>
          <w:color w:val="000000"/>
        </w:rPr>
      </w:pPr>
      <w:r>
        <w:rPr>
          <w:color w:val="000000"/>
        </w:rPr>
        <w:t>+низкая активность желчных кислот</w:t>
      </w:r>
    </w:p>
    <w:p>
      <w:pPr>
        <w:tabs>
          <w:tab w:val="left" w:pos="720"/>
        </w:tabs>
        <w:jc w:val="both"/>
        <w:rPr>
          <w:color w:val="000000"/>
        </w:rPr>
      </w:pPr>
      <w:r>
        <w:rPr>
          <w:color w:val="000000"/>
        </w:rPr>
        <w:t>+относительная гипопротеинемия</w:t>
      </w:r>
    </w:p>
    <w:p>
      <w:pPr>
        <w:tabs>
          <w:tab w:val="left" w:pos="720"/>
        </w:tabs>
        <w:jc w:val="both"/>
        <w:rPr>
          <w:color w:val="000000"/>
        </w:rPr>
      </w:pPr>
      <w:r>
        <w:rPr>
          <w:color w:val="000000"/>
        </w:rPr>
        <w:t xml:space="preserve">хорошее эмульгирование жира </w:t>
      </w:r>
    </w:p>
    <w:p>
      <w:pPr>
        <w:tabs>
          <w:tab w:val="left" w:pos="720"/>
        </w:tabs>
        <w:jc w:val="both"/>
        <w:rPr>
          <w:color w:val="000000"/>
        </w:rPr>
      </w:pPr>
      <w:r>
        <w:rPr>
          <w:color w:val="000000"/>
        </w:rPr>
        <w:t>избыток желчных кислот</w:t>
      </w:r>
    </w:p>
    <w:p>
      <w:pPr>
        <w:tabs>
          <w:tab w:val="left" w:pos="720"/>
        </w:tabs>
        <w:jc w:val="both"/>
        <w:rPr>
          <w:color w:val="000000"/>
        </w:rPr>
      </w:pPr>
      <w:r>
        <w:rPr>
          <w:color w:val="000000"/>
        </w:rPr>
        <w:t>*Ферменты панкреатического сока:</w:t>
      </w:r>
    </w:p>
    <w:p>
      <w:pPr>
        <w:tabs>
          <w:tab w:val="left" w:pos="720"/>
        </w:tabs>
        <w:jc w:val="both"/>
        <w:rPr>
          <w:color w:val="000000"/>
        </w:rPr>
      </w:pPr>
      <w:r>
        <w:rPr>
          <w:color w:val="000000"/>
        </w:rPr>
        <w:t>+трипсин</w:t>
      </w:r>
    </w:p>
    <w:p>
      <w:pPr>
        <w:tabs>
          <w:tab w:val="left" w:pos="720"/>
        </w:tabs>
        <w:jc w:val="both"/>
        <w:rPr>
          <w:color w:val="000000"/>
        </w:rPr>
      </w:pPr>
      <w:r>
        <w:rPr>
          <w:color w:val="000000"/>
        </w:rPr>
        <w:t>+липаза</w:t>
      </w:r>
    </w:p>
    <w:p>
      <w:pPr>
        <w:tabs>
          <w:tab w:val="left" w:pos="720"/>
        </w:tabs>
        <w:jc w:val="both"/>
        <w:rPr>
          <w:color w:val="000000"/>
        </w:rPr>
      </w:pPr>
      <w:r>
        <w:rPr>
          <w:color w:val="000000"/>
        </w:rPr>
        <w:t>пепсин</w:t>
      </w:r>
    </w:p>
    <w:p>
      <w:pPr>
        <w:tabs>
          <w:tab w:val="left" w:pos="720"/>
        </w:tabs>
        <w:jc w:val="both"/>
        <w:rPr>
          <w:color w:val="000000"/>
        </w:rPr>
      </w:pPr>
      <w:r>
        <w:rPr>
          <w:color w:val="000000"/>
        </w:rPr>
        <w:t>+амилаза</w:t>
      </w:r>
    </w:p>
    <w:p>
      <w:pPr>
        <w:tabs>
          <w:tab w:val="left" w:pos="720"/>
        </w:tabs>
        <w:jc w:val="both"/>
        <w:rPr>
          <w:color w:val="000000"/>
        </w:rPr>
      </w:pPr>
      <w:r>
        <w:rPr>
          <w:color w:val="000000"/>
        </w:rPr>
        <w:t>лактаза</w:t>
      </w:r>
    </w:p>
    <w:p>
      <w:pPr>
        <w:tabs>
          <w:tab w:val="left" w:pos="720"/>
        </w:tabs>
        <w:jc w:val="both"/>
        <w:rPr>
          <w:color w:val="000000"/>
        </w:rPr>
      </w:pPr>
      <w:r>
        <w:rPr>
          <w:color w:val="000000"/>
        </w:rPr>
        <w:t>* Особенности толстой кишки у детей раннего возраста по сравнению со взрослыми:</w:t>
      </w:r>
    </w:p>
    <w:p>
      <w:pPr>
        <w:tabs>
          <w:tab w:val="left" w:pos="720"/>
        </w:tabs>
        <w:jc w:val="both"/>
        <w:rPr>
          <w:color w:val="000000"/>
        </w:rPr>
      </w:pPr>
      <w:r>
        <w:rPr>
          <w:color w:val="000000"/>
        </w:rPr>
        <w:t>+слепая кишка расположена выше</w:t>
      </w:r>
    </w:p>
    <w:p>
      <w:pPr>
        <w:tabs>
          <w:tab w:val="left" w:pos="720"/>
        </w:tabs>
        <w:jc w:val="both"/>
        <w:rPr>
          <w:color w:val="000000"/>
        </w:rPr>
      </w:pPr>
      <w:r>
        <w:rPr>
          <w:color w:val="000000"/>
        </w:rPr>
        <w:t>+восходящая ободочная кишка короче</w:t>
      </w:r>
    </w:p>
    <w:p>
      <w:pPr>
        <w:tabs>
          <w:tab w:val="left" w:pos="720"/>
        </w:tabs>
        <w:jc w:val="both"/>
        <w:rPr>
          <w:color w:val="000000"/>
        </w:rPr>
      </w:pPr>
      <w:r>
        <w:rPr>
          <w:color w:val="000000"/>
        </w:rPr>
        <w:t>сигмовидная кишка относительно короткая</w:t>
      </w:r>
    </w:p>
    <w:p>
      <w:pPr>
        <w:tabs>
          <w:tab w:val="left" w:pos="720"/>
        </w:tabs>
        <w:jc w:val="both"/>
        <w:rPr>
          <w:color w:val="000000"/>
        </w:rPr>
      </w:pPr>
      <w:r>
        <w:rPr>
          <w:color w:val="000000"/>
        </w:rPr>
        <w:t>+сигмовидная кишка расположена выше, подвижна</w:t>
      </w:r>
    </w:p>
    <w:p>
      <w:pPr>
        <w:tabs>
          <w:tab w:val="left" w:pos="720"/>
        </w:tabs>
        <w:jc w:val="both"/>
        <w:rPr>
          <w:color w:val="000000"/>
        </w:rPr>
      </w:pPr>
      <w:r>
        <w:rPr>
          <w:color w:val="000000"/>
        </w:rPr>
        <w:t>слепая кишка хорошо фиксирована</w:t>
      </w:r>
    </w:p>
    <w:p>
      <w:pPr>
        <w:tabs>
          <w:tab w:val="left" w:pos="720"/>
        </w:tabs>
        <w:jc w:val="both"/>
        <w:rPr>
          <w:color w:val="000000"/>
        </w:rPr>
      </w:pPr>
      <w:r>
        <w:rPr>
          <w:color w:val="000000"/>
        </w:rPr>
        <w:t>* Особенности прямой кишки у детей раннего возраста по сравнению со взрослыми:</w:t>
      </w:r>
    </w:p>
    <w:p>
      <w:pPr>
        <w:tabs>
          <w:tab w:val="left" w:pos="720"/>
        </w:tabs>
        <w:jc w:val="both"/>
        <w:rPr>
          <w:color w:val="000000"/>
        </w:rPr>
      </w:pPr>
      <w:r>
        <w:rPr>
          <w:color w:val="000000"/>
        </w:rPr>
        <w:t>хорошо развит мышечный слой</w:t>
      </w:r>
    </w:p>
    <w:p>
      <w:pPr>
        <w:tabs>
          <w:tab w:val="left" w:pos="720"/>
        </w:tabs>
        <w:jc w:val="both"/>
        <w:rPr>
          <w:color w:val="000000"/>
        </w:rPr>
      </w:pPr>
      <w:r>
        <w:rPr>
          <w:color w:val="000000"/>
        </w:rPr>
        <w:t>+недоразвита ампула</w:t>
      </w:r>
    </w:p>
    <w:p>
      <w:pPr>
        <w:tabs>
          <w:tab w:val="left" w:pos="720"/>
        </w:tabs>
        <w:jc w:val="both"/>
        <w:rPr>
          <w:color w:val="000000"/>
        </w:rPr>
      </w:pPr>
      <w:r>
        <w:rPr>
          <w:color w:val="000000"/>
        </w:rPr>
        <w:t>+плохо фиксирована</w:t>
      </w:r>
    </w:p>
    <w:p>
      <w:pPr>
        <w:tabs>
          <w:tab w:val="left" w:pos="720"/>
        </w:tabs>
        <w:jc w:val="both"/>
        <w:rPr>
          <w:color w:val="000000"/>
        </w:rPr>
      </w:pPr>
      <w:r>
        <w:rPr>
          <w:color w:val="000000"/>
        </w:rPr>
        <w:t>+слабо фиксирована слизистая оболочка</w:t>
      </w:r>
    </w:p>
    <w:p>
      <w:pPr>
        <w:tabs>
          <w:tab w:val="left" w:pos="720"/>
        </w:tabs>
        <w:jc w:val="both"/>
        <w:rPr>
          <w:color w:val="000000"/>
        </w:rPr>
      </w:pPr>
      <w:r>
        <w:rPr>
          <w:color w:val="000000"/>
        </w:rPr>
        <w:t>относительно короткая</w:t>
      </w:r>
    </w:p>
    <w:p>
      <w:pPr>
        <w:tabs>
          <w:tab w:val="left" w:pos="720"/>
        </w:tabs>
        <w:jc w:val="both"/>
        <w:rPr>
          <w:color w:val="000000"/>
        </w:rPr>
      </w:pPr>
      <w:r>
        <w:rPr>
          <w:color w:val="000000"/>
        </w:rPr>
        <w:t>* Симптомы поражения желчного пузыря:</w:t>
      </w:r>
    </w:p>
    <w:p>
      <w:pPr>
        <w:tabs>
          <w:tab w:val="left" w:pos="720"/>
        </w:tabs>
        <w:jc w:val="both"/>
        <w:rPr>
          <w:color w:val="000000"/>
        </w:rPr>
      </w:pPr>
      <w:r>
        <w:rPr>
          <w:color w:val="000000"/>
        </w:rPr>
        <w:t>+Ортнера</w:t>
      </w:r>
    </w:p>
    <w:p>
      <w:pPr>
        <w:tabs>
          <w:tab w:val="left" w:pos="720"/>
        </w:tabs>
        <w:jc w:val="both"/>
        <w:rPr>
          <w:color w:val="000000"/>
        </w:rPr>
      </w:pPr>
      <w:r>
        <w:rPr>
          <w:color w:val="000000"/>
        </w:rPr>
        <w:t>болезненность в зоне Шоффара</w:t>
      </w:r>
    </w:p>
    <w:p>
      <w:pPr>
        <w:tabs>
          <w:tab w:val="left" w:pos="720"/>
        </w:tabs>
        <w:jc w:val="both"/>
        <w:rPr>
          <w:color w:val="000000"/>
        </w:rPr>
      </w:pPr>
      <w:r>
        <w:rPr>
          <w:color w:val="000000"/>
        </w:rPr>
        <w:t>болезненность в т. Дежардена</w:t>
      </w:r>
    </w:p>
    <w:p>
      <w:pPr>
        <w:tabs>
          <w:tab w:val="left" w:pos="720"/>
        </w:tabs>
        <w:jc w:val="both"/>
        <w:rPr>
          <w:color w:val="000000"/>
        </w:rPr>
      </w:pPr>
      <w:r>
        <w:rPr>
          <w:color w:val="000000"/>
        </w:rPr>
        <w:t>симптом Пастернацкого</w:t>
      </w:r>
    </w:p>
    <w:p>
      <w:pPr>
        <w:tabs>
          <w:tab w:val="left" w:pos="720"/>
        </w:tabs>
        <w:jc w:val="both"/>
        <w:rPr>
          <w:color w:val="000000"/>
        </w:rPr>
      </w:pPr>
      <w:r>
        <w:rPr>
          <w:color w:val="000000"/>
        </w:rPr>
        <w:t>+Мюсси</w:t>
      </w:r>
    </w:p>
    <w:p>
      <w:pPr>
        <w:tabs>
          <w:tab w:val="left" w:pos="720"/>
        </w:tabs>
        <w:jc w:val="both"/>
        <w:rPr>
          <w:color w:val="000000"/>
        </w:rPr>
      </w:pPr>
      <w:r>
        <w:rPr>
          <w:color w:val="000000"/>
        </w:rPr>
        <w:t>+Кера</w:t>
      </w:r>
    </w:p>
    <w:p>
      <w:pPr>
        <w:tabs>
          <w:tab w:val="left" w:pos="720"/>
        </w:tabs>
        <w:jc w:val="both"/>
        <w:rPr>
          <w:color w:val="000000"/>
        </w:rPr>
      </w:pPr>
      <w:r>
        <w:rPr>
          <w:color w:val="000000"/>
        </w:rPr>
        <w:t>* Рвота "фонтаном" бывает при:</w:t>
      </w:r>
    </w:p>
    <w:p>
      <w:pPr>
        <w:tabs>
          <w:tab w:val="left" w:pos="720"/>
        </w:tabs>
        <w:jc w:val="both"/>
        <w:rPr>
          <w:color w:val="000000"/>
        </w:rPr>
      </w:pPr>
      <w:r>
        <w:rPr>
          <w:color w:val="000000"/>
        </w:rPr>
        <w:t>+пилоростенозе</w:t>
      </w:r>
    </w:p>
    <w:p>
      <w:pPr>
        <w:tabs>
          <w:tab w:val="left" w:pos="720"/>
        </w:tabs>
        <w:jc w:val="both"/>
        <w:rPr>
          <w:color w:val="000000"/>
        </w:rPr>
      </w:pPr>
      <w:r>
        <w:rPr>
          <w:color w:val="000000"/>
        </w:rPr>
        <w:t>пневмонии</w:t>
      </w:r>
    </w:p>
    <w:p>
      <w:pPr>
        <w:tabs>
          <w:tab w:val="left" w:pos="720"/>
        </w:tabs>
        <w:jc w:val="both"/>
        <w:rPr>
          <w:color w:val="000000"/>
        </w:rPr>
      </w:pPr>
      <w:r>
        <w:rPr>
          <w:color w:val="000000"/>
        </w:rPr>
        <w:t>+пилороспазме</w:t>
      </w:r>
    </w:p>
    <w:p>
      <w:pPr>
        <w:tabs>
          <w:tab w:val="left" w:pos="720"/>
        </w:tabs>
        <w:jc w:val="both"/>
        <w:rPr>
          <w:color w:val="000000"/>
        </w:rPr>
      </w:pPr>
      <w:r>
        <w:rPr>
          <w:color w:val="000000"/>
        </w:rPr>
        <w:t>менингите</w:t>
      </w:r>
    </w:p>
    <w:p>
      <w:pPr>
        <w:tabs>
          <w:tab w:val="left" w:pos="720"/>
        </w:tabs>
        <w:jc w:val="both"/>
        <w:rPr>
          <w:color w:val="000000"/>
        </w:rPr>
      </w:pPr>
      <w:r>
        <w:rPr>
          <w:color w:val="000000"/>
        </w:rPr>
        <w:t>дизентерии</w:t>
      </w:r>
    </w:p>
    <w:p>
      <w:pPr>
        <w:tabs>
          <w:tab w:val="left" w:pos="720"/>
        </w:tabs>
        <w:jc w:val="both"/>
        <w:rPr>
          <w:color w:val="000000"/>
        </w:rPr>
      </w:pPr>
      <w:r>
        <w:rPr>
          <w:color w:val="000000"/>
        </w:rPr>
        <w:t>* Полифекалия характерна для следующих заболеваний:</w:t>
      </w:r>
    </w:p>
    <w:p>
      <w:pPr>
        <w:tabs>
          <w:tab w:val="left" w:pos="720"/>
        </w:tabs>
        <w:jc w:val="both"/>
        <w:rPr>
          <w:color w:val="000000"/>
        </w:rPr>
      </w:pPr>
      <w:r>
        <w:rPr>
          <w:color w:val="000000"/>
        </w:rPr>
        <w:t>+дисахаридазная недостаточность</w:t>
      </w:r>
    </w:p>
    <w:p>
      <w:pPr>
        <w:tabs>
          <w:tab w:val="left" w:pos="720"/>
        </w:tabs>
        <w:jc w:val="both"/>
        <w:rPr>
          <w:color w:val="000000"/>
        </w:rPr>
      </w:pPr>
      <w:r>
        <w:rPr>
          <w:color w:val="000000"/>
        </w:rPr>
        <w:t>сальмонеллез</w:t>
      </w:r>
    </w:p>
    <w:p>
      <w:pPr>
        <w:tabs>
          <w:tab w:val="left" w:pos="720"/>
        </w:tabs>
        <w:jc w:val="both"/>
        <w:rPr>
          <w:color w:val="000000"/>
        </w:rPr>
      </w:pPr>
      <w:r>
        <w:rPr>
          <w:color w:val="000000"/>
        </w:rPr>
        <w:t>+целиакия</w:t>
      </w:r>
    </w:p>
    <w:p>
      <w:pPr>
        <w:tabs>
          <w:tab w:val="left" w:pos="720"/>
        </w:tabs>
        <w:jc w:val="both"/>
        <w:rPr>
          <w:color w:val="000000"/>
        </w:rPr>
      </w:pPr>
      <w:r>
        <w:rPr>
          <w:color w:val="000000"/>
        </w:rPr>
        <w:t>гепатит</w:t>
      </w:r>
    </w:p>
    <w:p>
      <w:pPr>
        <w:tabs>
          <w:tab w:val="left" w:pos="720"/>
        </w:tabs>
        <w:jc w:val="both"/>
        <w:rPr>
          <w:color w:val="000000"/>
        </w:rPr>
      </w:pPr>
      <w:r>
        <w:rPr>
          <w:color w:val="000000"/>
        </w:rPr>
        <w:t>* Для получения пузырной желчи при дуоденальном зондировании пациенту вводят:</w:t>
      </w:r>
    </w:p>
    <w:p>
      <w:pPr>
        <w:tabs>
          <w:tab w:val="left" w:pos="720"/>
        </w:tabs>
        <w:jc w:val="both"/>
        <w:rPr>
          <w:color w:val="000000"/>
        </w:rPr>
      </w:pPr>
      <w:r>
        <w:rPr>
          <w:color w:val="000000"/>
        </w:rPr>
        <w:t>+25% р-р магнезии</w:t>
      </w:r>
    </w:p>
    <w:p>
      <w:pPr>
        <w:tabs>
          <w:tab w:val="left" w:pos="720"/>
        </w:tabs>
        <w:jc w:val="both"/>
        <w:rPr>
          <w:color w:val="000000"/>
        </w:rPr>
      </w:pPr>
      <w:r>
        <w:rPr>
          <w:color w:val="000000"/>
        </w:rPr>
        <w:t>+20 % раствор глюкозы</w:t>
      </w:r>
    </w:p>
    <w:p>
      <w:pPr>
        <w:tabs>
          <w:tab w:val="left" w:pos="720"/>
        </w:tabs>
        <w:jc w:val="both"/>
        <w:rPr>
          <w:color w:val="000000"/>
        </w:rPr>
      </w:pPr>
      <w:r>
        <w:rPr>
          <w:color w:val="000000"/>
        </w:rPr>
        <w:t>0,1% р-р гистамина</w:t>
      </w:r>
    </w:p>
    <w:p>
      <w:pPr>
        <w:tabs>
          <w:tab w:val="left" w:pos="720"/>
        </w:tabs>
        <w:jc w:val="both"/>
        <w:rPr>
          <w:color w:val="000000"/>
        </w:rPr>
      </w:pPr>
      <w:r>
        <w:rPr>
          <w:color w:val="000000"/>
        </w:rPr>
        <w:t>капустный отвар</w:t>
      </w:r>
    </w:p>
    <w:p>
      <w:pPr>
        <w:tabs>
          <w:tab w:val="left" w:pos="720"/>
        </w:tabs>
        <w:jc w:val="both"/>
        <w:rPr>
          <w:color w:val="000000"/>
        </w:rPr>
      </w:pPr>
      <w:r>
        <w:rPr>
          <w:color w:val="000000"/>
        </w:rPr>
        <w:t>пентагастрин</w:t>
      </w:r>
    </w:p>
    <w:p>
      <w:pPr>
        <w:tabs>
          <w:tab w:val="left" w:pos="720"/>
        </w:tabs>
        <w:jc w:val="both"/>
        <w:rPr>
          <w:color w:val="000000"/>
        </w:rPr>
      </w:pPr>
      <w:r>
        <w:rPr>
          <w:color w:val="000000"/>
        </w:rPr>
        <w:t>* При поражении поджелудочной железы определяют:</w:t>
      </w:r>
    </w:p>
    <w:p>
      <w:pPr>
        <w:tabs>
          <w:tab w:val="left" w:pos="720"/>
        </w:tabs>
        <w:jc w:val="both"/>
        <w:rPr>
          <w:color w:val="000000"/>
        </w:rPr>
      </w:pPr>
      <w:r>
        <w:rPr>
          <w:color w:val="000000"/>
        </w:rPr>
        <w:t>положительный симптом Кера</w:t>
      </w:r>
    </w:p>
    <w:p>
      <w:pPr>
        <w:tabs>
          <w:tab w:val="left" w:pos="720"/>
        </w:tabs>
        <w:jc w:val="both"/>
        <w:rPr>
          <w:color w:val="000000"/>
        </w:rPr>
      </w:pPr>
      <w:r>
        <w:rPr>
          <w:color w:val="000000"/>
        </w:rPr>
        <w:t>положительный симптом Мерфи</w:t>
      </w:r>
    </w:p>
    <w:p>
      <w:pPr>
        <w:tabs>
          <w:tab w:val="left" w:pos="720"/>
        </w:tabs>
        <w:jc w:val="both"/>
        <w:rPr>
          <w:color w:val="000000"/>
        </w:rPr>
      </w:pPr>
      <w:r>
        <w:rPr>
          <w:color w:val="000000"/>
        </w:rPr>
        <w:t>+болезненность в т. Дежардена</w:t>
      </w:r>
    </w:p>
    <w:p>
      <w:pPr>
        <w:tabs>
          <w:tab w:val="left" w:pos="720"/>
        </w:tabs>
        <w:jc w:val="both"/>
        <w:rPr>
          <w:color w:val="000000"/>
        </w:rPr>
      </w:pPr>
      <w:r>
        <w:rPr>
          <w:color w:val="000000"/>
        </w:rPr>
        <w:t>+болезненность в т. Мейо-Робсона</w:t>
      </w:r>
    </w:p>
    <w:p>
      <w:pPr>
        <w:tabs>
          <w:tab w:val="left" w:pos="720"/>
        </w:tabs>
        <w:jc w:val="both"/>
        <w:rPr>
          <w:color w:val="000000"/>
        </w:rPr>
      </w:pPr>
      <w:r>
        <w:rPr>
          <w:color w:val="000000"/>
        </w:rPr>
        <w:t>+болезненность в зоне Шоффара</w:t>
      </w:r>
    </w:p>
    <w:p>
      <w:pPr>
        <w:tabs>
          <w:tab w:val="left" w:pos="720"/>
        </w:tabs>
        <w:jc w:val="both"/>
        <w:rPr>
          <w:color w:val="000000"/>
        </w:rPr>
      </w:pPr>
      <w:r>
        <w:rPr>
          <w:color w:val="000000"/>
        </w:rPr>
        <w:t>* Поражение гепатоцитов (с-м цитолиза) может быть диагностировано на основании:</w:t>
      </w:r>
    </w:p>
    <w:p>
      <w:pPr>
        <w:tabs>
          <w:tab w:val="left" w:pos="720"/>
        </w:tabs>
        <w:jc w:val="both"/>
        <w:rPr>
          <w:color w:val="000000"/>
        </w:rPr>
      </w:pPr>
      <w:r>
        <w:rPr>
          <w:color w:val="000000"/>
        </w:rPr>
        <w:t>+повышения трансаминаз</w:t>
      </w:r>
    </w:p>
    <w:p>
      <w:pPr>
        <w:tabs>
          <w:tab w:val="left" w:pos="720"/>
        </w:tabs>
        <w:jc w:val="both"/>
        <w:rPr>
          <w:color w:val="000000"/>
        </w:rPr>
      </w:pPr>
      <w:r>
        <w:rPr>
          <w:color w:val="000000"/>
        </w:rPr>
        <w:t>+повышения пятой фракции лактат-дегидрогеназы</w:t>
      </w:r>
    </w:p>
    <w:p>
      <w:pPr>
        <w:tabs>
          <w:tab w:val="left" w:pos="720"/>
        </w:tabs>
        <w:jc w:val="both"/>
        <w:rPr>
          <w:color w:val="000000"/>
        </w:rPr>
      </w:pPr>
      <w:r>
        <w:rPr>
          <w:color w:val="000000"/>
        </w:rPr>
        <w:t>повышения уровня холестерина</w:t>
      </w:r>
    </w:p>
    <w:p>
      <w:pPr>
        <w:tabs>
          <w:tab w:val="left" w:pos="720"/>
        </w:tabs>
        <w:jc w:val="both"/>
        <w:rPr>
          <w:color w:val="000000"/>
        </w:rPr>
      </w:pPr>
      <w:r>
        <w:rPr>
          <w:color w:val="000000"/>
        </w:rPr>
        <w:t>повышения уровня щелочной фосфатазы</w:t>
      </w:r>
    </w:p>
    <w:p>
      <w:pPr>
        <w:tabs>
          <w:tab w:val="left" w:pos="720"/>
        </w:tabs>
        <w:jc w:val="both"/>
        <w:rPr>
          <w:color w:val="000000"/>
        </w:rPr>
      </w:pPr>
      <w:r>
        <w:rPr>
          <w:color w:val="000000"/>
        </w:rPr>
        <w:t># О кислотообразующей функции желудка можно судить на основании исследований:</w:t>
      </w:r>
    </w:p>
    <w:p>
      <w:pPr>
        <w:tabs>
          <w:tab w:val="left" w:pos="720"/>
        </w:tabs>
        <w:jc w:val="both"/>
        <w:rPr>
          <w:color w:val="000000"/>
        </w:rPr>
      </w:pPr>
      <w:r>
        <w:rPr>
          <w:color w:val="000000"/>
        </w:rPr>
        <w:t>рентгенологического исследования желудка</w:t>
      </w:r>
    </w:p>
    <w:p>
      <w:pPr>
        <w:tabs>
          <w:tab w:val="left" w:pos="720"/>
        </w:tabs>
        <w:jc w:val="both"/>
        <w:rPr>
          <w:color w:val="000000"/>
        </w:rPr>
      </w:pPr>
      <w:r>
        <w:rPr>
          <w:color w:val="000000"/>
        </w:rPr>
        <w:t>ультразвукового исследования желудка</w:t>
      </w:r>
    </w:p>
    <w:p>
      <w:pPr>
        <w:tabs>
          <w:tab w:val="left" w:pos="720"/>
        </w:tabs>
        <w:jc w:val="both"/>
        <w:rPr>
          <w:color w:val="000000"/>
        </w:rPr>
      </w:pPr>
      <w:r>
        <w:rPr>
          <w:color w:val="000000"/>
        </w:rPr>
        <w:t>+ внутриполостной РН-метрии</w:t>
      </w:r>
    </w:p>
    <w:p>
      <w:pPr>
        <w:tabs>
          <w:tab w:val="left" w:pos="720"/>
        </w:tabs>
        <w:jc w:val="both"/>
        <w:rPr>
          <w:color w:val="000000"/>
        </w:rPr>
      </w:pPr>
      <w:r>
        <w:rPr>
          <w:color w:val="000000"/>
        </w:rPr>
        <w:t>фиброгастродуоденоскопии</w:t>
      </w:r>
      <w:r>
        <w:rPr>
          <w:color w:val="000000"/>
        </w:rPr>
        <w:br w:type="textWrapping"/>
      </w:r>
      <w:r>
        <w:rPr>
          <w:color w:val="000000"/>
        </w:rPr>
        <w:t>* Стул ребенка на грудном вскармливании:</w:t>
      </w:r>
    </w:p>
    <w:p>
      <w:pPr>
        <w:tabs>
          <w:tab w:val="left" w:pos="720"/>
        </w:tabs>
        <w:jc w:val="both"/>
        <w:rPr>
          <w:color w:val="000000"/>
        </w:rPr>
      </w:pPr>
      <w:r>
        <w:rPr>
          <w:color w:val="000000"/>
        </w:rPr>
        <w:t>плотной консистенции</w:t>
      </w:r>
    </w:p>
    <w:p>
      <w:pPr>
        <w:tabs>
          <w:tab w:val="left" w:pos="720"/>
        </w:tabs>
        <w:jc w:val="both"/>
        <w:rPr>
          <w:color w:val="000000"/>
        </w:rPr>
      </w:pPr>
      <w:r>
        <w:rPr>
          <w:color w:val="000000"/>
        </w:rPr>
        <w:t>+золотисто-желтого цвета</w:t>
      </w:r>
    </w:p>
    <w:p>
      <w:pPr>
        <w:tabs>
          <w:tab w:val="left" w:pos="720"/>
        </w:tabs>
        <w:jc w:val="both"/>
        <w:rPr>
          <w:color w:val="000000"/>
        </w:rPr>
      </w:pPr>
      <w:r>
        <w:rPr>
          <w:color w:val="000000"/>
        </w:rPr>
        <w:t>+кашицеобразный</w:t>
      </w:r>
    </w:p>
    <w:p>
      <w:pPr>
        <w:tabs>
          <w:tab w:val="left" w:pos="720"/>
        </w:tabs>
        <w:jc w:val="both"/>
        <w:rPr>
          <w:color w:val="000000"/>
        </w:rPr>
      </w:pPr>
      <w:r>
        <w:rPr>
          <w:color w:val="000000"/>
        </w:rPr>
        <w:t>+имеет кислую реакцию</w:t>
      </w:r>
    </w:p>
    <w:p>
      <w:pPr>
        <w:tabs>
          <w:tab w:val="left" w:pos="720"/>
        </w:tabs>
        <w:jc w:val="both"/>
        <w:rPr>
          <w:color w:val="000000"/>
        </w:rPr>
      </w:pPr>
      <w:r>
        <w:rPr>
          <w:color w:val="000000"/>
        </w:rPr>
        <w:t>U3 Система органов кроветворения</w:t>
      </w:r>
    </w:p>
    <w:p>
      <w:pPr>
        <w:tabs>
          <w:tab w:val="left" w:pos="720"/>
        </w:tabs>
        <w:jc w:val="both"/>
        <w:rPr>
          <w:color w:val="000000"/>
        </w:rPr>
      </w:pPr>
      <w:r>
        <w:rPr>
          <w:color w:val="000000"/>
        </w:rPr>
        <w:t># Кроветворение к моменту рождения происходит:</w:t>
      </w:r>
    </w:p>
    <w:p>
      <w:pPr>
        <w:tabs>
          <w:tab w:val="left" w:pos="720"/>
        </w:tabs>
        <w:jc w:val="both"/>
        <w:rPr>
          <w:color w:val="000000"/>
        </w:rPr>
      </w:pPr>
      <w:r>
        <w:rPr>
          <w:color w:val="000000"/>
        </w:rPr>
        <w:t>+в костном мозге</w:t>
      </w:r>
    </w:p>
    <w:p>
      <w:pPr>
        <w:tabs>
          <w:tab w:val="left" w:pos="720"/>
        </w:tabs>
        <w:jc w:val="both"/>
        <w:rPr>
          <w:color w:val="000000"/>
        </w:rPr>
      </w:pPr>
      <w:r>
        <w:rPr>
          <w:color w:val="000000"/>
        </w:rPr>
        <w:t>в печени</w:t>
      </w:r>
    </w:p>
    <w:p>
      <w:pPr>
        <w:tabs>
          <w:tab w:val="left" w:pos="720"/>
        </w:tabs>
        <w:jc w:val="both"/>
        <w:rPr>
          <w:color w:val="000000"/>
        </w:rPr>
      </w:pPr>
      <w:r>
        <w:rPr>
          <w:color w:val="000000"/>
        </w:rPr>
        <w:t>в селезенке</w:t>
      </w:r>
    </w:p>
    <w:p>
      <w:pPr>
        <w:tabs>
          <w:tab w:val="left" w:pos="720"/>
        </w:tabs>
        <w:jc w:val="both"/>
        <w:rPr>
          <w:color w:val="000000"/>
        </w:rPr>
      </w:pPr>
      <w:r>
        <w:rPr>
          <w:color w:val="000000"/>
        </w:rPr>
        <w:t># Появление кроветворения в костном мозге эмбриона относится:</w:t>
      </w:r>
    </w:p>
    <w:p>
      <w:pPr>
        <w:tabs>
          <w:tab w:val="left" w:pos="720"/>
        </w:tabs>
        <w:jc w:val="both"/>
        <w:rPr>
          <w:color w:val="000000"/>
        </w:rPr>
      </w:pPr>
      <w:r>
        <w:rPr>
          <w:color w:val="000000"/>
        </w:rPr>
        <w:t>к 2 месяцу внутриутробного развития</w:t>
      </w:r>
    </w:p>
    <w:p>
      <w:pPr>
        <w:tabs>
          <w:tab w:val="left" w:pos="720"/>
        </w:tabs>
        <w:jc w:val="both"/>
        <w:rPr>
          <w:color w:val="000000"/>
        </w:rPr>
      </w:pPr>
      <w:r>
        <w:rPr>
          <w:color w:val="000000"/>
        </w:rPr>
        <w:t>к 3 месяцу внутриутробного развития</w:t>
      </w:r>
    </w:p>
    <w:p>
      <w:pPr>
        <w:tabs>
          <w:tab w:val="left" w:pos="720"/>
        </w:tabs>
        <w:jc w:val="both"/>
        <w:rPr>
          <w:color w:val="000000"/>
        </w:rPr>
      </w:pPr>
      <w:r>
        <w:rPr>
          <w:color w:val="000000"/>
        </w:rPr>
        <w:t>+к 4 месяцу внутриутробного развития</w:t>
      </w:r>
    </w:p>
    <w:p>
      <w:pPr>
        <w:tabs>
          <w:tab w:val="left" w:pos="720"/>
        </w:tabs>
        <w:jc w:val="both"/>
        <w:rPr>
          <w:color w:val="000000"/>
        </w:rPr>
      </w:pPr>
      <w:r>
        <w:rPr>
          <w:color w:val="000000"/>
        </w:rPr>
        <w:t>к 5 месяцу внутриутробного развития</w:t>
      </w:r>
    </w:p>
    <w:p>
      <w:pPr>
        <w:tabs>
          <w:tab w:val="left" w:pos="720"/>
        </w:tabs>
        <w:jc w:val="both"/>
        <w:rPr>
          <w:color w:val="000000"/>
        </w:rPr>
      </w:pPr>
      <w:r>
        <w:rPr>
          <w:color w:val="000000"/>
        </w:rPr>
        <w:t>к 6 месяцу внутриутробного развития</w:t>
      </w:r>
    </w:p>
    <w:p>
      <w:pPr>
        <w:tabs>
          <w:tab w:val="left" w:pos="720"/>
        </w:tabs>
        <w:jc w:val="both"/>
        <w:rPr>
          <w:color w:val="000000"/>
        </w:rPr>
      </w:pPr>
      <w:r>
        <w:rPr>
          <w:color w:val="000000"/>
        </w:rPr>
        <w:t>* Функции селезенки в постнатальном периоде:</w:t>
      </w:r>
    </w:p>
    <w:p>
      <w:pPr>
        <w:tabs>
          <w:tab w:val="left" w:pos="720"/>
        </w:tabs>
        <w:jc w:val="both"/>
        <w:rPr>
          <w:color w:val="000000"/>
        </w:rPr>
      </w:pPr>
      <w:r>
        <w:rPr>
          <w:color w:val="000000"/>
        </w:rPr>
        <w:t>+разрушение стареющих тромбоцитов</w:t>
      </w:r>
    </w:p>
    <w:p>
      <w:pPr>
        <w:tabs>
          <w:tab w:val="left" w:pos="720"/>
        </w:tabs>
        <w:jc w:val="both"/>
        <w:rPr>
          <w:color w:val="000000"/>
        </w:rPr>
      </w:pPr>
      <w:r>
        <w:rPr>
          <w:color w:val="000000"/>
        </w:rPr>
        <w:t>эритропоэз</w:t>
      </w:r>
    </w:p>
    <w:p>
      <w:pPr>
        <w:tabs>
          <w:tab w:val="left" w:pos="720"/>
        </w:tabs>
        <w:jc w:val="both"/>
        <w:rPr>
          <w:color w:val="000000"/>
        </w:rPr>
      </w:pPr>
      <w:r>
        <w:rPr>
          <w:color w:val="000000"/>
        </w:rPr>
        <w:t>+синтез иммуноглобулинов и антител</w:t>
      </w:r>
    </w:p>
    <w:p>
      <w:pPr>
        <w:tabs>
          <w:tab w:val="left" w:pos="720"/>
        </w:tabs>
        <w:jc w:val="both"/>
        <w:rPr>
          <w:color w:val="000000"/>
        </w:rPr>
      </w:pPr>
      <w:r>
        <w:rPr>
          <w:color w:val="000000"/>
        </w:rPr>
        <w:t>+разрушение стареющих эритроцитов</w:t>
      </w:r>
    </w:p>
    <w:p>
      <w:pPr>
        <w:tabs>
          <w:tab w:val="left" w:pos="720"/>
        </w:tabs>
        <w:jc w:val="both"/>
        <w:rPr>
          <w:color w:val="000000"/>
        </w:rPr>
      </w:pPr>
      <w:r>
        <w:rPr>
          <w:color w:val="000000"/>
        </w:rPr>
        <w:t># Уровень гемоглобина (г/л) сразу после рождения ребенка составляет:</w:t>
      </w:r>
    </w:p>
    <w:p>
      <w:pPr>
        <w:tabs>
          <w:tab w:val="left" w:pos="720"/>
        </w:tabs>
        <w:jc w:val="both"/>
        <w:rPr>
          <w:color w:val="000000"/>
        </w:rPr>
      </w:pPr>
      <w:r>
        <w:rPr>
          <w:color w:val="000000"/>
        </w:rPr>
        <w:t>100 – 140</w:t>
      </w:r>
    </w:p>
    <w:p>
      <w:pPr>
        <w:tabs>
          <w:tab w:val="left" w:pos="720"/>
        </w:tabs>
        <w:jc w:val="both"/>
        <w:rPr>
          <w:color w:val="000000"/>
        </w:rPr>
      </w:pPr>
      <w:r>
        <w:rPr>
          <w:color w:val="000000"/>
        </w:rPr>
        <w:t>120 – 140</w:t>
      </w:r>
    </w:p>
    <w:p>
      <w:pPr>
        <w:tabs>
          <w:tab w:val="left" w:pos="720"/>
        </w:tabs>
        <w:jc w:val="both"/>
        <w:rPr>
          <w:color w:val="000000"/>
        </w:rPr>
      </w:pPr>
      <w:r>
        <w:rPr>
          <w:color w:val="000000"/>
        </w:rPr>
        <w:t xml:space="preserve">160 - 180 </w:t>
      </w:r>
    </w:p>
    <w:p>
      <w:pPr>
        <w:tabs>
          <w:tab w:val="left" w:pos="720"/>
        </w:tabs>
        <w:jc w:val="both"/>
        <w:rPr>
          <w:color w:val="000000"/>
        </w:rPr>
      </w:pPr>
      <w:r>
        <w:rPr>
          <w:color w:val="000000"/>
        </w:rPr>
        <w:t>+180 – 240</w:t>
      </w:r>
    </w:p>
    <w:p>
      <w:pPr>
        <w:tabs>
          <w:tab w:val="left" w:pos="720"/>
        </w:tabs>
        <w:jc w:val="both"/>
        <w:rPr>
          <w:color w:val="000000"/>
        </w:rPr>
      </w:pPr>
      <w:r>
        <w:rPr>
          <w:color w:val="000000"/>
        </w:rPr>
        <w:t># У детей в возрасте старше 1 года уровень гемоглобина (г/л) составляет:</w:t>
      </w:r>
    </w:p>
    <w:p>
      <w:pPr>
        <w:tabs>
          <w:tab w:val="left" w:pos="720"/>
        </w:tabs>
        <w:jc w:val="both"/>
        <w:rPr>
          <w:color w:val="000000"/>
        </w:rPr>
      </w:pPr>
      <w:r>
        <w:rPr>
          <w:color w:val="000000"/>
        </w:rPr>
        <w:t>100 – 120</w:t>
      </w:r>
    </w:p>
    <w:p>
      <w:pPr>
        <w:tabs>
          <w:tab w:val="left" w:pos="720"/>
        </w:tabs>
        <w:jc w:val="both"/>
        <w:rPr>
          <w:color w:val="000000"/>
        </w:rPr>
      </w:pPr>
      <w:r>
        <w:rPr>
          <w:color w:val="000000"/>
        </w:rPr>
        <w:t>110 – 130</w:t>
      </w:r>
    </w:p>
    <w:p>
      <w:pPr>
        <w:tabs>
          <w:tab w:val="left" w:pos="720"/>
        </w:tabs>
        <w:jc w:val="both"/>
        <w:rPr>
          <w:color w:val="000000"/>
        </w:rPr>
      </w:pPr>
      <w:r>
        <w:rPr>
          <w:color w:val="000000"/>
        </w:rPr>
        <w:t>+120 – 140</w:t>
      </w:r>
    </w:p>
    <w:p>
      <w:pPr>
        <w:tabs>
          <w:tab w:val="left" w:pos="720"/>
        </w:tabs>
        <w:jc w:val="both"/>
        <w:rPr>
          <w:color w:val="000000"/>
        </w:rPr>
      </w:pPr>
      <w:r>
        <w:rPr>
          <w:color w:val="000000"/>
        </w:rPr>
        <w:t>140 – 160</w:t>
      </w:r>
    </w:p>
    <w:p>
      <w:pPr>
        <w:tabs>
          <w:tab w:val="left" w:pos="720"/>
        </w:tabs>
        <w:jc w:val="both"/>
        <w:rPr>
          <w:color w:val="000000"/>
        </w:rPr>
      </w:pPr>
      <w:r>
        <w:rPr>
          <w:color w:val="000000"/>
        </w:rPr>
        <w:t># Количество ретикулоцитов (в промиллях) у детей, кроме периода новорожденности, составляет:</w:t>
      </w:r>
    </w:p>
    <w:p>
      <w:pPr>
        <w:tabs>
          <w:tab w:val="left" w:pos="720"/>
        </w:tabs>
        <w:jc w:val="both"/>
        <w:rPr>
          <w:color w:val="000000"/>
        </w:rPr>
      </w:pPr>
      <w:r>
        <w:rPr>
          <w:color w:val="000000"/>
        </w:rPr>
        <w:t>+5-10</w:t>
      </w:r>
    </w:p>
    <w:p>
      <w:pPr>
        <w:tabs>
          <w:tab w:val="left" w:pos="720"/>
        </w:tabs>
        <w:jc w:val="both"/>
        <w:rPr>
          <w:color w:val="000000"/>
        </w:rPr>
      </w:pPr>
      <w:r>
        <w:rPr>
          <w:color w:val="000000"/>
        </w:rPr>
        <w:t>10-15</w:t>
      </w:r>
    </w:p>
    <w:p>
      <w:pPr>
        <w:tabs>
          <w:tab w:val="left" w:pos="720"/>
        </w:tabs>
        <w:jc w:val="both"/>
        <w:rPr>
          <w:color w:val="000000"/>
        </w:rPr>
      </w:pPr>
      <w:r>
        <w:rPr>
          <w:color w:val="000000"/>
        </w:rPr>
        <w:t>10-42</w:t>
      </w:r>
    </w:p>
    <w:p>
      <w:pPr>
        <w:tabs>
          <w:tab w:val="left" w:pos="720"/>
        </w:tabs>
        <w:jc w:val="both"/>
        <w:rPr>
          <w:color w:val="000000"/>
        </w:rPr>
      </w:pPr>
      <w:r>
        <w:rPr>
          <w:color w:val="000000"/>
        </w:rPr>
        <w:t>40-60</w:t>
      </w:r>
    </w:p>
    <w:p>
      <w:pPr>
        <w:tabs>
          <w:tab w:val="left" w:pos="720"/>
        </w:tabs>
        <w:jc w:val="both"/>
        <w:rPr>
          <w:color w:val="000000"/>
        </w:rPr>
      </w:pPr>
      <w:r>
        <w:rPr>
          <w:color w:val="000000"/>
        </w:rPr>
        <w:t># У детей старше 1 месяца количество тромбоцитов составляет (х 109/л):</w:t>
      </w:r>
    </w:p>
    <w:p>
      <w:pPr>
        <w:tabs>
          <w:tab w:val="left" w:pos="720"/>
        </w:tabs>
        <w:jc w:val="both"/>
        <w:rPr>
          <w:color w:val="000000"/>
        </w:rPr>
      </w:pPr>
      <w:r>
        <w:rPr>
          <w:color w:val="000000"/>
        </w:rPr>
        <w:t>50-100</w:t>
      </w:r>
    </w:p>
    <w:p>
      <w:pPr>
        <w:tabs>
          <w:tab w:val="left" w:pos="720"/>
        </w:tabs>
        <w:jc w:val="both"/>
        <w:rPr>
          <w:color w:val="000000"/>
        </w:rPr>
      </w:pPr>
      <w:r>
        <w:rPr>
          <w:color w:val="000000"/>
        </w:rPr>
        <w:t>50-200</w:t>
      </w:r>
    </w:p>
    <w:p>
      <w:pPr>
        <w:tabs>
          <w:tab w:val="left" w:pos="720"/>
        </w:tabs>
        <w:jc w:val="both"/>
        <w:rPr>
          <w:color w:val="000000"/>
        </w:rPr>
      </w:pPr>
      <w:r>
        <w:rPr>
          <w:color w:val="000000"/>
        </w:rPr>
        <w:t>100-300</w:t>
      </w:r>
    </w:p>
    <w:p>
      <w:pPr>
        <w:tabs>
          <w:tab w:val="left" w:pos="720"/>
        </w:tabs>
        <w:jc w:val="both"/>
        <w:rPr>
          <w:color w:val="000000"/>
        </w:rPr>
      </w:pPr>
      <w:r>
        <w:rPr>
          <w:color w:val="000000"/>
        </w:rPr>
        <w:t>+150-300</w:t>
      </w:r>
    </w:p>
    <w:p>
      <w:pPr>
        <w:tabs>
          <w:tab w:val="left" w:pos="720"/>
        </w:tabs>
        <w:jc w:val="both"/>
        <w:rPr>
          <w:color w:val="000000"/>
        </w:rPr>
      </w:pPr>
      <w:r>
        <w:rPr>
          <w:color w:val="000000"/>
        </w:rPr>
        <w:t>* Для лейкоцитарной формулы здоровых детей первых дней жизни характерно:</w:t>
      </w:r>
    </w:p>
    <w:p>
      <w:pPr>
        <w:tabs>
          <w:tab w:val="left" w:pos="720"/>
        </w:tabs>
        <w:jc w:val="both"/>
        <w:rPr>
          <w:color w:val="000000"/>
        </w:rPr>
      </w:pPr>
      <w:r>
        <w:rPr>
          <w:color w:val="000000"/>
        </w:rPr>
        <w:t>увеличено количество моноцитов</w:t>
      </w:r>
    </w:p>
    <w:p>
      <w:pPr>
        <w:tabs>
          <w:tab w:val="left" w:pos="720"/>
        </w:tabs>
        <w:jc w:val="both"/>
        <w:rPr>
          <w:color w:val="000000"/>
        </w:rPr>
      </w:pPr>
      <w:r>
        <w:rPr>
          <w:color w:val="000000"/>
        </w:rPr>
        <w:t>одинаковое количество нейтрофилов и лейкоцитов</w:t>
      </w:r>
    </w:p>
    <w:p>
      <w:pPr>
        <w:tabs>
          <w:tab w:val="left" w:pos="720"/>
        </w:tabs>
        <w:jc w:val="both"/>
        <w:rPr>
          <w:color w:val="000000"/>
        </w:rPr>
      </w:pPr>
      <w:r>
        <w:rPr>
          <w:color w:val="000000"/>
        </w:rPr>
        <w:t>преобладают лимфоциты</w:t>
      </w:r>
    </w:p>
    <w:p>
      <w:pPr>
        <w:tabs>
          <w:tab w:val="left" w:pos="720"/>
        </w:tabs>
        <w:jc w:val="both"/>
        <w:rPr>
          <w:color w:val="000000"/>
        </w:rPr>
      </w:pPr>
      <w:r>
        <w:rPr>
          <w:color w:val="000000"/>
        </w:rPr>
        <w:t>+отмечается сдвиг лейкоцитарной формулы влево</w:t>
      </w:r>
    </w:p>
    <w:p>
      <w:pPr>
        <w:tabs>
          <w:tab w:val="left" w:pos="720"/>
        </w:tabs>
        <w:jc w:val="both"/>
        <w:rPr>
          <w:color w:val="000000"/>
        </w:rPr>
      </w:pPr>
      <w:r>
        <w:rPr>
          <w:color w:val="000000"/>
        </w:rPr>
        <w:t>+преобладают нейтрофилы</w:t>
      </w:r>
    </w:p>
    <w:p>
      <w:pPr>
        <w:tabs>
          <w:tab w:val="left" w:pos="720"/>
        </w:tabs>
        <w:jc w:val="both"/>
        <w:rPr>
          <w:color w:val="000000"/>
        </w:rPr>
      </w:pPr>
      <w:r>
        <w:rPr>
          <w:color w:val="000000"/>
        </w:rPr>
        <w:t># Первый перекрест в лейкоцитарной формуле крови отмечается в возрасте:</w:t>
      </w:r>
    </w:p>
    <w:p>
      <w:pPr>
        <w:tabs>
          <w:tab w:val="left" w:pos="720"/>
        </w:tabs>
        <w:jc w:val="both"/>
        <w:rPr>
          <w:color w:val="000000"/>
        </w:rPr>
      </w:pPr>
      <w:r>
        <w:rPr>
          <w:color w:val="000000"/>
        </w:rPr>
        <w:t>2-3 дня жизни</w:t>
      </w:r>
    </w:p>
    <w:p>
      <w:pPr>
        <w:tabs>
          <w:tab w:val="left" w:pos="720"/>
        </w:tabs>
        <w:jc w:val="both"/>
        <w:rPr>
          <w:color w:val="000000"/>
        </w:rPr>
      </w:pPr>
      <w:r>
        <w:rPr>
          <w:color w:val="000000"/>
        </w:rPr>
        <w:t>+4-5 дней жизни</w:t>
      </w:r>
    </w:p>
    <w:p>
      <w:pPr>
        <w:tabs>
          <w:tab w:val="left" w:pos="720"/>
        </w:tabs>
        <w:jc w:val="both"/>
        <w:rPr>
          <w:color w:val="000000"/>
        </w:rPr>
      </w:pPr>
      <w:r>
        <w:rPr>
          <w:color w:val="000000"/>
        </w:rPr>
        <w:t>10-11 дней жизни</w:t>
      </w:r>
    </w:p>
    <w:p>
      <w:pPr>
        <w:tabs>
          <w:tab w:val="left" w:pos="720"/>
        </w:tabs>
        <w:jc w:val="both"/>
        <w:rPr>
          <w:color w:val="000000"/>
        </w:rPr>
      </w:pPr>
      <w:r>
        <w:rPr>
          <w:color w:val="000000"/>
        </w:rPr>
        <w:t>5-6 месяцев</w:t>
      </w:r>
    </w:p>
    <w:p>
      <w:pPr>
        <w:tabs>
          <w:tab w:val="left" w:pos="720"/>
        </w:tabs>
        <w:jc w:val="both"/>
        <w:rPr>
          <w:color w:val="000000"/>
        </w:rPr>
      </w:pPr>
      <w:r>
        <w:rPr>
          <w:color w:val="000000"/>
        </w:rPr>
        <w:t>1 года</w:t>
      </w:r>
    </w:p>
    <w:p>
      <w:pPr>
        <w:tabs>
          <w:tab w:val="left" w:pos="720"/>
        </w:tabs>
        <w:jc w:val="both"/>
        <w:rPr>
          <w:color w:val="000000"/>
        </w:rPr>
      </w:pPr>
      <w:r>
        <w:rPr>
          <w:color w:val="000000"/>
        </w:rPr>
        <w:t># Время второго перекреста в лейкоцитарной формуле крови:</w:t>
      </w:r>
    </w:p>
    <w:p>
      <w:pPr>
        <w:tabs>
          <w:tab w:val="left" w:pos="720"/>
        </w:tabs>
        <w:jc w:val="both"/>
        <w:rPr>
          <w:color w:val="000000"/>
        </w:rPr>
      </w:pPr>
      <w:r>
        <w:rPr>
          <w:color w:val="000000"/>
        </w:rPr>
        <w:t>2-3 года</w:t>
      </w:r>
    </w:p>
    <w:p>
      <w:pPr>
        <w:tabs>
          <w:tab w:val="left" w:pos="720"/>
        </w:tabs>
        <w:jc w:val="both"/>
        <w:rPr>
          <w:color w:val="000000"/>
        </w:rPr>
      </w:pPr>
      <w:r>
        <w:rPr>
          <w:color w:val="000000"/>
        </w:rPr>
        <w:t>+4-5 лет</w:t>
      </w:r>
    </w:p>
    <w:p>
      <w:pPr>
        <w:tabs>
          <w:tab w:val="left" w:pos="720"/>
        </w:tabs>
        <w:jc w:val="both"/>
        <w:rPr>
          <w:color w:val="000000"/>
        </w:rPr>
      </w:pPr>
      <w:r>
        <w:rPr>
          <w:color w:val="000000"/>
        </w:rPr>
        <w:t>4-5 месяцев</w:t>
      </w:r>
    </w:p>
    <w:p>
      <w:pPr>
        <w:tabs>
          <w:tab w:val="left" w:pos="720"/>
        </w:tabs>
        <w:jc w:val="both"/>
        <w:rPr>
          <w:color w:val="000000"/>
        </w:rPr>
      </w:pPr>
      <w:r>
        <w:rPr>
          <w:color w:val="000000"/>
        </w:rPr>
        <w:t>6-8 лет</w:t>
      </w:r>
    </w:p>
    <w:p>
      <w:pPr>
        <w:tabs>
          <w:tab w:val="left" w:pos="720"/>
        </w:tabs>
        <w:jc w:val="both"/>
        <w:rPr>
          <w:color w:val="000000"/>
        </w:rPr>
      </w:pPr>
      <w:r>
        <w:rPr>
          <w:color w:val="000000"/>
        </w:rPr>
        <w:t>10 лет</w:t>
      </w:r>
    </w:p>
    <w:p>
      <w:pPr>
        <w:tabs>
          <w:tab w:val="left" w:pos="720"/>
        </w:tabs>
        <w:jc w:val="both"/>
        <w:rPr>
          <w:color w:val="000000"/>
        </w:rPr>
      </w:pPr>
      <w:r>
        <w:rPr>
          <w:color w:val="000000"/>
        </w:rPr>
        <w:t># В миелограмме у здоровых детей количество бластных клеток составляет:</w:t>
      </w:r>
    </w:p>
    <w:p>
      <w:pPr>
        <w:tabs>
          <w:tab w:val="left" w:pos="720"/>
        </w:tabs>
        <w:jc w:val="both"/>
        <w:rPr>
          <w:color w:val="000000"/>
        </w:rPr>
      </w:pPr>
      <w:r>
        <w:rPr>
          <w:color w:val="000000"/>
        </w:rPr>
        <w:t>менее 1 %</w:t>
      </w:r>
    </w:p>
    <w:p>
      <w:pPr>
        <w:tabs>
          <w:tab w:val="left" w:pos="720"/>
        </w:tabs>
        <w:jc w:val="both"/>
        <w:rPr>
          <w:color w:val="000000"/>
        </w:rPr>
      </w:pPr>
      <w:r>
        <w:rPr>
          <w:color w:val="000000"/>
        </w:rPr>
        <w:t>+1-5 %</w:t>
      </w:r>
    </w:p>
    <w:p>
      <w:pPr>
        <w:tabs>
          <w:tab w:val="left" w:pos="720"/>
        </w:tabs>
        <w:jc w:val="both"/>
        <w:rPr>
          <w:color w:val="000000"/>
        </w:rPr>
      </w:pPr>
      <w:r>
        <w:rPr>
          <w:color w:val="000000"/>
        </w:rPr>
        <w:t>5-10 %</w:t>
      </w:r>
    </w:p>
    <w:p>
      <w:pPr>
        <w:tabs>
          <w:tab w:val="left" w:pos="720"/>
        </w:tabs>
        <w:jc w:val="both"/>
        <w:rPr>
          <w:color w:val="000000"/>
        </w:rPr>
      </w:pPr>
      <w:r>
        <w:rPr>
          <w:color w:val="000000"/>
        </w:rPr>
        <w:t>более 10 %</w:t>
      </w:r>
    </w:p>
    <w:p>
      <w:pPr>
        <w:tabs>
          <w:tab w:val="left" w:pos="720"/>
        </w:tabs>
        <w:jc w:val="both"/>
        <w:rPr>
          <w:color w:val="000000"/>
        </w:rPr>
      </w:pPr>
      <w:r>
        <w:rPr>
          <w:color w:val="000000"/>
        </w:rPr>
        <w:t># Особенности свертывающей системы крови у новорожденных детей:</w:t>
      </w:r>
    </w:p>
    <w:p>
      <w:pPr>
        <w:tabs>
          <w:tab w:val="left" w:pos="720"/>
        </w:tabs>
        <w:jc w:val="both"/>
        <w:rPr>
          <w:color w:val="000000"/>
        </w:rPr>
      </w:pPr>
      <w:r>
        <w:rPr>
          <w:color w:val="000000"/>
        </w:rPr>
        <w:t>+время свертывания такое же, как у взрослых</w:t>
      </w:r>
    </w:p>
    <w:p>
      <w:pPr>
        <w:tabs>
          <w:tab w:val="left" w:pos="720"/>
        </w:tabs>
        <w:jc w:val="both"/>
        <w:rPr>
          <w:color w:val="000000"/>
        </w:rPr>
      </w:pPr>
      <w:r>
        <w:rPr>
          <w:color w:val="000000"/>
        </w:rPr>
        <w:t>высокая функциональная активность тромбоцитов</w:t>
      </w:r>
    </w:p>
    <w:p>
      <w:pPr>
        <w:tabs>
          <w:tab w:val="left" w:pos="720"/>
        </w:tabs>
        <w:jc w:val="both"/>
        <w:rPr>
          <w:color w:val="000000"/>
        </w:rPr>
      </w:pPr>
      <w:r>
        <w:rPr>
          <w:color w:val="000000"/>
        </w:rPr>
        <w:t>+снижена активность плазменных и витамин-К-зависимых факторов</w:t>
      </w:r>
    </w:p>
    <w:p>
      <w:pPr>
        <w:tabs>
          <w:tab w:val="left" w:pos="720"/>
        </w:tabs>
        <w:jc w:val="both"/>
        <w:rPr>
          <w:color w:val="000000"/>
        </w:rPr>
      </w:pPr>
      <w:r>
        <w:rPr>
          <w:color w:val="000000"/>
        </w:rPr>
        <w:t>замедление времени свертывания</w:t>
      </w:r>
    </w:p>
    <w:p>
      <w:pPr>
        <w:tabs>
          <w:tab w:val="left" w:pos="720"/>
        </w:tabs>
        <w:jc w:val="both"/>
        <w:rPr>
          <w:color w:val="000000"/>
        </w:rPr>
      </w:pPr>
      <w:r>
        <w:rPr>
          <w:color w:val="000000"/>
        </w:rPr>
        <w:t>удлинено время кровотечения</w:t>
      </w:r>
    </w:p>
    <w:p>
      <w:pPr>
        <w:tabs>
          <w:tab w:val="left" w:pos="720"/>
        </w:tabs>
        <w:jc w:val="both"/>
        <w:rPr>
          <w:color w:val="000000"/>
        </w:rPr>
      </w:pPr>
      <w:r>
        <w:rPr>
          <w:color w:val="000000"/>
        </w:rPr>
        <w:t>* У здорового ребенка периферические лимфоузлы имеют следующие характеристики:</w:t>
      </w:r>
    </w:p>
    <w:p>
      <w:pPr>
        <w:tabs>
          <w:tab w:val="left" w:pos="720"/>
        </w:tabs>
        <w:jc w:val="both"/>
        <w:rPr>
          <w:color w:val="000000"/>
        </w:rPr>
      </w:pPr>
      <w:r>
        <w:rPr>
          <w:color w:val="000000"/>
        </w:rPr>
        <w:t>+пальпируется не более 3 групп лимфоузлов</w:t>
      </w:r>
    </w:p>
    <w:p>
      <w:pPr>
        <w:tabs>
          <w:tab w:val="left" w:pos="720"/>
        </w:tabs>
        <w:jc w:val="both"/>
        <w:rPr>
          <w:color w:val="000000"/>
        </w:rPr>
      </w:pPr>
      <w:r>
        <w:rPr>
          <w:color w:val="000000"/>
        </w:rPr>
        <w:t>+лимфоузлы мягкоэластической консистенции</w:t>
      </w:r>
    </w:p>
    <w:p>
      <w:pPr>
        <w:tabs>
          <w:tab w:val="left" w:pos="720"/>
        </w:tabs>
        <w:jc w:val="both"/>
        <w:rPr>
          <w:color w:val="000000"/>
        </w:rPr>
      </w:pPr>
      <w:r>
        <w:rPr>
          <w:color w:val="000000"/>
        </w:rPr>
        <w:t>лимфоузлы плотной консистенции</w:t>
      </w:r>
    </w:p>
    <w:p>
      <w:pPr>
        <w:tabs>
          <w:tab w:val="left" w:pos="720"/>
        </w:tabs>
        <w:jc w:val="both"/>
        <w:rPr>
          <w:color w:val="000000"/>
        </w:rPr>
      </w:pPr>
      <w:r>
        <w:rPr>
          <w:color w:val="000000"/>
        </w:rPr>
        <w:t>+лимфоузлы 1-3 размера</w:t>
      </w:r>
    </w:p>
    <w:p>
      <w:pPr>
        <w:tabs>
          <w:tab w:val="left" w:pos="720"/>
        </w:tabs>
        <w:jc w:val="both"/>
        <w:rPr>
          <w:color w:val="000000"/>
        </w:rPr>
      </w:pPr>
      <w:r>
        <w:rPr>
          <w:color w:val="000000"/>
        </w:rPr>
        <w:t>пальпируются 3-5 групп лимфоузлов</w:t>
      </w:r>
    </w:p>
    <w:p>
      <w:pPr>
        <w:tabs>
          <w:tab w:val="left" w:pos="720"/>
        </w:tabs>
        <w:jc w:val="both"/>
        <w:rPr>
          <w:color w:val="000000"/>
        </w:rPr>
      </w:pPr>
      <w:r>
        <w:rPr>
          <w:color w:val="000000"/>
        </w:rPr>
        <w:t>* Трудность пальпации лимфоузлов у детей раннего возраста объясняется:</w:t>
      </w:r>
    </w:p>
    <w:p>
      <w:pPr>
        <w:tabs>
          <w:tab w:val="left" w:pos="720"/>
        </w:tabs>
        <w:jc w:val="both"/>
        <w:rPr>
          <w:color w:val="000000"/>
        </w:rPr>
      </w:pPr>
      <w:r>
        <w:rPr>
          <w:color w:val="000000"/>
        </w:rPr>
        <w:t>+малыми размерами</w:t>
      </w:r>
    </w:p>
    <w:p>
      <w:pPr>
        <w:tabs>
          <w:tab w:val="left" w:pos="720"/>
        </w:tabs>
        <w:jc w:val="both"/>
        <w:rPr>
          <w:color w:val="000000"/>
        </w:rPr>
      </w:pPr>
      <w:r>
        <w:rPr>
          <w:color w:val="000000"/>
        </w:rPr>
        <w:t>хорошим развитием трабекул</w:t>
      </w:r>
    </w:p>
    <w:p>
      <w:pPr>
        <w:tabs>
          <w:tab w:val="left" w:pos="720"/>
        </w:tabs>
        <w:jc w:val="both"/>
        <w:rPr>
          <w:color w:val="000000"/>
        </w:rPr>
      </w:pPr>
      <w:r>
        <w:rPr>
          <w:color w:val="000000"/>
        </w:rPr>
        <w:t>+хорошим развитием подкожно-жирового слоя</w:t>
      </w:r>
    </w:p>
    <w:p>
      <w:pPr>
        <w:tabs>
          <w:tab w:val="left" w:pos="720"/>
        </w:tabs>
        <w:jc w:val="both"/>
        <w:rPr>
          <w:color w:val="000000"/>
        </w:rPr>
      </w:pPr>
      <w:r>
        <w:rPr>
          <w:color w:val="000000"/>
        </w:rPr>
        <w:t>+недостаточным развитием капсулы</w:t>
      </w:r>
    </w:p>
    <w:p>
      <w:pPr>
        <w:tabs>
          <w:tab w:val="left" w:pos="720"/>
        </w:tabs>
        <w:jc w:val="both"/>
        <w:rPr>
          <w:color w:val="000000"/>
        </w:rPr>
      </w:pPr>
      <w:r>
        <w:rPr>
          <w:color w:val="000000"/>
        </w:rPr>
        <w:t>* У здорового ребенка пальпируются лимфатические узлы:</w:t>
      </w:r>
    </w:p>
    <w:p>
      <w:pPr>
        <w:tabs>
          <w:tab w:val="left" w:pos="720"/>
        </w:tabs>
        <w:jc w:val="both"/>
        <w:rPr>
          <w:color w:val="000000"/>
        </w:rPr>
      </w:pPr>
      <w:r>
        <w:rPr>
          <w:color w:val="000000"/>
        </w:rPr>
        <w:t>+подчелюстные</w:t>
      </w:r>
    </w:p>
    <w:p>
      <w:pPr>
        <w:tabs>
          <w:tab w:val="left" w:pos="720"/>
        </w:tabs>
        <w:jc w:val="both"/>
        <w:rPr>
          <w:color w:val="000000"/>
        </w:rPr>
      </w:pPr>
      <w:r>
        <w:rPr>
          <w:color w:val="000000"/>
        </w:rPr>
        <w:t>+подмышечные</w:t>
      </w:r>
    </w:p>
    <w:p>
      <w:pPr>
        <w:tabs>
          <w:tab w:val="left" w:pos="720"/>
        </w:tabs>
        <w:jc w:val="both"/>
        <w:rPr>
          <w:color w:val="000000"/>
        </w:rPr>
      </w:pPr>
      <w:r>
        <w:rPr>
          <w:color w:val="000000"/>
        </w:rPr>
        <w:t>+паховые</w:t>
      </w:r>
    </w:p>
    <w:p>
      <w:pPr>
        <w:tabs>
          <w:tab w:val="left" w:pos="720"/>
        </w:tabs>
        <w:jc w:val="both"/>
        <w:rPr>
          <w:color w:val="000000"/>
        </w:rPr>
      </w:pPr>
      <w:r>
        <w:rPr>
          <w:color w:val="000000"/>
        </w:rPr>
        <w:t>передние шейные</w:t>
      </w:r>
    </w:p>
    <w:p>
      <w:pPr>
        <w:tabs>
          <w:tab w:val="left" w:pos="720"/>
        </w:tabs>
        <w:jc w:val="both"/>
        <w:rPr>
          <w:color w:val="000000"/>
        </w:rPr>
      </w:pPr>
      <w:r>
        <w:rPr>
          <w:color w:val="000000"/>
        </w:rPr>
        <w:t>задние шейные</w:t>
      </w:r>
    </w:p>
    <w:p>
      <w:pPr>
        <w:tabs>
          <w:tab w:val="left" w:pos="720"/>
        </w:tabs>
        <w:jc w:val="both"/>
        <w:rPr>
          <w:color w:val="000000"/>
        </w:rPr>
      </w:pPr>
      <w:r>
        <w:rPr>
          <w:color w:val="000000"/>
        </w:rPr>
        <w:t># Время свертывания крови по Ли-Уайту у детей старшего возраста:</w:t>
      </w:r>
    </w:p>
    <w:p>
      <w:pPr>
        <w:tabs>
          <w:tab w:val="left" w:pos="720"/>
        </w:tabs>
        <w:jc w:val="both"/>
        <w:rPr>
          <w:color w:val="000000"/>
        </w:rPr>
      </w:pPr>
      <w:r>
        <w:rPr>
          <w:color w:val="000000"/>
        </w:rPr>
        <w:t>1-1,5 минут</w:t>
      </w:r>
    </w:p>
    <w:p>
      <w:pPr>
        <w:tabs>
          <w:tab w:val="left" w:pos="720"/>
        </w:tabs>
        <w:jc w:val="both"/>
        <w:rPr>
          <w:color w:val="000000"/>
        </w:rPr>
      </w:pPr>
      <w:r>
        <w:rPr>
          <w:color w:val="000000"/>
        </w:rPr>
        <w:t>2-3 минут</w:t>
      </w:r>
    </w:p>
    <w:p>
      <w:pPr>
        <w:tabs>
          <w:tab w:val="left" w:pos="720"/>
        </w:tabs>
        <w:jc w:val="both"/>
        <w:rPr>
          <w:color w:val="000000"/>
        </w:rPr>
      </w:pPr>
      <w:r>
        <w:rPr>
          <w:color w:val="000000"/>
        </w:rPr>
        <w:t>+4-8 минут</w:t>
      </w:r>
    </w:p>
    <w:p>
      <w:pPr>
        <w:tabs>
          <w:tab w:val="left" w:pos="720"/>
        </w:tabs>
        <w:jc w:val="both"/>
        <w:rPr>
          <w:color w:val="000000"/>
        </w:rPr>
      </w:pPr>
      <w:r>
        <w:rPr>
          <w:color w:val="000000"/>
        </w:rPr>
        <w:t>9-10 минут</w:t>
      </w:r>
    </w:p>
    <w:p>
      <w:pPr>
        <w:tabs>
          <w:tab w:val="left" w:pos="720"/>
        </w:tabs>
        <w:jc w:val="both"/>
        <w:rPr>
          <w:color w:val="000000"/>
        </w:rPr>
      </w:pPr>
      <w:r>
        <w:rPr>
          <w:color w:val="000000"/>
        </w:rPr>
        <w:t>11-12 минут</w:t>
      </w:r>
    </w:p>
    <w:p>
      <w:pPr>
        <w:tabs>
          <w:tab w:val="left" w:pos="720"/>
        </w:tabs>
        <w:jc w:val="both"/>
        <w:rPr>
          <w:color w:val="000000"/>
        </w:rPr>
      </w:pPr>
      <w:r>
        <w:rPr>
          <w:color w:val="000000"/>
        </w:rPr>
        <w:t># Осмотическая стойкость эритроцитов снижается при:</w:t>
      </w:r>
    </w:p>
    <w:p>
      <w:pPr>
        <w:tabs>
          <w:tab w:val="left" w:pos="720"/>
        </w:tabs>
        <w:jc w:val="both"/>
        <w:rPr>
          <w:color w:val="000000"/>
        </w:rPr>
      </w:pPr>
      <w:r>
        <w:rPr>
          <w:color w:val="000000"/>
        </w:rPr>
        <w:t>лейкозе</w:t>
      </w:r>
    </w:p>
    <w:p>
      <w:pPr>
        <w:tabs>
          <w:tab w:val="left" w:pos="720"/>
        </w:tabs>
        <w:jc w:val="both"/>
        <w:rPr>
          <w:color w:val="000000"/>
        </w:rPr>
      </w:pPr>
      <w:r>
        <w:rPr>
          <w:color w:val="000000"/>
        </w:rPr>
        <w:t>+гемолитической анемии</w:t>
      </w:r>
    </w:p>
    <w:p>
      <w:pPr>
        <w:tabs>
          <w:tab w:val="left" w:pos="720"/>
        </w:tabs>
        <w:jc w:val="both"/>
        <w:rPr>
          <w:color w:val="000000"/>
        </w:rPr>
      </w:pPr>
      <w:r>
        <w:rPr>
          <w:color w:val="000000"/>
        </w:rPr>
        <w:t>железодефицитной анемии</w:t>
      </w:r>
    </w:p>
    <w:p>
      <w:pPr>
        <w:tabs>
          <w:tab w:val="left" w:pos="720"/>
        </w:tabs>
        <w:jc w:val="both"/>
        <w:rPr>
          <w:color w:val="000000"/>
        </w:rPr>
      </w:pPr>
      <w:r>
        <w:rPr>
          <w:color w:val="000000"/>
        </w:rPr>
        <w:t>васкулитах</w:t>
      </w:r>
    </w:p>
    <w:p>
      <w:pPr>
        <w:tabs>
          <w:tab w:val="left" w:pos="720"/>
        </w:tabs>
        <w:jc w:val="both"/>
        <w:rPr>
          <w:color w:val="000000"/>
        </w:rPr>
      </w:pPr>
      <w:r>
        <w:rPr>
          <w:color w:val="000000"/>
        </w:rPr>
        <w:t>тромбоцитопенической пурпуре</w:t>
      </w:r>
    </w:p>
    <w:p>
      <w:pPr>
        <w:tabs>
          <w:tab w:val="left" w:pos="720"/>
        </w:tabs>
        <w:jc w:val="both"/>
        <w:rPr>
          <w:color w:val="000000"/>
        </w:rPr>
      </w:pPr>
      <w:r>
        <w:rPr>
          <w:color w:val="000000"/>
        </w:rPr>
        <w:t>* Для выявления повышенной ломкости кровеносных сосудов используются:</w:t>
      </w:r>
    </w:p>
    <w:p>
      <w:pPr>
        <w:tabs>
          <w:tab w:val="left" w:pos="720"/>
        </w:tabs>
        <w:jc w:val="both"/>
        <w:rPr>
          <w:color w:val="000000"/>
        </w:rPr>
      </w:pPr>
      <w:r>
        <w:rPr>
          <w:color w:val="000000"/>
        </w:rPr>
        <w:t>определение дермографизма</w:t>
      </w:r>
    </w:p>
    <w:p>
      <w:pPr>
        <w:tabs>
          <w:tab w:val="left" w:pos="720"/>
        </w:tabs>
        <w:jc w:val="both"/>
        <w:rPr>
          <w:color w:val="000000"/>
        </w:rPr>
      </w:pPr>
      <w:r>
        <w:rPr>
          <w:color w:val="000000"/>
        </w:rPr>
        <w:t>+симптом "жгута"</w:t>
      </w:r>
    </w:p>
    <w:p>
      <w:pPr>
        <w:tabs>
          <w:tab w:val="left" w:pos="720"/>
        </w:tabs>
        <w:jc w:val="both"/>
        <w:rPr>
          <w:color w:val="000000"/>
        </w:rPr>
      </w:pPr>
      <w:r>
        <w:rPr>
          <w:color w:val="000000"/>
        </w:rPr>
        <w:t>+симптом "щипка"</w:t>
      </w:r>
    </w:p>
    <w:p>
      <w:pPr>
        <w:tabs>
          <w:tab w:val="left" w:pos="720"/>
        </w:tabs>
        <w:jc w:val="both"/>
        <w:rPr>
          <w:color w:val="000000"/>
        </w:rPr>
      </w:pPr>
      <w:r>
        <w:rPr>
          <w:color w:val="000000"/>
        </w:rPr>
        <w:t>симптом Кернига</w:t>
      </w:r>
    </w:p>
    <w:p>
      <w:pPr>
        <w:tabs>
          <w:tab w:val="left" w:pos="720"/>
        </w:tabs>
        <w:jc w:val="both"/>
        <w:rPr>
          <w:color w:val="000000"/>
        </w:rPr>
      </w:pPr>
      <w:r>
        <w:rPr>
          <w:color w:val="000000"/>
        </w:rPr>
        <w:t>определение длительности кровотечения</w:t>
      </w:r>
    </w:p>
    <w:p>
      <w:pPr>
        <w:tabs>
          <w:tab w:val="left" w:pos="720"/>
        </w:tabs>
        <w:jc w:val="both"/>
        <w:rPr>
          <w:color w:val="000000"/>
        </w:rPr>
      </w:pPr>
      <w:r>
        <w:rPr>
          <w:color w:val="000000"/>
        </w:rPr>
        <w:t>U3 Мочевыделительная система у детей</w:t>
      </w:r>
    </w:p>
    <w:p>
      <w:pPr>
        <w:tabs>
          <w:tab w:val="left" w:pos="720"/>
        </w:tabs>
        <w:jc w:val="both"/>
        <w:rPr>
          <w:color w:val="000000"/>
        </w:rPr>
      </w:pPr>
      <w:r>
        <w:rPr>
          <w:color w:val="000000"/>
        </w:rPr>
        <w:t># Количество выделяемой мочи от количества принятой жидкости у детей составляет:</w:t>
      </w:r>
    </w:p>
    <w:p>
      <w:pPr>
        <w:tabs>
          <w:tab w:val="left" w:pos="720"/>
        </w:tabs>
        <w:jc w:val="both"/>
        <w:rPr>
          <w:color w:val="000000"/>
        </w:rPr>
      </w:pPr>
      <w:r>
        <w:rPr>
          <w:color w:val="000000"/>
        </w:rPr>
        <w:t>соответствует количеству выпитой жидкости</w:t>
      </w:r>
    </w:p>
    <w:p>
      <w:pPr>
        <w:tabs>
          <w:tab w:val="left" w:pos="720"/>
        </w:tabs>
        <w:jc w:val="both"/>
        <w:rPr>
          <w:color w:val="000000"/>
        </w:rPr>
      </w:pPr>
      <w:r>
        <w:rPr>
          <w:color w:val="000000"/>
        </w:rPr>
        <w:t>+2/3 - ¾</w:t>
      </w:r>
    </w:p>
    <w:p>
      <w:pPr>
        <w:tabs>
          <w:tab w:val="left" w:pos="720"/>
        </w:tabs>
        <w:jc w:val="both"/>
        <w:rPr>
          <w:color w:val="000000"/>
        </w:rPr>
      </w:pPr>
      <w:r>
        <w:rPr>
          <w:color w:val="000000"/>
        </w:rPr>
        <w:t>1/3-1/2</w:t>
      </w:r>
    </w:p>
    <w:p>
      <w:pPr>
        <w:tabs>
          <w:tab w:val="left" w:pos="720"/>
        </w:tabs>
        <w:jc w:val="both"/>
        <w:rPr>
          <w:color w:val="000000"/>
        </w:rPr>
      </w:pPr>
      <w:r>
        <w:rPr>
          <w:color w:val="000000"/>
        </w:rPr>
        <w:t>1/3 - 1/5</w:t>
      </w:r>
    </w:p>
    <w:p>
      <w:pPr>
        <w:tabs>
          <w:tab w:val="left" w:pos="720"/>
        </w:tabs>
        <w:jc w:val="both"/>
        <w:rPr>
          <w:color w:val="000000"/>
        </w:rPr>
      </w:pPr>
      <w:r>
        <w:rPr>
          <w:color w:val="000000"/>
        </w:rPr>
        <w:t># Колебания суточного количества мочи (мл) у ребенка 1 года составляют:</w:t>
      </w:r>
    </w:p>
    <w:p>
      <w:pPr>
        <w:tabs>
          <w:tab w:val="left" w:pos="720"/>
        </w:tabs>
        <w:jc w:val="both"/>
        <w:rPr>
          <w:color w:val="000000"/>
        </w:rPr>
      </w:pPr>
      <w:r>
        <w:rPr>
          <w:color w:val="000000"/>
        </w:rPr>
        <w:t>100 – 300</w:t>
      </w:r>
    </w:p>
    <w:p>
      <w:pPr>
        <w:tabs>
          <w:tab w:val="left" w:pos="720"/>
        </w:tabs>
        <w:jc w:val="both"/>
        <w:rPr>
          <w:color w:val="000000"/>
        </w:rPr>
      </w:pPr>
      <w:r>
        <w:rPr>
          <w:color w:val="000000"/>
        </w:rPr>
        <w:t>+300 – 600</w:t>
      </w:r>
    </w:p>
    <w:p>
      <w:pPr>
        <w:tabs>
          <w:tab w:val="left" w:pos="720"/>
        </w:tabs>
        <w:jc w:val="both"/>
        <w:rPr>
          <w:color w:val="000000"/>
        </w:rPr>
      </w:pPr>
      <w:r>
        <w:rPr>
          <w:color w:val="000000"/>
        </w:rPr>
        <w:t>500 – 700</w:t>
      </w:r>
    </w:p>
    <w:p>
      <w:pPr>
        <w:tabs>
          <w:tab w:val="left" w:pos="720"/>
        </w:tabs>
        <w:jc w:val="both"/>
        <w:rPr>
          <w:color w:val="000000"/>
        </w:rPr>
      </w:pPr>
      <w:r>
        <w:rPr>
          <w:color w:val="000000"/>
        </w:rPr>
        <w:t>700 – 900</w:t>
      </w:r>
    </w:p>
    <w:p>
      <w:pPr>
        <w:tabs>
          <w:tab w:val="left" w:pos="720"/>
        </w:tabs>
        <w:jc w:val="both"/>
        <w:rPr>
          <w:color w:val="000000"/>
        </w:rPr>
      </w:pPr>
      <w:r>
        <w:rPr>
          <w:color w:val="000000"/>
        </w:rPr>
        <w:t>3 Число мочеиспусканий в сутки у новорожденного ребенка составляет до:</w:t>
      </w:r>
    </w:p>
    <w:p>
      <w:pPr>
        <w:tabs>
          <w:tab w:val="left" w:pos="720"/>
        </w:tabs>
        <w:jc w:val="both"/>
        <w:rPr>
          <w:color w:val="000000"/>
        </w:rPr>
      </w:pPr>
      <w:r>
        <w:rPr>
          <w:color w:val="000000"/>
        </w:rPr>
        <w:t>5 – 10</w:t>
      </w:r>
    </w:p>
    <w:p>
      <w:pPr>
        <w:tabs>
          <w:tab w:val="left" w:pos="720"/>
        </w:tabs>
        <w:jc w:val="both"/>
        <w:rPr>
          <w:color w:val="000000"/>
        </w:rPr>
      </w:pPr>
      <w:r>
        <w:rPr>
          <w:color w:val="000000"/>
        </w:rPr>
        <w:t>10 – 15</w:t>
      </w:r>
    </w:p>
    <w:p>
      <w:pPr>
        <w:tabs>
          <w:tab w:val="left" w:pos="720"/>
        </w:tabs>
        <w:jc w:val="both"/>
        <w:rPr>
          <w:color w:val="000000"/>
        </w:rPr>
      </w:pPr>
      <w:r>
        <w:rPr>
          <w:color w:val="000000"/>
        </w:rPr>
        <w:t>15 – 20</w:t>
      </w:r>
    </w:p>
    <w:p>
      <w:pPr>
        <w:tabs>
          <w:tab w:val="left" w:pos="720"/>
        </w:tabs>
        <w:jc w:val="both"/>
        <w:rPr>
          <w:color w:val="000000"/>
        </w:rPr>
      </w:pPr>
      <w:r>
        <w:rPr>
          <w:color w:val="000000"/>
        </w:rPr>
        <w:t>+20 – 25</w:t>
      </w:r>
    </w:p>
    <w:p>
      <w:pPr>
        <w:tabs>
          <w:tab w:val="left" w:pos="720"/>
        </w:tabs>
        <w:jc w:val="both"/>
        <w:rPr>
          <w:color w:val="000000"/>
        </w:rPr>
      </w:pPr>
      <w:r>
        <w:rPr>
          <w:color w:val="000000"/>
        </w:rPr>
        <w:t>* Суточный диурез у детей зависит:</w:t>
      </w:r>
    </w:p>
    <w:p>
      <w:pPr>
        <w:tabs>
          <w:tab w:val="left" w:pos="720"/>
        </w:tabs>
        <w:jc w:val="both"/>
        <w:rPr>
          <w:color w:val="000000"/>
        </w:rPr>
      </w:pPr>
      <w:r>
        <w:rPr>
          <w:color w:val="000000"/>
        </w:rPr>
        <w:t>+от количества выпитой жидкости</w:t>
      </w:r>
    </w:p>
    <w:p>
      <w:pPr>
        <w:tabs>
          <w:tab w:val="left" w:pos="720"/>
        </w:tabs>
        <w:jc w:val="both"/>
        <w:rPr>
          <w:color w:val="000000"/>
        </w:rPr>
      </w:pPr>
      <w:r>
        <w:rPr>
          <w:color w:val="000000"/>
        </w:rPr>
        <w:t>от уровня гемоглобина</w:t>
      </w:r>
    </w:p>
    <w:p>
      <w:pPr>
        <w:tabs>
          <w:tab w:val="left" w:pos="720"/>
        </w:tabs>
        <w:jc w:val="both"/>
        <w:rPr>
          <w:color w:val="000000"/>
        </w:rPr>
      </w:pPr>
      <w:r>
        <w:rPr>
          <w:color w:val="000000"/>
        </w:rPr>
        <w:t>+от температуры окружающей среды</w:t>
      </w:r>
    </w:p>
    <w:p>
      <w:pPr>
        <w:tabs>
          <w:tab w:val="left" w:pos="720"/>
        </w:tabs>
        <w:jc w:val="both"/>
        <w:rPr>
          <w:color w:val="000000"/>
        </w:rPr>
      </w:pPr>
      <w:r>
        <w:rPr>
          <w:color w:val="000000"/>
        </w:rPr>
        <w:t>+от температуры тела</w:t>
      </w:r>
    </w:p>
    <w:p>
      <w:pPr>
        <w:tabs>
          <w:tab w:val="left" w:pos="720"/>
        </w:tabs>
        <w:jc w:val="both"/>
        <w:rPr>
          <w:color w:val="000000"/>
        </w:rPr>
      </w:pPr>
      <w:r>
        <w:rPr>
          <w:color w:val="000000"/>
        </w:rPr>
        <w:t>* Почечные канальцы у детей раннего возраста:</w:t>
      </w:r>
    </w:p>
    <w:p>
      <w:pPr>
        <w:tabs>
          <w:tab w:val="left" w:pos="720"/>
        </w:tabs>
        <w:jc w:val="both"/>
        <w:rPr>
          <w:color w:val="000000"/>
        </w:rPr>
      </w:pPr>
      <w:r>
        <w:rPr>
          <w:color w:val="000000"/>
        </w:rPr>
        <w:t>+узкие</w:t>
      </w:r>
    </w:p>
    <w:p>
      <w:pPr>
        <w:tabs>
          <w:tab w:val="left" w:pos="720"/>
        </w:tabs>
        <w:jc w:val="both"/>
        <w:rPr>
          <w:color w:val="000000"/>
        </w:rPr>
      </w:pPr>
      <w:r>
        <w:rPr>
          <w:color w:val="000000"/>
        </w:rPr>
        <w:t>широкие</w:t>
      </w:r>
    </w:p>
    <w:p>
      <w:pPr>
        <w:tabs>
          <w:tab w:val="left" w:pos="720"/>
        </w:tabs>
        <w:jc w:val="both"/>
        <w:rPr>
          <w:color w:val="000000"/>
        </w:rPr>
      </w:pPr>
      <w:r>
        <w:rPr>
          <w:color w:val="000000"/>
        </w:rPr>
        <w:t>+короткие</w:t>
      </w:r>
    </w:p>
    <w:p>
      <w:pPr>
        <w:tabs>
          <w:tab w:val="left" w:pos="720"/>
        </w:tabs>
        <w:jc w:val="both"/>
        <w:rPr>
          <w:color w:val="000000"/>
        </w:rPr>
      </w:pPr>
      <w:r>
        <w:rPr>
          <w:color w:val="000000"/>
        </w:rPr>
        <w:t>длинные</w:t>
      </w:r>
    </w:p>
    <w:p>
      <w:pPr>
        <w:tabs>
          <w:tab w:val="left" w:pos="720"/>
        </w:tabs>
        <w:jc w:val="both"/>
        <w:rPr>
          <w:color w:val="000000"/>
        </w:rPr>
      </w:pPr>
      <w:r>
        <w:rPr>
          <w:color w:val="000000"/>
        </w:rPr>
        <w:t># Особенностью функции канальцев почек у детей является:</w:t>
      </w:r>
    </w:p>
    <w:p>
      <w:pPr>
        <w:tabs>
          <w:tab w:val="left" w:pos="720"/>
        </w:tabs>
        <w:jc w:val="both"/>
        <w:rPr>
          <w:color w:val="000000"/>
        </w:rPr>
      </w:pPr>
      <w:r>
        <w:rPr>
          <w:color w:val="000000"/>
        </w:rPr>
        <w:t>реабсорбция повышена, секреция снижена</w:t>
      </w:r>
    </w:p>
    <w:p>
      <w:pPr>
        <w:tabs>
          <w:tab w:val="left" w:pos="720"/>
        </w:tabs>
        <w:jc w:val="both"/>
        <w:rPr>
          <w:color w:val="000000"/>
        </w:rPr>
      </w:pPr>
      <w:r>
        <w:rPr>
          <w:color w:val="000000"/>
        </w:rPr>
        <w:t>+реабсорбция снижена, секреция снижена</w:t>
      </w:r>
    </w:p>
    <w:p>
      <w:pPr>
        <w:tabs>
          <w:tab w:val="left" w:pos="720"/>
        </w:tabs>
        <w:jc w:val="both"/>
        <w:rPr>
          <w:color w:val="000000"/>
        </w:rPr>
      </w:pPr>
      <w:r>
        <w:rPr>
          <w:color w:val="000000"/>
        </w:rPr>
        <w:t>реабсорбция снижена, секреция повышена</w:t>
      </w:r>
    </w:p>
    <w:p>
      <w:pPr>
        <w:tabs>
          <w:tab w:val="left" w:pos="720"/>
        </w:tabs>
        <w:jc w:val="both"/>
        <w:rPr>
          <w:color w:val="000000"/>
        </w:rPr>
      </w:pPr>
      <w:r>
        <w:rPr>
          <w:color w:val="000000"/>
        </w:rPr>
        <w:t>реабсорбция повышена, секреция повышена</w:t>
      </w:r>
    </w:p>
    <w:p>
      <w:pPr>
        <w:tabs>
          <w:tab w:val="left" w:pos="720"/>
        </w:tabs>
        <w:jc w:val="both"/>
        <w:rPr>
          <w:color w:val="000000"/>
        </w:rPr>
      </w:pPr>
      <w:r>
        <w:rPr>
          <w:color w:val="000000"/>
        </w:rPr>
        <w:t>* Особенности почечной лоханки в младшем детском возрасте:</w:t>
      </w:r>
    </w:p>
    <w:p>
      <w:pPr>
        <w:tabs>
          <w:tab w:val="left" w:pos="720"/>
        </w:tabs>
        <w:jc w:val="both"/>
        <w:rPr>
          <w:color w:val="000000"/>
        </w:rPr>
      </w:pPr>
      <w:r>
        <w:rPr>
          <w:color w:val="000000"/>
        </w:rPr>
        <w:t>+преимущественно внутрипочечный тип расположения</w:t>
      </w:r>
    </w:p>
    <w:p>
      <w:pPr>
        <w:tabs>
          <w:tab w:val="left" w:pos="720"/>
        </w:tabs>
        <w:jc w:val="both"/>
        <w:rPr>
          <w:color w:val="000000"/>
        </w:rPr>
      </w:pPr>
      <w:r>
        <w:rPr>
          <w:color w:val="000000"/>
        </w:rPr>
        <w:t>преимущественно смешанный тип расположения</w:t>
      </w:r>
    </w:p>
    <w:p>
      <w:pPr>
        <w:tabs>
          <w:tab w:val="left" w:pos="720"/>
        </w:tabs>
        <w:jc w:val="both"/>
        <w:rPr>
          <w:color w:val="000000"/>
        </w:rPr>
      </w:pPr>
      <w:r>
        <w:rPr>
          <w:color w:val="000000"/>
        </w:rPr>
        <w:t>+слабое развитие мышечной ткани почечной лоханки</w:t>
      </w:r>
    </w:p>
    <w:p>
      <w:pPr>
        <w:tabs>
          <w:tab w:val="left" w:pos="720"/>
        </w:tabs>
        <w:jc w:val="both"/>
        <w:rPr>
          <w:color w:val="000000"/>
        </w:rPr>
      </w:pPr>
      <w:r>
        <w:rPr>
          <w:color w:val="000000"/>
        </w:rPr>
        <w:t>преимущественно внепочечный  тип расположения</w:t>
      </w:r>
    </w:p>
    <w:p>
      <w:pPr>
        <w:tabs>
          <w:tab w:val="left" w:pos="720"/>
        </w:tabs>
        <w:jc w:val="both"/>
        <w:rPr>
          <w:color w:val="000000"/>
        </w:rPr>
      </w:pPr>
      <w:r>
        <w:rPr>
          <w:color w:val="000000"/>
        </w:rPr>
        <w:t>+тесная связь лимфатических сосудов почек с лимфатическими сосудами кишечника</w:t>
      </w:r>
    </w:p>
    <w:p>
      <w:pPr>
        <w:tabs>
          <w:tab w:val="left" w:pos="720"/>
        </w:tabs>
        <w:jc w:val="both"/>
        <w:rPr>
          <w:color w:val="000000"/>
        </w:rPr>
      </w:pPr>
      <w:r>
        <w:rPr>
          <w:color w:val="000000"/>
        </w:rPr>
        <w:t>* Смещаемость почки на фазе вдоха у старших детей определяется  в норме:</w:t>
      </w:r>
    </w:p>
    <w:p>
      <w:pPr>
        <w:tabs>
          <w:tab w:val="left" w:pos="720"/>
        </w:tabs>
        <w:jc w:val="both"/>
        <w:rPr>
          <w:color w:val="000000"/>
        </w:rPr>
      </w:pPr>
      <w:r>
        <w:rPr>
          <w:color w:val="000000"/>
        </w:rPr>
        <w:t>на 0,5 см</w:t>
      </w:r>
    </w:p>
    <w:p>
      <w:pPr>
        <w:tabs>
          <w:tab w:val="left" w:pos="720"/>
        </w:tabs>
        <w:jc w:val="both"/>
        <w:rPr>
          <w:color w:val="000000"/>
        </w:rPr>
      </w:pPr>
      <w:r>
        <w:rPr>
          <w:color w:val="000000"/>
        </w:rPr>
        <w:t>на 1 см</w:t>
      </w:r>
    </w:p>
    <w:p>
      <w:pPr>
        <w:tabs>
          <w:tab w:val="left" w:pos="720"/>
        </w:tabs>
        <w:jc w:val="both"/>
        <w:rPr>
          <w:color w:val="000000"/>
        </w:rPr>
      </w:pPr>
      <w:r>
        <w:rPr>
          <w:color w:val="000000"/>
        </w:rPr>
        <w:t>+на 2 см</w:t>
      </w:r>
    </w:p>
    <w:p>
      <w:pPr>
        <w:tabs>
          <w:tab w:val="left" w:pos="720"/>
        </w:tabs>
        <w:jc w:val="both"/>
        <w:rPr>
          <w:color w:val="000000"/>
        </w:rPr>
      </w:pPr>
      <w:r>
        <w:rPr>
          <w:color w:val="000000"/>
        </w:rPr>
        <w:t>+на высоту тела поясничного позвонка</w:t>
      </w:r>
    </w:p>
    <w:p>
      <w:pPr>
        <w:tabs>
          <w:tab w:val="left" w:pos="720"/>
        </w:tabs>
        <w:jc w:val="both"/>
        <w:rPr>
          <w:color w:val="000000"/>
        </w:rPr>
      </w:pPr>
      <w:r>
        <w:rPr>
          <w:color w:val="000000"/>
        </w:rPr>
        <w:t>на высоту тел двух поясничных позвонков</w:t>
      </w:r>
    </w:p>
    <w:p>
      <w:pPr>
        <w:tabs>
          <w:tab w:val="left" w:pos="720"/>
        </w:tabs>
        <w:jc w:val="both"/>
        <w:rPr>
          <w:color w:val="000000"/>
        </w:rPr>
      </w:pPr>
      <w:r>
        <w:rPr>
          <w:color w:val="000000"/>
        </w:rPr>
        <w:t># Максимальная оптическая плотность мочи у здорового ребенка 1-го года жизни составляет:</w:t>
      </w:r>
    </w:p>
    <w:p>
      <w:pPr>
        <w:tabs>
          <w:tab w:val="left" w:pos="720"/>
        </w:tabs>
        <w:jc w:val="both"/>
        <w:rPr>
          <w:color w:val="000000"/>
        </w:rPr>
      </w:pPr>
      <w:r>
        <w:rPr>
          <w:color w:val="000000"/>
        </w:rPr>
        <w:t>1002-1005</w:t>
      </w:r>
    </w:p>
    <w:p>
      <w:pPr>
        <w:tabs>
          <w:tab w:val="left" w:pos="720"/>
        </w:tabs>
        <w:jc w:val="both"/>
        <w:rPr>
          <w:color w:val="000000"/>
        </w:rPr>
      </w:pPr>
      <w:r>
        <w:rPr>
          <w:color w:val="000000"/>
        </w:rPr>
        <w:t>+1012-1014</w:t>
      </w:r>
    </w:p>
    <w:p>
      <w:pPr>
        <w:tabs>
          <w:tab w:val="left" w:pos="720"/>
        </w:tabs>
        <w:jc w:val="both"/>
        <w:rPr>
          <w:color w:val="000000"/>
        </w:rPr>
      </w:pPr>
      <w:r>
        <w:rPr>
          <w:color w:val="000000"/>
        </w:rPr>
        <w:t>1018-1020</w:t>
      </w:r>
    </w:p>
    <w:p>
      <w:pPr>
        <w:tabs>
          <w:tab w:val="left" w:pos="720"/>
        </w:tabs>
        <w:jc w:val="both"/>
        <w:rPr>
          <w:color w:val="000000"/>
        </w:rPr>
      </w:pPr>
      <w:r>
        <w:rPr>
          <w:color w:val="000000"/>
        </w:rPr>
        <w:t>1022-1024</w:t>
      </w:r>
    </w:p>
    <w:p>
      <w:pPr>
        <w:tabs>
          <w:tab w:val="left" w:pos="720"/>
        </w:tabs>
        <w:jc w:val="both"/>
        <w:rPr>
          <w:color w:val="000000"/>
        </w:rPr>
      </w:pPr>
      <w:r>
        <w:rPr>
          <w:color w:val="000000"/>
        </w:rPr>
        <w:t>1028-1030</w:t>
      </w:r>
    </w:p>
    <w:p>
      <w:pPr>
        <w:tabs>
          <w:tab w:val="left" w:pos="720"/>
        </w:tabs>
        <w:jc w:val="both"/>
        <w:rPr>
          <w:color w:val="000000"/>
        </w:rPr>
      </w:pPr>
      <w:r>
        <w:rPr>
          <w:color w:val="000000"/>
        </w:rPr>
        <w:t>* Почки у детей 1-го года жизни имеют:</w:t>
      </w:r>
    </w:p>
    <w:p>
      <w:pPr>
        <w:tabs>
          <w:tab w:val="left" w:pos="720"/>
        </w:tabs>
        <w:jc w:val="both"/>
        <w:rPr>
          <w:color w:val="000000"/>
        </w:rPr>
      </w:pPr>
      <w:r>
        <w:rPr>
          <w:color w:val="000000"/>
        </w:rPr>
        <w:t>+дольчатый характер</w:t>
      </w:r>
    </w:p>
    <w:p>
      <w:pPr>
        <w:tabs>
          <w:tab w:val="left" w:pos="720"/>
        </w:tabs>
        <w:jc w:val="both"/>
        <w:rPr>
          <w:color w:val="000000"/>
        </w:rPr>
      </w:pPr>
      <w:r>
        <w:rPr>
          <w:color w:val="000000"/>
        </w:rPr>
        <w:t>+слабо выраженные соединительнотканные прослойки</w:t>
      </w:r>
    </w:p>
    <w:p>
      <w:pPr>
        <w:tabs>
          <w:tab w:val="left" w:pos="720"/>
        </w:tabs>
        <w:jc w:val="both"/>
        <w:rPr>
          <w:color w:val="000000"/>
        </w:rPr>
      </w:pPr>
      <w:r>
        <w:rPr>
          <w:color w:val="000000"/>
        </w:rPr>
        <w:t>значительно выраженные соединительнотканные прослойки</w:t>
      </w:r>
    </w:p>
    <w:p>
      <w:pPr>
        <w:tabs>
          <w:tab w:val="left" w:pos="720"/>
        </w:tabs>
        <w:jc w:val="both"/>
        <w:rPr>
          <w:color w:val="000000"/>
        </w:rPr>
      </w:pPr>
      <w:r>
        <w:rPr>
          <w:color w:val="000000"/>
        </w:rPr>
        <w:t>+недостаточно развитый корковый слой</w:t>
      </w:r>
    </w:p>
    <w:p>
      <w:pPr>
        <w:tabs>
          <w:tab w:val="left" w:pos="720"/>
        </w:tabs>
        <w:jc w:val="both"/>
        <w:rPr>
          <w:color w:val="000000"/>
        </w:rPr>
      </w:pPr>
      <w:r>
        <w:rPr>
          <w:color w:val="000000"/>
        </w:rPr>
        <w:t>хорошо развитый корковый слой</w:t>
      </w:r>
    </w:p>
    <w:p>
      <w:pPr>
        <w:tabs>
          <w:tab w:val="left" w:pos="720"/>
        </w:tabs>
        <w:jc w:val="both"/>
        <w:rPr>
          <w:color w:val="000000"/>
        </w:rPr>
      </w:pPr>
      <w:r>
        <w:rPr>
          <w:color w:val="000000"/>
        </w:rPr>
        <w:t># Особенности почечных клубочков у детей по сравнению со взрослыми:</w:t>
      </w:r>
    </w:p>
    <w:p>
      <w:pPr>
        <w:tabs>
          <w:tab w:val="left" w:pos="720"/>
        </w:tabs>
        <w:jc w:val="both"/>
        <w:rPr>
          <w:color w:val="000000"/>
        </w:rPr>
      </w:pPr>
      <w:r>
        <w:rPr>
          <w:color w:val="000000"/>
        </w:rPr>
        <w:t>количество на единицу поверхности почки меньше, размеры малы</w:t>
      </w:r>
    </w:p>
    <w:p>
      <w:pPr>
        <w:tabs>
          <w:tab w:val="left" w:pos="720"/>
        </w:tabs>
        <w:jc w:val="both"/>
        <w:rPr>
          <w:color w:val="000000"/>
        </w:rPr>
      </w:pPr>
      <w:r>
        <w:rPr>
          <w:color w:val="000000"/>
        </w:rPr>
        <w:t>+количество на единицу поверхности почки больше, размеры малы</w:t>
      </w:r>
    </w:p>
    <w:p>
      <w:pPr>
        <w:tabs>
          <w:tab w:val="left" w:pos="720"/>
        </w:tabs>
        <w:jc w:val="both"/>
        <w:rPr>
          <w:color w:val="000000"/>
        </w:rPr>
      </w:pPr>
      <w:r>
        <w:rPr>
          <w:color w:val="000000"/>
        </w:rPr>
        <w:t>количество на единицу поверхности почки больше, размеры относительно велики</w:t>
      </w:r>
    </w:p>
    <w:p>
      <w:pPr>
        <w:tabs>
          <w:tab w:val="left" w:pos="720"/>
        </w:tabs>
        <w:jc w:val="both"/>
        <w:rPr>
          <w:color w:val="000000"/>
        </w:rPr>
      </w:pPr>
      <w:r>
        <w:rPr>
          <w:color w:val="000000"/>
        </w:rPr>
        <w:t>количество на единицу поверхности почки меньше, размеры велики</w:t>
      </w:r>
    </w:p>
    <w:p>
      <w:pPr>
        <w:tabs>
          <w:tab w:val="left" w:pos="720"/>
        </w:tabs>
        <w:jc w:val="both"/>
        <w:rPr>
          <w:color w:val="000000"/>
        </w:rPr>
      </w:pPr>
      <w:r>
        <w:rPr>
          <w:color w:val="000000"/>
        </w:rPr>
        <w:t>* К застою мочи у детей раннего возраста предрасполагают следующие особенности мочеточников:</w:t>
      </w:r>
    </w:p>
    <w:p>
      <w:pPr>
        <w:tabs>
          <w:tab w:val="left" w:pos="720"/>
        </w:tabs>
        <w:jc w:val="both"/>
        <w:rPr>
          <w:color w:val="000000"/>
        </w:rPr>
      </w:pPr>
      <w:r>
        <w:rPr>
          <w:color w:val="000000"/>
        </w:rPr>
        <w:t>+извитость</w:t>
      </w:r>
    </w:p>
    <w:p>
      <w:pPr>
        <w:tabs>
          <w:tab w:val="left" w:pos="720"/>
        </w:tabs>
        <w:jc w:val="both"/>
        <w:rPr>
          <w:color w:val="000000"/>
        </w:rPr>
      </w:pPr>
      <w:r>
        <w:rPr>
          <w:color w:val="000000"/>
        </w:rPr>
        <w:t>+гипотония</w:t>
      </w:r>
    </w:p>
    <w:p>
      <w:pPr>
        <w:tabs>
          <w:tab w:val="left" w:pos="720"/>
        </w:tabs>
        <w:jc w:val="both"/>
        <w:rPr>
          <w:color w:val="000000"/>
        </w:rPr>
      </w:pPr>
      <w:r>
        <w:rPr>
          <w:color w:val="000000"/>
        </w:rPr>
        <w:t>+недостаточное развитие мышечной ткани</w:t>
      </w:r>
    </w:p>
    <w:p>
      <w:pPr>
        <w:tabs>
          <w:tab w:val="left" w:pos="720"/>
        </w:tabs>
        <w:jc w:val="both"/>
        <w:rPr>
          <w:color w:val="000000"/>
        </w:rPr>
      </w:pPr>
      <w:r>
        <w:rPr>
          <w:color w:val="000000"/>
        </w:rPr>
        <w:t>хорошее развитие эластической ткани</w:t>
      </w:r>
    </w:p>
    <w:p>
      <w:pPr>
        <w:tabs>
          <w:tab w:val="left" w:pos="720"/>
        </w:tabs>
        <w:jc w:val="both"/>
        <w:rPr>
          <w:color w:val="000000"/>
        </w:rPr>
      </w:pPr>
      <w:r>
        <w:rPr>
          <w:color w:val="000000"/>
        </w:rPr>
        <w:t>+относительно широкий просвет</w:t>
      </w:r>
    </w:p>
    <w:p>
      <w:pPr>
        <w:tabs>
          <w:tab w:val="left" w:pos="720"/>
        </w:tabs>
        <w:jc w:val="both"/>
        <w:rPr>
          <w:color w:val="000000"/>
        </w:rPr>
      </w:pPr>
      <w:r>
        <w:rPr>
          <w:color w:val="000000"/>
        </w:rPr>
        <w:t>относительно узкий просвет</w:t>
      </w:r>
    </w:p>
    <w:p>
      <w:pPr>
        <w:tabs>
          <w:tab w:val="left" w:pos="720"/>
        </w:tabs>
        <w:jc w:val="both"/>
        <w:rPr>
          <w:color w:val="000000"/>
        </w:rPr>
      </w:pPr>
      <w:r>
        <w:rPr>
          <w:color w:val="000000"/>
        </w:rPr>
        <w:t>* Величина клубочковой фильтрации у детей 1-го года жизни снижена в связи:</w:t>
      </w:r>
    </w:p>
    <w:p>
      <w:pPr>
        <w:tabs>
          <w:tab w:val="left" w:pos="720"/>
        </w:tabs>
        <w:jc w:val="both"/>
        <w:rPr>
          <w:color w:val="000000"/>
        </w:rPr>
      </w:pPr>
      <w:r>
        <w:rPr>
          <w:color w:val="000000"/>
        </w:rPr>
        <w:t>с большими размерами клубочков</w:t>
      </w:r>
    </w:p>
    <w:p>
      <w:pPr>
        <w:tabs>
          <w:tab w:val="left" w:pos="720"/>
        </w:tabs>
        <w:jc w:val="both"/>
        <w:rPr>
          <w:color w:val="000000"/>
        </w:rPr>
      </w:pPr>
      <w:r>
        <w:rPr>
          <w:color w:val="000000"/>
        </w:rPr>
        <w:t>+с малыми размерами клубочков</w:t>
      </w:r>
    </w:p>
    <w:p>
      <w:pPr>
        <w:tabs>
          <w:tab w:val="left" w:pos="720"/>
        </w:tabs>
        <w:jc w:val="both"/>
        <w:rPr>
          <w:color w:val="000000"/>
        </w:rPr>
      </w:pPr>
      <w:r>
        <w:rPr>
          <w:color w:val="000000"/>
        </w:rPr>
        <w:t>+с малой фильтрующей поверхностью</w:t>
      </w:r>
    </w:p>
    <w:p>
      <w:pPr>
        <w:tabs>
          <w:tab w:val="left" w:pos="720"/>
        </w:tabs>
        <w:jc w:val="both"/>
        <w:rPr>
          <w:color w:val="000000"/>
        </w:rPr>
      </w:pPr>
      <w:r>
        <w:rPr>
          <w:color w:val="000000"/>
        </w:rPr>
        <w:t>с большой фильтрующей поверхностью</w:t>
      </w:r>
    </w:p>
    <w:p>
      <w:pPr>
        <w:tabs>
          <w:tab w:val="left" w:pos="720"/>
        </w:tabs>
        <w:jc w:val="both"/>
        <w:rPr>
          <w:color w:val="000000"/>
        </w:rPr>
      </w:pPr>
      <w:r>
        <w:rPr>
          <w:color w:val="000000"/>
        </w:rPr>
        <w:t>+со сниженным фильтрационным давлением</w:t>
      </w:r>
    </w:p>
    <w:p>
      <w:pPr>
        <w:tabs>
          <w:tab w:val="left" w:pos="720"/>
        </w:tabs>
        <w:jc w:val="both"/>
        <w:rPr>
          <w:color w:val="000000"/>
        </w:rPr>
      </w:pPr>
      <w:r>
        <w:rPr>
          <w:color w:val="000000"/>
        </w:rPr>
        <w:t>с повышенным фильтрационным давлением</w:t>
      </w:r>
    </w:p>
    <w:p>
      <w:pPr>
        <w:tabs>
          <w:tab w:val="left" w:pos="720"/>
        </w:tabs>
        <w:jc w:val="both"/>
        <w:rPr>
          <w:color w:val="000000"/>
        </w:rPr>
      </w:pPr>
      <w:r>
        <w:rPr>
          <w:color w:val="000000"/>
        </w:rPr>
        <w:t>* Функциональное состояние канальцев почки частично можно оценивать:</w:t>
      </w:r>
    </w:p>
    <w:p>
      <w:pPr>
        <w:tabs>
          <w:tab w:val="left" w:pos="720"/>
        </w:tabs>
        <w:jc w:val="both"/>
        <w:rPr>
          <w:color w:val="000000"/>
        </w:rPr>
      </w:pPr>
      <w:r>
        <w:rPr>
          <w:color w:val="000000"/>
        </w:rPr>
        <w:t>по пробе Нечипоренко</w:t>
      </w:r>
    </w:p>
    <w:p>
      <w:pPr>
        <w:tabs>
          <w:tab w:val="left" w:pos="720"/>
        </w:tabs>
        <w:jc w:val="both"/>
        <w:rPr>
          <w:color w:val="000000"/>
        </w:rPr>
      </w:pPr>
      <w:r>
        <w:rPr>
          <w:color w:val="000000"/>
        </w:rPr>
        <w:t>+по пробе Зимницкого</w:t>
      </w:r>
    </w:p>
    <w:p>
      <w:pPr>
        <w:tabs>
          <w:tab w:val="left" w:pos="720"/>
        </w:tabs>
        <w:jc w:val="both"/>
        <w:rPr>
          <w:color w:val="000000"/>
        </w:rPr>
      </w:pPr>
      <w:r>
        <w:rPr>
          <w:color w:val="000000"/>
        </w:rPr>
        <w:t>+по пробе Реберга (клиренс по эндогенному креатинину)</w:t>
      </w:r>
    </w:p>
    <w:p>
      <w:pPr>
        <w:tabs>
          <w:tab w:val="left" w:pos="720"/>
        </w:tabs>
        <w:jc w:val="both"/>
        <w:rPr>
          <w:color w:val="000000"/>
        </w:rPr>
      </w:pPr>
      <w:r>
        <w:rPr>
          <w:color w:val="000000"/>
        </w:rPr>
        <w:t>+по данным радиоизотопной ренографии</w:t>
      </w:r>
    </w:p>
    <w:p>
      <w:pPr>
        <w:tabs>
          <w:tab w:val="left" w:pos="720"/>
        </w:tabs>
        <w:jc w:val="both"/>
        <w:rPr>
          <w:color w:val="000000"/>
        </w:rPr>
      </w:pPr>
      <w:r>
        <w:rPr>
          <w:color w:val="000000"/>
        </w:rPr>
        <w:t>по пробе Аддиса-Каковского</w:t>
      </w:r>
    </w:p>
    <w:p>
      <w:pPr>
        <w:tabs>
          <w:tab w:val="left" w:pos="720"/>
        </w:tabs>
        <w:jc w:val="both"/>
        <w:rPr>
          <w:color w:val="000000"/>
        </w:rPr>
      </w:pPr>
      <w:r>
        <w:rPr>
          <w:color w:val="000000"/>
        </w:rPr>
        <w:t>* Функциональное состояние клубочков почки можно оценивать:</w:t>
      </w:r>
    </w:p>
    <w:p>
      <w:pPr>
        <w:tabs>
          <w:tab w:val="left" w:pos="720"/>
        </w:tabs>
        <w:jc w:val="both"/>
        <w:rPr>
          <w:color w:val="000000"/>
        </w:rPr>
      </w:pPr>
      <w:r>
        <w:rPr>
          <w:color w:val="000000"/>
        </w:rPr>
        <w:t>по данным ангиографии почек</w:t>
      </w:r>
    </w:p>
    <w:p>
      <w:pPr>
        <w:tabs>
          <w:tab w:val="left" w:pos="720"/>
        </w:tabs>
        <w:jc w:val="both"/>
        <w:rPr>
          <w:color w:val="000000"/>
        </w:rPr>
      </w:pPr>
      <w:r>
        <w:rPr>
          <w:color w:val="000000"/>
        </w:rPr>
        <w:t>+по пробе Зимницкого</w:t>
      </w:r>
    </w:p>
    <w:p>
      <w:pPr>
        <w:tabs>
          <w:tab w:val="left" w:pos="720"/>
        </w:tabs>
        <w:jc w:val="both"/>
        <w:rPr>
          <w:color w:val="000000"/>
        </w:rPr>
      </w:pPr>
      <w:r>
        <w:rPr>
          <w:color w:val="000000"/>
        </w:rPr>
        <w:t>+по пробе Реберга</w:t>
      </w:r>
    </w:p>
    <w:p>
      <w:pPr>
        <w:tabs>
          <w:tab w:val="left" w:pos="720"/>
        </w:tabs>
        <w:jc w:val="both"/>
        <w:rPr>
          <w:color w:val="000000"/>
        </w:rPr>
      </w:pPr>
      <w:r>
        <w:rPr>
          <w:color w:val="000000"/>
        </w:rPr>
        <w:t>по данным экскреторной урографии</w:t>
      </w:r>
    </w:p>
    <w:p>
      <w:pPr>
        <w:tabs>
          <w:tab w:val="left" w:pos="720"/>
        </w:tabs>
        <w:jc w:val="both"/>
        <w:rPr>
          <w:color w:val="000000"/>
        </w:rPr>
      </w:pPr>
      <w:r>
        <w:rPr>
          <w:color w:val="000000"/>
        </w:rPr>
        <w:t>по данным радиоизотопной ренографии</w:t>
      </w:r>
    </w:p>
    <w:p>
      <w:pPr>
        <w:tabs>
          <w:tab w:val="left" w:pos="720"/>
        </w:tabs>
        <w:jc w:val="both"/>
        <w:rPr>
          <w:color w:val="000000"/>
        </w:rPr>
      </w:pPr>
      <w:r>
        <w:rPr>
          <w:color w:val="000000"/>
        </w:rPr>
        <w:t># Суточная гематурия у здорового ребенка по методу Аддиса-Каковского может составлять (эритроцитов в суточной моче):</w:t>
      </w:r>
    </w:p>
    <w:p>
      <w:pPr>
        <w:tabs>
          <w:tab w:val="left" w:pos="720"/>
        </w:tabs>
        <w:jc w:val="both"/>
        <w:rPr>
          <w:color w:val="000000"/>
        </w:rPr>
      </w:pPr>
      <w:r>
        <w:rPr>
          <w:color w:val="000000"/>
        </w:rPr>
        <w:t>+0,5-1,0 х 10*6</w:t>
      </w:r>
    </w:p>
    <w:p>
      <w:pPr>
        <w:tabs>
          <w:tab w:val="left" w:pos="720"/>
        </w:tabs>
        <w:jc w:val="both"/>
        <w:rPr>
          <w:color w:val="000000"/>
        </w:rPr>
      </w:pPr>
      <w:r>
        <w:rPr>
          <w:color w:val="000000"/>
        </w:rPr>
        <w:t>2,0-3,0 х 10*6</w:t>
      </w:r>
    </w:p>
    <w:p>
      <w:pPr>
        <w:tabs>
          <w:tab w:val="left" w:pos="720"/>
        </w:tabs>
        <w:jc w:val="both"/>
        <w:rPr>
          <w:color w:val="000000"/>
        </w:rPr>
      </w:pPr>
      <w:r>
        <w:rPr>
          <w:color w:val="000000"/>
        </w:rPr>
        <w:t>1,5-2,0 х 10*6</w:t>
      </w:r>
    </w:p>
    <w:p>
      <w:pPr>
        <w:tabs>
          <w:tab w:val="left" w:pos="720"/>
        </w:tabs>
        <w:jc w:val="both"/>
        <w:rPr>
          <w:color w:val="000000"/>
        </w:rPr>
      </w:pPr>
      <w:r>
        <w:rPr>
          <w:color w:val="000000"/>
        </w:rPr>
        <w:t>3,5-4,0 х 10*6</w:t>
      </w:r>
    </w:p>
    <w:p>
      <w:pPr>
        <w:tabs>
          <w:tab w:val="left" w:pos="720"/>
        </w:tabs>
        <w:jc w:val="both"/>
        <w:rPr>
          <w:color w:val="000000"/>
        </w:rPr>
      </w:pPr>
      <w:r>
        <w:rPr>
          <w:color w:val="000000"/>
        </w:rPr>
        <w:t>5,0 х 10*6</w:t>
      </w:r>
    </w:p>
    <w:p>
      <w:pPr>
        <w:tabs>
          <w:tab w:val="left" w:pos="720"/>
        </w:tabs>
        <w:jc w:val="both"/>
        <w:rPr>
          <w:color w:val="000000"/>
        </w:rPr>
      </w:pPr>
      <w:r>
        <w:rPr>
          <w:color w:val="000000"/>
        </w:rPr>
        <w:t>* Укажите нормальное соотношение дневного и ночного диуреза в пробе Зимницкого:</w:t>
      </w:r>
    </w:p>
    <w:p>
      <w:pPr>
        <w:tabs>
          <w:tab w:val="left" w:pos="720"/>
        </w:tabs>
        <w:jc w:val="both"/>
        <w:rPr>
          <w:color w:val="000000"/>
        </w:rPr>
      </w:pPr>
      <w:r>
        <w:rPr>
          <w:color w:val="000000"/>
        </w:rPr>
        <w:t>1:1</w:t>
      </w:r>
    </w:p>
    <w:p>
      <w:pPr>
        <w:tabs>
          <w:tab w:val="left" w:pos="720"/>
        </w:tabs>
        <w:jc w:val="both"/>
        <w:rPr>
          <w:color w:val="000000"/>
        </w:rPr>
      </w:pPr>
      <w:r>
        <w:rPr>
          <w:color w:val="000000"/>
        </w:rPr>
        <w:t>1:2</w:t>
      </w:r>
    </w:p>
    <w:p>
      <w:pPr>
        <w:tabs>
          <w:tab w:val="left" w:pos="720"/>
        </w:tabs>
        <w:jc w:val="both"/>
        <w:rPr>
          <w:color w:val="000000"/>
        </w:rPr>
      </w:pPr>
      <w:r>
        <w:rPr>
          <w:color w:val="000000"/>
        </w:rPr>
        <w:t>1:3</w:t>
      </w:r>
    </w:p>
    <w:p>
      <w:pPr>
        <w:tabs>
          <w:tab w:val="left" w:pos="720"/>
        </w:tabs>
        <w:jc w:val="both"/>
        <w:rPr>
          <w:color w:val="000000"/>
        </w:rPr>
      </w:pPr>
      <w:r>
        <w:rPr>
          <w:color w:val="000000"/>
        </w:rPr>
        <w:t>+2:1</w:t>
      </w:r>
    </w:p>
    <w:p>
      <w:pPr>
        <w:tabs>
          <w:tab w:val="left" w:pos="720"/>
        </w:tabs>
        <w:jc w:val="both"/>
        <w:rPr>
          <w:color w:val="000000"/>
        </w:rPr>
      </w:pPr>
      <w:r>
        <w:rPr>
          <w:color w:val="000000"/>
        </w:rPr>
        <w:t>+3:1</w:t>
      </w:r>
    </w:p>
    <w:p>
      <w:pPr>
        <w:tabs>
          <w:tab w:val="left" w:pos="720"/>
        </w:tabs>
        <w:jc w:val="both"/>
        <w:rPr>
          <w:color w:val="000000"/>
        </w:rPr>
      </w:pPr>
      <w:r>
        <w:rPr>
          <w:color w:val="000000"/>
        </w:rPr>
        <w:t># Укажите нормальные колебания относительной плотности мочи в пробе Зимницкого для ребенка 5 лет:</w:t>
      </w:r>
    </w:p>
    <w:p>
      <w:pPr>
        <w:tabs>
          <w:tab w:val="left" w:pos="720"/>
        </w:tabs>
        <w:jc w:val="both"/>
        <w:rPr>
          <w:color w:val="000000"/>
        </w:rPr>
      </w:pPr>
      <w:r>
        <w:rPr>
          <w:color w:val="000000"/>
        </w:rPr>
        <w:t>1002-1005</w:t>
      </w:r>
    </w:p>
    <w:p>
      <w:pPr>
        <w:tabs>
          <w:tab w:val="left" w:pos="720"/>
        </w:tabs>
        <w:jc w:val="both"/>
        <w:rPr>
          <w:color w:val="000000"/>
        </w:rPr>
      </w:pPr>
      <w:r>
        <w:rPr>
          <w:color w:val="000000"/>
        </w:rPr>
        <w:t>+1005-1020</w:t>
      </w:r>
    </w:p>
    <w:p>
      <w:pPr>
        <w:tabs>
          <w:tab w:val="left" w:pos="720"/>
        </w:tabs>
        <w:jc w:val="both"/>
        <w:rPr>
          <w:color w:val="000000"/>
        </w:rPr>
      </w:pPr>
      <w:r>
        <w:rPr>
          <w:color w:val="000000"/>
        </w:rPr>
        <w:t>1010-1013</w:t>
      </w:r>
    </w:p>
    <w:p>
      <w:pPr>
        <w:tabs>
          <w:tab w:val="left" w:pos="720"/>
        </w:tabs>
        <w:jc w:val="both"/>
        <w:rPr>
          <w:color w:val="000000"/>
        </w:rPr>
      </w:pPr>
      <w:r>
        <w:rPr>
          <w:color w:val="000000"/>
        </w:rPr>
        <w:t>1013-1015</w:t>
      </w:r>
    </w:p>
    <w:p>
      <w:pPr>
        <w:tabs>
          <w:tab w:val="left" w:pos="720"/>
        </w:tabs>
        <w:jc w:val="both"/>
        <w:rPr>
          <w:color w:val="000000"/>
        </w:rPr>
      </w:pPr>
      <w:r>
        <w:rPr>
          <w:color w:val="000000"/>
        </w:rPr>
        <w:t>1025-1030</w:t>
      </w:r>
    </w:p>
    <w:p>
      <w:pPr>
        <w:tabs>
          <w:tab w:val="left" w:pos="720"/>
        </w:tabs>
        <w:jc w:val="both"/>
        <w:rPr>
          <w:color w:val="000000"/>
        </w:rPr>
      </w:pPr>
      <w:r>
        <w:rPr>
          <w:color w:val="000000"/>
        </w:rPr>
        <w:t># Суточная лейкоцитурия у здоровых детей по пробе Аддиса-Каковского может составлять:</w:t>
      </w:r>
    </w:p>
    <w:p>
      <w:pPr>
        <w:tabs>
          <w:tab w:val="left" w:pos="720"/>
        </w:tabs>
        <w:jc w:val="both"/>
        <w:rPr>
          <w:color w:val="000000"/>
        </w:rPr>
      </w:pPr>
      <w:r>
        <w:rPr>
          <w:color w:val="000000"/>
        </w:rPr>
        <w:t>+1-2 х 10*6/сут.</w:t>
      </w:r>
    </w:p>
    <w:p>
      <w:pPr>
        <w:tabs>
          <w:tab w:val="left" w:pos="720"/>
        </w:tabs>
        <w:jc w:val="both"/>
        <w:rPr>
          <w:color w:val="000000"/>
        </w:rPr>
      </w:pPr>
      <w:r>
        <w:rPr>
          <w:color w:val="000000"/>
        </w:rPr>
        <w:t>4 х 10*6/сут.</w:t>
      </w:r>
    </w:p>
    <w:p>
      <w:pPr>
        <w:tabs>
          <w:tab w:val="left" w:pos="720"/>
        </w:tabs>
        <w:jc w:val="both"/>
        <w:rPr>
          <w:color w:val="000000"/>
        </w:rPr>
      </w:pPr>
      <w:r>
        <w:rPr>
          <w:color w:val="000000"/>
        </w:rPr>
        <w:t>3 6 х 10*6/сут.</w:t>
      </w:r>
    </w:p>
    <w:p>
      <w:pPr>
        <w:tabs>
          <w:tab w:val="left" w:pos="720"/>
        </w:tabs>
        <w:jc w:val="both"/>
        <w:rPr>
          <w:color w:val="000000"/>
        </w:rPr>
      </w:pPr>
      <w:r>
        <w:rPr>
          <w:color w:val="000000"/>
        </w:rPr>
        <w:t>4 12 х 10*6/сут.</w:t>
      </w:r>
    </w:p>
    <w:p>
      <w:pPr>
        <w:tabs>
          <w:tab w:val="left" w:pos="720"/>
        </w:tabs>
        <w:jc w:val="both"/>
        <w:rPr>
          <w:color w:val="000000"/>
        </w:rPr>
      </w:pPr>
      <w:r>
        <w:rPr>
          <w:color w:val="000000"/>
        </w:rPr>
        <w:t># Наличие рефлюксов в мочевыделительной системе можно выявить:</w:t>
      </w:r>
    </w:p>
    <w:p>
      <w:pPr>
        <w:tabs>
          <w:tab w:val="left" w:pos="720"/>
        </w:tabs>
        <w:jc w:val="both"/>
        <w:rPr>
          <w:color w:val="000000"/>
        </w:rPr>
      </w:pPr>
      <w:r>
        <w:rPr>
          <w:color w:val="000000"/>
        </w:rPr>
        <w:t>+по цистографии</w:t>
      </w:r>
    </w:p>
    <w:p>
      <w:pPr>
        <w:tabs>
          <w:tab w:val="left" w:pos="720"/>
        </w:tabs>
        <w:jc w:val="both"/>
        <w:rPr>
          <w:color w:val="000000"/>
        </w:rPr>
      </w:pPr>
      <w:r>
        <w:rPr>
          <w:color w:val="000000"/>
        </w:rPr>
        <w:t>по ренографии</w:t>
      </w:r>
    </w:p>
    <w:p>
      <w:pPr>
        <w:tabs>
          <w:tab w:val="left" w:pos="720"/>
        </w:tabs>
        <w:jc w:val="both"/>
        <w:rPr>
          <w:color w:val="000000"/>
        </w:rPr>
      </w:pPr>
      <w:r>
        <w:rPr>
          <w:color w:val="000000"/>
        </w:rPr>
        <w:t>по цистоскопии</w:t>
      </w:r>
    </w:p>
    <w:p>
      <w:pPr>
        <w:tabs>
          <w:tab w:val="left" w:pos="720"/>
        </w:tabs>
        <w:jc w:val="both"/>
        <w:rPr>
          <w:color w:val="000000"/>
        </w:rPr>
      </w:pPr>
      <w:r>
        <w:rPr>
          <w:color w:val="000000"/>
        </w:rPr>
        <w:t>по в/в урографии</w:t>
      </w:r>
    </w:p>
    <w:p>
      <w:pPr>
        <w:tabs>
          <w:tab w:val="left" w:pos="720"/>
        </w:tabs>
        <w:jc w:val="both"/>
        <w:rPr>
          <w:color w:val="000000"/>
        </w:rPr>
      </w:pPr>
      <w:r>
        <w:rPr>
          <w:color w:val="000000"/>
        </w:rPr>
        <w:t>методом ультразвуковой диагностики</w:t>
      </w:r>
    </w:p>
    <w:p>
      <w:pPr>
        <w:tabs>
          <w:tab w:val="left" w:pos="720"/>
        </w:tabs>
        <w:jc w:val="both"/>
        <w:rPr>
          <w:color w:val="000000"/>
        </w:rPr>
      </w:pPr>
      <w:r>
        <w:rPr>
          <w:color w:val="000000"/>
        </w:rPr>
        <w:t>* Для выявления почечной недостаточности необходимо определить следующие показатели в сыворотке крови:</w:t>
      </w:r>
    </w:p>
    <w:p>
      <w:pPr>
        <w:tabs>
          <w:tab w:val="left" w:pos="720"/>
        </w:tabs>
        <w:jc w:val="both"/>
        <w:rPr>
          <w:color w:val="000000"/>
        </w:rPr>
      </w:pPr>
      <w:r>
        <w:rPr>
          <w:color w:val="000000"/>
        </w:rPr>
        <w:t>щелочную фосфатазу</w:t>
      </w:r>
    </w:p>
    <w:p>
      <w:pPr>
        <w:tabs>
          <w:tab w:val="left" w:pos="720"/>
        </w:tabs>
        <w:jc w:val="both"/>
        <w:rPr>
          <w:color w:val="000000"/>
        </w:rPr>
      </w:pPr>
      <w:r>
        <w:rPr>
          <w:color w:val="000000"/>
        </w:rPr>
        <w:t>+уровень мочевины</w:t>
      </w:r>
    </w:p>
    <w:p>
      <w:pPr>
        <w:tabs>
          <w:tab w:val="left" w:pos="720"/>
        </w:tabs>
        <w:jc w:val="both"/>
        <w:rPr>
          <w:color w:val="000000"/>
        </w:rPr>
      </w:pPr>
      <w:r>
        <w:rPr>
          <w:color w:val="000000"/>
        </w:rPr>
        <w:t>+уровень креатинина</w:t>
      </w:r>
    </w:p>
    <w:p>
      <w:pPr>
        <w:tabs>
          <w:tab w:val="left" w:pos="720"/>
        </w:tabs>
        <w:jc w:val="both"/>
        <w:rPr>
          <w:color w:val="000000"/>
        </w:rPr>
      </w:pPr>
      <w:r>
        <w:rPr>
          <w:color w:val="000000"/>
        </w:rPr>
        <w:t>уровень мочевой кислоты</w:t>
      </w:r>
    </w:p>
    <w:p>
      <w:pPr>
        <w:tabs>
          <w:tab w:val="left" w:pos="720"/>
        </w:tabs>
        <w:jc w:val="both"/>
        <w:rPr>
          <w:color w:val="000000"/>
        </w:rPr>
      </w:pPr>
      <w:r>
        <w:rPr>
          <w:color w:val="000000"/>
        </w:rPr>
        <w:t>аланин-аминотрансферазу</w:t>
      </w:r>
    </w:p>
    <w:p>
      <w:pPr>
        <w:tabs>
          <w:tab w:val="left" w:pos="720"/>
        </w:tabs>
        <w:jc w:val="both"/>
        <w:rPr>
          <w:color w:val="000000"/>
        </w:rPr>
      </w:pPr>
      <w:r>
        <w:rPr>
          <w:color w:val="000000"/>
        </w:rPr>
        <w:t># Строение клубочка нефрона становится идентичным строению последнего у взрослого:</w:t>
      </w:r>
    </w:p>
    <w:p>
      <w:pPr>
        <w:tabs>
          <w:tab w:val="left" w:pos="720"/>
        </w:tabs>
        <w:jc w:val="both"/>
        <w:rPr>
          <w:color w:val="000000"/>
        </w:rPr>
      </w:pPr>
      <w:r>
        <w:rPr>
          <w:color w:val="000000"/>
        </w:rPr>
        <w:t>после 1 года</w:t>
      </w:r>
    </w:p>
    <w:p>
      <w:pPr>
        <w:tabs>
          <w:tab w:val="left" w:pos="720"/>
        </w:tabs>
        <w:jc w:val="both"/>
        <w:rPr>
          <w:color w:val="000000"/>
        </w:rPr>
      </w:pPr>
      <w:r>
        <w:rPr>
          <w:color w:val="000000"/>
        </w:rPr>
        <w:t>+после 5 лет</w:t>
      </w:r>
    </w:p>
    <w:p>
      <w:pPr>
        <w:tabs>
          <w:tab w:val="left" w:pos="720"/>
        </w:tabs>
        <w:jc w:val="both"/>
        <w:rPr>
          <w:color w:val="000000"/>
        </w:rPr>
      </w:pPr>
      <w:r>
        <w:rPr>
          <w:color w:val="000000"/>
        </w:rPr>
        <w:t>после 7 лет</w:t>
      </w:r>
    </w:p>
    <w:p>
      <w:pPr>
        <w:tabs>
          <w:tab w:val="left" w:pos="720"/>
        </w:tabs>
        <w:jc w:val="both"/>
        <w:rPr>
          <w:color w:val="000000"/>
        </w:rPr>
      </w:pPr>
      <w:r>
        <w:rPr>
          <w:color w:val="000000"/>
        </w:rPr>
        <w:t>после 10 лет</w:t>
      </w:r>
    </w:p>
    <w:p>
      <w:pPr>
        <w:tabs>
          <w:tab w:val="left" w:pos="720"/>
        </w:tabs>
        <w:rPr>
          <w:color w:val="000000"/>
        </w:rPr>
      </w:pPr>
      <w:r>
        <w:rPr>
          <w:color w:val="000000"/>
        </w:rPr>
        <w:t>после 13-15 лет</w:t>
      </w:r>
      <w:r>
        <w:rPr>
          <w:color w:val="000000"/>
        </w:rPr>
        <w:br w:type="textWrapping"/>
      </w:r>
      <w:r>
        <w:rPr>
          <w:color w:val="000000"/>
        </w:rPr>
        <w:t>* Отметьте нормальные показатели в пробе Реберга:</w:t>
      </w:r>
    </w:p>
    <w:p>
      <w:pPr>
        <w:tabs>
          <w:tab w:val="left" w:pos="720"/>
        </w:tabs>
        <w:jc w:val="both"/>
        <w:rPr>
          <w:color w:val="000000"/>
        </w:rPr>
      </w:pPr>
      <w:r>
        <w:rPr>
          <w:color w:val="000000"/>
        </w:rPr>
        <w:t>клубочковая фильтрация 20 мл/мин</w:t>
      </w:r>
    </w:p>
    <w:p>
      <w:pPr>
        <w:tabs>
          <w:tab w:val="left" w:pos="720"/>
        </w:tabs>
        <w:jc w:val="both"/>
        <w:rPr>
          <w:color w:val="000000"/>
        </w:rPr>
      </w:pPr>
      <w:r>
        <w:rPr>
          <w:color w:val="000000"/>
        </w:rPr>
        <w:t>+клубочковая фильтрация 100 мл/мин</w:t>
      </w:r>
    </w:p>
    <w:p>
      <w:pPr>
        <w:tabs>
          <w:tab w:val="left" w:pos="720"/>
        </w:tabs>
        <w:jc w:val="both"/>
        <w:rPr>
          <w:color w:val="000000"/>
        </w:rPr>
      </w:pPr>
      <w:r>
        <w:rPr>
          <w:color w:val="000000"/>
        </w:rPr>
        <w:t>канальцевая реабсорбция 20%</w:t>
      </w:r>
    </w:p>
    <w:p>
      <w:pPr>
        <w:tabs>
          <w:tab w:val="left" w:pos="720"/>
        </w:tabs>
        <w:jc w:val="both"/>
        <w:rPr>
          <w:color w:val="000000"/>
        </w:rPr>
      </w:pPr>
      <w:r>
        <w:rPr>
          <w:color w:val="000000"/>
        </w:rPr>
        <w:t>канальцевая реабсорбция 80%</w:t>
      </w:r>
    </w:p>
    <w:p>
      <w:pPr>
        <w:tabs>
          <w:tab w:val="left" w:pos="720"/>
        </w:tabs>
        <w:jc w:val="both"/>
        <w:rPr>
          <w:color w:val="000000"/>
        </w:rPr>
      </w:pPr>
      <w:r>
        <w:rPr>
          <w:color w:val="000000"/>
        </w:rPr>
        <w:t>+канальцевая реабсорбция 99%</w:t>
      </w:r>
    </w:p>
    <w:p>
      <w:pPr>
        <w:tabs>
          <w:tab w:val="left" w:pos="720"/>
        </w:tabs>
        <w:jc w:val="both"/>
        <w:rPr>
          <w:color w:val="000000"/>
        </w:rPr>
      </w:pPr>
      <w:r>
        <w:rPr>
          <w:color w:val="000000"/>
        </w:rPr>
        <w:t>* Анурия представляет собой состояние, при котором:</w:t>
      </w:r>
    </w:p>
    <w:p>
      <w:pPr>
        <w:tabs>
          <w:tab w:val="left" w:pos="720"/>
        </w:tabs>
        <w:jc w:val="both"/>
        <w:rPr>
          <w:color w:val="000000"/>
        </w:rPr>
      </w:pPr>
      <w:r>
        <w:rPr>
          <w:color w:val="000000"/>
        </w:rPr>
        <w:t>диурез менее 20% от нормального</w:t>
      </w:r>
    </w:p>
    <w:p>
      <w:pPr>
        <w:tabs>
          <w:tab w:val="left" w:pos="720"/>
        </w:tabs>
        <w:jc w:val="both"/>
        <w:rPr>
          <w:color w:val="000000"/>
        </w:rPr>
      </w:pPr>
      <w:r>
        <w:rPr>
          <w:color w:val="000000"/>
        </w:rPr>
        <w:t>+диурез менее 5% от нормального</w:t>
      </w:r>
    </w:p>
    <w:p>
      <w:pPr>
        <w:tabs>
          <w:tab w:val="left" w:pos="720"/>
        </w:tabs>
        <w:jc w:val="both"/>
        <w:rPr>
          <w:color w:val="000000"/>
        </w:rPr>
      </w:pPr>
      <w:r>
        <w:rPr>
          <w:color w:val="000000"/>
        </w:rPr>
        <w:t>+полное отсутствие мочи</w:t>
      </w:r>
    </w:p>
    <w:p>
      <w:pPr>
        <w:tabs>
          <w:tab w:val="left" w:pos="720"/>
        </w:tabs>
        <w:jc w:val="both"/>
        <w:rPr>
          <w:color w:val="000000"/>
        </w:rPr>
      </w:pPr>
      <w:r>
        <w:rPr>
          <w:color w:val="000000"/>
        </w:rPr>
        <w:t>диурез менее 30% от нормального</w:t>
      </w:r>
    </w:p>
    <w:p>
      <w:pPr>
        <w:tabs>
          <w:tab w:val="left" w:pos="720"/>
        </w:tabs>
        <w:jc w:val="both"/>
        <w:rPr>
          <w:color w:val="000000"/>
        </w:rPr>
      </w:pPr>
      <w:r>
        <w:rPr>
          <w:color w:val="000000"/>
        </w:rPr>
        <w:t># Об олигурии можно говорить при наличии диуреза менее:</w:t>
      </w:r>
    </w:p>
    <w:p>
      <w:pPr>
        <w:tabs>
          <w:tab w:val="left" w:pos="720"/>
        </w:tabs>
        <w:jc w:val="both"/>
        <w:rPr>
          <w:color w:val="000000"/>
        </w:rPr>
      </w:pPr>
      <w:r>
        <w:rPr>
          <w:color w:val="000000"/>
        </w:rPr>
        <w:t>500 мл/м 2/сутки</w:t>
      </w:r>
    </w:p>
    <w:p>
      <w:pPr>
        <w:tabs>
          <w:tab w:val="left" w:pos="720"/>
        </w:tabs>
        <w:jc w:val="both"/>
        <w:rPr>
          <w:color w:val="000000"/>
        </w:rPr>
      </w:pPr>
      <w:r>
        <w:rPr>
          <w:color w:val="000000"/>
        </w:rPr>
        <w:t>450 мл/м2 /сутки</w:t>
      </w:r>
    </w:p>
    <w:p>
      <w:pPr>
        <w:tabs>
          <w:tab w:val="left" w:pos="720"/>
        </w:tabs>
        <w:jc w:val="both"/>
        <w:rPr>
          <w:color w:val="000000"/>
        </w:rPr>
      </w:pPr>
      <w:r>
        <w:rPr>
          <w:color w:val="000000"/>
        </w:rPr>
        <w:t>400 мл/м2 /сутки</w:t>
      </w:r>
    </w:p>
    <w:p>
      <w:pPr>
        <w:tabs>
          <w:tab w:val="left" w:pos="720"/>
        </w:tabs>
        <w:jc w:val="both"/>
        <w:rPr>
          <w:color w:val="000000"/>
        </w:rPr>
      </w:pPr>
      <w:r>
        <w:rPr>
          <w:color w:val="000000"/>
        </w:rPr>
        <w:t>350 мл/м2 /сутки</w:t>
      </w:r>
    </w:p>
    <w:p>
      <w:pPr>
        <w:tabs>
          <w:tab w:val="left" w:pos="720"/>
        </w:tabs>
        <w:jc w:val="both"/>
        <w:rPr>
          <w:color w:val="000000"/>
        </w:rPr>
      </w:pPr>
      <w:r>
        <w:rPr>
          <w:color w:val="000000"/>
        </w:rPr>
        <w:t>+300 мл/м2 /сутки</w:t>
      </w:r>
    </w:p>
    <w:p>
      <w:pPr>
        <w:tabs>
          <w:tab w:val="left" w:pos="720"/>
        </w:tabs>
        <w:jc w:val="both"/>
        <w:rPr>
          <w:color w:val="000000"/>
        </w:rPr>
      </w:pPr>
      <w:r>
        <w:rPr>
          <w:color w:val="000000"/>
        </w:rPr>
        <w:t># Пиурия - это:</w:t>
      </w:r>
    </w:p>
    <w:p>
      <w:pPr>
        <w:tabs>
          <w:tab w:val="left" w:pos="720"/>
        </w:tabs>
        <w:jc w:val="both"/>
        <w:rPr>
          <w:color w:val="000000"/>
        </w:rPr>
      </w:pPr>
      <w:r>
        <w:rPr>
          <w:color w:val="000000"/>
        </w:rPr>
        <w:t>Бактериурия</w:t>
      </w:r>
    </w:p>
    <w:p>
      <w:pPr>
        <w:tabs>
          <w:tab w:val="left" w:pos="720"/>
        </w:tabs>
        <w:jc w:val="both"/>
        <w:rPr>
          <w:color w:val="000000"/>
        </w:rPr>
      </w:pPr>
      <w:r>
        <w:rPr>
          <w:color w:val="000000"/>
        </w:rPr>
        <w:t>бактериурия + лейкоцитурия</w:t>
      </w:r>
    </w:p>
    <w:p>
      <w:pPr>
        <w:tabs>
          <w:tab w:val="left" w:pos="720"/>
        </w:tabs>
        <w:jc w:val="both"/>
        <w:rPr>
          <w:color w:val="000000"/>
        </w:rPr>
      </w:pPr>
      <w:r>
        <w:rPr>
          <w:color w:val="000000"/>
        </w:rPr>
        <w:t>увеличение содержания в моче цилиндров</w:t>
      </w:r>
    </w:p>
    <w:p>
      <w:pPr>
        <w:tabs>
          <w:tab w:val="left" w:pos="720"/>
        </w:tabs>
        <w:jc w:val="both"/>
        <w:rPr>
          <w:color w:val="000000"/>
        </w:rPr>
      </w:pPr>
      <w:r>
        <w:rPr>
          <w:color w:val="000000"/>
        </w:rPr>
        <w:t>+содержание в моче лейкоцитов в большом количестве</w:t>
      </w:r>
    </w:p>
    <w:p>
      <w:pPr>
        <w:tabs>
          <w:tab w:val="left" w:pos="720"/>
        </w:tabs>
        <w:jc w:val="both"/>
        <w:rPr>
          <w:color w:val="000000"/>
        </w:rPr>
      </w:pPr>
      <w:r>
        <w:rPr>
          <w:color w:val="000000"/>
        </w:rPr>
        <w:t>содержание в моче большого количества эритроцитов и лейкоцитов</w:t>
      </w:r>
    </w:p>
    <w:p>
      <w:pPr>
        <w:tabs>
          <w:tab w:val="left" w:pos="720"/>
        </w:tabs>
        <w:jc w:val="both"/>
        <w:rPr>
          <w:color w:val="000000"/>
        </w:rPr>
      </w:pPr>
      <w:r>
        <w:rPr>
          <w:color w:val="000000"/>
        </w:rPr>
        <w:t>* При хронической почечной недостаточности повышаются следующие показатели в сыворотке крови:</w:t>
      </w:r>
    </w:p>
    <w:p>
      <w:pPr>
        <w:tabs>
          <w:tab w:val="left" w:pos="720"/>
        </w:tabs>
        <w:jc w:val="both"/>
        <w:rPr>
          <w:color w:val="000000"/>
        </w:rPr>
      </w:pPr>
      <w:r>
        <w:rPr>
          <w:color w:val="000000"/>
        </w:rPr>
        <w:t>общий белок</w:t>
      </w:r>
    </w:p>
    <w:p>
      <w:pPr>
        <w:tabs>
          <w:tab w:val="left" w:pos="720"/>
        </w:tabs>
        <w:jc w:val="both"/>
        <w:rPr>
          <w:color w:val="000000"/>
        </w:rPr>
      </w:pPr>
      <w:r>
        <w:rPr>
          <w:color w:val="000000"/>
        </w:rPr>
        <w:t>+мочевина</w:t>
      </w:r>
    </w:p>
    <w:p>
      <w:pPr>
        <w:tabs>
          <w:tab w:val="left" w:pos="720"/>
        </w:tabs>
        <w:jc w:val="both"/>
        <w:rPr>
          <w:color w:val="000000"/>
        </w:rPr>
      </w:pPr>
      <w:r>
        <w:rPr>
          <w:color w:val="000000"/>
        </w:rPr>
        <w:t>+креатинин</w:t>
      </w:r>
    </w:p>
    <w:p>
      <w:pPr>
        <w:tabs>
          <w:tab w:val="left" w:pos="720"/>
        </w:tabs>
        <w:jc w:val="both"/>
        <w:rPr>
          <w:color w:val="000000"/>
        </w:rPr>
      </w:pPr>
      <w:r>
        <w:rPr>
          <w:color w:val="000000"/>
        </w:rPr>
        <w:t>+калий</w:t>
      </w:r>
    </w:p>
    <w:p>
      <w:pPr>
        <w:tabs>
          <w:tab w:val="left" w:pos="720"/>
        </w:tabs>
        <w:jc w:val="both"/>
        <w:rPr>
          <w:color w:val="000000"/>
        </w:rPr>
      </w:pPr>
      <w:r>
        <w:rPr>
          <w:color w:val="000000"/>
        </w:rPr>
        <w:t>U3 Особенности иммунной системы и обмена веществ у детей</w:t>
      </w:r>
    </w:p>
    <w:p>
      <w:pPr>
        <w:tabs>
          <w:tab w:val="left" w:pos="720"/>
        </w:tabs>
        <w:jc w:val="both"/>
        <w:rPr>
          <w:color w:val="000000"/>
        </w:rPr>
      </w:pPr>
      <w:r>
        <w:rPr>
          <w:color w:val="000000"/>
        </w:rPr>
        <w:t>* К неспецифическим факторам защиты относятся:</w:t>
      </w:r>
    </w:p>
    <w:p>
      <w:pPr>
        <w:tabs>
          <w:tab w:val="left" w:pos="720"/>
        </w:tabs>
        <w:jc w:val="both"/>
        <w:rPr>
          <w:color w:val="000000"/>
        </w:rPr>
      </w:pPr>
      <w:r>
        <w:rPr>
          <w:color w:val="000000"/>
        </w:rPr>
        <w:t>+лизоцим</w:t>
      </w:r>
    </w:p>
    <w:p>
      <w:pPr>
        <w:tabs>
          <w:tab w:val="left" w:pos="720"/>
        </w:tabs>
        <w:jc w:val="both"/>
        <w:rPr>
          <w:color w:val="000000"/>
        </w:rPr>
      </w:pPr>
      <w:r>
        <w:rPr>
          <w:color w:val="000000"/>
        </w:rPr>
        <w:t>Т-лимфоциты</w:t>
      </w:r>
    </w:p>
    <w:p>
      <w:pPr>
        <w:tabs>
          <w:tab w:val="left" w:pos="720"/>
        </w:tabs>
        <w:jc w:val="both"/>
        <w:rPr>
          <w:color w:val="000000"/>
        </w:rPr>
      </w:pPr>
      <w:r>
        <w:rPr>
          <w:color w:val="000000"/>
        </w:rPr>
        <w:t>В-лимфоциты</w:t>
      </w:r>
    </w:p>
    <w:p>
      <w:pPr>
        <w:tabs>
          <w:tab w:val="left" w:pos="720"/>
        </w:tabs>
        <w:jc w:val="both"/>
        <w:rPr>
          <w:color w:val="000000"/>
        </w:rPr>
      </w:pPr>
      <w:r>
        <w:rPr>
          <w:color w:val="000000"/>
        </w:rPr>
        <w:t>+система интерферонов</w:t>
      </w:r>
    </w:p>
    <w:p>
      <w:pPr>
        <w:tabs>
          <w:tab w:val="left" w:pos="720"/>
        </w:tabs>
        <w:jc w:val="both"/>
        <w:rPr>
          <w:color w:val="000000"/>
        </w:rPr>
      </w:pPr>
      <w:r>
        <w:rPr>
          <w:color w:val="000000"/>
        </w:rPr>
        <w:t>+фагоцитоз</w:t>
      </w:r>
    </w:p>
    <w:p>
      <w:pPr>
        <w:tabs>
          <w:tab w:val="left" w:pos="720"/>
        </w:tabs>
        <w:jc w:val="both"/>
        <w:rPr>
          <w:color w:val="000000"/>
        </w:rPr>
      </w:pPr>
      <w:r>
        <w:rPr>
          <w:color w:val="000000"/>
        </w:rPr>
        <w:t># К плоду от матери трансплацентарно переходят иммуноглобулины класса:</w:t>
      </w:r>
    </w:p>
    <w:p>
      <w:pPr>
        <w:tabs>
          <w:tab w:val="left" w:pos="720"/>
        </w:tabs>
        <w:jc w:val="both"/>
        <w:rPr>
          <w:color w:val="000000"/>
        </w:rPr>
      </w:pPr>
      <w:r>
        <w:rPr>
          <w:color w:val="000000"/>
        </w:rPr>
        <w:t>A</w:t>
      </w:r>
    </w:p>
    <w:p>
      <w:pPr>
        <w:tabs>
          <w:tab w:val="left" w:pos="720"/>
        </w:tabs>
        <w:jc w:val="both"/>
        <w:rPr>
          <w:color w:val="000000"/>
        </w:rPr>
      </w:pPr>
      <w:r>
        <w:rPr>
          <w:color w:val="000000"/>
        </w:rPr>
        <w:t>E</w:t>
      </w:r>
    </w:p>
    <w:p>
      <w:pPr>
        <w:tabs>
          <w:tab w:val="left" w:pos="720"/>
        </w:tabs>
        <w:jc w:val="both"/>
        <w:rPr>
          <w:color w:val="000000"/>
        </w:rPr>
      </w:pPr>
      <w:r>
        <w:rPr>
          <w:color w:val="000000"/>
        </w:rPr>
        <w:t>M</w:t>
      </w:r>
    </w:p>
    <w:p>
      <w:pPr>
        <w:tabs>
          <w:tab w:val="left" w:pos="720"/>
        </w:tabs>
        <w:jc w:val="both"/>
        <w:rPr>
          <w:color w:val="000000"/>
        </w:rPr>
      </w:pPr>
      <w:r>
        <w:rPr>
          <w:color w:val="000000"/>
        </w:rPr>
        <w:t>+G</w:t>
      </w:r>
    </w:p>
    <w:p>
      <w:pPr>
        <w:tabs>
          <w:tab w:val="left" w:pos="720"/>
        </w:tabs>
        <w:jc w:val="both"/>
        <w:rPr>
          <w:color w:val="000000"/>
        </w:rPr>
      </w:pPr>
      <w:r>
        <w:rPr>
          <w:color w:val="000000"/>
        </w:rPr>
        <w:t># Образование секреторного иммуноглобулина А у детей раннего возраста:</w:t>
      </w:r>
    </w:p>
    <w:p>
      <w:pPr>
        <w:tabs>
          <w:tab w:val="left" w:pos="720"/>
        </w:tabs>
        <w:jc w:val="both"/>
        <w:rPr>
          <w:color w:val="000000"/>
        </w:rPr>
      </w:pPr>
      <w:r>
        <w:rPr>
          <w:color w:val="000000"/>
        </w:rPr>
        <w:t>происходит интенсивно</w:t>
      </w:r>
    </w:p>
    <w:p>
      <w:pPr>
        <w:tabs>
          <w:tab w:val="left" w:pos="720"/>
        </w:tabs>
        <w:jc w:val="both"/>
        <w:rPr>
          <w:color w:val="000000"/>
        </w:rPr>
      </w:pPr>
      <w:r>
        <w:rPr>
          <w:color w:val="000000"/>
        </w:rPr>
        <w:t>отсутствует</w:t>
      </w:r>
    </w:p>
    <w:p>
      <w:pPr>
        <w:tabs>
          <w:tab w:val="left" w:pos="720"/>
        </w:tabs>
        <w:jc w:val="both"/>
        <w:rPr>
          <w:color w:val="000000"/>
        </w:rPr>
      </w:pPr>
      <w:r>
        <w:rPr>
          <w:color w:val="000000"/>
        </w:rPr>
        <w:t>+снижено</w:t>
      </w:r>
    </w:p>
    <w:p>
      <w:pPr>
        <w:tabs>
          <w:tab w:val="left" w:pos="720"/>
        </w:tabs>
        <w:jc w:val="both"/>
        <w:rPr>
          <w:color w:val="000000"/>
        </w:rPr>
      </w:pPr>
      <w:r>
        <w:rPr>
          <w:color w:val="000000"/>
        </w:rPr>
        <w:t>Повышено</w:t>
      </w:r>
    </w:p>
    <w:p>
      <w:pPr>
        <w:tabs>
          <w:tab w:val="left" w:pos="720"/>
        </w:tabs>
        <w:jc w:val="both"/>
        <w:rPr>
          <w:color w:val="000000"/>
        </w:rPr>
      </w:pPr>
      <w:r>
        <w:rPr>
          <w:color w:val="000000"/>
        </w:rPr>
        <w:t>* К особенностям системы иммунитета у новорожденных детей относятся:</w:t>
      </w:r>
    </w:p>
    <w:p>
      <w:pPr>
        <w:tabs>
          <w:tab w:val="left" w:pos="720"/>
        </w:tabs>
        <w:jc w:val="both"/>
        <w:rPr>
          <w:color w:val="000000"/>
        </w:rPr>
      </w:pPr>
      <w:r>
        <w:rPr>
          <w:color w:val="000000"/>
        </w:rPr>
        <w:t>+преимущественно пассивный характер ( материнские антитела)</w:t>
      </w:r>
    </w:p>
    <w:p>
      <w:pPr>
        <w:tabs>
          <w:tab w:val="left" w:pos="720"/>
        </w:tabs>
        <w:jc w:val="both"/>
        <w:rPr>
          <w:color w:val="000000"/>
        </w:rPr>
      </w:pPr>
      <w:r>
        <w:rPr>
          <w:color w:val="000000"/>
        </w:rPr>
        <w:t>хелперная направленность иммунных реакций</w:t>
      </w:r>
    </w:p>
    <w:p>
      <w:pPr>
        <w:tabs>
          <w:tab w:val="left" w:pos="720"/>
        </w:tabs>
        <w:jc w:val="both"/>
        <w:rPr>
          <w:color w:val="000000"/>
        </w:rPr>
      </w:pPr>
      <w:r>
        <w:rPr>
          <w:color w:val="000000"/>
        </w:rPr>
        <w:t>+недостаточность фагоцитарной защиты</w:t>
      </w:r>
    </w:p>
    <w:p>
      <w:pPr>
        <w:tabs>
          <w:tab w:val="left" w:pos="720"/>
        </w:tabs>
        <w:jc w:val="both"/>
        <w:rPr>
          <w:color w:val="000000"/>
        </w:rPr>
      </w:pPr>
      <w:r>
        <w:rPr>
          <w:color w:val="000000"/>
        </w:rPr>
        <w:t>+супрессорная направленность иммунных реакций</w:t>
      </w:r>
    </w:p>
    <w:p>
      <w:pPr>
        <w:tabs>
          <w:tab w:val="left" w:pos="720"/>
        </w:tabs>
        <w:jc w:val="both"/>
        <w:rPr>
          <w:color w:val="000000"/>
        </w:rPr>
      </w:pPr>
      <w:r>
        <w:rPr>
          <w:color w:val="000000"/>
        </w:rPr>
        <w:t>способность к синтезу антител выражена хорошо</w:t>
      </w:r>
    </w:p>
    <w:p>
      <w:pPr>
        <w:tabs>
          <w:tab w:val="left" w:pos="720"/>
        </w:tabs>
        <w:jc w:val="both"/>
        <w:rPr>
          <w:color w:val="000000"/>
        </w:rPr>
      </w:pPr>
      <w:r>
        <w:rPr>
          <w:color w:val="000000"/>
        </w:rPr>
        <w:t>* Высокая теплоотдача детей раннего возраста обусловлена:</w:t>
      </w:r>
    </w:p>
    <w:p>
      <w:pPr>
        <w:tabs>
          <w:tab w:val="left" w:pos="720"/>
        </w:tabs>
        <w:jc w:val="both"/>
        <w:rPr>
          <w:color w:val="000000"/>
        </w:rPr>
      </w:pPr>
      <w:r>
        <w:rPr>
          <w:color w:val="000000"/>
        </w:rPr>
        <w:t>+большей относительной поверхностью тела</w:t>
      </w:r>
    </w:p>
    <w:p>
      <w:pPr>
        <w:tabs>
          <w:tab w:val="left" w:pos="720"/>
        </w:tabs>
        <w:jc w:val="both"/>
        <w:rPr>
          <w:color w:val="000000"/>
        </w:rPr>
      </w:pPr>
      <w:r>
        <w:rPr>
          <w:color w:val="000000"/>
        </w:rPr>
        <w:t>хорошим функционированием потовых желез</w:t>
      </w:r>
    </w:p>
    <w:p>
      <w:pPr>
        <w:tabs>
          <w:tab w:val="left" w:pos="720"/>
        </w:tabs>
        <w:jc w:val="both"/>
        <w:rPr>
          <w:color w:val="000000"/>
        </w:rPr>
      </w:pPr>
      <w:r>
        <w:rPr>
          <w:color w:val="000000"/>
        </w:rPr>
        <w:t>+тонкостью кожи</w:t>
      </w:r>
    </w:p>
    <w:p>
      <w:pPr>
        <w:tabs>
          <w:tab w:val="left" w:pos="720"/>
        </w:tabs>
        <w:jc w:val="both"/>
        <w:rPr>
          <w:color w:val="000000"/>
        </w:rPr>
      </w:pPr>
      <w:r>
        <w:rPr>
          <w:color w:val="000000"/>
        </w:rPr>
        <w:t>+богатой васкуляризацией кожи</w:t>
      </w:r>
    </w:p>
    <w:p>
      <w:pPr>
        <w:tabs>
          <w:tab w:val="left" w:pos="720"/>
        </w:tabs>
        <w:jc w:val="both"/>
        <w:rPr>
          <w:color w:val="000000"/>
        </w:rPr>
      </w:pPr>
      <w:r>
        <w:rPr>
          <w:color w:val="000000"/>
        </w:rPr>
        <w:t>* В общем расходе энергии у детей первых месяцев жизни наибольшая доля приходится на:</w:t>
      </w:r>
    </w:p>
    <w:p>
      <w:pPr>
        <w:tabs>
          <w:tab w:val="left" w:pos="720"/>
        </w:tabs>
        <w:jc w:val="both"/>
        <w:rPr>
          <w:color w:val="000000"/>
        </w:rPr>
      </w:pPr>
      <w:r>
        <w:rPr>
          <w:color w:val="000000"/>
        </w:rPr>
        <w:t>движения (мышечная работа)</w:t>
      </w:r>
    </w:p>
    <w:p>
      <w:pPr>
        <w:tabs>
          <w:tab w:val="left" w:pos="720"/>
        </w:tabs>
        <w:jc w:val="both"/>
        <w:rPr>
          <w:color w:val="000000"/>
        </w:rPr>
      </w:pPr>
      <w:r>
        <w:rPr>
          <w:color w:val="000000"/>
        </w:rPr>
        <w:t>+основной обмен</w:t>
      </w:r>
    </w:p>
    <w:p>
      <w:pPr>
        <w:tabs>
          <w:tab w:val="left" w:pos="720"/>
        </w:tabs>
        <w:jc w:val="both"/>
        <w:rPr>
          <w:color w:val="000000"/>
        </w:rPr>
      </w:pPr>
      <w:r>
        <w:rPr>
          <w:color w:val="000000"/>
        </w:rPr>
        <w:t>+пластический обмен (рост)</w:t>
      </w:r>
    </w:p>
    <w:p>
      <w:pPr>
        <w:tabs>
          <w:tab w:val="left" w:pos="720"/>
        </w:tabs>
        <w:jc w:val="both"/>
        <w:rPr>
          <w:color w:val="000000"/>
        </w:rPr>
      </w:pPr>
      <w:r>
        <w:rPr>
          <w:color w:val="000000"/>
        </w:rPr>
        <w:t>специфически-динамическое действие пищи</w:t>
      </w:r>
    </w:p>
    <w:p>
      <w:pPr>
        <w:tabs>
          <w:tab w:val="left" w:pos="720"/>
        </w:tabs>
        <w:jc w:val="both"/>
        <w:rPr>
          <w:color w:val="000000"/>
        </w:rPr>
      </w:pPr>
      <w:r>
        <w:rPr>
          <w:color w:val="000000"/>
        </w:rPr>
        <w:t>+теплопродукцию</w:t>
      </w:r>
    </w:p>
    <w:p>
      <w:pPr>
        <w:tabs>
          <w:tab w:val="left" w:pos="720"/>
        </w:tabs>
        <w:jc w:val="both"/>
        <w:rPr>
          <w:color w:val="000000"/>
        </w:rPr>
      </w:pPr>
      <w:r>
        <w:rPr>
          <w:color w:val="000000"/>
        </w:rPr>
        <w:t># Общее количество воды (%) в организме ребенка с возрастом:</w:t>
      </w:r>
    </w:p>
    <w:p>
      <w:pPr>
        <w:tabs>
          <w:tab w:val="left" w:pos="720"/>
        </w:tabs>
        <w:jc w:val="both"/>
        <w:rPr>
          <w:color w:val="000000"/>
        </w:rPr>
      </w:pPr>
      <w:r>
        <w:rPr>
          <w:color w:val="000000"/>
        </w:rPr>
        <w:t>+уменьшается</w:t>
      </w:r>
    </w:p>
    <w:p>
      <w:pPr>
        <w:tabs>
          <w:tab w:val="left" w:pos="720"/>
        </w:tabs>
        <w:jc w:val="both"/>
        <w:rPr>
          <w:color w:val="000000"/>
        </w:rPr>
      </w:pPr>
      <w:r>
        <w:rPr>
          <w:color w:val="000000"/>
        </w:rPr>
        <w:t>увеличивается</w:t>
      </w:r>
    </w:p>
    <w:p>
      <w:pPr>
        <w:tabs>
          <w:tab w:val="left" w:pos="720"/>
        </w:tabs>
        <w:jc w:val="both"/>
        <w:rPr>
          <w:color w:val="000000"/>
        </w:rPr>
      </w:pPr>
      <w:r>
        <w:rPr>
          <w:color w:val="000000"/>
        </w:rPr>
        <w:t>не изменяется</w:t>
      </w:r>
    </w:p>
    <w:p>
      <w:pPr>
        <w:tabs>
          <w:tab w:val="left" w:pos="720"/>
        </w:tabs>
        <w:jc w:val="both"/>
        <w:rPr>
          <w:color w:val="000000"/>
        </w:rPr>
      </w:pPr>
      <w:r>
        <w:rPr>
          <w:color w:val="000000"/>
        </w:rPr>
        <w:t>* Особенностями водно-солевого обмена у детей раннего возраста являются:</w:t>
      </w:r>
    </w:p>
    <w:p>
      <w:pPr>
        <w:tabs>
          <w:tab w:val="left" w:pos="720"/>
        </w:tabs>
        <w:jc w:val="both"/>
        <w:rPr>
          <w:color w:val="000000"/>
        </w:rPr>
      </w:pPr>
      <w:r>
        <w:rPr>
          <w:color w:val="000000"/>
        </w:rPr>
        <w:t>+большая лабильность</w:t>
      </w:r>
    </w:p>
    <w:p>
      <w:pPr>
        <w:tabs>
          <w:tab w:val="left" w:pos="720"/>
        </w:tabs>
        <w:jc w:val="both"/>
        <w:rPr>
          <w:color w:val="000000"/>
        </w:rPr>
      </w:pPr>
      <w:r>
        <w:rPr>
          <w:color w:val="000000"/>
        </w:rPr>
        <w:t>меньшее выделение воды через кожу и легкие</w:t>
      </w:r>
    </w:p>
    <w:p>
      <w:pPr>
        <w:tabs>
          <w:tab w:val="left" w:pos="720"/>
        </w:tabs>
        <w:jc w:val="both"/>
        <w:rPr>
          <w:color w:val="000000"/>
        </w:rPr>
      </w:pPr>
      <w:r>
        <w:rPr>
          <w:color w:val="000000"/>
        </w:rPr>
        <w:t>+большая интенсивность водного обмена</w:t>
      </w:r>
    </w:p>
    <w:p>
      <w:pPr>
        <w:tabs>
          <w:tab w:val="left" w:pos="720"/>
        </w:tabs>
        <w:jc w:val="both"/>
        <w:rPr>
          <w:color w:val="000000"/>
        </w:rPr>
      </w:pPr>
      <w:r>
        <w:rPr>
          <w:color w:val="000000"/>
        </w:rPr>
        <w:t>+относительно большая потребность в воде</w:t>
      </w:r>
    </w:p>
    <w:p>
      <w:pPr>
        <w:tabs>
          <w:tab w:val="left" w:pos="720"/>
        </w:tabs>
        <w:jc w:val="both"/>
        <w:rPr>
          <w:color w:val="000000"/>
        </w:rPr>
      </w:pPr>
      <w:r>
        <w:rPr>
          <w:color w:val="000000"/>
        </w:rPr>
        <w:t>U2 Питание детей</w:t>
      </w:r>
    </w:p>
    <w:p>
      <w:pPr>
        <w:tabs>
          <w:tab w:val="left" w:pos="720"/>
        </w:tabs>
        <w:jc w:val="both"/>
        <w:rPr>
          <w:color w:val="000000"/>
        </w:rPr>
      </w:pPr>
      <w:r>
        <w:rPr>
          <w:color w:val="000000"/>
        </w:rPr>
        <w:t>U3 Вскармливание детей первого года жизни</w:t>
      </w:r>
    </w:p>
    <w:p>
      <w:pPr>
        <w:tabs>
          <w:tab w:val="left" w:pos="720"/>
        </w:tabs>
        <w:jc w:val="both"/>
        <w:rPr>
          <w:color w:val="000000"/>
        </w:rPr>
      </w:pPr>
      <w:r>
        <w:rPr>
          <w:color w:val="000000"/>
        </w:rPr>
        <w:t>* Отличия состава молозива по сравнению со зрелым женским молоком:</w:t>
      </w:r>
    </w:p>
    <w:p>
      <w:pPr>
        <w:tabs>
          <w:tab w:val="left" w:pos="720"/>
        </w:tabs>
        <w:jc w:val="both"/>
        <w:rPr>
          <w:color w:val="000000"/>
        </w:rPr>
      </w:pPr>
      <w:r>
        <w:rPr>
          <w:color w:val="000000"/>
        </w:rPr>
        <w:t>+концентрация JgA больше</w:t>
      </w:r>
    </w:p>
    <w:p>
      <w:pPr>
        <w:tabs>
          <w:tab w:val="left" w:pos="720"/>
        </w:tabs>
        <w:jc w:val="both"/>
        <w:rPr>
          <w:color w:val="000000"/>
        </w:rPr>
      </w:pPr>
      <w:r>
        <w:rPr>
          <w:color w:val="000000"/>
        </w:rPr>
        <w:t>углеводов больше</w:t>
      </w:r>
    </w:p>
    <w:p>
      <w:pPr>
        <w:tabs>
          <w:tab w:val="left" w:pos="720"/>
        </w:tabs>
        <w:jc w:val="both"/>
        <w:rPr>
          <w:color w:val="000000"/>
        </w:rPr>
      </w:pPr>
      <w:r>
        <w:rPr>
          <w:color w:val="000000"/>
        </w:rPr>
        <w:t>+белка больше</w:t>
      </w:r>
    </w:p>
    <w:p>
      <w:pPr>
        <w:tabs>
          <w:tab w:val="left" w:pos="720"/>
        </w:tabs>
        <w:jc w:val="both"/>
        <w:rPr>
          <w:color w:val="000000"/>
        </w:rPr>
      </w:pPr>
      <w:r>
        <w:rPr>
          <w:color w:val="000000"/>
        </w:rPr>
        <w:t>+жира меньше</w:t>
      </w:r>
    </w:p>
    <w:p>
      <w:pPr>
        <w:tabs>
          <w:tab w:val="left" w:pos="720"/>
        </w:tabs>
        <w:jc w:val="both"/>
        <w:rPr>
          <w:color w:val="000000"/>
        </w:rPr>
      </w:pPr>
      <w:r>
        <w:rPr>
          <w:color w:val="000000"/>
        </w:rPr>
        <w:t>* В женском молоке по сравнению с коровьим:</w:t>
      </w:r>
    </w:p>
    <w:p>
      <w:pPr>
        <w:tabs>
          <w:tab w:val="left" w:pos="720"/>
        </w:tabs>
        <w:jc w:val="both"/>
        <w:rPr>
          <w:color w:val="000000"/>
        </w:rPr>
      </w:pPr>
      <w:r>
        <w:rPr>
          <w:color w:val="000000"/>
        </w:rPr>
        <w:t>+содержание белков ниже</w:t>
      </w:r>
    </w:p>
    <w:p>
      <w:pPr>
        <w:tabs>
          <w:tab w:val="left" w:pos="720"/>
        </w:tabs>
        <w:jc w:val="both"/>
        <w:rPr>
          <w:color w:val="000000"/>
        </w:rPr>
      </w:pPr>
      <w:r>
        <w:rPr>
          <w:color w:val="000000"/>
        </w:rPr>
        <w:t>содержание белков выше</w:t>
      </w:r>
    </w:p>
    <w:p>
      <w:pPr>
        <w:tabs>
          <w:tab w:val="left" w:pos="720"/>
        </w:tabs>
        <w:jc w:val="both"/>
        <w:rPr>
          <w:color w:val="000000"/>
        </w:rPr>
      </w:pPr>
      <w:r>
        <w:rPr>
          <w:color w:val="000000"/>
        </w:rPr>
        <w:t>+преобладают мелкодисперсные белки</w:t>
      </w:r>
    </w:p>
    <w:p>
      <w:pPr>
        <w:tabs>
          <w:tab w:val="left" w:pos="720"/>
        </w:tabs>
        <w:jc w:val="both"/>
        <w:rPr>
          <w:color w:val="000000"/>
        </w:rPr>
      </w:pPr>
      <w:r>
        <w:rPr>
          <w:color w:val="000000"/>
        </w:rPr>
        <w:t>преобладают крупнодисперсные белки</w:t>
      </w:r>
    </w:p>
    <w:p>
      <w:pPr>
        <w:tabs>
          <w:tab w:val="left" w:pos="720"/>
        </w:tabs>
        <w:jc w:val="both"/>
        <w:rPr>
          <w:color w:val="000000"/>
        </w:rPr>
      </w:pPr>
      <w:r>
        <w:rPr>
          <w:color w:val="000000"/>
        </w:rPr>
        <w:t>+содержится таурин</w:t>
      </w:r>
    </w:p>
    <w:p>
      <w:pPr>
        <w:tabs>
          <w:tab w:val="left" w:pos="720"/>
        </w:tabs>
        <w:jc w:val="both"/>
        <w:rPr>
          <w:color w:val="000000"/>
        </w:rPr>
      </w:pPr>
      <w:r>
        <w:rPr>
          <w:color w:val="000000"/>
        </w:rPr>
        <w:t>*В женском молоке по сравнению с коровьим:</w:t>
      </w:r>
    </w:p>
    <w:p>
      <w:pPr>
        <w:tabs>
          <w:tab w:val="left" w:pos="720"/>
        </w:tabs>
        <w:jc w:val="both"/>
        <w:rPr>
          <w:color w:val="000000"/>
        </w:rPr>
      </w:pPr>
      <w:r>
        <w:rPr>
          <w:color w:val="000000"/>
        </w:rPr>
        <w:t>содержание жиров ниже</w:t>
      </w:r>
    </w:p>
    <w:p>
      <w:pPr>
        <w:tabs>
          <w:tab w:val="left" w:pos="720"/>
        </w:tabs>
        <w:jc w:val="both"/>
        <w:rPr>
          <w:color w:val="000000"/>
        </w:rPr>
      </w:pPr>
      <w:r>
        <w:rPr>
          <w:color w:val="000000"/>
        </w:rPr>
        <w:t>+содержание жиров такое же</w:t>
      </w:r>
    </w:p>
    <w:p>
      <w:pPr>
        <w:tabs>
          <w:tab w:val="left" w:pos="720"/>
        </w:tabs>
        <w:jc w:val="both"/>
        <w:rPr>
          <w:color w:val="000000"/>
        </w:rPr>
      </w:pPr>
      <w:r>
        <w:rPr>
          <w:color w:val="000000"/>
        </w:rPr>
        <w:t>+высокое содержание фосфатидов</w:t>
      </w:r>
    </w:p>
    <w:p>
      <w:pPr>
        <w:tabs>
          <w:tab w:val="left" w:pos="720"/>
        </w:tabs>
        <w:jc w:val="both"/>
        <w:rPr>
          <w:color w:val="000000"/>
        </w:rPr>
      </w:pPr>
      <w:r>
        <w:rPr>
          <w:color w:val="000000"/>
        </w:rPr>
        <w:t>содержание эссенциальных жирных кислот ниже</w:t>
      </w:r>
    </w:p>
    <w:p>
      <w:pPr>
        <w:tabs>
          <w:tab w:val="left" w:pos="720"/>
        </w:tabs>
        <w:jc w:val="both"/>
        <w:rPr>
          <w:color w:val="000000"/>
        </w:rPr>
      </w:pPr>
      <w:r>
        <w:rPr>
          <w:color w:val="000000"/>
        </w:rPr>
        <w:t>+преобладают ненасыщенные жирные кислоты</w:t>
      </w:r>
    </w:p>
    <w:p>
      <w:pPr>
        <w:tabs>
          <w:tab w:val="left" w:pos="720"/>
        </w:tabs>
        <w:jc w:val="both"/>
        <w:rPr>
          <w:color w:val="000000"/>
        </w:rPr>
      </w:pPr>
      <w:r>
        <w:rPr>
          <w:color w:val="000000"/>
        </w:rPr>
        <w:t>* В женском молоке по сравнению с коровьим:</w:t>
      </w:r>
    </w:p>
    <w:p>
      <w:pPr>
        <w:tabs>
          <w:tab w:val="left" w:pos="720"/>
        </w:tabs>
        <w:jc w:val="both"/>
        <w:rPr>
          <w:color w:val="000000"/>
        </w:rPr>
      </w:pPr>
      <w:r>
        <w:rPr>
          <w:color w:val="000000"/>
        </w:rPr>
        <w:t>содержится А-лактоза</w:t>
      </w:r>
    </w:p>
    <w:p>
      <w:pPr>
        <w:tabs>
          <w:tab w:val="left" w:pos="720"/>
        </w:tabs>
        <w:jc w:val="both"/>
        <w:rPr>
          <w:color w:val="000000"/>
        </w:rPr>
      </w:pPr>
      <w:r>
        <w:rPr>
          <w:color w:val="000000"/>
        </w:rPr>
        <w:t>+содержится В-лактоза</w:t>
      </w:r>
    </w:p>
    <w:p>
      <w:pPr>
        <w:tabs>
          <w:tab w:val="left" w:pos="720"/>
        </w:tabs>
        <w:jc w:val="both"/>
        <w:rPr>
          <w:color w:val="000000"/>
        </w:rPr>
      </w:pPr>
      <w:r>
        <w:rPr>
          <w:color w:val="000000"/>
        </w:rPr>
        <w:t>+содержание углеводов выше</w:t>
      </w:r>
    </w:p>
    <w:p>
      <w:pPr>
        <w:tabs>
          <w:tab w:val="left" w:pos="720"/>
        </w:tabs>
        <w:jc w:val="both"/>
        <w:rPr>
          <w:color w:val="000000"/>
        </w:rPr>
      </w:pPr>
      <w:r>
        <w:rPr>
          <w:color w:val="000000"/>
        </w:rPr>
        <w:t>содержание углеводов ниже</w:t>
      </w:r>
    </w:p>
    <w:p>
      <w:pPr>
        <w:tabs>
          <w:tab w:val="left" w:pos="720"/>
        </w:tabs>
        <w:jc w:val="both"/>
        <w:rPr>
          <w:color w:val="000000"/>
        </w:rPr>
      </w:pPr>
      <w:r>
        <w:rPr>
          <w:color w:val="000000"/>
        </w:rPr>
        <w:t>+содержатся олигосахариды</w:t>
      </w:r>
    </w:p>
    <w:p>
      <w:pPr>
        <w:tabs>
          <w:tab w:val="left" w:pos="720"/>
        </w:tabs>
        <w:jc w:val="both"/>
        <w:rPr>
          <w:color w:val="000000"/>
        </w:rPr>
      </w:pPr>
      <w:r>
        <w:rPr>
          <w:color w:val="000000"/>
        </w:rPr>
        <w:t># Свободным вскармливанием грудных детей называется режим кормлений:</w:t>
      </w:r>
    </w:p>
    <w:p>
      <w:pPr>
        <w:tabs>
          <w:tab w:val="left" w:pos="720"/>
        </w:tabs>
        <w:jc w:val="both"/>
        <w:rPr>
          <w:color w:val="000000"/>
        </w:rPr>
      </w:pPr>
      <w:r>
        <w:rPr>
          <w:color w:val="000000"/>
        </w:rPr>
        <w:t>в фиксированные часы, но объем пищи определяется ребенком</w:t>
      </w:r>
    </w:p>
    <w:p>
      <w:pPr>
        <w:tabs>
          <w:tab w:val="left" w:pos="720"/>
        </w:tabs>
        <w:jc w:val="both"/>
        <w:rPr>
          <w:color w:val="000000"/>
        </w:rPr>
      </w:pPr>
      <w:r>
        <w:rPr>
          <w:color w:val="000000"/>
        </w:rPr>
        <w:t>каждые 3 часа без ночного перерыва</w:t>
      </w:r>
    </w:p>
    <w:p>
      <w:pPr>
        <w:tabs>
          <w:tab w:val="left" w:pos="720"/>
        </w:tabs>
        <w:jc w:val="both"/>
        <w:rPr>
          <w:color w:val="000000"/>
        </w:rPr>
      </w:pPr>
      <w:r>
        <w:rPr>
          <w:color w:val="000000"/>
        </w:rPr>
        <w:t>каждые 3 часа с ночным перерывом</w:t>
      </w:r>
    </w:p>
    <w:p>
      <w:pPr>
        <w:tabs>
          <w:tab w:val="left" w:pos="720"/>
        </w:tabs>
        <w:jc w:val="both"/>
        <w:rPr>
          <w:color w:val="000000"/>
        </w:rPr>
      </w:pPr>
      <w:r>
        <w:rPr>
          <w:color w:val="000000"/>
        </w:rPr>
        <w:t>+когда сам ребенок определяет часы и объем кормлений (кормления «по требованию» ребенка)</w:t>
      </w:r>
    </w:p>
    <w:p>
      <w:pPr>
        <w:tabs>
          <w:tab w:val="left" w:pos="720"/>
        </w:tabs>
        <w:jc w:val="both"/>
        <w:rPr>
          <w:color w:val="000000"/>
        </w:rPr>
      </w:pPr>
      <w:r>
        <w:rPr>
          <w:color w:val="000000"/>
        </w:rPr>
        <w:t># При грудном вскармливании новорожденного ребенка следует предпочесть режим:</w:t>
      </w:r>
    </w:p>
    <w:p>
      <w:pPr>
        <w:tabs>
          <w:tab w:val="left" w:pos="720"/>
        </w:tabs>
        <w:jc w:val="both"/>
        <w:rPr>
          <w:color w:val="000000"/>
        </w:rPr>
      </w:pPr>
      <w:r>
        <w:rPr>
          <w:color w:val="000000"/>
        </w:rPr>
        <w:t>+кормлений «по требованию»</w:t>
      </w:r>
    </w:p>
    <w:p>
      <w:pPr>
        <w:tabs>
          <w:tab w:val="left" w:pos="720"/>
        </w:tabs>
        <w:jc w:val="both"/>
        <w:rPr>
          <w:color w:val="000000"/>
        </w:rPr>
      </w:pPr>
      <w:r>
        <w:rPr>
          <w:color w:val="000000"/>
        </w:rPr>
        <w:t>кормлений в фиксированные часы, но объем пищи определяется ребенком</w:t>
      </w:r>
    </w:p>
    <w:p>
      <w:pPr>
        <w:tabs>
          <w:tab w:val="left" w:pos="720"/>
        </w:tabs>
        <w:jc w:val="both"/>
        <w:rPr>
          <w:color w:val="000000"/>
        </w:rPr>
      </w:pPr>
      <w:r>
        <w:rPr>
          <w:color w:val="000000"/>
        </w:rPr>
        <w:t>регламентированных кормлений по часам и объему</w:t>
      </w:r>
    </w:p>
    <w:p>
      <w:pPr>
        <w:tabs>
          <w:tab w:val="left" w:pos="720"/>
        </w:tabs>
        <w:jc w:val="both"/>
        <w:rPr>
          <w:color w:val="000000"/>
        </w:rPr>
      </w:pPr>
      <w:r>
        <w:rPr>
          <w:color w:val="000000"/>
        </w:rPr>
        <w:t>* Ночные кормления детей первых месяцев жизни грудью матери:</w:t>
      </w:r>
    </w:p>
    <w:p>
      <w:pPr>
        <w:tabs>
          <w:tab w:val="left" w:pos="720"/>
        </w:tabs>
        <w:jc w:val="both"/>
        <w:rPr>
          <w:color w:val="000000"/>
        </w:rPr>
      </w:pPr>
      <w:r>
        <w:rPr>
          <w:color w:val="000000"/>
        </w:rPr>
        <w:t>не рекомендуются</w:t>
      </w:r>
    </w:p>
    <w:p>
      <w:pPr>
        <w:tabs>
          <w:tab w:val="left" w:pos="720"/>
        </w:tabs>
        <w:jc w:val="both"/>
        <w:rPr>
          <w:color w:val="000000"/>
        </w:rPr>
      </w:pPr>
      <w:r>
        <w:rPr>
          <w:color w:val="000000"/>
        </w:rPr>
        <w:t>+рекомендуются</w:t>
      </w:r>
    </w:p>
    <w:p>
      <w:pPr>
        <w:tabs>
          <w:tab w:val="left" w:pos="720"/>
        </w:tabs>
        <w:jc w:val="both"/>
        <w:rPr>
          <w:color w:val="000000"/>
        </w:rPr>
      </w:pPr>
      <w:r>
        <w:rPr>
          <w:color w:val="000000"/>
        </w:rPr>
        <w:t>уменьшают лактацию, т.к. нарушается сон матери</w:t>
      </w:r>
    </w:p>
    <w:p>
      <w:pPr>
        <w:tabs>
          <w:tab w:val="left" w:pos="720"/>
        </w:tabs>
        <w:jc w:val="both"/>
        <w:rPr>
          <w:color w:val="000000"/>
        </w:rPr>
      </w:pPr>
      <w:r>
        <w:rPr>
          <w:color w:val="000000"/>
        </w:rPr>
        <w:t>+способствуют установлению длительной лактации</w:t>
      </w:r>
    </w:p>
    <w:p>
      <w:pPr>
        <w:tabs>
          <w:tab w:val="left" w:pos="720"/>
        </w:tabs>
        <w:jc w:val="both"/>
        <w:rPr>
          <w:color w:val="000000"/>
        </w:rPr>
      </w:pPr>
      <w:r>
        <w:rPr>
          <w:color w:val="000000"/>
        </w:rPr>
        <w:t># Среднее число кормлений за сутки ребенка первых 2-х месяцев жизни на регламентированном режиме вскармливания:</w:t>
      </w:r>
    </w:p>
    <w:p>
      <w:pPr>
        <w:tabs>
          <w:tab w:val="left" w:pos="720"/>
        </w:tabs>
        <w:jc w:val="both"/>
        <w:rPr>
          <w:color w:val="000000"/>
        </w:rPr>
      </w:pPr>
      <w:r>
        <w:rPr>
          <w:color w:val="000000"/>
        </w:rPr>
        <w:t>5</w:t>
      </w:r>
    </w:p>
    <w:p>
      <w:pPr>
        <w:tabs>
          <w:tab w:val="left" w:pos="720"/>
        </w:tabs>
        <w:jc w:val="both"/>
        <w:rPr>
          <w:color w:val="000000"/>
        </w:rPr>
      </w:pPr>
      <w:r>
        <w:rPr>
          <w:color w:val="000000"/>
        </w:rPr>
        <w:t>6</w:t>
      </w:r>
    </w:p>
    <w:p>
      <w:pPr>
        <w:tabs>
          <w:tab w:val="left" w:pos="720"/>
        </w:tabs>
        <w:jc w:val="both"/>
        <w:rPr>
          <w:color w:val="000000"/>
        </w:rPr>
      </w:pPr>
      <w:r>
        <w:rPr>
          <w:color w:val="000000"/>
        </w:rPr>
        <w:t>+7</w:t>
      </w:r>
    </w:p>
    <w:p>
      <w:pPr>
        <w:tabs>
          <w:tab w:val="left" w:pos="720"/>
        </w:tabs>
        <w:jc w:val="both"/>
        <w:rPr>
          <w:color w:val="000000"/>
        </w:rPr>
      </w:pPr>
      <w:r>
        <w:rPr>
          <w:color w:val="000000"/>
        </w:rPr>
        <w:t>10</w:t>
      </w:r>
    </w:p>
    <w:p>
      <w:pPr>
        <w:tabs>
          <w:tab w:val="left" w:pos="720"/>
        </w:tabs>
        <w:jc w:val="both"/>
        <w:rPr>
          <w:color w:val="000000"/>
        </w:rPr>
      </w:pPr>
      <w:r>
        <w:rPr>
          <w:color w:val="000000"/>
        </w:rPr>
        <w:t># Среднее число кормлений за сутки ребенка от 2-3 до 5-6 месяцев жизни на регламентированном режиме вскармливания:</w:t>
      </w:r>
    </w:p>
    <w:p>
      <w:pPr>
        <w:tabs>
          <w:tab w:val="left" w:pos="720"/>
        </w:tabs>
        <w:jc w:val="both"/>
        <w:rPr>
          <w:color w:val="000000"/>
        </w:rPr>
      </w:pPr>
      <w:r>
        <w:rPr>
          <w:color w:val="000000"/>
        </w:rPr>
        <w:t>5</w:t>
      </w:r>
    </w:p>
    <w:p>
      <w:pPr>
        <w:tabs>
          <w:tab w:val="left" w:pos="720"/>
        </w:tabs>
        <w:jc w:val="both"/>
        <w:rPr>
          <w:color w:val="000000"/>
        </w:rPr>
      </w:pPr>
      <w:r>
        <w:rPr>
          <w:color w:val="000000"/>
        </w:rPr>
        <w:t>+6</w:t>
      </w:r>
    </w:p>
    <w:p>
      <w:pPr>
        <w:tabs>
          <w:tab w:val="left" w:pos="720"/>
        </w:tabs>
        <w:jc w:val="both"/>
        <w:rPr>
          <w:color w:val="000000"/>
        </w:rPr>
      </w:pPr>
      <w:r>
        <w:rPr>
          <w:color w:val="000000"/>
        </w:rPr>
        <w:t>7</w:t>
      </w:r>
    </w:p>
    <w:p>
      <w:pPr>
        <w:tabs>
          <w:tab w:val="left" w:pos="720"/>
        </w:tabs>
        <w:jc w:val="both"/>
        <w:rPr>
          <w:color w:val="000000"/>
        </w:rPr>
      </w:pPr>
      <w:r>
        <w:rPr>
          <w:color w:val="000000"/>
        </w:rPr>
        <w:t>8</w:t>
      </w:r>
    </w:p>
    <w:p>
      <w:pPr>
        <w:tabs>
          <w:tab w:val="left" w:pos="720"/>
        </w:tabs>
        <w:jc w:val="both"/>
        <w:rPr>
          <w:color w:val="000000"/>
        </w:rPr>
      </w:pPr>
      <w:r>
        <w:rPr>
          <w:color w:val="000000"/>
        </w:rPr>
        <w:t># Средне число кормлений за сутки ребенка 2-го полугодия жизни:</w:t>
      </w:r>
    </w:p>
    <w:p>
      <w:pPr>
        <w:tabs>
          <w:tab w:val="left" w:pos="720"/>
        </w:tabs>
        <w:jc w:val="both"/>
        <w:rPr>
          <w:color w:val="000000"/>
        </w:rPr>
      </w:pPr>
      <w:r>
        <w:rPr>
          <w:color w:val="000000"/>
        </w:rPr>
        <w:t>3</w:t>
      </w:r>
    </w:p>
    <w:p>
      <w:pPr>
        <w:tabs>
          <w:tab w:val="left" w:pos="720"/>
        </w:tabs>
        <w:jc w:val="both"/>
        <w:rPr>
          <w:color w:val="000000"/>
        </w:rPr>
      </w:pPr>
      <w:r>
        <w:rPr>
          <w:color w:val="000000"/>
        </w:rPr>
        <w:t>4</w:t>
      </w:r>
    </w:p>
    <w:p>
      <w:pPr>
        <w:tabs>
          <w:tab w:val="left" w:pos="720"/>
        </w:tabs>
        <w:jc w:val="both"/>
        <w:rPr>
          <w:color w:val="000000"/>
        </w:rPr>
      </w:pPr>
      <w:r>
        <w:rPr>
          <w:color w:val="000000"/>
        </w:rPr>
        <w:t>+5</w:t>
      </w:r>
    </w:p>
    <w:p>
      <w:pPr>
        <w:tabs>
          <w:tab w:val="left" w:pos="720"/>
        </w:tabs>
        <w:jc w:val="both"/>
        <w:rPr>
          <w:color w:val="000000"/>
        </w:rPr>
      </w:pPr>
      <w:r>
        <w:rPr>
          <w:color w:val="000000"/>
        </w:rPr>
        <w:t>6</w:t>
      </w:r>
    </w:p>
    <w:p>
      <w:pPr>
        <w:tabs>
          <w:tab w:val="left" w:pos="720"/>
        </w:tabs>
        <w:jc w:val="both"/>
        <w:rPr>
          <w:color w:val="000000"/>
        </w:rPr>
      </w:pPr>
      <w:r>
        <w:rPr>
          <w:color w:val="000000"/>
        </w:rPr>
        <w:t># Смешанным вскармливанием называется питание грудного ребенка, когда наряду с женским молоком ребенок получает:</w:t>
      </w:r>
    </w:p>
    <w:p>
      <w:pPr>
        <w:tabs>
          <w:tab w:val="left" w:pos="720"/>
        </w:tabs>
        <w:jc w:val="both"/>
        <w:rPr>
          <w:color w:val="000000"/>
        </w:rPr>
      </w:pPr>
      <w:r>
        <w:rPr>
          <w:color w:val="000000"/>
        </w:rPr>
        <w:t>донорское молоко</w:t>
      </w:r>
    </w:p>
    <w:p>
      <w:pPr>
        <w:tabs>
          <w:tab w:val="left" w:pos="720"/>
        </w:tabs>
        <w:jc w:val="both"/>
        <w:rPr>
          <w:color w:val="000000"/>
        </w:rPr>
      </w:pPr>
      <w:r>
        <w:rPr>
          <w:color w:val="000000"/>
        </w:rPr>
        <w:t>+детские молочные смеси (заменители женского молока)</w:t>
      </w:r>
    </w:p>
    <w:p>
      <w:pPr>
        <w:tabs>
          <w:tab w:val="left" w:pos="720"/>
        </w:tabs>
        <w:jc w:val="both"/>
        <w:rPr>
          <w:color w:val="000000"/>
        </w:rPr>
      </w:pPr>
      <w:r>
        <w:rPr>
          <w:color w:val="000000"/>
        </w:rPr>
        <w:t>фруктовое пюре</w:t>
      </w:r>
    </w:p>
    <w:p>
      <w:pPr>
        <w:tabs>
          <w:tab w:val="left" w:pos="720"/>
        </w:tabs>
        <w:jc w:val="both"/>
        <w:rPr>
          <w:color w:val="000000"/>
        </w:rPr>
      </w:pPr>
      <w:r>
        <w:rPr>
          <w:color w:val="000000"/>
        </w:rPr>
        <w:t>овощное пюре</w:t>
      </w:r>
    </w:p>
    <w:p>
      <w:pPr>
        <w:tabs>
          <w:tab w:val="left" w:pos="720"/>
        </w:tabs>
        <w:jc w:val="both"/>
        <w:rPr>
          <w:color w:val="000000"/>
        </w:rPr>
      </w:pPr>
      <w:r>
        <w:rPr>
          <w:color w:val="000000"/>
        </w:rPr>
        <w:t>фруктовые и овощные соки</w:t>
      </w:r>
    </w:p>
    <w:p>
      <w:pPr>
        <w:tabs>
          <w:tab w:val="left" w:pos="720"/>
        </w:tabs>
        <w:jc w:val="both"/>
        <w:rPr>
          <w:color w:val="000000"/>
        </w:rPr>
      </w:pPr>
      <w:r>
        <w:rPr>
          <w:color w:val="000000"/>
        </w:rPr>
        <w:t>* Вторичная гипогалактия развивается при:</w:t>
      </w:r>
    </w:p>
    <w:p>
      <w:pPr>
        <w:tabs>
          <w:tab w:val="left" w:pos="720"/>
        </w:tabs>
        <w:jc w:val="both"/>
        <w:rPr>
          <w:color w:val="000000"/>
        </w:rPr>
      </w:pPr>
      <w:r>
        <w:rPr>
          <w:color w:val="000000"/>
        </w:rPr>
        <w:t>+редком прикладывании ребенка к груди матери</w:t>
      </w:r>
    </w:p>
    <w:p>
      <w:pPr>
        <w:tabs>
          <w:tab w:val="left" w:pos="720"/>
        </w:tabs>
        <w:jc w:val="both"/>
        <w:rPr>
          <w:color w:val="000000"/>
        </w:rPr>
      </w:pPr>
      <w:r>
        <w:rPr>
          <w:color w:val="000000"/>
        </w:rPr>
        <w:t>эндокринных нарушениях регуляции лактопоэза</w:t>
      </w:r>
    </w:p>
    <w:p>
      <w:pPr>
        <w:tabs>
          <w:tab w:val="left" w:pos="720"/>
        </w:tabs>
        <w:jc w:val="both"/>
        <w:rPr>
          <w:color w:val="000000"/>
        </w:rPr>
      </w:pPr>
      <w:r>
        <w:rPr>
          <w:color w:val="000000"/>
        </w:rPr>
        <w:t>+психологических и физических перегрузках кормящей женщины</w:t>
      </w:r>
    </w:p>
    <w:p>
      <w:pPr>
        <w:tabs>
          <w:tab w:val="left" w:pos="720"/>
        </w:tabs>
        <w:jc w:val="both"/>
        <w:rPr>
          <w:color w:val="000000"/>
        </w:rPr>
      </w:pPr>
      <w:r>
        <w:rPr>
          <w:color w:val="000000"/>
        </w:rPr>
        <w:t>+необоснованном раннем введении докорма</w:t>
      </w:r>
    </w:p>
    <w:p>
      <w:pPr>
        <w:tabs>
          <w:tab w:val="left" w:pos="720"/>
        </w:tabs>
        <w:jc w:val="both"/>
        <w:rPr>
          <w:color w:val="000000"/>
        </w:rPr>
      </w:pPr>
      <w:r>
        <w:rPr>
          <w:color w:val="000000"/>
        </w:rPr>
        <w:t># При впервые выявленной гипогалактии рекомендуется:</w:t>
      </w:r>
    </w:p>
    <w:p>
      <w:pPr>
        <w:tabs>
          <w:tab w:val="left" w:pos="720"/>
        </w:tabs>
        <w:jc w:val="both"/>
        <w:rPr>
          <w:color w:val="000000"/>
        </w:rPr>
      </w:pPr>
      <w:r>
        <w:rPr>
          <w:color w:val="000000"/>
        </w:rPr>
        <w:t>сохранить тот режим кормлений, который был у матери</w:t>
      </w:r>
    </w:p>
    <w:p>
      <w:pPr>
        <w:tabs>
          <w:tab w:val="left" w:pos="720"/>
        </w:tabs>
        <w:jc w:val="both"/>
        <w:rPr>
          <w:color w:val="000000"/>
        </w:rPr>
      </w:pPr>
      <w:r>
        <w:rPr>
          <w:color w:val="000000"/>
        </w:rPr>
        <w:t>+прикладывать ребенка к груди матери чаще, «по требованию» ребенка</w:t>
      </w:r>
    </w:p>
    <w:p>
      <w:pPr>
        <w:tabs>
          <w:tab w:val="left" w:pos="720"/>
        </w:tabs>
        <w:jc w:val="both"/>
        <w:rPr>
          <w:color w:val="000000"/>
        </w:rPr>
      </w:pPr>
      <w:r>
        <w:rPr>
          <w:color w:val="000000"/>
        </w:rPr>
        <w:t>прикладывать ребенка к груди матери в строго фиксированные часы</w:t>
      </w:r>
    </w:p>
    <w:p>
      <w:pPr>
        <w:tabs>
          <w:tab w:val="left" w:pos="720"/>
        </w:tabs>
        <w:jc w:val="both"/>
        <w:rPr>
          <w:color w:val="000000"/>
        </w:rPr>
      </w:pPr>
      <w:r>
        <w:rPr>
          <w:color w:val="000000"/>
        </w:rPr>
        <w:t>* При впервые выявленной гипогалактии рекомендуется ввести докорм:</w:t>
      </w:r>
    </w:p>
    <w:p>
      <w:pPr>
        <w:tabs>
          <w:tab w:val="left" w:pos="720"/>
        </w:tabs>
        <w:jc w:val="both"/>
        <w:rPr>
          <w:color w:val="000000"/>
        </w:rPr>
      </w:pPr>
      <w:r>
        <w:rPr>
          <w:color w:val="000000"/>
        </w:rPr>
        <w:t>сразу</w:t>
      </w:r>
    </w:p>
    <w:p>
      <w:pPr>
        <w:tabs>
          <w:tab w:val="left" w:pos="720"/>
        </w:tabs>
        <w:jc w:val="both"/>
        <w:rPr>
          <w:color w:val="000000"/>
        </w:rPr>
      </w:pPr>
      <w:r>
        <w:rPr>
          <w:color w:val="000000"/>
        </w:rPr>
        <w:t>+после попыток восстановления лактации</w:t>
      </w:r>
    </w:p>
    <w:p>
      <w:pPr>
        <w:tabs>
          <w:tab w:val="left" w:pos="720"/>
        </w:tabs>
        <w:jc w:val="both"/>
        <w:rPr>
          <w:color w:val="000000"/>
        </w:rPr>
      </w:pPr>
      <w:r>
        <w:rPr>
          <w:color w:val="000000"/>
        </w:rPr>
        <w:t>+сроки введения определяются индивидуально по степени гипогалактии и степени дефицита массы тела</w:t>
      </w:r>
    </w:p>
    <w:p>
      <w:pPr>
        <w:tabs>
          <w:tab w:val="left" w:pos="720"/>
        </w:tabs>
        <w:jc w:val="both"/>
        <w:rPr>
          <w:color w:val="000000"/>
        </w:rPr>
      </w:pPr>
      <w:r>
        <w:rPr>
          <w:color w:val="000000"/>
        </w:rPr>
        <w:t>* Для повышения лактации при гипогалактии рекомендуется:</w:t>
      </w:r>
    </w:p>
    <w:p>
      <w:pPr>
        <w:tabs>
          <w:tab w:val="left" w:pos="720"/>
        </w:tabs>
        <w:jc w:val="both"/>
        <w:rPr>
          <w:color w:val="000000"/>
        </w:rPr>
      </w:pPr>
      <w:r>
        <w:rPr>
          <w:color w:val="000000"/>
        </w:rPr>
        <w:t>отказ от ночных кормлений</w:t>
      </w:r>
    </w:p>
    <w:p>
      <w:pPr>
        <w:tabs>
          <w:tab w:val="left" w:pos="720"/>
        </w:tabs>
        <w:jc w:val="both"/>
        <w:rPr>
          <w:color w:val="000000"/>
        </w:rPr>
      </w:pPr>
      <w:r>
        <w:rPr>
          <w:color w:val="000000"/>
        </w:rPr>
        <w:t>более редкое прикладывание к груди для накопления молока</w:t>
      </w:r>
    </w:p>
    <w:p>
      <w:pPr>
        <w:tabs>
          <w:tab w:val="left" w:pos="720"/>
        </w:tabs>
        <w:jc w:val="both"/>
        <w:rPr>
          <w:color w:val="000000"/>
        </w:rPr>
      </w:pPr>
      <w:r>
        <w:rPr>
          <w:color w:val="000000"/>
        </w:rPr>
        <w:t>+более частое прикладывание ребенка к груди</w:t>
      </w:r>
    </w:p>
    <w:p>
      <w:pPr>
        <w:tabs>
          <w:tab w:val="left" w:pos="720"/>
        </w:tabs>
        <w:jc w:val="both"/>
        <w:rPr>
          <w:color w:val="000000"/>
        </w:rPr>
      </w:pPr>
      <w:r>
        <w:rPr>
          <w:color w:val="000000"/>
        </w:rPr>
        <w:t>+ночное кормление ребенка грудью</w:t>
      </w:r>
    </w:p>
    <w:p>
      <w:pPr>
        <w:tabs>
          <w:tab w:val="left" w:pos="720"/>
        </w:tabs>
        <w:jc w:val="both"/>
        <w:rPr>
          <w:color w:val="000000"/>
        </w:rPr>
      </w:pPr>
      <w:r>
        <w:rPr>
          <w:color w:val="000000"/>
        </w:rPr>
        <w:t>* Введение прикорма ребенку 1-го года жизни связано с:</w:t>
      </w:r>
    </w:p>
    <w:p>
      <w:pPr>
        <w:tabs>
          <w:tab w:val="left" w:pos="720"/>
        </w:tabs>
        <w:jc w:val="both"/>
        <w:rPr>
          <w:color w:val="000000"/>
        </w:rPr>
      </w:pPr>
      <w:r>
        <w:rPr>
          <w:color w:val="000000"/>
        </w:rPr>
        <w:t>+увеличением потребности ребенка в пищевых ингредиентах и энергии</w:t>
      </w:r>
    </w:p>
    <w:p>
      <w:pPr>
        <w:tabs>
          <w:tab w:val="left" w:pos="720"/>
        </w:tabs>
        <w:jc w:val="both"/>
        <w:rPr>
          <w:color w:val="000000"/>
        </w:rPr>
      </w:pPr>
      <w:r>
        <w:rPr>
          <w:color w:val="000000"/>
        </w:rPr>
        <w:t>замедлением прибавки массы во 2-ом полугодии</w:t>
      </w:r>
    </w:p>
    <w:p>
      <w:pPr>
        <w:tabs>
          <w:tab w:val="left" w:pos="720"/>
        </w:tabs>
        <w:jc w:val="both"/>
        <w:rPr>
          <w:color w:val="000000"/>
        </w:rPr>
      </w:pPr>
      <w:r>
        <w:rPr>
          <w:color w:val="000000"/>
        </w:rPr>
        <w:t>+увеличением потребности в макро- и микроэлементах, витаминах</w:t>
      </w:r>
    </w:p>
    <w:p>
      <w:pPr>
        <w:tabs>
          <w:tab w:val="left" w:pos="720"/>
        </w:tabs>
        <w:jc w:val="both"/>
        <w:rPr>
          <w:color w:val="000000"/>
        </w:rPr>
      </w:pPr>
      <w:r>
        <w:rPr>
          <w:color w:val="000000"/>
        </w:rPr>
        <w:t>появлением у матери лактационных кризов</w:t>
      </w:r>
    </w:p>
    <w:p>
      <w:pPr>
        <w:tabs>
          <w:tab w:val="left" w:pos="720"/>
        </w:tabs>
        <w:jc w:val="both"/>
        <w:rPr>
          <w:color w:val="000000"/>
        </w:rPr>
      </w:pPr>
      <w:r>
        <w:rPr>
          <w:color w:val="000000"/>
        </w:rPr>
        <w:t>+необходимостью развития и тренировки пищеварительной системы</w:t>
      </w:r>
    </w:p>
    <w:p>
      <w:pPr>
        <w:tabs>
          <w:tab w:val="left" w:pos="720"/>
        </w:tabs>
        <w:jc w:val="both"/>
        <w:rPr>
          <w:color w:val="000000"/>
        </w:rPr>
      </w:pPr>
      <w:r>
        <w:rPr>
          <w:color w:val="000000"/>
        </w:rPr>
        <w:t>* Правила введение прикорма:</w:t>
      </w:r>
    </w:p>
    <w:p>
      <w:pPr>
        <w:tabs>
          <w:tab w:val="left" w:pos="720"/>
        </w:tabs>
        <w:jc w:val="both"/>
        <w:rPr>
          <w:color w:val="000000"/>
        </w:rPr>
      </w:pPr>
      <w:r>
        <w:rPr>
          <w:color w:val="000000"/>
        </w:rPr>
        <w:t>+кормить с ложки</w:t>
      </w:r>
    </w:p>
    <w:p>
      <w:pPr>
        <w:tabs>
          <w:tab w:val="left" w:pos="720"/>
        </w:tabs>
        <w:jc w:val="both"/>
        <w:rPr>
          <w:color w:val="000000"/>
        </w:rPr>
      </w:pPr>
      <w:r>
        <w:rPr>
          <w:color w:val="000000"/>
        </w:rPr>
        <w:t>кормить из бутылочки с соской</w:t>
      </w:r>
    </w:p>
    <w:p>
      <w:pPr>
        <w:tabs>
          <w:tab w:val="left" w:pos="720"/>
        </w:tabs>
        <w:jc w:val="both"/>
        <w:rPr>
          <w:color w:val="000000"/>
        </w:rPr>
      </w:pPr>
      <w:r>
        <w:rPr>
          <w:color w:val="000000"/>
        </w:rPr>
        <w:t>+начинать с малых количеств</w:t>
      </w:r>
    </w:p>
    <w:p>
      <w:pPr>
        <w:tabs>
          <w:tab w:val="left" w:pos="720"/>
        </w:tabs>
        <w:jc w:val="both"/>
        <w:rPr>
          <w:color w:val="000000"/>
        </w:rPr>
      </w:pPr>
      <w:r>
        <w:rPr>
          <w:color w:val="000000"/>
        </w:rPr>
        <w:t>давать после кормления грудью</w:t>
      </w:r>
    </w:p>
    <w:p>
      <w:pPr>
        <w:tabs>
          <w:tab w:val="left" w:pos="720"/>
        </w:tabs>
        <w:jc w:val="both"/>
        <w:rPr>
          <w:color w:val="000000"/>
        </w:rPr>
      </w:pPr>
      <w:r>
        <w:rPr>
          <w:color w:val="000000"/>
        </w:rPr>
        <w:t>+давать перед кормлением грудью</w:t>
      </w:r>
    </w:p>
    <w:p>
      <w:pPr>
        <w:tabs>
          <w:tab w:val="left" w:pos="720"/>
        </w:tabs>
        <w:jc w:val="both"/>
        <w:rPr>
          <w:color w:val="000000"/>
        </w:rPr>
      </w:pPr>
      <w:r>
        <w:rPr>
          <w:color w:val="000000"/>
        </w:rPr>
        <w:t># В настоящее время предпочтительнее использовать блюда и продукты прикорма:</w:t>
      </w:r>
    </w:p>
    <w:p>
      <w:pPr>
        <w:tabs>
          <w:tab w:val="left" w:pos="720"/>
        </w:tabs>
        <w:jc w:val="both"/>
        <w:rPr>
          <w:color w:val="000000"/>
        </w:rPr>
      </w:pPr>
      <w:r>
        <w:rPr>
          <w:color w:val="000000"/>
        </w:rPr>
        <w:t>+промышленного выпуска</w:t>
      </w:r>
    </w:p>
    <w:p>
      <w:pPr>
        <w:tabs>
          <w:tab w:val="left" w:pos="720"/>
        </w:tabs>
        <w:jc w:val="both"/>
        <w:rPr>
          <w:color w:val="000000"/>
        </w:rPr>
      </w:pPr>
      <w:r>
        <w:rPr>
          <w:color w:val="000000"/>
        </w:rPr>
        <w:t>приготовленные в домашних условиях</w:t>
      </w:r>
    </w:p>
    <w:p>
      <w:pPr>
        <w:tabs>
          <w:tab w:val="left" w:pos="720"/>
        </w:tabs>
        <w:jc w:val="both"/>
        <w:rPr>
          <w:color w:val="000000"/>
        </w:rPr>
      </w:pPr>
      <w:r>
        <w:rPr>
          <w:color w:val="000000"/>
        </w:rPr>
        <w:t>* Искусственное вскармливание - это питание ребенка 1-го года жизни:</w:t>
      </w:r>
    </w:p>
    <w:p>
      <w:pPr>
        <w:tabs>
          <w:tab w:val="left" w:pos="720"/>
        </w:tabs>
        <w:jc w:val="both"/>
        <w:rPr>
          <w:color w:val="000000"/>
        </w:rPr>
      </w:pPr>
      <w:r>
        <w:rPr>
          <w:color w:val="000000"/>
        </w:rPr>
        <w:t>+ЗЖМ и женским молоком (менее 1/5 суточного объема)</w:t>
      </w:r>
    </w:p>
    <w:p>
      <w:pPr>
        <w:tabs>
          <w:tab w:val="left" w:pos="720"/>
        </w:tabs>
        <w:jc w:val="both"/>
        <w:rPr>
          <w:color w:val="000000"/>
        </w:rPr>
      </w:pPr>
      <w:r>
        <w:rPr>
          <w:color w:val="000000"/>
        </w:rPr>
        <w:t>ЗЖМ и женским молоком (менее 1/3 суточного объема)</w:t>
      </w:r>
    </w:p>
    <w:p>
      <w:pPr>
        <w:tabs>
          <w:tab w:val="left" w:pos="720"/>
        </w:tabs>
        <w:jc w:val="both"/>
        <w:rPr>
          <w:color w:val="000000"/>
        </w:rPr>
      </w:pPr>
      <w:r>
        <w:rPr>
          <w:color w:val="000000"/>
        </w:rPr>
        <w:t>+детскими молочными смесями, заменителями женского молока (ЗЖМ)</w:t>
      </w:r>
    </w:p>
    <w:p>
      <w:pPr>
        <w:tabs>
          <w:tab w:val="left" w:pos="720"/>
        </w:tabs>
        <w:jc w:val="both"/>
        <w:rPr>
          <w:color w:val="000000"/>
        </w:rPr>
      </w:pPr>
      <w:r>
        <w:rPr>
          <w:color w:val="000000"/>
        </w:rPr>
        <w:t>* В «последующих» молочных формулах заменителей женского молока (формула 2) в отличие от «начальных» (формула 1):</w:t>
      </w:r>
    </w:p>
    <w:p>
      <w:pPr>
        <w:tabs>
          <w:tab w:val="left" w:pos="720"/>
        </w:tabs>
        <w:jc w:val="both"/>
        <w:rPr>
          <w:color w:val="000000"/>
        </w:rPr>
      </w:pPr>
      <w:r>
        <w:rPr>
          <w:color w:val="000000"/>
        </w:rPr>
        <w:t>+содержание белков и энергии выше</w:t>
      </w:r>
    </w:p>
    <w:p>
      <w:pPr>
        <w:tabs>
          <w:tab w:val="left" w:pos="720"/>
        </w:tabs>
        <w:jc w:val="both"/>
        <w:rPr>
          <w:color w:val="000000"/>
        </w:rPr>
      </w:pPr>
      <w:r>
        <w:rPr>
          <w:color w:val="000000"/>
        </w:rPr>
        <w:t>содержание белков и энергии ниже</w:t>
      </w:r>
    </w:p>
    <w:p>
      <w:pPr>
        <w:tabs>
          <w:tab w:val="left" w:pos="720"/>
        </w:tabs>
        <w:jc w:val="both"/>
        <w:rPr>
          <w:color w:val="000000"/>
        </w:rPr>
      </w:pPr>
      <w:r>
        <w:rPr>
          <w:color w:val="000000"/>
        </w:rPr>
        <w:t>+содержится лактоза, сахароза, крахмал</w:t>
      </w:r>
    </w:p>
    <w:p>
      <w:pPr>
        <w:tabs>
          <w:tab w:val="left" w:pos="720"/>
        </w:tabs>
        <w:jc w:val="both"/>
        <w:rPr>
          <w:color w:val="000000"/>
        </w:rPr>
      </w:pPr>
      <w:r>
        <w:rPr>
          <w:color w:val="000000"/>
        </w:rPr>
        <w:t>+содержание железа выше</w:t>
      </w:r>
    </w:p>
    <w:p>
      <w:pPr>
        <w:tabs>
          <w:tab w:val="left" w:pos="720"/>
        </w:tabs>
        <w:jc w:val="both"/>
        <w:rPr>
          <w:color w:val="000000"/>
        </w:rPr>
      </w:pPr>
      <w:r>
        <w:rPr>
          <w:color w:val="000000"/>
        </w:rPr>
        <w:t>содержится только лактоза</w:t>
      </w:r>
    </w:p>
    <w:p>
      <w:pPr>
        <w:tabs>
          <w:tab w:val="left" w:pos="720"/>
        </w:tabs>
        <w:jc w:val="both"/>
        <w:rPr>
          <w:color w:val="000000"/>
        </w:rPr>
      </w:pPr>
      <w:r>
        <w:rPr>
          <w:color w:val="000000"/>
        </w:rPr>
        <w:t>* Преимущества детских кисломолочных смесей (заменителей женского молока) по сравнению с пресными:</w:t>
      </w:r>
    </w:p>
    <w:p>
      <w:pPr>
        <w:tabs>
          <w:tab w:val="left" w:pos="720"/>
        </w:tabs>
        <w:jc w:val="both"/>
        <w:rPr>
          <w:color w:val="000000"/>
        </w:rPr>
      </w:pPr>
      <w:r>
        <w:rPr>
          <w:color w:val="000000"/>
        </w:rPr>
        <w:t>+стимулируют моторику кишечника</w:t>
      </w:r>
    </w:p>
    <w:p>
      <w:pPr>
        <w:tabs>
          <w:tab w:val="left" w:pos="720"/>
        </w:tabs>
        <w:jc w:val="both"/>
        <w:rPr>
          <w:color w:val="000000"/>
        </w:rPr>
      </w:pPr>
      <w:r>
        <w:rPr>
          <w:color w:val="000000"/>
        </w:rPr>
        <w:t>замедляют перистальтику кишечника</w:t>
      </w:r>
    </w:p>
    <w:p>
      <w:pPr>
        <w:tabs>
          <w:tab w:val="left" w:pos="720"/>
        </w:tabs>
        <w:jc w:val="both"/>
        <w:rPr>
          <w:color w:val="000000"/>
        </w:rPr>
      </w:pPr>
      <w:r>
        <w:rPr>
          <w:color w:val="000000"/>
        </w:rPr>
        <w:t>+улучшают биоценоз кишечника</w:t>
      </w:r>
    </w:p>
    <w:p>
      <w:pPr>
        <w:tabs>
          <w:tab w:val="left" w:pos="720"/>
        </w:tabs>
        <w:jc w:val="both"/>
        <w:rPr>
          <w:color w:val="000000"/>
        </w:rPr>
      </w:pPr>
      <w:r>
        <w:rPr>
          <w:color w:val="000000"/>
        </w:rPr>
        <w:t>способствую устранению срыгиваний</w:t>
      </w:r>
    </w:p>
    <w:p>
      <w:pPr>
        <w:tabs>
          <w:tab w:val="left" w:pos="720"/>
        </w:tabs>
        <w:jc w:val="both"/>
        <w:rPr>
          <w:color w:val="000000"/>
        </w:rPr>
      </w:pPr>
      <w:r>
        <w:rPr>
          <w:color w:val="000000"/>
        </w:rPr>
        <w:t>+имеют более высокую степень усвоения белка</w:t>
      </w:r>
    </w:p>
    <w:p>
      <w:pPr>
        <w:tabs>
          <w:tab w:val="left" w:pos="720"/>
        </w:tabs>
        <w:jc w:val="both"/>
        <w:rPr>
          <w:color w:val="000000"/>
        </w:rPr>
      </w:pPr>
      <w:r>
        <w:rPr>
          <w:color w:val="000000"/>
        </w:rPr>
        <w:t># Суточный объем питания ребенка первых 2 месяцев жизни составляет (часть от массы тела):</w:t>
      </w:r>
    </w:p>
    <w:p>
      <w:pPr>
        <w:tabs>
          <w:tab w:val="left" w:pos="720"/>
        </w:tabs>
        <w:jc w:val="both"/>
        <w:rPr>
          <w:color w:val="000000"/>
        </w:rPr>
      </w:pPr>
      <w:r>
        <w:rPr>
          <w:color w:val="000000"/>
        </w:rPr>
        <w:t>1/4</w:t>
      </w:r>
    </w:p>
    <w:p>
      <w:pPr>
        <w:tabs>
          <w:tab w:val="left" w:pos="720"/>
        </w:tabs>
        <w:jc w:val="both"/>
        <w:rPr>
          <w:color w:val="000000"/>
        </w:rPr>
      </w:pPr>
      <w:r>
        <w:rPr>
          <w:color w:val="000000"/>
        </w:rPr>
        <w:t>+1/5</w:t>
      </w:r>
    </w:p>
    <w:p>
      <w:pPr>
        <w:tabs>
          <w:tab w:val="left" w:pos="720"/>
        </w:tabs>
        <w:jc w:val="both"/>
        <w:rPr>
          <w:color w:val="000000"/>
        </w:rPr>
      </w:pPr>
      <w:r>
        <w:rPr>
          <w:color w:val="000000"/>
        </w:rPr>
        <w:t>1/6</w:t>
      </w:r>
    </w:p>
    <w:p>
      <w:pPr>
        <w:tabs>
          <w:tab w:val="left" w:pos="720"/>
        </w:tabs>
        <w:jc w:val="both"/>
        <w:rPr>
          <w:color w:val="000000"/>
        </w:rPr>
      </w:pPr>
      <w:r>
        <w:rPr>
          <w:color w:val="000000"/>
        </w:rPr>
        <w:t>1/7</w:t>
      </w:r>
    </w:p>
    <w:p>
      <w:pPr>
        <w:tabs>
          <w:tab w:val="left" w:pos="720"/>
        </w:tabs>
        <w:jc w:val="both"/>
        <w:rPr>
          <w:color w:val="000000"/>
        </w:rPr>
      </w:pPr>
      <w:r>
        <w:rPr>
          <w:color w:val="000000"/>
        </w:rPr>
        <w:t>1/8</w:t>
      </w:r>
    </w:p>
    <w:p>
      <w:pPr>
        <w:tabs>
          <w:tab w:val="left" w:pos="720"/>
        </w:tabs>
        <w:jc w:val="both"/>
        <w:rPr>
          <w:color w:val="000000"/>
        </w:rPr>
      </w:pPr>
      <w:r>
        <w:rPr>
          <w:color w:val="000000"/>
        </w:rPr>
        <w:t># При расчете объема питания для новорожденных первых дней жизни, находящихся на искусственном вскармливании используются способы:</w:t>
      </w:r>
    </w:p>
    <w:p>
      <w:pPr>
        <w:tabs>
          <w:tab w:val="left" w:pos="720"/>
        </w:tabs>
        <w:jc w:val="both"/>
        <w:rPr>
          <w:color w:val="000000"/>
        </w:rPr>
      </w:pPr>
      <w:r>
        <w:rPr>
          <w:color w:val="000000"/>
        </w:rPr>
        <w:t>+формула Финкельштейна</w:t>
      </w:r>
    </w:p>
    <w:p>
      <w:pPr>
        <w:tabs>
          <w:tab w:val="left" w:pos="720"/>
        </w:tabs>
        <w:jc w:val="both"/>
        <w:rPr>
          <w:color w:val="000000"/>
        </w:rPr>
      </w:pPr>
      <w:r>
        <w:rPr>
          <w:color w:val="000000"/>
        </w:rPr>
        <w:t>энергетический</w:t>
      </w:r>
    </w:p>
    <w:p>
      <w:pPr>
        <w:tabs>
          <w:tab w:val="left" w:pos="720"/>
        </w:tabs>
        <w:jc w:val="both"/>
        <w:rPr>
          <w:color w:val="000000"/>
        </w:rPr>
      </w:pPr>
      <w:r>
        <w:rPr>
          <w:color w:val="000000"/>
        </w:rPr>
        <w:t>объемный</w:t>
      </w:r>
    </w:p>
    <w:p>
      <w:pPr>
        <w:tabs>
          <w:tab w:val="left" w:pos="720"/>
        </w:tabs>
        <w:jc w:val="both"/>
        <w:rPr>
          <w:color w:val="000000"/>
        </w:rPr>
      </w:pPr>
      <w:r>
        <w:rPr>
          <w:color w:val="000000"/>
        </w:rPr>
        <w:t># В качестве первого блюда прикорма в педиатрической практике чаще всего применяют:</w:t>
      </w:r>
    </w:p>
    <w:p>
      <w:pPr>
        <w:tabs>
          <w:tab w:val="left" w:pos="720"/>
        </w:tabs>
        <w:jc w:val="both"/>
        <w:rPr>
          <w:color w:val="000000"/>
        </w:rPr>
      </w:pPr>
      <w:r>
        <w:rPr>
          <w:color w:val="000000"/>
        </w:rPr>
        <w:t>мясное пюре</w:t>
      </w:r>
    </w:p>
    <w:p>
      <w:pPr>
        <w:tabs>
          <w:tab w:val="left" w:pos="720"/>
        </w:tabs>
        <w:jc w:val="both"/>
        <w:rPr>
          <w:color w:val="000000"/>
        </w:rPr>
      </w:pPr>
      <w:r>
        <w:rPr>
          <w:color w:val="000000"/>
        </w:rPr>
        <w:t>кашу</w:t>
      </w:r>
    </w:p>
    <w:p>
      <w:pPr>
        <w:tabs>
          <w:tab w:val="left" w:pos="720"/>
        </w:tabs>
        <w:jc w:val="both"/>
        <w:rPr>
          <w:color w:val="000000"/>
        </w:rPr>
      </w:pPr>
      <w:r>
        <w:rPr>
          <w:color w:val="000000"/>
        </w:rPr>
        <w:t>овощное пюре</w:t>
      </w:r>
    </w:p>
    <w:p>
      <w:pPr>
        <w:tabs>
          <w:tab w:val="left" w:pos="720"/>
        </w:tabs>
        <w:jc w:val="both"/>
        <w:rPr>
          <w:color w:val="000000"/>
        </w:rPr>
      </w:pPr>
      <w:r>
        <w:rPr>
          <w:color w:val="000000"/>
        </w:rPr>
        <w:t>творог</w:t>
      </w:r>
    </w:p>
    <w:p>
      <w:pPr>
        <w:tabs>
          <w:tab w:val="left" w:pos="720"/>
        </w:tabs>
        <w:jc w:val="both"/>
        <w:rPr>
          <w:color w:val="000000"/>
        </w:rPr>
      </w:pPr>
      <w:r>
        <w:rPr>
          <w:color w:val="000000"/>
        </w:rPr>
        <w:t>+кашу – если ребенок имеет сниженную массу тела и учащенный стул, овощное пюре – если ребенок склонен к паратрофии и запорам</w:t>
      </w:r>
    </w:p>
    <w:p>
      <w:pPr>
        <w:tabs>
          <w:tab w:val="left" w:pos="720"/>
        </w:tabs>
        <w:jc w:val="both"/>
        <w:rPr>
          <w:color w:val="000000"/>
        </w:rPr>
      </w:pPr>
      <w:r>
        <w:rPr>
          <w:color w:val="000000"/>
        </w:rPr>
        <w:t># Мясное пюре детям первого года жизни, находящимся на грудном вскармливании, вводят в возрасте:</w:t>
      </w:r>
    </w:p>
    <w:p>
      <w:pPr>
        <w:tabs>
          <w:tab w:val="left" w:pos="720"/>
        </w:tabs>
        <w:jc w:val="both"/>
        <w:rPr>
          <w:color w:val="000000"/>
        </w:rPr>
      </w:pPr>
      <w:r>
        <w:rPr>
          <w:color w:val="000000"/>
        </w:rPr>
        <w:t>5 месяцев</w:t>
      </w:r>
    </w:p>
    <w:p>
      <w:pPr>
        <w:tabs>
          <w:tab w:val="left" w:pos="720"/>
        </w:tabs>
        <w:jc w:val="both"/>
        <w:rPr>
          <w:color w:val="000000"/>
        </w:rPr>
      </w:pPr>
      <w:r>
        <w:rPr>
          <w:color w:val="000000"/>
        </w:rPr>
        <w:t>+7 месяцев</w:t>
      </w:r>
    </w:p>
    <w:p>
      <w:pPr>
        <w:tabs>
          <w:tab w:val="left" w:pos="720"/>
        </w:tabs>
        <w:jc w:val="both"/>
        <w:rPr>
          <w:color w:val="000000"/>
        </w:rPr>
      </w:pPr>
      <w:r>
        <w:rPr>
          <w:color w:val="000000"/>
        </w:rPr>
        <w:t>9 месяцев</w:t>
      </w:r>
    </w:p>
    <w:p>
      <w:pPr>
        <w:tabs>
          <w:tab w:val="left" w:pos="720"/>
        </w:tabs>
        <w:jc w:val="both"/>
        <w:rPr>
          <w:color w:val="000000"/>
        </w:rPr>
      </w:pPr>
      <w:r>
        <w:rPr>
          <w:color w:val="000000"/>
        </w:rPr>
        <w:t>11 месяцев</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Перечень дидактических материалов для обучающихся на промежуточной аттестации.</w:t>
      </w:r>
    </w:p>
    <w:p>
      <w:pPr>
        <w:tabs>
          <w:tab w:val="left" w:pos="720"/>
        </w:tabs>
        <w:jc w:val="both"/>
        <w:rPr>
          <w:color w:val="000000"/>
        </w:rPr>
      </w:pPr>
      <w:r>
        <w:rPr>
          <w:color w:val="000000"/>
        </w:rPr>
        <w:t>Центильные таблицы, таблицы SDS ИМТ и SDS роста</w:t>
      </w:r>
    </w:p>
    <w:p>
      <w:pPr>
        <w:tabs>
          <w:tab w:val="left" w:pos="720"/>
        </w:tabs>
        <w:jc w:val="both"/>
        <w:rPr>
          <w:color w:val="000000"/>
        </w:rPr>
      </w:pPr>
    </w:p>
    <w:p>
      <w:pPr>
        <w:tabs>
          <w:tab w:val="left" w:pos="720"/>
        </w:tabs>
        <w:jc w:val="both"/>
        <w:rPr>
          <w:color w:val="000000"/>
        </w:rPr>
      </w:pPr>
      <w:r>
        <w:rPr>
          <w:color w:val="000000"/>
        </w:rPr>
        <w:t>Перечень оборудования, используемого для проведения промежуточной аттестации.</w:t>
      </w:r>
    </w:p>
    <w:p>
      <w:pPr>
        <w:tabs>
          <w:tab w:val="left" w:pos="720"/>
        </w:tabs>
        <w:jc w:val="both"/>
        <w:rPr>
          <w:color w:val="000000"/>
        </w:rPr>
      </w:pPr>
      <w:r>
        <w:rPr>
          <w:color w:val="000000"/>
        </w:rPr>
        <w:t>Негатоскоп, линейки для расчета КТИ</w:t>
      </w:r>
    </w:p>
    <w:p>
      <w:pPr>
        <w:tabs>
          <w:tab w:val="left" w:pos="720"/>
        </w:tabs>
        <w:jc w:val="both"/>
        <w:rPr>
          <w:color w:val="000000"/>
        </w:rPr>
      </w:pPr>
    </w:p>
    <w:p>
      <w:pPr>
        <w:tabs>
          <w:tab w:val="left" w:pos="720"/>
        </w:tabs>
        <w:jc w:val="both"/>
        <w:rPr>
          <w:color w:val="000000"/>
        </w:rPr>
      </w:pPr>
      <w:r>
        <w:rPr>
          <w:color w:val="000000"/>
        </w:rPr>
        <w:t>Таблица соответствия результатов обучения по дисциплине и -оценочных материалов, используемых на промежуточной аттестации.</w:t>
      </w:r>
    </w:p>
    <w:p>
      <w:pPr>
        <w:tabs>
          <w:tab w:val="left" w:pos="720"/>
        </w:tabs>
        <w:jc w:val="both"/>
        <w:rPr>
          <w:color w:val="000000"/>
        </w:rPr>
      </w:pPr>
    </w:p>
    <w:p>
      <w:pPr>
        <w:tabs>
          <w:tab w:val="left" w:pos="720"/>
        </w:tabs>
        <w:jc w:val="both"/>
        <w:rPr>
          <w:color w:val="000000"/>
        </w:rPr>
      </w:pPr>
      <w:r>
        <w:rPr>
          <w:color w:val="000000"/>
        </w:rPr>
        <w:t xml:space="preserve">           Таким образом, в результате изучения дисциплины «Пропедевтика детских болезней» у обучающегося формируются следующие компетенции:</w:t>
      </w:r>
    </w:p>
    <w:p>
      <w:r>
        <w:rPr>
          <w:b/>
          <w:bCs/>
        </w:rPr>
        <w:t>ОПК-1</w:t>
      </w:r>
      <w:r>
        <w:t xml:space="preserve"> Способен реализовывать моральные и правовые нормы, этические и деонтологические принципы в профессиональной деятельности</w:t>
      </w:r>
    </w:p>
    <w:p>
      <w:r>
        <w:t>Инд.ОПК1.1. Реализует моральные и правовые нормы, этические и деонтологические принципы в профессиональной деятельности</w:t>
      </w:r>
    </w:p>
    <w:p>
      <w:r>
        <w:rPr>
          <w:b/>
          <w:bCs/>
        </w:rPr>
        <w:t>ОПК-4</w:t>
      </w:r>
      <w:r>
        <w:rPr>
          <w:b/>
          <w:bCs/>
        </w:rPr>
        <w:tab/>
      </w:r>
      <w:r>
        <w:t>Способен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r>
        <w:tab/>
      </w:r>
    </w:p>
    <w:p>
      <w:r>
        <w:t>Инд.ОПК4.1. Применяет стандартные медицинские изделия в лечебно-диагностических целях</w:t>
      </w:r>
    </w:p>
    <w:p>
      <w:r>
        <w:rPr>
          <w:b/>
          <w:bCs/>
        </w:rPr>
        <w:t>ПК-1</w:t>
      </w:r>
      <w:r>
        <w:tab/>
      </w:r>
      <w:r>
        <w:t>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tab/>
      </w:r>
    </w:p>
    <w:p>
      <w:r>
        <w:t>Инд.ПК1.1. Собирает анамнез жизни, включающий сведения о родителях, ближайших родственниках и лицах, осуществляющих уход за ребенком; информацию о перенесенных болезнях и хирургических вмешательствах (какие и в каком возрасте); информацию о профилактических прививках; данные анамнеза заболевания.</w:t>
      </w:r>
    </w:p>
    <w:p>
      <w:r>
        <w:t>Инд.ПК1.2. Проводит полное физикальное обследование пациента. Оценивает состояние и самочувствие ребенка.</w:t>
      </w:r>
    </w:p>
    <w:p>
      <w:r>
        <w:rPr>
          <w:b/>
          <w:bCs/>
        </w:rPr>
        <w:t>УК-4</w:t>
      </w:r>
      <w:r>
        <w:tab/>
      </w:r>
      <w: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tab/>
      </w:r>
    </w:p>
    <w:p>
      <w:r>
        <w:t>Инд.УК4.1.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
        <w:rPr>
          <w:b/>
          <w:bCs/>
        </w:rPr>
        <w:t>УК-5</w:t>
      </w:r>
      <w:r>
        <w:tab/>
      </w:r>
      <w:r>
        <w:t>Способен анализировать и учитывать разнообразие культур в процессе межкультурного взаимодействия</w:t>
      </w:r>
      <w:r>
        <w:tab/>
      </w:r>
    </w:p>
    <w:p>
      <w:r>
        <w:t>Инд.УК5.3. Соблюдает этические нормы и права человека, грамотно и доступно излагает профессиональную информацию в процессе межкультурного взаимодействия</w:t>
      </w:r>
    </w:p>
    <w:p>
      <w:pPr>
        <w:tabs>
          <w:tab w:val="left" w:pos="720"/>
        </w:tabs>
        <w:jc w:val="both"/>
        <w:rPr>
          <w:color w:val="000000"/>
        </w:rPr>
      </w:pPr>
      <w:r>
        <w:rPr>
          <w:color w:val="000000"/>
        </w:rPr>
        <w:t xml:space="preserve"> </w:t>
      </w:r>
    </w:p>
    <w:p>
      <w:pPr>
        <w:tabs>
          <w:tab w:val="left" w:pos="720"/>
        </w:tabs>
        <w:jc w:val="both"/>
        <w:rPr>
          <w:color w:val="000000"/>
        </w:rPr>
      </w:pPr>
    </w:p>
    <w:tbl>
      <w:tblPr>
        <w:tblStyle w:val="12"/>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3703"/>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06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 xml:space="preserve">Проверяемая компетенция </w:t>
            </w:r>
          </w:p>
        </w:tc>
        <w:tc>
          <w:tcPr>
            <w:tcW w:w="3703"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Описание и дескрипторы</w:t>
            </w:r>
          </w:p>
        </w:tc>
        <w:tc>
          <w:tcPr>
            <w:tcW w:w="278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Контрольно-оценочное средство (номер вопроса/практического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Borders>
              <w:top w:val="single" w:color="auto" w:sz="4" w:space="0"/>
              <w:left w:val="single" w:color="auto" w:sz="4" w:space="0"/>
              <w:bottom w:val="single" w:color="auto" w:sz="4" w:space="0"/>
              <w:right w:val="single" w:color="auto" w:sz="4" w:space="0"/>
            </w:tcBorders>
          </w:tcPr>
          <w:p>
            <w:r>
              <w:rPr>
                <w:b/>
                <w:bCs/>
              </w:rPr>
              <w:t>ОПК-1</w:t>
            </w:r>
            <w:r>
              <w:t xml:space="preserve"> Способен реализовывать моральные и правовые нормы, этические и деонтологические принципы в профессиональной деятельности</w:t>
            </w:r>
          </w:p>
        </w:tc>
        <w:tc>
          <w:tcPr>
            <w:tcW w:w="3703" w:type="dxa"/>
            <w:tcBorders>
              <w:top w:val="single" w:color="auto" w:sz="4" w:space="0"/>
              <w:left w:val="single" w:color="auto" w:sz="4" w:space="0"/>
              <w:bottom w:val="single" w:color="auto" w:sz="4" w:space="0"/>
              <w:right w:val="single" w:color="auto" w:sz="4" w:space="0"/>
            </w:tcBorders>
          </w:tcPr>
          <w:p>
            <w:r>
              <w:t>Инд.ОПК1.1. Реализует моральные и правовые нормы, этические и деонтологические принципы в профессиональной деятельности</w:t>
            </w:r>
          </w:p>
          <w:p>
            <w:pPr>
              <w:tabs>
                <w:tab w:val="left" w:pos="720"/>
              </w:tabs>
              <w:jc w:val="both"/>
              <w:rPr>
                <w:color w:val="000000"/>
              </w:rPr>
            </w:pPr>
          </w:p>
        </w:tc>
        <w:tc>
          <w:tcPr>
            <w:tcW w:w="278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Экзаменационные вопросы №№ 1 – 91, 112 - 152</w:t>
            </w:r>
          </w:p>
          <w:p>
            <w:pPr>
              <w:tabs>
                <w:tab w:val="left" w:pos="720"/>
              </w:tabs>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Borders>
              <w:top w:val="single" w:color="auto" w:sz="4" w:space="0"/>
              <w:left w:val="single" w:color="auto" w:sz="4" w:space="0"/>
              <w:bottom w:val="single" w:color="auto" w:sz="4" w:space="0"/>
              <w:right w:val="single" w:color="auto" w:sz="4" w:space="0"/>
            </w:tcBorders>
          </w:tcPr>
          <w:p>
            <w:r>
              <w:rPr>
                <w:b/>
                <w:bCs/>
              </w:rPr>
              <w:t>ОПК-4</w:t>
            </w:r>
            <w:r>
              <w:rPr>
                <w:b/>
                <w:bCs/>
              </w:rPr>
              <w:tab/>
            </w:r>
            <w:r>
              <w:t>Способен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r>
              <w:tab/>
            </w:r>
          </w:p>
        </w:tc>
        <w:tc>
          <w:tcPr>
            <w:tcW w:w="3703" w:type="dxa"/>
            <w:tcBorders>
              <w:top w:val="single" w:color="auto" w:sz="4" w:space="0"/>
              <w:left w:val="single" w:color="auto" w:sz="4" w:space="0"/>
              <w:bottom w:val="single" w:color="auto" w:sz="4" w:space="0"/>
              <w:right w:val="single" w:color="auto" w:sz="4" w:space="0"/>
            </w:tcBorders>
          </w:tcPr>
          <w:p>
            <w:r>
              <w:t>Инд.ОПК4.1. Применяет стандартные медицинские изделия в лечебно-диагностических целях</w:t>
            </w:r>
          </w:p>
          <w:p>
            <w:pPr>
              <w:tabs>
                <w:tab w:val="left" w:pos="720"/>
              </w:tabs>
              <w:jc w:val="both"/>
              <w:rPr>
                <w:color w:val="000000"/>
              </w:rPr>
            </w:pPr>
          </w:p>
        </w:tc>
        <w:tc>
          <w:tcPr>
            <w:tcW w:w="278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Borders>
              <w:top w:val="single" w:color="auto" w:sz="4" w:space="0"/>
              <w:left w:val="single" w:color="auto" w:sz="4" w:space="0"/>
              <w:bottom w:val="single" w:color="auto" w:sz="4" w:space="0"/>
              <w:right w:val="single" w:color="auto" w:sz="4" w:space="0"/>
            </w:tcBorders>
          </w:tcPr>
          <w:p>
            <w:r>
              <w:rPr>
                <w:b/>
                <w:bCs/>
              </w:rPr>
              <w:t>ПК-1</w:t>
            </w:r>
            <w:r>
              <w:tab/>
            </w:r>
            <w:r>
              <w:t>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tab/>
            </w:r>
          </w:p>
        </w:tc>
        <w:tc>
          <w:tcPr>
            <w:tcW w:w="3703" w:type="dxa"/>
            <w:tcBorders>
              <w:top w:val="single" w:color="auto" w:sz="4" w:space="0"/>
              <w:left w:val="single" w:color="auto" w:sz="4" w:space="0"/>
              <w:bottom w:val="single" w:color="auto" w:sz="4" w:space="0"/>
              <w:right w:val="single" w:color="auto" w:sz="4" w:space="0"/>
            </w:tcBorders>
          </w:tcPr>
          <w:p>
            <w:r>
              <w:t>Инд.ПК1.1. Собирает анамнез жизни, включающий сведения о родителях, ближайших родственниках и лицах, осуществляющих уход за ребенком; информацию о перенесенных болезнях и хирургических вмешательствах (какие и в каком возрасте); информацию о профилактических прививках; данные анамнеза заболевания.</w:t>
            </w:r>
          </w:p>
          <w:p>
            <w:r>
              <w:t>Инд.ПК1.2. Проводит полное физикальное обследование пациента. Оценивает состояние и самочувствие ребенка.</w:t>
            </w:r>
          </w:p>
        </w:tc>
        <w:tc>
          <w:tcPr>
            <w:tcW w:w="278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Borders>
              <w:top w:val="single" w:color="auto" w:sz="4" w:space="0"/>
              <w:left w:val="single" w:color="auto" w:sz="4" w:space="0"/>
              <w:bottom w:val="single" w:color="auto" w:sz="4" w:space="0"/>
              <w:right w:val="single" w:color="auto" w:sz="4" w:space="0"/>
            </w:tcBorders>
          </w:tcPr>
          <w:p>
            <w:r>
              <w:rPr>
                <w:b/>
                <w:bCs/>
              </w:rPr>
              <w:t>УК-4</w:t>
            </w:r>
            <w:r>
              <w:tab/>
            </w:r>
            <w: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tab/>
            </w:r>
          </w:p>
        </w:tc>
        <w:tc>
          <w:tcPr>
            <w:tcW w:w="3703"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t>Инд.УК4.1.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c>
          <w:tcPr>
            <w:tcW w:w="278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Borders>
              <w:top w:val="single" w:color="auto" w:sz="4" w:space="0"/>
              <w:left w:val="single" w:color="auto" w:sz="4" w:space="0"/>
              <w:bottom w:val="single" w:color="auto" w:sz="4" w:space="0"/>
              <w:right w:val="single" w:color="auto" w:sz="4" w:space="0"/>
            </w:tcBorders>
          </w:tcPr>
          <w:p>
            <w:r>
              <w:rPr>
                <w:b/>
                <w:bCs/>
              </w:rPr>
              <w:t>УК-5</w:t>
            </w:r>
            <w:r>
              <w:tab/>
            </w:r>
            <w:r>
              <w:t>Способен анализировать и учитывать разнообразие культур в процессе межкультурного взаимодействия</w:t>
            </w:r>
            <w:r>
              <w:tab/>
            </w:r>
          </w:p>
          <w:p>
            <w:pPr>
              <w:rPr>
                <w:b/>
                <w:bCs/>
              </w:rPr>
            </w:pPr>
          </w:p>
        </w:tc>
        <w:tc>
          <w:tcPr>
            <w:tcW w:w="3703"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t>Инд.УК5.3. Соблюдает этические нормы и права человека, грамотно и доступно излагает профессиональную информацию в процессе межкультурного взаимодействия</w:t>
            </w:r>
          </w:p>
        </w:tc>
        <w:tc>
          <w:tcPr>
            <w:tcW w:w="278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ОПК-6 готовность к ведению медицинской документации</w:t>
            </w:r>
          </w:p>
        </w:tc>
        <w:tc>
          <w:tcPr>
            <w:tcW w:w="3703"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 xml:space="preserve">Знать: Правила заполнения медицинской документации в стационаре </w:t>
            </w:r>
          </w:p>
          <w:p>
            <w:pPr>
              <w:tabs>
                <w:tab w:val="left" w:pos="720"/>
              </w:tabs>
              <w:jc w:val="both"/>
              <w:rPr>
                <w:color w:val="000000"/>
              </w:rPr>
            </w:pPr>
          </w:p>
          <w:p>
            <w:pPr>
              <w:tabs>
                <w:tab w:val="left" w:pos="720"/>
              </w:tabs>
              <w:jc w:val="both"/>
              <w:rPr>
                <w:color w:val="000000"/>
              </w:rPr>
            </w:pPr>
            <w:r>
              <w:rPr>
                <w:color w:val="000000"/>
              </w:rPr>
              <w:t>Уметь: написать пропедевтическую учебную историю болезни, обосновать систему поражения курируемого пациента по синдромальному принципу</w:t>
            </w:r>
          </w:p>
          <w:p>
            <w:pPr>
              <w:tabs>
                <w:tab w:val="left" w:pos="720"/>
              </w:tabs>
              <w:jc w:val="both"/>
              <w:rPr>
                <w:color w:val="000000"/>
              </w:rPr>
            </w:pPr>
          </w:p>
        </w:tc>
        <w:tc>
          <w:tcPr>
            <w:tcW w:w="278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Практические задания №2,5,6 экзаменационного билета.</w:t>
            </w:r>
          </w:p>
          <w:p>
            <w:pPr>
              <w:tabs>
                <w:tab w:val="left" w:pos="720"/>
              </w:tabs>
              <w:jc w:val="both"/>
              <w:rPr>
                <w:color w:val="000000"/>
              </w:rPr>
            </w:pPr>
          </w:p>
          <w:p>
            <w:pPr>
              <w:tabs>
                <w:tab w:val="left" w:pos="720"/>
              </w:tabs>
              <w:jc w:val="both"/>
              <w:rPr>
                <w:color w:val="000000"/>
              </w:rPr>
            </w:pPr>
            <w:r>
              <w:rPr>
                <w:color w:val="000000"/>
              </w:rPr>
              <w:t xml:space="preserve">Проверка описания объективного статуса пациента по органам и системам, обоснования системы поражения (практическое задание №2 экзаменационного билета). </w:t>
            </w:r>
          </w:p>
          <w:p>
            <w:pPr>
              <w:tabs>
                <w:tab w:val="left" w:pos="720"/>
              </w:tabs>
              <w:jc w:val="both"/>
              <w:rPr>
                <w:color w:val="000000"/>
              </w:rPr>
            </w:pPr>
            <w:r>
              <w:rPr>
                <w:color w:val="000000"/>
              </w:rPr>
              <w:t>Экзаменационные вопросы №№ 1 - 91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ОПК-9 -</w:t>
            </w:r>
            <w:r>
              <w:rPr>
                <w:color w:val="000000"/>
              </w:rPr>
              <w:tab/>
            </w:r>
            <w:r>
              <w:rPr>
                <w:color w:val="000000"/>
              </w:rPr>
              <w:t>способность к оценке морфофункциональных, физиологических состояний и патологических процессов в организме ребенка для решения профессиональных задач</w:t>
            </w:r>
          </w:p>
        </w:tc>
        <w:tc>
          <w:tcPr>
            <w:tcW w:w="3703"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Знать: Методику обследования ребёнка. Нормативы параклинических показатели у детей: лабораторные, функциональные, инструментальные для оценки физиологических состояний и патологических процессов в организме детей для решения профессиональных задач</w:t>
            </w:r>
          </w:p>
          <w:p>
            <w:pPr>
              <w:tabs>
                <w:tab w:val="left" w:pos="720"/>
              </w:tabs>
              <w:jc w:val="both"/>
              <w:rPr>
                <w:color w:val="000000"/>
              </w:rPr>
            </w:pPr>
          </w:p>
          <w:p>
            <w:pPr>
              <w:tabs>
                <w:tab w:val="left" w:pos="720"/>
              </w:tabs>
              <w:jc w:val="both"/>
              <w:rPr>
                <w:color w:val="000000"/>
              </w:rPr>
            </w:pPr>
            <w:r>
              <w:rPr>
                <w:color w:val="000000"/>
              </w:rPr>
              <w:t xml:space="preserve">Уметь: Провести физикальное обследование пациента. </w:t>
            </w:r>
          </w:p>
          <w:p>
            <w:pPr>
              <w:tabs>
                <w:tab w:val="left" w:pos="720"/>
              </w:tabs>
              <w:jc w:val="both"/>
              <w:rPr>
                <w:color w:val="000000"/>
              </w:rPr>
            </w:pPr>
            <w:r>
              <w:rPr>
                <w:color w:val="000000"/>
              </w:rPr>
              <w:t xml:space="preserve">Описать результаты клинического обследования пациента </w:t>
            </w:r>
          </w:p>
          <w:p>
            <w:pPr>
              <w:tabs>
                <w:tab w:val="left" w:pos="720"/>
              </w:tabs>
              <w:jc w:val="both"/>
              <w:rPr>
                <w:color w:val="000000"/>
              </w:rPr>
            </w:pPr>
            <w:r>
              <w:rPr>
                <w:color w:val="000000"/>
              </w:rPr>
              <w:t>Оценить результаты лабораторного и инструментального обследования детей</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 xml:space="preserve"> </w:t>
            </w:r>
          </w:p>
        </w:tc>
        <w:tc>
          <w:tcPr>
            <w:tcW w:w="278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Практическое задание №6 экзаменационного билета (оценка лабораторных, функциональных, инструментальных показателей у детей).</w:t>
            </w:r>
          </w:p>
          <w:p>
            <w:pPr>
              <w:tabs>
                <w:tab w:val="left" w:pos="720"/>
              </w:tabs>
              <w:jc w:val="both"/>
              <w:rPr>
                <w:color w:val="000000"/>
              </w:rPr>
            </w:pPr>
            <w:r>
              <w:rPr>
                <w:color w:val="000000"/>
              </w:rPr>
              <w:t>Тестовые задания.</w:t>
            </w:r>
          </w:p>
          <w:p>
            <w:pPr>
              <w:tabs>
                <w:tab w:val="left" w:pos="720"/>
              </w:tabs>
              <w:jc w:val="both"/>
              <w:rPr>
                <w:color w:val="000000"/>
              </w:rPr>
            </w:pPr>
          </w:p>
          <w:p>
            <w:pPr>
              <w:tabs>
                <w:tab w:val="left" w:pos="720"/>
              </w:tabs>
              <w:jc w:val="both"/>
              <w:rPr>
                <w:color w:val="000000"/>
              </w:rPr>
            </w:pPr>
            <w:r>
              <w:rPr>
                <w:color w:val="000000"/>
              </w:rPr>
              <w:t>Практические задания №2,6 экзаменационного билета</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Практическое задание №2 экзаменационного билета (контроль мануальных  навыков клинического обследования пациента).</w:t>
            </w:r>
          </w:p>
          <w:p>
            <w:pPr>
              <w:tabs>
                <w:tab w:val="left" w:pos="720"/>
              </w:tabs>
              <w:jc w:val="both"/>
              <w:rPr>
                <w:color w:val="000000"/>
              </w:rPr>
            </w:pPr>
            <w:r>
              <w:rPr>
                <w:color w:val="000000"/>
              </w:rPr>
              <w:t>Экзаменационные вопросы №№ 1 – 91, 112 - 152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ПК-5-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3703"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Знать: Периоды детского возраста. Критерии здоровья. Факторы риска развития заболеваний.</w:t>
            </w:r>
          </w:p>
          <w:p>
            <w:pPr>
              <w:tabs>
                <w:tab w:val="left" w:pos="720"/>
              </w:tabs>
              <w:jc w:val="both"/>
              <w:rPr>
                <w:color w:val="000000"/>
              </w:rPr>
            </w:pPr>
            <w:r>
              <w:rPr>
                <w:color w:val="000000"/>
              </w:rPr>
              <w:t xml:space="preserve">Методику клинического обследования ребёнка: сбор и анализ жалоб пациента и его родителей с целью установления наличия или отсутствия заболевания; сбор анамнеза жизни и заболевания. Методику физикального обследования, методику оценки физического, нервно-психического, полового  развития детей. Основные лабораторные показатели, методы инструментальных исследований.  </w:t>
            </w:r>
          </w:p>
          <w:p>
            <w:pPr>
              <w:tabs>
                <w:tab w:val="left" w:pos="720"/>
              </w:tabs>
              <w:jc w:val="both"/>
              <w:rPr>
                <w:color w:val="000000"/>
              </w:rPr>
            </w:pPr>
          </w:p>
          <w:p>
            <w:pPr>
              <w:tabs>
                <w:tab w:val="left" w:pos="720"/>
              </w:tabs>
              <w:jc w:val="both"/>
              <w:rPr>
                <w:color w:val="000000"/>
              </w:rPr>
            </w:pPr>
            <w:r>
              <w:rPr>
                <w:color w:val="000000"/>
              </w:rPr>
              <w:t xml:space="preserve">Уметь: </w:t>
            </w:r>
          </w:p>
          <w:p>
            <w:pPr>
              <w:tabs>
                <w:tab w:val="left" w:pos="720"/>
              </w:tabs>
              <w:jc w:val="both"/>
              <w:rPr>
                <w:color w:val="000000"/>
              </w:rPr>
            </w:pPr>
            <w:r>
              <w:rPr>
                <w:color w:val="000000"/>
              </w:rPr>
              <w:t>Устанавливать психологический и речевой контакт с детьми и их родителями.</w:t>
            </w:r>
          </w:p>
          <w:p>
            <w:pPr>
              <w:tabs>
                <w:tab w:val="left" w:pos="720"/>
              </w:tabs>
              <w:jc w:val="both"/>
              <w:rPr>
                <w:color w:val="000000"/>
              </w:rPr>
            </w:pPr>
            <w:r>
              <w:rPr>
                <w:color w:val="000000"/>
              </w:rPr>
              <w:t>Оценить результаты объективного обследования детей. Сделать заключение о физическом, нервно-психическом и половом развитии детей и подростков.</w:t>
            </w:r>
          </w:p>
          <w:p>
            <w:pPr>
              <w:tabs>
                <w:tab w:val="left" w:pos="720"/>
              </w:tabs>
              <w:jc w:val="both"/>
              <w:rPr>
                <w:color w:val="000000"/>
              </w:rPr>
            </w:pPr>
            <w:r>
              <w:rPr>
                <w:color w:val="000000"/>
              </w:rPr>
              <w:t>Выявить симптомы и синдромы заболевания. Уметь интерпретировать результаты некоторых лабораторных и инструментальных исследований.</w:t>
            </w:r>
          </w:p>
          <w:p>
            <w:pPr>
              <w:tabs>
                <w:tab w:val="left" w:pos="720"/>
              </w:tabs>
              <w:jc w:val="both"/>
              <w:rPr>
                <w:color w:val="000000"/>
              </w:rPr>
            </w:pPr>
          </w:p>
          <w:p>
            <w:pPr>
              <w:tabs>
                <w:tab w:val="left" w:pos="720"/>
              </w:tabs>
              <w:jc w:val="both"/>
              <w:rPr>
                <w:color w:val="000000"/>
              </w:rPr>
            </w:pPr>
          </w:p>
        </w:tc>
        <w:tc>
          <w:tcPr>
            <w:tcW w:w="278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Экзаменационные вопросы №№ 1 – 91, 112 - 152</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Экзаменационные вопросы №№ 1 – 91, 112 - 152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ПК-6 - способность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Х пересмотр, принятой 43-ей Всемирной Ассамблеей Здравоохранения, г. Женева, 1989 г.</w:t>
            </w:r>
          </w:p>
          <w:p>
            <w:pPr>
              <w:tabs>
                <w:tab w:val="left" w:pos="720"/>
              </w:tabs>
              <w:jc w:val="both"/>
              <w:rPr>
                <w:color w:val="000000"/>
              </w:rPr>
            </w:pPr>
          </w:p>
        </w:tc>
        <w:tc>
          <w:tcPr>
            <w:tcW w:w="3703"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Знать: Семиотику и основные синдромов поражения органов и систем у детей  и подростков.</w:t>
            </w:r>
          </w:p>
          <w:p>
            <w:pPr>
              <w:tabs>
                <w:tab w:val="left" w:pos="720"/>
              </w:tabs>
              <w:jc w:val="both"/>
              <w:rPr>
                <w:color w:val="000000"/>
              </w:rPr>
            </w:pPr>
            <w:r>
              <w:rPr>
                <w:color w:val="000000"/>
              </w:rPr>
              <w:t xml:space="preserve"> </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 xml:space="preserve">Уметь: </w:t>
            </w:r>
          </w:p>
          <w:p>
            <w:pPr>
              <w:tabs>
                <w:tab w:val="left" w:pos="720"/>
              </w:tabs>
              <w:jc w:val="both"/>
              <w:rPr>
                <w:color w:val="000000"/>
              </w:rPr>
            </w:pPr>
            <w:r>
              <w:rPr>
                <w:color w:val="000000"/>
              </w:rPr>
              <w:t>Сделать заключение об основных синдромах поражения органов и систем у больного ребенка и тяжести его состояния.</w:t>
            </w:r>
          </w:p>
          <w:p>
            <w:pPr>
              <w:tabs>
                <w:tab w:val="left" w:pos="720"/>
              </w:tabs>
              <w:jc w:val="both"/>
              <w:rPr>
                <w:color w:val="000000"/>
              </w:rPr>
            </w:pPr>
          </w:p>
        </w:tc>
        <w:tc>
          <w:tcPr>
            <w:tcW w:w="278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Практические задания №2,6 экзаменационного билета.</w:t>
            </w:r>
          </w:p>
          <w:p>
            <w:pPr>
              <w:tabs>
                <w:tab w:val="left" w:pos="720"/>
              </w:tabs>
              <w:jc w:val="both"/>
              <w:rPr>
                <w:color w:val="000000"/>
              </w:rPr>
            </w:pPr>
            <w:r>
              <w:rPr>
                <w:color w:val="000000"/>
              </w:rPr>
              <w:t>Тестовые задания.</w:t>
            </w:r>
          </w:p>
          <w:p>
            <w:pPr>
              <w:tabs>
                <w:tab w:val="left" w:pos="720"/>
              </w:tabs>
              <w:jc w:val="both"/>
              <w:rPr>
                <w:color w:val="000000"/>
              </w:rPr>
            </w:pPr>
          </w:p>
          <w:p>
            <w:pPr>
              <w:tabs>
                <w:tab w:val="left" w:pos="720"/>
              </w:tabs>
              <w:jc w:val="both"/>
              <w:rPr>
                <w:color w:val="000000"/>
              </w:rPr>
            </w:pPr>
            <w:r>
              <w:rPr>
                <w:color w:val="000000"/>
              </w:rPr>
              <w:t>Экзаменационные вопросы №№ 1 – 91, 112 - 152</w:t>
            </w:r>
          </w:p>
          <w:p>
            <w:pPr>
              <w:tabs>
                <w:tab w:val="left" w:pos="720"/>
              </w:tabs>
              <w:jc w:val="both"/>
              <w:rPr>
                <w:color w:val="000000"/>
              </w:rPr>
            </w:pPr>
            <w:r>
              <w:rPr>
                <w:color w:val="000000"/>
              </w:rPr>
              <w:t>Практические задания №2,6 экзаменационного билета</w:t>
            </w:r>
          </w:p>
          <w:p>
            <w:pPr>
              <w:tabs>
                <w:tab w:val="left" w:pos="720"/>
              </w:tabs>
              <w:jc w:val="both"/>
              <w:rPr>
                <w:color w:val="000000"/>
              </w:rPr>
            </w:pPr>
          </w:p>
          <w:p>
            <w:pPr>
              <w:tabs>
                <w:tab w:val="left" w:pos="720"/>
              </w:tabs>
              <w:jc w:val="both"/>
              <w:rPr>
                <w:color w:val="000000"/>
              </w:rPr>
            </w:pPr>
            <w:r>
              <w:rPr>
                <w:color w:val="000000"/>
              </w:rPr>
              <w:t xml:space="preserve"> Экзаменационные вопросы №№ 1 – 91, 112 - 152</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p>
          <w:p>
            <w:pPr>
              <w:tabs>
                <w:tab w:val="left" w:pos="720"/>
              </w:tabs>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 xml:space="preserve"> ПК 16 – готовность к формированию здорового образа жизни</w:t>
            </w:r>
          </w:p>
          <w:p>
            <w:pPr>
              <w:tabs>
                <w:tab w:val="left" w:pos="720"/>
              </w:tabs>
              <w:jc w:val="both"/>
              <w:rPr>
                <w:color w:val="000000"/>
              </w:rPr>
            </w:pPr>
          </w:p>
        </w:tc>
        <w:tc>
          <w:tcPr>
            <w:tcW w:w="3703"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Знать: принципы вскармливания здоровых детей первого года жизни</w:t>
            </w:r>
          </w:p>
          <w:p>
            <w:pPr>
              <w:tabs>
                <w:tab w:val="left" w:pos="720"/>
              </w:tabs>
              <w:jc w:val="both"/>
              <w:rPr>
                <w:color w:val="000000"/>
              </w:rPr>
            </w:pPr>
            <w:r>
              <w:rPr>
                <w:color w:val="000000"/>
              </w:rPr>
              <w:t>Уметь: составить рацион питания здоровым детям первого года жизни при естественном, искусственном и смешанном вскармливании</w:t>
            </w:r>
          </w:p>
        </w:tc>
        <w:tc>
          <w:tcPr>
            <w:tcW w:w="2788" w:type="dxa"/>
            <w:tcBorders>
              <w:top w:val="single" w:color="auto" w:sz="4" w:space="0"/>
              <w:left w:val="single" w:color="auto" w:sz="4" w:space="0"/>
              <w:bottom w:val="single" w:color="auto" w:sz="4" w:space="0"/>
              <w:right w:val="single" w:color="auto" w:sz="4" w:space="0"/>
            </w:tcBorders>
          </w:tcPr>
          <w:p>
            <w:pPr>
              <w:tabs>
                <w:tab w:val="left" w:pos="720"/>
              </w:tabs>
              <w:jc w:val="both"/>
              <w:rPr>
                <w:color w:val="000000"/>
              </w:rPr>
            </w:pPr>
            <w:r>
              <w:rPr>
                <w:color w:val="000000"/>
              </w:rPr>
              <w:t>Экзаменационные вопросы №№ 92 - 111</w:t>
            </w:r>
          </w:p>
          <w:p>
            <w:pPr>
              <w:tabs>
                <w:tab w:val="left" w:pos="720"/>
              </w:tabs>
              <w:jc w:val="both"/>
              <w:rPr>
                <w:color w:val="000000"/>
              </w:rPr>
            </w:pPr>
          </w:p>
          <w:p>
            <w:pPr>
              <w:tabs>
                <w:tab w:val="left" w:pos="720"/>
              </w:tabs>
              <w:jc w:val="both"/>
              <w:rPr>
                <w:color w:val="000000"/>
              </w:rPr>
            </w:pPr>
          </w:p>
          <w:p>
            <w:pPr>
              <w:tabs>
                <w:tab w:val="left" w:pos="720"/>
              </w:tabs>
              <w:jc w:val="both"/>
              <w:rPr>
                <w:color w:val="000000"/>
              </w:rPr>
            </w:pPr>
            <w:r>
              <w:rPr>
                <w:color w:val="000000"/>
              </w:rPr>
              <w:t>Экзаменационные вопросы №№  153 – 195</w:t>
            </w:r>
          </w:p>
          <w:p>
            <w:pPr>
              <w:tabs>
                <w:tab w:val="left" w:pos="720"/>
              </w:tabs>
              <w:jc w:val="both"/>
              <w:rPr>
                <w:color w:val="000000"/>
              </w:rPr>
            </w:pPr>
            <w:r>
              <w:rPr>
                <w:color w:val="000000"/>
              </w:rPr>
              <w:t>Решение задачи по питанию</w:t>
            </w:r>
          </w:p>
        </w:tc>
      </w:tr>
    </w:tbl>
    <w:p>
      <w:pPr>
        <w:tabs>
          <w:tab w:val="left" w:pos="720"/>
        </w:tabs>
        <w:jc w:val="both"/>
        <w:rPr>
          <w:color w:val="000000"/>
        </w:rPr>
      </w:pPr>
    </w:p>
    <w:p>
      <w:pPr>
        <w:tabs>
          <w:tab w:val="left" w:pos="720"/>
        </w:tabs>
        <w:jc w:val="both"/>
        <w:rPr>
          <w:color w:val="000000"/>
        </w:rPr>
      </w:pPr>
    </w:p>
    <w:sectPr>
      <w:footerReference r:id="rId5" w:type="default"/>
      <w:type w:val="continuous"/>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Consolas">
    <w:panose1 w:val="020B0609020204030204"/>
    <w:charset w:val="CC"/>
    <w:family w:val="modern"/>
    <w:pitch w:val="default"/>
    <w:sig w:usb0="E00006FF" w:usb1="0000FCFF" w:usb2="00000001" w:usb3="00000000" w:csb0="6000019F" w:csb1="DFD70000"/>
  </w:font>
  <w:font w:name="Calibri">
    <w:panose1 w:val="020F05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Liberation Mono">
    <w:altName w:val="Courier New"/>
    <w:panose1 w:val="00000000000000000000"/>
    <w:charset w:val="CC"/>
    <w:family w:val="moder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Courier New">
    <w:panose1 w:val="02070309020205020404"/>
    <w:charset w:val="CC"/>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9826656"/>
    </w:sdtPr>
    <w:sdtContent>
      <w:p>
        <w:pPr>
          <w:pStyle w:val="27"/>
          <w:jc w:val="right"/>
        </w:pPr>
        <w:r>
          <w:fldChar w:fldCharType="begin"/>
        </w:r>
        <w:r>
          <w:instrText xml:space="preserve">PAGE   \* MERGEFORMAT</w:instrText>
        </w:r>
        <w:r>
          <w:fldChar w:fldCharType="separate"/>
        </w:r>
        <w:r>
          <w:t>137</w:t>
        </w:r>
        <w:r>
          <w:fldChar w:fldCharType="end"/>
        </w:r>
      </w:p>
    </w:sdtContent>
  </w:sdt>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966368"/>
    </w:sdtPr>
    <w:sdtContent>
      <w:p>
        <w:pPr>
          <w:pStyle w:val="27"/>
          <w:jc w:val="right"/>
        </w:pPr>
        <w:r>
          <w:fldChar w:fldCharType="begin"/>
        </w:r>
        <w:r>
          <w:instrText xml:space="preserve">PAGE   \* MERGEFORMAT</w:instrText>
        </w:r>
        <w:r>
          <w:fldChar w:fldCharType="separate"/>
        </w:r>
        <w:r>
          <w:t>137</w:t>
        </w:r>
        <w:r>
          <w:fldChar w:fldCharType="end"/>
        </w:r>
      </w:p>
    </w:sdtContent>
  </w:sdt>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177700"/>
    </w:sdtPr>
    <w:sdtContent>
      <w:p>
        <w:pPr>
          <w:pStyle w:val="27"/>
          <w:jc w:val="right"/>
        </w:pPr>
        <w:r>
          <w:fldChar w:fldCharType="begin"/>
        </w:r>
        <w:r>
          <w:instrText xml:space="preserve">PAGE   \* MERGEFORMAT</w:instrText>
        </w:r>
        <w:r>
          <w:fldChar w:fldCharType="separate"/>
        </w:r>
        <w:r>
          <w:t>137</w:t>
        </w:r>
        <w: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AC7F6"/>
    <w:multiLevelType w:val="singleLevel"/>
    <w:tmpl w:val="957AC7F6"/>
    <w:lvl w:ilvl="0" w:tentative="0">
      <w:start w:val="1"/>
      <w:numFmt w:val="decimal"/>
      <w:suff w:val="space"/>
      <w:lvlText w:val="%1."/>
      <w:lvlJc w:val="left"/>
    </w:lvl>
  </w:abstractNum>
  <w:abstractNum w:abstractNumId="1">
    <w:nsid w:val="96CFFB2B"/>
    <w:multiLevelType w:val="singleLevel"/>
    <w:tmpl w:val="96CFFB2B"/>
    <w:lvl w:ilvl="0" w:tentative="0">
      <w:start w:val="1"/>
      <w:numFmt w:val="decimal"/>
      <w:lvlText w:val="%1."/>
      <w:lvlJc w:val="left"/>
      <w:pPr>
        <w:tabs>
          <w:tab w:val="left" w:pos="425"/>
        </w:tabs>
        <w:ind w:left="425" w:hanging="425"/>
      </w:pPr>
      <w:rPr>
        <w:rFonts w:hint="default"/>
      </w:rPr>
    </w:lvl>
  </w:abstractNum>
  <w:abstractNum w:abstractNumId="2">
    <w:nsid w:val="AED617D7"/>
    <w:multiLevelType w:val="multilevel"/>
    <w:tmpl w:val="AED617D7"/>
    <w:lvl w:ilvl="0" w:tentative="0">
      <w:start w:val="1"/>
      <w:numFmt w:val="decimal"/>
      <w:lvlText w:val="%1."/>
      <w:lvlJc w:val="left"/>
      <w:pPr>
        <w:tabs>
          <w:tab w:val="left" w:pos="425"/>
        </w:tabs>
        <w:ind w:left="425" w:firstLine="115"/>
      </w:pPr>
      <w:rPr>
        <w:rFonts w:hint="default" w:ascii="Symbol" w:hAnsi="Symbol"/>
      </w:rPr>
    </w:lvl>
    <w:lvl w:ilvl="1" w:tentative="0">
      <w:start w:val="1"/>
      <w:numFmt w:val="lowerLetter"/>
      <w:lvlText w:val="%2."/>
      <w:lvlJc w:val="left"/>
      <w:pPr>
        <w:tabs>
          <w:tab w:val="left" w:pos="425"/>
        </w:tabs>
        <w:ind w:left="425" w:firstLine="835"/>
      </w:pPr>
      <w:rPr>
        <w:rFonts w:hint="default" w:ascii="Courier New" w:hAnsi="Courier New"/>
      </w:rPr>
    </w:lvl>
    <w:lvl w:ilvl="2" w:tentative="0">
      <w:start w:val="1"/>
      <w:numFmt w:val="lowerRoman"/>
      <w:lvlText w:val="%3."/>
      <w:lvlJc w:val="left"/>
      <w:pPr>
        <w:tabs>
          <w:tab w:val="left" w:pos="425"/>
        </w:tabs>
        <w:ind w:left="425" w:firstLine="1555"/>
      </w:pPr>
      <w:rPr>
        <w:rFonts w:hint="default" w:ascii="Wingdings" w:hAnsi="Wingdings"/>
      </w:rPr>
    </w:lvl>
    <w:lvl w:ilvl="3" w:tentative="0">
      <w:start w:val="1"/>
      <w:numFmt w:val="decimal"/>
      <w:lvlText w:val="%4."/>
      <w:lvlJc w:val="left"/>
      <w:pPr>
        <w:tabs>
          <w:tab w:val="left" w:pos="425"/>
        </w:tabs>
        <w:ind w:left="425" w:firstLine="2275"/>
      </w:pPr>
      <w:rPr>
        <w:rFonts w:hint="default" w:ascii="Symbol" w:hAnsi="Symbol"/>
      </w:rPr>
    </w:lvl>
    <w:lvl w:ilvl="4" w:tentative="0">
      <w:start w:val="1"/>
      <w:numFmt w:val="lowerLetter"/>
      <w:lvlText w:val="%5."/>
      <w:lvlJc w:val="left"/>
      <w:pPr>
        <w:tabs>
          <w:tab w:val="left" w:pos="425"/>
        </w:tabs>
        <w:ind w:left="425" w:firstLine="2995"/>
      </w:pPr>
      <w:rPr>
        <w:rFonts w:hint="default" w:ascii="Courier New" w:hAnsi="Courier New"/>
      </w:rPr>
    </w:lvl>
    <w:lvl w:ilvl="5" w:tentative="0">
      <w:start w:val="1"/>
      <w:numFmt w:val="lowerRoman"/>
      <w:lvlText w:val="%6."/>
      <w:lvlJc w:val="left"/>
      <w:pPr>
        <w:tabs>
          <w:tab w:val="left" w:pos="425"/>
        </w:tabs>
        <w:ind w:left="425" w:firstLine="3715"/>
      </w:pPr>
      <w:rPr>
        <w:rFonts w:hint="default" w:ascii="Wingdings" w:hAnsi="Wingdings"/>
      </w:rPr>
    </w:lvl>
    <w:lvl w:ilvl="6" w:tentative="0">
      <w:start w:val="1"/>
      <w:numFmt w:val="decimal"/>
      <w:lvlText w:val="%7."/>
      <w:lvlJc w:val="left"/>
      <w:pPr>
        <w:tabs>
          <w:tab w:val="left" w:pos="425"/>
        </w:tabs>
        <w:ind w:left="425" w:firstLine="4435"/>
      </w:pPr>
      <w:rPr>
        <w:rFonts w:hint="default" w:ascii="Symbol" w:hAnsi="Symbol"/>
      </w:rPr>
    </w:lvl>
    <w:lvl w:ilvl="7" w:tentative="0">
      <w:start w:val="1"/>
      <w:numFmt w:val="lowerLetter"/>
      <w:lvlText w:val="%8."/>
      <w:lvlJc w:val="left"/>
      <w:pPr>
        <w:tabs>
          <w:tab w:val="left" w:pos="425"/>
        </w:tabs>
        <w:ind w:left="425" w:firstLine="5155"/>
      </w:pPr>
      <w:rPr>
        <w:rFonts w:hint="default" w:ascii="Courier New" w:hAnsi="Courier New"/>
      </w:rPr>
    </w:lvl>
    <w:lvl w:ilvl="8" w:tentative="0">
      <w:start w:val="1"/>
      <w:numFmt w:val="lowerRoman"/>
      <w:lvlText w:val="%9."/>
      <w:lvlJc w:val="left"/>
      <w:pPr>
        <w:tabs>
          <w:tab w:val="left" w:pos="425"/>
        </w:tabs>
        <w:ind w:left="425" w:firstLine="5875"/>
      </w:pPr>
      <w:rPr>
        <w:rFonts w:hint="default" w:ascii="Wingdings" w:hAnsi="Wingdings"/>
      </w:rPr>
    </w:lvl>
  </w:abstractNum>
  <w:abstractNum w:abstractNumId="3">
    <w:nsid w:val="C309BF54"/>
    <w:multiLevelType w:val="singleLevel"/>
    <w:tmpl w:val="C309BF54"/>
    <w:lvl w:ilvl="0" w:tentative="0">
      <w:start w:val="1"/>
      <w:numFmt w:val="decimal"/>
      <w:lvlText w:val="%1."/>
      <w:lvlJc w:val="left"/>
      <w:pPr>
        <w:tabs>
          <w:tab w:val="left" w:pos="425"/>
        </w:tabs>
        <w:ind w:left="425" w:hanging="425"/>
      </w:pPr>
      <w:rPr>
        <w:rFonts w:hint="default"/>
      </w:rPr>
    </w:lvl>
  </w:abstractNum>
  <w:abstractNum w:abstractNumId="4">
    <w:nsid w:val="E1FBE15A"/>
    <w:multiLevelType w:val="singleLevel"/>
    <w:tmpl w:val="E1FBE15A"/>
    <w:lvl w:ilvl="0" w:tentative="0">
      <w:start w:val="1"/>
      <w:numFmt w:val="decimal"/>
      <w:lvlText w:val="%1."/>
      <w:lvlJc w:val="left"/>
      <w:pPr>
        <w:tabs>
          <w:tab w:val="left" w:pos="312"/>
        </w:tabs>
      </w:pPr>
    </w:lvl>
  </w:abstractNum>
  <w:abstractNum w:abstractNumId="5">
    <w:nsid w:val="03F21B29"/>
    <w:multiLevelType w:val="multilevel"/>
    <w:tmpl w:val="03F21B29"/>
    <w:lvl w:ilvl="0" w:tentative="0">
      <w:start w:val="4"/>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
    <w:nsid w:val="04223C88"/>
    <w:multiLevelType w:val="multilevel"/>
    <w:tmpl w:val="04223C88"/>
    <w:lvl w:ilvl="0" w:tentative="0">
      <w:start w:val="1"/>
      <w:numFmt w:val="decimal"/>
      <w:lvlText w:val="%1."/>
      <w:lvlJc w:val="left"/>
      <w:pPr>
        <w:tabs>
          <w:tab w:val="left" w:pos="720"/>
        </w:tabs>
        <w:ind w:left="720" w:hanging="360"/>
      </w:pPr>
    </w:lvl>
    <w:lvl w:ilvl="1" w:tentative="0">
      <w:start w:val="2"/>
      <w:numFmt w:val="decimal"/>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4FC6AD4"/>
    <w:multiLevelType w:val="multilevel"/>
    <w:tmpl w:val="04FC6AD4"/>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057767FF"/>
    <w:multiLevelType w:val="multilevel"/>
    <w:tmpl w:val="057767FF"/>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76A0F3C"/>
    <w:multiLevelType w:val="multilevel"/>
    <w:tmpl w:val="076A0F3C"/>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C3D2210"/>
    <w:multiLevelType w:val="multilevel"/>
    <w:tmpl w:val="0C3D221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CF66368"/>
    <w:multiLevelType w:val="multilevel"/>
    <w:tmpl w:val="0CF66368"/>
    <w:lvl w:ilvl="0" w:tentative="0">
      <w:start w:val="1"/>
      <w:numFmt w:val="decimal"/>
      <w:lvlText w:val="%1."/>
      <w:lvlJc w:val="left"/>
      <w:pPr>
        <w:tabs>
          <w:tab w:val="left" w:pos="360"/>
        </w:tabs>
        <w:ind w:left="360" w:hanging="360"/>
      </w:pPr>
      <w:rPr>
        <w:b w:val="0"/>
        <w:lang w:val="ru-RU"/>
      </w:rPr>
    </w:lvl>
    <w:lvl w:ilvl="1" w:tentative="0">
      <w:start w:val="1"/>
      <w:numFmt w:val="decimal"/>
      <w:isLgl/>
      <w:lvlText w:val="%1.%2."/>
      <w:lvlJc w:val="left"/>
      <w:pPr>
        <w:tabs>
          <w:tab w:val="left" w:pos="622"/>
        </w:tabs>
        <w:ind w:left="622" w:hanging="480"/>
      </w:pPr>
    </w:lvl>
    <w:lvl w:ilvl="2" w:tentative="0">
      <w:start w:val="1"/>
      <w:numFmt w:val="decimal"/>
      <w:isLgl/>
      <w:lvlText w:val="%1.%2.%3."/>
      <w:lvlJc w:val="left"/>
      <w:pPr>
        <w:tabs>
          <w:tab w:val="left" w:pos="720"/>
        </w:tabs>
        <w:ind w:left="720" w:hanging="720"/>
      </w:pPr>
    </w:lvl>
    <w:lvl w:ilvl="3" w:tentative="0">
      <w:start w:val="1"/>
      <w:numFmt w:val="decimal"/>
      <w:isLgl/>
      <w:lvlText w:val="%1.%2.%3.%4."/>
      <w:lvlJc w:val="left"/>
      <w:pPr>
        <w:tabs>
          <w:tab w:val="left" w:pos="720"/>
        </w:tabs>
        <w:ind w:left="720" w:hanging="720"/>
      </w:pPr>
    </w:lvl>
    <w:lvl w:ilvl="4" w:tentative="0">
      <w:start w:val="1"/>
      <w:numFmt w:val="decimal"/>
      <w:isLgl/>
      <w:lvlText w:val="%1.%2.%3.%4.%5."/>
      <w:lvlJc w:val="left"/>
      <w:pPr>
        <w:tabs>
          <w:tab w:val="left" w:pos="1080"/>
        </w:tabs>
        <w:ind w:left="1080" w:hanging="1080"/>
      </w:pPr>
    </w:lvl>
    <w:lvl w:ilvl="5" w:tentative="0">
      <w:start w:val="1"/>
      <w:numFmt w:val="decimal"/>
      <w:isLgl/>
      <w:lvlText w:val="%1.%2.%3.%4.%5.%6."/>
      <w:lvlJc w:val="left"/>
      <w:pPr>
        <w:tabs>
          <w:tab w:val="left" w:pos="1080"/>
        </w:tabs>
        <w:ind w:left="1080" w:hanging="1080"/>
      </w:pPr>
    </w:lvl>
    <w:lvl w:ilvl="6" w:tentative="0">
      <w:start w:val="1"/>
      <w:numFmt w:val="decimal"/>
      <w:isLgl/>
      <w:lvlText w:val="%1.%2.%3.%4.%5.%6.%7."/>
      <w:lvlJc w:val="left"/>
      <w:pPr>
        <w:tabs>
          <w:tab w:val="left" w:pos="1440"/>
        </w:tabs>
        <w:ind w:left="1440" w:hanging="1440"/>
      </w:pPr>
    </w:lvl>
    <w:lvl w:ilvl="7" w:tentative="0">
      <w:start w:val="1"/>
      <w:numFmt w:val="decimal"/>
      <w:isLgl/>
      <w:lvlText w:val="%1.%2.%3.%4.%5.%6.%7.%8."/>
      <w:lvlJc w:val="left"/>
      <w:pPr>
        <w:tabs>
          <w:tab w:val="left" w:pos="1440"/>
        </w:tabs>
        <w:ind w:left="1440" w:hanging="1440"/>
      </w:pPr>
    </w:lvl>
    <w:lvl w:ilvl="8" w:tentative="0">
      <w:start w:val="1"/>
      <w:numFmt w:val="decimal"/>
      <w:isLgl/>
      <w:lvlText w:val="%1.%2.%3.%4.%5.%6.%7.%8.%9."/>
      <w:lvlJc w:val="left"/>
      <w:pPr>
        <w:tabs>
          <w:tab w:val="left" w:pos="1800"/>
        </w:tabs>
        <w:ind w:left="1800" w:hanging="1800"/>
      </w:pPr>
    </w:lvl>
  </w:abstractNum>
  <w:abstractNum w:abstractNumId="12">
    <w:nsid w:val="0D43FB50"/>
    <w:multiLevelType w:val="singleLevel"/>
    <w:tmpl w:val="0D43FB50"/>
    <w:lvl w:ilvl="0" w:tentative="0">
      <w:start w:val="92"/>
      <w:numFmt w:val="decimal"/>
      <w:lvlText w:val="%1."/>
      <w:lvlJc w:val="left"/>
      <w:pPr>
        <w:tabs>
          <w:tab w:val="left" w:pos="425"/>
        </w:tabs>
        <w:ind w:left="425" w:hanging="425"/>
      </w:pPr>
      <w:rPr>
        <w:rFonts w:hint="default"/>
      </w:rPr>
    </w:lvl>
  </w:abstractNum>
  <w:abstractNum w:abstractNumId="13">
    <w:nsid w:val="0F9A3AB7"/>
    <w:multiLevelType w:val="multilevel"/>
    <w:tmpl w:val="0F9A3AB7"/>
    <w:lvl w:ilvl="0" w:tentative="0">
      <w:start w:val="1"/>
      <w:numFmt w:val="bullet"/>
      <w:lvlText w:val=""/>
      <w:lvlJc w:val="left"/>
      <w:pPr>
        <w:tabs>
          <w:tab w:val="left" w:pos="1080"/>
        </w:tabs>
        <w:ind w:left="1080" w:hanging="360"/>
      </w:pPr>
      <w:rPr>
        <w:rFonts w:hint="default" w:ascii="Wingdings" w:hAnsi="Wingdings"/>
      </w:rPr>
    </w:lvl>
    <w:lvl w:ilvl="1" w:tentative="0">
      <w:start w:val="1"/>
      <w:numFmt w:val="decimal"/>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139438D6"/>
    <w:multiLevelType w:val="multilevel"/>
    <w:tmpl w:val="139438D6"/>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16FB4212"/>
    <w:multiLevelType w:val="multilevel"/>
    <w:tmpl w:val="16FB421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18B91DD3"/>
    <w:multiLevelType w:val="singleLevel"/>
    <w:tmpl w:val="18B91DD3"/>
    <w:lvl w:ilvl="0" w:tentative="0">
      <w:start w:val="1"/>
      <w:numFmt w:val="decimal"/>
      <w:lvlText w:val="%1."/>
      <w:lvlJc w:val="left"/>
      <w:pPr>
        <w:tabs>
          <w:tab w:val="left" w:pos="360"/>
        </w:tabs>
        <w:ind w:left="360" w:hanging="360"/>
      </w:pPr>
      <w:rPr>
        <w:rFonts w:hint="default"/>
      </w:rPr>
    </w:lvl>
  </w:abstractNum>
  <w:abstractNum w:abstractNumId="17">
    <w:nsid w:val="191B5B2C"/>
    <w:multiLevelType w:val="multilevel"/>
    <w:tmpl w:val="191B5B2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265"/>
        </w:tabs>
        <w:ind w:left="1265" w:hanging="360"/>
      </w:pPr>
    </w:lvl>
    <w:lvl w:ilvl="2" w:tentative="0">
      <w:start w:val="11"/>
      <w:numFmt w:val="decimal"/>
      <w:lvlText w:val="%3"/>
      <w:lvlJc w:val="left"/>
      <w:pPr>
        <w:tabs>
          <w:tab w:val="left" w:pos="2265"/>
        </w:tabs>
        <w:ind w:left="2265" w:hanging="435"/>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19BA3AA3"/>
    <w:multiLevelType w:val="multilevel"/>
    <w:tmpl w:val="19BA3AA3"/>
    <w:lvl w:ilvl="0" w:tentative="0">
      <w:start w:val="1"/>
      <w:numFmt w:val="bullet"/>
      <w:lvlText w:val=""/>
      <w:lvlJc w:val="left"/>
      <w:pPr>
        <w:ind w:left="1138" w:hanging="360"/>
      </w:pPr>
      <w:rPr>
        <w:rFonts w:hint="default" w:ascii="Symbol" w:hAnsi="Symbol" w:cs="Symbol"/>
      </w:rPr>
    </w:lvl>
    <w:lvl w:ilvl="1" w:tentative="0">
      <w:start w:val="1"/>
      <w:numFmt w:val="bullet"/>
      <w:lvlText w:val="o"/>
      <w:lvlJc w:val="left"/>
      <w:pPr>
        <w:ind w:left="1858" w:hanging="360"/>
      </w:pPr>
      <w:rPr>
        <w:rFonts w:hint="default" w:ascii="Courier New" w:hAnsi="Courier New" w:cs="Courier New"/>
      </w:rPr>
    </w:lvl>
    <w:lvl w:ilvl="2" w:tentative="0">
      <w:start w:val="1"/>
      <w:numFmt w:val="bullet"/>
      <w:lvlText w:val=""/>
      <w:lvlJc w:val="left"/>
      <w:pPr>
        <w:ind w:left="2578" w:hanging="360"/>
      </w:pPr>
      <w:rPr>
        <w:rFonts w:hint="default" w:ascii="Wingdings" w:hAnsi="Wingdings"/>
      </w:rPr>
    </w:lvl>
    <w:lvl w:ilvl="3" w:tentative="0">
      <w:start w:val="1"/>
      <w:numFmt w:val="bullet"/>
      <w:lvlText w:val=""/>
      <w:lvlJc w:val="left"/>
      <w:pPr>
        <w:ind w:left="3298" w:hanging="360"/>
      </w:pPr>
      <w:rPr>
        <w:rFonts w:hint="default" w:ascii="Symbol" w:hAnsi="Symbol"/>
      </w:rPr>
    </w:lvl>
    <w:lvl w:ilvl="4" w:tentative="0">
      <w:start w:val="1"/>
      <w:numFmt w:val="bullet"/>
      <w:lvlText w:val="o"/>
      <w:lvlJc w:val="left"/>
      <w:pPr>
        <w:ind w:left="4018" w:hanging="360"/>
      </w:pPr>
      <w:rPr>
        <w:rFonts w:hint="default" w:ascii="Courier New" w:hAnsi="Courier New" w:cs="Courier New"/>
      </w:rPr>
    </w:lvl>
    <w:lvl w:ilvl="5" w:tentative="0">
      <w:start w:val="1"/>
      <w:numFmt w:val="bullet"/>
      <w:lvlText w:val=""/>
      <w:lvlJc w:val="left"/>
      <w:pPr>
        <w:ind w:left="4738" w:hanging="360"/>
      </w:pPr>
      <w:rPr>
        <w:rFonts w:hint="default" w:ascii="Wingdings" w:hAnsi="Wingdings"/>
      </w:rPr>
    </w:lvl>
    <w:lvl w:ilvl="6" w:tentative="0">
      <w:start w:val="1"/>
      <w:numFmt w:val="bullet"/>
      <w:lvlText w:val=""/>
      <w:lvlJc w:val="left"/>
      <w:pPr>
        <w:ind w:left="5458" w:hanging="360"/>
      </w:pPr>
      <w:rPr>
        <w:rFonts w:hint="default" w:ascii="Symbol" w:hAnsi="Symbol"/>
      </w:rPr>
    </w:lvl>
    <w:lvl w:ilvl="7" w:tentative="0">
      <w:start w:val="1"/>
      <w:numFmt w:val="bullet"/>
      <w:lvlText w:val="o"/>
      <w:lvlJc w:val="left"/>
      <w:pPr>
        <w:ind w:left="6178" w:hanging="360"/>
      </w:pPr>
      <w:rPr>
        <w:rFonts w:hint="default" w:ascii="Courier New" w:hAnsi="Courier New" w:cs="Courier New"/>
      </w:rPr>
    </w:lvl>
    <w:lvl w:ilvl="8" w:tentative="0">
      <w:start w:val="1"/>
      <w:numFmt w:val="bullet"/>
      <w:lvlText w:val=""/>
      <w:lvlJc w:val="left"/>
      <w:pPr>
        <w:ind w:left="6898" w:hanging="360"/>
      </w:pPr>
      <w:rPr>
        <w:rFonts w:hint="default" w:ascii="Wingdings" w:hAnsi="Wingdings"/>
      </w:rPr>
    </w:lvl>
  </w:abstractNum>
  <w:abstractNum w:abstractNumId="19">
    <w:nsid w:val="1A684F75"/>
    <w:multiLevelType w:val="multilevel"/>
    <w:tmpl w:val="1A684F75"/>
    <w:lvl w:ilvl="0" w:tentative="0">
      <w:start w:val="1"/>
      <w:numFmt w:val="bullet"/>
      <w:lvlText w:val=""/>
      <w:lvlJc w:val="left"/>
      <w:pPr>
        <w:tabs>
          <w:tab w:val="left" w:pos="862"/>
        </w:tabs>
        <w:ind w:left="862" w:hanging="360"/>
      </w:pPr>
      <w:rPr>
        <w:rFonts w:hint="default" w:ascii="Symbol" w:hAnsi="Symbol"/>
      </w:rPr>
    </w:lvl>
    <w:lvl w:ilvl="1" w:tentative="0">
      <w:start w:val="1"/>
      <w:numFmt w:val="bullet"/>
      <w:lvlText w:val="o"/>
      <w:lvlJc w:val="left"/>
      <w:pPr>
        <w:tabs>
          <w:tab w:val="left" w:pos="1582"/>
        </w:tabs>
        <w:ind w:left="1582" w:hanging="360"/>
      </w:pPr>
      <w:rPr>
        <w:rFonts w:hint="default" w:ascii="Courier New" w:hAnsi="Courier New" w:cs="Courier New"/>
      </w:rPr>
    </w:lvl>
    <w:lvl w:ilvl="2" w:tentative="0">
      <w:start w:val="1"/>
      <w:numFmt w:val="bullet"/>
      <w:lvlText w:val=""/>
      <w:lvlJc w:val="left"/>
      <w:pPr>
        <w:tabs>
          <w:tab w:val="left" w:pos="2302"/>
        </w:tabs>
        <w:ind w:left="2302" w:hanging="360"/>
      </w:pPr>
      <w:rPr>
        <w:rFonts w:hint="default" w:ascii="Wingdings" w:hAnsi="Wingdings"/>
      </w:rPr>
    </w:lvl>
    <w:lvl w:ilvl="3" w:tentative="0">
      <w:start w:val="1"/>
      <w:numFmt w:val="bullet"/>
      <w:lvlText w:val=""/>
      <w:lvlJc w:val="left"/>
      <w:pPr>
        <w:tabs>
          <w:tab w:val="left" w:pos="3022"/>
        </w:tabs>
        <w:ind w:left="3022" w:hanging="360"/>
      </w:pPr>
      <w:rPr>
        <w:rFonts w:hint="default" w:ascii="Symbol" w:hAnsi="Symbol"/>
      </w:rPr>
    </w:lvl>
    <w:lvl w:ilvl="4" w:tentative="0">
      <w:start w:val="1"/>
      <w:numFmt w:val="bullet"/>
      <w:lvlText w:val="o"/>
      <w:lvlJc w:val="left"/>
      <w:pPr>
        <w:tabs>
          <w:tab w:val="left" w:pos="3742"/>
        </w:tabs>
        <w:ind w:left="3742" w:hanging="360"/>
      </w:pPr>
      <w:rPr>
        <w:rFonts w:hint="default" w:ascii="Courier New" w:hAnsi="Courier New" w:cs="Courier New"/>
      </w:rPr>
    </w:lvl>
    <w:lvl w:ilvl="5" w:tentative="0">
      <w:start w:val="1"/>
      <w:numFmt w:val="bullet"/>
      <w:lvlText w:val=""/>
      <w:lvlJc w:val="left"/>
      <w:pPr>
        <w:tabs>
          <w:tab w:val="left" w:pos="4462"/>
        </w:tabs>
        <w:ind w:left="4462" w:hanging="360"/>
      </w:pPr>
      <w:rPr>
        <w:rFonts w:hint="default" w:ascii="Wingdings" w:hAnsi="Wingdings"/>
      </w:rPr>
    </w:lvl>
    <w:lvl w:ilvl="6" w:tentative="0">
      <w:start w:val="1"/>
      <w:numFmt w:val="bullet"/>
      <w:lvlText w:val=""/>
      <w:lvlJc w:val="left"/>
      <w:pPr>
        <w:tabs>
          <w:tab w:val="left" w:pos="5182"/>
        </w:tabs>
        <w:ind w:left="5182" w:hanging="360"/>
      </w:pPr>
      <w:rPr>
        <w:rFonts w:hint="default" w:ascii="Symbol" w:hAnsi="Symbol"/>
      </w:rPr>
    </w:lvl>
    <w:lvl w:ilvl="7" w:tentative="0">
      <w:start w:val="1"/>
      <w:numFmt w:val="bullet"/>
      <w:lvlText w:val="o"/>
      <w:lvlJc w:val="left"/>
      <w:pPr>
        <w:tabs>
          <w:tab w:val="left" w:pos="5902"/>
        </w:tabs>
        <w:ind w:left="5902" w:hanging="360"/>
      </w:pPr>
      <w:rPr>
        <w:rFonts w:hint="default" w:ascii="Courier New" w:hAnsi="Courier New" w:cs="Courier New"/>
      </w:rPr>
    </w:lvl>
    <w:lvl w:ilvl="8" w:tentative="0">
      <w:start w:val="1"/>
      <w:numFmt w:val="bullet"/>
      <w:lvlText w:val=""/>
      <w:lvlJc w:val="left"/>
      <w:pPr>
        <w:tabs>
          <w:tab w:val="left" w:pos="6622"/>
        </w:tabs>
        <w:ind w:left="6622" w:hanging="360"/>
      </w:pPr>
      <w:rPr>
        <w:rFonts w:hint="default" w:ascii="Wingdings" w:hAnsi="Wingdings"/>
      </w:rPr>
    </w:lvl>
  </w:abstractNum>
  <w:abstractNum w:abstractNumId="20">
    <w:nsid w:val="1B357B3F"/>
    <w:multiLevelType w:val="multilevel"/>
    <w:tmpl w:val="1B357B3F"/>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1">
    <w:nsid w:val="1C3E2647"/>
    <w:multiLevelType w:val="multilevel"/>
    <w:tmpl w:val="1C3E2647"/>
    <w:lvl w:ilvl="0" w:tentative="0">
      <w:start w:val="1"/>
      <w:numFmt w:val="decimal"/>
      <w:lvlText w:val="%1."/>
      <w:lvlJc w:val="left"/>
      <w:pPr>
        <w:tabs>
          <w:tab w:val="left" w:pos="720"/>
        </w:tabs>
        <w:ind w:left="720" w:hanging="360"/>
      </w:pPr>
    </w:lvl>
    <w:lvl w:ilvl="1" w:tentative="0">
      <w:start w:val="6"/>
      <w:numFmt w:val="decimal"/>
      <w:lvlText w:val="%2"/>
      <w:lvlJc w:val="left"/>
      <w:pPr>
        <w:ind w:left="1440" w:hanging="360"/>
      </w:pPr>
      <w:rPr>
        <w:rFonts w:hint="default"/>
      </w:rPr>
    </w:lvl>
    <w:lvl w:ilvl="2" w:tentative="0">
      <w:start w:val="3"/>
      <w:numFmt w:val="decimal"/>
      <w:lvlText w:val="%3"/>
      <w:lvlJc w:val="left"/>
      <w:pPr>
        <w:ind w:left="2160" w:hanging="360"/>
      </w:pPr>
      <w:rPr>
        <w:rFonts w:hint="default"/>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1D3A721E"/>
    <w:multiLevelType w:val="multilevel"/>
    <w:tmpl w:val="1D3A721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1D493027"/>
    <w:multiLevelType w:val="multilevel"/>
    <w:tmpl w:val="1D493027"/>
    <w:lvl w:ilvl="0" w:tentative="0">
      <w:start w:val="1"/>
      <w:numFmt w:val="bullet"/>
      <w:lvlText w:val=""/>
      <w:lvlJc w:val="left"/>
      <w:pPr>
        <w:ind w:left="93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1D6865F5"/>
    <w:multiLevelType w:val="multilevel"/>
    <w:tmpl w:val="1D6865F5"/>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1EC80807"/>
    <w:multiLevelType w:val="multilevel"/>
    <w:tmpl w:val="1EC80807"/>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6">
    <w:nsid w:val="1F1778E4"/>
    <w:multiLevelType w:val="multilevel"/>
    <w:tmpl w:val="1F1778E4"/>
    <w:lvl w:ilvl="0" w:tentative="0">
      <w:start w:val="1"/>
      <w:numFmt w:val="decimal"/>
      <w:lvlText w:val="%1."/>
      <w:lvlJc w:val="left"/>
      <w:pPr>
        <w:ind w:left="900" w:hanging="360"/>
      </w:pPr>
      <w:rPr>
        <w:b w:val="0"/>
      </w:rPr>
    </w:lvl>
    <w:lvl w:ilvl="1" w:tentative="0">
      <w:start w:val="1"/>
      <w:numFmt w:val="decimal"/>
      <w:isLgl/>
      <w:lvlText w:val="%1.%2"/>
      <w:lvlJc w:val="left"/>
      <w:pPr>
        <w:tabs>
          <w:tab w:val="left" w:pos="1069"/>
        </w:tabs>
        <w:ind w:left="1069" w:hanging="360"/>
      </w:pPr>
      <w:rPr>
        <w:rFonts w:hint="default"/>
      </w:rPr>
    </w:lvl>
    <w:lvl w:ilvl="2" w:tentative="0">
      <w:start w:val="1"/>
      <w:numFmt w:val="decimal"/>
      <w:isLgl/>
      <w:lvlText w:val="%1.%2.%3"/>
      <w:lvlJc w:val="left"/>
      <w:pPr>
        <w:tabs>
          <w:tab w:val="left" w:pos="1778"/>
        </w:tabs>
        <w:ind w:left="1778" w:hanging="720"/>
      </w:pPr>
      <w:rPr>
        <w:rFonts w:hint="default"/>
      </w:rPr>
    </w:lvl>
    <w:lvl w:ilvl="3" w:tentative="0">
      <w:start w:val="1"/>
      <w:numFmt w:val="decimal"/>
      <w:isLgl/>
      <w:lvlText w:val="%1.%2.%3.%4"/>
      <w:lvlJc w:val="left"/>
      <w:pPr>
        <w:tabs>
          <w:tab w:val="left" w:pos="2127"/>
        </w:tabs>
        <w:ind w:left="2127" w:hanging="720"/>
      </w:pPr>
      <w:rPr>
        <w:rFonts w:hint="default"/>
      </w:rPr>
    </w:lvl>
    <w:lvl w:ilvl="4" w:tentative="0">
      <w:start w:val="1"/>
      <w:numFmt w:val="decimal"/>
      <w:isLgl/>
      <w:lvlText w:val="%1.%2.%3.%4.%5"/>
      <w:lvlJc w:val="left"/>
      <w:pPr>
        <w:tabs>
          <w:tab w:val="left" w:pos="2836"/>
        </w:tabs>
        <w:ind w:left="2836" w:hanging="1080"/>
      </w:pPr>
      <w:rPr>
        <w:rFonts w:hint="default"/>
      </w:rPr>
    </w:lvl>
    <w:lvl w:ilvl="5" w:tentative="0">
      <w:start w:val="1"/>
      <w:numFmt w:val="decimal"/>
      <w:isLgl/>
      <w:lvlText w:val="%1.%2.%3.%4.%5.%6"/>
      <w:lvlJc w:val="left"/>
      <w:pPr>
        <w:tabs>
          <w:tab w:val="left" w:pos="3185"/>
        </w:tabs>
        <w:ind w:left="3185" w:hanging="1080"/>
      </w:pPr>
      <w:rPr>
        <w:rFonts w:hint="default"/>
      </w:rPr>
    </w:lvl>
    <w:lvl w:ilvl="6" w:tentative="0">
      <w:start w:val="1"/>
      <w:numFmt w:val="decimal"/>
      <w:isLgl/>
      <w:lvlText w:val="%1.%2.%3.%4.%5.%6.%7"/>
      <w:lvlJc w:val="left"/>
      <w:pPr>
        <w:tabs>
          <w:tab w:val="left" w:pos="3894"/>
        </w:tabs>
        <w:ind w:left="3894" w:hanging="1440"/>
      </w:pPr>
      <w:rPr>
        <w:rFonts w:hint="default"/>
      </w:rPr>
    </w:lvl>
    <w:lvl w:ilvl="7" w:tentative="0">
      <w:start w:val="1"/>
      <w:numFmt w:val="decimal"/>
      <w:isLgl/>
      <w:lvlText w:val="%1.%2.%3.%4.%5.%6.%7.%8"/>
      <w:lvlJc w:val="left"/>
      <w:pPr>
        <w:tabs>
          <w:tab w:val="left" w:pos="4243"/>
        </w:tabs>
        <w:ind w:left="4243" w:hanging="1440"/>
      </w:pPr>
      <w:rPr>
        <w:rFonts w:hint="default"/>
      </w:rPr>
    </w:lvl>
    <w:lvl w:ilvl="8" w:tentative="0">
      <w:start w:val="1"/>
      <w:numFmt w:val="decimal"/>
      <w:isLgl/>
      <w:lvlText w:val="%1.%2.%3.%4.%5.%6.%7.%8.%9"/>
      <w:lvlJc w:val="left"/>
      <w:pPr>
        <w:tabs>
          <w:tab w:val="left" w:pos="4952"/>
        </w:tabs>
        <w:ind w:left="4952" w:hanging="1800"/>
      </w:pPr>
      <w:rPr>
        <w:rFonts w:hint="default"/>
      </w:rPr>
    </w:lvl>
  </w:abstractNum>
  <w:abstractNum w:abstractNumId="27">
    <w:nsid w:val="1F418688"/>
    <w:multiLevelType w:val="singleLevel"/>
    <w:tmpl w:val="1F418688"/>
    <w:lvl w:ilvl="0" w:tentative="0">
      <w:start w:val="1"/>
      <w:numFmt w:val="decimal"/>
      <w:lvlText w:val="%1."/>
      <w:lvlJc w:val="left"/>
      <w:pPr>
        <w:tabs>
          <w:tab w:val="left" w:pos="425"/>
        </w:tabs>
        <w:ind w:left="425" w:hanging="425"/>
      </w:pPr>
      <w:rPr>
        <w:rFonts w:hint="default"/>
      </w:rPr>
    </w:lvl>
  </w:abstractNum>
  <w:abstractNum w:abstractNumId="28">
    <w:nsid w:val="20DA11A8"/>
    <w:multiLevelType w:val="multilevel"/>
    <w:tmpl w:val="20DA11A8"/>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9">
    <w:nsid w:val="21014AB1"/>
    <w:multiLevelType w:val="multilevel"/>
    <w:tmpl w:val="21014AB1"/>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21E8051B"/>
    <w:multiLevelType w:val="multilevel"/>
    <w:tmpl w:val="21E8051B"/>
    <w:lvl w:ilvl="0" w:tentative="0">
      <w:start w:val="7"/>
      <w:numFmt w:val="decimal"/>
      <w:lvlText w:val="%1."/>
      <w:lvlJc w:val="left"/>
      <w:pPr>
        <w:ind w:left="502"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1">
    <w:nsid w:val="23C31622"/>
    <w:multiLevelType w:val="singleLevel"/>
    <w:tmpl w:val="23C31622"/>
    <w:lvl w:ilvl="0" w:tentative="0">
      <w:start w:val="1"/>
      <w:numFmt w:val="decimal"/>
      <w:lvlText w:val="%1."/>
      <w:lvlJc w:val="left"/>
      <w:pPr>
        <w:tabs>
          <w:tab w:val="left" w:pos="360"/>
        </w:tabs>
        <w:ind w:left="360" w:hanging="360"/>
      </w:pPr>
      <w:rPr>
        <w:b w:val="0"/>
      </w:rPr>
    </w:lvl>
  </w:abstractNum>
  <w:abstractNum w:abstractNumId="32">
    <w:nsid w:val="251D7DEE"/>
    <w:multiLevelType w:val="multilevel"/>
    <w:tmpl w:val="251D7DEE"/>
    <w:lvl w:ilvl="0" w:tentative="0">
      <w:start w:val="1"/>
      <w:numFmt w:val="decimal"/>
      <w:lvlText w:val="%1."/>
      <w:lvlJc w:val="left"/>
      <w:pPr>
        <w:tabs>
          <w:tab w:val="left" w:pos="720"/>
        </w:tabs>
        <w:ind w:left="720" w:hanging="360"/>
      </w:pPr>
    </w:lvl>
    <w:lvl w:ilvl="1" w:tentative="0">
      <w:start w:val="1"/>
      <w:numFmt w:val="decimal"/>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25FB58F9"/>
    <w:multiLevelType w:val="multilevel"/>
    <w:tmpl w:val="25FB58F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26584370"/>
    <w:multiLevelType w:val="multilevel"/>
    <w:tmpl w:val="2658437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27727F3E"/>
    <w:multiLevelType w:val="multilevel"/>
    <w:tmpl w:val="27727F3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2A900C78"/>
    <w:multiLevelType w:val="multilevel"/>
    <w:tmpl w:val="2A900C7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2F092147"/>
    <w:multiLevelType w:val="multilevel"/>
    <w:tmpl w:val="2F092147"/>
    <w:lvl w:ilvl="0" w:tentative="0">
      <w:start w:val="1"/>
      <w:numFmt w:val="bullet"/>
      <w:lvlText w:val=""/>
      <w:lvlJc w:val="left"/>
      <w:pPr>
        <w:ind w:left="1757"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34630A38"/>
    <w:multiLevelType w:val="multilevel"/>
    <w:tmpl w:val="34630A38"/>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9">
    <w:nsid w:val="37A90196"/>
    <w:multiLevelType w:val="multilevel"/>
    <w:tmpl w:val="37A901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3C430A9A"/>
    <w:multiLevelType w:val="multilevel"/>
    <w:tmpl w:val="3C430A9A"/>
    <w:lvl w:ilvl="0" w:tentative="0">
      <w:start w:val="1"/>
      <w:numFmt w:val="decimal"/>
      <w:lvlText w:val="%1."/>
      <w:lvlJc w:val="left"/>
      <w:pPr>
        <w:tabs>
          <w:tab w:val="left" w:pos="744"/>
        </w:tabs>
        <w:ind w:left="744" w:hanging="38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1">
    <w:nsid w:val="411157D7"/>
    <w:multiLevelType w:val="multilevel"/>
    <w:tmpl w:val="411157D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rPr>
        <w:rFonts w:ascii="Times New Roman" w:hAnsi="Times New Roman" w:eastAsia="Times New Roman" w:cs="Times New Roman"/>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4187298C"/>
    <w:multiLevelType w:val="multilevel"/>
    <w:tmpl w:val="4187298C"/>
    <w:lvl w:ilvl="0" w:tentative="0">
      <w:start w:val="1"/>
      <w:numFmt w:val="bullet"/>
      <w:lvlText w:val=""/>
      <w:lvlJc w:val="left"/>
      <w:pPr>
        <w:tabs>
          <w:tab w:val="left" w:pos="1080"/>
        </w:tabs>
        <w:ind w:left="1080" w:hanging="360"/>
      </w:pPr>
      <w:rPr>
        <w:rFonts w:hint="default" w:ascii="Wingdings" w:hAnsi="Wingdings"/>
      </w:rPr>
    </w:lvl>
    <w:lvl w:ilvl="1" w:tentative="0">
      <w:start w:val="1"/>
      <w:numFmt w:val="decimal"/>
      <w:lvlText w:val="%2."/>
      <w:lvlJc w:val="left"/>
      <w:pPr>
        <w:tabs>
          <w:tab w:val="left" w:pos="1495"/>
        </w:tabs>
        <w:ind w:left="1495"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435964E2"/>
    <w:multiLevelType w:val="multilevel"/>
    <w:tmpl w:val="435964E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446A62C5"/>
    <w:multiLevelType w:val="multilevel"/>
    <w:tmpl w:val="446A62C5"/>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447740EA"/>
    <w:multiLevelType w:val="multilevel"/>
    <w:tmpl w:val="447740E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6">
    <w:nsid w:val="462E25C3"/>
    <w:multiLevelType w:val="singleLevel"/>
    <w:tmpl w:val="462E25C3"/>
    <w:lvl w:ilvl="0" w:tentative="0">
      <w:start w:val="1"/>
      <w:numFmt w:val="decimal"/>
      <w:lvlText w:val="%1."/>
      <w:lvlJc w:val="left"/>
      <w:pPr>
        <w:tabs>
          <w:tab w:val="left" w:pos="360"/>
        </w:tabs>
        <w:ind w:left="360" w:hanging="360"/>
      </w:pPr>
      <w:rPr>
        <w:rFonts w:hint="default"/>
      </w:rPr>
    </w:lvl>
  </w:abstractNum>
  <w:abstractNum w:abstractNumId="47">
    <w:nsid w:val="47957523"/>
    <w:multiLevelType w:val="multilevel"/>
    <w:tmpl w:val="47957523"/>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4A637A49"/>
    <w:multiLevelType w:val="multilevel"/>
    <w:tmpl w:val="4A637A49"/>
    <w:lvl w:ilvl="0" w:tentative="0">
      <w:start w:val="4"/>
      <w:numFmt w:val="decimal"/>
      <w:pStyle w:val="65"/>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9">
    <w:nsid w:val="4C7B60FF"/>
    <w:multiLevelType w:val="multilevel"/>
    <w:tmpl w:val="4C7B60F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4CE3561D"/>
    <w:multiLevelType w:val="multilevel"/>
    <w:tmpl w:val="4CE3561D"/>
    <w:lvl w:ilvl="0" w:tentative="0">
      <w:start w:val="1"/>
      <w:numFmt w:val="bullet"/>
      <w:lvlText w:val=""/>
      <w:lvlJc w:val="left"/>
      <w:pPr>
        <w:tabs>
          <w:tab w:val="left" w:pos="900"/>
        </w:tabs>
        <w:ind w:left="900" w:hanging="360"/>
      </w:pPr>
      <w:rPr>
        <w:rFonts w:hint="default" w:ascii="Symbol" w:hAnsi="Symbol"/>
      </w:rPr>
    </w:lvl>
    <w:lvl w:ilvl="1" w:tentative="0">
      <w:start w:val="1"/>
      <w:numFmt w:val="bullet"/>
      <w:lvlText w:val="o"/>
      <w:lvlJc w:val="left"/>
      <w:pPr>
        <w:tabs>
          <w:tab w:val="left" w:pos="1620"/>
        </w:tabs>
        <w:ind w:left="1620" w:hanging="360"/>
      </w:pPr>
      <w:rPr>
        <w:rFonts w:hint="default" w:ascii="Courier New" w:hAnsi="Courier New" w:cs="Courier New"/>
      </w:rPr>
    </w:lvl>
    <w:lvl w:ilvl="2" w:tentative="0">
      <w:start w:val="1"/>
      <w:numFmt w:val="bullet"/>
      <w:lvlText w:val=""/>
      <w:lvlJc w:val="left"/>
      <w:pPr>
        <w:tabs>
          <w:tab w:val="left" w:pos="2340"/>
        </w:tabs>
        <w:ind w:left="2340" w:hanging="360"/>
      </w:pPr>
      <w:rPr>
        <w:rFonts w:hint="default" w:ascii="Wingdings" w:hAnsi="Wingdings"/>
      </w:rPr>
    </w:lvl>
    <w:lvl w:ilvl="3" w:tentative="0">
      <w:start w:val="1"/>
      <w:numFmt w:val="bullet"/>
      <w:lvlText w:val=""/>
      <w:lvlJc w:val="left"/>
      <w:pPr>
        <w:tabs>
          <w:tab w:val="left" w:pos="3060"/>
        </w:tabs>
        <w:ind w:left="3060" w:hanging="360"/>
      </w:pPr>
      <w:rPr>
        <w:rFonts w:hint="default" w:ascii="Symbol" w:hAnsi="Symbol"/>
      </w:rPr>
    </w:lvl>
    <w:lvl w:ilvl="4" w:tentative="0">
      <w:start w:val="1"/>
      <w:numFmt w:val="bullet"/>
      <w:lvlText w:val="o"/>
      <w:lvlJc w:val="left"/>
      <w:pPr>
        <w:tabs>
          <w:tab w:val="left" w:pos="3780"/>
        </w:tabs>
        <w:ind w:left="3780" w:hanging="360"/>
      </w:pPr>
      <w:rPr>
        <w:rFonts w:hint="default" w:ascii="Courier New" w:hAnsi="Courier New" w:cs="Courier New"/>
      </w:rPr>
    </w:lvl>
    <w:lvl w:ilvl="5" w:tentative="0">
      <w:start w:val="1"/>
      <w:numFmt w:val="bullet"/>
      <w:lvlText w:val=""/>
      <w:lvlJc w:val="left"/>
      <w:pPr>
        <w:tabs>
          <w:tab w:val="left" w:pos="4500"/>
        </w:tabs>
        <w:ind w:left="4500" w:hanging="360"/>
      </w:pPr>
      <w:rPr>
        <w:rFonts w:hint="default" w:ascii="Wingdings" w:hAnsi="Wingdings"/>
      </w:rPr>
    </w:lvl>
    <w:lvl w:ilvl="6" w:tentative="0">
      <w:start w:val="1"/>
      <w:numFmt w:val="bullet"/>
      <w:lvlText w:val=""/>
      <w:lvlJc w:val="left"/>
      <w:pPr>
        <w:tabs>
          <w:tab w:val="left" w:pos="5220"/>
        </w:tabs>
        <w:ind w:left="5220" w:hanging="360"/>
      </w:pPr>
      <w:rPr>
        <w:rFonts w:hint="default" w:ascii="Symbol" w:hAnsi="Symbol"/>
      </w:rPr>
    </w:lvl>
    <w:lvl w:ilvl="7" w:tentative="0">
      <w:start w:val="1"/>
      <w:numFmt w:val="bullet"/>
      <w:lvlText w:val="o"/>
      <w:lvlJc w:val="left"/>
      <w:pPr>
        <w:tabs>
          <w:tab w:val="left" w:pos="5940"/>
        </w:tabs>
        <w:ind w:left="5940" w:hanging="360"/>
      </w:pPr>
      <w:rPr>
        <w:rFonts w:hint="default" w:ascii="Courier New" w:hAnsi="Courier New" w:cs="Courier New"/>
      </w:rPr>
    </w:lvl>
    <w:lvl w:ilvl="8" w:tentative="0">
      <w:start w:val="1"/>
      <w:numFmt w:val="bullet"/>
      <w:lvlText w:val=""/>
      <w:lvlJc w:val="left"/>
      <w:pPr>
        <w:tabs>
          <w:tab w:val="left" w:pos="6660"/>
        </w:tabs>
        <w:ind w:left="6660" w:hanging="360"/>
      </w:pPr>
      <w:rPr>
        <w:rFonts w:hint="default" w:ascii="Wingdings" w:hAnsi="Wingdings"/>
      </w:rPr>
    </w:lvl>
  </w:abstractNum>
  <w:abstractNum w:abstractNumId="51">
    <w:nsid w:val="4DDB16FF"/>
    <w:multiLevelType w:val="multilevel"/>
    <w:tmpl w:val="4DDB16FF"/>
    <w:lvl w:ilvl="0" w:tentative="0">
      <w:start w:val="1"/>
      <w:numFmt w:val="bullet"/>
      <w:lvlText w:val=""/>
      <w:lvlJc w:val="left"/>
      <w:pPr>
        <w:ind w:left="757" w:hanging="360"/>
      </w:pPr>
      <w:rPr>
        <w:rFonts w:hint="default" w:ascii="Symbol" w:hAnsi="Symbol"/>
      </w:rPr>
    </w:lvl>
    <w:lvl w:ilvl="1" w:tentative="0">
      <w:start w:val="1"/>
      <w:numFmt w:val="bullet"/>
      <w:lvlText w:val="o"/>
      <w:lvlJc w:val="left"/>
      <w:pPr>
        <w:ind w:left="1477" w:hanging="360"/>
      </w:pPr>
      <w:rPr>
        <w:rFonts w:hint="default" w:ascii="Courier New" w:hAnsi="Courier New" w:cs="Courier New"/>
      </w:rPr>
    </w:lvl>
    <w:lvl w:ilvl="2" w:tentative="0">
      <w:start w:val="1"/>
      <w:numFmt w:val="bullet"/>
      <w:lvlText w:val=""/>
      <w:lvlJc w:val="left"/>
      <w:pPr>
        <w:ind w:left="2197" w:hanging="360"/>
      </w:pPr>
      <w:rPr>
        <w:rFonts w:hint="default" w:ascii="Wingdings" w:hAnsi="Wingdings"/>
      </w:rPr>
    </w:lvl>
    <w:lvl w:ilvl="3" w:tentative="0">
      <w:start w:val="1"/>
      <w:numFmt w:val="bullet"/>
      <w:lvlText w:val=""/>
      <w:lvlJc w:val="left"/>
      <w:pPr>
        <w:ind w:left="2917" w:hanging="360"/>
      </w:pPr>
      <w:rPr>
        <w:rFonts w:hint="default" w:ascii="Symbol" w:hAnsi="Symbol"/>
      </w:rPr>
    </w:lvl>
    <w:lvl w:ilvl="4" w:tentative="0">
      <w:start w:val="1"/>
      <w:numFmt w:val="bullet"/>
      <w:lvlText w:val="o"/>
      <w:lvlJc w:val="left"/>
      <w:pPr>
        <w:ind w:left="3637" w:hanging="360"/>
      </w:pPr>
      <w:rPr>
        <w:rFonts w:hint="default" w:ascii="Courier New" w:hAnsi="Courier New" w:cs="Courier New"/>
      </w:rPr>
    </w:lvl>
    <w:lvl w:ilvl="5" w:tentative="0">
      <w:start w:val="1"/>
      <w:numFmt w:val="bullet"/>
      <w:lvlText w:val=""/>
      <w:lvlJc w:val="left"/>
      <w:pPr>
        <w:ind w:left="4357" w:hanging="360"/>
      </w:pPr>
      <w:rPr>
        <w:rFonts w:hint="default" w:ascii="Wingdings" w:hAnsi="Wingdings"/>
      </w:rPr>
    </w:lvl>
    <w:lvl w:ilvl="6" w:tentative="0">
      <w:start w:val="1"/>
      <w:numFmt w:val="bullet"/>
      <w:lvlText w:val=""/>
      <w:lvlJc w:val="left"/>
      <w:pPr>
        <w:ind w:left="5077" w:hanging="360"/>
      </w:pPr>
      <w:rPr>
        <w:rFonts w:hint="default" w:ascii="Symbol" w:hAnsi="Symbol"/>
      </w:rPr>
    </w:lvl>
    <w:lvl w:ilvl="7" w:tentative="0">
      <w:start w:val="1"/>
      <w:numFmt w:val="bullet"/>
      <w:lvlText w:val="o"/>
      <w:lvlJc w:val="left"/>
      <w:pPr>
        <w:ind w:left="5797" w:hanging="360"/>
      </w:pPr>
      <w:rPr>
        <w:rFonts w:hint="default" w:ascii="Courier New" w:hAnsi="Courier New" w:cs="Courier New"/>
      </w:rPr>
    </w:lvl>
    <w:lvl w:ilvl="8" w:tentative="0">
      <w:start w:val="1"/>
      <w:numFmt w:val="bullet"/>
      <w:lvlText w:val=""/>
      <w:lvlJc w:val="left"/>
      <w:pPr>
        <w:ind w:left="6517" w:hanging="360"/>
      </w:pPr>
      <w:rPr>
        <w:rFonts w:hint="default" w:ascii="Wingdings" w:hAnsi="Wingdings"/>
      </w:rPr>
    </w:lvl>
  </w:abstractNum>
  <w:abstractNum w:abstractNumId="52">
    <w:nsid w:val="4E4E43C0"/>
    <w:multiLevelType w:val="multilevel"/>
    <w:tmpl w:val="4E4E43C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ind w:left="1364" w:hanging="360"/>
      </w:pPr>
      <w:rPr>
        <w:rFonts w:cs="Times New Roman"/>
      </w:rPr>
    </w:lvl>
    <w:lvl w:ilvl="2" w:tentative="0">
      <w:start w:val="1"/>
      <w:numFmt w:val="lowerRoman"/>
      <w:lvlText w:val="%3."/>
      <w:lvlJc w:val="right"/>
      <w:pPr>
        <w:ind w:left="2084" w:hanging="180"/>
      </w:pPr>
      <w:rPr>
        <w:rFonts w:cs="Times New Roman"/>
      </w:rPr>
    </w:lvl>
    <w:lvl w:ilvl="3" w:tentative="0">
      <w:start w:val="1"/>
      <w:numFmt w:val="decimal"/>
      <w:lvlText w:val="%4."/>
      <w:lvlJc w:val="left"/>
      <w:pPr>
        <w:ind w:left="2804" w:hanging="360"/>
      </w:pPr>
      <w:rPr>
        <w:rFonts w:cs="Times New Roman"/>
      </w:rPr>
    </w:lvl>
    <w:lvl w:ilvl="4" w:tentative="0">
      <w:start w:val="1"/>
      <w:numFmt w:val="lowerLetter"/>
      <w:lvlText w:val="%5."/>
      <w:lvlJc w:val="left"/>
      <w:pPr>
        <w:ind w:left="3524" w:hanging="360"/>
      </w:pPr>
      <w:rPr>
        <w:rFonts w:cs="Times New Roman"/>
      </w:rPr>
    </w:lvl>
    <w:lvl w:ilvl="5" w:tentative="0">
      <w:start w:val="1"/>
      <w:numFmt w:val="lowerRoman"/>
      <w:lvlText w:val="%6."/>
      <w:lvlJc w:val="right"/>
      <w:pPr>
        <w:ind w:left="4244" w:hanging="180"/>
      </w:pPr>
      <w:rPr>
        <w:rFonts w:cs="Times New Roman"/>
      </w:rPr>
    </w:lvl>
    <w:lvl w:ilvl="6" w:tentative="0">
      <w:start w:val="1"/>
      <w:numFmt w:val="decimal"/>
      <w:lvlText w:val="%7."/>
      <w:lvlJc w:val="left"/>
      <w:pPr>
        <w:ind w:left="4964" w:hanging="360"/>
      </w:pPr>
      <w:rPr>
        <w:rFonts w:cs="Times New Roman"/>
      </w:rPr>
    </w:lvl>
    <w:lvl w:ilvl="7" w:tentative="0">
      <w:start w:val="1"/>
      <w:numFmt w:val="lowerLetter"/>
      <w:lvlText w:val="%8."/>
      <w:lvlJc w:val="left"/>
      <w:pPr>
        <w:ind w:left="5684" w:hanging="360"/>
      </w:pPr>
      <w:rPr>
        <w:rFonts w:cs="Times New Roman"/>
      </w:rPr>
    </w:lvl>
    <w:lvl w:ilvl="8" w:tentative="0">
      <w:start w:val="1"/>
      <w:numFmt w:val="lowerRoman"/>
      <w:lvlText w:val="%9."/>
      <w:lvlJc w:val="right"/>
      <w:pPr>
        <w:ind w:left="6404" w:hanging="180"/>
      </w:pPr>
      <w:rPr>
        <w:rFonts w:cs="Times New Roman"/>
      </w:rPr>
    </w:lvl>
  </w:abstractNum>
  <w:abstractNum w:abstractNumId="53">
    <w:nsid w:val="512C4C9E"/>
    <w:multiLevelType w:val="multilevel"/>
    <w:tmpl w:val="512C4C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3A52526"/>
    <w:multiLevelType w:val="multilevel"/>
    <w:tmpl w:val="53A52526"/>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5">
    <w:nsid w:val="53E25E48"/>
    <w:multiLevelType w:val="multilevel"/>
    <w:tmpl w:val="53E25E48"/>
    <w:lvl w:ilvl="0" w:tentative="0">
      <w:start w:val="1"/>
      <w:numFmt w:val="decimal"/>
      <w:lvlText w:val="%1."/>
      <w:lvlJc w:val="left"/>
      <w:pPr>
        <w:tabs>
          <w:tab w:val="left" w:pos="720"/>
        </w:tabs>
        <w:ind w:left="720" w:hanging="360"/>
      </w:pPr>
    </w:lvl>
    <w:lvl w:ilvl="1" w:tentative="0">
      <w:start w:val="40"/>
      <w:numFmt w:val="decimal"/>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6">
    <w:nsid w:val="56177341"/>
    <w:multiLevelType w:val="multilevel"/>
    <w:tmpl w:val="5617734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7">
    <w:nsid w:val="56CF11D0"/>
    <w:multiLevelType w:val="multilevel"/>
    <w:tmpl w:val="56CF11D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57657F7A"/>
    <w:multiLevelType w:val="multilevel"/>
    <w:tmpl w:val="57657F7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9">
    <w:nsid w:val="57A64FFC"/>
    <w:multiLevelType w:val="multilevel"/>
    <w:tmpl w:val="57A64FF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58686031"/>
    <w:multiLevelType w:val="multilevel"/>
    <w:tmpl w:val="5868603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1">
    <w:nsid w:val="58F736C6"/>
    <w:multiLevelType w:val="multilevel"/>
    <w:tmpl w:val="58F736C6"/>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5F212F59"/>
    <w:multiLevelType w:val="singleLevel"/>
    <w:tmpl w:val="5F212F59"/>
    <w:lvl w:ilvl="0" w:tentative="0">
      <w:start w:val="0"/>
      <w:numFmt w:val="bullet"/>
      <w:lvlText w:val="-"/>
      <w:lvlJc w:val="left"/>
      <w:pPr>
        <w:tabs>
          <w:tab w:val="left" w:pos="720"/>
        </w:tabs>
        <w:ind w:left="720" w:hanging="360"/>
      </w:pPr>
    </w:lvl>
  </w:abstractNum>
  <w:abstractNum w:abstractNumId="63">
    <w:nsid w:val="612F1BC3"/>
    <w:multiLevelType w:val="multilevel"/>
    <w:tmpl w:val="612F1BC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63556E8D"/>
    <w:multiLevelType w:val="multilevel"/>
    <w:tmpl w:val="63556E8D"/>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5">
    <w:nsid w:val="63EE6B40"/>
    <w:multiLevelType w:val="multilevel"/>
    <w:tmpl w:val="63EE6B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5BC3089"/>
    <w:multiLevelType w:val="multilevel"/>
    <w:tmpl w:val="65BC308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6A1EF568"/>
    <w:multiLevelType w:val="singleLevel"/>
    <w:tmpl w:val="6A1EF568"/>
    <w:lvl w:ilvl="0" w:tentative="0">
      <w:start w:val="1"/>
      <w:numFmt w:val="decimal"/>
      <w:lvlText w:val="%1."/>
      <w:lvlJc w:val="left"/>
      <w:pPr>
        <w:tabs>
          <w:tab w:val="left" w:pos="425"/>
        </w:tabs>
        <w:ind w:left="425" w:hanging="425"/>
      </w:pPr>
      <w:rPr>
        <w:rFonts w:hint="default"/>
      </w:rPr>
    </w:lvl>
  </w:abstractNum>
  <w:abstractNum w:abstractNumId="68">
    <w:nsid w:val="6A95351A"/>
    <w:multiLevelType w:val="multilevel"/>
    <w:tmpl w:val="6A9535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9">
    <w:nsid w:val="6AB575BD"/>
    <w:multiLevelType w:val="multilevel"/>
    <w:tmpl w:val="6AB575BD"/>
    <w:lvl w:ilvl="0" w:tentative="0">
      <w:start w:val="1"/>
      <w:numFmt w:val="bullet"/>
      <w:lvlText w:val=""/>
      <w:lvlJc w:val="left"/>
      <w:pPr>
        <w:ind w:left="1057" w:hanging="360"/>
      </w:pPr>
      <w:rPr>
        <w:rFonts w:hint="default" w:ascii="Symbol" w:hAnsi="Symbol"/>
      </w:rPr>
    </w:lvl>
    <w:lvl w:ilvl="1" w:tentative="0">
      <w:start w:val="1"/>
      <w:numFmt w:val="bullet"/>
      <w:lvlText w:val="o"/>
      <w:lvlJc w:val="left"/>
      <w:pPr>
        <w:ind w:left="1777" w:hanging="360"/>
      </w:pPr>
      <w:rPr>
        <w:rFonts w:hint="default" w:ascii="Courier New" w:hAnsi="Courier New" w:cs="Courier New"/>
      </w:rPr>
    </w:lvl>
    <w:lvl w:ilvl="2" w:tentative="0">
      <w:start w:val="1"/>
      <w:numFmt w:val="bullet"/>
      <w:lvlText w:val=""/>
      <w:lvlJc w:val="left"/>
      <w:pPr>
        <w:ind w:left="2497" w:hanging="360"/>
      </w:pPr>
      <w:rPr>
        <w:rFonts w:hint="default" w:ascii="Wingdings" w:hAnsi="Wingdings"/>
      </w:rPr>
    </w:lvl>
    <w:lvl w:ilvl="3" w:tentative="0">
      <w:start w:val="1"/>
      <w:numFmt w:val="bullet"/>
      <w:lvlText w:val=""/>
      <w:lvlJc w:val="left"/>
      <w:pPr>
        <w:ind w:left="3217" w:hanging="360"/>
      </w:pPr>
      <w:rPr>
        <w:rFonts w:hint="default" w:ascii="Symbol" w:hAnsi="Symbol"/>
      </w:rPr>
    </w:lvl>
    <w:lvl w:ilvl="4" w:tentative="0">
      <w:start w:val="1"/>
      <w:numFmt w:val="bullet"/>
      <w:lvlText w:val="o"/>
      <w:lvlJc w:val="left"/>
      <w:pPr>
        <w:ind w:left="3937" w:hanging="360"/>
      </w:pPr>
      <w:rPr>
        <w:rFonts w:hint="default" w:ascii="Courier New" w:hAnsi="Courier New" w:cs="Courier New"/>
      </w:rPr>
    </w:lvl>
    <w:lvl w:ilvl="5" w:tentative="0">
      <w:start w:val="1"/>
      <w:numFmt w:val="bullet"/>
      <w:lvlText w:val=""/>
      <w:lvlJc w:val="left"/>
      <w:pPr>
        <w:ind w:left="4657" w:hanging="360"/>
      </w:pPr>
      <w:rPr>
        <w:rFonts w:hint="default" w:ascii="Wingdings" w:hAnsi="Wingdings"/>
      </w:rPr>
    </w:lvl>
    <w:lvl w:ilvl="6" w:tentative="0">
      <w:start w:val="1"/>
      <w:numFmt w:val="bullet"/>
      <w:lvlText w:val=""/>
      <w:lvlJc w:val="left"/>
      <w:pPr>
        <w:ind w:left="5377" w:hanging="360"/>
      </w:pPr>
      <w:rPr>
        <w:rFonts w:hint="default" w:ascii="Symbol" w:hAnsi="Symbol"/>
      </w:rPr>
    </w:lvl>
    <w:lvl w:ilvl="7" w:tentative="0">
      <w:start w:val="1"/>
      <w:numFmt w:val="bullet"/>
      <w:lvlText w:val="o"/>
      <w:lvlJc w:val="left"/>
      <w:pPr>
        <w:ind w:left="6097" w:hanging="360"/>
      </w:pPr>
      <w:rPr>
        <w:rFonts w:hint="default" w:ascii="Courier New" w:hAnsi="Courier New" w:cs="Courier New"/>
      </w:rPr>
    </w:lvl>
    <w:lvl w:ilvl="8" w:tentative="0">
      <w:start w:val="1"/>
      <w:numFmt w:val="bullet"/>
      <w:lvlText w:val=""/>
      <w:lvlJc w:val="left"/>
      <w:pPr>
        <w:ind w:left="6817" w:hanging="360"/>
      </w:pPr>
      <w:rPr>
        <w:rFonts w:hint="default" w:ascii="Wingdings" w:hAnsi="Wingdings"/>
      </w:rPr>
    </w:lvl>
  </w:abstractNum>
  <w:abstractNum w:abstractNumId="70">
    <w:nsid w:val="6BA56B03"/>
    <w:multiLevelType w:val="multilevel"/>
    <w:tmpl w:val="6BA56B03"/>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1">
    <w:nsid w:val="6C195031"/>
    <w:multiLevelType w:val="multilevel"/>
    <w:tmpl w:val="6C19503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6CA4306E"/>
    <w:multiLevelType w:val="multilevel"/>
    <w:tmpl w:val="6CA4306E"/>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3">
    <w:nsid w:val="6DAF158F"/>
    <w:multiLevelType w:val="multilevel"/>
    <w:tmpl w:val="6DAF15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704720F4"/>
    <w:multiLevelType w:val="multilevel"/>
    <w:tmpl w:val="704720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713F4DC1"/>
    <w:multiLevelType w:val="multilevel"/>
    <w:tmpl w:val="713F4DC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72142AE8"/>
    <w:multiLevelType w:val="multilevel"/>
    <w:tmpl w:val="72142AE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72A45422"/>
    <w:multiLevelType w:val="multilevel"/>
    <w:tmpl w:val="72A4542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741474CC"/>
    <w:multiLevelType w:val="multilevel"/>
    <w:tmpl w:val="741474CC"/>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9">
    <w:nsid w:val="75C84268"/>
    <w:multiLevelType w:val="multilevel"/>
    <w:tmpl w:val="75C84268"/>
    <w:lvl w:ilvl="0" w:tentative="0">
      <w:start w:val="1"/>
      <w:numFmt w:val="decimal"/>
      <w:lvlText w:val="%1."/>
      <w:lvlJc w:val="left"/>
      <w:pPr>
        <w:ind w:left="1212"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75E2A53F"/>
    <w:multiLevelType w:val="singleLevel"/>
    <w:tmpl w:val="75E2A53F"/>
    <w:lvl w:ilvl="0" w:tentative="0">
      <w:start w:val="1"/>
      <w:numFmt w:val="decimal"/>
      <w:suff w:val="space"/>
      <w:lvlText w:val="%1."/>
      <w:lvlJc w:val="left"/>
    </w:lvl>
  </w:abstractNum>
  <w:abstractNum w:abstractNumId="81">
    <w:nsid w:val="7CB04507"/>
    <w:multiLevelType w:val="multilevel"/>
    <w:tmpl w:val="7CB04507"/>
    <w:lvl w:ilvl="0" w:tentative="0">
      <w:start w:val="1"/>
      <w:numFmt w:val="decimal"/>
      <w:lvlText w:val="%1."/>
      <w:lvlJc w:val="left"/>
      <w:pPr>
        <w:tabs>
          <w:tab w:val="left" w:pos="720"/>
        </w:tabs>
        <w:ind w:left="720" w:hanging="360"/>
      </w:pPr>
    </w:lvl>
    <w:lvl w:ilvl="1" w:tentative="0">
      <w:start w:val="38"/>
      <w:numFmt w:val="decimal"/>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2">
    <w:nsid w:val="7D033F1D"/>
    <w:multiLevelType w:val="multilevel"/>
    <w:tmpl w:val="7D033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8"/>
  </w:num>
  <w:num w:numId="2">
    <w:abstractNumId w:val="79"/>
  </w:num>
  <w:num w:numId="3">
    <w:abstractNumId w:val="4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0"/>
  </w:num>
  <w:num w:numId="5">
    <w:abstractNumId w:val="2"/>
  </w:num>
  <w:num w:numId="6">
    <w:abstractNumId w:val="13"/>
  </w:num>
  <w:num w:numId="7">
    <w:abstractNumId w:val="6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6"/>
    <w:lvlOverride w:ilvl="0">
      <w:startOverride w:val="1"/>
    </w:lvlOverride>
  </w:num>
  <w:num w:numId="9">
    <w:abstractNumId w:val="46"/>
    <w:lvlOverride w:ilvl="0">
      <w:startOverride w:val="1"/>
    </w:lvlOverride>
  </w:num>
  <w:num w:numId="10">
    <w:abstractNumId w:val="43"/>
  </w:num>
  <w:num w:numId="11">
    <w:abstractNumId w:val="32"/>
  </w:num>
  <w:num w:numId="12">
    <w:abstractNumId w:val="6"/>
  </w:num>
  <w:num w:numId="13">
    <w:abstractNumId w:val="55"/>
  </w:num>
  <w:num w:numId="14">
    <w:abstractNumId w:val="81"/>
  </w:num>
  <w:num w:numId="15">
    <w:abstractNumId w:val="22"/>
  </w:num>
  <w:num w:numId="16">
    <w:abstractNumId w:val="21"/>
  </w:num>
  <w:num w:numId="17">
    <w:abstractNumId w:val="57"/>
  </w:num>
  <w:num w:numId="18">
    <w:abstractNumId w:val="52"/>
    <w:lvlOverride w:ilvl="0">
      <w:startOverride w:val="1"/>
    </w:lvlOverride>
  </w:num>
  <w:num w:numId="19">
    <w:abstractNumId w:val="80"/>
  </w:num>
  <w:num w:numId="20">
    <w:abstractNumId w:val="58"/>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6"/>
  </w:num>
  <w:num w:numId="23">
    <w:abstractNumId w:val="67"/>
  </w:num>
  <w:num w:numId="24">
    <w:abstractNumId w:val="27"/>
  </w:num>
  <w:num w:numId="25">
    <w:abstractNumId w:val="3"/>
  </w:num>
  <w:num w:numId="26">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52"/>
    <w:lvlOverride w:ilvl="0">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1">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7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
    <w:abstractNumId w:val="62"/>
  </w:num>
  <w:num w:numId="34">
    <w:abstractNumId w:val="53"/>
  </w:num>
  <w:num w:numId="35">
    <w:abstractNumId w:val="82"/>
  </w:num>
  <w:num w:numId="36">
    <w:abstractNumId w:val="29"/>
  </w:num>
  <w:num w:numId="37">
    <w:abstractNumId w:val="7"/>
  </w:num>
  <w:num w:numId="38">
    <w:abstractNumId w:val="1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0">
    <w:abstractNumId w:val="65"/>
  </w:num>
  <w:num w:numId="41">
    <w:abstractNumId w:val="70"/>
  </w:num>
  <w:num w:numId="42">
    <w:abstractNumId w:val="3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3">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4">
    <w:abstractNumId w:val="69"/>
  </w:num>
  <w:num w:numId="45">
    <w:abstractNumId w:val="18"/>
  </w:num>
  <w:num w:numId="46">
    <w:abstractNumId w:val="7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7">
    <w:abstractNumId w:val="6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8">
    <w:abstractNumId w:val="51"/>
  </w:num>
  <w:num w:numId="49">
    <w:abstractNumId w:val="15"/>
  </w:num>
  <w:num w:numId="50">
    <w:abstractNumId w:val="5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1">
    <w:abstractNumId w:val="25"/>
  </w:num>
  <w:num w:numId="52">
    <w:abstractNumId w:val="26"/>
  </w:num>
  <w:num w:numId="53">
    <w:abstractNumId w:val="64"/>
  </w:num>
  <w:num w:numId="54">
    <w:abstractNumId w:val="47"/>
  </w:num>
  <w:num w:numId="55">
    <w:abstractNumId w:val="31"/>
    <w:lvlOverride w:ilvl="0">
      <w:startOverride w:val="1"/>
    </w:lvlOverride>
  </w:num>
  <w:num w:numId="56">
    <w:abstractNumId w:val="19"/>
  </w:num>
  <w:num w:numId="57">
    <w:abstractNumId w:val="56"/>
  </w:num>
  <w:num w:numId="58">
    <w:abstractNumId w:val="28"/>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38"/>
  </w:num>
  <w:num w:numId="62">
    <w:abstractNumId w:val="5"/>
  </w:num>
  <w:num w:numId="63">
    <w:abstractNumId w:val="30"/>
  </w:num>
  <w:num w:numId="64">
    <w:abstractNumId w:val="63"/>
  </w:num>
  <w:num w:numId="65">
    <w:abstractNumId w:val="4"/>
  </w:num>
  <w:num w:numId="66">
    <w:abstractNumId w:val="34"/>
  </w:num>
  <w:num w:numId="67">
    <w:abstractNumId w:val="36"/>
  </w:num>
  <w:num w:numId="68">
    <w:abstractNumId w:val="45"/>
  </w:num>
  <w:num w:numId="69">
    <w:abstractNumId w:val="59"/>
  </w:num>
  <w:num w:numId="70">
    <w:abstractNumId w:val="39"/>
  </w:num>
  <w:num w:numId="71">
    <w:abstractNumId w:val="10"/>
  </w:num>
  <w:num w:numId="72">
    <w:abstractNumId w:val="71"/>
  </w:num>
  <w:num w:numId="73">
    <w:abstractNumId w:val="35"/>
  </w:num>
  <w:num w:numId="74">
    <w:abstractNumId w:val="75"/>
  </w:num>
  <w:num w:numId="75">
    <w:abstractNumId w:val="73"/>
  </w:num>
  <w:num w:numId="76">
    <w:abstractNumId w:val="74"/>
  </w:num>
  <w:num w:numId="77">
    <w:abstractNumId w:val="68"/>
  </w:num>
  <w:num w:numId="78">
    <w:abstractNumId w:val="66"/>
  </w:num>
  <w:num w:numId="79">
    <w:abstractNumId w:val="77"/>
  </w:num>
  <w:num w:numId="80">
    <w:abstractNumId w:val="33"/>
  </w:num>
  <w:num w:numId="81">
    <w:abstractNumId w:val="0"/>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num>
  <w:num w:numId="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F7"/>
    <w:rsid w:val="000721C9"/>
    <w:rsid w:val="00074C03"/>
    <w:rsid w:val="000A1B82"/>
    <w:rsid w:val="000A2B62"/>
    <w:rsid w:val="000B43CB"/>
    <w:rsid w:val="000C58BA"/>
    <w:rsid w:val="000C7A3F"/>
    <w:rsid w:val="000D53D6"/>
    <w:rsid w:val="000F6BE6"/>
    <w:rsid w:val="0010463D"/>
    <w:rsid w:val="0010583B"/>
    <w:rsid w:val="00105FE2"/>
    <w:rsid w:val="00131853"/>
    <w:rsid w:val="00172E9E"/>
    <w:rsid w:val="00190FEB"/>
    <w:rsid w:val="001A4ED6"/>
    <w:rsid w:val="001E0EBC"/>
    <w:rsid w:val="001F17CB"/>
    <w:rsid w:val="001F52DC"/>
    <w:rsid w:val="002045C0"/>
    <w:rsid w:val="00214803"/>
    <w:rsid w:val="00230DBC"/>
    <w:rsid w:val="002574E9"/>
    <w:rsid w:val="00282E2E"/>
    <w:rsid w:val="0029360F"/>
    <w:rsid w:val="002A6584"/>
    <w:rsid w:val="002A72C3"/>
    <w:rsid w:val="002C1877"/>
    <w:rsid w:val="002D420B"/>
    <w:rsid w:val="002D6B00"/>
    <w:rsid w:val="002E7019"/>
    <w:rsid w:val="002F1E6D"/>
    <w:rsid w:val="00322EDE"/>
    <w:rsid w:val="00330423"/>
    <w:rsid w:val="00330DD3"/>
    <w:rsid w:val="00331952"/>
    <w:rsid w:val="003476B0"/>
    <w:rsid w:val="00356A07"/>
    <w:rsid w:val="003E0177"/>
    <w:rsid w:val="00402EC6"/>
    <w:rsid w:val="0041550B"/>
    <w:rsid w:val="004156A6"/>
    <w:rsid w:val="00416D8B"/>
    <w:rsid w:val="00440741"/>
    <w:rsid w:val="0045534B"/>
    <w:rsid w:val="004731C0"/>
    <w:rsid w:val="0047725F"/>
    <w:rsid w:val="00481B56"/>
    <w:rsid w:val="00486297"/>
    <w:rsid w:val="004A7FE5"/>
    <w:rsid w:val="004C31D1"/>
    <w:rsid w:val="004E1F1A"/>
    <w:rsid w:val="0056466C"/>
    <w:rsid w:val="00582733"/>
    <w:rsid w:val="005947CE"/>
    <w:rsid w:val="005B5052"/>
    <w:rsid w:val="005C4438"/>
    <w:rsid w:val="00613CAC"/>
    <w:rsid w:val="00621F85"/>
    <w:rsid w:val="006229B2"/>
    <w:rsid w:val="006403E8"/>
    <w:rsid w:val="006443E8"/>
    <w:rsid w:val="006722CF"/>
    <w:rsid w:val="006B2FBC"/>
    <w:rsid w:val="006D4620"/>
    <w:rsid w:val="006F0B5E"/>
    <w:rsid w:val="006F1BB1"/>
    <w:rsid w:val="00734D36"/>
    <w:rsid w:val="00736F6D"/>
    <w:rsid w:val="00746DA9"/>
    <w:rsid w:val="00764CDC"/>
    <w:rsid w:val="00771067"/>
    <w:rsid w:val="00797C8B"/>
    <w:rsid w:val="007B67E9"/>
    <w:rsid w:val="007F23C6"/>
    <w:rsid w:val="007F6580"/>
    <w:rsid w:val="00815D82"/>
    <w:rsid w:val="00851728"/>
    <w:rsid w:val="00862C96"/>
    <w:rsid w:val="008868F8"/>
    <w:rsid w:val="008A7666"/>
    <w:rsid w:val="008A7AD0"/>
    <w:rsid w:val="008E1BEF"/>
    <w:rsid w:val="008E77F8"/>
    <w:rsid w:val="00942977"/>
    <w:rsid w:val="009433E8"/>
    <w:rsid w:val="00951B79"/>
    <w:rsid w:val="00952291"/>
    <w:rsid w:val="00952BC3"/>
    <w:rsid w:val="0097142A"/>
    <w:rsid w:val="00975F0E"/>
    <w:rsid w:val="009B3C7E"/>
    <w:rsid w:val="009D3BBF"/>
    <w:rsid w:val="009F11A8"/>
    <w:rsid w:val="009F504D"/>
    <w:rsid w:val="00A120E1"/>
    <w:rsid w:val="00A74788"/>
    <w:rsid w:val="00A8018E"/>
    <w:rsid w:val="00A95123"/>
    <w:rsid w:val="00AB07D3"/>
    <w:rsid w:val="00AC6280"/>
    <w:rsid w:val="00B06404"/>
    <w:rsid w:val="00B4356E"/>
    <w:rsid w:val="00B6211C"/>
    <w:rsid w:val="00B66F7C"/>
    <w:rsid w:val="00B74E0F"/>
    <w:rsid w:val="00BA30E5"/>
    <w:rsid w:val="00C23091"/>
    <w:rsid w:val="00C72D11"/>
    <w:rsid w:val="00CA3C14"/>
    <w:rsid w:val="00CC1DCC"/>
    <w:rsid w:val="00D0281D"/>
    <w:rsid w:val="00D238AD"/>
    <w:rsid w:val="00D2515E"/>
    <w:rsid w:val="00D3757F"/>
    <w:rsid w:val="00D80DB7"/>
    <w:rsid w:val="00D97B09"/>
    <w:rsid w:val="00DD1B25"/>
    <w:rsid w:val="00DE317E"/>
    <w:rsid w:val="00E264D6"/>
    <w:rsid w:val="00E32BDA"/>
    <w:rsid w:val="00E60956"/>
    <w:rsid w:val="00E60C7A"/>
    <w:rsid w:val="00E67C63"/>
    <w:rsid w:val="00E93125"/>
    <w:rsid w:val="00EB22F7"/>
    <w:rsid w:val="00EE7EB1"/>
    <w:rsid w:val="00EF7E41"/>
    <w:rsid w:val="00F13AAB"/>
    <w:rsid w:val="00F21A87"/>
    <w:rsid w:val="00F3276D"/>
    <w:rsid w:val="00F55B67"/>
    <w:rsid w:val="00F94D4D"/>
    <w:rsid w:val="00FB530C"/>
    <w:rsid w:val="08D81C25"/>
    <w:rsid w:val="0A5B40D0"/>
    <w:rsid w:val="0BE20E76"/>
    <w:rsid w:val="0E8E53F9"/>
    <w:rsid w:val="0EFE7BCD"/>
    <w:rsid w:val="10A649A1"/>
    <w:rsid w:val="13734913"/>
    <w:rsid w:val="16294EF1"/>
    <w:rsid w:val="167A7D8C"/>
    <w:rsid w:val="17E0351E"/>
    <w:rsid w:val="1CC037B8"/>
    <w:rsid w:val="1D38315E"/>
    <w:rsid w:val="1E0569BD"/>
    <w:rsid w:val="2D6722C7"/>
    <w:rsid w:val="2ECD2121"/>
    <w:rsid w:val="3AA32921"/>
    <w:rsid w:val="3F560C99"/>
    <w:rsid w:val="456A7E82"/>
    <w:rsid w:val="4B470592"/>
    <w:rsid w:val="4CB6758E"/>
    <w:rsid w:val="4F2846B4"/>
    <w:rsid w:val="502B3AE5"/>
    <w:rsid w:val="52D75900"/>
    <w:rsid w:val="5DEE5B93"/>
    <w:rsid w:val="640C0A92"/>
    <w:rsid w:val="68FF069A"/>
    <w:rsid w:val="691316C2"/>
    <w:rsid w:val="6A282803"/>
    <w:rsid w:val="6EF75005"/>
    <w:rsid w:val="744920BF"/>
    <w:rsid w:val="76452218"/>
    <w:rsid w:val="784B4921"/>
    <w:rsid w:val="7E8300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33"/>
    <w:qFormat/>
    <w:uiPriority w:val="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3">
    <w:name w:val="heading 2"/>
    <w:basedOn w:val="1"/>
    <w:next w:val="1"/>
    <w:link w:val="37"/>
    <w:unhideWhenUsed/>
    <w:qFormat/>
    <w:uiPriority w:val="0"/>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4">
    <w:name w:val="heading 3"/>
    <w:basedOn w:val="1"/>
    <w:next w:val="1"/>
    <w:link w:val="44"/>
    <w:qFormat/>
    <w:uiPriority w:val="0"/>
    <w:pPr>
      <w:keepNext/>
      <w:ind w:firstLine="708"/>
      <w:outlineLvl w:val="2"/>
    </w:pPr>
    <w:rPr>
      <w:b/>
      <w:sz w:val="22"/>
      <w:szCs w:val="20"/>
      <w:u w:val="single"/>
    </w:rPr>
  </w:style>
  <w:style w:type="paragraph" w:styleId="5">
    <w:name w:val="heading 4"/>
    <w:basedOn w:val="1"/>
    <w:next w:val="1"/>
    <w:link w:val="45"/>
    <w:qFormat/>
    <w:uiPriority w:val="9"/>
    <w:pPr>
      <w:keepNext/>
      <w:ind w:firstLine="567"/>
      <w:jc w:val="center"/>
      <w:outlineLvl w:val="3"/>
    </w:pPr>
    <w:rPr>
      <w:szCs w:val="20"/>
    </w:rPr>
  </w:style>
  <w:style w:type="paragraph" w:styleId="6">
    <w:name w:val="heading 5"/>
    <w:basedOn w:val="1"/>
    <w:next w:val="1"/>
    <w:link w:val="46"/>
    <w:qFormat/>
    <w:uiPriority w:val="0"/>
    <w:pPr>
      <w:keepNext/>
      <w:jc w:val="center"/>
      <w:outlineLvl w:val="4"/>
    </w:pPr>
    <w:rPr>
      <w:b/>
      <w:szCs w:val="20"/>
    </w:rPr>
  </w:style>
  <w:style w:type="paragraph" w:styleId="7">
    <w:name w:val="heading 6"/>
    <w:basedOn w:val="1"/>
    <w:next w:val="1"/>
    <w:link w:val="47"/>
    <w:qFormat/>
    <w:uiPriority w:val="0"/>
    <w:pPr>
      <w:keepNext/>
      <w:jc w:val="center"/>
      <w:outlineLvl w:val="5"/>
    </w:pPr>
    <w:rPr>
      <w:b/>
      <w:sz w:val="26"/>
      <w:szCs w:val="20"/>
      <w:u w:val="single"/>
    </w:rPr>
  </w:style>
  <w:style w:type="paragraph" w:styleId="8">
    <w:name w:val="heading 7"/>
    <w:basedOn w:val="1"/>
    <w:next w:val="1"/>
    <w:link w:val="48"/>
    <w:qFormat/>
    <w:uiPriority w:val="0"/>
    <w:pPr>
      <w:keepNext/>
      <w:ind w:firstLine="567"/>
      <w:jc w:val="center"/>
      <w:outlineLvl w:val="6"/>
    </w:pPr>
    <w:rPr>
      <w:b/>
      <w:szCs w:val="20"/>
    </w:rPr>
  </w:style>
  <w:style w:type="paragraph" w:styleId="9">
    <w:name w:val="heading 8"/>
    <w:basedOn w:val="1"/>
    <w:next w:val="1"/>
    <w:link w:val="34"/>
    <w:qFormat/>
    <w:uiPriority w:val="0"/>
    <w:pPr>
      <w:keepNext/>
      <w:jc w:val="center"/>
      <w:outlineLvl w:val="7"/>
    </w:pPr>
    <w:rPr>
      <w:sz w:val="26"/>
      <w:szCs w:val="20"/>
    </w:rPr>
  </w:style>
  <w:style w:type="paragraph" w:styleId="10">
    <w:name w:val="heading 9"/>
    <w:basedOn w:val="1"/>
    <w:next w:val="1"/>
    <w:link w:val="49"/>
    <w:qFormat/>
    <w:uiPriority w:val="0"/>
    <w:pPr>
      <w:keepNext/>
      <w:outlineLvl w:val="8"/>
    </w:pPr>
    <w:rPr>
      <w:sz w:val="26"/>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rPr>
  </w:style>
  <w:style w:type="character" w:styleId="14">
    <w:name w:val="page number"/>
    <w:basedOn w:val="11"/>
    <w:qFormat/>
    <w:uiPriority w:val="0"/>
  </w:style>
  <w:style w:type="paragraph" w:styleId="15">
    <w:name w:val="Balloon Text"/>
    <w:basedOn w:val="1"/>
    <w:link w:val="52"/>
    <w:unhideWhenUsed/>
    <w:qFormat/>
    <w:uiPriority w:val="99"/>
    <w:rPr>
      <w:rFonts w:ascii="Segoe UI" w:hAnsi="Segoe UI" w:cs="Segoe UI"/>
      <w:sz w:val="18"/>
      <w:szCs w:val="18"/>
    </w:rPr>
  </w:style>
  <w:style w:type="paragraph" w:styleId="16">
    <w:name w:val="Body Text 2"/>
    <w:basedOn w:val="1"/>
    <w:link w:val="57"/>
    <w:unhideWhenUsed/>
    <w:qFormat/>
    <w:uiPriority w:val="99"/>
    <w:pPr>
      <w:spacing w:after="120" w:line="480" w:lineRule="auto"/>
    </w:pPr>
  </w:style>
  <w:style w:type="paragraph" w:styleId="17">
    <w:name w:val="Plain Text"/>
    <w:basedOn w:val="1"/>
    <w:link w:val="91"/>
    <w:unhideWhenUsed/>
    <w:qFormat/>
    <w:uiPriority w:val="99"/>
    <w:rPr>
      <w:rFonts w:ascii="Consolas" w:hAnsi="Consolas" w:eastAsiaTheme="minorHAnsi" w:cstheme="minorBidi"/>
      <w:sz w:val="21"/>
      <w:szCs w:val="21"/>
      <w:lang w:eastAsia="en-US"/>
    </w:rPr>
  </w:style>
  <w:style w:type="paragraph" w:styleId="18">
    <w:name w:val="Body Text Indent 3"/>
    <w:basedOn w:val="1"/>
    <w:link w:val="64"/>
    <w:qFormat/>
    <w:uiPriority w:val="0"/>
    <w:pPr>
      <w:ind w:firstLine="567"/>
      <w:jc w:val="center"/>
    </w:pPr>
    <w:rPr>
      <w:b/>
      <w:szCs w:val="20"/>
    </w:rPr>
  </w:style>
  <w:style w:type="paragraph" w:styleId="19">
    <w:name w:val="annotation text"/>
    <w:basedOn w:val="1"/>
    <w:link w:val="92"/>
    <w:semiHidden/>
    <w:unhideWhenUsed/>
    <w:qFormat/>
    <w:uiPriority w:val="99"/>
    <w:pPr>
      <w:spacing w:after="160"/>
    </w:pPr>
    <w:rPr>
      <w:rFonts w:asciiTheme="minorHAnsi" w:hAnsiTheme="minorHAnsi" w:eastAsiaTheme="minorHAnsi" w:cstheme="minorBidi"/>
      <w:sz w:val="20"/>
      <w:szCs w:val="20"/>
      <w:lang w:eastAsia="en-US"/>
    </w:rPr>
  </w:style>
  <w:style w:type="paragraph" w:styleId="20">
    <w:name w:val="Document Map"/>
    <w:basedOn w:val="1"/>
    <w:link w:val="59"/>
    <w:semiHidden/>
    <w:qFormat/>
    <w:uiPriority w:val="99"/>
    <w:pPr>
      <w:shd w:val="clear" w:color="auto" w:fill="000080"/>
    </w:pPr>
    <w:rPr>
      <w:rFonts w:ascii="Tahoma" w:hAnsi="Tahoma"/>
      <w:sz w:val="20"/>
      <w:szCs w:val="20"/>
    </w:rPr>
  </w:style>
  <w:style w:type="paragraph" w:styleId="21">
    <w:name w:val="header"/>
    <w:basedOn w:val="1"/>
    <w:link w:val="51"/>
    <w:unhideWhenUsed/>
    <w:qFormat/>
    <w:uiPriority w:val="99"/>
    <w:pPr>
      <w:tabs>
        <w:tab w:val="center" w:pos="4677"/>
        <w:tab w:val="right" w:pos="9355"/>
      </w:tabs>
    </w:pPr>
  </w:style>
  <w:style w:type="paragraph" w:styleId="22">
    <w:name w:val="Body Text"/>
    <w:basedOn w:val="1"/>
    <w:link w:val="35"/>
    <w:qFormat/>
    <w:uiPriority w:val="0"/>
    <w:pPr>
      <w:jc w:val="both"/>
    </w:pPr>
    <w:rPr>
      <w:sz w:val="26"/>
      <w:szCs w:val="20"/>
    </w:rPr>
  </w:style>
  <w:style w:type="paragraph" w:styleId="23">
    <w:name w:val="toc 1"/>
    <w:basedOn w:val="1"/>
    <w:next w:val="1"/>
    <w:unhideWhenUsed/>
    <w:qFormat/>
    <w:uiPriority w:val="39"/>
    <w:pPr>
      <w:spacing w:after="100"/>
    </w:pPr>
  </w:style>
  <w:style w:type="paragraph" w:styleId="24">
    <w:name w:val="toc 2"/>
    <w:basedOn w:val="1"/>
    <w:next w:val="1"/>
    <w:qFormat/>
    <w:uiPriority w:val="39"/>
    <w:pPr>
      <w:spacing w:after="200" w:line="276" w:lineRule="auto"/>
      <w:ind w:left="220"/>
    </w:pPr>
    <w:rPr>
      <w:rFonts w:ascii="Calibri" w:hAnsi="Calibri"/>
      <w:sz w:val="22"/>
      <w:szCs w:val="22"/>
      <w:lang w:eastAsia="en-US"/>
    </w:rPr>
  </w:style>
  <w:style w:type="paragraph" w:styleId="25">
    <w:name w:val="Body Text Indent"/>
    <w:basedOn w:val="1"/>
    <w:link w:val="56"/>
    <w:qFormat/>
    <w:uiPriority w:val="99"/>
    <w:pPr>
      <w:ind w:firstLine="567"/>
      <w:jc w:val="both"/>
    </w:pPr>
    <w:rPr>
      <w:sz w:val="28"/>
      <w:szCs w:val="20"/>
    </w:rPr>
  </w:style>
  <w:style w:type="paragraph" w:styleId="26">
    <w:name w:val="Title"/>
    <w:basedOn w:val="1"/>
    <w:link w:val="55"/>
    <w:qFormat/>
    <w:uiPriority w:val="0"/>
    <w:pPr>
      <w:jc w:val="center"/>
    </w:pPr>
    <w:rPr>
      <w:sz w:val="28"/>
      <w:szCs w:val="20"/>
    </w:rPr>
  </w:style>
  <w:style w:type="paragraph" w:styleId="27">
    <w:name w:val="footer"/>
    <w:basedOn w:val="1"/>
    <w:link w:val="39"/>
    <w:unhideWhenUsed/>
    <w:qFormat/>
    <w:uiPriority w:val="99"/>
    <w:pPr>
      <w:tabs>
        <w:tab w:val="center" w:pos="4677"/>
        <w:tab w:val="right" w:pos="9355"/>
      </w:tabs>
    </w:pPr>
  </w:style>
  <w:style w:type="paragraph" w:styleId="28">
    <w:name w:val="Normal (Web)"/>
    <w:basedOn w:val="1"/>
    <w:qFormat/>
    <w:uiPriority w:val="99"/>
    <w:pPr>
      <w:spacing w:before="100" w:beforeAutospacing="1" w:after="100" w:afterAutospacing="1"/>
      <w:jc w:val="both"/>
    </w:pPr>
    <w:rPr>
      <w:rFonts w:ascii="Verdana" w:hAnsi="Verdana"/>
      <w:sz w:val="17"/>
      <w:szCs w:val="17"/>
    </w:rPr>
  </w:style>
  <w:style w:type="paragraph" w:styleId="29">
    <w:name w:val="Body Text 3"/>
    <w:basedOn w:val="1"/>
    <w:link w:val="61"/>
    <w:qFormat/>
    <w:uiPriority w:val="0"/>
    <w:rPr>
      <w:sz w:val="26"/>
      <w:szCs w:val="20"/>
    </w:rPr>
  </w:style>
  <w:style w:type="paragraph" w:styleId="30">
    <w:name w:val="Body Text Indent 2"/>
    <w:basedOn w:val="1"/>
    <w:link w:val="62"/>
    <w:qFormat/>
    <w:uiPriority w:val="99"/>
    <w:pPr>
      <w:ind w:left="284" w:hanging="284"/>
    </w:pPr>
    <w:rPr>
      <w:sz w:val="26"/>
      <w:szCs w:val="20"/>
    </w:rPr>
  </w:style>
  <w:style w:type="table" w:styleId="31">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List Paragraph"/>
    <w:basedOn w:val="1"/>
    <w:qFormat/>
    <w:uiPriority w:val="34"/>
    <w:pPr>
      <w:widowControl w:val="0"/>
      <w:autoSpaceDE w:val="0"/>
      <w:autoSpaceDN w:val="0"/>
      <w:adjustRightInd w:val="0"/>
      <w:ind w:left="720" w:firstLine="720"/>
      <w:contextualSpacing/>
      <w:jc w:val="both"/>
    </w:pPr>
    <w:rPr>
      <w:rFonts w:ascii="Arial" w:hAnsi="Arial"/>
      <w:sz w:val="20"/>
      <w:szCs w:val="20"/>
    </w:rPr>
  </w:style>
  <w:style w:type="character" w:customStyle="1" w:styleId="33">
    <w:name w:val="Заголовок 1 Знак"/>
    <w:basedOn w:val="11"/>
    <w:link w:val="2"/>
    <w:qFormat/>
    <w:uiPriority w:val="9"/>
    <w:rPr>
      <w:rFonts w:asciiTheme="majorHAnsi" w:hAnsiTheme="majorHAnsi" w:eastAsiaTheme="majorEastAsia" w:cstheme="majorBidi"/>
      <w:color w:val="2F5496" w:themeColor="accent1" w:themeShade="BF"/>
      <w:sz w:val="32"/>
      <w:szCs w:val="32"/>
      <w:lang w:eastAsia="ru-RU"/>
    </w:rPr>
  </w:style>
  <w:style w:type="character" w:customStyle="1" w:styleId="34">
    <w:name w:val="Заголовок 8 Знак"/>
    <w:basedOn w:val="11"/>
    <w:link w:val="9"/>
    <w:qFormat/>
    <w:uiPriority w:val="0"/>
    <w:rPr>
      <w:rFonts w:ascii="Times New Roman" w:hAnsi="Times New Roman" w:eastAsia="Times New Roman" w:cs="Times New Roman"/>
      <w:sz w:val="26"/>
      <w:szCs w:val="20"/>
      <w:lang w:eastAsia="ru-RU"/>
    </w:rPr>
  </w:style>
  <w:style w:type="character" w:customStyle="1" w:styleId="35">
    <w:name w:val="Основной текст Знак"/>
    <w:basedOn w:val="11"/>
    <w:link w:val="22"/>
    <w:qFormat/>
    <w:uiPriority w:val="0"/>
    <w:rPr>
      <w:rFonts w:ascii="Times New Roman" w:hAnsi="Times New Roman" w:eastAsia="Times New Roman" w:cs="Times New Roman"/>
      <w:sz w:val="26"/>
      <w:szCs w:val="20"/>
      <w:lang w:eastAsia="ru-RU"/>
    </w:rPr>
  </w:style>
  <w:style w:type="paragraph" w:customStyle="1" w:styleId="36">
    <w:name w:val="çàãîëîâîê 41"/>
    <w:basedOn w:val="1"/>
    <w:next w:val="1"/>
    <w:qFormat/>
    <w:uiPriority w:val="0"/>
    <w:pPr>
      <w:keepNext/>
      <w:widowControl w:val="0"/>
      <w:overflowPunct w:val="0"/>
      <w:autoSpaceDE w:val="0"/>
      <w:autoSpaceDN w:val="0"/>
      <w:adjustRightInd w:val="0"/>
      <w:jc w:val="center"/>
    </w:pPr>
    <w:rPr>
      <w:sz w:val="28"/>
      <w:szCs w:val="20"/>
    </w:rPr>
  </w:style>
  <w:style w:type="character" w:customStyle="1" w:styleId="37">
    <w:name w:val="Заголовок 2 Знак"/>
    <w:basedOn w:val="11"/>
    <w:link w:val="3"/>
    <w:qFormat/>
    <w:uiPriority w:val="0"/>
    <w:rPr>
      <w:rFonts w:asciiTheme="majorHAnsi" w:hAnsiTheme="majorHAnsi" w:eastAsiaTheme="majorEastAsia" w:cstheme="majorBidi"/>
      <w:color w:val="2F5496" w:themeColor="accent1" w:themeShade="BF"/>
      <w:sz w:val="26"/>
      <w:szCs w:val="26"/>
      <w:lang w:eastAsia="ru-RU"/>
    </w:rPr>
  </w:style>
  <w:style w:type="paragraph" w:customStyle="1" w:styleId="38">
    <w:name w:val="Текст в заданном формате"/>
    <w:basedOn w:val="1"/>
    <w:qFormat/>
    <w:uiPriority w:val="0"/>
    <w:pPr>
      <w:widowControl w:val="0"/>
    </w:pPr>
    <w:rPr>
      <w:rFonts w:ascii="Liberation Mono" w:hAnsi="Liberation Mono" w:eastAsia="NSimSun" w:cs="Liberation Mono"/>
      <w:sz w:val="20"/>
      <w:szCs w:val="20"/>
      <w:lang w:eastAsia="zh-CN" w:bidi="hi-IN"/>
    </w:rPr>
  </w:style>
  <w:style w:type="character" w:customStyle="1" w:styleId="39">
    <w:name w:val="Нижний колонтитул Знак"/>
    <w:basedOn w:val="11"/>
    <w:link w:val="27"/>
    <w:qFormat/>
    <w:uiPriority w:val="99"/>
    <w:rPr>
      <w:rFonts w:ascii="Times New Roman" w:hAnsi="Times New Roman" w:eastAsia="Times New Roman" w:cs="Times New Roman"/>
      <w:sz w:val="24"/>
      <w:szCs w:val="24"/>
      <w:lang w:eastAsia="ru-RU"/>
    </w:rPr>
  </w:style>
  <w:style w:type="paragraph" w:styleId="40">
    <w:name w:val="No Spacing"/>
    <w:qFormat/>
    <w:uiPriority w:val="1"/>
    <w:rPr>
      <w:rFonts w:asciiTheme="minorHAnsi" w:hAnsiTheme="minorHAnsi" w:eastAsiaTheme="minorHAnsi" w:cstheme="minorBidi"/>
      <w:sz w:val="22"/>
      <w:szCs w:val="22"/>
      <w:lang w:val="ru-RU" w:eastAsia="en-US" w:bidi="ar-SA"/>
    </w:rPr>
  </w:style>
  <w:style w:type="paragraph" w:customStyle="1" w:styleId="41">
    <w:name w:val="Без интервала1"/>
    <w:qFormat/>
    <w:uiPriority w:val="0"/>
    <w:rPr>
      <w:rFonts w:ascii="Calibri" w:hAnsi="Calibri" w:eastAsia="Times New Roman" w:cs="Calibri"/>
      <w:sz w:val="22"/>
      <w:szCs w:val="22"/>
      <w:lang w:val="ru-RU" w:eastAsia="en-US" w:bidi="ar-SA"/>
    </w:rPr>
  </w:style>
  <w:style w:type="paragraph" w:customStyle="1" w:styleId="42">
    <w:name w:val="Нормальный"/>
    <w:qFormat/>
    <w:uiPriority w:val="99"/>
    <w:pPr>
      <w:autoSpaceDE w:val="0"/>
      <w:autoSpaceDN w:val="0"/>
      <w:adjustRightInd w:val="0"/>
    </w:pPr>
    <w:rPr>
      <w:rFonts w:ascii="Times New Roman" w:hAnsi="Times New Roman" w:eastAsia="Times New Roman" w:cs="Times New Roman"/>
      <w:lang w:val="ru-RU" w:eastAsia="ru-RU" w:bidi="ar-SA"/>
    </w:rPr>
  </w:style>
  <w:style w:type="paragraph" w:customStyle="1" w:styleId="43">
    <w:name w:val="Основной текст с отступом 21"/>
    <w:basedOn w:val="1"/>
    <w:qFormat/>
    <w:uiPriority w:val="0"/>
    <w:pPr>
      <w:widowControl w:val="0"/>
      <w:overflowPunct w:val="0"/>
      <w:autoSpaceDE w:val="0"/>
      <w:autoSpaceDN w:val="0"/>
      <w:adjustRightInd w:val="0"/>
      <w:ind w:left="360"/>
      <w:jc w:val="center"/>
    </w:pPr>
    <w:rPr>
      <w:b/>
      <w:sz w:val="28"/>
      <w:szCs w:val="20"/>
    </w:rPr>
  </w:style>
  <w:style w:type="character" w:customStyle="1" w:styleId="44">
    <w:name w:val="Заголовок 3 Знак"/>
    <w:basedOn w:val="11"/>
    <w:link w:val="4"/>
    <w:qFormat/>
    <w:uiPriority w:val="0"/>
    <w:rPr>
      <w:rFonts w:ascii="Times New Roman" w:hAnsi="Times New Roman" w:eastAsia="Times New Roman" w:cs="Times New Roman"/>
      <w:b/>
      <w:szCs w:val="20"/>
      <w:u w:val="single"/>
      <w:lang w:eastAsia="ru-RU"/>
    </w:rPr>
  </w:style>
  <w:style w:type="character" w:customStyle="1" w:styleId="45">
    <w:name w:val="Заголовок 4 Знак"/>
    <w:basedOn w:val="11"/>
    <w:link w:val="5"/>
    <w:qFormat/>
    <w:uiPriority w:val="9"/>
    <w:rPr>
      <w:rFonts w:ascii="Times New Roman" w:hAnsi="Times New Roman" w:eastAsia="Times New Roman" w:cs="Times New Roman"/>
      <w:sz w:val="24"/>
      <w:szCs w:val="20"/>
      <w:lang w:eastAsia="ru-RU"/>
    </w:rPr>
  </w:style>
  <w:style w:type="character" w:customStyle="1" w:styleId="46">
    <w:name w:val="Заголовок 5 Знак"/>
    <w:basedOn w:val="11"/>
    <w:link w:val="6"/>
    <w:qFormat/>
    <w:uiPriority w:val="0"/>
    <w:rPr>
      <w:rFonts w:ascii="Times New Roman" w:hAnsi="Times New Roman" w:eastAsia="Times New Roman" w:cs="Times New Roman"/>
      <w:b/>
      <w:sz w:val="24"/>
      <w:szCs w:val="20"/>
      <w:lang w:eastAsia="ru-RU"/>
    </w:rPr>
  </w:style>
  <w:style w:type="character" w:customStyle="1" w:styleId="47">
    <w:name w:val="Заголовок 6 Знак"/>
    <w:basedOn w:val="11"/>
    <w:link w:val="7"/>
    <w:qFormat/>
    <w:uiPriority w:val="0"/>
    <w:rPr>
      <w:rFonts w:ascii="Times New Roman" w:hAnsi="Times New Roman" w:eastAsia="Times New Roman" w:cs="Times New Roman"/>
      <w:b/>
      <w:sz w:val="26"/>
      <w:szCs w:val="20"/>
      <w:u w:val="single"/>
      <w:lang w:eastAsia="ru-RU"/>
    </w:rPr>
  </w:style>
  <w:style w:type="character" w:customStyle="1" w:styleId="48">
    <w:name w:val="Заголовок 7 Знак"/>
    <w:basedOn w:val="11"/>
    <w:link w:val="8"/>
    <w:qFormat/>
    <w:uiPriority w:val="0"/>
    <w:rPr>
      <w:rFonts w:ascii="Times New Roman" w:hAnsi="Times New Roman" w:eastAsia="Times New Roman" w:cs="Times New Roman"/>
      <w:b/>
      <w:sz w:val="24"/>
      <w:szCs w:val="20"/>
      <w:lang w:eastAsia="ru-RU"/>
    </w:rPr>
  </w:style>
  <w:style w:type="character" w:customStyle="1" w:styleId="49">
    <w:name w:val="Заголовок 9 Знак"/>
    <w:basedOn w:val="11"/>
    <w:link w:val="10"/>
    <w:qFormat/>
    <w:uiPriority w:val="0"/>
    <w:rPr>
      <w:rFonts w:ascii="Times New Roman" w:hAnsi="Times New Roman" w:eastAsia="Times New Roman" w:cs="Times New Roman"/>
      <w:sz w:val="26"/>
      <w:szCs w:val="20"/>
      <w:lang w:eastAsia="ru-RU"/>
    </w:rPr>
  </w:style>
  <w:style w:type="paragraph" w:customStyle="1" w:styleId="50">
    <w:name w:val="Заголовок оглавления1"/>
    <w:basedOn w:val="2"/>
    <w:next w:val="1"/>
    <w:unhideWhenUsed/>
    <w:qFormat/>
    <w:uiPriority w:val="39"/>
    <w:pPr>
      <w:spacing w:line="259" w:lineRule="auto"/>
      <w:outlineLvl w:val="9"/>
    </w:pPr>
  </w:style>
  <w:style w:type="character" w:customStyle="1" w:styleId="51">
    <w:name w:val="Верхний колонтитул Знак"/>
    <w:basedOn w:val="11"/>
    <w:link w:val="21"/>
    <w:qFormat/>
    <w:uiPriority w:val="99"/>
    <w:rPr>
      <w:rFonts w:ascii="Times New Roman" w:hAnsi="Times New Roman" w:eastAsia="Times New Roman" w:cs="Times New Roman"/>
      <w:sz w:val="24"/>
      <w:szCs w:val="24"/>
      <w:lang w:eastAsia="ru-RU"/>
    </w:rPr>
  </w:style>
  <w:style w:type="character" w:customStyle="1" w:styleId="52">
    <w:name w:val="Текст выноски Знак"/>
    <w:basedOn w:val="11"/>
    <w:link w:val="15"/>
    <w:qFormat/>
    <w:uiPriority w:val="99"/>
    <w:rPr>
      <w:rFonts w:ascii="Segoe UI" w:hAnsi="Segoe UI" w:eastAsia="Times New Roman" w:cs="Segoe UI"/>
      <w:sz w:val="18"/>
      <w:szCs w:val="18"/>
      <w:lang w:eastAsia="ru-RU"/>
    </w:rPr>
  </w:style>
  <w:style w:type="paragraph" w:customStyle="1" w:styleId="53">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54">
    <w:name w:val="apple-converted-space"/>
    <w:basedOn w:val="11"/>
    <w:qFormat/>
    <w:uiPriority w:val="99"/>
  </w:style>
  <w:style w:type="character" w:customStyle="1" w:styleId="55">
    <w:name w:val="Заголовок Знак"/>
    <w:basedOn w:val="11"/>
    <w:link w:val="26"/>
    <w:qFormat/>
    <w:uiPriority w:val="0"/>
    <w:rPr>
      <w:rFonts w:ascii="Times New Roman" w:hAnsi="Times New Roman" w:eastAsia="Times New Roman" w:cs="Times New Roman"/>
      <w:sz w:val="28"/>
      <w:szCs w:val="20"/>
      <w:lang w:eastAsia="ru-RU"/>
    </w:rPr>
  </w:style>
  <w:style w:type="character" w:customStyle="1" w:styleId="56">
    <w:name w:val="Основной текст с отступом Знак"/>
    <w:basedOn w:val="11"/>
    <w:link w:val="25"/>
    <w:qFormat/>
    <w:uiPriority w:val="99"/>
    <w:rPr>
      <w:rFonts w:ascii="Times New Roman" w:hAnsi="Times New Roman" w:eastAsia="Times New Roman" w:cs="Times New Roman"/>
      <w:sz w:val="28"/>
      <w:szCs w:val="20"/>
      <w:lang w:eastAsia="ru-RU"/>
    </w:rPr>
  </w:style>
  <w:style w:type="character" w:customStyle="1" w:styleId="57">
    <w:name w:val="Основной текст 2 Знак"/>
    <w:basedOn w:val="11"/>
    <w:link w:val="16"/>
    <w:qFormat/>
    <w:uiPriority w:val="99"/>
    <w:rPr>
      <w:rFonts w:ascii="Times New Roman" w:hAnsi="Times New Roman" w:eastAsia="Times New Roman" w:cs="Times New Roman"/>
      <w:sz w:val="24"/>
      <w:szCs w:val="24"/>
      <w:lang w:eastAsia="ru-RU"/>
    </w:rPr>
  </w:style>
  <w:style w:type="paragraph" w:customStyle="1" w:styleId="58">
    <w:name w:val="Обычный1"/>
    <w:qFormat/>
    <w:uiPriority w:val="0"/>
    <w:rPr>
      <w:rFonts w:ascii="Times New Roman" w:hAnsi="Times New Roman" w:eastAsia="Times New Roman" w:cs="Times New Roman"/>
      <w:snapToGrid w:val="0"/>
      <w:lang w:val="ru-RU" w:eastAsia="ru-RU" w:bidi="ar-SA"/>
    </w:rPr>
  </w:style>
  <w:style w:type="character" w:customStyle="1" w:styleId="59">
    <w:name w:val="Схема документа Знак"/>
    <w:basedOn w:val="11"/>
    <w:link w:val="20"/>
    <w:semiHidden/>
    <w:qFormat/>
    <w:uiPriority w:val="99"/>
    <w:rPr>
      <w:rFonts w:ascii="Tahoma" w:hAnsi="Tahoma" w:eastAsia="Times New Roman" w:cs="Times New Roman"/>
      <w:sz w:val="20"/>
      <w:szCs w:val="20"/>
      <w:shd w:val="clear" w:color="auto" w:fill="000080"/>
      <w:lang w:eastAsia="ru-RU"/>
    </w:rPr>
  </w:style>
  <w:style w:type="character" w:customStyle="1" w:styleId="60">
    <w:name w:val="Схема документа Знак1"/>
    <w:basedOn w:val="11"/>
    <w:semiHidden/>
    <w:qFormat/>
    <w:uiPriority w:val="99"/>
    <w:rPr>
      <w:rFonts w:ascii="Segoe UI" w:hAnsi="Segoe UI" w:eastAsia="Times New Roman" w:cs="Segoe UI"/>
      <w:sz w:val="16"/>
      <w:szCs w:val="16"/>
      <w:lang w:eastAsia="ru-RU"/>
    </w:rPr>
  </w:style>
  <w:style w:type="character" w:customStyle="1" w:styleId="61">
    <w:name w:val="Основной текст 3 Знак"/>
    <w:basedOn w:val="11"/>
    <w:link w:val="29"/>
    <w:qFormat/>
    <w:uiPriority w:val="0"/>
    <w:rPr>
      <w:rFonts w:ascii="Times New Roman" w:hAnsi="Times New Roman" w:eastAsia="Times New Roman" w:cs="Times New Roman"/>
      <w:sz w:val="26"/>
      <w:szCs w:val="20"/>
      <w:lang w:eastAsia="ru-RU"/>
    </w:rPr>
  </w:style>
  <w:style w:type="character" w:customStyle="1" w:styleId="62">
    <w:name w:val="Основной текст с отступом 2 Знак"/>
    <w:basedOn w:val="11"/>
    <w:link w:val="30"/>
    <w:qFormat/>
    <w:uiPriority w:val="99"/>
    <w:rPr>
      <w:rFonts w:ascii="Times New Roman" w:hAnsi="Times New Roman" w:eastAsia="Times New Roman" w:cs="Times New Roman"/>
      <w:sz w:val="26"/>
      <w:szCs w:val="20"/>
      <w:lang w:eastAsia="ru-RU"/>
    </w:rPr>
  </w:style>
  <w:style w:type="paragraph" w:customStyle="1" w:styleId="63">
    <w:name w:val="Основной текст1"/>
    <w:basedOn w:val="1"/>
    <w:qFormat/>
    <w:uiPriority w:val="0"/>
    <w:pPr>
      <w:widowControl w:val="0"/>
      <w:jc w:val="both"/>
    </w:pPr>
    <w:rPr>
      <w:snapToGrid w:val="0"/>
      <w:sz w:val="26"/>
      <w:szCs w:val="20"/>
    </w:rPr>
  </w:style>
  <w:style w:type="character" w:customStyle="1" w:styleId="64">
    <w:name w:val="Основной текст с отступом 3 Знак"/>
    <w:basedOn w:val="11"/>
    <w:link w:val="18"/>
    <w:qFormat/>
    <w:uiPriority w:val="0"/>
    <w:rPr>
      <w:rFonts w:ascii="Times New Roman" w:hAnsi="Times New Roman" w:eastAsia="Times New Roman" w:cs="Times New Roman"/>
      <w:b/>
      <w:sz w:val="24"/>
      <w:szCs w:val="20"/>
      <w:lang w:eastAsia="ru-RU"/>
    </w:rPr>
  </w:style>
  <w:style w:type="paragraph" w:customStyle="1" w:styleId="65">
    <w:name w:val="список с точками"/>
    <w:basedOn w:val="1"/>
    <w:qFormat/>
    <w:uiPriority w:val="99"/>
    <w:pPr>
      <w:numPr>
        <w:ilvl w:val="0"/>
        <w:numId w:val="1"/>
      </w:numPr>
      <w:tabs>
        <w:tab w:val="left" w:pos="756"/>
      </w:tabs>
      <w:spacing w:line="312" w:lineRule="auto"/>
      <w:ind w:left="756"/>
      <w:jc w:val="both"/>
    </w:pPr>
  </w:style>
  <w:style w:type="paragraph" w:customStyle="1" w:styleId="66">
    <w:name w:val="Основной текст 32"/>
    <w:basedOn w:val="1"/>
    <w:qFormat/>
    <w:uiPriority w:val="0"/>
    <w:pPr>
      <w:widowControl w:val="0"/>
      <w:overflowPunct w:val="0"/>
      <w:autoSpaceDE w:val="0"/>
      <w:autoSpaceDN w:val="0"/>
      <w:adjustRightInd w:val="0"/>
      <w:jc w:val="both"/>
    </w:pPr>
    <w:rPr>
      <w:sz w:val="28"/>
      <w:szCs w:val="20"/>
    </w:rPr>
  </w:style>
  <w:style w:type="paragraph" w:customStyle="1" w:styleId="67">
    <w:name w:val="Абзац списка1"/>
    <w:basedOn w:val="1"/>
    <w:qFormat/>
    <w:uiPriority w:val="0"/>
    <w:pPr>
      <w:spacing w:after="200" w:line="276" w:lineRule="auto"/>
      <w:ind w:left="720"/>
      <w:contextualSpacing/>
    </w:pPr>
    <w:rPr>
      <w:rFonts w:ascii="Calibri" w:hAnsi="Calibri"/>
      <w:sz w:val="22"/>
      <w:szCs w:val="22"/>
      <w:lang w:eastAsia="en-US"/>
    </w:rPr>
  </w:style>
  <w:style w:type="paragraph" w:customStyle="1" w:styleId="68">
    <w:name w:val="Знак Знак Знак Знак"/>
    <w:basedOn w:val="1"/>
    <w:qFormat/>
    <w:uiPriority w:val="99"/>
    <w:pPr>
      <w:spacing w:before="100" w:beforeAutospacing="1" w:after="100" w:afterAutospacing="1"/>
    </w:pPr>
    <w:rPr>
      <w:rFonts w:ascii="Tahoma" w:hAnsi="Tahoma"/>
      <w:sz w:val="20"/>
      <w:szCs w:val="20"/>
      <w:lang w:val="en-US" w:eastAsia="en-US"/>
    </w:rPr>
  </w:style>
  <w:style w:type="paragraph" w:customStyle="1" w:styleId="69">
    <w:name w:val="Для таблиц"/>
    <w:basedOn w:val="1"/>
    <w:qFormat/>
    <w:uiPriority w:val="99"/>
  </w:style>
  <w:style w:type="paragraph" w:customStyle="1" w:styleId="70">
    <w:name w:val="Основной текст 31"/>
    <w:basedOn w:val="1"/>
    <w:qFormat/>
    <w:uiPriority w:val="0"/>
    <w:pPr>
      <w:widowControl w:val="0"/>
      <w:overflowPunct w:val="0"/>
      <w:autoSpaceDE w:val="0"/>
      <w:autoSpaceDN w:val="0"/>
      <w:adjustRightInd w:val="0"/>
      <w:jc w:val="both"/>
    </w:pPr>
    <w:rPr>
      <w:sz w:val="28"/>
      <w:szCs w:val="20"/>
    </w:rPr>
  </w:style>
  <w:style w:type="character" w:customStyle="1" w:styleId="71">
    <w:name w:val="value"/>
    <w:qFormat/>
    <w:uiPriority w:val="0"/>
    <w:rPr>
      <w:rFonts w:hint="default" w:ascii="Times New Roman" w:hAnsi="Times New Roman" w:cs="Times New Roman"/>
    </w:rPr>
  </w:style>
  <w:style w:type="paragraph" w:customStyle="1" w:styleId="72">
    <w:name w:val="заголовок 2"/>
    <w:basedOn w:val="1"/>
    <w:next w:val="1"/>
    <w:qFormat/>
    <w:uiPriority w:val="99"/>
    <w:pPr>
      <w:keepNext/>
      <w:widowControl w:val="0"/>
      <w:ind w:firstLine="400"/>
      <w:jc w:val="both"/>
      <w:outlineLvl w:val="1"/>
    </w:pPr>
    <w:rPr>
      <w:rFonts w:cs="Arial"/>
      <w:szCs w:val="28"/>
    </w:rPr>
  </w:style>
  <w:style w:type="paragraph" w:customStyle="1" w:styleId="73">
    <w:name w:val="Знак1"/>
    <w:basedOn w:val="1"/>
    <w:qFormat/>
    <w:uiPriority w:val="99"/>
    <w:pPr>
      <w:spacing w:after="160" w:line="240" w:lineRule="exact"/>
    </w:pPr>
    <w:rPr>
      <w:rFonts w:ascii="Verdana" w:hAnsi="Verdana" w:cs="Verdana"/>
      <w:sz w:val="20"/>
      <w:szCs w:val="20"/>
      <w:lang w:val="en-US" w:eastAsia="en-US"/>
    </w:rPr>
  </w:style>
  <w:style w:type="paragraph" w:customStyle="1" w:styleId="74">
    <w:name w:val="Абзац списка2"/>
    <w:basedOn w:val="1"/>
    <w:qFormat/>
    <w:uiPriority w:val="0"/>
    <w:pPr>
      <w:spacing w:after="200" w:line="276" w:lineRule="auto"/>
      <w:ind w:left="720"/>
      <w:contextualSpacing/>
    </w:pPr>
    <w:rPr>
      <w:rFonts w:ascii="Calibri" w:hAnsi="Calibri"/>
      <w:sz w:val="22"/>
      <w:szCs w:val="22"/>
      <w:lang w:eastAsia="en-US"/>
    </w:rPr>
  </w:style>
  <w:style w:type="paragraph" w:customStyle="1" w:styleId="75">
    <w:name w:val="Обычный2"/>
    <w:qFormat/>
    <w:uiPriority w:val="99"/>
    <w:pPr>
      <w:tabs>
        <w:tab w:val="left" w:pos="720"/>
      </w:tabs>
      <w:ind w:hanging="360"/>
    </w:pPr>
    <w:rPr>
      <w:rFonts w:ascii="Times New Roman" w:hAnsi="Times New Roman" w:eastAsia="Times New Roman" w:cs="Times New Roman"/>
      <w:sz w:val="24"/>
      <w:lang w:val="ru-RU" w:eastAsia="ru-RU" w:bidi="ar-SA"/>
    </w:rPr>
  </w:style>
  <w:style w:type="paragraph" w:customStyle="1" w:styleId="76">
    <w:name w:val="ConsPlusNonformat"/>
    <w:qFormat/>
    <w:uiPriority w:val="99"/>
    <w:pPr>
      <w:widowControl w:val="0"/>
      <w:tabs>
        <w:tab w:val="left" w:pos="720"/>
      </w:tabs>
      <w:autoSpaceDE w:val="0"/>
      <w:autoSpaceDN w:val="0"/>
      <w:adjustRightInd w:val="0"/>
      <w:ind w:hanging="360"/>
    </w:pPr>
    <w:rPr>
      <w:rFonts w:ascii="Courier New" w:hAnsi="Courier New" w:eastAsia="Times New Roman" w:cs="Courier New"/>
      <w:lang w:val="ru-RU" w:eastAsia="ru-RU" w:bidi="ar-SA"/>
    </w:rPr>
  </w:style>
  <w:style w:type="paragraph" w:customStyle="1" w:styleId="77">
    <w:name w:val="Перечисления 0"/>
    <w:basedOn w:val="1"/>
    <w:qFormat/>
    <w:uiPriority w:val="99"/>
    <w:pPr>
      <w:tabs>
        <w:tab w:val="left" w:pos="284"/>
      </w:tabs>
      <w:ind w:left="284" w:hanging="284"/>
      <w:jc w:val="both"/>
    </w:pPr>
    <w:rPr>
      <w:rFonts w:eastAsia="MS Mincho"/>
      <w:sz w:val="20"/>
      <w:szCs w:val="20"/>
    </w:rPr>
  </w:style>
  <w:style w:type="paragraph" w:customStyle="1" w:styleId="78">
    <w:name w:val="ConsPlusNormal"/>
    <w:qFormat/>
    <w:uiPriority w:val="99"/>
    <w:pPr>
      <w:widowControl w:val="0"/>
      <w:tabs>
        <w:tab w:val="left" w:pos="720"/>
      </w:tabs>
      <w:autoSpaceDE w:val="0"/>
      <w:autoSpaceDN w:val="0"/>
      <w:adjustRightInd w:val="0"/>
      <w:ind w:firstLine="720"/>
    </w:pPr>
    <w:rPr>
      <w:rFonts w:ascii="Arial" w:hAnsi="Arial" w:eastAsia="Times New Roman" w:cs="Arial"/>
      <w:lang w:val="ru-RU" w:eastAsia="ru-RU" w:bidi="ar-SA"/>
    </w:rPr>
  </w:style>
  <w:style w:type="paragraph" w:customStyle="1" w:styleId="79">
    <w:name w:val="Style10"/>
    <w:basedOn w:val="1"/>
    <w:qFormat/>
    <w:uiPriority w:val="99"/>
    <w:pPr>
      <w:widowControl w:val="0"/>
      <w:tabs>
        <w:tab w:val="left" w:pos="720"/>
      </w:tabs>
      <w:autoSpaceDE w:val="0"/>
      <w:autoSpaceDN w:val="0"/>
      <w:adjustRightInd w:val="0"/>
      <w:spacing w:line="485" w:lineRule="exact"/>
      <w:ind w:firstLine="427"/>
      <w:jc w:val="both"/>
    </w:pPr>
  </w:style>
  <w:style w:type="character" w:customStyle="1" w:styleId="80">
    <w:name w:val="Знак Знак5"/>
    <w:qFormat/>
    <w:uiPriority w:val="0"/>
    <w:rPr>
      <w:sz w:val="24"/>
      <w:szCs w:val="24"/>
      <w:lang w:val="ru-RU" w:eastAsia="en-US" w:bidi="ar-SA"/>
    </w:rPr>
  </w:style>
  <w:style w:type="character" w:customStyle="1" w:styleId="81">
    <w:name w:val="Font Style45"/>
    <w:qFormat/>
    <w:uiPriority w:val="99"/>
    <w:rPr>
      <w:rFonts w:hint="default" w:ascii="Times New Roman" w:hAnsi="Times New Roman" w:cs="Times New Roman"/>
      <w:i/>
      <w:iCs/>
      <w:sz w:val="24"/>
      <w:szCs w:val="24"/>
    </w:rPr>
  </w:style>
  <w:style w:type="character" w:customStyle="1" w:styleId="82">
    <w:name w:val="Font Style49"/>
    <w:qFormat/>
    <w:uiPriority w:val="99"/>
    <w:rPr>
      <w:rFonts w:hint="default" w:ascii="Times New Roman" w:hAnsi="Times New Roman" w:cs="Times New Roman"/>
      <w:sz w:val="22"/>
      <w:szCs w:val="22"/>
    </w:rPr>
  </w:style>
  <w:style w:type="character" w:customStyle="1" w:styleId="83">
    <w:name w:val="Font Style43"/>
    <w:qFormat/>
    <w:uiPriority w:val="99"/>
    <w:rPr>
      <w:rFonts w:hint="default" w:ascii="Times New Roman" w:hAnsi="Times New Roman" w:cs="Times New Roman"/>
      <w:sz w:val="24"/>
      <w:szCs w:val="24"/>
    </w:rPr>
  </w:style>
  <w:style w:type="paragraph" w:customStyle="1" w:styleId="84">
    <w:name w:val="Обычный3"/>
    <w:qFormat/>
    <w:uiPriority w:val="99"/>
    <w:pPr>
      <w:tabs>
        <w:tab w:val="left" w:pos="720"/>
      </w:tabs>
      <w:ind w:hanging="360"/>
    </w:pPr>
    <w:rPr>
      <w:rFonts w:ascii="Times New Roman" w:hAnsi="Times New Roman" w:eastAsia="Times New Roman" w:cs="Times New Roman"/>
      <w:sz w:val="24"/>
      <w:lang w:val="ru-RU" w:eastAsia="ru-RU" w:bidi="ar-SA"/>
    </w:rPr>
  </w:style>
  <w:style w:type="character" w:customStyle="1" w:styleId="85">
    <w:name w:val="mw-headline"/>
    <w:qFormat/>
    <w:uiPriority w:val="0"/>
  </w:style>
  <w:style w:type="paragraph" w:customStyle="1" w:styleId="86">
    <w:name w:val="Основной текст с отступом 22"/>
    <w:basedOn w:val="1"/>
    <w:qFormat/>
    <w:uiPriority w:val="0"/>
    <w:pPr>
      <w:widowControl w:val="0"/>
      <w:overflowPunct w:val="0"/>
      <w:autoSpaceDE w:val="0"/>
      <w:autoSpaceDN w:val="0"/>
      <w:adjustRightInd w:val="0"/>
      <w:ind w:left="360"/>
      <w:jc w:val="center"/>
    </w:pPr>
    <w:rPr>
      <w:b/>
      <w:sz w:val="28"/>
      <w:szCs w:val="20"/>
    </w:rPr>
  </w:style>
  <w:style w:type="paragraph" w:customStyle="1" w:styleId="87">
    <w:name w:val="Основной текст с отступом 23"/>
    <w:basedOn w:val="1"/>
    <w:qFormat/>
    <w:uiPriority w:val="0"/>
    <w:pPr>
      <w:widowControl w:val="0"/>
      <w:overflowPunct w:val="0"/>
      <w:autoSpaceDE w:val="0"/>
      <w:autoSpaceDN w:val="0"/>
      <w:adjustRightInd w:val="0"/>
      <w:ind w:left="360"/>
      <w:jc w:val="center"/>
    </w:pPr>
    <w:rPr>
      <w:b/>
      <w:sz w:val="28"/>
      <w:szCs w:val="20"/>
    </w:rPr>
  </w:style>
  <w:style w:type="paragraph" w:customStyle="1" w:styleId="88">
    <w:name w:val="p4"/>
    <w:basedOn w:val="1"/>
    <w:qFormat/>
    <w:uiPriority w:val="0"/>
    <w:pPr>
      <w:spacing w:before="100" w:beforeAutospacing="1" w:after="100" w:afterAutospacing="1"/>
    </w:pPr>
  </w:style>
  <w:style w:type="character" w:customStyle="1" w:styleId="89">
    <w:name w:val="s3"/>
    <w:basedOn w:val="11"/>
    <w:qFormat/>
    <w:uiPriority w:val="0"/>
  </w:style>
  <w:style w:type="paragraph" w:customStyle="1" w:styleId="90">
    <w:name w:val="p5"/>
    <w:basedOn w:val="1"/>
    <w:qFormat/>
    <w:uiPriority w:val="0"/>
    <w:pPr>
      <w:spacing w:before="100" w:beforeAutospacing="1" w:after="100" w:afterAutospacing="1"/>
    </w:pPr>
  </w:style>
  <w:style w:type="character" w:customStyle="1" w:styleId="91">
    <w:name w:val="Текст Знак"/>
    <w:basedOn w:val="11"/>
    <w:link w:val="17"/>
    <w:qFormat/>
    <w:uiPriority w:val="99"/>
    <w:rPr>
      <w:rFonts w:ascii="Consolas" w:hAnsi="Consolas"/>
      <w:sz w:val="21"/>
      <w:szCs w:val="21"/>
    </w:rPr>
  </w:style>
  <w:style w:type="character" w:customStyle="1" w:styleId="92">
    <w:name w:val="Текст примечания Знак"/>
    <w:basedOn w:val="11"/>
    <w:link w:val="19"/>
    <w:semiHidden/>
    <w:qFormat/>
    <w:uiPriority w:val="99"/>
    <w:rPr>
      <w:sz w:val="20"/>
      <w:szCs w:val="20"/>
    </w:rPr>
  </w:style>
  <w:style w:type="character" w:customStyle="1" w:styleId="93">
    <w:name w:val="Текст примечания Знак1"/>
    <w:basedOn w:val="11"/>
    <w:semiHidden/>
    <w:qFormat/>
    <w:uiPriority w:val="99"/>
    <w:rPr>
      <w:rFonts w:ascii="Times New Roman" w:hAnsi="Times New Roman" w:eastAsia="Times New Roman" w:cs="Times New Roman"/>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E3B8-281E-49A0-B8B3-B3ADB754EA9C}">
  <ds:schemaRefs/>
</ds:datastoreItem>
</file>

<file path=docProps/app.xml><?xml version="1.0" encoding="utf-8"?>
<Properties xmlns="http://schemas.openxmlformats.org/officeDocument/2006/extended-properties" xmlns:vt="http://schemas.openxmlformats.org/officeDocument/2006/docPropsVTypes">
  <Template>Normal</Template>
  <Pages>1</Pages>
  <Words>115771</Words>
  <Characters>659901</Characters>
  <Lines>5499</Lines>
  <Paragraphs>1548</Paragraphs>
  <TotalTime>2</TotalTime>
  <ScaleCrop>false</ScaleCrop>
  <LinksUpToDate>false</LinksUpToDate>
  <CharactersWithSpaces>774124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2022-03-02T21:03:00Z</dcterms:created>
  <dc:creator>Анастасия Мещерякова</dc:creator>
  <cp:lastModifiedBy>Anastasiya Burakova</cp:lastModifiedBy>
  <dcterms:modified xsi:type="dcterms:W3CDTF">2023-11-02T18:15:52Z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ADEBDE1705CA4A188C699D1FCE3EEC90_13</vt:lpwstr>
  </property>
</Properties>
</file>