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074DCA" w:rsidRDefault="00E836D2" w:rsidP="00BE274C">
      <w:pPr>
        <w:jc w:val="center"/>
        <w:rPr>
          <w:b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ОБУЧАЮЩИХСЯ </w:t>
      </w:r>
      <w:r w:rsidR="00BE274C" w:rsidRPr="00BE274C">
        <w:rPr>
          <w:b/>
          <w:sz w:val="28"/>
          <w:szCs w:val="28"/>
        </w:rPr>
        <w:t xml:space="preserve">ПО </w:t>
      </w:r>
      <w:r w:rsidR="00074DCA">
        <w:rPr>
          <w:b/>
          <w:sz w:val="28"/>
          <w:szCs w:val="28"/>
        </w:rPr>
        <w:t>ПРАКТИКЕ</w:t>
      </w:r>
    </w:p>
    <w:p w:rsidR="00074DCA" w:rsidRDefault="00074DCA" w:rsidP="00BE274C">
      <w:pPr>
        <w:jc w:val="center"/>
        <w:rPr>
          <w:b/>
          <w:sz w:val="28"/>
          <w:szCs w:val="28"/>
        </w:rPr>
      </w:pPr>
    </w:p>
    <w:p w:rsidR="00E836D2" w:rsidRPr="00BE274C" w:rsidRDefault="00A418E8" w:rsidP="00BE274C">
      <w:pPr>
        <w:jc w:val="center"/>
        <w:rPr>
          <w:b/>
          <w:sz w:val="28"/>
          <w:szCs w:val="28"/>
        </w:rPr>
      </w:pPr>
      <w:bookmarkStart w:id="0" w:name="_Hlk7603811"/>
      <w:r>
        <w:rPr>
          <w:b/>
          <w:sz w:val="28"/>
          <w:szCs w:val="28"/>
        </w:rPr>
        <w:t>«</w:t>
      </w:r>
      <w:r w:rsidRPr="00A418E8">
        <w:rPr>
          <w:b/>
          <w:sz w:val="28"/>
          <w:szCs w:val="28"/>
        </w:rPr>
        <w:t>ПРОИЗВОДСТВЕННАЯ (КЛИНИЧЕСКАЯ) ПРАКТИКА ПО ХИРУРГИИ</w:t>
      </w:r>
      <w:r w:rsidR="00BE274C" w:rsidRPr="00BE274C">
        <w:rPr>
          <w:b/>
          <w:sz w:val="28"/>
          <w:szCs w:val="28"/>
        </w:rPr>
        <w:t>»</w:t>
      </w:r>
    </w:p>
    <w:bookmarkEnd w:id="0"/>
    <w:p w:rsidR="00E836D2" w:rsidRPr="004B2C94" w:rsidRDefault="00E836D2" w:rsidP="0080448C">
      <w:pPr>
        <w:jc w:val="center"/>
        <w:rPr>
          <w:sz w:val="28"/>
        </w:rPr>
      </w:pPr>
    </w:p>
    <w:p w:rsidR="008031E3" w:rsidRPr="00B031CA" w:rsidRDefault="008031E3" w:rsidP="008031E3">
      <w:pPr>
        <w:ind w:firstLine="709"/>
        <w:jc w:val="center"/>
        <w:rPr>
          <w:sz w:val="28"/>
          <w:szCs w:val="28"/>
        </w:rPr>
      </w:pPr>
      <w:r w:rsidRPr="00B031CA">
        <w:rPr>
          <w:sz w:val="28"/>
          <w:szCs w:val="28"/>
        </w:rPr>
        <w:t>ПО ПРОГРАММЕ ПОДГОТОВКИ КАДРОВ ВЫСШЕЙ КВАЛИФИКАЦИИ В ОРДИНАТУРЕ</w:t>
      </w:r>
    </w:p>
    <w:p w:rsidR="008031E3" w:rsidRPr="00B031CA" w:rsidRDefault="008031E3" w:rsidP="008031E3">
      <w:pPr>
        <w:ind w:firstLine="709"/>
        <w:jc w:val="center"/>
        <w:rPr>
          <w:sz w:val="28"/>
          <w:szCs w:val="28"/>
        </w:rPr>
      </w:pPr>
    </w:p>
    <w:p w:rsidR="008031E3" w:rsidRPr="00B031CA" w:rsidRDefault="008031E3" w:rsidP="008031E3">
      <w:pPr>
        <w:ind w:firstLine="709"/>
        <w:jc w:val="center"/>
        <w:rPr>
          <w:b/>
          <w:sz w:val="28"/>
          <w:szCs w:val="28"/>
        </w:rPr>
      </w:pPr>
      <w:r w:rsidRPr="00B031CA">
        <w:rPr>
          <w:b/>
          <w:sz w:val="28"/>
          <w:szCs w:val="28"/>
        </w:rPr>
        <w:t>по специальности</w:t>
      </w:r>
    </w:p>
    <w:p w:rsidR="008031E3" w:rsidRPr="00B031CA" w:rsidRDefault="008031E3" w:rsidP="008031E3">
      <w:pPr>
        <w:ind w:firstLine="709"/>
        <w:jc w:val="center"/>
        <w:rPr>
          <w:sz w:val="28"/>
          <w:szCs w:val="28"/>
        </w:rPr>
      </w:pPr>
    </w:p>
    <w:p w:rsidR="008031E3" w:rsidRPr="00B031CA" w:rsidRDefault="008031E3" w:rsidP="008031E3">
      <w:pPr>
        <w:ind w:firstLine="709"/>
        <w:jc w:val="center"/>
        <w:rPr>
          <w:sz w:val="28"/>
          <w:szCs w:val="28"/>
        </w:rPr>
      </w:pPr>
    </w:p>
    <w:p w:rsidR="008031E3" w:rsidRPr="00B031CA" w:rsidRDefault="00A418E8" w:rsidP="008031E3">
      <w:pPr>
        <w:ind w:firstLine="709"/>
        <w:jc w:val="center"/>
        <w:rPr>
          <w:b/>
          <w:color w:val="000000"/>
          <w:sz w:val="28"/>
          <w:szCs w:val="28"/>
        </w:rPr>
      </w:pPr>
      <w:r w:rsidRPr="00A418E8">
        <w:rPr>
          <w:b/>
          <w:color w:val="000000"/>
          <w:sz w:val="28"/>
          <w:szCs w:val="28"/>
        </w:rPr>
        <w:t>31.08.67 ХИРУРГИЯ</w:t>
      </w: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center"/>
        <w:rPr>
          <w:color w:val="000000"/>
        </w:rPr>
      </w:pPr>
      <w:r w:rsidRPr="00B031CA">
        <w:rPr>
          <w:color w:val="000000"/>
        </w:rPr>
        <w:t>Является частью основной профессиональной образовательной программы</w:t>
      </w:r>
    </w:p>
    <w:p w:rsidR="008031E3" w:rsidRPr="00B031CA" w:rsidRDefault="008031E3" w:rsidP="008031E3">
      <w:pPr>
        <w:ind w:firstLine="709"/>
        <w:jc w:val="center"/>
        <w:rPr>
          <w:color w:val="000000"/>
        </w:rPr>
      </w:pPr>
      <w:r w:rsidRPr="00B031CA">
        <w:rPr>
          <w:color w:val="000000"/>
        </w:rPr>
        <w:t xml:space="preserve"> высшего образования</w:t>
      </w:r>
      <w:r w:rsidR="00A418E8">
        <w:rPr>
          <w:color w:val="000000"/>
        </w:rPr>
        <w:t xml:space="preserve"> </w:t>
      </w:r>
      <w:r w:rsidRPr="00B031CA">
        <w:rPr>
          <w:color w:val="000000"/>
        </w:rPr>
        <w:t xml:space="preserve">- </w:t>
      </w:r>
      <w:proofErr w:type="gramStart"/>
      <w:r w:rsidRPr="00B031CA">
        <w:rPr>
          <w:color w:val="000000"/>
        </w:rPr>
        <w:t>программы  подготовки</w:t>
      </w:r>
      <w:proofErr w:type="gramEnd"/>
      <w:r w:rsidRPr="00B031CA">
        <w:rPr>
          <w:color w:val="000000"/>
        </w:rPr>
        <w:t xml:space="preserve"> кадров высшей квалификации </w:t>
      </w:r>
    </w:p>
    <w:p w:rsidR="008031E3" w:rsidRPr="005A3216" w:rsidRDefault="008031E3" w:rsidP="008031E3">
      <w:pPr>
        <w:ind w:firstLine="709"/>
        <w:jc w:val="center"/>
        <w:rPr>
          <w:color w:val="000000"/>
        </w:rPr>
      </w:pPr>
      <w:r w:rsidRPr="00B031CA">
        <w:rPr>
          <w:color w:val="000000"/>
        </w:rPr>
        <w:t xml:space="preserve">в ординатуре </w:t>
      </w:r>
      <w:proofErr w:type="gramStart"/>
      <w:r w:rsidRPr="00B031CA">
        <w:rPr>
          <w:color w:val="000000"/>
        </w:rPr>
        <w:t>по  специальности</w:t>
      </w:r>
      <w:proofErr w:type="gramEnd"/>
      <w:r w:rsidR="00A418E8">
        <w:rPr>
          <w:color w:val="000000"/>
        </w:rPr>
        <w:t xml:space="preserve"> </w:t>
      </w:r>
      <w:r w:rsidR="00A418E8" w:rsidRPr="00A418E8">
        <w:rPr>
          <w:color w:val="000000"/>
        </w:rPr>
        <w:t>31.08.67 «ХИРУРГИЯ</w:t>
      </w:r>
      <w:r w:rsidRPr="005A3216">
        <w:rPr>
          <w:color w:val="000000"/>
        </w:rPr>
        <w:t>, утвержденной</w:t>
      </w:r>
    </w:p>
    <w:p w:rsidR="008031E3" w:rsidRPr="005A3216" w:rsidRDefault="008031E3" w:rsidP="008031E3">
      <w:pPr>
        <w:ind w:firstLine="709"/>
        <w:jc w:val="center"/>
        <w:rPr>
          <w:color w:val="000000"/>
        </w:rPr>
      </w:pPr>
      <w:r w:rsidRPr="005A3216">
        <w:rPr>
          <w:color w:val="000000"/>
        </w:rPr>
        <w:t xml:space="preserve"> ученым советом ФГБОУ ВО ОрГМУ Минздрава России  </w:t>
      </w:r>
    </w:p>
    <w:p w:rsidR="008031E3" w:rsidRPr="005A3216" w:rsidRDefault="008031E3" w:rsidP="008031E3">
      <w:pPr>
        <w:ind w:firstLine="709"/>
        <w:jc w:val="center"/>
        <w:rPr>
          <w:b/>
          <w:color w:val="000000"/>
        </w:rPr>
      </w:pPr>
    </w:p>
    <w:p w:rsidR="008031E3" w:rsidRPr="005A3216" w:rsidRDefault="008031E3" w:rsidP="008031E3">
      <w:pPr>
        <w:ind w:firstLine="709"/>
        <w:jc w:val="center"/>
        <w:rPr>
          <w:b/>
          <w:color w:val="000000"/>
        </w:rPr>
      </w:pPr>
      <w:r w:rsidRPr="005A3216">
        <w:rPr>
          <w:b/>
          <w:color w:val="000000"/>
        </w:rPr>
        <w:t>протокол № 11 от «22» июня 2018г.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1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bookmarkStart w:id="2" w:name="_Hlk7604038"/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</w:t>
      </w:r>
      <w:r w:rsidR="00782D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4F5A">
        <w:rPr>
          <w:rFonts w:ascii="Times New Roman" w:hAnsi="Times New Roman"/>
          <w:color w:val="000000"/>
          <w:sz w:val="28"/>
          <w:szCs w:val="28"/>
        </w:rPr>
        <w:t xml:space="preserve">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>содержит</w:t>
      </w:r>
      <w:r w:rsidR="00A418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 w:rsidR="00AF4F5A"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="00A418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результатов обучения на промежуточной аттестации в форме </w:t>
      </w:r>
      <w:r w:rsidR="002A7905" w:rsidRPr="00441369">
        <w:rPr>
          <w:rFonts w:ascii="Times New Roman" w:hAnsi="Times New Roman"/>
          <w:color w:val="000000"/>
          <w:sz w:val="28"/>
          <w:szCs w:val="28"/>
        </w:rPr>
        <w:t>зачета</w:t>
      </w:r>
      <w:r w:rsidRPr="00441369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</w:t>
      </w:r>
      <w:r w:rsidR="00AF4F5A">
        <w:rPr>
          <w:rFonts w:ascii="Times New Roman" w:hAnsi="Times New Roman"/>
          <w:color w:val="000000"/>
          <w:sz w:val="28"/>
          <w:szCs w:val="28"/>
        </w:rPr>
        <w:t>данному виду практики</w:t>
      </w:r>
      <w:r w:rsidR="00AF4F5A" w:rsidRPr="00E836D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определенной </w:t>
      </w: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в учебной плане</w:t>
      </w:r>
      <w:proofErr w:type="gramEnd"/>
      <w:r w:rsidRPr="00E836D2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</w:t>
      </w:r>
      <w:r w:rsidR="00DB7508">
        <w:rPr>
          <w:rFonts w:ascii="Times New Roman" w:hAnsi="Times New Roman"/>
          <w:color w:val="000000"/>
          <w:sz w:val="28"/>
          <w:szCs w:val="28"/>
        </w:rPr>
        <w:t>,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навыков</w:t>
      </w:r>
      <w:r w:rsidR="00782D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18E8">
        <w:rPr>
          <w:rFonts w:ascii="Times New Roman" w:hAnsi="Times New Roman"/>
          <w:color w:val="000000"/>
          <w:sz w:val="28"/>
          <w:szCs w:val="28"/>
        </w:rPr>
        <w:t>и практического опыта</w:t>
      </w:r>
      <w:r w:rsidR="00AF4F5A" w:rsidRPr="00E836D2">
        <w:rPr>
          <w:rFonts w:ascii="Times New Roman" w:hAnsi="Times New Roman"/>
          <w:color w:val="000000"/>
          <w:sz w:val="28"/>
          <w:szCs w:val="28"/>
        </w:rPr>
        <w:t xml:space="preserve"> по каждой компетенции, установленной в программе </w:t>
      </w:r>
      <w:r w:rsidR="00AF4F5A">
        <w:rPr>
          <w:rFonts w:ascii="Times New Roman" w:hAnsi="Times New Roman"/>
          <w:color w:val="000000"/>
          <w:sz w:val="28"/>
          <w:szCs w:val="28"/>
        </w:rPr>
        <w:t>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</w:t>
      </w:r>
      <w:r w:rsidR="00AF4F5A"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="00AF4F5A"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A418E8" w:rsidRPr="00A418E8" w:rsidRDefault="00A418E8" w:rsidP="00A418E8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8E8">
        <w:rPr>
          <w:rFonts w:ascii="Times New Roman" w:hAnsi="Times New Roman"/>
          <w:color w:val="000000"/>
          <w:sz w:val="28"/>
          <w:szCs w:val="28"/>
        </w:rPr>
        <w:t>ПК-1: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их причин и условий возникновения и развития, а также направленных на устранение вредного влияния на здоровье человека факторов среды его обитания;</w:t>
      </w:r>
    </w:p>
    <w:p w:rsidR="00A418E8" w:rsidRDefault="00A418E8" w:rsidP="00A418E8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8E8">
        <w:rPr>
          <w:rFonts w:ascii="Times New Roman" w:hAnsi="Times New Roman"/>
          <w:color w:val="000000"/>
          <w:sz w:val="28"/>
          <w:szCs w:val="28"/>
        </w:rPr>
        <w:t>ПК-2: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больными;</w:t>
      </w:r>
    </w:p>
    <w:p w:rsidR="001E4F2F" w:rsidRPr="00A418E8" w:rsidRDefault="001E4F2F" w:rsidP="00A418E8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4F2F">
        <w:rPr>
          <w:rFonts w:ascii="Times New Roman" w:hAnsi="Times New Roman"/>
          <w:color w:val="000000"/>
          <w:sz w:val="28"/>
          <w:szCs w:val="28"/>
        </w:rPr>
        <w:t>ПК-4 - готовность к применению социально-гигиенических методик сбора и медико-статистического анализа информации о показателях</w:t>
      </w:r>
      <w:r>
        <w:rPr>
          <w:rFonts w:ascii="Times New Roman" w:hAnsi="Times New Roman"/>
          <w:color w:val="000000"/>
          <w:sz w:val="28"/>
          <w:szCs w:val="28"/>
        </w:rPr>
        <w:t xml:space="preserve"> здоровья взрослых и подростков;</w:t>
      </w:r>
    </w:p>
    <w:p w:rsidR="00A418E8" w:rsidRPr="00A418E8" w:rsidRDefault="00A418E8" w:rsidP="00A418E8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8E8">
        <w:rPr>
          <w:rFonts w:ascii="Times New Roman" w:hAnsi="Times New Roman"/>
          <w:color w:val="000000"/>
          <w:sz w:val="28"/>
          <w:szCs w:val="28"/>
        </w:rPr>
        <w:t>ПК-5: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A418E8" w:rsidRDefault="00A418E8" w:rsidP="00A418E8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8E8">
        <w:rPr>
          <w:rFonts w:ascii="Times New Roman" w:hAnsi="Times New Roman"/>
          <w:color w:val="000000"/>
          <w:sz w:val="28"/>
          <w:szCs w:val="28"/>
        </w:rPr>
        <w:t>ПК-6: готовность к ведению и лечению пациентов, нуждающихся в оказании тера</w:t>
      </w:r>
      <w:r>
        <w:rPr>
          <w:rFonts w:ascii="Times New Roman" w:hAnsi="Times New Roman"/>
          <w:color w:val="000000"/>
          <w:sz w:val="28"/>
          <w:szCs w:val="28"/>
        </w:rPr>
        <w:t>певтической медицинской помощи;</w:t>
      </w:r>
    </w:p>
    <w:p w:rsidR="00A418E8" w:rsidRDefault="00A418E8" w:rsidP="00A418E8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8E8">
        <w:rPr>
          <w:rFonts w:ascii="Times New Roman" w:hAnsi="Times New Roman"/>
          <w:color w:val="000000"/>
          <w:sz w:val="28"/>
          <w:szCs w:val="28"/>
        </w:rPr>
        <w:t>ПК-8: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</w:t>
      </w:r>
      <w:r w:rsidR="001E4F2F">
        <w:rPr>
          <w:rFonts w:ascii="Times New Roman" w:hAnsi="Times New Roman"/>
          <w:color w:val="000000"/>
          <w:sz w:val="28"/>
          <w:szCs w:val="28"/>
        </w:rPr>
        <w:t>и и санаторно-курортном лечении;</w:t>
      </w:r>
    </w:p>
    <w:p w:rsidR="001E4F2F" w:rsidRPr="001E4F2F" w:rsidRDefault="001E4F2F" w:rsidP="001E4F2F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4F2F">
        <w:rPr>
          <w:rFonts w:ascii="Times New Roman" w:hAnsi="Times New Roman"/>
          <w:color w:val="000000"/>
          <w:sz w:val="28"/>
          <w:szCs w:val="28"/>
        </w:rPr>
        <w:t>ПК-9 - готовность к формированию у населения, пациентов и членов их семей мотивации, направленной на сохранение и укрепление своего</w:t>
      </w:r>
      <w:r>
        <w:rPr>
          <w:rFonts w:ascii="Times New Roman" w:hAnsi="Times New Roman"/>
          <w:color w:val="000000"/>
          <w:sz w:val="28"/>
          <w:szCs w:val="28"/>
        </w:rPr>
        <w:t xml:space="preserve"> здоровья и здоровья окружающих;</w:t>
      </w:r>
    </w:p>
    <w:p w:rsidR="001E4F2F" w:rsidRPr="001E4F2F" w:rsidRDefault="001E4F2F" w:rsidP="001E4F2F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4F2F">
        <w:rPr>
          <w:rFonts w:ascii="Times New Roman" w:hAnsi="Times New Roman"/>
          <w:color w:val="000000"/>
          <w:sz w:val="28"/>
          <w:szCs w:val="28"/>
        </w:rPr>
        <w:t xml:space="preserve">ПК-10 - готовность к применению основных принципов организации и управления в сфере охраны здоровья граждан, в медицинских организациях </w:t>
      </w:r>
      <w:r>
        <w:rPr>
          <w:rFonts w:ascii="Times New Roman" w:hAnsi="Times New Roman"/>
          <w:color w:val="000000"/>
          <w:sz w:val="28"/>
          <w:szCs w:val="28"/>
        </w:rPr>
        <w:t>и их структурных подразделениях;</w:t>
      </w:r>
    </w:p>
    <w:p w:rsidR="001E4F2F" w:rsidRDefault="001E4F2F" w:rsidP="001E4F2F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4F2F">
        <w:rPr>
          <w:rFonts w:ascii="Times New Roman" w:hAnsi="Times New Roman"/>
          <w:color w:val="000000"/>
          <w:sz w:val="28"/>
          <w:szCs w:val="28"/>
        </w:rPr>
        <w:t>ПК-11 - готовность к участию в оценке качества оказания медицинской помощи с использованием основных медико-статистических показателей.</w:t>
      </w:r>
    </w:p>
    <w:p w:rsidR="007E7400" w:rsidRPr="00E836D2" w:rsidRDefault="007E7400" w:rsidP="00A418E8">
      <w:pPr>
        <w:jc w:val="both"/>
        <w:rPr>
          <w:color w:val="000000"/>
          <w:sz w:val="28"/>
          <w:szCs w:val="28"/>
          <w:highlight w:val="yellow"/>
        </w:rPr>
      </w:pPr>
      <w:bookmarkStart w:id="3" w:name="_Hlk7604150"/>
      <w:bookmarkEnd w:id="2"/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4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4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280CDC" w:rsidRPr="007E08D6" w:rsidRDefault="00280CDC" w:rsidP="00280CD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bookmarkStart w:id="5" w:name="_Hlk7601915"/>
      <w:bookmarkStart w:id="6" w:name="_Hlk7604860"/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Промежуточная аттестация по практике в форме зачета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зачетным </w:t>
      </w:r>
      <w:r w:rsidRPr="007E08D6">
        <w:rPr>
          <w:rFonts w:ascii="Times New Roman" w:hAnsi="Times New Roman"/>
          <w:color w:val="000000"/>
          <w:sz w:val="28"/>
          <w:szCs w:val="28"/>
        </w:rPr>
        <w:t>билетам в устной форме</w:t>
      </w:r>
      <w:r w:rsidR="007E08D6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7E08D6">
        <w:rPr>
          <w:rFonts w:ascii="Times New Roman" w:hAnsi="Times New Roman"/>
          <w:color w:val="000000"/>
          <w:sz w:val="28"/>
          <w:szCs w:val="28"/>
        </w:rPr>
        <w:t>в форме демонстрации практических навыков</w:t>
      </w:r>
    </w:p>
    <w:p w:rsidR="00876450" w:rsidRPr="007E08D6" w:rsidRDefault="008764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bookmarkEnd w:id="5"/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обучающихся на промежуточной аттестации  </w:t>
      </w:r>
    </w:p>
    <w:p w:rsidR="00B5341F" w:rsidRDefault="00B5341F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5341F" w:rsidRPr="00F3634C" w:rsidRDefault="00B5341F" w:rsidP="00B5341F">
      <w:pPr>
        <w:ind w:left="360"/>
        <w:jc w:val="center"/>
        <w:rPr>
          <w:b/>
          <w:iCs/>
          <w:sz w:val="28"/>
          <w:szCs w:val="28"/>
        </w:rPr>
      </w:pPr>
      <w:bookmarkStart w:id="7" w:name="_Hlk7604813"/>
      <w:r w:rsidRPr="00F3634C">
        <w:rPr>
          <w:b/>
          <w:iCs/>
          <w:sz w:val="28"/>
          <w:szCs w:val="28"/>
        </w:rPr>
        <w:t>Критерии оценки уровня освоения профессиональных умений (компетенций):</w:t>
      </w:r>
    </w:p>
    <w:p w:rsidR="00630F7C" w:rsidRPr="00F3634C" w:rsidRDefault="00630F7C" w:rsidP="00630F7C">
      <w:pPr>
        <w:ind w:firstLine="709"/>
        <w:jc w:val="center"/>
        <w:rPr>
          <w:b/>
          <w:color w:val="000000"/>
          <w:sz w:val="28"/>
          <w:szCs w:val="28"/>
        </w:rPr>
      </w:pPr>
    </w:p>
    <w:p w:rsidR="00630F7C" w:rsidRPr="00F3634C" w:rsidRDefault="00630F7C" w:rsidP="00630F7C">
      <w:pPr>
        <w:ind w:firstLine="709"/>
        <w:jc w:val="center"/>
        <w:rPr>
          <w:b/>
          <w:color w:val="000000"/>
          <w:sz w:val="28"/>
          <w:szCs w:val="28"/>
        </w:rPr>
      </w:pPr>
    </w:p>
    <w:p w:rsidR="00630F7C" w:rsidRPr="00F3634C" w:rsidRDefault="00630F7C" w:rsidP="00630F7C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5"/>
        <w:gridCol w:w="7150"/>
      </w:tblGrid>
      <w:tr w:rsidR="00FE5A46" w:rsidRPr="00F3634C" w:rsidTr="00FE5A46">
        <w:tc>
          <w:tcPr>
            <w:tcW w:w="2943" w:type="dxa"/>
          </w:tcPr>
          <w:p w:rsidR="00FE5A46" w:rsidRPr="00F3634C" w:rsidRDefault="00FE5A46" w:rsidP="0071678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 xml:space="preserve">Уровень освоения </w:t>
            </w:r>
          </w:p>
        </w:tc>
        <w:tc>
          <w:tcPr>
            <w:tcW w:w="6910" w:type="dxa"/>
          </w:tcPr>
          <w:p w:rsidR="00FE5A46" w:rsidRPr="00F3634C" w:rsidRDefault="00FE5A46" w:rsidP="0071678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 xml:space="preserve">Расшифровка  </w:t>
            </w:r>
          </w:p>
        </w:tc>
      </w:tr>
      <w:tr w:rsidR="00FE5A46" w:rsidRPr="00F3634C" w:rsidTr="00FE5A46">
        <w:tc>
          <w:tcPr>
            <w:tcW w:w="2943" w:type="dxa"/>
          </w:tcPr>
          <w:p w:rsidR="00FE5A46" w:rsidRPr="00F3634C" w:rsidRDefault="00FE5A46" w:rsidP="0071678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 xml:space="preserve">Базовый </w:t>
            </w:r>
          </w:p>
          <w:p w:rsidR="00FE5A46" w:rsidRPr="00F3634C" w:rsidRDefault="00FE5A46" w:rsidP="00716788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F3634C">
              <w:rPr>
                <w:iCs/>
                <w:spacing w:val="-2"/>
              </w:rPr>
              <w:t>(обязательный для всех слушателей - ординаторов по завершении освоения ОПОП ППО)</w:t>
            </w:r>
          </w:p>
        </w:tc>
        <w:tc>
          <w:tcPr>
            <w:tcW w:w="6910" w:type="dxa"/>
          </w:tcPr>
          <w:p w:rsidR="00FE5A46" w:rsidRPr="00F3634C" w:rsidRDefault="00FE5A46" w:rsidP="00716788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 xml:space="preserve">Выполняет перечень работ и услуг для диагностики </w:t>
            </w:r>
            <w:r w:rsidR="00A418E8">
              <w:rPr>
                <w:bCs/>
                <w:color w:val="000000"/>
              </w:rPr>
              <w:t xml:space="preserve">хирургических </w:t>
            </w:r>
            <w:r w:rsidRPr="00F3634C">
              <w:rPr>
                <w:bCs/>
                <w:color w:val="000000"/>
              </w:rPr>
              <w:t xml:space="preserve">заболеваний, оценки состояния больных и клинических ситуаций в соответствии со стандартом медицинской помощи. </w:t>
            </w:r>
          </w:p>
          <w:p w:rsidR="00FE5A46" w:rsidRPr="00F3634C" w:rsidRDefault="00FE5A46" w:rsidP="00716788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 xml:space="preserve">Выполняет перечень работ и услуг для лечения </w:t>
            </w:r>
            <w:r w:rsidR="00A418E8">
              <w:rPr>
                <w:bCs/>
                <w:color w:val="000000"/>
              </w:rPr>
              <w:t>хирургических</w:t>
            </w:r>
            <w:r w:rsidR="003C7314" w:rsidRPr="003C7314">
              <w:rPr>
                <w:bCs/>
                <w:color w:val="000000"/>
              </w:rPr>
              <w:t xml:space="preserve"> заболеваний</w:t>
            </w:r>
            <w:r w:rsidRPr="00F3634C">
              <w:rPr>
                <w:bCs/>
                <w:color w:val="000000"/>
              </w:rPr>
              <w:t>, состояний, клинических ситуаций в соответствии со стандартом медицинской помощи.</w:t>
            </w:r>
          </w:p>
          <w:p w:rsidR="00FE5A46" w:rsidRPr="00F3634C" w:rsidRDefault="00FE5A46" w:rsidP="00716788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>Оказывает экстренную помощь при неотложных состояниях.</w:t>
            </w:r>
          </w:p>
          <w:p w:rsidR="00FE5A46" w:rsidRPr="00F3634C" w:rsidRDefault="00FE5A46" w:rsidP="00716788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>Выполняет лечебные манипуляции.</w:t>
            </w:r>
          </w:p>
          <w:p w:rsidR="00FE5A46" w:rsidRPr="00F3634C" w:rsidRDefault="00FE5A46" w:rsidP="00716788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>Владеет навыками реабилитационной и профилактической работы.</w:t>
            </w:r>
          </w:p>
          <w:p w:rsidR="00FE5A46" w:rsidRPr="00F3634C" w:rsidRDefault="00FE5A46" w:rsidP="00716788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>Принимает участие в принятии организационно-управленческих решений.</w:t>
            </w:r>
          </w:p>
        </w:tc>
      </w:tr>
      <w:tr w:rsidR="00FE5A46" w:rsidRPr="0037568D" w:rsidTr="00FE5A46">
        <w:tc>
          <w:tcPr>
            <w:tcW w:w="2943" w:type="dxa"/>
          </w:tcPr>
          <w:p w:rsidR="00FE5A46" w:rsidRPr="00F3634C" w:rsidRDefault="00FE5A46" w:rsidP="00716788">
            <w:pPr>
              <w:autoSpaceDE w:val="0"/>
              <w:autoSpaceDN w:val="0"/>
              <w:adjustRightInd w:val="0"/>
              <w:jc w:val="center"/>
            </w:pPr>
            <w:r w:rsidRPr="00F3634C">
              <w:t>Продвинутый</w:t>
            </w:r>
          </w:p>
        </w:tc>
        <w:tc>
          <w:tcPr>
            <w:tcW w:w="6910" w:type="dxa"/>
          </w:tcPr>
          <w:p w:rsidR="00FE5A46" w:rsidRPr="00F3634C" w:rsidRDefault="00FE5A46" w:rsidP="00716788">
            <w:pPr>
              <w:autoSpaceDE w:val="0"/>
              <w:autoSpaceDN w:val="0"/>
              <w:adjustRightInd w:val="0"/>
              <w:rPr>
                <w:iCs/>
              </w:rPr>
            </w:pPr>
            <w:r w:rsidRPr="00F3634C">
              <w:rPr>
                <w:iCs/>
              </w:rPr>
              <w:t xml:space="preserve">Ординатор в большей степени владеет диагностическими и лечебными навыками, в </w:t>
            </w:r>
            <w:proofErr w:type="spellStart"/>
            <w:r w:rsidRPr="00F3634C">
              <w:rPr>
                <w:iCs/>
              </w:rPr>
              <w:t>т.ч</w:t>
            </w:r>
            <w:proofErr w:type="spellEnd"/>
            <w:r w:rsidRPr="00F3634C">
              <w:rPr>
                <w:iCs/>
              </w:rPr>
              <w:t>. сложными и дополнительными, помимо указанных в стандартах медицинской помощи, способен активно влиять на происходящее, проявлять соответствующие навыки в ситуациях повышенной сложности.</w:t>
            </w:r>
          </w:p>
          <w:p w:rsidR="00FE5A46" w:rsidRPr="00F3634C" w:rsidRDefault="00FE5A46" w:rsidP="00716788">
            <w:pPr>
              <w:autoSpaceDE w:val="0"/>
              <w:autoSpaceDN w:val="0"/>
              <w:adjustRightInd w:val="0"/>
              <w:rPr>
                <w:iCs/>
              </w:rPr>
            </w:pPr>
            <w:r w:rsidRPr="00F3634C">
              <w:rPr>
                <w:iCs/>
              </w:rPr>
              <w:t>Устанавливает прочные логические связи клинической интерпретации данных обследования и результатов лечения.</w:t>
            </w:r>
          </w:p>
          <w:p w:rsidR="00FE5A46" w:rsidRPr="00F3634C" w:rsidRDefault="00FE5A46" w:rsidP="00716788">
            <w:pPr>
              <w:autoSpaceDE w:val="0"/>
              <w:autoSpaceDN w:val="0"/>
              <w:adjustRightInd w:val="0"/>
              <w:rPr>
                <w:iCs/>
              </w:rPr>
            </w:pPr>
            <w:r w:rsidRPr="00F3634C">
              <w:rPr>
                <w:iCs/>
              </w:rPr>
              <w:t xml:space="preserve">По своим должностным обязанностям может решать проблему, принимать стратегические, в </w:t>
            </w:r>
            <w:proofErr w:type="spellStart"/>
            <w:r w:rsidRPr="00F3634C">
              <w:rPr>
                <w:iCs/>
              </w:rPr>
              <w:t>т.ч</w:t>
            </w:r>
            <w:proofErr w:type="spellEnd"/>
            <w:r w:rsidRPr="00F3634C">
              <w:rPr>
                <w:iCs/>
              </w:rPr>
              <w:t>. организационно-управле</w:t>
            </w:r>
            <w:r w:rsidR="00A418E8">
              <w:rPr>
                <w:iCs/>
              </w:rPr>
              <w:t>н</w:t>
            </w:r>
            <w:r w:rsidRPr="00F3634C">
              <w:rPr>
                <w:iCs/>
              </w:rPr>
              <w:t>ческие решения.</w:t>
            </w:r>
          </w:p>
          <w:p w:rsidR="00FE5A46" w:rsidRPr="0037568D" w:rsidRDefault="00FE5A46" w:rsidP="00A418E8">
            <w:pPr>
              <w:autoSpaceDE w:val="0"/>
              <w:autoSpaceDN w:val="0"/>
              <w:adjustRightInd w:val="0"/>
              <w:rPr>
                <w:iCs/>
              </w:rPr>
            </w:pPr>
            <w:r w:rsidRPr="00F3634C">
              <w:rPr>
                <w:iCs/>
              </w:rPr>
              <w:t xml:space="preserve">Использует диагностические, лечебные, реабилитационные, профилактические методы в научно-исследовательской деятельности, свободно демонстрируя интеграцию </w:t>
            </w:r>
            <w:r w:rsidR="00A418E8">
              <w:rPr>
                <w:iCs/>
              </w:rPr>
              <w:t>хирургии</w:t>
            </w:r>
            <w:r w:rsidRPr="00F3634C">
              <w:rPr>
                <w:iCs/>
              </w:rPr>
              <w:t xml:space="preserve"> в другие дисциплины.</w:t>
            </w:r>
          </w:p>
        </w:tc>
      </w:tr>
    </w:tbl>
    <w:p w:rsidR="00FE5A46" w:rsidRDefault="00FE5A46" w:rsidP="00630F7C">
      <w:pPr>
        <w:ind w:firstLine="709"/>
        <w:jc w:val="center"/>
        <w:rPr>
          <w:b/>
          <w:color w:val="000000"/>
          <w:sz w:val="28"/>
          <w:szCs w:val="28"/>
          <w:highlight w:val="cyan"/>
        </w:rPr>
      </w:pPr>
    </w:p>
    <w:bookmarkEnd w:id="7"/>
    <w:p w:rsidR="008358C3" w:rsidRDefault="008358C3" w:rsidP="008358C3">
      <w:pPr>
        <w:suppressAutoHyphens/>
        <w:ind w:firstLine="709"/>
        <w:jc w:val="center"/>
        <w:rPr>
          <w:color w:val="000000"/>
          <w:sz w:val="28"/>
          <w:szCs w:val="28"/>
        </w:rPr>
      </w:pPr>
    </w:p>
    <w:p w:rsidR="008358C3" w:rsidRPr="006C4FBD" w:rsidRDefault="008358C3" w:rsidP="008358C3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8358C3" w:rsidRPr="006C4FBD" w:rsidRDefault="008358C3" w:rsidP="008358C3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  <w:szCs w:val="28"/>
        </w:rPr>
        <w:t xml:space="preserve">«ОТЛИЧНО». </w:t>
      </w:r>
      <w:r w:rsidRPr="006C4FBD">
        <w:rPr>
          <w:sz w:val="28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6C4FBD">
        <w:rPr>
          <w:sz w:val="28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8358C3" w:rsidRPr="006C4FBD" w:rsidRDefault="008358C3" w:rsidP="008358C3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</w:rPr>
        <w:lastRenderedPageBreak/>
        <w:t xml:space="preserve">«ХОРОШО». При отсутствии </w:t>
      </w:r>
      <w:r w:rsidRPr="006C4FBD">
        <w:rPr>
          <w:sz w:val="28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Pr="006C4FBD">
        <w:rPr>
          <w:sz w:val="28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8358C3" w:rsidRPr="008358C3" w:rsidRDefault="008358C3" w:rsidP="008358C3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</w:rPr>
        <w:t>«УДОВЛЕТВОРИТЕЛЬНО»</w:t>
      </w:r>
      <w:r w:rsidRPr="006C4FBD">
        <w:rPr>
          <w:b/>
          <w:sz w:val="28"/>
        </w:rPr>
        <w:t>.</w:t>
      </w:r>
      <w:r w:rsidRPr="006C4FBD">
        <w:rPr>
          <w:sz w:val="28"/>
        </w:rPr>
        <w:t xml:space="preserve"> Небольшие </w:t>
      </w:r>
      <w:r w:rsidRPr="006C4FBD">
        <w:rPr>
          <w:sz w:val="28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6C4FBD">
        <w:rPr>
          <w:sz w:val="28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</w:t>
      </w:r>
      <w:r w:rsidRPr="008358C3">
        <w:rPr>
          <w:sz w:val="28"/>
        </w:rPr>
        <w:t xml:space="preserve">литературной речи. </w:t>
      </w:r>
    </w:p>
    <w:p w:rsidR="008358C3" w:rsidRPr="008358C3" w:rsidRDefault="008358C3" w:rsidP="008358C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358C3">
        <w:rPr>
          <w:rFonts w:ascii="Times New Roman" w:hAnsi="Times New Roman"/>
          <w:sz w:val="28"/>
        </w:rPr>
        <w:t>«НЕУДОВЛЕТВОРИТЕЛЬНО»</w:t>
      </w:r>
      <w:r w:rsidRPr="008358C3">
        <w:rPr>
          <w:rFonts w:ascii="Times New Roman" w:hAnsi="Times New Roman"/>
          <w:b/>
          <w:sz w:val="28"/>
        </w:rPr>
        <w:t>.</w:t>
      </w:r>
      <w:r w:rsidRPr="008358C3">
        <w:rPr>
          <w:rFonts w:ascii="Times New Roman" w:hAnsi="Times New Roman"/>
          <w:sz w:val="28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06BE5" w:rsidRPr="002D3B4E" w:rsidRDefault="00406BE5" w:rsidP="00406BE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8" w:name="_Hlk7605200"/>
      <w:r w:rsidRPr="002D3B4E">
        <w:rPr>
          <w:rFonts w:ascii="Times New Roman" w:hAnsi="Times New Roman"/>
          <w:b/>
          <w:color w:val="000000"/>
          <w:sz w:val="28"/>
          <w:szCs w:val="28"/>
        </w:rPr>
        <w:t xml:space="preserve">Практические задания для проверки сформированных </w:t>
      </w:r>
      <w:r w:rsidR="005F7F85" w:rsidRPr="005F7F85">
        <w:rPr>
          <w:rFonts w:ascii="Times New Roman" w:hAnsi="Times New Roman"/>
          <w:b/>
          <w:color w:val="000000"/>
          <w:sz w:val="28"/>
          <w:szCs w:val="28"/>
        </w:rPr>
        <w:t>профессиональных умений (компетенций)</w:t>
      </w:r>
      <w:r w:rsidRPr="002D3B4E">
        <w:rPr>
          <w:rFonts w:ascii="Times New Roman" w:hAnsi="Times New Roman"/>
          <w:b/>
          <w:color w:val="000000"/>
          <w:sz w:val="28"/>
          <w:szCs w:val="28"/>
        </w:rPr>
        <w:t>, навыков, приобретенного практического опыта</w:t>
      </w:r>
    </w:p>
    <w:p w:rsidR="00406BE5" w:rsidRPr="007E08D6" w:rsidRDefault="00406BE5" w:rsidP="00406BE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3B4E">
        <w:rPr>
          <w:rFonts w:ascii="Times New Roman" w:hAnsi="Times New Roman"/>
          <w:color w:val="000000"/>
          <w:sz w:val="28"/>
          <w:szCs w:val="28"/>
        </w:rPr>
        <w:t>1.</w:t>
      </w:r>
      <w:r w:rsidR="007E08D6" w:rsidRPr="007E08D6">
        <w:rPr>
          <w:rFonts w:ascii="Times New Roman" w:hAnsi="Times New Roman"/>
          <w:color w:val="000000"/>
          <w:sz w:val="28"/>
          <w:szCs w:val="28"/>
        </w:rPr>
        <w:t>Перечень практических заданий</w:t>
      </w:r>
      <w:r w:rsidR="00EB1EB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EB1EB0" w:rsidRPr="00EB1EB0">
        <w:rPr>
          <w:rFonts w:ascii="Times New Roman" w:hAnsi="Times New Roman"/>
          <w:color w:val="000000"/>
          <w:sz w:val="28"/>
          <w:szCs w:val="28"/>
        </w:rPr>
        <w:t>профессиональных умений (компетенций)</w:t>
      </w:r>
      <w:r w:rsidR="00EB1EB0">
        <w:rPr>
          <w:rFonts w:ascii="Times New Roman" w:hAnsi="Times New Roman"/>
          <w:color w:val="000000"/>
          <w:sz w:val="28"/>
          <w:szCs w:val="28"/>
        </w:rPr>
        <w:t>)</w:t>
      </w:r>
      <w:r w:rsidR="007E08D6" w:rsidRPr="007E08D6">
        <w:rPr>
          <w:rFonts w:ascii="Times New Roman" w:hAnsi="Times New Roman"/>
          <w:color w:val="000000"/>
          <w:sz w:val="28"/>
          <w:szCs w:val="28"/>
        </w:rPr>
        <w:t xml:space="preserve"> для проверки сформированных умений и навыков</w:t>
      </w:r>
    </w:p>
    <w:p w:rsidR="00406BE5" w:rsidRPr="002D3B4E" w:rsidRDefault="00406BE5" w:rsidP="00406BE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3B4E">
        <w:rPr>
          <w:rFonts w:ascii="Times New Roman" w:hAnsi="Times New Roman"/>
          <w:color w:val="000000"/>
          <w:sz w:val="28"/>
          <w:szCs w:val="28"/>
        </w:rPr>
        <w:t>2.</w:t>
      </w:r>
      <w:r w:rsidR="007E08D6">
        <w:rPr>
          <w:rFonts w:ascii="Times New Roman" w:hAnsi="Times New Roman"/>
          <w:color w:val="000000"/>
          <w:sz w:val="28"/>
          <w:szCs w:val="28"/>
        </w:rPr>
        <w:t xml:space="preserve"> Ситуационные задачи</w:t>
      </w:r>
    </w:p>
    <w:p w:rsidR="00855E88" w:rsidRPr="00E836D2" w:rsidRDefault="00855E88" w:rsidP="00855E88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bookmarkStart w:id="9" w:name="_Hlk7604979"/>
      <w:bookmarkEnd w:id="6"/>
    </w:p>
    <w:p w:rsidR="00855E88" w:rsidRPr="007D2D9F" w:rsidRDefault="00855E88" w:rsidP="007D2D9F">
      <w:pPr>
        <w:pStyle w:val="a5"/>
        <w:numPr>
          <w:ilvl w:val="0"/>
          <w:numId w:val="20"/>
        </w:numPr>
        <w:rPr>
          <w:rFonts w:ascii="Times New Roman" w:eastAsia="Calibri" w:hAnsi="Times New Roman"/>
          <w:b/>
          <w:sz w:val="28"/>
          <w:szCs w:val="28"/>
        </w:rPr>
      </w:pPr>
      <w:r w:rsidRPr="007D2D9F">
        <w:rPr>
          <w:rFonts w:ascii="Times New Roman" w:eastAsia="Calibri" w:hAnsi="Times New Roman"/>
          <w:b/>
          <w:iCs/>
          <w:sz w:val="28"/>
          <w:szCs w:val="28"/>
        </w:rPr>
        <w:t xml:space="preserve">Перечень </w:t>
      </w:r>
      <w:bookmarkStart w:id="10" w:name="_Hlk8551597"/>
      <w:r w:rsidRPr="007D2D9F">
        <w:rPr>
          <w:rFonts w:ascii="Times New Roman" w:eastAsia="Calibri" w:hAnsi="Times New Roman"/>
          <w:b/>
          <w:iCs/>
          <w:sz w:val="28"/>
          <w:szCs w:val="28"/>
        </w:rPr>
        <w:t xml:space="preserve">профессиональных умений (компетенций) </w:t>
      </w:r>
      <w:bookmarkEnd w:id="10"/>
      <w:r w:rsidRPr="007D2D9F">
        <w:rPr>
          <w:rFonts w:ascii="Times New Roman" w:eastAsia="Calibri" w:hAnsi="Times New Roman"/>
          <w:b/>
          <w:iCs/>
          <w:sz w:val="28"/>
          <w:szCs w:val="28"/>
        </w:rPr>
        <w:t xml:space="preserve">для оценки уровня их освоения по Клинической практике по </w:t>
      </w:r>
      <w:r w:rsidR="00A418E8" w:rsidRPr="007D2D9F">
        <w:rPr>
          <w:rFonts w:ascii="Times New Roman" w:eastAsia="Calibri" w:hAnsi="Times New Roman"/>
          <w:b/>
          <w:sz w:val="28"/>
          <w:szCs w:val="28"/>
        </w:rPr>
        <w:t>хирургии</w:t>
      </w:r>
    </w:p>
    <w:p w:rsidR="00855E88" w:rsidRDefault="00855E88" w:rsidP="00855E88">
      <w:pPr>
        <w:jc w:val="center"/>
        <w:rPr>
          <w:rFonts w:eastAsia="Calibri"/>
          <w:b/>
          <w:iCs/>
        </w:rPr>
      </w:pPr>
    </w:p>
    <w:p w:rsidR="00577820" w:rsidRPr="006C03B6" w:rsidRDefault="00577820" w:rsidP="00577820">
      <w:pPr>
        <w:jc w:val="center"/>
        <w:rPr>
          <w:b/>
          <w:iCs/>
        </w:rPr>
      </w:pPr>
      <w:r w:rsidRPr="006C03B6">
        <w:rPr>
          <w:b/>
          <w:iCs/>
        </w:rPr>
        <w:t>Перечень профессиональных умений (компетенций)</w:t>
      </w:r>
    </w:p>
    <w:p w:rsidR="00577820" w:rsidRPr="006C03B6" w:rsidRDefault="00577820" w:rsidP="00577820">
      <w:pPr>
        <w:jc w:val="center"/>
        <w:rPr>
          <w:b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725"/>
        <w:gridCol w:w="12"/>
        <w:gridCol w:w="5428"/>
        <w:gridCol w:w="1622"/>
        <w:gridCol w:w="1622"/>
      </w:tblGrid>
      <w:tr w:rsidR="00EB1EB0" w:rsidRPr="006C03B6" w:rsidTr="00B533DD">
        <w:trPr>
          <w:trHeight w:val="524"/>
        </w:trPr>
        <w:tc>
          <w:tcPr>
            <w:tcW w:w="786" w:type="dxa"/>
            <w:vMerge w:val="restart"/>
          </w:tcPr>
          <w:p w:rsidR="00EB1EB0" w:rsidRPr="006C03B6" w:rsidRDefault="00EB1EB0" w:rsidP="00EB1EB0">
            <w:r w:rsidRPr="006C03B6">
              <w:rPr>
                <w:color w:val="000000"/>
              </w:rPr>
              <w:t>Код компетенции</w:t>
            </w:r>
          </w:p>
          <w:p w:rsidR="00EB1EB0" w:rsidRPr="006C03B6" w:rsidRDefault="00EB1EB0" w:rsidP="00EB1EB0"/>
        </w:tc>
        <w:tc>
          <w:tcPr>
            <w:tcW w:w="725" w:type="dxa"/>
            <w:vMerge w:val="restart"/>
          </w:tcPr>
          <w:p w:rsidR="00EB1EB0" w:rsidRPr="006C03B6" w:rsidRDefault="00EB1EB0" w:rsidP="00EB1EB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EB1EB0" w:rsidRPr="006C03B6" w:rsidRDefault="00EB1EB0" w:rsidP="00EB1EB0">
            <w:pPr>
              <w:shd w:val="clear" w:color="auto" w:fill="FFFFFF"/>
              <w:jc w:val="center"/>
            </w:pPr>
            <w:r w:rsidRPr="006C03B6">
              <w:rPr>
                <w:color w:val="000000"/>
              </w:rPr>
              <w:t>№</w:t>
            </w:r>
          </w:p>
        </w:tc>
        <w:tc>
          <w:tcPr>
            <w:tcW w:w="5440" w:type="dxa"/>
            <w:gridSpan w:val="2"/>
            <w:vMerge w:val="restart"/>
          </w:tcPr>
          <w:p w:rsidR="00EB1EB0" w:rsidRPr="006C03B6" w:rsidRDefault="00EB1EB0" w:rsidP="00EB1EB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</w:p>
          <w:p w:rsidR="00EB1EB0" w:rsidRPr="006C03B6" w:rsidRDefault="00EB1EB0" w:rsidP="00EB1EB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 w:rsidRPr="006C03B6">
              <w:rPr>
                <w:color w:val="000000"/>
                <w:spacing w:val="-1"/>
              </w:rPr>
              <w:t xml:space="preserve">Профессиональные </w:t>
            </w:r>
          </w:p>
          <w:p w:rsidR="00EB1EB0" w:rsidRPr="006C03B6" w:rsidRDefault="00EB1EB0" w:rsidP="00EB1EB0">
            <w:pPr>
              <w:shd w:val="clear" w:color="auto" w:fill="FFFFFF"/>
              <w:jc w:val="center"/>
            </w:pPr>
            <w:r w:rsidRPr="006C03B6">
              <w:rPr>
                <w:color w:val="000000"/>
                <w:spacing w:val="-1"/>
              </w:rPr>
              <w:t>компетенции</w:t>
            </w:r>
          </w:p>
        </w:tc>
        <w:tc>
          <w:tcPr>
            <w:tcW w:w="3244" w:type="dxa"/>
            <w:gridSpan w:val="2"/>
          </w:tcPr>
          <w:p w:rsidR="00EB1EB0" w:rsidRPr="006C03B6" w:rsidRDefault="00EB1EB0" w:rsidP="00EB1EB0">
            <w:pPr>
              <w:shd w:val="clear" w:color="auto" w:fill="FFFFFF"/>
              <w:jc w:val="center"/>
              <w:rPr>
                <w:color w:val="000000"/>
              </w:rPr>
            </w:pPr>
            <w:r w:rsidRPr="006C03B6">
              <w:rPr>
                <w:color w:val="000000"/>
              </w:rPr>
              <w:t xml:space="preserve">Уровень освоения </w:t>
            </w:r>
          </w:p>
          <w:p w:rsidR="00EB1EB0" w:rsidRPr="006C03B6" w:rsidRDefault="00EB1EB0" w:rsidP="00EB1EB0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6C03B6">
              <w:rPr>
                <w:color w:val="000000"/>
              </w:rPr>
              <w:t>профессиональных</w:t>
            </w:r>
            <w:r w:rsidRPr="006C03B6">
              <w:rPr>
                <w:color w:val="000000"/>
                <w:spacing w:val="1"/>
              </w:rPr>
              <w:t xml:space="preserve"> умений</w:t>
            </w:r>
          </w:p>
          <w:p w:rsidR="00EB1EB0" w:rsidRPr="006C03B6" w:rsidRDefault="00EB1EB0" w:rsidP="00EB1EB0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6C03B6">
              <w:rPr>
                <w:color w:val="000000"/>
                <w:spacing w:val="1"/>
              </w:rPr>
              <w:t>(количество)</w:t>
            </w:r>
          </w:p>
        </w:tc>
      </w:tr>
      <w:tr w:rsidR="00EB1EB0" w:rsidRPr="006C03B6" w:rsidTr="007D528F">
        <w:tc>
          <w:tcPr>
            <w:tcW w:w="786" w:type="dxa"/>
            <w:vMerge/>
          </w:tcPr>
          <w:p w:rsidR="00EB1EB0" w:rsidRPr="006C03B6" w:rsidRDefault="00EB1EB0" w:rsidP="00577820">
            <w:pPr>
              <w:jc w:val="center"/>
            </w:pPr>
          </w:p>
        </w:tc>
        <w:tc>
          <w:tcPr>
            <w:tcW w:w="725" w:type="dxa"/>
            <w:vMerge/>
          </w:tcPr>
          <w:p w:rsidR="00EB1EB0" w:rsidRPr="006C03B6" w:rsidRDefault="00EB1EB0" w:rsidP="00577820">
            <w:pPr>
              <w:jc w:val="center"/>
            </w:pPr>
          </w:p>
        </w:tc>
        <w:tc>
          <w:tcPr>
            <w:tcW w:w="5440" w:type="dxa"/>
            <w:gridSpan w:val="2"/>
            <w:vMerge/>
          </w:tcPr>
          <w:p w:rsidR="00EB1EB0" w:rsidRPr="006C03B6" w:rsidRDefault="00EB1EB0" w:rsidP="00577820">
            <w:pPr>
              <w:shd w:val="clear" w:color="auto" w:fill="FFFFFF"/>
            </w:pPr>
          </w:p>
        </w:tc>
        <w:tc>
          <w:tcPr>
            <w:tcW w:w="1622" w:type="dxa"/>
          </w:tcPr>
          <w:p w:rsidR="00EB1EB0" w:rsidRPr="006C03B6" w:rsidRDefault="00EB1EB0" w:rsidP="00577820">
            <w:pPr>
              <w:jc w:val="center"/>
            </w:pPr>
            <w:r w:rsidRPr="006C03B6">
              <w:t>Базовый</w:t>
            </w:r>
          </w:p>
        </w:tc>
        <w:tc>
          <w:tcPr>
            <w:tcW w:w="1622" w:type="dxa"/>
          </w:tcPr>
          <w:p w:rsidR="00EB1EB0" w:rsidRPr="006C03B6" w:rsidRDefault="00EB1EB0" w:rsidP="00577820">
            <w:pPr>
              <w:jc w:val="center"/>
            </w:pPr>
            <w:r w:rsidRPr="006C03B6">
              <w:t xml:space="preserve">Продвинутый </w:t>
            </w:r>
          </w:p>
        </w:tc>
      </w:tr>
      <w:tr w:rsidR="00B5341F" w:rsidRPr="006C03B6" w:rsidTr="00B533DD">
        <w:tc>
          <w:tcPr>
            <w:tcW w:w="786" w:type="dxa"/>
            <w:vMerge w:val="restart"/>
          </w:tcPr>
          <w:p w:rsidR="00B5341F" w:rsidRPr="006C03B6" w:rsidRDefault="00B5341F" w:rsidP="00577820">
            <w:pPr>
              <w:jc w:val="center"/>
              <w:rPr>
                <w:b/>
              </w:rPr>
            </w:pPr>
            <w:r w:rsidRPr="006C03B6">
              <w:rPr>
                <w:b/>
              </w:rPr>
              <w:t xml:space="preserve">ПК-1 </w:t>
            </w:r>
          </w:p>
          <w:p w:rsidR="00B5341F" w:rsidRDefault="00063965" w:rsidP="00A418E8">
            <w:pPr>
              <w:rPr>
                <w:b/>
              </w:rPr>
            </w:pPr>
            <w:r>
              <w:rPr>
                <w:b/>
              </w:rPr>
              <w:t>ПК-</w:t>
            </w:r>
            <w:r w:rsidR="00840617">
              <w:rPr>
                <w:b/>
              </w:rPr>
              <w:t>10</w:t>
            </w:r>
          </w:p>
          <w:p w:rsidR="00063965" w:rsidRDefault="00063965" w:rsidP="00A418E8">
            <w:pPr>
              <w:rPr>
                <w:b/>
              </w:rPr>
            </w:pPr>
            <w:r>
              <w:rPr>
                <w:b/>
              </w:rPr>
              <w:lastRenderedPageBreak/>
              <w:t>ПК-11</w:t>
            </w:r>
          </w:p>
          <w:p w:rsidR="00063965" w:rsidRPr="006C03B6" w:rsidRDefault="00063965" w:rsidP="00A418E8">
            <w:pPr>
              <w:rPr>
                <w:b/>
              </w:rPr>
            </w:pPr>
            <w:r>
              <w:rPr>
                <w:b/>
              </w:rPr>
              <w:t>ПК-4</w:t>
            </w:r>
          </w:p>
        </w:tc>
        <w:tc>
          <w:tcPr>
            <w:tcW w:w="725" w:type="dxa"/>
          </w:tcPr>
          <w:p w:rsidR="00B5341F" w:rsidRPr="006C03B6" w:rsidRDefault="00B5341F" w:rsidP="00577820">
            <w:pPr>
              <w:jc w:val="center"/>
              <w:rPr>
                <w:b/>
              </w:rPr>
            </w:pPr>
            <w:r w:rsidRPr="006C03B6">
              <w:rPr>
                <w:b/>
                <w:lang w:val="en-US"/>
              </w:rPr>
              <w:lastRenderedPageBreak/>
              <w:t>I</w:t>
            </w:r>
            <w:r w:rsidRPr="006C03B6">
              <w:rPr>
                <w:b/>
              </w:rPr>
              <w:t>.</w:t>
            </w:r>
          </w:p>
        </w:tc>
        <w:tc>
          <w:tcPr>
            <w:tcW w:w="8684" w:type="dxa"/>
            <w:gridSpan w:val="4"/>
          </w:tcPr>
          <w:p w:rsidR="00B5341F" w:rsidRPr="006C03B6" w:rsidRDefault="00B5341F" w:rsidP="00577820">
            <w:pPr>
              <w:jc w:val="center"/>
              <w:rPr>
                <w:b/>
              </w:rPr>
            </w:pPr>
            <w:r w:rsidRPr="006C03B6">
              <w:rPr>
                <w:b/>
                <w:color w:val="000000"/>
                <w:spacing w:val="-2"/>
              </w:rPr>
              <w:t>Вид профессиональной деятельности</w:t>
            </w:r>
            <w:r w:rsidRPr="006C03B6">
              <w:rPr>
                <w:b/>
                <w:color w:val="000000"/>
                <w:spacing w:val="-2"/>
                <w:lang w:val="en-US"/>
              </w:rPr>
              <w:t>:</w:t>
            </w:r>
            <w:r w:rsidRPr="006C03B6">
              <w:rPr>
                <w:b/>
                <w:color w:val="000000"/>
                <w:spacing w:val="-2"/>
              </w:rPr>
              <w:t xml:space="preserve"> Профилактический </w:t>
            </w:r>
          </w:p>
        </w:tc>
      </w:tr>
      <w:tr w:rsidR="00B5341F" w:rsidRPr="006C03B6" w:rsidTr="00391B59">
        <w:tc>
          <w:tcPr>
            <w:tcW w:w="800" w:type="dxa"/>
            <w:vMerge/>
          </w:tcPr>
          <w:p w:rsidR="00B5341F" w:rsidRPr="006C03B6" w:rsidRDefault="00B5341F" w:rsidP="00577820">
            <w:pPr>
              <w:rPr>
                <w:b/>
                <w:highlight w:val="yellow"/>
              </w:rPr>
            </w:pPr>
          </w:p>
        </w:tc>
        <w:tc>
          <w:tcPr>
            <w:tcW w:w="9621" w:type="dxa"/>
            <w:gridSpan w:val="5"/>
          </w:tcPr>
          <w:p w:rsidR="00B5341F" w:rsidRPr="006C03B6" w:rsidRDefault="00B5341F" w:rsidP="00577820">
            <w:pPr>
              <w:rPr>
                <w:b/>
                <w:color w:val="000000"/>
                <w:spacing w:val="-2"/>
              </w:rPr>
            </w:pPr>
            <w:r w:rsidRPr="006C03B6">
              <w:rPr>
                <w:b/>
              </w:rPr>
              <w:t>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населения.</w:t>
            </w:r>
          </w:p>
        </w:tc>
      </w:tr>
      <w:tr w:rsidR="00B5341F" w:rsidRPr="006C03B6" w:rsidTr="00391B59">
        <w:tc>
          <w:tcPr>
            <w:tcW w:w="800" w:type="dxa"/>
            <w:vMerge/>
          </w:tcPr>
          <w:p w:rsidR="00B5341F" w:rsidRPr="006C03B6" w:rsidRDefault="00B5341F" w:rsidP="00577820"/>
        </w:tc>
        <w:tc>
          <w:tcPr>
            <w:tcW w:w="737" w:type="dxa"/>
          </w:tcPr>
          <w:p w:rsidR="00B5341F" w:rsidRPr="006C03B6" w:rsidRDefault="00B5341F" w:rsidP="00577820">
            <w:r w:rsidRPr="006C03B6">
              <w:t>1.</w:t>
            </w:r>
          </w:p>
        </w:tc>
        <w:tc>
          <w:tcPr>
            <w:tcW w:w="5570" w:type="dxa"/>
            <w:gridSpan w:val="2"/>
          </w:tcPr>
          <w:p w:rsidR="00B5341F" w:rsidRPr="006C03B6" w:rsidRDefault="00782D5A" w:rsidP="00577820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и проводить</w:t>
            </w:r>
            <w:r w:rsidR="00B5341F" w:rsidRPr="006C03B6">
              <w:rPr>
                <w:rFonts w:ascii="Times New Roman" w:hAnsi="Times New Roman"/>
                <w:sz w:val="24"/>
                <w:szCs w:val="24"/>
              </w:rPr>
              <w:t xml:space="preserve"> мониторинг факторов риска </w:t>
            </w:r>
            <w:r>
              <w:rPr>
                <w:rFonts w:ascii="Times New Roman" w:hAnsi="Times New Roman"/>
                <w:sz w:val="24"/>
                <w:szCs w:val="24"/>
              </w:rPr>
              <w:t>хирургических</w:t>
            </w:r>
            <w:r w:rsidR="003C7314" w:rsidRPr="006C03B6">
              <w:rPr>
                <w:rFonts w:ascii="Times New Roman" w:hAnsi="Times New Roman"/>
                <w:sz w:val="24"/>
                <w:szCs w:val="24"/>
              </w:rPr>
              <w:t xml:space="preserve"> заболеваний</w:t>
            </w:r>
            <w:r w:rsidR="00B5341F" w:rsidRPr="006C03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5341F" w:rsidRPr="006C03B6" w:rsidRDefault="00B5341F" w:rsidP="00782D5A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>Проводить стратификацию риска</w:t>
            </w:r>
            <w:r w:rsidR="003C7314" w:rsidRPr="006C03B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782D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хирургических</w:t>
            </w:r>
            <w:r w:rsidR="003C7314" w:rsidRPr="006C03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заболеваний</w:t>
            </w:r>
            <w:r w:rsidR="00782D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C03B6">
              <w:rPr>
                <w:rFonts w:ascii="Times New Roman" w:hAnsi="Times New Roman"/>
                <w:sz w:val="24"/>
                <w:szCs w:val="24"/>
              </w:rPr>
              <w:t xml:space="preserve">организацию раннего выявления </w:t>
            </w:r>
            <w:r w:rsidR="00782D5A">
              <w:rPr>
                <w:rFonts w:ascii="Times New Roman" w:hAnsi="Times New Roman"/>
                <w:sz w:val="24"/>
                <w:szCs w:val="24"/>
              </w:rPr>
              <w:t>хирургических</w:t>
            </w:r>
            <w:r w:rsidR="003C7314" w:rsidRPr="006C03B6">
              <w:rPr>
                <w:rFonts w:ascii="Times New Roman" w:hAnsi="Times New Roman"/>
                <w:sz w:val="24"/>
                <w:szCs w:val="24"/>
              </w:rPr>
              <w:t xml:space="preserve"> заболеваний</w:t>
            </w:r>
            <w:r w:rsidRPr="006C03B6">
              <w:rPr>
                <w:rFonts w:ascii="Times New Roman" w:hAnsi="Times New Roman"/>
                <w:sz w:val="24"/>
                <w:szCs w:val="24"/>
              </w:rPr>
              <w:t xml:space="preserve"> при проведении профилактических медицинских осмотров населения (число осмотренных)</w:t>
            </w:r>
          </w:p>
        </w:tc>
        <w:tc>
          <w:tcPr>
            <w:tcW w:w="1657" w:type="dxa"/>
          </w:tcPr>
          <w:p w:rsidR="00B5341F" w:rsidRPr="006C03B6" w:rsidRDefault="00B5341F" w:rsidP="00577820">
            <w:pPr>
              <w:jc w:val="center"/>
            </w:pPr>
            <w:r w:rsidRPr="006C03B6">
              <w:t>50</w:t>
            </w:r>
          </w:p>
          <w:p w:rsidR="00B5341F" w:rsidRPr="006C03B6" w:rsidRDefault="00B5341F" w:rsidP="00577820">
            <w:pPr>
              <w:jc w:val="center"/>
            </w:pPr>
          </w:p>
          <w:p w:rsidR="00B5341F" w:rsidRPr="006C03B6" w:rsidRDefault="00B5341F" w:rsidP="00577820">
            <w:pPr>
              <w:jc w:val="center"/>
            </w:pPr>
            <w:r w:rsidRPr="006C03B6">
              <w:t>50</w:t>
            </w:r>
          </w:p>
          <w:p w:rsidR="00B5341F" w:rsidRPr="006C03B6" w:rsidRDefault="00B5341F" w:rsidP="00577820">
            <w:pPr>
              <w:jc w:val="center"/>
            </w:pPr>
          </w:p>
          <w:p w:rsidR="00B5341F" w:rsidRPr="006C03B6" w:rsidRDefault="00B5341F" w:rsidP="00577820">
            <w:pPr>
              <w:jc w:val="center"/>
            </w:pPr>
            <w:r w:rsidRPr="006C03B6">
              <w:t>50</w:t>
            </w:r>
          </w:p>
        </w:tc>
        <w:tc>
          <w:tcPr>
            <w:tcW w:w="1657" w:type="dxa"/>
          </w:tcPr>
          <w:p w:rsidR="00B5341F" w:rsidRPr="006C03B6" w:rsidRDefault="00B5341F" w:rsidP="00577820">
            <w:pPr>
              <w:jc w:val="center"/>
            </w:pPr>
            <w:r w:rsidRPr="006C03B6">
              <w:t>60</w:t>
            </w:r>
          </w:p>
          <w:p w:rsidR="00B5341F" w:rsidRPr="006C03B6" w:rsidRDefault="00B5341F" w:rsidP="00577820">
            <w:pPr>
              <w:jc w:val="center"/>
            </w:pPr>
          </w:p>
          <w:p w:rsidR="00B5341F" w:rsidRPr="006C03B6" w:rsidRDefault="00B5341F" w:rsidP="00577820">
            <w:pPr>
              <w:jc w:val="center"/>
            </w:pPr>
            <w:r w:rsidRPr="006C03B6">
              <w:t>60</w:t>
            </w:r>
          </w:p>
          <w:p w:rsidR="00B5341F" w:rsidRPr="006C03B6" w:rsidRDefault="00B5341F" w:rsidP="00577820">
            <w:pPr>
              <w:jc w:val="center"/>
            </w:pPr>
          </w:p>
          <w:p w:rsidR="00B5341F" w:rsidRPr="006C03B6" w:rsidRDefault="00B5341F" w:rsidP="00577820">
            <w:pPr>
              <w:jc w:val="center"/>
            </w:pPr>
            <w:r w:rsidRPr="006C03B6">
              <w:t>60</w:t>
            </w:r>
          </w:p>
          <w:p w:rsidR="00B5341F" w:rsidRPr="006C03B6" w:rsidRDefault="00B5341F" w:rsidP="00577820">
            <w:pPr>
              <w:jc w:val="center"/>
            </w:pPr>
          </w:p>
          <w:p w:rsidR="00B5341F" w:rsidRPr="006C03B6" w:rsidRDefault="00B5341F" w:rsidP="00577820">
            <w:pPr>
              <w:jc w:val="center"/>
            </w:pPr>
          </w:p>
          <w:p w:rsidR="00B5341F" w:rsidRPr="006C03B6" w:rsidRDefault="00B5341F" w:rsidP="00577820">
            <w:pPr>
              <w:jc w:val="center"/>
            </w:pPr>
          </w:p>
        </w:tc>
      </w:tr>
      <w:tr w:rsidR="00B5341F" w:rsidRPr="006C03B6" w:rsidTr="00391B59">
        <w:tc>
          <w:tcPr>
            <w:tcW w:w="800" w:type="dxa"/>
            <w:vMerge/>
          </w:tcPr>
          <w:p w:rsidR="00B5341F" w:rsidRPr="006C03B6" w:rsidRDefault="00B5341F" w:rsidP="00577820"/>
        </w:tc>
        <w:tc>
          <w:tcPr>
            <w:tcW w:w="737" w:type="dxa"/>
          </w:tcPr>
          <w:p w:rsidR="00B5341F" w:rsidRPr="006C03B6" w:rsidRDefault="00B5341F" w:rsidP="00577820">
            <w:r w:rsidRPr="006C03B6">
              <w:t>2.</w:t>
            </w:r>
          </w:p>
        </w:tc>
        <w:tc>
          <w:tcPr>
            <w:tcW w:w="5570" w:type="dxa"/>
            <w:gridSpan w:val="2"/>
          </w:tcPr>
          <w:p w:rsidR="00B5341F" w:rsidRPr="006C03B6" w:rsidRDefault="00B5341F" w:rsidP="00A418E8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 xml:space="preserve">Проводить санитарно-просветительную работу по формированию здорового образа жизни, профилактику </w:t>
            </w:r>
            <w:r w:rsidR="00A418E8">
              <w:rPr>
                <w:rFonts w:ascii="Times New Roman" w:hAnsi="Times New Roman"/>
                <w:sz w:val="24"/>
                <w:szCs w:val="24"/>
              </w:rPr>
              <w:t>хирургических</w:t>
            </w:r>
            <w:r w:rsidR="003C7314" w:rsidRPr="006C03B6">
              <w:rPr>
                <w:rFonts w:ascii="Times New Roman" w:hAnsi="Times New Roman"/>
                <w:sz w:val="24"/>
                <w:szCs w:val="24"/>
              </w:rPr>
              <w:t xml:space="preserve"> заболеваний</w:t>
            </w:r>
            <w:r w:rsidRPr="006C03B6">
              <w:rPr>
                <w:rFonts w:ascii="Times New Roman" w:hAnsi="Times New Roman"/>
                <w:sz w:val="24"/>
                <w:szCs w:val="24"/>
              </w:rPr>
              <w:t xml:space="preserve"> для лиц с высоким риском их возникновения</w:t>
            </w:r>
          </w:p>
        </w:tc>
        <w:tc>
          <w:tcPr>
            <w:tcW w:w="1657" w:type="dxa"/>
          </w:tcPr>
          <w:p w:rsidR="00B5341F" w:rsidRPr="006C03B6" w:rsidRDefault="00B5341F" w:rsidP="00577820">
            <w:pPr>
              <w:jc w:val="center"/>
            </w:pPr>
            <w:r w:rsidRPr="006C03B6">
              <w:t>20</w:t>
            </w:r>
          </w:p>
        </w:tc>
        <w:tc>
          <w:tcPr>
            <w:tcW w:w="1657" w:type="dxa"/>
          </w:tcPr>
          <w:p w:rsidR="00B5341F" w:rsidRPr="006C03B6" w:rsidRDefault="00B5341F" w:rsidP="00577820">
            <w:pPr>
              <w:jc w:val="center"/>
            </w:pPr>
            <w:r w:rsidRPr="006C03B6">
              <w:t>24</w:t>
            </w:r>
          </w:p>
        </w:tc>
      </w:tr>
      <w:tr w:rsidR="00B5341F" w:rsidRPr="006C03B6" w:rsidTr="00391B59">
        <w:tc>
          <w:tcPr>
            <w:tcW w:w="800" w:type="dxa"/>
            <w:vMerge/>
          </w:tcPr>
          <w:p w:rsidR="00B5341F" w:rsidRPr="006C03B6" w:rsidRDefault="00B5341F" w:rsidP="00577820"/>
        </w:tc>
        <w:tc>
          <w:tcPr>
            <w:tcW w:w="737" w:type="dxa"/>
          </w:tcPr>
          <w:p w:rsidR="00B5341F" w:rsidRPr="006C03B6" w:rsidRDefault="00B5341F" w:rsidP="00577820">
            <w:r w:rsidRPr="006C03B6">
              <w:t>3.</w:t>
            </w:r>
          </w:p>
        </w:tc>
        <w:tc>
          <w:tcPr>
            <w:tcW w:w="5570" w:type="dxa"/>
            <w:gridSpan w:val="2"/>
          </w:tcPr>
          <w:p w:rsidR="00B5341F" w:rsidRPr="006C03B6" w:rsidRDefault="00B5341F" w:rsidP="00A418E8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 xml:space="preserve">Консультировать пациентов по вопросам навыков здорового образа жизни, профилактики </w:t>
            </w:r>
            <w:r w:rsidR="00A418E8">
              <w:rPr>
                <w:rFonts w:ascii="Times New Roman" w:hAnsi="Times New Roman"/>
                <w:sz w:val="24"/>
                <w:szCs w:val="24"/>
              </w:rPr>
              <w:t xml:space="preserve">хирургических </w:t>
            </w:r>
            <w:r w:rsidR="00627B89" w:rsidRPr="006C03B6">
              <w:rPr>
                <w:rFonts w:ascii="Times New Roman" w:hAnsi="Times New Roman"/>
                <w:sz w:val="24"/>
                <w:szCs w:val="24"/>
              </w:rPr>
              <w:t>заболеваний</w:t>
            </w:r>
          </w:p>
        </w:tc>
        <w:tc>
          <w:tcPr>
            <w:tcW w:w="1657" w:type="dxa"/>
          </w:tcPr>
          <w:p w:rsidR="00B5341F" w:rsidRPr="006C03B6" w:rsidRDefault="00B5341F" w:rsidP="00577820">
            <w:pPr>
              <w:jc w:val="center"/>
            </w:pPr>
            <w:r w:rsidRPr="006C03B6">
              <w:t>50</w:t>
            </w:r>
          </w:p>
        </w:tc>
        <w:tc>
          <w:tcPr>
            <w:tcW w:w="1657" w:type="dxa"/>
          </w:tcPr>
          <w:p w:rsidR="00B5341F" w:rsidRPr="006C03B6" w:rsidRDefault="00B5341F" w:rsidP="00577820">
            <w:pPr>
              <w:jc w:val="center"/>
            </w:pPr>
            <w:r w:rsidRPr="006C03B6">
              <w:t>60</w:t>
            </w:r>
          </w:p>
        </w:tc>
      </w:tr>
      <w:tr w:rsidR="00B5341F" w:rsidRPr="006C03B6" w:rsidTr="00391B59">
        <w:tc>
          <w:tcPr>
            <w:tcW w:w="800" w:type="dxa"/>
            <w:vMerge/>
          </w:tcPr>
          <w:p w:rsidR="00B5341F" w:rsidRPr="006C03B6" w:rsidRDefault="00B5341F" w:rsidP="00577820"/>
        </w:tc>
        <w:tc>
          <w:tcPr>
            <w:tcW w:w="737" w:type="dxa"/>
          </w:tcPr>
          <w:p w:rsidR="00B5341F" w:rsidRPr="006C03B6" w:rsidRDefault="00B5341F" w:rsidP="00577820">
            <w:r w:rsidRPr="006C03B6">
              <w:t>4.</w:t>
            </w:r>
          </w:p>
        </w:tc>
        <w:tc>
          <w:tcPr>
            <w:tcW w:w="5570" w:type="dxa"/>
            <w:gridSpan w:val="2"/>
          </w:tcPr>
          <w:p w:rsidR="00B5341F" w:rsidRPr="006C03B6" w:rsidRDefault="00B5341F" w:rsidP="00577820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 xml:space="preserve">Разрабатывать и рекомендовать профилактические и оздоровительные мероприятия. </w:t>
            </w:r>
          </w:p>
        </w:tc>
        <w:tc>
          <w:tcPr>
            <w:tcW w:w="1657" w:type="dxa"/>
          </w:tcPr>
          <w:p w:rsidR="00B5341F" w:rsidRPr="006C03B6" w:rsidRDefault="00B5341F" w:rsidP="00577820">
            <w:pPr>
              <w:jc w:val="center"/>
            </w:pPr>
            <w:r w:rsidRPr="006C03B6">
              <w:t>3</w:t>
            </w:r>
          </w:p>
        </w:tc>
        <w:tc>
          <w:tcPr>
            <w:tcW w:w="1657" w:type="dxa"/>
          </w:tcPr>
          <w:p w:rsidR="00B5341F" w:rsidRPr="006C03B6" w:rsidRDefault="00B5341F" w:rsidP="00577820">
            <w:pPr>
              <w:jc w:val="center"/>
            </w:pPr>
            <w:r w:rsidRPr="006C03B6">
              <w:t>5</w:t>
            </w:r>
          </w:p>
        </w:tc>
      </w:tr>
      <w:tr w:rsidR="00B5341F" w:rsidRPr="006C03B6" w:rsidTr="00B533DD">
        <w:trPr>
          <w:trHeight w:val="1414"/>
        </w:trPr>
        <w:tc>
          <w:tcPr>
            <w:tcW w:w="800" w:type="dxa"/>
            <w:vMerge/>
          </w:tcPr>
          <w:p w:rsidR="00B5341F" w:rsidRPr="006C03B6" w:rsidRDefault="00B5341F" w:rsidP="00577820"/>
        </w:tc>
        <w:tc>
          <w:tcPr>
            <w:tcW w:w="737" w:type="dxa"/>
          </w:tcPr>
          <w:p w:rsidR="00B5341F" w:rsidRPr="006C03B6" w:rsidRDefault="00B5341F" w:rsidP="00577820">
            <w:r w:rsidRPr="006C03B6">
              <w:t>5.</w:t>
            </w:r>
          </w:p>
        </w:tc>
        <w:tc>
          <w:tcPr>
            <w:tcW w:w="5570" w:type="dxa"/>
            <w:gridSpan w:val="2"/>
          </w:tcPr>
          <w:p w:rsidR="00627B89" w:rsidRPr="006C03B6" w:rsidRDefault="00B5341F" w:rsidP="00577820">
            <w:r w:rsidRPr="006C03B6">
              <w:t xml:space="preserve">Проводить диспансерное наблюдение за пациентами с выявленными </w:t>
            </w:r>
            <w:r w:rsidR="00A418E8">
              <w:t>хирургическими заболеваниями</w:t>
            </w:r>
          </w:p>
          <w:p w:rsidR="00B5341F" w:rsidRPr="006C03B6" w:rsidRDefault="00B5341F" w:rsidP="00577820">
            <w:r w:rsidRPr="006C03B6">
              <w:t>Проведение анализа эффективности диспансеризации</w:t>
            </w:r>
          </w:p>
        </w:tc>
        <w:tc>
          <w:tcPr>
            <w:tcW w:w="1657" w:type="dxa"/>
          </w:tcPr>
          <w:p w:rsidR="00B5341F" w:rsidRPr="006C03B6" w:rsidRDefault="00B5341F" w:rsidP="00577820">
            <w:pPr>
              <w:jc w:val="center"/>
            </w:pPr>
            <w:r w:rsidRPr="006C03B6">
              <w:t>20</w:t>
            </w:r>
          </w:p>
          <w:p w:rsidR="00B5341F" w:rsidRPr="006C03B6" w:rsidRDefault="00B5341F" w:rsidP="00577820">
            <w:pPr>
              <w:jc w:val="center"/>
            </w:pPr>
          </w:p>
          <w:p w:rsidR="00B5341F" w:rsidRPr="006C03B6" w:rsidRDefault="00B5341F" w:rsidP="00577820">
            <w:pPr>
              <w:jc w:val="center"/>
            </w:pPr>
          </w:p>
          <w:p w:rsidR="00B5341F" w:rsidRPr="006C03B6" w:rsidRDefault="00B5341F" w:rsidP="00B533DD"/>
          <w:p w:rsidR="00B5341F" w:rsidRPr="006C03B6" w:rsidRDefault="00B5341F" w:rsidP="00577820">
            <w:pPr>
              <w:jc w:val="center"/>
            </w:pPr>
            <w:r w:rsidRPr="006C03B6">
              <w:t>1</w:t>
            </w:r>
          </w:p>
        </w:tc>
        <w:tc>
          <w:tcPr>
            <w:tcW w:w="1657" w:type="dxa"/>
          </w:tcPr>
          <w:p w:rsidR="00B5341F" w:rsidRPr="006C03B6" w:rsidRDefault="00B5341F" w:rsidP="00577820">
            <w:pPr>
              <w:jc w:val="center"/>
            </w:pPr>
            <w:r w:rsidRPr="006C03B6">
              <w:t>22</w:t>
            </w:r>
          </w:p>
          <w:p w:rsidR="00B5341F" w:rsidRPr="006C03B6" w:rsidRDefault="00B5341F" w:rsidP="00577820">
            <w:pPr>
              <w:jc w:val="center"/>
            </w:pPr>
          </w:p>
          <w:p w:rsidR="00B5341F" w:rsidRPr="006C03B6" w:rsidRDefault="00B5341F" w:rsidP="00577820">
            <w:pPr>
              <w:jc w:val="center"/>
            </w:pPr>
          </w:p>
          <w:p w:rsidR="00B5341F" w:rsidRPr="006C03B6" w:rsidRDefault="00B5341F" w:rsidP="00B533DD"/>
          <w:p w:rsidR="00B5341F" w:rsidRPr="006C03B6" w:rsidRDefault="00B5341F" w:rsidP="00577820">
            <w:pPr>
              <w:jc w:val="center"/>
            </w:pPr>
            <w:r w:rsidRPr="006C03B6">
              <w:t>1</w:t>
            </w:r>
          </w:p>
        </w:tc>
      </w:tr>
      <w:tr w:rsidR="00B5341F" w:rsidRPr="006C03B6" w:rsidTr="00391B59">
        <w:tc>
          <w:tcPr>
            <w:tcW w:w="800" w:type="dxa"/>
            <w:vMerge/>
          </w:tcPr>
          <w:p w:rsidR="00B5341F" w:rsidRPr="006C03B6" w:rsidRDefault="00B5341F" w:rsidP="00577820"/>
        </w:tc>
        <w:tc>
          <w:tcPr>
            <w:tcW w:w="737" w:type="dxa"/>
          </w:tcPr>
          <w:p w:rsidR="00B5341F" w:rsidRPr="006C03B6" w:rsidRDefault="00B5341F" w:rsidP="00577820">
            <w:r w:rsidRPr="006C03B6">
              <w:t>6.</w:t>
            </w:r>
          </w:p>
        </w:tc>
        <w:tc>
          <w:tcPr>
            <w:tcW w:w="5570" w:type="dxa"/>
            <w:gridSpan w:val="2"/>
          </w:tcPr>
          <w:p w:rsidR="00B5341F" w:rsidRPr="006C03B6" w:rsidRDefault="00B5341F" w:rsidP="00A418E8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 xml:space="preserve">Проводить оздоровительные мероприятия среди пациентов с </w:t>
            </w:r>
            <w:r w:rsidR="00B533DD">
              <w:rPr>
                <w:rFonts w:ascii="Times New Roman" w:hAnsi="Times New Roman"/>
                <w:sz w:val="24"/>
                <w:szCs w:val="24"/>
              </w:rPr>
              <w:t>хи</w:t>
            </w:r>
            <w:r w:rsidR="00A418E8">
              <w:rPr>
                <w:rFonts w:ascii="Times New Roman" w:hAnsi="Times New Roman"/>
                <w:sz w:val="24"/>
                <w:szCs w:val="24"/>
              </w:rPr>
              <w:t>рургическими</w:t>
            </w:r>
            <w:r w:rsidR="00627B89" w:rsidRPr="006C03B6">
              <w:rPr>
                <w:rFonts w:ascii="Times New Roman" w:hAnsi="Times New Roman"/>
                <w:sz w:val="24"/>
                <w:szCs w:val="24"/>
              </w:rPr>
              <w:t xml:space="preserve"> заболеваниями и</w:t>
            </w:r>
            <w:r w:rsidRPr="006C03B6">
              <w:rPr>
                <w:rFonts w:ascii="Times New Roman" w:hAnsi="Times New Roman"/>
                <w:sz w:val="24"/>
                <w:szCs w:val="24"/>
              </w:rPr>
              <w:t xml:space="preserve"> по санитарно-гигиеническому просвещению (питание, сон, режим дня, двигательная активность)</w:t>
            </w:r>
          </w:p>
        </w:tc>
        <w:tc>
          <w:tcPr>
            <w:tcW w:w="1657" w:type="dxa"/>
          </w:tcPr>
          <w:p w:rsidR="00B5341F" w:rsidRPr="006C03B6" w:rsidRDefault="00B5341F" w:rsidP="00577820">
            <w:pPr>
              <w:jc w:val="center"/>
            </w:pPr>
            <w:r w:rsidRPr="006C03B6">
              <w:t>10</w:t>
            </w:r>
          </w:p>
        </w:tc>
        <w:tc>
          <w:tcPr>
            <w:tcW w:w="1657" w:type="dxa"/>
          </w:tcPr>
          <w:p w:rsidR="00B5341F" w:rsidRPr="006C03B6" w:rsidRDefault="00B5341F" w:rsidP="00577820">
            <w:pPr>
              <w:jc w:val="center"/>
            </w:pPr>
            <w:r w:rsidRPr="006C03B6">
              <w:t>12</w:t>
            </w:r>
          </w:p>
        </w:tc>
      </w:tr>
      <w:tr w:rsidR="00B5341F" w:rsidRPr="006C03B6" w:rsidTr="00391B59">
        <w:tc>
          <w:tcPr>
            <w:tcW w:w="800" w:type="dxa"/>
            <w:vMerge/>
          </w:tcPr>
          <w:p w:rsidR="00B5341F" w:rsidRPr="006C03B6" w:rsidRDefault="00B5341F" w:rsidP="00577820"/>
        </w:tc>
        <w:tc>
          <w:tcPr>
            <w:tcW w:w="737" w:type="dxa"/>
          </w:tcPr>
          <w:p w:rsidR="00B5341F" w:rsidRPr="006C03B6" w:rsidRDefault="00B5341F" w:rsidP="00577820">
            <w:r w:rsidRPr="006C03B6">
              <w:t>7.</w:t>
            </w:r>
          </w:p>
        </w:tc>
        <w:tc>
          <w:tcPr>
            <w:tcW w:w="5570" w:type="dxa"/>
            <w:gridSpan w:val="2"/>
          </w:tcPr>
          <w:p w:rsidR="00B5341F" w:rsidRPr="006C03B6" w:rsidRDefault="00B5341F" w:rsidP="00A418E8">
            <w:pPr>
              <w:pStyle w:val="af2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 xml:space="preserve">Организовывать мероприятия по санитарно-гигиеническому просвещению (школы здоровья, школы для больных с </w:t>
            </w:r>
            <w:r w:rsidR="00A418E8">
              <w:rPr>
                <w:rFonts w:ascii="Times New Roman" w:hAnsi="Times New Roman"/>
                <w:sz w:val="24"/>
                <w:szCs w:val="24"/>
              </w:rPr>
              <w:t>хирургическими</w:t>
            </w:r>
            <w:r w:rsidR="00627B89" w:rsidRPr="006C03B6">
              <w:rPr>
                <w:rFonts w:ascii="Times New Roman" w:hAnsi="Times New Roman"/>
                <w:sz w:val="24"/>
                <w:szCs w:val="24"/>
              </w:rPr>
              <w:t xml:space="preserve"> заболеваниями </w:t>
            </w:r>
            <w:r w:rsidRPr="006C03B6">
              <w:rPr>
                <w:rFonts w:ascii="Times New Roman" w:hAnsi="Times New Roman"/>
                <w:sz w:val="24"/>
                <w:szCs w:val="24"/>
              </w:rPr>
              <w:t>и лиц с высоким риском их возникновения и др.)</w:t>
            </w:r>
          </w:p>
        </w:tc>
        <w:tc>
          <w:tcPr>
            <w:tcW w:w="1657" w:type="dxa"/>
          </w:tcPr>
          <w:p w:rsidR="00B5341F" w:rsidRPr="006C03B6" w:rsidRDefault="00B5341F" w:rsidP="00577820">
            <w:pPr>
              <w:jc w:val="center"/>
            </w:pPr>
            <w:r w:rsidRPr="006C03B6">
              <w:t>10</w:t>
            </w:r>
          </w:p>
        </w:tc>
        <w:tc>
          <w:tcPr>
            <w:tcW w:w="1657" w:type="dxa"/>
          </w:tcPr>
          <w:p w:rsidR="00B5341F" w:rsidRPr="006C03B6" w:rsidRDefault="00B5341F" w:rsidP="00577820">
            <w:pPr>
              <w:jc w:val="center"/>
            </w:pPr>
            <w:r w:rsidRPr="006C03B6">
              <w:t>12</w:t>
            </w:r>
          </w:p>
        </w:tc>
      </w:tr>
      <w:tr w:rsidR="00B5341F" w:rsidRPr="006C03B6" w:rsidTr="00391B59">
        <w:tc>
          <w:tcPr>
            <w:tcW w:w="800" w:type="dxa"/>
            <w:vMerge/>
          </w:tcPr>
          <w:p w:rsidR="00B5341F" w:rsidRPr="006C03B6" w:rsidRDefault="00B5341F" w:rsidP="00577820"/>
        </w:tc>
        <w:tc>
          <w:tcPr>
            <w:tcW w:w="737" w:type="dxa"/>
          </w:tcPr>
          <w:p w:rsidR="00B5341F" w:rsidRPr="006C03B6" w:rsidRDefault="00B5341F" w:rsidP="00577820">
            <w:r w:rsidRPr="006C03B6">
              <w:t>8.</w:t>
            </w:r>
          </w:p>
        </w:tc>
        <w:tc>
          <w:tcPr>
            <w:tcW w:w="5570" w:type="dxa"/>
            <w:gridSpan w:val="2"/>
          </w:tcPr>
          <w:p w:rsidR="00B5341F" w:rsidRPr="006C03B6" w:rsidRDefault="00B5341F" w:rsidP="00577820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>Разрабатывать и реализовывать 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  <w:p w:rsidR="00B5341F" w:rsidRPr="006C03B6" w:rsidRDefault="00B5341F" w:rsidP="00577820">
            <w:pPr>
              <w:shd w:val="clear" w:color="auto" w:fill="FFFFFF"/>
            </w:pPr>
          </w:p>
        </w:tc>
        <w:tc>
          <w:tcPr>
            <w:tcW w:w="1657" w:type="dxa"/>
          </w:tcPr>
          <w:p w:rsidR="00B5341F" w:rsidRPr="006C03B6" w:rsidRDefault="00B5341F" w:rsidP="00577820">
            <w:pPr>
              <w:jc w:val="center"/>
            </w:pPr>
            <w:r w:rsidRPr="006C03B6">
              <w:t>10</w:t>
            </w:r>
          </w:p>
        </w:tc>
        <w:tc>
          <w:tcPr>
            <w:tcW w:w="1657" w:type="dxa"/>
          </w:tcPr>
          <w:p w:rsidR="00B5341F" w:rsidRPr="006C03B6" w:rsidRDefault="00B5341F" w:rsidP="00577820">
            <w:pPr>
              <w:jc w:val="center"/>
            </w:pPr>
            <w:r w:rsidRPr="006C03B6">
              <w:t>14</w:t>
            </w:r>
          </w:p>
        </w:tc>
      </w:tr>
      <w:tr w:rsidR="00EB1EB0" w:rsidRPr="006C03B6" w:rsidTr="00391B59">
        <w:tc>
          <w:tcPr>
            <w:tcW w:w="800" w:type="dxa"/>
            <w:vMerge w:val="restart"/>
          </w:tcPr>
          <w:p w:rsidR="007D528F" w:rsidRDefault="007D528F" w:rsidP="00B5341F">
            <w:pPr>
              <w:ind w:lef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ПК 2</w:t>
            </w:r>
          </w:p>
          <w:p w:rsidR="007D528F" w:rsidRDefault="00EB1EB0" w:rsidP="00B5341F">
            <w:pPr>
              <w:ind w:left="-57"/>
              <w:jc w:val="center"/>
              <w:rPr>
                <w:b/>
                <w:color w:val="000000"/>
              </w:rPr>
            </w:pPr>
            <w:r w:rsidRPr="006C03B6">
              <w:rPr>
                <w:b/>
                <w:color w:val="000000"/>
              </w:rPr>
              <w:t>ПК 5</w:t>
            </w:r>
          </w:p>
          <w:p w:rsidR="00EB1EB0" w:rsidRPr="006C03B6" w:rsidRDefault="007D528F" w:rsidP="00B5341F">
            <w:pPr>
              <w:ind w:lef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  <w:p w:rsidR="00B5341F" w:rsidRPr="006C03B6" w:rsidRDefault="00B5341F" w:rsidP="00A418E8">
            <w:pPr>
              <w:ind w:left="-57"/>
              <w:rPr>
                <w:b/>
                <w:lang w:val="en-US"/>
              </w:rPr>
            </w:pPr>
            <w:r w:rsidRPr="006C03B6">
              <w:rPr>
                <w:b/>
                <w:color w:val="000000"/>
              </w:rPr>
              <w:t xml:space="preserve"> </w:t>
            </w:r>
          </w:p>
        </w:tc>
        <w:tc>
          <w:tcPr>
            <w:tcW w:w="737" w:type="dxa"/>
          </w:tcPr>
          <w:p w:rsidR="00EB1EB0" w:rsidRPr="006C03B6" w:rsidRDefault="00EB1EB0" w:rsidP="00577820">
            <w:pPr>
              <w:jc w:val="center"/>
              <w:rPr>
                <w:b/>
              </w:rPr>
            </w:pPr>
            <w:r w:rsidRPr="006C03B6">
              <w:rPr>
                <w:b/>
                <w:lang w:val="en-US"/>
              </w:rPr>
              <w:t>II</w:t>
            </w:r>
            <w:r w:rsidRPr="006C03B6">
              <w:rPr>
                <w:b/>
              </w:rPr>
              <w:t>.</w:t>
            </w:r>
          </w:p>
        </w:tc>
        <w:tc>
          <w:tcPr>
            <w:tcW w:w="8884" w:type="dxa"/>
            <w:gridSpan w:val="4"/>
          </w:tcPr>
          <w:p w:rsidR="00EB1EB0" w:rsidRPr="006C03B6" w:rsidRDefault="00EB1EB0" w:rsidP="00577820">
            <w:pPr>
              <w:jc w:val="center"/>
              <w:rPr>
                <w:b/>
              </w:rPr>
            </w:pPr>
            <w:r w:rsidRPr="006C03B6">
              <w:rPr>
                <w:b/>
                <w:color w:val="000000"/>
                <w:spacing w:val="-2"/>
              </w:rPr>
              <w:t>Вид профессиональной деятельности</w:t>
            </w:r>
            <w:r w:rsidRPr="006C03B6">
              <w:rPr>
                <w:b/>
                <w:color w:val="000000"/>
                <w:spacing w:val="-2"/>
                <w:lang w:val="en-US"/>
              </w:rPr>
              <w:t>:</w:t>
            </w:r>
            <w:r w:rsidRPr="006C03B6">
              <w:rPr>
                <w:b/>
                <w:color w:val="000000"/>
                <w:spacing w:val="-2"/>
              </w:rPr>
              <w:t xml:space="preserve"> Диагностический </w:t>
            </w:r>
          </w:p>
        </w:tc>
      </w:tr>
      <w:tr w:rsidR="00EB1EB0" w:rsidRPr="006C03B6" w:rsidTr="00B533DD">
        <w:trPr>
          <w:trHeight w:val="513"/>
        </w:trPr>
        <w:tc>
          <w:tcPr>
            <w:tcW w:w="800" w:type="dxa"/>
            <w:vMerge/>
          </w:tcPr>
          <w:p w:rsidR="00EB1EB0" w:rsidRPr="006C03B6" w:rsidRDefault="00EB1EB0" w:rsidP="00577820">
            <w:pPr>
              <w:rPr>
                <w:b/>
                <w:color w:val="000000"/>
              </w:rPr>
            </w:pPr>
          </w:p>
        </w:tc>
        <w:tc>
          <w:tcPr>
            <w:tcW w:w="9621" w:type="dxa"/>
            <w:gridSpan w:val="5"/>
          </w:tcPr>
          <w:p w:rsidR="00EB1EB0" w:rsidRPr="00B533DD" w:rsidRDefault="00EB1EB0" w:rsidP="00B533DD">
            <w:pPr>
              <w:rPr>
                <w:b/>
                <w:u w:val="single"/>
              </w:rPr>
            </w:pPr>
            <w:r w:rsidRPr="006C03B6">
              <w:rPr>
                <w:b/>
              </w:rPr>
              <w:t xml:space="preserve">Проведение обследования </w:t>
            </w:r>
            <w:r w:rsidR="00627B89" w:rsidRPr="006C03B6">
              <w:rPr>
                <w:b/>
              </w:rPr>
              <w:t xml:space="preserve">у </w:t>
            </w:r>
            <w:r w:rsidRPr="006C03B6">
              <w:rPr>
                <w:b/>
              </w:rPr>
              <w:t>пациентов</w:t>
            </w:r>
            <w:r w:rsidR="00B533DD">
              <w:rPr>
                <w:b/>
              </w:rPr>
              <w:t xml:space="preserve"> с</w:t>
            </w:r>
            <w:r w:rsidRPr="006C03B6">
              <w:rPr>
                <w:b/>
              </w:rPr>
              <w:t xml:space="preserve"> </w:t>
            </w:r>
            <w:r w:rsidR="00B533DD">
              <w:rPr>
                <w:b/>
              </w:rPr>
              <w:t>хирургическими</w:t>
            </w:r>
            <w:r w:rsidR="00627B89" w:rsidRPr="006C03B6">
              <w:rPr>
                <w:b/>
              </w:rPr>
              <w:t xml:space="preserve"> заболеваниями </w:t>
            </w:r>
            <w:r w:rsidRPr="006C03B6">
              <w:rPr>
                <w:b/>
              </w:rPr>
              <w:t>с целью постановки диагноза</w:t>
            </w:r>
          </w:p>
        </w:tc>
      </w:tr>
      <w:tr w:rsidR="00EB1EB0" w:rsidRPr="006C03B6" w:rsidTr="00391B59">
        <w:tc>
          <w:tcPr>
            <w:tcW w:w="800" w:type="dxa"/>
            <w:vMerge/>
          </w:tcPr>
          <w:p w:rsidR="00EB1EB0" w:rsidRPr="006C03B6" w:rsidRDefault="00EB1EB0" w:rsidP="00577820"/>
        </w:tc>
        <w:tc>
          <w:tcPr>
            <w:tcW w:w="737" w:type="dxa"/>
          </w:tcPr>
          <w:p w:rsidR="00EB1EB0" w:rsidRPr="006C03B6" w:rsidRDefault="00EB1EB0" w:rsidP="00577820">
            <w:r w:rsidRPr="006C03B6">
              <w:t>9.</w:t>
            </w:r>
          </w:p>
        </w:tc>
        <w:tc>
          <w:tcPr>
            <w:tcW w:w="5570" w:type="dxa"/>
            <w:gridSpan w:val="2"/>
          </w:tcPr>
          <w:p w:rsidR="00EB1EB0" w:rsidRPr="006C03B6" w:rsidRDefault="00EB1EB0" w:rsidP="00A418E8">
            <w:pPr>
              <w:shd w:val="clear" w:color="auto" w:fill="FFFFFF"/>
            </w:pPr>
            <w:r w:rsidRPr="006C03B6">
              <w:t xml:space="preserve">Осуществлять сбор жалоб, анамнеза жизни у пациентов (их законных представителей) </w:t>
            </w:r>
            <w:r w:rsidR="00A418E8">
              <w:t>с хиру</w:t>
            </w:r>
            <w:r w:rsidR="00B533DD">
              <w:t>р</w:t>
            </w:r>
            <w:r w:rsidR="00A418E8">
              <w:t>гическими</w:t>
            </w:r>
            <w:r w:rsidR="00627B89" w:rsidRPr="006C03B6">
              <w:t xml:space="preserve"> заболеваниями</w:t>
            </w:r>
            <w:r w:rsidRPr="006C03B6">
              <w:t>, интерпретировать и анализировать полученную информацию; Оценивать а</w:t>
            </w:r>
            <w:r w:rsidR="00A418E8">
              <w:t>натомо-функциональное состояние</w:t>
            </w:r>
            <w:r w:rsidRPr="006C03B6">
              <w:t xml:space="preserve"> си</w:t>
            </w:r>
            <w:r w:rsidR="00A418E8">
              <w:t>стем</w:t>
            </w:r>
            <w:r w:rsidR="00627B89" w:rsidRPr="006C03B6">
              <w:t xml:space="preserve"> в норме и при патологии</w:t>
            </w:r>
            <w:r w:rsidRPr="006C03B6">
              <w:t>;</w:t>
            </w:r>
          </w:p>
        </w:tc>
        <w:tc>
          <w:tcPr>
            <w:tcW w:w="1657" w:type="dxa"/>
          </w:tcPr>
          <w:p w:rsidR="00EB1EB0" w:rsidRPr="006C03B6" w:rsidRDefault="00EB1EB0" w:rsidP="00577820">
            <w:pPr>
              <w:jc w:val="center"/>
            </w:pPr>
            <w:r w:rsidRPr="006C03B6">
              <w:t>500</w:t>
            </w:r>
          </w:p>
        </w:tc>
        <w:tc>
          <w:tcPr>
            <w:tcW w:w="1657" w:type="dxa"/>
          </w:tcPr>
          <w:p w:rsidR="00EB1EB0" w:rsidRPr="006C03B6" w:rsidRDefault="00EB1EB0" w:rsidP="00577820">
            <w:pPr>
              <w:jc w:val="center"/>
            </w:pPr>
            <w:r w:rsidRPr="006C03B6">
              <w:t>600</w:t>
            </w:r>
          </w:p>
        </w:tc>
      </w:tr>
      <w:tr w:rsidR="007D528F" w:rsidRPr="006C03B6" w:rsidTr="00782D5A">
        <w:trPr>
          <w:trHeight w:val="6623"/>
        </w:trPr>
        <w:tc>
          <w:tcPr>
            <w:tcW w:w="800" w:type="dxa"/>
            <w:vMerge/>
          </w:tcPr>
          <w:p w:rsidR="007D528F" w:rsidRPr="006C03B6" w:rsidRDefault="007D528F" w:rsidP="00577820"/>
        </w:tc>
        <w:tc>
          <w:tcPr>
            <w:tcW w:w="737" w:type="dxa"/>
            <w:tcBorders>
              <w:right w:val="single" w:sz="4" w:space="0" w:color="auto"/>
            </w:tcBorders>
          </w:tcPr>
          <w:p w:rsidR="007D528F" w:rsidRPr="006C03B6" w:rsidRDefault="007D528F" w:rsidP="00577820">
            <w:r w:rsidRPr="006C03B6">
              <w:t>10</w:t>
            </w:r>
          </w:p>
        </w:tc>
        <w:tc>
          <w:tcPr>
            <w:tcW w:w="5570" w:type="dxa"/>
            <w:gridSpan w:val="2"/>
            <w:tcBorders>
              <w:left w:val="single" w:sz="4" w:space="0" w:color="auto"/>
            </w:tcBorders>
          </w:tcPr>
          <w:p w:rsidR="007D528F" w:rsidRPr="006C03B6" w:rsidRDefault="007D528F" w:rsidP="00E7337B">
            <w:pPr>
              <w:shd w:val="clear" w:color="auto" w:fill="FFFFFF"/>
            </w:pPr>
            <w:r w:rsidRPr="006C03B6">
              <w:t>- сбор</w:t>
            </w:r>
            <w:r>
              <w:t xml:space="preserve"> анамнеза и жалоб у пациентов</w:t>
            </w:r>
            <w:r w:rsidRPr="006C03B6">
              <w:t>;</w:t>
            </w:r>
          </w:p>
          <w:p w:rsidR="007D528F" w:rsidRPr="006C03B6" w:rsidRDefault="007D528F" w:rsidP="00E7337B">
            <w:pPr>
              <w:shd w:val="clear" w:color="auto" w:fill="FFFFFF"/>
            </w:pPr>
            <w:r w:rsidRPr="006C03B6">
              <w:t>- визуальный осмотр;</w:t>
            </w:r>
          </w:p>
          <w:p w:rsidR="007D528F" w:rsidRPr="006C03B6" w:rsidRDefault="007D528F" w:rsidP="00E7337B">
            <w:pPr>
              <w:shd w:val="clear" w:color="auto" w:fill="FFFFFF"/>
            </w:pPr>
            <w:r w:rsidRPr="006C03B6">
              <w:t xml:space="preserve">- </w:t>
            </w:r>
            <w:proofErr w:type="spellStart"/>
            <w:r w:rsidRPr="006C03B6">
              <w:t>физикальное</w:t>
            </w:r>
            <w:proofErr w:type="spellEnd"/>
            <w:r w:rsidRPr="006C03B6">
              <w:t xml:space="preserve"> обследование (пальпацию, перкуссию, аускультацию);</w:t>
            </w:r>
          </w:p>
          <w:p w:rsidR="007D528F" w:rsidRPr="006C03B6" w:rsidRDefault="007D528F" w:rsidP="00E7337B">
            <w:pPr>
              <w:shd w:val="clear" w:color="auto" w:fill="FFFFFF"/>
            </w:pPr>
            <w:r w:rsidRPr="006C03B6">
              <w:t xml:space="preserve">- измерение артериального давления; </w:t>
            </w:r>
          </w:p>
          <w:p w:rsidR="007D528F" w:rsidRPr="006C03B6" w:rsidRDefault="007D528F" w:rsidP="00E7337B">
            <w:pPr>
              <w:shd w:val="clear" w:color="auto" w:fill="FFFFFF"/>
            </w:pPr>
            <w:r w:rsidRPr="006C03B6">
              <w:t xml:space="preserve">- анализ сердечного пульса; </w:t>
            </w:r>
          </w:p>
          <w:p w:rsidR="007D528F" w:rsidRPr="006C03B6" w:rsidRDefault="007D528F" w:rsidP="00E7337B">
            <w:pPr>
              <w:shd w:val="clear" w:color="auto" w:fill="FFFFFF"/>
            </w:pPr>
            <w:r w:rsidRPr="006C03B6">
              <w:t>- анализ состояния яремных вен;</w:t>
            </w:r>
          </w:p>
          <w:p w:rsidR="007D528F" w:rsidRPr="006C03B6" w:rsidRDefault="007D528F" w:rsidP="00E7337B">
            <w:pPr>
              <w:shd w:val="clear" w:color="auto" w:fill="FFFFFF"/>
            </w:pPr>
            <w:r w:rsidRPr="006C03B6">
              <w:t xml:space="preserve"> - пальпацию и аускультацию периферических артерий;</w:t>
            </w:r>
          </w:p>
          <w:p w:rsidR="007D528F" w:rsidRPr="006C03B6" w:rsidRDefault="007D528F" w:rsidP="00E7337B">
            <w:pPr>
              <w:shd w:val="clear" w:color="auto" w:fill="FFFFFF"/>
            </w:pPr>
            <w:r w:rsidRPr="006C03B6">
              <w:t>- измерение длины и окружности конечностей, гониометрия;</w:t>
            </w:r>
          </w:p>
          <w:p w:rsidR="007D528F" w:rsidRPr="006C03B6" w:rsidRDefault="007D528F" w:rsidP="00E7337B">
            <w:pPr>
              <w:shd w:val="clear" w:color="auto" w:fill="FFFFFF"/>
            </w:pPr>
            <w:r w:rsidRPr="006C03B6">
              <w:t xml:space="preserve"> - оценку состояния венозной системы;</w:t>
            </w:r>
          </w:p>
          <w:p w:rsidR="007D528F" w:rsidRPr="006C03B6" w:rsidRDefault="007D528F" w:rsidP="00E7337B">
            <w:pPr>
              <w:shd w:val="clear" w:color="auto" w:fill="FFFFFF"/>
            </w:pPr>
            <w:r w:rsidRPr="006C03B6">
              <w:t xml:space="preserve">- оценку наличия </w:t>
            </w:r>
            <w:proofErr w:type="spellStart"/>
            <w:r w:rsidRPr="006C03B6">
              <w:t>гипоперфузии</w:t>
            </w:r>
            <w:proofErr w:type="spellEnd"/>
            <w:r w:rsidRPr="006C03B6">
              <w:t xml:space="preserve"> или задержки жидкости в органах и тканях организма человека;</w:t>
            </w:r>
          </w:p>
          <w:p w:rsidR="007D528F" w:rsidRPr="006C03B6" w:rsidRDefault="007D528F" w:rsidP="00E7337B">
            <w:pPr>
              <w:shd w:val="clear" w:color="auto" w:fill="FFFFFF"/>
            </w:pPr>
            <w:r w:rsidRPr="006C03B6">
              <w:t>- определение заболеваний и (или) патологических состояний органов и систем организма человека, вызванных травмами, в том числе базисное неврологическое обследование, обследование органов д</w:t>
            </w:r>
            <w:r>
              <w:t>ыхания, органов брюшной полости</w:t>
            </w:r>
            <w:r w:rsidRPr="006C03B6">
              <w:t>;</w:t>
            </w:r>
          </w:p>
          <w:p w:rsidR="007D528F" w:rsidRPr="006C03B6" w:rsidRDefault="007D528F" w:rsidP="00E7337B">
            <w:pPr>
              <w:shd w:val="clear" w:color="auto" w:fill="FFFFFF"/>
            </w:pPr>
            <w:r w:rsidRPr="006C03B6">
              <w:t xml:space="preserve">- анализировать данные </w:t>
            </w:r>
            <w:r>
              <w:t>у</w:t>
            </w:r>
            <w:r w:rsidRPr="006C03B6">
              <w:t xml:space="preserve">льтразвукового обследования, ангиографии, </w:t>
            </w:r>
            <w:proofErr w:type="spellStart"/>
            <w:r w:rsidRPr="006C03B6">
              <w:t>радионуклидного</w:t>
            </w:r>
            <w:proofErr w:type="spellEnd"/>
            <w:r w:rsidRPr="006C03B6">
              <w:t xml:space="preserve"> сканирования, рентгенологических методов исследования</w:t>
            </w:r>
          </w:p>
        </w:tc>
        <w:tc>
          <w:tcPr>
            <w:tcW w:w="1657" w:type="dxa"/>
          </w:tcPr>
          <w:p w:rsidR="007D528F" w:rsidRPr="006C03B6" w:rsidRDefault="007D528F" w:rsidP="00577820">
            <w:pPr>
              <w:jc w:val="center"/>
            </w:pPr>
            <w:r w:rsidRPr="006C03B6">
              <w:t>500</w:t>
            </w:r>
          </w:p>
        </w:tc>
        <w:tc>
          <w:tcPr>
            <w:tcW w:w="1657" w:type="dxa"/>
          </w:tcPr>
          <w:p w:rsidR="007D528F" w:rsidRPr="006C03B6" w:rsidRDefault="007D528F" w:rsidP="00577820">
            <w:pPr>
              <w:jc w:val="center"/>
            </w:pPr>
            <w:r w:rsidRPr="006C03B6">
              <w:t>600</w:t>
            </w:r>
          </w:p>
        </w:tc>
      </w:tr>
      <w:tr w:rsidR="00E7337B" w:rsidRPr="006C03B6" w:rsidTr="007D528F">
        <w:tc>
          <w:tcPr>
            <w:tcW w:w="786" w:type="dxa"/>
            <w:vMerge/>
          </w:tcPr>
          <w:p w:rsidR="00E7337B" w:rsidRPr="006C03B6" w:rsidRDefault="00E7337B" w:rsidP="00577820"/>
        </w:tc>
        <w:tc>
          <w:tcPr>
            <w:tcW w:w="725" w:type="dxa"/>
          </w:tcPr>
          <w:p w:rsidR="00E7337B" w:rsidRPr="006C03B6" w:rsidRDefault="00E7337B" w:rsidP="00577820">
            <w:r w:rsidRPr="006C03B6">
              <w:t>11</w:t>
            </w:r>
          </w:p>
        </w:tc>
        <w:tc>
          <w:tcPr>
            <w:tcW w:w="5440" w:type="dxa"/>
            <w:gridSpan w:val="2"/>
          </w:tcPr>
          <w:p w:rsidR="00E7337B" w:rsidRPr="006C03B6" w:rsidRDefault="00E7337B" w:rsidP="00577820">
            <w:pPr>
              <w:shd w:val="clear" w:color="auto" w:fill="FFFFFF"/>
            </w:pPr>
            <w:r w:rsidRPr="006C03B6">
              <w:t>Интерпретировать и анализировать результаты осмотра и обследования пациентов;</w:t>
            </w:r>
          </w:p>
        </w:tc>
        <w:tc>
          <w:tcPr>
            <w:tcW w:w="1622" w:type="dxa"/>
          </w:tcPr>
          <w:p w:rsidR="00E7337B" w:rsidRPr="006C03B6" w:rsidRDefault="00E7337B" w:rsidP="00577820">
            <w:pPr>
              <w:jc w:val="center"/>
            </w:pPr>
            <w:r w:rsidRPr="006C03B6">
              <w:t>500</w:t>
            </w:r>
          </w:p>
        </w:tc>
        <w:tc>
          <w:tcPr>
            <w:tcW w:w="1622" w:type="dxa"/>
          </w:tcPr>
          <w:p w:rsidR="00E7337B" w:rsidRPr="006C03B6" w:rsidRDefault="00E7337B" w:rsidP="00577820">
            <w:pPr>
              <w:jc w:val="center"/>
            </w:pPr>
            <w:r w:rsidRPr="006C03B6">
              <w:t>600</w:t>
            </w:r>
          </w:p>
        </w:tc>
      </w:tr>
      <w:tr w:rsidR="00E7337B" w:rsidRPr="006C03B6" w:rsidTr="007D528F">
        <w:tc>
          <w:tcPr>
            <w:tcW w:w="786" w:type="dxa"/>
            <w:vMerge/>
          </w:tcPr>
          <w:p w:rsidR="00E7337B" w:rsidRPr="006C03B6" w:rsidRDefault="00E7337B" w:rsidP="00577820"/>
        </w:tc>
        <w:tc>
          <w:tcPr>
            <w:tcW w:w="725" w:type="dxa"/>
          </w:tcPr>
          <w:p w:rsidR="00E7337B" w:rsidRPr="006C03B6" w:rsidRDefault="00E7337B" w:rsidP="00577820">
            <w:r w:rsidRPr="006C03B6">
              <w:t>12</w:t>
            </w:r>
          </w:p>
        </w:tc>
        <w:tc>
          <w:tcPr>
            <w:tcW w:w="5440" w:type="dxa"/>
            <w:gridSpan w:val="2"/>
          </w:tcPr>
          <w:p w:rsidR="00E7337B" w:rsidRPr="006C03B6" w:rsidRDefault="00E7337B" w:rsidP="00A418E8">
            <w:pPr>
              <w:shd w:val="clear" w:color="auto" w:fill="FFFFFF"/>
            </w:pPr>
            <w:r w:rsidRPr="006C03B6">
              <w:t>Обосновывать и планировать объем инструментального и лабора</w:t>
            </w:r>
            <w:r w:rsidR="00A418E8">
              <w:t>торного обследования пациентов</w:t>
            </w:r>
            <w:r w:rsidRPr="006C03B6">
              <w:t>, интерпретировать и анализировать результаты обследования;</w:t>
            </w:r>
          </w:p>
        </w:tc>
        <w:tc>
          <w:tcPr>
            <w:tcW w:w="1622" w:type="dxa"/>
          </w:tcPr>
          <w:p w:rsidR="00E7337B" w:rsidRPr="006C03B6" w:rsidRDefault="00E7337B" w:rsidP="00577820">
            <w:pPr>
              <w:jc w:val="center"/>
            </w:pPr>
            <w:r w:rsidRPr="006C03B6">
              <w:t>500</w:t>
            </w:r>
          </w:p>
        </w:tc>
        <w:tc>
          <w:tcPr>
            <w:tcW w:w="1622" w:type="dxa"/>
          </w:tcPr>
          <w:p w:rsidR="00E7337B" w:rsidRPr="006C03B6" w:rsidRDefault="00E7337B" w:rsidP="00577820">
            <w:pPr>
              <w:jc w:val="center"/>
            </w:pPr>
            <w:r w:rsidRPr="006C03B6">
              <w:t>600</w:t>
            </w:r>
          </w:p>
        </w:tc>
      </w:tr>
      <w:tr w:rsidR="00E7337B" w:rsidRPr="006C03B6" w:rsidTr="007D528F">
        <w:trPr>
          <w:trHeight w:val="245"/>
        </w:trPr>
        <w:tc>
          <w:tcPr>
            <w:tcW w:w="786" w:type="dxa"/>
            <w:vMerge/>
          </w:tcPr>
          <w:p w:rsidR="00E7337B" w:rsidRPr="006C03B6" w:rsidRDefault="00E7337B" w:rsidP="00577820"/>
        </w:tc>
        <w:tc>
          <w:tcPr>
            <w:tcW w:w="725" w:type="dxa"/>
            <w:vMerge w:val="restart"/>
          </w:tcPr>
          <w:p w:rsidR="00E7337B" w:rsidRPr="006C03B6" w:rsidRDefault="00E7337B" w:rsidP="00577820">
            <w:r w:rsidRPr="006C03B6">
              <w:t>13</w:t>
            </w:r>
          </w:p>
        </w:tc>
        <w:tc>
          <w:tcPr>
            <w:tcW w:w="5440" w:type="dxa"/>
            <w:gridSpan w:val="2"/>
            <w:tcBorders>
              <w:bottom w:val="single" w:sz="4" w:space="0" w:color="auto"/>
            </w:tcBorders>
          </w:tcPr>
          <w:p w:rsidR="00E7337B" w:rsidRPr="006C03B6" w:rsidRDefault="00E7337B" w:rsidP="00577820">
            <w:pPr>
              <w:jc w:val="both"/>
            </w:pPr>
            <w:r w:rsidRPr="006C03B6">
              <w:rPr>
                <w:b/>
              </w:rPr>
              <w:t xml:space="preserve">Использовать медицинское оборудование: 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E7337B" w:rsidRPr="006C03B6" w:rsidRDefault="00E7337B" w:rsidP="00577820">
            <w:pPr>
              <w:jc w:val="center"/>
            </w:pP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E7337B" w:rsidRPr="006C03B6" w:rsidRDefault="00E7337B" w:rsidP="00577820">
            <w:pPr>
              <w:jc w:val="center"/>
            </w:pPr>
          </w:p>
        </w:tc>
      </w:tr>
      <w:tr w:rsidR="00E7337B" w:rsidRPr="006C03B6" w:rsidTr="007D528F">
        <w:trPr>
          <w:trHeight w:val="291"/>
        </w:trPr>
        <w:tc>
          <w:tcPr>
            <w:tcW w:w="786" w:type="dxa"/>
            <w:vMerge/>
          </w:tcPr>
          <w:p w:rsidR="00E7337B" w:rsidRPr="006C03B6" w:rsidRDefault="00E7337B" w:rsidP="00577820"/>
        </w:tc>
        <w:tc>
          <w:tcPr>
            <w:tcW w:w="725" w:type="dxa"/>
            <w:vMerge/>
          </w:tcPr>
          <w:p w:rsidR="00E7337B" w:rsidRPr="006C03B6" w:rsidRDefault="00E7337B" w:rsidP="00577820"/>
        </w:tc>
        <w:tc>
          <w:tcPr>
            <w:tcW w:w="5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337B" w:rsidRPr="006C03B6" w:rsidRDefault="00E7337B" w:rsidP="005F4CA8">
            <w:r w:rsidRPr="006C03B6">
              <w:t xml:space="preserve">- электрокардиограф;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E7337B" w:rsidRPr="006C03B6" w:rsidRDefault="00E7337B" w:rsidP="00577820">
            <w:pPr>
              <w:jc w:val="center"/>
            </w:pPr>
            <w:r w:rsidRPr="006C03B6">
              <w:t>100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E7337B" w:rsidRPr="006C03B6" w:rsidRDefault="00E7337B" w:rsidP="00577820">
            <w:pPr>
              <w:jc w:val="center"/>
            </w:pPr>
            <w:r w:rsidRPr="006C03B6">
              <w:t>100</w:t>
            </w:r>
          </w:p>
        </w:tc>
      </w:tr>
      <w:tr w:rsidR="00E7337B" w:rsidRPr="006C03B6" w:rsidTr="007D528F">
        <w:trPr>
          <w:trHeight w:val="229"/>
        </w:trPr>
        <w:tc>
          <w:tcPr>
            <w:tcW w:w="786" w:type="dxa"/>
            <w:vMerge/>
          </w:tcPr>
          <w:p w:rsidR="00E7337B" w:rsidRPr="006C03B6" w:rsidRDefault="00E7337B" w:rsidP="00577820"/>
        </w:tc>
        <w:tc>
          <w:tcPr>
            <w:tcW w:w="725" w:type="dxa"/>
            <w:vMerge/>
          </w:tcPr>
          <w:p w:rsidR="00E7337B" w:rsidRPr="006C03B6" w:rsidRDefault="00E7337B" w:rsidP="00577820"/>
        </w:tc>
        <w:tc>
          <w:tcPr>
            <w:tcW w:w="5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337B" w:rsidRPr="006C03B6" w:rsidRDefault="00E7337B" w:rsidP="005F4CA8">
            <w:r w:rsidRPr="006C03B6">
              <w:t>- прибор для измерения артериального давления;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E7337B" w:rsidRPr="006C03B6" w:rsidRDefault="00E7337B" w:rsidP="00577820">
            <w:pPr>
              <w:jc w:val="center"/>
            </w:pPr>
            <w:r w:rsidRPr="006C03B6">
              <w:t>10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E7337B" w:rsidRPr="006C03B6" w:rsidRDefault="00E7337B" w:rsidP="00577820">
            <w:pPr>
              <w:jc w:val="center"/>
            </w:pPr>
            <w:r w:rsidRPr="006C03B6">
              <w:t>12</w:t>
            </w:r>
          </w:p>
        </w:tc>
      </w:tr>
      <w:tr w:rsidR="00E7337B" w:rsidRPr="006C03B6" w:rsidTr="007D528F">
        <w:trPr>
          <w:trHeight w:val="307"/>
        </w:trPr>
        <w:tc>
          <w:tcPr>
            <w:tcW w:w="786" w:type="dxa"/>
            <w:vMerge/>
          </w:tcPr>
          <w:p w:rsidR="00E7337B" w:rsidRPr="006C03B6" w:rsidRDefault="00E7337B" w:rsidP="00577820"/>
        </w:tc>
        <w:tc>
          <w:tcPr>
            <w:tcW w:w="725" w:type="dxa"/>
            <w:vMerge/>
          </w:tcPr>
          <w:p w:rsidR="00E7337B" w:rsidRPr="006C03B6" w:rsidRDefault="00E7337B" w:rsidP="00577820"/>
        </w:tc>
        <w:tc>
          <w:tcPr>
            <w:tcW w:w="5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337B" w:rsidRPr="006C03B6" w:rsidRDefault="00E7337B" w:rsidP="005F4CA8">
            <w:r w:rsidRPr="006C03B6">
              <w:t>-</w:t>
            </w:r>
            <w:r w:rsidR="00A418E8">
              <w:t xml:space="preserve"> </w:t>
            </w:r>
            <w:r w:rsidRPr="006C03B6">
              <w:t>измерительную ленту, угломер;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E7337B" w:rsidRPr="006C03B6" w:rsidRDefault="00E7337B" w:rsidP="00577820">
            <w:pPr>
              <w:jc w:val="center"/>
            </w:pPr>
            <w:r w:rsidRPr="006C03B6">
              <w:t>500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E7337B" w:rsidRPr="006C03B6" w:rsidRDefault="00E7337B" w:rsidP="00577820">
            <w:pPr>
              <w:jc w:val="center"/>
            </w:pPr>
            <w:r w:rsidRPr="006C03B6">
              <w:t>600</w:t>
            </w:r>
          </w:p>
        </w:tc>
      </w:tr>
      <w:tr w:rsidR="00376688" w:rsidRPr="006C03B6" w:rsidTr="007D528F">
        <w:trPr>
          <w:trHeight w:val="392"/>
        </w:trPr>
        <w:tc>
          <w:tcPr>
            <w:tcW w:w="786" w:type="dxa"/>
            <w:vMerge/>
          </w:tcPr>
          <w:p w:rsidR="00376688" w:rsidRPr="006C03B6" w:rsidRDefault="00376688" w:rsidP="00577820"/>
        </w:tc>
        <w:tc>
          <w:tcPr>
            <w:tcW w:w="725" w:type="dxa"/>
            <w:vMerge/>
          </w:tcPr>
          <w:p w:rsidR="00376688" w:rsidRPr="006C03B6" w:rsidRDefault="00376688" w:rsidP="00577820"/>
        </w:tc>
        <w:tc>
          <w:tcPr>
            <w:tcW w:w="5440" w:type="dxa"/>
            <w:gridSpan w:val="2"/>
            <w:tcBorders>
              <w:top w:val="single" w:sz="4" w:space="0" w:color="auto"/>
            </w:tcBorders>
          </w:tcPr>
          <w:p w:rsidR="00376688" w:rsidRPr="006C03B6" w:rsidRDefault="00376688" w:rsidP="005F4CA8">
            <w:r w:rsidRPr="006C03B6">
              <w:t xml:space="preserve">- </w:t>
            </w:r>
            <w:proofErr w:type="spellStart"/>
            <w:r w:rsidRPr="006C03B6">
              <w:t>рентгенаппарат</w:t>
            </w:r>
            <w:proofErr w:type="spellEnd"/>
            <w:r w:rsidRPr="006C03B6">
              <w:t>, МРТ и КТ томограф;</w:t>
            </w:r>
          </w:p>
        </w:tc>
        <w:tc>
          <w:tcPr>
            <w:tcW w:w="1622" w:type="dxa"/>
            <w:tcBorders>
              <w:top w:val="single" w:sz="4" w:space="0" w:color="auto"/>
            </w:tcBorders>
          </w:tcPr>
          <w:p w:rsidR="00376688" w:rsidRPr="006C03B6" w:rsidRDefault="00376688" w:rsidP="00376688">
            <w:pPr>
              <w:jc w:val="center"/>
            </w:pPr>
            <w:r>
              <w:t>5</w:t>
            </w:r>
          </w:p>
        </w:tc>
        <w:tc>
          <w:tcPr>
            <w:tcW w:w="1622" w:type="dxa"/>
            <w:tcBorders>
              <w:top w:val="single" w:sz="4" w:space="0" w:color="auto"/>
            </w:tcBorders>
          </w:tcPr>
          <w:p w:rsidR="00376688" w:rsidRPr="006C03B6" w:rsidRDefault="00376688" w:rsidP="00376688">
            <w:pPr>
              <w:jc w:val="center"/>
            </w:pPr>
            <w:r>
              <w:t>7</w:t>
            </w:r>
          </w:p>
        </w:tc>
      </w:tr>
      <w:tr w:rsidR="00E7337B" w:rsidRPr="006C03B6" w:rsidTr="007D528F">
        <w:trPr>
          <w:trHeight w:val="210"/>
        </w:trPr>
        <w:tc>
          <w:tcPr>
            <w:tcW w:w="786" w:type="dxa"/>
            <w:vMerge/>
          </w:tcPr>
          <w:p w:rsidR="00E7337B" w:rsidRPr="006C03B6" w:rsidRDefault="00E7337B" w:rsidP="00577820"/>
        </w:tc>
        <w:tc>
          <w:tcPr>
            <w:tcW w:w="725" w:type="dxa"/>
            <w:vMerge w:val="restart"/>
          </w:tcPr>
          <w:p w:rsidR="00E7337B" w:rsidRPr="006C03B6" w:rsidRDefault="00E7337B" w:rsidP="00577820">
            <w:r w:rsidRPr="006C03B6">
              <w:t>14</w:t>
            </w:r>
          </w:p>
        </w:tc>
        <w:tc>
          <w:tcPr>
            <w:tcW w:w="5440" w:type="dxa"/>
            <w:gridSpan w:val="2"/>
            <w:tcBorders>
              <w:bottom w:val="single" w:sz="4" w:space="0" w:color="auto"/>
            </w:tcBorders>
          </w:tcPr>
          <w:p w:rsidR="00E7337B" w:rsidRPr="006C03B6" w:rsidRDefault="00E7337B" w:rsidP="00577820">
            <w:pPr>
              <w:jc w:val="both"/>
            </w:pPr>
            <w:r w:rsidRPr="006C03B6">
              <w:rPr>
                <w:b/>
              </w:rPr>
              <w:t xml:space="preserve">Производить манипуляции: 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E7337B" w:rsidRPr="006C03B6" w:rsidRDefault="00E7337B" w:rsidP="00577820">
            <w:pPr>
              <w:jc w:val="center"/>
            </w:pP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E7337B" w:rsidRPr="006C03B6" w:rsidRDefault="00E7337B" w:rsidP="00577820">
            <w:pPr>
              <w:jc w:val="center"/>
            </w:pPr>
          </w:p>
        </w:tc>
      </w:tr>
      <w:tr w:rsidR="00E7337B" w:rsidRPr="006C03B6" w:rsidTr="007D528F">
        <w:trPr>
          <w:trHeight w:val="486"/>
        </w:trPr>
        <w:tc>
          <w:tcPr>
            <w:tcW w:w="786" w:type="dxa"/>
            <w:vMerge/>
          </w:tcPr>
          <w:p w:rsidR="00E7337B" w:rsidRPr="006C03B6" w:rsidRDefault="00E7337B" w:rsidP="00577820"/>
        </w:tc>
        <w:tc>
          <w:tcPr>
            <w:tcW w:w="725" w:type="dxa"/>
            <w:vMerge/>
          </w:tcPr>
          <w:p w:rsidR="00E7337B" w:rsidRPr="006C03B6" w:rsidRDefault="00E7337B" w:rsidP="00577820"/>
        </w:tc>
        <w:tc>
          <w:tcPr>
            <w:tcW w:w="5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337B" w:rsidRPr="00B533DD" w:rsidRDefault="00BF79FB" w:rsidP="00577820">
            <w:pPr>
              <w:jc w:val="both"/>
            </w:pPr>
            <w:r w:rsidRPr="006C03B6">
              <w:t>- провести лабораторную</w:t>
            </w:r>
            <w:r w:rsidR="00B533DD">
              <w:t xml:space="preserve"> диагностику экспресс-методами;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E7337B" w:rsidRPr="006C03B6" w:rsidRDefault="00E7337B" w:rsidP="00577820">
            <w:pPr>
              <w:jc w:val="center"/>
            </w:pPr>
            <w:r w:rsidRPr="006C03B6">
              <w:t>10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E7337B" w:rsidRPr="006C03B6" w:rsidRDefault="00E7337B" w:rsidP="00577820">
            <w:pPr>
              <w:jc w:val="center"/>
            </w:pPr>
            <w:r w:rsidRPr="006C03B6">
              <w:t>12</w:t>
            </w:r>
          </w:p>
        </w:tc>
      </w:tr>
      <w:tr w:rsidR="00E7337B" w:rsidRPr="006C03B6" w:rsidTr="007D528F">
        <w:trPr>
          <w:trHeight w:val="275"/>
        </w:trPr>
        <w:tc>
          <w:tcPr>
            <w:tcW w:w="786" w:type="dxa"/>
            <w:vMerge/>
          </w:tcPr>
          <w:p w:rsidR="00E7337B" w:rsidRPr="006C03B6" w:rsidRDefault="00E7337B" w:rsidP="00577820"/>
        </w:tc>
        <w:tc>
          <w:tcPr>
            <w:tcW w:w="725" w:type="dxa"/>
            <w:vMerge/>
          </w:tcPr>
          <w:p w:rsidR="00E7337B" w:rsidRPr="006C03B6" w:rsidRDefault="00E7337B" w:rsidP="00577820"/>
        </w:tc>
        <w:tc>
          <w:tcPr>
            <w:tcW w:w="5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337B" w:rsidRPr="006C03B6" w:rsidRDefault="00BF79FB" w:rsidP="00577820">
            <w:pPr>
              <w:jc w:val="both"/>
            </w:pPr>
            <w:r w:rsidRPr="006C03B6">
              <w:t>- регистрацию электрокардиограммы</w:t>
            </w:r>
            <w:r w:rsidR="00B533DD">
              <w:t>;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E7337B" w:rsidRPr="006C03B6" w:rsidRDefault="00E7337B" w:rsidP="00577820">
            <w:pPr>
              <w:jc w:val="center"/>
            </w:pPr>
            <w:r w:rsidRPr="006C03B6">
              <w:t>100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E7337B" w:rsidRPr="006C03B6" w:rsidRDefault="00E7337B" w:rsidP="00577820">
            <w:pPr>
              <w:jc w:val="center"/>
            </w:pPr>
            <w:r w:rsidRPr="006C03B6">
              <w:t>150</w:t>
            </w:r>
          </w:p>
        </w:tc>
      </w:tr>
      <w:tr w:rsidR="00E7337B" w:rsidRPr="006C03B6" w:rsidTr="007D528F">
        <w:trPr>
          <w:trHeight w:val="261"/>
        </w:trPr>
        <w:tc>
          <w:tcPr>
            <w:tcW w:w="786" w:type="dxa"/>
            <w:vMerge/>
          </w:tcPr>
          <w:p w:rsidR="00E7337B" w:rsidRPr="006C03B6" w:rsidRDefault="00E7337B" w:rsidP="00577820"/>
        </w:tc>
        <w:tc>
          <w:tcPr>
            <w:tcW w:w="725" w:type="dxa"/>
            <w:vMerge/>
          </w:tcPr>
          <w:p w:rsidR="00E7337B" w:rsidRPr="006C03B6" w:rsidRDefault="00E7337B" w:rsidP="00577820"/>
        </w:tc>
        <w:tc>
          <w:tcPr>
            <w:tcW w:w="5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337B" w:rsidRPr="006C03B6" w:rsidRDefault="00BF79FB" w:rsidP="00577820">
            <w:pPr>
              <w:jc w:val="both"/>
            </w:pPr>
            <w:r w:rsidRPr="006C03B6">
              <w:t>- чтение рентгенограмм, МРТ и КТ-грамм, данных ультразвукового обследования, ангиографии,</w:t>
            </w:r>
            <w:r w:rsidR="00B533DD">
              <w:t xml:space="preserve"> </w:t>
            </w:r>
            <w:proofErr w:type="spellStart"/>
            <w:r w:rsidR="00B533DD">
              <w:t>радионуклиидного</w:t>
            </w:r>
            <w:proofErr w:type="spellEnd"/>
            <w:r w:rsidR="00B533DD">
              <w:t xml:space="preserve"> сканирования;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E7337B" w:rsidRPr="006C03B6" w:rsidRDefault="00E7337B" w:rsidP="00577820">
            <w:pPr>
              <w:jc w:val="center"/>
            </w:pPr>
            <w:r w:rsidRPr="006C03B6">
              <w:t>10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E7337B" w:rsidRPr="006C03B6" w:rsidRDefault="00E7337B" w:rsidP="00577820">
            <w:pPr>
              <w:jc w:val="center"/>
            </w:pPr>
            <w:r w:rsidRPr="006C03B6">
              <w:t>15</w:t>
            </w:r>
          </w:p>
        </w:tc>
      </w:tr>
      <w:tr w:rsidR="00E7337B" w:rsidRPr="006C03B6" w:rsidTr="00B533DD">
        <w:trPr>
          <w:trHeight w:val="604"/>
        </w:trPr>
        <w:tc>
          <w:tcPr>
            <w:tcW w:w="786" w:type="dxa"/>
            <w:vMerge/>
          </w:tcPr>
          <w:p w:rsidR="00E7337B" w:rsidRPr="006C03B6" w:rsidRDefault="00E7337B" w:rsidP="00577820"/>
        </w:tc>
        <w:tc>
          <w:tcPr>
            <w:tcW w:w="725" w:type="dxa"/>
            <w:vMerge/>
          </w:tcPr>
          <w:p w:rsidR="00E7337B" w:rsidRPr="006C03B6" w:rsidRDefault="00E7337B" w:rsidP="00577820"/>
        </w:tc>
        <w:tc>
          <w:tcPr>
            <w:tcW w:w="5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337B" w:rsidRPr="006C03B6" w:rsidRDefault="00BF79FB" w:rsidP="00577820">
            <w:pPr>
              <w:jc w:val="both"/>
            </w:pPr>
            <w:r w:rsidRPr="006C03B6">
              <w:t>- установку, считывание, анализ суточного м</w:t>
            </w:r>
            <w:r w:rsidR="00B533DD">
              <w:t>онитора артериального давления;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E7337B" w:rsidRPr="006C03B6" w:rsidRDefault="00E7337B" w:rsidP="00577820">
            <w:pPr>
              <w:jc w:val="center"/>
            </w:pPr>
            <w:r w:rsidRPr="006C03B6">
              <w:t>5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E7337B" w:rsidRPr="006C03B6" w:rsidRDefault="00E7337B" w:rsidP="00577820">
            <w:pPr>
              <w:jc w:val="center"/>
            </w:pPr>
            <w:r w:rsidRPr="006C03B6">
              <w:t>7</w:t>
            </w:r>
          </w:p>
        </w:tc>
      </w:tr>
      <w:tr w:rsidR="00E7337B" w:rsidRPr="006C03B6" w:rsidTr="00B533DD">
        <w:trPr>
          <w:trHeight w:val="260"/>
        </w:trPr>
        <w:tc>
          <w:tcPr>
            <w:tcW w:w="786" w:type="dxa"/>
            <w:vMerge/>
          </w:tcPr>
          <w:p w:rsidR="00E7337B" w:rsidRPr="006C03B6" w:rsidRDefault="00E7337B" w:rsidP="00577820"/>
        </w:tc>
        <w:tc>
          <w:tcPr>
            <w:tcW w:w="725" w:type="dxa"/>
            <w:vMerge/>
          </w:tcPr>
          <w:p w:rsidR="00E7337B" w:rsidRPr="006C03B6" w:rsidRDefault="00E7337B" w:rsidP="00577820"/>
        </w:tc>
        <w:tc>
          <w:tcPr>
            <w:tcW w:w="5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337B" w:rsidRPr="006C03B6" w:rsidRDefault="00B533DD" w:rsidP="00577820">
            <w:pPr>
              <w:jc w:val="both"/>
            </w:pPr>
            <w:r>
              <w:t>- пункцию суставов;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E7337B" w:rsidRPr="006C03B6" w:rsidRDefault="00E7337B" w:rsidP="00577820">
            <w:pPr>
              <w:jc w:val="center"/>
            </w:pPr>
            <w:r w:rsidRPr="006C03B6">
              <w:t>5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E7337B" w:rsidRPr="006C03B6" w:rsidRDefault="00E7337B" w:rsidP="00577820">
            <w:pPr>
              <w:jc w:val="center"/>
            </w:pPr>
            <w:r w:rsidRPr="006C03B6">
              <w:t>7</w:t>
            </w:r>
          </w:p>
        </w:tc>
      </w:tr>
      <w:tr w:rsidR="00E7337B" w:rsidRPr="006C03B6" w:rsidTr="007D528F">
        <w:trPr>
          <w:trHeight w:val="229"/>
        </w:trPr>
        <w:tc>
          <w:tcPr>
            <w:tcW w:w="786" w:type="dxa"/>
            <w:vMerge/>
          </w:tcPr>
          <w:p w:rsidR="00E7337B" w:rsidRPr="006C03B6" w:rsidRDefault="00E7337B" w:rsidP="00577820"/>
        </w:tc>
        <w:tc>
          <w:tcPr>
            <w:tcW w:w="725" w:type="dxa"/>
            <w:vMerge/>
          </w:tcPr>
          <w:p w:rsidR="00E7337B" w:rsidRPr="006C03B6" w:rsidRDefault="00E7337B" w:rsidP="00577820"/>
        </w:tc>
        <w:tc>
          <w:tcPr>
            <w:tcW w:w="5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337B" w:rsidRPr="006C03B6" w:rsidRDefault="00BF79FB" w:rsidP="00577820">
            <w:pPr>
              <w:jc w:val="both"/>
            </w:pPr>
            <w:r w:rsidRPr="006C03B6">
              <w:t>- ультр</w:t>
            </w:r>
            <w:r w:rsidR="00B533DD">
              <w:t>азвуковое исследование сосудов;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E7337B" w:rsidRPr="006C03B6" w:rsidRDefault="00E7337B" w:rsidP="00577820">
            <w:pPr>
              <w:jc w:val="center"/>
            </w:pPr>
            <w:r w:rsidRPr="006C03B6">
              <w:t>10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E7337B" w:rsidRPr="006C03B6" w:rsidRDefault="00E7337B" w:rsidP="00577820">
            <w:pPr>
              <w:jc w:val="center"/>
            </w:pPr>
            <w:r w:rsidRPr="006C03B6">
              <w:t>12</w:t>
            </w:r>
          </w:p>
        </w:tc>
      </w:tr>
      <w:tr w:rsidR="00E7337B" w:rsidRPr="006C03B6" w:rsidTr="007D528F">
        <w:trPr>
          <w:trHeight w:val="307"/>
        </w:trPr>
        <w:tc>
          <w:tcPr>
            <w:tcW w:w="786" w:type="dxa"/>
            <w:vMerge/>
          </w:tcPr>
          <w:p w:rsidR="00E7337B" w:rsidRPr="006C03B6" w:rsidRDefault="00E7337B" w:rsidP="00577820"/>
        </w:tc>
        <w:tc>
          <w:tcPr>
            <w:tcW w:w="725" w:type="dxa"/>
            <w:vMerge/>
          </w:tcPr>
          <w:p w:rsidR="00E7337B" w:rsidRPr="006C03B6" w:rsidRDefault="00E7337B" w:rsidP="00577820"/>
        </w:tc>
        <w:tc>
          <w:tcPr>
            <w:tcW w:w="5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337B" w:rsidRPr="006C03B6" w:rsidRDefault="00BF79FB" w:rsidP="00B533DD">
            <w:r w:rsidRPr="006C03B6">
              <w:t>-</w:t>
            </w:r>
            <w:r w:rsidR="00B533DD">
              <w:t xml:space="preserve"> </w:t>
            </w:r>
            <w:r w:rsidRPr="006C03B6">
              <w:t xml:space="preserve">функциональное </w:t>
            </w:r>
            <w:proofErr w:type="spellStart"/>
            <w:r w:rsidRPr="006C03B6">
              <w:t>тестование</w:t>
            </w:r>
            <w:proofErr w:type="spellEnd"/>
            <w:r w:rsidRPr="006C03B6">
              <w:t xml:space="preserve"> (</w:t>
            </w:r>
            <w:proofErr w:type="spellStart"/>
            <w:r w:rsidRPr="006C03B6">
              <w:t>велоэргометрическая</w:t>
            </w:r>
            <w:proofErr w:type="spellEnd"/>
            <w:r w:rsidRPr="006C03B6">
              <w:t xml:space="preserve"> проба (ВЭП), </w:t>
            </w:r>
            <w:proofErr w:type="spellStart"/>
            <w:r w:rsidRPr="006C03B6">
              <w:t>тредмил</w:t>
            </w:r>
            <w:proofErr w:type="spellEnd"/>
            <w:r w:rsidRPr="006C03B6">
              <w:t>-тест) и анализ результатов.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E7337B" w:rsidRPr="006C03B6" w:rsidRDefault="00E7337B" w:rsidP="00577820">
            <w:pPr>
              <w:jc w:val="center"/>
            </w:pPr>
            <w:r w:rsidRPr="006C03B6">
              <w:t>10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E7337B" w:rsidRPr="006C03B6" w:rsidRDefault="00E7337B" w:rsidP="00577820">
            <w:pPr>
              <w:jc w:val="center"/>
            </w:pPr>
            <w:r w:rsidRPr="006C03B6">
              <w:t>12</w:t>
            </w:r>
          </w:p>
        </w:tc>
      </w:tr>
      <w:tr w:rsidR="00E7337B" w:rsidRPr="006C03B6" w:rsidTr="007D528F">
        <w:trPr>
          <w:trHeight w:val="534"/>
        </w:trPr>
        <w:tc>
          <w:tcPr>
            <w:tcW w:w="786" w:type="dxa"/>
            <w:vMerge/>
          </w:tcPr>
          <w:p w:rsidR="00E7337B" w:rsidRPr="006C03B6" w:rsidRDefault="00E7337B" w:rsidP="00577820"/>
        </w:tc>
        <w:tc>
          <w:tcPr>
            <w:tcW w:w="725" w:type="dxa"/>
            <w:vMerge w:val="restart"/>
            <w:tcBorders>
              <w:right w:val="single" w:sz="4" w:space="0" w:color="auto"/>
            </w:tcBorders>
          </w:tcPr>
          <w:p w:rsidR="00E7337B" w:rsidRPr="006C03B6" w:rsidRDefault="00E7337B" w:rsidP="00577820">
            <w:r w:rsidRPr="006C03B6">
              <w:t>15</w:t>
            </w:r>
          </w:p>
        </w:tc>
        <w:tc>
          <w:tcPr>
            <w:tcW w:w="54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7337B" w:rsidRPr="006C03B6" w:rsidRDefault="00E7337B" w:rsidP="00577820">
            <w:pPr>
              <w:jc w:val="both"/>
            </w:pPr>
            <w:r w:rsidRPr="006C03B6">
              <w:t xml:space="preserve">Анализировать результаты дополнительных методов диагностики:  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E7337B" w:rsidRPr="006C03B6" w:rsidRDefault="00E7337B" w:rsidP="00577820">
            <w:pPr>
              <w:jc w:val="center"/>
            </w:pP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E7337B" w:rsidRPr="006C03B6" w:rsidRDefault="00E7337B" w:rsidP="00577820">
            <w:pPr>
              <w:jc w:val="center"/>
            </w:pPr>
          </w:p>
        </w:tc>
      </w:tr>
      <w:tr w:rsidR="00E7337B" w:rsidRPr="006C03B6" w:rsidTr="007D528F">
        <w:trPr>
          <w:trHeight w:val="278"/>
        </w:trPr>
        <w:tc>
          <w:tcPr>
            <w:tcW w:w="786" w:type="dxa"/>
            <w:vMerge/>
          </w:tcPr>
          <w:p w:rsidR="00E7337B" w:rsidRPr="006C03B6" w:rsidRDefault="00E7337B" w:rsidP="00577820"/>
        </w:tc>
        <w:tc>
          <w:tcPr>
            <w:tcW w:w="725" w:type="dxa"/>
            <w:vMerge/>
            <w:tcBorders>
              <w:right w:val="single" w:sz="4" w:space="0" w:color="auto"/>
            </w:tcBorders>
          </w:tcPr>
          <w:p w:rsidR="00E7337B" w:rsidRPr="006C03B6" w:rsidRDefault="00E7337B" w:rsidP="00577820"/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37B" w:rsidRPr="006C03B6" w:rsidRDefault="00E7337B" w:rsidP="00577820">
            <w:pPr>
              <w:jc w:val="both"/>
            </w:pPr>
            <w:r w:rsidRPr="006C03B6">
              <w:rPr>
                <w:b/>
              </w:rPr>
              <w:t>15.1 Лабораторных методов исследования: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E7337B" w:rsidRPr="006C03B6" w:rsidRDefault="00E7337B" w:rsidP="00577820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E7337B" w:rsidRPr="006C03B6" w:rsidRDefault="00E7337B" w:rsidP="00577820">
            <w:pPr>
              <w:jc w:val="center"/>
            </w:pPr>
          </w:p>
        </w:tc>
      </w:tr>
      <w:tr w:rsidR="00BF79FB" w:rsidRPr="006C03B6" w:rsidTr="007D528F">
        <w:trPr>
          <w:trHeight w:val="479"/>
        </w:trPr>
        <w:tc>
          <w:tcPr>
            <w:tcW w:w="786" w:type="dxa"/>
            <w:vMerge/>
          </w:tcPr>
          <w:p w:rsidR="00BF79FB" w:rsidRPr="006C03B6" w:rsidRDefault="00BF79FB" w:rsidP="00577820"/>
        </w:tc>
        <w:tc>
          <w:tcPr>
            <w:tcW w:w="725" w:type="dxa"/>
            <w:vMerge/>
            <w:tcBorders>
              <w:right w:val="single" w:sz="4" w:space="0" w:color="auto"/>
            </w:tcBorders>
          </w:tcPr>
          <w:p w:rsidR="00BF79FB" w:rsidRPr="006C03B6" w:rsidRDefault="00BF79FB" w:rsidP="00577820"/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9FB" w:rsidRPr="006C03B6" w:rsidRDefault="00BF79FB" w:rsidP="00BF79FB">
            <w:pPr>
              <w:pStyle w:val="a5"/>
              <w:numPr>
                <w:ilvl w:val="0"/>
                <w:numId w:val="17"/>
              </w:numPr>
              <w:ind w:left="0" w:firstLine="329"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>клинических и  биохимических анализов крови и мочи,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F79FB" w:rsidRPr="006C03B6" w:rsidRDefault="00BF79FB" w:rsidP="00577820">
            <w:pPr>
              <w:jc w:val="center"/>
            </w:pPr>
            <w:r w:rsidRPr="006C03B6">
              <w:t>500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F79FB" w:rsidRPr="006C03B6" w:rsidRDefault="00BF79FB" w:rsidP="00577820">
            <w:pPr>
              <w:jc w:val="center"/>
            </w:pPr>
            <w:r w:rsidRPr="006C03B6">
              <w:t>600</w:t>
            </w:r>
          </w:p>
        </w:tc>
      </w:tr>
      <w:tr w:rsidR="00BF79FB" w:rsidRPr="006C03B6" w:rsidTr="007D528F">
        <w:trPr>
          <w:trHeight w:val="502"/>
        </w:trPr>
        <w:tc>
          <w:tcPr>
            <w:tcW w:w="786" w:type="dxa"/>
            <w:vMerge/>
          </w:tcPr>
          <w:p w:rsidR="00BF79FB" w:rsidRPr="006C03B6" w:rsidRDefault="00BF79FB" w:rsidP="00577820"/>
        </w:tc>
        <w:tc>
          <w:tcPr>
            <w:tcW w:w="725" w:type="dxa"/>
            <w:vMerge/>
            <w:tcBorders>
              <w:right w:val="single" w:sz="4" w:space="0" w:color="auto"/>
            </w:tcBorders>
          </w:tcPr>
          <w:p w:rsidR="00BF79FB" w:rsidRPr="006C03B6" w:rsidRDefault="00BF79FB" w:rsidP="00577820"/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9FB" w:rsidRPr="006C03B6" w:rsidRDefault="00BF79FB" w:rsidP="00BF79FB">
            <w:pPr>
              <w:pStyle w:val="a5"/>
              <w:numPr>
                <w:ilvl w:val="0"/>
                <w:numId w:val="17"/>
              </w:numPr>
              <w:ind w:left="0" w:firstLine="329"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>гормональных и иммунологических исследований крови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F79FB" w:rsidRPr="006C03B6" w:rsidRDefault="00BF79FB" w:rsidP="00577820">
            <w:pPr>
              <w:jc w:val="center"/>
            </w:pPr>
            <w:r w:rsidRPr="006C03B6">
              <w:t>100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F79FB" w:rsidRPr="006C03B6" w:rsidRDefault="00BF79FB" w:rsidP="00577820">
            <w:pPr>
              <w:jc w:val="center"/>
            </w:pPr>
            <w:r w:rsidRPr="006C03B6">
              <w:t>120</w:t>
            </w:r>
          </w:p>
        </w:tc>
      </w:tr>
      <w:tr w:rsidR="00BF79FB" w:rsidRPr="006C03B6" w:rsidTr="007D528F">
        <w:trPr>
          <w:trHeight w:val="486"/>
        </w:trPr>
        <w:tc>
          <w:tcPr>
            <w:tcW w:w="786" w:type="dxa"/>
            <w:vMerge/>
          </w:tcPr>
          <w:p w:rsidR="00BF79FB" w:rsidRPr="006C03B6" w:rsidRDefault="00BF79FB" w:rsidP="00577820"/>
        </w:tc>
        <w:tc>
          <w:tcPr>
            <w:tcW w:w="725" w:type="dxa"/>
            <w:vMerge/>
            <w:tcBorders>
              <w:right w:val="single" w:sz="4" w:space="0" w:color="auto"/>
            </w:tcBorders>
          </w:tcPr>
          <w:p w:rsidR="00BF79FB" w:rsidRPr="006C03B6" w:rsidRDefault="00BF79FB" w:rsidP="00577820"/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9FB" w:rsidRPr="006C03B6" w:rsidRDefault="00BF79FB" w:rsidP="00BF79FB">
            <w:pPr>
              <w:pStyle w:val="a5"/>
              <w:numPr>
                <w:ilvl w:val="0"/>
                <w:numId w:val="17"/>
              </w:numPr>
              <w:ind w:left="0" w:firstLine="329"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>методов исследования нарушений водно-электролитного обмена и гомеостаза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F79FB" w:rsidRPr="006C03B6" w:rsidRDefault="00BF79FB" w:rsidP="00577820">
            <w:pPr>
              <w:jc w:val="center"/>
            </w:pPr>
            <w:r w:rsidRPr="006C03B6">
              <w:t>100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F79FB" w:rsidRPr="006C03B6" w:rsidRDefault="00BF79FB" w:rsidP="00577820">
            <w:pPr>
              <w:jc w:val="center"/>
            </w:pPr>
            <w:r w:rsidRPr="006C03B6">
              <w:t>120</w:t>
            </w:r>
          </w:p>
        </w:tc>
      </w:tr>
      <w:tr w:rsidR="00BF79FB" w:rsidRPr="006C03B6" w:rsidTr="007D528F">
        <w:trPr>
          <w:trHeight w:val="470"/>
        </w:trPr>
        <w:tc>
          <w:tcPr>
            <w:tcW w:w="786" w:type="dxa"/>
            <w:vMerge/>
          </w:tcPr>
          <w:p w:rsidR="00BF79FB" w:rsidRPr="006C03B6" w:rsidRDefault="00BF79FB" w:rsidP="00577820"/>
        </w:tc>
        <w:tc>
          <w:tcPr>
            <w:tcW w:w="725" w:type="dxa"/>
            <w:vMerge/>
            <w:tcBorders>
              <w:right w:val="single" w:sz="4" w:space="0" w:color="auto"/>
            </w:tcBorders>
          </w:tcPr>
          <w:p w:rsidR="00BF79FB" w:rsidRPr="006C03B6" w:rsidRDefault="00BF79FB" w:rsidP="00577820"/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9FB" w:rsidRPr="006C03B6" w:rsidRDefault="00BF79FB" w:rsidP="00BF79FB">
            <w:pPr>
              <w:pStyle w:val="a5"/>
              <w:numPr>
                <w:ilvl w:val="0"/>
                <w:numId w:val="17"/>
              </w:numPr>
              <w:ind w:left="0" w:firstLine="329"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>бактериологические исследования биологических жидкостей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F79FB" w:rsidRPr="006C03B6" w:rsidRDefault="00BF79FB" w:rsidP="00577820">
            <w:pPr>
              <w:jc w:val="center"/>
            </w:pPr>
            <w:r w:rsidRPr="006C03B6">
              <w:t>20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F79FB" w:rsidRPr="006C03B6" w:rsidRDefault="00BF79FB" w:rsidP="00577820">
            <w:pPr>
              <w:jc w:val="center"/>
            </w:pPr>
            <w:r w:rsidRPr="006C03B6">
              <w:t>24</w:t>
            </w:r>
          </w:p>
        </w:tc>
      </w:tr>
      <w:tr w:rsidR="00BF79FB" w:rsidRPr="006C03B6" w:rsidTr="007D528F">
        <w:trPr>
          <w:trHeight w:val="760"/>
        </w:trPr>
        <w:tc>
          <w:tcPr>
            <w:tcW w:w="786" w:type="dxa"/>
            <w:vMerge/>
          </w:tcPr>
          <w:p w:rsidR="00BF79FB" w:rsidRPr="006C03B6" w:rsidRDefault="00BF79FB" w:rsidP="00577820"/>
        </w:tc>
        <w:tc>
          <w:tcPr>
            <w:tcW w:w="725" w:type="dxa"/>
            <w:vMerge/>
            <w:tcBorders>
              <w:right w:val="single" w:sz="4" w:space="0" w:color="auto"/>
            </w:tcBorders>
          </w:tcPr>
          <w:p w:rsidR="00BF79FB" w:rsidRPr="006C03B6" w:rsidRDefault="00BF79FB" w:rsidP="00577820"/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9FB" w:rsidRPr="006C03B6" w:rsidRDefault="00BF79FB" w:rsidP="00BF79FB">
            <w:pPr>
              <w:pStyle w:val="a5"/>
              <w:numPr>
                <w:ilvl w:val="0"/>
                <w:numId w:val="17"/>
              </w:numPr>
              <w:ind w:left="0" w:firstLine="329"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>исследования плевральной, перикардиальной, асцитической, синовиальной жидкости.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F79FB" w:rsidRPr="006C03B6" w:rsidRDefault="00BF79FB" w:rsidP="00577820">
            <w:pPr>
              <w:jc w:val="center"/>
            </w:pPr>
            <w:r w:rsidRPr="006C03B6">
              <w:t>5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F79FB" w:rsidRPr="006C03B6" w:rsidRDefault="00BF79FB" w:rsidP="00577820">
            <w:pPr>
              <w:jc w:val="center"/>
            </w:pPr>
            <w:r w:rsidRPr="006C03B6">
              <w:t>7</w:t>
            </w:r>
          </w:p>
        </w:tc>
      </w:tr>
      <w:tr w:rsidR="00E7337B" w:rsidRPr="006C03B6" w:rsidTr="007D528F">
        <w:trPr>
          <w:trHeight w:val="243"/>
        </w:trPr>
        <w:tc>
          <w:tcPr>
            <w:tcW w:w="786" w:type="dxa"/>
            <w:vMerge/>
          </w:tcPr>
          <w:p w:rsidR="00E7337B" w:rsidRPr="006C03B6" w:rsidRDefault="00E7337B" w:rsidP="00577820"/>
        </w:tc>
        <w:tc>
          <w:tcPr>
            <w:tcW w:w="725" w:type="dxa"/>
            <w:vMerge/>
            <w:tcBorders>
              <w:right w:val="single" w:sz="4" w:space="0" w:color="auto"/>
            </w:tcBorders>
          </w:tcPr>
          <w:p w:rsidR="00E7337B" w:rsidRPr="006C03B6" w:rsidRDefault="00E7337B" w:rsidP="00577820"/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37B" w:rsidRPr="006C03B6" w:rsidRDefault="00E7337B" w:rsidP="00577820">
            <w:pPr>
              <w:jc w:val="both"/>
            </w:pPr>
            <w:r w:rsidRPr="006C03B6">
              <w:rPr>
                <w:b/>
              </w:rPr>
              <w:t>15.2 Инструментальных методов исследования: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E7337B" w:rsidRPr="006C03B6" w:rsidRDefault="00E7337B" w:rsidP="00577820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E7337B" w:rsidRPr="006C03B6" w:rsidRDefault="00E7337B" w:rsidP="00577820">
            <w:pPr>
              <w:jc w:val="center"/>
            </w:pPr>
          </w:p>
        </w:tc>
      </w:tr>
      <w:tr w:rsidR="00BF79FB" w:rsidRPr="006C03B6" w:rsidTr="007D528F">
        <w:trPr>
          <w:trHeight w:val="502"/>
        </w:trPr>
        <w:tc>
          <w:tcPr>
            <w:tcW w:w="786" w:type="dxa"/>
            <w:vMerge/>
          </w:tcPr>
          <w:p w:rsidR="00BF79FB" w:rsidRPr="006C03B6" w:rsidRDefault="00BF79FB" w:rsidP="00577820"/>
        </w:tc>
        <w:tc>
          <w:tcPr>
            <w:tcW w:w="725" w:type="dxa"/>
            <w:vMerge/>
            <w:tcBorders>
              <w:right w:val="single" w:sz="4" w:space="0" w:color="auto"/>
            </w:tcBorders>
          </w:tcPr>
          <w:p w:rsidR="00BF79FB" w:rsidRPr="006C03B6" w:rsidRDefault="00BF79FB" w:rsidP="00577820"/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9FB" w:rsidRPr="006C03B6" w:rsidRDefault="00BF79FB" w:rsidP="00BF79F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 xml:space="preserve">электрокардиограммы (в том числе при наличии кардиостимулятора)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F79FB" w:rsidRPr="006C03B6" w:rsidRDefault="00BF79FB" w:rsidP="00577820">
            <w:pPr>
              <w:jc w:val="center"/>
            </w:pPr>
            <w:r w:rsidRPr="006C03B6">
              <w:t>1000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F79FB" w:rsidRPr="006C03B6" w:rsidRDefault="00BF79FB" w:rsidP="00577820">
            <w:pPr>
              <w:jc w:val="center"/>
            </w:pPr>
            <w:r w:rsidRPr="006C03B6">
              <w:t>1000</w:t>
            </w:r>
          </w:p>
        </w:tc>
      </w:tr>
      <w:tr w:rsidR="00BF79FB" w:rsidRPr="006C03B6" w:rsidTr="007D528F">
        <w:trPr>
          <w:trHeight w:val="308"/>
        </w:trPr>
        <w:tc>
          <w:tcPr>
            <w:tcW w:w="786" w:type="dxa"/>
            <w:vMerge/>
          </w:tcPr>
          <w:p w:rsidR="00BF79FB" w:rsidRPr="006C03B6" w:rsidRDefault="00BF79FB" w:rsidP="00577820"/>
        </w:tc>
        <w:tc>
          <w:tcPr>
            <w:tcW w:w="725" w:type="dxa"/>
            <w:vMerge/>
            <w:tcBorders>
              <w:right w:val="single" w:sz="4" w:space="0" w:color="auto"/>
            </w:tcBorders>
          </w:tcPr>
          <w:p w:rsidR="00BF79FB" w:rsidRPr="006C03B6" w:rsidRDefault="00BF79FB" w:rsidP="00577820"/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9FB" w:rsidRPr="006C03B6" w:rsidRDefault="00BF79FB" w:rsidP="00BF79F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>ангиографии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F79FB" w:rsidRPr="006C03B6" w:rsidRDefault="00BF79FB" w:rsidP="00577820">
            <w:pPr>
              <w:jc w:val="center"/>
            </w:pPr>
            <w:r w:rsidRPr="006C03B6">
              <w:t>50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F79FB" w:rsidRPr="006C03B6" w:rsidRDefault="00BF79FB" w:rsidP="00577820">
            <w:pPr>
              <w:jc w:val="center"/>
            </w:pPr>
            <w:r w:rsidRPr="006C03B6">
              <w:t>60</w:t>
            </w:r>
          </w:p>
        </w:tc>
      </w:tr>
      <w:tr w:rsidR="00376688" w:rsidRPr="006C03B6" w:rsidTr="007D528F">
        <w:trPr>
          <w:trHeight w:val="208"/>
        </w:trPr>
        <w:tc>
          <w:tcPr>
            <w:tcW w:w="786" w:type="dxa"/>
            <w:vMerge/>
          </w:tcPr>
          <w:p w:rsidR="00376688" w:rsidRPr="006C03B6" w:rsidRDefault="00376688" w:rsidP="00577820"/>
        </w:tc>
        <w:tc>
          <w:tcPr>
            <w:tcW w:w="725" w:type="dxa"/>
            <w:vMerge/>
            <w:tcBorders>
              <w:right w:val="single" w:sz="4" w:space="0" w:color="auto"/>
            </w:tcBorders>
          </w:tcPr>
          <w:p w:rsidR="00376688" w:rsidRPr="006C03B6" w:rsidRDefault="00376688" w:rsidP="00577820"/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76688" w:rsidRPr="006C03B6" w:rsidRDefault="00376688" w:rsidP="00BF79F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>ультразвукового исследования</w:t>
            </w:r>
          </w:p>
        </w:tc>
        <w:tc>
          <w:tcPr>
            <w:tcW w:w="1622" w:type="dxa"/>
            <w:tcBorders>
              <w:top w:val="single" w:sz="4" w:space="0" w:color="auto"/>
            </w:tcBorders>
          </w:tcPr>
          <w:p w:rsidR="00376688" w:rsidRPr="006C03B6" w:rsidRDefault="00376688" w:rsidP="00577820">
            <w:pPr>
              <w:jc w:val="center"/>
            </w:pPr>
            <w:r w:rsidRPr="006C03B6">
              <w:t>50</w:t>
            </w:r>
          </w:p>
        </w:tc>
        <w:tc>
          <w:tcPr>
            <w:tcW w:w="1622" w:type="dxa"/>
            <w:tcBorders>
              <w:top w:val="single" w:sz="4" w:space="0" w:color="auto"/>
            </w:tcBorders>
          </w:tcPr>
          <w:p w:rsidR="00376688" w:rsidRPr="006C03B6" w:rsidRDefault="00376688" w:rsidP="00577820">
            <w:pPr>
              <w:jc w:val="center"/>
            </w:pPr>
            <w:r w:rsidRPr="006C03B6">
              <w:t>60</w:t>
            </w:r>
          </w:p>
        </w:tc>
      </w:tr>
      <w:tr w:rsidR="00BF79FB" w:rsidRPr="006C03B6" w:rsidTr="007D528F">
        <w:trPr>
          <w:trHeight w:val="210"/>
        </w:trPr>
        <w:tc>
          <w:tcPr>
            <w:tcW w:w="786" w:type="dxa"/>
            <w:vMerge/>
          </w:tcPr>
          <w:p w:rsidR="00BF79FB" w:rsidRPr="006C03B6" w:rsidRDefault="00BF79FB" w:rsidP="00577820"/>
        </w:tc>
        <w:tc>
          <w:tcPr>
            <w:tcW w:w="725" w:type="dxa"/>
            <w:vMerge/>
            <w:tcBorders>
              <w:right w:val="single" w:sz="4" w:space="0" w:color="auto"/>
            </w:tcBorders>
          </w:tcPr>
          <w:p w:rsidR="00BF79FB" w:rsidRPr="006C03B6" w:rsidRDefault="00BF79FB" w:rsidP="00577820"/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9FB" w:rsidRPr="006C03B6" w:rsidRDefault="00BF79FB" w:rsidP="00BF79F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 xml:space="preserve">функции внешнего дыхания,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F79FB" w:rsidRPr="006C03B6" w:rsidRDefault="00BF79FB" w:rsidP="00577820">
            <w:pPr>
              <w:jc w:val="center"/>
            </w:pPr>
            <w:r w:rsidRPr="006C03B6">
              <w:t>30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F79FB" w:rsidRPr="006C03B6" w:rsidRDefault="00BF79FB" w:rsidP="00577820">
            <w:pPr>
              <w:jc w:val="center"/>
            </w:pPr>
            <w:r w:rsidRPr="006C03B6">
              <w:t>40</w:t>
            </w:r>
          </w:p>
        </w:tc>
      </w:tr>
      <w:tr w:rsidR="00BF79FB" w:rsidRPr="006C03B6" w:rsidTr="007D528F">
        <w:trPr>
          <w:trHeight w:val="195"/>
        </w:trPr>
        <w:tc>
          <w:tcPr>
            <w:tcW w:w="786" w:type="dxa"/>
            <w:vMerge/>
          </w:tcPr>
          <w:p w:rsidR="00BF79FB" w:rsidRPr="006C03B6" w:rsidRDefault="00BF79FB" w:rsidP="00577820"/>
        </w:tc>
        <w:tc>
          <w:tcPr>
            <w:tcW w:w="725" w:type="dxa"/>
            <w:vMerge/>
            <w:tcBorders>
              <w:right w:val="single" w:sz="4" w:space="0" w:color="auto"/>
            </w:tcBorders>
          </w:tcPr>
          <w:p w:rsidR="00BF79FB" w:rsidRPr="006C03B6" w:rsidRDefault="00BF79FB" w:rsidP="00577820"/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9FB" w:rsidRPr="006C03B6" w:rsidRDefault="00BF79FB" w:rsidP="00BF79F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>эндоскопических методов исследования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F79FB" w:rsidRPr="006C03B6" w:rsidRDefault="00BF79FB" w:rsidP="00577820">
            <w:pPr>
              <w:jc w:val="center"/>
            </w:pPr>
            <w:r w:rsidRPr="006C03B6">
              <w:t>40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F79FB" w:rsidRPr="006C03B6" w:rsidRDefault="00BF79FB" w:rsidP="00577820">
            <w:pPr>
              <w:jc w:val="center"/>
            </w:pPr>
            <w:r w:rsidRPr="006C03B6">
              <w:t>50</w:t>
            </w:r>
          </w:p>
        </w:tc>
      </w:tr>
      <w:tr w:rsidR="00BF79FB" w:rsidRPr="006C03B6" w:rsidTr="007D528F">
        <w:trPr>
          <w:trHeight w:val="211"/>
        </w:trPr>
        <w:tc>
          <w:tcPr>
            <w:tcW w:w="786" w:type="dxa"/>
            <w:vMerge/>
          </w:tcPr>
          <w:p w:rsidR="00BF79FB" w:rsidRPr="006C03B6" w:rsidRDefault="00BF79FB" w:rsidP="00577820"/>
        </w:tc>
        <w:tc>
          <w:tcPr>
            <w:tcW w:w="725" w:type="dxa"/>
            <w:vMerge/>
            <w:tcBorders>
              <w:right w:val="single" w:sz="4" w:space="0" w:color="auto"/>
            </w:tcBorders>
          </w:tcPr>
          <w:p w:rsidR="00BF79FB" w:rsidRPr="006C03B6" w:rsidRDefault="00BF79FB" w:rsidP="00577820"/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9FB" w:rsidRPr="006C03B6" w:rsidRDefault="00BF79FB" w:rsidP="00BF79F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>компьютерной томографии,</w:t>
            </w:r>
          </w:p>
          <w:p w:rsidR="00BF79FB" w:rsidRPr="006C03B6" w:rsidRDefault="00BF79FB" w:rsidP="00BF79FB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 xml:space="preserve">магнитно-резонансной томографии, </w:t>
            </w:r>
            <w:proofErr w:type="spellStart"/>
            <w:r w:rsidRPr="006C03B6">
              <w:rPr>
                <w:rFonts w:ascii="Times New Roman" w:hAnsi="Times New Roman"/>
                <w:sz w:val="24"/>
                <w:szCs w:val="24"/>
              </w:rPr>
              <w:t>радионуклидных</w:t>
            </w:r>
            <w:proofErr w:type="spellEnd"/>
            <w:r w:rsidRPr="006C03B6">
              <w:rPr>
                <w:rFonts w:ascii="Times New Roman" w:hAnsi="Times New Roman"/>
                <w:sz w:val="24"/>
                <w:szCs w:val="24"/>
              </w:rPr>
              <w:t xml:space="preserve"> исследований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F79FB" w:rsidRPr="006C03B6" w:rsidRDefault="00BF79FB" w:rsidP="00577820">
            <w:pPr>
              <w:jc w:val="center"/>
            </w:pPr>
            <w:r w:rsidRPr="006C03B6">
              <w:t>3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F79FB" w:rsidRPr="006C03B6" w:rsidRDefault="00BF79FB" w:rsidP="00577820">
            <w:pPr>
              <w:jc w:val="center"/>
            </w:pPr>
            <w:r w:rsidRPr="006C03B6">
              <w:t>3</w:t>
            </w:r>
          </w:p>
        </w:tc>
      </w:tr>
      <w:tr w:rsidR="00BF79FB" w:rsidRPr="006C03B6" w:rsidTr="007D528F">
        <w:tc>
          <w:tcPr>
            <w:tcW w:w="786" w:type="dxa"/>
            <w:vMerge/>
          </w:tcPr>
          <w:p w:rsidR="00BF79FB" w:rsidRPr="006C03B6" w:rsidRDefault="00BF79FB" w:rsidP="00577820"/>
        </w:tc>
        <w:tc>
          <w:tcPr>
            <w:tcW w:w="725" w:type="dxa"/>
          </w:tcPr>
          <w:p w:rsidR="00BF79FB" w:rsidRPr="006C03B6" w:rsidRDefault="00BF79FB" w:rsidP="00577820">
            <w:r w:rsidRPr="006C03B6">
              <w:t>16</w:t>
            </w:r>
          </w:p>
        </w:tc>
        <w:tc>
          <w:tcPr>
            <w:tcW w:w="5440" w:type="dxa"/>
            <w:gridSpan w:val="2"/>
          </w:tcPr>
          <w:p w:rsidR="00BF79FB" w:rsidRPr="006C03B6" w:rsidRDefault="00BF79FB" w:rsidP="005F4CA8">
            <w:pPr>
              <w:shd w:val="clear" w:color="auto" w:fill="FFFFFF"/>
            </w:pPr>
            <w:r w:rsidRPr="006C03B6">
              <w:t>Обосновать необходимость направления к врачам-специалистам, интерпретировать и  провести анализ результатов осмотра;</w:t>
            </w:r>
          </w:p>
        </w:tc>
        <w:tc>
          <w:tcPr>
            <w:tcW w:w="1622" w:type="dxa"/>
          </w:tcPr>
          <w:p w:rsidR="00BF79FB" w:rsidRPr="006C03B6" w:rsidRDefault="00BF79FB" w:rsidP="00577820">
            <w:pPr>
              <w:jc w:val="center"/>
            </w:pPr>
            <w:r w:rsidRPr="006C03B6">
              <w:t>30</w:t>
            </w:r>
          </w:p>
        </w:tc>
        <w:tc>
          <w:tcPr>
            <w:tcW w:w="1622" w:type="dxa"/>
          </w:tcPr>
          <w:p w:rsidR="00BF79FB" w:rsidRPr="006C03B6" w:rsidRDefault="00BF79FB" w:rsidP="00577820">
            <w:pPr>
              <w:jc w:val="center"/>
            </w:pPr>
            <w:r w:rsidRPr="006C03B6">
              <w:t>35</w:t>
            </w:r>
          </w:p>
        </w:tc>
      </w:tr>
      <w:tr w:rsidR="00BF79FB" w:rsidRPr="006C03B6" w:rsidTr="007D528F">
        <w:tc>
          <w:tcPr>
            <w:tcW w:w="786" w:type="dxa"/>
            <w:vMerge/>
          </w:tcPr>
          <w:p w:rsidR="00BF79FB" w:rsidRPr="006C03B6" w:rsidRDefault="00BF79FB" w:rsidP="00577820"/>
        </w:tc>
        <w:tc>
          <w:tcPr>
            <w:tcW w:w="725" w:type="dxa"/>
          </w:tcPr>
          <w:p w:rsidR="00BF79FB" w:rsidRPr="006C03B6" w:rsidRDefault="00BF79FB" w:rsidP="00577820">
            <w:r w:rsidRPr="006C03B6">
              <w:t>17</w:t>
            </w:r>
          </w:p>
        </w:tc>
        <w:tc>
          <w:tcPr>
            <w:tcW w:w="5440" w:type="dxa"/>
            <w:gridSpan w:val="2"/>
          </w:tcPr>
          <w:p w:rsidR="00BF79FB" w:rsidRPr="006C03B6" w:rsidRDefault="00BF79FB" w:rsidP="005F4CA8">
            <w:pPr>
              <w:shd w:val="clear" w:color="auto" w:fill="FFFFFF"/>
            </w:pPr>
            <w:r w:rsidRPr="006C03B6">
              <w:t>Определить медицинские показания для хирургического лечения пациен</w:t>
            </w:r>
            <w:r w:rsidR="00B533DD">
              <w:t>тов с</w:t>
            </w:r>
            <w:r w:rsidR="00376688">
              <w:t xml:space="preserve"> хирургическими</w:t>
            </w:r>
            <w:r w:rsidRPr="006C03B6">
              <w:t xml:space="preserve"> заболеваниями;</w:t>
            </w:r>
          </w:p>
        </w:tc>
        <w:tc>
          <w:tcPr>
            <w:tcW w:w="1622" w:type="dxa"/>
          </w:tcPr>
          <w:p w:rsidR="00BF79FB" w:rsidRPr="006C03B6" w:rsidRDefault="00BF79FB" w:rsidP="00577820">
            <w:pPr>
              <w:jc w:val="center"/>
            </w:pPr>
            <w:r w:rsidRPr="006C03B6">
              <w:t>10</w:t>
            </w:r>
          </w:p>
        </w:tc>
        <w:tc>
          <w:tcPr>
            <w:tcW w:w="1622" w:type="dxa"/>
          </w:tcPr>
          <w:p w:rsidR="00BF79FB" w:rsidRPr="006C03B6" w:rsidRDefault="00BF79FB" w:rsidP="00577820">
            <w:pPr>
              <w:jc w:val="center"/>
            </w:pPr>
            <w:r w:rsidRPr="006C03B6">
              <w:t>12</w:t>
            </w:r>
          </w:p>
        </w:tc>
      </w:tr>
      <w:tr w:rsidR="00BF79FB" w:rsidRPr="006C03B6" w:rsidTr="007D528F">
        <w:trPr>
          <w:trHeight w:val="571"/>
        </w:trPr>
        <w:tc>
          <w:tcPr>
            <w:tcW w:w="786" w:type="dxa"/>
            <w:vMerge/>
          </w:tcPr>
          <w:p w:rsidR="00BF79FB" w:rsidRPr="006C03B6" w:rsidRDefault="00BF79FB" w:rsidP="00577820"/>
        </w:tc>
        <w:tc>
          <w:tcPr>
            <w:tcW w:w="725" w:type="dxa"/>
          </w:tcPr>
          <w:p w:rsidR="00BF79FB" w:rsidRPr="006C03B6" w:rsidRDefault="00BF79FB" w:rsidP="00577820">
            <w:r w:rsidRPr="006C03B6">
              <w:t>18</w:t>
            </w:r>
          </w:p>
        </w:tc>
        <w:tc>
          <w:tcPr>
            <w:tcW w:w="5440" w:type="dxa"/>
            <w:gridSpan w:val="2"/>
          </w:tcPr>
          <w:p w:rsidR="00BF79FB" w:rsidRPr="006C03B6" w:rsidRDefault="00BF79FB" w:rsidP="005F4CA8">
            <w:pPr>
              <w:jc w:val="both"/>
            </w:pPr>
            <w:r w:rsidRPr="006C03B6">
              <w:t>Выявить клинические симптомы и синдромы у пацие</w:t>
            </w:r>
            <w:r w:rsidR="00376688">
              <w:t>нта с хирургическими</w:t>
            </w:r>
            <w:r w:rsidRPr="006C03B6">
              <w:t xml:space="preserve"> заболеваниями; </w:t>
            </w:r>
          </w:p>
        </w:tc>
        <w:tc>
          <w:tcPr>
            <w:tcW w:w="1622" w:type="dxa"/>
          </w:tcPr>
          <w:p w:rsidR="00BF79FB" w:rsidRPr="006C03B6" w:rsidRDefault="00BF79FB" w:rsidP="00577820">
            <w:pPr>
              <w:jc w:val="center"/>
            </w:pPr>
            <w:r w:rsidRPr="006C03B6">
              <w:t>500</w:t>
            </w:r>
          </w:p>
        </w:tc>
        <w:tc>
          <w:tcPr>
            <w:tcW w:w="1622" w:type="dxa"/>
          </w:tcPr>
          <w:p w:rsidR="00BF79FB" w:rsidRPr="006C03B6" w:rsidRDefault="00BF79FB" w:rsidP="00577820">
            <w:pPr>
              <w:jc w:val="center"/>
            </w:pPr>
            <w:r w:rsidRPr="006C03B6">
              <w:t>600</w:t>
            </w:r>
          </w:p>
        </w:tc>
      </w:tr>
      <w:tr w:rsidR="00B533DD" w:rsidRPr="006C03B6" w:rsidTr="007D528F">
        <w:trPr>
          <w:trHeight w:val="1278"/>
        </w:trPr>
        <w:tc>
          <w:tcPr>
            <w:tcW w:w="786" w:type="dxa"/>
            <w:vMerge/>
          </w:tcPr>
          <w:p w:rsidR="00B533DD" w:rsidRPr="006C03B6" w:rsidRDefault="00B533DD" w:rsidP="00577820"/>
        </w:tc>
        <w:tc>
          <w:tcPr>
            <w:tcW w:w="725" w:type="dxa"/>
            <w:vMerge w:val="restart"/>
            <w:tcBorders>
              <w:right w:val="single" w:sz="4" w:space="0" w:color="auto"/>
            </w:tcBorders>
          </w:tcPr>
          <w:p w:rsidR="00B533DD" w:rsidRPr="006C03B6" w:rsidRDefault="00B533DD" w:rsidP="00577820">
            <w:r w:rsidRPr="006C03B6">
              <w:t>19</w:t>
            </w:r>
          </w:p>
          <w:p w:rsidR="00B533DD" w:rsidRPr="006C03B6" w:rsidRDefault="00B533DD" w:rsidP="00376688"/>
        </w:tc>
        <w:tc>
          <w:tcPr>
            <w:tcW w:w="54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533DD" w:rsidRPr="006C03B6" w:rsidRDefault="00B533DD" w:rsidP="00376688">
            <w:pPr>
              <w:shd w:val="clear" w:color="auto" w:fill="FFFFFF"/>
              <w:jc w:val="both"/>
              <w:rPr>
                <w:b/>
                <w:bCs/>
              </w:rPr>
            </w:pPr>
            <w:r w:rsidRPr="006C03B6">
              <w:rPr>
                <w:b/>
                <w:bCs/>
              </w:rPr>
              <w:t xml:space="preserve">Установить диагноз (основного, сопутствующего и осложнений) с учетом МКБ, провести  дифференциальную диагностику у пациента с </w:t>
            </w:r>
            <w:r>
              <w:rPr>
                <w:b/>
              </w:rPr>
              <w:t>хирургическими заболеваниями</w:t>
            </w:r>
            <w:r w:rsidRPr="006C03B6">
              <w:rPr>
                <w:b/>
                <w:bCs/>
              </w:rPr>
              <w:t>: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B533DD" w:rsidRPr="006C03B6" w:rsidRDefault="00B533DD" w:rsidP="00577820">
            <w:pPr>
              <w:jc w:val="center"/>
            </w:pP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B533DD" w:rsidRPr="006C03B6" w:rsidRDefault="00B533DD" w:rsidP="00577820">
            <w:pPr>
              <w:jc w:val="center"/>
            </w:pPr>
          </w:p>
        </w:tc>
      </w:tr>
      <w:tr w:rsidR="00B533DD" w:rsidRPr="006C03B6" w:rsidTr="007D528F">
        <w:trPr>
          <w:trHeight w:val="362"/>
        </w:trPr>
        <w:tc>
          <w:tcPr>
            <w:tcW w:w="786" w:type="dxa"/>
            <w:vMerge/>
          </w:tcPr>
          <w:p w:rsidR="00B533DD" w:rsidRPr="006C03B6" w:rsidRDefault="00B533DD" w:rsidP="00376688"/>
        </w:tc>
        <w:tc>
          <w:tcPr>
            <w:tcW w:w="725" w:type="dxa"/>
            <w:vMerge/>
            <w:tcBorders>
              <w:right w:val="single" w:sz="4" w:space="0" w:color="auto"/>
            </w:tcBorders>
          </w:tcPr>
          <w:p w:rsidR="00B533DD" w:rsidRPr="006C03B6" w:rsidRDefault="00B533DD" w:rsidP="00376688"/>
        </w:tc>
        <w:tc>
          <w:tcPr>
            <w:tcW w:w="5440" w:type="dxa"/>
            <w:gridSpan w:val="2"/>
          </w:tcPr>
          <w:p w:rsidR="00B533DD" w:rsidRDefault="00B533DD" w:rsidP="00376688">
            <w:pPr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r>
              <w:t>Диагностика острой кровопотери, профузного кровотечения при хирургических или гинекологических заболеваниях, травматических повреждениях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15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20</w:t>
            </w:r>
          </w:p>
        </w:tc>
      </w:tr>
      <w:tr w:rsidR="00B533DD" w:rsidRPr="006C03B6" w:rsidTr="007D528F">
        <w:trPr>
          <w:trHeight w:val="273"/>
        </w:trPr>
        <w:tc>
          <w:tcPr>
            <w:tcW w:w="786" w:type="dxa"/>
            <w:vMerge/>
          </w:tcPr>
          <w:p w:rsidR="00B533DD" w:rsidRPr="006C03B6" w:rsidRDefault="00B533DD" w:rsidP="00376688"/>
        </w:tc>
        <w:tc>
          <w:tcPr>
            <w:tcW w:w="725" w:type="dxa"/>
            <w:vMerge/>
            <w:tcBorders>
              <w:right w:val="single" w:sz="4" w:space="0" w:color="auto"/>
            </w:tcBorders>
          </w:tcPr>
          <w:p w:rsidR="00B533DD" w:rsidRPr="006C03B6" w:rsidRDefault="00B533DD" w:rsidP="00376688"/>
        </w:tc>
        <w:tc>
          <w:tcPr>
            <w:tcW w:w="5440" w:type="dxa"/>
            <w:gridSpan w:val="2"/>
          </w:tcPr>
          <w:p w:rsidR="00B533DD" w:rsidRDefault="00B533DD" w:rsidP="00376688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t>Диагностика перитонита различной этиологии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30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35</w:t>
            </w:r>
          </w:p>
        </w:tc>
      </w:tr>
      <w:tr w:rsidR="00B533DD" w:rsidRPr="006C03B6" w:rsidTr="007D528F">
        <w:trPr>
          <w:trHeight w:val="761"/>
        </w:trPr>
        <w:tc>
          <w:tcPr>
            <w:tcW w:w="786" w:type="dxa"/>
            <w:vMerge/>
          </w:tcPr>
          <w:p w:rsidR="00B533DD" w:rsidRPr="006C03B6" w:rsidRDefault="00B533DD" w:rsidP="00376688"/>
        </w:tc>
        <w:tc>
          <w:tcPr>
            <w:tcW w:w="725" w:type="dxa"/>
            <w:vMerge/>
            <w:tcBorders>
              <w:right w:val="single" w:sz="4" w:space="0" w:color="auto"/>
            </w:tcBorders>
          </w:tcPr>
          <w:p w:rsidR="00B533DD" w:rsidRPr="006C03B6" w:rsidRDefault="00B533DD" w:rsidP="00376688"/>
        </w:tc>
        <w:tc>
          <w:tcPr>
            <w:tcW w:w="5440" w:type="dxa"/>
            <w:gridSpan w:val="2"/>
          </w:tcPr>
          <w:p w:rsidR="00B533DD" w:rsidRDefault="00B533DD" w:rsidP="00376688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t>Диагностика травм головы и позвоночника, повреждений конечностей, в том числе с переломами костей, признаками повреждения магистральных кровеносных сосудов и нервов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10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12</w:t>
            </w:r>
          </w:p>
        </w:tc>
      </w:tr>
      <w:tr w:rsidR="00B533DD" w:rsidRPr="006C03B6" w:rsidTr="007D528F">
        <w:trPr>
          <w:trHeight w:val="281"/>
        </w:trPr>
        <w:tc>
          <w:tcPr>
            <w:tcW w:w="786" w:type="dxa"/>
            <w:vMerge/>
          </w:tcPr>
          <w:p w:rsidR="00B533DD" w:rsidRPr="006C03B6" w:rsidRDefault="00B533DD" w:rsidP="00376688"/>
        </w:tc>
        <w:tc>
          <w:tcPr>
            <w:tcW w:w="725" w:type="dxa"/>
            <w:vMerge/>
            <w:tcBorders>
              <w:right w:val="single" w:sz="4" w:space="0" w:color="auto"/>
            </w:tcBorders>
          </w:tcPr>
          <w:p w:rsidR="00B533DD" w:rsidRPr="006C03B6" w:rsidRDefault="00B533DD" w:rsidP="00376688"/>
        </w:tc>
        <w:tc>
          <w:tcPr>
            <w:tcW w:w="5440" w:type="dxa"/>
            <w:gridSpan w:val="2"/>
          </w:tcPr>
          <w:p w:rsidR="00B533DD" w:rsidRDefault="00B533DD" w:rsidP="00376688">
            <w:pPr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r>
              <w:t>Диагностика открытого или закрытого (в том числе напряженного) пневмоторакса и гемоторакса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5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6</w:t>
            </w:r>
          </w:p>
        </w:tc>
      </w:tr>
      <w:tr w:rsidR="00B533DD" w:rsidRPr="006C03B6" w:rsidTr="007D528F">
        <w:trPr>
          <w:trHeight w:val="585"/>
        </w:trPr>
        <w:tc>
          <w:tcPr>
            <w:tcW w:w="786" w:type="dxa"/>
            <w:vMerge/>
          </w:tcPr>
          <w:p w:rsidR="00B533DD" w:rsidRPr="006C03B6" w:rsidRDefault="00B533DD" w:rsidP="00376688"/>
        </w:tc>
        <w:tc>
          <w:tcPr>
            <w:tcW w:w="725" w:type="dxa"/>
            <w:vMerge/>
            <w:tcBorders>
              <w:right w:val="single" w:sz="4" w:space="0" w:color="auto"/>
            </w:tcBorders>
          </w:tcPr>
          <w:p w:rsidR="00B533DD" w:rsidRPr="006C03B6" w:rsidRDefault="00B533DD" w:rsidP="00376688"/>
        </w:tc>
        <w:tc>
          <w:tcPr>
            <w:tcW w:w="5440" w:type="dxa"/>
            <w:gridSpan w:val="2"/>
          </w:tcPr>
          <w:p w:rsidR="00B533DD" w:rsidRDefault="00B533DD" w:rsidP="00376688">
            <w:pPr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r>
              <w:t>Диагностика асфиксии различной природы, острой дыхательной недостаточности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5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6</w:t>
            </w:r>
          </w:p>
        </w:tc>
      </w:tr>
      <w:tr w:rsidR="00B533DD" w:rsidRPr="006C03B6" w:rsidTr="007D528F">
        <w:trPr>
          <w:trHeight w:val="551"/>
        </w:trPr>
        <w:tc>
          <w:tcPr>
            <w:tcW w:w="786" w:type="dxa"/>
            <w:vMerge/>
          </w:tcPr>
          <w:p w:rsidR="00B533DD" w:rsidRPr="006C03B6" w:rsidRDefault="00B533DD" w:rsidP="00376688"/>
        </w:tc>
        <w:tc>
          <w:tcPr>
            <w:tcW w:w="725" w:type="dxa"/>
            <w:vMerge/>
            <w:tcBorders>
              <w:right w:val="single" w:sz="4" w:space="0" w:color="auto"/>
            </w:tcBorders>
          </w:tcPr>
          <w:p w:rsidR="00B533DD" w:rsidRPr="006C03B6" w:rsidRDefault="00B533DD" w:rsidP="00376688"/>
        </w:tc>
        <w:tc>
          <w:tcPr>
            <w:tcW w:w="5440" w:type="dxa"/>
            <w:gridSpan w:val="2"/>
          </w:tcPr>
          <w:p w:rsidR="00B533DD" w:rsidRDefault="00B533DD" w:rsidP="00376688">
            <w:pPr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r>
              <w:t>Диагностика острой сердечно-сосудистой недостаточности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10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12</w:t>
            </w:r>
          </w:p>
        </w:tc>
      </w:tr>
      <w:tr w:rsidR="00B533DD" w:rsidRPr="006C03B6" w:rsidTr="007D528F">
        <w:trPr>
          <w:trHeight w:val="229"/>
        </w:trPr>
        <w:tc>
          <w:tcPr>
            <w:tcW w:w="786" w:type="dxa"/>
            <w:vMerge/>
          </w:tcPr>
          <w:p w:rsidR="00B533DD" w:rsidRPr="006C03B6" w:rsidRDefault="00B533DD" w:rsidP="00376688"/>
        </w:tc>
        <w:tc>
          <w:tcPr>
            <w:tcW w:w="725" w:type="dxa"/>
            <w:vMerge/>
            <w:tcBorders>
              <w:right w:val="single" w:sz="4" w:space="0" w:color="auto"/>
            </w:tcBorders>
          </w:tcPr>
          <w:p w:rsidR="00B533DD" w:rsidRPr="006C03B6" w:rsidRDefault="00B533DD" w:rsidP="00376688"/>
        </w:tc>
        <w:tc>
          <w:tcPr>
            <w:tcW w:w="5440" w:type="dxa"/>
            <w:gridSpan w:val="2"/>
          </w:tcPr>
          <w:p w:rsidR="00B533DD" w:rsidRDefault="00B533DD" w:rsidP="00376688">
            <w:pPr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r>
              <w:t>Диагностика коматозных состояний различной природы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5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6</w:t>
            </w:r>
          </w:p>
        </w:tc>
      </w:tr>
      <w:tr w:rsidR="00B533DD" w:rsidRPr="006C03B6" w:rsidTr="007D528F">
        <w:trPr>
          <w:trHeight w:val="307"/>
        </w:trPr>
        <w:tc>
          <w:tcPr>
            <w:tcW w:w="786" w:type="dxa"/>
            <w:vMerge/>
          </w:tcPr>
          <w:p w:rsidR="00B533DD" w:rsidRPr="006C03B6" w:rsidRDefault="00B533DD" w:rsidP="00376688"/>
        </w:tc>
        <w:tc>
          <w:tcPr>
            <w:tcW w:w="725" w:type="dxa"/>
            <w:vMerge/>
            <w:tcBorders>
              <w:right w:val="single" w:sz="4" w:space="0" w:color="auto"/>
            </w:tcBorders>
          </w:tcPr>
          <w:p w:rsidR="00B533DD" w:rsidRPr="006C03B6" w:rsidRDefault="00B533DD" w:rsidP="00376688"/>
        </w:tc>
        <w:tc>
          <w:tcPr>
            <w:tcW w:w="5440" w:type="dxa"/>
            <w:gridSpan w:val="2"/>
          </w:tcPr>
          <w:p w:rsidR="00B533DD" w:rsidRDefault="00B533DD" w:rsidP="00376688">
            <w:pPr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r>
              <w:t>Диагностика острого аппендицита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50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55</w:t>
            </w:r>
          </w:p>
        </w:tc>
      </w:tr>
      <w:tr w:rsidR="00B533DD" w:rsidRPr="006C03B6" w:rsidTr="007D528F">
        <w:trPr>
          <w:trHeight w:val="243"/>
        </w:trPr>
        <w:tc>
          <w:tcPr>
            <w:tcW w:w="786" w:type="dxa"/>
            <w:vMerge/>
          </w:tcPr>
          <w:p w:rsidR="00B533DD" w:rsidRPr="006C03B6" w:rsidRDefault="00B533DD" w:rsidP="00376688"/>
        </w:tc>
        <w:tc>
          <w:tcPr>
            <w:tcW w:w="725" w:type="dxa"/>
            <w:vMerge/>
            <w:tcBorders>
              <w:right w:val="single" w:sz="4" w:space="0" w:color="auto"/>
            </w:tcBorders>
          </w:tcPr>
          <w:p w:rsidR="00B533DD" w:rsidRPr="006C03B6" w:rsidRDefault="00B533DD" w:rsidP="00376688"/>
        </w:tc>
        <w:tc>
          <w:tcPr>
            <w:tcW w:w="5440" w:type="dxa"/>
            <w:gridSpan w:val="2"/>
          </w:tcPr>
          <w:p w:rsidR="00B533DD" w:rsidRDefault="00B533DD" w:rsidP="00376688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t xml:space="preserve">Диагностика язвенной болезни желудка и двенадцатиперстной кишки; перфорации </w:t>
            </w:r>
            <w:proofErr w:type="spellStart"/>
            <w:r>
              <w:t>гастродуоденальных</w:t>
            </w:r>
            <w:proofErr w:type="spellEnd"/>
            <w:r>
              <w:t xml:space="preserve">   язв,   острых   и   рецидивирующих   язвенных </w:t>
            </w:r>
            <w:proofErr w:type="spellStart"/>
            <w:r>
              <w:t>гастродуоденальных</w:t>
            </w:r>
            <w:proofErr w:type="spellEnd"/>
            <w:r>
              <w:t xml:space="preserve"> кровотечений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40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45</w:t>
            </w:r>
          </w:p>
        </w:tc>
      </w:tr>
      <w:tr w:rsidR="00B533DD" w:rsidRPr="006C03B6" w:rsidTr="007D528F">
        <w:trPr>
          <w:trHeight w:val="407"/>
        </w:trPr>
        <w:tc>
          <w:tcPr>
            <w:tcW w:w="786" w:type="dxa"/>
            <w:vMerge/>
          </w:tcPr>
          <w:p w:rsidR="00B533DD" w:rsidRPr="006C03B6" w:rsidRDefault="00B533DD" w:rsidP="00376688"/>
        </w:tc>
        <w:tc>
          <w:tcPr>
            <w:tcW w:w="725" w:type="dxa"/>
            <w:vMerge/>
            <w:tcBorders>
              <w:right w:val="single" w:sz="4" w:space="0" w:color="auto"/>
            </w:tcBorders>
          </w:tcPr>
          <w:p w:rsidR="00B533DD" w:rsidRPr="006C03B6" w:rsidRDefault="00B533DD" w:rsidP="00376688"/>
        </w:tc>
        <w:tc>
          <w:tcPr>
            <w:tcW w:w="5440" w:type="dxa"/>
            <w:gridSpan w:val="2"/>
          </w:tcPr>
          <w:p w:rsidR="00B533DD" w:rsidRDefault="00B533DD" w:rsidP="00376688">
            <w:pPr>
              <w:widowControl w:val="0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t xml:space="preserve">Диагностика кровотечений из верхних отделов желудочно-кишечного тракта при острых язвах, варикозном расширении вен пищевода и желудка, синдроме </w:t>
            </w:r>
            <w:proofErr w:type="spellStart"/>
            <w:r>
              <w:t>Меллори-Вейсса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30</w:t>
            </w:r>
          </w:p>
        </w:tc>
        <w:tc>
          <w:tcPr>
            <w:tcW w:w="1622" w:type="dxa"/>
            <w:tcBorders>
              <w:top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35</w:t>
            </w:r>
          </w:p>
        </w:tc>
      </w:tr>
      <w:tr w:rsidR="00B533DD" w:rsidRPr="006C03B6" w:rsidTr="00C27046">
        <w:trPr>
          <w:trHeight w:val="574"/>
        </w:trPr>
        <w:tc>
          <w:tcPr>
            <w:tcW w:w="786" w:type="dxa"/>
            <w:vMerge/>
          </w:tcPr>
          <w:p w:rsidR="00B533DD" w:rsidRPr="006C03B6" w:rsidRDefault="00B533DD" w:rsidP="00376688"/>
        </w:tc>
        <w:tc>
          <w:tcPr>
            <w:tcW w:w="725" w:type="dxa"/>
            <w:vMerge/>
            <w:tcBorders>
              <w:right w:val="single" w:sz="4" w:space="0" w:color="auto"/>
            </w:tcBorders>
          </w:tcPr>
          <w:p w:rsidR="00B533DD" w:rsidRPr="006C03B6" w:rsidRDefault="00B533DD" w:rsidP="00376688"/>
        </w:tc>
        <w:tc>
          <w:tcPr>
            <w:tcW w:w="5440" w:type="dxa"/>
            <w:gridSpan w:val="2"/>
          </w:tcPr>
          <w:p w:rsidR="00B533DD" w:rsidRDefault="00B533DD" w:rsidP="00376688">
            <w:pPr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r>
              <w:t>Диагностика неосложненных и ущемленных грыж живота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30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35</w:t>
            </w:r>
          </w:p>
        </w:tc>
      </w:tr>
      <w:tr w:rsidR="00B533DD" w:rsidRPr="006C03B6" w:rsidTr="007D528F">
        <w:trPr>
          <w:trHeight w:val="227"/>
        </w:trPr>
        <w:tc>
          <w:tcPr>
            <w:tcW w:w="786" w:type="dxa"/>
            <w:vMerge/>
          </w:tcPr>
          <w:p w:rsidR="00B533DD" w:rsidRPr="006C03B6" w:rsidRDefault="00B533DD" w:rsidP="00376688"/>
        </w:tc>
        <w:tc>
          <w:tcPr>
            <w:tcW w:w="725" w:type="dxa"/>
            <w:vMerge/>
            <w:tcBorders>
              <w:right w:val="single" w:sz="4" w:space="0" w:color="auto"/>
            </w:tcBorders>
          </w:tcPr>
          <w:p w:rsidR="00B533DD" w:rsidRPr="006C03B6" w:rsidRDefault="00B533DD" w:rsidP="00376688"/>
        </w:tc>
        <w:tc>
          <w:tcPr>
            <w:tcW w:w="5440" w:type="dxa"/>
            <w:gridSpan w:val="2"/>
          </w:tcPr>
          <w:p w:rsidR="00B533DD" w:rsidRDefault="00B533DD" w:rsidP="00376688">
            <w:pPr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r>
              <w:t>Диагностика острой и хронической кишечной непроходимости различной этиологии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40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45</w:t>
            </w:r>
          </w:p>
        </w:tc>
      </w:tr>
      <w:tr w:rsidR="00B533DD" w:rsidRPr="006C03B6" w:rsidTr="007D528F">
        <w:trPr>
          <w:trHeight w:val="211"/>
        </w:trPr>
        <w:tc>
          <w:tcPr>
            <w:tcW w:w="786" w:type="dxa"/>
            <w:vMerge/>
          </w:tcPr>
          <w:p w:rsidR="00B533DD" w:rsidRPr="006C03B6" w:rsidRDefault="00B533DD" w:rsidP="00376688"/>
        </w:tc>
        <w:tc>
          <w:tcPr>
            <w:tcW w:w="725" w:type="dxa"/>
            <w:vMerge/>
            <w:tcBorders>
              <w:right w:val="single" w:sz="4" w:space="0" w:color="auto"/>
            </w:tcBorders>
          </w:tcPr>
          <w:p w:rsidR="00B533DD" w:rsidRPr="006C03B6" w:rsidRDefault="00B533DD" w:rsidP="00376688"/>
        </w:tc>
        <w:tc>
          <w:tcPr>
            <w:tcW w:w="5440" w:type="dxa"/>
            <w:gridSpan w:val="2"/>
          </w:tcPr>
          <w:p w:rsidR="00B533DD" w:rsidRDefault="00B533DD" w:rsidP="00376688">
            <w:pPr>
              <w:widowControl w:val="0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t xml:space="preserve">Диагностика острого и хронического калькулезного и </w:t>
            </w:r>
            <w:proofErr w:type="spellStart"/>
            <w:r>
              <w:t>бескаменного</w:t>
            </w:r>
            <w:proofErr w:type="spellEnd"/>
            <w:r>
              <w:t xml:space="preserve"> холецистита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80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85</w:t>
            </w:r>
          </w:p>
        </w:tc>
      </w:tr>
      <w:tr w:rsidR="00B533DD" w:rsidRPr="006C03B6" w:rsidTr="007D528F">
        <w:trPr>
          <w:trHeight w:val="227"/>
        </w:trPr>
        <w:tc>
          <w:tcPr>
            <w:tcW w:w="786" w:type="dxa"/>
            <w:vMerge/>
          </w:tcPr>
          <w:p w:rsidR="00B533DD" w:rsidRPr="006C03B6" w:rsidRDefault="00B533DD" w:rsidP="00376688"/>
        </w:tc>
        <w:tc>
          <w:tcPr>
            <w:tcW w:w="725" w:type="dxa"/>
            <w:vMerge/>
            <w:tcBorders>
              <w:right w:val="single" w:sz="4" w:space="0" w:color="auto"/>
            </w:tcBorders>
          </w:tcPr>
          <w:p w:rsidR="00B533DD" w:rsidRPr="006C03B6" w:rsidRDefault="00B533DD" w:rsidP="00376688"/>
        </w:tc>
        <w:tc>
          <w:tcPr>
            <w:tcW w:w="5440" w:type="dxa"/>
            <w:gridSpan w:val="2"/>
          </w:tcPr>
          <w:p w:rsidR="00B533DD" w:rsidRDefault="00B533DD" w:rsidP="00376688">
            <w:pPr>
              <w:widowControl w:val="0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t xml:space="preserve">Диагностика </w:t>
            </w:r>
            <w:proofErr w:type="spellStart"/>
            <w:r>
              <w:t>холедохолитиаза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30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35</w:t>
            </w:r>
          </w:p>
        </w:tc>
      </w:tr>
      <w:tr w:rsidR="00B533DD" w:rsidRPr="006C03B6" w:rsidTr="007D528F">
        <w:trPr>
          <w:trHeight w:val="502"/>
        </w:trPr>
        <w:tc>
          <w:tcPr>
            <w:tcW w:w="786" w:type="dxa"/>
            <w:vMerge/>
          </w:tcPr>
          <w:p w:rsidR="00B533DD" w:rsidRPr="006C03B6" w:rsidRDefault="00B533DD" w:rsidP="00376688"/>
        </w:tc>
        <w:tc>
          <w:tcPr>
            <w:tcW w:w="725" w:type="dxa"/>
            <w:vMerge/>
            <w:tcBorders>
              <w:right w:val="single" w:sz="4" w:space="0" w:color="auto"/>
            </w:tcBorders>
          </w:tcPr>
          <w:p w:rsidR="00B533DD" w:rsidRPr="006C03B6" w:rsidRDefault="00B533DD" w:rsidP="00376688"/>
        </w:tc>
        <w:tc>
          <w:tcPr>
            <w:tcW w:w="5440" w:type="dxa"/>
            <w:gridSpan w:val="2"/>
          </w:tcPr>
          <w:p w:rsidR="00B533DD" w:rsidRDefault="00B533DD" w:rsidP="00376688">
            <w:pPr>
              <w:widowControl w:val="0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t>Диагностика холангита и механической желтухи различной этиологии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30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35</w:t>
            </w:r>
          </w:p>
        </w:tc>
      </w:tr>
      <w:tr w:rsidR="00B533DD" w:rsidRPr="006C03B6" w:rsidTr="007D528F">
        <w:trPr>
          <w:trHeight w:val="470"/>
        </w:trPr>
        <w:tc>
          <w:tcPr>
            <w:tcW w:w="786" w:type="dxa"/>
            <w:vMerge/>
          </w:tcPr>
          <w:p w:rsidR="00B533DD" w:rsidRPr="006C03B6" w:rsidRDefault="00B533DD" w:rsidP="00376688"/>
        </w:tc>
        <w:tc>
          <w:tcPr>
            <w:tcW w:w="725" w:type="dxa"/>
            <w:vMerge/>
            <w:tcBorders>
              <w:right w:val="single" w:sz="4" w:space="0" w:color="auto"/>
            </w:tcBorders>
          </w:tcPr>
          <w:p w:rsidR="00B533DD" w:rsidRPr="006C03B6" w:rsidRDefault="00B533DD" w:rsidP="00376688"/>
        </w:tc>
        <w:tc>
          <w:tcPr>
            <w:tcW w:w="5440" w:type="dxa"/>
            <w:gridSpan w:val="2"/>
          </w:tcPr>
          <w:p w:rsidR="00B533DD" w:rsidRDefault="00B533DD" w:rsidP="00376688">
            <w:pPr>
              <w:widowControl w:val="0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t>Диагностика острого и хронического панкреатита, кистозных поражений поджелудочной железы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50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55</w:t>
            </w:r>
          </w:p>
        </w:tc>
      </w:tr>
      <w:tr w:rsidR="00B533DD" w:rsidRPr="006C03B6" w:rsidTr="007D528F">
        <w:trPr>
          <w:trHeight w:val="226"/>
        </w:trPr>
        <w:tc>
          <w:tcPr>
            <w:tcW w:w="786" w:type="dxa"/>
            <w:vMerge/>
          </w:tcPr>
          <w:p w:rsidR="00B533DD" w:rsidRPr="006C03B6" w:rsidRDefault="00B533DD" w:rsidP="00376688"/>
        </w:tc>
        <w:tc>
          <w:tcPr>
            <w:tcW w:w="725" w:type="dxa"/>
            <w:vMerge/>
            <w:tcBorders>
              <w:right w:val="single" w:sz="4" w:space="0" w:color="auto"/>
            </w:tcBorders>
          </w:tcPr>
          <w:p w:rsidR="00B533DD" w:rsidRPr="006C03B6" w:rsidRDefault="00B533DD" w:rsidP="00376688"/>
        </w:tc>
        <w:tc>
          <w:tcPr>
            <w:tcW w:w="5440" w:type="dxa"/>
            <w:gridSpan w:val="2"/>
          </w:tcPr>
          <w:p w:rsidR="00B533DD" w:rsidRDefault="00B533DD" w:rsidP="00376688">
            <w:pPr>
              <w:widowControl w:val="0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t>Диагностика желудочных, кишечных, желчных, панкреатических и смешанных наружных и внутренних свищей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5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6</w:t>
            </w:r>
          </w:p>
        </w:tc>
      </w:tr>
      <w:tr w:rsidR="00B533DD" w:rsidRPr="006C03B6" w:rsidTr="007D528F">
        <w:trPr>
          <w:trHeight w:val="245"/>
        </w:trPr>
        <w:tc>
          <w:tcPr>
            <w:tcW w:w="786" w:type="dxa"/>
            <w:vMerge/>
          </w:tcPr>
          <w:p w:rsidR="00B533DD" w:rsidRPr="006C03B6" w:rsidRDefault="00B533DD" w:rsidP="00376688"/>
        </w:tc>
        <w:tc>
          <w:tcPr>
            <w:tcW w:w="725" w:type="dxa"/>
            <w:vMerge/>
            <w:tcBorders>
              <w:right w:val="single" w:sz="4" w:space="0" w:color="auto"/>
            </w:tcBorders>
          </w:tcPr>
          <w:p w:rsidR="00B533DD" w:rsidRPr="006C03B6" w:rsidRDefault="00B533DD" w:rsidP="00376688"/>
        </w:tc>
        <w:tc>
          <w:tcPr>
            <w:tcW w:w="5440" w:type="dxa"/>
            <w:gridSpan w:val="2"/>
          </w:tcPr>
          <w:p w:rsidR="00B533DD" w:rsidRDefault="00B533DD" w:rsidP="00376688">
            <w:pPr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r>
              <w:t>Диагностика открытой и закрытой травм органов брюшной и грудной полостей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20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25</w:t>
            </w:r>
          </w:p>
        </w:tc>
      </w:tr>
      <w:tr w:rsidR="00B533DD" w:rsidRPr="006C03B6" w:rsidTr="007D528F">
        <w:trPr>
          <w:trHeight w:val="291"/>
        </w:trPr>
        <w:tc>
          <w:tcPr>
            <w:tcW w:w="786" w:type="dxa"/>
            <w:vMerge/>
          </w:tcPr>
          <w:p w:rsidR="00B533DD" w:rsidRPr="006C03B6" w:rsidRDefault="00B533DD" w:rsidP="00376688"/>
        </w:tc>
        <w:tc>
          <w:tcPr>
            <w:tcW w:w="725" w:type="dxa"/>
            <w:vMerge/>
            <w:tcBorders>
              <w:right w:val="single" w:sz="4" w:space="0" w:color="auto"/>
            </w:tcBorders>
          </w:tcPr>
          <w:p w:rsidR="00B533DD" w:rsidRPr="006C03B6" w:rsidRDefault="00B533DD" w:rsidP="00376688"/>
        </w:tc>
        <w:tc>
          <w:tcPr>
            <w:tcW w:w="5440" w:type="dxa"/>
            <w:gridSpan w:val="2"/>
          </w:tcPr>
          <w:p w:rsidR="00B533DD" w:rsidRDefault="00B533DD" w:rsidP="00376688">
            <w:pPr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r>
              <w:t xml:space="preserve">Диагностика варикозного расширения вен нижних конечностей, острых и хронических тромбофлебитов и </w:t>
            </w:r>
            <w:proofErr w:type="spellStart"/>
            <w:r>
              <w:t>флеботромбозов</w:t>
            </w:r>
            <w:proofErr w:type="spellEnd"/>
            <w:r>
              <w:t xml:space="preserve">, венозной недостаточности, </w:t>
            </w:r>
            <w:proofErr w:type="spellStart"/>
            <w:r>
              <w:t>лимфостаза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30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35</w:t>
            </w:r>
          </w:p>
        </w:tc>
      </w:tr>
      <w:tr w:rsidR="00B533DD" w:rsidRPr="006C03B6" w:rsidTr="007D528F">
        <w:trPr>
          <w:trHeight w:val="486"/>
        </w:trPr>
        <w:tc>
          <w:tcPr>
            <w:tcW w:w="786" w:type="dxa"/>
            <w:vMerge/>
          </w:tcPr>
          <w:p w:rsidR="00B533DD" w:rsidRPr="006C03B6" w:rsidRDefault="00B533DD" w:rsidP="00376688"/>
        </w:tc>
        <w:tc>
          <w:tcPr>
            <w:tcW w:w="725" w:type="dxa"/>
            <w:vMerge/>
            <w:tcBorders>
              <w:right w:val="single" w:sz="4" w:space="0" w:color="auto"/>
            </w:tcBorders>
          </w:tcPr>
          <w:p w:rsidR="00B533DD" w:rsidRPr="006C03B6" w:rsidRDefault="00B533DD" w:rsidP="00376688"/>
        </w:tc>
        <w:tc>
          <w:tcPr>
            <w:tcW w:w="5440" w:type="dxa"/>
            <w:gridSpan w:val="2"/>
          </w:tcPr>
          <w:p w:rsidR="00B533DD" w:rsidRDefault="00B533DD" w:rsidP="00376688">
            <w:pPr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r>
              <w:t>Диагностика облитерирующих заболеваний артерий конечностей, атеросклеротической и диабетической гангрены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30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35</w:t>
            </w:r>
          </w:p>
        </w:tc>
      </w:tr>
      <w:tr w:rsidR="00B533DD" w:rsidRPr="006C03B6" w:rsidTr="007D528F">
        <w:trPr>
          <w:trHeight w:val="809"/>
        </w:trPr>
        <w:tc>
          <w:tcPr>
            <w:tcW w:w="786" w:type="dxa"/>
            <w:vMerge/>
          </w:tcPr>
          <w:p w:rsidR="00B533DD" w:rsidRPr="006C03B6" w:rsidRDefault="00B533DD" w:rsidP="00376688"/>
        </w:tc>
        <w:tc>
          <w:tcPr>
            <w:tcW w:w="725" w:type="dxa"/>
            <w:vMerge/>
            <w:tcBorders>
              <w:right w:val="single" w:sz="4" w:space="0" w:color="auto"/>
            </w:tcBorders>
          </w:tcPr>
          <w:p w:rsidR="00B533DD" w:rsidRPr="006C03B6" w:rsidRDefault="00B533DD" w:rsidP="00376688"/>
        </w:tc>
        <w:tc>
          <w:tcPr>
            <w:tcW w:w="5440" w:type="dxa"/>
            <w:gridSpan w:val="2"/>
          </w:tcPr>
          <w:p w:rsidR="00B533DD" w:rsidRDefault="00B533DD" w:rsidP="00376688">
            <w:pPr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r>
              <w:t>Диагностика гнойных заболеваний мягких тканей (абсцесс, флегмона, фурункул, карбункул, панариций, гидраденит, мастит, парапроктит, рожа)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80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85</w:t>
            </w:r>
          </w:p>
        </w:tc>
      </w:tr>
      <w:tr w:rsidR="00B533DD" w:rsidRPr="006C03B6" w:rsidTr="007D528F">
        <w:trPr>
          <w:trHeight w:val="347"/>
        </w:trPr>
        <w:tc>
          <w:tcPr>
            <w:tcW w:w="786" w:type="dxa"/>
            <w:vMerge/>
          </w:tcPr>
          <w:p w:rsidR="00B533DD" w:rsidRPr="006C03B6" w:rsidRDefault="00B533DD" w:rsidP="00376688"/>
        </w:tc>
        <w:tc>
          <w:tcPr>
            <w:tcW w:w="725" w:type="dxa"/>
            <w:vMerge/>
            <w:tcBorders>
              <w:right w:val="single" w:sz="4" w:space="0" w:color="auto"/>
            </w:tcBorders>
          </w:tcPr>
          <w:p w:rsidR="00B533DD" w:rsidRPr="006C03B6" w:rsidRDefault="00B533DD" w:rsidP="00376688"/>
        </w:tc>
        <w:tc>
          <w:tcPr>
            <w:tcW w:w="5440" w:type="dxa"/>
            <w:gridSpan w:val="2"/>
          </w:tcPr>
          <w:p w:rsidR="00B533DD" w:rsidRDefault="00B533DD" w:rsidP="00376688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t>Диагностика острого и хронического остеомиелита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5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6</w:t>
            </w:r>
          </w:p>
        </w:tc>
      </w:tr>
      <w:tr w:rsidR="00B533DD" w:rsidRPr="006C03B6" w:rsidTr="007D528F">
        <w:trPr>
          <w:trHeight w:val="411"/>
        </w:trPr>
        <w:tc>
          <w:tcPr>
            <w:tcW w:w="786" w:type="dxa"/>
            <w:vMerge/>
          </w:tcPr>
          <w:p w:rsidR="00B533DD" w:rsidRPr="006C03B6" w:rsidRDefault="00B533DD" w:rsidP="00376688"/>
        </w:tc>
        <w:tc>
          <w:tcPr>
            <w:tcW w:w="725" w:type="dxa"/>
            <w:vMerge/>
            <w:tcBorders>
              <w:right w:val="single" w:sz="4" w:space="0" w:color="auto"/>
            </w:tcBorders>
          </w:tcPr>
          <w:p w:rsidR="00B533DD" w:rsidRPr="006C03B6" w:rsidRDefault="00B533DD" w:rsidP="00376688"/>
        </w:tc>
        <w:tc>
          <w:tcPr>
            <w:tcW w:w="5440" w:type="dxa"/>
            <w:gridSpan w:val="2"/>
          </w:tcPr>
          <w:p w:rsidR="00B533DD" w:rsidRDefault="00B533DD" w:rsidP="00376688">
            <w:pPr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r>
              <w:t xml:space="preserve">Диагностика ожогов и отморожений, </w:t>
            </w:r>
            <w:proofErr w:type="spellStart"/>
            <w:r>
              <w:t>электротравмы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5</w:t>
            </w:r>
          </w:p>
        </w:tc>
        <w:tc>
          <w:tcPr>
            <w:tcW w:w="1622" w:type="dxa"/>
            <w:tcBorders>
              <w:top w:val="single" w:sz="4" w:space="0" w:color="auto"/>
            </w:tcBorders>
          </w:tcPr>
          <w:p w:rsidR="00B533DD" w:rsidRPr="006C03B6" w:rsidRDefault="00B533DD" w:rsidP="00376688">
            <w:pPr>
              <w:jc w:val="center"/>
            </w:pPr>
            <w:r>
              <w:t>6</w:t>
            </w:r>
          </w:p>
        </w:tc>
      </w:tr>
      <w:tr w:rsidR="00B533DD" w:rsidRPr="006C03B6" w:rsidTr="008358C3">
        <w:tc>
          <w:tcPr>
            <w:tcW w:w="786" w:type="dxa"/>
            <w:vMerge/>
          </w:tcPr>
          <w:p w:rsidR="00B533DD" w:rsidRPr="006C03B6" w:rsidRDefault="00B533DD" w:rsidP="00376688"/>
        </w:tc>
        <w:tc>
          <w:tcPr>
            <w:tcW w:w="725" w:type="dxa"/>
            <w:vMerge/>
            <w:tcBorders>
              <w:right w:val="single" w:sz="4" w:space="0" w:color="auto"/>
            </w:tcBorders>
          </w:tcPr>
          <w:p w:rsidR="00B533DD" w:rsidRPr="006C03B6" w:rsidRDefault="00B533DD" w:rsidP="00376688"/>
        </w:tc>
        <w:tc>
          <w:tcPr>
            <w:tcW w:w="5440" w:type="dxa"/>
            <w:gridSpan w:val="2"/>
            <w:tcBorders>
              <w:left w:val="single" w:sz="4" w:space="0" w:color="auto"/>
            </w:tcBorders>
          </w:tcPr>
          <w:p w:rsidR="00B533DD" w:rsidRDefault="00B533DD" w:rsidP="00376688">
            <w:pPr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r>
              <w:t>Диагностика внематочной беременности апоплексии яичника</w:t>
            </w:r>
          </w:p>
        </w:tc>
        <w:tc>
          <w:tcPr>
            <w:tcW w:w="1622" w:type="dxa"/>
          </w:tcPr>
          <w:p w:rsidR="00B533DD" w:rsidRPr="006C03B6" w:rsidRDefault="00B533DD" w:rsidP="00376688">
            <w:pPr>
              <w:jc w:val="center"/>
            </w:pPr>
            <w:r>
              <w:t>10</w:t>
            </w:r>
          </w:p>
        </w:tc>
        <w:tc>
          <w:tcPr>
            <w:tcW w:w="1622" w:type="dxa"/>
          </w:tcPr>
          <w:p w:rsidR="00B533DD" w:rsidRPr="006C03B6" w:rsidRDefault="00B533DD" w:rsidP="00376688">
            <w:pPr>
              <w:jc w:val="center"/>
            </w:pPr>
            <w:r>
              <w:t>15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376688"/>
        </w:tc>
        <w:tc>
          <w:tcPr>
            <w:tcW w:w="725" w:type="dxa"/>
            <w:vMerge/>
            <w:tcBorders>
              <w:right w:val="single" w:sz="4" w:space="0" w:color="auto"/>
            </w:tcBorders>
          </w:tcPr>
          <w:p w:rsidR="00B533DD" w:rsidRPr="006C03B6" w:rsidRDefault="00B533DD" w:rsidP="00376688"/>
        </w:tc>
        <w:tc>
          <w:tcPr>
            <w:tcW w:w="5440" w:type="dxa"/>
            <w:gridSpan w:val="2"/>
            <w:tcBorders>
              <w:left w:val="single" w:sz="4" w:space="0" w:color="auto"/>
            </w:tcBorders>
          </w:tcPr>
          <w:p w:rsidR="00B533DD" w:rsidRDefault="00B533DD" w:rsidP="00376688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t>Диагностика острой задержки мочи</w:t>
            </w:r>
          </w:p>
        </w:tc>
        <w:tc>
          <w:tcPr>
            <w:tcW w:w="1622" w:type="dxa"/>
          </w:tcPr>
          <w:p w:rsidR="00B533DD" w:rsidRPr="006C03B6" w:rsidRDefault="00B533DD" w:rsidP="00376688">
            <w:pPr>
              <w:jc w:val="center"/>
            </w:pPr>
            <w:r>
              <w:t>10</w:t>
            </w:r>
          </w:p>
        </w:tc>
        <w:tc>
          <w:tcPr>
            <w:tcW w:w="1622" w:type="dxa"/>
          </w:tcPr>
          <w:p w:rsidR="00B533DD" w:rsidRPr="006C03B6" w:rsidRDefault="00B533DD" w:rsidP="00376688">
            <w:pPr>
              <w:jc w:val="center"/>
            </w:pPr>
            <w:r>
              <w:t>15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376688"/>
        </w:tc>
        <w:tc>
          <w:tcPr>
            <w:tcW w:w="725" w:type="dxa"/>
            <w:vMerge/>
            <w:tcBorders>
              <w:right w:val="single" w:sz="4" w:space="0" w:color="auto"/>
            </w:tcBorders>
          </w:tcPr>
          <w:p w:rsidR="00B533DD" w:rsidRPr="006C03B6" w:rsidRDefault="00B533DD" w:rsidP="00376688"/>
        </w:tc>
        <w:tc>
          <w:tcPr>
            <w:tcW w:w="5440" w:type="dxa"/>
            <w:gridSpan w:val="2"/>
            <w:tcBorders>
              <w:left w:val="single" w:sz="4" w:space="0" w:color="auto"/>
            </w:tcBorders>
          </w:tcPr>
          <w:p w:rsidR="00B533DD" w:rsidRDefault="00B533DD" w:rsidP="00376688">
            <w:pPr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r>
              <w:t>Диагностика почечной колики, острого пиелонефрита, анурии</w:t>
            </w:r>
          </w:p>
        </w:tc>
        <w:tc>
          <w:tcPr>
            <w:tcW w:w="1622" w:type="dxa"/>
          </w:tcPr>
          <w:p w:rsidR="00B533DD" w:rsidRPr="006C03B6" w:rsidRDefault="00B533DD" w:rsidP="00376688">
            <w:pPr>
              <w:jc w:val="center"/>
            </w:pPr>
            <w:r>
              <w:t>20</w:t>
            </w:r>
          </w:p>
        </w:tc>
        <w:tc>
          <w:tcPr>
            <w:tcW w:w="1622" w:type="dxa"/>
          </w:tcPr>
          <w:p w:rsidR="00B533DD" w:rsidRPr="006C03B6" w:rsidRDefault="00B533DD" w:rsidP="00376688">
            <w:pPr>
              <w:jc w:val="center"/>
            </w:pPr>
            <w:r>
              <w:t>25</w:t>
            </w:r>
          </w:p>
        </w:tc>
      </w:tr>
      <w:tr w:rsidR="00376688" w:rsidRPr="006C03B6" w:rsidTr="00B533DD">
        <w:tc>
          <w:tcPr>
            <w:tcW w:w="786" w:type="dxa"/>
            <w:vMerge/>
          </w:tcPr>
          <w:p w:rsidR="00376688" w:rsidRPr="006C03B6" w:rsidRDefault="00376688" w:rsidP="00376688"/>
        </w:tc>
        <w:tc>
          <w:tcPr>
            <w:tcW w:w="725" w:type="dxa"/>
          </w:tcPr>
          <w:p w:rsidR="00376688" w:rsidRPr="006C03B6" w:rsidRDefault="00B533DD" w:rsidP="00376688">
            <w:r>
              <w:t>20</w:t>
            </w:r>
          </w:p>
        </w:tc>
        <w:tc>
          <w:tcPr>
            <w:tcW w:w="5440" w:type="dxa"/>
            <w:gridSpan w:val="2"/>
          </w:tcPr>
          <w:p w:rsidR="00376688" w:rsidRPr="006C03B6" w:rsidRDefault="00376688" w:rsidP="00376688">
            <w:pPr>
              <w:shd w:val="clear" w:color="auto" w:fill="FFFFFF"/>
            </w:pPr>
            <w:r w:rsidRPr="006C03B6">
              <w:rPr>
                <w:b/>
                <w:bCs/>
              </w:rPr>
              <w:t>Выявить неотложные состояния, требующие оказания медицинской помощи в экстренной форме,</w:t>
            </w:r>
            <w:r w:rsidRPr="006C03B6">
              <w:t xml:space="preserve"> в том числе клинические признаки внезапного прекращения кровообращения и дыхания:</w:t>
            </w:r>
          </w:p>
          <w:p w:rsidR="00376688" w:rsidRPr="006C03B6" w:rsidRDefault="00376688" w:rsidP="00376688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>Внезапная смерть</w:t>
            </w:r>
          </w:p>
          <w:p w:rsidR="00376688" w:rsidRPr="006C03B6" w:rsidRDefault="00376688" w:rsidP="00376688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 xml:space="preserve">Острая сосудистая недостаточность, </w:t>
            </w:r>
            <w:r w:rsidRPr="006C03B6">
              <w:rPr>
                <w:rFonts w:ascii="Times New Roman" w:hAnsi="Times New Roman"/>
                <w:sz w:val="24"/>
                <w:szCs w:val="24"/>
              </w:rPr>
              <w:lastRenderedPageBreak/>
              <w:t>коллапс</w:t>
            </w:r>
          </w:p>
          <w:p w:rsidR="00376688" w:rsidRPr="006C03B6" w:rsidRDefault="00376688" w:rsidP="00376688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03B6">
              <w:rPr>
                <w:rFonts w:ascii="Times New Roman" w:hAnsi="Times New Roman"/>
                <w:sz w:val="24"/>
                <w:szCs w:val="24"/>
              </w:rPr>
              <w:t>Синкопальные</w:t>
            </w:r>
            <w:proofErr w:type="spellEnd"/>
            <w:r w:rsidRPr="006C03B6">
              <w:rPr>
                <w:rFonts w:ascii="Times New Roman" w:hAnsi="Times New Roman"/>
                <w:sz w:val="24"/>
                <w:szCs w:val="24"/>
              </w:rPr>
              <w:t xml:space="preserve"> состояния</w:t>
            </w:r>
          </w:p>
          <w:p w:rsidR="00376688" w:rsidRPr="006C03B6" w:rsidRDefault="00376688" w:rsidP="00376688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>Острая сердечная недостаточность, отек легких</w:t>
            </w:r>
          </w:p>
          <w:p w:rsidR="00376688" w:rsidRPr="006C03B6" w:rsidRDefault="00376688" w:rsidP="00376688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 xml:space="preserve">Шок </w:t>
            </w:r>
          </w:p>
          <w:p w:rsidR="00376688" w:rsidRPr="006C03B6" w:rsidRDefault="00376688" w:rsidP="00376688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>травматический</w:t>
            </w:r>
          </w:p>
          <w:p w:rsidR="00376688" w:rsidRPr="006C03B6" w:rsidRDefault="00376688" w:rsidP="00376688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>анафилактический</w:t>
            </w:r>
          </w:p>
          <w:p w:rsidR="00376688" w:rsidRPr="006C03B6" w:rsidRDefault="00376688" w:rsidP="00376688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>другой</w:t>
            </w:r>
          </w:p>
          <w:p w:rsidR="00376688" w:rsidRPr="006C03B6" w:rsidRDefault="00376688" w:rsidP="00376688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>Острый коронарный синдром</w:t>
            </w:r>
          </w:p>
          <w:p w:rsidR="00376688" w:rsidRPr="006C03B6" w:rsidRDefault="00376688" w:rsidP="00376688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>Болевой синдром при ОИМ</w:t>
            </w:r>
          </w:p>
          <w:p w:rsidR="00376688" w:rsidRPr="006C03B6" w:rsidRDefault="00376688" w:rsidP="00376688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>Пароксизмальные нарушения ритма сердца</w:t>
            </w:r>
          </w:p>
          <w:p w:rsidR="00376688" w:rsidRPr="006C03B6" w:rsidRDefault="00376688" w:rsidP="00376688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>Нарушения проводимости сердца</w:t>
            </w:r>
          </w:p>
          <w:p w:rsidR="00376688" w:rsidRPr="006C03B6" w:rsidRDefault="00376688" w:rsidP="00376688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>Гипертонический криз</w:t>
            </w:r>
          </w:p>
          <w:p w:rsidR="00376688" w:rsidRPr="006C03B6" w:rsidRDefault="00376688" w:rsidP="00376688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>Острое нарушение мозгового кровообращения</w:t>
            </w:r>
          </w:p>
          <w:p w:rsidR="00376688" w:rsidRPr="006C03B6" w:rsidRDefault="00376688" w:rsidP="00376688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>Острая дыхательная недостаточность, гипоксическая кома</w:t>
            </w:r>
          </w:p>
          <w:p w:rsidR="00376688" w:rsidRPr="006C03B6" w:rsidRDefault="00376688" w:rsidP="00376688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>Тромбоэмболия легочной артерии</w:t>
            </w:r>
          </w:p>
          <w:p w:rsidR="00376688" w:rsidRPr="006C03B6" w:rsidRDefault="00376688" w:rsidP="00376688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>Артериальные тромбоэмболии</w:t>
            </w:r>
          </w:p>
          <w:p w:rsidR="00376688" w:rsidRPr="006C03B6" w:rsidRDefault="00376688" w:rsidP="00376688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>ДВС-синдром</w:t>
            </w:r>
          </w:p>
          <w:p w:rsidR="00376688" w:rsidRPr="006C03B6" w:rsidRDefault="00376688" w:rsidP="00376688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>Гемоторакс</w:t>
            </w:r>
          </w:p>
          <w:p w:rsidR="00376688" w:rsidRPr="006C03B6" w:rsidRDefault="00376688" w:rsidP="00376688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>Пневмоторакс</w:t>
            </w:r>
          </w:p>
          <w:p w:rsidR="00376688" w:rsidRPr="006C03B6" w:rsidRDefault="00376688" w:rsidP="00376688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>Острая почечная недостаточность</w:t>
            </w:r>
          </w:p>
          <w:p w:rsidR="00376688" w:rsidRPr="006C03B6" w:rsidRDefault="00376688" w:rsidP="00376688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>Кровотечение</w:t>
            </w:r>
          </w:p>
          <w:p w:rsidR="00376688" w:rsidRPr="006C03B6" w:rsidRDefault="00376688" w:rsidP="00376688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>Жировая эмболия</w:t>
            </w:r>
          </w:p>
          <w:p w:rsidR="00376688" w:rsidRPr="006C03B6" w:rsidRDefault="00376688" w:rsidP="00376688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>ТЭЛА</w:t>
            </w:r>
          </w:p>
          <w:p w:rsidR="00376688" w:rsidRPr="006C03B6" w:rsidRDefault="00376688" w:rsidP="00376688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>Острые аллергические состояния</w:t>
            </w:r>
          </w:p>
          <w:p w:rsidR="00376688" w:rsidRPr="006C03B6" w:rsidRDefault="00376688" w:rsidP="00376688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>Кома</w:t>
            </w:r>
          </w:p>
          <w:p w:rsidR="00376688" w:rsidRPr="006C03B6" w:rsidRDefault="00376688" w:rsidP="00376688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>Желудочно-кишечное кровотечение</w:t>
            </w:r>
          </w:p>
          <w:p w:rsidR="00376688" w:rsidRPr="006C03B6" w:rsidRDefault="00376688" w:rsidP="00376688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>Легочное кровотечение</w:t>
            </w:r>
          </w:p>
          <w:p w:rsidR="00376688" w:rsidRPr="006C03B6" w:rsidRDefault="00376688" w:rsidP="00376688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>Повреждения органов груди и брюшной полости</w:t>
            </w:r>
          </w:p>
          <w:p w:rsidR="00376688" w:rsidRPr="006C03B6" w:rsidRDefault="00376688" w:rsidP="00376688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>Психомоторное возбуждение различного генеза</w:t>
            </w:r>
          </w:p>
        </w:tc>
        <w:tc>
          <w:tcPr>
            <w:tcW w:w="1622" w:type="dxa"/>
          </w:tcPr>
          <w:p w:rsidR="00376688" w:rsidRPr="006C03B6" w:rsidRDefault="00376688" w:rsidP="00376688">
            <w:pPr>
              <w:jc w:val="center"/>
            </w:pPr>
          </w:p>
          <w:p w:rsidR="00376688" w:rsidRPr="006C03B6" w:rsidRDefault="00376688" w:rsidP="00376688">
            <w:pPr>
              <w:jc w:val="center"/>
            </w:pPr>
          </w:p>
          <w:p w:rsidR="00376688" w:rsidRPr="006C03B6" w:rsidRDefault="00376688" w:rsidP="00376688">
            <w:pPr>
              <w:jc w:val="center"/>
            </w:pPr>
          </w:p>
          <w:p w:rsidR="00376688" w:rsidRPr="006C03B6" w:rsidRDefault="00376688" w:rsidP="00376688">
            <w:pPr>
              <w:jc w:val="center"/>
            </w:pPr>
          </w:p>
          <w:p w:rsidR="00376688" w:rsidRPr="006C03B6" w:rsidRDefault="00376688" w:rsidP="00376688">
            <w:pPr>
              <w:jc w:val="center"/>
            </w:pPr>
          </w:p>
          <w:p w:rsidR="00376688" w:rsidRPr="006C03B6" w:rsidRDefault="00376688" w:rsidP="00376688">
            <w:pPr>
              <w:jc w:val="center"/>
            </w:pPr>
            <w:r w:rsidRPr="006C03B6">
              <w:t>2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2</w:t>
            </w:r>
          </w:p>
          <w:p w:rsidR="00376688" w:rsidRPr="006C03B6" w:rsidRDefault="00376688" w:rsidP="00376688">
            <w:pPr>
              <w:jc w:val="center"/>
            </w:pPr>
            <w:r w:rsidRPr="006C03B6">
              <w:lastRenderedPageBreak/>
              <w:t>2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5</w:t>
            </w:r>
          </w:p>
          <w:p w:rsidR="00376688" w:rsidRPr="006C03B6" w:rsidRDefault="00376688" w:rsidP="00376688">
            <w:pPr>
              <w:jc w:val="center"/>
            </w:pPr>
          </w:p>
          <w:p w:rsidR="00376688" w:rsidRPr="006C03B6" w:rsidRDefault="00376688" w:rsidP="00376688">
            <w:pPr>
              <w:jc w:val="center"/>
            </w:pPr>
            <w:r w:rsidRPr="006C03B6">
              <w:t>5</w:t>
            </w:r>
          </w:p>
          <w:p w:rsidR="00376688" w:rsidRPr="006C03B6" w:rsidRDefault="00376688" w:rsidP="00376688">
            <w:pPr>
              <w:jc w:val="center"/>
            </w:pPr>
          </w:p>
          <w:p w:rsidR="00376688" w:rsidRPr="006C03B6" w:rsidRDefault="00376688" w:rsidP="00376688">
            <w:pPr>
              <w:jc w:val="center"/>
            </w:pPr>
          </w:p>
          <w:p w:rsidR="00376688" w:rsidRPr="006C03B6" w:rsidRDefault="00376688" w:rsidP="00376688">
            <w:pPr>
              <w:jc w:val="center"/>
            </w:pPr>
          </w:p>
          <w:p w:rsidR="00376688" w:rsidRPr="006C03B6" w:rsidRDefault="00376688" w:rsidP="00376688">
            <w:pPr>
              <w:jc w:val="center"/>
            </w:pPr>
            <w:r w:rsidRPr="006C03B6">
              <w:t>2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20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20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20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10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10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5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10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5</w:t>
            </w:r>
          </w:p>
          <w:p w:rsidR="00376688" w:rsidRPr="006C03B6" w:rsidRDefault="00376688" w:rsidP="00376688">
            <w:pPr>
              <w:jc w:val="center"/>
            </w:pPr>
          </w:p>
          <w:p w:rsidR="00376688" w:rsidRPr="006C03B6" w:rsidRDefault="00376688" w:rsidP="00376688">
            <w:pPr>
              <w:jc w:val="center"/>
            </w:pPr>
            <w:r w:rsidRPr="006C03B6">
              <w:t>2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2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2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6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2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1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2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2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5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2</w:t>
            </w:r>
          </w:p>
          <w:p w:rsidR="00376688" w:rsidRPr="006C03B6" w:rsidRDefault="00376688" w:rsidP="00376688">
            <w:pPr>
              <w:jc w:val="center"/>
            </w:pPr>
          </w:p>
          <w:p w:rsidR="00376688" w:rsidRPr="006C03B6" w:rsidRDefault="00376688" w:rsidP="00376688">
            <w:pPr>
              <w:jc w:val="center"/>
            </w:pPr>
            <w:r w:rsidRPr="006C03B6">
              <w:t>2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1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3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2</w:t>
            </w:r>
          </w:p>
        </w:tc>
        <w:tc>
          <w:tcPr>
            <w:tcW w:w="1622" w:type="dxa"/>
          </w:tcPr>
          <w:p w:rsidR="00376688" w:rsidRPr="006C03B6" w:rsidRDefault="00376688" w:rsidP="00376688">
            <w:pPr>
              <w:jc w:val="center"/>
            </w:pPr>
          </w:p>
          <w:p w:rsidR="00376688" w:rsidRPr="006C03B6" w:rsidRDefault="00376688" w:rsidP="00376688">
            <w:pPr>
              <w:jc w:val="center"/>
            </w:pPr>
          </w:p>
          <w:p w:rsidR="00376688" w:rsidRPr="006C03B6" w:rsidRDefault="00376688" w:rsidP="00376688">
            <w:pPr>
              <w:jc w:val="center"/>
            </w:pPr>
          </w:p>
          <w:p w:rsidR="00376688" w:rsidRPr="006C03B6" w:rsidRDefault="00376688" w:rsidP="00376688">
            <w:pPr>
              <w:jc w:val="center"/>
            </w:pPr>
          </w:p>
          <w:p w:rsidR="00376688" w:rsidRPr="006C03B6" w:rsidRDefault="00376688" w:rsidP="00376688">
            <w:pPr>
              <w:jc w:val="center"/>
            </w:pPr>
          </w:p>
          <w:p w:rsidR="00376688" w:rsidRPr="006C03B6" w:rsidRDefault="00376688" w:rsidP="00376688">
            <w:pPr>
              <w:jc w:val="center"/>
            </w:pPr>
            <w:r w:rsidRPr="006C03B6">
              <w:t>3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3</w:t>
            </w:r>
          </w:p>
          <w:p w:rsidR="00376688" w:rsidRPr="006C03B6" w:rsidRDefault="00376688" w:rsidP="00376688">
            <w:pPr>
              <w:jc w:val="center"/>
            </w:pPr>
            <w:r w:rsidRPr="006C03B6">
              <w:lastRenderedPageBreak/>
              <w:t>3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7</w:t>
            </w:r>
          </w:p>
          <w:p w:rsidR="00376688" w:rsidRPr="006C03B6" w:rsidRDefault="00376688" w:rsidP="00376688">
            <w:pPr>
              <w:jc w:val="center"/>
            </w:pPr>
          </w:p>
          <w:p w:rsidR="00376688" w:rsidRPr="006C03B6" w:rsidRDefault="00376688" w:rsidP="00376688">
            <w:pPr>
              <w:jc w:val="center"/>
            </w:pPr>
            <w:r w:rsidRPr="006C03B6">
              <w:t>7</w:t>
            </w:r>
          </w:p>
          <w:p w:rsidR="00376688" w:rsidRPr="006C03B6" w:rsidRDefault="00376688" w:rsidP="00376688">
            <w:pPr>
              <w:jc w:val="center"/>
            </w:pPr>
          </w:p>
          <w:p w:rsidR="00376688" w:rsidRPr="006C03B6" w:rsidRDefault="00376688" w:rsidP="00376688">
            <w:pPr>
              <w:jc w:val="center"/>
            </w:pPr>
          </w:p>
          <w:p w:rsidR="00376688" w:rsidRPr="006C03B6" w:rsidRDefault="00376688" w:rsidP="00376688">
            <w:pPr>
              <w:jc w:val="center"/>
            </w:pPr>
          </w:p>
          <w:p w:rsidR="00376688" w:rsidRPr="006C03B6" w:rsidRDefault="00376688" w:rsidP="00376688">
            <w:pPr>
              <w:jc w:val="center"/>
            </w:pPr>
            <w:r w:rsidRPr="006C03B6">
              <w:t>3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25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25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25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12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12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6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12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7</w:t>
            </w:r>
          </w:p>
          <w:p w:rsidR="00376688" w:rsidRPr="006C03B6" w:rsidRDefault="00376688" w:rsidP="00376688">
            <w:pPr>
              <w:jc w:val="center"/>
            </w:pPr>
          </w:p>
          <w:p w:rsidR="00376688" w:rsidRPr="006C03B6" w:rsidRDefault="00376688" w:rsidP="00376688">
            <w:pPr>
              <w:jc w:val="center"/>
            </w:pPr>
            <w:r w:rsidRPr="006C03B6">
              <w:t>3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3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3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7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2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2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3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3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7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3</w:t>
            </w:r>
          </w:p>
          <w:p w:rsidR="00376688" w:rsidRPr="006C03B6" w:rsidRDefault="00376688" w:rsidP="00376688">
            <w:pPr>
              <w:jc w:val="center"/>
            </w:pPr>
          </w:p>
          <w:p w:rsidR="00376688" w:rsidRPr="006C03B6" w:rsidRDefault="00376688" w:rsidP="00376688">
            <w:pPr>
              <w:jc w:val="center"/>
            </w:pPr>
            <w:r w:rsidRPr="006C03B6">
              <w:t>3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1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5</w:t>
            </w:r>
          </w:p>
          <w:p w:rsidR="00376688" w:rsidRPr="006C03B6" w:rsidRDefault="00376688" w:rsidP="00376688">
            <w:pPr>
              <w:jc w:val="center"/>
            </w:pPr>
            <w:r w:rsidRPr="006C03B6">
              <w:t>4</w:t>
            </w:r>
          </w:p>
        </w:tc>
      </w:tr>
      <w:tr w:rsidR="00376688" w:rsidRPr="006C03B6" w:rsidTr="00B533DD">
        <w:tc>
          <w:tcPr>
            <w:tcW w:w="786" w:type="dxa"/>
            <w:vMerge/>
          </w:tcPr>
          <w:p w:rsidR="00376688" w:rsidRPr="006C03B6" w:rsidRDefault="00376688" w:rsidP="00376688"/>
        </w:tc>
        <w:tc>
          <w:tcPr>
            <w:tcW w:w="725" w:type="dxa"/>
          </w:tcPr>
          <w:p w:rsidR="00376688" w:rsidRPr="006C03B6" w:rsidRDefault="00B533DD" w:rsidP="00376688">
            <w:r>
              <w:t>21</w:t>
            </w:r>
          </w:p>
        </w:tc>
        <w:tc>
          <w:tcPr>
            <w:tcW w:w="5440" w:type="dxa"/>
            <w:gridSpan w:val="2"/>
          </w:tcPr>
          <w:p w:rsidR="00376688" w:rsidRPr="006C03B6" w:rsidRDefault="00376688" w:rsidP="00376688">
            <w:r w:rsidRPr="006C03B6">
              <w:t xml:space="preserve">Оценить тяжесть состояния пациента, стратифицировать риск развития </w:t>
            </w:r>
            <w:proofErr w:type="spellStart"/>
            <w:r w:rsidRPr="006C03B6">
              <w:t>жизнеопасных</w:t>
            </w:r>
            <w:proofErr w:type="spellEnd"/>
            <w:r w:rsidRPr="006C03B6">
              <w:t xml:space="preserve"> осложнений, определить медицинские показания для направления пациента для оказания медицинской помощи в стационарных условиях или в условиях дневного стационара</w:t>
            </w:r>
            <w:r w:rsidRPr="006C03B6">
              <w:rPr>
                <w:color w:val="000000"/>
              </w:rPr>
              <w:t xml:space="preserve"> и организация госпитализации.</w:t>
            </w:r>
          </w:p>
        </w:tc>
        <w:tc>
          <w:tcPr>
            <w:tcW w:w="1622" w:type="dxa"/>
          </w:tcPr>
          <w:p w:rsidR="00376688" w:rsidRPr="006C03B6" w:rsidRDefault="00376688" w:rsidP="00376688">
            <w:pPr>
              <w:jc w:val="center"/>
            </w:pPr>
            <w:r w:rsidRPr="006C03B6">
              <w:t>10</w:t>
            </w:r>
          </w:p>
        </w:tc>
        <w:tc>
          <w:tcPr>
            <w:tcW w:w="1622" w:type="dxa"/>
          </w:tcPr>
          <w:p w:rsidR="00376688" w:rsidRPr="006C03B6" w:rsidRDefault="00376688" w:rsidP="00376688">
            <w:pPr>
              <w:jc w:val="center"/>
            </w:pPr>
            <w:r w:rsidRPr="006C03B6">
              <w:t>14</w:t>
            </w:r>
          </w:p>
        </w:tc>
      </w:tr>
      <w:tr w:rsidR="00376688" w:rsidRPr="006C03B6" w:rsidTr="00B533DD">
        <w:tc>
          <w:tcPr>
            <w:tcW w:w="786" w:type="dxa"/>
            <w:vMerge w:val="restart"/>
          </w:tcPr>
          <w:p w:rsidR="00376688" w:rsidRDefault="00376688" w:rsidP="00376688">
            <w:pPr>
              <w:jc w:val="center"/>
              <w:rPr>
                <w:b/>
              </w:rPr>
            </w:pPr>
            <w:r w:rsidRPr="006C03B6">
              <w:rPr>
                <w:b/>
              </w:rPr>
              <w:t>ПК-6</w:t>
            </w:r>
          </w:p>
          <w:p w:rsidR="00376688" w:rsidRPr="006C03B6" w:rsidRDefault="007D528F" w:rsidP="007D528F">
            <w:pPr>
              <w:jc w:val="center"/>
              <w:rPr>
                <w:b/>
              </w:rPr>
            </w:pPr>
            <w:r>
              <w:rPr>
                <w:b/>
              </w:rPr>
              <w:t>ПК-8</w:t>
            </w:r>
            <w:r w:rsidR="00376688" w:rsidRPr="006C03B6">
              <w:rPr>
                <w:b/>
                <w:color w:val="000000"/>
              </w:rPr>
              <w:t xml:space="preserve"> </w:t>
            </w:r>
          </w:p>
        </w:tc>
        <w:tc>
          <w:tcPr>
            <w:tcW w:w="725" w:type="dxa"/>
          </w:tcPr>
          <w:p w:rsidR="00376688" w:rsidRPr="006C03B6" w:rsidRDefault="00376688" w:rsidP="00376688">
            <w:pPr>
              <w:jc w:val="center"/>
              <w:rPr>
                <w:b/>
                <w:lang w:val="en-US"/>
              </w:rPr>
            </w:pPr>
            <w:r w:rsidRPr="006C03B6">
              <w:rPr>
                <w:b/>
                <w:lang w:val="en-US"/>
              </w:rPr>
              <w:t>III</w:t>
            </w:r>
            <w:r w:rsidRPr="006C03B6">
              <w:rPr>
                <w:b/>
              </w:rPr>
              <w:t>.</w:t>
            </w:r>
          </w:p>
        </w:tc>
        <w:tc>
          <w:tcPr>
            <w:tcW w:w="8684" w:type="dxa"/>
            <w:gridSpan w:val="4"/>
          </w:tcPr>
          <w:p w:rsidR="00376688" w:rsidRPr="006C03B6" w:rsidRDefault="00376688" w:rsidP="00376688">
            <w:pPr>
              <w:jc w:val="center"/>
              <w:rPr>
                <w:b/>
              </w:rPr>
            </w:pPr>
            <w:r w:rsidRPr="006C03B6">
              <w:rPr>
                <w:b/>
                <w:color w:val="000000"/>
                <w:spacing w:val="-2"/>
              </w:rPr>
              <w:t xml:space="preserve">Вид профессиональной деятельности: Лечебный </w:t>
            </w:r>
          </w:p>
        </w:tc>
      </w:tr>
      <w:tr w:rsidR="00376688" w:rsidRPr="006C03B6" w:rsidTr="00B533DD">
        <w:tc>
          <w:tcPr>
            <w:tcW w:w="786" w:type="dxa"/>
            <w:vMerge/>
          </w:tcPr>
          <w:p w:rsidR="00376688" w:rsidRPr="006C03B6" w:rsidRDefault="00376688" w:rsidP="00376688">
            <w:pPr>
              <w:rPr>
                <w:b/>
                <w:color w:val="000000"/>
              </w:rPr>
            </w:pPr>
          </w:p>
        </w:tc>
        <w:tc>
          <w:tcPr>
            <w:tcW w:w="9409" w:type="dxa"/>
            <w:gridSpan w:val="5"/>
          </w:tcPr>
          <w:p w:rsidR="00376688" w:rsidRPr="006C03B6" w:rsidRDefault="00376688" w:rsidP="0037668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6C03B6">
              <w:rPr>
                <w:b/>
              </w:rPr>
              <w:t>Назначение лечения пацие</w:t>
            </w:r>
            <w:r w:rsidR="007D528F">
              <w:rPr>
                <w:b/>
              </w:rPr>
              <w:t>нтам при хирургических заболеваниях</w:t>
            </w:r>
            <w:r w:rsidRPr="006C03B6">
              <w:rPr>
                <w:b/>
              </w:rPr>
              <w:t xml:space="preserve">, контроль его эффективности и безопасности. </w:t>
            </w:r>
          </w:p>
          <w:p w:rsidR="00376688" w:rsidRPr="006C03B6" w:rsidRDefault="00376688" w:rsidP="00376688">
            <w:pPr>
              <w:rPr>
                <w:b/>
              </w:rPr>
            </w:pPr>
            <w:r w:rsidRPr="006C03B6">
              <w:rPr>
                <w:b/>
              </w:rPr>
              <w:t>Оказание медицинской помощи в экстренной форме</w:t>
            </w:r>
          </w:p>
        </w:tc>
      </w:tr>
      <w:tr w:rsidR="00376688" w:rsidRPr="006C03B6" w:rsidTr="00B533DD">
        <w:tc>
          <w:tcPr>
            <w:tcW w:w="786" w:type="dxa"/>
            <w:vMerge/>
          </w:tcPr>
          <w:p w:rsidR="00376688" w:rsidRPr="006C03B6" w:rsidRDefault="00376688" w:rsidP="00376688"/>
        </w:tc>
        <w:tc>
          <w:tcPr>
            <w:tcW w:w="749" w:type="dxa"/>
            <w:gridSpan w:val="2"/>
          </w:tcPr>
          <w:p w:rsidR="00376688" w:rsidRPr="006C03B6" w:rsidRDefault="00B533DD" w:rsidP="00376688">
            <w:r>
              <w:t>22</w:t>
            </w:r>
          </w:p>
        </w:tc>
        <w:tc>
          <w:tcPr>
            <w:tcW w:w="5416" w:type="dxa"/>
          </w:tcPr>
          <w:p w:rsidR="00376688" w:rsidRPr="006C03B6" w:rsidRDefault="00376688" w:rsidP="007E0D4D">
            <w:pPr>
              <w:shd w:val="clear" w:color="auto" w:fill="FFFFFF"/>
              <w:rPr>
                <w:b/>
              </w:rPr>
            </w:pPr>
            <w:r w:rsidRPr="006C03B6">
              <w:t xml:space="preserve">Разработать план лечения пациента с </w:t>
            </w:r>
            <w:r w:rsidR="007E0D4D">
              <w:t>хирургическими</w:t>
            </w:r>
            <w:r w:rsidRPr="006C03B6">
              <w:t xml:space="preserve"> заболеваниями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</w:t>
            </w:r>
            <w:r w:rsidRPr="006C03B6">
              <w:lastRenderedPageBreak/>
              <w:t xml:space="preserve">вопросам оказания медицинской помощи, с учетом стандартов медицинской помощи </w:t>
            </w:r>
          </w:p>
        </w:tc>
        <w:tc>
          <w:tcPr>
            <w:tcW w:w="1622" w:type="dxa"/>
          </w:tcPr>
          <w:p w:rsidR="00376688" w:rsidRPr="006C03B6" w:rsidRDefault="00376688" w:rsidP="00376688">
            <w:pPr>
              <w:jc w:val="center"/>
            </w:pPr>
            <w:r w:rsidRPr="006C03B6">
              <w:lastRenderedPageBreak/>
              <w:t>500</w:t>
            </w:r>
          </w:p>
        </w:tc>
        <w:tc>
          <w:tcPr>
            <w:tcW w:w="1622" w:type="dxa"/>
          </w:tcPr>
          <w:p w:rsidR="00376688" w:rsidRPr="006C03B6" w:rsidRDefault="00376688" w:rsidP="00376688">
            <w:pPr>
              <w:jc w:val="center"/>
            </w:pPr>
            <w:r w:rsidRPr="006C03B6">
              <w:t>600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376688"/>
        </w:tc>
        <w:tc>
          <w:tcPr>
            <w:tcW w:w="749" w:type="dxa"/>
            <w:gridSpan w:val="2"/>
            <w:vMerge w:val="restart"/>
          </w:tcPr>
          <w:p w:rsidR="00B533DD" w:rsidRPr="006C03B6" w:rsidRDefault="00B533DD" w:rsidP="007E0D4D">
            <w:r>
              <w:t>23</w:t>
            </w:r>
          </w:p>
        </w:tc>
        <w:tc>
          <w:tcPr>
            <w:tcW w:w="5416" w:type="dxa"/>
          </w:tcPr>
          <w:p w:rsidR="00B533DD" w:rsidRPr="006C03B6" w:rsidRDefault="00B533DD" w:rsidP="007E0D4D">
            <w:pPr>
              <w:shd w:val="clear" w:color="auto" w:fill="FFFFFF"/>
              <w:rPr>
                <w:b/>
                <w:bCs/>
              </w:rPr>
            </w:pPr>
            <w:r w:rsidRPr="006C03B6">
              <w:rPr>
                <w:b/>
                <w:bCs/>
              </w:rPr>
              <w:t xml:space="preserve">Назначить и провести контроль лечения пациента с </w:t>
            </w:r>
            <w:r>
              <w:rPr>
                <w:b/>
              </w:rPr>
              <w:t>хирургическими</w:t>
            </w:r>
            <w:r w:rsidRPr="006C03B6">
              <w:rPr>
                <w:b/>
              </w:rPr>
              <w:t xml:space="preserve"> заболеваниями</w:t>
            </w:r>
            <w:r w:rsidRPr="006C03B6">
              <w:rPr>
                <w:b/>
                <w:bCs/>
              </w:rPr>
              <w:t xml:space="preserve">: </w:t>
            </w:r>
          </w:p>
        </w:tc>
        <w:tc>
          <w:tcPr>
            <w:tcW w:w="1622" w:type="dxa"/>
          </w:tcPr>
          <w:p w:rsidR="00B533DD" w:rsidRPr="006C03B6" w:rsidRDefault="00B533DD" w:rsidP="00376688">
            <w:pPr>
              <w:jc w:val="center"/>
            </w:pPr>
          </w:p>
        </w:tc>
        <w:tc>
          <w:tcPr>
            <w:tcW w:w="1622" w:type="dxa"/>
          </w:tcPr>
          <w:p w:rsidR="00B533DD" w:rsidRPr="006C03B6" w:rsidRDefault="00B533DD" w:rsidP="00376688">
            <w:pPr>
              <w:jc w:val="center"/>
            </w:pP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r>
              <w:t>Лечение острой кровопотери, профузного кровотечения при хирургических или гинекологических заболеваниях, травматических повреждениях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15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16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t>Лечение перитонита различной этиологии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30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32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t>Лечение травм головы и позвоночника, повреждений конечностей, в том числе с переломами костей, признаками повреждения магистральных кровеносных сосудов и нервов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10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12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r>
              <w:t>Лечение открытого или закрытого (в том числе напряженного) пневмоторакса и гемоторакса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5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6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r>
              <w:t>Лечение асфиксии различной природы, острой дыхательной недостаточности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5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6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r>
              <w:t>Лечение острой сердечно-сосудистой недостаточности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10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12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r>
              <w:t>Лечение коматозных состояний различной природы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5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5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r>
              <w:t>Лечение острого аппендицита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50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55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t xml:space="preserve">Лечение язвенной болезни желудка и двенадцатиперстной кишки; перфорации </w:t>
            </w:r>
            <w:proofErr w:type="spellStart"/>
            <w:r>
              <w:t>гастродуоденальных</w:t>
            </w:r>
            <w:proofErr w:type="spellEnd"/>
            <w:r>
              <w:t xml:space="preserve">   язв,   острых   и   рецидивирующих   язвенных </w:t>
            </w:r>
            <w:proofErr w:type="spellStart"/>
            <w:r>
              <w:t>гастродуоденальных</w:t>
            </w:r>
            <w:proofErr w:type="spellEnd"/>
            <w:r>
              <w:t xml:space="preserve"> кровотечений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40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45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t xml:space="preserve">Лечение кровотечений из верхних отделов желудочно-кишечного тракта при острых язвах, варикозном расширении вен пищевода и желудка, синдроме </w:t>
            </w:r>
            <w:proofErr w:type="spellStart"/>
            <w:r>
              <w:t>Меллори-Вейсса</w:t>
            </w:r>
            <w:proofErr w:type="spellEnd"/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30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35</w:t>
            </w:r>
          </w:p>
        </w:tc>
      </w:tr>
      <w:tr w:rsidR="00B533DD" w:rsidRPr="006C03B6" w:rsidTr="00B533DD">
        <w:trPr>
          <w:trHeight w:val="603"/>
        </w:trPr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r>
              <w:t>Лечение неосложненных и ущемленных грыж живота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30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35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r>
              <w:t>Лечение острой и хронической кишечной непроходимости различной этиологии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40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45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t xml:space="preserve">Лечение острого и хронического калькулезного и </w:t>
            </w:r>
            <w:proofErr w:type="spellStart"/>
            <w:r>
              <w:t>бескаменного</w:t>
            </w:r>
            <w:proofErr w:type="spellEnd"/>
            <w:r>
              <w:t xml:space="preserve"> холецистита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80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85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t xml:space="preserve">Лечение </w:t>
            </w:r>
            <w:proofErr w:type="spellStart"/>
            <w:r>
              <w:t>холедохолитиаза</w:t>
            </w:r>
            <w:proofErr w:type="spellEnd"/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30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35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t>Лечение холангита и механической желтухи различной этиологии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30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35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t>Лечение острого и хронического панкреатита, кистозных поражений поджелудочной железы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50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55</w:t>
            </w:r>
          </w:p>
        </w:tc>
      </w:tr>
      <w:tr w:rsidR="00B533DD" w:rsidRPr="006C03B6" w:rsidTr="00B533DD">
        <w:trPr>
          <w:trHeight w:val="856"/>
        </w:trPr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t>Лечение желудочных, кишечных, желчных, панкреатических и смешанных наружных и внутренних свищей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5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6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r>
              <w:t>Лечение открытой и закрытой травм органов брюшной и грудной полостей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20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25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r>
              <w:t xml:space="preserve">Лечение варикозного расширения вен нижних конечностей, острых и хронических тромбофлебитов и </w:t>
            </w:r>
            <w:proofErr w:type="spellStart"/>
            <w:r>
              <w:t>флеботромбозов</w:t>
            </w:r>
            <w:proofErr w:type="spellEnd"/>
            <w:r>
              <w:t xml:space="preserve">, венозной недостаточности, </w:t>
            </w:r>
            <w:proofErr w:type="spellStart"/>
            <w:r>
              <w:t>лимфостаза</w:t>
            </w:r>
            <w:proofErr w:type="spellEnd"/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30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35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r>
              <w:t xml:space="preserve">Лечение облитерирующих заболеваний артерий конечностей, атеросклеротической и </w:t>
            </w:r>
            <w:r>
              <w:lastRenderedPageBreak/>
              <w:t>диабетической гангрены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lastRenderedPageBreak/>
              <w:t>30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35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r>
              <w:t>Лечение гнойных заболеваний мягких тканей (абсцесс, флегмона, фурункул, карбункул, панариций, гидраденит, мастит, парапроктит, рожа)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80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85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t>Лечение острого и хронического остеомиелита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5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6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r>
              <w:t xml:space="preserve">Лечение ожогов и отморожений, </w:t>
            </w:r>
            <w:proofErr w:type="spellStart"/>
            <w:r>
              <w:t>электротравмы</w:t>
            </w:r>
            <w:proofErr w:type="spellEnd"/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5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5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r>
              <w:t>Лечение внематочной беременности апоплексии яичника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10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10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t>Лечение острой задержки мочи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10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15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r>
              <w:t>Лечение почечной колики, острого пиелонефрита, анурии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20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25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r>
              <w:t>Венесекция, внутривенные вливания, трансфузия крови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6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6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r>
              <w:t>Катетеризация мочевого пузыря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10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15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r>
              <w:t>Зондирование желудка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10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15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t>Парацентез</w:t>
            </w:r>
            <w:proofErr w:type="spellEnd"/>
            <w:r>
              <w:t>; пункция заднего свода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4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5</w:t>
            </w:r>
          </w:p>
        </w:tc>
      </w:tr>
      <w:tr w:rsidR="00B533DD" w:rsidRPr="006C03B6" w:rsidTr="00B533DD">
        <w:trPr>
          <w:trHeight w:val="562"/>
        </w:trPr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r>
              <w:t>Остановка кровотечения, перевязка и тампонада ран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8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8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t>Трахеостомия</w:t>
            </w:r>
            <w:proofErr w:type="spellEnd"/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1</w:t>
            </w:r>
          </w:p>
        </w:tc>
        <w:tc>
          <w:tcPr>
            <w:tcW w:w="1622" w:type="dxa"/>
          </w:tcPr>
          <w:p w:rsidR="00B533DD" w:rsidRPr="006C03B6" w:rsidRDefault="00B533DD" w:rsidP="007D528F">
            <w:pPr>
              <w:jc w:val="center"/>
            </w:pPr>
            <w:r>
              <w:t>1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t>Аппендэктомия</w:t>
            </w:r>
            <w:proofErr w:type="spellEnd"/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20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25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</w:pPr>
            <w:proofErr w:type="spellStart"/>
            <w:r>
              <w:t>Грыжесечение</w:t>
            </w:r>
            <w:proofErr w:type="spellEnd"/>
            <w:r>
              <w:t xml:space="preserve"> при </w:t>
            </w:r>
            <w:proofErr w:type="spellStart"/>
            <w:r>
              <w:t>несложненных</w:t>
            </w:r>
            <w:proofErr w:type="spellEnd"/>
            <w:r>
              <w:t xml:space="preserve"> и ущемленных грыжах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10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15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t>Ушивание</w:t>
            </w:r>
            <w:proofErr w:type="spellEnd"/>
            <w:r>
              <w:t xml:space="preserve"> перфорационного отверстия желудка и кишечника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5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6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t xml:space="preserve">Наложение </w:t>
            </w:r>
            <w:proofErr w:type="spellStart"/>
            <w:r>
              <w:t>гастро</w:t>
            </w:r>
            <w:proofErr w:type="spellEnd"/>
            <w:r>
              <w:t xml:space="preserve">- и </w:t>
            </w:r>
            <w:proofErr w:type="spellStart"/>
            <w:r>
              <w:t>еюностом</w:t>
            </w:r>
            <w:proofErr w:type="spellEnd"/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3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3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t xml:space="preserve">Стволовая </w:t>
            </w:r>
            <w:proofErr w:type="spellStart"/>
            <w:r>
              <w:t>ваготомия</w:t>
            </w:r>
            <w:proofErr w:type="spellEnd"/>
            <w:r>
              <w:t xml:space="preserve">; наложение </w:t>
            </w:r>
            <w:proofErr w:type="spellStart"/>
            <w:r>
              <w:t>гастроэнтероанастомоза</w:t>
            </w:r>
            <w:proofErr w:type="spellEnd"/>
            <w:r>
              <w:t>, резекция желудка при язвенной болезни и раке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5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5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t xml:space="preserve">Устранение тонко- и толстокишечной непроходимости, наложение </w:t>
            </w:r>
            <w:proofErr w:type="spellStart"/>
            <w:r>
              <w:t>колостомы</w:t>
            </w:r>
            <w:proofErr w:type="spellEnd"/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15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15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t>Резекция тонкой кишки с наложением анастомоза конец в конец и бок в бок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5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5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t>Санация и дренирование брюшной полости при перитоните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10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12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t>Холецистостомия</w:t>
            </w:r>
            <w:proofErr w:type="spellEnd"/>
            <w:r>
              <w:t xml:space="preserve">, </w:t>
            </w:r>
            <w:proofErr w:type="spellStart"/>
            <w:r>
              <w:t>холецистэктомия</w:t>
            </w:r>
            <w:proofErr w:type="spellEnd"/>
            <w:r>
              <w:t xml:space="preserve">, наружное дренирование общего желчного протока, наложение </w:t>
            </w:r>
            <w:proofErr w:type="spellStart"/>
            <w:r>
              <w:t>билиодигестивных</w:t>
            </w:r>
            <w:proofErr w:type="spellEnd"/>
            <w:r>
              <w:t xml:space="preserve"> анастомозов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25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30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r>
              <w:t xml:space="preserve">Остановка внутрибрюшного кровотечения, </w:t>
            </w:r>
            <w:proofErr w:type="spellStart"/>
            <w:r>
              <w:t>спленэктомия</w:t>
            </w:r>
            <w:proofErr w:type="spellEnd"/>
            <w:r>
              <w:t xml:space="preserve">, </w:t>
            </w:r>
            <w:proofErr w:type="spellStart"/>
            <w:r>
              <w:t>ушивание</w:t>
            </w:r>
            <w:proofErr w:type="spellEnd"/>
            <w:r>
              <w:t xml:space="preserve"> ран печени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1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5</w:t>
            </w:r>
          </w:p>
        </w:tc>
      </w:tr>
      <w:tr w:rsidR="00B533DD" w:rsidRPr="006C03B6" w:rsidTr="00B533DD">
        <w:trPr>
          <w:trHeight w:val="321"/>
        </w:trPr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t xml:space="preserve">Операция </w:t>
            </w:r>
            <w:proofErr w:type="spellStart"/>
            <w:r>
              <w:t>Троянова-Тренделенбурга</w:t>
            </w:r>
            <w:proofErr w:type="spellEnd"/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5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5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t>Геморроидэктомия</w:t>
            </w:r>
            <w:proofErr w:type="spellEnd"/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3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3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t>Вскрытие абсцессов и флегмон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15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20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t>Ампутация конечностей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1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5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t xml:space="preserve">Наложение </w:t>
            </w:r>
            <w:proofErr w:type="spellStart"/>
            <w:r>
              <w:t>эпицистостомы</w:t>
            </w:r>
            <w:proofErr w:type="spellEnd"/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1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3</w:t>
            </w:r>
          </w:p>
        </w:tc>
      </w:tr>
      <w:tr w:rsidR="00B533DD" w:rsidRPr="006C03B6" w:rsidTr="00B533DD">
        <w:trPr>
          <w:trHeight w:val="560"/>
        </w:trPr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Default="00B533DD" w:rsidP="007E0D4D">
            <w:pPr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r>
              <w:t xml:space="preserve">Операции при внематочной беременности и </w:t>
            </w:r>
            <w:proofErr w:type="spellStart"/>
            <w:r>
              <w:t>перекруте</w:t>
            </w:r>
            <w:proofErr w:type="spellEnd"/>
            <w:r>
              <w:t xml:space="preserve"> кисты яичника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1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>
              <w:t>3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Pr="006C03B6" w:rsidRDefault="00B533DD" w:rsidP="007E0D4D">
            <w:pPr>
              <w:shd w:val="clear" w:color="auto" w:fill="FFFFFF"/>
            </w:pPr>
            <w:r w:rsidRPr="006C03B6">
              <w:t>Применить лекарственные препараты и медицинские изделия при оказании медицинской помощи в экстренной форме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 w:rsidRPr="006C03B6">
              <w:t>140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 w:rsidRPr="006C03B6">
              <w:t>150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Pr="006C03B6" w:rsidRDefault="00B533DD" w:rsidP="007E0D4D">
            <w:pPr>
              <w:shd w:val="clear" w:color="auto" w:fill="FFFFFF"/>
            </w:pPr>
            <w:r w:rsidRPr="006C03B6">
              <w:t xml:space="preserve">Предотвратить или устранить осложнения, побочные действия, нежелательные реакции, в том числе серьезные и непредвиденные, </w:t>
            </w:r>
            <w:r w:rsidRPr="006C03B6">
              <w:lastRenderedPageBreak/>
              <w:t xml:space="preserve">возникшие в результате диагностических или лечебных манипуляций, применения лекарственных препаратов и (или) медицинских изделий, немедикаментозной терапии, хирургических вмешательств </w:t>
            </w:r>
          </w:p>
          <w:p w:rsidR="00B533DD" w:rsidRPr="006C03B6" w:rsidRDefault="00B533DD" w:rsidP="007E0D4D">
            <w:pPr>
              <w:shd w:val="clear" w:color="auto" w:fill="FFFFFF"/>
            </w:pPr>
            <w:r w:rsidRPr="006C03B6">
              <w:t>Организовать мониторинг побочных и нежелательных эффектов лекарственных средств у пациента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 w:rsidRPr="006C03B6">
              <w:lastRenderedPageBreak/>
              <w:t>10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 w:rsidRPr="006C03B6">
              <w:t>16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Pr="006C03B6" w:rsidRDefault="00B533DD" w:rsidP="007E0D4D">
            <w:pPr>
              <w:shd w:val="clear" w:color="auto" w:fill="FFFFFF"/>
            </w:pPr>
            <w:r w:rsidRPr="006C03B6">
              <w:t>Оказать медицинскую помощь пациент</w:t>
            </w:r>
            <w:r>
              <w:t xml:space="preserve">ам с травмами и хирургическими </w:t>
            </w:r>
            <w:r w:rsidRPr="006C03B6">
              <w:t xml:space="preserve">заболеваниями в чрезвычайных ситуациях 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 w:rsidRPr="006C03B6">
              <w:t>20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 w:rsidRPr="006C03B6">
              <w:t>24</w:t>
            </w:r>
          </w:p>
        </w:tc>
      </w:tr>
      <w:tr w:rsidR="00B533DD" w:rsidRPr="006C03B6" w:rsidTr="00B533DD">
        <w:tc>
          <w:tcPr>
            <w:tcW w:w="786" w:type="dxa"/>
            <w:vMerge/>
          </w:tcPr>
          <w:p w:rsidR="00B533DD" w:rsidRPr="006C03B6" w:rsidRDefault="00B533DD" w:rsidP="007E0D4D"/>
        </w:tc>
        <w:tc>
          <w:tcPr>
            <w:tcW w:w="737" w:type="dxa"/>
            <w:gridSpan w:val="2"/>
            <w:vMerge/>
          </w:tcPr>
          <w:p w:rsidR="00B533DD" w:rsidRPr="006C03B6" w:rsidRDefault="00B533DD" w:rsidP="007E0D4D"/>
        </w:tc>
        <w:tc>
          <w:tcPr>
            <w:tcW w:w="5428" w:type="dxa"/>
          </w:tcPr>
          <w:p w:rsidR="00B533DD" w:rsidRPr="006C03B6" w:rsidRDefault="00B533DD" w:rsidP="007E0D4D">
            <w:pPr>
              <w:shd w:val="clear" w:color="auto" w:fill="FFFFFF"/>
            </w:pPr>
            <w:r w:rsidRPr="006C03B6">
              <w:t xml:space="preserve">Осуществить лечение боли и других тягостных симптомов (тошнота, рвота, кахексия) при оказании паллиативной медицинской помощи 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 w:rsidRPr="006C03B6">
              <w:t>10</w:t>
            </w:r>
          </w:p>
        </w:tc>
        <w:tc>
          <w:tcPr>
            <w:tcW w:w="1622" w:type="dxa"/>
          </w:tcPr>
          <w:p w:rsidR="00B533DD" w:rsidRPr="006C03B6" w:rsidRDefault="00B533DD" w:rsidP="007E0D4D">
            <w:pPr>
              <w:jc w:val="center"/>
            </w:pPr>
            <w:r w:rsidRPr="006C03B6">
              <w:t>12</w:t>
            </w:r>
          </w:p>
        </w:tc>
      </w:tr>
      <w:tr w:rsidR="007E0D4D" w:rsidRPr="006C03B6" w:rsidTr="00B533DD">
        <w:tc>
          <w:tcPr>
            <w:tcW w:w="786" w:type="dxa"/>
            <w:vMerge/>
          </w:tcPr>
          <w:p w:rsidR="007E0D4D" w:rsidRPr="006C03B6" w:rsidRDefault="007E0D4D" w:rsidP="007E0D4D">
            <w:pPr>
              <w:rPr>
                <w:b/>
              </w:rPr>
            </w:pPr>
          </w:p>
        </w:tc>
        <w:tc>
          <w:tcPr>
            <w:tcW w:w="737" w:type="dxa"/>
            <w:gridSpan w:val="2"/>
          </w:tcPr>
          <w:p w:rsidR="007E0D4D" w:rsidRPr="006C03B6" w:rsidRDefault="00B533DD" w:rsidP="007E0D4D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428" w:type="dxa"/>
          </w:tcPr>
          <w:p w:rsidR="007E0D4D" w:rsidRPr="006C03B6" w:rsidRDefault="007E0D4D" w:rsidP="007E0D4D">
            <w:pPr>
              <w:shd w:val="clear" w:color="auto" w:fill="FFFFFF"/>
              <w:rPr>
                <w:rFonts w:eastAsiaTheme="minorHAnsi"/>
                <w:highlight w:val="yellow"/>
                <w:lang w:eastAsia="en-US"/>
              </w:rPr>
            </w:pPr>
            <w:r w:rsidRPr="006C03B6">
              <w:rPr>
                <w:b/>
              </w:rPr>
              <w:t>Выполнять лечебные манипуляции:</w:t>
            </w:r>
          </w:p>
          <w:p w:rsidR="007E0D4D" w:rsidRPr="006C03B6" w:rsidRDefault="007E0D4D" w:rsidP="007E0D4D">
            <w:pPr>
              <w:shd w:val="clear" w:color="auto" w:fill="FFFFFF"/>
            </w:pPr>
            <w:r w:rsidRPr="006C03B6">
              <w:t xml:space="preserve">Выполнять мероприятия базовой сердечно-легочной реанимации, в том числе с использованием дефибриллятора </w:t>
            </w:r>
          </w:p>
          <w:p w:rsidR="007E0D4D" w:rsidRPr="006C03B6" w:rsidRDefault="007E0D4D" w:rsidP="007E0D4D">
            <w:pPr>
              <w:shd w:val="clear" w:color="auto" w:fill="FFFFFF"/>
              <w:rPr>
                <w:b/>
              </w:rPr>
            </w:pPr>
            <w:r w:rsidRPr="006C03B6">
              <w:t>Реанимационные. Искусственное дыхание, Массаж сердца.</w:t>
            </w:r>
          </w:p>
          <w:p w:rsidR="007E0D4D" w:rsidRPr="006C03B6" w:rsidRDefault="007E0D4D" w:rsidP="007E0D4D">
            <w:pPr>
              <w:shd w:val="clear" w:color="auto" w:fill="FFFFFF"/>
            </w:pPr>
            <w:r w:rsidRPr="006C03B6">
              <w:t xml:space="preserve">Пункция и катетеризация центральных вен правых отделов сердца </w:t>
            </w:r>
          </w:p>
          <w:p w:rsidR="007E0D4D" w:rsidRPr="006C03B6" w:rsidRDefault="007E0D4D" w:rsidP="007E0D4D">
            <w:pPr>
              <w:shd w:val="clear" w:color="auto" w:fill="FFFFFF"/>
            </w:pPr>
            <w:r w:rsidRPr="006C03B6">
              <w:t xml:space="preserve">Временная </w:t>
            </w:r>
            <w:proofErr w:type="spellStart"/>
            <w:r w:rsidRPr="006C03B6">
              <w:t>эндокардиальная</w:t>
            </w:r>
            <w:proofErr w:type="spellEnd"/>
            <w:r w:rsidRPr="006C03B6">
              <w:t xml:space="preserve"> стимуляция</w:t>
            </w:r>
          </w:p>
          <w:p w:rsidR="007E0D4D" w:rsidRPr="006C03B6" w:rsidRDefault="007E0D4D" w:rsidP="007E0D4D">
            <w:pPr>
              <w:shd w:val="clear" w:color="auto" w:fill="FFFFFF"/>
            </w:pPr>
            <w:r w:rsidRPr="006C03B6">
              <w:t>Остановка наружного кровотечения</w:t>
            </w:r>
          </w:p>
          <w:p w:rsidR="007E0D4D" w:rsidRPr="006C03B6" w:rsidRDefault="007E0D4D" w:rsidP="007E0D4D">
            <w:pPr>
              <w:shd w:val="clear" w:color="auto" w:fill="FFFFFF"/>
              <w:rPr>
                <w:b/>
              </w:rPr>
            </w:pPr>
            <w:r w:rsidRPr="006C03B6">
              <w:t>Пункция брюшной и плевральной полостей, полости перикарда</w:t>
            </w:r>
          </w:p>
        </w:tc>
        <w:tc>
          <w:tcPr>
            <w:tcW w:w="1622" w:type="dxa"/>
          </w:tcPr>
          <w:p w:rsidR="007E0D4D" w:rsidRPr="006C03B6" w:rsidRDefault="007E0D4D" w:rsidP="007E0D4D">
            <w:pPr>
              <w:jc w:val="center"/>
              <w:rPr>
                <w:b/>
              </w:rPr>
            </w:pPr>
          </w:p>
          <w:p w:rsidR="007E0D4D" w:rsidRPr="006C03B6" w:rsidRDefault="007E0D4D" w:rsidP="007E0D4D">
            <w:pPr>
              <w:jc w:val="center"/>
            </w:pPr>
          </w:p>
          <w:p w:rsidR="007E0D4D" w:rsidRPr="006C03B6" w:rsidRDefault="007E0D4D" w:rsidP="007E0D4D">
            <w:pPr>
              <w:jc w:val="center"/>
            </w:pPr>
          </w:p>
          <w:p w:rsidR="007E0D4D" w:rsidRPr="006C03B6" w:rsidRDefault="007E0D4D" w:rsidP="007E0D4D">
            <w:pPr>
              <w:jc w:val="center"/>
            </w:pPr>
            <w:r w:rsidRPr="006C03B6">
              <w:t>5</w:t>
            </w:r>
          </w:p>
          <w:p w:rsidR="007E0D4D" w:rsidRPr="006C03B6" w:rsidRDefault="007E0D4D" w:rsidP="007E0D4D">
            <w:pPr>
              <w:jc w:val="center"/>
            </w:pPr>
            <w:r w:rsidRPr="006C03B6">
              <w:t>2</w:t>
            </w:r>
          </w:p>
          <w:p w:rsidR="007E0D4D" w:rsidRPr="006C03B6" w:rsidRDefault="007E0D4D" w:rsidP="007E0D4D">
            <w:pPr>
              <w:jc w:val="center"/>
            </w:pPr>
          </w:p>
          <w:p w:rsidR="007E0D4D" w:rsidRPr="006C03B6" w:rsidRDefault="007E0D4D" w:rsidP="007E0D4D">
            <w:pPr>
              <w:jc w:val="center"/>
            </w:pPr>
            <w:r w:rsidRPr="006C03B6">
              <w:t>2</w:t>
            </w:r>
          </w:p>
          <w:p w:rsidR="007E0D4D" w:rsidRPr="006C03B6" w:rsidRDefault="007E0D4D" w:rsidP="007E0D4D">
            <w:pPr>
              <w:jc w:val="center"/>
            </w:pPr>
          </w:p>
          <w:p w:rsidR="007E0D4D" w:rsidRPr="006C03B6" w:rsidRDefault="007E0D4D" w:rsidP="007E0D4D">
            <w:pPr>
              <w:jc w:val="center"/>
            </w:pPr>
            <w:r w:rsidRPr="006C03B6">
              <w:t>3</w:t>
            </w:r>
          </w:p>
          <w:p w:rsidR="007E0D4D" w:rsidRPr="006C03B6" w:rsidRDefault="007E0D4D" w:rsidP="007E0D4D">
            <w:pPr>
              <w:jc w:val="center"/>
            </w:pPr>
            <w:r w:rsidRPr="006C03B6">
              <w:t>2</w:t>
            </w:r>
          </w:p>
          <w:p w:rsidR="007E0D4D" w:rsidRPr="006C03B6" w:rsidRDefault="007E0D4D" w:rsidP="007E0D4D">
            <w:pPr>
              <w:jc w:val="center"/>
            </w:pPr>
            <w:r w:rsidRPr="006C03B6">
              <w:t>2</w:t>
            </w:r>
          </w:p>
        </w:tc>
        <w:tc>
          <w:tcPr>
            <w:tcW w:w="1622" w:type="dxa"/>
          </w:tcPr>
          <w:p w:rsidR="007E0D4D" w:rsidRPr="006C03B6" w:rsidRDefault="007E0D4D" w:rsidP="007E0D4D">
            <w:pPr>
              <w:jc w:val="center"/>
              <w:rPr>
                <w:b/>
              </w:rPr>
            </w:pPr>
          </w:p>
          <w:p w:rsidR="007E0D4D" w:rsidRPr="006C03B6" w:rsidRDefault="007E0D4D" w:rsidP="007E0D4D">
            <w:pPr>
              <w:jc w:val="center"/>
              <w:rPr>
                <w:b/>
              </w:rPr>
            </w:pPr>
          </w:p>
          <w:p w:rsidR="007E0D4D" w:rsidRPr="006C03B6" w:rsidRDefault="007E0D4D" w:rsidP="007E0D4D">
            <w:pPr>
              <w:jc w:val="center"/>
            </w:pPr>
          </w:p>
          <w:p w:rsidR="007E0D4D" w:rsidRPr="006C03B6" w:rsidRDefault="007E0D4D" w:rsidP="007E0D4D">
            <w:pPr>
              <w:jc w:val="center"/>
            </w:pPr>
            <w:r w:rsidRPr="006C03B6">
              <w:t>7</w:t>
            </w:r>
          </w:p>
          <w:p w:rsidR="007E0D4D" w:rsidRPr="006C03B6" w:rsidRDefault="007E0D4D" w:rsidP="007E0D4D">
            <w:pPr>
              <w:jc w:val="center"/>
            </w:pPr>
            <w:r w:rsidRPr="006C03B6">
              <w:t>3</w:t>
            </w:r>
          </w:p>
          <w:p w:rsidR="007E0D4D" w:rsidRPr="006C03B6" w:rsidRDefault="007E0D4D" w:rsidP="007E0D4D">
            <w:pPr>
              <w:jc w:val="center"/>
            </w:pPr>
          </w:p>
          <w:p w:rsidR="007E0D4D" w:rsidRPr="006C03B6" w:rsidRDefault="007E0D4D" w:rsidP="007E0D4D">
            <w:pPr>
              <w:jc w:val="center"/>
            </w:pPr>
            <w:r w:rsidRPr="006C03B6">
              <w:t>3</w:t>
            </w:r>
          </w:p>
          <w:p w:rsidR="007E0D4D" w:rsidRPr="006C03B6" w:rsidRDefault="007E0D4D" w:rsidP="007E0D4D">
            <w:pPr>
              <w:jc w:val="center"/>
            </w:pPr>
          </w:p>
          <w:p w:rsidR="007E0D4D" w:rsidRPr="006C03B6" w:rsidRDefault="007E0D4D" w:rsidP="007E0D4D">
            <w:pPr>
              <w:jc w:val="center"/>
            </w:pPr>
            <w:r w:rsidRPr="006C03B6">
              <w:t>4</w:t>
            </w:r>
          </w:p>
          <w:p w:rsidR="007E0D4D" w:rsidRPr="006C03B6" w:rsidRDefault="007E0D4D" w:rsidP="007E0D4D">
            <w:pPr>
              <w:jc w:val="center"/>
            </w:pPr>
            <w:r w:rsidRPr="006C03B6">
              <w:t>3</w:t>
            </w:r>
          </w:p>
          <w:p w:rsidR="007E0D4D" w:rsidRPr="006C03B6" w:rsidRDefault="007E0D4D" w:rsidP="007E0D4D">
            <w:pPr>
              <w:jc w:val="center"/>
              <w:rPr>
                <w:b/>
              </w:rPr>
            </w:pPr>
            <w:r w:rsidRPr="006C03B6">
              <w:t>3</w:t>
            </w:r>
          </w:p>
          <w:p w:rsidR="007E0D4D" w:rsidRPr="006C03B6" w:rsidRDefault="007E0D4D" w:rsidP="007E0D4D">
            <w:pPr>
              <w:jc w:val="center"/>
              <w:rPr>
                <w:b/>
              </w:rPr>
            </w:pPr>
          </w:p>
        </w:tc>
      </w:tr>
      <w:tr w:rsidR="007E0D4D" w:rsidRPr="006C03B6" w:rsidTr="00B533DD">
        <w:tc>
          <w:tcPr>
            <w:tcW w:w="786" w:type="dxa"/>
            <w:vMerge w:val="restart"/>
          </w:tcPr>
          <w:p w:rsidR="007E0D4D" w:rsidRPr="00150003" w:rsidRDefault="007E0D4D" w:rsidP="007E0D4D">
            <w:pPr>
              <w:jc w:val="center"/>
              <w:rPr>
                <w:b/>
              </w:rPr>
            </w:pPr>
            <w:r w:rsidRPr="006C03B6">
              <w:rPr>
                <w:b/>
              </w:rPr>
              <w:t>ПК-8</w:t>
            </w:r>
            <w:r>
              <w:t xml:space="preserve"> </w:t>
            </w:r>
          </w:p>
          <w:p w:rsidR="007E0D4D" w:rsidRPr="006C03B6" w:rsidRDefault="007E0D4D" w:rsidP="00063965">
            <w:pPr>
              <w:rPr>
                <w:b/>
              </w:rPr>
            </w:pPr>
            <w:bookmarkStart w:id="11" w:name="_GoBack"/>
            <w:bookmarkEnd w:id="11"/>
          </w:p>
        </w:tc>
        <w:tc>
          <w:tcPr>
            <w:tcW w:w="737" w:type="dxa"/>
            <w:gridSpan w:val="2"/>
          </w:tcPr>
          <w:p w:rsidR="007E0D4D" w:rsidRPr="006C03B6" w:rsidRDefault="007E0D4D" w:rsidP="007E0D4D">
            <w:pPr>
              <w:jc w:val="center"/>
              <w:rPr>
                <w:b/>
              </w:rPr>
            </w:pPr>
            <w:r w:rsidRPr="006C03B6">
              <w:rPr>
                <w:b/>
                <w:lang w:val="en-US"/>
              </w:rPr>
              <w:t>IV</w:t>
            </w:r>
            <w:r w:rsidRPr="006C03B6">
              <w:rPr>
                <w:b/>
              </w:rPr>
              <w:t>.</w:t>
            </w:r>
          </w:p>
        </w:tc>
        <w:tc>
          <w:tcPr>
            <w:tcW w:w="8672" w:type="dxa"/>
            <w:gridSpan w:val="3"/>
          </w:tcPr>
          <w:p w:rsidR="007E0D4D" w:rsidRPr="006C03B6" w:rsidRDefault="007E0D4D" w:rsidP="007E0D4D">
            <w:pPr>
              <w:jc w:val="center"/>
              <w:rPr>
                <w:b/>
              </w:rPr>
            </w:pPr>
            <w:r w:rsidRPr="006C03B6">
              <w:rPr>
                <w:b/>
                <w:color w:val="000000"/>
                <w:spacing w:val="-2"/>
              </w:rPr>
              <w:t>Вид профессиональной деятельности</w:t>
            </w:r>
            <w:r w:rsidRPr="006C03B6">
              <w:rPr>
                <w:b/>
                <w:color w:val="000000"/>
                <w:spacing w:val="-2"/>
                <w:lang w:val="en-US"/>
              </w:rPr>
              <w:t>:</w:t>
            </w:r>
            <w:r w:rsidRPr="006C03B6">
              <w:rPr>
                <w:b/>
                <w:color w:val="000000"/>
                <w:spacing w:val="-2"/>
              </w:rPr>
              <w:t xml:space="preserve"> Реабилитационный </w:t>
            </w:r>
          </w:p>
        </w:tc>
      </w:tr>
      <w:tr w:rsidR="007E0D4D" w:rsidRPr="006C03B6" w:rsidTr="00B533DD">
        <w:tc>
          <w:tcPr>
            <w:tcW w:w="786" w:type="dxa"/>
            <w:vMerge/>
          </w:tcPr>
          <w:p w:rsidR="007E0D4D" w:rsidRPr="006C03B6" w:rsidRDefault="007E0D4D" w:rsidP="007E0D4D">
            <w:pPr>
              <w:rPr>
                <w:b/>
              </w:rPr>
            </w:pPr>
          </w:p>
        </w:tc>
        <w:tc>
          <w:tcPr>
            <w:tcW w:w="9409" w:type="dxa"/>
            <w:gridSpan w:val="5"/>
          </w:tcPr>
          <w:p w:rsidR="007E0D4D" w:rsidRPr="00B533DD" w:rsidRDefault="007E0D4D" w:rsidP="007E0D4D">
            <w:pPr>
              <w:rPr>
                <w:b/>
                <w:color w:val="FF0000"/>
                <w:spacing w:val="-2"/>
              </w:rPr>
            </w:pPr>
            <w:r w:rsidRPr="00B533DD">
              <w:rPr>
                <w:b/>
                <w:color w:val="000000" w:themeColor="text1"/>
              </w:rPr>
              <w:t xml:space="preserve">Проведение и контроль эффективности мероприятий по медицинской реабилитации при </w:t>
            </w:r>
            <w:proofErr w:type="spellStart"/>
            <w:r w:rsidRPr="00B533DD">
              <w:rPr>
                <w:b/>
                <w:color w:val="000000" w:themeColor="text1"/>
              </w:rPr>
              <w:t>хирургичексих</w:t>
            </w:r>
            <w:proofErr w:type="spellEnd"/>
            <w:r w:rsidRPr="00B533DD">
              <w:rPr>
                <w:b/>
                <w:color w:val="000000" w:themeColor="text1"/>
              </w:rPr>
              <w:t xml:space="preserve"> заболеваниях, в том числе при реализации индивидуальных программ реабилитации или </w:t>
            </w:r>
            <w:proofErr w:type="spellStart"/>
            <w:r w:rsidRPr="00B533DD">
              <w:rPr>
                <w:b/>
                <w:color w:val="000000" w:themeColor="text1"/>
              </w:rPr>
              <w:t>абилитации</w:t>
            </w:r>
            <w:proofErr w:type="spellEnd"/>
            <w:r w:rsidRPr="00B533DD">
              <w:rPr>
                <w:b/>
                <w:color w:val="000000" w:themeColor="text1"/>
              </w:rPr>
              <w:t xml:space="preserve"> инвалидов. Проведение медицинских экспертиз в отношении пациентов при хирургических заболеваниях</w:t>
            </w:r>
          </w:p>
        </w:tc>
      </w:tr>
      <w:tr w:rsidR="007E0D4D" w:rsidRPr="006C03B6" w:rsidTr="00B533DD">
        <w:tc>
          <w:tcPr>
            <w:tcW w:w="786" w:type="dxa"/>
            <w:vMerge/>
          </w:tcPr>
          <w:p w:rsidR="007E0D4D" w:rsidRPr="006C03B6" w:rsidRDefault="007E0D4D" w:rsidP="007E0D4D"/>
        </w:tc>
        <w:tc>
          <w:tcPr>
            <w:tcW w:w="737" w:type="dxa"/>
            <w:gridSpan w:val="2"/>
          </w:tcPr>
          <w:p w:rsidR="007E0D4D" w:rsidRPr="006C03B6" w:rsidRDefault="00B533DD" w:rsidP="007E0D4D">
            <w:r>
              <w:t>25</w:t>
            </w:r>
          </w:p>
        </w:tc>
        <w:tc>
          <w:tcPr>
            <w:tcW w:w="5428" w:type="dxa"/>
          </w:tcPr>
          <w:p w:rsidR="007E0D4D" w:rsidRPr="006C03B6" w:rsidRDefault="007E0D4D" w:rsidP="007E0D4D">
            <w:pPr>
              <w:shd w:val="clear" w:color="auto" w:fill="FFFFFF"/>
              <w:rPr>
                <w:spacing w:val="-3"/>
              </w:rPr>
            </w:pPr>
            <w:r w:rsidRPr="006C03B6">
              <w:t xml:space="preserve">Определить медицинские показания у пациента для проведения мероприятий по медицинской реабилитации при </w:t>
            </w:r>
            <w:r>
              <w:t>хирургических</w:t>
            </w:r>
            <w:r w:rsidRPr="006C03B6">
              <w:t xml:space="preserve"> заболеваниях</w:t>
            </w:r>
          </w:p>
        </w:tc>
        <w:tc>
          <w:tcPr>
            <w:tcW w:w="1622" w:type="dxa"/>
          </w:tcPr>
          <w:p w:rsidR="007E0D4D" w:rsidRPr="006C03B6" w:rsidRDefault="007E0D4D" w:rsidP="007E0D4D">
            <w:pPr>
              <w:jc w:val="center"/>
            </w:pPr>
            <w:r w:rsidRPr="006C03B6">
              <w:t>10</w:t>
            </w:r>
          </w:p>
        </w:tc>
        <w:tc>
          <w:tcPr>
            <w:tcW w:w="1622" w:type="dxa"/>
          </w:tcPr>
          <w:p w:rsidR="007E0D4D" w:rsidRPr="006C03B6" w:rsidRDefault="007E0D4D" w:rsidP="007E0D4D">
            <w:pPr>
              <w:jc w:val="center"/>
            </w:pPr>
            <w:r w:rsidRPr="006C03B6">
              <w:t>14</w:t>
            </w:r>
          </w:p>
        </w:tc>
      </w:tr>
      <w:tr w:rsidR="007E0D4D" w:rsidRPr="006C03B6" w:rsidTr="00B533DD">
        <w:tc>
          <w:tcPr>
            <w:tcW w:w="786" w:type="dxa"/>
            <w:vMerge/>
          </w:tcPr>
          <w:p w:rsidR="007E0D4D" w:rsidRPr="006C03B6" w:rsidRDefault="007E0D4D" w:rsidP="007E0D4D"/>
        </w:tc>
        <w:tc>
          <w:tcPr>
            <w:tcW w:w="737" w:type="dxa"/>
            <w:gridSpan w:val="2"/>
          </w:tcPr>
          <w:p w:rsidR="007E0D4D" w:rsidRPr="006C03B6" w:rsidRDefault="00B533DD" w:rsidP="007E0D4D">
            <w:r>
              <w:t>26</w:t>
            </w:r>
          </w:p>
        </w:tc>
        <w:tc>
          <w:tcPr>
            <w:tcW w:w="5428" w:type="dxa"/>
          </w:tcPr>
          <w:p w:rsidR="007E0D4D" w:rsidRPr="006C03B6" w:rsidRDefault="007E0D4D" w:rsidP="007E0D4D">
            <w:pPr>
              <w:pStyle w:val="a5"/>
              <w:ind w:left="0" w:firstLine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 xml:space="preserve">Оценить эффективность и безопасность мероприятий по медицинской реабилитации пациента при </w:t>
            </w:r>
            <w:r>
              <w:rPr>
                <w:rFonts w:ascii="Times New Roman" w:hAnsi="Times New Roman"/>
                <w:sz w:val="24"/>
                <w:szCs w:val="24"/>
              </w:rPr>
              <w:t>хирургических</w:t>
            </w:r>
            <w:r w:rsidRPr="006C03B6">
              <w:rPr>
                <w:rFonts w:ascii="Times New Roman" w:hAnsi="Times New Roman"/>
                <w:sz w:val="24"/>
                <w:szCs w:val="24"/>
              </w:rPr>
              <w:t xml:space="preserve"> заболеваниях</w:t>
            </w:r>
          </w:p>
        </w:tc>
        <w:tc>
          <w:tcPr>
            <w:tcW w:w="1622" w:type="dxa"/>
          </w:tcPr>
          <w:p w:rsidR="007E0D4D" w:rsidRPr="006C03B6" w:rsidRDefault="007E0D4D" w:rsidP="007E0D4D">
            <w:pPr>
              <w:jc w:val="center"/>
            </w:pPr>
            <w:r w:rsidRPr="006C03B6">
              <w:t>5</w:t>
            </w:r>
          </w:p>
        </w:tc>
        <w:tc>
          <w:tcPr>
            <w:tcW w:w="1622" w:type="dxa"/>
          </w:tcPr>
          <w:p w:rsidR="007E0D4D" w:rsidRPr="006C03B6" w:rsidRDefault="007E0D4D" w:rsidP="007E0D4D">
            <w:pPr>
              <w:jc w:val="center"/>
            </w:pPr>
            <w:r w:rsidRPr="006C03B6">
              <w:t>6</w:t>
            </w:r>
          </w:p>
        </w:tc>
      </w:tr>
      <w:tr w:rsidR="007E0D4D" w:rsidRPr="006C03B6" w:rsidTr="00B533DD">
        <w:tc>
          <w:tcPr>
            <w:tcW w:w="786" w:type="dxa"/>
            <w:vMerge/>
          </w:tcPr>
          <w:p w:rsidR="007E0D4D" w:rsidRPr="006C03B6" w:rsidRDefault="007E0D4D" w:rsidP="007E0D4D"/>
        </w:tc>
        <w:tc>
          <w:tcPr>
            <w:tcW w:w="737" w:type="dxa"/>
            <w:gridSpan w:val="2"/>
          </w:tcPr>
          <w:p w:rsidR="007E0D4D" w:rsidRPr="006C03B6" w:rsidRDefault="00B533DD" w:rsidP="007E0D4D">
            <w:r>
              <w:t>27</w:t>
            </w:r>
          </w:p>
        </w:tc>
        <w:tc>
          <w:tcPr>
            <w:tcW w:w="5428" w:type="dxa"/>
          </w:tcPr>
          <w:p w:rsidR="007E0D4D" w:rsidRPr="006C03B6" w:rsidRDefault="007E0D4D" w:rsidP="007E0D4D">
            <w:pPr>
              <w:pStyle w:val="a5"/>
              <w:ind w:left="0" w:firstLine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 xml:space="preserve">Разработать план реабилитационных мероприятий для пациентов с </w:t>
            </w:r>
            <w:r>
              <w:rPr>
                <w:rFonts w:ascii="Times New Roman" w:hAnsi="Times New Roman"/>
                <w:sz w:val="24"/>
                <w:szCs w:val="24"/>
              </w:rPr>
              <w:t>хирургическими</w:t>
            </w:r>
            <w:r w:rsidRPr="006C03B6">
              <w:rPr>
                <w:rFonts w:ascii="Times New Roman" w:hAnsi="Times New Roman"/>
                <w:sz w:val="24"/>
                <w:szCs w:val="24"/>
              </w:rPr>
              <w:t xml:space="preserve"> заболеваниями</w:t>
            </w:r>
          </w:p>
        </w:tc>
        <w:tc>
          <w:tcPr>
            <w:tcW w:w="1622" w:type="dxa"/>
          </w:tcPr>
          <w:p w:rsidR="007E0D4D" w:rsidRPr="006C03B6" w:rsidRDefault="007E0D4D" w:rsidP="007E0D4D">
            <w:pPr>
              <w:jc w:val="center"/>
            </w:pPr>
            <w:r w:rsidRPr="006C03B6">
              <w:t>10</w:t>
            </w:r>
          </w:p>
        </w:tc>
        <w:tc>
          <w:tcPr>
            <w:tcW w:w="1622" w:type="dxa"/>
          </w:tcPr>
          <w:p w:rsidR="007E0D4D" w:rsidRPr="006C03B6" w:rsidRDefault="007E0D4D" w:rsidP="007E0D4D">
            <w:pPr>
              <w:jc w:val="center"/>
            </w:pPr>
            <w:r w:rsidRPr="006C03B6">
              <w:t>12</w:t>
            </w:r>
          </w:p>
        </w:tc>
      </w:tr>
      <w:tr w:rsidR="007E0D4D" w:rsidRPr="006C03B6" w:rsidTr="00B533DD">
        <w:tc>
          <w:tcPr>
            <w:tcW w:w="786" w:type="dxa"/>
            <w:vMerge/>
          </w:tcPr>
          <w:p w:rsidR="007E0D4D" w:rsidRPr="006C03B6" w:rsidRDefault="007E0D4D" w:rsidP="007E0D4D"/>
        </w:tc>
        <w:tc>
          <w:tcPr>
            <w:tcW w:w="737" w:type="dxa"/>
            <w:gridSpan w:val="2"/>
          </w:tcPr>
          <w:p w:rsidR="007E0D4D" w:rsidRPr="006C03B6" w:rsidRDefault="00B533DD" w:rsidP="007E0D4D">
            <w:r>
              <w:t>28</w:t>
            </w:r>
          </w:p>
        </w:tc>
        <w:tc>
          <w:tcPr>
            <w:tcW w:w="5428" w:type="dxa"/>
          </w:tcPr>
          <w:p w:rsidR="007E0D4D" w:rsidRPr="006C03B6" w:rsidRDefault="007E0D4D" w:rsidP="007E0D4D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 xml:space="preserve">Назначить необходимые средства и услуги для медицинской реабилитации пациента с </w:t>
            </w:r>
            <w:r>
              <w:rPr>
                <w:rFonts w:ascii="Times New Roman" w:hAnsi="Times New Roman"/>
                <w:sz w:val="24"/>
                <w:szCs w:val="24"/>
              </w:rPr>
              <w:t>хирургическими</w:t>
            </w:r>
            <w:r w:rsidRPr="006C03B6">
              <w:rPr>
                <w:rFonts w:ascii="Times New Roman" w:hAnsi="Times New Roman"/>
                <w:sz w:val="24"/>
                <w:szCs w:val="24"/>
              </w:rPr>
              <w:t xml:space="preserve"> заболеваниями</w:t>
            </w:r>
          </w:p>
        </w:tc>
        <w:tc>
          <w:tcPr>
            <w:tcW w:w="1622" w:type="dxa"/>
          </w:tcPr>
          <w:p w:rsidR="007E0D4D" w:rsidRPr="006C03B6" w:rsidRDefault="007E0D4D" w:rsidP="007E0D4D">
            <w:pPr>
              <w:jc w:val="center"/>
            </w:pPr>
            <w:r w:rsidRPr="006C03B6">
              <w:t>30</w:t>
            </w:r>
          </w:p>
        </w:tc>
        <w:tc>
          <w:tcPr>
            <w:tcW w:w="1622" w:type="dxa"/>
          </w:tcPr>
          <w:p w:rsidR="007E0D4D" w:rsidRPr="006C03B6" w:rsidRDefault="007E0D4D" w:rsidP="007E0D4D">
            <w:pPr>
              <w:jc w:val="center"/>
            </w:pPr>
            <w:r w:rsidRPr="006C03B6">
              <w:t>36</w:t>
            </w:r>
          </w:p>
        </w:tc>
      </w:tr>
      <w:tr w:rsidR="007E0D4D" w:rsidRPr="006C03B6" w:rsidTr="00B533DD">
        <w:tc>
          <w:tcPr>
            <w:tcW w:w="786" w:type="dxa"/>
            <w:vMerge/>
          </w:tcPr>
          <w:p w:rsidR="007E0D4D" w:rsidRPr="006C03B6" w:rsidRDefault="007E0D4D" w:rsidP="007E0D4D"/>
        </w:tc>
        <w:tc>
          <w:tcPr>
            <w:tcW w:w="737" w:type="dxa"/>
            <w:gridSpan w:val="2"/>
          </w:tcPr>
          <w:p w:rsidR="007E0D4D" w:rsidRPr="006C03B6" w:rsidRDefault="00B533DD" w:rsidP="007E0D4D">
            <w:r>
              <w:t>29</w:t>
            </w:r>
          </w:p>
        </w:tc>
        <w:tc>
          <w:tcPr>
            <w:tcW w:w="5428" w:type="dxa"/>
          </w:tcPr>
          <w:p w:rsidR="007E0D4D" w:rsidRPr="006C03B6" w:rsidRDefault="007E0D4D" w:rsidP="007E0D4D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 xml:space="preserve">Составить план организации мероприятий по медицинской реабилитации пациента с </w:t>
            </w:r>
            <w:r>
              <w:rPr>
                <w:rFonts w:ascii="Times New Roman" w:hAnsi="Times New Roman"/>
                <w:sz w:val="24"/>
                <w:szCs w:val="24"/>
              </w:rPr>
              <w:t>хирургическими</w:t>
            </w:r>
            <w:r w:rsidRPr="006C03B6">
              <w:rPr>
                <w:rFonts w:ascii="Times New Roman" w:hAnsi="Times New Roman"/>
                <w:sz w:val="24"/>
                <w:szCs w:val="24"/>
              </w:rPr>
              <w:t xml:space="preserve"> заболеваниями</w:t>
            </w:r>
          </w:p>
        </w:tc>
        <w:tc>
          <w:tcPr>
            <w:tcW w:w="1622" w:type="dxa"/>
          </w:tcPr>
          <w:p w:rsidR="007E0D4D" w:rsidRPr="006C03B6" w:rsidRDefault="007E0D4D" w:rsidP="007E0D4D">
            <w:pPr>
              <w:jc w:val="center"/>
            </w:pPr>
            <w:r w:rsidRPr="006C03B6">
              <w:t>5</w:t>
            </w:r>
          </w:p>
        </w:tc>
        <w:tc>
          <w:tcPr>
            <w:tcW w:w="1622" w:type="dxa"/>
          </w:tcPr>
          <w:p w:rsidR="007E0D4D" w:rsidRPr="006C03B6" w:rsidRDefault="007E0D4D" w:rsidP="007E0D4D">
            <w:pPr>
              <w:jc w:val="center"/>
            </w:pPr>
            <w:r w:rsidRPr="006C03B6">
              <w:t>6</w:t>
            </w:r>
          </w:p>
        </w:tc>
      </w:tr>
      <w:tr w:rsidR="007E0D4D" w:rsidRPr="006C03B6" w:rsidTr="00B533DD">
        <w:tc>
          <w:tcPr>
            <w:tcW w:w="786" w:type="dxa"/>
            <w:vMerge/>
          </w:tcPr>
          <w:p w:rsidR="007E0D4D" w:rsidRPr="006C03B6" w:rsidRDefault="007E0D4D" w:rsidP="007E0D4D"/>
        </w:tc>
        <w:tc>
          <w:tcPr>
            <w:tcW w:w="737" w:type="dxa"/>
            <w:gridSpan w:val="2"/>
          </w:tcPr>
          <w:p w:rsidR="007E0D4D" w:rsidRPr="006C03B6" w:rsidRDefault="00B533DD" w:rsidP="007E0D4D">
            <w:r>
              <w:t>30</w:t>
            </w:r>
          </w:p>
        </w:tc>
        <w:tc>
          <w:tcPr>
            <w:tcW w:w="5428" w:type="dxa"/>
          </w:tcPr>
          <w:p w:rsidR="007E0D4D" w:rsidRPr="006C03B6" w:rsidRDefault="007E0D4D" w:rsidP="007E0D4D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 xml:space="preserve">Определить медицинские показания для направления пациента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хирургичекими</w:t>
            </w:r>
            <w:proofErr w:type="spellEnd"/>
            <w:r w:rsidRPr="006C03B6">
              <w:rPr>
                <w:rFonts w:ascii="Times New Roman" w:hAnsi="Times New Roman"/>
                <w:sz w:val="24"/>
                <w:szCs w:val="24"/>
              </w:rPr>
              <w:t xml:space="preserve"> заболеваниями к врачам-специалистам для назначения и проведения медицинской реабилитации и санаторно-курортного лечения </w:t>
            </w:r>
          </w:p>
        </w:tc>
        <w:tc>
          <w:tcPr>
            <w:tcW w:w="1622" w:type="dxa"/>
          </w:tcPr>
          <w:p w:rsidR="007E0D4D" w:rsidRPr="006C03B6" w:rsidRDefault="007E0D4D" w:rsidP="007E0D4D">
            <w:pPr>
              <w:jc w:val="center"/>
            </w:pPr>
            <w:r w:rsidRPr="006C03B6">
              <w:t>10</w:t>
            </w:r>
          </w:p>
        </w:tc>
        <w:tc>
          <w:tcPr>
            <w:tcW w:w="1622" w:type="dxa"/>
          </w:tcPr>
          <w:p w:rsidR="007E0D4D" w:rsidRPr="006C03B6" w:rsidRDefault="007E0D4D" w:rsidP="007E0D4D">
            <w:pPr>
              <w:jc w:val="center"/>
            </w:pPr>
            <w:r w:rsidRPr="006C03B6">
              <w:t>12</w:t>
            </w:r>
          </w:p>
        </w:tc>
      </w:tr>
      <w:tr w:rsidR="007E0D4D" w:rsidRPr="006C03B6" w:rsidTr="00B533DD">
        <w:tc>
          <w:tcPr>
            <w:tcW w:w="786" w:type="dxa"/>
            <w:vMerge/>
          </w:tcPr>
          <w:p w:rsidR="007E0D4D" w:rsidRPr="006C03B6" w:rsidRDefault="007E0D4D" w:rsidP="007E0D4D"/>
        </w:tc>
        <w:tc>
          <w:tcPr>
            <w:tcW w:w="737" w:type="dxa"/>
            <w:gridSpan w:val="2"/>
          </w:tcPr>
          <w:p w:rsidR="007E0D4D" w:rsidRPr="006C03B6" w:rsidRDefault="00B533DD" w:rsidP="007E0D4D">
            <w:r>
              <w:t>31</w:t>
            </w:r>
          </w:p>
        </w:tc>
        <w:tc>
          <w:tcPr>
            <w:tcW w:w="5428" w:type="dxa"/>
          </w:tcPr>
          <w:p w:rsidR="007E0D4D" w:rsidRPr="006C03B6" w:rsidRDefault="007E0D4D" w:rsidP="007E0D4D">
            <w:pPr>
              <w:shd w:val="clear" w:color="auto" w:fill="FFFFFF"/>
            </w:pPr>
            <w:r w:rsidRPr="006C03B6">
              <w:t xml:space="preserve">Определить медицинские показания и выдать заключения о необходимости направления пациента с </w:t>
            </w:r>
            <w:r>
              <w:t>хирургическими</w:t>
            </w:r>
            <w:r w:rsidRPr="006C03B6">
              <w:t xml:space="preserve"> заболеваниями по </w:t>
            </w:r>
            <w:r w:rsidRPr="006C03B6">
              <w:lastRenderedPageBreak/>
              <w:t>медицинским показаниям на санаторно-курортное лечение.</w:t>
            </w:r>
          </w:p>
        </w:tc>
        <w:tc>
          <w:tcPr>
            <w:tcW w:w="1622" w:type="dxa"/>
          </w:tcPr>
          <w:p w:rsidR="007E0D4D" w:rsidRPr="006C03B6" w:rsidRDefault="007E0D4D" w:rsidP="007E0D4D">
            <w:pPr>
              <w:jc w:val="center"/>
            </w:pPr>
            <w:r w:rsidRPr="006C03B6">
              <w:lastRenderedPageBreak/>
              <w:t>3</w:t>
            </w:r>
          </w:p>
        </w:tc>
        <w:tc>
          <w:tcPr>
            <w:tcW w:w="1622" w:type="dxa"/>
          </w:tcPr>
          <w:p w:rsidR="007E0D4D" w:rsidRPr="006C03B6" w:rsidRDefault="007E0D4D" w:rsidP="007E0D4D">
            <w:pPr>
              <w:jc w:val="center"/>
            </w:pPr>
            <w:r w:rsidRPr="006C03B6">
              <w:t>5</w:t>
            </w:r>
          </w:p>
        </w:tc>
      </w:tr>
      <w:tr w:rsidR="007E0D4D" w:rsidRPr="006C03B6" w:rsidTr="00B533DD">
        <w:tc>
          <w:tcPr>
            <w:tcW w:w="786" w:type="dxa"/>
            <w:vMerge/>
          </w:tcPr>
          <w:p w:rsidR="007E0D4D" w:rsidRPr="006C03B6" w:rsidRDefault="007E0D4D" w:rsidP="007E0D4D"/>
        </w:tc>
        <w:tc>
          <w:tcPr>
            <w:tcW w:w="737" w:type="dxa"/>
            <w:gridSpan w:val="2"/>
          </w:tcPr>
          <w:p w:rsidR="007E0D4D" w:rsidRPr="006C03B6" w:rsidRDefault="00B533DD" w:rsidP="007E0D4D">
            <w:r>
              <w:t>32</w:t>
            </w:r>
          </w:p>
        </w:tc>
        <w:tc>
          <w:tcPr>
            <w:tcW w:w="5428" w:type="dxa"/>
          </w:tcPr>
          <w:p w:rsidR="007E0D4D" w:rsidRPr="006C03B6" w:rsidRDefault="007E0D4D" w:rsidP="007E0D4D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C03B6">
              <w:rPr>
                <w:rFonts w:ascii="Times New Roman" w:hAnsi="Times New Roman"/>
                <w:sz w:val="24"/>
                <w:szCs w:val="24"/>
              </w:rPr>
              <w:t xml:space="preserve">Оценить эффективность и безопасность мероприятий по медицинской реабилитации при </w:t>
            </w:r>
            <w:r>
              <w:rPr>
                <w:rFonts w:ascii="Times New Roman" w:hAnsi="Times New Roman"/>
                <w:sz w:val="24"/>
                <w:szCs w:val="24"/>
              </w:rPr>
              <w:t>хирургических</w:t>
            </w:r>
            <w:r w:rsidRPr="006C03B6">
              <w:rPr>
                <w:rFonts w:ascii="Times New Roman" w:hAnsi="Times New Roman"/>
                <w:sz w:val="24"/>
                <w:szCs w:val="24"/>
              </w:rPr>
              <w:t xml:space="preserve"> заболеваниях. Участвовать в проведении работы по реализации индивидуальной программы реабилитации инвалидов</w:t>
            </w:r>
          </w:p>
        </w:tc>
        <w:tc>
          <w:tcPr>
            <w:tcW w:w="1622" w:type="dxa"/>
          </w:tcPr>
          <w:p w:rsidR="007E0D4D" w:rsidRPr="006C03B6" w:rsidRDefault="007E0D4D" w:rsidP="007E0D4D">
            <w:pPr>
              <w:jc w:val="center"/>
            </w:pPr>
            <w:r w:rsidRPr="006C03B6">
              <w:t>5</w:t>
            </w:r>
          </w:p>
        </w:tc>
        <w:tc>
          <w:tcPr>
            <w:tcW w:w="1622" w:type="dxa"/>
          </w:tcPr>
          <w:p w:rsidR="007E0D4D" w:rsidRPr="006C03B6" w:rsidRDefault="007E0D4D" w:rsidP="007E0D4D">
            <w:pPr>
              <w:jc w:val="center"/>
            </w:pPr>
            <w:r w:rsidRPr="006C03B6">
              <w:t>7</w:t>
            </w:r>
          </w:p>
        </w:tc>
      </w:tr>
    </w:tbl>
    <w:p w:rsidR="00577820" w:rsidRPr="0037568D" w:rsidRDefault="00577820" w:rsidP="00577820">
      <w:pPr>
        <w:ind w:left="360"/>
        <w:jc w:val="center"/>
        <w:rPr>
          <w:b/>
          <w:iCs/>
        </w:rPr>
      </w:pPr>
    </w:p>
    <w:p w:rsidR="007E08D6" w:rsidRDefault="007E08D6" w:rsidP="007E08D6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Ситуационные задачи</w:t>
      </w:r>
    </w:p>
    <w:bookmarkEnd w:id="3"/>
    <w:bookmarkEnd w:id="8"/>
    <w:bookmarkEnd w:id="9"/>
    <w:p w:rsidR="005F4CA8" w:rsidRPr="005F4CA8" w:rsidRDefault="005F4CA8" w:rsidP="005F4CA8">
      <w:pPr>
        <w:spacing w:line="20" w:lineRule="atLeast"/>
        <w:jc w:val="both"/>
        <w:rPr>
          <w:b/>
          <w:spacing w:val="-2"/>
          <w:sz w:val="28"/>
          <w:szCs w:val="28"/>
        </w:rPr>
      </w:pPr>
      <w:r w:rsidRPr="005F4CA8">
        <w:rPr>
          <w:b/>
          <w:spacing w:val="-2"/>
          <w:sz w:val="28"/>
          <w:szCs w:val="28"/>
        </w:rPr>
        <w:t>Практическое задание № 1.</w:t>
      </w:r>
    </w:p>
    <w:p w:rsidR="00092DE7" w:rsidRPr="00092DE7" w:rsidRDefault="00092DE7" w:rsidP="00092DE7">
      <w:pPr>
        <w:spacing w:line="20" w:lineRule="atLeast"/>
        <w:jc w:val="both"/>
        <w:rPr>
          <w:spacing w:val="-2"/>
          <w:sz w:val="28"/>
          <w:szCs w:val="28"/>
        </w:rPr>
      </w:pPr>
      <w:r w:rsidRPr="00092DE7">
        <w:rPr>
          <w:spacing w:val="-2"/>
          <w:sz w:val="28"/>
          <w:szCs w:val="28"/>
        </w:rPr>
        <w:t>Больной 48 лет, 6 месяцев назад оперирован по поводу острого панкреатита с гнойно-</w:t>
      </w:r>
    </w:p>
    <w:p w:rsidR="00092DE7" w:rsidRDefault="00092DE7" w:rsidP="00092DE7">
      <w:pPr>
        <w:spacing w:line="20" w:lineRule="atLeast"/>
        <w:jc w:val="both"/>
        <w:rPr>
          <w:spacing w:val="-2"/>
          <w:sz w:val="28"/>
          <w:szCs w:val="28"/>
        </w:rPr>
      </w:pPr>
      <w:r w:rsidRPr="00092DE7">
        <w:rPr>
          <w:spacing w:val="-2"/>
          <w:sz w:val="28"/>
          <w:szCs w:val="28"/>
        </w:rPr>
        <w:t xml:space="preserve">некротическими осложнениями. Сформировавшийся панкреатический </w:t>
      </w:r>
      <w:r>
        <w:rPr>
          <w:spacing w:val="-2"/>
          <w:sz w:val="28"/>
          <w:szCs w:val="28"/>
        </w:rPr>
        <w:t xml:space="preserve">свищ закрылся через 3 месяца. В </w:t>
      </w:r>
      <w:r w:rsidRPr="00092DE7">
        <w:rPr>
          <w:spacing w:val="-2"/>
          <w:sz w:val="28"/>
          <w:szCs w:val="28"/>
        </w:rPr>
        <w:t>настоящее время пациент поступил с жалобами на незначительные тупые</w:t>
      </w:r>
      <w:r>
        <w:rPr>
          <w:spacing w:val="-2"/>
          <w:sz w:val="28"/>
          <w:szCs w:val="28"/>
        </w:rPr>
        <w:t xml:space="preserve"> боли в </w:t>
      </w:r>
      <w:proofErr w:type="spellStart"/>
      <w:r>
        <w:rPr>
          <w:spacing w:val="-2"/>
          <w:sz w:val="28"/>
          <w:szCs w:val="28"/>
        </w:rPr>
        <w:t>эпигастральной</w:t>
      </w:r>
      <w:proofErr w:type="spellEnd"/>
      <w:r>
        <w:rPr>
          <w:spacing w:val="-2"/>
          <w:sz w:val="28"/>
          <w:szCs w:val="28"/>
        </w:rPr>
        <w:t xml:space="preserve"> области, </w:t>
      </w:r>
      <w:r w:rsidRPr="00092DE7">
        <w:rPr>
          <w:spacing w:val="-2"/>
          <w:sz w:val="28"/>
          <w:szCs w:val="28"/>
        </w:rPr>
        <w:t xml:space="preserve">усиливающиеся после приема пищи. После </w:t>
      </w:r>
      <w:proofErr w:type="spellStart"/>
      <w:r w:rsidRPr="00092DE7">
        <w:rPr>
          <w:spacing w:val="-2"/>
          <w:sz w:val="28"/>
          <w:szCs w:val="28"/>
        </w:rPr>
        <w:t>физикальном</w:t>
      </w:r>
      <w:proofErr w:type="spellEnd"/>
      <w:r w:rsidRPr="00092DE7">
        <w:rPr>
          <w:spacing w:val="-2"/>
          <w:sz w:val="28"/>
          <w:szCs w:val="28"/>
        </w:rPr>
        <w:t xml:space="preserve"> обс</w:t>
      </w:r>
      <w:r>
        <w:rPr>
          <w:spacing w:val="-2"/>
          <w:sz w:val="28"/>
          <w:szCs w:val="28"/>
        </w:rPr>
        <w:t xml:space="preserve">ледовании определяется объемное </w:t>
      </w:r>
      <w:r w:rsidRPr="00092DE7">
        <w:rPr>
          <w:spacing w:val="-2"/>
          <w:sz w:val="28"/>
          <w:szCs w:val="28"/>
        </w:rPr>
        <w:t>образование в око</w:t>
      </w:r>
      <w:r>
        <w:rPr>
          <w:spacing w:val="-2"/>
          <w:sz w:val="28"/>
          <w:szCs w:val="28"/>
        </w:rPr>
        <w:t>лопупочной области размерами 15*</w:t>
      </w:r>
      <w:r w:rsidRPr="00092DE7">
        <w:rPr>
          <w:spacing w:val="-2"/>
          <w:sz w:val="28"/>
          <w:szCs w:val="28"/>
        </w:rPr>
        <w:t>17 см плотно–эластичес</w:t>
      </w:r>
      <w:r>
        <w:rPr>
          <w:spacing w:val="-2"/>
          <w:sz w:val="28"/>
          <w:szCs w:val="28"/>
        </w:rPr>
        <w:t xml:space="preserve">кой консистенции, </w:t>
      </w:r>
      <w:r w:rsidRPr="00092DE7">
        <w:rPr>
          <w:spacing w:val="-2"/>
          <w:sz w:val="28"/>
          <w:szCs w:val="28"/>
        </w:rPr>
        <w:t>безболезненное.</w:t>
      </w:r>
    </w:p>
    <w:p w:rsidR="005F4CA8" w:rsidRPr="005F4CA8" w:rsidRDefault="00092DE7" w:rsidP="00092DE7">
      <w:pPr>
        <w:spacing w:line="20" w:lineRule="atLeast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Задание: Предположительный диагноз? </w:t>
      </w:r>
      <w:r w:rsidRPr="00092DE7">
        <w:rPr>
          <w:b/>
          <w:spacing w:val="-2"/>
          <w:sz w:val="28"/>
          <w:szCs w:val="28"/>
        </w:rPr>
        <w:t xml:space="preserve">Какие необходимы дополнительные методы исследования? </w:t>
      </w:r>
    </w:p>
    <w:p w:rsidR="005F4CA8" w:rsidRPr="005F4CA8" w:rsidRDefault="005F4CA8" w:rsidP="005F4CA8">
      <w:pPr>
        <w:spacing w:line="20" w:lineRule="atLeast"/>
        <w:ind w:left="-142"/>
        <w:jc w:val="both"/>
        <w:rPr>
          <w:rFonts w:eastAsia="Calibri"/>
          <w:b/>
          <w:sz w:val="28"/>
          <w:szCs w:val="28"/>
          <w:lang w:eastAsia="en-US"/>
        </w:rPr>
      </w:pPr>
    </w:p>
    <w:p w:rsidR="005F4CA8" w:rsidRPr="005F4CA8" w:rsidRDefault="005F4CA8" w:rsidP="005F4CA8">
      <w:pPr>
        <w:spacing w:line="20" w:lineRule="atLeast"/>
        <w:jc w:val="both"/>
        <w:rPr>
          <w:b/>
          <w:sz w:val="28"/>
          <w:szCs w:val="28"/>
        </w:rPr>
      </w:pPr>
      <w:r w:rsidRPr="005F4CA8">
        <w:rPr>
          <w:b/>
          <w:spacing w:val="-2"/>
          <w:sz w:val="28"/>
          <w:szCs w:val="28"/>
        </w:rPr>
        <w:t xml:space="preserve">Практическое задание № </w:t>
      </w:r>
      <w:r w:rsidRPr="005F4CA8">
        <w:rPr>
          <w:b/>
          <w:sz w:val="28"/>
          <w:szCs w:val="28"/>
        </w:rPr>
        <w:t>2.</w:t>
      </w:r>
    </w:p>
    <w:p w:rsidR="00092DE7" w:rsidRPr="00092DE7" w:rsidRDefault="00092DE7" w:rsidP="00092DE7">
      <w:pPr>
        <w:spacing w:line="20" w:lineRule="atLeast"/>
        <w:jc w:val="both"/>
        <w:rPr>
          <w:sz w:val="28"/>
          <w:szCs w:val="28"/>
        </w:rPr>
      </w:pPr>
      <w:r w:rsidRPr="00092DE7">
        <w:rPr>
          <w:sz w:val="28"/>
          <w:szCs w:val="28"/>
        </w:rPr>
        <w:t>Больной, 67 лет. По поводу язвенной болезни 12–перстной киш</w:t>
      </w:r>
      <w:r>
        <w:rPr>
          <w:sz w:val="28"/>
          <w:szCs w:val="28"/>
        </w:rPr>
        <w:t xml:space="preserve">ки (хроническая пенетрирующая в </w:t>
      </w:r>
      <w:r w:rsidRPr="00092DE7">
        <w:rPr>
          <w:sz w:val="28"/>
          <w:szCs w:val="28"/>
        </w:rPr>
        <w:t>поджелудочную железу большая язва, осложненная профузным кров</w:t>
      </w:r>
      <w:r>
        <w:rPr>
          <w:sz w:val="28"/>
          <w:szCs w:val="28"/>
        </w:rPr>
        <w:t xml:space="preserve">отечением) выполнена экстренная </w:t>
      </w:r>
      <w:r w:rsidRPr="00092DE7">
        <w:rPr>
          <w:sz w:val="28"/>
          <w:szCs w:val="28"/>
        </w:rPr>
        <w:t xml:space="preserve">резекция желудка по </w:t>
      </w:r>
      <w:proofErr w:type="spellStart"/>
      <w:r w:rsidRPr="00092DE7">
        <w:rPr>
          <w:sz w:val="28"/>
          <w:szCs w:val="28"/>
        </w:rPr>
        <w:t>Бильрот</w:t>
      </w:r>
      <w:proofErr w:type="spellEnd"/>
      <w:r w:rsidRPr="00092DE7">
        <w:rPr>
          <w:sz w:val="28"/>
          <w:szCs w:val="28"/>
        </w:rPr>
        <w:t>–II. На 5-е сутки после операции появили</w:t>
      </w:r>
      <w:r>
        <w:rPr>
          <w:sz w:val="28"/>
          <w:szCs w:val="28"/>
        </w:rPr>
        <w:t xml:space="preserve">сь боли в правом подреберье; по </w:t>
      </w:r>
      <w:r w:rsidRPr="00092DE7">
        <w:rPr>
          <w:sz w:val="28"/>
          <w:szCs w:val="28"/>
        </w:rPr>
        <w:t>дренажу (полихлорвиниловая трубка и резиновая перчатка) выделяет</w:t>
      </w:r>
      <w:r>
        <w:rPr>
          <w:sz w:val="28"/>
          <w:szCs w:val="28"/>
        </w:rPr>
        <w:t xml:space="preserve">ся большое количество жидкости </w:t>
      </w:r>
      <w:r w:rsidRPr="00092DE7">
        <w:rPr>
          <w:sz w:val="28"/>
          <w:szCs w:val="28"/>
        </w:rPr>
        <w:t>зеленоватого цвета без запаха. Живот при этом остается мягким, сим</w:t>
      </w:r>
      <w:r>
        <w:rPr>
          <w:sz w:val="28"/>
          <w:szCs w:val="28"/>
        </w:rPr>
        <w:t xml:space="preserve">птомов раздражения брюшины нет. </w:t>
      </w:r>
      <w:r w:rsidRPr="00092DE7">
        <w:rPr>
          <w:sz w:val="28"/>
          <w:szCs w:val="28"/>
        </w:rPr>
        <w:t>В течение суток повязки обильно промокают зеленоватым отделяемым; повязки приходится менять более</w:t>
      </w:r>
    </w:p>
    <w:p w:rsidR="00092DE7" w:rsidRDefault="00092DE7" w:rsidP="00092DE7">
      <w:pPr>
        <w:spacing w:line="20" w:lineRule="atLeast"/>
        <w:jc w:val="both"/>
        <w:rPr>
          <w:sz w:val="28"/>
          <w:szCs w:val="28"/>
        </w:rPr>
      </w:pPr>
      <w:r w:rsidRPr="00092DE7">
        <w:rPr>
          <w:sz w:val="28"/>
          <w:szCs w:val="28"/>
        </w:rPr>
        <w:t>10 раз в сутки.</w:t>
      </w:r>
    </w:p>
    <w:p w:rsidR="005F4CA8" w:rsidRPr="005F4CA8" w:rsidRDefault="00092DE7" w:rsidP="00092DE7">
      <w:pPr>
        <w:spacing w:line="2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Задание: Какое осложнение возникло? </w:t>
      </w:r>
      <w:r w:rsidRPr="00092DE7">
        <w:rPr>
          <w:b/>
          <w:sz w:val="28"/>
          <w:szCs w:val="28"/>
        </w:rPr>
        <w:t>Какие причины для во</w:t>
      </w:r>
      <w:r>
        <w:rPr>
          <w:b/>
          <w:sz w:val="28"/>
          <w:szCs w:val="28"/>
        </w:rPr>
        <w:t xml:space="preserve">зникновения данного осложнения? </w:t>
      </w:r>
      <w:r w:rsidRPr="00092DE7">
        <w:rPr>
          <w:b/>
          <w:sz w:val="28"/>
          <w:szCs w:val="28"/>
        </w:rPr>
        <w:t>Перечислите возможные мероприятия проф</w:t>
      </w:r>
      <w:r>
        <w:rPr>
          <w:b/>
          <w:sz w:val="28"/>
          <w:szCs w:val="28"/>
        </w:rPr>
        <w:t>илактики данного осложнения?</w:t>
      </w:r>
    </w:p>
    <w:p w:rsidR="005F4CA8" w:rsidRPr="005F4CA8" w:rsidRDefault="005F4CA8" w:rsidP="005F4CA8">
      <w:pPr>
        <w:spacing w:line="20" w:lineRule="atLeast"/>
        <w:jc w:val="both"/>
        <w:rPr>
          <w:b/>
          <w:spacing w:val="-2"/>
          <w:sz w:val="28"/>
          <w:szCs w:val="28"/>
        </w:rPr>
      </w:pPr>
    </w:p>
    <w:p w:rsidR="005F4CA8" w:rsidRPr="005F4CA8" w:rsidRDefault="005F4CA8" w:rsidP="005F4CA8">
      <w:pPr>
        <w:spacing w:line="20" w:lineRule="atLeast"/>
        <w:jc w:val="both"/>
        <w:rPr>
          <w:b/>
          <w:sz w:val="28"/>
          <w:szCs w:val="28"/>
        </w:rPr>
      </w:pPr>
      <w:r w:rsidRPr="005F4CA8">
        <w:rPr>
          <w:b/>
          <w:spacing w:val="-2"/>
          <w:sz w:val="28"/>
          <w:szCs w:val="28"/>
        </w:rPr>
        <w:t xml:space="preserve">Практическое задание № </w:t>
      </w:r>
      <w:r w:rsidRPr="005F4CA8">
        <w:rPr>
          <w:b/>
          <w:sz w:val="28"/>
          <w:szCs w:val="28"/>
        </w:rPr>
        <w:t>3.</w:t>
      </w:r>
    </w:p>
    <w:p w:rsidR="005F4CA8" w:rsidRPr="005F4CA8" w:rsidRDefault="00092DE7" w:rsidP="00092DE7">
      <w:pPr>
        <w:spacing w:line="20" w:lineRule="atLeast"/>
        <w:jc w:val="both"/>
        <w:rPr>
          <w:rFonts w:eastAsia="Calibri"/>
          <w:sz w:val="28"/>
          <w:szCs w:val="28"/>
        </w:rPr>
      </w:pPr>
      <w:r w:rsidRPr="00092DE7">
        <w:rPr>
          <w:rFonts w:eastAsia="Calibri"/>
          <w:sz w:val="28"/>
          <w:szCs w:val="28"/>
        </w:rPr>
        <w:t>Больной, 52 лет. Поступил в хирургическое отделение с жал</w:t>
      </w:r>
      <w:r>
        <w:rPr>
          <w:rFonts w:eastAsia="Calibri"/>
          <w:sz w:val="28"/>
          <w:szCs w:val="28"/>
        </w:rPr>
        <w:t xml:space="preserve">обами на тошноту, боли в животе </w:t>
      </w:r>
      <w:r w:rsidRPr="00092DE7">
        <w:rPr>
          <w:rFonts w:eastAsia="Calibri"/>
          <w:sz w:val="28"/>
          <w:szCs w:val="28"/>
        </w:rPr>
        <w:t xml:space="preserve">схваткообразного характера, отсутствие стула в течение трех суток. </w:t>
      </w:r>
      <w:r>
        <w:rPr>
          <w:rFonts w:eastAsia="Calibri"/>
          <w:sz w:val="28"/>
          <w:szCs w:val="28"/>
        </w:rPr>
        <w:t xml:space="preserve">Газы отходят плохо. При осмотре </w:t>
      </w:r>
      <w:r w:rsidRPr="00092DE7">
        <w:rPr>
          <w:rFonts w:eastAsia="Calibri"/>
          <w:sz w:val="28"/>
          <w:szCs w:val="28"/>
        </w:rPr>
        <w:t xml:space="preserve">состояние средней степени тяжести. Язык суховат, обложен у корня </w:t>
      </w:r>
      <w:r w:rsidR="00B51DCB">
        <w:rPr>
          <w:rFonts w:eastAsia="Calibri"/>
          <w:sz w:val="28"/>
          <w:szCs w:val="28"/>
        </w:rPr>
        <w:t xml:space="preserve">белым налетом. Пульс 88 уд/мин, </w:t>
      </w:r>
      <w:r w:rsidRPr="00092DE7">
        <w:rPr>
          <w:rFonts w:eastAsia="Calibri"/>
          <w:sz w:val="28"/>
          <w:szCs w:val="28"/>
        </w:rPr>
        <w:t>ритмичный. АД 130/80 мм рт. ст. Живот равномерно умеренно вздут, при пальпации болезненный во</w:t>
      </w:r>
      <w:r w:rsidR="00B51DCB">
        <w:rPr>
          <w:rFonts w:eastAsia="Calibri"/>
          <w:sz w:val="28"/>
          <w:szCs w:val="28"/>
        </w:rPr>
        <w:t xml:space="preserve"> всех </w:t>
      </w:r>
      <w:r w:rsidRPr="00092DE7">
        <w:rPr>
          <w:rFonts w:eastAsia="Calibri"/>
          <w:sz w:val="28"/>
          <w:szCs w:val="28"/>
        </w:rPr>
        <w:t>отделах; определяется «шум плеска»; шумы кишечной перистал</w:t>
      </w:r>
      <w:r w:rsidR="00B51DCB">
        <w:rPr>
          <w:rFonts w:eastAsia="Calibri"/>
          <w:sz w:val="28"/>
          <w:szCs w:val="28"/>
        </w:rPr>
        <w:t xml:space="preserve">ьтики вялые, единичные. Симптом </w:t>
      </w:r>
      <w:proofErr w:type="spellStart"/>
      <w:r w:rsidRPr="00092DE7">
        <w:rPr>
          <w:rFonts w:eastAsia="Calibri"/>
          <w:sz w:val="28"/>
          <w:szCs w:val="28"/>
        </w:rPr>
        <w:t>Щеткина-Блюмберга</w:t>
      </w:r>
      <w:proofErr w:type="spellEnd"/>
      <w:r w:rsidRPr="00092DE7">
        <w:rPr>
          <w:rFonts w:eastAsia="Calibri"/>
          <w:sz w:val="28"/>
          <w:szCs w:val="28"/>
        </w:rPr>
        <w:t xml:space="preserve"> отрицательный. В левой боковой области живота </w:t>
      </w:r>
      <w:proofErr w:type="spellStart"/>
      <w:r w:rsidRPr="00092DE7">
        <w:rPr>
          <w:rFonts w:eastAsia="Calibri"/>
          <w:sz w:val="28"/>
          <w:szCs w:val="28"/>
        </w:rPr>
        <w:t>п</w:t>
      </w:r>
      <w:r w:rsidR="00B51DCB">
        <w:rPr>
          <w:rFonts w:eastAsia="Calibri"/>
          <w:sz w:val="28"/>
          <w:szCs w:val="28"/>
        </w:rPr>
        <w:t>альпаторно</w:t>
      </w:r>
      <w:proofErr w:type="spellEnd"/>
      <w:r w:rsidR="00B51DCB">
        <w:rPr>
          <w:rFonts w:eastAsia="Calibri"/>
          <w:sz w:val="28"/>
          <w:szCs w:val="28"/>
        </w:rPr>
        <w:t xml:space="preserve"> определяется плотное образование 5х</w:t>
      </w:r>
      <w:r w:rsidRPr="00092DE7">
        <w:rPr>
          <w:rFonts w:eastAsia="Calibri"/>
          <w:sz w:val="28"/>
          <w:szCs w:val="28"/>
        </w:rPr>
        <w:t xml:space="preserve">4 см, малоподвижное, болезненное. </w:t>
      </w:r>
      <w:r w:rsidR="005F4CA8" w:rsidRPr="005F4CA8">
        <w:rPr>
          <w:rFonts w:eastAsia="Calibri"/>
          <w:sz w:val="28"/>
          <w:szCs w:val="28"/>
        </w:rPr>
        <w:t xml:space="preserve">Больному придавило ногу тяжестью. Имеется резкая деформация в нижней трети бедра. Стопа бледная, пульсация ее сосудов отсутствует. При рентгенографии выявлен </w:t>
      </w:r>
      <w:proofErr w:type="spellStart"/>
      <w:r w:rsidR="005F4CA8" w:rsidRPr="005F4CA8">
        <w:rPr>
          <w:rFonts w:eastAsia="Calibri"/>
          <w:sz w:val="28"/>
          <w:szCs w:val="28"/>
        </w:rPr>
        <w:t>надмыщелковый</w:t>
      </w:r>
      <w:proofErr w:type="spellEnd"/>
      <w:r w:rsidR="005F4CA8" w:rsidRPr="005F4CA8">
        <w:rPr>
          <w:rFonts w:eastAsia="Calibri"/>
          <w:sz w:val="28"/>
          <w:szCs w:val="28"/>
        </w:rPr>
        <w:t xml:space="preserve"> перелом бедра со значительным </w:t>
      </w:r>
      <w:r w:rsidR="005F4CA8" w:rsidRPr="005F4CA8">
        <w:rPr>
          <w:rFonts w:eastAsia="Calibri"/>
          <w:sz w:val="28"/>
          <w:szCs w:val="28"/>
        </w:rPr>
        <w:lastRenderedPageBreak/>
        <w:t xml:space="preserve">смещением дистального отломка кзади и кверху. Припухлость по задней поверхности бедра и в подколенной области нерезкая. </w:t>
      </w:r>
    </w:p>
    <w:p w:rsidR="005F4CA8" w:rsidRPr="005F4CA8" w:rsidRDefault="002379CF" w:rsidP="002379CF">
      <w:pPr>
        <w:spacing w:line="20" w:lineRule="atLeas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Задание: Ваш предварительный диагноз? </w:t>
      </w:r>
      <w:r w:rsidRPr="002379CF">
        <w:rPr>
          <w:rFonts w:eastAsia="Calibri"/>
          <w:b/>
          <w:sz w:val="28"/>
          <w:szCs w:val="28"/>
        </w:rPr>
        <w:t xml:space="preserve">Какими методами </w:t>
      </w:r>
      <w:r>
        <w:rPr>
          <w:rFonts w:eastAsia="Calibri"/>
          <w:b/>
          <w:sz w:val="28"/>
          <w:szCs w:val="28"/>
        </w:rPr>
        <w:t xml:space="preserve">диагностики Вы его подтвердите? </w:t>
      </w:r>
      <w:r w:rsidRPr="002379CF">
        <w:rPr>
          <w:rFonts w:eastAsia="Calibri"/>
          <w:b/>
          <w:sz w:val="28"/>
          <w:szCs w:val="28"/>
        </w:rPr>
        <w:t>Если показано оперативное вмешательство, то в каком объеме?</w:t>
      </w:r>
    </w:p>
    <w:p w:rsidR="005F4CA8" w:rsidRPr="005F4CA8" w:rsidRDefault="005F4CA8" w:rsidP="005F4CA8">
      <w:pPr>
        <w:spacing w:line="20" w:lineRule="atLeast"/>
        <w:jc w:val="both"/>
        <w:rPr>
          <w:rFonts w:eastAsia="Calibri"/>
          <w:b/>
          <w:sz w:val="28"/>
          <w:szCs w:val="28"/>
        </w:rPr>
      </w:pPr>
    </w:p>
    <w:p w:rsidR="005F4CA8" w:rsidRPr="005F4CA8" w:rsidRDefault="005F4CA8" w:rsidP="005F4CA8">
      <w:pPr>
        <w:spacing w:line="20" w:lineRule="atLeast"/>
        <w:jc w:val="both"/>
        <w:rPr>
          <w:rFonts w:eastAsia="Calibri"/>
          <w:b/>
          <w:sz w:val="28"/>
          <w:szCs w:val="28"/>
        </w:rPr>
      </w:pPr>
      <w:r w:rsidRPr="005F4CA8">
        <w:rPr>
          <w:b/>
          <w:spacing w:val="-2"/>
          <w:sz w:val="28"/>
          <w:szCs w:val="28"/>
        </w:rPr>
        <w:t xml:space="preserve">Практическое задание № </w:t>
      </w:r>
      <w:r w:rsidRPr="005F4CA8">
        <w:rPr>
          <w:rFonts w:eastAsia="Calibri"/>
          <w:b/>
          <w:sz w:val="28"/>
          <w:szCs w:val="28"/>
        </w:rPr>
        <w:t xml:space="preserve"> 4 </w:t>
      </w:r>
    </w:p>
    <w:p w:rsidR="002379CF" w:rsidRPr="002379CF" w:rsidRDefault="002379CF" w:rsidP="002379CF">
      <w:pPr>
        <w:spacing w:line="20" w:lineRule="atLeast"/>
        <w:jc w:val="both"/>
        <w:rPr>
          <w:rFonts w:eastAsia="Calibri"/>
          <w:sz w:val="28"/>
          <w:szCs w:val="28"/>
        </w:rPr>
      </w:pPr>
      <w:r w:rsidRPr="002379CF">
        <w:rPr>
          <w:rFonts w:eastAsia="Calibri"/>
          <w:sz w:val="28"/>
          <w:szCs w:val="28"/>
        </w:rPr>
        <w:t xml:space="preserve">Пациентка 52 лет, в плановом порядке оперирована по поводу </w:t>
      </w:r>
      <w:r>
        <w:rPr>
          <w:rFonts w:eastAsia="Calibri"/>
          <w:sz w:val="28"/>
          <w:szCs w:val="28"/>
        </w:rPr>
        <w:t xml:space="preserve">хронического калькулезного </w:t>
      </w:r>
      <w:r w:rsidRPr="002379CF">
        <w:rPr>
          <w:rFonts w:eastAsia="Calibri"/>
          <w:sz w:val="28"/>
          <w:szCs w:val="28"/>
        </w:rPr>
        <w:t xml:space="preserve">холецистита. Выполнена </w:t>
      </w:r>
      <w:proofErr w:type="spellStart"/>
      <w:r w:rsidRPr="002379CF">
        <w:rPr>
          <w:rFonts w:eastAsia="Calibri"/>
          <w:sz w:val="28"/>
          <w:szCs w:val="28"/>
        </w:rPr>
        <w:t>холецистэктомия</w:t>
      </w:r>
      <w:proofErr w:type="spellEnd"/>
      <w:r w:rsidRPr="002379CF">
        <w:rPr>
          <w:rFonts w:eastAsia="Calibri"/>
          <w:sz w:val="28"/>
          <w:szCs w:val="28"/>
        </w:rPr>
        <w:t xml:space="preserve"> из </w:t>
      </w:r>
      <w:proofErr w:type="spellStart"/>
      <w:r w:rsidRPr="002379CF">
        <w:rPr>
          <w:rFonts w:eastAsia="Calibri"/>
          <w:sz w:val="28"/>
          <w:szCs w:val="28"/>
        </w:rPr>
        <w:t>минидоступа</w:t>
      </w:r>
      <w:proofErr w:type="spellEnd"/>
      <w:r w:rsidRPr="002379CF">
        <w:rPr>
          <w:rFonts w:eastAsia="Calibri"/>
          <w:sz w:val="28"/>
          <w:szCs w:val="28"/>
        </w:rPr>
        <w:t xml:space="preserve">. Через </w:t>
      </w:r>
      <w:r>
        <w:rPr>
          <w:rFonts w:eastAsia="Calibri"/>
          <w:sz w:val="28"/>
          <w:szCs w:val="28"/>
        </w:rPr>
        <w:t xml:space="preserve">5 дней после операции развилась </w:t>
      </w:r>
      <w:r w:rsidRPr="002379CF">
        <w:rPr>
          <w:rFonts w:eastAsia="Calibri"/>
          <w:sz w:val="28"/>
          <w:szCs w:val="28"/>
        </w:rPr>
        <w:t>клиника прогрессирующей механической желтухи, с ультра</w:t>
      </w:r>
      <w:r>
        <w:rPr>
          <w:rFonts w:eastAsia="Calibri"/>
          <w:sz w:val="28"/>
          <w:szCs w:val="28"/>
        </w:rPr>
        <w:t xml:space="preserve">звуковой картиной полного блока </w:t>
      </w:r>
      <w:proofErr w:type="spellStart"/>
      <w:r w:rsidRPr="002379CF">
        <w:rPr>
          <w:rFonts w:eastAsia="Calibri"/>
          <w:sz w:val="28"/>
          <w:szCs w:val="28"/>
        </w:rPr>
        <w:t>гепатикохоледоха</w:t>
      </w:r>
      <w:proofErr w:type="spellEnd"/>
      <w:r w:rsidRPr="002379CF">
        <w:rPr>
          <w:rFonts w:eastAsia="Calibri"/>
          <w:sz w:val="28"/>
          <w:szCs w:val="28"/>
        </w:rPr>
        <w:t xml:space="preserve"> на уровне ворот печени. </w:t>
      </w:r>
      <w:proofErr w:type="gramStart"/>
      <w:r w:rsidRPr="002379CF">
        <w:rPr>
          <w:rFonts w:eastAsia="Calibri"/>
          <w:sz w:val="28"/>
          <w:szCs w:val="28"/>
        </w:rPr>
        <w:t>Во время</w:t>
      </w:r>
      <w:proofErr w:type="gramEnd"/>
      <w:r w:rsidRPr="002379CF">
        <w:rPr>
          <w:rFonts w:eastAsia="Calibri"/>
          <w:sz w:val="28"/>
          <w:szCs w:val="28"/>
        </w:rPr>
        <w:t xml:space="preserve"> </w:t>
      </w:r>
      <w:proofErr w:type="spellStart"/>
      <w:r w:rsidRPr="002379CF">
        <w:rPr>
          <w:rFonts w:eastAsia="Calibri"/>
          <w:sz w:val="28"/>
          <w:szCs w:val="28"/>
        </w:rPr>
        <w:t>релапаротомии</w:t>
      </w:r>
      <w:proofErr w:type="spellEnd"/>
      <w:r w:rsidRPr="002379CF">
        <w:rPr>
          <w:rFonts w:eastAsia="Calibri"/>
          <w:sz w:val="28"/>
          <w:szCs w:val="28"/>
        </w:rPr>
        <w:t xml:space="preserve"> вы</w:t>
      </w:r>
      <w:r>
        <w:rPr>
          <w:rFonts w:eastAsia="Calibri"/>
          <w:sz w:val="28"/>
          <w:szCs w:val="28"/>
        </w:rPr>
        <w:t xml:space="preserve">явлена лигатура на пересеченном </w:t>
      </w:r>
      <w:proofErr w:type="spellStart"/>
      <w:r w:rsidRPr="002379CF">
        <w:rPr>
          <w:rFonts w:eastAsia="Calibri"/>
          <w:sz w:val="28"/>
          <w:szCs w:val="28"/>
        </w:rPr>
        <w:t>гепатикохоледохе</w:t>
      </w:r>
      <w:proofErr w:type="spellEnd"/>
      <w:r w:rsidRPr="002379CF">
        <w:rPr>
          <w:rFonts w:eastAsia="Calibri"/>
          <w:sz w:val="28"/>
          <w:szCs w:val="28"/>
        </w:rPr>
        <w:t xml:space="preserve"> в области ворот печени. Дистальный отдел общего печеночного протока не найден.</w:t>
      </w:r>
    </w:p>
    <w:p w:rsidR="005F4CA8" w:rsidRPr="005F4CA8" w:rsidRDefault="002379CF" w:rsidP="002379CF">
      <w:pPr>
        <w:spacing w:line="20" w:lineRule="atLeas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Задания: </w:t>
      </w:r>
      <w:r w:rsidRPr="002379CF">
        <w:rPr>
          <w:rFonts w:eastAsia="Calibri"/>
          <w:b/>
          <w:sz w:val="28"/>
          <w:szCs w:val="28"/>
        </w:rPr>
        <w:t>Сформулируйте диагноз на осно</w:t>
      </w:r>
      <w:r>
        <w:rPr>
          <w:rFonts w:eastAsia="Calibri"/>
          <w:b/>
          <w:sz w:val="28"/>
          <w:szCs w:val="28"/>
        </w:rPr>
        <w:t xml:space="preserve">вании </w:t>
      </w:r>
      <w:proofErr w:type="spellStart"/>
      <w:r>
        <w:rPr>
          <w:rFonts w:eastAsia="Calibri"/>
          <w:b/>
          <w:sz w:val="28"/>
          <w:szCs w:val="28"/>
        </w:rPr>
        <w:t>интраоперационных</w:t>
      </w:r>
      <w:proofErr w:type="spellEnd"/>
      <w:r>
        <w:rPr>
          <w:rFonts w:eastAsia="Calibri"/>
          <w:b/>
          <w:sz w:val="28"/>
          <w:szCs w:val="28"/>
        </w:rPr>
        <w:t xml:space="preserve"> данных. </w:t>
      </w:r>
      <w:r w:rsidRPr="002379CF">
        <w:rPr>
          <w:rFonts w:eastAsia="Calibri"/>
          <w:b/>
          <w:sz w:val="28"/>
          <w:szCs w:val="28"/>
        </w:rPr>
        <w:t>Перечислите наиболее вероят</w:t>
      </w:r>
      <w:r>
        <w:rPr>
          <w:rFonts w:eastAsia="Calibri"/>
          <w:b/>
          <w:sz w:val="28"/>
          <w:szCs w:val="28"/>
        </w:rPr>
        <w:t xml:space="preserve">ные причины данного осложнения. </w:t>
      </w:r>
      <w:r w:rsidRPr="002379CF">
        <w:rPr>
          <w:rFonts w:eastAsia="Calibri"/>
          <w:b/>
          <w:sz w:val="28"/>
          <w:szCs w:val="28"/>
        </w:rPr>
        <w:t xml:space="preserve">Возможные объемы операции при возникновении данного осложнения. </w:t>
      </w:r>
    </w:p>
    <w:p w:rsidR="005F4CA8" w:rsidRPr="005F4CA8" w:rsidRDefault="005F4CA8" w:rsidP="005F4CA8">
      <w:pPr>
        <w:spacing w:line="20" w:lineRule="atLeast"/>
        <w:jc w:val="both"/>
        <w:rPr>
          <w:rFonts w:eastAsia="Calibri"/>
          <w:b/>
          <w:sz w:val="28"/>
          <w:szCs w:val="28"/>
        </w:rPr>
      </w:pPr>
      <w:r w:rsidRPr="005F4CA8">
        <w:rPr>
          <w:b/>
          <w:spacing w:val="-2"/>
          <w:sz w:val="28"/>
          <w:szCs w:val="28"/>
        </w:rPr>
        <w:t xml:space="preserve">Практическое задание </w:t>
      </w:r>
      <w:proofErr w:type="gramStart"/>
      <w:r w:rsidRPr="005F4CA8">
        <w:rPr>
          <w:b/>
          <w:spacing w:val="-2"/>
          <w:sz w:val="28"/>
          <w:szCs w:val="28"/>
        </w:rPr>
        <w:t xml:space="preserve">№ </w:t>
      </w:r>
      <w:r w:rsidRPr="005F4CA8">
        <w:rPr>
          <w:rFonts w:eastAsia="Calibri"/>
          <w:b/>
          <w:sz w:val="28"/>
          <w:szCs w:val="28"/>
        </w:rPr>
        <w:t xml:space="preserve"> 5</w:t>
      </w:r>
      <w:proofErr w:type="gramEnd"/>
      <w:r w:rsidRPr="005F4CA8">
        <w:rPr>
          <w:rFonts w:eastAsia="Calibri"/>
          <w:b/>
          <w:sz w:val="28"/>
          <w:szCs w:val="28"/>
        </w:rPr>
        <w:t xml:space="preserve"> </w:t>
      </w:r>
    </w:p>
    <w:p w:rsidR="005F4CA8" w:rsidRPr="005F4CA8" w:rsidRDefault="002379CF" w:rsidP="002379CF">
      <w:pPr>
        <w:spacing w:line="20" w:lineRule="atLeast"/>
        <w:jc w:val="both"/>
        <w:rPr>
          <w:rFonts w:eastAsia="Calibri"/>
          <w:sz w:val="28"/>
          <w:szCs w:val="28"/>
        </w:rPr>
      </w:pPr>
      <w:r w:rsidRPr="002379CF">
        <w:rPr>
          <w:rFonts w:eastAsia="Calibri"/>
          <w:sz w:val="28"/>
          <w:szCs w:val="28"/>
        </w:rPr>
        <w:t xml:space="preserve">У больного 20 лет, оперированного 8 часов назад по поводу </w:t>
      </w:r>
      <w:proofErr w:type="gramStart"/>
      <w:r w:rsidRPr="002379CF">
        <w:rPr>
          <w:rFonts w:eastAsia="Calibri"/>
          <w:sz w:val="28"/>
          <w:szCs w:val="28"/>
        </w:rPr>
        <w:t>ос</w:t>
      </w:r>
      <w:r>
        <w:rPr>
          <w:rFonts w:eastAsia="Calibri"/>
          <w:sz w:val="28"/>
          <w:szCs w:val="28"/>
        </w:rPr>
        <w:t>трого гангренозного аппендицита</w:t>
      </w:r>
      <w:proofErr w:type="gramEnd"/>
      <w:r>
        <w:rPr>
          <w:rFonts w:eastAsia="Calibri"/>
          <w:sz w:val="28"/>
          <w:szCs w:val="28"/>
        </w:rPr>
        <w:t xml:space="preserve"> </w:t>
      </w:r>
      <w:r w:rsidRPr="002379CF">
        <w:rPr>
          <w:rFonts w:eastAsia="Calibri"/>
          <w:sz w:val="28"/>
          <w:szCs w:val="28"/>
        </w:rPr>
        <w:t>появилась слабость, головокружение и повязка в области дренажа у</w:t>
      </w:r>
      <w:r>
        <w:rPr>
          <w:rFonts w:eastAsia="Calibri"/>
          <w:sz w:val="28"/>
          <w:szCs w:val="28"/>
        </w:rPr>
        <w:t xml:space="preserve">меренно промокла кровью. Кожные </w:t>
      </w:r>
      <w:r w:rsidRPr="002379CF">
        <w:rPr>
          <w:rFonts w:eastAsia="Calibri"/>
          <w:sz w:val="28"/>
          <w:szCs w:val="28"/>
        </w:rPr>
        <w:t xml:space="preserve">покровы бледные, пульс на лучевой артерии слабых качеств, ЧСС – 102 </w:t>
      </w:r>
      <w:r>
        <w:rPr>
          <w:rFonts w:eastAsia="Calibri"/>
          <w:sz w:val="28"/>
          <w:szCs w:val="28"/>
        </w:rPr>
        <w:t xml:space="preserve">в минуту; артериальное давление </w:t>
      </w:r>
      <w:r w:rsidRPr="002379CF">
        <w:rPr>
          <w:rFonts w:eastAsia="Calibri"/>
          <w:sz w:val="28"/>
          <w:szCs w:val="28"/>
        </w:rPr>
        <w:t xml:space="preserve">80 и 40 мм </w:t>
      </w:r>
      <w:proofErr w:type="spellStart"/>
      <w:r w:rsidRPr="002379CF">
        <w:rPr>
          <w:rFonts w:eastAsia="Calibri"/>
          <w:sz w:val="28"/>
          <w:szCs w:val="28"/>
        </w:rPr>
        <w:t>рт</w:t>
      </w:r>
      <w:proofErr w:type="spellEnd"/>
      <w:r w:rsidRPr="002379CF">
        <w:rPr>
          <w:rFonts w:eastAsia="Calibri"/>
          <w:sz w:val="28"/>
          <w:szCs w:val="28"/>
        </w:rPr>
        <w:t xml:space="preserve"> ст. Оперирующий хирург назначил экстренно контроль</w:t>
      </w:r>
      <w:r>
        <w:rPr>
          <w:rFonts w:eastAsia="Calibri"/>
          <w:sz w:val="28"/>
          <w:szCs w:val="28"/>
        </w:rPr>
        <w:t xml:space="preserve"> количества эритроцитов и </w:t>
      </w:r>
      <w:r w:rsidRPr="002379CF">
        <w:rPr>
          <w:rFonts w:eastAsia="Calibri"/>
          <w:sz w:val="28"/>
          <w:szCs w:val="28"/>
        </w:rPr>
        <w:t xml:space="preserve">гемоглобина и </w:t>
      </w:r>
      <w:proofErr w:type="spellStart"/>
      <w:r w:rsidRPr="002379CF">
        <w:rPr>
          <w:rFonts w:eastAsia="Calibri"/>
          <w:sz w:val="28"/>
          <w:szCs w:val="28"/>
        </w:rPr>
        <w:t>гемостатическую</w:t>
      </w:r>
      <w:proofErr w:type="spellEnd"/>
      <w:r w:rsidRPr="002379CF">
        <w:rPr>
          <w:rFonts w:eastAsia="Calibri"/>
          <w:sz w:val="28"/>
          <w:szCs w:val="28"/>
        </w:rPr>
        <w:t xml:space="preserve"> терапию.</w:t>
      </w:r>
    </w:p>
    <w:p w:rsidR="005F4CA8" w:rsidRPr="005F4CA8" w:rsidRDefault="002379CF" w:rsidP="002379CF">
      <w:pPr>
        <w:spacing w:line="20" w:lineRule="atLeas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Задания: </w:t>
      </w:r>
      <w:r w:rsidRPr="002379CF">
        <w:rPr>
          <w:rFonts w:eastAsia="Calibri"/>
          <w:b/>
          <w:sz w:val="28"/>
          <w:szCs w:val="28"/>
        </w:rPr>
        <w:t xml:space="preserve">Какое осложнение после </w:t>
      </w:r>
      <w:proofErr w:type="spellStart"/>
      <w:r w:rsidRPr="002379CF">
        <w:rPr>
          <w:rFonts w:eastAsia="Calibri"/>
          <w:b/>
          <w:sz w:val="28"/>
          <w:szCs w:val="28"/>
        </w:rPr>
        <w:t>аппендэктомии</w:t>
      </w:r>
      <w:proofErr w:type="spellEnd"/>
      <w:r w:rsidRPr="002379CF">
        <w:rPr>
          <w:rFonts w:eastAsia="Calibri"/>
          <w:b/>
          <w:sz w:val="28"/>
          <w:szCs w:val="28"/>
        </w:rPr>
        <w:t xml:space="preserve"> развилось </w:t>
      </w:r>
      <w:r>
        <w:rPr>
          <w:rFonts w:eastAsia="Calibri"/>
          <w:b/>
          <w:sz w:val="28"/>
          <w:szCs w:val="28"/>
        </w:rPr>
        <w:t xml:space="preserve">у больного? </w:t>
      </w:r>
      <w:r w:rsidRPr="002379CF">
        <w:rPr>
          <w:rFonts w:eastAsia="Calibri"/>
          <w:b/>
          <w:sz w:val="28"/>
          <w:szCs w:val="28"/>
        </w:rPr>
        <w:t>Прокомментируйте дейс</w:t>
      </w:r>
      <w:r>
        <w:rPr>
          <w:rFonts w:eastAsia="Calibri"/>
          <w:b/>
          <w:sz w:val="28"/>
          <w:szCs w:val="28"/>
        </w:rPr>
        <w:t xml:space="preserve">твия хирурга в данной ситуации. </w:t>
      </w:r>
      <w:r w:rsidRPr="002379CF">
        <w:rPr>
          <w:rFonts w:eastAsia="Calibri"/>
          <w:b/>
          <w:sz w:val="28"/>
          <w:szCs w:val="28"/>
        </w:rPr>
        <w:t>Оптимальная лечебная тактика?</w:t>
      </w:r>
    </w:p>
    <w:p w:rsidR="005F4CA8" w:rsidRPr="005F4CA8" w:rsidRDefault="005F4CA8" w:rsidP="005F4CA8">
      <w:pPr>
        <w:spacing w:line="20" w:lineRule="atLeast"/>
        <w:jc w:val="both"/>
        <w:rPr>
          <w:rFonts w:eastAsia="Calibri"/>
          <w:b/>
          <w:sz w:val="28"/>
          <w:szCs w:val="28"/>
        </w:rPr>
      </w:pPr>
    </w:p>
    <w:p w:rsidR="005F4CA8" w:rsidRPr="005F4CA8" w:rsidRDefault="005F4CA8" w:rsidP="005F4CA8">
      <w:pPr>
        <w:spacing w:line="20" w:lineRule="atLeast"/>
        <w:jc w:val="both"/>
        <w:rPr>
          <w:rFonts w:eastAsia="Calibri"/>
          <w:b/>
          <w:sz w:val="28"/>
          <w:szCs w:val="28"/>
        </w:rPr>
      </w:pPr>
      <w:r w:rsidRPr="005F4CA8">
        <w:rPr>
          <w:b/>
          <w:spacing w:val="-2"/>
          <w:sz w:val="28"/>
          <w:szCs w:val="28"/>
        </w:rPr>
        <w:t xml:space="preserve">Практическое задание </w:t>
      </w:r>
      <w:proofErr w:type="gramStart"/>
      <w:r w:rsidRPr="005F4CA8">
        <w:rPr>
          <w:b/>
          <w:spacing w:val="-2"/>
          <w:sz w:val="28"/>
          <w:szCs w:val="28"/>
        </w:rPr>
        <w:t xml:space="preserve">№ </w:t>
      </w:r>
      <w:r w:rsidRPr="005F4CA8">
        <w:rPr>
          <w:rFonts w:eastAsia="Calibri"/>
          <w:b/>
          <w:sz w:val="28"/>
          <w:szCs w:val="28"/>
        </w:rPr>
        <w:t xml:space="preserve"> 6</w:t>
      </w:r>
      <w:proofErr w:type="gramEnd"/>
      <w:r w:rsidRPr="005F4CA8">
        <w:rPr>
          <w:rFonts w:eastAsia="Calibri"/>
          <w:b/>
          <w:sz w:val="28"/>
          <w:szCs w:val="28"/>
        </w:rPr>
        <w:t xml:space="preserve"> </w:t>
      </w:r>
    </w:p>
    <w:p w:rsidR="007E02AC" w:rsidRPr="007E02AC" w:rsidRDefault="007E02AC" w:rsidP="007E02AC">
      <w:pPr>
        <w:spacing w:line="20" w:lineRule="atLeast"/>
        <w:jc w:val="both"/>
        <w:rPr>
          <w:rFonts w:eastAsia="Calibri"/>
          <w:sz w:val="28"/>
          <w:szCs w:val="28"/>
        </w:rPr>
      </w:pPr>
      <w:r w:rsidRPr="007E02AC">
        <w:rPr>
          <w:rFonts w:eastAsia="Calibri"/>
          <w:sz w:val="28"/>
          <w:szCs w:val="28"/>
        </w:rPr>
        <w:t>Больная 56 лет, поступила с подозрением на аппендицит с жалобами на боли в правой</w:t>
      </w:r>
    </w:p>
    <w:p w:rsidR="007E02AC" w:rsidRPr="007E02AC" w:rsidRDefault="007E02AC" w:rsidP="007E02AC">
      <w:pPr>
        <w:spacing w:line="20" w:lineRule="atLeast"/>
        <w:jc w:val="both"/>
        <w:rPr>
          <w:rFonts w:eastAsia="Calibri"/>
          <w:sz w:val="28"/>
          <w:szCs w:val="28"/>
        </w:rPr>
      </w:pPr>
      <w:r w:rsidRPr="007E02AC">
        <w:rPr>
          <w:rFonts w:eastAsia="Calibri"/>
          <w:sz w:val="28"/>
          <w:szCs w:val="28"/>
        </w:rPr>
        <w:t>подвздошной области с иррадиацией в поясницу, гипертермию до 38,2, учащенное</w:t>
      </w:r>
    </w:p>
    <w:p w:rsidR="007E02AC" w:rsidRPr="007E02AC" w:rsidRDefault="007E02AC" w:rsidP="007E02AC">
      <w:pPr>
        <w:spacing w:line="20" w:lineRule="atLeast"/>
        <w:jc w:val="both"/>
        <w:rPr>
          <w:rFonts w:eastAsia="Calibri"/>
          <w:sz w:val="28"/>
          <w:szCs w:val="28"/>
        </w:rPr>
      </w:pPr>
      <w:r w:rsidRPr="007E02AC">
        <w:rPr>
          <w:rFonts w:eastAsia="Calibri"/>
          <w:sz w:val="28"/>
          <w:szCs w:val="28"/>
        </w:rPr>
        <w:t>мочеиспускание через 10 часов от начала заболевания. Заболевание началось остро,</w:t>
      </w:r>
    </w:p>
    <w:p w:rsidR="002379CF" w:rsidRDefault="007E02AC" w:rsidP="007E02AC">
      <w:pPr>
        <w:spacing w:line="20" w:lineRule="atLeast"/>
        <w:jc w:val="both"/>
        <w:rPr>
          <w:rFonts w:eastAsia="Calibri"/>
          <w:sz w:val="28"/>
          <w:szCs w:val="28"/>
        </w:rPr>
      </w:pPr>
      <w:r w:rsidRPr="007E02AC">
        <w:rPr>
          <w:rFonts w:eastAsia="Calibri"/>
          <w:sz w:val="28"/>
          <w:szCs w:val="28"/>
        </w:rPr>
        <w:t>перемещения болей не отмечала. Живот не вздут, сим</w:t>
      </w:r>
      <w:r>
        <w:rPr>
          <w:rFonts w:eastAsia="Calibri"/>
          <w:sz w:val="28"/>
          <w:szCs w:val="28"/>
        </w:rPr>
        <w:t xml:space="preserve">метричен, мягкий, незначительно болезненный в правой </w:t>
      </w:r>
      <w:proofErr w:type="spellStart"/>
      <w:r>
        <w:rPr>
          <w:rFonts w:eastAsia="Calibri"/>
          <w:sz w:val="28"/>
          <w:szCs w:val="28"/>
        </w:rPr>
        <w:t>Раздольского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Щеткина-Блюмберга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7E02AC">
        <w:rPr>
          <w:rFonts w:eastAsia="Calibri"/>
          <w:sz w:val="28"/>
          <w:szCs w:val="28"/>
        </w:rPr>
        <w:t>слабоположительный справа.</w:t>
      </w:r>
    </w:p>
    <w:p w:rsidR="005F4CA8" w:rsidRPr="005F4CA8" w:rsidRDefault="002379CF" w:rsidP="007E02AC">
      <w:pPr>
        <w:spacing w:line="20" w:lineRule="atLeas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Задания: </w:t>
      </w:r>
      <w:proofErr w:type="gramStart"/>
      <w:r w:rsidR="007E02AC" w:rsidRPr="007E02AC">
        <w:rPr>
          <w:rFonts w:eastAsia="Calibri"/>
          <w:b/>
          <w:sz w:val="28"/>
          <w:szCs w:val="28"/>
        </w:rPr>
        <w:t>С</w:t>
      </w:r>
      <w:proofErr w:type="gramEnd"/>
      <w:r w:rsidR="007E02AC" w:rsidRPr="007E02AC">
        <w:rPr>
          <w:rFonts w:eastAsia="Calibri"/>
          <w:b/>
          <w:sz w:val="28"/>
          <w:szCs w:val="28"/>
        </w:rPr>
        <w:t xml:space="preserve"> какими заболеваниями необходимо пров</w:t>
      </w:r>
      <w:r w:rsidR="007E02AC">
        <w:rPr>
          <w:rFonts w:eastAsia="Calibri"/>
          <w:b/>
          <w:sz w:val="28"/>
          <w:szCs w:val="28"/>
        </w:rPr>
        <w:t xml:space="preserve">одить дифференциальный диагноз? </w:t>
      </w:r>
      <w:r w:rsidR="007E02AC" w:rsidRPr="007E02AC">
        <w:rPr>
          <w:rFonts w:eastAsia="Calibri"/>
          <w:b/>
          <w:sz w:val="28"/>
          <w:szCs w:val="28"/>
        </w:rPr>
        <w:t>Какие дополнительные анамнестиче</w:t>
      </w:r>
      <w:r w:rsidR="007E02AC">
        <w:rPr>
          <w:rFonts w:eastAsia="Calibri"/>
          <w:b/>
          <w:sz w:val="28"/>
          <w:szCs w:val="28"/>
        </w:rPr>
        <w:t xml:space="preserve">ские данные необходимо выявить? </w:t>
      </w:r>
      <w:r w:rsidR="007E02AC" w:rsidRPr="007E02AC">
        <w:rPr>
          <w:rFonts w:eastAsia="Calibri"/>
          <w:b/>
          <w:sz w:val="28"/>
          <w:szCs w:val="28"/>
        </w:rPr>
        <w:t>Какие лабораторные мето</w:t>
      </w:r>
      <w:r w:rsidR="007E02AC">
        <w:rPr>
          <w:rFonts w:eastAsia="Calibri"/>
          <w:b/>
          <w:sz w:val="28"/>
          <w:szCs w:val="28"/>
        </w:rPr>
        <w:t xml:space="preserve">ды обследования надо назначить? </w:t>
      </w:r>
      <w:r w:rsidR="007E02AC" w:rsidRPr="007E02AC">
        <w:rPr>
          <w:rFonts w:eastAsia="Calibri"/>
          <w:b/>
          <w:sz w:val="28"/>
          <w:szCs w:val="28"/>
        </w:rPr>
        <w:t>Какие инструментальные мет</w:t>
      </w:r>
      <w:r w:rsidR="007E02AC">
        <w:rPr>
          <w:rFonts w:eastAsia="Calibri"/>
          <w:b/>
          <w:sz w:val="28"/>
          <w:szCs w:val="28"/>
        </w:rPr>
        <w:t xml:space="preserve">оды обследования надо провести? </w:t>
      </w:r>
      <w:r w:rsidR="007E02AC" w:rsidRPr="007E02AC">
        <w:rPr>
          <w:rFonts w:eastAsia="Calibri"/>
          <w:b/>
          <w:sz w:val="28"/>
          <w:szCs w:val="28"/>
        </w:rPr>
        <w:t>Консультация каких специалистов необходима?</w:t>
      </w:r>
    </w:p>
    <w:p w:rsidR="005F4CA8" w:rsidRPr="005F4CA8" w:rsidRDefault="005F4CA8" w:rsidP="005F4CA8">
      <w:pPr>
        <w:spacing w:line="20" w:lineRule="atLeast"/>
        <w:jc w:val="both"/>
        <w:rPr>
          <w:rFonts w:eastAsia="Calibri"/>
          <w:b/>
          <w:sz w:val="28"/>
          <w:szCs w:val="28"/>
        </w:rPr>
      </w:pPr>
      <w:r w:rsidRPr="005F4CA8">
        <w:rPr>
          <w:b/>
          <w:spacing w:val="-2"/>
          <w:sz w:val="28"/>
          <w:szCs w:val="28"/>
        </w:rPr>
        <w:t xml:space="preserve">Практическое задание </w:t>
      </w:r>
      <w:proofErr w:type="gramStart"/>
      <w:r w:rsidRPr="005F4CA8">
        <w:rPr>
          <w:b/>
          <w:spacing w:val="-2"/>
          <w:sz w:val="28"/>
          <w:szCs w:val="28"/>
        </w:rPr>
        <w:t xml:space="preserve">№ </w:t>
      </w:r>
      <w:r w:rsidRPr="005F4CA8">
        <w:rPr>
          <w:rFonts w:eastAsia="Calibri"/>
          <w:b/>
          <w:sz w:val="28"/>
          <w:szCs w:val="28"/>
        </w:rPr>
        <w:t xml:space="preserve"> 7</w:t>
      </w:r>
      <w:proofErr w:type="gramEnd"/>
      <w:r w:rsidRPr="005F4CA8">
        <w:rPr>
          <w:rFonts w:eastAsia="Calibri"/>
          <w:b/>
          <w:sz w:val="28"/>
          <w:szCs w:val="28"/>
        </w:rPr>
        <w:t xml:space="preserve"> </w:t>
      </w:r>
    </w:p>
    <w:p w:rsidR="007E02AC" w:rsidRPr="007E02AC" w:rsidRDefault="007E02AC" w:rsidP="007E02AC">
      <w:pPr>
        <w:spacing w:line="20" w:lineRule="atLeast"/>
        <w:jc w:val="both"/>
        <w:rPr>
          <w:rFonts w:eastAsia="Calibri"/>
          <w:sz w:val="28"/>
          <w:szCs w:val="28"/>
        </w:rPr>
      </w:pPr>
      <w:r w:rsidRPr="007E02AC">
        <w:rPr>
          <w:rFonts w:eastAsia="Calibri"/>
          <w:sz w:val="28"/>
          <w:szCs w:val="28"/>
        </w:rPr>
        <w:t>У больного 30 лет внезапно появились сильные боли в правой паховой области,</w:t>
      </w:r>
    </w:p>
    <w:p w:rsidR="007E02AC" w:rsidRPr="007E02AC" w:rsidRDefault="007E02AC" w:rsidP="007E02AC">
      <w:pPr>
        <w:spacing w:line="20" w:lineRule="atLeast"/>
        <w:jc w:val="both"/>
        <w:rPr>
          <w:rFonts w:eastAsia="Calibri"/>
          <w:sz w:val="28"/>
          <w:szCs w:val="28"/>
        </w:rPr>
      </w:pPr>
      <w:r w:rsidRPr="007E02AC">
        <w:rPr>
          <w:rFonts w:eastAsia="Calibri"/>
          <w:sz w:val="28"/>
          <w:szCs w:val="28"/>
        </w:rPr>
        <w:t>многократная рвота. В анамнезе у больного в течение 20 лет имеется паховая грыжа.</w:t>
      </w:r>
    </w:p>
    <w:p w:rsidR="007E02AC" w:rsidRDefault="007E02AC" w:rsidP="007E02AC">
      <w:pPr>
        <w:spacing w:line="20" w:lineRule="atLeast"/>
        <w:jc w:val="both"/>
        <w:rPr>
          <w:rFonts w:eastAsia="Calibri"/>
          <w:b/>
          <w:sz w:val="28"/>
          <w:szCs w:val="28"/>
        </w:rPr>
      </w:pPr>
      <w:r w:rsidRPr="007E02AC">
        <w:rPr>
          <w:rFonts w:eastAsia="Calibri"/>
          <w:sz w:val="28"/>
          <w:szCs w:val="28"/>
        </w:rPr>
        <w:t>Самостоятельно вправить содержимое грыжи в брюшную</w:t>
      </w:r>
      <w:r>
        <w:rPr>
          <w:rFonts w:eastAsia="Calibri"/>
          <w:sz w:val="28"/>
          <w:szCs w:val="28"/>
        </w:rPr>
        <w:t xml:space="preserve"> полость, что ранее с легкостью </w:t>
      </w:r>
      <w:r w:rsidRPr="007E02AC">
        <w:rPr>
          <w:rFonts w:eastAsia="Calibri"/>
          <w:sz w:val="28"/>
          <w:szCs w:val="28"/>
        </w:rPr>
        <w:t>выполнялось больным, на этот раз не удалось. Гры</w:t>
      </w:r>
      <w:r>
        <w:rPr>
          <w:rFonts w:eastAsia="Calibri"/>
          <w:sz w:val="28"/>
          <w:szCs w:val="28"/>
        </w:rPr>
        <w:t xml:space="preserve">жевое выпячивание увеличилось в </w:t>
      </w:r>
      <w:r w:rsidRPr="007E02AC">
        <w:rPr>
          <w:rFonts w:eastAsia="Calibri"/>
          <w:sz w:val="28"/>
          <w:szCs w:val="28"/>
        </w:rPr>
        <w:t>размерах, стало напряженным и болезненным при пальпации.</w:t>
      </w:r>
      <w:r w:rsidR="005F4CA8" w:rsidRPr="005F4CA8">
        <w:rPr>
          <w:rFonts w:eastAsia="Calibri"/>
          <w:sz w:val="28"/>
          <w:szCs w:val="28"/>
        </w:rPr>
        <w:t xml:space="preserve"> </w:t>
      </w:r>
    </w:p>
    <w:p w:rsidR="005F4CA8" w:rsidRPr="007E02AC" w:rsidRDefault="007E02AC" w:rsidP="007E02AC">
      <w:pPr>
        <w:spacing w:line="20" w:lineRule="atLeas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Задания:</w:t>
      </w:r>
      <w:r w:rsidR="005F4CA8" w:rsidRPr="005F4CA8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Ваш диагноз? </w:t>
      </w:r>
      <w:r w:rsidRPr="007E02AC">
        <w:rPr>
          <w:rFonts w:eastAsia="Calibri"/>
          <w:b/>
          <w:sz w:val="28"/>
          <w:szCs w:val="28"/>
        </w:rPr>
        <w:t>С какой целью проводят перкуссию и аускультацию грыжевого образования?</w:t>
      </w:r>
      <w:r>
        <w:rPr>
          <w:rFonts w:eastAsia="Calibri"/>
          <w:b/>
          <w:sz w:val="28"/>
          <w:szCs w:val="28"/>
        </w:rPr>
        <w:t xml:space="preserve"> </w:t>
      </w:r>
      <w:r w:rsidRPr="007E02AC">
        <w:rPr>
          <w:rFonts w:eastAsia="Calibri"/>
          <w:b/>
          <w:sz w:val="28"/>
          <w:szCs w:val="28"/>
        </w:rPr>
        <w:t>Какие осложнения встречаю</w:t>
      </w:r>
      <w:r>
        <w:rPr>
          <w:rFonts w:eastAsia="Calibri"/>
          <w:b/>
          <w:sz w:val="28"/>
          <w:szCs w:val="28"/>
        </w:rPr>
        <w:t xml:space="preserve">тся при наружных грыжах </w:t>
      </w:r>
      <w:r>
        <w:rPr>
          <w:rFonts w:eastAsia="Calibri"/>
          <w:b/>
          <w:sz w:val="28"/>
          <w:szCs w:val="28"/>
        </w:rPr>
        <w:lastRenderedPageBreak/>
        <w:t xml:space="preserve">живота? </w:t>
      </w:r>
      <w:r w:rsidRPr="007E02AC">
        <w:rPr>
          <w:rFonts w:eastAsia="Calibri"/>
          <w:b/>
          <w:sz w:val="28"/>
          <w:szCs w:val="28"/>
        </w:rPr>
        <w:t>Какие дополнительные методы обследования необходимы для</w:t>
      </w:r>
      <w:r>
        <w:rPr>
          <w:rFonts w:eastAsia="Calibri"/>
          <w:b/>
          <w:sz w:val="28"/>
          <w:szCs w:val="28"/>
        </w:rPr>
        <w:t xml:space="preserve"> определения дальнейшей тактики лечения? </w:t>
      </w:r>
      <w:r w:rsidRPr="007E02AC">
        <w:rPr>
          <w:rFonts w:eastAsia="Calibri"/>
          <w:b/>
          <w:sz w:val="28"/>
          <w:szCs w:val="28"/>
        </w:rPr>
        <w:t>Какие виды натяжной пластики при паховых косых грыжах проводятся?</w:t>
      </w:r>
    </w:p>
    <w:p w:rsidR="005F4CA8" w:rsidRPr="005F4CA8" w:rsidRDefault="005F4CA8" w:rsidP="005F4CA8">
      <w:pPr>
        <w:spacing w:line="20" w:lineRule="atLeast"/>
        <w:jc w:val="both"/>
        <w:rPr>
          <w:rFonts w:eastAsia="Calibri"/>
          <w:b/>
          <w:sz w:val="28"/>
          <w:szCs w:val="28"/>
        </w:rPr>
      </w:pPr>
    </w:p>
    <w:p w:rsidR="005F4CA8" w:rsidRPr="005F4CA8" w:rsidRDefault="005F4CA8" w:rsidP="005F4CA8">
      <w:pPr>
        <w:spacing w:line="20" w:lineRule="atLeast"/>
        <w:jc w:val="both"/>
        <w:rPr>
          <w:rFonts w:eastAsia="Calibri"/>
          <w:b/>
          <w:sz w:val="28"/>
          <w:szCs w:val="28"/>
        </w:rPr>
      </w:pPr>
      <w:r w:rsidRPr="005F4CA8">
        <w:rPr>
          <w:b/>
          <w:spacing w:val="-2"/>
          <w:sz w:val="28"/>
          <w:szCs w:val="28"/>
        </w:rPr>
        <w:t>Практическое задание №</w:t>
      </w:r>
      <w:r w:rsidRPr="005F4CA8">
        <w:rPr>
          <w:rFonts w:eastAsia="Calibri"/>
          <w:b/>
          <w:sz w:val="28"/>
          <w:szCs w:val="28"/>
        </w:rPr>
        <w:t xml:space="preserve"> 8 </w:t>
      </w:r>
    </w:p>
    <w:p w:rsidR="005F4CA8" w:rsidRPr="005F4CA8" w:rsidRDefault="007E02AC" w:rsidP="005F4CA8">
      <w:pPr>
        <w:spacing w:line="20" w:lineRule="atLeast"/>
        <w:jc w:val="both"/>
        <w:rPr>
          <w:rFonts w:eastAsia="Calibri"/>
          <w:sz w:val="28"/>
          <w:szCs w:val="28"/>
        </w:rPr>
      </w:pPr>
      <w:r w:rsidRPr="007E02AC">
        <w:rPr>
          <w:rFonts w:eastAsia="Calibri"/>
          <w:sz w:val="28"/>
          <w:szCs w:val="28"/>
        </w:rPr>
        <w:t>Мужчина, 39 лет, обратился в поликлинику к хирургу с жалобами на умеренные боли в области послеоперационного рубца. 10 дней назад ему выполнена операция: «</w:t>
      </w:r>
      <w:proofErr w:type="spellStart"/>
      <w:r w:rsidRPr="007E02AC">
        <w:rPr>
          <w:rFonts w:eastAsia="Calibri"/>
          <w:sz w:val="28"/>
          <w:szCs w:val="28"/>
        </w:rPr>
        <w:t>Грыжесечение</w:t>
      </w:r>
      <w:proofErr w:type="spellEnd"/>
      <w:r w:rsidRPr="007E02AC">
        <w:rPr>
          <w:rFonts w:eastAsia="Calibri"/>
          <w:sz w:val="28"/>
          <w:szCs w:val="28"/>
        </w:rPr>
        <w:t>, пластика местными тканями» по поводу послеоперационной вентральной грыжи». Вчера выписан из хирургического отделения. Ваш диагноз? Какие документы должны быть на руках у больного после выписки из стационара? Проведите экспертизу трудоспособности данного больного. Развитие каких осложнений, можно ожидать у данного больного в послеоперационном периоде? Реабилитация пациента.</w:t>
      </w:r>
    </w:p>
    <w:p w:rsidR="005F4CA8" w:rsidRPr="005F4CA8" w:rsidRDefault="007E02AC" w:rsidP="005F4CA8">
      <w:pPr>
        <w:spacing w:line="20" w:lineRule="atLeas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Задания: </w:t>
      </w:r>
      <w:r w:rsidRPr="007E02AC">
        <w:rPr>
          <w:rFonts w:eastAsia="Calibri"/>
          <w:b/>
          <w:sz w:val="28"/>
          <w:szCs w:val="28"/>
        </w:rPr>
        <w:t>Ваш диагноз? Какие документы должны быть на руках у больного после выписки из стационара? Проведите экспертизу трудоспособности данного больного. Развитие каких осложнений, можно ожидать у данного больного в послеоперационном периоде? Реабилитация пациента.</w:t>
      </w:r>
      <w:r w:rsidR="005F4CA8" w:rsidRPr="005F4CA8">
        <w:rPr>
          <w:rFonts w:eastAsia="Calibri"/>
          <w:b/>
          <w:sz w:val="28"/>
          <w:szCs w:val="28"/>
        </w:rPr>
        <w:t xml:space="preserve"> </w:t>
      </w:r>
    </w:p>
    <w:p w:rsidR="005F4CA8" w:rsidRPr="005F4CA8" w:rsidRDefault="005F4CA8" w:rsidP="005F4CA8">
      <w:pPr>
        <w:spacing w:line="20" w:lineRule="atLeast"/>
        <w:jc w:val="both"/>
        <w:rPr>
          <w:rFonts w:eastAsia="Calibri"/>
          <w:b/>
          <w:sz w:val="28"/>
          <w:szCs w:val="28"/>
        </w:rPr>
      </w:pPr>
    </w:p>
    <w:p w:rsidR="005F4CA8" w:rsidRPr="005F4CA8" w:rsidRDefault="005F4CA8" w:rsidP="005F4CA8">
      <w:pPr>
        <w:spacing w:line="20" w:lineRule="atLeast"/>
        <w:jc w:val="both"/>
        <w:rPr>
          <w:rFonts w:eastAsia="Calibri"/>
          <w:b/>
          <w:sz w:val="28"/>
          <w:szCs w:val="28"/>
        </w:rPr>
      </w:pPr>
      <w:r w:rsidRPr="005F4CA8">
        <w:rPr>
          <w:b/>
          <w:spacing w:val="-2"/>
          <w:sz w:val="28"/>
          <w:szCs w:val="28"/>
        </w:rPr>
        <w:t>Практическое задание</w:t>
      </w:r>
      <w:r w:rsidRPr="005F4CA8">
        <w:rPr>
          <w:rFonts w:eastAsia="Calibri"/>
          <w:b/>
          <w:sz w:val="28"/>
          <w:szCs w:val="28"/>
        </w:rPr>
        <w:t xml:space="preserve"> </w:t>
      </w:r>
      <w:r w:rsidRPr="005F4CA8">
        <w:rPr>
          <w:b/>
          <w:spacing w:val="-2"/>
          <w:sz w:val="28"/>
          <w:szCs w:val="28"/>
        </w:rPr>
        <w:t xml:space="preserve">№ </w:t>
      </w:r>
      <w:r w:rsidRPr="005F4CA8">
        <w:rPr>
          <w:rFonts w:eastAsia="Calibri"/>
          <w:b/>
          <w:sz w:val="28"/>
          <w:szCs w:val="28"/>
        </w:rPr>
        <w:t xml:space="preserve">9 </w:t>
      </w:r>
    </w:p>
    <w:p w:rsidR="007E02AC" w:rsidRPr="007E02AC" w:rsidRDefault="007E02AC" w:rsidP="007E02AC">
      <w:pPr>
        <w:spacing w:line="20" w:lineRule="atLeast"/>
        <w:jc w:val="both"/>
        <w:rPr>
          <w:rFonts w:eastAsia="Calibri"/>
          <w:sz w:val="28"/>
          <w:szCs w:val="28"/>
        </w:rPr>
      </w:pPr>
      <w:r w:rsidRPr="007E02AC">
        <w:rPr>
          <w:rFonts w:eastAsia="Calibri"/>
          <w:sz w:val="28"/>
          <w:szCs w:val="28"/>
        </w:rPr>
        <w:t xml:space="preserve">Мужчина, 39 лет, обратился в поликлинику к хирургу. С жалобами на умеренные боли в области послеоперационной раны, температуру 37,2. 2 недели назад ему выполнена </w:t>
      </w:r>
      <w:proofErr w:type="spellStart"/>
      <w:r w:rsidRPr="007E02AC">
        <w:rPr>
          <w:rFonts w:eastAsia="Calibri"/>
          <w:sz w:val="28"/>
          <w:szCs w:val="28"/>
        </w:rPr>
        <w:t>холецистэктомия</w:t>
      </w:r>
      <w:proofErr w:type="spellEnd"/>
      <w:r w:rsidRPr="007E02AC">
        <w:rPr>
          <w:rFonts w:eastAsia="Calibri"/>
          <w:sz w:val="28"/>
          <w:szCs w:val="28"/>
        </w:rPr>
        <w:t xml:space="preserve"> по поводу острого флегмонозного калькулезного холецистита, местного серозно-фибринозного перитонита. Вчера выписан из стационара. При осмотре имеется свежий консолидированный рубец от мечевидного отростка до пупка и рана 3х1х1 см. в правом подреберье в области дренажа</w:t>
      </w:r>
      <w:r>
        <w:rPr>
          <w:rFonts w:eastAsia="Calibri"/>
          <w:sz w:val="28"/>
          <w:szCs w:val="28"/>
        </w:rPr>
        <w:t xml:space="preserve"> брюшной полости, с фибринозным </w:t>
      </w:r>
      <w:r w:rsidRPr="007E02AC">
        <w:rPr>
          <w:rFonts w:eastAsia="Calibri"/>
          <w:sz w:val="28"/>
          <w:szCs w:val="28"/>
        </w:rPr>
        <w:t>налетом по краям и умеренным серозно-гнойным отделяемым.</w:t>
      </w:r>
    </w:p>
    <w:p w:rsidR="005F4CA8" w:rsidRPr="007E02AC" w:rsidRDefault="007E02AC" w:rsidP="007E02AC">
      <w:pPr>
        <w:spacing w:line="20" w:lineRule="atLeas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Задания: </w:t>
      </w:r>
      <w:r w:rsidRPr="007E02AC">
        <w:rPr>
          <w:rFonts w:eastAsia="Calibri"/>
          <w:b/>
          <w:sz w:val="28"/>
          <w:szCs w:val="28"/>
        </w:rPr>
        <w:t>Какое осложнение развилось у данного боль</w:t>
      </w:r>
      <w:r>
        <w:rPr>
          <w:rFonts w:eastAsia="Calibri"/>
          <w:b/>
          <w:sz w:val="28"/>
          <w:szCs w:val="28"/>
        </w:rPr>
        <w:t xml:space="preserve">ного? Что следует исключить при </w:t>
      </w:r>
      <w:r w:rsidRPr="007E02AC">
        <w:rPr>
          <w:rFonts w:eastAsia="Calibri"/>
          <w:b/>
          <w:sz w:val="28"/>
          <w:szCs w:val="28"/>
        </w:rPr>
        <w:t>осмотре больного? Проведите экспертизу тру</w:t>
      </w:r>
      <w:r>
        <w:rPr>
          <w:rFonts w:eastAsia="Calibri"/>
          <w:b/>
          <w:sz w:val="28"/>
          <w:szCs w:val="28"/>
        </w:rPr>
        <w:t xml:space="preserve">доспособности данного больного. </w:t>
      </w:r>
      <w:r w:rsidRPr="007E02AC">
        <w:rPr>
          <w:rFonts w:eastAsia="Calibri"/>
          <w:b/>
          <w:sz w:val="28"/>
          <w:szCs w:val="28"/>
        </w:rPr>
        <w:t>Какие дополнительные исследования необходимо выполнить</w:t>
      </w:r>
      <w:r>
        <w:rPr>
          <w:rFonts w:eastAsia="Calibri"/>
          <w:b/>
          <w:sz w:val="28"/>
          <w:szCs w:val="28"/>
        </w:rPr>
        <w:t xml:space="preserve"> в данном случае? </w:t>
      </w:r>
      <w:r w:rsidRPr="007E02AC">
        <w:rPr>
          <w:rFonts w:eastAsia="Calibri"/>
          <w:b/>
          <w:sz w:val="28"/>
          <w:szCs w:val="28"/>
        </w:rPr>
        <w:t>Составьте план реабилитационных мероприятий пациента?</w:t>
      </w:r>
    </w:p>
    <w:p w:rsidR="005F4CA8" w:rsidRPr="005F4CA8" w:rsidRDefault="005F4CA8" w:rsidP="005F4CA8">
      <w:pPr>
        <w:spacing w:line="20" w:lineRule="atLeast"/>
        <w:jc w:val="both"/>
        <w:rPr>
          <w:rFonts w:eastAsia="Calibri"/>
          <w:b/>
          <w:sz w:val="28"/>
          <w:szCs w:val="28"/>
        </w:rPr>
      </w:pPr>
    </w:p>
    <w:p w:rsidR="005F4CA8" w:rsidRPr="005F4CA8" w:rsidRDefault="005F4CA8" w:rsidP="005F4CA8">
      <w:pPr>
        <w:spacing w:line="20" w:lineRule="atLeast"/>
        <w:jc w:val="both"/>
        <w:rPr>
          <w:rFonts w:eastAsia="Calibri"/>
          <w:b/>
          <w:sz w:val="28"/>
          <w:szCs w:val="28"/>
        </w:rPr>
      </w:pPr>
      <w:r w:rsidRPr="005F4CA8">
        <w:rPr>
          <w:b/>
          <w:spacing w:val="-2"/>
          <w:sz w:val="28"/>
          <w:szCs w:val="28"/>
        </w:rPr>
        <w:t>Практическое задание</w:t>
      </w:r>
      <w:r w:rsidRPr="005F4CA8">
        <w:rPr>
          <w:rFonts w:eastAsia="Calibri"/>
          <w:b/>
          <w:sz w:val="28"/>
          <w:szCs w:val="28"/>
        </w:rPr>
        <w:t xml:space="preserve"> </w:t>
      </w:r>
      <w:r w:rsidRPr="005F4CA8">
        <w:rPr>
          <w:b/>
          <w:spacing w:val="-2"/>
          <w:sz w:val="28"/>
          <w:szCs w:val="28"/>
        </w:rPr>
        <w:t>№</w:t>
      </w:r>
      <w:r w:rsidRPr="005F4CA8">
        <w:rPr>
          <w:rFonts w:eastAsia="Calibri"/>
          <w:b/>
          <w:sz w:val="28"/>
          <w:szCs w:val="28"/>
        </w:rPr>
        <w:t>10</w:t>
      </w:r>
    </w:p>
    <w:p w:rsidR="00C27046" w:rsidRPr="00C27046" w:rsidRDefault="00C27046" w:rsidP="00C27046">
      <w:pPr>
        <w:spacing w:line="20" w:lineRule="atLeast"/>
        <w:jc w:val="both"/>
        <w:rPr>
          <w:rFonts w:eastAsia="Calibri"/>
          <w:sz w:val="28"/>
          <w:szCs w:val="28"/>
        </w:rPr>
      </w:pPr>
      <w:r w:rsidRPr="00C27046">
        <w:rPr>
          <w:rFonts w:eastAsia="Calibri"/>
          <w:sz w:val="28"/>
          <w:szCs w:val="28"/>
        </w:rPr>
        <w:t>Больной Н., 46 лет, поступил через 12 часов от начала заболевания с жалобами на</w:t>
      </w:r>
    </w:p>
    <w:p w:rsidR="00C27046" w:rsidRPr="00840617" w:rsidRDefault="00C27046" w:rsidP="00C27046">
      <w:pPr>
        <w:spacing w:line="20" w:lineRule="atLeast"/>
        <w:jc w:val="both"/>
        <w:rPr>
          <w:rFonts w:eastAsia="Calibri"/>
          <w:sz w:val="28"/>
          <w:szCs w:val="28"/>
        </w:rPr>
      </w:pPr>
      <w:r w:rsidRPr="00C27046">
        <w:rPr>
          <w:rFonts w:eastAsia="Calibri"/>
          <w:sz w:val="28"/>
          <w:szCs w:val="28"/>
        </w:rPr>
        <w:t>интенсивные боли по всему животу. Заболевание началось ост</w:t>
      </w:r>
      <w:r>
        <w:rPr>
          <w:rFonts w:eastAsia="Calibri"/>
          <w:sz w:val="28"/>
          <w:szCs w:val="28"/>
        </w:rPr>
        <w:t xml:space="preserve">ро с резких болей в </w:t>
      </w:r>
      <w:proofErr w:type="spellStart"/>
      <w:r>
        <w:rPr>
          <w:rFonts w:eastAsia="Calibri"/>
          <w:sz w:val="28"/>
          <w:szCs w:val="28"/>
        </w:rPr>
        <w:t>эпигастрии</w:t>
      </w:r>
      <w:proofErr w:type="spellEnd"/>
      <w:r>
        <w:rPr>
          <w:rFonts w:eastAsia="Calibri"/>
          <w:sz w:val="28"/>
          <w:szCs w:val="28"/>
        </w:rPr>
        <w:t xml:space="preserve">. </w:t>
      </w:r>
      <w:r w:rsidRPr="00C27046">
        <w:rPr>
          <w:rFonts w:eastAsia="Calibri"/>
          <w:sz w:val="28"/>
          <w:szCs w:val="28"/>
        </w:rPr>
        <w:t>Страдает язвенной болезнью 12-перстной кишки в течени</w:t>
      </w:r>
      <w:r>
        <w:rPr>
          <w:rFonts w:eastAsia="Calibri"/>
          <w:sz w:val="28"/>
          <w:szCs w:val="28"/>
        </w:rPr>
        <w:t xml:space="preserve">е 20 лет, неоднократно проходил </w:t>
      </w:r>
      <w:r w:rsidRPr="00C27046">
        <w:rPr>
          <w:rFonts w:eastAsia="Calibri"/>
          <w:sz w:val="28"/>
          <w:szCs w:val="28"/>
        </w:rPr>
        <w:t>курсы стационарного и санаторно-курортного леч</w:t>
      </w:r>
      <w:r>
        <w:rPr>
          <w:rFonts w:eastAsia="Calibri"/>
          <w:sz w:val="28"/>
          <w:szCs w:val="28"/>
        </w:rPr>
        <w:t xml:space="preserve">ения, в </w:t>
      </w:r>
      <w:r w:rsidRPr="00840617">
        <w:rPr>
          <w:rFonts w:eastAsia="Calibri"/>
          <w:sz w:val="28"/>
          <w:szCs w:val="28"/>
        </w:rPr>
        <w:t>анамнезе трижды эпизоды желудочно-кишечного кровотечения. При осмотре отмечается вынужденное положение с приведенными к животу коленями, живот в акте дыхания участие не принимает, резко напряжен и болезнен во всех отделах. При перкуссии печеночная тупость не определяется.</w:t>
      </w:r>
    </w:p>
    <w:p w:rsidR="005F4CA8" w:rsidRPr="00840617" w:rsidRDefault="00C27046" w:rsidP="00C27046">
      <w:pPr>
        <w:spacing w:line="20" w:lineRule="atLeast"/>
        <w:jc w:val="both"/>
        <w:rPr>
          <w:rFonts w:eastAsia="Calibri"/>
          <w:b/>
          <w:sz w:val="28"/>
          <w:szCs w:val="28"/>
        </w:rPr>
      </w:pPr>
      <w:r w:rsidRPr="00840617">
        <w:rPr>
          <w:rFonts w:eastAsia="Calibri"/>
          <w:b/>
          <w:sz w:val="28"/>
          <w:szCs w:val="28"/>
        </w:rPr>
        <w:t>Задания:</w:t>
      </w:r>
      <w:r w:rsidRPr="00840617">
        <w:t xml:space="preserve"> </w:t>
      </w:r>
      <w:r w:rsidRPr="00840617">
        <w:rPr>
          <w:rFonts w:eastAsia="Calibri"/>
          <w:b/>
          <w:sz w:val="28"/>
          <w:szCs w:val="28"/>
        </w:rPr>
        <w:t>Ваш диагноз? Какие дополнительные методы обследования надо провести? Ваша тактика лечения? Характер операции.</w:t>
      </w:r>
    </w:p>
    <w:p w:rsidR="006C03B6" w:rsidRPr="00840617" w:rsidRDefault="006C03B6" w:rsidP="00E90030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2" w:name="_Hlk7603663"/>
    </w:p>
    <w:p w:rsidR="00C27046" w:rsidRPr="00840617" w:rsidRDefault="00C27046" w:rsidP="00E90030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27046" w:rsidRPr="00840617" w:rsidRDefault="00C27046" w:rsidP="00E90030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0030" w:rsidRPr="00840617" w:rsidRDefault="00E90030" w:rsidP="00E90030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40617">
        <w:rPr>
          <w:rFonts w:ascii="Times New Roman" w:hAnsi="Times New Roman"/>
          <w:b/>
          <w:sz w:val="28"/>
          <w:szCs w:val="28"/>
        </w:rPr>
        <w:lastRenderedPageBreak/>
        <w:t>Образец зачетного билета</w:t>
      </w:r>
    </w:p>
    <w:p w:rsidR="00E90030" w:rsidRPr="00840617" w:rsidRDefault="00E90030" w:rsidP="00E90030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0030" w:rsidRPr="00840617" w:rsidRDefault="00E90030" w:rsidP="009825F3">
      <w:pPr>
        <w:ind w:firstLine="709"/>
        <w:jc w:val="center"/>
        <w:rPr>
          <w:sz w:val="28"/>
          <w:szCs w:val="28"/>
        </w:rPr>
      </w:pPr>
      <w:r w:rsidRPr="00840617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90030" w:rsidRPr="00840617" w:rsidRDefault="00E90030" w:rsidP="009825F3">
      <w:pPr>
        <w:jc w:val="center"/>
        <w:rPr>
          <w:sz w:val="28"/>
          <w:szCs w:val="28"/>
        </w:rPr>
      </w:pPr>
      <w:r w:rsidRPr="00840617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E90030" w:rsidRPr="00840617" w:rsidRDefault="00E90030" w:rsidP="00E90030">
      <w:pPr>
        <w:ind w:firstLine="709"/>
        <w:jc w:val="center"/>
        <w:rPr>
          <w:sz w:val="28"/>
          <w:szCs w:val="28"/>
        </w:rPr>
      </w:pPr>
    </w:p>
    <w:p w:rsidR="00E90030" w:rsidRPr="00840617" w:rsidRDefault="00E90030" w:rsidP="00E90030">
      <w:pPr>
        <w:ind w:firstLine="709"/>
        <w:jc w:val="center"/>
        <w:rPr>
          <w:sz w:val="28"/>
          <w:szCs w:val="28"/>
        </w:rPr>
      </w:pPr>
    </w:p>
    <w:p w:rsidR="00E90030" w:rsidRPr="00840617" w:rsidRDefault="00E90030" w:rsidP="00E90030">
      <w:pPr>
        <w:jc w:val="center"/>
        <w:rPr>
          <w:sz w:val="28"/>
          <w:szCs w:val="28"/>
        </w:rPr>
      </w:pPr>
      <w:r w:rsidRPr="00840617">
        <w:rPr>
          <w:sz w:val="28"/>
          <w:szCs w:val="28"/>
        </w:rPr>
        <w:t xml:space="preserve">Кафедра </w:t>
      </w:r>
      <w:r w:rsidR="00C27046" w:rsidRPr="00840617">
        <w:rPr>
          <w:sz w:val="28"/>
          <w:szCs w:val="28"/>
        </w:rPr>
        <w:t>хирургии</w:t>
      </w:r>
    </w:p>
    <w:p w:rsidR="00E90030" w:rsidRPr="00840617" w:rsidRDefault="00E90030" w:rsidP="00E90030">
      <w:pPr>
        <w:jc w:val="center"/>
        <w:rPr>
          <w:sz w:val="28"/>
          <w:szCs w:val="28"/>
        </w:rPr>
      </w:pPr>
      <w:r w:rsidRPr="00840617">
        <w:rPr>
          <w:sz w:val="28"/>
          <w:szCs w:val="28"/>
        </w:rPr>
        <w:t>Подготовка кадров высшей квалификации - ординатура</w:t>
      </w:r>
    </w:p>
    <w:p w:rsidR="00F41BCA" w:rsidRPr="00840617" w:rsidRDefault="00E90030" w:rsidP="00E90030">
      <w:pPr>
        <w:jc w:val="center"/>
        <w:rPr>
          <w:bCs/>
          <w:sz w:val="28"/>
          <w:szCs w:val="28"/>
        </w:rPr>
      </w:pPr>
      <w:r w:rsidRPr="00840617">
        <w:rPr>
          <w:sz w:val="28"/>
          <w:szCs w:val="28"/>
        </w:rPr>
        <w:t xml:space="preserve">Специальность: </w:t>
      </w:r>
      <w:r w:rsidR="00C27046" w:rsidRPr="00840617">
        <w:rPr>
          <w:sz w:val="28"/>
          <w:szCs w:val="28"/>
        </w:rPr>
        <w:t>31.08.67</w:t>
      </w:r>
      <w:r w:rsidR="00C27046" w:rsidRPr="00840617">
        <w:rPr>
          <w:bCs/>
          <w:sz w:val="28"/>
          <w:szCs w:val="28"/>
        </w:rPr>
        <w:t xml:space="preserve"> «Хирургия</w:t>
      </w:r>
      <w:r w:rsidR="00F41BCA" w:rsidRPr="00840617">
        <w:rPr>
          <w:bCs/>
          <w:sz w:val="28"/>
          <w:szCs w:val="28"/>
        </w:rPr>
        <w:t>»</w:t>
      </w:r>
    </w:p>
    <w:p w:rsidR="00E90030" w:rsidRPr="00840617" w:rsidRDefault="00C27046" w:rsidP="00E90030">
      <w:pPr>
        <w:jc w:val="center"/>
        <w:rPr>
          <w:sz w:val="28"/>
          <w:szCs w:val="28"/>
        </w:rPr>
      </w:pPr>
      <w:r w:rsidRPr="00840617">
        <w:rPr>
          <w:sz w:val="28"/>
          <w:szCs w:val="28"/>
        </w:rPr>
        <w:t>ПРОИЗВОДСТВЕННАЯ (КЛИНИЧЕСКАЯ) ПРАКТИКА ПО ХИРУРГИИ</w:t>
      </w:r>
    </w:p>
    <w:p w:rsidR="00E90030" w:rsidRPr="00840617" w:rsidRDefault="00E90030" w:rsidP="00E90030">
      <w:pPr>
        <w:ind w:firstLine="709"/>
        <w:jc w:val="center"/>
        <w:rPr>
          <w:sz w:val="28"/>
          <w:szCs w:val="28"/>
        </w:rPr>
      </w:pPr>
    </w:p>
    <w:p w:rsidR="00E90030" w:rsidRPr="00840617" w:rsidRDefault="00E90030" w:rsidP="00E90030">
      <w:pPr>
        <w:ind w:firstLine="709"/>
        <w:jc w:val="center"/>
        <w:rPr>
          <w:sz w:val="28"/>
          <w:szCs w:val="28"/>
        </w:rPr>
      </w:pPr>
    </w:p>
    <w:p w:rsidR="00E90030" w:rsidRPr="00840617" w:rsidRDefault="00E90030" w:rsidP="00E90030">
      <w:pPr>
        <w:ind w:firstLine="709"/>
        <w:jc w:val="center"/>
        <w:rPr>
          <w:sz w:val="28"/>
          <w:szCs w:val="28"/>
        </w:rPr>
      </w:pPr>
    </w:p>
    <w:p w:rsidR="00F41BCA" w:rsidRPr="00840617" w:rsidRDefault="00C27046" w:rsidP="00F41BCA">
      <w:pPr>
        <w:tabs>
          <w:tab w:val="left" w:pos="1134"/>
        </w:tabs>
        <w:ind w:left="709"/>
        <w:jc w:val="center"/>
        <w:rPr>
          <w:b/>
          <w:sz w:val="28"/>
          <w:szCs w:val="28"/>
        </w:rPr>
      </w:pPr>
      <w:r w:rsidRPr="00840617">
        <w:rPr>
          <w:b/>
          <w:sz w:val="28"/>
          <w:szCs w:val="28"/>
        </w:rPr>
        <w:t>ЗАЧЕТНЫЙ</w:t>
      </w:r>
      <w:r w:rsidR="00F41BCA" w:rsidRPr="00840617">
        <w:rPr>
          <w:b/>
          <w:sz w:val="28"/>
          <w:szCs w:val="28"/>
        </w:rPr>
        <w:t xml:space="preserve"> БИЛЕТ № 1</w:t>
      </w:r>
    </w:p>
    <w:p w:rsidR="00F41BCA" w:rsidRPr="00840617" w:rsidRDefault="00F41BCA" w:rsidP="00F41BCA">
      <w:pPr>
        <w:tabs>
          <w:tab w:val="left" w:pos="1134"/>
        </w:tabs>
        <w:ind w:left="709"/>
        <w:jc w:val="center"/>
        <w:rPr>
          <w:b/>
          <w:sz w:val="28"/>
          <w:szCs w:val="28"/>
        </w:rPr>
      </w:pPr>
    </w:p>
    <w:p w:rsidR="00F41BCA" w:rsidRPr="00840617" w:rsidRDefault="00F41BCA" w:rsidP="00C27046">
      <w:pPr>
        <w:tabs>
          <w:tab w:val="left" w:pos="1134"/>
        </w:tabs>
        <w:ind w:left="709"/>
        <w:rPr>
          <w:b/>
          <w:sz w:val="28"/>
          <w:szCs w:val="28"/>
        </w:rPr>
      </w:pPr>
      <w:r w:rsidRPr="00840617">
        <w:rPr>
          <w:b/>
          <w:sz w:val="28"/>
          <w:szCs w:val="28"/>
          <w:lang w:val="en-US"/>
        </w:rPr>
        <w:t>I</w:t>
      </w:r>
      <w:r w:rsidRPr="00840617">
        <w:rPr>
          <w:b/>
          <w:sz w:val="28"/>
          <w:szCs w:val="28"/>
        </w:rPr>
        <w:t>.</w:t>
      </w:r>
      <w:r w:rsidRPr="00840617">
        <w:rPr>
          <w:sz w:val="28"/>
          <w:szCs w:val="28"/>
        </w:rPr>
        <w:t xml:space="preserve"> </w:t>
      </w:r>
      <w:r w:rsidRPr="00840617">
        <w:rPr>
          <w:b/>
          <w:sz w:val="28"/>
          <w:szCs w:val="28"/>
        </w:rPr>
        <w:t>ТЕОРЕТИЧЕСКИЕ ВОПРОСЫ</w:t>
      </w:r>
    </w:p>
    <w:p w:rsidR="00F41BCA" w:rsidRPr="00840617" w:rsidRDefault="00C27046" w:rsidP="00F41BCA">
      <w:pPr>
        <w:tabs>
          <w:tab w:val="left" w:pos="851"/>
        </w:tabs>
        <w:ind w:left="709"/>
        <w:rPr>
          <w:sz w:val="28"/>
          <w:szCs w:val="28"/>
        </w:rPr>
      </w:pPr>
      <w:r w:rsidRPr="00840617">
        <w:rPr>
          <w:sz w:val="28"/>
          <w:szCs w:val="28"/>
        </w:rPr>
        <w:t>1. Диагностика неосложненных и ущемленных грыж живота</w:t>
      </w:r>
    </w:p>
    <w:p w:rsidR="00F41BCA" w:rsidRPr="00840617" w:rsidRDefault="00F41BCA" w:rsidP="00F41BCA">
      <w:pPr>
        <w:tabs>
          <w:tab w:val="left" w:pos="851"/>
        </w:tabs>
        <w:ind w:left="709"/>
        <w:rPr>
          <w:sz w:val="28"/>
          <w:szCs w:val="28"/>
        </w:rPr>
      </w:pPr>
      <w:r w:rsidRPr="00840617">
        <w:rPr>
          <w:sz w:val="28"/>
          <w:szCs w:val="28"/>
        </w:rPr>
        <w:t xml:space="preserve">2. </w:t>
      </w:r>
      <w:r w:rsidR="00C27046" w:rsidRPr="00840617">
        <w:rPr>
          <w:sz w:val="28"/>
          <w:szCs w:val="28"/>
        </w:rPr>
        <w:t>Лечение острого аппендицита</w:t>
      </w:r>
    </w:p>
    <w:p w:rsidR="00F41BCA" w:rsidRPr="00840617" w:rsidRDefault="00F41BCA" w:rsidP="00F41BCA">
      <w:pPr>
        <w:widowControl w:val="0"/>
        <w:tabs>
          <w:tab w:val="left" w:pos="567"/>
        </w:tabs>
        <w:suppressAutoHyphens/>
        <w:spacing w:line="360" w:lineRule="auto"/>
        <w:ind w:left="709"/>
        <w:jc w:val="both"/>
        <w:rPr>
          <w:sz w:val="32"/>
        </w:rPr>
      </w:pPr>
      <w:r w:rsidRPr="00840617">
        <w:rPr>
          <w:b/>
          <w:sz w:val="28"/>
          <w:szCs w:val="28"/>
          <w:lang w:val="en-US"/>
        </w:rPr>
        <w:t>III</w:t>
      </w:r>
      <w:r w:rsidRPr="00840617">
        <w:rPr>
          <w:b/>
          <w:sz w:val="28"/>
          <w:szCs w:val="28"/>
        </w:rPr>
        <w:t>. ПРАКТИЧЕСКАЯ ЧАСТЬ</w:t>
      </w:r>
    </w:p>
    <w:p w:rsidR="00F41BCA" w:rsidRPr="00840617" w:rsidRDefault="00F41BCA" w:rsidP="00F41BCA">
      <w:pPr>
        <w:widowControl w:val="0"/>
        <w:tabs>
          <w:tab w:val="left" w:pos="567"/>
        </w:tabs>
        <w:suppressAutoHyphens/>
        <w:spacing w:line="360" w:lineRule="auto"/>
        <w:ind w:left="709"/>
        <w:jc w:val="both"/>
        <w:rPr>
          <w:sz w:val="32"/>
        </w:rPr>
      </w:pPr>
      <w:r w:rsidRPr="00840617">
        <w:rPr>
          <w:b/>
          <w:sz w:val="28"/>
          <w:szCs w:val="28"/>
        </w:rPr>
        <w:t>Ситуационная задача № 1</w:t>
      </w:r>
    </w:p>
    <w:p w:rsidR="00F41BCA" w:rsidRPr="00840617" w:rsidRDefault="00F41BCA" w:rsidP="00F41BCA">
      <w:pPr>
        <w:tabs>
          <w:tab w:val="left" w:pos="1134"/>
        </w:tabs>
        <w:ind w:left="709"/>
        <w:jc w:val="center"/>
        <w:rPr>
          <w:sz w:val="28"/>
          <w:szCs w:val="28"/>
        </w:rPr>
      </w:pPr>
    </w:p>
    <w:p w:rsidR="00F41BCA" w:rsidRPr="00840617" w:rsidRDefault="00F41BCA" w:rsidP="00F41BCA">
      <w:pPr>
        <w:tabs>
          <w:tab w:val="left" w:pos="1134"/>
        </w:tabs>
        <w:ind w:left="709"/>
        <w:rPr>
          <w:b/>
          <w:sz w:val="28"/>
          <w:szCs w:val="28"/>
        </w:rPr>
      </w:pPr>
    </w:p>
    <w:p w:rsidR="00F41BCA" w:rsidRPr="00840617" w:rsidRDefault="00F41BCA" w:rsidP="00F41BCA">
      <w:pPr>
        <w:tabs>
          <w:tab w:val="left" w:pos="1134"/>
        </w:tabs>
        <w:ind w:left="709"/>
        <w:rPr>
          <w:b/>
          <w:sz w:val="28"/>
          <w:szCs w:val="28"/>
        </w:rPr>
      </w:pPr>
      <w:r w:rsidRPr="00840617">
        <w:rPr>
          <w:b/>
          <w:sz w:val="28"/>
          <w:szCs w:val="28"/>
        </w:rPr>
        <w:t xml:space="preserve">Заведующий кафедрой </w:t>
      </w:r>
    </w:p>
    <w:p w:rsidR="00F41BCA" w:rsidRPr="00840617" w:rsidRDefault="007D2D9F" w:rsidP="00F41BCA">
      <w:pPr>
        <w:tabs>
          <w:tab w:val="left" w:pos="1134"/>
        </w:tabs>
        <w:ind w:left="709"/>
        <w:rPr>
          <w:b/>
          <w:sz w:val="28"/>
          <w:szCs w:val="28"/>
        </w:rPr>
      </w:pPr>
      <w:r w:rsidRPr="00840617">
        <w:rPr>
          <w:b/>
          <w:sz w:val="28"/>
          <w:szCs w:val="28"/>
        </w:rPr>
        <w:t>хирургии</w:t>
      </w:r>
      <w:r w:rsidR="00F41BCA" w:rsidRPr="00840617">
        <w:rPr>
          <w:b/>
          <w:sz w:val="28"/>
          <w:szCs w:val="28"/>
        </w:rPr>
        <w:t xml:space="preserve"> </w:t>
      </w:r>
    </w:p>
    <w:p w:rsidR="00F41BCA" w:rsidRPr="00840617" w:rsidRDefault="00F41BCA" w:rsidP="00F41BCA">
      <w:pPr>
        <w:tabs>
          <w:tab w:val="left" w:pos="1134"/>
        </w:tabs>
        <w:ind w:left="709"/>
        <w:rPr>
          <w:b/>
          <w:sz w:val="28"/>
          <w:szCs w:val="28"/>
        </w:rPr>
      </w:pPr>
      <w:r w:rsidRPr="00840617">
        <w:rPr>
          <w:b/>
          <w:sz w:val="28"/>
          <w:szCs w:val="28"/>
        </w:rPr>
        <w:t xml:space="preserve">д.м.н., профессор                                                                       </w:t>
      </w:r>
      <w:r w:rsidR="0041001C" w:rsidRPr="00840617">
        <w:rPr>
          <w:b/>
          <w:sz w:val="28"/>
          <w:szCs w:val="28"/>
        </w:rPr>
        <w:t>С.В. Мирошников</w:t>
      </w:r>
    </w:p>
    <w:p w:rsidR="00F41BCA" w:rsidRPr="00840617" w:rsidRDefault="00F41BCA" w:rsidP="00F41BCA">
      <w:pPr>
        <w:tabs>
          <w:tab w:val="left" w:pos="1134"/>
        </w:tabs>
        <w:ind w:left="709"/>
        <w:rPr>
          <w:b/>
          <w:sz w:val="28"/>
          <w:szCs w:val="28"/>
        </w:rPr>
      </w:pPr>
    </w:p>
    <w:p w:rsidR="00F41BCA" w:rsidRPr="00840617" w:rsidRDefault="00F41BCA" w:rsidP="00F41BCA">
      <w:pPr>
        <w:tabs>
          <w:tab w:val="left" w:pos="1134"/>
        </w:tabs>
        <w:ind w:left="709"/>
        <w:rPr>
          <w:b/>
          <w:sz w:val="28"/>
          <w:szCs w:val="28"/>
        </w:rPr>
      </w:pPr>
      <w:r w:rsidRPr="00840617">
        <w:rPr>
          <w:b/>
          <w:sz w:val="28"/>
          <w:szCs w:val="28"/>
        </w:rPr>
        <w:t xml:space="preserve">Декан факультета подготовки </w:t>
      </w:r>
    </w:p>
    <w:p w:rsidR="00F41BCA" w:rsidRPr="00840617" w:rsidRDefault="00F41BCA" w:rsidP="00F41BCA">
      <w:pPr>
        <w:tabs>
          <w:tab w:val="left" w:pos="1134"/>
        </w:tabs>
        <w:ind w:left="709"/>
        <w:rPr>
          <w:b/>
          <w:sz w:val="28"/>
          <w:szCs w:val="28"/>
        </w:rPr>
      </w:pPr>
      <w:r w:rsidRPr="00840617">
        <w:rPr>
          <w:b/>
          <w:sz w:val="28"/>
          <w:szCs w:val="28"/>
        </w:rPr>
        <w:t xml:space="preserve">кадров высшей квалификации             </w:t>
      </w:r>
    </w:p>
    <w:p w:rsidR="00F41BCA" w:rsidRPr="00840617" w:rsidRDefault="00F41BCA" w:rsidP="00F41BCA">
      <w:pPr>
        <w:tabs>
          <w:tab w:val="left" w:pos="1134"/>
        </w:tabs>
        <w:ind w:left="709"/>
        <w:rPr>
          <w:b/>
          <w:sz w:val="28"/>
          <w:szCs w:val="28"/>
        </w:rPr>
      </w:pPr>
      <w:r w:rsidRPr="00840617">
        <w:rPr>
          <w:b/>
          <w:sz w:val="28"/>
          <w:szCs w:val="28"/>
        </w:rPr>
        <w:t>к.м.н., доцент                                                                                 И.В.</w:t>
      </w:r>
      <w:r w:rsidR="0041001C" w:rsidRPr="00840617">
        <w:rPr>
          <w:b/>
          <w:sz w:val="28"/>
          <w:szCs w:val="28"/>
        </w:rPr>
        <w:t xml:space="preserve"> </w:t>
      </w:r>
      <w:r w:rsidRPr="00840617">
        <w:rPr>
          <w:b/>
          <w:sz w:val="28"/>
          <w:szCs w:val="28"/>
        </w:rPr>
        <w:t>Ткаченко</w:t>
      </w:r>
    </w:p>
    <w:p w:rsidR="0041001C" w:rsidRPr="00840617" w:rsidRDefault="0041001C" w:rsidP="0041001C">
      <w:pPr>
        <w:tabs>
          <w:tab w:val="left" w:pos="1134"/>
        </w:tabs>
        <w:ind w:left="709"/>
        <w:jc w:val="center"/>
        <w:rPr>
          <w:b/>
          <w:sz w:val="28"/>
          <w:szCs w:val="28"/>
        </w:rPr>
      </w:pPr>
    </w:p>
    <w:p w:rsidR="00E90030" w:rsidRPr="00840617" w:rsidRDefault="0041001C" w:rsidP="0041001C">
      <w:pPr>
        <w:ind w:firstLine="709"/>
        <w:jc w:val="center"/>
        <w:rPr>
          <w:sz w:val="28"/>
          <w:szCs w:val="28"/>
        </w:rPr>
      </w:pPr>
      <w:r w:rsidRPr="00840617">
        <w:rPr>
          <w:sz w:val="28"/>
          <w:szCs w:val="28"/>
        </w:rPr>
        <w:t>«____»  _______</w:t>
      </w:r>
    </w:p>
    <w:p w:rsidR="00406BE5" w:rsidRPr="00840617" w:rsidRDefault="00406BE5" w:rsidP="00406BE5">
      <w:pPr>
        <w:ind w:firstLine="709"/>
        <w:rPr>
          <w:sz w:val="28"/>
          <w:szCs w:val="28"/>
        </w:rPr>
      </w:pPr>
    </w:p>
    <w:p w:rsidR="00406BE5" w:rsidRPr="00840617" w:rsidRDefault="00406BE5" w:rsidP="00406BE5">
      <w:pPr>
        <w:ind w:firstLine="709"/>
        <w:jc w:val="both"/>
        <w:rPr>
          <w:i/>
          <w:sz w:val="28"/>
          <w:szCs w:val="28"/>
        </w:rPr>
      </w:pPr>
    </w:p>
    <w:p w:rsidR="00433F67" w:rsidRPr="00840617" w:rsidRDefault="00433F67" w:rsidP="00406BE5">
      <w:pPr>
        <w:ind w:firstLine="709"/>
        <w:jc w:val="both"/>
        <w:rPr>
          <w:i/>
          <w:sz w:val="28"/>
          <w:szCs w:val="28"/>
        </w:rPr>
        <w:sectPr w:rsidR="00433F67" w:rsidRPr="00840617" w:rsidSect="00E836D2">
          <w:footerReference w:type="default" r:id="rId8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433F67" w:rsidRPr="00840617" w:rsidRDefault="00433F67" w:rsidP="00406BE5">
      <w:pPr>
        <w:ind w:firstLine="709"/>
        <w:jc w:val="both"/>
        <w:rPr>
          <w:i/>
          <w:sz w:val="28"/>
          <w:szCs w:val="28"/>
        </w:rPr>
      </w:pPr>
    </w:p>
    <w:p w:rsidR="00406BE5" w:rsidRPr="00840617" w:rsidRDefault="00406BE5" w:rsidP="0022329D">
      <w:pPr>
        <w:ind w:firstLine="709"/>
        <w:jc w:val="center"/>
        <w:rPr>
          <w:b/>
          <w:sz w:val="28"/>
          <w:szCs w:val="28"/>
        </w:rPr>
      </w:pPr>
      <w:r w:rsidRPr="00840617">
        <w:rPr>
          <w:b/>
          <w:sz w:val="28"/>
          <w:szCs w:val="28"/>
        </w:rPr>
        <w:t>Таблица соответствия результатов обучения по практике и оценочных материалов, используемых на промежуточной аттестации.</w:t>
      </w:r>
    </w:p>
    <w:tbl>
      <w:tblPr>
        <w:tblStyle w:val="1e"/>
        <w:tblW w:w="5000" w:type="pct"/>
        <w:tblLayout w:type="fixed"/>
        <w:tblLook w:val="04A0" w:firstRow="1" w:lastRow="0" w:firstColumn="1" w:lastColumn="0" w:noHBand="0" w:noVBand="1"/>
      </w:tblPr>
      <w:tblGrid>
        <w:gridCol w:w="806"/>
        <w:gridCol w:w="3216"/>
        <w:gridCol w:w="8162"/>
        <w:gridCol w:w="3510"/>
      </w:tblGrid>
      <w:tr w:rsidR="00840617" w:rsidRPr="00840617" w:rsidTr="007D528F">
        <w:tc>
          <w:tcPr>
            <w:tcW w:w="806" w:type="dxa"/>
          </w:tcPr>
          <w:bookmarkEnd w:id="12"/>
          <w:p w:rsidR="00F41BCA" w:rsidRPr="00840617" w:rsidRDefault="00F41BCA" w:rsidP="00F41BCA">
            <w:pPr>
              <w:tabs>
                <w:tab w:val="left" w:pos="1134"/>
              </w:tabs>
            </w:pPr>
            <w:r w:rsidRPr="00840617">
              <w:t>№</w:t>
            </w:r>
          </w:p>
        </w:tc>
        <w:tc>
          <w:tcPr>
            <w:tcW w:w="3216" w:type="dxa"/>
          </w:tcPr>
          <w:p w:rsidR="00F41BCA" w:rsidRPr="00840617" w:rsidRDefault="00F41BCA" w:rsidP="00F41BCA">
            <w:pPr>
              <w:tabs>
                <w:tab w:val="left" w:pos="1134"/>
              </w:tabs>
              <w:ind w:left="103"/>
              <w:jc w:val="both"/>
            </w:pPr>
            <w:r w:rsidRPr="00840617">
              <w:t>Проверяемая компетенция</w:t>
            </w:r>
          </w:p>
        </w:tc>
        <w:tc>
          <w:tcPr>
            <w:tcW w:w="8162" w:type="dxa"/>
          </w:tcPr>
          <w:p w:rsidR="00F41BCA" w:rsidRPr="00840617" w:rsidRDefault="00F41BCA" w:rsidP="00F41BCA">
            <w:pPr>
              <w:tabs>
                <w:tab w:val="left" w:pos="1134"/>
              </w:tabs>
              <w:ind w:left="709"/>
              <w:jc w:val="both"/>
            </w:pPr>
            <w:r w:rsidRPr="00840617">
              <w:t>Дескриптор</w:t>
            </w:r>
          </w:p>
        </w:tc>
        <w:tc>
          <w:tcPr>
            <w:tcW w:w="3510" w:type="dxa"/>
          </w:tcPr>
          <w:p w:rsidR="00F41BCA" w:rsidRPr="00840617" w:rsidRDefault="00F41BCA" w:rsidP="00F41BCA">
            <w:pPr>
              <w:tabs>
                <w:tab w:val="left" w:pos="1134"/>
              </w:tabs>
              <w:ind w:left="-11"/>
              <w:jc w:val="both"/>
            </w:pPr>
          </w:p>
        </w:tc>
      </w:tr>
      <w:tr w:rsidR="00840617" w:rsidRPr="00840617" w:rsidTr="007D528F">
        <w:tc>
          <w:tcPr>
            <w:tcW w:w="806" w:type="dxa"/>
            <w:vMerge w:val="restart"/>
          </w:tcPr>
          <w:p w:rsidR="00036F5C" w:rsidRPr="00840617" w:rsidRDefault="007D528F" w:rsidP="00F41BCA">
            <w:pPr>
              <w:tabs>
                <w:tab w:val="left" w:pos="1134"/>
              </w:tabs>
            </w:pPr>
            <w:r w:rsidRPr="00840617">
              <w:t>1</w:t>
            </w:r>
          </w:p>
        </w:tc>
        <w:tc>
          <w:tcPr>
            <w:tcW w:w="3216" w:type="dxa"/>
            <w:vMerge w:val="restart"/>
          </w:tcPr>
          <w:p w:rsidR="00036F5C" w:rsidRPr="00840617" w:rsidRDefault="00036F5C" w:rsidP="00F41BCA">
            <w:pPr>
              <w:tabs>
                <w:tab w:val="left" w:pos="1134"/>
              </w:tabs>
              <w:ind w:left="103"/>
            </w:pPr>
            <w:r w:rsidRPr="00840617">
              <w:t>ПК-1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  <w:p w:rsidR="00036F5C" w:rsidRPr="00840617" w:rsidRDefault="00036F5C" w:rsidP="00F41BCA">
            <w:pPr>
              <w:tabs>
                <w:tab w:val="left" w:pos="1134"/>
              </w:tabs>
              <w:ind w:left="709"/>
              <w:jc w:val="both"/>
            </w:pPr>
          </w:p>
        </w:tc>
        <w:tc>
          <w:tcPr>
            <w:tcW w:w="8162" w:type="dxa"/>
          </w:tcPr>
          <w:p w:rsidR="00036F5C" w:rsidRPr="00840617" w:rsidRDefault="00036F5C" w:rsidP="006B5F2B">
            <w:r w:rsidRPr="00840617">
              <w:t xml:space="preserve">Уметь: </w:t>
            </w:r>
            <w:r w:rsidR="006B5F2B" w:rsidRPr="00840617">
              <w:t>выявлять основные факторы риска развития хронических заболеваний внутренних органов</w:t>
            </w:r>
          </w:p>
        </w:tc>
        <w:tc>
          <w:tcPr>
            <w:tcW w:w="3510" w:type="dxa"/>
          </w:tcPr>
          <w:p w:rsidR="00036F5C" w:rsidRPr="00840617" w:rsidRDefault="006B5F2B" w:rsidP="00036F5C">
            <w:pPr>
              <w:tabs>
                <w:tab w:val="left" w:pos="1134"/>
              </w:tabs>
              <w:ind w:left="-11"/>
              <w:jc w:val="both"/>
            </w:pPr>
            <w:r w:rsidRPr="00840617">
              <w:t>П</w:t>
            </w:r>
            <w:r w:rsidR="007D2D9F" w:rsidRPr="00840617">
              <w:t>рактические задания №1-10</w:t>
            </w:r>
          </w:p>
        </w:tc>
      </w:tr>
      <w:tr w:rsidR="00840617" w:rsidRPr="00840617" w:rsidTr="007D528F">
        <w:tc>
          <w:tcPr>
            <w:tcW w:w="806" w:type="dxa"/>
            <w:vMerge/>
          </w:tcPr>
          <w:p w:rsidR="00036F5C" w:rsidRPr="00840617" w:rsidRDefault="00036F5C" w:rsidP="00F41BCA">
            <w:pPr>
              <w:tabs>
                <w:tab w:val="left" w:pos="1134"/>
              </w:tabs>
              <w:ind w:left="709"/>
            </w:pPr>
          </w:p>
        </w:tc>
        <w:tc>
          <w:tcPr>
            <w:tcW w:w="3216" w:type="dxa"/>
            <w:vMerge/>
          </w:tcPr>
          <w:p w:rsidR="00036F5C" w:rsidRPr="00840617" w:rsidRDefault="00036F5C" w:rsidP="00F41BCA">
            <w:pPr>
              <w:tabs>
                <w:tab w:val="left" w:pos="1134"/>
              </w:tabs>
              <w:ind w:left="709"/>
              <w:jc w:val="both"/>
            </w:pPr>
          </w:p>
        </w:tc>
        <w:tc>
          <w:tcPr>
            <w:tcW w:w="8162" w:type="dxa"/>
          </w:tcPr>
          <w:p w:rsidR="00036F5C" w:rsidRPr="00840617" w:rsidRDefault="006B5F2B" w:rsidP="006B5F2B">
            <w:r w:rsidRPr="00840617">
              <w:t>Владеть: методами профилактики терапевтических заболеваний</w:t>
            </w:r>
          </w:p>
        </w:tc>
        <w:tc>
          <w:tcPr>
            <w:tcW w:w="3510" w:type="dxa"/>
          </w:tcPr>
          <w:p w:rsidR="00036F5C" w:rsidRPr="00840617" w:rsidRDefault="006B5F2B" w:rsidP="00036F5C">
            <w:pPr>
              <w:tabs>
                <w:tab w:val="left" w:pos="1134"/>
              </w:tabs>
              <w:ind w:left="-11"/>
              <w:jc w:val="both"/>
            </w:pPr>
            <w:r w:rsidRPr="00840617">
              <w:t>П</w:t>
            </w:r>
            <w:r w:rsidR="007D2D9F" w:rsidRPr="00840617">
              <w:t>рактические задания №1-10</w:t>
            </w:r>
          </w:p>
        </w:tc>
      </w:tr>
      <w:tr w:rsidR="00840617" w:rsidRPr="00840617" w:rsidTr="007D528F">
        <w:tc>
          <w:tcPr>
            <w:tcW w:w="806" w:type="dxa"/>
            <w:vMerge/>
          </w:tcPr>
          <w:p w:rsidR="00036F5C" w:rsidRPr="00840617" w:rsidRDefault="00036F5C" w:rsidP="00F41BCA">
            <w:pPr>
              <w:tabs>
                <w:tab w:val="left" w:pos="1134"/>
              </w:tabs>
              <w:ind w:left="709"/>
            </w:pPr>
          </w:p>
        </w:tc>
        <w:tc>
          <w:tcPr>
            <w:tcW w:w="3216" w:type="dxa"/>
            <w:vMerge/>
          </w:tcPr>
          <w:p w:rsidR="00036F5C" w:rsidRPr="00840617" w:rsidRDefault="00036F5C" w:rsidP="00F41BCA">
            <w:pPr>
              <w:tabs>
                <w:tab w:val="left" w:pos="1134"/>
              </w:tabs>
              <w:ind w:left="709"/>
              <w:jc w:val="both"/>
            </w:pPr>
          </w:p>
        </w:tc>
        <w:tc>
          <w:tcPr>
            <w:tcW w:w="8162" w:type="dxa"/>
          </w:tcPr>
          <w:p w:rsidR="00036F5C" w:rsidRPr="00840617" w:rsidRDefault="006B5F2B" w:rsidP="006B5F2B">
            <w:r w:rsidRPr="00840617">
              <w:t>Иметь практический опыт</w:t>
            </w:r>
          </w:p>
        </w:tc>
        <w:tc>
          <w:tcPr>
            <w:tcW w:w="3510" w:type="dxa"/>
          </w:tcPr>
          <w:p w:rsidR="00036F5C" w:rsidRPr="00840617" w:rsidRDefault="0011378D" w:rsidP="00F41BCA">
            <w:pPr>
              <w:tabs>
                <w:tab w:val="left" w:pos="1134"/>
              </w:tabs>
              <w:ind w:left="-11"/>
              <w:jc w:val="both"/>
            </w:pPr>
            <w:r w:rsidRPr="00840617">
              <w:t>Анализ дневника практики</w:t>
            </w:r>
          </w:p>
        </w:tc>
      </w:tr>
      <w:tr w:rsidR="00840617" w:rsidRPr="00840617" w:rsidTr="00D7799E">
        <w:trPr>
          <w:trHeight w:val="828"/>
        </w:trPr>
        <w:tc>
          <w:tcPr>
            <w:tcW w:w="806" w:type="dxa"/>
            <w:vMerge w:val="restart"/>
          </w:tcPr>
          <w:p w:rsidR="001E4F2F" w:rsidRPr="00840617" w:rsidRDefault="001E4F2F" w:rsidP="00D7799E">
            <w:pPr>
              <w:tabs>
                <w:tab w:val="left" w:pos="1134"/>
              </w:tabs>
              <w:ind w:left="709"/>
            </w:pPr>
            <w:r w:rsidRPr="00840617">
              <w:t>2</w:t>
            </w:r>
          </w:p>
          <w:p w:rsidR="001E4F2F" w:rsidRPr="00840617" w:rsidRDefault="001E4F2F" w:rsidP="00D7799E">
            <w:r w:rsidRPr="00840617">
              <w:t>2</w:t>
            </w:r>
          </w:p>
        </w:tc>
        <w:tc>
          <w:tcPr>
            <w:tcW w:w="3216" w:type="dxa"/>
            <w:vMerge w:val="restart"/>
          </w:tcPr>
          <w:p w:rsidR="001E4F2F" w:rsidRPr="00840617" w:rsidRDefault="001E4F2F" w:rsidP="00D7799E">
            <w:pPr>
              <w:tabs>
                <w:tab w:val="left" w:pos="1134"/>
              </w:tabs>
              <w:ind w:left="69"/>
            </w:pPr>
            <w:r w:rsidRPr="00840617">
              <w:t>ПК-2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  <w:tc>
          <w:tcPr>
            <w:tcW w:w="8162" w:type="dxa"/>
          </w:tcPr>
          <w:p w:rsidR="001E4F2F" w:rsidRPr="00840617" w:rsidRDefault="001E4F2F" w:rsidP="00D7799E">
            <w:r w:rsidRPr="00840617">
              <w:t>Уметь</w:t>
            </w:r>
            <w:r w:rsidRPr="00840617">
              <w:t>:</w:t>
            </w:r>
            <w:r w:rsidRPr="00840617">
              <w:t xml:space="preserve"> проводить профилактические медицинские осмотры, диспансеризацию, диспансерное наблюдение</w:t>
            </w:r>
          </w:p>
        </w:tc>
        <w:tc>
          <w:tcPr>
            <w:tcW w:w="3510" w:type="dxa"/>
          </w:tcPr>
          <w:p w:rsidR="001E4F2F" w:rsidRPr="00840617" w:rsidRDefault="001E4F2F" w:rsidP="00D7799E">
            <w:pPr>
              <w:tabs>
                <w:tab w:val="left" w:pos="1134"/>
              </w:tabs>
              <w:ind w:left="-11"/>
              <w:jc w:val="both"/>
            </w:pPr>
            <w:r w:rsidRPr="00840617">
              <w:t>Практические задания №1-10</w:t>
            </w:r>
          </w:p>
        </w:tc>
      </w:tr>
      <w:tr w:rsidR="00840617" w:rsidRPr="00840617" w:rsidTr="00D7799E">
        <w:trPr>
          <w:trHeight w:val="828"/>
        </w:trPr>
        <w:tc>
          <w:tcPr>
            <w:tcW w:w="806" w:type="dxa"/>
            <w:vMerge/>
          </w:tcPr>
          <w:p w:rsidR="001E4F2F" w:rsidRPr="00840617" w:rsidRDefault="001E4F2F" w:rsidP="00D7799E">
            <w:pPr>
              <w:tabs>
                <w:tab w:val="left" w:pos="1134"/>
              </w:tabs>
              <w:ind w:left="709"/>
            </w:pPr>
          </w:p>
        </w:tc>
        <w:tc>
          <w:tcPr>
            <w:tcW w:w="3216" w:type="dxa"/>
            <w:vMerge/>
          </w:tcPr>
          <w:p w:rsidR="001E4F2F" w:rsidRPr="00840617" w:rsidRDefault="001E4F2F" w:rsidP="00D7799E">
            <w:pPr>
              <w:tabs>
                <w:tab w:val="left" w:pos="1134"/>
              </w:tabs>
              <w:ind w:left="69"/>
            </w:pPr>
          </w:p>
        </w:tc>
        <w:tc>
          <w:tcPr>
            <w:tcW w:w="8162" w:type="dxa"/>
          </w:tcPr>
          <w:p w:rsidR="001E4F2F" w:rsidRPr="00840617" w:rsidRDefault="001E4F2F" w:rsidP="00D7799E">
            <w:r w:rsidRPr="00840617">
              <w:t>Владеть</w:t>
            </w:r>
            <w:r w:rsidRPr="00840617">
              <w:t>:</w:t>
            </w:r>
            <w:r w:rsidRPr="00840617">
              <w:t xml:space="preserve"> методами оценки эффективности диспансерного наблюдения пациентов с хроническими терапевтическими заболеваниями</w:t>
            </w:r>
          </w:p>
        </w:tc>
        <w:tc>
          <w:tcPr>
            <w:tcW w:w="3510" w:type="dxa"/>
          </w:tcPr>
          <w:p w:rsidR="001E4F2F" w:rsidRPr="00840617" w:rsidRDefault="001E4F2F" w:rsidP="00D7799E">
            <w:pPr>
              <w:tabs>
                <w:tab w:val="left" w:pos="1134"/>
              </w:tabs>
              <w:ind w:left="-11"/>
              <w:jc w:val="both"/>
            </w:pPr>
            <w:r w:rsidRPr="00840617">
              <w:t>Практические задания №1-10</w:t>
            </w:r>
          </w:p>
        </w:tc>
      </w:tr>
      <w:tr w:rsidR="00840617" w:rsidRPr="00840617" w:rsidTr="00D7799E">
        <w:trPr>
          <w:trHeight w:val="828"/>
        </w:trPr>
        <w:tc>
          <w:tcPr>
            <w:tcW w:w="806" w:type="dxa"/>
            <w:vMerge/>
          </w:tcPr>
          <w:p w:rsidR="001E4F2F" w:rsidRPr="00840617" w:rsidRDefault="001E4F2F" w:rsidP="00D7799E">
            <w:pPr>
              <w:tabs>
                <w:tab w:val="left" w:pos="1134"/>
              </w:tabs>
              <w:ind w:left="709"/>
            </w:pPr>
          </w:p>
        </w:tc>
        <w:tc>
          <w:tcPr>
            <w:tcW w:w="3216" w:type="dxa"/>
            <w:vMerge/>
          </w:tcPr>
          <w:p w:rsidR="001E4F2F" w:rsidRPr="00840617" w:rsidRDefault="001E4F2F" w:rsidP="00D7799E">
            <w:pPr>
              <w:tabs>
                <w:tab w:val="left" w:pos="1134"/>
              </w:tabs>
              <w:ind w:left="69"/>
            </w:pPr>
          </w:p>
        </w:tc>
        <w:tc>
          <w:tcPr>
            <w:tcW w:w="8162" w:type="dxa"/>
          </w:tcPr>
          <w:p w:rsidR="001E4F2F" w:rsidRPr="00840617" w:rsidRDefault="001E4F2F" w:rsidP="00D7799E">
            <w:r w:rsidRPr="00840617">
              <w:t>Иметь</w:t>
            </w:r>
            <w:r w:rsidRPr="00840617">
              <w:t>:</w:t>
            </w:r>
            <w:r w:rsidRPr="00840617">
              <w:t xml:space="preserve"> практический опыт</w:t>
            </w:r>
          </w:p>
        </w:tc>
        <w:tc>
          <w:tcPr>
            <w:tcW w:w="3510" w:type="dxa"/>
          </w:tcPr>
          <w:p w:rsidR="001E4F2F" w:rsidRPr="00840617" w:rsidRDefault="001E4F2F" w:rsidP="00D7799E">
            <w:pPr>
              <w:tabs>
                <w:tab w:val="left" w:pos="1134"/>
              </w:tabs>
              <w:ind w:left="-11"/>
              <w:jc w:val="both"/>
            </w:pPr>
            <w:r w:rsidRPr="00840617">
              <w:t>Анализ дневника практики</w:t>
            </w:r>
          </w:p>
        </w:tc>
      </w:tr>
      <w:tr w:rsidR="00840617" w:rsidRPr="00840617" w:rsidTr="006B5F2B">
        <w:trPr>
          <w:trHeight w:val="828"/>
        </w:trPr>
        <w:tc>
          <w:tcPr>
            <w:tcW w:w="806" w:type="dxa"/>
            <w:vMerge w:val="restart"/>
          </w:tcPr>
          <w:p w:rsidR="0041001C" w:rsidRPr="00840617" w:rsidRDefault="006B5F2B" w:rsidP="0041001C">
            <w:pPr>
              <w:tabs>
                <w:tab w:val="left" w:pos="1134"/>
              </w:tabs>
              <w:ind w:left="709"/>
            </w:pPr>
            <w:r w:rsidRPr="00840617">
              <w:lastRenderedPageBreak/>
              <w:t>2</w:t>
            </w:r>
          </w:p>
          <w:p w:rsidR="006B5F2B" w:rsidRPr="00840617" w:rsidRDefault="0041001C" w:rsidP="0041001C">
            <w:r w:rsidRPr="00840617">
              <w:t>2</w:t>
            </w:r>
          </w:p>
        </w:tc>
        <w:tc>
          <w:tcPr>
            <w:tcW w:w="3216" w:type="dxa"/>
            <w:vMerge w:val="restart"/>
          </w:tcPr>
          <w:p w:rsidR="006B5F2B" w:rsidRPr="00840617" w:rsidRDefault="001E4F2F" w:rsidP="001E4F2F">
            <w:pPr>
              <w:tabs>
                <w:tab w:val="left" w:pos="1134"/>
              </w:tabs>
              <w:ind w:left="69"/>
            </w:pPr>
            <w:r w:rsidRPr="00840617">
              <w:t>ПК-4</w:t>
            </w:r>
            <w:r w:rsidR="006B5F2B" w:rsidRPr="00840617">
              <w:t xml:space="preserve"> </w:t>
            </w:r>
            <w:r w:rsidRPr="00840617"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подростков.</w:t>
            </w:r>
          </w:p>
        </w:tc>
        <w:tc>
          <w:tcPr>
            <w:tcW w:w="8162" w:type="dxa"/>
          </w:tcPr>
          <w:p w:rsidR="006B5F2B" w:rsidRPr="00840617" w:rsidRDefault="006B5F2B" w:rsidP="006B5F2B">
            <w:r w:rsidRPr="00840617">
              <w:t>Уметь</w:t>
            </w:r>
            <w:r w:rsidR="001E4F2F" w:rsidRPr="00840617">
              <w:t>:</w:t>
            </w:r>
            <w:r w:rsidRPr="00840617">
              <w:t xml:space="preserve"> </w:t>
            </w:r>
            <w:r w:rsidR="001E4F2F" w:rsidRPr="00840617">
              <w:t>применять методики изучения состояния здоровья населения; - использовать информацию о состоянии здоровья населения и деятельности лечебно-профилактических учреждений для предложения мероприятий при разработке и реализации программ и проектов, направленных на улучшение здоровья населения на основе прогнозирования и научной превенции</w:t>
            </w:r>
          </w:p>
        </w:tc>
        <w:tc>
          <w:tcPr>
            <w:tcW w:w="3510" w:type="dxa"/>
          </w:tcPr>
          <w:p w:rsidR="006B5F2B" w:rsidRPr="00840617" w:rsidRDefault="007D2D9F" w:rsidP="00F41BCA">
            <w:pPr>
              <w:tabs>
                <w:tab w:val="left" w:pos="1134"/>
              </w:tabs>
              <w:ind w:left="-11"/>
              <w:jc w:val="both"/>
            </w:pPr>
            <w:r w:rsidRPr="00840617">
              <w:t>Практические задания №1-10</w:t>
            </w:r>
          </w:p>
        </w:tc>
      </w:tr>
      <w:tr w:rsidR="00840617" w:rsidRPr="00840617" w:rsidTr="007D528F">
        <w:trPr>
          <w:trHeight w:val="828"/>
        </w:trPr>
        <w:tc>
          <w:tcPr>
            <w:tcW w:w="806" w:type="dxa"/>
            <w:vMerge/>
          </w:tcPr>
          <w:p w:rsidR="006B5F2B" w:rsidRPr="00840617" w:rsidRDefault="006B5F2B" w:rsidP="00F41BCA">
            <w:pPr>
              <w:tabs>
                <w:tab w:val="left" w:pos="1134"/>
              </w:tabs>
              <w:ind w:left="709"/>
            </w:pPr>
          </w:p>
        </w:tc>
        <w:tc>
          <w:tcPr>
            <w:tcW w:w="3216" w:type="dxa"/>
            <w:vMerge/>
          </w:tcPr>
          <w:p w:rsidR="006B5F2B" w:rsidRPr="00840617" w:rsidRDefault="006B5F2B" w:rsidP="006B5F2B">
            <w:pPr>
              <w:tabs>
                <w:tab w:val="left" w:pos="1134"/>
              </w:tabs>
              <w:ind w:left="69"/>
            </w:pPr>
          </w:p>
        </w:tc>
        <w:tc>
          <w:tcPr>
            <w:tcW w:w="8162" w:type="dxa"/>
          </w:tcPr>
          <w:p w:rsidR="006B5F2B" w:rsidRPr="00840617" w:rsidRDefault="006B5F2B" w:rsidP="001E4F2F">
            <w:r w:rsidRPr="00840617">
              <w:t>Владеть</w:t>
            </w:r>
            <w:r w:rsidR="001E4F2F" w:rsidRPr="00840617">
              <w:t>:</w:t>
            </w:r>
            <w:r w:rsidRPr="00840617">
              <w:t xml:space="preserve"> </w:t>
            </w:r>
            <w:r w:rsidR="001E4F2F" w:rsidRPr="00840617">
              <w:t>навыками составления плана и программы медико-статистических исследований, планирования и оценки работы ЛПУ; -методами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-методами вычисления и анализа основных показателей здоровья населения на индивидуальном и групповом уровнях, по данным заболеваемости, инвалидности, по показателям физического развития, состояния окружающей среды</w:t>
            </w:r>
          </w:p>
        </w:tc>
        <w:tc>
          <w:tcPr>
            <w:tcW w:w="3510" w:type="dxa"/>
          </w:tcPr>
          <w:p w:rsidR="006B5F2B" w:rsidRPr="00840617" w:rsidRDefault="007D2D9F" w:rsidP="00F41BCA">
            <w:pPr>
              <w:tabs>
                <w:tab w:val="left" w:pos="1134"/>
              </w:tabs>
              <w:ind w:left="-11"/>
              <w:jc w:val="both"/>
            </w:pPr>
            <w:r w:rsidRPr="00840617">
              <w:t>Практические задания №1-10</w:t>
            </w:r>
          </w:p>
        </w:tc>
      </w:tr>
      <w:tr w:rsidR="00840617" w:rsidRPr="00840617" w:rsidTr="007D528F">
        <w:trPr>
          <w:trHeight w:val="828"/>
        </w:trPr>
        <w:tc>
          <w:tcPr>
            <w:tcW w:w="806" w:type="dxa"/>
            <w:vMerge/>
          </w:tcPr>
          <w:p w:rsidR="006B5F2B" w:rsidRPr="00840617" w:rsidRDefault="006B5F2B" w:rsidP="00F41BCA">
            <w:pPr>
              <w:tabs>
                <w:tab w:val="left" w:pos="1134"/>
              </w:tabs>
              <w:ind w:left="709"/>
            </w:pPr>
          </w:p>
        </w:tc>
        <w:tc>
          <w:tcPr>
            <w:tcW w:w="3216" w:type="dxa"/>
            <w:vMerge/>
          </w:tcPr>
          <w:p w:rsidR="006B5F2B" w:rsidRPr="00840617" w:rsidRDefault="006B5F2B" w:rsidP="006B5F2B">
            <w:pPr>
              <w:tabs>
                <w:tab w:val="left" w:pos="1134"/>
              </w:tabs>
              <w:ind w:left="69"/>
            </w:pPr>
          </w:p>
        </w:tc>
        <w:tc>
          <w:tcPr>
            <w:tcW w:w="8162" w:type="dxa"/>
          </w:tcPr>
          <w:p w:rsidR="006B5F2B" w:rsidRPr="00840617" w:rsidRDefault="006B5F2B" w:rsidP="00840617">
            <w:r w:rsidRPr="00840617">
              <w:t>Иметь практический опыт</w:t>
            </w:r>
          </w:p>
        </w:tc>
        <w:tc>
          <w:tcPr>
            <w:tcW w:w="3510" w:type="dxa"/>
          </w:tcPr>
          <w:p w:rsidR="006B5F2B" w:rsidRPr="00840617" w:rsidRDefault="006B5F2B" w:rsidP="00F41BCA">
            <w:pPr>
              <w:tabs>
                <w:tab w:val="left" w:pos="1134"/>
              </w:tabs>
              <w:ind w:left="-11"/>
              <w:jc w:val="both"/>
            </w:pPr>
            <w:r w:rsidRPr="00840617">
              <w:t>Анализ дневника практики</w:t>
            </w:r>
          </w:p>
        </w:tc>
      </w:tr>
      <w:tr w:rsidR="00840617" w:rsidRPr="00840617" w:rsidTr="007D528F">
        <w:tc>
          <w:tcPr>
            <w:tcW w:w="806" w:type="dxa"/>
            <w:vMerge w:val="restart"/>
          </w:tcPr>
          <w:p w:rsidR="00036F5C" w:rsidRPr="00840617" w:rsidRDefault="006C03B6" w:rsidP="00F41BCA">
            <w:pPr>
              <w:tabs>
                <w:tab w:val="left" w:pos="1134"/>
              </w:tabs>
            </w:pPr>
            <w:r w:rsidRPr="00840617">
              <w:t>3</w:t>
            </w:r>
          </w:p>
        </w:tc>
        <w:tc>
          <w:tcPr>
            <w:tcW w:w="3216" w:type="dxa"/>
            <w:vMerge w:val="restart"/>
          </w:tcPr>
          <w:p w:rsidR="00036F5C" w:rsidRPr="00840617" w:rsidRDefault="00036F5C" w:rsidP="0041001C">
            <w:pPr>
              <w:tabs>
                <w:tab w:val="left" w:pos="1134"/>
              </w:tabs>
              <w:ind w:left="69"/>
            </w:pPr>
            <w:r w:rsidRPr="00840617">
              <w:t>ПК-5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036F5C" w:rsidRPr="00840617" w:rsidRDefault="00036F5C" w:rsidP="00F41BCA">
            <w:pPr>
              <w:tabs>
                <w:tab w:val="left" w:pos="1134"/>
              </w:tabs>
              <w:ind w:left="709"/>
              <w:jc w:val="both"/>
            </w:pPr>
          </w:p>
        </w:tc>
        <w:tc>
          <w:tcPr>
            <w:tcW w:w="8162" w:type="dxa"/>
          </w:tcPr>
          <w:p w:rsidR="0041001C" w:rsidRPr="00840617" w:rsidRDefault="00036F5C" w:rsidP="0041001C">
            <w:r w:rsidRPr="00840617">
              <w:t>Уметь</w:t>
            </w:r>
            <w:r w:rsidR="0041001C" w:rsidRPr="00840617">
              <w:t>:</w:t>
            </w:r>
            <w:r w:rsidRPr="00840617">
              <w:t xml:space="preserve"> </w:t>
            </w:r>
            <w:r w:rsidR="0041001C" w:rsidRPr="00840617">
              <w:t xml:space="preserve">диагностировать    заболевания и патологические состояния пациентов; </w:t>
            </w:r>
          </w:p>
          <w:p w:rsidR="0041001C" w:rsidRPr="00840617" w:rsidRDefault="0041001C" w:rsidP="0041001C">
            <w:r w:rsidRPr="00840617">
              <w:t xml:space="preserve">провести диагностику неотложных состояний;  </w:t>
            </w:r>
          </w:p>
          <w:p w:rsidR="0041001C" w:rsidRPr="00840617" w:rsidRDefault="0041001C" w:rsidP="0041001C">
            <w:r w:rsidRPr="00840617">
              <w:t>провести диагностику беременности;</w:t>
            </w:r>
          </w:p>
          <w:p w:rsidR="00036F5C" w:rsidRPr="00840617" w:rsidRDefault="0041001C" w:rsidP="0041001C">
            <w:r w:rsidRPr="00840617">
              <w:t>провести медицинскую экспертизу.</w:t>
            </w:r>
          </w:p>
        </w:tc>
        <w:tc>
          <w:tcPr>
            <w:tcW w:w="3510" w:type="dxa"/>
          </w:tcPr>
          <w:p w:rsidR="00036F5C" w:rsidRPr="00840617" w:rsidRDefault="0041001C" w:rsidP="00036F5C">
            <w:pPr>
              <w:tabs>
                <w:tab w:val="left" w:pos="1134"/>
              </w:tabs>
              <w:ind w:left="-11"/>
              <w:jc w:val="both"/>
            </w:pPr>
            <w:r w:rsidRPr="00840617">
              <w:t>П</w:t>
            </w:r>
            <w:r w:rsidR="00DF16EB" w:rsidRPr="00840617">
              <w:t>рактические задания №1-1</w:t>
            </w:r>
            <w:r w:rsidR="00036F5C" w:rsidRPr="00840617">
              <w:t>0</w:t>
            </w:r>
          </w:p>
        </w:tc>
      </w:tr>
      <w:tr w:rsidR="00840617" w:rsidRPr="00840617" w:rsidTr="007D528F">
        <w:tc>
          <w:tcPr>
            <w:tcW w:w="806" w:type="dxa"/>
            <w:vMerge/>
          </w:tcPr>
          <w:p w:rsidR="00036F5C" w:rsidRPr="00840617" w:rsidRDefault="00036F5C" w:rsidP="00F41BCA">
            <w:pPr>
              <w:tabs>
                <w:tab w:val="left" w:pos="1134"/>
              </w:tabs>
              <w:ind w:left="709"/>
            </w:pPr>
          </w:p>
        </w:tc>
        <w:tc>
          <w:tcPr>
            <w:tcW w:w="3216" w:type="dxa"/>
            <w:vMerge/>
          </w:tcPr>
          <w:p w:rsidR="00036F5C" w:rsidRPr="00840617" w:rsidRDefault="00036F5C" w:rsidP="00F41BCA">
            <w:pPr>
              <w:tabs>
                <w:tab w:val="left" w:pos="1134"/>
              </w:tabs>
              <w:ind w:left="709"/>
              <w:jc w:val="both"/>
            </w:pPr>
          </w:p>
        </w:tc>
        <w:tc>
          <w:tcPr>
            <w:tcW w:w="8162" w:type="dxa"/>
          </w:tcPr>
          <w:p w:rsidR="0041001C" w:rsidRPr="00840617" w:rsidRDefault="00036F5C" w:rsidP="0041001C">
            <w:pPr>
              <w:tabs>
                <w:tab w:val="left" w:pos="1134"/>
              </w:tabs>
              <w:ind w:left="38"/>
              <w:jc w:val="both"/>
            </w:pPr>
            <w:r w:rsidRPr="00840617">
              <w:t xml:space="preserve">Владеть: </w:t>
            </w:r>
            <w:r w:rsidR="0041001C" w:rsidRPr="00840617">
              <w:t>пропедевтическими, лабораторными, инструментальными и иными методами исследования для диагностики терапевтических заболеваний и патологических состояний.</w:t>
            </w:r>
          </w:p>
          <w:p w:rsidR="00036F5C" w:rsidRPr="00840617" w:rsidRDefault="00036F5C" w:rsidP="00036F5C"/>
        </w:tc>
        <w:tc>
          <w:tcPr>
            <w:tcW w:w="3510" w:type="dxa"/>
          </w:tcPr>
          <w:p w:rsidR="00036F5C" w:rsidRPr="00840617" w:rsidRDefault="0041001C" w:rsidP="00036F5C">
            <w:pPr>
              <w:tabs>
                <w:tab w:val="left" w:pos="1134"/>
              </w:tabs>
              <w:ind w:left="-11"/>
              <w:jc w:val="both"/>
            </w:pPr>
            <w:r w:rsidRPr="00840617">
              <w:t>П</w:t>
            </w:r>
            <w:r w:rsidR="00DF16EB" w:rsidRPr="00840617">
              <w:t>рактические задания №1-1</w:t>
            </w:r>
            <w:r w:rsidR="00036F5C" w:rsidRPr="00840617">
              <w:t>0</w:t>
            </w:r>
          </w:p>
        </w:tc>
      </w:tr>
      <w:tr w:rsidR="00840617" w:rsidRPr="00840617" w:rsidTr="007D528F">
        <w:tc>
          <w:tcPr>
            <w:tcW w:w="806" w:type="dxa"/>
            <w:vMerge/>
          </w:tcPr>
          <w:p w:rsidR="00036F5C" w:rsidRPr="00840617" w:rsidRDefault="00036F5C" w:rsidP="00F41BCA">
            <w:pPr>
              <w:tabs>
                <w:tab w:val="left" w:pos="1134"/>
              </w:tabs>
              <w:ind w:left="709"/>
            </w:pPr>
          </w:p>
        </w:tc>
        <w:tc>
          <w:tcPr>
            <w:tcW w:w="3216" w:type="dxa"/>
            <w:vMerge/>
          </w:tcPr>
          <w:p w:rsidR="00036F5C" w:rsidRPr="00840617" w:rsidRDefault="00036F5C" w:rsidP="00F41BCA">
            <w:pPr>
              <w:tabs>
                <w:tab w:val="left" w:pos="1134"/>
              </w:tabs>
              <w:ind w:left="709"/>
              <w:jc w:val="both"/>
            </w:pPr>
          </w:p>
        </w:tc>
        <w:tc>
          <w:tcPr>
            <w:tcW w:w="8162" w:type="dxa"/>
          </w:tcPr>
          <w:p w:rsidR="0041001C" w:rsidRPr="00840617" w:rsidRDefault="0041001C" w:rsidP="0041001C">
            <w:r w:rsidRPr="00840617">
              <w:t>Иметь практический опыт</w:t>
            </w:r>
          </w:p>
          <w:p w:rsidR="00036F5C" w:rsidRPr="00840617" w:rsidRDefault="00036F5C" w:rsidP="0011378D"/>
        </w:tc>
        <w:tc>
          <w:tcPr>
            <w:tcW w:w="3510" w:type="dxa"/>
          </w:tcPr>
          <w:p w:rsidR="00036F5C" w:rsidRPr="00840617" w:rsidRDefault="0011378D" w:rsidP="00F41BCA">
            <w:pPr>
              <w:tabs>
                <w:tab w:val="left" w:pos="1134"/>
              </w:tabs>
              <w:ind w:left="-11"/>
              <w:jc w:val="both"/>
            </w:pPr>
            <w:r w:rsidRPr="00840617">
              <w:t>Анализ дневника практики</w:t>
            </w:r>
          </w:p>
        </w:tc>
      </w:tr>
      <w:tr w:rsidR="00840617" w:rsidRPr="00840617" w:rsidTr="007D528F">
        <w:tc>
          <w:tcPr>
            <w:tcW w:w="806" w:type="dxa"/>
            <w:vMerge w:val="restart"/>
          </w:tcPr>
          <w:p w:rsidR="00036F5C" w:rsidRPr="00840617" w:rsidRDefault="006C03B6" w:rsidP="00F41BCA">
            <w:pPr>
              <w:tabs>
                <w:tab w:val="left" w:pos="1134"/>
              </w:tabs>
            </w:pPr>
            <w:r w:rsidRPr="00840617">
              <w:t>4</w:t>
            </w:r>
          </w:p>
        </w:tc>
        <w:tc>
          <w:tcPr>
            <w:tcW w:w="3216" w:type="dxa"/>
            <w:vMerge w:val="restart"/>
          </w:tcPr>
          <w:p w:rsidR="00036F5C" w:rsidRPr="00840617" w:rsidRDefault="00036F5C" w:rsidP="00F41BCA">
            <w:pPr>
              <w:tabs>
                <w:tab w:val="left" w:pos="1134"/>
              </w:tabs>
              <w:ind w:left="103"/>
            </w:pPr>
            <w:r w:rsidRPr="00840617">
              <w:t>ПК-6 готовность к ведению и лечению пациентов, нуждающих</w:t>
            </w:r>
            <w:r w:rsidR="0041001C" w:rsidRPr="00840617">
              <w:t>ся в оказании терапевтической</w:t>
            </w:r>
            <w:r w:rsidRPr="00840617">
              <w:t xml:space="preserve"> медицинской помощи</w:t>
            </w:r>
          </w:p>
          <w:p w:rsidR="00036F5C" w:rsidRPr="00840617" w:rsidRDefault="00036F5C" w:rsidP="00F41BCA">
            <w:pPr>
              <w:tabs>
                <w:tab w:val="left" w:pos="1134"/>
              </w:tabs>
              <w:ind w:left="709"/>
              <w:jc w:val="both"/>
            </w:pPr>
          </w:p>
        </w:tc>
        <w:tc>
          <w:tcPr>
            <w:tcW w:w="8162" w:type="dxa"/>
          </w:tcPr>
          <w:p w:rsidR="00036F5C" w:rsidRPr="00840617" w:rsidRDefault="00036F5C" w:rsidP="0041001C">
            <w:r w:rsidRPr="00840617">
              <w:t xml:space="preserve">Уметь: </w:t>
            </w:r>
            <w:r w:rsidR="0041001C" w:rsidRPr="00840617">
              <w:t>определять методы лечения и тактику ведения пациентов</w:t>
            </w:r>
          </w:p>
        </w:tc>
        <w:tc>
          <w:tcPr>
            <w:tcW w:w="3510" w:type="dxa"/>
          </w:tcPr>
          <w:p w:rsidR="00036F5C" w:rsidRPr="00840617" w:rsidRDefault="0041001C" w:rsidP="00036F5C">
            <w:pPr>
              <w:tabs>
                <w:tab w:val="left" w:pos="1134"/>
              </w:tabs>
              <w:ind w:left="-11"/>
              <w:jc w:val="both"/>
            </w:pPr>
            <w:r w:rsidRPr="00840617">
              <w:t>П</w:t>
            </w:r>
            <w:r w:rsidR="00DF16EB" w:rsidRPr="00840617">
              <w:t>рактические задания №1-1</w:t>
            </w:r>
            <w:r w:rsidR="00036F5C" w:rsidRPr="00840617">
              <w:t>0</w:t>
            </w:r>
          </w:p>
        </w:tc>
      </w:tr>
      <w:tr w:rsidR="00840617" w:rsidRPr="00840617" w:rsidTr="007D528F">
        <w:tc>
          <w:tcPr>
            <w:tcW w:w="806" w:type="dxa"/>
            <w:vMerge/>
          </w:tcPr>
          <w:p w:rsidR="00036F5C" w:rsidRPr="00840617" w:rsidRDefault="00036F5C" w:rsidP="00F41BCA">
            <w:pPr>
              <w:tabs>
                <w:tab w:val="left" w:pos="1134"/>
              </w:tabs>
              <w:ind w:left="709"/>
            </w:pPr>
          </w:p>
        </w:tc>
        <w:tc>
          <w:tcPr>
            <w:tcW w:w="3216" w:type="dxa"/>
            <w:vMerge/>
          </w:tcPr>
          <w:p w:rsidR="00036F5C" w:rsidRPr="00840617" w:rsidRDefault="00036F5C" w:rsidP="00F41BCA">
            <w:pPr>
              <w:tabs>
                <w:tab w:val="left" w:pos="1134"/>
              </w:tabs>
              <w:ind w:left="709"/>
              <w:jc w:val="both"/>
            </w:pPr>
          </w:p>
        </w:tc>
        <w:tc>
          <w:tcPr>
            <w:tcW w:w="8162" w:type="dxa"/>
          </w:tcPr>
          <w:p w:rsidR="00036F5C" w:rsidRPr="00840617" w:rsidRDefault="00036F5C" w:rsidP="00036F5C">
            <w:r w:rsidRPr="00840617">
              <w:t xml:space="preserve">Владеть: </w:t>
            </w:r>
            <w:r w:rsidR="0041001C" w:rsidRPr="00840617">
              <w:t>алгоритмами ведения пациентов на основе клинических рекомендаций (протоколов ведения), порядков и стандартов медицинской помощи при терапевтических заболеваниях</w:t>
            </w:r>
          </w:p>
        </w:tc>
        <w:tc>
          <w:tcPr>
            <w:tcW w:w="3510" w:type="dxa"/>
          </w:tcPr>
          <w:p w:rsidR="00036F5C" w:rsidRPr="00840617" w:rsidRDefault="0041001C" w:rsidP="00036F5C">
            <w:pPr>
              <w:tabs>
                <w:tab w:val="left" w:pos="1134"/>
              </w:tabs>
              <w:ind w:left="-11"/>
              <w:jc w:val="both"/>
            </w:pPr>
            <w:r w:rsidRPr="00840617">
              <w:t>П</w:t>
            </w:r>
            <w:r w:rsidR="00DF16EB" w:rsidRPr="00840617">
              <w:t>рактические задания №1-1</w:t>
            </w:r>
            <w:r w:rsidR="00036F5C" w:rsidRPr="00840617">
              <w:t>0</w:t>
            </w:r>
          </w:p>
        </w:tc>
      </w:tr>
      <w:tr w:rsidR="00840617" w:rsidRPr="00840617" w:rsidTr="007D528F">
        <w:trPr>
          <w:trHeight w:val="1530"/>
        </w:trPr>
        <w:tc>
          <w:tcPr>
            <w:tcW w:w="806" w:type="dxa"/>
            <w:vMerge/>
          </w:tcPr>
          <w:p w:rsidR="00036F5C" w:rsidRPr="00840617" w:rsidRDefault="00036F5C" w:rsidP="00F41BCA">
            <w:pPr>
              <w:tabs>
                <w:tab w:val="left" w:pos="1134"/>
              </w:tabs>
              <w:ind w:left="709"/>
            </w:pPr>
          </w:p>
        </w:tc>
        <w:tc>
          <w:tcPr>
            <w:tcW w:w="3216" w:type="dxa"/>
            <w:vMerge/>
          </w:tcPr>
          <w:p w:rsidR="00036F5C" w:rsidRPr="00840617" w:rsidRDefault="00036F5C" w:rsidP="00F41BCA">
            <w:pPr>
              <w:tabs>
                <w:tab w:val="left" w:pos="1134"/>
              </w:tabs>
              <w:ind w:left="709"/>
              <w:jc w:val="both"/>
            </w:pPr>
          </w:p>
        </w:tc>
        <w:tc>
          <w:tcPr>
            <w:tcW w:w="8162" w:type="dxa"/>
          </w:tcPr>
          <w:p w:rsidR="0041001C" w:rsidRPr="00840617" w:rsidRDefault="0011378D" w:rsidP="0041001C">
            <w:r w:rsidRPr="00840617">
              <w:t>Иметь практический опыт:</w:t>
            </w:r>
          </w:p>
          <w:p w:rsidR="00036F5C" w:rsidRPr="00840617" w:rsidRDefault="00036F5C" w:rsidP="00F41BCA"/>
        </w:tc>
        <w:tc>
          <w:tcPr>
            <w:tcW w:w="3510" w:type="dxa"/>
          </w:tcPr>
          <w:p w:rsidR="00036F5C" w:rsidRPr="00840617" w:rsidRDefault="0011378D" w:rsidP="00F41BCA">
            <w:pPr>
              <w:tabs>
                <w:tab w:val="left" w:pos="1134"/>
              </w:tabs>
              <w:ind w:left="-11"/>
              <w:jc w:val="both"/>
            </w:pPr>
            <w:r w:rsidRPr="00840617">
              <w:t>Анализ дневника практики</w:t>
            </w:r>
          </w:p>
        </w:tc>
      </w:tr>
      <w:tr w:rsidR="00840617" w:rsidRPr="00840617" w:rsidTr="007D528F">
        <w:tc>
          <w:tcPr>
            <w:tcW w:w="806" w:type="dxa"/>
            <w:vMerge w:val="restart"/>
          </w:tcPr>
          <w:p w:rsidR="00150003" w:rsidRPr="00840617" w:rsidRDefault="00150003" w:rsidP="00F41BCA">
            <w:pPr>
              <w:tabs>
                <w:tab w:val="left" w:pos="1134"/>
              </w:tabs>
            </w:pPr>
            <w:r w:rsidRPr="00840617">
              <w:t>5</w:t>
            </w:r>
          </w:p>
        </w:tc>
        <w:tc>
          <w:tcPr>
            <w:tcW w:w="3216" w:type="dxa"/>
            <w:vMerge w:val="restart"/>
          </w:tcPr>
          <w:p w:rsidR="00150003" w:rsidRPr="00840617" w:rsidRDefault="00150003" w:rsidP="00F41BCA">
            <w:pPr>
              <w:tabs>
                <w:tab w:val="left" w:pos="1134"/>
              </w:tabs>
              <w:ind w:left="103"/>
            </w:pPr>
            <w:r w:rsidRPr="00840617">
              <w:t>ПК-8 готовность к применению природных лечебных факторов, лекарственно,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  <w:p w:rsidR="00150003" w:rsidRPr="00840617" w:rsidRDefault="00150003" w:rsidP="00F41BCA">
            <w:pPr>
              <w:jc w:val="both"/>
            </w:pPr>
            <w:r w:rsidRPr="00840617">
              <w:br/>
            </w:r>
          </w:p>
        </w:tc>
        <w:tc>
          <w:tcPr>
            <w:tcW w:w="8162" w:type="dxa"/>
          </w:tcPr>
          <w:p w:rsidR="0041001C" w:rsidRPr="00840617" w:rsidRDefault="00150003" w:rsidP="0041001C">
            <w:pPr>
              <w:shd w:val="clear" w:color="auto" w:fill="FFFFFF"/>
              <w:tabs>
                <w:tab w:val="left" w:pos="1134"/>
              </w:tabs>
              <w:ind w:left="38"/>
              <w:jc w:val="both"/>
            </w:pPr>
            <w:r w:rsidRPr="00840617">
              <w:t xml:space="preserve">Уметь: </w:t>
            </w:r>
            <w:r w:rsidR="0041001C" w:rsidRPr="00840617">
              <w:t>установить показания и противопоказания для проведения реабилитационных мероприятий и санаторно-курортного лечения</w:t>
            </w:r>
          </w:p>
          <w:p w:rsidR="00150003" w:rsidRPr="00840617" w:rsidRDefault="00150003" w:rsidP="00036F5C">
            <w:pPr>
              <w:tabs>
                <w:tab w:val="left" w:pos="1134"/>
              </w:tabs>
              <w:ind w:left="38"/>
              <w:jc w:val="both"/>
            </w:pPr>
          </w:p>
        </w:tc>
        <w:tc>
          <w:tcPr>
            <w:tcW w:w="3510" w:type="dxa"/>
          </w:tcPr>
          <w:p w:rsidR="00150003" w:rsidRPr="00840617" w:rsidRDefault="0041001C" w:rsidP="00036F5C">
            <w:pPr>
              <w:tabs>
                <w:tab w:val="left" w:pos="1134"/>
              </w:tabs>
              <w:ind w:left="-11"/>
              <w:jc w:val="both"/>
            </w:pPr>
            <w:r w:rsidRPr="00840617">
              <w:t>П</w:t>
            </w:r>
            <w:r w:rsidR="00DF16EB" w:rsidRPr="00840617">
              <w:t>рактические задания №1- 1</w:t>
            </w:r>
            <w:r w:rsidR="00150003" w:rsidRPr="00840617">
              <w:t>0</w:t>
            </w:r>
          </w:p>
        </w:tc>
      </w:tr>
      <w:tr w:rsidR="00840617" w:rsidRPr="00840617" w:rsidTr="00782D5A">
        <w:trPr>
          <w:trHeight w:val="2786"/>
        </w:trPr>
        <w:tc>
          <w:tcPr>
            <w:tcW w:w="806" w:type="dxa"/>
            <w:vMerge/>
          </w:tcPr>
          <w:p w:rsidR="0041001C" w:rsidRPr="00840617" w:rsidRDefault="0041001C" w:rsidP="00F41BCA">
            <w:pPr>
              <w:tabs>
                <w:tab w:val="left" w:pos="1134"/>
              </w:tabs>
              <w:ind w:left="709"/>
            </w:pPr>
          </w:p>
        </w:tc>
        <w:tc>
          <w:tcPr>
            <w:tcW w:w="3216" w:type="dxa"/>
            <w:vMerge/>
            <w:vAlign w:val="center"/>
          </w:tcPr>
          <w:p w:rsidR="0041001C" w:rsidRPr="00840617" w:rsidRDefault="0041001C" w:rsidP="00F41BCA">
            <w:pPr>
              <w:jc w:val="both"/>
            </w:pPr>
          </w:p>
        </w:tc>
        <w:tc>
          <w:tcPr>
            <w:tcW w:w="8162" w:type="dxa"/>
          </w:tcPr>
          <w:p w:rsidR="0041001C" w:rsidRPr="00840617" w:rsidRDefault="0041001C" w:rsidP="0041001C">
            <w:pPr>
              <w:shd w:val="clear" w:color="auto" w:fill="FFFFFF"/>
              <w:tabs>
                <w:tab w:val="left" w:pos="1134"/>
              </w:tabs>
              <w:ind w:left="38"/>
              <w:jc w:val="both"/>
            </w:pPr>
            <w:r w:rsidRPr="00840617">
              <w:t xml:space="preserve">Владеть: применением методов реабилитации  </w:t>
            </w:r>
          </w:p>
          <w:p w:rsidR="0041001C" w:rsidRPr="00840617" w:rsidRDefault="0041001C" w:rsidP="00036F5C">
            <w:pPr>
              <w:tabs>
                <w:tab w:val="left" w:pos="1134"/>
              </w:tabs>
              <w:ind w:left="38"/>
              <w:jc w:val="both"/>
            </w:pPr>
          </w:p>
        </w:tc>
        <w:tc>
          <w:tcPr>
            <w:tcW w:w="3510" w:type="dxa"/>
          </w:tcPr>
          <w:p w:rsidR="0041001C" w:rsidRPr="00840617" w:rsidRDefault="00DF16EB" w:rsidP="00F41BCA">
            <w:pPr>
              <w:tabs>
                <w:tab w:val="left" w:pos="1134"/>
              </w:tabs>
              <w:ind w:left="-11"/>
              <w:jc w:val="both"/>
            </w:pPr>
            <w:r w:rsidRPr="00840617">
              <w:t>Практические задания №1-10</w:t>
            </w:r>
          </w:p>
          <w:p w:rsidR="0041001C" w:rsidRPr="00840617" w:rsidRDefault="0041001C" w:rsidP="004D7747">
            <w:pPr>
              <w:tabs>
                <w:tab w:val="left" w:pos="1134"/>
              </w:tabs>
              <w:ind w:left="-11"/>
              <w:jc w:val="both"/>
            </w:pPr>
          </w:p>
          <w:p w:rsidR="0041001C" w:rsidRPr="00840617" w:rsidRDefault="0041001C" w:rsidP="004D7747">
            <w:pPr>
              <w:tabs>
                <w:tab w:val="left" w:pos="1134"/>
              </w:tabs>
              <w:ind w:left="-11"/>
              <w:jc w:val="both"/>
            </w:pPr>
          </w:p>
          <w:p w:rsidR="0041001C" w:rsidRPr="00840617" w:rsidRDefault="0041001C" w:rsidP="004D7747">
            <w:pPr>
              <w:tabs>
                <w:tab w:val="left" w:pos="1134"/>
              </w:tabs>
              <w:ind w:left="-11"/>
              <w:jc w:val="both"/>
            </w:pPr>
          </w:p>
          <w:p w:rsidR="0041001C" w:rsidRPr="00840617" w:rsidRDefault="0041001C" w:rsidP="004D7747">
            <w:pPr>
              <w:tabs>
                <w:tab w:val="left" w:pos="1134"/>
              </w:tabs>
              <w:ind w:left="-11"/>
              <w:jc w:val="both"/>
            </w:pPr>
          </w:p>
          <w:p w:rsidR="0041001C" w:rsidRPr="00840617" w:rsidRDefault="0041001C" w:rsidP="004D7747">
            <w:pPr>
              <w:tabs>
                <w:tab w:val="left" w:pos="1134"/>
              </w:tabs>
              <w:ind w:left="-11"/>
              <w:jc w:val="both"/>
            </w:pPr>
          </w:p>
          <w:p w:rsidR="0041001C" w:rsidRPr="00840617" w:rsidRDefault="0041001C" w:rsidP="004D7747">
            <w:pPr>
              <w:tabs>
                <w:tab w:val="left" w:pos="1134"/>
              </w:tabs>
              <w:ind w:left="-11"/>
              <w:jc w:val="both"/>
            </w:pPr>
          </w:p>
          <w:p w:rsidR="0041001C" w:rsidRPr="00840617" w:rsidRDefault="0041001C" w:rsidP="004D7747">
            <w:pPr>
              <w:tabs>
                <w:tab w:val="left" w:pos="1134"/>
              </w:tabs>
              <w:ind w:left="-11"/>
              <w:jc w:val="both"/>
            </w:pPr>
          </w:p>
          <w:p w:rsidR="0041001C" w:rsidRPr="00840617" w:rsidRDefault="0041001C" w:rsidP="004D7747">
            <w:pPr>
              <w:tabs>
                <w:tab w:val="left" w:pos="1134"/>
              </w:tabs>
              <w:ind w:left="-11"/>
              <w:jc w:val="both"/>
            </w:pPr>
          </w:p>
        </w:tc>
      </w:tr>
      <w:tr w:rsidR="00840617" w:rsidRPr="00840617" w:rsidTr="00782D5A">
        <w:trPr>
          <w:trHeight w:val="1076"/>
        </w:trPr>
        <w:tc>
          <w:tcPr>
            <w:tcW w:w="806" w:type="dxa"/>
            <w:vMerge/>
          </w:tcPr>
          <w:p w:rsidR="0041001C" w:rsidRPr="00840617" w:rsidRDefault="0041001C" w:rsidP="00F41BCA">
            <w:pPr>
              <w:tabs>
                <w:tab w:val="left" w:pos="1134"/>
              </w:tabs>
              <w:ind w:left="709"/>
            </w:pPr>
          </w:p>
        </w:tc>
        <w:tc>
          <w:tcPr>
            <w:tcW w:w="3216" w:type="dxa"/>
            <w:vMerge/>
          </w:tcPr>
          <w:p w:rsidR="0041001C" w:rsidRPr="00840617" w:rsidRDefault="0041001C" w:rsidP="00F41BCA">
            <w:pPr>
              <w:tabs>
                <w:tab w:val="left" w:pos="1134"/>
              </w:tabs>
              <w:ind w:left="709"/>
              <w:jc w:val="both"/>
            </w:pPr>
          </w:p>
        </w:tc>
        <w:tc>
          <w:tcPr>
            <w:tcW w:w="8162" w:type="dxa"/>
          </w:tcPr>
          <w:p w:rsidR="0041001C" w:rsidRPr="00840617" w:rsidRDefault="0041001C" w:rsidP="0041001C">
            <w:pPr>
              <w:shd w:val="clear" w:color="auto" w:fill="FFFFFF"/>
              <w:tabs>
                <w:tab w:val="left" w:pos="1134"/>
              </w:tabs>
              <w:jc w:val="both"/>
            </w:pPr>
            <w:r w:rsidRPr="00840617">
              <w:t>Иметь практический опыт</w:t>
            </w:r>
          </w:p>
        </w:tc>
        <w:tc>
          <w:tcPr>
            <w:tcW w:w="3510" w:type="dxa"/>
          </w:tcPr>
          <w:p w:rsidR="0041001C" w:rsidRPr="00840617" w:rsidRDefault="0041001C" w:rsidP="00F41BCA">
            <w:pPr>
              <w:tabs>
                <w:tab w:val="left" w:pos="1134"/>
              </w:tabs>
              <w:ind w:left="-11"/>
              <w:jc w:val="both"/>
            </w:pPr>
            <w:r w:rsidRPr="00840617">
              <w:t>Анализ дневника практики</w:t>
            </w:r>
          </w:p>
        </w:tc>
      </w:tr>
      <w:tr w:rsidR="00840617" w:rsidRPr="00840617" w:rsidTr="0010763C">
        <w:trPr>
          <w:trHeight w:val="736"/>
        </w:trPr>
        <w:tc>
          <w:tcPr>
            <w:tcW w:w="806" w:type="dxa"/>
            <w:vMerge w:val="restart"/>
          </w:tcPr>
          <w:p w:rsidR="0010763C" w:rsidRPr="00840617" w:rsidRDefault="0010763C" w:rsidP="00D7799E">
            <w:pPr>
              <w:tabs>
                <w:tab w:val="left" w:pos="1134"/>
              </w:tabs>
              <w:ind w:left="709"/>
            </w:pPr>
            <w:r w:rsidRPr="00840617">
              <w:t>6</w:t>
            </w:r>
          </w:p>
          <w:p w:rsidR="0010763C" w:rsidRPr="00840617" w:rsidRDefault="0010763C" w:rsidP="00D7799E"/>
          <w:p w:rsidR="0010763C" w:rsidRPr="00840617" w:rsidRDefault="00840617" w:rsidP="00D7799E">
            <w:r>
              <w:t>7</w:t>
            </w:r>
          </w:p>
        </w:tc>
        <w:tc>
          <w:tcPr>
            <w:tcW w:w="3216" w:type="dxa"/>
            <w:vMerge w:val="restart"/>
          </w:tcPr>
          <w:p w:rsidR="0010763C" w:rsidRPr="00840617" w:rsidRDefault="0010763C" w:rsidP="00D7799E">
            <w:pPr>
              <w:tabs>
                <w:tab w:val="left" w:pos="1134"/>
              </w:tabs>
              <w:jc w:val="both"/>
            </w:pPr>
            <w:r w:rsidRPr="00840617">
              <w:t>ПК- 9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  <w:p w:rsidR="0010763C" w:rsidRPr="00840617" w:rsidRDefault="0010763C" w:rsidP="00D7799E">
            <w:pPr>
              <w:tabs>
                <w:tab w:val="left" w:pos="1134"/>
              </w:tabs>
              <w:ind w:left="709"/>
              <w:jc w:val="both"/>
            </w:pPr>
          </w:p>
        </w:tc>
        <w:tc>
          <w:tcPr>
            <w:tcW w:w="8162" w:type="dxa"/>
          </w:tcPr>
          <w:p w:rsidR="0010763C" w:rsidRPr="00840617" w:rsidRDefault="0010763C" w:rsidP="00D7799E">
            <w:pPr>
              <w:shd w:val="clear" w:color="auto" w:fill="FFFFFF"/>
              <w:tabs>
                <w:tab w:val="left" w:pos="1134"/>
              </w:tabs>
              <w:jc w:val="both"/>
            </w:pPr>
            <w:r w:rsidRPr="00840617">
              <w:t xml:space="preserve">Уметь: формировать планы бесед с пациентами и членами их семей для формирования мотивации, направленной на сохранение и укрепление своего здоровья и здоровья </w:t>
            </w:r>
            <w:proofErr w:type="spellStart"/>
            <w:r w:rsidRPr="00840617">
              <w:t>окружающих,с</w:t>
            </w:r>
            <w:proofErr w:type="spellEnd"/>
            <w:r w:rsidRPr="00840617">
              <w:t xml:space="preserve"> учетом особенностей пациента.</w:t>
            </w:r>
          </w:p>
        </w:tc>
        <w:tc>
          <w:tcPr>
            <w:tcW w:w="3510" w:type="dxa"/>
          </w:tcPr>
          <w:p w:rsidR="0010763C" w:rsidRPr="00840617" w:rsidRDefault="00EC5590" w:rsidP="00D7799E">
            <w:pPr>
              <w:tabs>
                <w:tab w:val="left" w:pos="1134"/>
              </w:tabs>
              <w:ind w:left="-11"/>
              <w:jc w:val="both"/>
            </w:pPr>
            <w:r w:rsidRPr="00840617">
              <w:t>Практические задания №1-10</w:t>
            </w:r>
          </w:p>
        </w:tc>
      </w:tr>
      <w:tr w:rsidR="00840617" w:rsidRPr="00840617" w:rsidTr="0010763C">
        <w:trPr>
          <w:trHeight w:val="736"/>
        </w:trPr>
        <w:tc>
          <w:tcPr>
            <w:tcW w:w="806" w:type="dxa"/>
            <w:vMerge/>
          </w:tcPr>
          <w:p w:rsidR="0010763C" w:rsidRPr="00840617" w:rsidRDefault="0010763C" w:rsidP="00D7799E">
            <w:pPr>
              <w:tabs>
                <w:tab w:val="left" w:pos="1134"/>
              </w:tabs>
              <w:ind w:left="709"/>
            </w:pPr>
          </w:p>
        </w:tc>
        <w:tc>
          <w:tcPr>
            <w:tcW w:w="3216" w:type="dxa"/>
            <w:vMerge/>
          </w:tcPr>
          <w:p w:rsidR="0010763C" w:rsidRPr="00840617" w:rsidRDefault="0010763C" w:rsidP="00D7799E">
            <w:pPr>
              <w:tabs>
                <w:tab w:val="left" w:pos="1134"/>
              </w:tabs>
              <w:jc w:val="both"/>
            </w:pPr>
          </w:p>
        </w:tc>
        <w:tc>
          <w:tcPr>
            <w:tcW w:w="8162" w:type="dxa"/>
          </w:tcPr>
          <w:p w:rsidR="0010763C" w:rsidRPr="00840617" w:rsidRDefault="0010763C" w:rsidP="00D7799E">
            <w:pPr>
              <w:shd w:val="clear" w:color="auto" w:fill="FFFFFF"/>
              <w:tabs>
                <w:tab w:val="left" w:pos="1134"/>
              </w:tabs>
              <w:jc w:val="both"/>
            </w:pPr>
            <w:r w:rsidRPr="00840617">
              <w:t>Владеть:</w:t>
            </w:r>
          </w:p>
          <w:p w:rsidR="0010763C" w:rsidRPr="00840617" w:rsidRDefault="0010763C" w:rsidP="00D7799E">
            <w:pPr>
              <w:shd w:val="clear" w:color="auto" w:fill="FFFFFF"/>
              <w:tabs>
                <w:tab w:val="left" w:pos="1134"/>
              </w:tabs>
              <w:jc w:val="both"/>
            </w:pPr>
            <w:r w:rsidRPr="00840617">
              <w:t>навыками объяснения медицинских понятий пациентам и членам из семей.</w:t>
            </w:r>
          </w:p>
        </w:tc>
        <w:tc>
          <w:tcPr>
            <w:tcW w:w="3510" w:type="dxa"/>
          </w:tcPr>
          <w:p w:rsidR="0010763C" w:rsidRPr="00840617" w:rsidRDefault="00EC5590" w:rsidP="00D7799E">
            <w:pPr>
              <w:tabs>
                <w:tab w:val="left" w:pos="1134"/>
              </w:tabs>
              <w:ind w:left="-11"/>
              <w:jc w:val="both"/>
            </w:pPr>
            <w:r w:rsidRPr="00840617">
              <w:t>Практические задания №1-10</w:t>
            </w:r>
          </w:p>
        </w:tc>
      </w:tr>
      <w:tr w:rsidR="00840617" w:rsidRPr="00840617" w:rsidTr="0010763C">
        <w:trPr>
          <w:trHeight w:val="736"/>
        </w:trPr>
        <w:tc>
          <w:tcPr>
            <w:tcW w:w="806" w:type="dxa"/>
            <w:vMerge/>
          </w:tcPr>
          <w:p w:rsidR="0010763C" w:rsidRPr="00840617" w:rsidRDefault="0010763C" w:rsidP="00D7799E">
            <w:pPr>
              <w:tabs>
                <w:tab w:val="left" w:pos="1134"/>
              </w:tabs>
              <w:ind w:left="709"/>
            </w:pPr>
          </w:p>
        </w:tc>
        <w:tc>
          <w:tcPr>
            <w:tcW w:w="3216" w:type="dxa"/>
            <w:vMerge/>
          </w:tcPr>
          <w:p w:rsidR="0010763C" w:rsidRPr="00840617" w:rsidRDefault="0010763C" w:rsidP="00D7799E">
            <w:pPr>
              <w:tabs>
                <w:tab w:val="left" w:pos="1134"/>
              </w:tabs>
              <w:jc w:val="both"/>
            </w:pPr>
          </w:p>
        </w:tc>
        <w:tc>
          <w:tcPr>
            <w:tcW w:w="8162" w:type="dxa"/>
          </w:tcPr>
          <w:p w:rsidR="0010763C" w:rsidRPr="00840617" w:rsidRDefault="0010763C" w:rsidP="00840617">
            <w:pPr>
              <w:shd w:val="clear" w:color="auto" w:fill="FFFFFF"/>
              <w:tabs>
                <w:tab w:val="left" w:pos="1134"/>
              </w:tabs>
              <w:jc w:val="both"/>
            </w:pPr>
            <w:r w:rsidRPr="00840617">
              <w:t>Иметь практический опыт</w:t>
            </w:r>
          </w:p>
        </w:tc>
        <w:tc>
          <w:tcPr>
            <w:tcW w:w="3510" w:type="dxa"/>
          </w:tcPr>
          <w:p w:rsidR="0010763C" w:rsidRPr="00840617" w:rsidRDefault="00EC5590" w:rsidP="00D7799E">
            <w:pPr>
              <w:tabs>
                <w:tab w:val="left" w:pos="1134"/>
              </w:tabs>
              <w:ind w:left="-11"/>
              <w:jc w:val="both"/>
            </w:pPr>
            <w:r w:rsidRPr="00840617">
              <w:t>Анализ дневника практики</w:t>
            </w:r>
          </w:p>
        </w:tc>
      </w:tr>
      <w:tr w:rsidR="00840617" w:rsidRPr="00840617" w:rsidTr="0010763C">
        <w:trPr>
          <w:trHeight w:val="736"/>
        </w:trPr>
        <w:tc>
          <w:tcPr>
            <w:tcW w:w="806" w:type="dxa"/>
            <w:vMerge w:val="restart"/>
          </w:tcPr>
          <w:p w:rsidR="0010763C" w:rsidRPr="00840617" w:rsidRDefault="0010763C" w:rsidP="00D7799E">
            <w:pPr>
              <w:tabs>
                <w:tab w:val="left" w:pos="1134"/>
              </w:tabs>
              <w:ind w:left="709"/>
            </w:pPr>
            <w:r w:rsidRPr="00840617">
              <w:lastRenderedPageBreak/>
              <w:t>6</w:t>
            </w:r>
          </w:p>
          <w:p w:rsidR="0010763C" w:rsidRPr="00840617" w:rsidRDefault="0010763C" w:rsidP="00D7799E"/>
          <w:p w:rsidR="0010763C" w:rsidRPr="00840617" w:rsidRDefault="00840617" w:rsidP="00D7799E">
            <w:r>
              <w:t>8</w:t>
            </w:r>
          </w:p>
        </w:tc>
        <w:tc>
          <w:tcPr>
            <w:tcW w:w="3216" w:type="dxa"/>
            <w:vMerge w:val="restart"/>
          </w:tcPr>
          <w:p w:rsidR="0010763C" w:rsidRPr="00840617" w:rsidRDefault="001E4F2F" w:rsidP="00D7799E">
            <w:pPr>
              <w:tabs>
                <w:tab w:val="left" w:pos="1134"/>
              </w:tabs>
              <w:jc w:val="both"/>
            </w:pPr>
            <w:r w:rsidRPr="00840617">
              <w:t>ПК-10 -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подразделениях.</w:t>
            </w:r>
          </w:p>
          <w:p w:rsidR="0010763C" w:rsidRPr="00840617" w:rsidRDefault="0010763C" w:rsidP="00D7799E">
            <w:pPr>
              <w:tabs>
                <w:tab w:val="left" w:pos="1134"/>
              </w:tabs>
              <w:ind w:left="709"/>
              <w:jc w:val="both"/>
            </w:pPr>
          </w:p>
        </w:tc>
        <w:tc>
          <w:tcPr>
            <w:tcW w:w="8162" w:type="dxa"/>
          </w:tcPr>
          <w:p w:rsidR="0010763C" w:rsidRPr="00840617" w:rsidRDefault="0010763C" w:rsidP="0010763C">
            <w:pPr>
              <w:shd w:val="clear" w:color="auto" w:fill="FFFFFF"/>
              <w:tabs>
                <w:tab w:val="left" w:pos="1134"/>
              </w:tabs>
              <w:jc w:val="both"/>
            </w:pPr>
            <w:r w:rsidRPr="00840617">
              <w:t xml:space="preserve">Уметь: </w:t>
            </w:r>
            <w:r w:rsidR="001E4F2F" w:rsidRPr="00840617">
              <w:t>применять методики изучения состояния здоровья населения; -анализировать деятельность (организацию, качество и эффективность) организаций здравоохранения; -использовать информацию о состоянии здоровья населения и деятельности лечебно-профилактических учреждений для предложения мероприятий при разработке и реализации программ и проектов, направленных на улучшение здоровья населения на основе прогнозирования и научной превенции.</w:t>
            </w:r>
          </w:p>
        </w:tc>
        <w:tc>
          <w:tcPr>
            <w:tcW w:w="3510" w:type="dxa"/>
          </w:tcPr>
          <w:p w:rsidR="0010763C" w:rsidRPr="00840617" w:rsidRDefault="00EC5590" w:rsidP="00D7799E">
            <w:pPr>
              <w:tabs>
                <w:tab w:val="left" w:pos="1134"/>
              </w:tabs>
              <w:ind w:left="-11"/>
              <w:jc w:val="both"/>
            </w:pPr>
            <w:r w:rsidRPr="00840617">
              <w:t>Практические задания №1-10</w:t>
            </w:r>
          </w:p>
        </w:tc>
      </w:tr>
      <w:tr w:rsidR="00840617" w:rsidRPr="00840617" w:rsidTr="0010763C">
        <w:trPr>
          <w:trHeight w:val="736"/>
        </w:trPr>
        <w:tc>
          <w:tcPr>
            <w:tcW w:w="806" w:type="dxa"/>
            <w:vMerge/>
          </w:tcPr>
          <w:p w:rsidR="0010763C" w:rsidRPr="00840617" w:rsidRDefault="0010763C" w:rsidP="00D7799E">
            <w:pPr>
              <w:tabs>
                <w:tab w:val="left" w:pos="1134"/>
              </w:tabs>
              <w:ind w:left="709"/>
            </w:pPr>
          </w:p>
        </w:tc>
        <w:tc>
          <w:tcPr>
            <w:tcW w:w="3216" w:type="dxa"/>
            <w:vMerge/>
          </w:tcPr>
          <w:p w:rsidR="0010763C" w:rsidRPr="00840617" w:rsidRDefault="0010763C" w:rsidP="00D7799E">
            <w:pPr>
              <w:tabs>
                <w:tab w:val="left" w:pos="1134"/>
              </w:tabs>
              <w:jc w:val="both"/>
            </w:pPr>
          </w:p>
        </w:tc>
        <w:tc>
          <w:tcPr>
            <w:tcW w:w="8162" w:type="dxa"/>
          </w:tcPr>
          <w:p w:rsidR="0010763C" w:rsidRPr="00840617" w:rsidRDefault="0010763C" w:rsidP="00D7799E">
            <w:pPr>
              <w:shd w:val="clear" w:color="auto" w:fill="FFFFFF"/>
              <w:tabs>
                <w:tab w:val="left" w:pos="1134"/>
              </w:tabs>
              <w:jc w:val="both"/>
            </w:pPr>
            <w:r w:rsidRPr="00840617">
              <w:t>Владеть:</w:t>
            </w:r>
            <w:r w:rsidR="00EC5590" w:rsidRPr="00840617">
              <w:t xml:space="preserve"> навыками составления плана и программы медико-статистических исследований, планирования и оценки работы ЛПУ; -методами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-методами вычисления и анализа основных показателей здоровья населения на индивидуальном и групповом уровнях, по данным заболеваемости, инвалидности, по показателям физического развития, состояния окружающей среды; -методами анализа и оценки деятельности медицинских учреждений; -методами оценки качества оказания медицинской помощи в ЛПУ; -навыками проведения экспертизы трудоспособности</w:t>
            </w:r>
          </w:p>
          <w:p w:rsidR="0010763C" w:rsidRPr="00840617" w:rsidRDefault="0010763C" w:rsidP="00D7799E">
            <w:pPr>
              <w:shd w:val="clear" w:color="auto" w:fill="FFFFFF"/>
              <w:tabs>
                <w:tab w:val="left" w:pos="1134"/>
              </w:tabs>
              <w:jc w:val="both"/>
            </w:pPr>
          </w:p>
        </w:tc>
        <w:tc>
          <w:tcPr>
            <w:tcW w:w="3510" w:type="dxa"/>
          </w:tcPr>
          <w:p w:rsidR="0010763C" w:rsidRPr="00840617" w:rsidRDefault="00EC5590" w:rsidP="00D7799E">
            <w:pPr>
              <w:tabs>
                <w:tab w:val="left" w:pos="1134"/>
              </w:tabs>
              <w:ind w:left="-11"/>
              <w:jc w:val="both"/>
            </w:pPr>
            <w:r w:rsidRPr="00840617">
              <w:t>Практические задания №1-10</w:t>
            </w:r>
          </w:p>
        </w:tc>
      </w:tr>
      <w:tr w:rsidR="00840617" w:rsidRPr="00840617" w:rsidTr="0010763C">
        <w:trPr>
          <w:trHeight w:val="736"/>
        </w:trPr>
        <w:tc>
          <w:tcPr>
            <w:tcW w:w="806" w:type="dxa"/>
            <w:vMerge/>
          </w:tcPr>
          <w:p w:rsidR="0010763C" w:rsidRPr="00840617" w:rsidRDefault="0010763C" w:rsidP="00D7799E">
            <w:pPr>
              <w:tabs>
                <w:tab w:val="left" w:pos="1134"/>
              </w:tabs>
              <w:ind w:left="709"/>
            </w:pPr>
          </w:p>
        </w:tc>
        <w:tc>
          <w:tcPr>
            <w:tcW w:w="3216" w:type="dxa"/>
            <w:vMerge/>
          </w:tcPr>
          <w:p w:rsidR="0010763C" w:rsidRPr="00840617" w:rsidRDefault="0010763C" w:rsidP="00D7799E">
            <w:pPr>
              <w:tabs>
                <w:tab w:val="left" w:pos="1134"/>
              </w:tabs>
              <w:jc w:val="both"/>
            </w:pPr>
          </w:p>
        </w:tc>
        <w:tc>
          <w:tcPr>
            <w:tcW w:w="8162" w:type="dxa"/>
          </w:tcPr>
          <w:p w:rsidR="0010763C" w:rsidRPr="00840617" w:rsidRDefault="0010763C" w:rsidP="00840617">
            <w:pPr>
              <w:shd w:val="clear" w:color="auto" w:fill="FFFFFF"/>
              <w:tabs>
                <w:tab w:val="left" w:pos="1134"/>
              </w:tabs>
              <w:jc w:val="both"/>
            </w:pPr>
            <w:r w:rsidRPr="00840617">
              <w:t>Иметь практический опыт</w:t>
            </w:r>
          </w:p>
        </w:tc>
        <w:tc>
          <w:tcPr>
            <w:tcW w:w="3510" w:type="dxa"/>
          </w:tcPr>
          <w:p w:rsidR="0010763C" w:rsidRPr="00840617" w:rsidRDefault="00EC5590" w:rsidP="00D7799E">
            <w:pPr>
              <w:tabs>
                <w:tab w:val="left" w:pos="1134"/>
              </w:tabs>
              <w:ind w:left="-11"/>
              <w:jc w:val="both"/>
            </w:pPr>
            <w:r w:rsidRPr="00840617">
              <w:t>Анализ дневника практики</w:t>
            </w:r>
          </w:p>
        </w:tc>
      </w:tr>
      <w:tr w:rsidR="00840617" w:rsidRPr="00840617" w:rsidTr="0010763C">
        <w:trPr>
          <w:trHeight w:val="736"/>
        </w:trPr>
        <w:tc>
          <w:tcPr>
            <w:tcW w:w="806" w:type="dxa"/>
            <w:vMerge w:val="restart"/>
          </w:tcPr>
          <w:p w:rsidR="0010763C" w:rsidRPr="00840617" w:rsidRDefault="0010763C" w:rsidP="00F41BCA">
            <w:pPr>
              <w:tabs>
                <w:tab w:val="left" w:pos="1134"/>
              </w:tabs>
              <w:ind w:left="709"/>
            </w:pPr>
            <w:r w:rsidRPr="00840617">
              <w:t>6</w:t>
            </w:r>
          </w:p>
          <w:p w:rsidR="0010763C" w:rsidRPr="00840617" w:rsidRDefault="0010763C" w:rsidP="0010763C"/>
          <w:p w:rsidR="0010763C" w:rsidRPr="00840617" w:rsidRDefault="00840617" w:rsidP="0010763C">
            <w:r>
              <w:t>9</w:t>
            </w:r>
          </w:p>
        </w:tc>
        <w:tc>
          <w:tcPr>
            <w:tcW w:w="3216" w:type="dxa"/>
            <w:vMerge w:val="restart"/>
          </w:tcPr>
          <w:p w:rsidR="0010763C" w:rsidRPr="00840617" w:rsidRDefault="0010763C" w:rsidP="0010763C">
            <w:pPr>
              <w:tabs>
                <w:tab w:val="left" w:pos="1134"/>
              </w:tabs>
              <w:jc w:val="both"/>
            </w:pPr>
            <w:r w:rsidRPr="00840617">
              <w:t xml:space="preserve">ПК- </w:t>
            </w:r>
            <w:r w:rsidRPr="00840617">
              <w:t>11 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  <w:p w:rsidR="0010763C" w:rsidRPr="00840617" w:rsidRDefault="0010763C" w:rsidP="00F41BCA">
            <w:pPr>
              <w:tabs>
                <w:tab w:val="left" w:pos="1134"/>
              </w:tabs>
              <w:ind w:left="709"/>
              <w:jc w:val="both"/>
            </w:pPr>
          </w:p>
        </w:tc>
        <w:tc>
          <w:tcPr>
            <w:tcW w:w="8162" w:type="dxa"/>
          </w:tcPr>
          <w:p w:rsidR="0010763C" w:rsidRPr="00840617" w:rsidRDefault="0010763C" w:rsidP="0010763C">
            <w:pPr>
              <w:shd w:val="clear" w:color="auto" w:fill="FFFFFF"/>
              <w:tabs>
                <w:tab w:val="left" w:pos="1134"/>
              </w:tabs>
              <w:jc w:val="both"/>
            </w:pPr>
            <w:r w:rsidRPr="00840617">
              <w:t xml:space="preserve">Уметь: </w:t>
            </w:r>
            <w:r w:rsidRPr="00840617">
              <w:t xml:space="preserve">применить имеющиеся знания порядков оказания медицинской помощи, стандартов и клинических </w:t>
            </w:r>
            <w:r w:rsidRPr="00840617">
              <w:t>рекомендации по специальности хирургия</w:t>
            </w:r>
            <w:r w:rsidRPr="00840617">
              <w:t xml:space="preserve"> при оценке качества оказания медицинской помощи с использованием основных медико-статистических показателей.</w:t>
            </w:r>
          </w:p>
          <w:p w:rsidR="0010763C" w:rsidRPr="00840617" w:rsidRDefault="0010763C" w:rsidP="0010763C">
            <w:pPr>
              <w:shd w:val="clear" w:color="auto" w:fill="FFFFFF"/>
              <w:tabs>
                <w:tab w:val="left" w:pos="1134"/>
              </w:tabs>
              <w:jc w:val="both"/>
            </w:pPr>
            <w:r w:rsidRPr="00840617">
              <w:t>Уметь провести оценку качества оказания медицинской помощи с использованием основных мед</w:t>
            </w:r>
            <w:r w:rsidRPr="00840617">
              <w:t>ико-статистических показателей.</w:t>
            </w:r>
          </w:p>
        </w:tc>
        <w:tc>
          <w:tcPr>
            <w:tcW w:w="3510" w:type="dxa"/>
          </w:tcPr>
          <w:p w:rsidR="0010763C" w:rsidRPr="00840617" w:rsidRDefault="00EC5590" w:rsidP="00F41BCA">
            <w:pPr>
              <w:tabs>
                <w:tab w:val="left" w:pos="1134"/>
              </w:tabs>
              <w:ind w:left="-11"/>
              <w:jc w:val="both"/>
            </w:pPr>
            <w:r w:rsidRPr="00840617">
              <w:t>Практические задания №1-10</w:t>
            </w:r>
          </w:p>
        </w:tc>
      </w:tr>
      <w:tr w:rsidR="00840617" w:rsidRPr="00840617" w:rsidTr="0010763C">
        <w:trPr>
          <w:trHeight w:val="736"/>
        </w:trPr>
        <w:tc>
          <w:tcPr>
            <w:tcW w:w="806" w:type="dxa"/>
            <w:vMerge/>
          </w:tcPr>
          <w:p w:rsidR="0010763C" w:rsidRPr="00840617" w:rsidRDefault="0010763C" w:rsidP="00F41BCA">
            <w:pPr>
              <w:tabs>
                <w:tab w:val="left" w:pos="1134"/>
              </w:tabs>
              <w:ind w:left="709"/>
            </w:pPr>
          </w:p>
        </w:tc>
        <w:tc>
          <w:tcPr>
            <w:tcW w:w="3216" w:type="dxa"/>
            <w:vMerge/>
          </w:tcPr>
          <w:p w:rsidR="0010763C" w:rsidRPr="00840617" w:rsidRDefault="0010763C" w:rsidP="0010763C">
            <w:pPr>
              <w:tabs>
                <w:tab w:val="left" w:pos="1134"/>
              </w:tabs>
              <w:jc w:val="both"/>
            </w:pPr>
          </w:p>
        </w:tc>
        <w:tc>
          <w:tcPr>
            <w:tcW w:w="8162" w:type="dxa"/>
          </w:tcPr>
          <w:p w:rsidR="0010763C" w:rsidRPr="00840617" w:rsidRDefault="0010763C" w:rsidP="0010763C">
            <w:pPr>
              <w:shd w:val="clear" w:color="auto" w:fill="FFFFFF"/>
              <w:tabs>
                <w:tab w:val="left" w:pos="1134"/>
              </w:tabs>
              <w:jc w:val="both"/>
            </w:pPr>
            <w:r w:rsidRPr="00840617">
              <w:t>Владеть:</w:t>
            </w:r>
            <w:r w:rsidRPr="00840617">
              <w:t xml:space="preserve"> основными навыками проведения оценке экспертизы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510" w:type="dxa"/>
          </w:tcPr>
          <w:p w:rsidR="0010763C" w:rsidRPr="00840617" w:rsidRDefault="00EC5590" w:rsidP="00F41BCA">
            <w:pPr>
              <w:tabs>
                <w:tab w:val="left" w:pos="1134"/>
              </w:tabs>
              <w:ind w:left="-11"/>
              <w:jc w:val="both"/>
            </w:pPr>
            <w:r w:rsidRPr="00840617">
              <w:t>Практические задания №1-10</w:t>
            </w:r>
          </w:p>
        </w:tc>
      </w:tr>
      <w:tr w:rsidR="00840617" w:rsidRPr="00840617" w:rsidTr="0010763C">
        <w:trPr>
          <w:trHeight w:val="736"/>
        </w:trPr>
        <w:tc>
          <w:tcPr>
            <w:tcW w:w="806" w:type="dxa"/>
            <w:vMerge/>
          </w:tcPr>
          <w:p w:rsidR="0010763C" w:rsidRPr="00840617" w:rsidRDefault="0010763C" w:rsidP="00F41BCA">
            <w:pPr>
              <w:tabs>
                <w:tab w:val="left" w:pos="1134"/>
              </w:tabs>
              <w:ind w:left="709"/>
            </w:pPr>
          </w:p>
        </w:tc>
        <w:tc>
          <w:tcPr>
            <w:tcW w:w="3216" w:type="dxa"/>
            <w:vMerge/>
          </w:tcPr>
          <w:p w:rsidR="0010763C" w:rsidRPr="00840617" w:rsidRDefault="0010763C" w:rsidP="0010763C">
            <w:pPr>
              <w:tabs>
                <w:tab w:val="left" w:pos="1134"/>
              </w:tabs>
              <w:jc w:val="both"/>
            </w:pPr>
          </w:p>
        </w:tc>
        <w:tc>
          <w:tcPr>
            <w:tcW w:w="8162" w:type="dxa"/>
          </w:tcPr>
          <w:p w:rsidR="00840617" w:rsidRPr="00840617" w:rsidRDefault="0010763C" w:rsidP="00840617">
            <w:pPr>
              <w:shd w:val="clear" w:color="auto" w:fill="FFFFFF"/>
              <w:tabs>
                <w:tab w:val="left" w:pos="1134"/>
              </w:tabs>
              <w:jc w:val="both"/>
            </w:pPr>
            <w:r w:rsidRPr="00840617">
              <w:t>Иметь практический опыт</w:t>
            </w:r>
          </w:p>
          <w:p w:rsidR="0010763C" w:rsidRPr="00840617" w:rsidRDefault="0010763C" w:rsidP="0010763C">
            <w:pPr>
              <w:shd w:val="clear" w:color="auto" w:fill="FFFFFF"/>
              <w:tabs>
                <w:tab w:val="left" w:pos="1134"/>
              </w:tabs>
              <w:jc w:val="both"/>
            </w:pPr>
          </w:p>
        </w:tc>
        <w:tc>
          <w:tcPr>
            <w:tcW w:w="3510" w:type="dxa"/>
          </w:tcPr>
          <w:p w:rsidR="0010763C" w:rsidRPr="00840617" w:rsidRDefault="00EC5590" w:rsidP="00F41BCA">
            <w:pPr>
              <w:tabs>
                <w:tab w:val="left" w:pos="1134"/>
              </w:tabs>
              <w:ind w:left="-11"/>
              <w:jc w:val="both"/>
            </w:pPr>
            <w:r w:rsidRPr="00840617">
              <w:t>Анализ дневника практики</w:t>
            </w:r>
          </w:p>
        </w:tc>
      </w:tr>
    </w:tbl>
    <w:p w:rsidR="00433F67" w:rsidRDefault="00433F67" w:rsidP="0041001C">
      <w:pPr>
        <w:pStyle w:val="a5"/>
        <w:ind w:left="0" w:firstLine="709"/>
        <w:sectPr w:rsidR="00433F67" w:rsidSect="00433F67">
          <w:pgSz w:w="16838" w:h="11906" w:orient="landscape"/>
          <w:pgMar w:top="1134" w:right="567" w:bottom="567" w:left="567" w:header="709" w:footer="709" w:gutter="0"/>
          <w:cols w:space="708"/>
          <w:titlePg/>
          <w:docGrid w:linePitch="360"/>
        </w:sectPr>
      </w:pPr>
    </w:p>
    <w:p w:rsidR="005108E6" w:rsidRDefault="005108E6" w:rsidP="0041001C"/>
    <w:sectPr w:rsidR="005108E6" w:rsidSect="00E836D2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B1C" w:rsidRDefault="00694B1C" w:rsidP="007E7400">
      <w:r>
        <w:separator/>
      </w:r>
    </w:p>
  </w:endnote>
  <w:endnote w:type="continuationSeparator" w:id="0">
    <w:p w:rsidR="00694B1C" w:rsidRDefault="00694B1C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Content>
      <w:p w:rsidR="008358C3" w:rsidRDefault="008358C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96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8358C3" w:rsidRDefault="008358C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B1C" w:rsidRDefault="00694B1C" w:rsidP="007E7400">
      <w:r>
        <w:separator/>
      </w:r>
    </w:p>
  </w:footnote>
  <w:footnote w:type="continuationSeparator" w:id="0">
    <w:p w:rsidR="00694B1C" w:rsidRDefault="00694B1C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567"/>
    <w:multiLevelType w:val="hybridMultilevel"/>
    <w:tmpl w:val="8D40639C"/>
    <w:lvl w:ilvl="0" w:tplc="47028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4740"/>
    <w:multiLevelType w:val="hybridMultilevel"/>
    <w:tmpl w:val="570E362E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628AA"/>
    <w:multiLevelType w:val="hybridMultilevel"/>
    <w:tmpl w:val="BAB66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01912"/>
    <w:multiLevelType w:val="hybridMultilevel"/>
    <w:tmpl w:val="045C8190"/>
    <w:lvl w:ilvl="0" w:tplc="47028D90">
      <w:start w:val="1"/>
      <w:numFmt w:val="bullet"/>
      <w:lvlText w:val="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10C4F"/>
    <w:multiLevelType w:val="multilevel"/>
    <w:tmpl w:val="E4E02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6" w15:restartNumberingAfterBreak="0">
    <w:nsid w:val="45244C12"/>
    <w:multiLevelType w:val="hybridMultilevel"/>
    <w:tmpl w:val="36303C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67EC3"/>
    <w:multiLevelType w:val="hybridMultilevel"/>
    <w:tmpl w:val="998E6BF8"/>
    <w:lvl w:ilvl="0" w:tplc="47028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77817"/>
    <w:multiLevelType w:val="hybridMultilevel"/>
    <w:tmpl w:val="9A1EF0F4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E74B4"/>
    <w:multiLevelType w:val="multilevel"/>
    <w:tmpl w:val="B7A25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E33FAA"/>
    <w:multiLevelType w:val="hybridMultilevel"/>
    <w:tmpl w:val="2D9C22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F6712"/>
    <w:multiLevelType w:val="hybridMultilevel"/>
    <w:tmpl w:val="EE666948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143C3"/>
    <w:multiLevelType w:val="hybridMultilevel"/>
    <w:tmpl w:val="A3789BE2"/>
    <w:lvl w:ilvl="0" w:tplc="CD8899F4">
      <w:start w:val="1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6DCD2BE6"/>
    <w:multiLevelType w:val="hybridMultilevel"/>
    <w:tmpl w:val="B494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700E2"/>
    <w:multiLevelType w:val="hybridMultilevel"/>
    <w:tmpl w:val="5B5E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436BD"/>
    <w:multiLevelType w:val="hybridMultilevel"/>
    <w:tmpl w:val="5A888390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500AA"/>
    <w:multiLevelType w:val="hybridMultilevel"/>
    <w:tmpl w:val="97262A4A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55DD1"/>
    <w:multiLevelType w:val="hybridMultilevel"/>
    <w:tmpl w:val="FDE4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6"/>
  </w:num>
  <w:num w:numId="5">
    <w:abstractNumId w:val="8"/>
  </w:num>
  <w:num w:numId="6">
    <w:abstractNumId w:val="19"/>
  </w:num>
  <w:num w:numId="7">
    <w:abstractNumId w:val="1"/>
  </w:num>
  <w:num w:numId="8">
    <w:abstractNumId w:val="17"/>
  </w:num>
  <w:num w:numId="9">
    <w:abstractNumId w:val="11"/>
  </w:num>
  <w:num w:numId="10">
    <w:abstractNumId w:val="18"/>
  </w:num>
  <w:num w:numId="11">
    <w:abstractNumId w:val="12"/>
  </w:num>
  <w:num w:numId="12">
    <w:abstractNumId w:val="4"/>
  </w:num>
  <w:num w:numId="13">
    <w:abstractNumId w:val="9"/>
  </w:num>
  <w:num w:numId="14">
    <w:abstractNumId w:val="2"/>
  </w:num>
  <w:num w:numId="15">
    <w:abstractNumId w:val="14"/>
  </w:num>
  <w:num w:numId="16">
    <w:abstractNumId w:val="10"/>
  </w:num>
  <w:num w:numId="17">
    <w:abstractNumId w:val="3"/>
  </w:num>
  <w:num w:numId="18">
    <w:abstractNumId w:val="7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12564"/>
    <w:rsid w:val="00036F5C"/>
    <w:rsid w:val="00063965"/>
    <w:rsid w:val="00065CD5"/>
    <w:rsid w:val="00074DCA"/>
    <w:rsid w:val="000834CB"/>
    <w:rsid w:val="00092DE7"/>
    <w:rsid w:val="000B1ACC"/>
    <w:rsid w:val="000B3817"/>
    <w:rsid w:val="000C1669"/>
    <w:rsid w:val="000C3EB2"/>
    <w:rsid w:val="000C7FA8"/>
    <w:rsid w:val="000E3A2E"/>
    <w:rsid w:val="0010763C"/>
    <w:rsid w:val="00112D09"/>
    <w:rsid w:val="0011378D"/>
    <w:rsid w:val="00117473"/>
    <w:rsid w:val="00124EB4"/>
    <w:rsid w:val="00150003"/>
    <w:rsid w:val="001828AA"/>
    <w:rsid w:val="00183033"/>
    <w:rsid w:val="001B66F7"/>
    <w:rsid w:val="001E4F2F"/>
    <w:rsid w:val="001F3DC2"/>
    <w:rsid w:val="002157C5"/>
    <w:rsid w:val="0022329D"/>
    <w:rsid w:val="002307A7"/>
    <w:rsid w:val="002379CF"/>
    <w:rsid w:val="002575D6"/>
    <w:rsid w:val="00260953"/>
    <w:rsid w:val="00280CDC"/>
    <w:rsid w:val="00285B1C"/>
    <w:rsid w:val="002A7905"/>
    <w:rsid w:val="002D5EFC"/>
    <w:rsid w:val="002F1CA2"/>
    <w:rsid w:val="002F7B4A"/>
    <w:rsid w:val="003347B2"/>
    <w:rsid w:val="0036209D"/>
    <w:rsid w:val="00365D8C"/>
    <w:rsid w:val="003735B0"/>
    <w:rsid w:val="00376688"/>
    <w:rsid w:val="00391B59"/>
    <w:rsid w:val="003C7314"/>
    <w:rsid w:val="003E433C"/>
    <w:rsid w:val="003F2960"/>
    <w:rsid w:val="00406BE5"/>
    <w:rsid w:val="0041001C"/>
    <w:rsid w:val="00423E48"/>
    <w:rsid w:val="004303D3"/>
    <w:rsid w:val="004338C5"/>
    <w:rsid w:val="00433F67"/>
    <w:rsid w:val="00441369"/>
    <w:rsid w:val="004604E1"/>
    <w:rsid w:val="004641E3"/>
    <w:rsid w:val="0047351A"/>
    <w:rsid w:val="004A5C19"/>
    <w:rsid w:val="004C1CF6"/>
    <w:rsid w:val="004D7747"/>
    <w:rsid w:val="004F5607"/>
    <w:rsid w:val="00500CF6"/>
    <w:rsid w:val="005108E6"/>
    <w:rsid w:val="005155A9"/>
    <w:rsid w:val="005349AA"/>
    <w:rsid w:val="00544701"/>
    <w:rsid w:val="00577820"/>
    <w:rsid w:val="005C1A33"/>
    <w:rsid w:val="005C5911"/>
    <w:rsid w:val="005D2A35"/>
    <w:rsid w:val="005F267F"/>
    <w:rsid w:val="005F4CA8"/>
    <w:rsid w:val="005F7F85"/>
    <w:rsid w:val="00605973"/>
    <w:rsid w:val="00627B89"/>
    <w:rsid w:val="00630F7C"/>
    <w:rsid w:val="00667172"/>
    <w:rsid w:val="0067714F"/>
    <w:rsid w:val="00687A53"/>
    <w:rsid w:val="00694B1C"/>
    <w:rsid w:val="006B5F2B"/>
    <w:rsid w:val="006C03B6"/>
    <w:rsid w:val="006C2CB3"/>
    <w:rsid w:val="006F0B53"/>
    <w:rsid w:val="006F10CE"/>
    <w:rsid w:val="00706DFA"/>
    <w:rsid w:val="00716788"/>
    <w:rsid w:val="00782D5A"/>
    <w:rsid w:val="007A3A71"/>
    <w:rsid w:val="007D2D9F"/>
    <w:rsid w:val="007D528F"/>
    <w:rsid w:val="007E02AC"/>
    <w:rsid w:val="007E08D6"/>
    <w:rsid w:val="007E0D4D"/>
    <w:rsid w:val="007E7400"/>
    <w:rsid w:val="008031E3"/>
    <w:rsid w:val="0080448C"/>
    <w:rsid w:val="008358C3"/>
    <w:rsid w:val="00840617"/>
    <w:rsid w:val="00855E88"/>
    <w:rsid w:val="00876450"/>
    <w:rsid w:val="00883751"/>
    <w:rsid w:val="00894F11"/>
    <w:rsid w:val="008B63DF"/>
    <w:rsid w:val="008D23E6"/>
    <w:rsid w:val="008D6755"/>
    <w:rsid w:val="008F3070"/>
    <w:rsid w:val="009313BE"/>
    <w:rsid w:val="0097605A"/>
    <w:rsid w:val="009772AB"/>
    <w:rsid w:val="009825F3"/>
    <w:rsid w:val="00984163"/>
    <w:rsid w:val="009841FA"/>
    <w:rsid w:val="009D0344"/>
    <w:rsid w:val="009D0B9E"/>
    <w:rsid w:val="00A272ED"/>
    <w:rsid w:val="00A30436"/>
    <w:rsid w:val="00A418E8"/>
    <w:rsid w:val="00A65890"/>
    <w:rsid w:val="00A76E7B"/>
    <w:rsid w:val="00A83449"/>
    <w:rsid w:val="00AA2F0E"/>
    <w:rsid w:val="00AA41C0"/>
    <w:rsid w:val="00AF4F5A"/>
    <w:rsid w:val="00B2183E"/>
    <w:rsid w:val="00B51DCB"/>
    <w:rsid w:val="00B533DD"/>
    <w:rsid w:val="00B5341F"/>
    <w:rsid w:val="00B57559"/>
    <w:rsid w:val="00BE274C"/>
    <w:rsid w:val="00BF79FB"/>
    <w:rsid w:val="00C2269C"/>
    <w:rsid w:val="00C27046"/>
    <w:rsid w:val="00C6676B"/>
    <w:rsid w:val="00C924C2"/>
    <w:rsid w:val="00CD774E"/>
    <w:rsid w:val="00DA2565"/>
    <w:rsid w:val="00DA698A"/>
    <w:rsid w:val="00DB7508"/>
    <w:rsid w:val="00DC1259"/>
    <w:rsid w:val="00DE43C7"/>
    <w:rsid w:val="00DE668A"/>
    <w:rsid w:val="00DF123A"/>
    <w:rsid w:val="00DF16EB"/>
    <w:rsid w:val="00DF489E"/>
    <w:rsid w:val="00DF6615"/>
    <w:rsid w:val="00E16D68"/>
    <w:rsid w:val="00E35AED"/>
    <w:rsid w:val="00E52D64"/>
    <w:rsid w:val="00E7337B"/>
    <w:rsid w:val="00E836D2"/>
    <w:rsid w:val="00E84B79"/>
    <w:rsid w:val="00E90030"/>
    <w:rsid w:val="00EB1EB0"/>
    <w:rsid w:val="00EC5590"/>
    <w:rsid w:val="00F016B0"/>
    <w:rsid w:val="00F175D9"/>
    <w:rsid w:val="00F3634C"/>
    <w:rsid w:val="00F41BCA"/>
    <w:rsid w:val="00F42A37"/>
    <w:rsid w:val="00F55332"/>
    <w:rsid w:val="00F77C45"/>
    <w:rsid w:val="00FD3027"/>
    <w:rsid w:val="00FE2AB5"/>
    <w:rsid w:val="00FE3DFE"/>
    <w:rsid w:val="00FE5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C9E2"/>
  <w15:docId w15:val="{686898FE-E9C6-440A-A578-02527946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77820"/>
    <w:pPr>
      <w:keepNext/>
      <w:widowControl w:val="0"/>
      <w:shd w:val="clear" w:color="auto" w:fill="FFFFFF"/>
      <w:autoSpaceDE w:val="0"/>
      <w:autoSpaceDN w:val="0"/>
      <w:adjustRightInd w:val="0"/>
      <w:spacing w:before="238"/>
      <w:ind w:left="22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778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7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77820"/>
    <w:pPr>
      <w:keepNext/>
      <w:jc w:val="both"/>
      <w:outlineLvl w:val="4"/>
    </w:pPr>
    <w:rPr>
      <w:b/>
      <w:iCs/>
    </w:rPr>
  </w:style>
  <w:style w:type="paragraph" w:styleId="6">
    <w:name w:val="heading 6"/>
    <w:basedOn w:val="a"/>
    <w:next w:val="a"/>
    <w:link w:val="60"/>
    <w:qFormat/>
    <w:rsid w:val="00577820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77820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577820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577820"/>
    <w:pPr>
      <w:keepNext/>
      <w:autoSpaceDE w:val="0"/>
      <w:autoSpaceDN w:val="0"/>
      <w:adjustRightInd w:val="0"/>
      <w:outlineLvl w:val="8"/>
    </w:pPr>
    <w:rPr>
      <w:rFonts w:eastAsia="Calibri"/>
      <w:b/>
      <w:bCs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7820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782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7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7782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7782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7782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778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77820"/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12">
    <w:name w:val="Заголовок 1 Знак2"/>
    <w:basedOn w:val="a0"/>
    <w:uiPriority w:val="9"/>
    <w:rsid w:val="00577820"/>
    <w:rPr>
      <w:rFonts w:ascii="Arial" w:eastAsia="Batang" w:hAnsi="Arial" w:cs="Arial"/>
      <w:b/>
      <w:bCs/>
      <w:sz w:val="24"/>
      <w:szCs w:val="20"/>
      <w:u w:val="single"/>
      <w:lang w:eastAsia="ko-KR"/>
    </w:rPr>
  </w:style>
  <w:style w:type="paragraph" w:customStyle="1" w:styleId="13">
    <w:name w:val="Абзац списка1"/>
    <w:basedOn w:val="a"/>
    <w:rsid w:val="0057782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41">
    <w:name w:val="Заголовок №4_"/>
    <w:basedOn w:val="a0"/>
    <w:link w:val="42"/>
    <w:rsid w:val="00577820"/>
    <w:rPr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577820"/>
    <w:pPr>
      <w:widowControl w:val="0"/>
      <w:shd w:val="clear" w:color="auto" w:fill="FFFFFF"/>
      <w:spacing w:line="274" w:lineRule="exact"/>
      <w:jc w:val="both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51">
    <w:name w:val="Основной текст5"/>
    <w:basedOn w:val="a"/>
    <w:rsid w:val="00577820"/>
    <w:pPr>
      <w:widowControl w:val="0"/>
      <w:shd w:val="clear" w:color="auto" w:fill="FFFFFF"/>
      <w:spacing w:line="274" w:lineRule="exact"/>
      <w:ind w:hanging="620"/>
      <w:jc w:val="center"/>
    </w:pPr>
    <w:rPr>
      <w:color w:val="000000"/>
      <w:sz w:val="23"/>
      <w:szCs w:val="23"/>
      <w:lang w:bidi="ru-RU"/>
    </w:rPr>
  </w:style>
  <w:style w:type="paragraph" w:styleId="31">
    <w:name w:val="Body Text 3"/>
    <w:basedOn w:val="a"/>
    <w:link w:val="32"/>
    <w:rsid w:val="0057782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778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577820"/>
    <w:pPr>
      <w:widowControl w:val="0"/>
      <w:autoSpaceDE w:val="0"/>
      <w:autoSpaceDN w:val="0"/>
      <w:spacing w:before="160" w:after="0" w:line="320" w:lineRule="auto"/>
      <w:ind w:left="4480" w:right="44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rsid w:val="0057782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 Indent"/>
    <w:basedOn w:val="a"/>
    <w:link w:val="14"/>
    <w:rsid w:val="00577820"/>
    <w:pPr>
      <w:ind w:left="1418" w:hanging="1418"/>
      <w:jc w:val="both"/>
    </w:pPr>
  </w:style>
  <w:style w:type="character" w:customStyle="1" w:styleId="af">
    <w:name w:val="Основной текст с отступом Знак"/>
    <w:basedOn w:val="a0"/>
    <w:rsid w:val="005778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с отступом Знак1"/>
    <w:link w:val="ae"/>
    <w:locked/>
    <w:rsid w:val="0057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778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0">
    <w:name w:val="Plain Text"/>
    <w:basedOn w:val="a"/>
    <w:link w:val="af1"/>
    <w:rsid w:val="00577820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5778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5778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Знак Знак2"/>
    <w:locked/>
    <w:rsid w:val="00577820"/>
    <w:rPr>
      <w:sz w:val="24"/>
      <w:szCs w:val="24"/>
      <w:lang w:eastAsia="ru-RU" w:bidi="ar-SA"/>
    </w:rPr>
  </w:style>
  <w:style w:type="paragraph" w:styleId="22">
    <w:name w:val="Body Text 2"/>
    <w:basedOn w:val="a"/>
    <w:link w:val="23"/>
    <w:rsid w:val="0057782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57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7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2">
    <w:name w:val="font2"/>
    <w:basedOn w:val="a0"/>
    <w:rsid w:val="00577820"/>
  </w:style>
  <w:style w:type="paragraph" w:customStyle="1" w:styleId="15">
    <w:name w:val="Обычный1"/>
    <w:rsid w:val="0057782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3">
    <w:name w:val="Body Text"/>
    <w:basedOn w:val="a"/>
    <w:link w:val="af4"/>
    <w:rsid w:val="00577820"/>
    <w:pPr>
      <w:spacing w:after="120"/>
    </w:pPr>
  </w:style>
  <w:style w:type="character" w:customStyle="1" w:styleId="af4">
    <w:name w:val="Основной текст Знак"/>
    <w:basedOn w:val="a0"/>
    <w:link w:val="af3"/>
    <w:rsid w:val="0057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577820"/>
    <w:pPr>
      <w:jc w:val="center"/>
    </w:pPr>
    <w:rPr>
      <w:b/>
      <w:sz w:val="26"/>
      <w:szCs w:val="20"/>
    </w:rPr>
  </w:style>
  <w:style w:type="character" w:customStyle="1" w:styleId="af6">
    <w:name w:val="Заголовок Знак"/>
    <w:basedOn w:val="a0"/>
    <w:link w:val="af5"/>
    <w:rsid w:val="0057782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33">
    <w:name w:val="Стиль3"/>
    <w:basedOn w:val="a"/>
    <w:rsid w:val="00577820"/>
    <w:pPr>
      <w:spacing w:after="120"/>
    </w:pPr>
    <w:rPr>
      <w:rFonts w:ascii="Arial" w:hAnsi="Arial"/>
    </w:rPr>
  </w:style>
  <w:style w:type="paragraph" w:styleId="24">
    <w:name w:val="Body Text Indent 2"/>
    <w:basedOn w:val="a"/>
    <w:link w:val="25"/>
    <w:rsid w:val="0057782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57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Стиль1"/>
    <w:basedOn w:val="a"/>
    <w:rsid w:val="00577820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hAnsi="Arial"/>
      <w:b/>
      <w:caps/>
      <w:sz w:val="28"/>
    </w:rPr>
  </w:style>
  <w:style w:type="paragraph" w:customStyle="1" w:styleId="FR4">
    <w:name w:val="FR4"/>
    <w:rsid w:val="00577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f7">
    <w:name w:val="Strong"/>
    <w:basedOn w:val="a0"/>
    <w:uiPriority w:val="22"/>
    <w:qFormat/>
    <w:rsid w:val="00577820"/>
    <w:rPr>
      <w:b/>
      <w:bCs/>
    </w:rPr>
  </w:style>
  <w:style w:type="character" w:customStyle="1" w:styleId="81">
    <w:name w:val="Знак Знак8"/>
    <w:locked/>
    <w:rsid w:val="00577820"/>
    <w:rPr>
      <w:sz w:val="24"/>
      <w:szCs w:val="24"/>
      <w:lang w:eastAsia="ru-RU" w:bidi="ar-SA"/>
    </w:rPr>
  </w:style>
  <w:style w:type="character" w:customStyle="1" w:styleId="71">
    <w:name w:val="Знак Знак7"/>
    <w:basedOn w:val="a0"/>
    <w:rsid w:val="00577820"/>
    <w:rPr>
      <w:sz w:val="16"/>
      <w:szCs w:val="16"/>
    </w:rPr>
  </w:style>
  <w:style w:type="character" w:customStyle="1" w:styleId="160">
    <w:name w:val="Знак Знак16"/>
    <w:basedOn w:val="a0"/>
    <w:rsid w:val="00577820"/>
    <w:rPr>
      <w:rFonts w:ascii="Cambria" w:hAnsi="Cambria"/>
      <w:b/>
      <w:bCs/>
      <w:sz w:val="26"/>
      <w:szCs w:val="26"/>
    </w:rPr>
  </w:style>
  <w:style w:type="character" w:customStyle="1" w:styleId="120">
    <w:name w:val="Знак Знак12"/>
    <w:basedOn w:val="a0"/>
    <w:rsid w:val="00577820"/>
    <w:rPr>
      <w:b/>
      <w:bCs/>
      <w:i/>
      <w:iCs/>
      <w:sz w:val="24"/>
      <w:szCs w:val="24"/>
    </w:rPr>
  </w:style>
  <w:style w:type="character" w:customStyle="1" w:styleId="26">
    <w:name w:val="Основной текст (2)_"/>
    <w:rsid w:val="00577820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"/>
    <w:rsid w:val="00577820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/>
      <w:sz w:val="19"/>
      <w:szCs w:val="19"/>
    </w:rPr>
  </w:style>
  <w:style w:type="character" w:customStyle="1" w:styleId="34">
    <w:name w:val="Основной текст (3)"/>
    <w:rsid w:val="005778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3">
    <w:name w:val="Основной текст (4)_"/>
    <w:rsid w:val="00577820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"/>
    <w:rsid w:val="00577820"/>
    <w:pPr>
      <w:shd w:val="clear" w:color="auto" w:fill="FFFFFF"/>
      <w:spacing w:line="0" w:lineRule="atLeast"/>
    </w:pPr>
    <w:rPr>
      <w:rFonts w:ascii="Tahoma" w:eastAsia="Tahoma" w:hAnsi="Tahoma"/>
      <w:sz w:val="19"/>
      <w:szCs w:val="19"/>
    </w:rPr>
  </w:style>
  <w:style w:type="character" w:customStyle="1" w:styleId="17">
    <w:name w:val="Нижний колонтитул Знак1"/>
    <w:uiPriority w:val="99"/>
    <w:rsid w:val="00577820"/>
    <w:rPr>
      <w:rFonts w:ascii="Times New Roman" w:eastAsia="Times New Roman" w:hAnsi="Times New Roman"/>
      <w:sz w:val="24"/>
      <w:szCs w:val="24"/>
    </w:rPr>
  </w:style>
  <w:style w:type="paragraph" w:customStyle="1" w:styleId="af8">
    <w:name w:val="список с точками"/>
    <w:basedOn w:val="a"/>
    <w:uiPriority w:val="99"/>
    <w:rsid w:val="00577820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9">
    <w:name w:val="Для таблиц"/>
    <w:basedOn w:val="a"/>
    <w:rsid w:val="00577820"/>
  </w:style>
  <w:style w:type="character" w:styleId="afa">
    <w:name w:val="page number"/>
    <w:basedOn w:val="a0"/>
    <w:rsid w:val="00577820"/>
  </w:style>
  <w:style w:type="character" w:customStyle="1" w:styleId="35">
    <w:name w:val="Основной текст (3)_"/>
    <w:rsid w:val="005778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b">
    <w:name w:val="Текст сноски Знак"/>
    <w:rsid w:val="00577820"/>
    <w:rPr>
      <w:rFonts w:ascii="Times New Roman" w:eastAsia="Times New Roman" w:hAnsi="Times New Roman"/>
    </w:rPr>
  </w:style>
  <w:style w:type="paragraph" w:styleId="afc">
    <w:name w:val="footnote text"/>
    <w:basedOn w:val="a"/>
    <w:link w:val="18"/>
    <w:rsid w:val="00577820"/>
    <w:rPr>
      <w:sz w:val="20"/>
      <w:szCs w:val="20"/>
    </w:rPr>
  </w:style>
  <w:style w:type="character" w:customStyle="1" w:styleId="18">
    <w:name w:val="Текст сноски Знак1"/>
    <w:basedOn w:val="a0"/>
    <w:link w:val="afc"/>
    <w:rsid w:val="005778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llowedHyperlink"/>
    <w:rsid w:val="00577820"/>
    <w:rPr>
      <w:color w:val="800080"/>
      <w:u w:val="single"/>
    </w:rPr>
  </w:style>
  <w:style w:type="paragraph" w:customStyle="1" w:styleId="28">
    <w:name w:val="Обычный2"/>
    <w:rsid w:val="0057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Обычный (веб)1"/>
    <w:basedOn w:val="a"/>
    <w:rsid w:val="00577820"/>
    <w:pPr>
      <w:spacing w:before="100" w:after="100"/>
    </w:pPr>
    <w:rPr>
      <w:szCs w:val="20"/>
    </w:rPr>
  </w:style>
  <w:style w:type="paragraph" w:customStyle="1" w:styleId="ConsPlusCell">
    <w:name w:val="ConsPlusCell"/>
    <w:rsid w:val="005778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e">
    <w:name w:val="т_табл"/>
    <w:basedOn w:val="a"/>
    <w:rsid w:val="00577820"/>
    <w:pPr>
      <w:tabs>
        <w:tab w:val="left" w:pos="1191"/>
        <w:tab w:val="left" w:pos="1418"/>
      </w:tabs>
      <w:jc w:val="both"/>
    </w:pPr>
    <w:rPr>
      <w:rFonts w:eastAsia="Calibri"/>
    </w:rPr>
  </w:style>
  <w:style w:type="paragraph" w:customStyle="1" w:styleId="msonormalcxsplast">
    <w:name w:val="msonormalcxsplast"/>
    <w:basedOn w:val="a"/>
    <w:rsid w:val="00577820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577820"/>
    <w:pPr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rsid w:val="00577820"/>
    <w:pPr>
      <w:suppressAutoHyphens/>
      <w:ind w:firstLine="567"/>
      <w:jc w:val="center"/>
    </w:pPr>
    <w:rPr>
      <w:b/>
      <w:sz w:val="28"/>
      <w:szCs w:val="20"/>
      <w:lang w:eastAsia="ar-SA"/>
    </w:rPr>
  </w:style>
  <w:style w:type="paragraph" w:customStyle="1" w:styleId="Iniiaiieoaeno2">
    <w:name w:val="Iniiaiie oaeno 2"/>
    <w:basedOn w:val="a"/>
    <w:rsid w:val="00577820"/>
    <w:pPr>
      <w:ind w:right="-766" w:firstLine="709"/>
      <w:jc w:val="both"/>
    </w:pPr>
    <w:rPr>
      <w:sz w:val="32"/>
      <w:szCs w:val="20"/>
    </w:rPr>
  </w:style>
  <w:style w:type="character" w:customStyle="1" w:styleId="110">
    <w:name w:val="Заголовок 1 Знак1"/>
    <w:basedOn w:val="a0"/>
    <w:rsid w:val="00577820"/>
    <w:rPr>
      <w:rFonts w:ascii="Cambria" w:hAnsi="Cambria"/>
      <w:b/>
      <w:bCs/>
      <w:kern w:val="32"/>
      <w:sz w:val="32"/>
      <w:szCs w:val="32"/>
    </w:rPr>
  </w:style>
  <w:style w:type="character" w:customStyle="1" w:styleId="410">
    <w:name w:val="Заголовок 4 Знак1"/>
    <w:basedOn w:val="a0"/>
    <w:rsid w:val="00577820"/>
    <w:rPr>
      <w:b/>
      <w:bCs/>
      <w:sz w:val="28"/>
      <w:szCs w:val="28"/>
    </w:rPr>
  </w:style>
  <w:style w:type="character" w:customStyle="1" w:styleId="1a">
    <w:name w:val="Верхний колонтитул Знак1"/>
    <w:basedOn w:val="a0"/>
    <w:rsid w:val="00577820"/>
    <w:rPr>
      <w:sz w:val="24"/>
      <w:szCs w:val="24"/>
    </w:rPr>
  </w:style>
  <w:style w:type="character" w:customStyle="1" w:styleId="29">
    <w:name w:val="Нижний колонтитул Знак2"/>
    <w:basedOn w:val="a0"/>
    <w:rsid w:val="00577820"/>
    <w:rPr>
      <w:sz w:val="24"/>
      <w:szCs w:val="24"/>
    </w:rPr>
  </w:style>
  <w:style w:type="character" w:customStyle="1" w:styleId="1b">
    <w:name w:val="Название Знак1"/>
    <w:basedOn w:val="a0"/>
    <w:rsid w:val="00577820"/>
    <w:rPr>
      <w:b/>
      <w:sz w:val="28"/>
    </w:rPr>
  </w:style>
  <w:style w:type="character" w:customStyle="1" w:styleId="211">
    <w:name w:val="Основной текст 2 Знак1"/>
    <w:basedOn w:val="a0"/>
    <w:rsid w:val="00577820"/>
    <w:rPr>
      <w:sz w:val="24"/>
      <w:szCs w:val="24"/>
    </w:rPr>
  </w:style>
  <w:style w:type="character" w:customStyle="1" w:styleId="212">
    <w:name w:val="Основной текст с отступом 2 Знак1"/>
    <w:basedOn w:val="a0"/>
    <w:rsid w:val="00577820"/>
    <w:rPr>
      <w:sz w:val="24"/>
      <w:szCs w:val="24"/>
    </w:rPr>
  </w:style>
  <w:style w:type="paragraph" w:customStyle="1" w:styleId="2a">
    <w:name w:val="Абзац списка2"/>
    <w:basedOn w:val="a"/>
    <w:rsid w:val="0057782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c">
    <w:name w:val="Основной текст1"/>
    <w:basedOn w:val="a"/>
    <w:rsid w:val="00577820"/>
    <w:pPr>
      <w:spacing w:line="360" w:lineRule="auto"/>
      <w:jc w:val="both"/>
    </w:pPr>
    <w:rPr>
      <w:sz w:val="28"/>
      <w:szCs w:val="28"/>
    </w:rPr>
  </w:style>
  <w:style w:type="paragraph" w:customStyle="1" w:styleId="ConsPlusTitle">
    <w:name w:val="ConsPlusTitle"/>
    <w:rsid w:val="00577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5778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1">
    <w:name w:val="Знак Знак11"/>
    <w:basedOn w:val="a0"/>
    <w:rsid w:val="00577820"/>
    <w:rPr>
      <w:rFonts w:ascii="Cambria" w:eastAsia="Times New Roman" w:hAnsi="Cambria"/>
      <w:b/>
      <w:bCs/>
      <w:kern w:val="32"/>
      <w:sz w:val="32"/>
      <w:szCs w:val="32"/>
    </w:rPr>
  </w:style>
  <w:style w:type="paragraph" w:styleId="2b">
    <w:name w:val="List 2"/>
    <w:basedOn w:val="a"/>
    <w:rsid w:val="00577820"/>
    <w:pPr>
      <w:ind w:left="566" w:hanging="283"/>
    </w:pPr>
  </w:style>
  <w:style w:type="character" w:customStyle="1" w:styleId="aff">
    <w:name w:val="Гипертекстовая ссылка"/>
    <w:basedOn w:val="a0"/>
    <w:uiPriority w:val="99"/>
    <w:rsid w:val="00577820"/>
    <w:rPr>
      <w:rFonts w:cs="Times New Roman"/>
      <w:color w:val="008000"/>
    </w:rPr>
  </w:style>
  <w:style w:type="character" w:customStyle="1" w:styleId="1d">
    <w:name w:val="Основной текст Знак1"/>
    <w:basedOn w:val="a0"/>
    <w:rsid w:val="00577820"/>
    <w:rPr>
      <w:sz w:val="24"/>
      <w:szCs w:val="24"/>
    </w:rPr>
  </w:style>
  <w:style w:type="character" w:customStyle="1" w:styleId="aff0">
    <w:name w:val="Основной текст_"/>
    <w:basedOn w:val="a0"/>
    <w:link w:val="72"/>
    <w:rsid w:val="005778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2">
    <w:name w:val="Основной текст7"/>
    <w:basedOn w:val="a"/>
    <w:link w:val="aff0"/>
    <w:rsid w:val="00577820"/>
    <w:pPr>
      <w:widowControl w:val="0"/>
      <w:shd w:val="clear" w:color="auto" w:fill="FFFFFF"/>
      <w:spacing w:before="660" w:after="300" w:line="432" w:lineRule="exact"/>
      <w:ind w:hanging="620"/>
      <w:jc w:val="right"/>
    </w:pPr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77820"/>
  </w:style>
  <w:style w:type="character" w:customStyle="1" w:styleId="bolighting">
    <w:name w:val="bo_lighting"/>
    <w:basedOn w:val="a0"/>
    <w:rsid w:val="00577820"/>
  </w:style>
  <w:style w:type="table" w:customStyle="1" w:styleId="1e">
    <w:name w:val="Сетка таблицы1"/>
    <w:basedOn w:val="a1"/>
    <w:next w:val="a3"/>
    <w:rsid w:val="00F41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7669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ADB25-7E00-4E8E-B627-5134F545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5861</Words>
  <Characters>33413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Дэниэль</cp:lastModifiedBy>
  <cp:revision>2</cp:revision>
  <cp:lastPrinted>2019-01-16T06:19:00Z</cp:lastPrinted>
  <dcterms:created xsi:type="dcterms:W3CDTF">2023-10-15T11:02:00Z</dcterms:created>
  <dcterms:modified xsi:type="dcterms:W3CDTF">2023-10-15T11:02:00Z</dcterms:modified>
</cp:coreProperties>
</file>