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учреждение высшего образования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ДЛЯ ОБУЧАЮЩЕГОСЯ ПО ПРОХОЖДЕНИЮ </w:t>
      </w: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УЧЕБНОЙ/ПРОИЗВОДСТВЕННОЙ ПРАКТИКИ 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  ПРАКТИКА ПО ПСИХИАТРИИ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специальности ординатуры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31.08.20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частью основной профессиональной образовательной программы высшего образования по специальности Психиатрия, 31.08.20,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утвержденной ученым советом ФГБОУ ВО ОрГМУ Минздрава России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июня 2018 г.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Оренбург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содержат материалы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организации и проведению практики, а также правила оформления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дневника и составления отчета ординатора по производственной практике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Клиническая практика по психиатрии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задачи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изучить формы и методы организации психиатрической помощи, особенности функционирования различных структур подразделений психиатрической службы и овладеть современными методами диагностики, лечения и профилактики психических заболеваний и оказания помощи психическим больным медицинской, юридической, социальной и иной помощи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практики: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Овладеть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особенностями применения на практике положений Закона о психиатрической помощи, правилами ведения психиатрической документации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Сформировать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практические умения и навыки общения с психическими больными, установления с ними контакта, профессионального расспроса оценки их состояния, выявление симптомов и синдромов психических расстройств, составление плана обследования, формулировки диагностических заключений, проведение дифференциальной диагностики, составление плана лечения, назначений соответствующих психофармакологических средств, контроля за состоянием больных в процессе лечения.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Научиться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взаимодействовать с медицинским персоналом структурного подразделения, соблюдать психиатрический режим и функционировать в составе полипрофессиональной оказывающей всестороннюю помощь больны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Установить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продуктивное взаимодействие с профессиональным психиатрическим сообществом и приобщиться к системе непрерывного самостоятельного образования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 и график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практики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Базы практики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ГБУЗ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ООКПБ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 прохождения практики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20-42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недели на 1 году обучения и с 16-17 неделю,  а также с 20-42 неделю на 2 году обучения.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Продолжительность практики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350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Общая трудоемкость в часах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2376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Компетенции, формируемые в процессе прохождения практики</w:t>
      </w:r>
    </w:p>
    <w:p>
      <w:pPr>
        <w:numPr>
          <w:ilvl w:val="0"/>
          <w:numId w:val="15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УК-1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абстрактному мышлению, анализу и синтезу; </w:t>
      </w:r>
    </w:p>
    <w:p>
      <w:pPr>
        <w:numPr>
          <w:ilvl w:val="0"/>
          <w:numId w:val="15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>
      <w:pPr>
        <w:numPr>
          <w:ilvl w:val="0"/>
          <w:numId w:val="15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>
      <w:pPr>
        <w:numPr>
          <w:ilvl w:val="0"/>
          <w:numId w:val="15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>
      <w:pPr>
        <w:numPr>
          <w:ilvl w:val="0"/>
          <w:numId w:val="15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ведению и лечению пациентов, нуждающихся в оказании терапевтической медицинской помощи;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Учебно-методическое руководство практикой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Клиническая практика по психиатрии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Руководитель практической подготовки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ординаторов: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контроль за правом ординаторов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контроль за выполнением обучающимися определенных видов работ, связанных с будущей профессиональной деятельностью, включая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ежедневный контроль работы ординаторов на базе практики и проверку дневника практики;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обучающиеся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инструктаж по технике безопасности при прохождении производственной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общими принципами организации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программой практики, особенностями прохождения данного вида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обучающихся информацией о прохождении промежуточной аттестации по практике (зачета).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определенному времени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базу практики. При себе необходимо иметь:</w:t>
      </w:r>
    </w:p>
    <w:p>
      <w:pPr>
        <w:numPr>
          <w:ilvl w:val="0"/>
          <w:numId w:val="1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санитарную книжку,</w:t>
      </w:r>
    </w:p>
    <w:p>
      <w:pPr>
        <w:numPr>
          <w:ilvl w:val="0"/>
          <w:numId w:val="1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халат или медицинский костюм,</w:t>
      </w:r>
    </w:p>
    <w:p>
      <w:pPr>
        <w:numPr>
          <w:ilvl w:val="0"/>
          <w:numId w:val="1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сменную обувь,</w:t>
      </w:r>
    </w:p>
    <w:p>
      <w:pPr>
        <w:numPr>
          <w:ilvl w:val="0"/>
          <w:numId w:val="1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медицинскую шапочку,</w:t>
      </w:r>
    </w:p>
    <w:p>
      <w:pPr>
        <w:numPr>
          <w:ilvl w:val="0"/>
          <w:numId w:val="1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медицинскую маску,</w:t>
      </w:r>
    </w:p>
    <w:p>
      <w:pPr>
        <w:numPr>
          <w:ilvl w:val="0"/>
          <w:numId w:val="19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тетрадь, ручку.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базе практики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Обязанности ординатора: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полностью выполнять задания, предусмотренные программой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соблюдать действующие в организации правила внутреннего трудового распорядка;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изучить и строго соблюдать правила пожарной безопасности, охраны труда, техники безопасности;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не разглашать медицинскую (служебную) тайну;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четко, правильно и оперативно оформлять всю документацию в ходе работы;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проявлять максимум самостоятельности при выполнении календарного плана;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 ежедневно обрабатывать собранный материал и оформлять результаты в дневнике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к) ежедневно представлять дневник практики для анализа руководителям практической подготовки;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л) по окончании практики оформить отчет по практике, представить его руководителям от базы практики для подписи и печати;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м) представить руководителю практики от ВУЗа отчет и дневник на практике на зачете;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базе практики ординаторы проходят практику в течение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рабочих дней (включая субботние дни).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ОФОРМЛЕНИЕ РЕЗУЛЬТАТОВ ПРОХОЖДЕНИЯ ПРАКТИКИ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Отчетная документация по практике: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практики,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 по практике (электронная и печатная версии),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на ординатора.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3.1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правила ведения дневника по практике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практики обучающиеся ведут дневник практики по установленной форме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является официальным документом, по которому обучающимся подтверждает выполнение программы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дневник ведется в общей тетради;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записи в дневнике должны вестись ежедневно и содержать перечень выполненных работ за день;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ежедневно просматривает непосредственный руководитель практики от базы практики и заверяет подписью;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практики дневник на последней странице заверяется печатью организации, где проходил практику обучающийся;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прилагается к отчету по практике и сдается для проверки руководителю практики от Университета.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Рекомендации по заполнению дневника практической подготовки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Дневник практической подготовки ординатора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клинической медицины) и ФИО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характеристика медицинской организации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индивидуальный план практической подготовки ординатора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 индивидуального плана.</w:t>
      </w:r>
    </w:p>
    <w:tbl>
      <w:tblPr/>
      <w:tblGrid>
        <w:gridCol w:w="675"/>
        <w:gridCol w:w="3544"/>
        <w:gridCol w:w="3160"/>
        <w:gridCol w:w="2085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Подразделения медицинской организации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в часах)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308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5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отделение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01.02.2019-21.02.2019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(162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часа)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5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Планируя свою работу, необходимо обратить внимание на требования к освоению практических навыков, представленное в количественном выражении в разделе II Отчета по практической подготовке.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работы ординатора на базе практической подготовки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которых проходит практическая подготовка. Планируя свою работу необходимо обратить внимание на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состоит из трех блоков, отражающих профессиональные компетенции врача-терапевта.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Диагностическая и лечебно-реабилитационная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 курируемого пациента.</w:t>
      </w:r>
    </w:p>
    <w:tbl>
      <w:tblPr/>
      <w:tblGrid>
        <w:gridCol w:w="594"/>
        <w:gridCol w:w="1633"/>
        <w:gridCol w:w="4451"/>
        <w:gridCol w:w="2893"/>
      </w:tblGrid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(только инициалы), возраст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К.В.И., 50 г.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Диагноз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Обследование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Профилактическая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роведение противоэпидемических мероприятий в случае возникновения очага инфекции и другие)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 указанием места проведения и количества слушателей.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Проведение мероприятий по санитарно-гигиеническому просвещению</w:t>
      </w:r>
    </w:p>
    <w:tbl>
      <w:tblPr/>
      <w:tblGrid>
        <w:gridCol w:w="1599"/>
        <w:gridCol w:w="4409"/>
        <w:gridCol w:w="1742"/>
        <w:gridCol w:w="1821"/>
      </w:tblGrid>
      <w:tr>
        <w:trPr>
          <w:trHeight w:val="1" w:hRule="atLeast"/>
          <w:jc w:val="left"/>
        </w:trPr>
        <w:tc>
          <w:tcPr>
            <w:tcW w:w="1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4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Мероприятие, Тема</w:t>
            </w:r>
          </w:p>
        </w:tc>
        <w:tc>
          <w:tcPr>
            <w:tcW w:w="1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проведения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слушателей</w:t>
            </w:r>
          </w:p>
        </w:tc>
      </w:tr>
      <w:tr>
        <w:trPr>
          <w:trHeight w:val="396" w:hRule="auto"/>
          <w:jc w:val="left"/>
        </w:trPr>
        <w:tc>
          <w:tcPr>
            <w:tcW w:w="1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12.04.2019</w:t>
            </w:r>
          </w:p>
        </w:tc>
        <w:tc>
          <w:tcPr>
            <w:tcW w:w="4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о формировании здорового образа жизни</w:t>
            </w:r>
          </w:p>
        </w:tc>
        <w:tc>
          <w:tcPr>
            <w:tcW w:w="1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</w:tbl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Заполненный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IV дневника подписывается ординатором и заведующим отделением по окончании работы в отделении.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список прочитанной и зареферированной литературы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Заключительный раздел дневника, в котором по итогам прохождения практической подготовки приводится характеристика ординатора за подписью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ответственного работника медицинской организации по специальности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руководителя практической подготовки образовательного учреждения. </w:t>
      </w: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Примечание: </w:t>
      </w: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оформления характеристики на обучающегося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практики непосредственный руководитель практики от организации составляет на обучающегося характеристику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В характеристике необходимо указать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фамилию, инициалы ординатора, место прохождения практики, время прохождения. Также в характеристике должны быть отражены: 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проявленные ординатором профессиональные и личные качества;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выводы о профессиональной пригодности ординатора.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подписывается непосредственным руководителем практики от организации (учреждения, органа) и заверяется печатью.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1"/>
        </w:numPr>
        <w:spacing w:before="0" w:after="0" w:line="240"/>
        <w:ind w:right="0" w:left="1226" w:hanging="37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Правила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оформления отчета обучающегося по практике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Рекомендации по оформлению отчета по практической подготовке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Отчет по практической подготовке ординатора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Терапия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часов, включая 3 часа самостоятельной работы, с отметкой о выполнении за подписью заведующего отделением.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сводного отчета о выполнении индивидуального плана.</w:t>
      </w:r>
    </w:p>
    <w:tbl>
      <w:tblPr/>
      <w:tblGrid>
        <w:gridCol w:w="621"/>
        <w:gridCol w:w="2465"/>
        <w:gridCol w:w="2423"/>
        <w:gridCol w:w="2333"/>
        <w:gridCol w:w="1729"/>
      </w:tblGrid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Медицинские организации и их подразделения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 часах)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 работник базы (Ф.И.О., должность)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ГБУЗ ООКПБ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01.02.2019-21.02.2019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(162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22.02.2019-23.03.2019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(216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 отчета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освоения профессиональных компетенций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составляется на основании учета работы ординатора на базах практической подготовки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IV дневника), суммируя работу по всем базам.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Заключительный раздел отчета, в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руководителя практической подготовки образовательного учреждения.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практики от ОрГМУ по результатам проверки дневника и отчета, промежуточной аттестации вносит в отчет результаты: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  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  <w:t xml:space="preserve">Кафедра ………………………………………….</w:t>
      </w: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Дневник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по специальности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u w:val="single"/>
          <w:shd w:fill="FFFFFF" w:val="clear"/>
        </w:rPr>
        <w:t xml:space="preserve">(шифр)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«____________»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672" w:after="0" w:line="240"/>
        <w:ind w:right="0" w:left="5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Ф.И.О. _________________________________________________________________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tbl>
      <w:tblPr/>
      <w:tblGrid>
        <w:gridCol w:w="3926"/>
        <w:gridCol w:w="2547"/>
        <w:gridCol w:w="3098"/>
      </w:tblGrid>
      <w:tr>
        <w:trPr>
          <w:trHeight w:val="1" w:hRule="atLeast"/>
          <w:jc w:val="left"/>
        </w:trPr>
        <w:tc>
          <w:tcPr>
            <w:tcW w:w="3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Главный врач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М.П.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Оренбург 20___г.</w:t>
      </w:r>
    </w:p>
    <w:p>
      <w:pPr>
        <w:tabs>
          <w:tab w:val="left" w:pos="14175" w:leader="none"/>
        </w:tabs>
        <w:suppressAutoHyphens w:val="true"/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РАБОЧИЙ ПЛАН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УЧЕБНОЙ/ПРОИЗВОДСТВЕННОЙ ПРАКТИКИ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(20__ - 20__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год)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обучающегося___________________________________________(Ф.И.О.)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подготовки/специальность_________________________________________________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обучения ________________________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практики _______________________ 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34"/>
        <w:gridCol w:w="6459"/>
        <w:gridCol w:w="2692"/>
      </w:tblGrid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п/.п.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формы работы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5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практики </w:t>
      </w: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профильной организации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  (подпись)                Ф.И.О.</w:t>
      </w: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 руководителя практики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(подпись)                                     Ф.И.О.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FFFFFF" w:val="clear"/>
        </w:rPr>
        <w:t xml:space="preserve">БАЗА И РУКОВОДИТЕЛИ ПРАКТИКИ ОРДИНАТОРА</w:t>
      </w:r>
    </w:p>
    <w:tbl>
      <w:tblPr/>
      <w:tblGrid>
        <w:gridCol w:w="2607"/>
        <w:gridCol w:w="3353"/>
        <w:gridCol w:w="3611"/>
      </w:tblGrid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База практики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69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Главный врач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69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 от профильной организации 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36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практики  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36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ХАРАКТРИСТИКА МЕДИЦИНСКОЙ ОРГАНИЗАЦИИ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1267" w:firstLine="400"/>
        <w:jc w:val="center"/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FFFFFF" w:val="clear"/>
        </w:rPr>
        <w:t xml:space="preserve">СОДЕРЖАНИЕ, ПЛАНИРУЕМЫЕ РЕЗУЛЬТАТЫ ПРАКТИКИ</w:t>
      </w:r>
    </w:p>
    <w:tbl>
      <w:tblPr/>
      <w:tblGrid>
        <w:gridCol w:w="1120"/>
        <w:gridCol w:w="2387"/>
        <w:gridCol w:w="2182"/>
        <w:gridCol w:w="1957"/>
        <w:gridCol w:w="1927"/>
      </w:tblGrid>
      <w:tr>
        <w:trPr>
          <w:trHeight w:val="631" w:hRule="auto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Индекс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Компетенция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Дескриптор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Описание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Формы контроля</w:t>
            </w: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ИНДИВИДУАЛЬНЫЙ ПЛАН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ПРОХОЖДЕНИЯ ПРАКТИКИ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674"/>
        <w:gridCol w:w="3543"/>
        <w:gridCol w:w="3259"/>
        <w:gridCol w:w="2409"/>
      </w:tblGrid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Подразделения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медицинской организации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в неделях)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249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38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Виды работы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223"/>
        <w:gridCol w:w="6580"/>
        <w:gridCol w:w="2127"/>
      </w:tblGrid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Индивидуальные задания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астрономических часов</w:t>
            </w: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 базе практики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Дата___________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Содержание выполненной работы:</w:t>
            </w:r>
          </w:p>
        </w:tc>
      </w:tr>
      <w:tr>
        <w:trPr>
          <w:trHeight w:val="1" w:hRule="atLeast"/>
          <w:jc w:val="left"/>
        </w:trPr>
        <w:tc>
          <w:tcPr>
            <w:tcW w:w="9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Ведение ежедневного дневника по практике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ИТОГО: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УЧЕТ РАБОТЫ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 БАЗЕ ПРАКТИКИ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Диагностическая и лечебно-реабилитационная работа *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КУРИРУЕМЫЕ БОЛЬНЫЕ В СТАЦИОНАРЕ </w:t>
      </w:r>
    </w:p>
    <w:tbl>
      <w:tblPr/>
      <w:tblGrid>
        <w:gridCol w:w="562"/>
        <w:gridCol w:w="2326"/>
        <w:gridCol w:w="3581"/>
        <w:gridCol w:w="3102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назначении лекарственных средств необходимо указать дозы препаратов и длительность терапии)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*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соответствии с ФГОС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КУРИРУЕМЫЕ БОЛЬНЫЕ В ПОЛИКЛИНИКЕ</w:t>
      </w:r>
    </w:p>
    <w:tbl>
      <w:tblPr/>
      <w:tblGrid>
        <w:gridCol w:w="562"/>
        <w:gridCol w:w="2152"/>
        <w:gridCol w:w="3408"/>
        <w:gridCol w:w="3449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назначении лекарственных средств необходимо указать дозы препаратов и длительность терапии)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ДЕЖУРСТВА В БОЛЬНИЦЕ (образец заполнения в дневнике практики)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1525"/>
        <w:gridCol w:w="3119"/>
        <w:gridCol w:w="1985"/>
        <w:gridCol w:w="3260"/>
      </w:tblGrid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дежурства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Диагноз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Назначения</w:t>
            </w:r>
          </w:p>
        </w:tc>
      </w:tr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Профилактическая работа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Организация _______________________ помощи</w:t>
      </w:r>
    </w:p>
    <w:p>
      <w:pPr>
        <w:tabs>
          <w:tab w:val="left" w:pos="14175" w:leader="none"/>
        </w:tabs>
        <w:spacing w:before="0" w:after="0" w:line="240"/>
        <w:ind w:right="0" w:left="1267" w:firstLine="40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СПИСОК ПРОЧИТАННОЙ И ЗАРЕФЕРИРОВАННОЙ ЛИТЕРАТУРЫ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90"/>
        <w:gridCol w:w="3314"/>
        <w:gridCol w:w="3667"/>
      </w:tblGrid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Ординатор </w:t>
            </w:r>
          </w:p>
        </w:tc>
        <w:tc>
          <w:tcPr>
            <w:tcW w:w="33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375"/>
        <w:gridCol w:w="2851"/>
        <w:gridCol w:w="3345"/>
      </w:tblGrid>
      <w:tr>
        <w:trPr>
          <w:trHeight w:val="1" w:hRule="atLeast"/>
          <w:jc w:val="left"/>
        </w:trPr>
        <w:tc>
          <w:tcPr>
            <w:tcW w:w="33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Руководитель практики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от профильной организации </w:t>
            </w:r>
          </w:p>
        </w:tc>
        <w:tc>
          <w:tcPr>
            <w:tcW w:w="2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33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практики  </w:t>
            </w:r>
          </w:p>
        </w:tc>
        <w:tc>
          <w:tcPr>
            <w:tcW w:w="2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Примечание: 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 случае прохождения практики ординатором в нескольких медицинских организациях дневник заполняется по каждой базе практики</w:t>
      </w:r>
    </w:p>
    <w:p>
      <w:pPr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3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  <w:t xml:space="preserve">Кафедра ………………………………………….</w:t>
      </w: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Отчет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 прохождении п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по специальности 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u w:val="single"/>
          <w:shd w:fill="FFFFFF" w:val="clear"/>
        </w:rPr>
        <w:t xml:space="preserve">(шифр)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«____________»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672" w:after="0" w:line="240"/>
        <w:ind w:right="0" w:left="5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Ф.И.О._________________________________________________________________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tbl>
      <w:tblPr/>
      <w:tblGrid>
        <w:gridCol w:w="4002"/>
        <w:gridCol w:w="2514"/>
        <w:gridCol w:w="3055"/>
      </w:tblGrid>
      <w:tr>
        <w:trPr>
          <w:trHeight w:val="1" w:hRule="atLeast"/>
          <w:jc w:val="left"/>
        </w:trPr>
        <w:tc>
          <w:tcPr>
            <w:tcW w:w="40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Оценка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за практику</w:t>
            </w:r>
          </w:p>
        </w:tc>
        <w:tc>
          <w:tcPr>
            <w:tcW w:w="55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0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Заведующий кафедрой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Оренбург 20___г.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СВОДНЫЙ ОТЧЕТ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 ВЫПОЛНЕНИИ ИНДИВИДУАЛЬНОГО ПЛАНА ПРОХОЖДЕНИЯ ПРАКТИКИ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652"/>
        <w:gridCol w:w="2627"/>
        <w:gridCol w:w="2318"/>
        <w:gridCol w:w="2245"/>
        <w:gridCol w:w="1729"/>
      </w:tblGrid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Медицинские организации и их подразделения</w:t>
            </w: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 неделях)</w:t>
            </w: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работник базы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Ф.И.О., должность)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267" w:firstLine="400"/>
        <w:jc w:val="center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ОБЪЕМ ОСВОЕНИЯ ПРОФЕССИОНАЛЬНЫХ УМЕНИЙ </w:t>
      </w:r>
    </w:p>
    <w:tbl>
      <w:tblPr/>
      <w:tblGrid>
        <w:gridCol w:w="1834"/>
        <w:gridCol w:w="3286"/>
        <w:gridCol w:w="2215"/>
        <w:gridCol w:w="2238"/>
      </w:tblGrid>
      <w:tr>
        <w:trPr>
          <w:trHeight w:val="1" w:hRule="atLeast"/>
          <w:jc w:val="left"/>
        </w:trPr>
        <w:tc>
          <w:tcPr>
            <w:tcW w:w="18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Код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компетенции</w:t>
            </w:r>
          </w:p>
        </w:tc>
        <w:tc>
          <w:tcPr>
            <w:tcW w:w="3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  <w:t xml:space="preserve">Профессиональные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умения</w:t>
            </w:r>
          </w:p>
        </w:tc>
        <w:tc>
          <w:tcPr>
            <w:tcW w:w="4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Освоение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профессиональных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 умений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Должное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количество 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Выполненное количество </w:t>
            </w:r>
          </w:p>
        </w:tc>
      </w:tr>
      <w:tr>
        <w:trPr>
          <w:trHeight w:val="1" w:hRule="atLeast"/>
          <w:jc w:val="left"/>
        </w:trPr>
        <w:tc>
          <w:tcPr>
            <w:tcW w:w="95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Вид профессиональной деятельности:  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Вид профессиональной деятельности:  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i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2557"/>
        <w:gridCol w:w="2900"/>
        <w:gridCol w:w="4114"/>
      </w:tblGrid>
      <w:tr>
        <w:trPr>
          <w:trHeight w:val="1" w:hRule="atLeast"/>
          <w:jc w:val="left"/>
        </w:trPr>
        <w:tc>
          <w:tcPr>
            <w:tcW w:w="25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Ординатор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4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ХАРАКТЕРИСТИКА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2618"/>
        <w:gridCol w:w="2920"/>
        <w:gridCol w:w="4033"/>
      </w:tblGrid>
      <w:tr>
        <w:trPr>
          <w:trHeight w:val="1" w:hRule="atLeast"/>
          <w:jc w:val="left"/>
        </w:trPr>
        <w:tc>
          <w:tcPr>
            <w:tcW w:w="26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40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567" w:left="1134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567" w:left="1134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567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ПРОИЗВОДСТВЕННАЯ ХАРАКТЕРИСТИКА ОРДИНАТОРА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3582"/>
        <w:gridCol w:w="2636"/>
        <w:gridCol w:w="3353"/>
      </w:tblGrid>
      <w:tr>
        <w:trPr>
          <w:trHeight w:val="1" w:hRule="atLeast"/>
          <w:jc w:val="left"/>
        </w:trPr>
        <w:tc>
          <w:tcPr>
            <w:tcW w:w="3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образовательного учреждения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2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</w:pP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3">
    <w:abstractNumId w:val="18"/>
  </w:num>
  <w:num w:numId="15">
    <w:abstractNumId w:val="12"/>
  </w:num>
  <w:num w:numId="19">
    <w:abstractNumId w:val="6"/>
  </w: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