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___________________________________________________________________</w:t>
      </w:r>
    </w:p>
    <w:p w:rsidR="00D4359C" w:rsidRDefault="00D4359C" w:rsidP="00672D1F">
      <w:pPr>
        <w:jc w:val="center"/>
        <w:rPr>
          <w:b/>
          <w:sz w:val="28"/>
          <w:szCs w:val="28"/>
          <w:u w:val="single"/>
        </w:rPr>
      </w:pPr>
      <w:r w:rsidRPr="00D4359C">
        <w:rPr>
          <w:b/>
          <w:sz w:val="28"/>
          <w:szCs w:val="28"/>
          <w:u w:val="single"/>
        </w:rPr>
        <w:t xml:space="preserve">КЛИНИЧЕСКАЯ ПРАКТИКА ПО </w:t>
      </w:r>
      <w:r w:rsidR="006C7B25">
        <w:rPr>
          <w:b/>
          <w:sz w:val="28"/>
          <w:szCs w:val="28"/>
          <w:u w:val="single"/>
        </w:rPr>
        <w:t>ИНФЕКЦИОННЫМ БОЛЕЗНЯМ</w:t>
      </w:r>
      <w:r w:rsidRPr="00D4359C">
        <w:rPr>
          <w:b/>
          <w:sz w:val="28"/>
          <w:szCs w:val="28"/>
          <w:u w:val="single"/>
        </w:rPr>
        <w:tab/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C7B25" w:rsidP="00672D1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31.08.35</w:t>
      </w:r>
      <w:r w:rsidR="00672D1F" w:rsidRPr="005E32E5">
        <w:rPr>
          <w:b/>
          <w:sz w:val="28"/>
          <w:szCs w:val="20"/>
          <w:u w:val="single"/>
        </w:rPr>
        <w:t xml:space="preserve"> </w:t>
      </w:r>
      <w:r>
        <w:rPr>
          <w:b/>
          <w:sz w:val="28"/>
          <w:szCs w:val="20"/>
          <w:u w:val="single"/>
        </w:rPr>
        <w:t>ИНФЕКЦИОННЫЕ БОЛЕЗНИ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6C7B25" w:rsidRPr="002A4CAE" w:rsidRDefault="006C7B25" w:rsidP="006C7B25">
      <w:pPr>
        <w:jc w:val="center"/>
      </w:pPr>
      <w:r w:rsidRPr="002A4CAE"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31.08.35 «Инфекционные болезни», утвержденной ученым советом ФГБОУ ВО </w:t>
      </w:r>
      <w:proofErr w:type="spellStart"/>
      <w:r w:rsidRPr="002A4CAE">
        <w:t>ОрГМУ</w:t>
      </w:r>
      <w:proofErr w:type="spellEnd"/>
      <w:r w:rsidRPr="002A4CAE">
        <w:t xml:space="preserve"> Минздрава России</w:t>
      </w:r>
    </w:p>
    <w:p w:rsidR="006C7B25" w:rsidRPr="002A4CAE" w:rsidRDefault="006C7B25" w:rsidP="006C7B25">
      <w:pPr>
        <w:jc w:val="center"/>
      </w:pPr>
    </w:p>
    <w:p w:rsidR="006C7B25" w:rsidRPr="0038071E" w:rsidRDefault="006C7B25" w:rsidP="006C7B25">
      <w:pPr>
        <w:jc w:val="center"/>
      </w:pPr>
      <w:r>
        <w:t>протокол № 11</w:t>
      </w:r>
      <w:r w:rsidRPr="002A4CAE">
        <w:t xml:space="preserve"> от «22» июня 2018</w:t>
      </w:r>
    </w:p>
    <w:p w:rsidR="00E836D2" w:rsidRPr="005E32E5" w:rsidRDefault="00E836D2" w:rsidP="0080448C">
      <w:pPr>
        <w:jc w:val="center"/>
        <w:rPr>
          <w:sz w:val="28"/>
        </w:rPr>
      </w:pP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 xml:space="preserve"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</w:t>
      </w:r>
      <w:proofErr w:type="spellStart"/>
      <w:r w:rsidRPr="006C4FBD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6C4FBD">
        <w:rPr>
          <w:rFonts w:ascii="Times New Roman" w:hAnsi="Times New Roman"/>
          <w:color w:val="000000"/>
          <w:sz w:val="28"/>
          <w:szCs w:val="28"/>
        </w:rPr>
        <w:t xml:space="preserve">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ПК-1</w:t>
      </w:r>
      <w:r w:rsidRPr="006C4FBD">
        <w:rPr>
          <w:color w:val="000000"/>
          <w:sz w:val="28"/>
          <w:szCs w:val="28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C931DF" w:rsidRPr="006C4FBD" w:rsidRDefault="00C931DF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931DF">
        <w:rPr>
          <w:b/>
          <w:color w:val="000000"/>
          <w:sz w:val="28"/>
          <w:szCs w:val="28"/>
        </w:rPr>
        <w:t>ПК-2:</w:t>
      </w:r>
      <w:r>
        <w:rPr>
          <w:color w:val="000000"/>
          <w:sz w:val="28"/>
          <w:szCs w:val="28"/>
        </w:rPr>
        <w:t xml:space="preserve"> </w:t>
      </w:r>
      <w:r w:rsidRPr="00C931DF">
        <w:rPr>
          <w:color w:val="000000"/>
          <w:sz w:val="28"/>
          <w:szCs w:val="28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color w:val="000000"/>
          <w:sz w:val="28"/>
          <w:szCs w:val="28"/>
        </w:rPr>
        <w:t>;</w:t>
      </w:r>
    </w:p>
    <w:p w:rsid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</w:t>
      </w:r>
      <w:r w:rsidR="005D4094">
        <w:rPr>
          <w:b/>
          <w:color w:val="000000"/>
          <w:sz w:val="28"/>
          <w:szCs w:val="28"/>
        </w:rPr>
        <w:t>3</w:t>
      </w:r>
      <w:r w:rsidRPr="006C4FBD">
        <w:rPr>
          <w:color w:val="000000"/>
          <w:sz w:val="28"/>
          <w:szCs w:val="28"/>
        </w:rPr>
        <w:t xml:space="preserve">: </w:t>
      </w:r>
      <w:r w:rsidR="005D4094" w:rsidRPr="005D4094">
        <w:rPr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Pr="006C4FBD">
        <w:rPr>
          <w:color w:val="000000"/>
          <w:sz w:val="28"/>
          <w:szCs w:val="28"/>
        </w:rPr>
        <w:t>;</w:t>
      </w:r>
    </w:p>
    <w:p w:rsidR="00C931DF" w:rsidRPr="006C4FBD" w:rsidRDefault="00C931DF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931DF">
        <w:rPr>
          <w:b/>
          <w:color w:val="000000"/>
          <w:sz w:val="28"/>
          <w:szCs w:val="28"/>
        </w:rPr>
        <w:t>ПК-4:</w:t>
      </w:r>
      <w:r>
        <w:rPr>
          <w:color w:val="000000"/>
          <w:sz w:val="28"/>
          <w:szCs w:val="28"/>
        </w:rPr>
        <w:t xml:space="preserve"> </w:t>
      </w:r>
      <w:r w:rsidRPr="00C931DF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color w:val="000000"/>
          <w:sz w:val="28"/>
          <w:szCs w:val="28"/>
        </w:rPr>
        <w:t>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ПК-5</w:t>
      </w:r>
      <w:r w:rsidRPr="006C4FBD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6C4FBD" w:rsidRPr="006C4FBD" w:rsidRDefault="006C4FBD" w:rsidP="006C4FB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ПК-6</w:t>
      </w:r>
      <w:r w:rsidRPr="006C4FBD">
        <w:rPr>
          <w:color w:val="000000"/>
          <w:sz w:val="28"/>
          <w:szCs w:val="28"/>
        </w:rPr>
        <w:t xml:space="preserve">: </w:t>
      </w:r>
      <w:r w:rsidR="004A46A5" w:rsidRPr="004A46A5">
        <w:rPr>
          <w:color w:val="000000"/>
          <w:sz w:val="28"/>
          <w:szCs w:val="28"/>
        </w:rPr>
        <w:t>готовность к ведению и лечению пациентов с инфекционными заболеваниями</w:t>
      </w:r>
      <w:r w:rsidRPr="006C4FBD">
        <w:rPr>
          <w:color w:val="000000"/>
          <w:sz w:val="28"/>
          <w:szCs w:val="28"/>
        </w:rPr>
        <w:t>;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5D409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D4094" w:rsidRPr="005D4094">
        <w:rPr>
          <w:rFonts w:ascii="Times New Roman" w:hAnsi="Times New Roman"/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5D4094">
        <w:rPr>
          <w:rFonts w:ascii="Times New Roman" w:hAnsi="Times New Roman"/>
          <w:color w:val="000000"/>
          <w:sz w:val="28"/>
          <w:szCs w:val="28"/>
        </w:rPr>
        <w:t>;</w:t>
      </w:r>
    </w:p>
    <w:p w:rsidR="00C931DF" w:rsidRDefault="00C931DF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931DF">
        <w:rPr>
          <w:rFonts w:ascii="Times New Roman" w:hAnsi="Times New Roman"/>
          <w:b/>
          <w:color w:val="000000"/>
          <w:sz w:val="28"/>
          <w:szCs w:val="28"/>
        </w:rPr>
        <w:t>ПК-8: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1DF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4094" w:rsidRDefault="005D4094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6C4FB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094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4094" w:rsidRDefault="005D4094" w:rsidP="006C4FB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6C4FB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094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5D409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C4FBD">
        <w:rPr>
          <w:rFonts w:ascii="Times New Roman" w:hAnsi="Times New Roman"/>
          <w:b/>
          <w:color w:val="000000"/>
          <w:sz w:val="28"/>
          <w:szCs w:val="28"/>
        </w:rPr>
        <w:t>ПК-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6C4FB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094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31DF" w:rsidRPr="005E32E5" w:rsidRDefault="00C931DF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r w:rsidRPr="00ED748E">
        <w:rPr>
          <w:rFonts w:ascii="Times New Roman" w:hAnsi="Times New Roman"/>
          <w:b/>
          <w:color w:val="000000"/>
          <w:sz w:val="28"/>
          <w:szCs w:val="28"/>
        </w:rPr>
        <w:lastRenderedPageBreak/>
        <w:t>ПК-12: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1"/>
      <w:r w:rsidRPr="00C931DF">
        <w:rPr>
          <w:rFonts w:ascii="Times New Roman" w:hAnsi="Times New Roman"/>
          <w:color w:val="000000"/>
          <w:sz w:val="28"/>
          <w:szCs w:val="28"/>
        </w:rPr>
        <w:tab/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D4094" w:rsidRDefault="005D4094" w:rsidP="00672D1F">
      <w:pPr>
        <w:pStyle w:val="a5"/>
        <w:ind w:left="709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_Toc535164690"/>
      <w:r>
        <w:rPr>
          <w:rFonts w:ascii="Times New Roman" w:hAnsi="Times New Roman"/>
          <w:b/>
          <w:color w:val="000000"/>
          <w:sz w:val="28"/>
          <w:szCs w:val="28"/>
        </w:rPr>
        <w:t>УК</w:t>
      </w:r>
      <w:r w:rsidRPr="006C4FBD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C4FB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094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931DF" w:rsidRDefault="005D4094" w:rsidP="00672D1F">
      <w:pPr>
        <w:pStyle w:val="a5"/>
        <w:ind w:left="709" w:firstLine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УК</w:t>
      </w:r>
      <w:r w:rsidRPr="006C4FBD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C4FBD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094">
        <w:rPr>
          <w:rFonts w:ascii="Times New Roman" w:hAnsi="Times New Roman"/>
          <w:color w:val="000000"/>
          <w:sz w:val="28"/>
          <w:szCs w:val="28"/>
        </w:rPr>
        <w:t>готовностью к управлению коллективом, толерантно воспринимать социальные, этнические, конфессиональные и культурные различия</w:t>
      </w:r>
      <w:r w:rsidR="00C931DF">
        <w:rPr>
          <w:rFonts w:ascii="Times New Roman" w:hAnsi="Times New Roman"/>
          <w:color w:val="000000"/>
          <w:sz w:val="28"/>
          <w:szCs w:val="28"/>
        </w:rPr>
        <w:t>;</w:t>
      </w:r>
    </w:p>
    <w:p w:rsidR="007D1264" w:rsidRPr="005E32E5" w:rsidRDefault="00C931D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УК-3: </w:t>
      </w:r>
      <w:r w:rsidRPr="00C931DF">
        <w:rPr>
          <w:rFonts w:ascii="Times New Roman" w:hAnsi="Times New Roman"/>
          <w:color w:val="000000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r w:rsidR="007D1264"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умений, навыков, приобретенного практического опыта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1.1. Выявление и мониторинг факторов риска развития хронических неинфекционных заболеваний.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1.2. Проведение первичной профилактики </w:t>
      </w:r>
      <w:r>
        <w:rPr>
          <w:color w:val="000000"/>
          <w:sz w:val="28"/>
          <w:szCs w:val="28"/>
        </w:rPr>
        <w:t xml:space="preserve">у детей и подростков </w:t>
      </w:r>
      <w:r w:rsidRPr="006C4FBD">
        <w:rPr>
          <w:color w:val="000000"/>
          <w:sz w:val="28"/>
          <w:szCs w:val="28"/>
        </w:rPr>
        <w:t>в группах риска.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1.3. </w:t>
      </w:r>
      <w:r w:rsidR="005D4094" w:rsidRPr="005D4094">
        <w:rPr>
          <w:color w:val="000000"/>
          <w:sz w:val="28"/>
          <w:szCs w:val="28"/>
        </w:rPr>
        <w:t>Организация раннего выявления инфекционных заболеваний при массовом профилактическом обследовании населения (число осмотренных)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1.4. </w:t>
      </w:r>
      <w:r w:rsidR="005D4094" w:rsidRPr="005D4094">
        <w:rPr>
          <w:color w:val="000000"/>
          <w:sz w:val="28"/>
          <w:szCs w:val="28"/>
        </w:rPr>
        <w:t>Организация и проведение диспансерного наблюдения инфекционных больных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1.5. </w:t>
      </w:r>
      <w:r w:rsidR="005D4094" w:rsidRPr="005D4094">
        <w:rPr>
          <w:color w:val="000000"/>
          <w:sz w:val="28"/>
          <w:szCs w:val="28"/>
        </w:rPr>
        <w:t>Проведение анализа эффективности диспансеризации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1.6. </w:t>
      </w:r>
      <w:r w:rsidR="005D4094" w:rsidRPr="005D4094">
        <w:rPr>
          <w:color w:val="000000"/>
          <w:sz w:val="28"/>
          <w:szCs w:val="28"/>
        </w:rPr>
        <w:t>Проведение мероприя</w:t>
      </w:r>
      <w:r w:rsidR="005D4094">
        <w:rPr>
          <w:color w:val="000000"/>
          <w:sz w:val="28"/>
          <w:szCs w:val="28"/>
        </w:rPr>
        <w:t>тий по санитарно-гигиеническому</w:t>
      </w:r>
      <w:r w:rsidR="005D4094" w:rsidRPr="005D4094">
        <w:rPr>
          <w:color w:val="000000"/>
          <w:sz w:val="28"/>
          <w:szCs w:val="28"/>
        </w:rPr>
        <w:t xml:space="preserve"> и санитарному просвещению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1.7. </w:t>
      </w:r>
      <w:r w:rsidR="005D4094" w:rsidRPr="005D4094">
        <w:rPr>
          <w:color w:val="000000"/>
          <w:sz w:val="28"/>
          <w:szCs w:val="28"/>
        </w:rPr>
        <w:t>Введение профилактических вакцин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1.8. </w:t>
      </w:r>
      <w:r w:rsidR="005D4094" w:rsidRPr="005D4094">
        <w:rPr>
          <w:color w:val="000000"/>
          <w:sz w:val="28"/>
          <w:szCs w:val="28"/>
        </w:rPr>
        <w:t>Проведение противоэпидемических мероприятий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5D4094" w:rsidRPr="005D4094" w:rsidRDefault="006C4FBD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sz w:val="28"/>
          <w:szCs w:val="28"/>
        </w:rPr>
        <w:t xml:space="preserve">2.1. </w:t>
      </w:r>
      <w:r w:rsidR="005D4094">
        <w:rPr>
          <w:sz w:val="28"/>
          <w:szCs w:val="28"/>
        </w:rPr>
        <w:t xml:space="preserve"> </w:t>
      </w:r>
      <w:r w:rsidR="005D4094" w:rsidRPr="005D4094">
        <w:rPr>
          <w:sz w:val="28"/>
          <w:szCs w:val="28"/>
        </w:rPr>
        <w:t>Клиническое обследование больного по всем органам и системам (анамнез, осмотр, перкуссия, пальпация, аускультация)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D4094">
        <w:rPr>
          <w:sz w:val="28"/>
          <w:szCs w:val="28"/>
        </w:rPr>
        <w:t>Оценка данных лабораторных методов исследования (клинических анализов) крови и мочи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D4094">
        <w:rPr>
          <w:sz w:val="28"/>
          <w:szCs w:val="28"/>
        </w:rPr>
        <w:t>Оценка данных биохимических методов исследования крови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D4094">
        <w:rPr>
          <w:sz w:val="28"/>
          <w:szCs w:val="28"/>
        </w:rPr>
        <w:t>Оценка иммунологических методов исследования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D4094">
        <w:rPr>
          <w:sz w:val="28"/>
          <w:szCs w:val="28"/>
        </w:rPr>
        <w:t>Диагностика нарушений водно-электролитного обмена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D4094">
        <w:rPr>
          <w:sz w:val="28"/>
          <w:szCs w:val="28"/>
        </w:rPr>
        <w:t xml:space="preserve">Оценка лабораторных методов исследования системы гемостаза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5D4094">
        <w:rPr>
          <w:sz w:val="28"/>
          <w:szCs w:val="28"/>
        </w:rPr>
        <w:t>Оценка функциональных проб почек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5D4094">
        <w:rPr>
          <w:sz w:val="28"/>
          <w:szCs w:val="28"/>
        </w:rPr>
        <w:t>Оценка гормональных исследований крови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5D4094">
        <w:rPr>
          <w:sz w:val="28"/>
          <w:szCs w:val="28"/>
        </w:rPr>
        <w:t>Бактериологические исследования биологических жидкостей и их оценка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5D4094">
        <w:rPr>
          <w:sz w:val="28"/>
          <w:szCs w:val="28"/>
        </w:rPr>
        <w:t xml:space="preserve">Оценка лабораторного исследования </w:t>
      </w:r>
      <w:proofErr w:type="spellStart"/>
      <w:r w:rsidRPr="005D4094">
        <w:rPr>
          <w:sz w:val="28"/>
          <w:szCs w:val="28"/>
        </w:rPr>
        <w:t>спино</w:t>
      </w:r>
      <w:proofErr w:type="spellEnd"/>
      <w:r w:rsidRPr="005D4094">
        <w:rPr>
          <w:sz w:val="28"/>
          <w:szCs w:val="28"/>
        </w:rPr>
        <w:t>-мозговой, плевральной, перикардиальной, асцитической жидкости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5D4094">
        <w:rPr>
          <w:sz w:val="28"/>
          <w:szCs w:val="28"/>
        </w:rPr>
        <w:t>Оценка результатов эндоскопических методов исследования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5D4094">
        <w:rPr>
          <w:sz w:val="28"/>
          <w:szCs w:val="28"/>
        </w:rPr>
        <w:t>Оценка данных ультразвуковых методов исследования сердца и сосудов.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5D4094">
        <w:rPr>
          <w:sz w:val="28"/>
          <w:szCs w:val="28"/>
        </w:rPr>
        <w:t>Оценка данных ультразвуковых методов исследования других систем и органов.</w:t>
      </w:r>
      <w:r>
        <w:rPr>
          <w:sz w:val="28"/>
          <w:szCs w:val="28"/>
        </w:rPr>
        <w:t xml:space="preserve">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5D4094">
        <w:rPr>
          <w:sz w:val="28"/>
          <w:szCs w:val="28"/>
        </w:rPr>
        <w:t>Оценка данных рентгенологических методов исследования.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5D4094">
        <w:rPr>
          <w:sz w:val="28"/>
          <w:szCs w:val="28"/>
        </w:rPr>
        <w:t>Оценка ЭКГ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5D4094">
        <w:rPr>
          <w:sz w:val="28"/>
          <w:szCs w:val="28"/>
        </w:rPr>
        <w:t xml:space="preserve">Оценка результатов серологической диагностики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5D4094">
        <w:rPr>
          <w:sz w:val="28"/>
          <w:szCs w:val="28"/>
        </w:rPr>
        <w:t>Оценка результатов бактериологической диагностики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5D4094">
        <w:rPr>
          <w:sz w:val="28"/>
          <w:szCs w:val="28"/>
        </w:rPr>
        <w:t>Оценка результатов микроскопии различных сред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5D4094">
        <w:rPr>
          <w:sz w:val="28"/>
          <w:szCs w:val="28"/>
        </w:rPr>
        <w:t xml:space="preserve">Оценка результатов </w:t>
      </w:r>
      <w:proofErr w:type="spellStart"/>
      <w:proofErr w:type="gramStart"/>
      <w:r w:rsidRPr="005D4094">
        <w:rPr>
          <w:sz w:val="28"/>
          <w:szCs w:val="28"/>
        </w:rPr>
        <w:t>иммуно</w:t>
      </w:r>
      <w:proofErr w:type="spellEnd"/>
      <w:r w:rsidRPr="005D4094">
        <w:rPr>
          <w:sz w:val="28"/>
          <w:szCs w:val="28"/>
        </w:rPr>
        <w:t>-ферментных</w:t>
      </w:r>
      <w:proofErr w:type="gramEnd"/>
      <w:r w:rsidRPr="005D4094">
        <w:rPr>
          <w:sz w:val="28"/>
          <w:szCs w:val="28"/>
        </w:rPr>
        <w:t xml:space="preserve"> методов исследования 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5D4094">
        <w:rPr>
          <w:sz w:val="28"/>
          <w:szCs w:val="28"/>
        </w:rPr>
        <w:t xml:space="preserve">Оценка результатов </w:t>
      </w:r>
      <w:proofErr w:type="spellStart"/>
      <w:r w:rsidRPr="005D4094">
        <w:rPr>
          <w:sz w:val="28"/>
          <w:szCs w:val="28"/>
        </w:rPr>
        <w:t>паразитоскопии</w:t>
      </w:r>
      <w:proofErr w:type="spellEnd"/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Pr="005D4094">
        <w:rPr>
          <w:sz w:val="28"/>
          <w:szCs w:val="28"/>
        </w:rPr>
        <w:t>Оценка данных вирусологического исследования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2.22. </w:t>
      </w:r>
      <w:r w:rsidRPr="005D4094">
        <w:rPr>
          <w:sz w:val="28"/>
          <w:szCs w:val="28"/>
        </w:rPr>
        <w:t xml:space="preserve">Оценка данных </w:t>
      </w:r>
      <w:proofErr w:type="spellStart"/>
      <w:r w:rsidRPr="005D4094">
        <w:rPr>
          <w:sz w:val="28"/>
          <w:szCs w:val="28"/>
        </w:rPr>
        <w:t>эластографии</w:t>
      </w:r>
      <w:proofErr w:type="spellEnd"/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Pr="005D4094">
        <w:rPr>
          <w:sz w:val="28"/>
          <w:szCs w:val="28"/>
        </w:rPr>
        <w:t>Оценка данных ПЦР-диагностики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Pr="005D4094">
        <w:rPr>
          <w:sz w:val="28"/>
          <w:szCs w:val="28"/>
        </w:rPr>
        <w:t>Оценка данных биологических методов исследования</w:t>
      </w:r>
    </w:p>
    <w:p w:rsidR="00BD3262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Pr="005D4094">
        <w:rPr>
          <w:sz w:val="28"/>
          <w:szCs w:val="28"/>
        </w:rPr>
        <w:t xml:space="preserve">Диагностика инфекционных заболеваний  </w:t>
      </w:r>
    </w:p>
    <w:p w:rsidR="00BD3262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Pr="005D4094">
        <w:rPr>
          <w:sz w:val="28"/>
          <w:szCs w:val="28"/>
        </w:rPr>
        <w:t>Диагностика неотложных состояний при инфекцио</w:t>
      </w:r>
      <w:r w:rsidR="00BD3262">
        <w:rPr>
          <w:sz w:val="28"/>
          <w:szCs w:val="28"/>
        </w:rPr>
        <w:t>нных заболеваниях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Pr="005D4094">
        <w:rPr>
          <w:sz w:val="28"/>
          <w:szCs w:val="28"/>
        </w:rPr>
        <w:t>Выполнение диагностических манипуляций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2.28. </w:t>
      </w:r>
      <w:r w:rsidRPr="005D4094">
        <w:rPr>
          <w:sz w:val="28"/>
          <w:szCs w:val="28"/>
        </w:rPr>
        <w:t>Приготовление и просмотр мазков крови на малярию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Pr="005D4094">
        <w:rPr>
          <w:sz w:val="28"/>
          <w:szCs w:val="28"/>
        </w:rPr>
        <w:t>Бак. посев кала на дизентерийную группу, сальмонеллез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2.30. </w:t>
      </w:r>
      <w:r w:rsidRPr="005D4094">
        <w:rPr>
          <w:sz w:val="28"/>
          <w:szCs w:val="28"/>
        </w:rPr>
        <w:t>Бак. посев кала на УПФ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</w:t>
      </w:r>
      <w:r w:rsidRPr="005D4094">
        <w:rPr>
          <w:sz w:val="28"/>
          <w:szCs w:val="28"/>
        </w:rPr>
        <w:t>Бак. посев промывных вод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2.32. </w:t>
      </w:r>
      <w:r w:rsidRPr="005D4094">
        <w:rPr>
          <w:sz w:val="28"/>
          <w:szCs w:val="28"/>
        </w:rPr>
        <w:t xml:space="preserve">Бак. посев крови на </w:t>
      </w:r>
      <w:proofErr w:type="spellStart"/>
      <w:r w:rsidRPr="005D4094">
        <w:rPr>
          <w:sz w:val="28"/>
          <w:szCs w:val="28"/>
        </w:rPr>
        <w:t>гемокультуру</w:t>
      </w:r>
      <w:proofErr w:type="spellEnd"/>
      <w:r w:rsidRPr="005D4094">
        <w:rPr>
          <w:sz w:val="28"/>
          <w:szCs w:val="28"/>
        </w:rPr>
        <w:t>, стерильность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2.33. </w:t>
      </w:r>
      <w:r w:rsidRPr="005D4094">
        <w:rPr>
          <w:sz w:val="28"/>
          <w:szCs w:val="28"/>
        </w:rPr>
        <w:t>Бак. посев ликвора на УПФ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2.34. </w:t>
      </w:r>
      <w:r w:rsidRPr="005D4094">
        <w:rPr>
          <w:sz w:val="28"/>
          <w:szCs w:val="28"/>
        </w:rPr>
        <w:t>Бак. посев ликвора, крови на менингококк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2.35. </w:t>
      </w:r>
      <w:r w:rsidRPr="005D4094">
        <w:rPr>
          <w:sz w:val="28"/>
          <w:szCs w:val="28"/>
        </w:rPr>
        <w:t>Бак. посев из носа, зева на дифтерийную палочку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2.36. </w:t>
      </w:r>
      <w:r w:rsidRPr="005D4094">
        <w:rPr>
          <w:sz w:val="28"/>
          <w:szCs w:val="28"/>
        </w:rPr>
        <w:t>Бак посев с кожи на УПФ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2.37. </w:t>
      </w:r>
      <w:r w:rsidRPr="005D4094">
        <w:rPr>
          <w:sz w:val="28"/>
          <w:szCs w:val="28"/>
        </w:rPr>
        <w:t xml:space="preserve">Мазки из </w:t>
      </w:r>
      <w:proofErr w:type="spellStart"/>
      <w:r w:rsidRPr="005D4094">
        <w:rPr>
          <w:sz w:val="28"/>
          <w:szCs w:val="28"/>
        </w:rPr>
        <w:t>носо</w:t>
      </w:r>
      <w:proofErr w:type="spellEnd"/>
      <w:r w:rsidRPr="005D4094">
        <w:rPr>
          <w:sz w:val="28"/>
          <w:szCs w:val="28"/>
        </w:rPr>
        <w:t>- и ротоглотки на вирусологическое исследование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2.38. </w:t>
      </w:r>
      <w:proofErr w:type="spellStart"/>
      <w:r w:rsidRPr="005D4094">
        <w:rPr>
          <w:sz w:val="28"/>
          <w:szCs w:val="28"/>
        </w:rPr>
        <w:t>Люмбальная</w:t>
      </w:r>
      <w:proofErr w:type="spellEnd"/>
      <w:r w:rsidRPr="005D4094">
        <w:rPr>
          <w:sz w:val="28"/>
          <w:szCs w:val="28"/>
        </w:rPr>
        <w:t xml:space="preserve"> пункция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2.39. </w:t>
      </w:r>
      <w:r w:rsidRPr="005D4094">
        <w:rPr>
          <w:sz w:val="28"/>
          <w:szCs w:val="28"/>
        </w:rPr>
        <w:t>Пальцевое исследование прямой кишки</w:t>
      </w:r>
    </w:p>
    <w:p w:rsidR="005D4094" w:rsidRP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2.40. </w:t>
      </w:r>
      <w:proofErr w:type="spellStart"/>
      <w:r w:rsidRPr="005D4094">
        <w:rPr>
          <w:sz w:val="28"/>
          <w:szCs w:val="28"/>
        </w:rPr>
        <w:t>Ректороманоскопия</w:t>
      </w:r>
      <w:proofErr w:type="spellEnd"/>
    </w:p>
    <w:p w:rsidR="006C4FBD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2.41. </w:t>
      </w:r>
      <w:r w:rsidRPr="005D4094">
        <w:rPr>
          <w:sz w:val="28"/>
          <w:szCs w:val="28"/>
        </w:rPr>
        <w:t>Снятие и расшифровка ЭКГ</w:t>
      </w:r>
    </w:p>
    <w:p w:rsidR="005D4094" w:rsidRDefault="005D4094" w:rsidP="005D409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Лечебная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3.1. Оказание специализированной медицинской помощи при</w:t>
      </w:r>
      <w:r w:rsidRPr="006C4FBD">
        <w:rPr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3.2. Участие в оказании скорой</w:t>
      </w:r>
      <w:r>
        <w:rPr>
          <w:color w:val="000000"/>
          <w:sz w:val="28"/>
          <w:szCs w:val="28"/>
        </w:rPr>
        <w:t xml:space="preserve"> и неотложной</w:t>
      </w:r>
      <w:r w:rsidRPr="006C4FBD">
        <w:rPr>
          <w:color w:val="000000"/>
          <w:sz w:val="28"/>
          <w:szCs w:val="28"/>
        </w:rPr>
        <w:t xml:space="preserve"> медицинской помощи при состояниях, требующих срочного медицинского вмешательства.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Все виды инъекций (подкожные, внутримышечные и внутривенные)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Капельное и струйное переливание лекарств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Введение специфических иммуноглобулинов, сывороток (человеческих, гетерогенных)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Переливание крови и кровезаменителей (необходимые пробы на совместимость, оценка годности гемотрансфузионной среды)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Пункция кожных пузырей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8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Передняя тампонада носа при кровотечении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Аспирация слизи из верхних дыхательных путей, методы очистки верхних дыхательных путей при аспирации жидкостей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10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Оксигенотерапия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11</w:t>
      </w:r>
      <w:r w:rsidRPr="006C4FBD">
        <w:rPr>
          <w:color w:val="000000"/>
          <w:sz w:val="28"/>
          <w:szCs w:val="28"/>
        </w:rPr>
        <w:t xml:space="preserve">. </w:t>
      </w:r>
      <w:proofErr w:type="spellStart"/>
      <w:r w:rsidRPr="00CA6B40">
        <w:rPr>
          <w:color w:val="000000"/>
          <w:sz w:val="28"/>
          <w:szCs w:val="28"/>
        </w:rPr>
        <w:t>Чрезносовое</w:t>
      </w:r>
      <w:proofErr w:type="spellEnd"/>
      <w:r w:rsidRPr="00CA6B40">
        <w:rPr>
          <w:color w:val="000000"/>
          <w:sz w:val="28"/>
          <w:szCs w:val="28"/>
        </w:rPr>
        <w:t xml:space="preserve"> введение желудочного зонда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12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Промывание желудка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13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Катетеризация мочевого пузыря</w:t>
      </w:r>
    </w:p>
    <w:p w:rsidR="00CA6B40" w:rsidRP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14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Искусственное дыхание с помощью ручных аппаратов</w:t>
      </w:r>
    </w:p>
    <w:p w:rsidR="00CA6B40" w:rsidRDefault="00CA6B40" w:rsidP="00CA6B4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15</w:t>
      </w:r>
      <w:r w:rsidRPr="006C4FBD">
        <w:rPr>
          <w:color w:val="000000"/>
          <w:sz w:val="28"/>
          <w:szCs w:val="28"/>
        </w:rPr>
        <w:t xml:space="preserve">. </w:t>
      </w:r>
      <w:r w:rsidRPr="00CA6B40">
        <w:rPr>
          <w:color w:val="000000"/>
          <w:sz w:val="28"/>
          <w:szCs w:val="28"/>
        </w:rPr>
        <w:t>Непрямой массаж сердца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95255E" w:rsidRPr="006C4FBD" w:rsidRDefault="0095255E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lastRenderedPageBreak/>
        <w:t xml:space="preserve">4. </w:t>
      </w:r>
      <w:r w:rsidRPr="006C4FBD">
        <w:rPr>
          <w:b/>
          <w:i/>
          <w:color w:val="000000"/>
          <w:sz w:val="28"/>
          <w:szCs w:val="28"/>
        </w:rPr>
        <w:t>Реабилитационная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4.1. Определение показаний к проведению медицинской реабилитации.</w:t>
      </w:r>
    </w:p>
    <w:p w:rsidR="006C4FBD" w:rsidRP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4.2. Определение показаний к проведению немедикаментозной терапии, физиотерапии, ЛФК.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4.6. Определение показаний и противопоказаний к санаторно-курортному лечению.</w:t>
      </w:r>
    </w:p>
    <w:p w:rsidR="006C4FBD" w:rsidRDefault="006C4FBD" w:rsidP="006C4FBD">
      <w:pPr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470301" w:rsidRPr="00470301" w:rsidRDefault="006C4FBD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5.1. </w:t>
      </w:r>
      <w:r w:rsidR="00470301" w:rsidRPr="00470301">
        <w:rPr>
          <w:color w:val="000000"/>
          <w:sz w:val="28"/>
          <w:szCs w:val="28"/>
        </w:rPr>
        <w:t>Оформление медицинской документации</w:t>
      </w:r>
    </w:p>
    <w:p w:rsidR="00470301" w:rsidRP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Определение показаний для госпитализации</w:t>
      </w:r>
    </w:p>
    <w:p w:rsidR="00470301" w:rsidRP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Работа с нормативной документацией</w:t>
      </w:r>
      <w:r w:rsidR="00B00783">
        <w:rPr>
          <w:color w:val="000000"/>
          <w:sz w:val="28"/>
          <w:szCs w:val="28"/>
        </w:rPr>
        <w:t xml:space="preserve"> (законы Российской Федерации, </w:t>
      </w:r>
      <w:r w:rsidRPr="00470301">
        <w:rPr>
          <w:color w:val="000000"/>
          <w:sz w:val="28"/>
          <w:szCs w:val="28"/>
        </w:rPr>
        <w:t>стандарты оказания помощи инфекционным больным, приказы, СанПиНы, рекомендации, действующие международные классификации)</w:t>
      </w:r>
    </w:p>
    <w:p w:rsidR="00470301" w:rsidRDefault="00470301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6C4FBD">
        <w:rPr>
          <w:color w:val="000000"/>
          <w:sz w:val="28"/>
          <w:szCs w:val="28"/>
        </w:rPr>
        <w:t xml:space="preserve">. </w:t>
      </w:r>
      <w:r w:rsidRPr="00470301">
        <w:rPr>
          <w:color w:val="000000"/>
          <w:sz w:val="28"/>
          <w:szCs w:val="28"/>
        </w:rPr>
        <w:t>Анализ показателей работы отделения</w:t>
      </w:r>
    </w:p>
    <w:p w:rsidR="00F90A8E" w:rsidRPr="00470301" w:rsidRDefault="00F90A8E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Организация работы отделения, больницы</w:t>
      </w:r>
    </w:p>
    <w:p w:rsidR="00470301" w:rsidRPr="00470301" w:rsidRDefault="00F90A8E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470301" w:rsidRPr="006C4FBD">
        <w:rPr>
          <w:color w:val="000000"/>
          <w:sz w:val="28"/>
          <w:szCs w:val="28"/>
        </w:rPr>
        <w:t xml:space="preserve">. </w:t>
      </w:r>
      <w:r w:rsidR="00470301" w:rsidRPr="00470301">
        <w:rPr>
          <w:color w:val="000000"/>
          <w:sz w:val="28"/>
          <w:szCs w:val="28"/>
        </w:rPr>
        <w:t>Проведение мониторинга и анализа основных медико-статистических показате</w:t>
      </w:r>
      <w:r w:rsidR="00B00783">
        <w:rPr>
          <w:color w:val="000000"/>
          <w:sz w:val="28"/>
          <w:szCs w:val="28"/>
        </w:rPr>
        <w:t>лей инфекционной заболеваемости</w:t>
      </w:r>
      <w:r w:rsidR="00470301" w:rsidRPr="00470301">
        <w:rPr>
          <w:color w:val="000000"/>
          <w:sz w:val="28"/>
          <w:szCs w:val="28"/>
        </w:rPr>
        <w:t>, инвалидности и смертности</w:t>
      </w:r>
    </w:p>
    <w:p w:rsidR="00955BF8" w:rsidRDefault="00F90A8E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470301" w:rsidRPr="006C4FBD">
        <w:rPr>
          <w:color w:val="000000"/>
          <w:sz w:val="28"/>
          <w:szCs w:val="28"/>
        </w:rPr>
        <w:t xml:space="preserve">. </w:t>
      </w:r>
      <w:r w:rsidR="00470301" w:rsidRPr="00470301">
        <w:rPr>
          <w:color w:val="000000"/>
          <w:sz w:val="28"/>
          <w:szCs w:val="28"/>
        </w:rPr>
        <w:t>Оформление медицинской докум</w:t>
      </w:r>
      <w:r w:rsidR="00470301">
        <w:rPr>
          <w:color w:val="000000"/>
          <w:sz w:val="28"/>
          <w:szCs w:val="28"/>
        </w:rPr>
        <w:t xml:space="preserve">ентации установленного образца: </w:t>
      </w:r>
      <w:r w:rsidR="00470301" w:rsidRPr="00470301">
        <w:rPr>
          <w:color w:val="000000"/>
          <w:sz w:val="28"/>
          <w:szCs w:val="28"/>
        </w:rPr>
        <w:t>медицинска</w:t>
      </w:r>
      <w:r w:rsidR="00470301">
        <w:rPr>
          <w:color w:val="000000"/>
          <w:sz w:val="28"/>
          <w:szCs w:val="28"/>
        </w:rPr>
        <w:t xml:space="preserve">я карта стационарного больного; </w:t>
      </w:r>
      <w:r w:rsidR="00470301" w:rsidRPr="00470301">
        <w:rPr>
          <w:color w:val="000000"/>
          <w:sz w:val="28"/>
          <w:szCs w:val="28"/>
        </w:rPr>
        <w:t>медицинска</w:t>
      </w:r>
      <w:r w:rsidR="00470301">
        <w:rPr>
          <w:color w:val="000000"/>
          <w:sz w:val="28"/>
          <w:szCs w:val="28"/>
        </w:rPr>
        <w:t xml:space="preserve">я карта амбулаторного больного; рецептурные бланки; санаторно-курортной карты; статистические талоны; лист нетрудоспособности; направление на МСЭ; </w:t>
      </w:r>
      <w:r w:rsidR="00470301" w:rsidRPr="00470301">
        <w:rPr>
          <w:color w:val="000000"/>
          <w:sz w:val="28"/>
          <w:szCs w:val="28"/>
        </w:rPr>
        <w:t>другие.</w:t>
      </w:r>
    </w:p>
    <w:p w:rsidR="00DC22C2" w:rsidRDefault="00DC22C2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Организация медицинской помощи при чрезвычайных ситуациях</w:t>
      </w:r>
    </w:p>
    <w:p w:rsidR="00DC22C2" w:rsidRDefault="00DC22C2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Организация медицинской эвакуации</w:t>
      </w:r>
    </w:p>
    <w:p w:rsidR="00955BF8" w:rsidRDefault="00955BF8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C22C2" w:rsidRDefault="00955BF8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C22C2">
        <w:rPr>
          <w:color w:val="000000"/>
          <w:sz w:val="28"/>
          <w:szCs w:val="28"/>
        </w:rPr>
        <w:t xml:space="preserve"> </w:t>
      </w:r>
      <w:r w:rsidR="00DC22C2">
        <w:rPr>
          <w:b/>
          <w:i/>
          <w:color w:val="000000"/>
          <w:sz w:val="28"/>
          <w:szCs w:val="28"/>
        </w:rPr>
        <w:t>Педагогическая деятельность.</w:t>
      </w:r>
    </w:p>
    <w:p w:rsidR="00DC22C2" w:rsidRDefault="00DC22C2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Работа с учебной литературой</w:t>
      </w:r>
    </w:p>
    <w:p w:rsidR="006C4FBD" w:rsidRPr="00470301" w:rsidRDefault="00DC22C2" w:rsidP="0047030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F90A8E">
        <w:rPr>
          <w:color w:val="000000"/>
          <w:sz w:val="28"/>
          <w:szCs w:val="28"/>
        </w:rPr>
        <w:t>Организовать проведение</w:t>
      </w:r>
      <w:r>
        <w:rPr>
          <w:color w:val="000000"/>
          <w:sz w:val="28"/>
          <w:szCs w:val="28"/>
        </w:rPr>
        <w:t xml:space="preserve"> </w:t>
      </w:r>
      <w:r w:rsidR="00F90A8E">
        <w:rPr>
          <w:color w:val="000000"/>
          <w:sz w:val="28"/>
          <w:szCs w:val="28"/>
        </w:rPr>
        <w:t>практического</w:t>
      </w:r>
      <w:r>
        <w:rPr>
          <w:color w:val="000000"/>
          <w:sz w:val="28"/>
          <w:szCs w:val="28"/>
        </w:rPr>
        <w:t xml:space="preserve"> занятия</w:t>
      </w:r>
      <w:r w:rsidR="006C4FBD"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pPr w:leftFromText="180" w:rightFromText="180" w:vertAnchor="text" w:tblpY="1"/>
        <w:tblOverlap w:val="never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C931DF">
        <w:trPr>
          <w:tblHeader/>
        </w:trPr>
        <w:tc>
          <w:tcPr>
            <w:tcW w:w="562" w:type="dxa"/>
          </w:tcPr>
          <w:p w:rsidR="006C4FBD" w:rsidRPr="006C4FBD" w:rsidRDefault="006C4FBD" w:rsidP="00C931DF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C4FBD" w:rsidRPr="006C4FBD" w:rsidTr="00C931DF">
        <w:tc>
          <w:tcPr>
            <w:tcW w:w="562" w:type="dxa"/>
            <w:vMerge w:val="restart"/>
          </w:tcPr>
          <w:p w:rsidR="006C4FBD" w:rsidRPr="006C4FBD" w:rsidRDefault="00120A90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ПК-1</w:t>
            </w:r>
            <w:r w:rsidRPr="006C4FBD">
              <w:rPr>
                <w:color w:val="000000"/>
                <w:sz w:val="28"/>
                <w:szCs w:val="28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</w:p>
          <w:p w:rsidR="006C4FBD" w:rsidRPr="006C4FBD" w:rsidRDefault="00662D2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62D2E">
              <w:rPr>
                <w:color w:val="000000"/>
                <w:sz w:val="28"/>
                <w:szCs w:val="28"/>
              </w:rPr>
              <w:t>применить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  <w:r w:rsidR="00606DA8">
              <w:rPr>
                <w:color w:val="000000"/>
                <w:sz w:val="28"/>
                <w:szCs w:val="28"/>
              </w:rPr>
              <w:t xml:space="preserve"> и №</w:t>
            </w:r>
            <w:r w:rsidR="00243541">
              <w:rPr>
                <w:color w:val="000000"/>
                <w:sz w:val="28"/>
                <w:szCs w:val="28"/>
              </w:rPr>
              <w:t>2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Pr="006C4FBD">
              <w:t xml:space="preserve"> </w:t>
            </w:r>
          </w:p>
          <w:p w:rsidR="006C4FBD" w:rsidRPr="006C4FBD" w:rsidRDefault="00662D2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62D2E">
              <w:rPr>
                <w:color w:val="000000"/>
                <w:sz w:val="28"/>
                <w:szCs w:val="28"/>
              </w:rPr>
              <w:t>навыками по организации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  <w:r w:rsidR="00606DA8">
              <w:rPr>
                <w:color w:val="000000"/>
                <w:sz w:val="28"/>
                <w:szCs w:val="28"/>
              </w:rPr>
              <w:t xml:space="preserve"> и №</w:t>
            </w:r>
            <w:r w:rsidR="00243541">
              <w:rPr>
                <w:color w:val="000000"/>
                <w:sz w:val="28"/>
                <w:szCs w:val="28"/>
              </w:rPr>
              <w:t>2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  <w:r w:rsidR="00662D2E">
              <w:rPr>
                <w:color w:val="000000"/>
                <w:sz w:val="28"/>
                <w:szCs w:val="28"/>
              </w:rPr>
              <w:t xml:space="preserve"> </w:t>
            </w:r>
            <w:r w:rsidR="00662D2E" w:rsidRPr="00662D2E">
              <w:rPr>
                <w:color w:val="000000"/>
                <w:sz w:val="28"/>
                <w:szCs w:val="28"/>
              </w:rPr>
              <w:t>проведения мероприятий по предупреждению возникновения и (или) распространения заболеваний, их ранней диагностики, выявления причин и условий их возникновения и развития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2D3F3C" w:rsidRPr="006C4FBD" w:rsidTr="003F1010">
        <w:trPr>
          <w:trHeight w:val="2254"/>
        </w:trPr>
        <w:tc>
          <w:tcPr>
            <w:tcW w:w="562" w:type="dxa"/>
            <w:vMerge w:val="restart"/>
          </w:tcPr>
          <w:p w:rsidR="002D3F3C" w:rsidRPr="006C4FBD" w:rsidRDefault="002D3F3C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2D3F3C" w:rsidRPr="00C931DF" w:rsidRDefault="002D3F3C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ПК-2: </w:t>
            </w:r>
            <w:r w:rsidRPr="00C931DF">
              <w:rPr>
                <w:color w:val="000000"/>
                <w:sz w:val="28"/>
                <w:szCs w:val="28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828" w:type="dxa"/>
          </w:tcPr>
          <w:p w:rsidR="002D3F3C" w:rsidRPr="006C4FBD" w:rsidRDefault="002D3F3C" w:rsidP="005754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C931DF">
              <w:rPr>
                <w:color w:val="000000"/>
                <w:sz w:val="28"/>
                <w:szCs w:val="28"/>
              </w:rPr>
              <w:t>организовать проведение профилактических медицинских осмотров, диспансеризацию и наблюдение инфекционных больных</w:t>
            </w:r>
          </w:p>
        </w:tc>
        <w:tc>
          <w:tcPr>
            <w:tcW w:w="2207" w:type="dxa"/>
          </w:tcPr>
          <w:p w:rsidR="002D3F3C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D3F3C" w:rsidRPr="006C4FBD" w:rsidTr="00C931DF">
        <w:tc>
          <w:tcPr>
            <w:tcW w:w="562" w:type="dxa"/>
            <w:vMerge/>
          </w:tcPr>
          <w:p w:rsidR="002D3F3C" w:rsidRDefault="002D3F3C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D3F3C" w:rsidRDefault="002D3F3C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D3F3C" w:rsidRPr="006C4FBD" w:rsidRDefault="002D3F3C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C931DF">
              <w:rPr>
                <w:color w:val="000000"/>
                <w:sz w:val="28"/>
                <w:szCs w:val="28"/>
              </w:rPr>
              <w:t>комплексом мероприятий по проведению профилактических медицинских осмотров, диспансеризации и диспансерного наблюдения инфекционных больных</w:t>
            </w:r>
          </w:p>
        </w:tc>
        <w:tc>
          <w:tcPr>
            <w:tcW w:w="2207" w:type="dxa"/>
          </w:tcPr>
          <w:p w:rsidR="002D3F3C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D3F3C" w:rsidRPr="006C4FBD" w:rsidTr="00C931DF">
        <w:tc>
          <w:tcPr>
            <w:tcW w:w="562" w:type="dxa"/>
            <w:vMerge/>
          </w:tcPr>
          <w:p w:rsidR="002D3F3C" w:rsidRDefault="002D3F3C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D3F3C" w:rsidRDefault="002D3F3C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D3F3C" w:rsidRDefault="002D3F3C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 проведения профилактических медицинских осмотров, диспансеризации и диспансерного наблюдения инфекционных больных</w:t>
            </w:r>
          </w:p>
        </w:tc>
        <w:tc>
          <w:tcPr>
            <w:tcW w:w="2207" w:type="dxa"/>
          </w:tcPr>
          <w:p w:rsidR="002D3F3C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6C4FBD" w:rsidRPr="006C4FBD" w:rsidTr="00C931DF">
        <w:tc>
          <w:tcPr>
            <w:tcW w:w="562" w:type="dxa"/>
            <w:vMerge w:val="restart"/>
          </w:tcPr>
          <w:p w:rsidR="006C4FBD" w:rsidRPr="006C4FBD" w:rsidRDefault="00C931DF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6C4FBD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ПК-3</w:t>
            </w:r>
            <w:r w:rsidR="006C4FBD" w:rsidRPr="006C4FBD">
              <w:rPr>
                <w:color w:val="000000"/>
                <w:sz w:val="28"/>
                <w:szCs w:val="28"/>
              </w:rPr>
              <w:t xml:space="preserve">: </w:t>
            </w:r>
            <w:r w:rsidRPr="00CA6B40">
              <w:rPr>
                <w:color w:val="000000"/>
                <w:sz w:val="28"/>
                <w:szCs w:val="28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6C4FBD" w:rsidRPr="006C4F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C4FBD" w:rsidRPr="00662D2E" w:rsidRDefault="006C4FBD" w:rsidP="00C931DF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  <w:r w:rsidR="00662D2E" w:rsidRPr="00662D2E">
              <w:rPr>
                <w:color w:val="000000"/>
                <w:sz w:val="28"/>
                <w:szCs w:val="28"/>
              </w:rPr>
              <w:t>организовать проведение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Владеть </w:t>
            </w:r>
            <w:r w:rsidR="00662D2E" w:rsidRPr="00662D2E">
              <w:rPr>
                <w:color w:val="000000"/>
                <w:sz w:val="28"/>
                <w:szCs w:val="28"/>
              </w:rPr>
              <w:t>комплексом мероприятий по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№1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  <w:r w:rsidR="00662D2E">
              <w:rPr>
                <w:color w:val="000000"/>
                <w:sz w:val="28"/>
                <w:szCs w:val="28"/>
              </w:rPr>
              <w:t xml:space="preserve"> </w:t>
            </w:r>
            <w:r w:rsidR="00662D2E" w:rsidRPr="00662D2E">
              <w:rPr>
                <w:color w:val="000000"/>
                <w:sz w:val="28"/>
                <w:szCs w:val="28"/>
              </w:rPr>
              <w:t>проведения противоэпидемических мероприятий в очагах особо опасных инфекций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Анализ дневника клинической практики</w:t>
            </w:r>
          </w:p>
        </w:tc>
      </w:tr>
      <w:tr w:rsidR="00C931DF" w:rsidRPr="006C4FBD" w:rsidTr="00C931DF">
        <w:tc>
          <w:tcPr>
            <w:tcW w:w="562" w:type="dxa"/>
            <w:vMerge w:val="restart"/>
          </w:tcPr>
          <w:p w:rsidR="00C931DF" w:rsidRPr="006C4FBD" w:rsidRDefault="00C931DF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C931DF" w:rsidRPr="00C931DF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ПК-4:</w:t>
            </w:r>
            <w:r>
              <w:t xml:space="preserve"> </w:t>
            </w:r>
            <w:r w:rsidRPr="00C931DF">
              <w:rPr>
                <w:color w:val="000000"/>
                <w:sz w:val="28"/>
                <w:szCs w:val="28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828" w:type="dxa"/>
          </w:tcPr>
          <w:p w:rsidR="00C931DF" w:rsidRPr="006C4FBD" w:rsidRDefault="002D3F3C" w:rsidP="002D3F3C">
            <w:pPr>
              <w:tabs>
                <w:tab w:val="center" w:pos="180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tab/>
            </w:r>
            <w:r w:rsidRPr="002D3F3C">
              <w:rPr>
                <w:color w:val="000000"/>
                <w:sz w:val="28"/>
                <w:szCs w:val="28"/>
              </w:rPr>
              <w:t>применить социально-гигиенические методики сбора и медико-статистического анализа информации о показателях здоровья взрослых и подростков на практике</w:t>
            </w:r>
          </w:p>
        </w:tc>
        <w:tc>
          <w:tcPr>
            <w:tcW w:w="2207" w:type="dxa"/>
          </w:tcPr>
          <w:p w:rsidR="00C931DF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931DF" w:rsidRPr="006C4FBD" w:rsidTr="00C931DF">
        <w:tc>
          <w:tcPr>
            <w:tcW w:w="562" w:type="dxa"/>
            <w:vMerge/>
          </w:tcPr>
          <w:p w:rsidR="00C931DF" w:rsidRPr="006C4FBD" w:rsidRDefault="00C931DF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931DF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931DF" w:rsidRPr="006C4FBD" w:rsidRDefault="002D3F3C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2D3F3C">
              <w:rPr>
                <w:color w:val="000000"/>
                <w:sz w:val="28"/>
                <w:szCs w:val="28"/>
              </w:rPr>
              <w:t>комплексом мероприятий по проведению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207" w:type="dxa"/>
          </w:tcPr>
          <w:p w:rsidR="00C931DF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931DF" w:rsidRPr="006C4FBD" w:rsidTr="00C931DF">
        <w:tc>
          <w:tcPr>
            <w:tcW w:w="562" w:type="dxa"/>
            <w:vMerge/>
          </w:tcPr>
          <w:p w:rsidR="00C931DF" w:rsidRPr="006C4FBD" w:rsidRDefault="00C931DF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931DF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931DF" w:rsidRPr="006C4FBD" w:rsidRDefault="002D3F3C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A42284">
              <w:rPr>
                <w:color w:val="000000"/>
                <w:sz w:val="28"/>
                <w:szCs w:val="28"/>
              </w:rPr>
              <w:t xml:space="preserve"> проведения мероприятий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207" w:type="dxa"/>
          </w:tcPr>
          <w:p w:rsidR="00C931DF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A42284" w:rsidRPr="006C4FBD" w:rsidTr="00A42284">
        <w:trPr>
          <w:trHeight w:val="4310"/>
        </w:trPr>
        <w:tc>
          <w:tcPr>
            <w:tcW w:w="562" w:type="dxa"/>
            <w:vMerge w:val="restart"/>
          </w:tcPr>
          <w:p w:rsidR="00A42284" w:rsidRPr="006C4FBD" w:rsidRDefault="00A42284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ПК-5</w:t>
            </w:r>
            <w:r w:rsidRPr="006C4FBD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A42284" w:rsidRPr="006C4FBD" w:rsidRDefault="00A42284" w:rsidP="00C931DF">
            <w:pPr>
              <w:jc w:val="both"/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Pr="006C4FBD">
              <w:t xml:space="preserve"> </w:t>
            </w:r>
          </w:p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62D2E">
              <w:rPr>
                <w:color w:val="000000"/>
                <w:sz w:val="28"/>
                <w:szCs w:val="28"/>
              </w:rPr>
              <w:t>выявлять факторы риска и патологические состояния, симптомы, синдромы при различных нозологических формах инфекционных заболеваний в соответствии с Международной классификацией болезней, применять классификацию болезней, методы раннего выявления инфекционных заболеваний, профилактику</w:t>
            </w:r>
            <w:r w:rsidRPr="006C4F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Pr="006C4FBD">
              <w:t xml:space="preserve"> </w:t>
            </w:r>
            <w:r w:rsidR="00662D2E" w:rsidRPr="00662D2E">
              <w:rPr>
                <w:color w:val="000000"/>
                <w:sz w:val="28"/>
                <w:szCs w:val="28"/>
              </w:rPr>
              <w:t xml:space="preserve">навыками по определению у пациентов с инфекционной патологией факторов риска по развитию патологических состояний, симптомов, синдромов, нозологических форм в соответствии с Международной классификацией болезней, </w:t>
            </w:r>
            <w:r w:rsidR="00662D2E" w:rsidRPr="00662D2E">
              <w:rPr>
                <w:color w:val="000000"/>
                <w:sz w:val="28"/>
                <w:szCs w:val="28"/>
              </w:rPr>
              <w:lastRenderedPageBreak/>
              <w:t>методами раннего выявления инфекционных заболеваний, проведения профилактики и дифференциальной диагностики, об</w:t>
            </w:r>
            <w:r w:rsidR="00606DA8">
              <w:rPr>
                <w:color w:val="000000"/>
                <w:sz w:val="28"/>
                <w:szCs w:val="28"/>
              </w:rPr>
              <w:t>основания клинического диагноза</w:t>
            </w:r>
            <w:r w:rsidRPr="006C4F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№2.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  <w:r w:rsidR="00662D2E">
              <w:rPr>
                <w:color w:val="000000"/>
                <w:sz w:val="28"/>
                <w:szCs w:val="28"/>
              </w:rPr>
              <w:t xml:space="preserve"> </w:t>
            </w:r>
            <w:r w:rsidR="00662D2E" w:rsidRPr="00662D2E">
              <w:rPr>
                <w:color w:val="000000"/>
                <w:sz w:val="28"/>
                <w:szCs w:val="28"/>
              </w:rPr>
              <w:t>выявления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="00662D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6C4FBD" w:rsidRPr="006C4FBD" w:rsidTr="00C931DF">
        <w:tc>
          <w:tcPr>
            <w:tcW w:w="562" w:type="dxa"/>
            <w:vMerge w:val="restart"/>
          </w:tcPr>
          <w:p w:rsidR="006C4FBD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ПК-6</w:t>
            </w:r>
            <w:r w:rsidRPr="006C4FBD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терапевтической медицинской помощи.</w:t>
            </w: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Уметь</w:t>
            </w:r>
            <w:r w:rsidR="00662D2E">
              <w:rPr>
                <w:color w:val="000000"/>
                <w:sz w:val="28"/>
                <w:szCs w:val="28"/>
              </w:rPr>
              <w:t xml:space="preserve"> о</w:t>
            </w:r>
            <w:r w:rsidR="00662D2E" w:rsidRPr="00662D2E">
              <w:rPr>
                <w:color w:val="000000"/>
                <w:sz w:val="28"/>
                <w:szCs w:val="28"/>
              </w:rPr>
              <w:t>пределять тактику ведения и лечения пациентов при различных инфекционных заболеваниях, определять показания для госпитализации и специфической терапии, уметь проводить противоэпидемические мероприятия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№3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  <w:r w:rsidR="00662D2E">
              <w:rPr>
                <w:color w:val="000000"/>
                <w:sz w:val="28"/>
                <w:szCs w:val="28"/>
              </w:rPr>
              <w:t xml:space="preserve"> </w:t>
            </w:r>
            <w:r w:rsidR="00662D2E" w:rsidRPr="00662D2E">
              <w:rPr>
                <w:color w:val="000000"/>
                <w:sz w:val="28"/>
                <w:szCs w:val="28"/>
              </w:rPr>
              <w:t>навыками ведения и лечения пациентов при различных инфекционных заболеваниях, определять показания для госпитализации и специфической терапии, владеть навыками по проведению противоэпидемических мероприятий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№3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6C4FBD" w:rsidRPr="006C4FBD" w:rsidTr="00C931DF">
        <w:tc>
          <w:tcPr>
            <w:tcW w:w="562" w:type="dxa"/>
            <w:vMerge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6C4FBD" w:rsidRPr="006C4FBD" w:rsidRDefault="006C4FBD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Иметь практический опыт</w:t>
            </w:r>
            <w:r w:rsidR="00662D2E">
              <w:rPr>
                <w:color w:val="000000"/>
                <w:sz w:val="28"/>
                <w:szCs w:val="28"/>
              </w:rPr>
              <w:t xml:space="preserve"> </w:t>
            </w:r>
            <w:r w:rsidR="00662D2E" w:rsidRPr="00662D2E">
              <w:rPr>
                <w:color w:val="000000"/>
                <w:sz w:val="28"/>
                <w:szCs w:val="28"/>
              </w:rPr>
              <w:t>ведения и лечения пациентов при различных инфекционных заболеваниях, определения показания для госпитализации и специфической терапии</w:t>
            </w:r>
          </w:p>
        </w:tc>
        <w:tc>
          <w:tcPr>
            <w:tcW w:w="2207" w:type="dxa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6C4FBD" w:rsidRPr="006C4FBD" w:rsidTr="00C931DF">
        <w:tc>
          <w:tcPr>
            <w:tcW w:w="562" w:type="dxa"/>
            <w:vMerge w:val="restart"/>
          </w:tcPr>
          <w:p w:rsidR="006C4FBD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6C4FBD" w:rsidRPr="006C4FBD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</w:t>
            </w:r>
            <w:r w:rsidR="00CA6B40">
              <w:rPr>
                <w:b/>
                <w:color w:val="000000"/>
                <w:sz w:val="28"/>
                <w:szCs w:val="28"/>
              </w:rPr>
              <w:t>7</w:t>
            </w:r>
            <w:r w:rsidRPr="006C4FBD">
              <w:rPr>
                <w:color w:val="000000"/>
                <w:sz w:val="28"/>
                <w:szCs w:val="28"/>
              </w:rPr>
              <w:t xml:space="preserve">: </w:t>
            </w:r>
            <w:r w:rsidR="00CA6B40" w:rsidRPr="00CA6B40">
              <w:rPr>
                <w:color w:val="000000"/>
                <w:sz w:val="28"/>
                <w:szCs w:val="28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  <w:r w:rsidRPr="006C4FB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C4FBD" w:rsidRPr="00BD3262" w:rsidRDefault="006C4FBD" w:rsidP="00C931DF">
            <w:pPr>
              <w:rPr>
                <w:color w:val="000000"/>
                <w:sz w:val="28"/>
              </w:rPr>
            </w:pPr>
            <w:r w:rsidRPr="00BD3262">
              <w:rPr>
                <w:color w:val="000000"/>
                <w:sz w:val="28"/>
              </w:rPr>
              <w:t>Уметь</w:t>
            </w:r>
          </w:p>
          <w:p w:rsidR="006C4FBD" w:rsidRPr="00BD3262" w:rsidRDefault="00243541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BD3262">
              <w:rPr>
                <w:color w:val="000000"/>
                <w:sz w:val="28"/>
              </w:rPr>
              <w:t>оказывать медицинскую помощь при чрезвычайных ситуациях, в том числе быть готовым к участию в медицинской эвакуации</w:t>
            </w:r>
          </w:p>
        </w:tc>
        <w:tc>
          <w:tcPr>
            <w:tcW w:w="2207" w:type="dxa"/>
          </w:tcPr>
          <w:p w:rsidR="006C4FBD" w:rsidRPr="00BD3262" w:rsidRDefault="006C4FBD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BD3262">
              <w:rPr>
                <w:color w:val="000000"/>
                <w:sz w:val="28"/>
                <w:szCs w:val="28"/>
              </w:rPr>
              <w:t xml:space="preserve">Практические задания пункта </w:t>
            </w:r>
            <w:r w:rsidR="00606DA8" w:rsidRPr="00BD3262">
              <w:rPr>
                <w:color w:val="000000"/>
                <w:sz w:val="28"/>
                <w:szCs w:val="28"/>
              </w:rPr>
              <w:t>№3</w:t>
            </w:r>
            <w:r w:rsidR="006252DC" w:rsidRPr="00BD3262">
              <w:rPr>
                <w:color w:val="000000"/>
                <w:sz w:val="28"/>
                <w:szCs w:val="28"/>
              </w:rPr>
              <w:t>-5</w:t>
            </w:r>
          </w:p>
        </w:tc>
      </w:tr>
      <w:tr w:rsidR="00CA6B40" w:rsidRPr="006C4FBD" w:rsidTr="00C931DF">
        <w:trPr>
          <w:trHeight w:val="982"/>
        </w:trPr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>Владеть</w:t>
            </w:r>
          </w:p>
          <w:p w:rsidR="00CA6B40" w:rsidRPr="006C4FBD" w:rsidRDefault="00243541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243541">
              <w:rPr>
                <w:color w:val="000000"/>
                <w:sz w:val="28"/>
                <w:szCs w:val="28"/>
              </w:rPr>
              <w:t>алгоритмом оказания медицинской помощи при чрезвычайных ситуациях, в том числе быть готовым к участию в медицинской эвакуации</w:t>
            </w:r>
          </w:p>
        </w:tc>
        <w:tc>
          <w:tcPr>
            <w:tcW w:w="2207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606DA8">
              <w:rPr>
                <w:color w:val="000000"/>
                <w:sz w:val="28"/>
                <w:szCs w:val="28"/>
              </w:rPr>
              <w:t>3</w:t>
            </w:r>
            <w:r w:rsidR="006252D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931DF" w:rsidRPr="006C4FBD" w:rsidTr="00C931DF">
        <w:trPr>
          <w:trHeight w:val="178"/>
        </w:trPr>
        <w:tc>
          <w:tcPr>
            <w:tcW w:w="562" w:type="dxa"/>
            <w:vMerge w:val="restart"/>
          </w:tcPr>
          <w:p w:rsidR="00C931DF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C931DF" w:rsidRPr="00C931DF" w:rsidRDefault="00C931DF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ПК-8:</w:t>
            </w:r>
          </w:p>
        </w:tc>
        <w:tc>
          <w:tcPr>
            <w:tcW w:w="3828" w:type="dxa"/>
          </w:tcPr>
          <w:p w:rsidR="00C931DF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  <w:r w:rsidRPr="00A42284">
              <w:rPr>
                <w:color w:val="000000"/>
                <w:sz w:val="28"/>
                <w:szCs w:val="28"/>
              </w:rPr>
              <w:t>определить объём реабилитационных мероприятий, применять природные лечебные факторы, лекарственную, немедикаментозную терапию, диетотерапию и другие методы терапии для медицинской реабилитации пациентов с различными инфекционными заболеваниями</w:t>
            </w:r>
          </w:p>
        </w:tc>
        <w:tc>
          <w:tcPr>
            <w:tcW w:w="2207" w:type="dxa"/>
          </w:tcPr>
          <w:p w:rsidR="00C931DF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42284" w:rsidRPr="006C4FBD" w:rsidTr="00A42284">
        <w:trPr>
          <w:trHeight w:val="3667"/>
        </w:trPr>
        <w:tc>
          <w:tcPr>
            <w:tcW w:w="562" w:type="dxa"/>
            <w:vMerge/>
          </w:tcPr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2284" w:rsidRPr="006C4FBD" w:rsidRDefault="00A42284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2284" w:rsidRPr="006C4FBD" w:rsidRDefault="00A42284" w:rsidP="000C70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A42284">
              <w:rPr>
                <w:color w:val="000000"/>
                <w:sz w:val="28"/>
                <w:szCs w:val="28"/>
              </w:rPr>
              <w:t>навыками выбора и применения природных лечебных факторов, лекарственной, немедикаментозной терапии, диетотерапии, ЛФК и других методов терапии для медицинской реабилитации пациентов с различными инфекционными заболеваниями</w:t>
            </w:r>
          </w:p>
        </w:tc>
        <w:tc>
          <w:tcPr>
            <w:tcW w:w="2207" w:type="dxa"/>
          </w:tcPr>
          <w:p w:rsidR="00A42284" w:rsidRPr="006C4FBD" w:rsidRDefault="00A42284" w:rsidP="006C0D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5255E" w:rsidRPr="006C4FBD">
              <w:rPr>
                <w:color w:val="000000"/>
                <w:sz w:val="28"/>
                <w:szCs w:val="28"/>
              </w:rPr>
              <w:t xml:space="preserve"> Практические задания </w:t>
            </w:r>
            <w:r w:rsidR="0095255E">
              <w:rPr>
                <w:color w:val="000000"/>
                <w:sz w:val="28"/>
                <w:szCs w:val="28"/>
              </w:rPr>
              <w:t xml:space="preserve">пункта </w:t>
            </w:r>
            <w:r w:rsidR="0095255E" w:rsidRPr="006C4FBD">
              <w:rPr>
                <w:color w:val="000000"/>
                <w:sz w:val="28"/>
                <w:szCs w:val="28"/>
              </w:rPr>
              <w:t>№</w:t>
            </w:r>
            <w:r w:rsidR="0095255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A6B40" w:rsidRPr="006C4FBD" w:rsidTr="00C931DF">
        <w:tc>
          <w:tcPr>
            <w:tcW w:w="562" w:type="dxa"/>
            <w:vMerge w:val="restart"/>
          </w:tcPr>
          <w:p w:rsidR="00CA6B40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vMerge w:val="restart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  <w:r w:rsidRPr="006C4FBD">
              <w:rPr>
                <w:color w:val="000000"/>
                <w:sz w:val="28"/>
                <w:szCs w:val="28"/>
              </w:rPr>
              <w:t>:</w:t>
            </w:r>
            <w:r w:rsidR="00855DD0">
              <w:rPr>
                <w:color w:val="000000"/>
                <w:sz w:val="28"/>
                <w:szCs w:val="28"/>
              </w:rPr>
              <w:t xml:space="preserve"> </w:t>
            </w:r>
            <w:r w:rsidR="00855DD0" w:rsidRPr="00855DD0">
              <w:rPr>
                <w:color w:val="000000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="00855D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формировать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6252D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 xml:space="preserve">навыками формирования у населения, пациентов и членов их семей мотивации, направленной на </w:t>
            </w:r>
            <w:r w:rsidR="00243541" w:rsidRPr="00243541">
              <w:rPr>
                <w:color w:val="000000"/>
                <w:sz w:val="28"/>
                <w:szCs w:val="28"/>
              </w:rPr>
              <w:lastRenderedPageBreak/>
              <w:t>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6252D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и №5</w:t>
            </w:r>
          </w:p>
        </w:tc>
      </w:tr>
      <w:tr w:rsidR="00CA6B40" w:rsidRPr="006C4FBD" w:rsidTr="00C931DF">
        <w:tc>
          <w:tcPr>
            <w:tcW w:w="562" w:type="dxa"/>
            <w:vMerge w:val="restart"/>
          </w:tcPr>
          <w:p w:rsidR="00CA6B40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10</w:t>
            </w:r>
            <w:r w:rsidRPr="006C4FBD">
              <w:rPr>
                <w:color w:val="000000"/>
                <w:sz w:val="28"/>
                <w:szCs w:val="28"/>
              </w:rPr>
              <w:t>:</w:t>
            </w:r>
            <w:r w:rsidR="00855DD0">
              <w:rPr>
                <w:color w:val="000000"/>
                <w:sz w:val="28"/>
                <w:szCs w:val="28"/>
              </w:rPr>
              <w:t xml:space="preserve"> </w:t>
            </w:r>
            <w:r w:rsidR="00855DD0" w:rsidRPr="00855DD0">
              <w:rPr>
                <w:color w:val="000000"/>
                <w:sz w:val="28"/>
                <w:szCs w:val="28"/>
              </w:rPr>
              <w:tab/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  <w:r w:rsidR="00855DD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CA6B40" w:rsidRPr="006C4FBD" w:rsidRDefault="00243541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243541">
              <w:rPr>
                <w:color w:val="000000"/>
                <w:sz w:val="28"/>
                <w:szCs w:val="28"/>
              </w:rPr>
              <w:t>применять основные принципы организации и управления в сфере охраны здоровья граждан, в медицинских организациях и их структурных подразделениях</w:t>
            </w:r>
            <w:r w:rsidRPr="0024354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пункта №5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основными навыками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пункта №5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применения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CA6B40" w:rsidRPr="006C4FBD" w:rsidTr="00C931DF">
        <w:tc>
          <w:tcPr>
            <w:tcW w:w="562" w:type="dxa"/>
            <w:vMerge w:val="restart"/>
          </w:tcPr>
          <w:p w:rsidR="00CA6B40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vMerge w:val="restart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ПК-</w:t>
            </w:r>
            <w:r>
              <w:rPr>
                <w:b/>
                <w:color w:val="000000"/>
                <w:sz w:val="28"/>
                <w:szCs w:val="28"/>
              </w:rPr>
              <w:t>11</w:t>
            </w:r>
            <w:r w:rsidRPr="006C4FBD">
              <w:rPr>
                <w:color w:val="000000"/>
                <w:sz w:val="28"/>
                <w:szCs w:val="28"/>
              </w:rPr>
              <w:t>:</w:t>
            </w:r>
            <w:r w:rsidR="00855DD0">
              <w:rPr>
                <w:color w:val="000000"/>
                <w:sz w:val="28"/>
                <w:szCs w:val="28"/>
              </w:rPr>
              <w:t xml:space="preserve"> </w:t>
            </w:r>
            <w:r w:rsidR="00855DD0" w:rsidRPr="00855DD0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243541" w:rsidRPr="00243541">
              <w:rPr>
                <w:color w:val="000000"/>
                <w:sz w:val="28"/>
                <w:szCs w:val="28"/>
              </w:rPr>
              <w:t>оценивать качество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пункта №5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методикой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пункта №5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участия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C931DF" w:rsidRPr="006C4FBD" w:rsidTr="00C931DF">
        <w:tc>
          <w:tcPr>
            <w:tcW w:w="562" w:type="dxa"/>
            <w:vMerge w:val="restart"/>
          </w:tcPr>
          <w:p w:rsidR="00C931DF" w:rsidRPr="006C4FBD" w:rsidRDefault="00C931DF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vMerge w:val="restart"/>
          </w:tcPr>
          <w:p w:rsidR="00C931DF" w:rsidRPr="00C931DF" w:rsidRDefault="00C931DF" w:rsidP="00C931D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ПК-12: </w:t>
            </w:r>
            <w:r w:rsidR="00A42284" w:rsidRPr="00A42284">
              <w:rPr>
                <w:color w:val="000000"/>
                <w:sz w:val="28"/>
                <w:szCs w:val="28"/>
              </w:rPr>
              <w:t xml:space="preserve">готовность к организации медицинской помощи при чрезвычайных ситуациях, </w:t>
            </w:r>
            <w:r w:rsidR="00A42284" w:rsidRPr="00A42284">
              <w:rPr>
                <w:color w:val="000000"/>
                <w:sz w:val="28"/>
                <w:szCs w:val="28"/>
              </w:rPr>
              <w:lastRenderedPageBreak/>
              <w:t>в том числе медицинской эвакуации</w:t>
            </w:r>
          </w:p>
        </w:tc>
        <w:tc>
          <w:tcPr>
            <w:tcW w:w="3828" w:type="dxa"/>
          </w:tcPr>
          <w:p w:rsidR="00C931DF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Уметь</w:t>
            </w:r>
            <w:r>
              <w:t xml:space="preserve"> </w:t>
            </w:r>
            <w:r w:rsidRPr="00A42284">
              <w:rPr>
                <w:color w:val="000000"/>
                <w:sz w:val="28"/>
                <w:szCs w:val="28"/>
              </w:rPr>
              <w:t>организовать медицинской помощи при чрезвычайных ситуациях, в том числе медицинской эвакуации</w:t>
            </w:r>
          </w:p>
        </w:tc>
        <w:tc>
          <w:tcPr>
            <w:tcW w:w="2207" w:type="dxa"/>
          </w:tcPr>
          <w:p w:rsidR="00C931DF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DC22C2">
              <w:rPr>
                <w:color w:val="000000"/>
                <w:sz w:val="28"/>
                <w:szCs w:val="28"/>
              </w:rPr>
              <w:t>5</w:t>
            </w:r>
          </w:p>
        </w:tc>
      </w:tr>
      <w:tr w:rsidR="00A42284" w:rsidRPr="006C4FBD" w:rsidTr="00966004">
        <w:trPr>
          <w:trHeight w:val="1610"/>
        </w:trPr>
        <w:tc>
          <w:tcPr>
            <w:tcW w:w="562" w:type="dxa"/>
            <w:vMerge/>
          </w:tcPr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2284" w:rsidRPr="006C4FBD" w:rsidRDefault="00A42284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2284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A42284">
              <w:rPr>
                <w:color w:val="000000"/>
                <w:sz w:val="28"/>
                <w:szCs w:val="28"/>
              </w:rPr>
              <w:t>алгоритмом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207" w:type="dxa"/>
          </w:tcPr>
          <w:p w:rsidR="00A42284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DC22C2">
              <w:rPr>
                <w:color w:val="000000"/>
                <w:sz w:val="28"/>
                <w:szCs w:val="28"/>
              </w:rPr>
              <w:t>5</w:t>
            </w:r>
          </w:p>
        </w:tc>
      </w:tr>
      <w:tr w:rsidR="00CA6B40" w:rsidRPr="006C4FBD" w:rsidTr="00C931DF">
        <w:tc>
          <w:tcPr>
            <w:tcW w:w="562" w:type="dxa"/>
            <w:vMerge w:val="restart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Pr="006C4FBD">
              <w:rPr>
                <w:b/>
                <w:color w:val="000000"/>
                <w:sz w:val="28"/>
                <w:szCs w:val="28"/>
              </w:rPr>
              <w:t>К-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6C4FBD">
              <w:rPr>
                <w:color w:val="000000"/>
                <w:sz w:val="28"/>
                <w:szCs w:val="28"/>
              </w:rPr>
              <w:t>:</w:t>
            </w:r>
            <w:r w:rsidR="00855DD0">
              <w:rPr>
                <w:color w:val="000000"/>
                <w:sz w:val="28"/>
                <w:szCs w:val="28"/>
              </w:rPr>
              <w:t xml:space="preserve"> </w:t>
            </w:r>
            <w:r w:rsidR="00855DD0" w:rsidRPr="00855DD0">
              <w:rPr>
                <w:color w:val="000000"/>
                <w:sz w:val="28"/>
                <w:szCs w:val="28"/>
              </w:rPr>
              <w:t>готовностью к абстрактному мышлению, анализу, синтезу</w:t>
            </w: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243541" w:rsidRPr="00243541">
              <w:rPr>
                <w:color w:val="000000"/>
                <w:sz w:val="28"/>
                <w:szCs w:val="28"/>
              </w:rPr>
              <w:t>применить абстра</w:t>
            </w:r>
            <w:r w:rsidR="00243541">
              <w:rPr>
                <w:color w:val="000000"/>
                <w:sz w:val="28"/>
                <w:szCs w:val="28"/>
              </w:rPr>
              <w:t>ктное мышление, анализ и синтез</w:t>
            </w:r>
            <w:r w:rsidR="00243541" w:rsidRPr="00243541">
              <w:rPr>
                <w:color w:val="000000"/>
                <w:sz w:val="28"/>
                <w:szCs w:val="28"/>
              </w:rPr>
              <w:t>, совершенствовать свои взгляды и убеждения, переносить философское мировоззрение в область материально – практической деятельности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0218DF">
              <w:rPr>
                <w:color w:val="000000"/>
                <w:sz w:val="28"/>
                <w:szCs w:val="28"/>
              </w:rPr>
              <w:t xml:space="preserve">1 и №2 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способностью абстрактно мыслить, анализировать, синтезировать получаемую информацию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0218DF">
              <w:rPr>
                <w:color w:val="000000"/>
                <w:sz w:val="28"/>
                <w:szCs w:val="28"/>
              </w:rPr>
              <w:t>1 и №2</w:t>
            </w:r>
          </w:p>
        </w:tc>
      </w:tr>
      <w:tr w:rsidR="00CA6B40" w:rsidRPr="006C4FBD" w:rsidTr="00C931DF">
        <w:tc>
          <w:tcPr>
            <w:tcW w:w="562" w:type="dxa"/>
            <w:vMerge w:val="restart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</w:t>
            </w:r>
            <w:r w:rsidRPr="006C4FBD">
              <w:rPr>
                <w:b/>
                <w:color w:val="000000"/>
                <w:sz w:val="28"/>
                <w:szCs w:val="28"/>
              </w:rPr>
              <w:t>К-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6C4FBD">
              <w:rPr>
                <w:color w:val="000000"/>
                <w:sz w:val="28"/>
                <w:szCs w:val="28"/>
              </w:rPr>
              <w:t>:</w:t>
            </w:r>
            <w:r w:rsidR="00855DD0">
              <w:rPr>
                <w:color w:val="000000"/>
                <w:sz w:val="28"/>
                <w:szCs w:val="28"/>
              </w:rPr>
              <w:t xml:space="preserve"> </w:t>
            </w:r>
            <w:r w:rsidR="00855DD0" w:rsidRPr="00855DD0">
              <w:rPr>
                <w:color w:val="000000"/>
                <w:sz w:val="28"/>
                <w:szCs w:val="28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243541" w:rsidRPr="00243541">
              <w:rPr>
                <w:color w:val="000000"/>
                <w:sz w:val="28"/>
                <w:szCs w:val="28"/>
              </w:rPr>
              <w:t>управлять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пункта №5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навыками управления коллективом, толерантного восприятия социальных, этнических, конфессиональных и культурных различий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пункта №5</w:t>
            </w:r>
          </w:p>
        </w:tc>
      </w:tr>
      <w:tr w:rsidR="00CA6B40" w:rsidRPr="006C4FBD" w:rsidTr="00C931DF">
        <w:tc>
          <w:tcPr>
            <w:tcW w:w="562" w:type="dxa"/>
            <w:vMerge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A6B40" w:rsidRPr="006C4FBD" w:rsidRDefault="00CA6B40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A6B40" w:rsidRPr="006C4FBD" w:rsidRDefault="00CA6B40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243541">
              <w:rPr>
                <w:color w:val="000000"/>
                <w:sz w:val="28"/>
                <w:szCs w:val="28"/>
              </w:rPr>
              <w:t xml:space="preserve"> </w:t>
            </w:r>
            <w:r w:rsidR="00243541" w:rsidRPr="00243541">
              <w:rPr>
                <w:color w:val="000000"/>
                <w:sz w:val="28"/>
                <w:szCs w:val="28"/>
              </w:rPr>
              <w:t>управления коллективом</w:t>
            </w:r>
          </w:p>
        </w:tc>
        <w:tc>
          <w:tcPr>
            <w:tcW w:w="2207" w:type="dxa"/>
          </w:tcPr>
          <w:p w:rsidR="00CA6B40" w:rsidRPr="006C4FBD" w:rsidRDefault="00606DA8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A42284" w:rsidRPr="006C4FBD" w:rsidTr="00C931DF">
        <w:tc>
          <w:tcPr>
            <w:tcW w:w="562" w:type="dxa"/>
            <w:vMerge w:val="restart"/>
          </w:tcPr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A42284" w:rsidRPr="0095255E" w:rsidRDefault="0095255E" w:rsidP="009525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УК-3:</w:t>
            </w:r>
            <w:r>
              <w:t xml:space="preserve"> </w:t>
            </w:r>
            <w:r w:rsidRPr="0095255E">
              <w:rPr>
                <w:color w:val="000000"/>
                <w:sz w:val="28"/>
                <w:szCs w:val="28"/>
              </w:rPr>
      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</w:t>
            </w:r>
            <w:r w:rsidRPr="0095255E">
              <w:rPr>
                <w:color w:val="000000"/>
                <w:sz w:val="28"/>
                <w:szCs w:val="28"/>
              </w:rPr>
              <w:lastRenderedPageBreak/>
              <w:t>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828" w:type="dxa"/>
          </w:tcPr>
          <w:p w:rsidR="00A42284" w:rsidRDefault="0095255E" w:rsidP="009525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Уметь</w:t>
            </w:r>
            <w:r>
              <w:t xml:space="preserve"> </w:t>
            </w:r>
            <w:r w:rsidRPr="0095255E">
              <w:rPr>
                <w:color w:val="000000"/>
                <w:sz w:val="28"/>
                <w:szCs w:val="28"/>
              </w:rPr>
              <w:t>принять участие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2207" w:type="dxa"/>
          </w:tcPr>
          <w:p w:rsidR="00A42284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F90A8E">
              <w:rPr>
                <w:color w:val="000000"/>
                <w:sz w:val="28"/>
                <w:szCs w:val="28"/>
              </w:rPr>
              <w:t xml:space="preserve"> 6</w:t>
            </w:r>
          </w:p>
        </w:tc>
      </w:tr>
      <w:tr w:rsidR="00A42284" w:rsidRPr="006C4FBD" w:rsidTr="00C931DF">
        <w:tc>
          <w:tcPr>
            <w:tcW w:w="562" w:type="dxa"/>
            <w:vMerge/>
          </w:tcPr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2284" w:rsidRPr="006C4FBD" w:rsidRDefault="00A42284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2284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95255E">
              <w:rPr>
                <w:color w:val="000000"/>
                <w:sz w:val="28"/>
                <w:szCs w:val="28"/>
              </w:rPr>
              <w:t xml:space="preserve">теоретическими основами участия в педагогической деятельности </w:t>
            </w:r>
            <w:r w:rsidRPr="0095255E">
              <w:rPr>
                <w:color w:val="000000"/>
                <w:sz w:val="28"/>
                <w:szCs w:val="28"/>
              </w:rPr>
              <w:lastRenderedPageBreak/>
              <w:t>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2207" w:type="dxa"/>
          </w:tcPr>
          <w:p w:rsidR="00A42284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 xml:space="preserve">пункта </w:t>
            </w:r>
            <w:r w:rsidRPr="006C4FBD">
              <w:rPr>
                <w:color w:val="000000"/>
                <w:sz w:val="28"/>
                <w:szCs w:val="28"/>
              </w:rPr>
              <w:t>№</w:t>
            </w:r>
            <w:r w:rsidR="00F90A8E">
              <w:rPr>
                <w:color w:val="000000"/>
                <w:sz w:val="28"/>
                <w:szCs w:val="28"/>
              </w:rPr>
              <w:t xml:space="preserve"> 6</w:t>
            </w:r>
          </w:p>
        </w:tc>
      </w:tr>
      <w:tr w:rsidR="00A42284" w:rsidRPr="006C4FBD" w:rsidTr="00C931DF">
        <w:tc>
          <w:tcPr>
            <w:tcW w:w="562" w:type="dxa"/>
            <w:vMerge/>
          </w:tcPr>
          <w:p w:rsidR="00A42284" w:rsidRPr="006C4FBD" w:rsidRDefault="00A42284" w:rsidP="00C931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42284" w:rsidRPr="006C4FBD" w:rsidRDefault="00A42284" w:rsidP="00C931D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42284" w:rsidRDefault="0095255E" w:rsidP="0095255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участия в педагогической деятельности </w:t>
            </w:r>
            <w:r w:rsidRPr="0095255E">
              <w:rPr>
                <w:color w:val="000000"/>
                <w:sz w:val="28"/>
                <w:szCs w:val="28"/>
              </w:rPr>
              <w:t>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2207" w:type="dxa"/>
          </w:tcPr>
          <w:p w:rsidR="00A42284" w:rsidRPr="006C4FBD" w:rsidRDefault="0095255E" w:rsidP="00C931DF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</w:tbl>
    <w:p w:rsidR="00A42284" w:rsidRDefault="00A42284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C4FBD" w:rsidRPr="005E32E5" w:rsidRDefault="00C931DF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textWrapping" w:clear="all"/>
      </w:r>
    </w:p>
    <w:sectPr w:rsidR="006C4FBD" w:rsidRPr="005E32E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D3" w:rsidRDefault="00D01CD3" w:rsidP="007E7400">
      <w:r>
        <w:separator/>
      </w:r>
    </w:p>
  </w:endnote>
  <w:endnote w:type="continuationSeparator" w:id="0">
    <w:p w:rsidR="00D01CD3" w:rsidRDefault="00D01CD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824B88" w:rsidRDefault="00824B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48E">
          <w:rPr>
            <w:noProof/>
          </w:rPr>
          <w:t>15</w:t>
        </w:r>
        <w:r>
          <w:fldChar w:fldCharType="end"/>
        </w:r>
      </w:p>
    </w:sdtContent>
  </w:sdt>
  <w:p w:rsidR="00824B88" w:rsidRDefault="00824B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D3" w:rsidRDefault="00D01CD3" w:rsidP="007E7400">
      <w:r>
        <w:separator/>
      </w:r>
    </w:p>
  </w:footnote>
  <w:footnote w:type="continuationSeparator" w:id="0">
    <w:p w:rsidR="00D01CD3" w:rsidRDefault="00D01CD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5FD"/>
    <w:multiLevelType w:val="hybridMultilevel"/>
    <w:tmpl w:val="42F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872C4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3B00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3586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3118"/>
    <w:multiLevelType w:val="hybridMultilevel"/>
    <w:tmpl w:val="2078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66CF8"/>
    <w:multiLevelType w:val="hybridMultilevel"/>
    <w:tmpl w:val="D07C9DAC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143800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194D"/>
    <w:multiLevelType w:val="hybridMultilevel"/>
    <w:tmpl w:val="639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802BF2"/>
    <w:multiLevelType w:val="hybridMultilevel"/>
    <w:tmpl w:val="378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45A28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4654D2"/>
    <w:multiLevelType w:val="hybridMultilevel"/>
    <w:tmpl w:val="72F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5"/>
  </w:num>
  <w:num w:numId="5">
    <w:abstractNumId w:val="17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12"/>
  </w:num>
  <w:num w:numId="16">
    <w:abstractNumId w:val="9"/>
  </w:num>
  <w:num w:numId="17">
    <w:abstractNumId w:val="21"/>
  </w:num>
  <w:num w:numId="18">
    <w:abstractNumId w:val="20"/>
  </w:num>
  <w:num w:numId="19">
    <w:abstractNumId w:val="5"/>
  </w:num>
  <w:num w:numId="20">
    <w:abstractNumId w:val="11"/>
  </w:num>
  <w:num w:numId="21">
    <w:abstractNumId w:val="23"/>
  </w:num>
  <w:num w:numId="22">
    <w:abstractNumId w:val="8"/>
  </w:num>
  <w:num w:numId="23">
    <w:abstractNumId w:val="4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218DF"/>
    <w:rsid w:val="00065CD5"/>
    <w:rsid w:val="000B1ACC"/>
    <w:rsid w:val="000E2F3D"/>
    <w:rsid w:val="00112D09"/>
    <w:rsid w:val="00117B00"/>
    <w:rsid w:val="00120A90"/>
    <w:rsid w:val="0014347C"/>
    <w:rsid w:val="00183033"/>
    <w:rsid w:val="001955E8"/>
    <w:rsid w:val="001D759A"/>
    <w:rsid w:val="001F340C"/>
    <w:rsid w:val="001F3DC2"/>
    <w:rsid w:val="00243541"/>
    <w:rsid w:val="002809C5"/>
    <w:rsid w:val="002A7905"/>
    <w:rsid w:val="002C3677"/>
    <w:rsid w:val="002D3F3C"/>
    <w:rsid w:val="002F1CA2"/>
    <w:rsid w:val="002F7B4A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70301"/>
    <w:rsid w:val="00484FF5"/>
    <w:rsid w:val="0049408C"/>
    <w:rsid w:val="004A46A5"/>
    <w:rsid w:val="004A5C19"/>
    <w:rsid w:val="004C1CF6"/>
    <w:rsid w:val="004D16E9"/>
    <w:rsid w:val="00500BCE"/>
    <w:rsid w:val="00500CF6"/>
    <w:rsid w:val="005108E6"/>
    <w:rsid w:val="00511004"/>
    <w:rsid w:val="005349AA"/>
    <w:rsid w:val="00547420"/>
    <w:rsid w:val="005A483E"/>
    <w:rsid w:val="005D2A35"/>
    <w:rsid w:val="005D4094"/>
    <w:rsid w:val="005E32E5"/>
    <w:rsid w:val="005F31A8"/>
    <w:rsid w:val="00605973"/>
    <w:rsid w:val="00606DA8"/>
    <w:rsid w:val="006252DC"/>
    <w:rsid w:val="00662D2E"/>
    <w:rsid w:val="00672D1F"/>
    <w:rsid w:val="006C4FBD"/>
    <w:rsid w:val="006C7B25"/>
    <w:rsid w:val="006D6620"/>
    <w:rsid w:val="006F10CE"/>
    <w:rsid w:val="007A3A71"/>
    <w:rsid w:val="007D1264"/>
    <w:rsid w:val="007E0C6B"/>
    <w:rsid w:val="007E7400"/>
    <w:rsid w:val="0080448C"/>
    <w:rsid w:val="0081039E"/>
    <w:rsid w:val="00824B88"/>
    <w:rsid w:val="00855DD0"/>
    <w:rsid w:val="00876450"/>
    <w:rsid w:val="00881F2F"/>
    <w:rsid w:val="008B46BA"/>
    <w:rsid w:val="008D23E6"/>
    <w:rsid w:val="0095255E"/>
    <w:rsid w:val="009559D5"/>
    <w:rsid w:val="00955BF8"/>
    <w:rsid w:val="00984163"/>
    <w:rsid w:val="009D0344"/>
    <w:rsid w:val="00A1780D"/>
    <w:rsid w:val="00A22311"/>
    <w:rsid w:val="00A30436"/>
    <w:rsid w:val="00A42284"/>
    <w:rsid w:val="00A76E7B"/>
    <w:rsid w:val="00A87013"/>
    <w:rsid w:val="00A92BCC"/>
    <w:rsid w:val="00AA41C0"/>
    <w:rsid w:val="00AB2F0B"/>
    <w:rsid w:val="00B00783"/>
    <w:rsid w:val="00BB621D"/>
    <w:rsid w:val="00BC2378"/>
    <w:rsid w:val="00BD3262"/>
    <w:rsid w:val="00BE366E"/>
    <w:rsid w:val="00C924C2"/>
    <w:rsid w:val="00C931DF"/>
    <w:rsid w:val="00CA27D4"/>
    <w:rsid w:val="00CA6B40"/>
    <w:rsid w:val="00D01CD3"/>
    <w:rsid w:val="00D116DA"/>
    <w:rsid w:val="00D4359C"/>
    <w:rsid w:val="00DA2565"/>
    <w:rsid w:val="00DA698A"/>
    <w:rsid w:val="00DC22C2"/>
    <w:rsid w:val="00DE43C7"/>
    <w:rsid w:val="00DE668A"/>
    <w:rsid w:val="00E52D64"/>
    <w:rsid w:val="00E836D2"/>
    <w:rsid w:val="00E966C0"/>
    <w:rsid w:val="00ED748E"/>
    <w:rsid w:val="00F15C9E"/>
    <w:rsid w:val="00F175D9"/>
    <w:rsid w:val="00F42A37"/>
    <w:rsid w:val="00F55332"/>
    <w:rsid w:val="00F77402"/>
    <w:rsid w:val="00F90A8E"/>
    <w:rsid w:val="00F92439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55DF-1E28-4AEA-99F4-B244825C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21F9-F20D-4DED-B921-12F77630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Ануфриев</cp:lastModifiedBy>
  <cp:revision>5</cp:revision>
  <cp:lastPrinted>2019-01-16T06:19:00Z</cp:lastPrinted>
  <dcterms:created xsi:type="dcterms:W3CDTF">2019-10-24T12:15:00Z</dcterms:created>
  <dcterms:modified xsi:type="dcterms:W3CDTF">2019-10-24T12:43:00Z</dcterms:modified>
</cp:coreProperties>
</file>