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33F3" w14:textId="6E2F26D0" w:rsidR="007350E5" w:rsidRDefault="007350E5" w:rsidP="007350E5">
      <w:pPr>
        <w:jc w:val="center"/>
        <w:rPr>
          <w:b/>
          <w:color w:val="000000"/>
        </w:rPr>
      </w:pPr>
      <w:bookmarkStart w:id="0" w:name="_Toc523469969"/>
    </w:p>
    <w:p w14:paraId="42258CD1" w14:textId="670DF811" w:rsidR="007350E5" w:rsidRDefault="007350E5" w:rsidP="007350E5">
      <w:pPr>
        <w:tabs>
          <w:tab w:val="left" w:pos="1680"/>
        </w:tabs>
      </w:pPr>
    </w:p>
    <w:p w14:paraId="4C1A98B1" w14:textId="359621BF" w:rsidR="007350E5" w:rsidRDefault="007350E5" w:rsidP="007350E5">
      <w:pPr>
        <w:tabs>
          <w:tab w:val="left" w:pos="5460"/>
        </w:tabs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</w:t>
      </w:r>
    </w:p>
    <w:p w14:paraId="1604C580" w14:textId="77777777"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14:paraId="50197945" w14:textId="77777777" w:rsidR="007350E5" w:rsidRDefault="007350E5" w:rsidP="007350E5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14:paraId="7C4E27A0" w14:textId="77777777" w:rsidR="007350E5" w:rsidRPr="004B2C94" w:rsidRDefault="007350E5" w:rsidP="007350E5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14:paraId="5D5323FA" w14:textId="77777777"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14:paraId="59981B97" w14:textId="77777777"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14:paraId="3B674DAB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051B5C7C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05B7BFD7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754756D2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4CDAAD93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7C41C0D5" w14:textId="77777777" w:rsidR="007350E5" w:rsidRPr="003D3F82" w:rsidRDefault="007350E5" w:rsidP="007350E5">
      <w:pPr>
        <w:rPr>
          <w:b/>
          <w:color w:val="000000"/>
          <w:sz w:val="28"/>
          <w:szCs w:val="28"/>
          <w:highlight w:val="yellow"/>
        </w:rPr>
      </w:pPr>
    </w:p>
    <w:p w14:paraId="018FA2D2" w14:textId="77777777" w:rsidR="007350E5" w:rsidRPr="003D3F82" w:rsidRDefault="007350E5" w:rsidP="007350E5">
      <w:pPr>
        <w:rPr>
          <w:b/>
          <w:color w:val="000000"/>
          <w:sz w:val="28"/>
          <w:szCs w:val="28"/>
        </w:rPr>
      </w:pPr>
    </w:p>
    <w:p w14:paraId="7E65F414" w14:textId="77777777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ФОНД ОЦЕНОЧНЫХ СРЕДСТВ </w:t>
      </w:r>
    </w:p>
    <w:p w14:paraId="2851A066" w14:textId="77777777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</w:p>
    <w:p w14:paraId="6A9934A8" w14:textId="06821350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ДЛЯ ПРОВЕДЕНИЯ ПРОМЕЖУТОЧНОЙ АТТЕСТАЦИИ </w:t>
      </w:r>
    </w:p>
    <w:p w14:paraId="128607CC" w14:textId="77777777" w:rsidR="007350E5" w:rsidRPr="002D3B4E" w:rsidRDefault="007350E5" w:rsidP="007350E5">
      <w:pPr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>ОБУЧАЮЩИХСЯ ПО ПРАКТИКЕ</w:t>
      </w:r>
    </w:p>
    <w:p w14:paraId="3AE5CCC4" w14:textId="77777777" w:rsidR="007350E5" w:rsidRPr="002D3B4E" w:rsidRDefault="007350E5" w:rsidP="007350E5">
      <w:pPr>
        <w:jc w:val="center"/>
        <w:rPr>
          <w:sz w:val="28"/>
        </w:rPr>
      </w:pPr>
    </w:p>
    <w:p w14:paraId="775F4834" w14:textId="77777777" w:rsidR="00C86822" w:rsidRPr="0020383F" w:rsidRDefault="00C86822" w:rsidP="00C86822">
      <w:pPr>
        <w:autoSpaceDE w:val="0"/>
        <w:autoSpaceDN w:val="0"/>
        <w:adjustRightInd w:val="0"/>
        <w:spacing w:line="360" w:lineRule="auto"/>
        <w:ind w:right="-568"/>
        <w:jc w:val="center"/>
        <w:rPr>
          <w:b/>
          <w:sz w:val="28"/>
          <w:szCs w:val="28"/>
        </w:rPr>
      </w:pPr>
      <w:bookmarkStart w:id="1" w:name="_GoBack"/>
      <w:r w:rsidRPr="00527E65">
        <w:rPr>
          <w:b/>
          <w:sz w:val="28"/>
          <w:szCs w:val="28"/>
        </w:rPr>
        <w:t>«Клиническая практика по анестезиологии-реаниматологии»</w:t>
      </w:r>
      <w:r w:rsidRPr="0020383F">
        <w:rPr>
          <w:b/>
          <w:sz w:val="28"/>
          <w:szCs w:val="28"/>
        </w:rPr>
        <w:t xml:space="preserve"> </w:t>
      </w:r>
    </w:p>
    <w:bookmarkEnd w:id="1"/>
    <w:p w14:paraId="530D8430" w14:textId="77777777" w:rsidR="007350E5" w:rsidRPr="002D3B4E" w:rsidRDefault="007350E5" w:rsidP="007350E5">
      <w:pPr>
        <w:jc w:val="center"/>
        <w:rPr>
          <w:sz w:val="28"/>
        </w:rPr>
      </w:pPr>
    </w:p>
    <w:p w14:paraId="48950B57" w14:textId="77777777" w:rsidR="007350E5" w:rsidRPr="002D3B4E" w:rsidRDefault="007350E5" w:rsidP="007350E5">
      <w:pPr>
        <w:jc w:val="center"/>
        <w:rPr>
          <w:sz w:val="28"/>
        </w:rPr>
      </w:pPr>
    </w:p>
    <w:p w14:paraId="2AA7BD07" w14:textId="77777777" w:rsidR="00C86822" w:rsidRPr="0020383F" w:rsidRDefault="00C86822" w:rsidP="00C86822">
      <w:pPr>
        <w:jc w:val="center"/>
        <w:rPr>
          <w:sz w:val="28"/>
          <w:szCs w:val="28"/>
        </w:rPr>
      </w:pPr>
      <w:r w:rsidRPr="0020383F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</w:t>
      </w:r>
    </w:p>
    <w:p w14:paraId="000B7B61" w14:textId="77777777" w:rsidR="00C86822" w:rsidRPr="0020383F" w:rsidRDefault="00C86822" w:rsidP="00C86822">
      <w:pPr>
        <w:rPr>
          <w:sz w:val="28"/>
          <w:szCs w:val="28"/>
        </w:rPr>
      </w:pPr>
    </w:p>
    <w:p w14:paraId="5388F6CD" w14:textId="77777777" w:rsidR="00C86822" w:rsidRPr="00527E65" w:rsidRDefault="00C86822" w:rsidP="00C86822">
      <w:pPr>
        <w:jc w:val="center"/>
        <w:rPr>
          <w:i/>
          <w:sz w:val="28"/>
          <w:szCs w:val="28"/>
        </w:rPr>
      </w:pPr>
      <w:r w:rsidRPr="00527E65">
        <w:rPr>
          <w:i/>
          <w:sz w:val="28"/>
          <w:szCs w:val="28"/>
        </w:rPr>
        <w:t>31.08.02 Анестезиология-реаниматология</w:t>
      </w:r>
    </w:p>
    <w:p w14:paraId="6DB97F0B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004BC7DB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763EBD99" w14:textId="77777777" w:rsidR="007350E5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10E9CA0F" w14:textId="77777777" w:rsidR="00C86822" w:rsidRDefault="00C86822" w:rsidP="007350E5">
      <w:pPr>
        <w:jc w:val="right"/>
        <w:rPr>
          <w:b/>
          <w:color w:val="000000"/>
          <w:sz w:val="28"/>
          <w:szCs w:val="28"/>
        </w:rPr>
      </w:pPr>
    </w:p>
    <w:p w14:paraId="73F96974" w14:textId="77777777" w:rsidR="00C86822" w:rsidRDefault="00C86822" w:rsidP="007350E5">
      <w:pPr>
        <w:jc w:val="right"/>
        <w:rPr>
          <w:b/>
          <w:color w:val="000000"/>
          <w:sz w:val="28"/>
          <w:szCs w:val="28"/>
        </w:rPr>
      </w:pPr>
    </w:p>
    <w:p w14:paraId="424F7656" w14:textId="77777777" w:rsidR="00C86822" w:rsidRDefault="00C86822" w:rsidP="007350E5">
      <w:pPr>
        <w:jc w:val="right"/>
        <w:rPr>
          <w:b/>
          <w:color w:val="000000"/>
          <w:sz w:val="28"/>
          <w:szCs w:val="28"/>
        </w:rPr>
      </w:pPr>
    </w:p>
    <w:p w14:paraId="7D7B89FE" w14:textId="77777777" w:rsidR="00C86822" w:rsidRPr="002D3B4E" w:rsidRDefault="00C86822" w:rsidP="007350E5">
      <w:pPr>
        <w:jc w:val="right"/>
        <w:rPr>
          <w:b/>
          <w:color w:val="000000"/>
          <w:sz w:val="28"/>
          <w:szCs w:val="28"/>
        </w:rPr>
      </w:pPr>
    </w:p>
    <w:p w14:paraId="10EA3DA1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2BF71E59" w14:textId="77777777" w:rsidR="007350E5" w:rsidRPr="002D3B4E" w:rsidRDefault="007350E5" w:rsidP="007350E5">
      <w:pPr>
        <w:jc w:val="right"/>
        <w:rPr>
          <w:b/>
          <w:color w:val="000000"/>
          <w:sz w:val="28"/>
          <w:szCs w:val="28"/>
        </w:rPr>
      </w:pPr>
    </w:p>
    <w:p w14:paraId="054B1266" w14:textId="77777777" w:rsidR="007350E5" w:rsidRPr="002D3B4E" w:rsidRDefault="007350E5" w:rsidP="007350E5">
      <w:pPr>
        <w:jc w:val="right"/>
        <w:rPr>
          <w:color w:val="000000"/>
          <w:sz w:val="28"/>
          <w:szCs w:val="28"/>
        </w:rPr>
      </w:pPr>
    </w:p>
    <w:p w14:paraId="1F5F2AD1" w14:textId="7D2C8601" w:rsidR="00C86822" w:rsidRPr="00C86822" w:rsidRDefault="007350E5" w:rsidP="00C86822">
      <w:pPr>
        <w:ind w:firstLine="709"/>
        <w:jc w:val="both"/>
        <w:rPr>
          <w:color w:val="000000"/>
        </w:rPr>
      </w:pPr>
      <w:r w:rsidRPr="00C86822">
        <w:rPr>
          <w:color w:val="000000"/>
        </w:rPr>
        <w:t xml:space="preserve">Является частью основной профессиональной образовательной программы высшего образования по направлению подготовки (специальности) </w:t>
      </w:r>
      <w:r w:rsidR="00C86822" w:rsidRPr="00C86822">
        <w:t xml:space="preserve">31.08.02 Анестезиология-реаниматология, </w:t>
      </w:r>
      <w:r w:rsidR="00C86822" w:rsidRPr="00C86822">
        <w:rPr>
          <w:color w:val="000000"/>
        </w:rPr>
        <w:t xml:space="preserve">утвержденной ученым советом ФГБОУ ВО </w:t>
      </w:r>
      <w:proofErr w:type="spellStart"/>
      <w:r w:rsidR="00C86822" w:rsidRPr="00C86822">
        <w:rPr>
          <w:color w:val="000000"/>
        </w:rPr>
        <w:t>ОрГМУ</w:t>
      </w:r>
      <w:proofErr w:type="spellEnd"/>
      <w:r w:rsidR="00C86822" w:rsidRPr="00C86822">
        <w:rPr>
          <w:color w:val="000000"/>
        </w:rPr>
        <w:t xml:space="preserve"> Минздрава России</w:t>
      </w:r>
    </w:p>
    <w:p w14:paraId="20FA447B" w14:textId="77777777" w:rsidR="00C86822" w:rsidRPr="00C86822" w:rsidRDefault="00C86822" w:rsidP="00C86822">
      <w:pPr>
        <w:rPr>
          <w:color w:val="000000"/>
        </w:rPr>
      </w:pPr>
    </w:p>
    <w:p w14:paraId="3C21F122" w14:textId="77777777" w:rsidR="00C86822" w:rsidRPr="00C86822" w:rsidRDefault="00C86822" w:rsidP="00C86822">
      <w:pPr>
        <w:jc w:val="center"/>
      </w:pPr>
      <w:r w:rsidRPr="00C86822">
        <w:rPr>
          <w:color w:val="000000"/>
        </w:rPr>
        <w:t>протокол № 11 от «22» июня 2018</w:t>
      </w:r>
    </w:p>
    <w:p w14:paraId="5F30188A" w14:textId="77777777" w:rsidR="007350E5" w:rsidRPr="00C86822" w:rsidRDefault="007350E5" w:rsidP="007350E5">
      <w:pPr>
        <w:jc w:val="center"/>
      </w:pPr>
    </w:p>
    <w:p w14:paraId="532A56AD" w14:textId="77777777" w:rsidR="007350E5" w:rsidRPr="004B2C94" w:rsidRDefault="007350E5" w:rsidP="007350E5">
      <w:pPr>
        <w:jc w:val="center"/>
        <w:rPr>
          <w:sz w:val="28"/>
        </w:rPr>
      </w:pPr>
    </w:p>
    <w:p w14:paraId="1A4BFDF2" w14:textId="77777777" w:rsidR="007350E5" w:rsidRDefault="007350E5" w:rsidP="007350E5">
      <w:pPr>
        <w:jc w:val="center"/>
        <w:rPr>
          <w:sz w:val="28"/>
        </w:rPr>
      </w:pPr>
      <w:r>
        <w:rPr>
          <w:sz w:val="28"/>
        </w:rPr>
        <w:t>Оренбург</w:t>
      </w:r>
    </w:p>
    <w:p w14:paraId="21F0F1F9" w14:textId="77777777" w:rsidR="00965203" w:rsidRDefault="00965203" w:rsidP="007350E5">
      <w:pPr>
        <w:jc w:val="center"/>
        <w:rPr>
          <w:sz w:val="28"/>
        </w:rPr>
      </w:pPr>
    </w:p>
    <w:p w14:paraId="337FB367" w14:textId="77777777" w:rsidR="00965203" w:rsidRPr="004B2C94" w:rsidRDefault="00965203" w:rsidP="007350E5">
      <w:pPr>
        <w:jc w:val="center"/>
        <w:rPr>
          <w:sz w:val="28"/>
        </w:rPr>
      </w:pPr>
    </w:p>
    <w:p w14:paraId="63207040" w14:textId="01039485" w:rsidR="007350E5" w:rsidRPr="007350E5" w:rsidRDefault="007350E5" w:rsidP="0034706E">
      <w:pPr>
        <w:pStyle w:val="af6"/>
        <w:numPr>
          <w:ilvl w:val="0"/>
          <w:numId w:val="19"/>
        </w:numPr>
        <w:spacing w:after="160" w:line="259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350E5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</w:p>
    <w:p w14:paraId="6E7F3FBB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14:paraId="22BCEC23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Фонд оценочных </w:t>
      </w:r>
      <w:r>
        <w:rPr>
          <w:rFonts w:ascii="Times New Roman" w:hAnsi="Times New Roman"/>
          <w:color w:val="000000"/>
          <w:sz w:val="28"/>
          <w:szCs w:val="28"/>
        </w:rPr>
        <w:t xml:space="preserve">средств по практике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контрольно-оценочные материалы для контроля сформированных в процессе </w:t>
      </w:r>
      <w:r>
        <w:rPr>
          <w:rFonts w:ascii="Times New Roman" w:hAnsi="Times New Roman"/>
          <w:color w:val="000000"/>
          <w:sz w:val="28"/>
          <w:szCs w:val="28"/>
        </w:rPr>
        <w:t>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результатов обучения на промежуточной аттестации в </w:t>
      </w:r>
      <w:r w:rsidRPr="00AE0E77">
        <w:rPr>
          <w:rFonts w:ascii="Times New Roman" w:hAnsi="Times New Roman"/>
          <w:color w:val="000000"/>
          <w:sz w:val="28"/>
          <w:szCs w:val="28"/>
        </w:rPr>
        <w:t>форме зачета.</w:t>
      </w:r>
    </w:p>
    <w:p w14:paraId="44BBB04A" w14:textId="77059305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Контрольно – оценочные материалы для промежуточной аттестации соответствуют форме </w:t>
      </w:r>
      <w:r>
        <w:rPr>
          <w:rFonts w:ascii="Times New Roman" w:hAnsi="Times New Roman"/>
          <w:color w:val="000000"/>
          <w:sz w:val="28"/>
          <w:szCs w:val="28"/>
        </w:rPr>
        <w:t>промежуточной аттестации по данному виду практики</w:t>
      </w:r>
      <w:r w:rsidR="00863C37">
        <w:rPr>
          <w:rFonts w:ascii="Times New Roman" w:hAnsi="Times New Roman"/>
          <w:color w:val="000000"/>
          <w:sz w:val="28"/>
          <w:szCs w:val="28"/>
        </w:rPr>
        <w:t>, определенной в учебном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>ОП и направлены на пр</w:t>
      </w:r>
      <w:r>
        <w:rPr>
          <w:rFonts w:ascii="Times New Roman" w:hAnsi="Times New Roman"/>
          <w:color w:val="000000"/>
          <w:sz w:val="28"/>
          <w:szCs w:val="28"/>
        </w:rPr>
        <w:t xml:space="preserve">оверку сформированности </w:t>
      </w:r>
      <w:r w:rsidR="002D3B4E">
        <w:rPr>
          <w:rFonts w:ascii="Times New Roman" w:hAnsi="Times New Roman"/>
          <w:color w:val="000000"/>
          <w:sz w:val="28"/>
          <w:szCs w:val="28"/>
        </w:rPr>
        <w:t xml:space="preserve">умений,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навыков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3B4E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рактическ</w:t>
      </w:r>
      <w:r w:rsidR="002D3B4E">
        <w:rPr>
          <w:rFonts w:ascii="Times New Roman" w:hAnsi="Times New Roman"/>
          <w:color w:val="000000"/>
          <w:sz w:val="28"/>
          <w:szCs w:val="28"/>
        </w:rPr>
        <w:t>ого 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>по каждой комп</w:t>
      </w:r>
      <w:r>
        <w:rPr>
          <w:rFonts w:ascii="Times New Roman" w:hAnsi="Times New Roman"/>
          <w:color w:val="000000"/>
          <w:sz w:val="28"/>
          <w:szCs w:val="28"/>
        </w:rPr>
        <w:t>етенции, установленной в программе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14:paraId="6F66DBD9" w14:textId="77777777" w:rsidR="007350E5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результате прохождения практики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14:paraId="29C15E8D" w14:textId="703CFB76" w:rsidR="006926FD" w:rsidRDefault="006926FD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926FD">
        <w:rPr>
          <w:rFonts w:ascii="Times New Roman" w:hAnsi="Times New Roman"/>
          <w:color w:val="000000"/>
          <w:sz w:val="28"/>
          <w:szCs w:val="28"/>
        </w:rPr>
        <w:t>УК-1</w:t>
      </w:r>
      <w:r w:rsidRPr="006926FD">
        <w:rPr>
          <w:rFonts w:ascii="Times New Roman" w:hAnsi="Times New Roman"/>
          <w:color w:val="000000"/>
          <w:sz w:val="28"/>
          <w:szCs w:val="28"/>
        </w:rPr>
        <w:tab/>
        <w:t>готовностью к абстрактному мышлению, анализу, синтезу.</w:t>
      </w:r>
    </w:p>
    <w:p w14:paraId="6E87DC92" w14:textId="60BEB8A9" w:rsidR="00130CF0" w:rsidRDefault="00130CF0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УК-2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готовностью к управлению коллективом, толерантно воспринимать социальные, этнические, конфессиональные и культурные различия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FBF15CC" w14:textId="341E1D27" w:rsidR="00130CF0" w:rsidRDefault="00130CF0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УК-3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098575F" w14:textId="5A967E66" w:rsidR="00130CF0" w:rsidRDefault="00130CF0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ПК-1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</w:r>
    </w:p>
    <w:p w14:paraId="5A7BE598" w14:textId="484D7D08" w:rsidR="00130CF0" w:rsidRDefault="00130CF0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ПК-2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</w:r>
    </w:p>
    <w:p w14:paraId="5FC276F1" w14:textId="2D722A18" w:rsidR="00130CF0" w:rsidRDefault="00130CF0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ПК-3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</w:r>
    </w:p>
    <w:p w14:paraId="1992926A" w14:textId="5E9DD3D9" w:rsidR="006926FD" w:rsidRPr="006926FD" w:rsidRDefault="006926FD" w:rsidP="007350E5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926FD">
        <w:rPr>
          <w:rFonts w:ascii="Times New Roman" w:hAnsi="Times New Roman"/>
          <w:color w:val="000000"/>
          <w:sz w:val="28"/>
          <w:szCs w:val="28"/>
        </w:rPr>
        <w:t>ПК-4</w:t>
      </w:r>
      <w:r w:rsidRPr="006926FD">
        <w:rPr>
          <w:rFonts w:ascii="Times New Roman" w:hAnsi="Times New Roman"/>
          <w:color w:val="000000"/>
          <w:sz w:val="28"/>
          <w:szCs w:val="28"/>
        </w:rPr>
        <w:tab/>
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91CFC86" w14:textId="77777777" w:rsidR="00C86822" w:rsidRDefault="00C86822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ПК-</w:t>
      </w:r>
      <w:r>
        <w:rPr>
          <w:rFonts w:ascii="Times New Roman" w:hAnsi="Times New Roman"/>
          <w:color w:val="000000"/>
          <w:sz w:val="28"/>
          <w:szCs w:val="28"/>
        </w:rPr>
        <w:t xml:space="preserve">5 - </w:t>
      </w:r>
      <w:r w:rsidRPr="006B6E40">
        <w:rPr>
          <w:rFonts w:ascii="Times New Roman" w:hAnsi="Times New Roman"/>
          <w:color w:val="000000"/>
          <w:sz w:val="28"/>
          <w:szCs w:val="28"/>
        </w:rP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 </w:t>
      </w:r>
    </w:p>
    <w:p w14:paraId="2810617F" w14:textId="7A0C4CC3" w:rsidR="00C86822" w:rsidRDefault="00C86822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ПК-6</w:t>
      </w:r>
      <w:r w:rsidRPr="006B6E40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3B6E5D">
        <w:rPr>
          <w:rFonts w:ascii="Times New Roman" w:hAnsi="Times New Roman"/>
          <w:color w:val="000000"/>
          <w:sz w:val="28"/>
          <w:szCs w:val="28"/>
        </w:rPr>
        <w:t>готовностью к ведению, родовспоможению и лечению пациентов, нуждающихся в оказании акушерско-гинекологической медицинской помощи</w:t>
      </w:r>
      <w:r w:rsidR="006926FD">
        <w:rPr>
          <w:rFonts w:ascii="Times New Roman" w:hAnsi="Times New Roman"/>
          <w:color w:val="000000"/>
          <w:sz w:val="28"/>
          <w:szCs w:val="28"/>
        </w:rPr>
        <w:t>;</w:t>
      </w:r>
    </w:p>
    <w:p w14:paraId="187431D3" w14:textId="0FC5A2F4" w:rsidR="006926FD" w:rsidRDefault="006926FD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926FD">
        <w:rPr>
          <w:rFonts w:ascii="Times New Roman" w:hAnsi="Times New Roman"/>
          <w:color w:val="000000"/>
          <w:sz w:val="28"/>
          <w:szCs w:val="28"/>
        </w:rPr>
        <w:lastRenderedPageBreak/>
        <w:t>ПК-7</w:t>
      </w:r>
      <w:r w:rsidRPr="006926FD">
        <w:rPr>
          <w:rFonts w:ascii="Times New Roman" w:hAnsi="Times New Roman"/>
          <w:color w:val="000000"/>
          <w:sz w:val="28"/>
          <w:szCs w:val="28"/>
        </w:rPr>
        <w:tab/>
        <w:t>готовность к оказанию медицинской помощи при чрезвычайных ситуациях, в том числе участию в медицинской эвакуации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C092204" w14:textId="6BFB0212" w:rsidR="00130CF0" w:rsidRDefault="00130CF0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ПК-8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</w:r>
    </w:p>
    <w:p w14:paraId="178B4A47" w14:textId="3B4C1135" w:rsidR="00130CF0" w:rsidRDefault="00130CF0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30CF0">
        <w:rPr>
          <w:rFonts w:ascii="Times New Roman" w:hAnsi="Times New Roman"/>
          <w:color w:val="000000"/>
          <w:sz w:val="28"/>
          <w:szCs w:val="28"/>
        </w:rPr>
        <w:t>ПК-9</w:t>
      </w:r>
      <w:r w:rsidRPr="00130CF0">
        <w:rPr>
          <w:rFonts w:ascii="Times New Roman" w:hAnsi="Times New Roman"/>
          <w:color w:val="000000"/>
          <w:sz w:val="28"/>
          <w:szCs w:val="28"/>
        </w:rPr>
        <w:tab/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</w:r>
    </w:p>
    <w:p w14:paraId="4770B48E" w14:textId="5C6BF4A8" w:rsidR="006926FD" w:rsidRDefault="006926FD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926FD">
        <w:rPr>
          <w:rFonts w:ascii="Times New Roman" w:hAnsi="Times New Roman"/>
          <w:color w:val="000000"/>
          <w:sz w:val="28"/>
          <w:szCs w:val="28"/>
        </w:rPr>
        <w:t>ПК-10</w:t>
      </w:r>
      <w:r w:rsidRPr="006926FD">
        <w:rPr>
          <w:rFonts w:ascii="Times New Roman" w:hAnsi="Times New Roman"/>
          <w:color w:val="000000"/>
          <w:sz w:val="28"/>
          <w:szCs w:val="28"/>
        </w:rPr>
        <w:tab/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C14C041" w14:textId="4E950F17" w:rsidR="006926FD" w:rsidRDefault="006926FD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926FD">
        <w:rPr>
          <w:rFonts w:ascii="Times New Roman" w:hAnsi="Times New Roman"/>
          <w:color w:val="000000"/>
          <w:sz w:val="28"/>
          <w:szCs w:val="28"/>
        </w:rPr>
        <w:t>ПК-11</w:t>
      </w:r>
      <w:r w:rsidRPr="006926FD">
        <w:rPr>
          <w:rFonts w:ascii="Times New Roman" w:hAnsi="Times New Roman"/>
          <w:color w:val="000000"/>
          <w:sz w:val="28"/>
          <w:szCs w:val="28"/>
        </w:rPr>
        <w:tab/>
        <w:t>готовность к участию в оценке качества оказания медицинской помощи с использованием основных медико-статистических показателей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7D51F4B" w14:textId="3495AD58" w:rsidR="006926FD" w:rsidRDefault="006926FD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926FD">
        <w:rPr>
          <w:rFonts w:ascii="Times New Roman" w:hAnsi="Times New Roman"/>
          <w:color w:val="000000"/>
          <w:sz w:val="28"/>
          <w:szCs w:val="28"/>
        </w:rPr>
        <w:t>ПК-12</w:t>
      </w:r>
      <w:r w:rsidRPr="006926FD">
        <w:rPr>
          <w:rFonts w:ascii="Times New Roman" w:hAnsi="Times New Roman"/>
          <w:color w:val="000000"/>
          <w:sz w:val="28"/>
          <w:szCs w:val="28"/>
        </w:rPr>
        <w:tab/>
        <w:t>готовность к организации медицинской помощи при чрезвычайных ситуациях, в том числе медицинской эвакуации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778FD30" w14:textId="77777777" w:rsidR="00C86822" w:rsidRDefault="00C86822" w:rsidP="00C86822">
      <w:pPr>
        <w:pStyle w:val="af6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3A122AAF" w14:textId="77777777" w:rsidR="007350E5" w:rsidRDefault="007350E5" w:rsidP="0034706E">
      <w:pPr>
        <w:pStyle w:val="af6"/>
        <w:numPr>
          <w:ilvl w:val="0"/>
          <w:numId w:val="19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2F1CA2">
        <w:rPr>
          <w:rFonts w:ascii="Times New Roman" w:hAnsi="Times New Roman"/>
          <w:b/>
          <w:color w:val="000000"/>
          <w:sz w:val="28"/>
          <w:szCs w:val="28"/>
        </w:rPr>
        <w:t>Оценочные материалы промежуточной аттестации обучающихся.</w:t>
      </w:r>
    </w:p>
    <w:p w14:paraId="65FC411B" w14:textId="77777777" w:rsidR="007350E5" w:rsidRPr="002F1CA2" w:rsidRDefault="007350E5" w:rsidP="007350E5">
      <w:pPr>
        <w:pStyle w:val="af6"/>
        <w:tabs>
          <w:tab w:val="left" w:pos="1935"/>
        </w:tabs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650C470F" w14:textId="680FFB97" w:rsidR="00C86822" w:rsidRPr="00201193" w:rsidRDefault="00C86822" w:rsidP="00C86822">
      <w:pPr>
        <w:pStyle w:val="af6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по дисциплине в 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зачёта </w:t>
      </w:r>
      <w:r w:rsidRPr="00E836D2">
        <w:rPr>
          <w:rFonts w:ascii="Times New Roman" w:hAnsi="Times New Roman"/>
          <w:color w:val="000000"/>
          <w:sz w:val="28"/>
          <w:szCs w:val="28"/>
        </w:rPr>
        <w:t>проводится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201193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зачётным</w:t>
      </w:r>
      <w:r w:rsidRPr="00201193">
        <w:rPr>
          <w:rFonts w:ascii="Times New Roman" w:hAnsi="Times New Roman"/>
          <w:color w:val="000000"/>
          <w:sz w:val="28"/>
          <w:szCs w:val="28"/>
        </w:rPr>
        <w:t xml:space="preserve"> билетам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01193">
        <w:rPr>
          <w:rFonts w:ascii="Times New Roman" w:hAnsi="Times New Roman"/>
          <w:color w:val="000000"/>
          <w:sz w:val="28"/>
          <w:szCs w:val="28"/>
        </w:rPr>
        <w:t>в устной</w:t>
      </w:r>
      <w:r w:rsidR="00DE7FBF">
        <w:rPr>
          <w:rFonts w:ascii="Times New Roman" w:hAnsi="Times New Roman"/>
          <w:color w:val="000000"/>
          <w:sz w:val="28"/>
          <w:szCs w:val="28"/>
        </w:rPr>
        <w:t xml:space="preserve"> форме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38EC6BB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576ACFB8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обучающихся на промежуточной аттестации  </w:t>
      </w:r>
    </w:p>
    <w:p w14:paraId="37AFB33D" w14:textId="77777777" w:rsidR="007350E5" w:rsidRPr="00E836D2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6A7C0C7D" w14:textId="152189D9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2D3B4E">
        <w:rPr>
          <w:rFonts w:ascii="Times New Roman" w:hAnsi="Times New Roman"/>
          <w:i/>
          <w:color w:val="000000"/>
          <w:sz w:val="28"/>
          <w:szCs w:val="28"/>
        </w:rPr>
        <w:t xml:space="preserve">(Расчет дисциплинарного рейтинга </w:t>
      </w:r>
      <w:r w:rsidR="00532BA7" w:rsidRPr="002D3B4E">
        <w:rPr>
          <w:rFonts w:ascii="Times New Roman" w:hAnsi="Times New Roman"/>
          <w:i/>
          <w:color w:val="000000"/>
          <w:sz w:val="28"/>
          <w:szCs w:val="28"/>
        </w:rPr>
        <w:t xml:space="preserve">по практике 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>осуществляется следующим образом:</w:t>
      </w:r>
    </w:p>
    <w:p w14:paraId="33F815BE" w14:textId="42B20600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i/>
          <w:sz w:val="28"/>
          <w:szCs w:val="28"/>
        </w:rPr>
        <w:t>Рд</w:t>
      </w:r>
      <w:proofErr w:type="spellEnd"/>
      <w:r w:rsidRPr="002D3B4E">
        <w:rPr>
          <w:rFonts w:ascii="Times New Roman" w:hAnsi="Times New Roman"/>
          <w:i/>
          <w:sz w:val="28"/>
          <w:szCs w:val="28"/>
        </w:rPr>
        <w:t>=</w:t>
      </w:r>
      <w:proofErr w:type="spellStart"/>
      <w:r w:rsidRPr="002D3B4E">
        <w:rPr>
          <w:rFonts w:ascii="Times New Roman" w:hAnsi="Times New Roman"/>
          <w:i/>
          <w:sz w:val="28"/>
          <w:szCs w:val="28"/>
        </w:rPr>
        <w:t>Рт+Рб+Рз</w:t>
      </w:r>
      <w:proofErr w:type="spellEnd"/>
      <w:r w:rsidRPr="002D3B4E">
        <w:rPr>
          <w:rFonts w:ascii="Times New Roman" w:hAnsi="Times New Roman"/>
          <w:i/>
          <w:sz w:val="28"/>
          <w:szCs w:val="28"/>
        </w:rPr>
        <w:t>,</w:t>
      </w:r>
    </w:p>
    <w:p w14:paraId="4F66D6F1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b/>
          <w:i/>
          <w:sz w:val="28"/>
          <w:szCs w:val="28"/>
        </w:rPr>
      </w:pPr>
    </w:p>
    <w:p w14:paraId="3750A8E1" w14:textId="429D025F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Рб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бонусный </w:t>
      </w:r>
      <w:r w:rsidR="00532BA7" w:rsidRPr="002D3B4E">
        <w:rPr>
          <w:rFonts w:ascii="Times New Roman" w:hAnsi="Times New Roman"/>
          <w:i/>
          <w:sz w:val="28"/>
          <w:szCs w:val="28"/>
        </w:rPr>
        <w:t xml:space="preserve">фактический </w:t>
      </w:r>
      <w:proofErr w:type="gramStart"/>
      <w:r w:rsidRPr="002D3B4E">
        <w:rPr>
          <w:rFonts w:ascii="Times New Roman" w:hAnsi="Times New Roman"/>
          <w:i/>
          <w:sz w:val="28"/>
          <w:szCs w:val="28"/>
        </w:rPr>
        <w:t>рейтинг ;</w:t>
      </w:r>
      <w:proofErr w:type="gramEnd"/>
    </w:p>
    <w:p w14:paraId="2C6B8499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Рд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дисциплинарные рейтинг;</w:t>
      </w:r>
    </w:p>
    <w:p w14:paraId="33CAB8A6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Рз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зачетный рейтинг;</w:t>
      </w:r>
    </w:p>
    <w:p w14:paraId="031A94B2" w14:textId="1C70BE38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i/>
          <w:sz w:val="28"/>
          <w:szCs w:val="28"/>
        </w:rPr>
      </w:pPr>
      <w:proofErr w:type="spellStart"/>
      <w:r w:rsidRPr="002D3B4E">
        <w:rPr>
          <w:rFonts w:ascii="Times New Roman" w:hAnsi="Times New Roman"/>
          <w:b/>
          <w:i/>
          <w:sz w:val="28"/>
          <w:szCs w:val="28"/>
        </w:rPr>
        <w:t>Рт</w:t>
      </w:r>
      <w:proofErr w:type="spellEnd"/>
      <w:r w:rsidRPr="002D3B4E">
        <w:rPr>
          <w:rFonts w:ascii="Times New Roman" w:hAnsi="Times New Roman"/>
          <w:b/>
          <w:i/>
          <w:sz w:val="28"/>
          <w:szCs w:val="28"/>
        </w:rPr>
        <w:t xml:space="preserve"> -</w:t>
      </w:r>
      <w:r w:rsidRPr="002D3B4E">
        <w:rPr>
          <w:rFonts w:ascii="Times New Roman" w:hAnsi="Times New Roman"/>
          <w:i/>
          <w:sz w:val="28"/>
          <w:szCs w:val="28"/>
        </w:rPr>
        <w:t xml:space="preserve"> текущий </w:t>
      </w:r>
      <w:r w:rsidR="00532BA7" w:rsidRPr="002D3B4E">
        <w:rPr>
          <w:rFonts w:ascii="Times New Roman" w:hAnsi="Times New Roman"/>
          <w:i/>
          <w:sz w:val="28"/>
          <w:szCs w:val="28"/>
        </w:rPr>
        <w:t xml:space="preserve">фактический </w:t>
      </w:r>
      <w:r w:rsidRPr="002D3B4E">
        <w:rPr>
          <w:rFonts w:ascii="Times New Roman" w:hAnsi="Times New Roman"/>
          <w:i/>
          <w:sz w:val="28"/>
          <w:szCs w:val="28"/>
        </w:rPr>
        <w:t>рейтинг)</w:t>
      </w:r>
    </w:p>
    <w:p w14:paraId="2DC722B8" w14:textId="77777777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</w:p>
    <w:p w14:paraId="4B8BAD36" w14:textId="5E0C2538" w:rsidR="007350E5" w:rsidRPr="002D3B4E" w:rsidRDefault="007350E5" w:rsidP="007350E5">
      <w:pPr>
        <w:pStyle w:val="af6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sz w:val="28"/>
          <w:szCs w:val="28"/>
        </w:rPr>
        <w:t xml:space="preserve"> 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>Образец</w:t>
      </w: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D3B4E">
        <w:rPr>
          <w:rFonts w:ascii="Times New Roman" w:hAnsi="Times New Roman"/>
          <w:i/>
          <w:color w:val="000000"/>
          <w:sz w:val="28"/>
          <w:szCs w:val="28"/>
        </w:rPr>
        <w:t>критериев, применяемых для оценивания обучающихся на промежуточной аттестации для определения зачетного рейтинга.</w:t>
      </w:r>
      <w:r w:rsidRPr="002D3B4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14:paraId="4880BC38" w14:textId="77777777" w:rsidR="007350E5" w:rsidRDefault="007350E5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545B51E4" w14:textId="77777777" w:rsidR="00C86822" w:rsidRDefault="00C86822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4E618719" w14:textId="77777777" w:rsidR="00C86822" w:rsidRDefault="00C86822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0E8899CF" w14:textId="77777777" w:rsidR="00C86822" w:rsidRDefault="00C86822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298157DE" w14:textId="77777777" w:rsidR="00C86822" w:rsidRDefault="00C86822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4833B037" w14:textId="77777777" w:rsidR="00DE7FBF" w:rsidRPr="002D3B4E" w:rsidRDefault="00DE7FBF" w:rsidP="007350E5">
      <w:pPr>
        <w:ind w:firstLine="709"/>
        <w:jc w:val="both"/>
        <w:rPr>
          <w:b/>
          <w:color w:val="000000"/>
          <w:sz w:val="28"/>
          <w:szCs w:val="28"/>
        </w:rPr>
      </w:pPr>
    </w:p>
    <w:p w14:paraId="0DC194C0" w14:textId="77777777" w:rsidR="007350E5" w:rsidRPr="002D3B4E" w:rsidRDefault="007350E5" w:rsidP="007350E5">
      <w:pPr>
        <w:ind w:firstLine="709"/>
        <w:jc w:val="center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 xml:space="preserve"> Критерии оценивания на зачете по практике</w:t>
      </w:r>
    </w:p>
    <w:p w14:paraId="1F8E224B" w14:textId="77777777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8"/>
          <w:szCs w:val="28"/>
        </w:rPr>
        <w:lastRenderedPageBreak/>
        <w:t>11-15 баллов.</w:t>
      </w:r>
      <w:r w:rsidRPr="002D3B4E">
        <w:rPr>
          <w:rFonts w:ascii="Times New Roman" w:hAnsi="Times New Roman"/>
          <w:sz w:val="28"/>
          <w:szCs w:val="28"/>
        </w:rPr>
        <w:t xml:space="preserve">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>При отсутствии нарушения сроков сдачи отчетной документации, вся документация оформлена в соответствие с требованиями, положительная характеристика с места практики.  Продемонстрировал высокую активность в ходе практики. На зачете демонстрирует хорошее владение практическими навыками. Ответы на поставленные вопросы излагаются логично, последовательно</w:t>
      </w:r>
      <w:r w:rsidRPr="002D3B4E">
        <w:rPr>
          <w:rFonts w:ascii="Times New Roman" w:hAnsi="Times New Roman"/>
          <w:sz w:val="24"/>
          <w:szCs w:val="24"/>
        </w:rPr>
        <w:t xml:space="preserve">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14:paraId="2AC65DFB" w14:textId="3EBE506A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6-10 баллов.</w:t>
      </w:r>
      <w:r w:rsidRPr="002D3B4E">
        <w:rPr>
          <w:rFonts w:ascii="Times New Roman" w:hAnsi="Times New Roman"/>
          <w:sz w:val="24"/>
          <w:szCs w:val="24"/>
        </w:rPr>
        <w:t xml:space="preserve"> При отсутствии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документации, в отчетной документации присутствуют негрубые ошибки и недочеты, свидетельствующие о некотором снижении уровня профессионализма выполнения заданий. Положительная характеристика с места практики. Демонстрация практического навыка с небольшими ошибками, но без грубых нарушений алгоритма. </w:t>
      </w:r>
      <w:r w:rsidRPr="002D3B4E">
        <w:rPr>
          <w:rFonts w:ascii="Times New Roman" w:hAnsi="Times New Roman"/>
          <w:sz w:val="24"/>
          <w:szCs w:val="24"/>
        </w:rPr>
        <w:t xml:space="preserve">Ответы на поставленные вопросы излагаются систематизировано и последовательно.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</w:t>
      </w:r>
    </w:p>
    <w:p w14:paraId="17102BA5" w14:textId="374E6257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3-5 баллов.</w:t>
      </w:r>
      <w:r w:rsidRPr="002D3B4E">
        <w:rPr>
          <w:rFonts w:ascii="Times New Roman" w:hAnsi="Times New Roman"/>
          <w:sz w:val="24"/>
          <w:szCs w:val="24"/>
        </w:rPr>
        <w:t xml:space="preserve"> Небольшие </w:t>
      </w:r>
      <w:r w:rsidRPr="002D3B4E">
        <w:rPr>
          <w:rFonts w:ascii="Times New Roman" w:hAnsi="Times New Roman"/>
          <w:sz w:val="24"/>
          <w:szCs w:val="24"/>
          <w:shd w:val="clear" w:color="auto" w:fill="FFFFFF"/>
        </w:rPr>
        <w:t xml:space="preserve">нарушения сроков сдачи отчетной документации без уважительной причины, в отчетной документации присутствуют ошибки и недочеты, свидетельствующие о снижении уровня профессионализма выполнения заданий. Демонстрация практического навыка с одной/двумя грубыми ошибками. В ответе </w:t>
      </w:r>
      <w:r w:rsidRPr="002D3B4E">
        <w:rPr>
          <w:rFonts w:ascii="Times New Roman" w:hAnsi="Times New Roman"/>
          <w:sz w:val="24"/>
          <w:szCs w:val="24"/>
        </w:rPr>
        <w:t xml:space="preserve">нарушения в последовательности изложения.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 </w:t>
      </w:r>
    </w:p>
    <w:p w14:paraId="62671B07" w14:textId="6C73114D" w:rsidR="007350E5" w:rsidRPr="002D3B4E" w:rsidRDefault="007350E5" w:rsidP="007350E5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2D3B4E">
        <w:rPr>
          <w:rFonts w:ascii="Times New Roman" w:hAnsi="Times New Roman"/>
          <w:b/>
          <w:sz w:val="24"/>
          <w:szCs w:val="24"/>
        </w:rPr>
        <w:t>0-2 балла.</w:t>
      </w:r>
      <w:r w:rsidRPr="002D3B4E">
        <w:rPr>
          <w:rFonts w:ascii="Times New Roman" w:hAnsi="Times New Roman"/>
          <w:sz w:val="24"/>
          <w:szCs w:val="24"/>
        </w:rPr>
        <w:t xml:space="preserve"> Документация оформлена с серьезными замечаниями. Отсутствует положительная характеристика с места работы.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</w:t>
      </w:r>
    </w:p>
    <w:p w14:paraId="047901E9" w14:textId="76D21B6B" w:rsidR="00532BA7" w:rsidRPr="002D3B4E" w:rsidRDefault="00532BA7" w:rsidP="00532BA7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умений, навыков, приобретенного практического опыта</w:t>
      </w:r>
    </w:p>
    <w:p w14:paraId="32433055" w14:textId="3F467236" w:rsidR="004A5BCD" w:rsidRPr="004A5BCD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П</w:t>
      </w:r>
      <w:r>
        <w:rPr>
          <w:sz w:val="28"/>
          <w:szCs w:val="28"/>
        </w:rPr>
        <w:t>ринципы организации анестезиолого-реанимационной службы:</w:t>
      </w:r>
      <w:r w:rsidRPr="002B2B24">
        <w:rPr>
          <w:sz w:val="28"/>
          <w:szCs w:val="28"/>
        </w:rPr>
        <w:t xml:space="preserve"> Пр. № 841(1986), Пр. № 25(1999).</w:t>
      </w:r>
      <w:r>
        <w:rPr>
          <w:sz w:val="28"/>
          <w:szCs w:val="28"/>
        </w:rPr>
        <w:t xml:space="preserve"> </w:t>
      </w:r>
      <w:r w:rsidRPr="004A5BCD">
        <w:rPr>
          <w:sz w:val="28"/>
          <w:szCs w:val="28"/>
        </w:rPr>
        <w:t xml:space="preserve">Асептика и антисептика. Принципы и методы </w:t>
      </w:r>
      <w:proofErr w:type="spellStart"/>
      <w:r w:rsidRPr="004A5BCD">
        <w:rPr>
          <w:sz w:val="28"/>
          <w:szCs w:val="28"/>
        </w:rPr>
        <w:t>декантоминации</w:t>
      </w:r>
      <w:proofErr w:type="spellEnd"/>
      <w:r w:rsidRPr="004A5BCD">
        <w:rPr>
          <w:sz w:val="28"/>
          <w:szCs w:val="28"/>
        </w:rPr>
        <w:t xml:space="preserve"> наркозно-дыхательной аппаратуры. Пр.№ 720.</w:t>
      </w:r>
    </w:p>
    <w:p w14:paraId="10558F9A" w14:textId="77777777" w:rsidR="004A5BCD" w:rsidRPr="002B2B24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 xml:space="preserve">Степени операционно-анестезиологического риска. Шкала МНОАР. Шкала </w:t>
      </w:r>
      <w:r w:rsidRPr="002B2B24">
        <w:rPr>
          <w:sz w:val="28"/>
          <w:szCs w:val="28"/>
          <w:lang w:val="en-US"/>
        </w:rPr>
        <w:t>ASA</w:t>
      </w:r>
      <w:r w:rsidRPr="002B2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2B24">
        <w:rPr>
          <w:sz w:val="28"/>
          <w:szCs w:val="28"/>
        </w:rPr>
        <w:t>Мониторный контроль. Виды. Задачи. Контроль адекватности анестезии.</w:t>
      </w:r>
    </w:p>
    <w:p w14:paraId="47858580" w14:textId="22249D33" w:rsidR="004A5BCD" w:rsidRPr="004A5BCD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Современные компоненты общей и регионарной анестезии.</w:t>
      </w:r>
      <w:r>
        <w:rPr>
          <w:sz w:val="28"/>
          <w:szCs w:val="28"/>
        </w:rPr>
        <w:t xml:space="preserve"> </w:t>
      </w:r>
      <w:r w:rsidRPr="004A5BCD">
        <w:rPr>
          <w:sz w:val="28"/>
          <w:szCs w:val="28"/>
        </w:rPr>
        <w:t xml:space="preserve">Виды </w:t>
      </w:r>
      <w:proofErr w:type="spellStart"/>
      <w:r w:rsidRPr="004A5BCD">
        <w:rPr>
          <w:sz w:val="28"/>
          <w:szCs w:val="28"/>
        </w:rPr>
        <w:t>премедикации</w:t>
      </w:r>
      <w:proofErr w:type="spellEnd"/>
      <w:r w:rsidRPr="004A5BCD">
        <w:rPr>
          <w:sz w:val="28"/>
          <w:szCs w:val="28"/>
        </w:rPr>
        <w:t>. Цель и задачи. Оценка эффективности.</w:t>
      </w:r>
    </w:p>
    <w:p w14:paraId="0C8D0686" w14:textId="51B2A474" w:rsidR="004A5BCD" w:rsidRPr="004A5BCD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Эпидуральная анестезия. Методика, показания и противопоказания. Осложнения.</w:t>
      </w:r>
      <w:r>
        <w:rPr>
          <w:sz w:val="28"/>
          <w:szCs w:val="28"/>
        </w:rPr>
        <w:t xml:space="preserve"> </w:t>
      </w:r>
    </w:p>
    <w:p w14:paraId="4C21B2D4" w14:textId="77777777" w:rsidR="004A5BCD" w:rsidRPr="002B2B24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Тотальная внутривенная анестезия. Методики. Вероятные осложнения.</w:t>
      </w:r>
    </w:p>
    <w:p w14:paraId="710C8584" w14:textId="77777777" w:rsidR="004A5BCD" w:rsidRPr="002B2B24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lastRenderedPageBreak/>
        <w:t>Современные подходы к сердечно-легочной и мозговой реанимации. Первичный (А,</w:t>
      </w:r>
      <w:r>
        <w:rPr>
          <w:sz w:val="28"/>
          <w:szCs w:val="28"/>
        </w:rPr>
        <w:t xml:space="preserve"> </w:t>
      </w:r>
      <w:r w:rsidRPr="002B2B24">
        <w:rPr>
          <w:sz w:val="28"/>
          <w:szCs w:val="28"/>
        </w:rPr>
        <w:t>В,</w:t>
      </w:r>
      <w:r>
        <w:rPr>
          <w:sz w:val="28"/>
          <w:szCs w:val="28"/>
        </w:rPr>
        <w:t xml:space="preserve"> </w:t>
      </w:r>
      <w:r w:rsidRPr="002B2B24">
        <w:rPr>
          <w:sz w:val="28"/>
          <w:szCs w:val="28"/>
        </w:rPr>
        <w:t xml:space="preserve">С,) и расширенный (D) реанимационные комплексы. Принцип ранней </w:t>
      </w:r>
      <w:proofErr w:type="spellStart"/>
      <w:r w:rsidRPr="002B2B24">
        <w:rPr>
          <w:sz w:val="28"/>
          <w:szCs w:val="28"/>
        </w:rPr>
        <w:t>дефибрилляции</w:t>
      </w:r>
      <w:proofErr w:type="spellEnd"/>
      <w:r w:rsidRPr="002B2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B2B24">
        <w:rPr>
          <w:sz w:val="28"/>
          <w:szCs w:val="28"/>
        </w:rPr>
        <w:t>Постреанимационная</w:t>
      </w:r>
      <w:proofErr w:type="spellEnd"/>
      <w:r w:rsidRPr="002B2B24">
        <w:rPr>
          <w:sz w:val="28"/>
          <w:szCs w:val="28"/>
        </w:rPr>
        <w:t xml:space="preserve"> болезнь. Стадии. Этиология. </w:t>
      </w:r>
      <w:proofErr w:type="spellStart"/>
      <w:r w:rsidRPr="002B2B24">
        <w:rPr>
          <w:sz w:val="28"/>
          <w:szCs w:val="28"/>
        </w:rPr>
        <w:t>Апалический</w:t>
      </w:r>
      <w:proofErr w:type="spellEnd"/>
      <w:r w:rsidRPr="002B2B24">
        <w:rPr>
          <w:sz w:val="28"/>
          <w:szCs w:val="28"/>
        </w:rPr>
        <w:t xml:space="preserve"> синдром. Принципы лечения больных. </w:t>
      </w:r>
    </w:p>
    <w:p w14:paraId="0F26EB7D" w14:textId="6324DA66" w:rsidR="004A5BCD" w:rsidRPr="002B2B24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Методы обеспечения проходимости верхних дыхательных путей. </w:t>
      </w:r>
      <w:r w:rsidRPr="002B2B24">
        <w:rPr>
          <w:sz w:val="28"/>
          <w:szCs w:val="28"/>
        </w:rPr>
        <w:t>Понятие «трудной интубации трахеи». Методы обеспечения проходимости дыхательных путей в анестезиологии.</w:t>
      </w:r>
    </w:p>
    <w:p w14:paraId="5506DED8" w14:textId="77777777" w:rsidR="004A5BCD" w:rsidRPr="002B2B24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 xml:space="preserve">Шок с точки зрения анестезиолога-реаниматолога. </w:t>
      </w:r>
    </w:p>
    <w:p w14:paraId="4B6CB06C" w14:textId="0CBB3D78" w:rsidR="004A5BCD" w:rsidRPr="004A5BCD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 xml:space="preserve">ОДН. </w:t>
      </w:r>
      <w:r>
        <w:rPr>
          <w:sz w:val="28"/>
          <w:szCs w:val="28"/>
        </w:rPr>
        <w:t>Синдром</w:t>
      </w:r>
      <w:r w:rsidRPr="002B2B24">
        <w:rPr>
          <w:sz w:val="28"/>
          <w:szCs w:val="28"/>
        </w:rPr>
        <w:t xml:space="preserve"> острого повреждения легких. Респираторный дистресс-синдром взрослых. Патогенез, клиника, интенсивная терапия.</w:t>
      </w:r>
      <w:r>
        <w:rPr>
          <w:sz w:val="28"/>
          <w:szCs w:val="28"/>
        </w:rPr>
        <w:t xml:space="preserve"> </w:t>
      </w:r>
      <w:r w:rsidRPr="004A5BCD">
        <w:rPr>
          <w:sz w:val="28"/>
          <w:szCs w:val="28"/>
        </w:rPr>
        <w:t>Продленная ИВЛ. Показания. Опасности и осложнения. Вентилятор-ассоциированные пневмонии.</w:t>
      </w:r>
    </w:p>
    <w:p w14:paraId="5816D427" w14:textId="05782954" w:rsidR="004A5BCD" w:rsidRPr="004A5BCD" w:rsidRDefault="004A5BCD" w:rsidP="004A5BC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Интенсивная терапия нарушений ритма и проводимости сердца.</w:t>
      </w:r>
      <w:r>
        <w:rPr>
          <w:sz w:val="28"/>
          <w:szCs w:val="28"/>
        </w:rPr>
        <w:t xml:space="preserve"> </w:t>
      </w:r>
      <w:r w:rsidRPr="004A5BCD">
        <w:rPr>
          <w:sz w:val="28"/>
          <w:szCs w:val="28"/>
        </w:rPr>
        <w:t xml:space="preserve">Электроимпульсная терапия и </w:t>
      </w:r>
      <w:proofErr w:type="spellStart"/>
      <w:r w:rsidRPr="004A5BCD">
        <w:rPr>
          <w:sz w:val="28"/>
          <w:szCs w:val="28"/>
        </w:rPr>
        <w:t>кардиостимуляция</w:t>
      </w:r>
      <w:proofErr w:type="spellEnd"/>
      <w:r w:rsidRPr="004A5BCD">
        <w:rPr>
          <w:sz w:val="28"/>
          <w:szCs w:val="28"/>
        </w:rPr>
        <w:t>. Показания, противопоказания. Основы методик, вероятные осложнения.</w:t>
      </w:r>
    </w:p>
    <w:p w14:paraId="104B1900" w14:textId="095F3A53" w:rsidR="004A5BCD" w:rsidRPr="00737D5D" w:rsidRDefault="00737D5D" w:rsidP="00737D5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Комы. Классификация ком. Определение степени утраты сознания по шкале Глазго. Принципы интенсивной терапии.</w:t>
      </w:r>
    </w:p>
    <w:p w14:paraId="3044C121" w14:textId="42849CF2" w:rsidR="00737D5D" w:rsidRDefault="00737D5D" w:rsidP="00737D5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B2B24">
        <w:rPr>
          <w:sz w:val="28"/>
          <w:szCs w:val="28"/>
        </w:rPr>
        <w:t>Острая почечная недостаточность. Клиника. Диагностика. Интенсивная терапия.</w:t>
      </w:r>
      <w:r>
        <w:rPr>
          <w:sz w:val="28"/>
          <w:szCs w:val="28"/>
        </w:rPr>
        <w:t xml:space="preserve"> </w:t>
      </w:r>
      <w:r w:rsidRPr="00737D5D">
        <w:rPr>
          <w:sz w:val="28"/>
          <w:szCs w:val="28"/>
        </w:rPr>
        <w:t>Острая печеночная недостаточность. Клиника. Диагностика. Интенсивная терапия.</w:t>
      </w:r>
    </w:p>
    <w:p w14:paraId="360E1F7B" w14:textId="77777777" w:rsidR="006926FD" w:rsidRP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>Принципы и методы коррекции нарушений водно-электролитного обмена.</w:t>
      </w:r>
    </w:p>
    <w:p w14:paraId="56DA8B39" w14:textId="65F3AFBE" w:rsidR="006926FD" w:rsidRP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 xml:space="preserve"> Принципы и методы коррекции нарушений КЩС.</w:t>
      </w:r>
    </w:p>
    <w:p w14:paraId="191BE5DF" w14:textId="0E362629" w:rsidR="006926FD" w:rsidRP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 xml:space="preserve"> Основы парентерального питания. Инфузионные среды для парентерального питания.</w:t>
      </w:r>
    </w:p>
    <w:p w14:paraId="0A49198F" w14:textId="0A0767A6" w:rsid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 xml:space="preserve"> Методы эфферентной детоксикации</w:t>
      </w:r>
      <w:r>
        <w:rPr>
          <w:sz w:val="28"/>
          <w:szCs w:val="28"/>
        </w:rPr>
        <w:t>.</w:t>
      </w:r>
    </w:p>
    <w:p w14:paraId="04B18AE8" w14:textId="77777777" w:rsidR="006926FD" w:rsidRP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2" w:name="_Hlk22897906"/>
      <w:r w:rsidRPr="006926FD">
        <w:rPr>
          <w:sz w:val="28"/>
          <w:szCs w:val="28"/>
        </w:rPr>
        <w:t>Проводниковые и регионарные методы обезболивания.</w:t>
      </w:r>
    </w:p>
    <w:bookmarkEnd w:id="2"/>
    <w:p w14:paraId="2A2A8D78" w14:textId="076892DD" w:rsidR="006926FD" w:rsidRP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>Анестезиологическое обеспечение в акушерстве.</w:t>
      </w:r>
    </w:p>
    <w:p w14:paraId="591FF9AF" w14:textId="361AFD19" w:rsid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>Анестезиологическое обеспечение при сопутствующей патологии</w:t>
      </w:r>
      <w:r>
        <w:rPr>
          <w:sz w:val="28"/>
          <w:szCs w:val="28"/>
        </w:rPr>
        <w:t>.</w:t>
      </w:r>
    </w:p>
    <w:p w14:paraId="2C142913" w14:textId="77777777" w:rsidR="006926FD" w:rsidRP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>Современные шкалы операционно-анестезиологического риска и оценки тяжести состояния пациента.</w:t>
      </w:r>
    </w:p>
    <w:p w14:paraId="7943B8F1" w14:textId="1CCB9AE6" w:rsid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>Подготовка больного к общей анестезии.</w:t>
      </w:r>
    </w:p>
    <w:p w14:paraId="4D5BC963" w14:textId="2A13300E" w:rsidR="006926FD" w:rsidRDefault="006926FD" w:rsidP="006926FD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926FD">
        <w:rPr>
          <w:sz w:val="28"/>
          <w:szCs w:val="28"/>
        </w:rPr>
        <w:t>Спинномозговая анестезия. Методика, показания и противопоказания. Осложнения.</w:t>
      </w:r>
    </w:p>
    <w:p w14:paraId="5D43F8A4" w14:textId="0B6CD5C9" w:rsidR="00B60519" w:rsidRPr="00B60519" w:rsidRDefault="00B60519" w:rsidP="00B60519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ИВЛ. Физиологические проблемы И</w:t>
      </w:r>
      <w:r w:rsidRPr="00B60519">
        <w:rPr>
          <w:sz w:val="28"/>
          <w:szCs w:val="28"/>
        </w:rPr>
        <w:t>ВЛ. Методы и режимы МВЛ.</w:t>
      </w:r>
    </w:p>
    <w:p w14:paraId="281C4D95" w14:textId="13A685A5" w:rsidR="00B60519" w:rsidRDefault="00B60519" w:rsidP="00B60519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60519">
        <w:rPr>
          <w:sz w:val="28"/>
          <w:szCs w:val="28"/>
        </w:rPr>
        <w:t>Возможности современных респираторов.</w:t>
      </w:r>
    </w:p>
    <w:p w14:paraId="69524028" w14:textId="63AB0334" w:rsidR="00B60519" w:rsidRPr="00737D5D" w:rsidRDefault="00B60519" w:rsidP="00B60519">
      <w:pPr>
        <w:numPr>
          <w:ilvl w:val="0"/>
          <w:numId w:val="23"/>
        </w:num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bookmarkStart w:id="3" w:name="_Hlk22897953"/>
      <w:r w:rsidRPr="00B60519">
        <w:rPr>
          <w:sz w:val="28"/>
          <w:szCs w:val="28"/>
        </w:rPr>
        <w:t xml:space="preserve">Современные </w:t>
      </w:r>
      <w:proofErr w:type="spellStart"/>
      <w:r w:rsidRPr="00B60519">
        <w:rPr>
          <w:sz w:val="28"/>
          <w:szCs w:val="28"/>
        </w:rPr>
        <w:t>объемзамещающие</w:t>
      </w:r>
      <w:proofErr w:type="spellEnd"/>
      <w:r w:rsidRPr="00B60519">
        <w:rPr>
          <w:sz w:val="28"/>
          <w:szCs w:val="28"/>
        </w:rPr>
        <w:t xml:space="preserve"> растворы. ГЭК.</w:t>
      </w:r>
    </w:p>
    <w:bookmarkEnd w:id="3"/>
    <w:p w14:paraId="075FF492" w14:textId="77777777" w:rsidR="007350E5" w:rsidRPr="002D3B4E" w:rsidRDefault="007350E5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36293C" w14:textId="77777777" w:rsidR="007350E5" w:rsidRPr="002D3B4E" w:rsidRDefault="007350E5" w:rsidP="007350E5">
      <w:pPr>
        <w:pStyle w:val="af6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3B4E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14:paraId="657FFED1" w14:textId="77777777" w:rsidR="007350E5" w:rsidRPr="002D3B4E" w:rsidRDefault="007350E5" w:rsidP="007350E5">
      <w:pPr>
        <w:ind w:firstLine="709"/>
        <w:jc w:val="center"/>
      </w:pPr>
    </w:p>
    <w:p w14:paraId="7A5F8CD0" w14:textId="77777777" w:rsidR="007350E5" w:rsidRPr="002D3B4E" w:rsidRDefault="007350E5" w:rsidP="007350E5">
      <w:pPr>
        <w:ind w:firstLine="709"/>
        <w:jc w:val="center"/>
      </w:pPr>
      <w:r w:rsidRPr="002D3B4E">
        <w:t>ФЕДЕРАЛЬНОЕ ГОСУДАРСТВЕННОЕ БЮДЖЕТНОЕ ОБРАЗОВАТЕЛЬНОЕ УЧРЕЖДЕНИЕ ВЫСШЕГО ОБРАЗОВАНИЯ</w:t>
      </w:r>
    </w:p>
    <w:p w14:paraId="3EA9EF30" w14:textId="77777777" w:rsidR="007350E5" w:rsidRPr="002D3B4E" w:rsidRDefault="007350E5" w:rsidP="007350E5">
      <w:pPr>
        <w:ind w:firstLine="709"/>
        <w:jc w:val="center"/>
      </w:pPr>
      <w:r w:rsidRPr="002D3B4E">
        <w:t>«ОРЕНБУРГСКИЙ ГОСУДАРСТВЕННЫЙ МЕДИЦИНСКИЙ УНИВЕРСИТЕТ» МИНИСТЕРСТВА ЗДРАВООХРАНЕНИЯ РОССИЙСКОЙ ФЕДЕРАЦИИ</w:t>
      </w:r>
    </w:p>
    <w:p w14:paraId="1849E65F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66178D7F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309C29D0" w14:textId="2F036CB6" w:rsidR="007350E5" w:rsidRPr="00351E46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lastRenderedPageBreak/>
        <w:t xml:space="preserve">кафедра </w:t>
      </w:r>
      <w:r w:rsidR="00351E46">
        <w:rPr>
          <w:sz w:val="28"/>
          <w:szCs w:val="28"/>
        </w:rPr>
        <w:t>Анестезиологии и Реаниматологии</w:t>
      </w:r>
    </w:p>
    <w:p w14:paraId="71FCE0E2" w14:textId="25839F5D"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направление подготовки (специальность) </w:t>
      </w:r>
    </w:p>
    <w:p w14:paraId="0D4C3385" w14:textId="1B6306DC" w:rsidR="007350E5" w:rsidRPr="002D3B4E" w:rsidRDefault="00351E46" w:rsidP="007350E5">
      <w:pPr>
        <w:ind w:firstLine="709"/>
        <w:rPr>
          <w:sz w:val="28"/>
          <w:szCs w:val="28"/>
        </w:rPr>
      </w:pPr>
      <w:r w:rsidRPr="00351E46">
        <w:rPr>
          <w:sz w:val="28"/>
          <w:szCs w:val="28"/>
        </w:rPr>
        <w:t>Клиническая практика по анестезиологии-реаниматологии</w:t>
      </w:r>
    </w:p>
    <w:p w14:paraId="3F611AB5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3EFAAFD1" w14:textId="77777777" w:rsidR="007350E5" w:rsidRPr="002D3B4E" w:rsidRDefault="007350E5" w:rsidP="007350E5">
      <w:pPr>
        <w:ind w:firstLine="709"/>
        <w:jc w:val="center"/>
        <w:rPr>
          <w:sz w:val="28"/>
          <w:szCs w:val="28"/>
        </w:rPr>
      </w:pPr>
    </w:p>
    <w:p w14:paraId="3237B972" w14:textId="680F7458" w:rsidR="007350E5" w:rsidRPr="002D3B4E" w:rsidRDefault="007350E5" w:rsidP="007350E5">
      <w:pPr>
        <w:ind w:firstLine="709"/>
        <w:jc w:val="center"/>
        <w:rPr>
          <w:b/>
          <w:sz w:val="28"/>
          <w:szCs w:val="28"/>
        </w:rPr>
      </w:pPr>
      <w:proofErr w:type="gramStart"/>
      <w:r w:rsidRPr="002D3B4E">
        <w:rPr>
          <w:b/>
          <w:sz w:val="28"/>
          <w:szCs w:val="28"/>
        </w:rPr>
        <w:t>ЗАЧЕТНЫЙ  БИЛЕТ</w:t>
      </w:r>
      <w:proofErr w:type="gramEnd"/>
      <w:r w:rsidRPr="002D3B4E">
        <w:rPr>
          <w:b/>
          <w:sz w:val="28"/>
          <w:szCs w:val="28"/>
        </w:rPr>
        <w:t xml:space="preserve"> №</w:t>
      </w:r>
      <w:r w:rsidR="00351E46">
        <w:rPr>
          <w:b/>
          <w:sz w:val="28"/>
          <w:szCs w:val="28"/>
        </w:rPr>
        <w:t xml:space="preserve"> 13</w:t>
      </w:r>
      <w:r w:rsidRPr="002D3B4E">
        <w:rPr>
          <w:b/>
          <w:sz w:val="28"/>
          <w:szCs w:val="28"/>
        </w:rPr>
        <w:t>.</w:t>
      </w:r>
    </w:p>
    <w:p w14:paraId="1ED2200F" w14:textId="77777777" w:rsidR="007350E5" w:rsidRPr="002D3B4E" w:rsidRDefault="007350E5" w:rsidP="009D6532">
      <w:pPr>
        <w:ind w:firstLine="709"/>
        <w:jc w:val="center"/>
        <w:rPr>
          <w:b/>
          <w:sz w:val="28"/>
          <w:szCs w:val="28"/>
        </w:rPr>
      </w:pPr>
    </w:p>
    <w:p w14:paraId="5FAED708" w14:textId="2937470E" w:rsidR="007350E5" w:rsidRPr="002D3B4E" w:rsidRDefault="007350E5" w:rsidP="009D6532">
      <w:pPr>
        <w:ind w:firstLine="709"/>
        <w:rPr>
          <w:b/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</w:t>
      </w:r>
      <w:r w:rsidRPr="002D3B4E">
        <w:rPr>
          <w:b/>
          <w:sz w:val="28"/>
          <w:szCs w:val="28"/>
        </w:rPr>
        <w:t>.</w:t>
      </w:r>
      <w:r w:rsidRPr="002D3B4E">
        <w:rPr>
          <w:sz w:val="28"/>
          <w:szCs w:val="28"/>
        </w:rPr>
        <w:t xml:space="preserve"> </w:t>
      </w:r>
      <w:r w:rsidR="00351E46" w:rsidRPr="00351E46">
        <w:rPr>
          <w:sz w:val="28"/>
          <w:szCs w:val="28"/>
        </w:rPr>
        <w:t>Проводниковые и регионарные методы обезболивания</w:t>
      </w:r>
    </w:p>
    <w:p w14:paraId="517C2D97" w14:textId="77777777" w:rsidR="007350E5" w:rsidRPr="002D3B4E" w:rsidRDefault="007350E5" w:rsidP="009D6532">
      <w:pPr>
        <w:ind w:firstLine="709"/>
        <w:jc w:val="center"/>
        <w:rPr>
          <w:sz w:val="28"/>
          <w:szCs w:val="28"/>
        </w:rPr>
      </w:pPr>
    </w:p>
    <w:p w14:paraId="23EDD1F9" w14:textId="0B6A38E8" w:rsidR="007350E5" w:rsidRPr="00351E46" w:rsidRDefault="007350E5" w:rsidP="009D6532">
      <w:pPr>
        <w:ind w:firstLine="709"/>
        <w:rPr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II</w:t>
      </w:r>
      <w:r w:rsidRPr="002D3B4E">
        <w:rPr>
          <w:b/>
          <w:sz w:val="28"/>
          <w:szCs w:val="28"/>
        </w:rPr>
        <w:t xml:space="preserve">. </w:t>
      </w:r>
      <w:r w:rsidR="00351E46" w:rsidRPr="00351E46">
        <w:rPr>
          <w:sz w:val="28"/>
          <w:szCs w:val="28"/>
        </w:rPr>
        <w:t xml:space="preserve">Современные </w:t>
      </w:r>
      <w:proofErr w:type="spellStart"/>
      <w:r w:rsidR="00351E46" w:rsidRPr="00351E46">
        <w:rPr>
          <w:sz w:val="28"/>
          <w:szCs w:val="28"/>
        </w:rPr>
        <w:t>объемзамещающие</w:t>
      </w:r>
      <w:proofErr w:type="spellEnd"/>
      <w:r w:rsidR="00351E46" w:rsidRPr="00351E46">
        <w:rPr>
          <w:sz w:val="28"/>
          <w:szCs w:val="28"/>
        </w:rPr>
        <w:t xml:space="preserve"> растворы ГЭК.</w:t>
      </w:r>
    </w:p>
    <w:p w14:paraId="759D084F" w14:textId="77777777" w:rsidR="007350E5" w:rsidRPr="002D3B4E" w:rsidRDefault="007350E5" w:rsidP="009D6532">
      <w:pPr>
        <w:ind w:firstLine="709"/>
        <w:jc w:val="center"/>
        <w:rPr>
          <w:sz w:val="28"/>
          <w:szCs w:val="28"/>
        </w:rPr>
      </w:pPr>
    </w:p>
    <w:p w14:paraId="2454AA26" w14:textId="0B7155D7" w:rsidR="007350E5" w:rsidRPr="002D3B4E" w:rsidRDefault="007350E5" w:rsidP="009D6532">
      <w:pPr>
        <w:ind w:firstLine="709"/>
        <w:rPr>
          <w:b/>
          <w:sz w:val="28"/>
          <w:szCs w:val="28"/>
        </w:rPr>
      </w:pPr>
      <w:r w:rsidRPr="002D3B4E">
        <w:rPr>
          <w:b/>
          <w:sz w:val="28"/>
          <w:szCs w:val="28"/>
          <w:lang w:val="en-US"/>
        </w:rPr>
        <w:t>III</w:t>
      </w:r>
      <w:r w:rsidRPr="002D3B4E">
        <w:rPr>
          <w:b/>
          <w:sz w:val="28"/>
          <w:szCs w:val="28"/>
        </w:rPr>
        <w:t xml:space="preserve">. </w:t>
      </w:r>
      <w:r w:rsidR="00351E46" w:rsidRPr="00351E46">
        <w:rPr>
          <w:sz w:val="28"/>
          <w:szCs w:val="28"/>
        </w:rPr>
        <w:t xml:space="preserve">Современные подходы к сердечно-легочной и мозговой реанимации. Первичный (А, В, С,) и расширенный (D) реанимационные комплексы. Принцип ранней </w:t>
      </w:r>
      <w:proofErr w:type="spellStart"/>
      <w:r w:rsidR="00351E46" w:rsidRPr="00351E46">
        <w:rPr>
          <w:sz w:val="28"/>
          <w:szCs w:val="28"/>
        </w:rPr>
        <w:t>дефибрилляции</w:t>
      </w:r>
      <w:proofErr w:type="spellEnd"/>
      <w:r w:rsidR="00351E46" w:rsidRPr="00351E46">
        <w:rPr>
          <w:sz w:val="28"/>
          <w:szCs w:val="28"/>
        </w:rPr>
        <w:t>.</w:t>
      </w:r>
    </w:p>
    <w:p w14:paraId="0C7D2747" w14:textId="77777777" w:rsidR="007350E5" w:rsidRPr="002D3B4E" w:rsidRDefault="007350E5" w:rsidP="009D6532">
      <w:pPr>
        <w:ind w:firstLine="709"/>
        <w:rPr>
          <w:sz w:val="28"/>
          <w:szCs w:val="28"/>
        </w:rPr>
      </w:pPr>
    </w:p>
    <w:p w14:paraId="385879BA" w14:textId="77777777" w:rsidR="007350E5" w:rsidRPr="002D3B4E" w:rsidRDefault="007350E5" w:rsidP="009D6532">
      <w:pPr>
        <w:ind w:firstLine="709"/>
        <w:rPr>
          <w:sz w:val="28"/>
          <w:szCs w:val="28"/>
        </w:rPr>
      </w:pPr>
    </w:p>
    <w:p w14:paraId="3542B17B" w14:textId="2F639784"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Заведующий кафедрой </w:t>
      </w:r>
      <w:r w:rsidR="00351E46">
        <w:rPr>
          <w:sz w:val="28"/>
          <w:szCs w:val="28"/>
        </w:rPr>
        <w:t xml:space="preserve">Ершов В.И.                        </w:t>
      </w:r>
      <w:r w:rsidRPr="002D3B4E">
        <w:rPr>
          <w:sz w:val="28"/>
          <w:szCs w:val="28"/>
        </w:rPr>
        <w:t>(_________________)</w:t>
      </w:r>
    </w:p>
    <w:p w14:paraId="5A9F9E83" w14:textId="77777777" w:rsidR="007350E5" w:rsidRPr="002D3B4E" w:rsidRDefault="007350E5" w:rsidP="007350E5">
      <w:pPr>
        <w:ind w:firstLine="709"/>
        <w:rPr>
          <w:sz w:val="28"/>
          <w:szCs w:val="28"/>
        </w:rPr>
      </w:pPr>
    </w:p>
    <w:p w14:paraId="3890F7D5" w14:textId="786E9D3B" w:rsidR="007350E5" w:rsidRPr="002D3B4E" w:rsidRDefault="007350E5" w:rsidP="007350E5">
      <w:pPr>
        <w:ind w:firstLine="709"/>
        <w:rPr>
          <w:sz w:val="28"/>
          <w:szCs w:val="28"/>
        </w:rPr>
      </w:pPr>
      <w:r w:rsidRPr="002D3B4E">
        <w:rPr>
          <w:sz w:val="28"/>
          <w:szCs w:val="28"/>
        </w:rPr>
        <w:t xml:space="preserve">Декан </w:t>
      </w:r>
      <w:r w:rsidR="00351E46">
        <w:rPr>
          <w:sz w:val="28"/>
          <w:szCs w:val="28"/>
        </w:rPr>
        <w:t xml:space="preserve">                                </w:t>
      </w:r>
      <w:r w:rsidRPr="002D3B4E">
        <w:rPr>
          <w:sz w:val="28"/>
          <w:szCs w:val="28"/>
        </w:rPr>
        <w:t>факультета</w:t>
      </w:r>
      <w:r w:rsidR="00C41AA0">
        <w:rPr>
          <w:sz w:val="28"/>
          <w:szCs w:val="28"/>
        </w:rPr>
        <w:t xml:space="preserve">                   </w:t>
      </w:r>
      <w:proofErr w:type="gramStart"/>
      <w:r w:rsidR="00C41AA0">
        <w:rPr>
          <w:sz w:val="28"/>
          <w:szCs w:val="28"/>
        </w:rPr>
        <w:t xml:space="preserve">  </w:t>
      </w:r>
      <w:r w:rsidRPr="002D3B4E">
        <w:rPr>
          <w:sz w:val="28"/>
          <w:szCs w:val="28"/>
        </w:rPr>
        <w:t xml:space="preserve"> (</w:t>
      </w:r>
      <w:proofErr w:type="gramEnd"/>
      <w:r w:rsidRPr="002D3B4E">
        <w:rPr>
          <w:sz w:val="28"/>
          <w:szCs w:val="28"/>
        </w:rPr>
        <w:t xml:space="preserve">_________________)                                                  </w:t>
      </w:r>
    </w:p>
    <w:p w14:paraId="0BEB26D6" w14:textId="77777777" w:rsidR="007350E5" w:rsidRPr="002D3B4E" w:rsidRDefault="007350E5" w:rsidP="007350E5">
      <w:pPr>
        <w:ind w:firstLine="709"/>
        <w:jc w:val="right"/>
        <w:rPr>
          <w:sz w:val="28"/>
          <w:szCs w:val="28"/>
        </w:rPr>
      </w:pPr>
      <w:r w:rsidRPr="002D3B4E">
        <w:rPr>
          <w:sz w:val="28"/>
          <w:szCs w:val="28"/>
        </w:rPr>
        <w:t xml:space="preserve"> «____»_______________20___</w:t>
      </w:r>
    </w:p>
    <w:p w14:paraId="573D9504" w14:textId="77777777" w:rsidR="007350E5" w:rsidRPr="002D3B4E" w:rsidRDefault="007350E5" w:rsidP="007350E5">
      <w:pPr>
        <w:ind w:firstLine="709"/>
        <w:rPr>
          <w:sz w:val="28"/>
          <w:szCs w:val="28"/>
        </w:rPr>
      </w:pPr>
    </w:p>
    <w:p w14:paraId="61CA3CA0" w14:textId="50737A9A" w:rsidR="007350E5" w:rsidRPr="00130CF0" w:rsidRDefault="007350E5" w:rsidP="00130CF0">
      <w:pPr>
        <w:ind w:firstLine="709"/>
        <w:jc w:val="both"/>
        <w:rPr>
          <w:b/>
          <w:color w:val="000000"/>
          <w:sz w:val="28"/>
          <w:szCs w:val="28"/>
        </w:rPr>
      </w:pPr>
      <w:r w:rsidRPr="002D3B4E">
        <w:rPr>
          <w:b/>
          <w:color w:val="000000"/>
          <w:sz w:val="28"/>
          <w:szCs w:val="28"/>
        </w:rPr>
        <w:t>Перечень оборудования, используемого для проведения промежуточной аттестации.</w:t>
      </w:r>
    </w:p>
    <w:p w14:paraId="71C1139A" w14:textId="1719F7A1" w:rsidR="00351E46" w:rsidRDefault="00351E46" w:rsidP="007350E5">
      <w:pPr>
        <w:ind w:firstLine="709"/>
        <w:jc w:val="center"/>
        <w:rPr>
          <w:i/>
          <w:color w:val="000000"/>
          <w:sz w:val="28"/>
          <w:szCs w:val="28"/>
        </w:rPr>
      </w:pPr>
    </w:p>
    <w:p w14:paraId="37749116" w14:textId="77777777" w:rsidR="00351E46" w:rsidRPr="00351E46" w:rsidRDefault="00351E46" w:rsidP="00351E46">
      <w:pPr>
        <w:ind w:firstLine="709"/>
        <w:jc w:val="both"/>
        <w:rPr>
          <w:i/>
          <w:color w:val="000000"/>
          <w:sz w:val="28"/>
          <w:szCs w:val="28"/>
        </w:rPr>
      </w:pPr>
    </w:p>
    <w:p w14:paraId="0DEED887" w14:textId="77777777" w:rsidR="00351E46" w:rsidRPr="00351E46" w:rsidRDefault="00351E46" w:rsidP="00351E46">
      <w:pPr>
        <w:ind w:firstLine="709"/>
        <w:jc w:val="both"/>
        <w:rPr>
          <w:b/>
          <w:color w:val="000000"/>
          <w:sz w:val="28"/>
          <w:szCs w:val="28"/>
        </w:rPr>
      </w:pPr>
      <w:r w:rsidRPr="00351E46">
        <w:rPr>
          <w:b/>
          <w:color w:val="000000"/>
          <w:sz w:val="28"/>
          <w:szCs w:val="28"/>
        </w:rPr>
        <w:t>Таблица соответствия результатов обучения по дисциплине и оценочных материалов, используемых на промежуточной аттестации.</w:t>
      </w:r>
    </w:p>
    <w:p w14:paraId="1EF57D39" w14:textId="77777777" w:rsidR="00351E46" w:rsidRPr="00351E46" w:rsidRDefault="00351E46" w:rsidP="00351E46">
      <w:pPr>
        <w:ind w:firstLine="709"/>
        <w:jc w:val="both"/>
        <w:rPr>
          <w:b/>
          <w:color w:val="000000"/>
          <w:sz w:val="28"/>
          <w:szCs w:val="28"/>
        </w:rPr>
      </w:pPr>
    </w:p>
    <w:p w14:paraId="4AD1C6CD" w14:textId="77777777" w:rsidR="00351E46" w:rsidRPr="00351E46" w:rsidRDefault="00351E46" w:rsidP="00351E46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11060" w:type="dxa"/>
        <w:tblInd w:w="-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828"/>
        <w:gridCol w:w="2553"/>
        <w:gridCol w:w="4807"/>
        <w:gridCol w:w="2600"/>
      </w:tblGrid>
      <w:tr w:rsidR="00351E46" w:rsidRPr="00351E46" w14:paraId="10B24A2F" w14:textId="77777777" w:rsidTr="00C41AA0">
        <w:trPr>
          <w:tblHeader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C4912B" w14:textId="77777777" w:rsidR="00351E46" w:rsidRPr="00351E46" w:rsidRDefault="00351E46" w:rsidP="00351E46">
            <w:pPr>
              <w:jc w:val="center"/>
              <w:rPr>
                <w:b/>
                <w:bCs/>
                <w:color w:val="000000"/>
              </w:rPr>
            </w:pPr>
            <w:r w:rsidRPr="00351E46"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C0211A3" w14:textId="77777777" w:rsidR="00351E46" w:rsidRPr="00351E46" w:rsidRDefault="00351E46" w:rsidP="00351E46">
            <w:pPr>
              <w:jc w:val="center"/>
              <w:rPr>
                <w:b/>
                <w:bCs/>
                <w:color w:val="000000"/>
              </w:rPr>
            </w:pPr>
            <w:r w:rsidRPr="00351E46">
              <w:rPr>
                <w:b/>
                <w:bCs/>
                <w:color w:val="000000"/>
              </w:rPr>
              <w:t>Индекс</w:t>
            </w:r>
          </w:p>
        </w:tc>
        <w:tc>
          <w:tcPr>
            <w:tcW w:w="2553" w:type="dxa"/>
            <w:shd w:val="clear" w:color="auto" w:fill="FFFFFF" w:themeFill="background1"/>
            <w:vAlign w:val="center"/>
            <w:hideMark/>
          </w:tcPr>
          <w:p w14:paraId="066B6D2A" w14:textId="77777777" w:rsidR="00351E46" w:rsidRPr="00351E46" w:rsidRDefault="00351E46" w:rsidP="00351E46">
            <w:pPr>
              <w:jc w:val="center"/>
              <w:rPr>
                <w:b/>
                <w:bCs/>
                <w:color w:val="000000"/>
              </w:rPr>
            </w:pPr>
            <w:r w:rsidRPr="00351E46">
              <w:rPr>
                <w:b/>
                <w:bCs/>
                <w:color w:val="000000"/>
              </w:rPr>
              <w:t xml:space="preserve">Проверяемая компетенция </w:t>
            </w:r>
          </w:p>
        </w:tc>
        <w:tc>
          <w:tcPr>
            <w:tcW w:w="4807" w:type="dxa"/>
            <w:shd w:val="clear" w:color="auto" w:fill="FFFFFF" w:themeFill="background1"/>
            <w:vAlign w:val="center"/>
            <w:hideMark/>
          </w:tcPr>
          <w:p w14:paraId="62479AA7" w14:textId="77777777" w:rsidR="00351E46" w:rsidRPr="00351E46" w:rsidRDefault="00351E46" w:rsidP="00351E46">
            <w:pPr>
              <w:jc w:val="center"/>
              <w:rPr>
                <w:b/>
                <w:bCs/>
                <w:color w:val="000000"/>
              </w:rPr>
            </w:pPr>
            <w:r w:rsidRPr="00351E46">
              <w:rPr>
                <w:b/>
                <w:bCs/>
                <w:color w:val="000000"/>
              </w:rPr>
              <w:t>Дескриптор</w:t>
            </w:r>
          </w:p>
          <w:p w14:paraId="7004F3EC" w14:textId="77777777" w:rsidR="00351E46" w:rsidRPr="00351E46" w:rsidRDefault="00351E46" w:rsidP="00351E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  <w:hideMark/>
          </w:tcPr>
          <w:p w14:paraId="090E9D39" w14:textId="77777777" w:rsidR="00351E46" w:rsidRPr="00351E46" w:rsidRDefault="00351E46" w:rsidP="00351E46">
            <w:pPr>
              <w:jc w:val="center"/>
              <w:rPr>
                <w:b/>
                <w:bCs/>
                <w:color w:val="000000"/>
              </w:rPr>
            </w:pPr>
            <w:r w:rsidRPr="00351E46">
              <w:rPr>
                <w:b/>
                <w:bCs/>
                <w:color w:val="000000"/>
              </w:rPr>
              <w:t>Контрольно-оценочное средство (номер вопроса/ практического задания)</w:t>
            </w:r>
          </w:p>
        </w:tc>
      </w:tr>
      <w:tr w:rsidR="00C41AA0" w:rsidRPr="00351E46" w14:paraId="158049EE" w14:textId="77777777" w:rsidTr="00C41AA0">
        <w:trPr>
          <w:trHeight w:val="1260"/>
        </w:trPr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22D4A293" w14:textId="77777777" w:rsidR="00C41AA0" w:rsidRPr="00351E46" w:rsidRDefault="00C41AA0" w:rsidP="00C41AA0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6DAF67" w14:textId="77777777" w:rsidR="00C41AA0" w:rsidRPr="00351E46" w:rsidRDefault="00C41AA0" w:rsidP="00C41AA0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ПК-1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EEDFA1" w14:textId="77777777" w:rsidR="00C41AA0" w:rsidRPr="00351E46" w:rsidRDefault="00C41AA0" w:rsidP="00C41AA0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</w:t>
            </w:r>
            <w:r w:rsidRPr="00351E46">
              <w:rPr>
                <w:color w:val="000000"/>
              </w:rPr>
              <w:lastRenderedPageBreak/>
              <w:t>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4807" w:type="dxa"/>
            <w:shd w:val="clear" w:color="auto" w:fill="FFFFFF" w:themeFill="background1"/>
          </w:tcPr>
          <w:p w14:paraId="1BD8161E" w14:textId="77777777" w:rsidR="00C41AA0" w:rsidRPr="00351E46" w:rsidRDefault="00C41AA0" w:rsidP="00C41AA0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lastRenderedPageBreak/>
              <w:t>Уметь</w:t>
            </w:r>
          </w:p>
          <w:p w14:paraId="5F9AD3C6" w14:textId="4BD530D3" w:rsidR="00C41AA0" w:rsidRPr="00351E46" w:rsidRDefault="00C41AA0" w:rsidP="00C41AA0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предпринимать меры оказания неотложной, реанимационной и анестезиологической помощи, профилактики витальных нарушений. Методы и способы реанимации и анестезиологического пособия.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BB322A" w14:textId="52708D40" w:rsidR="00C41AA0" w:rsidRPr="00351E46" w:rsidRDefault="00C41AA0" w:rsidP="00C41A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C41AA0" w:rsidRPr="00351E46" w14:paraId="64B2998B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5A0ECAD" w14:textId="77777777" w:rsidR="00C41AA0" w:rsidRPr="00351E46" w:rsidRDefault="00C41AA0" w:rsidP="00C41AA0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9A4920C" w14:textId="77777777" w:rsidR="00C41AA0" w:rsidRPr="00351E46" w:rsidRDefault="00C41AA0" w:rsidP="00C41AA0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7983B118" w14:textId="77777777" w:rsidR="00C41AA0" w:rsidRPr="00351E46" w:rsidRDefault="00C41AA0" w:rsidP="00C41AA0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4CBEE3C5" w14:textId="77777777" w:rsidR="00C41AA0" w:rsidRPr="00351E46" w:rsidRDefault="00C41AA0" w:rsidP="00C41AA0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17A982C2" w14:textId="5234E398" w:rsidR="00C41AA0" w:rsidRPr="00351E46" w:rsidRDefault="00C41AA0" w:rsidP="00C41AA0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методами лабораторной оценки гомеостаза пациента, методами статистической и математической их обработки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0A06C5" w14:textId="69A253C1" w:rsidR="00C41AA0" w:rsidRPr="00351E46" w:rsidRDefault="00130CF0" w:rsidP="00C41AA0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C41AA0" w:rsidRPr="00351E46" w14:paraId="12244C7C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2B94B81" w14:textId="77777777" w:rsidR="00C41AA0" w:rsidRPr="00351E46" w:rsidRDefault="00C41AA0" w:rsidP="00C41AA0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9925DD2" w14:textId="77777777" w:rsidR="00C41AA0" w:rsidRPr="00351E46" w:rsidRDefault="00C41AA0" w:rsidP="00C41AA0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F25FF7B" w14:textId="77777777" w:rsidR="00C41AA0" w:rsidRPr="00351E46" w:rsidRDefault="00C41AA0" w:rsidP="00C41AA0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91F7080" w14:textId="46DF9747" w:rsidR="00FF63DD" w:rsidRDefault="00FF63DD" w:rsidP="00FF63DD">
            <w:pPr>
              <w:jc w:val="center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</w:p>
          <w:p w14:paraId="0BE79522" w14:textId="6DE8700C" w:rsidR="00C41AA0" w:rsidRPr="00351E46" w:rsidRDefault="00FF63DD" w:rsidP="00C41AA0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санитарно-просветительной работы среди населения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50F06C" w14:textId="52434190" w:rsidR="00C41AA0" w:rsidRPr="00351E46" w:rsidRDefault="00130CF0" w:rsidP="00C41AA0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31922F03" w14:textId="77777777" w:rsidTr="00C41AA0">
        <w:trPr>
          <w:trHeight w:val="1766"/>
        </w:trPr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1596DE15" w14:textId="77777777" w:rsidR="00FF63DD" w:rsidRPr="00351E46" w:rsidRDefault="00FF63DD" w:rsidP="00FF63D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D28579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ПК-10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57557D" w14:textId="777777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198B8729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3099731B" w14:textId="18CCF73B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организовывать мониторинг побочных и нежелательных эффектов лекарственных средств;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E1AC0D" w14:textId="31C1AC29" w:rsidR="00FF63DD" w:rsidRPr="00351E46" w:rsidRDefault="00FF63DD" w:rsidP="00FF63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FF63DD" w:rsidRPr="00351E46" w14:paraId="6B761A4F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0225A15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0E6C938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0C25145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A3542EA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20BBC339" w14:textId="3854D27D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навыками оформления документации по обследования пациента в соответствии с современными требованиями и юридическими нормами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3D29B6" w14:textId="6DF67962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267FF67F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CDC37D2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7563527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6141E60B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35ED445C" w14:textId="5C808A89" w:rsidR="00FF63DD" w:rsidRPr="00351E46" w:rsidRDefault="0086221D" w:rsidP="00FF63DD">
            <w:pPr>
              <w:jc w:val="both"/>
              <w:rPr>
                <w:color w:val="000000"/>
              </w:rPr>
            </w:pPr>
            <w:r w:rsidRPr="0086221D">
              <w:rPr>
                <w:color w:val="000000"/>
              </w:rPr>
              <w:t>Иметь практический опыт</w:t>
            </w:r>
            <w:r w:rsidRPr="0086221D">
              <w:rPr>
                <w:color w:val="000000"/>
              </w:rPr>
              <w:tab/>
              <w:t>оформления документации по обследования пациента в соответствии с современными требованиями и юридическими нормами.</w:t>
            </w:r>
            <w:r w:rsidRPr="0086221D">
              <w:rPr>
                <w:color w:val="000000"/>
              </w:rPr>
              <w:tab/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64578F" w14:textId="239B924C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58D1206B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16202F0B" w14:textId="77777777" w:rsidR="00FF63DD" w:rsidRPr="00351E46" w:rsidRDefault="00FF63DD" w:rsidP="00FF63D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B988B8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ПК-11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BEDEDF" w14:textId="777777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участию в оценке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5CF1B4E7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3CAADE47" w14:textId="3FB5DE74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проводить мониторинг и анализ основных медико-статистических показателей заболеваемости, инвалидности и смертности.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1E207E" w14:textId="51A990DF" w:rsidR="00FF63DD" w:rsidRPr="00351E46" w:rsidRDefault="00FF63DD" w:rsidP="00FF63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FF63DD" w:rsidRPr="00351E46" w14:paraId="6224BF4F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9D58DE0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40B0B586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5630A5C7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3F23EE7E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011CC784" w14:textId="60813642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методами статистической обработки и анализа деятельности анестезиолого-реанимационной деятельности ЛПУ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1ED6D7" w14:textId="7127A9AE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75F2ACD4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6CC30C3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277745E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BB81795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3814E245" w14:textId="303E9BF9" w:rsidR="00FF63DD" w:rsidRPr="00351E46" w:rsidRDefault="0086221D" w:rsidP="00FF63DD">
            <w:pPr>
              <w:jc w:val="both"/>
              <w:rPr>
                <w:color w:val="000000"/>
              </w:rPr>
            </w:pPr>
            <w:r w:rsidRPr="0086221D">
              <w:rPr>
                <w:color w:val="000000"/>
              </w:rPr>
              <w:t>Иметь практический опыт</w:t>
            </w:r>
            <w:r w:rsidRPr="0086221D">
              <w:rPr>
                <w:color w:val="000000"/>
              </w:rPr>
              <w:tab/>
              <w:t>статистической обработки и анализа деятельности анестезиолого-реанимационной деятельности ЛПУ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39515A" w14:textId="19A55CEB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7AB7C0FF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79DD37A0" w14:textId="77777777" w:rsidR="00FF63DD" w:rsidRPr="00351E46" w:rsidRDefault="00FF63DD" w:rsidP="00FF63D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ABE3A5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ПК-12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4907C8" w14:textId="777777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2B6FBB31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475B206E" w14:textId="786D20A3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использовать приемы реанимации, оказания экстренной медицинской помощи пострадавшим, организовывать и проводить эвакуацию тяжелых и крайне тяжелых больных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F7E924" w14:textId="36CCD7CA" w:rsidR="00FF63DD" w:rsidRPr="00351E46" w:rsidRDefault="00FF63DD" w:rsidP="00FF63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FF63DD" w:rsidRPr="00351E46" w14:paraId="26F375E3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673FC4E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AA33E56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39B48C7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D8A0541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3DD5290E" w14:textId="02F841CB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приемами реанимационной помощи, реанимации и интенсивной терапии пострадавших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94C26C" w14:textId="6B7F25EA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195C5264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4FE5855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C8FB10A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7F877F48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64AA4222" w14:textId="0DED7A49" w:rsidR="00FF63DD" w:rsidRPr="00351E46" w:rsidRDefault="0086221D" w:rsidP="00FF63DD">
            <w:pPr>
              <w:jc w:val="both"/>
              <w:rPr>
                <w:color w:val="000000"/>
              </w:rPr>
            </w:pPr>
            <w:r w:rsidRPr="0086221D">
              <w:rPr>
                <w:color w:val="000000"/>
              </w:rPr>
              <w:t>Иметь практический опыт</w:t>
            </w:r>
            <w:r w:rsidRPr="0086221D">
              <w:rPr>
                <w:color w:val="000000"/>
              </w:rPr>
              <w:tab/>
              <w:t>приемов реанимации, оказания экстренной медицинской помощи пострадавшим, организовывать и про</w:t>
            </w:r>
            <w:r w:rsidRPr="0086221D">
              <w:rPr>
                <w:color w:val="000000"/>
              </w:rPr>
              <w:lastRenderedPageBreak/>
              <w:t>водить эвакуацию тяжелых и крайне тяжелых больных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B809C9" w14:textId="07DE716E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lastRenderedPageBreak/>
              <w:t>Задания 1-25</w:t>
            </w:r>
          </w:p>
        </w:tc>
      </w:tr>
      <w:tr w:rsidR="00FF63DD" w:rsidRPr="00351E46" w14:paraId="6173F989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05D18F3D" w14:textId="77777777" w:rsidR="00FF63DD" w:rsidRPr="00351E46" w:rsidRDefault="00FF63DD" w:rsidP="00FF63D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70C085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ПК-2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969259" w14:textId="777777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5076B694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00CB3D6A" w14:textId="754730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определять состояние здоровья населения, влияние на него факторов образа жизни, окружающей среды и организации медицинской помощи; провести общеклиническое исследование по показаниям; выяснять жалобы пациента, собирать анамнез заболевания и жизни; заполнять документацию; проводить клиническое обследование пациента: внешний осмотр; формировать диспансерные группы.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FFBFF6" w14:textId="4E61577D" w:rsidR="00FF63DD" w:rsidRPr="00351E46" w:rsidRDefault="00FF63DD" w:rsidP="00FF63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FF63DD" w:rsidRPr="00351E46" w14:paraId="161B2269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938F8D0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9AE2545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08D89C84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471B4A3A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07BE2BE8" w14:textId="7CFB7CCA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навыками осуществления санитарно-просветительской работы с взрослым населением, направленной на пропаганду здоровья, навыками заполнения учетно-отчетной документации; навыками оформления информированного согласия; методами контроля за эффективностью диспансеризации.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A7169C" w14:textId="07664768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3F9EB2EE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A03D16A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F859CFB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73E44257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104540D5" w14:textId="53648BC5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организации диспансерного наблюдения, проведения профилактических медицинских осмотров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D4D93C" w14:textId="79CE10F5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16DF6152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46433006" w14:textId="77777777" w:rsidR="00FF63DD" w:rsidRPr="00351E46" w:rsidRDefault="00FF63DD" w:rsidP="00FF63D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962EAC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ПК-3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E8943D2" w14:textId="777777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4EFB4471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4561700C" w14:textId="187D8489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использовать знания по проведению противоэпидемических мероприятий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6146123" w14:textId="022CB8AC" w:rsidR="00FF63DD" w:rsidRPr="00351E46" w:rsidRDefault="00FF63DD" w:rsidP="00FF63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FF63DD" w:rsidRPr="00351E46" w14:paraId="33461C7C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2A545F5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9798033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75380734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22523B50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282D79C7" w14:textId="47BA20BD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методами, обеспечивающими защиту населения в очагах особо опасных инфекций, при ухудшении радиационной обстановки и стихийных бедствиях.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A59B5C" w14:textId="08B55A95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0F1CD016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3BF8D40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69A9FAE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74EC7800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4699FA04" w14:textId="310782C0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по выполнению профилактических, гигиенических и противоэпидемических мероприятий.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193BEE" w14:textId="3060AD2C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FF63DD" w:rsidRPr="00351E46" w14:paraId="331D6BDD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5F679F6D" w14:textId="77777777" w:rsidR="00FF63DD" w:rsidRPr="00351E46" w:rsidRDefault="00FF63DD" w:rsidP="00FF63D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5C04B9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ПК-4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2DE4CE" w14:textId="77777777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73F1F0CF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1D6CE944" w14:textId="23B02286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использовать в работе методы сбора медико-статистических данных и исходов больных в критических состояниях; методы оценки динамики пациентов в критических состояниях и получивших анестезиолого-реанимационную помощь.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3D922B" w14:textId="21B6807C" w:rsidR="00FF63DD" w:rsidRPr="00351E46" w:rsidRDefault="00FF63DD" w:rsidP="00FF63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FF63DD" w:rsidRPr="00351E46" w14:paraId="4CC2CC7F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ABFDB06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D423192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6F749750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372922C1" w14:textId="77777777" w:rsidR="00FF63DD" w:rsidRPr="00351E46" w:rsidRDefault="00FF63DD" w:rsidP="00FF63D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632F6EF4" w14:textId="4027292B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методами сбора медико-статистических данных и расчёт показателей заболеваемости; методами сравнительного анализа показате</w:t>
            </w:r>
            <w:r w:rsidRPr="00351E46">
              <w:rPr>
                <w:color w:val="000000"/>
              </w:rPr>
              <w:lastRenderedPageBreak/>
              <w:t>лей заболеваемости и летальности.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C07E87" w14:textId="716BD8B4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lastRenderedPageBreak/>
              <w:t>Задания 1-25</w:t>
            </w:r>
          </w:p>
        </w:tc>
      </w:tr>
      <w:tr w:rsidR="00FF63DD" w:rsidRPr="00351E46" w14:paraId="1EB62EB6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82BFA9A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A39D74F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1805EB16" w14:textId="77777777" w:rsidR="00FF63DD" w:rsidRPr="00351E46" w:rsidRDefault="00FF63DD" w:rsidP="00FF63D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61686231" w14:textId="7A0D7D4F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клинического обследования пациентов по органам и системам (анамнез, осмотр, перкуссия, пальпация, аускультация); оценки данных лабораторных методов исследования (клинических анализов) крови и мочи; оценки данные биохимических методов исследования.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8BEAA8" w14:textId="5165726B" w:rsidR="00FF63DD" w:rsidRPr="00351E46" w:rsidRDefault="00FF63DD" w:rsidP="00FF63D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440AB6D0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4E2AC360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9609BF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ПК-5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00D65A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1B3623A2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72B1EB34" w14:textId="0701C304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 xml:space="preserve">определение группы крови по системе АВО: а) прямой реакцией со стандартными </w:t>
            </w:r>
            <w:proofErr w:type="spellStart"/>
            <w:r w:rsidRPr="00351E46">
              <w:rPr>
                <w:color w:val="000000"/>
              </w:rPr>
              <w:t>изогемагглютинирующими</w:t>
            </w:r>
            <w:proofErr w:type="spellEnd"/>
            <w:r w:rsidRPr="00351E46">
              <w:rPr>
                <w:color w:val="000000"/>
              </w:rPr>
              <w:t xml:space="preserve"> сыворотками или реагентами с </w:t>
            </w:r>
            <w:proofErr w:type="spellStart"/>
            <w:r w:rsidRPr="00351E46">
              <w:rPr>
                <w:color w:val="000000"/>
              </w:rPr>
              <w:t>моноклональными</w:t>
            </w:r>
            <w:proofErr w:type="spellEnd"/>
            <w:r w:rsidRPr="00351E46">
              <w:rPr>
                <w:color w:val="000000"/>
              </w:rPr>
              <w:t xml:space="preserve"> антителами (</w:t>
            </w:r>
            <w:proofErr w:type="spellStart"/>
            <w:r w:rsidRPr="00351E46">
              <w:rPr>
                <w:color w:val="000000"/>
              </w:rPr>
              <w:t>цоликлонами</w:t>
            </w:r>
            <w:proofErr w:type="spellEnd"/>
            <w:r w:rsidRPr="00351E46">
              <w:rPr>
                <w:color w:val="000000"/>
              </w:rPr>
              <w:t xml:space="preserve">) б) перекрестным методом со стандартными </w:t>
            </w:r>
            <w:proofErr w:type="spellStart"/>
            <w:r w:rsidRPr="00351E46">
              <w:rPr>
                <w:color w:val="000000"/>
              </w:rPr>
              <w:t>изогемагглютинирующими</w:t>
            </w:r>
            <w:proofErr w:type="spellEnd"/>
            <w:r w:rsidRPr="00351E46">
              <w:rPr>
                <w:color w:val="000000"/>
              </w:rPr>
              <w:t xml:space="preserve"> сыворотками или реагентами с </w:t>
            </w:r>
            <w:proofErr w:type="spellStart"/>
            <w:r w:rsidRPr="00351E46">
              <w:rPr>
                <w:color w:val="000000"/>
              </w:rPr>
              <w:t>моноклональными</w:t>
            </w:r>
            <w:proofErr w:type="spellEnd"/>
            <w:r w:rsidRPr="00351E46">
              <w:rPr>
                <w:color w:val="000000"/>
              </w:rPr>
              <w:t xml:space="preserve"> антителами (</w:t>
            </w:r>
            <w:proofErr w:type="spellStart"/>
            <w:r w:rsidRPr="00351E46">
              <w:rPr>
                <w:color w:val="000000"/>
              </w:rPr>
              <w:t>цоликлонами</w:t>
            </w:r>
            <w:proofErr w:type="spellEnd"/>
            <w:r w:rsidRPr="00351E46">
              <w:rPr>
                <w:color w:val="000000"/>
              </w:rPr>
              <w:t xml:space="preserve">) и стандартными </w:t>
            </w:r>
            <w:proofErr w:type="gramStart"/>
            <w:r w:rsidRPr="00351E46">
              <w:rPr>
                <w:color w:val="000000"/>
              </w:rPr>
              <w:t>эритроцитами )</w:t>
            </w:r>
            <w:proofErr w:type="gramEnd"/>
            <w:r w:rsidRPr="00351E46">
              <w:rPr>
                <w:color w:val="000000"/>
              </w:rPr>
              <w:t xml:space="preserve">. А, В. в) прямой и перекрестной реакцией в геле - определение резус-принадлежности (Антиген D) А) реакцией прямой агглютинации на плоскости с помощью </w:t>
            </w:r>
            <w:proofErr w:type="spellStart"/>
            <w:r w:rsidRPr="00351E46">
              <w:rPr>
                <w:color w:val="000000"/>
              </w:rPr>
              <w:t>цоликлона</w:t>
            </w:r>
            <w:proofErr w:type="spellEnd"/>
            <w:r w:rsidRPr="00351E46">
              <w:rPr>
                <w:color w:val="000000"/>
              </w:rPr>
              <w:t xml:space="preserve"> анти-D Супер с </w:t>
            </w:r>
            <w:proofErr w:type="spellStart"/>
            <w:r w:rsidRPr="00351E46">
              <w:rPr>
                <w:color w:val="000000"/>
              </w:rPr>
              <w:t>моноклоналоьными</w:t>
            </w:r>
            <w:proofErr w:type="spellEnd"/>
            <w:r w:rsidRPr="00351E46">
              <w:rPr>
                <w:color w:val="000000"/>
              </w:rPr>
              <w:t xml:space="preserve"> антителами анти-D Б) реакцией с универсальным реагентом анти-резус анти-D (пробирочный метод без подогрева), В) реакцией </w:t>
            </w:r>
            <w:proofErr w:type="spellStart"/>
            <w:r w:rsidRPr="00351E46">
              <w:rPr>
                <w:color w:val="000000"/>
              </w:rPr>
              <w:t>конглютинации</w:t>
            </w:r>
            <w:proofErr w:type="spellEnd"/>
            <w:r w:rsidRPr="00351E46">
              <w:rPr>
                <w:color w:val="000000"/>
              </w:rPr>
              <w:t xml:space="preserve"> с 10% раствором желатина в пробирках с подогревом, Г) реакцией с </w:t>
            </w:r>
            <w:proofErr w:type="spellStart"/>
            <w:r w:rsidRPr="00351E46">
              <w:rPr>
                <w:color w:val="000000"/>
              </w:rPr>
              <w:t>моноклональными</w:t>
            </w:r>
            <w:proofErr w:type="spellEnd"/>
            <w:r w:rsidRPr="00351E46">
              <w:rPr>
                <w:color w:val="000000"/>
              </w:rPr>
              <w:t xml:space="preserve"> антителами в </w:t>
            </w:r>
            <w:proofErr w:type="spellStart"/>
            <w:r w:rsidRPr="00351E46">
              <w:rPr>
                <w:color w:val="000000"/>
              </w:rPr>
              <w:t>гелевом</w:t>
            </w:r>
            <w:proofErr w:type="spellEnd"/>
            <w:r w:rsidRPr="00351E46">
              <w:rPr>
                <w:color w:val="000000"/>
              </w:rPr>
              <w:t xml:space="preserve"> тесте -Определение групп крови других антигенных систем (</w:t>
            </w:r>
            <w:proofErr w:type="spellStart"/>
            <w:r w:rsidRPr="00351E46">
              <w:rPr>
                <w:color w:val="000000"/>
              </w:rPr>
              <w:t>Kell</w:t>
            </w:r>
            <w:proofErr w:type="spellEnd"/>
            <w:r w:rsidRPr="00351E46">
              <w:rPr>
                <w:color w:val="000000"/>
              </w:rPr>
              <w:t xml:space="preserve">, </w:t>
            </w:r>
            <w:proofErr w:type="spellStart"/>
            <w:r w:rsidRPr="00351E46">
              <w:rPr>
                <w:color w:val="000000"/>
              </w:rPr>
              <w:t>Duffi</w:t>
            </w:r>
            <w:proofErr w:type="spellEnd"/>
            <w:r w:rsidRPr="00351E46">
              <w:rPr>
                <w:color w:val="000000"/>
              </w:rPr>
              <w:t xml:space="preserve">, </w:t>
            </w:r>
            <w:proofErr w:type="spellStart"/>
            <w:r w:rsidRPr="00351E46">
              <w:rPr>
                <w:color w:val="000000"/>
              </w:rPr>
              <w:t>Kidd</w:t>
            </w:r>
            <w:proofErr w:type="spellEnd"/>
            <w:r w:rsidRPr="00351E46">
              <w:rPr>
                <w:color w:val="000000"/>
              </w:rPr>
              <w:t xml:space="preserve">) А) реакцией прямой агглютинации с </w:t>
            </w:r>
            <w:proofErr w:type="spellStart"/>
            <w:r w:rsidRPr="00351E46">
              <w:rPr>
                <w:color w:val="000000"/>
              </w:rPr>
              <w:t>моноклональными</w:t>
            </w:r>
            <w:proofErr w:type="spellEnd"/>
            <w:r w:rsidRPr="00351E46">
              <w:rPr>
                <w:color w:val="000000"/>
              </w:rPr>
              <w:t xml:space="preserve"> антителами соответствующей специфичности на плоскости Б) реакцией с </w:t>
            </w:r>
            <w:proofErr w:type="spellStart"/>
            <w:r w:rsidRPr="00351E46">
              <w:rPr>
                <w:color w:val="000000"/>
              </w:rPr>
              <w:t>моноклональными</w:t>
            </w:r>
            <w:proofErr w:type="spellEnd"/>
            <w:r w:rsidRPr="00351E46">
              <w:rPr>
                <w:color w:val="000000"/>
              </w:rPr>
              <w:t xml:space="preserve"> антителами в </w:t>
            </w:r>
            <w:proofErr w:type="spellStart"/>
            <w:r w:rsidRPr="00351E46">
              <w:rPr>
                <w:color w:val="000000"/>
              </w:rPr>
              <w:t>гелевом</w:t>
            </w:r>
            <w:proofErr w:type="spellEnd"/>
            <w:r w:rsidRPr="00351E46">
              <w:rPr>
                <w:color w:val="000000"/>
              </w:rPr>
              <w:t xml:space="preserve"> тесте -уметь проводить прямую и непрямую пробу </w:t>
            </w:r>
            <w:proofErr w:type="spellStart"/>
            <w:r w:rsidRPr="00351E46">
              <w:rPr>
                <w:color w:val="000000"/>
              </w:rPr>
              <w:t>Кумбса</w:t>
            </w:r>
            <w:proofErr w:type="spellEnd"/>
            <w:r w:rsidRPr="00351E46">
              <w:rPr>
                <w:color w:val="000000"/>
              </w:rPr>
              <w:t xml:space="preserve"> -владеть постановкой проб на совместимость перед проведением гемотрансфузии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99241A" w14:textId="2DB97E4E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30425AB1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A141A55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04327BE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B5856F9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69A316AA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7B5DDB23" w14:textId="30A96A06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 xml:space="preserve">Владеть - постановкой проб на совместимость перед проведением гемотрансфузии А) на индивидуальную совместимость по группам крови системы АВО на плоскости Б) на выявление неполных антиэритроцитарных антител </w:t>
            </w:r>
            <w:proofErr w:type="gramStart"/>
            <w:r w:rsidRPr="00351E46">
              <w:rPr>
                <w:color w:val="000000"/>
              </w:rPr>
              <w:t>( на</w:t>
            </w:r>
            <w:proofErr w:type="gramEnd"/>
            <w:r w:rsidRPr="00351E46">
              <w:rPr>
                <w:color w:val="000000"/>
              </w:rPr>
              <w:t xml:space="preserve"> резус-совместимость) в пробирке В) биологическую пробу -владеть методикой индивидуального подбора донора компонентов </w:t>
            </w:r>
            <w:r w:rsidRPr="00351E46">
              <w:rPr>
                <w:color w:val="000000"/>
              </w:rPr>
              <w:lastRenderedPageBreak/>
              <w:t>крови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ACBFAE" w14:textId="402F34C0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lastRenderedPageBreak/>
              <w:t>Задания 1-25</w:t>
            </w:r>
          </w:p>
        </w:tc>
      </w:tr>
      <w:tr w:rsidR="0086221D" w:rsidRPr="00351E46" w14:paraId="0CA0C013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C9E0207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4C0BC8E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010E70BA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A5F23A6" w14:textId="6FE751D8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клинического обследования пациентов по органам и системам (анамнез, осмотр, перкуссия, пальпация, аускультация); оценки данных лабораторных методов исследования (клинических анализов) крови и мочи; оценки данные биохимических методов исследования.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E75B26" w14:textId="6E078F5A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200ACF44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0DF54D21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9CB59F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ПК-6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F044F2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применению комплекса анестезиологических и (или) реанимационных мероприятий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7B133752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4E3B1A94" w14:textId="2B3E3EEC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оказывать первую помощь, лечебные мероприятия при наиболее часто встречающихся заболеваниях и критических состояниях, осуществить выбор, обосновать необходимость применения лекарственных средств.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7783DF" w14:textId="2451BBB3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69630135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9BE2198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E1B9F67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34BF34CB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E00C093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45EDAD8B" w14:textId="4DE87CE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знаниями стандартов и алгоритмов оказания неотложной помощи пациентам; знание алгоритмов оказания неотложной помощи в ситуациях, угрожающих жизни.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278696" w14:textId="6E9A75E0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6E5C7788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6322A7E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D94EE41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7584FC37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10839E1A" w14:textId="79CC2AA6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 xml:space="preserve">обеспечения проходимости дыхательных путей; выполнения </w:t>
            </w:r>
            <w:proofErr w:type="spellStart"/>
            <w:r w:rsidRPr="00FF63DD">
              <w:rPr>
                <w:color w:val="000000"/>
              </w:rPr>
              <w:t>переченя</w:t>
            </w:r>
            <w:proofErr w:type="spellEnd"/>
            <w:r w:rsidRPr="00FF63DD">
              <w:rPr>
                <w:color w:val="000000"/>
              </w:rPr>
              <w:t xml:space="preserve"> работ и услуг для лечения заболевания, состояния, клинической ситуации в соответствии со стандартом медицинской помощи.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455103B" w14:textId="36A91264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11A61D2B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6C627CE9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5EF50D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ПК-7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EBB7AE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04B299B3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45DB7B03" w14:textId="52BF1881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использовать алгоритмы оказания медицинской помощи при критических и чрезвычайных ситуациях, в том числе участию в медицинской эвакуации.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0B0406" w14:textId="15160A7E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7BC50736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CB9BCEF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C91ED25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354399DB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81BFAB6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2100F30B" w14:textId="346DD689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алгоритмами оказания медицинской помощи при чрезвычайных ситуациях, в том числе участию в медицинской эвакуации.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78A7AA" w14:textId="099D3B13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199B3806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0B29661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E3FF980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2753A3C7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BEE6319" w14:textId="7ABE4C39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оказания медицинской помощи при чрезвычайных ситуациях, в том числе участию в медицинской эвакуации.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5C5E51" w14:textId="6FEFFD53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221028B4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72C0F58D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9904FA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ПК-8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60D43E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</w:t>
            </w:r>
            <w:r w:rsidRPr="00351E46">
              <w:rPr>
                <w:color w:val="000000"/>
              </w:rPr>
              <w:lastRenderedPageBreak/>
              <w:t>билитации и санаторно-курортном лечении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2D59016C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lastRenderedPageBreak/>
              <w:t>Уметь</w:t>
            </w:r>
          </w:p>
          <w:p w14:paraId="6F4FA3B1" w14:textId="4A985165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использовать знания по профилактике и обосновать выбор физиотерапевтического воздействия у конкретного больного при основных патологических синдромах и неотложных состояниях; предпринимать меры профилактики осложнений при физиотерапевтическом лечении; разработать оптималь</w:t>
            </w:r>
            <w:r w:rsidRPr="00351E46">
              <w:rPr>
                <w:color w:val="000000"/>
              </w:rPr>
              <w:lastRenderedPageBreak/>
              <w:t>ную тактику лечения заболеваний с использованием физиотерапевтических методов.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47AEF7" w14:textId="1273B560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Задания 1-25</w:t>
            </w:r>
          </w:p>
        </w:tc>
      </w:tr>
      <w:tr w:rsidR="0086221D" w:rsidRPr="00351E46" w14:paraId="759052B2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0F6353D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06559AC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2B2E06A2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50775C44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547EFEC9" w14:textId="0E1B8EF9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методами оценки природных и медико-социальных факторов среды в развитии болезней, их коррекции, осуществлять профилактические мероприятия методами физиотерапии и реабилитации пациентов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013D10" w14:textId="7C01E8BB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0109A49F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CC1663C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27BD11B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311D352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6FAB3839" w14:textId="38CA2FB0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использования физиотерапевтического воздействия у конкретного больного при основных патологических синдромах и неотложных состояниях.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98DAAC" w14:textId="704A4B5C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06ECB795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69FD1AB6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F6A5BD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ПК-9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411EFF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6FEEEA08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75BC7C2F" w14:textId="3B953256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организовать санитарно-просветительной работу: школы здоровья, лекции и беседы для целевых групп высокого риска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F51327" w14:textId="7C1458A4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628BF145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424B7EA2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545ECD5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469B9B5E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65B8E9C7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6B19B5AF" w14:textId="01ED5DA6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методами организации санитарно-просветительной работы (школы здоровья, лекции и беседы для целевых групп высокого риска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5BD875" w14:textId="339998F6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1486F119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DB3CC11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5A88682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0D3D1D5E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1739B1D9" w14:textId="591A366B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по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688A1B" w14:textId="268DD6A2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4D847043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17DC03E8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8E9B1E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УК-1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E1C4CF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готовностью к абстрактному мышлению, анализу, синтезу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72790624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409626CB" w14:textId="27ED9501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 xml:space="preserve">обобщать практический опыт, готовить сообщения и выступления, участвовать в научно практических </w:t>
            </w:r>
            <w:proofErr w:type="spellStart"/>
            <w:r w:rsidRPr="00351E46">
              <w:rPr>
                <w:color w:val="000000"/>
              </w:rPr>
              <w:t>дискуссиях.определять</w:t>
            </w:r>
            <w:proofErr w:type="spellEnd"/>
            <w:r w:rsidRPr="00351E46">
              <w:rPr>
                <w:color w:val="000000"/>
              </w:rPr>
              <w:t xml:space="preserve"> состояние здоровья пациента, проводить все виды анестезиологического и реанимационного пособия при критических и терминальных состояниях, возникающих при различных нозологиях. выяснять жалобы пациента, собирать анамнез заболевания и жизни; заполнять документацию; проводить клиническое обследование пациента.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5B02BA" w14:textId="126D9BC3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50F9849E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CD39A3F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CD14FE9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54F35C35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607A2000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0D995909" w14:textId="482A9BA2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навыками проведения анестезиологического и реанимационного пособий. Методами и алгоритмами интенсивной терапии угрожающих жизни состояний в соответствии с существующими стандартами, навыками заполнения учетно-отчетной документации; навыками оформления информированного согласия; ме</w:t>
            </w:r>
            <w:r w:rsidRPr="00351E46">
              <w:rPr>
                <w:color w:val="000000"/>
              </w:rPr>
              <w:lastRenderedPageBreak/>
              <w:t>тодами контроля за эффективностью терапии и мониторированием витальных функций организма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F96737" w14:textId="11FD41C3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lastRenderedPageBreak/>
              <w:t>Задания 1-25</w:t>
            </w:r>
          </w:p>
        </w:tc>
      </w:tr>
      <w:tr w:rsidR="0086221D" w:rsidRPr="00351E46" w14:paraId="123EECCA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F6180DC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A993B22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537E5E91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16BE8F2D" w14:textId="0B00E62C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навыками проведения анестезиологического и реанимационного пособий. Методами и алгоритмами интенсивной терапии угрожающих жизни состояний в соответствии с существующими стандартами, навыками заполнения учетно-отчетной документации;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877276" w14:textId="3BD098FA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73AC7432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130EC5A5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C110A0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УК-2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A7A11D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4807" w:type="dxa"/>
            <w:shd w:val="clear" w:color="auto" w:fill="FFFFFF" w:themeFill="background1"/>
            <w:hideMark/>
          </w:tcPr>
          <w:p w14:paraId="3409DBE7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1056ECF7" w14:textId="7945F0E0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организовывать работу анестезиолого-реанимационной бригады либо службы в лечебном учреждении.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CD7FCB" w14:textId="09998901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0D688203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9F2A045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BFB4585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61A6B99C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B36B7EA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23337150" w14:textId="4D3A4D45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навыками организации работы анестезиолого-реанимационной бригады.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8ED405" w14:textId="62298E21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4693B390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D50576C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E36BC21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64DBF50F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FC6D910" w14:textId="6F24DEDD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навыка обеспечения внутреннего контроля качества и безопасности медицинской деятельности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81F4A8" w14:textId="6F3E6C9D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5F625DC7" w14:textId="77777777" w:rsidTr="00C41AA0">
        <w:tc>
          <w:tcPr>
            <w:tcW w:w="0" w:type="auto"/>
            <w:vMerge w:val="restart"/>
            <w:shd w:val="clear" w:color="auto" w:fill="FFFFFF" w:themeFill="background1"/>
            <w:hideMark/>
          </w:tcPr>
          <w:p w14:paraId="2B5C6FAF" w14:textId="77777777" w:rsidR="0086221D" w:rsidRPr="00351E46" w:rsidRDefault="0086221D" w:rsidP="0086221D">
            <w:pPr>
              <w:jc w:val="right"/>
              <w:rPr>
                <w:color w:val="000000"/>
              </w:rPr>
            </w:pPr>
            <w:r w:rsidRPr="00351E46">
              <w:rPr>
                <w:color w:val="000000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355449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УК-3</w:t>
            </w:r>
          </w:p>
        </w:tc>
        <w:tc>
          <w:tcPr>
            <w:tcW w:w="2553" w:type="dxa"/>
            <w:vMerge w:val="restart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EF217A" w14:textId="7777777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4807" w:type="dxa"/>
            <w:shd w:val="clear" w:color="auto" w:fill="FFFFFF" w:themeFill="background1"/>
          </w:tcPr>
          <w:p w14:paraId="1164F411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Уметь</w:t>
            </w:r>
          </w:p>
          <w:p w14:paraId="36753A9A" w14:textId="68F3FC3A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 xml:space="preserve">Организовывать и проводить методико-практические занятия с </w:t>
            </w:r>
            <w:proofErr w:type="spellStart"/>
            <w:r w:rsidRPr="00351E46">
              <w:rPr>
                <w:color w:val="000000"/>
              </w:rPr>
              <w:t>анестезиологическо</w:t>
            </w:r>
            <w:proofErr w:type="spellEnd"/>
            <w:r w:rsidRPr="00351E46">
              <w:rPr>
                <w:color w:val="000000"/>
              </w:rPr>
              <w:t>-реанимационной бригадой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55F9F1" w14:textId="75C8ABE8" w:rsidR="0086221D" w:rsidRPr="00351E46" w:rsidRDefault="0086221D" w:rsidP="0086221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Задания 1-25</w:t>
            </w:r>
          </w:p>
        </w:tc>
      </w:tr>
      <w:tr w:rsidR="0086221D" w:rsidRPr="00351E46" w14:paraId="1585359B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BB48338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71AD2B6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1B126204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732024EB" w14:textId="77777777" w:rsidR="0086221D" w:rsidRPr="00351E46" w:rsidRDefault="0086221D" w:rsidP="0086221D">
            <w:pPr>
              <w:jc w:val="center"/>
              <w:rPr>
                <w:color w:val="000000"/>
              </w:rPr>
            </w:pPr>
            <w:r w:rsidRPr="00351E46">
              <w:rPr>
                <w:color w:val="000000"/>
              </w:rPr>
              <w:t>Владеть</w:t>
            </w:r>
          </w:p>
          <w:p w14:paraId="5D26C6D3" w14:textId="33354222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351E46">
              <w:rPr>
                <w:color w:val="000000"/>
              </w:rPr>
              <w:t xml:space="preserve">Методикой проведения теоретических и практических занятий с </w:t>
            </w:r>
            <w:proofErr w:type="spellStart"/>
            <w:r w:rsidRPr="00351E46">
              <w:rPr>
                <w:color w:val="000000"/>
              </w:rPr>
              <w:t>анестезиологическо</w:t>
            </w:r>
            <w:proofErr w:type="spellEnd"/>
            <w:r w:rsidRPr="00351E46">
              <w:rPr>
                <w:color w:val="000000"/>
              </w:rPr>
              <w:t>-реанимационной бригадой, включая лиц, имеющих среднее профессиональное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A67FE5" w14:textId="2E77D1A7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  <w:tr w:rsidR="0086221D" w:rsidRPr="00351E46" w14:paraId="76FDD721" w14:textId="77777777" w:rsidTr="00C41AA0"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26644BD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867E0CD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2553" w:type="dxa"/>
            <w:vMerge/>
            <w:shd w:val="clear" w:color="auto" w:fill="FFFFFF" w:themeFill="background1"/>
            <w:vAlign w:val="center"/>
            <w:hideMark/>
          </w:tcPr>
          <w:p w14:paraId="6427DFA7" w14:textId="77777777" w:rsidR="0086221D" w:rsidRPr="00351E46" w:rsidRDefault="0086221D" w:rsidP="0086221D">
            <w:pPr>
              <w:rPr>
                <w:color w:val="000000"/>
              </w:rPr>
            </w:pPr>
          </w:p>
        </w:tc>
        <w:tc>
          <w:tcPr>
            <w:tcW w:w="4807" w:type="dxa"/>
            <w:shd w:val="clear" w:color="auto" w:fill="FFFFFF" w:themeFill="background1"/>
          </w:tcPr>
          <w:p w14:paraId="0E49DEEA" w14:textId="3DD8935F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FF63DD">
              <w:rPr>
                <w:color w:val="000000"/>
              </w:rPr>
              <w:t>Иметь практический опыт</w:t>
            </w:r>
            <w:r w:rsidRPr="00FF63DD">
              <w:rPr>
                <w:color w:val="000000"/>
              </w:rPr>
              <w:tab/>
              <w:t>методов педагогического общения с пациентами и коллегами</w:t>
            </w:r>
          </w:p>
        </w:tc>
        <w:tc>
          <w:tcPr>
            <w:tcW w:w="2600" w:type="dxa"/>
            <w:shd w:val="clear" w:color="auto" w:fill="FFFFFF" w:themeFill="background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F974AD" w14:textId="45B2BC93" w:rsidR="0086221D" w:rsidRPr="00351E46" w:rsidRDefault="0086221D" w:rsidP="0086221D">
            <w:pPr>
              <w:jc w:val="both"/>
              <w:rPr>
                <w:color w:val="000000"/>
              </w:rPr>
            </w:pPr>
            <w:r w:rsidRPr="00130CF0">
              <w:rPr>
                <w:color w:val="000000"/>
              </w:rPr>
              <w:t>Задания 1-25</w:t>
            </w:r>
          </w:p>
        </w:tc>
      </w:tr>
    </w:tbl>
    <w:p w14:paraId="0332F55E" w14:textId="77777777" w:rsidR="00351E46" w:rsidRPr="00351E46" w:rsidRDefault="00351E46" w:rsidP="00351E46">
      <w:pPr>
        <w:ind w:firstLine="709"/>
        <w:jc w:val="both"/>
        <w:rPr>
          <w:color w:val="000000"/>
          <w:sz w:val="28"/>
          <w:szCs w:val="28"/>
        </w:rPr>
      </w:pPr>
    </w:p>
    <w:p w14:paraId="4AD475D3" w14:textId="77777777" w:rsidR="00C41AA0" w:rsidRPr="00C86822" w:rsidRDefault="00C41AA0" w:rsidP="00C86822">
      <w:pPr>
        <w:pStyle w:val="af6"/>
        <w:ind w:firstLine="0"/>
        <w:rPr>
          <w:rFonts w:ascii="Times New Roman" w:hAnsi="Times New Roman"/>
          <w:sz w:val="28"/>
          <w:szCs w:val="28"/>
        </w:rPr>
      </w:pPr>
    </w:p>
    <w:p w14:paraId="7610DF23" w14:textId="76C82EC7" w:rsidR="007350E5" w:rsidRPr="007350E5" w:rsidRDefault="007350E5" w:rsidP="0034706E">
      <w:pPr>
        <w:pStyle w:val="af6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7350E5">
        <w:rPr>
          <w:rFonts w:ascii="Times New Roman" w:hAnsi="Times New Roman"/>
          <w:b/>
          <w:bCs/>
          <w:sz w:val="28"/>
          <w:szCs w:val="28"/>
        </w:rPr>
        <w:t xml:space="preserve">Методические рекомендации по применению </w:t>
      </w:r>
      <w:proofErr w:type="spellStart"/>
      <w:r w:rsidRPr="007350E5"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 w:rsidRPr="007350E5">
        <w:rPr>
          <w:rFonts w:ascii="Times New Roman" w:hAnsi="Times New Roman"/>
          <w:b/>
          <w:bCs/>
          <w:sz w:val="28"/>
          <w:szCs w:val="28"/>
        </w:rPr>
        <w:t>-рейтинговой системы</w:t>
      </w:r>
      <w:r w:rsidR="009D6532">
        <w:rPr>
          <w:rFonts w:ascii="Times New Roman" w:hAnsi="Times New Roman"/>
          <w:b/>
          <w:bCs/>
          <w:sz w:val="28"/>
          <w:szCs w:val="28"/>
        </w:rPr>
        <w:t xml:space="preserve"> на практике</w:t>
      </w:r>
      <w:r w:rsidRPr="007350E5">
        <w:rPr>
          <w:rFonts w:ascii="Times New Roman" w:hAnsi="Times New Roman"/>
          <w:b/>
          <w:bCs/>
          <w:sz w:val="28"/>
          <w:szCs w:val="28"/>
        </w:rPr>
        <w:t>.</w:t>
      </w:r>
      <w:r w:rsidRPr="007350E5">
        <w:rPr>
          <w:rFonts w:ascii="Times New Roman" w:hAnsi="Times New Roman"/>
          <w:sz w:val="28"/>
          <w:szCs w:val="28"/>
        </w:rPr>
        <w:t xml:space="preserve"> </w:t>
      </w:r>
    </w:p>
    <w:p w14:paraId="004D32C9" w14:textId="2BE61629" w:rsidR="007350E5" w:rsidRPr="00D405B0" w:rsidRDefault="007350E5" w:rsidP="007350E5">
      <w:pPr>
        <w:ind w:firstLine="709"/>
        <w:jc w:val="both"/>
        <w:rPr>
          <w:sz w:val="28"/>
          <w:szCs w:val="28"/>
        </w:rPr>
      </w:pPr>
      <w:r w:rsidRPr="00D405B0">
        <w:rPr>
          <w:sz w:val="28"/>
          <w:szCs w:val="28"/>
        </w:rPr>
        <w:t xml:space="preserve">В рамках реализации </w:t>
      </w:r>
      <w:proofErr w:type="spellStart"/>
      <w:r w:rsidRPr="00D405B0">
        <w:rPr>
          <w:sz w:val="28"/>
          <w:szCs w:val="28"/>
        </w:rPr>
        <w:t>балльно</w:t>
      </w:r>
      <w:proofErr w:type="spellEnd"/>
      <w:r w:rsidRPr="00D405B0">
        <w:rPr>
          <w:sz w:val="28"/>
          <w:szCs w:val="28"/>
        </w:rPr>
        <w:t>-рейтинговой системы оцен</w:t>
      </w:r>
      <w:r>
        <w:rPr>
          <w:sz w:val="28"/>
          <w:szCs w:val="28"/>
        </w:rPr>
        <w:t>ивания учебных достижений обучающихся</w:t>
      </w:r>
      <w:r w:rsidRPr="00D405B0">
        <w:rPr>
          <w:sz w:val="28"/>
          <w:szCs w:val="28"/>
        </w:rPr>
        <w:t xml:space="preserve"> </w:t>
      </w:r>
      <w:r>
        <w:rPr>
          <w:sz w:val="28"/>
          <w:szCs w:val="28"/>
        </w:rPr>
        <w:t>по практике определены правила формирования</w:t>
      </w:r>
      <w:r w:rsidR="00863C37">
        <w:rPr>
          <w:sz w:val="28"/>
          <w:szCs w:val="28"/>
        </w:rPr>
        <w:t>:</w:t>
      </w:r>
    </w:p>
    <w:p w14:paraId="2CA2003E" w14:textId="77777777" w:rsidR="007350E5" w:rsidRDefault="007350E5" w:rsidP="0034706E">
      <w:pPr>
        <w:pStyle w:val="af6"/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текущего фактического рейтинга обучающегося;</w:t>
      </w:r>
    </w:p>
    <w:p w14:paraId="5DF01F58" w14:textId="77777777" w:rsidR="007350E5" w:rsidRDefault="007350E5" w:rsidP="0034706E">
      <w:pPr>
        <w:pStyle w:val="af6"/>
        <w:widowControl/>
        <w:numPr>
          <w:ilvl w:val="0"/>
          <w:numId w:val="15"/>
        </w:numPr>
        <w:autoSpaceDE/>
        <w:autoSpaceDN/>
        <w:adjustRightInd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бонусного фактического рейтинга обучающегося.</w:t>
      </w:r>
    </w:p>
    <w:p w14:paraId="5FEF4C82" w14:textId="77777777" w:rsidR="007350E5" w:rsidRPr="00D405B0" w:rsidRDefault="007350E5" w:rsidP="007350E5">
      <w:pPr>
        <w:ind w:firstLine="709"/>
        <w:jc w:val="both"/>
        <w:rPr>
          <w:sz w:val="28"/>
          <w:szCs w:val="28"/>
        </w:rPr>
      </w:pPr>
    </w:p>
    <w:p w14:paraId="7A56F363" w14:textId="77777777" w:rsidR="007350E5" w:rsidRPr="00A25927" w:rsidRDefault="007350E5" w:rsidP="007350E5">
      <w:pPr>
        <w:ind w:firstLine="709"/>
        <w:jc w:val="both"/>
        <w:rPr>
          <w:b/>
          <w:sz w:val="28"/>
          <w:szCs w:val="28"/>
        </w:rPr>
      </w:pPr>
      <w:r w:rsidRPr="00A25927">
        <w:rPr>
          <w:b/>
          <w:sz w:val="28"/>
          <w:szCs w:val="28"/>
        </w:rPr>
        <w:t>Правила формирования текущего фактического рейтинга обучающегося по практике</w:t>
      </w:r>
    </w:p>
    <w:p w14:paraId="74C406D6" w14:textId="77777777" w:rsidR="007350E5" w:rsidRPr="00A25927" w:rsidRDefault="007350E5" w:rsidP="007350E5">
      <w:pPr>
        <w:pStyle w:val="af6"/>
        <w:ind w:left="928"/>
        <w:rPr>
          <w:rFonts w:ascii="Times New Roman" w:hAnsi="Times New Roman"/>
          <w:b/>
          <w:sz w:val="28"/>
          <w:szCs w:val="28"/>
        </w:rPr>
      </w:pPr>
    </w:p>
    <w:p w14:paraId="1F4732E9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Текущий фактический рейтинг по практике обучающегося формируется в результате текущего контроля в ходе практики посредством проведения анализа выполнения обязательных практических навыков.</w:t>
      </w:r>
    </w:p>
    <w:p w14:paraId="0978CF2B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Бонусный фактический рейтинг по практике обучающегося является результатом оценки</w:t>
      </w:r>
      <w:r w:rsidRPr="002666CA">
        <w:rPr>
          <w:iCs/>
          <w:sz w:val="28"/>
          <w:szCs w:val="28"/>
        </w:rPr>
        <w:t xml:space="preserve"> выполнения факультативных навыков в ходе </w:t>
      </w:r>
      <w:r w:rsidRPr="002666CA">
        <w:rPr>
          <w:sz w:val="28"/>
          <w:szCs w:val="28"/>
        </w:rPr>
        <w:t>практики.</w:t>
      </w:r>
    </w:p>
    <w:p w14:paraId="596471EF" w14:textId="3F0F94C4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 xml:space="preserve">Подходы к формированию текущего фактического рейтинга по практике и бонусного фактического рейтинга по практике обучающегося единые для всех видов практик и осуществляются по шкале от 1 до 70 и по шкале от 1 до 15 соответственно. </w:t>
      </w:r>
    </w:p>
    <w:p w14:paraId="7D73CF56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Расчет текущего фактического рейтинга по практике и бонусного фактического рейтинга по практике обучающегося осуществляется автоматически по завершении обучающимся работы над отчетом в Информационной системе Университета и доступен для преподавателя при проведении промежуточной аттестации.</w:t>
      </w:r>
    </w:p>
    <w:p w14:paraId="5EE61D90" w14:textId="115BDE16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Текущий фактический рейтинг по практике формируется на основа</w:t>
      </w:r>
      <w:r>
        <w:rPr>
          <w:sz w:val="28"/>
          <w:szCs w:val="28"/>
        </w:rPr>
        <w:t>нии с</w:t>
      </w:r>
      <w:r w:rsidRPr="002666CA">
        <w:rPr>
          <w:sz w:val="28"/>
          <w:szCs w:val="28"/>
        </w:rPr>
        <w:t>уммарного коэффициента о</w:t>
      </w:r>
      <w:r>
        <w:rPr>
          <w:sz w:val="28"/>
          <w:szCs w:val="28"/>
        </w:rPr>
        <w:t>владения обязательными навыками</w:t>
      </w:r>
      <w:r w:rsidRPr="002666CA">
        <w:rPr>
          <w:sz w:val="28"/>
          <w:szCs w:val="28"/>
        </w:rPr>
        <w:t xml:space="preserve"> (далее – суммарный коэффициент), который рассчитывается по формуле </w:t>
      </w:r>
      <w:r>
        <w:rPr>
          <w:sz w:val="28"/>
          <w:szCs w:val="28"/>
        </w:rPr>
        <w:t>1</w:t>
      </w:r>
      <w:r w:rsidRPr="002666CA">
        <w:rPr>
          <w:sz w:val="28"/>
          <w:szCs w:val="28"/>
        </w:rPr>
        <w:t>.</w:t>
      </w:r>
    </w:p>
    <w:p w14:paraId="3049DF4C" w14:textId="77777777" w:rsidR="00130CF0" w:rsidRDefault="00130CF0" w:rsidP="00130CF0">
      <w:pPr>
        <w:jc w:val="both"/>
        <w:rPr>
          <w:sz w:val="28"/>
          <w:szCs w:val="28"/>
        </w:rPr>
      </w:pPr>
    </w:p>
    <w:p w14:paraId="60BD0C3A" w14:textId="5E5007F6" w:rsidR="007350E5" w:rsidRPr="00883C1A" w:rsidRDefault="007350E5" w:rsidP="00130CF0">
      <w:pPr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значение / плановое значение = с</w:t>
      </w:r>
      <w:r w:rsidRPr="00883C1A">
        <w:rPr>
          <w:sz w:val="28"/>
          <w:szCs w:val="28"/>
        </w:rPr>
        <w:t xml:space="preserve">уммарный </w:t>
      </w:r>
      <w:proofErr w:type="gramStart"/>
      <w:r w:rsidRPr="00883C1A">
        <w:rPr>
          <w:sz w:val="28"/>
          <w:szCs w:val="28"/>
        </w:rPr>
        <w:t>коэффициент  (</w:t>
      </w:r>
      <w:proofErr w:type="gramEnd"/>
      <w:r>
        <w:rPr>
          <w:sz w:val="28"/>
          <w:szCs w:val="28"/>
        </w:rPr>
        <w:t>1</w:t>
      </w:r>
      <w:r w:rsidRPr="00883C1A">
        <w:rPr>
          <w:sz w:val="28"/>
          <w:szCs w:val="28"/>
        </w:rPr>
        <w:t>),</w:t>
      </w:r>
      <w:r w:rsidR="00130CF0">
        <w:rPr>
          <w:sz w:val="28"/>
          <w:szCs w:val="28"/>
        </w:rPr>
        <w:t xml:space="preserve"> </w:t>
      </w:r>
      <w:r w:rsidRPr="00883C1A">
        <w:rPr>
          <w:sz w:val="28"/>
          <w:szCs w:val="28"/>
        </w:rPr>
        <w:t xml:space="preserve">где </w:t>
      </w:r>
    </w:p>
    <w:p w14:paraId="4F8AF765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фактическое значение -  общее количество проделанных обучающимся обязательных манипуляций или практических действий за время практики, предусмотренных отчетом по практике;  </w:t>
      </w:r>
    </w:p>
    <w:p w14:paraId="2141ADDE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 xml:space="preserve">плановое значение - общее количество запланированных обязательных для выполнения во время практики манипуляций или практических действий, предусмотренных отчетом по практике;  </w:t>
      </w:r>
    </w:p>
    <w:p w14:paraId="6FB7DEC2" w14:textId="77777777" w:rsidR="007350E5" w:rsidRPr="00883C1A" w:rsidRDefault="007350E5" w:rsidP="007350E5">
      <w:pPr>
        <w:ind w:firstLine="709"/>
        <w:jc w:val="both"/>
        <w:rPr>
          <w:sz w:val="28"/>
          <w:szCs w:val="28"/>
        </w:rPr>
      </w:pPr>
      <w:r w:rsidRPr="00883C1A">
        <w:rPr>
          <w:sz w:val="28"/>
          <w:szCs w:val="28"/>
        </w:rPr>
        <w:t>суммарный коэффициент- отношение фактически выполненных обучающимся и запланированных для выполненных манипуляций или практических действий в рамках программы практики.</w:t>
      </w:r>
    </w:p>
    <w:p w14:paraId="7BE9B2C2" w14:textId="77777777" w:rsidR="007350E5" w:rsidRDefault="007350E5" w:rsidP="007350E5">
      <w:pPr>
        <w:ind w:firstLine="709"/>
        <w:jc w:val="both"/>
        <w:rPr>
          <w:sz w:val="28"/>
          <w:szCs w:val="28"/>
        </w:rPr>
      </w:pPr>
    </w:p>
    <w:p w14:paraId="4F7BA719" w14:textId="1E09513C" w:rsidR="007350E5" w:rsidRPr="003354CA" w:rsidRDefault="007350E5" w:rsidP="007350E5">
      <w:pPr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>Текущий фактический рейтинг по практике приравнивается к</w:t>
      </w:r>
    </w:p>
    <w:p w14:paraId="55C65634" w14:textId="77777777" w:rsidR="007350E5" w:rsidRPr="003354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70 баллам, если суммарный коэффициент больше 0,9 и меньше или равен 1;</w:t>
      </w:r>
    </w:p>
    <w:p w14:paraId="34E5E6DA" w14:textId="77777777" w:rsidR="007350E5" w:rsidRPr="003354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lastRenderedPageBreak/>
        <w:t xml:space="preserve">65 баллам, если суммарный коэффициент больше 0,8 и меньше или равен 0,9; </w:t>
      </w:r>
    </w:p>
    <w:p w14:paraId="72D60A7D" w14:textId="77777777" w:rsidR="007350E5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666CA">
        <w:rPr>
          <w:rFonts w:ascii="Times New Roman" w:hAnsi="Times New Roman"/>
          <w:sz w:val="28"/>
          <w:szCs w:val="28"/>
        </w:rPr>
        <w:t>60 баллам, если суммарный коэффициент больше 0,7 и меньше или равен 0,8;</w:t>
      </w:r>
    </w:p>
    <w:p w14:paraId="185D60B0" w14:textId="77777777" w:rsidR="007350E5" w:rsidRPr="002666CA" w:rsidRDefault="007350E5" w:rsidP="0034706E">
      <w:pPr>
        <w:pStyle w:val="af6"/>
        <w:widowControl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2666CA">
        <w:rPr>
          <w:rFonts w:ascii="Times New Roman" w:hAnsi="Times New Roman"/>
          <w:sz w:val="28"/>
          <w:szCs w:val="28"/>
        </w:rPr>
        <w:t>0 баллов, если суммарный коэффициент меньше или равен 0,7.</w:t>
      </w:r>
    </w:p>
    <w:p w14:paraId="5152FC67" w14:textId="77777777" w:rsidR="007350E5" w:rsidRDefault="007350E5" w:rsidP="007350E5">
      <w:pPr>
        <w:rPr>
          <w:sz w:val="28"/>
          <w:szCs w:val="28"/>
        </w:rPr>
      </w:pPr>
    </w:p>
    <w:p w14:paraId="77A9EBA8" w14:textId="0629BD74" w:rsidR="007350E5" w:rsidRDefault="007350E5" w:rsidP="007350E5">
      <w:pPr>
        <w:rPr>
          <w:sz w:val="28"/>
          <w:szCs w:val="28"/>
        </w:rPr>
      </w:pPr>
      <w:r w:rsidRPr="002666CA">
        <w:rPr>
          <w:sz w:val="28"/>
          <w:szCs w:val="28"/>
        </w:rPr>
        <w:t>Бонусный фактический рейтинг по практике формируется на основании бонусного коэффициента, кот</w:t>
      </w:r>
      <w:r>
        <w:rPr>
          <w:sz w:val="28"/>
          <w:szCs w:val="28"/>
        </w:rPr>
        <w:t>орый рассчитывается по формуле 2</w:t>
      </w:r>
      <w:r w:rsidRPr="002666CA">
        <w:rPr>
          <w:sz w:val="28"/>
          <w:szCs w:val="28"/>
        </w:rPr>
        <w:t>.</w:t>
      </w:r>
    </w:p>
    <w:p w14:paraId="4CC28FFB" w14:textId="77777777" w:rsidR="007350E5" w:rsidRPr="002666CA" w:rsidRDefault="007350E5" w:rsidP="007350E5">
      <w:pPr>
        <w:rPr>
          <w:sz w:val="28"/>
          <w:szCs w:val="28"/>
        </w:rPr>
      </w:pPr>
    </w:p>
    <w:p w14:paraId="25CB5056" w14:textId="461FE3D0" w:rsidR="007350E5" w:rsidRPr="003354CA" w:rsidRDefault="007350E5" w:rsidP="00130C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>(суммарный коэффициент + количество факультативных навыков) / плановое</w:t>
      </w:r>
      <w:r w:rsidR="00130CF0">
        <w:rPr>
          <w:sz w:val="28"/>
          <w:szCs w:val="28"/>
        </w:rPr>
        <w:t xml:space="preserve"> </w:t>
      </w:r>
      <w:r w:rsidRPr="003354CA">
        <w:rPr>
          <w:sz w:val="28"/>
          <w:szCs w:val="28"/>
        </w:rPr>
        <w:t xml:space="preserve">значение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2</w:t>
      </w:r>
      <w:r w:rsidRPr="003354CA">
        <w:rPr>
          <w:sz w:val="28"/>
          <w:szCs w:val="28"/>
        </w:rPr>
        <w:t>),</w:t>
      </w:r>
      <w:r w:rsidR="00130CF0">
        <w:rPr>
          <w:sz w:val="28"/>
          <w:szCs w:val="28"/>
        </w:rPr>
        <w:t xml:space="preserve"> </w:t>
      </w:r>
      <w:r w:rsidRPr="003354CA">
        <w:rPr>
          <w:sz w:val="28"/>
          <w:szCs w:val="28"/>
        </w:rPr>
        <w:t>где количество факультативных навыков – количество выполненных за время практики необязательных манипуляций или практических действий в рамках программы практики;</w:t>
      </w:r>
    </w:p>
    <w:p w14:paraId="03D5C13F" w14:textId="77777777" w:rsidR="007350E5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6344BC" w14:textId="667E2B9C" w:rsidR="007350E5" w:rsidRPr="003354CA" w:rsidRDefault="007350E5" w:rsidP="00735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4CA">
        <w:rPr>
          <w:sz w:val="28"/>
          <w:szCs w:val="28"/>
        </w:rPr>
        <w:t xml:space="preserve"> Бонусный фактический рейтинг по практике приравнивается к</w:t>
      </w:r>
    </w:p>
    <w:p w14:paraId="0D50B8A4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15 баллам, если полученный бонусный коэффициент больше 2;</w:t>
      </w:r>
    </w:p>
    <w:p w14:paraId="6CC824F9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10 баллам, если полученный бонусный коэффициент больше или равен 1,5 и меньше или равен 1,9;</w:t>
      </w:r>
    </w:p>
    <w:p w14:paraId="553F438A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 xml:space="preserve">5 баллам, если полученный бонусный коэффициент больше или равен 1,1 и меньше или равен 1,4; </w:t>
      </w:r>
    </w:p>
    <w:p w14:paraId="770EF24D" w14:textId="77777777" w:rsidR="007350E5" w:rsidRPr="003354CA" w:rsidRDefault="007350E5" w:rsidP="0034706E">
      <w:pPr>
        <w:pStyle w:val="af6"/>
        <w:widowControl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0 баллам, если полученный бонусный коэффициент меньше 1,1.</w:t>
      </w:r>
    </w:p>
    <w:p w14:paraId="137266C4" w14:textId="77777777" w:rsidR="007350E5" w:rsidRDefault="007350E5" w:rsidP="007350E5">
      <w:pPr>
        <w:pStyle w:val="af6"/>
        <w:widowControl/>
        <w:ind w:left="709" w:firstLine="0"/>
        <w:rPr>
          <w:rFonts w:ascii="Times New Roman" w:hAnsi="Times New Roman"/>
          <w:sz w:val="28"/>
          <w:szCs w:val="28"/>
        </w:rPr>
      </w:pPr>
    </w:p>
    <w:p w14:paraId="2FB7C66A" w14:textId="77777777" w:rsidR="007350E5" w:rsidRPr="002666CA" w:rsidRDefault="007350E5" w:rsidP="007350E5">
      <w:pPr>
        <w:ind w:firstLine="567"/>
        <w:jc w:val="both"/>
        <w:rPr>
          <w:sz w:val="28"/>
          <w:szCs w:val="28"/>
        </w:rPr>
      </w:pPr>
      <w:r w:rsidRPr="002666CA">
        <w:rPr>
          <w:sz w:val="28"/>
          <w:szCs w:val="28"/>
        </w:rPr>
        <w:t>При расчете дисцип</w:t>
      </w:r>
      <w:r>
        <w:rPr>
          <w:sz w:val="28"/>
          <w:szCs w:val="28"/>
        </w:rPr>
        <w:t xml:space="preserve">линарного рейтинга по практике </w:t>
      </w:r>
      <w:r w:rsidRPr="002666CA">
        <w:rPr>
          <w:sz w:val="28"/>
          <w:szCs w:val="28"/>
        </w:rPr>
        <w:t xml:space="preserve">в качестве текущего стандартизированного рейтинга применяется значение текущего фактического рейтинга, а в качестве бонусного стандартизированного применяется значение бонусного фактического рейтинга. </w:t>
      </w:r>
    </w:p>
    <w:p w14:paraId="384394FE" w14:textId="77777777" w:rsidR="007350E5" w:rsidRDefault="007350E5" w:rsidP="007350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3B7AEDD" w14:textId="77777777" w:rsidR="007350E5" w:rsidRPr="003354CA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  <w:r w:rsidRPr="003354CA">
        <w:rPr>
          <w:rFonts w:ascii="Times New Roman" w:hAnsi="Times New Roman"/>
          <w:sz w:val="28"/>
          <w:szCs w:val="28"/>
        </w:rPr>
        <w:t>Правила перевода дисциплинарного рейтинга по практике в пятибалльную систему.</w:t>
      </w:r>
    </w:p>
    <w:p w14:paraId="08BC1EEB" w14:textId="77777777" w:rsidR="007350E5" w:rsidRPr="003354CA" w:rsidRDefault="007350E5" w:rsidP="007350E5">
      <w:pPr>
        <w:pStyle w:val="af6"/>
        <w:ind w:left="0" w:firstLine="709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6"/>
        <w:gridCol w:w="3923"/>
        <w:gridCol w:w="2579"/>
      </w:tblGrid>
      <w:tr w:rsidR="007350E5" w:rsidRPr="003354CA" w14:paraId="0AFA0EEC" w14:textId="77777777" w:rsidTr="007350E5">
        <w:tc>
          <w:tcPr>
            <w:tcW w:w="3126" w:type="dxa"/>
            <w:vMerge w:val="restart"/>
          </w:tcPr>
          <w:p w14:paraId="33FACD8D" w14:textId="77777777" w:rsidR="007350E5" w:rsidRPr="003354CA" w:rsidRDefault="007350E5" w:rsidP="007350E5">
            <w:pPr>
              <w:jc w:val="center"/>
              <w:rPr>
                <w:b/>
                <w:sz w:val="28"/>
                <w:szCs w:val="28"/>
              </w:rPr>
            </w:pPr>
            <w:r w:rsidRPr="003354CA">
              <w:rPr>
                <w:b/>
                <w:sz w:val="28"/>
                <w:szCs w:val="28"/>
              </w:rPr>
              <w:t>дисциплинарный рейтинг по БРС</w:t>
            </w:r>
          </w:p>
          <w:p w14:paraId="37AC6C32" w14:textId="77777777" w:rsidR="007350E5" w:rsidRPr="003354CA" w:rsidRDefault="007350E5" w:rsidP="007350E5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502" w:type="dxa"/>
            <w:gridSpan w:val="2"/>
          </w:tcPr>
          <w:p w14:paraId="6CBF8910" w14:textId="5BB8C441" w:rsidR="007350E5" w:rsidRPr="003354CA" w:rsidRDefault="007350E5" w:rsidP="007350E5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354CA">
              <w:rPr>
                <w:b/>
                <w:sz w:val="28"/>
                <w:szCs w:val="28"/>
              </w:rPr>
              <w:t xml:space="preserve">оценка </w:t>
            </w:r>
            <w:r w:rsidR="009D6532" w:rsidRPr="003354CA">
              <w:rPr>
                <w:b/>
                <w:sz w:val="28"/>
                <w:szCs w:val="28"/>
              </w:rPr>
              <w:t>по практике</w:t>
            </w:r>
          </w:p>
        </w:tc>
      </w:tr>
      <w:tr w:rsidR="007350E5" w:rsidRPr="003354CA" w14:paraId="4AC48D97" w14:textId="77777777" w:rsidTr="007350E5">
        <w:tc>
          <w:tcPr>
            <w:tcW w:w="3126" w:type="dxa"/>
            <w:vMerge/>
          </w:tcPr>
          <w:p w14:paraId="361B1AA0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23" w:type="dxa"/>
          </w:tcPr>
          <w:p w14:paraId="48D92A04" w14:textId="77777777" w:rsidR="007350E5" w:rsidRPr="003354CA" w:rsidRDefault="007350E5" w:rsidP="007350E5">
            <w:pPr>
              <w:ind w:firstLine="22"/>
              <w:jc w:val="center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579" w:type="dxa"/>
          </w:tcPr>
          <w:p w14:paraId="4E2DB6A4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зачет</w:t>
            </w:r>
          </w:p>
        </w:tc>
      </w:tr>
      <w:tr w:rsidR="007350E5" w:rsidRPr="003354CA" w14:paraId="2A00537F" w14:textId="77777777" w:rsidTr="007350E5">
        <w:tc>
          <w:tcPr>
            <w:tcW w:w="3126" w:type="dxa"/>
          </w:tcPr>
          <w:p w14:paraId="7178B5CA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91– 100 баллов</w:t>
            </w:r>
          </w:p>
        </w:tc>
        <w:tc>
          <w:tcPr>
            <w:tcW w:w="3923" w:type="dxa"/>
          </w:tcPr>
          <w:p w14:paraId="3EE301B7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5 (отлично)</w:t>
            </w:r>
          </w:p>
        </w:tc>
        <w:tc>
          <w:tcPr>
            <w:tcW w:w="2579" w:type="dxa"/>
          </w:tcPr>
          <w:p w14:paraId="25C5A2B9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3354CA" w14:paraId="09CE48AC" w14:textId="77777777" w:rsidTr="007350E5">
        <w:tc>
          <w:tcPr>
            <w:tcW w:w="3126" w:type="dxa"/>
          </w:tcPr>
          <w:p w14:paraId="69900321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71 – 89 баллов</w:t>
            </w:r>
          </w:p>
        </w:tc>
        <w:tc>
          <w:tcPr>
            <w:tcW w:w="3923" w:type="dxa"/>
          </w:tcPr>
          <w:p w14:paraId="54D4FA94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4 (хорошо)</w:t>
            </w:r>
          </w:p>
        </w:tc>
        <w:tc>
          <w:tcPr>
            <w:tcW w:w="2579" w:type="dxa"/>
          </w:tcPr>
          <w:p w14:paraId="099DE7B2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3354CA" w14:paraId="1DBF5FEA" w14:textId="77777777" w:rsidTr="007350E5">
        <w:tc>
          <w:tcPr>
            <w:tcW w:w="3126" w:type="dxa"/>
          </w:tcPr>
          <w:p w14:paraId="49C69A04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65–70 баллов</w:t>
            </w:r>
          </w:p>
        </w:tc>
        <w:tc>
          <w:tcPr>
            <w:tcW w:w="3923" w:type="dxa"/>
          </w:tcPr>
          <w:p w14:paraId="630F79BF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2579" w:type="dxa"/>
          </w:tcPr>
          <w:p w14:paraId="63BE7C9C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зачтено</w:t>
            </w:r>
          </w:p>
        </w:tc>
      </w:tr>
      <w:tr w:rsidR="007350E5" w:rsidRPr="0000396E" w14:paraId="7FB8C6BC" w14:textId="77777777" w:rsidTr="007350E5">
        <w:tc>
          <w:tcPr>
            <w:tcW w:w="3126" w:type="dxa"/>
          </w:tcPr>
          <w:p w14:paraId="51CF556B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64 и менее баллов</w:t>
            </w:r>
          </w:p>
        </w:tc>
        <w:tc>
          <w:tcPr>
            <w:tcW w:w="3923" w:type="dxa"/>
          </w:tcPr>
          <w:p w14:paraId="1A0CD9AB" w14:textId="77777777" w:rsidR="007350E5" w:rsidRPr="003354CA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2579" w:type="dxa"/>
          </w:tcPr>
          <w:p w14:paraId="7A0728E5" w14:textId="77777777" w:rsidR="007350E5" w:rsidRPr="0000396E" w:rsidRDefault="007350E5" w:rsidP="007350E5">
            <w:pPr>
              <w:ind w:firstLine="709"/>
              <w:jc w:val="both"/>
              <w:rPr>
                <w:sz w:val="28"/>
                <w:szCs w:val="28"/>
              </w:rPr>
            </w:pPr>
            <w:r w:rsidRPr="003354CA">
              <w:rPr>
                <w:sz w:val="28"/>
                <w:szCs w:val="28"/>
              </w:rPr>
              <w:t>не зачтено</w:t>
            </w:r>
          </w:p>
        </w:tc>
      </w:tr>
    </w:tbl>
    <w:p w14:paraId="6EAD09B6" w14:textId="77777777" w:rsidR="007350E5" w:rsidRPr="004A0CB4" w:rsidRDefault="007350E5" w:rsidP="007350E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F5A8F36" w14:textId="77777777" w:rsidR="007350E5" w:rsidRPr="004A0CB4" w:rsidRDefault="007350E5" w:rsidP="007350E5">
      <w:pPr>
        <w:pStyle w:val="af6"/>
        <w:ind w:left="0" w:firstLine="709"/>
        <w:rPr>
          <w:sz w:val="28"/>
          <w:szCs w:val="28"/>
        </w:rPr>
      </w:pPr>
    </w:p>
    <w:p w14:paraId="5011A3CF" w14:textId="01F20C24" w:rsidR="007350E5" w:rsidRDefault="007350E5">
      <w:pPr>
        <w:rPr>
          <w:b/>
          <w:color w:val="000000"/>
        </w:rPr>
      </w:pPr>
    </w:p>
    <w:bookmarkEnd w:id="0"/>
    <w:p w14:paraId="0DAFAED4" w14:textId="20D20DAE" w:rsidR="00761F85" w:rsidRDefault="00761F85" w:rsidP="00380941">
      <w:pPr>
        <w:rPr>
          <w:b/>
          <w:sz w:val="22"/>
          <w:szCs w:val="22"/>
        </w:rPr>
      </w:pPr>
    </w:p>
    <w:sectPr w:rsidR="00761F85" w:rsidSect="00AC6BCB">
      <w:headerReference w:type="default" r:id="rId8"/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6BB4C" w14:textId="77777777" w:rsidR="00784470" w:rsidRDefault="00784470">
      <w:r>
        <w:separator/>
      </w:r>
    </w:p>
  </w:endnote>
  <w:endnote w:type="continuationSeparator" w:id="0">
    <w:p w14:paraId="12767F91" w14:textId="77777777" w:rsidR="00784470" w:rsidRDefault="0078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39B29" w14:textId="77777777" w:rsidR="00784470" w:rsidRDefault="00784470">
      <w:r>
        <w:separator/>
      </w:r>
    </w:p>
  </w:footnote>
  <w:footnote w:type="continuationSeparator" w:id="0">
    <w:p w14:paraId="6F28B8B8" w14:textId="77777777" w:rsidR="00784470" w:rsidRDefault="0078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4"/>
      <w:gridCol w:w="3717"/>
      <w:gridCol w:w="1842"/>
      <w:gridCol w:w="1696"/>
    </w:tblGrid>
    <w:tr w:rsidR="00351E46" w14:paraId="53C8B653" w14:textId="77777777" w:rsidTr="00741D92">
      <w:tc>
        <w:tcPr>
          <w:tcW w:w="2374" w:type="dxa"/>
          <w:shd w:val="clear" w:color="auto" w:fill="auto"/>
        </w:tcPr>
        <w:p w14:paraId="07C62E3B" w14:textId="77777777" w:rsidR="00351E46" w:rsidRDefault="00351E46" w:rsidP="00C4072C">
          <w:pPr>
            <w:pStyle w:val="a8"/>
          </w:pPr>
          <w:r>
            <w:t xml:space="preserve">ФГБОУ ВО </w:t>
          </w:r>
          <w:proofErr w:type="spellStart"/>
          <w:r>
            <w:t>ОрГМУ</w:t>
          </w:r>
          <w:proofErr w:type="spellEnd"/>
          <w:r>
            <w:t xml:space="preserve"> Минздрава России</w:t>
          </w:r>
        </w:p>
      </w:tc>
      <w:tc>
        <w:tcPr>
          <w:tcW w:w="3717" w:type="dxa"/>
          <w:shd w:val="clear" w:color="auto" w:fill="auto"/>
        </w:tcPr>
        <w:p w14:paraId="58E8403C" w14:textId="51314EC2" w:rsidR="00351E46" w:rsidRDefault="00351E46" w:rsidP="003B1FC0">
          <w:pPr>
            <w:autoSpaceDE w:val="0"/>
            <w:autoSpaceDN w:val="0"/>
            <w:adjustRightInd w:val="0"/>
          </w:pPr>
          <w:r>
            <w:t>Положение «О фонде оценочных средств»</w:t>
          </w:r>
        </w:p>
      </w:tc>
      <w:tc>
        <w:tcPr>
          <w:tcW w:w="1842" w:type="dxa"/>
          <w:shd w:val="clear" w:color="auto" w:fill="auto"/>
        </w:tcPr>
        <w:p w14:paraId="60F51D7B" w14:textId="77777777" w:rsidR="00351E46" w:rsidRPr="002F2AEF" w:rsidRDefault="00351E46" w:rsidP="00A45BDF">
          <w:pPr>
            <w:pStyle w:val="a8"/>
          </w:pPr>
          <w:r w:rsidRPr="00D627F3">
            <w:t>П 078.02-2018</w:t>
          </w:r>
        </w:p>
      </w:tc>
      <w:tc>
        <w:tcPr>
          <w:tcW w:w="1696" w:type="dxa"/>
          <w:shd w:val="clear" w:color="auto" w:fill="auto"/>
        </w:tcPr>
        <w:p w14:paraId="3678CFCD" w14:textId="77777777" w:rsidR="00351E46" w:rsidRDefault="00351E46" w:rsidP="00C4072C">
          <w:pPr>
            <w:pStyle w:val="a8"/>
          </w:pPr>
          <w:r>
            <w:t xml:space="preserve">Лист </w:t>
          </w:r>
          <w:r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PAGE</w:instrText>
          </w:r>
          <w:r w:rsidRPr="00C4072C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9</w:t>
          </w:r>
          <w:r w:rsidRPr="00C4072C">
            <w:rPr>
              <w:b/>
              <w:bCs/>
            </w:rPr>
            <w:fldChar w:fldCharType="end"/>
          </w:r>
          <w:r>
            <w:t xml:space="preserve"> из </w:t>
          </w:r>
          <w:r w:rsidRPr="00C4072C">
            <w:rPr>
              <w:b/>
              <w:bCs/>
            </w:rPr>
            <w:fldChar w:fldCharType="begin"/>
          </w:r>
          <w:r w:rsidRPr="00C4072C">
            <w:rPr>
              <w:b/>
              <w:bCs/>
            </w:rPr>
            <w:instrText>NUMPAGES</w:instrText>
          </w:r>
          <w:r w:rsidRPr="00C4072C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11</w:t>
          </w:r>
          <w:r w:rsidRPr="00C4072C">
            <w:rPr>
              <w:b/>
              <w:bCs/>
            </w:rPr>
            <w:fldChar w:fldCharType="end"/>
          </w:r>
        </w:p>
      </w:tc>
    </w:tr>
  </w:tbl>
  <w:p w14:paraId="56077999" w14:textId="77777777" w:rsidR="00351E46" w:rsidRDefault="00351E46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6528EA"/>
    <w:multiLevelType w:val="hybridMultilevel"/>
    <w:tmpl w:val="ACC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2717"/>
    <w:multiLevelType w:val="hybridMultilevel"/>
    <w:tmpl w:val="8DBE2D0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4924FCB"/>
    <w:multiLevelType w:val="multilevel"/>
    <w:tmpl w:val="A166768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143CB5"/>
    <w:multiLevelType w:val="singleLevel"/>
    <w:tmpl w:val="72AEE0B6"/>
    <w:lvl w:ilvl="0">
      <w:start w:val="1"/>
      <w:numFmt w:val="decimal"/>
      <w:lvlText w:val="%1."/>
      <w:legacy w:legacy="1" w:legacySpace="120" w:legacyIndent="360"/>
      <w:lvlJc w:val="left"/>
      <w:pPr>
        <w:ind w:left="76" w:hanging="360"/>
      </w:pPr>
    </w:lvl>
  </w:abstractNum>
  <w:abstractNum w:abstractNumId="5" w15:restartNumberingAfterBreak="0">
    <w:nsid w:val="231D36F2"/>
    <w:multiLevelType w:val="hybridMultilevel"/>
    <w:tmpl w:val="38348276"/>
    <w:lvl w:ilvl="0" w:tplc="C9D6B3EE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2958CC"/>
    <w:multiLevelType w:val="hybridMultilevel"/>
    <w:tmpl w:val="5D842082"/>
    <w:lvl w:ilvl="0" w:tplc="76E0F1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A108B0"/>
    <w:multiLevelType w:val="multilevel"/>
    <w:tmpl w:val="8CC4A31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6F3273"/>
    <w:multiLevelType w:val="hybridMultilevel"/>
    <w:tmpl w:val="3EB07B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7E4D25"/>
    <w:multiLevelType w:val="hybridMultilevel"/>
    <w:tmpl w:val="9B8CF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F923A0"/>
    <w:multiLevelType w:val="hybridMultilevel"/>
    <w:tmpl w:val="F5F0B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830FA6"/>
    <w:multiLevelType w:val="hybridMultilevel"/>
    <w:tmpl w:val="2FF4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E72BFB"/>
    <w:multiLevelType w:val="multilevel"/>
    <w:tmpl w:val="1462341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6B556931"/>
    <w:multiLevelType w:val="hybridMultilevel"/>
    <w:tmpl w:val="63CE332A"/>
    <w:lvl w:ilvl="0" w:tplc="F63E41B6">
      <w:start w:val="1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5C43BDE"/>
    <w:multiLevelType w:val="hybridMultilevel"/>
    <w:tmpl w:val="CB80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6C5B"/>
    <w:multiLevelType w:val="hybridMultilevel"/>
    <w:tmpl w:val="55285F46"/>
    <w:lvl w:ilvl="0" w:tplc="041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1" w15:restartNumberingAfterBreak="0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DA6F40"/>
    <w:multiLevelType w:val="hybridMultilevel"/>
    <w:tmpl w:val="4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8"/>
  </w:num>
  <w:num w:numId="9">
    <w:abstractNumId w:val="15"/>
  </w:num>
  <w:num w:numId="10">
    <w:abstractNumId w:val="3"/>
  </w:num>
  <w:num w:numId="11">
    <w:abstractNumId w:val="2"/>
  </w:num>
  <w:num w:numId="12">
    <w:abstractNumId w:val="17"/>
  </w:num>
  <w:num w:numId="13">
    <w:abstractNumId w:val="10"/>
  </w:num>
  <w:num w:numId="14">
    <w:abstractNumId w:val="20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1"/>
  </w:num>
  <w:num w:numId="20">
    <w:abstractNumId w:val="5"/>
  </w:num>
  <w:num w:numId="21">
    <w:abstractNumId w:val="12"/>
  </w:num>
  <w:num w:numId="22">
    <w:abstractNumId w:val="16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4D9C"/>
    <w:rsid w:val="00007E28"/>
    <w:rsid w:val="000115C9"/>
    <w:rsid w:val="000117D2"/>
    <w:rsid w:val="00011A6E"/>
    <w:rsid w:val="0001214D"/>
    <w:rsid w:val="00012321"/>
    <w:rsid w:val="00015D97"/>
    <w:rsid w:val="000163D3"/>
    <w:rsid w:val="000168A4"/>
    <w:rsid w:val="0001691E"/>
    <w:rsid w:val="0001706E"/>
    <w:rsid w:val="00021053"/>
    <w:rsid w:val="00021AC1"/>
    <w:rsid w:val="00021D66"/>
    <w:rsid w:val="000225B8"/>
    <w:rsid w:val="0002337C"/>
    <w:rsid w:val="00023FD9"/>
    <w:rsid w:val="000255B6"/>
    <w:rsid w:val="0002614F"/>
    <w:rsid w:val="0002749E"/>
    <w:rsid w:val="00031BA4"/>
    <w:rsid w:val="0003228D"/>
    <w:rsid w:val="00032311"/>
    <w:rsid w:val="00032B14"/>
    <w:rsid w:val="000346F0"/>
    <w:rsid w:val="00035561"/>
    <w:rsid w:val="000357B8"/>
    <w:rsid w:val="00037F54"/>
    <w:rsid w:val="00037F99"/>
    <w:rsid w:val="00040E0D"/>
    <w:rsid w:val="00041292"/>
    <w:rsid w:val="000413FE"/>
    <w:rsid w:val="0004273E"/>
    <w:rsid w:val="000433BA"/>
    <w:rsid w:val="00043846"/>
    <w:rsid w:val="0004634A"/>
    <w:rsid w:val="000467C8"/>
    <w:rsid w:val="00047D8F"/>
    <w:rsid w:val="00050265"/>
    <w:rsid w:val="00050894"/>
    <w:rsid w:val="00051315"/>
    <w:rsid w:val="000543B4"/>
    <w:rsid w:val="00055538"/>
    <w:rsid w:val="00056F93"/>
    <w:rsid w:val="000600BD"/>
    <w:rsid w:val="00060184"/>
    <w:rsid w:val="00060A0A"/>
    <w:rsid w:val="00061AFB"/>
    <w:rsid w:val="0006296F"/>
    <w:rsid w:val="000631BB"/>
    <w:rsid w:val="00063AC6"/>
    <w:rsid w:val="00065BB4"/>
    <w:rsid w:val="00066220"/>
    <w:rsid w:val="00066A18"/>
    <w:rsid w:val="00067962"/>
    <w:rsid w:val="00070221"/>
    <w:rsid w:val="00070C24"/>
    <w:rsid w:val="00071BB1"/>
    <w:rsid w:val="000737B1"/>
    <w:rsid w:val="00073C4D"/>
    <w:rsid w:val="0007516E"/>
    <w:rsid w:val="000752B0"/>
    <w:rsid w:val="000756BD"/>
    <w:rsid w:val="0007584E"/>
    <w:rsid w:val="00076A2A"/>
    <w:rsid w:val="00080DC6"/>
    <w:rsid w:val="00080E37"/>
    <w:rsid w:val="000812B4"/>
    <w:rsid w:val="00081408"/>
    <w:rsid w:val="00081F49"/>
    <w:rsid w:val="000837C9"/>
    <w:rsid w:val="000839FE"/>
    <w:rsid w:val="00086BAB"/>
    <w:rsid w:val="00087246"/>
    <w:rsid w:val="00087EA0"/>
    <w:rsid w:val="0009267F"/>
    <w:rsid w:val="00092FDF"/>
    <w:rsid w:val="000934AA"/>
    <w:rsid w:val="00093F99"/>
    <w:rsid w:val="000975A2"/>
    <w:rsid w:val="000976FD"/>
    <w:rsid w:val="00097A1C"/>
    <w:rsid w:val="00097D31"/>
    <w:rsid w:val="000A040C"/>
    <w:rsid w:val="000A338A"/>
    <w:rsid w:val="000A6CA6"/>
    <w:rsid w:val="000A7D13"/>
    <w:rsid w:val="000B09B1"/>
    <w:rsid w:val="000B141F"/>
    <w:rsid w:val="000B1F0C"/>
    <w:rsid w:val="000B26B8"/>
    <w:rsid w:val="000B39EB"/>
    <w:rsid w:val="000B4CD5"/>
    <w:rsid w:val="000B4D95"/>
    <w:rsid w:val="000B4E6B"/>
    <w:rsid w:val="000B4F3E"/>
    <w:rsid w:val="000B6C23"/>
    <w:rsid w:val="000B6DDD"/>
    <w:rsid w:val="000B7BB6"/>
    <w:rsid w:val="000C04F7"/>
    <w:rsid w:val="000C0680"/>
    <w:rsid w:val="000C0810"/>
    <w:rsid w:val="000C1E08"/>
    <w:rsid w:val="000C2EC8"/>
    <w:rsid w:val="000C2ED4"/>
    <w:rsid w:val="000C4263"/>
    <w:rsid w:val="000C5709"/>
    <w:rsid w:val="000D2672"/>
    <w:rsid w:val="000D287D"/>
    <w:rsid w:val="000D29EF"/>
    <w:rsid w:val="000D2E9B"/>
    <w:rsid w:val="000D3A22"/>
    <w:rsid w:val="000D4B61"/>
    <w:rsid w:val="000D5057"/>
    <w:rsid w:val="000D6A90"/>
    <w:rsid w:val="000E0571"/>
    <w:rsid w:val="000E0F99"/>
    <w:rsid w:val="000E17E3"/>
    <w:rsid w:val="000E39FA"/>
    <w:rsid w:val="000E4B10"/>
    <w:rsid w:val="000E4EA7"/>
    <w:rsid w:val="000E5A32"/>
    <w:rsid w:val="000E653B"/>
    <w:rsid w:val="000E6E85"/>
    <w:rsid w:val="000E74E0"/>
    <w:rsid w:val="000F0DC3"/>
    <w:rsid w:val="000F1308"/>
    <w:rsid w:val="000F1A5A"/>
    <w:rsid w:val="000F1B27"/>
    <w:rsid w:val="000F1DB0"/>
    <w:rsid w:val="000F1DD9"/>
    <w:rsid w:val="000F3FEE"/>
    <w:rsid w:val="000F44FE"/>
    <w:rsid w:val="000F5051"/>
    <w:rsid w:val="000F5719"/>
    <w:rsid w:val="000F5986"/>
    <w:rsid w:val="000F6095"/>
    <w:rsid w:val="000F6287"/>
    <w:rsid w:val="000F7933"/>
    <w:rsid w:val="00100DE9"/>
    <w:rsid w:val="00103826"/>
    <w:rsid w:val="001046AB"/>
    <w:rsid w:val="00104F35"/>
    <w:rsid w:val="00105E31"/>
    <w:rsid w:val="001061BC"/>
    <w:rsid w:val="0010626C"/>
    <w:rsid w:val="00106C38"/>
    <w:rsid w:val="00111F85"/>
    <w:rsid w:val="00116173"/>
    <w:rsid w:val="001167A5"/>
    <w:rsid w:val="001178BE"/>
    <w:rsid w:val="0012034E"/>
    <w:rsid w:val="001211CC"/>
    <w:rsid w:val="001224AE"/>
    <w:rsid w:val="0012360C"/>
    <w:rsid w:val="001250A7"/>
    <w:rsid w:val="001254A2"/>
    <w:rsid w:val="00125906"/>
    <w:rsid w:val="00130538"/>
    <w:rsid w:val="00130CF0"/>
    <w:rsid w:val="00131315"/>
    <w:rsid w:val="00132447"/>
    <w:rsid w:val="00134A1C"/>
    <w:rsid w:val="001356F9"/>
    <w:rsid w:val="00137AB6"/>
    <w:rsid w:val="00137B4B"/>
    <w:rsid w:val="00137B88"/>
    <w:rsid w:val="00141261"/>
    <w:rsid w:val="0014534C"/>
    <w:rsid w:val="00146015"/>
    <w:rsid w:val="00147D33"/>
    <w:rsid w:val="001501AD"/>
    <w:rsid w:val="001516B6"/>
    <w:rsid w:val="00152485"/>
    <w:rsid w:val="00155D6D"/>
    <w:rsid w:val="00156AFA"/>
    <w:rsid w:val="001603BF"/>
    <w:rsid w:val="00161694"/>
    <w:rsid w:val="001619AF"/>
    <w:rsid w:val="0016427E"/>
    <w:rsid w:val="001648B9"/>
    <w:rsid w:val="00170136"/>
    <w:rsid w:val="00173DCB"/>
    <w:rsid w:val="00177555"/>
    <w:rsid w:val="00177E10"/>
    <w:rsid w:val="00180288"/>
    <w:rsid w:val="00180D8A"/>
    <w:rsid w:val="001813E3"/>
    <w:rsid w:val="0018178B"/>
    <w:rsid w:val="00181DDB"/>
    <w:rsid w:val="00182979"/>
    <w:rsid w:val="00182EB2"/>
    <w:rsid w:val="00183ECC"/>
    <w:rsid w:val="001843D4"/>
    <w:rsid w:val="00184788"/>
    <w:rsid w:val="00184B8D"/>
    <w:rsid w:val="001865FA"/>
    <w:rsid w:val="00187AEE"/>
    <w:rsid w:val="00187E1D"/>
    <w:rsid w:val="00190025"/>
    <w:rsid w:val="00190039"/>
    <w:rsid w:val="001905EE"/>
    <w:rsid w:val="0019146D"/>
    <w:rsid w:val="00191F34"/>
    <w:rsid w:val="0019204A"/>
    <w:rsid w:val="0019272D"/>
    <w:rsid w:val="001943BA"/>
    <w:rsid w:val="001945B2"/>
    <w:rsid w:val="00195424"/>
    <w:rsid w:val="001967CE"/>
    <w:rsid w:val="001967EF"/>
    <w:rsid w:val="00196DD3"/>
    <w:rsid w:val="00197A14"/>
    <w:rsid w:val="001A012F"/>
    <w:rsid w:val="001A04D8"/>
    <w:rsid w:val="001A531D"/>
    <w:rsid w:val="001A5E03"/>
    <w:rsid w:val="001A6091"/>
    <w:rsid w:val="001A67BD"/>
    <w:rsid w:val="001B0506"/>
    <w:rsid w:val="001B0DB3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C27FC"/>
    <w:rsid w:val="001C3806"/>
    <w:rsid w:val="001C46D9"/>
    <w:rsid w:val="001C530A"/>
    <w:rsid w:val="001C586F"/>
    <w:rsid w:val="001C5B85"/>
    <w:rsid w:val="001C5CB5"/>
    <w:rsid w:val="001C6FDA"/>
    <w:rsid w:val="001C77A9"/>
    <w:rsid w:val="001D0D42"/>
    <w:rsid w:val="001D1917"/>
    <w:rsid w:val="001D494E"/>
    <w:rsid w:val="001D4BE7"/>
    <w:rsid w:val="001E0DA9"/>
    <w:rsid w:val="001E10E6"/>
    <w:rsid w:val="001E3648"/>
    <w:rsid w:val="001E3CCD"/>
    <w:rsid w:val="001E4062"/>
    <w:rsid w:val="001E4374"/>
    <w:rsid w:val="001E5E95"/>
    <w:rsid w:val="001E7522"/>
    <w:rsid w:val="001E7EBA"/>
    <w:rsid w:val="001F1368"/>
    <w:rsid w:val="001F1B90"/>
    <w:rsid w:val="001F22FD"/>
    <w:rsid w:val="001F2566"/>
    <w:rsid w:val="001F3A89"/>
    <w:rsid w:val="001F6141"/>
    <w:rsid w:val="001F7FEB"/>
    <w:rsid w:val="00200537"/>
    <w:rsid w:val="00200574"/>
    <w:rsid w:val="00201A89"/>
    <w:rsid w:val="00202B3F"/>
    <w:rsid w:val="00203BF8"/>
    <w:rsid w:val="00205638"/>
    <w:rsid w:val="002056D1"/>
    <w:rsid w:val="00205BAB"/>
    <w:rsid w:val="0020670C"/>
    <w:rsid w:val="00207204"/>
    <w:rsid w:val="00212B65"/>
    <w:rsid w:val="0021336A"/>
    <w:rsid w:val="00213725"/>
    <w:rsid w:val="00213D95"/>
    <w:rsid w:val="00214823"/>
    <w:rsid w:val="00215AFE"/>
    <w:rsid w:val="002160F7"/>
    <w:rsid w:val="002176D0"/>
    <w:rsid w:val="002208F1"/>
    <w:rsid w:val="00221673"/>
    <w:rsid w:val="00221952"/>
    <w:rsid w:val="00222B10"/>
    <w:rsid w:val="00222B3F"/>
    <w:rsid w:val="0023059C"/>
    <w:rsid w:val="00232455"/>
    <w:rsid w:val="00234954"/>
    <w:rsid w:val="00234BC1"/>
    <w:rsid w:val="00234E80"/>
    <w:rsid w:val="00241BE4"/>
    <w:rsid w:val="002422D4"/>
    <w:rsid w:val="00243C35"/>
    <w:rsid w:val="0024701E"/>
    <w:rsid w:val="0025077E"/>
    <w:rsid w:val="00253A17"/>
    <w:rsid w:val="002540C3"/>
    <w:rsid w:val="00255176"/>
    <w:rsid w:val="0025696D"/>
    <w:rsid w:val="0026013E"/>
    <w:rsid w:val="00260141"/>
    <w:rsid w:val="00260F78"/>
    <w:rsid w:val="00261E75"/>
    <w:rsid w:val="00263EB7"/>
    <w:rsid w:val="002662A5"/>
    <w:rsid w:val="00267D46"/>
    <w:rsid w:val="002731D9"/>
    <w:rsid w:val="002739D7"/>
    <w:rsid w:val="00274D86"/>
    <w:rsid w:val="00275023"/>
    <w:rsid w:val="00275FF4"/>
    <w:rsid w:val="00280287"/>
    <w:rsid w:val="0028178B"/>
    <w:rsid w:val="00281A17"/>
    <w:rsid w:val="00282032"/>
    <w:rsid w:val="00283F97"/>
    <w:rsid w:val="002843D5"/>
    <w:rsid w:val="00286E1C"/>
    <w:rsid w:val="002871EA"/>
    <w:rsid w:val="00290637"/>
    <w:rsid w:val="00291109"/>
    <w:rsid w:val="0029165C"/>
    <w:rsid w:val="00293E70"/>
    <w:rsid w:val="002946A2"/>
    <w:rsid w:val="00295475"/>
    <w:rsid w:val="002A1205"/>
    <w:rsid w:val="002A120C"/>
    <w:rsid w:val="002A45A2"/>
    <w:rsid w:val="002B0F57"/>
    <w:rsid w:val="002B4FF7"/>
    <w:rsid w:val="002B517E"/>
    <w:rsid w:val="002C03F1"/>
    <w:rsid w:val="002C167A"/>
    <w:rsid w:val="002C1DEA"/>
    <w:rsid w:val="002C291D"/>
    <w:rsid w:val="002C3F74"/>
    <w:rsid w:val="002C4FB6"/>
    <w:rsid w:val="002D03BC"/>
    <w:rsid w:val="002D09AB"/>
    <w:rsid w:val="002D1BC3"/>
    <w:rsid w:val="002D3B4E"/>
    <w:rsid w:val="002D4819"/>
    <w:rsid w:val="002D53DE"/>
    <w:rsid w:val="002D6468"/>
    <w:rsid w:val="002D709C"/>
    <w:rsid w:val="002D73F8"/>
    <w:rsid w:val="002E0B5D"/>
    <w:rsid w:val="002E45FD"/>
    <w:rsid w:val="002E46CB"/>
    <w:rsid w:val="002E5E30"/>
    <w:rsid w:val="002E6063"/>
    <w:rsid w:val="002E792C"/>
    <w:rsid w:val="002E7C6E"/>
    <w:rsid w:val="002E7F07"/>
    <w:rsid w:val="002F001D"/>
    <w:rsid w:val="002F0577"/>
    <w:rsid w:val="002F0AFD"/>
    <w:rsid w:val="002F1DD8"/>
    <w:rsid w:val="002F24D2"/>
    <w:rsid w:val="002F5959"/>
    <w:rsid w:val="002F5EE3"/>
    <w:rsid w:val="002F67F7"/>
    <w:rsid w:val="002F6ABC"/>
    <w:rsid w:val="003006F8"/>
    <w:rsid w:val="003019D5"/>
    <w:rsid w:val="0030254C"/>
    <w:rsid w:val="00304697"/>
    <w:rsid w:val="00306618"/>
    <w:rsid w:val="00306C6F"/>
    <w:rsid w:val="003076FD"/>
    <w:rsid w:val="003103A4"/>
    <w:rsid w:val="00314121"/>
    <w:rsid w:val="00315BB3"/>
    <w:rsid w:val="003166F9"/>
    <w:rsid w:val="0032220E"/>
    <w:rsid w:val="00324379"/>
    <w:rsid w:val="00324D62"/>
    <w:rsid w:val="003252D1"/>
    <w:rsid w:val="00326E26"/>
    <w:rsid w:val="003272FF"/>
    <w:rsid w:val="00330551"/>
    <w:rsid w:val="0033266D"/>
    <w:rsid w:val="00332961"/>
    <w:rsid w:val="00334B0A"/>
    <w:rsid w:val="003367C0"/>
    <w:rsid w:val="00340243"/>
    <w:rsid w:val="00341649"/>
    <w:rsid w:val="00344113"/>
    <w:rsid w:val="0034670A"/>
    <w:rsid w:val="00346F66"/>
    <w:rsid w:val="0034706E"/>
    <w:rsid w:val="00347285"/>
    <w:rsid w:val="00347E6C"/>
    <w:rsid w:val="00350CCE"/>
    <w:rsid w:val="00350F44"/>
    <w:rsid w:val="00350F96"/>
    <w:rsid w:val="00351E46"/>
    <w:rsid w:val="003526CA"/>
    <w:rsid w:val="0035275C"/>
    <w:rsid w:val="00353372"/>
    <w:rsid w:val="0035372C"/>
    <w:rsid w:val="00353E03"/>
    <w:rsid w:val="0035669B"/>
    <w:rsid w:val="00356CD0"/>
    <w:rsid w:val="00360630"/>
    <w:rsid w:val="00361997"/>
    <w:rsid w:val="003631E7"/>
    <w:rsid w:val="003635CF"/>
    <w:rsid w:val="00363BE0"/>
    <w:rsid w:val="00365453"/>
    <w:rsid w:val="00365749"/>
    <w:rsid w:val="003657B9"/>
    <w:rsid w:val="003701D5"/>
    <w:rsid w:val="00370B84"/>
    <w:rsid w:val="00372E7D"/>
    <w:rsid w:val="003750CF"/>
    <w:rsid w:val="00375E8B"/>
    <w:rsid w:val="00375FFD"/>
    <w:rsid w:val="00376AB2"/>
    <w:rsid w:val="00377A80"/>
    <w:rsid w:val="00380623"/>
    <w:rsid w:val="00380941"/>
    <w:rsid w:val="00380B8F"/>
    <w:rsid w:val="00380D0B"/>
    <w:rsid w:val="00382040"/>
    <w:rsid w:val="00383177"/>
    <w:rsid w:val="0038363C"/>
    <w:rsid w:val="0038493C"/>
    <w:rsid w:val="00384A0B"/>
    <w:rsid w:val="00384F26"/>
    <w:rsid w:val="003858E5"/>
    <w:rsid w:val="00386900"/>
    <w:rsid w:val="003873BA"/>
    <w:rsid w:val="00387FE3"/>
    <w:rsid w:val="00391099"/>
    <w:rsid w:val="00392630"/>
    <w:rsid w:val="00394617"/>
    <w:rsid w:val="003A166F"/>
    <w:rsid w:val="003A1A37"/>
    <w:rsid w:val="003A32F5"/>
    <w:rsid w:val="003A7325"/>
    <w:rsid w:val="003B0274"/>
    <w:rsid w:val="003B0AF8"/>
    <w:rsid w:val="003B172A"/>
    <w:rsid w:val="003B19E5"/>
    <w:rsid w:val="003B1FC0"/>
    <w:rsid w:val="003B4312"/>
    <w:rsid w:val="003B441C"/>
    <w:rsid w:val="003B4794"/>
    <w:rsid w:val="003B52F9"/>
    <w:rsid w:val="003B77E9"/>
    <w:rsid w:val="003C182E"/>
    <w:rsid w:val="003C3DF7"/>
    <w:rsid w:val="003C4ADC"/>
    <w:rsid w:val="003C5AE0"/>
    <w:rsid w:val="003D3649"/>
    <w:rsid w:val="003D3EFE"/>
    <w:rsid w:val="003D3F82"/>
    <w:rsid w:val="003D4F2C"/>
    <w:rsid w:val="003D57A1"/>
    <w:rsid w:val="003D72A7"/>
    <w:rsid w:val="003E0607"/>
    <w:rsid w:val="003E1A84"/>
    <w:rsid w:val="003E2402"/>
    <w:rsid w:val="003E2AE5"/>
    <w:rsid w:val="003E6270"/>
    <w:rsid w:val="003E6B1F"/>
    <w:rsid w:val="003E7101"/>
    <w:rsid w:val="003E7126"/>
    <w:rsid w:val="003E76CE"/>
    <w:rsid w:val="003F04E1"/>
    <w:rsid w:val="003F1D67"/>
    <w:rsid w:val="003F21BA"/>
    <w:rsid w:val="003F2837"/>
    <w:rsid w:val="003F30B1"/>
    <w:rsid w:val="003F3B4F"/>
    <w:rsid w:val="003F5B67"/>
    <w:rsid w:val="003F6F3B"/>
    <w:rsid w:val="003F76F0"/>
    <w:rsid w:val="00401C51"/>
    <w:rsid w:val="00403483"/>
    <w:rsid w:val="0040362C"/>
    <w:rsid w:val="004038F2"/>
    <w:rsid w:val="00403EEE"/>
    <w:rsid w:val="004057F5"/>
    <w:rsid w:val="00407AFA"/>
    <w:rsid w:val="004110A5"/>
    <w:rsid w:val="00411E0D"/>
    <w:rsid w:val="00412636"/>
    <w:rsid w:val="00414B8A"/>
    <w:rsid w:val="00417486"/>
    <w:rsid w:val="00420ED8"/>
    <w:rsid w:val="004211D5"/>
    <w:rsid w:val="0042153F"/>
    <w:rsid w:val="00422316"/>
    <w:rsid w:val="00425BBC"/>
    <w:rsid w:val="00426113"/>
    <w:rsid w:val="00432068"/>
    <w:rsid w:val="00432D5B"/>
    <w:rsid w:val="004336C8"/>
    <w:rsid w:val="00437306"/>
    <w:rsid w:val="00440A23"/>
    <w:rsid w:val="00440C4D"/>
    <w:rsid w:val="00441886"/>
    <w:rsid w:val="00443CD6"/>
    <w:rsid w:val="00444D73"/>
    <w:rsid w:val="00446793"/>
    <w:rsid w:val="00450379"/>
    <w:rsid w:val="004524DC"/>
    <w:rsid w:val="00452D25"/>
    <w:rsid w:val="00456B71"/>
    <w:rsid w:val="0045753F"/>
    <w:rsid w:val="004615F2"/>
    <w:rsid w:val="0046222D"/>
    <w:rsid w:val="004634E2"/>
    <w:rsid w:val="00464344"/>
    <w:rsid w:val="0046489B"/>
    <w:rsid w:val="004655BF"/>
    <w:rsid w:val="00465D61"/>
    <w:rsid w:val="004660BA"/>
    <w:rsid w:val="004660CE"/>
    <w:rsid w:val="00466E01"/>
    <w:rsid w:val="00467377"/>
    <w:rsid w:val="004700CB"/>
    <w:rsid w:val="00471537"/>
    <w:rsid w:val="00473D3B"/>
    <w:rsid w:val="00474B45"/>
    <w:rsid w:val="004761D8"/>
    <w:rsid w:val="00482EBC"/>
    <w:rsid w:val="00484B83"/>
    <w:rsid w:val="0048771A"/>
    <w:rsid w:val="00487AD6"/>
    <w:rsid w:val="00487DA7"/>
    <w:rsid w:val="00487EBB"/>
    <w:rsid w:val="004901A2"/>
    <w:rsid w:val="00493561"/>
    <w:rsid w:val="00493731"/>
    <w:rsid w:val="00496571"/>
    <w:rsid w:val="00497300"/>
    <w:rsid w:val="0049766C"/>
    <w:rsid w:val="004A3564"/>
    <w:rsid w:val="004A3CD7"/>
    <w:rsid w:val="004A5BCD"/>
    <w:rsid w:val="004B036D"/>
    <w:rsid w:val="004B03C3"/>
    <w:rsid w:val="004B0FA0"/>
    <w:rsid w:val="004B142F"/>
    <w:rsid w:val="004B30FF"/>
    <w:rsid w:val="004B5444"/>
    <w:rsid w:val="004B552A"/>
    <w:rsid w:val="004B63BA"/>
    <w:rsid w:val="004B6DE4"/>
    <w:rsid w:val="004C2C65"/>
    <w:rsid w:val="004C2E50"/>
    <w:rsid w:val="004C2FA7"/>
    <w:rsid w:val="004C3144"/>
    <w:rsid w:val="004C38C2"/>
    <w:rsid w:val="004C3CD8"/>
    <w:rsid w:val="004C5235"/>
    <w:rsid w:val="004C6EDB"/>
    <w:rsid w:val="004C716D"/>
    <w:rsid w:val="004D078B"/>
    <w:rsid w:val="004D2D60"/>
    <w:rsid w:val="004D4DE3"/>
    <w:rsid w:val="004E4983"/>
    <w:rsid w:val="004E643B"/>
    <w:rsid w:val="004E724E"/>
    <w:rsid w:val="004F180D"/>
    <w:rsid w:val="004F2947"/>
    <w:rsid w:val="004F2A45"/>
    <w:rsid w:val="004F4683"/>
    <w:rsid w:val="004F5FDC"/>
    <w:rsid w:val="004F6956"/>
    <w:rsid w:val="004F73ED"/>
    <w:rsid w:val="005004B3"/>
    <w:rsid w:val="005004F6"/>
    <w:rsid w:val="00501A28"/>
    <w:rsid w:val="005046C5"/>
    <w:rsid w:val="0050690C"/>
    <w:rsid w:val="00506F1E"/>
    <w:rsid w:val="00507921"/>
    <w:rsid w:val="0051006A"/>
    <w:rsid w:val="005164C1"/>
    <w:rsid w:val="005176B3"/>
    <w:rsid w:val="00520415"/>
    <w:rsid w:val="0052191A"/>
    <w:rsid w:val="00522ADE"/>
    <w:rsid w:val="005230BF"/>
    <w:rsid w:val="0052509E"/>
    <w:rsid w:val="0052562C"/>
    <w:rsid w:val="0052578B"/>
    <w:rsid w:val="00525F86"/>
    <w:rsid w:val="005262FA"/>
    <w:rsid w:val="005276B1"/>
    <w:rsid w:val="00527827"/>
    <w:rsid w:val="005279F6"/>
    <w:rsid w:val="00527B87"/>
    <w:rsid w:val="005309D1"/>
    <w:rsid w:val="00531563"/>
    <w:rsid w:val="00532BA7"/>
    <w:rsid w:val="005367DC"/>
    <w:rsid w:val="005374FA"/>
    <w:rsid w:val="00537FDD"/>
    <w:rsid w:val="00541348"/>
    <w:rsid w:val="00541DFD"/>
    <w:rsid w:val="00542520"/>
    <w:rsid w:val="00542E1D"/>
    <w:rsid w:val="005451D9"/>
    <w:rsid w:val="00547DF1"/>
    <w:rsid w:val="0055052C"/>
    <w:rsid w:val="0055056A"/>
    <w:rsid w:val="0055067E"/>
    <w:rsid w:val="00550932"/>
    <w:rsid w:val="00550BC7"/>
    <w:rsid w:val="00551002"/>
    <w:rsid w:val="0055141D"/>
    <w:rsid w:val="00553228"/>
    <w:rsid w:val="005534E8"/>
    <w:rsid w:val="0055482E"/>
    <w:rsid w:val="00554A6C"/>
    <w:rsid w:val="00555F1A"/>
    <w:rsid w:val="0055614F"/>
    <w:rsid w:val="0055690D"/>
    <w:rsid w:val="00557052"/>
    <w:rsid w:val="0055756A"/>
    <w:rsid w:val="00562079"/>
    <w:rsid w:val="00564600"/>
    <w:rsid w:val="00565400"/>
    <w:rsid w:val="00567858"/>
    <w:rsid w:val="00567980"/>
    <w:rsid w:val="00567A97"/>
    <w:rsid w:val="005701F2"/>
    <w:rsid w:val="00571C46"/>
    <w:rsid w:val="0057445B"/>
    <w:rsid w:val="00574A3C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740"/>
    <w:rsid w:val="00586913"/>
    <w:rsid w:val="00587111"/>
    <w:rsid w:val="0059036F"/>
    <w:rsid w:val="00590CAB"/>
    <w:rsid w:val="00590D7E"/>
    <w:rsid w:val="005911F1"/>
    <w:rsid w:val="00592735"/>
    <w:rsid w:val="005934AC"/>
    <w:rsid w:val="00593664"/>
    <w:rsid w:val="00593F3D"/>
    <w:rsid w:val="00594A61"/>
    <w:rsid w:val="00594E22"/>
    <w:rsid w:val="00594ED9"/>
    <w:rsid w:val="00594EFA"/>
    <w:rsid w:val="00595101"/>
    <w:rsid w:val="00596F21"/>
    <w:rsid w:val="00597729"/>
    <w:rsid w:val="00597D33"/>
    <w:rsid w:val="005A0358"/>
    <w:rsid w:val="005A04F6"/>
    <w:rsid w:val="005A1606"/>
    <w:rsid w:val="005A3D52"/>
    <w:rsid w:val="005A5142"/>
    <w:rsid w:val="005A5CD7"/>
    <w:rsid w:val="005A5F43"/>
    <w:rsid w:val="005A6F3C"/>
    <w:rsid w:val="005B1343"/>
    <w:rsid w:val="005B1880"/>
    <w:rsid w:val="005B1CD0"/>
    <w:rsid w:val="005B358A"/>
    <w:rsid w:val="005B6462"/>
    <w:rsid w:val="005B6582"/>
    <w:rsid w:val="005B678C"/>
    <w:rsid w:val="005B6E63"/>
    <w:rsid w:val="005C28CF"/>
    <w:rsid w:val="005C3309"/>
    <w:rsid w:val="005C39DD"/>
    <w:rsid w:val="005C4CC1"/>
    <w:rsid w:val="005C4D3E"/>
    <w:rsid w:val="005C6B5E"/>
    <w:rsid w:val="005D01F2"/>
    <w:rsid w:val="005D0B03"/>
    <w:rsid w:val="005D398A"/>
    <w:rsid w:val="005D3D97"/>
    <w:rsid w:val="005D5263"/>
    <w:rsid w:val="005D6172"/>
    <w:rsid w:val="005D66FA"/>
    <w:rsid w:val="005E1AE7"/>
    <w:rsid w:val="005E3FAF"/>
    <w:rsid w:val="005E4B0D"/>
    <w:rsid w:val="005E4F82"/>
    <w:rsid w:val="005E78DA"/>
    <w:rsid w:val="005F048D"/>
    <w:rsid w:val="005F2DBA"/>
    <w:rsid w:val="005F2E69"/>
    <w:rsid w:val="005F4626"/>
    <w:rsid w:val="005F4DC1"/>
    <w:rsid w:val="005F56A3"/>
    <w:rsid w:val="005F5D24"/>
    <w:rsid w:val="005F5D2B"/>
    <w:rsid w:val="006010C9"/>
    <w:rsid w:val="006044B7"/>
    <w:rsid w:val="00604979"/>
    <w:rsid w:val="00604A63"/>
    <w:rsid w:val="0060660B"/>
    <w:rsid w:val="0061054A"/>
    <w:rsid w:val="00610ABF"/>
    <w:rsid w:val="00612E14"/>
    <w:rsid w:val="00613D46"/>
    <w:rsid w:val="00614928"/>
    <w:rsid w:val="00615BEB"/>
    <w:rsid w:val="00620322"/>
    <w:rsid w:val="00621D22"/>
    <w:rsid w:val="00622159"/>
    <w:rsid w:val="00622DDD"/>
    <w:rsid w:val="00625FC3"/>
    <w:rsid w:val="006261F9"/>
    <w:rsid w:val="00626418"/>
    <w:rsid w:val="00626A64"/>
    <w:rsid w:val="00626EDF"/>
    <w:rsid w:val="0062752E"/>
    <w:rsid w:val="00627C9D"/>
    <w:rsid w:val="006304DC"/>
    <w:rsid w:val="006323FB"/>
    <w:rsid w:val="00632634"/>
    <w:rsid w:val="00632EB9"/>
    <w:rsid w:val="00633B0B"/>
    <w:rsid w:val="00635854"/>
    <w:rsid w:val="006359E5"/>
    <w:rsid w:val="006367EE"/>
    <w:rsid w:val="0063772B"/>
    <w:rsid w:val="00640C98"/>
    <w:rsid w:val="00641690"/>
    <w:rsid w:val="00641A26"/>
    <w:rsid w:val="00642CD9"/>
    <w:rsid w:val="006524D6"/>
    <w:rsid w:val="00652DB8"/>
    <w:rsid w:val="006531A8"/>
    <w:rsid w:val="006545FA"/>
    <w:rsid w:val="00654D8B"/>
    <w:rsid w:val="00654F43"/>
    <w:rsid w:val="0065642D"/>
    <w:rsid w:val="006577E7"/>
    <w:rsid w:val="00657A39"/>
    <w:rsid w:val="006602FE"/>
    <w:rsid w:val="00661D91"/>
    <w:rsid w:val="006621FD"/>
    <w:rsid w:val="00662DFA"/>
    <w:rsid w:val="006653FC"/>
    <w:rsid w:val="0067035F"/>
    <w:rsid w:val="00670A05"/>
    <w:rsid w:val="00671842"/>
    <w:rsid w:val="00672222"/>
    <w:rsid w:val="00672415"/>
    <w:rsid w:val="00672762"/>
    <w:rsid w:val="00673332"/>
    <w:rsid w:val="006735D9"/>
    <w:rsid w:val="00673F96"/>
    <w:rsid w:val="0067755E"/>
    <w:rsid w:val="0068166F"/>
    <w:rsid w:val="00681B0D"/>
    <w:rsid w:val="00683320"/>
    <w:rsid w:val="0068486A"/>
    <w:rsid w:val="00685717"/>
    <w:rsid w:val="00685772"/>
    <w:rsid w:val="006865A5"/>
    <w:rsid w:val="0069068D"/>
    <w:rsid w:val="00690A33"/>
    <w:rsid w:val="00691409"/>
    <w:rsid w:val="006926FD"/>
    <w:rsid w:val="00693687"/>
    <w:rsid w:val="00694469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7CB"/>
    <w:rsid w:val="006A45CD"/>
    <w:rsid w:val="006A4A9E"/>
    <w:rsid w:val="006A4BC9"/>
    <w:rsid w:val="006A6CEF"/>
    <w:rsid w:val="006A721D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601C"/>
    <w:rsid w:val="006B667B"/>
    <w:rsid w:val="006C1565"/>
    <w:rsid w:val="006C1987"/>
    <w:rsid w:val="006C1D59"/>
    <w:rsid w:val="006C1F72"/>
    <w:rsid w:val="006C2A77"/>
    <w:rsid w:val="006C4378"/>
    <w:rsid w:val="006C564D"/>
    <w:rsid w:val="006C62D9"/>
    <w:rsid w:val="006C7D05"/>
    <w:rsid w:val="006D0B8E"/>
    <w:rsid w:val="006D2716"/>
    <w:rsid w:val="006D2CB7"/>
    <w:rsid w:val="006D4F7F"/>
    <w:rsid w:val="006D52FE"/>
    <w:rsid w:val="006D545A"/>
    <w:rsid w:val="006D6724"/>
    <w:rsid w:val="006D6B54"/>
    <w:rsid w:val="006D7EEF"/>
    <w:rsid w:val="006E00E0"/>
    <w:rsid w:val="006E0E8F"/>
    <w:rsid w:val="006E1F25"/>
    <w:rsid w:val="006E2350"/>
    <w:rsid w:val="006E24B5"/>
    <w:rsid w:val="006E287B"/>
    <w:rsid w:val="006E5B42"/>
    <w:rsid w:val="006E6AAC"/>
    <w:rsid w:val="006E6F9A"/>
    <w:rsid w:val="006F0162"/>
    <w:rsid w:val="006F1066"/>
    <w:rsid w:val="006F1B53"/>
    <w:rsid w:val="006F68D3"/>
    <w:rsid w:val="006F69F0"/>
    <w:rsid w:val="00702855"/>
    <w:rsid w:val="00703F76"/>
    <w:rsid w:val="0071243F"/>
    <w:rsid w:val="00713360"/>
    <w:rsid w:val="007147ED"/>
    <w:rsid w:val="0071529D"/>
    <w:rsid w:val="00716634"/>
    <w:rsid w:val="00717033"/>
    <w:rsid w:val="0071757B"/>
    <w:rsid w:val="0072051D"/>
    <w:rsid w:val="007206BE"/>
    <w:rsid w:val="00720A60"/>
    <w:rsid w:val="007214DA"/>
    <w:rsid w:val="00722257"/>
    <w:rsid w:val="00722CC6"/>
    <w:rsid w:val="00722E09"/>
    <w:rsid w:val="007247E5"/>
    <w:rsid w:val="007266FB"/>
    <w:rsid w:val="00726D7D"/>
    <w:rsid w:val="00730D84"/>
    <w:rsid w:val="007317D2"/>
    <w:rsid w:val="00731FBC"/>
    <w:rsid w:val="007323D4"/>
    <w:rsid w:val="007350E5"/>
    <w:rsid w:val="00735F90"/>
    <w:rsid w:val="00737D5D"/>
    <w:rsid w:val="00740E36"/>
    <w:rsid w:val="00741D92"/>
    <w:rsid w:val="00742F40"/>
    <w:rsid w:val="00743FEC"/>
    <w:rsid w:val="007442C6"/>
    <w:rsid w:val="00744BD3"/>
    <w:rsid w:val="00745937"/>
    <w:rsid w:val="00746543"/>
    <w:rsid w:val="00747654"/>
    <w:rsid w:val="007509E0"/>
    <w:rsid w:val="007520F9"/>
    <w:rsid w:val="00753037"/>
    <w:rsid w:val="0075364A"/>
    <w:rsid w:val="007536A4"/>
    <w:rsid w:val="0075415B"/>
    <w:rsid w:val="007555EA"/>
    <w:rsid w:val="00755FCB"/>
    <w:rsid w:val="007619DE"/>
    <w:rsid w:val="00761F85"/>
    <w:rsid w:val="00763420"/>
    <w:rsid w:val="007655EC"/>
    <w:rsid w:val="0076589B"/>
    <w:rsid w:val="00770F23"/>
    <w:rsid w:val="00771525"/>
    <w:rsid w:val="00773CEB"/>
    <w:rsid w:val="00775A49"/>
    <w:rsid w:val="007766CB"/>
    <w:rsid w:val="00776DEE"/>
    <w:rsid w:val="007775E0"/>
    <w:rsid w:val="00777A4B"/>
    <w:rsid w:val="007804ED"/>
    <w:rsid w:val="00783F78"/>
    <w:rsid w:val="00784470"/>
    <w:rsid w:val="007844A2"/>
    <w:rsid w:val="00784513"/>
    <w:rsid w:val="00784F14"/>
    <w:rsid w:val="007857AF"/>
    <w:rsid w:val="007859F0"/>
    <w:rsid w:val="007907C0"/>
    <w:rsid w:val="0079227D"/>
    <w:rsid w:val="0079459D"/>
    <w:rsid w:val="007947F0"/>
    <w:rsid w:val="00794B59"/>
    <w:rsid w:val="0079739E"/>
    <w:rsid w:val="007A01B6"/>
    <w:rsid w:val="007A0ADE"/>
    <w:rsid w:val="007A0DD5"/>
    <w:rsid w:val="007A3212"/>
    <w:rsid w:val="007A3F54"/>
    <w:rsid w:val="007A7327"/>
    <w:rsid w:val="007A7C0D"/>
    <w:rsid w:val="007B0713"/>
    <w:rsid w:val="007B0B0C"/>
    <w:rsid w:val="007B0B97"/>
    <w:rsid w:val="007B1541"/>
    <w:rsid w:val="007B3A52"/>
    <w:rsid w:val="007B61CC"/>
    <w:rsid w:val="007B61F1"/>
    <w:rsid w:val="007C19BF"/>
    <w:rsid w:val="007C1C75"/>
    <w:rsid w:val="007C1F9C"/>
    <w:rsid w:val="007C2888"/>
    <w:rsid w:val="007C2CD7"/>
    <w:rsid w:val="007C35F1"/>
    <w:rsid w:val="007C3720"/>
    <w:rsid w:val="007C4186"/>
    <w:rsid w:val="007C6CD7"/>
    <w:rsid w:val="007C6D6D"/>
    <w:rsid w:val="007D0D7B"/>
    <w:rsid w:val="007D3742"/>
    <w:rsid w:val="007D57ED"/>
    <w:rsid w:val="007D6175"/>
    <w:rsid w:val="007D6A3D"/>
    <w:rsid w:val="007D7F19"/>
    <w:rsid w:val="007E0289"/>
    <w:rsid w:val="007E096A"/>
    <w:rsid w:val="007E09F5"/>
    <w:rsid w:val="007E2A63"/>
    <w:rsid w:val="007E37B1"/>
    <w:rsid w:val="007E493D"/>
    <w:rsid w:val="007E53F6"/>
    <w:rsid w:val="007E76F2"/>
    <w:rsid w:val="007E7BEE"/>
    <w:rsid w:val="007F1C61"/>
    <w:rsid w:val="007F1D7C"/>
    <w:rsid w:val="007F2182"/>
    <w:rsid w:val="007F36AB"/>
    <w:rsid w:val="007F3A1A"/>
    <w:rsid w:val="007F4E35"/>
    <w:rsid w:val="007F7857"/>
    <w:rsid w:val="008000BC"/>
    <w:rsid w:val="008008F2"/>
    <w:rsid w:val="00801BEF"/>
    <w:rsid w:val="00802F52"/>
    <w:rsid w:val="008033F3"/>
    <w:rsid w:val="00804958"/>
    <w:rsid w:val="00806AF6"/>
    <w:rsid w:val="00806F39"/>
    <w:rsid w:val="00810709"/>
    <w:rsid w:val="00810FF4"/>
    <w:rsid w:val="008120FC"/>
    <w:rsid w:val="00812596"/>
    <w:rsid w:val="00813B87"/>
    <w:rsid w:val="00813F57"/>
    <w:rsid w:val="00815A66"/>
    <w:rsid w:val="00817E4E"/>
    <w:rsid w:val="0082073D"/>
    <w:rsid w:val="00820E2C"/>
    <w:rsid w:val="0082142B"/>
    <w:rsid w:val="00821D8F"/>
    <w:rsid w:val="00822774"/>
    <w:rsid w:val="008235F7"/>
    <w:rsid w:val="008241E7"/>
    <w:rsid w:val="00824CC1"/>
    <w:rsid w:val="008257CD"/>
    <w:rsid w:val="008264B8"/>
    <w:rsid w:val="00826AF5"/>
    <w:rsid w:val="00827AED"/>
    <w:rsid w:val="0083289D"/>
    <w:rsid w:val="00832C19"/>
    <w:rsid w:val="00833538"/>
    <w:rsid w:val="00833DCC"/>
    <w:rsid w:val="00834215"/>
    <w:rsid w:val="00834A7A"/>
    <w:rsid w:val="0083612F"/>
    <w:rsid w:val="0083616C"/>
    <w:rsid w:val="008363C7"/>
    <w:rsid w:val="00836991"/>
    <w:rsid w:val="00837AA7"/>
    <w:rsid w:val="00840605"/>
    <w:rsid w:val="00843E98"/>
    <w:rsid w:val="0084428A"/>
    <w:rsid w:val="008472E6"/>
    <w:rsid w:val="00847A8C"/>
    <w:rsid w:val="00850035"/>
    <w:rsid w:val="00850323"/>
    <w:rsid w:val="0085159E"/>
    <w:rsid w:val="00852471"/>
    <w:rsid w:val="00853437"/>
    <w:rsid w:val="0085347B"/>
    <w:rsid w:val="00853A6B"/>
    <w:rsid w:val="00853CC6"/>
    <w:rsid w:val="00854388"/>
    <w:rsid w:val="008607F2"/>
    <w:rsid w:val="00860AD6"/>
    <w:rsid w:val="0086221D"/>
    <w:rsid w:val="00862774"/>
    <w:rsid w:val="008630B9"/>
    <w:rsid w:val="00863C37"/>
    <w:rsid w:val="00863DCC"/>
    <w:rsid w:val="00866D34"/>
    <w:rsid w:val="00867BDE"/>
    <w:rsid w:val="00872775"/>
    <w:rsid w:val="0087278B"/>
    <w:rsid w:val="008733EC"/>
    <w:rsid w:val="0087526D"/>
    <w:rsid w:val="0087555F"/>
    <w:rsid w:val="00875B04"/>
    <w:rsid w:val="008777B9"/>
    <w:rsid w:val="00877FAB"/>
    <w:rsid w:val="00880F40"/>
    <w:rsid w:val="0088114D"/>
    <w:rsid w:val="00881839"/>
    <w:rsid w:val="0088287F"/>
    <w:rsid w:val="00882BFE"/>
    <w:rsid w:val="008844BD"/>
    <w:rsid w:val="00886EAD"/>
    <w:rsid w:val="008901D9"/>
    <w:rsid w:val="0089248A"/>
    <w:rsid w:val="00893E2F"/>
    <w:rsid w:val="0089583E"/>
    <w:rsid w:val="00896C2B"/>
    <w:rsid w:val="00896EF3"/>
    <w:rsid w:val="008A16EA"/>
    <w:rsid w:val="008A2085"/>
    <w:rsid w:val="008A46A8"/>
    <w:rsid w:val="008A5894"/>
    <w:rsid w:val="008A5C2E"/>
    <w:rsid w:val="008A5ECF"/>
    <w:rsid w:val="008A5F80"/>
    <w:rsid w:val="008A7E18"/>
    <w:rsid w:val="008B0409"/>
    <w:rsid w:val="008B3BD7"/>
    <w:rsid w:val="008B4D4A"/>
    <w:rsid w:val="008C1026"/>
    <w:rsid w:val="008C1122"/>
    <w:rsid w:val="008C360C"/>
    <w:rsid w:val="008C3A88"/>
    <w:rsid w:val="008C3EB0"/>
    <w:rsid w:val="008C4706"/>
    <w:rsid w:val="008C4996"/>
    <w:rsid w:val="008C764D"/>
    <w:rsid w:val="008D24D6"/>
    <w:rsid w:val="008D3E4C"/>
    <w:rsid w:val="008D554E"/>
    <w:rsid w:val="008D68A5"/>
    <w:rsid w:val="008D73E1"/>
    <w:rsid w:val="008E0860"/>
    <w:rsid w:val="008E15DC"/>
    <w:rsid w:val="008E1A32"/>
    <w:rsid w:val="008E3076"/>
    <w:rsid w:val="008E38E5"/>
    <w:rsid w:val="008E45B0"/>
    <w:rsid w:val="008E4A41"/>
    <w:rsid w:val="008E51FA"/>
    <w:rsid w:val="008E57A7"/>
    <w:rsid w:val="008E7BB4"/>
    <w:rsid w:val="008F0FB8"/>
    <w:rsid w:val="008F2C26"/>
    <w:rsid w:val="008F4562"/>
    <w:rsid w:val="008F561B"/>
    <w:rsid w:val="008F581E"/>
    <w:rsid w:val="008F5B29"/>
    <w:rsid w:val="008F5D3D"/>
    <w:rsid w:val="008F66B0"/>
    <w:rsid w:val="008F6A75"/>
    <w:rsid w:val="008F7497"/>
    <w:rsid w:val="00900378"/>
    <w:rsid w:val="00901ABE"/>
    <w:rsid w:val="00901B6A"/>
    <w:rsid w:val="00902747"/>
    <w:rsid w:val="00903BC4"/>
    <w:rsid w:val="009048E1"/>
    <w:rsid w:val="00906364"/>
    <w:rsid w:val="00907A40"/>
    <w:rsid w:val="00912109"/>
    <w:rsid w:val="00912D53"/>
    <w:rsid w:val="00913599"/>
    <w:rsid w:val="00915869"/>
    <w:rsid w:val="00915D1D"/>
    <w:rsid w:val="00916891"/>
    <w:rsid w:val="0092076B"/>
    <w:rsid w:val="00923B44"/>
    <w:rsid w:val="0092481A"/>
    <w:rsid w:val="0092587E"/>
    <w:rsid w:val="00926F55"/>
    <w:rsid w:val="00927C0F"/>
    <w:rsid w:val="00927F60"/>
    <w:rsid w:val="00931D82"/>
    <w:rsid w:val="00932226"/>
    <w:rsid w:val="00932D5D"/>
    <w:rsid w:val="00933488"/>
    <w:rsid w:val="009339C6"/>
    <w:rsid w:val="009373B7"/>
    <w:rsid w:val="0093743A"/>
    <w:rsid w:val="00937F50"/>
    <w:rsid w:val="00940528"/>
    <w:rsid w:val="00944B18"/>
    <w:rsid w:val="00945819"/>
    <w:rsid w:val="00947B5E"/>
    <w:rsid w:val="00951DEB"/>
    <w:rsid w:val="0095673D"/>
    <w:rsid w:val="00956B81"/>
    <w:rsid w:val="009605A4"/>
    <w:rsid w:val="0096177D"/>
    <w:rsid w:val="0096254C"/>
    <w:rsid w:val="00963093"/>
    <w:rsid w:val="00963C8A"/>
    <w:rsid w:val="009642A6"/>
    <w:rsid w:val="00965203"/>
    <w:rsid w:val="00965B0E"/>
    <w:rsid w:val="00967456"/>
    <w:rsid w:val="00967C8A"/>
    <w:rsid w:val="0097109B"/>
    <w:rsid w:val="009726EA"/>
    <w:rsid w:val="0097298F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EF"/>
    <w:rsid w:val="00983317"/>
    <w:rsid w:val="0098362E"/>
    <w:rsid w:val="00983869"/>
    <w:rsid w:val="0098469F"/>
    <w:rsid w:val="00986185"/>
    <w:rsid w:val="00986470"/>
    <w:rsid w:val="00987443"/>
    <w:rsid w:val="00987445"/>
    <w:rsid w:val="00990542"/>
    <w:rsid w:val="009918EF"/>
    <w:rsid w:val="009919D4"/>
    <w:rsid w:val="0099223A"/>
    <w:rsid w:val="00992719"/>
    <w:rsid w:val="0099389E"/>
    <w:rsid w:val="00994258"/>
    <w:rsid w:val="00994580"/>
    <w:rsid w:val="00996C4A"/>
    <w:rsid w:val="0099715D"/>
    <w:rsid w:val="00997286"/>
    <w:rsid w:val="009A08EC"/>
    <w:rsid w:val="009A1087"/>
    <w:rsid w:val="009A1DE7"/>
    <w:rsid w:val="009A2DE2"/>
    <w:rsid w:val="009A31CA"/>
    <w:rsid w:val="009A3BAC"/>
    <w:rsid w:val="009A6565"/>
    <w:rsid w:val="009A699A"/>
    <w:rsid w:val="009A79CE"/>
    <w:rsid w:val="009B42CF"/>
    <w:rsid w:val="009B47EA"/>
    <w:rsid w:val="009B4DBE"/>
    <w:rsid w:val="009B4F60"/>
    <w:rsid w:val="009B5715"/>
    <w:rsid w:val="009B65AE"/>
    <w:rsid w:val="009B7C52"/>
    <w:rsid w:val="009C0503"/>
    <w:rsid w:val="009C0770"/>
    <w:rsid w:val="009C14C7"/>
    <w:rsid w:val="009C1C57"/>
    <w:rsid w:val="009C2113"/>
    <w:rsid w:val="009C2551"/>
    <w:rsid w:val="009C2995"/>
    <w:rsid w:val="009C4901"/>
    <w:rsid w:val="009C5517"/>
    <w:rsid w:val="009C61FD"/>
    <w:rsid w:val="009C637E"/>
    <w:rsid w:val="009C66AE"/>
    <w:rsid w:val="009C79CB"/>
    <w:rsid w:val="009D03BA"/>
    <w:rsid w:val="009D1FE5"/>
    <w:rsid w:val="009D2B5E"/>
    <w:rsid w:val="009D3798"/>
    <w:rsid w:val="009D512E"/>
    <w:rsid w:val="009D6532"/>
    <w:rsid w:val="009D6607"/>
    <w:rsid w:val="009D6EFB"/>
    <w:rsid w:val="009D7688"/>
    <w:rsid w:val="009E1E78"/>
    <w:rsid w:val="009E2987"/>
    <w:rsid w:val="009E5AF6"/>
    <w:rsid w:val="009E650A"/>
    <w:rsid w:val="009E66A4"/>
    <w:rsid w:val="009E7D47"/>
    <w:rsid w:val="009F1017"/>
    <w:rsid w:val="009F269A"/>
    <w:rsid w:val="009F5C65"/>
    <w:rsid w:val="009F61C2"/>
    <w:rsid w:val="009F7580"/>
    <w:rsid w:val="009F7803"/>
    <w:rsid w:val="009F7BB9"/>
    <w:rsid w:val="009F7C6F"/>
    <w:rsid w:val="009F7CD1"/>
    <w:rsid w:val="00A000B2"/>
    <w:rsid w:val="00A00BD2"/>
    <w:rsid w:val="00A024B3"/>
    <w:rsid w:val="00A06A24"/>
    <w:rsid w:val="00A07AA6"/>
    <w:rsid w:val="00A13BF4"/>
    <w:rsid w:val="00A13D9F"/>
    <w:rsid w:val="00A14719"/>
    <w:rsid w:val="00A2046E"/>
    <w:rsid w:val="00A204B9"/>
    <w:rsid w:val="00A206C1"/>
    <w:rsid w:val="00A20B6A"/>
    <w:rsid w:val="00A21C56"/>
    <w:rsid w:val="00A2237C"/>
    <w:rsid w:val="00A22B20"/>
    <w:rsid w:val="00A22DD6"/>
    <w:rsid w:val="00A2336C"/>
    <w:rsid w:val="00A237DA"/>
    <w:rsid w:val="00A239AE"/>
    <w:rsid w:val="00A27FAD"/>
    <w:rsid w:val="00A30265"/>
    <w:rsid w:val="00A31DD0"/>
    <w:rsid w:val="00A33528"/>
    <w:rsid w:val="00A3407D"/>
    <w:rsid w:val="00A365CB"/>
    <w:rsid w:val="00A369B4"/>
    <w:rsid w:val="00A36AF2"/>
    <w:rsid w:val="00A3718F"/>
    <w:rsid w:val="00A404A5"/>
    <w:rsid w:val="00A423A5"/>
    <w:rsid w:val="00A42D6B"/>
    <w:rsid w:val="00A42F61"/>
    <w:rsid w:val="00A43B31"/>
    <w:rsid w:val="00A43B7C"/>
    <w:rsid w:val="00A4461C"/>
    <w:rsid w:val="00A45BDF"/>
    <w:rsid w:val="00A45CB9"/>
    <w:rsid w:val="00A463B1"/>
    <w:rsid w:val="00A476D8"/>
    <w:rsid w:val="00A47E62"/>
    <w:rsid w:val="00A5058B"/>
    <w:rsid w:val="00A50EF8"/>
    <w:rsid w:val="00A51000"/>
    <w:rsid w:val="00A539DB"/>
    <w:rsid w:val="00A54493"/>
    <w:rsid w:val="00A55185"/>
    <w:rsid w:val="00A55D6B"/>
    <w:rsid w:val="00A56501"/>
    <w:rsid w:val="00A56D6C"/>
    <w:rsid w:val="00A61517"/>
    <w:rsid w:val="00A62E9B"/>
    <w:rsid w:val="00A642D9"/>
    <w:rsid w:val="00A65382"/>
    <w:rsid w:val="00A659DC"/>
    <w:rsid w:val="00A65C4D"/>
    <w:rsid w:val="00A66371"/>
    <w:rsid w:val="00A66E92"/>
    <w:rsid w:val="00A675D3"/>
    <w:rsid w:val="00A67D22"/>
    <w:rsid w:val="00A70841"/>
    <w:rsid w:val="00A70B37"/>
    <w:rsid w:val="00A71D16"/>
    <w:rsid w:val="00A73244"/>
    <w:rsid w:val="00A73D26"/>
    <w:rsid w:val="00A7473D"/>
    <w:rsid w:val="00A76336"/>
    <w:rsid w:val="00A76A99"/>
    <w:rsid w:val="00A815A0"/>
    <w:rsid w:val="00A81770"/>
    <w:rsid w:val="00A828FD"/>
    <w:rsid w:val="00A83911"/>
    <w:rsid w:val="00A83C50"/>
    <w:rsid w:val="00A83F02"/>
    <w:rsid w:val="00A8431B"/>
    <w:rsid w:val="00A85DAB"/>
    <w:rsid w:val="00A91538"/>
    <w:rsid w:val="00A92828"/>
    <w:rsid w:val="00A93D1B"/>
    <w:rsid w:val="00A94FCB"/>
    <w:rsid w:val="00A9559E"/>
    <w:rsid w:val="00A97D5F"/>
    <w:rsid w:val="00AA0E91"/>
    <w:rsid w:val="00AA1311"/>
    <w:rsid w:val="00AA1ABC"/>
    <w:rsid w:val="00AA2795"/>
    <w:rsid w:val="00AA30A7"/>
    <w:rsid w:val="00AA6A80"/>
    <w:rsid w:val="00AB0745"/>
    <w:rsid w:val="00AB0C04"/>
    <w:rsid w:val="00AB0C56"/>
    <w:rsid w:val="00AB10BD"/>
    <w:rsid w:val="00AB1AB8"/>
    <w:rsid w:val="00AB4BBC"/>
    <w:rsid w:val="00AC2CE0"/>
    <w:rsid w:val="00AC2DA0"/>
    <w:rsid w:val="00AC580F"/>
    <w:rsid w:val="00AC663D"/>
    <w:rsid w:val="00AC6824"/>
    <w:rsid w:val="00AC6BCB"/>
    <w:rsid w:val="00AC6E7C"/>
    <w:rsid w:val="00AC710E"/>
    <w:rsid w:val="00AD038B"/>
    <w:rsid w:val="00AD459E"/>
    <w:rsid w:val="00AD4C06"/>
    <w:rsid w:val="00AD5282"/>
    <w:rsid w:val="00AD687E"/>
    <w:rsid w:val="00AE18A0"/>
    <w:rsid w:val="00AE2F33"/>
    <w:rsid w:val="00AE581C"/>
    <w:rsid w:val="00AE66FA"/>
    <w:rsid w:val="00AE7081"/>
    <w:rsid w:val="00AF0AC1"/>
    <w:rsid w:val="00AF1289"/>
    <w:rsid w:val="00AF1AD2"/>
    <w:rsid w:val="00AF200E"/>
    <w:rsid w:val="00AF2C3E"/>
    <w:rsid w:val="00AF4784"/>
    <w:rsid w:val="00AF538E"/>
    <w:rsid w:val="00AF64A2"/>
    <w:rsid w:val="00AF6531"/>
    <w:rsid w:val="00AF687C"/>
    <w:rsid w:val="00AF6BA8"/>
    <w:rsid w:val="00AF7539"/>
    <w:rsid w:val="00AF7A0C"/>
    <w:rsid w:val="00B00F3A"/>
    <w:rsid w:val="00B02120"/>
    <w:rsid w:val="00B02D3A"/>
    <w:rsid w:val="00B032C3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947"/>
    <w:rsid w:val="00B14F8C"/>
    <w:rsid w:val="00B1602F"/>
    <w:rsid w:val="00B21836"/>
    <w:rsid w:val="00B21A0E"/>
    <w:rsid w:val="00B22974"/>
    <w:rsid w:val="00B24148"/>
    <w:rsid w:val="00B24191"/>
    <w:rsid w:val="00B26264"/>
    <w:rsid w:val="00B27FA2"/>
    <w:rsid w:val="00B304CE"/>
    <w:rsid w:val="00B306B9"/>
    <w:rsid w:val="00B311FE"/>
    <w:rsid w:val="00B32D83"/>
    <w:rsid w:val="00B33480"/>
    <w:rsid w:val="00B3388B"/>
    <w:rsid w:val="00B339D8"/>
    <w:rsid w:val="00B35615"/>
    <w:rsid w:val="00B36240"/>
    <w:rsid w:val="00B36830"/>
    <w:rsid w:val="00B377FD"/>
    <w:rsid w:val="00B37E54"/>
    <w:rsid w:val="00B40F97"/>
    <w:rsid w:val="00B42387"/>
    <w:rsid w:val="00B45709"/>
    <w:rsid w:val="00B4635D"/>
    <w:rsid w:val="00B47188"/>
    <w:rsid w:val="00B47D46"/>
    <w:rsid w:val="00B50F03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6409"/>
    <w:rsid w:val="00B576EF"/>
    <w:rsid w:val="00B60519"/>
    <w:rsid w:val="00B63F7F"/>
    <w:rsid w:val="00B67001"/>
    <w:rsid w:val="00B6774F"/>
    <w:rsid w:val="00B7058E"/>
    <w:rsid w:val="00B71468"/>
    <w:rsid w:val="00B71B9A"/>
    <w:rsid w:val="00B731BF"/>
    <w:rsid w:val="00B7351D"/>
    <w:rsid w:val="00B756BD"/>
    <w:rsid w:val="00B7649B"/>
    <w:rsid w:val="00B82367"/>
    <w:rsid w:val="00B824FC"/>
    <w:rsid w:val="00B83071"/>
    <w:rsid w:val="00B841A5"/>
    <w:rsid w:val="00B84593"/>
    <w:rsid w:val="00B84AD5"/>
    <w:rsid w:val="00B84DAE"/>
    <w:rsid w:val="00B85A30"/>
    <w:rsid w:val="00B85FBD"/>
    <w:rsid w:val="00B86CA0"/>
    <w:rsid w:val="00B87EAE"/>
    <w:rsid w:val="00B90645"/>
    <w:rsid w:val="00B90B34"/>
    <w:rsid w:val="00B910AC"/>
    <w:rsid w:val="00B91468"/>
    <w:rsid w:val="00B9279E"/>
    <w:rsid w:val="00B94877"/>
    <w:rsid w:val="00B97477"/>
    <w:rsid w:val="00B9785E"/>
    <w:rsid w:val="00BA025F"/>
    <w:rsid w:val="00BA0FE8"/>
    <w:rsid w:val="00BA3321"/>
    <w:rsid w:val="00BA6A44"/>
    <w:rsid w:val="00BA6ED5"/>
    <w:rsid w:val="00BA7A3F"/>
    <w:rsid w:val="00BA7BBF"/>
    <w:rsid w:val="00BB1876"/>
    <w:rsid w:val="00BB1B58"/>
    <w:rsid w:val="00BB4E5C"/>
    <w:rsid w:val="00BB5393"/>
    <w:rsid w:val="00BB6389"/>
    <w:rsid w:val="00BC0BF1"/>
    <w:rsid w:val="00BC0D79"/>
    <w:rsid w:val="00BC107B"/>
    <w:rsid w:val="00BC12A0"/>
    <w:rsid w:val="00BC12C9"/>
    <w:rsid w:val="00BC3D36"/>
    <w:rsid w:val="00BC4773"/>
    <w:rsid w:val="00BC5695"/>
    <w:rsid w:val="00BC5AF2"/>
    <w:rsid w:val="00BC5E80"/>
    <w:rsid w:val="00BC7921"/>
    <w:rsid w:val="00BD1968"/>
    <w:rsid w:val="00BD2B7F"/>
    <w:rsid w:val="00BD31A4"/>
    <w:rsid w:val="00BD4964"/>
    <w:rsid w:val="00BD5062"/>
    <w:rsid w:val="00BD589A"/>
    <w:rsid w:val="00BD5F94"/>
    <w:rsid w:val="00BE09CE"/>
    <w:rsid w:val="00BE2DBD"/>
    <w:rsid w:val="00BE3450"/>
    <w:rsid w:val="00BE4C60"/>
    <w:rsid w:val="00BE55CC"/>
    <w:rsid w:val="00BE7774"/>
    <w:rsid w:val="00BE79C4"/>
    <w:rsid w:val="00BE7C50"/>
    <w:rsid w:val="00BF096D"/>
    <w:rsid w:val="00BF0B6F"/>
    <w:rsid w:val="00BF40FD"/>
    <w:rsid w:val="00BF491D"/>
    <w:rsid w:val="00BF54BD"/>
    <w:rsid w:val="00BF5879"/>
    <w:rsid w:val="00BF5AD1"/>
    <w:rsid w:val="00BF62AD"/>
    <w:rsid w:val="00BF7282"/>
    <w:rsid w:val="00BF7F4B"/>
    <w:rsid w:val="00C030F3"/>
    <w:rsid w:val="00C038C0"/>
    <w:rsid w:val="00C051BE"/>
    <w:rsid w:val="00C058A8"/>
    <w:rsid w:val="00C05970"/>
    <w:rsid w:val="00C06350"/>
    <w:rsid w:val="00C06F2B"/>
    <w:rsid w:val="00C06F64"/>
    <w:rsid w:val="00C10F37"/>
    <w:rsid w:val="00C11795"/>
    <w:rsid w:val="00C12CD2"/>
    <w:rsid w:val="00C12FCB"/>
    <w:rsid w:val="00C130C1"/>
    <w:rsid w:val="00C13858"/>
    <w:rsid w:val="00C14B0B"/>
    <w:rsid w:val="00C16842"/>
    <w:rsid w:val="00C16987"/>
    <w:rsid w:val="00C20874"/>
    <w:rsid w:val="00C22205"/>
    <w:rsid w:val="00C23202"/>
    <w:rsid w:val="00C23273"/>
    <w:rsid w:val="00C23FC5"/>
    <w:rsid w:val="00C272C9"/>
    <w:rsid w:val="00C27A81"/>
    <w:rsid w:val="00C312D9"/>
    <w:rsid w:val="00C32F0D"/>
    <w:rsid w:val="00C34CD2"/>
    <w:rsid w:val="00C367A7"/>
    <w:rsid w:val="00C4072C"/>
    <w:rsid w:val="00C4195C"/>
    <w:rsid w:val="00C41AA0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2E26"/>
    <w:rsid w:val="00C5301F"/>
    <w:rsid w:val="00C5395C"/>
    <w:rsid w:val="00C54CFA"/>
    <w:rsid w:val="00C561EE"/>
    <w:rsid w:val="00C5631A"/>
    <w:rsid w:val="00C57CB2"/>
    <w:rsid w:val="00C60457"/>
    <w:rsid w:val="00C609A6"/>
    <w:rsid w:val="00C62C84"/>
    <w:rsid w:val="00C635F2"/>
    <w:rsid w:val="00C63EA8"/>
    <w:rsid w:val="00C65BE0"/>
    <w:rsid w:val="00C66509"/>
    <w:rsid w:val="00C6722A"/>
    <w:rsid w:val="00C727DD"/>
    <w:rsid w:val="00C7328C"/>
    <w:rsid w:val="00C7344D"/>
    <w:rsid w:val="00C75334"/>
    <w:rsid w:val="00C75D83"/>
    <w:rsid w:val="00C75DE6"/>
    <w:rsid w:val="00C77523"/>
    <w:rsid w:val="00C77C62"/>
    <w:rsid w:val="00C77F4A"/>
    <w:rsid w:val="00C81E40"/>
    <w:rsid w:val="00C83A6A"/>
    <w:rsid w:val="00C83B0C"/>
    <w:rsid w:val="00C86822"/>
    <w:rsid w:val="00C8757F"/>
    <w:rsid w:val="00C90395"/>
    <w:rsid w:val="00C913F9"/>
    <w:rsid w:val="00C92552"/>
    <w:rsid w:val="00C943A5"/>
    <w:rsid w:val="00C94EA1"/>
    <w:rsid w:val="00C95ABD"/>
    <w:rsid w:val="00C97268"/>
    <w:rsid w:val="00C973C7"/>
    <w:rsid w:val="00CA00D7"/>
    <w:rsid w:val="00CA2B16"/>
    <w:rsid w:val="00CA2D6E"/>
    <w:rsid w:val="00CA34EB"/>
    <w:rsid w:val="00CA5399"/>
    <w:rsid w:val="00CA552B"/>
    <w:rsid w:val="00CA669D"/>
    <w:rsid w:val="00CA699D"/>
    <w:rsid w:val="00CA6F17"/>
    <w:rsid w:val="00CA6F42"/>
    <w:rsid w:val="00CA73F6"/>
    <w:rsid w:val="00CB04C2"/>
    <w:rsid w:val="00CB0F79"/>
    <w:rsid w:val="00CB1A0D"/>
    <w:rsid w:val="00CB71A4"/>
    <w:rsid w:val="00CC023A"/>
    <w:rsid w:val="00CC0B49"/>
    <w:rsid w:val="00CC0CCF"/>
    <w:rsid w:val="00CC0E77"/>
    <w:rsid w:val="00CC1E1F"/>
    <w:rsid w:val="00CC47C9"/>
    <w:rsid w:val="00CC78F8"/>
    <w:rsid w:val="00CC7C83"/>
    <w:rsid w:val="00CD0A51"/>
    <w:rsid w:val="00CD0E03"/>
    <w:rsid w:val="00CD215A"/>
    <w:rsid w:val="00CD45DC"/>
    <w:rsid w:val="00CD5446"/>
    <w:rsid w:val="00CD5484"/>
    <w:rsid w:val="00CD5C49"/>
    <w:rsid w:val="00CD6A41"/>
    <w:rsid w:val="00CD744E"/>
    <w:rsid w:val="00CE0C86"/>
    <w:rsid w:val="00CE10E3"/>
    <w:rsid w:val="00CE16F2"/>
    <w:rsid w:val="00CE4D32"/>
    <w:rsid w:val="00CE5BF9"/>
    <w:rsid w:val="00CE5C32"/>
    <w:rsid w:val="00CE6048"/>
    <w:rsid w:val="00CE70FB"/>
    <w:rsid w:val="00CE72F8"/>
    <w:rsid w:val="00CE7D6E"/>
    <w:rsid w:val="00CF03B1"/>
    <w:rsid w:val="00CF045A"/>
    <w:rsid w:val="00CF0F9C"/>
    <w:rsid w:val="00CF14EF"/>
    <w:rsid w:val="00CF1F09"/>
    <w:rsid w:val="00CF2D8F"/>
    <w:rsid w:val="00CF3174"/>
    <w:rsid w:val="00CF3269"/>
    <w:rsid w:val="00CF381D"/>
    <w:rsid w:val="00CF453C"/>
    <w:rsid w:val="00CF47F4"/>
    <w:rsid w:val="00D007E7"/>
    <w:rsid w:val="00D02E86"/>
    <w:rsid w:val="00D0392F"/>
    <w:rsid w:val="00D039E9"/>
    <w:rsid w:val="00D03C0C"/>
    <w:rsid w:val="00D04109"/>
    <w:rsid w:val="00D070C8"/>
    <w:rsid w:val="00D10C69"/>
    <w:rsid w:val="00D11029"/>
    <w:rsid w:val="00D1171E"/>
    <w:rsid w:val="00D11E3D"/>
    <w:rsid w:val="00D139BE"/>
    <w:rsid w:val="00D13CE9"/>
    <w:rsid w:val="00D149E5"/>
    <w:rsid w:val="00D15BAA"/>
    <w:rsid w:val="00D161D5"/>
    <w:rsid w:val="00D200F9"/>
    <w:rsid w:val="00D21AB3"/>
    <w:rsid w:val="00D24DD7"/>
    <w:rsid w:val="00D2533B"/>
    <w:rsid w:val="00D26E71"/>
    <w:rsid w:val="00D30885"/>
    <w:rsid w:val="00D31DC1"/>
    <w:rsid w:val="00D324F8"/>
    <w:rsid w:val="00D34E98"/>
    <w:rsid w:val="00D3559C"/>
    <w:rsid w:val="00D371A8"/>
    <w:rsid w:val="00D42202"/>
    <w:rsid w:val="00D435AA"/>
    <w:rsid w:val="00D46429"/>
    <w:rsid w:val="00D47031"/>
    <w:rsid w:val="00D474E0"/>
    <w:rsid w:val="00D5058A"/>
    <w:rsid w:val="00D50ACE"/>
    <w:rsid w:val="00D516CF"/>
    <w:rsid w:val="00D533C3"/>
    <w:rsid w:val="00D546B0"/>
    <w:rsid w:val="00D568B1"/>
    <w:rsid w:val="00D57A5A"/>
    <w:rsid w:val="00D60363"/>
    <w:rsid w:val="00D627F3"/>
    <w:rsid w:val="00D62AEB"/>
    <w:rsid w:val="00D63FBC"/>
    <w:rsid w:val="00D64A78"/>
    <w:rsid w:val="00D654BE"/>
    <w:rsid w:val="00D656FC"/>
    <w:rsid w:val="00D65A28"/>
    <w:rsid w:val="00D66039"/>
    <w:rsid w:val="00D663A6"/>
    <w:rsid w:val="00D66BF0"/>
    <w:rsid w:val="00D67110"/>
    <w:rsid w:val="00D67DAE"/>
    <w:rsid w:val="00D7306E"/>
    <w:rsid w:val="00D736F0"/>
    <w:rsid w:val="00D74415"/>
    <w:rsid w:val="00D76AF9"/>
    <w:rsid w:val="00D82325"/>
    <w:rsid w:val="00D82EE5"/>
    <w:rsid w:val="00D85449"/>
    <w:rsid w:val="00D8547F"/>
    <w:rsid w:val="00D8629F"/>
    <w:rsid w:val="00D86364"/>
    <w:rsid w:val="00D8639E"/>
    <w:rsid w:val="00D9039D"/>
    <w:rsid w:val="00D906EF"/>
    <w:rsid w:val="00D9250A"/>
    <w:rsid w:val="00D96868"/>
    <w:rsid w:val="00DA0482"/>
    <w:rsid w:val="00DA24A8"/>
    <w:rsid w:val="00DA36F1"/>
    <w:rsid w:val="00DA3C0E"/>
    <w:rsid w:val="00DB08A2"/>
    <w:rsid w:val="00DB0AAF"/>
    <w:rsid w:val="00DB1C40"/>
    <w:rsid w:val="00DB2247"/>
    <w:rsid w:val="00DB35D2"/>
    <w:rsid w:val="00DB3764"/>
    <w:rsid w:val="00DB52F3"/>
    <w:rsid w:val="00DB5A2B"/>
    <w:rsid w:val="00DB6117"/>
    <w:rsid w:val="00DB68A0"/>
    <w:rsid w:val="00DC0502"/>
    <w:rsid w:val="00DC1C9E"/>
    <w:rsid w:val="00DC3972"/>
    <w:rsid w:val="00DC468C"/>
    <w:rsid w:val="00DC5B89"/>
    <w:rsid w:val="00DC6CB6"/>
    <w:rsid w:val="00DD076C"/>
    <w:rsid w:val="00DD090B"/>
    <w:rsid w:val="00DD0943"/>
    <w:rsid w:val="00DD0BB4"/>
    <w:rsid w:val="00DD1B58"/>
    <w:rsid w:val="00DD3416"/>
    <w:rsid w:val="00DD43E1"/>
    <w:rsid w:val="00DD48B2"/>
    <w:rsid w:val="00DD4B41"/>
    <w:rsid w:val="00DD5007"/>
    <w:rsid w:val="00DE220F"/>
    <w:rsid w:val="00DE3FA3"/>
    <w:rsid w:val="00DE52EC"/>
    <w:rsid w:val="00DE5690"/>
    <w:rsid w:val="00DE6800"/>
    <w:rsid w:val="00DE7FBF"/>
    <w:rsid w:val="00DF03AD"/>
    <w:rsid w:val="00DF0FD5"/>
    <w:rsid w:val="00DF1AA2"/>
    <w:rsid w:val="00DF2665"/>
    <w:rsid w:val="00DF2D38"/>
    <w:rsid w:val="00DF3CD4"/>
    <w:rsid w:val="00DF4333"/>
    <w:rsid w:val="00DF46C2"/>
    <w:rsid w:val="00E01BD8"/>
    <w:rsid w:val="00E01DB8"/>
    <w:rsid w:val="00E041D1"/>
    <w:rsid w:val="00E043D4"/>
    <w:rsid w:val="00E0665F"/>
    <w:rsid w:val="00E11D89"/>
    <w:rsid w:val="00E1288D"/>
    <w:rsid w:val="00E14656"/>
    <w:rsid w:val="00E14EAF"/>
    <w:rsid w:val="00E1502A"/>
    <w:rsid w:val="00E16749"/>
    <w:rsid w:val="00E169C2"/>
    <w:rsid w:val="00E16C91"/>
    <w:rsid w:val="00E20356"/>
    <w:rsid w:val="00E211F2"/>
    <w:rsid w:val="00E21501"/>
    <w:rsid w:val="00E23757"/>
    <w:rsid w:val="00E27C15"/>
    <w:rsid w:val="00E27E32"/>
    <w:rsid w:val="00E30DE1"/>
    <w:rsid w:val="00E314F3"/>
    <w:rsid w:val="00E31651"/>
    <w:rsid w:val="00E317E8"/>
    <w:rsid w:val="00E33131"/>
    <w:rsid w:val="00E3397B"/>
    <w:rsid w:val="00E362BD"/>
    <w:rsid w:val="00E37EE8"/>
    <w:rsid w:val="00E421D5"/>
    <w:rsid w:val="00E43A20"/>
    <w:rsid w:val="00E43B44"/>
    <w:rsid w:val="00E44CE0"/>
    <w:rsid w:val="00E46E0D"/>
    <w:rsid w:val="00E47946"/>
    <w:rsid w:val="00E47D4F"/>
    <w:rsid w:val="00E50892"/>
    <w:rsid w:val="00E5127E"/>
    <w:rsid w:val="00E53852"/>
    <w:rsid w:val="00E5414C"/>
    <w:rsid w:val="00E5423F"/>
    <w:rsid w:val="00E54FA2"/>
    <w:rsid w:val="00E56828"/>
    <w:rsid w:val="00E56DC1"/>
    <w:rsid w:val="00E57113"/>
    <w:rsid w:val="00E57806"/>
    <w:rsid w:val="00E600FD"/>
    <w:rsid w:val="00E60539"/>
    <w:rsid w:val="00E61629"/>
    <w:rsid w:val="00E62DA0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806AC"/>
    <w:rsid w:val="00E80756"/>
    <w:rsid w:val="00E81A39"/>
    <w:rsid w:val="00E846C6"/>
    <w:rsid w:val="00E8538A"/>
    <w:rsid w:val="00E85EE7"/>
    <w:rsid w:val="00E87CFF"/>
    <w:rsid w:val="00E87DC7"/>
    <w:rsid w:val="00E902E7"/>
    <w:rsid w:val="00E92880"/>
    <w:rsid w:val="00E92894"/>
    <w:rsid w:val="00E93A9F"/>
    <w:rsid w:val="00E94365"/>
    <w:rsid w:val="00E9445A"/>
    <w:rsid w:val="00E9485F"/>
    <w:rsid w:val="00E9542F"/>
    <w:rsid w:val="00E95A73"/>
    <w:rsid w:val="00E95FDA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5140"/>
    <w:rsid w:val="00EB5AFD"/>
    <w:rsid w:val="00EC2A6C"/>
    <w:rsid w:val="00EC435F"/>
    <w:rsid w:val="00EC4458"/>
    <w:rsid w:val="00EC5AC8"/>
    <w:rsid w:val="00EC5C4C"/>
    <w:rsid w:val="00EC5CAA"/>
    <w:rsid w:val="00EC5CCF"/>
    <w:rsid w:val="00ED192D"/>
    <w:rsid w:val="00ED20B5"/>
    <w:rsid w:val="00ED3091"/>
    <w:rsid w:val="00ED32AB"/>
    <w:rsid w:val="00ED562C"/>
    <w:rsid w:val="00EE0596"/>
    <w:rsid w:val="00EE36D9"/>
    <w:rsid w:val="00EE39E2"/>
    <w:rsid w:val="00EE5A91"/>
    <w:rsid w:val="00EE7B76"/>
    <w:rsid w:val="00EF2161"/>
    <w:rsid w:val="00EF4FC9"/>
    <w:rsid w:val="00EF4FD2"/>
    <w:rsid w:val="00EF6566"/>
    <w:rsid w:val="00EF6DFF"/>
    <w:rsid w:val="00F031E8"/>
    <w:rsid w:val="00F04ED3"/>
    <w:rsid w:val="00F075A2"/>
    <w:rsid w:val="00F07E71"/>
    <w:rsid w:val="00F11011"/>
    <w:rsid w:val="00F122FB"/>
    <w:rsid w:val="00F1395B"/>
    <w:rsid w:val="00F13C2E"/>
    <w:rsid w:val="00F14852"/>
    <w:rsid w:val="00F14DEF"/>
    <w:rsid w:val="00F17C94"/>
    <w:rsid w:val="00F21395"/>
    <w:rsid w:val="00F2196A"/>
    <w:rsid w:val="00F21FAC"/>
    <w:rsid w:val="00F22E30"/>
    <w:rsid w:val="00F248BC"/>
    <w:rsid w:val="00F346A4"/>
    <w:rsid w:val="00F35D12"/>
    <w:rsid w:val="00F36161"/>
    <w:rsid w:val="00F3649B"/>
    <w:rsid w:val="00F41915"/>
    <w:rsid w:val="00F42662"/>
    <w:rsid w:val="00F42A7E"/>
    <w:rsid w:val="00F42D45"/>
    <w:rsid w:val="00F43DD2"/>
    <w:rsid w:val="00F45806"/>
    <w:rsid w:val="00F45A29"/>
    <w:rsid w:val="00F547F2"/>
    <w:rsid w:val="00F54B5E"/>
    <w:rsid w:val="00F56106"/>
    <w:rsid w:val="00F5629A"/>
    <w:rsid w:val="00F57315"/>
    <w:rsid w:val="00F612B2"/>
    <w:rsid w:val="00F62046"/>
    <w:rsid w:val="00F64355"/>
    <w:rsid w:val="00F649AC"/>
    <w:rsid w:val="00F66C3D"/>
    <w:rsid w:val="00F67AEB"/>
    <w:rsid w:val="00F7009E"/>
    <w:rsid w:val="00F705BE"/>
    <w:rsid w:val="00F722B7"/>
    <w:rsid w:val="00F74530"/>
    <w:rsid w:val="00F75A83"/>
    <w:rsid w:val="00F771A6"/>
    <w:rsid w:val="00F777E9"/>
    <w:rsid w:val="00F802F6"/>
    <w:rsid w:val="00F8095F"/>
    <w:rsid w:val="00F810D7"/>
    <w:rsid w:val="00F81D68"/>
    <w:rsid w:val="00F81DFC"/>
    <w:rsid w:val="00F828DF"/>
    <w:rsid w:val="00F82B89"/>
    <w:rsid w:val="00F83A6D"/>
    <w:rsid w:val="00F855D2"/>
    <w:rsid w:val="00F870D8"/>
    <w:rsid w:val="00F87514"/>
    <w:rsid w:val="00F9045E"/>
    <w:rsid w:val="00F90492"/>
    <w:rsid w:val="00F925C0"/>
    <w:rsid w:val="00F92A9A"/>
    <w:rsid w:val="00F94C62"/>
    <w:rsid w:val="00F95120"/>
    <w:rsid w:val="00F952FC"/>
    <w:rsid w:val="00F96510"/>
    <w:rsid w:val="00FA2154"/>
    <w:rsid w:val="00FA2925"/>
    <w:rsid w:val="00FA680B"/>
    <w:rsid w:val="00FA75D5"/>
    <w:rsid w:val="00FB068D"/>
    <w:rsid w:val="00FB0716"/>
    <w:rsid w:val="00FB3792"/>
    <w:rsid w:val="00FB4F7A"/>
    <w:rsid w:val="00FB644C"/>
    <w:rsid w:val="00FB7871"/>
    <w:rsid w:val="00FC06C5"/>
    <w:rsid w:val="00FC2878"/>
    <w:rsid w:val="00FC35D2"/>
    <w:rsid w:val="00FC374B"/>
    <w:rsid w:val="00FC4587"/>
    <w:rsid w:val="00FC64E0"/>
    <w:rsid w:val="00FC754A"/>
    <w:rsid w:val="00FD0369"/>
    <w:rsid w:val="00FD0BFE"/>
    <w:rsid w:val="00FD27E7"/>
    <w:rsid w:val="00FD2BBD"/>
    <w:rsid w:val="00FD33A1"/>
    <w:rsid w:val="00FD3B64"/>
    <w:rsid w:val="00FD54BA"/>
    <w:rsid w:val="00FD6C4D"/>
    <w:rsid w:val="00FE11C9"/>
    <w:rsid w:val="00FE14DA"/>
    <w:rsid w:val="00FE4BE1"/>
    <w:rsid w:val="00FE527E"/>
    <w:rsid w:val="00FE55F3"/>
    <w:rsid w:val="00FF0E94"/>
    <w:rsid w:val="00FF1DDE"/>
    <w:rsid w:val="00FF339D"/>
    <w:rsid w:val="00FF5D69"/>
    <w:rsid w:val="00FF63DD"/>
    <w:rsid w:val="00FF6A71"/>
    <w:rsid w:val="00FF772A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D1AC8"/>
  <w15:docId w15:val="{AC8EE63A-BF74-497B-B1FE-4C9608B5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1A8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Заголовок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A5A5-A3EB-4814-99A6-5DB9BDA2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27057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subject/>
  <dc:creator>Емельянов Борис</dc:creator>
  <cp:keywords/>
  <dc:description/>
  <cp:lastModifiedBy>User</cp:lastModifiedBy>
  <cp:revision>10</cp:revision>
  <cp:lastPrinted>2019-03-11T11:07:00Z</cp:lastPrinted>
  <dcterms:created xsi:type="dcterms:W3CDTF">2019-03-11T11:11:00Z</dcterms:created>
  <dcterms:modified xsi:type="dcterms:W3CDTF">2019-10-25T07:50:00Z</dcterms:modified>
</cp:coreProperties>
</file>