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  <w:r w:rsidRPr="00100ED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  <w:r w:rsidRPr="00100EDA">
        <w:rPr>
          <w:sz w:val="28"/>
          <w:szCs w:val="28"/>
        </w:rPr>
        <w:t>высшего образования</w:t>
      </w: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  <w:r w:rsidRPr="00100EDA">
        <w:rPr>
          <w:sz w:val="28"/>
          <w:szCs w:val="28"/>
        </w:rPr>
        <w:t>«Оренбургский государственный медицинский университет»</w:t>
      </w: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  <w:r w:rsidRPr="00100EDA">
        <w:rPr>
          <w:sz w:val="28"/>
          <w:szCs w:val="28"/>
        </w:rPr>
        <w:t>Министерства здравоохранения Российской Федерации</w:t>
      </w: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МЕТОДИЧЕСКИЕ УКАЗАНИЯ </w:t>
      </w:r>
    </w:p>
    <w:p w:rsidR="00235556" w:rsidRPr="00100EDA" w:rsidRDefault="00235556" w:rsidP="00235556">
      <w:pPr>
        <w:ind w:firstLine="709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ПО САМОСТОЯТЕЛЬНОЙ РАБОТЕ </w:t>
      </w:r>
      <w:proofErr w:type="gramStart"/>
      <w:r w:rsidRPr="00100EDA">
        <w:rPr>
          <w:b/>
          <w:sz w:val="28"/>
          <w:szCs w:val="28"/>
        </w:rPr>
        <w:t>ОБУЧАЮЩИХСЯ</w:t>
      </w:r>
      <w:proofErr w:type="gramEnd"/>
      <w:r w:rsidRPr="00100EDA">
        <w:rPr>
          <w:b/>
          <w:sz w:val="28"/>
          <w:szCs w:val="28"/>
        </w:rPr>
        <w:t xml:space="preserve"> </w:t>
      </w:r>
    </w:p>
    <w:p w:rsidR="00235556" w:rsidRDefault="00235556" w:rsidP="00235556">
      <w:pPr>
        <w:ind w:firstLine="709"/>
        <w:jc w:val="center"/>
        <w:rPr>
          <w:sz w:val="28"/>
          <w:szCs w:val="28"/>
        </w:rPr>
      </w:pPr>
    </w:p>
    <w:p w:rsidR="002E49A4" w:rsidRPr="00100EDA" w:rsidRDefault="002E49A4" w:rsidP="00235556">
      <w:pPr>
        <w:ind w:firstLine="709"/>
        <w:jc w:val="center"/>
        <w:rPr>
          <w:sz w:val="28"/>
          <w:szCs w:val="28"/>
        </w:rPr>
      </w:pPr>
    </w:p>
    <w:p w:rsidR="002E49A4" w:rsidRPr="002E49A4" w:rsidRDefault="002E49A4" w:rsidP="002E49A4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КЛИНИЧЕСКАЯ ПРАКТИКА ПО АКУШЕРСТВУ И ГИНЕКОЛОГИИ</w:t>
      </w:r>
    </w:p>
    <w:p w:rsidR="002E49A4" w:rsidRPr="002E49A4" w:rsidRDefault="002E49A4" w:rsidP="002E49A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2E49A4" w:rsidRPr="002E49A4" w:rsidRDefault="002E49A4" w:rsidP="002E49A4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2E49A4">
        <w:rPr>
          <w:sz w:val="28"/>
          <w:szCs w:val="28"/>
          <w:lang w:eastAsia="en-US"/>
        </w:rPr>
        <w:t>По специальности</w:t>
      </w:r>
    </w:p>
    <w:p w:rsidR="002E49A4" w:rsidRPr="002E49A4" w:rsidRDefault="002E49A4" w:rsidP="002E49A4">
      <w:pPr>
        <w:spacing w:after="200" w:line="276" w:lineRule="auto"/>
        <w:ind w:firstLine="709"/>
        <w:jc w:val="center"/>
        <w:rPr>
          <w:b/>
          <w:sz w:val="28"/>
          <w:szCs w:val="28"/>
          <w:u w:val="single"/>
          <w:lang w:eastAsia="en-US"/>
        </w:rPr>
      </w:pPr>
      <w:r w:rsidRPr="002E49A4">
        <w:rPr>
          <w:b/>
          <w:sz w:val="28"/>
          <w:szCs w:val="28"/>
          <w:u w:val="single"/>
          <w:lang w:eastAsia="en-US"/>
        </w:rPr>
        <w:t>31.08.01. АКУШЕРСТВО И ГИНЕКОЛОГИЯ</w:t>
      </w:r>
    </w:p>
    <w:p w:rsidR="002E49A4" w:rsidRPr="002E49A4" w:rsidRDefault="002E49A4" w:rsidP="002E49A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E49A4" w:rsidRPr="002E49A4" w:rsidRDefault="002E49A4" w:rsidP="002E49A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E49A4" w:rsidRPr="002E49A4" w:rsidRDefault="002E49A4" w:rsidP="002E49A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E49A4" w:rsidRPr="002E49A4" w:rsidRDefault="002E49A4" w:rsidP="002E49A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E49A4" w:rsidRPr="002E49A4" w:rsidRDefault="002E49A4" w:rsidP="002E49A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E49A4" w:rsidRPr="002E49A4" w:rsidRDefault="002E49A4" w:rsidP="002E49A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2E49A4">
        <w:rPr>
          <w:color w:val="000000"/>
          <w:sz w:val="24"/>
          <w:szCs w:val="24"/>
          <w:lang w:eastAsia="en-US"/>
        </w:rPr>
        <w:t xml:space="preserve">Является частью основной профессиональной образовательной программы высшего образования по специальности 31.08.01 «Акушерство и гинекология», утвержденной ученым советом ФГБОУ ВО </w:t>
      </w:r>
      <w:proofErr w:type="spellStart"/>
      <w:r w:rsidRPr="002E49A4">
        <w:rPr>
          <w:color w:val="000000"/>
          <w:sz w:val="24"/>
          <w:szCs w:val="24"/>
          <w:lang w:eastAsia="en-US"/>
        </w:rPr>
        <w:t>ОрГМУ</w:t>
      </w:r>
      <w:proofErr w:type="spellEnd"/>
      <w:r w:rsidRPr="002E49A4">
        <w:rPr>
          <w:color w:val="000000"/>
          <w:sz w:val="24"/>
          <w:szCs w:val="24"/>
          <w:lang w:eastAsia="en-US"/>
        </w:rPr>
        <w:t xml:space="preserve"> Минздрава России</w:t>
      </w:r>
    </w:p>
    <w:p w:rsidR="002E49A4" w:rsidRPr="002E49A4" w:rsidRDefault="002E49A4" w:rsidP="002E49A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E49A4" w:rsidRPr="002E49A4" w:rsidRDefault="002E49A4" w:rsidP="002E49A4">
      <w:pPr>
        <w:spacing w:after="200" w:line="276" w:lineRule="auto"/>
        <w:ind w:firstLine="709"/>
        <w:jc w:val="center"/>
        <w:rPr>
          <w:sz w:val="28"/>
          <w:szCs w:val="22"/>
          <w:lang w:eastAsia="en-US"/>
        </w:rPr>
      </w:pPr>
      <w:r w:rsidRPr="002E49A4">
        <w:rPr>
          <w:color w:val="000000"/>
          <w:sz w:val="24"/>
          <w:szCs w:val="24"/>
          <w:lang w:eastAsia="en-US"/>
        </w:rPr>
        <w:t>протокол № 11 от «22» июня 2018 г.</w:t>
      </w:r>
    </w:p>
    <w:p w:rsidR="002E49A4" w:rsidRPr="002E49A4" w:rsidRDefault="002E49A4" w:rsidP="002E49A4">
      <w:pPr>
        <w:spacing w:after="200" w:line="276" w:lineRule="auto"/>
        <w:jc w:val="center"/>
        <w:rPr>
          <w:sz w:val="28"/>
          <w:szCs w:val="22"/>
          <w:lang w:eastAsia="en-US"/>
        </w:rPr>
      </w:pPr>
    </w:p>
    <w:p w:rsidR="002E49A4" w:rsidRPr="002E49A4" w:rsidRDefault="002E49A4" w:rsidP="002E49A4">
      <w:pPr>
        <w:spacing w:after="200" w:line="276" w:lineRule="auto"/>
        <w:jc w:val="center"/>
        <w:rPr>
          <w:sz w:val="28"/>
          <w:szCs w:val="22"/>
          <w:lang w:eastAsia="en-US"/>
        </w:rPr>
      </w:pPr>
      <w:r w:rsidRPr="002E49A4">
        <w:rPr>
          <w:sz w:val="28"/>
          <w:szCs w:val="22"/>
          <w:lang w:eastAsia="en-US"/>
        </w:rPr>
        <w:t>Оренбург</w:t>
      </w:r>
    </w:p>
    <w:p w:rsidR="00235556" w:rsidRPr="00100EDA" w:rsidRDefault="00235556" w:rsidP="00235556">
      <w:pPr>
        <w:ind w:firstLine="709"/>
        <w:jc w:val="center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1.Пояснительная записка 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100EDA">
        <w:rPr>
          <w:sz w:val="28"/>
          <w:szCs w:val="28"/>
        </w:rPr>
        <w:t>обучающихся</w:t>
      </w:r>
      <w:proofErr w:type="gramEnd"/>
      <w:r w:rsidRPr="00100EDA">
        <w:rPr>
          <w:sz w:val="28"/>
          <w:szCs w:val="28"/>
        </w:rPr>
        <w:t>.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100EDA">
        <w:rPr>
          <w:sz w:val="28"/>
          <w:szCs w:val="28"/>
        </w:rPr>
        <w:t>обучающихся</w:t>
      </w:r>
      <w:proofErr w:type="gramEnd"/>
      <w:r w:rsidRPr="00100EDA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>В результате выполнения самостоятельной работы по дисциплине акушерство и гинекология обучающийся должен: овладеть знаниями о наступлении и течении беременности, сформировать и закрепить умения и навыки, полученные на практических занятиях.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2. Содержание самостоятельной работы </w:t>
      </w:r>
      <w:proofErr w:type="gramStart"/>
      <w:r w:rsidRPr="00100EDA">
        <w:rPr>
          <w:b/>
          <w:sz w:val="28"/>
          <w:szCs w:val="28"/>
        </w:rPr>
        <w:t>обучающихся</w:t>
      </w:r>
      <w:proofErr w:type="gramEnd"/>
      <w:r w:rsidRPr="00100EDA">
        <w:rPr>
          <w:b/>
          <w:sz w:val="28"/>
          <w:szCs w:val="28"/>
        </w:rPr>
        <w:t>.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100EDA">
        <w:rPr>
          <w:b/>
          <w:i/>
          <w:sz w:val="28"/>
          <w:szCs w:val="28"/>
        </w:rPr>
        <w:t>в фонде оценочных сре</w:t>
      </w:r>
      <w:proofErr w:type="gramStart"/>
      <w:r w:rsidRPr="00100EDA">
        <w:rPr>
          <w:b/>
          <w:i/>
          <w:sz w:val="28"/>
          <w:szCs w:val="28"/>
        </w:rPr>
        <w:t>дств дл</w:t>
      </w:r>
      <w:proofErr w:type="gramEnd"/>
      <w:r w:rsidRPr="00100EDA">
        <w:rPr>
          <w:b/>
          <w:i/>
          <w:sz w:val="28"/>
          <w:szCs w:val="28"/>
        </w:rPr>
        <w:t>я проведения текущего контроля успеваемости и промежуточной аттестации по дисциплине</w:t>
      </w:r>
      <w:r w:rsidRPr="00100EDA">
        <w:rPr>
          <w:sz w:val="28"/>
          <w:szCs w:val="28"/>
        </w:rPr>
        <w:t>, который прикреплен к рабочей программе дисциплины, раздел 6 «</w:t>
      </w:r>
      <w:proofErr w:type="spellStart"/>
      <w:r w:rsidRPr="00100EDA">
        <w:rPr>
          <w:sz w:val="28"/>
          <w:szCs w:val="28"/>
        </w:rPr>
        <w:t>Учебно</w:t>
      </w:r>
      <w:proofErr w:type="spellEnd"/>
      <w:r w:rsidRPr="00100EDA">
        <w:rPr>
          <w:sz w:val="28"/>
          <w:szCs w:val="28"/>
        </w:rPr>
        <w:t xml:space="preserve"> - методическое обеспечение по дисциплине (модулю)», в информационной системе Университета.</w:t>
      </w:r>
    </w:p>
    <w:p w:rsidR="00235556" w:rsidRPr="00100EDA" w:rsidRDefault="00235556" w:rsidP="00235556">
      <w:pPr>
        <w:ind w:firstLine="709"/>
        <w:jc w:val="both"/>
        <w:rPr>
          <w:b/>
          <w:bCs/>
          <w:sz w:val="28"/>
          <w:szCs w:val="28"/>
        </w:rPr>
      </w:pPr>
      <w:r w:rsidRPr="00100EDA">
        <w:rPr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235556" w:rsidRPr="00100EDA" w:rsidRDefault="00235556" w:rsidP="00235556">
      <w:pPr>
        <w:ind w:firstLine="709"/>
        <w:jc w:val="both"/>
        <w:rPr>
          <w:b/>
          <w:sz w:val="28"/>
          <w:szCs w:val="28"/>
        </w:rPr>
      </w:pP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392"/>
        <w:gridCol w:w="3577"/>
        <w:gridCol w:w="392"/>
        <w:gridCol w:w="1318"/>
        <w:gridCol w:w="392"/>
        <w:gridCol w:w="1408"/>
      </w:tblGrid>
      <w:tr w:rsidR="00235556" w:rsidRPr="00100EDA" w:rsidTr="00100EDA">
        <w:tc>
          <w:tcPr>
            <w:tcW w:w="392" w:type="dxa"/>
            <w:shd w:val="clear" w:color="auto" w:fill="auto"/>
          </w:tcPr>
          <w:p w:rsidR="00235556" w:rsidRPr="00100EDA" w:rsidRDefault="00235556" w:rsidP="003B6BF3">
            <w:pPr>
              <w:ind w:firstLine="709"/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Тема </w:t>
            </w:r>
            <w:proofErr w:type="gramStart"/>
            <w:r w:rsidRPr="002E49A4">
              <w:rPr>
                <w:sz w:val="24"/>
                <w:szCs w:val="24"/>
              </w:rPr>
              <w:t>самостоятельной</w:t>
            </w:r>
            <w:proofErr w:type="gramEnd"/>
            <w:r w:rsidRPr="002E49A4">
              <w:rPr>
                <w:sz w:val="24"/>
                <w:szCs w:val="24"/>
              </w:rPr>
              <w:t xml:space="preserve">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Форма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E49A4">
              <w:rPr>
                <w:sz w:val="24"/>
                <w:szCs w:val="24"/>
              </w:rPr>
              <w:t>самостоятельной работы</w:t>
            </w:r>
            <w:proofErr w:type="gramStart"/>
            <w:r w:rsidRPr="002E49A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>Форма контроля самостоятельной работы</w:t>
            </w:r>
          </w:p>
          <w:p w:rsidR="00235556" w:rsidRPr="002E49A4" w:rsidRDefault="00235556" w:rsidP="002E49A4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Форма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контактной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работы </w:t>
            </w:r>
            <w:proofErr w:type="gramStart"/>
            <w:r w:rsidRPr="002E49A4">
              <w:rPr>
                <w:sz w:val="24"/>
                <w:szCs w:val="24"/>
              </w:rPr>
              <w:t>при</w:t>
            </w:r>
            <w:proofErr w:type="gramEnd"/>
            <w:r w:rsidRPr="002E49A4">
              <w:rPr>
                <w:sz w:val="24"/>
                <w:szCs w:val="24"/>
              </w:rPr>
              <w:t xml:space="preserve">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proofErr w:type="gramStart"/>
            <w:r w:rsidRPr="002E49A4">
              <w:rPr>
                <w:sz w:val="24"/>
                <w:szCs w:val="24"/>
              </w:rPr>
              <w:t>проведении</w:t>
            </w:r>
            <w:proofErr w:type="gramEnd"/>
            <w:r w:rsidRPr="002E49A4">
              <w:rPr>
                <w:sz w:val="24"/>
                <w:szCs w:val="24"/>
              </w:rPr>
              <w:t xml:space="preserve">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текущего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E49A4">
              <w:rPr>
                <w:sz w:val="24"/>
                <w:szCs w:val="24"/>
              </w:rPr>
              <w:t>контроля</w:t>
            </w:r>
            <w:proofErr w:type="gramStart"/>
            <w:r w:rsidRPr="002E49A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35556" w:rsidRPr="00100EDA" w:rsidTr="00100EDA">
        <w:tc>
          <w:tcPr>
            <w:tcW w:w="392" w:type="dxa"/>
            <w:shd w:val="clear" w:color="auto" w:fill="auto"/>
          </w:tcPr>
          <w:p w:rsidR="00235556" w:rsidRPr="00100EDA" w:rsidRDefault="00235556" w:rsidP="003B6BF3">
            <w:pPr>
              <w:ind w:firstLine="709"/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5</w:t>
            </w:r>
          </w:p>
        </w:tc>
      </w:tr>
      <w:tr w:rsidR="00235556" w:rsidRPr="00100EDA" w:rsidTr="00100EDA">
        <w:tc>
          <w:tcPr>
            <w:tcW w:w="9747" w:type="dxa"/>
            <w:gridSpan w:val="8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b/>
                <w:sz w:val="28"/>
                <w:szCs w:val="28"/>
              </w:rPr>
            </w:pPr>
            <w:r w:rsidRPr="00100EDA">
              <w:rPr>
                <w:b/>
                <w:sz w:val="28"/>
                <w:szCs w:val="28"/>
              </w:rPr>
              <w:lastRenderedPageBreak/>
              <w:t>Самостоятельная работа</w:t>
            </w:r>
            <w:bookmarkStart w:id="0" w:name="_GoBack"/>
            <w:bookmarkEnd w:id="0"/>
            <w:r w:rsidRPr="00100EDA">
              <w:rPr>
                <w:b/>
                <w:sz w:val="28"/>
                <w:szCs w:val="28"/>
              </w:rPr>
              <w:t xml:space="preserve"> в рамках практических занятий модуля</w:t>
            </w:r>
          </w:p>
          <w:p w:rsidR="00235556" w:rsidRPr="00100EDA" w:rsidRDefault="00235556" w:rsidP="003B6BF3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EDA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00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Клиническая практика по акушерству и гинекологии</w:t>
            </w:r>
            <w:r w:rsidRPr="00100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5556" w:rsidRPr="00100EDA" w:rsidTr="00100EDA"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Родильное отделение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235556" w:rsidRPr="00100EDA" w:rsidRDefault="00235556" w:rsidP="003B6BF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00EDA">
              <w:rPr>
                <w:rFonts w:ascii="Times New Roman" w:hAnsi="Times New Roman" w:cs="Times New Roman"/>
                <w:sz w:val="28"/>
                <w:szCs w:val="28"/>
              </w:rPr>
              <w:t>Курация</w:t>
            </w:r>
            <w:proofErr w:type="spellEnd"/>
            <w:r w:rsidRPr="00100EDA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ведение истории родов/болезни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- внеаудиторная </w:t>
            </w:r>
          </w:p>
        </w:tc>
      </w:tr>
      <w:tr w:rsidR="00235556" w:rsidRPr="00100EDA" w:rsidTr="00100EDA"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b/>
                <w:color w:val="000000"/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Отделение патологии беременности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2. </w:t>
            </w:r>
            <w:proofErr w:type="spellStart"/>
            <w:r w:rsidRPr="00100EDA">
              <w:rPr>
                <w:sz w:val="28"/>
                <w:szCs w:val="28"/>
              </w:rPr>
              <w:t>Курация</w:t>
            </w:r>
            <w:proofErr w:type="spellEnd"/>
            <w:r w:rsidRPr="00100EDA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1. ведение истории </w:t>
            </w:r>
            <w:proofErr w:type="spellStart"/>
            <w:proofErr w:type="gramStart"/>
            <w:r w:rsidRPr="00100EDA">
              <w:rPr>
                <w:sz w:val="28"/>
                <w:szCs w:val="28"/>
              </w:rPr>
              <w:t>ро-дов</w:t>
            </w:r>
            <w:proofErr w:type="spellEnd"/>
            <w:proofErr w:type="gramEnd"/>
            <w:r w:rsidRPr="00100EDA">
              <w:rPr>
                <w:sz w:val="28"/>
                <w:szCs w:val="28"/>
              </w:rPr>
              <w:t>/болезни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- внеаудиторная </w:t>
            </w:r>
          </w:p>
        </w:tc>
      </w:tr>
      <w:tr w:rsidR="00235556" w:rsidRPr="00100EDA" w:rsidTr="00100EDA"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2. </w:t>
            </w:r>
            <w:proofErr w:type="spellStart"/>
            <w:r w:rsidRPr="00100EDA">
              <w:rPr>
                <w:sz w:val="28"/>
                <w:szCs w:val="28"/>
              </w:rPr>
              <w:t>Курация</w:t>
            </w:r>
            <w:proofErr w:type="spellEnd"/>
            <w:r w:rsidRPr="00100EDA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ведение истории родов/болезни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- внеаудиторная</w:t>
            </w:r>
          </w:p>
        </w:tc>
      </w:tr>
      <w:tr w:rsidR="00235556" w:rsidRPr="00100EDA" w:rsidTr="00100EDA"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Женская кон</w:t>
            </w:r>
            <w:r w:rsidR="00100EDA">
              <w:rPr>
                <w:sz w:val="28"/>
                <w:szCs w:val="28"/>
              </w:rPr>
              <w:t>сультация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2. </w:t>
            </w:r>
            <w:proofErr w:type="spellStart"/>
            <w:r w:rsidRPr="00100EDA">
              <w:rPr>
                <w:sz w:val="28"/>
                <w:szCs w:val="28"/>
              </w:rPr>
              <w:t>Курация</w:t>
            </w:r>
            <w:proofErr w:type="spellEnd"/>
            <w:r w:rsidRPr="00100EDA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ведение истории родов/болезни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- внеаудиторная</w:t>
            </w:r>
          </w:p>
        </w:tc>
      </w:tr>
    </w:tbl>
    <w:p w:rsidR="00100EDA" w:rsidRDefault="00100EDA" w:rsidP="00235556">
      <w:pPr>
        <w:ind w:firstLine="709"/>
        <w:jc w:val="both"/>
        <w:rPr>
          <w:b/>
          <w:sz w:val="28"/>
          <w:szCs w:val="28"/>
        </w:rPr>
      </w:pP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235556" w:rsidRPr="00100EDA" w:rsidRDefault="00235556" w:rsidP="00235556">
      <w:pPr>
        <w:rPr>
          <w:b/>
          <w:sz w:val="28"/>
          <w:szCs w:val="28"/>
        </w:rPr>
      </w:pPr>
    </w:p>
    <w:p w:rsidR="00235556" w:rsidRPr="00100EDA" w:rsidRDefault="00235556" w:rsidP="00235556">
      <w:pPr>
        <w:ind w:left="180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Методические рекомендации для ординаторов по ведению дневника</w:t>
      </w:r>
    </w:p>
    <w:p w:rsidR="00235556" w:rsidRPr="00100EDA" w:rsidRDefault="00235556" w:rsidP="00235556">
      <w:pPr>
        <w:pStyle w:val="20"/>
        <w:shd w:val="clear" w:color="auto" w:fill="auto"/>
        <w:spacing w:line="24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EDA">
        <w:rPr>
          <w:rFonts w:ascii="Times New Roman" w:hAnsi="Times New Roman" w:cs="Times New Roman"/>
          <w:b/>
          <w:sz w:val="28"/>
          <w:szCs w:val="28"/>
        </w:rPr>
        <w:t>практической подготовки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Дневник клинической практики по акушерству и гинекологии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100EDA">
        <w:rPr>
          <w:spacing w:val="0"/>
          <w:sz w:val="28"/>
          <w:szCs w:val="28"/>
        </w:rPr>
        <w:t>зареферированной</w:t>
      </w:r>
      <w:proofErr w:type="spellEnd"/>
      <w:r w:rsidRPr="00100EDA">
        <w:rPr>
          <w:spacing w:val="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235556" w:rsidRPr="00100EDA" w:rsidRDefault="00235556" w:rsidP="00235556">
      <w:pPr>
        <w:pStyle w:val="a3"/>
        <w:ind w:left="0" w:firstLine="480"/>
        <w:jc w:val="both"/>
        <w:rPr>
          <w:b/>
          <w:sz w:val="28"/>
          <w:szCs w:val="28"/>
        </w:rPr>
      </w:pPr>
      <w:r w:rsidRPr="00100EDA">
        <w:rPr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 </w:t>
      </w:r>
      <w:r w:rsidRPr="00100EDA">
        <w:rPr>
          <w:spacing w:val="0"/>
          <w:sz w:val="28"/>
          <w:szCs w:val="28"/>
        </w:rPr>
        <w:t xml:space="preserve">должен содержать сведения о базе и руководителях практической подготовки. </w:t>
      </w:r>
      <w:proofErr w:type="gramStart"/>
      <w:r w:rsidRPr="00100EDA">
        <w:rPr>
          <w:spacing w:val="0"/>
          <w:sz w:val="28"/>
          <w:szCs w:val="28"/>
        </w:rPr>
        <w:t>База практической подготовки утверждается приказом ректора университета, базами практики являются Государственное автономное учреждение здравоохранения «Оренбургская областная клиническая больница №2», ГБУЗ «Оренбургский клинический перинатальный центр», ГБУЗ ГКБ№2 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фамилия, имя и отчество полностью.</w:t>
      </w:r>
      <w:proofErr w:type="gramEnd"/>
      <w:r w:rsidRPr="00100EDA">
        <w:rPr>
          <w:spacing w:val="0"/>
          <w:sz w:val="28"/>
          <w:szCs w:val="28"/>
        </w:rPr>
        <w:t xml:space="preserve"> Руководителем практической подготовки образовательного </w:t>
      </w:r>
      <w:r w:rsidRPr="00100EDA">
        <w:rPr>
          <w:spacing w:val="0"/>
          <w:sz w:val="28"/>
          <w:szCs w:val="28"/>
        </w:rPr>
        <w:lastRenderedPageBreak/>
        <w:t xml:space="preserve">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акушерства и гинекологии) и фамилия, имя и отчество полностью. 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proofErr w:type="gramStart"/>
      <w:r w:rsidRPr="00100EDA">
        <w:rPr>
          <w:rStyle w:val="a4"/>
          <w:rFonts w:eastAsia="Arial"/>
          <w:sz w:val="28"/>
          <w:szCs w:val="28"/>
        </w:rPr>
        <w:t xml:space="preserve">Раздел II </w:t>
      </w:r>
      <w:r w:rsidRPr="00100EDA">
        <w:rPr>
          <w:spacing w:val="0"/>
          <w:sz w:val="28"/>
          <w:szCs w:val="28"/>
        </w:rPr>
        <w:t xml:space="preserve">должен включать  характеристику медицинской организации -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100EDA">
        <w:rPr>
          <w:rStyle w:val="1"/>
          <w:spacing w:val="0"/>
          <w:sz w:val="28"/>
          <w:szCs w:val="28"/>
        </w:rPr>
        <w:t>характеристикой врача-акушера-гинеколога</w:t>
      </w:r>
      <w:r w:rsidRPr="00100EDA">
        <w:rPr>
          <w:spacing w:val="0"/>
          <w:sz w:val="28"/>
          <w:szCs w:val="28"/>
        </w:rPr>
        <w:t xml:space="preserve">. </w:t>
      </w:r>
      <w:proofErr w:type="gramEnd"/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100EDA">
        <w:rPr>
          <w:b/>
          <w:spacing w:val="0"/>
          <w:sz w:val="28"/>
          <w:szCs w:val="28"/>
        </w:rPr>
        <w:t xml:space="preserve">Раздел </w:t>
      </w:r>
      <w:r w:rsidRPr="00100EDA">
        <w:rPr>
          <w:b/>
          <w:spacing w:val="0"/>
          <w:sz w:val="28"/>
          <w:szCs w:val="28"/>
          <w:lang w:val="en-US"/>
        </w:rPr>
        <w:t>III</w:t>
      </w:r>
      <w:r w:rsidRPr="00100EDA">
        <w:rPr>
          <w:b/>
          <w:spacing w:val="0"/>
          <w:sz w:val="28"/>
          <w:szCs w:val="28"/>
        </w:rPr>
        <w:t xml:space="preserve"> – </w:t>
      </w:r>
      <w:r w:rsidRPr="00100EDA">
        <w:rPr>
          <w:spacing w:val="0"/>
          <w:sz w:val="28"/>
          <w:szCs w:val="28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235556" w:rsidRPr="00100EDA" w:rsidRDefault="00235556" w:rsidP="00235556">
      <w:pPr>
        <w:ind w:left="160" w:right="180"/>
        <w:contextualSpacing/>
        <w:rPr>
          <w:sz w:val="28"/>
          <w:szCs w:val="28"/>
        </w:rPr>
      </w:pPr>
    </w:p>
    <w:p w:rsidR="00235556" w:rsidRPr="00100EDA" w:rsidRDefault="00235556" w:rsidP="00235556">
      <w:pPr>
        <w:rPr>
          <w:rStyle w:val="a5"/>
          <w:rFonts w:eastAsia="Calibri"/>
          <w:b w:val="0"/>
          <w:iCs w:val="0"/>
          <w:sz w:val="28"/>
          <w:szCs w:val="28"/>
        </w:rPr>
      </w:pPr>
      <w:r w:rsidRPr="00100EDA">
        <w:rPr>
          <w:rStyle w:val="a5"/>
          <w:rFonts w:eastAsia="Calibri"/>
          <w:sz w:val="28"/>
          <w:szCs w:val="28"/>
        </w:rPr>
        <w:t>Пример оформления в дневнике индивидуального плана.</w:t>
      </w:r>
    </w:p>
    <w:p w:rsidR="00235556" w:rsidRPr="00100EDA" w:rsidRDefault="00235556" w:rsidP="00235556">
      <w:pPr>
        <w:rPr>
          <w:rFonts w:eastAsia="Calibri"/>
          <w:sz w:val="28"/>
          <w:szCs w:val="28"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67"/>
        <w:gridCol w:w="42"/>
        <w:gridCol w:w="3499"/>
        <w:gridCol w:w="44"/>
        <w:gridCol w:w="1417"/>
        <w:gridCol w:w="1692"/>
        <w:gridCol w:w="575"/>
        <w:gridCol w:w="1703"/>
        <w:gridCol w:w="73"/>
      </w:tblGrid>
      <w:tr w:rsidR="00235556" w:rsidRPr="00100EDA" w:rsidTr="003B6BF3">
        <w:trPr>
          <w:trHeight w:hRule="exact" w:val="58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val="en-US" w:eastAsia="en-US" w:bidi="en-US"/>
              </w:rPr>
              <w:t>N</w:t>
            </w:r>
          </w:p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proofErr w:type="gramStart"/>
            <w:r w:rsidRPr="00100EDA">
              <w:rPr>
                <w:spacing w:val="0"/>
                <w:sz w:val="28"/>
                <w:szCs w:val="28"/>
                <w:lang w:eastAsia="en-US"/>
              </w:rPr>
              <w:t>п</w:t>
            </w:r>
            <w:proofErr w:type="gramEnd"/>
            <w:r w:rsidRPr="00100EDA">
              <w:rPr>
                <w:spacing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Дата прохождения (длительность в часах)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Выполнение</w:t>
            </w:r>
          </w:p>
        </w:tc>
      </w:tr>
      <w:tr w:rsidR="00235556" w:rsidRPr="00100EDA" w:rsidTr="003B6BF3">
        <w:trPr>
          <w:trHeight w:hRule="exact" w:val="5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Женская консультация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5556" w:rsidRPr="00100EDA" w:rsidRDefault="00235556" w:rsidP="003B6B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31.12.2015-24.02.2016</w:t>
            </w:r>
          </w:p>
          <w:p w:rsidR="00235556" w:rsidRPr="00100EDA" w:rsidRDefault="00235556" w:rsidP="003B6BF3">
            <w:pPr>
              <w:jc w:val="center"/>
              <w:rPr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 (756 ч.)</w:t>
            </w:r>
          </w:p>
          <w:p w:rsidR="00235556" w:rsidRPr="00100EDA" w:rsidRDefault="00235556" w:rsidP="003B6BF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5556" w:rsidRPr="00100EDA" w:rsidRDefault="00235556" w:rsidP="003B6B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rPr>
          <w:trHeight w:hRule="exact" w:val="58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2. и т.д.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5556" w:rsidRPr="00100EDA" w:rsidRDefault="00235556" w:rsidP="003B6B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5556" w:rsidRPr="00100EDA" w:rsidRDefault="00235556" w:rsidP="003B6B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56" w:rsidRPr="00100EDA" w:rsidRDefault="00235556" w:rsidP="003B6B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Вид практики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Часы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Всего недель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 xml:space="preserve">ЗЕТ 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100EDA">
              <w:rPr>
                <w:color w:val="000000"/>
                <w:sz w:val="28"/>
                <w:szCs w:val="28"/>
                <w:lang w:eastAsia="ar-SA"/>
              </w:rPr>
              <w:t>Гинекологическое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11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100EDA">
              <w:rPr>
                <w:color w:val="000000"/>
                <w:sz w:val="28"/>
                <w:szCs w:val="28"/>
                <w:lang w:eastAsia="ar-SA"/>
              </w:rPr>
              <w:t>Женская 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Патология беременности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Родильный блок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1152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32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Послеродовое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324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100EDA">
              <w:rPr>
                <w:b/>
                <w:bCs/>
                <w:sz w:val="28"/>
                <w:szCs w:val="28"/>
                <w:lang w:eastAsia="ar-SA"/>
              </w:rPr>
              <w:t>2376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100EDA">
              <w:rPr>
                <w:b/>
                <w:bCs/>
                <w:sz w:val="28"/>
                <w:szCs w:val="28"/>
                <w:lang w:eastAsia="ar-SA"/>
              </w:rPr>
              <w:t xml:space="preserve">50 недель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66</w:t>
            </w:r>
          </w:p>
        </w:tc>
      </w:tr>
    </w:tbl>
    <w:p w:rsidR="00235556" w:rsidRPr="00100EDA" w:rsidRDefault="00235556" w:rsidP="00235556">
      <w:pPr>
        <w:ind w:left="160" w:right="180"/>
        <w:contextualSpacing/>
        <w:rPr>
          <w:rFonts w:eastAsia="Calibri"/>
          <w:sz w:val="28"/>
          <w:szCs w:val="28"/>
        </w:rPr>
      </w:pPr>
    </w:p>
    <w:p w:rsidR="00235556" w:rsidRPr="00100EDA" w:rsidRDefault="00235556" w:rsidP="00235556">
      <w:pPr>
        <w:ind w:left="160" w:right="180"/>
        <w:contextualSpacing/>
        <w:rPr>
          <w:i/>
          <w:sz w:val="28"/>
          <w:szCs w:val="28"/>
        </w:rPr>
      </w:pPr>
      <w:r w:rsidRPr="00100EDA">
        <w:rPr>
          <w:i/>
          <w:sz w:val="28"/>
          <w:szCs w:val="28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акушерству и гинекологии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IV </w:t>
      </w:r>
      <w:r w:rsidRPr="00100EDA">
        <w:rPr>
          <w:spacing w:val="0"/>
          <w:sz w:val="28"/>
          <w:szCs w:val="28"/>
        </w:rPr>
        <w:t xml:space="preserve"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</w:t>
      </w:r>
      <w:r w:rsidRPr="00100EDA">
        <w:rPr>
          <w:spacing w:val="0"/>
          <w:sz w:val="28"/>
          <w:szCs w:val="28"/>
        </w:rPr>
        <w:lastRenderedPageBreak/>
        <w:t xml:space="preserve">ведется отдельно по каждому отделению, указанному в разделе III, в </w:t>
      </w:r>
      <w:proofErr w:type="gramStart"/>
      <w:r w:rsidRPr="00100EDA">
        <w:rPr>
          <w:spacing w:val="0"/>
          <w:sz w:val="28"/>
          <w:szCs w:val="28"/>
        </w:rPr>
        <w:t>которых</w:t>
      </w:r>
      <w:proofErr w:type="gramEnd"/>
      <w:r w:rsidRPr="00100EDA">
        <w:rPr>
          <w:spacing w:val="0"/>
          <w:sz w:val="28"/>
          <w:szCs w:val="28"/>
        </w:rPr>
        <w:t xml:space="preserve"> проходит практическая подготовка.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Диагностическая и лечебно-реабилитационная работа. </w:t>
      </w:r>
      <w:r w:rsidRPr="00100EDA">
        <w:rPr>
          <w:spacing w:val="0"/>
          <w:sz w:val="28"/>
          <w:szCs w:val="28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100EDA">
        <w:rPr>
          <w:spacing w:val="0"/>
          <w:sz w:val="28"/>
          <w:szCs w:val="28"/>
        </w:rPr>
        <w:t>т.ч</w:t>
      </w:r>
      <w:proofErr w:type="spellEnd"/>
      <w:r w:rsidRPr="00100EDA">
        <w:rPr>
          <w:spacing w:val="0"/>
          <w:sz w:val="28"/>
          <w:szCs w:val="28"/>
        </w:rPr>
        <w:t xml:space="preserve">. оказание помощи на дежурствах. Данные вносятся в таблицы «Курируемые больные в стационаре», «Курируемые больные в женской консультации», «Дежурства в родильном, гинекологическом отделении» в соответствии с </w:t>
      </w:r>
      <w:proofErr w:type="gramStart"/>
      <w:r w:rsidRPr="00100EDA">
        <w:rPr>
          <w:spacing w:val="0"/>
          <w:sz w:val="28"/>
          <w:szCs w:val="28"/>
        </w:rPr>
        <w:t>указанными</w:t>
      </w:r>
      <w:proofErr w:type="gramEnd"/>
      <w:r w:rsidRPr="00100EDA">
        <w:rPr>
          <w:spacing w:val="0"/>
          <w:sz w:val="28"/>
          <w:szCs w:val="28"/>
        </w:rPr>
        <w:t xml:space="preserve"> в образце дневника. 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left="480" w:right="340" w:firstLine="700"/>
        <w:contextualSpacing/>
        <w:rPr>
          <w:rStyle w:val="0pt"/>
          <w:b w:val="0"/>
          <w:bCs w:val="0"/>
          <w:iCs w:val="0"/>
          <w:spacing w:val="0"/>
          <w:sz w:val="28"/>
          <w:szCs w:val="28"/>
        </w:rPr>
      </w:pPr>
    </w:p>
    <w:p w:rsidR="00235556" w:rsidRPr="00100EDA" w:rsidRDefault="00235556" w:rsidP="00235556">
      <w:pPr>
        <w:rPr>
          <w:sz w:val="28"/>
          <w:szCs w:val="28"/>
        </w:rPr>
      </w:pPr>
      <w:r w:rsidRPr="00100EDA">
        <w:rPr>
          <w:sz w:val="28"/>
          <w:szCs w:val="28"/>
        </w:rPr>
        <w:t xml:space="preserve">   </w:t>
      </w:r>
      <w:r w:rsidRPr="00100EDA">
        <w:rPr>
          <w:i/>
          <w:sz w:val="28"/>
          <w:szCs w:val="28"/>
        </w:rPr>
        <w:t>Пример оформления в дневнике курируемого пациента</w:t>
      </w:r>
      <w:r w:rsidRPr="00100EDA">
        <w:rPr>
          <w:sz w:val="28"/>
          <w:szCs w:val="28"/>
        </w:rPr>
        <w:t>.</w:t>
      </w:r>
    </w:p>
    <w:p w:rsidR="00235556" w:rsidRPr="00100EDA" w:rsidRDefault="00235556" w:rsidP="00235556">
      <w:pPr>
        <w:rPr>
          <w:sz w:val="28"/>
          <w:szCs w:val="28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771"/>
        <w:gridCol w:w="3286"/>
        <w:gridCol w:w="3194"/>
      </w:tblGrid>
      <w:tr w:rsidR="00235556" w:rsidRPr="00100EDA" w:rsidTr="003B6BF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00ED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00ED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Ф.И.О. (только инициалы), возраст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235556" w:rsidRPr="00100EDA" w:rsidTr="003B6BF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Х.Р.Н., 24 г.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 Беременность 36-37 недель. Анемия средней степени. ФПН. Гемодинамические нарушения 1б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Режим 3. </w:t>
            </w:r>
          </w:p>
          <w:p w:rsidR="00235556" w:rsidRPr="00100EDA" w:rsidRDefault="00235556" w:rsidP="003B6B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Стол №15.</w:t>
            </w:r>
          </w:p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00EDA">
              <w:rPr>
                <w:sz w:val="28"/>
                <w:szCs w:val="28"/>
                <w:lang w:eastAsia="en-US"/>
              </w:rPr>
              <w:t>Сорбифер</w:t>
            </w:r>
            <w:proofErr w:type="spellEnd"/>
            <w:r w:rsidRPr="00100EDA">
              <w:rPr>
                <w:sz w:val="28"/>
                <w:szCs w:val="28"/>
                <w:lang w:eastAsia="en-US"/>
              </w:rPr>
              <w:t xml:space="preserve"> 1т.-3 раза в день.</w:t>
            </w:r>
          </w:p>
        </w:tc>
      </w:tr>
    </w:tbl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235556" w:rsidRPr="00100EDA" w:rsidRDefault="00235556" w:rsidP="00235556">
      <w:pPr>
        <w:pStyle w:val="33"/>
        <w:shd w:val="clear" w:color="auto" w:fill="auto"/>
        <w:tabs>
          <w:tab w:val="left" w:pos="1213"/>
        </w:tabs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Профилактическая работа. Сведения о </w:t>
      </w:r>
      <w:r w:rsidRPr="00100EDA">
        <w:rPr>
          <w:spacing w:val="0"/>
          <w:sz w:val="28"/>
          <w:szCs w:val="28"/>
        </w:rPr>
        <w:t xml:space="preserve">проделанной профилактической работе вносятся в предлагаемый макет таблицы. </w:t>
      </w:r>
      <w:proofErr w:type="gramStart"/>
      <w:r w:rsidRPr="00100EDA">
        <w:rPr>
          <w:spacing w:val="0"/>
          <w:sz w:val="28"/>
          <w:szCs w:val="28"/>
        </w:rPr>
        <w:t>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беременных, гинекологических больных оценка эффективности диспансеризации, проведение профилактических осмотров, определение показаний и противопоказаний к проведению вакцинации в соответствии с национальным календарём профилактических прививок и по эпидемическим показаниям, проведение противоэпидемических мероприятий</w:t>
      </w:r>
      <w:proofErr w:type="gramEnd"/>
      <w:r w:rsidRPr="00100EDA">
        <w:rPr>
          <w:spacing w:val="0"/>
          <w:sz w:val="28"/>
          <w:szCs w:val="28"/>
        </w:rPr>
        <w:t xml:space="preserve"> в случае возникновения очага инфекции и другие) с указанием места проведения и количества слушателей.</w:t>
      </w:r>
    </w:p>
    <w:p w:rsidR="00235556" w:rsidRDefault="00235556" w:rsidP="00235556">
      <w:pPr>
        <w:pStyle w:val="33"/>
        <w:shd w:val="clear" w:color="auto" w:fill="auto"/>
        <w:tabs>
          <w:tab w:val="left" w:pos="1213"/>
        </w:tabs>
        <w:spacing w:before="0" w:line="240" w:lineRule="auto"/>
        <w:ind w:right="-82" w:firstLine="567"/>
        <w:contextualSpacing/>
        <w:rPr>
          <w:i/>
          <w:spacing w:val="0"/>
          <w:sz w:val="28"/>
          <w:szCs w:val="28"/>
        </w:rPr>
      </w:pPr>
    </w:p>
    <w:p w:rsidR="00100EDA" w:rsidRPr="00100EDA" w:rsidRDefault="00100EDA" w:rsidP="00235556">
      <w:pPr>
        <w:pStyle w:val="33"/>
        <w:shd w:val="clear" w:color="auto" w:fill="auto"/>
        <w:tabs>
          <w:tab w:val="left" w:pos="1213"/>
        </w:tabs>
        <w:spacing w:before="0" w:line="240" w:lineRule="auto"/>
        <w:ind w:right="-82" w:firstLine="567"/>
        <w:contextualSpacing/>
        <w:rPr>
          <w:i/>
          <w:spacing w:val="0"/>
          <w:sz w:val="28"/>
          <w:szCs w:val="28"/>
        </w:rPr>
      </w:pPr>
    </w:p>
    <w:p w:rsidR="00235556" w:rsidRPr="00100EDA" w:rsidRDefault="00235556" w:rsidP="00235556">
      <w:pPr>
        <w:ind w:right="-82"/>
        <w:contextualSpacing/>
        <w:jc w:val="center"/>
        <w:rPr>
          <w:rStyle w:val="0pt"/>
          <w:rFonts w:eastAsia="Calibri"/>
          <w:b w:val="0"/>
          <w:bCs w:val="0"/>
          <w:iCs w:val="0"/>
          <w:sz w:val="28"/>
          <w:szCs w:val="28"/>
        </w:rPr>
      </w:pPr>
      <w:r w:rsidRPr="00100EDA">
        <w:rPr>
          <w:rStyle w:val="0pt"/>
          <w:rFonts w:eastAsia="Calibri"/>
          <w:sz w:val="28"/>
          <w:szCs w:val="28"/>
        </w:rPr>
        <w:t>Пример оформления в дневнике</w:t>
      </w:r>
    </w:p>
    <w:p w:rsidR="00235556" w:rsidRPr="00100EDA" w:rsidRDefault="00235556" w:rsidP="00235556">
      <w:pPr>
        <w:ind w:right="-82"/>
        <w:contextualSpacing/>
        <w:jc w:val="center"/>
        <w:rPr>
          <w:rFonts w:eastAsia="Calibri"/>
          <w:sz w:val="28"/>
          <w:szCs w:val="28"/>
        </w:rPr>
      </w:pPr>
    </w:p>
    <w:p w:rsidR="00235556" w:rsidRPr="00100EDA" w:rsidRDefault="00235556" w:rsidP="00235556">
      <w:pPr>
        <w:ind w:right="-82"/>
        <w:contextualSpacing/>
        <w:jc w:val="center"/>
        <w:rPr>
          <w:rStyle w:val="21"/>
          <w:rFonts w:eastAsia="Calibri"/>
          <w:sz w:val="28"/>
          <w:szCs w:val="28"/>
        </w:rPr>
      </w:pPr>
      <w:r w:rsidRPr="00100EDA">
        <w:rPr>
          <w:rStyle w:val="21"/>
          <w:rFonts w:eastAsia="Calibri"/>
          <w:sz w:val="28"/>
          <w:szCs w:val="28"/>
        </w:rPr>
        <w:t>Проведение мероприятий по санитарно-просветительной работе</w:t>
      </w:r>
    </w:p>
    <w:p w:rsidR="00235556" w:rsidRPr="00100EDA" w:rsidRDefault="00235556" w:rsidP="00235556">
      <w:pPr>
        <w:ind w:right="-82"/>
        <w:contextualSpacing/>
        <w:jc w:val="center"/>
        <w:rPr>
          <w:rStyle w:val="21"/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757"/>
        <w:gridCol w:w="2452"/>
        <w:gridCol w:w="2445"/>
      </w:tblGrid>
      <w:tr w:rsidR="00235556" w:rsidRPr="00100EDA" w:rsidTr="003B6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lastRenderedPageBreak/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Мероприятие, тема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Количество слушателей</w:t>
            </w:r>
          </w:p>
        </w:tc>
      </w:tr>
      <w:tr w:rsidR="00235556" w:rsidRPr="00100EDA" w:rsidTr="003B6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12.03.15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Беседа о гигиене питания беременных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Стационар. Отделение патологии беременных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ind w:right="-8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235556" w:rsidRPr="00100EDA" w:rsidRDefault="00235556" w:rsidP="00235556">
      <w:pPr>
        <w:ind w:right="-82"/>
        <w:contextualSpacing/>
        <w:rPr>
          <w:rFonts w:eastAsia="Calibri"/>
          <w:b/>
          <w:sz w:val="28"/>
          <w:szCs w:val="28"/>
        </w:rPr>
      </w:pP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3. Организация акушерско-гинекологической помощи. </w:t>
      </w:r>
      <w:r w:rsidRPr="00100EDA">
        <w:rPr>
          <w:spacing w:val="0"/>
          <w:sz w:val="28"/>
          <w:szCs w:val="28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V </w:t>
      </w:r>
      <w:r w:rsidRPr="00100EDA">
        <w:rPr>
          <w:spacing w:val="0"/>
          <w:sz w:val="28"/>
          <w:szCs w:val="28"/>
        </w:rPr>
        <w:t xml:space="preserve">- список прочитанной и </w:t>
      </w:r>
      <w:proofErr w:type="spellStart"/>
      <w:r w:rsidRPr="00100EDA">
        <w:rPr>
          <w:spacing w:val="0"/>
          <w:sz w:val="28"/>
          <w:szCs w:val="28"/>
        </w:rPr>
        <w:t>зареферированной</w:t>
      </w:r>
      <w:proofErr w:type="spellEnd"/>
      <w:r w:rsidRPr="00100EDA">
        <w:rPr>
          <w:spacing w:val="0"/>
          <w:sz w:val="28"/>
          <w:szCs w:val="28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-82" w:firstLine="567"/>
        <w:contextualSpacing/>
        <w:rPr>
          <w:i/>
          <w:spacing w:val="0"/>
          <w:sz w:val="28"/>
          <w:szCs w:val="28"/>
        </w:rPr>
      </w:pPr>
      <w:r w:rsidRPr="00100EDA">
        <w:rPr>
          <w:i/>
          <w:spacing w:val="0"/>
          <w:sz w:val="28"/>
          <w:szCs w:val="28"/>
        </w:rPr>
        <w:t>Например:</w:t>
      </w:r>
    </w:p>
    <w:p w:rsidR="00235556" w:rsidRPr="00100EDA" w:rsidRDefault="00235556" w:rsidP="0023555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00EDA">
        <w:rPr>
          <w:bCs/>
          <w:sz w:val="28"/>
          <w:szCs w:val="28"/>
        </w:rPr>
        <w:t>Гормональная контрацепция</w:t>
      </w:r>
      <w:proofErr w:type="gramStart"/>
      <w:r w:rsidRPr="00100EDA">
        <w:rPr>
          <w:sz w:val="28"/>
          <w:szCs w:val="28"/>
        </w:rPr>
        <w:t xml:space="preserve"> :</w:t>
      </w:r>
      <w:proofErr w:type="gramEnd"/>
      <w:r w:rsidRPr="00100EDA">
        <w:rPr>
          <w:sz w:val="28"/>
          <w:szCs w:val="28"/>
        </w:rPr>
        <w:t xml:space="preserve"> [руководство] / В. Н. </w:t>
      </w:r>
      <w:proofErr w:type="spellStart"/>
      <w:r w:rsidRPr="00100EDA">
        <w:rPr>
          <w:sz w:val="28"/>
          <w:szCs w:val="28"/>
        </w:rPr>
        <w:t>Прилепская</w:t>
      </w:r>
      <w:proofErr w:type="spellEnd"/>
      <w:r w:rsidRPr="00100EDA">
        <w:rPr>
          <w:sz w:val="28"/>
          <w:szCs w:val="28"/>
        </w:rPr>
        <w:t xml:space="preserve"> [и др.] ; под ред. В. Н. </w:t>
      </w:r>
      <w:proofErr w:type="spellStart"/>
      <w:r w:rsidRPr="00100EDA">
        <w:rPr>
          <w:sz w:val="28"/>
          <w:szCs w:val="28"/>
        </w:rPr>
        <w:t>Прилепской</w:t>
      </w:r>
      <w:proofErr w:type="spellEnd"/>
      <w:r w:rsidRPr="00100EDA">
        <w:rPr>
          <w:sz w:val="28"/>
          <w:szCs w:val="28"/>
        </w:rPr>
        <w:t>. - Москва</w:t>
      </w:r>
      <w:proofErr w:type="gramStart"/>
      <w:r w:rsidRPr="00100EDA">
        <w:rPr>
          <w:sz w:val="28"/>
          <w:szCs w:val="28"/>
        </w:rPr>
        <w:t xml:space="preserve"> :</w:t>
      </w:r>
      <w:proofErr w:type="gramEnd"/>
      <w:r w:rsidRPr="00100EDA">
        <w:rPr>
          <w:sz w:val="28"/>
          <w:szCs w:val="28"/>
        </w:rPr>
        <w:t xml:space="preserve"> ГЭОТАР-Медиа, 2011.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VI. </w:t>
      </w:r>
      <w:r w:rsidRPr="00100EDA">
        <w:rPr>
          <w:spacing w:val="0"/>
          <w:sz w:val="28"/>
          <w:szCs w:val="28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1) Общие сведения об ординаторе;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rStyle w:val="a4"/>
          <w:rFonts w:eastAsia="Arial"/>
          <w:sz w:val="28"/>
          <w:szCs w:val="28"/>
        </w:rPr>
      </w:pPr>
      <w:r w:rsidRPr="00100EDA">
        <w:rPr>
          <w:spacing w:val="0"/>
          <w:sz w:val="28"/>
          <w:szCs w:val="28"/>
        </w:rPr>
        <w:t>4) Оценку овладения основными функциями акушера-гинеколога;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5) Оценку стремления к пополнению теоретических </w:t>
      </w:r>
      <w:r w:rsidRPr="00100EDA">
        <w:rPr>
          <w:spacing w:val="0"/>
          <w:sz w:val="28"/>
          <w:szCs w:val="28"/>
        </w:rPr>
        <w:t xml:space="preserve">знаний и практических умений;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>Примечание: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235556" w:rsidRPr="00100EDA" w:rsidRDefault="00235556" w:rsidP="00235556">
      <w:pPr>
        <w:ind w:left="283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Форма дневника практики</w:t>
      </w:r>
    </w:p>
    <w:p w:rsidR="00235556" w:rsidRPr="00100EDA" w:rsidRDefault="00235556" w:rsidP="00235556">
      <w:pPr>
        <w:ind w:left="283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100EDA">
        <w:rPr>
          <w:b/>
          <w:color w:val="000000"/>
          <w:spacing w:val="5"/>
          <w:sz w:val="28"/>
          <w:szCs w:val="28"/>
        </w:rPr>
        <w:t>ГБОУ ВПО</w:t>
      </w:r>
      <w:r w:rsidRPr="00100EDA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100EDA">
        <w:rPr>
          <w:b/>
          <w:color w:val="000000"/>
          <w:spacing w:val="1"/>
          <w:sz w:val="28"/>
          <w:szCs w:val="28"/>
        </w:rPr>
        <w:t>ОрГМУ</w:t>
      </w:r>
      <w:proofErr w:type="spellEnd"/>
      <w:r w:rsidRPr="00100EDA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100EDA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235556" w:rsidRPr="00100EDA" w:rsidRDefault="00235556" w:rsidP="00235556">
      <w:pPr>
        <w:shd w:val="clear" w:color="auto" w:fill="FFFFFF"/>
        <w:ind w:left="115"/>
        <w:jc w:val="center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ind w:left="115"/>
        <w:jc w:val="center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>Дневник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>п</w:t>
      </w:r>
      <w:r w:rsidRPr="00100EDA"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235556" w:rsidRPr="00100EDA" w:rsidRDefault="00235556" w:rsidP="00235556">
      <w:pPr>
        <w:shd w:val="clear" w:color="auto" w:fill="FFFFFF"/>
        <w:jc w:val="center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spacing w:before="672"/>
        <w:ind w:left="5"/>
        <w:rPr>
          <w:sz w:val="28"/>
          <w:szCs w:val="28"/>
        </w:rPr>
      </w:pPr>
      <w:r w:rsidRPr="00100EDA">
        <w:rPr>
          <w:color w:val="000000"/>
          <w:sz w:val="28"/>
          <w:szCs w:val="28"/>
        </w:rPr>
        <w:t>Ф.И.О. _________________________________________________________________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lang w:val="en-US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6"/>
        <w:gridCol w:w="2547"/>
        <w:gridCol w:w="3098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Главный врач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 ___________________________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8"/>
          <w:szCs w:val="28"/>
        </w:rPr>
      </w:pPr>
      <w:r w:rsidRPr="00100EDA">
        <w:rPr>
          <w:color w:val="000000"/>
          <w:sz w:val="28"/>
          <w:szCs w:val="28"/>
        </w:rPr>
        <w:t>М.П.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100EDA">
        <w:rPr>
          <w:color w:val="000000"/>
          <w:spacing w:val="1"/>
          <w:sz w:val="28"/>
          <w:szCs w:val="28"/>
        </w:rPr>
        <w:t>Оренбург 2</w:t>
      </w:r>
      <w:r w:rsidRPr="00100EDA">
        <w:rPr>
          <w:color w:val="000000"/>
          <w:spacing w:val="1"/>
          <w:sz w:val="28"/>
          <w:szCs w:val="28"/>
        </w:rPr>
        <w:softHyphen/>
      </w:r>
      <w:r w:rsidRPr="00100EDA">
        <w:rPr>
          <w:color w:val="000000"/>
          <w:spacing w:val="1"/>
          <w:sz w:val="28"/>
          <w:szCs w:val="28"/>
        </w:rPr>
        <w:softHyphen/>
        <w:t>0</w:t>
      </w:r>
      <w:r w:rsidRPr="00100EDA">
        <w:rPr>
          <w:color w:val="000000"/>
          <w:spacing w:val="1"/>
          <w:sz w:val="28"/>
          <w:szCs w:val="28"/>
        </w:rPr>
        <w:softHyphen/>
      </w:r>
      <w:r w:rsidRPr="00100EDA">
        <w:rPr>
          <w:color w:val="000000"/>
          <w:spacing w:val="1"/>
          <w:sz w:val="28"/>
          <w:szCs w:val="28"/>
        </w:rPr>
        <w:softHyphen/>
        <w:t>___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 w:rsidRPr="00100EDA">
        <w:rPr>
          <w:b/>
          <w:color w:val="000000"/>
          <w:spacing w:val="1"/>
          <w:sz w:val="28"/>
          <w:szCs w:val="28"/>
          <w:lang w:val="en-US"/>
        </w:rPr>
        <w:t>I</w:t>
      </w:r>
      <w:r w:rsidRPr="00100EDA">
        <w:rPr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2744"/>
        <w:gridCol w:w="3590"/>
      </w:tblGrid>
      <w:tr w:rsidR="00235556" w:rsidRPr="00100EDA" w:rsidTr="003B6BF3">
        <w:tc>
          <w:tcPr>
            <w:tcW w:w="394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База практики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lastRenderedPageBreak/>
              <w:t>___________________________________________</w:t>
            </w:r>
          </w:p>
        </w:tc>
      </w:tr>
      <w:tr w:rsidR="00235556" w:rsidRPr="00100EDA" w:rsidTr="003B6BF3">
        <w:tc>
          <w:tcPr>
            <w:tcW w:w="394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lastRenderedPageBreak/>
              <w:t xml:space="preserve">Главный врач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  Ф.И.О.</w:t>
            </w:r>
          </w:p>
        </w:tc>
      </w:tr>
      <w:tr w:rsidR="00235556" w:rsidRPr="00100EDA" w:rsidTr="003B6BF3">
        <w:tc>
          <w:tcPr>
            <w:tcW w:w="394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Ответственный работник медицинской организации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  <w:tr w:rsidR="00235556" w:rsidRPr="00100EDA" w:rsidTr="003B6BF3">
        <w:tc>
          <w:tcPr>
            <w:tcW w:w="394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практики образовательного учреждения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8"/>
          <w:szCs w:val="28"/>
          <w:lang w:val="en-US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</w:t>
      </w:r>
      <w:r w:rsidRPr="00100EDA">
        <w:rPr>
          <w:b/>
          <w:sz w:val="28"/>
          <w:szCs w:val="28"/>
        </w:rPr>
        <w:t xml:space="preserve">. ХАРАКТРИСТИКА МЕДИЦИНСКОЙ ОРГАНИЗАЦИИ </w:t>
      </w: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III</w:t>
      </w:r>
      <w:r w:rsidRPr="00100EDA">
        <w:rPr>
          <w:b/>
          <w:sz w:val="28"/>
          <w:szCs w:val="28"/>
        </w:rPr>
        <w:t xml:space="preserve">. ИНДИВИДУАЛЬНЫЙ ПЛАН 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ПРОХОЖДЕНИЯ ПРАКТИКИ ОРДИНАТОРА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235556" w:rsidRPr="00100EDA" w:rsidTr="003B6BF3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ind w:right="3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rFonts w:eastAsia="Calibri"/>
          <w:b/>
          <w:sz w:val="28"/>
          <w:szCs w:val="28"/>
        </w:rPr>
      </w:pPr>
    </w:p>
    <w:p w:rsidR="00235556" w:rsidRDefault="00235556" w:rsidP="00235556">
      <w:pPr>
        <w:shd w:val="clear" w:color="auto" w:fill="FFFFFF"/>
        <w:rPr>
          <w:b/>
          <w:sz w:val="28"/>
          <w:szCs w:val="28"/>
        </w:rPr>
      </w:pPr>
    </w:p>
    <w:p w:rsidR="00100EDA" w:rsidRPr="00100EDA" w:rsidRDefault="00100EDA" w:rsidP="00235556">
      <w:pPr>
        <w:shd w:val="clear" w:color="auto" w:fill="FFFFFF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IV</w:t>
      </w:r>
      <w:r w:rsidRPr="00100EDA">
        <w:rPr>
          <w:b/>
          <w:sz w:val="28"/>
          <w:szCs w:val="28"/>
        </w:rPr>
        <w:t>. УЧЕТ РАБОТЫ ОРДИНАТОРА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НА БАЗЕ ПРАКТИКИ </w:t>
      </w: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</w:t>
      </w:r>
      <w:r w:rsidRPr="00100EDA">
        <w:rPr>
          <w:b/>
          <w:sz w:val="28"/>
          <w:szCs w:val="28"/>
        </w:rPr>
        <w:t>. Диагностическая и лечебно-реабилитационная работа *</w:t>
      </w:r>
    </w:p>
    <w:p w:rsidR="00235556" w:rsidRPr="00100EDA" w:rsidRDefault="00235556" w:rsidP="00235556">
      <w:pPr>
        <w:shd w:val="clear" w:color="auto" w:fill="FFFFFF"/>
        <w:jc w:val="both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25"/>
        <w:gridCol w:w="2948"/>
        <w:gridCol w:w="2852"/>
      </w:tblGrid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Ф.И.О.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Лечение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jc w:val="both"/>
        <w:rPr>
          <w:rFonts w:eastAsia="Calibri"/>
          <w:i/>
          <w:sz w:val="28"/>
          <w:szCs w:val="28"/>
        </w:rPr>
      </w:pPr>
      <w:r w:rsidRPr="00100EDA">
        <w:rPr>
          <w:i/>
          <w:sz w:val="28"/>
          <w:szCs w:val="28"/>
        </w:rPr>
        <w:t xml:space="preserve">* - в соответствии с ФГОС </w:t>
      </w:r>
      <w:proofErr w:type="gramStart"/>
      <w:r w:rsidRPr="00100EDA">
        <w:rPr>
          <w:i/>
          <w:sz w:val="28"/>
          <w:szCs w:val="28"/>
        </w:rPr>
        <w:t>ВО</w:t>
      </w:r>
      <w:proofErr w:type="gramEnd"/>
    </w:p>
    <w:p w:rsidR="00235556" w:rsidRPr="00100EDA" w:rsidRDefault="00235556" w:rsidP="00235556">
      <w:pPr>
        <w:shd w:val="clear" w:color="auto" w:fill="FFFFFF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25"/>
        <w:gridCol w:w="2948"/>
        <w:gridCol w:w="2852"/>
      </w:tblGrid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Ф.И.О.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Лечение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rFonts w:eastAsia="Calibri"/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ДЕЖУРСТВА В БОЛЬНИЦЕ (образец заполнения в дневнике практики)</w:t>
      </w: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235556" w:rsidRPr="00100EDA" w:rsidTr="003B6BF3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Дата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Ф.И.О.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Назначения</w:t>
            </w:r>
          </w:p>
        </w:tc>
      </w:tr>
      <w:tr w:rsidR="00235556" w:rsidRPr="00100EDA" w:rsidTr="003B6BF3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rFonts w:eastAsia="Calibri"/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</w:t>
      </w:r>
      <w:r w:rsidRPr="00100EDA">
        <w:rPr>
          <w:b/>
          <w:sz w:val="28"/>
          <w:szCs w:val="28"/>
        </w:rPr>
        <w:t>. Профилактическая работа</w:t>
      </w: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III</w:t>
      </w:r>
      <w:r w:rsidRPr="00100EDA">
        <w:rPr>
          <w:b/>
          <w:sz w:val="28"/>
          <w:szCs w:val="28"/>
        </w:rPr>
        <w:t>. Организация _______________________ помощи</w:t>
      </w: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IV</w:t>
      </w:r>
      <w:r w:rsidRPr="00100EDA">
        <w:rPr>
          <w:b/>
          <w:sz w:val="28"/>
          <w:szCs w:val="28"/>
        </w:rPr>
        <w:t>. СПИСОК ПРОЧИТАННОЙ И ЗАРЕФЕРИРОВАННОЙ ЛИТЕРАТУРЫ</w:t>
      </w:r>
    </w:p>
    <w:p w:rsidR="00235556" w:rsidRPr="00100EDA" w:rsidRDefault="00235556" w:rsidP="0023555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2636"/>
        <w:gridCol w:w="3373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lastRenderedPageBreak/>
              <w:t xml:space="preserve">Ординатор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jc w:val="center"/>
        <w:rPr>
          <w:rFonts w:eastAsia="Calibri"/>
          <w:b/>
          <w:sz w:val="28"/>
          <w:szCs w:val="28"/>
        </w:rPr>
      </w:pPr>
    </w:p>
    <w:p w:rsidR="00235556" w:rsidRPr="00100EDA" w:rsidRDefault="00235556" w:rsidP="00235556">
      <w:pPr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 xml:space="preserve">V. </w:t>
      </w:r>
      <w:r w:rsidRPr="00100EDA">
        <w:rPr>
          <w:b/>
          <w:sz w:val="28"/>
          <w:szCs w:val="28"/>
        </w:rPr>
        <w:t>ХАРАКТЕРИСТИКА ОРДИНАТОРА</w:t>
      </w:r>
    </w:p>
    <w:p w:rsidR="00235556" w:rsidRPr="00100EDA" w:rsidRDefault="00235556" w:rsidP="00235556">
      <w:pPr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556" w:rsidRPr="00100EDA" w:rsidRDefault="00235556" w:rsidP="0023555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2636"/>
        <w:gridCol w:w="3353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Ответственный работник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медицинской организации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практики образовательного учреждения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b/>
          <w:i/>
          <w:color w:val="000000"/>
          <w:sz w:val="28"/>
          <w:szCs w:val="28"/>
        </w:rPr>
      </w:pPr>
    </w:p>
    <w:p w:rsidR="00235556" w:rsidRPr="00100EDA" w:rsidRDefault="00235556" w:rsidP="00235556">
      <w:pPr>
        <w:ind w:left="180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Методические р</w:t>
      </w:r>
      <w:r w:rsidRPr="00100EDA">
        <w:rPr>
          <w:rStyle w:val="20pt"/>
          <w:rFonts w:ascii="Times New Roman" w:hAnsi="Times New Roman"/>
          <w:sz w:val="28"/>
          <w:szCs w:val="28"/>
        </w:rPr>
        <w:t xml:space="preserve">екомендации </w:t>
      </w:r>
      <w:r w:rsidRPr="00100EDA">
        <w:rPr>
          <w:b/>
          <w:sz w:val="28"/>
          <w:szCs w:val="28"/>
        </w:rPr>
        <w:t xml:space="preserve">для ординаторов  </w:t>
      </w:r>
    </w:p>
    <w:p w:rsidR="00235556" w:rsidRPr="00100EDA" w:rsidRDefault="00235556" w:rsidP="00235556">
      <w:pPr>
        <w:ind w:left="180"/>
        <w:jc w:val="center"/>
        <w:rPr>
          <w:rFonts w:eastAsia="Century Schoolbook"/>
          <w:b/>
          <w:bCs/>
          <w:color w:val="000000"/>
          <w:spacing w:val="-2"/>
          <w:sz w:val="28"/>
          <w:szCs w:val="28"/>
          <w:shd w:val="clear" w:color="auto" w:fill="FFFFFF"/>
          <w:lang w:bidi="ru-RU"/>
        </w:rPr>
      </w:pPr>
      <w:r w:rsidRPr="00100EDA">
        <w:rPr>
          <w:rStyle w:val="20pt"/>
          <w:rFonts w:ascii="Times New Roman" w:hAnsi="Times New Roman"/>
          <w:sz w:val="28"/>
          <w:szCs w:val="28"/>
        </w:rPr>
        <w:t>по составлению отчёта по практике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Отчет по клинической практике по акушерству и гинекологии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100EDA">
        <w:rPr>
          <w:rStyle w:val="a4"/>
          <w:rFonts w:eastAsia="Arial"/>
          <w:sz w:val="28"/>
          <w:szCs w:val="28"/>
        </w:rPr>
        <w:t>подписью заведующего кафедрой.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 </w:t>
      </w:r>
      <w:r w:rsidRPr="00100EDA">
        <w:rPr>
          <w:spacing w:val="0"/>
          <w:sz w:val="28"/>
          <w:szCs w:val="28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II  </w:t>
      </w:r>
      <w:r w:rsidRPr="00100EDA">
        <w:rPr>
          <w:spacing w:val="0"/>
          <w:sz w:val="28"/>
          <w:szCs w:val="28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235556" w:rsidRPr="00100EDA" w:rsidRDefault="00235556" w:rsidP="00235556">
      <w:pPr>
        <w:jc w:val="both"/>
        <w:rPr>
          <w:sz w:val="28"/>
          <w:szCs w:val="28"/>
        </w:rPr>
      </w:pPr>
      <w:r w:rsidRPr="00100EDA">
        <w:rPr>
          <w:sz w:val="28"/>
          <w:szCs w:val="28"/>
        </w:rPr>
        <w:lastRenderedPageBreak/>
        <w:t>Сводная таблица профессиональных компетенций отражает 5 видов профессиональной деятельности: диагностическая,</w:t>
      </w:r>
      <w:r w:rsidRPr="00100EDA">
        <w:rPr>
          <w:sz w:val="28"/>
          <w:szCs w:val="28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III. </w:t>
      </w:r>
      <w:r w:rsidRPr="00100EDA">
        <w:rPr>
          <w:spacing w:val="0"/>
          <w:sz w:val="28"/>
          <w:szCs w:val="28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235556" w:rsidRPr="00100EDA" w:rsidRDefault="00235556" w:rsidP="00235556">
      <w:pPr>
        <w:ind w:left="283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Форма отчета о прохождении практики</w:t>
      </w:r>
    </w:p>
    <w:p w:rsidR="00235556" w:rsidRPr="00100EDA" w:rsidRDefault="00235556" w:rsidP="00235556">
      <w:pPr>
        <w:ind w:left="283"/>
        <w:jc w:val="center"/>
        <w:rPr>
          <w:b/>
          <w:i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100EDA">
        <w:rPr>
          <w:b/>
          <w:color w:val="000000"/>
          <w:spacing w:val="5"/>
          <w:sz w:val="28"/>
          <w:szCs w:val="28"/>
        </w:rPr>
        <w:t>ГБОУ ВПО</w:t>
      </w:r>
      <w:r w:rsidRPr="00100EDA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100EDA">
        <w:rPr>
          <w:b/>
          <w:color w:val="000000"/>
          <w:spacing w:val="1"/>
          <w:sz w:val="28"/>
          <w:szCs w:val="28"/>
        </w:rPr>
        <w:t>ОрГМУ</w:t>
      </w:r>
      <w:proofErr w:type="spellEnd"/>
      <w:r w:rsidRPr="00100EDA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rPr>
          <w:b/>
          <w:color w:val="000000"/>
          <w:spacing w:val="6"/>
          <w:sz w:val="28"/>
          <w:szCs w:val="28"/>
        </w:rPr>
      </w:pPr>
    </w:p>
    <w:p w:rsidR="00235556" w:rsidRPr="00100EDA" w:rsidRDefault="00235556" w:rsidP="00100EDA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100EDA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235556" w:rsidRPr="00100EDA" w:rsidRDefault="00235556" w:rsidP="00235556">
      <w:pPr>
        <w:shd w:val="clear" w:color="auto" w:fill="FFFFFF"/>
        <w:rPr>
          <w:color w:val="000000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 xml:space="preserve">Отчет 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>о прохождении п</w:t>
      </w:r>
      <w:r w:rsidRPr="00100EDA">
        <w:rPr>
          <w:b/>
          <w:color w:val="000000"/>
          <w:spacing w:val="-3"/>
          <w:sz w:val="28"/>
          <w:szCs w:val="28"/>
        </w:rPr>
        <w:t>рактики ординаторов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235556" w:rsidRPr="00100EDA" w:rsidRDefault="00235556" w:rsidP="00235556">
      <w:pPr>
        <w:shd w:val="clear" w:color="auto" w:fill="FFFFFF"/>
        <w:spacing w:before="672"/>
        <w:ind w:left="5"/>
        <w:rPr>
          <w:sz w:val="28"/>
          <w:szCs w:val="28"/>
        </w:rPr>
      </w:pPr>
      <w:r w:rsidRPr="00100EDA">
        <w:rPr>
          <w:color w:val="000000"/>
          <w:sz w:val="28"/>
          <w:szCs w:val="28"/>
        </w:rPr>
        <w:t>Ф.И.О._________________________________________________________________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4"/>
        <w:gridCol w:w="2512"/>
        <w:gridCol w:w="3055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Оценка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за практику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_________________________________</w:t>
            </w:r>
          </w:p>
        </w:tc>
      </w:tr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Заведующий кафедрой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100E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35556" w:rsidRPr="00100EDA" w:rsidRDefault="00235556" w:rsidP="00100E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100EDA">
        <w:rPr>
          <w:color w:val="000000"/>
          <w:spacing w:val="1"/>
          <w:sz w:val="28"/>
          <w:szCs w:val="28"/>
        </w:rPr>
        <w:t>Оренбург 20___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</w:t>
      </w:r>
      <w:r w:rsidRPr="00100EDA">
        <w:rPr>
          <w:b/>
          <w:sz w:val="28"/>
          <w:szCs w:val="28"/>
        </w:rPr>
        <w:t xml:space="preserve">. СВОДНЫЙ ОТЧЕТ 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О ВЫПОЛНЕНИИ ИНДИВИДУАЛЬНОГО ПЛАНА ПРОХОЖДЕНИЯ ПРАКТИКИ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470"/>
        <w:gridCol w:w="2146"/>
        <w:gridCol w:w="2554"/>
        <w:gridCol w:w="1780"/>
      </w:tblGrid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proofErr w:type="gramStart"/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  <w:proofErr w:type="gramEnd"/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в неделях</w:t>
            </w:r>
            <w:proofErr w:type="gramStart"/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Ответственный работник базы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rFonts w:eastAsia="Calibri"/>
          <w:b/>
          <w:iCs/>
          <w:color w:val="000000"/>
          <w:spacing w:val="4"/>
          <w:sz w:val="28"/>
          <w:szCs w:val="28"/>
          <w:lang w:val="en-US"/>
        </w:rPr>
      </w:pPr>
    </w:p>
    <w:p w:rsidR="00235556" w:rsidRPr="00100EDA" w:rsidRDefault="00235556" w:rsidP="00235556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100EDA">
        <w:rPr>
          <w:b/>
          <w:iCs/>
          <w:color w:val="000000"/>
          <w:spacing w:val="4"/>
          <w:sz w:val="28"/>
          <w:szCs w:val="28"/>
          <w:lang w:val="en-US"/>
        </w:rPr>
        <w:t>II</w:t>
      </w:r>
      <w:r w:rsidRPr="00100EDA">
        <w:rPr>
          <w:b/>
          <w:iCs/>
          <w:color w:val="000000"/>
          <w:spacing w:val="4"/>
          <w:sz w:val="28"/>
          <w:szCs w:val="28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4189"/>
        <w:gridCol w:w="1647"/>
        <w:gridCol w:w="1903"/>
      </w:tblGrid>
      <w:tr w:rsidR="00235556" w:rsidRPr="00100EDA" w:rsidTr="003B6BF3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iCs/>
                <w:color w:val="000000"/>
                <w:spacing w:val="4"/>
                <w:sz w:val="28"/>
                <w:szCs w:val="28"/>
                <w:lang w:eastAsia="en-US"/>
              </w:rPr>
              <w:t>Код компетенции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ind w:left="39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hd w:val="clear" w:color="auto" w:fill="FFFFFF"/>
              <w:spacing w:line="276" w:lineRule="auto"/>
              <w:ind w:left="39"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Профессиональные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-1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z w:val="28"/>
                <w:szCs w:val="28"/>
                <w:lang w:eastAsia="en-US"/>
              </w:rPr>
              <w:t xml:space="preserve">Освоение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z w:val="28"/>
                <w:szCs w:val="28"/>
                <w:lang w:eastAsia="en-US"/>
              </w:rPr>
              <w:t>профессиональных</w:t>
            </w: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умений</w:t>
            </w:r>
          </w:p>
        </w:tc>
      </w:tr>
      <w:tr w:rsidR="00235556" w:rsidRPr="00100EDA" w:rsidTr="003B6B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56" w:rsidRPr="00100EDA" w:rsidRDefault="00235556" w:rsidP="003B6BF3">
            <w:pPr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56" w:rsidRPr="00100EDA" w:rsidRDefault="00235556" w:rsidP="003B6BF3">
            <w:pPr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iCs/>
                <w:color w:val="000000"/>
                <w:spacing w:val="4"/>
                <w:sz w:val="28"/>
                <w:szCs w:val="28"/>
                <w:lang w:eastAsia="en-US"/>
              </w:rPr>
              <w:t xml:space="preserve">Должное количество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iCs/>
                <w:color w:val="000000"/>
                <w:spacing w:val="4"/>
                <w:sz w:val="28"/>
                <w:szCs w:val="28"/>
                <w:lang w:eastAsia="en-US"/>
              </w:rPr>
              <w:t xml:space="preserve">Выполненное количество </w:t>
            </w:r>
          </w:p>
        </w:tc>
      </w:tr>
      <w:tr w:rsidR="00235556" w:rsidRPr="00100EDA" w:rsidTr="003B6BF3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-2"/>
                <w:sz w:val="28"/>
                <w:szCs w:val="28"/>
                <w:lang w:eastAsia="en-US"/>
              </w:rPr>
              <w:t>Вид профессиональной деятельности</w:t>
            </w:r>
            <w:r w:rsidRPr="00100EDA">
              <w:rPr>
                <w:color w:val="000000"/>
                <w:spacing w:val="-2"/>
                <w:sz w:val="28"/>
                <w:szCs w:val="28"/>
                <w:lang w:val="en-US" w:eastAsia="en-US"/>
              </w:rPr>
              <w:t>:</w:t>
            </w:r>
            <w:r w:rsidRPr="00100EDA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235556" w:rsidRPr="00100EDA" w:rsidTr="003B6BF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-2"/>
                <w:sz w:val="28"/>
                <w:szCs w:val="28"/>
                <w:lang w:eastAsia="en-US"/>
              </w:rPr>
              <w:t>Вид профессиональной деятельности</w:t>
            </w:r>
            <w:r w:rsidRPr="00100EDA">
              <w:rPr>
                <w:color w:val="000000"/>
                <w:spacing w:val="-2"/>
                <w:sz w:val="28"/>
                <w:szCs w:val="28"/>
                <w:lang w:val="en-US" w:eastAsia="en-US"/>
              </w:rPr>
              <w:t>:</w:t>
            </w:r>
            <w:r w:rsidRPr="00100EDA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235556" w:rsidRPr="00100EDA" w:rsidTr="003B6BF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2636"/>
        <w:gridCol w:w="3373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Ординатор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 xml:space="preserve">III. </w:t>
      </w:r>
      <w:r w:rsidRPr="00100EDA">
        <w:rPr>
          <w:b/>
          <w:sz w:val="28"/>
          <w:szCs w:val="28"/>
        </w:rPr>
        <w:t>ХАРАКТЕРИСТИКА ОРДИНАТОРА</w:t>
      </w:r>
    </w:p>
    <w:p w:rsidR="00235556" w:rsidRPr="00100EDA" w:rsidRDefault="00235556" w:rsidP="00100EDA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_______________________________________________________________________________________________________</w:t>
      </w:r>
      <w:r w:rsidR="00100EDA">
        <w:rPr>
          <w:b/>
          <w:sz w:val="28"/>
          <w:szCs w:val="28"/>
        </w:rPr>
        <w:t>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2636"/>
        <w:gridCol w:w="3353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Руководитель практики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образовательного учреждения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833190" w:rsidRPr="00100EDA" w:rsidRDefault="00833190">
      <w:pPr>
        <w:rPr>
          <w:sz w:val="28"/>
          <w:szCs w:val="28"/>
        </w:rPr>
      </w:pPr>
    </w:p>
    <w:sectPr w:rsidR="00833190" w:rsidRPr="001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73"/>
    <w:rsid w:val="00100EDA"/>
    <w:rsid w:val="00235556"/>
    <w:rsid w:val="002E49A4"/>
    <w:rsid w:val="00833190"/>
    <w:rsid w:val="00A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555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556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Основной текст (3)_"/>
    <w:link w:val="32"/>
    <w:locked/>
    <w:rsid w:val="00235556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5556"/>
    <w:pPr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qFormat/>
    <w:rsid w:val="00235556"/>
    <w:pPr>
      <w:ind w:left="720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23555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555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">
    <w:name w:val="Основной текст4"/>
    <w:basedOn w:val="a"/>
    <w:rsid w:val="0023555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paragraph" w:customStyle="1" w:styleId="33">
    <w:name w:val="Основной текст3"/>
    <w:basedOn w:val="a"/>
    <w:rsid w:val="0023555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">
    <w:name w:val="Основной текст1"/>
    <w:rsid w:val="00235556"/>
    <w:rPr>
      <w:rFonts w:ascii="Times New Roman" w:eastAsia="Times New Roman" w:hAnsi="Times New Roman" w:cs="Times New Roman" w:hint="default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aliases w:val="Интервал 0 pt"/>
    <w:rsid w:val="002355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rsid w:val="0023555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Подпись к таблице + Интервал 0 pt"/>
    <w:rsid w:val="0023555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rsid w:val="002355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235556"/>
    <w:rPr>
      <w:rFonts w:ascii="Century Schoolbook" w:eastAsia="Century Schoolbook" w:hAnsi="Century Schoolbook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555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556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Основной текст (3)_"/>
    <w:link w:val="32"/>
    <w:locked/>
    <w:rsid w:val="00235556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5556"/>
    <w:pPr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qFormat/>
    <w:rsid w:val="00235556"/>
    <w:pPr>
      <w:ind w:left="720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23555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555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">
    <w:name w:val="Основной текст4"/>
    <w:basedOn w:val="a"/>
    <w:rsid w:val="0023555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paragraph" w:customStyle="1" w:styleId="33">
    <w:name w:val="Основной текст3"/>
    <w:basedOn w:val="a"/>
    <w:rsid w:val="0023555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">
    <w:name w:val="Основной текст1"/>
    <w:rsid w:val="00235556"/>
    <w:rPr>
      <w:rFonts w:ascii="Times New Roman" w:eastAsia="Times New Roman" w:hAnsi="Times New Roman" w:cs="Times New Roman" w:hint="default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aliases w:val="Интервал 0 pt"/>
    <w:rsid w:val="002355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rsid w:val="0023555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Подпись к таблице + Интервал 0 pt"/>
    <w:rsid w:val="0023555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rsid w:val="002355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235556"/>
    <w:rPr>
      <w:rFonts w:ascii="Century Schoolbook" w:eastAsia="Century Schoolbook" w:hAnsi="Century Schoolbook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2519</Words>
  <Characters>14361</Characters>
  <Application>Microsoft Office Word</Application>
  <DocSecurity>0</DocSecurity>
  <Lines>119</Lines>
  <Paragraphs>33</Paragraphs>
  <ScaleCrop>false</ScaleCrop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4</cp:revision>
  <dcterms:created xsi:type="dcterms:W3CDTF">2019-09-19T11:52:00Z</dcterms:created>
  <dcterms:modified xsi:type="dcterms:W3CDTF">2019-09-27T20:12:00Z</dcterms:modified>
</cp:coreProperties>
</file>