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3D" w:rsidRPr="00C62701" w:rsidRDefault="00B2023D" w:rsidP="00B20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7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B2023D" w:rsidRPr="00C62701" w:rsidRDefault="00B2023D" w:rsidP="00B20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701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высшего образования</w:t>
      </w:r>
    </w:p>
    <w:p w:rsidR="00B2023D" w:rsidRPr="00C62701" w:rsidRDefault="00B2023D" w:rsidP="00B20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701">
        <w:rPr>
          <w:rFonts w:ascii="Times New Roman" w:eastAsia="Times New Roman" w:hAnsi="Times New Roman" w:cs="Times New Roman"/>
          <w:sz w:val="28"/>
          <w:szCs w:val="24"/>
          <w:lang w:eastAsia="ru-RU"/>
        </w:rPr>
        <w:t>«Оренбургский государственный медицинский университет»</w:t>
      </w:r>
    </w:p>
    <w:p w:rsidR="00B2023D" w:rsidRPr="00C62701" w:rsidRDefault="00B2023D" w:rsidP="00B20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701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Министерства здравоохранения Российской Федерации</w:t>
      </w:r>
    </w:p>
    <w:p w:rsidR="00B2023D" w:rsidRPr="00C62701" w:rsidRDefault="00B2023D" w:rsidP="00B202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023D" w:rsidRPr="00C62701" w:rsidRDefault="00B2023D" w:rsidP="00B202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023D" w:rsidRPr="00C62701" w:rsidRDefault="00B2023D" w:rsidP="00B202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023D" w:rsidRPr="00C62701" w:rsidRDefault="00B2023D" w:rsidP="00B202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023D" w:rsidRPr="00C62701" w:rsidRDefault="00B2023D" w:rsidP="00B202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023D" w:rsidRPr="00C62701" w:rsidRDefault="00B2023D" w:rsidP="00B202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023D" w:rsidRPr="00C62701" w:rsidRDefault="00B2023D" w:rsidP="00B202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023D" w:rsidRPr="00C62701" w:rsidRDefault="00B2023D" w:rsidP="00B202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023D" w:rsidRPr="00C62701" w:rsidRDefault="00B2023D" w:rsidP="00B20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27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B2023D" w:rsidRPr="00C62701" w:rsidRDefault="00B2023D" w:rsidP="00B20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023D" w:rsidRPr="00C62701" w:rsidRDefault="00B2023D" w:rsidP="00B20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27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B2023D" w:rsidRDefault="00B2023D" w:rsidP="00B20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27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УСПЕВАЕМОСТИ И ПРОМЕЖУТОЧНОЙ АТТЕСТАЦИИ</w:t>
      </w:r>
      <w:r w:rsidR="00980009" w:rsidRPr="00980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gramStart"/>
      <w:r w:rsidRPr="00C627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C627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2023D" w:rsidRPr="00F25EA9" w:rsidRDefault="00B2023D" w:rsidP="00B20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4165066"/>
    </w:p>
    <w:p w:rsidR="00980009" w:rsidRPr="00F25EA9" w:rsidRDefault="00980009" w:rsidP="00B20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0009" w:rsidRPr="00F25EA9" w:rsidRDefault="00980009" w:rsidP="00B20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0009" w:rsidRPr="00F25EA9" w:rsidRDefault="00980009" w:rsidP="00B20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EA9" w:rsidRDefault="00B2023D" w:rsidP="00B2023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8000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КЛИНИЧЕСКАЯ</w:t>
      </w:r>
      <w:r w:rsidR="00F25E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98000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ПРАКТИКА </w:t>
      </w:r>
    </w:p>
    <w:p w:rsidR="00B2023D" w:rsidRPr="00980009" w:rsidRDefault="00B2023D" w:rsidP="00B2023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8000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ПО АКУШЕРСТВУ И ГИНЕКОЛОГИИ</w:t>
      </w:r>
    </w:p>
    <w:p w:rsidR="00B2023D" w:rsidRPr="00980009" w:rsidRDefault="00B2023D" w:rsidP="00B2023D">
      <w:pPr>
        <w:pStyle w:val="a4"/>
        <w:spacing w:before="0" w:beforeAutospacing="0" w:after="0" w:afterAutospacing="0" w:line="36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</w:p>
    <w:p w:rsidR="00B2023D" w:rsidRPr="00C62701" w:rsidRDefault="00B2023D" w:rsidP="00B20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023D" w:rsidRPr="00C62701" w:rsidRDefault="00B2023D" w:rsidP="00B20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023D" w:rsidRPr="00C62701" w:rsidRDefault="00B2023D" w:rsidP="00B20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62701">
        <w:rPr>
          <w:rFonts w:ascii="Times New Roman" w:eastAsia="Times New Roman" w:hAnsi="Times New Roman" w:cs="Times New Roman"/>
          <w:sz w:val="32"/>
          <w:szCs w:val="24"/>
          <w:lang w:eastAsia="ru-RU"/>
        </w:rPr>
        <w:t>по специальности</w:t>
      </w:r>
    </w:p>
    <w:p w:rsidR="00B2023D" w:rsidRPr="00C62701" w:rsidRDefault="00B2023D" w:rsidP="00B20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2023D" w:rsidRPr="00980009" w:rsidRDefault="00B2023D" w:rsidP="00B20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8000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31.08.01 Акушерство и гинекология</w:t>
      </w:r>
    </w:p>
    <w:p w:rsidR="00B2023D" w:rsidRPr="00980009" w:rsidRDefault="00B2023D" w:rsidP="00B202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023D" w:rsidRPr="00C62701" w:rsidRDefault="00B2023D" w:rsidP="00B202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023D" w:rsidRPr="00C62701" w:rsidRDefault="00B2023D" w:rsidP="00B202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023D" w:rsidRPr="00C62701" w:rsidRDefault="00B2023D" w:rsidP="00B202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023D" w:rsidRPr="00C62701" w:rsidRDefault="00B2023D" w:rsidP="00B202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023D" w:rsidRPr="00C62701" w:rsidRDefault="00B2023D" w:rsidP="00B202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023D" w:rsidRPr="00C62701" w:rsidRDefault="00B2023D" w:rsidP="00B202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B2023D" w:rsidRPr="00C62701" w:rsidRDefault="00B2023D" w:rsidP="00B2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6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 w:rsidRPr="00687B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31.08.01 Акушерство и гинекология</w:t>
      </w:r>
      <w:r w:rsidRPr="00C6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утвержденной ученым советом ФГБОУ ВО </w:t>
      </w:r>
      <w:proofErr w:type="spellStart"/>
      <w:r w:rsidRPr="00C6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C6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B2023D" w:rsidRPr="00C62701" w:rsidRDefault="00B2023D" w:rsidP="00B202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23D" w:rsidRPr="00C62701" w:rsidRDefault="00B2023D" w:rsidP="00B202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11 от «22» июня 2018 г.</w:t>
      </w:r>
    </w:p>
    <w:p w:rsidR="00B2023D" w:rsidRPr="00C62701" w:rsidRDefault="00B2023D" w:rsidP="00B20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270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Оренбург</w:t>
      </w:r>
    </w:p>
    <w:p w:rsidR="00F25EA9" w:rsidRDefault="00F25EA9" w:rsidP="00994E7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535164689"/>
      <w:bookmarkEnd w:id="0"/>
    </w:p>
    <w:p w:rsidR="00994E74" w:rsidRPr="00C62701" w:rsidRDefault="00994E74" w:rsidP="00994E7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1. </w:t>
      </w:r>
      <w:r w:rsidRPr="00C627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фонда оценочных средств</w:t>
      </w:r>
      <w:bookmarkEnd w:id="1"/>
    </w:p>
    <w:p w:rsidR="00994E74" w:rsidRPr="00C62701" w:rsidRDefault="00994E74" w:rsidP="00994E7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994E74" w:rsidRPr="00C62701" w:rsidRDefault="00994E74" w:rsidP="00994E7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                                                                            </w:t>
      </w:r>
    </w:p>
    <w:p w:rsidR="00994E74" w:rsidRPr="00C62701" w:rsidRDefault="00994E74" w:rsidP="00994E7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C6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C6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6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994E74" w:rsidRPr="00C62701" w:rsidRDefault="00994E74" w:rsidP="00994E74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2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дисциплины у обучающегося формируются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следующие компетенции:</w:t>
      </w:r>
    </w:p>
    <w:p w:rsidR="00994E74" w:rsidRPr="00A748BC" w:rsidRDefault="00994E74" w:rsidP="00994E74">
      <w:pPr>
        <w:pStyle w:val="a5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748BC">
        <w:rPr>
          <w:rFonts w:ascii="Times New Roman" w:hAnsi="Times New Roman"/>
          <w:sz w:val="28"/>
          <w:szCs w:val="28"/>
        </w:rPr>
        <w:t xml:space="preserve">(ПК-1) способность и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A748BC">
        <w:rPr>
          <w:rFonts w:ascii="Times New Roman" w:hAnsi="Times New Roman"/>
          <w:sz w:val="28"/>
          <w:szCs w:val="28"/>
        </w:rPr>
        <w:t>влияния</w:t>
      </w:r>
      <w:proofErr w:type="gramEnd"/>
      <w:r w:rsidRPr="00A748BC">
        <w:rPr>
          <w:rFonts w:ascii="Times New Roman" w:hAnsi="Times New Roman"/>
          <w:sz w:val="28"/>
          <w:szCs w:val="28"/>
        </w:rPr>
        <w:t xml:space="preserve"> на здоровье человека факторов среды его обитания</w:t>
      </w:r>
    </w:p>
    <w:p w:rsidR="00994E74" w:rsidRDefault="00980009" w:rsidP="00994E74">
      <w:pPr>
        <w:pStyle w:val="a5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80009">
        <w:rPr>
          <w:rFonts w:ascii="Times New Roman" w:hAnsi="Times New Roman"/>
          <w:sz w:val="28"/>
          <w:szCs w:val="28"/>
        </w:rPr>
        <w:t>(</w:t>
      </w:r>
      <w:r w:rsidR="00994E74" w:rsidRPr="00A748BC">
        <w:rPr>
          <w:rFonts w:ascii="Times New Roman" w:hAnsi="Times New Roman"/>
          <w:sz w:val="28"/>
          <w:szCs w:val="28"/>
        </w:rPr>
        <w:t>ПК-2) способность и готовность к проведению профилактических медицинских осмотров, диспансеризации и осуществлению диспансерного наблюдения</w:t>
      </w:r>
    </w:p>
    <w:p w:rsidR="00F046D2" w:rsidRPr="00F046D2" w:rsidRDefault="00F046D2" w:rsidP="00994E74">
      <w:pPr>
        <w:pStyle w:val="a5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(ПК-3)</w:t>
      </w:r>
      <w:r w:rsidR="00DD258F">
        <w:rPr>
          <w:rFonts w:ascii="Times New Roman" w:hAnsi="Times New Roman"/>
          <w:sz w:val="28"/>
          <w:szCs w:val="28"/>
        </w:rPr>
        <w:t xml:space="preserve"> способность и</w:t>
      </w:r>
      <w:r w:rsidRPr="00F046D2">
        <w:t xml:space="preserve"> </w:t>
      </w:r>
      <w:r w:rsidRPr="00F046D2">
        <w:rPr>
          <w:rFonts w:ascii="Times New Roman" w:hAnsi="Times New Roman"/>
          <w:sz w:val="28"/>
          <w:szCs w:val="28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:rsidR="00CC5A4F" w:rsidRPr="00D22285" w:rsidRDefault="00CC5A4F" w:rsidP="00D22285">
      <w:pPr>
        <w:pStyle w:val="a5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(ПК-4</w:t>
      </w:r>
      <w:r w:rsidRPr="00D22285">
        <w:rPr>
          <w:rFonts w:ascii="Times New Roman" w:hAnsi="Times New Roman"/>
          <w:sz w:val="28"/>
          <w:szCs w:val="28"/>
        </w:rPr>
        <w:t>)</w:t>
      </w:r>
      <w:r w:rsidRPr="00D22285">
        <w:rPr>
          <w:sz w:val="22"/>
          <w:szCs w:val="22"/>
          <w:shd w:val="clear" w:color="auto" w:fill="FFF0F7"/>
        </w:rPr>
        <w:t xml:space="preserve"> </w:t>
      </w:r>
      <w:r w:rsidR="00DD258F">
        <w:rPr>
          <w:sz w:val="22"/>
          <w:szCs w:val="22"/>
          <w:shd w:val="clear" w:color="auto" w:fill="FFF0F7"/>
        </w:rPr>
        <w:t xml:space="preserve"> </w:t>
      </w:r>
      <w:r w:rsidR="00DD258F" w:rsidRPr="00DD258F">
        <w:rPr>
          <w:rFonts w:ascii="Times New Roman" w:hAnsi="Times New Roman"/>
          <w:sz w:val="28"/>
          <w:szCs w:val="28"/>
          <w:shd w:val="clear" w:color="auto" w:fill="FFF0F7"/>
        </w:rPr>
        <w:t>способность и</w:t>
      </w:r>
      <w:r w:rsidR="00DD258F">
        <w:rPr>
          <w:sz w:val="22"/>
          <w:szCs w:val="22"/>
          <w:shd w:val="clear" w:color="auto" w:fill="FFF0F7"/>
        </w:rPr>
        <w:t xml:space="preserve"> </w:t>
      </w:r>
      <w:r w:rsidRPr="00D22285">
        <w:rPr>
          <w:rFonts w:ascii="Times New Roman" w:hAnsi="Times New Roman"/>
          <w:sz w:val="28"/>
          <w:szCs w:val="28"/>
          <w:shd w:val="clear" w:color="auto" w:fill="FFF0F7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</w:p>
    <w:p w:rsidR="00980009" w:rsidRPr="00D22285" w:rsidRDefault="00980009" w:rsidP="00D22285">
      <w:pPr>
        <w:pStyle w:val="a5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22285">
        <w:rPr>
          <w:rFonts w:ascii="Times New Roman" w:hAnsi="Times New Roman"/>
          <w:sz w:val="28"/>
          <w:szCs w:val="28"/>
        </w:rPr>
        <w:t>(ПК - 5)</w:t>
      </w:r>
      <w:r w:rsidRPr="00D22285">
        <w:rPr>
          <w:sz w:val="22"/>
          <w:szCs w:val="22"/>
          <w:shd w:val="clear" w:color="auto" w:fill="FFF0F7"/>
        </w:rPr>
        <w:t xml:space="preserve"> </w:t>
      </w:r>
      <w:r w:rsidR="00DD258F">
        <w:rPr>
          <w:sz w:val="22"/>
          <w:szCs w:val="22"/>
          <w:shd w:val="clear" w:color="auto" w:fill="FFF0F7"/>
        </w:rPr>
        <w:t xml:space="preserve"> способность и </w:t>
      </w:r>
      <w:r w:rsidRPr="00D22285">
        <w:rPr>
          <w:rFonts w:ascii="Times New Roman" w:hAnsi="Times New Roman"/>
          <w:sz w:val="28"/>
          <w:szCs w:val="28"/>
          <w:shd w:val="clear" w:color="auto" w:fill="FFF0F7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994E74" w:rsidRPr="00A748BC" w:rsidRDefault="00994E74" w:rsidP="00994E74">
      <w:pPr>
        <w:pStyle w:val="a5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748BC">
        <w:rPr>
          <w:rFonts w:ascii="Times New Roman" w:hAnsi="Times New Roman"/>
          <w:sz w:val="28"/>
          <w:szCs w:val="28"/>
        </w:rPr>
        <w:t xml:space="preserve">(ПК-6) </w:t>
      </w:r>
      <w:r w:rsidR="00DD258F">
        <w:rPr>
          <w:rFonts w:ascii="Times New Roman" w:hAnsi="Times New Roman"/>
          <w:sz w:val="28"/>
          <w:szCs w:val="28"/>
        </w:rPr>
        <w:t xml:space="preserve"> способность и </w:t>
      </w:r>
      <w:r w:rsidR="00A63227">
        <w:rPr>
          <w:rFonts w:ascii="Times New Roman" w:hAnsi="Times New Roman"/>
          <w:sz w:val="28"/>
          <w:szCs w:val="28"/>
        </w:rPr>
        <w:t>готовность</w:t>
      </w:r>
      <w:r w:rsidRPr="00A748BC">
        <w:rPr>
          <w:rFonts w:ascii="Times New Roman" w:hAnsi="Times New Roman"/>
          <w:sz w:val="28"/>
          <w:szCs w:val="28"/>
        </w:rPr>
        <w:t xml:space="preserve"> к определению у пациента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здоровьем, X пересмотра</w:t>
      </w:r>
    </w:p>
    <w:p w:rsidR="00994E74" w:rsidRPr="00A748BC" w:rsidRDefault="00994E74" w:rsidP="00994E74">
      <w:pPr>
        <w:pStyle w:val="a5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748BC">
        <w:rPr>
          <w:rFonts w:ascii="Times New Roman" w:hAnsi="Times New Roman"/>
          <w:sz w:val="28"/>
          <w:szCs w:val="28"/>
        </w:rPr>
        <w:t xml:space="preserve">(ПК-7) </w:t>
      </w:r>
      <w:r w:rsidR="00DD258F">
        <w:rPr>
          <w:rFonts w:ascii="Times New Roman" w:hAnsi="Times New Roman"/>
          <w:sz w:val="28"/>
          <w:szCs w:val="28"/>
        </w:rPr>
        <w:t xml:space="preserve">способность и </w:t>
      </w:r>
      <w:r w:rsidRPr="00A748BC">
        <w:rPr>
          <w:rFonts w:ascii="Times New Roman" w:hAnsi="Times New Roman"/>
          <w:sz w:val="28"/>
          <w:szCs w:val="28"/>
        </w:rPr>
        <w:t xml:space="preserve">готовность к проведению экспертизы временной нетрудоспособности, участию в проведении </w:t>
      </w:r>
      <w:proofErr w:type="gramStart"/>
      <w:r w:rsidRPr="00A748BC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A748BC">
        <w:rPr>
          <w:rFonts w:ascii="Times New Roman" w:hAnsi="Times New Roman"/>
          <w:sz w:val="28"/>
          <w:szCs w:val="28"/>
        </w:rPr>
        <w:t xml:space="preserve"> экспертизы, констатации биологической смерти человека</w:t>
      </w:r>
    </w:p>
    <w:p w:rsidR="00994E74" w:rsidRDefault="00994E74" w:rsidP="00994E74">
      <w:pPr>
        <w:pStyle w:val="a5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A748BC">
        <w:rPr>
          <w:rFonts w:ascii="Times New Roman" w:hAnsi="Times New Roman"/>
          <w:sz w:val="28"/>
          <w:szCs w:val="28"/>
        </w:rPr>
        <w:t>(ПК-8) способность</w:t>
      </w:r>
      <w:r w:rsidR="00DD258F">
        <w:rPr>
          <w:rFonts w:ascii="Times New Roman" w:hAnsi="Times New Roman"/>
          <w:sz w:val="28"/>
          <w:szCs w:val="28"/>
        </w:rPr>
        <w:t xml:space="preserve"> и готовность</w:t>
      </w:r>
      <w:r w:rsidRPr="00A748BC">
        <w:rPr>
          <w:rFonts w:ascii="Times New Roman" w:hAnsi="Times New Roman"/>
          <w:sz w:val="28"/>
          <w:szCs w:val="28"/>
        </w:rPr>
        <w:t xml:space="preserve"> к определению тактики ведения пациентов с различными нозологическими формами</w:t>
      </w:r>
    </w:p>
    <w:p w:rsidR="00F046D2" w:rsidRPr="00F046D2" w:rsidRDefault="00F046D2" w:rsidP="00994E74">
      <w:pPr>
        <w:pStyle w:val="a5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(ПК – 9)</w:t>
      </w:r>
      <w:r w:rsidRPr="00F046D2">
        <w:t xml:space="preserve"> </w:t>
      </w:r>
      <w:r w:rsidRPr="00F046D2">
        <w:rPr>
          <w:rFonts w:ascii="Times New Roman" w:hAnsi="Times New Roman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:rsidR="00A63227" w:rsidRPr="00DD258F" w:rsidRDefault="00A63227" w:rsidP="00A63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748BC">
        <w:rPr>
          <w:rFonts w:ascii="Times New Roman" w:hAnsi="Times New Roman"/>
          <w:sz w:val="28"/>
          <w:szCs w:val="28"/>
        </w:rPr>
        <w:t xml:space="preserve"> </w:t>
      </w:r>
      <w:r w:rsidR="00994E74" w:rsidRPr="00A748BC">
        <w:rPr>
          <w:rFonts w:ascii="Times New Roman" w:hAnsi="Times New Roman"/>
          <w:sz w:val="28"/>
          <w:szCs w:val="28"/>
        </w:rPr>
        <w:t>(ПК-1</w:t>
      </w:r>
      <w:r>
        <w:rPr>
          <w:rFonts w:ascii="Times New Roman" w:hAnsi="Times New Roman"/>
          <w:sz w:val="28"/>
          <w:szCs w:val="28"/>
        </w:rPr>
        <w:t>0</w:t>
      </w:r>
      <w:r w:rsidR="00DD258F">
        <w:rPr>
          <w:rFonts w:ascii="Times New Roman" w:hAnsi="Times New Roman"/>
          <w:sz w:val="28"/>
          <w:szCs w:val="28"/>
        </w:rPr>
        <w:t>)</w:t>
      </w:r>
      <w:r w:rsidR="00DD258F" w:rsidRPr="00DD258F">
        <w:t xml:space="preserve"> </w:t>
      </w:r>
      <w:r w:rsidR="00DD258F" w:rsidRPr="00DD258F">
        <w:rPr>
          <w:rFonts w:ascii="Times New Roman" w:hAnsi="Times New Roman" w:cs="Times New Roman"/>
          <w:sz w:val="28"/>
          <w:szCs w:val="28"/>
        </w:rPr>
        <w:t>готовность</w:t>
      </w:r>
      <w:r w:rsidR="00DD258F">
        <w:rPr>
          <w:rFonts w:ascii="Times New Roman" w:hAnsi="Times New Roman" w:cs="Times New Roman"/>
          <w:sz w:val="28"/>
          <w:szCs w:val="28"/>
        </w:rPr>
        <w:t xml:space="preserve"> </w:t>
      </w:r>
      <w:r w:rsidR="00DD258F" w:rsidRPr="00DD258F">
        <w:rPr>
          <w:rFonts w:ascii="Times New Roman" w:hAnsi="Times New Roman" w:cs="Times New Roman"/>
          <w:sz w:val="28"/>
          <w:szCs w:val="28"/>
        </w:rPr>
        <w:t>к применению основных принципов организации и управления в сфере охраны здоровья граждан в медицинских организациях и их структурных подразделениях</w:t>
      </w:r>
    </w:p>
    <w:p w:rsidR="00476DD7" w:rsidRDefault="00A63227" w:rsidP="00A63227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A748BC">
        <w:rPr>
          <w:rFonts w:ascii="Times New Roman" w:hAnsi="Times New Roman"/>
          <w:sz w:val="28"/>
          <w:szCs w:val="28"/>
        </w:rPr>
        <w:t xml:space="preserve"> </w:t>
      </w:r>
      <w:r w:rsidR="00994E74" w:rsidRPr="00A748BC">
        <w:rPr>
          <w:rFonts w:ascii="Times New Roman" w:hAnsi="Times New Roman"/>
          <w:sz w:val="28"/>
          <w:szCs w:val="28"/>
        </w:rPr>
        <w:t>(ПК-1</w:t>
      </w:r>
      <w:r>
        <w:rPr>
          <w:rFonts w:ascii="Times New Roman" w:hAnsi="Times New Roman"/>
          <w:sz w:val="28"/>
          <w:szCs w:val="28"/>
        </w:rPr>
        <w:t>1</w:t>
      </w:r>
      <w:r w:rsidR="00994E74" w:rsidRPr="00A748BC">
        <w:rPr>
          <w:rFonts w:ascii="Times New Roman" w:hAnsi="Times New Roman"/>
          <w:sz w:val="28"/>
          <w:szCs w:val="28"/>
        </w:rPr>
        <w:t xml:space="preserve">) </w:t>
      </w:r>
      <w:r w:rsidRPr="00A63227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готовность к участию в оценке качества оказания медицинской помощи с использованием основных медико-статистических показателей</w:t>
      </w:r>
    </w:p>
    <w:p w:rsidR="000F22DA" w:rsidRPr="00F046D2" w:rsidRDefault="00F046D2" w:rsidP="00A63227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>(ПК -12)</w:t>
      </w:r>
      <w:r w:rsidRPr="00F046D2">
        <w:t xml:space="preserve"> </w:t>
      </w:r>
      <w:r w:rsidRPr="00F046D2">
        <w:rPr>
          <w:rFonts w:ascii="Times New Roman" w:hAnsi="Times New Roman"/>
          <w:sz w:val="28"/>
          <w:szCs w:val="28"/>
        </w:rPr>
        <w:t>готовность к организации медицинской помощи при чрезвычайных ситуациях, в том числе медицинской эвакуации</w:t>
      </w:r>
    </w:p>
    <w:p w:rsidR="000F22DA" w:rsidRDefault="000F22DA" w:rsidP="00A63227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0F22DA" w:rsidRDefault="000F22DA" w:rsidP="00A63227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2023D" w:rsidRPr="00A51673" w:rsidRDefault="00B2023D" w:rsidP="00B202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Toc535164691"/>
      <w:r w:rsidRPr="00A516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Оценочные материалы промежуточной аттестации </w:t>
      </w:r>
      <w:proofErr w:type="gramStart"/>
      <w:r w:rsidRPr="00A516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A516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bookmarkEnd w:id="2"/>
    </w:p>
    <w:p w:rsidR="00D233C5" w:rsidRPr="00D23E90" w:rsidRDefault="00D233C5" w:rsidP="00D23E90">
      <w:p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D23E90">
        <w:rPr>
          <w:rFonts w:ascii="Times New Roman" w:hAnsi="Times New Roman"/>
          <w:color w:val="000000"/>
          <w:sz w:val="28"/>
          <w:szCs w:val="28"/>
        </w:rPr>
        <w:lastRenderedPageBreak/>
        <w:t>Промежуточная аттестация по практике в форме зачета с оценкой проводится по контролю освоения практических навыков и практического опыта, отраженных в дневнике и отчете о прохождении клинической практики (</w:t>
      </w:r>
      <w:r w:rsidRPr="00D23E90">
        <w:rPr>
          <w:rFonts w:ascii="Times New Roman" w:hAnsi="Times New Roman"/>
          <w:b/>
          <w:i/>
          <w:color w:val="000000"/>
          <w:sz w:val="28"/>
          <w:szCs w:val="28"/>
        </w:rPr>
        <w:t>образцы дневника и отчета с перечнем практических навыков представлены в методических рекомендациях для ординаторов по прохождению практики</w:t>
      </w:r>
      <w:r w:rsidRPr="00D23E90">
        <w:rPr>
          <w:rFonts w:ascii="Times New Roman" w:hAnsi="Times New Roman"/>
          <w:color w:val="000000"/>
          <w:sz w:val="28"/>
          <w:szCs w:val="28"/>
        </w:rPr>
        <w:t>).</w:t>
      </w:r>
    </w:p>
    <w:p w:rsidR="00D23E90" w:rsidRPr="000F22DA" w:rsidRDefault="00D23E90" w:rsidP="000F22DA">
      <w:pPr>
        <w:suppressAutoHyphens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2DA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оценивания на зачете по практике</w:t>
      </w:r>
    </w:p>
    <w:p w:rsidR="00D23E90" w:rsidRPr="000F22DA" w:rsidRDefault="00D23E90" w:rsidP="000F22DA">
      <w:pPr>
        <w:pStyle w:val="a4"/>
        <w:suppressAutoHyphens/>
        <w:ind w:firstLine="709"/>
        <w:jc w:val="both"/>
        <w:rPr>
          <w:sz w:val="28"/>
          <w:szCs w:val="28"/>
        </w:rPr>
      </w:pPr>
      <w:r w:rsidRPr="000F22DA">
        <w:rPr>
          <w:sz w:val="28"/>
          <w:szCs w:val="28"/>
        </w:rPr>
        <w:t xml:space="preserve">«ОТЛИЧНО». </w:t>
      </w:r>
      <w:r w:rsidRPr="000F22DA">
        <w:rPr>
          <w:sz w:val="28"/>
          <w:szCs w:val="28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0F22DA">
        <w:rPr>
          <w:sz w:val="28"/>
          <w:szCs w:val="28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D23E90" w:rsidRPr="000F22DA" w:rsidRDefault="00D23E90" w:rsidP="000F22DA">
      <w:pPr>
        <w:pStyle w:val="a4"/>
        <w:suppressAutoHyphens/>
        <w:ind w:firstLine="709"/>
        <w:jc w:val="both"/>
        <w:rPr>
          <w:sz w:val="28"/>
          <w:szCs w:val="28"/>
        </w:rPr>
      </w:pPr>
      <w:r w:rsidRPr="000F22DA">
        <w:rPr>
          <w:sz w:val="28"/>
          <w:szCs w:val="28"/>
        </w:rPr>
        <w:t xml:space="preserve">«ХОРОШО». При отсутствии </w:t>
      </w:r>
      <w:r w:rsidRPr="000F22DA">
        <w:rPr>
          <w:sz w:val="28"/>
          <w:szCs w:val="28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0F22DA">
        <w:rPr>
          <w:sz w:val="28"/>
          <w:szCs w:val="28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D23E90" w:rsidRPr="000F22DA" w:rsidRDefault="00D23E90" w:rsidP="000F22DA">
      <w:pPr>
        <w:pStyle w:val="a4"/>
        <w:suppressAutoHyphens/>
        <w:ind w:firstLine="709"/>
        <w:jc w:val="both"/>
        <w:rPr>
          <w:sz w:val="28"/>
          <w:szCs w:val="28"/>
        </w:rPr>
      </w:pPr>
      <w:r w:rsidRPr="000F22DA">
        <w:rPr>
          <w:sz w:val="28"/>
          <w:szCs w:val="28"/>
        </w:rPr>
        <w:t>«УДОВЛЕТВОРИТЕЛЬНО»</w:t>
      </w:r>
      <w:r w:rsidRPr="000F22DA">
        <w:rPr>
          <w:b/>
          <w:sz w:val="28"/>
          <w:szCs w:val="28"/>
        </w:rPr>
        <w:t>.</w:t>
      </w:r>
      <w:r w:rsidRPr="000F22DA">
        <w:rPr>
          <w:sz w:val="28"/>
          <w:szCs w:val="28"/>
        </w:rPr>
        <w:t xml:space="preserve"> Небольшие </w:t>
      </w:r>
      <w:r w:rsidRPr="000F22DA">
        <w:rPr>
          <w:sz w:val="28"/>
          <w:szCs w:val="28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0F22DA">
        <w:rPr>
          <w:sz w:val="28"/>
          <w:szCs w:val="28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D23E90" w:rsidRPr="000F22DA" w:rsidRDefault="00D23E90" w:rsidP="000F22DA">
      <w:pPr>
        <w:pStyle w:val="a4"/>
        <w:suppressAutoHyphens/>
        <w:ind w:firstLine="709"/>
        <w:jc w:val="both"/>
        <w:rPr>
          <w:sz w:val="28"/>
          <w:szCs w:val="28"/>
        </w:rPr>
      </w:pPr>
      <w:r w:rsidRPr="000F22DA">
        <w:rPr>
          <w:sz w:val="28"/>
          <w:szCs w:val="28"/>
        </w:rPr>
        <w:t>«НЕУДОВЛЕТВОРИТЕЛЬНО»</w:t>
      </w:r>
      <w:r w:rsidRPr="000F22DA">
        <w:rPr>
          <w:b/>
          <w:sz w:val="28"/>
          <w:szCs w:val="28"/>
        </w:rPr>
        <w:t>.</w:t>
      </w:r>
      <w:r w:rsidRPr="000F22DA">
        <w:rPr>
          <w:sz w:val="28"/>
          <w:szCs w:val="28"/>
        </w:rPr>
        <w:t xml:space="preserve"> Документация оформлена с серьезными замечаниями. Отсутствует положительная характеристика с </w:t>
      </w:r>
      <w:r w:rsidRPr="000F22DA">
        <w:rPr>
          <w:sz w:val="28"/>
          <w:szCs w:val="28"/>
        </w:rPr>
        <w:lastRenderedPageBreak/>
        <w:t xml:space="preserve">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D23E90" w:rsidRPr="000F22DA" w:rsidRDefault="00D23E90" w:rsidP="000F22DA">
      <w:pPr>
        <w:pStyle w:val="a5"/>
        <w:suppressAutoHyphens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23E90" w:rsidRPr="000F22DA" w:rsidRDefault="00D23E90" w:rsidP="000F22DA">
      <w:pPr>
        <w:pStyle w:val="a5"/>
        <w:suppressAutoHyphens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0F22DA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D23E90" w:rsidRPr="000F22DA" w:rsidRDefault="00D23E90" w:rsidP="000F22DA">
      <w:pPr>
        <w:pStyle w:val="a5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23E90" w:rsidRPr="000F22DA" w:rsidRDefault="00D23E90" w:rsidP="000F22DA">
      <w:pPr>
        <w:pStyle w:val="a5"/>
        <w:suppressAutoHyphens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F22DA">
        <w:rPr>
          <w:rFonts w:ascii="Times New Roman" w:hAnsi="Times New Roman"/>
          <w:b/>
          <w:i/>
          <w:color w:val="000000"/>
          <w:sz w:val="28"/>
          <w:szCs w:val="28"/>
        </w:rPr>
        <w:t>По видам профессиональной деятельности:</w:t>
      </w:r>
    </w:p>
    <w:p w:rsidR="00D23E90" w:rsidRPr="000F22DA" w:rsidRDefault="00D23E90" w:rsidP="000F22DA">
      <w:pPr>
        <w:pStyle w:val="a5"/>
        <w:suppressAutoHyphens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D23E90" w:rsidRPr="000F22DA" w:rsidRDefault="00D23E90" w:rsidP="000F22DA">
      <w:pPr>
        <w:pStyle w:val="a5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0F22DA">
        <w:rPr>
          <w:rFonts w:ascii="Times New Roman" w:hAnsi="Times New Roman"/>
          <w:b/>
          <w:i/>
          <w:color w:val="000000"/>
          <w:sz w:val="28"/>
          <w:szCs w:val="28"/>
        </w:rPr>
        <w:t>Профилактическая деятельность</w:t>
      </w:r>
      <w:r w:rsidRPr="000F22D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23E90" w:rsidRPr="000F22DA" w:rsidRDefault="00D23E90" w:rsidP="000F22DA">
      <w:pPr>
        <w:pStyle w:val="a5"/>
        <w:suppressAutoHyphens/>
        <w:ind w:firstLine="0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>1.1. прогнозировать и проводить мероприятия по коррекции состояния беременных рожениц и родильниц, гинекологических пациенток определить необходимость дополнительных методов исследования и интерпретировать их результаты;</w:t>
      </w:r>
    </w:p>
    <w:p w:rsidR="00D23E90" w:rsidRPr="000F22DA" w:rsidRDefault="00D23E90" w:rsidP="000F22DA">
      <w:pPr>
        <w:pStyle w:val="a5"/>
        <w:suppressAutoHyphens/>
        <w:ind w:firstLine="0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 xml:space="preserve">1.2. провести </w:t>
      </w:r>
      <w:proofErr w:type="gramStart"/>
      <w:r w:rsidRPr="000F22DA">
        <w:rPr>
          <w:rFonts w:ascii="Times New Roman" w:hAnsi="Times New Roman"/>
          <w:color w:val="000000"/>
          <w:sz w:val="28"/>
          <w:szCs w:val="28"/>
        </w:rPr>
        <w:t>обучения матерей по</w:t>
      </w:r>
      <w:proofErr w:type="gramEnd"/>
      <w:r w:rsidRPr="000F22DA">
        <w:rPr>
          <w:rFonts w:ascii="Times New Roman" w:hAnsi="Times New Roman"/>
          <w:color w:val="000000"/>
          <w:sz w:val="28"/>
          <w:szCs w:val="28"/>
        </w:rPr>
        <w:t xml:space="preserve"> грудному вскармливанию детей;</w:t>
      </w:r>
      <w:r w:rsidRPr="000F22DA">
        <w:rPr>
          <w:rFonts w:ascii="Times New Roman" w:hAnsi="Times New Roman"/>
          <w:color w:val="000000"/>
          <w:sz w:val="28"/>
          <w:szCs w:val="28"/>
        </w:rPr>
        <w:tab/>
      </w:r>
    </w:p>
    <w:p w:rsidR="00D23E90" w:rsidRPr="000F22DA" w:rsidRDefault="00D23E90" w:rsidP="000F22DA">
      <w:pPr>
        <w:pStyle w:val="a5"/>
        <w:suppressAutoHyphens/>
        <w:ind w:firstLine="0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 xml:space="preserve">1.3. владеть методикой расчета степени риска и формирование групп риска беременных; </w:t>
      </w:r>
    </w:p>
    <w:p w:rsidR="00D23E90" w:rsidRPr="000F22DA" w:rsidRDefault="00D23E90" w:rsidP="000F22DA">
      <w:pPr>
        <w:pStyle w:val="a5"/>
        <w:suppressAutoHyphens/>
        <w:ind w:firstLine="0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>1.4. организация медицинской помощи акушерско-гинекологическим пациенткам в зависимости от заболевания</w:t>
      </w:r>
    </w:p>
    <w:p w:rsidR="00D23E90" w:rsidRPr="000F22DA" w:rsidRDefault="00D23E90" w:rsidP="000F22DA">
      <w:pPr>
        <w:pStyle w:val="a5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>1.5. проведение диспансеризации.</w:t>
      </w:r>
    </w:p>
    <w:p w:rsidR="00D23E90" w:rsidRPr="000F22DA" w:rsidRDefault="00D23E90" w:rsidP="000F22DA">
      <w:pPr>
        <w:pStyle w:val="a5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>1.6. проведение профилактических осмотров.</w:t>
      </w:r>
    </w:p>
    <w:p w:rsidR="00D23E90" w:rsidRPr="000F22DA" w:rsidRDefault="00D23E90" w:rsidP="000F22DA">
      <w:pPr>
        <w:pStyle w:val="a5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>1.7. 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показаниям.</w:t>
      </w:r>
    </w:p>
    <w:p w:rsidR="00D23E90" w:rsidRPr="000F22DA" w:rsidRDefault="00D23E90" w:rsidP="000F22DA">
      <w:pPr>
        <w:pStyle w:val="a5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>1.8. Проведение противоэпидемических мероприятий в случае возникновения очага инфекции.</w:t>
      </w:r>
    </w:p>
    <w:p w:rsidR="00D23E90" w:rsidRPr="000F22DA" w:rsidRDefault="00D23E90" w:rsidP="000F22DA">
      <w:pPr>
        <w:pStyle w:val="a5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>1.9. Проведение мероприятий по санитарно-гигиеническому просвещению.</w:t>
      </w:r>
    </w:p>
    <w:p w:rsidR="00D23E90" w:rsidRPr="000F22DA" w:rsidRDefault="00D23E90" w:rsidP="000F22DA">
      <w:pPr>
        <w:pStyle w:val="a5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23E90" w:rsidRPr="000F22DA" w:rsidRDefault="00D23E90" w:rsidP="000F22DA">
      <w:pPr>
        <w:pStyle w:val="a5"/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>2.</w:t>
      </w:r>
      <w:r w:rsidRPr="000F22DA">
        <w:rPr>
          <w:rFonts w:ascii="Times New Roman" w:hAnsi="Times New Roman"/>
          <w:sz w:val="28"/>
          <w:szCs w:val="28"/>
        </w:rPr>
        <w:t xml:space="preserve"> </w:t>
      </w:r>
      <w:r w:rsidRPr="000F22DA">
        <w:rPr>
          <w:rFonts w:ascii="Times New Roman" w:hAnsi="Times New Roman"/>
          <w:b/>
          <w:i/>
          <w:sz w:val="28"/>
          <w:szCs w:val="28"/>
        </w:rPr>
        <w:t>Диагностическая деятельность</w:t>
      </w:r>
      <w:r w:rsidRPr="000F22DA">
        <w:rPr>
          <w:rFonts w:ascii="Times New Roman" w:hAnsi="Times New Roman"/>
          <w:sz w:val="28"/>
          <w:szCs w:val="28"/>
        </w:rPr>
        <w:t xml:space="preserve">. </w:t>
      </w:r>
    </w:p>
    <w:p w:rsidR="00D23E90" w:rsidRPr="000F22DA" w:rsidRDefault="00D23E90" w:rsidP="000F22DA">
      <w:pPr>
        <w:pStyle w:val="a5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sz w:val="28"/>
          <w:szCs w:val="28"/>
        </w:rPr>
        <w:t>2.1. Диагностика беременности заболеваний и патологических состояний беременных, рожениц и родильниц, гинекологических больных на основе владения пропедевтическими, лабораторными, инструментальными и иными методами исследования</w:t>
      </w:r>
      <w:r w:rsidRPr="000F22DA">
        <w:rPr>
          <w:rFonts w:ascii="Times New Roman" w:hAnsi="Times New Roman"/>
          <w:color w:val="000000"/>
          <w:sz w:val="28"/>
          <w:szCs w:val="28"/>
        </w:rPr>
        <w:t xml:space="preserve"> в соответствии с клиническими рекомендациями (протоколами ведения), стандартами и порядками оказания медицинской помощи пациентам акушерско-гинекологического профиля.</w:t>
      </w:r>
    </w:p>
    <w:p w:rsidR="00D23E90" w:rsidRPr="000F22DA" w:rsidRDefault="00D23E90" w:rsidP="000F22DA">
      <w:pPr>
        <w:pStyle w:val="a5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>2.2.  Диагностика неотложных состояний.</w:t>
      </w:r>
    </w:p>
    <w:p w:rsidR="00D23E90" w:rsidRPr="000F22DA" w:rsidRDefault="00D23E90" w:rsidP="000F22DA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3E90" w:rsidRPr="000F22DA" w:rsidRDefault="00D23E90" w:rsidP="000F22D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D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0F22DA">
        <w:rPr>
          <w:rFonts w:ascii="Times New Roman" w:hAnsi="Times New Roman" w:cs="Times New Roman"/>
          <w:sz w:val="28"/>
          <w:szCs w:val="28"/>
        </w:rPr>
        <w:t xml:space="preserve"> </w:t>
      </w:r>
      <w:r w:rsidRPr="000F22DA">
        <w:rPr>
          <w:rFonts w:ascii="Times New Roman" w:hAnsi="Times New Roman" w:cs="Times New Roman"/>
          <w:b/>
          <w:i/>
          <w:sz w:val="28"/>
          <w:szCs w:val="28"/>
        </w:rPr>
        <w:t>Лечебная деятельность</w:t>
      </w:r>
      <w:r w:rsidRPr="000F22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3E90" w:rsidRPr="000F22DA" w:rsidRDefault="00D23E90" w:rsidP="000F22DA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2DA">
        <w:rPr>
          <w:rFonts w:ascii="Times New Roman" w:hAnsi="Times New Roman" w:cs="Times New Roman"/>
          <w:sz w:val="28"/>
          <w:szCs w:val="28"/>
        </w:rPr>
        <w:lastRenderedPageBreak/>
        <w:t>3.1. Оказание специализированной медицинской помощи при</w:t>
      </w:r>
      <w:r w:rsidRPr="000F22DA"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заболеваниях, состояниях, клинических ситуациях в соответствии с клиническими рекомендациями (протоколами ведения), стандартами и порядками оказания медицинской помощи пациентам </w:t>
      </w:r>
      <w:r w:rsidR="00DD5D6E" w:rsidRPr="000F22DA">
        <w:rPr>
          <w:rFonts w:ascii="Times New Roman" w:hAnsi="Times New Roman" w:cs="Times New Roman"/>
          <w:color w:val="000000"/>
          <w:sz w:val="28"/>
          <w:szCs w:val="28"/>
        </w:rPr>
        <w:t>акушерско-гинекологического</w:t>
      </w:r>
      <w:r w:rsidRPr="000F22DA">
        <w:rPr>
          <w:rFonts w:ascii="Times New Roman" w:hAnsi="Times New Roman" w:cs="Times New Roman"/>
          <w:color w:val="000000"/>
          <w:sz w:val="28"/>
          <w:szCs w:val="28"/>
        </w:rPr>
        <w:t xml:space="preserve"> профиля.</w:t>
      </w:r>
    </w:p>
    <w:p w:rsidR="00D23E90" w:rsidRPr="000F22DA" w:rsidRDefault="00D23E90" w:rsidP="000F22DA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2DA">
        <w:rPr>
          <w:rFonts w:ascii="Times New Roman" w:hAnsi="Times New Roman" w:cs="Times New Roman"/>
          <w:color w:val="000000"/>
          <w:sz w:val="28"/>
          <w:szCs w:val="28"/>
        </w:rPr>
        <w:t>3.2. Участие в оказании скорой медицинской помощи при состояниях, требующих срочного медицинского вмешательства.</w:t>
      </w:r>
    </w:p>
    <w:p w:rsidR="00D23E90" w:rsidRPr="000F22DA" w:rsidRDefault="00D23E90" w:rsidP="000F22DA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2D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0F22D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 w:rsidRPr="000F22DA">
        <w:rPr>
          <w:rFonts w:ascii="Times New Roman" w:hAnsi="Times New Roman" w:cs="Times New Roman"/>
          <w:b/>
          <w:i/>
          <w:color w:val="000000"/>
          <w:sz w:val="28"/>
          <w:szCs w:val="28"/>
        </w:rPr>
        <w:t>;.</w:t>
      </w:r>
    </w:p>
    <w:p w:rsidR="00D23E90" w:rsidRPr="000F22DA" w:rsidRDefault="00D23E90" w:rsidP="000F22DA">
      <w:pPr>
        <w:pStyle w:val="a5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 xml:space="preserve">4.1 организация мероприятий по санитарно-гигиеническому просвещению (школы матерей). </w:t>
      </w:r>
    </w:p>
    <w:p w:rsidR="00D23E90" w:rsidRPr="000F22DA" w:rsidRDefault="00D23E90" w:rsidP="000F22DA">
      <w:pPr>
        <w:pStyle w:val="a5"/>
        <w:suppressAutoHyphens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0F22DA">
        <w:rPr>
          <w:rFonts w:ascii="Times New Roman" w:hAnsi="Times New Roman"/>
          <w:color w:val="000000"/>
          <w:sz w:val="28"/>
          <w:szCs w:val="28"/>
        </w:rPr>
        <w:t xml:space="preserve">4.2. индивидуальная </w:t>
      </w:r>
      <w:proofErr w:type="spellStart"/>
      <w:r w:rsidRPr="000F22DA">
        <w:rPr>
          <w:rFonts w:ascii="Times New Roman" w:hAnsi="Times New Roman"/>
          <w:color w:val="000000"/>
          <w:sz w:val="28"/>
          <w:szCs w:val="28"/>
        </w:rPr>
        <w:t>персонифецированная</w:t>
      </w:r>
      <w:proofErr w:type="spellEnd"/>
      <w:r w:rsidRPr="000F22DA">
        <w:rPr>
          <w:rFonts w:ascii="Times New Roman" w:hAnsi="Times New Roman"/>
          <w:color w:val="000000"/>
          <w:sz w:val="28"/>
          <w:szCs w:val="28"/>
        </w:rPr>
        <w:t xml:space="preserve"> профилактика осложнений патологии, возникшей у </w:t>
      </w:r>
      <w:r w:rsidR="00DD5D6E" w:rsidRPr="000F22DA">
        <w:rPr>
          <w:rFonts w:ascii="Times New Roman" w:hAnsi="Times New Roman"/>
          <w:color w:val="000000"/>
          <w:sz w:val="28"/>
          <w:szCs w:val="28"/>
        </w:rPr>
        <w:t>беременных, роже</w:t>
      </w:r>
      <w:r w:rsidR="00CD33B1">
        <w:rPr>
          <w:rFonts w:ascii="Times New Roman" w:hAnsi="Times New Roman"/>
          <w:color w:val="000000"/>
          <w:sz w:val="28"/>
          <w:szCs w:val="28"/>
        </w:rPr>
        <w:t>н</w:t>
      </w:r>
      <w:r w:rsidR="00DD5D6E" w:rsidRPr="000F22DA">
        <w:rPr>
          <w:rFonts w:ascii="Times New Roman" w:hAnsi="Times New Roman"/>
          <w:color w:val="000000"/>
          <w:sz w:val="28"/>
          <w:szCs w:val="28"/>
        </w:rPr>
        <w:t>иц и родильниц, гинекологических пациенток.</w:t>
      </w:r>
    </w:p>
    <w:p w:rsidR="00B2023D" w:rsidRPr="000F22DA" w:rsidRDefault="00B2023D" w:rsidP="000F2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DD7" w:rsidRPr="000F22DA" w:rsidRDefault="00476DD7" w:rsidP="000F22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5D6E" w:rsidRPr="000F22DA" w:rsidRDefault="00DD5D6E" w:rsidP="000F22DA">
      <w:pPr>
        <w:suppressAutoHyphens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5D6E" w:rsidRPr="000F22DA" w:rsidRDefault="00DD5D6E" w:rsidP="000F22DA">
      <w:pPr>
        <w:suppressAutoHyphens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22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0F22DA">
        <w:rPr>
          <w:rFonts w:ascii="Times New Roman" w:hAnsi="Times New Roman" w:cs="Times New Roman"/>
          <w:b/>
          <w:color w:val="000000"/>
          <w:sz w:val="28"/>
          <w:szCs w:val="28"/>
        </w:rPr>
        <w:t>обучения по практике</w:t>
      </w:r>
      <w:proofErr w:type="gramEnd"/>
      <w:r w:rsidRPr="000F22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DD5D6E" w:rsidRPr="000F22DA" w:rsidRDefault="00DD5D6E" w:rsidP="000F22DA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 w:rsidR="00DD5D6E" w:rsidRPr="000F22DA" w:rsidTr="002054C7">
        <w:tc>
          <w:tcPr>
            <w:tcW w:w="562" w:type="dxa"/>
          </w:tcPr>
          <w:p w:rsidR="00DD5D6E" w:rsidRPr="000F22DA" w:rsidRDefault="00DD5D6E" w:rsidP="000F22D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07" w:type="dxa"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DD5D6E" w:rsidRPr="000F22DA" w:rsidTr="002054C7">
        <w:tc>
          <w:tcPr>
            <w:tcW w:w="562" w:type="dxa"/>
            <w:vMerge w:val="restart"/>
          </w:tcPr>
          <w:p w:rsidR="00DD5D6E" w:rsidRPr="000F22DA" w:rsidRDefault="00DD5D6E" w:rsidP="000F22D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DD5D6E" w:rsidRPr="000F22DA" w:rsidRDefault="00DD5D6E" w:rsidP="000F22D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b/>
                <w:color w:val="000000"/>
                <w:sz w:val="28"/>
                <w:szCs w:val="28"/>
              </w:rPr>
              <w:t>УК-1</w:t>
            </w:r>
            <w:r w:rsidRPr="000F22DA">
              <w:rPr>
                <w:color w:val="000000"/>
                <w:sz w:val="28"/>
                <w:szCs w:val="28"/>
              </w:rPr>
              <w:t>: готовность к абстрактному мышлению, анализу и синтезу.</w:t>
            </w:r>
          </w:p>
        </w:tc>
        <w:tc>
          <w:tcPr>
            <w:tcW w:w="3828" w:type="dxa"/>
          </w:tcPr>
          <w:p w:rsidR="00DD5D6E" w:rsidRPr="000F22DA" w:rsidRDefault="00DD5D6E" w:rsidP="000F22DA">
            <w:pPr>
              <w:jc w:val="both"/>
              <w:rPr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Уметь</w:t>
            </w:r>
            <w:r w:rsidRPr="000F22DA">
              <w:rPr>
                <w:sz w:val="28"/>
                <w:szCs w:val="28"/>
              </w:rPr>
              <w:t xml:space="preserve"> </w:t>
            </w:r>
          </w:p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 xml:space="preserve">анализировать полученную информацию в процессе профессиональной деятельности </w:t>
            </w:r>
          </w:p>
        </w:tc>
        <w:tc>
          <w:tcPr>
            <w:tcW w:w="2207" w:type="dxa"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Практические задания №1-5</w:t>
            </w:r>
          </w:p>
        </w:tc>
      </w:tr>
      <w:tr w:rsidR="00DD5D6E" w:rsidRPr="000F22DA" w:rsidTr="002054C7">
        <w:tc>
          <w:tcPr>
            <w:tcW w:w="562" w:type="dxa"/>
            <w:vMerge/>
          </w:tcPr>
          <w:p w:rsidR="00DD5D6E" w:rsidRPr="000F22DA" w:rsidRDefault="00DD5D6E" w:rsidP="000F22D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D5D6E" w:rsidRPr="000F22DA" w:rsidRDefault="00DD5D6E" w:rsidP="000F22DA">
            <w:pPr>
              <w:jc w:val="both"/>
              <w:rPr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Владеть</w:t>
            </w:r>
            <w:r w:rsidRPr="000F22DA">
              <w:rPr>
                <w:sz w:val="28"/>
                <w:szCs w:val="28"/>
              </w:rPr>
              <w:t xml:space="preserve"> </w:t>
            </w:r>
          </w:p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формированием заключений и выводов на основе полученной информации в процессе профессиональной деятельности</w:t>
            </w:r>
          </w:p>
        </w:tc>
        <w:tc>
          <w:tcPr>
            <w:tcW w:w="2207" w:type="dxa"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Практические задания №1-5</w:t>
            </w:r>
          </w:p>
        </w:tc>
      </w:tr>
      <w:tr w:rsidR="00DD5D6E" w:rsidRPr="000F22DA" w:rsidTr="002054C7">
        <w:tc>
          <w:tcPr>
            <w:tcW w:w="562" w:type="dxa"/>
            <w:vMerge/>
          </w:tcPr>
          <w:p w:rsidR="00DD5D6E" w:rsidRPr="000F22DA" w:rsidRDefault="00DD5D6E" w:rsidP="000F22D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 xml:space="preserve">Иметь практический опыт </w:t>
            </w:r>
          </w:p>
        </w:tc>
        <w:tc>
          <w:tcPr>
            <w:tcW w:w="2207" w:type="dxa"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 xml:space="preserve">Анализ </w:t>
            </w:r>
            <w:r w:rsidRPr="000F22DA">
              <w:rPr>
                <w:color w:val="000000"/>
                <w:sz w:val="28"/>
                <w:szCs w:val="28"/>
              </w:rPr>
              <w:lastRenderedPageBreak/>
              <w:t>дневника практики</w:t>
            </w:r>
          </w:p>
        </w:tc>
      </w:tr>
      <w:tr w:rsidR="00DD5D6E" w:rsidRPr="000F22DA" w:rsidTr="002054C7">
        <w:tc>
          <w:tcPr>
            <w:tcW w:w="562" w:type="dxa"/>
            <w:vMerge w:val="restart"/>
          </w:tcPr>
          <w:p w:rsidR="00DD5D6E" w:rsidRPr="000F22DA" w:rsidRDefault="00DD5D6E" w:rsidP="000F22D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vMerge w:val="restart"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b/>
                <w:color w:val="000000"/>
                <w:sz w:val="28"/>
                <w:szCs w:val="28"/>
              </w:rPr>
              <w:t>ПК-1</w:t>
            </w:r>
            <w:r w:rsidRPr="000F22DA">
              <w:rPr>
                <w:color w:val="000000"/>
                <w:sz w:val="28"/>
                <w:szCs w:val="28"/>
              </w:rPr>
              <w:t xml:space="preserve">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</w:t>
            </w:r>
            <w:proofErr w:type="gramStart"/>
            <w:r w:rsidRPr="000F22DA">
              <w:rPr>
                <w:color w:val="000000"/>
                <w:sz w:val="28"/>
                <w:szCs w:val="28"/>
              </w:rPr>
              <w:t>влияния</w:t>
            </w:r>
            <w:proofErr w:type="gramEnd"/>
            <w:r w:rsidRPr="000F22DA">
              <w:rPr>
                <w:color w:val="000000"/>
                <w:sz w:val="28"/>
                <w:szCs w:val="28"/>
              </w:rPr>
              <w:t xml:space="preserve"> на здоровье человека факторов среды его обитания.</w:t>
            </w:r>
          </w:p>
        </w:tc>
        <w:tc>
          <w:tcPr>
            <w:tcW w:w="3828" w:type="dxa"/>
          </w:tcPr>
          <w:p w:rsidR="00DD5D6E" w:rsidRPr="000F22DA" w:rsidRDefault="00DD5D6E" w:rsidP="000F22DA">
            <w:pPr>
              <w:jc w:val="both"/>
              <w:rPr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Уметь</w:t>
            </w:r>
            <w:r w:rsidRPr="000F22DA">
              <w:rPr>
                <w:sz w:val="28"/>
                <w:szCs w:val="28"/>
              </w:rPr>
              <w:t xml:space="preserve"> </w:t>
            </w:r>
          </w:p>
          <w:p w:rsidR="00DD5D6E" w:rsidRPr="000F22DA" w:rsidRDefault="00DD5D6E" w:rsidP="005B71FC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 xml:space="preserve">выявлять основные факторы риска развития патологии </w:t>
            </w:r>
            <w:r w:rsidR="005B71FC">
              <w:rPr>
                <w:color w:val="000000"/>
                <w:sz w:val="28"/>
                <w:szCs w:val="28"/>
              </w:rPr>
              <w:t>беременности,</w:t>
            </w:r>
            <w:r w:rsidRPr="000F22DA">
              <w:rPr>
                <w:color w:val="000000"/>
                <w:sz w:val="28"/>
                <w:szCs w:val="28"/>
              </w:rPr>
              <w:t xml:space="preserve"> </w:t>
            </w:r>
            <w:r w:rsidR="005B71FC">
              <w:rPr>
                <w:color w:val="000000"/>
                <w:sz w:val="28"/>
                <w:szCs w:val="28"/>
              </w:rPr>
              <w:t>гинекологической патологии</w:t>
            </w:r>
          </w:p>
        </w:tc>
        <w:tc>
          <w:tcPr>
            <w:tcW w:w="2207" w:type="dxa"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Практические задания №1</w:t>
            </w:r>
          </w:p>
        </w:tc>
      </w:tr>
      <w:tr w:rsidR="00DD5D6E" w:rsidRPr="000F22DA" w:rsidTr="002054C7">
        <w:tc>
          <w:tcPr>
            <w:tcW w:w="562" w:type="dxa"/>
            <w:vMerge/>
          </w:tcPr>
          <w:p w:rsidR="00DD5D6E" w:rsidRPr="000F22DA" w:rsidRDefault="00DD5D6E" w:rsidP="000F22D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D5D6E" w:rsidRPr="000F22DA" w:rsidRDefault="00DD5D6E" w:rsidP="000F22DA">
            <w:pPr>
              <w:jc w:val="both"/>
              <w:rPr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Владеть</w:t>
            </w:r>
            <w:r w:rsidRPr="000F22DA">
              <w:rPr>
                <w:sz w:val="28"/>
                <w:szCs w:val="28"/>
              </w:rPr>
              <w:t xml:space="preserve"> </w:t>
            </w:r>
          </w:p>
          <w:p w:rsidR="00DD5D6E" w:rsidRPr="000F22DA" w:rsidRDefault="00DD5D6E" w:rsidP="005B71FC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 xml:space="preserve">методами профилактики </w:t>
            </w:r>
            <w:r w:rsidR="005B71FC">
              <w:rPr>
                <w:color w:val="000000"/>
                <w:sz w:val="28"/>
                <w:szCs w:val="28"/>
              </w:rPr>
              <w:t xml:space="preserve"> гинекологических заболеваний у взрослых девочек </w:t>
            </w:r>
            <w:proofErr w:type="gramStart"/>
            <w:r w:rsidR="005B71FC">
              <w:rPr>
                <w:color w:val="000000"/>
                <w:sz w:val="28"/>
                <w:szCs w:val="28"/>
              </w:rPr>
              <w:t>–п</w:t>
            </w:r>
            <w:proofErr w:type="gramEnd"/>
            <w:r w:rsidR="005B71FC">
              <w:rPr>
                <w:color w:val="000000"/>
                <w:sz w:val="28"/>
                <w:szCs w:val="28"/>
              </w:rPr>
              <w:t>одростков, осложнений беременности , родов и послеродового периода</w:t>
            </w:r>
            <w:r w:rsidRPr="000F22D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07" w:type="dxa"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Практические задания №1</w:t>
            </w:r>
          </w:p>
        </w:tc>
      </w:tr>
      <w:tr w:rsidR="00DD5D6E" w:rsidRPr="000F22DA" w:rsidTr="002054C7">
        <w:tc>
          <w:tcPr>
            <w:tcW w:w="562" w:type="dxa"/>
            <w:vMerge/>
          </w:tcPr>
          <w:p w:rsidR="00DD5D6E" w:rsidRPr="000F22DA" w:rsidRDefault="00DD5D6E" w:rsidP="000F22D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Иметь практический опыт</w:t>
            </w:r>
          </w:p>
        </w:tc>
        <w:tc>
          <w:tcPr>
            <w:tcW w:w="2207" w:type="dxa"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DD5D6E" w:rsidRPr="000F22DA" w:rsidTr="002054C7">
        <w:tc>
          <w:tcPr>
            <w:tcW w:w="562" w:type="dxa"/>
            <w:vMerge w:val="restart"/>
          </w:tcPr>
          <w:p w:rsidR="00DD5D6E" w:rsidRPr="000F22DA" w:rsidRDefault="00DD5D6E" w:rsidP="000F22D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b/>
                <w:color w:val="000000"/>
                <w:sz w:val="28"/>
                <w:szCs w:val="28"/>
              </w:rPr>
              <w:t>ПК-2</w:t>
            </w:r>
            <w:r w:rsidRPr="000F22DA">
              <w:rPr>
                <w:color w:val="000000"/>
                <w:sz w:val="28"/>
                <w:szCs w:val="28"/>
              </w:rPr>
              <w:t>: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больными.</w:t>
            </w:r>
          </w:p>
        </w:tc>
        <w:tc>
          <w:tcPr>
            <w:tcW w:w="3828" w:type="dxa"/>
          </w:tcPr>
          <w:p w:rsidR="00DD5D6E" w:rsidRPr="000F22DA" w:rsidRDefault="00DD5D6E" w:rsidP="000F22DA">
            <w:pPr>
              <w:jc w:val="both"/>
              <w:rPr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Уметь</w:t>
            </w:r>
            <w:r w:rsidRPr="000F22DA">
              <w:rPr>
                <w:sz w:val="28"/>
                <w:szCs w:val="28"/>
              </w:rPr>
              <w:t xml:space="preserve"> </w:t>
            </w:r>
          </w:p>
          <w:p w:rsidR="00DD5D6E" w:rsidRPr="000F22DA" w:rsidRDefault="00DD5D6E" w:rsidP="005B71FC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 xml:space="preserve">проводить медицинские осмотры, </w:t>
            </w:r>
            <w:r w:rsidR="005B71FC">
              <w:rPr>
                <w:color w:val="000000"/>
                <w:sz w:val="28"/>
                <w:szCs w:val="28"/>
              </w:rPr>
              <w:t xml:space="preserve"> женского населения,</w:t>
            </w:r>
            <w:r w:rsidRPr="000F22DA">
              <w:rPr>
                <w:color w:val="000000"/>
                <w:sz w:val="28"/>
                <w:szCs w:val="28"/>
              </w:rPr>
              <w:t xml:space="preserve"> диспансеризацию</w:t>
            </w:r>
            <w:r w:rsidR="005B71FC">
              <w:rPr>
                <w:color w:val="000000"/>
                <w:sz w:val="28"/>
                <w:szCs w:val="28"/>
              </w:rPr>
              <w:t xml:space="preserve"> беременных и гинекологических пациенток</w:t>
            </w:r>
            <w:r w:rsidRPr="000F22DA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207" w:type="dxa"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Практические задания №1</w:t>
            </w:r>
          </w:p>
        </w:tc>
      </w:tr>
      <w:tr w:rsidR="00DD5D6E" w:rsidRPr="000F22DA" w:rsidTr="002054C7">
        <w:tc>
          <w:tcPr>
            <w:tcW w:w="562" w:type="dxa"/>
            <w:vMerge/>
          </w:tcPr>
          <w:p w:rsidR="00DD5D6E" w:rsidRPr="000F22DA" w:rsidRDefault="00DD5D6E" w:rsidP="000F22D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 xml:space="preserve">Владеть </w:t>
            </w:r>
          </w:p>
          <w:p w:rsidR="00DD5D6E" w:rsidRPr="000F22DA" w:rsidRDefault="00DD5D6E" w:rsidP="005B71FC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методами оценки эффективности наблюдения</w:t>
            </w:r>
            <w:r w:rsidR="005B71FC">
              <w:rPr>
                <w:color w:val="000000"/>
                <w:sz w:val="28"/>
                <w:szCs w:val="28"/>
              </w:rPr>
              <w:t xml:space="preserve"> пациенток с</w:t>
            </w:r>
            <w:r w:rsidRPr="000F22DA">
              <w:rPr>
                <w:color w:val="000000"/>
                <w:sz w:val="28"/>
                <w:szCs w:val="28"/>
              </w:rPr>
              <w:t xml:space="preserve"> </w:t>
            </w:r>
            <w:r w:rsidR="005B71FC">
              <w:rPr>
                <w:color w:val="000000"/>
                <w:sz w:val="28"/>
                <w:szCs w:val="28"/>
              </w:rPr>
              <w:t>гинекологической</w:t>
            </w:r>
            <w:r w:rsidRPr="000F22DA">
              <w:rPr>
                <w:color w:val="000000"/>
                <w:sz w:val="28"/>
                <w:szCs w:val="28"/>
              </w:rPr>
              <w:t xml:space="preserve"> патологи</w:t>
            </w:r>
            <w:r w:rsidR="005B71FC">
              <w:rPr>
                <w:color w:val="000000"/>
                <w:sz w:val="28"/>
                <w:szCs w:val="28"/>
              </w:rPr>
              <w:t>ей, беременных  родильниц</w:t>
            </w:r>
            <w:r w:rsidRPr="000F22DA">
              <w:rPr>
                <w:color w:val="000000"/>
                <w:sz w:val="28"/>
                <w:szCs w:val="28"/>
              </w:rPr>
              <w:t xml:space="preserve">.  </w:t>
            </w:r>
          </w:p>
        </w:tc>
        <w:tc>
          <w:tcPr>
            <w:tcW w:w="2207" w:type="dxa"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Практические задания №1</w:t>
            </w:r>
          </w:p>
        </w:tc>
      </w:tr>
      <w:tr w:rsidR="00DD5D6E" w:rsidRPr="000F22DA" w:rsidTr="002054C7">
        <w:tc>
          <w:tcPr>
            <w:tcW w:w="562" w:type="dxa"/>
            <w:vMerge/>
          </w:tcPr>
          <w:p w:rsidR="00DD5D6E" w:rsidRPr="000F22DA" w:rsidRDefault="00DD5D6E" w:rsidP="000F22D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Иметь практический опыт</w:t>
            </w:r>
          </w:p>
        </w:tc>
        <w:tc>
          <w:tcPr>
            <w:tcW w:w="2207" w:type="dxa"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0353F8" w:rsidRPr="000F22DA" w:rsidTr="00195D2D">
        <w:trPr>
          <w:trHeight w:val="654"/>
        </w:trPr>
        <w:tc>
          <w:tcPr>
            <w:tcW w:w="562" w:type="dxa"/>
            <w:vMerge w:val="restart"/>
          </w:tcPr>
          <w:p w:rsidR="000353F8" w:rsidRPr="000F22DA" w:rsidRDefault="000353F8" w:rsidP="000F22D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854A41" w:rsidRPr="00F046D2" w:rsidRDefault="000353F8" w:rsidP="00854A41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54A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ПК-3:</w:t>
            </w:r>
            <w:r w:rsidR="00854A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4A41">
              <w:rPr>
                <w:rFonts w:ascii="Times New Roman" w:hAnsi="Times New Roman"/>
                <w:sz w:val="28"/>
                <w:szCs w:val="28"/>
              </w:rPr>
              <w:t>способность и</w:t>
            </w:r>
            <w:r w:rsidR="00854A41" w:rsidRPr="00F046D2">
              <w:t xml:space="preserve"> </w:t>
            </w:r>
            <w:r w:rsidR="00854A41" w:rsidRPr="00F046D2">
              <w:rPr>
                <w:rFonts w:ascii="Times New Roman" w:hAnsi="Times New Roman"/>
                <w:sz w:val="28"/>
                <w:szCs w:val="28"/>
              </w:rPr>
              <w:t xml:space="preserve">готовность к проведению противоэпидемических мероприятий, организации защиты населения в очагах особо </w:t>
            </w:r>
            <w:r w:rsidR="00854A41" w:rsidRPr="00F046D2">
              <w:rPr>
                <w:rFonts w:ascii="Times New Roman" w:hAnsi="Times New Roman"/>
                <w:sz w:val="28"/>
                <w:szCs w:val="28"/>
              </w:rPr>
              <w:lastRenderedPageBreak/>
              <w:t>опасных инфекций, при ухудшении радиационной обстановки, стихийных бедствиях и иных чрезвычайных ситуациях</w:t>
            </w:r>
          </w:p>
          <w:p w:rsidR="000353F8" w:rsidRPr="000353F8" w:rsidRDefault="000353F8" w:rsidP="000F22D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0353F8" w:rsidRPr="000F22DA" w:rsidRDefault="00854A41" w:rsidP="000F2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Уметь</w:t>
            </w:r>
            <w:r>
              <w:t xml:space="preserve"> </w:t>
            </w:r>
            <w:r w:rsidRPr="00854A41">
              <w:rPr>
                <w:color w:val="000000"/>
                <w:sz w:val="28"/>
                <w:szCs w:val="28"/>
              </w:rPr>
              <w:t xml:space="preserve">проводить противоэпидемические мероприятия, организовать защиту населения в очагах особо опасных инфекций, при ухудшении </w:t>
            </w:r>
            <w:r w:rsidRPr="00854A41">
              <w:rPr>
                <w:color w:val="000000"/>
                <w:sz w:val="28"/>
                <w:szCs w:val="28"/>
              </w:rPr>
              <w:lastRenderedPageBreak/>
              <w:t>радиационной обстановки, при чрезвычайных ситуациях.</w:t>
            </w:r>
          </w:p>
        </w:tc>
        <w:tc>
          <w:tcPr>
            <w:tcW w:w="2207" w:type="dxa"/>
          </w:tcPr>
          <w:p w:rsidR="000353F8" w:rsidRPr="000F22DA" w:rsidRDefault="00854A41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lastRenderedPageBreak/>
              <w:t>Практические задания №1</w:t>
            </w:r>
          </w:p>
        </w:tc>
      </w:tr>
      <w:tr w:rsidR="000353F8" w:rsidRPr="000F22DA" w:rsidTr="002054C7">
        <w:tc>
          <w:tcPr>
            <w:tcW w:w="562" w:type="dxa"/>
            <w:vMerge/>
          </w:tcPr>
          <w:p w:rsidR="000353F8" w:rsidRPr="000F22DA" w:rsidRDefault="000353F8" w:rsidP="000F22D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353F8" w:rsidRPr="000F22DA" w:rsidRDefault="000353F8" w:rsidP="000F2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0353F8" w:rsidRPr="000F22DA" w:rsidRDefault="00854A41" w:rsidP="000F2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>
              <w:t xml:space="preserve"> </w:t>
            </w:r>
            <w:r w:rsidRPr="00854A41">
              <w:rPr>
                <w:color w:val="000000"/>
                <w:sz w:val="28"/>
                <w:szCs w:val="28"/>
              </w:rPr>
              <w:t>противоэпидемическими мероприятиями, организацией защиты населения в очагах особо опасных инфекций, при ухудшении радиационной обстановки, при чрезвычайных ситуациях</w:t>
            </w:r>
          </w:p>
        </w:tc>
        <w:tc>
          <w:tcPr>
            <w:tcW w:w="2207" w:type="dxa"/>
          </w:tcPr>
          <w:p w:rsidR="000353F8" w:rsidRPr="000F22DA" w:rsidRDefault="00854A41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0617A6" w:rsidRPr="000F22DA" w:rsidTr="002054C7">
        <w:tc>
          <w:tcPr>
            <w:tcW w:w="562" w:type="dxa"/>
            <w:vMerge w:val="restart"/>
          </w:tcPr>
          <w:p w:rsidR="000617A6" w:rsidRPr="000F22DA" w:rsidRDefault="000617A6" w:rsidP="000F22D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0617A6" w:rsidRPr="000F22DA" w:rsidRDefault="000617A6" w:rsidP="000617A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617A6">
              <w:rPr>
                <w:b/>
                <w:color w:val="000000"/>
                <w:sz w:val="28"/>
                <w:szCs w:val="28"/>
              </w:rPr>
              <w:t>ПК-4:</w:t>
            </w:r>
            <w:r w:rsidRPr="00D22285">
              <w:rPr>
                <w:sz w:val="28"/>
                <w:szCs w:val="28"/>
                <w:shd w:val="clear" w:color="auto" w:fill="FFF0F7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828" w:type="dxa"/>
          </w:tcPr>
          <w:p w:rsidR="00605878" w:rsidRDefault="00605878" w:rsidP="000F2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</w:p>
          <w:p w:rsidR="00605878" w:rsidRDefault="00605878" w:rsidP="000F22DA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 проводить</w:t>
            </w:r>
          </w:p>
          <w:p w:rsidR="000617A6" w:rsidRPr="000F22DA" w:rsidRDefault="00605878" w:rsidP="00605878">
            <w:pPr>
              <w:jc w:val="both"/>
              <w:rPr>
                <w:color w:val="000000"/>
                <w:sz w:val="28"/>
                <w:szCs w:val="28"/>
              </w:rPr>
            </w:pPr>
            <w:r w:rsidRPr="00605878">
              <w:rPr>
                <w:color w:val="000000"/>
                <w:sz w:val="28"/>
                <w:szCs w:val="28"/>
              </w:rPr>
              <w:t>сбор медико-статистических данных и расчёта показателей гинекологической заболеваемости, рождаемости, младенческой и перинатальной заболеваемости и смертности, осложнений беременности и родов, материнской смертности, сравнительный анализ показателей заболеваемости, оценка динамики заболеваемости и смертности.</w:t>
            </w:r>
          </w:p>
        </w:tc>
        <w:tc>
          <w:tcPr>
            <w:tcW w:w="2207" w:type="dxa"/>
          </w:tcPr>
          <w:p w:rsidR="000617A6" w:rsidRPr="000F22DA" w:rsidRDefault="00605878" w:rsidP="000F2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</w:t>
            </w:r>
            <w:r w:rsidR="000353F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задания №1</w:t>
            </w:r>
          </w:p>
        </w:tc>
      </w:tr>
      <w:tr w:rsidR="000617A6" w:rsidRPr="000F22DA" w:rsidTr="002054C7">
        <w:tc>
          <w:tcPr>
            <w:tcW w:w="562" w:type="dxa"/>
            <w:vMerge/>
          </w:tcPr>
          <w:p w:rsidR="000617A6" w:rsidRPr="000F22DA" w:rsidRDefault="000617A6" w:rsidP="000F22D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617A6" w:rsidRPr="000F22DA" w:rsidRDefault="000617A6" w:rsidP="000F22D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605878" w:rsidRDefault="00605878" w:rsidP="000F2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</w:p>
          <w:p w:rsidR="000617A6" w:rsidRPr="000F22DA" w:rsidRDefault="00605878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605878">
              <w:rPr>
                <w:color w:val="000000"/>
                <w:sz w:val="28"/>
                <w:szCs w:val="28"/>
              </w:rPr>
              <w:t>сбором медико-статистических данных и расчёт</w:t>
            </w:r>
            <w:r>
              <w:rPr>
                <w:color w:val="000000"/>
                <w:sz w:val="28"/>
                <w:szCs w:val="28"/>
              </w:rPr>
              <w:t>ом</w:t>
            </w:r>
            <w:r w:rsidRPr="00605878">
              <w:rPr>
                <w:color w:val="000000"/>
                <w:sz w:val="28"/>
                <w:szCs w:val="28"/>
              </w:rPr>
              <w:t xml:space="preserve"> показателей гинекологической заболеваемости, рождаемости, младенческой и перинатальной заболеваемости и смертности, осложнений беременности и родов, материнской смертности, сравнительный анализ показателей заболеваемости, оценка динамики заболеваемости и смертности.</w:t>
            </w:r>
          </w:p>
        </w:tc>
        <w:tc>
          <w:tcPr>
            <w:tcW w:w="2207" w:type="dxa"/>
          </w:tcPr>
          <w:p w:rsidR="000617A6" w:rsidRPr="000F22DA" w:rsidRDefault="001E50D6" w:rsidP="000F22DA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Практическиезадания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№1</w:t>
            </w:r>
          </w:p>
        </w:tc>
      </w:tr>
      <w:tr w:rsidR="000617A6" w:rsidRPr="000F22DA" w:rsidTr="002054C7">
        <w:tc>
          <w:tcPr>
            <w:tcW w:w="562" w:type="dxa"/>
            <w:vMerge/>
          </w:tcPr>
          <w:p w:rsidR="000617A6" w:rsidRPr="000F22DA" w:rsidRDefault="000617A6" w:rsidP="000F22D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617A6" w:rsidRPr="000F22DA" w:rsidRDefault="000617A6" w:rsidP="000F22DA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0617A6" w:rsidRPr="000F22DA" w:rsidRDefault="00605878" w:rsidP="000F2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</w:tc>
        <w:tc>
          <w:tcPr>
            <w:tcW w:w="2207" w:type="dxa"/>
          </w:tcPr>
          <w:p w:rsidR="000617A6" w:rsidRPr="000F22DA" w:rsidRDefault="00605878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 xml:space="preserve">Анализ дневника </w:t>
            </w:r>
            <w:r w:rsidRPr="000F22DA">
              <w:rPr>
                <w:color w:val="000000"/>
                <w:sz w:val="28"/>
                <w:szCs w:val="28"/>
              </w:rPr>
              <w:lastRenderedPageBreak/>
              <w:t>практики</w:t>
            </w:r>
          </w:p>
        </w:tc>
      </w:tr>
      <w:tr w:rsidR="00DD5D6E" w:rsidRPr="000F22DA" w:rsidTr="002054C7">
        <w:tc>
          <w:tcPr>
            <w:tcW w:w="562" w:type="dxa"/>
            <w:vMerge w:val="restart"/>
          </w:tcPr>
          <w:p w:rsidR="00DD5D6E" w:rsidRPr="000F22DA" w:rsidRDefault="00DD5D6E" w:rsidP="000F22D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  <w:vMerge w:val="restart"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b/>
                <w:color w:val="000000"/>
                <w:sz w:val="28"/>
                <w:szCs w:val="28"/>
              </w:rPr>
              <w:t>ПК-5</w:t>
            </w:r>
            <w:r w:rsidRPr="000F22DA">
              <w:rPr>
                <w:color w:val="000000"/>
                <w:sz w:val="28"/>
                <w:szCs w:val="28"/>
              </w:rPr>
      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3828" w:type="dxa"/>
          </w:tcPr>
          <w:p w:rsidR="00DD5D6E" w:rsidRPr="000F22DA" w:rsidRDefault="00DD5D6E" w:rsidP="000F22DA">
            <w:pPr>
              <w:jc w:val="both"/>
              <w:rPr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Уметь</w:t>
            </w:r>
            <w:r w:rsidRPr="000F22DA">
              <w:rPr>
                <w:sz w:val="28"/>
                <w:szCs w:val="28"/>
              </w:rPr>
              <w:t xml:space="preserve"> </w:t>
            </w:r>
          </w:p>
          <w:p w:rsidR="00DD5D6E" w:rsidRPr="000F22DA" w:rsidRDefault="00D22376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D22376">
              <w:rPr>
                <w:color w:val="000000"/>
                <w:sz w:val="28"/>
                <w:szCs w:val="28"/>
              </w:rPr>
              <w:t>выполнять перечень основных методов клинической, инструментальной и лабораторной диагностики функционального состояния органов и систем организма; и для диагностики заболеваний, состояний, клинической ситуации в соответствии со стандартом медицинской помощи, производить взятие клинического материала для лабораторных исследований, интерпретировать полученные результаты.</w:t>
            </w:r>
          </w:p>
        </w:tc>
        <w:tc>
          <w:tcPr>
            <w:tcW w:w="2207" w:type="dxa"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Практические задания №2</w:t>
            </w:r>
          </w:p>
        </w:tc>
      </w:tr>
      <w:tr w:rsidR="00DD5D6E" w:rsidRPr="000F22DA" w:rsidTr="002054C7">
        <w:tc>
          <w:tcPr>
            <w:tcW w:w="562" w:type="dxa"/>
            <w:vMerge/>
          </w:tcPr>
          <w:p w:rsidR="00DD5D6E" w:rsidRPr="000F22DA" w:rsidRDefault="00DD5D6E" w:rsidP="000F22D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D5D6E" w:rsidRPr="000F22DA" w:rsidRDefault="00DD5D6E" w:rsidP="005B71FC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Владеть</w:t>
            </w:r>
            <w:r w:rsidRPr="000F22DA">
              <w:rPr>
                <w:sz w:val="28"/>
                <w:szCs w:val="28"/>
              </w:rPr>
              <w:t xml:space="preserve"> </w:t>
            </w:r>
            <w:r w:rsidR="00D22376" w:rsidRPr="00D22376">
              <w:rPr>
                <w:color w:val="000000"/>
                <w:sz w:val="28"/>
                <w:szCs w:val="28"/>
              </w:rPr>
              <w:t>методами постановки клинического диагноза и статистического диагноза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207" w:type="dxa"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Практические задания №2.</w:t>
            </w:r>
          </w:p>
        </w:tc>
      </w:tr>
      <w:tr w:rsidR="00DD5D6E" w:rsidRPr="000F22DA" w:rsidTr="002054C7">
        <w:tc>
          <w:tcPr>
            <w:tcW w:w="562" w:type="dxa"/>
            <w:vMerge/>
          </w:tcPr>
          <w:p w:rsidR="00DD5D6E" w:rsidRPr="000F22DA" w:rsidRDefault="00DD5D6E" w:rsidP="000F22DA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Иметь практический опыт</w:t>
            </w:r>
          </w:p>
        </w:tc>
        <w:tc>
          <w:tcPr>
            <w:tcW w:w="2207" w:type="dxa"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DD5D6E" w:rsidRPr="000F22DA" w:rsidTr="002054C7">
        <w:tc>
          <w:tcPr>
            <w:tcW w:w="562" w:type="dxa"/>
            <w:vMerge w:val="restart"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vMerge w:val="restart"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b/>
                <w:color w:val="000000"/>
                <w:sz w:val="28"/>
                <w:szCs w:val="28"/>
              </w:rPr>
              <w:t>ПК-6</w:t>
            </w:r>
            <w:r w:rsidRPr="000F22DA">
              <w:rPr>
                <w:color w:val="000000"/>
                <w:sz w:val="28"/>
                <w:szCs w:val="28"/>
              </w:rPr>
              <w:t>: готовность к ведению и лечению пациентов, нуждающихся в оказании медицинской помощи.</w:t>
            </w:r>
          </w:p>
        </w:tc>
        <w:tc>
          <w:tcPr>
            <w:tcW w:w="3828" w:type="dxa"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Уметь</w:t>
            </w:r>
            <w:r w:rsidR="00715D1B">
              <w:rPr>
                <w:color w:val="000000"/>
                <w:sz w:val="28"/>
                <w:szCs w:val="28"/>
              </w:rPr>
              <w:t xml:space="preserve"> вести физиологические и патологические роды, лечить основные гинекологические заболевания у взрослых и девочек – подростков, нуждающихся в оказании медицинской помощи</w:t>
            </w:r>
          </w:p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07" w:type="dxa"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Практические задания №3.</w:t>
            </w:r>
          </w:p>
        </w:tc>
      </w:tr>
      <w:tr w:rsidR="00DD5D6E" w:rsidRPr="000F22DA" w:rsidTr="002054C7">
        <w:tc>
          <w:tcPr>
            <w:tcW w:w="562" w:type="dxa"/>
            <w:vMerge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D5D6E" w:rsidRPr="000F22DA" w:rsidRDefault="00DD5D6E" w:rsidP="000F22D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Владеть</w:t>
            </w:r>
          </w:p>
          <w:p w:rsidR="00DD5D6E" w:rsidRPr="000F22DA" w:rsidRDefault="00DD5D6E" w:rsidP="00715D1B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 xml:space="preserve">алгоритмами ведения пациентов на основе клинических рекомендаций (протоколов ведения), </w:t>
            </w:r>
            <w:r w:rsidRPr="000F22DA">
              <w:rPr>
                <w:color w:val="000000"/>
                <w:sz w:val="28"/>
                <w:szCs w:val="28"/>
              </w:rPr>
              <w:lastRenderedPageBreak/>
              <w:t xml:space="preserve">порядков и стандартов медицинской помощи </w:t>
            </w:r>
            <w:r w:rsidR="00715D1B">
              <w:rPr>
                <w:color w:val="000000"/>
                <w:sz w:val="28"/>
                <w:szCs w:val="28"/>
              </w:rPr>
              <w:t>в акушерско-гинекологической практике</w:t>
            </w:r>
          </w:p>
        </w:tc>
        <w:tc>
          <w:tcPr>
            <w:tcW w:w="2207" w:type="dxa"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lastRenderedPageBreak/>
              <w:t>Практические задания №3.</w:t>
            </w:r>
          </w:p>
        </w:tc>
      </w:tr>
      <w:tr w:rsidR="00DD5D6E" w:rsidRPr="000F22DA" w:rsidTr="00CD33B1">
        <w:trPr>
          <w:trHeight w:val="1120"/>
        </w:trPr>
        <w:tc>
          <w:tcPr>
            <w:tcW w:w="562" w:type="dxa"/>
            <w:vMerge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D5D6E" w:rsidRPr="000F22DA" w:rsidRDefault="00DD5D6E" w:rsidP="000F22D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Иметь практический опыт</w:t>
            </w:r>
          </w:p>
        </w:tc>
        <w:tc>
          <w:tcPr>
            <w:tcW w:w="2207" w:type="dxa"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715D1B" w:rsidRPr="000F22DA" w:rsidTr="002054C7">
        <w:tc>
          <w:tcPr>
            <w:tcW w:w="562" w:type="dxa"/>
            <w:vMerge w:val="restart"/>
          </w:tcPr>
          <w:p w:rsidR="00715D1B" w:rsidRPr="000F22DA" w:rsidRDefault="00715D1B" w:rsidP="000F2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715D1B" w:rsidRPr="00715D1B" w:rsidRDefault="00715D1B" w:rsidP="00CD33B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15D1B">
              <w:rPr>
                <w:b/>
                <w:color w:val="000000"/>
                <w:sz w:val="28"/>
                <w:szCs w:val="28"/>
              </w:rPr>
              <w:t>ПК-7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3828" w:type="dxa"/>
          </w:tcPr>
          <w:p w:rsidR="00CD33B1" w:rsidRDefault="00715D1B" w:rsidP="000F2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</w:p>
          <w:p w:rsidR="00715D1B" w:rsidRPr="000F22DA" w:rsidRDefault="00CD33B1" w:rsidP="000F22DA">
            <w:pPr>
              <w:jc w:val="both"/>
              <w:rPr>
                <w:color w:val="000000"/>
                <w:sz w:val="28"/>
                <w:szCs w:val="28"/>
              </w:rPr>
            </w:pPr>
            <w:r>
              <w:t xml:space="preserve"> </w:t>
            </w:r>
            <w:r w:rsidRPr="00CD33B1">
              <w:rPr>
                <w:color w:val="000000"/>
                <w:sz w:val="28"/>
                <w:szCs w:val="28"/>
              </w:rPr>
              <w:t>грамотно определять необходимость в проведение мероприятий лечебно-эвакуационного обеспечения</w:t>
            </w:r>
          </w:p>
        </w:tc>
        <w:tc>
          <w:tcPr>
            <w:tcW w:w="2207" w:type="dxa"/>
          </w:tcPr>
          <w:p w:rsidR="00715D1B" w:rsidRPr="000F22DA" w:rsidRDefault="00CD33B1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Практические задания №3.</w:t>
            </w:r>
          </w:p>
        </w:tc>
      </w:tr>
      <w:tr w:rsidR="00715D1B" w:rsidRPr="000F22DA" w:rsidTr="002054C7">
        <w:tc>
          <w:tcPr>
            <w:tcW w:w="562" w:type="dxa"/>
            <w:vMerge/>
          </w:tcPr>
          <w:p w:rsidR="00715D1B" w:rsidRPr="000F22DA" w:rsidRDefault="00715D1B" w:rsidP="000F2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15D1B" w:rsidRPr="000F22DA" w:rsidRDefault="00715D1B" w:rsidP="000F22D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CD33B1" w:rsidRDefault="00715D1B" w:rsidP="00CD33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  <w:p w:rsidR="00715D1B" w:rsidRPr="000F22DA" w:rsidRDefault="00CD33B1" w:rsidP="00CD33B1">
            <w:pPr>
              <w:jc w:val="both"/>
              <w:rPr>
                <w:color w:val="000000"/>
                <w:sz w:val="28"/>
                <w:szCs w:val="28"/>
              </w:rPr>
            </w:pPr>
            <w:r>
              <w:t xml:space="preserve"> </w:t>
            </w:r>
            <w:r w:rsidRPr="00CD33B1">
              <w:rPr>
                <w:color w:val="000000"/>
                <w:sz w:val="28"/>
                <w:szCs w:val="28"/>
              </w:rPr>
              <w:t>навыками организации лечебно-эвакуационного обеспечения населения в чрезвычайных ситуациях</w:t>
            </w:r>
            <w:proofErr w:type="gramStart"/>
            <w:r w:rsidRPr="00CD33B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07" w:type="dxa"/>
          </w:tcPr>
          <w:p w:rsidR="00715D1B" w:rsidRPr="000F22DA" w:rsidRDefault="00CD33B1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Практические задания №3.</w:t>
            </w:r>
          </w:p>
        </w:tc>
      </w:tr>
      <w:tr w:rsidR="00715D1B" w:rsidRPr="000F22DA" w:rsidTr="002054C7">
        <w:tc>
          <w:tcPr>
            <w:tcW w:w="562" w:type="dxa"/>
            <w:vMerge/>
          </w:tcPr>
          <w:p w:rsidR="00715D1B" w:rsidRPr="000F22DA" w:rsidRDefault="00715D1B" w:rsidP="000F2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15D1B" w:rsidRPr="000F22DA" w:rsidRDefault="00715D1B" w:rsidP="000F22D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15D1B" w:rsidRPr="000F22DA" w:rsidRDefault="00CD33B1" w:rsidP="000F2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</w:tc>
        <w:tc>
          <w:tcPr>
            <w:tcW w:w="2207" w:type="dxa"/>
          </w:tcPr>
          <w:p w:rsidR="00715D1B" w:rsidRPr="000F22DA" w:rsidRDefault="00CD33B1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CD33B1" w:rsidRPr="000F22DA" w:rsidTr="002054C7">
        <w:tc>
          <w:tcPr>
            <w:tcW w:w="562" w:type="dxa"/>
            <w:vMerge w:val="restart"/>
          </w:tcPr>
          <w:p w:rsidR="00CD33B1" w:rsidRPr="000F22DA" w:rsidRDefault="00CD33B1" w:rsidP="000F2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CD33B1" w:rsidRPr="00CD33B1" w:rsidRDefault="00CD33B1" w:rsidP="00CD33B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D33B1">
              <w:rPr>
                <w:b/>
                <w:color w:val="000000"/>
                <w:sz w:val="28"/>
                <w:szCs w:val="28"/>
              </w:rPr>
              <w:t>ПК-8: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3828" w:type="dxa"/>
          </w:tcPr>
          <w:p w:rsidR="00CD33B1" w:rsidRDefault="00CD33B1" w:rsidP="000F2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</w:p>
          <w:p w:rsidR="00CD33B1" w:rsidRDefault="00CD33B1" w:rsidP="000F22DA">
            <w:pPr>
              <w:jc w:val="both"/>
              <w:rPr>
                <w:color w:val="000000"/>
                <w:sz w:val="28"/>
                <w:szCs w:val="28"/>
              </w:rPr>
            </w:pPr>
            <w:r>
              <w:t xml:space="preserve"> </w:t>
            </w:r>
            <w:r w:rsidRPr="00CD33B1">
              <w:rPr>
                <w:color w:val="000000"/>
                <w:sz w:val="28"/>
                <w:szCs w:val="28"/>
              </w:rPr>
              <w:t>определять показания к проведению немедикаментозной терапии, физиотерапии, лечебной физической культуры; показаний и противопоказаний к санаторно-курортному лечению</w:t>
            </w:r>
          </w:p>
        </w:tc>
        <w:tc>
          <w:tcPr>
            <w:tcW w:w="2207" w:type="dxa"/>
          </w:tcPr>
          <w:p w:rsidR="00CD33B1" w:rsidRPr="000F22DA" w:rsidRDefault="00A07E87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Практические задания №3.</w:t>
            </w:r>
          </w:p>
        </w:tc>
      </w:tr>
      <w:tr w:rsidR="00CD33B1" w:rsidRPr="000F22DA" w:rsidTr="002054C7">
        <w:tc>
          <w:tcPr>
            <w:tcW w:w="562" w:type="dxa"/>
            <w:vMerge/>
          </w:tcPr>
          <w:p w:rsidR="00CD33B1" w:rsidRPr="000F22DA" w:rsidRDefault="00CD33B1" w:rsidP="000F2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D33B1" w:rsidRPr="000F22DA" w:rsidRDefault="00CD33B1" w:rsidP="000F22D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A07E87" w:rsidRDefault="00CD33B1" w:rsidP="000F22DA">
            <w:pPr>
              <w:jc w:val="both"/>
            </w:pPr>
            <w:r>
              <w:rPr>
                <w:color w:val="000000"/>
                <w:sz w:val="28"/>
                <w:szCs w:val="28"/>
              </w:rPr>
              <w:t>Владе</w:t>
            </w:r>
            <w:r w:rsidR="00A07E87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ь</w:t>
            </w:r>
            <w:r w:rsidR="00A07E87">
              <w:t xml:space="preserve"> </w:t>
            </w:r>
          </w:p>
          <w:p w:rsidR="00CD33B1" w:rsidRDefault="00A07E87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A07E87">
              <w:rPr>
                <w:color w:val="000000"/>
                <w:sz w:val="28"/>
                <w:szCs w:val="28"/>
              </w:rPr>
              <w:t>методами оценки природных и медико-социальных факторов среды в развитии болезней, их коррекции, осуществлять профилактические мероприятия методами физиотерапии и реабилитации пациентов.</w:t>
            </w:r>
          </w:p>
        </w:tc>
        <w:tc>
          <w:tcPr>
            <w:tcW w:w="2207" w:type="dxa"/>
          </w:tcPr>
          <w:p w:rsidR="00CD33B1" w:rsidRPr="000F22DA" w:rsidRDefault="00A07E87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Практические задания №3.</w:t>
            </w:r>
          </w:p>
        </w:tc>
      </w:tr>
      <w:tr w:rsidR="00CD33B1" w:rsidRPr="000F22DA" w:rsidTr="002054C7">
        <w:tc>
          <w:tcPr>
            <w:tcW w:w="562" w:type="dxa"/>
            <w:vMerge/>
          </w:tcPr>
          <w:p w:rsidR="00CD33B1" w:rsidRPr="000F22DA" w:rsidRDefault="00CD33B1" w:rsidP="000F2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D33B1" w:rsidRPr="000F22DA" w:rsidRDefault="00CD33B1" w:rsidP="000F22D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CD33B1" w:rsidRDefault="00CD33B1" w:rsidP="000F2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</w:tc>
        <w:tc>
          <w:tcPr>
            <w:tcW w:w="2207" w:type="dxa"/>
          </w:tcPr>
          <w:p w:rsidR="00CD33B1" w:rsidRPr="000F22DA" w:rsidRDefault="00A07E87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854A41" w:rsidRPr="000F22DA" w:rsidTr="00993B9C">
        <w:trPr>
          <w:trHeight w:val="654"/>
        </w:trPr>
        <w:tc>
          <w:tcPr>
            <w:tcW w:w="562" w:type="dxa"/>
            <w:vMerge w:val="restart"/>
          </w:tcPr>
          <w:p w:rsidR="00854A41" w:rsidRPr="000F22DA" w:rsidRDefault="00854A41" w:rsidP="000F2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854A41" w:rsidRPr="00F046D2" w:rsidRDefault="00854A41" w:rsidP="00854A41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54A41">
              <w:rPr>
                <w:rFonts w:ascii="Times New Roman" w:hAnsi="Times New Roman"/>
                <w:b/>
                <w:sz w:val="28"/>
                <w:szCs w:val="28"/>
              </w:rPr>
              <w:t>ПК-9:</w:t>
            </w:r>
            <w:r w:rsidRPr="00F046D2">
              <w:t xml:space="preserve"> </w:t>
            </w:r>
            <w:r w:rsidRPr="00F046D2">
              <w:rPr>
                <w:rFonts w:ascii="Times New Roman" w:hAnsi="Times New Roman"/>
                <w:sz w:val="28"/>
                <w:szCs w:val="28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  <w:p w:rsidR="00854A41" w:rsidRPr="000F22DA" w:rsidRDefault="00854A41" w:rsidP="000F22D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854A41" w:rsidRDefault="00854A41" w:rsidP="000F2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854A41">
              <w:rPr>
                <w:color w:val="000000"/>
                <w:sz w:val="28"/>
                <w:szCs w:val="28"/>
              </w:rPr>
              <w:t>формировать у населения, пациентов и членов их семей мотивации, направленной на сохранение и укрепление своего репродуктивного здоровья</w:t>
            </w:r>
          </w:p>
        </w:tc>
        <w:tc>
          <w:tcPr>
            <w:tcW w:w="2207" w:type="dxa"/>
          </w:tcPr>
          <w:p w:rsidR="00854A41" w:rsidRPr="000F22DA" w:rsidRDefault="00854A41" w:rsidP="00854A41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854A41" w:rsidRPr="000F22DA" w:rsidTr="002054C7">
        <w:tc>
          <w:tcPr>
            <w:tcW w:w="562" w:type="dxa"/>
            <w:vMerge/>
          </w:tcPr>
          <w:p w:rsidR="00854A41" w:rsidRPr="000F22DA" w:rsidRDefault="00854A41" w:rsidP="000F2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54A41" w:rsidRPr="000F22DA" w:rsidRDefault="00854A41" w:rsidP="000F22D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854A41" w:rsidRDefault="007A0BBB" w:rsidP="000F2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="00854A41" w:rsidRPr="00854A41">
              <w:rPr>
                <w:color w:val="000000"/>
                <w:sz w:val="28"/>
                <w:szCs w:val="28"/>
              </w:rPr>
              <w:t>формированием у населения, пациентов и членов их семей мотивации, направленной на сохранение и укрепление своего репродуктивного здоровья</w:t>
            </w:r>
          </w:p>
        </w:tc>
        <w:tc>
          <w:tcPr>
            <w:tcW w:w="2207" w:type="dxa"/>
          </w:tcPr>
          <w:p w:rsidR="00854A41" w:rsidRPr="000F22DA" w:rsidRDefault="007A0BBB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DD5D6E" w:rsidRPr="000F22DA" w:rsidTr="002054C7">
        <w:tc>
          <w:tcPr>
            <w:tcW w:w="562" w:type="dxa"/>
            <w:vMerge w:val="restart"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  <w:vMerge w:val="restart"/>
          </w:tcPr>
          <w:p w:rsidR="00DD5D6E" w:rsidRPr="000F22DA" w:rsidRDefault="00DD5D6E" w:rsidP="00A07E87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b/>
                <w:color w:val="000000"/>
                <w:sz w:val="28"/>
                <w:szCs w:val="28"/>
              </w:rPr>
              <w:t>ПК-</w:t>
            </w:r>
            <w:r w:rsidR="00A07E87">
              <w:rPr>
                <w:b/>
                <w:color w:val="000000"/>
                <w:sz w:val="28"/>
                <w:szCs w:val="28"/>
              </w:rPr>
              <w:t>10</w:t>
            </w:r>
            <w:r w:rsidRPr="000F22DA">
              <w:rPr>
                <w:color w:val="000000"/>
                <w:sz w:val="28"/>
                <w:szCs w:val="28"/>
              </w:rPr>
              <w:t xml:space="preserve">: </w:t>
            </w:r>
            <w:r w:rsidR="00A07E87">
              <w:rPr>
                <w:color w:val="000000"/>
                <w:sz w:val="27"/>
                <w:szCs w:val="27"/>
                <w:shd w:val="clear" w:color="auto" w:fill="FFFFFF"/>
              </w:rPr>
              <w:t>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</w:t>
            </w:r>
          </w:p>
        </w:tc>
        <w:tc>
          <w:tcPr>
            <w:tcW w:w="3828" w:type="dxa"/>
          </w:tcPr>
          <w:p w:rsidR="00DD5D6E" w:rsidRPr="000F22DA" w:rsidRDefault="00A07E87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A07E87">
              <w:rPr>
                <w:color w:val="000000"/>
                <w:sz w:val="28"/>
                <w:szCs w:val="28"/>
              </w:rPr>
              <w:t>Уметь использовать основные принципы организации и управления в сфере охраны здоровья граждан в медицинских организациях и их структурных подразделениях</w:t>
            </w:r>
          </w:p>
        </w:tc>
        <w:tc>
          <w:tcPr>
            <w:tcW w:w="2207" w:type="dxa"/>
          </w:tcPr>
          <w:p w:rsidR="00DD5D6E" w:rsidRPr="000F22DA" w:rsidRDefault="00DD5D6E" w:rsidP="00FD033F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Практические задания №</w:t>
            </w:r>
            <w:r w:rsidR="00FD033F">
              <w:rPr>
                <w:color w:val="000000"/>
                <w:sz w:val="28"/>
                <w:szCs w:val="28"/>
              </w:rPr>
              <w:t>1</w:t>
            </w:r>
          </w:p>
        </w:tc>
      </w:tr>
      <w:tr w:rsidR="00DD5D6E" w:rsidRPr="000F22DA" w:rsidTr="002054C7">
        <w:tc>
          <w:tcPr>
            <w:tcW w:w="562" w:type="dxa"/>
            <w:vMerge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D5D6E" w:rsidRPr="000F22DA" w:rsidRDefault="00DD5D6E" w:rsidP="000F22D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Владеть</w:t>
            </w:r>
          </w:p>
          <w:p w:rsidR="00DD5D6E" w:rsidRPr="000F22DA" w:rsidRDefault="00FD033F" w:rsidP="002D136F">
            <w:pPr>
              <w:jc w:val="both"/>
              <w:rPr>
                <w:color w:val="000000"/>
                <w:sz w:val="28"/>
                <w:szCs w:val="28"/>
              </w:rPr>
            </w:pPr>
            <w:r w:rsidRPr="00FD033F">
              <w:rPr>
                <w:color w:val="000000"/>
                <w:sz w:val="28"/>
                <w:szCs w:val="28"/>
              </w:rPr>
              <w:t xml:space="preserve">проведение экспертизы временной нетрудоспособности; представление больных на врачебную комиссию, консилиум; направление пациентов с признаками стойкой утраты трудоспособности для освидетельствования на </w:t>
            </w:r>
            <w:proofErr w:type="gramStart"/>
            <w:r w:rsidRPr="00FD033F">
              <w:rPr>
                <w:color w:val="000000"/>
                <w:sz w:val="28"/>
                <w:szCs w:val="28"/>
              </w:rPr>
              <w:t>медико-социальную</w:t>
            </w:r>
            <w:proofErr w:type="gramEnd"/>
            <w:r w:rsidRPr="00FD033F">
              <w:rPr>
                <w:color w:val="000000"/>
                <w:sz w:val="28"/>
                <w:szCs w:val="28"/>
              </w:rPr>
              <w:t xml:space="preserve"> экспертизу; определение показаний для госпитализации и её организация; организация мониторинга побочных и нежелательных эффектов лекарственных средств; выдача заключений о необходимости направления пациента по медицинским показаниям на санаторно-курортное лечение; организация мероприятий по санитарно-просветительной </w:t>
            </w:r>
            <w:r w:rsidRPr="00FD033F">
              <w:rPr>
                <w:color w:val="000000"/>
                <w:sz w:val="28"/>
                <w:szCs w:val="28"/>
              </w:rPr>
              <w:lastRenderedPageBreak/>
              <w:t xml:space="preserve">работе с группами риска по возникновению болезней. оформление медицинской документации установленного </w:t>
            </w:r>
            <w:proofErr w:type="spellStart"/>
            <w:r w:rsidRPr="00FD033F">
              <w:rPr>
                <w:color w:val="000000"/>
                <w:sz w:val="28"/>
                <w:szCs w:val="28"/>
              </w:rPr>
              <w:t>образца</w:t>
            </w:r>
            <w:proofErr w:type="gramStart"/>
            <w:r w:rsidRPr="00FD033F">
              <w:rPr>
                <w:color w:val="000000"/>
                <w:sz w:val="28"/>
                <w:szCs w:val="28"/>
              </w:rPr>
              <w:t>:м</w:t>
            </w:r>
            <w:proofErr w:type="gramEnd"/>
            <w:r w:rsidRPr="00FD033F">
              <w:rPr>
                <w:color w:val="000000"/>
                <w:sz w:val="28"/>
                <w:szCs w:val="28"/>
              </w:rPr>
              <w:t>едицинская</w:t>
            </w:r>
            <w:proofErr w:type="spellEnd"/>
            <w:r w:rsidRPr="00FD033F">
              <w:rPr>
                <w:color w:val="000000"/>
                <w:sz w:val="28"/>
                <w:szCs w:val="28"/>
              </w:rPr>
              <w:t xml:space="preserve"> карта стационарного </w:t>
            </w:r>
            <w:proofErr w:type="spellStart"/>
            <w:r w:rsidRPr="00FD033F">
              <w:rPr>
                <w:color w:val="000000"/>
                <w:sz w:val="28"/>
                <w:szCs w:val="28"/>
              </w:rPr>
              <w:t>больного;медицинская</w:t>
            </w:r>
            <w:proofErr w:type="spellEnd"/>
            <w:r w:rsidRPr="00FD033F">
              <w:rPr>
                <w:color w:val="000000"/>
                <w:sz w:val="28"/>
                <w:szCs w:val="28"/>
              </w:rPr>
              <w:t xml:space="preserve"> карта амбулаторного </w:t>
            </w:r>
            <w:proofErr w:type="spellStart"/>
            <w:r w:rsidRPr="00FD033F">
              <w:rPr>
                <w:color w:val="000000"/>
                <w:sz w:val="28"/>
                <w:szCs w:val="28"/>
              </w:rPr>
              <w:t>больного;рецептурные</w:t>
            </w:r>
            <w:proofErr w:type="spellEnd"/>
            <w:r w:rsidRPr="00FD033F">
              <w:rPr>
                <w:color w:val="000000"/>
                <w:sz w:val="28"/>
                <w:szCs w:val="28"/>
              </w:rPr>
              <w:t xml:space="preserve"> бланки; санаторно-курортной карты;</w:t>
            </w:r>
            <w:r w:rsidR="002D136F">
              <w:rPr>
                <w:color w:val="000000"/>
                <w:sz w:val="28"/>
                <w:szCs w:val="28"/>
              </w:rPr>
              <w:t xml:space="preserve"> </w:t>
            </w:r>
            <w:r w:rsidRPr="00FD033F">
              <w:rPr>
                <w:color w:val="000000"/>
                <w:sz w:val="28"/>
                <w:szCs w:val="28"/>
              </w:rPr>
              <w:t xml:space="preserve">статистические </w:t>
            </w:r>
            <w:r w:rsidR="002D136F">
              <w:rPr>
                <w:color w:val="000000"/>
                <w:sz w:val="28"/>
                <w:szCs w:val="28"/>
              </w:rPr>
              <w:t>талоны; лист нетрудоспособности.</w:t>
            </w:r>
          </w:p>
        </w:tc>
        <w:tc>
          <w:tcPr>
            <w:tcW w:w="2207" w:type="dxa"/>
          </w:tcPr>
          <w:p w:rsidR="00DD5D6E" w:rsidRPr="000F22DA" w:rsidRDefault="00DD5D6E" w:rsidP="00FD033F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FD033F">
              <w:rPr>
                <w:color w:val="000000"/>
                <w:sz w:val="28"/>
                <w:szCs w:val="28"/>
              </w:rPr>
              <w:t>1</w:t>
            </w:r>
            <w:r w:rsidRPr="000F22DA">
              <w:rPr>
                <w:color w:val="000000"/>
                <w:sz w:val="28"/>
                <w:szCs w:val="28"/>
              </w:rPr>
              <w:t>.</w:t>
            </w:r>
            <w:r w:rsidR="00FD033F">
              <w:rPr>
                <w:color w:val="000000"/>
                <w:sz w:val="28"/>
                <w:szCs w:val="28"/>
              </w:rPr>
              <w:t>, №4</w:t>
            </w:r>
          </w:p>
        </w:tc>
      </w:tr>
      <w:tr w:rsidR="00DD5D6E" w:rsidRPr="000F22DA" w:rsidTr="002054C7">
        <w:tc>
          <w:tcPr>
            <w:tcW w:w="562" w:type="dxa"/>
            <w:vMerge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D5D6E" w:rsidRPr="000F22DA" w:rsidRDefault="00DD5D6E" w:rsidP="000F22D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Иметь практический опыт</w:t>
            </w:r>
          </w:p>
        </w:tc>
        <w:tc>
          <w:tcPr>
            <w:tcW w:w="2207" w:type="dxa"/>
          </w:tcPr>
          <w:p w:rsidR="00DD5D6E" w:rsidRPr="000F22DA" w:rsidRDefault="00DD5D6E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FD033F" w:rsidRPr="000F22DA" w:rsidTr="002054C7">
        <w:tc>
          <w:tcPr>
            <w:tcW w:w="562" w:type="dxa"/>
            <w:vMerge w:val="restart"/>
          </w:tcPr>
          <w:p w:rsidR="00FD033F" w:rsidRPr="000F22DA" w:rsidRDefault="00FD033F" w:rsidP="000F2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FD033F" w:rsidRPr="00FD033F" w:rsidRDefault="00FD033F" w:rsidP="00FD033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D033F">
              <w:rPr>
                <w:b/>
                <w:color w:val="000000"/>
                <w:sz w:val="28"/>
                <w:szCs w:val="28"/>
              </w:rPr>
              <w:t>ПК-11: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828" w:type="dxa"/>
          </w:tcPr>
          <w:p w:rsidR="002D136F" w:rsidRDefault="00FD033F" w:rsidP="000F2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</w:p>
          <w:p w:rsidR="00FD033F" w:rsidRPr="000F22DA" w:rsidRDefault="00FD033F" w:rsidP="000F22DA">
            <w:pPr>
              <w:jc w:val="both"/>
              <w:rPr>
                <w:color w:val="000000"/>
                <w:sz w:val="28"/>
                <w:szCs w:val="28"/>
              </w:rPr>
            </w:pPr>
            <w:r>
              <w:t xml:space="preserve"> </w:t>
            </w:r>
            <w:r w:rsidRPr="00FD033F">
              <w:rPr>
                <w:color w:val="000000"/>
                <w:sz w:val="28"/>
                <w:szCs w:val="28"/>
              </w:rPr>
              <w:t>проводить мониторинг и анализ основных медико-статистических показателей акушерско-гинекологической заболеваемости, инвалидности и смертности</w:t>
            </w:r>
          </w:p>
        </w:tc>
        <w:tc>
          <w:tcPr>
            <w:tcW w:w="2207" w:type="dxa"/>
          </w:tcPr>
          <w:p w:rsidR="00FD033F" w:rsidRPr="000F22DA" w:rsidRDefault="002D136F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1</w:t>
            </w:r>
            <w:r w:rsidRPr="000F22D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, №4</w:t>
            </w:r>
          </w:p>
        </w:tc>
      </w:tr>
      <w:tr w:rsidR="00FD033F" w:rsidRPr="000F22DA" w:rsidTr="002054C7">
        <w:tc>
          <w:tcPr>
            <w:tcW w:w="562" w:type="dxa"/>
            <w:vMerge/>
          </w:tcPr>
          <w:p w:rsidR="00FD033F" w:rsidRPr="000F22DA" w:rsidRDefault="00FD033F" w:rsidP="000F2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D033F" w:rsidRPr="000F22DA" w:rsidRDefault="00FD033F" w:rsidP="000F22D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2D136F" w:rsidRDefault="00FD033F" w:rsidP="002D13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  <w:p w:rsidR="00FD033F" w:rsidRPr="000F22DA" w:rsidRDefault="002D136F" w:rsidP="002D136F">
            <w:pPr>
              <w:jc w:val="both"/>
              <w:rPr>
                <w:color w:val="000000"/>
                <w:sz w:val="28"/>
                <w:szCs w:val="28"/>
              </w:rPr>
            </w:pPr>
            <w:r w:rsidRPr="002D136F">
              <w:rPr>
                <w:color w:val="000000"/>
                <w:sz w:val="28"/>
                <w:szCs w:val="28"/>
              </w:rPr>
              <w:t xml:space="preserve">проведением мониторинга и </w:t>
            </w:r>
            <w:proofErr w:type="gramStart"/>
            <w:r w:rsidRPr="002D136F">
              <w:rPr>
                <w:color w:val="000000"/>
                <w:sz w:val="28"/>
                <w:szCs w:val="28"/>
              </w:rPr>
              <w:t>анализа</w:t>
            </w:r>
            <w:proofErr w:type="gramEnd"/>
            <w:r w:rsidRPr="002D136F">
              <w:rPr>
                <w:color w:val="000000"/>
                <w:sz w:val="28"/>
                <w:szCs w:val="28"/>
              </w:rPr>
              <w:t xml:space="preserve"> основных медико-статистических показателей акушерско-гинекологической заболеваемости, инвалидности и смертности</w:t>
            </w:r>
          </w:p>
        </w:tc>
        <w:tc>
          <w:tcPr>
            <w:tcW w:w="2207" w:type="dxa"/>
          </w:tcPr>
          <w:p w:rsidR="00FD033F" w:rsidRPr="000F22DA" w:rsidRDefault="002D136F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1</w:t>
            </w:r>
            <w:r w:rsidRPr="000F22D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, №4</w:t>
            </w:r>
          </w:p>
        </w:tc>
      </w:tr>
      <w:tr w:rsidR="00FD033F" w:rsidRPr="000F22DA" w:rsidTr="002054C7">
        <w:tc>
          <w:tcPr>
            <w:tcW w:w="562" w:type="dxa"/>
            <w:vMerge/>
          </w:tcPr>
          <w:p w:rsidR="00FD033F" w:rsidRPr="000F22DA" w:rsidRDefault="00FD033F" w:rsidP="000F2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D033F" w:rsidRPr="000F22DA" w:rsidRDefault="00FD033F" w:rsidP="000F22D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FD033F" w:rsidRPr="000F22DA" w:rsidRDefault="00FD033F" w:rsidP="000F2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</w:tc>
        <w:tc>
          <w:tcPr>
            <w:tcW w:w="2207" w:type="dxa"/>
          </w:tcPr>
          <w:p w:rsidR="00FD033F" w:rsidRPr="000F22DA" w:rsidRDefault="002D136F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7A0BBB" w:rsidRPr="000F22DA" w:rsidTr="002054C7">
        <w:tc>
          <w:tcPr>
            <w:tcW w:w="562" w:type="dxa"/>
            <w:vMerge w:val="restart"/>
          </w:tcPr>
          <w:p w:rsidR="007A0BBB" w:rsidRPr="000F22DA" w:rsidRDefault="007A0BBB" w:rsidP="000F2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7A0BBB" w:rsidRPr="007A0BBB" w:rsidRDefault="007A0BBB" w:rsidP="007A0BB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A0BBB">
              <w:rPr>
                <w:b/>
                <w:color w:val="000000"/>
                <w:sz w:val="28"/>
                <w:szCs w:val="28"/>
              </w:rPr>
              <w:t>ПК-12:</w:t>
            </w:r>
            <w:r>
              <w:t xml:space="preserve"> </w:t>
            </w:r>
            <w:r w:rsidRPr="007A0BBB">
              <w:rPr>
                <w:sz w:val="28"/>
                <w:szCs w:val="28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3828" w:type="dxa"/>
          </w:tcPr>
          <w:p w:rsidR="007A0BBB" w:rsidRDefault="007A0BBB" w:rsidP="000F22D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  <w:r>
              <w:t xml:space="preserve"> </w:t>
            </w:r>
            <w:r w:rsidRPr="007A0BBB">
              <w:rPr>
                <w:color w:val="000000"/>
                <w:sz w:val="28"/>
                <w:szCs w:val="28"/>
              </w:rPr>
              <w:t>организовать медицинскую помощь при чрезвычайных ситуациях, в том числе медицинскую эвакуацию</w:t>
            </w:r>
          </w:p>
        </w:tc>
        <w:tc>
          <w:tcPr>
            <w:tcW w:w="2207" w:type="dxa"/>
          </w:tcPr>
          <w:p w:rsidR="007A0BBB" w:rsidRPr="000F22DA" w:rsidRDefault="007A0BBB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>1</w:t>
            </w:r>
            <w:r w:rsidRPr="000F22D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, №4</w:t>
            </w:r>
          </w:p>
        </w:tc>
      </w:tr>
      <w:tr w:rsidR="007A0BBB" w:rsidRPr="000F22DA" w:rsidTr="00F22A08">
        <w:trPr>
          <w:trHeight w:val="654"/>
        </w:trPr>
        <w:tc>
          <w:tcPr>
            <w:tcW w:w="562" w:type="dxa"/>
            <w:vMerge/>
          </w:tcPr>
          <w:p w:rsidR="007A0BBB" w:rsidRPr="000F22DA" w:rsidRDefault="007A0BBB" w:rsidP="000F22D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A0BBB" w:rsidRPr="000F22DA" w:rsidRDefault="007A0BBB" w:rsidP="000F22D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A0BBB" w:rsidRDefault="007A0BBB" w:rsidP="007A0B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>
              <w:t xml:space="preserve"> </w:t>
            </w:r>
            <w:r w:rsidRPr="007A0BBB">
              <w:rPr>
                <w:color w:val="000000"/>
                <w:sz w:val="28"/>
                <w:szCs w:val="28"/>
              </w:rPr>
              <w:t>организацией медицинской помощи при чрезвычайных ситуациях, маршрутизацией при медицинской эвакуации</w:t>
            </w:r>
          </w:p>
        </w:tc>
        <w:tc>
          <w:tcPr>
            <w:tcW w:w="2207" w:type="dxa"/>
          </w:tcPr>
          <w:p w:rsidR="007A0BBB" w:rsidRPr="000F22DA" w:rsidRDefault="007A0BBB" w:rsidP="000F22DA">
            <w:pPr>
              <w:jc w:val="both"/>
              <w:rPr>
                <w:color w:val="000000"/>
                <w:sz w:val="28"/>
                <w:szCs w:val="28"/>
              </w:rPr>
            </w:pPr>
            <w:r w:rsidRPr="000F22DA">
              <w:rPr>
                <w:color w:val="000000"/>
                <w:sz w:val="28"/>
                <w:szCs w:val="28"/>
              </w:rPr>
              <w:t>Анализ дневника практики</w:t>
            </w:r>
            <w:bookmarkStart w:id="3" w:name="_GoBack"/>
            <w:bookmarkEnd w:id="3"/>
          </w:p>
        </w:tc>
      </w:tr>
    </w:tbl>
    <w:p w:rsidR="00215498" w:rsidRPr="000F22DA" w:rsidRDefault="00215498" w:rsidP="000F22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15498" w:rsidRPr="000F22DA" w:rsidSect="000F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87C8A"/>
    <w:multiLevelType w:val="multilevel"/>
    <w:tmpl w:val="12BAE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215" w:firstLine="14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">
    <w:nsid w:val="2F5931BA"/>
    <w:multiLevelType w:val="hybridMultilevel"/>
    <w:tmpl w:val="16F88EA6"/>
    <w:lvl w:ilvl="0" w:tplc="021A1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84268"/>
    <w:multiLevelType w:val="hybridMultilevel"/>
    <w:tmpl w:val="16F88EA6"/>
    <w:lvl w:ilvl="0" w:tplc="021A1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26D60"/>
    <w:rsid w:val="00004B95"/>
    <w:rsid w:val="000353F8"/>
    <w:rsid w:val="000617A6"/>
    <w:rsid w:val="000F153A"/>
    <w:rsid w:val="000F22DA"/>
    <w:rsid w:val="00193615"/>
    <w:rsid w:val="001E50D6"/>
    <w:rsid w:val="00215498"/>
    <w:rsid w:val="002D136F"/>
    <w:rsid w:val="002F7819"/>
    <w:rsid w:val="00476DD7"/>
    <w:rsid w:val="005B71FC"/>
    <w:rsid w:val="00605878"/>
    <w:rsid w:val="00694C1E"/>
    <w:rsid w:val="00715D1B"/>
    <w:rsid w:val="007A0BBB"/>
    <w:rsid w:val="00826D60"/>
    <w:rsid w:val="00854A41"/>
    <w:rsid w:val="00980009"/>
    <w:rsid w:val="00994E74"/>
    <w:rsid w:val="00A07E87"/>
    <w:rsid w:val="00A231EF"/>
    <w:rsid w:val="00A63227"/>
    <w:rsid w:val="00AB28EC"/>
    <w:rsid w:val="00B2023D"/>
    <w:rsid w:val="00CC5A4F"/>
    <w:rsid w:val="00CD33B1"/>
    <w:rsid w:val="00D22285"/>
    <w:rsid w:val="00D22376"/>
    <w:rsid w:val="00D233C5"/>
    <w:rsid w:val="00D23E90"/>
    <w:rsid w:val="00DD258F"/>
    <w:rsid w:val="00DD5D6E"/>
    <w:rsid w:val="00F046D2"/>
    <w:rsid w:val="00F25EA9"/>
    <w:rsid w:val="00FD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0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2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994E7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EA760-303C-4A4F-8B5C-144E2214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12</Pages>
  <Words>2662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Комлева</dc:creator>
  <cp:keywords/>
  <dc:description/>
  <cp:lastModifiedBy>Microsoft Office</cp:lastModifiedBy>
  <cp:revision>21</cp:revision>
  <dcterms:created xsi:type="dcterms:W3CDTF">2019-09-19T16:14:00Z</dcterms:created>
  <dcterms:modified xsi:type="dcterms:W3CDTF">2019-10-24T16:17:00Z</dcterms:modified>
</cp:coreProperties>
</file>