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7FE90" w14:textId="77777777"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14:paraId="573D907C" w14:textId="77777777"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14:paraId="6FDCCB65" w14:textId="77777777"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14:paraId="0473E68B" w14:textId="77777777"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14:paraId="6D6017EB" w14:textId="77777777"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14:paraId="1A827FC5" w14:textId="77777777" w:rsidR="008411F6" w:rsidRPr="008411F6" w:rsidRDefault="008411F6" w:rsidP="008411F6">
      <w:pPr>
        <w:ind w:left="400" w:firstLine="0"/>
      </w:pPr>
    </w:p>
    <w:p w14:paraId="1B6C638A" w14:textId="77777777" w:rsidR="008411F6" w:rsidRDefault="008411F6" w:rsidP="008411F6">
      <w:pPr>
        <w:ind w:left="400" w:firstLine="0"/>
      </w:pPr>
    </w:p>
    <w:p w14:paraId="283356BD" w14:textId="77777777" w:rsidR="008411F6" w:rsidRDefault="008411F6" w:rsidP="008411F6">
      <w:pPr>
        <w:ind w:left="400" w:firstLine="0"/>
      </w:pPr>
    </w:p>
    <w:p w14:paraId="54934D93" w14:textId="77777777" w:rsidR="008411F6" w:rsidRDefault="008411F6" w:rsidP="008411F6">
      <w:pPr>
        <w:ind w:left="400" w:firstLine="0"/>
      </w:pPr>
    </w:p>
    <w:p w14:paraId="3213F418" w14:textId="77777777" w:rsidR="008411F6" w:rsidRDefault="008411F6" w:rsidP="008411F6">
      <w:pPr>
        <w:ind w:left="400" w:firstLine="0"/>
      </w:pPr>
    </w:p>
    <w:p w14:paraId="42880194" w14:textId="77777777" w:rsidR="008411F6" w:rsidRDefault="008411F6" w:rsidP="008411F6">
      <w:pPr>
        <w:ind w:left="400" w:firstLine="0"/>
      </w:pPr>
    </w:p>
    <w:p w14:paraId="76B161D4" w14:textId="77777777" w:rsidR="008411F6" w:rsidRDefault="008411F6" w:rsidP="008411F6">
      <w:pPr>
        <w:ind w:left="400" w:firstLine="0"/>
      </w:pPr>
    </w:p>
    <w:p w14:paraId="0E0304C5" w14:textId="77777777" w:rsidR="008411F6" w:rsidRDefault="008411F6" w:rsidP="008411F6">
      <w:pPr>
        <w:ind w:left="400" w:firstLine="0"/>
      </w:pPr>
    </w:p>
    <w:p w14:paraId="24DAABB2" w14:textId="77777777" w:rsidR="008411F6" w:rsidRDefault="008411F6" w:rsidP="008411F6">
      <w:pPr>
        <w:ind w:left="400" w:firstLine="0"/>
      </w:pPr>
    </w:p>
    <w:p w14:paraId="73F992FE" w14:textId="77777777" w:rsidR="008411F6" w:rsidRDefault="008411F6" w:rsidP="008411F6">
      <w:pPr>
        <w:ind w:left="400" w:firstLine="0"/>
      </w:pPr>
    </w:p>
    <w:p w14:paraId="4889177A" w14:textId="77777777" w:rsidR="008411F6" w:rsidRDefault="008411F6" w:rsidP="008411F6">
      <w:pPr>
        <w:ind w:left="400" w:firstLine="0"/>
      </w:pPr>
    </w:p>
    <w:p w14:paraId="4E56913D" w14:textId="77777777" w:rsidR="008411F6" w:rsidRDefault="008411F6" w:rsidP="008411F6">
      <w:pPr>
        <w:ind w:left="400" w:firstLine="0"/>
      </w:pPr>
    </w:p>
    <w:p w14:paraId="6A0EBCE8" w14:textId="77777777" w:rsidR="008411F6" w:rsidRDefault="008411F6" w:rsidP="008411F6">
      <w:pPr>
        <w:ind w:left="400" w:firstLine="0"/>
      </w:pPr>
    </w:p>
    <w:p w14:paraId="5271F1C3" w14:textId="77777777" w:rsidR="008411F6" w:rsidRPr="008411F6" w:rsidRDefault="008411F6" w:rsidP="008411F6">
      <w:pPr>
        <w:ind w:left="400" w:firstLine="0"/>
      </w:pPr>
    </w:p>
    <w:p w14:paraId="7854ABBD" w14:textId="77777777" w:rsidR="008411F6" w:rsidRPr="008411F6" w:rsidRDefault="008411F6" w:rsidP="008411F6">
      <w:pPr>
        <w:ind w:left="400" w:firstLine="0"/>
      </w:pPr>
    </w:p>
    <w:p w14:paraId="634D730F" w14:textId="77777777" w:rsidR="008411F6" w:rsidRPr="008411F6" w:rsidRDefault="008411F6" w:rsidP="008411F6">
      <w:pPr>
        <w:ind w:left="400" w:firstLine="0"/>
      </w:pPr>
    </w:p>
    <w:p w14:paraId="2D43FAF7" w14:textId="77777777"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14:paraId="23FF9A84" w14:textId="77777777"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14:paraId="1FD78A0E" w14:textId="77777777" w:rsidR="008411F6" w:rsidRPr="008411F6" w:rsidRDefault="008411F6" w:rsidP="008411F6">
      <w:pPr>
        <w:ind w:left="400" w:firstLine="0"/>
        <w:jc w:val="center"/>
      </w:pPr>
    </w:p>
    <w:p w14:paraId="2AD7F53B" w14:textId="77777777"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>КЛИНИЧЕСКАЯ ПРАКТИКА</w:t>
      </w:r>
      <w:r w:rsidR="00D62991">
        <w:rPr>
          <w:b/>
          <w:sz w:val="32"/>
        </w:rPr>
        <w:t>:</w:t>
      </w:r>
      <w:r w:rsidR="00CE39BB">
        <w:rPr>
          <w:b/>
          <w:sz w:val="32"/>
        </w:rPr>
        <w:t xml:space="preserve"> </w:t>
      </w:r>
      <w:r w:rsidR="00D62991">
        <w:rPr>
          <w:b/>
          <w:sz w:val="32"/>
        </w:rPr>
        <w:t xml:space="preserve">НЕОТЛОЖНАЯ ПОМОЩЬ </w:t>
      </w:r>
      <w:proofErr w:type="gramStart"/>
      <w:r w:rsidR="00D62991">
        <w:rPr>
          <w:b/>
          <w:sz w:val="32"/>
        </w:rPr>
        <w:t>В</w:t>
      </w:r>
      <w:r w:rsidR="00591127">
        <w:rPr>
          <w:b/>
          <w:sz w:val="32"/>
        </w:rPr>
        <w:t xml:space="preserve"> </w:t>
      </w:r>
      <w:r w:rsidRPr="00F00E95">
        <w:rPr>
          <w:b/>
          <w:sz w:val="32"/>
        </w:rPr>
        <w:t xml:space="preserve"> </w:t>
      </w:r>
      <w:r w:rsidR="004E4530">
        <w:rPr>
          <w:b/>
          <w:sz w:val="32"/>
        </w:rPr>
        <w:t>ХИРУРГИИ</w:t>
      </w:r>
      <w:proofErr w:type="gramEnd"/>
      <w:r w:rsidRPr="00F00E95">
        <w:rPr>
          <w:b/>
          <w:sz w:val="28"/>
          <w:szCs w:val="28"/>
        </w:rPr>
        <w:t>»</w:t>
      </w:r>
    </w:p>
    <w:p w14:paraId="39E7B07A" w14:textId="77777777" w:rsidR="008411F6" w:rsidRPr="0020383F" w:rsidRDefault="008411F6" w:rsidP="008411F6">
      <w:pPr>
        <w:jc w:val="center"/>
        <w:rPr>
          <w:b/>
          <w:sz w:val="28"/>
          <w:szCs w:val="28"/>
        </w:rPr>
      </w:pPr>
    </w:p>
    <w:p w14:paraId="0869FC36" w14:textId="77777777" w:rsidR="008411F6" w:rsidRPr="0020383F" w:rsidRDefault="008411F6" w:rsidP="008411F6">
      <w:pPr>
        <w:jc w:val="center"/>
        <w:rPr>
          <w:sz w:val="28"/>
          <w:szCs w:val="28"/>
        </w:rPr>
      </w:pPr>
    </w:p>
    <w:p w14:paraId="64FD4675" w14:textId="77777777"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14:paraId="6384E219" w14:textId="77777777" w:rsidR="008411F6" w:rsidRPr="0020383F" w:rsidRDefault="008411F6" w:rsidP="008411F6">
      <w:pPr>
        <w:jc w:val="center"/>
        <w:rPr>
          <w:sz w:val="28"/>
          <w:szCs w:val="28"/>
        </w:rPr>
      </w:pPr>
    </w:p>
    <w:p w14:paraId="7BE2D2FD" w14:textId="77777777" w:rsidR="008411F6" w:rsidRPr="00BD3532" w:rsidRDefault="004E4530" w:rsidP="008411F6">
      <w:pPr>
        <w:jc w:val="center"/>
        <w:rPr>
          <w:sz w:val="32"/>
        </w:rPr>
      </w:pPr>
      <w:r>
        <w:rPr>
          <w:sz w:val="32"/>
        </w:rPr>
        <w:t>31.08.6</w:t>
      </w:r>
      <w:r w:rsidR="002D4828" w:rsidRPr="00BD3532">
        <w:rPr>
          <w:sz w:val="32"/>
        </w:rPr>
        <w:t>7</w:t>
      </w:r>
      <w:r w:rsidR="008411F6" w:rsidRPr="00BD3532">
        <w:rPr>
          <w:sz w:val="32"/>
        </w:rPr>
        <w:t xml:space="preserve"> </w:t>
      </w:r>
      <w:r>
        <w:rPr>
          <w:sz w:val="32"/>
        </w:rPr>
        <w:t>Хирургия</w:t>
      </w:r>
    </w:p>
    <w:p w14:paraId="47C5220E" w14:textId="77777777"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70B84D86" w14:textId="77777777"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6982F0BC" w14:textId="77777777"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5F5A3B3B" w14:textId="77777777"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239F2598" w14:textId="77777777"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2B7205EC" w14:textId="77777777" w:rsidR="004E4530" w:rsidRDefault="004E4530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5059F012" w14:textId="77777777"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255BCB5E" w14:textId="77777777"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D4828" w:rsidRPr="009366F7">
        <w:rPr>
          <w:i/>
          <w:sz w:val="22"/>
        </w:rPr>
        <w:t>31.08.</w:t>
      </w:r>
      <w:r w:rsidR="004E4530">
        <w:rPr>
          <w:i/>
          <w:sz w:val="22"/>
        </w:rPr>
        <w:t>6</w:t>
      </w:r>
      <w:r w:rsidR="002D4828" w:rsidRPr="009366F7">
        <w:rPr>
          <w:i/>
          <w:sz w:val="22"/>
        </w:rPr>
        <w:t>7</w:t>
      </w:r>
      <w:r w:rsidR="004E4530">
        <w:rPr>
          <w:i/>
          <w:sz w:val="22"/>
        </w:rPr>
        <w:t xml:space="preserve"> Хирургия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14:paraId="4D958D0B" w14:textId="77777777"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14:paraId="7D50CC2A" w14:textId="77777777"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14:paraId="1FB55A0D" w14:textId="77777777" w:rsidR="008411F6" w:rsidRPr="0020383F" w:rsidRDefault="008411F6" w:rsidP="008411F6">
      <w:pPr>
        <w:jc w:val="center"/>
        <w:rPr>
          <w:sz w:val="28"/>
          <w:szCs w:val="28"/>
        </w:rPr>
      </w:pPr>
    </w:p>
    <w:p w14:paraId="0B4C62B1" w14:textId="77777777"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14:paraId="0C72DC19" w14:textId="77777777"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14:paraId="2D725C9C" w14:textId="77777777"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14:paraId="1757A8FD" w14:textId="77777777"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</w:t>
      </w:r>
      <w:r w:rsidR="00591127">
        <w:rPr>
          <w:sz w:val="28"/>
        </w:rPr>
        <w:t>: неотложная помощь</w:t>
      </w:r>
      <w:r w:rsidRPr="00CD7D31">
        <w:rPr>
          <w:sz w:val="28"/>
        </w:rPr>
        <w:t xml:space="preserve"> </w:t>
      </w:r>
      <w:r w:rsidR="00591127">
        <w:rPr>
          <w:sz w:val="28"/>
        </w:rPr>
        <w:t>в</w:t>
      </w:r>
      <w:r w:rsidRPr="00CD7D31">
        <w:rPr>
          <w:sz w:val="28"/>
        </w:rPr>
        <w:t xml:space="preserve"> </w:t>
      </w:r>
      <w:r w:rsidR="004E4530">
        <w:rPr>
          <w:sz w:val="28"/>
        </w:rPr>
        <w:t>хирургии</w:t>
      </w:r>
      <w:r w:rsidRPr="00CD7D31">
        <w:rPr>
          <w:sz w:val="28"/>
          <w:szCs w:val="28"/>
          <w:lang w:eastAsia="en-US"/>
        </w:rPr>
        <w:t>».</w:t>
      </w:r>
    </w:p>
    <w:p w14:paraId="18FA9CFF" w14:textId="77777777"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14:paraId="6165A71F" w14:textId="77777777"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14:paraId="13C92ADA" w14:textId="77777777"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14:paraId="277DB7D3" w14:textId="77777777"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084834">
        <w:rPr>
          <w:sz w:val="28"/>
          <w:szCs w:val="28"/>
        </w:rPr>
        <w:t xml:space="preserve">первичной медико-санитарной </w:t>
      </w:r>
      <w:r w:rsidR="009366F7">
        <w:rPr>
          <w:sz w:val="28"/>
          <w:szCs w:val="28"/>
        </w:rPr>
        <w:t xml:space="preserve">специализированной </w:t>
      </w:r>
      <w:r w:rsidR="00084834">
        <w:rPr>
          <w:sz w:val="28"/>
          <w:szCs w:val="28"/>
        </w:rPr>
        <w:t>помощи</w:t>
      </w:r>
      <w:r w:rsidRPr="00E650C1">
        <w:rPr>
          <w:sz w:val="28"/>
          <w:szCs w:val="28"/>
        </w:rPr>
        <w:t>, особенности функционирования различных структурн</w:t>
      </w:r>
      <w:r w:rsidR="00084834">
        <w:rPr>
          <w:sz w:val="28"/>
          <w:szCs w:val="28"/>
        </w:rPr>
        <w:t xml:space="preserve">ых подразделений </w:t>
      </w:r>
      <w:r w:rsidRPr="00E650C1">
        <w:rPr>
          <w:sz w:val="28"/>
          <w:szCs w:val="28"/>
        </w:rPr>
        <w:t>и овладеть современными методами диагностики, лечения и профилактики заболеваний</w:t>
      </w:r>
      <w:r w:rsidR="00072310">
        <w:rPr>
          <w:sz w:val="28"/>
          <w:szCs w:val="28"/>
        </w:rPr>
        <w:t xml:space="preserve"> </w:t>
      </w:r>
      <w:r w:rsidRPr="00E650C1">
        <w:rPr>
          <w:sz w:val="28"/>
          <w:szCs w:val="28"/>
        </w:rPr>
        <w:t>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14:paraId="1D01F032" w14:textId="77777777"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14:paraId="6E688022" w14:textId="77777777"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</w:t>
      </w:r>
      <w:r w:rsidR="00084834">
        <w:rPr>
          <w:sz w:val="28"/>
          <w:szCs w:val="28"/>
        </w:rPr>
        <w:t xml:space="preserve">тий и диспансеризации </w:t>
      </w:r>
      <w:r w:rsidRPr="006F766B">
        <w:rPr>
          <w:sz w:val="28"/>
          <w:szCs w:val="28"/>
        </w:rPr>
        <w:t>населения в соответствии с квалификационны</w:t>
      </w:r>
      <w:r w:rsidR="00072310">
        <w:rPr>
          <w:sz w:val="28"/>
          <w:szCs w:val="28"/>
        </w:rPr>
        <w:t>ми требованиями врача</w:t>
      </w:r>
      <w:r w:rsidR="004E4530">
        <w:rPr>
          <w:sz w:val="28"/>
          <w:szCs w:val="28"/>
        </w:rPr>
        <w:t>-хирурга</w:t>
      </w:r>
      <w:r w:rsidR="00072310">
        <w:rPr>
          <w:sz w:val="28"/>
        </w:rPr>
        <w:t>.</w:t>
      </w:r>
    </w:p>
    <w:p w14:paraId="3A088D9D" w14:textId="77777777"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заболеваний</w:t>
      </w:r>
      <w:r w:rsidR="00072310">
        <w:rPr>
          <w:sz w:val="28"/>
          <w:szCs w:val="28"/>
        </w:rPr>
        <w:t xml:space="preserve"> </w:t>
      </w:r>
      <w:r w:rsidR="002265E2">
        <w:rPr>
          <w:sz w:val="28"/>
          <w:szCs w:val="28"/>
        </w:rPr>
        <w:t>в</w:t>
      </w:r>
      <w:r w:rsidR="00072310">
        <w:rPr>
          <w:sz w:val="28"/>
          <w:szCs w:val="28"/>
        </w:rPr>
        <w:t xml:space="preserve"> </w:t>
      </w:r>
      <w:r w:rsidR="00B87BB8">
        <w:rPr>
          <w:sz w:val="28"/>
        </w:rPr>
        <w:t>хирургии</w:t>
      </w:r>
    </w:p>
    <w:p w14:paraId="752DA436" w14:textId="77777777"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и приобретение практического опыта по л</w:t>
      </w:r>
      <w:r w:rsidR="00072310">
        <w:rPr>
          <w:sz w:val="28"/>
          <w:szCs w:val="28"/>
        </w:rPr>
        <w:t xml:space="preserve">ечению основных </w:t>
      </w:r>
      <w:r w:rsidR="00B87BB8">
        <w:rPr>
          <w:sz w:val="28"/>
          <w:szCs w:val="28"/>
        </w:rPr>
        <w:t xml:space="preserve">хирургических </w:t>
      </w:r>
      <w:r w:rsidR="00072310">
        <w:rPr>
          <w:sz w:val="28"/>
          <w:szCs w:val="28"/>
        </w:rPr>
        <w:t>заболеваний</w:t>
      </w:r>
      <w:r w:rsidR="00072310">
        <w:rPr>
          <w:sz w:val="28"/>
        </w:rPr>
        <w:t>.</w:t>
      </w:r>
    </w:p>
    <w:p w14:paraId="7301A632" w14:textId="77777777" w:rsidR="00072310" w:rsidRDefault="002A371C" w:rsidP="00072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</w:t>
      </w:r>
      <w:r w:rsidR="00072310">
        <w:rPr>
          <w:sz w:val="28"/>
          <w:szCs w:val="28"/>
        </w:rPr>
        <w:t xml:space="preserve"> врача </w:t>
      </w:r>
      <w:r w:rsidR="00B87BB8">
        <w:rPr>
          <w:sz w:val="28"/>
          <w:szCs w:val="28"/>
        </w:rPr>
        <w:t>-хирурга</w:t>
      </w:r>
      <w:r w:rsidR="00072310">
        <w:rPr>
          <w:sz w:val="28"/>
        </w:rPr>
        <w:t>.</w:t>
      </w:r>
    </w:p>
    <w:p w14:paraId="2151D2AA" w14:textId="77777777"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</w:t>
      </w:r>
      <w:r w:rsidR="00DD7EC3">
        <w:rPr>
          <w:sz w:val="28"/>
          <w:szCs w:val="28"/>
        </w:rPr>
        <w:t xml:space="preserve">стационарных </w:t>
      </w:r>
      <w:r w:rsidR="008411F6" w:rsidRPr="006F766B">
        <w:rPr>
          <w:sz w:val="28"/>
          <w:szCs w:val="28"/>
        </w:rPr>
        <w:t>отде</w:t>
      </w:r>
      <w:r w:rsidR="00072310">
        <w:rPr>
          <w:sz w:val="28"/>
          <w:szCs w:val="28"/>
        </w:rPr>
        <w:t>лениях и поликлинике.</w:t>
      </w:r>
    </w:p>
    <w:p w14:paraId="5B0B7908" w14:textId="77777777" w:rsidR="008411F6" w:rsidRDefault="008411F6" w:rsidP="008411F6">
      <w:pPr>
        <w:ind w:firstLine="0"/>
        <w:rPr>
          <w:i/>
          <w:sz w:val="28"/>
          <w:szCs w:val="28"/>
        </w:rPr>
      </w:pPr>
    </w:p>
    <w:p w14:paraId="622F075D" w14:textId="77777777"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lastRenderedPageBreak/>
        <w:t>1.2 Вид и график практики</w:t>
      </w:r>
    </w:p>
    <w:p w14:paraId="413A645C" w14:textId="77777777"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14:paraId="7828F4A3" w14:textId="77777777"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14:paraId="563DFB89" w14:textId="148B456D"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032484">
        <w:rPr>
          <w:b/>
          <w:sz w:val="28"/>
          <w:szCs w:val="28"/>
        </w:rPr>
        <w:t xml:space="preserve"> 1 курс.</w:t>
      </w:r>
    </w:p>
    <w:p w14:paraId="22E7AD62" w14:textId="19ABA235"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032484">
        <w:rPr>
          <w:sz w:val="28"/>
          <w:szCs w:val="28"/>
        </w:rPr>
        <w:t>12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032484">
        <w:rPr>
          <w:sz w:val="28"/>
          <w:szCs w:val="28"/>
        </w:rPr>
        <w:t>ей</w:t>
      </w:r>
      <w:r w:rsidRPr="00BE176B">
        <w:rPr>
          <w:sz w:val="28"/>
          <w:szCs w:val="28"/>
        </w:rPr>
        <w:t>.</w:t>
      </w:r>
    </w:p>
    <w:p w14:paraId="2CF350AF" w14:textId="25D79E94"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 w:rsidR="00032484">
        <w:rPr>
          <w:sz w:val="28"/>
          <w:szCs w:val="28"/>
        </w:rPr>
        <w:t>108</w:t>
      </w:r>
      <w:r w:rsidRPr="00AB3D97">
        <w:rPr>
          <w:sz w:val="28"/>
          <w:szCs w:val="28"/>
        </w:rPr>
        <w:t xml:space="preserve">. </w:t>
      </w:r>
    </w:p>
    <w:p w14:paraId="0D6B1960" w14:textId="77777777"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14:paraId="60B93C82" w14:textId="77777777"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14:paraId="3D532FC1" w14:textId="77777777" w:rsidR="00CE39BB" w:rsidRPr="00CE39BB" w:rsidRDefault="00CE39BB" w:rsidP="00032484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rPr>
          <w:color w:val="000000"/>
          <w:sz w:val="28"/>
          <w:szCs w:val="28"/>
        </w:rPr>
      </w:pPr>
      <w:r w:rsidRPr="00CE39BB">
        <w:rPr>
          <w:color w:val="000000"/>
          <w:sz w:val="28"/>
          <w:szCs w:val="28"/>
        </w:rPr>
        <w:t>ПК-3: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14:paraId="3B5BC180" w14:textId="77777777" w:rsidR="00CE39BB" w:rsidRPr="00CE39BB" w:rsidRDefault="00CE39BB" w:rsidP="00032484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rPr>
          <w:color w:val="000000"/>
          <w:sz w:val="28"/>
          <w:szCs w:val="28"/>
        </w:rPr>
      </w:pPr>
      <w:r w:rsidRPr="00CE39BB">
        <w:rPr>
          <w:color w:val="000000"/>
          <w:sz w:val="28"/>
          <w:szCs w:val="28"/>
        </w:rPr>
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14:paraId="4A1B22CB" w14:textId="77777777" w:rsidR="00CE39BB" w:rsidRPr="00CE39BB" w:rsidRDefault="00CE39BB" w:rsidP="00032484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rPr>
          <w:color w:val="000000"/>
          <w:sz w:val="28"/>
          <w:szCs w:val="28"/>
        </w:rPr>
      </w:pPr>
      <w:r w:rsidRPr="00CE39BB">
        <w:rPr>
          <w:color w:val="000000"/>
          <w:sz w:val="28"/>
          <w:szCs w:val="28"/>
        </w:rPr>
        <w:t>ПК-6: готовность к ведению и лечению пациентов, нуждающихся в оказании терапевтической медицинской помощи;</w:t>
      </w:r>
    </w:p>
    <w:p w14:paraId="0E1290AE" w14:textId="77777777" w:rsidR="00CE39BB" w:rsidRPr="00CE39BB" w:rsidRDefault="00CE39BB" w:rsidP="00032484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rPr>
          <w:color w:val="000000"/>
          <w:sz w:val="28"/>
          <w:szCs w:val="28"/>
        </w:rPr>
      </w:pPr>
      <w:r w:rsidRPr="00CE39BB">
        <w:rPr>
          <w:color w:val="000000"/>
          <w:sz w:val="28"/>
          <w:szCs w:val="28"/>
        </w:rPr>
        <w:t>ПК-12: готовность к организации медицинской помощи при чрезвычайных ситуациях, в том числе медицинской эвакуации.</w:t>
      </w:r>
    </w:p>
    <w:p w14:paraId="794508E6" w14:textId="77777777" w:rsidR="00CE39BB" w:rsidRDefault="00CE39BB" w:rsidP="00C7374C">
      <w:pPr>
        <w:ind w:firstLine="0"/>
        <w:jc w:val="center"/>
        <w:rPr>
          <w:color w:val="000000"/>
          <w:sz w:val="28"/>
          <w:szCs w:val="28"/>
        </w:rPr>
      </w:pPr>
    </w:p>
    <w:p w14:paraId="68734767" w14:textId="77777777"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14:paraId="29873155" w14:textId="77777777" w:rsidR="00EE6538" w:rsidRPr="0020383F" w:rsidRDefault="00EE6538" w:rsidP="00EE6538">
      <w:pPr>
        <w:ind w:firstLine="709"/>
        <w:rPr>
          <w:sz w:val="28"/>
          <w:szCs w:val="28"/>
        </w:rPr>
      </w:pPr>
    </w:p>
    <w:p w14:paraId="427C4778" w14:textId="77777777"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B87BB8">
        <w:rPr>
          <w:sz w:val="28"/>
        </w:rPr>
        <w:t>хирургии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14:paraId="34CEAC46" w14:textId="77777777"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14:paraId="77B3BF8F" w14:textId="77777777"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14:paraId="45C8D1C0" w14:textId="77777777"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14:paraId="442395E1" w14:textId="77777777"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14:paraId="2439BE7E" w14:textId="77777777"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</w:t>
      </w:r>
      <w:r w:rsidR="00A473AE" w:rsidRPr="00A473AE">
        <w:rPr>
          <w:sz w:val="28"/>
          <w:szCs w:val="28"/>
        </w:rPr>
        <w:lastRenderedPageBreak/>
        <w:t>дневника практики</w:t>
      </w:r>
      <w:r w:rsidRPr="00265F02">
        <w:rPr>
          <w:sz w:val="28"/>
          <w:szCs w:val="28"/>
        </w:rPr>
        <w:t>;</w:t>
      </w:r>
    </w:p>
    <w:p w14:paraId="564DB4E0" w14:textId="77777777"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14:paraId="4B3328BB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14:paraId="04AE6946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14:paraId="32096604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14:paraId="2D9B7B26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14:paraId="40D03686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14:paraId="0EC884BB" w14:textId="77777777"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14:paraId="3D98A970" w14:textId="77777777"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14:paraId="24A90DAC" w14:textId="77777777"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14:paraId="047E4D1D" w14:textId="77777777"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14:paraId="7C610BE7" w14:textId="77777777"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14:paraId="321289DD" w14:textId="77777777"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14:paraId="0C3FC153" w14:textId="77777777"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14:paraId="04E83F0F" w14:textId="77777777"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14:paraId="5CC7D4E0" w14:textId="77777777"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14:paraId="6CA4B27C" w14:textId="77777777"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14:paraId="55E368F7" w14:textId="77777777"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14:paraId="103EAE7D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14:paraId="4FB8B452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14:paraId="7BEA8F7E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14:paraId="708FCF94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14:paraId="581B55E1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14:paraId="2BBA6EFB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14:paraId="2A406FA6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14:paraId="0507EC54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</w:t>
      </w:r>
      <w:r w:rsidRPr="0020383F">
        <w:rPr>
          <w:sz w:val="28"/>
          <w:szCs w:val="28"/>
        </w:rPr>
        <w:lastRenderedPageBreak/>
        <w:t xml:space="preserve">календарного плана; </w:t>
      </w:r>
    </w:p>
    <w:p w14:paraId="1C020EC3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14:paraId="15FD03D1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14:paraId="26882C83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14:paraId="51207149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14:paraId="64A6D33C" w14:textId="77777777"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14:paraId="5255D01F" w14:textId="77777777"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14:paraId="411E1565" w14:textId="77777777"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14:paraId="3A279F41" w14:textId="77777777"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14:paraId="6EF8C3EB" w14:textId="77777777"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14:paraId="6758AEE8" w14:textId="7EA52D85" w:rsidR="005628F7" w:rsidRPr="005628F7" w:rsidRDefault="00CC0ECF" w:rsidP="00032484">
      <w:pPr>
        <w:widowControl/>
        <w:ind w:firstLine="0"/>
        <w:rPr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  <w:r w:rsidR="005628F7" w:rsidRPr="005628F7">
        <w:rPr>
          <w:sz w:val="28"/>
          <w:szCs w:val="28"/>
        </w:rPr>
        <w:t>Отчетная документация по практике:</w:t>
      </w:r>
    </w:p>
    <w:p w14:paraId="503AEDD2" w14:textId="77777777"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14:paraId="7FC26E92" w14:textId="77777777"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14:paraId="6118DCB6" w14:textId="77777777"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14:paraId="28948493" w14:textId="77777777" w:rsidR="00CC0ECF" w:rsidRDefault="00CC0ECF" w:rsidP="00CC0ECF">
      <w:pPr>
        <w:ind w:left="1440" w:firstLine="0"/>
        <w:rPr>
          <w:b/>
          <w:sz w:val="28"/>
          <w:szCs w:val="28"/>
        </w:rPr>
      </w:pPr>
      <w:proofErr w:type="gramStart"/>
      <w:r w:rsidRPr="00CC0ECF">
        <w:rPr>
          <w:b/>
          <w:sz w:val="28"/>
          <w:szCs w:val="28"/>
        </w:rPr>
        <w:t>3.1  Общие</w:t>
      </w:r>
      <w:proofErr w:type="gramEnd"/>
      <w:r w:rsidRPr="00CC0ECF">
        <w:rPr>
          <w:b/>
          <w:sz w:val="28"/>
          <w:szCs w:val="28"/>
        </w:rPr>
        <w:t xml:space="preserve"> правила ведения дневника по практике</w:t>
      </w:r>
    </w:p>
    <w:p w14:paraId="1ED36441" w14:textId="77777777"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14:paraId="2EB9D593" w14:textId="77777777"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14:paraId="2A433894" w14:textId="77777777"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14:paraId="6FDE46E0" w14:textId="77777777"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14:paraId="3D51F9A9" w14:textId="77777777"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14:paraId="0CE38CA8" w14:textId="77777777"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14:paraId="1097CEB8" w14:textId="77777777"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14:paraId="2AE21979" w14:textId="77777777"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14:paraId="3EF80C60" w14:textId="77777777"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lastRenderedPageBreak/>
        <w:t>Рекомендации по заполнению дневника практической подготовки</w:t>
      </w:r>
    </w:p>
    <w:p w14:paraId="4CFF9B69" w14:textId="77777777"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6A680F">
        <w:rPr>
          <w:sz w:val="28"/>
        </w:rPr>
        <w:t>Общая врачебная практика (семейная медицина)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14:paraId="04F9F180" w14:textId="77777777"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14:paraId="03B273A0" w14:textId="77777777"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14:paraId="700A7679" w14:textId="77777777"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14:paraId="5C6FE662" w14:textId="77777777"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B87BB8">
        <w:rPr>
          <w:rFonts w:eastAsia="Calibri"/>
          <w:color w:val="000000"/>
          <w:spacing w:val="1"/>
          <w:sz w:val="28"/>
        </w:rPr>
        <w:t>хирургии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14:paraId="4BE62321" w14:textId="77777777"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B87BB8">
        <w:rPr>
          <w:rFonts w:eastAsia="Calibri"/>
          <w:bCs/>
          <w:color w:val="000000"/>
          <w:sz w:val="28"/>
        </w:rPr>
        <w:t>-хирурга</w:t>
      </w:r>
      <w:r w:rsidRPr="000A59D3">
        <w:rPr>
          <w:rFonts w:eastAsia="Calibri"/>
          <w:bCs/>
          <w:color w:val="000000"/>
          <w:sz w:val="28"/>
        </w:rPr>
        <w:t>.</w:t>
      </w:r>
    </w:p>
    <w:p w14:paraId="56DE878C" w14:textId="77777777"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14:paraId="3202E88B" w14:textId="77777777"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14:paraId="57F8B6BB" w14:textId="77777777" w:rsidTr="00040F39">
        <w:tc>
          <w:tcPr>
            <w:tcW w:w="675" w:type="dxa"/>
          </w:tcPr>
          <w:p w14:paraId="349FD871" w14:textId="77777777"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14:paraId="733F2683" w14:textId="77777777"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14:paraId="58B56A06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14:paraId="42B13A87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14:paraId="241F186C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14:paraId="7CF90DFC" w14:textId="77777777" w:rsidTr="00040F39">
        <w:trPr>
          <w:trHeight w:val="308"/>
        </w:trPr>
        <w:tc>
          <w:tcPr>
            <w:tcW w:w="675" w:type="dxa"/>
          </w:tcPr>
          <w:p w14:paraId="7B87196B" w14:textId="77777777"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14:paraId="08E716E2" w14:textId="77777777" w:rsidR="000A59D3" w:rsidRPr="000A59D3" w:rsidRDefault="00B87BB8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3160" w:type="dxa"/>
          </w:tcPr>
          <w:p w14:paraId="24659D11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14:paraId="69475B28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(162 часа)</w:t>
            </w:r>
          </w:p>
        </w:tc>
        <w:tc>
          <w:tcPr>
            <w:tcW w:w="2085" w:type="dxa"/>
          </w:tcPr>
          <w:p w14:paraId="71810065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14:paraId="6C673E34" w14:textId="77777777" w:rsidTr="00040F39">
        <w:trPr>
          <w:trHeight w:val="233"/>
        </w:trPr>
        <w:tc>
          <w:tcPr>
            <w:tcW w:w="675" w:type="dxa"/>
          </w:tcPr>
          <w:p w14:paraId="799A80F1" w14:textId="77777777"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2. и т.д.</w:t>
            </w:r>
          </w:p>
        </w:tc>
        <w:tc>
          <w:tcPr>
            <w:tcW w:w="3544" w:type="dxa"/>
          </w:tcPr>
          <w:p w14:paraId="37519C41" w14:textId="77777777"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14:paraId="50E44972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14:paraId="60E28077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14:paraId="4FCA3D16" w14:textId="77777777"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14:paraId="1C9659EC" w14:textId="77777777"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6A680F">
        <w:rPr>
          <w:rFonts w:eastAsia="Calibri"/>
          <w:bCs/>
          <w:sz w:val="28"/>
        </w:rPr>
        <w:t>ные компетенции врача</w:t>
      </w:r>
      <w:r w:rsidR="00B87BB8">
        <w:rPr>
          <w:rFonts w:eastAsia="Calibri"/>
          <w:bCs/>
          <w:sz w:val="28"/>
        </w:rPr>
        <w:t>-хирурга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14:paraId="4F047FE9" w14:textId="77777777"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14:paraId="7AABEAED" w14:textId="77777777"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586"/>
        <w:gridCol w:w="4414"/>
        <w:gridCol w:w="2805"/>
      </w:tblGrid>
      <w:tr w:rsidR="000A59D3" w:rsidRPr="00032484" w14:paraId="01286F81" w14:textId="77777777" w:rsidTr="00040F39">
        <w:tc>
          <w:tcPr>
            <w:tcW w:w="540" w:type="dxa"/>
          </w:tcPr>
          <w:p w14:paraId="30608BC5" w14:textId="77777777" w:rsidR="000A59D3" w:rsidRPr="00032484" w:rsidRDefault="000A59D3" w:rsidP="000A59D3">
            <w:pPr>
              <w:widowControl/>
              <w:ind w:firstLine="0"/>
              <w:jc w:val="center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>№ п/п</w:t>
            </w:r>
          </w:p>
        </w:tc>
        <w:tc>
          <w:tcPr>
            <w:tcW w:w="1648" w:type="dxa"/>
          </w:tcPr>
          <w:p w14:paraId="02DEE035" w14:textId="77777777" w:rsidR="000A59D3" w:rsidRPr="00032484" w:rsidRDefault="000A59D3" w:rsidP="000A59D3">
            <w:pPr>
              <w:widowControl/>
              <w:ind w:firstLine="0"/>
              <w:jc w:val="center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>ФИО (только инициалы), возраст</w:t>
            </w:r>
          </w:p>
        </w:tc>
        <w:tc>
          <w:tcPr>
            <w:tcW w:w="5077" w:type="dxa"/>
          </w:tcPr>
          <w:p w14:paraId="3B4C0A5A" w14:textId="77777777" w:rsidR="000A59D3" w:rsidRPr="00032484" w:rsidRDefault="000A59D3" w:rsidP="000A59D3">
            <w:pPr>
              <w:widowControl/>
              <w:ind w:firstLine="0"/>
              <w:jc w:val="center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14:paraId="6F35E1E8" w14:textId="77777777" w:rsidR="000A59D3" w:rsidRPr="00032484" w:rsidRDefault="000A59D3" w:rsidP="000A59D3">
            <w:pPr>
              <w:widowControl/>
              <w:ind w:firstLine="0"/>
              <w:jc w:val="center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32484" w14:paraId="48B4ED01" w14:textId="77777777" w:rsidTr="00040F39">
        <w:tc>
          <w:tcPr>
            <w:tcW w:w="540" w:type="dxa"/>
          </w:tcPr>
          <w:p w14:paraId="074A62D6" w14:textId="77777777" w:rsidR="000A59D3" w:rsidRPr="00032484" w:rsidRDefault="000A59D3" w:rsidP="000A59D3">
            <w:pPr>
              <w:widowControl/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>1</w:t>
            </w:r>
          </w:p>
        </w:tc>
        <w:tc>
          <w:tcPr>
            <w:tcW w:w="1648" w:type="dxa"/>
          </w:tcPr>
          <w:p w14:paraId="4BBE5D58" w14:textId="77777777" w:rsidR="000A59D3" w:rsidRPr="00032484" w:rsidRDefault="000A59D3" w:rsidP="000A59D3">
            <w:pPr>
              <w:widowControl/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32484">
                <w:rPr>
                  <w:rFonts w:eastAsia="Calibri"/>
                  <w:szCs w:val="22"/>
                </w:rPr>
                <w:t>43 г</w:t>
              </w:r>
            </w:smartTag>
            <w:r w:rsidRPr="00032484">
              <w:rPr>
                <w:rFonts w:eastAsia="Calibri"/>
                <w:szCs w:val="22"/>
              </w:rPr>
              <w:t>.</w:t>
            </w:r>
          </w:p>
        </w:tc>
        <w:tc>
          <w:tcPr>
            <w:tcW w:w="5077" w:type="dxa"/>
          </w:tcPr>
          <w:p w14:paraId="610FE7C0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  <w:u w:val="single"/>
              </w:rPr>
              <w:t>Диагноз</w:t>
            </w:r>
            <w:r w:rsidRPr="00032484">
              <w:rPr>
                <w:rFonts w:eastAsia="Calibri"/>
                <w:szCs w:val="22"/>
              </w:rPr>
              <w:t xml:space="preserve">: Язвенная болезнь 12-перстной кишки, ассоциированная с </w:t>
            </w:r>
            <w:proofErr w:type="spellStart"/>
            <w:r w:rsidRPr="00032484">
              <w:rPr>
                <w:rFonts w:eastAsia="Calibri"/>
                <w:szCs w:val="22"/>
              </w:rPr>
              <w:t>геликобактериозом</w:t>
            </w:r>
            <w:proofErr w:type="spellEnd"/>
            <w:r w:rsidRPr="00032484">
              <w:rPr>
                <w:rFonts w:eastAsia="Calibri"/>
                <w:szCs w:val="22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32484">
                <w:rPr>
                  <w:rFonts w:eastAsia="Calibri"/>
                  <w:szCs w:val="22"/>
                </w:rPr>
                <w:t>0,4 см</w:t>
              </w:r>
            </w:smartTag>
            <w:r w:rsidRPr="00032484">
              <w:rPr>
                <w:rFonts w:eastAsia="Calibri"/>
                <w:szCs w:val="22"/>
              </w:rPr>
              <w:t xml:space="preserve"> в диаметре, рубцовая деформация луковицы 12-перстной кишки.</w:t>
            </w:r>
            <w:r w:rsidR="00B87BB8" w:rsidRPr="00032484">
              <w:rPr>
                <w:rFonts w:eastAsia="Calibri"/>
                <w:szCs w:val="22"/>
              </w:rPr>
              <w:t xml:space="preserve"> Стеноз?</w:t>
            </w:r>
            <w:r w:rsidRPr="00032484">
              <w:rPr>
                <w:rFonts w:eastAsia="Calibri"/>
                <w:szCs w:val="22"/>
              </w:rPr>
              <w:t xml:space="preserve"> </w:t>
            </w:r>
          </w:p>
          <w:p w14:paraId="3A3A8CC3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  <w:u w:val="single"/>
              </w:rPr>
              <w:t>Обследование</w:t>
            </w:r>
            <w:r w:rsidRPr="00032484">
              <w:rPr>
                <w:rFonts w:eastAsia="Calibri"/>
                <w:szCs w:val="22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14:paraId="7336F0C6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>- ОАК (</w:t>
            </w:r>
            <w:r w:rsidRPr="00032484">
              <w:rPr>
                <w:rFonts w:eastAsia="Calibri"/>
                <w:szCs w:val="22"/>
                <w:lang w:val="en-US"/>
              </w:rPr>
              <w:t>N</w:t>
            </w:r>
            <w:r w:rsidRPr="00032484">
              <w:rPr>
                <w:rFonts w:eastAsia="Calibri"/>
                <w:szCs w:val="22"/>
              </w:rPr>
              <w:t xml:space="preserve">) – двукратно, </w:t>
            </w:r>
          </w:p>
          <w:p w14:paraId="1DBFD744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>- ОАМ (</w:t>
            </w:r>
            <w:r w:rsidRPr="00032484">
              <w:rPr>
                <w:rFonts w:eastAsia="Calibri"/>
                <w:szCs w:val="22"/>
                <w:lang w:val="en-US"/>
              </w:rPr>
              <w:t>N</w:t>
            </w:r>
            <w:r w:rsidRPr="00032484">
              <w:rPr>
                <w:rFonts w:eastAsia="Calibri"/>
                <w:szCs w:val="22"/>
              </w:rPr>
              <w:t xml:space="preserve">) – двукратно, </w:t>
            </w:r>
          </w:p>
          <w:p w14:paraId="63B1FE94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 xml:space="preserve">- </w:t>
            </w:r>
            <w:proofErr w:type="spellStart"/>
            <w:r w:rsidRPr="00032484">
              <w:rPr>
                <w:rFonts w:eastAsia="Calibri"/>
                <w:szCs w:val="22"/>
              </w:rPr>
              <w:t>копрология</w:t>
            </w:r>
            <w:proofErr w:type="spellEnd"/>
            <w:r w:rsidRPr="00032484">
              <w:rPr>
                <w:rFonts w:eastAsia="Calibri"/>
                <w:szCs w:val="22"/>
              </w:rPr>
              <w:t xml:space="preserve"> (</w:t>
            </w:r>
            <w:r w:rsidRPr="00032484">
              <w:rPr>
                <w:rFonts w:eastAsia="Calibri"/>
                <w:szCs w:val="22"/>
                <w:lang w:val="en-US"/>
              </w:rPr>
              <w:t>N</w:t>
            </w:r>
            <w:r w:rsidRPr="00032484">
              <w:rPr>
                <w:rFonts w:eastAsia="Calibri"/>
                <w:szCs w:val="22"/>
              </w:rPr>
              <w:t xml:space="preserve">) – двукратно, </w:t>
            </w:r>
          </w:p>
          <w:p w14:paraId="3E805A6B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>- группа крови и резус-фактор (</w:t>
            </w:r>
            <w:r w:rsidRPr="00032484">
              <w:rPr>
                <w:rFonts w:eastAsia="Calibri"/>
                <w:szCs w:val="22"/>
                <w:lang w:val="en-US"/>
              </w:rPr>
              <w:t>III</w:t>
            </w:r>
            <w:r w:rsidRPr="00032484">
              <w:rPr>
                <w:rFonts w:eastAsia="Calibri"/>
                <w:szCs w:val="22"/>
              </w:rPr>
              <w:t xml:space="preserve">, </w:t>
            </w:r>
            <w:r w:rsidRPr="00032484">
              <w:rPr>
                <w:rFonts w:eastAsia="Calibri"/>
                <w:szCs w:val="22"/>
                <w:lang w:val="en-US"/>
              </w:rPr>
              <w:t>Rh</w:t>
            </w:r>
            <w:r w:rsidRPr="00032484">
              <w:rPr>
                <w:rFonts w:eastAsia="Calibri"/>
                <w:szCs w:val="22"/>
              </w:rPr>
              <w:t xml:space="preserve">+) – однократно, </w:t>
            </w:r>
          </w:p>
          <w:p w14:paraId="5D198EDD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>- биохимическое исследование крови (</w:t>
            </w:r>
            <w:r w:rsidRPr="00032484">
              <w:rPr>
                <w:rFonts w:eastAsia="Calibri"/>
                <w:szCs w:val="22"/>
                <w:lang w:val="en-US"/>
              </w:rPr>
              <w:t>N</w:t>
            </w:r>
            <w:r w:rsidRPr="00032484">
              <w:rPr>
                <w:rFonts w:eastAsia="Calibri"/>
                <w:szCs w:val="22"/>
              </w:rPr>
              <w:t xml:space="preserve">) – однократно, </w:t>
            </w:r>
          </w:p>
          <w:p w14:paraId="388AA5E1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32484">
                <w:rPr>
                  <w:rFonts w:eastAsia="Calibri"/>
                  <w:szCs w:val="22"/>
                </w:rPr>
                <w:t>0,4 см</w:t>
              </w:r>
            </w:smartTag>
            <w:r w:rsidRPr="00032484">
              <w:rPr>
                <w:rFonts w:eastAsia="Calibri"/>
                <w:szCs w:val="22"/>
              </w:rPr>
              <w:t xml:space="preserve"> в диаметре, РДЛ) двукратно, </w:t>
            </w:r>
          </w:p>
          <w:p w14:paraId="3A0A6A4D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 xml:space="preserve">- рентгеноскопия желудка и 12-перстной кишки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32484">
                <w:rPr>
                  <w:rFonts w:eastAsia="Calibri"/>
                  <w:szCs w:val="22"/>
                </w:rPr>
                <w:t>0,4 см</w:t>
              </w:r>
            </w:smartTag>
            <w:r w:rsidRPr="00032484">
              <w:rPr>
                <w:rFonts w:eastAsia="Calibri"/>
                <w:szCs w:val="22"/>
              </w:rPr>
              <w:t xml:space="preserve"> в диаметре, РДЛ) – однократно, </w:t>
            </w:r>
          </w:p>
          <w:p w14:paraId="3C9CE357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lastRenderedPageBreak/>
              <w:t xml:space="preserve">- </w:t>
            </w:r>
            <w:proofErr w:type="spellStart"/>
            <w:r w:rsidRPr="00032484">
              <w:rPr>
                <w:rFonts w:eastAsia="Calibri"/>
                <w:szCs w:val="22"/>
              </w:rPr>
              <w:t>уреазный</w:t>
            </w:r>
            <w:proofErr w:type="spellEnd"/>
            <w:r w:rsidRPr="00032484">
              <w:rPr>
                <w:rFonts w:eastAsia="Calibri"/>
                <w:szCs w:val="22"/>
              </w:rPr>
              <w:t xml:space="preserve"> тест и ИФА на </w:t>
            </w:r>
            <w:proofErr w:type="spellStart"/>
            <w:r w:rsidRPr="00032484">
              <w:rPr>
                <w:rFonts w:eastAsia="Calibri"/>
                <w:szCs w:val="22"/>
              </w:rPr>
              <w:t>геликобактер</w:t>
            </w:r>
            <w:proofErr w:type="spellEnd"/>
            <w:r w:rsidRPr="00032484">
              <w:rPr>
                <w:rFonts w:eastAsia="Calibri"/>
                <w:szCs w:val="22"/>
              </w:rPr>
              <w:t xml:space="preserve"> </w:t>
            </w:r>
            <w:proofErr w:type="spellStart"/>
            <w:r w:rsidRPr="00032484">
              <w:rPr>
                <w:rFonts w:eastAsia="Calibri"/>
                <w:szCs w:val="22"/>
              </w:rPr>
              <w:t>пилори</w:t>
            </w:r>
            <w:proofErr w:type="spellEnd"/>
            <w:r w:rsidRPr="00032484">
              <w:rPr>
                <w:rFonts w:eastAsia="Calibri"/>
                <w:szCs w:val="22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</w:tcPr>
          <w:p w14:paraId="69CA5280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lastRenderedPageBreak/>
              <w:t xml:space="preserve">Режим 2, диета № 1, </w:t>
            </w:r>
          </w:p>
          <w:p w14:paraId="11CBE6CC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proofErr w:type="spellStart"/>
            <w:r w:rsidRPr="00032484">
              <w:rPr>
                <w:rFonts w:eastAsia="Calibri"/>
                <w:szCs w:val="22"/>
              </w:rPr>
              <w:t>омепразол</w:t>
            </w:r>
            <w:proofErr w:type="spellEnd"/>
            <w:r w:rsidRPr="00032484">
              <w:rPr>
                <w:rFonts w:eastAsia="Calibri"/>
                <w:szCs w:val="22"/>
              </w:rPr>
              <w:t xml:space="preserve"> 20 мг 2 раза в день за 30 мин. до еды – 10 дней, </w:t>
            </w:r>
          </w:p>
          <w:p w14:paraId="5661E1F8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t xml:space="preserve">амоксициллин 500 мг 4 раза в день – 10 дней, </w:t>
            </w:r>
          </w:p>
          <w:p w14:paraId="0426DA56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proofErr w:type="spellStart"/>
            <w:r w:rsidRPr="00032484">
              <w:rPr>
                <w:rFonts w:eastAsia="Calibri"/>
                <w:szCs w:val="22"/>
              </w:rPr>
              <w:t>кларитромицин</w:t>
            </w:r>
            <w:proofErr w:type="spellEnd"/>
            <w:r w:rsidRPr="00032484">
              <w:rPr>
                <w:rFonts w:eastAsia="Calibri"/>
                <w:szCs w:val="22"/>
              </w:rPr>
              <w:t xml:space="preserve"> 500 мг 2 раза в день – 10 дней, </w:t>
            </w:r>
          </w:p>
          <w:p w14:paraId="6192D6A7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  <w:proofErr w:type="spellStart"/>
            <w:r w:rsidRPr="00032484">
              <w:rPr>
                <w:rFonts w:eastAsia="Calibri"/>
                <w:szCs w:val="22"/>
              </w:rPr>
              <w:t>физлечение</w:t>
            </w:r>
            <w:proofErr w:type="spellEnd"/>
            <w:r w:rsidRPr="00032484">
              <w:rPr>
                <w:rFonts w:eastAsia="Calibri"/>
                <w:szCs w:val="22"/>
              </w:rPr>
              <w:t>, ЛФК.</w:t>
            </w:r>
          </w:p>
          <w:p w14:paraId="5941B476" w14:textId="77777777" w:rsidR="000A59D3" w:rsidRPr="00032484" w:rsidRDefault="000A59D3" w:rsidP="000A59D3">
            <w:pPr>
              <w:widowControl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0A59D3" w:rsidRPr="00032484" w14:paraId="044F1033" w14:textId="77777777" w:rsidTr="00040F39">
        <w:tc>
          <w:tcPr>
            <w:tcW w:w="540" w:type="dxa"/>
          </w:tcPr>
          <w:p w14:paraId="5FF52CE8" w14:textId="77777777" w:rsidR="000A59D3" w:rsidRPr="00032484" w:rsidRDefault="000A59D3" w:rsidP="000A59D3">
            <w:pPr>
              <w:widowControl/>
              <w:ind w:firstLine="0"/>
              <w:jc w:val="left"/>
              <w:rPr>
                <w:rFonts w:eastAsia="Calibri"/>
                <w:szCs w:val="22"/>
              </w:rPr>
            </w:pPr>
            <w:r w:rsidRPr="00032484">
              <w:rPr>
                <w:rFonts w:eastAsia="Calibri"/>
                <w:szCs w:val="22"/>
              </w:rPr>
              <w:lastRenderedPageBreak/>
              <w:t>2</w:t>
            </w:r>
          </w:p>
        </w:tc>
        <w:tc>
          <w:tcPr>
            <w:tcW w:w="1648" w:type="dxa"/>
          </w:tcPr>
          <w:p w14:paraId="5BC8AF8C" w14:textId="77777777" w:rsidR="000A59D3" w:rsidRPr="00032484" w:rsidRDefault="000A59D3" w:rsidP="000A59D3">
            <w:pPr>
              <w:widowControl/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5077" w:type="dxa"/>
          </w:tcPr>
          <w:p w14:paraId="3D0383F2" w14:textId="77777777" w:rsidR="000A59D3" w:rsidRPr="00032484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3003" w:type="dxa"/>
          </w:tcPr>
          <w:p w14:paraId="4AE9BEF1" w14:textId="77777777" w:rsidR="000A59D3" w:rsidRPr="00032484" w:rsidRDefault="000A59D3" w:rsidP="000A59D3">
            <w:pPr>
              <w:widowControl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</w:tbl>
    <w:p w14:paraId="299226F3" w14:textId="77777777"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14:paraId="66ECF172" w14:textId="77777777"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14:paraId="2AF792F5" w14:textId="77777777"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980"/>
        <w:gridCol w:w="1981"/>
        <w:gridCol w:w="1786"/>
      </w:tblGrid>
      <w:tr w:rsidR="000A59D3" w:rsidRPr="000A59D3" w14:paraId="09F0E9D6" w14:textId="77777777" w:rsidTr="00040F39">
        <w:tc>
          <w:tcPr>
            <w:tcW w:w="1580" w:type="dxa"/>
          </w:tcPr>
          <w:p w14:paraId="76CD9419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14:paraId="47B76DC8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14:paraId="62FB5E4E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14:paraId="605DCF91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14:paraId="78BBB73F" w14:textId="77777777" w:rsidTr="00040F39">
        <w:tc>
          <w:tcPr>
            <w:tcW w:w="1580" w:type="dxa"/>
          </w:tcPr>
          <w:p w14:paraId="7A476964" w14:textId="77777777"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14:paraId="20A31971" w14:textId="77777777"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14:paraId="2C13BE1F" w14:textId="77777777" w:rsidR="000A59D3" w:rsidRPr="000A59D3" w:rsidRDefault="00B87BB8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1843" w:type="dxa"/>
          </w:tcPr>
          <w:p w14:paraId="0C717C56" w14:textId="77777777"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14:paraId="5471DB14" w14:textId="77777777"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14:paraId="2EEE7D63" w14:textId="77777777"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14:paraId="0E4D00C1" w14:textId="77777777"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14:paraId="3B22B206" w14:textId="77777777"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14:paraId="3D1455B7" w14:textId="77777777"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</w:t>
      </w:r>
      <w:r w:rsidR="00B87BB8">
        <w:rPr>
          <w:rFonts w:eastAsia="Calibri"/>
          <w:bCs/>
          <w:sz w:val="28"/>
        </w:rPr>
        <w:t>Хирургия</w:t>
      </w:r>
      <w:r w:rsidRPr="000A59D3">
        <w:rPr>
          <w:rFonts w:eastAsia="Calibri"/>
          <w:sz w:val="28"/>
        </w:rPr>
        <w:t xml:space="preserve">: нац. </w:t>
      </w:r>
      <w:r w:rsidR="00B87BB8">
        <w:rPr>
          <w:rFonts w:eastAsia="Calibri"/>
          <w:sz w:val="28"/>
        </w:rPr>
        <w:t>руководство / ред. В.С. Савельева</w:t>
      </w:r>
      <w:r w:rsidRPr="000A59D3">
        <w:rPr>
          <w:rFonts w:eastAsia="Calibri"/>
          <w:sz w:val="28"/>
        </w:rPr>
        <w:t>. - М. : ГЭОТАР-Медиа, 2009. - 960 с. + 1 эл. опт. диск.</w:t>
      </w:r>
    </w:p>
    <w:p w14:paraId="1ABD4EC0" w14:textId="77777777"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14:paraId="6B82E2C8" w14:textId="77777777"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lastRenderedPageBreak/>
        <w:t xml:space="preserve">Примечание: </w:t>
      </w:r>
    </w:p>
    <w:p w14:paraId="1742F3FE" w14:textId="77777777"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14:paraId="033F3C88" w14:textId="77777777"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14:paraId="5CA4AC3A" w14:textId="77777777"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14:paraId="34700F61" w14:textId="77777777"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14:paraId="4A0ABBB4" w14:textId="77777777"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14:paraId="18CFBC76" w14:textId="77777777"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14:paraId="747DCD10" w14:textId="77777777"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14:paraId="7EA6FF23" w14:textId="77777777"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14:paraId="20ADF9FB" w14:textId="77777777"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14:paraId="594121F2" w14:textId="77777777"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14:paraId="32C03581" w14:textId="77777777"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B87BB8">
        <w:rPr>
          <w:rFonts w:eastAsia="Calibri"/>
          <w:bCs/>
          <w:color w:val="000000"/>
          <w:sz w:val="28"/>
          <w:szCs w:val="28"/>
        </w:rPr>
        <w:t>Хирургия</w:t>
      </w:r>
      <w:r w:rsidRPr="00952E26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14:paraId="12D1619E" w14:textId="77777777"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14:paraId="059AB661" w14:textId="77777777"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14:paraId="1B5361C3" w14:textId="77777777"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lastRenderedPageBreak/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488"/>
        <w:gridCol w:w="2263"/>
        <w:gridCol w:w="2244"/>
        <w:gridCol w:w="1729"/>
      </w:tblGrid>
      <w:tr w:rsidR="00952E26" w:rsidRPr="00952E26" w14:paraId="4371E379" w14:textId="77777777" w:rsidTr="00040F39">
        <w:tc>
          <w:tcPr>
            <w:tcW w:w="613" w:type="dxa"/>
          </w:tcPr>
          <w:p w14:paraId="68DA23FE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14:paraId="13A3C348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14:paraId="0C876C3D" w14:textId="77777777"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14:paraId="425013C9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14:paraId="1513E5A2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14:paraId="375D22A3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14:paraId="0B069631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14:paraId="16BC9A83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14:paraId="5C805CB8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14:paraId="314DDDE7" w14:textId="77777777" w:rsidTr="00040F39">
        <w:tc>
          <w:tcPr>
            <w:tcW w:w="613" w:type="dxa"/>
          </w:tcPr>
          <w:p w14:paraId="033070A1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14:paraId="745D7187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14:paraId="3FD94C38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4DDAC9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14:paraId="5BCF0DB6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14:paraId="7CD1296D" w14:textId="77777777" w:rsidTr="00040F39">
        <w:tc>
          <w:tcPr>
            <w:tcW w:w="613" w:type="dxa"/>
          </w:tcPr>
          <w:p w14:paraId="1346B825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14:paraId="1B131306" w14:textId="77777777" w:rsidR="00952E26" w:rsidRPr="00952E26" w:rsidRDefault="00B87BB8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Хирургическое</w:t>
            </w:r>
            <w:r w:rsidR="00952E26" w:rsidRPr="00952E26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563" w:type="dxa"/>
          </w:tcPr>
          <w:p w14:paraId="45CD8DC5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14:paraId="79C48811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14:paraId="03A4FBA6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14:paraId="6B56D25D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14:paraId="242754BE" w14:textId="77777777" w:rsidTr="00040F39">
        <w:tc>
          <w:tcPr>
            <w:tcW w:w="613" w:type="dxa"/>
          </w:tcPr>
          <w:p w14:paraId="7F2F2D4F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14:paraId="4FEA337F" w14:textId="77777777" w:rsidR="00952E26" w:rsidRPr="00952E26" w:rsidRDefault="00B87BB8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Урологическое</w:t>
            </w:r>
            <w:r w:rsidR="00952E26" w:rsidRPr="00952E26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563" w:type="dxa"/>
          </w:tcPr>
          <w:p w14:paraId="66C67C74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14:paraId="67A16EDE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14:paraId="372716BC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14:paraId="71A00D33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14:paraId="7CA64FF3" w14:textId="77777777" w:rsidTr="00040F39">
        <w:tc>
          <w:tcPr>
            <w:tcW w:w="613" w:type="dxa"/>
          </w:tcPr>
          <w:p w14:paraId="13EAB034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14:paraId="2D7670B1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МГКБ №5 г.Оренбурга</w:t>
            </w:r>
          </w:p>
        </w:tc>
        <w:tc>
          <w:tcPr>
            <w:tcW w:w="2563" w:type="dxa"/>
          </w:tcPr>
          <w:p w14:paraId="33CDF9D0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F56D49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14:paraId="056E89BA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14:paraId="2F371666" w14:textId="77777777" w:rsidTr="00040F39">
        <w:tc>
          <w:tcPr>
            <w:tcW w:w="613" w:type="dxa"/>
          </w:tcPr>
          <w:p w14:paraId="13562400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14:paraId="6AAFDE40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Поликлиническое отделение</w:t>
            </w:r>
          </w:p>
        </w:tc>
        <w:tc>
          <w:tcPr>
            <w:tcW w:w="2563" w:type="dxa"/>
          </w:tcPr>
          <w:p w14:paraId="77EE3DAD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14:paraId="09C0FC6E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14:paraId="4BA0AEB3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14:paraId="6E5ADF58" w14:textId="77777777"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6F632264" w14:textId="77777777"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14:paraId="492B4047" w14:textId="77777777"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14:paraId="1B4DB7A4" w14:textId="77777777"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B87BB8">
        <w:rPr>
          <w:rFonts w:eastAsia="Calibri"/>
          <w:bCs/>
          <w:sz w:val="28"/>
          <w:szCs w:val="28"/>
        </w:rPr>
        <w:t>хирурга</w:t>
      </w:r>
      <w:r w:rsidRPr="00952E26">
        <w:rPr>
          <w:rFonts w:eastAsia="Calibri"/>
          <w:bCs/>
          <w:sz w:val="28"/>
          <w:szCs w:val="28"/>
        </w:rPr>
        <w:t xml:space="preserve">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14:paraId="0F8ACBDF" w14:textId="77777777"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14:paraId="77856F8A" w14:textId="77777777"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14:paraId="21BE938B" w14:textId="77777777"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14:paraId="272F0095" w14:textId="77777777" w:rsidR="00677A59" w:rsidRDefault="00677A59" w:rsidP="00677A59">
      <w:pPr>
        <w:ind w:firstLine="0"/>
        <w:rPr>
          <w:sz w:val="28"/>
          <w:szCs w:val="28"/>
        </w:rPr>
      </w:pPr>
    </w:p>
    <w:p w14:paraId="513619BD" w14:textId="77777777"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8637B0" w14:textId="77777777"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14:paraId="6F130E1C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14:paraId="49114AB2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14:paraId="376B78B0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5B28C9">
        <w:rPr>
          <w:rFonts w:eastAsia="Calibri"/>
          <w:b/>
          <w:color w:val="000000"/>
          <w:spacing w:val="6"/>
          <w:sz w:val="28"/>
        </w:rPr>
        <w:t>хирургии</w:t>
      </w:r>
    </w:p>
    <w:p w14:paraId="3101D29A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2DF92F8B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4BA1B9EB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16663EB8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6B80E438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4AC02E35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49B97674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6B0219C1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4AA2E43E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661B0459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3582C4C4" w14:textId="77777777"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74C36566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14:paraId="0715DDDD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14:paraId="6CED18A9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B87BB8">
        <w:rPr>
          <w:rFonts w:eastAsia="Calibri"/>
          <w:b/>
          <w:color w:val="000000"/>
          <w:spacing w:val="-3"/>
          <w:sz w:val="28"/>
        </w:rPr>
        <w:t>Хирургия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14:paraId="5ED80022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14:paraId="2CFF8439" w14:textId="77777777" w:rsidR="00032484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B87BB8">
        <w:rPr>
          <w:rFonts w:eastAsia="Calibri"/>
          <w:b/>
          <w:color w:val="000000"/>
          <w:spacing w:val="-3"/>
          <w:sz w:val="28"/>
        </w:rPr>
        <w:t>ХИРУРГИИ</w:t>
      </w:r>
      <w:r w:rsidR="00032484">
        <w:rPr>
          <w:rFonts w:eastAsia="Calibri"/>
          <w:b/>
          <w:color w:val="000000"/>
          <w:spacing w:val="-3"/>
          <w:sz w:val="28"/>
        </w:rPr>
        <w:t xml:space="preserve"> </w:t>
      </w:r>
    </w:p>
    <w:p w14:paraId="1F89F231" w14:textId="0BC20326" w:rsidR="00677A59" w:rsidRPr="00677A59" w:rsidRDefault="00032484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032484">
        <w:rPr>
          <w:rFonts w:eastAsia="Calibri"/>
          <w:b/>
          <w:color w:val="000000"/>
          <w:spacing w:val="-3"/>
          <w:sz w:val="28"/>
        </w:rPr>
        <w:t>Неотложная помощь в хирургии</w:t>
      </w:r>
    </w:p>
    <w:p w14:paraId="0A1D137A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14:paraId="1880E259" w14:textId="77777777"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14:paraId="23783E8F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14:paraId="5704BFB3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14:paraId="6C3B285E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677A59" w:rsidRPr="00677A59" w14:paraId="19B01DB3" w14:textId="77777777" w:rsidTr="00040F39">
        <w:tc>
          <w:tcPr>
            <w:tcW w:w="4218" w:type="dxa"/>
          </w:tcPr>
          <w:p w14:paraId="34887F08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14:paraId="737E2A7F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14:paraId="4A314D1C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6068187E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14:paraId="14807424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14:paraId="1EF43ECE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1B1A2161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14:paraId="547F5716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14:paraId="343CC075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14:paraId="147023A9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14:paraId="2D14D6BF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14:paraId="137F3AC0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14:paraId="12FD97AB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25B02C47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729F5943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66304564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64E2F673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721593E8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40D82E55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407640E1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13A3D4F4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0F2D469F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56FAFB28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75820C9D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14:paraId="192AD022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14:paraId="1A7F6DD0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677A59" w:rsidRPr="00677A59" w14:paraId="7B8A7B55" w14:textId="77777777" w:rsidTr="00040F39">
        <w:tc>
          <w:tcPr>
            <w:tcW w:w="3947" w:type="dxa"/>
            <w:shd w:val="clear" w:color="auto" w:fill="auto"/>
          </w:tcPr>
          <w:p w14:paraId="25A486A7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14:paraId="33CE7016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14:paraId="11AED768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14:paraId="66985DB2" w14:textId="77777777" w:rsidTr="00040F39">
        <w:tc>
          <w:tcPr>
            <w:tcW w:w="3947" w:type="dxa"/>
            <w:shd w:val="clear" w:color="auto" w:fill="auto"/>
          </w:tcPr>
          <w:p w14:paraId="0AAA61D2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14:paraId="4577652B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14:paraId="1070FF16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14:paraId="59F6A803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14:paraId="19A31205" w14:textId="77777777" w:rsidTr="00040F39">
        <w:tc>
          <w:tcPr>
            <w:tcW w:w="3947" w:type="dxa"/>
            <w:shd w:val="clear" w:color="auto" w:fill="auto"/>
          </w:tcPr>
          <w:p w14:paraId="7E4F5100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14:paraId="43E356F3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14:paraId="038B7C20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14:paraId="192594EB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14:paraId="51CEC52D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14:paraId="046F25F8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14:paraId="37104DAC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14:paraId="07808A44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14:paraId="694510D1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14:paraId="2869DD0E" w14:textId="77777777" w:rsidTr="00040F39">
        <w:tc>
          <w:tcPr>
            <w:tcW w:w="3947" w:type="dxa"/>
            <w:shd w:val="clear" w:color="auto" w:fill="auto"/>
          </w:tcPr>
          <w:p w14:paraId="1FF71978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14:paraId="6598C74A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14:paraId="312252A7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14:paraId="0CC9924F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14:paraId="2BFE98AC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14:paraId="6133CC42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14:paraId="1B2FEEA6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14:paraId="18E314A6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14:paraId="5A9BDC93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14:paraId="005219E9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14:paraId="68B8BF7B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14:paraId="1296C899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14:paraId="3D9A618F" w14:textId="77777777"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9D8BD4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14:paraId="450A3EE6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14:paraId="351BD333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14:paraId="0782169C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14:paraId="24AA124D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14:paraId="1B152E45" w14:textId="77777777" w:rsidTr="00040F39">
        <w:tc>
          <w:tcPr>
            <w:tcW w:w="675" w:type="dxa"/>
          </w:tcPr>
          <w:p w14:paraId="2B8CCD38" w14:textId="77777777"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14:paraId="53A9AE7D" w14:textId="77777777"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14:paraId="2F97E6C0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14:paraId="717C1875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14:paraId="40C32FFF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14:paraId="466D077A" w14:textId="77777777" w:rsidTr="00040F39">
        <w:trPr>
          <w:trHeight w:val="249"/>
        </w:trPr>
        <w:tc>
          <w:tcPr>
            <w:tcW w:w="675" w:type="dxa"/>
          </w:tcPr>
          <w:p w14:paraId="169CBE5F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14:paraId="164009EC" w14:textId="77777777"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14:paraId="31C95A2F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14:paraId="14958070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14:paraId="5C4DB6C2" w14:textId="77777777" w:rsidTr="00040F39">
        <w:tc>
          <w:tcPr>
            <w:tcW w:w="675" w:type="dxa"/>
          </w:tcPr>
          <w:p w14:paraId="5FC4B566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14:paraId="18700158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14:paraId="1BF0470A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14:paraId="6BE21BB4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14:paraId="178CED5D" w14:textId="77777777" w:rsidTr="00040F39">
        <w:tc>
          <w:tcPr>
            <w:tcW w:w="675" w:type="dxa"/>
          </w:tcPr>
          <w:p w14:paraId="2C691FBF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14:paraId="57F3B21C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14:paraId="3B04C034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14:paraId="404E512C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14:paraId="0251E633" w14:textId="77777777" w:rsidTr="00040F39">
        <w:tc>
          <w:tcPr>
            <w:tcW w:w="675" w:type="dxa"/>
          </w:tcPr>
          <w:p w14:paraId="147ABD3D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14:paraId="43BA8655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14:paraId="65C0350E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14:paraId="19C0538C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14:paraId="1AF8D8D1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14:paraId="57A29CCC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14:paraId="14662AE9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14:paraId="2E88D63B" w14:textId="77777777"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14:paraId="528F6801" w14:textId="77777777"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14:paraId="6295CEA5" w14:textId="77777777"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14:paraId="28257971" w14:textId="77777777"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14:paraId="40B0B44D" w14:textId="77777777"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4"/>
        <w:gridCol w:w="2955"/>
        <w:gridCol w:w="2840"/>
      </w:tblGrid>
      <w:tr w:rsidR="00677A59" w:rsidRPr="00677A59" w14:paraId="1F103027" w14:textId="77777777" w:rsidTr="00040F39">
        <w:trPr>
          <w:trHeight w:val="1838"/>
        </w:trPr>
        <w:tc>
          <w:tcPr>
            <w:tcW w:w="940" w:type="dxa"/>
          </w:tcPr>
          <w:p w14:paraId="5601B60D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14:paraId="1AB206E3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14:paraId="3ABEF71A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14:paraId="4B1A629B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14:paraId="4E45BD0F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14:paraId="6472BFBD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14:paraId="2132A6F4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14:paraId="2F3BAAB2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14:paraId="3388DFD7" w14:textId="77777777" w:rsidTr="00040F39">
        <w:trPr>
          <w:trHeight w:val="301"/>
        </w:trPr>
        <w:tc>
          <w:tcPr>
            <w:tcW w:w="940" w:type="dxa"/>
          </w:tcPr>
          <w:p w14:paraId="4B141891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14:paraId="5CFF48B1" w14:textId="77777777"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14:paraId="48949C38" w14:textId="77777777"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14:paraId="0839FC18" w14:textId="77777777"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14:paraId="0E8B7BC1" w14:textId="77777777" w:rsidTr="00040F39">
        <w:trPr>
          <w:trHeight w:val="318"/>
        </w:trPr>
        <w:tc>
          <w:tcPr>
            <w:tcW w:w="940" w:type="dxa"/>
          </w:tcPr>
          <w:p w14:paraId="24FFFAA6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14:paraId="0B3F66FC" w14:textId="77777777"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14:paraId="1A5E7943" w14:textId="77777777"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14:paraId="355EBD28" w14:textId="77777777"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14:paraId="181754E3" w14:textId="77777777"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14:paraId="52203DAA" w14:textId="77777777"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lastRenderedPageBreak/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1"/>
        <w:gridCol w:w="2957"/>
        <w:gridCol w:w="2841"/>
      </w:tblGrid>
      <w:tr w:rsidR="00677A59" w:rsidRPr="00677A59" w14:paraId="1F6C8F61" w14:textId="77777777" w:rsidTr="00040F39">
        <w:trPr>
          <w:trHeight w:val="1552"/>
        </w:trPr>
        <w:tc>
          <w:tcPr>
            <w:tcW w:w="949" w:type="dxa"/>
          </w:tcPr>
          <w:p w14:paraId="39EA7B40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14:paraId="73870D94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14:paraId="1F20E3F9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14:paraId="4BD68F03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14:paraId="013951D7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14:paraId="0F05603A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14:paraId="5C49509C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14:paraId="03A65737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14:paraId="601A1AAC" w14:textId="77777777" w:rsidTr="00040F39">
        <w:trPr>
          <w:trHeight w:val="332"/>
        </w:trPr>
        <w:tc>
          <w:tcPr>
            <w:tcW w:w="949" w:type="dxa"/>
          </w:tcPr>
          <w:p w14:paraId="22C55122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14:paraId="06C6577A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14:paraId="021699CC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14:paraId="3816DC9C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14:paraId="3DA8CB59" w14:textId="77777777" w:rsidTr="00040F39">
        <w:trPr>
          <w:trHeight w:val="332"/>
        </w:trPr>
        <w:tc>
          <w:tcPr>
            <w:tcW w:w="949" w:type="dxa"/>
          </w:tcPr>
          <w:p w14:paraId="647E2CB2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14:paraId="57859E4D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14:paraId="3C16D08E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14:paraId="524BB698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14:paraId="0F8DDEEA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14:paraId="50AD78B8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14:paraId="29FD1026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14:paraId="2B8FF753" w14:textId="77777777" w:rsidTr="00040F39">
        <w:tc>
          <w:tcPr>
            <w:tcW w:w="1525" w:type="dxa"/>
          </w:tcPr>
          <w:p w14:paraId="6C614B75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14:paraId="6B98B68C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14:paraId="5C9FFA31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14:paraId="004E01D9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14:paraId="4BA97F5A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14:paraId="40878F44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14:paraId="1630F154" w14:textId="77777777" w:rsidTr="00040F39">
        <w:tc>
          <w:tcPr>
            <w:tcW w:w="1525" w:type="dxa"/>
          </w:tcPr>
          <w:p w14:paraId="4D0FF9E7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14:paraId="78F2E915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14:paraId="19E4C67D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14:paraId="789F66A0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14:paraId="71E0F26C" w14:textId="77777777" w:rsidTr="00040F39">
        <w:tc>
          <w:tcPr>
            <w:tcW w:w="1525" w:type="dxa"/>
          </w:tcPr>
          <w:p w14:paraId="6EA6D7E3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14:paraId="11B51E66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14:paraId="6C5BD724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14:paraId="1A5960BD" w14:textId="77777777"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14:paraId="5DC1092D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14:paraId="5189EB92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14:paraId="331F3348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14:paraId="4EFF1291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14:paraId="2A783478" w14:textId="77777777"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14:paraId="6081B9BB" w14:textId="77777777"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14:paraId="6BBF287A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14:paraId="1F80BF97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14:paraId="2942D3A8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14:paraId="03BE98AB" w14:textId="77777777"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14:paraId="41F39A48" w14:textId="77777777"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677A59" w:rsidRPr="00677A59" w14:paraId="1C5277E5" w14:textId="77777777" w:rsidTr="00040F39">
        <w:tc>
          <w:tcPr>
            <w:tcW w:w="4218" w:type="dxa"/>
          </w:tcPr>
          <w:p w14:paraId="3972A4E8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14:paraId="7E2D2F92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14:paraId="2686E555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2018B9EF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14:paraId="6FA1C74F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2C681876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14:paraId="307F3CF6" w14:textId="77777777"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14:paraId="22CE4D75" w14:textId="77777777"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14:paraId="5F7E3CFF" w14:textId="77777777"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14:paraId="08F6E505" w14:textId="77777777"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BCB741" w14:textId="77777777"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14:paraId="1CCEE233" w14:textId="77777777"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14:paraId="47C8911A" w14:textId="77777777"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14:paraId="7473635D" w14:textId="77777777"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7ED96" w14:textId="77777777"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C04B5C" w:rsidRPr="00677A59" w14:paraId="15B3D00D" w14:textId="77777777" w:rsidTr="00040F39">
        <w:trPr>
          <w:trHeight w:val="1078"/>
        </w:trPr>
        <w:tc>
          <w:tcPr>
            <w:tcW w:w="4218" w:type="dxa"/>
          </w:tcPr>
          <w:p w14:paraId="70223E46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14:paraId="6CBBF8C4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14:paraId="0243626E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14:paraId="6E23C6BD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14:paraId="6D8C2404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344E98D4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14:paraId="4649BBBB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14:paraId="33DE8B67" w14:textId="77777777" w:rsidTr="00040F39">
        <w:tc>
          <w:tcPr>
            <w:tcW w:w="4218" w:type="dxa"/>
          </w:tcPr>
          <w:p w14:paraId="2E413168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14:paraId="16111C7B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14:paraId="297E48EB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14:paraId="6CC0159E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14:paraId="200A3BB9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43A1DC48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14:paraId="338C9936" w14:textId="77777777"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14:paraId="7B96BFA3" w14:textId="77777777" w:rsidR="00A93547" w:rsidRDefault="00A93547" w:rsidP="00677A59">
      <w:pPr>
        <w:ind w:firstLine="0"/>
        <w:rPr>
          <w:sz w:val="28"/>
          <w:szCs w:val="28"/>
        </w:rPr>
      </w:pPr>
    </w:p>
    <w:p w14:paraId="6142CC85" w14:textId="77777777"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ACF157" w14:textId="77777777"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14:paraId="37B38D71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14:paraId="7E460509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14:paraId="5F3C1411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5B28C9">
        <w:rPr>
          <w:rFonts w:eastAsia="Calibri"/>
          <w:b/>
          <w:color w:val="000000"/>
          <w:spacing w:val="6"/>
          <w:sz w:val="28"/>
        </w:rPr>
        <w:t>хирургии</w:t>
      </w:r>
    </w:p>
    <w:p w14:paraId="1EDABC4D" w14:textId="77777777"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14:paraId="48768D92" w14:textId="77777777"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14:paraId="0721EB57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14:paraId="3B4E1F27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14:paraId="3F0DFE00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14:paraId="16D60FE2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14:paraId="2D2C0853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14:paraId="0D482CF9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14:paraId="24F2179D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14:paraId="76809CA0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14:paraId="3F05A7FA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14:paraId="5709F36B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14:paraId="33CC224B" w14:textId="77777777"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B87BB8">
        <w:rPr>
          <w:rFonts w:eastAsia="Calibri"/>
          <w:b/>
          <w:color w:val="000000"/>
          <w:spacing w:val="-3"/>
          <w:sz w:val="28"/>
        </w:rPr>
        <w:t>Хирургия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14:paraId="394C6998" w14:textId="77777777"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14:paraId="437BB799" w14:textId="77777777" w:rsidR="00B04A9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B87BB8">
        <w:rPr>
          <w:rFonts w:eastAsia="Calibri"/>
          <w:b/>
          <w:color w:val="000000"/>
          <w:spacing w:val="-3"/>
          <w:sz w:val="28"/>
        </w:rPr>
        <w:t>ХИРУРГИИ</w:t>
      </w:r>
    </w:p>
    <w:p w14:paraId="140E21D2" w14:textId="1ACEB9EE" w:rsidR="00032484" w:rsidRPr="00677A59" w:rsidRDefault="00032484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032484">
        <w:rPr>
          <w:rFonts w:eastAsia="Calibri"/>
          <w:b/>
          <w:color w:val="000000"/>
          <w:spacing w:val="-3"/>
          <w:sz w:val="28"/>
        </w:rPr>
        <w:t>Неотложная помощь в хирургии</w:t>
      </w:r>
    </w:p>
    <w:p w14:paraId="7C3F3814" w14:textId="77777777"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14:paraId="20574CC1" w14:textId="77777777"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14:paraId="50285AC2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A93547" w:rsidRPr="00A93547" w14:paraId="4B9F698B" w14:textId="77777777" w:rsidTr="00040F39">
        <w:tc>
          <w:tcPr>
            <w:tcW w:w="4218" w:type="dxa"/>
          </w:tcPr>
          <w:p w14:paraId="372EABBB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14:paraId="147EE3F4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14:paraId="62FBB1E6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14:paraId="6CE4AF7A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14:paraId="1C2CBCE1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14:paraId="7B56CA64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14:paraId="57D038A8" w14:textId="77777777" w:rsidTr="00040F39">
        <w:tc>
          <w:tcPr>
            <w:tcW w:w="4218" w:type="dxa"/>
          </w:tcPr>
          <w:p w14:paraId="3DA0E638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14:paraId="60ACBB52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14:paraId="5D9B35D8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14:paraId="266D7F61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51BC72E5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14:paraId="4590A00B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14:paraId="5858B291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5DC74615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14:paraId="40D87290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14:paraId="4AAFDD79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14:paraId="6A1A6CBB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14:paraId="12CA2AC3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70D732BC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0AC24379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59A31F18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61ECC704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539BC27D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19810DAE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06F67EA4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3965166C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7619F397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5CA2D733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14:paraId="6E26965E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14:paraId="596381FE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14:paraId="597ED233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14:paraId="7152E210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14:paraId="4C0F22DB" w14:textId="77777777" w:rsidTr="008E4D2B">
        <w:trPr>
          <w:trHeight w:val="896"/>
        </w:trPr>
        <w:tc>
          <w:tcPr>
            <w:tcW w:w="652" w:type="dxa"/>
            <w:shd w:val="clear" w:color="auto" w:fill="auto"/>
          </w:tcPr>
          <w:p w14:paraId="13B78377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14:paraId="023B2541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14:paraId="3210EADB" w14:textId="77777777"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14:paraId="4E0EAEE6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14:paraId="24588825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14:paraId="736BBE11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14:paraId="07678F16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14:paraId="2AE8EAAD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14:paraId="447FC4B7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14:paraId="74AA8076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14:paraId="6449883B" w14:textId="77777777" w:rsidTr="008E4D2B">
        <w:trPr>
          <w:trHeight w:val="293"/>
        </w:trPr>
        <w:tc>
          <w:tcPr>
            <w:tcW w:w="652" w:type="dxa"/>
            <w:shd w:val="clear" w:color="auto" w:fill="auto"/>
          </w:tcPr>
          <w:p w14:paraId="7BB90C4A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14:paraId="05195FD5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14:paraId="397E260D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14:paraId="378698FD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14:paraId="41A7FAB3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14:paraId="1F253FA4" w14:textId="77777777" w:rsidTr="008E4D2B">
        <w:trPr>
          <w:trHeight w:val="293"/>
        </w:trPr>
        <w:tc>
          <w:tcPr>
            <w:tcW w:w="652" w:type="dxa"/>
            <w:shd w:val="clear" w:color="auto" w:fill="auto"/>
          </w:tcPr>
          <w:p w14:paraId="73FC2C27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14:paraId="2C36C383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14:paraId="4BF74F6E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14:paraId="69AF1CCE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14:paraId="7DF0EF9C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14:paraId="5493FBAB" w14:textId="77777777" w:rsidTr="008E4D2B">
        <w:trPr>
          <w:trHeight w:val="293"/>
        </w:trPr>
        <w:tc>
          <w:tcPr>
            <w:tcW w:w="652" w:type="dxa"/>
            <w:shd w:val="clear" w:color="auto" w:fill="auto"/>
          </w:tcPr>
          <w:p w14:paraId="730735BD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14:paraId="76A59894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14:paraId="49DB6EF6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14:paraId="023C9D53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14:paraId="6A6C3757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14:paraId="507959F8" w14:textId="77777777" w:rsidTr="008E4D2B">
        <w:trPr>
          <w:trHeight w:val="293"/>
        </w:trPr>
        <w:tc>
          <w:tcPr>
            <w:tcW w:w="652" w:type="dxa"/>
            <w:shd w:val="clear" w:color="auto" w:fill="auto"/>
          </w:tcPr>
          <w:p w14:paraId="4C2AB1A7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14:paraId="1CEE280A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14:paraId="7782CF56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14:paraId="70590FEC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14:paraId="23C4D057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14:paraId="1026B9DE" w14:textId="77777777" w:rsidTr="008E4D2B">
        <w:trPr>
          <w:trHeight w:val="293"/>
        </w:trPr>
        <w:tc>
          <w:tcPr>
            <w:tcW w:w="652" w:type="dxa"/>
            <w:shd w:val="clear" w:color="auto" w:fill="auto"/>
          </w:tcPr>
          <w:p w14:paraId="5A7D5A0E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14:paraId="15F4B88F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14:paraId="685907E2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14:paraId="3A90634F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14:paraId="503EB15A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14:paraId="0CCCFEA8" w14:textId="77777777" w:rsidTr="008E4D2B">
        <w:trPr>
          <w:trHeight w:val="293"/>
        </w:trPr>
        <w:tc>
          <w:tcPr>
            <w:tcW w:w="652" w:type="dxa"/>
            <w:shd w:val="clear" w:color="auto" w:fill="auto"/>
          </w:tcPr>
          <w:p w14:paraId="38B529E7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14:paraId="19155BDC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14:paraId="6371D1B3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14:paraId="2086A482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14:paraId="6861D8F4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14:paraId="583D3034" w14:textId="77777777" w:rsidTr="008E4D2B">
        <w:trPr>
          <w:trHeight w:val="603"/>
        </w:trPr>
        <w:tc>
          <w:tcPr>
            <w:tcW w:w="652" w:type="dxa"/>
            <w:shd w:val="clear" w:color="auto" w:fill="auto"/>
          </w:tcPr>
          <w:p w14:paraId="2F5229BB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14:paraId="7E17B555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14:paraId="6E948C3D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14:paraId="53D504DB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14:paraId="2E2839C6" w14:textId="77777777"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14:paraId="3E6F1B79" w14:textId="77777777"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14:paraId="477DCFF7" w14:textId="77777777"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14:paraId="4378FFB5" w14:textId="77777777" w:rsidTr="00040F39">
        <w:tc>
          <w:tcPr>
            <w:tcW w:w="1951" w:type="dxa"/>
            <w:shd w:val="clear" w:color="auto" w:fill="auto"/>
          </w:tcPr>
          <w:p w14:paraId="40A01CDC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14:paraId="597FED80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14:paraId="1BC72F94" w14:textId="77777777"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14:paraId="4D395ED9" w14:textId="77777777" w:rsidTr="00040F39">
        <w:tc>
          <w:tcPr>
            <w:tcW w:w="1951" w:type="dxa"/>
            <w:shd w:val="clear" w:color="auto" w:fill="auto"/>
          </w:tcPr>
          <w:p w14:paraId="13F68C69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14:paraId="747560D2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14:paraId="56105FD5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14:paraId="6CE4DDDA" w14:textId="77777777" w:rsidTr="00040F39">
        <w:tc>
          <w:tcPr>
            <w:tcW w:w="1951" w:type="dxa"/>
            <w:shd w:val="clear" w:color="auto" w:fill="auto"/>
          </w:tcPr>
          <w:p w14:paraId="2CF876F6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14:paraId="52F883D2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14:paraId="22E601EE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14:paraId="750F8696" w14:textId="77777777" w:rsidTr="00040F39">
        <w:tc>
          <w:tcPr>
            <w:tcW w:w="1951" w:type="dxa"/>
            <w:shd w:val="clear" w:color="auto" w:fill="auto"/>
          </w:tcPr>
          <w:p w14:paraId="231FDE98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14:paraId="18AB445D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14:paraId="7D6A60C6" w14:textId="77777777"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14:paraId="6FAB0FAA" w14:textId="77777777"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14:paraId="1084F19C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14:paraId="5735A318" w14:textId="77777777"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14:paraId="6377F969" w14:textId="690A3643" w:rsidR="00D77188" w:rsidRPr="00A93547" w:rsidRDefault="00D77188" w:rsidP="005A0C13">
      <w:pPr>
        <w:widowControl/>
        <w:shd w:val="clear" w:color="auto" w:fill="FFFFFF"/>
        <w:ind w:firstLine="0"/>
        <w:rPr>
          <w:rFonts w:eastAsia="Calibri"/>
          <w:b/>
          <w:iCs/>
          <w:color w:val="000000"/>
          <w:spacing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400"/>
        <w:gridCol w:w="1612"/>
        <w:gridCol w:w="1612"/>
      </w:tblGrid>
      <w:tr w:rsidR="005A0C13" w:rsidRPr="005A0C13" w14:paraId="3528C333" w14:textId="77777777" w:rsidTr="005A0C13">
        <w:trPr>
          <w:trHeight w:val="524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39A3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17980220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C48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7BBF784B" w14:textId="144EB9C3" w:rsidR="005A0C13" w:rsidRPr="005A0C13" w:rsidRDefault="005A0C13" w:rsidP="005A0C13">
            <w:pPr>
              <w:widowControl/>
              <w:spacing w:line="254" w:lineRule="auto"/>
              <w:ind w:firstLine="0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Профессиональные умения и навыки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06E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Усвоение</w:t>
            </w:r>
          </w:p>
          <w:p w14:paraId="034CD234" w14:textId="78925847" w:rsidR="005A0C13" w:rsidRPr="005A0C13" w:rsidRDefault="005A0C13" w:rsidP="005A0C13">
            <w:pPr>
              <w:widowControl/>
              <w:spacing w:line="254" w:lineRule="auto"/>
              <w:ind w:firstLine="0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профессиональных умений</w:t>
            </w:r>
          </w:p>
        </w:tc>
      </w:tr>
      <w:tr w:rsidR="005A0C13" w:rsidRPr="005A0C13" w14:paraId="74610B9F" w14:textId="77777777" w:rsidTr="005A0C13"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38BE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D13A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CA90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Планируемое</w:t>
            </w:r>
          </w:p>
          <w:p w14:paraId="69DD6FD1" w14:textId="3A99D15A" w:rsidR="005A0C13" w:rsidRPr="005A0C13" w:rsidRDefault="005A0C13" w:rsidP="005A0C13">
            <w:pPr>
              <w:widowControl/>
              <w:spacing w:line="254" w:lineRule="auto"/>
              <w:ind w:firstLine="0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количество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78548" w14:textId="54F89022" w:rsidR="005A0C13" w:rsidRPr="005A0C13" w:rsidRDefault="005A0C13" w:rsidP="005A0C13">
            <w:pPr>
              <w:widowControl/>
              <w:spacing w:line="254" w:lineRule="auto"/>
              <w:ind w:firstLine="0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Выполненное количество</w:t>
            </w:r>
          </w:p>
        </w:tc>
      </w:tr>
      <w:tr w:rsidR="005A0C13" w:rsidRPr="005A0C13" w14:paraId="0FF62395" w14:textId="77777777" w:rsidTr="005A0C1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C55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  <w:t>I</w:t>
            </w: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F70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Вид профессиональной деятельности</w:t>
            </w:r>
            <w:r w:rsidRPr="005A0C13"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  <w:t>:</w:t>
            </w: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 xml:space="preserve"> Диагностический </w:t>
            </w:r>
          </w:p>
        </w:tc>
      </w:tr>
      <w:tr w:rsidR="005A0C13" w:rsidRPr="005A0C13" w14:paraId="05EC1E66" w14:textId="77777777" w:rsidTr="005A0C13">
        <w:trPr>
          <w:trHeight w:val="513"/>
        </w:trPr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B76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u w:val="single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Проведение обследования у пациентов с целью диагностики неотложных состояний в хирургии</w:t>
            </w:r>
          </w:p>
        </w:tc>
      </w:tr>
      <w:tr w:rsidR="005A0C13" w:rsidRPr="005A0C13" w14:paraId="696E1529" w14:textId="77777777" w:rsidTr="005A0C13">
        <w:trPr>
          <w:trHeight w:val="200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EE38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DB8E6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Осуществлять сбор жалоб, анамнеза жизни у пациентов (их законных представителей) с хирургическими заболеваниями, интерпретировать и анализировать полученную информацию; Оценивать анатомо-функциональное состояние систем в норме и при патологии;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589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7F6" w14:textId="3B46D784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168EB516" w14:textId="77777777" w:rsidTr="005A0C13">
        <w:trPr>
          <w:trHeight w:val="56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2EBC3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70FD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сбор анамнеза и жалоб у пациентов;</w:t>
            </w:r>
          </w:p>
          <w:p w14:paraId="6726F1E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визуальный осмотр;</w:t>
            </w:r>
          </w:p>
          <w:p w14:paraId="5C1C4766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- </w:t>
            </w:r>
            <w:proofErr w:type="spellStart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физикальное</w:t>
            </w:r>
            <w:proofErr w:type="spellEnd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обследование (пальпацию, перкуссию, аускультацию);</w:t>
            </w:r>
          </w:p>
          <w:p w14:paraId="43EBEB4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- измерение артериального давления; </w:t>
            </w:r>
          </w:p>
          <w:p w14:paraId="4CADA06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 xml:space="preserve">- анализ сердечного пульса; </w:t>
            </w:r>
          </w:p>
          <w:p w14:paraId="3BEEEC81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анализ состояния яремных вен;</w:t>
            </w:r>
          </w:p>
          <w:p w14:paraId="57F3D1FA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- пальпацию и аускультацию периферических артерий;</w:t>
            </w:r>
          </w:p>
          <w:p w14:paraId="3FCB37BE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измерение длины и окружности конечностей, гониометрия;</w:t>
            </w:r>
          </w:p>
          <w:p w14:paraId="72263848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- оценку состояния венозной системы;</w:t>
            </w:r>
          </w:p>
          <w:p w14:paraId="3F4A0E3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- оценку наличия </w:t>
            </w:r>
            <w:proofErr w:type="spellStart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гипоперфузии</w:t>
            </w:r>
            <w:proofErr w:type="spellEnd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или задержки жидкости в органах и тканях организма человека;</w:t>
            </w:r>
          </w:p>
          <w:p w14:paraId="170FB80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определение заболеваний и (или) патологических состояний органов и систем организма человека, вызванных травмами, в том числе базисное неврологическое обследование, обследование органов дыхания, органов брюшной полости;</w:t>
            </w:r>
          </w:p>
          <w:p w14:paraId="5113EE43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- анализировать данные ультразвукового обследования, ангиографии, </w:t>
            </w:r>
            <w:proofErr w:type="spellStart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радионуклидного</w:t>
            </w:r>
            <w:proofErr w:type="spellEnd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сканирования, рентгенологических методов исследования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54A3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B1F4" w14:textId="27C6B500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605512A1" w14:textId="77777777" w:rsidTr="005A0C1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BF7E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3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2EF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E296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8B41" w14:textId="0D1A96DF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53179A2A" w14:textId="77777777" w:rsidTr="005A0C1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986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B987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Обосновывать и планировать объем инструментального и лабораторного обследования пациентов, интерпретировать и анализировать результаты обследования;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518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6796" w14:textId="501AA2A2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157EE11B" w14:textId="77777777" w:rsidTr="005A0C13">
        <w:trPr>
          <w:trHeight w:val="245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31B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B95DD7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 xml:space="preserve">Использовать медицинское оборудование: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1FBB0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16F1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65FA00A7" w14:textId="77777777" w:rsidTr="005A0C13">
        <w:trPr>
          <w:trHeight w:val="291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7AF0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0F108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- электрокардиограф;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F99528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C0D61" w14:textId="28DDEE7B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19EAFBC4" w14:textId="77777777" w:rsidTr="005A0C13">
        <w:trPr>
          <w:trHeight w:val="229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EC45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2FF898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прибор для измерения артериального давления;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60BDC8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D5DF8" w14:textId="65129F0D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05568ACC" w14:textId="77777777" w:rsidTr="005A0C13">
        <w:trPr>
          <w:trHeight w:val="307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4DAA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B56D31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измерительную ленту, угломер;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2AC2F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79470" w14:textId="166CA2AC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20603A05" w14:textId="77777777" w:rsidTr="005A0C13">
        <w:trPr>
          <w:trHeight w:val="392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5C32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8CAD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- </w:t>
            </w:r>
            <w:proofErr w:type="spellStart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рентгенаппарат</w:t>
            </w:r>
            <w:proofErr w:type="spellEnd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, МРТ и КТ томограф;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C04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D2CA" w14:textId="60A95801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75F893B7" w14:textId="77777777" w:rsidTr="005A0C13">
        <w:trPr>
          <w:trHeight w:val="21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92DB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6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4A883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 xml:space="preserve">Производить манипуляции: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171F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E22C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6BD6D48C" w14:textId="77777777" w:rsidTr="005A0C13">
        <w:trPr>
          <w:trHeight w:val="486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BD81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DD89A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провести лабораторную диагностику экспресс-методами;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AB6483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BC3E5" w14:textId="5BA20F0E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5B302225" w14:textId="77777777" w:rsidTr="005A0C13">
        <w:trPr>
          <w:trHeight w:val="275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ED15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27F998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регистрацию электрокардиограммы;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F3A8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5F049" w14:textId="73286D1E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3747137F" w14:textId="77777777" w:rsidTr="005A0C13">
        <w:trPr>
          <w:trHeight w:val="863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C86C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AF0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- чтение рентгенограмм, МРТ и КТ-грамм, данных ультразвукового обследования, ангиографии, </w:t>
            </w:r>
            <w:proofErr w:type="spellStart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радионуклиидного</w:t>
            </w:r>
            <w:proofErr w:type="spellEnd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сканирования;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5B1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0BF" w14:textId="70EEFA5A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0817ECE9" w14:textId="77777777" w:rsidTr="005A0C13">
        <w:trPr>
          <w:trHeight w:val="260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CD3F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A5C91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пункцию суставов;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217EE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F540B" w14:textId="1B07429D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65A0B0C0" w14:textId="77777777" w:rsidTr="005A0C13">
        <w:trPr>
          <w:trHeight w:val="269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61FE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FB5B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- ультразвуковое исследование сосудов;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A0B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1B7E" w14:textId="00933484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5953B961" w14:textId="77777777" w:rsidTr="005A0C13">
        <w:trPr>
          <w:trHeight w:val="534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A9AFF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D02DA8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Анализировать результаты дополнительных методов диагностики: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4763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7592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7B179C23" w14:textId="77777777" w:rsidTr="005A0C13">
        <w:trPr>
          <w:trHeight w:val="278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BAF60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8400B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Лабораторных методов исследования: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C5CA6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B22E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499ED81B" w14:textId="77777777" w:rsidTr="005A0C13">
        <w:trPr>
          <w:trHeight w:val="479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DD3D7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4B2F4" w14:textId="77777777" w:rsidR="005A0C13" w:rsidRPr="005A0C13" w:rsidRDefault="005A0C13" w:rsidP="005A0C13">
            <w:pPr>
              <w:widowControl/>
              <w:numPr>
                <w:ilvl w:val="0"/>
                <w:numId w:val="9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клинических и  биохимических анализов крови и </w:t>
            </w:r>
            <w:bookmarkStart w:id="0" w:name="_GoBack"/>
            <w:bookmarkEnd w:id="0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мочи,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1F7EE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155A0" w14:textId="2A525743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48F64893" w14:textId="77777777" w:rsidTr="005A0C13">
        <w:trPr>
          <w:trHeight w:val="502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55CBF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D53FC88" w14:textId="77777777" w:rsidR="005A0C13" w:rsidRPr="005A0C13" w:rsidRDefault="005A0C13" w:rsidP="005A0C13">
            <w:pPr>
              <w:widowControl/>
              <w:numPr>
                <w:ilvl w:val="0"/>
                <w:numId w:val="9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гормональных и иммунологических исследований крови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BABA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5BD26" w14:textId="33EA7EBB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25FF1A1D" w14:textId="77777777" w:rsidTr="005A0C13">
        <w:trPr>
          <w:trHeight w:val="486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0D4A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99A35" w14:textId="77777777" w:rsidR="005A0C13" w:rsidRPr="005A0C13" w:rsidRDefault="005A0C13" w:rsidP="005A0C13">
            <w:pPr>
              <w:widowControl/>
              <w:numPr>
                <w:ilvl w:val="0"/>
                <w:numId w:val="9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методов исследования нарушений водно-электролитного обмена и гомеостаза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ADEAA7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FC4D7" w14:textId="460CA5A9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0CDA89EE" w14:textId="77777777" w:rsidTr="005A0C13">
        <w:trPr>
          <w:trHeight w:val="470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923E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8C27D9" w14:textId="77777777" w:rsidR="005A0C13" w:rsidRPr="005A0C13" w:rsidRDefault="005A0C13" w:rsidP="005A0C13">
            <w:pPr>
              <w:widowControl/>
              <w:numPr>
                <w:ilvl w:val="0"/>
                <w:numId w:val="9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бактериологические исследования биологических жидкостей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E162B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4A068" w14:textId="6E3C1ECB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43E1D250" w14:textId="77777777" w:rsidTr="005A0C13">
        <w:trPr>
          <w:trHeight w:val="760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2243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314406" w14:textId="77777777" w:rsidR="005A0C13" w:rsidRPr="005A0C13" w:rsidRDefault="005A0C13" w:rsidP="005A0C13">
            <w:pPr>
              <w:widowControl/>
              <w:numPr>
                <w:ilvl w:val="0"/>
                <w:numId w:val="9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исследования плевральной, перикардиальной, асцитической, синовиальной жидкости.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0B724C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C9877" w14:textId="1376448A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64C5B395" w14:textId="77777777" w:rsidTr="005A0C13">
        <w:trPr>
          <w:trHeight w:val="243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3309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08B04B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Инструментальных методов исследования: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006C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1292E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48C1D885" w14:textId="77777777" w:rsidTr="005A0C13">
        <w:trPr>
          <w:trHeight w:val="502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4E39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D0942F" w14:textId="77777777" w:rsidR="005A0C13" w:rsidRPr="005A0C13" w:rsidRDefault="005A0C13" w:rsidP="005A0C13">
            <w:pPr>
              <w:widowControl/>
              <w:numPr>
                <w:ilvl w:val="0"/>
                <w:numId w:val="10"/>
              </w:numPr>
              <w:spacing w:after="160" w:line="254" w:lineRule="auto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электрокардиограммы (в том числе при наличии кардиостимулятора)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D1A0B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098C6" w14:textId="3B302019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77969DFB" w14:textId="77777777" w:rsidTr="005A0C13">
        <w:trPr>
          <w:trHeight w:val="308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211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39A884" w14:textId="77777777" w:rsidR="005A0C13" w:rsidRPr="005A0C13" w:rsidRDefault="005A0C13" w:rsidP="005A0C13">
            <w:pPr>
              <w:widowControl/>
              <w:numPr>
                <w:ilvl w:val="0"/>
                <w:numId w:val="10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ангиографии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02B0D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6D643" w14:textId="404C413D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4C67DF4F" w14:textId="77777777" w:rsidTr="005A0C13">
        <w:trPr>
          <w:trHeight w:val="208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979F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C0AF44" w14:textId="77777777" w:rsidR="005A0C13" w:rsidRPr="005A0C13" w:rsidRDefault="005A0C13" w:rsidP="005A0C13">
            <w:pPr>
              <w:widowControl/>
              <w:numPr>
                <w:ilvl w:val="0"/>
                <w:numId w:val="10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ультразвукового исследования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8AE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EF5E" w14:textId="486F990D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7F32E73A" w14:textId="77777777" w:rsidTr="005A0C13">
        <w:trPr>
          <w:trHeight w:val="210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C4C6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DFFA910" w14:textId="77777777" w:rsidR="005A0C13" w:rsidRPr="005A0C13" w:rsidRDefault="005A0C13" w:rsidP="005A0C13">
            <w:pPr>
              <w:widowControl/>
              <w:numPr>
                <w:ilvl w:val="0"/>
                <w:numId w:val="10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функции внешнего дыхания,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05891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89BEF" w14:textId="7C4F6408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58336425" w14:textId="77777777" w:rsidTr="005A0C13">
        <w:trPr>
          <w:trHeight w:val="195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A03E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59543F" w14:textId="77777777" w:rsidR="005A0C13" w:rsidRPr="005A0C13" w:rsidRDefault="005A0C13" w:rsidP="005A0C13">
            <w:pPr>
              <w:widowControl/>
              <w:numPr>
                <w:ilvl w:val="0"/>
                <w:numId w:val="10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эндоскопических методов исследования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01DA0A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693DE" w14:textId="0CBD7EB8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1678E68F" w14:textId="77777777" w:rsidTr="005A0C13">
        <w:trPr>
          <w:trHeight w:val="211"/>
        </w:trPr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5B7A2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B293AC" w14:textId="77777777" w:rsidR="005A0C13" w:rsidRPr="005A0C13" w:rsidRDefault="005A0C13" w:rsidP="005A0C13">
            <w:pPr>
              <w:widowControl/>
              <w:numPr>
                <w:ilvl w:val="0"/>
                <w:numId w:val="10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компьютерной томографии,</w:t>
            </w:r>
          </w:p>
          <w:p w14:paraId="75D814CF" w14:textId="77777777" w:rsidR="005A0C13" w:rsidRPr="005A0C13" w:rsidRDefault="005A0C13" w:rsidP="005A0C13">
            <w:pPr>
              <w:widowControl/>
              <w:numPr>
                <w:ilvl w:val="0"/>
                <w:numId w:val="10"/>
              </w:numPr>
              <w:spacing w:after="160"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магнитно-резонансной томографии, </w:t>
            </w:r>
            <w:proofErr w:type="spellStart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радионуклидных</w:t>
            </w:r>
            <w:proofErr w:type="spellEnd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исследований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A3359E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CE84E" w14:textId="5CB31D6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0003E214" w14:textId="77777777" w:rsidTr="005A0C13">
        <w:trPr>
          <w:trHeight w:val="381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31B6EB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32D57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  <w:t>Выявить неотложные состояния, требующие оказания медицинской помощи в экстренной форме,</w:t>
            </w: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в том числе клинические признаки внезапного прекращения кровообращения и дыхания:</w:t>
            </w:r>
          </w:p>
          <w:p w14:paraId="712F1F85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Внезапная смерть</w:t>
            </w:r>
          </w:p>
          <w:p w14:paraId="37D92502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Острая сосудистая недостаточность, коллапс</w:t>
            </w:r>
          </w:p>
          <w:p w14:paraId="206D8297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proofErr w:type="spellStart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Синкопальные</w:t>
            </w:r>
            <w:proofErr w:type="spellEnd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состояния</w:t>
            </w:r>
          </w:p>
          <w:p w14:paraId="24378B90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Острая сердечная недостаточность, отек легких</w:t>
            </w:r>
          </w:p>
          <w:p w14:paraId="01F1C957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Шок </w:t>
            </w:r>
          </w:p>
          <w:p w14:paraId="33C5C0A9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травматический</w:t>
            </w:r>
          </w:p>
          <w:p w14:paraId="447CD3C3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анафилактический</w:t>
            </w:r>
          </w:p>
          <w:p w14:paraId="03D4AB72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другой</w:t>
            </w:r>
          </w:p>
          <w:p w14:paraId="10C1F275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Острый коронарный синдром</w:t>
            </w:r>
          </w:p>
          <w:p w14:paraId="7B7F3543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Болевой синдром при ОИМ</w:t>
            </w:r>
          </w:p>
          <w:p w14:paraId="5A2B4579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Пароксизмальные нарушения ритма сердца</w:t>
            </w:r>
          </w:p>
          <w:p w14:paraId="49150FCB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Нарушения проводимости сердца</w:t>
            </w:r>
          </w:p>
          <w:p w14:paraId="480BBA9C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Гипертонический криз</w:t>
            </w:r>
          </w:p>
          <w:p w14:paraId="0502C0AD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Острое нарушение мозгового кровообращения</w:t>
            </w:r>
          </w:p>
          <w:p w14:paraId="55A663B2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Острая дыхательная недостаточность, гипоксическая кома</w:t>
            </w:r>
          </w:p>
          <w:p w14:paraId="6B4B7C01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Тромбоэмболия легочной артерии</w:t>
            </w:r>
          </w:p>
          <w:p w14:paraId="49E1121F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Артериальные тромбоэмболии</w:t>
            </w:r>
          </w:p>
          <w:p w14:paraId="5A810E7F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ДВС-синдром</w:t>
            </w:r>
          </w:p>
          <w:p w14:paraId="2415F2CF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Гемоторакс</w:t>
            </w:r>
          </w:p>
          <w:p w14:paraId="7910AC6A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Пневмоторакс</w:t>
            </w:r>
          </w:p>
          <w:p w14:paraId="0FB347B6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Острая почечная недостаточность</w:t>
            </w:r>
          </w:p>
          <w:p w14:paraId="6BD2C57D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Кровотечение</w:t>
            </w:r>
          </w:p>
          <w:p w14:paraId="0FEF4B58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Жировая эмболия</w:t>
            </w:r>
          </w:p>
          <w:p w14:paraId="6A2A170E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ТЭЛА</w:t>
            </w:r>
          </w:p>
          <w:p w14:paraId="6BC354BE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Острые аллергические состояния</w:t>
            </w:r>
          </w:p>
          <w:p w14:paraId="3F96E300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Кома</w:t>
            </w:r>
          </w:p>
          <w:p w14:paraId="1A8F5915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Желудочно-кишечное кровотечение</w:t>
            </w:r>
          </w:p>
          <w:p w14:paraId="08594B8E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Легочное кровотечение</w:t>
            </w:r>
          </w:p>
          <w:p w14:paraId="64B440A7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Повреждения органов груди и брюшной полости</w:t>
            </w:r>
          </w:p>
          <w:p w14:paraId="72213E1A" w14:textId="77777777" w:rsidR="005A0C13" w:rsidRPr="005A0C13" w:rsidRDefault="005A0C13" w:rsidP="005A0C13">
            <w:pPr>
              <w:widowControl/>
              <w:numPr>
                <w:ilvl w:val="0"/>
                <w:numId w:val="11"/>
              </w:numPr>
              <w:spacing w:line="254" w:lineRule="auto"/>
              <w:jc w:val="left"/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Психомоторное возбуждение различного генеза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59D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587A6FD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6C210E1A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4B26EDDC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2F7FF8D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5B7A743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03C89A6E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7B275A10" w14:textId="77777777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41D90F87" w14:textId="431441A6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05D2A1F2" w14:textId="4948DEF1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14:paraId="5F69902F" w14:textId="77777777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1D636BBD" w14:textId="327BB841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14:paraId="5671EAD7" w14:textId="2FB71312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343BE993" w14:textId="77777777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6B4B2C12" w14:textId="613B1FB2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  <w:p w14:paraId="0B6B6CD6" w14:textId="77777777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3DE692F2" w14:textId="4F58596C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  <w:p w14:paraId="51A010A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  <w:p w14:paraId="04AC909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  <w:p w14:paraId="6B34DA1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  <w:p w14:paraId="659F4BEA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14:paraId="2B304C9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  <w:p w14:paraId="23118A86" w14:textId="39DCA04C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14:paraId="7CF1ED40" w14:textId="77777777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72FBF2FF" w14:textId="333B1719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537B7CFA" w14:textId="77777777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46A602F1" w14:textId="6827A1EA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69CBBD60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482D064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6</w:t>
            </w:r>
          </w:p>
          <w:p w14:paraId="0257D6E6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7EDBF2FE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  <w:p w14:paraId="7BA9A3E9" w14:textId="77777777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5705F861" w14:textId="46A32405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1B16869E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3682095D" w14:textId="77777777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4A372C05" w14:textId="797C742E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14:paraId="4B298237" w14:textId="38ADA07B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127564DB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2EDBF06C" w14:textId="0BD927FF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  <w:p w14:paraId="00E4E4FD" w14:textId="43765D09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14:paraId="460C4EE2" w14:textId="77777777" w:rsid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68317834" w14:textId="24E02586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002" w14:textId="5E7BD9F9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5CAB1EB2" w14:textId="77777777" w:rsidTr="005A0C1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D95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9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50F8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Оценить тяжесть состояния пациента, стратифицировать риск развития </w:t>
            </w:r>
            <w:proofErr w:type="spellStart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жизнеопасных</w:t>
            </w:r>
            <w:proofErr w:type="spellEnd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осложнений, определить медицинские показания для направления пациента для оказания медицинской помощи в стационарных условиях или в условиях дневного стационара и организация госпитализации.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1F82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57A" w14:textId="50661254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7F2FE2A0" w14:textId="77777777" w:rsidTr="005A0C1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89A7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  <w:t>II</w:t>
            </w: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903A" w14:textId="408FB6AB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Вид профессиональной деятельности: Лечебный</w:t>
            </w:r>
          </w:p>
        </w:tc>
      </w:tr>
      <w:tr w:rsidR="005A0C13" w:rsidRPr="005A0C13" w14:paraId="46310DA1" w14:textId="77777777" w:rsidTr="005A0C13"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00FE" w14:textId="12808F68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Оказание медицинской помощи в экстренной форме</w:t>
            </w:r>
          </w:p>
        </w:tc>
      </w:tr>
      <w:tr w:rsidR="005A0C13" w:rsidRPr="005A0C13" w14:paraId="554396BE" w14:textId="77777777" w:rsidTr="005A0C13">
        <w:trPr>
          <w:trHeight w:val="226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AEFB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B6A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Разработать план лечения пациента с хирургическими заболеваниями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602B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308D" w14:textId="58FA2BA9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1269E003" w14:textId="77777777" w:rsidTr="005A0C13"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EB3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526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Применить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4CE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3F4A" w14:textId="1069DF58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77081B13" w14:textId="77777777" w:rsidTr="005A0C13"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9CAC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3433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Предотвратить или устранить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14:paraId="2A05477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Организовать мониторинг побочных и нежелательных эффектов лекарственных средств у пациента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A741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283A" w14:textId="48A9EA7E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57ED5FB7" w14:textId="77777777" w:rsidTr="005A0C13"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9839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80F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Оказать медицинскую помощь пациентам с травмами и хирургическими заболеваниями в чрезвычайных ситуациях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A81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9B07" w14:textId="3995AE1A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6B7802DE" w14:textId="77777777" w:rsidTr="005A0C13"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D934" w14:textId="77777777" w:rsidR="005A0C13" w:rsidRPr="005A0C13" w:rsidRDefault="005A0C13" w:rsidP="005A0C13">
            <w:pPr>
              <w:widowControl/>
              <w:spacing w:line="256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850C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Осуществить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D91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A531" w14:textId="3E44FC7A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5A0C13" w:rsidRPr="005A0C13" w14:paraId="4FCF22DC" w14:textId="77777777" w:rsidTr="005A0C1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2F615" w14:textId="77777777" w:rsidR="005A0C13" w:rsidRPr="005A0C13" w:rsidRDefault="005A0C13" w:rsidP="005A0C13">
            <w:pPr>
              <w:widowControl/>
              <w:spacing w:after="160"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77226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Выполнять лечебные манипуляции:</w:t>
            </w:r>
          </w:p>
          <w:p w14:paraId="1162F2A6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14:paraId="1C0391CA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Реанимационные. Искусственное дыхание, Массаж сердца.</w:t>
            </w:r>
          </w:p>
          <w:p w14:paraId="4FFCB0CC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Пункция и катетеризация центральных вен правых отделов сердца </w:t>
            </w:r>
          </w:p>
          <w:p w14:paraId="2C1767B7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Временная </w:t>
            </w:r>
            <w:proofErr w:type="spellStart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эндокардиальная</w:t>
            </w:r>
            <w:proofErr w:type="spellEnd"/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стимуляция</w:t>
            </w:r>
          </w:p>
          <w:p w14:paraId="18F296A6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Остановка наружного кровотечения</w:t>
            </w:r>
          </w:p>
          <w:p w14:paraId="2D8A1681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Пункция брюшной и плевральной полостей, полости перикарда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0F2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  <w:p w14:paraId="55E93A0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6F639147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59C94B39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14:paraId="1A57C26B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33CA4E40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7328BCB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7CDDE0DF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6708C405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14:paraId="5654DB24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14:paraId="1067E06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A0C13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B9DD" w14:textId="77777777" w:rsidR="005A0C13" w:rsidRPr="005A0C13" w:rsidRDefault="005A0C13" w:rsidP="005A0C13">
            <w:pPr>
              <w:widowControl/>
              <w:spacing w:line="254" w:lineRule="auto"/>
              <w:ind w:firstLine="0"/>
              <w:jc w:val="left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</w:tbl>
    <w:p w14:paraId="0CA812DB" w14:textId="77777777"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14:paraId="26E809A4" w14:textId="77777777"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14:paraId="00B48DC3" w14:textId="77777777" w:rsidTr="00040F39">
        <w:tc>
          <w:tcPr>
            <w:tcW w:w="3890" w:type="dxa"/>
          </w:tcPr>
          <w:p w14:paraId="2EC6A741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14:paraId="160B37D1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14:paraId="4769002D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14:paraId="2238A17B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14:paraId="7197AB12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14:paraId="628AC500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14:paraId="29AF0F83" w14:textId="77777777"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14:paraId="3BF2EBBC" w14:textId="77777777"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14:paraId="714A53CA" w14:textId="77777777"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14:paraId="4B7D4F4A" w14:textId="77777777"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14:paraId="21579ABC" w14:textId="77777777"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7D166" w14:textId="77777777"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14:paraId="4A890B3F" w14:textId="77777777"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A93547" w:rsidRPr="00A93547" w14:paraId="4EC733D9" w14:textId="77777777" w:rsidTr="00040F39">
        <w:tc>
          <w:tcPr>
            <w:tcW w:w="4218" w:type="dxa"/>
          </w:tcPr>
          <w:p w14:paraId="06815DE3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14:paraId="2BFB7374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14:paraId="68890680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6BCB42C6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14:paraId="6FCDA3CE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3F121C08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14:paraId="34CA4509" w14:textId="77777777"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14:paraId="4B1CF3E8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14:paraId="30C5F096" w14:textId="77777777"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14:paraId="34AB7426" w14:textId="77777777"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14:paraId="30939E7D" w14:textId="77777777"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FC7567"/>
    <w:multiLevelType w:val="hybridMultilevel"/>
    <w:tmpl w:val="8D40639C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401912"/>
    <w:multiLevelType w:val="hybridMultilevel"/>
    <w:tmpl w:val="045C8190"/>
    <w:lvl w:ilvl="0" w:tplc="47028D90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67EC3"/>
    <w:multiLevelType w:val="hybridMultilevel"/>
    <w:tmpl w:val="998E6BF8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9" w15:restartNumberingAfterBreak="0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7"/>
    <w:rsid w:val="000120A1"/>
    <w:rsid w:val="00032484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D1D31"/>
    <w:rsid w:val="00414284"/>
    <w:rsid w:val="004209FA"/>
    <w:rsid w:val="004E4530"/>
    <w:rsid w:val="004F2A3F"/>
    <w:rsid w:val="00504E16"/>
    <w:rsid w:val="005301F9"/>
    <w:rsid w:val="00553FE0"/>
    <w:rsid w:val="005628F7"/>
    <w:rsid w:val="00591127"/>
    <w:rsid w:val="005A0C13"/>
    <w:rsid w:val="005B28C9"/>
    <w:rsid w:val="00621755"/>
    <w:rsid w:val="00653C04"/>
    <w:rsid w:val="006656CB"/>
    <w:rsid w:val="00665888"/>
    <w:rsid w:val="006777E3"/>
    <w:rsid w:val="00677A59"/>
    <w:rsid w:val="006A680F"/>
    <w:rsid w:val="006B32F5"/>
    <w:rsid w:val="006E0C03"/>
    <w:rsid w:val="007238B3"/>
    <w:rsid w:val="007949DA"/>
    <w:rsid w:val="008411F6"/>
    <w:rsid w:val="008E4D2B"/>
    <w:rsid w:val="009366F7"/>
    <w:rsid w:val="00947581"/>
    <w:rsid w:val="00952E26"/>
    <w:rsid w:val="009F38E3"/>
    <w:rsid w:val="00A473AE"/>
    <w:rsid w:val="00A93547"/>
    <w:rsid w:val="00B04A99"/>
    <w:rsid w:val="00B8023C"/>
    <w:rsid w:val="00B87BB8"/>
    <w:rsid w:val="00B95762"/>
    <w:rsid w:val="00BB7D76"/>
    <w:rsid w:val="00BD3532"/>
    <w:rsid w:val="00C04B5C"/>
    <w:rsid w:val="00C7374C"/>
    <w:rsid w:val="00C84963"/>
    <w:rsid w:val="00CC0ECF"/>
    <w:rsid w:val="00CC4A80"/>
    <w:rsid w:val="00CD4F70"/>
    <w:rsid w:val="00CE055F"/>
    <w:rsid w:val="00CE39BB"/>
    <w:rsid w:val="00CF190F"/>
    <w:rsid w:val="00D24CCD"/>
    <w:rsid w:val="00D62991"/>
    <w:rsid w:val="00D62BA2"/>
    <w:rsid w:val="00D77188"/>
    <w:rsid w:val="00DD7EC3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948D77"/>
  <w15:docId w15:val="{8FCFCA0D-A3F1-449D-AF2B-14CA5A5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BB0B-FA90-44CC-9FA9-0C4919F6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Дэниэль</cp:lastModifiedBy>
  <cp:revision>2</cp:revision>
  <dcterms:created xsi:type="dcterms:W3CDTF">2023-11-02T17:33:00Z</dcterms:created>
  <dcterms:modified xsi:type="dcterms:W3CDTF">2023-11-02T17:33:00Z</dcterms:modified>
</cp:coreProperties>
</file>