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FAFC5" w14:textId="77777777"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14:paraId="101708D0" w14:textId="77777777"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14:paraId="5EB9CAC8" w14:textId="77777777"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14:paraId="18A555D7" w14:textId="77777777"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14:paraId="19DAE443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7D7398EE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6BEE450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7449A2A8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47F1FFD1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29EFC746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6EBC93CE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37F3BB3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322113A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CFBB7AF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3FC297B4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2742BA25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45EBEA8B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0691ACD1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1D9F8AFF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0CA40D8A" w14:textId="77777777"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14:paraId="0CA823C1" w14:textId="77777777"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</w:p>
    <w:p w14:paraId="29705491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5691405" w14:textId="3FECF271" w:rsidR="00C3266C" w:rsidRDefault="00B31B60" w:rsidP="00B31B60">
      <w:pPr>
        <w:jc w:val="center"/>
        <w:rPr>
          <w:b/>
          <w:sz w:val="28"/>
          <w:szCs w:val="28"/>
        </w:rPr>
      </w:pPr>
      <w:r w:rsidRPr="00B31B60">
        <w:rPr>
          <w:b/>
          <w:sz w:val="28"/>
          <w:szCs w:val="28"/>
        </w:rPr>
        <w:t xml:space="preserve">ПО </w:t>
      </w:r>
      <w:r w:rsidR="00FE6572">
        <w:rPr>
          <w:b/>
          <w:sz w:val="28"/>
          <w:szCs w:val="28"/>
        </w:rPr>
        <w:t>ПРОИЗВОДСТВЕННОЙ (</w:t>
      </w:r>
      <w:r w:rsidRPr="00B31B60">
        <w:rPr>
          <w:b/>
          <w:sz w:val="28"/>
          <w:szCs w:val="28"/>
        </w:rPr>
        <w:t>КЛИНИЧЕСКОЙ</w:t>
      </w:r>
      <w:r w:rsidR="00FE6572">
        <w:rPr>
          <w:b/>
          <w:sz w:val="28"/>
          <w:szCs w:val="28"/>
        </w:rPr>
        <w:t>)</w:t>
      </w:r>
      <w:r w:rsidRPr="00B31B60">
        <w:rPr>
          <w:b/>
          <w:sz w:val="28"/>
          <w:szCs w:val="28"/>
        </w:rPr>
        <w:t xml:space="preserve"> ПРАКТИКЕ </w:t>
      </w:r>
    </w:p>
    <w:p w14:paraId="3B31D963" w14:textId="77777777" w:rsidR="00AE730F" w:rsidRDefault="00AE730F" w:rsidP="00B31B60">
      <w:pPr>
        <w:jc w:val="center"/>
        <w:rPr>
          <w:b/>
          <w:sz w:val="28"/>
          <w:szCs w:val="28"/>
        </w:rPr>
      </w:pPr>
    </w:p>
    <w:p w14:paraId="026D6F14" w14:textId="77777777" w:rsidR="00B31B60" w:rsidRPr="00BE274C" w:rsidRDefault="00C3266C" w:rsidP="00B31B60">
      <w:pPr>
        <w:jc w:val="center"/>
      </w:pPr>
      <w:r w:rsidRPr="00B31B6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НЕОТЛОЖНАЯ ПОМОЩЬ В </w:t>
      </w:r>
      <w:r w:rsidR="00B31B60" w:rsidRPr="00B31B60">
        <w:rPr>
          <w:b/>
          <w:sz w:val="28"/>
          <w:szCs w:val="28"/>
        </w:rPr>
        <w:t xml:space="preserve"> КАРДИОЛОГИИ</w:t>
      </w:r>
      <w:r w:rsidR="00B31B60" w:rsidRPr="00BE274C">
        <w:t>»</w:t>
      </w:r>
    </w:p>
    <w:p w14:paraId="3B4B0A03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48CBF453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368FFD3" w14:textId="77777777" w:rsidR="00EF6BA2" w:rsidRPr="00B031CA" w:rsidRDefault="00EF6BA2" w:rsidP="00EF6BA2">
      <w:pPr>
        <w:ind w:firstLine="709"/>
        <w:jc w:val="center"/>
        <w:rPr>
          <w:sz w:val="28"/>
          <w:szCs w:val="28"/>
        </w:rPr>
      </w:pPr>
      <w:r w:rsidRPr="00B031CA">
        <w:rPr>
          <w:sz w:val="28"/>
          <w:szCs w:val="28"/>
        </w:rPr>
        <w:t>ПО ПРОГРАММЕ ПОДГОТОВКИ КАДРОВ ВЫСШЕЙ КВАЛИФИКАЦИИ В ОРДИНАТУРЕ</w:t>
      </w:r>
    </w:p>
    <w:p w14:paraId="7E2B1C2A" w14:textId="77777777" w:rsidR="00EF6BA2" w:rsidRPr="00B031CA" w:rsidRDefault="00EF6BA2" w:rsidP="00EF6BA2">
      <w:pPr>
        <w:ind w:firstLine="709"/>
        <w:jc w:val="center"/>
        <w:rPr>
          <w:sz w:val="28"/>
          <w:szCs w:val="28"/>
        </w:rPr>
      </w:pPr>
    </w:p>
    <w:p w14:paraId="56E46148" w14:textId="77777777" w:rsidR="00EF6BA2" w:rsidRPr="00B031CA" w:rsidRDefault="00EF6BA2" w:rsidP="00EF6BA2">
      <w:pPr>
        <w:ind w:firstLine="709"/>
        <w:jc w:val="center"/>
        <w:rPr>
          <w:b/>
          <w:sz w:val="28"/>
          <w:szCs w:val="28"/>
        </w:rPr>
      </w:pPr>
      <w:r w:rsidRPr="00B031CA">
        <w:rPr>
          <w:b/>
          <w:sz w:val="28"/>
          <w:szCs w:val="28"/>
        </w:rPr>
        <w:t>по специальности</w:t>
      </w:r>
    </w:p>
    <w:p w14:paraId="1274E1E6" w14:textId="77777777" w:rsidR="00EF6BA2" w:rsidRPr="00B031CA" w:rsidRDefault="00EF6BA2" w:rsidP="00EF6BA2">
      <w:pPr>
        <w:ind w:firstLine="709"/>
        <w:jc w:val="center"/>
        <w:rPr>
          <w:sz w:val="28"/>
          <w:szCs w:val="28"/>
        </w:rPr>
      </w:pPr>
    </w:p>
    <w:p w14:paraId="290AE6C2" w14:textId="77777777" w:rsidR="00EF6BA2" w:rsidRPr="00B031CA" w:rsidRDefault="00EF6BA2" w:rsidP="00EF6BA2">
      <w:pPr>
        <w:ind w:firstLine="709"/>
        <w:jc w:val="center"/>
        <w:rPr>
          <w:sz w:val="28"/>
          <w:szCs w:val="28"/>
        </w:rPr>
      </w:pPr>
    </w:p>
    <w:p w14:paraId="22436EC7" w14:textId="77777777" w:rsidR="00EF6BA2" w:rsidRPr="00B031CA" w:rsidRDefault="00EF6BA2" w:rsidP="00EF6BA2">
      <w:pPr>
        <w:ind w:firstLine="709"/>
        <w:jc w:val="center"/>
        <w:rPr>
          <w:b/>
          <w:color w:val="000000"/>
          <w:sz w:val="28"/>
          <w:szCs w:val="28"/>
        </w:rPr>
      </w:pPr>
      <w:r w:rsidRPr="00B031CA">
        <w:rPr>
          <w:b/>
          <w:i/>
          <w:color w:val="000000"/>
          <w:sz w:val="28"/>
          <w:szCs w:val="28"/>
          <w:shd w:val="clear" w:color="auto" w:fill="FFFFFF"/>
        </w:rPr>
        <w:t>31.08.36 </w:t>
      </w:r>
      <w:r w:rsidRPr="00B031CA">
        <w:rPr>
          <w:b/>
          <w:i/>
          <w:sz w:val="28"/>
          <w:szCs w:val="28"/>
        </w:rPr>
        <w:t>Кардиология</w:t>
      </w:r>
    </w:p>
    <w:p w14:paraId="0FFD9B04" w14:textId="77777777" w:rsidR="00EF6BA2" w:rsidRPr="00B031CA" w:rsidRDefault="00EF6BA2" w:rsidP="00EF6BA2">
      <w:pPr>
        <w:ind w:firstLine="709"/>
        <w:jc w:val="right"/>
        <w:rPr>
          <w:b/>
          <w:color w:val="000000"/>
          <w:sz w:val="28"/>
          <w:szCs w:val="28"/>
        </w:rPr>
      </w:pPr>
    </w:p>
    <w:p w14:paraId="0F30B050" w14:textId="77777777" w:rsidR="00EF6BA2" w:rsidRPr="00B031CA" w:rsidRDefault="00EF6BA2" w:rsidP="00EF6BA2">
      <w:pPr>
        <w:ind w:firstLine="709"/>
        <w:jc w:val="right"/>
        <w:rPr>
          <w:b/>
          <w:color w:val="000000"/>
          <w:sz w:val="28"/>
          <w:szCs w:val="28"/>
        </w:rPr>
      </w:pPr>
    </w:p>
    <w:p w14:paraId="59E8A7F4" w14:textId="77777777" w:rsidR="00EF6BA2" w:rsidRPr="00B031CA" w:rsidRDefault="00EF6BA2" w:rsidP="00EF6BA2">
      <w:pPr>
        <w:ind w:firstLine="709"/>
        <w:jc w:val="right"/>
        <w:rPr>
          <w:b/>
          <w:color w:val="000000"/>
          <w:sz w:val="28"/>
          <w:szCs w:val="28"/>
        </w:rPr>
      </w:pPr>
    </w:p>
    <w:p w14:paraId="4D803300" w14:textId="77777777" w:rsidR="00EF6BA2" w:rsidRPr="00B031CA" w:rsidRDefault="00EF6BA2" w:rsidP="00EF6BA2">
      <w:pPr>
        <w:ind w:firstLine="709"/>
        <w:jc w:val="right"/>
        <w:rPr>
          <w:b/>
          <w:color w:val="000000"/>
          <w:sz w:val="28"/>
          <w:szCs w:val="28"/>
        </w:rPr>
      </w:pPr>
    </w:p>
    <w:p w14:paraId="4A316E67" w14:textId="77777777" w:rsidR="00EF6BA2" w:rsidRPr="00B031CA" w:rsidRDefault="00EF6BA2" w:rsidP="00EF6BA2">
      <w:pPr>
        <w:ind w:firstLine="709"/>
        <w:jc w:val="right"/>
        <w:rPr>
          <w:b/>
          <w:color w:val="000000"/>
          <w:sz w:val="28"/>
          <w:szCs w:val="28"/>
        </w:rPr>
      </w:pPr>
    </w:p>
    <w:p w14:paraId="6565325E" w14:textId="77777777" w:rsidR="00EF6BA2" w:rsidRPr="00B031CA" w:rsidRDefault="00EF6BA2" w:rsidP="00EF6BA2">
      <w:pPr>
        <w:ind w:firstLine="709"/>
        <w:jc w:val="center"/>
        <w:rPr>
          <w:color w:val="000000"/>
          <w:sz w:val="24"/>
          <w:szCs w:val="24"/>
        </w:rPr>
      </w:pPr>
      <w:r w:rsidRPr="00B031CA">
        <w:rPr>
          <w:color w:val="000000"/>
          <w:sz w:val="24"/>
          <w:szCs w:val="24"/>
        </w:rPr>
        <w:t>Является частью основной профессиональной образовательной программы</w:t>
      </w:r>
    </w:p>
    <w:p w14:paraId="764A2EE4" w14:textId="77777777" w:rsidR="00EF6BA2" w:rsidRPr="00B031CA" w:rsidRDefault="00EF6BA2" w:rsidP="00EF6BA2">
      <w:pPr>
        <w:ind w:firstLine="709"/>
        <w:jc w:val="center"/>
        <w:rPr>
          <w:color w:val="000000"/>
          <w:sz w:val="24"/>
          <w:szCs w:val="24"/>
        </w:rPr>
      </w:pPr>
      <w:r w:rsidRPr="00B031CA">
        <w:rPr>
          <w:color w:val="000000"/>
          <w:sz w:val="24"/>
          <w:szCs w:val="24"/>
        </w:rPr>
        <w:t xml:space="preserve"> высшего образования- программы  подготовки кадров высшей квалификации </w:t>
      </w:r>
    </w:p>
    <w:p w14:paraId="16F5CC81" w14:textId="77777777" w:rsidR="00EF6BA2" w:rsidRPr="005A3216" w:rsidRDefault="00EF6BA2" w:rsidP="00EF6BA2">
      <w:pPr>
        <w:ind w:firstLine="709"/>
        <w:jc w:val="center"/>
        <w:rPr>
          <w:color w:val="000000"/>
          <w:sz w:val="24"/>
          <w:szCs w:val="24"/>
        </w:rPr>
      </w:pPr>
      <w:r w:rsidRPr="00B031CA">
        <w:rPr>
          <w:color w:val="000000"/>
          <w:sz w:val="24"/>
          <w:szCs w:val="24"/>
        </w:rPr>
        <w:t>в ординатуре по  специальности</w:t>
      </w:r>
      <w:r w:rsidRPr="005A3216">
        <w:rPr>
          <w:i/>
          <w:color w:val="000000"/>
          <w:sz w:val="24"/>
          <w:szCs w:val="24"/>
          <w:shd w:val="clear" w:color="auto" w:fill="FFFFFF"/>
        </w:rPr>
        <w:t>31.08.36 </w:t>
      </w:r>
      <w:r w:rsidRPr="005A3216">
        <w:rPr>
          <w:i/>
          <w:sz w:val="24"/>
          <w:szCs w:val="24"/>
        </w:rPr>
        <w:t>Кардиология</w:t>
      </w:r>
      <w:r w:rsidRPr="005A3216">
        <w:rPr>
          <w:color w:val="000000"/>
          <w:sz w:val="24"/>
          <w:szCs w:val="24"/>
        </w:rPr>
        <w:t>, утвержденной</w:t>
      </w:r>
    </w:p>
    <w:p w14:paraId="6EB32516" w14:textId="77777777" w:rsidR="00EF6BA2" w:rsidRPr="005A3216" w:rsidRDefault="00EF6BA2" w:rsidP="00EF6BA2">
      <w:pPr>
        <w:ind w:firstLine="709"/>
        <w:jc w:val="center"/>
        <w:rPr>
          <w:color w:val="000000"/>
          <w:sz w:val="24"/>
          <w:szCs w:val="24"/>
        </w:rPr>
      </w:pPr>
      <w:r w:rsidRPr="005A3216">
        <w:rPr>
          <w:color w:val="000000"/>
          <w:sz w:val="24"/>
          <w:szCs w:val="24"/>
        </w:rPr>
        <w:t xml:space="preserve"> ученым советом ФГБОУ ВО ОрГМУ Минздрава России  </w:t>
      </w:r>
    </w:p>
    <w:p w14:paraId="69A2ADFB" w14:textId="77777777" w:rsidR="00EF6BA2" w:rsidRPr="005A3216" w:rsidRDefault="00EF6BA2" w:rsidP="00EF6BA2">
      <w:pPr>
        <w:ind w:firstLine="709"/>
        <w:jc w:val="center"/>
        <w:rPr>
          <w:b/>
          <w:color w:val="000000"/>
          <w:sz w:val="24"/>
          <w:szCs w:val="24"/>
        </w:rPr>
      </w:pPr>
    </w:p>
    <w:p w14:paraId="20F97317" w14:textId="77777777" w:rsidR="00EF6BA2" w:rsidRPr="005A3216" w:rsidRDefault="00EF6BA2" w:rsidP="00EF6BA2">
      <w:pPr>
        <w:ind w:firstLine="709"/>
        <w:jc w:val="center"/>
        <w:rPr>
          <w:b/>
          <w:color w:val="000000"/>
          <w:sz w:val="24"/>
          <w:szCs w:val="24"/>
        </w:rPr>
      </w:pPr>
      <w:r w:rsidRPr="005A3216">
        <w:rPr>
          <w:b/>
          <w:color w:val="000000"/>
          <w:sz w:val="24"/>
          <w:szCs w:val="24"/>
        </w:rPr>
        <w:t>протокол № 11 от «22» июня 2018г.</w:t>
      </w:r>
    </w:p>
    <w:p w14:paraId="1CC10B54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34DC646B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06051A9E" w14:textId="77777777"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14:paraId="0CDAC64A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3FF5C2C6" w14:textId="77777777" w:rsidR="004B2C94" w:rsidRPr="004B2C94" w:rsidRDefault="004B2C94" w:rsidP="00F5136B">
      <w:pPr>
        <w:ind w:firstLine="709"/>
        <w:jc w:val="center"/>
        <w:rPr>
          <w:sz w:val="28"/>
        </w:rPr>
      </w:pPr>
    </w:p>
    <w:p w14:paraId="523E011E" w14:textId="77777777"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</w:p>
    <w:p w14:paraId="2FBDB7E9" w14:textId="77777777"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14:paraId="1C454196" w14:textId="77777777" w:rsidR="0075308C" w:rsidRPr="004B2C94" w:rsidRDefault="0075308C" w:rsidP="0075308C">
      <w:pPr>
        <w:ind w:firstLine="709"/>
        <w:jc w:val="both"/>
        <w:rPr>
          <w:sz w:val="28"/>
        </w:rPr>
      </w:pPr>
      <w:bookmarkStart w:id="0" w:name="_Hlk8568778"/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 xml:space="preserve">(универсальных), общепрофессиональных </w:t>
      </w:r>
      <w:r w:rsidRPr="009511F7">
        <w:rPr>
          <w:sz w:val="28"/>
        </w:rPr>
        <w:t>и профессиональных компетенций, научно-исследоват</w:t>
      </w:r>
      <w:r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>
        <w:rPr>
          <w:sz w:val="28"/>
        </w:rPr>
        <w:t>занятиям и прохождение промежуточной аттестации</w:t>
      </w:r>
      <w:r w:rsidRPr="009511F7">
        <w:rPr>
          <w:sz w:val="28"/>
        </w:rPr>
        <w:t xml:space="preserve">. </w:t>
      </w:r>
    </w:p>
    <w:p w14:paraId="27F1C619" w14:textId="77777777" w:rsidR="0075308C" w:rsidRPr="004B2C94" w:rsidRDefault="0075308C" w:rsidP="0075308C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</w:t>
      </w:r>
      <w:r>
        <w:rPr>
          <w:sz w:val="28"/>
        </w:rPr>
        <w:t xml:space="preserve"> или практики </w:t>
      </w:r>
      <w:r w:rsidRPr="009511F7">
        <w:rPr>
          <w:sz w:val="28"/>
        </w:rPr>
        <w:t xml:space="preserve"> и формой организации обучения (лекция, семинар, практическое заня</w:t>
      </w:r>
      <w:r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14:paraId="0149862D" w14:textId="44B44024" w:rsidR="0075308C" w:rsidRPr="00BD1567" w:rsidRDefault="0075308C" w:rsidP="0075308C">
      <w:pPr>
        <w:pStyle w:val="5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BD1567">
        <w:rPr>
          <w:sz w:val="28"/>
          <w:szCs w:val="28"/>
        </w:rPr>
        <w:t>Целью самостоятельной работы</w:t>
      </w:r>
      <w:r>
        <w:rPr>
          <w:sz w:val="28"/>
          <w:szCs w:val="28"/>
        </w:rPr>
        <w:t xml:space="preserve"> по </w:t>
      </w:r>
      <w:r w:rsidR="00FE6572">
        <w:rPr>
          <w:sz w:val="28"/>
          <w:szCs w:val="28"/>
        </w:rPr>
        <w:t>производственной (</w:t>
      </w:r>
      <w:r>
        <w:rPr>
          <w:sz w:val="28"/>
          <w:szCs w:val="28"/>
        </w:rPr>
        <w:t>клинической</w:t>
      </w:r>
      <w:r w:rsidR="00FE6572">
        <w:rPr>
          <w:sz w:val="28"/>
          <w:szCs w:val="28"/>
        </w:rPr>
        <w:t>)</w:t>
      </w:r>
      <w:r>
        <w:rPr>
          <w:sz w:val="28"/>
          <w:szCs w:val="28"/>
        </w:rPr>
        <w:t xml:space="preserve"> практике</w:t>
      </w:r>
      <w:r w:rsidRPr="00BD1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неотложной помощи в кардиологии </w:t>
      </w:r>
      <w:r w:rsidRPr="00BD1567">
        <w:rPr>
          <w:sz w:val="28"/>
          <w:szCs w:val="28"/>
        </w:rPr>
        <w:t xml:space="preserve">является изучение форм и методов организации </w:t>
      </w:r>
      <w:r>
        <w:rPr>
          <w:sz w:val="28"/>
          <w:szCs w:val="28"/>
        </w:rPr>
        <w:t xml:space="preserve">неотложной </w:t>
      </w:r>
      <w:r w:rsidRPr="00BD1567">
        <w:rPr>
          <w:sz w:val="28"/>
          <w:szCs w:val="28"/>
        </w:rPr>
        <w:t xml:space="preserve">кардиологической помощи, особенностей функционирования различных структурных подразделений </w:t>
      </w:r>
      <w:r>
        <w:rPr>
          <w:sz w:val="28"/>
          <w:szCs w:val="28"/>
        </w:rPr>
        <w:t xml:space="preserve">неотложной </w:t>
      </w:r>
      <w:r w:rsidRPr="00BD1567">
        <w:rPr>
          <w:sz w:val="28"/>
          <w:szCs w:val="28"/>
        </w:rPr>
        <w:t>кардиологической службы</w:t>
      </w:r>
      <w:r>
        <w:rPr>
          <w:sz w:val="28"/>
          <w:szCs w:val="28"/>
        </w:rPr>
        <w:t xml:space="preserve">, </w:t>
      </w:r>
      <w:r w:rsidRPr="00BD1567">
        <w:rPr>
          <w:sz w:val="28"/>
          <w:szCs w:val="28"/>
        </w:rPr>
        <w:t xml:space="preserve"> </w:t>
      </w:r>
      <w:r w:rsidR="00CA501E">
        <w:rPr>
          <w:sz w:val="28"/>
          <w:szCs w:val="28"/>
        </w:rPr>
        <w:t xml:space="preserve">закрепление, углубление и  </w:t>
      </w:r>
      <w:r w:rsidR="00CA501E" w:rsidRPr="00BD1567">
        <w:rPr>
          <w:sz w:val="28"/>
          <w:szCs w:val="28"/>
        </w:rPr>
        <w:t xml:space="preserve">совершенствование </w:t>
      </w:r>
      <w:r w:rsidR="00CA501E">
        <w:rPr>
          <w:sz w:val="28"/>
          <w:szCs w:val="28"/>
        </w:rPr>
        <w:t xml:space="preserve">практических </w:t>
      </w:r>
      <w:r w:rsidR="00CA501E" w:rsidRPr="00BD1567">
        <w:rPr>
          <w:sz w:val="28"/>
          <w:szCs w:val="28"/>
        </w:rPr>
        <w:t xml:space="preserve">умений и </w:t>
      </w:r>
      <w:r w:rsidR="00CA501E">
        <w:rPr>
          <w:sz w:val="28"/>
          <w:szCs w:val="28"/>
        </w:rPr>
        <w:t xml:space="preserve">навыков </w:t>
      </w:r>
      <w:r w:rsidR="00CA501E" w:rsidRPr="00BD1567">
        <w:rPr>
          <w:sz w:val="28"/>
          <w:szCs w:val="28"/>
        </w:rPr>
        <w:t xml:space="preserve">владений современными методами диагностики, лечения и профилактики </w:t>
      </w:r>
      <w:r w:rsidRPr="00BD1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неотложных </w:t>
      </w:r>
      <w:r w:rsidR="00CA501E">
        <w:rPr>
          <w:sz w:val="28"/>
          <w:szCs w:val="28"/>
        </w:rPr>
        <w:t xml:space="preserve"> состояний при </w:t>
      </w:r>
      <w:r w:rsidRPr="00BD1567">
        <w:rPr>
          <w:sz w:val="28"/>
          <w:szCs w:val="28"/>
        </w:rPr>
        <w:t>заболевани</w:t>
      </w:r>
      <w:r w:rsidR="00CA501E">
        <w:rPr>
          <w:sz w:val="28"/>
          <w:szCs w:val="28"/>
        </w:rPr>
        <w:t>ях</w:t>
      </w:r>
      <w:r w:rsidRPr="00BD1567">
        <w:rPr>
          <w:sz w:val="28"/>
          <w:szCs w:val="28"/>
        </w:rPr>
        <w:t xml:space="preserve"> сердечно-сосудистой системы.</w:t>
      </w:r>
    </w:p>
    <w:p w14:paraId="7CAD1EB2" w14:textId="77777777" w:rsidR="0075308C" w:rsidRPr="00BD1567" w:rsidRDefault="0075308C" w:rsidP="0075308C">
      <w:pPr>
        <w:ind w:firstLine="709"/>
        <w:jc w:val="both"/>
        <w:rPr>
          <w:sz w:val="28"/>
          <w:szCs w:val="28"/>
        </w:rPr>
      </w:pPr>
    </w:p>
    <w:p w14:paraId="187F9545" w14:textId="77777777" w:rsidR="0075308C" w:rsidRDefault="0075308C" w:rsidP="0075308C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 Содержание самостоятельной работы обучающихся.</w:t>
      </w:r>
    </w:p>
    <w:p w14:paraId="718E27CB" w14:textId="77777777" w:rsidR="0075308C" w:rsidRDefault="0075308C" w:rsidP="0075308C">
      <w:pPr>
        <w:ind w:firstLine="709"/>
        <w:jc w:val="both"/>
        <w:rPr>
          <w:sz w:val="28"/>
        </w:rPr>
      </w:pPr>
    </w:p>
    <w:p w14:paraId="75998BA2" w14:textId="77777777" w:rsidR="0075308C" w:rsidRDefault="0075308C" w:rsidP="0075308C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 xml:space="preserve">в фонде оценочных средств для проведения промежуточной аттестации по </w:t>
      </w:r>
      <w:r>
        <w:rPr>
          <w:b/>
          <w:i/>
          <w:sz w:val="28"/>
        </w:rPr>
        <w:t>практике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 к</w:t>
      </w:r>
      <w:r w:rsidRPr="006F7AD8">
        <w:rPr>
          <w:sz w:val="28"/>
        </w:rPr>
        <w:t xml:space="preserve"> рабочей программе </w:t>
      </w:r>
      <w:r>
        <w:rPr>
          <w:sz w:val="28"/>
        </w:rPr>
        <w:t>практики,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14:paraId="1E8EAD7B" w14:textId="77777777" w:rsidR="0075308C" w:rsidRPr="00F55788" w:rsidRDefault="0075308C" w:rsidP="0075308C">
      <w:pPr>
        <w:ind w:firstLine="709"/>
        <w:jc w:val="both"/>
        <w:rPr>
          <w:b/>
          <w:bCs/>
        </w:rPr>
      </w:pPr>
      <w:r>
        <w:rPr>
          <w:sz w:val="28"/>
        </w:rPr>
        <w:t xml:space="preserve">Перечень учебной, учебно-методической, научной литературы и информационных ресурсов для самостоятельной работы представлен в рабочей программе практики, раздел 8 « </w:t>
      </w:r>
      <w:r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bookmarkEnd w:id="0"/>
    <w:p w14:paraId="62A20340" w14:textId="77777777" w:rsidR="00476000" w:rsidRDefault="00476000" w:rsidP="00F5136B">
      <w:pPr>
        <w:ind w:firstLine="709"/>
        <w:jc w:val="both"/>
        <w:rPr>
          <w:b/>
          <w:sz w:val="28"/>
        </w:rPr>
      </w:pPr>
    </w:p>
    <w:p w14:paraId="7C639799" w14:textId="77777777"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05"/>
        <w:gridCol w:w="2440"/>
        <w:gridCol w:w="2251"/>
        <w:gridCol w:w="2026"/>
      </w:tblGrid>
      <w:tr w:rsidR="006F14A4" w:rsidRPr="00033367" w14:paraId="7F35FB07" w14:textId="77777777" w:rsidTr="0075308C">
        <w:tc>
          <w:tcPr>
            <w:tcW w:w="599" w:type="dxa"/>
            <w:shd w:val="clear" w:color="auto" w:fill="auto"/>
          </w:tcPr>
          <w:p w14:paraId="13BBB143" w14:textId="77777777"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105" w:type="dxa"/>
            <w:shd w:val="clear" w:color="auto" w:fill="auto"/>
          </w:tcPr>
          <w:p w14:paraId="228C0160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14:paraId="701D95E4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440" w:type="dxa"/>
            <w:shd w:val="clear" w:color="auto" w:fill="auto"/>
          </w:tcPr>
          <w:p w14:paraId="3A0C39C0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14:paraId="02104036" w14:textId="77777777"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447C19B4" w14:textId="77777777"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14:paraId="67F2F02C" w14:textId="77777777" w:rsidR="006F14A4" w:rsidRPr="00033367" w:rsidRDefault="00F55788" w:rsidP="00F55788">
            <w:pPr>
              <w:jc w:val="center"/>
              <w:rPr>
                <w:sz w:val="28"/>
              </w:rPr>
            </w:pP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</w:p>
        </w:tc>
        <w:tc>
          <w:tcPr>
            <w:tcW w:w="2026" w:type="dxa"/>
            <w:shd w:val="clear" w:color="auto" w:fill="auto"/>
          </w:tcPr>
          <w:p w14:paraId="6DF4BA66" w14:textId="77777777"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14:paraId="609FC2E7" w14:textId="77777777"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14:paraId="6C050ED4" w14:textId="77777777"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14:paraId="1916BEF9" w14:textId="77777777"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14:paraId="18A915ED" w14:textId="77777777"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14:paraId="29BAD2CE" w14:textId="77777777"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14:paraId="2FE24B63" w14:textId="77777777" w:rsidTr="0075308C">
        <w:tc>
          <w:tcPr>
            <w:tcW w:w="599" w:type="dxa"/>
            <w:shd w:val="clear" w:color="auto" w:fill="auto"/>
          </w:tcPr>
          <w:p w14:paraId="54EC45B6" w14:textId="77777777"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073B2EDD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440" w:type="dxa"/>
            <w:shd w:val="clear" w:color="auto" w:fill="auto"/>
          </w:tcPr>
          <w:p w14:paraId="04817C4D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14:paraId="768A494C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2026" w:type="dxa"/>
            <w:shd w:val="clear" w:color="auto" w:fill="auto"/>
          </w:tcPr>
          <w:p w14:paraId="322AD2B6" w14:textId="77777777"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14:paraId="2D65DBD9" w14:textId="77777777" w:rsidTr="0075308C">
        <w:tc>
          <w:tcPr>
            <w:tcW w:w="10421" w:type="dxa"/>
            <w:gridSpan w:val="5"/>
            <w:shd w:val="clear" w:color="auto" w:fill="auto"/>
          </w:tcPr>
          <w:p w14:paraId="1772E272" w14:textId="77777777" w:rsidR="009978D9" w:rsidRPr="009978D9" w:rsidRDefault="009978D9" w:rsidP="009978D9">
            <w:pPr>
              <w:ind w:firstLine="709"/>
              <w:jc w:val="center"/>
              <w:rPr>
                <w:i/>
                <w:sz w:val="28"/>
                <w:vertAlign w:val="superscript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Pr="009978D9">
              <w:rPr>
                <w:i/>
                <w:sz w:val="28"/>
              </w:rPr>
              <w:t xml:space="preserve"> рамках всей дисциплины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75308C" w:rsidRPr="00033367" w14:paraId="6784F756" w14:textId="77777777" w:rsidTr="0075308C">
        <w:tc>
          <w:tcPr>
            <w:tcW w:w="599" w:type="dxa"/>
            <w:shd w:val="clear" w:color="auto" w:fill="auto"/>
          </w:tcPr>
          <w:p w14:paraId="37AFE2A8" w14:textId="77777777" w:rsidR="0075308C" w:rsidRPr="00033367" w:rsidRDefault="0075308C" w:rsidP="0075308C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7197242A" w14:textId="77777777" w:rsidR="0075308C" w:rsidRPr="00693E11" w:rsidRDefault="0075308C" w:rsidP="0075308C">
            <w:pPr>
              <w:jc w:val="center"/>
              <w:rPr>
                <w:sz w:val="32"/>
                <w:vertAlign w:val="superscript"/>
              </w:rPr>
            </w:pPr>
          </w:p>
        </w:tc>
        <w:tc>
          <w:tcPr>
            <w:tcW w:w="2440" w:type="dxa"/>
            <w:shd w:val="clear" w:color="auto" w:fill="auto"/>
          </w:tcPr>
          <w:p w14:paraId="4E5356FE" w14:textId="77777777" w:rsidR="0075308C" w:rsidRPr="00033367" w:rsidRDefault="0075308C" w:rsidP="0075308C">
            <w:pPr>
              <w:rPr>
                <w:sz w:val="28"/>
              </w:rPr>
            </w:pPr>
            <w:r w:rsidRPr="00E67ED8">
              <w:rPr>
                <w:sz w:val="28"/>
                <w:szCs w:val="28"/>
              </w:rPr>
              <w:t xml:space="preserve">Практическая </w:t>
            </w:r>
            <w:r w:rsidRPr="00E67ED8">
              <w:rPr>
                <w:sz w:val="28"/>
                <w:szCs w:val="28"/>
              </w:rPr>
              <w:lastRenderedPageBreak/>
              <w:t>подготовка на клинической базе:</w:t>
            </w:r>
            <w:r w:rsidRPr="00E67ED8">
              <w:rPr>
                <w:b/>
                <w:bCs/>
                <w:sz w:val="28"/>
                <w:szCs w:val="28"/>
              </w:rPr>
              <w:t xml:space="preserve"> диагностическая, лечебн</w:t>
            </w:r>
            <w:r>
              <w:rPr>
                <w:b/>
                <w:bCs/>
                <w:sz w:val="28"/>
                <w:szCs w:val="28"/>
              </w:rPr>
              <w:t xml:space="preserve">ая </w:t>
            </w:r>
            <w:r w:rsidRPr="00E67ED8">
              <w:rPr>
                <w:b/>
                <w:bCs/>
                <w:sz w:val="28"/>
                <w:szCs w:val="28"/>
              </w:rPr>
              <w:t xml:space="preserve"> работа</w:t>
            </w:r>
            <w:r w:rsidRPr="00E67ED8">
              <w:rPr>
                <w:sz w:val="28"/>
                <w:szCs w:val="28"/>
              </w:rPr>
              <w:t>. Оформление дневника практики. Составление отчета по практике</w:t>
            </w:r>
          </w:p>
        </w:tc>
        <w:tc>
          <w:tcPr>
            <w:tcW w:w="2251" w:type="dxa"/>
            <w:shd w:val="clear" w:color="auto" w:fill="auto"/>
          </w:tcPr>
          <w:p w14:paraId="6E3D324D" w14:textId="77777777" w:rsidR="0075308C" w:rsidRPr="00E67ED8" w:rsidRDefault="0075308C" w:rsidP="0075308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E67ED8">
              <w:rPr>
                <w:sz w:val="28"/>
                <w:szCs w:val="28"/>
              </w:rPr>
              <w:lastRenderedPageBreak/>
              <w:t>проверка днев</w:t>
            </w:r>
            <w:r w:rsidRPr="00E67ED8">
              <w:rPr>
                <w:sz w:val="28"/>
                <w:szCs w:val="28"/>
              </w:rPr>
              <w:lastRenderedPageBreak/>
              <w:t xml:space="preserve">ников практики, </w:t>
            </w:r>
          </w:p>
          <w:p w14:paraId="3CBFA09F" w14:textId="77777777" w:rsidR="0075308C" w:rsidRPr="00E67ED8" w:rsidRDefault="0075308C" w:rsidP="0075308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E67ED8">
              <w:rPr>
                <w:sz w:val="28"/>
                <w:szCs w:val="28"/>
              </w:rPr>
              <w:t>проверка выполнения практических заданий.</w:t>
            </w:r>
          </w:p>
          <w:p w14:paraId="1E81B5ED" w14:textId="77777777" w:rsidR="0075308C" w:rsidRPr="00E67ED8" w:rsidRDefault="0075308C" w:rsidP="0075308C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712D077B" w14:textId="77777777" w:rsidR="0075308C" w:rsidRPr="00E67ED8" w:rsidRDefault="0075308C" w:rsidP="0075308C">
            <w:pPr>
              <w:rPr>
                <w:sz w:val="28"/>
                <w:szCs w:val="28"/>
              </w:rPr>
            </w:pPr>
            <w:r w:rsidRPr="00E67ED8">
              <w:rPr>
                <w:sz w:val="28"/>
                <w:szCs w:val="28"/>
              </w:rPr>
              <w:lastRenderedPageBreak/>
              <w:t xml:space="preserve">внеаудиторная </w:t>
            </w:r>
            <w:r w:rsidRPr="00E67ED8">
              <w:rPr>
                <w:sz w:val="28"/>
                <w:szCs w:val="28"/>
              </w:rPr>
              <w:lastRenderedPageBreak/>
              <w:t>– КСР, на базе практической подготовки</w:t>
            </w:r>
          </w:p>
        </w:tc>
      </w:tr>
    </w:tbl>
    <w:p w14:paraId="73118F9B" w14:textId="77777777" w:rsidR="00476000" w:rsidRDefault="00476000" w:rsidP="00F5136B">
      <w:pPr>
        <w:ind w:firstLine="709"/>
        <w:jc w:val="both"/>
        <w:rPr>
          <w:sz w:val="28"/>
        </w:rPr>
      </w:pPr>
    </w:p>
    <w:p w14:paraId="03BF26B2" w14:textId="77777777" w:rsidR="009978D9" w:rsidRDefault="009978D9" w:rsidP="00F5136B">
      <w:pPr>
        <w:ind w:firstLine="709"/>
        <w:jc w:val="both"/>
        <w:rPr>
          <w:sz w:val="28"/>
        </w:rPr>
      </w:pPr>
    </w:p>
    <w:p w14:paraId="573C3807" w14:textId="77777777"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14:paraId="3C3E5BAE" w14:textId="77777777" w:rsidR="0075308C" w:rsidRDefault="0075308C" w:rsidP="00593334">
      <w:pPr>
        <w:ind w:firstLine="709"/>
        <w:jc w:val="both"/>
        <w:rPr>
          <w:b/>
          <w:sz w:val="28"/>
        </w:rPr>
      </w:pPr>
    </w:p>
    <w:p w14:paraId="3F4FF4B5" w14:textId="77777777" w:rsidR="0075308C" w:rsidRPr="00E67ED8" w:rsidRDefault="0075308C" w:rsidP="0075308C">
      <w:pPr>
        <w:ind w:left="180"/>
        <w:jc w:val="center"/>
        <w:rPr>
          <w:b/>
          <w:sz w:val="28"/>
          <w:szCs w:val="28"/>
        </w:rPr>
      </w:pPr>
      <w:bookmarkStart w:id="1" w:name="_Hlk8568917"/>
      <w:r w:rsidRPr="00E67ED8">
        <w:rPr>
          <w:b/>
          <w:sz w:val="28"/>
          <w:szCs w:val="28"/>
        </w:rPr>
        <w:t>Методические указания для ординаторов по порядку прохождения практики и ведению дневника</w:t>
      </w:r>
    </w:p>
    <w:p w14:paraId="796B9D11" w14:textId="77777777" w:rsidR="0075308C" w:rsidRPr="00E67ED8" w:rsidRDefault="0075308C" w:rsidP="0075308C">
      <w:pPr>
        <w:ind w:left="283"/>
        <w:jc w:val="center"/>
        <w:rPr>
          <w:b/>
          <w:i/>
          <w:sz w:val="28"/>
          <w:szCs w:val="28"/>
        </w:rPr>
      </w:pPr>
    </w:p>
    <w:p w14:paraId="307582CC" w14:textId="77777777" w:rsidR="0075308C" w:rsidRPr="00E67ED8" w:rsidRDefault="0075308C" w:rsidP="0075308C">
      <w:pPr>
        <w:jc w:val="center"/>
        <w:rPr>
          <w:b/>
          <w:color w:val="000000"/>
          <w:sz w:val="28"/>
          <w:szCs w:val="28"/>
        </w:rPr>
      </w:pPr>
      <w:r w:rsidRPr="00E67ED8">
        <w:rPr>
          <w:b/>
          <w:color w:val="000000"/>
          <w:sz w:val="28"/>
          <w:szCs w:val="28"/>
        </w:rPr>
        <w:t>Рекомендации по ведению дневника практической подготовки</w:t>
      </w:r>
    </w:p>
    <w:p w14:paraId="27279C0F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Cs/>
          <w:color w:val="000000"/>
          <w:sz w:val="28"/>
          <w:szCs w:val="28"/>
        </w:rPr>
        <w:t>Дневник практической подготовки ординатора по специальности «Кардиология» состоит из титульного листа и 6 разделов (база и руководители практической подготовки ординатора, характеристика медицинской организации, индивидуальный план практической подготовки ординатора, учет работы ординатора на базе практической подготовки, список прочитанной и зареферированной литературы, характеристика ординатора), обязательных для заполнения.</w:t>
      </w:r>
    </w:p>
    <w:p w14:paraId="359ABE05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Cs/>
          <w:color w:val="000000"/>
          <w:sz w:val="28"/>
          <w:szCs w:val="28"/>
        </w:rPr>
        <w:t>На титульном листе указывается (вносится в соответствующий пункт): фамилия, имя, отчество ординатора полностью; наименование лечебного учреждения с указанием фамилии и инициалов главного врача. После прохождения практической подготовки дневник заверяется подписью руководителя ЛПУ и круглой печатью лечебного учреждения.</w:t>
      </w:r>
    </w:p>
    <w:p w14:paraId="0C78A61A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color w:val="000000"/>
          <w:sz w:val="28"/>
          <w:szCs w:val="28"/>
          <w:lang w:val="en-US"/>
        </w:rPr>
        <w:t>I</w:t>
      </w:r>
      <w:r w:rsidRPr="00E67ED8">
        <w:rPr>
          <w:bCs/>
          <w:color w:val="000000"/>
          <w:sz w:val="28"/>
          <w:szCs w:val="28"/>
        </w:rPr>
        <w:t xml:space="preserve"> должен содержать сведения о базе и руководителях практической подготовки. База практической подготовки утверждается приказом ректора академии, указывается полное и сокращенное наименование лечебного учреждения. Например, Государственное бюджетное учреждение здравоохранения Оренбургская областная клиническая больница (ГБУЗ ООКБ) с указанием ФИО главного врача полностью.</w:t>
      </w:r>
    </w:p>
    <w:p w14:paraId="0B88F696" w14:textId="77777777" w:rsidR="0075308C" w:rsidRPr="00E67ED8" w:rsidRDefault="0075308C" w:rsidP="0075308C">
      <w:pPr>
        <w:ind w:firstLine="708"/>
        <w:jc w:val="both"/>
        <w:rPr>
          <w:color w:val="000000"/>
          <w:spacing w:val="1"/>
          <w:sz w:val="28"/>
          <w:szCs w:val="28"/>
        </w:rPr>
      </w:pPr>
      <w:r w:rsidRPr="00E67ED8">
        <w:rPr>
          <w:color w:val="000000"/>
          <w:spacing w:val="1"/>
          <w:sz w:val="28"/>
          <w:szCs w:val="28"/>
        </w:rPr>
        <w:t>Ответственным работником по специальности является работник медицинской организации, ответственный за организацию и проведение практической подготовки, назначается приказом главного врача; указывается должность и ФИО полностью.</w:t>
      </w:r>
    </w:p>
    <w:p w14:paraId="20688261" w14:textId="77777777" w:rsidR="0075308C" w:rsidRPr="00E67ED8" w:rsidRDefault="0075308C" w:rsidP="0075308C">
      <w:pPr>
        <w:ind w:firstLine="708"/>
        <w:jc w:val="both"/>
        <w:rPr>
          <w:color w:val="000000"/>
          <w:spacing w:val="1"/>
          <w:sz w:val="28"/>
          <w:szCs w:val="28"/>
        </w:rPr>
      </w:pPr>
      <w:r w:rsidRPr="00E67ED8">
        <w:rPr>
          <w:color w:val="000000"/>
          <w:spacing w:val="1"/>
          <w:sz w:val="28"/>
          <w:szCs w:val="28"/>
        </w:rPr>
        <w:t>Руководителем  практической подготовки образовательного учреждения является, утвержденный приказом ректора, сотрудник Оренбургского государственного медицинского университета; указывается должность (например, доцент кафедры терапии) и ФИО полностью.</w:t>
      </w:r>
    </w:p>
    <w:p w14:paraId="645E8B51" w14:textId="77777777" w:rsidR="0075308C" w:rsidRPr="00E67ED8" w:rsidRDefault="0075308C" w:rsidP="0075308C">
      <w:pPr>
        <w:ind w:firstLine="708"/>
        <w:jc w:val="both"/>
        <w:rPr>
          <w:color w:val="000000"/>
          <w:spacing w:val="1"/>
          <w:sz w:val="28"/>
          <w:szCs w:val="28"/>
        </w:rPr>
      </w:pPr>
    </w:p>
    <w:p w14:paraId="1A139897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color w:val="000000"/>
          <w:sz w:val="28"/>
          <w:szCs w:val="28"/>
          <w:lang w:val="en-US"/>
        </w:rPr>
        <w:t>II</w:t>
      </w:r>
      <w:r w:rsidRPr="00E67ED8">
        <w:rPr>
          <w:bCs/>
          <w:color w:val="000000"/>
          <w:sz w:val="28"/>
          <w:szCs w:val="28"/>
        </w:rPr>
        <w:t xml:space="preserve"> - характеристика медицинской организации – должен включать полное и сокращенное наименование лечебного учреждения, его структуру, количество </w:t>
      </w:r>
      <w:r w:rsidRPr="00E67ED8">
        <w:rPr>
          <w:bCs/>
          <w:color w:val="000000"/>
          <w:sz w:val="28"/>
          <w:szCs w:val="28"/>
        </w:rPr>
        <w:lastRenderedPageBreak/>
        <w:t>стационарных отделений, их коечный фонд, амбулаторно-поликлиническое отделение с указанием количества специалистов и посещений в смену, диагностические отделения и другие подразделения лечебного учреждения, работа которых способствует формированию профессиональных компетенций и освоению навыков в соответствии с квалификационной характеристикой врача-терапевта.</w:t>
      </w:r>
    </w:p>
    <w:p w14:paraId="7CD19D7D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</w:p>
    <w:p w14:paraId="1093ACF0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color w:val="000000"/>
          <w:sz w:val="28"/>
          <w:szCs w:val="28"/>
          <w:lang w:val="en-US"/>
        </w:rPr>
        <w:t>III</w:t>
      </w:r>
      <w:r w:rsidRPr="00E67ED8">
        <w:rPr>
          <w:bCs/>
          <w:color w:val="000000"/>
          <w:sz w:val="28"/>
          <w:szCs w:val="28"/>
        </w:rPr>
        <w:t xml:space="preserve"> - индивидуальный план практической подготовки ординатора – в табличной форме по порядку предоставляется перечень структурных подразделений (отделений) ЛПУ, с указанием их наименований, даты прохождения и продолжительность в часах из расчета 1 день – 9 часов, включая 3 часа самостоятельной работы. По окончании работы в отделении ставится отметка о выполнении за подписью заведующего отделением.</w:t>
      </w:r>
    </w:p>
    <w:p w14:paraId="0C5E35A7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</w:p>
    <w:p w14:paraId="153CFF91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  <w:r w:rsidRPr="00E67ED8">
        <w:rPr>
          <w:b/>
          <w:i/>
          <w:sz w:val="28"/>
          <w:szCs w:val="28"/>
        </w:rPr>
        <w:t>Пример оформления в дневнике индивидуального плана.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5"/>
        <w:gridCol w:w="3161"/>
        <w:gridCol w:w="2369"/>
      </w:tblGrid>
      <w:tr w:rsidR="0075308C" w:rsidRPr="00E67ED8" w14:paraId="1ED6E80D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247B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val="en-US" w:eastAsia="en-US"/>
              </w:rPr>
              <w:t xml:space="preserve">N </w:t>
            </w:r>
            <w:r w:rsidRPr="00E67ED8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757A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iCs/>
                <w:sz w:val="24"/>
                <w:szCs w:val="24"/>
                <w:lang w:eastAsia="en-US"/>
              </w:rPr>
              <w:t>Подразделения медицинской организации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8749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Дата прохождения</w:t>
            </w:r>
          </w:p>
          <w:p w14:paraId="765ADDAC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(длительность в часах)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0DB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Выполнение</w:t>
            </w:r>
          </w:p>
        </w:tc>
      </w:tr>
      <w:tr w:rsidR="0075308C" w:rsidRPr="00E67ED8" w14:paraId="5D8BD6DE" w14:textId="77777777" w:rsidTr="0075308C">
        <w:trPr>
          <w:trHeight w:val="3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ECC7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4EA9" w14:textId="77777777" w:rsidR="0075308C" w:rsidRPr="00E67ED8" w:rsidRDefault="0075308C" w:rsidP="0075308C">
            <w:pPr>
              <w:shd w:val="clear" w:color="auto" w:fill="FFFFFF"/>
              <w:spacing w:before="5"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Кардиологическое отделение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5DF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01.02.2014-21.02.2014</w:t>
            </w:r>
          </w:p>
          <w:p w14:paraId="1578C6B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(162 часа)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4F6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5CBC8BCA" w14:textId="77777777" w:rsidTr="0075308C">
        <w:trPr>
          <w:trHeight w:val="2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E22E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 и т.д.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F41" w14:textId="77777777" w:rsidR="0075308C" w:rsidRPr="00E67ED8" w:rsidRDefault="0075308C" w:rsidP="0075308C">
            <w:pPr>
              <w:shd w:val="clear" w:color="auto" w:fill="FFFFFF"/>
              <w:spacing w:before="5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3B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0174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84BBD9E" w14:textId="77777777" w:rsidR="0075308C" w:rsidRPr="00E67ED8" w:rsidRDefault="0075308C" w:rsidP="0075308C">
      <w:pPr>
        <w:ind w:firstLine="708"/>
        <w:jc w:val="both"/>
        <w:rPr>
          <w:rFonts w:eastAsia="Calibri"/>
          <w:bCs/>
          <w:i/>
          <w:sz w:val="24"/>
          <w:szCs w:val="24"/>
        </w:rPr>
      </w:pPr>
      <w:r w:rsidRPr="00E67ED8">
        <w:rPr>
          <w:bCs/>
          <w:i/>
          <w:sz w:val="24"/>
          <w:szCs w:val="24"/>
        </w:rPr>
        <w:t xml:space="preserve">Планируя свою работу необходимо обратить внимание на требования к освоению практических навыков, представленное в количественном выражении в разделе </w:t>
      </w:r>
      <w:r w:rsidRPr="00E67ED8">
        <w:rPr>
          <w:bCs/>
          <w:i/>
          <w:sz w:val="24"/>
          <w:szCs w:val="24"/>
          <w:lang w:val="en-US"/>
        </w:rPr>
        <w:t>II</w:t>
      </w:r>
      <w:r w:rsidRPr="00E67ED8">
        <w:rPr>
          <w:bCs/>
          <w:i/>
          <w:sz w:val="24"/>
          <w:szCs w:val="24"/>
        </w:rPr>
        <w:t xml:space="preserve"> Отчета по практической подготовке.</w:t>
      </w:r>
    </w:p>
    <w:p w14:paraId="1CB62C32" w14:textId="77777777" w:rsidR="0075308C" w:rsidRDefault="0075308C" w:rsidP="0075308C">
      <w:pPr>
        <w:ind w:firstLine="708"/>
        <w:jc w:val="both"/>
        <w:rPr>
          <w:bCs/>
          <w:i/>
        </w:rPr>
      </w:pPr>
    </w:p>
    <w:p w14:paraId="13CA2CD2" w14:textId="77777777" w:rsidR="0075308C" w:rsidRPr="00E67ED8" w:rsidRDefault="0075308C" w:rsidP="0075308C">
      <w:pPr>
        <w:ind w:firstLine="708"/>
        <w:jc w:val="both"/>
        <w:rPr>
          <w:bCs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sz w:val="28"/>
          <w:szCs w:val="28"/>
          <w:lang w:val="en-US"/>
        </w:rPr>
        <w:t>IV</w:t>
      </w:r>
      <w:r w:rsidRPr="00E67ED8">
        <w:rPr>
          <w:bCs/>
          <w:sz w:val="28"/>
          <w:szCs w:val="28"/>
        </w:rPr>
        <w:t xml:space="preserve"> – учет работы ординатора на базе практической подготовки – наиболее ответственный раздел дневника, поскольку отчет о прохождении практической подготовки в части освоения практических навыков составляется именно на основании данных этого раздела. Учет работы ведется отдельно по каждому отделению, указанному в разделе </w:t>
      </w:r>
      <w:r w:rsidRPr="00E67ED8">
        <w:rPr>
          <w:bCs/>
          <w:color w:val="000000"/>
          <w:sz w:val="28"/>
          <w:szCs w:val="28"/>
          <w:lang w:val="en-US"/>
        </w:rPr>
        <w:t>III</w:t>
      </w:r>
      <w:r w:rsidRPr="00E67ED8">
        <w:rPr>
          <w:bCs/>
          <w:color w:val="000000"/>
          <w:sz w:val="28"/>
          <w:szCs w:val="28"/>
        </w:rPr>
        <w:t>,</w:t>
      </w:r>
      <w:r w:rsidRPr="00E67ED8">
        <w:rPr>
          <w:bCs/>
          <w:sz w:val="28"/>
          <w:szCs w:val="28"/>
        </w:rPr>
        <w:t xml:space="preserve"> в которых проходит практическая подготовка. </w:t>
      </w:r>
    </w:p>
    <w:p w14:paraId="4E261FAC" w14:textId="77777777" w:rsidR="0075308C" w:rsidRPr="00E67ED8" w:rsidRDefault="0075308C" w:rsidP="0075308C">
      <w:pPr>
        <w:ind w:firstLine="708"/>
        <w:jc w:val="both"/>
        <w:rPr>
          <w:bCs/>
          <w:sz w:val="28"/>
          <w:szCs w:val="28"/>
        </w:rPr>
      </w:pPr>
      <w:r w:rsidRPr="00E67ED8">
        <w:rPr>
          <w:bCs/>
          <w:sz w:val="28"/>
          <w:szCs w:val="28"/>
        </w:rPr>
        <w:t>Раздел состоит из трех блоков, отражающих профессиональные компетенции врача-кардиолога.</w:t>
      </w:r>
    </w:p>
    <w:p w14:paraId="2799E9D8" w14:textId="77777777" w:rsidR="0075308C" w:rsidRPr="00E67ED8" w:rsidRDefault="0075308C" w:rsidP="0075308C">
      <w:pPr>
        <w:ind w:firstLine="708"/>
        <w:jc w:val="both"/>
        <w:rPr>
          <w:bCs/>
          <w:sz w:val="28"/>
          <w:szCs w:val="28"/>
        </w:rPr>
      </w:pPr>
      <w:r w:rsidRPr="00E67ED8">
        <w:rPr>
          <w:b/>
          <w:bCs/>
          <w:sz w:val="28"/>
          <w:szCs w:val="28"/>
        </w:rPr>
        <w:t>1. Диагностическая и лечебно-реабилитационная работа</w:t>
      </w:r>
      <w:r w:rsidRPr="00E67ED8">
        <w:rPr>
          <w:bCs/>
          <w:sz w:val="28"/>
          <w:szCs w:val="28"/>
        </w:rPr>
        <w:t>. В данном блоке фиксируются данные в табличной форме по курируемым пациентам, в т.ч. оказание неотложной помощи на дежурствах. Вносится информация в соответствии с указанной в образце дневника.</w:t>
      </w:r>
    </w:p>
    <w:p w14:paraId="56ACCD92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  <w:r w:rsidRPr="00E67ED8">
        <w:rPr>
          <w:b/>
          <w:i/>
          <w:sz w:val="28"/>
          <w:szCs w:val="28"/>
        </w:rPr>
        <w:t>Пример оформления в дневнике курируемого пациента.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648"/>
        <w:gridCol w:w="5077"/>
        <w:gridCol w:w="3003"/>
      </w:tblGrid>
      <w:tr w:rsidR="0075308C" w:rsidRPr="00E67ED8" w14:paraId="24B9F8DE" w14:textId="77777777" w:rsidTr="007530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4C8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C5D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ФИО (только инициалы), возраст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7B8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Развернутый клинический диагноз, план обследования с интерпретацией полученных результатов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19B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Лечение (при назначении лекарственных средств необходимо указать дозы препаратов и длительность терапии), реабилитационные мероприятия</w:t>
            </w:r>
          </w:p>
        </w:tc>
      </w:tr>
      <w:tr w:rsidR="0075308C" w:rsidRPr="00E67ED8" w14:paraId="06DB1C79" w14:textId="77777777" w:rsidTr="007530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1466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45E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И.И.И., 43 г.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69C4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u w:val="single"/>
                <w:lang w:eastAsia="en-US"/>
              </w:rPr>
              <w:t>Диагноз</w:t>
            </w:r>
            <w:r w:rsidRPr="00E67ED8">
              <w:rPr>
                <w:sz w:val="24"/>
                <w:szCs w:val="24"/>
                <w:lang w:eastAsia="en-US"/>
              </w:rPr>
              <w:t xml:space="preserve">: Язвенная болезнь 12-перстной кишки, ассоциированная с геликобактериозом: язва луковицы 12-перстной кишки 0,4 см в диаметре, рубцовая деформация луковицы 12-перстной кишки. </w:t>
            </w:r>
          </w:p>
          <w:p w14:paraId="54E567EF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u w:val="single"/>
                <w:lang w:eastAsia="en-US"/>
              </w:rPr>
              <w:lastRenderedPageBreak/>
              <w:t>Обследование</w:t>
            </w:r>
            <w:r w:rsidRPr="00E67ED8">
              <w:rPr>
                <w:sz w:val="24"/>
                <w:szCs w:val="24"/>
                <w:lang w:eastAsia="en-US"/>
              </w:rPr>
              <w:t xml:space="preserve">: (с указанием выявленных патологических изменений и подтверждающих диагноз заболевания): </w:t>
            </w:r>
          </w:p>
          <w:p w14:paraId="7FD10C98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- ОАК (</w:t>
            </w:r>
            <w:r w:rsidRPr="00E67ED8">
              <w:rPr>
                <w:sz w:val="24"/>
                <w:szCs w:val="24"/>
                <w:lang w:val="en-US" w:eastAsia="en-US"/>
              </w:rPr>
              <w:t>N</w:t>
            </w:r>
            <w:r w:rsidRPr="00E67ED8">
              <w:rPr>
                <w:sz w:val="24"/>
                <w:szCs w:val="24"/>
                <w:lang w:eastAsia="en-US"/>
              </w:rPr>
              <w:t xml:space="preserve">) – двукратно, </w:t>
            </w:r>
          </w:p>
          <w:p w14:paraId="11DD1C15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- ОАМ (</w:t>
            </w:r>
            <w:r w:rsidRPr="00E67ED8">
              <w:rPr>
                <w:sz w:val="24"/>
                <w:szCs w:val="24"/>
                <w:lang w:val="en-US" w:eastAsia="en-US"/>
              </w:rPr>
              <w:t>N</w:t>
            </w:r>
            <w:r w:rsidRPr="00E67ED8">
              <w:rPr>
                <w:sz w:val="24"/>
                <w:szCs w:val="24"/>
                <w:lang w:eastAsia="en-US"/>
              </w:rPr>
              <w:t xml:space="preserve">) – двукратно, </w:t>
            </w:r>
          </w:p>
          <w:p w14:paraId="6A8B04A7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- копрология (</w:t>
            </w:r>
            <w:r w:rsidRPr="00E67ED8">
              <w:rPr>
                <w:sz w:val="24"/>
                <w:szCs w:val="24"/>
                <w:lang w:val="en-US" w:eastAsia="en-US"/>
              </w:rPr>
              <w:t>N</w:t>
            </w:r>
            <w:r w:rsidRPr="00E67ED8">
              <w:rPr>
                <w:sz w:val="24"/>
                <w:szCs w:val="24"/>
                <w:lang w:eastAsia="en-US"/>
              </w:rPr>
              <w:t xml:space="preserve">) – двукратно, </w:t>
            </w:r>
          </w:p>
          <w:p w14:paraId="723E6F41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- группа крови и резус-фактор (</w:t>
            </w:r>
            <w:r w:rsidRPr="00E67ED8">
              <w:rPr>
                <w:sz w:val="24"/>
                <w:szCs w:val="24"/>
                <w:lang w:val="en-US" w:eastAsia="en-US"/>
              </w:rPr>
              <w:t>III</w:t>
            </w:r>
            <w:r w:rsidRPr="00E67ED8">
              <w:rPr>
                <w:sz w:val="24"/>
                <w:szCs w:val="24"/>
                <w:lang w:eastAsia="en-US"/>
              </w:rPr>
              <w:t xml:space="preserve">, </w:t>
            </w:r>
            <w:r w:rsidRPr="00E67ED8">
              <w:rPr>
                <w:sz w:val="24"/>
                <w:szCs w:val="24"/>
                <w:lang w:val="en-US" w:eastAsia="en-US"/>
              </w:rPr>
              <w:t>Rh</w:t>
            </w:r>
            <w:r w:rsidRPr="00E67ED8">
              <w:rPr>
                <w:sz w:val="24"/>
                <w:szCs w:val="24"/>
                <w:lang w:eastAsia="en-US"/>
              </w:rPr>
              <w:t xml:space="preserve">+) – однократно, </w:t>
            </w:r>
          </w:p>
          <w:p w14:paraId="603F02BA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- биохимическое исследование крови (</w:t>
            </w:r>
            <w:r w:rsidRPr="00E67ED8">
              <w:rPr>
                <w:sz w:val="24"/>
                <w:szCs w:val="24"/>
                <w:lang w:val="en-US" w:eastAsia="en-US"/>
              </w:rPr>
              <w:t>N</w:t>
            </w:r>
            <w:r w:rsidRPr="00E67ED8">
              <w:rPr>
                <w:sz w:val="24"/>
                <w:szCs w:val="24"/>
                <w:lang w:eastAsia="en-US"/>
              </w:rPr>
              <w:t xml:space="preserve">) – однократно, </w:t>
            </w:r>
          </w:p>
          <w:p w14:paraId="6C588BFC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- ЭГДС (язва луковицы 12-п.к. 0,4 см в диаметре, РДЛ) двукратно, </w:t>
            </w:r>
          </w:p>
          <w:p w14:paraId="1BFF2A66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- рентгеноскопия желудка и 12-перстной кишки (язва луковицы 12-п.к. 0,4 см в диаметре, РДЛ) – однократно, </w:t>
            </w:r>
          </w:p>
          <w:p w14:paraId="270A5B9B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- уреазный тест и ИФА на геликобактерпилори (положительный) – однократно, и т.д.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6E6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lastRenderedPageBreak/>
              <w:t xml:space="preserve">Режим 2, диета № 1, </w:t>
            </w:r>
          </w:p>
          <w:p w14:paraId="7F3A8B3B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омепразол 20 мг 2 раза в день за 30 мин. до еды – 10 дней, </w:t>
            </w:r>
          </w:p>
          <w:p w14:paraId="03FC42EF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амоксициллин 500 мг 4 </w:t>
            </w:r>
            <w:r w:rsidRPr="00E67ED8">
              <w:rPr>
                <w:sz w:val="24"/>
                <w:szCs w:val="24"/>
                <w:lang w:eastAsia="en-US"/>
              </w:rPr>
              <w:lastRenderedPageBreak/>
              <w:t xml:space="preserve">раза в день – 10 дней, </w:t>
            </w:r>
          </w:p>
          <w:p w14:paraId="7FA07EE5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кларитромицин 500 мг 2 раза в день – 10 дней, </w:t>
            </w:r>
          </w:p>
          <w:p w14:paraId="4B31209C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физлечение, ЛФК.</w:t>
            </w:r>
          </w:p>
          <w:p w14:paraId="36BCDF9B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1160D98B" w14:textId="77777777" w:rsidTr="007530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F54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25F3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9DBD" w14:textId="77777777" w:rsidR="0075308C" w:rsidRPr="00E67ED8" w:rsidRDefault="0075308C" w:rsidP="0075308C">
            <w:pPr>
              <w:tabs>
                <w:tab w:val="left" w:pos="782"/>
                <w:tab w:val="left" w:pos="4225"/>
                <w:tab w:val="left" w:pos="5164"/>
                <w:tab w:val="left" w:pos="6630"/>
                <w:tab w:val="left" w:pos="8743"/>
                <w:tab w:val="left" w:pos="10138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E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B8675EC" w14:textId="77777777" w:rsidR="0075308C" w:rsidRDefault="0075308C" w:rsidP="0075308C">
      <w:pPr>
        <w:rPr>
          <w:rFonts w:eastAsia="Calibri"/>
          <w:b/>
        </w:rPr>
      </w:pPr>
    </w:p>
    <w:p w14:paraId="0066C311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  <w:r w:rsidRPr="00E67ED8">
        <w:rPr>
          <w:b/>
          <w:sz w:val="28"/>
          <w:szCs w:val="28"/>
        </w:rPr>
        <w:t>2. Профилактическая работа</w:t>
      </w:r>
      <w:r w:rsidRPr="00E67ED8">
        <w:rPr>
          <w:sz w:val="28"/>
          <w:szCs w:val="28"/>
        </w:rPr>
        <w:t>. В данном блоке, состоящем из двух таблиц, отмечаются планируемые мероприятия по санитарно-гигиеническому просвещению (беседы, школы для больных, изготовление наглядных пособий и т.п.) и другие виды профилактической работы из предложенного списка с указанием места проведения и количества слушателей.</w:t>
      </w:r>
    </w:p>
    <w:p w14:paraId="01561EF9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FEEE7FC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  <w:r w:rsidRPr="00E67ED8">
        <w:rPr>
          <w:b/>
          <w:i/>
          <w:sz w:val="28"/>
          <w:szCs w:val="28"/>
        </w:rPr>
        <w:t>Пример оформления в дневнике.</w:t>
      </w:r>
    </w:p>
    <w:p w14:paraId="6B46993B" w14:textId="77777777" w:rsidR="0075308C" w:rsidRPr="00E67ED8" w:rsidRDefault="0075308C" w:rsidP="0075308C">
      <w:pPr>
        <w:shd w:val="clear" w:color="auto" w:fill="FFFFFF"/>
        <w:jc w:val="both"/>
        <w:rPr>
          <w:sz w:val="28"/>
          <w:szCs w:val="28"/>
        </w:rPr>
      </w:pPr>
      <w:r w:rsidRPr="00E67ED8">
        <w:rPr>
          <w:sz w:val="28"/>
          <w:szCs w:val="28"/>
        </w:rPr>
        <w:t>Проведение мероприятий по санитарно-гигиеническому просвещению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4672"/>
        <w:gridCol w:w="2074"/>
        <w:gridCol w:w="1843"/>
      </w:tblGrid>
      <w:tr w:rsidR="0075308C" w:rsidRPr="00E67ED8" w14:paraId="40BBF3F2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541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A562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Мероприятие, Тема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39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5A2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Количество слушателей</w:t>
            </w:r>
          </w:p>
        </w:tc>
      </w:tr>
      <w:tr w:rsidR="0075308C" w:rsidRPr="00E67ED8" w14:paraId="2B011221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59F8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12.04.2014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246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Беседа о формировании здорового образа жизни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9527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кардиологическое отделение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DE2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15</w:t>
            </w:r>
          </w:p>
        </w:tc>
      </w:tr>
    </w:tbl>
    <w:p w14:paraId="63215527" w14:textId="77777777" w:rsidR="0075308C" w:rsidRDefault="0075308C" w:rsidP="0075308C">
      <w:pPr>
        <w:shd w:val="clear" w:color="auto" w:fill="FFFFFF"/>
        <w:ind w:firstLine="708"/>
        <w:jc w:val="both"/>
        <w:rPr>
          <w:rFonts w:eastAsia="Calibri"/>
          <w:b/>
        </w:rPr>
      </w:pPr>
    </w:p>
    <w:p w14:paraId="10CC98DB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  <w:r w:rsidRPr="00E67ED8">
        <w:rPr>
          <w:b/>
          <w:sz w:val="28"/>
          <w:szCs w:val="28"/>
        </w:rPr>
        <w:t xml:space="preserve">3. Организация кардиологической помощи. </w:t>
      </w:r>
      <w:r w:rsidRPr="00E67ED8">
        <w:rPr>
          <w:sz w:val="28"/>
          <w:szCs w:val="28"/>
        </w:rPr>
        <w:t>В данном блоке, состоящем из двух таблиц, отмечаются планируемые организационно-управленческие мероприятия из предложенного списка с указанием места проведения и их количества, а также перечень заполняемой медицинской документации. Предложенные списки мероприятий и перечень медицинской документации могут быть расширены при выполнении других видов работ.</w:t>
      </w:r>
    </w:p>
    <w:p w14:paraId="1410BB50" w14:textId="77777777" w:rsidR="0075308C" w:rsidRPr="00E67ED8" w:rsidRDefault="0075308C" w:rsidP="0075308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E67ED8">
        <w:rPr>
          <w:bCs/>
          <w:color w:val="000000"/>
          <w:sz w:val="28"/>
          <w:szCs w:val="28"/>
        </w:rPr>
        <w:t xml:space="preserve">Заполненный Раздел </w:t>
      </w:r>
      <w:r w:rsidRPr="00E67ED8">
        <w:rPr>
          <w:bCs/>
          <w:sz w:val="28"/>
          <w:szCs w:val="28"/>
          <w:lang w:val="en-US"/>
        </w:rPr>
        <w:t>IV</w:t>
      </w:r>
      <w:r w:rsidRPr="00E67ED8">
        <w:rPr>
          <w:bCs/>
          <w:sz w:val="28"/>
          <w:szCs w:val="28"/>
        </w:rPr>
        <w:t xml:space="preserve"> дневника подписывается ординатором и заведующим отделением по окончании работы в отделении.</w:t>
      </w:r>
    </w:p>
    <w:p w14:paraId="60EEB6EA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0EC1A75" w14:textId="77777777" w:rsidR="0075308C" w:rsidRPr="00E67ED8" w:rsidRDefault="0075308C" w:rsidP="0075308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sz w:val="28"/>
          <w:szCs w:val="28"/>
          <w:lang w:val="en-US"/>
        </w:rPr>
        <w:t>V</w:t>
      </w:r>
      <w:r w:rsidRPr="00E67ED8">
        <w:rPr>
          <w:bCs/>
          <w:sz w:val="28"/>
          <w:szCs w:val="28"/>
        </w:rPr>
        <w:t xml:space="preserve"> – список прочитанной и зареферированной литературы – по порядку указывается литература, с которой ознакомился ординатор во время прохождения практической подготовки. При составлении списка должны соблюдаться правила библиографического описания работ. Список литературы также подписывается ординатором.</w:t>
      </w:r>
    </w:p>
    <w:p w14:paraId="3CBFC01D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  <w:r w:rsidRPr="00E67ED8">
        <w:rPr>
          <w:b/>
          <w:i/>
          <w:sz w:val="28"/>
          <w:szCs w:val="28"/>
        </w:rPr>
        <w:t>Пример оформления в дневнике.</w:t>
      </w:r>
    </w:p>
    <w:p w14:paraId="2339E890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  <w:r w:rsidRPr="00E67ED8">
        <w:rPr>
          <w:sz w:val="28"/>
          <w:szCs w:val="28"/>
        </w:rPr>
        <w:lastRenderedPageBreak/>
        <w:t>1.</w:t>
      </w:r>
      <w:r w:rsidRPr="00E67ED8">
        <w:rPr>
          <w:bCs/>
          <w:sz w:val="28"/>
          <w:szCs w:val="28"/>
        </w:rPr>
        <w:t xml:space="preserve"> Пульмонология</w:t>
      </w:r>
      <w:r w:rsidRPr="00E67ED8">
        <w:rPr>
          <w:sz w:val="28"/>
          <w:szCs w:val="28"/>
        </w:rPr>
        <w:t>: нац. руководство / ред. А. Г. Чучалин. - М. : ГЭОТАР-Медиа, 2009. - 960 с. + 1 эл. опт. диск.</w:t>
      </w:r>
    </w:p>
    <w:p w14:paraId="7F9B8F7C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  <w:r w:rsidRPr="00E67ED8">
        <w:rPr>
          <w:sz w:val="28"/>
          <w:szCs w:val="28"/>
        </w:rPr>
        <w:t xml:space="preserve">2. </w:t>
      </w:r>
      <w:r w:rsidRPr="00E67ED8">
        <w:rPr>
          <w:bCs/>
          <w:sz w:val="28"/>
          <w:szCs w:val="28"/>
        </w:rPr>
        <w:t xml:space="preserve">Моисеев, В. С. </w:t>
      </w:r>
      <w:r w:rsidRPr="00E67ED8">
        <w:rPr>
          <w:sz w:val="28"/>
          <w:szCs w:val="28"/>
        </w:rPr>
        <w:t>Внутренние болезни с основами доказательной медицины и клинической фармакологией: руководство для врачей / В. С. Моисеев, Ж. Д. Кобалава, С. В. Моисеев ; ред. В. С. Моисеев. - М. : ГЭОТАР-Медиа, 2008. - 832 с.</w:t>
      </w:r>
    </w:p>
    <w:p w14:paraId="0DDC8A93" w14:textId="77777777" w:rsidR="0075308C" w:rsidRPr="00E67ED8" w:rsidRDefault="0075308C" w:rsidP="0075308C">
      <w:pPr>
        <w:shd w:val="clear" w:color="auto" w:fill="FFFFFF"/>
        <w:ind w:firstLine="708"/>
        <w:jc w:val="both"/>
        <w:rPr>
          <w:sz w:val="28"/>
          <w:szCs w:val="28"/>
        </w:rPr>
      </w:pPr>
      <w:r w:rsidRPr="00E67ED8">
        <w:rPr>
          <w:sz w:val="28"/>
          <w:szCs w:val="28"/>
        </w:rPr>
        <w:t>3. и т.д.</w:t>
      </w:r>
    </w:p>
    <w:p w14:paraId="60BCED10" w14:textId="77777777" w:rsidR="0075308C" w:rsidRPr="00E67ED8" w:rsidRDefault="0075308C" w:rsidP="0075308C">
      <w:pPr>
        <w:ind w:firstLine="708"/>
        <w:jc w:val="both"/>
        <w:rPr>
          <w:sz w:val="28"/>
          <w:szCs w:val="28"/>
        </w:rPr>
      </w:pPr>
      <w:r w:rsidRPr="00E67ED8">
        <w:rPr>
          <w:b/>
          <w:sz w:val="28"/>
          <w:szCs w:val="28"/>
        </w:rPr>
        <w:t>Раздел VI</w:t>
      </w:r>
      <w:r w:rsidRPr="00E67ED8">
        <w:rPr>
          <w:sz w:val="28"/>
          <w:szCs w:val="28"/>
        </w:rPr>
        <w:t>. Заключительный раздел дневника, в</w:t>
      </w:r>
      <w:r w:rsidRPr="00E67ED8">
        <w:rPr>
          <w:bCs/>
          <w:sz w:val="28"/>
          <w:szCs w:val="28"/>
        </w:rPr>
        <w:t xml:space="preserve"> котором по итогам прохождения практической подготовки приводится характеристика ординатора за подписью </w:t>
      </w:r>
      <w:r w:rsidRPr="00E67ED8">
        <w:rPr>
          <w:color w:val="000000"/>
          <w:spacing w:val="3"/>
          <w:sz w:val="28"/>
          <w:szCs w:val="28"/>
        </w:rPr>
        <w:t xml:space="preserve">ответственного работника медицинской организации по специальности и </w:t>
      </w:r>
      <w:r w:rsidRPr="00E67ED8">
        <w:rPr>
          <w:color w:val="000000"/>
          <w:spacing w:val="1"/>
          <w:sz w:val="28"/>
          <w:szCs w:val="28"/>
        </w:rPr>
        <w:t xml:space="preserve">руководителя практической подготовки образовательного учреждения. </w:t>
      </w:r>
      <w:r w:rsidRPr="00E67ED8">
        <w:rPr>
          <w:sz w:val="28"/>
          <w:szCs w:val="28"/>
        </w:rPr>
        <w:t xml:space="preserve">Характеристика ординатора должна включать: 1) Общие сведения об ординаторе; 2) Оценку личности ординатора по следующим критериям: способность принимать решение, самокритичность, способность адекватно воспринимать критические замечания, надежность, самостоятельность, работоспособность, инициативность, добросовестность; 3) Оценку общих  и специальных знаний, освоенных специалистом, согласно квалификационной характеристике; 4) Оценку овладения основными функциями специалиста; 5) Оценку стремления к пополнению теоретических знаний и практических умений; 6) Характеристику общеврачебных личностных качеств ординатора (соблюдение правил медицинской этики и деонтологии). </w:t>
      </w:r>
    </w:p>
    <w:p w14:paraId="4ADF597A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b/>
          <w:color w:val="000000"/>
          <w:sz w:val="28"/>
          <w:szCs w:val="28"/>
        </w:rPr>
      </w:pPr>
      <w:r w:rsidRPr="00E67ED8">
        <w:rPr>
          <w:b/>
          <w:color w:val="000000"/>
          <w:sz w:val="28"/>
          <w:szCs w:val="28"/>
        </w:rPr>
        <w:t xml:space="preserve">Примечание: </w:t>
      </w:r>
    </w:p>
    <w:p w14:paraId="75786EEA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both"/>
        <w:rPr>
          <w:color w:val="000000"/>
          <w:sz w:val="28"/>
          <w:szCs w:val="28"/>
          <w:u w:val="single"/>
        </w:rPr>
      </w:pPr>
      <w:r w:rsidRPr="00E67ED8">
        <w:rPr>
          <w:color w:val="000000"/>
          <w:sz w:val="28"/>
          <w:szCs w:val="28"/>
          <w:u w:val="single"/>
        </w:rPr>
        <w:t xml:space="preserve">В случае прохождения практической подготовки ординатором в нескольких медицинских организациях дневник заполняется по каждой базе практической подготовки.   </w:t>
      </w:r>
    </w:p>
    <w:p w14:paraId="2843FFCB" w14:textId="77777777" w:rsidR="0075308C" w:rsidRPr="00E67ED8" w:rsidRDefault="0075308C" w:rsidP="0075308C">
      <w:pPr>
        <w:jc w:val="center"/>
        <w:rPr>
          <w:color w:val="000000"/>
          <w:sz w:val="28"/>
          <w:szCs w:val="28"/>
          <w:u w:val="single"/>
        </w:rPr>
      </w:pPr>
    </w:p>
    <w:p w14:paraId="53B8E117" w14:textId="77777777" w:rsidR="0075308C" w:rsidRPr="00E67ED8" w:rsidRDefault="0075308C" w:rsidP="0075308C">
      <w:pPr>
        <w:jc w:val="center"/>
        <w:rPr>
          <w:b/>
          <w:color w:val="000000"/>
          <w:sz w:val="28"/>
          <w:szCs w:val="28"/>
        </w:rPr>
      </w:pPr>
      <w:r w:rsidRPr="00E67ED8">
        <w:rPr>
          <w:b/>
          <w:color w:val="000000"/>
          <w:sz w:val="28"/>
          <w:szCs w:val="28"/>
        </w:rPr>
        <w:t>Рекомендации по составлению отчета по практической подготовке</w:t>
      </w:r>
    </w:p>
    <w:p w14:paraId="76A02118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Cs/>
          <w:color w:val="000000"/>
          <w:sz w:val="28"/>
          <w:szCs w:val="28"/>
        </w:rPr>
        <w:t>Отчет по практической подготовке ординатора по специальности «Кардиология» состоит из титульного листа и 3 разделов (сводный отчет о выполнении индивидуального плана прохождения практической подготовки; объем освоения профессиональных компетенций; характеристика ординатора), обязательных для заполнения.</w:t>
      </w:r>
    </w:p>
    <w:p w14:paraId="78228B94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Cs/>
          <w:color w:val="000000"/>
          <w:sz w:val="28"/>
          <w:szCs w:val="28"/>
        </w:rPr>
        <w:t>На титульном листе указывается (вносится в соответствующий пункт): фамилия, имя, отчество ординатора полностью; выставляется оценка по результатам зачета по практике за подписью заведующего кафедрой.</w:t>
      </w:r>
    </w:p>
    <w:p w14:paraId="6051A254" w14:textId="77777777" w:rsidR="0075308C" w:rsidRPr="00E67ED8" w:rsidRDefault="0075308C" w:rsidP="0075308C">
      <w:pPr>
        <w:ind w:firstLine="708"/>
        <w:jc w:val="both"/>
        <w:rPr>
          <w:bCs/>
          <w:color w:val="000000"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color w:val="000000"/>
          <w:sz w:val="28"/>
          <w:szCs w:val="28"/>
          <w:lang w:val="en-US"/>
        </w:rPr>
        <w:t>I</w:t>
      </w:r>
      <w:r w:rsidRPr="00E67ED8">
        <w:rPr>
          <w:bCs/>
          <w:color w:val="000000"/>
          <w:sz w:val="28"/>
          <w:szCs w:val="28"/>
        </w:rPr>
        <w:t xml:space="preserve"> представляет собой сводный отчет о выполнении индивидуального плана прохождения практической подготовки по всем базам, на которых ординатор проходил практическую подготовку. В табличной форме по порядку перечисляются ЛПУ и их структурные подразделения (отделения), с указанием их наименований, даты прохождения и продолжительности работы в часах из расчета 1 день – 9 часов, включая 3 часа самостоятельной работы, с отметкой о выполнении за подписью заведующего отделением.</w:t>
      </w:r>
    </w:p>
    <w:p w14:paraId="36CD4A35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</w:p>
    <w:p w14:paraId="7CA496FC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</w:p>
    <w:p w14:paraId="5141498A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</w:p>
    <w:p w14:paraId="50AF270C" w14:textId="77777777" w:rsidR="0075308C" w:rsidRPr="00E67ED8" w:rsidRDefault="0075308C" w:rsidP="0075308C">
      <w:pPr>
        <w:tabs>
          <w:tab w:val="left" w:pos="782"/>
          <w:tab w:val="left" w:pos="4225"/>
          <w:tab w:val="left" w:pos="5164"/>
          <w:tab w:val="left" w:pos="6630"/>
          <w:tab w:val="left" w:pos="8743"/>
          <w:tab w:val="left" w:pos="10138"/>
        </w:tabs>
        <w:rPr>
          <w:b/>
          <w:i/>
          <w:sz w:val="28"/>
          <w:szCs w:val="28"/>
        </w:rPr>
      </w:pPr>
      <w:r w:rsidRPr="00E67ED8">
        <w:rPr>
          <w:b/>
          <w:i/>
          <w:sz w:val="28"/>
          <w:szCs w:val="28"/>
        </w:rPr>
        <w:t>Пример оформления сводного отчета о выполнении индивидуального плана.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3062"/>
        <w:gridCol w:w="2436"/>
        <w:gridCol w:w="2321"/>
        <w:gridCol w:w="1729"/>
      </w:tblGrid>
      <w:tr w:rsidR="0075308C" w:rsidRPr="00E67ED8" w14:paraId="1A64F61B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D11F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5E588354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0B08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Медицинские организации и их подразделе</w:t>
            </w:r>
            <w:r w:rsidRPr="00E67ED8">
              <w:rPr>
                <w:sz w:val="28"/>
                <w:szCs w:val="28"/>
                <w:lang w:eastAsia="en-US"/>
              </w:rPr>
              <w:lastRenderedPageBreak/>
              <w:t>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D964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8"/>
                <w:szCs w:val="28"/>
                <w:lang w:eastAsia="en-US"/>
              </w:rPr>
            </w:pPr>
            <w:r w:rsidRPr="00E67ED8">
              <w:rPr>
                <w:spacing w:val="1"/>
                <w:sz w:val="28"/>
                <w:szCs w:val="28"/>
                <w:lang w:eastAsia="en-US"/>
              </w:rPr>
              <w:lastRenderedPageBreak/>
              <w:t xml:space="preserve">Дата прохождения </w:t>
            </w:r>
          </w:p>
          <w:p w14:paraId="1232C6F8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8"/>
                <w:szCs w:val="28"/>
                <w:lang w:eastAsia="en-US"/>
              </w:rPr>
            </w:pPr>
            <w:r w:rsidRPr="00E67ED8">
              <w:rPr>
                <w:spacing w:val="1"/>
                <w:sz w:val="28"/>
                <w:szCs w:val="28"/>
                <w:lang w:eastAsia="en-US"/>
              </w:rPr>
              <w:lastRenderedPageBreak/>
              <w:t xml:space="preserve">(длительность </w:t>
            </w:r>
          </w:p>
          <w:p w14:paraId="4107D250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pacing w:val="1"/>
                <w:sz w:val="28"/>
                <w:szCs w:val="28"/>
                <w:lang w:eastAsia="en-US"/>
              </w:rPr>
              <w:t>в часах)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612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lastRenderedPageBreak/>
              <w:t xml:space="preserve">Ответственный работник базы </w:t>
            </w:r>
            <w:r w:rsidRPr="00E67ED8">
              <w:rPr>
                <w:sz w:val="28"/>
                <w:szCs w:val="28"/>
                <w:lang w:eastAsia="en-US"/>
              </w:rPr>
              <w:lastRenderedPageBreak/>
              <w:t>(Ф.И.О., должность)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66AB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8"/>
                <w:szCs w:val="28"/>
                <w:lang w:eastAsia="en-US"/>
              </w:rPr>
            </w:pPr>
          </w:p>
          <w:p w14:paraId="7C8877B3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pacing w:val="1"/>
                <w:sz w:val="28"/>
                <w:szCs w:val="28"/>
                <w:lang w:eastAsia="en-US"/>
              </w:rPr>
              <w:t>Выполнение</w:t>
            </w:r>
          </w:p>
        </w:tc>
      </w:tr>
      <w:tr w:rsidR="0075308C" w:rsidRPr="00E67ED8" w14:paraId="3C34ED41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28D3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F747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67ED8">
              <w:rPr>
                <w:b/>
                <w:bCs/>
                <w:sz w:val="28"/>
                <w:szCs w:val="28"/>
                <w:lang w:eastAsia="en-US"/>
              </w:rPr>
              <w:t>ГАУЗ ООКБ №1</w:t>
            </w:r>
            <w:r w:rsidRPr="00E67ED8">
              <w:rPr>
                <w:b/>
                <w:sz w:val="28"/>
                <w:szCs w:val="28"/>
                <w:lang w:eastAsia="en-US"/>
              </w:rPr>
              <w:t>г.Оренбурга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235B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540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520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27EB44C2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AC08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8B71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Рентгенохирургическое  отделение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45466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22.02.2014-23.03.2014</w:t>
            </w:r>
          </w:p>
          <w:p w14:paraId="1886D20E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(216 часов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2673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892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130295E9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9767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1.2 и т.д.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47C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07B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D33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6AA8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5C89C151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CE2E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9FF1" w14:textId="77777777" w:rsidR="0075308C" w:rsidRPr="00E67ED8" w:rsidRDefault="0075308C" w:rsidP="0075308C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E67ED8">
              <w:rPr>
                <w:b/>
                <w:bCs/>
                <w:sz w:val="28"/>
                <w:szCs w:val="28"/>
                <w:lang w:eastAsia="en-US"/>
              </w:rPr>
              <w:t xml:space="preserve">ГБУЗ  ГКБ №1,  </w:t>
            </w:r>
          </w:p>
          <w:p w14:paraId="31D3A33D" w14:textId="77777777" w:rsidR="0075308C" w:rsidRPr="00E67ED8" w:rsidRDefault="0075308C" w:rsidP="0075308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67ED8">
              <w:rPr>
                <w:b/>
                <w:sz w:val="28"/>
                <w:szCs w:val="28"/>
                <w:lang w:eastAsia="en-US"/>
              </w:rPr>
              <w:t>г.Оренбурга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7F7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92D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30E7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085B88C6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317E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8C4A" w14:textId="77777777" w:rsidR="0075308C" w:rsidRPr="00E67ED8" w:rsidRDefault="0075308C" w:rsidP="0075308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67ED8">
              <w:rPr>
                <w:bCs/>
                <w:sz w:val="28"/>
                <w:szCs w:val="28"/>
                <w:lang w:eastAsia="en-US"/>
              </w:rPr>
              <w:t>Кардиологическое отд №1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9A5E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01.06.2014-27.07.2014</w:t>
            </w:r>
          </w:p>
          <w:p w14:paraId="6A19FDC9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(432 часа)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89B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3AF5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65488F4D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CE26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6D0" w14:textId="77777777" w:rsidR="0075308C" w:rsidRPr="00E67ED8" w:rsidRDefault="0075308C" w:rsidP="0075308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7ED8">
              <w:rPr>
                <w:bCs/>
                <w:sz w:val="28"/>
                <w:szCs w:val="28"/>
                <w:lang w:eastAsia="en-US"/>
              </w:rPr>
              <w:t>Кардиологическое отд №2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FB1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01.06.2014-27.07.2014</w:t>
            </w:r>
          </w:p>
          <w:p w14:paraId="4A8892E1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(432 часа)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A9D0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5DE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0062EE46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6C05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6A2" w14:textId="77777777" w:rsidR="0075308C" w:rsidRPr="00E67ED8" w:rsidRDefault="0075308C" w:rsidP="0075308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Поликлиническое отделение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53F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01.06.2014-27.07.2014</w:t>
            </w:r>
          </w:p>
          <w:p w14:paraId="5734170B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(432 часа)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3F1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A17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308C" w:rsidRPr="00E67ED8" w14:paraId="234FD237" w14:textId="77777777" w:rsidTr="0075308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A5B4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7ED8">
              <w:rPr>
                <w:sz w:val="28"/>
                <w:szCs w:val="28"/>
                <w:lang w:eastAsia="en-US"/>
              </w:rPr>
              <w:t>3.1 и т.д.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E606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512A" w14:textId="77777777" w:rsidR="0075308C" w:rsidRPr="00E67ED8" w:rsidRDefault="0075308C" w:rsidP="0075308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A20E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F34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840596D" w14:textId="77777777" w:rsidR="0075308C" w:rsidRDefault="0075308C" w:rsidP="0075308C">
      <w:pPr>
        <w:shd w:val="clear" w:color="auto" w:fill="FFFFFF"/>
        <w:jc w:val="center"/>
        <w:rPr>
          <w:rFonts w:eastAsia="Calibri"/>
          <w:b/>
        </w:rPr>
      </w:pPr>
    </w:p>
    <w:p w14:paraId="67B39571" w14:textId="77777777" w:rsidR="0075308C" w:rsidRPr="00E67ED8" w:rsidRDefault="0075308C" w:rsidP="0075308C">
      <w:pPr>
        <w:ind w:firstLine="708"/>
        <w:jc w:val="both"/>
        <w:rPr>
          <w:bCs/>
          <w:sz w:val="28"/>
          <w:szCs w:val="28"/>
        </w:rPr>
      </w:pPr>
      <w:r w:rsidRPr="00E67ED8">
        <w:rPr>
          <w:b/>
          <w:bCs/>
          <w:color w:val="000000"/>
          <w:sz w:val="28"/>
          <w:szCs w:val="28"/>
        </w:rPr>
        <w:t xml:space="preserve">Раздел </w:t>
      </w:r>
      <w:r w:rsidRPr="00E67ED8">
        <w:rPr>
          <w:b/>
          <w:bCs/>
          <w:sz w:val="28"/>
          <w:szCs w:val="28"/>
          <w:lang w:val="en-US"/>
        </w:rPr>
        <w:t>II</w:t>
      </w:r>
      <w:r w:rsidRPr="00E67ED8">
        <w:rPr>
          <w:b/>
          <w:bCs/>
          <w:sz w:val="28"/>
          <w:szCs w:val="28"/>
        </w:rPr>
        <w:t xml:space="preserve"> отчета</w:t>
      </w:r>
      <w:r w:rsidRPr="00E67ED8">
        <w:rPr>
          <w:bCs/>
          <w:sz w:val="28"/>
          <w:szCs w:val="28"/>
        </w:rPr>
        <w:t xml:space="preserve"> – объем освоения профессиональных компетенций – составляется на основании учета работы ординатора на базах практической подготовки</w:t>
      </w:r>
      <w:r w:rsidRPr="00E67ED8">
        <w:rPr>
          <w:bCs/>
          <w:color w:val="000000"/>
          <w:sz w:val="28"/>
          <w:szCs w:val="28"/>
        </w:rPr>
        <w:t xml:space="preserve"> (раздел </w:t>
      </w:r>
      <w:r w:rsidRPr="00E67ED8">
        <w:rPr>
          <w:bCs/>
          <w:sz w:val="28"/>
          <w:szCs w:val="28"/>
          <w:lang w:val="en-US"/>
        </w:rPr>
        <w:t>IV</w:t>
      </w:r>
      <w:r w:rsidRPr="00E67ED8">
        <w:rPr>
          <w:bCs/>
          <w:sz w:val="28"/>
          <w:szCs w:val="28"/>
        </w:rPr>
        <w:t xml:space="preserve"> дневника), суммируя работу по всем базам. </w:t>
      </w:r>
    </w:p>
    <w:p w14:paraId="6F791100" w14:textId="77777777" w:rsidR="0075308C" w:rsidRPr="00E67ED8" w:rsidRDefault="0075308C" w:rsidP="0075308C">
      <w:pPr>
        <w:ind w:firstLine="708"/>
        <w:jc w:val="both"/>
        <w:rPr>
          <w:b/>
          <w:sz w:val="28"/>
          <w:szCs w:val="28"/>
        </w:rPr>
      </w:pPr>
      <w:r w:rsidRPr="00E67ED8">
        <w:rPr>
          <w:bCs/>
          <w:sz w:val="28"/>
          <w:szCs w:val="28"/>
        </w:rPr>
        <w:t>Сводная таблица профессиональных компетенций построена на основании квалификационной характеристики врача-кардиолога и отражает 5 видов профессиональной деятельности: диагностический, лечебный, реабилитационный, профилактический и организационно-управленческий. В заполняемой таблице проставляется в количественном выражении освоенные профессиональные навыки. После заполнения данного раздела, он должен быть подписан ординатором.</w:t>
      </w:r>
    </w:p>
    <w:p w14:paraId="128E1DFF" w14:textId="77777777" w:rsidR="0075308C" w:rsidRPr="00E67ED8" w:rsidRDefault="0075308C" w:rsidP="0075308C">
      <w:pPr>
        <w:ind w:firstLine="708"/>
        <w:jc w:val="both"/>
        <w:rPr>
          <w:sz w:val="28"/>
          <w:szCs w:val="28"/>
        </w:rPr>
      </w:pPr>
      <w:r w:rsidRPr="00E67ED8">
        <w:rPr>
          <w:b/>
          <w:sz w:val="28"/>
          <w:szCs w:val="28"/>
        </w:rPr>
        <w:t xml:space="preserve">Раздел </w:t>
      </w:r>
      <w:r w:rsidRPr="00E67ED8">
        <w:rPr>
          <w:b/>
          <w:bCs/>
          <w:sz w:val="28"/>
          <w:szCs w:val="28"/>
          <w:lang w:val="en-US"/>
        </w:rPr>
        <w:t>II</w:t>
      </w:r>
      <w:r w:rsidRPr="00E67ED8">
        <w:rPr>
          <w:b/>
          <w:sz w:val="28"/>
          <w:szCs w:val="28"/>
        </w:rPr>
        <w:t>I</w:t>
      </w:r>
      <w:r w:rsidRPr="00E67ED8">
        <w:rPr>
          <w:sz w:val="28"/>
          <w:szCs w:val="28"/>
        </w:rPr>
        <w:t>. Заключительный раздел отчета, в</w:t>
      </w:r>
      <w:r w:rsidRPr="00E67ED8">
        <w:rPr>
          <w:bCs/>
          <w:sz w:val="28"/>
          <w:szCs w:val="28"/>
        </w:rPr>
        <w:t xml:space="preserve"> котором по итогам обучения в ординатуре с учетом прохождения практической подготовки приводится характеристика ординатора за подписью </w:t>
      </w:r>
      <w:r w:rsidRPr="00E67ED8">
        <w:rPr>
          <w:color w:val="000000"/>
          <w:spacing w:val="1"/>
          <w:sz w:val="28"/>
          <w:szCs w:val="28"/>
        </w:rPr>
        <w:t xml:space="preserve">руководителя практической подготовки образовательного учреждения. </w:t>
      </w:r>
    </w:p>
    <w:p w14:paraId="71216FD0" w14:textId="77777777" w:rsidR="0075308C" w:rsidRDefault="0075308C" w:rsidP="0075308C">
      <w:pPr>
        <w:ind w:firstLine="708"/>
        <w:jc w:val="both"/>
        <w:rPr>
          <w:bCs/>
        </w:rPr>
      </w:pPr>
    </w:p>
    <w:p w14:paraId="2ACB76E6" w14:textId="77777777" w:rsidR="0075308C" w:rsidRDefault="0075308C" w:rsidP="0075308C">
      <w:pPr>
        <w:suppressAutoHyphens/>
        <w:ind w:firstLine="709"/>
        <w:jc w:val="both"/>
      </w:pPr>
    </w:p>
    <w:p w14:paraId="5A9D249A" w14:textId="77777777" w:rsidR="0075308C" w:rsidRDefault="0075308C" w:rsidP="0075308C">
      <w:pPr>
        <w:ind w:left="283"/>
        <w:jc w:val="right"/>
        <w:rPr>
          <w:b/>
          <w:i/>
        </w:rPr>
      </w:pPr>
    </w:p>
    <w:p w14:paraId="599219FC" w14:textId="77777777" w:rsidR="0075308C" w:rsidRDefault="0075308C" w:rsidP="0075308C">
      <w:pPr>
        <w:ind w:left="283"/>
        <w:jc w:val="right"/>
        <w:rPr>
          <w:b/>
          <w:i/>
        </w:rPr>
      </w:pPr>
    </w:p>
    <w:p w14:paraId="54FBC3EB" w14:textId="77777777" w:rsidR="0075308C" w:rsidRDefault="0075308C" w:rsidP="0075308C">
      <w:pPr>
        <w:ind w:left="283"/>
        <w:jc w:val="right"/>
        <w:rPr>
          <w:b/>
          <w:i/>
        </w:rPr>
      </w:pPr>
    </w:p>
    <w:p w14:paraId="5997F360" w14:textId="77777777" w:rsidR="0075308C" w:rsidRDefault="0075308C" w:rsidP="0075308C">
      <w:pPr>
        <w:ind w:left="283"/>
        <w:jc w:val="right"/>
        <w:rPr>
          <w:b/>
          <w:i/>
        </w:rPr>
      </w:pPr>
    </w:p>
    <w:p w14:paraId="35607E05" w14:textId="77777777" w:rsidR="0075308C" w:rsidRDefault="0075308C" w:rsidP="0075308C">
      <w:pPr>
        <w:rPr>
          <w:b/>
          <w:i/>
        </w:rPr>
      </w:pPr>
    </w:p>
    <w:p w14:paraId="51CF5EFB" w14:textId="77777777" w:rsidR="0075308C" w:rsidRPr="00E67ED8" w:rsidRDefault="0075308C" w:rsidP="0075308C">
      <w:pPr>
        <w:ind w:left="283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lastRenderedPageBreak/>
        <w:t>Форма дневника практики</w:t>
      </w:r>
    </w:p>
    <w:p w14:paraId="1B7BA2DF" w14:textId="77777777" w:rsidR="0075308C" w:rsidRPr="00E67ED8" w:rsidRDefault="0075308C" w:rsidP="0075308C">
      <w:pPr>
        <w:ind w:left="283"/>
        <w:jc w:val="center"/>
        <w:rPr>
          <w:b/>
          <w:sz w:val="24"/>
          <w:szCs w:val="24"/>
        </w:rPr>
      </w:pPr>
    </w:p>
    <w:p w14:paraId="7123F6C3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0BBE880F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27766C9C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05316941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539F8827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2A371A15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1EF07045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090FDC57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  <w:r w:rsidRPr="00E67ED8">
        <w:rPr>
          <w:b/>
          <w:color w:val="000000"/>
          <w:spacing w:val="5"/>
          <w:sz w:val="24"/>
          <w:szCs w:val="24"/>
        </w:rPr>
        <w:t>ФГБОУ ВО</w:t>
      </w:r>
      <w:r w:rsidRPr="00E67ED8">
        <w:rPr>
          <w:b/>
          <w:color w:val="000000"/>
          <w:spacing w:val="1"/>
          <w:sz w:val="24"/>
          <w:szCs w:val="24"/>
        </w:rPr>
        <w:t xml:space="preserve"> ОрГМУ</w:t>
      </w:r>
      <w:r w:rsidRPr="00E67ED8">
        <w:rPr>
          <w:b/>
          <w:color w:val="000000"/>
          <w:spacing w:val="5"/>
          <w:sz w:val="24"/>
          <w:szCs w:val="24"/>
        </w:rPr>
        <w:t xml:space="preserve"> Минздрава России</w:t>
      </w:r>
    </w:p>
    <w:p w14:paraId="40849DD8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6"/>
          <w:sz w:val="24"/>
          <w:szCs w:val="24"/>
        </w:rPr>
      </w:pPr>
    </w:p>
    <w:p w14:paraId="3AA82FB3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3"/>
          <w:sz w:val="24"/>
          <w:szCs w:val="24"/>
        </w:rPr>
      </w:pPr>
      <w:r w:rsidRPr="00E67ED8">
        <w:rPr>
          <w:b/>
          <w:color w:val="000000"/>
          <w:spacing w:val="6"/>
          <w:sz w:val="24"/>
          <w:szCs w:val="24"/>
        </w:rPr>
        <w:t>Кафедра ………………………………………….</w:t>
      </w:r>
    </w:p>
    <w:p w14:paraId="613AC3C3" w14:textId="77777777" w:rsidR="0075308C" w:rsidRPr="00E67ED8" w:rsidRDefault="0075308C" w:rsidP="0075308C">
      <w:pPr>
        <w:shd w:val="clear" w:color="auto" w:fill="FFFFFF"/>
        <w:ind w:left="115"/>
        <w:jc w:val="center"/>
        <w:rPr>
          <w:sz w:val="24"/>
          <w:szCs w:val="24"/>
        </w:rPr>
      </w:pPr>
    </w:p>
    <w:p w14:paraId="2674F299" w14:textId="77777777" w:rsidR="0075308C" w:rsidRPr="00E67ED8" w:rsidRDefault="0075308C" w:rsidP="0075308C">
      <w:pPr>
        <w:shd w:val="clear" w:color="auto" w:fill="FFFFFF"/>
        <w:ind w:left="115"/>
        <w:jc w:val="center"/>
        <w:rPr>
          <w:sz w:val="24"/>
          <w:szCs w:val="24"/>
        </w:rPr>
      </w:pPr>
    </w:p>
    <w:p w14:paraId="6F8B9A7E" w14:textId="77777777" w:rsidR="0075308C" w:rsidRPr="00E67ED8" w:rsidRDefault="0075308C" w:rsidP="0075308C">
      <w:pPr>
        <w:shd w:val="clear" w:color="auto" w:fill="FFFFFF"/>
        <w:ind w:left="115"/>
        <w:jc w:val="center"/>
        <w:rPr>
          <w:sz w:val="24"/>
          <w:szCs w:val="24"/>
        </w:rPr>
      </w:pPr>
    </w:p>
    <w:p w14:paraId="59B2B57B" w14:textId="77777777" w:rsidR="0075308C" w:rsidRPr="00E67ED8" w:rsidRDefault="0075308C" w:rsidP="0075308C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37E90421" w14:textId="77777777" w:rsidR="0075308C" w:rsidRPr="00E67ED8" w:rsidRDefault="0075308C" w:rsidP="0075308C">
      <w:pPr>
        <w:shd w:val="clear" w:color="auto" w:fill="FFFFFF"/>
        <w:rPr>
          <w:color w:val="000000"/>
          <w:sz w:val="24"/>
          <w:szCs w:val="24"/>
        </w:rPr>
      </w:pPr>
    </w:p>
    <w:p w14:paraId="015034AB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67ED8">
        <w:rPr>
          <w:b/>
          <w:color w:val="000000"/>
          <w:sz w:val="24"/>
          <w:szCs w:val="24"/>
        </w:rPr>
        <w:t>Дневник</w:t>
      </w:r>
    </w:p>
    <w:p w14:paraId="7D012CF4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E67ED8">
        <w:rPr>
          <w:b/>
          <w:color w:val="000000"/>
          <w:sz w:val="24"/>
          <w:szCs w:val="24"/>
        </w:rPr>
        <w:t>п</w:t>
      </w:r>
      <w:r w:rsidRPr="00E67ED8">
        <w:rPr>
          <w:b/>
          <w:color w:val="000000"/>
          <w:spacing w:val="-3"/>
          <w:sz w:val="24"/>
          <w:szCs w:val="24"/>
        </w:rPr>
        <w:t>рактики ординатора</w:t>
      </w:r>
    </w:p>
    <w:p w14:paraId="31268C9F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E67ED8">
        <w:rPr>
          <w:b/>
          <w:color w:val="000000"/>
          <w:spacing w:val="-3"/>
          <w:sz w:val="24"/>
          <w:szCs w:val="24"/>
        </w:rPr>
        <w:t xml:space="preserve"> по специальности «____________»</w:t>
      </w:r>
    </w:p>
    <w:p w14:paraId="2EED7812" w14:textId="77777777" w:rsidR="0075308C" w:rsidRPr="00E67ED8" w:rsidRDefault="0075308C" w:rsidP="0075308C">
      <w:pPr>
        <w:shd w:val="clear" w:color="auto" w:fill="FFFFFF"/>
        <w:jc w:val="center"/>
        <w:rPr>
          <w:sz w:val="24"/>
          <w:szCs w:val="24"/>
        </w:rPr>
      </w:pPr>
    </w:p>
    <w:p w14:paraId="672408E1" w14:textId="77777777" w:rsidR="0075308C" w:rsidRPr="00E67ED8" w:rsidRDefault="0075308C" w:rsidP="0075308C">
      <w:pPr>
        <w:shd w:val="clear" w:color="auto" w:fill="FFFFFF"/>
        <w:spacing w:before="672"/>
        <w:ind w:left="5"/>
        <w:rPr>
          <w:sz w:val="24"/>
          <w:szCs w:val="24"/>
        </w:rPr>
      </w:pPr>
      <w:r w:rsidRPr="00E67ED8">
        <w:rPr>
          <w:color w:val="000000"/>
          <w:sz w:val="24"/>
          <w:szCs w:val="24"/>
        </w:rPr>
        <w:t>Ф.И.О. _________________________________________________________________</w:t>
      </w:r>
    </w:p>
    <w:p w14:paraId="6C757E5F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</w:rPr>
      </w:pPr>
    </w:p>
    <w:p w14:paraId="727DEC28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lang w:val="en-US"/>
        </w:rPr>
      </w:pPr>
    </w:p>
    <w:p w14:paraId="63D9BF3A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75308C" w:rsidRPr="00E67ED8" w14:paraId="14B5FECB" w14:textId="77777777" w:rsidTr="0075308C">
        <w:tc>
          <w:tcPr>
            <w:tcW w:w="4218" w:type="dxa"/>
          </w:tcPr>
          <w:p w14:paraId="338A084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Главный врач </w:t>
            </w:r>
          </w:p>
          <w:p w14:paraId="516CA7CB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 ___________________________</w:t>
            </w:r>
          </w:p>
          <w:p w14:paraId="506DF75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</w:tcPr>
          <w:p w14:paraId="25B6308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59706ACE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</w:t>
            </w:r>
          </w:p>
          <w:p w14:paraId="48BE50C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27" w:type="dxa"/>
          </w:tcPr>
          <w:p w14:paraId="482DCA5E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1FB95D7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</w:t>
            </w:r>
          </w:p>
          <w:p w14:paraId="2542F4CC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Ф.И.О.</w:t>
            </w:r>
          </w:p>
        </w:tc>
      </w:tr>
    </w:tbl>
    <w:p w14:paraId="24FC6C91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4"/>
          <w:szCs w:val="24"/>
        </w:rPr>
      </w:pPr>
    </w:p>
    <w:p w14:paraId="02DDC0B6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z w:val="24"/>
          <w:szCs w:val="24"/>
        </w:rPr>
      </w:pPr>
      <w:r w:rsidRPr="00E67ED8">
        <w:rPr>
          <w:color w:val="000000"/>
          <w:sz w:val="24"/>
          <w:szCs w:val="24"/>
        </w:rPr>
        <w:t>М.П.</w:t>
      </w:r>
    </w:p>
    <w:p w14:paraId="1036A4EA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lang w:val="en-US"/>
        </w:rPr>
      </w:pPr>
    </w:p>
    <w:p w14:paraId="1B617197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044F6A67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75B19BE6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39B6C662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33E572F2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0477837C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  <w:r w:rsidRPr="00E67ED8">
        <w:rPr>
          <w:color w:val="000000"/>
          <w:spacing w:val="1"/>
          <w:sz w:val="24"/>
          <w:szCs w:val="24"/>
        </w:rPr>
        <w:t>Оренбург 2</w:t>
      </w:r>
      <w:r w:rsidRPr="00E67ED8">
        <w:rPr>
          <w:color w:val="000000"/>
          <w:spacing w:val="1"/>
          <w:sz w:val="24"/>
          <w:szCs w:val="24"/>
        </w:rPr>
        <w:softHyphen/>
      </w:r>
      <w:r w:rsidRPr="00E67ED8">
        <w:rPr>
          <w:color w:val="000000"/>
          <w:spacing w:val="1"/>
          <w:sz w:val="24"/>
          <w:szCs w:val="24"/>
        </w:rPr>
        <w:softHyphen/>
        <w:t>0</w:t>
      </w:r>
      <w:r w:rsidRPr="00E67ED8">
        <w:rPr>
          <w:color w:val="000000"/>
          <w:spacing w:val="1"/>
          <w:sz w:val="24"/>
          <w:szCs w:val="24"/>
        </w:rPr>
        <w:softHyphen/>
      </w:r>
      <w:r w:rsidRPr="00E67ED8">
        <w:rPr>
          <w:color w:val="000000"/>
          <w:spacing w:val="1"/>
          <w:sz w:val="24"/>
          <w:szCs w:val="24"/>
        </w:rPr>
        <w:softHyphen/>
        <w:t>___</w:t>
      </w:r>
    </w:p>
    <w:p w14:paraId="77FBF027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17390CA5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02A6CED1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5458D63B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6F1F7903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2572684B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3117D6FE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7A9FAEA1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  <w:vertAlign w:val="subscript"/>
        </w:rPr>
      </w:pPr>
    </w:p>
    <w:p w14:paraId="5AFB46F4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b/>
          <w:color w:val="000000"/>
          <w:spacing w:val="1"/>
          <w:sz w:val="24"/>
          <w:szCs w:val="24"/>
        </w:rPr>
      </w:pPr>
      <w:r w:rsidRPr="00E67ED8">
        <w:rPr>
          <w:b/>
          <w:color w:val="000000"/>
          <w:spacing w:val="1"/>
          <w:sz w:val="24"/>
          <w:szCs w:val="24"/>
          <w:lang w:val="en-US"/>
        </w:rPr>
        <w:t>I</w:t>
      </w:r>
      <w:r w:rsidRPr="00E67ED8">
        <w:rPr>
          <w:b/>
          <w:color w:val="000000"/>
          <w:spacing w:val="1"/>
          <w:sz w:val="24"/>
          <w:szCs w:val="24"/>
        </w:rPr>
        <w:t>. БАЗА И РУКОВОДИТЕЛИ ПРАКТИКИ ОРДИНАТОРА</w:t>
      </w:r>
    </w:p>
    <w:p w14:paraId="74DDF134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b/>
          <w:color w:val="000000"/>
          <w:spacing w:val="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7"/>
        <w:gridCol w:w="2744"/>
        <w:gridCol w:w="3590"/>
      </w:tblGrid>
      <w:tr w:rsidR="0075308C" w:rsidRPr="00E67ED8" w14:paraId="2BC1336D" w14:textId="77777777" w:rsidTr="0075308C">
        <w:tc>
          <w:tcPr>
            <w:tcW w:w="3947" w:type="dxa"/>
          </w:tcPr>
          <w:p w14:paraId="017B4DAF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База практики </w:t>
            </w:r>
          </w:p>
          <w:p w14:paraId="725FD45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b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6334" w:type="dxa"/>
            <w:gridSpan w:val="2"/>
            <w:hideMark/>
          </w:tcPr>
          <w:p w14:paraId="6162F0E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___________________________________________</w:t>
            </w:r>
          </w:p>
        </w:tc>
      </w:tr>
      <w:tr w:rsidR="0075308C" w:rsidRPr="00E67ED8" w14:paraId="4A5CE536" w14:textId="77777777" w:rsidTr="0075308C">
        <w:tc>
          <w:tcPr>
            <w:tcW w:w="3947" w:type="dxa"/>
          </w:tcPr>
          <w:p w14:paraId="2DDE9E16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Главный врач </w:t>
            </w:r>
          </w:p>
          <w:p w14:paraId="5063826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6334" w:type="dxa"/>
            <w:gridSpan w:val="2"/>
            <w:hideMark/>
          </w:tcPr>
          <w:p w14:paraId="148E0C5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___________________________________________</w:t>
            </w:r>
          </w:p>
          <w:p w14:paraId="287C79E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   Ф.И.О.</w:t>
            </w:r>
          </w:p>
        </w:tc>
      </w:tr>
      <w:tr w:rsidR="0075308C" w:rsidRPr="00E67ED8" w14:paraId="4A89184C" w14:textId="77777777" w:rsidTr="0075308C">
        <w:tc>
          <w:tcPr>
            <w:tcW w:w="3947" w:type="dxa"/>
          </w:tcPr>
          <w:p w14:paraId="68D22A1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Ответственный работник медицинской организации</w:t>
            </w:r>
          </w:p>
          <w:p w14:paraId="61A5E6FC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по специальности </w:t>
            </w:r>
          </w:p>
          <w:p w14:paraId="349B2C96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b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</w:tcPr>
          <w:p w14:paraId="400A4491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b/>
                <w:spacing w:val="1"/>
                <w:sz w:val="24"/>
                <w:szCs w:val="24"/>
                <w:lang w:eastAsia="en-US"/>
              </w:rPr>
            </w:pPr>
          </w:p>
          <w:p w14:paraId="64F552D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</w:t>
            </w:r>
          </w:p>
          <w:p w14:paraId="32786FC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590" w:type="dxa"/>
          </w:tcPr>
          <w:p w14:paraId="5165056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</w:p>
          <w:p w14:paraId="2B8E022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________________________</w:t>
            </w:r>
          </w:p>
          <w:p w14:paraId="01F5B76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Ф.И.О.</w:t>
            </w:r>
          </w:p>
        </w:tc>
      </w:tr>
      <w:tr w:rsidR="0075308C" w:rsidRPr="00E67ED8" w14:paraId="33B416E5" w14:textId="77777777" w:rsidTr="0075308C">
        <w:tc>
          <w:tcPr>
            <w:tcW w:w="3947" w:type="dxa"/>
          </w:tcPr>
          <w:p w14:paraId="0875F275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Руководитель </w:t>
            </w:r>
          </w:p>
          <w:p w14:paraId="2FE32AA0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практики образовательного учреждения </w:t>
            </w:r>
          </w:p>
          <w:p w14:paraId="38E717D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b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</w:tcPr>
          <w:p w14:paraId="148A532C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</w:p>
          <w:p w14:paraId="19A57E1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</w:t>
            </w:r>
          </w:p>
          <w:p w14:paraId="7CE2767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590" w:type="dxa"/>
          </w:tcPr>
          <w:p w14:paraId="16E8A69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</w:p>
          <w:p w14:paraId="764B3755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b/>
                <w:spacing w:val="1"/>
                <w:sz w:val="24"/>
                <w:szCs w:val="24"/>
                <w:lang w:eastAsia="en-US"/>
              </w:rPr>
              <w:t>________________________</w:t>
            </w:r>
          </w:p>
          <w:p w14:paraId="3E96A13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b/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Ф.И.О.</w:t>
            </w:r>
          </w:p>
        </w:tc>
      </w:tr>
    </w:tbl>
    <w:p w14:paraId="1EDF2D74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3"/>
          <w:sz w:val="24"/>
          <w:szCs w:val="24"/>
        </w:rPr>
      </w:pPr>
    </w:p>
    <w:p w14:paraId="72DF81F2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3"/>
          <w:sz w:val="24"/>
          <w:szCs w:val="24"/>
        </w:rPr>
      </w:pPr>
    </w:p>
    <w:p w14:paraId="038913B5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3"/>
          <w:sz w:val="24"/>
          <w:szCs w:val="24"/>
        </w:rPr>
      </w:pPr>
    </w:p>
    <w:p w14:paraId="3CC5C4B8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3"/>
          <w:sz w:val="24"/>
          <w:szCs w:val="24"/>
        </w:rPr>
      </w:pPr>
    </w:p>
    <w:p w14:paraId="0A18A901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z w:val="24"/>
          <w:szCs w:val="24"/>
          <w:lang w:val="en-US"/>
        </w:rPr>
      </w:pPr>
    </w:p>
    <w:p w14:paraId="6F183CE3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II</w:t>
      </w:r>
      <w:r w:rsidRPr="00E67ED8">
        <w:rPr>
          <w:b/>
          <w:sz w:val="24"/>
          <w:szCs w:val="24"/>
        </w:rPr>
        <w:t xml:space="preserve">. ХАРАКТРИСТИКА МЕДИЦИНСКОЙ ОРГАНИЗАЦИИ </w:t>
      </w:r>
    </w:p>
    <w:p w14:paraId="0FE4D325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4DD86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7C334886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56723DA1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77B33A8D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31DA3719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1B8087EF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2CEBAB1A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680FBEAA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III</w:t>
      </w:r>
      <w:r w:rsidRPr="00E67ED8">
        <w:rPr>
          <w:b/>
          <w:sz w:val="24"/>
          <w:szCs w:val="24"/>
        </w:rPr>
        <w:t xml:space="preserve">. ИНДИВИДУАЛЬНЫЙ ПЛАН </w:t>
      </w:r>
    </w:p>
    <w:p w14:paraId="3F125EC4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ПРОХОЖДЕНИЯ ПРАКТИКИ ОРДИНАТОРА</w:t>
      </w:r>
    </w:p>
    <w:p w14:paraId="3ECA6B55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545"/>
        <w:gridCol w:w="3155"/>
        <w:gridCol w:w="2526"/>
      </w:tblGrid>
      <w:tr w:rsidR="0075308C" w:rsidRPr="00E67ED8" w14:paraId="3C1DA9EE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575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2194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Подразделения медицинской организации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1025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Дата прохождения </w:t>
            </w:r>
          </w:p>
          <w:p w14:paraId="7DB62C10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(длительность в неделях)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4CB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Выполнение</w:t>
            </w:r>
          </w:p>
        </w:tc>
      </w:tr>
      <w:tr w:rsidR="0075308C" w:rsidRPr="00E67ED8" w14:paraId="4831F1AD" w14:textId="77777777" w:rsidTr="0075308C">
        <w:trPr>
          <w:trHeight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CDCF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B5FB" w14:textId="77777777" w:rsidR="0075308C" w:rsidRPr="00E67ED8" w:rsidRDefault="0075308C" w:rsidP="0075308C">
            <w:pPr>
              <w:shd w:val="clear" w:color="auto" w:fill="FFFFFF"/>
              <w:spacing w:line="276" w:lineRule="auto"/>
              <w:ind w:right="3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35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40A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997DB91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5DE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470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332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F99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00B6E8D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F3A3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97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86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119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5B8B4E3A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121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4. и т.д.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B7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0C3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9A7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A44F658" w14:textId="77777777" w:rsidR="0075308C" w:rsidRPr="00E67ED8" w:rsidRDefault="0075308C" w:rsidP="0075308C">
      <w:pPr>
        <w:shd w:val="clear" w:color="auto" w:fill="FFFFFF"/>
        <w:rPr>
          <w:rFonts w:eastAsia="Calibri"/>
          <w:b/>
          <w:sz w:val="24"/>
          <w:szCs w:val="24"/>
        </w:rPr>
      </w:pPr>
    </w:p>
    <w:p w14:paraId="12AB3755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4D76758B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54884224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0A5E4775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5DE807F4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2985FB2D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1401B788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20EA8924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609BEE69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59162529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IV</w:t>
      </w:r>
      <w:r w:rsidRPr="00E67ED8">
        <w:rPr>
          <w:b/>
          <w:sz w:val="24"/>
          <w:szCs w:val="24"/>
        </w:rPr>
        <w:t>. УЧЕТ РАБОТЫ ОРДИНАТОРА</w:t>
      </w:r>
    </w:p>
    <w:p w14:paraId="419C68C4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 xml:space="preserve">НА БАЗЕ ПРАКТИКИ </w:t>
      </w:r>
    </w:p>
    <w:p w14:paraId="286BFCFF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</w:p>
    <w:p w14:paraId="51D59BA7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</w:t>
      </w:r>
      <w:r w:rsidRPr="00E67ED8">
        <w:rPr>
          <w:b/>
          <w:sz w:val="24"/>
          <w:szCs w:val="24"/>
        </w:rPr>
        <w:t>. Диагностическая и лечебно-реабилитационная работа *</w:t>
      </w:r>
    </w:p>
    <w:p w14:paraId="0AC1276B" w14:textId="77777777" w:rsidR="0075308C" w:rsidRPr="00E67ED8" w:rsidRDefault="0075308C" w:rsidP="0075308C">
      <w:pPr>
        <w:shd w:val="clear" w:color="auto" w:fill="FFFFFF"/>
        <w:jc w:val="both"/>
        <w:rPr>
          <w:sz w:val="24"/>
          <w:szCs w:val="24"/>
        </w:rPr>
      </w:pPr>
    </w:p>
    <w:p w14:paraId="2F11EDDE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 xml:space="preserve">КУРИРУЕМЫЕ БОЛЬНЫЕ В СТАЦИОНАРЕ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093"/>
        <w:gridCol w:w="3003"/>
      </w:tblGrid>
      <w:tr w:rsidR="0075308C" w:rsidRPr="00E67ED8" w14:paraId="42CAF0B2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7C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504E33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89F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2502E7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Ф.И.О.</w:t>
            </w:r>
          </w:p>
          <w:p w14:paraId="09133B4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(только инициалы), возраст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D7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Развернутый клинический диагноз, план обследования с интерпретацией полученных результатов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42E4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Лечение </w:t>
            </w:r>
          </w:p>
          <w:p w14:paraId="0E49DDB4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(при назначении лекарственных средств необходимо указать дозы препаратов и длительность терапии)</w:t>
            </w:r>
          </w:p>
        </w:tc>
      </w:tr>
      <w:tr w:rsidR="0075308C" w:rsidRPr="00E67ED8" w14:paraId="372492FC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C03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3B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DAF2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4E7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AC10DB7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7A04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5ED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D4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11B4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B3811D3" w14:textId="77777777" w:rsidR="0075308C" w:rsidRPr="00E67ED8" w:rsidRDefault="0075308C" w:rsidP="0075308C">
      <w:pPr>
        <w:jc w:val="both"/>
        <w:rPr>
          <w:rFonts w:eastAsia="Calibri"/>
          <w:i/>
          <w:sz w:val="24"/>
          <w:szCs w:val="24"/>
        </w:rPr>
      </w:pPr>
      <w:r w:rsidRPr="00E67ED8">
        <w:rPr>
          <w:i/>
          <w:sz w:val="24"/>
          <w:szCs w:val="24"/>
        </w:rPr>
        <w:t>* - в соответствии с ФГОС ВО</w:t>
      </w:r>
    </w:p>
    <w:p w14:paraId="1110BEAC" w14:textId="77777777" w:rsidR="0075308C" w:rsidRPr="00E67ED8" w:rsidRDefault="0075308C" w:rsidP="0075308C">
      <w:pPr>
        <w:shd w:val="clear" w:color="auto" w:fill="FFFFFF"/>
        <w:rPr>
          <w:sz w:val="24"/>
          <w:szCs w:val="24"/>
        </w:rPr>
      </w:pPr>
    </w:p>
    <w:p w14:paraId="4A6F78FE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КУРИРУЕМЫЕ БОЛЬНЫЕ В ПОЛИКЛИНИКЕ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093"/>
        <w:gridCol w:w="3003"/>
      </w:tblGrid>
      <w:tr w:rsidR="0075308C" w:rsidRPr="00E67ED8" w14:paraId="71C297BA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7E1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FCE2B3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88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3298337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Ф.И.О.</w:t>
            </w:r>
          </w:p>
          <w:p w14:paraId="4A9BC57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(только инициалы), возраст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98E7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Развернутый клинический диагноз, план обследования с интерпретацией полученных результатов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C4B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Лечение </w:t>
            </w:r>
          </w:p>
          <w:p w14:paraId="3EE852F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(при назначении лекарственных средств необходимо указать дозы препаратов и длительность терапии)</w:t>
            </w:r>
          </w:p>
        </w:tc>
      </w:tr>
      <w:tr w:rsidR="0075308C" w:rsidRPr="00E67ED8" w14:paraId="5325BF02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B2E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D5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B18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7FF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3FAB0509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83D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DB2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2D0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640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EECEF5B" w14:textId="77777777" w:rsidR="0075308C" w:rsidRPr="00E67ED8" w:rsidRDefault="0075308C" w:rsidP="0075308C">
      <w:pPr>
        <w:shd w:val="clear" w:color="auto" w:fill="FFFFFF"/>
        <w:rPr>
          <w:rFonts w:eastAsia="Calibri"/>
          <w:b/>
          <w:sz w:val="24"/>
          <w:szCs w:val="24"/>
        </w:rPr>
      </w:pPr>
    </w:p>
    <w:p w14:paraId="02A73BAC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64A8DF25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3D8567FC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41F2FB59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21A16624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ДЕЖУРСТВА В БОЛЬНИЦЕ (образец заполнения в дневнике практики)</w:t>
      </w:r>
    </w:p>
    <w:p w14:paraId="47D840A1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978"/>
        <w:gridCol w:w="3482"/>
        <w:gridCol w:w="1803"/>
      </w:tblGrid>
      <w:tr w:rsidR="0075308C" w:rsidRPr="00E67ED8" w14:paraId="00E03A4C" w14:textId="77777777" w:rsidTr="0075308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3A4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Дата</w:t>
            </w:r>
          </w:p>
          <w:p w14:paraId="44AB9A5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дежурства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F2F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Ф.И.О. </w:t>
            </w:r>
          </w:p>
          <w:p w14:paraId="2AB3AF0A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(только инициалы), возраст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E1E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61D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Назначения</w:t>
            </w:r>
          </w:p>
        </w:tc>
      </w:tr>
      <w:tr w:rsidR="0075308C" w:rsidRPr="00E67ED8" w14:paraId="32792A64" w14:textId="77777777" w:rsidTr="0075308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356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6D7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EEB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66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E2D4C74" w14:textId="77777777" w:rsidTr="0075308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A2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7D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3BD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E99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5ADAFA4C" w14:textId="77777777" w:rsidR="0075308C" w:rsidRPr="00E67ED8" w:rsidRDefault="0075308C" w:rsidP="0075308C">
      <w:pPr>
        <w:shd w:val="clear" w:color="auto" w:fill="FFFFFF"/>
        <w:rPr>
          <w:rFonts w:eastAsia="Calibri"/>
          <w:b/>
          <w:sz w:val="24"/>
          <w:szCs w:val="24"/>
          <w:lang w:val="en-US"/>
        </w:rPr>
      </w:pPr>
    </w:p>
    <w:p w14:paraId="1DC10EB4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125DC1BF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31DE7243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II</w:t>
      </w:r>
      <w:r w:rsidRPr="00E67ED8">
        <w:rPr>
          <w:b/>
          <w:sz w:val="24"/>
          <w:szCs w:val="24"/>
        </w:rPr>
        <w:t>. Профилактическая работа</w:t>
      </w:r>
    </w:p>
    <w:p w14:paraId="3DD23ED2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Проведение мероприятий по санитарно-гигиеническому просвещению</w:t>
      </w:r>
    </w:p>
    <w:p w14:paraId="45C0C6E5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4672"/>
        <w:gridCol w:w="1758"/>
        <w:gridCol w:w="1843"/>
      </w:tblGrid>
      <w:tr w:rsidR="0075308C" w:rsidRPr="00E67ED8" w14:paraId="4B2A2B13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196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78E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Мероприятие, Тема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2D9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89C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Количество слушателей</w:t>
            </w:r>
          </w:p>
        </w:tc>
      </w:tr>
      <w:tr w:rsidR="0075308C" w:rsidRPr="00E67ED8" w14:paraId="385C2BD5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4FF2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BAC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13AE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F8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432C8311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E0A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B04B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2536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4C0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462222B2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F5F0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063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247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677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787B799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ABC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307D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595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4681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5E085B42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68A3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F906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43C7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1903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6F7EFF4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E4A6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567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3333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2F9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7EC5FD0" w14:textId="77777777" w:rsidTr="0075308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3F5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290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8A5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3D6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2249BCE" w14:textId="77777777" w:rsidR="0075308C" w:rsidRPr="00E67ED8" w:rsidRDefault="0075308C" w:rsidP="0075308C">
      <w:pPr>
        <w:jc w:val="both"/>
        <w:rPr>
          <w:rFonts w:eastAsia="Calibri"/>
          <w:b/>
          <w:sz w:val="24"/>
          <w:szCs w:val="24"/>
        </w:rPr>
      </w:pPr>
    </w:p>
    <w:p w14:paraId="017A2799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Другие виды профилактической работы</w:t>
      </w:r>
    </w:p>
    <w:p w14:paraId="464DD280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5671"/>
        <w:gridCol w:w="1688"/>
        <w:gridCol w:w="1688"/>
      </w:tblGrid>
      <w:tr w:rsidR="0075308C" w:rsidRPr="00E67ED8" w14:paraId="61654C04" w14:textId="77777777" w:rsidTr="0075308C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620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975B7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AD8A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92F2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75308C" w:rsidRPr="00E67ED8" w14:paraId="38B7FD66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2A32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37D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6C82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8DC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028912F9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04DB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EE05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12F4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EC04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C84033C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92CD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B31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A6C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EB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72DDEF7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0A6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50F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771C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BAA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45636F3D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8B23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CA6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6B76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81E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5F7431E3" w14:textId="77777777" w:rsidTr="00316E8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4098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AFE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FD3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432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3C8F58F" w14:textId="77777777" w:rsidTr="0075308C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AB57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7. и т.д.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8F6C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43F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FB3" w14:textId="77777777" w:rsidR="0075308C" w:rsidRPr="00E67ED8" w:rsidRDefault="0075308C" w:rsidP="0075308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F815F90" w14:textId="77777777" w:rsidR="0075308C" w:rsidRPr="00E67ED8" w:rsidRDefault="0075308C" w:rsidP="0075308C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14:paraId="213C17D1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196A742F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23F7FEF3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III</w:t>
      </w:r>
      <w:r w:rsidRPr="00E67ED8">
        <w:rPr>
          <w:b/>
          <w:sz w:val="24"/>
          <w:szCs w:val="24"/>
        </w:rPr>
        <w:t xml:space="preserve">. Организация кардиологической помощи </w:t>
      </w:r>
    </w:p>
    <w:p w14:paraId="7BFC7BE0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</w:p>
    <w:p w14:paraId="20294B25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Организационно-управленческие мероприятия</w:t>
      </w:r>
    </w:p>
    <w:p w14:paraId="6B348D33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0"/>
        <w:gridCol w:w="1700"/>
        <w:gridCol w:w="1700"/>
      </w:tblGrid>
      <w:tr w:rsidR="0075308C" w:rsidRPr="00E67ED8" w14:paraId="223D0CE3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D7A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val="en-US" w:eastAsia="en-US"/>
              </w:rPr>
              <w:t xml:space="preserve">N </w:t>
            </w:r>
            <w:r w:rsidRPr="00E67ED8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4B3B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F24B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1B9D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75308C" w:rsidRPr="00E67ED8" w14:paraId="56DDBA12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1272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8CF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DC4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A34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06822FD9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2CFE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C7B0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ACB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B30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2E9629D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4790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DD6" w14:textId="77777777" w:rsidR="0075308C" w:rsidRPr="00E67ED8" w:rsidRDefault="0075308C" w:rsidP="0075308C">
            <w:pPr>
              <w:pStyle w:val="af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25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C21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2A72B295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09B6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B70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CD1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A3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0340FD3F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9BF9F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E0CB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82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618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1BECD897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1501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D46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BD2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7344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E8297E4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C702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3BC" w14:textId="77777777" w:rsidR="0075308C" w:rsidRPr="00E67ED8" w:rsidRDefault="0075308C" w:rsidP="0075308C">
            <w:pPr>
              <w:pStyle w:val="af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5E6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62DE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4B5B2CB4" w14:textId="77777777" w:rsidTr="00316E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FD57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1A7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5B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AC2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6F1A8823" w14:textId="77777777" w:rsidTr="007530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ED082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9 и т.д.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B9E8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D958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B33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7E59408" w14:textId="77777777" w:rsidR="0075308C" w:rsidRPr="00E67ED8" w:rsidRDefault="0075308C" w:rsidP="0075308C">
      <w:pPr>
        <w:jc w:val="both"/>
        <w:rPr>
          <w:rFonts w:eastAsia="Calibri"/>
          <w:sz w:val="24"/>
          <w:szCs w:val="24"/>
        </w:rPr>
      </w:pPr>
    </w:p>
    <w:p w14:paraId="6D6CF7B5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Оформление медицинской документации</w:t>
      </w:r>
    </w:p>
    <w:p w14:paraId="0867BDD0" w14:textId="77777777" w:rsidR="0075308C" w:rsidRPr="00E67ED8" w:rsidRDefault="0075308C" w:rsidP="0075308C">
      <w:pPr>
        <w:jc w:val="both"/>
        <w:rPr>
          <w:b/>
          <w:sz w:val="24"/>
          <w:szCs w:val="24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583"/>
        <w:gridCol w:w="2550"/>
      </w:tblGrid>
      <w:tr w:rsidR="0075308C" w:rsidRPr="00E67ED8" w14:paraId="0B880196" w14:textId="77777777" w:rsidTr="0075308C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8D23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val="en-US" w:eastAsia="en-US"/>
              </w:rPr>
              <w:t xml:space="preserve">N </w:t>
            </w:r>
            <w:r w:rsidRPr="00E67ED8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3083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eastAsia="en-US"/>
              </w:rPr>
              <w:t>Медицинская документация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DF4A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7ED8"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75308C" w:rsidRPr="00E67ED8" w14:paraId="33431ABD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99F3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03E6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BE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326EBA2F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A0C0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A24B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E819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3A05F19A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97244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B4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76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3A81719E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77DE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27BD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37F5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1A74EEE5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9C68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0BBD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0FD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E97CA06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92B9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7A48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E30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78BDD6BF" w14:textId="77777777" w:rsidTr="00316E8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4EC1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FE48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486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308C" w:rsidRPr="00E67ED8" w14:paraId="1546C5E9" w14:textId="77777777" w:rsidTr="0075308C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5712" w14:textId="77777777" w:rsidR="0075308C" w:rsidRPr="00E67ED8" w:rsidRDefault="0075308C" w:rsidP="007530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8 и </w:t>
            </w:r>
            <w:r w:rsidRPr="00E67ED8">
              <w:rPr>
                <w:sz w:val="24"/>
                <w:szCs w:val="24"/>
                <w:lang w:eastAsia="en-US"/>
              </w:rPr>
              <w:lastRenderedPageBreak/>
              <w:t>т.д.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26C7" w14:textId="77777777" w:rsidR="0075308C" w:rsidRPr="00E67ED8" w:rsidRDefault="0075308C" w:rsidP="0075308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86F1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572346F2" w14:textId="77777777" w:rsidR="0075308C" w:rsidRPr="00E67ED8" w:rsidRDefault="0075308C" w:rsidP="0075308C">
      <w:pPr>
        <w:shd w:val="clear" w:color="auto" w:fill="FFFFFF"/>
        <w:rPr>
          <w:rFonts w:eastAsia="Calibri"/>
          <w:b/>
          <w:sz w:val="24"/>
          <w:szCs w:val="24"/>
        </w:rPr>
      </w:pPr>
    </w:p>
    <w:p w14:paraId="7F65A0CE" w14:textId="77777777" w:rsidR="0075308C" w:rsidRPr="00E67ED8" w:rsidRDefault="0075308C" w:rsidP="0075308C">
      <w:pPr>
        <w:shd w:val="clear" w:color="auto" w:fill="FFFFFF"/>
        <w:jc w:val="both"/>
        <w:rPr>
          <w:b/>
          <w:sz w:val="24"/>
          <w:szCs w:val="24"/>
        </w:rPr>
      </w:pPr>
    </w:p>
    <w:p w14:paraId="78D6F871" w14:textId="77777777" w:rsidR="0075308C" w:rsidRPr="00E67ED8" w:rsidRDefault="0075308C" w:rsidP="0075308C">
      <w:pPr>
        <w:shd w:val="clear" w:color="auto" w:fill="FFFFFF"/>
        <w:ind w:left="1267"/>
        <w:rPr>
          <w:b/>
          <w:iCs/>
          <w:color w:val="000000"/>
          <w:spacing w:val="4"/>
          <w:sz w:val="24"/>
          <w:szCs w:val="24"/>
        </w:rPr>
      </w:pPr>
    </w:p>
    <w:p w14:paraId="6A05FFC2" w14:textId="77777777" w:rsidR="0075308C" w:rsidRPr="00E67ED8" w:rsidRDefault="0075308C" w:rsidP="0075308C">
      <w:pPr>
        <w:shd w:val="clear" w:color="auto" w:fill="FFFFFF"/>
        <w:ind w:left="1267"/>
        <w:rPr>
          <w:b/>
          <w:iCs/>
          <w:color w:val="000000"/>
          <w:spacing w:val="4"/>
          <w:sz w:val="24"/>
          <w:szCs w:val="24"/>
        </w:rPr>
      </w:pPr>
    </w:p>
    <w:p w14:paraId="0331A74C" w14:textId="77777777" w:rsidR="0075308C" w:rsidRPr="00E67ED8" w:rsidRDefault="0075308C" w:rsidP="0075308C">
      <w:pPr>
        <w:shd w:val="clear" w:color="auto" w:fill="FFFFFF"/>
        <w:ind w:left="1267"/>
        <w:rPr>
          <w:b/>
          <w:iCs/>
          <w:color w:val="000000"/>
          <w:spacing w:val="4"/>
          <w:sz w:val="24"/>
          <w:szCs w:val="24"/>
        </w:rPr>
      </w:pPr>
    </w:p>
    <w:p w14:paraId="22EBBEB7" w14:textId="77777777" w:rsidR="0075308C" w:rsidRPr="00E67ED8" w:rsidRDefault="0075308C" w:rsidP="0075308C">
      <w:pPr>
        <w:shd w:val="clear" w:color="auto" w:fill="FFFFFF"/>
        <w:rPr>
          <w:b/>
          <w:sz w:val="24"/>
          <w:szCs w:val="24"/>
        </w:rPr>
      </w:pPr>
    </w:p>
    <w:p w14:paraId="49003D7C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V</w:t>
      </w:r>
      <w:r w:rsidRPr="00E67ED8">
        <w:rPr>
          <w:b/>
          <w:sz w:val="24"/>
          <w:szCs w:val="24"/>
        </w:rPr>
        <w:t>. СПИСОК ПРОЧИТАННОЙ И ЗАРЕФЕРИРОВАННОЙ ЛИТЕРАТУРЫ</w:t>
      </w:r>
    </w:p>
    <w:p w14:paraId="2943A812" w14:textId="77777777" w:rsidR="0075308C" w:rsidRPr="00E67ED8" w:rsidRDefault="0075308C" w:rsidP="0075308C">
      <w:pPr>
        <w:shd w:val="clear" w:color="auto" w:fill="FFFFFF"/>
        <w:rPr>
          <w:sz w:val="24"/>
          <w:szCs w:val="24"/>
        </w:rPr>
      </w:pPr>
      <w:r w:rsidRPr="00E67ED8">
        <w:rPr>
          <w:sz w:val="24"/>
          <w:szCs w:val="24"/>
        </w:rPr>
        <w:t>1.</w:t>
      </w:r>
    </w:p>
    <w:p w14:paraId="23939534" w14:textId="77777777" w:rsidR="0075308C" w:rsidRPr="00E67ED8" w:rsidRDefault="0075308C" w:rsidP="0075308C">
      <w:pPr>
        <w:shd w:val="clear" w:color="auto" w:fill="FFFFFF"/>
        <w:rPr>
          <w:sz w:val="24"/>
          <w:szCs w:val="24"/>
        </w:rPr>
      </w:pPr>
      <w:r w:rsidRPr="00E67ED8">
        <w:rPr>
          <w:sz w:val="24"/>
          <w:szCs w:val="24"/>
        </w:rPr>
        <w:t>2.</w:t>
      </w:r>
    </w:p>
    <w:p w14:paraId="6FCFBD7C" w14:textId="77777777" w:rsidR="0075308C" w:rsidRPr="00E67ED8" w:rsidRDefault="0075308C" w:rsidP="0075308C">
      <w:pPr>
        <w:shd w:val="clear" w:color="auto" w:fill="FFFFFF"/>
        <w:rPr>
          <w:sz w:val="24"/>
          <w:szCs w:val="24"/>
        </w:rPr>
      </w:pPr>
      <w:r w:rsidRPr="00E67ED8">
        <w:rPr>
          <w:sz w:val="24"/>
          <w:szCs w:val="24"/>
        </w:rPr>
        <w:t>3. и т.д.</w:t>
      </w:r>
    </w:p>
    <w:p w14:paraId="0FA536D6" w14:textId="77777777" w:rsidR="0075308C" w:rsidRPr="00E67ED8" w:rsidRDefault="0075308C" w:rsidP="0075308C">
      <w:pPr>
        <w:shd w:val="clear" w:color="auto" w:fill="FFFFFF"/>
        <w:rPr>
          <w:sz w:val="24"/>
          <w:szCs w:val="24"/>
        </w:rPr>
      </w:pPr>
    </w:p>
    <w:p w14:paraId="50355BB9" w14:textId="77777777" w:rsidR="0075308C" w:rsidRPr="00E67ED8" w:rsidRDefault="0075308C" w:rsidP="0075308C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75308C" w:rsidRPr="00E67ED8" w14:paraId="2D83A6DD" w14:textId="77777777" w:rsidTr="0075308C">
        <w:tc>
          <w:tcPr>
            <w:tcW w:w="4218" w:type="dxa"/>
          </w:tcPr>
          <w:p w14:paraId="2A0CB9F3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Ординатор </w:t>
            </w:r>
          </w:p>
          <w:p w14:paraId="45466EC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3A14976B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  <w:hideMark/>
          </w:tcPr>
          <w:p w14:paraId="4301B68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</w:t>
            </w:r>
          </w:p>
          <w:p w14:paraId="33C3CD35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27" w:type="dxa"/>
            <w:hideMark/>
          </w:tcPr>
          <w:p w14:paraId="79A4294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</w:t>
            </w:r>
          </w:p>
          <w:p w14:paraId="29D00CB1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Ф.И.О.</w:t>
            </w:r>
          </w:p>
        </w:tc>
      </w:tr>
    </w:tbl>
    <w:p w14:paraId="2EA5277B" w14:textId="77777777" w:rsidR="0075308C" w:rsidRPr="00E67ED8" w:rsidRDefault="0075308C" w:rsidP="0075308C">
      <w:pPr>
        <w:jc w:val="center"/>
        <w:rPr>
          <w:rFonts w:eastAsia="Calibri"/>
          <w:b/>
          <w:sz w:val="24"/>
          <w:szCs w:val="24"/>
        </w:rPr>
      </w:pPr>
    </w:p>
    <w:p w14:paraId="10E86032" w14:textId="77777777" w:rsidR="0075308C" w:rsidRPr="00E67ED8" w:rsidRDefault="0075308C" w:rsidP="0075308C">
      <w:pPr>
        <w:jc w:val="center"/>
        <w:rPr>
          <w:b/>
          <w:sz w:val="24"/>
          <w:szCs w:val="24"/>
        </w:rPr>
      </w:pPr>
    </w:p>
    <w:p w14:paraId="3DBF0EB8" w14:textId="77777777" w:rsidR="0075308C" w:rsidRPr="00E67ED8" w:rsidRDefault="0075308C" w:rsidP="0075308C">
      <w:pPr>
        <w:jc w:val="center"/>
        <w:rPr>
          <w:b/>
          <w:sz w:val="24"/>
          <w:szCs w:val="24"/>
        </w:rPr>
      </w:pPr>
    </w:p>
    <w:p w14:paraId="65A4774B" w14:textId="77777777" w:rsidR="0075308C" w:rsidRPr="00E67ED8" w:rsidRDefault="0075308C" w:rsidP="0075308C">
      <w:pPr>
        <w:jc w:val="center"/>
        <w:rPr>
          <w:b/>
          <w:sz w:val="24"/>
          <w:szCs w:val="24"/>
        </w:rPr>
      </w:pPr>
    </w:p>
    <w:p w14:paraId="718158E7" w14:textId="77777777" w:rsidR="0075308C" w:rsidRPr="00E67ED8" w:rsidRDefault="0075308C" w:rsidP="0075308C">
      <w:pPr>
        <w:rPr>
          <w:b/>
          <w:sz w:val="24"/>
          <w:szCs w:val="24"/>
          <w:lang w:val="en-US"/>
        </w:rPr>
      </w:pPr>
    </w:p>
    <w:p w14:paraId="0A3C7BE6" w14:textId="77777777" w:rsidR="0075308C" w:rsidRPr="00E67ED8" w:rsidRDefault="0075308C" w:rsidP="0075308C">
      <w:pPr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 xml:space="preserve">VI. </w:t>
      </w:r>
      <w:r w:rsidRPr="00E67ED8">
        <w:rPr>
          <w:b/>
          <w:sz w:val="24"/>
          <w:szCs w:val="24"/>
        </w:rPr>
        <w:t>ХАРАКТЕРИСТИКА ОРДИНАТОРА</w:t>
      </w:r>
    </w:p>
    <w:p w14:paraId="4D69E246" w14:textId="77777777" w:rsidR="0075308C" w:rsidRPr="00E67ED8" w:rsidRDefault="0075308C" w:rsidP="0075308C">
      <w:pPr>
        <w:jc w:val="both"/>
        <w:rPr>
          <w:b/>
          <w:sz w:val="24"/>
          <w:szCs w:val="24"/>
          <w:lang w:val="en-US"/>
        </w:rPr>
      </w:pPr>
      <w:r w:rsidRPr="00E67ED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21A6859" w14:textId="77777777" w:rsidR="0075308C" w:rsidRPr="00E67ED8" w:rsidRDefault="0075308C" w:rsidP="0075308C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75308C" w:rsidRPr="00E67ED8" w14:paraId="61FADBD1" w14:textId="77777777" w:rsidTr="0075308C">
        <w:tc>
          <w:tcPr>
            <w:tcW w:w="4218" w:type="dxa"/>
          </w:tcPr>
          <w:p w14:paraId="7A222520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Ответственный работник </w:t>
            </w:r>
          </w:p>
          <w:p w14:paraId="0AF7342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медицинской организации </w:t>
            </w:r>
          </w:p>
          <w:p w14:paraId="4897F1C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 xml:space="preserve">по специальности </w:t>
            </w:r>
          </w:p>
          <w:p w14:paraId="0822B7E2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  <w:hideMark/>
          </w:tcPr>
          <w:p w14:paraId="36F51E1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</w:t>
            </w:r>
          </w:p>
          <w:p w14:paraId="7490FD2C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27" w:type="dxa"/>
            <w:hideMark/>
          </w:tcPr>
          <w:p w14:paraId="794D7B7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</w:t>
            </w:r>
          </w:p>
          <w:p w14:paraId="2C876A0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Ф.И.О.</w:t>
            </w:r>
          </w:p>
        </w:tc>
      </w:tr>
      <w:tr w:rsidR="0075308C" w:rsidRPr="00E67ED8" w14:paraId="14EE603D" w14:textId="77777777" w:rsidTr="0075308C">
        <w:tc>
          <w:tcPr>
            <w:tcW w:w="4218" w:type="dxa"/>
          </w:tcPr>
          <w:p w14:paraId="6FCFBBE3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Руководитель </w:t>
            </w:r>
          </w:p>
          <w:p w14:paraId="0F67E0F0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практики образовательного учреждения </w:t>
            </w:r>
          </w:p>
          <w:p w14:paraId="1F2D193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  <w:hideMark/>
          </w:tcPr>
          <w:p w14:paraId="202C9458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</w:t>
            </w:r>
          </w:p>
          <w:p w14:paraId="6943AD23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27" w:type="dxa"/>
            <w:hideMark/>
          </w:tcPr>
          <w:p w14:paraId="64560841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</w:t>
            </w:r>
          </w:p>
          <w:p w14:paraId="53879F12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Ф.И.О.</w:t>
            </w:r>
          </w:p>
        </w:tc>
      </w:tr>
    </w:tbl>
    <w:p w14:paraId="17EED0D1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i/>
          <w:color w:val="000000"/>
          <w:sz w:val="24"/>
          <w:szCs w:val="24"/>
        </w:rPr>
      </w:pPr>
      <w:r w:rsidRPr="00E67ED8">
        <w:rPr>
          <w:b/>
          <w:i/>
          <w:color w:val="000000"/>
          <w:sz w:val="24"/>
          <w:szCs w:val="24"/>
        </w:rPr>
        <w:t xml:space="preserve">Примечание: </w:t>
      </w:r>
      <w:r w:rsidRPr="00E67ED8">
        <w:rPr>
          <w:i/>
          <w:color w:val="000000"/>
          <w:sz w:val="24"/>
          <w:szCs w:val="24"/>
        </w:rPr>
        <w:t xml:space="preserve">В случае прохождения практической подготовки ординатором в нескольких медицинских организациях дневник заполняется по каждой базе практической подготовки.   </w:t>
      </w:r>
    </w:p>
    <w:p w14:paraId="3FCD8E6F" w14:textId="77777777" w:rsidR="0075308C" w:rsidRPr="00E67ED8" w:rsidRDefault="0075308C" w:rsidP="0075308C">
      <w:pPr>
        <w:ind w:left="283"/>
        <w:rPr>
          <w:b/>
          <w:sz w:val="24"/>
          <w:szCs w:val="24"/>
          <w:u w:val="single"/>
        </w:rPr>
      </w:pPr>
    </w:p>
    <w:p w14:paraId="4BDE0E1E" w14:textId="77777777" w:rsidR="0075308C" w:rsidRPr="00E67ED8" w:rsidRDefault="0075308C" w:rsidP="0075308C">
      <w:pPr>
        <w:ind w:left="283"/>
        <w:jc w:val="right"/>
        <w:rPr>
          <w:b/>
          <w:i/>
          <w:sz w:val="24"/>
          <w:szCs w:val="24"/>
        </w:rPr>
      </w:pPr>
    </w:p>
    <w:p w14:paraId="20D06DEA" w14:textId="77777777" w:rsidR="0075308C" w:rsidRPr="00E67ED8" w:rsidRDefault="0075308C" w:rsidP="0075308C">
      <w:pPr>
        <w:ind w:left="283"/>
        <w:jc w:val="right"/>
        <w:rPr>
          <w:b/>
          <w:i/>
          <w:sz w:val="24"/>
          <w:szCs w:val="24"/>
        </w:rPr>
      </w:pPr>
    </w:p>
    <w:p w14:paraId="77157BC0" w14:textId="77777777" w:rsidR="0075308C" w:rsidRPr="00E67ED8" w:rsidRDefault="0075308C" w:rsidP="0075308C">
      <w:pPr>
        <w:ind w:left="283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Форма отчета о прохождении практики</w:t>
      </w:r>
    </w:p>
    <w:p w14:paraId="0E397B79" w14:textId="77777777" w:rsidR="0075308C" w:rsidRPr="00E67ED8" w:rsidRDefault="0075308C" w:rsidP="0075308C">
      <w:pPr>
        <w:ind w:left="283"/>
        <w:jc w:val="center"/>
        <w:rPr>
          <w:b/>
          <w:i/>
          <w:sz w:val="24"/>
          <w:szCs w:val="24"/>
        </w:rPr>
      </w:pPr>
    </w:p>
    <w:p w14:paraId="4E429B36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6C4940AE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514339C9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1B0CC77D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544DB65D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4459F137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</w:p>
    <w:p w14:paraId="4987A63E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  <w:r w:rsidRPr="00E67ED8">
        <w:rPr>
          <w:b/>
          <w:color w:val="000000"/>
          <w:spacing w:val="5"/>
          <w:sz w:val="24"/>
          <w:szCs w:val="24"/>
        </w:rPr>
        <w:t>ФГБОУ ВО</w:t>
      </w:r>
      <w:r w:rsidRPr="00E67ED8">
        <w:rPr>
          <w:b/>
          <w:color w:val="000000"/>
          <w:spacing w:val="1"/>
          <w:sz w:val="24"/>
          <w:szCs w:val="24"/>
        </w:rPr>
        <w:t xml:space="preserve"> ОрГМУ</w:t>
      </w:r>
      <w:r w:rsidRPr="00E67ED8">
        <w:rPr>
          <w:b/>
          <w:color w:val="000000"/>
          <w:spacing w:val="5"/>
          <w:sz w:val="24"/>
          <w:szCs w:val="24"/>
        </w:rPr>
        <w:t xml:space="preserve"> Минздрава России</w:t>
      </w:r>
    </w:p>
    <w:p w14:paraId="74017B80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77EBDBAD" w14:textId="77777777" w:rsidR="0075308C" w:rsidRPr="00E67ED8" w:rsidRDefault="0075308C" w:rsidP="0075308C">
      <w:pPr>
        <w:shd w:val="clear" w:color="auto" w:fill="FFFFFF"/>
        <w:rPr>
          <w:b/>
          <w:color w:val="000000"/>
          <w:spacing w:val="6"/>
          <w:sz w:val="24"/>
          <w:szCs w:val="24"/>
        </w:rPr>
      </w:pPr>
    </w:p>
    <w:p w14:paraId="2E57778E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3"/>
          <w:sz w:val="24"/>
          <w:szCs w:val="24"/>
        </w:rPr>
      </w:pPr>
      <w:r w:rsidRPr="00E67ED8">
        <w:rPr>
          <w:b/>
          <w:color w:val="000000"/>
          <w:spacing w:val="6"/>
          <w:sz w:val="24"/>
          <w:szCs w:val="24"/>
        </w:rPr>
        <w:t>Кафедра ………………………………………….</w:t>
      </w:r>
    </w:p>
    <w:p w14:paraId="6C92583A" w14:textId="77777777" w:rsidR="0075308C" w:rsidRPr="00E67ED8" w:rsidRDefault="0075308C" w:rsidP="0075308C">
      <w:pPr>
        <w:shd w:val="clear" w:color="auto" w:fill="FFFFFF"/>
        <w:ind w:left="115"/>
        <w:jc w:val="center"/>
        <w:rPr>
          <w:sz w:val="24"/>
          <w:szCs w:val="24"/>
        </w:rPr>
      </w:pPr>
    </w:p>
    <w:p w14:paraId="454F9A83" w14:textId="77777777" w:rsidR="0075308C" w:rsidRPr="00E67ED8" w:rsidRDefault="0075308C" w:rsidP="0075308C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19E76DBB" w14:textId="77777777" w:rsidR="0075308C" w:rsidRPr="00E67ED8" w:rsidRDefault="0075308C" w:rsidP="0075308C">
      <w:pPr>
        <w:shd w:val="clear" w:color="auto" w:fill="FFFFFF"/>
        <w:rPr>
          <w:color w:val="000000"/>
          <w:sz w:val="24"/>
          <w:szCs w:val="24"/>
        </w:rPr>
      </w:pPr>
    </w:p>
    <w:p w14:paraId="5E69661D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67ED8">
        <w:rPr>
          <w:b/>
          <w:color w:val="000000"/>
          <w:sz w:val="24"/>
          <w:szCs w:val="24"/>
        </w:rPr>
        <w:t xml:space="preserve">Отчет </w:t>
      </w:r>
    </w:p>
    <w:p w14:paraId="0C7F55CF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0C0B8F90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E67ED8">
        <w:rPr>
          <w:b/>
          <w:color w:val="000000"/>
          <w:sz w:val="24"/>
          <w:szCs w:val="24"/>
        </w:rPr>
        <w:t>о прохождении п</w:t>
      </w:r>
      <w:r w:rsidRPr="00E67ED8">
        <w:rPr>
          <w:b/>
          <w:color w:val="000000"/>
          <w:spacing w:val="-3"/>
          <w:sz w:val="24"/>
          <w:szCs w:val="24"/>
        </w:rPr>
        <w:t>рактики ординаторов</w:t>
      </w:r>
    </w:p>
    <w:p w14:paraId="328F44FB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14:paraId="3D561778" w14:textId="77777777" w:rsidR="0075308C" w:rsidRPr="00E67ED8" w:rsidRDefault="0075308C" w:rsidP="0075308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E67ED8">
        <w:rPr>
          <w:b/>
          <w:color w:val="000000"/>
          <w:spacing w:val="-3"/>
          <w:sz w:val="24"/>
          <w:szCs w:val="24"/>
        </w:rPr>
        <w:t xml:space="preserve"> по специальности «____________»</w:t>
      </w:r>
    </w:p>
    <w:p w14:paraId="2ACF189B" w14:textId="77777777" w:rsidR="0075308C" w:rsidRPr="00E67ED8" w:rsidRDefault="0075308C" w:rsidP="0075308C">
      <w:pPr>
        <w:shd w:val="clear" w:color="auto" w:fill="FFFFFF"/>
        <w:jc w:val="center"/>
        <w:rPr>
          <w:sz w:val="24"/>
          <w:szCs w:val="24"/>
        </w:rPr>
      </w:pPr>
    </w:p>
    <w:p w14:paraId="65EFCD1F" w14:textId="77777777" w:rsidR="0075308C" w:rsidRPr="00E67ED8" w:rsidRDefault="0075308C" w:rsidP="0075308C">
      <w:pPr>
        <w:shd w:val="clear" w:color="auto" w:fill="FFFFFF"/>
        <w:spacing w:before="672"/>
        <w:ind w:left="5"/>
        <w:rPr>
          <w:sz w:val="24"/>
          <w:szCs w:val="24"/>
        </w:rPr>
      </w:pPr>
      <w:r w:rsidRPr="00E67ED8">
        <w:rPr>
          <w:color w:val="000000"/>
          <w:sz w:val="24"/>
          <w:szCs w:val="24"/>
        </w:rPr>
        <w:t>Ф.И.О._________________________________________________________________</w:t>
      </w:r>
    </w:p>
    <w:p w14:paraId="3B9CFDCC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75308C" w:rsidRPr="00E67ED8" w14:paraId="5C43C931" w14:textId="77777777" w:rsidTr="0075308C">
        <w:tc>
          <w:tcPr>
            <w:tcW w:w="4218" w:type="dxa"/>
          </w:tcPr>
          <w:p w14:paraId="10C1454B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</w:p>
          <w:p w14:paraId="618BFAF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Оценка </w:t>
            </w:r>
          </w:p>
          <w:p w14:paraId="5228338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за практику</w:t>
            </w:r>
          </w:p>
          <w:p w14:paraId="6B4D41F7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gridSpan w:val="2"/>
          </w:tcPr>
          <w:p w14:paraId="0DE899F8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2F676EAD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2E0DA370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75308C" w:rsidRPr="00E67ED8" w14:paraId="111DB9BA" w14:textId="77777777" w:rsidTr="0075308C">
        <w:tc>
          <w:tcPr>
            <w:tcW w:w="4218" w:type="dxa"/>
          </w:tcPr>
          <w:p w14:paraId="2F8A3DE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Заведующий кафедрой</w:t>
            </w:r>
          </w:p>
          <w:p w14:paraId="6575D6B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____________________________</w:t>
            </w:r>
          </w:p>
          <w:p w14:paraId="74BAA708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37A6D079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</w:tcPr>
          <w:p w14:paraId="15988175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16AB34A2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</w:t>
            </w:r>
          </w:p>
          <w:p w14:paraId="410ED722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27" w:type="dxa"/>
          </w:tcPr>
          <w:p w14:paraId="71601A9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</w:p>
          <w:p w14:paraId="0EE96B54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_____________________</w:t>
            </w:r>
          </w:p>
          <w:p w14:paraId="2BC71FDA" w14:textId="77777777" w:rsidR="0075308C" w:rsidRPr="00E67ED8" w:rsidRDefault="0075308C" w:rsidP="0075308C">
            <w:pPr>
              <w:tabs>
                <w:tab w:val="left" w:leader="underscore" w:pos="4286"/>
              </w:tabs>
              <w:spacing w:before="58" w:line="276" w:lineRule="auto"/>
              <w:ind w:right="-11"/>
              <w:jc w:val="center"/>
              <w:rPr>
                <w:spacing w:val="3"/>
                <w:sz w:val="24"/>
                <w:szCs w:val="24"/>
                <w:lang w:eastAsia="en-US"/>
              </w:rPr>
            </w:pPr>
            <w:r w:rsidRPr="00E67ED8">
              <w:rPr>
                <w:spacing w:val="3"/>
                <w:sz w:val="24"/>
                <w:szCs w:val="24"/>
                <w:lang w:eastAsia="en-US"/>
              </w:rPr>
              <w:t>Ф.И.О.</w:t>
            </w:r>
          </w:p>
        </w:tc>
      </w:tr>
    </w:tbl>
    <w:p w14:paraId="3C6ACBA5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4"/>
          <w:szCs w:val="24"/>
        </w:rPr>
      </w:pPr>
    </w:p>
    <w:p w14:paraId="68133FD2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4"/>
          <w:szCs w:val="24"/>
        </w:rPr>
      </w:pPr>
    </w:p>
    <w:p w14:paraId="4584550C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4"/>
          <w:szCs w:val="24"/>
        </w:rPr>
      </w:pPr>
    </w:p>
    <w:p w14:paraId="00BF8D92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  <w:r w:rsidRPr="00E67ED8">
        <w:rPr>
          <w:color w:val="000000"/>
          <w:spacing w:val="1"/>
          <w:sz w:val="24"/>
          <w:szCs w:val="24"/>
        </w:rPr>
        <w:t>Оренбург 20___</w:t>
      </w:r>
    </w:p>
    <w:p w14:paraId="4FA6D635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4E7483A0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66EA644B" w14:textId="77777777" w:rsidR="0075308C" w:rsidRPr="00E67ED8" w:rsidRDefault="0075308C" w:rsidP="0075308C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  <w:sz w:val="24"/>
          <w:szCs w:val="24"/>
        </w:rPr>
      </w:pPr>
    </w:p>
    <w:p w14:paraId="491682E9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p w14:paraId="7FA91389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  <w:lang w:val="en-US"/>
        </w:rPr>
        <w:t>I</w:t>
      </w:r>
      <w:r w:rsidRPr="00E67ED8">
        <w:rPr>
          <w:b/>
          <w:sz w:val="24"/>
          <w:szCs w:val="24"/>
        </w:rPr>
        <w:t xml:space="preserve">. СВОДНЫЙ ОТЧЕТ </w:t>
      </w:r>
    </w:p>
    <w:p w14:paraId="145F6862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  <w:r w:rsidRPr="00E67ED8">
        <w:rPr>
          <w:b/>
          <w:sz w:val="24"/>
          <w:szCs w:val="24"/>
        </w:rPr>
        <w:t>О ВЫПОЛНЕНИИ ИНДИВИДУАЛЬНОГО ПЛАНА ПРОХОЖДЕНИЯ ПРАКТИКИ</w:t>
      </w:r>
    </w:p>
    <w:p w14:paraId="2B342396" w14:textId="77777777" w:rsidR="0075308C" w:rsidRPr="00E67ED8" w:rsidRDefault="0075308C" w:rsidP="0075308C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748"/>
        <w:gridCol w:w="2268"/>
        <w:gridCol w:w="2835"/>
        <w:gridCol w:w="1809"/>
      </w:tblGrid>
      <w:tr w:rsidR="0075308C" w:rsidRPr="00E67ED8" w14:paraId="7FE74541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CE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A02C683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5EB8" w14:textId="77777777" w:rsidR="0075308C" w:rsidRPr="00E67ED8" w:rsidRDefault="0075308C" w:rsidP="0075308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Медицинские организации и их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6521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Дата прохождения </w:t>
            </w:r>
          </w:p>
          <w:p w14:paraId="3FF063E0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 xml:space="preserve">(длительность </w:t>
            </w:r>
          </w:p>
          <w:p w14:paraId="04346DC2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в неделях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55B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 xml:space="preserve">Ответственный работник базы </w:t>
            </w:r>
          </w:p>
          <w:p w14:paraId="7FDCF837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(Ф.И.О., должность)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DE6" w14:textId="77777777" w:rsidR="0075308C" w:rsidRPr="00E67ED8" w:rsidRDefault="0075308C" w:rsidP="0075308C">
            <w:pPr>
              <w:spacing w:line="276" w:lineRule="auto"/>
              <w:jc w:val="center"/>
              <w:rPr>
                <w:spacing w:val="1"/>
                <w:sz w:val="24"/>
                <w:szCs w:val="24"/>
                <w:lang w:eastAsia="en-US"/>
              </w:rPr>
            </w:pPr>
          </w:p>
          <w:p w14:paraId="29BE2D94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pacing w:val="1"/>
                <w:sz w:val="24"/>
                <w:szCs w:val="24"/>
                <w:lang w:eastAsia="en-US"/>
              </w:rPr>
              <w:t>Выполнение</w:t>
            </w:r>
          </w:p>
        </w:tc>
      </w:tr>
      <w:tr w:rsidR="0075308C" w:rsidRPr="00E67ED8" w14:paraId="667B465F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BB2F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B8E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C7D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E274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3D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4CE60D58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A52C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9B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5A6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A2B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DCB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1008A353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8B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B1C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C7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CDA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A71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30C928EA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6B9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6EF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D93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692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48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4E0A1953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4E0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43C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9FD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0BC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D42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5F570F06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51CD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EB6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BB3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29E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0E7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308C" w:rsidRPr="00E67ED8" w14:paraId="7447392C" w14:textId="77777777" w:rsidTr="0075308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29B" w14:textId="77777777" w:rsidR="0075308C" w:rsidRPr="00E67ED8" w:rsidRDefault="0075308C" w:rsidP="007530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7ED8">
              <w:rPr>
                <w:sz w:val="24"/>
                <w:szCs w:val="24"/>
                <w:lang w:eastAsia="en-US"/>
              </w:rPr>
              <w:t>3. и т.д.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D97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60E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CE1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589" w14:textId="77777777" w:rsidR="0075308C" w:rsidRPr="00E67ED8" w:rsidRDefault="0075308C" w:rsidP="007530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B6933DC" w14:textId="77777777" w:rsidR="0075308C" w:rsidRPr="00E67ED8" w:rsidRDefault="0075308C" w:rsidP="0075308C">
      <w:pPr>
        <w:shd w:val="clear" w:color="auto" w:fill="FFFFFF"/>
        <w:rPr>
          <w:rFonts w:eastAsia="Calibri"/>
          <w:b/>
          <w:iCs/>
          <w:color w:val="000000"/>
          <w:spacing w:val="4"/>
          <w:sz w:val="24"/>
          <w:szCs w:val="24"/>
        </w:rPr>
      </w:pPr>
    </w:p>
    <w:p w14:paraId="3DF77370" w14:textId="77777777" w:rsidR="0075308C" w:rsidRPr="00E67ED8" w:rsidRDefault="0075308C" w:rsidP="0075308C">
      <w:pPr>
        <w:shd w:val="clear" w:color="auto" w:fill="FFFFFF"/>
        <w:rPr>
          <w:b/>
          <w:iCs/>
          <w:color w:val="000000"/>
          <w:spacing w:val="4"/>
          <w:sz w:val="24"/>
          <w:szCs w:val="24"/>
        </w:rPr>
      </w:pPr>
    </w:p>
    <w:p w14:paraId="5914548C" w14:textId="77777777" w:rsidR="0075308C" w:rsidRDefault="0075308C" w:rsidP="00593334">
      <w:pPr>
        <w:ind w:firstLine="709"/>
        <w:jc w:val="both"/>
        <w:rPr>
          <w:sz w:val="28"/>
        </w:rPr>
      </w:pPr>
    </w:p>
    <w:p w14:paraId="7BFC55EC" w14:textId="77777777" w:rsidR="00C3266C" w:rsidRDefault="00C3266C" w:rsidP="00C3266C">
      <w:pPr>
        <w:shd w:val="clear" w:color="auto" w:fill="FFFFFF"/>
        <w:ind w:left="1267"/>
        <w:jc w:val="center"/>
        <w:rPr>
          <w:b/>
          <w:iCs/>
          <w:color w:val="000000"/>
          <w:spacing w:val="4"/>
        </w:rPr>
      </w:pPr>
      <w:r w:rsidRPr="0037568D">
        <w:rPr>
          <w:b/>
          <w:iCs/>
          <w:color w:val="000000"/>
          <w:spacing w:val="4"/>
          <w:lang w:val="en-US"/>
        </w:rPr>
        <w:t>II</w:t>
      </w:r>
      <w:r w:rsidRPr="0037568D">
        <w:rPr>
          <w:b/>
          <w:iCs/>
          <w:color w:val="000000"/>
          <w:spacing w:val="4"/>
        </w:rPr>
        <w:t xml:space="preserve">. ОБЪЕМ ОСВОЕНИЯ ПРОФЕССИОНАЛЬНЫХ УМЕНИЙ </w:t>
      </w:r>
    </w:p>
    <w:tbl>
      <w:tblPr>
        <w:tblpPr w:leftFromText="181" w:rightFromText="181" w:horzAnchor="page" w:tblpX="1260" w:tblpY="-113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48"/>
        <w:gridCol w:w="64"/>
        <w:gridCol w:w="5544"/>
        <w:gridCol w:w="1667"/>
        <w:gridCol w:w="1667"/>
      </w:tblGrid>
      <w:tr w:rsidR="00316E81" w:rsidRPr="00946BCA" w14:paraId="404C2B76" w14:textId="77777777" w:rsidTr="00316E81">
        <w:trPr>
          <w:trHeight w:val="510"/>
        </w:trPr>
        <w:tc>
          <w:tcPr>
            <w:tcW w:w="846" w:type="dxa"/>
          </w:tcPr>
          <w:p w14:paraId="1A79417D" w14:textId="77777777" w:rsidR="00316E81" w:rsidRPr="00887D8C" w:rsidRDefault="00316E81" w:rsidP="00316E81">
            <w:r>
              <w:t xml:space="preserve">Ое </w:t>
            </w:r>
          </w:p>
        </w:tc>
        <w:tc>
          <w:tcPr>
            <w:tcW w:w="658" w:type="dxa"/>
          </w:tcPr>
          <w:p w14:paraId="38D20A8A" w14:textId="77777777" w:rsidR="00316E81" w:rsidRPr="00E87152" w:rsidRDefault="00316E81" w:rsidP="00316E81"/>
        </w:tc>
        <w:tc>
          <w:tcPr>
            <w:tcW w:w="5735" w:type="dxa"/>
            <w:gridSpan w:val="2"/>
          </w:tcPr>
          <w:p w14:paraId="6CEB1776" w14:textId="77777777" w:rsidR="00316E81" w:rsidRPr="00E87152" w:rsidRDefault="00316E81" w:rsidP="00316E81"/>
        </w:tc>
        <w:tc>
          <w:tcPr>
            <w:tcW w:w="3402" w:type="dxa"/>
            <w:gridSpan w:val="2"/>
          </w:tcPr>
          <w:p w14:paraId="11F00713" w14:textId="77777777" w:rsidR="00316E81" w:rsidRPr="00E87152" w:rsidRDefault="00316E81" w:rsidP="00316E81"/>
        </w:tc>
      </w:tr>
      <w:tr w:rsidR="00316E81" w:rsidRPr="00946BCA" w14:paraId="14F4E0BC" w14:textId="77777777" w:rsidTr="00316E81">
        <w:trPr>
          <w:trHeight w:val="510"/>
        </w:trPr>
        <w:tc>
          <w:tcPr>
            <w:tcW w:w="846" w:type="dxa"/>
          </w:tcPr>
          <w:p w14:paraId="452C1340" w14:textId="77777777" w:rsidR="00316E81" w:rsidRPr="00887D8C" w:rsidRDefault="00316E81" w:rsidP="00316E81"/>
        </w:tc>
        <w:tc>
          <w:tcPr>
            <w:tcW w:w="658" w:type="dxa"/>
          </w:tcPr>
          <w:p w14:paraId="46EB5FBB" w14:textId="77777777" w:rsidR="00316E81" w:rsidRPr="00E87152" w:rsidRDefault="00316E81" w:rsidP="00316E81"/>
        </w:tc>
        <w:tc>
          <w:tcPr>
            <w:tcW w:w="5735" w:type="dxa"/>
            <w:gridSpan w:val="2"/>
          </w:tcPr>
          <w:p w14:paraId="4EC46ED6" w14:textId="77777777" w:rsidR="00316E81" w:rsidRPr="00E87152" w:rsidRDefault="00316E81" w:rsidP="00316E81"/>
        </w:tc>
        <w:tc>
          <w:tcPr>
            <w:tcW w:w="3402" w:type="dxa"/>
            <w:gridSpan w:val="2"/>
          </w:tcPr>
          <w:p w14:paraId="60DCE2C7" w14:textId="77777777" w:rsidR="00316E81" w:rsidRPr="00E87152" w:rsidRDefault="00316E81" w:rsidP="00316E81"/>
        </w:tc>
      </w:tr>
      <w:tr w:rsidR="00316E81" w:rsidRPr="00946BCA" w14:paraId="32EC9F25" w14:textId="77777777" w:rsidTr="00316E81">
        <w:trPr>
          <w:trHeight w:val="510"/>
        </w:trPr>
        <w:tc>
          <w:tcPr>
            <w:tcW w:w="846" w:type="dxa"/>
            <w:vMerge w:val="restart"/>
          </w:tcPr>
          <w:p w14:paraId="115E4A1E" w14:textId="77777777" w:rsidR="00316E81" w:rsidRPr="00E87152" w:rsidRDefault="00316E81" w:rsidP="00316E81">
            <w:r w:rsidRPr="00887D8C">
              <w:t>Код компетенции</w:t>
            </w:r>
          </w:p>
        </w:tc>
        <w:tc>
          <w:tcPr>
            <w:tcW w:w="658" w:type="dxa"/>
            <w:vMerge w:val="restart"/>
          </w:tcPr>
          <w:p w14:paraId="694E0EC1" w14:textId="77777777" w:rsidR="00316E81" w:rsidRPr="00E87152" w:rsidRDefault="00316E81" w:rsidP="00316E81"/>
          <w:p w14:paraId="7298E23E" w14:textId="77777777" w:rsidR="00316E81" w:rsidRPr="00E87152" w:rsidRDefault="00316E81" w:rsidP="00316E81">
            <w:r w:rsidRPr="00E87152">
              <w:t>№</w:t>
            </w:r>
          </w:p>
        </w:tc>
        <w:tc>
          <w:tcPr>
            <w:tcW w:w="5735" w:type="dxa"/>
            <w:gridSpan w:val="2"/>
            <w:vMerge w:val="restart"/>
          </w:tcPr>
          <w:p w14:paraId="6E2C6672" w14:textId="77777777" w:rsidR="00316E81" w:rsidRPr="00E87152" w:rsidRDefault="00316E81" w:rsidP="00316E81"/>
          <w:p w14:paraId="3863226B" w14:textId="77777777" w:rsidR="00316E81" w:rsidRPr="00E87152" w:rsidRDefault="00316E81" w:rsidP="00316E81">
            <w:r w:rsidRPr="00E87152">
              <w:t xml:space="preserve">Профессиональные </w:t>
            </w:r>
          </w:p>
          <w:p w14:paraId="4E2C3837" w14:textId="77777777" w:rsidR="00316E81" w:rsidRPr="00E87152" w:rsidRDefault="00316E81" w:rsidP="00316E81">
            <w:r w:rsidRPr="00E87152">
              <w:t>компетенции</w:t>
            </w:r>
          </w:p>
        </w:tc>
        <w:tc>
          <w:tcPr>
            <w:tcW w:w="3402" w:type="dxa"/>
            <w:gridSpan w:val="2"/>
          </w:tcPr>
          <w:p w14:paraId="11756B8D" w14:textId="77777777" w:rsidR="00316E81" w:rsidRPr="00E87152" w:rsidRDefault="00316E81" w:rsidP="00316E81">
            <w:r w:rsidRPr="00E87152">
              <w:t xml:space="preserve">Уровень освоения </w:t>
            </w:r>
          </w:p>
          <w:p w14:paraId="60ABC455" w14:textId="77777777" w:rsidR="00316E81" w:rsidRPr="00E87152" w:rsidRDefault="00316E81" w:rsidP="00316E81">
            <w:r w:rsidRPr="00E87152">
              <w:t>профессиональных умений</w:t>
            </w:r>
          </w:p>
          <w:p w14:paraId="3897CEFD" w14:textId="77777777" w:rsidR="00316E81" w:rsidRPr="00E87152" w:rsidRDefault="00316E81" w:rsidP="00316E81">
            <w:r w:rsidRPr="00E87152">
              <w:t>(количество)</w:t>
            </w:r>
          </w:p>
        </w:tc>
      </w:tr>
      <w:tr w:rsidR="00316E81" w:rsidRPr="00946BCA" w14:paraId="6070171D" w14:textId="77777777" w:rsidTr="00316E81">
        <w:tc>
          <w:tcPr>
            <w:tcW w:w="846" w:type="dxa"/>
            <w:vMerge/>
          </w:tcPr>
          <w:p w14:paraId="3AA2231C" w14:textId="77777777" w:rsidR="00316E81" w:rsidRPr="00E87152" w:rsidRDefault="00316E81" w:rsidP="00316E81"/>
        </w:tc>
        <w:tc>
          <w:tcPr>
            <w:tcW w:w="658" w:type="dxa"/>
            <w:vMerge/>
          </w:tcPr>
          <w:p w14:paraId="7929CCC0" w14:textId="77777777" w:rsidR="00316E81" w:rsidRPr="00E87152" w:rsidRDefault="00316E81" w:rsidP="00316E81"/>
        </w:tc>
        <w:tc>
          <w:tcPr>
            <w:tcW w:w="5735" w:type="dxa"/>
            <w:gridSpan w:val="2"/>
            <w:vMerge/>
          </w:tcPr>
          <w:p w14:paraId="53A0CAF3" w14:textId="77777777" w:rsidR="00316E81" w:rsidRPr="00E87152" w:rsidRDefault="00316E81" w:rsidP="00316E81"/>
        </w:tc>
        <w:tc>
          <w:tcPr>
            <w:tcW w:w="1701" w:type="dxa"/>
          </w:tcPr>
          <w:p w14:paraId="5A96A704" w14:textId="77777777" w:rsidR="00316E81" w:rsidRPr="00E87152" w:rsidRDefault="00316E81" w:rsidP="00316E81">
            <w:r>
              <w:t>Планируемое количество</w:t>
            </w:r>
          </w:p>
        </w:tc>
        <w:tc>
          <w:tcPr>
            <w:tcW w:w="1701" w:type="dxa"/>
          </w:tcPr>
          <w:p w14:paraId="60921D04" w14:textId="77777777" w:rsidR="00316E81" w:rsidRPr="00E87152" w:rsidRDefault="00316E81" w:rsidP="00316E81">
            <w:r>
              <w:t>Выполненное количество</w:t>
            </w:r>
          </w:p>
        </w:tc>
      </w:tr>
      <w:tr w:rsidR="00316E81" w:rsidRPr="00946BCA" w14:paraId="6610A307" w14:textId="77777777" w:rsidTr="00316E81">
        <w:tc>
          <w:tcPr>
            <w:tcW w:w="846" w:type="dxa"/>
            <w:vMerge w:val="restart"/>
          </w:tcPr>
          <w:p w14:paraId="4733AC9F" w14:textId="77777777" w:rsidR="00316E81" w:rsidRPr="00887D8C" w:rsidRDefault="00316E81" w:rsidP="00316E81">
            <w:pPr>
              <w:rPr>
                <w:b/>
              </w:rPr>
            </w:pPr>
            <w:bookmarkStart w:id="2" w:name="_Hlk8586014"/>
            <w:r w:rsidRPr="00887D8C">
              <w:rPr>
                <w:b/>
              </w:rPr>
              <w:t>ПК-5</w:t>
            </w:r>
          </w:p>
        </w:tc>
        <w:tc>
          <w:tcPr>
            <w:tcW w:w="658" w:type="dxa"/>
          </w:tcPr>
          <w:p w14:paraId="2472179F" w14:textId="77777777" w:rsidR="00316E81" w:rsidRPr="00887D8C" w:rsidRDefault="00316E81" w:rsidP="00316E81">
            <w:pPr>
              <w:rPr>
                <w:b/>
              </w:rPr>
            </w:pPr>
            <w:r w:rsidRPr="00887D8C">
              <w:rPr>
                <w:b/>
              </w:rPr>
              <w:t>I.</w:t>
            </w:r>
          </w:p>
        </w:tc>
        <w:tc>
          <w:tcPr>
            <w:tcW w:w="9137" w:type="dxa"/>
            <w:gridSpan w:val="4"/>
          </w:tcPr>
          <w:p w14:paraId="4800E9A8" w14:textId="77777777" w:rsidR="00316E81" w:rsidRPr="00887D8C" w:rsidRDefault="00316E81" w:rsidP="00316E81">
            <w:pPr>
              <w:rPr>
                <w:b/>
              </w:rPr>
            </w:pPr>
            <w:r w:rsidRPr="00887D8C">
              <w:rPr>
                <w:b/>
              </w:rPr>
              <w:t xml:space="preserve">Вид профессиональной деятельности: Диагностический </w:t>
            </w:r>
          </w:p>
        </w:tc>
      </w:tr>
      <w:tr w:rsidR="00316E81" w:rsidRPr="00946BCA" w14:paraId="6E541336" w14:textId="77777777" w:rsidTr="005968C1">
        <w:tc>
          <w:tcPr>
            <w:tcW w:w="846" w:type="dxa"/>
            <w:vMerge/>
          </w:tcPr>
          <w:p w14:paraId="274B2AF2" w14:textId="77777777" w:rsidR="00316E81" w:rsidRPr="00946BCA" w:rsidRDefault="00316E81" w:rsidP="00316E81">
            <w:pPr>
              <w:rPr>
                <w:b/>
                <w:color w:val="000000"/>
              </w:rPr>
            </w:pPr>
          </w:p>
        </w:tc>
        <w:tc>
          <w:tcPr>
            <w:tcW w:w="9795" w:type="dxa"/>
            <w:gridSpan w:val="5"/>
            <w:shd w:val="clear" w:color="auto" w:fill="auto"/>
          </w:tcPr>
          <w:p w14:paraId="09BB52DE" w14:textId="77777777" w:rsidR="00316E81" w:rsidRPr="00946BCA" w:rsidRDefault="00316E81" w:rsidP="00316E81">
            <w:pPr>
              <w:rPr>
                <w:b/>
                <w:u w:val="single"/>
              </w:rPr>
            </w:pPr>
            <w:r w:rsidRPr="005968C1">
              <w:rPr>
                <w:b/>
              </w:rPr>
              <w:t>Проведение обследования пациентов при заболеваниях и (или) состояниях сердечно-сосудистой системы с целью постановки диагноза</w:t>
            </w:r>
          </w:p>
          <w:p w14:paraId="7266D70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F6289DA" w14:textId="77777777" w:rsidTr="00316E81">
        <w:tc>
          <w:tcPr>
            <w:tcW w:w="846" w:type="dxa"/>
            <w:vMerge/>
          </w:tcPr>
          <w:p w14:paraId="2A71FF92" w14:textId="77777777" w:rsidR="00316E81" w:rsidRDefault="00316E81" w:rsidP="00316E81"/>
        </w:tc>
        <w:tc>
          <w:tcPr>
            <w:tcW w:w="658" w:type="dxa"/>
          </w:tcPr>
          <w:p w14:paraId="72664EBD" w14:textId="77777777" w:rsidR="00316E81" w:rsidRPr="00946BCA" w:rsidRDefault="00316E81" w:rsidP="00316E81">
            <w:r>
              <w:t>1</w:t>
            </w:r>
            <w:r w:rsidRPr="00946BCA">
              <w:t>.</w:t>
            </w:r>
          </w:p>
        </w:tc>
        <w:tc>
          <w:tcPr>
            <w:tcW w:w="5735" w:type="dxa"/>
            <w:gridSpan w:val="2"/>
          </w:tcPr>
          <w:p w14:paraId="59E7AC88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Осуществлять сбор жалоб, анамнеза жизни у пациентов (их законных представителей) с заболеваниями и (или) состояниями сердечно-сосудистой системы, интерпретировать и анализировать полученную информацию; Оценивать анатомо-функциональное состояние сердечно-сосудистой системы в норме и при заболеваниях сердечно-сосудистой системы;</w:t>
            </w:r>
          </w:p>
        </w:tc>
        <w:tc>
          <w:tcPr>
            <w:tcW w:w="1701" w:type="dxa"/>
          </w:tcPr>
          <w:p w14:paraId="27D2D19F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5DC0900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65CF7A9" w14:textId="77777777" w:rsidTr="00316E81">
        <w:trPr>
          <w:trHeight w:val="761"/>
        </w:trPr>
        <w:tc>
          <w:tcPr>
            <w:tcW w:w="846" w:type="dxa"/>
            <w:vMerge/>
          </w:tcPr>
          <w:p w14:paraId="424F4F34" w14:textId="77777777" w:rsidR="00316E81" w:rsidRDefault="00316E81" w:rsidP="00316E81"/>
        </w:tc>
        <w:tc>
          <w:tcPr>
            <w:tcW w:w="658" w:type="dxa"/>
            <w:vMerge w:val="restart"/>
            <w:tcBorders>
              <w:right w:val="single" w:sz="4" w:space="0" w:color="auto"/>
            </w:tcBorders>
          </w:tcPr>
          <w:p w14:paraId="779E6404" w14:textId="77777777" w:rsidR="00316E81" w:rsidRPr="00946BCA" w:rsidRDefault="00316E81" w:rsidP="00316E81">
            <w:r>
              <w:t>2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FDD66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Использовать методики осмотра и обследования пациентов с учетом анатомо-функциональных особенностей и в частности проведение: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8D53EA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D92B4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DAD5F41" w14:textId="77777777" w:rsidTr="00316E81">
        <w:trPr>
          <w:trHeight w:val="313"/>
        </w:trPr>
        <w:tc>
          <w:tcPr>
            <w:tcW w:w="846" w:type="dxa"/>
            <w:vMerge/>
          </w:tcPr>
          <w:p w14:paraId="6795FE2F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00455195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761F2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визуальный осмотр;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55702E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BD9942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716683D" w14:textId="77777777" w:rsidTr="00316E81">
        <w:trPr>
          <w:trHeight w:val="506"/>
        </w:trPr>
        <w:tc>
          <w:tcPr>
            <w:tcW w:w="846" w:type="dxa"/>
            <w:vMerge/>
          </w:tcPr>
          <w:p w14:paraId="0F2C1822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29A689D3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22357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физикальное обследование (пальпацию, перкуссию, аускультацию);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12A994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007F0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921D65B" w14:textId="77777777" w:rsidTr="00316E81">
        <w:trPr>
          <w:trHeight w:val="582"/>
        </w:trPr>
        <w:tc>
          <w:tcPr>
            <w:tcW w:w="846" w:type="dxa"/>
            <w:vMerge/>
          </w:tcPr>
          <w:p w14:paraId="31A9E28C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5D64EE66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9B38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измерение артериального давления; - анализ сердечного пульса;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C176DC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F97C4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CBFF1F0" w14:textId="77777777" w:rsidTr="00316E81">
        <w:trPr>
          <w:trHeight w:val="572"/>
        </w:trPr>
        <w:tc>
          <w:tcPr>
            <w:tcW w:w="846" w:type="dxa"/>
            <w:vMerge/>
          </w:tcPr>
          <w:p w14:paraId="02295919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074BC71D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4B67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анализ состояния яремных вен; - пальпацию и аускультацию периферических артерий;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B36ACE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15147E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8BBB3FD" w14:textId="77777777" w:rsidTr="00316E81">
        <w:trPr>
          <w:trHeight w:val="574"/>
        </w:trPr>
        <w:tc>
          <w:tcPr>
            <w:tcW w:w="846" w:type="dxa"/>
            <w:vMerge/>
          </w:tcPr>
          <w:p w14:paraId="2AB16359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723D1B08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E99C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измерение лодыжечно-плечевого индекса систолического давления;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08C821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F29E9D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1B24D59" w14:textId="77777777" w:rsidTr="00316E81">
        <w:trPr>
          <w:trHeight w:val="236"/>
        </w:trPr>
        <w:tc>
          <w:tcPr>
            <w:tcW w:w="846" w:type="dxa"/>
            <w:vMerge/>
          </w:tcPr>
          <w:p w14:paraId="03F4F1A4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6E6D64D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82AE1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оценку состояния венозной системы;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51CA95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D5B5F6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DC78EA2" w14:textId="77777777" w:rsidTr="00316E81">
        <w:trPr>
          <w:trHeight w:val="686"/>
        </w:trPr>
        <w:tc>
          <w:tcPr>
            <w:tcW w:w="846" w:type="dxa"/>
            <w:vMerge/>
          </w:tcPr>
          <w:p w14:paraId="504E24E7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0EA8187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804D7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- оценку наличия гипоперфузии или задержки </w:t>
            </w:r>
          </w:p>
          <w:p w14:paraId="5A5E7C0D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жидкости в органах и тканях организма человека;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C9F7A7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2EC85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7BF0D86" w14:textId="77777777" w:rsidTr="00316E81">
        <w:trPr>
          <w:trHeight w:val="291"/>
        </w:trPr>
        <w:tc>
          <w:tcPr>
            <w:tcW w:w="846" w:type="dxa"/>
            <w:vMerge/>
          </w:tcPr>
          <w:p w14:paraId="6BB7DA6E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0743984A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F8C5" w14:textId="77777777" w:rsidR="00316E81" w:rsidRPr="00946BCA" w:rsidRDefault="00316E81" w:rsidP="00316E81">
            <w:pPr>
              <w:shd w:val="clear" w:color="auto" w:fill="FFFFFF"/>
            </w:pPr>
            <w:r w:rsidRPr="00946BCA">
              <w:t>- определение заболеваний и (или) патологических состояний органов и систем организма человека, вызванных нарушением деятельности сердечно-сосудистой системы, в том числе базисное неврологическое обследование, обследование органов дыхания, органов брюшной полости, щитовидной железы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9565A5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69611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D069EE6" w14:textId="77777777" w:rsidTr="00316E81">
        <w:tc>
          <w:tcPr>
            <w:tcW w:w="846" w:type="dxa"/>
            <w:vMerge/>
          </w:tcPr>
          <w:p w14:paraId="47767072" w14:textId="77777777" w:rsidR="00316E81" w:rsidRDefault="00316E81" w:rsidP="00316E81"/>
        </w:tc>
        <w:tc>
          <w:tcPr>
            <w:tcW w:w="658" w:type="dxa"/>
          </w:tcPr>
          <w:p w14:paraId="25C4AA0B" w14:textId="77777777" w:rsidR="00316E81" w:rsidRPr="00946BCA" w:rsidRDefault="00316E81" w:rsidP="00316E81">
            <w:r>
              <w:t>3</w:t>
            </w:r>
          </w:p>
        </w:tc>
        <w:tc>
          <w:tcPr>
            <w:tcW w:w="5735" w:type="dxa"/>
            <w:gridSpan w:val="2"/>
          </w:tcPr>
          <w:p w14:paraId="04BC3FAB" w14:textId="77777777" w:rsidR="00316E81" w:rsidRPr="00946BCA" w:rsidRDefault="00316E81" w:rsidP="00316E81">
            <w:pPr>
              <w:shd w:val="clear" w:color="auto" w:fill="FFFFFF"/>
            </w:pPr>
            <w:r w:rsidRPr="00946BCA">
              <w:t>Интерпретировать и анализировать результаты осмотра и обследования пациентов;</w:t>
            </w:r>
          </w:p>
        </w:tc>
        <w:tc>
          <w:tcPr>
            <w:tcW w:w="1701" w:type="dxa"/>
          </w:tcPr>
          <w:p w14:paraId="44E3242A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58EF3D1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D2F0F1F" w14:textId="77777777" w:rsidTr="00316E81">
        <w:tc>
          <w:tcPr>
            <w:tcW w:w="846" w:type="dxa"/>
            <w:vMerge/>
          </w:tcPr>
          <w:p w14:paraId="320AC2B6" w14:textId="77777777" w:rsidR="00316E81" w:rsidRDefault="00316E81" w:rsidP="00316E81"/>
        </w:tc>
        <w:tc>
          <w:tcPr>
            <w:tcW w:w="658" w:type="dxa"/>
          </w:tcPr>
          <w:p w14:paraId="61DC7BFC" w14:textId="77777777" w:rsidR="00316E81" w:rsidRPr="00946BCA" w:rsidRDefault="00316E81" w:rsidP="00316E81">
            <w:r>
              <w:t>4</w:t>
            </w:r>
          </w:p>
        </w:tc>
        <w:tc>
          <w:tcPr>
            <w:tcW w:w="5735" w:type="dxa"/>
            <w:gridSpan w:val="2"/>
          </w:tcPr>
          <w:p w14:paraId="628D5168" w14:textId="77777777" w:rsidR="00316E81" w:rsidRPr="00946BCA" w:rsidRDefault="00316E81" w:rsidP="00316E81">
            <w:pPr>
              <w:shd w:val="clear" w:color="auto" w:fill="FFFFFF"/>
            </w:pPr>
            <w:r w:rsidRPr="00946BCA">
              <w:t>Обосновывать и планировать объем инструментального и лабораторного обследования пациентов с заболеваниями сердечно-сосудистой системы, интерпретировать и анализировать результаты обследования;</w:t>
            </w:r>
          </w:p>
        </w:tc>
        <w:tc>
          <w:tcPr>
            <w:tcW w:w="1701" w:type="dxa"/>
          </w:tcPr>
          <w:p w14:paraId="6278DAF8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14:paraId="5175544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27EECDF" w14:textId="77777777" w:rsidTr="00316E81">
        <w:trPr>
          <w:trHeight w:val="245"/>
        </w:trPr>
        <w:tc>
          <w:tcPr>
            <w:tcW w:w="846" w:type="dxa"/>
            <w:vMerge/>
          </w:tcPr>
          <w:p w14:paraId="3163DE3F" w14:textId="77777777" w:rsidR="00316E81" w:rsidRDefault="00316E81" w:rsidP="00316E81"/>
        </w:tc>
        <w:tc>
          <w:tcPr>
            <w:tcW w:w="658" w:type="dxa"/>
            <w:vMerge w:val="restart"/>
          </w:tcPr>
          <w:p w14:paraId="5F51E363" w14:textId="77777777" w:rsidR="00316E81" w:rsidRPr="00946BCA" w:rsidRDefault="00316E81" w:rsidP="00316E81">
            <w:r>
              <w:t>5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638D3843" w14:textId="77777777" w:rsidR="00316E81" w:rsidRPr="00946BCA" w:rsidRDefault="00316E81" w:rsidP="00316E81">
            <w:pPr>
              <w:jc w:val="both"/>
            </w:pPr>
            <w:r w:rsidRPr="00946BCA">
              <w:rPr>
                <w:b/>
              </w:rPr>
              <w:t xml:space="preserve">Использовать медицинское оборудование: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B44060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167B25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F7E91E7" w14:textId="77777777" w:rsidTr="00316E81">
        <w:trPr>
          <w:trHeight w:val="291"/>
        </w:trPr>
        <w:tc>
          <w:tcPr>
            <w:tcW w:w="846" w:type="dxa"/>
            <w:vMerge/>
          </w:tcPr>
          <w:p w14:paraId="4A51E3DA" w14:textId="77777777" w:rsidR="00316E81" w:rsidRPr="00946BCA" w:rsidRDefault="00316E81" w:rsidP="00316E81"/>
        </w:tc>
        <w:tc>
          <w:tcPr>
            <w:tcW w:w="658" w:type="dxa"/>
            <w:vMerge/>
          </w:tcPr>
          <w:p w14:paraId="429F0EEB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C1659" w14:textId="77777777" w:rsidR="00316E81" w:rsidRPr="00946BCA" w:rsidRDefault="00316E81" w:rsidP="00316E81">
            <w:pPr>
              <w:jc w:val="both"/>
              <w:rPr>
                <w:b/>
              </w:rPr>
            </w:pPr>
            <w:r w:rsidRPr="00946BCA">
              <w:t xml:space="preserve">- электрокардиограф;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C25163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B922F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F088014" w14:textId="77777777" w:rsidTr="00316E81">
        <w:trPr>
          <w:trHeight w:val="229"/>
        </w:trPr>
        <w:tc>
          <w:tcPr>
            <w:tcW w:w="846" w:type="dxa"/>
            <w:vMerge/>
          </w:tcPr>
          <w:p w14:paraId="15B02BA7" w14:textId="77777777" w:rsidR="00316E81" w:rsidRPr="00946BCA" w:rsidRDefault="00316E81" w:rsidP="00316E81"/>
        </w:tc>
        <w:tc>
          <w:tcPr>
            <w:tcW w:w="658" w:type="dxa"/>
            <w:vMerge/>
          </w:tcPr>
          <w:p w14:paraId="22876C41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0B123" w14:textId="77777777" w:rsidR="00316E81" w:rsidRPr="00946BCA" w:rsidRDefault="00316E81" w:rsidP="00316E81">
            <w:pPr>
              <w:jc w:val="both"/>
              <w:rPr>
                <w:b/>
              </w:rPr>
            </w:pPr>
            <w:r w:rsidRPr="00946BCA">
              <w:t xml:space="preserve">- эхокардиограф;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A8560A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F9C50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7F762BB" w14:textId="77777777" w:rsidTr="00316E81">
        <w:trPr>
          <w:trHeight w:val="307"/>
        </w:trPr>
        <w:tc>
          <w:tcPr>
            <w:tcW w:w="846" w:type="dxa"/>
            <w:vMerge/>
          </w:tcPr>
          <w:p w14:paraId="54262D45" w14:textId="77777777" w:rsidR="00316E81" w:rsidRPr="00946BCA" w:rsidRDefault="00316E81" w:rsidP="00316E81"/>
        </w:tc>
        <w:tc>
          <w:tcPr>
            <w:tcW w:w="658" w:type="dxa"/>
            <w:vMerge/>
          </w:tcPr>
          <w:p w14:paraId="57A39E23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7809" w14:textId="77777777" w:rsidR="00316E81" w:rsidRPr="00946BCA" w:rsidRDefault="00316E81" w:rsidP="00316E81">
            <w:pPr>
              <w:jc w:val="both"/>
            </w:pPr>
            <w:r w:rsidRPr="00946BCA">
              <w:t xml:space="preserve">- прибор для измерения артериального давления;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67CA83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D0C3E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0535DF3" w14:textId="77777777" w:rsidTr="00316E81">
        <w:trPr>
          <w:trHeight w:val="518"/>
        </w:trPr>
        <w:tc>
          <w:tcPr>
            <w:tcW w:w="846" w:type="dxa"/>
            <w:vMerge/>
          </w:tcPr>
          <w:p w14:paraId="18939187" w14:textId="77777777" w:rsidR="00316E81" w:rsidRPr="00946BCA" w:rsidRDefault="00316E81" w:rsidP="00316E81"/>
        </w:tc>
        <w:tc>
          <w:tcPr>
            <w:tcW w:w="658" w:type="dxa"/>
            <w:vMerge/>
          </w:tcPr>
          <w:p w14:paraId="7042A99A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176AD" w14:textId="77777777" w:rsidR="00316E81" w:rsidRPr="00946BCA" w:rsidRDefault="00316E81" w:rsidP="00316E81">
            <w:pPr>
              <w:jc w:val="both"/>
            </w:pPr>
            <w:r w:rsidRPr="00946BCA">
              <w:t xml:space="preserve">- аппаратуру для суточного мониторирования электрокардиограммы;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E29CE5" w14:textId="77777777" w:rsidR="00316E81" w:rsidRPr="00946BCA" w:rsidRDefault="00316E81" w:rsidP="00316E81">
            <w:pPr>
              <w:jc w:val="center"/>
            </w:pPr>
            <w:r>
              <w:t>5</w:t>
            </w:r>
          </w:p>
          <w:p w14:paraId="67A9D30F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12C66E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26ECD94" w14:textId="77777777" w:rsidTr="00316E81">
        <w:trPr>
          <w:trHeight w:val="260"/>
        </w:trPr>
        <w:tc>
          <w:tcPr>
            <w:tcW w:w="846" w:type="dxa"/>
            <w:vMerge/>
          </w:tcPr>
          <w:p w14:paraId="79481402" w14:textId="77777777" w:rsidR="00316E81" w:rsidRPr="00946BCA" w:rsidRDefault="00316E81" w:rsidP="00316E81"/>
        </w:tc>
        <w:tc>
          <w:tcPr>
            <w:tcW w:w="658" w:type="dxa"/>
            <w:vMerge/>
          </w:tcPr>
          <w:p w14:paraId="5D347DAC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60D85" w14:textId="77777777" w:rsidR="00316E81" w:rsidRPr="00946BCA" w:rsidRDefault="00316E81" w:rsidP="00316E81">
            <w:pPr>
              <w:jc w:val="both"/>
            </w:pPr>
            <w:r w:rsidRPr="00946BCA">
              <w:t xml:space="preserve">- аппаратуру для суточного мониторирования артериального давления;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017F94" w14:textId="77777777" w:rsidR="00316E81" w:rsidRPr="00946BCA" w:rsidRDefault="00316E81" w:rsidP="00316E8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884FE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7864EB8" w14:textId="77777777" w:rsidTr="00316E81">
        <w:trPr>
          <w:trHeight w:val="733"/>
        </w:trPr>
        <w:tc>
          <w:tcPr>
            <w:tcW w:w="846" w:type="dxa"/>
            <w:vMerge/>
          </w:tcPr>
          <w:p w14:paraId="0FD16D20" w14:textId="77777777" w:rsidR="00316E81" w:rsidRPr="00946BCA" w:rsidRDefault="00316E81" w:rsidP="00316E81"/>
        </w:tc>
        <w:tc>
          <w:tcPr>
            <w:tcW w:w="658" w:type="dxa"/>
            <w:vMerge/>
          </w:tcPr>
          <w:p w14:paraId="70542D9A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68666A00" w14:textId="77777777" w:rsidR="00316E81" w:rsidRPr="00946BCA" w:rsidRDefault="00316E81" w:rsidP="00316E81">
            <w:pPr>
              <w:jc w:val="both"/>
            </w:pPr>
            <w:r w:rsidRPr="00946BCA">
              <w:t xml:space="preserve">- аппаратуру для проведения проб с физической </w:t>
            </w:r>
            <w:r w:rsidRPr="00946BCA">
              <w:rPr>
                <w:i/>
              </w:rPr>
              <w:t>нагрузкой (велоэргометром, тредмилом</w:t>
            </w:r>
            <w:r w:rsidRPr="00946BCA">
              <w:t xml:space="preserve">).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FD61FC" w14:textId="77777777" w:rsidR="00316E81" w:rsidRPr="00946BCA" w:rsidRDefault="00316E81" w:rsidP="00316E81">
            <w:pPr>
              <w:jc w:val="center"/>
            </w:pPr>
            <w:r>
              <w:t>0-1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A4CE2D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3311758" w14:textId="77777777" w:rsidTr="00316E81">
        <w:trPr>
          <w:trHeight w:val="210"/>
        </w:trPr>
        <w:tc>
          <w:tcPr>
            <w:tcW w:w="846" w:type="dxa"/>
            <w:vMerge/>
          </w:tcPr>
          <w:p w14:paraId="4686AF6E" w14:textId="77777777" w:rsidR="00316E81" w:rsidRDefault="00316E81" w:rsidP="00316E81"/>
        </w:tc>
        <w:tc>
          <w:tcPr>
            <w:tcW w:w="658" w:type="dxa"/>
            <w:vMerge w:val="restart"/>
          </w:tcPr>
          <w:p w14:paraId="3804DD7A" w14:textId="77777777" w:rsidR="00316E81" w:rsidRPr="00946BCA" w:rsidRDefault="00316E81" w:rsidP="00316E81">
            <w:r>
              <w:t>6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2DB169AA" w14:textId="77777777" w:rsidR="00316E81" w:rsidRPr="00946BCA" w:rsidRDefault="00316E81" w:rsidP="00316E81">
            <w:pPr>
              <w:jc w:val="both"/>
            </w:pPr>
            <w:r w:rsidRPr="00946BCA">
              <w:rPr>
                <w:b/>
              </w:rPr>
              <w:t xml:space="preserve">Производить манипуляции: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2F5828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55AF4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2B70630" w14:textId="77777777" w:rsidTr="00316E81">
        <w:trPr>
          <w:trHeight w:val="486"/>
        </w:trPr>
        <w:tc>
          <w:tcPr>
            <w:tcW w:w="846" w:type="dxa"/>
            <w:vMerge/>
          </w:tcPr>
          <w:p w14:paraId="1D5976CB" w14:textId="77777777" w:rsidR="00316E81" w:rsidRPr="00946BCA" w:rsidRDefault="00316E81" w:rsidP="00316E81"/>
        </w:tc>
        <w:tc>
          <w:tcPr>
            <w:tcW w:w="658" w:type="dxa"/>
            <w:vMerge/>
          </w:tcPr>
          <w:p w14:paraId="0C2F0BD6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5CC2A" w14:textId="77777777" w:rsidR="00316E81" w:rsidRPr="00946BCA" w:rsidRDefault="00316E81" w:rsidP="00316E81">
            <w:pPr>
              <w:jc w:val="both"/>
              <w:rPr>
                <w:b/>
              </w:rPr>
            </w:pPr>
            <w:r w:rsidRPr="00946BCA">
              <w:t xml:space="preserve">- проведение лабораторной диагностики экспресс-методами, в том числе анализ крови на тропонины;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D61C4F" w14:textId="77777777" w:rsidR="00316E81" w:rsidRPr="00946BCA" w:rsidRDefault="00316E81" w:rsidP="00316E81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8CD4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3A4C875" w14:textId="77777777" w:rsidTr="00316E81">
        <w:trPr>
          <w:trHeight w:val="275"/>
        </w:trPr>
        <w:tc>
          <w:tcPr>
            <w:tcW w:w="846" w:type="dxa"/>
            <w:vMerge/>
          </w:tcPr>
          <w:p w14:paraId="62753587" w14:textId="77777777" w:rsidR="00316E81" w:rsidRPr="00946BCA" w:rsidRDefault="00316E81" w:rsidP="00316E81"/>
        </w:tc>
        <w:tc>
          <w:tcPr>
            <w:tcW w:w="658" w:type="dxa"/>
            <w:vMerge/>
          </w:tcPr>
          <w:p w14:paraId="459370EE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04216" w14:textId="77777777" w:rsidR="00316E81" w:rsidRPr="00946BCA" w:rsidRDefault="00316E81" w:rsidP="00316E81">
            <w:pPr>
              <w:jc w:val="both"/>
            </w:pPr>
            <w:r w:rsidRPr="00946BCA">
              <w:t xml:space="preserve">- регистрацию электрокардиограммы; </w:t>
            </w:r>
          </w:p>
          <w:p w14:paraId="3BD427D9" w14:textId="77777777" w:rsidR="00316E81" w:rsidRPr="00946BCA" w:rsidRDefault="00316E81" w:rsidP="00316E8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099236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3B0E6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1CEFC27" w14:textId="77777777" w:rsidTr="00316E81">
        <w:trPr>
          <w:trHeight w:val="261"/>
        </w:trPr>
        <w:tc>
          <w:tcPr>
            <w:tcW w:w="846" w:type="dxa"/>
            <w:vMerge/>
          </w:tcPr>
          <w:p w14:paraId="73AB0326" w14:textId="77777777" w:rsidR="00316E81" w:rsidRPr="00946BCA" w:rsidRDefault="00316E81" w:rsidP="00316E81"/>
        </w:tc>
        <w:tc>
          <w:tcPr>
            <w:tcW w:w="658" w:type="dxa"/>
            <w:vMerge/>
          </w:tcPr>
          <w:p w14:paraId="02A4B00F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2EE9E" w14:textId="77777777" w:rsidR="00316E81" w:rsidRPr="00DE6257" w:rsidRDefault="00316E81" w:rsidP="00316E81">
            <w:r>
              <w:t xml:space="preserve"> -</w:t>
            </w:r>
            <w:r w:rsidRPr="00DE6257">
              <w:t>Чреспищеводная стимуляция предсердий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88DB99" w14:textId="77777777" w:rsidR="00316E81" w:rsidRPr="00DE6257" w:rsidRDefault="00316E81" w:rsidP="00316E81">
            <w:pPr>
              <w:jc w:val="center"/>
            </w:pPr>
            <w:r w:rsidRPr="00DE6257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5D4FE5" w14:textId="77777777" w:rsidR="00316E81" w:rsidRDefault="00316E81" w:rsidP="00316E81">
            <w:pPr>
              <w:jc w:val="center"/>
            </w:pPr>
          </w:p>
        </w:tc>
      </w:tr>
      <w:tr w:rsidR="00316E81" w:rsidRPr="00946BCA" w14:paraId="06913807" w14:textId="77777777" w:rsidTr="00316E81">
        <w:trPr>
          <w:trHeight w:val="813"/>
        </w:trPr>
        <w:tc>
          <w:tcPr>
            <w:tcW w:w="846" w:type="dxa"/>
            <w:vMerge/>
          </w:tcPr>
          <w:p w14:paraId="0CAC36AB" w14:textId="77777777" w:rsidR="00316E81" w:rsidRPr="00946BCA" w:rsidRDefault="00316E81" w:rsidP="00316E81"/>
        </w:tc>
        <w:tc>
          <w:tcPr>
            <w:tcW w:w="658" w:type="dxa"/>
            <w:vMerge/>
          </w:tcPr>
          <w:p w14:paraId="45B9F113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22D2A" w14:textId="77777777" w:rsidR="00316E81" w:rsidRPr="00946BCA" w:rsidRDefault="00316E81" w:rsidP="00316E81">
            <w:pPr>
              <w:jc w:val="both"/>
            </w:pPr>
            <w:r w:rsidRPr="00946BCA">
              <w:t xml:space="preserve">  - установку, считывание, анализ с помощью холтеровского мониторирования сердечного ритма;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6B4DC5" w14:textId="77777777" w:rsidR="00316E81" w:rsidRPr="00946BCA" w:rsidRDefault="00316E81" w:rsidP="00316E81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934A2C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5AC2E8C" w14:textId="77777777" w:rsidTr="00316E81">
        <w:trPr>
          <w:trHeight w:val="566"/>
        </w:trPr>
        <w:tc>
          <w:tcPr>
            <w:tcW w:w="846" w:type="dxa"/>
            <w:vMerge/>
          </w:tcPr>
          <w:p w14:paraId="0C1F274F" w14:textId="77777777" w:rsidR="00316E81" w:rsidRPr="00946BCA" w:rsidRDefault="00316E81" w:rsidP="00316E81"/>
        </w:tc>
        <w:tc>
          <w:tcPr>
            <w:tcW w:w="658" w:type="dxa"/>
            <w:vMerge/>
          </w:tcPr>
          <w:p w14:paraId="2233AF1C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17B7F" w14:textId="77777777" w:rsidR="00316E81" w:rsidRPr="00946BCA" w:rsidRDefault="00316E81" w:rsidP="00316E81">
            <w:pPr>
              <w:jc w:val="both"/>
            </w:pPr>
            <w:r w:rsidRPr="00946BCA">
              <w:t>- установку, считывание, анализ суточного</w:t>
            </w:r>
            <w:r>
              <w:t xml:space="preserve"> </w:t>
            </w:r>
            <w:r w:rsidRPr="00946BCA">
              <w:t xml:space="preserve"> монитора артериального давления;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7B8511" w14:textId="77777777" w:rsidR="00316E81" w:rsidRPr="00946BCA" w:rsidRDefault="00316E81" w:rsidP="00316E8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C8D0E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F4B27CC" w14:textId="77777777" w:rsidTr="00316E81">
        <w:trPr>
          <w:trHeight w:val="229"/>
        </w:trPr>
        <w:tc>
          <w:tcPr>
            <w:tcW w:w="846" w:type="dxa"/>
            <w:vMerge/>
          </w:tcPr>
          <w:p w14:paraId="2982903F" w14:textId="77777777" w:rsidR="00316E81" w:rsidRPr="00946BCA" w:rsidRDefault="00316E81" w:rsidP="00316E81"/>
        </w:tc>
        <w:tc>
          <w:tcPr>
            <w:tcW w:w="658" w:type="dxa"/>
            <w:vMerge/>
          </w:tcPr>
          <w:p w14:paraId="10E47D22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13654" w14:textId="77777777" w:rsidR="00316E81" w:rsidRPr="00946BCA" w:rsidRDefault="00316E81" w:rsidP="00316E81">
            <w:pPr>
              <w:jc w:val="both"/>
            </w:pPr>
            <w:r w:rsidRPr="00946BCA">
              <w:t xml:space="preserve">- трансторакальную эхокардиографию;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DF81A" w14:textId="77777777" w:rsidR="00316E81" w:rsidRPr="00946BCA" w:rsidRDefault="00316E81" w:rsidP="00316E81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13D12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17AF9B4" w14:textId="77777777" w:rsidTr="00316E81">
        <w:trPr>
          <w:trHeight w:val="307"/>
        </w:trPr>
        <w:tc>
          <w:tcPr>
            <w:tcW w:w="846" w:type="dxa"/>
            <w:vMerge/>
          </w:tcPr>
          <w:p w14:paraId="11428F29" w14:textId="77777777" w:rsidR="00316E81" w:rsidRPr="00946BCA" w:rsidRDefault="00316E81" w:rsidP="00316E81"/>
        </w:tc>
        <w:tc>
          <w:tcPr>
            <w:tcW w:w="658" w:type="dxa"/>
            <w:vMerge/>
          </w:tcPr>
          <w:p w14:paraId="417AC766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0740A" w14:textId="77777777" w:rsidR="00316E81" w:rsidRPr="00946BCA" w:rsidRDefault="00316E81" w:rsidP="00316E81">
            <w:pPr>
              <w:jc w:val="both"/>
            </w:pPr>
            <w:r w:rsidRPr="00946BCA">
              <w:t xml:space="preserve">- ультразвуковое исследование сосудов;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07143" w14:textId="77777777" w:rsidR="00316E81" w:rsidRPr="00946BCA" w:rsidRDefault="00316E81" w:rsidP="00316E81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F5D1B5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39EFA49" w14:textId="77777777" w:rsidTr="00316E81">
        <w:trPr>
          <w:trHeight w:val="518"/>
        </w:trPr>
        <w:tc>
          <w:tcPr>
            <w:tcW w:w="846" w:type="dxa"/>
            <w:vMerge/>
          </w:tcPr>
          <w:p w14:paraId="05CA2611" w14:textId="77777777" w:rsidR="00316E81" w:rsidRPr="00946BCA" w:rsidRDefault="00316E81" w:rsidP="00316E81"/>
        </w:tc>
        <w:tc>
          <w:tcPr>
            <w:tcW w:w="658" w:type="dxa"/>
            <w:vMerge/>
          </w:tcPr>
          <w:p w14:paraId="37230C14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3340E" w14:textId="77777777" w:rsidR="00316E81" w:rsidRPr="00946BCA" w:rsidRDefault="00316E81" w:rsidP="00316E81">
            <w:pPr>
              <w:jc w:val="both"/>
            </w:pPr>
            <w:r w:rsidRPr="00946BCA">
              <w:t xml:space="preserve">- </w:t>
            </w:r>
            <w:r>
              <w:t>установка и диагностика работы кардиостимуляторп</w:t>
            </w:r>
            <w:r w:rsidRPr="00946BCA"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40E04A" w14:textId="77777777" w:rsidR="00316E81" w:rsidRPr="00946BCA" w:rsidRDefault="00316E81" w:rsidP="00316E8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E9639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4EB1C35" w14:textId="77777777" w:rsidTr="00316E81">
        <w:trPr>
          <w:trHeight w:val="534"/>
        </w:trPr>
        <w:tc>
          <w:tcPr>
            <w:tcW w:w="846" w:type="dxa"/>
            <w:vMerge/>
          </w:tcPr>
          <w:p w14:paraId="64F4BF93" w14:textId="77777777" w:rsidR="00316E81" w:rsidRDefault="00316E81" w:rsidP="00316E81"/>
        </w:tc>
        <w:tc>
          <w:tcPr>
            <w:tcW w:w="658" w:type="dxa"/>
            <w:vMerge w:val="restart"/>
            <w:tcBorders>
              <w:right w:val="single" w:sz="4" w:space="0" w:color="auto"/>
            </w:tcBorders>
          </w:tcPr>
          <w:p w14:paraId="1C664A50" w14:textId="77777777" w:rsidR="00316E81" w:rsidRPr="00946BCA" w:rsidRDefault="00316E81" w:rsidP="00316E81">
            <w:r>
              <w:t>7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3DA5B9" w14:textId="77777777" w:rsidR="00316E81" w:rsidRPr="00946BCA" w:rsidRDefault="00316E81" w:rsidP="00316E81">
            <w:pPr>
              <w:jc w:val="both"/>
            </w:pPr>
            <w:r w:rsidRPr="00946BCA">
              <w:t xml:space="preserve">Анализировать результаты дополнительных методов диагностики: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0B68B3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BC613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36B4BC3" w14:textId="77777777" w:rsidTr="00316E81">
        <w:trPr>
          <w:trHeight w:val="278"/>
        </w:trPr>
        <w:tc>
          <w:tcPr>
            <w:tcW w:w="846" w:type="dxa"/>
            <w:vMerge/>
          </w:tcPr>
          <w:p w14:paraId="4AA5D5D3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5708DECF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89F44" w14:textId="77777777" w:rsidR="00316E81" w:rsidRPr="00946BCA" w:rsidRDefault="00316E81" w:rsidP="00316E81">
            <w:pPr>
              <w:jc w:val="both"/>
            </w:pPr>
            <w:r>
              <w:rPr>
                <w:b/>
              </w:rPr>
              <w:t>7</w:t>
            </w:r>
            <w:r w:rsidRPr="00946BCA">
              <w:rPr>
                <w:b/>
              </w:rPr>
              <w:t>.1 Лабораторных методов исследования: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E2B50B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482976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9CA88B2" w14:textId="77777777" w:rsidTr="00316E81">
        <w:trPr>
          <w:trHeight w:val="479"/>
        </w:trPr>
        <w:tc>
          <w:tcPr>
            <w:tcW w:w="846" w:type="dxa"/>
            <w:vMerge/>
          </w:tcPr>
          <w:p w14:paraId="56466502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59DF084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DC47" w14:textId="77777777" w:rsidR="00316E81" w:rsidRPr="00946BCA" w:rsidRDefault="00316E81" w:rsidP="00316E81">
            <w:pPr>
              <w:jc w:val="both"/>
            </w:pPr>
            <w:r w:rsidRPr="00946BCA">
              <w:t xml:space="preserve"> клинических и  биохимических анализов крови и мочи,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AF9850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730D1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A73F180" w14:textId="77777777" w:rsidTr="00316E81">
        <w:trPr>
          <w:trHeight w:val="502"/>
        </w:trPr>
        <w:tc>
          <w:tcPr>
            <w:tcW w:w="846" w:type="dxa"/>
            <w:vMerge/>
          </w:tcPr>
          <w:p w14:paraId="39EADDDF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024E7940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396F" w14:textId="77777777" w:rsidR="00316E81" w:rsidRPr="00946BCA" w:rsidRDefault="00316E81" w:rsidP="00316E81">
            <w:pPr>
              <w:jc w:val="both"/>
            </w:pPr>
            <w:r w:rsidRPr="00946BCA">
              <w:t>гормональных и иммунологических исследований крови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3E1F1C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3C401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9E17A28" w14:textId="77777777" w:rsidTr="00316E81">
        <w:trPr>
          <w:trHeight w:val="486"/>
        </w:trPr>
        <w:tc>
          <w:tcPr>
            <w:tcW w:w="846" w:type="dxa"/>
            <w:vMerge/>
          </w:tcPr>
          <w:p w14:paraId="6D047CFC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03BC64E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39ACA" w14:textId="77777777" w:rsidR="00316E81" w:rsidRPr="00946BCA" w:rsidRDefault="00316E81" w:rsidP="00316E81">
            <w:pPr>
              <w:jc w:val="both"/>
            </w:pPr>
            <w:r w:rsidRPr="00946BCA">
              <w:t>методов исследования нарушений водно-электролитного обмена и гомеостаза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C62C46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9D3AB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EC1441A" w14:textId="77777777" w:rsidTr="00316E81">
        <w:trPr>
          <w:trHeight w:val="470"/>
        </w:trPr>
        <w:tc>
          <w:tcPr>
            <w:tcW w:w="846" w:type="dxa"/>
            <w:vMerge/>
          </w:tcPr>
          <w:p w14:paraId="3A183310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4D6BC12E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EEFC8" w14:textId="77777777" w:rsidR="00316E81" w:rsidRPr="00946BCA" w:rsidRDefault="00316E81" w:rsidP="00316E81">
            <w:pPr>
              <w:jc w:val="both"/>
            </w:pPr>
            <w:r w:rsidRPr="00946BCA">
              <w:t>бактериологические исследования биологических жидкостей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A19EFA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5CB61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03252C7" w14:textId="77777777" w:rsidTr="00316E81">
        <w:trPr>
          <w:trHeight w:val="760"/>
        </w:trPr>
        <w:tc>
          <w:tcPr>
            <w:tcW w:w="846" w:type="dxa"/>
            <w:vMerge/>
          </w:tcPr>
          <w:p w14:paraId="775E6D70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7C995347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CB2B9" w14:textId="77777777" w:rsidR="00316E81" w:rsidRPr="00946BCA" w:rsidRDefault="00316E81" w:rsidP="00316E81">
            <w:pPr>
              <w:jc w:val="both"/>
            </w:pPr>
            <w:r w:rsidRPr="00946BCA">
              <w:t>исследования плевральной, перикардиальной, асцитической жидкости.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011448" w14:textId="77777777" w:rsidR="00316E81" w:rsidRPr="00946BCA" w:rsidRDefault="00316E81" w:rsidP="00316E8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740D62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8BA60CB" w14:textId="77777777" w:rsidTr="00316E81">
        <w:trPr>
          <w:trHeight w:val="243"/>
        </w:trPr>
        <w:tc>
          <w:tcPr>
            <w:tcW w:w="846" w:type="dxa"/>
            <w:vMerge/>
          </w:tcPr>
          <w:p w14:paraId="259E5E9B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47A030A2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69449" w14:textId="77777777" w:rsidR="00316E81" w:rsidRPr="00946BCA" w:rsidRDefault="00316E81" w:rsidP="00316E81">
            <w:pPr>
              <w:jc w:val="both"/>
            </w:pPr>
            <w:r>
              <w:rPr>
                <w:b/>
              </w:rPr>
              <w:t>7</w:t>
            </w:r>
            <w:r w:rsidRPr="00946BCA">
              <w:rPr>
                <w:b/>
              </w:rPr>
              <w:t>.2 Инструментальных методов исследования: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23A1C4" w14:textId="77777777" w:rsidR="00316E81" w:rsidRPr="00946BCA" w:rsidRDefault="00316E81" w:rsidP="00316E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01AF9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77D69EB" w14:textId="77777777" w:rsidTr="00316E81">
        <w:trPr>
          <w:trHeight w:val="502"/>
        </w:trPr>
        <w:tc>
          <w:tcPr>
            <w:tcW w:w="846" w:type="dxa"/>
            <w:vMerge/>
          </w:tcPr>
          <w:p w14:paraId="112007EB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14DC7061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00F1" w14:textId="77777777" w:rsidR="00316E81" w:rsidRPr="00946BCA" w:rsidRDefault="00316E81" w:rsidP="00316E81">
            <w:pPr>
              <w:jc w:val="both"/>
              <w:rPr>
                <w:b/>
              </w:rPr>
            </w:pPr>
            <w:r w:rsidRPr="00946BCA">
              <w:t xml:space="preserve">электрокардиограмма (в том числе при наличии кардиостимулятора)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C1173C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A5320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FC111C3" w14:textId="77777777" w:rsidTr="00316E81">
        <w:trPr>
          <w:trHeight w:val="308"/>
        </w:trPr>
        <w:tc>
          <w:tcPr>
            <w:tcW w:w="846" w:type="dxa"/>
            <w:vMerge/>
          </w:tcPr>
          <w:p w14:paraId="215556BB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1ED0F3C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5FB0" w14:textId="77777777" w:rsidR="00316E81" w:rsidRPr="00946BCA" w:rsidRDefault="00316E81" w:rsidP="00316E81">
            <w:pPr>
              <w:jc w:val="both"/>
            </w:pPr>
            <w:r w:rsidRPr="00946BCA">
              <w:t xml:space="preserve">холтеровское мониторирование сердечного ритма,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59DC8C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6EB92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CCDFFDC" w14:textId="77777777" w:rsidTr="00316E81">
        <w:trPr>
          <w:trHeight w:val="283"/>
        </w:trPr>
        <w:tc>
          <w:tcPr>
            <w:tcW w:w="846" w:type="dxa"/>
            <w:vMerge/>
          </w:tcPr>
          <w:p w14:paraId="4CD33976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5E50329E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AD91" w14:textId="77777777" w:rsidR="00316E81" w:rsidRPr="00946BCA" w:rsidRDefault="00316E81" w:rsidP="00316E81">
            <w:pPr>
              <w:jc w:val="both"/>
            </w:pPr>
            <w:r w:rsidRPr="00946BCA">
              <w:t>суточное мониторирование артериального давления,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B9692B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047A2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2E7F42B" w14:textId="77777777" w:rsidTr="00316E81">
        <w:trPr>
          <w:trHeight w:val="243"/>
        </w:trPr>
        <w:tc>
          <w:tcPr>
            <w:tcW w:w="846" w:type="dxa"/>
            <w:vMerge/>
          </w:tcPr>
          <w:p w14:paraId="25DD536B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36D60810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FA2" w14:textId="77777777" w:rsidR="00316E81" w:rsidRPr="00946BCA" w:rsidRDefault="00316E81" w:rsidP="00316E81">
            <w:pPr>
              <w:jc w:val="both"/>
            </w:pPr>
            <w:r w:rsidRPr="00946BCA">
              <w:t xml:space="preserve">велоэргометрия,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CA712E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64B7B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1DB1600" w14:textId="77777777" w:rsidTr="00316E81">
        <w:trPr>
          <w:trHeight w:val="259"/>
        </w:trPr>
        <w:tc>
          <w:tcPr>
            <w:tcW w:w="846" w:type="dxa"/>
            <w:vMerge/>
          </w:tcPr>
          <w:p w14:paraId="678EDA8E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6E63579E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54706" w14:textId="77777777" w:rsidR="00316E81" w:rsidRPr="00946BCA" w:rsidRDefault="00316E81" w:rsidP="00316E81">
            <w:pPr>
              <w:jc w:val="both"/>
            </w:pPr>
            <w:r w:rsidRPr="00946BCA">
              <w:t xml:space="preserve">тредмил-тест,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22B07B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D94FE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E4DEA7B" w14:textId="77777777" w:rsidTr="00316E81">
        <w:trPr>
          <w:trHeight w:val="211"/>
        </w:trPr>
        <w:tc>
          <w:tcPr>
            <w:tcW w:w="846" w:type="dxa"/>
            <w:vMerge/>
          </w:tcPr>
          <w:p w14:paraId="2CE7E9F9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5807C57B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D939" w14:textId="77777777" w:rsidR="00316E81" w:rsidRPr="00946BCA" w:rsidRDefault="00316E81" w:rsidP="00316E81">
            <w:pPr>
              <w:jc w:val="both"/>
            </w:pPr>
            <w:r w:rsidRPr="00946BCA">
              <w:t xml:space="preserve">двумерная эхокардиография,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D3BDE" w14:textId="77777777" w:rsidR="00316E81" w:rsidRPr="00946BCA" w:rsidRDefault="00316E81" w:rsidP="00316E8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DE9D85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68AA95C" w14:textId="77777777" w:rsidTr="00316E81">
        <w:trPr>
          <w:trHeight w:val="210"/>
        </w:trPr>
        <w:tc>
          <w:tcPr>
            <w:tcW w:w="846" w:type="dxa"/>
            <w:vMerge/>
          </w:tcPr>
          <w:p w14:paraId="3E29517E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52281C53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75EA" w14:textId="77777777" w:rsidR="00316E81" w:rsidRPr="00946BCA" w:rsidRDefault="00316E81" w:rsidP="00316E81">
            <w:pPr>
              <w:jc w:val="both"/>
            </w:pPr>
            <w:r w:rsidRPr="00946BCA">
              <w:t xml:space="preserve">функция внешнего дыхания,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5F8313" w14:textId="77777777" w:rsidR="00316E81" w:rsidRPr="00946BCA" w:rsidRDefault="00316E81" w:rsidP="00316E81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344D6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835E362" w14:textId="77777777" w:rsidTr="00316E81">
        <w:trPr>
          <w:trHeight w:val="195"/>
        </w:trPr>
        <w:tc>
          <w:tcPr>
            <w:tcW w:w="846" w:type="dxa"/>
            <w:vMerge/>
          </w:tcPr>
          <w:p w14:paraId="008FFDB3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2F04763F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92DE5" w14:textId="77777777" w:rsidR="00316E81" w:rsidRPr="00946BCA" w:rsidRDefault="00316E81" w:rsidP="00316E81">
            <w:pPr>
              <w:jc w:val="both"/>
            </w:pPr>
            <w:r w:rsidRPr="00946BCA">
              <w:t>Эндоскопических методов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29BD3" w14:textId="77777777" w:rsidR="00316E81" w:rsidRPr="00946BCA" w:rsidRDefault="00316E81" w:rsidP="00316E81">
            <w:pPr>
              <w:jc w:val="center"/>
            </w:pPr>
            <w:r w:rsidRPr="00946BCA"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409F8E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7E4F00E" w14:textId="77777777" w:rsidTr="00316E81">
        <w:trPr>
          <w:trHeight w:val="211"/>
        </w:trPr>
        <w:tc>
          <w:tcPr>
            <w:tcW w:w="846" w:type="dxa"/>
            <w:vMerge/>
          </w:tcPr>
          <w:p w14:paraId="1660C88C" w14:textId="77777777" w:rsidR="00316E81" w:rsidRPr="00946BCA" w:rsidRDefault="00316E81" w:rsidP="00316E81"/>
        </w:tc>
        <w:tc>
          <w:tcPr>
            <w:tcW w:w="658" w:type="dxa"/>
            <w:vMerge/>
            <w:tcBorders>
              <w:right w:val="single" w:sz="4" w:space="0" w:color="auto"/>
            </w:tcBorders>
          </w:tcPr>
          <w:p w14:paraId="19FA6134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C02A" w14:textId="77777777" w:rsidR="00316E81" w:rsidRPr="00946BCA" w:rsidRDefault="00316E81" w:rsidP="00316E81">
            <w:pPr>
              <w:jc w:val="both"/>
            </w:pPr>
            <w:r w:rsidRPr="00946BCA">
              <w:t>компьютерная томография сердца,</w:t>
            </w:r>
          </w:p>
          <w:p w14:paraId="1B2BCE8C" w14:textId="77777777" w:rsidR="00316E81" w:rsidRPr="00946BCA" w:rsidRDefault="00316E81" w:rsidP="00316E81">
            <w:pPr>
              <w:jc w:val="both"/>
            </w:pPr>
            <w:r w:rsidRPr="00946BCA">
              <w:t xml:space="preserve"> магнитно-резонансная томография сердца, радионуклидные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9F88AD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4B616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4F79EF0" w14:textId="77777777" w:rsidTr="00316E81">
        <w:tc>
          <w:tcPr>
            <w:tcW w:w="846" w:type="dxa"/>
            <w:vMerge/>
          </w:tcPr>
          <w:p w14:paraId="34DA2D0B" w14:textId="77777777" w:rsidR="00316E81" w:rsidRDefault="00316E81" w:rsidP="00316E81"/>
        </w:tc>
        <w:tc>
          <w:tcPr>
            <w:tcW w:w="658" w:type="dxa"/>
          </w:tcPr>
          <w:p w14:paraId="30FEBE50" w14:textId="77777777" w:rsidR="00316E81" w:rsidRPr="00946BCA" w:rsidRDefault="00316E81" w:rsidP="00316E81">
            <w:r>
              <w:t>8</w:t>
            </w:r>
          </w:p>
        </w:tc>
        <w:tc>
          <w:tcPr>
            <w:tcW w:w="5735" w:type="dxa"/>
            <w:gridSpan w:val="2"/>
          </w:tcPr>
          <w:p w14:paraId="37D7C932" w14:textId="77777777" w:rsidR="00316E81" w:rsidRPr="00946BCA" w:rsidRDefault="00316E81" w:rsidP="00316E81">
            <w:pPr>
              <w:shd w:val="clear" w:color="auto" w:fill="FFFFFF"/>
            </w:pPr>
            <w:r w:rsidRPr="00946BCA">
              <w:t>Обосновывать необходимость направления к врачам-специалистам, интерпретировать и анализировать результаты осмотра;</w:t>
            </w:r>
          </w:p>
        </w:tc>
        <w:tc>
          <w:tcPr>
            <w:tcW w:w="1701" w:type="dxa"/>
          </w:tcPr>
          <w:p w14:paraId="6C4E5D9A" w14:textId="77777777" w:rsidR="00316E81" w:rsidRPr="00946BCA" w:rsidRDefault="00316E81" w:rsidP="00316E81">
            <w:pPr>
              <w:jc w:val="center"/>
            </w:pPr>
            <w:r w:rsidRPr="00946BCA">
              <w:t>30</w:t>
            </w:r>
          </w:p>
        </w:tc>
        <w:tc>
          <w:tcPr>
            <w:tcW w:w="1701" w:type="dxa"/>
          </w:tcPr>
          <w:p w14:paraId="1569C00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A821905" w14:textId="77777777" w:rsidTr="00316E81">
        <w:tc>
          <w:tcPr>
            <w:tcW w:w="846" w:type="dxa"/>
            <w:vMerge/>
          </w:tcPr>
          <w:p w14:paraId="7A9915FB" w14:textId="77777777" w:rsidR="00316E81" w:rsidRDefault="00316E81" w:rsidP="00316E81"/>
        </w:tc>
        <w:tc>
          <w:tcPr>
            <w:tcW w:w="658" w:type="dxa"/>
          </w:tcPr>
          <w:p w14:paraId="5DED323F" w14:textId="77777777" w:rsidR="00316E81" w:rsidRPr="00946BCA" w:rsidRDefault="00316E81" w:rsidP="00316E81">
            <w:r>
              <w:t>9</w:t>
            </w:r>
          </w:p>
        </w:tc>
        <w:tc>
          <w:tcPr>
            <w:tcW w:w="5735" w:type="dxa"/>
            <w:gridSpan w:val="2"/>
          </w:tcPr>
          <w:p w14:paraId="6FAD82A9" w14:textId="77777777" w:rsidR="00316E81" w:rsidRPr="00946BCA" w:rsidRDefault="00316E81" w:rsidP="00316E81">
            <w:pPr>
              <w:shd w:val="clear" w:color="auto" w:fill="FFFFFF"/>
            </w:pPr>
            <w:r w:rsidRPr="00946BCA">
              <w:t>Определять медицинские показания для установки электрокардиостимулятора, для направления на хирургическое лечение пациентов с заболеваниями сердечно-сосудистой системы;</w:t>
            </w:r>
          </w:p>
        </w:tc>
        <w:tc>
          <w:tcPr>
            <w:tcW w:w="1701" w:type="dxa"/>
          </w:tcPr>
          <w:p w14:paraId="6E7A7D2F" w14:textId="77777777" w:rsidR="00316E81" w:rsidRPr="00946BCA" w:rsidRDefault="00316E81" w:rsidP="00316E81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C21749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DCA56FB" w14:textId="77777777" w:rsidTr="00316E81">
        <w:trPr>
          <w:trHeight w:val="821"/>
        </w:trPr>
        <w:tc>
          <w:tcPr>
            <w:tcW w:w="846" w:type="dxa"/>
            <w:vMerge/>
          </w:tcPr>
          <w:p w14:paraId="4C06CB21" w14:textId="77777777" w:rsidR="00316E81" w:rsidRPr="00946BCA" w:rsidRDefault="00316E81" w:rsidP="00316E81"/>
        </w:tc>
        <w:tc>
          <w:tcPr>
            <w:tcW w:w="658" w:type="dxa"/>
          </w:tcPr>
          <w:p w14:paraId="3BAB838F" w14:textId="77777777" w:rsidR="00316E81" w:rsidRPr="00946BCA" w:rsidRDefault="00316E81" w:rsidP="00316E81">
            <w:r w:rsidRPr="00946BCA">
              <w:t>1</w:t>
            </w:r>
            <w:r>
              <w:t>0</w:t>
            </w:r>
          </w:p>
        </w:tc>
        <w:tc>
          <w:tcPr>
            <w:tcW w:w="5735" w:type="dxa"/>
            <w:gridSpan w:val="2"/>
          </w:tcPr>
          <w:p w14:paraId="3DE2E53C" w14:textId="77777777" w:rsidR="00316E81" w:rsidRPr="00946BCA" w:rsidRDefault="00316E81" w:rsidP="00316E81">
            <w:pPr>
              <w:jc w:val="both"/>
            </w:pPr>
            <w:r w:rsidRPr="00946BCA">
              <w:t xml:space="preserve">Выявлять клинические симптомы и синдромы у пациентов с заболеваниями сердечно-сосудистой системы; </w:t>
            </w:r>
          </w:p>
        </w:tc>
        <w:tc>
          <w:tcPr>
            <w:tcW w:w="1701" w:type="dxa"/>
          </w:tcPr>
          <w:p w14:paraId="4480F1EF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21CE2E1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9C09320" w14:textId="77777777" w:rsidTr="00316E81">
        <w:trPr>
          <w:trHeight w:val="1278"/>
        </w:trPr>
        <w:tc>
          <w:tcPr>
            <w:tcW w:w="846" w:type="dxa"/>
            <w:vMerge/>
          </w:tcPr>
          <w:p w14:paraId="5677D158" w14:textId="77777777" w:rsidR="00316E81" w:rsidRPr="00946BCA" w:rsidRDefault="00316E81" w:rsidP="00316E81"/>
        </w:tc>
        <w:tc>
          <w:tcPr>
            <w:tcW w:w="658" w:type="dxa"/>
            <w:tcBorders>
              <w:right w:val="single" w:sz="4" w:space="0" w:color="auto"/>
            </w:tcBorders>
          </w:tcPr>
          <w:p w14:paraId="4DA7080A" w14:textId="77777777" w:rsidR="00316E81" w:rsidRPr="00946BCA" w:rsidRDefault="00316E81" w:rsidP="00316E81">
            <w:r w:rsidRPr="00946BCA">
              <w:t>1</w:t>
            </w:r>
            <w:r>
              <w:t>1</w:t>
            </w:r>
          </w:p>
          <w:p w14:paraId="1BEC5721" w14:textId="77777777" w:rsidR="00316E81" w:rsidRPr="00946BCA" w:rsidRDefault="00316E81" w:rsidP="00316E81"/>
        </w:tc>
        <w:tc>
          <w:tcPr>
            <w:tcW w:w="5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D74B41" w14:textId="77777777" w:rsidR="00316E81" w:rsidRPr="00946BCA" w:rsidRDefault="00316E81" w:rsidP="00316E81">
            <w:pPr>
              <w:shd w:val="clear" w:color="auto" w:fill="FFFFFF"/>
              <w:jc w:val="both"/>
            </w:pPr>
            <w:r w:rsidRPr="00946BCA">
              <w:t>Использовать алгоритм установки диагноза (основного, сопутствующего и осложнений) с учетом МКБ, применять методы дифференциальной диагностики у пациентов с заболеваниями сердечно-сосудистой системы:</w:t>
            </w:r>
            <w:r w:rsidRPr="00946BCA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6ED447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D2959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27F7B3E" w14:textId="77777777" w:rsidTr="00316E81">
        <w:tc>
          <w:tcPr>
            <w:tcW w:w="846" w:type="dxa"/>
            <w:vMerge/>
          </w:tcPr>
          <w:p w14:paraId="2BD8F5FD" w14:textId="77777777" w:rsidR="00316E81" w:rsidRDefault="00316E81" w:rsidP="00316E81"/>
        </w:tc>
        <w:tc>
          <w:tcPr>
            <w:tcW w:w="658" w:type="dxa"/>
          </w:tcPr>
          <w:p w14:paraId="3D61A9B3" w14:textId="77777777" w:rsidR="00316E81" w:rsidRPr="00946BCA" w:rsidRDefault="00316E81" w:rsidP="00316E81">
            <w:r>
              <w:t>12</w:t>
            </w:r>
          </w:p>
        </w:tc>
        <w:tc>
          <w:tcPr>
            <w:tcW w:w="5735" w:type="dxa"/>
            <w:gridSpan w:val="2"/>
          </w:tcPr>
          <w:p w14:paraId="66B81A1B" w14:textId="77777777" w:rsidR="00316E81" w:rsidRPr="00946BCA" w:rsidRDefault="00316E81" w:rsidP="00316E81">
            <w:r w:rsidRPr="00946BCA">
              <w:t>Оценивать тяжесть состояния пациента, стратифицировать риск развития жизнеопасных осложнений, определять медицинские показания для направления пациента для оказания медицинской помощи в стационарных условиях или в условиях дневного стационара</w:t>
            </w:r>
            <w:r w:rsidRPr="00946BCA">
              <w:rPr>
                <w:color w:val="000000"/>
              </w:rPr>
              <w:t xml:space="preserve"> и организация госпитализации.</w:t>
            </w:r>
          </w:p>
        </w:tc>
        <w:tc>
          <w:tcPr>
            <w:tcW w:w="1701" w:type="dxa"/>
          </w:tcPr>
          <w:p w14:paraId="3FCE7518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</w:tcPr>
          <w:p w14:paraId="6E6EFA26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0601210" w14:textId="77777777" w:rsidTr="00316E81">
        <w:tc>
          <w:tcPr>
            <w:tcW w:w="846" w:type="dxa"/>
            <w:vMerge/>
          </w:tcPr>
          <w:p w14:paraId="5FA7C1AE" w14:textId="77777777" w:rsidR="00316E81" w:rsidRDefault="00316E81" w:rsidP="00316E81"/>
        </w:tc>
        <w:tc>
          <w:tcPr>
            <w:tcW w:w="658" w:type="dxa"/>
          </w:tcPr>
          <w:p w14:paraId="41BE06FA" w14:textId="77777777" w:rsidR="00316E81" w:rsidRPr="00946BCA" w:rsidRDefault="00316E81" w:rsidP="00316E81">
            <w:r>
              <w:t>1</w:t>
            </w:r>
            <w:r w:rsidRPr="00946BCA">
              <w:t>3.</w:t>
            </w:r>
          </w:p>
        </w:tc>
        <w:tc>
          <w:tcPr>
            <w:tcW w:w="5735" w:type="dxa"/>
            <w:gridSpan w:val="2"/>
          </w:tcPr>
          <w:p w14:paraId="321E8BB3" w14:textId="77777777" w:rsidR="00316E81" w:rsidRPr="00946BCA" w:rsidRDefault="00316E81" w:rsidP="00316E81">
            <w:pPr>
              <w:shd w:val="clear" w:color="auto" w:fill="FFFFFF"/>
            </w:pPr>
            <w:r w:rsidRPr="00946BCA">
              <w:t>Выявлять неотложные состояния, требующие оказания медицинской помощи в экстренной форме, в том числе клиниче</w:t>
            </w:r>
            <w:r w:rsidRPr="00946BCA">
              <w:lastRenderedPageBreak/>
              <w:t>ские признаки внезапного прекращения кровообращения и дыхания:</w:t>
            </w:r>
          </w:p>
          <w:p w14:paraId="58E21490" w14:textId="77777777" w:rsidR="00316E81" w:rsidRPr="00946BCA" w:rsidRDefault="00316E81" w:rsidP="00316E81">
            <w:pPr>
              <w:shd w:val="clear" w:color="auto" w:fill="FFFFFF"/>
            </w:pPr>
            <w:r w:rsidRPr="00946BCA">
              <w:t>Внезапная смерть</w:t>
            </w:r>
          </w:p>
          <w:p w14:paraId="743BBD8A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сосудистая недостаточность, коллапс</w:t>
            </w:r>
          </w:p>
          <w:p w14:paraId="32E3402F" w14:textId="77777777" w:rsidR="00316E81" w:rsidRPr="00946BCA" w:rsidRDefault="00316E81" w:rsidP="00316E81">
            <w:pPr>
              <w:shd w:val="clear" w:color="auto" w:fill="FFFFFF"/>
            </w:pPr>
            <w:r w:rsidRPr="00946BCA">
              <w:t>Синкопальные состояния</w:t>
            </w:r>
          </w:p>
          <w:p w14:paraId="53221806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сердечная недостаточность, сердечная астма, отек легких</w:t>
            </w:r>
          </w:p>
          <w:p w14:paraId="5E008CEC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Шок </w:t>
            </w:r>
          </w:p>
          <w:p w14:paraId="562B2568" w14:textId="77777777" w:rsidR="00316E81" w:rsidRPr="00946BCA" w:rsidRDefault="00316E81" w:rsidP="00316E81">
            <w:pPr>
              <w:shd w:val="clear" w:color="auto" w:fill="FFFFFF"/>
            </w:pPr>
            <w:r w:rsidRPr="00946BCA">
              <w:t>кардиогенный</w:t>
            </w:r>
          </w:p>
          <w:p w14:paraId="5046E14B" w14:textId="77777777" w:rsidR="00316E81" w:rsidRPr="00946BCA" w:rsidRDefault="00316E81" w:rsidP="00316E81">
            <w:pPr>
              <w:shd w:val="clear" w:color="auto" w:fill="FFFFFF"/>
            </w:pPr>
            <w:r w:rsidRPr="00946BCA">
              <w:t>анафилактический</w:t>
            </w:r>
          </w:p>
          <w:p w14:paraId="4A3DE445" w14:textId="77777777" w:rsidR="00316E81" w:rsidRPr="00946BCA" w:rsidRDefault="00316E81" w:rsidP="00316E81">
            <w:pPr>
              <w:shd w:val="clear" w:color="auto" w:fill="FFFFFF"/>
            </w:pPr>
            <w:r w:rsidRPr="00946BCA">
              <w:t>другой</w:t>
            </w:r>
          </w:p>
          <w:p w14:paraId="436B05BB" w14:textId="77777777" w:rsidR="00316E81" w:rsidRPr="00946BCA" w:rsidRDefault="00316E81" w:rsidP="00316E81">
            <w:pPr>
              <w:shd w:val="clear" w:color="auto" w:fill="FFFFFF"/>
            </w:pPr>
            <w:r w:rsidRPr="00946BCA">
              <w:t>Разрывы сердца</w:t>
            </w:r>
          </w:p>
          <w:p w14:paraId="7BC7A887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Приступ стенокардии</w:t>
            </w:r>
          </w:p>
          <w:p w14:paraId="35993BD4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Острый коронарный синдром</w:t>
            </w:r>
          </w:p>
          <w:p w14:paraId="5299065C" w14:textId="77777777" w:rsidR="00316E81" w:rsidRPr="00946BCA" w:rsidRDefault="00316E81" w:rsidP="00316E81">
            <w:pPr>
              <w:shd w:val="clear" w:color="auto" w:fill="FFFFFF"/>
            </w:pPr>
            <w:r w:rsidRPr="00946BCA">
              <w:t>Болевой синдром при ОИМ</w:t>
            </w:r>
          </w:p>
          <w:p w14:paraId="5395E92A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Пароксизмальные нарушения ритма сердца</w:t>
            </w:r>
          </w:p>
          <w:p w14:paraId="391EBFC2" w14:textId="77777777" w:rsidR="00316E81" w:rsidRPr="00946BCA" w:rsidRDefault="00316E81" w:rsidP="00316E81">
            <w:pPr>
              <w:shd w:val="clear" w:color="auto" w:fill="FFFFFF"/>
            </w:pPr>
            <w:r w:rsidRPr="00946BCA">
              <w:t>Нарушения проводимости сердца</w:t>
            </w:r>
          </w:p>
          <w:p w14:paraId="6BAF4499" w14:textId="77777777" w:rsidR="00316E81" w:rsidRPr="00946BCA" w:rsidRDefault="00316E81" w:rsidP="00316E81">
            <w:pPr>
              <w:shd w:val="clear" w:color="auto" w:fill="FFFFFF"/>
            </w:pPr>
            <w:r w:rsidRPr="00946BCA">
              <w:t>МЭС</w:t>
            </w:r>
          </w:p>
          <w:p w14:paraId="3DE79A97" w14:textId="77777777" w:rsidR="00316E81" w:rsidRPr="00946BCA" w:rsidRDefault="00316E81" w:rsidP="00316E81">
            <w:pPr>
              <w:shd w:val="clear" w:color="auto" w:fill="FFFFFF"/>
            </w:pPr>
            <w:r w:rsidRPr="00946BCA">
              <w:t>Гипертонический криз</w:t>
            </w:r>
          </w:p>
          <w:p w14:paraId="79227A2E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Острое нарушение мозгового кровообращения</w:t>
            </w:r>
          </w:p>
          <w:p w14:paraId="3AB6230F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дыхательная недостаточность, гипоксическая кома</w:t>
            </w:r>
          </w:p>
          <w:p w14:paraId="786BC319" w14:textId="77777777" w:rsidR="00316E81" w:rsidRPr="00946BCA" w:rsidRDefault="00316E81" w:rsidP="00316E81">
            <w:pPr>
              <w:shd w:val="clear" w:color="auto" w:fill="FFFFFF"/>
            </w:pPr>
            <w:r w:rsidRPr="00946BCA">
              <w:t>Тромбоэмболия легочной артерии</w:t>
            </w:r>
          </w:p>
          <w:p w14:paraId="59288F51" w14:textId="77777777" w:rsidR="00316E81" w:rsidRPr="00946BCA" w:rsidRDefault="00316E81" w:rsidP="00316E81">
            <w:pPr>
              <w:shd w:val="clear" w:color="auto" w:fill="FFFFFF"/>
            </w:pPr>
            <w:r w:rsidRPr="00946BCA">
              <w:t>Артериальные тромбоэмболии</w:t>
            </w:r>
          </w:p>
          <w:p w14:paraId="040EEC5F" w14:textId="77777777" w:rsidR="00316E81" w:rsidRPr="00946BCA" w:rsidRDefault="00316E81" w:rsidP="00316E81">
            <w:pPr>
              <w:shd w:val="clear" w:color="auto" w:fill="FFFFFF"/>
            </w:pPr>
            <w:r w:rsidRPr="00946BCA">
              <w:t>ДВС-синдром</w:t>
            </w:r>
          </w:p>
          <w:p w14:paraId="4B8EB919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Приступ бронхиальной астмы</w:t>
            </w:r>
          </w:p>
          <w:p w14:paraId="3D5FE3F3" w14:textId="77777777" w:rsidR="00316E81" w:rsidRPr="00946BCA" w:rsidRDefault="00316E81" w:rsidP="00316E81">
            <w:pPr>
              <w:shd w:val="clear" w:color="auto" w:fill="FFFFFF"/>
            </w:pPr>
            <w:r w:rsidRPr="00946BCA">
              <w:t>Астматический статус</w:t>
            </w:r>
          </w:p>
          <w:p w14:paraId="22B8C263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Пневмоторакс</w:t>
            </w:r>
          </w:p>
          <w:p w14:paraId="25061307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почечная недостаточность</w:t>
            </w:r>
          </w:p>
          <w:p w14:paraId="7514BCD2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Почечная колика</w:t>
            </w:r>
          </w:p>
          <w:p w14:paraId="379CB6DB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Острые аллергические состояния</w:t>
            </w:r>
          </w:p>
          <w:p w14:paraId="121FBF10" w14:textId="77777777" w:rsidR="00316E81" w:rsidRPr="00946BCA" w:rsidRDefault="00316E81" w:rsidP="00316E81">
            <w:pPr>
              <w:shd w:val="clear" w:color="auto" w:fill="FFFFFF"/>
            </w:pPr>
            <w:r w:rsidRPr="00946BCA">
              <w:t>Кома (диабетическая, гипогликемическая, гиперосмолярная, печеночная)</w:t>
            </w:r>
          </w:p>
          <w:p w14:paraId="66F17192" w14:textId="77777777" w:rsidR="00316E81" w:rsidRPr="00946BCA" w:rsidRDefault="00316E81" w:rsidP="00316E81">
            <w:pPr>
              <w:shd w:val="clear" w:color="auto" w:fill="FFFFFF"/>
            </w:pPr>
            <w:r w:rsidRPr="00946BCA">
              <w:t>Желудочно-кишечное кровотечение</w:t>
            </w:r>
          </w:p>
          <w:p w14:paraId="579EE70C" w14:textId="77777777" w:rsidR="00316E81" w:rsidRPr="00946BCA" w:rsidRDefault="00316E81" w:rsidP="00316E81">
            <w:pPr>
              <w:shd w:val="clear" w:color="auto" w:fill="FFFFFF"/>
            </w:pPr>
            <w:r w:rsidRPr="00946BCA">
              <w:t>Легочное кровотечение</w:t>
            </w:r>
          </w:p>
          <w:p w14:paraId="06129E9D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Острые заболевания органов брюшной полости</w:t>
            </w:r>
          </w:p>
          <w:p w14:paraId="135BAC0E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Психомоторное возбуждение различного генеза</w:t>
            </w:r>
          </w:p>
        </w:tc>
        <w:tc>
          <w:tcPr>
            <w:tcW w:w="1701" w:type="dxa"/>
          </w:tcPr>
          <w:p w14:paraId="3EE43F59" w14:textId="77777777" w:rsidR="00316E81" w:rsidRPr="00946BCA" w:rsidRDefault="00316E81" w:rsidP="00316E81">
            <w:pPr>
              <w:jc w:val="center"/>
            </w:pPr>
          </w:p>
          <w:p w14:paraId="555EFDE4" w14:textId="77777777" w:rsidR="00316E81" w:rsidRPr="00946BCA" w:rsidRDefault="00316E81" w:rsidP="00316E81">
            <w:pPr>
              <w:jc w:val="center"/>
            </w:pPr>
          </w:p>
          <w:p w14:paraId="383EF563" w14:textId="77777777" w:rsidR="00316E81" w:rsidRPr="00946BCA" w:rsidRDefault="00316E81" w:rsidP="00316E81">
            <w:pPr>
              <w:jc w:val="center"/>
            </w:pPr>
          </w:p>
          <w:p w14:paraId="62589D78" w14:textId="77777777" w:rsidR="00316E81" w:rsidRPr="00946BCA" w:rsidRDefault="00316E81" w:rsidP="00316E81">
            <w:pPr>
              <w:jc w:val="center"/>
            </w:pPr>
          </w:p>
          <w:p w14:paraId="7C9E01DF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54BABCD3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1AEACB63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3C895B8C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  <w:p w14:paraId="7C89E7BE" w14:textId="77777777" w:rsidR="00316E81" w:rsidRPr="00946BCA" w:rsidRDefault="00316E81" w:rsidP="00316E81">
            <w:pPr>
              <w:jc w:val="center"/>
            </w:pPr>
          </w:p>
          <w:p w14:paraId="518C54B7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  <w:p w14:paraId="0F9AD184" w14:textId="77777777" w:rsidR="00316E81" w:rsidRPr="00946BCA" w:rsidRDefault="00316E81" w:rsidP="00316E81">
            <w:pPr>
              <w:jc w:val="center"/>
            </w:pPr>
          </w:p>
          <w:p w14:paraId="4164710C" w14:textId="77777777" w:rsidR="00316E81" w:rsidRPr="00946BCA" w:rsidRDefault="00316E81" w:rsidP="00316E81">
            <w:pPr>
              <w:jc w:val="center"/>
            </w:pPr>
          </w:p>
          <w:p w14:paraId="4551A6C3" w14:textId="77777777" w:rsidR="00316E81" w:rsidRPr="00946BCA" w:rsidRDefault="00316E81" w:rsidP="00316E81">
            <w:pPr>
              <w:jc w:val="center"/>
            </w:pPr>
          </w:p>
          <w:p w14:paraId="687752AA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44AB3D11" w14:textId="77777777" w:rsidR="00316E81" w:rsidRPr="00946BCA" w:rsidRDefault="00316E81" w:rsidP="00316E81">
            <w:pPr>
              <w:jc w:val="center"/>
            </w:pPr>
            <w:r w:rsidRPr="00946BCA">
              <w:t>20</w:t>
            </w:r>
          </w:p>
          <w:p w14:paraId="785291EF" w14:textId="77777777" w:rsidR="00316E81" w:rsidRPr="00946BCA" w:rsidRDefault="00316E81" w:rsidP="00316E81">
            <w:pPr>
              <w:jc w:val="center"/>
            </w:pPr>
            <w:r w:rsidRPr="00946BCA">
              <w:t>20</w:t>
            </w:r>
          </w:p>
          <w:p w14:paraId="12B57916" w14:textId="77777777" w:rsidR="00316E81" w:rsidRPr="00946BCA" w:rsidRDefault="00316E81" w:rsidP="00316E81">
            <w:pPr>
              <w:jc w:val="center"/>
            </w:pPr>
            <w:r w:rsidRPr="00946BCA">
              <w:t>20</w:t>
            </w:r>
          </w:p>
          <w:p w14:paraId="56F2ECD3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  <w:p w14:paraId="40743E75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  <w:p w14:paraId="468CE63F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  <w:p w14:paraId="2669CD43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  <w:p w14:paraId="43F45D07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  <w:p w14:paraId="10A1BFA5" w14:textId="77777777" w:rsidR="00316E81" w:rsidRPr="00946BCA" w:rsidRDefault="00316E81" w:rsidP="00316E81">
            <w:pPr>
              <w:jc w:val="center"/>
            </w:pPr>
          </w:p>
          <w:p w14:paraId="2841D836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01105D19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6BD03483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2D7B7AC8" w14:textId="77777777" w:rsidR="00316E81" w:rsidRPr="00946BCA" w:rsidRDefault="00316E81" w:rsidP="00316E81">
            <w:pPr>
              <w:jc w:val="center"/>
            </w:pPr>
            <w:r w:rsidRPr="00946BCA">
              <w:t>6</w:t>
            </w:r>
          </w:p>
          <w:p w14:paraId="75220CF7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3658566B" w14:textId="77777777" w:rsidR="00316E81" w:rsidRPr="00946BCA" w:rsidRDefault="00316E81" w:rsidP="00316E81">
            <w:pPr>
              <w:jc w:val="center"/>
            </w:pPr>
            <w:r w:rsidRPr="00946BCA">
              <w:t>1</w:t>
            </w:r>
          </w:p>
          <w:p w14:paraId="75F815EB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496DCA69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13FB09AB" w14:textId="77777777" w:rsidR="00316E81" w:rsidRPr="00946BCA" w:rsidRDefault="00316E81" w:rsidP="00316E81">
            <w:pPr>
              <w:jc w:val="center"/>
            </w:pPr>
            <w:r>
              <w:t>2</w:t>
            </w:r>
          </w:p>
          <w:p w14:paraId="20AEB1B3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68E3EBED" w14:textId="77777777" w:rsidR="00316E81" w:rsidRPr="00946BCA" w:rsidRDefault="00316E81" w:rsidP="00316E81">
            <w:pPr>
              <w:jc w:val="center"/>
            </w:pPr>
          </w:p>
          <w:p w14:paraId="0ADEE361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23C5B284" w14:textId="77777777" w:rsidR="00316E81" w:rsidRPr="00946BCA" w:rsidRDefault="00316E81" w:rsidP="00316E81">
            <w:pPr>
              <w:jc w:val="center"/>
            </w:pPr>
            <w:r>
              <w:t>0-</w:t>
            </w:r>
            <w:r w:rsidRPr="00946BCA">
              <w:t>1</w:t>
            </w:r>
          </w:p>
          <w:p w14:paraId="725E4738" w14:textId="77777777" w:rsidR="00316E81" w:rsidRPr="00946BCA" w:rsidRDefault="00316E81" w:rsidP="00316E81">
            <w:pPr>
              <w:jc w:val="center"/>
            </w:pPr>
            <w:r>
              <w:t>0-1</w:t>
            </w:r>
          </w:p>
          <w:p w14:paraId="25DF244F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7C80B30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180828D" w14:textId="77777777" w:rsidTr="00316E81">
        <w:tc>
          <w:tcPr>
            <w:tcW w:w="846" w:type="dxa"/>
            <w:vMerge/>
          </w:tcPr>
          <w:p w14:paraId="30A1F4D0" w14:textId="77777777" w:rsidR="00316E81" w:rsidRPr="00946BCA" w:rsidRDefault="00316E81" w:rsidP="00316E8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8" w:type="dxa"/>
          </w:tcPr>
          <w:p w14:paraId="503992EC" w14:textId="77777777" w:rsidR="00316E81" w:rsidRPr="00946BCA" w:rsidRDefault="00316E81" w:rsidP="00316E8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137" w:type="dxa"/>
            <w:gridSpan w:val="4"/>
          </w:tcPr>
          <w:p w14:paraId="4BC64CE3" w14:textId="77777777" w:rsidR="00316E81" w:rsidRPr="00946BCA" w:rsidRDefault="00316E81" w:rsidP="00316E81">
            <w:pPr>
              <w:jc w:val="center"/>
              <w:rPr>
                <w:b/>
              </w:rPr>
            </w:pPr>
          </w:p>
        </w:tc>
      </w:tr>
      <w:tr w:rsidR="00316E81" w:rsidRPr="00946BCA" w14:paraId="6E51056D" w14:textId="77777777" w:rsidTr="00316E81">
        <w:tc>
          <w:tcPr>
            <w:tcW w:w="846" w:type="dxa"/>
            <w:vMerge w:val="restart"/>
          </w:tcPr>
          <w:p w14:paraId="0A1D05C9" w14:textId="77777777" w:rsidR="00316E81" w:rsidRPr="00946BCA" w:rsidRDefault="00316E81" w:rsidP="00316E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ПК-6</w:t>
            </w:r>
          </w:p>
        </w:tc>
        <w:tc>
          <w:tcPr>
            <w:tcW w:w="9795" w:type="dxa"/>
            <w:gridSpan w:val="5"/>
          </w:tcPr>
          <w:p w14:paraId="1673AA18" w14:textId="77777777" w:rsidR="00316E81" w:rsidRPr="00946BCA" w:rsidRDefault="00316E81" w:rsidP="00316E81">
            <w:pPr>
              <w:rPr>
                <w:b/>
              </w:rPr>
            </w:pPr>
            <w:r w:rsidRPr="00946BCA">
              <w:rPr>
                <w:b/>
                <w:lang w:val="en-US"/>
              </w:rPr>
              <w:t>II</w:t>
            </w:r>
            <w:r w:rsidRPr="00946BCA">
              <w:rPr>
                <w:b/>
              </w:rPr>
              <w:t>.</w:t>
            </w:r>
            <w:r w:rsidRPr="00946BCA">
              <w:rPr>
                <w:b/>
                <w:color w:val="000000"/>
                <w:spacing w:val="-2"/>
              </w:rPr>
              <w:t xml:space="preserve"> Вид профессиональной деятельности: Лечебный</w:t>
            </w:r>
          </w:p>
        </w:tc>
      </w:tr>
      <w:tr w:rsidR="00316E81" w:rsidRPr="00946BCA" w14:paraId="5A31CAB9" w14:textId="77777777" w:rsidTr="00316E81">
        <w:tc>
          <w:tcPr>
            <w:tcW w:w="846" w:type="dxa"/>
            <w:vMerge/>
          </w:tcPr>
          <w:p w14:paraId="354A14F8" w14:textId="77777777" w:rsidR="00316E81" w:rsidRPr="00946BCA" w:rsidRDefault="00316E81" w:rsidP="00316E81">
            <w:pPr>
              <w:rPr>
                <w:b/>
                <w:color w:val="000000"/>
              </w:rPr>
            </w:pPr>
          </w:p>
        </w:tc>
        <w:tc>
          <w:tcPr>
            <w:tcW w:w="9795" w:type="dxa"/>
            <w:gridSpan w:val="5"/>
          </w:tcPr>
          <w:p w14:paraId="761336FF" w14:textId="77777777" w:rsidR="00316E81" w:rsidRPr="005968C1" w:rsidRDefault="00316E81" w:rsidP="00316E81">
            <w:pPr>
              <w:rPr>
                <w:b/>
                <w:color w:val="000000"/>
              </w:rPr>
            </w:pPr>
            <w:r w:rsidRPr="005968C1">
              <w:rPr>
                <w:b/>
              </w:rPr>
              <w:t>Назначение лечения пациентам при заболеваниях и (или) состояниях сердечно-сосудистой системы, контроль его эффективности и безопасности.</w:t>
            </w:r>
          </w:p>
        </w:tc>
      </w:tr>
      <w:tr w:rsidR="00316E81" w:rsidRPr="00946BCA" w14:paraId="77612C76" w14:textId="77777777" w:rsidTr="00316E81">
        <w:tc>
          <w:tcPr>
            <w:tcW w:w="846" w:type="dxa"/>
            <w:vMerge/>
          </w:tcPr>
          <w:p w14:paraId="433AFF3D" w14:textId="77777777" w:rsidR="00316E81" w:rsidRDefault="00316E81" w:rsidP="00316E81"/>
        </w:tc>
        <w:tc>
          <w:tcPr>
            <w:tcW w:w="723" w:type="dxa"/>
            <w:gridSpan w:val="2"/>
          </w:tcPr>
          <w:p w14:paraId="495E8D71" w14:textId="77777777" w:rsidR="00316E81" w:rsidRPr="00946BCA" w:rsidRDefault="00316E81" w:rsidP="00316E81">
            <w:r>
              <w:t>14</w:t>
            </w:r>
          </w:p>
        </w:tc>
        <w:tc>
          <w:tcPr>
            <w:tcW w:w="5670" w:type="dxa"/>
          </w:tcPr>
          <w:p w14:paraId="4B65106D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 xml:space="preserve">Разрабатывать план лечения пациентов с </w:t>
            </w:r>
            <w:r>
              <w:t xml:space="preserve">неотложными </w:t>
            </w:r>
            <w:r w:rsidRPr="00946BCA">
              <w:t xml:space="preserve"> состояниями сердечно-сосудистой системы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  <w:tc>
          <w:tcPr>
            <w:tcW w:w="1701" w:type="dxa"/>
          </w:tcPr>
          <w:p w14:paraId="7F340068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09009BAF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6022347" w14:textId="77777777" w:rsidTr="00316E81">
        <w:tc>
          <w:tcPr>
            <w:tcW w:w="846" w:type="dxa"/>
            <w:vMerge/>
          </w:tcPr>
          <w:p w14:paraId="65F3AB4B" w14:textId="77777777" w:rsidR="00316E81" w:rsidRDefault="00316E81" w:rsidP="00316E81"/>
        </w:tc>
        <w:tc>
          <w:tcPr>
            <w:tcW w:w="723" w:type="dxa"/>
            <w:gridSpan w:val="2"/>
          </w:tcPr>
          <w:p w14:paraId="4FFF42F9" w14:textId="77777777" w:rsidR="00316E81" w:rsidRPr="00946BCA" w:rsidRDefault="00316E81" w:rsidP="00316E81">
            <w:r>
              <w:t>15</w:t>
            </w:r>
          </w:p>
          <w:p w14:paraId="0EB9256C" w14:textId="77777777" w:rsidR="00316E81" w:rsidRPr="00946BCA" w:rsidRDefault="00316E81" w:rsidP="00316E81"/>
        </w:tc>
        <w:tc>
          <w:tcPr>
            <w:tcW w:w="5670" w:type="dxa"/>
          </w:tcPr>
          <w:p w14:paraId="6FDD6757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Назначать и контролировать лечение пациентов с </w:t>
            </w:r>
            <w:r>
              <w:t>неотложными</w:t>
            </w:r>
            <w:r w:rsidRPr="00946BCA">
              <w:t xml:space="preserve"> состояниями сердечно-сосудистой системы: </w:t>
            </w:r>
          </w:p>
        </w:tc>
        <w:tc>
          <w:tcPr>
            <w:tcW w:w="1701" w:type="dxa"/>
          </w:tcPr>
          <w:p w14:paraId="1BD25CE8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14:paraId="7043042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1F60EE9" w14:textId="77777777" w:rsidTr="00316E81">
        <w:tc>
          <w:tcPr>
            <w:tcW w:w="846" w:type="dxa"/>
            <w:vMerge/>
          </w:tcPr>
          <w:p w14:paraId="2B104B1D" w14:textId="77777777" w:rsidR="00316E81" w:rsidRDefault="00316E81" w:rsidP="00316E81"/>
        </w:tc>
        <w:tc>
          <w:tcPr>
            <w:tcW w:w="723" w:type="dxa"/>
            <w:gridSpan w:val="2"/>
          </w:tcPr>
          <w:p w14:paraId="2B1E55BA" w14:textId="77777777" w:rsidR="00316E81" w:rsidRPr="00946BCA" w:rsidRDefault="00316E81" w:rsidP="00316E81">
            <w:r>
              <w:t>16</w:t>
            </w:r>
          </w:p>
        </w:tc>
        <w:tc>
          <w:tcPr>
            <w:tcW w:w="5670" w:type="dxa"/>
          </w:tcPr>
          <w:p w14:paraId="45CB9145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 xml:space="preserve">Обосновывать применение лекарственных препаратов, немедикаментозного лечения и назначение хирургического вмешательства пациентам с </w:t>
            </w:r>
            <w:r>
              <w:t>неотложными</w:t>
            </w:r>
            <w:r w:rsidRPr="00946BCA">
              <w:t xml:space="preserve"> состояниями сердечно-сосудистой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  <w:tc>
          <w:tcPr>
            <w:tcW w:w="1701" w:type="dxa"/>
          </w:tcPr>
          <w:p w14:paraId="2D90CF98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2778D7A8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1BA9FF2" w14:textId="77777777" w:rsidTr="00316E81">
        <w:tc>
          <w:tcPr>
            <w:tcW w:w="846" w:type="dxa"/>
            <w:vMerge/>
          </w:tcPr>
          <w:p w14:paraId="37A6FA67" w14:textId="77777777" w:rsidR="00316E81" w:rsidRDefault="00316E81" w:rsidP="00316E81"/>
        </w:tc>
        <w:tc>
          <w:tcPr>
            <w:tcW w:w="723" w:type="dxa"/>
            <w:gridSpan w:val="2"/>
          </w:tcPr>
          <w:p w14:paraId="1BE121A1" w14:textId="77777777" w:rsidR="00316E81" w:rsidRPr="00946BCA" w:rsidRDefault="00316E81" w:rsidP="00316E81">
            <w:r>
              <w:t>17</w:t>
            </w:r>
          </w:p>
        </w:tc>
        <w:tc>
          <w:tcPr>
            <w:tcW w:w="5670" w:type="dxa"/>
          </w:tcPr>
          <w:p w14:paraId="26D3D9A8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 xml:space="preserve">Определять последовательность применения лекарственных препаратов, немедикаментозной терапии, хирургического вмешательства для пациентов с </w:t>
            </w:r>
            <w:r>
              <w:t>неотложными</w:t>
            </w:r>
            <w:r w:rsidRPr="00946BCA">
              <w:t xml:space="preserve"> состояниями сердечно-сосудистой системы</w:t>
            </w:r>
          </w:p>
        </w:tc>
        <w:tc>
          <w:tcPr>
            <w:tcW w:w="1701" w:type="dxa"/>
          </w:tcPr>
          <w:p w14:paraId="2851D667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669AF51F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A13AC81" w14:textId="77777777" w:rsidTr="00316E81">
        <w:tc>
          <w:tcPr>
            <w:tcW w:w="846" w:type="dxa"/>
            <w:vMerge/>
          </w:tcPr>
          <w:p w14:paraId="4F96E027" w14:textId="77777777" w:rsidR="00316E81" w:rsidRDefault="00316E81" w:rsidP="00316E81"/>
        </w:tc>
        <w:tc>
          <w:tcPr>
            <w:tcW w:w="723" w:type="dxa"/>
            <w:gridSpan w:val="2"/>
          </w:tcPr>
          <w:p w14:paraId="6A221ED1" w14:textId="77777777" w:rsidR="00316E81" w:rsidRPr="00946BCA" w:rsidRDefault="00316E81" w:rsidP="00316E81">
            <w:r>
              <w:t>18</w:t>
            </w:r>
          </w:p>
        </w:tc>
        <w:tc>
          <w:tcPr>
            <w:tcW w:w="5670" w:type="dxa"/>
          </w:tcPr>
          <w:p w14:paraId="3A053249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>Анализировать фармакологическое действие и взаимодействие лекарственных препаратов</w:t>
            </w:r>
          </w:p>
        </w:tc>
        <w:tc>
          <w:tcPr>
            <w:tcW w:w="1701" w:type="dxa"/>
          </w:tcPr>
          <w:p w14:paraId="7466E5BF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2A88B85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545C7DE" w14:textId="77777777" w:rsidTr="00316E81">
        <w:tc>
          <w:tcPr>
            <w:tcW w:w="846" w:type="dxa"/>
            <w:vMerge/>
          </w:tcPr>
          <w:p w14:paraId="3FCDA9BB" w14:textId="77777777" w:rsidR="00316E81" w:rsidRDefault="00316E81" w:rsidP="00316E81"/>
        </w:tc>
        <w:tc>
          <w:tcPr>
            <w:tcW w:w="723" w:type="dxa"/>
            <w:gridSpan w:val="2"/>
          </w:tcPr>
          <w:p w14:paraId="4FF52EBE" w14:textId="77777777" w:rsidR="00316E81" w:rsidRPr="00946BCA" w:rsidRDefault="00316E81" w:rsidP="00316E81">
            <w:r>
              <w:t>19</w:t>
            </w:r>
          </w:p>
        </w:tc>
        <w:tc>
          <w:tcPr>
            <w:tcW w:w="5670" w:type="dxa"/>
          </w:tcPr>
          <w:p w14:paraId="0C0F17A0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Назначать лечебное питание пациентам с </w:t>
            </w:r>
            <w:r>
              <w:t>неотложными</w:t>
            </w:r>
            <w:r w:rsidRPr="00946BCA">
              <w:t xml:space="preserve"> состояниями сердечно-сосудистой системы </w:t>
            </w:r>
          </w:p>
        </w:tc>
        <w:tc>
          <w:tcPr>
            <w:tcW w:w="1701" w:type="dxa"/>
          </w:tcPr>
          <w:p w14:paraId="3A0A1E7B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314027DB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FABEDE5" w14:textId="77777777" w:rsidTr="00316E81">
        <w:tc>
          <w:tcPr>
            <w:tcW w:w="846" w:type="dxa"/>
            <w:vMerge/>
          </w:tcPr>
          <w:p w14:paraId="611131D0" w14:textId="77777777" w:rsidR="00316E81" w:rsidRDefault="00316E81" w:rsidP="00316E81"/>
        </w:tc>
        <w:tc>
          <w:tcPr>
            <w:tcW w:w="723" w:type="dxa"/>
            <w:gridSpan w:val="2"/>
          </w:tcPr>
          <w:p w14:paraId="6BB0F22B" w14:textId="77777777" w:rsidR="00316E81" w:rsidRPr="00946BCA" w:rsidRDefault="00316E81" w:rsidP="00316E81">
            <w:r>
              <w:t>20</w:t>
            </w:r>
          </w:p>
        </w:tc>
        <w:tc>
          <w:tcPr>
            <w:tcW w:w="5670" w:type="dxa"/>
          </w:tcPr>
          <w:p w14:paraId="7E475441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Назначать немедикаментозное лечение (физиотерапевтические методы, лечебную физкультуру, дыхательную гимнастику, апитерапию) пациентам с </w:t>
            </w:r>
            <w:r>
              <w:t>неотложными</w:t>
            </w:r>
            <w:r w:rsidRPr="00946BCA">
              <w:t xml:space="preserve"> состояниями сердечно-сосудистой системы</w:t>
            </w:r>
          </w:p>
        </w:tc>
        <w:tc>
          <w:tcPr>
            <w:tcW w:w="1701" w:type="dxa"/>
          </w:tcPr>
          <w:p w14:paraId="11782C8A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</w:tcPr>
          <w:p w14:paraId="4A51656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6DE3F34" w14:textId="77777777" w:rsidTr="00316E81">
        <w:tc>
          <w:tcPr>
            <w:tcW w:w="846" w:type="dxa"/>
            <w:vMerge/>
          </w:tcPr>
          <w:p w14:paraId="71D23CFC" w14:textId="77777777" w:rsidR="00316E81" w:rsidRDefault="00316E81" w:rsidP="00316E81"/>
        </w:tc>
        <w:tc>
          <w:tcPr>
            <w:tcW w:w="723" w:type="dxa"/>
            <w:gridSpan w:val="2"/>
          </w:tcPr>
          <w:p w14:paraId="297A84BD" w14:textId="77777777" w:rsidR="00316E81" w:rsidRPr="00946BCA" w:rsidRDefault="00316E81" w:rsidP="00316E81">
            <w:r>
              <w:t>21</w:t>
            </w:r>
          </w:p>
        </w:tc>
        <w:tc>
          <w:tcPr>
            <w:tcW w:w="5670" w:type="dxa"/>
          </w:tcPr>
          <w:p w14:paraId="5C42FD6E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Проводить мониторинг эффективности и безопасности немедикаментозной терапии у пациентов с </w:t>
            </w:r>
            <w:r>
              <w:t>неотложными</w:t>
            </w:r>
            <w:r w:rsidRPr="00946BCA">
              <w:t xml:space="preserve"> состояниями сердечно-сосудистой системы </w:t>
            </w:r>
          </w:p>
        </w:tc>
        <w:tc>
          <w:tcPr>
            <w:tcW w:w="1701" w:type="dxa"/>
          </w:tcPr>
          <w:p w14:paraId="11015CB3" w14:textId="77777777" w:rsidR="00316E81" w:rsidRPr="00946BCA" w:rsidRDefault="00316E81" w:rsidP="00316E81">
            <w:pPr>
              <w:jc w:val="center"/>
            </w:pPr>
            <w:r>
              <w:t>5</w:t>
            </w:r>
            <w:r w:rsidRPr="00946BCA">
              <w:t>0</w:t>
            </w:r>
          </w:p>
        </w:tc>
        <w:tc>
          <w:tcPr>
            <w:tcW w:w="1701" w:type="dxa"/>
          </w:tcPr>
          <w:p w14:paraId="7C4DFC8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DDF64AF" w14:textId="77777777" w:rsidTr="00316E81">
        <w:tc>
          <w:tcPr>
            <w:tcW w:w="846" w:type="dxa"/>
            <w:vMerge/>
          </w:tcPr>
          <w:p w14:paraId="272B9E82" w14:textId="77777777" w:rsidR="00316E81" w:rsidRDefault="00316E81" w:rsidP="00316E81"/>
        </w:tc>
        <w:tc>
          <w:tcPr>
            <w:tcW w:w="723" w:type="dxa"/>
            <w:gridSpan w:val="2"/>
          </w:tcPr>
          <w:p w14:paraId="4F6CBB4A" w14:textId="77777777" w:rsidR="00316E81" w:rsidRPr="00946BCA" w:rsidRDefault="00316E81" w:rsidP="00316E81">
            <w:r>
              <w:t>22</w:t>
            </w:r>
          </w:p>
        </w:tc>
        <w:tc>
          <w:tcPr>
            <w:tcW w:w="5670" w:type="dxa"/>
          </w:tcPr>
          <w:p w14:paraId="1959EC76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Проводить мониторинг клинической картины заболевания и (или) состояния сердечно-сосудистой системы, корригировать план лечения в зависимости от особенностей течения </w:t>
            </w:r>
            <w:r>
              <w:t>неотложного</w:t>
            </w:r>
            <w:r w:rsidRPr="00946BCA">
              <w:t xml:space="preserve"> состояния сердечно-сосудистой системы </w:t>
            </w:r>
          </w:p>
        </w:tc>
        <w:tc>
          <w:tcPr>
            <w:tcW w:w="1701" w:type="dxa"/>
          </w:tcPr>
          <w:p w14:paraId="29D137E5" w14:textId="77777777" w:rsidR="00316E81" w:rsidRPr="00946BCA" w:rsidRDefault="00316E81" w:rsidP="00316E81">
            <w:pPr>
              <w:jc w:val="center"/>
            </w:pPr>
            <w:r w:rsidRPr="00946BCA">
              <w:t>50</w:t>
            </w:r>
          </w:p>
        </w:tc>
        <w:tc>
          <w:tcPr>
            <w:tcW w:w="1701" w:type="dxa"/>
          </w:tcPr>
          <w:p w14:paraId="5A5A1B8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2C59CB8" w14:textId="77777777" w:rsidTr="00316E81">
        <w:tc>
          <w:tcPr>
            <w:tcW w:w="846" w:type="dxa"/>
            <w:vMerge/>
          </w:tcPr>
          <w:p w14:paraId="0E266877" w14:textId="77777777" w:rsidR="00316E81" w:rsidRDefault="00316E81" w:rsidP="00316E81"/>
        </w:tc>
        <w:tc>
          <w:tcPr>
            <w:tcW w:w="723" w:type="dxa"/>
            <w:gridSpan w:val="2"/>
            <w:vMerge w:val="restart"/>
          </w:tcPr>
          <w:p w14:paraId="72825D5E" w14:textId="77777777" w:rsidR="00316E81" w:rsidRPr="00946BCA" w:rsidRDefault="00316E81" w:rsidP="00316E81">
            <w:r>
              <w:t>23</w:t>
            </w:r>
          </w:p>
        </w:tc>
        <w:tc>
          <w:tcPr>
            <w:tcW w:w="5670" w:type="dxa"/>
          </w:tcPr>
          <w:p w14:paraId="0E44CB93" w14:textId="77777777" w:rsidR="00316E81" w:rsidRPr="00946BCA" w:rsidRDefault="00316E81" w:rsidP="00316E81">
            <w:pPr>
              <w:pStyle w:val="aa"/>
              <w:ind w:left="0"/>
            </w:pPr>
            <w:r w:rsidRPr="00946BCA">
              <w:t>Оказывать медицинскую помощь в неотложной форме пациентам при состояниях, представляющих угрозу их жизни, в том числе клинической смерти (остановка жизненно важных функций организма человека (кровообращения и (или) дыхания):</w:t>
            </w:r>
          </w:p>
        </w:tc>
        <w:tc>
          <w:tcPr>
            <w:tcW w:w="1701" w:type="dxa"/>
          </w:tcPr>
          <w:p w14:paraId="00427397" w14:textId="77777777" w:rsidR="00316E81" w:rsidRPr="00946BCA" w:rsidRDefault="00316E81" w:rsidP="00316E81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14:paraId="1059094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AADAF11" w14:textId="77777777" w:rsidTr="00316E81">
        <w:tc>
          <w:tcPr>
            <w:tcW w:w="846" w:type="dxa"/>
            <w:vMerge/>
          </w:tcPr>
          <w:p w14:paraId="321A2255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2FA3DA9E" w14:textId="77777777" w:rsidR="00316E81" w:rsidRPr="00946BCA" w:rsidRDefault="00316E81" w:rsidP="00316E81"/>
        </w:tc>
        <w:tc>
          <w:tcPr>
            <w:tcW w:w="5670" w:type="dxa"/>
          </w:tcPr>
          <w:p w14:paraId="3C069AAB" w14:textId="77777777" w:rsidR="00316E81" w:rsidRPr="00946BCA" w:rsidRDefault="00316E81" w:rsidP="00316E81">
            <w:pPr>
              <w:shd w:val="clear" w:color="auto" w:fill="FFFFFF"/>
            </w:pPr>
            <w:r w:rsidRPr="00946BCA">
              <w:t>Внезапная смерть</w:t>
            </w:r>
          </w:p>
        </w:tc>
        <w:tc>
          <w:tcPr>
            <w:tcW w:w="1701" w:type="dxa"/>
          </w:tcPr>
          <w:p w14:paraId="64685F98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1328436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D741D7E" w14:textId="77777777" w:rsidTr="00316E81">
        <w:tc>
          <w:tcPr>
            <w:tcW w:w="846" w:type="dxa"/>
            <w:vMerge/>
          </w:tcPr>
          <w:p w14:paraId="4421D5F3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1199CA6" w14:textId="77777777" w:rsidR="00316E81" w:rsidRPr="00946BCA" w:rsidRDefault="00316E81" w:rsidP="00316E81"/>
        </w:tc>
        <w:tc>
          <w:tcPr>
            <w:tcW w:w="5670" w:type="dxa"/>
          </w:tcPr>
          <w:p w14:paraId="2E9B702F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сосудистая недостаточность, коллапс</w:t>
            </w:r>
          </w:p>
        </w:tc>
        <w:tc>
          <w:tcPr>
            <w:tcW w:w="1701" w:type="dxa"/>
          </w:tcPr>
          <w:p w14:paraId="1C2B99C9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4FB77E46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60EF444" w14:textId="77777777" w:rsidTr="00316E81">
        <w:tc>
          <w:tcPr>
            <w:tcW w:w="846" w:type="dxa"/>
            <w:vMerge/>
          </w:tcPr>
          <w:p w14:paraId="7A9C5159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59E9B6B8" w14:textId="77777777" w:rsidR="00316E81" w:rsidRPr="00946BCA" w:rsidRDefault="00316E81" w:rsidP="00316E81"/>
        </w:tc>
        <w:tc>
          <w:tcPr>
            <w:tcW w:w="5670" w:type="dxa"/>
          </w:tcPr>
          <w:p w14:paraId="7613A68E" w14:textId="77777777" w:rsidR="00316E81" w:rsidRPr="00946BCA" w:rsidRDefault="00316E81" w:rsidP="00316E81">
            <w:pPr>
              <w:shd w:val="clear" w:color="auto" w:fill="FFFFFF"/>
            </w:pPr>
            <w:r w:rsidRPr="00946BCA">
              <w:t>Синкопальные состояния</w:t>
            </w:r>
          </w:p>
        </w:tc>
        <w:tc>
          <w:tcPr>
            <w:tcW w:w="1701" w:type="dxa"/>
          </w:tcPr>
          <w:p w14:paraId="6AE97D22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1A7282C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FAB8CD7" w14:textId="77777777" w:rsidTr="00316E81">
        <w:tc>
          <w:tcPr>
            <w:tcW w:w="846" w:type="dxa"/>
            <w:vMerge/>
          </w:tcPr>
          <w:p w14:paraId="76BD997C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2B62082" w14:textId="77777777" w:rsidR="00316E81" w:rsidRPr="00946BCA" w:rsidRDefault="00316E81" w:rsidP="00316E81"/>
        </w:tc>
        <w:tc>
          <w:tcPr>
            <w:tcW w:w="5670" w:type="dxa"/>
          </w:tcPr>
          <w:p w14:paraId="0009FBD0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сердечная недостаточность, сердечная астма, отек легких</w:t>
            </w:r>
          </w:p>
        </w:tc>
        <w:tc>
          <w:tcPr>
            <w:tcW w:w="1701" w:type="dxa"/>
          </w:tcPr>
          <w:p w14:paraId="1A0E1336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</w:tc>
        <w:tc>
          <w:tcPr>
            <w:tcW w:w="1701" w:type="dxa"/>
          </w:tcPr>
          <w:p w14:paraId="2903BE62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57C3BF5" w14:textId="77777777" w:rsidTr="00316E81">
        <w:tc>
          <w:tcPr>
            <w:tcW w:w="846" w:type="dxa"/>
            <w:vMerge/>
          </w:tcPr>
          <w:p w14:paraId="4346D033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0EAE01EE" w14:textId="77777777" w:rsidR="00316E81" w:rsidRPr="00946BCA" w:rsidRDefault="00316E81" w:rsidP="00316E81"/>
        </w:tc>
        <w:tc>
          <w:tcPr>
            <w:tcW w:w="5670" w:type="dxa"/>
          </w:tcPr>
          <w:p w14:paraId="448CD34A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Шок </w:t>
            </w:r>
          </w:p>
          <w:p w14:paraId="699290D4" w14:textId="77777777" w:rsidR="00316E81" w:rsidRPr="00946BCA" w:rsidRDefault="00316E81" w:rsidP="00316E81">
            <w:pPr>
              <w:shd w:val="clear" w:color="auto" w:fill="FFFFFF"/>
            </w:pPr>
            <w:r w:rsidRPr="00946BCA">
              <w:t>кардиогенный</w:t>
            </w:r>
          </w:p>
          <w:p w14:paraId="36CAF1C7" w14:textId="77777777" w:rsidR="00316E81" w:rsidRPr="00946BCA" w:rsidRDefault="00316E81" w:rsidP="00316E81">
            <w:pPr>
              <w:shd w:val="clear" w:color="auto" w:fill="FFFFFF"/>
            </w:pPr>
            <w:r w:rsidRPr="00946BCA">
              <w:t>анафилактический</w:t>
            </w:r>
          </w:p>
          <w:p w14:paraId="22AA3430" w14:textId="77777777" w:rsidR="00316E81" w:rsidRPr="00946BCA" w:rsidRDefault="00316E81" w:rsidP="00316E81">
            <w:pPr>
              <w:shd w:val="clear" w:color="auto" w:fill="FFFFFF"/>
            </w:pPr>
            <w:r w:rsidRPr="00946BCA">
              <w:t>другой</w:t>
            </w:r>
          </w:p>
        </w:tc>
        <w:tc>
          <w:tcPr>
            <w:tcW w:w="1701" w:type="dxa"/>
          </w:tcPr>
          <w:p w14:paraId="76A0E78E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</w:tc>
        <w:tc>
          <w:tcPr>
            <w:tcW w:w="1701" w:type="dxa"/>
          </w:tcPr>
          <w:p w14:paraId="15E035C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98B52ED" w14:textId="77777777" w:rsidTr="00316E81">
        <w:tc>
          <w:tcPr>
            <w:tcW w:w="846" w:type="dxa"/>
            <w:vMerge/>
          </w:tcPr>
          <w:p w14:paraId="1A14FAFA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31ECFB8C" w14:textId="77777777" w:rsidR="00316E81" w:rsidRPr="00946BCA" w:rsidRDefault="00316E81" w:rsidP="00316E81"/>
        </w:tc>
        <w:tc>
          <w:tcPr>
            <w:tcW w:w="5670" w:type="dxa"/>
          </w:tcPr>
          <w:p w14:paraId="6B7B0292" w14:textId="77777777" w:rsidR="00316E81" w:rsidRPr="00946BCA" w:rsidRDefault="00316E81" w:rsidP="00316E81">
            <w:pPr>
              <w:shd w:val="clear" w:color="auto" w:fill="FFFFFF"/>
            </w:pPr>
            <w:r w:rsidRPr="00946BCA">
              <w:t>Разрывы сердца</w:t>
            </w:r>
          </w:p>
        </w:tc>
        <w:tc>
          <w:tcPr>
            <w:tcW w:w="1701" w:type="dxa"/>
          </w:tcPr>
          <w:p w14:paraId="691E9DA3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56926721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32619CA" w14:textId="77777777" w:rsidTr="00316E81">
        <w:tc>
          <w:tcPr>
            <w:tcW w:w="846" w:type="dxa"/>
            <w:vMerge/>
          </w:tcPr>
          <w:p w14:paraId="00F92432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70EE3A53" w14:textId="77777777" w:rsidR="00316E81" w:rsidRPr="00946BCA" w:rsidRDefault="00316E81" w:rsidP="00316E81"/>
        </w:tc>
        <w:tc>
          <w:tcPr>
            <w:tcW w:w="5670" w:type="dxa"/>
          </w:tcPr>
          <w:p w14:paraId="7E4069C7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Приступ стенокардии</w:t>
            </w:r>
          </w:p>
        </w:tc>
        <w:tc>
          <w:tcPr>
            <w:tcW w:w="1701" w:type="dxa"/>
          </w:tcPr>
          <w:p w14:paraId="0826E4C4" w14:textId="77777777" w:rsidR="00316E81" w:rsidRPr="00946BCA" w:rsidRDefault="00316E81" w:rsidP="00316E81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722F53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27EAE21" w14:textId="77777777" w:rsidTr="00316E81">
        <w:tc>
          <w:tcPr>
            <w:tcW w:w="846" w:type="dxa"/>
            <w:vMerge/>
          </w:tcPr>
          <w:p w14:paraId="17B86048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1752746A" w14:textId="77777777" w:rsidR="00316E81" w:rsidRPr="00946BCA" w:rsidRDefault="00316E81" w:rsidP="00316E81"/>
        </w:tc>
        <w:tc>
          <w:tcPr>
            <w:tcW w:w="5670" w:type="dxa"/>
          </w:tcPr>
          <w:p w14:paraId="5148BA35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Острый коронарный синдром</w:t>
            </w:r>
          </w:p>
        </w:tc>
        <w:tc>
          <w:tcPr>
            <w:tcW w:w="1701" w:type="dxa"/>
          </w:tcPr>
          <w:p w14:paraId="6E1C69D4" w14:textId="77777777" w:rsidR="00316E81" w:rsidRPr="00946BCA" w:rsidRDefault="00316E81" w:rsidP="00316E81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314DD68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F762A27" w14:textId="77777777" w:rsidTr="00316E81">
        <w:tc>
          <w:tcPr>
            <w:tcW w:w="846" w:type="dxa"/>
            <w:vMerge/>
          </w:tcPr>
          <w:p w14:paraId="30EB0F8A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44BFFC05" w14:textId="77777777" w:rsidR="00316E81" w:rsidRPr="00946BCA" w:rsidRDefault="00316E81" w:rsidP="00316E81"/>
        </w:tc>
        <w:tc>
          <w:tcPr>
            <w:tcW w:w="5670" w:type="dxa"/>
          </w:tcPr>
          <w:p w14:paraId="14343252" w14:textId="77777777" w:rsidR="00316E81" w:rsidRPr="00946BCA" w:rsidRDefault="00316E81" w:rsidP="00316E81">
            <w:pPr>
              <w:shd w:val="clear" w:color="auto" w:fill="FFFFFF"/>
            </w:pPr>
            <w:r w:rsidRPr="00946BCA">
              <w:t>Болевой синдром при ОИМ</w:t>
            </w:r>
          </w:p>
        </w:tc>
        <w:tc>
          <w:tcPr>
            <w:tcW w:w="1701" w:type="dxa"/>
          </w:tcPr>
          <w:p w14:paraId="317B39D9" w14:textId="77777777" w:rsidR="00316E81" w:rsidRPr="00946BCA" w:rsidRDefault="00316E81" w:rsidP="00316E81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F670D4D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242740C" w14:textId="77777777" w:rsidTr="00316E81">
        <w:tc>
          <w:tcPr>
            <w:tcW w:w="846" w:type="dxa"/>
            <w:vMerge/>
          </w:tcPr>
          <w:p w14:paraId="433BD237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8FC5CB9" w14:textId="77777777" w:rsidR="00316E81" w:rsidRPr="00946BCA" w:rsidRDefault="00316E81" w:rsidP="00316E81"/>
        </w:tc>
        <w:tc>
          <w:tcPr>
            <w:tcW w:w="5670" w:type="dxa"/>
          </w:tcPr>
          <w:p w14:paraId="347E0FC2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Пароксизмальные нарушения ритма сердца</w:t>
            </w:r>
          </w:p>
        </w:tc>
        <w:tc>
          <w:tcPr>
            <w:tcW w:w="1701" w:type="dxa"/>
          </w:tcPr>
          <w:p w14:paraId="632F4431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</w:tcPr>
          <w:p w14:paraId="2757E6E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4E56441" w14:textId="77777777" w:rsidTr="00316E81">
        <w:tc>
          <w:tcPr>
            <w:tcW w:w="846" w:type="dxa"/>
            <w:vMerge/>
          </w:tcPr>
          <w:p w14:paraId="7A6AF6C7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748A2B66" w14:textId="77777777" w:rsidR="00316E81" w:rsidRPr="00946BCA" w:rsidRDefault="00316E81" w:rsidP="00316E81"/>
        </w:tc>
        <w:tc>
          <w:tcPr>
            <w:tcW w:w="5670" w:type="dxa"/>
          </w:tcPr>
          <w:p w14:paraId="73AFD2AD" w14:textId="77777777" w:rsidR="00316E81" w:rsidRPr="00946BCA" w:rsidRDefault="00316E81" w:rsidP="00316E81">
            <w:pPr>
              <w:shd w:val="clear" w:color="auto" w:fill="FFFFFF"/>
            </w:pPr>
            <w:r w:rsidRPr="00946BCA">
              <w:t>Нарушения проводимости сердца</w:t>
            </w:r>
          </w:p>
        </w:tc>
        <w:tc>
          <w:tcPr>
            <w:tcW w:w="1701" w:type="dxa"/>
          </w:tcPr>
          <w:p w14:paraId="3B3222F8" w14:textId="77777777" w:rsidR="00316E81" w:rsidRPr="00946BCA" w:rsidRDefault="00316E81" w:rsidP="00316E8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0D746222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76C3673" w14:textId="77777777" w:rsidTr="00316E81">
        <w:tc>
          <w:tcPr>
            <w:tcW w:w="846" w:type="dxa"/>
            <w:vMerge/>
          </w:tcPr>
          <w:p w14:paraId="2F43EA68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5B84549F" w14:textId="77777777" w:rsidR="00316E81" w:rsidRPr="00946BCA" w:rsidRDefault="00316E81" w:rsidP="00316E81"/>
        </w:tc>
        <w:tc>
          <w:tcPr>
            <w:tcW w:w="5670" w:type="dxa"/>
          </w:tcPr>
          <w:p w14:paraId="7EAF447B" w14:textId="77777777" w:rsidR="00316E81" w:rsidRPr="00946BCA" w:rsidRDefault="00316E81" w:rsidP="00316E81">
            <w:pPr>
              <w:shd w:val="clear" w:color="auto" w:fill="FFFFFF"/>
            </w:pPr>
            <w:r w:rsidRPr="00946BCA">
              <w:t>МЭС</w:t>
            </w:r>
          </w:p>
        </w:tc>
        <w:tc>
          <w:tcPr>
            <w:tcW w:w="1701" w:type="dxa"/>
          </w:tcPr>
          <w:p w14:paraId="24E31207" w14:textId="77777777" w:rsidR="00316E81" w:rsidRPr="00946BCA" w:rsidRDefault="00316E81" w:rsidP="00316E8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36376D6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0B79E86" w14:textId="77777777" w:rsidTr="00316E81">
        <w:tc>
          <w:tcPr>
            <w:tcW w:w="846" w:type="dxa"/>
            <w:vMerge/>
          </w:tcPr>
          <w:p w14:paraId="5D719831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9E87567" w14:textId="77777777" w:rsidR="00316E81" w:rsidRPr="00946BCA" w:rsidRDefault="00316E81" w:rsidP="00316E81"/>
        </w:tc>
        <w:tc>
          <w:tcPr>
            <w:tcW w:w="5670" w:type="dxa"/>
          </w:tcPr>
          <w:p w14:paraId="15ECD5F3" w14:textId="77777777" w:rsidR="00316E81" w:rsidRPr="00946BCA" w:rsidRDefault="00316E81" w:rsidP="00316E81">
            <w:pPr>
              <w:shd w:val="clear" w:color="auto" w:fill="FFFFFF"/>
            </w:pPr>
            <w:r w:rsidRPr="00946BCA">
              <w:t>Гипертонический криз</w:t>
            </w:r>
          </w:p>
        </w:tc>
        <w:tc>
          <w:tcPr>
            <w:tcW w:w="1701" w:type="dxa"/>
          </w:tcPr>
          <w:p w14:paraId="39D88379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</w:tcPr>
          <w:p w14:paraId="42389BA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FB38178" w14:textId="77777777" w:rsidTr="00316E81">
        <w:tc>
          <w:tcPr>
            <w:tcW w:w="846" w:type="dxa"/>
            <w:vMerge/>
          </w:tcPr>
          <w:p w14:paraId="6F493A24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7487182" w14:textId="77777777" w:rsidR="00316E81" w:rsidRPr="00946BCA" w:rsidRDefault="00316E81" w:rsidP="00316E81"/>
        </w:tc>
        <w:tc>
          <w:tcPr>
            <w:tcW w:w="5670" w:type="dxa"/>
          </w:tcPr>
          <w:p w14:paraId="613780EF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Острое нарушение мозгового кровообращения</w:t>
            </w:r>
          </w:p>
        </w:tc>
        <w:tc>
          <w:tcPr>
            <w:tcW w:w="1701" w:type="dxa"/>
          </w:tcPr>
          <w:p w14:paraId="295A4291" w14:textId="77777777" w:rsidR="00316E81" w:rsidRPr="00946BCA" w:rsidRDefault="00316E81" w:rsidP="00316E8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6B8842E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13C3A37" w14:textId="77777777" w:rsidTr="00316E81">
        <w:tc>
          <w:tcPr>
            <w:tcW w:w="846" w:type="dxa"/>
            <w:vMerge/>
          </w:tcPr>
          <w:p w14:paraId="547AD19A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06C7E846" w14:textId="77777777" w:rsidR="00316E81" w:rsidRPr="00946BCA" w:rsidRDefault="00316E81" w:rsidP="00316E81"/>
        </w:tc>
        <w:tc>
          <w:tcPr>
            <w:tcW w:w="5670" w:type="dxa"/>
          </w:tcPr>
          <w:p w14:paraId="3E268B6A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дыхательная недостаточность, гипоксическая кома</w:t>
            </w:r>
          </w:p>
        </w:tc>
        <w:tc>
          <w:tcPr>
            <w:tcW w:w="1701" w:type="dxa"/>
          </w:tcPr>
          <w:p w14:paraId="67BF2E02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2C54EE0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FBE4740" w14:textId="77777777" w:rsidTr="00316E81">
        <w:tc>
          <w:tcPr>
            <w:tcW w:w="846" w:type="dxa"/>
            <w:vMerge/>
          </w:tcPr>
          <w:p w14:paraId="0E922840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181ED1AE" w14:textId="77777777" w:rsidR="00316E81" w:rsidRPr="00946BCA" w:rsidRDefault="00316E81" w:rsidP="00316E81"/>
        </w:tc>
        <w:tc>
          <w:tcPr>
            <w:tcW w:w="5670" w:type="dxa"/>
          </w:tcPr>
          <w:p w14:paraId="715EBD0D" w14:textId="77777777" w:rsidR="00316E81" w:rsidRPr="00946BCA" w:rsidRDefault="00316E81" w:rsidP="00316E81">
            <w:pPr>
              <w:shd w:val="clear" w:color="auto" w:fill="FFFFFF"/>
            </w:pPr>
            <w:r w:rsidRPr="00946BCA">
              <w:t>Тромбоэмболия легочной артерии</w:t>
            </w:r>
          </w:p>
        </w:tc>
        <w:tc>
          <w:tcPr>
            <w:tcW w:w="1701" w:type="dxa"/>
          </w:tcPr>
          <w:p w14:paraId="5A878871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1C8A467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49FED55" w14:textId="77777777" w:rsidTr="00316E81">
        <w:tc>
          <w:tcPr>
            <w:tcW w:w="846" w:type="dxa"/>
            <w:vMerge/>
          </w:tcPr>
          <w:p w14:paraId="41C06467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0CD88A87" w14:textId="77777777" w:rsidR="00316E81" w:rsidRPr="00946BCA" w:rsidRDefault="00316E81" w:rsidP="00316E81"/>
        </w:tc>
        <w:tc>
          <w:tcPr>
            <w:tcW w:w="5670" w:type="dxa"/>
          </w:tcPr>
          <w:p w14:paraId="6A471EFA" w14:textId="77777777" w:rsidR="00316E81" w:rsidRPr="00946BCA" w:rsidRDefault="00316E81" w:rsidP="00316E81">
            <w:pPr>
              <w:shd w:val="clear" w:color="auto" w:fill="FFFFFF"/>
            </w:pPr>
            <w:r w:rsidRPr="00946BCA">
              <w:t>Артериальные тромбоэмболии</w:t>
            </w:r>
          </w:p>
        </w:tc>
        <w:tc>
          <w:tcPr>
            <w:tcW w:w="1701" w:type="dxa"/>
          </w:tcPr>
          <w:p w14:paraId="457C5707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4E238B32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03CC8560" w14:textId="77777777" w:rsidTr="00316E81">
        <w:tc>
          <w:tcPr>
            <w:tcW w:w="846" w:type="dxa"/>
            <w:vMerge/>
          </w:tcPr>
          <w:p w14:paraId="4660AC7F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05C65D15" w14:textId="77777777" w:rsidR="00316E81" w:rsidRPr="00946BCA" w:rsidRDefault="00316E81" w:rsidP="00316E81"/>
        </w:tc>
        <w:tc>
          <w:tcPr>
            <w:tcW w:w="5670" w:type="dxa"/>
          </w:tcPr>
          <w:p w14:paraId="25ED930C" w14:textId="77777777" w:rsidR="00316E81" w:rsidRPr="00946BCA" w:rsidRDefault="00316E81" w:rsidP="00316E81">
            <w:pPr>
              <w:shd w:val="clear" w:color="auto" w:fill="FFFFFF"/>
            </w:pPr>
            <w:r w:rsidRPr="00946BCA">
              <w:t>ДВС-синдром</w:t>
            </w:r>
          </w:p>
        </w:tc>
        <w:tc>
          <w:tcPr>
            <w:tcW w:w="1701" w:type="dxa"/>
          </w:tcPr>
          <w:p w14:paraId="262EF17A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71F29F0C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AA23B35" w14:textId="77777777" w:rsidTr="00316E81">
        <w:tc>
          <w:tcPr>
            <w:tcW w:w="846" w:type="dxa"/>
            <w:vMerge/>
          </w:tcPr>
          <w:p w14:paraId="58256AA5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2E7933AE" w14:textId="77777777" w:rsidR="00316E81" w:rsidRPr="00946BCA" w:rsidRDefault="00316E81" w:rsidP="00316E81"/>
        </w:tc>
        <w:tc>
          <w:tcPr>
            <w:tcW w:w="5670" w:type="dxa"/>
          </w:tcPr>
          <w:p w14:paraId="7AC057B9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Приступ бронхиальной астмы, Астматический статус</w:t>
            </w:r>
          </w:p>
        </w:tc>
        <w:tc>
          <w:tcPr>
            <w:tcW w:w="1701" w:type="dxa"/>
          </w:tcPr>
          <w:p w14:paraId="3FF25948" w14:textId="77777777" w:rsidR="00316E81" w:rsidRPr="00946BCA" w:rsidRDefault="00316E81" w:rsidP="00316E81">
            <w:pPr>
              <w:jc w:val="center"/>
            </w:pPr>
            <w:r w:rsidRPr="00946BCA">
              <w:t>6</w:t>
            </w:r>
          </w:p>
        </w:tc>
        <w:tc>
          <w:tcPr>
            <w:tcW w:w="1701" w:type="dxa"/>
          </w:tcPr>
          <w:p w14:paraId="4F57E969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265828E" w14:textId="77777777" w:rsidTr="00316E81">
        <w:trPr>
          <w:trHeight w:val="321"/>
        </w:trPr>
        <w:tc>
          <w:tcPr>
            <w:tcW w:w="846" w:type="dxa"/>
            <w:vMerge/>
          </w:tcPr>
          <w:p w14:paraId="3CC646D5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1D98267C" w14:textId="77777777" w:rsidR="00316E81" w:rsidRPr="00946BCA" w:rsidRDefault="00316E81" w:rsidP="00316E81"/>
        </w:tc>
        <w:tc>
          <w:tcPr>
            <w:tcW w:w="5670" w:type="dxa"/>
          </w:tcPr>
          <w:p w14:paraId="71091300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Пневмоторакс</w:t>
            </w:r>
          </w:p>
        </w:tc>
        <w:tc>
          <w:tcPr>
            <w:tcW w:w="1701" w:type="dxa"/>
          </w:tcPr>
          <w:p w14:paraId="042ACA6F" w14:textId="77777777" w:rsidR="00316E81" w:rsidRPr="00946BCA" w:rsidRDefault="00316E81" w:rsidP="00316E81">
            <w:pPr>
              <w:jc w:val="center"/>
            </w:pPr>
            <w:r w:rsidRPr="00946BCA">
              <w:t>1</w:t>
            </w:r>
          </w:p>
        </w:tc>
        <w:tc>
          <w:tcPr>
            <w:tcW w:w="1701" w:type="dxa"/>
          </w:tcPr>
          <w:p w14:paraId="78A4B94C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44A2CE7" w14:textId="77777777" w:rsidTr="00316E81">
        <w:tc>
          <w:tcPr>
            <w:tcW w:w="846" w:type="dxa"/>
            <w:vMerge/>
          </w:tcPr>
          <w:p w14:paraId="6B4E7BCB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3CEFFE67" w14:textId="77777777" w:rsidR="00316E81" w:rsidRPr="00946BCA" w:rsidRDefault="00316E81" w:rsidP="00316E81"/>
        </w:tc>
        <w:tc>
          <w:tcPr>
            <w:tcW w:w="5670" w:type="dxa"/>
          </w:tcPr>
          <w:p w14:paraId="5DFF7F5F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Острая почечная недостаточность</w:t>
            </w:r>
          </w:p>
        </w:tc>
        <w:tc>
          <w:tcPr>
            <w:tcW w:w="1701" w:type="dxa"/>
          </w:tcPr>
          <w:p w14:paraId="2DC64411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2A2E10E0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70DFC398" w14:textId="77777777" w:rsidTr="00316E81">
        <w:tc>
          <w:tcPr>
            <w:tcW w:w="846" w:type="dxa"/>
            <w:vMerge/>
          </w:tcPr>
          <w:p w14:paraId="6CA9775A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3C54A4F1" w14:textId="77777777" w:rsidR="00316E81" w:rsidRPr="00946BCA" w:rsidRDefault="00316E81" w:rsidP="00316E81"/>
        </w:tc>
        <w:tc>
          <w:tcPr>
            <w:tcW w:w="5670" w:type="dxa"/>
          </w:tcPr>
          <w:p w14:paraId="16488519" w14:textId="77777777" w:rsidR="00316E81" w:rsidRPr="00946BCA" w:rsidRDefault="00316E81" w:rsidP="00316E81">
            <w:pPr>
              <w:shd w:val="clear" w:color="auto" w:fill="FFFFFF"/>
            </w:pPr>
            <w:r w:rsidRPr="00946BCA">
              <w:t>Почечная колика</w:t>
            </w:r>
          </w:p>
        </w:tc>
        <w:tc>
          <w:tcPr>
            <w:tcW w:w="1701" w:type="dxa"/>
          </w:tcPr>
          <w:p w14:paraId="7726D7DC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2834139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58F6CBA" w14:textId="77777777" w:rsidTr="00316E81">
        <w:tc>
          <w:tcPr>
            <w:tcW w:w="846" w:type="dxa"/>
            <w:vMerge/>
          </w:tcPr>
          <w:p w14:paraId="535F8C36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1392E656" w14:textId="77777777" w:rsidR="00316E81" w:rsidRPr="00946BCA" w:rsidRDefault="00316E81" w:rsidP="00316E81"/>
        </w:tc>
        <w:tc>
          <w:tcPr>
            <w:tcW w:w="5670" w:type="dxa"/>
          </w:tcPr>
          <w:p w14:paraId="059B283E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Острые аллергические состояния</w:t>
            </w:r>
          </w:p>
        </w:tc>
        <w:tc>
          <w:tcPr>
            <w:tcW w:w="1701" w:type="dxa"/>
          </w:tcPr>
          <w:p w14:paraId="2C639270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</w:tc>
        <w:tc>
          <w:tcPr>
            <w:tcW w:w="1701" w:type="dxa"/>
          </w:tcPr>
          <w:p w14:paraId="02F5AA35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517BD0A" w14:textId="77777777" w:rsidTr="00316E81">
        <w:tc>
          <w:tcPr>
            <w:tcW w:w="846" w:type="dxa"/>
            <w:vMerge/>
          </w:tcPr>
          <w:p w14:paraId="0A4ADB44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74CA72F4" w14:textId="77777777" w:rsidR="00316E81" w:rsidRPr="00946BCA" w:rsidRDefault="00316E81" w:rsidP="00316E81"/>
        </w:tc>
        <w:tc>
          <w:tcPr>
            <w:tcW w:w="5670" w:type="dxa"/>
          </w:tcPr>
          <w:p w14:paraId="15A8DDC6" w14:textId="77777777" w:rsidR="00316E81" w:rsidRPr="00946BCA" w:rsidRDefault="00316E81" w:rsidP="00316E81">
            <w:pPr>
              <w:shd w:val="clear" w:color="auto" w:fill="FFFFFF"/>
            </w:pPr>
            <w:r w:rsidRPr="00946BCA">
              <w:t>Кома (диабетическая, гипогликемическая, гиперосмолярная, печеночная)</w:t>
            </w:r>
          </w:p>
        </w:tc>
        <w:tc>
          <w:tcPr>
            <w:tcW w:w="1701" w:type="dxa"/>
          </w:tcPr>
          <w:p w14:paraId="0A50B466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55255AC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75626FD" w14:textId="77777777" w:rsidTr="00316E81">
        <w:tc>
          <w:tcPr>
            <w:tcW w:w="846" w:type="dxa"/>
            <w:vMerge/>
          </w:tcPr>
          <w:p w14:paraId="4ABBE613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25763EA5" w14:textId="77777777" w:rsidR="00316E81" w:rsidRPr="00946BCA" w:rsidRDefault="00316E81" w:rsidP="00316E81"/>
        </w:tc>
        <w:tc>
          <w:tcPr>
            <w:tcW w:w="5670" w:type="dxa"/>
          </w:tcPr>
          <w:p w14:paraId="444E0E51" w14:textId="77777777" w:rsidR="00316E81" w:rsidRPr="00946BCA" w:rsidRDefault="00316E81" w:rsidP="00316E81">
            <w:pPr>
              <w:shd w:val="clear" w:color="auto" w:fill="FFFFFF"/>
            </w:pPr>
            <w:r w:rsidRPr="00946BCA">
              <w:t>Желудочно-кишечное кровотечение</w:t>
            </w:r>
          </w:p>
          <w:p w14:paraId="0188131E" w14:textId="77777777" w:rsidR="00316E81" w:rsidRPr="00946BCA" w:rsidRDefault="00316E81" w:rsidP="00316E81">
            <w:pPr>
              <w:shd w:val="clear" w:color="auto" w:fill="FFFFFF"/>
            </w:pPr>
            <w:r w:rsidRPr="00946BCA">
              <w:t>Легочное кровотечение</w:t>
            </w:r>
          </w:p>
        </w:tc>
        <w:tc>
          <w:tcPr>
            <w:tcW w:w="1701" w:type="dxa"/>
          </w:tcPr>
          <w:p w14:paraId="5C5229A2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57140D7C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6EE7ABC3" w14:textId="77777777" w:rsidTr="00316E81">
        <w:tc>
          <w:tcPr>
            <w:tcW w:w="846" w:type="dxa"/>
            <w:vMerge/>
          </w:tcPr>
          <w:p w14:paraId="7F2282AF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9FC7E6A" w14:textId="77777777" w:rsidR="00316E81" w:rsidRPr="00946BCA" w:rsidRDefault="00316E81" w:rsidP="00316E81"/>
        </w:tc>
        <w:tc>
          <w:tcPr>
            <w:tcW w:w="5670" w:type="dxa"/>
          </w:tcPr>
          <w:p w14:paraId="168A98AE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Острые заболевания органов брюшной полости</w:t>
            </w:r>
          </w:p>
        </w:tc>
        <w:tc>
          <w:tcPr>
            <w:tcW w:w="1701" w:type="dxa"/>
          </w:tcPr>
          <w:p w14:paraId="5E0FFB77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</w:tc>
        <w:tc>
          <w:tcPr>
            <w:tcW w:w="1701" w:type="dxa"/>
          </w:tcPr>
          <w:p w14:paraId="262EDD2C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5F34AF2C" w14:textId="77777777" w:rsidTr="00316E81">
        <w:trPr>
          <w:trHeight w:val="430"/>
        </w:trPr>
        <w:tc>
          <w:tcPr>
            <w:tcW w:w="846" w:type="dxa"/>
            <w:vMerge/>
          </w:tcPr>
          <w:p w14:paraId="48B53C52" w14:textId="77777777" w:rsidR="00316E81" w:rsidRPr="00946BCA" w:rsidRDefault="00316E81" w:rsidP="00316E81"/>
        </w:tc>
        <w:tc>
          <w:tcPr>
            <w:tcW w:w="723" w:type="dxa"/>
            <w:gridSpan w:val="2"/>
            <w:vMerge/>
          </w:tcPr>
          <w:p w14:paraId="6BD7DF97" w14:textId="77777777" w:rsidR="00316E81" w:rsidRPr="00946BCA" w:rsidRDefault="00316E81" w:rsidP="00316E81"/>
        </w:tc>
        <w:tc>
          <w:tcPr>
            <w:tcW w:w="5670" w:type="dxa"/>
          </w:tcPr>
          <w:p w14:paraId="53A9A0D6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Психомоторное возбуждение различного генеза</w:t>
            </w:r>
          </w:p>
        </w:tc>
        <w:tc>
          <w:tcPr>
            <w:tcW w:w="1701" w:type="dxa"/>
          </w:tcPr>
          <w:p w14:paraId="2D8C0AAF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7082A65A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12D3EE6" w14:textId="77777777" w:rsidTr="00316E81">
        <w:tc>
          <w:tcPr>
            <w:tcW w:w="846" w:type="dxa"/>
            <w:vMerge/>
          </w:tcPr>
          <w:p w14:paraId="03311B28" w14:textId="77777777" w:rsidR="00316E81" w:rsidRDefault="00316E81" w:rsidP="00316E81"/>
        </w:tc>
        <w:tc>
          <w:tcPr>
            <w:tcW w:w="723" w:type="dxa"/>
            <w:gridSpan w:val="2"/>
          </w:tcPr>
          <w:p w14:paraId="0DEB7DCA" w14:textId="77777777" w:rsidR="00316E81" w:rsidRPr="00946BCA" w:rsidRDefault="00316E81" w:rsidP="00316E81">
            <w:r>
              <w:t>24</w:t>
            </w:r>
          </w:p>
        </w:tc>
        <w:tc>
          <w:tcPr>
            <w:tcW w:w="5670" w:type="dxa"/>
          </w:tcPr>
          <w:p w14:paraId="1E4560F7" w14:textId="77777777" w:rsidR="00316E81" w:rsidRPr="00946BCA" w:rsidRDefault="00316E81" w:rsidP="00316E81">
            <w:pPr>
              <w:shd w:val="clear" w:color="auto" w:fill="FFFFFF"/>
            </w:pPr>
            <w:r w:rsidRPr="00946BCA"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  <w:tc>
          <w:tcPr>
            <w:tcW w:w="1701" w:type="dxa"/>
          </w:tcPr>
          <w:p w14:paraId="66A59F26" w14:textId="77777777" w:rsidR="00316E81" w:rsidRPr="00946BCA" w:rsidRDefault="00316E81" w:rsidP="00316E81">
            <w:pPr>
              <w:jc w:val="center"/>
            </w:pPr>
            <w:r w:rsidRPr="00946BCA">
              <w:t>140</w:t>
            </w:r>
          </w:p>
        </w:tc>
        <w:tc>
          <w:tcPr>
            <w:tcW w:w="1701" w:type="dxa"/>
          </w:tcPr>
          <w:p w14:paraId="7AD75037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26DF179B" w14:textId="77777777" w:rsidTr="00316E81">
        <w:tc>
          <w:tcPr>
            <w:tcW w:w="846" w:type="dxa"/>
            <w:vMerge/>
          </w:tcPr>
          <w:p w14:paraId="2FD2CD34" w14:textId="77777777" w:rsidR="00316E81" w:rsidRDefault="00316E81" w:rsidP="00316E81"/>
        </w:tc>
        <w:tc>
          <w:tcPr>
            <w:tcW w:w="723" w:type="dxa"/>
            <w:gridSpan w:val="2"/>
          </w:tcPr>
          <w:p w14:paraId="451720F4" w14:textId="77777777" w:rsidR="00316E81" w:rsidRPr="00946BCA" w:rsidRDefault="00316E81" w:rsidP="00316E81">
            <w:r>
              <w:t>25</w:t>
            </w:r>
          </w:p>
        </w:tc>
        <w:tc>
          <w:tcPr>
            <w:tcW w:w="5670" w:type="dxa"/>
          </w:tcPr>
          <w:p w14:paraId="2357FB0C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 (или) медицинских изделий, немедикаментозной терапии, хирургических вмешательств </w:t>
            </w:r>
          </w:p>
          <w:p w14:paraId="0146BD00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Организация мониторинга побочных и нежелательных эффектов лекарственных средств</w:t>
            </w:r>
          </w:p>
        </w:tc>
        <w:tc>
          <w:tcPr>
            <w:tcW w:w="1701" w:type="dxa"/>
          </w:tcPr>
          <w:p w14:paraId="11CD60F9" w14:textId="77777777" w:rsidR="00316E81" w:rsidRPr="00946BCA" w:rsidRDefault="00316E81" w:rsidP="00316E81">
            <w:pPr>
              <w:jc w:val="center"/>
            </w:pPr>
            <w:r w:rsidRPr="00946BCA">
              <w:t>10</w:t>
            </w:r>
          </w:p>
        </w:tc>
        <w:tc>
          <w:tcPr>
            <w:tcW w:w="1701" w:type="dxa"/>
          </w:tcPr>
          <w:p w14:paraId="0F0DFE3D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170018D5" w14:textId="77777777" w:rsidTr="00316E81">
        <w:tc>
          <w:tcPr>
            <w:tcW w:w="846" w:type="dxa"/>
            <w:vMerge/>
          </w:tcPr>
          <w:p w14:paraId="5799624C" w14:textId="77777777" w:rsidR="00316E81" w:rsidRDefault="00316E81" w:rsidP="00316E81"/>
        </w:tc>
        <w:tc>
          <w:tcPr>
            <w:tcW w:w="723" w:type="dxa"/>
            <w:gridSpan w:val="2"/>
          </w:tcPr>
          <w:p w14:paraId="325CDCA8" w14:textId="77777777" w:rsidR="00316E81" w:rsidRPr="00946BCA" w:rsidRDefault="00316E81" w:rsidP="00316E81">
            <w:r>
              <w:t>26</w:t>
            </w:r>
          </w:p>
        </w:tc>
        <w:tc>
          <w:tcPr>
            <w:tcW w:w="5670" w:type="dxa"/>
          </w:tcPr>
          <w:p w14:paraId="2F89EF80" w14:textId="77777777" w:rsidR="00316E81" w:rsidRPr="00946BCA" w:rsidRDefault="00316E81" w:rsidP="00316E81">
            <w:pPr>
              <w:shd w:val="clear" w:color="auto" w:fill="FFFFFF"/>
            </w:pPr>
            <w:r w:rsidRPr="00946BCA">
              <w:t>Оказывать медицинскую помощь пациентам с заболеваниями и (или) состояниями сердечно-сосудистой системы в чрезвы</w:t>
            </w:r>
            <w:r w:rsidRPr="00946BCA">
              <w:lastRenderedPageBreak/>
              <w:t xml:space="preserve">чайных ситуациях </w:t>
            </w:r>
          </w:p>
        </w:tc>
        <w:tc>
          <w:tcPr>
            <w:tcW w:w="1701" w:type="dxa"/>
          </w:tcPr>
          <w:p w14:paraId="59B5CC81" w14:textId="77777777" w:rsidR="00316E81" w:rsidRPr="00946BCA" w:rsidRDefault="00316E81" w:rsidP="00316E81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01" w:type="dxa"/>
          </w:tcPr>
          <w:p w14:paraId="2E7343E3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402CB25F" w14:textId="77777777" w:rsidTr="00316E81">
        <w:tc>
          <w:tcPr>
            <w:tcW w:w="846" w:type="dxa"/>
            <w:vMerge/>
          </w:tcPr>
          <w:p w14:paraId="79C57426" w14:textId="77777777" w:rsidR="00316E81" w:rsidRDefault="00316E81" w:rsidP="00316E81"/>
        </w:tc>
        <w:tc>
          <w:tcPr>
            <w:tcW w:w="723" w:type="dxa"/>
            <w:gridSpan w:val="2"/>
          </w:tcPr>
          <w:p w14:paraId="2705CEAA" w14:textId="77777777" w:rsidR="00316E81" w:rsidRPr="00946BCA" w:rsidRDefault="00316E81" w:rsidP="00316E81">
            <w:r>
              <w:t>27</w:t>
            </w:r>
          </w:p>
        </w:tc>
        <w:tc>
          <w:tcPr>
            <w:tcW w:w="5670" w:type="dxa"/>
          </w:tcPr>
          <w:p w14:paraId="24D62926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Осуществлять лечение боли и других тягостных симптомов (тошнота, рвота, кахексия) при оказании паллиативной медицинской помощи </w:t>
            </w:r>
          </w:p>
        </w:tc>
        <w:tc>
          <w:tcPr>
            <w:tcW w:w="1701" w:type="dxa"/>
          </w:tcPr>
          <w:p w14:paraId="46F56508" w14:textId="77777777" w:rsidR="00316E81" w:rsidRPr="00946BCA" w:rsidRDefault="00316E81" w:rsidP="00316E8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F31AFA8" w14:textId="77777777" w:rsidR="00316E81" w:rsidRPr="00946BCA" w:rsidRDefault="00316E81" w:rsidP="00316E81">
            <w:pPr>
              <w:jc w:val="center"/>
            </w:pPr>
          </w:p>
        </w:tc>
      </w:tr>
      <w:tr w:rsidR="00316E81" w:rsidRPr="00946BCA" w14:paraId="37AD8E64" w14:textId="77777777" w:rsidTr="00316E81">
        <w:tc>
          <w:tcPr>
            <w:tcW w:w="846" w:type="dxa"/>
            <w:vMerge/>
          </w:tcPr>
          <w:p w14:paraId="0DC3C766" w14:textId="77777777" w:rsidR="00316E81" w:rsidRDefault="00316E81" w:rsidP="00316E81">
            <w:pPr>
              <w:rPr>
                <w:b/>
              </w:rPr>
            </w:pPr>
          </w:p>
        </w:tc>
        <w:tc>
          <w:tcPr>
            <w:tcW w:w="723" w:type="dxa"/>
            <w:gridSpan w:val="2"/>
          </w:tcPr>
          <w:p w14:paraId="2AC54236" w14:textId="77777777" w:rsidR="00316E81" w:rsidRPr="00946BCA" w:rsidRDefault="00316E81" w:rsidP="00316E81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0" w:type="dxa"/>
          </w:tcPr>
          <w:p w14:paraId="6C89E742" w14:textId="77777777" w:rsidR="00316E81" w:rsidRPr="00946BCA" w:rsidRDefault="00316E81" w:rsidP="00316E81">
            <w:pPr>
              <w:shd w:val="clear" w:color="auto" w:fill="FFFFFF"/>
              <w:rPr>
                <w:rFonts w:eastAsiaTheme="minorHAnsi"/>
                <w:highlight w:val="yellow"/>
                <w:lang w:eastAsia="en-US"/>
              </w:rPr>
            </w:pPr>
            <w:r w:rsidRPr="00946BCA">
              <w:rPr>
                <w:b/>
              </w:rPr>
              <w:t>Выполнять лечебные манипуляции:</w:t>
            </w:r>
            <w:r w:rsidRPr="00946BCA">
              <w:rPr>
                <w:rFonts w:eastAsiaTheme="minorHAnsi"/>
                <w:highlight w:val="yellow"/>
                <w:lang w:eastAsia="en-US"/>
              </w:rPr>
              <w:t xml:space="preserve"> </w:t>
            </w:r>
          </w:p>
          <w:p w14:paraId="0179C06C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Выполнять мероприятия базовой сердечно-легочной реанимации, в том числе с использованием дефибриллятора </w:t>
            </w:r>
          </w:p>
          <w:p w14:paraId="36D7A303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>Реанимационные. Искусственное дыхание, Массаж сердца.</w:t>
            </w:r>
          </w:p>
          <w:p w14:paraId="09957147" w14:textId="77777777" w:rsidR="00316E81" w:rsidRPr="00946BCA" w:rsidRDefault="00316E81" w:rsidP="00316E81">
            <w:pPr>
              <w:shd w:val="clear" w:color="auto" w:fill="FFFFFF"/>
            </w:pPr>
            <w:r w:rsidRPr="00946BCA">
              <w:t xml:space="preserve">Пункция и катетеризация центральных вен правых отделов сердца </w:t>
            </w:r>
          </w:p>
          <w:p w14:paraId="45275ECD" w14:textId="77777777" w:rsidR="00316E81" w:rsidRPr="00946BCA" w:rsidRDefault="00316E81" w:rsidP="00316E81">
            <w:pPr>
              <w:shd w:val="clear" w:color="auto" w:fill="FFFFFF"/>
            </w:pPr>
            <w:r w:rsidRPr="00946BCA">
              <w:t>Временная эндокардиальная стимуляция</w:t>
            </w:r>
          </w:p>
          <w:p w14:paraId="126CA62F" w14:textId="77777777" w:rsidR="00316E81" w:rsidRPr="00946BCA" w:rsidRDefault="00316E81" w:rsidP="00316E81">
            <w:pPr>
              <w:shd w:val="clear" w:color="auto" w:fill="FFFFFF"/>
            </w:pPr>
            <w:r w:rsidRPr="00946BCA">
              <w:t>Остановка наружного кровотечения</w:t>
            </w:r>
          </w:p>
          <w:p w14:paraId="6D300607" w14:textId="77777777" w:rsidR="00316E81" w:rsidRPr="00946BCA" w:rsidRDefault="00316E81" w:rsidP="00316E81">
            <w:pPr>
              <w:shd w:val="clear" w:color="auto" w:fill="FFFFFF"/>
              <w:rPr>
                <w:b/>
              </w:rPr>
            </w:pPr>
            <w:r w:rsidRPr="00946BCA">
              <w:t>Пункция брюшной и плевральной полостей, полости перикарда</w:t>
            </w:r>
          </w:p>
        </w:tc>
        <w:tc>
          <w:tcPr>
            <w:tcW w:w="1701" w:type="dxa"/>
          </w:tcPr>
          <w:p w14:paraId="66643A25" w14:textId="77777777" w:rsidR="00316E81" w:rsidRPr="00946BCA" w:rsidRDefault="00316E81" w:rsidP="00316E81">
            <w:pPr>
              <w:jc w:val="center"/>
              <w:rPr>
                <w:b/>
              </w:rPr>
            </w:pPr>
          </w:p>
          <w:p w14:paraId="2E17842B" w14:textId="77777777" w:rsidR="00316E81" w:rsidRPr="00946BCA" w:rsidRDefault="00316E81" w:rsidP="00316E81">
            <w:pPr>
              <w:jc w:val="center"/>
            </w:pPr>
          </w:p>
          <w:p w14:paraId="57364095" w14:textId="77777777" w:rsidR="00316E81" w:rsidRPr="00946BCA" w:rsidRDefault="00316E81" w:rsidP="00316E81">
            <w:pPr>
              <w:jc w:val="center"/>
            </w:pPr>
          </w:p>
          <w:p w14:paraId="57588199" w14:textId="77777777" w:rsidR="00316E81" w:rsidRPr="00946BCA" w:rsidRDefault="00316E81" w:rsidP="00316E81">
            <w:pPr>
              <w:jc w:val="center"/>
            </w:pPr>
            <w:r w:rsidRPr="00946BCA">
              <w:t>5</w:t>
            </w:r>
          </w:p>
          <w:p w14:paraId="7970B2E1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738B5BF2" w14:textId="77777777" w:rsidR="00316E81" w:rsidRPr="00946BCA" w:rsidRDefault="00316E81" w:rsidP="00316E81">
            <w:pPr>
              <w:jc w:val="center"/>
            </w:pPr>
          </w:p>
          <w:p w14:paraId="445336A5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476428CA" w14:textId="77777777" w:rsidR="00316E81" w:rsidRPr="00946BCA" w:rsidRDefault="00316E81" w:rsidP="00316E81">
            <w:pPr>
              <w:jc w:val="center"/>
            </w:pPr>
          </w:p>
          <w:p w14:paraId="687DA6D8" w14:textId="77777777" w:rsidR="00316E81" w:rsidRPr="00946BCA" w:rsidRDefault="00316E81" w:rsidP="00316E81">
            <w:pPr>
              <w:jc w:val="center"/>
            </w:pPr>
            <w:r w:rsidRPr="00946BCA">
              <w:t>3</w:t>
            </w:r>
          </w:p>
          <w:p w14:paraId="3776A807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  <w:p w14:paraId="5E18DC2C" w14:textId="77777777" w:rsidR="00316E81" w:rsidRPr="00946BCA" w:rsidRDefault="00316E81" w:rsidP="00316E81">
            <w:pPr>
              <w:jc w:val="center"/>
            </w:pPr>
            <w:r w:rsidRPr="00946BCA">
              <w:t>2</w:t>
            </w:r>
          </w:p>
        </w:tc>
        <w:tc>
          <w:tcPr>
            <w:tcW w:w="1701" w:type="dxa"/>
          </w:tcPr>
          <w:p w14:paraId="7AC376B2" w14:textId="77777777" w:rsidR="00316E81" w:rsidRPr="00946BCA" w:rsidRDefault="00316E81" w:rsidP="00316E81">
            <w:pPr>
              <w:jc w:val="center"/>
              <w:rPr>
                <w:b/>
              </w:rPr>
            </w:pPr>
          </w:p>
        </w:tc>
      </w:tr>
      <w:bookmarkEnd w:id="2"/>
    </w:tbl>
    <w:p w14:paraId="183C5265" w14:textId="77777777" w:rsidR="00316E81" w:rsidRDefault="00316E81" w:rsidP="00316E81"/>
    <w:p w14:paraId="5D31ABC8" w14:textId="77777777" w:rsidR="00316E81" w:rsidRDefault="00316E81" w:rsidP="00C3266C">
      <w:pPr>
        <w:shd w:val="clear" w:color="auto" w:fill="FFFFFF"/>
        <w:ind w:left="1267"/>
        <w:jc w:val="center"/>
        <w:rPr>
          <w:b/>
          <w:iCs/>
          <w:color w:val="000000"/>
          <w:spacing w:val="4"/>
        </w:rPr>
      </w:pPr>
    </w:p>
    <w:p w14:paraId="5597EF3F" w14:textId="77777777" w:rsidR="00C3266C" w:rsidRPr="0037568D" w:rsidRDefault="00C3266C" w:rsidP="00C3266C">
      <w:pPr>
        <w:shd w:val="clear" w:color="auto" w:fill="FFFFFF"/>
        <w:ind w:left="1267"/>
        <w:jc w:val="center"/>
        <w:rPr>
          <w:b/>
          <w:iCs/>
          <w:color w:val="000000"/>
          <w:spacing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0"/>
        <w:gridCol w:w="2598"/>
        <w:gridCol w:w="3356"/>
      </w:tblGrid>
      <w:tr w:rsidR="00C3266C" w:rsidRPr="0037568D" w14:paraId="7EE28E18" w14:textId="77777777" w:rsidTr="00C3266C">
        <w:tc>
          <w:tcPr>
            <w:tcW w:w="3900" w:type="dxa"/>
          </w:tcPr>
          <w:p w14:paraId="40C22AB0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 xml:space="preserve">Ординатор </w:t>
            </w:r>
          </w:p>
          <w:p w14:paraId="73EC83DE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14:paraId="538BC4FF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598" w:type="dxa"/>
          </w:tcPr>
          <w:p w14:paraId="34115376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_________________</w:t>
            </w:r>
          </w:p>
          <w:p w14:paraId="17BBB421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356" w:type="dxa"/>
          </w:tcPr>
          <w:p w14:paraId="16FA1CCC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_____________________</w:t>
            </w:r>
          </w:p>
          <w:p w14:paraId="142F8A8A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Ф.И.О.</w:t>
            </w:r>
          </w:p>
        </w:tc>
      </w:tr>
    </w:tbl>
    <w:p w14:paraId="5472373D" w14:textId="77777777" w:rsidR="00C3266C" w:rsidRPr="0037568D" w:rsidRDefault="00C3266C" w:rsidP="00C3266C">
      <w:pPr>
        <w:shd w:val="clear" w:color="auto" w:fill="FFFFFF"/>
        <w:rPr>
          <w:b/>
          <w:lang w:val="en-US"/>
        </w:rPr>
      </w:pPr>
    </w:p>
    <w:p w14:paraId="3CBDF734" w14:textId="77777777" w:rsidR="00C3266C" w:rsidRPr="0037568D" w:rsidRDefault="00C3266C" w:rsidP="00C3266C">
      <w:pPr>
        <w:shd w:val="clear" w:color="auto" w:fill="FFFFFF"/>
        <w:jc w:val="center"/>
        <w:rPr>
          <w:b/>
        </w:rPr>
      </w:pPr>
    </w:p>
    <w:p w14:paraId="5EC149C6" w14:textId="77777777" w:rsidR="00C3266C" w:rsidRPr="0037568D" w:rsidRDefault="00C3266C" w:rsidP="00C3266C">
      <w:pPr>
        <w:shd w:val="clear" w:color="auto" w:fill="FFFFFF"/>
        <w:jc w:val="center"/>
        <w:rPr>
          <w:b/>
        </w:rPr>
      </w:pPr>
      <w:r w:rsidRPr="0037568D">
        <w:rPr>
          <w:b/>
          <w:lang w:val="en-US"/>
        </w:rPr>
        <w:t xml:space="preserve">III. </w:t>
      </w:r>
      <w:r w:rsidRPr="0037568D">
        <w:rPr>
          <w:b/>
        </w:rPr>
        <w:t>ХАРАКТЕРИСТИКА ОРДИНАТОРА</w:t>
      </w:r>
    </w:p>
    <w:p w14:paraId="38382080" w14:textId="77777777" w:rsidR="00C3266C" w:rsidRPr="0037568D" w:rsidRDefault="00C3266C" w:rsidP="00C3266C">
      <w:pPr>
        <w:shd w:val="clear" w:color="auto" w:fill="FFFFFF"/>
        <w:jc w:val="both"/>
        <w:rPr>
          <w:b/>
        </w:rPr>
      </w:pPr>
      <w:r w:rsidRPr="0037568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393BB" w14:textId="77777777" w:rsidR="00C3266C" w:rsidRPr="0037568D" w:rsidRDefault="00C3266C" w:rsidP="00C3266C">
      <w:pPr>
        <w:shd w:val="clear" w:color="auto" w:fill="FFFFFF"/>
        <w:rPr>
          <w:lang w:val="en-US"/>
        </w:rPr>
      </w:pPr>
    </w:p>
    <w:p w14:paraId="278766D8" w14:textId="77777777" w:rsidR="00C3266C" w:rsidRPr="0037568D" w:rsidRDefault="00C3266C" w:rsidP="00C3266C">
      <w:pPr>
        <w:shd w:val="clear" w:color="auto" w:fill="FFFFFF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C3266C" w:rsidRPr="0037568D" w14:paraId="4147D89F" w14:textId="77777777" w:rsidTr="00C3266C">
        <w:tc>
          <w:tcPr>
            <w:tcW w:w="4218" w:type="dxa"/>
          </w:tcPr>
          <w:p w14:paraId="10813441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37568D">
              <w:rPr>
                <w:color w:val="000000"/>
                <w:spacing w:val="1"/>
              </w:rPr>
              <w:t>Руководитель практики</w:t>
            </w:r>
          </w:p>
          <w:p w14:paraId="47BE558A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37568D">
              <w:rPr>
                <w:color w:val="000000"/>
                <w:spacing w:val="1"/>
              </w:rPr>
              <w:t>образовательного учреждения</w:t>
            </w:r>
          </w:p>
          <w:p w14:paraId="6BE46440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14:paraId="33E6D247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_________________</w:t>
            </w:r>
          </w:p>
          <w:p w14:paraId="391DBE57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14:paraId="451BF38F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_____________________</w:t>
            </w:r>
          </w:p>
          <w:p w14:paraId="5C5B9AA0" w14:textId="77777777" w:rsidR="00C3266C" w:rsidRPr="0037568D" w:rsidRDefault="00C3266C" w:rsidP="00C3266C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37568D">
              <w:rPr>
                <w:color w:val="000000"/>
                <w:spacing w:val="3"/>
              </w:rPr>
              <w:t>Ф.И.О.</w:t>
            </w:r>
          </w:p>
        </w:tc>
      </w:tr>
    </w:tbl>
    <w:p w14:paraId="7C4E2632" w14:textId="77777777" w:rsidR="00C3266C" w:rsidRDefault="00C3266C" w:rsidP="00C3266C"/>
    <w:p w14:paraId="5D1C5595" w14:textId="77777777" w:rsidR="00C3266C" w:rsidRPr="0037568D" w:rsidRDefault="00C3266C" w:rsidP="00C3266C">
      <w:pPr>
        <w:ind w:left="283"/>
        <w:jc w:val="right"/>
        <w:rPr>
          <w:b/>
          <w:i/>
        </w:rPr>
      </w:pPr>
    </w:p>
    <w:p w14:paraId="230C1411" w14:textId="77777777" w:rsidR="00C3266C" w:rsidRPr="0037568D" w:rsidRDefault="00C3266C" w:rsidP="00C3266C">
      <w:pPr>
        <w:ind w:left="283"/>
        <w:jc w:val="right"/>
        <w:rPr>
          <w:b/>
          <w:i/>
        </w:rPr>
      </w:pPr>
    </w:p>
    <w:p w14:paraId="216A88F9" w14:textId="77777777" w:rsidR="00C3266C" w:rsidRPr="0037568D" w:rsidRDefault="00C3266C" w:rsidP="00C3266C">
      <w:pPr>
        <w:ind w:left="283"/>
        <w:jc w:val="right"/>
        <w:rPr>
          <w:b/>
          <w:i/>
        </w:rPr>
      </w:pPr>
    </w:p>
    <w:p w14:paraId="0F158629" w14:textId="77777777" w:rsidR="00C3266C" w:rsidRPr="0037568D" w:rsidRDefault="00C3266C" w:rsidP="00C3266C">
      <w:pPr>
        <w:ind w:left="283"/>
        <w:jc w:val="right"/>
        <w:rPr>
          <w:b/>
          <w:i/>
        </w:rPr>
      </w:pPr>
    </w:p>
    <w:p w14:paraId="47C8943B" w14:textId="77777777" w:rsidR="00C3266C" w:rsidRPr="0037568D" w:rsidRDefault="00C3266C" w:rsidP="00C3266C">
      <w:pPr>
        <w:ind w:left="283"/>
        <w:jc w:val="right"/>
        <w:rPr>
          <w:b/>
          <w:i/>
        </w:rPr>
      </w:pPr>
    </w:p>
    <w:p w14:paraId="74EB8441" w14:textId="77777777" w:rsidR="00C3266C" w:rsidRDefault="00C3266C" w:rsidP="00C3266C"/>
    <w:p w14:paraId="0A3DB63D" w14:textId="77777777" w:rsidR="00BF1CD1" w:rsidRDefault="00BF1CD1" w:rsidP="00593334">
      <w:pPr>
        <w:ind w:firstLine="709"/>
        <w:jc w:val="both"/>
        <w:rPr>
          <w:sz w:val="28"/>
        </w:rPr>
      </w:pPr>
    </w:p>
    <w:p w14:paraId="7C85091D" w14:textId="77777777" w:rsidR="00F55788" w:rsidRPr="00C761BB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4.Критерии оценивания </w:t>
      </w:r>
      <w:r w:rsidRPr="00C761BB">
        <w:rPr>
          <w:b/>
          <w:sz w:val="28"/>
        </w:rPr>
        <w:t>результатов выполнения заданий по самостоятельной работе обучающихся.</w:t>
      </w:r>
    </w:p>
    <w:p w14:paraId="16BB9E44" w14:textId="77777777" w:rsidR="00BF1CD1" w:rsidRDefault="00F55788" w:rsidP="00593334">
      <w:pPr>
        <w:ind w:firstLine="709"/>
        <w:jc w:val="both"/>
        <w:rPr>
          <w:sz w:val="28"/>
        </w:rPr>
      </w:pPr>
      <w:r w:rsidRPr="00C761BB">
        <w:rPr>
          <w:sz w:val="28"/>
        </w:rPr>
        <w:t>Критерии оценивания</w:t>
      </w:r>
      <w:r w:rsidR="00BF1CD1" w:rsidRPr="00C761BB">
        <w:rPr>
          <w:sz w:val="28"/>
        </w:rPr>
        <w:t xml:space="preserve"> выполненных заданий</w:t>
      </w:r>
      <w:r w:rsidR="006847B8" w:rsidRPr="00C761BB">
        <w:rPr>
          <w:sz w:val="28"/>
        </w:rPr>
        <w:t xml:space="preserve"> представлен</w:t>
      </w:r>
      <w:r w:rsidR="00F44E53" w:rsidRPr="00C761BB">
        <w:rPr>
          <w:sz w:val="28"/>
        </w:rPr>
        <w:t>ы</w:t>
      </w:r>
      <w:r w:rsidR="006F7AD8" w:rsidRPr="00C761BB">
        <w:rPr>
          <w:b/>
          <w:i/>
          <w:sz w:val="28"/>
        </w:rPr>
        <w:t xml:space="preserve">в фонде оценочных средств для проведения промежуточной аттестации по </w:t>
      </w:r>
      <w:r w:rsidR="00B21656" w:rsidRPr="00C761BB">
        <w:rPr>
          <w:b/>
          <w:i/>
          <w:sz w:val="28"/>
        </w:rPr>
        <w:t>практике</w:t>
      </w:r>
      <w:r w:rsidR="006F7AD8" w:rsidRPr="00C761BB">
        <w:rPr>
          <w:sz w:val="28"/>
        </w:rPr>
        <w:t xml:space="preserve">, который прикрепленк рабочей программе </w:t>
      </w:r>
      <w:r w:rsidR="00B21656" w:rsidRPr="00C761BB">
        <w:rPr>
          <w:sz w:val="28"/>
        </w:rPr>
        <w:t>практики</w:t>
      </w:r>
      <w:r w:rsidR="006F7AD8" w:rsidRPr="00C761BB">
        <w:rPr>
          <w:sz w:val="28"/>
        </w:rPr>
        <w:t>, раздел 6 «Учебно- методическое обеспечение по дисциплине (модулю)», в информационной системе Университета</w:t>
      </w:r>
      <w:r w:rsidR="006F7AD8">
        <w:rPr>
          <w:sz w:val="28"/>
        </w:rPr>
        <w:t>.</w:t>
      </w:r>
    </w:p>
    <w:p w14:paraId="36B34C94" w14:textId="77777777" w:rsidR="00F44E53" w:rsidRDefault="00F44E53" w:rsidP="00593334">
      <w:pPr>
        <w:ind w:firstLine="709"/>
        <w:jc w:val="both"/>
        <w:rPr>
          <w:sz w:val="28"/>
        </w:rPr>
      </w:pPr>
    </w:p>
    <w:p w14:paraId="178D943F" w14:textId="77777777" w:rsidR="00F44E53" w:rsidRDefault="00F44E53" w:rsidP="00593334">
      <w:pPr>
        <w:ind w:firstLine="709"/>
        <w:jc w:val="both"/>
        <w:rPr>
          <w:sz w:val="28"/>
        </w:rPr>
      </w:pPr>
    </w:p>
    <w:p w14:paraId="2D7CFD7E" w14:textId="77777777" w:rsidR="00D35869" w:rsidRDefault="00D35869" w:rsidP="00593334">
      <w:pPr>
        <w:ind w:firstLine="709"/>
        <w:jc w:val="both"/>
        <w:rPr>
          <w:sz w:val="28"/>
        </w:rPr>
      </w:pPr>
    </w:p>
    <w:p w14:paraId="2F15A4FD" w14:textId="77777777" w:rsidR="00D35869" w:rsidRDefault="00D35869" w:rsidP="00593334">
      <w:pPr>
        <w:ind w:firstLine="709"/>
        <w:jc w:val="both"/>
        <w:rPr>
          <w:sz w:val="28"/>
        </w:rPr>
      </w:pPr>
    </w:p>
    <w:p w14:paraId="6C674C0F" w14:textId="77777777" w:rsidR="00D35869" w:rsidRDefault="00D35869" w:rsidP="00593334">
      <w:pPr>
        <w:ind w:firstLine="709"/>
        <w:jc w:val="both"/>
        <w:rPr>
          <w:sz w:val="28"/>
        </w:rPr>
      </w:pPr>
    </w:p>
    <w:p w14:paraId="51DDC699" w14:textId="77777777" w:rsidR="00D35869" w:rsidRDefault="00D35869" w:rsidP="00593334">
      <w:pPr>
        <w:ind w:firstLine="709"/>
        <w:jc w:val="both"/>
        <w:rPr>
          <w:sz w:val="28"/>
        </w:rPr>
      </w:pPr>
    </w:p>
    <w:p w14:paraId="4418ABD5" w14:textId="77777777" w:rsidR="00D35869" w:rsidRDefault="00D35869" w:rsidP="00593334">
      <w:pPr>
        <w:ind w:firstLine="709"/>
        <w:jc w:val="both"/>
        <w:rPr>
          <w:sz w:val="28"/>
        </w:rPr>
      </w:pPr>
    </w:p>
    <w:p w14:paraId="0184D277" w14:textId="77777777" w:rsidR="00D35869" w:rsidRDefault="00D35869" w:rsidP="00593334">
      <w:pPr>
        <w:ind w:firstLine="709"/>
        <w:jc w:val="both"/>
        <w:rPr>
          <w:sz w:val="28"/>
        </w:rPr>
      </w:pPr>
    </w:p>
    <w:p w14:paraId="5F8AC8AA" w14:textId="77777777" w:rsidR="00D35869" w:rsidRDefault="00D35869" w:rsidP="00593334">
      <w:pPr>
        <w:ind w:firstLine="709"/>
        <w:jc w:val="both"/>
        <w:rPr>
          <w:sz w:val="28"/>
        </w:rPr>
      </w:pPr>
    </w:p>
    <w:p w14:paraId="6A410CC1" w14:textId="77777777" w:rsidR="00D35869" w:rsidRDefault="00D35869" w:rsidP="00593334">
      <w:pPr>
        <w:ind w:firstLine="709"/>
        <w:jc w:val="both"/>
        <w:rPr>
          <w:sz w:val="28"/>
        </w:rPr>
      </w:pPr>
    </w:p>
    <w:p w14:paraId="5C933C1A" w14:textId="77777777" w:rsidR="00D35869" w:rsidRDefault="00D35869" w:rsidP="00593334">
      <w:pPr>
        <w:ind w:firstLine="709"/>
        <w:jc w:val="both"/>
        <w:rPr>
          <w:sz w:val="28"/>
        </w:rPr>
      </w:pPr>
    </w:p>
    <w:p w14:paraId="1775922E" w14:textId="77777777" w:rsidR="00D35869" w:rsidRDefault="00D35869" w:rsidP="00593334">
      <w:pPr>
        <w:ind w:firstLine="709"/>
        <w:jc w:val="both"/>
        <w:rPr>
          <w:sz w:val="28"/>
        </w:rPr>
      </w:pPr>
    </w:p>
    <w:p w14:paraId="1475B54C" w14:textId="77777777" w:rsidR="00D35869" w:rsidRDefault="00D35869" w:rsidP="00593334">
      <w:pPr>
        <w:ind w:firstLine="709"/>
        <w:jc w:val="both"/>
        <w:rPr>
          <w:sz w:val="28"/>
        </w:rPr>
      </w:pPr>
    </w:p>
    <w:p w14:paraId="02B8DC23" w14:textId="77777777" w:rsidR="00D35869" w:rsidRDefault="00D35869" w:rsidP="00593334">
      <w:pPr>
        <w:ind w:firstLine="709"/>
        <w:jc w:val="both"/>
        <w:rPr>
          <w:sz w:val="28"/>
        </w:rPr>
      </w:pPr>
    </w:p>
    <w:bookmarkEnd w:id="1"/>
    <w:p w14:paraId="08E1CEAF" w14:textId="77777777" w:rsidR="00D35869" w:rsidRDefault="00D35869" w:rsidP="00593334">
      <w:pPr>
        <w:ind w:firstLine="709"/>
        <w:jc w:val="both"/>
        <w:rPr>
          <w:sz w:val="28"/>
        </w:rPr>
      </w:pPr>
    </w:p>
    <w:sectPr w:rsidR="00D3586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9803" w14:textId="77777777" w:rsidR="00B74D30" w:rsidRDefault="00B74D30" w:rsidP="00FD5B6B">
      <w:r>
        <w:separator/>
      </w:r>
    </w:p>
  </w:endnote>
  <w:endnote w:type="continuationSeparator" w:id="0">
    <w:p w14:paraId="06955935" w14:textId="77777777" w:rsidR="00B74D30" w:rsidRDefault="00B74D30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35E9" w14:textId="77777777" w:rsidR="00316E81" w:rsidRDefault="00316E8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90E06" w14:textId="77777777" w:rsidR="00316E81" w:rsidRDefault="00316E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6C12A" w14:textId="77777777" w:rsidR="00B74D30" w:rsidRDefault="00B74D30" w:rsidP="00FD5B6B">
      <w:r>
        <w:separator/>
      </w:r>
    </w:p>
  </w:footnote>
  <w:footnote w:type="continuationSeparator" w:id="0">
    <w:p w14:paraId="772A073E" w14:textId="77777777" w:rsidR="00B74D30" w:rsidRDefault="00B74D30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14740"/>
    <w:multiLevelType w:val="hybridMultilevel"/>
    <w:tmpl w:val="570E362E"/>
    <w:lvl w:ilvl="0" w:tplc="E2A0B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8AA"/>
    <w:multiLevelType w:val="hybridMultilevel"/>
    <w:tmpl w:val="BAB66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10C4F"/>
    <w:multiLevelType w:val="multilevel"/>
    <w:tmpl w:val="E4E02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E74B4"/>
    <w:multiLevelType w:val="multilevel"/>
    <w:tmpl w:val="B7A25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F6712"/>
    <w:multiLevelType w:val="hybridMultilevel"/>
    <w:tmpl w:val="EE666948"/>
    <w:lvl w:ilvl="0" w:tplc="E2A0B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143C3"/>
    <w:multiLevelType w:val="hybridMultilevel"/>
    <w:tmpl w:val="A3789BE2"/>
    <w:lvl w:ilvl="0" w:tplc="CD8899F4">
      <w:start w:val="1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D2BE6"/>
    <w:multiLevelType w:val="hybridMultilevel"/>
    <w:tmpl w:val="B4941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436BD"/>
    <w:multiLevelType w:val="hybridMultilevel"/>
    <w:tmpl w:val="5A888390"/>
    <w:lvl w:ilvl="0" w:tplc="E2A0B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500AA"/>
    <w:multiLevelType w:val="hybridMultilevel"/>
    <w:tmpl w:val="97262A4A"/>
    <w:lvl w:ilvl="0" w:tplc="E2A0B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55DD1"/>
    <w:multiLevelType w:val="hybridMultilevel"/>
    <w:tmpl w:val="FDE4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6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1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"/>
  </w:num>
  <w:num w:numId="15">
    <w:abstractNumId w:val="15"/>
  </w:num>
  <w:num w:numId="16">
    <w:abstractNumId w:val="11"/>
  </w:num>
  <w:num w:numId="17">
    <w:abstractNumId w:val="17"/>
  </w:num>
  <w:num w:numId="18">
    <w:abstractNumId w:val="12"/>
  </w:num>
  <w:num w:numId="19">
    <w:abstractNumId w:val="4"/>
  </w:num>
  <w:num w:numId="20">
    <w:abstractNumId w:val="9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C7D"/>
    <w:rsid w:val="00033367"/>
    <w:rsid w:val="0003403A"/>
    <w:rsid w:val="00083C34"/>
    <w:rsid w:val="000931E3"/>
    <w:rsid w:val="00101FC5"/>
    <w:rsid w:val="001F5EE1"/>
    <w:rsid w:val="00252C5C"/>
    <w:rsid w:val="0026698D"/>
    <w:rsid w:val="0027278C"/>
    <w:rsid w:val="002D2784"/>
    <w:rsid w:val="00316E81"/>
    <w:rsid w:val="00331ED2"/>
    <w:rsid w:val="00363381"/>
    <w:rsid w:val="003B5F75"/>
    <w:rsid w:val="003C37BE"/>
    <w:rsid w:val="00476000"/>
    <w:rsid w:val="004B2C94"/>
    <w:rsid w:val="004C1386"/>
    <w:rsid w:val="004D1091"/>
    <w:rsid w:val="005677BE"/>
    <w:rsid w:val="00582BA5"/>
    <w:rsid w:val="00593334"/>
    <w:rsid w:val="005968C1"/>
    <w:rsid w:val="006847B8"/>
    <w:rsid w:val="00693E11"/>
    <w:rsid w:val="006F14A4"/>
    <w:rsid w:val="006F7AD8"/>
    <w:rsid w:val="00742208"/>
    <w:rsid w:val="0075308C"/>
    <w:rsid w:val="00755609"/>
    <w:rsid w:val="0079237F"/>
    <w:rsid w:val="008113A5"/>
    <w:rsid w:val="00832D24"/>
    <w:rsid w:val="00845C7D"/>
    <w:rsid w:val="009511F7"/>
    <w:rsid w:val="00985E1D"/>
    <w:rsid w:val="009978D9"/>
    <w:rsid w:val="009C2F35"/>
    <w:rsid w:val="009C4A0D"/>
    <w:rsid w:val="009F49C5"/>
    <w:rsid w:val="00A501BA"/>
    <w:rsid w:val="00AD3EBB"/>
    <w:rsid w:val="00AE4635"/>
    <w:rsid w:val="00AE730F"/>
    <w:rsid w:val="00AF327C"/>
    <w:rsid w:val="00B21656"/>
    <w:rsid w:val="00B31B60"/>
    <w:rsid w:val="00B350F3"/>
    <w:rsid w:val="00B74D30"/>
    <w:rsid w:val="00BF1CD1"/>
    <w:rsid w:val="00C3266C"/>
    <w:rsid w:val="00C35B2E"/>
    <w:rsid w:val="00C761BB"/>
    <w:rsid w:val="00C83AB7"/>
    <w:rsid w:val="00CA501E"/>
    <w:rsid w:val="00CC0992"/>
    <w:rsid w:val="00D06B87"/>
    <w:rsid w:val="00D33524"/>
    <w:rsid w:val="00D35869"/>
    <w:rsid w:val="00D471E6"/>
    <w:rsid w:val="00E57C66"/>
    <w:rsid w:val="00EF0FEC"/>
    <w:rsid w:val="00EF6BA2"/>
    <w:rsid w:val="00F0689E"/>
    <w:rsid w:val="00F44E53"/>
    <w:rsid w:val="00F47D32"/>
    <w:rsid w:val="00F5136B"/>
    <w:rsid w:val="00F55788"/>
    <w:rsid w:val="00F8248C"/>
    <w:rsid w:val="00F8739C"/>
    <w:rsid w:val="00F922E9"/>
    <w:rsid w:val="00FB166E"/>
    <w:rsid w:val="00FB257D"/>
    <w:rsid w:val="00FC0253"/>
    <w:rsid w:val="00FD34ED"/>
    <w:rsid w:val="00FD5B6B"/>
    <w:rsid w:val="00FE6572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4DE"/>
  <w15:docId w15:val="{1C54AD09-49DE-4971-90AA-75B35239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FC5"/>
  </w:style>
  <w:style w:type="paragraph" w:styleId="1">
    <w:name w:val="heading 1"/>
    <w:basedOn w:val="a"/>
    <w:next w:val="a"/>
    <w:link w:val="10"/>
    <w:uiPriority w:val="9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C3266C"/>
    <w:pPr>
      <w:keepNext/>
      <w:widowControl w:val="0"/>
      <w:shd w:val="clear" w:color="auto" w:fill="FFFFFF"/>
      <w:autoSpaceDE w:val="0"/>
      <w:autoSpaceDN w:val="0"/>
      <w:adjustRightInd w:val="0"/>
      <w:spacing w:before="238"/>
      <w:ind w:left="22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66C"/>
    <w:pPr>
      <w:keepNext/>
      <w:jc w:val="both"/>
      <w:outlineLvl w:val="4"/>
    </w:pPr>
    <w:rPr>
      <w:b/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C3266C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66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3266C"/>
    <w:pPr>
      <w:keepNext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C3266C"/>
    <w:pPr>
      <w:keepNext/>
      <w:autoSpaceDE w:val="0"/>
      <w:autoSpaceDN w:val="0"/>
      <w:adjustRightInd w:val="0"/>
      <w:outlineLvl w:val="8"/>
    </w:pPr>
    <w:rPr>
      <w:rFonts w:eastAsia="Calibri"/>
      <w:b/>
      <w:bCs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uiPriority w:val="9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99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5B6B"/>
  </w:style>
  <w:style w:type="paragraph" w:styleId="ad">
    <w:name w:val="footer"/>
    <w:basedOn w:val="a"/>
    <w:link w:val="ae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5B6B"/>
  </w:style>
  <w:style w:type="character" w:customStyle="1" w:styleId="40">
    <w:name w:val="Заголовок 4 Знак"/>
    <w:basedOn w:val="a0"/>
    <w:link w:val="4"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No Spacing"/>
    <w:uiPriority w:val="1"/>
    <w:qFormat/>
    <w:rsid w:val="00C3266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3266C"/>
    <w:rPr>
      <w:b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3266C"/>
    <w:rPr>
      <w:b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C3266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3266C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C3266C"/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C3266C"/>
    <w:rPr>
      <w:rFonts w:eastAsia="Calibri"/>
      <w:b/>
      <w:bCs/>
      <w:color w:val="000000"/>
      <w:sz w:val="24"/>
      <w:szCs w:val="24"/>
      <w:lang w:val="en-US"/>
    </w:rPr>
  </w:style>
  <w:style w:type="character" w:customStyle="1" w:styleId="12">
    <w:name w:val="Заголовок 1 Знак2"/>
    <w:basedOn w:val="a0"/>
    <w:uiPriority w:val="9"/>
    <w:rsid w:val="00C3266C"/>
    <w:rPr>
      <w:rFonts w:ascii="Arial" w:eastAsia="Batang" w:hAnsi="Arial" w:cs="Arial"/>
      <w:b/>
      <w:bCs/>
      <w:sz w:val="24"/>
      <w:szCs w:val="20"/>
      <w:u w:val="single"/>
      <w:lang w:eastAsia="ko-KR"/>
    </w:rPr>
  </w:style>
  <w:style w:type="paragraph" w:customStyle="1" w:styleId="11">
    <w:name w:val="Абзац списка1"/>
    <w:basedOn w:val="a"/>
    <w:rsid w:val="00C3266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/>
    </w:rPr>
  </w:style>
  <w:style w:type="character" w:customStyle="1" w:styleId="41">
    <w:name w:val="Заголовок №4_"/>
    <w:basedOn w:val="a0"/>
    <w:link w:val="42"/>
    <w:rsid w:val="00C3266C"/>
    <w:rPr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C3266C"/>
    <w:pPr>
      <w:widowControl w:val="0"/>
      <w:shd w:val="clear" w:color="auto" w:fill="FFFFFF"/>
      <w:spacing w:line="274" w:lineRule="exact"/>
      <w:jc w:val="both"/>
      <w:outlineLvl w:val="3"/>
    </w:pPr>
    <w:rPr>
      <w:sz w:val="23"/>
      <w:szCs w:val="23"/>
    </w:rPr>
  </w:style>
  <w:style w:type="paragraph" w:customStyle="1" w:styleId="51">
    <w:name w:val="Основной текст5"/>
    <w:basedOn w:val="a"/>
    <w:rsid w:val="00C3266C"/>
    <w:pPr>
      <w:widowControl w:val="0"/>
      <w:shd w:val="clear" w:color="auto" w:fill="FFFFFF"/>
      <w:spacing w:line="274" w:lineRule="exact"/>
      <w:ind w:hanging="620"/>
      <w:jc w:val="center"/>
    </w:pPr>
    <w:rPr>
      <w:color w:val="000000"/>
      <w:sz w:val="23"/>
      <w:szCs w:val="23"/>
      <w:lang w:bidi="ru-RU"/>
    </w:rPr>
  </w:style>
  <w:style w:type="paragraph" w:styleId="31">
    <w:name w:val="Body Text 3"/>
    <w:basedOn w:val="a"/>
    <w:link w:val="32"/>
    <w:rsid w:val="00C326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266C"/>
    <w:rPr>
      <w:sz w:val="16"/>
      <w:szCs w:val="16"/>
    </w:rPr>
  </w:style>
  <w:style w:type="paragraph" w:customStyle="1" w:styleId="FR1">
    <w:name w:val="FR1"/>
    <w:rsid w:val="00C3266C"/>
    <w:pPr>
      <w:widowControl w:val="0"/>
      <w:autoSpaceDE w:val="0"/>
      <w:autoSpaceDN w:val="0"/>
      <w:spacing w:before="160" w:line="320" w:lineRule="auto"/>
      <w:ind w:left="4480" w:right="4400"/>
      <w:jc w:val="center"/>
    </w:pPr>
    <w:rPr>
      <w:b/>
      <w:bCs/>
      <w:sz w:val="36"/>
      <w:szCs w:val="36"/>
    </w:rPr>
  </w:style>
  <w:style w:type="paragraph" w:customStyle="1" w:styleId="FR2">
    <w:name w:val="FR2"/>
    <w:rsid w:val="00C3266C"/>
    <w:pPr>
      <w:widowControl w:val="0"/>
      <w:autoSpaceDE w:val="0"/>
      <w:autoSpaceDN w:val="0"/>
      <w:jc w:val="center"/>
    </w:pPr>
    <w:rPr>
      <w:sz w:val="28"/>
      <w:szCs w:val="28"/>
    </w:rPr>
  </w:style>
  <w:style w:type="character" w:customStyle="1" w:styleId="13">
    <w:name w:val="Основной текст с отступом Знак1"/>
    <w:locked/>
    <w:rsid w:val="00C32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266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Balloon Text"/>
    <w:basedOn w:val="a"/>
    <w:link w:val="af1"/>
    <w:semiHidden/>
    <w:rsid w:val="00C326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C3266C"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rsid w:val="00C3266C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rsid w:val="00C3266C"/>
    <w:rPr>
      <w:rFonts w:ascii="Courier New" w:hAnsi="Courier New" w:cs="Courier New"/>
    </w:rPr>
  </w:style>
  <w:style w:type="character" w:customStyle="1" w:styleId="21">
    <w:name w:val="Знак Знак2"/>
    <w:locked/>
    <w:rsid w:val="00C3266C"/>
    <w:rPr>
      <w:sz w:val="24"/>
      <w:szCs w:val="24"/>
      <w:lang w:eastAsia="ru-RU" w:bidi="ar-SA"/>
    </w:rPr>
  </w:style>
  <w:style w:type="paragraph" w:styleId="22">
    <w:name w:val="Body Text 2"/>
    <w:basedOn w:val="a"/>
    <w:link w:val="23"/>
    <w:rsid w:val="00C3266C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3266C"/>
    <w:rPr>
      <w:sz w:val="24"/>
      <w:szCs w:val="24"/>
    </w:rPr>
  </w:style>
  <w:style w:type="paragraph" w:customStyle="1" w:styleId="ConsPlusNormal">
    <w:name w:val="ConsPlusNormal"/>
    <w:rsid w:val="00C32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2">
    <w:name w:val="font2"/>
    <w:basedOn w:val="a0"/>
    <w:rsid w:val="00C3266C"/>
  </w:style>
  <w:style w:type="paragraph" w:customStyle="1" w:styleId="14">
    <w:name w:val="Обычный1"/>
    <w:rsid w:val="00C3266C"/>
    <w:rPr>
      <w:rFonts w:ascii="Times New Roman CYR" w:hAnsi="Times New Roman CYR"/>
    </w:rPr>
  </w:style>
  <w:style w:type="paragraph" w:styleId="af4">
    <w:name w:val="Title"/>
    <w:basedOn w:val="a"/>
    <w:link w:val="af5"/>
    <w:qFormat/>
    <w:rsid w:val="00C3266C"/>
    <w:pPr>
      <w:jc w:val="center"/>
    </w:pPr>
    <w:rPr>
      <w:b/>
      <w:sz w:val="26"/>
    </w:rPr>
  </w:style>
  <w:style w:type="character" w:customStyle="1" w:styleId="af5">
    <w:name w:val="Заголовок Знак"/>
    <w:basedOn w:val="a0"/>
    <w:link w:val="af4"/>
    <w:rsid w:val="00C3266C"/>
    <w:rPr>
      <w:b/>
      <w:sz w:val="26"/>
    </w:rPr>
  </w:style>
  <w:style w:type="paragraph" w:customStyle="1" w:styleId="33">
    <w:name w:val="Стиль3"/>
    <w:basedOn w:val="a"/>
    <w:rsid w:val="00C3266C"/>
    <w:pPr>
      <w:spacing w:after="120"/>
    </w:pPr>
    <w:rPr>
      <w:rFonts w:ascii="Arial" w:hAnsi="Arial"/>
      <w:sz w:val="24"/>
      <w:szCs w:val="24"/>
    </w:rPr>
  </w:style>
  <w:style w:type="paragraph" w:styleId="24">
    <w:name w:val="Body Text Indent 2"/>
    <w:basedOn w:val="a"/>
    <w:link w:val="25"/>
    <w:rsid w:val="00C3266C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3266C"/>
    <w:rPr>
      <w:sz w:val="24"/>
      <w:szCs w:val="24"/>
    </w:rPr>
  </w:style>
  <w:style w:type="paragraph" w:customStyle="1" w:styleId="15">
    <w:name w:val="Стиль1"/>
    <w:basedOn w:val="a"/>
    <w:rsid w:val="00C3266C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  <w:szCs w:val="24"/>
    </w:rPr>
  </w:style>
  <w:style w:type="paragraph" w:customStyle="1" w:styleId="FR4">
    <w:name w:val="FR4"/>
    <w:rsid w:val="00C3266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6">
    <w:name w:val="Strong"/>
    <w:basedOn w:val="a0"/>
    <w:uiPriority w:val="22"/>
    <w:qFormat/>
    <w:rsid w:val="00C3266C"/>
    <w:rPr>
      <w:b/>
      <w:bCs/>
    </w:rPr>
  </w:style>
  <w:style w:type="character" w:customStyle="1" w:styleId="81">
    <w:name w:val="Знак Знак8"/>
    <w:locked/>
    <w:rsid w:val="00C3266C"/>
    <w:rPr>
      <w:sz w:val="24"/>
      <w:szCs w:val="24"/>
      <w:lang w:eastAsia="ru-RU" w:bidi="ar-SA"/>
    </w:rPr>
  </w:style>
  <w:style w:type="character" w:customStyle="1" w:styleId="71">
    <w:name w:val="Знак Знак7"/>
    <w:basedOn w:val="a0"/>
    <w:rsid w:val="00C3266C"/>
    <w:rPr>
      <w:sz w:val="16"/>
      <w:szCs w:val="16"/>
    </w:rPr>
  </w:style>
  <w:style w:type="character" w:customStyle="1" w:styleId="16">
    <w:name w:val="Знак Знак16"/>
    <w:basedOn w:val="a0"/>
    <w:rsid w:val="00C3266C"/>
    <w:rPr>
      <w:rFonts w:ascii="Cambria" w:hAnsi="Cambria"/>
      <w:b/>
      <w:bCs/>
      <w:sz w:val="26"/>
      <w:szCs w:val="26"/>
    </w:rPr>
  </w:style>
  <w:style w:type="character" w:customStyle="1" w:styleId="120">
    <w:name w:val="Знак Знак12"/>
    <w:basedOn w:val="a0"/>
    <w:rsid w:val="00C3266C"/>
    <w:rPr>
      <w:b/>
      <w:bCs/>
      <w:i/>
      <w:iCs/>
      <w:sz w:val="24"/>
      <w:szCs w:val="24"/>
    </w:rPr>
  </w:style>
  <w:style w:type="character" w:customStyle="1" w:styleId="26">
    <w:name w:val="Основной текст (2)_"/>
    <w:rsid w:val="00C3266C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rsid w:val="00C3266C"/>
    <w:pPr>
      <w:shd w:val="clear" w:color="auto" w:fill="FFFFFF"/>
      <w:spacing w:line="307" w:lineRule="exact"/>
      <w:jc w:val="both"/>
    </w:pPr>
    <w:rPr>
      <w:rFonts w:ascii="Century Schoolbook" w:eastAsia="Century Schoolbook" w:hAnsi="Century Schoolbook"/>
      <w:sz w:val="19"/>
      <w:szCs w:val="19"/>
    </w:rPr>
  </w:style>
  <w:style w:type="character" w:customStyle="1" w:styleId="34">
    <w:name w:val="Основной текст (3)"/>
    <w:rsid w:val="00C326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43">
    <w:name w:val="Основной текст (4)_"/>
    <w:rsid w:val="00C3266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rsid w:val="00C3266C"/>
    <w:pPr>
      <w:shd w:val="clear" w:color="auto" w:fill="FFFFFF"/>
      <w:spacing w:line="0" w:lineRule="atLeast"/>
    </w:pPr>
    <w:rPr>
      <w:rFonts w:ascii="Tahoma" w:eastAsia="Tahoma" w:hAnsi="Tahoma"/>
      <w:sz w:val="19"/>
      <w:szCs w:val="19"/>
    </w:rPr>
  </w:style>
  <w:style w:type="character" w:styleId="af7">
    <w:name w:val="Hyperlink"/>
    <w:uiPriority w:val="99"/>
    <w:rsid w:val="00C3266C"/>
    <w:rPr>
      <w:color w:val="0000FF"/>
      <w:u w:val="single"/>
    </w:rPr>
  </w:style>
  <w:style w:type="character" w:customStyle="1" w:styleId="17">
    <w:name w:val="Нижний колонтитул Знак1"/>
    <w:uiPriority w:val="99"/>
    <w:rsid w:val="00C3266C"/>
    <w:rPr>
      <w:rFonts w:ascii="Times New Roman" w:eastAsia="Times New Roman" w:hAnsi="Times New Roman"/>
      <w:sz w:val="24"/>
      <w:szCs w:val="24"/>
    </w:rPr>
  </w:style>
  <w:style w:type="paragraph" w:customStyle="1" w:styleId="af8">
    <w:name w:val="список с точками"/>
    <w:basedOn w:val="a"/>
    <w:uiPriority w:val="99"/>
    <w:rsid w:val="00C3266C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f9">
    <w:name w:val="Для таблиц"/>
    <w:basedOn w:val="a"/>
    <w:rsid w:val="00C3266C"/>
    <w:rPr>
      <w:sz w:val="24"/>
      <w:szCs w:val="24"/>
    </w:rPr>
  </w:style>
  <w:style w:type="character" w:styleId="afa">
    <w:name w:val="page number"/>
    <w:basedOn w:val="a0"/>
    <w:rsid w:val="00C3266C"/>
  </w:style>
  <w:style w:type="character" w:customStyle="1" w:styleId="35">
    <w:name w:val="Основной текст (3)_"/>
    <w:rsid w:val="00C326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Текст сноски Знак"/>
    <w:rsid w:val="00C3266C"/>
    <w:rPr>
      <w:rFonts w:ascii="Times New Roman" w:eastAsia="Times New Roman" w:hAnsi="Times New Roman"/>
    </w:rPr>
  </w:style>
  <w:style w:type="paragraph" w:styleId="afc">
    <w:name w:val="footnote text"/>
    <w:basedOn w:val="a"/>
    <w:link w:val="18"/>
    <w:rsid w:val="00C3266C"/>
  </w:style>
  <w:style w:type="character" w:customStyle="1" w:styleId="18">
    <w:name w:val="Текст сноски Знак1"/>
    <w:basedOn w:val="a0"/>
    <w:link w:val="afc"/>
    <w:rsid w:val="00C3266C"/>
  </w:style>
  <w:style w:type="character" w:styleId="afd">
    <w:name w:val="FollowedHyperlink"/>
    <w:rsid w:val="00C3266C"/>
    <w:rPr>
      <w:color w:val="800080"/>
      <w:u w:val="single"/>
    </w:rPr>
  </w:style>
  <w:style w:type="paragraph" w:customStyle="1" w:styleId="28">
    <w:name w:val="Обычный2"/>
    <w:rsid w:val="00C3266C"/>
  </w:style>
  <w:style w:type="paragraph" w:customStyle="1" w:styleId="19">
    <w:name w:val="Обычный (веб)1"/>
    <w:basedOn w:val="a"/>
    <w:rsid w:val="00C3266C"/>
    <w:pPr>
      <w:spacing w:before="100" w:after="100"/>
    </w:pPr>
    <w:rPr>
      <w:sz w:val="24"/>
    </w:rPr>
  </w:style>
  <w:style w:type="paragraph" w:customStyle="1" w:styleId="ConsPlusCell">
    <w:name w:val="ConsPlusCell"/>
    <w:rsid w:val="00C3266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e">
    <w:name w:val="т_табл"/>
    <w:basedOn w:val="a"/>
    <w:rsid w:val="00C3266C"/>
    <w:pPr>
      <w:tabs>
        <w:tab w:val="left" w:pos="1191"/>
        <w:tab w:val="left" w:pos="1418"/>
      </w:tabs>
      <w:jc w:val="both"/>
    </w:pPr>
    <w:rPr>
      <w:rFonts w:eastAsia="Calibri"/>
      <w:sz w:val="24"/>
      <w:szCs w:val="24"/>
    </w:rPr>
  </w:style>
  <w:style w:type="paragraph" w:customStyle="1" w:styleId="msonormalcxsplast">
    <w:name w:val="msonormalcxsplast"/>
    <w:basedOn w:val="a"/>
    <w:rsid w:val="00C3266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C3266C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C3266C"/>
    <w:pPr>
      <w:suppressAutoHyphens/>
      <w:ind w:firstLine="567"/>
      <w:jc w:val="center"/>
    </w:pPr>
    <w:rPr>
      <w:b/>
      <w:sz w:val="28"/>
      <w:lang w:eastAsia="ar-SA"/>
    </w:rPr>
  </w:style>
  <w:style w:type="paragraph" w:customStyle="1" w:styleId="Iniiaiieoaeno2">
    <w:name w:val="Iniiaiie oaeno 2"/>
    <w:basedOn w:val="a"/>
    <w:rsid w:val="00C3266C"/>
    <w:pPr>
      <w:ind w:right="-766" w:firstLine="709"/>
      <w:jc w:val="both"/>
    </w:pPr>
    <w:rPr>
      <w:sz w:val="32"/>
    </w:rPr>
  </w:style>
  <w:style w:type="character" w:customStyle="1" w:styleId="110">
    <w:name w:val="Заголовок 1 Знак1"/>
    <w:basedOn w:val="a0"/>
    <w:rsid w:val="00C3266C"/>
    <w:rPr>
      <w:rFonts w:ascii="Cambria" w:hAnsi="Cambria"/>
      <w:b/>
      <w:bCs/>
      <w:kern w:val="32"/>
      <w:sz w:val="32"/>
      <w:szCs w:val="32"/>
    </w:rPr>
  </w:style>
  <w:style w:type="character" w:customStyle="1" w:styleId="410">
    <w:name w:val="Заголовок 4 Знак1"/>
    <w:basedOn w:val="a0"/>
    <w:rsid w:val="00C3266C"/>
    <w:rPr>
      <w:b/>
      <w:bCs/>
      <w:sz w:val="28"/>
      <w:szCs w:val="28"/>
    </w:rPr>
  </w:style>
  <w:style w:type="character" w:customStyle="1" w:styleId="1a">
    <w:name w:val="Верхний колонтитул Знак1"/>
    <w:basedOn w:val="a0"/>
    <w:rsid w:val="00C3266C"/>
    <w:rPr>
      <w:sz w:val="24"/>
      <w:szCs w:val="24"/>
    </w:rPr>
  </w:style>
  <w:style w:type="character" w:customStyle="1" w:styleId="29">
    <w:name w:val="Нижний колонтитул Знак2"/>
    <w:basedOn w:val="a0"/>
    <w:rsid w:val="00C3266C"/>
    <w:rPr>
      <w:sz w:val="24"/>
      <w:szCs w:val="24"/>
    </w:rPr>
  </w:style>
  <w:style w:type="character" w:customStyle="1" w:styleId="1b">
    <w:name w:val="Название Знак1"/>
    <w:basedOn w:val="a0"/>
    <w:rsid w:val="00C3266C"/>
    <w:rPr>
      <w:b/>
      <w:sz w:val="28"/>
    </w:rPr>
  </w:style>
  <w:style w:type="character" w:customStyle="1" w:styleId="211">
    <w:name w:val="Основной текст 2 Знак1"/>
    <w:basedOn w:val="a0"/>
    <w:rsid w:val="00C3266C"/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C3266C"/>
    <w:rPr>
      <w:sz w:val="24"/>
      <w:szCs w:val="24"/>
    </w:rPr>
  </w:style>
  <w:style w:type="paragraph" w:customStyle="1" w:styleId="2a">
    <w:name w:val="Абзац списка2"/>
    <w:basedOn w:val="a"/>
    <w:rsid w:val="00C326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c">
    <w:name w:val="Основной текст1"/>
    <w:basedOn w:val="a"/>
    <w:rsid w:val="00C3266C"/>
    <w:pPr>
      <w:spacing w:line="360" w:lineRule="auto"/>
      <w:jc w:val="both"/>
    </w:pPr>
    <w:rPr>
      <w:sz w:val="28"/>
      <w:szCs w:val="28"/>
    </w:rPr>
  </w:style>
  <w:style w:type="paragraph" w:customStyle="1" w:styleId="ConsPlusTitle">
    <w:name w:val="ConsPlusTitle"/>
    <w:rsid w:val="00C3266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32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1">
    <w:name w:val="Знак Знак11"/>
    <w:basedOn w:val="a0"/>
    <w:rsid w:val="00C3266C"/>
    <w:rPr>
      <w:rFonts w:ascii="Cambria" w:eastAsia="Times New Roman" w:hAnsi="Cambria"/>
      <w:b/>
      <w:bCs/>
      <w:kern w:val="32"/>
      <w:sz w:val="32"/>
      <w:szCs w:val="32"/>
    </w:rPr>
  </w:style>
  <w:style w:type="paragraph" w:styleId="2b">
    <w:name w:val="List 2"/>
    <w:basedOn w:val="a"/>
    <w:rsid w:val="00C3266C"/>
    <w:pPr>
      <w:ind w:left="566" w:hanging="283"/>
    </w:pPr>
    <w:rPr>
      <w:sz w:val="24"/>
      <w:szCs w:val="24"/>
    </w:rPr>
  </w:style>
  <w:style w:type="character" w:customStyle="1" w:styleId="aff">
    <w:name w:val="Гипертекстовая ссылка"/>
    <w:basedOn w:val="a0"/>
    <w:uiPriority w:val="99"/>
    <w:rsid w:val="00C3266C"/>
    <w:rPr>
      <w:rFonts w:cs="Times New Roman"/>
      <w:color w:val="008000"/>
    </w:rPr>
  </w:style>
  <w:style w:type="character" w:customStyle="1" w:styleId="1d">
    <w:name w:val="Основной текст Знак1"/>
    <w:basedOn w:val="a0"/>
    <w:rsid w:val="00C3266C"/>
    <w:rPr>
      <w:sz w:val="24"/>
      <w:szCs w:val="24"/>
    </w:rPr>
  </w:style>
  <w:style w:type="character" w:customStyle="1" w:styleId="aff0">
    <w:name w:val="Основной текст_"/>
    <w:basedOn w:val="a0"/>
    <w:link w:val="72"/>
    <w:rsid w:val="00C3266C"/>
    <w:rPr>
      <w:shd w:val="clear" w:color="auto" w:fill="FFFFFF"/>
    </w:rPr>
  </w:style>
  <w:style w:type="paragraph" w:customStyle="1" w:styleId="72">
    <w:name w:val="Основной текст7"/>
    <w:basedOn w:val="a"/>
    <w:link w:val="aff0"/>
    <w:rsid w:val="00C3266C"/>
    <w:pPr>
      <w:widowControl w:val="0"/>
      <w:shd w:val="clear" w:color="auto" w:fill="FFFFFF"/>
      <w:spacing w:before="660" w:after="300" w:line="432" w:lineRule="exact"/>
      <w:ind w:hanging="620"/>
      <w:jc w:val="right"/>
    </w:pPr>
  </w:style>
  <w:style w:type="character" w:customStyle="1" w:styleId="bolighting">
    <w:name w:val="bo_lighting"/>
    <w:basedOn w:val="a0"/>
    <w:rsid w:val="00C3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13</cp:revision>
  <dcterms:created xsi:type="dcterms:W3CDTF">2019-02-11T04:53:00Z</dcterms:created>
  <dcterms:modified xsi:type="dcterms:W3CDTF">2020-05-14T06:27:00Z</dcterms:modified>
</cp:coreProperties>
</file>