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A065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499132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F810F3F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532A752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6349E0E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446289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290939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F7B7E3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FA60D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054414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B5A0B9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7BEA9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4E4507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5EEDCD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9BCDA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2D181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00232C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F63B365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6EE60A1F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14:paraId="0A1F3EB3" w14:textId="259A38FC" w:rsidR="004B2C94" w:rsidRDefault="004B2C94" w:rsidP="00F5136B">
      <w:pPr>
        <w:ind w:firstLine="709"/>
        <w:jc w:val="center"/>
        <w:rPr>
          <w:sz w:val="28"/>
        </w:rPr>
      </w:pPr>
    </w:p>
    <w:p w14:paraId="2888D4F2" w14:textId="77777777" w:rsidR="00705E20" w:rsidRPr="004B2C94" w:rsidRDefault="00705E20" w:rsidP="00F5136B">
      <w:pPr>
        <w:ind w:firstLine="709"/>
        <w:jc w:val="center"/>
        <w:rPr>
          <w:sz w:val="28"/>
        </w:rPr>
      </w:pPr>
    </w:p>
    <w:p w14:paraId="6BB5212E" w14:textId="237D4BD8" w:rsidR="00C3266C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  <w:r w:rsidR="00705E20">
        <w:rPr>
          <w:b/>
          <w:sz w:val="28"/>
          <w:szCs w:val="28"/>
        </w:rPr>
        <w:t xml:space="preserve">ПРОИЗВОДСТВЕННОЙ (КЛИНИЧЕСКОЙ) </w:t>
      </w:r>
      <w:r w:rsidR="005835ED" w:rsidRPr="00B31B60">
        <w:rPr>
          <w:b/>
          <w:sz w:val="28"/>
          <w:szCs w:val="28"/>
        </w:rPr>
        <w:t>ПРАКТИКЕ</w:t>
      </w:r>
      <w:r w:rsidR="00705E20">
        <w:rPr>
          <w:b/>
          <w:sz w:val="28"/>
          <w:szCs w:val="28"/>
        </w:rPr>
        <w:t>:</w:t>
      </w:r>
    </w:p>
    <w:p w14:paraId="4E5FC522" w14:textId="18D34FE6" w:rsidR="009C5FAC" w:rsidRPr="00362191" w:rsidRDefault="009C5FAC" w:rsidP="009C5FAC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bookmarkStart w:id="0" w:name="_Hlk12098878"/>
      <w:r w:rsidRPr="00362191">
        <w:rPr>
          <w:b/>
          <w:sz w:val="28"/>
          <w:szCs w:val="28"/>
        </w:rPr>
        <w:t>«</w:t>
      </w:r>
      <w:bookmarkStart w:id="1" w:name="_Hlk11251024"/>
      <w:r w:rsidRPr="00362191">
        <w:rPr>
          <w:b/>
          <w:sz w:val="28"/>
          <w:szCs w:val="28"/>
        </w:rPr>
        <w:t>КЛИНИЧЕСКАЯ ФАРМАКОЛОГИЯ НЕОТЛОЖНЫХ СОСТОЯНИЙ</w:t>
      </w:r>
      <w:bookmarkEnd w:id="1"/>
      <w:r w:rsidRPr="00362191">
        <w:rPr>
          <w:b/>
          <w:sz w:val="28"/>
          <w:szCs w:val="28"/>
        </w:rPr>
        <w:t>»</w:t>
      </w:r>
    </w:p>
    <w:bookmarkEnd w:id="0"/>
    <w:p w14:paraId="4B1A79D3" w14:textId="77777777" w:rsidR="009C5FAC" w:rsidRPr="004B2C94" w:rsidRDefault="009C5FAC" w:rsidP="009C5FAC">
      <w:pPr>
        <w:ind w:firstLine="709"/>
        <w:jc w:val="center"/>
        <w:rPr>
          <w:sz w:val="28"/>
        </w:rPr>
      </w:pPr>
    </w:p>
    <w:p w14:paraId="51C070A3" w14:textId="77777777" w:rsidR="009C5FAC" w:rsidRPr="00C353BD" w:rsidRDefault="009C5FAC" w:rsidP="009C5FAC">
      <w:pPr>
        <w:ind w:firstLine="709"/>
        <w:jc w:val="center"/>
        <w:rPr>
          <w:b/>
          <w:sz w:val="28"/>
        </w:rPr>
      </w:pPr>
    </w:p>
    <w:p w14:paraId="5EAE0703" w14:textId="77777777" w:rsidR="009C5FAC" w:rsidRPr="00B031CA" w:rsidRDefault="009C5FAC" w:rsidP="009C5FAC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554FEA36" w14:textId="77777777" w:rsidR="009C5FAC" w:rsidRPr="00B031CA" w:rsidRDefault="009C5FAC" w:rsidP="009C5FAC">
      <w:pPr>
        <w:ind w:firstLine="709"/>
        <w:jc w:val="center"/>
        <w:rPr>
          <w:sz w:val="28"/>
          <w:szCs w:val="28"/>
        </w:rPr>
      </w:pPr>
    </w:p>
    <w:p w14:paraId="75D8F793" w14:textId="77777777" w:rsidR="009C5FAC" w:rsidRPr="00B031CA" w:rsidRDefault="009C5FAC" w:rsidP="009C5FAC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14:paraId="1F9EBA11" w14:textId="77777777" w:rsidR="009C5FAC" w:rsidRPr="00B031CA" w:rsidRDefault="009C5FAC" w:rsidP="009C5FAC">
      <w:pPr>
        <w:ind w:firstLine="709"/>
        <w:jc w:val="center"/>
        <w:rPr>
          <w:sz w:val="28"/>
          <w:szCs w:val="28"/>
        </w:rPr>
      </w:pPr>
    </w:p>
    <w:p w14:paraId="2754D4CD" w14:textId="77777777" w:rsidR="009C5FAC" w:rsidRPr="00B031CA" w:rsidRDefault="009C5FAC" w:rsidP="009C5FAC">
      <w:pPr>
        <w:ind w:firstLine="709"/>
        <w:jc w:val="center"/>
        <w:rPr>
          <w:sz w:val="28"/>
          <w:szCs w:val="28"/>
        </w:rPr>
      </w:pPr>
    </w:p>
    <w:p w14:paraId="7C747FE8" w14:textId="77777777" w:rsidR="009C5FAC" w:rsidRPr="00362191" w:rsidRDefault="009C5FAC" w:rsidP="009C5FAC">
      <w:pPr>
        <w:ind w:firstLine="709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362191">
        <w:rPr>
          <w:b/>
          <w:i/>
          <w:color w:val="000000"/>
          <w:sz w:val="28"/>
          <w:szCs w:val="28"/>
          <w:shd w:val="clear" w:color="auto" w:fill="FFFFFF"/>
        </w:rPr>
        <w:t>31.08.37 Клиническая фармакология</w:t>
      </w:r>
    </w:p>
    <w:p w14:paraId="1C5BD368" w14:textId="77777777" w:rsidR="009C5FAC" w:rsidRPr="00B031CA" w:rsidRDefault="009C5FAC" w:rsidP="009C5FAC">
      <w:pPr>
        <w:ind w:firstLine="709"/>
        <w:jc w:val="center"/>
        <w:rPr>
          <w:b/>
          <w:color w:val="000000"/>
          <w:sz w:val="28"/>
          <w:szCs w:val="28"/>
        </w:rPr>
      </w:pPr>
    </w:p>
    <w:p w14:paraId="09C9F475" w14:textId="77777777" w:rsidR="009C5FAC" w:rsidRPr="00B031CA" w:rsidRDefault="009C5FAC" w:rsidP="009C5FAC">
      <w:pPr>
        <w:ind w:firstLine="709"/>
        <w:jc w:val="right"/>
        <w:rPr>
          <w:b/>
          <w:color w:val="000000"/>
          <w:sz w:val="28"/>
          <w:szCs w:val="28"/>
        </w:rPr>
      </w:pPr>
    </w:p>
    <w:p w14:paraId="23B3DE69" w14:textId="77777777" w:rsidR="009C5FAC" w:rsidRPr="00B031CA" w:rsidRDefault="009C5FAC" w:rsidP="009C5FAC">
      <w:pPr>
        <w:ind w:firstLine="709"/>
        <w:jc w:val="right"/>
        <w:rPr>
          <w:b/>
          <w:color w:val="000000"/>
          <w:sz w:val="28"/>
          <w:szCs w:val="28"/>
        </w:rPr>
      </w:pPr>
    </w:p>
    <w:p w14:paraId="46681492" w14:textId="77777777" w:rsidR="009C5FAC" w:rsidRPr="00B031CA" w:rsidRDefault="009C5FAC" w:rsidP="009C5FAC">
      <w:pPr>
        <w:ind w:firstLine="709"/>
        <w:jc w:val="right"/>
        <w:rPr>
          <w:b/>
          <w:color w:val="000000"/>
          <w:sz w:val="28"/>
          <w:szCs w:val="28"/>
        </w:rPr>
      </w:pPr>
    </w:p>
    <w:p w14:paraId="21EA083F" w14:textId="77777777" w:rsidR="009C5FAC" w:rsidRPr="00B031CA" w:rsidRDefault="009C5FAC" w:rsidP="009C5FAC">
      <w:pPr>
        <w:ind w:firstLine="709"/>
        <w:jc w:val="right"/>
        <w:rPr>
          <w:b/>
          <w:color w:val="000000"/>
          <w:sz w:val="28"/>
          <w:szCs w:val="28"/>
        </w:rPr>
      </w:pPr>
    </w:p>
    <w:p w14:paraId="2A4B1F3F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  <w:r w:rsidRPr="00362191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14:paraId="1EFA7CDF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  <w:r w:rsidRPr="00362191">
        <w:rPr>
          <w:color w:val="000000"/>
          <w:sz w:val="24"/>
          <w:szCs w:val="24"/>
        </w:rPr>
        <w:t xml:space="preserve"> высшего образования- </w:t>
      </w:r>
      <w:proofErr w:type="gramStart"/>
      <w:r w:rsidRPr="00362191">
        <w:rPr>
          <w:color w:val="000000"/>
          <w:sz w:val="24"/>
          <w:szCs w:val="24"/>
        </w:rPr>
        <w:t>программы  подготовки</w:t>
      </w:r>
      <w:proofErr w:type="gramEnd"/>
      <w:r w:rsidRPr="00362191">
        <w:rPr>
          <w:color w:val="000000"/>
          <w:sz w:val="24"/>
          <w:szCs w:val="24"/>
        </w:rPr>
        <w:t xml:space="preserve"> кадров высшей квалификации </w:t>
      </w:r>
    </w:p>
    <w:p w14:paraId="0A952758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  <w:r w:rsidRPr="00362191">
        <w:rPr>
          <w:color w:val="000000"/>
          <w:sz w:val="24"/>
          <w:szCs w:val="24"/>
        </w:rPr>
        <w:t xml:space="preserve">в ординатуре по специальности </w:t>
      </w:r>
      <w:r w:rsidRPr="00362191">
        <w:rPr>
          <w:i/>
          <w:color w:val="000000"/>
          <w:sz w:val="24"/>
          <w:szCs w:val="24"/>
        </w:rPr>
        <w:t>31.08.37 Клиническая фармакология</w:t>
      </w:r>
      <w:r w:rsidRPr="00362191">
        <w:rPr>
          <w:color w:val="000000"/>
          <w:sz w:val="24"/>
          <w:szCs w:val="24"/>
        </w:rPr>
        <w:t>, утвержденной</w:t>
      </w:r>
    </w:p>
    <w:p w14:paraId="17131484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  <w:r w:rsidRPr="00362191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14:paraId="5206D29C" w14:textId="77777777" w:rsidR="009C5FAC" w:rsidRPr="00362191" w:rsidRDefault="009C5FAC" w:rsidP="009C5FAC">
      <w:pPr>
        <w:ind w:firstLine="709"/>
        <w:jc w:val="center"/>
        <w:rPr>
          <w:b/>
          <w:color w:val="000000"/>
          <w:sz w:val="24"/>
          <w:szCs w:val="24"/>
        </w:rPr>
      </w:pPr>
    </w:p>
    <w:p w14:paraId="6ACA8F86" w14:textId="77777777" w:rsidR="009C5FAC" w:rsidRPr="00362191" w:rsidRDefault="009C5FAC" w:rsidP="009C5FAC">
      <w:pPr>
        <w:ind w:firstLine="709"/>
        <w:jc w:val="center"/>
        <w:rPr>
          <w:b/>
          <w:color w:val="000000"/>
          <w:sz w:val="24"/>
          <w:szCs w:val="24"/>
        </w:rPr>
      </w:pPr>
      <w:r w:rsidRPr="00362191">
        <w:rPr>
          <w:b/>
          <w:color w:val="000000"/>
          <w:sz w:val="24"/>
          <w:szCs w:val="24"/>
        </w:rPr>
        <w:t>протокол № 11 от «22» июня 2018г.</w:t>
      </w:r>
    </w:p>
    <w:p w14:paraId="77F0F43F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</w:p>
    <w:p w14:paraId="71D71CBB" w14:textId="77777777" w:rsidR="009C5FAC" w:rsidRDefault="009C5FAC" w:rsidP="009C5FAC">
      <w:pPr>
        <w:ind w:firstLine="709"/>
        <w:jc w:val="center"/>
        <w:rPr>
          <w:color w:val="000000"/>
          <w:sz w:val="24"/>
          <w:szCs w:val="24"/>
        </w:rPr>
      </w:pPr>
    </w:p>
    <w:p w14:paraId="647617E9" w14:textId="77777777" w:rsidR="009C5FAC" w:rsidRDefault="009C5FAC" w:rsidP="009C5FAC">
      <w:pPr>
        <w:ind w:firstLine="709"/>
        <w:jc w:val="center"/>
        <w:rPr>
          <w:color w:val="000000"/>
          <w:sz w:val="24"/>
          <w:szCs w:val="24"/>
        </w:rPr>
      </w:pPr>
    </w:p>
    <w:p w14:paraId="218027BA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</w:p>
    <w:p w14:paraId="4C80DB7E" w14:textId="77777777" w:rsidR="009C5FAC" w:rsidRPr="00362191" w:rsidRDefault="009C5FAC" w:rsidP="009C5FAC">
      <w:pPr>
        <w:ind w:firstLine="709"/>
        <w:jc w:val="center"/>
        <w:rPr>
          <w:color w:val="000000"/>
          <w:sz w:val="24"/>
          <w:szCs w:val="24"/>
        </w:rPr>
      </w:pPr>
      <w:r w:rsidRPr="00362191">
        <w:rPr>
          <w:color w:val="000000"/>
          <w:sz w:val="24"/>
          <w:szCs w:val="24"/>
        </w:rPr>
        <w:t>Оренбург</w:t>
      </w:r>
    </w:p>
    <w:p w14:paraId="0671513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452F54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14:paraId="2D357186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7650EA82" w14:textId="77777777" w:rsidR="0075308C" w:rsidRPr="004B2C94" w:rsidRDefault="0075308C" w:rsidP="0075308C">
      <w:pPr>
        <w:ind w:firstLine="709"/>
        <w:jc w:val="both"/>
        <w:rPr>
          <w:sz w:val="28"/>
        </w:rPr>
      </w:pPr>
      <w:bookmarkStart w:id="2" w:name="_Hlk8568778"/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19416C59" w14:textId="77777777" w:rsidR="0075308C" w:rsidRPr="004B2C94" w:rsidRDefault="0075308C" w:rsidP="007530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>
        <w:rPr>
          <w:sz w:val="28"/>
        </w:rPr>
        <w:t xml:space="preserve"> или </w:t>
      </w:r>
      <w:proofErr w:type="gramStart"/>
      <w:r>
        <w:rPr>
          <w:sz w:val="28"/>
        </w:rPr>
        <w:t xml:space="preserve">практики </w:t>
      </w:r>
      <w:r w:rsidRPr="009511F7">
        <w:rPr>
          <w:sz w:val="28"/>
        </w:rPr>
        <w:t xml:space="preserve"> и</w:t>
      </w:r>
      <w:proofErr w:type="gramEnd"/>
      <w:r w:rsidRPr="009511F7">
        <w:rPr>
          <w:sz w:val="28"/>
        </w:rPr>
        <w:t xml:space="preserve">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DE65431" w14:textId="41DF10F4" w:rsidR="0075308C" w:rsidRPr="000522C0" w:rsidRDefault="0075308C" w:rsidP="00705E20">
      <w:pPr>
        <w:rPr>
          <w:sz w:val="28"/>
          <w:szCs w:val="28"/>
        </w:rPr>
      </w:pPr>
      <w:r w:rsidRPr="000522C0">
        <w:rPr>
          <w:sz w:val="28"/>
          <w:szCs w:val="28"/>
        </w:rPr>
        <w:t xml:space="preserve">Целью самостоятельной работы </w:t>
      </w:r>
      <w:r w:rsidR="00705E20" w:rsidRPr="00705E20">
        <w:rPr>
          <w:bCs/>
          <w:sz w:val="28"/>
          <w:szCs w:val="28"/>
        </w:rPr>
        <w:t>по производственной (клинической) практике:</w:t>
      </w:r>
      <w:r w:rsidR="00705E20">
        <w:rPr>
          <w:bCs/>
          <w:sz w:val="28"/>
          <w:szCs w:val="28"/>
        </w:rPr>
        <w:t xml:space="preserve"> </w:t>
      </w:r>
      <w:r w:rsidR="00705E20" w:rsidRPr="00705E20">
        <w:rPr>
          <w:bCs/>
          <w:sz w:val="28"/>
          <w:szCs w:val="28"/>
        </w:rPr>
        <w:t>«</w:t>
      </w:r>
      <w:r w:rsidR="00705E20">
        <w:rPr>
          <w:bCs/>
          <w:sz w:val="28"/>
          <w:szCs w:val="28"/>
        </w:rPr>
        <w:t>К</w:t>
      </w:r>
      <w:r w:rsidR="00705E20" w:rsidRPr="00705E20">
        <w:rPr>
          <w:bCs/>
          <w:sz w:val="28"/>
          <w:szCs w:val="28"/>
        </w:rPr>
        <w:t>линическая фармакология неотложных состояний»</w:t>
      </w:r>
      <w:r w:rsidR="00705E20">
        <w:rPr>
          <w:bCs/>
          <w:sz w:val="28"/>
          <w:szCs w:val="28"/>
        </w:rPr>
        <w:t xml:space="preserve"> </w:t>
      </w:r>
      <w:r w:rsidRPr="000522C0">
        <w:rPr>
          <w:sz w:val="28"/>
          <w:szCs w:val="28"/>
        </w:rPr>
        <w:t>является изучение форм и методов организации неотложной помощи, особенностей функционирования различных структурных подразделений неотложной службы</w:t>
      </w:r>
      <w:r w:rsidR="002E1E1E" w:rsidRPr="000522C0">
        <w:rPr>
          <w:sz w:val="28"/>
          <w:szCs w:val="28"/>
        </w:rPr>
        <w:t xml:space="preserve"> и овладеть навыками выбора эффективных, безопасных лекарственных средств для лечения и профилактики неотложных состояний с использованием основных данных по фармакокинетике, фармакодинамике, фармакогенетике, взаимодействию, нежелательным лекарственным реакциям и положений доказательной медицины</w:t>
      </w:r>
    </w:p>
    <w:p w14:paraId="0838CF0B" w14:textId="77777777" w:rsidR="0075308C" w:rsidRDefault="0075308C" w:rsidP="007530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066B9A90" w14:textId="77777777" w:rsidR="0075308C" w:rsidRDefault="0075308C" w:rsidP="0075308C">
      <w:pPr>
        <w:ind w:firstLine="709"/>
        <w:jc w:val="both"/>
        <w:rPr>
          <w:sz w:val="28"/>
        </w:rPr>
      </w:pPr>
    </w:p>
    <w:p w14:paraId="69153750" w14:textId="77777777" w:rsidR="0075308C" w:rsidRDefault="0075308C" w:rsidP="007530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DF7F052" w14:textId="77777777" w:rsidR="0075308C" w:rsidRPr="00F55788" w:rsidRDefault="0075308C" w:rsidP="007530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практики,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bookmarkEnd w:id="2"/>
    <w:p w14:paraId="5BCB6815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2564D5DB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05"/>
        <w:gridCol w:w="2440"/>
        <w:gridCol w:w="2251"/>
        <w:gridCol w:w="2026"/>
      </w:tblGrid>
      <w:tr w:rsidR="006F14A4" w:rsidRPr="00033367" w14:paraId="2E78E06C" w14:textId="77777777" w:rsidTr="0075308C">
        <w:tc>
          <w:tcPr>
            <w:tcW w:w="599" w:type="dxa"/>
            <w:shd w:val="clear" w:color="auto" w:fill="auto"/>
          </w:tcPr>
          <w:p w14:paraId="286CFF70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14:paraId="78902D1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4E1F07E0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14:paraId="177DF684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5666ED22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45A4209F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4484437C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14:paraId="211DD01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FC4558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7A12C43B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3CFF0C9C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F939C35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7CDC676E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05663019" w14:textId="77777777" w:rsidTr="0075308C">
        <w:tc>
          <w:tcPr>
            <w:tcW w:w="599" w:type="dxa"/>
            <w:shd w:val="clear" w:color="auto" w:fill="auto"/>
          </w:tcPr>
          <w:p w14:paraId="6E4653A4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B03B490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7832C70F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4F0B86FB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14:paraId="084620D5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5FB9195C" w14:textId="77777777" w:rsidTr="0075308C">
        <w:tc>
          <w:tcPr>
            <w:tcW w:w="10421" w:type="dxa"/>
            <w:gridSpan w:val="5"/>
            <w:shd w:val="clear" w:color="auto" w:fill="auto"/>
          </w:tcPr>
          <w:p w14:paraId="3C4FE2B5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75308C" w:rsidRPr="00033367" w14:paraId="55C17573" w14:textId="77777777" w:rsidTr="0075308C">
        <w:tc>
          <w:tcPr>
            <w:tcW w:w="599" w:type="dxa"/>
            <w:shd w:val="clear" w:color="auto" w:fill="auto"/>
          </w:tcPr>
          <w:p w14:paraId="5B0ED5EE" w14:textId="77777777" w:rsidR="0075308C" w:rsidRPr="00033367" w:rsidRDefault="0075308C" w:rsidP="0075308C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633200CC" w14:textId="77777777" w:rsidR="0075308C" w:rsidRPr="00693E11" w:rsidRDefault="0075308C" w:rsidP="0075308C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14:paraId="10557D2F" w14:textId="77777777" w:rsidR="0075308C" w:rsidRPr="00033367" w:rsidRDefault="0075308C" w:rsidP="0075308C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 xml:space="preserve">Практическая подготовка на </w:t>
            </w:r>
            <w:r w:rsidRPr="00E67ED8">
              <w:rPr>
                <w:sz w:val="28"/>
                <w:szCs w:val="28"/>
              </w:rPr>
              <w:lastRenderedPageBreak/>
              <w:t>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лечебн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E67ED8">
              <w:rPr>
                <w:b/>
                <w:bCs/>
                <w:sz w:val="28"/>
                <w:szCs w:val="28"/>
              </w:rPr>
              <w:t xml:space="preserve"> 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14:paraId="3AB03D34" w14:textId="77777777"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проверка дневников практики, </w:t>
            </w:r>
          </w:p>
          <w:p w14:paraId="1628D886" w14:textId="77777777"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выполнения практических заданий.</w:t>
            </w:r>
          </w:p>
          <w:p w14:paraId="38073DFC" w14:textId="77777777" w:rsidR="0075308C" w:rsidRPr="00E67ED8" w:rsidRDefault="0075308C" w:rsidP="0075308C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14:paraId="08E1B3F5" w14:textId="77777777" w:rsidR="0075308C" w:rsidRPr="00E67ED8" w:rsidRDefault="0075308C" w:rsidP="0075308C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внеаудиторная – КСР, на базе </w:t>
            </w:r>
            <w:r w:rsidRPr="00E67ED8">
              <w:rPr>
                <w:sz w:val="28"/>
                <w:szCs w:val="28"/>
              </w:rPr>
              <w:lastRenderedPageBreak/>
              <w:t>практической подготовки</w:t>
            </w:r>
          </w:p>
        </w:tc>
      </w:tr>
    </w:tbl>
    <w:p w14:paraId="79C3A67F" w14:textId="77777777" w:rsidR="00476000" w:rsidRDefault="00476000" w:rsidP="00F5136B">
      <w:pPr>
        <w:ind w:firstLine="709"/>
        <w:jc w:val="both"/>
        <w:rPr>
          <w:sz w:val="28"/>
        </w:rPr>
      </w:pPr>
    </w:p>
    <w:p w14:paraId="61D761A7" w14:textId="77777777" w:rsidR="009978D9" w:rsidRDefault="009978D9" w:rsidP="00F5136B">
      <w:pPr>
        <w:ind w:firstLine="709"/>
        <w:jc w:val="both"/>
        <w:rPr>
          <w:sz w:val="28"/>
        </w:rPr>
      </w:pPr>
    </w:p>
    <w:p w14:paraId="1ECA25E7" w14:textId="77777777"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D3553">
        <w:rPr>
          <w:b/>
          <w:sz w:val="28"/>
        </w:rPr>
        <w:t>практике</w:t>
      </w:r>
      <w:r>
        <w:rPr>
          <w:b/>
          <w:sz w:val="28"/>
        </w:rPr>
        <w:t xml:space="preserve">. </w:t>
      </w:r>
    </w:p>
    <w:p w14:paraId="4C1CC76A" w14:textId="77777777" w:rsidR="0075308C" w:rsidRDefault="0075308C" w:rsidP="00593334">
      <w:pPr>
        <w:ind w:firstLine="709"/>
        <w:jc w:val="both"/>
        <w:rPr>
          <w:b/>
          <w:sz w:val="28"/>
        </w:rPr>
      </w:pPr>
      <w:bookmarkStart w:id="3" w:name="_Hlk12099887"/>
    </w:p>
    <w:p w14:paraId="071B05B4" w14:textId="77777777" w:rsidR="0075308C" w:rsidRPr="00E67ED8" w:rsidRDefault="0075308C" w:rsidP="0075308C">
      <w:pPr>
        <w:ind w:left="180"/>
        <w:jc w:val="center"/>
        <w:rPr>
          <w:b/>
          <w:sz w:val="28"/>
          <w:szCs w:val="28"/>
        </w:rPr>
      </w:pPr>
      <w:bookmarkStart w:id="4" w:name="_Hlk8568917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14:paraId="32B675DA" w14:textId="77777777" w:rsidR="0075308C" w:rsidRPr="00E67ED8" w:rsidRDefault="0075308C" w:rsidP="0075308C">
      <w:pPr>
        <w:ind w:left="283"/>
        <w:jc w:val="center"/>
        <w:rPr>
          <w:b/>
          <w:i/>
          <w:sz w:val="28"/>
          <w:szCs w:val="28"/>
        </w:rPr>
      </w:pPr>
    </w:p>
    <w:p w14:paraId="1CD3ED29" w14:textId="77777777"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14:paraId="093E03E2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Дневник практической подготовки ординатора по </w:t>
      </w:r>
      <w:r w:rsidRPr="002E1E1E">
        <w:rPr>
          <w:bCs/>
          <w:color w:val="000000"/>
          <w:sz w:val="28"/>
          <w:szCs w:val="28"/>
        </w:rPr>
        <w:t>специальности «</w:t>
      </w:r>
      <w:r w:rsidR="0046099B" w:rsidRPr="002E1E1E">
        <w:rPr>
          <w:bCs/>
          <w:color w:val="000000"/>
          <w:sz w:val="28"/>
          <w:szCs w:val="28"/>
        </w:rPr>
        <w:t>Кл</w:t>
      </w:r>
      <w:r w:rsidR="00F87104" w:rsidRPr="002E1E1E">
        <w:rPr>
          <w:bCs/>
          <w:color w:val="000000"/>
          <w:sz w:val="28"/>
          <w:szCs w:val="28"/>
        </w:rPr>
        <w:t>иническая фармакология»</w:t>
      </w:r>
      <w:r w:rsidRPr="002E1E1E">
        <w:rPr>
          <w:bCs/>
          <w:color w:val="000000"/>
          <w:sz w:val="28"/>
          <w:szCs w:val="28"/>
        </w:rPr>
        <w:t xml:space="preserve"> состоит из титульного листа и 6 разделов (база и руководители практической подготовки ординатора, характеристика медицинской</w:t>
      </w:r>
      <w:r w:rsidRPr="00E67ED8">
        <w:rPr>
          <w:bCs/>
          <w:color w:val="000000"/>
          <w:sz w:val="28"/>
          <w:szCs w:val="28"/>
        </w:rPr>
        <w:t xml:space="preserve">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14:paraId="2B279B3E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297B5E76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14:paraId="7CE38C89" w14:textId="77777777"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40936266" w14:textId="77777777"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14:paraId="7132BBFE" w14:textId="77777777"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</w:p>
    <w:p w14:paraId="4262F06A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</w:t>
      </w:r>
      <w:r w:rsidRPr="00E67ED8">
        <w:rPr>
          <w:bCs/>
          <w:color w:val="000000"/>
          <w:sz w:val="28"/>
          <w:szCs w:val="28"/>
        </w:rPr>
        <w:lastRenderedPageBreak/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14:paraId="68ADF722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14:paraId="74EED161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08E36403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14:paraId="16807E9D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75308C" w:rsidRPr="00E67ED8" w14:paraId="71AA58BE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175D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2BD1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D362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14:paraId="49162401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063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14:paraId="26F48B33" w14:textId="77777777" w:rsidTr="0075308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7439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8AA5" w14:textId="77777777" w:rsidR="0075308C" w:rsidRPr="00E67ED8" w:rsidRDefault="0075308C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B0E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14:paraId="2F2CB3B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C1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2AC53E81" w14:textId="77777777" w:rsidTr="0075308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E9E3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7272" w14:textId="77777777" w:rsidR="0075308C" w:rsidRPr="00E67ED8" w:rsidRDefault="0075308C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561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29B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BFB995A" w14:textId="77777777" w:rsidR="0075308C" w:rsidRPr="00E67ED8" w:rsidRDefault="0075308C" w:rsidP="0075308C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14:paraId="2E36FE45" w14:textId="77777777" w:rsidR="0075308C" w:rsidRDefault="0075308C" w:rsidP="0075308C">
      <w:pPr>
        <w:ind w:firstLine="708"/>
        <w:jc w:val="both"/>
        <w:rPr>
          <w:bCs/>
          <w:i/>
        </w:rPr>
      </w:pPr>
    </w:p>
    <w:p w14:paraId="0EC55830" w14:textId="77777777"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14:paraId="43D4E8FA" w14:textId="77777777"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14:paraId="59FA99DB" w14:textId="77777777"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14:paraId="7DED5AFE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75308C" w:rsidRPr="00E67ED8" w14:paraId="41BA936C" w14:textId="77777777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CCD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423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457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FDD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75308C" w:rsidRPr="00E67ED8" w14:paraId="4429AAB4" w14:textId="77777777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8069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FE6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BEF5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14:paraId="54F1902C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пато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логических изменений и подтверждающих диагноз заболевания): </w:t>
            </w:r>
          </w:p>
          <w:p w14:paraId="5234D9A6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508EA433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0B3E0BC7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14:paraId="66567D33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14:paraId="1F0DF84D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14:paraId="75FB7597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14:paraId="4ADB16F8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14:paraId="520CFE56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5B4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14:paraId="4B95A9C6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14:paraId="479EF389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раза в день – 10 дней, </w:t>
            </w:r>
          </w:p>
          <w:p w14:paraId="37F1AA1C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lastRenderedPageBreak/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14:paraId="4D17B7C2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14:paraId="21F1612C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6CCA425C" w14:textId="77777777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8D7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D78D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4293" w14:textId="77777777"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A8BE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660C340" w14:textId="77777777" w:rsidR="0075308C" w:rsidRDefault="0075308C" w:rsidP="0075308C">
      <w:pPr>
        <w:rPr>
          <w:rFonts w:eastAsia="Calibri"/>
          <w:b/>
        </w:rPr>
      </w:pPr>
    </w:p>
    <w:p w14:paraId="692F4397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14:paraId="5540F3C9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7D5507E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0D7DCFE3" w14:textId="77777777" w:rsidR="0075308C" w:rsidRPr="00E67ED8" w:rsidRDefault="0075308C" w:rsidP="0075308C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074"/>
        <w:gridCol w:w="1843"/>
      </w:tblGrid>
      <w:tr w:rsidR="0075308C" w:rsidRPr="00E67ED8" w14:paraId="1CD3A706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F05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E7E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B93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A8E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14:paraId="1671F058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4361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D4E6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874B7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5F6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2C1E2D39" w14:textId="77777777" w:rsidR="0075308C" w:rsidRDefault="0075308C" w:rsidP="0075308C">
      <w:pPr>
        <w:shd w:val="clear" w:color="auto" w:fill="FFFFFF"/>
        <w:ind w:firstLine="708"/>
        <w:jc w:val="both"/>
        <w:rPr>
          <w:rFonts w:eastAsia="Calibri"/>
          <w:b/>
        </w:rPr>
      </w:pPr>
    </w:p>
    <w:p w14:paraId="1CB9A19A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кардиологической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14:paraId="187945C6" w14:textId="77777777"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14:paraId="7F767293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E1673B3" w14:textId="77777777"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3E61956F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14:paraId="40AEA375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 xml:space="preserve">: нац. руководство / ред. А. Г. </w:t>
      </w:r>
      <w:proofErr w:type="spellStart"/>
      <w:r w:rsidRPr="00E67ED8">
        <w:rPr>
          <w:sz w:val="28"/>
          <w:szCs w:val="28"/>
        </w:rPr>
        <w:t>Чучалин</w:t>
      </w:r>
      <w:proofErr w:type="spellEnd"/>
      <w:r w:rsidRPr="00E67ED8">
        <w:rPr>
          <w:sz w:val="28"/>
          <w:szCs w:val="28"/>
        </w:rPr>
        <w:t>. - М. : ГЭОТАР-Медиа, 2009. - 960 с. + 1 эл. опт. диск.</w:t>
      </w:r>
    </w:p>
    <w:p w14:paraId="06C19B12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E67ED8">
        <w:rPr>
          <w:sz w:val="28"/>
          <w:szCs w:val="28"/>
        </w:rPr>
        <w:t>Кобалава</w:t>
      </w:r>
      <w:proofErr w:type="spellEnd"/>
      <w:r w:rsidRPr="00E67ED8">
        <w:rPr>
          <w:sz w:val="28"/>
          <w:szCs w:val="28"/>
        </w:rPr>
        <w:t xml:space="preserve">, С. В. Моисеев ; ред. В. С. Моисеев.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2008. - 832 с.</w:t>
      </w:r>
    </w:p>
    <w:p w14:paraId="4C66B3AA" w14:textId="77777777"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14:paraId="1B076E75" w14:textId="77777777"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14:paraId="07252EFC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14:paraId="38884107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5E338E52" w14:textId="77777777" w:rsidR="0075308C" w:rsidRPr="00E67ED8" w:rsidRDefault="0075308C" w:rsidP="0075308C">
      <w:pPr>
        <w:jc w:val="center"/>
        <w:rPr>
          <w:color w:val="000000"/>
          <w:sz w:val="28"/>
          <w:szCs w:val="28"/>
          <w:u w:val="single"/>
        </w:rPr>
      </w:pPr>
    </w:p>
    <w:p w14:paraId="7AE7C563" w14:textId="77777777"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14:paraId="288C72DC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Отчет по практической подготовке ординатора по специальности </w:t>
      </w:r>
      <w:r w:rsidR="00275306" w:rsidRPr="00875584">
        <w:rPr>
          <w:bCs/>
          <w:color w:val="000000"/>
          <w:sz w:val="28"/>
          <w:szCs w:val="28"/>
        </w:rPr>
        <w:t>«</w:t>
      </w:r>
      <w:r w:rsidR="00275306">
        <w:rPr>
          <w:bCs/>
          <w:color w:val="000000"/>
          <w:sz w:val="28"/>
          <w:szCs w:val="28"/>
        </w:rPr>
        <w:t xml:space="preserve">Клиническая </w:t>
      </w:r>
      <w:proofErr w:type="gramStart"/>
      <w:r w:rsidR="00275306">
        <w:rPr>
          <w:bCs/>
          <w:color w:val="000000"/>
          <w:sz w:val="28"/>
          <w:szCs w:val="28"/>
        </w:rPr>
        <w:t>фармакология</w:t>
      </w:r>
      <w:r w:rsidR="00275306" w:rsidRPr="00875584">
        <w:rPr>
          <w:bCs/>
          <w:color w:val="000000"/>
          <w:sz w:val="28"/>
          <w:szCs w:val="28"/>
        </w:rPr>
        <w:t xml:space="preserve">» </w:t>
      </w:r>
      <w:r w:rsidRPr="00E67ED8">
        <w:rPr>
          <w:bCs/>
          <w:color w:val="000000"/>
          <w:sz w:val="28"/>
          <w:szCs w:val="28"/>
        </w:rPr>
        <w:t xml:space="preserve"> состоит</w:t>
      </w:r>
      <w:proofErr w:type="gramEnd"/>
      <w:r w:rsidRPr="00E67ED8">
        <w:rPr>
          <w:bCs/>
          <w:color w:val="000000"/>
          <w:sz w:val="28"/>
          <w:szCs w:val="28"/>
        </w:rPr>
        <w:t xml:space="preserve">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14:paraId="2F1F1A32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14:paraId="573CB373" w14:textId="77777777"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14:paraId="4EBD20F6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48A66392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3246A897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14:paraId="5BBE6672" w14:textId="77777777"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3062"/>
        <w:gridCol w:w="2436"/>
        <w:gridCol w:w="2321"/>
        <w:gridCol w:w="1729"/>
      </w:tblGrid>
      <w:tr w:rsidR="0075308C" w:rsidRPr="00E67ED8" w14:paraId="70ED8858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0918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C02A3DB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BCA3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75E8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Дата прохождения </w:t>
            </w:r>
          </w:p>
          <w:p w14:paraId="1D192411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(длительность </w:t>
            </w:r>
          </w:p>
          <w:p w14:paraId="68897165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2BFE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 xml:space="preserve">Ответственный работник базы 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C96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14:paraId="0E33B683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5308C" w:rsidRPr="00E67ED8" w14:paraId="0C9CEF83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801E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EB52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№1</w:t>
            </w: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7C42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728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D194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0942FBB9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38C5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E902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CCEA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14:paraId="390C0905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E0C1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211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58976225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9A8E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3C2F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C7EA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4B20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2D9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6097E15E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1430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3AC0" w14:textId="77777777" w:rsidR="0075308C" w:rsidRPr="00E67ED8" w:rsidRDefault="0075308C" w:rsidP="0075308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ГБУЗ  ГКБ №1,  </w:t>
            </w:r>
          </w:p>
          <w:p w14:paraId="19068BE7" w14:textId="77777777" w:rsidR="0075308C" w:rsidRPr="00E67ED8" w:rsidRDefault="0075308C" w:rsidP="0075308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E094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86E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1590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5F2F9C75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CBDC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824D" w14:textId="77777777" w:rsidR="0075308C" w:rsidRPr="00E67ED8" w:rsidRDefault="0075308C" w:rsidP="0075308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9378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790F5814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F046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4C1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4E8B825F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275F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C72" w14:textId="77777777" w:rsidR="0075308C" w:rsidRPr="00E67ED8" w:rsidRDefault="0075308C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EF73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7454E70A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C8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274C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635FB363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68C7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7435" w14:textId="77777777" w:rsidR="0075308C" w:rsidRPr="00E67ED8" w:rsidRDefault="0075308C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DE5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14:paraId="5FBA3F75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6079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A3D4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14:paraId="336E9395" w14:textId="77777777" w:rsidTr="0075308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BFB8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F1E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639B" w14:textId="77777777"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05C1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BCA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42094BF" w14:textId="77777777" w:rsidR="0075308C" w:rsidRDefault="0075308C" w:rsidP="0075308C">
      <w:pPr>
        <w:shd w:val="clear" w:color="auto" w:fill="FFFFFF"/>
        <w:jc w:val="center"/>
        <w:rPr>
          <w:rFonts w:eastAsia="Calibri"/>
          <w:b/>
        </w:rPr>
      </w:pPr>
    </w:p>
    <w:p w14:paraId="60F72027" w14:textId="77777777"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14:paraId="03995DED" w14:textId="77777777" w:rsidR="0075308C" w:rsidRPr="00E67ED8" w:rsidRDefault="0075308C" w:rsidP="0075308C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2DB4F3D6" w14:textId="77777777"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14:paraId="11FB2F10" w14:textId="77777777" w:rsidR="0075308C" w:rsidRDefault="0075308C" w:rsidP="0075308C">
      <w:pPr>
        <w:ind w:firstLine="708"/>
        <w:jc w:val="both"/>
        <w:rPr>
          <w:bCs/>
        </w:rPr>
      </w:pPr>
    </w:p>
    <w:p w14:paraId="6C4935E0" w14:textId="77777777" w:rsidR="0075308C" w:rsidRDefault="0075308C" w:rsidP="0075308C">
      <w:pPr>
        <w:suppressAutoHyphens/>
        <w:ind w:firstLine="709"/>
        <w:jc w:val="both"/>
      </w:pPr>
    </w:p>
    <w:p w14:paraId="4FA4D400" w14:textId="77777777" w:rsidR="0075308C" w:rsidRDefault="0075308C" w:rsidP="0075308C">
      <w:pPr>
        <w:ind w:left="283"/>
        <w:jc w:val="right"/>
        <w:rPr>
          <w:b/>
          <w:i/>
        </w:rPr>
      </w:pPr>
    </w:p>
    <w:p w14:paraId="0165E722" w14:textId="77777777" w:rsidR="0075308C" w:rsidRDefault="0075308C" w:rsidP="0075308C">
      <w:pPr>
        <w:ind w:left="283"/>
        <w:jc w:val="right"/>
        <w:rPr>
          <w:b/>
          <w:i/>
        </w:rPr>
      </w:pPr>
    </w:p>
    <w:p w14:paraId="3D60C2BE" w14:textId="77777777" w:rsidR="0075308C" w:rsidRDefault="0075308C" w:rsidP="0075308C">
      <w:pPr>
        <w:ind w:left="283"/>
        <w:jc w:val="right"/>
        <w:rPr>
          <w:b/>
          <w:i/>
        </w:rPr>
      </w:pPr>
    </w:p>
    <w:p w14:paraId="441BC020" w14:textId="77777777" w:rsidR="0075308C" w:rsidRDefault="0075308C" w:rsidP="0075308C">
      <w:pPr>
        <w:ind w:left="283"/>
        <w:jc w:val="right"/>
        <w:rPr>
          <w:b/>
          <w:i/>
        </w:rPr>
      </w:pPr>
    </w:p>
    <w:p w14:paraId="77A66D67" w14:textId="77777777" w:rsidR="0075308C" w:rsidRDefault="0075308C" w:rsidP="0075308C">
      <w:pPr>
        <w:rPr>
          <w:b/>
          <w:i/>
        </w:rPr>
      </w:pPr>
    </w:p>
    <w:p w14:paraId="46C00A32" w14:textId="77777777"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Форма дневника практики</w:t>
      </w:r>
    </w:p>
    <w:p w14:paraId="5053EAB8" w14:textId="77777777"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</w:p>
    <w:p w14:paraId="3E60646B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12F932F7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D24FC40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0EEE313E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62E3D317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92602B4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22429C11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06A087F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2ED4E58D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38771DFA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4CC5CBCC" w14:textId="77777777"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5B2831FE" w14:textId="77777777"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3012B1CB" w14:textId="77777777"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583B8E63" w14:textId="77777777"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7FD25D67" w14:textId="77777777"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14:paraId="445638C5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14:paraId="3ACCBD40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14:paraId="5B85185D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1C049901" w14:textId="77777777"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14:paraId="776E8072" w14:textId="77777777"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14:paraId="65428162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14:paraId="436A8310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6832DD51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14:paraId="32887E35" w14:textId="77777777" w:rsidTr="0075308C">
        <w:tc>
          <w:tcPr>
            <w:tcW w:w="4218" w:type="dxa"/>
          </w:tcPr>
          <w:p w14:paraId="02616AD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14:paraId="6E4C314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14:paraId="7C0AC6E8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447DB4E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5910CA8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489F589B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24170867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2AA25F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747E762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395E736C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777ECA9A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14:paraId="562F6404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14:paraId="731CC0D8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11F250B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12DCD32B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C9DC6A1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0BD9D633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EFB0F7C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14:paraId="408DE149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1E08942C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4A292FFB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29227B6A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2AE55312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3AB0B0E8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277F862E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624B5AA4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14:paraId="7FE12DCD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14:paraId="7CA704B6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75308C" w:rsidRPr="00E67ED8" w14:paraId="5B23D765" w14:textId="77777777" w:rsidTr="0075308C">
        <w:tc>
          <w:tcPr>
            <w:tcW w:w="3947" w:type="dxa"/>
          </w:tcPr>
          <w:p w14:paraId="2E6CA20B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14:paraId="18915771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1AD43C8E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75308C" w:rsidRPr="00E67ED8" w14:paraId="079FF86D" w14:textId="77777777" w:rsidTr="0075308C">
        <w:tc>
          <w:tcPr>
            <w:tcW w:w="3947" w:type="dxa"/>
          </w:tcPr>
          <w:p w14:paraId="090B264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14:paraId="0BC8D49B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14:paraId="3290EB1E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14:paraId="7C98A93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75308C" w:rsidRPr="00E67ED8" w14:paraId="697FC2E0" w14:textId="77777777" w:rsidTr="0075308C">
        <w:tc>
          <w:tcPr>
            <w:tcW w:w="3947" w:type="dxa"/>
          </w:tcPr>
          <w:p w14:paraId="1F0A1A7B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14:paraId="61A6B2F4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532C256A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5FA4272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377DEBBD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74C987D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726CA58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4D164FCE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6C007B1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14:paraId="236259CA" w14:textId="77777777" w:rsidTr="0075308C">
        <w:tc>
          <w:tcPr>
            <w:tcW w:w="3947" w:type="dxa"/>
          </w:tcPr>
          <w:p w14:paraId="6564062E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494E07C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518C1FF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14:paraId="07B286E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66EDBBF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14:paraId="49508BC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14:paraId="320E5E94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14:paraId="6C4F2A1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14:paraId="340E4B0F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14:paraId="0F1B5DF9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27F0C6CA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5B070919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37F4FC7E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14:paraId="4C8743A4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14:paraId="7C3ACA8F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14:paraId="7679C3EF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EAEEC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23695A65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1BBD932F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52C43848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4CB00390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17858A40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7915720B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46C5040F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14:paraId="0F399B3A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14:paraId="3004C980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75308C" w:rsidRPr="00E67ED8" w14:paraId="64A63E2C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DA4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13C2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E8BF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25FEB71D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913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14:paraId="6732BC8B" w14:textId="77777777" w:rsidTr="0075308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065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23C" w14:textId="77777777" w:rsidR="0075308C" w:rsidRPr="00E67ED8" w:rsidRDefault="0075308C" w:rsidP="0075308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275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21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78E88DF8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16B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5ED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81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AF1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2FC12749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5F1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339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558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A9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027F1BF7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E6F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B4ED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31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F7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1607D23" w14:textId="77777777"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14:paraId="4DADA093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18F617B9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33F8D266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6BAC63C0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4F7BAEA4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56E7A703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0FFF0B57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4662B5A3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53DF0E6C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2F3927C4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14:paraId="3EB75E93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14:paraId="1BB3F51C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14:paraId="61CF067E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14:paraId="5E38E903" w14:textId="77777777" w:rsidR="0075308C" w:rsidRPr="00E67ED8" w:rsidRDefault="0075308C" w:rsidP="0075308C">
      <w:pPr>
        <w:shd w:val="clear" w:color="auto" w:fill="FFFFFF"/>
        <w:jc w:val="both"/>
        <w:rPr>
          <w:sz w:val="24"/>
          <w:szCs w:val="24"/>
        </w:rPr>
      </w:pPr>
    </w:p>
    <w:p w14:paraId="484FFEBE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14:paraId="0D5F7576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30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1D0F20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7E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61F702D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3F1F474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ACA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B3E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1A2B621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5308C" w:rsidRPr="00E67ED8" w14:paraId="53037E7C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E69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1315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CE43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50A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68A83211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A5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6C5F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5785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F72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795A539" w14:textId="77777777" w:rsidR="0075308C" w:rsidRPr="00E67ED8" w:rsidRDefault="0075308C" w:rsidP="0075308C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14:paraId="62F03686" w14:textId="77777777"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14:paraId="3468A313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14:paraId="0C833497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D51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4AE936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F3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075C45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14:paraId="10FA62F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BFB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112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14:paraId="34D28D4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5308C" w:rsidRPr="00E67ED8" w14:paraId="1C1756B6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3D2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E4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019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CA3D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7F76C9B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41B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26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27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CF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A0E5518" w14:textId="77777777"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14:paraId="02E34AF2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64BED57E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081129BB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157AA515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1D1BC84F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14:paraId="4DE04295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5308C" w:rsidRPr="00E67ED8" w14:paraId="6EB91C41" w14:textId="77777777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3DB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14:paraId="26B6C14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FAE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14:paraId="28459E3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B12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E07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75308C" w:rsidRPr="00E67ED8" w14:paraId="62E2C09B" w14:textId="77777777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07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78E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A6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BF1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5D2B7AEB" w14:textId="77777777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AE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BA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7A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974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8176F32" w14:textId="77777777"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14:paraId="6611CB98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53BC7EC7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01587C1A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14:paraId="3A9DA2D3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14:paraId="4C7C4707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75308C" w:rsidRPr="00E67ED8" w14:paraId="39AF966D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BCB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DAB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A24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912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14:paraId="58AD6C0D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9BC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1E2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CB9E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EE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29BFDB8A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7DA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B39A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7A3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CFC8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23C9F40D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33B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DD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D87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5BE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5618A864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B07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F6C6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2B7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F8D4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0747A0D0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FA3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8ED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6EBE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5647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3AFD138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F5D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435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D2D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7E0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4AB50E64" w14:textId="77777777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78C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DA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C86C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665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EF5FA08" w14:textId="77777777" w:rsidR="0075308C" w:rsidRPr="00E67ED8" w:rsidRDefault="0075308C" w:rsidP="0075308C">
      <w:pPr>
        <w:jc w:val="both"/>
        <w:rPr>
          <w:rFonts w:eastAsia="Calibri"/>
          <w:b/>
          <w:sz w:val="24"/>
          <w:szCs w:val="24"/>
        </w:rPr>
      </w:pPr>
    </w:p>
    <w:p w14:paraId="5D85C75E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14:paraId="703E3F68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75308C" w:rsidRPr="00E67ED8" w14:paraId="021E18EA" w14:textId="77777777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65F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0E2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666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4EE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14:paraId="39030933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7B6F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488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2C4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9F7C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7855EDF5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C95C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47A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6EEF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8CA8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0BC41004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C38C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88EF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FFB5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626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129519BE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259E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92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F534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383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0B69B596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36A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FEC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04E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59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14DE960F" w14:textId="77777777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0345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6EB8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E09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6D43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B266588" w14:textId="77777777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7473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1FB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A0D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51C2" w14:textId="77777777"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B11D504" w14:textId="77777777" w:rsidR="0075308C" w:rsidRPr="00E67ED8" w:rsidRDefault="0075308C" w:rsidP="0075308C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14:paraId="0625E6A7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770E533B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7B9BF1F8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кардиологической помощи </w:t>
      </w:r>
    </w:p>
    <w:p w14:paraId="289EBAE5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</w:p>
    <w:p w14:paraId="6C74AA25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14:paraId="52B04E2B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75308C" w:rsidRPr="00E67ED8" w14:paraId="16CC85D8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A3DB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F967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AD06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996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14:paraId="07BDCA83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744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1B6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739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992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2224D6A9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A66F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58F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27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89E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7625E879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E683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69E" w14:textId="77777777" w:rsidR="0075308C" w:rsidRPr="00E67ED8" w:rsidRDefault="0075308C" w:rsidP="0075308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BF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6D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70279911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6477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278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C3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F107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4AB5339C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275F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DA4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62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49B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458004DF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D7B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9FB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A35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72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644D065C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AB96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BC1" w14:textId="77777777" w:rsidR="0075308C" w:rsidRPr="00E67ED8" w:rsidRDefault="0075308C" w:rsidP="0075308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B6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B3F7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1399297F" w14:textId="77777777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EC88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19F1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1D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737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6D66CB2D" w14:textId="77777777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A661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CEC0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ACD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62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B8D625B" w14:textId="77777777" w:rsidR="0075308C" w:rsidRPr="00E67ED8" w:rsidRDefault="0075308C" w:rsidP="0075308C">
      <w:pPr>
        <w:jc w:val="both"/>
        <w:rPr>
          <w:rFonts w:eastAsia="Calibri"/>
          <w:sz w:val="24"/>
          <w:szCs w:val="24"/>
        </w:rPr>
      </w:pPr>
    </w:p>
    <w:p w14:paraId="1A02EAD8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14:paraId="7CF81344" w14:textId="77777777"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75308C" w:rsidRPr="00E67ED8" w14:paraId="50C1CCD6" w14:textId="77777777" w:rsidTr="0075308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1DC0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26F1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BD5F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14:paraId="33D62B98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1A17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B0DB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CDC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EF39FA3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3E7C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F3D7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BF3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19BFE041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F932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C9DB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678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4D8736BA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DC1A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E04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80EF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133FFBE6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589B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26C0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519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3D4A5EA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6BD4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67DE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623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6A82AD11" w14:textId="77777777" w:rsidTr="00316E8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D553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D0C1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62D7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14:paraId="32DDABCE" w14:textId="77777777" w:rsidTr="0075308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52A6" w14:textId="77777777"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и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6C3D" w14:textId="77777777"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5A5E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14C7A3" w14:textId="77777777"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14:paraId="213BB533" w14:textId="77777777"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14:paraId="0AA3181C" w14:textId="77777777"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2DE08E97" w14:textId="77777777"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1ACAF4F9" w14:textId="77777777" w:rsidR="0075308C" w:rsidRPr="00E67ED8" w:rsidRDefault="0075308C" w:rsidP="0075308C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14:paraId="7724BE2F" w14:textId="77777777"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14:paraId="57A10716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14:paraId="5799B420" w14:textId="77777777"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14:paraId="3EA0275C" w14:textId="77777777"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14:paraId="2112D84E" w14:textId="77777777"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14:paraId="6B00E0AE" w14:textId="77777777"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14:paraId="1BB863D5" w14:textId="77777777" w:rsidR="0075308C" w:rsidRPr="00E67ED8" w:rsidRDefault="0075308C" w:rsidP="007530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14:paraId="73DBC123" w14:textId="77777777" w:rsidTr="0075308C">
        <w:tc>
          <w:tcPr>
            <w:tcW w:w="4218" w:type="dxa"/>
          </w:tcPr>
          <w:p w14:paraId="0BDA9628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14:paraId="5BBF43B6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53958C6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2B3781B1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0B7720F8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7438906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39079B4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508D4237" w14:textId="77777777" w:rsidR="0075308C" w:rsidRPr="00E67ED8" w:rsidRDefault="0075308C" w:rsidP="0075308C">
      <w:pPr>
        <w:jc w:val="center"/>
        <w:rPr>
          <w:rFonts w:eastAsia="Calibri"/>
          <w:b/>
          <w:sz w:val="24"/>
          <w:szCs w:val="24"/>
        </w:rPr>
      </w:pPr>
    </w:p>
    <w:p w14:paraId="56322467" w14:textId="77777777" w:rsidR="0075308C" w:rsidRPr="00E67ED8" w:rsidRDefault="0075308C" w:rsidP="0075308C">
      <w:pPr>
        <w:jc w:val="center"/>
        <w:rPr>
          <w:b/>
          <w:sz w:val="24"/>
          <w:szCs w:val="24"/>
        </w:rPr>
      </w:pPr>
    </w:p>
    <w:p w14:paraId="5CAB56E3" w14:textId="77777777" w:rsidR="0075308C" w:rsidRPr="00E67ED8" w:rsidRDefault="0075308C" w:rsidP="0075308C">
      <w:pPr>
        <w:jc w:val="center"/>
        <w:rPr>
          <w:b/>
          <w:sz w:val="24"/>
          <w:szCs w:val="24"/>
        </w:rPr>
      </w:pPr>
    </w:p>
    <w:p w14:paraId="343129A4" w14:textId="77777777" w:rsidR="0075308C" w:rsidRPr="00E67ED8" w:rsidRDefault="0075308C" w:rsidP="0075308C">
      <w:pPr>
        <w:jc w:val="center"/>
        <w:rPr>
          <w:b/>
          <w:sz w:val="24"/>
          <w:szCs w:val="24"/>
        </w:rPr>
      </w:pPr>
    </w:p>
    <w:p w14:paraId="5D1756FC" w14:textId="77777777" w:rsidR="0075308C" w:rsidRPr="00E67ED8" w:rsidRDefault="0075308C" w:rsidP="0075308C">
      <w:pPr>
        <w:rPr>
          <w:b/>
          <w:sz w:val="24"/>
          <w:szCs w:val="24"/>
          <w:lang w:val="en-US"/>
        </w:rPr>
      </w:pPr>
    </w:p>
    <w:p w14:paraId="6370FCA7" w14:textId="77777777" w:rsidR="0075308C" w:rsidRPr="00E67ED8" w:rsidRDefault="0075308C" w:rsidP="0075308C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14:paraId="00997D38" w14:textId="77777777" w:rsidR="0075308C" w:rsidRPr="00E67ED8" w:rsidRDefault="0075308C" w:rsidP="0075308C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B658C10" w14:textId="77777777" w:rsidR="0075308C" w:rsidRPr="00E67ED8" w:rsidRDefault="0075308C" w:rsidP="0075308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14:paraId="37841F2B" w14:textId="77777777" w:rsidTr="0075308C">
        <w:tc>
          <w:tcPr>
            <w:tcW w:w="4218" w:type="dxa"/>
          </w:tcPr>
          <w:p w14:paraId="21BAF691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14:paraId="1C91D2D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14:paraId="21530A44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14:paraId="09BDA7B7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4BD7BA8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2E1AF71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5B84FD46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17F545D1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14:paraId="3047C98D" w14:textId="77777777" w:rsidTr="0075308C">
        <w:tc>
          <w:tcPr>
            <w:tcW w:w="4218" w:type="dxa"/>
          </w:tcPr>
          <w:p w14:paraId="62AC8FF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14:paraId="111B93F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14:paraId="6A07CB5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14:paraId="481077F6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3AD6EA6A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14:paraId="61EBBA6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2B59D4D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4D0BE097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5BB3EDCD" w14:textId="77777777" w:rsidR="0075308C" w:rsidRPr="00E67ED8" w:rsidRDefault="0075308C" w:rsidP="0075308C">
      <w:pPr>
        <w:ind w:left="283"/>
        <w:rPr>
          <w:b/>
          <w:sz w:val="24"/>
          <w:szCs w:val="24"/>
          <w:u w:val="single"/>
        </w:rPr>
      </w:pPr>
    </w:p>
    <w:p w14:paraId="20B6AF5C" w14:textId="77777777" w:rsidR="0075308C" w:rsidRPr="00E67ED8" w:rsidRDefault="0075308C" w:rsidP="0075308C">
      <w:pPr>
        <w:ind w:left="283"/>
        <w:jc w:val="right"/>
        <w:rPr>
          <w:b/>
          <w:i/>
          <w:sz w:val="24"/>
          <w:szCs w:val="24"/>
        </w:rPr>
      </w:pPr>
    </w:p>
    <w:p w14:paraId="1B7226C1" w14:textId="77777777" w:rsidR="0075308C" w:rsidRPr="00E67ED8" w:rsidRDefault="0075308C" w:rsidP="0075308C">
      <w:pPr>
        <w:ind w:left="283"/>
        <w:jc w:val="right"/>
        <w:rPr>
          <w:b/>
          <w:i/>
          <w:sz w:val="24"/>
          <w:szCs w:val="24"/>
        </w:rPr>
      </w:pPr>
    </w:p>
    <w:p w14:paraId="054574C9" w14:textId="77777777"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14:paraId="549DFF1C" w14:textId="77777777" w:rsidR="0075308C" w:rsidRPr="00E67ED8" w:rsidRDefault="0075308C" w:rsidP="0075308C">
      <w:pPr>
        <w:ind w:left="283"/>
        <w:jc w:val="center"/>
        <w:rPr>
          <w:b/>
          <w:i/>
          <w:sz w:val="24"/>
          <w:szCs w:val="24"/>
        </w:rPr>
      </w:pPr>
    </w:p>
    <w:p w14:paraId="4C50C8F0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2396B04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7FCB4B65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51864D1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03E07AF9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55DA5C27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14:paraId="350E18C3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78D8CD73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304EA219" w14:textId="77777777" w:rsidR="0075308C" w:rsidRPr="00E67ED8" w:rsidRDefault="0075308C" w:rsidP="0075308C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14:paraId="53AD7385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4035985F" w14:textId="77777777"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14:paraId="6323534B" w14:textId="77777777"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5D3F5BD5" w14:textId="77777777"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14:paraId="62B2D052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14:paraId="00EEC0BF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2650287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14:paraId="581ED626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320A64B2" w14:textId="77777777"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53C5C1ED" w14:textId="77777777"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14:paraId="64AD82F4" w14:textId="77777777"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14:paraId="6F85AD05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14:paraId="096695B8" w14:textId="77777777" w:rsidTr="0075308C">
        <w:tc>
          <w:tcPr>
            <w:tcW w:w="4218" w:type="dxa"/>
          </w:tcPr>
          <w:p w14:paraId="764B859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14:paraId="4A51A7FC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14:paraId="39A6413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14:paraId="3A1FDC0D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14:paraId="7349C419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6FF4EA11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21C4791A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75308C" w:rsidRPr="00E67ED8" w14:paraId="7F122374" w14:textId="77777777" w:rsidTr="0075308C">
        <w:tc>
          <w:tcPr>
            <w:tcW w:w="4218" w:type="dxa"/>
          </w:tcPr>
          <w:p w14:paraId="3F8A5AF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14:paraId="39D03BCD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14:paraId="0492F64D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14FF9EC0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14:paraId="2D79D6C3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3630B45B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14:paraId="0583E5C6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14:paraId="301280D2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14:paraId="50E4D25A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14:paraId="7566AD45" w14:textId="77777777"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14:paraId="75E70EDA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3C31A8D2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58266238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5392E7B1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14:paraId="45CF59FA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EBB9C25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3E62067E" w14:textId="77777777"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14:paraId="519FDB73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14:paraId="7CB2B625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14:paraId="6F02B4CE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14:paraId="55DF3D58" w14:textId="77777777"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75308C" w:rsidRPr="00E67ED8" w14:paraId="2E08E545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23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03001E9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F56E" w14:textId="77777777"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FC2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14:paraId="51E62B86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14:paraId="06208BE0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>неделях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BBD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14:paraId="630CC1B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2BC" w14:textId="77777777"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14:paraId="1325D92A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14:paraId="04EBCD67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6B5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1E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DB7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BAD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1FA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4B2B1C3B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A2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94C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BE8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599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FC3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4A6FE4CE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EEF4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994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509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DD1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EE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16735780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867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1E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5F0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76B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EE8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0A96D446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8C56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9FA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AC0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60C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372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57F52F86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C52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D27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23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835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1A3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14:paraId="42B51D63" w14:textId="77777777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0231" w14:textId="77777777"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BD2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864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CF7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B5D" w14:textId="77777777"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9352732" w14:textId="77777777" w:rsidR="0075308C" w:rsidRPr="00E67ED8" w:rsidRDefault="0075308C" w:rsidP="0075308C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472D86E6" w14:textId="77777777" w:rsidR="0075308C" w:rsidRPr="00E67ED8" w:rsidRDefault="0075308C" w:rsidP="0075308C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14:paraId="389D0850" w14:textId="77777777" w:rsidR="0075308C" w:rsidRDefault="0075308C" w:rsidP="00593334">
      <w:pPr>
        <w:ind w:firstLine="709"/>
        <w:jc w:val="both"/>
        <w:rPr>
          <w:sz w:val="28"/>
        </w:rPr>
      </w:pPr>
    </w:p>
    <w:p w14:paraId="7B54A7F8" w14:textId="77777777" w:rsidR="00C3266C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p w14:paraId="79BCDD29" w14:textId="77777777" w:rsidR="00316E81" w:rsidRDefault="00316E81" w:rsidP="00316E81"/>
    <w:p w14:paraId="5D7D68B3" w14:textId="77777777" w:rsidR="00E07752" w:rsidRDefault="00E07752" w:rsidP="00316E81"/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607"/>
        <w:gridCol w:w="2296"/>
        <w:gridCol w:w="2728"/>
        <w:gridCol w:w="84"/>
      </w:tblGrid>
      <w:tr w:rsidR="008461B1" w:rsidRPr="0013452A" w14:paraId="6E5ABA5C" w14:textId="77777777" w:rsidTr="00DA2162">
        <w:tc>
          <w:tcPr>
            <w:tcW w:w="879" w:type="dxa"/>
            <w:vMerge w:val="restart"/>
          </w:tcPr>
          <w:p w14:paraId="2F269024" w14:textId="77777777" w:rsidR="00E07752" w:rsidRPr="0013452A" w:rsidRDefault="00E07752" w:rsidP="009C5FAC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bookmarkStart w:id="5" w:name="_Hlk12081625"/>
          </w:p>
          <w:p w14:paraId="75748B3E" w14:textId="77777777" w:rsidR="00E07752" w:rsidRPr="0013452A" w:rsidRDefault="00E07752" w:rsidP="009C5FAC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07" w:type="dxa"/>
            <w:vMerge w:val="restart"/>
          </w:tcPr>
          <w:p w14:paraId="130EC562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</w:p>
          <w:p w14:paraId="38B6FDD2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Профессиональные умения (компетенций)</w:t>
            </w:r>
          </w:p>
        </w:tc>
        <w:tc>
          <w:tcPr>
            <w:tcW w:w="5108" w:type="dxa"/>
            <w:gridSpan w:val="3"/>
          </w:tcPr>
          <w:p w14:paraId="5F342420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Уровень освоения профессиональных умений (количество)</w:t>
            </w:r>
          </w:p>
        </w:tc>
      </w:tr>
      <w:tr w:rsidR="008461B1" w:rsidRPr="0013452A" w14:paraId="58D2CF87" w14:textId="77777777" w:rsidTr="00DA2162">
        <w:tc>
          <w:tcPr>
            <w:tcW w:w="879" w:type="dxa"/>
            <w:vMerge/>
          </w:tcPr>
          <w:p w14:paraId="29AC5A5A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  <w:vMerge/>
          </w:tcPr>
          <w:p w14:paraId="5412FD25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96" w:type="dxa"/>
          </w:tcPr>
          <w:p w14:paraId="77865519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планируемый</w:t>
            </w:r>
          </w:p>
        </w:tc>
        <w:tc>
          <w:tcPr>
            <w:tcW w:w="2812" w:type="dxa"/>
            <w:gridSpan w:val="2"/>
          </w:tcPr>
          <w:p w14:paraId="777B860E" w14:textId="77777777" w:rsidR="00E07752" w:rsidRPr="0013452A" w:rsidRDefault="00E07752" w:rsidP="009C5F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выполнение</w:t>
            </w:r>
            <w:r w:rsidRPr="0013452A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53D2B" w:rsidRPr="0013452A" w14:paraId="510BD03D" w14:textId="77777777" w:rsidTr="00233B8C">
        <w:tc>
          <w:tcPr>
            <w:tcW w:w="879" w:type="dxa"/>
          </w:tcPr>
          <w:p w14:paraId="2A70656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715" w:type="dxa"/>
            <w:gridSpan w:val="4"/>
          </w:tcPr>
          <w:p w14:paraId="34EF07D2" w14:textId="77777777" w:rsidR="00D53D2B" w:rsidRPr="00CA6D6F" w:rsidRDefault="00D53D2B" w:rsidP="00D53D2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A6D6F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CA6D6F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CA6D6F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Профилактический</w:t>
            </w:r>
          </w:p>
        </w:tc>
      </w:tr>
      <w:tr w:rsidR="00D53D2B" w:rsidRPr="0013452A" w14:paraId="2474F4A6" w14:textId="77777777" w:rsidTr="00DA2162">
        <w:tc>
          <w:tcPr>
            <w:tcW w:w="879" w:type="dxa"/>
          </w:tcPr>
          <w:p w14:paraId="4D40A2E7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3B66397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Прогнозирование возможност</w:t>
            </w:r>
            <w:r>
              <w:rPr>
                <w:iCs/>
                <w:sz w:val="28"/>
                <w:szCs w:val="28"/>
              </w:rPr>
              <w:t>и</w:t>
            </w:r>
            <w:r w:rsidRPr="0013452A">
              <w:rPr>
                <w:iCs/>
                <w:sz w:val="28"/>
                <w:szCs w:val="28"/>
              </w:rPr>
              <w:t xml:space="preserve"> развития побочных эффектов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3452A">
              <w:rPr>
                <w:iCs/>
                <w:sz w:val="28"/>
                <w:szCs w:val="28"/>
              </w:rPr>
              <w:t>лекарственных средств</w:t>
            </w:r>
            <w:r>
              <w:rPr>
                <w:iCs/>
                <w:sz w:val="28"/>
                <w:szCs w:val="28"/>
              </w:rPr>
              <w:t xml:space="preserve"> (ЛС)</w:t>
            </w:r>
          </w:p>
        </w:tc>
        <w:tc>
          <w:tcPr>
            <w:tcW w:w="2296" w:type="dxa"/>
          </w:tcPr>
          <w:p w14:paraId="4717725E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698B6A2B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697F8350" w14:textId="77777777" w:rsidTr="00DA2162">
        <w:tc>
          <w:tcPr>
            <w:tcW w:w="879" w:type="dxa"/>
          </w:tcPr>
          <w:p w14:paraId="35DA55E7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41E5158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Прогнозирование возможност</w:t>
            </w:r>
            <w:r>
              <w:rPr>
                <w:iCs/>
                <w:sz w:val="28"/>
                <w:szCs w:val="28"/>
              </w:rPr>
              <w:t>и</w:t>
            </w:r>
            <w:r w:rsidRPr="0013452A">
              <w:rPr>
                <w:iCs/>
                <w:sz w:val="28"/>
                <w:szCs w:val="28"/>
              </w:rPr>
              <w:t xml:space="preserve"> развития </w:t>
            </w:r>
            <w:proofErr w:type="spellStart"/>
            <w:r w:rsidRPr="0013452A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13452A">
              <w:rPr>
                <w:iCs/>
                <w:sz w:val="28"/>
                <w:szCs w:val="28"/>
              </w:rPr>
              <w:t>, синдрома отмены, обкрадывания</w:t>
            </w:r>
          </w:p>
        </w:tc>
        <w:tc>
          <w:tcPr>
            <w:tcW w:w="2296" w:type="dxa"/>
          </w:tcPr>
          <w:p w14:paraId="6A2348F3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66B28404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D896873" w14:textId="77777777" w:rsidTr="00DA2162">
        <w:tc>
          <w:tcPr>
            <w:tcW w:w="879" w:type="dxa"/>
          </w:tcPr>
          <w:p w14:paraId="5BDD898C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CF2B8DE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  <w:tc>
          <w:tcPr>
            <w:tcW w:w="2296" w:type="dxa"/>
          </w:tcPr>
          <w:p w14:paraId="66AB03E6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49C173EF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77CE1E5" w14:textId="77777777" w:rsidTr="00DA2162">
        <w:tc>
          <w:tcPr>
            <w:tcW w:w="879" w:type="dxa"/>
          </w:tcPr>
          <w:p w14:paraId="3B78C85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3AA6CCD" w14:textId="77777777" w:rsidR="00D53D2B" w:rsidRPr="0013452A" w:rsidRDefault="00D53D2B" w:rsidP="00D53D2B">
            <w:pPr>
              <w:rPr>
                <w:rFonts w:eastAsia="Calibri"/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Выявление</w:t>
            </w:r>
            <w:r>
              <w:rPr>
                <w:iCs/>
                <w:sz w:val="28"/>
                <w:szCs w:val="28"/>
              </w:rPr>
              <w:t>,</w:t>
            </w:r>
            <w:r w:rsidRPr="0013452A">
              <w:rPr>
                <w:iCs/>
                <w:sz w:val="28"/>
                <w:szCs w:val="28"/>
              </w:rPr>
              <w:t xml:space="preserve"> оценка и мониторинг различных факторов риска состояний и заболеваний, меняющих фармакокинетику, </w:t>
            </w:r>
            <w:proofErr w:type="spellStart"/>
            <w:r w:rsidRPr="0013452A">
              <w:rPr>
                <w:iCs/>
                <w:sz w:val="28"/>
                <w:szCs w:val="28"/>
              </w:rPr>
              <w:t>фармакодинамику</w:t>
            </w:r>
            <w:proofErr w:type="spellEnd"/>
            <w:r w:rsidRPr="0013452A">
              <w:rPr>
                <w:iCs/>
                <w:sz w:val="28"/>
                <w:szCs w:val="28"/>
              </w:rPr>
              <w:t xml:space="preserve"> ЛС и повышающих риск развития побочных реакций</w:t>
            </w:r>
          </w:p>
        </w:tc>
        <w:tc>
          <w:tcPr>
            <w:tcW w:w="2296" w:type="dxa"/>
          </w:tcPr>
          <w:p w14:paraId="5C1CBAF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553E0619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EDA4734" w14:textId="77777777" w:rsidTr="00DA2162">
        <w:tc>
          <w:tcPr>
            <w:tcW w:w="879" w:type="dxa"/>
          </w:tcPr>
          <w:p w14:paraId="1CF2EEDA" w14:textId="77777777" w:rsidR="00D53D2B" w:rsidRPr="00CA6D6F" w:rsidRDefault="00D53D2B" w:rsidP="00CA6D6F">
            <w:pPr>
              <w:pStyle w:val="aa"/>
              <w:rPr>
                <w:iCs/>
                <w:sz w:val="28"/>
                <w:szCs w:val="28"/>
              </w:rPr>
            </w:pPr>
          </w:p>
        </w:tc>
        <w:tc>
          <w:tcPr>
            <w:tcW w:w="9715" w:type="dxa"/>
            <w:gridSpan w:val="4"/>
          </w:tcPr>
          <w:p w14:paraId="2EC1E0D0" w14:textId="77777777" w:rsidR="00D53D2B" w:rsidRPr="00CA6D6F" w:rsidRDefault="00D53D2B" w:rsidP="00D53D2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A6D6F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CA6D6F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CA6D6F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Диагностический</w:t>
            </w:r>
          </w:p>
        </w:tc>
      </w:tr>
      <w:tr w:rsidR="00D53D2B" w:rsidRPr="0013452A" w14:paraId="0696F9DA" w14:textId="77777777" w:rsidTr="00DA2162">
        <w:tc>
          <w:tcPr>
            <w:tcW w:w="879" w:type="dxa"/>
          </w:tcPr>
          <w:p w14:paraId="76EA8635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E2B83CF" w14:textId="77777777" w:rsidR="00D53D2B" w:rsidRPr="0013452A" w:rsidRDefault="00D53D2B" w:rsidP="00D53D2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>Осуществление сбора жалоб, анамнеза жизни у пациентов (их законных представителей) с неотложными состояниями, интерпретация и анализ полученной информации;</w:t>
            </w:r>
          </w:p>
        </w:tc>
        <w:tc>
          <w:tcPr>
            <w:tcW w:w="2296" w:type="dxa"/>
          </w:tcPr>
          <w:p w14:paraId="066C6D0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812" w:type="dxa"/>
            <w:gridSpan w:val="2"/>
          </w:tcPr>
          <w:p w14:paraId="08A03ED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8E9E374" w14:textId="77777777" w:rsidTr="00DA2162">
        <w:tc>
          <w:tcPr>
            <w:tcW w:w="879" w:type="dxa"/>
          </w:tcPr>
          <w:p w14:paraId="68FBC17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D39BE96" w14:textId="77777777" w:rsidR="00D53D2B" w:rsidRPr="0013452A" w:rsidRDefault="00D53D2B" w:rsidP="00D53D2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>Клиническое обследование больного по всем органам и системам (осмотр, перкуссия, пальпация, аускультация),</w:t>
            </w:r>
            <w:r w:rsidRPr="0013452A">
              <w:rPr>
                <w:iCs/>
                <w:sz w:val="28"/>
                <w:szCs w:val="28"/>
              </w:rPr>
              <w:t xml:space="preserve"> Интерпретация и анализ результаты осмотра и обследования пациентов; </w:t>
            </w:r>
          </w:p>
        </w:tc>
        <w:tc>
          <w:tcPr>
            <w:tcW w:w="2296" w:type="dxa"/>
          </w:tcPr>
          <w:p w14:paraId="4B51377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812" w:type="dxa"/>
            <w:gridSpan w:val="2"/>
          </w:tcPr>
          <w:p w14:paraId="05CA9CB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283B823" w14:textId="77777777" w:rsidTr="00DA2162">
        <w:tc>
          <w:tcPr>
            <w:tcW w:w="879" w:type="dxa"/>
          </w:tcPr>
          <w:p w14:paraId="4FC7B8F9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C100E83" w14:textId="77777777" w:rsidR="00D53D2B" w:rsidRPr="0013452A" w:rsidRDefault="00D53D2B" w:rsidP="00D53D2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 xml:space="preserve">Планирование объема инструментального и лабораторного обследования </w:t>
            </w:r>
            <w:proofErr w:type="gramStart"/>
            <w:r w:rsidRPr="0013452A">
              <w:rPr>
                <w:rFonts w:eastAsia="TimesNewRoman"/>
                <w:iCs/>
                <w:sz w:val="28"/>
                <w:szCs w:val="28"/>
              </w:rPr>
              <w:t>пациентов  с</w:t>
            </w:r>
            <w:proofErr w:type="gramEnd"/>
            <w:r w:rsidRPr="0013452A">
              <w:rPr>
                <w:rFonts w:eastAsia="TimesNewRoman"/>
                <w:iCs/>
                <w:sz w:val="28"/>
                <w:szCs w:val="28"/>
              </w:rPr>
              <w:t xml:space="preserve"> неотложными состояниями, </w:t>
            </w:r>
            <w:r w:rsidRPr="0013452A">
              <w:rPr>
                <w:iCs/>
                <w:sz w:val="28"/>
                <w:szCs w:val="28"/>
              </w:rPr>
              <w:t>интерпретация и анализ результатов обследования;</w:t>
            </w:r>
          </w:p>
        </w:tc>
        <w:tc>
          <w:tcPr>
            <w:tcW w:w="2296" w:type="dxa"/>
          </w:tcPr>
          <w:p w14:paraId="4F097A33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812" w:type="dxa"/>
            <w:gridSpan w:val="2"/>
          </w:tcPr>
          <w:p w14:paraId="39A1E2B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99EA745" w14:textId="77777777" w:rsidTr="00DA2162">
        <w:tc>
          <w:tcPr>
            <w:tcW w:w="879" w:type="dxa"/>
            <w:vMerge w:val="restart"/>
          </w:tcPr>
          <w:p w14:paraId="623BE3E4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EA27F1D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bCs/>
                <w:iCs/>
                <w:sz w:val="28"/>
                <w:szCs w:val="28"/>
              </w:rPr>
              <w:t>Выполнение диагностических манипуляций</w:t>
            </w:r>
          </w:p>
        </w:tc>
        <w:tc>
          <w:tcPr>
            <w:tcW w:w="2296" w:type="dxa"/>
          </w:tcPr>
          <w:p w14:paraId="2AF35AD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12" w:type="dxa"/>
            <w:gridSpan w:val="2"/>
          </w:tcPr>
          <w:p w14:paraId="54F0EC1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6EB71DAA" w14:textId="77777777" w:rsidTr="00DA2162">
        <w:tc>
          <w:tcPr>
            <w:tcW w:w="879" w:type="dxa"/>
            <w:vMerge/>
          </w:tcPr>
          <w:p w14:paraId="1683C548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8340C02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>- взятие крови из вены</w:t>
            </w:r>
          </w:p>
        </w:tc>
        <w:tc>
          <w:tcPr>
            <w:tcW w:w="2296" w:type="dxa"/>
          </w:tcPr>
          <w:p w14:paraId="5FBD930C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06BF29E6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63495A0" w14:textId="77777777" w:rsidTr="00DA2162">
        <w:tc>
          <w:tcPr>
            <w:tcW w:w="879" w:type="dxa"/>
            <w:vMerge/>
          </w:tcPr>
          <w:p w14:paraId="01F9FD0B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E6D5341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13452A">
              <w:rPr>
                <w:iCs/>
                <w:sz w:val="28"/>
                <w:szCs w:val="28"/>
              </w:rPr>
              <w:t>тропонины</w:t>
            </w:r>
            <w:proofErr w:type="spellEnd"/>
            <w:r w:rsidRPr="0013452A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2296" w:type="dxa"/>
          </w:tcPr>
          <w:p w14:paraId="731FD0A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2694D17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26B32C81" w14:textId="77777777" w:rsidTr="00DA2162">
        <w:tc>
          <w:tcPr>
            <w:tcW w:w="879" w:type="dxa"/>
            <w:vMerge/>
          </w:tcPr>
          <w:p w14:paraId="1A5CFB5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7C22CE68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- регистрацию и </w:t>
            </w:r>
            <w:proofErr w:type="gramStart"/>
            <w:r w:rsidRPr="0013452A">
              <w:rPr>
                <w:iCs/>
                <w:sz w:val="28"/>
                <w:szCs w:val="28"/>
              </w:rPr>
              <w:t>анализ  электрокардиограммы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; </w:t>
            </w:r>
          </w:p>
          <w:p w14:paraId="5E556683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</w:p>
        </w:tc>
        <w:tc>
          <w:tcPr>
            <w:tcW w:w="2296" w:type="dxa"/>
          </w:tcPr>
          <w:p w14:paraId="0D4A9DD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812" w:type="dxa"/>
            <w:gridSpan w:val="2"/>
          </w:tcPr>
          <w:p w14:paraId="0294EF76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BA24EC2" w14:textId="77777777" w:rsidTr="00DA2162">
        <w:tc>
          <w:tcPr>
            <w:tcW w:w="879" w:type="dxa"/>
            <w:vMerge/>
          </w:tcPr>
          <w:p w14:paraId="42BF11E7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71EAEE0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 - Пункция плевральной полости</w:t>
            </w:r>
          </w:p>
        </w:tc>
        <w:tc>
          <w:tcPr>
            <w:tcW w:w="2296" w:type="dxa"/>
          </w:tcPr>
          <w:p w14:paraId="2F2786B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1A66FA7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85BE18C" w14:textId="77777777" w:rsidTr="00DA2162">
        <w:trPr>
          <w:trHeight w:val="287"/>
        </w:trPr>
        <w:tc>
          <w:tcPr>
            <w:tcW w:w="879" w:type="dxa"/>
            <w:vMerge/>
          </w:tcPr>
          <w:p w14:paraId="1CB471E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1823D20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  - анализ сердечного ритма с помощью холтеровского мониторирования;</w:t>
            </w:r>
          </w:p>
        </w:tc>
        <w:tc>
          <w:tcPr>
            <w:tcW w:w="2296" w:type="dxa"/>
          </w:tcPr>
          <w:p w14:paraId="0C6FD3C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391C93B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BABCBB4" w14:textId="77777777" w:rsidTr="00DA2162">
        <w:tc>
          <w:tcPr>
            <w:tcW w:w="879" w:type="dxa"/>
            <w:vMerge/>
          </w:tcPr>
          <w:p w14:paraId="17E87A5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CA97A0C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- анализ артериального давления с помощью </w:t>
            </w:r>
            <w:proofErr w:type="gramStart"/>
            <w:r w:rsidRPr="0013452A">
              <w:rPr>
                <w:iCs/>
                <w:sz w:val="28"/>
                <w:szCs w:val="28"/>
              </w:rPr>
              <w:t>суточного  монитора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АД; </w:t>
            </w:r>
          </w:p>
        </w:tc>
        <w:tc>
          <w:tcPr>
            <w:tcW w:w="2296" w:type="dxa"/>
          </w:tcPr>
          <w:p w14:paraId="1CBC0B8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812" w:type="dxa"/>
            <w:gridSpan w:val="2"/>
          </w:tcPr>
          <w:p w14:paraId="75132CD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2B2CB453" w14:textId="77777777" w:rsidTr="00DA2162">
        <w:tc>
          <w:tcPr>
            <w:tcW w:w="879" w:type="dxa"/>
            <w:vMerge/>
          </w:tcPr>
          <w:p w14:paraId="08B2C0FD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CA2627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-  Определение группы крови, времени свертывания, гематокрита</w:t>
            </w:r>
          </w:p>
        </w:tc>
        <w:tc>
          <w:tcPr>
            <w:tcW w:w="2296" w:type="dxa"/>
          </w:tcPr>
          <w:p w14:paraId="0CA8E7D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46D3172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6897E5B8" w14:textId="77777777" w:rsidTr="00DA2162">
        <w:tc>
          <w:tcPr>
            <w:tcW w:w="879" w:type="dxa"/>
            <w:vMerge/>
          </w:tcPr>
          <w:p w14:paraId="6D0E969C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3B4E34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-  Острый лекарственный тест</w:t>
            </w:r>
          </w:p>
        </w:tc>
        <w:tc>
          <w:tcPr>
            <w:tcW w:w="2296" w:type="dxa"/>
          </w:tcPr>
          <w:p w14:paraId="2D80A19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AC3120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92F3AFD" w14:textId="77777777" w:rsidTr="00DA2162">
        <w:trPr>
          <w:trHeight w:val="304"/>
        </w:trPr>
        <w:tc>
          <w:tcPr>
            <w:tcW w:w="879" w:type="dxa"/>
            <w:vMerge w:val="restart"/>
          </w:tcPr>
          <w:p w14:paraId="2654A6C0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88DE49A" w14:textId="77777777" w:rsidR="00D53D2B" w:rsidRPr="0013452A" w:rsidRDefault="00D53D2B" w:rsidP="00D53D2B">
            <w:pPr>
              <w:rPr>
                <w:rFonts w:eastAsia="TimesNewRoman"/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Диагностика неотложных состояний,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</w:tc>
        <w:tc>
          <w:tcPr>
            <w:tcW w:w="2296" w:type="dxa"/>
          </w:tcPr>
          <w:p w14:paraId="16879B0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6B53F08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0E403F3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51C613B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36EE710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12" w:type="dxa"/>
            <w:gridSpan w:val="2"/>
          </w:tcPr>
          <w:p w14:paraId="7472D97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750D350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16B7E0A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2732266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49F939E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CA884E8" w14:textId="77777777" w:rsidTr="00DA2162">
        <w:trPr>
          <w:trHeight w:val="304"/>
        </w:trPr>
        <w:tc>
          <w:tcPr>
            <w:tcW w:w="879" w:type="dxa"/>
            <w:vMerge/>
          </w:tcPr>
          <w:p w14:paraId="23F70794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6EA826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2296" w:type="dxa"/>
          </w:tcPr>
          <w:p w14:paraId="7D9A31E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812" w:type="dxa"/>
            <w:gridSpan w:val="2"/>
          </w:tcPr>
          <w:p w14:paraId="1F79BF3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A30DE38" w14:textId="77777777" w:rsidTr="00DA2162">
        <w:trPr>
          <w:trHeight w:val="284"/>
        </w:trPr>
        <w:tc>
          <w:tcPr>
            <w:tcW w:w="879" w:type="dxa"/>
            <w:vMerge/>
          </w:tcPr>
          <w:p w14:paraId="07FF846A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70877899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2296" w:type="dxa"/>
          </w:tcPr>
          <w:p w14:paraId="182A783A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052F940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196BB52" w14:textId="77777777" w:rsidTr="00DA2162">
        <w:trPr>
          <w:trHeight w:val="274"/>
        </w:trPr>
        <w:tc>
          <w:tcPr>
            <w:tcW w:w="879" w:type="dxa"/>
            <w:vMerge/>
          </w:tcPr>
          <w:p w14:paraId="3FC9FF9B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35FC17D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proofErr w:type="spellStart"/>
            <w:r w:rsidRPr="0013452A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13452A">
              <w:rPr>
                <w:iCs/>
                <w:sz w:val="28"/>
                <w:szCs w:val="28"/>
              </w:rPr>
              <w:t xml:space="preserve"> состояния</w:t>
            </w:r>
          </w:p>
        </w:tc>
        <w:tc>
          <w:tcPr>
            <w:tcW w:w="2296" w:type="dxa"/>
          </w:tcPr>
          <w:p w14:paraId="4B8EACA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B817C9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4D8635A" w14:textId="77777777" w:rsidTr="00DA2162">
        <w:trPr>
          <w:trHeight w:val="365"/>
        </w:trPr>
        <w:tc>
          <w:tcPr>
            <w:tcW w:w="879" w:type="dxa"/>
            <w:vMerge/>
          </w:tcPr>
          <w:p w14:paraId="3E9D37A5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06C7C59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2296" w:type="dxa"/>
          </w:tcPr>
          <w:p w14:paraId="4CEB402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  <w:p w14:paraId="78088EC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12" w:type="dxa"/>
            <w:gridSpan w:val="2"/>
          </w:tcPr>
          <w:p w14:paraId="7B5B339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018D9712" w14:textId="77777777" w:rsidTr="00DA2162">
        <w:trPr>
          <w:trHeight w:val="1643"/>
        </w:trPr>
        <w:tc>
          <w:tcPr>
            <w:tcW w:w="879" w:type="dxa"/>
            <w:vMerge/>
          </w:tcPr>
          <w:p w14:paraId="2C6878FF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EF68782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Шок </w:t>
            </w:r>
          </w:p>
          <w:p w14:paraId="12B95AE6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кардиогенный</w:t>
            </w:r>
          </w:p>
          <w:p w14:paraId="6BE0E6C5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анафилактический</w:t>
            </w:r>
          </w:p>
          <w:p w14:paraId="2E01FCC4" w14:textId="77777777" w:rsidR="00D53D2B" w:rsidRPr="00D51AE2" w:rsidRDefault="00D53D2B" w:rsidP="00D53D2B">
            <w:pPr>
              <w:rPr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другой</w:t>
            </w:r>
          </w:p>
        </w:tc>
        <w:tc>
          <w:tcPr>
            <w:tcW w:w="2296" w:type="dxa"/>
          </w:tcPr>
          <w:p w14:paraId="1D4AC5F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  <w:p w14:paraId="5898871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1</w:t>
            </w:r>
          </w:p>
          <w:p w14:paraId="6E84583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  <w:p w14:paraId="66386F3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1E10B21C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2A80379A" w14:textId="77777777" w:rsidTr="00DA2162">
        <w:trPr>
          <w:trHeight w:val="279"/>
        </w:trPr>
        <w:tc>
          <w:tcPr>
            <w:tcW w:w="879" w:type="dxa"/>
            <w:vMerge/>
          </w:tcPr>
          <w:p w14:paraId="2FE9382D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11CD764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Приступ стенокардии</w:t>
            </w:r>
          </w:p>
        </w:tc>
        <w:tc>
          <w:tcPr>
            <w:tcW w:w="2296" w:type="dxa"/>
          </w:tcPr>
          <w:p w14:paraId="6A7FC96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435EE4E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A2C41ED" w14:textId="77777777" w:rsidTr="00DA2162">
        <w:trPr>
          <w:trHeight w:val="223"/>
        </w:trPr>
        <w:tc>
          <w:tcPr>
            <w:tcW w:w="879" w:type="dxa"/>
            <w:vMerge/>
          </w:tcPr>
          <w:p w14:paraId="13E1E5F1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C3EFD9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2296" w:type="dxa"/>
          </w:tcPr>
          <w:p w14:paraId="7793FFD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03CAE7D3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C338292" w14:textId="77777777" w:rsidTr="00DA2162">
        <w:trPr>
          <w:trHeight w:val="416"/>
        </w:trPr>
        <w:tc>
          <w:tcPr>
            <w:tcW w:w="879" w:type="dxa"/>
            <w:vMerge/>
          </w:tcPr>
          <w:p w14:paraId="2EE9E462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DEB61C9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Болевой синдром при ОИМ</w:t>
            </w:r>
          </w:p>
        </w:tc>
        <w:tc>
          <w:tcPr>
            <w:tcW w:w="2296" w:type="dxa"/>
          </w:tcPr>
          <w:p w14:paraId="2A13423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2"/>
          </w:tcPr>
          <w:p w14:paraId="3FE0554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63CF0C4" w14:textId="77777777" w:rsidTr="00DA2162">
        <w:trPr>
          <w:trHeight w:val="274"/>
        </w:trPr>
        <w:tc>
          <w:tcPr>
            <w:tcW w:w="879" w:type="dxa"/>
            <w:vMerge/>
          </w:tcPr>
          <w:p w14:paraId="7F24DA5A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3D99B31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2296" w:type="dxa"/>
          </w:tcPr>
          <w:p w14:paraId="0E23813E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0321E43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A90CC5D" w14:textId="77777777" w:rsidTr="00DA2162">
        <w:trPr>
          <w:trHeight w:val="254"/>
        </w:trPr>
        <w:tc>
          <w:tcPr>
            <w:tcW w:w="879" w:type="dxa"/>
            <w:vMerge/>
          </w:tcPr>
          <w:p w14:paraId="2AED606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F99228A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2296" w:type="dxa"/>
          </w:tcPr>
          <w:p w14:paraId="60CF0C6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021AD60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2AC389A" w14:textId="77777777" w:rsidTr="00DA2162">
        <w:trPr>
          <w:trHeight w:val="244"/>
        </w:trPr>
        <w:tc>
          <w:tcPr>
            <w:tcW w:w="879" w:type="dxa"/>
            <w:vMerge/>
          </w:tcPr>
          <w:p w14:paraId="7FFCEA1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4AE8C0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МЭС</w:t>
            </w:r>
          </w:p>
        </w:tc>
        <w:tc>
          <w:tcPr>
            <w:tcW w:w="2296" w:type="dxa"/>
          </w:tcPr>
          <w:p w14:paraId="573F414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0B9603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4CCA12E" w14:textId="77777777" w:rsidTr="00DA2162">
        <w:trPr>
          <w:trHeight w:val="152"/>
        </w:trPr>
        <w:tc>
          <w:tcPr>
            <w:tcW w:w="879" w:type="dxa"/>
            <w:vMerge/>
          </w:tcPr>
          <w:p w14:paraId="34044F00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45791C9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2296" w:type="dxa"/>
          </w:tcPr>
          <w:p w14:paraId="4E809D3E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2"/>
          </w:tcPr>
          <w:p w14:paraId="371D297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2EE4E7F" w14:textId="77777777" w:rsidTr="00DA2162">
        <w:trPr>
          <w:trHeight w:val="322"/>
        </w:trPr>
        <w:tc>
          <w:tcPr>
            <w:tcW w:w="879" w:type="dxa"/>
            <w:vMerge/>
          </w:tcPr>
          <w:p w14:paraId="69505194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9567BF3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</w:tc>
        <w:tc>
          <w:tcPr>
            <w:tcW w:w="2296" w:type="dxa"/>
          </w:tcPr>
          <w:p w14:paraId="15DDE34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7C6612D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2CDD909" w14:textId="77777777" w:rsidTr="00DA2162">
        <w:trPr>
          <w:trHeight w:val="264"/>
        </w:trPr>
        <w:tc>
          <w:tcPr>
            <w:tcW w:w="879" w:type="dxa"/>
            <w:vMerge/>
          </w:tcPr>
          <w:p w14:paraId="3B46508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38D1927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2296" w:type="dxa"/>
          </w:tcPr>
          <w:p w14:paraId="270A9E2C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5D62CFE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67DCFB7A" w14:textId="77777777" w:rsidTr="00DA2162">
        <w:trPr>
          <w:trHeight w:val="284"/>
        </w:trPr>
        <w:tc>
          <w:tcPr>
            <w:tcW w:w="879" w:type="dxa"/>
            <w:vMerge/>
          </w:tcPr>
          <w:p w14:paraId="1E0BF022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B08153A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2296" w:type="dxa"/>
          </w:tcPr>
          <w:p w14:paraId="102339D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14:paraId="326F0343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6435237" w14:textId="77777777" w:rsidTr="00DA2162">
        <w:trPr>
          <w:trHeight w:val="284"/>
        </w:trPr>
        <w:tc>
          <w:tcPr>
            <w:tcW w:w="879" w:type="dxa"/>
            <w:vMerge/>
          </w:tcPr>
          <w:p w14:paraId="23A864D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0E32618F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2296" w:type="dxa"/>
          </w:tcPr>
          <w:p w14:paraId="3DD5544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C103EB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AD05EE0" w14:textId="77777777" w:rsidTr="00DA2162">
        <w:trPr>
          <w:trHeight w:val="284"/>
        </w:trPr>
        <w:tc>
          <w:tcPr>
            <w:tcW w:w="879" w:type="dxa"/>
            <w:vMerge/>
          </w:tcPr>
          <w:p w14:paraId="6FB5F05A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1D2ADDF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ДВС-синдром</w:t>
            </w:r>
          </w:p>
        </w:tc>
        <w:tc>
          <w:tcPr>
            <w:tcW w:w="2296" w:type="dxa"/>
          </w:tcPr>
          <w:p w14:paraId="7A65238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15117C0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8E5C242" w14:textId="77777777" w:rsidTr="00DA2162">
        <w:trPr>
          <w:trHeight w:val="284"/>
        </w:trPr>
        <w:tc>
          <w:tcPr>
            <w:tcW w:w="879" w:type="dxa"/>
            <w:vMerge/>
          </w:tcPr>
          <w:p w14:paraId="06D4B00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8712780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Приступ бронхиальной астмы</w:t>
            </w:r>
          </w:p>
        </w:tc>
        <w:tc>
          <w:tcPr>
            <w:tcW w:w="2296" w:type="dxa"/>
          </w:tcPr>
          <w:p w14:paraId="18052D1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812" w:type="dxa"/>
            <w:gridSpan w:val="2"/>
          </w:tcPr>
          <w:p w14:paraId="19A0CD0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1A30BDF" w14:textId="77777777" w:rsidTr="00DA2162">
        <w:trPr>
          <w:trHeight w:val="401"/>
        </w:trPr>
        <w:tc>
          <w:tcPr>
            <w:tcW w:w="879" w:type="dxa"/>
            <w:vMerge/>
          </w:tcPr>
          <w:p w14:paraId="315A3379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C756619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Астматический статус </w:t>
            </w:r>
          </w:p>
        </w:tc>
        <w:tc>
          <w:tcPr>
            <w:tcW w:w="2296" w:type="dxa"/>
          </w:tcPr>
          <w:p w14:paraId="6EDAAF4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14:paraId="56846EF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7B95D37" w14:textId="77777777" w:rsidTr="00DA2162">
        <w:trPr>
          <w:trHeight w:val="368"/>
        </w:trPr>
        <w:tc>
          <w:tcPr>
            <w:tcW w:w="879" w:type="dxa"/>
            <w:vMerge/>
          </w:tcPr>
          <w:p w14:paraId="570B3EA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5707CCA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Пневмоторакс</w:t>
            </w:r>
          </w:p>
        </w:tc>
        <w:tc>
          <w:tcPr>
            <w:tcW w:w="2296" w:type="dxa"/>
          </w:tcPr>
          <w:p w14:paraId="27703A9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</w:tcBorders>
          </w:tcPr>
          <w:p w14:paraId="178440D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0C87C952" w14:textId="77777777" w:rsidTr="00DA2162">
        <w:trPr>
          <w:trHeight w:val="376"/>
        </w:trPr>
        <w:tc>
          <w:tcPr>
            <w:tcW w:w="879" w:type="dxa"/>
            <w:vMerge/>
          </w:tcPr>
          <w:p w14:paraId="2D39D548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EB7FDE1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2296" w:type="dxa"/>
          </w:tcPr>
          <w:p w14:paraId="1393689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1920707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72ACA01" w14:textId="77777777" w:rsidTr="00DA2162">
        <w:trPr>
          <w:trHeight w:val="206"/>
        </w:trPr>
        <w:tc>
          <w:tcPr>
            <w:tcW w:w="879" w:type="dxa"/>
            <w:vMerge/>
          </w:tcPr>
          <w:p w14:paraId="50430FD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7C304F8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Почечная колика</w:t>
            </w:r>
          </w:p>
        </w:tc>
        <w:tc>
          <w:tcPr>
            <w:tcW w:w="2296" w:type="dxa"/>
          </w:tcPr>
          <w:p w14:paraId="4FA2667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24421BA2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28261ED" w14:textId="77777777" w:rsidTr="00DA2162">
        <w:trPr>
          <w:trHeight w:val="204"/>
        </w:trPr>
        <w:tc>
          <w:tcPr>
            <w:tcW w:w="879" w:type="dxa"/>
            <w:vMerge/>
          </w:tcPr>
          <w:p w14:paraId="5F944C0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7355CD8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2296" w:type="dxa"/>
          </w:tcPr>
          <w:p w14:paraId="35379C1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316B0A9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7915BBF" w14:textId="77777777" w:rsidTr="00DA2162">
        <w:trPr>
          <w:trHeight w:val="204"/>
        </w:trPr>
        <w:tc>
          <w:tcPr>
            <w:tcW w:w="879" w:type="dxa"/>
            <w:vMerge/>
          </w:tcPr>
          <w:p w14:paraId="0EF3B2D8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620B1C1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13452A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13452A">
              <w:rPr>
                <w:iCs/>
                <w:sz w:val="28"/>
                <w:szCs w:val="28"/>
              </w:rPr>
              <w:t>, печеночная)</w:t>
            </w:r>
          </w:p>
        </w:tc>
        <w:tc>
          <w:tcPr>
            <w:tcW w:w="2296" w:type="dxa"/>
          </w:tcPr>
          <w:p w14:paraId="1F50162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5E6F86C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E496351" w14:textId="77777777" w:rsidTr="00DA2162">
        <w:trPr>
          <w:trHeight w:val="204"/>
        </w:trPr>
        <w:tc>
          <w:tcPr>
            <w:tcW w:w="879" w:type="dxa"/>
            <w:vMerge/>
          </w:tcPr>
          <w:p w14:paraId="1E79B316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DD820D8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2296" w:type="dxa"/>
          </w:tcPr>
          <w:p w14:paraId="2770CDB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2D91D29C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C5CE2A9" w14:textId="77777777" w:rsidTr="00DA2162">
        <w:trPr>
          <w:trHeight w:val="204"/>
        </w:trPr>
        <w:tc>
          <w:tcPr>
            <w:tcW w:w="879" w:type="dxa"/>
            <w:vMerge/>
          </w:tcPr>
          <w:p w14:paraId="7074008D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D46112B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Легочное кровотечение</w:t>
            </w:r>
          </w:p>
        </w:tc>
        <w:tc>
          <w:tcPr>
            <w:tcW w:w="2296" w:type="dxa"/>
          </w:tcPr>
          <w:p w14:paraId="740D607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403B41EC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656BD781" w14:textId="77777777" w:rsidTr="00DA2162">
        <w:trPr>
          <w:trHeight w:val="204"/>
        </w:trPr>
        <w:tc>
          <w:tcPr>
            <w:tcW w:w="879" w:type="dxa"/>
            <w:vMerge/>
          </w:tcPr>
          <w:p w14:paraId="527044C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80ABEBD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</w:tc>
        <w:tc>
          <w:tcPr>
            <w:tcW w:w="2296" w:type="dxa"/>
          </w:tcPr>
          <w:p w14:paraId="0F44209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43A3291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27B6149" w14:textId="77777777" w:rsidTr="00DA2162">
        <w:trPr>
          <w:trHeight w:val="204"/>
        </w:trPr>
        <w:tc>
          <w:tcPr>
            <w:tcW w:w="879" w:type="dxa"/>
            <w:vMerge/>
          </w:tcPr>
          <w:p w14:paraId="753757A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729F801" w14:textId="77777777" w:rsidR="00D53D2B" w:rsidRPr="0013452A" w:rsidRDefault="00D53D2B" w:rsidP="00D53D2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Психомоторное возбуждение различного генеза</w:t>
            </w:r>
          </w:p>
        </w:tc>
        <w:tc>
          <w:tcPr>
            <w:tcW w:w="2296" w:type="dxa"/>
          </w:tcPr>
          <w:p w14:paraId="501C3ED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812" w:type="dxa"/>
            <w:gridSpan w:val="2"/>
          </w:tcPr>
          <w:p w14:paraId="66A491D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14EC1FE" w14:textId="77777777" w:rsidTr="00DA2162">
        <w:tc>
          <w:tcPr>
            <w:tcW w:w="879" w:type="dxa"/>
          </w:tcPr>
          <w:p w14:paraId="624FFD3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1B3178E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2296" w:type="dxa"/>
          </w:tcPr>
          <w:p w14:paraId="3E9B68DE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6B12F50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C9BB86B" w14:textId="77777777" w:rsidTr="00DA2162">
        <w:tc>
          <w:tcPr>
            <w:tcW w:w="879" w:type="dxa"/>
          </w:tcPr>
          <w:p w14:paraId="55750CC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06792B62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proofErr w:type="gramStart"/>
            <w:r w:rsidRPr="0013452A">
              <w:rPr>
                <w:rFonts w:eastAsia="TimesNewRoman"/>
                <w:iCs/>
                <w:sz w:val="28"/>
                <w:szCs w:val="28"/>
              </w:rPr>
              <w:t>Оценка  взаимодействия</w:t>
            </w:r>
            <w:proofErr w:type="gramEnd"/>
            <w:r w:rsidRPr="0013452A">
              <w:rPr>
                <w:rFonts w:eastAsia="TimesNewRoman"/>
                <w:iCs/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2296" w:type="dxa"/>
          </w:tcPr>
          <w:p w14:paraId="7181FB5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13452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2293D69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22BBBA0B" w14:textId="77777777" w:rsidTr="00DA2162">
        <w:tc>
          <w:tcPr>
            <w:tcW w:w="879" w:type="dxa"/>
          </w:tcPr>
          <w:p w14:paraId="1CFEB3BF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724255D0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rFonts w:eastAsia="TimesNewRoman"/>
                <w:iCs/>
                <w:sz w:val="28"/>
                <w:szCs w:val="28"/>
              </w:rPr>
              <w:t>Проведение информационного поиска по вопросам клинической фармакологии с использованием сети интернет</w:t>
            </w:r>
          </w:p>
        </w:tc>
        <w:tc>
          <w:tcPr>
            <w:tcW w:w="2296" w:type="dxa"/>
          </w:tcPr>
          <w:p w14:paraId="75E30BF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14:paraId="224DEE4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60E26B1" w14:textId="77777777" w:rsidTr="00DA2162">
        <w:tc>
          <w:tcPr>
            <w:tcW w:w="879" w:type="dxa"/>
          </w:tcPr>
          <w:p w14:paraId="16DD0912" w14:textId="77777777" w:rsidR="00D53D2B" w:rsidRPr="00CA6D6F" w:rsidRDefault="00D53D2B" w:rsidP="00CA6D6F">
            <w:pPr>
              <w:pStyle w:val="aa"/>
              <w:rPr>
                <w:iCs/>
                <w:sz w:val="28"/>
                <w:szCs w:val="28"/>
              </w:rPr>
            </w:pPr>
          </w:p>
        </w:tc>
        <w:tc>
          <w:tcPr>
            <w:tcW w:w="9715" w:type="dxa"/>
            <w:gridSpan w:val="4"/>
          </w:tcPr>
          <w:p w14:paraId="38B1BF8C" w14:textId="77777777" w:rsidR="00D53D2B" w:rsidRPr="00CA6D6F" w:rsidRDefault="00D53D2B" w:rsidP="00D53D2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A6D6F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CA6D6F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CA6D6F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Лечебный</w:t>
            </w:r>
          </w:p>
        </w:tc>
      </w:tr>
      <w:tr w:rsidR="00D53D2B" w:rsidRPr="0013452A" w14:paraId="742FB9F0" w14:textId="77777777" w:rsidTr="00DA2162">
        <w:tc>
          <w:tcPr>
            <w:tcW w:w="879" w:type="dxa"/>
          </w:tcPr>
          <w:p w14:paraId="37EF1D0F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B3A8A3C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Организация мероприятий по купированию, оказание экстренной помощи и проведение реанимационных мероприятий при неотложных состояниях: Внезапная смерть</w:t>
            </w:r>
          </w:p>
          <w:p w14:paraId="3FD60C12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  <w:p w14:paraId="1199D427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proofErr w:type="spellStart"/>
            <w:r w:rsidRPr="000F6FA3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0F6FA3">
              <w:rPr>
                <w:iCs/>
                <w:sz w:val="28"/>
                <w:szCs w:val="28"/>
              </w:rPr>
              <w:t xml:space="preserve"> состояния</w:t>
            </w:r>
          </w:p>
          <w:p w14:paraId="556C85D4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14:paraId="3F56EF8E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 xml:space="preserve">Шок </w:t>
            </w:r>
          </w:p>
          <w:p w14:paraId="0530F6C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кардиогенный</w:t>
            </w:r>
          </w:p>
          <w:p w14:paraId="4276E743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анафилактический</w:t>
            </w:r>
          </w:p>
          <w:p w14:paraId="6692C21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другой</w:t>
            </w:r>
          </w:p>
          <w:p w14:paraId="272BE004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Приступ стенокардии</w:t>
            </w:r>
          </w:p>
          <w:p w14:paraId="593DCB2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Острый коронарный синдром</w:t>
            </w:r>
          </w:p>
          <w:p w14:paraId="32A66404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Болевой синдром при ОИМ</w:t>
            </w:r>
          </w:p>
          <w:p w14:paraId="3457BBAE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  <w:p w14:paraId="24C7CDF7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Нарушения проводимости сердца</w:t>
            </w:r>
          </w:p>
          <w:p w14:paraId="203548B6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МЭС</w:t>
            </w:r>
          </w:p>
          <w:p w14:paraId="373328A3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Гипертонический криз</w:t>
            </w:r>
          </w:p>
          <w:p w14:paraId="40AAC9BC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  <w:p w14:paraId="730A06F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Острая дыхательная недостаточ</w:t>
            </w:r>
            <w:r w:rsidRPr="000F6FA3">
              <w:rPr>
                <w:iCs/>
                <w:sz w:val="28"/>
                <w:szCs w:val="28"/>
              </w:rPr>
              <w:lastRenderedPageBreak/>
              <w:t>ность, гипоксическая кома</w:t>
            </w:r>
          </w:p>
          <w:p w14:paraId="62B916A1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Тромбоэмболия легочной артерии</w:t>
            </w:r>
          </w:p>
          <w:p w14:paraId="71A5F8A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Артериальные тромбоэмболии</w:t>
            </w:r>
          </w:p>
          <w:p w14:paraId="073FFFAD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ДВС-синдром</w:t>
            </w:r>
          </w:p>
          <w:p w14:paraId="3D40328A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Приступ бронхиальной астмы</w:t>
            </w:r>
          </w:p>
          <w:p w14:paraId="62DFB5CB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Астматический статус</w:t>
            </w:r>
          </w:p>
          <w:p w14:paraId="3B4E0889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Пневмоторакс</w:t>
            </w:r>
          </w:p>
          <w:p w14:paraId="3BAA36CD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Острая почечная недостаточность</w:t>
            </w:r>
          </w:p>
          <w:p w14:paraId="0C0537CF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Почечная колика</w:t>
            </w:r>
          </w:p>
          <w:p w14:paraId="3F3AB1CD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Острые аллергические состояния</w:t>
            </w:r>
          </w:p>
          <w:p w14:paraId="49C3E8C1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0F6FA3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0F6FA3">
              <w:rPr>
                <w:iCs/>
                <w:sz w:val="28"/>
                <w:szCs w:val="28"/>
              </w:rPr>
              <w:t>, печеночная)</w:t>
            </w:r>
          </w:p>
          <w:p w14:paraId="7BC50170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Желудочно-кишечное кровотечение</w:t>
            </w:r>
          </w:p>
          <w:p w14:paraId="4FD510E9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Легочное кровотечение</w:t>
            </w:r>
          </w:p>
          <w:p w14:paraId="3BF691C9" w14:textId="77777777" w:rsidR="00D53D2B" w:rsidRPr="000F6FA3" w:rsidRDefault="00D53D2B" w:rsidP="00D53D2B">
            <w:pPr>
              <w:rPr>
                <w:iCs/>
                <w:sz w:val="28"/>
                <w:szCs w:val="28"/>
              </w:rPr>
            </w:pPr>
            <w:r w:rsidRPr="000F6FA3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  <w:p w14:paraId="7D43AF5F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Психомоторное возбуждение различного генеза.</w:t>
            </w:r>
          </w:p>
        </w:tc>
        <w:tc>
          <w:tcPr>
            <w:tcW w:w="2296" w:type="dxa"/>
          </w:tcPr>
          <w:p w14:paraId="28ABCA2C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50</w:t>
            </w:r>
          </w:p>
          <w:p w14:paraId="6177BACC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49460285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1DDB7D10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1</w:t>
            </w:r>
          </w:p>
          <w:p w14:paraId="08599300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6F6925B6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2FD8B898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282E7444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192F0E67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3D4833A6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1</w:t>
            </w:r>
          </w:p>
          <w:p w14:paraId="15F243EB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0A245555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2EEA51E1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6E5400D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27B0818F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10</w:t>
            </w:r>
          </w:p>
          <w:p w14:paraId="39671BCC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43A23A9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41ADEE99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48A72B37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10</w:t>
            </w:r>
          </w:p>
          <w:p w14:paraId="5031A955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5</w:t>
            </w:r>
          </w:p>
          <w:p w14:paraId="1C39FF3E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7801AD6F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7367793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63A19FB9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4A796255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2DBE46D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lastRenderedPageBreak/>
              <w:t>6</w:t>
            </w:r>
          </w:p>
          <w:p w14:paraId="77AFCE5D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2E8CAB17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658C5B02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548C4AC5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251D48C0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6F7CB7C7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1EA338D1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76C7769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5D1CDEA3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</w:t>
            </w:r>
          </w:p>
          <w:p w14:paraId="3795E929" w14:textId="77777777" w:rsidR="00D53D2B" w:rsidRPr="008461B1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20</w:t>
            </w:r>
          </w:p>
          <w:p w14:paraId="0D1E8A7C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8461B1">
              <w:rPr>
                <w:iCs/>
                <w:sz w:val="28"/>
                <w:szCs w:val="28"/>
              </w:rPr>
              <w:t>7</w:t>
            </w:r>
          </w:p>
          <w:p w14:paraId="67B3808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12" w:type="dxa"/>
            <w:gridSpan w:val="2"/>
          </w:tcPr>
          <w:p w14:paraId="6C57825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3075035D" w14:textId="77777777" w:rsidTr="00DA2162">
        <w:tc>
          <w:tcPr>
            <w:tcW w:w="879" w:type="dxa"/>
          </w:tcPr>
          <w:p w14:paraId="65FD1BE7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A246687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proofErr w:type="gramStart"/>
            <w:r w:rsidRPr="0013452A">
              <w:rPr>
                <w:iCs/>
                <w:sz w:val="28"/>
                <w:szCs w:val="28"/>
              </w:rPr>
              <w:t>Определение  характера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фармакотерапии, проведение выбора лекарственных препаратов,  определение  принципов их дозирования, выбор методов контроля за их эффективностью и безопасностью</w:t>
            </w:r>
          </w:p>
        </w:tc>
        <w:tc>
          <w:tcPr>
            <w:tcW w:w="2296" w:type="dxa"/>
          </w:tcPr>
          <w:p w14:paraId="217E1B5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812" w:type="dxa"/>
            <w:gridSpan w:val="2"/>
          </w:tcPr>
          <w:p w14:paraId="7DEAB6D5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0BDD8EB7" w14:textId="77777777" w:rsidTr="00DA2162">
        <w:tc>
          <w:tcPr>
            <w:tcW w:w="879" w:type="dxa"/>
          </w:tcPr>
          <w:p w14:paraId="140ED58A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822BEF1" w14:textId="77777777" w:rsidR="00D53D2B" w:rsidRPr="0013452A" w:rsidRDefault="00D53D2B" w:rsidP="00D53D2B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13452A">
              <w:rPr>
                <w:iCs/>
                <w:sz w:val="28"/>
                <w:szCs w:val="28"/>
              </w:rPr>
              <w:t>Оказание  помощи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</w:t>
            </w:r>
          </w:p>
        </w:tc>
        <w:tc>
          <w:tcPr>
            <w:tcW w:w="2296" w:type="dxa"/>
          </w:tcPr>
          <w:p w14:paraId="0803D2AF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15B640B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B45D7B4" w14:textId="77777777" w:rsidTr="00DA2162">
        <w:tc>
          <w:tcPr>
            <w:tcW w:w="879" w:type="dxa"/>
          </w:tcPr>
          <w:p w14:paraId="4DB8BAFA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2E9E103" w14:textId="77777777" w:rsidR="00D53D2B" w:rsidRPr="008461B1" w:rsidRDefault="00D53D2B" w:rsidP="00D53D2B">
            <w:pPr>
              <w:shd w:val="clear" w:color="auto" w:fill="FFFFFF"/>
              <w:rPr>
                <w:sz w:val="28"/>
                <w:szCs w:val="28"/>
              </w:rPr>
            </w:pPr>
            <w:r w:rsidRPr="008461B1">
              <w:rPr>
                <w:sz w:val="28"/>
                <w:szCs w:val="28"/>
              </w:rPr>
              <w:t xml:space="preserve"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вмешательств. </w:t>
            </w:r>
          </w:p>
          <w:p w14:paraId="216A01EA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8461B1">
              <w:rPr>
                <w:sz w:val="28"/>
                <w:szCs w:val="28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2296" w:type="dxa"/>
          </w:tcPr>
          <w:p w14:paraId="7AD82EF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528ECC7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1D24CA1" w14:textId="77777777" w:rsidTr="00DA2162">
        <w:tc>
          <w:tcPr>
            <w:tcW w:w="879" w:type="dxa"/>
          </w:tcPr>
          <w:p w14:paraId="5170E74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7364CB21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13452A">
              <w:rPr>
                <w:iCs/>
                <w:sz w:val="28"/>
                <w:szCs w:val="28"/>
              </w:rPr>
              <w:t>Оказание  помощь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в случае развития </w:t>
            </w:r>
            <w:proofErr w:type="spellStart"/>
            <w:r w:rsidRPr="0013452A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13452A">
              <w:rPr>
                <w:iCs/>
                <w:sz w:val="28"/>
                <w:szCs w:val="28"/>
              </w:rPr>
              <w:t xml:space="preserve"> к применяемому </w:t>
            </w:r>
            <w:r w:rsidRPr="0013452A">
              <w:rPr>
                <w:iCs/>
                <w:sz w:val="28"/>
                <w:szCs w:val="28"/>
              </w:rPr>
              <w:lastRenderedPageBreak/>
              <w:t>лекарственному средству</w:t>
            </w:r>
          </w:p>
        </w:tc>
        <w:tc>
          <w:tcPr>
            <w:tcW w:w="2296" w:type="dxa"/>
          </w:tcPr>
          <w:p w14:paraId="7CD1B05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2" w:type="dxa"/>
            <w:gridSpan w:val="2"/>
          </w:tcPr>
          <w:p w14:paraId="1367D7E6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4D0BAA2D" w14:textId="77777777" w:rsidTr="00DA2162">
        <w:trPr>
          <w:trHeight w:val="1227"/>
        </w:trPr>
        <w:tc>
          <w:tcPr>
            <w:tcW w:w="879" w:type="dxa"/>
          </w:tcPr>
          <w:p w14:paraId="4BD26732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61CDD788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Контроль правильности, </w:t>
            </w:r>
            <w:proofErr w:type="gramStart"/>
            <w:r w:rsidRPr="0013452A">
              <w:rPr>
                <w:iCs/>
                <w:sz w:val="28"/>
                <w:szCs w:val="28"/>
              </w:rPr>
              <w:t>своевременности  введения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лекарственного средства больному, их регистрацию, особенно лекарственных средств списка А;</w:t>
            </w:r>
          </w:p>
        </w:tc>
        <w:tc>
          <w:tcPr>
            <w:tcW w:w="2296" w:type="dxa"/>
          </w:tcPr>
          <w:p w14:paraId="30D26B9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1376BBB4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0AC234A9" w14:textId="77777777" w:rsidTr="00DA2162">
        <w:tc>
          <w:tcPr>
            <w:tcW w:w="879" w:type="dxa"/>
          </w:tcPr>
          <w:p w14:paraId="538C6C9E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4D2FD54B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Контроль правильность внутривенного введения лекарственных средств, оказывающих выраженный, быстрый фармакологический эффект;</w:t>
            </w:r>
          </w:p>
        </w:tc>
        <w:tc>
          <w:tcPr>
            <w:tcW w:w="2296" w:type="dxa"/>
          </w:tcPr>
          <w:p w14:paraId="3F168DAA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5F45906B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78795B23" w14:textId="77777777" w:rsidTr="00DA2162">
        <w:tc>
          <w:tcPr>
            <w:tcW w:w="879" w:type="dxa"/>
          </w:tcPr>
          <w:p w14:paraId="576AFE6D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EAF7CEE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 xml:space="preserve">Оказание </w:t>
            </w:r>
            <w:proofErr w:type="gramStart"/>
            <w:r w:rsidRPr="0013452A">
              <w:rPr>
                <w:iCs/>
                <w:sz w:val="28"/>
                <w:szCs w:val="28"/>
              </w:rPr>
              <w:t>помощи  врачам</w:t>
            </w:r>
            <w:proofErr w:type="gramEnd"/>
            <w:r w:rsidRPr="0013452A">
              <w:rPr>
                <w:iCs/>
                <w:sz w:val="28"/>
                <w:szCs w:val="28"/>
              </w:rPr>
              <w:t xml:space="preserve"> в проведении фармакотерапии неотложных состояний 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2296" w:type="dxa"/>
          </w:tcPr>
          <w:p w14:paraId="6D588E6D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2"/>
          </w:tcPr>
          <w:p w14:paraId="795CCEE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2D875885" w14:textId="77777777" w:rsidTr="00DA2162">
        <w:tc>
          <w:tcPr>
            <w:tcW w:w="879" w:type="dxa"/>
          </w:tcPr>
          <w:p w14:paraId="62AA3FFB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38655A2C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757ABE">
              <w:rPr>
                <w:iCs/>
                <w:sz w:val="28"/>
                <w:szCs w:val="28"/>
              </w:rPr>
              <w:t>Выполн</w:t>
            </w:r>
            <w:r>
              <w:rPr>
                <w:iCs/>
                <w:sz w:val="28"/>
                <w:szCs w:val="28"/>
              </w:rPr>
              <w:t>ение</w:t>
            </w:r>
            <w:r w:rsidRPr="00757ABE">
              <w:rPr>
                <w:iCs/>
                <w:sz w:val="28"/>
                <w:szCs w:val="28"/>
              </w:rPr>
              <w:t xml:space="preserve"> лечебны</w:t>
            </w:r>
            <w:r>
              <w:rPr>
                <w:iCs/>
                <w:sz w:val="28"/>
                <w:szCs w:val="28"/>
              </w:rPr>
              <w:t>х</w:t>
            </w:r>
            <w:r w:rsidRPr="00757ABE">
              <w:rPr>
                <w:iCs/>
                <w:sz w:val="28"/>
                <w:szCs w:val="28"/>
              </w:rPr>
              <w:t xml:space="preserve"> манипуляци</w:t>
            </w:r>
            <w:r>
              <w:rPr>
                <w:iCs/>
                <w:sz w:val="28"/>
                <w:szCs w:val="28"/>
              </w:rPr>
              <w:t>й</w:t>
            </w:r>
            <w:r w:rsidRPr="00757ABE">
              <w:rPr>
                <w:iCs/>
                <w:sz w:val="28"/>
                <w:szCs w:val="28"/>
              </w:rPr>
              <w:t xml:space="preserve">: </w:t>
            </w:r>
          </w:p>
          <w:p w14:paraId="23412998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757ABE">
              <w:rPr>
                <w:iCs/>
                <w:sz w:val="28"/>
                <w:szCs w:val="28"/>
              </w:rPr>
              <w:t>мероприяти</w:t>
            </w:r>
            <w:r>
              <w:rPr>
                <w:iCs/>
                <w:sz w:val="28"/>
                <w:szCs w:val="28"/>
              </w:rPr>
              <w:t>й</w:t>
            </w:r>
            <w:r w:rsidRPr="00757ABE">
              <w:rPr>
                <w:iCs/>
                <w:sz w:val="28"/>
                <w:szCs w:val="28"/>
              </w:rPr>
              <w:t xml:space="preserve"> базовой сердечно-легочной реанимации, в том числе с использованием дефибриллятора</w:t>
            </w:r>
            <w:r>
              <w:rPr>
                <w:iCs/>
                <w:sz w:val="28"/>
                <w:szCs w:val="28"/>
              </w:rPr>
              <w:t>,</w:t>
            </w:r>
            <w:r w:rsidRPr="00757ABE">
              <w:rPr>
                <w:iCs/>
                <w:sz w:val="28"/>
                <w:szCs w:val="28"/>
              </w:rPr>
              <w:t xml:space="preserve"> </w:t>
            </w:r>
          </w:p>
          <w:p w14:paraId="15E57D5E" w14:textId="77777777" w:rsidR="00D53D2B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757ABE">
              <w:rPr>
                <w:iCs/>
                <w:sz w:val="28"/>
                <w:szCs w:val="28"/>
              </w:rPr>
              <w:t>еанимационны</w:t>
            </w:r>
            <w:r>
              <w:rPr>
                <w:iCs/>
                <w:sz w:val="28"/>
                <w:szCs w:val="28"/>
              </w:rPr>
              <w:t>х- и</w:t>
            </w:r>
            <w:r w:rsidRPr="00757ABE">
              <w:rPr>
                <w:iCs/>
                <w:sz w:val="28"/>
                <w:szCs w:val="28"/>
              </w:rPr>
              <w:t xml:space="preserve">скусственное дыхание, </w:t>
            </w:r>
          </w:p>
          <w:p w14:paraId="20074E20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757ABE">
              <w:rPr>
                <w:iCs/>
                <w:sz w:val="28"/>
                <w:szCs w:val="28"/>
              </w:rPr>
              <w:t>ассаж сердца</w:t>
            </w:r>
            <w:r>
              <w:rPr>
                <w:iCs/>
                <w:sz w:val="28"/>
                <w:szCs w:val="28"/>
              </w:rPr>
              <w:t>,</w:t>
            </w:r>
          </w:p>
          <w:p w14:paraId="534CE655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757ABE">
              <w:rPr>
                <w:iCs/>
                <w:sz w:val="28"/>
                <w:szCs w:val="28"/>
              </w:rPr>
              <w:t>ункция и катетеризация центральных вен правых отделов сердца</w:t>
            </w:r>
            <w:r>
              <w:rPr>
                <w:iCs/>
                <w:sz w:val="28"/>
                <w:szCs w:val="28"/>
              </w:rPr>
              <w:t>,</w:t>
            </w:r>
            <w:r w:rsidRPr="00757ABE">
              <w:rPr>
                <w:iCs/>
                <w:sz w:val="28"/>
                <w:szCs w:val="28"/>
              </w:rPr>
              <w:t xml:space="preserve"> </w:t>
            </w:r>
          </w:p>
          <w:p w14:paraId="482D3A5F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757ABE">
              <w:rPr>
                <w:iCs/>
                <w:sz w:val="28"/>
                <w:szCs w:val="28"/>
              </w:rPr>
              <w:t xml:space="preserve">ременная </w:t>
            </w:r>
            <w:proofErr w:type="spellStart"/>
            <w:r w:rsidRPr="00757ABE">
              <w:rPr>
                <w:iCs/>
                <w:sz w:val="28"/>
                <w:szCs w:val="28"/>
              </w:rPr>
              <w:t>эндокардиальная</w:t>
            </w:r>
            <w:proofErr w:type="spellEnd"/>
            <w:r w:rsidRPr="00757ABE">
              <w:rPr>
                <w:iCs/>
                <w:sz w:val="28"/>
                <w:szCs w:val="28"/>
              </w:rPr>
              <w:t xml:space="preserve"> стимуляция</w:t>
            </w:r>
            <w:r>
              <w:rPr>
                <w:iCs/>
                <w:sz w:val="28"/>
                <w:szCs w:val="28"/>
              </w:rPr>
              <w:t>,</w:t>
            </w:r>
          </w:p>
          <w:p w14:paraId="0A253325" w14:textId="77777777" w:rsidR="00D53D2B" w:rsidRPr="00757ABE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757ABE">
              <w:rPr>
                <w:iCs/>
                <w:sz w:val="28"/>
                <w:szCs w:val="28"/>
              </w:rPr>
              <w:t>становка наружного кровотечения</w:t>
            </w:r>
            <w:r>
              <w:rPr>
                <w:iCs/>
                <w:sz w:val="28"/>
                <w:szCs w:val="28"/>
              </w:rPr>
              <w:t>,</w:t>
            </w:r>
          </w:p>
          <w:p w14:paraId="5027C3BE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757ABE">
              <w:rPr>
                <w:iCs/>
                <w:sz w:val="28"/>
                <w:szCs w:val="28"/>
              </w:rPr>
              <w:t>ункция брюшной и плевральной полостей, полости перикарда</w:t>
            </w:r>
          </w:p>
        </w:tc>
        <w:tc>
          <w:tcPr>
            <w:tcW w:w="2296" w:type="dxa"/>
          </w:tcPr>
          <w:p w14:paraId="208D3DCC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6588728E" w14:textId="77777777" w:rsidR="00D53D2B" w:rsidRPr="00757ABE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3E9F9B4F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0C160ADB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44AB2F47" w14:textId="77777777" w:rsidR="00D53D2B" w:rsidRPr="00757ABE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757ABE">
              <w:rPr>
                <w:iCs/>
                <w:sz w:val="28"/>
                <w:szCs w:val="28"/>
              </w:rPr>
              <w:t>2</w:t>
            </w:r>
          </w:p>
          <w:p w14:paraId="764187B6" w14:textId="77777777" w:rsidR="00D53D2B" w:rsidRPr="00757ABE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4B0057EA" w14:textId="77777777" w:rsidR="00D53D2B" w:rsidRPr="00757ABE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  <w:p w14:paraId="67397D27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23833682" w14:textId="77777777" w:rsidR="00D53D2B" w:rsidRPr="00757ABE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757ABE">
              <w:rPr>
                <w:iCs/>
                <w:sz w:val="28"/>
                <w:szCs w:val="28"/>
              </w:rPr>
              <w:t>2</w:t>
            </w:r>
          </w:p>
          <w:p w14:paraId="7BCEDDEF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757ABE">
              <w:rPr>
                <w:iCs/>
                <w:sz w:val="28"/>
                <w:szCs w:val="28"/>
              </w:rPr>
              <w:t>2</w:t>
            </w:r>
          </w:p>
          <w:p w14:paraId="4A250951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12" w:type="dxa"/>
            <w:gridSpan w:val="2"/>
          </w:tcPr>
          <w:p w14:paraId="09E34D0F" w14:textId="77777777" w:rsidR="00D53D2B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  <w:p w14:paraId="700FE9C0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F6E4A60" w14:textId="77777777" w:rsidTr="00DA2162">
        <w:tc>
          <w:tcPr>
            <w:tcW w:w="879" w:type="dxa"/>
          </w:tcPr>
          <w:p w14:paraId="3C5BC434" w14:textId="77777777" w:rsidR="00D53D2B" w:rsidRPr="00CA6D6F" w:rsidRDefault="00D53D2B" w:rsidP="00CA6D6F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715" w:type="dxa"/>
            <w:gridSpan w:val="4"/>
          </w:tcPr>
          <w:p w14:paraId="2782C939" w14:textId="77777777" w:rsidR="00D53D2B" w:rsidRPr="00CA6D6F" w:rsidRDefault="00D53D2B" w:rsidP="00D53D2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A6D6F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CA6D6F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CA6D6F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Реабилитационный</w:t>
            </w:r>
          </w:p>
        </w:tc>
      </w:tr>
      <w:tr w:rsidR="00D53D2B" w:rsidRPr="0013452A" w14:paraId="1760D6AB" w14:textId="77777777" w:rsidTr="00DA2162">
        <w:tc>
          <w:tcPr>
            <w:tcW w:w="879" w:type="dxa"/>
          </w:tcPr>
          <w:p w14:paraId="25282755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1079B548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Определение показаний к проведению лекарственной,</w:t>
            </w:r>
          </w:p>
          <w:p w14:paraId="282C56FC" w14:textId="77777777" w:rsidR="00D53D2B" w:rsidRPr="0013452A" w:rsidRDefault="00D53D2B" w:rsidP="00D53D2B">
            <w:pPr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немедикаментозной терапии, физиотерапии, ЛФК</w:t>
            </w:r>
          </w:p>
        </w:tc>
        <w:tc>
          <w:tcPr>
            <w:tcW w:w="2296" w:type="dxa"/>
          </w:tcPr>
          <w:p w14:paraId="4811D47E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2"/>
          </w:tcPr>
          <w:p w14:paraId="6F11C28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5F996BF8" w14:textId="77777777" w:rsidTr="00DA2162">
        <w:tc>
          <w:tcPr>
            <w:tcW w:w="879" w:type="dxa"/>
          </w:tcPr>
          <w:p w14:paraId="791809F3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2A42B972" w14:textId="77777777" w:rsidR="00D53D2B" w:rsidRPr="0013452A" w:rsidRDefault="00D53D2B" w:rsidP="00D53D2B">
            <w:pPr>
              <w:jc w:val="both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  <w:tc>
          <w:tcPr>
            <w:tcW w:w="2296" w:type="dxa"/>
          </w:tcPr>
          <w:p w14:paraId="5CD12227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  <w:r w:rsidRPr="0013452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2"/>
          </w:tcPr>
          <w:p w14:paraId="5E1826E8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3D2B" w:rsidRPr="0013452A" w14:paraId="1B98EFCD" w14:textId="77777777" w:rsidTr="00DA2162">
        <w:tc>
          <w:tcPr>
            <w:tcW w:w="879" w:type="dxa"/>
          </w:tcPr>
          <w:p w14:paraId="1BCFF332" w14:textId="77777777" w:rsidR="00D53D2B" w:rsidRPr="00CA6D6F" w:rsidRDefault="00D53D2B" w:rsidP="00CA6D6F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715" w:type="dxa"/>
            <w:gridSpan w:val="4"/>
          </w:tcPr>
          <w:p w14:paraId="13B1806F" w14:textId="77777777" w:rsidR="00D53D2B" w:rsidRPr="00CA6D6F" w:rsidRDefault="00D53D2B" w:rsidP="00D53D2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A6D6F"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CA6D6F">
              <w:rPr>
                <w:b/>
                <w:bCs/>
                <w:iCs/>
                <w:sz w:val="28"/>
                <w:szCs w:val="28"/>
              </w:rPr>
              <w:t xml:space="preserve">.Вид профессиональной деятельности: </w:t>
            </w:r>
            <w:r w:rsidRPr="00CA6D6F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D53D2B" w:rsidRPr="0013452A" w14:paraId="27CF2054" w14:textId="77777777" w:rsidTr="00DA2162">
        <w:trPr>
          <w:gridAfter w:val="1"/>
          <w:wAfter w:w="84" w:type="dxa"/>
        </w:trPr>
        <w:tc>
          <w:tcPr>
            <w:tcW w:w="879" w:type="dxa"/>
          </w:tcPr>
          <w:p w14:paraId="55345E44" w14:textId="77777777" w:rsidR="00D53D2B" w:rsidRPr="00CA6D6F" w:rsidRDefault="00D53D2B" w:rsidP="00CA6D6F">
            <w:pPr>
              <w:pStyle w:val="aa"/>
              <w:numPr>
                <w:ilvl w:val="0"/>
                <w:numId w:val="2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07" w:type="dxa"/>
          </w:tcPr>
          <w:p w14:paraId="55114BE4" w14:textId="77777777" w:rsidR="00D53D2B" w:rsidRPr="0013452A" w:rsidRDefault="00D53D2B" w:rsidP="00D53D2B">
            <w:pPr>
              <w:shd w:val="clear" w:color="auto" w:fill="FFFFFF"/>
              <w:rPr>
                <w:rFonts w:eastAsia="Calibri"/>
                <w:iCs/>
                <w:sz w:val="28"/>
                <w:szCs w:val="28"/>
              </w:rPr>
            </w:pPr>
            <w:r w:rsidRPr="0013452A">
              <w:rPr>
                <w:rFonts w:eastAsia="Calibri"/>
                <w:iCs/>
                <w:sz w:val="28"/>
                <w:szCs w:val="28"/>
              </w:rPr>
              <w:t>Проведение экспертной оценки качества фармакотерапии с использо</w:t>
            </w:r>
            <w:r w:rsidRPr="0013452A">
              <w:rPr>
                <w:rFonts w:eastAsia="Calibri"/>
                <w:iCs/>
                <w:sz w:val="28"/>
                <w:szCs w:val="28"/>
              </w:rPr>
              <w:lastRenderedPageBreak/>
              <w:t>ванием основных медико-статистических показателей</w:t>
            </w:r>
            <w:r>
              <w:rPr>
                <w:rFonts w:eastAsia="Calibri"/>
                <w:iCs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14:paraId="139946F8" w14:textId="77777777" w:rsidR="00D53D2B" w:rsidRPr="0013452A" w:rsidRDefault="00D53D2B" w:rsidP="00D53D2B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3452A">
              <w:rPr>
                <w:rFonts w:eastAsia="Calibri"/>
                <w:i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728" w:type="dxa"/>
          </w:tcPr>
          <w:p w14:paraId="7A444319" w14:textId="77777777" w:rsidR="00D53D2B" w:rsidRPr="0013452A" w:rsidRDefault="00D53D2B" w:rsidP="00D53D2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bookmarkEnd w:id="5"/>
    </w:tbl>
    <w:p w14:paraId="5017EEF0" w14:textId="77777777" w:rsidR="00E07752" w:rsidRDefault="00E07752" w:rsidP="00316E81"/>
    <w:p w14:paraId="41363E69" w14:textId="77777777" w:rsidR="00316E81" w:rsidRDefault="00316E81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bookmarkStart w:id="6" w:name="_Hlk12100714"/>
    </w:p>
    <w:p w14:paraId="59051816" w14:textId="77777777" w:rsidR="00C3266C" w:rsidRPr="0037568D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3266C" w:rsidRPr="0037568D" w14:paraId="059B506D" w14:textId="77777777" w:rsidTr="00C3266C">
        <w:tc>
          <w:tcPr>
            <w:tcW w:w="3900" w:type="dxa"/>
          </w:tcPr>
          <w:p w14:paraId="3379EAF2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14:paraId="67370F6B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14:paraId="46575CFA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14:paraId="2096CC3F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14:paraId="5426562A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14:paraId="5DC47BD2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14:paraId="55CF1D13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14:paraId="32691601" w14:textId="77777777" w:rsidR="00C3266C" w:rsidRPr="0037568D" w:rsidRDefault="00C3266C" w:rsidP="00C3266C">
      <w:pPr>
        <w:shd w:val="clear" w:color="auto" w:fill="FFFFFF"/>
        <w:rPr>
          <w:b/>
          <w:lang w:val="en-US"/>
        </w:rPr>
      </w:pPr>
    </w:p>
    <w:p w14:paraId="047DE4E1" w14:textId="77777777" w:rsidR="00C3266C" w:rsidRPr="0037568D" w:rsidRDefault="00C3266C" w:rsidP="00C3266C">
      <w:pPr>
        <w:shd w:val="clear" w:color="auto" w:fill="FFFFFF"/>
        <w:jc w:val="center"/>
        <w:rPr>
          <w:b/>
        </w:rPr>
      </w:pPr>
    </w:p>
    <w:p w14:paraId="6CC24E46" w14:textId="77777777" w:rsidR="00C3266C" w:rsidRPr="0037568D" w:rsidRDefault="00C3266C" w:rsidP="00C3266C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14:paraId="7541B8A8" w14:textId="77777777" w:rsidR="00C3266C" w:rsidRPr="0037568D" w:rsidRDefault="00C3266C" w:rsidP="00C3266C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5EE27" w14:textId="77777777" w:rsidR="00C3266C" w:rsidRPr="0037568D" w:rsidRDefault="00C3266C" w:rsidP="00C3266C">
      <w:pPr>
        <w:shd w:val="clear" w:color="auto" w:fill="FFFFFF"/>
        <w:rPr>
          <w:lang w:val="en-US"/>
        </w:rPr>
      </w:pPr>
    </w:p>
    <w:p w14:paraId="7C9E485F" w14:textId="77777777" w:rsidR="00C3266C" w:rsidRPr="0037568D" w:rsidRDefault="00C3266C" w:rsidP="00C3266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3266C" w:rsidRPr="0037568D" w14:paraId="561F8229" w14:textId="77777777" w:rsidTr="00C3266C">
        <w:tc>
          <w:tcPr>
            <w:tcW w:w="4218" w:type="dxa"/>
          </w:tcPr>
          <w:p w14:paraId="5F4B6E9A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14:paraId="6BDF0127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14:paraId="653C34FE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51C9EFFB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14:paraId="4B0845C0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1768C13A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14:paraId="28C985D2" w14:textId="77777777"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14:paraId="11D13391" w14:textId="77777777" w:rsidR="00C3266C" w:rsidRDefault="00C3266C" w:rsidP="00C3266C"/>
    <w:bookmarkEnd w:id="6"/>
    <w:p w14:paraId="21B3FEE5" w14:textId="77777777" w:rsidR="00C3266C" w:rsidRPr="0037568D" w:rsidRDefault="00C3266C" w:rsidP="00C3266C">
      <w:pPr>
        <w:ind w:left="283"/>
        <w:jc w:val="right"/>
        <w:rPr>
          <w:b/>
          <w:i/>
        </w:rPr>
      </w:pPr>
    </w:p>
    <w:p w14:paraId="11465A08" w14:textId="77777777" w:rsidR="00C3266C" w:rsidRPr="0037568D" w:rsidRDefault="00C3266C" w:rsidP="00C3266C">
      <w:pPr>
        <w:ind w:left="283"/>
        <w:jc w:val="right"/>
        <w:rPr>
          <w:b/>
          <w:i/>
        </w:rPr>
      </w:pPr>
    </w:p>
    <w:p w14:paraId="52F89948" w14:textId="77777777" w:rsidR="00C3266C" w:rsidRPr="0037568D" w:rsidRDefault="00C3266C" w:rsidP="00C3266C">
      <w:pPr>
        <w:ind w:left="283"/>
        <w:jc w:val="right"/>
        <w:rPr>
          <w:b/>
          <w:i/>
        </w:rPr>
      </w:pPr>
    </w:p>
    <w:bookmarkEnd w:id="3"/>
    <w:p w14:paraId="261D37B9" w14:textId="77777777" w:rsidR="00C3266C" w:rsidRPr="0037568D" w:rsidRDefault="00C3266C" w:rsidP="00C3266C">
      <w:pPr>
        <w:ind w:left="283"/>
        <w:jc w:val="right"/>
        <w:rPr>
          <w:b/>
          <w:i/>
        </w:rPr>
      </w:pPr>
    </w:p>
    <w:p w14:paraId="49EF8282" w14:textId="77777777" w:rsidR="00C3266C" w:rsidRPr="0037568D" w:rsidRDefault="00C3266C" w:rsidP="00C3266C">
      <w:pPr>
        <w:ind w:left="283"/>
        <w:jc w:val="right"/>
        <w:rPr>
          <w:b/>
          <w:i/>
        </w:rPr>
      </w:pPr>
    </w:p>
    <w:p w14:paraId="046E87F4" w14:textId="77777777" w:rsidR="00C3266C" w:rsidRDefault="00C3266C" w:rsidP="00C3266C"/>
    <w:p w14:paraId="1F623D23" w14:textId="77777777" w:rsidR="00BF1CD1" w:rsidRDefault="00BF1CD1" w:rsidP="00593334">
      <w:pPr>
        <w:ind w:firstLine="709"/>
        <w:jc w:val="both"/>
        <w:rPr>
          <w:sz w:val="28"/>
        </w:rPr>
      </w:pPr>
    </w:p>
    <w:p w14:paraId="16D0229C" w14:textId="77777777" w:rsidR="00F55788" w:rsidRPr="00C761BB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самостоятельной работе обучающихся.</w:t>
      </w:r>
    </w:p>
    <w:p w14:paraId="49CC8BAB" w14:textId="77777777" w:rsidR="00BF1CD1" w:rsidRDefault="00F55788" w:rsidP="00593334">
      <w:pPr>
        <w:ind w:firstLine="709"/>
        <w:jc w:val="both"/>
        <w:rPr>
          <w:sz w:val="28"/>
        </w:rPr>
      </w:pPr>
      <w:r w:rsidRPr="00C761BB">
        <w:rPr>
          <w:sz w:val="28"/>
        </w:rPr>
        <w:t>Критерии оценивания</w:t>
      </w:r>
      <w:r w:rsidR="00BF1CD1" w:rsidRPr="00C761BB">
        <w:rPr>
          <w:sz w:val="28"/>
        </w:rPr>
        <w:t xml:space="preserve"> выполненных заданий</w:t>
      </w:r>
      <w:r w:rsidR="006847B8" w:rsidRPr="00C761BB">
        <w:rPr>
          <w:sz w:val="28"/>
        </w:rPr>
        <w:t xml:space="preserve"> представлен</w:t>
      </w:r>
      <w:r w:rsidR="00F44E53" w:rsidRPr="00C761BB">
        <w:rPr>
          <w:sz w:val="28"/>
        </w:rPr>
        <w:t>ы</w:t>
      </w:r>
      <w:r w:rsidR="002E1E1E">
        <w:rPr>
          <w:sz w:val="28"/>
        </w:rPr>
        <w:t xml:space="preserve"> </w:t>
      </w:r>
      <w:r w:rsidR="006F7AD8" w:rsidRPr="00C761BB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B21656" w:rsidRPr="00C761BB">
        <w:rPr>
          <w:b/>
          <w:i/>
          <w:sz w:val="28"/>
        </w:rPr>
        <w:t>практике</w:t>
      </w:r>
      <w:r w:rsidR="006F7AD8" w:rsidRPr="00C761BB">
        <w:rPr>
          <w:sz w:val="28"/>
        </w:rPr>
        <w:t>, который прикреплен</w:t>
      </w:r>
      <w:r w:rsidR="002E1E1E">
        <w:rPr>
          <w:sz w:val="28"/>
        </w:rPr>
        <w:t xml:space="preserve"> </w:t>
      </w:r>
      <w:r w:rsidR="006F7AD8" w:rsidRPr="00C761BB">
        <w:rPr>
          <w:sz w:val="28"/>
        </w:rPr>
        <w:t xml:space="preserve">к рабочей программе </w:t>
      </w:r>
      <w:r w:rsidR="00B21656" w:rsidRPr="00C761BB">
        <w:rPr>
          <w:sz w:val="28"/>
        </w:rPr>
        <w:t>практики</w:t>
      </w:r>
      <w:r w:rsidR="006F7AD8" w:rsidRPr="00C761BB">
        <w:rPr>
          <w:sz w:val="28"/>
        </w:rPr>
        <w:t>, раздел 6 «Учебно- методическое обеспечение по дисциплине (модулю)», в информационной системе Университета</w:t>
      </w:r>
      <w:r w:rsidR="006F7AD8">
        <w:rPr>
          <w:sz w:val="28"/>
        </w:rPr>
        <w:t>.</w:t>
      </w:r>
    </w:p>
    <w:p w14:paraId="47170686" w14:textId="77777777" w:rsidR="00F44E53" w:rsidRDefault="00F44E53" w:rsidP="00593334">
      <w:pPr>
        <w:ind w:firstLine="709"/>
        <w:jc w:val="both"/>
        <w:rPr>
          <w:sz w:val="28"/>
        </w:rPr>
      </w:pPr>
    </w:p>
    <w:p w14:paraId="59620FA1" w14:textId="77777777" w:rsidR="00F44E53" w:rsidRDefault="00F44E53" w:rsidP="00593334">
      <w:pPr>
        <w:ind w:firstLine="709"/>
        <w:jc w:val="both"/>
        <w:rPr>
          <w:sz w:val="28"/>
        </w:rPr>
      </w:pPr>
    </w:p>
    <w:p w14:paraId="21FE823C" w14:textId="77777777" w:rsidR="00D35869" w:rsidRDefault="00D35869" w:rsidP="00593334">
      <w:pPr>
        <w:ind w:firstLine="709"/>
        <w:jc w:val="both"/>
        <w:rPr>
          <w:sz w:val="28"/>
        </w:rPr>
      </w:pPr>
    </w:p>
    <w:p w14:paraId="3BD6FD1B" w14:textId="77777777" w:rsidR="00D35869" w:rsidRDefault="00D35869" w:rsidP="00593334">
      <w:pPr>
        <w:ind w:firstLine="709"/>
        <w:jc w:val="both"/>
        <w:rPr>
          <w:sz w:val="28"/>
        </w:rPr>
      </w:pPr>
    </w:p>
    <w:p w14:paraId="41B8CF52" w14:textId="77777777" w:rsidR="00D35869" w:rsidRDefault="00D35869" w:rsidP="00593334">
      <w:pPr>
        <w:ind w:firstLine="709"/>
        <w:jc w:val="both"/>
        <w:rPr>
          <w:sz w:val="28"/>
        </w:rPr>
      </w:pPr>
    </w:p>
    <w:p w14:paraId="69F666CF" w14:textId="77777777" w:rsidR="00D35869" w:rsidRDefault="00D35869" w:rsidP="00593334">
      <w:pPr>
        <w:ind w:firstLine="709"/>
        <w:jc w:val="both"/>
        <w:rPr>
          <w:sz w:val="28"/>
        </w:rPr>
      </w:pPr>
    </w:p>
    <w:p w14:paraId="2CD3143A" w14:textId="77777777" w:rsidR="00D35869" w:rsidRDefault="00D35869" w:rsidP="00593334">
      <w:pPr>
        <w:ind w:firstLine="709"/>
        <w:jc w:val="both"/>
        <w:rPr>
          <w:sz w:val="28"/>
        </w:rPr>
      </w:pPr>
    </w:p>
    <w:p w14:paraId="38BBC6AB" w14:textId="77777777" w:rsidR="00D35869" w:rsidRDefault="00D35869" w:rsidP="00593334">
      <w:pPr>
        <w:ind w:firstLine="709"/>
        <w:jc w:val="both"/>
        <w:rPr>
          <w:sz w:val="28"/>
        </w:rPr>
      </w:pPr>
    </w:p>
    <w:p w14:paraId="16C1608C" w14:textId="77777777" w:rsidR="00D35869" w:rsidRDefault="00D35869" w:rsidP="00593334">
      <w:pPr>
        <w:ind w:firstLine="709"/>
        <w:jc w:val="both"/>
        <w:rPr>
          <w:sz w:val="28"/>
        </w:rPr>
      </w:pPr>
    </w:p>
    <w:p w14:paraId="13A186D8" w14:textId="77777777" w:rsidR="00D35869" w:rsidRDefault="00D35869" w:rsidP="00593334">
      <w:pPr>
        <w:ind w:firstLine="709"/>
        <w:jc w:val="both"/>
        <w:rPr>
          <w:sz w:val="28"/>
        </w:rPr>
      </w:pPr>
    </w:p>
    <w:p w14:paraId="36BED7D9" w14:textId="77777777" w:rsidR="00D35869" w:rsidRDefault="00D35869" w:rsidP="00593334">
      <w:pPr>
        <w:ind w:firstLine="709"/>
        <w:jc w:val="both"/>
        <w:rPr>
          <w:sz w:val="28"/>
        </w:rPr>
      </w:pPr>
    </w:p>
    <w:p w14:paraId="526B6F55" w14:textId="77777777" w:rsidR="00D35869" w:rsidRDefault="00D35869" w:rsidP="00593334">
      <w:pPr>
        <w:ind w:firstLine="709"/>
        <w:jc w:val="both"/>
        <w:rPr>
          <w:sz w:val="28"/>
        </w:rPr>
      </w:pPr>
    </w:p>
    <w:p w14:paraId="7E9ADF00" w14:textId="77777777" w:rsidR="00D35869" w:rsidRDefault="00D35869" w:rsidP="00593334">
      <w:pPr>
        <w:ind w:firstLine="709"/>
        <w:jc w:val="both"/>
        <w:rPr>
          <w:sz w:val="28"/>
        </w:rPr>
      </w:pPr>
    </w:p>
    <w:p w14:paraId="1669FC03" w14:textId="77777777" w:rsidR="00D35869" w:rsidRDefault="00D35869" w:rsidP="00593334">
      <w:pPr>
        <w:ind w:firstLine="709"/>
        <w:jc w:val="both"/>
        <w:rPr>
          <w:sz w:val="28"/>
        </w:rPr>
      </w:pPr>
    </w:p>
    <w:bookmarkEnd w:id="4"/>
    <w:p w14:paraId="7AF5C00D" w14:textId="77777777"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CCE87" w14:textId="77777777" w:rsidR="006E1921" w:rsidRDefault="006E1921" w:rsidP="00FD5B6B">
      <w:r>
        <w:separator/>
      </w:r>
    </w:p>
  </w:endnote>
  <w:endnote w:type="continuationSeparator" w:id="0">
    <w:p w14:paraId="679477AA" w14:textId="77777777" w:rsidR="006E1921" w:rsidRDefault="006E192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9444" w14:textId="77777777" w:rsidR="005835ED" w:rsidRDefault="005835E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3A3BCEEB" w14:textId="77777777" w:rsidR="005835ED" w:rsidRDefault="005835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B96AF" w14:textId="77777777" w:rsidR="006E1921" w:rsidRDefault="006E1921" w:rsidP="00FD5B6B">
      <w:r>
        <w:separator/>
      </w:r>
    </w:p>
  </w:footnote>
  <w:footnote w:type="continuationSeparator" w:id="0">
    <w:p w14:paraId="77A4D853" w14:textId="77777777" w:rsidR="006E1921" w:rsidRDefault="006E192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2A6A"/>
    <w:multiLevelType w:val="hybridMultilevel"/>
    <w:tmpl w:val="A048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1"/>
  </w:num>
  <w:num w:numId="15">
    <w:abstractNumId w:val="16"/>
  </w:num>
  <w:num w:numId="16">
    <w:abstractNumId w:val="12"/>
  </w:num>
  <w:num w:numId="17">
    <w:abstractNumId w:val="18"/>
  </w:num>
  <w:num w:numId="18">
    <w:abstractNumId w:val="13"/>
  </w:num>
  <w:num w:numId="19">
    <w:abstractNumId w:val="5"/>
  </w:num>
  <w:num w:numId="20">
    <w:abstractNumId w:val="10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522C0"/>
    <w:rsid w:val="00083C34"/>
    <w:rsid w:val="000931E3"/>
    <w:rsid w:val="00101FC5"/>
    <w:rsid w:val="001F5EE1"/>
    <w:rsid w:val="00252C5C"/>
    <w:rsid w:val="0026698D"/>
    <w:rsid w:val="0027278C"/>
    <w:rsid w:val="00275306"/>
    <w:rsid w:val="002D2784"/>
    <w:rsid w:val="002E1E1E"/>
    <w:rsid w:val="00316E81"/>
    <w:rsid w:val="00331ED2"/>
    <w:rsid w:val="00363381"/>
    <w:rsid w:val="003B5F75"/>
    <w:rsid w:val="003C37BE"/>
    <w:rsid w:val="0046099B"/>
    <w:rsid w:val="00476000"/>
    <w:rsid w:val="004B2C94"/>
    <w:rsid w:val="004C1386"/>
    <w:rsid w:val="004D1091"/>
    <w:rsid w:val="005677BE"/>
    <w:rsid w:val="00582BA5"/>
    <w:rsid w:val="005835ED"/>
    <w:rsid w:val="00593334"/>
    <w:rsid w:val="005968C1"/>
    <w:rsid w:val="006847B8"/>
    <w:rsid w:val="00693E11"/>
    <w:rsid w:val="006E1921"/>
    <w:rsid w:val="006F14A4"/>
    <w:rsid w:val="006F7AD8"/>
    <w:rsid w:val="00705E20"/>
    <w:rsid w:val="00742208"/>
    <w:rsid w:val="0075308C"/>
    <w:rsid w:val="00755609"/>
    <w:rsid w:val="0079237F"/>
    <w:rsid w:val="007D710F"/>
    <w:rsid w:val="008113A5"/>
    <w:rsid w:val="00820A9D"/>
    <w:rsid w:val="00832D24"/>
    <w:rsid w:val="00845C7D"/>
    <w:rsid w:val="008461B1"/>
    <w:rsid w:val="009511F7"/>
    <w:rsid w:val="00985E1D"/>
    <w:rsid w:val="009978D9"/>
    <w:rsid w:val="009C2F35"/>
    <w:rsid w:val="009C4A0D"/>
    <w:rsid w:val="009C5FAC"/>
    <w:rsid w:val="009F49C5"/>
    <w:rsid w:val="00A501BA"/>
    <w:rsid w:val="00AD3EBB"/>
    <w:rsid w:val="00AE4635"/>
    <w:rsid w:val="00AE730F"/>
    <w:rsid w:val="00AF327C"/>
    <w:rsid w:val="00B21656"/>
    <w:rsid w:val="00B31B60"/>
    <w:rsid w:val="00B350F3"/>
    <w:rsid w:val="00BF1CD1"/>
    <w:rsid w:val="00C22C7E"/>
    <w:rsid w:val="00C3266C"/>
    <w:rsid w:val="00C35B2E"/>
    <w:rsid w:val="00C761BB"/>
    <w:rsid w:val="00C83AB7"/>
    <w:rsid w:val="00CA501E"/>
    <w:rsid w:val="00CA6D6F"/>
    <w:rsid w:val="00CC0992"/>
    <w:rsid w:val="00CD1343"/>
    <w:rsid w:val="00D06B87"/>
    <w:rsid w:val="00D33524"/>
    <w:rsid w:val="00D35869"/>
    <w:rsid w:val="00D471E6"/>
    <w:rsid w:val="00D53D2B"/>
    <w:rsid w:val="00DA2162"/>
    <w:rsid w:val="00E07752"/>
    <w:rsid w:val="00E57C66"/>
    <w:rsid w:val="00EB6739"/>
    <w:rsid w:val="00ED3553"/>
    <w:rsid w:val="00EF0FEC"/>
    <w:rsid w:val="00EF6BA2"/>
    <w:rsid w:val="00F0689E"/>
    <w:rsid w:val="00F44E53"/>
    <w:rsid w:val="00F47D32"/>
    <w:rsid w:val="00F5136B"/>
    <w:rsid w:val="00F55788"/>
    <w:rsid w:val="00F57E1A"/>
    <w:rsid w:val="00F8248C"/>
    <w:rsid w:val="00F87104"/>
    <w:rsid w:val="00F8739C"/>
    <w:rsid w:val="00F922E9"/>
    <w:rsid w:val="00FB166E"/>
    <w:rsid w:val="00FB257D"/>
    <w:rsid w:val="00FC025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1005"/>
  <w15:docId w15:val="{271806CB-7D3D-4021-BFD8-D08782AE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C3266C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66C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C3266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6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3266C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3266C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3266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3266C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266C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C3266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3266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3266C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3266C"/>
    <w:rPr>
      <w:rFonts w:eastAsia="Calibri"/>
      <w:b/>
      <w:bCs/>
      <w:color w:val="000000"/>
      <w:sz w:val="24"/>
      <w:szCs w:val="24"/>
      <w:lang w:val="en-US"/>
    </w:rPr>
  </w:style>
  <w:style w:type="character" w:customStyle="1" w:styleId="12">
    <w:name w:val="Заголовок 1 Знак2"/>
    <w:basedOn w:val="a0"/>
    <w:uiPriority w:val="9"/>
    <w:rsid w:val="00C3266C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C3266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C3266C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3266C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C3266C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C326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266C"/>
    <w:rPr>
      <w:sz w:val="16"/>
      <w:szCs w:val="16"/>
    </w:rPr>
  </w:style>
  <w:style w:type="paragraph" w:customStyle="1" w:styleId="FR1">
    <w:name w:val="FR1"/>
    <w:rsid w:val="00C3266C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3266C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C3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6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C326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266C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C3266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C3266C"/>
    <w:rPr>
      <w:rFonts w:ascii="Courier New" w:hAnsi="Courier New" w:cs="Courier New"/>
    </w:rPr>
  </w:style>
  <w:style w:type="character" w:customStyle="1" w:styleId="21">
    <w:name w:val="Знак Знак2"/>
    <w:locked/>
    <w:rsid w:val="00C3266C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C3266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3266C"/>
    <w:rPr>
      <w:sz w:val="24"/>
      <w:szCs w:val="24"/>
    </w:rPr>
  </w:style>
  <w:style w:type="paragraph" w:customStyle="1" w:styleId="ConsPlusNormal">
    <w:name w:val="ConsPlusNormal"/>
    <w:rsid w:val="00C3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C3266C"/>
  </w:style>
  <w:style w:type="paragraph" w:customStyle="1" w:styleId="14">
    <w:name w:val="Обычный1"/>
    <w:rsid w:val="00C3266C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C3266C"/>
    <w:pPr>
      <w:jc w:val="center"/>
    </w:pPr>
    <w:rPr>
      <w:b/>
      <w:sz w:val="26"/>
    </w:rPr>
  </w:style>
  <w:style w:type="character" w:customStyle="1" w:styleId="af5">
    <w:name w:val="Заголовок Знак"/>
    <w:basedOn w:val="a0"/>
    <w:link w:val="af4"/>
    <w:rsid w:val="00C3266C"/>
    <w:rPr>
      <w:b/>
      <w:sz w:val="26"/>
    </w:rPr>
  </w:style>
  <w:style w:type="paragraph" w:customStyle="1" w:styleId="33">
    <w:name w:val="Стиль3"/>
    <w:basedOn w:val="a"/>
    <w:rsid w:val="00C3266C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C3266C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3266C"/>
    <w:rPr>
      <w:sz w:val="24"/>
      <w:szCs w:val="24"/>
    </w:rPr>
  </w:style>
  <w:style w:type="paragraph" w:customStyle="1" w:styleId="15">
    <w:name w:val="Стиль1"/>
    <w:basedOn w:val="a"/>
    <w:rsid w:val="00C3266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C3266C"/>
    <w:rPr>
      <w:b/>
      <w:bCs/>
    </w:rPr>
  </w:style>
  <w:style w:type="character" w:customStyle="1" w:styleId="81">
    <w:name w:val="Знак Знак8"/>
    <w:locked/>
    <w:rsid w:val="00C3266C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C3266C"/>
    <w:rPr>
      <w:sz w:val="16"/>
      <w:szCs w:val="16"/>
    </w:rPr>
  </w:style>
  <w:style w:type="character" w:customStyle="1" w:styleId="16">
    <w:name w:val="Знак Знак16"/>
    <w:basedOn w:val="a0"/>
    <w:rsid w:val="00C3266C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C3266C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C3266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C3266C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C3266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C3266C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C3266C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C3266C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C3266C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C3266C"/>
    <w:rPr>
      <w:sz w:val="24"/>
      <w:szCs w:val="24"/>
    </w:rPr>
  </w:style>
  <w:style w:type="character" w:styleId="afa">
    <w:name w:val="page number"/>
    <w:basedOn w:val="a0"/>
    <w:rsid w:val="00C3266C"/>
  </w:style>
  <w:style w:type="character" w:customStyle="1" w:styleId="35">
    <w:name w:val="Основной текст (3)_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C3266C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C3266C"/>
  </w:style>
  <w:style w:type="character" w:customStyle="1" w:styleId="18">
    <w:name w:val="Текст сноски Знак1"/>
    <w:basedOn w:val="a0"/>
    <w:link w:val="afc"/>
    <w:rsid w:val="00C3266C"/>
  </w:style>
  <w:style w:type="character" w:styleId="afd">
    <w:name w:val="FollowedHyperlink"/>
    <w:rsid w:val="00C3266C"/>
    <w:rPr>
      <w:color w:val="800080"/>
      <w:u w:val="single"/>
    </w:rPr>
  </w:style>
  <w:style w:type="paragraph" w:customStyle="1" w:styleId="28">
    <w:name w:val="Обычный2"/>
    <w:rsid w:val="00C3266C"/>
  </w:style>
  <w:style w:type="paragraph" w:customStyle="1" w:styleId="19">
    <w:name w:val="Обычный (веб)1"/>
    <w:basedOn w:val="a"/>
    <w:rsid w:val="00C3266C"/>
    <w:pPr>
      <w:spacing w:before="100" w:after="100"/>
    </w:pPr>
    <w:rPr>
      <w:sz w:val="24"/>
    </w:rPr>
  </w:style>
  <w:style w:type="paragraph" w:customStyle="1" w:styleId="ConsPlusCell">
    <w:name w:val="ConsPlusCell"/>
    <w:rsid w:val="00C326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C3266C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266C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C3266C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C3266C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C3266C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C3266C"/>
    <w:rPr>
      <w:sz w:val="24"/>
      <w:szCs w:val="24"/>
    </w:rPr>
  </w:style>
  <w:style w:type="character" w:customStyle="1" w:styleId="29">
    <w:name w:val="Нижний колонтитул Знак2"/>
    <w:basedOn w:val="a0"/>
    <w:rsid w:val="00C3266C"/>
    <w:rPr>
      <w:sz w:val="24"/>
      <w:szCs w:val="24"/>
    </w:rPr>
  </w:style>
  <w:style w:type="character" w:customStyle="1" w:styleId="1b">
    <w:name w:val="Название Знак1"/>
    <w:basedOn w:val="a0"/>
    <w:rsid w:val="00C3266C"/>
    <w:rPr>
      <w:b/>
      <w:sz w:val="28"/>
    </w:rPr>
  </w:style>
  <w:style w:type="character" w:customStyle="1" w:styleId="211">
    <w:name w:val="Основной текст 2 Знак1"/>
    <w:basedOn w:val="a0"/>
    <w:rsid w:val="00C3266C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C3266C"/>
    <w:rPr>
      <w:sz w:val="24"/>
      <w:szCs w:val="24"/>
    </w:rPr>
  </w:style>
  <w:style w:type="paragraph" w:customStyle="1" w:styleId="2a">
    <w:name w:val="Абзац списка2"/>
    <w:basedOn w:val="a"/>
    <w:rsid w:val="00C326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C3266C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32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C3266C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C3266C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C3266C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C3266C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C3266C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C3266C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C3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5</cp:revision>
  <dcterms:created xsi:type="dcterms:W3CDTF">2019-02-11T04:53:00Z</dcterms:created>
  <dcterms:modified xsi:type="dcterms:W3CDTF">2020-05-14T09:20:00Z</dcterms:modified>
</cp:coreProperties>
</file>