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2E3" w:rsidRPr="00E232E3" w:rsidRDefault="00E232E3" w:rsidP="00E232E3">
      <w:pPr>
        <w:spacing w:after="0" w:line="240" w:lineRule="auto"/>
        <w:jc w:val="center"/>
        <w:rPr>
          <w:rFonts w:ascii="Times New Roman" w:eastAsia="Times New Roman" w:hAnsi="Times New Roman" w:cs="Times New Roman"/>
          <w:sz w:val="28"/>
          <w:szCs w:val="28"/>
          <w:lang w:eastAsia="ru-RU"/>
        </w:rPr>
      </w:pPr>
      <w:r w:rsidRPr="00E232E3">
        <w:rPr>
          <w:rFonts w:ascii="Times New Roman" w:eastAsia="Times New Roman" w:hAnsi="Times New Roman" w:cs="Times New Roman"/>
          <w:sz w:val="28"/>
          <w:szCs w:val="28"/>
          <w:lang w:eastAsia="ru-RU"/>
        </w:rPr>
        <w:t xml:space="preserve">федеральное государственное бюджетное образовательное учреждение </w:t>
      </w:r>
    </w:p>
    <w:p w:rsidR="00E232E3" w:rsidRPr="00E232E3" w:rsidRDefault="00E232E3" w:rsidP="00E232E3">
      <w:pPr>
        <w:spacing w:after="0" w:line="240" w:lineRule="auto"/>
        <w:jc w:val="center"/>
        <w:rPr>
          <w:rFonts w:ascii="Times New Roman" w:eastAsia="Times New Roman" w:hAnsi="Times New Roman" w:cs="Times New Roman"/>
          <w:sz w:val="28"/>
          <w:szCs w:val="28"/>
          <w:lang w:eastAsia="ru-RU"/>
        </w:rPr>
      </w:pPr>
      <w:r w:rsidRPr="00E232E3">
        <w:rPr>
          <w:rFonts w:ascii="Times New Roman" w:eastAsia="Times New Roman" w:hAnsi="Times New Roman" w:cs="Times New Roman"/>
          <w:sz w:val="28"/>
          <w:szCs w:val="28"/>
          <w:lang w:eastAsia="ru-RU"/>
        </w:rPr>
        <w:t>высшего образования</w:t>
      </w:r>
    </w:p>
    <w:p w:rsidR="00E232E3" w:rsidRPr="00E232E3" w:rsidRDefault="00E232E3" w:rsidP="00E232E3">
      <w:pPr>
        <w:spacing w:after="0" w:line="240" w:lineRule="auto"/>
        <w:jc w:val="center"/>
        <w:rPr>
          <w:rFonts w:ascii="Times New Roman" w:eastAsia="Times New Roman" w:hAnsi="Times New Roman" w:cs="Times New Roman"/>
          <w:sz w:val="28"/>
          <w:szCs w:val="28"/>
          <w:lang w:eastAsia="ru-RU"/>
        </w:rPr>
      </w:pPr>
      <w:r w:rsidRPr="00E232E3">
        <w:rPr>
          <w:rFonts w:ascii="Times New Roman" w:eastAsia="Times New Roman" w:hAnsi="Times New Roman" w:cs="Times New Roman"/>
          <w:sz w:val="28"/>
          <w:szCs w:val="28"/>
          <w:lang w:eastAsia="ru-RU"/>
        </w:rPr>
        <w:t>«Оренбургский государственный медицинский университет»</w:t>
      </w:r>
    </w:p>
    <w:p w:rsidR="00E232E3" w:rsidRPr="00E232E3" w:rsidRDefault="00E232E3" w:rsidP="00E232E3">
      <w:pPr>
        <w:spacing w:after="0" w:line="240" w:lineRule="auto"/>
        <w:jc w:val="center"/>
        <w:rPr>
          <w:rFonts w:ascii="Times New Roman" w:eastAsia="Times New Roman" w:hAnsi="Times New Roman" w:cs="Times New Roman"/>
          <w:sz w:val="24"/>
          <w:szCs w:val="24"/>
          <w:lang w:eastAsia="ru-RU"/>
        </w:rPr>
      </w:pPr>
      <w:r w:rsidRPr="00E232E3">
        <w:rPr>
          <w:rFonts w:ascii="Times New Roman" w:eastAsia="Times New Roman" w:hAnsi="Times New Roman" w:cs="Times New Roman"/>
          <w:sz w:val="28"/>
          <w:szCs w:val="28"/>
          <w:lang w:eastAsia="ru-RU"/>
        </w:rPr>
        <w:t>Министерства здравоохранения Российской Федерации</w:t>
      </w:r>
    </w:p>
    <w:p w:rsidR="00E232E3" w:rsidRPr="00E232E3" w:rsidRDefault="00E232E3" w:rsidP="00E232E3">
      <w:pPr>
        <w:spacing w:after="0" w:line="240" w:lineRule="auto"/>
        <w:jc w:val="center"/>
        <w:rPr>
          <w:rFonts w:ascii="Times New Roman" w:eastAsia="Times New Roman" w:hAnsi="Times New Roman" w:cs="Times New Roman"/>
          <w:b/>
          <w:sz w:val="24"/>
          <w:szCs w:val="24"/>
          <w:lang w:eastAsia="ru-RU"/>
        </w:rPr>
      </w:pPr>
    </w:p>
    <w:p w:rsidR="00E232E3" w:rsidRPr="00E232E3" w:rsidRDefault="00E232E3" w:rsidP="00E232E3">
      <w:pPr>
        <w:spacing w:after="0" w:line="240" w:lineRule="auto"/>
        <w:jc w:val="center"/>
        <w:rPr>
          <w:rFonts w:ascii="Times New Roman" w:eastAsia="Times New Roman" w:hAnsi="Times New Roman" w:cs="Times New Roman"/>
          <w:b/>
          <w:sz w:val="24"/>
          <w:szCs w:val="24"/>
          <w:lang w:eastAsia="ru-RU"/>
        </w:rPr>
      </w:pPr>
    </w:p>
    <w:p w:rsidR="00E232E3" w:rsidRPr="00E232E3" w:rsidRDefault="00E232E3" w:rsidP="00E232E3">
      <w:pPr>
        <w:spacing w:after="0" w:line="240" w:lineRule="auto"/>
        <w:jc w:val="center"/>
        <w:rPr>
          <w:rFonts w:ascii="Times New Roman" w:eastAsia="Times New Roman" w:hAnsi="Times New Roman" w:cs="Times New Roman"/>
          <w:b/>
          <w:sz w:val="24"/>
          <w:szCs w:val="24"/>
          <w:lang w:eastAsia="ru-RU"/>
        </w:rPr>
      </w:pPr>
    </w:p>
    <w:p w:rsidR="00E232E3" w:rsidRPr="00E232E3" w:rsidRDefault="00E232E3" w:rsidP="00E232E3">
      <w:pPr>
        <w:spacing w:after="0" w:line="240" w:lineRule="auto"/>
        <w:jc w:val="center"/>
        <w:rPr>
          <w:rFonts w:ascii="Times New Roman" w:eastAsia="Times New Roman" w:hAnsi="Times New Roman" w:cs="Times New Roman"/>
          <w:b/>
          <w:sz w:val="24"/>
          <w:szCs w:val="24"/>
          <w:lang w:eastAsia="ru-RU"/>
        </w:rPr>
      </w:pPr>
    </w:p>
    <w:p w:rsidR="00E232E3" w:rsidRPr="00E232E3" w:rsidRDefault="00E232E3" w:rsidP="00E232E3">
      <w:pPr>
        <w:spacing w:after="0" w:line="240" w:lineRule="auto"/>
        <w:jc w:val="center"/>
        <w:rPr>
          <w:rFonts w:ascii="Times New Roman" w:eastAsia="Times New Roman" w:hAnsi="Times New Roman" w:cs="Times New Roman"/>
          <w:b/>
          <w:sz w:val="24"/>
          <w:szCs w:val="24"/>
          <w:lang w:eastAsia="ru-RU"/>
        </w:rPr>
      </w:pPr>
    </w:p>
    <w:p w:rsidR="00E232E3" w:rsidRPr="00E232E3" w:rsidRDefault="00E232E3" w:rsidP="00E232E3">
      <w:pPr>
        <w:spacing w:after="0" w:line="240" w:lineRule="auto"/>
        <w:jc w:val="center"/>
        <w:rPr>
          <w:rFonts w:ascii="Times New Roman" w:eastAsia="Times New Roman" w:hAnsi="Times New Roman" w:cs="Times New Roman"/>
          <w:b/>
          <w:sz w:val="24"/>
          <w:szCs w:val="24"/>
          <w:lang w:eastAsia="ru-RU"/>
        </w:rPr>
      </w:pPr>
    </w:p>
    <w:p w:rsidR="00E232E3" w:rsidRPr="00E232E3" w:rsidRDefault="00E232E3" w:rsidP="00E232E3">
      <w:pPr>
        <w:spacing w:after="0" w:line="240" w:lineRule="auto"/>
        <w:jc w:val="center"/>
        <w:rPr>
          <w:rFonts w:ascii="Times New Roman" w:eastAsia="Times New Roman" w:hAnsi="Times New Roman" w:cs="Times New Roman"/>
          <w:b/>
          <w:sz w:val="24"/>
          <w:szCs w:val="24"/>
          <w:lang w:eastAsia="ru-RU"/>
        </w:rPr>
      </w:pPr>
    </w:p>
    <w:p w:rsidR="00E232E3" w:rsidRPr="00E232E3" w:rsidRDefault="00E232E3" w:rsidP="00E232E3">
      <w:pPr>
        <w:spacing w:after="0" w:line="240" w:lineRule="auto"/>
        <w:jc w:val="center"/>
        <w:rPr>
          <w:rFonts w:ascii="Times New Roman" w:eastAsia="Times New Roman" w:hAnsi="Times New Roman" w:cs="Times New Roman"/>
          <w:b/>
          <w:sz w:val="24"/>
          <w:szCs w:val="24"/>
          <w:lang w:eastAsia="ru-RU"/>
        </w:rPr>
      </w:pPr>
    </w:p>
    <w:p w:rsidR="00E232E3" w:rsidRPr="00E232E3" w:rsidRDefault="00E232E3" w:rsidP="00E232E3">
      <w:pPr>
        <w:spacing w:after="0" w:line="240" w:lineRule="auto"/>
        <w:jc w:val="center"/>
        <w:rPr>
          <w:rFonts w:ascii="Times New Roman" w:eastAsia="Times New Roman" w:hAnsi="Times New Roman" w:cs="Times New Roman"/>
          <w:b/>
          <w:sz w:val="24"/>
          <w:szCs w:val="24"/>
          <w:lang w:eastAsia="ru-RU"/>
        </w:rPr>
      </w:pPr>
    </w:p>
    <w:p w:rsidR="00E232E3" w:rsidRPr="00E232E3" w:rsidRDefault="00E232E3" w:rsidP="00E232E3">
      <w:pPr>
        <w:spacing w:after="0" w:line="240" w:lineRule="auto"/>
        <w:jc w:val="center"/>
        <w:rPr>
          <w:rFonts w:ascii="Times New Roman" w:eastAsia="Times New Roman" w:hAnsi="Times New Roman" w:cs="Times New Roman"/>
          <w:b/>
          <w:sz w:val="24"/>
          <w:szCs w:val="24"/>
          <w:lang w:eastAsia="ru-RU"/>
        </w:rPr>
      </w:pPr>
    </w:p>
    <w:p w:rsidR="00E232E3" w:rsidRPr="00E232E3" w:rsidRDefault="00E232E3" w:rsidP="00E232E3">
      <w:pPr>
        <w:spacing w:after="0" w:line="240" w:lineRule="auto"/>
        <w:jc w:val="center"/>
        <w:rPr>
          <w:rFonts w:ascii="Times New Roman" w:eastAsia="Times New Roman" w:hAnsi="Times New Roman" w:cs="Times New Roman"/>
          <w:b/>
          <w:color w:val="000000"/>
          <w:sz w:val="28"/>
          <w:szCs w:val="28"/>
          <w:lang w:eastAsia="ru-RU"/>
        </w:rPr>
      </w:pPr>
      <w:r w:rsidRPr="00E232E3">
        <w:rPr>
          <w:rFonts w:ascii="Times New Roman" w:eastAsia="Times New Roman" w:hAnsi="Times New Roman" w:cs="Times New Roman"/>
          <w:b/>
          <w:color w:val="000000"/>
          <w:sz w:val="28"/>
          <w:szCs w:val="28"/>
          <w:lang w:eastAsia="ru-RU"/>
        </w:rPr>
        <w:t xml:space="preserve">ФОНД ОЦЕНОЧНЫХ СРЕДСТВ </w:t>
      </w:r>
    </w:p>
    <w:p w:rsidR="00E232E3" w:rsidRPr="00E232E3" w:rsidRDefault="00E232E3" w:rsidP="00E232E3">
      <w:pPr>
        <w:spacing w:after="0" w:line="240" w:lineRule="auto"/>
        <w:jc w:val="center"/>
        <w:rPr>
          <w:rFonts w:ascii="Times New Roman" w:eastAsia="Times New Roman" w:hAnsi="Times New Roman" w:cs="Times New Roman"/>
          <w:b/>
          <w:color w:val="000000"/>
          <w:sz w:val="28"/>
          <w:szCs w:val="28"/>
          <w:lang w:eastAsia="ru-RU"/>
        </w:rPr>
      </w:pPr>
    </w:p>
    <w:p w:rsidR="00E232E3" w:rsidRPr="00E232E3" w:rsidRDefault="00E232E3" w:rsidP="00E232E3">
      <w:pPr>
        <w:spacing w:after="0" w:line="240" w:lineRule="auto"/>
        <w:jc w:val="center"/>
        <w:rPr>
          <w:rFonts w:ascii="Times New Roman" w:eastAsia="Times New Roman" w:hAnsi="Times New Roman" w:cs="Times New Roman"/>
          <w:b/>
          <w:color w:val="000000"/>
          <w:sz w:val="28"/>
          <w:szCs w:val="28"/>
          <w:lang w:eastAsia="ru-RU"/>
        </w:rPr>
      </w:pPr>
      <w:r w:rsidRPr="00E232E3">
        <w:rPr>
          <w:rFonts w:ascii="Times New Roman" w:eastAsia="Times New Roman" w:hAnsi="Times New Roman" w:cs="Times New Roman"/>
          <w:b/>
          <w:color w:val="000000"/>
          <w:sz w:val="28"/>
          <w:szCs w:val="28"/>
          <w:lang w:eastAsia="ru-RU"/>
        </w:rPr>
        <w:t xml:space="preserve">ДЛЯ ПРОВЕДЕНИЯ ТЕКУЩЕГО </w:t>
      </w:r>
    </w:p>
    <w:p w:rsidR="00E232E3" w:rsidRPr="00E232E3" w:rsidRDefault="00E232E3" w:rsidP="00E232E3">
      <w:pPr>
        <w:spacing w:after="0" w:line="240" w:lineRule="auto"/>
        <w:jc w:val="center"/>
        <w:rPr>
          <w:rFonts w:ascii="Times New Roman" w:eastAsia="Times New Roman" w:hAnsi="Times New Roman" w:cs="Times New Roman"/>
          <w:sz w:val="28"/>
          <w:szCs w:val="20"/>
          <w:lang w:eastAsia="ru-RU"/>
        </w:rPr>
      </w:pPr>
      <w:r w:rsidRPr="00E232E3">
        <w:rPr>
          <w:rFonts w:ascii="Times New Roman" w:eastAsia="Times New Roman" w:hAnsi="Times New Roman" w:cs="Times New Roman"/>
          <w:b/>
          <w:color w:val="000000"/>
          <w:sz w:val="28"/>
          <w:szCs w:val="28"/>
          <w:lang w:eastAsia="ru-RU"/>
        </w:rPr>
        <w:t xml:space="preserve">КОНТРОЛЯ УСПЕВАЕМОСТИ И ПРОМЕЖУТОЧНОЙ </w:t>
      </w:r>
      <w:proofErr w:type="gramStart"/>
      <w:r w:rsidRPr="00E232E3">
        <w:rPr>
          <w:rFonts w:ascii="Times New Roman" w:eastAsia="Times New Roman" w:hAnsi="Times New Roman" w:cs="Times New Roman"/>
          <w:b/>
          <w:color w:val="000000"/>
          <w:sz w:val="28"/>
          <w:szCs w:val="28"/>
          <w:lang w:eastAsia="ru-RU"/>
        </w:rPr>
        <w:t>АТТЕСТАЦИИ</w:t>
      </w:r>
      <w:proofErr w:type="gramEnd"/>
      <w:r w:rsidRPr="00E232E3">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E232E3">
        <w:rPr>
          <w:rFonts w:ascii="Times New Roman" w:eastAsia="Times New Roman" w:hAnsi="Times New Roman" w:cs="Times New Roman"/>
          <w:b/>
          <w:color w:val="000000"/>
          <w:sz w:val="28"/>
          <w:szCs w:val="28"/>
          <w:lang w:eastAsia="ru-RU"/>
        </w:rPr>
        <w:t>ОБУЧАЮЩИХСЯ ПО ДИСЦИПЛИНЕ</w:t>
      </w:r>
    </w:p>
    <w:p w:rsidR="00E232E3" w:rsidRDefault="00E232E3" w:rsidP="00E232E3">
      <w:pPr>
        <w:spacing w:after="0" w:line="240" w:lineRule="auto"/>
        <w:rPr>
          <w:rFonts w:ascii="Times New Roman" w:eastAsia="Times New Roman" w:hAnsi="Times New Roman" w:cs="Times New Roman"/>
          <w:sz w:val="28"/>
          <w:szCs w:val="28"/>
          <w:lang w:eastAsia="ru-RU"/>
        </w:rPr>
      </w:pPr>
    </w:p>
    <w:p w:rsidR="00E232E3" w:rsidRDefault="00E232E3" w:rsidP="00E232E3">
      <w:pPr>
        <w:spacing w:after="0" w:line="240" w:lineRule="auto"/>
        <w:rPr>
          <w:rFonts w:ascii="Times New Roman" w:eastAsia="Times New Roman" w:hAnsi="Times New Roman" w:cs="Times New Roman"/>
          <w:sz w:val="28"/>
          <w:szCs w:val="28"/>
          <w:lang w:eastAsia="ru-RU"/>
        </w:rPr>
      </w:pPr>
    </w:p>
    <w:p w:rsidR="00E232E3" w:rsidRDefault="00E232E3" w:rsidP="00E232E3">
      <w:pPr>
        <w:spacing w:after="0" w:line="240" w:lineRule="auto"/>
        <w:jc w:val="center"/>
        <w:rPr>
          <w:rFonts w:ascii="Times New Roman" w:eastAsia="Times New Roman" w:hAnsi="Times New Roman" w:cs="Times New Roman"/>
          <w:sz w:val="28"/>
          <w:szCs w:val="28"/>
          <w:lang w:eastAsia="ru-RU"/>
        </w:rPr>
      </w:pPr>
      <w:r w:rsidRPr="00E232E3">
        <w:rPr>
          <w:rFonts w:ascii="Times New Roman" w:eastAsia="Times New Roman" w:hAnsi="Times New Roman" w:cs="Times New Roman"/>
          <w:sz w:val="28"/>
          <w:szCs w:val="28"/>
          <w:lang w:eastAsia="ru-RU"/>
        </w:rPr>
        <w:t>«ПРЕДСТАВЛЕНИЕ НАУЧНОГО ДОКЛАДА ОБ ОСНОВНЫХ РЕЗУЛЬТАТАХ ПОДГОТОВЛЕННОЙ НАУЧНО-КВАЛИФИКАЦИОННОЙ РАБОТЫ (ДЕССЕРТАЦИИ)»</w:t>
      </w:r>
    </w:p>
    <w:p w:rsidR="00E232E3" w:rsidRDefault="00E232E3" w:rsidP="00E232E3">
      <w:pPr>
        <w:spacing w:after="0" w:line="240" w:lineRule="auto"/>
        <w:rPr>
          <w:rFonts w:ascii="Times New Roman" w:eastAsia="Times New Roman" w:hAnsi="Times New Roman" w:cs="Times New Roman"/>
          <w:sz w:val="28"/>
          <w:szCs w:val="28"/>
          <w:lang w:eastAsia="ru-RU"/>
        </w:rPr>
      </w:pPr>
    </w:p>
    <w:p w:rsidR="00E232E3" w:rsidRPr="00E232E3" w:rsidRDefault="00E232E3" w:rsidP="00E232E3">
      <w:pPr>
        <w:spacing w:after="0" w:line="240" w:lineRule="auto"/>
        <w:rPr>
          <w:rFonts w:ascii="Times New Roman" w:eastAsia="Times New Roman" w:hAnsi="Times New Roman" w:cs="Times New Roman"/>
          <w:sz w:val="28"/>
          <w:szCs w:val="28"/>
          <w:lang w:eastAsia="ru-RU"/>
        </w:rPr>
      </w:pPr>
    </w:p>
    <w:p w:rsidR="00E232E3" w:rsidRPr="00E232E3" w:rsidRDefault="00E232E3" w:rsidP="00E232E3">
      <w:pPr>
        <w:spacing w:after="0" w:line="240" w:lineRule="auto"/>
        <w:jc w:val="center"/>
        <w:rPr>
          <w:rFonts w:ascii="Times New Roman" w:eastAsia="Times New Roman" w:hAnsi="Times New Roman" w:cs="Times New Roman"/>
          <w:sz w:val="28"/>
          <w:szCs w:val="20"/>
          <w:lang w:eastAsia="ru-RU"/>
        </w:rPr>
      </w:pPr>
      <w:r w:rsidRPr="00E232E3">
        <w:rPr>
          <w:rFonts w:ascii="Times New Roman" w:eastAsia="Times New Roman" w:hAnsi="Times New Roman" w:cs="Times New Roman"/>
          <w:sz w:val="28"/>
          <w:szCs w:val="20"/>
          <w:lang w:eastAsia="ru-RU"/>
        </w:rPr>
        <w:t xml:space="preserve">по направлению подготовки (специальности) </w:t>
      </w:r>
    </w:p>
    <w:p w:rsidR="00E232E3" w:rsidRPr="00E232E3" w:rsidRDefault="00E232E3" w:rsidP="00E232E3">
      <w:pPr>
        <w:spacing w:after="0" w:line="240" w:lineRule="auto"/>
        <w:jc w:val="center"/>
        <w:rPr>
          <w:rFonts w:ascii="Times New Roman" w:eastAsia="Times New Roman" w:hAnsi="Times New Roman" w:cs="Times New Roman"/>
          <w:sz w:val="28"/>
          <w:szCs w:val="28"/>
          <w:lang w:eastAsia="ru-RU"/>
        </w:rPr>
      </w:pPr>
      <w:r w:rsidRPr="00E232E3">
        <w:rPr>
          <w:rFonts w:ascii="Times New Roman" w:eastAsia="Times New Roman" w:hAnsi="Times New Roman" w:cs="Times New Roman"/>
          <w:sz w:val="28"/>
          <w:szCs w:val="28"/>
          <w:lang w:eastAsia="ru-RU"/>
        </w:rPr>
        <w:t>31.06.01 Клиническая медицина</w:t>
      </w:r>
    </w:p>
    <w:p w:rsidR="00E232E3" w:rsidRPr="00E232E3" w:rsidRDefault="00E232E3" w:rsidP="00E232E3">
      <w:pPr>
        <w:spacing w:after="0" w:line="240" w:lineRule="auto"/>
        <w:jc w:val="center"/>
        <w:rPr>
          <w:rFonts w:ascii="Times New Roman" w:eastAsia="Times New Roman" w:hAnsi="Times New Roman" w:cs="Times New Roman"/>
          <w:sz w:val="28"/>
          <w:szCs w:val="20"/>
          <w:lang w:eastAsia="ru-RU"/>
        </w:rPr>
      </w:pPr>
      <w:r w:rsidRPr="00E232E3">
        <w:rPr>
          <w:rFonts w:ascii="Times New Roman" w:eastAsia="Times New Roman" w:hAnsi="Times New Roman" w:cs="Times New Roman"/>
          <w:sz w:val="28"/>
          <w:szCs w:val="28"/>
          <w:lang w:eastAsia="ru-RU"/>
        </w:rPr>
        <w:t>Педиатрия</w:t>
      </w:r>
    </w:p>
    <w:p w:rsidR="00E232E3" w:rsidRPr="00E232E3" w:rsidRDefault="00E232E3" w:rsidP="00E232E3">
      <w:pPr>
        <w:spacing w:after="0" w:line="240" w:lineRule="auto"/>
        <w:jc w:val="center"/>
        <w:rPr>
          <w:rFonts w:ascii="Times New Roman" w:eastAsia="Times New Roman" w:hAnsi="Times New Roman" w:cs="Times New Roman"/>
          <w:sz w:val="24"/>
          <w:szCs w:val="24"/>
          <w:lang w:eastAsia="ru-RU"/>
        </w:rPr>
      </w:pPr>
    </w:p>
    <w:p w:rsidR="00E232E3" w:rsidRPr="00E232E3" w:rsidRDefault="00E232E3" w:rsidP="00E232E3">
      <w:pPr>
        <w:spacing w:after="0" w:line="240" w:lineRule="auto"/>
        <w:jc w:val="center"/>
        <w:rPr>
          <w:rFonts w:ascii="Times New Roman" w:eastAsia="Times New Roman" w:hAnsi="Times New Roman" w:cs="Times New Roman"/>
          <w:sz w:val="20"/>
          <w:szCs w:val="20"/>
          <w:lang w:eastAsia="ru-RU"/>
        </w:rPr>
      </w:pPr>
    </w:p>
    <w:p w:rsidR="00E232E3" w:rsidRPr="00E232E3" w:rsidRDefault="00E232E3" w:rsidP="00E232E3">
      <w:pPr>
        <w:spacing w:after="0" w:line="240" w:lineRule="auto"/>
        <w:jc w:val="center"/>
        <w:rPr>
          <w:rFonts w:ascii="Times New Roman" w:eastAsia="Times New Roman" w:hAnsi="Times New Roman" w:cs="Times New Roman"/>
          <w:sz w:val="20"/>
          <w:szCs w:val="20"/>
          <w:lang w:eastAsia="ru-RU"/>
        </w:rPr>
      </w:pPr>
    </w:p>
    <w:p w:rsidR="00E232E3" w:rsidRPr="00E232E3" w:rsidRDefault="00E232E3" w:rsidP="00E232E3">
      <w:pPr>
        <w:spacing w:after="0" w:line="240" w:lineRule="auto"/>
        <w:jc w:val="center"/>
        <w:rPr>
          <w:rFonts w:ascii="Times New Roman" w:eastAsia="Times New Roman" w:hAnsi="Times New Roman" w:cs="Times New Roman"/>
          <w:sz w:val="24"/>
          <w:szCs w:val="24"/>
          <w:lang w:eastAsia="ru-RU"/>
        </w:rPr>
      </w:pPr>
    </w:p>
    <w:p w:rsidR="00E232E3" w:rsidRPr="00E232E3" w:rsidRDefault="00E232E3" w:rsidP="00E232E3">
      <w:pPr>
        <w:spacing w:after="0" w:line="240" w:lineRule="auto"/>
        <w:jc w:val="center"/>
        <w:rPr>
          <w:rFonts w:ascii="Times New Roman" w:eastAsia="Times New Roman" w:hAnsi="Times New Roman" w:cs="Times New Roman"/>
          <w:sz w:val="24"/>
          <w:szCs w:val="24"/>
          <w:lang w:eastAsia="ru-RU"/>
        </w:rPr>
      </w:pPr>
    </w:p>
    <w:p w:rsidR="00E232E3" w:rsidRPr="00E232E3" w:rsidRDefault="00E232E3" w:rsidP="00E232E3">
      <w:pPr>
        <w:spacing w:after="0" w:line="240" w:lineRule="auto"/>
        <w:jc w:val="center"/>
        <w:rPr>
          <w:rFonts w:ascii="Times New Roman" w:eastAsia="Times New Roman" w:hAnsi="Times New Roman" w:cs="Times New Roman"/>
          <w:color w:val="000000"/>
          <w:sz w:val="24"/>
          <w:szCs w:val="24"/>
          <w:lang w:eastAsia="ru-RU"/>
        </w:rPr>
      </w:pPr>
      <w:r w:rsidRPr="00E232E3">
        <w:rPr>
          <w:rFonts w:ascii="Times New Roman" w:eastAsia="Times New Roman" w:hAnsi="Times New Roman" w:cs="Times New Roman"/>
          <w:color w:val="000000"/>
          <w:sz w:val="24"/>
          <w:szCs w:val="24"/>
          <w:lang w:eastAsia="ru-RU"/>
        </w:rPr>
        <w:t>Является частью основной профессиональной образовательной программы высшего образования 31.06.01 Клиническая медицина</w:t>
      </w:r>
    </w:p>
    <w:p w:rsidR="00E232E3" w:rsidRPr="00E232E3" w:rsidRDefault="00E232E3" w:rsidP="00E232E3">
      <w:pPr>
        <w:spacing w:after="0" w:line="240" w:lineRule="auto"/>
        <w:jc w:val="center"/>
        <w:rPr>
          <w:rFonts w:ascii="Times New Roman" w:eastAsia="Times New Roman" w:hAnsi="Times New Roman" w:cs="Times New Roman"/>
          <w:sz w:val="28"/>
          <w:szCs w:val="20"/>
          <w:lang w:eastAsia="ru-RU"/>
        </w:rPr>
      </w:pPr>
      <w:r w:rsidRPr="00E232E3">
        <w:rPr>
          <w:rFonts w:ascii="Times New Roman" w:eastAsia="Times New Roman" w:hAnsi="Times New Roman" w:cs="Times New Roman"/>
          <w:color w:val="000000"/>
          <w:sz w:val="24"/>
          <w:szCs w:val="24"/>
          <w:lang w:eastAsia="ru-RU"/>
        </w:rPr>
        <w:t>Педиатрия</w:t>
      </w:r>
    </w:p>
    <w:p w:rsidR="00E232E3" w:rsidRPr="00E232E3" w:rsidRDefault="00E232E3" w:rsidP="00E232E3">
      <w:pPr>
        <w:spacing w:after="0" w:line="240" w:lineRule="auto"/>
        <w:jc w:val="center"/>
        <w:rPr>
          <w:rFonts w:ascii="Times New Roman" w:eastAsia="Times New Roman" w:hAnsi="Times New Roman" w:cs="Times New Roman"/>
          <w:color w:val="000000"/>
          <w:sz w:val="24"/>
          <w:szCs w:val="24"/>
          <w:lang w:eastAsia="ru-RU"/>
        </w:rPr>
      </w:pPr>
      <w:r w:rsidRPr="00E232E3">
        <w:rPr>
          <w:rFonts w:ascii="Times New Roman" w:eastAsia="Times New Roman" w:hAnsi="Times New Roman" w:cs="Times New Roman"/>
          <w:color w:val="000000"/>
          <w:sz w:val="24"/>
          <w:szCs w:val="24"/>
          <w:lang w:eastAsia="ru-RU"/>
        </w:rPr>
        <w:t xml:space="preserve">утвержденной ученым советом ФГБОУ ВО </w:t>
      </w:r>
      <w:proofErr w:type="spellStart"/>
      <w:r w:rsidRPr="00E232E3">
        <w:rPr>
          <w:rFonts w:ascii="Times New Roman" w:eastAsia="Times New Roman" w:hAnsi="Times New Roman" w:cs="Times New Roman"/>
          <w:color w:val="000000"/>
          <w:sz w:val="24"/>
          <w:szCs w:val="24"/>
          <w:lang w:eastAsia="ru-RU"/>
        </w:rPr>
        <w:t>ОрГМУ</w:t>
      </w:r>
      <w:proofErr w:type="spellEnd"/>
      <w:r w:rsidRPr="00E232E3">
        <w:rPr>
          <w:rFonts w:ascii="Times New Roman" w:eastAsia="Times New Roman" w:hAnsi="Times New Roman" w:cs="Times New Roman"/>
          <w:color w:val="000000"/>
          <w:sz w:val="24"/>
          <w:szCs w:val="24"/>
          <w:lang w:eastAsia="ru-RU"/>
        </w:rPr>
        <w:t xml:space="preserve"> Минздрава России</w:t>
      </w:r>
    </w:p>
    <w:p w:rsidR="00E232E3" w:rsidRPr="00E232E3" w:rsidRDefault="00E232E3" w:rsidP="00E232E3">
      <w:pPr>
        <w:spacing w:after="0" w:line="240" w:lineRule="auto"/>
        <w:ind w:firstLine="709"/>
        <w:jc w:val="both"/>
        <w:rPr>
          <w:rFonts w:ascii="Times New Roman" w:eastAsia="Times New Roman" w:hAnsi="Times New Roman" w:cs="Times New Roman"/>
          <w:color w:val="000000"/>
          <w:sz w:val="24"/>
          <w:szCs w:val="24"/>
          <w:lang w:eastAsia="ru-RU"/>
        </w:rPr>
      </w:pPr>
    </w:p>
    <w:p w:rsidR="00E232E3" w:rsidRPr="00E232E3" w:rsidRDefault="00E232E3" w:rsidP="00E232E3">
      <w:pPr>
        <w:spacing w:after="0" w:line="240" w:lineRule="auto"/>
        <w:ind w:firstLine="709"/>
        <w:jc w:val="center"/>
        <w:rPr>
          <w:rFonts w:ascii="Times New Roman" w:eastAsia="Times New Roman" w:hAnsi="Times New Roman" w:cs="Times New Roman"/>
          <w:color w:val="000000"/>
          <w:sz w:val="24"/>
          <w:szCs w:val="24"/>
          <w:lang w:eastAsia="ru-RU"/>
        </w:rPr>
      </w:pPr>
      <w:r w:rsidRPr="00E232E3">
        <w:rPr>
          <w:rFonts w:ascii="Times New Roman" w:eastAsia="Times New Roman" w:hAnsi="Times New Roman" w:cs="Times New Roman"/>
          <w:color w:val="000000"/>
          <w:sz w:val="24"/>
          <w:szCs w:val="24"/>
          <w:lang w:eastAsia="ru-RU"/>
        </w:rPr>
        <w:t>протокол №  11  от «30 »  июня 2017</w:t>
      </w:r>
    </w:p>
    <w:p w:rsidR="00E232E3" w:rsidRPr="00E232E3" w:rsidRDefault="00E232E3" w:rsidP="00E232E3">
      <w:pPr>
        <w:spacing w:after="0" w:line="240" w:lineRule="auto"/>
        <w:ind w:firstLine="709"/>
        <w:jc w:val="center"/>
        <w:rPr>
          <w:rFonts w:ascii="Times New Roman" w:eastAsia="Times New Roman" w:hAnsi="Times New Roman" w:cs="Times New Roman"/>
          <w:color w:val="000000"/>
          <w:sz w:val="24"/>
          <w:szCs w:val="24"/>
          <w:lang w:eastAsia="ru-RU"/>
        </w:rPr>
      </w:pPr>
    </w:p>
    <w:p w:rsidR="00E232E3" w:rsidRPr="00E232E3" w:rsidRDefault="00E232E3" w:rsidP="00E232E3">
      <w:pPr>
        <w:spacing w:after="0" w:line="240" w:lineRule="auto"/>
        <w:ind w:firstLine="709"/>
        <w:jc w:val="center"/>
        <w:rPr>
          <w:rFonts w:ascii="Times New Roman" w:eastAsia="Times New Roman" w:hAnsi="Times New Roman" w:cs="Times New Roman"/>
          <w:color w:val="000000"/>
          <w:sz w:val="24"/>
          <w:szCs w:val="24"/>
          <w:lang w:eastAsia="ru-RU"/>
        </w:rPr>
      </w:pPr>
    </w:p>
    <w:p w:rsidR="00E232E3" w:rsidRDefault="00E232E3" w:rsidP="00E232E3">
      <w:pPr>
        <w:spacing w:after="0" w:line="240" w:lineRule="auto"/>
        <w:rPr>
          <w:rFonts w:ascii="Times New Roman" w:eastAsia="Times New Roman" w:hAnsi="Times New Roman" w:cs="Times New Roman"/>
          <w:sz w:val="28"/>
          <w:szCs w:val="20"/>
          <w:lang w:eastAsia="ru-RU"/>
        </w:rPr>
      </w:pPr>
    </w:p>
    <w:p w:rsidR="00E232E3" w:rsidRDefault="00E232E3" w:rsidP="00E232E3">
      <w:pPr>
        <w:spacing w:after="0" w:line="240" w:lineRule="auto"/>
        <w:rPr>
          <w:rFonts w:ascii="Times New Roman" w:eastAsia="Times New Roman" w:hAnsi="Times New Roman" w:cs="Times New Roman"/>
          <w:sz w:val="28"/>
          <w:szCs w:val="20"/>
          <w:lang w:eastAsia="ru-RU"/>
        </w:rPr>
      </w:pPr>
    </w:p>
    <w:p w:rsidR="00E232E3" w:rsidRDefault="00E232E3" w:rsidP="00E232E3">
      <w:pPr>
        <w:spacing w:after="0" w:line="240" w:lineRule="auto"/>
        <w:rPr>
          <w:rFonts w:ascii="Times New Roman" w:eastAsia="Times New Roman" w:hAnsi="Times New Roman" w:cs="Times New Roman"/>
          <w:sz w:val="28"/>
          <w:szCs w:val="20"/>
          <w:lang w:eastAsia="ru-RU"/>
        </w:rPr>
      </w:pPr>
    </w:p>
    <w:p w:rsidR="00E232E3" w:rsidRPr="00E232E3" w:rsidRDefault="00E232E3" w:rsidP="00E232E3">
      <w:pPr>
        <w:spacing w:after="0" w:line="240" w:lineRule="auto"/>
        <w:rPr>
          <w:rFonts w:ascii="Times New Roman" w:eastAsia="Times New Roman" w:hAnsi="Times New Roman" w:cs="Times New Roman"/>
          <w:sz w:val="28"/>
          <w:szCs w:val="20"/>
          <w:lang w:eastAsia="ru-RU"/>
        </w:rPr>
      </w:pPr>
    </w:p>
    <w:p w:rsidR="00E232E3" w:rsidRPr="00E232E3" w:rsidRDefault="00E232E3" w:rsidP="00E232E3">
      <w:pPr>
        <w:spacing w:after="0" w:line="240" w:lineRule="auto"/>
        <w:ind w:firstLine="709"/>
        <w:jc w:val="center"/>
        <w:rPr>
          <w:rFonts w:ascii="Times New Roman" w:eastAsia="Times New Roman" w:hAnsi="Times New Roman" w:cs="Times New Roman"/>
          <w:sz w:val="28"/>
          <w:szCs w:val="20"/>
          <w:lang w:eastAsia="ru-RU"/>
        </w:rPr>
      </w:pPr>
      <w:r w:rsidRPr="00E232E3">
        <w:rPr>
          <w:rFonts w:ascii="Times New Roman" w:eastAsia="Times New Roman" w:hAnsi="Times New Roman" w:cs="Times New Roman"/>
          <w:sz w:val="28"/>
          <w:szCs w:val="20"/>
          <w:lang w:eastAsia="ru-RU"/>
        </w:rPr>
        <w:t>Оренбург</w:t>
      </w:r>
    </w:p>
    <w:p w:rsidR="00E232E3" w:rsidRPr="00E232E3" w:rsidRDefault="00E232E3" w:rsidP="00E232E3">
      <w:pPr>
        <w:spacing w:after="0" w:line="240" w:lineRule="auto"/>
        <w:jc w:val="center"/>
        <w:rPr>
          <w:rFonts w:ascii="Times New Roman" w:eastAsia="Times New Roman" w:hAnsi="Times New Roman" w:cs="Times New Roman"/>
          <w:color w:val="000000"/>
          <w:sz w:val="24"/>
          <w:szCs w:val="24"/>
          <w:lang w:eastAsia="ru-RU"/>
        </w:rPr>
      </w:pPr>
    </w:p>
    <w:p w:rsidR="00E232E3" w:rsidRDefault="00E232E3" w:rsidP="00E232E3">
      <w:pPr>
        <w:spacing w:after="0" w:line="240" w:lineRule="auto"/>
        <w:jc w:val="center"/>
        <w:rPr>
          <w:rFonts w:ascii="Times New Roman" w:eastAsia="Times New Roman" w:hAnsi="Times New Roman" w:cs="Times New Roman"/>
          <w:color w:val="000000"/>
          <w:sz w:val="24"/>
          <w:szCs w:val="24"/>
          <w:lang w:eastAsia="ru-RU"/>
        </w:rPr>
      </w:pPr>
    </w:p>
    <w:p w:rsidR="00E232E3" w:rsidRPr="00E232E3" w:rsidRDefault="00E232E3" w:rsidP="00E232E3">
      <w:pPr>
        <w:widowControl w:val="0"/>
        <w:numPr>
          <w:ilvl w:val="0"/>
          <w:numId w:val="1"/>
        </w:numPr>
        <w:autoSpaceDE w:val="0"/>
        <w:autoSpaceDN w:val="0"/>
        <w:adjustRightInd w:val="0"/>
        <w:spacing w:after="160" w:line="259" w:lineRule="auto"/>
        <w:ind w:firstLine="709"/>
        <w:contextualSpacing/>
        <w:jc w:val="both"/>
        <w:outlineLvl w:val="0"/>
        <w:rPr>
          <w:rFonts w:ascii="Times New Roman" w:eastAsia="Times New Roman" w:hAnsi="Times New Roman" w:cs="Times New Roman"/>
          <w:b/>
          <w:color w:val="000000"/>
          <w:sz w:val="28"/>
          <w:szCs w:val="28"/>
          <w:lang w:eastAsia="ru-RU"/>
        </w:rPr>
      </w:pPr>
      <w:bookmarkStart w:id="0" w:name="_Toc535164689"/>
      <w:r w:rsidRPr="00E232E3">
        <w:rPr>
          <w:rFonts w:ascii="Times New Roman" w:eastAsia="Times New Roman" w:hAnsi="Times New Roman" w:cs="Times New Roman"/>
          <w:b/>
          <w:color w:val="000000"/>
          <w:sz w:val="28"/>
          <w:szCs w:val="28"/>
          <w:lang w:eastAsia="ru-RU"/>
        </w:rPr>
        <w:lastRenderedPageBreak/>
        <w:t>Паспорт фонда оценочных средств</w:t>
      </w:r>
      <w:bookmarkEnd w:id="0"/>
    </w:p>
    <w:p w:rsidR="00E232E3" w:rsidRPr="00E232E3" w:rsidRDefault="00E232E3" w:rsidP="00E232E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highlight w:val="yellow"/>
          <w:lang w:eastAsia="ru-RU"/>
        </w:rPr>
      </w:pPr>
    </w:p>
    <w:p w:rsidR="00E232E3" w:rsidRPr="00E232E3" w:rsidRDefault="00E232E3" w:rsidP="00E232E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232E3">
        <w:rPr>
          <w:rFonts w:ascii="Times New Roman" w:eastAsia="Times New Roman" w:hAnsi="Times New Roman" w:cs="Times New Roman"/>
          <w:color w:val="000000"/>
          <w:sz w:val="28"/>
          <w:szCs w:val="28"/>
          <w:lang w:eastAsia="ru-RU"/>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w:t>
      </w:r>
      <w:r w:rsidRPr="00E232E3">
        <w:rPr>
          <w:rFonts w:ascii="Times New Roman" w:eastAsia="Times New Roman" w:hAnsi="Times New Roman" w:cs="Times New Roman"/>
          <w:color w:val="000000"/>
          <w:sz w:val="28"/>
          <w:szCs w:val="28"/>
          <w:u w:val="single"/>
          <w:lang w:eastAsia="ru-RU"/>
        </w:rPr>
        <w:t>экзамена</w:t>
      </w:r>
      <w:r w:rsidRPr="00E232E3">
        <w:rPr>
          <w:rFonts w:ascii="Times New Roman" w:eastAsia="Times New Roman" w:hAnsi="Times New Roman" w:cs="Times New Roman"/>
          <w:color w:val="000000"/>
          <w:sz w:val="28"/>
          <w:szCs w:val="28"/>
          <w:lang w:eastAsia="ru-RU"/>
        </w:rPr>
        <w:t xml:space="preserve">________.                                                                            </w:t>
      </w:r>
    </w:p>
    <w:p w:rsidR="00E232E3" w:rsidRPr="00E232E3" w:rsidRDefault="00E232E3" w:rsidP="00E232E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232E3">
        <w:rPr>
          <w:rFonts w:ascii="Times New Roman" w:eastAsia="Times New Roman" w:hAnsi="Times New Roman" w:cs="Times New Roman"/>
          <w:color w:val="000000"/>
          <w:sz w:val="28"/>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proofErr w:type="gramStart"/>
      <w:r w:rsidRPr="00E232E3">
        <w:rPr>
          <w:rFonts w:ascii="Times New Roman" w:eastAsia="Times New Roman" w:hAnsi="Times New Roman" w:cs="Times New Roman"/>
          <w:color w:val="000000"/>
          <w:sz w:val="28"/>
          <w:szCs w:val="28"/>
          <w:lang w:eastAsia="ru-RU"/>
        </w:rPr>
        <w:t>Контрольно</w:t>
      </w:r>
      <w:proofErr w:type="spellEnd"/>
      <w:r w:rsidRPr="00E232E3">
        <w:rPr>
          <w:rFonts w:ascii="Times New Roman" w:eastAsia="Times New Roman" w:hAnsi="Times New Roman" w:cs="Times New Roman"/>
          <w:color w:val="000000"/>
          <w:sz w:val="28"/>
          <w:szCs w:val="28"/>
          <w:lang w:eastAsia="ru-RU"/>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w:t>
      </w:r>
      <w:proofErr w:type="spellStart"/>
      <w:r w:rsidRPr="00E232E3">
        <w:rPr>
          <w:rFonts w:ascii="Times New Roman" w:eastAsia="Times New Roman" w:hAnsi="Times New Roman" w:cs="Times New Roman"/>
          <w:color w:val="000000"/>
          <w:sz w:val="28"/>
          <w:szCs w:val="28"/>
          <w:lang w:eastAsia="ru-RU"/>
        </w:rPr>
        <w:t>сформированности</w:t>
      </w:r>
      <w:proofErr w:type="spellEnd"/>
      <w:r w:rsidRPr="00E232E3">
        <w:rPr>
          <w:rFonts w:ascii="Times New Roman" w:eastAsia="Times New Roman" w:hAnsi="Times New Roman" w:cs="Times New Roman"/>
          <w:color w:val="000000"/>
          <w:sz w:val="28"/>
          <w:szCs w:val="28"/>
          <w:lang w:eastAsia="ru-RU"/>
        </w:rPr>
        <w:t xml:space="preserve"> знаний, умений и навыков по каждой компетенции, установленной в рабочей программе дисциплины.  </w:t>
      </w:r>
      <w:proofErr w:type="gramEnd"/>
    </w:p>
    <w:p w:rsidR="00E232E3" w:rsidRPr="00E232E3" w:rsidRDefault="00E232E3" w:rsidP="00E232E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roofErr w:type="gramStart"/>
      <w:r w:rsidRPr="00E232E3">
        <w:rPr>
          <w:rFonts w:ascii="Times New Roman" w:eastAsia="Times New Roman" w:hAnsi="Times New Roman" w:cs="Times New Roman"/>
          <w:color w:val="000000"/>
          <w:sz w:val="28"/>
          <w:szCs w:val="28"/>
          <w:lang w:eastAsia="ru-RU"/>
        </w:rPr>
        <w:t xml:space="preserve">В результате изучения дисциплины у обучающегося формируются </w:t>
      </w:r>
      <w:r w:rsidRPr="00E232E3">
        <w:rPr>
          <w:rFonts w:ascii="Times New Roman" w:eastAsia="Times New Roman" w:hAnsi="Times New Roman" w:cs="Times New Roman"/>
          <w:b/>
          <w:color w:val="000000"/>
          <w:sz w:val="28"/>
          <w:szCs w:val="28"/>
          <w:lang w:eastAsia="ru-RU"/>
        </w:rPr>
        <w:t>следующие компетенции:</w:t>
      </w:r>
      <w:proofErr w:type="gramEnd"/>
    </w:p>
    <w:p w:rsidR="00E232E3" w:rsidRPr="00E232E3" w:rsidRDefault="00E232E3" w:rsidP="00E232E3">
      <w:pPr>
        <w:spacing w:after="0" w:line="240" w:lineRule="auto"/>
        <w:jc w:val="both"/>
        <w:rPr>
          <w:rFonts w:ascii="Times New Roman" w:eastAsia="Times New Roman" w:hAnsi="Times New Roman" w:cs="Times New Roman"/>
          <w:color w:val="000000"/>
          <w:sz w:val="28"/>
          <w:szCs w:val="28"/>
          <w:lang w:eastAsia="ru-RU"/>
        </w:rPr>
      </w:pPr>
      <w:r w:rsidRPr="00E232E3">
        <w:rPr>
          <w:rFonts w:ascii="Times New Roman" w:eastAsia="Times New Roman" w:hAnsi="Times New Roman" w:cs="Times New Roman"/>
          <w:color w:val="000000"/>
          <w:sz w:val="28"/>
          <w:szCs w:val="28"/>
          <w:lang w:eastAsia="ru-RU"/>
        </w:rPr>
        <w:t>(ОПК-</w:t>
      </w:r>
      <w:r>
        <w:rPr>
          <w:rFonts w:ascii="Times New Roman" w:eastAsia="Times New Roman" w:hAnsi="Times New Roman" w:cs="Times New Roman"/>
          <w:color w:val="000000"/>
          <w:sz w:val="28"/>
          <w:szCs w:val="28"/>
          <w:lang w:eastAsia="ru-RU"/>
        </w:rPr>
        <w:t>3</w:t>
      </w:r>
      <w:r w:rsidRPr="00E232E3">
        <w:rPr>
          <w:rFonts w:ascii="Times New Roman" w:eastAsia="Times New Roman" w:hAnsi="Times New Roman" w:cs="Times New Roman"/>
          <w:color w:val="000000"/>
          <w:sz w:val="28"/>
          <w:szCs w:val="28"/>
          <w:lang w:eastAsia="ru-RU"/>
        </w:rPr>
        <w:t>) способностью и готовностью к анализу, обобщению и публичному представлению результатов выполненных научных исследований</w:t>
      </w:r>
    </w:p>
    <w:p w:rsidR="00E232E3" w:rsidRDefault="00E232E3" w:rsidP="00E232E3">
      <w:pPr>
        <w:spacing w:after="0" w:line="240" w:lineRule="auto"/>
        <w:jc w:val="both"/>
        <w:rPr>
          <w:rFonts w:ascii="Times New Roman" w:eastAsia="Times New Roman" w:hAnsi="Times New Roman" w:cs="Times New Roman"/>
          <w:color w:val="000000"/>
          <w:sz w:val="28"/>
          <w:szCs w:val="28"/>
          <w:lang w:eastAsia="ru-RU"/>
        </w:rPr>
      </w:pPr>
      <w:r w:rsidRPr="00E232E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ОПК-4</w:t>
      </w:r>
      <w:r w:rsidRPr="00E232E3">
        <w:rPr>
          <w:rFonts w:ascii="Times New Roman" w:eastAsia="Times New Roman" w:hAnsi="Times New Roman" w:cs="Times New Roman"/>
          <w:color w:val="000000"/>
          <w:sz w:val="28"/>
          <w:szCs w:val="28"/>
          <w:lang w:eastAsia="ru-RU"/>
        </w:rPr>
        <w:t>) готовностью к внедрению разработанных методов и методик, направленных на охрану здоровья граждан</w:t>
      </w:r>
    </w:p>
    <w:p w:rsidR="00E232E3" w:rsidRPr="00E232E3" w:rsidRDefault="00E232E3" w:rsidP="00E232E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(УК-1</w:t>
      </w:r>
      <w:r w:rsidRPr="00E232E3">
        <w:rPr>
          <w:rFonts w:ascii="Times New Roman" w:eastAsia="Times New Roman" w:hAnsi="Times New Roman" w:cs="Times New Roman"/>
          <w:color w:val="000000"/>
          <w:sz w:val="28"/>
          <w:szCs w:val="28"/>
          <w:lang w:eastAsia="ru-RU"/>
        </w:rPr>
        <w:t>) 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p w:rsidR="00E232E3" w:rsidRPr="00E232E3" w:rsidRDefault="00E232E3" w:rsidP="00E232E3">
      <w:pPr>
        <w:spacing w:after="0" w:line="240" w:lineRule="auto"/>
        <w:jc w:val="both"/>
        <w:rPr>
          <w:rFonts w:ascii="Times New Roman" w:eastAsia="Times New Roman" w:hAnsi="Times New Roman" w:cs="Times New Roman"/>
          <w:color w:val="000000"/>
          <w:sz w:val="28"/>
          <w:szCs w:val="28"/>
          <w:lang w:eastAsia="ru-RU"/>
        </w:rPr>
      </w:pPr>
      <w:r w:rsidRPr="00E232E3">
        <w:rPr>
          <w:rFonts w:ascii="Times New Roman" w:eastAsia="Times New Roman" w:hAnsi="Times New Roman" w:cs="Times New Roman"/>
          <w:color w:val="000000"/>
          <w:sz w:val="28"/>
          <w:szCs w:val="28"/>
          <w:lang w:eastAsia="ru-RU"/>
        </w:rPr>
        <w:t xml:space="preserve"> (ук-4) готовностью использовать современные методы и технологии научной коммуникации на государственном и иностранном языках</w:t>
      </w:r>
    </w:p>
    <w:p w:rsidR="00E232E3" w:rsidRPr="00E232E3" w:rsidRDefault="00E232E3" w:rsidP="00E232E3">
      <w:pPr>
        <w:spacing w:after="0" w:line="240" w:lineRule="auto"/>
        <w:jc w:val="center"/>
        <w:rPr>
          <w:rFonts w:ascii="Times New Roman" w:eastAsia="Times New Roman" w:hAnsi="Times New Roman" w:cs="Times New Roman"/>
          <w:color w:val="000000"/>
          <w:sz w:val="28"/>
          <w:szCs w:val="28"/>
          <w:lang w:eastAsia="ru-RU"/>
        </w:rPr>
      </w:pPr>
    </w:p>
    <w:p w:rsidR="00E232E3" w:rsidRPr="00E232E3" w:rsidRDefault="00E232E3" w:rsidP="00E232E3">
      <w:pPr>
        <w:spacing w:after="0" w:line="240" w:lineRule="auto"/>
        <w:jc w:val="both"/>
        <w:rPr>
          <w:rFonts w:ascii="Times New Roman" w:eastAsia="Times New Roman" w:hAnsi="Times New Roman" w:cs="Times New Roman"/>
          <w:b/>
          <w:color w:val="000000"/>
          <w:sz w:val="28"/>
          <w:szCs w:val="28"/>
          <w:lang w:eastAsia="ru-RU"/>
        </w:rPr>
      </w:pPr>
      <w:r w:rsidRPr="00E232E3">
        <w:rPr>
          <w:rFonts w:ascii="Times New Roman" w:eastAsia="Times New Roman" w:hAnsi="Times New Roman" w:cs="Times New Roman"/>
          <w:b/>
          <w:color w:val="000000"/>
          <w:sz w:val="28"/>
          <w:szCs w:val="28"/>
          <w:lang w:eastAsia="ru-RU"/>
        </w:rPr>
        <w:t>(ОПК-3) способностью и готовностью к анализу, обобщению и публичному представлению результатов выполненных научных исследований</w:t>
      </w:r>
    </w:p>
    <w:p w:rsidR="003C715A" w:rsidRDefault="00E232E3" w:rsidP="00E232E3">
      <w:pPr>
        <w:jc w:val="both"/>
        <w:rPr>
          <w:rFonts w:ascii="Times New Roman" w:hAnsi="Times New Roman" w:cs="Times New Roman"/>
          <w:i/>
          <w:sz w:val="28"/>
          <w:szCs w:val="28"/>
        </w:rPr>
      </w:pPr>
      <w:r w:rsidRPr="00E232E3">
        <w:rPr>
          <w:rFonts w:ascii="Times New Roman" w:hAnsi="Times New Roman" w:cs="Times New Roman"/>
          <w:i/>
          <w:sz w:val="28"/>
          <w:szCs w:val="28"/>
        </w:rPr>
        <w:t>Знать методы анализа, обобщения и публичного представления результатов проведенных научных исследований</w:t>
      </w:r>
    </w:p>
    <w:p w:rsidR="00E232E3" w:rsidRPr="00E232E3" w:rsidRDefault="00E232E3" w:rsidP="00E232E3">
      <w:pPr>
        <w:jc w:val="both"/>
        <w:rPr>
          <w:rFonts w:ascii="Times New Roman" w:hAnsi="Times New Roman" w:cs="Times New Roman"/>
          <w:b/>
          <w:sz w:val="28"/>
          <w:szCs w:val="28"/>
        </w:rPr>
      </w:pPr>
      <w:r w:rsidRPr="00E232E3">
        <w:rPr>
          <w:rFonts w:ascii="Times New Roman" w:hAnsi="Times New Roman" w:cs="Times New Roman"/>
          <w:b/>
          <w:sz w:val="28"/>
          <w:szCs w:val="28"/>
        </w:rPr>
        <w:t>Форма контроля</w:t>
      </w:r>
    </w:p>
    <w:p w:rsidR="00E232E3" w:rsidRPr="00E232E3" w:rsidRDefault="00E232E3" w:rsidP="00E232E3">
      <w:pPr>
        <w:jc w:val="both"/>
        <w:rPr>
          <w:rFonts w:ascii="Times New Roman" w:hAnsi="Times New Roman" w:cs="Times New Roman"/>
          <w:sz w:val="28"/>
          <w:szCs w:val="28"/>
        </w:rPr>
      </w:pPr>
      <w:r>
        <w:rPr>
          <w:rFonts w:ascii="Times New Roman" w:hAnsi="Times New Roman" w:cs="Times New Roman"/>
          <w:sz w:val="28"/>
          <w:szCs w:val="28"/>
        </w:rPr>
        <w:t>П</w:t>
      </w:r>
      <w:r w:rsidRPr="00E232E3">
        <w:rPr>
          <w:rFonts w:ascii="Times New Roman" w:hAnsi="Times New Roman" w:cs="Times New Roman"/>
          <w:sz w:val="28"/>
          <w:szCs w:val="28"/>
        </w:rPr>
        <w:t xml:space="preserve">редставление списка прочитанной и </w:t>
      </w:r>
      <w:proofErr w:type="spellStart"/>
      <w:r w:rsidRPr="00E232E3">
        <w:rPr>
          <w:rFonts w:ascii="Times New Roman" w:hAnsi="Times New Roman" w:cs="Times New Roman"/>
          <w:sz w:val="28"/>
          <w:szCs w:val="28"/>
        </w:rPr>
        <w:t>зареферированной</w:t>
      </w:r>
      <w:proofErr w:type="spellEnd"/>
      <w:r w:rsidRPr="00E232E3">
        <w:rPr>
          <w:rFonts w:ascii="Times New Roman" w:hAnsi="Times New Roman" w:cs="Times New Roman"/>
          <w:sz w:val="28"/>
          <w:szCs w:val="28"/>
        </w:rPr>
        <w:t xml:space="preserve"> литературы</w:t>
      </w:r>
      <w:proofErr w:type="gramStart"/>
      <w:r w:rsidRPr="00E232E3">
        <w:rPr>
          <w:rFonts w:ascii="Times New Roman" w:hAnsi="Times New Roman" w:cs="Times New Roman"/>
          <w:sz w:val="28"/>
          <w:szCs w:val="28"/>
        </w:rPr>
        <w:t>;;</w:t>
      </w:r>
      <w:proofErr w:type="gramEnd"/>
    </w:p>
    <w:p w:rsidR="00E232E3" w:rsidRDefault="00E232E3" w:rsidP="00E232E3">
      <w:pPr>
        <w:jc w:val="both"/>
        <w:rPr>
          <w:rFonts w:ascii="Times New Roman" w:hAnsi="Times New Roman" w:cs="Times New Roman"/>
          <w:sz w:val="28"/>
          <w:szCs w:val="28"/>
        </w:rPr>
      </w:pPr>
      <w:r w:rsidRPr="00E232E3">
        <w:rPr>
          <w:rFonts w:ascii="Times New Roman" w:hAnsi="Times New Roman" w:cs="Times New Roman"/>
          <w:sz w:val="28"/>
          <w:szCs w:val="28"/>
        </w:rPr>
        <w:t>Доклад</w:t>
      </w:r>
    </w:p>
    <w:p w:rsidR="00E232E3" w:rsidRDefault="00E232E3" w:rsidP="00E232E3">
      <w:pPr>
        <w:jc w:val="both"/>
        <w:rPr>
          <w:rFonts w:ascii="Times New Roman" w:hAnsi="Times New Roman" w:cs="Times New Roman"/>
          <w:i/>
          <w:sz w:val="28"/>
          <w:szCs w:val="28"/>
        </w:rPr>
      </w:pPr>
      <w:r w:rsidRPr="00E232E3">
        <w:rPr>
          <w:rFonts w:ascii="Times New Roman" w:hAnsi="Times New Roman" w:cs="Times New Roman"/>
          <w:i/>
          <w:sz w:val="28"/>
          <w:szCs w:val="28"/>
        </w:rPr>
        <w:t>Уметь осуществлять отбор материала, подлежащего анализу, выбрать метод адекватной статистической обработки, обобщить полученные данные, наглядно представить результаты выполненных исследований</w:t>
      </w:r>
    </w:p>
    <w:p w:rsidR="006129BF" w:rsidRPr="006129BF" w:rsidRDefault="006129BF" w:rsidP="00E232E3">
      <w:pPr>
        <w:jc w:val="both"/>
        <w:rPr>
          <w:rFonts w:ascii="Times New Roman" w:hAnsi="Times New Roman" w:cs="Times New Roman"/>
          <w:b/>
          <w:sz w:val="28"/>
          <w:szCs w:val="28"/>
        </w:rPr>
      </w:pPr>
      <w:r w:rsidRPr="006129BF">
        <w:rPr>
          <w:rFonts w:ascii="Times New Roman" w:hAnsi="Times New Roman" w:cs="Times New Roman"/>
          <w:b/>
          <w:sz w:val="28"/>
          <w:szCs w:val="28"/>
        </w:rPr>
        <w:lastRenderedPageBreak/>
        <w:t>Форма контроля</w:t>
      </w:r>
    </w:p>
    <w:p w:rsidR="006129BF" w:rsidRPr="006129BF" w:rsidRDefault="006129BF" w:rsidP="006129BF">
      <w:pPr>
        <w:jc w:val="both"/>
        <w:rPr>
          <w:rFonts w:ascii="Times New Roman" w:hAnsi="Times New Roman" w:cs="Times New Roman"/>
          <w:sz w:val="28"/>
          <w:szCs w:val="28"/>
        </w:rPr>
      </w:pPr>
      <w:r w:rsidRPr="006129BF">
        <w:rPr>
          <w:rFonts w:ascii="Times New Roman" w:hAnsi="Times New Roman" w:cs="Times New Roman"/>
          <w:sz w:val="28"/>
          <w:szCs w:val="28"/>
        </w:rPr>
        <w:t>Доклады, презентации</w:t>
      </w:r>
      <w:proofErr w:type="gramStart"/>
      <w:r w:rsidRPr="006129BF">
        <w:rPr>
          <w:rFonts w:ascii="Times New Roman" w:hAnsi="Times New Roman" w:cs="Times New Roman"/>
          <w:sz w:val="28"/>
          <w:szCs w:val="28"/>
        </w:rPr>
        <w:t>.;</w:t>
      </w:r>
      <w:proofErr w:type="gramEnd"/>
    </w:p>
    <w:p w:rsidR="006129BF" w:rsidRPr="006129BF" w:rsidRDefault="006129BF" w:rsidP="006129BF">
      <w:pPr>
        <w:jc w:val="both"/>
        <w:rPr>
          <w:rFonts w:ascii="Times New Roman" w:hAnsi="Times New Roman" w:cs="Times New Roman"/>
          <w:sz w:val="28"/>
          <w:szCs w:val="28"/>
        </w:rPr>
      </w:pPr>
      <w:r w:rsidRPr="006129BF">
        <w:rPr>
          <w:rFonts w:ascii="Times New Roman" w:hAnsi="Times New Roman" w:cs="Times New Roman"/>
          <w:sz w:val="28"/>
          <w:szCs w:val="28"/>
        </w:rPr>
        <w:t>Научные обзоры по проблеме.</w:t>
      </w:r>
    </w:p>
    <w:p w:rsidR="00F44BE3" w:rsidRPr="006129BF" w:rsidRDefault="00F44BE3" w:rsidP="00E232E3">
      <w:pPr>
        <w:jc w:val="both"/>
        <w:rPr>
          <w:rFonts w:ascii="Times New Roman" w:hAnsi="Times New Roman" w:cs="Times New Roman"/>
          <w:i/>
          <w:sz w:val="28"/>
          <w:szCs w:val="28"/>
        </w:rPr>
      </w:pPr>
      <w:r w:rsidRPr="006129BF">
        <w:rPr>
          <w:rFonts w:ascii="Times New Roman" w:hAnsi="Times New Roman" w:cs="Times New Roman"/>
          <w:i/>
          <w:sz w:val="28"/>
          <w:szCs w:val="28"/>
        </w:rPr>
        <w:t>Владеть</w:t>
      </w:r>
      <w:r w:rsidR="006129BF" w:rsidRPr="006129BF">
        <w:rPr>
          <w:i/>
        </w:rPr>
        <w:t xml:space="preserve"> </w:t>
      </w:r>
      <w:r w:rsidR="006129BF" w:rsidRPr="006129BF">
        <w:rPr>
          <w:rFonts w:ascii="Times New Roman" w:hAnsi="Times New Roman" w:cs="Times New Roman"/>
          <w:i/>
          <w:sz w:val="28"/>
          <w:szCs w:val="28"/>
        </w:rPr>
        <w:t>методикой статистического анализа, оценкой полученных данных и обобщением результатов, компьютерной графикой для публичного представления выполненных научных исследований</w:t>
      </w:r>
    </w:p>
    <w:p w:rsidR="006129BF" w:rsidRPr="006129BF" w:rsidRDefault="006129BF" w:rsidP="006129BF">
      <w:pPr>
        <w:jc w:val="both"/>
        <w:rPr>
          <w:rFonts w:ascii="Times New Roman" w:hAnsi="Times New Roman" w:cs="Times New Roman"/>
          <w:b/>
          <w:sz w:val="28"/>
          <w:szCs w:val="28"/>
        </w:rPr>
      </w:pPr>
      <w:r w:rsidRPr="006129BF">
        <w:rPr>
          <w:rFonts w:ascii="Times New Roman" w:hAnsi="Times New Roman" w:cs="Times New Roman"/>
          <w:b/>
          <w:sz w:val="28"/>
          <w:szCs w:val="28"/>
        </w:rPr>
        <w:t>Форма контроля</w:t>
      </w:r>
    </w:p>
    <w:p w:rsidR="006129BF" w:rsidRDefault="006129BF" w:rsidP="006129BF">
      <w:pPr>
        <w:jc w:val="both"/>
        <w:rPr>
          <w:rFonts w:ascii="Times New Roman" w:hAnsi="Times New Roman" w:cs="Times New Roman"/>
          <w:b/>
          <w:sz w:val="28"/>
          <w:szCs w:val="28"/>
        </w:rPr>
      </w:pPr>
      <w:r>
        <w:rPr>
          <w:rFonts w:ascii="Times New Roman" w:hAnsi="Times New Roman" w:cs="Times New Roman"/>
          <w:sz w:val="28"/>
          <w:szCs w:val="28"/>
        </w:rPr>
        <w:t>Доклад</w:t>
      </w:r>
    </w:p>
    <w:p w:rsidR="00F44BE3" w:rsidRDefault="006129BF" w:rsidP="00E232E3">
      <w:pPr>
        <w:jc w:val="both"/>
        <w:rPr>
          <w:rFonts w:ascii="Times New Roman" w:hAnsi="Times New Roman" w:cs="Times New Roman"/>
          <w:b/>
          <w:sz w:val="28"/>
          <w:szCs w:val="28"/>
        </w:rPr>
      </w:pPr>
      <w:r>
        <w:rPr>
          <w:rFonts w:ascii="Times New Roman" w:hAnsi="Times New Roman" w:cs="Times New Roman"/>
          <w:b/>
          <w:sz w:val="28"/>
          <w:szCs w:val="28"/>
        </w:rPr>
        <w:t>ОПК-4</w:t>
      </w:r>
      <w:r w:rsidRPr="006129BF">
        <w:rPr>
          <w:rFonts w:ascii="Times New Roman" w:hAnsi="Times New Roman" w:cs="Times New Roman"/>
          <w:b/>
          <w:sz w:val="28"/>
          <w:szCs w:val="28"/>
        </w:rPr>
        <w:t>готовностью к внедрению разработанных методов и методик, направленных на охрану здоровья граждан</w:t>
      </w:r>
    </w:p>
    <w:p w:rsidR="00F44BE3" w:rsidRPr="006129BF" w:rsidRDefault="006129BF" w:rsidP="00E232E3">
      <w:pPr>
        <w:jc w:val="both"/>
        <w:rPr>
          <w:rFonts w:ascii="Times New Roman" w:hAnsi="Times New Roman" w:cs="Times New Roman"/>
          <w:sz w:val="28"/>
          <w:szCs w:val="28"/>
        </w:rPr>
      </w:pPr>
      <w:r w:rsidRPr="006129BF">
        <w:rPr>
          <w:rFonts w:ascii="Times New Roman" w:hAnsi="Times New Roman" w:cs="Times New Roman"/>
          <w:sz w:val="28"/>
          <w:szCs w:val="28"/>
        </w:rPr>
        <w:t>Знать комплекс мероприятий, направленных на сохранение и укрепление здоровья граждан</w:t>
      </w:r>
    </w:p>
    <w:p w:rsidR="00E232E3" w:rsidRDefault="00F44BE3" w:rsidP="00E232E3">
      <w:pPr>
        <w:jc w:val="both"/>
        <w:rPr>
          <w:rFonts w:ascii="Times New Roman" w:hAnsi="Times New Roman" w:cs="Times New Roman"/>
          <w:b/>
          <w:sz w:val="28"/>
          <w:szCs w:val="28"/>
        </w:rPr>
      </w:pPr>
      <w:r>
        <w:rPr>
          <w:rFonts w:ascii="Times New Roman" w:hAnsi="Times New Roman" w:cs="Times New Roman"/>
          <w:b/>
          <w:sz w:val="28"/>
          <w:szCs w:val="28"/>
        </w:rPr>
        <w:t>Ф</w:t>
      </w:r>
      <w:r w:rsidR="00E232E3" w:rsidRPr="00E232E3">
        <w:rPr>
          <w:rFonts w:ascii="Times New Roman" w:hAnsi="Times New Roman" w:cs="Times New Roman"/>
          <w:b/>
          <w:sz w:val="28"/>
          <w:szCs w:val="28"/>
        </w:rPr>
        <w:t>орма контроля</w:t>
      </w:r>
    </w:p>
    <w:p w:rsidR="006129BF" w:rsidRPr="006129BF" w:rsidRDefault="006129BF" w:rsidP="00E232E3">
      <w:pPr>
        <w:jc w:val="both"/>
        <w:rPr>
          <w:rFonts w:ascii="Times New Roman" w:hAnsi="Times New Roman" w:cs="Times New Roman"/>
          <w:sz w:val="28"/>
          <w:szCs w:val="28"/>
        </w:rPr>
      </w:pPr>
      <w:r w:rsidRPr="006129BF">
        <w:rPr>
          <w:rFonts w:ascii="Times New Roman" w:hAnsi="Times New Roman" w:cs="Times New Roman"/>
          <w:sz w:val="28"/>
          <w:szCs w:val="28"/>
        </w:rPr>
        <w:t>доклад</w:t>
      </w:r>
    </w:p>
    <w:p w:rsidR="00E232E3" w:rsidRDefault="006129BF" w:rsidP="00E232E3">
      <w:pPr>
        <w:jc w:val="both"/>
        <w:rPr>
          <w:rFonts w:ascii="Times New Roman" w:hAnsi="Times New Roman" w:cs="Times New Roman"/>
          <w:i/>
          <w:sz w:val="28"/>
          <w:szCs w:val="28"/>
        </w:rPr>
      </w:pPr>
      <w:r w:rsidRPr="006129BF">
        <w:rPr>
          <w:rFonts w:ascii="Times New Roman" w:hAnsi="Times New Roman" w:cs="Times New Roman"/>
          <w:i/>
          <w:sz w:val="28"/>
          <w:szCs w:val="28"/>
        </w:rPr>
        <w:t>Уметь</w:t>
      </w:r>
      <w:proofErr w:type="gramStart"/>
      <w:r w:rsidRPr="006129BF">
        <w:rPr>
          <w:rFonts w:ascii="Times New Roman" w:hAnsi="Times New Roman" w:cs="Times New Roman"/>
          <w:i/>
          <w:sz w:val="28"/>
          <w:szCs w:val="28"/>
        </w:rPr>
        <w:t xml:space="preserve"> Ф</w:t>
      </w:r>
      <w:proofErr w:type="gramEnd"/>
      <w:r w:rsidRPr="006129BF">
        <w:rPr>
          <w:rFonts w:ascii="Times New Roman" w:hAnsi="Times New Roman" w:cs="Times New Roman"/>
          <w:i/>
          <w:sz w:val="28"/>
          <w:szCs w:val="28"/>
        </w:rPr>
        <w:t>ормировать здоровый образ жизни, предупреждать возникновение и (или) распространение заболеваний</w:t>
      </w:r>
    </w:p>
    <w:p w:rsidR="006129BF" w:rsidRPr="006129BF" w:rsidRDefault="006129BF" w:rsidP="006129BF">
      <w:pPr>
        <w:jc w:val="both"/>
        <w:rPr>
          <w:rFonts w:ascii="Times New Roman" w:hAnsi="Times New Roman" w:cs="Times New Roman"/>
          <w:b/>
          <w:sz w:val="28"/>
          <w:szCs w:val="28"/>
        </w:rPr>
      </w:pPr>
      <w:r w:rsidRPr="006129BF">
        <w:rPr>
          <w:rFonts w:ascii="Times New Roman" w:hAnsi="Times New Roman" w:cs="Times New Roman"/>
          <w:b/>
          <w:sz w:val="28"/>
          <w:szCs w:val="28"/>
        </w:rPr>
        <w:t>Форма контроля</w:t>
      </w:r>
    </w:p>
    <w:p w:rsidR="006129BF" w:rsidRPr="006129BF" w:rsidRDefault="006129BF" w:rsidP="006129BF">
      <w:pPr>
        <w:jc w:val="both"/>
        <w:rPr>
          <w:rFonts w:ascii="Times New Roman" w:hAnsi="Times New Roman" w:cs="Times New Roman"/>
          <w:sz w:val="28"/>
          <w:szCs w:val="28"/>
        </w:rPr>
      </w:pPr>
      <w:r w:rsidRPr="006129BF">
        <w:rPr>
          <w:rFonts w:ascii="Times New Roman" w:hAnsi="Times New Roman" w:cs="Times New Roman"/>
          <w:sz w:val="28"/>
          <w:szCs w:val="28"/>
        </w:rPr>
        <w:t>Доклады, презентации</w:t>
      </w:r>
      <w:proofErr w:type="gramStart"/>
      <w:r w:rsidRPr="006129BF">
        <w:rPr>
          <w:rFonts w:ascii="Times New Roman" w:hAnsi="Times New Roman" w:cs="Times New Roman"/>
          <w:sz w:val="28"/>
          <w:szCs w:val="28"/>
        </w:rPr>
        <w:t>.;</w:t>
      </w:r>
      <w:proofErr w:type="gramEnd"/>
    </w:p>
    <w:p w:rsidR="006129BF" w:rsidRDefault="006129BF" w:rsidP="006129BF">
      <w:pPr>
        <w:jc w:val="both"/>
        <w:rPr>
          <w:rFonts w:ascii="Times New Roman" w:hAnsi="Times New Roman" w:cs="Times New Roman"/>
          <w:sz w:val="28"/>
          <w:szCs w:val="28"/>
        </w:rPr>
      </w:pPr>
      <w:r w:rsidRPr="006129BF">
        <w:rPr>
          <w:rFonts w:ascii="Times New Roman" w:hAnsi="Times New Roman" w:cs="Times New Roman"/>
          <w:sz w:val="28"/>
          <w:szCs w:val="28"/>
        </w:rPr>
        <w:t>Научные обзоры по проблеме</w:t>
      </w:r>
    </w:p>
    <w:p w:rsidR="006129BF" w:rsidRDefault="006129BF" w:rsidP="006129BF">
      <w:pPr>
        <w:jc w:val="both"/>
        <w:rPr>
          <w:rFonts w:ascii="Times New Roman" w:hAnsi="Times New Roman" w:cs="Times New Roman"/>
          <w:i/>
          <w:sz w:val="28"/>
          <w:szCs w:val="28"/>
        </w:rPr>
      </w:pPr>
      <w:r w:rsidRPr="006129BF">
        <w:rPr>
          <w:rFonts w:ascii="Times New Roman" w:hAnsi="Times New Roman" w:cs="Times New Roman"/>
          <w:i/>
          <w:sz w:val="28"/>
          <w:szCs w:val="28"/>
        </w:rPr>
        <w:t>Владеть Методами ранней диагностики заболеваний, выявления причин и условий их возникновения, методами устранения вредного влияния на здоровье человека факторов среды его обитания</w:t>
      </w:r>
    </w:p>
    <w:p w:rsidR="006129BF" w:rsidRPr="006129BF" w:rsidRDefault="006129BF" w:rsidP="006129BF">
      <w:pPr>
        <w:jc w:val="both"/>
        <w:rPr>
          <w:rFonts w:ascii="Times New Roman" w:hAnsi="Times New Roman" w:cs="Times New Roman"/>
          <w:b/>
          <w:sz w:val="28"/>
          <w:szCs w:val="28"/>
        </w:rPr>
      </w:pPr>
      <w:r w:rsidRPr="006129BF">
        <w:rPr>
          <w:rFonts w:ascii="Times New Roman" w:hAnsi="Times New Roman" w:cs="Times New Roman"/>
          <w:b/>
          <w:sz w:val="28"/>
          <w:szCs w:val="28"/>
        </w:rPr>
        <w:t>Форма контроля</w:t>
      </w:r>
    </w:p>
    <w:p w:rsidR="006129BF" w:rsidRDefault="006129BF" w:rsidP="006129BF">
      <w:pPr>
        <w:jc w:val="both"/>
        <w:rPr>
          <w:rFonts w:ascii="Times New Roman" w:hAnsi="Times New Roman" w:cs="Times New Roman"/>
          <w:sz w:val="28"/>
          <w:szCs w:val="28"/>
        </w:rPr>
      </w:pPr>
      <w:r w:rsidRPr="006129BF">
        <w:rPr>
          <w:rFonts w:ascii="Times New Roman" w:hAnsi="Times New Roman" w:cs="Times New Roman"/>
          <w:sz w:val="28"/>
          <w:szCs w:val="28"/>
        </w:rPr>
        <w:t>Д</w:t>
      </w:r>
      <w:r w:rsidRPr="006129BF">
        <w:rPr>
          <w:rFonts w:ascii="Times New Roman" w:hAnsi="Times New Roman" w:cs="Times New Roman"/>
          <w:sz w:val="28"/>
          <w:szCs w:val="28"/>
        </w:rPr>
        <w:t>оклад</w:t>
      </w:r>
    </w:p>
    <w:p w:rsidR="006129BF" w:rsidRDefault="006129BF" w:rsidP="006129BF">
      <w:pPr>
        <w:jc w:val="both"/>
        <w:rPr>
          <w:rFonts w:ascii="Times New Roman" w:hAnsi="Times New Roman" w:cs="Times New Roman"/>
          <w:b/>
          <w:sz w:val="28"/>
          <w:szCs w:val="28"/>
        </w:rPr>
      </w:pPr>
      <w:r w:rsidRPr="006129BF">
        <w:rPr>
          <w:rFonts w:ascii="Times New Roman" w:hAnsi="Times New Roman" w:cs="Times New Roman"/>
          <w:b/>
          <w:sz w:val="28"/>
          <w:szCs w:val="28"/>
        </w:rPr>
        <w:t>(УК</w:t>
      </w:r>
      <w:proofErr w:type="gramStart"/>
      <w:r w:rsidRPr="006129BF">
        <w:rPr>
          <w:rFonts w:ascii="Times New Roman" w:hAnsi="Times New Roman" w:cs="Times New Roman"/>
          <w:b/>
          <w:sz w:val="28"/>
          <w:szCs w:val="28"/>
        </w:rPr>
        <w:t>1</w:t>
      </w:r>
      <w:proofErr w:type="gramEnd"/>
      <w:r w:rsidRPr="006129BF">
        <w:rPr>
          <w:rFonts w:ascii="Times New Roman" w:hAnsi="Times New Roman" w:cs="Times New Roman"/>
          <w:b/>
          <w:sz w:val="28"/>
          <w:szCs w:val="28"/>
        </w:rPr>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p w:rsidR="006129BF" w:rsidRDefault="006129BF" w:rsidP="006129BF">
      <w:pPr>
        <w:jc w:val="both"/>
        <w:rPr>
          <w:rFonts w:ascii="Times New Roman" w:hAnsi="Times New Roman" w:cs="Times New Roman"/>
          <w:i/>
          <w:sz w:val="28"/>
          <w:szCs w:val="28"/>
        </w:rPr>
      </w:pPr>
      <w:r w:rsidRPr="006129BF">
        <w:rPr>
          <w:rFonts w:ascii="Times New Roman" w:hAnsi="Times New Roman" w:cs="Times New Roman"/>
          <w:i/>
          <w:sz w:val="28"/>
          <w:szCs w:val="28"/>
        </w:rPr>
        <w:lastRenderedPageBreak/>
        <w:t>Знать</w:t>
      </w:r>
      <w:r w:rsidRPr="006129BF">
        <w:rPr>
          <w:i/>
        </w:rPr>
        <w:t xml:space="preserve"> </w:t>
      </w:r>
      <w:r w:rsidRPr="006129BF">
        <w:rPr>
          <w:rFonts w:ascii="Times New Roman" w:hAnsi="Times New Roman" w:cs="Times New Roman"/>
          <w:i/>
          <w:sz w:val="28"/>
          <w:szCs w:val="28"/>
        </w:rPr>
        <w:t>методы анализа, обобщения и публичного представления результатов проведенных научных исследований</w:t>
      </w:r>
    </w:p>
    <w:p w:rsidR="006129BF" w:rsidRPr="006129BF" w:rsidRDefault="006129BF" w:rsidP="006129BF">
      <w:pPr>
        <w:jc w:val="both"/>
        <w:rPr>
          <w:rFonts w:ascii="Times New Roman" w:hAnsi="Times New Roman" w:cs="Times New Roman"/>
          <w:b/>
          <w:sz w:val="28"/>
          <w:szCs w:val="28"/>
        </w:rPr>
      </w:pPr>
      <w:r w:rsidRPr="006129BF">
        <w:rPr>
          <w:rFonts w:ascii="Times New Roman" w:hAnsi="Times New Roman" w:cs="Times New Roman"/>
          <w:b/>
          <w:sz w:val="28"/>
          <w:szCs w:val="28"/>
        </w:rPr>
        <w:t>Форма контроля</w:t>
      </w:r>
    </w:p>
    <w:p w:rsidR="006129BF" w:rsidRDefault="006129BF" w:rsidP="006129BF">
      <w:pPr>
        <w:jc w:val="both"/>
        <w:rPr>
          <w:rFonts w:ascii="Times New Roman" w:hAnsi="Times New Roman" w:cs="Times New Roman"/>
          <w:sz w:val="28"/>
          <w:szCs w:val="28"/>
        </w:rPr>
      </w:pPr>
      <w:r w:rsidRPr="006129BF">
        <w:rPr>
          <w:rFonts w:ascii="Times New Roman" w:hAnsi="Times New Roman" w:cs="Times New Roman"/>
          <w:sz w:val="28"/>
          <w:szCs w:val="28"/>
        </w:rPr>
        <w:t>Доклад</w:t>
      </w:r>
    </w:p>
    <w:p w:rsidR="006129BF" w:rsidRDefault="006129BF" w:rsidP="006129BF">
      <w:pPr>
        <w:jc w:val="both"/>
        <w:rPr>
          <w:rFonts w:ascii="Times New Roman" w:hAnsi="Times New Roman" w:cs="Times New Roman"/>
          <w:i/>
          <w:sz w:val="28"/>
          <w:szCs w:val="28"/>
        </w:rPr>
      </w:pPr>
      <w:r w:rsidRPr="006129BF">
        <w:rPr>
          <w:rFonts w:ascii="Times New Roman" w:hAnsi="Times New Roman" w:cs="Times New Roman"/>
          <w:i/>
          <w:sz w:val="28"/>
          <w:szCs w:val="28"/>
        </w:rPr>
        <w:t>Уметь осуществлять отбор материала, подлежащего анализу, выбрать метод адекватной статистической обработки, обобщить полученные данные, наглядно представить результаты выполненных исследований</w:t>
      </w:r>
    </w:p>
    <w:p w:rsidR="006129BF" w:rsidRPr="006129BF" w:rsidRDefault="006129BF" w:rsidP="006129BF">
      <w:pPr>
        <w:jc w:val="both"/>
        <w:rPr>
          <w:rFonts w:ascii="Times New Roman" w:hAnsi="Times New Roman" w:cs="Times New Roman"/>
          <w:b/>
          <w:sz w:val="28"/>
          <w:szCs w:val="28"/>
        </w:rPr>
      </w:pPr>
      <w:r w:rsidRPr="006129BF">
        <w:rPr>
          <w:rFonts w:ascii="Times New Roman" w:hAnsi="Times New Roman" w:cs="Times New Roman"/>
          <w:b/>
          <w:sz w:val="28"/>
          <w:szCs w:val="28"/>
        </w:rPr>
        <w:t>Форма контроля</w:t>
      </w:r>
    </w:p>
    <w:p w:rsidR="006129BF" w:rsidRPr="006129BF" w:rsidRDefault="006129BF" w:rsidP="006129BF">
      <w:pPr>
        <w:jc w:val="both"/>
        <w:rPr>
          <w:rFonts w:ascii="Times New Roman" w:hAnsi="Times New Roman" w:cs="Times New Roman"/>
          <w:sz w:val="28"/>
          <w:szCs w:val="28"/>
        </w:rPr>
      </w:pPr>
      <w:r w:rsidRPr="006129BF">
        <w:rPr>
          <w:rFonts w:ascii="Times New Roman" w:hAnsi="Times New Roman" w:cs="Times New Roman"/>
          <w:sz w:val="28"/>
          <w:szCs w:val="28"/>
        </w:rPr>
        <w:t>Доклады, презентации</w:t>
      </w:r>
      <w:proofErr w:type="gramStart"/>
      <w:r w:rsidRPr="006129BF">
        <w:rPr>
          <w:rFonts w:ascii="Times New Roman" w:hAnsi="Times New Roman" w:cs="Times New Roman"/>
          <w:sz w:val="28"/>
          <w:szCs w:val="28"/>
        </w:rPr>
        <w:t>.;</w:t>
      </w:r>
      <w:proofErr w:type="gramEnd"/>
    </w:p>
    <w:p w:rsidR="006129BF" w:rsidRDefault="006129BF" w:rsidP="006129BF">
      <w:pPr>
        <w:jc w:val="both"/>
        <w:rPr>
          <w:rFonts w:ascii="Times New Roman" w:hAnsi="Times New Roman" w:cs="Times New Roman"/>
          <w:sz w:val="28"/>
          <w:szCs w:val="28"/>
        </w:rPr>
      </w:pPr>
      <w:r w:rsidRPr="006129BF">
        <w:rPr>
          <w:rFonts w:ascii="Times New Roman" w:hAnsi="Times New Roman" w:cs="Times New Roman"/>
          <w:sz w:val="28"/>
          <w:szCs w:val="28"/>
        </w:rPr>
        <w:t>Научные обзоры по проблеме</w:t>
      </w:r>
    </w:p>
    <w:p w:rsidR="006129BF" w:rsidRPr="006129BF" w:rsidRDefault="006129BF" w:rsidP="006129BF">
      <w:pPr>
        <w:rPr>
          <w:rFonts w:ascii="Times New Roman" w:hAnsi="Times New Roman" w:cs="Times New Roman"/>
          <w:b/>
          <w:sz w:val="28"/>
          <w:szCs w:val="28"/>
        </w:rPr>
      </w:pPr>
      <w:r w:rsidRPr="006129BF">
        <w:rPr>
          <w:rFonts w:ascii="Times New Roman" w:hAnsi="Times New Roman" w:cs="Times New Roman"/>
          <w:b/>
          <w:sz w:val="28"/>
          <w:szCs w:val="28"/>
        </w:rPr>
        <w:t>УК4</w:t>
      </w:r>
      <w:r>
        <w:rPr>
          <w:rFonts w:ascii="Times New Roman" w:hAnsi="Times New Roman" w:cs="Times New Roman"/>
          <w:b/>
          <w:sz w:val="28"/>
          <w:szCs w:val="28"/>
        </w:rPr>
        <w:t>-</w:t>
      </w:r>
      <w:r w:rsidRPr="006129BF">
        <w:rPr>
          <w:rFonts w:ascii="Times New Roman" w:hAnsi="Times New Roman" w:cs="Times New Roman"/>
          <w:b/>
          <w:sz w:val="28"/>
          <w:szCs w:val="28"/>
        </w:rPr>
        <w:t>готовностью использовать современные методы и технологии научной коммуникации на государственном и иностранном языках</w:t>
      </w:r>
    </w:p>
    <w:p w:rsidR="006129BF" w:rsidRPr="006129BF" w:rsidRDefault="006129BF" w:rsidP="006129BF">
      <w:pPr>
        <w:jc w:val="both"/>
        <w:rPr>
          <w:rFonts w:ascii="Times New Roman" w:hAnsi="Times New Roman" w:cs="Times New Roman"/>
          <w:i/>
          <w:sz w:val="28"/>
          <w:szCs w:val="28"/>
        </w:rPr>
      </w:pPr>
      <w:proofErr w:type="gramStart"/>
      <w:r w:rsidRPr="006129BF">
        <w:rPr>
          <w:rFonts w:ascii="Times New Roman" w:hAnsi="Times New Roman" w:cs="Times New Roman"/>
          <w:i/>
          <w:sz w:val="28"/>
          <w:szCs w:val="28"/>
        </w:rPr>
        <w:t>Знать готовностью использовать</w:t>
      </w:r>
      <w:proofErr w:type="gramEnd"/>
      <w:r w:rsidRPr="006129BF">
        <w:rPr>
          <w:rFonts w:ascii="Times New Roman" w:hAnsi="Times New Roman" w:cs="Times New Roman"/>
          <w:i/>
          <w:sz w:val="28"/>
          <w:szCs w:val="28"/>
        </w:rPr>
        <w:t xml:space="preserve"> современные методы и технологии научной коммуникации на государственном и иностранном языках</w:t>
      </w:r>
    </w:p>
    <w:p w:rsidR="006129BF" w:rsidRPr="006129BF" w:rsidRDefault="006129BF" w:rsidP="006129BF">
      <w:pPr>
        <w:jc w:val="both"/>
        <w:rPr>
          <w:rFonts w:ascii="Times New Roman" w:hAnsi="Times New Roman" w:cs="Times New Roman"/>
          <w:b/>
          <w:sz w:val="28"/>
          <w:szCs w:val="28"/>
        </w:rPr>
      </w:pPr>
      <w:r w:rsidRPr="006129BF">
        <w:rPr>
          <w:rFonts w:ascii="Times New Roman" w:hAnsi="Times New Roman" w:cs="Times New Roman"/>
          <w:b/>
          <w:sz w:val="28"/>
          <w:szCs w:val="28"/>
        </w:rPr>
        <w:t>Форма контроля</w:t>
      </w:r>
    </w:p>
    <w:p w:rsidR="006129BF" w:rsidRDefault="006129BF" w:rsidP="006129BF">
      <w:pPr>
        <w:jc w:val="both"/>
        <w:rPr>
          <w:rFonts w:ascii="Times New Roman" w:hAnsi="Times New Roman" w:cs="Times New Roman"/>
          <w:sz w:val="28"/>
          <w:szCs w:val="28"/>
        </w:rPr>
      </w:pPr>
      <w:r w:rsidRPr="006129BF">
        <w:rPr>
          <w:rFonts w:ascii="Times New Roman" w:hAnsi="Times New Roman" w:cs="Times New Roman"/>
          <w:sz w:val="28"/>
          <w:szCs w:val="28"/>
        </w:rPr>
        <w:t>Доклад</w:t>
      </w:r>
    </w:p>
    <w:p w:rsidR="006129BF" w:rsidRDefault="006129BF" w:rsidP="006129BF">
      <w:pPr>
        <w:jc w:val="both"/>
        <w:rPr>
          <w:rFonts w:ascii="Times New Roman" w:hAnsi="Times New Roman" w:cs="Times New Roman"/>
          <w:i/>
          <w:sz w:val="28"/>
          <w:szCs w:val="28"/>
        </w:rPr>
      </w:pPr>
      <w:r w:rsidRPr="006129BF">
        <w:rPr>
          <w:rFonts w:ascii="Times New Roman" w:hAnsi="Times New Roman" w:cs="Times New Roman"/>
          <w:i/>
          <w:sz w:val="28"/>
          <w:szCs w:val="28"/>
        </w:rPr>
        <w:t>Уметь следовать основным нормам, принятым в научном общении на государственном и иностранном язык</w:t>
      </w:r>
      <w:r>
        <w:rPr>
          <w:rFonts w:ascii="Times New Roman" w:hAnsi="Times New Roman" w:cs="Times New Roman"/>
          <w:i/>
          <w:sz w:val="28"/>
          <w:szCs w:val="28"/>
        </w:rPr>
        <w:t>е</w:t>
      </w:r>
    </w:p>
    <w:p w:rsidR="00844FBD" w:rsidRPr="00844FBD" w:rsidRDefault="00844FBD" w:rsidP="006129BF">
      <w:pPr>
        <w:jc w:val="both"/>
        <w:rPr>
          <w:rFonts w:ascii="Times New Roman" w:hAnsi="Times New Roman" w:cs="Times New Roman"/>
          <w:b/>
          <w:sz w:val="28"/>
          <w:szCs w:val="28"/>
        </w:rPr>
      </w:pPr>
      <w:r w:rsidRPr="00844FBD">
        <w:rPr>
          <w:rFonts w:ascii="Times New Roman" w:hAnsi="Times New Roman" w:cs="Times New Roman"/>
          <w:b/>
          <w:sz w:val="28"/>
          <w:szCs w:val="28"/>
        </w:rPr>
        <w:t>Форма контроля</w:t>
      </w:r>
    </w:p>
    <w:p w:rsidR="006129BF" w:rsidRPr="006129BF" w:rsidRDefault="006129BF" w:rsidP="006129BF">
      <w:pPr>
        <w:jc w:val="both"/>
        <w:rPr>
          <w:rFonts w:ascii="Times New Roman" w:hAnsi="Times New Roman" w:cs="Times New Roman"/>
          <w:sz w:val="28"/>
          <w:szCs w:val="28"/>
        </w:rPr>
      </w:pPr>
      <w:r w:rsidRPr="006129BF">
        <w:rPr>
          <w:rFonts w:ascii="Times New Roman" w:hAnsi="Times New Roman" w:cs="Times New Roman"/>
          <w:sz w:val="28"/>
          <w:szCs w:val="28"/>
        </w:rPr>
        <w:t>Доклады, презентации</w:t>
      </w:r>
      <w:proofErr w:type="gramStart"/>
      <w:r w:rsidRPr="006129BF">
        <w:rPr>
          <w:rFonts w:ascii="Times New Roman" w:hAnsi="Times New Roman" w:cs="Times New Roman"/>
          <w:sz w:val="28"/>
          <w:szCs w:val="28"/>
        </w:rPr>
        <w:t>.;</w:t>
      </w:r>
      <w:proofErr w:type="gramEnd"/>
    </w:p>
    <w:p w:rsidR="006129BF" w:rsidRDefault="006129BF" w:rsidP="006129BF">
      <w:pPr>
        <w:jc w:val="both"/>
        <w:rPr>
          <w:rFonts w:ascii="Times New Roman" w:hAnsi="Times New Roman" w:cs="Times New Roman"/>
          <w:sz w:val="28"/>
          <w:szCs w:val="28"/>
        </w:rPr>
      </w:pPr>
      <w:r w:rsidRPr="006129BF">
        <w:rPr>
          <w:rFonts w:ascii="Times New Roman" w:hAnsi="Times New Roman" w:cs="Times New Roman"/>
          <w:sz w:val="28"/>
          <w:szCs w:val="28"/>
        </w:rPr>
        <w:t>Научные обзоры по проблеме</w:t>
      </w:r>
    </w:p>
    <w:p w:rsidR="00844FBD" w:rsidRDefault="00844FBD" w:rsidP="006129BF">
      <w:pPr>
        <w:jc w:val="both"/>
        <w:rPr>
          <w:rFonts w:ascii="Times New Roman" w:hAnsi="Times New Roman" w:cs="Times New Roman"/>
          <w:i/>
          <w:sz w:val="28"/>
          <w:szCs w:val="28"/>
        </w:rPr>
      </w:pPr>
      <w:proofErr w:type="gramStart"/>
      <w:r w:rsidRPr="00844FBD">
        <w:rPr>
          <w:rFonts w:ascii="Times New Roman" w:hAnsi="Times New Roman" w:cs="Times New Roman"/>
          <w:i/>
          <w:sz w:val="28"/>
          <w:szCs w:val="28"/>
        </w:rPr>
        <w:t>Владеть</w:t>
      </w:r>
      <w:r>
        <w:rPr>
          <w:rFonts w:ascii="Times New Roman" w:hAnsi="Times New Roman" w:cs="Times New Roman"/>
          <w:sz w:val="28"/>
          <w:szCs w:val="28"/>
        </w:rPr>
        <w:t xml:space="preserve"> </w:t>
      </w:r>
      <w:r w:rsidRPr="00844FBD">
        <w:rPr>
          <w:rFonts w:ascii="Times New Roman" w:hAnsi="Times New Roman" w:cs="Times New Roman"/>
          <w:i/>
          <w:sz w:val="28"/>
          <w:szCs w:val="28"/>
        </w:rPr>
        <w:t>навыками анализа научных текстов на государственном и иностранном языках, навыками критической оценки эффективности различных методов и технологий научной коммуникации на государственном и иностранном языках, различными методами, технологиями и типами коммуникаций при осуществлении профессиональной деятельности на государственном и иностранном языках</w:t>
      </w:r>
      <w:proofErr w:type="gramEnd"/>
    </w:p>
    <w:p w:rsidR="00844FBD" w:rsidRPr="00844FBD" w:rsidRDefault="00844FBD" w:rsidP="00844FBD">
      <w:pPr>
        <w:jc w:val="both"/>
        <w:rPr>
          <w:rFonts w:ascii="Times New Roman" w:hAnsi="Times New Roman" w:cs="Times New Roman"/>
          <w:sz w:val="28"/>
          <w:szCs w:val="28"/>
        </w:rPr>
      </w:pPr>
      <w:r w:rsidRPr="00844FBD">
        <w:rPr>
          <w:rFonts w:ascii="Times New Roman" w:hAnsi="Times New Roman" w:cs="Times New Roman"/>
          <w:sz w:val="28"/>
          <w:szCs w:val="28"/>
        </w:rPr>
        <w:t>Форма контроля</w:t>
      </w:r>
    </w:p>
    <w:p w:rsidR="00844FBD" w:rsidRDefault="00844FBD" w:rsidP="00844FBD">
      <w:pPr>
        <w:jc w:val="both"/>
        <w:rPr>
          <w:rFonts w:ascii="Times New Roman" w:hAnsi="Times New Roman" w:cs="Times New Roman"/>
          <w:sz w:val="28"/>
          <w:szCs w:val="28"/>
        </w:rPr>
      </w:pPr>
      <w:r w:rsidRPr="00844FBD">
        <w:rPr>
          <w:rFonts w:ascii="Times New Roman" w:hAnsi="Times New Roman" w:cs="Times New Roman"/>
          <w:sz w:val="28"/>
          <w:szCs w:val="28"/>
        </w:rPr>
        <w:t>Доклад</w:t>
      </w:r>
    </w:p>
    <w:p w:rsidR="00844FBD" w:rsidRPr="00844FBD" w:rsidRDefault="00844FBD" w:rsidP="00844FBD">
      <w:pPr>
        <w:jc w:val="both"/>
        <w:rPr>
          <w:rFonts w:ascii="Times New Roman" w:hAnsi="Times New Roman" w:cs="Times New Roman"/>
          <w:sz w:val="28"/>
          <w:szCs w:val="28"/>
        </w:rPr>
      </w:pPr>
      <w:r w:rsidRPr="00844FBD">
        <w:rPr>
          <w:rFonts w:ascii="Times New Roman" w:hAnsi="Times New Roman" w:cs="Times New Roman"/>
          <w:sz w:val="28"/>
          <w:szCs w:val="28"/>
        </w:rPr>
        <w:lastRenderedPageBreak/>
        <w:t xml:space="preserve">Требования к структуре и содержанию научного доклада </w:t>
      </w:r>
    </w:p>
    <w:p w:rsidR="00844FBD" w:rsidRPr="00844FBD" w:rsidRDefault="00844FBD" w:rsidP="00844FBD">
      <w:pPr>
        <w:jc w:val="both"/>
        <w:rPr>
          <w:rFonts w:ascii="Times New Roman" w:hAnsi="Times New Roman" w:cs="Times New Roman"/>
          <w:sz w:val="28"/>
          <w:szCs w:val="28"/>
        </w:rPr>
      </w:pPr>
    </w:p>
    <w:p w:rsidR="00844FBD" w:rsidRPr="00844FBD" w:rsidRDefault="00844FBD" w:rsidP="00844FBD">
      <w:pPr>
        <w:jc w:val="both"/>
        <w:rPr>
          <w:rFonts w:ascii="Times New Roman" w:hAnsi="Times New Roman" w:cs="Times New Roman"/>
          <w:sz w:val="28"/>
          <w:szCs w:val="28"/>
        </w:rPr>
      </w:pPr>
      <w:r w:rsidRPr="00844FBD">
        <w:rPr>
          <w:rFonts w:ascii="Times New Roman" w:hAnsi="Times New Roman" w:cs="Times New Roman"/>
          <w:sz w:val="28"/>
          <w:szCs w:val="28"/>
        </w:rPr>
        <w:t>2.1. НД содержит основные результаты подготовленной научно-квалификационной работы (диссертации), выполненной по соответствующей научной специальности. Научно-квалификационная работа (диссертация) должна соответствовать паспорту научной специальности и иным критериям, установленным для научно-квалификационной работы (диссертации) на соискание ученой степени кандидата наук. Содержание НД должно отражать исходные предпосылки научного исследования, его ход и полученные результаты.</w:t>
      </w:r>
    </w:p>
    <w:p w:rsidR="00844FBD" w:rsidRPr="00844FBD" w:rsidRDefault="00844FBD" w:rsidP="00844FBD">
      <w:pPr>
        <w:jc w:val="both"/>
        <w:rPr>
          <w:rFonts w:ascii="Times New Roman" w:hAnsi="Times New Roman" w:cs="Times New Roman"/>
          <w:sz w:val="28"/>
          <w:szCs w:val="28"/>
        </w:rPr>
      </w:pPr>
      <w:r w:rsidRPr="00844FBD">
        <w:rPr>
          <w:rFonts w:ascii="Times New Roman" w:hAnsi="Times New Roman" w:cs="Times New Roman"/>
          <w:sz w:val="28"/>
          <w:szCs w:val="28"/>
        </w:rPr>
        <w:t>2.2. Тема НД должна совпадать с утвержденной темой научно-квалификационной работы (диссертации) аспиранта, а содержание НД должно свидетельствовать о готовности аспиранта к защите научн</w:t>
      </w:r>
      <w:proofErr w:type="gramStart"/>
      <w:r w:rsidRPr="00844FBD">
        <w:rPr>
          <w:rFonts w:ascii="Times New Roman" w:hAnsi="Times New Roman" w:cs="Times New Roman"/>
          <w:sz w:val="28"/>
          <w:szCs w:val="28"/>
        </w:rPr>
        <w:t>о-</w:t>
      </w:r>
      <w:proofErr w:type="gramEnd"/>
      <w:r w:rsidRPr="00844FBD">
        <w:rPr>
          <w:rFonts w:ascii="Times New Roman" w:hAnsi="Times New Roman" w:cs="Times New Roman"/>
          <w:sz w:val="28"/>
          <w:szCs w:val="28"/>
        </w:rPr>
        <w:t xml:space="preserve"> квалификационной работы (диссертации) на соискание ученой степени кандидата наук. </w:t>
      </w:r>
    </w:p>
    <w:p w:rsidR="00844FBD" w:rsidRPr="00844FBD" w:rsidRDefault="00844FBD" w:rsidP="00844FBD">
      <w:pPr>
        <w:jc w:val="both"/>
        <w:rPr>
          <w:rFonts w:ascii="Times New Roman" w:hAnsi="Times New Roman" w:cs="Times New Roman"/>
          <w:sz w:val="28"/>
          <w:szCs w:val="28"/>
        </w:rPr>
      </w:pPr>
      <w:r w:rsidRPr="00844FBD">
        <w:rPr>
          <w:rFonts w:ascii="Times New Roman" w:hAnsi="Times New Roman" w:cs="Times New Roman"/>
          <w:sz w:val="28"/>
          <w:szCs w:val="28"/>
        </w:rPr>
        <w:t xml:space="preserve">2.3. Структура НД должна отражать логику диссертационного исследования и обеспечивать единство и взаимосвязанность элементов его содержания. </w:t>
      </w:r>
    </w:p>
    <w:p w:rsidR="00844FBD" w:rsidRPr="00844FBD" w:rsidRDefault="00844FBD" w:rsidP="00844FBD">
      <w:pPr>
        <w:jc w:val="both"/>
        <w:rPr>
          <w:rFonts w:ascii="Times New Roman" w:hAnsi="Times New Roman" w:cs="Times New Roman"/>
          <w:sz w:val="28"/>
          <w:szCs w:val="28"/>
        </w:rPr>
      </w:pPr>
      <w:r w:rsidRPr="00844FBD">
        <w:rPr>
          <w:rFonts w:ascii="Times New Roman" w:hAnsi="Times New Roman" w:cs="Times New Roman"/>
          <w:sz w:val="28"/>
          <w:szCs w:val="28"/>
        </w:rPr>
        <w:t>2.4. Обязательными структурными элементами НД являются обложка, общая характеристика научно-квалификационной работы (диссертации), основное содержание диссертации, заключение, список работ, опубликованных автором по теме диссертации.</w:t>
      </w:r>
    </w:p>
    <w:p w:rsidR="00844FBD" w:rsidRPr="00844FBD" w:rsidRDefault="00844FBD" w:rsidP="00844FBD">
      <w:pPr>
        <w:jc w:val="both"/>
        <w:rPr>
          <w:rFonts w:ascii="Times New Roman" w:hAnsi="Times New Roman" w:cs="Times New Roman"/>
          <w:sz w:val="28"/>
          <w:szCs w:val="28"/>
        </w:rPr>
      </w:pPr>
      <w:r w:rsidRPr="00844FBD">
        <w:rPr>
          <w:rFonts w:ascii="Times New Roman" w:hAnsi="Times New Roman" w:cs="Times New Roman"/>
          <w:sz w:val="28"/>
          <w:szCs w:val="28"/>
        </w:rPr>
        <w:t xml:space="preserve">2.5. </w:t>
      </w:r>
      <w:proofErr w:type="gramStart"/>
      <w:r w:rsidRPr="00844FBD">
        <w:rPr>
          <w:rFonts w:ascii="Times New Roman" w:hAnsi="Times New Roman" w:cs="Times New Roman"/>
          <w:sz w:val="28"/>
          <w:szCs w:val="28"/>
        </w:rPr>
        <w:t xml:space="preserve">На обложке НД приводится: - наименование учредителя ВУЗа, наименование ВУЗа, факультета, кафедры, где выполнена научно-квалификационная работа (диссертация); - статус документа – «на правах рукописи»; - фамилия, имя, отчество аспиранта; - название научного доклада; - вид документа – научный доклад; - код и направление подготовки; - шифр и наименование научной специальности; - место и год написания научного доклада. </w:t>
      </w:r>
      <w:proofErr w:type="gramEnd"/>
    </w:p>
    <w:p w:rsidR="00844FBD" w:rsidRPr="00844FBD" w:rsidRDefault="00844FBD" w:rsidP="00844FBD">
      <w:pPr>
        <w:jc w:val="both"/>
        <w:rPr>
          <w:rFonts w:ascii="Times New Roman" w:hAnsi="Times New Roman" w:cs="Times New Roman"/>
          <w:sz w:val="28"/>
          <w:szCs w:val="28"/>
        </w:rPr>
      </w:pPr>
      <w:proofErr w:type="gramStart"/>
      <w:r w:rsidRPr="00844FBD">
        <w:rPr>
          <w:rFonts w:ascii="Times New Roman" w:hAnsi="Times New Roman" w:cs="Times New Roman"/>
          <w:sz w:val="28"/>
          <w:szCs w:val="28"/>
        </w:rPr>
        <w:t>На оборотной стороне обложки НД приводятся следующие сведения: - фамилия, имя, отчество, ученая степень, ученое звание научного руководителя; - фамилия, имя, отчество, ученая степень, ученое звание, должность рецензентов; - фамилия, имя, отчество, ученая степень, ученое звание заведующего выпускающей кафедры; - фамилия, имя, отчество, ученая степень, ученое звание декана факультета выпускающей кафедры.</w:t>
      </w:r>
      <w:proofErr w:type="gramEnd"/>
    </w:p>
    <w:p w:rsidR="00844FBD" w:rsidRPr="00844FBD" w:rsidRDefault="00844FBD" w:rsidP="00844FBD">
      <w:pPr>
        <w:jc w:val="both"/>
        <w:rPr>
          <w:rFonts w:ascii="Times New Roman" w:hAnsi="Times New Roman" w:cs="Times New Roman"/>
          <w:sz w:val="28"/>
          <w:szCs w:val="28"/>
        </w:rPr>
      </w:pPr>
      <w:r w:rsidRPr="00844FBD">
        <w:rPr>
          <w:rFonts w:ascii="Times New Roman" w:hAnsi="Times New Roman" w:cs="Times New Roman"/>
          <w:sz w:val="28"/>
          <w:szCs w:val="28"/>
        </w:rPr>
        <w:lastRenderedPageBreak/>
        <w:t xml:space="preserve">2.6. Общая характеристика диссертации включает в себя следующие основные структурные элементы: </w:t>
      </w:r>
    </w:p>
    <w:p w:rsidR="00844FBD" w:rsidRPr="00844FBD" w:rsidRDefault="00844FBD" w:rsidP="00844FBD">
      <w:pPr>
        <w:jc w:val="both"/>
        <w:rPr>
          <w:rFonts w:ascii="Times New Roman" w:hAnsi="Times New Roman" w:cs="Times New Roman"/>
          <w:sz w:val="28"/>
          <w:szCs w:val="28"/>
        </w:rPr>
      </w:pPr>
      <w:r w:rsidRPr="00844FBD">
        <w:rPr>
          <w:rFonts w:ascii="Times New Roman" w:hAnsi="Times New Roman" w:cs="Times New Roman"/>
          <w:sz w:val="28"/>
          <w:szCs w:val="28"/>
        </w:rPr>
        <w:t xml:space="preserve">- актуальность темы исследования; </w:t>
      </w:r>
    </w:p>
    <w:p w:rsidR="00844FBD" w:rsidRPr="00844FBD" w:rsidRDefault="00844FBD" w:rsidP="00844FBD">
      <w:pPr>
        <w:jc w:val="both"/>
        <w:rPr>
          <w:rFonts w:ascii="Times New Roman" w:hAnsi="Times New Roman" w:cs="Times New Roman"/>
          <w:sz w:val="28"/>
          <w:szCs w:val="28"/>
        </w:rPr>
      </w:pPr>
      <w:r w:rsidRPr="00844FBD">
        <w:rPr>
          <w:rFonts w:ascii="Times New Roman" w:hAnsi="Times New Roman" w:cs="Times New Roman"/>
          <w:sz w:val="28"/>
          <w:szCs w:val="28"/>
        </w:rPr>
        <w:t>- степень разработанности темы исследования;</w:t>
      </w:r>
    </w:p>
    <w:p w:rsidR="00844FBD" w:rsidRPr="00844FBD" w:rsidRDefault="00844FBD" w:rsidP="00844FBD">
      <w:pPr>
        <w:jc w:val="both"/>
        <w:rPr>
          <w:rFonts w:ascii="Times New Roman" w:hAnsi="Times New Roman" w:cs="Times New Roman"/>
          <w:sz w:val="28"/>
          <w:szCs w:val="28"/>
        </w:rPr>
      </w:pPr>
      <w:r w:rsidRPr="00844FBD">
        <w:rPr>
          <w:rFonts w:ascii="Times New Roman" w:hAnsi="Times New Roman" w:cs="Times New Roman"/>
          <w:sz w:val="28"/>
          <w:szCs w:val="28"/>
        </w:rPr>
        <w:t xml:space="preserve">- цели и задачи исследования; </w:t>
      </w:r>
    </w:p>
    <w:p w:rsidR="00844FBD" w:rsidRPr="00844FBD" w:rsidRDefault="00844FBD" w:rsidP="00844FBD">
      <w:pPr>
        <w:jc w:val="both"/>
        <w:rPr>
          <w:rFonts w:ascii="Times New Roman" w:hAnsi="Times New Roman" w:cs="Times New Roman"/>
          <w:sz w:val="28"/>
          <w:szCs w:val="28"/>
        </w:rPr>
      </w:pPr>
      <w:r w:rsidRPr="00844FBD">
        <w:rPr>
          <w:rFonts w:ascii="Times New Roman" w:hAnsi="Times New Roman" w:cs="Times New Roman"/>
          <w:sz w:val="28"/>
          <w:szCs w:val="28"/>
        </w:rPr>
        <w:t>- объект и предмет исследования;</w:t>
      </w:r>
    </w:p>
    <w:p w:rsidR="00844FBD" w:rsidRPr="00844FBD" w:rsidRDefault="00844FBD" w:rsidP="00844FBD">
      <w:pPr>
        <w:jc w:val="both"/>
        <w:rPr>
          <w:rFonts w:ascii="Times New Roman" w:hAnsi="Times New Roman" w:cs="Times New Roman"/>
          <w:sz w:val="28"/>
          <w:szCs w:val="28"/>
        </w:rPr>
      </w:pPr>
      <w:r w:rsidRPr="00844FBD">
        <w:rPr>
          <w:rFonts w:ascii="Times New Roman" w:hAnsi="Times New Roman" w:cs="Times New Roman"/>
          <w:sz w:val="28"/>
          <w:szCs w:val="28"/>
        </w:rPr>
        <w:t xml:space="preserve">- научную новизну; </w:t>
      </w:r>
    </w:p>
    <w:p w:rsidR="00844FBD" w:rsidRPr="00844FBD" w:rsidRDefault="00844FBD" w:rsidP="00844FBD">
      <w:pPr>
        <w:jc w:val="both"/>
        <w:rPr>
          <w:rFonts w:ascii="Times New Roman" w:hAnsi="Times New Roman" w:cs="Times New Roman"/>
          <w:sz w:val="28"/>
          <w:szCs w:val="28"/>
        </w:rPr>
      </w:pPr>
      <w:r w:rsidRPr="00844FBD">
        <w:rPr>
          <w:rFonts w:ascii="Times New Roman" w:hAnsi="Times New Roman" w:cs="Times New Roman"/>
          <w:sz w:val="28"/>
          <w:szCs w:val="28"/>
        </w:rPr>
        <w:t xml:space="preserve">- теоретическую и практическую значимость диссертации; </w:t>
      </w:r>
    </w:p>
    <w:p w:rsidR="00844FBD" w:rsidRPr="00844FBD" w:rsidRDefault="00844FBD" w:rsidP="00844FBD">
      <w:pPr>
        <w:jc w:val="both"/>
        <w:rPr>
          <w:rFonts w:ascii="Times New Roman" w:hAnsi="Times New Roman" w:cs="Times New Roman"/>
          <w:sz w:val="28"/>
          <w:szCs w:val="28"/>
        </w:rPr>
      </w:pPr>
      <w:r w:rsidRPr="00844FBD">
        <w:rPr>
          <w:rFonts w:ascii="Times New Roman" w:hAnsi="Times New Roman" w:cs="Times New Roman"/>
          <w:sz w:val="28"/>
          <w:szCs w:val="28"/>
        </w:rPr>
        <w:t>- методологию и методы исследования;</w:t>
      </w:r>
    </w:p>
    <w:p w:rsidR="00844FBD" w:rsidRPr="00844FBD" w:rsidRDefault="00844FBD" w:rsidP="00844FBD">
      <w:pPr>
        <w:jc w:val="both"/>
        <w:rPr>
          <w:rFonts w:ascii="Times New Roman" w:hAnsi="Times New Roman" w:cs="Times New Roman"/>
          <w:sz w:val="28"/>
          <w:szCs w:val="28"/>
        </w:rPr>
      </w:pPr>
      <w:r w:rsidRPr="00844FBD">
        <w:rPr>
          <w:rFonts w:ascii="Times New Roman" w:hAnsi="Times New Roman" w:cs="Times New Roman"/>
          <w:sz w:val="28"/>
          <w:szCs w:val="28"/>
        </w:rPr>
        <w:t xml:space="preserve"> - положения, выносимые на защиту;</w:t>
      </w:r>
    </w:p>
    <w:p w:rsidR="00844FBD" w:rsidRPr="00844FBD" w:rsidRDefault="00844FBD" w:rsidP="00844FBD">
      <w:pPr>
        <w:jc w:val="both"/>
        <w:rPr>
          <w:rFonts w:ascii="Times New Roman" w:hAnsi="Times New Roman" w:cs="Times New Roman"/>
          <w:sz w:val="28"/>
          <w:szCs w:val="28"/>
        </w:rPr>
      </w:pPr>
      <w:r w:rsidRPr="00844FBD">
        <w:rPr>
          <w:rFonts w:ascii="Times New Roman" w:hAnsi="Times New Roman" w:cs="Times New Roman"/>
          <w:sz w:val="28"/>
          <w:szCs w:val="28"/>
        </w:rPr>
        <w:t xml:space="preserve"> - обоснование предложенной структуры диссертации: структура (деление на разделы, главы, наличие приложений) работы должна соответствовать поставленным задачам исследования;</w:t>
      </w:r>
    </w:p>
    <w:p w:rsidR="00844FBD" w:rsidRPr="00844FBD" w:rsidRDefault="00844FBD" w:rsidP="00844FBD">
      <w:pPr>
        <w:jc w:val="both"/>
        <w:rPr>
          <w:rFonts w:ascii="Times New Roman" w:hAnsi="Times New Roman" w:cs="Times New Roman"/>
          <w:sz w:val="28"/>
          <w:szCs w:val="28"/>
        </w:rPr>
      </w:pPr>
      <w:r w:rsidRPr="00844FBD">
        <w:rPr>
          <w:rFonts w:ascii="Times New Roman" w:hAnsi="Times New Roman" w:cs="Times New Roman"/>
          <w:sz w:val="28"/>
          <w:szCs w:val="28"/>
        </w:rPr>
        <w:t xml:space="preserve"> - степень достоверности и апробацию результатов (перечень научных конференций и мероприятий, на которых докладывались результаты диссертационного исследования). 2.7. Основное содержание диссертации представляет собой перечень глав (разделов) диссертации с краткой характеристикой их содержания. Названия глав (разделов) должны быть краткими и точно отражать их основное содержание. Названия разделов не могут повторять название диссертации. Порядок следования глав (разделов) диссертации соответствует порядку перечисленных во введении задач исследования. Соответственно, текст научного доклада </w:t>
      </w:r>
      <w:proofErr w:type="spellStart"/>
      <w:r w:rsidRPr="00844FBD">
        <w:rPr>
          <w:rFonts w:ascii="Times New Roman" w:hAnsi="Times New Roman" w:cs="Times New Roman"/>
          <w:sz w:val="28"/>
          <w:szCs w:val="28"/>
        </w:rPr>
        <w:t>тезисно</w:t>
      </w:r>
      <w:proofErr w:type="spellEnd"/>
      <w:r w:rsidRPr="00844FBD">
        <w:rPr>
          <w:rFonts w:ascii="Times New Roman" w:hAnsi="Times New Roman" w:cs="Times New Roman"/>
          <w:sz w:val="28"/>
          <w:szCs w:val="28"/>
        </w:rPr>
        <w:t xml:space="preserve"> раскрывает последовательное решение задач исследования и выводы, к которым автор пришел в результате проведенных исследований.</w:t>
      </w:r>
    </w:p>
    <w:p w:rsidR="00844FBD" w:rsidRPr="00844FBD" w:rsidRDefault="00844FBD" w:rsidP="00844FBD">
      <w:pPr>
        <w:jc w:val="both"/>
        <w:rPr>
          <w:rFonts w:ascii="Times New Roman" w:hAnsi="Times New Roman" w:cs="Times New Roman"/>
          <w:sz w:val="28"/>
          <w:szCs w:val="28"/>
        </w:rPr>
      </w:pPr>
      <w:r w:rsidRPr="00844FBD">
        <w:rPr>
          <w:rFonts w:ascii="Times New Roman" w:hAnsi="Times New Roman" w:cs="Times New Roman"/>
          <w:sz w:val="28"/>
          <w:szCs w:val="28"/>
        </w:rPr>
        <w:t>2.8. В заключении формулируются:</w:t>
      </w:r>
    </w:p>
    <w:p w:rsidR="00844FBD" w:rsidRPr="00844FBD" w:rsidRDefault="00844FBD" w:rsidP="00844FBD">
      <w:pPr>
        <w:jc w:val="both"/>
        <w:rPr>
          <w:rFonts w:ascii="Times New Roman" w:hAnsi="Times New Roman" w:cs="Times New Roman"/>
          <w:sz w:val="28"/>
          <w:szCs w:val="28"/>
        </w:rPr>
      </w:pPr>
      <w:r w:rsidRPr="00844FBD">
        <w:rPr>
          <w:rFonts w:ascii="Times New Roman" w:hAnsi="Times New Roman" w:cs="Times New Roman"/>
          <w:sz w:val="28"/>
          <w:szCs w:val="28"/>
        </w:rPr>
        <w:t xml:space="preserve"> - конкретные выводы по результатам исследования, в соответствии с поставленными задачами, представляющие собой решение этих задач;</w:t>
      </w:r>
    </w:p>
    <w:p w:rsidR="00844FBD" w:rsidRPr="00844FBD" w:rsidRDefault="00844FBD" w:rsidP="00844FBD">
      <w:pPr>
        <w:jc w:val="both"/>
        <w:rPr>
          <w:rFonts w:ascii="Times New Roman" w:hAnsi="Times New Roman" w:cs="Times New Roman"/>
          <w:sz w:val="28"/>
          <w:szCs w:val="28"/>
        </w:rPr>
      </w:pPr>
      <w:r w:rsidRPr="00844FBD">
        <w:rPr>
          <w:rFonts w:ascii="Times New Roman" w:hAnsi="Times New Roman" w:cs="Times New Roman"/>
          <w:sz w:val="28"/>
          <w:szCs w:val="28"/>
        </w:rPr>
        <w:t xml:space="preserve"> - основной научный результат, полученный автором в соответствии с целью исследования (решение поставленной научной проблемы, получение/ применение нового знания о предмете и объекте); </w:t>
      </w:r>
    </w:p>
    <w:p w:rsidR="00844FBD" w:rsidRPr="00844FBD" w:rsidRDefault="00844FBD" w:rsidP="00844FBD">
      <w:pPr>
        <w:jc w:val="both"/>
        <w:rPr>
          <w:rFonts w:ascii="Times New Roman" w:hAnsi="Times New Roman" w:cs="Times New Roman"/>
          <w:sz w:val="28"/>
          <w:szCs w:val="28"/>
        </w:rPr>
      </w:pPr>
      <w:r w:rsidRPr="00844FBD">
        <w:rPr>
          <w:rFonts w:ascii="Times New Roman" w:hAnsi="Times New Roman" w:cs="Times New Roman"/>
          <w:sz w:val="28"/>
          <w:szCs w:val="28"/>
        </w:rPr>
        <w:t xml:space="preserve">- возможные пути и перспективы продолжения работы. </w:t>
      </w:r>
    </w:p>
    <w:p w:rsidR="00844FBD" w:rsidRPr="00844FBD" w:rsidRDefault="00844FBD" w:rsidP="00844FBD">
      <w:pPr>
        <w:jc w:val="both"/>
        <w:rPr>
          <w:rFonts w:ascii="Times New Roman" w:hAnsi="Times New Roman" w:cs="Times New Roman"/>
          <w:sz w:val="28"/>
          <w:szCs w:val="28"/>
        </w:rPr>
      </w:pPr>
      <w:r w:rsidRPr="00844FBD">
        <w:rPr>
          <w:rFonts w:ascii="Times New Roman" w:hAnsi="Times New Roman" w:cs="Times New Roman"/>
          <w:sz w:val="28"/>
          <w:szCs w:val="28"/>
        </w:rPr>
        <w:lastRenderedPageBreak/>
        <w:t>2.9. Библиографический список работ, опубликованных автором по теме диссертации, оформляется в соответствии с требованиями ГОСТ Р</w:t>
      </w:r>
      <w:proofErr w:type="gramStart"/>
      <w:r w:rsidRPr="00844FBD">
        <w:rPr>
          <w:rFonts w:ascii="Times New Roman" w:hAnsi="Times New Roman" w:cs="Times New Roman"/>
          <w:sz w:val="28"/>
          <w:szCs w:val="28"/>
        </w:rPr>
        <w:t>7</w:t>
      </w:r>
      <w:proofErr w:type="gramEnd"/>
      <w:r w:rsidRPr="00844FBD">
        <w:rPr>
          <w:rFonts w:ascii="Times New Roman" w:hAnsi="Times New Roman" w:cs="Times New Roman"/>
          <w:sz w:val="28"/>
          <w:szCs w:val="28"/>
        </w:rPr>
        <w:t>.05-2008.</w:t>
      </w:r>
    </w:p>
    <w:p w:rsidR="00844FBD" w:rsidRPr="00844FBD" w:rsidRDefault="00844FBD" w:rsidP="00844FBD">
      <w:pPr>
        <w:jc w:val="both"/>
        <w:rPr>
          <w:rFonts w:ascii="Times New Roman" w:hAnsi="Times New Roman" w:cs="Times New Roman"/>
          <w:sz w:val="28"/>
          <w:szCs w:val="28"/>
        </w:rPr>
      </w:pPr>
      <w:r w:rsidRPr="00844FBD">
        <w:rPr>
          <w:rFonts w:ascii="Times New Roman" w:hAnsi="Times New Roman" w:cs="Times New Roman"/>
          <w:sz w:val="28"/>
          <w:szCs w:val="28"/>
        </w:rPr>
        <w:t>2.10. Обложка и оборотная сторона обложки НД оформляется по установленной форме (Приложение 1). Остальные листы нумеруются внизу страницы арабскими цифрами по центру. Нумерация сплошная, включая обложку, при этом на обложке номер страницы не проставляется.</w:t>
      </w:r>
    </w:p>
    <w:p w:rsidR="00844FBD" w:rsidRPr="00844FBD" w:rsidRDefault="00844FBD" w:rsidP="00844FBD">
      <w:pPr>
        <w:jc w:val="both"/>
        <w:rPr>
          <w:rFonts w:ascii="Times New Roman" w:hAnsi="Times New Roman" w:cs="Times New Roman"/>
          <w:sz w:val="28"/>
          <w:szCs w:val="28"/>
        </w:rPr>
      </w:pPr>
      <w:r w:rsidRPr="00844FBD">
        <w:rPr>
          <w:rFonts w:ascii="Times New Roman" w:hAnsi="Times New Roman" w:cs="Times New Roman"/>
          <w:sz w:val="28"/>
          <w:szCs w:val="28"/>
        </w:rPr>
        <w:t xml:space="preserve">2.11. Текст НД набирается на компьютере. Рекомендуемый объем НД составляет 1 печатный лист (16 страниц). Шрифт – </w:t>
      </w:r>
      <w:proofErr w:type="spellStart"/>
      <w:r w:rsidRPr="00844FBD">
        <w:rPr>
          <w:rFonts w:ascii="Times New Roman" w:hAnsi="Times New Roman" w:cs="Times New Roman"/>
          <w:sz w:val="28"/>
          <w:szCs w:val="28"/>
        </w:rPr>
        <w:t>Times</w:t>
      </w:r>
      <w:proofErr w:type="spellEnd"/>
      <w:r w:rsidRPr="00844FBD">
        <w:rPr>
          <w:rFonts w:ascii="Times New Roman" w:hAnsi="Times New Roman" w:cs="Times New Roman"/>
          <w:sz w:val="28"/>
          <w:szCs w:val="28"/>
        </w:rPr>
        <w:t xml:space="preserve"> </w:t>
      </w:r>
      <w:proofErr w:type="spellStart"/>
      <w:r w:rsidRPr="00844FBD">
        <w:rPr>
          <w:rFonts w:ascii="Times New Roman" w:hAnsi="Times New Roman" w:cs="Times New Roman"/>
          <w:sz w:val="28"/>
          <w:szCs w:val="28"/>
        </w:rPr>
        <w:t>New</w:t>
      </w:r>
      <w:proofErr w:type="spellEnd"/>
      <w:r w:rsidRPr="00844FBD">
        <w:rPr>
          <w:rFonts w:ascii="Times New Roman" w:hAnsi="Times New Roman" w:cs="Times New Roman"/>
          <w:sz w:val="28"/>
          <w:szCs w:val="28"/>
        </w:rPr>
        <w:t xml:space="preserve"> </w:t>
      </w:r>
      <w:proofErr w:type="spellStart"/>
      <w:r w:rsidRPr="00844FBD">
        <w:rPr>
          <w:rFonts w:ascii="Times New Roman" w:hAnsi="Times New Roman" w:cs="Times New Roman"/>
          <w:sz w:val="28"/>
          <w:szCs w:val="28"/>
        </w:rPr>
        <w:t>Roman</w:t>
      </w:r>
      <w:proofErr w:type="spellEnd"/>
      <w:r w:rsidRPr="00844FBD">
        <w:rPr>
          <w:rFonts w:ascii="Times New Roman" w:hAnsi="Times New Roman" w:cs="Times New Roman"/>
          <w:sz w:val="28"/>
          <w:szCs w:val="28"/>
        </w:rPr>
        <w:t xml:space="preserve">. Размер шрифта – 14 </w:t>
      </w:r>
      <w:proofErr w:type="spellStart"/>
      <w:r w:rsidRPr="00844FBD">
        <w:rPr>
          <w:rFonts w:ascii="Times New Roman" w:hAnsi="Times New Roman" w:cs="Times New Roman"/>
          <w:sz w:val="28"/>
          <w:szCs w:val="28"/>
        </w:rPr>
        <w:t>пт</w:t>
      </w:r>
      <w:proofErr w:type="spellEnd"/>
      <w:r w:rsidRPr="00844FBD">
        <w:rPr>
          <w:rFonts w:ascii="Times New Roman" w:hAnsi="Times New Roman" w:cs="Times New Roman"/>
          <w:sz w:val="28"/>
          <w:szCs w:val="28"/>
        </w:rPr>
        <w:t xml:space="preserve">, размер шрифта сносок – 10 пт. Сноски могут быть как </w:t>
      </w:r>
      <w:proofErr w:type="spellStart"/>
      <w:r w:rsidRPr="00844FBD">
        <w:rPr>
          <w:rFonts w:ascii="Times New Roman" w:hAnsi="Times New Roman" w:cs="Times New Roman"/>
          <w:sz w:val="28"/>
          <w:szCs w:val="28"/>
        </w:rPr>
        <w:t>внутритекстовые</w:t>
      </w:r>
      <w:proofErr w:type="spellEnd"/>
      <w:r w:rsidRPr="00844FBD">
        <w:rPr>
          <w:rFonts w:ascii="Times New Roman" w:hAnsi="Times New Roman" w:cs="Times New Roman"/>
          <w:sz w:val="28"/>
          <w:szCs w:val="28"/>
        </w:rPr>
        <w:t>, так и постраничные внизу страницы. Межстрочный интервал – 1,5. Поля: верхнее и нижнее – 2 см. правое – 1,5 см, левое – 3 см. Выравнивание основного текста Н</w:t>
      </w:r>
      <w:proofErr w:type="gramStart"/>
      <w:r w:rsidRPr="00844FBD">
        <w:rPr>
          <w:rFonts w:ascii="Times New Roman" w:hAnsi="Times New Roman" w:cs="Times New Roman"/>
          <w:sz w:val="28"/>
          <w:szCs w:val="28"/>
        </w:rPr>
        <w:t>Д–</w:t>
      </w:r>
      <w:proofErr w:type="gramEnd"/>
      <w:r w:rsidRPr="00844FBD">
        <w:rPr>
          <w:rFonts w:ascii="Times New Roman" w:hAnsi="Times New Roman" w:cs="Times New Roman"/>
          <w:sz w:val="28"/>
          <w:szCs w:val="28"/>
        </w:rPr>
        <w:t xml:space="preserve"> по ширине.</w:t>
      </w:r>
    </w:p>
    <w:p w:rsidR="00844FBD" w:rsidRPr="00844FBD" w:rsidRDefault="00844FBD" w:rsidP="00844FBD">
      <w:pPr>
        <w:jc w:val="both"/>
        <w:rPr>
          <w:rFonts w:ascii="Times New Roman" w:hAnsi="Times New Roman" w:cs="Times New Roman"/>
          <w:sz w:val="28"/>
          <w:szCs w:val="28"/>
        </w:rPr>
      </w:pPr>
      <w:r w:rsidRPr="00844FBD">
        <w:rPr>
          <w:rFonts w:ascii="Times New Roman" w:hAnsi="Times New Roman" w:cs="Times New Roman"/>
          <w:sz w:val="28"/>
          <w:szCs w:val="28"/>
        </w:rPr>
        <w:t>2.12. Каждый раздел НД должен начинаться с новой страницы. Заголовки разделов следует располагать в середине строки без точки в конце и печатать жирным шрифтом.</w:t>
      </w:r>
    </w:p>
    <w:p w:rsidR="00844FBD" w:rsidRPr="00844FBD" w:rsidRDefault="00844FBD" w:rsidP="00844FBD">
      <w:pPr>
        <w:jc w:val="both"/>
        <w:rPr>
          <w:rFonts w:ascii="Times New Roman" w:hAnsi="Times New Roman" w:cs="Times New Roman"/>
          <w:sz w:val="28"/>
          <w:szCs w:val="28"/>
        </w:rPr>
      </w:pPr>
      <w:r w:rsidRPr="00844FBD">
        <w:rPr>
          <w:rFonts w:ascii="Times New Roman" w:hAnsi="Times New Roman" w:cs="Times New Roman"/>
          <w:sz w:val="28"/>
          <w:szCs w:val="28"/>
        </w:rPr>
        <w:t>2.13. Язык и стиль научного доклада:</w:t>
      </w:r>
    </w:p>
    <w:p w:rsidR="00844FBD" w:rsidRPr="00844FBD" w:rsidRDefault="00844FBD" w:rsidP="00844FBD">
      <w:pPr>
        <w:jc w:val="both"/>
        <w:rPr>
          <w:rFonts w:ascii="Times New Roman" w:hAnsi="Times New Roman" w:cs="Times New Roman"/>
          <w:sz w:val="28"/>
          <w:szCs w:val="28"/>
        </w:rPr>
      </w:pPr>
      <w:r w:rsidRPr="00844FBD">
        <w:rPr>
          <w:rFonts w:ascii="Times New Roman" w:hAnsi="Times New Roman" w:cs="Times New Roman"/>
          <w:sz w:val="28"/>
          <w:szCs w:val="28"/>
        </w:rPr>
        <w:t xml:space="preserve"> - особенностью стиля НД является смысловая законченность, целостность и связность текста, доказательность всех суждений и оценок. </w:t>
      </w:r>
      <w:proofErr w:type="gramStart"/>
      <w:r w:rsidRPr="00844FBD">
        <w:rPr>
          <w:rFonts w:ascii="Times New Roman" w:hAnsi="Times New Roman" w:cs="Times New Roman"/>
          <w:sz w:val="28"/>
          <w:szCs w:val="28"/>
        </w:rPr>
        <w:t>К стилистическим особенностям письменной научной речи относятся ее смысловая точность (стремление к однозначности высказывания) и краткость, умение избегать повторов и излишней детализации;</w:t>
      </w:r>
      <w:proofErr w:type="gramEnd"/>
    </w:p>
    <w:p w:rsidR="00844FBD" w:rsidRDefault="00844FBD" w:rsidP="00844FBD">
      <w:pPr>
        <w:jc w:val="both"/>
        <w:rPr>
          <w:rFonts w:ascii="Times New Roman" w:hAnsi="Times New Roman" w:cs="Times New Roman"/>
          <w:sz w:val="28"/>
          <w:szCs w:val="28"/>
        </w:rPr>
      </w:pPr>
      <w:r w:rsidRPr="00844FBD">
        <w:rPr>
          <w:rFonts w:ascii="Times New Roman" w:hAnsi="Times New Roman" w:cs="Times New Roman"/>
          <w:sz w:val="28"/>
          <w:szCs w:val="28"/>
        </w:rPr>
        <w:t xml:space="preserve"> - язык НД предполагает использование научного аппарата, специальных терминов и понятий, вводимых без добавочных пояснений; в случае если в работе вводится новая, не использованная ранее терминология, или термины употребляются в новом значении, необходимо четко объяснить значение каждого термина; в то же время не рекомендуется перегружать НД терминологией и другими формальными атрибутами «научного стиля»: они должны использоваться в той мере, в какой реально необходимы для аргументации и решения поставленных задач.</w:t>
      </w:r>
    </w:p>
    <w:p w:rsidR="00844FBD" w:rsidRPr="00844FBD" w:rsidRDefault="00844FBD" w:rsidP="00844FBD">
      <w:pPr>
        <w:jc w:val="both"/>
        <w:rPr>
          <w:rFonts w:ascii="Times New Roman" w:hAnsi="Times New Roman" w:cs="Times New Roman"/>
          <w:sz w:val="28"/>
          <w:szCs w:val="28"/>
        </w:rPr>
      </w:pPr>
      <w:r w:rsidRPr="00844FBD">
        <w:rPr>
          <w:rFonts w:ascii="Times New Roman" w:hAnsi="Times New Roman" w:cs="Times New Roman"/>
          <w:sz w:val="28"/>
          <w:szCs w:val="28"/>
        </w:rPr>
        <w:t xml:space="preserve">Критерии оценки результатов ответов на </w:t>
      </w:r>
      <w:r>
        <w:rPr>
          <w:rFonts w:ascii="Times New Roman" w:hAnsi="Times New Roman" w:cs="Times New Roman"/>
          <w:sz w:val="28"/>
          <w:szCs w:val="28"/>
        </w:rPr>
        <w:t>представлении</w:t>
      </w:r>
      <w:r w:rsidRPr="00844FBD">
        <w:rPr>
          <w:rFonts w:ascii="Times New Roman" w:hAnsi="Times New Roman" w:cs="Times New Roman"/>
          <w:sz w:val="28"/>
          <w:szCs w:val="28"/>
        </w:rPr>
        <w:t xml:space="preserve"> научного доклада об основных результатах подготовленной научно-квалификационной работы (</w:t>
      </w:r>
      <w:proofErr w:type="spellStart"/>
      <w:r w:rsidRPr="00844FBD">
        <w:rPr>
          <w:rFonts w:ascii="Times New Roman" w:hAnsi="Times New Roman" w:cs="Times New Roman"/>
          <w:sz w:val="28"/>
          <w:szCs w:val="28"/>
        </w:rPr>
        <w:t>дессертации</w:t>
      </w:r>
      <w:proofErr w:type="spellEnd"/>
      <w:r w:rsidRPr="00844FBD">
        <w:rPr>
          <w:rFonts w:ascii="Times New Roman" w:hAnsi="Times New Roman" w:cs="Times New Roman"/>
          <w:sz w:val="28"/>
          <w:szCs w:val="28"/>
        </w:rPr>
        <w:t>)</w:t>
      </w:r>
    </w:p>
    <w:p w:rsidR="00844FBD" w:rsidRPr="00844FBD" w:rsidRDefault="00844FBD" w:rsidP="00844FBD">
      <w:pPr>
        <w:jc w:val="both"/>
        <w:rPr>
          <w:rFonts w:ascii="Times New Roman" w:hAnsi="Times New Roman" w:cs="Times New Roman"/>
          <w:sz w:val="28"/>
          <w:szCs w:val="28"/>
        </w:rPr>
      </w:pPr>
      <w:r w:rsidRPr="00844FBD">
        <w:rPr>
          <w:rFonts w:ascii="Times New Roman" w:hAnsi="Times New Roman" w:cs="Times New Roman"/>
          <w:sz w:val="28"/>
          <w:szCs w:val="28"/>
        </w:rPr>
        <w:t xml:space="preserve">«Отлично» («5») – аспирант глубоко и полно владеет содержанием учебного материала и понятийным аппаратом; умеет связывать теорию с практикой, иллюстрировать примерами, фактами, данными научных исследований; </w:t>
      </w:r>
      <w:r w:rsidRPr="00844FBD">
        <w:rPr>
          <w:rFonts w:ascii="Times New Roman" w:hAnsi="Times New Roman" w:cs="Times New Roman"/>
          <w:sz w:val="28"/>
          <w:szCs w:val="28"/>
        </w:rPr>
        <w:lastRenderedPageBreak/>
        <w:t xml:space="preserve">осуществляет </w:t>
      </w:r>
      <w:proofErr w:type="spellStart"/>
      <w:r w:rsidRPr="00844FBD">
        <w:rPr>
          <w:rFonts w:ascii="Times New Roman" w:hAnsi="Times New Roman" w:cs="Times New Roman"/>
          <w:sz w:val="28"/>
          <w:szCs w:val="28"/>
        </w:rPr>
        <w:t>межпредметные</w:t>
      </w:r>
      <w:proofErr w:type="spellEnd"/>
      <w:r w:rsidRPr="00844FBD">
        <w:rPr>
          <w:rFonts w:ascii="Times New Roman" w:hAnsi="Times New Roman" w:cs="Times New Roman"/>
          <w:sz w:val="28"/>
          <w:szCs w:val="28"/>
        </w:rPr>
        <w:t xml:space="preserve"> связи, предложения, выводы; логично, четко и ясно излагает ответы на поставленные вопросы; умеет обосновывать свои суждения и профессионально-личностную позицию по излагаемому вопросу. Ответ носит самостоятельный характер.</w:t>
      </w:r>
    </w:p>
    <w:p w:rsidR="00844FBD" w:rsidRPr="00844FBD" w:rsidRDefault="00844FBD" w:rsidP="00844FBD">
      <w:pPr>
        <w:jc w:val="both"/>
        <w:rPr>
          <w:rFonts w:ascii="Times New Roman" w:hAnsi="Times New Roman" w:cs="Times New Roman"/>
          <w:sz w:val="28"/>
          <w:szCs w:val="28"/>
        </w:rPr>
      </w:pPr>
      <w:r w:rsidRPr="00844FBD">
        <w:rPr>
          <w:rFonts w:ascii="Times New Roman" w:hAnsi="Times New Roman" w:cs="Times New Roman"/>
          <w:sz w:val="28"/>
          <w:szCs w:val="28"/>
        </w:rPr>
        <w:t>Хорошо» («4») – ответ аспиранта соответствует указанным выше  критериям, но в содержании имеют место отдельные неточности (несущественные ошибки) при изложении теоретического и практического материала. Ответ отличается меньшей обстоятельностью, глубиной, обоснованностью и полнотой; однако допущенные ошибки исправляются самим аспирантом после дополнительных вопросов экзаменатора.</w:t>
      </w:r>
    </w:p>
    <w:p w:rsidR="00844FBD" w:rsidRPr="00844FBD" w:rsidRDefault="00844FBD" w:rsidP="00844FBD">
      <w:pPr>
        <w:jc w:val="both"/>
        <w:rPr>
          <w:rFonts w:ascii="Times New Roman" w:hAnsi="Times New Roman" w:cs="Times New Roman"/>
          <w:sz w:val="28"/>
          <w:szCs w:val="28"/>
        </w:rPr>
      </w:pPr>
      <w:r w:rsidRPr="00844FBD">
        <w:rPr>
          <w:rFonts w:ascii="Times New Roman" w:hAnsi="Times New Roman" w:cs="Times New Roman"/>
          <w:sz w:val="28"/>
          <w:szCs w:val="28"/>
        </w:rPr>
        <w:t>«Удовлетворительно» («3») – аспирант обнаруживает знание и понимание основных положений учебного материала, но излагает его неполно, непоследовательно, допускает неточности и существенные ошибки в определении понятий, формулировке положений. При аргументации ответа аспирант не опирается на основные положения исследовательских, концептуальных и нормативных документов; не применяет теоретические знания для объяснения эмпирических фактов и явлений,  не обосновывает свои суждения; имеет место нарушение логики изложения. В целом ответ отличается низким уровнем самостоятельности, не содержит собственной профессиональн</w:t>
      </w:r>
      <w:proofErr w:type="gramStart"/>
      <w:r w:rsidRPr="00844FBD">
        <w:rPr>
          <w:rFonts w:ascii="Times New Roman" w:hAnsi="Times New Roman" w:cs="Times New Roman"/>
          <w:sz w:val="28"/>
          <w:szCs w:val="28"/>
        </w:rPr>
        <w:t>о-</w:t>
      </w:r>
      <w:proofErr w:type="gramEnd"/>
      <w:r w:rsidRPr="00844FBD">
        <w:rPr>
          <w:rFonts w:ascii="Times New Roman" w:hAnsi="Times New Roman" w:cs="Times New Roman"/>
          <w:sz w:val="28"/>
          <w:szCs w:val="28"/>
        </w:rPr>
        <w:t xml:space="preserve"> личностной позиции.</w:t>
      </w:r>
    </w:p>
    <w:p w:rsidR="00844FBD" w:rsidRDefault="00844FBD" w:rsidP="00844FBD">
      <w:pPr>
        <w:jc w:val="both"/>
        <w:rPr>
          <w:rFonts w:ascii="Times New Roman" w:hAnsi="Times New Roman" w:cs="Times New Roman"/>
          <w:sz w:val="28"/>
          <w:szCs w:val="28"/>
        </w:rPr>
      </w:pPr>
      <w:r w:rsidRPr="00844FBD">
        <w:rPr>
          <w:rFonts w:ascii="Times New Roman" w:hAnsi="Times New Roman" w:cs="Times New Roman"/>
          <w:sz w:val="28"/>
          <w:szCs w:val="28"/>
        </w:rPr>
        <w:t xml:space="preserve">«Неудовлетворительно» («2») – аспирант имеет разрозненные, бессистемные знания; не умеет выделять главное и второстепенное. В ответе допускаются ошибки в определении понятий, формулировке теоретических положений, искажающие их смысл. Аспирант не ориентируется в нормативно-концептуальных, программно-методических, исследовательских материалах, беспорядочно и неуверенно излагает материал; не умеет соединять теоретические положения с педагогической практикой; не умеет применять знания для объяснения эмпирических фактов, не устанавливает </w:t>
      </w:r>
      <w:proofErr w:type="spellStart"/>
      <w:r w:rsidRPr="00844FBD">
        <w:rPr>
          <w:rFonts w:ascii="Times New Roman" w:hAnsi="Times New Roman" w:cs="Times New Roman"/>
          <w:sz w:val="28"/>
          <w:szCs w:val="28"/>
        </w:rPr>
        <w:t>межпредметные</w:t>
      </w:r>
      <w:proofErr w:type="spellEnd"/>
      <w:r w:rsidRPr="00844FBD">
        <w:rPr>
          <w:rFonts w:ascii="Times New Roman" w:hAnsi="Times New Roman" w:cs="Times New Roman"/>
          <w:sz w:val="28"/>
          <w:szCs w:val="28"/>
        </w:rPr>
        <w:t xml:space="preserve"> связи.</w:t>
      </w:r>
    </w:p>
    <w:p w:rsidR="005448F8" w:rsidRPr="005448F8" w:rsidRDefault="005448F8" w:rsidP="005448F8">
      <w:pPr>
        <w:widowControl w:val="0"/>
        <w:numPr>
          <w:ilvl w:val="0"/>
          <w:numId w:val="2"/>
        </w:numPr>
        <w:autoSpaceDE w:val="0"/>
        <w:autoSpaceDN w:val="0"/>
        <w:adjustRightInd w:val="0"/>
        <w:spacing w:after="0" w:line="240" w:lineRule="auto"/>
        <w:contextualSpacing/>
        <w:jc w:val="both"/>
        <w:outlineLvl w:val="0"/>
        <w:rPr>
          <w:rFonts w:ascii="Times New Roman" w:eastAsia="Times New Roman" w:hAnsi="Times New Roman" w:cs="Times New Roman"/>
          <w:b/>
          <w:color w:val="000000"/>
          <w:sz w:val="28"/>
          <w:szCs w:val="28"/>
          <w:lang w:eastAsia="ru-RU"/>
        </w:rPr>
      </w:pPr>
      <w:bookmarkStart w:id="1" w:name="_Toc535164691"/>
      <w:r w:rsidRPr="005448F8">
        <w:rPr>
          <w:rFonts w:ascii="Times New Roman" w:eastAsia="Times New Roman" w:hAnsi="Times New Roman" w:cs="Times New Roman"/>
          <w:b/>
          <w:color w:val="000000"/>
          <w:sz w:val="28"/>
          <w:szCs w:val="28"/>
          <w:lang w:eastAsia="ru-RU"/>
        </w:rPr>
        <w:t xml:space="preserve">Оценочные материалы промежуточной аттестации </w:t>
      </w:r>
      <w:proofErr w:type="gramStart"/>
      <w:r w:rsidRPr="005448F8">
        <w:rPr>
          <w:rFonts w:ascii="Times New Roman" w:eastAsia="Times New Roman" w:hAnsi="Times New Roman" w:cs="Times New Roman"/>
          <w:b/>
          <w:color w:val="000000"/>
          <w:sz w:val="28"/>
          <w:szCs w:val="28"/>
          <w:lang w:eastAsia="ru-RU"/>
        </w:rPr>
        <w:t>обучающихся</w:t>
      </w:r>
      <w:proofErr w:type="gramEnd"/>
      <w:r w:rsidRPr="005448F8">
        <w:rPr>
          <w:rFonts w:ascii="Times New Roman" w:eastAsia="Times New Roman" w:hAnsi="Times New Roman" w:cs="Times New Roman"/>
          <w:b/>
          <w:color w:val="000000"/>
          <w:sz w:val="28"/>
          <w:szCs w:val="28"/>
          <w:lang w:eastAsia="ru-RU"/>
        </w:rPr>
        <w:t>.</w:t>
      </w:r>
      <w:bookmarkEnd w:id="1"/>
    </w:p>
    <w:p w:rsidR="005448F8" w:rsidRPr="005448F8" w:rsidRDefault="005448F8" w:rsidP="005448F8">
      <w:pPr>
        <w:widowControl w:val="0"/>
        <w:tabs>
          <w:tab w:val="left" w:pos="1935"/>
        </w:tabs>
        <w:autoSpaceDE w:val="0"/>
        <w:autoSpaceDN w:val="0"/>
        <w:adjustRightInd w:val="0"/>
        <w:spacing w:after="0" w:line="240" w:lineRule="auto"/>
        <w:ind w:left="720"/>
        <w:contextualSpacing/>
        <w:jc w:val="both"/>
        <w:outlineLvl w:val="0"/>
        <w:rPr>
          <w:rFonts w:ascii="Times New Roman" w:eastAsia="Times New Roman" w:hAnsi="Times New Roman" w:cs="Times New Roman"/>
          <w:b/>
          <w:color w:val="000000"/>
          <w:sz w:val="28"/>
          <w:szCs w:val="28"/>
          <w:lang w:eastAsia="ru-RU"/>
        </w:rPr>
      </w:pPr>
      <w:r w:rsidRPr="005448F8">
        <w:rPr>
          <w:rFonts w:ascii="Times New Roman" w:eastAsia="Times New Roman" w:hAnsi="Times New Roman" w:cs="Times New Roman"/>
          <w:b/>
          <w:color w:val="000000"/>
          <w:sz w:val="28"/>
          <w:szCs w:val="28"/>
          <w:lang w:eastAsia="ru-RU"/>
        </w:rPr>
        <w:tab/>
      </w:r>
    </w:p>
    <w:p w:rsidR="005448F8" w:rsidRPr="005448F8" w:rsidRDefault="005448F8" w:rsidP="005448F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448F8">
        <w:rPr>
          <w:rFonts w:ascii="Times New Roman" w:eastAsia="Times New Roman" w:hAnsi="Times New Roman" w:cs="Times New Roman"/>
          <w:color w:val="000000"/>
          <w:sz w:val="28"/>
          <w:szCs w:val="28"/>
          <w:lang w:eastAsia="ru-RU"/>
        </w:rPr>
        <w:t xml:space="preserve">Промежуточная аттестация по дисциплине в </w:t>
      </w:r>
      <w:proofErr w:type="spellStart"/>
      <w:r w:rsidRPr="005448F8">
        <w:rPr>
          <w:rFonts w:ascii="Times New Roman" w:eastAsia="Times New Roman" w:hAnsi="Times New Roman" w:cs="Times New Roman"/>
          <w:color w:val="000000"/>
          <w:sz w:val="28"/>
          <w:szCs w:val="28"/>
          <w:lang w:eastAsia="ru-RU"/>
        </w:rPr>
        <w:t>форме__________ЭКЗАМЕНА</w:t>
      </w:r>
      <w:proofErr w:type="spellEnd"/>
      <w:r w:rsidRPr="005448F8">
        <w:rPr>
          <w:rFonts w:ascii="Times New Roman" w:eastAsia="Times New Roman" w:hAnsi="Times New Roman" w:cs="Times New Roman"/>
          <w:color w:val="000000"/>
          <w:sz w:val="28"/>
          <w:szCs w:val="28"/>
          <w:lang w:eastAsia="ru-RU"/>
        </w:rPr>
        <w:t xml:space="preserve">_________ проводится                                                                                                  </w:t>
      </w:r>
      <w:r w:rsidRPr="005448F8">
        <w:rPr>
          <w:rFonts w:ascii="Times New Roman" w:eastAsia="Times New Roman" w:hAnsi="Times New Roman" w:cs="Times New Roman"/>
          <w:color w:val="000000"/>
          <w:sz w:val="20"/>
          <w:szCs w:val="20"/>
          <w:lang w:eastAsia="ru-RU"/>
        </w:rPr>
        <w:t>(зачета, экзамена)</w:t>
      </w:r>
    </w:p>
    <w:p w:rsidR="005448F8" w:rsidRPr="005448F8" w:rsidRDefault="005448F8" w:rsidP="005448F8">
      <w:pPr>
        <w:widowControl w:val="0"/>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lang w:eastAsia="ru-RU"/>
        </w:rPr>
      </w:pPr>
      <w:r w:rsidRPr="005448F8">
        <w:rPr>
          <w:rFonts w:ascii="Times New Roman" w:eastAsia="Times New Roman" w:hAnsi="Times New Roman" w:cs="Times New Roman"/>
          <w:color w:val="000000"/>
          <w:sz w:val="28"/>
          <w:szCs w:val="28"/>
          <w:lang w:eastAsia="ru-RU"/>
        </w:rPr>
        <w:t>По экзаменационным билетам</w:t>
      </w:r>
    </w:p>
    <w:p w:rsidR="005448F8" w:rsidRPr="005448F8" w:rsidRDefault="005448F8" w:rsidP="005448F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i/>
          <w:color w:val="000000"/>
          <w:sz w:val="28"/>
          <w:szCs w:val="28"/>
          <w:lang w:eastAsia="ru-RU"/>
        </w:rPr>
      </w:pPr>
    </w:p>
    <w:p w:rsidR="005448F8" w:rsidRPr="005448F8" w:rsidRDefault="005448F8" w:rsidP="005448F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5448F8">
        <w:rPr>
          <w:rFonts w:ascii="Times New Roman" w:eastAsia="Times New Roman" w:hAnsi="Times New Roman" w:cs="Times New Roman"/>
          <w:b/>
          <w:color w:val="000000"/>
          <w:sz w:val="28"/>
          <w:szCs w:val="28"/>
          <w:lang w:eastAsia="ru-RU"/>
        </w:rPr>
        <w:t xml:space="preserve">Критерии, применяемые для оценивания </w:t>
      </w:r>
      <w:proofErr w:type="gramStart"/>
      <w:r w:rsidRPr="005448F8">
        <w:rPr>
          <w:rFonts w:ascii="Times New Roman" w:eastAsia="Times New Roman" w:hAnsi="Times New Roman" w:cs="Times New Roman"/>
          <w:b/>
          <w:color w:val="000000"/>
          <w:sz w:val="28"/>
          <w:szCs w:val="28"/>
          <w:lang w:eastAsia="ru-RU"/>
        </w:rPr>
        <w:t>обучающихся</w:t>
      </w:r>
      <w:proofErr w:type="gramEnd"/>
      <w:r w:rsidRPr="005448F8">
        <w:rPr>
          <w:rFonts w:ascii="Times New Roman" w:eastAsia="Times New Roman" w:hAnsi="Times New Roman" w:cs="Times New Roman"/>
          <w:b/>
          <w:color w:val="000000"/>
          <w:sz w:val="28"/>
          <w:szCs w:val="28"/>
          <w:lang w:eastAsia="ru-RU"/>
        </w:rPr>
        <w:t xml:space="preserve"> на промежуточной аттестации  </w:t>
      </w:r>
    </w:p>
    <w:p w:rsidR="005448F8" w:rsidRPr="005448F8" w:rsidRDefault="005448F8" w:rsidP="005448F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p>
    <w:p w:rsidR="005448F8" w:rsidRPr="005448F8" w:rsidRDefault="005448F8" w:rsidP="005448F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roofErr w:type="gramStart"/>
      <w:r w:rsidRPr="005448F8">
        <w:rPr>
          <w:rFonts w:ascii="Times New Roman" w:eastAsia="Times New Roman" w:hAnsi="Times New Roman" w:cs="Times New Roman"/>
          <w:i/>
          <w:color w:val="000000"/>
          <w:sz w:val="28"/>
          <w:szCs w:val="28"/>
          <w:highlight w:val="yellow"/>
          <w:lang w:eastAsia="ru-RU"/>
        </w:rPr>
        <w:t>(</w:t>
      </w:r>
      <w:r w:rsidRPr="005448F8">
        <w:rPr>
          <w:rFonts w:ascii="Times New Roman" w:eastAsia="Times New Roman" w:hAnsi="Times New Roman" w:cs="Times New Roman"/>
          <w:color w:val="000000"/>
          <w:sz w:val="28"/>
          <w:szCs w:val="28"/>
          <w:lang w:eastAsia="ru-RU"/>
        </w:rPr>
        <w:t>Расчет дисциплинарного рейтинга осуществляется следующим образом:</w:t>
      </w:r>
      <w:proofErr w:type="gramEnd"/>
    </w:p>
    <w:p w:rsidR="005448F8" w:rsidRPr="005448F8" w:rsidRDefault="005448F8" w:rsidP="005448F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448F8">
        <w:rPr>
          <w:rFonts w:ascii="Times New Roman" w:eastAsia="Times New Roman" w:hAnsi="Times New Roman" w:cs="Times New Roman"/>
          <w:sz w:val="28"/>
          <w:szCs w:val="28"/>
          <w:lang w:eastAsia="ru-RU"/>
        </w:rPr>
        <w:t xml:space="preserve">если форма промежуточной аттестации по дисциплине – зачет: </w:t>
      </w:r>
      <w:proofErr w:type="spellStart"/>
      <w:r w:rsidRPr="005448F8">
        <w:rPr>
          <w:rFonts w:ascii="Times New Roman" w:eastAsia="Times New Roman" w:hAnsi="Times New Roman" w:cs="Times New Roman"/>
          <w:sz w:val="28"/>
          <w:szCs w:val="28"/>
          <w:lang w:eastAsia="ru-RU"/>
        </w:rPr>
        <w:t>Рд</w:t>
      </w:r>
      <w:proofErr w:type="spellEnd"/>
      <w:r w:rsidRPr="005448F8">
        <w:rPr>
          <w:rFonts w:ascii="Times New Roman" w:eastAsia="Times New Roman" w:hAnsi="Times New Roman" w:cs="Times New Roman"/>
          <w:sz w:val="28"/>
          <w:szCs w:val="28"/>
          <w:lang w:eastAsia="ru-RU"/>
        </w:rPr>
        <w:t>=</w:t>
      </w:r>
      <w:proofErr w:type="spellStart"/>
      <w:r w:rsidRPr="005448F8">
        <w:rPr>
          <w:rFonts w:ascii="Times New Roman" w:eastAsia="Times New Roman" w:hAnsi="Times New Roman" w:cs="Times New Roman"/>
          <w:sz w:val="28"/>
          <w:szCs w:val="28"/>
          <w:lang w:eastAsia="ru-RU"/>
        </w:rPr>
        <w:t>Рт+Рб+Рз</w:t>
      </w:r>
      <w:proofErr w:type="spellEnd"/>
      <w:r w:rsidRPr="005448F8">
        <w:rPr>
          <w:rFonts w:ascii="Times New Roman" w:eastAsia="Times New Roman" w:hAnsi="Times New Roman" w:cs="Times New Roman"/>
          <w:sz w:val="28"/>
          <w:szCs w:val="28"/>
          <w:lang w:eastAsia="ru-RU"/>
        </w:rPr>
        <w:t>,</w:t>
      </w:r>
    </w:p>
    <w:p w:rsidR="005448F8" w:rsidRPr="005448F8" w:rsidRDefault="005448F8" w:rsidP="005448F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448F8">
        <w:rPr>
          <w:rFonts w:ascii="Times New Roman" w:eastAsia="Times New Roman" w:hAnsi="Times New Roman" w:cs="Times New Roman"/>
          <w:sz w:val="28"/>
          <w:szCs w:val="28"/>
          <w:lang w:eastAsia="ru-RU"/>
        </w:rPr>
        <w:t>если форма промежуточной аттестации по дисциплин</w:t>
      </w:r>
      <w:proofErr w:type="gramStart"/>
      <w:r w:rsidRPr="005448F8">
        <w:rPr>
          <w:rFonts w:ascii="Times New Roman" w:eastAsia="Times New Roman" w:hAnsi="Times New Roman" w:cs="Times New Roman"/>
          <w:sz w:val="28"/>
          <w:szCs w:val="28"/>
          <w:lang w:eastAsia="ru-RU"/>
        </w:rPr>
        <w:t>е–</w:t>
      </w:r>
      <w:proofErr w:type="gramEnd"/>
      <w:r w:rsidRPr="005448F8">
        <w:rPr>
          <w:rFonts w:ascii="Times New Roman" w:eastAsia="Times New Roman" w:hAnsi="Times New Roman" w:cs="Times New Roman"/>
          <w:sz w:val="28"/>
          <w:szCs w:val="28"/>
          <w:lang w:eastAsia="ru-RU"/>
        </w:rPr>
        <w:t xml:space="preserve"> экзамен: </w:t>
      </w:r>
      <w:proofErr w:type="spellStart"/>
      <w:r w:rsidRPr="005448F8">
        <w:rPr>
          <w:rFonts w:ascii="Times New Roman" w:eastAsia="Times New Roman" w:hAnsi="Times New Roman" w:cs="Times New Roman"/>
          <w:sz w:val="28"/>
          <w:szCs w:val="28"/>
          <w:lang w:eastAsia="ru-RU"/>
        </w:rPr>
        <w:t>Рд</w:t>
      </w:r>
      <w:proofErr w:type="spellEnd"/>
      <w:r w:rsidRPr="005448F8">
        <w:rPr>
          <w:rFonts w:ascii="Times New Roman" w:eastAsia="Times New Roman" w:hAnsi="Times New Roman" w:cs="Times New Roman"/>
          <w:sz w:val="28"/>
          <w:szCs w:val="28"/>
          <w:lang w:eastAsia="ru-RU"/>
        </w:rPr>
        <w:t>=</w:t>
      </w:r>
      <w:proofErr w:type="spellStart"/>
      <w:r w:rsidRPr="005448F8">
        <w:rPr>
          <w:rFonts w:ascii="Times New Roman" w:eastAsia="Times New Roman" w:hAnsi="Times New Roman" w:cs="Times New Roman"/>
          <w:sz w:val="28"/>
          <w:szCs w:val="28"/>
          <w:lang w:eastAsia="ru-RU"/>
        </w:rPr>
        <w:t>Рт+Рб+Рэ</w:t>
      </w:r>
      <w:proofErr w:type="spellEnd"/>
      <w:r w:rsidRPr="005448F8">
        <w:rPr>
          <w:rFonts w:ascii="Times New Roman" w:eastAsia="Times New Roman" w:hAnsi="Times New Roman" w:cs="Times New Roman"/>
          <w:sz w:val="28"/>
          <w:szCs w:val="28"/>
          <w:lang w:eastAsia="ru-RU"/>
        </w:rPr>
        <w:t>, где</w:t>
      </w:r>
    </w:p>
    <w:p w:rsidR="005448F8" w:rsidRPr="005448F8" w:rsidRDefault="005448F8" w:rsidP="005448F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5448F8">
        <w:rPr>
          <w:rFonts w:ascii="Times New Roman" w:eastAsia="Times New Roman" w:hAnsi="Times New Roman" w:cs="Times New Roman"/>
          <w:b/>
          <w:sz w:val="28"/>
          <w:szCs w:val="28"/>
          <w:lang w:eastAsia="ru-RU"/>
        </w:rPr>
        <w:t>Рб</w:t>
      </w:r>
      <w:proofErr w:type="spellEnd"/>
      <w:r w:rsidRPr="005448F8">
        <w:rPr>
          <w:rFonts w:ascii="Times New Roman" w:eastAsia="Times New Roman" w:hAnsi="Times New Roman" w:cs="Times New Roman"/>
          <w:b/>
          <w:sz w:val="28"/>
          <w:szCs w:val="28"/>
          <w:lang w:eastAsia="ru-RU"/>
        </w:rPr>
        <w:t xml:space="preserve"> -</w:t>
      </w:r>
      <w:r w:rsidRPr="005448F8">
        <w:rPr>
          <w:rFonts w:ascii="Times New Roman" w:eastAsia="Times New Roman" w:hAnsi="Times New Roman" w:cs="Times New Roman"/>
          <w:sz w:val="28"/>
          <w:szCs w:val="28"/>
          <w:lang w:eastAsia="ru-RU"/>
        </w:rPr>
        <w:t xml:space="preserve"> бонусный рейтинг;</w:t>
      </w:r>
    </w:p>
    <w:p w:rsidR="005448F8" w:rsidRPr="005448F8" w:rsidRDefault="005448F8" w:rsidP="005448F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5448F8">
        <w:rPr>
          <w:rFonts w:ascii="Times New Roman" w:eastAsia="Times New Roman" w:hAnsi="Times New Roman" w:cs="Times New Roman"/>
          <w:b/>
          <w:sz w:val="28"/>
          <w:szCs w:val="28"/>
          <w:lang w:eastAsia="ru-RU"/>
        </w:rPr>
        <w:t>Рд</w:t>
      </w:r>
      <w:proofErr w:type="spellEnd"/>
      <w:r w:rsidRPr="005448F8">
        <w:rPr>
          <w:rFonts w:ascii="Times New Roman" w:eastAsia="Times New Roman" w:hAnsi="Times New Roman" w:cs="Times New Roman"/>
          <w:b/>
          <w:sz w:val="28"/>
          <w:szCs w:val="28"/>
          <w:lang w:eastAsia="ru-RU"/>
        </w:rPr>
        <w:t xml:space="preserve"> -</w:t>
      </w:r>
      <w:r w:rsidRPr="005448F8">
        <w:rPr>
          <w:rFonts w:ascii="Times New Roman" w:eastAsia="Times New Roman" w:hAnsi="Times New Roman" w:cs="Times New Roman"/>
          <w:sz w:val="28"/>
          <w:szCs w:val="28"/>
          <w:lang w:eastAsia="ru-RU"/>
        </w:rPr>
        <w:t xml:space="preserve"> </w:t>
      </w:r>
      <w:proofErr w:type="gramStart"/>
      <w:r w:rsidRPr="005448F8">
        <w:rPr>
          <w:rFonts w:ascii="Times New Roman" w:eastAsia="Times New Roman" w:hAnsi="Times New Roman" w:cs="Times New Roman"/>
          <w:sz w:val="28"/>
          <w:szCs w:val="28"/>
          <w:lang w:eastAsia="ru-RU"/>
        </w:rPr>
        <w:t>дисциплинарные</w:t>
      </w:r>
      <w:proofErr w:type="gramEnd"/>
      <w:r w:rsidRPr="005448F8">
        <w:rPr>
          <w:rFonts w:ascii="Times New Roman" w:eastAsia="Times New Roman" w:hAnsi="Times New Roman" w:cs="Times New Roman"/>
          <w:sz w:val="28"/>
          <w:szCs w:val="28"/>
          <w:lang w:eastAsia="ru-RU"/>
        </w:rPr>
        <w:t xml:space="preserve"> рейтинг;</w:t>
      </w:r>
    </w:p>
    <w:p w:rsidR="005448F8" w:rsidRPr="005448F8" w:rsidRDefault="005448F8" w:rsidP="005448F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5448F8">
        <w:rPr>
          <w:rFonts w:ascii="Times New Roman" w:eastAsia="Times New Roman" w:hAnsi="Times New Roman" w:cs="Times New Roman"/>
          <w:b/>
          <w:sz w:val="28"/>
          <w:szCs w:val="28"/>
          <w:lang w:eastAsia="ru-RU"/>
        </w:rPr>
        <w:t>Рз</w:t>
      </w:r>
      <w:proofErr w:type="spellEnd"/>
      <w:r w:rsidRPr="005448F8">
        <w:rPr>
          <w:rFonts w:ascii="Times New Roman" w:eastAsia="Times New Roman" w:hAnsi="Times New Roman" w:cs="Times New Roman"/>
          <w:b/>
          <w:sz w:val="28"/>
          <w:szCs w:val="28"/>
          <w:lang w:eastAsia="ru-RU"/>
        </w:rPr>
        <w:t xml:space="preserve"> -</w:t>
      </w:r>
      <w:r w:rsidRPr="005448F8">
        <w:rPr>
          <w:rFonts w:ascii="Times New Roman" w:eastAsia="Times New Roman" w:hAnsi="Times New Roman" w:cs="Times New Roman"/>
          <w:sz w:val="28"/>
          <w:szCs w:val="28"/>
          <w:lang w:eastAsia="ru-RU"/>
        </w:rPr>
        <w:t xml:space="preserve"> зачетный рейтинг;</w:t>
      </w:r>
    </w:p>
    <w:p w:rsidR="005448F8" w:rsidRPr="005448F8" w:rsidRDefault="005448F8" w:rsidP="005448F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5448F8">
        <w:rPr>
          <w:rFonts w:ascii="Times New Roman" w:eastAsia="Times New Roman" w:hAnsi="Times New Roman" w:cs="Times New Roman"/>
          <w:b/>
          <w:sz w:val="28"/>
          <w:szCs w:val="28"/>
          <w:lang w:eastAsia="ru-RU"/>
        </w:rPr>
        <w:t>Рт</w:t>
      </w:r>
      <w:proofErr w:type="spellEnd"/>
      <w:r w:rsidRPr="005448F8">
        <w:rPr>
          <w:rFonts w:ascii="Times New Roman" w:eastAsia="Times New Roman" w:hAnsi="Times New Roman" w:cs="Times New Roman"/>
          <w:b/>
          <w:sz w:val="28"/>
          <w:szCs w:val="28"/>
          <w:lang w:eastAsia="ru-RU"/>
        </w:rPr>
        <w:t xml:space="preserve"> -</w:t>
      </w:r>
      <w:r w:rsidRPr="005448F8">
        <w:rPr>
          <w:rFonts w:ascii="Times New Roman" w:eastAsia="Times New Roman" w:hAnsi="Times New Roman" w:cs="Times New Roman"/>
          <w:sz w:val="28"/>
          <w:szCs w:val="28"/>
          <w:lang w:eastAsia="ru-RU"/>
        </w:rPr>
        <w:t xml:space="preserve"> текущий рейтинг;</w:t>
      </w:r>
    </w:p>
    <w:p w:rsidR="005448F8" w:rsidRPr="005448F8" w:rsidRDefault="005448F8" w:rsidP="005448F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proofErr w:type="gramStart"/>
      <w:r w:rsidRPr="005448F8">
        <w:rPr>
          <w:rFonts w:ascii="Times New Roman" w:eastAsia="Times New Roman" w:hAnsi="Times New Roman" w:cs="Times New Roman"/>
          <w:b/>
          <w:sz w:val="28"/>
          <w:szCs w:val="28"/>
          <w:lang w:eastAsia="ru-RU"/>
        </w:rPr>
        <w:t>Рэ</w:t>
      </w:r>
      <w:proofErr w:type="spellEnd"/>
      <w:r w:rsidRPr="005448F8">
        <w:rPr>
          <w:rFonts w:ascii="Times New Roman" w:eastAsia="Times New Roman" w:hAnsi="Times New Roman" w:cs="Times New Roman"/>
          <w:b/>
          <w:sz w:val="28"/>
          <w:szCs w:val="28"/>
          <w:lang w:eastAsia="ru-RU"/>
        </w:rPr>
        <w:t xml:space="preserve"> -</w:t>
      </w:r>
      <w:r w:rsidRPr="005448F8">
        <w:rPr>
          <w:rFonts w:ascii="Times New Roman" w:eastAsia="Times New Roman" w:hAnsi="Times New Roman" w:cs="Times New Roman"/>
          <w:sz w:val="28"/>
          <w:szCs w:val="28"/>
          <w:lang w:eastAsia="ru-RU"/>
        </w:rPr>
        <w:t xml:space="preserve"> экзаменационный рейтинг)</w:t>
      </w:r>
      <w:proofErr w:type="gramEnd"/>
    </w:p>
    <w:p w:rsidR="005448F8" w:rsidRPr="005448F8" w:rsidRDefault="005448F8" w:rsidP="005448F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5448F8" w:rsidRPr="005448F8" w:rsidRDefault="005448F8" w:rsidP="005448F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8"/>
          <w:szCs w:val="28"/>
          <w:highlight w:val="green"/>
          <w:lang w:eastAsia="ru-RU"/>
        </w:rPr>
      </w:pPr>
      <w:r w:rsidRPr="005448F8">
        <w:rPr>
          <w:rFonts w:ascii="Times New Roman" w:eastAsia="Times New Roman" w:hAnsi="Times New Roman" w:cs="Times New Roman"/>
          <w:sz w:val="28"/>
          <w:szCs w:val="28"/>
          <w:lang w:eastAsia="ru-RU"/>
        </w:rPr>
        <w:t xml:space="preserve"> </w:t>
      </w:r>
    </w:p>
    <w:p w:rsidR="005448F8" w:rsidRPr="005448F8" w:rsidRDefault="005448F8" w:rsidP="005448F8">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5448F8">
        <w:rPr>
          <w:rFonts w:ascii="Times New Roman" w:eastAsia="Times New Roman" w:hAnsi="Times New Roman" w:cs="Times New Roman"/>
          <w:b/>
          <w:color w:val="000000"/>
          <w:sz w:val="28"/>
          <w:szCs w:val="28"/>
          <w:lang w:eastAsia="ru-RU"/>
        </w:rPr>
        <w:t>11-15 баллов.</w:t>
      </w:r>
      <w:r w:rsidRPr="005448F8">
        <w:rPr>
          <w:rFonts w:ascii="Times New Roman" w:eastAsia="Times New Roman" w:hAnsi="Times New Roman" w:cs="Times New Roman"/>
          <w:color w:val="000000"/>
          <w:sz w:val="28"/>
          <w:szCs w:val="28"/>
          <w:lang w:eastAsia="ru-RU"/>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(Тест: количество правильных ответов&gt; 90 %).</w:t>
      </w:r>
    </w:p>
    <w:p w:rsidR="005448F8" w:rsidRPr="005448F8" w:rsidRDefault="005448F8" w:rsidP="005448F8">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5448F8">
        <w:rPr>
          <w:rFonts w:ascii="Times New Roman" w:eastAsia="Times New Roman" w:hAnsi="Times New Roman" w:cs="Times New Roman"/>
          <w:b/>
          <w:color w:val="000000"/>
          <w:sz w:val="28"/>
          <w:szCs w:val="28"/>
          <w:lang w:eastAsia="ru-RU"/>
        </w:rPr>
        <w:t>6-10 баллов.</w:t>
      </w:r>
      <w:r w:rsidRPr="005448F8">
        <w:rPr>
          <w:rFonts w:ascii="Times New Roman" w:eastAsia="Times New Roman" w:hAnsi="Times New Roman" w:cs="Times New Roman"/>
          <w:color w:val="000000"/>
          <w:sz w:val="28"/>
          <w:szCs w:val="28"/>
          <w:lang w:eastAsia="ru-RU"/>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(Тест: количество правильных ответов&gt; 70 %).</w:t>
      </w:r>
    </w:p>
    <w:p w:rsidR="005448F8" w:rsidRPr="005448F8" w:rsidRDefault="005448F8" w:rsidP="005448F8">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5448F8">
        <w:rPr>
          <w:rFonts w:ascii="Times New Roman" w:eastAsia="Times New Roman" w:hAnsi="Times New Roman" w:cs="Times New Roman"/>
          <w:b/>
          <w:color w:val="000000"/>
          <w:sz w:val="28"/>
          <w:szCs w:val="28"/>
          <w:lang w:eastAsia="ru-RU"/>
        </w:rPr>
        <w:t>3-5 баллов.</w:t>
      </w:r>
      <w:r w:rsidRPr="005448F8">
        <w:rPr>
          <w:rFonts w:ascii="Times New Roman" w:eastAsia="Times New Roman" w:hAnsi="Times New Roman" w:cs="Times New Roman"/>
          <w:color w:val="000000"/>
          <w:sz w:val="28"/>
          <w:szCs w:val="28"/>
          <w:lang w:eastAsia="ru-RU"/>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количество правильных ответов&gt; 50 %).</w:t>
      </w:r>
    </w:p>
    <w:p w:rsidR="005448F8" w:rsidRPr="005448F8" w:rsidRDefault="005448F8" w:rsidP="005448F8">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5448F8">
        <w:rPr>
          <w:rFonts w:ascii="Times New Roman" w:eastAsia="Times New Roman" w:hAnsi="Times New Roman" w:cs="Times New Roman"/>
          <w:b/>
          <w:color w:val="000000"/>
          <w:sz w:val="28"/>
          <w:szCs w:val="28"/>
          <w:lang w:eastAsia="ru-RU"/>
        </w:rPr>
        <w:t>0-2 балла.</w:t>
      </w:r>
      <w:r w:rsidRPr="005448F8">
        <w:rPr>
          <w:rFonts w:ascii="Times New Roman" w:eastAsia="Times New Roman" w:hAnsi="Times New Roman" w:cs="Times New Roman"/>
          <w:color w:val="000000"/>
          <w:sz w:val="28"/>
          <w:szCs w:val="28"/>
          <w:lang w:eastAsia="ru-RU"/>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(Тест: количество правильных ответов &lt;50 %).</w:t>
      </w:r>
    </w:p>
    <w:p w:rsidR="005448F8" w:rsidRPr="005448F8" w:rsidRDefault="005448F8" w:rsidP="005448F8">
      <w:pPr>
        <w:spacing w:after="0" w:line="240" w:lineRule="auto"/>
        <w:jc w:val="center"/>
        <w:rPr>
          <w:rFonts w:ascii="Times New Roman" w:eastAsia="Times New Roman" w:hAnsi="Times New Roman" w:cs="Times New Roman"/>
          <w:b/>
          <w:color w:val="000000"/>
          <w:sz w:val="28"/>
          <w:szCs w:val="28"/>
          <w:lang w:eastAsia="ru-RU"/>
        </w:rPr>
      </w:pPr>
      <w:r w:rsidRPr="005448F8">
        <w:rPr>
          <w:rFonts w:ascii="Times New Roman" w:eastAsia="Times New Roman" w:hAnsi="Times New Roman" w:cs="Times New Roman"/>
          <w:b/>
          <w:color w:val="000000"/>
          <w:sz w:val="28"/>
          <w:szCs w:val="28"/>
          <w:lang w:eastAsia="ru-RU"/>
        </w:rPr>
        <w:lastRenderedPageBreak/>
        <w:t xml:space="preserve">Таблица соответствия результатов обучения по дисциплине и </w:t>
      </w:r>
      <w:proofErr w:type="gramStart"/>
      <w:r w:rsidRPr="005448F8">
        <w:rPr>
          <w:rFonts w:ascii="Times New Roman" w:eastAsia="Times New Roman" w:hAnsi="Times New Roman" w:cs="Times New Roman"/>
          <w:b/>
          <w:color w:val="000000"/>
          <w:sz w:val="28"/>
          <w:szCs w:val="28"/>
          <w:lang w:eastAsia="ru-RU"/>
        </w:rPr>
        <w:t>-о</w:t>
      </w:r>
      <w:proofErr w:type="gramEnd"/>
      <w:r w:rsidRPr="005448F8">
        <w:rPr>
          <w:rFonts w:ascii="Times New Roman" w:eastAsia="Times New Roman" w:hAnsi="Times New Roman" w:cs="Times New Roman"/>
          <w:b/>
          <w:color w:val="000000"/>
          <w:sz w:val="28"/>
          <w:szCs w:val="28"/>
          <w:lang w:eastAsia="ru-RU"/>
        </w:rPr>
        <w:t>ценочных материалов, используемых на промежуточной аттестации.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4411"/>
        <w:gridCol w:w="2268"/>
      </w:tblGrid>
      <w:tr w:rsidR="005448F8" w:rsidRPr="005448F8" w:rsidTr="005E7771">
        <w:trPr>
          <w:trHeight w:val="479"/>
        </w:trPr>
        <w:tc>
          <w:tcPr>
            <w:tcW w:w="3068" w:type="dxa"/>
            <w:shd w:val="clear" w:color="auto" w:fill="auto"/>
          </w:tcPr>
          <w:p w:rsidR="005448F8" w:rsidRPr="005448F8" w:rsidRDefault="005448F8" w:rsidP="005448F8">
            <w:pPr>
              <w:spacing w:after="0" w:line="240" w:lineRule="auto"/>
              <w:rPr>
                <w:rFonts w:ascii="Times New Roman" w:eastAsia="Times New Roman" w:hAnsi="Times New Roman" w:cs="Times New Roman"/>
                <w:b/>
                <w:color w:val="000000"/>
                <w:sz w:val="26"/>
                <w:szCs w:val="26"/>
                <w:lang w:eastAsia="ru-RU"/>
              </w:rPr>
            </w:pPr>
            <w:r w:rsidRPr="005448F8">
              <w:rPr>
                <w:rFonts w:ascii="Times New Roman" w:eastAsia="Times New Roman" w:hAnsi="Times New Roman" w:cs="Times New Roman"/>
                <w:b/>
                <w:color w:val="000000"/>
                <w:sz w:val="26"/>
                <w:szCs w:val="26"/>
                <w:lang w:eastAsia="ru-RU"/>
              </w:rPr>
              <w:t xml:space="preserve">Компетенция </w:t>
            </w:r>
          </w:p>
        </w:tc>
        <w:tc>
          <w:tcPr>
            <w:tcW w:w="4411" w:type="dxa"/>
            <w:shd w:val="clear" w:color="auto" w:fill="auto"/>
          </w:tcPr>
          <w:p w:rsidR="005448F8" w:rsidRPr="005448F8" w:rsidRDefault="005448F8" w:rsidP="005448F8">
            <w:pPr>
              <w:spacing w:after="0" w:line="240" w:lineRule="auto"/>
              <w:rPr>
                <w:rFonts w:ascii="Times New Roman" w:eastAsia="Times New Roman" w:hAnsi="Times New Roman" w:cs="Times New Roman"/>
                <w:b/>
                <w:color w:val="000000"/>
                <w:sz w:val="26"/>
                <w:szCs w:val="26"/>
                <w:lang w:eastAsia="ru-RU"/>
              </w:rPr>
            </w:pPr>
            <w:r w:rsidRPr="005448F8">
              <w:rPr>
                <w:rFonts w:ascii="Times New Roman" w:eastAsia="Times New Roman" w:hAnsi="Times New Roman" w:cs="Times New Roman"/>
                <w:b/>
                <w:color w:val="000000"/>
                <w:sz w:val="26"/>
                <w:szCs w:val="26"/>
                <w:lang w:eastAsia="ru-RU"/>
              </w:rPr>
              <w:t>Описание и дескрипторы</w:t>
            </w:r>
          </w:p>
        </w:tc>
        <w:tc>
          <w:tcPr>
            <w:tcW w:w="2268" w:type="dxa"/>
            <w:shd w:val="clear" w:color="auto" w:fill="auto"/>
          </w:tcPr>
          <w:p w:rsidR="005448F8" w:rsidRPr="005448F8" w:rsidRDefault="005448F8" w:rsidP="005448F8">
            <w:pPr>
              <w:spacing w:after="0" w:line="240" w:lineRule="auto"/>
              <w:rPr>
                <w:rFonts w:ascii="Times New Roman" w:eastAsia="Times New Roman" w:hAnsi="Times New Roman" w:cs="Times New Roman"/>
                <w:b/>
                <w:color w:val="000000"/>
                <w:sz w:val="26"/>
                <w:szCs w:val="26"/>
                <w:lang w:eastAsia="ru-RU"/>
              </w:rPr>
            </w:pPr>
            <w:r w:rsidRPr="005448F8">
              <w:rPr>
                <w:rFonts w:ascii="Times New Roman" w:eastAsia="Times New Roman" w:hAnsi="Times New Roman" w:cs="Times New Roman"/>
                <w:b/>
                <w:color w:val="000000"/>
                <w:sz w:val="26"/>
                <w:szCs w:val="26"/>
                <w:lang w:eastAsia="ru-RU"/>
              </w:rPr>
              <w:t>Формы контроля</w:t>
            </w:r>
          </w:p>
        </w:tc>
      </w:tr>
    </w:tbl>
    <w:tbl>
      <w:tblPr>
        <w:tblStyle w:val="a3"/>
        <w:tblW w:w="9747" w:type="dxa"/>
        <w:tblLayout w:type="fixed"/>
        <w:tblLook w:val="04A0" w:firstRow="1" w:lastRow="0" w:firstColumn="1" w:lastColumn="0" w:noHBand="0" w:noVBand="1"/>
      </w:tblPr>
      <w:tblGrid>
        <w:gridCol w:w="3515"/>
        <w:gridCol w:w="3964"/>
        <w:gridCol w:w="2268"/>
      </w:tblGrid>
      <w:tr w:rsidR="005448F8" w:rsidRPr="005448F8" w:rsidTr="005E7771">
        <w:tc>
          <w:tcPr>
            <w:tcW w:w="3515" w:type="dxa"/>
          </w:tcPr>
          <w:p w:rsidR="005448F8" w:rsidRPr="005448F8" w:rsidRDefault="005448F8" w:rsidP="005448F8">
            <w:pPr>
              <w:jc w:val="both"/>
              <w:rPr>
                <w:color w:val="000000"/>
                <w:shd w:val="clear" w:color="auto" w:fill="FFF0F7"/>
              </w:rPr>
            </w:pPr>
          </w:p>
          <w:p w:rsidR="005448F8" w:rsidRPr="005448F8" w:rsidRDefault="005448F8" w:rsidP="005448F8">
            <w:pPr>
              <w:jc w:val="both"/>
              <w:rPr>
                <w:color w:val="000000"/>
                <w:sz w:val="24"/>
                <w:szCs w:val="24"/>
              </w:rPr>
            </w:pPr>
            <w:r w:rsidRPr="005448F8">
              <w:rPr>
                <w:color w:val="000000"/>
                <w:sz w:val="24"/>
                <w:szCs w:val="24"/>
              </w:rPr>
              <w:t>ОПК-3</w:t>
            </w:r>
            <w:r>
              <w:t xml:space="preserve"> </w:t>
            </w:r>
            <w:r w:rsidRPr="005448F8">
              <w:rPr>
                <w:color w:val="000000"/>
                <w:sz w:val="24"/>
                <w:szCs w:val="24"/>
              </w:rPr>
              <w:t>способностью и готовностью к анализу, обобщению и публичному представлению результатов выполненных научных исследований</w:t>
            </w:r>
          </w:p>
        </w:tc>
        <w:tc>
          <w:tcPr>
            <w:tcW w:w="3964" w:type="dxa"/>
          </w:tcPr>
          <w:p w:rsidR="005448F8" w:rsidRDefault="005448F8" w:rsidP="005448F8">
            <w:pPr>
              <w:widowControl w:val="0"/>
              <w:autoSpaceDE w:val="0"/>
              <w:autoSpaceDN w:val="0"/>
              <w:adjustRightInd w:val="0"/>
              <w:contextualSpacing/>
              <w:jc w:val="both"/>
              <w:rPr>
                <w:i/>
                <w:color w:val="000000"/>
                <w:sz w:val="24"/>
                <w:szCs w:val="24"/>
              </w:rPr>
            </w:pPr>
            <w:r w:rsidRPr="005448F8">
              <w:rPr>
                <w:b/>
                <w:i/>
                <w:color w:val="000000"/>
                <w:sz w:val="24"/>
                <w:szCs w:val="24"/>
              </w:rPr>
              <w:t>Знать</w:t>
            </w:r>
            <w:r w:rsidRPr="005448F8">
              <w:rPr>
                <w:i/>
                <w:color w:val="000000"/>
                <w:sz w:val="24"/>
                <w:szCs w:val="24"/>
              </w:rPr>
              <w:tab/>
            </w:r>
            <w:r w:rsidR="005E7771" w:rsidRPr="005E7771">
              <w:rPr>
                <w:i/>
                <w:color w:val="000000"/>
                <w:sz w:val="24"/>
                <w:szCs w:val="24"/>
              </w:rPr>
              <w:t>Методы анализа, обобщения и публичного представления результатов проведенных научных исследований</w:t>
            </w:r>
          </w:p>
          <w:p w:rsidR="005E7771" w:rsidRDefault="005E7771" w:rsidP="005448F8">
            <w:pPr>
              <w:widowControl w:val="0"/>
              <w:autoSpaceDE w:val="0"/>
              <w:autoSpaceDN w:val="0"/>
              <w:adjustRightInd w:val="0"/>
              <w:contextualSpacing/>
              <w:jc w:val="both"/>
              <w:rPr>
                <w:i/>
                <w:color w:val="000000"/>
                <w:sz w:val="24"/>
                <w:szCs w:val="24"/>
              </w:rPr>
            </w:pPr>
          </w:p>
          <w:p w:rsidR="005448F8" w:rsidRDefault="005448F8" w:rsidP="005448F8">
            <w:pPr>
              <w:widowControl w:val="0"/>
              <w:autoSpaceDE w:val="0"/>
              <w:autoSpaceDN w:val="0"/>
              <w:adjustRightInd w:val="0"/>
              <w:contextualSpacing/>
              <w:jc w:val="both"/>
              <w:rPr>
                <w:i/>
                <w:color w:val="000000"/>
                <w:sz w:val="24"/>
                <w:szCs w:val="24"/>
              </w:rPr>
            </w:pPr>
            <w:r w:rsidRPr="005448F8">
              <w:rPr>
                <w:i/>
                <w:color w:val="000000"/>
                <w:sz w:val="24"/>
                <w:szCs w:val="24"/>
              </w:rPr>
              <w:t xml:space="preserve">Уметь: </w:t>
            </w:r>
            <w:r w:rsidRPr="005448F8">
              <w:rPr>
                <w:i/>
                <w:color w:val="000000"/>
                <w:sz w:val="24"/>
                <w:szCs w:val="24"/>
              </w:rPr>
              <w:t>Осуществлять отбор материала, подлежащего анализу, выбрать метод адекватной статистической обработки, обобщить полученные данные, наглядно представить результаты выполненных исследований</w:t>
            </w:r>
          </w:p>
          <w:p w:rsidR="005E7771" w:rsidRPr="005448F8" w:rsidRDefault="005E7771" w:rsidP="005448F8">
            <w:pPr>
              <w:widowControl w:val="0"/>
              <w:autoSpaceDE w:val="0"/>
              <w:autoSpaceDN w:val="0"/>
              <w:adjustRightInd w:val="0"/>
              <w:contextualSpacing/>
              <w:jc w:val="both"/>
              <w:rPr>
                <w:i/>
                <w:color w:val="000000"/>
                <w:sz w:val="24"/>
                <w:szCs w:val="24"/>
              </w:rPr>
            </w:pPr>
          </w:p>
          <w:p w:rsidR="005448F8" w:rsidRPr="005448F8" w:rsidRDefault="005448F8" w:rsidP="005448F8">
            <w:pPr>
              <w:widowControl w:val="0"/>
              <w:autoSpaceDE w:val="0"/>
              <w:autoSpaceDN w:val="0"/>
              <w:adjustRightInd w:val="0"/>
              <w:contextualSpacing/>
              <w:jc w:val="both"/>
              <w:rPr>
                <w:i/>
                <w:color w:val="000000"/>
                <w:sz w:val="24"/>
                <w:szCs w:val="24"/>
              </w:rPr>
            </w:pPr>
            <w:r w:rsidRPr="005448F8">
              <w:rPr>
                <w:i/>
                <w:color w:val="000000"/>
                <w:sz w:val="24"/>
                <w:szCs w:val="24"/>
              </w:rPr>
              <w:t xml:space="preserve">Владеть: </w:t>
            </w:r>
            <w:r w:rsidRPr="005448F8">
              <w:rPr>
                <w:i/>
                <w:color w:val="000000"/>
                <w:sz w:val="24"/>
                <w:szCs w:val="24"/>
              </w:rPr>
              <w:t>Методикой статистического анализа, оценкой полученных данных и обобщением результатов, компьютерной графикой для публичного представления выполненных научных исследований</w:t>
            </w:r>
          </w:p>
          <w:p w:rsidR="005448F8" w:rsidRPr="005448F8" w:rsidRDefault="005448F8" w:rsidP="005448F8">
            <w:pPr>
              <w:widowControl w:val="0"/>
              <w:autoSpaceDE w:val="0"/>
              <w:autoSpaceDN w:val="0"/>
              <w:adjustRightInd w:val="0"/>
              <w:ind w:firstLine="709"/>
              <w:contextualSpacing/>
              <w:jc w:val="both"/>
              <w:rPr>
                <w:rFonts w:ascii="Arial" w:hAnsi="Arial"/>
                <w:color w:val="000000"/>
              </w:rPr>
            </w:pPr>
          </w:p>
          <w:p w:rsidR="005448F8" w:rsidRPr="005448F8" w:rsidRDefault="005448F8" w:rsidP="005448F8">
            <w:pPr>
              <w:widowControl w:val="0"/>
              <w:autoSpaceDE w:val="0"/>
              <w:autoSpaceDN w:val="0"/>
              <w:adjustRightInd w:val="0"/>
              <w:contextualSpacing/>
              <w:jc w:val="both"/>
              <w:rPr>
                <w:i/>
                <w:color w:val="000000"/>
                <w:sz w:val="24"/>
                <w:szCs w:val="24"/>
              </w:rPr>
            </w:pPr>
            <w:r w:rsidRPr="005448F8">
              <w:rPr>
                <w:b/>
                <w:i/>
                <w:color w:val="000000"/>
                <w:sz w:val="24"/>
                <w:szCs w:val="24"/>
              </w:rPr>
              <w:t>Уметь</w:t>
            </w:r>
            <w:r w:rsidRPr="005448F8">
              <w:rPr>
                <w:i/>
                <w:color w:val="000000"/>
                <w:sz w:val="24"/>
                <w:szCs w:val="24"/>
              </w:rPr>
              <w:t xml:space="preserve"> осуществлять отбор материала, подлежащего анализу, выбрать метод адекватной статистической обработки, обобщить полученные данные, наглядно представить результаты выполненных исследований</w:t>
            </w:r>
          </w:p>
          <w:p w:rsidR="005448F8" w:rsidRPr="005448F8" w:rsidRDefault="005448F8" w:rsidP="005448F8">
            <w:pPr>
              <w:widowControl w:val="0"/>
              <w:autoSpaceDE w:val="0"/>
              <w:autoSpaceDN w:val="0"/>
              <w:adjustRightInd w:val="0"/>
              <w:ind w:firstLine="709"/>
              <w:contextualSpacing/>
              <w:jc w:val="both"/>
              <w:rPr>
                <w:i/>
                <w:color w:val="000000"/>
                <w:sz w:val="24"/>
                <w:szCs w:val="24"/>
              </w:rPr>
            </w:pPr>
          </w:p>
          <w:p w:rsidR="005448F8" w:rsidRPr="005448F8" w:rsidRDefault="005448F8" w:rsidP="005448F8">
            <w:pPr>
              <w:rPr>
                <w:color w:val="000000"/>
              </w:rPr>
            </w:pPr>
          </w:p>
          <w:p w:rsidR="005448F8" w:rsidRPr="005448F8" w:rsidRDefault="005448F8" w:rsidP="005448F8">
            <w:pPr>
              <w:widowControl w:val="0"/>
              <w:autoSpaceDE w:val="0"/>
              <w:autoSpaceDN w:val="0"/>
              <w:adjustRightInd w:val="0"/>
              <w:contextualSpacing/>
              <w:jc w:val="both"/>
              <w:rPr>
                <w:b/>
                <w:i/>
                <w:color w:val="000000"/>
                <w:sz w:val="24"/>
                <w:szCs w:val="24"/>
              </w:rPr>
            </w:pPr>
          </w:p>
          <w:p w:rsidR="005448F8" w:rsidRPr="005448F8" w:rsidRDefault="005448F8" w:rsidP="005E7771">
            <w:pPr>
              <w:widowControl w:val="0"/>
              <w:autoSpaceDE w:val="0"/>
              <w:autoSpaceDN w:val="0"/>
              <w:adjustRightInd w:val="0"/>
              <w:ind w:firstLine="709"/>
              <w:contextualSpacing/>
              <w:jc w:val="both"/>
              <w:rPr>
                <w:color w:val="000000"/>
                <w:sz w:val="24"/>
                <w:szCs w:val="24"/>
              </w:rPr>
            </w:pPr>
          </w:p>
        </w:tc>
        <w:tc>
          <w:tcPr>
            <w:tcW w:w="2268" w:type="dxa"/>
            <w:shd w:val="clear" w:color="auto" w:fill="auto"/>
          </w:tcPr>
          <w:p w:rsidR="005E7771" w:rsidRPr="005E7771" w:rsidRDefault="005E7771" w:rsidP="005E7771">
            <w:pPr>
              <w:jc w:val="both"/>
              <w:rPr>
                <w:color w:val="000000"/>
                <w:sz w:val="24"/>
                <w:szCs w:val="24"/>
              </w:rPr>
            </w:pPr>
            <w:r w:rsidRPr="005E7771">
              <w:rPr>
                <w:color w:val="000000"/>
                <w:sz w:val="24"/>
                <w:szCs w:val="24"/>
              </w:rPr>
              <w:t xml:space="preserve">- представление списка прочитанной и </w:t>
            </w:r>
            <w:proofErr w:type="spellStart"/>
            <w:r w:rsidRPr="005E7771">
              <w:rPr>
                <w:color w:val="000000"/>
                <w:sz w:val="24"/>
                <w:szCs w:val="24"/>
              </w:rPr>
              <w:t>зареферированной</w:t>
            </w:r>
            <w:proofErr w:type="spellEnd"/>
            <w:r w:rsidRPr="005E7771">
              <w:rPr>
                <w:color w:val="000000"/>
                <w:sz w:val="24"/>
                <w:szCs w:val="24"/>
              </w:rPr>
              <w:t xml:space="preserve"> литературы</w:t>
            </w:r>
            <w:proofErr w:type="gramStart"/>
            <w:r w:rsidRPr="005E7771">
              <w:rPr>
                <w:color w:val="000000"/>
                <w:sz w:val="24"/>
                <w:szCs w:val="24"/>
              </w:rPr>
              <w:t>;;</w:t>
            </w:r>
            <w:proofErr w:type="gramEnd"/>
          </w:p>
          <w:p w:rsidR="005448F8" w:rsidRDefault="005E7771" w:rsidP="005E7771">
            <w:pPr>
              <w:jc w:val="both"/>
              <w:rPr>
                <w:color w:val="000000"/>
                <w:sz w:val="24"/>
                <w:szCs w:val="24"/>
              </w:rPr>
            </w:pPr>
            <w:r w:rsidRPr="005E7771">
              <w:rPr>
                <w:color w:val="000000"/>
                <w:sz w:val="24"/>
                <w:szCs w:val="24"/>
              </w:rPr>
              <w:t>Доклад</w:t>
            </w:r>
          </w:p>
          <w:p w:rsidR="005E7771" w:rsidRDefault="005E7771" w:rsidP="005E7771">
            <w:pPr>
              <w:jc w:val="both"/>
              <w:rPr>
                <w:color w:val="000000"/>
                <w:sz w:val="24"/>
                <w:szCs w:val="24"/>
              </w:rPr>
            </w:pPr>
          </w:p>
          <w:p w:rsidR="005E7771" w:rsidRDefault="005E7771" w:rsidP="005E7771">
            <w:pPr>
              <w:jc w:val="both"/>
              <w:rPr>
                <w:color w:val="000000"/>
                <w:sz w:val="24"/>
                <w:szCs w:val="24"/>
              </w:rPr>
            </w:pPr>
          </w:p>
          <w:p w:rsidR="005E7771" w:rsidRDefault="005E7771" w:rsidP="005E7771">
            <w:pPr>
              <w:jc w:val="both"/>
              <w:rPr>
                <w:color w:val="000000"/>
                <w:sz w:val="24"/>
                <w:szCs w:val="24"/>
              </w:rPr>
            </w:pPr>
          </w:p>
          <w:p w:rsidR="005E7771" w:rsidRDefault="005E7771" w:rsidP="005E7771">
            <w:pPr>
              <w:jc w:val="both"/>
              <w:rPr>
                <w:color w:val="000000"/>
                <w:sz w:val="24"/>
                <w:szCs w:val="24"/>
              </w:rPr>
            </w:pPr>
          </w:p>
          <w:p w:rsidR="005E7771" w:rsidRDefault="005E7771" w:rsidP="005E7771">
            <w:pPr>
              <w:jc w:val="both"/>
              <w:rPr>
                <w:color w:val="000000"/>
                <w:sz w:val="24"/>
                <w:szCs w:val="24"/>
              </w:rPr>
            </w:pPr>
          </w:p>
          <w:p w:rsidR="005E7771" w:rsidRPr="005E7771" w:rsidRDefault="005E7771" w:rsidP="005E7771">
            <w:pPr>
              <w:jc w:val="both"/>
              <w:rPr>
                <w:color w:val="000000"/>
                <w:sz w:val="24"/>
                <w:szCs w:val="24"/>
              </w:rPr>
            </w:pPr>
            <w:r w:rsidRPr="005E7771">
              <w:rPr>
                <w:color w:val="000000"/>
                <w:sz w:val="24"/>
                <w:szCs w:val="24"/>
              </w:rPr>
              <w:t>Доклады, презентации</w:t>
            </w:r>
            <w:proofErr w:type="gramStart"/>
            <w:r w:rsidRPr="005E7771">
              <w:rPr>
                <w:color w:val="000000"/>
                <w:sz w:val="24"/>
                <w:szCs w:val="24"/>
              </w:rPr>
              <w:t>.;</w:t>
            </w:r>
            <w:proofErr w:type="gramEnd"/>
          </w:p>
          <w:p w:rsidR="005E7771" w:rsidRDefault="005E7771" w:rsidP="005E7771">
            <w:pPr>
              <w:jc w:val="both"/>
              <w:rPr>
                <w:color w:val="000000"/>
                <w:sz w:val="24"/>
                <w:szCs w:val="24"/>
              </w:rPr>
            </w:pPr>
            <w:r w:rsidRPr="005E7771">
              <w:rPr>
                <w:color w:val="000000"/>
                <w:sz w:val="24"/>
                <w:szCs w:val="24"/>
              </w:rPr>
              <w:t>Научные обзоры по проблеме.</w:t>
            </w:r>
          </w:p>
          <w:p w:rsidR="005E7771" w:rsidRDefault="005E7771" w:rsidP="005E7771">
            <w:pPr>
              <w:jc w:val="both"/>
              <w:rPr>
                <w:color w:val="000000"/>
                <w:sz w:val="24"/>
                <w:szCs w:val="24"/>
              </w:rPr>
            </w:pPr>
          </w:p>
          <w:p w:rsidR="005E7771" w:rsidRDefault="005E7771" w:rsidP="005E7771">
            <w:pPr>
              <w:jc w:val="both"/>
              <w:rPr>
                <w:color w:val="000000"/>
                <w:sz w:val="24"/>
                <w:szCs w:val="24"/>
              </w:rPr>
            </w:pPr>
          </w:p>
          <w:p w:rsidR="005E7771" w:rsidRDefault="005E7771" w:rsidP="005E7771">
            <w:pPr>
              <w:jc w:val="both"/>
              <w:rPr>
                <w:color w:val="000000"/>
                <w:sz w:val="24"/>
                <w:szCs w:val="24"/>
              </w:rPr>
            </w:pPr>
          </w:p>
          <w:p w:rsidR="005E7771" w:rsidRDefault="005E7771" w:rsidP="005E7771">
            <w:pPr>
              <w:jc w:val="both"/>
              <w:rPr>
                <w:color w:val="000000"/>
                <w:sz w:val="24"/>
                <w:szCs w:val="24"/>
              </w:rPr>
            </w:pPr>
          </w:p>
          <w:p w:rsidR="005E7771" w:rsidRPr="005448F8" w:rsidRDefault="005E7771" w:rsidP="005E7771">
            <w:pPr>
              <w:jc w:val="both"/>
              <w:rPr>
                <w:color w:val="000000"/>
                <w:sz w:val="24"/>
                <w:szCs w:val="24"/>
              </w:rPr>
            </w:pPr>
            <w:r w:rsidRPr="005E7771">
              <w:rPr>
                <w:color w:val="000000"/>
                <w:sz w:val="24"/>
                <w:szCs w:val="24"/>
              </w:rPr>
              <w:t>Доклад</w:t>
            </w:r>
          </w:p>
        </w:tc>
      </w:tr>
      <w:tr w:rsidR="005E7771" w:rsidRPr="005448F8" w:rsidTr="005E7771">
        <w:tc>
          <w:tcPr>
            <w:tcW w:w="3515" w:type="dxa"/>
          </w:tcPr>
          <w:p w:rsidR="005E7771" w:rsidRPr="005448F8" w:rsidRDefault="005E7771" w:rsidP="005448F8">
            <w:pPr>
              <w:jc w:val="both"/>
              <w:rPr>
                <w:color w:val="000000"/>
                <w:shd w:val="clear" w:color="auto" w:fill="FFF0F7"/>
              </w:rPr>
            </w:pPr>
            <w:r w:rsidRPr="005448F8">
              <w:rPr>
                <w:sz w:val="28"/>
                <w:szCs w:val="28"/>
              </w:rPr>
              <w:t>(ОПК-4) готовностью к внедрению разработанных методов и методик, направленных на охрану здоровья граждан</w:t>
            </w:r>
          </w:p>
        </w:tc>
        <w:tc>
          <w:tcPr>
            <w:tcW w:w="3964" w:type="dxa"/>
          </w:tcPr>
          <w:p w:rsidR="005E7771" w:rsidRDefault="005E7771" w:rsidP="005448F8">
            <w:pPr>
              <w:widowControl w:val="0"/>
              <w:autoSpaceDE w:val="0"/>
              <w:autoSpaceDN w:val="0"/>
              <w:adjustRightInd w:val="0"/>
              <w:contextualSpacing/>
              <w:jc w:val="both"/>
              <w:rPr>
                <w:i/>
                <w:color w:val="000000"/>
                <w:sz w:val="24"/>
                <w:szCs w:val="24"/>
              </w:rPr>
            </w:pPr>
            <w:r w:rsidRPr="005E7771">
              <w:rPr>
                <w:i/>
                <w:color w:val="000000"/>
                <w:sz w:val="24"/>
                <w:szCs w:val="24"/>
              </w:rPr>
              <w:t>Знать: Комплекс мероприятий, направленных на сохранение и укрепление здоровья граждан</w:t>
            </w:r>
          </w:p>
          <w:p w:rsidR="005E7771" w:rsidRDefault="005E7771" w:rsidP="005448F8">
            <w:pPr>
              <w:widowControl w:val="0"/>
              <w:autoSpaceDE w:val="0"/>
              <w:autoSpaceDN w:val="0"/>
              <w:adjustRightInd w:val="0"/>
              <w:contextualSpacing/>
              <w:jc w:val="both"/>
              <w:rPr>
                <w:i/>
                <w:color w:val="000000"/>
                <w:sz w:val="24"/>
                <w:szCs w:val="24"/>
              </w:rPr>
            </w:pPr>
            <w:r>
              <w:rPr>
                <w:i/>
                <w:color w:val="000000"/>
                <w:sz w:val="24"/>
                <w:szCs w:val="24"/>
              </w:rPr>
              <w:t xml:space="preserve">Уметь: </w:t>
            </w:r>
            <w:r w:rsidRPr="005E7771">
              <w:rPr>
                <w:i/>
                <w:color w:val="000000"/>
                <w:sz w:val="24"/>
                <w:szCs w:val="24"/>
              </w:rPr>
              <w:t>Формировать здоровый образ жизни, предупреждать возникновение и (или) распространение заболеваний</w:t>
            </w:r>
          </w:p>
          <w:p w:rsidR="005E7771" w:rsidRPr="005E7771" w:rsidRDefault="005E7771" w:rsidP="005448F8">
            <w:pPr>
              <w:widowControl w:val="0"/>
              <w:autoSpaceDE w:val="0"/>
              <w:autoSpaceDN w:val="0"/>
              <w:adjustRightInd w:val="0"/>
              <w:contextualSpacing/>
              <w:jc w:val="both"/>
              <w:rPr>
                <w:i/>
                <w:color w:val="000000"/>
                <w:sz w:val="24"/>
                <w:szCs w:val="24"/>
              </w:rPr>
            </w:pPr>
            <w:r>
              <w:rPr>
                <w:i/>
                <w:color w:val="000000"/>
                <w:sz w:val="24"/>
                <w:szCs w:val="24"/>
              </w:rPr>
              <w:t>Владеть:</w:t>
            </w:r>
            <w:r>
              <w:t xml:space="preserve"> </w:t>
            </w:r>
            <w:r w:rsidRPr="005E7771">
              <w:rPr>
                <w:i/>
                <w:color w:val="000000"/>
                <w:sz w:val="24"/>
                <w:szCs w:val="24"/>
              </w:rPr>
              <w:t>Методами ранней диагностики заболеваний, выявления причин и условий их возникновения, методами устранения вредного влияния на здоровье человека факторов среды его обитания</w:t>
            </w:r>
          </w:p>
        </w:tc>
        <w:tc>
          <w:tcPr>
            <w:tcW w:w="2268" w:type="dxa"/>
            <w:shd w:val="clear" w:color="auto" w:fill="auto"/>
          </w:tcPr>
          <w:p w:rsidR="005E7771" w:rsidRPr="005E7771" w:rsidRDefault="005E7771" w:rsidP="005E7771">
            <w:pPr>
              <w:jc w:val="both"/>
              <w:rPr>
                <w:color w:val="000000"/>
                <w:sz w:val="24"/>
                <w:szCs w:val="24"/>
              </w:rPr>
            </w:pPr>
            <w:r w:rsidRPr="005E7771">
              <w:rPr>
                <w:color w:val="000000"/>
                <w:sz w:val="24"/>
                <w:szCs w:val="24"/>
              </w:rPr>
              <w:t xml:space="preserve">- представление списка прочитанной и </w:t>
            </w:r>
            <w:proofErr w:type="spellStart"/>
            <w:r w:rsidRPr="005E7771">
              <w:rPr>
                <w:color w:val="000000"/>
                <w:sz w:val="24"/>
                <w:szCs w:val="24"/>
              </w:rPr>
              <w:t>зареферированной</w:t>
            </w:r>
            <w:proofErr w:type="spellEnd"/>
            <w:r w:rsidRPr="005E7771">
              <w:rPr>
                <w:color w:val="000000"/>
                <w:sz w:val="24"/>
                <w:szCs w:val="24"/>
              </w:rPr>
              <w:t xml:space="preserve"> литературы</w:t>
            </w:r>
            <w:proofErr w:type="gramStart"/>
            <w:r w:rsidRPr="005E7771">
              <w:rPr>
                <w:color w:val="000000"/>
                <w:sz w:val="24"/>
                <w:szCs w:val="24"/>
              </w:rPr>
              <w:t>;;</w:t>
            </w:r>
            <w:proofErr w:type="gramEnd"/>
          </w:p>
          <w:p w:rsidR="005E7771" w:rsidRPr="005E7771" w:rsidRDefault="005E7771" w:rsidP="005E7771">
            <w:pPr>
              <w:jc w:val="both"/>
              <w:rPr>
                <w:color w:val="000000"/>
                <w:sz w:val="24"/>
                <w:szCs w:val="24"/>
              </w:rPr>
            </w:pPr>
            <w:r w:rsidRPr="005E7771">
              <w:rPr>
                <w:color w:val="000000"/>
                <w:sz w:val="24"/>
                <w:szCs w:val="24"/>
              </w:rPr>
              <w:t>Доклад</w:t>
            </w:r>
          </w:p>
          <w:p w:rsidR="005E7771" w:rsidRPr="005E7771" w:rsidRDefault="005E7771" w:rsidP="005E7771">
            <w:pPr>
              <w:jc w:val="both"/>
              <w:rPr>
                <w:color w:val="000000"/>
                <w:sz w:val="24"/>
                <w:szCs w:val="24"/>
              </w:rPr>
            </w:pPr>
          </w:p>
          <w:p w:rsidR="005E7771" w:rsidRPr="005E7771" w:rsidRDefault="005E7771" w:rsidP="005E7771">
            <w:pPr>
              <w:jc w:val="both"/>
              <w:rPr>
                <w:color w:val="000000"/>
                <w:sz w:val="24"/>
                <w:szCs w:val="24"/>
              </w:rPr>
            </w:pPr>
          </w:p>
          <w:p w:rsidR="005E7771" w:rsidRPr="005E7771" w:rsidRDefault="005E7771" w:rsidP="005E7771">
            <w:pPr>
              <w:jc w:val="both"/>
              <w:rPr>
                <w:color w:val="000000"/>
                <w:sz w:val="24"/>
                <w:szCs w:val="24"/>
              </w:rPr>
            </w:pPr>
          </w:p>
          <w:p w:rsidR="005E7771" w:rsidRPr="005E7771" w:rsidRDefault="005E7771" w:rsidP="005E7771">
            <w:pPr>
              <w:jc w:val="both"/>
              <w:rPr>
                <w:color w:val="000000"/>
                <w:sz w:val="24"/>
                <w:szCs w:val="24"/>
              </w:rPr>
            </w:pPr>
          </w:p>
          <w:p w:rsidR="005E7771" w:rsidRPr="005E7771" w:rsidRDefault="005E7771" w:rsidP="005E7771">
            <w:pPr>
              <w:jc w:val="both"/>
              <w:rPr>
                <w:color w:val="000000"/>
                <w:sz w:val="24"/>
                <w:szCs w:val="24"/>
              </w:rPr>
            </w:pPr>
          </w:p>
          <w:p w:rsidR="005E7771" w:rsidRPr="005E7771" w:rsidRDefault="005E7771" w:rsidP="005E7771">
            <w:pPr>
              <w:jc w:val="both"/>
              <w:rPr>
                <w:color w:val="000000"/>
                <w:sz w:val="24"/>
                <w:szCs w:val="24"/>
              </w:rPr>
            </w:pPr>
            <w:r w:rsidRPr="005E7771">
              <w:rPr>
                <w:color w:val="000000"/>
                <w:sz w:val="24"/>
                <w:szCs w:val="24"/>
              </w:rPr>
              <w:t>Доклады, презентации</w:t>
            </w:r>
            <w:proofErr w:type="gramStart"/>
            <w:r w:rsidRPr="005E7771">
              <w:rPr>
                <w:color w:val="000000"/>
                <w:sz w:val="24"/>
                <w:szCs w:val="24"/>
              </w:rPr>
              <w:t>.;</w:t>
            </w:r>
            <w:proofErr w:type="gramEnd"/>
          </w:p>
          <w:p w:rsidR="005E7771" w:rsidRPr="005E7771" w:rsidRDefault="005E7771" w:rsidP="005E7771">
            <w:pPr>
              <w:jc w:val="both"/>
              <w:rPr>
                <w:color w:val="000000"/>
                <w:sz w:val="24"/>
                <w:szCs w:val="24"/>
              </w:rPr>
            </w:pPr>
            <w:r w:rsidRPr="005E7771">
              <w:rPr>
                <w:color w:val="000000"/>
                <w:sz w:val="24"/>
                <w:szCs w:val="24"/>
              </w:rPr>
              <w:t>Научные обзоры по проблеме.</w:t>
            </w:r>
          </w:p>
          <w:p w:rsidR="005E7771" w:rsidRPr="005E7771" w:rsidRDefault="005E7771" w:rsidP="005E7771">
            <w:pPr>
              <w:jc w:val="both"/>
              <w:rPr>
                <w:color w:val="000000"/>
                <w:sz w:val="24"/>
                <w:szCs w:val="24"/>
              </w:rPr>
            </w:pPr>
          </w:p>
          <w:p w:rsidR="005E7771" w:rsidRPr="005E7771" w:rsidRDefault="005E7771" w:rsidP="005E7771">
            <w:pPr>
              <w:jc w:val="both"/>
              <w:rPr>
                <w:color w:val="000000"/>
                <w:sz w:val="24"/>
                <w:szCs w:val="24"/>
              </w:rPr>
            </w:pPr>
          </w:p>
          <w:p w:rsidR="005E7771" w:rsidRPr="005E7771" w:rsidRDefault="005E7771" w:rsidP="005E7771">
            <w:pPr>
              <w:jc w:val="both"/>
              <w:rPr>
                <w:color w:val="000000"/>
                <w:sz w:val="24"/>
                <w:szCs w:val="24"/>
              </w:rPr>
            </w:pPr>
          </w:p>
          <w:p w:rsidR="005E7771" w:rsidRPr="005E7771" w:rsidRDefault="005E7771" w:rsidP="005E7771">
            <w:pPr>
              <w:jc w:val="both"/>
              <w:rPr>
                <w:color w:val="000000"/>
                <w:sz w:val="24"/>
                <w:szCs w:val="24"/>
              </w:rPr>
            </w:pPr>
          </w:p>
          <w:p w:rsidR="005E7771" w:rsidRPr="005E7771" w:rsidRDefault="005E7771" w:rsidP="005E7771">
            <w:pPr>
              <w:jc w:val="both"/>
              <w:rPr>
                <w:color w:val="000000"/>
                <w:sz w:val="24"/>
                <w:szCs w:val="24"/>
              </w:rPr>
            </w:pPr>
            <w:r w:rsidRPr="005E7771">
              <w:rPr>
                <w:color w:val="000000"/>
                <w:sz w:val="24"/>
                <w:szCs w:val="24"/>
              </w:rPr>
              <w:t>Доклад</w:t>
            </w:r>
          </w:p>
        </w:tc>
      </w:tr>
      <w:tr w:rsidR="005E7771" w:rsidRPr="005448F8" w:rsidTr="005E7771">
        <w:tc>
          <w:tcPr>
            <w:tcW w:w="3515" w:type="dxa"/>
          </w:tcPr>
          <w:p w:rsidR="005E7771" w:rsidRPr="005448F8" w:rsidRDefault="005E7771" w:rsidP="005448F8">
            <w:pPr>
              <w:jc w:val="both"/>
              <w:rPr>
                <w:sz w:val="28"/>
                <w:szCs w:val="28"/>
              </w:rPr>
            </w:pPr>
            <w:r w:rsidRPr="005E7771">
              <w:rPr>
                <w:sz w:val="28"/>
                <w:szCs w:val="28"/>
              </w:rPr>
              <w:lastRenderedPageBreak/>
              <w:t>(УК-1) 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3964" w:type="dxa"/>
          </w:tcPr>
          <w:p w:rsidR="005E7771" w:rsidRDefault="005E7771" w:rsidP="005448F8">
            <w:pPr>
              <w:widowControl w:val="0"/>
              <w:autoSpaceDE w:val="0"/>
              <w:autoSpaceDN w:val="0"/>
              <w:adjustRightInd w:val="0"/>
              <w:contextualSpacing/>
              <w:jc w:val="both"/>
              <w:rPr>
                <w:i/>
                <w:color w:val="000000"/>
                <w:sz w:val="24"/>
                <w:szCs w:val="24"/>
              </w:rPr>
            </w:pPr>
            <w:r>
              <w:rPr>
                <w:i/>
                <w:color w:val="000000"/>
                <w:sz w:val="24"/>
                <w:szCs w:val="24"/>
              </w:rPr>
              <w:t xml:space="preserve">Знать: </w:t>
            </w:r>
            <w:r w:rsidRPr="005E7771">
              <w:rPr>
                <w:i/>
                <w:color w:val="000000"/>
                <w:sz w:val="24"/>
                <w:szCs w:val="24"/>
              </w:rPr>
              <w:t>Методы анализа, обобщения и публичного представления результатов проведенных научных исследований</w:t>
            </w:r>
          </w:p>
          <w:p w:rsidR="005E7771" w:rsidRDefault="005E7771" w:rsidP="005448F8">
            <w:pPr>
              <w:widowControl w:val="0"/>
              <w:autoSpaceDE w:val="0"/>
              <w:autoSpaceDN w:val="0"/>
              <w:adjustRightInd w:val="0"/>
              <w:contextualSpacing/>
              <w:jc w:val="both"/>
              <w:rPr>
                <w:i/>
                <w:color w:val="000000"/>
                <w:sz w:val="24"/>
                <w:szCs w:val="24"/>
              </w:rPr>
            </w:pPr>
            <w:r>
              <w:rPr>
                <w:i/>
                <w:color w:val="000000"/>
                <w:sz w:val="24"/>
                <w:szCs w:val="24"/>
              </w:rPr>
              <w:t xml:space="preserve">Уметь: </w:t>
            </w:r>
            <w:r w:rsidRPr="005E7771">
              <w:rPr>
                <w:i/>
                <w:color w:val="000000"/>
                <w:sz w:val="24"/>
                <w:szCs w:val="24"/>
              </w:rPr>
              <w:t>Осуществлять отбор материала, подлежащего анализу, выбрать метод адекватной статистической обработки, обобщить полученные данные, наглядно представить результаты выполненных исследований</w:t>
            </w:r>
          </w:p>
          <w:p w:rsidR="005E7771" w:rsidRPr="005E7771" w:rsidRDefault="005E7771" w:rsidP="005448F8">
            <w:pPr>
              <w:widowControl w:val="0"/>
              <w:autoSpaceDE w:val="0"/>
              <w:autoSpaceDN w:val="0"/>
              <w:adjustRightInd w:val="0"/>
              <w:contextualSpacing/>
              <w:jc w:val="both"/>
              <w:rPr>
                <w:i/>
                <w:color w:val="000000"/>
                <w:sz w:val="24"/>
                <w:szCs w:val="24"/>
              </w:rPr>
            </w:pPr>
          </w:p>
        </w:tc>
        <w:tc>
          <w:tcPr>
            <w:tcW w:w="2268" w:type="dxa"/>
            <w:shd w:val="clear" w:color="auto" w:fill="auto"/>
          </w:tcPr>
          <w:p w:rsidR="005E7771" w:rsidRPr="005E7771" w:rsidRDefault="005E7771" w:rsidP="005E7771">
            <w:pPr>
              <w:jc w:val="both"/>
              <w:rPr>
                <w:color w:val="000000"/>
                <w:sz w:val="24"/>
                <w:szCs w:val="24"/>
              </w:rPr>
            </w:pPr>
            <w:r w:rsidRPr="005E7771">
              <w:rPr>
                <w:color w:val="000000"/>
                <w:sz w:val="24"/>
                <w:szCs w:val="24"/>
              </w:rPr>
              <w:t>Доклад</w:t>
            </w:r>
          </w:p>
          <w:p w:rsidR="005E7771" w:rsidRPr="005E7771" w:rsidRDefault="005E7771" w:rsidP="005E7771">
            <w:pPr>
              <w:jc w:val="both"/>
              <w:rPr>
                <w:color w:val="000000"/>
                <w:sz w:val="24"/>
                <w:szCs w:val="24"/>
              </w:rPr>
            </w:pPr>
          </w:p>
          <w:p w:rsidR="005E7771" w:rsidRPr="005E7771" w:rsidRDefault="005E7771" w:rsidP="005E7771">
            <w:pPr>
              <w:jc w:val="both"/>
              <w:rPr>
                <w:color w:val="000000"/>
                <w:sz w:val="24"/>
                <w:szCs w:val="24"/>
              </w:rPr>
            </w:pPr>
          </w:p>
          <w:p w:rsidR="005E7771" w:rsidRPr="005E7771" w:rsidRDefault="005E7771" w:rsidP="005E7771">
            <w:pPr>
              <w:jc w:val="both"/>
              <w:rPr>
                <w:color w:val="000000"/>
                <w:sz w:val="24"/>
                <w:szCs w:val="24"/>
              </w:rPr>
            </w:pPr>
          </w:p>
          <w:p w:rsidR="005E7771" w:rsidRPr="005E7771" w:rsidRDefault="005E7771" w:rsidP="005E7771">
            <w:pPr>
              <w:jc w:val="both"/>
              <w:rPr>
                <w:color w:val="000000"/>
                <w:sz w:val="24"/>
                <w:szCs w:val="24"/>
              </w:rPr>
            </w:pPr>
          </w:p>
          <w:p w:rsidR="005E7771" w:rsidRPr="005E7771" w:rsidRDefault="005E7771" w:rsidP="005E7771">
            <w:pPr>
              <w:jc w:val="both"/>
              <w:rPr>
                <w:color w:val="000000"/>
                <w:sz w:val="24"/>
                <w:szCs w:val="24"/>
              </w:rPr>
            </w:pPr>
          </w:p>
          <w:p w:rsidR="005E7771" w:rsidRPr="005E7771" w:rsidRDefault="005E7771" w:rsidP="005E7771">
            <w:pPr>
              <w:jc w:val="both"/>
              <w:rPr>
                <w:color w:val="000000"/>
                <w:sz w:val="24"/>
                <w:szCs w:val="24"/>
              </w:rPr>
            </w:pPr>
            <w:r w:rsidRPr="005E7771">
              <w:rPr>
                <w:color w:val="000000"/>
                <w:sz w:val="24"/>
                <w:szCs w:val="24"/>
              </w:rPr>
              <w:t>Доклады, презентации</w:t>
            </w:r>
            <w:proofErr w:type="gramStart"/>
            <w:r w:rsidRPr="005E7771">
              <w:rPr>
                <w:color w:val="000000"/>
                <w:sz w:val="24"/>
                <w:szCs w:val="24"/>
              </w:rPr>
              <w:t>.;</w:t>
            </w:r>
            <w:proofErr w:type="gramEnd"/>
          </w:p>
          <w:p w:rsidR="005E7771" w:rsidRPr="005E7771" w:rsidRDefault="005E7771" w:rsidP="005E7771">
            <w:pPr>
              <w:jc w:val="both"/>
              <w:rPr>
                <w:color w:val="000000"/>
                <w:sz w:val="24"/>
                <w:szCs w:val="24"/>
              </w:rPr>
            </w:pPr>
            <w:r w:rsidRPr="005E7771">
              <w:rPr>
                <w:color w:val="000000"/>
                <w:sz w:val="24"/>
                <w:szCs w:val="24"/>
              </w:rPr>
              <w:t>Научные обзоры по проблеме.</w:t>
            </w:r>
          </w:p>
        </w:tc>
      </w:tr>
      <w:tr w:rsidR="005E7771" w:rsidRPr="005448F8" w:rsidTr="005E7771">
        <w:tc>
          <w:tcPr>
            <w:tcW w:w="3515" w:type="dxa"/>
          </w:tcPr>
          <w:p w:rsidR="005E7771" w:rsidRPr="005E7771" w:rsidRDefault="005E7771" w:rsidP="005448F8">
            <w:pPr>
              <w:jc w:val="both"/>
              <w:rPr>
                <w:sz w:val="28"/>
                <w:szCs w:val="28"/>
              </w:rPr>
            </w:pPr>
            <w:r w:rsidRPr="005E7771">
              <w:rPr>
                <w:sz w:val="28"/>
                <w:szCs w:val="28"/>
              </w:rPr>
              <w:t>(ук-4) готовностью использовать современные методы и технологии научной коммуникации на государственном и иностранном языках</w:t>
            </w:r>
          </w:p>
        </w:tc>
        <w:tc>
          <w:tcPr>
            <w:tcW w:w="3964" w:type="dxa"/>
          </w:tcPr>
          <w:p w:rsidR="005E7771" w:rsidRDefault="005E7771" w:rsidP="005448F8">
            <w:pPr>
              <w:widowControl w:val="0"/>
              <w:autoSpaceDE w:val="0"/>
              <w:autoSpaceDN w:val="0"/>
              <w:adjustRightInd w:val="0"/>
              <w:contextualSpacing/>
              <w:jc w:val="both"/>
              <w:rPr>
                <w:i/>
                <w:color w:val="000000"/>
                <w:sz w:val="24"/>
                <w:szCs w:val="24"/>
              </w:rPr>
            </w:pPr>
            <w:r>
              <w:rPr>
                <w:i/>
                <w:color w:val="000000"/>
                <w:sz w:val="24"/>
                <w:szCs w:val="24"/>
              </w:rPr>
              <w:t xml:space="preserve">Знать: </w:t>
            </w:r>
            <w:r w:rsidRPr="005E7771">
              <w:rPr>
                <w:i/>
                <w:color w:val="000000"/>
                <w:sz w:val="24"/>
                <w:szCs w:val="24"/>
              </w:rPr>
              <w:t>Методы и технологии научной коммуникации на государственном и иностранном языках, стилистические особенности представления результатов научной деятельности в устной и письменной форме на государственном и иностранном языках</w:t>
            </w:r>
          </w:p>
          <w:p w:rsidR="005E7771" w:rsidRDefault="005E7771" w:rsidP="005448F8">
            <w:pPr>
              <w:widowControl w:val="0"/>
              <w:autoSpaceDE w:val="0"/>
              <w:autoSpaceDN w:val="0"/>
              <w:adjustRightInd w:val="0"/>
              <w:contextualSpacing/>
              <w:jc w:val="both"/>
              <w:rPr>
                <w:i/>
                <w:color w:val="000000"/>
                <w:sz w:val="24"/>
                <w:szCs w:val="24"/>
              </w:rPr>
            </w:pPr>
            <w:r>
              <w:rPr>
                <w:i/>
                <w:color w:val="000000"/>
                <w:sz w:val="24"/>
                <w:szCs w:val="24"/>
              </w:rPr>
              <w:t>Уметь:</w:t>
            </w:r>
            <w:r>
              <w:t xml:space="preserve"> </w:t>
            </w:r>
            <w:proofErr w:type="gramStart"/>
            <w:r w:rsidRPr="005E7771">
              <w:rPr>
                <w:i/>
                <w:color w:val="000000"/>
                <w:sz w:val="24"/>
                <w:szCs w:val="24"/>
              </w:rPr>
              <w:t>Следовать основным нормам, принятым в научном общении на государственном и иностранном языках</w:t>
            </w:r>
            <w:proofErr w:type="gramEnd"/>
          </w:p>
          <w:p w:rsidR="005E7771" w:rsidRDefault="005E7771" w:rsidP="005448F8">
            <w:pPr>
              <w:widowControl w:val="0"/>
              <w:autoSpaceDE w:val="0"/>
              <w:autoSpaceDN w:val="0"/>
              <w:adjustRightInd w:val="0"/>
              <w:contextualSpacing/>
              <w:jc w:val="both"/>
              <w:rPr>
                <w:i/>
                <w:color w:val="000000"/>
                <w:sz w:val="24"/>
                <w:szCs w:val="24"/>
              </w:rPr>
            </w:pPr>
            <w:proofErr w:type="spellStart"/>
            <w:r>
              <w:rPr>
                <w:i/>
                <w:color w:val="000000"/>
                <w:sz w:val="24"/>
                <w:szCs w:val="24"/>
              </w:rPr>
              <w:t>Владеть</w:t>
            </w:r>
            <w:proofErr w:type="gramStart"/>
            <w:r>
              <w:rPr>
                <w:i/>
                <w:color w:val="000000"/>
                <w:sz w:val="24"/>
                <w:szCs w:val="24"/>
              </w:rPr>
              <w:t>:</w:t>
            </w:r>
            <w:r w:rsidRPr="005E7771">
              <w:rPr>
                <w:i/>
                <w:color w:val="000000"/>
                <w:sz w:val="24"/>
                <w:szCs w:val="24"/>
              </w:rPr>
              <w:t>Н</w:t>
            </w:r>
            <w:proofErr w:type="gramEnd"/>
            <w:r w:rsidRPr="005E7771">
              <w:rPr>
                <w:i/>
                <w:color w:val="000000"/>
                <w:sz w:val="24"/>
                <w:szCs w:val="24"/>
              </w:rPr>
              <w:t>авыками</w:t>
            </w:r>
            <w:proofErr w:type="spellEnd"/>
            <w:r w:rsidRPr="005E7771">
              <w:rPr>
                <w:i/>
                <w:color w:val="000000"/>
                <w:sz w:val="24"/>
                <w:szCs w:val="24"/>
              </w:rPr>
              <w:t xml:space="preserve"> анализа научных текстов на государственном и иностранном языках, навыками критической оценки эффективности различных методов и технологий научной коммуникации на государственном и иностранном языках, различными методами, технологиями и типами коммуникаций при осуществлении профессиональной деятельности на государственном и иностранном языках</w:t>
            </w:r>
          </w:p>
        </w:tc>
        <w:tc>
          <w:tcPr>
            <w:tcW w:w="2268" w:type="dxa"/>
            <w:shd w:val="clear" w:color="auto" w:fill="auto"/>
          </w:tcPr>
          <w:p w:rsidR="005E7771" w:rsidRPr="005E7771" w:rsidRDefault="005E7771" w:rsidP="005E7771">
            <w:pPr>
              <w:jc w:val="both"/>
              <w:rPr>
                <w:color w:val="000000"/>
                <w:sz w:val="24"/>
                <w:szCs w:val="24"/>
              </w:rPr>
            </w:pPr>
            <w:r w:rsidRPr="005E7771">
              <w:rPr>
                <w:color w:val="000000"/>
                <w:sz w:val="24"/>
                <w:szCs w:val="24"/>
              </w:rPr>
              <w:t>Доклад</w:t>
            </w:r>
          </w:p>
          <w:p w:rsidR="005E7771" w:rsidRPr="005E7771" w:rsidRDefault="005E7771" w:rsidP="005E7771">
            <w:pPr>
              <w:jc w:val="both"/>
              <w:rPr>
                <w:color w:val="000000"/>
                <w:sz w:val="24"/>
                <w:szCs w:val="24"/>
              </w:rPr>
            </w:pPr>
          </w:p>
          <w:p w:rsidR="005E7771" w:rsidRPr="005E7771" w:rsidRDefault="005E7771" w:rsidP="005E7771">
            <w:pPr>
              <w:jc w:val="both"/>
              <w:rPr>
                <w:color w:val="000000"/>
                <w:sz w:val="24"/>
                <w:szCs w:val="24"/>
              </w:rPr>
            </w:pPr>
          </w:p>
          <w:p w:rsidR="005E7771" w:rsidRPr="005E7771" w:rsidRDefault="005E7771" w:rsidP="005E7771">
            <w:pPr>
              <w:jc w:val="both"/>
              <w:rPr>
                <w:color w:val="000000"/>
                <w:sz w:val="24"/>
                <w:szCs w:val="24"/>
              </w:rPr>
            </w:pPr>
          </w:p>
          <w:p w:rsidR="005E7771" w:rsidRPr="005E7771" w:rsidRDefault="005E7771" w:rsidP="005E7771">
            <w:pPr>
              <w:jc w:val="both"/>
              <w:rPr>
                <w:color w:val="000000"/>
                <w:sz w:val="24"/>
                <w:szCs w:val="24"/>
              </w:rPr>
            </w:pPr>
          </w:p>
          <w:p w:rsidR="005E7771" w:rsidRPr="005E7771" w:rsidRDefault="005E7771" w:rsidP="005E7771">
            <w:pPr>
              <w:jc w:val="both"/>
              <w:rPr>
                <w:color w:val="000000"/>
                <w:sz w:val="24"/>
                <w:szCs w:val="24"/>
              </w:rPr>
            </w:pPr>
          </w:p>
          <w:p w:rsidR="005E7771" w:rsidRPr="005E7771" w:rsidRDefault="005E7771" w:rsidP="005E7771">
            <w:pPr>
              <w:jc w:val="both"/>
              <w:rPr>
                <w:color w:val="000000"/>
                <w:sz w:val="24"/>
                <w:szCs w:val="24"/>
              </w:rPr>
            </w:pPr>
            <w:r w:rsidRPr="005E7771">
              <w:rPr>
                <w:color w:val="000000"/>
                <w:sz w:val="24"/>
                <w:szCs w:val="24"/>
              </w:rPr>
              <w:t>Доклады, презентации</w:t>
            </w:r>
            <w:proofErr w:type="gramStart"/>
            <w:r w:rsidRPr="005E7771">
              <w:rPr>
                <w:color w:val="000000"/>
                <w:sz w:val="24"/>
                <w:szCs w:val="24"/>
              </w:rPr>
              <w:t>.;</w:t>
            </w:r>
            <w:proofErr w:type="gramEnd"/>
          </w:p>
          <w:p w:rsidR="005E7771" w:rsidRDefault="005E7771" w:rsidP="005E7771">
            <w:pPr>
              <w:jc w:val="both"/>
              <w:rPr>
                <w:color w:val="000000"/>
                <w:sz w:val="24"/>
                <w:szCs w:val="24"/>
              </w:rPr>
            </w:pPr>
            <w:r w:rsidRPr="005E7771">
              <w:rPr>
                <w:color w:val="000000"/>
                <w:sz w:val="24"/>
                <w:szCs w:val="24"/>
              </w:rPr>
              <w:t>Научные обзоры по проблеме</w:t>
            </w:r>
          </w:p>
          <w:p w:rsidR="005E7771" w:rsidRDefault="005E7771" w:rsidP="005E7771">
            <w:pPr>
              <w:jc w:val="both"/>
              <w:rPr>
                <w:color w:val="000000"/>
                <w:sz w:val="24"/>
                <w:szCs w:val="24"/>
              </w:rPr>
            </w:pPr>
          </w:p>
          <w:p w:rsidR="005E7771" w:rsidRDefault="005E7771" w:rsidP="005E7771">
            <w:pPr>
              <w:jc w:val="both"/>
              <w:rPr>
                <w:color w:val="000000"/>
                <w:sz w:val="24"/>
                <w:szCs w:val="24"/>
              </w:rPr>
            </w:pPr>
          </w:p>
          <w:p w:rsidR="005E7771" w:rsidRDefault="005E7771" w:rsidP="005E7771">
            <w:pPr>
              <w:jc w:val="both"/>
              <w:rPr>
                <w:color w:val="000000"/>
                <w:sz w:val="24"/>
                <w:szCs w:val="24"/>
              </w:rPr>
            </w:pPr>
          </w:p>
          <w:p w:rsidR="005E7771" w:rsidRPr="005E7771" w:rsidRDefault="005E7771" w:rsidP="005E7771">
            <w:pPr>
              <w:jc w:val="both"/>
              <w:rPr>
                <w:color w:val="000000"/>
                <w:sz w:val="24"/>
                <w:szCs w:val="24"/>
              </w:rPr>
            </w:pPr>
            <w:r w:rsidRPr="005E7771">
              <w:rPr>
                <w:color w:val="000000"/>
                <w:sz w:val="24"/>
                <w:szCs w:val="24"/>
              </w:rPr>
              <w:t>Доклад</w:t>
            </w:r>
            <w:bookmarkStart w:id="2" w:name="_GoBack"/>
            <w:bookmarkEnd w:id="2"/>
          </w:p>
        </w:tc>
      </w:tr>
    </w:tbl>
    <w:p w:rsidR="005448F8" w:rsidRPr="005448F8" w:rsidRDefault="005448F8" w:rsidP="005448F8">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p>
    <w:p w:rsidR="005448F8" w:rsidRPr="005448F8" w:rsidRDefault="005448F8" w:rsidP="005448F8">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p>
    <w:p w:rsidR="005448F8" w:rsidRPr="005448F8" w:rsidRDefault="005448F8" w:rsidP="005448F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448F8" w:rsidRPr="005448F8" w:rsidRDefault="005448F8" w:rsidP="005448F8">
      <w:pPr>
        <w:jc w:val="both"/>
        <w:rPr>
          <w:rFonts w:ascii="Times New Roman" w:hAnsi="Times New Roman" w:cs="Times New Roman"/>
          <w:sz w:val="28"/>
          <w:szCs w:val="28"/>
        </w:rPr>
      </w:pPr>
    </w:p>
    <w:sectPr w:rsidR="005448F8" w:rsidRPr="005448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E2C22"/>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320"/>
    <w:rsid w:val="003C715A"/>
    <w:rsid w:val="00510320"/>
    <w:rsid w:val="005448F8"/>
    <w:rsid w:val="005E7771"/>
    <w:rsid w:val="006129BF"/>
    <w:rsid w:val="00844FBD"/>
    <w:rsid w:val="00E232E3"/>
    <w:rsid w:val="00F44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48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48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11</Pages>
  <Words>2742</Words>
  <Characters>15631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2019-10-19T03:35:00Z</dcterms:created>
  <dcterms:modified xsi:type="dcterms:W3CDTF">2019-10-19T05:09:00Z</dcterms:modified>
</cp:coreProperties>
</file>