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ОСНОВЫ КОНСТИТУЦИОННОГО ПРАВА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1. Конституция Российской Федерации – Основной закон государства.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Конституционная основа правовой системы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Роль Конституции в обществе реализуется в ее функциях. Обычно выделяют три функции Конституции: политическую, правовую, гуманистическую.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Политическая функция Конституции заключается в признании и закреплении политического многообразия, многопартийности, идеологического плюрализма.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Правовая функция состоит в том, что Конституция выступает ядром правовой системы общества, учреждает основополагающие правовые положения, которые являются исходными для различных отраслей права.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Гуманистическая функция Конституции заключается в том, что в ней воплощены общечеловеческие ценности, закреплены права и свободы, характерные для цивилизованного общества, в котором человек, его права и свободы провозглашаются высшей ценностью.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Правовая функция Конституции РФ реализуется благодаря ее юридическим свойствам.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Юридические свойства – это правовые признаки Конституции как Основного закона государства.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1. Конституция РФ – это нормативно-правовой акт.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2. Конституция РФ обладает юридическим верховенством, которое означает следующее: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2.1. Конституция РФ является основой правовой системы, так как ее нормы являются основополагающими источниками не только для конституционного права, но и для других отраслей права.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2.2. Все законы и подзаконные акты не могут противоречить Конституции РФ.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2.3. Конституция РФ является основной юридической базой всего текущего законодательства. 16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3. Конституцию РФ можно рассматривать как правовую форму выражения и закрепления общеобязательной воли многонационального народа России. За принятие Конституции в ходе референдума 12 декабря 1993 года высказались 32 937 630 человек.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4. В отличие от обычных законов Основной закон государства характеризуется стабильностью и долговечностью. Эти свойства Конституции обусловлены: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во-первых, абстрактным содержанием положений Конституции, что исключает постоянное изменение норм Конституции;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во-вторых, жесткой процедурой внесения изменений и дополнений в Конституцию, предусмотренной Главой 9 Конституции РФ.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2. Основы правового статуса личности: понятие, элементы.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Общая правоспособность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Положения Главы 2 Конституции РФ, которая называется «Права и свободы человека и гражданина», составляют основы правового статуса личности.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Идея прав и свобод человека намного опережала реальные политические условия их осуществления. Принципы достоинства личности, равенства и братства нашли свое воплощение в ряде мировых религий.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Первым правовым документом на пути к свободе можно считать «Великую хартию вольностей» – грамоту, предъявленную английскому королю Иоану Безземельному восставшими крупными феодалами и подписанную им 15 июня 1215 года.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Отсчет истории прав человека в их современном понимании принято вести от Великой Французской революции, после которой была принята «Декларация прав человека и гражданина 1789 года».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С конца сороковых годов ХХ века проблема прав человека начинает все больше приобретать международный аспект. Генеральной Ассамблеей ООН 10 декабря 1948 года принята «Всеобщая декларация прав человека», 19 декабря 1966 года приняты: «Международный пакт об экономических, социальных и культурных правах», «Международный пакт о гражданских и политических правах».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lastRenderedPageBreak/>
        <w:t xml:space="preserve">Основы правового статуса личности (человека и гражданина) определяют положения Главы 2 Конституции РФ. В ст. 64 Конституции РФ указано: «Положения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Конституцией».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Основы правового статуса личности включают в себя следующие элементы: 1) общая правоспособность; 2) гражданство; 3) принципы правового положения человека и гражданина; 4) основные права, свободы и обязанности; 5) гарантии прав и свобод. 17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Общая правоспособность – это способность человека иметь права и нести обязанности.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В ч. 2 ст. 17 Конституции РФ определено: «Основные права и свободы человека неотчуждаемы и принадлежат каждому от рождения».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Общая дееспособность. Согласно ст. 60 Конституции РФ, гражданин Российской Федерации может самостоятельно осуществлять в полном объеме свои права и обязанности с 18 лет.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3. Гражданство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Элементом правового статуса личности является гражданство.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В ст. 6 Конституции РФ установлено: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«1. Гражданство РФ приобретается и прекращается в соответствии с федеральным законом, является единым и равным независимо от основания приобретения.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3. Гражданин Российской Федерации не может быть лишен своего гражданства или права изменить его».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В настоящее время вопросы, связанные с гражданством Российской Федерации, регулируются Конституцией РФ и Федеральным законом от 31 мая 2002 г. № 62-ФЗ «О гражданстве Российской Федерации». В настоящем Федеральном законе содержатся принципы гражданства Российской Федерации и правила, регулирующие отношения, связанные с гражданством Российской Федерации, определены основания, условия и порядок приобретения и прекращения гражданства Российской Федерации.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В ст. 3 данного Федерального закона гражданство РФ определяется как «устойчивая правовая связь лица с Российской Федерацией, выражающаяся в совокупности их взаимных прав и обязанностей».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Основными принципами гражданства Российской Федерации являются: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 принцип единства и равенства гражданства;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 открытый и свободный характер гражданства;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 гражданин РФ не может быть лишен гражданства или права изменить его;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 сохранение гражданства РФ лицами, проживающими за пределами РФ;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 защита и покровительство граждан РФ;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 возможность иметь гражданство иностранного государства (двойное гражданство).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4. Принципы правового положения человека и гражданина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Принципы правового положения человека и гражданина – это признаваемые и охраняемые правом, государством основные начала, исходя из которых осуществляется использование прав и свобод человека и гражданина, выполнение его обязанностей.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Среди основных принципов правового положения человека и гражданина следует назвать: сочетание общественных и личных интересов; всеобщность прав, свобод и обязанностей; равенство граждан; полнота прав и свобод граждан; гуманизм; социальная справедливость; неотчуждаемость прав и свобод; непосредственное действие прав и свобод; соответствие общепризнанным принципам и нормам международного права.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Сочетание общественных и личных интересов. Этот принцип основан на том, что гражданин РФ имеет не только права, но и несет обязанности. В ч. 3 ст. 17 Конституции РФ определено, что осуществление прав и свобод человека и гражданина не должно нарушать права и свободы других лиц.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lastRenderedPageBreak/>
        <w:t xml:space="preserve">Всеобщность прав, свобод и обязанностей. Права и свободы, установленные Конституцией РФ, распространяются на всех граждан, а также на иностранцев и лиц без гражданства. В ч. 3 ст. 62 Конституции РФ указано: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Равенство граждан. Равенство прав и свобод граждан гарантируется государством независимо от пола, расы, национальности, языка, имущественного и должностного положения. Согласно ст. 19 Конституции РФ все равны перед законом и судом.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Полнота прав и свобод граждан. Каждый гражданин на территории РФ обладает всеми правами и свободами.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Гуманизм. Согласно ст. 2 Конституции РФ человек его права и свободы являются высшей ценностью. Признание, соблюдение и защита прав и свобод человека и гражданина – обязанность государства.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Социальная справедливость. Социальная справедливость обеспечивает соответствие между практической ролью личности в жизни общества и ее социальным положением, между правами и обязанностями, преступлением и наказанием.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Неотчуждаемость прав и свобод. Согласно ч. 2 ст. 17 Конституции РФ основные права и свободы человека неотчуждаемы и принадлежат каждому от рождения. В соответствии с ч. 3 ст. 55 Конституции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Непосредственное действие прав и свобод. В ст. 18 Конституции указано: «Права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Соответствие общепризнанным принципам и нормам международного права. В ч. 1 ст. 17 Конституции РФ определено: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5. Основные права, свободы и обязанности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В совокупности все права и свободы человека и гражданина составляют систему, элементами которой являются: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1. Гражданские (личные) права и свободы.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2. Политические права и свободы.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3. Экономические права и свободы.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4. Социальные права и свободы.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5. Экологические права.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6. Культурные права и свободы.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Гражданские (личные) права и свободы понимают как свободу человека принимать решения независимо от государства.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Политические права и свободы – это свобода граждан формировать органы государственной власти и местного самоуправления и участвовать в их деятельности.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Экономические права и свободы связаны с правом собственности и охватывают свободу человеческой деятельности в сфере производства, обмена, распределения и потребления товаров и услуг.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lastRenderedPageBreak/>
        <w:t xml:space="preserve">Социальные права и свободы затрагивают область наемного труда, право на отдых, на пособие по нетрудоспособности, право на пенсию, медицинскую помощь, жилище.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Экологические права связаны с проблемой выживания человечества как биологического вида в условиях использования атомной энергии, развития химической промышленности, разработки природных ресурсов с помощью новой техники.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Культурные права и свободы связаны со свободой доступа к духовным и материальным ценностям, созданным человеческим сообществом.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Согласно ст. 55 Конституции РФ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 В Российской Федерации не должны издаваться законы, отменяющие или умаляющие права и свободы человека и гражданина.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Гражданские (личные) права и свободы перечислены в ст.ст. 20-29 20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Конституции РФ. Среди основных гражданских прав следует назвать: право на жизнь, право на охрану достоинства личности, право на свободу и личную неприкосновенность, право на неприкосновенность частной жизни.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Право на жизнь. В соответствии со ст. 20 Конституции РФ каждый имеет право на жизнь.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Право на охрану достоинства личности. Согласно ст. 21 Конституции РФ достоинство личности охраняется государством. Ничто не может быть основанием для его умаления.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Право на свободу и личную неприкосновенность. В ст. 22 Конституции РФ определено, что каждый имеет право на свободу и личную неприкосновенность.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Право на неприкосновенность частной жизни. В соответствии со ст. 23 Конституции РФ каждый имеет право на неприкосновенность частной жизни, личную и семейную тайну, защиту своей чести и доброго имени.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 Статья 24 Конституции РФ содержит нормы о том, что сбор, хранение, использование и распространение информации о частной жизни лица без его согласия не допускаются.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Политические права и свободы перечислены в ст.ст. 29-33 Конституции РФ. К политическим правам и свободам относят: свободу печати и информации, право на объединения, право на мирные собрания и публичные манифестации, право участвовать в управлении делами государства, право избирать и быть избранным, равный доступ к государственной службе, право обращений в государственные органы и органы местного самоуправления.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Свобода печати и информации. Согласно ст. 29 Конституции РФ гарантируется свобода массовой информации. Цензура запрещается.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Право на объединения. Каждый имеет право на объединение, включая право создавать профессиональные союзы для защиты своих интересов. Свобода деятельности </w:t>
      </w:r>
      <w:r w:rsidRPr="00A61EC7">
        <w:rPr>
          <w:rFonts w:ascii="Times New Roman" w:eastAsia="Times New Roman" w:hAnsi="Times New Roman" w:cs="Times New Roman"/>
          <w:color w:val="000000"/>
          <w:sz w:val="24"/>
          <w:szCs w:val="24"/>
        </w:rPr>
        <w:lastRenderedPageBreak/>
        <w:t xml:space="preserve">общественных объединений гарантируется. Никто не может быть принужден к вступлению в какое-либо объединение или пребыванию в нем (ст. 30 Конституции РФ).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Право на мирные собрания и публичные манифестации. Граждане Российской Федерации имеют право собираться мирно без оружия, проводить собрания, митинги и демонстрации, шествия и пикетирование (ст. 31 Конституции РФ).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Право участвовать в управлении делами государства. Граждане Российской Федерации имеют право участвовать в управлении делами государства как непосредственно, так и через своих представителей (ст. 32 Конституции РФ).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Право избирать и быть избранным.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 Не имеют права избирать и быть избранными граждане, признанные судом недееспособными, а также содержащиеся в местах лишения свободы по приговору суда (ст. 32 Конституции РФ).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Равный доступ к государственной службе. Граждане Российской Федерации имеют равный доступ к государственной службе. Граждане Российской Федерации имеют право участвовать в отправлении правосудия (ст. 32 Конституции РФ).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Право обращений в государственные органы и органы местного самоуправления. 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 (ст. 33 Конституции РФ).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Экономические права и свободы перечислены в ст.ст. 34-36 Конституции РФ, к ним относят: право на экономическую деятельность и право частной собственности.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Право на экономическую деятельность. Согласно ст. 34 Конституции РФ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 Не допускается экономическая деятельность, направленная на монополизацию и недобросовестную конкуренцию.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Право частной собственности. В соответствии со ст. 35 Конституции РФ право частной собственности охраняется законом. Каждый вправе иметь имущество в собственности, владеть, пользоваться и распоряжаться им как единолично, так и совместно с другими лицами.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 Право наследования гарантируется.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Социальные права и свободы перечислены в ст.ст. 37-41 Конституции РФ. К социальным правам и свободам относятся: трудовые права и свободы, защита материнства и детства, право на социальное обеспечение, право на жилище, право на охрану здоровья и медицинскую помощь.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Трудовые права и свободы. Согласно ст. 37 Конституции РФ труд свободен. Каждый имеет право свободно распоряжаться своими способностями к труду, выбирать род деятельности и профессию. Принудительный труд запрещен.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Защита материнства и детства. Материнство и детство, семья находятся под защитой государства. Забота о детях, их воспитание - равное право и обязанность родителей (ст. 38 Конституции РФ).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lastRenderedPageBreak/>
        <w:t xml:space="preserve">Право на социальное обеспечение. В соответствии со ст. 39 Конституции РФ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Право на жилище. Каждый имеет право на жилище. Никто не может быть произвольно лишен жилища. Органы государственной власти и органы местного самоуправления поощряют жилищное строительство, создают условия для осуществления права на жилище.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 (ст. 40 Конституции РФ).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Право на охрану здоровья и медицинскую помощь установлено ст. 41 Конституции РФ.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Экологические права и свободы определены ст. 42 Конституции РФ, согласно которой 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Культурные права и свободы перечислены в ст.ст. 43-44 Конституции РФ, к ним относят: право на образование, свободу творчества, право на участие в культурной жизни.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Право на образование. Каждый имеет право на образование.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 (ст. 43 Конституции РФ).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Свобода творчества. Согласно ст. 44 Конституции РФ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Право на участие в культурной жизни. Каждый имеет право на участие в культурной жизни и пользование учреждениями культуры, на доступ к культурным ценностям (ст. 44 Конституции РФ).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Наряду с основными правами в Конституции РФ установлены основные обязанности граждан РФ.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Конституционные обязанности. В Конституции РФ определены следующие основные обязанности граждан РФ: соблюдение Конституции и законов, уважение прав и свобод других лиц, забота о детях и нетрудоспособных родителях, получение основного общего образования, забота о памятниках истории и культуры, уплата налогов и сборов, сохранение природы и окружающей среды, защита Отечества.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Соблюдение Конституции и законов. Согласно ст. 15 Конституции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Уважение прав и свобод других лиц. В ст. 17 Конституции установлено, что осуществление прав и свобод человека и гражданина не должно нарушать права и свободы других лиц.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Забота о детях и нетрудоспособных родителях. Забота о детях, их воспитание – равное право и обязанность родителей. Трудоспособные дети, достигшие 18 лет, должны заботиться о нетрудоспособных родителях (ст. 38 Конституции РФ).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Получение основного общего образования. В соответствии со ст. 43 Конституции РФ основное общее образование обязательно. Родители или лица, их заменяющие, обеспечивают получение детьми основного общего образования.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Забота о памятниках истории и культуры. Каждый обязан заботиться о сохранении исторического и культурного наследия, беречь памятники истории и культуры (ст. 44 Конституции РФ).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lastRenderedPageBreak/>
        <w:t xml:space="preserve">Уплата налогов и сборов. 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 (ст. 57 Конституции РФ).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Сохранение природы и окружающей среды. Каждый обязан сохранять природу и окружающую среду, бережно относиться к природным богатствам (ст. 58 Конституции РФ).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Защита Отечества является долгом и обязанностью гражданина Российской Федерации (ст. 59 Конституции РФ).</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6. Конституционные права граждан на охрану здоровья и медицинскую помощь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В ч. 1 ст. 41 Конституции РФ указано: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В ч. 1 ст. 1 Основ законодательства РФ об охране здоровья граждан определено: «Охрана здоровья граждан – это совокупность мер политического, экономического, правового, социального, культурного, научного, медицинского, санитарно-гигиенического и противоэпидемического характера, направленных на сохранение и укрепление физического и психического здоровья каждого человека, поддержание его долголетней активной жизни, предоставление ему медицинской помощи в случае утраты здоровья».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Конституционное право на охрану здоровья корреспондирует обязанность осуществления совокупности названных выше мер государством, органами власти и управления всех уровней при содействии институтов гражданского общества.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Право на медицинскую помощь обеспечивается доступностью лечения для каждого человека. В целях обеспечения права на бесплатную медицинскую помощь в государственных и муниципальных учреждениях здравоохранения Правительство РФ ежегодно утверждает программу государственных гарантий оказания гражданам Российской Федерации бесплатной медицинской помощи. Программа государственных гарантий оказания гражданам Российской Федерации бесплатной медицинской помощи определяет виды медицинской помощи, предоставляемой населению бесплатно. Финансирование еѐ осуществляется за счет средств бюджетов всех уровней, средств обязательного медицинского страхования и других поступлений. Данная программа включает в себя перечень видов медицинской помощи, предоставляемых населению бесплатно, базовую программу обязательного медицинского страхования, объемы медицинской помощи, порядок формирования подушевых нормативов финансирования здравоохранения, обеспечивающих предоставление гарантированных объемов медицинской помощи.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В соответствии с ч. 2 ст. 41 Конституции РФ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Федеральные программы охраны и укрепления здоровья населения предусматривают финансирование мероприятий, направленных на борьбу с социально значимыми заболеваниями.</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7. Гарантии прав и свобод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Элементом основ правового статуса личности являются гарантии прав и свобод, которые призваны создавать благоприятные условия для реализации прав и свобод, устранять препятствия, мешающие использованию гражданами своих правомочий. Гарантии применительно к конституционным правам и свободам – это обязанность государства. Гарантии могут быть условно разбиты на две группы: общие гарантии и гарантии правосудия.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lastRenderedPageBreak/>
        <w:t xml:space="preserve">К общим гарантиям относится: государственная защита прав и свобод, самозащита прав и свобод, судебная защита, международная защита, возмещение вреда, неотменяемость прав и свобод.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Государственная защита прав и свобод человека и гражданина в Российской Федерации гарантируется ст. 45 Конституции РФ.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Самозащита прав и свобод. Каждый вправе защищать свои права и свободы всеми способами, не запрещенными законом (ст. 45 Конституции РФ).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Судебная защита. Согласно ст. 46 Конституции РФ каждому гарантируется судебная защита его прав и свобод.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Международная защита.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 (ст. 46 Конституции РФ).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Возмещение вреда. 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 (ст. 53 Конституции РФ).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Неотменяемость прав и свобод. В Российской Федерации не должны издаваться законы, отменяющие или умаляющие права и свободы человека и гражданина (ст. 55 Конституции РФ).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К гарантиям правосудия относят: гарантии подсудности, право на юридическую помощь, презумпция невиновности, запрет повторного осуждения, недопустимость незаконно полученных доказательств, право на пересмотр приговора, гарантия от самообвинения, охрана прав потерпевших, запрет обратной силы закона.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Гарантии подсудности. Никто не может быть лишен права на рассмотрение его дела в том суде и тем судьей, к подсудности которых оно отнесено законом (ст. 47 Конституции РФ).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Право на юридическую помощь. Согласно ст. 48 Конституции РФ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Презумпция невиновности.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 Обвиняемый не обязан доказывать свою невиновность. Неустранимые сомнения в виновности лица толкуются в пользу обвиняемого (ст. 49 Конституции РФ).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Запрет повторного осуждения. Никто не может быть повторно осужден за одно и то же преступление (ст. 50 Конституции РФ).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Недопустимость незаконно полученных доказательств. При осуществлении правосудия не допускается использование доказательств, полученных с нарушением федерального закона (ст. 50 Конституции РФ).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Право на пересмотр приговора. Каждый осужденный за преступление имеет право на пересмотр приговора вышестоящим судом в порядке, установленном федеральным законом, а также право просить о помиловании или смягчении наказания (ст. 50 Конституции РФ).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Гарантия от самообвинения. Никто не обязан свидетельствовать против себя самого, своего супруга и близких родственников, круг которых определяется федеральным законом. Федеральным законом могут устанавливаться иные случаи освобождения от обязанности давать свидетельские показания (ст. 51 Конституции РФ).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lastRenderedPageBreak/>
        <w:t xml:space="preserve">Охрана прав потерпевших. 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 (ст. 52 Конституции РФ). </w:t>
      </w:r>
    </w:p>
    <w:p w:rsidR="00606303" w:rsidRPr="00A61EC7" w:rsidRDefault="00606303" w:rsidP="00606303">
      <w:pPr>
        <w:spacing w:after="0" w:line="240" w:lineRule="auto"/>
        <w:contextualSpacing/>
        <w:jc w:val="both"/>
        <w:rPr>
          <w:rFonts w:ascii="Times New Roman" w:eastAsia="Times New Roman" w:hAnsi="Times New Roman" w:cs="Times New Roman"/>
          <w:color w:val="000000"/>
          <w:sz w:val="24"/>
          <w:szCs w:val="24"/>
        </w:rPr>
      </w:pPr>
      <w:r w:rsidRPr="00A61EC7">
        <w:rPr>
          <w:rFonts w:ascii="Times New Roman" w:eastAsia="Times New Roman" w:hAnsi="Times New Roman" w:cs="Times New Roman"/>
          <w:color w:val="000000"/>
          <w:sz w:val="24"/>
          <w:szCs w:val="24"/>
        </w:rPr>
        <w:t xml:space="preserve">Запрет обратной силы закона. Согласно ст. 54 Конституции РФ закон, устанавливающий или отягчающий ответственность, обратной силы не имеет.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 </w:t>
      </w:r>
    </w:p>
    <w:p w:rsidR="008B4B6C" w:rsidRDefault="008B4B6C">
      <w:bookmarkStart w:id="0" w:name="_GoBack"/>
      <w:bookmarkEnd w:id="0"/>
    </w:p>
    <w:sectPr w:rsidR="008B4B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303"/>
    <w:rsid w:val="00606303"/>
    <w:rsid w:val="008B4B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3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3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4318</Words>
  <Characters>24617</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28878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2016-02-04T06:05:00Z</dcterms:created>
  <dcterms:modified xsi:type="dcterms:W3CDTF">2016-02-04T06:06:00Z</dcterms:modified>
</cp:coreProperties>
</file>