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6FA" w:rsidRPr="0001438F" w:rsidRDefault="001856FA" w:rsidP="001856FA">
      <w:pPr>
        <w:spacing w:after="0" w:line="240" w:lineRule="auto"/>
        <w:jc w:val="center"/>
        <w:rPr>
          <w:rFonts w:ascii="Times New Roman" w:hAnsi="Times New Roman" w:cs="Times New Roman"/>
          <w:b/>
          <w:sz w:val="28"/>
          <w:szCs w:val="28"/>
        </w:rPr>
      </w:pPr>
      <w:r w:rsidRPr="0001438F">
        <w:rPr>
          <w:rFonts w:ascii="Times New Roman" w:hAnsi="Times New Roman" w:cs="Times New Roman"/>
          <w:b/>
          <w:sz w:val="28"/>
          <w:szCs w:val="28"/>
        </w:rPr>
        <w:t xml:space="preserve">Практические задания по дисциплине </w:t>
      </w:r>
    </w:p>
    <w:p w:rsidR="001856FA" w:rsidRPr="0001438F" w:rsidRDefault="001856FA" w:rsidP="001856FA">
      <w:pPr>
        <w:spacing w:after="0" w:line="240" w:lineRule="auto"/>
        <w:jc w:val="center"/>
        <w:rPr>
          <w:rFonts w:ascii="Times New Roman" w:hAnsi="Times New Roman" w:cs="Times New Roman"/>
          <w:b/>
          <w:sz w:val="28"/>
          <w:szCs w:val="28"/>
        </w:rPr>
      </w:pPr>
    </w:p>
    <w:p w:rsidR="001856FA" w:rsidRPr="0001438F" w:rsidRDefault="001856FA" w:rsidP="001856FA">
      <w:pPr>
        <w:spacing w:line="240" w:lineRule="auto"/>
        <w:jc w:val="center"/>
        <w:rPr>
          <w:rFonts w:ascii="Times New Roman" w:hAnsi="Times New Roman" w:cs="Times New Roman"/>
          <w:b/>
          <w:i/>
          <w:sz w:val="28"/>
          <w:szCs w:val="28"/>
        </w:rPr>
      </w:pPr>
      <w:r w:rsidRPr="0001438F">
        <w:rPr>
          <w:rFonts w:ascii="Times New Roman" w:hAnsi="Times New Roman" w:cs="Times New Roman"/>
          <w:b/>
          <w:i/>
          <w:color w:val="000000"/>
          <w:sz w:val="28"/>
          <w:szCs w:val="28"/>
        </w:rPr>
        <w:t>«Практикум по детской патопсихологии</w:t>
      </w:r>
      <w:r w:rsidRPr="0001438F">
        <w:rPr>
          <w:rFonts w:ascii="Times New Roman" w:hAnsi="Times New Roman" w:cs="Times New Roman"/>
          <w:b/>
          <w:i/>
          <w:sz w:val="28"/>
          <w:szCs w:val="28"/>
        </w:rPr>
        <w:t>»</w:t>
      </w:r>
    </w:p>
    <w:p w:rsidR="001856FA" w:rsidRPr="0001438F" w:rsidRDefault="001856FA" w:rsidP="001856FA">
      <w:pPr>
        <w:spacing w:after="0" w:line="240" w:lineRule="auto"/>
        <w:jc w:val="center"/>
        <w:rPr>
          <w:rFonts w:ascii="Times New Roman" w:eastAsia="Calibri" w:hAnsi="Times New Roman" w:cs="Times New Roman"/>
          <w:sz w:val="28"/>
          <w:szCs w:val="28"/>
        </w:rPr>
      </w:pPr>
      <w:r w:rsidRPr="0001438F">
        <w:rPr>
          <w:rFonts w:ascii="Times New Roman" w:eastAsia="Times New Roman" w:hAnsi="Times New Roman" w:cs="Times New Roman"/>
          <w:b/>
          <w:color w:val="000000"/>
          <w:sz w:val="28"/>
          <w:szCs w:val="28"/>
          <w:lang w:eastAsia="ru-RU"/>
        </w:rPr>
        <w:t>Модуль 1.</w:t>
      </w:r>
      <w:r w:rsidRPr="0001438F">
        <w:rPr>
          <w:rFonts w:ascii="Times New Roman" w:eastAsia="Calibri" w:hAnsi="Times New Roman" w:cs="Times New Roman"/>
          <w:sz w:val="28"/>
          <w:szCs w:val="28"/>
        </w:rPr>
        <w:t xml:space="preserve"> Патопсихологическое исследование когнитивной сферы ребенка с отклонениями в психическом развитии</w:t>
      </w:r>
    </w:p>
    <w:p w:rsidR="001856FA" w:rsidRPr="0001438F" w:rsidRDefault="001856FA" w:rsidP="001856FA">
      <w:pPr>
        <w:spacing w:after="0" w:line="240" w:lineRule="auto"/>
        <w:jc w:val="center"/>
        <w:rPr>
          <w:rFonts w:ascii="Times New Roman" w:eastAsia="Calibri" w:hAnsi="Times New Roman" w:cs="Times New Roman"/>
          <w:sz w:val="28"/>
          <w:szCs w:val="28"/>
        </w:rPr>
      </w:pPr>
    </w:p>
    <w:p w:rsidR="001856FA" w:rsidRPr="0001438F" w:rsidRDefault="001856FA" w:rsidP="001856FA">
      <w:pPr>
        <w:shd w:val="clear" w:color="auto" w:fill="FFFFFF"/>
        <w:spacing w:after="0" w:line="240" w:lineRule="auto"/>
        <w:rPr>
          <w:rFonts w:ascii="Times New Roman" w:hAnsi="Times New Roman" w:cs="Times New Roman"/>
          <w:sz w:val="28"/>
          <w:szCs w:val="28"/>
        </w:rPr>
      </w:pPr>
      <w:r w:rsidRPr="0001438F">
        <w:rPr>
          <w:rFonts w:ascii="Times New Roman" w:hAnsi="Times New Roman" w:cs="Times New Roman"/>
          <w:sz w:val="28"/>
          <w:szCs w:val="28"/>
        </w:rPr>
        <w:t>а) Клинические задачи:</w:t>
      </w:r>
    </w:p>
    <w:p w:rsidR="001856FA" w:rsidRPr="0001438F" w:rsidRDefault="001856FA" w:rsidP="001856FA">
      <w:pPr>
        <w:pStyle w:val="a3"/>
        <w:spacing w:after="0"/>
        <w:jc w:val="center"/>
        <w:rPr>
          <w:bCs/>
          <w:sz w:val="28"/>
          <w:szCs w:val="28"/>
        </w:rPr>
      </w:pPr>
      <w:r w:rsidRPr="0001438F">
        <w:rPr>
          <w:bCs/>
          <w:sz w:val="28"/>
          <w:szCs w:val="28"/>
        </w:rPr>
        <w:t>Задача № 1</w:t>
      </w: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sz w:val="28"/>
          <w:szCs w:val="28"/>
        </w:rPr>
        <w:t xml:space="preserve">                                                   </w:t>
      </w: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b/>
          <w:sz w:val="28"/>
          <w:szCs w:val="28"/>
        </w:rPr>
        <w:t xml:space="preserve">                                      Патопсихологическое  заключение</w:t>
      </w:r>
    </w:p>
    <w:p w:rsidR="001856FA" w:rsidRPr="0001438F" w:rsidRDefault="001856FA" w:rsidP="001856FA">
      <w:pPr>
        <w:jc w:val="both"/>
        <w:rPr>
          <w:rFonts w:ascii="Times New Roman" w:hAnsi="Times New Roman" w:cs="Times New Roman"/>
          <w:sz w:val="28"/>
          <w:szCs w:val="28"/>
        </w:rPr>
      </w:pPr>
      <w:r w:rsidRPr="0001438F">
        <w:rPr>
          <w:rFonts w:ascii="Times New Roman" w:hAnsi="Times New Roman" w:cs="Times New Roman"/>
          <w:sz w:val="28"/>
          <w:szCs w:val="28"/>
        </w:rPr>
        <w:t>Познавательная сфера  отстает в развитии. Запас  общих  представлений  низкий. Поведение  целенаправленное  присутствует, но  крайне  непродолжительное  время. Функции  активного  внимания  затруднены. Речевой  запас  минимален.  Игровая  деятельность  предметно-манипулятивного  характера. Предметная  деятельность  в  норме. Обучение сформировано, перенос  полученного  способа  действия  проводит на  аналогичные задания. Работоспособность низкая. Эмоционально-личностная   сфера инфантильная и неустойчивая. Девочка  импульсивна и эмоционально  лабильна. Функции  сотрудничества  и  межличностного  взаимодействия  затруднены  быстрой  пресыщаемостью.</w:t>
      </w:r>
    </w:p>
    <w:p w:rsidR="001856FA" w:rsidRPr="0001438F" w:rsidRDefault="001856FA" w:rsidP="001856FA">
      <w:pPr>
        <w:jc w:val="both"/>
        <w:rPr>
          <w:rFonts w:ascii="Times New Roman" w:hAnsi="Times New Roman" w:cs="Times New Roman"/>
          <w:sz w:val="28"/>
          <w:szCs w:val="28"/>
        </w:rPr>
      </w:pPr>
      <w:r w:rsidRPr="0001438F">
        <w:rPr>
          <w:rFonts w:ascii="Times New Roman" w:hAnsi="Times New Roman" w:cs="Times New Roman"/>
          <w:sz w:val="28"/>
          <w:szCs w:val="28"/>
        </w:rPr>
        <w:t>-  Найти  ошибку в патопсихологическом  заключении.</w:t>
      </w: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sz w:val="28"/>
          <w:szCs w:val="28"/>
        </w:rPr>
        <w:t xml:space="preserve">                                                </w:t>
      </w:r>
    </w:p>
    <w:p w:rsidR="001856FA" w:rsidRPr="0001438F" w:rsidRDefault="001856FA" w:rsidP="001856FA">
      <w:pPr>
        <w:jc w:val="center"/>
        <w:rPr>
          <w:rFonts w:ascii="Times New Roman" w:hAnsi="Times New Roman" w:cs="Times New Roman"/>
          <w:sz w:val="28"/>
          <w:szCs w:val="28"/>
        </w:rPr>
      </w:pPr>
      <w:r w:rsidRPr="0001438F">
        <w:rPr>
          <w:rFonts w:ascii="Times New Roman" w:hAnsi="Times New Roman" w:cs="Times New Roman"/>
          <w:sz w:val="28"/>
          <w:szCs w:val="28"/>
        </w:rPr>
        <w:t>Задача №2</w:t>
      </w:r>
    </w:p>
    <w:p w:rsidR="001856FA" w:rsidRPr="0001438F" w:rsidRDefault="001856FA" w:rsidP="001856FA">
      <w:pPr>
        <w:jc w:val="both"/>
        <w:rPr>
          <w:rFonts w:ascii="Times New Roman" w:hAnsi="Times New Roman" w:cs="Times New Roman"/>
          <w:b/>
          <w:sz w:val="28"/>
          <w:szCs w:val="28"/>
        </w:rPr>
      </w:pPr>
      <w:r w:rsidRPr="0001438F">
        <w:rPr>
          <w:rFonts w:ascii="Times New Roman" w:hAnsi="Times New Roman" w:cs="Times New Roman"/>
          <w:b/>
          <w:sz w:val="28"/>
          <w:szCs w:val="28"/>
        </w:rPr>
        <w:t xml:space="preserve">                                      Патопсихологическое  заключение</w:t>
      </w:r>
    </w:p>
    <w:p w:rsidR="001856FA" w:rsidRPr="0001438F" w:rsidRDefault="001856FA" w:rsidP="001856FA">
      <w:pPr>
        <w:jc w:val="both"/>
        <w:rPr>
          <w:rFonts w:ascii="Times New Roman" w:hAnsi="Times New Roman" w:cs="Times New Roman"/>
          <w:sz w:val="28"/>
          <w:szCs w:val="28"/>
        </w:rPr>
      </w:pPr>
      <w:r w:rsidRPr="0001438F">
        <w:rPr>
          <w:rFonts w:ascii="Times New Roman" w:hAnsi="Times New Roman" w:cs="Times New Roman"/>
          <w:sz w:val="28"/>
          <w:szCs w:val="28"/>
        </w:rPr>
        <w:t xml:space="preserve"> В  структуре    исследования  отмечается мнестико-интеллектуальное  снижение. Обобщения доступны на категориальном  уровне, но при усложнении задания соскальзывает  на функционально-конкреный  уровень.</w:t>
      </w:r>
      <w:r w:rsidR="00873986" w:rsidRPr="00873986">
        <w:rPr>
          <w:rFonts w:ascii="Times New Roman" w:hAnsi="Times New Roman" w:cs="Times New Roman"/>
          <w:sz w:val="28"/>
          <w:szCs w:val="28"/>
        </w:rPr>
        <w:t xml:space="preserve"> </w:t>
      </w:r>
      <w:r w:rsidRPr="0001438F">
        <w:rPr>
          <w:rFonts w:ascii="Times New Roman" w:hAnsi="Times New Roman" w:cs="Times New Roman"/>
          <w:sz w:val="28"/>
          <w:szCs w:val="28"/>
        </w:rPr>
        <w:t xml:space="preserve">Частично  доступно  абстрагирование. Функции активного  внимания затруднены. Мнестические  функции  затруднены. Наблюдается  повышенная  психическая  истощаемость и  инертность. </w:t>
      </w:r>
      <w:r w:rsidRPr="0001438F">
        <w:rPr>
          <w:rFonts w:ascii="Times New Roman" w:hAnsi="Times New Roman" w:cs="Times New Roman"/>
          <w:vanish/>
          <w:sz w:val="28"/>
          <w:szCs w:val="28"/>
        </w:rPr>
        <w:t>"варный ()ии. Наименьшие значения имеют п</w:t>
      </w:r>
      <w:r w:rsidRPr="0001438F">
        <w:rPr>
          <w:rFonts w:ascii="Times New Roman" w:hAnsi="Times New Roman" w:cs="Times New Roman"/>
          <w:sz w:val="28"/>
          <w:szCs w:val="28"/>
        </w:rPr>
        <w:t xml:space="preserve">Обучаемость </w:t>
      </w:r>
      <w:proofErr w:type="gramStart"/>
      <w:r w:rsidRPr="0001438F">
        <w:rPr>
          <w:rFonts w:ascii="Times New Roman" w:hAnsi="Times New Roman" w:cs="Times New Roman"/>
          <w:sz w:val="28"/>
          <w:szCs w:val="28"/>
        </w:rPr>
        <w:t>сформирована</w:t>
      </w:r>
      <w:proofErr w:type="gramEnd"/>
      <w:r w:rsidRPr="0001438F">
        <w:rPr>
          <w:rFonts w:ascii="Times New Roman" w:hAnsi="Times New Roman" w:cs="Times New Roman"/>
          <w:sz w:val="28"/>
          <w:szCs w:val="28"/>
        </w:rPr>
        <w:t>, перенос</w:t>
      </w:r>
      <w:r w:rsidR="00873986">
        <w:rPr>
          <w:rFonts w:ascii="Times New Roman" w:hAnsi="Times New Roman" w:cs="Times New Roman"/>
          <w:sz w:val="28"/>
          <w:szCs w:val="28"/>
        </w:rPr>
        <w:t>ит</w:t>
      </w:r>
      <w:r w:rsidRPr="0001438F">
        <w:rPr>
          <w:rFonts w:ascii="Times New Roman" w:hAnsi="Times New Roman" w:cs="Times New Roman"/>
          <w:sz w:val="28"/>
          <w:szCs w:val="28"/>
        </w:rPr>
        <w:t xml:space="preserve">  полученный  способ  действия  на  аналогичные   задания. Эмоционально-личностная сфера   неустойчивая</w:t>
      </w:r>
      <w:r w:rsidRPr="0001438F">
        <w:rPr>
          <w:rFonts w:ascii="Times New Roman" w:hAnsi="Times New Roman" w:cs="Times New Roman"/>
          <w:b/>
          <w:sz w:val="28"/>
          <w:szCs w:val="28"/>
        </w:rPr>
        <w:t>.</w:t>
      </w:r>
      <w:r w:rsidRPr="0001438F">
        <w:rPr>
          <w:rFonts w:ascii="Times New Roman" w:hAnsi="Times New Roman" w:cs="Times New Roman"/>
          <w:sz w:val="28"/>
          <w:szCs w:val="28"/>
        </w:rPr>
        <w:t xml:space="preserve"> Тест Люшера выявил зависимость от средовых воздействий,   повышенную тревожность, инертность в принятии решений. Критичность   снижена. В межличностных контактах со сверстниками ребенок проявляет избирательность. Самооценка  </w:t>
      </w:r>
      <w:r w:rsidRPr="0001438F">
        <w:rPr>
          <w:rFonts w:ascii="Times New Roman" w:hAnsi="Times New Roman" w:cs="Times New Roman"/>
          <w:sz w:val="28"/>
          <w:szCs w:val="28"/>
        </w:rPr>
        <w:lastRenderedPageBreak/>
        <w:t>ориентирована на  оценку  взрослого. Нарушений  поведения  и  социальной  адаптации  не  отмечается. Имеет  положительные  социальные  установки.</w:t>
      </w:r>
    </w:p>
    <w:p w:rsidR="001856FA" w:rsidRPr="0001438F" w:rsidRDefault="001856FA" w:rsidP="001856FA">
      <w:pPr>
        <w:jc w:val="both"/>
        <w:rPr>
          <w:rFonts w:ascii="Times New Roman" w:hAnsi="Times New Roman" w:cs="Times New Roman"/>
          <w:sz w:val="28"/>
          <w:szCs w:val="28"/>
        </w:rPr>
      </w:pPr>
      <w:r w:rsidRPr="0001438F">
        <w:rPr>
          <w:rFonts w:ascii="Times New Roman" w:hAnsi="Times New Roman" w:cs="Times New Roman"/>
          <w:sz w:val="28"/>
          <w:szCs w:val="28"/>
        </w:rPr>
        <w:t>-  Найти  ошибку в патопсихологическом  заключении.</w:t>
      </w:r>
    </w:p>
    <w:p w:rsidR="001856FA" w:rsidRPr="0001438F" w:rsidRDefault="001856FA" w:rsidP="001856FA">
      <w:pPr>
        <w:jc w:val="both"/>
        <w:rPr>
          <w:rFonts w:ascii="Times New Roman" w:hAnsi="Times New Roman" w:cs="Times New Roman"/>
          <w:sz w:val="28"/>
          <w:szCs w:val="28"/>
        </w:rPr>
      </w:pPr>
    </w:p>
    <w:p w:rsidR="001856FA" w:rsidRPr="0001438F" w:rsidRDefault="001856FA" w:rsidP="001856FA">
      <w:pPr>
        <w:jc w:val="both"/>
        <w:rPr>
          <w:rFonts w:ascii="Times New Roman" w:hAnsi="Times New Roman" w:cs="Times New Roman"/>
          <w:sz w:val="28"/>
          <w:szCs w:val="28"/>
        </w:rPr>
      </w:pP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sz w:val="28"/>
          <w:szCs w:val="28"/>
        </w:rPr>
        <w:t xml:space="preserve">                                                Задача №3</w:t>
      </w: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sz w:val="28"/>
          <w:szCs w:val="28"/>
        </w:rPr>
        <w:t>Контакт</w:t>
      </w:r>
      <w:r w:rsidRPr="0001438F">
        <w:rPr>
          <w:rFonts w:ascii="Times New Roman" w:hAnsi="Times New Roman" w:cs="Times New Roman"/>
          <w:b/>
          <w:sz w:val="28"/>
          <w:szCs w:val="28"/>
        </w:rPr>
        <w:t>:</w:t>
      </w:r>
      <w:r w:rsidRPr="0001438F">
        <w:rPr>
          <w:rFonts w:ascii="Times New Roman" w:hAnsi="Times New Roman" w:cs="Times New Roman"/>
          <w:sz w:val="28"/>
          <w:szCs w:val="28"/>
        </w:rPr>
        <w:t xml:space="preserve">  заинтересованности в контакте  не проявляет, нуждается  во   внешней   организующей   помощи со стороны взрослого. Зрительный контакт ситуативный.  Собственная речь представлена отдельными словами, часто усеченными до одного слога. Коммуникативная  речь  отсутствует. Эмоциональный фон  неустойчив. В поведении  присутствуют  черты  </w:t>
      </w:r>
      <w:proofErr w:type="gramStart"/>
      <w:r w:rsidRPr="0001438F">
        <w:rPr>
          <w:rFonts w:ascii="Times New Roman" w:hAnsi="Times New Roman" w:cs="Times New Roman"/>
          <w:sz w:val="28"/>
          <w:szCs w:val="28"/>
        </w:rPr>
        <w:t>полевого</w:t>
      </w:r>
      <w:proofErr w:type="gramEnd"/>
      <w:r w:rsidRPr="0001438F">
        <w:rPr>
          <w:rFonts w:ascii="Times New Roman" w:hAnsi="Times New Roman" w:cs="Times New Roman"/>
          <w:sz w:val="28"/>
          <w:szCs w:val="28"/>
        </w:rPr>
        <w:t>.  Негативизм проявляется отказом от выполнения уже знакомых  упражнений. Вербальные инструкции принимает, но  также быстро их и теряет. Требуется постоянная смена деятельности, так как мотивационный  компонент к  выполняемой  деятельности крайне  неустойчив.  Отмечается моторная «неуклюжесть», неловкость произвольных движений, аутостимуляция в виде стереотипных движений (однообразное потряхивание кистями рук).</w:t>
      </w:r>
    </w:p>
    <w:p w:rsidR="001856FA" w:rsidRPr="0001438F" w:rsidRDefault="001856FA" w:rsidP="001856FA">
      <w:pPr>
        <w:jc w:val="both"/>
        <w:rPr>
          <w:rFonts w:ascii="Times New Roman" w:hAnsi="Times New Roman" w:cs="Times New Roman"/>
          <w:sz w:val="28"/>
          <w:szCs w:val="28"/>
        </w:rPr>
      </w:pPr>
      <w:r w:rsidRPr="0001438F">
        <w:rPr>
          <w:rFonts w:ascii="Times New Roman" w:hAnsi="Times New Roman" w:cs="Times New Roman"/>
          <w:sz w:val="28"/>
          <w:szCs w:val="28"/>
        </w:rPr>
        <w:t>- к какому типу  психического  дизонтогенеза свойственно данное  поведение  во время контакта   с психологом.</w:t>
      </w:r>
    </w:p>
    <w:p w:rsidR="001856FA" w:rsidRPr="0001438F" w:rsidRDefault="001856FA" w:rsidP="001856FA">
      <w:pPr>
        <w:jc w:val="both"/>
        <w:rPr>
          <w:rFonts w:ascii="Times New Roman" w:hAnsi="Times New Roman" w:cs="Times New Roman"/>
          <w:sz w:val="28"/>
          <w:szCs w:val="28"/>
        </w:rPr>
      </w:pP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sz w:val="28"/>
          <w:szCs w:val="28"/>
        </w:rPr>
        <w:t xml:space="preserve">                                                Задача №4</w:t>
      </w: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sz w:val="28"/>
          <w:szCs w:val="28"/>
        </w:rPr>
        <w:t xml:space="preserve">Контакт:  заинтересованности в контакте  не проявляет, нуждается  во   внешней   организующей   помощи со стороны взрослого. Зрительный контакт ситуативный.  Собственная речь представлена отдельными словами, часто усеченными до одного слога. Коммуникативная  речь  отсутствует. Эмоциональный фон  неустойчив. В поведении  присутствуют  черты  </w:t>
      </w:r>
      <w:proofErr w:type="gramStart"/>
      <w:r w:rsidRPr="0001438F">
        <w:rPr>
          <w:rFonts w:ascii="Times New Roman" w:hAnsi="Times New Roman" w:cs="Times New Roman"/>
          <w:sz w:val="28"/>
          <w:szCs w:val="28"/>
        </w:rPr>
        <w:t>полевого</w:t>
      </w:r>
      <w:proofErr w:type="gramEnd"/>
      <w:r w:rsidRPr="0001438F">
        <w:rPr>
          <w:rFonts w:ascii="Times New Roman" w:hAnsi="Times New Roman" w:cs="Times New Roman"/>
          <w:sz w:val="28"/>
          <w:szCs w:val="28"/>
        </w:rPr>
        <w:t>.  Негативизм проявляется отказом от выполнения уже знакомых  упражнений. Вербальные инструкции принимает, но  также быстро их и теряет. Требуется постоянная смена деятельности, так как мотивационный  компонент к  выполняемой  деятельности крайне  неустойчив.  Отмечается моторная «неуклюжесть», неловкость произвольных движений, аутостимуляция в виде стереотипных движений (однообразное потряхивание кистями рук).</w:t>
      </w:r>
    </w:p>
    <w:p w:rsidR="001856FA" w:rsidRPr="0001438F" w:rsidRDefault="001856FA" w:rsidP="001856FA">
      <w:pPr>
        <w:jc w:val="both"/>
        <w:rPr>
          <w:rFonts w:ascii="Times New Roman" w:hAnsi="Times New Roman" w:cs="Times New Roman"/>
          <w:sz w:val="28"/>
          <w:szCs w:val="28"/>
        </w:rPr>
      </w:pPr>
      <w:r w:rsidRPr="0001438F">
        <w:rPr>
          <w:rFonts w:ascii="Times New Roman" w:hAnsi="Times New Roman" w:cs="Times New Roman"/>
          <w:sz w:val="28"/>
          <w:szCs w:val="28"/>
        </w:rPr>
        <w:lastRenderedPageBreak/>
        <w:t xml:space="preserve">- какие  методики  примените для патопсихологического исследования (внимания, памяти, мыслительной  деятельности)   ребенка  4-х  лет. </w:t>
      </w: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sz w:val="28"/>
          <w:szCs w:val="28"/>
        </w:rPr>
        <w:t xml:space="preserve">                                                Задача №5</w:t>
      </w:r>
    </w:p>
    <w:p w:rsidR="001856FA" w:rsidRPr="0001438F" w:rsidRDefault="001856FA" w:rsidP="001856FA">
      <w:pPr>
        <w:jc w:val="both"/>
        <w:rPr>
          <w:rFonts w:ascii="Times New Roman" w:hAnsi="Times New Roman" w:cs="Times New Roman"/>
          <w:sz w:val="28"/>
          <w:szCs w:val="28"/>
        </w:rPr>
      </w:pPr>
      <w:r w:rsidRPr="0001438F">
        <w:rPr>
          <w:rFonts w:ascii="Times New Roman" w:hAnsi="Times New Roman" w:cs="Times New Roman"/>
          <w:sz w:val="28"/>
          <w:szCs w:val="28"/>
        </w:rPr>
        <w:t xml:space="preserve">Контакт:   формальный, отсутствует  реакция  на  эмоции   окружающих.  Недооценивает  значение  информации,  исходящей  от  взрослого, ориентируется на  собственную программу  действия </w:t>
      </w:r>
      <w:proofErr w:type="gramStart"/>
      <w:r w:rsidRPr="0001438F">
        <w:rPr>
          <w:rFonts w:ascii="Times New Roman" w:hAnsi="Times New Roman" w:cs="Times New Roman"/>
          <w:sz w:val="28"/>
          <w:szCs w:val="28"/>
        </w:rPr>
        <w:t xml:space="preserve">( </w:t>
      </w:r>
      <w:proofErr w:type="gramEnd"/>
      <w:r w:rsidRPr="0001438F">
        <w:rPr>
          <w:rFonts w:ascii="Times New Roman" w:hAnsi="Times New Roman" w:cs="Times New Roman"/>
          <w:sz w:val="28"/>
          <w:szCs w:val="28"/>
        </w:rPr>
        <w:t xml:space="preserve">поведения), поэтому  вербальную   инструкцию     принимает выборочно и самую  элементарную. В  совместную  деятельность  не  вступает,   совместную   игру  не   организует.  На   побуждающее   стимулирование может  дать  отказную  реакцию. Фон  настроения  неустойчив. Обращает на  себя  внимание интенсивность эмоциональных  реакций (громкий  смех, внезапные вскрики, нарастающее оживление).   </w:t>
      </w:r>
      <w:proofErr w:type="gramStart"/>
      <w:r w:rsidRPr="0001438F">
        <w:rPr>
          <w:rFonts w:ascii="Times New Roman" w:hAnsi="Times New Roman" w:cs="Times New Roman"/>
          <w:sz w:val="28"/>
          <w:szCs w:val="28"/>
        </w:rPr>
        <w:t>Двигается    по    кабинету   хаотично  не   задерживаясь</w:t>
      </w:r>
      <w:proofErr w:type="gramEnd"/>
      <w:r w:rsidRPr="0001438F">
        <w:rPr>
          <w:rFonts w:ascii="Times New Roman" w:hAnsi="Times New Roman" w:cs="Times New Roman"/>
          <w:sz w:val="28"/>
          <w:szCs w:val="28"/>
        </w:rPr>
        <w:t xml:space="preserve">   у  полок   с  игрушками. Познавательный  интерес  к  предьявляемым  заданиям  практически   отсутствует. В речи  наблюдается  эхолалия, коммуникативная  речь  отсутствует.</w:t>
      </w:r>
    </w:p>
    <w:p w:rsidR="001856FA" w:rsidRDefault="001856FA" w:rsidP="001856FA">
      <w:pPr>
        <w:jc w:val="both"/>
        <w:rPr>
          <w:rFonts w:ascii="Times New Roman" w:hAnsi="Times New Roman" w:cs="Times New Roman"/>
          <w:sz w:val="28"/>
          <w:szCs w:val="28"/>
        </w:rPr>
      </w:pPr>
      <w:r w:rsidRPr="0001438F">
        <w:rPr>
          <w:rFonts w:ascii="Times New Roman" w:hAnsi="Times New Roman" w:cs="Times New Roman"/>
          <w:sz w:val="28"/>
          <w:szCs w:val="28"/>
        </w:rPr>
        <w:t xml:space="preserve">- какие  методики  примените для патопсихологического исследования (внимания, памяти, мыслительной  деятельности)   ребенка  4-х  лет. </w:t>
      </w:r>
    </w:p>
    <w:p w:rsidR="001856FA" w:rsidRPr="0001438F" w:rsidRDefault="001856FA" w:rsidP="001856FA">
      <w:pPr>
        <w:jc w:val="both"/>
        <w:rPr>
          <w:rFonts w:ascii="Times New Roman" w:hAnsi="Times New Roman" w:cs="Times New Roman"/>
          <w:sz w:val="28"/>
          <w:szCs w:val="28"/>
        </w:rPr>
      </w:pPr>
      <w:r>
        <w:rPr>
          <w:rFonts w:ascii="Times New Roman" w:hAnsi="Times New Roman" w:cs="Times New Roman"/>
          <w:sz w:val="28"/>
          <w:szCs w:val="28"/>
        </w:rPr>
        <w:t>Б) Задание: выберите 1 правильный ответ:</w:t>
      </w:r>
    </w:p>
    <w:p w:rsidR="001856FA" w:rsidRPr="0001438F" w:rsidRDefault="001856FA" w:rsidP="001856FA">
      <w:pPr>
        <w:shd w:val="clear" w:color="auto" w:fill="FFFFFF"/>
        <w:tabs>
          <w:tab w:val="left" w:pos="360"/>
        </w:tabs>
        <w:rPr>
          <w:rFonts w:ascii="Times New Roman" w:hAnsi="Times New Roman" w:cs="Times New Roman"/>
          <w:sz w:val="28"/>
          <w:szCs w:val="28"/>
        </w:rPr>
      </w:pPr>
      <w:r w:rsidRPr="0001438F">
        <w:rPr>
          <w:rFonts w:ascii="Times New Roman" w:hAnsi="Times New Roman" w:cs="Times New Roman"/>
          <w:sz w:val="28"/>
          <w:szCs w:val="28"/>
        </w:rPr>
        <w:t>1.Для исследования логического (опосредованного) запоминания применяется методика:</w:t>
      </w:r>
    </w:p>
    <w:p w:rsidR="001856FA" w:rsidRPr="0001438F" w:rsidRDefault="001856FA" w:rsidP="001856FA">
      <w:pPr>
        <w:pStyle w:val="a5"/>
        <w:widowControl/>
        <w:numPr>
          <w:ilvl w:val="0"/>
          <w:numId w:val="25"/>
        </w:numPr>
        <w:shd w:val="clear" w:color="auto" w:fill="FFFFFF"/>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тест Бентона;</w:t>
      </w:r>
    </w:p>
    <w:p w:rsidR="001856FA" w:rsidRPr="0001438F" w:rsidRDefault="001856FA" w:rsidP="001856FA">
      <w:pPr>
        <w:pStyle w:val="a5"/>
        <w:widowControl/>
        <w:numPr>
          <w:ilvl w:val="0"/>
          <w:numId w:val="25"/>
        </w:numPr>
        <w:shd w:val="clear" w:color="auto" w:fill="FFFFFF"/>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методика Леонтьева А.Н.;</w:t>
      </w:r>
    </w:p>
    <w:p w:rsidR="001856FA" w:rsidRPr="0001438F" w:rsidRDefault="001856FA" w:rsidP="001856FA">
      <w:pPr>
        <w:pStyle w:val="a5"/>
        <w:widowControl/>
        <w:numPr>
          <w:ilvl w:val="0"/>
          <w:numId w:val="25"/>
        </w:numPr>
        <w:shd w:val="clear" w:color="auto" w:fill="FFFFFF"/>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методика Крепелина;</w:t>
      </w:r>
    </w:p>
    <w:p w:rsidR="001856FA" w:rsidRPr="0001438F" w:rsidRDefault="001856FA" w:rsidP="001856FA">
      <w:pPr>
        <w:pStyle w:val="a5"/>
        <w:widowControl/>
        <w:numPr>
          <w:ilvl w:val="0"/>
          <w:numId w:val="25"/>
        </w:numPr>
        <w:shd w:val="clear" w:color="auto" w:fill="FFFFFF"/>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методика Шульте.</w:t>
      </w:r>
    </w:p>
    <w:p w:rsidR="001856FA" w:rsidRPr="0001438F" w:rsidRDefault="001856FA" w:rsidP="001856FA">
      <w:pPr>
        <w:shd w:val="clear" w:color="auto" w:fill="FFFFFF"/>
        <w:tabs>
          <w:tab w:val="left" w:pos="360"/>
        </w:tabs>
        <w:rPr>
          <w:rFonts w:ascii="Times New Roman" w:hAnsi="Times New Roman" w:cs="Times New Roman"/>
          <w:sz w:val="28"/>
          <w:szCs w:val="28"/>
        </w:rPr>
      </w:pPr>
      <w:r w:rsidRPr="0001438F">
        <w:rPr>
          <w:rFonts w:ascii="Times New Roman" w:hAnsi="Times New Roman" w:cs="Times New Roman"/>
          <w:sz w:val="28"/>
          <w:szCs w:val="28"/>
        </w:rPr>
        <w:t xml:space="preserve">2.  Методика «Складывание картинок из отрезков» предназначена для исследования: </w:t>
      </w:r>
    </w:p>
    <w:p w:rsidR="001856FA" w:rsidRPr="0001438F" w:rsidRDefault="001856FA" w:rsidP="001856FA">
      <w:pPr>
        <w:pStyle w:val="a5"/>
        <w:widowControl/>
        <w:numPr>
          <w:ilvl w:val="0"/>
          <w:numId w:val="26"/>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темпа психомоторных реакций;</w:t>
      </w:r>
    </w:p>
    <w:p w:rsidR="001856FA" w:rsidRPr="0001438F" w:rsidRDefault="001856FA" w:rsidP="001856FA">
      <w:pPr>
        <w:pStyle w:val="a5"/>
        <w:widowControl/>
        <w:numPr>
          <w:ilvl w:val="0"/>
          <w:numId w:val="26"/>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интеллектуального уровня;</w:t>
      </w:r>
    </w:p>
    <w:p w:rsidR="001856FA" w:rsidRPr="0001438F" w:rsidRDefault="001856FA" w:rsidP="001856FA">
      <w:pPr>
        <w:pStyle w:val="a5"/>
        <w:widowControl/>
        <w:numPr>
          <w:ilvl w:val="0"/>
          <w:numId w:val="26"/>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критичности мышления;</w:t>
      </w:r>
    </w:p>
    <w:p w:rsidR="001856FA" w:rsidRPr="0001438F" w:rsidRDefault="001856FA" w:rsidP="001856FA">
      <w:pPr>
        <w:pStyle w:val="a5"/>
        <w:widowControl/>
        <w:numPr>
          <w:ilvl w:val="0"/>
          <w:numId w:val="26"/>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уровня обобщения.</w:t>
      </w:r>
    </w:p>
    <w:p w:rsidR="001856FA" w:rsidRPr="0001438F" w:rsidRDefault="001856FA" w:rsidP="001856FA">
      <w:pPr>
        <w:tabs>
          <w:tab w:val="left" w:pos="360"/>
        </w:tabs>
        <w:rPr>
          <w:rFonts w:ascii="Times New Roman" w:hAnsi="Times New Roman" w:cs="Times New Roman"/>
          <w:sz w:val="28"/>
          <w:szCs w:val="28"/>
        </w:rPr>
      </w:pPr>
      <w:r w:rsidRPr="0001438F">
        <w:rPr>
          <w:rFonts w:ascii="Times New Roman" w:hAnsi="Times New Roman" w:cs="Times New Roman"/>
          <w:sz w:val="28"/>
          <w:szCs w:val="28"/>
        </w:rPr>
        <w:t xml:space="preserve">3. Если при выполнении методики «Складывание картинок из отрезков»  испытуемый беспорядочно прикладывает один отрезок к другому (по методу проб и ошибок) это может  свидетельствовать:  </w:t>
      </w:r>
    </w:p>
    <w:p w:rsidR="001856FA" w:rsidRPr="0001438F" w:rsidRDefault="001856FA" w:rsidP="001856FA">
      <w:pPr>
        <w:pStyle w:val="a5"/>
        <w:widowControl/>
        <w:numPr>
          <w:ilvl w:val="0"/>
          <w:numId w:val="27"/>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об интеллектуальной недостаточности;</w:t>
      </w:r>
    </w:p>
    <w:p w:rsidR="001856FA" w:rsidRPr="0001438F" w:rsidRDefault="001856FA" w:rsidP="001856FA">
      <w:pPr>
        <w:pStyle w:val="a5"/>
        <w:widowControl/>
        <w:numPr>
          <w:ilvl w:val="0"/>
          <w:numId w:val="27"/>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о  нарушении темпа мыслительной  деятельности;</w:t>
      </w:r>
    </w:p>
    <w:p w:rsidR="001856FA" w:rsidRPr="0001438F" w:rsidRDefault="001856FA" w:rsidP="001856FA">
      <w:pPr>
        <w:pStyle w:val="a5"/>
        <w:widowControl/>
        <w:numPr>
          <w:ilvl w:val="0"/>
          <w:numId w:val="27"/>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lastRenderedPageBreak/>
        <w:t>о снижении волевой регуляции;</w:t>
      </w:r>
    </w:p>
    <w:p w:rsidR="001856FA" w:rsidRPr="0001438F" w:rsidRDefault="001856FA" w:rsidP="001856FA">
      <w:pPr>
        <w:pStyle w:val="a5"/>
        <w:widowControl/>
        <w:numPr>
          <w:ilvl w:val="0"/>
          <w:numId w:val="27"/>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о низком познавательном интересе.</w:t>
      </w:r>
    </w:p>
    <w:p w:rsidR="001856FA" w:rsidRPr="0001438F" w:rsidRDefault="001856FA" w:rsidP="001856FA">
      <w:pPr>
        <w:tabs>
          <w:tab w:val="left" w:pos="360"/>
        </w:tabs>
        <w:rPr>
          <w:rFonts w:ascii="Times New Roman" w:hAnsi="Times New Roman" w:cs="Times New Roman"/>
          <w:sz w:val="28"/>
          <w:szCs w:val="28"/>
        </w:rPr>
      </w:pPr>
      <w:r w:rsidRPr="0001438F">
        <w:rPr>
          <w:rFonts w:ascii="Times New Roman" w:hAnsi="Times New Roman" w:cs="Times New Roman"/>
          <w:sz w:val="28"/>
          <w:szCs w:val="28"/>
        </w:rPr>
        <w:t>4. Методика, где используется тексты с пропущенными словами, имеет название:</w:t>
      </w:r>
    </w:p>
    <w:p w:rsidR="001856FA" w:rsidRPr="0001438F" w:rsidRDefault="001856FA" w:rsidP="001856FA">
      <w:pPr>
        <w:pStyle w:val="a5"/>
        <w:widowControl/>
        <w:numPr>
          <w:ilvl w:val="0"/>
          <w:numId w:val="28"/>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методика опосредованного запоминания Леонтьева;</w:t>
      </w:r>
    </w:p>
    <w:p w:rsidR="001856FA" w:rsidRPr="0001438F" w:rsidRDefault="001856FA" w:rsidP="001856FA">
      <w:pPr>
        <w:pStyle w:val="a5"/>
        <w:widowControl/>
        <w:numPr>
          <w:ilvl w:val="0"/>
          <w:numId w:val="28"/>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методика Эббингауза;</w:t>
      </w:r>
    </w:p>
    <w:p w:rsidR="001856FA" w:rsidRPr="0001438F" w:rsidRDefault="001856FA" w:rsidP="001856FA">
      <w:pPr>
        <w:pStyle w:val="a5"/>
        <w:widowControl/>
        <w:numPr>
          <w:ilvl w:val="0"/>
          <w:numId w:val="28"/>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методика Шульте;</w:t>
      </w:r>
    </w:p>
    <w:p w:rsidR="001856FA" w:rsidRPr="0001438F" w:rsidRDefault="001856FA" w:rsidP="001856FA">
      <w:pPr>
        <w:pStyle w:val="a5"/>
        <w:widowControl/>
        <w:numPr>
          <w:ilvl w:val="0"/>
          <w:numId w:val="28"/>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методика Тулуз-Пьерона.</w:t>
      </w:r>
    </w:p>
    <w:p w:rsidR="001856FA" w:rsidRPr="0001438F" w:rsidRDefault="001856FA" w:rsidP="001856FA">
      <w:pPr>
        <w:tabs>
          <w:tab w:val="left" w:pos="360"/>
        </w:tabs>
        <w:rPr>
          <w:rFonts w:ascii="Times New Roman" w:hAnsi="Times New Roman" w:cs="Times New Roman"/>
          <w:sz w:val="28"/>
          <w:szCs w:val="28"/>
        </w:rPr>
      </w:pPr>
      <w:r>
        <w:rPr>
          <w:rFonts w:ascii="Times New Roman" w:hAnsi="Times New Roman" w:cs="Times New Roman"/>
          <w:sz w:val="28"/>
          <w:szCs w:val="28"/>
        </w:rPr>
        <w:t xml:space="preserve">   </w:t>
      </w:r>
      <w:r w:rsidRPr="0001438F">
        <w:rPr>
          <w:rFonts w:ascii="Times New Roman" w:hAnsi="Times New Roman" w:cs="Times New Roman"/>
          <w:sz w:val="28"/>
          <w:szCs w:val="28"/>
        </w:rPr>
        <w:t xml:space="preserve">5.Затруднение понимания сюжетных картин обнаруживается: </w:t>
      </w:r>
    </w:p>
    <w:p w:rsidR="001856FA" w:rsidRPr="0001438F" w:rsidRDefault="001856FA" w:rsidP="001856FA">
      <w:pPr>
        <w:pStyle w:val="a5"/>
        <w:widowControl/>
        <w:numPr>
          <w:ilvl w:val="0"/>
          <w:numId w:val="29"/>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при интеллектуальной недостаточности;</w:t>
      </w:r>
    </w:p>
    <w:p w:rsidR="001856FA" w:rsidRPr="0001438F" w:rsidRDefault="001856FA" w:rsidP="001856FA">
      <w:pPr>
        <w:pStyle w:val="a5"/>
        <w:widowControl/>
        <w:numPr>
          <w:ilvl w:val="0"/>
          <w:numId w:val="29"/>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при очаговой органической патологии;</w:t>
      </w:r>
    </w:p>
    <w:p w:rsidR="001856FA" w:rsidRPr="0001438F" w:rsidRDefault="001856FA" w:rsidP="001856FA">
      <w:pPr>
        <w:pStyle w:val="a5"/>
        <w:widowControl/>
        <w:numPr>
          <w:ilvl w:val="0"/>
          <w:numId w:val="29"/>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при депрессии.</w:t>
      </w:r>
    </w:p>
    <w:p w:rsidR="001856FA" w:rsidRPr="0001438F" w:rsidRDefault="001856FA" w:rsidP="001856FA">
      <w:pPr>
        <w:tabs>
          <w:tab w:val="left" w:pos="360"/>
        </w:tabs>
        <w:rPr>
          <w:rFonts w:ascii="Times New Roman" w:hAnsi="Times New Roman" w:cs="Times New Roman"/>
          <w:sz w:val="28"/>
          <w:szCs w:val="28"/>
        </w:rPr>
      </w:pPr>
      <w:r>
        <w:rPr>
          <w:rFonts w:ascii="Times New Roman" w:hAnsi="Times New Roman" w:cs="Times New Roman"/>
          <w:sz w:val="28"/>
          <w:szCs w:val="28"/>
        </w:rPr>
        <w:t xml:space="preserve">   </w:t>
      </w:r>
      <w:r w:rsidRPr="0001438F">
        <w:rPr>
          <w:rFonts w:ascii="Times New Roman" w:hAnsi="Times New Roman" w:cs="Times New Roman"/>
          <w:sz w:val="28"/>
          <w:szCs w:val="28"/>
        </w:rPr>
        <w:t>6.Затруднения в установлении развития сюжета по серии рисунков свидетельствуют:</w:t>
      </w:r>
    </w:p>
    <w:p w:rsidR="001856FA" w:rsidRPr="0001438F" w:rsidRDefault="001856FA" w:rsidP="001856FA">
      <w:pPr>
        <w:pStyle w:val="a5"/>
        <w:widowControl/>
        <w:numPr>
          <w:ilvl w:val="0"/>
          <w:numId w:val="30"/>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о недостаточности уровня процессов обобщения и отвлечения;</w:t>
      </w:r>
    </w:p>
    <w:p w:rsidR="001856FA" w:rsidRPr="0001438F" w:rsidRDefault="001856FA" w:rsidP="001856FA">
      <w:pPr>
        <w:pStyle w:val="a5"/>
        <w:widowControl/>
        <w:numPr>
          <w:ilvl w:val="0"/>
          <w:numId w:val="30"/>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о замедлении процессов мышления;</w:t>
      </w:r>
    </w:p>
    <w:p w:rsidR="001856FA" w:rsidRPr="0001438F" w:rsidRDefault="001856FA" w:rsidP="001856FA">
      <w:pPr>
        <w:pStyle w:val="a5"/>
        <w:widowControl/>
        <w:numPr>
          <w:ilvl w:val="0"/>
          <w:numId w:val="30"/>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об ускоренности процессов мышления;</w:t>
      </w:r>
    </w:p>
    <w:p w:rsidR="001856FA" w:rsidRPr="0001438F" w:rsidRDefault="001856FA" w:rsidP="001856FA">
      <w:pPr>
        <w:pStyle w:val="a5"/>
        <w:widowControl/>
        <w:numPr>
          <w:ilvl w:val="0"/>
          <w:numId w:val="30"/>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о низкой работоспособности.</w:t>
      </w:r>
    </w:p>
    <w:p w:rsidR="001856FA" w:rsidRPr="0001438F" w:rsidRDefault="001856FA" w:rsidP="001856FA">
      <w:pPr>
        <w:tabs>
          <w:tab w:val="left" w:pos="360"/>
        </w:tabs>
        <w:rPr>
          <w:rFonts w:ascii="Times New Roman" w:hAnsi="Times New Roman" w:cs="Times New Roman"/>
          <w:sz w:val="28"/>
          <w:szCs w:val="28"/>
        </w:rPr>
      </w:pPr>
      <w:r w:rsidRPr="0001438F">
        <w:rPr>
          <w:rFonts w:ascii="Times New Roman" w:hAnsi="Times New Roman" w:cs="Times New Roman"/>
          <w:sz w:val="28"/>
          <w:szCs w:val="28"/>
        </w:rPr>
        <w:t>7. Что ещё, кроме уровня процессов обобщения и отвлечения можно определить с помощью методики «Исключение»:</w:t>
      </w:r>
    </w:p>
    <w:p w:rsidR="001856FA" w:rsidRPr="0001438F" w:rsidRDefault="001856FA" w:rsidP="001856FA">
      <w:pPr>
        <w:pStyle w:val="a5"/>
        <w:widowControl/>
        <w:numPr>
          <w:ilvl w:val="0"/>
          <w:numId w:val="31"/>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скорость психомоторных реакций;</w:t>
      </w:r>
    </w:p>
    <w:p w:rsidR="001856FA" w:rsidRPr="0001438F" w:rsidRDefault="001856FA" w:rsidP="001856FA">
      <w:pPr>
        <w:pStyle w:val="a5"/>
        <w:widowControl/>
        <w:numPr>
          <w:ilvl w:val="0"/>
          <w:numId w:val="31"/>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способность испытуемого выделить существенные признаки предметов или явлений;</w:t>
      </w:r>
    </w:p>
    <w:p w:rsidR="001856FA" w:rsidRPr="0001438F" w:rsidRDefault="001856FA" w:rsidP="001856FA">
      <w:pPr>
        <w:pStyle w:val="a5"/>
        <w:widowControl/>
        <w:numPr>
          <w:ilvl w:val="0"/>
          <w:numId w:val="31"/>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способность к пространственному анализу и синтезу;</w:t>
      </w:r>
    </w:p>
    <w:p w:rsidR="001856FA" w:rsidRPr="0001438F" w:rsidRDefault="001856FA" w:rsidP="001856FA">
      <w:pPr>
        <w:pStyle w:val="a5"/>
        <w:widowControl/>
        <w:numPr>
          <w:ilvl w:val="0"/>
          <w:numId w:val="31"/>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уровень динамического внимания.</w:t>
      </w:r>
    </w:p>
    <w:p w:rsidR="001856FA" w:rsidRPr="0001438F" w:rsidRDefault="001856FA" w:rsidP="001856FA">
      <w:pPr>
        <w:tabs>
          <w:tab w:val="left" w:pos="360"/>
        </w:tabs>
        <w:rPr>
          <w:rFonts w:ascii="Times New Roman" w:hAnsi="Times New Roman" w:cs="Times New Roman"/>
          <w:sz w:val="28"/>
          <w:szCs w:val="28"/>
        </w:rPr>
      </w:pPr>
      <w:r>
        <w:rPr>
          <w:rFonts w:ascii="Times New Roman" w:hAnsi="Times New Roman" w:cs="Times New Roman"/>
          <w:sz w:val="28"/>
          <w:szCs w:val="28"/>
        </w:rPr>
        <w:t xml:space="preserve"> </w:t>
      </w:r>
      <w:r w:rsidRPr="0001438F">
        <w:rPr>
          <w:rFonts w:ascii="Times New Roman" w:hAnsi="Times New Roman" w:cs="Times New Roman"/>
          <w:sz w:val="28"/>
          <w:szCs w:val="28"/>
        </w:rPr>
        <w:t xml:space="preserve">8. Методика «Образование аналогий»  используется:  </w:t>
      </w:r>
    </w:p>
    <w:p w:rsidR="001856FA" w:rsidRPr="0001438F" w:rsidRDefault="001856FA" w:rsidP="001856FA">
      <w:pPr>
        <w:pStyle w:val="a5"/>
        <w:widowControl/>
        <w:numPr>
          <w:ilvl w:val="0"/>
          <w:numId w:val="32"/>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для исследования способностей устанавливать логические связи и отношения междупонятиям;</w:t>
      </w:r>
    </w:p>
    <w:p w:rsidR="001856FA" w:rsidRPr="0001438F" w:rsidRDefault="001856FA" w:rsidP="001856FA">
      <w:pPr>
        <w:pStyle w:val="a5"/>
        <w:widowControl/>
        <w:numPr>
          <w:ilvl w:val="0"/>
          <w:numId w:val="32"/>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для исследования уровня обобщения;</w:t>
      </w:r>
    </w:p>
    <w:p w:rsidR="001856FA" w:rsidRPr="0001438F" w:rsidRDefault="001856FA" w:rsidP="001856FA">
      <w:pPr>
        <w:pStyle w:val="a5"/>
        <w:widowControl/>
        <w:numPr>
          <w:ilvl w:val="0"/>
          <w:numId w:val="32"/>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для способности к анализу и синтезу;</w:t>
      </w:r>
    </w:p>
    <w:p w:rsidR="001856FA" w:rsidRPr="0001438F" w:rsidRDefault="001856FA" w:rsidP="001856FA">
      <w:pPr>
        <w:pStyle w:val="a5"/>
        <w:widowControl/>
        <w:numPr>
          <w:ilvl w:val="0"/>
          <w:numId w:val="32"/>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для способности к пространственному анализу.</w:t>
      </w:r>
    </w:p>
    <w:p w:rsidR="001856FA" w:rsidRPr="0001438F" w:rsidRDefault="001856FA" w:rsidP="001856FA">
      <w:pPr>
        <w:tabs>
          <w:tab w:val="left" w:pos="360"/>
        </w:tabs>
        <w:rPr>
          <w:rFonts w:ascii="Times New Roman" w:hAnsi="Times New Roman" w:cs="Times New Roman"/>
          <w:sz w:val="28"/>
          <w:szCs w:val="28"/>
        </w:rPr>
      </w:pPr>
      <w:r>
        <w:rPr>
          <w:rFonts w:ascii="Times New Roman" w:hAnsi="Times New Roman" w:cs="Times New Roman"/>
          <w:sz w:val="28"/>
          <w:szCs w:val="28"/>
        </w:rPr>
        <w:t xml:space="preserve">   </w:t>
      </w:r>
      <w:r w:rsidRPr="0001438F">
        <w:rPr>
          <w:rFonts w:ascii="Times New Roman" w:hAnsi="Times New Roman" w:cs="Times New Roman"/>
          <w:sz w:val="28"/>
          <w:szCs w:val="28"/>
        </w:rPr>
        <w:t>9. Методика «Образование сложных аналогий» может применяться:</w:t>
      </w:r>
    </w:p>
    <w:p w:rsidR="001856FA" w:rsidRPr="0001438F" w:rsidRDefault="001856FA" w:rsidP="001856FA">
      <w:pPr>
        <w:pStyle w:val="a5"/>
        <w:widowControl/>
        <w:numPr>
          <w:ilvl w:val="0"/>
          <w:numId w:val="33"/>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без учета образования испытуемого;</w:t>
      </w:r>
    </w:p>
    <w:p w:rsidR="001856FA" w:rsidRPr="0001438F" w:rsidRDefault="001856FA" w:rsidP="001856FA">
      <w:pPr>
        <w:pStyle w:val="a5"/>
        <w:widowControl/>
        <w:numPr>
          <w:ilvl w:val="0"/>
          <w:numId w:val="33"/>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при обследовании лиц со средним и высшим образованием;</w:t>
      </w:r>
    </w:p>
    <w:p w:rsidR="001856FA" w:rsidRPr="0001438F" w:rsidRDefault="001856FA" w:rsidP="001856FA">
      <w:pPr>
        <w:pStyle w:val="a5"/>
        <w:widowControl/>
        <w:numPr>
          <w:ilvl w:val="0"/>
          <w:numId w:val="33"/>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при обследовании дошкольников;</w:t>
      </w:r>
    </w:p>
    <w:p w:rsidR="001856FA" w:rsidRPr="0001438F" w:rsidRDefault="001856FA" w:rsidP="001856FA">
      <w:pPr>
        <w:pStyle w:val="a5"/>
        <w:widowControl/>
        <w:numPr>
          <w:ilvl w:val="0"/>
          <w:numId w:val="33"/>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при обследовании  младших школьников.</w:t>
      </w:r>
    </w:p>
    <w:p w:rsidR="001856FA" w:rsidRPr="0001438F" w:rsidRDefault="001856FA" w:rsidP="001856FA">
      <w:pPr>
        <w:tabs>
          <w:tab w:val="left" w:pos="360"/>
        </w:tabs>
        <w:rPr>
          <w:rFonts w:ascii="Times New Roman" w:hAnsi="Times New Roman" w:cs="Times New Roman"/>
          <w:sz w:val="28"/>
          <w:szCs w:val="28"/>
        </w:rPr>
      </w:pPr>
      <w:r>
        <w:rPr>
          <w:rFonts w:ascii="Times New Roman" w:hAnsi="Times New Roman" w:cs="Times New Roman"/>
          <w:sz w:val="28"/>
          <w:szCs w:val="28"/>
        </w:rPr>
        <w:t>1</w:t>
      </w:r>
      <w:r w:rsidRPr="0001438F">
        <w:rPr>
          <w:rFonts w:ascii="Times New Roman" w:hAnsi="Times New Roman" w:cs="Times New Roman"/>
          <w:sz w:val="28"/>
          <w:szCs w:val="28"/>
        </w:rPr>
        <w:t xml:space="preserve">0. С </w:t>
      </w:r>
      <w:proofErr w:type="gramStart"/>
      <w:r w:rsidRPr="0001438F">
        <w:rPr>
          <w:rFonts w:ascii="Times New Roman" w:hAnsi="Times New Roman" w:cs="Times New Roman"/>
          <w:sz w:val="28"/>
          <w:szCs w:val="28"/>
        </w:rPr>
        <w:t>помощью</w:t>
      </w:r>
      <w:proofErr w:type="gramEnd"/>
      <w:r w:rsidRPr="0001438F">
        <w:rPr>
          <w:rFonts w:ascii="Times New Roman" w:hAnsi="Times New Roman" w:cs="Times New Roman"/>
          <w:sz w:val="28"/>
          <w:szCs w:val="28"/>
        </w:rPr>
        <w:t xml:space="preserve"> какой методики легко обнаруживается расплывчатость суждений, избыточная детализация, склонность к резонерству:</w:t>
      </w:r>
    </w:p>
    <w:p w:rsidR="001856FA" w:rsidRPr="0001438F" w:rsidRDefault="001856FA" w:rsidP="001856FA">
      <w:pPr>
        <w:pStyle w:val="a5"/>
        <w:widowControl/>
        <w:numPr>
          <w:ilvl w:val="0"/>
          <w:numId w:val="34"/>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lastRenderedPageBreak/>
        <w:t>определение понятий;</w:t>
      </w:r>
    </w:p>
    <w:p w:rsidR="001856FA" w:rsidRPr="0001438F" w:rsidRDefault="001856FA" w:rsidP="001856FA">
      <w:pPr>
        <w:pStyle w:val="a5"/>
        <w:widowControl/>
        <w:numPr>
          <w:ilvl w:val="0"/>
          <w:numId w:val="34"/>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исключение;</w:t>
      </w:r>
    </w:p>
    <w:p w:rsidR="001856FA" w:rsidRPr="0001438F" w:rsidRDefault="001856FA" w:rsidP="001856FA">
      <w:pPr>
        <w:pStyle w:val="a5"/>
        <w:widowControl/>
        <w:numPr>
          <w:ilvl w:val="0"/>
          <w:numId w:val="34"/>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классификация;</w:t>
      </w:r>
    </w:p>
    <w:p w:rsidR="001856FA" w:rsidRPr="0001438F" w:rsidRDefault="001856FA" w:rsidP="001856FA">
      <w:pPr>
        <w:pStyle w:val="a5"/>
        <w:widowControl/>
        <w:numPr>
          <w:ilvl w:val="0"/>
          <w:numId w:val="34"/>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выделение существенных признаков.</w:t>
      </w:r>
    </w:p>
    <w:p w:rsidR="001856FA" w:rsidRPr="0001438F" w:rsidRDefault="001856FA" w:rsidP="001856FA">
      <w:pPr>
        <w:tabs>
          <w:tab w:val="left" w:pos="360"/>
        </w:tabs>
        <w:rPr>
          <w:rFonts w:ascii="Times New Roman" w:hAnsi="Times New Roman" w:cs="Times New Roman"/>
          <w:sz w:val="28"/>
          <w:szCs w:val="28"/>
        </w:rPr>
      </w:pPr>
      <w:r>
        <w:rPr>
          <w:rFonts w:ascii="Times New Roman" w:hAnsi="Times New Roman" w:cs="Times New Roman"/>
          <w:sz w:val="28"/>
          <w:szCs w:val="28"/>
        </w:rPr>
        <w:t xml:space="preserve"> 1</w:t>
      </w:r>
      <w:r w:rsidRPr="0001438F">
        <w:rPr>
          <w:rFonts w:ascii="Times New Roman" w:hAnsi="Times New Roman" w:cs="Times New Roman"/>
          <w:sz w:val="28"/>
          <w:szCs w:val="28"/>
        </w:rPr>
        <w:t>1.Сколько понятий используется в методике «Пиктограммы» Б.Г.Херсонского:</w:t>
      </w:r>
    </w:p>
    <w:p w:rsidR="001856FA" w:rsidRPr="0001438F" w:rsidRDefault="001856FA" w:rsidP="001856FA">
      <w:pPr>
        <w:pStyle w:val="a5"/>
        <w:widowControl/>
        <w:numPr>
          <w:ilvl w:val="0"/>
          <w:numId w:val="35"/>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12 понятий;</w:t>
      </w:r>
    </w:p>
    <w:p w:rsidR="001856FA" w:rsidRPr="0001438F" w:rsidRDefault="001856FA" w:rsidP="001856FA">
      <w:pPr>
        <w:pStyle w:val="a5"/>
        <w:widowControl/>
        <w:numPr>
          <w:ilvl w:val="0"/>
          <w:numId w:val="35"/>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16 понятий;</w:t>
      </w:r>
    </w:p>
    <w:p w:rsidR="001856FA" w:rsidRPr="0001438F" w:rsidRDefault="001856FA" w:rsidP="001856FA">
      <w:pPr>
        <w:pStyle w:val="a5"/>
        <w:widowControl/>
        <w:numPr>
          <w:ilvl w:val="0"/>
          <w:numId w:val="35"/>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18 понятий;</w:t>
      </w:r>
    </w:p>
    <w:p w:rsidR="001856FA" w:rsidRPr="0001438F" w:rsidRDefault="001856FA" w:rsidP="001856FA">
      <w:pPr>
        <w:pStyle w:val="a5"/>
        <w:widowControl/>
        <w:numPr>
          <w:ilvl w:val="0"/>
          <w:numId w:val="35"/>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10 понятий.</w:t>
      </w:r>
    </w:p>
    <w:p w:rsidR="001856FA" w:rsidRPr="0001438F" w:rsidRDefault="001856FA" w:rsidP="001856FA">
      <w:pPr>
        <w:tabs>
          <w:tab w:val="left" w:pos="360"/>
        </w:tabs>
        <w:rPr>
          <w:rFonts w:ascii="Times New Roman" w:hAnsi="Times New Roman" w:cs="Times New Roman"/>
          <w:sz w:val="28"/>
          <w:szCs w:val="28"/>
        </w:rPr>
      </w:pPr>
      <w:r>
        <w:rPr>
          <w:rFonts w:ascii="Times New Roman" w:hAnsi="Times New Roman" w:cs="Times New Roman"/>
          <w:sz w:val="28"/>
          <w:szCs w:val="28"/>
        </w:rPr>
        <w:t xml:space="preserve">    1</w:t>
      </w:r>
      <w:r w:rsidRPr="0001438F">
        <w:rPr>
          <w:rFonts w:ascii="Times New Roman" w:hAnsi="Times New Roman" w:cs="Times New Roman"/>
          <w:sz w:val="28"/>
          <w:szCs w:val="28"/>
        </w:rPr>
        <w:t xml:space="preserve">2.Детский вариант методики </w:t>
      </w:r>
      <w:r w:rsidRPr="0001438F">
        <w:rPr>
          <w:rFonts w:ascii="Times New Roman" w:hAnsi="Times New Roman" w:cs="Times New Roman"/>
          <w:color w:val="000000" w:themeColor="text1"/>
          <w:sz w:val="28"/>
          <w:szCs w:val="28"/>
        </w:rPr>
        <w:t>Векслера</w:t>
      </w:r>
      <w:r w:rsidRPr="0001438F">
        <w:rPr>
          <w:rFonts w:ascii="Times New Roman" w:hAnsi="Times New Roman" w:cs="Times New Roman"/>
          <w:color w:val="000000" w:themeColor="text1"/>
          <w:sz w:val="28"/>
          <w:szCs w:val="28"/>
          <w:shd w:val="clear" w:color="auto" w:fill="FFFFFF"/>
        </w:rPr>
        <w:t xml:space="preserve">  (WPPSI 4-6,5 лет)</w:t>
      </w:r>
      <w:r w:rsidRPr="0001438F">
        <w:rPr>
          <w:rFonts w:ascii="Times New Roman" w:hAnsi="Times New Roman" w:cs="Times New Roman"/>
          <w:sz w:val="28"/>
          <w:szCs w:val="28"/>
        </w:rPr>
        <w:t xml:space="preserve"> состоит </w:t>
      </w:r>
      <w:proofErr w:type="gramStart"/>
      <w:r w:rsidRPr="0001438F">
        <w:rPr>
          <w:rFonts w:ascii="Times New Roman" w:hAnsi="Times New Roman" w:cs="Times New Roman"/>
          <w:sz w:val="28"/>
          <w:szCs w:val="28"/>
        </w:rPr>
        <w:t>из</w:t>
      </w:r>
      <w:proofErr w:type="gramEnd"/>
      <w:r w:rsidRPr="0001438F">
        <w:rPr>
          <w:rFonts w:ascii="Times New Roman" w:hAnsi="Times New Roman" w:cs="Times New Roman"/>
          <w:sz w:val="28"/>
          <w:szCs w:val="28"/>
        </w:rPr>
        <w:t>:</w:t>
      </w:r>
    </w:p>
    <w:p w:rsidR="001856FA" w:rsidRPr="0001438F" w:rsidRDefault="001856FA" w:rsidP="001856FA">
      <w:pPr>
        <w:pStyle w:val="a5"/>
        <w:widowControl/>
        <w:numPr>
          <w:ilvl w:val="0"/>
          <w:numId w:val="36"/>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12 субтестов;</w:t>
      </w:r>
    </w:p>
    <w:p w:rsidR="001856FA" w:rsidRPr="0001438F" w:rsidRDefault="001856FA" w:rsidP="001856FA">
      <w:pPr>
        <w:pStyle w:val="a5"/>
        <w:widowControl/>
        <w:numPr>
          <w:ilvl w:val="0"/>
          <w:numId w:val="36"/>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11 субтестов;</w:t>
      </w:r>
    </w:p>
    <w:p w:rsidR="001856FA" w:rsidRPr="0001438F" w:rsidRDefault="001856FA" w:rsidP="001856FA">
      <w:pPr>
        <w:pStyle w:val="a5"/>
        <w:widowControl/>
        <w:numPr>
          <w:ilvl w:val="0"/>
          <w:numId w:val="36"/>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10 субтестов;</w:t>
      </w:r>
    </w:p>
    <w:p w:rsidR="001856FA" w:rsidRPr="0001438F" w:rsidRDefault="001856FA" w:rsidP="001856FA">
      <w:pPr>
        <w:pStyle w:val="a5"/>
        <w:widowControl/>
        <w:numPr>
          <w:ilvl w:val="0"/>
          <w:numId w:val="36"/>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13 субтестов.</w:t>
      </w:r>
    </w:p>
    <w:p w:rsidR="001856FA" w:rsidRPr="0001438F" w:rsidRDefault="001856FA" w:rsidP="001856FA">
      <w:pPr>
        <w:tabs>
          <w:tab w:val="left" w:pos="360"/>
        </w:tabs>
        <w:rPr>
          <w:rFonts w:ascii="Times New Roman" w:hAnsi="Times New Roman" w:cs="Times New Roman"/>
          <w:sz w:val="28"/>
          <w:szCs w:val="28"/>
        </w:rPr>
      </w:pPr>
      <w:r>
        <w:rPr>
          <w:rFonts w:ascii="Times New Roman" w:hAnsi="Times New Roman" w:cs="Times New Roman"/>
          <w:sz w:val="28"/>
          <w:szCs w:val="28"/>
        </w:rPr>
        <w:t xml:space="preserve">    1</w:t>
      </w:r>
      <w:r w:rsidRPr="0001438F">
        <w:rPr>
          <w:rFonts w:ascii="Times New Roman" w:hAnsi="Times New Roman" w:cs="Times New Roman"/>
          <w:sz w:val="28"/>
          <w:szCs w:val="28"/>
        </w:rPr>
        <w:t>3.   С помощью какого субтеста в  тесте  Векслера можно определить способности концентрации активного внимания и оперирования арифметическим материалом:</w:t>
      </w:r>
    </w:p>
    <w:p w:rsidR="001856FA" w:rsidRPr="0001438F" w:rsidRDefault="001856FA" w:rsidP="001856FA">
      <w:pPr>
        <w:pStyle w:val="a5"/>
        <w:widowControl/>
        <w:numPr>
          <w:ilvl w:val="0"/>
          <w:numId w:val="37"/>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арифметический;</w:t>
      </w:r>
    </w:p>
    <w:p w:rsidR="001856FA" w:rsidRPr="0001438F" w:rsidRDefault="001856FA" w:rsidP="001856FA">
      <w:pPr>
        <w:pStyle w:val="a5"/>
        <w:widowControl/>
        <w:numPr>
          <w:ilvl w:val="0"/>
          <w:numId w:val="37"/>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6недостающие детали;</w:t>
      </w:r>
    </w:p>
    <w:p w:rsidR="001856FA" w:rsidRPr="0001438F" w:rsidRDefault="001856FA" w:rsidP="001856FA">
      <w:pPr>
        <w:pStyle w:val="a5"/>
        <w:widowControl/>
        <w:numPr>
          <w:ilvl w:val="0"/>
          <w:numId w:val="37"/>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воспроизведение цифровых рядов.</w:t>
      </w:r>
    </w:p>
    <w:p w:rsidR="001856FA" w:rsidRPr="0001438F" w:rsidRDefault="001856FA" w:rsidP="001856FA">
      <w:pPr>
        <w:tabs>
          <w:tab w:val="left" w:pos="360"/>
        </w:tabs>
        <w:rPr>
          <w:rFonts w:ascii="Times New Roman" w:hAnsi="Times New Roman" w:cs="Times New Roman"/>
          <w:sz w:val="28"/>
          <w:szCs w:val="28"/>
        </w:rPr>
      </w:pPr>
      <w:r>
        <w:rPr>
          <w:rFonts w:ascii="Times New Roman" w:hAnsi="Times New Roman" w:cs="Times New Roman"/>
          <w:sz w:val="28"/>
          <w:szCs w:val="28"/>
        </w:rPr>
        <w:t xml:space="preserve">    1</w:t>
      </w:r>
      <w:r w:rsidRPr="0001438F">
        <w:rPr>
          <w:rFonts w:ascii="Times New Roman" w:hAnsi="Times New Roman" w:cs="Times New Roman"/>
          <w:sz w:val="28"/>
          <w:szCs w:val="28"/>
        </w:rPr>
        <w:t xml:space="preserve">4.   В каком субтесте теста  Векслера измеряет способность составления из отдельных фрагментов единого  смыслового целого:  </w:t>
      </w:r>
    </w:p>
    <w:p w:rsidR="001856FA" w:rsidRPr="0001438F" w:rsidRDefault="001856FA" w:rsidP="001856FA">
      <w:pPr>
        <w:pStyle w:val="a5"/>
        <w:widowControl/>
        <w:numPr>
          <w:ilvl w:val="0"/>
          <w:numId w:val="38"/>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кубики Косса;</w:t>
      </w:r>
    </w:p>
    <w:p w:rsidR="001856FA" w:rsidRPr="0001438F" w:rsidRDefault="001856FA" w:rsidP="001856FA">
      <w:pPr>
        <w:pStyle w:val="a5"/>
        <w:widowControl/>
        <w:numPr>
          <w:ilvl w:val="0"/>
          <w:numId w:val="38"/>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складывание фигур.</w:t>
      </w:r>
    </w:p>
    <w:p w:rsidR="001856FA" w:rsidRPr="0001438F" w:rsidRDefault="001856FA" w:rsidP="001856FA">
      <w:pPr>
        <w:tabs>
          <w:tab w:val="left" w:pos="360"/>
        </w:tabs>
        <w:rPr>
          <w:rFonts w:ascii="Times New Roman" w:hAnsi="Times New Roman" w:cs="Times New Roman"/>
          <w:sz w:val="28"/>
          <w:szCs w:val="28"/>
        </w:rPr>
      </w:pPr>
      <w:r>
        <w:rPr>
          <w:rFonts w:ascii="Times New Roman" w:hAnsi="Times New Roman" w:cs="Times New Roman"/>
          <w:sz w:val="28"/>
          <w:szCs w:val="28"/>
        </w:rPr>
        <w:t xml:space="preserve">    1</w:t>
      </w:r>
      <w:r w:rsidRPr="0001438F">
        <w:rPr>
          <w:rFonts w:ascii="Times New Roman" w:hAnsi="Times New Roman" w:cs="Times New Roman"/>
          <w:sz w:val="28"/>
          <w:szCs w:val="28"/>
        </w:rPr>
        <w:t xml:space="preserve">5.При каких значениях </w:t>
      </w:r>
      <w:r w:rsidRPr="0001438F">
        <w:rPr>
          <w:rFonts w:ascii="Times New Roman" w:hAnsi="Times New Roman" w:cs="Times New Roman"/>
          <w:sz w:val="28"/>
          <w:szCs w:val="28"/>
          <w:lang w:val="en-US"/>
        </w:rPr>
        <w:t>IQ</w:t>
      </w:r>
      <w:r w:rsidRPr="0001438F">
        <w:rPr>
          <w:rFonts w:ascii="Times New Roman" w:hAnsi="Times New Roman" w:cs="Times New Roman"/>
          <w:sz w:val="28"/>
          <w:szCs w:val="28"/>
        </w:rPr>
        <w:t xml:space="preserve"> по   тесту Векслера  можно говорить об умственной отсталости легкой степени:</w:t>
      </w:r>
    </w:p>
    <w:p w:rsidR="001856FA" w:rsidRPr="0001438F" w:rsidRDefault="001856FA" w:rsidP="001856FA">
      <w:pPr>
        <w:pStyle w:val="a5"/>
        <w:widowControl/>
        <w:numPr>
          <w:ilvl w:val="0"/>
          <w:numId w:val="39"/>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81-95;</w:t>
      </w:r>
    </w:p>
    <w:p w:rsidR="001856FA" w:rsidRPr="0001438F" w:rsidRDefault="001856FA" w:rsidP="001856FA">
      <w:pPr>
        <w:pStyle w:val="a5"/>
        <w:widowControl/>
        <w:numPr>
          <w:ilvl w:val="0"/>
          <w:numId w:val="39"/>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60-80;</w:t>
      </w:r>
    </w:p>
    <w:p w:rsidR="001856FA" w:rsidRPr="0001438F" w:rsidRDefault="001856FA" w:rsidP="001856FA">
      <w:pPr>
        <w:pStyle w:val="a5"/>
        <w:widowControl/>
        <w:numPr>
          <w:ilvl w:val="0"/>
          <w:numId w:val="39"/>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51-60;</w:t>
      </w:r>
    </w:p>
    <w:p w:rsidR="001856FA" w:rsidRDefault="001856FA" w:rsidP="001856FA">
      <w:pPr>
        <w:pStyle w:val="a5"/>
        <w:widowControl/>
        <w:numPr>
          <w:ilvl w:val="0"/>
          <w:numId w:val="39"/>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95-105.</w:t>
      </w:r>
    </w:p>
    <w:p w:rsidR="001856FA" w:rsidRPr="0001438F" w:rsidRDefault="001856FA" w:rsidP="001856FA">
      <w:pPr>
        <w:tabs>
          <w:tab w:val="left" w:pos="360"/>
        </w:tabs>
        <w:rPr>
          <w:rFonts w:ascii="Times New Roman" w:hAnsi="Times New Roman" w:cs="Times New Roman"/>
          <w:sz w:val="28"/>
          <w:szCs w:val="28"/>
        </w:rPr>
      </w:pPr>
      <w:r>
        <w:rPr>
          <w:rFonts w:ascii="Times New Roman" w:hAnsi="Times New Roman" w:cs="Times New Roman"/>
          <w:sz w:val="28"/>
          <w:szCs w:val="28"/>
        </w:rPr>
        <w:t>1</w:t>
      </w:r>
      <w:r w:rsidRPr="0001438F">
        <w:rPr>
          <w:rFonts w:ascii="Times New Roman" w:hAnsi="Times New Roman" w:cs="Times New Roman"/>
          <w:sz w:val="28"/>
          <w:szCs w:val="28"/>
        </w:rPr>
        <w:t xml:space="preserve">6.При каких значениях </w:t>
      </w:r>
      <w:r w:rsidRPr="0001438F">
        <w:rPr>
          <w:rFonts w:ascii="Times New Roman" w:hAnsi="Times New Roman" w:cs="Times New Roman"/>
          <w:sz w:val="28"/>
          <w:szCs w:val="28"/>
          <w:lang w:val="en-US"/>
        </w:rPr>
        <w:t>IQ</w:t>
      </w:r>
      <w:r w:rsidRPr="0001438F">
        <w:rPr>
          <w:rFonts w:ascii="Times New Roman" w:hAnsi="Times New Roman" w:cs="Times New Roman"/>
          <w:sz w:val="28"/>
          <w:szCs w:val="28"/>
        </w:rPr>
        <w:t xml:space="preserve">  по тесту  Векслера можно говорить о  высокой  норме интеллекта:</w:t>
      </w:r>
    </w:p>
    <w:p w:rsidR="001856FA" w:rsidRPr="0001438F" w:rsidRDefault="001856FA" w:rsidP="001856FA">
      <w:pPr>
        <w:pStyle w:val="a5"/>
        <w:widowControl/>
        <w:numPr>
          <w:ilvl w:val="0"/>
          <w:numId w:val="40"/>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100 и выше;</w:t>
      </w:r>
    </w:p>
    <w:p w:rsidR="001856FA" w:rsidRPr="0001438F" w:rsidRDefault="001856FA" w:rsidP="001856FA">
      <w:pPr>
        <w:pStyle w:val="a5"/>
        <w:widowControl/>
        <w:numPr>
          <w:ilvl w:val="0"/>
          <w:numId w:val="40"/>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110 и выше;</w:t>
      </w:r>
    </w:p>
    <w:p w:rsidR="001856FA" w:rsidRPr="0001438F" w:rsidRDefault="001856FA" w:rsidP="001856FA">
      <w:pPr>
        <w:pStyle w:val="a5"/>
        <w:widowControl/>
        <w:numPr>
          <w:ilvl w:val="0"/>
          <w:numId w:val="40"/>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120 и выше;</w:t>
      </w:r>
    </w:p>
    <w:p w:rsidR="001856FA" w:rsidRPr="0001438F" w:rsidRDefault="001856FA" w:rsidP="001856FA">
      <w:pPr>
        <w:pStyle w:val="a5"/>
        <w:widowControl/>
        <w:numPr>
          <w:ilvl w:val="0"/>
          <w:numId w:val="40"/>
        </w:numPr>
        <w:tabs>
          <w:tab w:val="left" w:pos="360"/>
        </w:tabs>
        <w:autoSpaceDE/>
        <w:autoSpaceDN/>
        <w:adjustRightInd/>
        <w:jc w:val="left"/>
        <w:rPr>
          <w:rFonts w:ascii="Times New Roman" w:hAnsi="Times New Roman"/>
          <w:sz w:val="28"/>
          <w:szCs w:val="28"/>
        </w:rPr>
      </w:pPr>
      <w:r w:rsidRPr="0001438F">
        <w:rPr>
          <w:rFonts w:ascii="Times New Roman" w:hAnsi="Times New Roman"/>
          <w:sz w:val="28"/>
          <w:szCs w:val="28"/>
        </w:rPr>
        <w:t>90 и выше.</w:t>
      </w:r>
    </w:p>
    <w:p w:rsidR="001856FA" w:rsidRPr="0001438F" w:rsidRDefault="001856FA" w:rsidP="001856FA">
      <w:pPr>
        <w:tabs>
          <w:tab w:val="left" w:pos="360"/>
        </w:tabs>
        <w:rPr>
          <w:rFonts w:ascii="Times New Roman" w:hAnsi="Times New Roman" w:cs="Times New Roman"/>
          <w:sz w:val="28"/>
          <w:szCs w:val="28"/>
        </w:rPr>
      </w:pPr>
      <w:r>
        <w:rPr>
          <w:rFonts w:ascii="Times New Roman" w:hAnsi="Times New Roman" w:cs="Times New Roman"/>
          <w:sz w:val="28"/>
          <w:szCs w:val="28"/>
        </w:rPr>
        <w:t xml:space="preserve">    1</w:t>
      </w:r>
      <w:r w:rsidRPr="0001438F">
        <w:rPr>
          <w:rFonts w:ascii="Times New Roman" w:hAnsi="Times New Roman" w:cs="Times New Roman"/>
          <w:sz w:val="28"/>
          <w:szCs w:val="28"/>
        </w:rPr>
        <w:t>7.С помощью теста</w:t>
      </w:r>
      <w:r>
        <w:rPr>
          <w:rFonts w:ascii="Times New Roman" w:hAnsi="Times New Roman" w:cs="Times New Roman"/>
          <w:sz w:val="28"/>
          <w:szCs w:val="28"/>
        </w:rPr>
        <w:t xml:space="preserve"> </w:t>
      </w:r>
      <w:r w:rsidRPr="0001438F">
        <w:rPr>
          <w:rFonts w:ascii="Times New Roman" w:hAnsi="Times New Roman" w:cs="Times New Roman"/>
          <w:sz w:val="28"/>
          <w:szCs w:val="28"/>
        </w:rPr>
        <w:t>Д.Равена можно судить о способности:</w:t>
      </w:r>
    </w:p>
    <w:p w:rsidR="001856FA" w:rsidRPr="0001438F" w:rsidRDefault="001856FA" w:rsidP="001856FA">
      <w:pPr>
        <w:pStyle w:val="a5"/>
        <w:widowControl/>
        <w:numPr>
          <w:ilvl w:val="0"/>
          <w:numId w:val="41"/>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lastRenderedPageBreak/>
        <w:t>к  сформированност</w:t>
      </w:r>
      <w:proofErr w:type="gramStart"/>
      <w:r w:rsidRPr="0001438F">
        <w:rPr>
          <w:rFonts w:ascii="Times New Roman" w:hAnsi="Times New Roman"/>
          <w:sz w:val="28"/>
          <w:szCs w:val="28"/>
        </w:rPr>
        <w:t>и</w:t>
      </w:r>
      <w:r w:rsidRPr="0001438F">
        <w:rPr>
          <w:rFonts w:ascii="Times New Roman" w:hAnsi="Times New Roman"/>
          <w:color w:val="000000" w:themeColor="text1"/>
          <w:sz w:val="28"/>
          <w:szCs w:val="28"/>
          <w:shd w:val="clear" w:color="auto" w:fill="FFFFFF"/>
        </w:rPr>
        <w:t>«</w:t>
      </w:r>
      <w:proofErr w:type="gramEnd"/>
      <w:r w:rsidRPr="0001438F">
        <w:rPr>
          <w:rFonts w:ascii="Times New Roman" w:hAnsi="Times New Roman"/>
          <w:color w:val="000000" w:themeColor="text1"/>
          <w:sz w:val="28"/>
          <w:szCs w:val="28"/>
          <w:shd w:val="clear" w:color="auto" w:fill="FFFFFF"/>
        </w:rPr>
        <w:t>пространственно-комбинаторных» мыслительных операций;</w:t>
      </w:r>
    </w:p>
    <w:p w:rsidR="001856FA" w:rsidRPr="0001438F" w:rsidRDefault="001856FA" w:rsidP="001856FA">
      <w:pPr>
        <w:pStyle w:val="a5"/>
        <w:widowControl/>
        <w:numPr>
          <w:ilvl w:val="0"/>
          <w:numId w:val="41"/>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к устойчивому вниманию;</w:t>
      </w:r>
    </w:p>
    <w:p w:rsidR="001856FA" w:rsidRPr="0001438F" w:rsidRDefault="001856FA" w:rsidP="001856FA">
      <w:pPr>
        <w:pStyle w:val="a5"/>
        <w:widowControl/>
        <w:numPr>
          <w:ilvl w:val="0"/>
          <w:numId w:val="41"/>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к абстрактному мышлению.</w:t>
      </w:r>
    </w:p>
    <w:p w:rsidR="001856FA" w:rsidRPr="0001438F" w:rsidRDefault="001856FA" w:rsidP="001856FA">
      <w:pPr>
        <w:tabs>
          <w:tab w:val="left" w:pos="360"/>
        </w:tabs>
        <w:rPr>
          <w:rFonts w:ascii="Times New Roman" w:hAnsi="Times New Roman" w:cs="Times New Roman"/>
          <w:sz w:val="28"/>
          <w:szCs w:val="28"/>
        </w:rPr>
      </w:pPr>
      <w:r>
        <w:rPr>
          <w:rFonts w:ascii="Times New Roman" w:hAnsi="Times New Roman" w:cs="Times New Roman"/>
          <w:sz w:val="28"/>
          <w:szCs w:val="28"/>
        </w:rPr>
        <w:t>1</w:t>
      </w:r>
      <w:r w:rsidRPr="0001438F">
        <w:rPr>
          <w:rFonts w:ascii="Times New Roman" w:hAnsi="Times New Roman" w:cs="Times New Roman"/>
          <w:sz w:val="28"/>
          <w:szCs w:val="28"/>
        </w:rPr>
        <w:t>8.В какой серии теста Д.Равена  использован принцип установления взаимосвязи в структуре матриц:</w:t>
      </w:r>
    </w:p>
    <w:p w:rsidR="001856FA" w:rsidRPr="0001438F" w:rsidRDefault="001856FA" w:rsidP="001856FA">
      <w:pPr>
        <w:pStyle w:val="a5"/>
        <w:widowControl/>
        <w:numPr>
          <w:ilvl w:val="0"/>
          <w:numId w:val="42"/>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серия</w:t>
      </w:r>
      <w:proofErr w:type="gramStart"/>
      <w:r w:rsidRPr="0001438F">
        <w:rPr>
          <w:rFonts w:ascii="Times New Roman" w:hAnsi="Times New Roman"/>
          <w:sz w:val="28"/>
          <w:szCs w:val="28"/>
        </w:rPr>
        <w:t xml:space="preserve"> А</w:t>
      </w:r>
      <w:proofErr w:type="gramEnd"/>
      <w:r w:rsidRPr="0001438F">
        <w:rPr>
          <w:rFonts w:ascii="Times New Roman" w:hAnsi="Times New Roman"/>
          <w:sz w:val="28"/>
          <w:szCs w:val="28"/>
        </w:rPr>
        <w:t>;</w:t>
      </w:r>
    </w:p>
    <w:p w:rsidR="001856FA" w:rsidRPr="0001438F" w:rsidRDefault="001856FA" w:rsidP="001856FA">
      <w:pPr>
        <w:pStyle w:val="a5"/>
        <w:widowControl/>
        <w:numPr>
          <w:ilvl w:val="0"/>
          <w:numId w:val="42"/>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серия</w:t>
      </w:r>
      <w:proofErr w:type="gramStart"/>
      <w:r w:rsidRPr="0001438F">
        <w:rPr>
          <w:rFonts w:ascii="Times New Roman" w:hAnsi="Times New Roman"/>
          <w:sz w:val="28"/>
          <w:szCs w:val="28"/>
        </w:rPr>
        <w:t xml:space="preserve"> В</w:t>
      </w:r>
      <w:proofErr w:type="gramEnd"/>
      <w:r w:rsidRPr="0001438F">
        <w:rPr>
          <w:rFonts w:ascii="Times New Roman" w:hAnsi="Times New Roman"/>
          <w:sz w:val="28"/>
          <w:szCs w:val="28"/>
        </w:rPr>
        <w:t>;</w:t>
      </w:r>
    </w:p>
    <w:p w:rsidR="001856FA" w:rsidRPr="0001438F" w:rsidRDefault="001856FA" w:rsidP="001856FA">
      <w:pPr>
        <w:pStyle w:val="a5"/>
        <w:widowControl/>
        <w:numPr>
          <w:ilvl w:val="0"/>
          <w:numId w:val="42"/>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серия</w:t>
      </w:r>
      <w:proofErr w:type="gramStart"/>
      <w:r w:rsidRPr="0001438F">
        <w:rPr>
          <w:rFonts w:ascii="Times New Roman" w:hAnsi="Times New Roman"/>
          <w:sz w:val="28"/>
          <w:szCs w:val="28"/>
        </w:rPr>
        <w:t xml:space="preserve"> С</w:t>
      </w:r>
      <w:proofErr w:type="gramEnd"/>
      <w:r w:rsidRPr="0001438F">
        <w:rPr>
          <w:rFonts w:ascii="Times New Roman" w:hAnsi="Times New Roman"/>
          <w:sz w:val="28"/>
          <w:szCs w:val="28"/>
        </w:rPr>
        <w:t>;</w:t>
      </w:r>
    </w:p>
    <w:p w:rsidR="001856FA" w:rsidRPr="0001438F" w:rsidRDefault="001856FA" w:rsidP="001856FA">
      <w:pPr>
        <w:pStyle w:val="a5"/>
        <w:widowControl/>
        <w:numPr>
          <w:ilvl w:val="0"/>
          <w:numId w:val="42"/>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серия D;</w:t>
      </w:r>
    </w:p>
    <w:p w:rsidR="001856FA" w:rsidRPr="0001438F" w:rsidRDefault="001856FA" w:rsidP="001856FA">
      <w:pPr>
        <w:pStyle w:val="a5"/>
        <w:widowControl/>
        <w:numPr>
          <w:ilvl w:val="0"/>
          <w:numId w:val="42"/>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серия Е.</w:t>
      </w:r>
    </w:p>
    <w:p w:rsidR="001856FA" w:rsidRPr="0001438F" w:rsidRDefault="001856FA" w:rsidP="001856FA">
      <w:pPr>
        <w:tabs>
          <w:tab w:val="left" w:pos="360"/>
        </w:tabs>
        <w:rPr>
          <w:rFonts w:ascii="Times New Roman" w:hAnsi="Times New Roman" w:cs="Times New Roman"/>
          <w:sz w:val="28"/>
          <w:szCs w:val="28"/>
        </w:rPr>
      </w:pPr>
      <w:r>
        <w:rPr>
          <w:rFonts w:ascii="Times New Roman" w:hAnsi="Times New Roman" w:cs="Times New Roman"/>
          <w:sz w:val="28"/>
          <w:szCs w:val="28"/>
        </w:rPr>
        <w:t xml:space="preserve">       1</w:t>
      </w:r>
      <w:r w:rsidRPr="0001438F">
        <w:rPr>
          <w:rFonts w:ascii="Times New Roman" w:hAnsi="Times New Roman" w:cs="Times New Roman"/>
          <w:sz w:val="28"/>
          <w:szCs w:val="28"/>
        </w:rPr>
        <w:t xml:space="preserve">9. В какой серии теста Д.Равена  использован принцип установления аналогии между парами фигур: </w:t>
      </w:r>
    </w:p>
    <w:p w:rsidR="001856FA" w:rsidRPr="0001438F" w:rsidRDefault="001856FA" w:rsidP="001856FA">
      <w:pPr>
        <w:pStyle w:val="a5"/>
        <w:widowControl/>
        <w:numPr>
          <w:ilvl w:val="0"/>
          <w:numId w:val="43"/>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серия</w:t>
      </w:r>
      <w:proofErr w:type="gramStart"/>
      <w:r w:rsidRPr="0001438F">
        <w:rPr>
          <w:rFonts w:ascii="Times New Roman" w:hAnsi="Times New Roman"/>
          <w:sz w:val="28"/>
          <w:szCs w:val="28"/>
        </w:rPr>
        <w:t xml:space="preserve"> А</w:t>
      </w:r>
      <w:proofErr w:type="gramEnd"/>
      <w:r w:rsidRPr="0001438F">
        <w:rPr>
          <w:rFonts w:ascii="Times New Roman" w:hAnsi="Times New Roman"/>
          <w:sz w:val="28"/>
          <w:szCs w:val="28"/>
        </w:rPr>
        <w:t>;</w:t>
      </w:r>
    </w:p>
    <w:p w:rsidR="001856FA" w:rsidRPr="0001438F" w:rsidRDefault="001856FA" w:rsidP="001856FA">
      <w:pPr>
        <w:pStyle w:val="a5"/>
        <w:widowControl/>
        <w:numPr>
          <w:ilvl w:val="0"/>
          <w:numId w:val="43"/>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серия</w:t>
      </w:r>
      <w:proofErr w:type="gramStart"/>
      <w:r w:rsidRPr="0001438F">
        <w:rPr>
          <w:rFonts w:ascii="Times New Roman" w:hAnsi="Times New Roman"/>
          <w:sz w:val="28"/>
          <w:szCs w:val="28"/>
        </w:rPr>
        <w:t xml:space="preserve"> В</w:t>
      </w:r>
      <w:proofErr w:type="gramEnd"/>
      <w:r w:rsidRPr="0001438F">
        <w:rPr>
          <w:rFonts w:ascii="Times New Roman" w:hAnsi="Times New Roman"/>
          <w:sz w:val="28"/>
          <w:szCs w:val="28"/>
        </w:rPr>
        <w:t>;</w:t>
      </w:r>
    </w:p>
    <w:p w:rsidR="001856FA" w:rsidRPr="0001438F" w:rsidRDefault="001856FA" w:rsidP="001856FA">
      <w:pPr>
        <w:pStyle w:val="a5"/>
        <w:widowControl/>
        <w:numPr>
          <w:ilvl w:val="0"/>
          <w:numId w:val="43"/>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серия</w:t>
      </w:r>
      <w:proofErr w:type="gramStart"/>
      <w:r w:rsidRPr="0001438F">
        <w:rPr>
          <w:rFonts w:ascii="Times New Roman" w:hAnsi="Times New Roman"/>
          <w:sz w:val="28"/>
          <w:szCs w:val="28"/>
        </w:rPr>
        <w:t xml:space="preserve"> С</w:t>
      </w:r>
      <w:proofErr w:type="gramEnd"/>
      <w:r w:rsidRPr="0001438F">
        <w:rPr>
          <w:rFonts w:ascii="Times New Roman" w:hAnsi="Times New Roman"/>
          <w:sz w:val="28"/>
          <w:szCs w:val="28"/>
        </w:rPr>
        <w:t>;</w:t>
      </w:r>
    </w:p>
    <w:p w:rsidR="001856FA" w:rsidRPr="0001438F" w:rsidRDefault="001856FA" w:rsidP="001856FA">
      <w:pPr>
        <w:pStyle w:val="a5"/>
        <w:widowControl/>
        <w:numPr>
          <w:ilvl w:val="0"/>
          <w:numId w:val="43"/>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серия D;</w:t>
      </w:r>
    </w:p>
    <w:p w:rsidR="001856FA" w:rsidRPr="0001438F" w:rsidRDefault="001856FA" w:rsidP="001856FA">
      <w:pPr>
        <w:pStyle w:val="a5"/>
        <w:widowControl/>
        <w:numPr>
          <w:ilvl w:val="0"/>
          <w:numId w:val="43"/>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серия Е.</w:t>
      </w:r>
    </w:p>
    <w:p w:rsidR="001856FA" w:rsidRPr="0001438F" w:rsidRDefault="001856FA" w:rsidP="001856FA">
      <w:pPr>
        <w:tabs>
          <w:tab w:val="left" w:pos="360"/>
        </w:tabs>
        <w:rPr>
          <w:rFonts w:ascii="Times New Roman" w:hAnsi="Times New Roman" w:cs="Times New Roman"/>
          <w:sz w:val="28"/>
          <w:szCs w:val="28"/>
        </w:rPr>
      </w:pPr>
      <w:r>
        <w:rPr>
          <w:rFonts w:ascii="Times New Roman" w:hAnsi="Times New Roman" w:cs="Times New Roman"/>
          <w:sz w:val="28"/>
          <w:szCs w:val="28"/>
        </w:rPr>
        <w:t xml:space="preserve">     2</w:t>
      </w:r>
      <w:r w:rsidRPr="0001438F">
        <w:rPr>
          <w:rFonts w:ascii="Times New Roman" w:hAnsi="Times New Roman" w:cs="Times New Roman"/>
          <w:sz w:val="28"/>
          <w:szCs w:val="28"/>
        </w:rPr>
        <w:t>0. В какой серии теста Д.Равена  использован принцип прогрессивных изменений в фигурах матриц:</w:t>
      </w:r>
    </w:p>
    <w:p w:rsidR="001856FA" w:rsidRPr="0001438F" w:rsidRDefault="001856FA" w:rsidP="001856FA">
      <w:pPr>
        <w:pStyle w:val="a5"/>
        <w:widowControl/>
        <w:numPr>
          <w:ilvl w:val="0"/>
          <w:numId w:val="44"/>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серия</w:t>
      </w:r>
      <w:proofErr w:type="gramStart"/>
      <w:r w:rsidRPr="0001438F">
        <w:rPr>
          <w:rFonts w:ascii="Times New Roman" w:hAnsi="Times New Roman"/>
          <w:sz w:val="28"/>
          <w:szCs w:val="28"/>
        </w:rPr>
        <w:t xml:space="preserve"> А</w:t>
      </w:r>
      <w:proofErr w:type="gramEnd"/>
      <w:r w:rsidRPr="0001438F">
        <w:rPr>
          <w:rFonts w:ascii="Times New Roman" w:hAnsi="Times New Roman"/>
          <w:sz w:val="28"/>
          <w:szCs w:val="28"/>
        </w:rPr>
        <w:t>;</w:t>
      </w:r>
    </w:p>
    <w:p w:rsidR="001856FA" w:rsidRPr="0001438F" w:rsidRDefault="001856FA" w:rsidP="001856FA">
      <w:pPr>
        <w:pStyle w:val="a5"/>
        <w:widowControl/>
        <w:numPr>
          <w:ilvl w:val="0"/>
          <w:numId w:val="44"/>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серия</w:t>
      </w:r>
      <w:proofErr w:type="gramStart"/>
      <w:r w:rsidRPr="0001438F">
        <w:rPr>
          <w:rFonts w:ascii="Times New Roman" w:hAnsi="Times New Roman"/>
          <w:sz w:val="28"/>
          <w:szCs w:val="28"/>
        </w:rPr>
        <w:t xml:space="preserve"> В</w:t>
      </w:r>
      <w:proofErr w:type="gramEnd"/>
      <w:r w:rsidRPr="0001438F">
        <w:rPr>
          <w:rFonts w:ascii="Times New Roman" w:hAnsi="Times New Roman"/>
          <w:sz w:val="28"/>
          <w:szCs w:val="28"/>
        </w:rPr>
        <w:t>;</w:t>
      </w:r>
    </w:p>
    <w:p w:rsidR="001856FA" w:rsidRPr="0001438F" w:rsidRDefault="001856FA" w:rsidP="001856FA">
      <w:pPr>
        <w:pStyle w:val="a5"/>
        <w:widowControl/>
        <w:numPr>
          <w:ilvl w:val="0"/>
          <w:numId w:val="44"/>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серия</w:t>
      </w:r>
      <w:proofErr w:type="gramStart"/>
      <w:r w:rsidRPr="0001438F">
        <w:rPr>
          <w:rFonts w:ascii="Times New Roman" w:hAnsi="Times New Roman"/>
          <w:sz w:val="28"/>
          <w:szCs w:val="28"/>
        </w:rPr>
        <w:t xml:space="preserve"> С</w:t>
      </w:r>
      <w:proofErr w:type="gramEnd"/>
      <w:r w:rsidRPr="0001438F">
        <w:rPr>
          <w:rFonts w:ascii="Times New Roman" w:hAnsi="Times New Roman"/>
          <w:sz w:val="28"/>
          <w:szCs w:val="28"/>
        </w:rPr>
        <w:t>;</w:t>
      </w:r>
    </w:p>
    <w:p w:rsidR="001856FA" w:rsidRPr="0001438F" w:rsidRDefault="001856FA" w:rsidP="001856FA">
      <w:pPr>
        <w:pStyle w:val="a5"/>
        <w:widowControl/>
        <w:numPr>
          <w:ilvl w:val="0"/>
          <w:numId w:val="44"/>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серия D;</w:t>
      </w:r>
    </w:p>
    <w:p w:rsidR="001856FA" w:rsidRPr="0001438F" w:rsidRDefault="001856FA" w:rsidP="001856FA">
      <w:pPr>
        <w:pStyle w:val="a5"/>
        <w:widowControl/>
        <w:numPr>
          <w:ilvl w:val="0"/>
          <w:numId w:val="44"/>
        </w:numPr>
        <w:tabs>
          <w:tab w:val="left" w:pos="360"/>
        </w:tabs>
        <w:autoSpaceDE/>
        <w:autoSpaceDN/>
        <w:adjustRightInd/>
        <w:spacing w:line="276" w:lineRule="auto"/>
        <w:jc w:val="left"/>
        <w:rPr>
          <w:rFonts w:ascii="Times New Roman" w:hAnsi="Times New Roman"/>
          <w:sz w:val="28"/>
          <w:szCs w:val="28"/>
        </w:rPr>
      </w:pPr>
      <w:r w:rsidRPr="0001438F">
        <w:rPr>
          <w:rFonts w:ascii="Times New Roman" w:hAnsi="Times New Roman"/>
          <w:sz w:val="28"/>
          <w:szCs w:val="28"/>
        </w:rPr>
        <w:t>серия Е.</w:t>
      </w:r>
    </w:p>
    <w:p w:rsidR="001856FA" w:rsidRPr="0001438F" w:rsidRDefault="001856FA" w:rsidP="001856FA">
      <w:pPr>
        <w:jc w:val="both"/>
        <w:rPr>
          <w:rFonts w:ascii="Times New Roman" w:hAnsi="Times New Roman" w:cs="Times New Roman"/>
          <w:sz w:val="28"/>
          <w:szCs w:val="28"/>
        </w:rPr>
      </w:pPr>
    </w:p>
    <w:p w:rsidR="001856FA" w:rsidRPr="0001438F" w:rsidRDefault="001856FA" w:rsidP="001856FA">
      <w:pPr>
        <w:pStyle w:val="a5"/>
        <w:widowControl/>
        <w:tabs>
          <w:tab w:val="left" w:pos="360"/>
        </w:tabs>
        <w:autoSpaceDE/>
        <w:autoSpaceDN/>
        <w:adjustRightInd/>
        <w:spacing w:line="276" w:lineRule="auto"/>
        <w:ind w:left="785" w:firstLine="0"/>
        <w:jc w:val="left"/>
        <w:rPr>
          <w:rFonts w:ascii="Times New Roman" w:hAnsi="Times New Roman"/>
          <w:sz w:val="28"/>
          <w:szCs w:val="28"/>
        </w:rPr>
      </w:pPr>
    </w:p>
    <w:p w:rsidR="001856FA" w:rsidRPr="0001438F" w:rsidRDefault="001856FA" w:rsidP="001856FA">
      <w:pPr>
        <w:rPr>
          <w:rFonts w:ascii="Times New Roman" w:hAnsi="Times New Roman" w:cs="Times New Roman"/>
          <w:sz w:val="28"/>
          <w:szCs w:val="28"/>
        </w:rPr>
      </w:pPr>
      <w:r>
        <w:rPr>
          <w:rFonts w:ascii="Times New Roman" w:hAnsi="Times New Roman" w:cs="Times New Roman"/>
          <w:sz w:val="28"/>
          <w:szCs w:val="28"/>
        </w:rPr>
        <w:t>в</w:t>
      </w:r>
      <w:r w:rsidRPr="0001438F">
        <w:rPr>
          <w:rFonts w:ascii="Times New Roman" w:hAnsi="Times New Roman" w:cs="Times New Roman"/>
          <w:sz w:val="28"/>
          <w:szCs w:val="28"/>
        </w:rPr>
        <w:t>)</w:t>
      </w:r>
      <w:r w:rsidRPr="0001438F">
        <w:rPr>
          <w:rFonts w:ascii="Times New Roman" w:hAnsi="Times New Roman" w:cs="Times New Roman"/>
          <w:b/>
          <w:sz w:val="28"/>
          <w:szCs w:val="28"/>
        </w:rPr>
        <w:t xml:space="preserve"> Задание: </w:t>
      </w:r>
      <w:r w:rsidRPr="0001438F">
        <w:rPr>
          <w:rFonts w:ascii="Times New Roman" w:hAnsi="Times New Roman" w:cs="Times New Roman"/>
          <w:sz w:val="28"/>
          <w:szCs w:val="28"/>
        </w:rPr>
        <w:t>Ознакомьтесь со схемой патопсихологического исследования.</w:t>
      </w:r>
    </w:p>
    <w:p w:rsidR="001856FA" w:rsidRDefault="001856FA" w:rsidP="001856FA">
      <w:pPr>
        <w:rPr>
          <w:rFonts w:ascii="Times New Roman" w:hAnsi="Times New Roman" w:cs="Times New Roman"/>
          <w:sz w:val="28"/>
          <w:szCs w:val="28"/>
        </w:rPr>
      </w:pPr>
      <w:r w:rsidRPr="0001438F">
        <w:rPr>
          <w:rFonts w:ascii="Times New Roman" w:hAnsi="Times New Roman" w:cs="Times New Roman"/>
          <w:sz w:val="28"/>
          <w:szCs w:val="28"/>
        </w:rPr>
        <w:t>Проведите исследование ребенка с умственной отсталостью или задержкой психического развития, занесите результаты в протокол и сделайте заключение.</w:t>
      </w:r>
    </w:p>
    <w:p w:rsidR="00C50819" w:rsidRPr="00A70608" w:rsidRDefault="00A70608" w:rsidP="001856FA">
      <w:pPr>
        <w:rPr>
          <w:rFonts w:ascii="Times New Roman" w:hAnsi="Times New Roman" w:cs="Times New Roman"/>
          <w:b/>
          <w:sz w:val="28"/>
          <w:szCs w:val="28"/>
        </w:rPr>
      </w:pPr>
      <w:r w:rsidRPr="00A70608">
        <w:rPr>
          <w:rFonts w:ascii="Times New Roman" w:hAnsi="Times New Roman" w:cs="Times New Roman"/>
          <w:b/>
          <w:sz w:val="28"/>
          <w:szCs w:val="28"/>
        </w:rPr>
        <w:t>Внимание</w:t>
      </w:r>
      <w:r>
        <w:rPr>
          <w:rFonts w:ascii="Times New Roman" w:hAnsi="Times New Roman" w:cs="Times New Roman"/>
          <w:sz w:val="28"/>
          <w:szCs w:val="28"/>
        </w:rPr>
        <w:t>: н</w:t>
      </w:r>
      <w:r w:rsidR="00C50819">
        <w:rPr>
          <w:rFonts w:ascii="Times New Roman" w:hAnsi="Times New Roman" w:cs="Times New Roman"/>
          <w:sz w:val="28"/>
          <w:szCs w:val="28"/>
        </w:rPr>
        <w:t>ижепредставленная схема дана для ознакомления</w:t>
      </w:r>
      <w:r w:rsidR="00C50819" w:rsidRPr="00A70608">
        <w:rPr>
          <w:rFonts w:ascii="Times New Roman" w:hAnsi="Times New Roman" w:cs="Times New Roman"/>
          <w:b/>
          <w:sz w:val="28"/>
          <w:szCs w:val="28"/>
        </w:rPr>
        <w:t>!!!</w:t>
      </w:r>
    </w:p>
    <w:p w:rsidR="00C50819" w:rsidRDefault="00C50819" w:rsidP="001856FA">
      <w:pPr>
        <w:rPr>
          <w:rFonts w:ascii="Times New Roman" w:hAnsi="Times New Roman" w:cs="Times New Roman"/>
          <w:sz w:val="28"/>
          <w:szCs w:val="28"/>
        </w:rPr>
      </w:pPr>
      <w:r>
        <w:rPr>
          <w:rFonts w:ascii="Times New Roman" w:hAnsi="Times New Roman" w:cs="Times New Roman"/>
          <w:sz w:val="28"/>
          <w:szCs w:val="28"/>
        </w:rPr>
        <w:t>Не надо ее заполнять, подчеркивать ответы!</w:t>
      </w:r>
    </w:p>
    <w:p w:rsidR="00C50819" w:rsidRDefault="00C50819" w:rsidP="001856FA">
      <w:pPr>
        <w:tabs>
          <w:tab w:val="center" w:pos="4677"/>
          <w:tab w:val="left" w:pos="7548"/>
        </w:tabs>
        <w:rPr>
          <w:rFonts w:ascii="Times New Roman" w:hAnsi="Times New Roman" w:cs="Times New Roman"/>
          <w:sz w:val="28"/>
          <w:szCs w:val="28"/>
        </w:rPr>
      </w:pPr>
      <w:r>
        <w:rPr>
          <w:rFonts w:ascii="Times New Roman" w:hAnsi="Times New Roman" w:cs="Times New Roman"/>
          <w:sz w:val="28"/>
          <w:szCs w:val="28"/>
        </w:rPr>
        <w:t>Заключение по резул</w:t>
      </w:r>
      <w:r w:rsidR="00A70608">
        <w:rPr>
          <w:rFonts w:ascii="Times New Roman" w:hAnsi="Times New Roman" w:cs="Times New Roman"/>
          <w:sz w:val="28"/>
          <w:szCs w:val="28"/>
        </w:rPr>
        <w:t>ьтатам патопсихологического исс</w:t>
      </w:r>
      <w:r>
        <w:rPr>
          <w:rFonts w:ascii="Times New Roman" w:hAnsi="Times New Roman" w:cs="Times New Roman"/>
          <w:sz w:val="28"/>
          <w:szCs w:val="28"/>
        </w:rPr>
        <w:t xml:space="preserve">ледования должно быть написано вами самостоятельно (образец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ниже, в приложении)</w:t>
      </w:r>
    </w:p>
    <w:p w:rsidR="00C50819" w:rsidRDefault="00C50819" w:rsidP="001856FA">
      <w:pPr>
        <w:tabs>
          <w:tab w:val="center" w:pos="4677"/>
          <w:tab w:val="left" w:pos="7548"/>
        </w:tabs>
        <w:rPr>
          <w:rFonts w:ascii="Times New Roman" w:hAnsi="Times New Roman" w:cs="Times New Roman"/>
          <w:sz w:val="28"/>
          <w:szCs w:val="28"/>
        </w:rPr>
      </w:pPr>
    </w:p>
    <w:p w:rsidR="00C50819" w:rsidRDefault="00C50819" w:rsidP="001856FA">
      <w:pPr>
        <w:tabs>
          <w:tab w:val="center" w:pos="4677"/>
          <w:tab w:val="left" w:pos="7548"/>
        </w:tabs>
        <w:rPr>
          <w:rFonts w:ascii="Times New Roman" w:hAnsi="Times New Roman" w:cs="Times New Roman"/>
          <w:sz w:val="28"/>
          <w:szCs w:val="28"/>
        </w:rPr>
      </w:pPr>
    </w:p>
    <w:p w:rsidR="001856FA" w:rsidRPr="0001438F" w:rsidRDefault="001856FA" w:rsidP="001856FA">
      <w:pPr>
        <w:tabs>
          <w:tab w:val="center" w:pos="4677"/>
          <w:tab w:val="left" w:pos="7548"/>
        </w:tabs>
        <w:rPr>
          <w:rFonts w:ascii="Times New Roman" w:hAnsi="Times New Roman" w:cs="Times New Roman"/>
          <w:b/>
          <w:i/>
          <w:sz w:val="28"/>
          <w:szCs w:val="28"/>
        </w:rPr>
      </w:pPr>
      <w:r w:rsidRPr="0001438F">
        <w:rPr>
          <w:rFonts w:ascii="Times New Roman" w:hAnsi="Times New Roman" w:cs="Times New Roman"/>
          <w:b/>
          <w:i/>
          <w:sz w:val="28"/>
          <w:szCs w:val="28"/>
        </w:rPr>
        <w:tab/>
        <w:t>Патопсихологическое обследование (И.А. Левченко)</w:t>
      </w: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Ф.И.О.                                                                                  возраст</w:t>
      </w: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b/>
          <w:sz w:val="28"/>
          <w:szCs w:val="28"/>
        </w:rPr>
        <w:t xml:space="preserve">КОНТАКТ </w:t>
      </w:r>
      <w:r w:rsidRPr="0001438F">
        <w:rPr>
          <w:rFonts w:ascii="Times New Roman" w:hAnsi="Times New Roman" w:cs="Times New Roman"/>
          <w:sz w:val="28"/>
          <w:szCs w:val="28"/>
        </w:rPr>
        <w:t>(речевой, жестовый, мимический):</w:t>
      </w:r>
    </w:p>
    <w:p w:rsidR="001856FA" w:rsidRPr="0001438F" w:rsidRDefault="001856FA" w:rsidP="001856FA">
      <w:pPr>
        <w:numPr>
          <w:ilvl w:val="0"/>
          <w:numId w:val="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легко и быстро устанавливает контакт, проявляет в нём заинтересованность, охотно подчиняется;</w:t>
      </w:r>
    </w:p>
    <w:p w:rsidR="001856FA" w:rsidRPr="0001438F" w:rsidRDefault="001856FA" w:rsidP="001856FA">
      <w:pPr>
        <w:numPr>
          <w:ilvl w:val="0"/>
          <w:numId w:val="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контакт избирательный;</w:t>
      </w:r>
    </w:p>
    <w:p w:rsidR="001856FA" w:rsidRPr="0001438F" w:rsidRDefault="001856FA" w:rsidP="001856FA">
      <w:pPr>
        <w:numPr>
          <w:ilvl w:val="0"/>
          <w:numId w:val="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не проявляет заинтересованности в контакте;</w:t>
      </w:r>
    </w:p>
    <w:p w:rsidR="001856FA" w:rsidRPr="0001438F" w:rsidRDefault="001856FA" w:rsidP="001856FA">
      <w:pPr>
        <w:numPr>
          <w:ilvl w:val="0"/>
          <w:numId w:val="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в конта</w:t>
      </w:r>
      <w:proofErr w:type="gramStart"/>
      <w:r w:rsidRPr="0001438F">
        <w:rPr>
          <w:rFonts w:ascii="Times New Roman" w:hAnsi="Times New Roman" w:cs="Times New Roman"/>
          <w:sz w:val="28"/>
          <w:szCs w:val="28"/>
        </w:rPr>
        <w:t>кт вст</w:t>
      </w:r>
      <w:proofErr w:type="gramEnd"/>
      <w:r w:rsidRPr="0001438F">
        <w:rPr>
          <w:rFonts w:ascii="Times New Roman" w:hAnsi="Times New Roman" w:cs="Times New Roman"/>
          <w:sz w:val="28"/>
          <w:szCs w:val="28"/>
        </w:rPr>
        <w:t>упает не сразу, с большим трудом;</w:t>
      </w:r>
    </w:p>
    <w:p w:rsidR="001856FA" w:rsidRPr="0001438F" w:rsidRDefault="001856FA" w:rsidP="001856FA">
      <w:pPr>
        <w:numPr>
          <w:ilvl w:val="0"/>
          <w:numId w:val="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контакт формальный (чисто внешний);</w:t>
      </w:r>
    </w:p>
    <w:p w:rsidR="001856FA" w:rsidRPr="0001438F" w:rsidRDefault="001856FA" w:rsidP="001856FA">
      <w:pPr>
        <w:numPr>
          <w:ilvl w:val="0"/>
          <w:numId w:val="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проявляет речевой негативизм;</w:t>
      </w:r>
    </w:p>
    <w:p w:rsidR="001856FA" w:rsidRPr="0001438F" w:rsidRDefault="001856FA" w:rsidP="001856FA">
      <w:pPr>
        <w:numPr>
          <w:ilvl w:val="0"/>
          <w:numId w:val="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в контакт не вступает.</w:t>
      </w:r>
    </w:p>
    <w:p w:rsidR="001856FA" w:rsidRPr="0001438F" w:rsidRDefault="001856FA" w:rsidP="001856FA">
      <w:pPr>
        <w:rPr>
          <w:rFonts w:ascii="Times New Roman" w:hAnsi="Times New Roman" w:cs="Times New Roman"/>
          <w:sz w:val="28"/>
          <w:szCs w:val="28"/>
        </w:rPr>
      </w:pP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ЭМОЦИОНАЛЬНО-ВОЛЕВАЯ СФЕРА</w:t>
      </w:r>
    </w:p>
    <w:p w:rsidR="001856FA" w:rsidRPr="0001438F" w:rsidRDefault="001856FA" w:rsidP="001856FA">
      <w:pPr>
        <w:numPr>
          <w:ilvl w:val="0"/>
          <w:numId w:val="2"/>
        </w:numPr>
        <w:spacing w:after="0" w:line="240" w:lineRule="auto"/>
        <w:rPr>
          <w:rFonts w:ascii="Times New Roman" w:hAnsi="Times New Roman" w:cs="Times New Roman"/>
          <w:sz w:val="28"/>
          <w:szCs w:val="28"/>
        </w:rPr>
      </w:pPr>
    </w:p>
    <w:p w:rsidR="001856FA" w:rsidRPr="0001438F" w:rsidRDefault="001856FA" w:rsidP="001856FA">
      <w:pPr>
        <w:numPr>
          <w:ilvl w:val="0"/>
          <w:numId w:val="4"/>
        </w:numPr>
        <w:tabs>
          <w:tab w:val="clear" w:pos="720"/>
        </w:tabs>
        <w:spacing w:after="0" w:line="240" w:lineRule="auto"/>
        <w:ind w:left="1440"/>
        <w:rPr>
          <w:rFonts w:ascii="Times New Roman" w:hAnsi="Times New Roman" w:cs="Times New Roman"/>
          <w:sz w:val="28"/>
          <w:szCs w:val="28"/>
        </w:rPr>
      </w:pPr>
      <w:r w:rsidRPr="0001438F">
        <w:rPr>
          <w:rFonts w:ascii="Times New Roman" w:hAnsi="Times New Roman" w:cs="Times New Roman"/>
          <w:sz w:val="28"/>
          <w:szCs w:val="28"/>
        </w:rPr>
        <w:t>неадекватное поведение,</w:t>
      </w:r>
    </w:p>
    <w:p w:rsidR="001856FA" w:rsidRPr="0001438F" w:rsidRDefault="001856FA" w:rsidP="001856FA">
      <w:pPr>
        <w:numPr>
          <w:ilvl w:val="1"/>
          <w:numId w:val="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двигательная расторможенность,</w:t>
      </w:r>
    </w:p>
    <w:p w:rsidR="001856FA" w:rsidRPr="0001438F" w:rsidRDefault="001856FA" w:rsidP="001856FA">
      <w:pPr>
        <w:numPr>
          <w:ilvl w:val="1"/>
          <w:numId w:val="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 xml:space="preserve"> агрессивность,</w:t>
      </w:r>
    </w:p>
    <w:p w:rsidR="001856FA" w:rsidRPr="0001438F" w:rsidRDefault="001856FA" w:rsidP="001856FA">
      <w:pPr>
        <w:numPr>
          <w:ilvl w:val="1"/>
          <w:numId w:val="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избалованность,</w:t>
      </w:r>
    </w:p>
    <w:p w:rsidR="001856FA" w:rsidRPr="0001438F" w:rsidRDefault="001856FA" w:rsidP="001856FA">
      <w:pPr>
        <w:numPr>
          <w:ilvl w:val="1"/>
          <w:numId w:val="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 xml:space="preserve"> колебания настроения,</w:t>
      </w:r>
    </w:p>
    <w:p w:rsidR="001856FA" w:rsidRPr="0001438F" w:rsidRDefault="001856FA" w:rsidP="001856FA">
      <w:pPr>
        <w:numPr>
          <w:ilvl w:val="1"/>
          <w:numId w:val="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 xml:space="preserve"> конфликтность, страхи;</w:t>
      </w:r>
    </w:p>
    <w:p w:rsidR="001856FA" w:rsidRPr="0001438F" w:rsidRDefault="001856FA" w:rsidP="001856FA">
      <w:pPr>
        <w:numPr>
          <w:ilvl w:val="0"/>
          <w:numId w:val="2"/>
        </w:numPr>
        <w:spacing w:after="0" w:line="240" w:lineRule="auto"/>
        <w:rPr>
          <w:rFonts w:ascii="Times New Roman" w:hAnsi="Times New Roman" w:cs="Times New Roman"/>
          <w:sz w:val="28"/>
          <w:szCs w:val="28"/>
        </w:rPr>
      </w:pPr>
    </w:p>
    <w:p w:rsidR="001856FA" w:rsidRPr="0001438F" w:rsidRDefault="001856FA" w:rsidP="001856FA">
      <w:pPr>
        <w:numPr>
          <w:ilvl w:val="1"/>
          <w:numId w:val="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активен/пассивен;</w:t>
      </w:r>
    </w:p>
    <w:p w:rsidR="001856FA" w:rsidRPr="0001438F" w:rsidRDefault="001856FA" w:rsidP="001856FA">
      <w:pPr>
        <w:numPr>
          <w:ilvl w:val="1"/>
          <w:numId w:val="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деятелен/инертен;</w:t>
      </w:r>
    </w:p>
    <w:p w:rsidR="001856FA" w:rsidRPr="0001438F" w:rsidRDefault="001856FA" w:rsidP="001856FA">
      <w:pPr>
        <w:numPr>
          <w:ilvl w:val="1"/>
          <w:numId w:val="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бодрый/вялый;</w:t>
      </w:r>
    </w:p>
    <w:p w:rsidR="001856FA" w:rsidRPr="0001438F" w:rsidRDefault="001856FA" w:rsidP="001856FA">
      <w:pPr>
        <w:numPr>
          <w:ilvl w:val="1"/>
          <w:numId w:val="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работает с удовольствием/из подчинения.</w:t>
      </w:r>
    </w:p>
    <w:p w:rsidR="001856FA" w:rsidRPr="0001438F" w:rsidRDefault="001856FA" w:rsidP="001856FA">
      <w:pPr>
        <w:ind w:left="720"/>
        <w:rPr>
          <w:rFonts w:ascii="Times New Roman" w:hAnsi="Times New Roman" w:cs="Times New Roman"/>
          <w:sz w:val="28"/>
          <w:szCs w:val="28"/>
        </w:rPr>
      </w:pP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b/>
          <w:sz w:val="28"/>
          <w:szCs w:val="28"/>
        </w:rPr>
        <w:t>СОСТОЯНИЕ СЛУХА</w:t>
      </w:r>
      <w:r w:rsidRPr="0001438F">
        <w:rPr>
          <w:rFonts w:ascii="Times New Roman" w:hAnsi="Times New Roman" w:cs="Times New Roman"/>
          <w:sz w:val="28"/>
          <w:szCs w:val="28"/>
        </w:rPr>
        <w:t xml:space="preserve"> (норма, тугоухость, глухота).</w:t>
      </w:r>
    </w:p>
    <w:p w:rsidR="001856FA" w:rsidRPr="0001438F" w:rsidRDefault="001856FA" w:rsidP="001856FA">
      <w:pPr>
        <w:rPr>
          <w:rFonts w:ascii="Times New Roman" w:hAnsi="Times New Roman" w:cs="Times New Roman"/>
          <w:sz w:val="28"/>
          <w:szCs w:val="28"/>
        </w:rPr>
      </w:pPr>
      <w:proofErr w:type="gramStart"/>
      <w:r w:rsidRPr="0001438F">
        <w:rPr>
          <w:rFonts w:ascii="Times New Roman" w:hAnsi="Times New Roman" w:cs="Times New Roman"/>
          <w:b/>
          <w:sz w:val="28"/>
          <w:szCs w:val="28"/>
        </w:rPr>
        <w:t>СОСТОЯНИЕ ЗРЕНИЯ</w:t>
      </w:r>
      <w:r w:rsidRPr="0001438F">
        <w:rPr>
          <w:rFonts w:ascii="Times New Roman" w:hAnsi="Times New Roman" w:cs="Times New Roman"/>
          <w:sz w:val="28"/>
          <w:szCs w:val="28"/>
        </w:rPr>
        <w:t xml:space="preserve"> (норма, близорукость, дальнозоркость, косоглазие, атрофия зрительного нерва, слабовидение, слепота).</w:t>
      </w:r>
      <w:proofErr w:type="gramEnd"/>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МОТОРИКА:</w:t>
      </w:r>
    </w:p>
    <w:p w:rsidR="001856FA" w:rsidRPr="0001438F" w:rsidRDefault="001856FA" w:rsidP="001856FA">
      <w:pPr>
        <w:numPr>
          <w:ilvl w:val="0"/>
          <w:numId w:val="5"/>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ведущая рука (правая, левая);</w:t>
      </w:r>
    </w:p>
    <w:p w:rsidR="001856FA" w:rsidRPr="0001438F" w:rsidRDefault="001856FA" w:rsidP="001856FA">
      <w:pPr>
        <w:numPr>
          <w:ilvl w:val="0"/>
          <w:numId w:val="5"/>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lastRenderedPageBreak/>
        <w:t>развитие манипулятивной функции рук: отсутствует хватание, резко ограничена (манипулировать не может, но есть хватание), ограничена, недостаточная мелкая моторика, сохранная);</w:t>
      </w:r>
    </w:p>
    <w:p w:rsidR="001856FA" w:rsidRPr="0001438F" w:rsidRDefault="001856FA" w:rsidP="001856FA">
      <w:pPr>
        <w:numPr>
          <w:ilvl w:val="0"/>
          <w:numId w:val="5"/>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согласованность действия рук: (отсутствует, норма);</w:t>
      </w:r>
    </w:p>
    <w:p w:rsidR="001856FA" w:rsidRPr="0001438F" w:rsidRDefault="001856FA" w:rsidP="001856FA">
      <w:pPr>
        <w:numPr>
          <w:ilvl w:val="0"/>
          <w:numId w:val="5"/>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тремор, гиперкинезы, нарушение координации движений.</w:t>
      </w:r>
    </w:p>
    <w:p w:rsidR="001856FA" w:rsidRPr="0001438F" w:rsidRDefault="001856FA" w:rsidP="001856FA">
      <w:pPr>
        <w:ind w:left="360"/>
        <w:rPr>
          <w:rFonts w:ascii="Times New Roman" w:hAnsi="Times New Roman" w:cs="Times New Roman"/>
          <w:sz w:val="28"/>
          <w:szCs w:val="28"/>
        </w:rPr>
      </w:pP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b/>
          <w:sz w:val="28"/>
          <w:szCs w:val="28"/>
        </w:rPr>
        <w:t xml:space="preserve">ВНИМАНИЕ </w:t>
      </w:r>
      <w:r w:rsidRPr="0001438F">
        <w:rPr>
          <w:rFonts w:ascii="Times New Roman" w:hAnsi="Times New Roman" w:cs="Times New Roman"/>
          <w:sz w:val="28"/>
          <w:szCs w:val="28"/>
        </w:rPr>
        <w:t>(длительность сосредоточения, стойкость, переключение):</w:t>
      </w:r>
    </w:p>
    <w:p w:rsidR="001856FA" w:rsidRPr="0001438F" w:rsidRDefault="001856FA" w:rsidP="001856FA">
      <w:pPr>
        <w:numPr>
          <w:ilvl w:val="1"/>
          <w:numId w:val="5"/>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внимание достаточно устойчивое. Длительность сосредоточения и переключения внимания удовлетворительная;</w:t>
      </w:r>
    </w:p>
    <w:p w:rsidR="001856FA" w:rsidRPr="0001438F" w:rsidRDefault="001856FA" w:rsidP="001856FA">
      <w:pPr>
        <w:numPr>
          <w:ilvl w:val="1"/>
          <w:numId w:val="5"/>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плохое переключение внимания;</w:t>
      </w:r>
    </w:p>
    <w:p w:rsidR="001856FA" w:rsidRPr="0001438F" w:rsidRDefault="001856FA" w:rsidP="001856FA">
      <w:pPr>
        <w:numPr>
          <w:ilvl w:val="1"/>
          <w:numId w:val="5"/>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быстро истощается, требует переключения на другой вид деятельности;</w:t>
      </w:r>
    </w:p>
    <w:p w:rsidR="001856FA" w:rsidRPr="0001438F" w:rsidRDefault="001856FA" w:rsidP="001856FA">
      <w:pPr>
        <w:numPr>
          <w:ilvl w:val="1"/>
          <w:numId w:val="5"/>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внимание недостаточно устойчивое, поверхностное;</w:t>
      </w:r>
    </w:p>
    <w:p w:rsidR="001856FA" w:rsidRPr="0001438F" w:rsidRDefault="001856FA" w:rsidP="001856FA">
      <w:pPr>
        <w:numPr>
          <w:ilvl w:val="1"/>
          <w:numId w:val="5"/>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ребёнок плохо сосредотачивается, с трудом удерживает внимание на объекте (низкая концентрация и неустойчивость внимания).</w:t>
      </w:r>
    </w:p>
    <w:p w:rsidR="001856FA" w:rsidRPr="0001438F" w:rsidRDefault="001856FA" w:rsidP="001856FA">
      <w:pPr>
        <w:ind w:left="1080"/>
        <w:rPr>
          <w:rFonts w:ascii="Times New Roman" w:hAnsi="Times New Roman" w:cs="Times New Roman"/>
          <w:sz w:val="28"/>
          <w:szCs w:val="28"/>
        </w:rPr>
      </w:pP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РЕАКЦИЯ НА ОДОБРЕНИЕ:</w:t>
      </w:r>
    </w:p>
    <w:p w:rsidR="001856FA" w:rsidRPr="0001438F" w:rsidRDefault="001856FA" w:rsidP="001856FA">
      <w:pPr>
        <w:numPr>
          <w:ilvl w:val="0"/>
          <w:numId w:val="6"/>
        </w:numPr>
        <w:spacing w:after="0" w:line="240" w:lineRule="auto"/>
        <w:rPr>
          <w:rFonts w:ascii="Times New Roman" w:hAnsi="Times New Roman" w:cs="Times New Roman"/>
          <w:sz w:val="28"/>
          <w:szCs w:val="28"/>
        </w:rPr>
      </w:pPr>
      <w:proofErr w:type="gramStart"/>
      <w:r w:rsidRPr="0001438F">
        <w:rPr>
          <w:rFonts w:ascii="Times New Roman" w:hAnsi="Times New Roman" w:cs="Times New Roman"/>
          <w:sz w:val="28"/>
          <w:szCs w:val="28"/>
        </w:rPr>
        <w:t>адекватная</w:t>
      </w:r>
      <w:proofErr w:type="gramEnd"/>
      <w:r w:rsidRPr="0001438F">
        <w:rPr>
          <w:rFonts w:ascii="Times New Roman" w:hAnsi="Times New Roman" w:cs="Times New Roman"/>
          <w:sz w:val="28"/>
          <w:szCs w:val="28"/>
        </w:rPr>
        <w:t xml:space="preserve"> (радуется одобрению, ожидает его);</w:t>
      </w:r>
    </w:p>
    <w:p w:rsidR="001856FA" w:rsidRPr="0001438F" w:rsidRDefault="001856FA" w:rsidP="001856FA">
      <w:pPr>
        <w:numPr>
          <w:ilvl w:val="0"/>
          <w:numId w:val="6"/>
        </w:numPr>
        <w:spacing w:after="0" w:line="240" w:lineRule="auto"/>
        <w:rPr>
          <w:rFonts w:ascii="Times New Roman" w:hAnsi="Times New Roman" w:cs="Times New Roman"/>
          <w:sz w:val="28"/>
          <w:szCs w:val="28"/>
        </w:rPr>
      </w:pPr>
      <w:proofErr w:type="gramStart"/>
      <w:r w:rsidRPr="0001438F">
        <w:rPr>
          <w:rFonts w:ascii="Times New Roman" w:hAnsi="Times New Roman" w:cs="Times New Roman"/>
          <w:sz w:val="28"/>
          <w:szCs w:val="28"/>
        </w:rPr>
        <w:t>неадекватная</w:t>
      </w:r>
      <w:proofErr w:type="gramEnd"/>
      <w:r w:rsidRPr="0001438F">
        <w:rPr>
          <w:rFonts w:ascii="Times New Roman" w:hAnsi="Times New Roman" w:cs="Times New Roman"/>
          <w:sz w:val="28"/>
          <w:szCs w:val="28"/>
        </w:rPr>
        <w:t xml:space="preserve"> (на одобрение не реагирует, равнодушен к нему).</w:t>
      </w:r>
    </w:p>
    <w:p w:rsidR="001856FA" w:rsidRPr="0001438F" w:rsidRDefault="001856FA" w:rsidP="001856FA">
      <w:pPr>
        <w:ind w:left="360"/>
        <w:rPr>
          <w:rFonts w:ascii="Times New Roman" w:hAnsi="Times New Roman" w:cs="Times New Roman"/>
          <w:sz w:val="28"/>
          <w:szCs w:val="28"/>
        </w:rPr>
      </w:pP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РЕАКЦИЯ НА ЗАМЕЧАНИЯ:</w:t>
      </w:r>
    </w:p>
    <w:p w:rsidR="001856FA" w:rsidRPr="0001438F" w:rsidRDefault="001856FA" w:rsidP="001856FA">
      <w:pPr>
        <w:numPr>
          <w:ilvl w:val="0"/>
          <w:numId w:val="7"/>
        </w:numPr>
        <w:spacing w:after="0" w:line="240" w:lineRule="auto"/>
        <w:rPr>
          <w:rFonts w:ascii="Times New Roman" w:hAnsi="Times New Roman" w:cs="Times New Roman"/>
          <w:sz w:val="28"/>
          <w:szCs w:val="28"/>
        </w:rPr>
      </w:pPr>
      <w:proofErr w:type="gramStart"/>
      <w:r w:rsidRPr="0001438F">
        <w:rPr>
          <w:rFonts w:ascii="Times New Roman" w:hAnsi="Times New Roman" w:cs="Times New Roman"/>
          <w:sz w:val="28"/>
          <w:szCs w:val="28"/>
        </w:rPr>
        <w:t>адекватная</w:t>
      </w:r>
      <w:proofErr w:type="gramEnd"/>
      <w:r w:rsidRPr="0001438F">
        <w:rPr>
          <w:rFonts w:ascii="Times New Roman" w:hAnsi="Times New Roman" w:cs="Times New Roman"/>
          <w:sz w:val="28"/>
          <w:szCs w:val="28"/>
        </w:rPr>
        <w:t xml:space="preserve"> (исправляет поведение в соответствии с замечанием, обижается);</w:t>
      </w:r>
    </w:p>
    <w:p w:rsidR="001856FA" w:rsidRPr="0001438F" w:rsidRDefault="001856FA" w:rsidP="001856FA">
      <w:pPr>
        <w:numPr>
          <w:ilvl w:val="0"/>
          <w:numId w:val="7"/>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нет реакции на замечания;</w:t>
      </w:r>
    </w:p>
    <w:p w:rsidR="001856FA" w:rsidRPr="0001438F" w:rsidRDefault="001856FA" w:rsidP="001856FA">
      <w:pPr>
        <w:numPr>
          <w:ilvl w:val="0"/>
          <w:numId w:val="7"/>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негативная реакция (делает назло).</w:t>
      </w:r>
    </w:p>
    <w:p w:rsidR="001856FA" w:rsidRPr="0001438F" w:rsidRDefault="001856FA" w:rsidP="001856FA">
      <w:pPr>
        <w:ind w:left="360"/>
        <w:rPr>
          <w:rFonts w:ascii="Times New Roman" w:hAnsi="Times New Roman" w:cs="Times New Roman"/>
          <w:sz w:val="28"/>
          <w:szCs w:val="28"/>
        </w:rPr>
      </w:pP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ОТНОШЕНИЕ К НЕУДАЧЕ:</w:t>
      </w:r>
    </w:p>
    <w:p w:rsidR="001856FA" w:rsidRPr="0001438F" w:rsidRDefault="001856FA" w:rsidP="001856FA">
      <w:pPr>
        <w:numPr>
          <w:ilvl w:val="0"/>
          <w:numId w:val="8"/>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неудачу оценивает (замечает неправильность своих действий, исправляет ошибки);</w:t>
      </w:r>
    </w:p>
    <w:p w:rsidR="001856FA" w:rsidRPr="0001438F" w:rsidRDefault="001856FA" w:rsidP="001856FA">
      <w:pPr>
        <w:numPr>
          <w:ilvl w:val="0"/>
          <w:numId w:val="8"/>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отсутствует оценка неудачи;</w:t>
      </w:r>
    </w:p>
    <w:p w:rsidR="001856FA" w:rsidRPr="0001438F" w:rsidRDefault="001856FA" w:rsidP="001856FA">
      <w:pPr>
        <w:numPr>
          <w:ilvl w:val="0"/>
          <w:numId w:val="8"/>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негативная эмоциональная реакция на неудачу или собственную ошибку.</w:t>
      </w:r>
    </w:p>
    <w:p w:rsidR="001856FA" w:rsidRPr="0001438F" w:rsidRDefault="001856FA" w:rsidP="001856FA">
      <w:pPr>
        <w:ind w:left="360"/>
        <w:rPr>
          <w:rFonts w:ascii="Times New Roman" w:hAnsi="Times New Roman" w:cs="Times New Roman"/>
          <w:sz w:val="28"/>
          <w:szCs w:val="28"/>
        </w:rPr>
      </w:pP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РАБОТОСПОСОБНОСТЬ:</w:t>
      </w:r>
    </w:p>
    <w:p w:rsidR="001856FA" w:rsidRPr="0001438F" w:rsidRDefault="001856FA" w:rsidP="001856FA">
      <w:pPr>
        <w:numPr>
          <w:ilvl w:val="0"/>
          <w:numId w:val="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достаточная;</w:t>
      </w:r>
    </w:p>
    <w:p w:rsidR="001856FA" w:rsidRPr="0001438F" w:rsidRDefault="001856FA" w:rsidP="001856FA">
      <w:pPr>
        <w:numPr>
          <w:ilvl w:val="0"/>
          <w:numId w:val="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lastRenderedPageBreak/>
        <w:t>снижена;</w:t>
      </w:r>
    </w:p>
    <w:p w:rsidR="001856FA" w:rsidRPr="0001438F" w:rsidRDefault="001856FA" w:rsidP="001856FA">
      <w:pPr>
        <w:numPr>
          <w:ilvl w:val="0"/>
          <w:numId w:val="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крайне низкая.</w:t>
      </w:r>
    </w:p>
    <w:p w:rsidR="001856FA" w:rsidRPr="0001438F" w:rsidRDefault="001856FA" w:rsidP="001856FA">
      <w:pPr>
        <w:ind w:left="360"/>
        <w:rPr>
          <w:rFonts w:ascii="Times New Roman" w:hAnsi="Times New Roman" w:cs="Times New Roman"/>
          <w:sz w:val="28"/>
          <w:szCs w:val="28"/>
        </w:rPr>
      </w:pP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ХАРАКТЕР ДЕЯТЕЛЬНОСТИ:</w:t>
      </w:r>
    </w:p>
    <w:p w:rsidR="001856FA" w:rsidRPr="0001438F" w:rsidRDefault="001856FA" w:rsidP="001856FA">
      <w:pPr>
        <w:numPr>
          <w:ilvl w:val="0"/>
          <w:numId w:val="10"/>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деятельность устойчивая, работает с интересом;</w:t>
      </w:r>
    </w:p>
    <w:p w:rsidR="001856FA" w:rsidRPr="0001438F" w:rsidRDefault="001856FA" w:rsidP="001856FA">
      <w:pPr>
        <w:numPr>
          <w:ilvl w:val="0"/>
          <w:numId w:val="10"/>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деятельность неустойчивая;</w:t>
      </w:r>
    </w:p>
    <w:p w:rsidR="001856FA" w:rsidRPr="0001438F" w:rsidRDefault="001856FA" w:rsidP="001856FA">
      <w:pPr>
        <w:numPr>
          <w:ilvl w:val="0"/>
          <w:numId w:val="10"/>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работает формально;</w:t>
      </w:r>
    </w:p>
    <w:p w:rsidR="001856FA" w:rsidRPr="0001438F" w:rsidRDefault="001856FA" w:rsidP="001856FA">
      <w:pPr>
        <w:numPr>
          <w:ilvl w:val="0"/>
          <w:numId w:val="10"/>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отсутствие мотивации к деятельности.</w:t>
      </w:r>
    </w:p>
    <w:p w:rsidR="001856FA" w:rsidRPr="0001438F" w:rsidRDefault="001856FA" w:rsidP="001856FA">
      <w:pPr>
        <w:ind w:left="360"/>
        <w:rPr>
          <w:rFonts w:ascii="Times New Roman" w:hAnsi="Times New Roman" w:cs="Times New Roman"/>
          <w:sz w:val="28"/>
          <w:szCs w:val="28"/>
        </w:rPr>
      </w:pP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b/>
          <w:sz w:val="28"/>
          <w:szCs w:val="28"/>
        </w:rPr>
        <w:t>ОБУЧАЕМОСТЬ, ИСПОЛЬЗОВАНИЕ ПОМОЩИ</w:t>
      </w:r>
      <w:r w:rsidRPr="0001438F">
        <w:rPr>
          <w:rFonts w:ascii="Times New Roman" w:hAnsi="Times New Roman" w:cs="Times New Roman"/>
          <w:sz w:val="28"/>
          <w:szCs w:val="28"/>
        </w:rPr>
        <w:t xml:space="preserve"> (во время обследования):</w:t>
      </w:r>
    </w:p>
    <w:p w:rsidR="001856FA" w:rsidRPr="0001438F" w:rsidRDefault="001856FA" w:rsidP="001856FA">
      <w:pPr>
        <w:numPr>
          <w:ilvl w:val="0"/>
          <w:numId w:val="1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 xml:space="preserve">ребёнок обучаем. Использует помощь взрослого (переходит от более низкого способа выполнения заданий к более </w:t>
      </w:r>
      <w:proofErr w:type="gramStart"/>
      <w:r w:rsidRPr="0001438F">
        <w:rPr>
          <w:rFonts w:ascii="Times New Roman" w:hAnsi="Times New Roman" w:cs="Times New Roman"/>
          <w:sz w:val="28"/>
          <w:szCs w:val="28"/>
        </w:rPr>
        <w:t>высокому</w:t>
      </w:r>
      <w:proofErr w:type="gramEnd"/>
      <w:r w:rsidRPr="0001438F">
        <w:rPr>
          <w:rFonts w:ascii="Times New Roman" w:hAnsi="Times New Roman" w:cs="Times New Roman"/>
          <w:sz w:val="28"/>
          <w:szCs w:val="28"/>
        </w:rPr>
        <w:t>). Осуществляет перенос полученного способа действия на аналогичное задание;</w:t>
      </w:r>
    </w:p>
    <w:p w:rsidR="001856FA" w:rsidRPr="0001438F" w:rsidRDefault="001856FA" w:rsidP="001856FA">
      <w:pPr>
        <w:numPr>
          <w:ilvl w:val="0"/>
          <w:numId w:val="1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обучаемость низкая. Помощь использует недостаточно. Перенос знаний затруднён;</w:t>
      </w:r>
    </w:p>
    <w:p w:rsidR="001856FA" w:rsidRPr="0001438F" w:rsidRDefault="001856FA" w:rsidP="001856FA">
      <w:pPr>
        <w:numPr>
          <w:ilvl w:val="0"/>
          <w:numId w:val="1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нет переноса показанного способа действия на алогичные задания;</w:t>
      </w:r>
    </w:p>
    <w:p w:rsidR="001856FA" w:rsidRPr="0001438F" w:rsidRDefault="001856FA" w:rsidP="001856FA">
      <w:pPr>
        <w:numPr>
          <w:ilvl w:val="0"/>
          <w:numId w:val="1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обучаемость отсутствует. Помощь не использует.</w:t>
      </w:r>
    </w:p>
    <w:p w:rsidR="001856FA" w:rsidRPr="0001438F" w:rsidRDefault="001856FA" w:rsidP="001856FA">
      <w:pPr>
        <w:ind w:left="360"/>
        <w:rPr>
          <w:rFonts w:ascii="Times New Roman" w:hAnsi="Times New Roman" w:cs="Times New Roman"/>
          <w:sz w:val="28"/>
          <w:szCs w:val="28"/>
        </w:rPr>
      </w:pP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УРОВЕНЬ РАЗВИТИЯ ДЕЯТЕЛЬНОСТИ:</w:t>
      </w:r>
    </w:p>
    <w:p w:rsidR="001856FA" w:rsidRPr="0001438F" w:rsidRDefault="001856FA" w:rsidP="001856FA">
      <w:pPr>
        <w:numPr>
          <w:ilvl w:val="1"/>
          <w:numId w:val="1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Проявление интереса к игрушкам, избирательность интереса.</w:t>
      </w:r>
    </w:p>
    <w:p w:rsidR="001856FA" w:rsidRPr="0001438F" w:rsidRDefault="001856FA" w:rsidP="001856FA">
      <w:pPr>
        <w:ind w:left="1800"/>
        <w:rPr>
          <w:rFonts w:ascii="Times New Roman" w:hAnsi="Times New Roman" w:cs="Times New Roman"/>
          <w:sz w:val="28"/>
          <w:szCs w:val="28"/>
        </w:rPr>
      </w:pPr>
      <w:r w:rsidRPr="0001438F">
        <w:rPr>
          <w:rFonts w:ascii="Times New Roman" w:hAnsi="Times New Roman" w:cs="Times New Roman"/>
          <w:sz w:val="28"/>
          <w:szCs w:val="28"/>
        </w:rPr>
        <w:t>стойкость игрового интереса (длительно ли занимается одной игрушкой или переходит от одной к другой):</w:t>
      </w:r>
    </w:p>
    <w:p w:rsidR="001856FA" w:rsidRPr="0001438F" w:rsidRDefault="001856FA" w:rsidP="001856FA">
      <w:pPr>
        <w:numPr>
          <w:ilvl w:val="3"/>
          <w:numId w:val="11"/>
        </w:numPr>
        <w:tabs>
          <w:tab w:val="clear" w:pos="2880"/>
        </w:tabs>
        <w:spacing w:after="0" w:line="240" w:lineRule="auto"/>
        <w:ind w:left="2340" w:hanging="540"/>
        <w:rPr>
          <w:rFonts w:ascii="Times New Roman" w:hAnsi="Times New Roman" w:cs="Times New Roman"/>
          <w:sz w:val="28"/>
          <w:szCs w:val="28"/>
        </w:rPr>
      </w:pPr>
      <w:r w:rsidRPr="0001438F">
        <w:rPr>
          <w:rFonts w:ascii="Times New Roman" w:hAnsi="Times New Roman" w:cs="Times New Roman"/>
          <w:sz w:val="28"/>
          <w:szCs w:val="28"/>
        </w:rPr>
        <w:t>проявляет стойкий избирательный интерес к игрушкам;</w:t>
      </w:r>
    </w:p>
    <w:p w:rsidR="001856FA" w:rsidRPr="0001438F" w:rsidRDefault="001856FA" w:rsidP="001856FA">
      <w:pPr>
        <w:numPr>
          <w:ilvl w:val="3"/>
          <w:numId w:val="11"/>
        </w:numPr>
        <w:tabs>
          <w:tab w:val="clear" w:pos="2880"/>
        </w:tabs>
        <w:spacing w:after="0" w:line="240" w:lineRule="auto"/>
        <w:ind w:left="2340" w:hanging="540"/>
        <w:rPr>
          <w:rFonts w:ascii="Times New Roman" w:hAnsi="Times New Roman" w:cs="Times New Roman"/>
          <w:sz w:val="28"/>
          <w:szCs w:val="28"/>
        </w:rPr>
      </w:pPr>
      <w:r w:rsidRPr="0001438F">
        <w:rPr>
          <w:rFonts w:ascii="Times New Roman" w:hAnsi="Times New Roman" w:cs="Times New Roman"/>
          <w:sz w:val="28"/>
          <w:szCs w:val="28"/>
        </w:rPr>
        <w:t>проявляет поверхностный, не очень стойкий интерес к игрушкам;</w:t>
      </w:r>
    </w:p>
    <w:p w:rsidR="001856FA" w:rsidRPr="0001438F" w:rsidRDefault="001856FA" w:rsidP="001856FA">
      <w:pPr>
        <w:numPr>
          <w:ilvl w:val="3"/>
          <w:numId w:val="11"/>
        </w:numPr>
        <w:tabs>
          <w:tab w:val="clear" w:pos="2880"/>
        </w:tabs>
        <w:spacing w:after="0" w:line="240" w:lineRule="auto"/>
        <w:ind w:left="2340" w:hanging="540"/>
        <w:rPr>
          <w:rFonts w:ascii="Times New Roman" w:hAnsi="Times New Roman" w:cs="Times New Roman"/>
          <w:sz w:val="28"/>
          <w:szCs w:val="28"/>
        </w:rPr>
      </w:pPr>
      <w:proofErr w:type="gramStart"/>
      <w:r w:rsidRPr="0001438F">
        <w:rPr>
          <w:rFonts w:ascii="Times New Roman" w:hAnsi="Times New Roman" w:cs="Times New Roman"/>
          <w:sz w:val="28"/>
          <w:szCs w:val="28"/>
        </w:rPr>
        <w:t>интереса к игрушкам не проявляет (с игрушками никак не действует.</w:t>
      </w:r>
      <w:proofErr w:type="gramEnd"/>
      <w:r w:rsidRPr="0001438F">
        <w:rPr>
          <w:rFonts w:ascii="Times New Roman" w:hAnsi="Times New Roman" w:cs="Times New Roman"/>
          <w:sz w:val="28"/>
          <w:szCs w:val="28"/>
        </w:rPr>
        <w:t xml:space="preserve"> В совместную игру </w:t>
      </w:r>
      <w:proofErr w:type="gramStart"/>
      <w:r w:rsidRPr="0001438F">
        <w:rPr>
          <w:rFonts w:ascii="Times New Roman" w:hAnsi="Times New Roman" w:cs="Times New Roman"/>
          <w:sz w:val="28"/>
          <w:szCs w:val="28"/>
        </w:rPr>
        <w:t>со</w:t>
      </w:r>
      <w:proofErr w:type="gramEnd"/>
      <w:r w:rsidRPr="0001438F">
        <w:rPr>
          <w:rFonts w:ascii="Times New Roman" w:hAnsi="Times New Roman" w:cs="Times New Roman"/>
          <w:sz w:val="28"/>
          <w:szCs w:val="28"/>
        </w:rPr>
        <w:t xml:space="preserve"> взрослыми не включается. </w:t>
      </w:r>
      <w:proofErr w:type="gramStart"/>
      <w:r w:rsidRPr="0001438F">
        <w:rPr>
          <w:rFonts w:ascii="Times New Roman" w:hAnsi="Times New Roman" w:cs="Times New Roman"/>
          <w:sz w:val="28"/>
          <w:szCs w:val="28"/>
        </w:rPr>
        <w:t>Самостоятельной игры не организует).</w:t>
      </w:r>
      <w:proofErr w:type="gramEnd"/>
    </w:p>
    <w:p w:rsidR="001856FA" w:rsidRPr="0001438F" w:rsidRDefault="001856FA" w:rsidP="001856FA">
      <w:pPr>
        <w:numPr>
          <w:ilvl w:val="2"/>
          <w:numId w:val="11"/>
        </w:numPr>
        <w:tabs>
          <w:tab w:val="clear" w:pos="2160"/>
          <w:tab w:val="num" w:pos="1440"/>
        </w:tabs>
        <w:spacing w:after="0" w:line="240" w:lineRule="auto"/>
        <w:ind w:hanging="1080"/>
        <w:rPr>
          <w:rFonts w:ascii="Times New Roman" w:hAnsi="Times New Roman" w:cs="Times New Roman"/>
          <w:sz w:val="28"/>
          <w:szCs w:val="28"/>
        </w:rPr>
      </w:pPr>
      <w:r w:rsidRPr="0001438F">
        <w:rPr>
          <w:rFonts w:ascii="Times New Roman" w:hAnsi="Times New Roman" w:cs="Times New Roman"/>
          <w:sz w:val="28"/>
          <w:szCs w:val="28"/>
        </w:rPr>
        <w:t>Адекватность употребления игрушек:</w:t>
      </w:r>
    </w:p>
    <w:p w:rsidR="001856FA" w:rsidRPr="0001438F" w:rsidRDefault="001856FA" w:rsidP="001856FA">
      <w:pPr>
        <w:numPr>
          <w:ilvl w:val="0"/>
          <w:numId w:val="1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игрушки использует адекватно (использует предмет в соответствии с его назначением);</w:t>
      </w:r>
    </w:p>
    <w:p w:rsidR="001856FA" w:rsidRPr="0001438F" w:rsidRDefault="001856FA" w:rsidP="001856FA">
      <w:pPr>
        <w:numPr>
          <w:ilvl w:val="0"/>
          <w:numId w:val="1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совершает неадекватные действия с предметами (нелепые, не диктуемые логикой игры или качеством предмета действия).</w:t>
      </w:r>
    </w:p>
    <w:p w:rsidR="001856FA" w:rsidRPr="0001438F" w:rsidRDefault="001856FA" w:rsidP="001856FA">
      <w:pPr>
        <w:numPr>
          <w:ilvl w:val="2"/>
          <w:numId w:val="11"/>
        </w:numPr>
        <w:tabs>
          <w:tab w:val="clear" w:pos="2160"/>
          <w:tab w:val="num" w:pos="1440"/>
        </w:tabs>
        <w:spacing w:after="0" w:line="240" w:lineRule="auto"/>
        <w:ind w:left="1800" w:hanging="720"/>
        <w:rPr>
          <w:rFonts w:ascii="Times New Roman" w:hAnsi="Times New Roman" w:cs="Times New Roman"/>
          <w:sz w:val="28"/>
          <w:szCs w:val="28"/>
        </w:rPr>
      </w:pPr>
      <w:r w:rsidRPr="0001438F">
        <w:rPr>
          <w:rFonts w:ascii="Times New Roman" w:hAnsi="Times New Roman" w:cs="Times New Roman"/>
          <w:sz w:val="28"/>
          <w:szCs w:val="28"/>
        </w:rPr>
        <w:t>Характер действия с предметами-игрушками:</w:t>
      </w:r>
    </w:p>
    <w:p w:rsidR="001856FA" w:rsidRPr="0001438F" w:rsidRDefault="001856FA" w:rsidP="001856FA">
      <w:pPr>
        <w:numPr>
          <w:ilvl w:val="0"/>
          <w:numId w:val="1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сюжетно-ролевая игра;</w:t>
      </w:r>
    </w:p>
    <w:p w:rsidR="001856FA" w:rsidRPr="0001438F" w:rsidRDefault="001856FA" w:rsidP="001856FA">
      <w:pPr>
        <w:numPr>
          <w:ilvl w:val="0"/>
          <w:numId w:val="1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игра с элементами сюжета;</w:t>
      </w:r>
    </w:p>
    <w:p w:rsidR="001856FA" w:rsidRPr="0001438F" w:rsidRDefault="001856FA" w:rsidP="001856FA">
      <w:pPr>
        <w:numPr>
          <w:ilvl w:val="0"/>
          <w:numId w:val="1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lastRenderedPageBreak/>
        <w:t>цепочка игровых действий;</w:t>
      </w:r>
    </w:p>
    <w:p w:rsidR="001856FA" w:rsidRPr="0001438F" w:rsidRDefault="001856FA" w:rsidP="001856FA">
      <w:pPr>
        <w:numPr>
          <w:ilvl w:val="0"/>
          <w:numId w:val="1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процессуальные действия;</w:t>
      </w:r>
    </w:p>
    <w:p w:rsidR="001856FA" w:rsidRPr="0001438F" w:rsidRDefault="001856FA" w:rsidP="001856FA">
      <w:pPr>
        <w:numPr>
          <w:ilvl w:val="0"/>
          <w:numId w:val="1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предметные действия – использует предметы в соответствии с их функциональным назначением;</w:t>
      </w:r>
    </w:p>
    <w:p w:rsidR="001856FA" w:rsidRPr="0001438F" w:rsidRDefault="001856FA" w:rsidP="001856FA">
      <w:pPr>
        <w:numPr>
          <w:ilvl w:val="0"/>
          <w:numId w:val="1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специфические манипуляции – учитывает только физические свойства предметов;</w:t>
      </w:r>
    </w:p>
    <w:p w:rsidR="001856FA" w:rsidRPr="0001438F" w:rsidRDefault="001856FA" w:rsidP="001856FA">
      <w:pPr>
        <w:numPr>
          <w:ilvl w:val="0"/>
          <w:numId w:val="1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неспецифические манипуляции (со всеми предметами действует одинаково, стереотипно – постукивает, тянет в рот, сосёт, бросает).</w:t>
      </w:r>
    </w:p>
    <w:p w:rsidR="001856FA" w:rsidRPr="0001438F" w:rsidRDefault="001856FA" w:rsidP="001856FA">
      <w:pPr>
        <w:ind w:left="1800"/>
        <w:rPr>
          <w:rFonts w:ascii="Times New Roman" w:hAnsi="Times New Roman" w:cs="Times New Roman"/>
          <w:sz w:val="28"/>
          <w:szCs w:val="28"/>
        </w:rPr>
      </w:pP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ЗАПАС ОБЩИХ ПРЕДСТАВЛЕНИЙ:</w:t>
      </w:r>
    </w:p>
    <w:p w:rsidR="001856FA" w:rsidRPr="0001438F" w:rsidRDefault="001856FA" w:rsidP="001856FA">
      <w:pPr>
        <w:numPr>
          <w:ilvl w:val="0"/>
          <w:numId w:val="14"/>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соответствует возрасту;</w:t>
      </w:r>
    </w:p>
    <w:p w:rsidR="001856FA" w:rsidRPr="0001438F" w:rsidRDefault="001856FA" w:rsidP="001856FA">
      <w:pPr>
        <w:numPr>
          <w:ilvl w:val="0"/>
          <w:numId w:val="14"/>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 xml:space="preserve">несколько </w:t>
      </w:r>
      <w:proofErr w:type="gramStart"/>
      <w:r w:rsidRPr="0001438F">
        <w:rPr>
          <w:rFonts w:ascii="Times New Roman" w:hAnsi="Times New Roman" w:cs="Times New Roman"/>
          <w:sz w:val="28"/>
          <w:szCs w:val="28"/>
        </w:rPr>
        <w:t>снижен</w:t>
      </w:r>
      <w:proofErr w:type="gramEnd"/>
      <w:r w:rsidRPr="0001438F">
        <w:rPr>
          <w:rFonts w:ascii="Times New Roman" w:hAnsi="Times New Roman" w:cs="Times New Roman"/>
          <w:sz w:val="28"/>
          <w:szCs w:val="28"/>
        </w:rPr>
        <w:t>;</w:t>
      </w:r>
    </w:p>
    <w:p w:rsidR="001856FA" w:rsidRPr="0001438F" w:rsidRDefault="001856FA" w:rsidP="001856FA">
      <w:pPr>
        <w:numPr>
          <w:ilvl w:val="0"/>
          <w:numId w:val="14"/>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низкий, ограничен.</w:t>
      </w:r>
    </w:p>
    <w:p w:rsidR="001856FA" w:rsidRPr="0001438F" w:rsidRDefault="001856FA" w:rsidP="001856FA">
      <w:pPr>
        <w:ind w:left="360"/>
        <w:rPr>
          <w:rFonts w:ascii="Times New Roman" w:hAnsi="Times New Roman" w:cs="Times New Roman"/>
          <w:sz w:val="28"/>
          <w:szCs w:val="28"/>
        </w:rPr>
      </w:pP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b/>
          <w:sz w:val="28"/>
          <w:szCs w:val="28"/>
        </w:rPr>
        <w:t>ЗНАНИЕ ЧАСТЕЙ ТЕЛА И ЛИЦА</w:t>
      </w:r>
      <w:r w:rsidRPr="0001438F">
        <w:rPr>
          <w:rFonts w:ascii="Times New Roman" w:hAnsi="Times New Roman" w:cs="Times New Roman"/>
          <w:sz w:val="28"/>
          <w:szCs w:val="28"/>
        </w:rPr>
        <w:t xml:space="preserve"> (визуальная ориентация).</w:t>
      </w: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ЗРИТЕЛЬНОЕ ВОСПРИЯТИЕ:</w:t>
      </w:r>
    </w:p>
    <w:p w:rsidR="001856FA" w:rsidRPr="0001438F" w:rsidRDefault="001856FA" w:rsidP="001856FA">
      <w:pPr>
        <w:numPr>
          <w:ilvl w:val="0"/>
          <w:numId w:val="15"/>
        </w:numPr>
        <w:spacing w:after="0" w:line="240" w:lineRule="auto"/>
        <w:ind w:firstLine="0"/>
        <w:rPr>
          <w:rFonts w:ascii="Times New Roman" w:hAnsi="Times New Roman" w:cs="Times New Roman"/>
          <w:sz w:val="28"/>
          <w:szCs w:val="28"/>
        </w:rPr>
      </w:pPr>
      <w:r w:rsidRPr="0001438F">
        <w:rPr>
          <w:rFonts w:ascii="Times New Roman" w:hAnsi="Times New Roman" w:cs="Times New Roman"/>
          <w:sz w:val="28"/>
          <w:szCs w:val="28"/>
        </w:rPr>
        <w:t>Восприятие цвета:</w:t>
      </w:r>
    </w:p>
    <w:p w:rsidR="001856FA" w:rsidRPr="0001438F" w:rsidRDefault="001856FA" w:rsidP="001856FA">
      <w:pPr>
        <w:numPr>
          <w:ilvl w:val="0"/>
          <w:numId w:val="16"/>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узнаёт и называет основные цвета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-в 3 года);</w:t>
      </w:r>
    </w:p>
    <w:p w:rsidR="001856FA" w:rsidRPr="0001438F" w:rsidRDefault="001856FA" w:rsidP="001856FA">
      <w:pPr>
        <w:numPr>
          <w:ilvl w:val="0"/>
          <w:numId w:val="16"/>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различает цвета (выделяет по слову);</w:t>
      </w:r>
    </w:p>
    <w:p w:rsidR="001856FA" w:rsidRPr="0001438F" w:rsidRDefault="001856FA" w:rsidP="001856FA">
      <w:pPr>
        <w:numPr>
          <w:ilvl w:val="0"/>
          <w:numId w:val="16"/>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сличает цвета;</w:t>
      </w:r>
    </w:p>
    <w:p w:rsidR="001856FA" w:rsidRPr="0001438F" w:rsidRDefault="001856FA" w:rsidP="001856FA">
      <w:pPr>
        <w:numPr>
          <w:ilvl w:val="0"/>
          <w:numId w:val="16"/>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представление о цвете отсутствует.</w:t>
      </w:r>
    </w:p>
    <w:p w:rsidR="001856FA" w:rsidRPr="0001438F" w:rsidRDefault="001856FA" w:rsidP="001856FA">
      <w:pPr>
        <w:numPr>
          <w:ilvl w:val="0"/>
          <w:numId w:val="15"/>
        </w:numPr>
        <w:spacing w:after="0" w:line="240" w:lineRule="auto"/>
        <w:ind w:firstLine="0"/>
        <w:rPr>
          <w:rFonts w:ascii="Times New Roman" w:hAnsi="Times New Roman" w:cs="Times New Roman"/>
          <w:sz w:val="28"/>
          <w:szCs w:val="28"/>
        </w:rPr>
      </w:pPr>
      <w:r w:rsidRPr="0001438F">
        <w:rPr>
          <w:rFonts w:ascii="Times New Roman" w:hAnsi="Times New Roman" w:cs="Times New Roman"/>
          <w:sz w:val="28"/>
          <w:szCs w:val="28"/>
        </w:rPr>
        <w:t>Восприятие величины:</w:t>
      </w:r>
    </w:p>
    <w:p w:rsidR="001856FA" w:rsidRPr="0001438F" w:rsidRDefault="001856FA" w:rsidP="001856FA">
      <w:pPr>
        <w:numPr>
          <w:ilvl w:val="0"/>
          <w:numId w:val="17"/>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называет величину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-в 3 года);</w:t>
      </w:r>
    </w:p>
    <w:p w:rsidR="001856FA" w:rsidRPr="0001438F" w:rsidRDefault="001856FA" w:rsidP="001856FA">
      <w:pPr>
        <w:numPr>
          <w:ilvl w:val="0"/>
          <w:numId w:val="17"/>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дифференцирует предметы по величине (выделение по слову);</w:t>
      </w:r>
    </w:p>
    <w:p w:rsidR="001856FA" w:rsidRPr="0001438F" w:rsidRDefault="001856FA" w:rsidP="001856FA">
      <w:pPr>
        <w:numPr>
          <w:ilvl w:val="0"/>
          <w:numId w:val="17"/>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соотносит предметы по величине;</w:t>
      </w:r>
    </w:p>
    <w:p w:rsidR="001856FA" w:rsidRPr="0001438F" w:rsidRDefault="001856FA" w:rsidP="001856FA">
      <w:pPr>
        <w:numPr>
          <w:ilvl w:val="0"/>
          <w:numId w:val="17"/>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представление о величине отсутствует.</w:t>
      </w:r>
    </w:p>
    <w:p w:rsidR="001856FA" w:rsidRPr="0001438F" w:rsidRDefault="001856FA" w:rsidP="001856FA">
      <w:pPr>
        <w:numPr>
          <w:ilvl w:val="0"/>
          <w:numId w:val="15"/>
        </w:numPr>
        <w:spacing w:after="0" w:line="240" w:lineRule="auto"/>
        <w:ind w:firstLine="0"/>
        <w:rPr>
          <w:rFonts w:ascii="Times New Roman" w:hAnsi="Times New Roman" w:cs="Times New Roman"/>
          <w:sz w:val="28"/>
          <w:szCs w:val="28"/>
        </w:rPr>
      </w:pPr>
      <w:r w:rsidRPr="0001438F">
        <w:rPr>
          <w:rFonts w:ascii="Times New Roman" w:hAnsi="Times New Roman" w:cs="Times New Roman"/>
          <w:sz w:val="28"/>
          <w:szCs w:val="28"/>
        </w:rPr>
        <w:t>Восприятие формы:</w:t>
      </w:r>
    </w:p>
    <w:p w:rsidR="001856FA" w:rsidRPr="0001438F" w:rsidRDefault="001856FA" w:rsidP="001856FA">
      <w:pPr>
        <w:numPr>
          <w:ilvl w:val="0"/>
          <w:numId w:val="18"/>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называет (плоские и объёмные) геометрические формы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в 3 года);</w:t>
      </w:r>
    </w:p>
    <w:p w:rsidR="001856FA" w:rsidRPr="0001438F" w:rsidRDefault="001856FA" w:rsidP="001856FA">
      <w:pPr>
        <w:numPr>
          <w:ilvl w:val="0"/>
          <w:numId w:val="18"/>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различает геометрические формы (выделяет по слову);</w:t>
      </w:r>
    </w:p>
    <w:p w:rsidR="001856FA" w:rsidRPr="0001438F" w:rsidRDefault="001856FA" w:rsidP="001856FA">
      <w:pPr>
        <w:numPr>
          <w:ilvl w:val="0"/>
          <w:numId w:val="18"/>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соотносит предметы по форме;</w:t>
      </w:r>
    </w:p>
    <w:p w:rsidR="001856FA" w:rsidRPr="0001438F" w:rsidRDefault="001856FA" w:rsidP="001856FA">
      <w:pPr>
        <w:numPr>
          <w:ilvl w:val="0"/>
          <w:numId w:val="18"/>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нет представления о форме.</w:t>
      </w:r>
    </w:p>
    <w:p w:rsidR="001856FA" w:rsidRPr="0001438F" w:rsidRDefault="001856FA" w:rsidP="001856FA">
      <w:pPr>
        <w:ind w:left="720"/>
        <w:rPr>
          <w:rFonts w:ascii="Times New Roman" w:hAnsi="Times New Roman" w:cs="Times New Roman"/>
          <w:sz w:val="28"/>
          <w:szCs w:val="28"/>
        </w:rPr>
      </w:pP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b/>
          <w:sz w:val="28"/>
          <w:szCs w:val="28"/>
        </w:rPr>
        <w:t>СКЛАДЫВАНИЕ МАТРЁШКИ</w:t>
      </w:r>
      <w:r w:rsidRPr="0001438F">
        <w:rPr>
          <w:rFonts w:ascii="Times New Roman" w:hAnsi="Times New Roman" w:cs="Times New Roman"/>
          <w:sz w:val="28"/>
          <w:szCs w:val="28"/>
        </w:rPr>
        <w:t xml:space="preserve"> (трёхсоставная – от 3 до 4 лет; четырёхсоставная – от 4 до 5 лит; шестисоставная – от 5 лет):</w:t>
      </w:r>
    </w:p>
    <w:p w:rsidR="001856FA" w:rsidRPr="0001438F" w:rsidRDefault="001856FA" w:rsidP="001856FA">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действия адекватные/неадекватные;</w:t>
      </w:r>
    </w:p>
    <w:p w:rsidR="001856FA" w:rsidRPr="0001438F" w:rsidRDefault="001856FA" w:rsidP="001856FA">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способы выполнения задания:</w:t>
      </w:r>
    </w:p>
    <w:p w:rsidR="001856FA" w:rsidRPr="0001438F" w:rsidRDefault="001856FA" w:rsidP="001856FA">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зрительное соотнесение (с 6 лет обязательно);</w:t>
      </w:r>
    </w:p>
    <w:p w:rsidR="001856FA" w:rsidRPr="0001438F" w:rsidRDefault="001856FA" w:rsidP="001856FA">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lastRenderedPageBreak/>
        <w:t>примеривание;</w:t>
      </w:r>
    </w:p>
    <w:p w:rsidR="001856FA" w:rsidRPr="0001438F" w:rsidRDefault="001856FA" w:rsidP="001856FA">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целенаправленные пробы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до 5 лет);</w:t>
      </w:r>
    </w:p>
    <w:p w:rsidR="001856FA" w:rsidRPr="0001438F" w:rsidRDefault="001856FA" w:rsidP="001856FA">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перебор вариантов;</w:t>
      </w:r>
    </w:p>
    <w:p w:rsidR="001856FA" w:rsidRPr="0001438F" w:rsidRDefault="001856FA" w:rsidP="001856FA">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действие силой.</w:t>
      </w:r>
    </w:p>
    <w:p w:rsidR="001856FA" w:rsidRPr="0001438F" w:rsidRDefault="001856FA" w:rsidP="001856FA">
      <w:pPr>
        <w:rPr>
          <w:rFonts w:ascii="Times New Roman" w:hAnsi="Times New Roman" w:cs="Times New Roman"/>
          <w:sz w:val="28"/>
          <w:szCs w:val="28"/>
        </w:rPr>
      </w:pP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b/>
          <w:sz w:val="28"/>
          <w:szCs w:val="28"/>
        </w:rPr>
        <w:t>ВКЛЮЧЕНИЕ В РЯД</w:t>
      </w:r>
      <w:r w:rsidRPr="0001438F">
        <w:rPr>
          <w:rFonts w:ascii="Times New Roman" w:hAnsi="Times New Roman" w:cs="Times New Roman"/>
          <w:sz w:val="28"/>
          <w:szCs w:val="28"/>
        </w:rPr>
        <w:t xml:space="preserve"> (шестисоставная матрёшка – с 5 лет):</w:t>
      </w:r>
    </w:p>
    <w:p w:rsidR="001856FA" w:rsidRPr="0001438F" w:rsidRDefault="001856FA" w:rsidP="001856FA">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действия адекватные/неадекватные;</w:t>
      </w:r>
    </w:p>
    <w:p w:rsidR="001856FA" w:rsidRPr="0001438F" w:rsidRDefault="001856FA" w:rsidP="001856FA">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способы выполнения задания:</w:t>
      </w:r>
    </w:p>
    <w:p w:rsidR="001856FA" w:rsidRPr="0001438F" w:rsidRDefault="001856FA" w:rsidP="001856FA">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зрительное соотнесение (с 6 лет обязательно);</w:t>
      </w:r>
    </w:p>
    <w:p w:rsidR="001856FA" w:rsidRPr="0001438F" w:rsidRDefault="001856FA" w:rsidP="001856FA">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целенаправленные пробы;</w:t>
      </w:r>
    </w:p>
    <w:p w:rsidR="001856FA" w:rsidRPr="0001438F" w:rsidRDefault="001856FA" w:rsidP="001856FA">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без учёта величины.</w:t>
      </w:r>
    </w:p>
    <w:p w:rsidR="001856FA" w:rsidRPr="0001438F" w:rsidRDefault="001856FA" w:rsidP="001856FA">
      <w:pPr>
        <w:ind w:left="1080"/>
        <w:rPr>
          <w:rFonts w:ascii="Times New Roman" w:hAnsi="Times New Roman" w:cs="Times New Roman"/>
          <w:sz w:val="28"/>
          <w:szCs w:val="28"/>
        </w:rPr>
      </w:pP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b/>
          <w:sz w:val="28"/>
          <w:szCs w:val="28"/>
        </w:rPr>
        <w:t>СКЛАДЫВАНИЕ ПИРАМИДКИ</w:t>
      </w:r>
      <w:r w:rsidRPr="0001438F">
        <w:rPr>
          <w:rFonts w:ascii="Times New Roman" w:hAnsi="Times New Roman" w:cs="Times New Roman"/>
          <w:sz w:val="28"/>
          <w:szCs w:val="28"/>
        </w:rPr>
        <w:t xml:space="preserve"> (до 4 лет – 4 кольца; с 4 лет – 5-6 колец):</w:t>
      </w:r>
    </w:p>
    <w:p w:rsidR="001856FA" w:rsidRPr="0001438F" w:rsidRDefault="001856FA" w:rsidP="001856FA">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действия адекватные/неадекватные;</w:t>
      </w:r>
    </w:p>
    <w:p w:rsidR="001856FA" w:rsidRPr="0001438F" w:rsidRDefault="001856FA" w:rsidP="001856FA">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 учётом величины колец:</w:t>
      </w:r>
    </w:p>
    <w:p w:rsidR="001856FA" w:rsidRPr="0001438F" w:rsidRDefault="001856FA" w:rsidP="001856FA">
      <w:pPr>
        <w:numPr>
          <w:ilvl w:val="2"/>
          <w:numId w:val="19"/>
        </w:numPr>
        <w:tabs>
          <w:tab w:val="clear" w:pos="2160"/>
          <w:tab w:val="num" w:pos="1980"/>
        </w:tabs>
        <w:spacing w:after="0" w:line="240" w:lineRule="auto"/>
        <w:ind w:left="1980"/>
        <w:rPr>
          <w:rFonts w:ascii="Times New Roman" w:hAnsi="Times New Roman" w:cs="Times New Roman"/>
          <w:sz w:val="28"/>
          <w:szCs w:val="28"/>
        </w:rPr>
      </w:pPr>
      <w:r w:rsidRPr="0001438F">
        <w:rPr>
          <w:rFonts w:ascii="Times New Roman" w:hAnsi="Times New Roman" w:cs="Times New Roman"/>
          <w:sz w:val="28"/>
          <w:szCs w:val="28"/>
        </w:rPr>
        <w:t>зрительное соотнесение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с 6 лет обязательно);</w:t>
      </w:r>
    </w:p>
    <w:p w:rsidR="001856FA" w:rsidRPr="0001438F" w:rsidRDefault="001856FA" w:rsidP="001856FA">
      <w:pPr>
        <w:numPr>
          <w:ilvl w:val="2"/>
          <w:numId w:val="19"/>
        </w:numPr>
        <w:tabs>
          <w:tab w:val="clear" w:pos="2160"/>
          <w:tab w:val="num" w:pos="1980"/>
        </w:tabs>
        <w:spacing w:after="0" w:line="240" w:lineRule="auto"/>
        <w:ind w:left="1980"/>
        <w:rPr>
          <w:rFonts w:ascii="Times New Roman" w:hAnsi="Times New Roman" w:cs="Times New Roman"/>
          <w:sz w:val="28"/>
          <w:szCs w:val="28"/>
        </w:rPr>
      </w:pPr>
      <w:r w:rsidRPr="0001438F">
        <w:rPr>
          <w:rFonts w:ascii="Times New Roman" w:hAnsi="Times New Roman" w:cs="Times New Roman"/>
          <w:sz w:val="28"/>
          <w:szCs w:val="28"/>
        </w:rPr>
        <w:t>примеривание;</w:t>
      </w:r>
    </w:p>
    <w:p w:rsidR="001856FA" w:rsidRPr="0001438F" w:rsidRDefault="001856FA" w:rsidP="001856FA">
      <w:pPr>
        <w:numPr>
          <w:ilvl w:val="2"/>
          <w:numId w:val="19"/>
        </w:numPr>
        <w:tabs>
          <w:tab w:val="clear" w:pos="2160"/>
          <w:tab w:val="num" w:pos="1980"/>
        </w:tabs>
        <w:spacing w:after="0" w:line="240" w:lineRule="auto"/>
        <w:ind w:left="1980"/>
        <w:rPr>
          <w:rFonts w:ascii="Times New Roman" w:hAnsi="Times New Roman" w:cs="Times New Roman"/>
          <w:sz w:val="28"/>
          <w:szCs w:val="28"/>
        </w:rPr>
      </w:pPr>
      <w:r w:rsidRPr="0001438F">
        <w:rPr>
          <w:rFonts w:ascii="Times New Roman" w:hAnsi="Times New Roman" w:cs="Times New Roman"/>
          <w:sz w:val="28"/>
          <w:szCs w:val="28"/>
        </w:rPr>
        <w:t xml:space="preserve"> пробы.</w:t>
      </w:r>
    </w:p>
    <w:p w:rsidR="001856FA" w:rsidRPr="0001438F" w:rsidRDefault="001856FA" w:rsidP="001856FA">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без учёта величины колец.</w:t>
      </w:r>
    </w:p>
    <w:p w:rsidR="001856FA" w:rsidRPr="0001438F" w:rsidRDefault="001856FA" w:rsidP="001856FA">
      <w:pPr>
        <w:ind w:firstLine="360"/>
        <w:rPr>
          <w:rFonts w:ascii="Times New Roman" w:hAnsi="Times New Roman" w:cs="Times New Roman"/>
          <w:sz w:val="28"/>
          <w:szCs w:val="28"/>
        </w:rPr>
      </w:pPr>
      <w:r w:rsidRPr="0001438F">
        <w:rPr>
          <w:rFonts w:ascii="Times New Roman" w:hAnsi="Times New Roman" w:cs="Times New Roman"/>
          <w:sz w:val="28"/>
          <w:szCs w:val="28"/>
        </w:rPr>
        <w:t>Кубики-вкладыши (пробы, перебор вариантов, примеривание, зрительное соотнесение).</w:t>
      </w:r>
    </w:p>
    <w:p w:rsidR="001856FA" w:rsidRPr="0001438F" w:rsidRDefault="001856FA" w:rsidP="001856FA">
      <w:pPr>
        <w:ind w:firstLine="360"/>
        <w:rPr>
          <w:rFonts w:ascii="Times New Roman" w:hAnsi="Times New Roman" w:cs="Times New Roman"/>
          <w:sz w:val="28"/>
          <w:szCs w:val="28"/>
        </w:rPr>
      </w:pP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b/>
          <w:sz w:val="28"/>
          <w:szCs w:val="28"/>
        </w:rPr>
        <w:t>ПОЧТОВЫЙ ЯЩИК</w:t>
      </w:r>
      <w:r w:rsidRPr="0001438F">
        <w:rPr>
          <w:rFonts w:ascii="Times New Roman" w:hAnsi="Times New Roman" w:cs="Times New Roman"/>
          <w:sz w:val="28"/>
          <w:szCs w:val="28"/>
        </w:rPr>
        <w:t xml:space="preserve"> (с 3 лет):</w:t>
      </w:r>
    </w:p>
    <w:p w:rsidR="001856FA" w:rsidRPr="0001438F" w:rsidRDefault="001856FA" w:rsidP="001856FA">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зрительное соотнесение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xml:space="preserve"> с 6 лет обязательно);</w:t>
      </w:r>
    </w:p>
    <w:p w:rsidR="001856FA" w:rsidRPr="0001438F" w:rsidRDefault="001856FA" w:rsidP="001856FA">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примеривание;</w:t>
      </w:r>
    </w:p>
    <w:p w:rsidR="001856FA" w:rsidRPr="0001438F" w:rsidRDefault="001856FA" w:rsidP="001856FA">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пробы;</w:t>
      </w:r>
    </w:p>
    <w:p w:rsidR="001856FA" w:rsidRPr="0001438F" w:rsidRDefault="001856FA" w:rsidP="001856FA">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перебор вариантов;</w:t>
      </w:r>
    </w:p>
    <w:p w:rsidR="001856FA" w:rsidRPr="0001438F" w:rsidRDefault="001856FA" w:rsidP="001856FA">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 xml:space="preserve">действие с силой (допустимо в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xml:space="preserve"> до 3,5 лет).</w:t>
      </w:r>
    </w:p>
    <w:p w:rsidR="001856FA" w:rsidRPr="0001438F" w:rsidRDefault="001856FA" w:rsidP="001856FA">
      <w:pPr>
        <w:ind w:left="360"/>
        <w:rPr>
          <w:rFonts w:ascii="Times New Roman" w:hAnsi="Times New Roman" w:cs="Times New Roman"/>
          <w:sz w:val="28"/>
          <w:szCs w:val="28"/>
        </w:rPr>
      </w:pP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b/>
          <w:sz w:val="28"/>
          <w:szCs w:val="28"/>
        </w:rPr>
        <w:t>ПАРНЫЕ КАРТИНКИ</w:t>
      </w:r>
      <w:r w:rsidRPr="0001438F">
        <w:rPr>
          <w:rFonts w:ascii="Times New Roman" w:hAnsi="Times New Roman" w:cs="Times New Roman"/>
          <w:sz w:val="28"/>
          <w:szCs w:val="28"/>
        </w:rPr>
        <w:t xml:space="preserve"> (с 2 лет; выбор по образцу из двух, четырёх, шести картинок).</w:t>
      </w: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КОНСТРУИРОВАНИЕ:</w:t>
      </w:r>
    </w:p>
    <w:p w:rsidR="001856FA" w:rsidRPr="0001438F" w:rsidRDefault="001856FA" w:rsidP="001856FA">
      <w:pPr>
        <w:numPr>
          <w:ilvl w:val="0"/>
          <w:numId w:val="20"/>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конструирование из строительного материала (по подражанию, по образцу, по представлению);</w:t>
      </w:r>
    </w:p>
    <w:p w:rsidR="001856FA" w:rsidRPr="0001438F" w:rsidRDefault="001856FA" w:rsidP="001856FA">
      <w:pPr>
        <w:numPr>
          <w:ilvl w:val="0"/>
          <w:numId w:val="20"/>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складывание фигур из палочек (по подражанию, по образцу, по предъявлению).</w:t>
      </w:r>
    </w:p>
    <w:p w:rsidR="001856FA" w:rsidRPr="0001438F" w:rsidRDefault="001856FA" w:rsidP="001856FA">
      <w:pPr>
        <w:ind w:left="360"/>
        <w:rPr>
          <w:rFonts w:ascii="Times New Roman" w:hAnsi="Times New Roman" w:cs="Times New Roman"/>
          <w:sz w:val="28"/>
          <w:szCs w:val="28"/>
        </w:rPr>
      </w:pP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ВОСПРИЯТИЕ ПРОСТРАНСТВЕННЫХ  СООТНОШЕНИЙ:</w:t>
      </w:r>
    </w:p>
    <w:p w:rsidR="001856FA" w:rsidRPr="0001438F" w:rsidRDefault="001856FA" w:rsidP="001856FA">
      <w:pPr>
        <w:numPr>
          <w:ilvl w:val="1"/>
          <w:numId w:val="20"/>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ориентировка в сторонах собственного тела и зеркальное отображение;</w:t>
      </w:r>
    </w:p>
    <w:p w:rsidR="001856FA" w:rsidRPr="0001438F" w:rsidRDefault="001856FA" w:rsidP="001856FA">
      <w:pPr>
        <w:numPr>
          <w:ilvl w:val="1"/>
          <w:numId w:val="20"/>
        </w:numPr>
        <w:spacing w:after="0" w:line="240" w:lineRule="auto"/>
        <w:rPr>
          <w:rFonts w:ascii="Times New Roman" w:hAnsi="Times New Roman" w:cs="Times New Roman"/>
          <w:sz w:val="28"/>
          <w:szCs w:val="28"/>
        </w:rPr>
      </w:pPr>
      <w:proofErr w:type="gramStart"/>
      <w:r w:rsidRPr="0001438F">
        <w:rPr>
          <w:rFonts w:ascii="Times New Roman" w:hAnsi="Times New Roman" w:cs="Times New Roman"/>
          <w:sz w:val="28"/>
          <w:szCs w:val="28"/>
        </w:rPr>
        <w:t>дифференцирование пространственных понятий (выше – ниже, дальше – ближе, справа – слева, впереди – сзади, в центре);</w:t>
      </w:r>
      <w:proofErr w:type="gramEnd"/>
    </w:p>
    <w:p w:rsidR="001856FA" w:rsidRPr="0001438F" w:rsidRDefault="001856FA" w:rsidP="001856FA">
      <w:pPr>
        <w:numPr>
          <w:ilvl w:val="1"/>
          <w:numId w:val="20"/>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целостный образ предмета (складывание разрезных картинок из 2-3-4-5-6 частей; разрез по вертикали, по горизонтали, по диагонали, ломаной линией);</w:t>
      </w:r>
    </w:p>
    <w:p w:rsidR="001856FA" w:rsidRPr="0001438F" w:rsidRDefault="001856FA" w:rsidP="001856FA">
      <w:pPr>
        <w:numPr>
          <w:ilvl w:val="1"/>
          <w:numId w:val="20"/>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понимание и использование логико-грамматических конструкций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xml:space="preserve"> с 6 лет).</w:t>
      </w:r>
    </w:p>
    <w:p w:rsidR="001856FA" w:rsidRPr="0001438F" w:rsidRDefault="001856FA" w:rsidP="001856FA">
      <w:pPr>
        <w:ind w:left="360"/>
        <w:rPr>
          <w:rFonts w:ascii="Times New Roman" w:hAnsi="Times New Roman" w:cs="Times New Roman"/>
          <w:sz w:val="28"/>
          <w:szCs w:val="28"/>
        </w:rPr>
      </w:pP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ВРЕМЕНЫЕ ПРЕДСТАВЛЕНИЯ:</w:t>
      </w:r>
    </w:p>
    <w:p w:rsidR="001856FA" w:rsidRPr="0001438F" w:rsidRDefault="001856FA" w:rsidP="001856FA">
      <w:pPr>
        <w:numPr>
          <w:ilvl w:val="0"/>
          <w:numId w:val="2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части суток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xml:space="preserve"> с 3 лет);</w:t>
      </w:r>
    </w:p>
    <w:p w:rsidR="001856FA" w:rsidRPr="0001438F" w:rsidRDefault="001856FA" w:rsidP="001856FA">
      <w:pPr>
        <w:numPr>
          <w:ilvl w:val="0"/>
          <w:numId w:val="2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времена года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xml:space="preserve"> с 4 лет);</w:t>
      </w:r>
    </w:p>
    <w:p w:rsidR="001856FA" w:rsidRPr="0001438F" w:rsidRDefault="001856FA" w:rsidP="001856FA">
      <w:pPr>
        <w:numPr>
          <w:ilvl w:val="0"/>
          <w:numId w:val="2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дни недели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xml:space="preserve"> с 5 лет);</w:t>
      </w:r>
    </w:p>
    <w:p w:rsidR="001856FA" w:rsidRPr="0001438F" w:rsidRDefault="001856FA" w:rsidP="001856FA">
      <w:pPr>
        <w:numPr>
          <w:ilvl w:val="0"/>
          <w:numId w:val="2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понимание и использование логико-грамматических конструкций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xml:space="preserve"> с 6 лет).</w:t>
      </w:r>
    </w:p>
    <w:p w:rsidR="001856FA" w:rsidRPr="0001438F" w:rsidRDefault="001856FA" w:rsidP="001856FA">
      <w:pPr>
        <w:ind w:left="720"/>
        <w:rPr>
          <w:rFonts w:ascii="Times New Roman" w:hAnsi="Times New Roman" w:cs="Times New Roman"/>
          <w:sz w:val="28"/>
          <w:szCs w:val="28"/>
        </w:rPr>
      </w:pP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КОЛИЧЕСТВЕННЫЕ ПРЕДСТАВЛЕНИЯ:</w:t>
      </w:r>
    </w:p>
    <w:p w:rsidR="001856FA" w:rsidRPr="0001438F" w:rsidRDefault="001856FA" w:rsidP="001856FA">
      <w:pPr>
        <w:numPr>
          <w:ilvl w:val="0"/>
          <w:numId w:val="2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порядковый счёт (устно и пересчёт предметов);</w:t>
      </w:r>
    </w:p>
    <w:p w:rsidR="001856FA" w:rsidRPr="0001438F" w:rsidRDefault="001856FA" w:rsidP="001856FA">
      <w:pPr>
        <w:numPr>
          <w:ilvl w:val="0"/>
          <w:numId w:val="2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определение количества предметов;</w:t>
      </w:r>
    </w:p>
    <w:p w:rsidR="001856FA" w:rsidRPr="0001438F" w:rsidRDefault="001856FA" w:rsidP="001856FA">
      <w:pPr>
        <w:numPr>
          <w:ilvl w:val="0"/>
          <w:numId w:val="2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выделение нужного количества из множества;</w:t>
      </w:r>
    </w:p>
    <w:p w:rsidR="001856FA" w:rsidRPr="0001438F" w:rsidRDefault="001856FA" w:rsidP="001856FA">
      <w:pPr>
        <w:numPr>
          <w:ilvl w:val="0"/>
          <w:numId w:val="2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соотнесение предметов по количеству;</w:t>
      </w:r>
    </w:p>
    <w:p w:rsidR="001856FA" w:rsidRPr="0001438F" w:rsidRDefault="001856FA" w:rsidP="001856FA">
      <w:pPr>
        <w:numPr>
          <w:ilvl w:val="0"/>
          <w:numId w:val="2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понятия «</w:t>
      </w:r>
      <w:proofErr w:type="gramStart"/>
      <w:r w:rsidRPr="0001438F">
        <w:rPr>
          <w:rFonts w:ascii="Times New Roman" w:hAnsi="Times New Roman" w:cs="Times New Roman"/>
          <w:sz w:val="28"/>
          <w:szCs w:val="28"/>
        </w:rPr>
        <w:t>много-мало</w:t>
      </w:r>
      <w:proofErr w:type="gramEnd"/>
      <w:r w:rsidRPr="0001438F">
        <w:rPr>
          <w:rFonts w:ascii="Times New Roman" w:hAnsi="Times New Roman" w:cs="Times New Roman"/>
          <w:sz w:val="28"/>
          <w:szCs w:val="28"/>
        </w:rPr>
        <w:t>», «больше-меньше», «поровну»;</w:t>
      </w:r>
    </w:p>
    <w:p w:rsidR="001856FA" w:rsidRPr="0001438F" w:rsidRDefault="001856FA" w:rsidP="001856FA">
      <w:pPr>
        <w:numPr>
          <w:ilvl w:val="0"/>
          <w:numId w:val="2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счётные операции.</w:t>
      </w:r>
    </w:p>
    <w:p w:rsidR="001856FA" w:rsidRPr="0001438F" w:rsidRDefault="001856FA" w:rsidP="001856FA">
      <w:pPr>
        <w:rPr>
          <w:rFonts w:ascii="Times New Roman" w:hAnsi="Times New Roman" w:cs="Times New Roman"/>
          <w:sz w:val="28"/>
          <w:szCs w:val="28"/>
        </w:rPr>
      </w:pP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ПАМЯТЬ:</w:t>
      </w:r>
    </w:p>
    <w:p w:rsidR="001856FA" w:rsidRPr="0001438F" w:rsidRDefault="001856FA" w:rsidP="001856FA">
      <w:pPr>
        <w:numPr>
          <w:ilvl w:val="0"/>
          <w:numId w:val="2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механическая память (в пределах возрастной нормы, снижена);</w:t>
      </w:r>
    </w:p>
    <w:p w:rsidR="001856FA" w:rsidRPr="0001438F" w:rsidRDefault="001856FA" w:rsidP="001856FA">
      <w:pPr>
        <w:numPr>
          <w:ilvl w:val="0"/>
          <w:numId w:val="2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опосредованная (вербально-логическая) память (норма, снижена).</w:t>
      </w:r>
    </w:p>
    <w:p w:rsidR="001856FA" w:rsidRPr="0001438F" w:rsidRDefault="001856FA" w:rsidP="001856FA">
      <w:pPr>
        <w:rPr>
          <w:rFonts w:ascii="Times New Roman" w:hAnsi="Times New Roman" w:cs="Times New Roman"/>
          <w:sz w:val="28"/>
          <w:szCs w:val="28"/>
        </w:rPr>
      </w:pP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МЫШЛЕНИЕ:</w:t>
      </w:r>
    </w:p>
    <w:p w:rsidR="001856FA" w:rsidRPr="0001438F" w:rsidRDefault="001856FA" w:rsidP="001856FA">
      <w:pPr>
        <w:numPr>
          <w:ilvl w:val="0"/>
          <w:numId w:val="24"/>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уровень развития мышления (наглядно-действенное, наглядно-образное, элементы абстрактно-логического мышления).</w:t>
      </w:r>
    </w:p>
    <w:p w:rsidR="001856FA" w:rsidRPr="0001438F" w:rsidRDefault="001856FA" w:rsidP="001856FA">
      <w:pPr>
        <w:ind w:left="360"/>
        <w:rPr>
          <w:rFonts w:ascii="Times New Roman" w:hAnsi="Times New Roman" w:cs="Times New Roman"/>
          <w:sz w:val="28"/>
          <w:szCs w:val="28"/>
        </w:rPr>
      </w:pP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КЛАССИФИКАЦИЯ ПРЕДМЕТОВ.</w:t>
      </w: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b/>
          <w:sz w:val="28"/>
          <w:szCs w:val="28"/>
        </w:rPr>
        <w:lastRenderedPageBreak/>
        <w:t>«ЧЕТВЁРТЫЙ - ЛИШНИЙ»</w:t>
      </w:r>
      <w:r w:rsidRPr="0001438F">
        <w:rPr>
          <w:rFonts w:ascii="Times New Roman" w:hAnsi="Times New Roman" w:cs="Times New Roman"/>
          <w:sz w:val="28"/>
          <w:szCs w:val="28"/>
        </w:rPr>
        <w:t xml:space="preserve"> (исключение не подходящих к группе предметов и понятий).</w:t>
      </w: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ПОНИМАНИЕ КАРТИН С НЕЛЕПЫМ, БЕССМЫСЛЕННЫМ СЮЖЕТОМ.</w:t>
      </w: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b/>
          <w:sz w:val="28"/>
          <w:szCs w:val="28"/>
        </w:rPr>
        <w:t>ПОНИМАНИЕ КАРТИН СО СКРЫТЫМ СМЫСЛОМ.</w:t>
      </w:r>
    </w:p>
    <w:p w:rsidR="001856FA" w:rsidRPr="0001438F" w:rsidRDefault="001856FA" w:rsidP="001856FA">
      <w:pPr>
        <w:rPr>
          <w:rFonts w:ascii="Times New Roman" w:hAnsi="Times New Roman" w:cs="Times New Roman"/>
          <w:sz w:val="28"/>
          <w:szCs w:val="28"/>
        </w:rPr>
      </w:pPr>
      <w:r w:rsidRPr="0001438F">
        <w:rPr>
          <w:rFonts w:ascii="Times New Roman" w:hAnsi="Times New Roman" w:cs="Times New Roman"/>
          <w:b/>
          <w:sz w:val="28"/>
          <w:szCs w:val="28"/>
        </w:rPr>
        <w:t>ПОСЛЕДОВАТЕЛЬНОСТЬ СОБЫТИЙ</w:t>
      </w:r>
      <w:r w:rsidRPr="0001438F">
        <w:rPr>
          <w:rFonts w:ascii="Times New Roman" w:hAnsi="Times New Roman" w:cs="Times New Roman"/>
          <w:sz w:val="28"/>
          <w:szCs w:val="28"/>
        </w:rPr>
        <w:t xml:space="preserve"> (серия сюжетных картин).</w:t>
      </w:r>
    </w:p>
    <w:p w:rsidR="001856FA" w:rsidRPr="0001438F" w:rsidRDefault="001856FA" w:rsidP="001856FA">
      <w:pPr>
        <w:jc w:val="center"/>
        <w:rPr>
          <w:rFonts w:ascii="Times New Roman" w:hAnsi="Times New Roman" w:cs="Times New Roman"/>
          <w:b/>
          <w:i/>
          <w:sz w:val="28"/>
          <w:szCs w:val="28"/>
        </w:rPr>
      </w:pPr>
      <w:r w:rsidRPr="0001438F">
        <w:rPr>
          <w:rFonts w:ascii="Times New Roman" w:hAnsi="Times New Roman" w:cs="Times New Roman"/>
          <w:b/>
          <w:i/>
          <w:sz w:val="28"/>
          <w:szCs w:val="28"/>
        </w:rPr>
        <w:t>ЗАКЛЮЧЕНИЕ.</w:t>
      </w:r>
    </w:p>
    <w:p w:rsidR="001856FA" w:rsidRPr="0001438F" w:rsidRDefault="001856FA" w:rsidP="001856FA">
      <w:pPr>
        <w:rPr>
          <w:rFonts w:ascii="Times New Roman" w:hAnsi="Times New Roman" w:cs="Times New Roman"/>
          <w:b/>
          <w:sz w:val="28"/>
          <w:szCs w:val="28"/>
        </w:rPr>
      </w:pPr>
      <w:r w:rsidRPr="0001438F">
        <w:rPr>
          <w:rFonts w:ascii="Times New Roman" w:hAnsi="Times New Roman" w:cs="Times New Roman"/>
          <w:sz w:val="28"/>
          <w:szCs w:val="28"/>
        </w:rPr>
        <w:t xml:space="preserve">                                            </w:t>
      </w:r>
    </w:p>
    <w:p w:rsidR="001856FA" w:rsidRPr="0001438F" w:rsidRDefault="001856FA" w:rsidP="001856FA">
      <w:pPr>
        <w:pStyle w:val="a3"/>
        <w:spacing w:after="0"/>
        <w:jc w:val="center"/>
        <w:rPr>
          <w:b/>
          <w:bCs/>
          <w:sz w:val="28"/>
          <w:szCs w:val="28"/>
        </w:rPr>
      </w:pPr>
    </w:p>
    <w:p w:rsidR="00771D34" w:rsidRPr="00A70608" w:rsidRDefault="00A70608" w:rsidP="00A70608">
      <w:pPr>
        <w:jc w:val="right"/>
        <w:rPr>
          <w:rFonts w:ascii="Times New Roman" w:hAnsi="Times New Roman" w:cs="Times New Roman"/>
          <w:sz w:val="28"/>
          <w:szCs w:val="28"/>
        </w:rPr>
      </w:pPr>
      <w:r w:rsidRPr="00A70608">
        <w:rPr>
          <w:rFonts w:ascii="Times New Roman" w:hAnsi="Times New Roman" w:cs="Times New Roman"/>
          <w:sz w:val="28"/>
          <w:szCs w:val="28"/>
        </w:rPr>
        <w:t>Приложение</w:t>
      </w:r>
    </w:p>
    <w:p w:rsidR="00A70608" w:rsidRPr="00A70608" w:rsidRDefault="00A70608" w:rsidP="00A70608">
      <w:pPr>
        <w:jc w:val="right"/>
        <w:rPr>
          <w:rFonts w:ascii="Times New Roman" w:hAnsi="Times New Roman" w:cs="Times New Roman"/>
          <w:sz w:val="28"/>
          <w:szCs w:val="28"/>
        </w:rPr>
      </w:pPr>
    </w:p>
    <w:p w:rsidR="00A70608" w:rsidRPr="00A70608" w:rsidRDefault="00A70608" w:rsidP="00A70608">
      <w:pPr>
        <w:jc w:val="center"/>
        <w:rPr>
          <w:rFonts w:ascii="Times New Roman" w:hAnsi="Times New Roman" w:cs="Times New Roman"/>
          <w:b/>
          <w:i/>
          <w:sz w:val="28"/>
          <w:szCs w:val="28"/>
        </w:rPr>
      </w:pPr>
      <w:r w:rsidRPr="00A70608">
        <w:rPr>
          <w:rFonts w:ascii="Times New Roman" w:hAnsi="Times New Roman" w:cs="Times New Roman"/>
          <w:b/>
          <w:i/>
          <w:sz w:val="28"/>
          <w:szCs w:val="28"/>
        </w:rPr>
        <w:t>Образец оформления заключения</w:t>
      </w:r>
    </w:p>
    <w:p w:rsidR="00A70608" w:rsidRPr="003270E8" w:rsidRDefault="00A70608" w:rsidP="00A70608">
      <w:pPr>
        <w:spacing w:after="0" w:line="240" w:lineRule="auto"/>
        <w:jc w:val="center"/>
        <w:rPr>
          <w:rFonts w:ascii="Times New Roman" w:eastAsia="Times New Roman" w:hAnsi="Times New Roman" w:cs="Times New Roman"/>
          <w:sz w:val="26"/>
          <w:szCs w:val="26"/>
          <w:lang w:eastAsia="ru-RU"/>
        </w:rPr>
      </w:pPr>
      <w:r w:rsidRPr="003270E8">
        <w:rPr>
          <w:rFonts w:ascii="Times New Roman" w:eastAsia="Times New Roman" w:hAnsi="Times New Roman" w:cs="Times New Roman"/>
          <w:b/>
          <w:bCs/>
          <w:sz w:val="26"/>
          <w:szCs w:val="26"/>
          <w:lang w:eastAsia="ru-RU"/>
        </w:rPr>
        <w:t>ПАТОПСИХОЛОГИЧЕСКОЕ ОБСЛЕДОВАНИЕ</w:t>
      </w:r>
    </w:p>
    <w:p w:rsidR="00A70608" w:rsidRPr="003270E8" w:rsidRDefault="00A70608" w:rsidP="00A70608">
      <w:pPr>
        <w:spacing w:after="0" w:line="240" w:lineRule="auto"/>
        <w:jc w:val="center"/>
        <w:rPr>
          <w:rFonts w:ascii="Times New Roman" w:eastAsia="Times New Roman" w:hAnsi="Times New Roman" w:cs="Times New Roman"/>
          <w:sz w:val="26"/>
          <w:szCs w:val="26"/>
          <w:lang w:eastAsia="ru-RU"/>
        </w:rPr>
      </w:pPr>
    </w:p>
    <w:p w:rsidR="00A70608" w:rsidRPr="00145E77" w:rsidRDefault="00A70608" w:rsidP="00A70608">
      <w:pPr>
        <w:spacing w:after="0" w:line="240" w:lineRule="auto"/>
        <w:rPr>
          <w:rFonts w:ascii="Times New Roman" w:eastAsia="Times New Roman" w:hAnsi="Times New Roman" w:cs="Times New Roman"/>
          <w:sz w:val="24"/>
          <w:szCs w:val="26"/>
          <w:lang w:eastAsia="ru-RU"/>
        </w:rPr>
      </w:pPr>
      <w:r w:rsidRPr="00145E77">
        <w:rPr>
          <w:rFonts w:ascii="Times New Roman" w:eastAsia="Times New Roman" w:hAnsi="Times New Roman" w:cs="Times New Roman"/>
          <w:b/>
          <w:bCs/>
          <w:sz w:val="24"/>
          <w:szCs w:val="26"/>
          <w:lang w:eastAsia="ru-RU"/>
        </w:rPr>
        <w:t xml:space="preserve">Ф.И.О.: </w:t>
      </w:r>
      <w:r w:rsidRPr="00145E77">
        <w:rPr>
          <w:rFonts w:ascii="Times New Roman" w:eastAsia="Times New Roman" w:hAnsi="Times New Roman" w:cs="Times New Roman"/>
          <w:sz w:val="24"/>
          <w:szCs w:val="26"/>
          <w:lang w:eastAsia="ru-RU"/>
        </w:rPr>
        <w:t>Федоренко Степан Михайлович</w:t>
      </w:r>
    </w:p>
    <w:p w:rsidR="00A70608" w:rsidRPr="00145E77" w:rsidRDefault="00A70608" w:rsidP="00A70608">
      <w:pPr>
        <w:spacing w:after="0" w:line="240" w:lineRule="auto"/>
        <w:rPr>
          <w:rFonts w:ascii="Times New Roman" w:eastAsia="Times New Roman" w:hAnsi="Times New Roman" w:cs="Times New Roman"/>
          <w:sz w:val="24"/>
          <w:szCs w:val="26"/>
          <w:lang w:eastAsia="ru-RU"/>
        </w:rPr>
      </w:pPr>
      <w:r w:rsidRPr="00145E77">
        <w:rPr>
          <w:rFonts w:ascii="Times New Roman" w:eastAsia="Times New Roman" w:hAnsi="Times New Roman" w:cs="Times New Roman"/>
          <w:b/>
          <w:bCs/>
          <w:sz w:val="24"/>
          <w:szCs w:val="26"/>
          <w:lang w:eastAsia="ru-RU"/>
        </w:rPr>
        <w:t>Дата рождения:</w:t>
      </w:r>
      <w:r>
        <w:rPr>
          <w:rFonts w:ascii="Times New Roman" w:eastAsia="Times New Roman" w:hAnsi="Times New Roman" w:cs="Times New Roman"/>
          <w:sz w:val="24"/>
          <w:szCs w:val="26"/>
          <w:lang w:eastAsia="ru-RU"/>
        </w:rPr>
        <w:t xml:space="preserve"> 14.03.2016</w:t>
      </w:r>
      <w:r w:rsidRPr="00145E77">
        <w:rPr>
          <w:rFonts w:ascii="Times New Roman" w:eastAsia="Times New Roman" w:hAnsi="Times New Roman" w:cs="Times New Roman"/>
          <w:sz w:val="24"/>
          <w:szCs w:val="26"/>
          <w:lang w:eastAsia="ru-RU"/>
        </w:rPr>
        <w:t xml:space="preserve"> (4 года 8 </w:t>
      </w:r>
      <w:proofErr w:type="gramStart"/>
      <w:r w:rsidRPr="00145E77">
        <w:rPr>
          <w:rFonts w:ascii="Times New Roman" w:eastAsia="Times New Roman" w:hAnsi="Times New Roman" w:cs="Times New Roman"/>
          <w:sz w:val="24"/>
          <w:szCs w:val="26"/>
          <w:lang w:eastAsia="ru-RU"/>
        </w:rPr>
        <w:t>мес</w:t>
      </w:r>
      <w:proofErr w:type="gramEnd"/>
      <w:r w:rsidRPr="00145E77">
        <w:rPr>
          <w:rFonts w:ascii="Times New Roman" w:eastAsia="Times New Roman" w:hAnsi="Times New Roman" w:cs="Times New Roman"/>
          <w:sz w:val="24"/>
          <w:szCs w:val="26"/>
          <w:lang w:eastAsia="ru-RU"/>
        </w:rPr>
        <w:t>)</w:t>
      </w:r>
    </w:p>
    <w:p w:rsidR="00A70608" w:rsidRPr="00145E77" w:rsidRDefault="00A70608" w:rsidP="00A70608">
      <w:pPr>
        <w:spacing w:after="0" w:line="240" w:lineRule="auto"/>
        <w:rPr>
          <w:rFonts w:ascii="Times New Roman" w:eastAsia="Times New Roman" w:hAnsi="Times New Roman" w:cs="Times New Roman"/>
          <w:sz w:val="24"/>
          <w:szCs w:val="26"/>
          <w:lang w:eastAsia="ru-RU"/>
        </w:rPr>
      </w:pPr>
      <w:r w:rsidRPr="00145E77">
        <w:rPr>
          <w:rFonts w:ascii="Times New Roman" w:eastAsia="Times New Roman" w:hAnsi="Times New Roman" w:cs="Times New Roman"/>
          <w:b/>
          <w:bCs/>
          <w:sz w:val="24"/>
          <w:szCs w:val="26"/>
          <w:lang w:eastAsia="ru-RU"/>
        </w:rPr>
        <w:t xml:space="preserve">Дата обследования: </w:t>
      </w:r>
      <w:r>
        <w:rPr>
          <w:rFonts w:ascii="Times New Roman" w:eastAsia="Times New Roman" w:hAnsi="Times New Roman" w:cs="Times New Roman"/>
          <w:sz w:val="24"/>
          <w:szCs w:val="26"/>
          <w:lang w:eastAsia="ru-RU"/>
        </w:rPr>
        <w:t>28.11.2020</w:t>
      </w:r>
      <w:r w:rsidRPr="00145E77">
        <w:rPr>
          <w:rFonts w:ascii="Times New Roman" w:eastAsia="Times New Roman" w:hAnsi="Times New Roman" w:cs="Times New Roman"/>
          <w:sz w:val="24"/>
          <w:szCs w:val="26"/>
          <w:lang w:eastAsia="ru-RU"/>
        </w:rPr>
        <w:t>г.</w:t>
      </w:r>
    </w:p>
    <w:p w:rsidR="00A70608" w:rsidRDefault="00A70608" w:rsidP="00A70608">
      <w:pPr>
        <w:jc w:val="right"/>
      </w:pPr>
      <w:proofErr w:type="gramStart"/>
      <w:r>
        <w:rPr>
          <w:lang w:val="en-US"/>
        </w:rPr>
        <w:t>F</w:t>
      </w:r>
      <w:r>
        <w:t xml:space="preserve"> 02.8.4.7.</w:t>
      </w:r>
      <w:proofErr w:type="gramEnd"/>
    </w:p>
    <w:p w:rsidR="00A70608" w:rsidRPr="006E35D6" w:rsidRDefault="00A70608" w:rsidP="00A70608">
      <w:pPr>
        <w:pStyle w:val="a6"/>
        <w:spacing w:before="0" w:beforeAutospacing="0" w:after="0"/>
      </w:pPr>
      <w:r>
        <w:tab/>
      </w:r>
      <w:r>
        <w:rPr>
          <w:color w:val="000000"/>
        </w:rPr>
        <w:t xml:space="preserve">Наследственность психопатологически не отягощена. Родители и двое старших братьев здоровы. Родился от </w:t>
      </w:r>
      <w:r>
        <w:rPr>
          <w:color w:val="000000"/>
          <w:lang w:val="en-US"/>
        </w:rPr>
        <w:t>IV</w:t>
      </w:r>
      <w:r>
        <w:rPr>
          <w:color w:val="000000"/>
        </w:rPr>
        <w:t xml:space="preserve"> беременности, протекавшей с токсикозом в 1 половине, повышением АД. Роды в срок, самостоятельные, вес 3100, закричал сразу, к груди приложен на первые сутки, сосал хорошо. В 2 мес. перенес вторичный гнойный менингит, в тяжелой форме. Длительно лечился в инфекционной больнице, затем был переведен в неврологическое отделение ОДКБ. Раннее развитие с отставанием, пошел с года, речь появилось после года, словарный запас был скудный, с 5,5 лет появилась простая фраза. </w:t>
      </w:r>
      <w:proofErr w:type="gramStart"/>
      <w:r>
        <w:rPr>
          <w:color w:val="000000"/>
        </w:rPr>
        <w:t>Болел</w:t>
      </w:r>
      <w:proofErr w:type="gramEnd"/>
      <w:r>
        <w:rPr>
          <w:color w:val="000000"/>
        </w:rPr>
        <w:t xml:space="preserve"> ОРИ. В 2 мес. операция по поводу водянки яичка.</w:t>
      </w:r>
    </w:p>
    <w:p w:rsidR="00A70608" w:rsidRPr="006E35D6" w:rsidRDefault="00A70608" w:rsidP="00A70608">
      <w:pPr>
        <w:pStyle w:val="a6"/>
        <w:spacing w:before="0" w:beforeAutospacing="0" w:after="0"/>
        <w:jc w:val="both"/>
      </w:pPr>
      <w:r w:rsidRPr="006E35D6">
        <w:rPr>
          <w:b/>
          <w:bCs/>
          <w:szCs w:val="26"/>
        </w:rPr>
        <w:t>КОНТАКТ</w:t>
      </w:r>
      <w:proofErr w:type="gramStart"/>
      <w:r w:rsidRPr="006E35D6">
        <w:rPr>
          <w:b/>
          <w:bCs/>
          <w:szCs w:val="26"/>
        </w:rPr>
        <w:t>:</w:t>
      </w:r>
      <w:r>
        <w:rPr>
          <w:szCs w:val="26"/>
        </w:rPr>
        <w:t>п</w:t>
      </w:r>
      <w:proofErr w:type="gramEnd"/>
      <w:r>
        <w:rPr>
          <w:szCs w:val="26"/>
        </w:rPr>
        <w:t>роявляет заинтересованность в контакте</w:t>
      </w:r>
      <w:r w:rsidRPr="006E35D6">
        <w:rPr>
          <w:szCs w:val="26"/>
        </w:rPr>
        <w:t>. Эмоциональный фон характеризуется нез</w:t>
      </w:r>
      <w:r>
        <w:rPr>
          <w:szCs w:val="26"/>
        </w:rPr>
        <w:t>релостью и неустойчивостью. Мальчик</w:t>
      </w:r>
      <w:r w:rsidRPr="006E35D6">
        <w:rPr>
          <w:szCs w:val="26"/>
        </w:rPr>
        <w:t xml:space="preserve"> легко отвлека</w:t>
      </w:r>
      <w:r>
        <w:rPr>
          <w:szCs w:val="26"/>
        </w:rPr>
        <w:t>ем на посторонние раздражители</w:t>
      </w:r>
      <w:r w:rsidRPr="006E35D6">
        <w:rPr>
          <w:szCs w:val="26"/>
        </w:rPr>
        <w:t xml:space="preserve">. Вербальные инструкции принимает, </w:t>
      </w:r>
      <w:r>
        <w:rPr>
          <w:szCs w:val="26"/>
        </w:rPr>
        <w:t xml:space="preserve">однако не всегда удерживает, нуждается в наводящей помощи. </w:t>
      </w:r>
      <w:r w:rsidRPr="006E35D6">
        <w:rPr>
          <w:szCs w:val="26"/>
        </w:rPr>
        <w:t xml:space="preserve">Познавательный интерес к предъявляемым заданиям неустойчив, тонус спонтанной психической активности истощаем. </w:t>
      </w:r>
      <w:r>
        <w:rPr>
          <w:szCs w:val="26"/>
        </w:rPr>
        <w:t>Мальчик</w:t>
      </w:r>
      <w:r w:rsidRPr="006E35D6">
        <w:rPr>
          <w:szCs w:val="26"/>
        </w:rPr>
        <w:t xml:space="preserve"> нуждается в побуждении и в эмоциональной поддержке взрослого</w:t>
      </w:r>
    </w:p>
    <w:p w:rsidR="00A70608" w:rsidRPr="006E35D6" w:rsidRDefault="00A70608" w:rsidP="00A70608">
      <w:pPr>
        <w:pStyle w:val="a6"/>
        <w:spacing w:before="0" w:beforeAutospacing="0" w:after="0"/>
        <w:jc w:val="both"/>
      </w:pPr>
      <w:r w:rsidRPr="006E35D6">
        <w:rPr>
          <w:b/>
          <w:bCs/>
          <w:szCs w:val="26"/>
        </w:rPr>
        <w:t>МОТОРИКА:</w:t>
      </w:r>
      <w:r>
        <w:rPr>
          <w:szCs w:val="26"/>
        </w:rPr>
        <w:t xml:space="preserve"> мелкая моторика сформирована недостаточно. Ведущая рука правая. Карандаш держит правильно, рисунок по образцу затруднен.</w:t>
      </w:r>
    </w:p>
    <w:p w:rsidR="00A70608" w:rsidRPr="006E35D6" w:rsidRDefault="00A70608" w:rsidP="00A70608">
      <w:pPr>
        <w:pStyle w:val="a6"/>
        <w:spacing w:before="0" w:beforeAutospacing="0" w:after="0"/>
      </w:pPr>
      <w:r w:rsidRPr="006E35D6">
        <w:rPr>
          <w:b/>
          <w:bCs/>
          <w:szCs w:val="26"/>
        </w:rPr>
        <w:t>ВНИМАНИЕ:</w:t>
      </w:r>
      <w:r w:rsidRPr="006E35D6">
        <w:rPr>
          <w:szCs w:val="26"/>
        </w:rPr>
        <w:t xml:space="preserve"> поверхностное, легко отвлекаемое. Объем произвольного внимания сужен. Устойчивость, концентрация, переключение </w:t>
      </w:r>
      <w:proofErr w:type="gramStart"/>
      <w:r w:rsidRPr="006E35D6">
        <w:rPr>
          <w:szCs w:val="26"/>
        </w:rPr>
        <w:t>затруднены</w:t>
      </w:r>
      <w:proofErr w:type="gramEnd"/>
      <w:r w:rsidRPr="006E35D6">
        <w:rPr>
          <w:szCs w:val="26"/>
        </w:rPr>
        <w:t>.</w:t>
      </w:r>
    </w:p>
    <w:p w:rsidR="00A70608" w:rsidRPr="006E35D6" w:rsidRDefault="00A70608" w:rsidP="00A70608">
      <w:pPr>
        <w:pStyle w:val="a6"/>
        <w:spacing w:before="0" w:beforeAutospacing="0" w:after="0"/>
        <w:jc w:val="both"/>
      </w:pPr>
      <w:r w:rsidRPr="006E35D6">
        <w:rPr>
          <w:b/>
          <w:bCs/>
          <w:szCs w:val="26"/>
        </w:rPr>
        <w:t>УРОВЕНЬ РАЗВИТИЯ ДЕЯТЕЛЬНОСТИ:</w:t>
      </w:r>
      <w:r w:rsidRPr="006E35D6">
        <w:rPr>
          <w:szCs w:val="26"/>
        </w:rPr>
        <w:t xml:space="preserve"> Проявляет интерес к игрушкам. В совмест</w:t>
      </w:r>
      <w:r>
        <w:rPr>
          <w:szCs w:val="26"/>
        </w:rPr>
        <w:t xml:space="preserve">ную игру с взрослыми включается. </w:t>
      </w:r>
      <w:r w:rsidRPr="006E35D6">
        <w:rPr>
          <w:szCs w:val="26"/>
        </w:rPr>
        <w:t>Самостоятельную игру организует.</w:t>
      </w:r>
    </w:p>
    <w:p w:rsidR="00A70608" w:rsidRPr="006E35D6" w:rsidRDefault="00A70608" w:rsidP="00A70608">
      <w:pPr>
        <w:pStyle w:val="a6"/>
        <w:spacing w:before="0" w:beforeAutospacing="0" w:after="0"/>
        <w:jc w:val="both"/>
      </w:pPr>
      <w:r w:rsidRPr="006E35D6">
        <w:rPr>
          <w:szCs w:val="26"/>
        </w:rPr>
        <w:t>Адекватность употребления игрушек: игрушки использует адекватно (в соответствии с назначением).</w:t>
      </w:r>
    </w:p>
    <w:p w:rsidR="00A70608" w:rsidRPr="006E35D6" w:rsidRDefault="00A70608" w:rsidP="00A70608">
      <w:pPr>
        <w:pStyle w:val="a6"/>
        <w:spacing w:before="0" w:beforeAutospacing="0" w:after="0"/>
        <w:jc w:val="both"/>
      </w:pPr>
      <w:r w:rsidRPr="006E35D6">
        <w:rPr>
          <w:szCs w:val="26"/>
        </w:rPr>
        <w:lastRenderedPageBreak/>
        <w:t>Характер действий с предметами-игрушками: предметные действия – использует предметы в соответствии с их функциональным назначением.</w:t>
      </w:r>
    </w:p>
    <w:p w:rsidR="00A70608" w:rsidRPr="006E35D6" w:rsidRDefault="00A70608" w:rsidP="00A70608">
      <w:pPr>
        <w:pStyle w:val="a6"/>
        <w:spacing w:before="0" w:beforeAutospacing="0" w:after="0"/>
        <w:jc w:val="both"/>
      </w:pPr>
      <w:r w:rsidRPr="006E35D6">
        <w:rPr>
          <w:b/>
          <w:bCs/>
          <w:szCs w:val="26"/>
        </w:rPr>
        <w:t xml:space="preserve">РАБОТОСПОСОБНОСТЬ: </w:t>
      </w:r>
      <w:r w:rsidRPr="006E35D6">
        <w:rPr>
          <w:szCs w:val="26"/>
        </w:rPr>
        <w:t xml:space="preserve">низкая. </w:t>
      </w:r>
      <w:r>
        <w:rPr>
          <w:szCs w:val="26"/>
        </w:rPr>
        <w:t>Мальчик истощаем и пресыщаем</w:t>
      </w:r>
      <w:r w:rsidRPr="006E35D6">
        <w:rPr>
          <w:szCs w:val="26"/>
        </w:rPr>
        <w:t>. Наблюдается нарушение произвольности и целенаправленности познавательной деятельности.</w:t>
      </w:r>
    </w:p>
    <w:p w:rsidR="00A70608" w:rsidRPr="006E35D6" w:rsidRDefault="00A70608" w:rsidP="00A70608">
      <w:pPr>
        <w:pStyle w:val="a6"/>
        <w:spacing w:before="0" w:beforeAutospacing="0" w:after="0"/>
        <w:jc w:val="both"/>
      </w:pPr>
      <w:r w:rsidRPr="006E35D6">
        <w:rPr>
          <w:b/>
          <w:bCs/>
          <w:szCs w:val="26"/>
        </w:rPr>
        <w:t xml:space="preserve">ХАРАКТЕР ДЕЯТЕЛЬНОСТИ: </w:t>
      </w:r>
      <w:r w:rsidRPr="006E35D6">
        <w:rPr>
          <w:szCs w:val="26"/>
        </w:rPr>
        <w:t xml:space="preserve">мотивация к деятельности </w:t>
      </w:r>
      <w:r>
        <w:rPr>
          <w:szCs w:val="26"/>
        </w:rPr>
        <w:t>недостаточная</w:t>
      </w:r>
      <w:r w:rsidRPr="006E35D6">
        <w:rPr>
          <w:szCs w:val="26"/>
        </w:rPr>
        <w:t>.</w:t>
      </w:r>
    </w:p>
    <w:p w:rsidR="00A70608" w:rsidRPr="006E35D6" w:rsidRDefault="00A70608" w:rsidP="00A70608">
      <w:pPr>
        <w:pStyle w:val="a6"/>
        <w:spacing w:before="0" w:beforeAutospacing="0" w:after="0"/>
        <w:jc w:val="both"/>
      </w:pPr>
      <w:r w:rsidRPr="006E35D6">
        <w:rPr>
          <w:b/>
          <w:bCs/>
          <w:szCs w:val="26"/>
        </w:rPr>
        <w:t>ОБУЧАЕМОСТЬ, ИСПОЛЬЗОВАНИЕ ПОМОЩИ</w:t>
      </w:r>
      <w:r w:rsidRPr="006E35D6">
        <w:rPr>
          <w:szCs w:val="26"/>
        </w:rPr>
        <w:t xml:space="preserve">: обучаемость </w:t>
      </w:r>
      <w:r>
        <w:rPr>
          <w:szCs w:val="26"/>
        </w:rPr>
        <w:t>присутствует</w:t>
      </w:r>
      <w:r w:rsidRPr="006E35D6">
        <w:rPr>
          <w:szCs w:val="26"/>
        </w:rPr>
        <w:t>. Помощь использует не в полном объеме. Осуществляет перенос полученного способа действия на аналогичное задание при условии неоднократного предъявления.</w:t>
      </w:r>
    </w:p>
    <w:p w:rsidR="00A70608" w:rsidRPr="006E35D6" w:rsidRDefault="00A70608" w:rsidP="00A70608">
      <w:pPr>
        <w:pStyle w:val="a6"/>
        <w:spacing w:before="0" w:beforeAutospacing="0" w:after="0"/>
      </w:pPr>
      <w:r w:rsidRPr="006E35D6">
        <w:rPr>
          <w:b/>
          <w:bCs/>
          <w:szCs w:val="26"/>
        </w:rPr>
        <w:t xml:space="preserve">ЗАПАС ОБЩИХ ПРЕДСТАВЛЕНИЙ: </w:t>
      </w:r>
      <w:r w:rsidRPr="006E35D6">
        <w:rPr>
          <w:szCs w:val="26"/>
        </w:rPr>
        <w:t>ограничен.</w:t>
      </w:r>
    </w:p>
    <w:p w:rsidR="00A70608" w:rsidRPr="006E35D6" w:rsidRDefault="00A70608" w:rsidP="00A70608">
      <w:pPr>
        <w:pStyle w:val="a6"/>
        <w:spacing w:before="0" w:beforeAutospacing="0" w:after="0"/>
      </w:pPr>
      <w:r w:rsidRPr="006E35D6">
        <w:rPr>
          <w:b/>
          <w:bCs/>
          <w:szCs w:val="26"/>
        </w:rPr>
        <w:t>ЗНАНИЕ ЧАСТЕЙ ТЕЛА И ЛИЦА</w:t>
      </w:r>
      <w:r>
        <w:rPr>
          <w:szCs w:val="26"/>
        </w:rPr>
        <w:t xml:space="preserve"> (визуальная ориентация):</w:t>
      </w:r>
      <w:r w:rsidRPr="006E35D6">
        <w:rPr>
          <w:szCs w:val="26"/>
        </w:rPr>
        <w:t xml:space="preserve"> ориентируется.</w:t>
      </w:r>
    </w:p>
    <w:p w:rsidR="00A70608" w:rsidRDefault="00A70608" w:rsidP="00A70608">
      <w:pPr>
        <w:pStyle w:val="a6"/>
        <w:spacing w:before="0" w:beforeAutospacing="0" w:after="0"/>
        <w:jc w:val="both"/>
      </w:pPr>
      <w:r>
        <w:rPr>
          <w:b/>
          <w:bCs/>
        </w:rPr>
        <w:t>ЗРИТЕЛЬНОЕ ВОСПРИЯТИЕ:</w:t>
      </w:r>
    </w:p>
    <w:p w:rsidR="00A70608" w:rsidRDefault="00A70608" w:rsidP="00A70608">
      <w:pPr>
        <w:pStyle w:val="a6"/>
        <w:numPr>
          <w:ilvl w:val="0"/>
          <w:numId w:val="45"/>
        </w:numPr>
        <w:spacing w:before="0" w:beforeAutospacing="0" w:after="0"/>
        <w:jc w:val="both"/>
      </w:pPr>
      <w:r>
        <w:t>восприятие цвета – сличает, по слову выделяет;</w:t>
      </w:r>
    </w:p>
    <w:p w:rsidR="00A70608" w:rsidRDefault="00A70608" w:rsidP="00A70608">
      <w:pPr>
        <w:pStyle w:val="a6"/>
        <w:numPr>
          <w:ilvl w:val="0"/>
          <w:numId w:val="45"/>
        </w:numPr>
        <w:spacing w:before="0" w:beforeAutospacing="0" w:after="0"/>
        <w:jc w:val="both"/>
      </w:pPr>
      <w:r>
        <w:t>восприятие величины – представление о величине сформировано недостаточно;</w:t>
      </w:r>
    </w:p>
    <w:p w:rsidR="00A70608" w:rsidRDefault="00A70608" w:rsidP="00A70608">
      <w:pPr>
        <w:pStyle w:val="a6"/>
        <w:numPr>
          <w:ilvl w:val="0"/>
          <w:numId w:val="45"/>
        </w:numPr>
        <w:spacing w:before="0" w:beforeAutospacing="0" w:after="0"/>
        <w:jc w:val="both"/>
      </w:pPr>
      <w:r>
        <w:t>восприятие формы – сформировано.</w:t>
      </w:r>
    </w:p>
    <w:p w:rsidR="00A70608" w:rsidRDefault="00A70608" w:rsidP="00A70608">
      <w:pPr>
        <w:pStyle w:val="a6"/>
        <w:spacing w:before="0" w:beforeAutospacing="0" w:after="0"/>
        <w:jc w:val="both"/>
      </w:pPr>
      <w:r>
        <w:rPr>
          <w:b/>
          <w:bCs/>
        </w:rPr>
        <w:t>СКЛАДЫВАНИЕ МАТРЁШКИ:</w:t>
      </w:r>
      <w:r>
        <w:t xml:space="preserve"> действия способом примеривания, перебора вариантов. </w:t>
      </w:r>
    </w:p>
    <w:p w:rsidR="00A70608" w:rsidRDefault="00A70608" w:rsidP="00A70608">
      <w:pPr>
        <w:pStyle w:val="a6"/>
        <w:spacing w:before="0" w:beforeAutospacing="0" w:after="0"/>
        <w:jc w:val="both"/>
      </w:pPr>
      <w:r>
        <w:rPr>
          <w:b/>
          <w:bCs/>
        </w:rPr>
        <w:t>СКЛАДЫВАНИЕ ПИРАМИДКИ</w:t>
      </w:r>
      <w:r>
        <w:t>: Кубики-вкладыши выполняет способом примеривания, перебора вариантов.</w:t>
      </w:r>
    </w:p>
    <w:p w:rsidR="00A70608" w:rsidRDefault="00A70608" w:rsidP="00A70608">
      <w:pPr>
        <w:pStyle w:val="a6"/>
        <w:spacing w:before="0" w:beforeAutospacing="0" w:after="0"/>
        <w:jc w:val="both"/>
      </w:pPr>
      <w:r>
        <w:rPr>
          <w:b/>
          <w:bCs/>
        </w:rPr>
        <w:t>ПАРНЫЕ КАРТИНКИ</w:t>
      </w:r>
      <w:r>
        <w:t>: сформировано, но нуждается в сопровождении взрослого.</w:t>
      </w:r>
    </w:p>
    <w:p w:rsidR="00A70608" w:rsidRDefault="00A70608" w:rsidP="00A70608">
      <w:pPr>
        <w:pStyle w:val="a6"/>
        <w:spacing w:before="0" w:beforeAutospacing="0" w:after="0"/>
        <w:jc w:val="both"/>
      </w:pPr>
      <w:r>
        <w:rPr>
          <w:b/>
          <w:bCs/>
        </w:rPr>
        <w:t>КОНСТРУИРОВАНИЕ</w:t>
      </w:r>
      <w:proofErr w:type="gramStart"/>
      <w:r>
        <w:t>:к</w:t>
      </w:r>
      <w:proofErr w:type="gramEnd"/>
      <w:r>
        <w:t>онструирование из строительного материала осуществляет с помощью взрослого.</w:t>
      </w:r>
    </w:p>
    <w:p w:rsidR="00A70608" w:rsidRDefault="00A70608" w:rsidP="00A70608">
      <w:pPr>
        <w:pStyle w:val="a6"/>
        <w:spacing w:before="0" w:beforeAutospacing="0" w:after="0"/>
        <w:jc w:val="both"/>
      </w:pPr>
      <w:r>
        <w:rPr>
          <w:b/>
          <w:bCs/>
        </w:rPr>
        <w:t>ВРЕМЕННЫЕ И КОЛИЧЕСТВЕННЫЕ ПРЕДСТАВЛЕНИЯ:</w:t>
      </w:r>
      <w:r>
        <w:t xml:space="preserve"> порядковый счет сформирован до 6. Временные представления сформированы недостаточно, путается, не ориентируется.</w:t>
      </w:r>
    </w:p>
    <w:p w:rsidR="00A70608" w:rsidRPr="00913A45" w:rsidRDefault="00A70608" w:rsidP="00A70608">
      <w:pPr>
        <w:spacing w:after="0" w:line="240" w:lineRule="auto"/>
        <w:jc w:val="both"/>
        <w:rPr>
          <w:rFonts w:ascii="Times New Roman" w:eastAsia="Times New Roman" w:hAnsi="Times New Roman" w:cs="Times New Roman"/>
          <w:b/>
          <w:sz w:val="24"/>
          <w:szCs w:val="24"/>
          <w:lang w:eastAsia="ru-RU"/>
        </w:rPr>
      </w:pPr>
      <w:r w:rsidRPr="00913A45">
        <w:rPr>
          <w:rFonts w:ascii="Times New Roman" w:eastAsia="Times New Roman" w:hAnsi="Times New Roman" w:cs="Times New Roman"/>
          <w:b/>
          <w:sz w:val="24"/>
          <w:szCs w:val="24"/>
          <w:lang w:eastAsia="ru-RU"/>
        </w:rPr>
        <w:t xml:space="preserve">МЫШЛЕНИЕ: </w:t>
      </w:r>
    </w:p>
    <w:p w:rsidR="00A70608" w:rsidRPr="00913A45" w:rsidRDefault="00A70608" w:rsidP="00A70608">
      <w:pPr>
        <w:numPr>
          <w:ilvl w:val="1"/>
          <w:numId w:val="46"/>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КЛАССИФИКАЦИЯ ПРЕДМЕТОВ:</w:t>
      </w:r>
      <w:r>
        <w:rPr>
          <w:rFonts w:ascii="Times New Roman" w:eastAsia="Times New Roman" w:hAnsi="Times New Roman" w:cs="Times New Roman"/>
          <w:sz w:val="24"/>
          <w:szCs w:val="24"/>
          <w:lang w:eastAsia="ru-RU"/>
        </w:rPr>
        <w:t xml:space="preserve"> проводит классификацию по цвету;</w:t>
      </w:r>
    </w:p>
    <w:p w:rsidR="00A70608" w:rsidRPr="00913A45" w:rsidRDefault="00A70608" w:rsidP="00A70608">
      <w:pPr>
        <w:numPr>
          <w:ilvl w:val="1"/>
          <w:numId w:val="46"/>
        </w:num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13A45">
        <w:rPr>
          <w:rFonts w:ascii="Times New Roman" w:eastAsia="Times New Roman" w:hAnsi="Times New Roman" w:cs="Times New Roman"/>
          <w:b/>
          <w:sz w:val="24"/>
          <w:szCs w:val="24"/>
          <w:lang w:eastAsia="ru-RU"/>
        </w:rPr>
        <w:t>«ЧЕТВЕРТЫЙ – ЛИШНИЙ»</w:t>
      </w:r>
      <w:proofErr w:type="gramStart"/>
      <w:r w:rsidRPr="00913A45">
        <w:rPr>
          <w:rFonts w:ascii="Times New Roman" w:eastAsia="Times New Roman" w:hAnsi="Times New Roman" w:cs="Times New Roman"/>
          <w:b/>
          <w:sz w:val="24"/>
          <w:szCs w:val="24"/>
          <w:lang w:eastAsia="ru-RU"/>
        </w:rPr>
        <w:t>:</w:t>
      </w:r>
      <w:r w:rsidRPr="006E35D6">
        <w:rPr>
          <w:rFonts w:ascii="Times New Roman" w:eastAsia="Times New Roman" w:hAnsi="Times New Roman" w:cs="Times New Roman"/>
          <w:sz w:val="24"/>
          <w:szCs w:val="24"/>
          <w:lang w:eastAsia="ru-RU"/>
        </w:rPr>
        <w:t>о</w:t>
      </w:r>
      <w:proofErr w:type="gramEnd"/>
      <w:r w:rsidRPr="006E35D6">
        <w:rPr>
          <w:rFonts w:ascii="Times New Roman" w:eastAsia="Times New Roman" w:hAnsi="Times New Roman" w:cs="Times New Roman"/>
          <w:sz w:val="24"/>
          <w:szCs w:val="24"/>
          <w:lang w:eastAsia="ru-RU"/>
        </w:rPr>
        <w:t>существляет операции исключения на простом стимульном материале (цвет)</w:t>
      </w:r>
      <w:r>
        <w:rPr>
          <w:rFonts w:ascii="Times New Roman" w:eastAsia="Times New Roman" w:hAnsi="Times New Roman" w:cs="Times New Roman"/>
          <w:sz w:val="24"/>
          <w:szCs w:val="24"/>
          <w:lang w:eastAsia="ru-RU"/>
        </w:rPr>
        <w:t>, при предъявлении более сложных заданий – не справляется</w:t>
      </w:r>
      <w:r w:rsidRPr="006E35D6">
        <w:rPr>
          <w:rFonts w:ascii="Times New Roman" w:eastAsia="Times New Roman" w:hAnsi="Times New Roman" w:cs="Times New Roman"/>
          <w:sz w:val="24"/>
          <w:szCs w:val="24"/>
          <w:lang w:eastAsia="ru-RU"/>
        </w:rPr>
        <w:t>;</w:t>
      </w:r>
    </w:p>
    <w:p w:rsidR="00A70608" w:rsidRPr="00913A45" w:rsidRDefault="00A70608" w:rsidP="00A70608">
      <w:pPr>
        <w:numPr>
          <w:ilvl w:val="1"/>
          <w:numId w:val="46"/>
        </w:num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13A45">
        <w:rPr>
          <w:rFonts w:ascii="Times New Roman" w:eastAsia="Times New Roman" w:hAnsi="Times New Roman" w:cs="Times New Roman"/>
          <w:b/>
          <w:sz w:val="24"/>
          <w:szCs w:val="24"/>
          <w:lang w:eastAsia="ru-RU"/>
        </w:rPr>
        <w:t>ПОНИМАНИЕ КАРТИН С НЕЛЕПЫМ, БЕССМЫСЛЕННЫМ СЮЖЕТОМ</w:t>
      </w:r>
      <w:r w:rsidRPr="00913A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 осуществляет;</w:t>
      </w:r>
    </w:p>
    <w:p w:rsidR="00A70608" w:rsidRPr="00913A45" w:rsidRDefault="00A70608" w:rsidP="00A70608">
      <w:pPr>
        <w:numPr>
          <w:ilvl w:val="1"/>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913A45">
        <w:rPr>
          <w:rFonts w:ascii="Times New Roman" w:eastAsia="Times New Roman" w:hAnsi="Times New Roman" w:cs="Times New Roman"/>
          <w:b/>
          <w:sz w:val="24"/>
          <w:szCs w:val="24"/>
          <w:lang w:eastAsia="ru-RU"/>
        </w:rPr>
        <w:t>ПОНИМАНИЕ КАРТИН СО СКРЫТЫМ СМЫСЛОМ</w:t>
      </w:r>
      <w:r w:rsidRPr="00913A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 осуществляет;</w:t>
      </w:r>
    </w:p>
    <w:p w:rsidR="00A70608" w:rsidRPr="00913A45" w:rsidRDefault="00A70608" w:rsidP="00A70608">
      <w:pPr>
        <w:numPr>
          <w:ilvl w:val="1"/>
          <w:numId w:val="46"/>
        </w:numPr>
        <w:spacing w:after="0" w:line="240" w:lineRule="auto"/>
        <w:jc w:val="both"/>
        <w:rPr>
          <w:rFonts w:ascii="Times New Roman" w:eastAsia="Times New Roman" w:hAnsi="Times New Roman" w:cs="Times New Roman"/>
          <w:b/>
          <w:sz w:val="24"/>
          <w:szCs w:val="24"/>
          <w:lang w:eastAsia="ru-RU"/>
        </w:rPr>
      </w:pPr>
      <w:r w:rsidRPr="00913A45">
        <w:rPr>
          <w:rFonts w:ascii="Times New Roman" w:eastAsia="Times New Roman" w:hAnsi="Times New Roman" w:cs="Times New Roman"/>
          <w:b/>
          <w:sz w:val="24"/>
          <w:szCs w:val="24"/>
          <w:lang w:eastAsia="ru-RU"/>
        </w:rPr>
        <w:t>ПОСЛЕДОВАТЕЛЬНОСТЬ СОБЫТИЙ</w:t>
      </w:r>
      <w:r w:rsidRPr="00913A45">
        <w:rPr>
          <w:rFonts w:ascii="Times New Roman" w:eastAsia="Times New Roman" w:hAnsi="Times New Roman" w:cs="Times New Roman"/>
          <w:sz w:val="24"/>
          <w:szCs w:val="24"/>
          <w:lang w:eastAsia="ru-RU"/>
        </w:rPr>
        <w:t xml:space="preserve">: причинно-следственные связи из 3-4х </w:t>
      </w:r>
      <w:r>
        <w:rPr>
          <w:rFonts w:ascii="Times New Roman" w:eastAsia="Times New Roman" w:hAnsi="Times New Roman" w:cs="Times New Roman"/>
          <w:sz w:val="24"/>
          <w:szCs w:val="24"/>
          <w:lang w:eastAsia="ru-RU"/>
        </w:rPr>
        <w:t xml:space="preserve">картин самостоятельно </w:t>
      </w:r>
      <w:r w:rsidRPr="00913A45">
        <w:rPr>
          <w:rFonts w:ascii="Times New Roman" w:eastAsia="Times New Roman" w:hAnsi="Times New Roman" w:cs="Times New Roman"/>
          <w:sz w:val="24"/>
          <w:szCs w:val="24"/>
          <w:lang w:eastAsia="ru-RU"/>
        </w:rPr>
        <w:t>не устанавливает</w:t>
      </w:r>
      <w:r>
        <w:rPr>
          <w:rFonts w:ascii="Times New Roman" w:eastAsia="Times New Roman" w:hAnsi="Times New Roman" w:cs="Times New Roman"/>
          <w:sz w:val="24"/>
          <w:szCs w:val="24"/>
          <w:lang w:eastAsia="ru-RU"/>
        </w:rPr>
        <w:t>.</w:t>
      </w:r>
    </w:p>
    <w:p w:rsidR="00A70608" w:rsidRPr="00913A45" w:rsidRDefault="00A70608" w:rsidP="00A70608">
      <w:pPr>
        <w:spacing w:after="0" w:line="240" w:lineRule="auto"/>
        <w:jc w:val="both"/>
        <w:rPr>
          <w:rFonts w:ascii="Times New Roman" w:eastAsia="Times New Roman" w:hAnsi="Times New Roman" w:cs="Times New Roman"/>
          <w:sz w:val="24"/>
          <w:szCs w:val="24"/>
          <w:lang w:eastAsia="ru-RU"/>
        </w:rPr>
      </w:pPr>
      <w:r w:rsidRPr="00913A45">
        <w:rPr>
          <w:rFonts w:ascii="Times New Roman" w:eastAsia="Times New Roman" w:hAnsi="Times New Roman" w:cs="Times New Roman"/>
          <w:b/>
          <w:sz w:val="24"/>
          <w:szCs w:val="24"/>
          <w:lang w:eastAsia="ru-RU"/>
        </w:rPr>
        <w:t xml:space="preserve">ПАМЯТЬ: </w:t>
      </w:r>
      <w:r w:rsidRPr="00913A45">
        <w:rPr>
          <w:rFonts w:ascii="Times New Roman" w:eastAsia="Times New Roman" w:hAnsi="Times New Roman" w:cs="Times New Roman"/>
          <w:sz w:val="24"/>
          <w:szCs w:val="24"/>
          <w:lang w:eastAsia="ru-RU"/>
        </w:rPr>
        <w:t>наблюдаются снижение мнестических процессов со слабость</w:t>
      </w:r>
      <w:r>
        <w:rPr>
          <w:rFonts w:ascii="Times New Roman" w:eastAsia="Times New Roman" w:hAnsi="Times New Roman" w:cs="Times New Roman"/>
          <w:sz w:val="24"/>
          <w:szCs w:val="24"/>
          <w:lang w:eastAsia="ru-RU"/>
        </w:rPr>
        <w:t>ю процессов удержание, хранения и</w:t>
      </w:r>
      <w:r w:rsidRPr="00913A45">
        <w:rPr>
          <w:rFonts w:ascii="Times New Roman" w:eastAsia="Times New Roman" w:hAnsi="Times New Roman" w:cs="Times New Roman"/>
          <w:sz w:val="24"/>
          <w:szCs w:val="24"/>
          <w:lang w:eastAsia="ru-RU"/>
        </w:rPr>
        <w:t xml:space="preserve"> переработки информации.</w:t>
      </w:r>
    </w:p>
    <w:p w:rsidR="00A70608" w:rsidRDefault="00A70608" w:rsidP="00A70608">
      <w:pPr>
        <w:pStyle w:val="a6"/>
        <w:spacing w:before="0" w:beforeAutospacing="0" w:after="0"/>
        <w:jc w:val="both"/>
      </w:pPr>
      <w:r>
        <w:rPr>
          <w:b/>
          <w:bCs/>
        </w:rPr>
        <w:t xml:space="preserve">ЭМОЦИОНАЛЬНО-ЛИЧНОСТНАЯ СФЕРА: </w:t>
      </w:r>
      <w:r>
        <w:t xml:space="preserve">эмоциональный статус характеризуется незрелостью. </w:t>
      </w:r>
      <w:r w:rsidRPr="005178DF">
        <w:t>Характерна быстрая пресыщаемость в тех вида</w:t>
      </w:r>
      <w:r>
        <w:t xml:space="preserve">х </w:t>
      </w:r>
      <w:r w:rsidRPr="005178DF">
        <w:t xml:space="preserve">деятельности, которые не вызывают ярких, эмоционально заряженных впечатлений. </w:t>
      </w:r>
      <w:r w:rsidRPr="00522CEB">
        <w:t xml:space="preserve">Самоконтроль и саморегуляция </w:t>
      </w:r>
      <w:proofErr w:type="gramStart"/>
      <w:r>
        <w:t>сниженные</w:t>
      </w:r>
      <w:proofErr w:type="gramEnd"/>
      <w:r w:rsidRPr="00522CEB">
        <w:t xml:space="preserve">. </w:t>
      </w:r>
      <w:r w:rsidRPr="005178DF">
        <w:t>Навыки межличностного общения характеризуются незрелостью.</w:t>
      </w:r>
    </w:p>
    <w:p w:rsidR="00A70608" w:rsidRDefault="00A70608" w:rsidP="00A70608">
      <w:pPr>
        <w:spacing w:after="0" w:line="240" w:lineRule="auto"/>
        <w:jc w:val="center"/>
        <w:rPr>
          <w:rFonts w:ascii="Times New Roman" w:eastAsia="Times New Roman" w:hAnsi="Times New Roman" w:cs="Times New Roman"/>
          <w:b/>
          <w:bCs/>
          <w:sz w:val="24"/>
          <w:szCs w:val="24"/>
          <w:lang w:eastAsia="ru-RU"/>
        </w:rPr>
      </w:pPr>
      <w:r w:rsidRPr="00DE2AD3">
        <w:rPr>
          <w:rFonts w:ascii="Times New Roman" w:eastAsia="Times New Roman" w:hAnsi="Times New Roman" w:cs="Times New Roman"/>
          <w:b/>
          <w:bCs/>
          <w:sz w:val="24"/>
          <w:szCs w:val="24"/>
          <w:lang w:eastAsia="ru-RU"/>
        </w:rPr>
        <w:t>ЗАКЛЮЧЕНИЕ</w:t>
      </w:r>
    </w:p>
    <w:p w:rsidR="00A70608" w:rsidRPr="00DE2AD3" w:rsidRDefault="00A70608" w:rsidP="00A70608">
      <w:pPr>
        <w:spacing w:after="0" w:line="240" w:lineRule="auto"/>
        <w:jc w:val="center"/>
        <w:rPr>
          <w:rFonts w:ascii="Times New Roman" w:eastAsia="Times New Roman" w:hAnsi="Times New Roman" w:cs="Times New Roman"/>
          <w:sz w:val="24"/>
          <w:szCs w:val="24"/>
          <w:lang w:eastAsia="ru-RU"/>
        </w:rPr>
      </w:pPr>
    </w:p>
    <w:p w:rsidR="00A70608" w:rsidRPr="00145E77" w:rsidRDefault="00A70608" w:rsidP="00A70608">
      <w:pPr>
        <w:spacing w:after="0"/>
        <w:jc w:val="both"/>
        <w:rPr>
          <w:rFonts w:ascii="Times New Roman" w:eastAsia="Times New Roman" w:hAnsi="Times New Roman" w:cs="Times New Roman"/>
          <w:sz w:val="24"/>
          <w:szCs w:val="24"/>
          <w:lang w:eastAsia="ru-RU"/>
        </w:rPr>
      </w:pPr>
      <w:r w:rsidRPr="001D65DE">
        <w:rPr>
          <w:rFonts w:ascii="Times New Roman" w:eastAsia="Times New Roman" w:hAnsi="Times New Roman" w:cs="Times New Roman"/>
          <w:sz w:val="24"/>
          <w:szCs w:val="24"/>
          <w:lang w:eastAsia="ru-RU"/>
        </w:rPr>
        <w:t>Познавательная сфера отстаёт в развитии. Исследование выявляет психическую утомляемость, быстр</w:t>
      </w:r>
      <w:r>
        <w:rPr>
          <w:rFonts w:ascii="Times New Roman" w:eastAsia="Times New Roman" w:hAnsi="Times New Roman" w:cs="Times New Roman"/>
          <w:sz w:val="24"/>
          <w:szCs w:val="24"/>
          <w:lang w:eastAsia="ru-RU"/>
        </w:rPr>
        <w:t xml:space="preserve">ое истощение активного внимания, снижение концентрации и устойчивости внимания. В мнестической деятельности ослаблен процесс удержания, хранения и переработки информации. </w:t>
      </w:r>
      <w:r w:rsidRPr="001D65DE">
        <w:rPr>
          <w:rFonts w:ascii="Times New Roman" w:hAnsi="Times New Roman" w:cs="Times New Roman"/>
          <w:sz w:val="24"/>
          <w:szCs w:val="24"/>
        </w:rPr>
        <w:t xml:space="preserve">В мыслительной сфере операции обобщения, исключения, сравнения </w:t>
      </w:r>
      <w:r>
        <w:rPr>
          <w:rFonts w:ascii="Times New Roman" w:hAnsi="Times New Roman" w:cs="Times New Roman"/>
          <w:sz w:val="24"/>
          <w:szCs w:val="24"/>
        </w:rPr>
        <w:t>осуществляет неравномерно</w:t>
      </w:r>
      <w:r w:rsidRPr="001D65D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Речевая деятельность снижена. </w:t>
      </w:r>
      <w:r>
        <w:rPr>
          <w:rFonts w:ascii="Times New Roman" w:hAnsi="Times New Roman" w:cs="Times New Roman"/>
          <w:sz w:val="24"/>
          <w:szCs w:val="24"/>
        </w:rPr>
        <w:t xml:space="preserve">Объем знаний об окружающем мире сужен. </w:t>
      </w:r>
      <w:r w:rsidRPr="001D65DE">
        <w:rPr>
          <w:rFonts w:ascii="Times New Roman" w:hAnsi="Times New Roman" w:cs="Times New Roman"/>
          <w:sz w:val="24"/>
          <w:szCs w:val="24"/>
        </w:rPr>
        <w:t xml:space="preserve">Изобразительно-графические навыки незрелые, слабо сформирована тонкая пальцевая моторика. </w:t>
      </w:r>
      <w:r w:rsidRPr="003A3F98">
        <w:rPr>
          <w:rFonts w:ascii="Times New Roman" w:hAnsi="Times New Roman" w:cs="Times New Roman"/>
          <w:sz w:val="24"/>
          <w:szCs w:val="24"/>
        </w:rPr>
        <w:t>Помощь принимает, перенос знаний на аналогичные задания осуществляет</w:t>
      </w:r>
      <w:r>
        <w:rPr>
          <w:rFonts w:ascii="Times New Roman" w:hAnsi="Times New Roman" w:cs="Times New Roman"/>
          <w:sz w:val="24"/>
          <w:szCs w:val="24"/>
        </w:rPr>
        <w:t xml:space="preserve"> неравномерно</w:t>
      </w:r>
      <w:r w:rsidRPr="003A3F98">
        <w:rPr>
          <w:rFonts w:ascii="Times New Roman" w:hAnsi="Times New Roman" w:cs="Times New Roman"/>
          <w:sz w:val="24"/>
          <w:szCs w:val="24"/>
        </w:rPr>
        <w:t xml:space="preserve">. </w:t>
      </w:r>
      <w:r w:rsidRPr="001D65DE">
        <w:rPr>
          <w:rFonts w:ascii="Times New Roman" w:eastAsia="Times New Roman" w:hAnsi="Times New Roman" w:cs="Times New Roman"/>
          <w:sz w:val="24"/>
          <w:szCs w:val="24"/>
          <w:lang w:eastAsia="ru-RU"/>
        </w:rPr>
        <w:t xml:space="preserve">Мотивация к деятельности </w:t>
      </w:r>
      <w:r>
        <w:rPr>
          <w:rFonts w:ascii="Times New Roman" w:eastAsia="Times New Roman" w:hAnsi="Times New Roman" w:cs="Times New Roman"/>
          <w:sz w:val="24"/>
          <w:szCs w:val="24"/>
          <w:lang w:eastAsia="ru-RU"/>
        </w:rPr>
        <w:t>неустойчивая</w:t>
      </w:r>
      <w:r w:rsidRPr="001D65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85771">
        <w:rPr>
          <w:rFonts w:ascii="Times New Roman" w:eastAsia="Times New Roman" w:hAnsi="Times New Roman" w:cs="Times New Roman"/>
          <w:sz w:val="24"/>
          <w:szCs w:val="24"/>
          <w:lang w:eastAsia="ru-RU"/>
        </w:rPr>
        <w:t xml:space="preserve">Эмоционально-личностная сфера характеризуется </w:t>
      </w:r>
      <w:r>
        <w:rPr>
          <w:rFonts w:ascii="Times New Roman" w:eastAsia="Times New Roman" w:hAnsi="Times New Roman" w:cs="Times New Roman"/>
          <w:sz w:val="24"/>
          <w:szCs w:val="24"/>
          <w:lang w:eastAsia="ru-RU"/>
        </w:rPr>
        <w:t xml:space="preserve">незрелостью. </w:t>
      </w:r>
      <w:r w:rsidRPr="00285771">
        <w:rPr>
          <w:rFonts w:ascii="Times New Roman" w:eastAsia="Times New Roman" w:hAnsi="Times New Roman" w:cs="Times New Roman"/>
          <w:sz w:val="24"/>
          <w:szCs w:val="24"/>
          <w:lang w:eastAsia="ru-RU"/>
        </w:rPr>
        <w:lastRenderedPageBreak/>
        <w:t xml:space="preserve">Наблюдается </w:t>
      </w:r>
      <w:proofErr w:type="gramStart"/>
      <w:r w:rsidRPr="00285771">
        <w:rPr>
          <w:rFonts w:ascii="Times New Roman" w:eastAsia="Times New Roman" w:hAnsi="Times New Roman" w:cs="Times New Roman"/>
          <w:sz w:val="24"/>
          <w:szCs w:val="24"/>
          <w:lang w:eastAsia="ru-RU"/>
        </w:rPr>
        <w:t>быстрая</w:t>
      </w:r>
      <w:proofErr w:type="gramEnd"/>
      <w:r w:rsidRPr="00285771">
        <w:rPr>
          <w:rFonts w:ascii="Times New Roman" w:eastAsia="Times New Roman" w:hAnsi="Times New Roman" w:cs="Times New Roman"/>
          <w:sz w:val="24"/>
          <w:szCs w:val="24"/>
          <w:lang w:eastAsia="ru-RU"/>
        </w:rPr>
        <w:t xml:space="preserve"> пресыщаемость в тех вида</w:t>
      </w:r>
      <w:r>
        <w:rPr>
          <w:rFonts w:ascii="Times New Roman" w:eastAsia="Times New Roman" w:hAnsi="Times New Roman" w:cs="Times New Roman"/>
          <w:sz w:val="24"/>
          <w:szCs w:val="24"/>
          <w:lang w:eastAsia="ru-RU"/>
        </w:rPr>
        <w:t>х</w:t>
      </w:r>
      <w:r w:rsidRPr="00285771">
        <w:rPr>
          <w:rFonts w:ascii="Times New Roman" w:eastAsia="Times New Roman" w:hAnsi="Times New Roman" w:cs="Times New Roman"/>
          <w:sz w:val="24"/>
          <w:szCs w:val="24"/>
          <w:lang w:eastAsia="ru-RU"/>
        </w:rPr>
        <w:t xml:space="preserve"> деятельности, которые не вызывают ярких, эмоционально заряженных впечатлений. </w:t>
      </w:r>
      <w:r w:rsidRPr="00D07FB6">
        <w:rPr>
          <w:rFonts w:ascii="Times New Roman" w:eastAsia="Times New Roman" w:hAnsi="Times New Roman" w:cs="Times New Roman"/>
          <w:sz w:val="24"/>
          <w:szCs w:val="24"/>
          <w:lang w:eastAsia="ru-RU"/>
        </w:rPr>
        <w:t xml:space="preserve">Самоконтроль и саморегуляция </w:t>
      </w:r>
      <w:proofErr w:type="gramStart"/>
      <w:r>
        <w:rPr>
          <w:rFonts w:ascii="Times New Roman" w:eastAsia="Times New Roman" w:hAnsi="Times New Roman" w:cs="Times New Roman"/>
          <w:sz w:val="24"/>
          <w:szCs w:val="24"/>
          <w:lang w:eastAsia="ru-RU"/>
        </w:rPr>
        <w:t>сниженные</w:t>
      </w:r>
      <w:proofErr w:type="gramEnd"/>
      <w:r w:rsidRPr="00D07FB6">
        <w:rPr>
          <w:rFonts w:ascii="Times New Roman" w:eastAsia="Times New Roman" w:hAnsi="Times New Roman" w:cs="Times New Roman"/>
          <w:sz w:val="24"/>
          <w:szCs w:val="24"/>
          <w:lang w:eastAsia="ru-RU"/>
        </w:rPr>
        <w:t xml:space="preserve">. </w:t>
      </w:r>
      <w:r w:rsidRPr="00285771">
        <w:rPr>
          <w:rFonts w:ascii="Times New Roman" w:eastAsia="Times New Roman" w:hAnsi="Times New Roman" w:cs="Times New Roman"/>
          <w:sz w:val="24"/>
          <w:szCs w:val="24"/>
          <w:lang w:eastAsia="ru-RU"/>
        </w:rPr>
        <w:t xml:space="preserve">Межличностное взаимодействие </w:t>
      </w:r>
      <w:r>
        <w:rPr>
          <w:rFonts w:ascii="Times New Roman" w:eastAsia="Times New Roman" w:hAnsi="Times New Roman" w:cs="Times New Roman"/>
          <w:sz w:val="24"/>
          <w:szCs w:val="24"/>
          <w:lang w:eastAsia="ru-RU"/>
        </w:rPr>
        <w:t>характеризуется незрелостью.</w:t>
      </w:r>
    </w:p>
    <w:p w:rsidR="00A70608" w:rsidRPr="00A70608" w:rsidRDefault="00A70608" w:rsidP="00A70608">
      <w:pPr>
        <w:jc w:val="center"/>
      </w:pPr>
    </w:p>
    <w:sectPr w:rsidR="00A70608" w:rsidRPr="00A70608" w:rsidSect="003E70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2A4D"/>
    <w:multiLevelType w:val="hybridMultilevel"/>
    <w:tmpl w:val="EE528618"/>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05585B"/>
    <w:multiLevelType w:val="hybridMultilevel"/>
    <w:tmpl w:val="CDC6A5E0"/>
    <w:lvl w:ilvl="0" w:tplc="8F2878C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48A50EB"/>
    <w:multiLevelType w:val="hybridMultilevel"/>
    <w:tmpl w:val="0AB418B6"/>
    <w:lvl w:ilvl="0" w:tplc="8F2878C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7">
      <w:start w:val="1"/>
      <w:numFmt w:val="lowerLetter"/>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BA1990"/>
    <w:multiLevelType w:val="hybridMultilevel"/>
    <w:tmpl w:val="D572370E"/>
    <w:lvl w:ilvl="0" w:tplc="8F2878CA">
      <w:start w:val="1"/>
      <w:numFmt w:val="bullet"/>
      <w:lvlText w:val=""/>
      <w:lvlJc w:val="left"/>
      <w:pPr>
        <w:ind w:left="720" w:hanging="360"/>
      </w:pPr>
      <w:rPr>
        <w:rFonts w:ascii="Symbol" w:hAnsi="Symbol" w:hint="default"/>
      </w:rPr>
    </w:lvl>
    <w:lvl w:ilvl="1" w:tplc="8F2878CA">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023A9D"/>
    <w:multiLevelType w:val="hybridMultilevel"/>
    <w:tmpl w:val="3F5036C0"/>
    <w:lvl w:ilvl="0" w:tplc="8F2878CA">
      <w:start w:val="1"/>
      <w:numFmt w:val="bullet"/>
      <w:lvlText w:val=""/>
      <w:lvlJc w:val="left"/>
      <w:pPr>
        <w:tabs>
          <w:tab w:val="num" w:pos="720"/>
        </w:tabs>
        <w:ind w:left="720" w:hanging="360"/>
      </w:pPr>
      <w:rPr>
        <w:rFonts w:ascii="Symbol" w:hAnsi="Symbol" w:hint="default"/>
      </w:rPr>
    </w:lvl>
    <w:lvl w:ilvl="1" w:tplc="8F2878CA">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9B7E3D"/>
    <w:multiLevelType w:val="hybridMultilevel"/>
    <w:tmpl w:val="592E9200"/>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D5075A"/>
    <w:multiLevelType w:val="hybridMultilevel"/>
    <w:tmpl w:val="8E7834C6"/>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105F502A"/>
    <w:multiLevelType w:val="hybridMultilevel"/>
    <w:tmpl w:val="C31456BE"/>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1A05689"/>
    <w:multiLevelType w:val="hybridMultilevel"/>
    <w:tmpl w:val="60761E58"/>
    <w:lvl w:ilvl="0" w:tplc="0419000F">
      <w:start w:val="1"/>
      <w:numFmt w:val="decimal"/>
      <w:lvlText w:val="%1."/>
      <w:lvlJc w:val="left"/>
      <w:pPr>
        <w:tabs>
          <w:tab w:val="num" w:pos="720"/>
        </w:tabs>
        <w:ind w:left="720" w:hanging="360"/>
      </w:pPr>
    </w:lvl>
    <w:lvl w:ilvl="1" w:tplc="8F2878C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A90066"/>
    <w:multiLevelType w:val="hybridMultilevel"/>
    <w:tmpl w:val="4CE2F876"/>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15EA6FAE"/>
    <w:multiLevelType w:val="hybridMultilevel"/>
    <w:tmpl w:val="75666284"/>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9B3F24"/>
    <w:multiLevelType w:val="hybridMultilevel"/>
    <w:tmpl w:val="2F04FCA2"/>
    <w:lvl w:ilvl="0" w:tplc="8F2878C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2">
    <w:nsid w:val="18C034D7"/>
    <w:multiLevelType w:val="hybridMultilevel"/>
    <w:tmpl w:val="BA1C50FE"/>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1A380929"/>
    <w:multiLevelType w:val="hybridMultilevel"/>
    <w:tmpl w:val="0E3215D6"/>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1C24498F"/>
    <w:multiLevelType w:val="hybridMultilevel"/>
    <w:tmpl w:val="807A645C"/>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562D00"/>
    <w:multiLevelType w:val="hybridMultilevel"/>
    <w:tmpl w:val="6C987FC2"/>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23DF553B"/>
    <w:multiLevelType w:val="hybridMultilevel"/>
    <w:tmpl w:val="EE56DDEC"/>
    <w:lvl w:ilvl="0" w:tplc="0419000F">
      <w:start w:val="1"/>
      <w:numFmt w:val="decimal"/>
      <w:lvlText w:val="%1."/>
      <w:lvlJc w:val="left"/>
      <w:pPr>
        <w:tabs>
          <w:tab w:val="num" w:pos="720"/>
        </w:tabs>
        <w:ind w:left="720" w:hanging="360"/>
      </w:pPr>
      <w:rPr>
        <w:rFonts w:hint="default"/>
      </w:rPr>
    </w:lvl>
    <w:lvl w:ilvl="1" w:tplc="8F2878C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A74DB1"/>
    <w:multiLevelType w:val="hybridMultilevel"/>
    <w:tmpl w:val="DE32B9D6"/>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2F1F7323"/>
    <w:multiLevelType w:val="hybridMultilevel"/>
    <w:tmpl w:val="B9C6582A"/>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F2F4A26"/>
    <w:multiLevelType w:val="hybridMultilevel"/>
    <w:tmpl w:val="1D56B224"/>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3934366F"/>
    <w:multiLevelType w:val="hybridMultilevel"/>
    <w:tmpl w:val="FC92EEDC"/>
    <w:lvl w:ilvl="0" w:tplc="8F2878C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1">
    <w:nsid w:val="396A5291"/>
    <w:multiLevelType w:val="hybridMultilevel"/>
    <w:tmpl w:val="9760B398"/>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FC3CB1"/>
    <w:multiLevelType w:val="hybridMultilevel"/>
    <w:tmpl w:val="22CEBD32"/>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A017C5A"/>
    <w:multiLevelType w:val="hybridMultilevel"/>
    <w:tmpl w:val="6D0000C2"/>
    <w:lvl w:ilvl="0" w:tplc="8F2878C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160"/>
        </w:tabs>
        <w:ind w:left="2160" w:hanging="360"/>
      </w:pPr>
      <w:rPr>
        <w:rFonts w:hint="default"/>
      </w:rPr>
    </w:lvl>
    <w:lvl w:ilvl="3" w:tplc="8F2878CA">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A6D347E"/>
    <w:multiLevelType w:val="hybridMultilevel"/>
    <w:tmpl w:val="F2E8743C"/>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428A6280"/>
    <w:multiLevelType w:val="hybridMultilevel"/>
    <w:tmpl w:val="432C7298"/>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nsid w:val="43F5630A"/>
    <w:multiLevelType w:val="multilevel"/>
    <w:tmpl w:val="944253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4A4A3310"/>
    <w:multiLevelType w:val="hybridMultilevel"/>
    <w:tmpl w:val="B00AFFDE"/>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8">
    <w:nsid w:val="4C094012"/>
    <w:multiLevelType w:val="hybridMultilevel"/>
    <w:tmpl w:val="567659A0"/>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D8B08FB"/>
    <w:multiLevelType w:val="hybridMultilevel"/>
    <w:tmpl w:val="69647B22"/>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0">
    <w:nsid w:val="51020C9B"/>
    <w:multiLevelType w:val="hybridMultilevel"/>
    <w:tmpl w:val="864C789C"/>
    <w:lvl w:ilvl="0" w:tplc="8F2878CA">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1">
    <w:nsid w:val="51CD7634"/>
    <w:multiLevelType w:val="hybridMultilevel"/>
    <w:tmpl w:val="E7728032"/>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43B300A"/>
    <w:multiLevelType w:val="hybridMultilevel"/>
    <w:tmpl w:val="69266622"/>
    <w:lvl w:ilvl="0" w:tplc="8F2878CA">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3">
    <w:nsid w:val="607A7216"/>
    <w:multiLevelType w:val="hybridMultilevel"/>
    <w:tmpl w:val="924AB114"/>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4">
    <w:nsid w:val="61007D68"/>
    <w:multiLevelType w:val="hybridMultilevel"/>
    <w:tmpl w:val="DC1A86D8"/>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5">
    <w:nsid w:val="631E3878"/>
    <w:multiLevelType w:val="hybridMultilevel"/>
    <w:tmpl w:val="3A5C3B6E"/>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6">
    <w:nsid w:val="632B3A56"/>
    <w:multiLevelType w:val="hybridMultilevel"/>
    <w:tmpl w:val="646A8B7C"/>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7">
    <w:nsid w:val="642C36DE"/>
    <w:multiLevelType w:val="hybridMultilevel"/>
    <w:tmpl w:val="44667FEA"/>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8">
    <w:nsid w:val="64624521"/>
    <w:multiLevelType w:val="multilevel"/>
    <w:tmpl w:val="AB1A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95AD5"/>
    <w:multiLevelType w:val="hybridMultilevel"/>
    <w:tmpl w:val="BB7AD9E0"/>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BB01F37"/>
    <w:multiLevelType w:val="hybridMultilevel"/>
    <w:tmpl w:val="434E6EC8"/>
    <w:lvl w:ilvl="0" w:tplc="0419000F">
      <w:start w:val="1"/>
      <w:numFmt w:val="decimal"/>
      <w:lvlText w:val="%1."/>
      <w:lvlJc w:val="left"/>
      <w:pPr>
        <w:tabs>
          <w:tab w:val="num" w:pos="720"/>
        </w:tabs>
        <w:ind w:left="720" w:hanging="360"/>
      </w:pPr>
      <w:rPr>
        <w:rFonts w:hint="default"/>
      </w:rPr>
    </w:lvl>
    <w:lvl w:ilvl="1" w:tplc="8F2878CA">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EEF2291"/>
    <w:multiLevelType w:val="hybridMultilevel"/>
    <w:tmpl w:val="F66E84A4"/>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2">
    <w:nsid w:val="73640D2D"/>
    <w:multiLevelType w:val="hybridMultilevel"/>
    <w:tmpl w:val="63CCDDB0"/>
    <w:lvl w:ilvl="0" w:tplc="8F2878C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7280E4E"/>
    <w:multiLevelType w:val="hybridMultilevel"/>
    <w:tmpl w:val="034014AC"/>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9D362B0"/>
    <w:multiLevelType w:val="hybridMultilevel"/>
    <w:tmpl w:val="7E94662A"/>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nsid w:val="7E734E10"/>
    <w:multiLevelType w:val="hybridMultilevel"/>
    <w:tmpl w:val="2682AC5E"/>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8"/>
  </w:num>
  <w:num w:numId="2">
    <w:abstractNumId w:val="40"/>
  </w:num>
  <w:num w:numId="3">
    <w:abstractNumId w:val="16"/>
  </w:num>
  <w:num w:numId="4">
    <w:abstractNumId w:val="0"/>
  </w:num>
  <w:num w:numId="5">
    <w:abstractNumId w:val="8"/>
  </w:num>
  <w:num w:numId="6">
    <w:abstractNumId w:val="21"/>
  </w:num>
  <w:num w:numId="7">
    <w:abstractNumId w:val="22"/>
  </w:num>
  <w:num w:numId="8">
    <w:abstractNumId w:val="28"/>
  </w:num>
  <w:num w:numId="9">
    <w:abstractNumId w:val="14"/>
  </w:num>
  <w:num w:numId="10">
    <w:abstractNumId w:val="31"/>
  </w:num>
  <w:num w:numId="11">
    <w:abstractNumId w:val="23"/>
  </w:num>
  <w:num w:numId="12">
    <w:abstractNumId w:val="20"/>
  </w:num>
  <w:num w:numId="13">
    <w:abstractNumId w:val="11"/>
  </w:num>
  <w:num w:numId="14">
    <w:abstractNumId w:val="5"/>
  </w:num>
  <w:num w:numId="15">
    <w:abstractNumId w:val="26"/>
  </w:num>
  <w:num w:numId="16">
    <w:abstractNumId w:val="32"/>
  </w:num>
  <w:num w:numId="17">
    <w:abstractNumId w:val="30"/>
  </w:num>
  <w:num w:numId="18">
    <w:abstractNumId w:val="1"/>
  </w:num>
  <w:num w:numId="19">
    <w:abstractNumId w:val="2"/>
  </w:num>
  <w:num w:numId="20">
    <w:abstractNumId w:val="4"/>
  </w:num>
  <w:num w:numId="21">
    <w:abstractNumId w:val="42"/>
  </w:num>
  <w:num w:numId="22">
    <w:abstractNumId w:val="10"/>
  </w:num>
  <w:num w:numId="23">
    <w:abstractNumId w:val="39"/>
  </w:num>
  <w:num w:numId="24">
    <w:abstractNumId w:val="43"/>
  </w:num>
  <w:num w:numId="25">
    <w:abstractNumId w:val="25"/>
  </w:num>
  <w:num w:numId="26">
    <w:abstractNumId w:val="6"/>
  </w:num>
  <w:num w:numId="27">
    <w:abstractNumId w:val="41"/>
  </w:num>
  <w:num w:numId="28">
    <w:abstractNumId w:val="34"/>
  </w:num>
  <w:num w:numId="29">
    <w:abstractNumId w:val="35"/>
  </w:num>
  <w:num w:numId="30">
    <w:abstractNumId w:val="29"/>
  </w:num>
  <w:num w:numId="31">
    <w:abstractNumId w:val="9"/>
  </w:num>
  <w:num w:numId="32">
    <w:abstractNumId w:val="7"/>
  </w:num>
  <w:num w:numId="33">
    <w:abstractNumId w:val="12"/>
  </w:num>
  <w:num w:numId="34">
    <w:abstractNumId w:val="17"/>
  </w:num>
  <w:num w:numId="35">
    <w:abstractNumId w:val="15"/>
  </w:num>
  <w:num w:numId="36">
    <w:abstractNumId w:val="45"/>
  </w:num>
  <w:num w:numId="37">
    <w:abstractNumId w:val="33"/>
  </w:num>
  <w:num w:numId="38">
    <w:abstractNumId w:val="36"/>
  </w:num>
  <w:num w:numId="39">
    <w:abstractNumId w:val="19"/>
  </w:num>
  <w:num w:numId="40">
    <w:abstractNumId w:val="24"/>
  </w:num>
  <w:num w:numId="41">
    <w:abstractNumId w:val="27"/>
  </w:num>
  <w:num w:numId="42">
    <w:abstractNumId w:val="37"/>
  </w:num>
  <w:num w:numId="43">
    <w:abstractNumId w:val="13"/>
  </w:num>
  <w:num w:numId="44">
    <w:abstractNumId w:val="44"/>
  </w:num>
  <w:num w:numId="45">
    <w:abstractNumId w:val="38"/>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856FA"/>
    <w:rsid w:val="001856FA"/>
    <w:rsid w:val="00467343"/>
    <w:rsid w:val="006974DF"/>
    <w:rsid w:val="00771D34"/>
    <w:rsid w:val="007726FA"/>
    <w:rsid w:val="007A6A6D"/>
    <w:rsid w:val="00873986"/>
    <w:rsid w:val="008E71A5"/>
    <w:rsid w:val="009F029D"/>
    <w:rsid w:val="00A70608"/>
    <w:rsid w:val="00C50819"/>
    <w:rsid w:val="00CC3D85"/>
    <w:rsid w:val="00D9583E"/>
    <w:rsid w:val="00FE4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6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856FA"/>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1856FA"/>
    <w:rPr>
      <w:rFonts w:ascii="Times New Roman" w:eastAsia="Times New Roman" w:hAnsi="Times New Roman" w:cs="Times New Roman"/>
      <w:sz w:val="24"/>
      <w:szCs w:val="24"/>
      <w:lang w:eastAsia="ru-RU"/>
    </w:rPr>
  </w:style>
  <w:style w:type="paragraph" w:styleId="a5">
    <w:name w:val="List Paragraph"/>
    <w:basedOn w:val="a"/>
    <w:uiPriority w:val="34"/>
    <w:qFormat/>
    <w:rsid w:val="001856FA"/>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paragraph" w:styleId="a6">
    <w:name w:val="Normal (Web)"/>
    <w:basedOn w:val="a"/>
    <w:uiPriority w:val="99"/>
    <w:unhideWhenUsed/>
    <w:rsid w:val="00A70608"/>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D74A7-5AFA-4DB8-9682-8F271DF8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3209</Words>
  <Characters>18295</Characters>
  <Application>Microsoft Office Word</Application>
  <DocSecurity>0</DocSecurity>
  <Lines>152</Lines>
  <Paragraphs>42</Paragraphs>
  <ScaleCrop>false</ScaleCrop>
  <Company/>
  <LinksUpToDate>false</LinksUpToDate>
  <CharactersWithSpaces>21462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Ирина Сергеевна</cp:lastModifiedBy>
  <cp:revision>3</cp:revision>
  <dcterms:created xsi:type="dcterms:W3CDTF">2022-10-18T06:57:00Z</dcterms:created>
  <dcterms:modified xsi:type="dcterms:W3CDTF">2022-10-18T07:55:00Z</dcterms:modified>
</cp:coreProperties>
</file>