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24EF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47088F75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2E7462E8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42032B3C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E9E652E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C5B04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CA955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8E58A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AB9CC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E698B4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D2A2C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7D2B2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AC20B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2EF7F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AAA44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729EFC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A10CD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ОЦЕНОЧНЫХ СРЕДСТВ </w:t>
      </w:r>
      <w:r w:rsidR="002A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2A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4B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НАУЧНО-ИССЛЕДОВАТЕЛЬСК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ОЙ</w:t>
      </w:r>
      <w:r w:rsidRPr="00F14B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</w:p>
    <w:p w14:paraId="0573477E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A5709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</w:p>
    <w:p w14:paraId="0039B8D5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747E93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94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.06.01 </w:t>
      </w:r>
      <w:r w:rsidR="006948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Клиническ</w:t>
      </w: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медицина</w:t>
      </w:r>
    </w:p>
    <w:p w14:paraId="2D2893EA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направленность (профиль) </w:t>
      </w:r>
    </w:p>
    <w:p w14:paraId="08BF36F4" w14:textId="77777777" w:rsidR="00F14B02" w:rsidRPr="00F14B02" w:rsidRDefault="00347CDD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Фтизиатрия</w:t>
      </w:r>
    </w:p>
    <w:p w14:paraId="2AABD1EF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18682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1E40B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66A63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AC437D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5DF10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B3BB0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DD7E5E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5B529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3DE01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8ACCB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9DF2E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3D63B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E6C46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CA746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A0D35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98FDC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0AA16" w14:textId="77777777" w:rsidR="00F14B02" w:rsidRPr="00F14B02" w:rsidRDefault="00F14B02" w:rsidP="00E03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образования, утвержденной ученым советом </w:t>
      </w:r>
      <w:r w:rsidR="0069481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ОрГМУ Минздрава России</w:t>
      </w:r>
    </w:p>
    <w:p w14:paraId="63E9EC8D" w14:textId="77777777" w:rsidR="00F14B02" w:rsidRPr="00F14B02" w:rsidRDefault="00F14B02" w:rsidP="00E03DFE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4BFE8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2E339" w14:textId="77777777" w:rsidR="00F14B02" w:rsidRPr="00F14B02" w:rsidRDefault="00F14B02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3E788" w14:textId="77777777" w:rsidR="00F14B02" w:rsidRPr="00F14B02" w:rsidRDefault="00F14B02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14:paraId="4D4646D7" w14:textId="77777777" w:rsidR="00F14B02" w:rsidRDefault="00F14B02" w:rsidP="00E03DFE">
      <w:pPr>
        <w:ind w:firstLine="567"/>
      </w:pPr>
    </w:p>
    <w:p w14:paraId="1C18784E" w14:textId="77777777" w:rsidR="00A042E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lastRenderedPageBreak/>
        <w:t>Цель и задачи практики по получению профессиональных умений и опыта профессиональной деятельности – научно-исследовательской практики</w:t>
      </w:r>
      <w:r w:rsidR="007D294E">
        <w:rPr>
          <w:rFonts w:ascii="Times New Roman" w:hAnsi="Times New Roman" w:cs="Times New Roman"/>
          <w:sz w:val="28"/>
          <w:szCs w:val="28"/>
        </w:rPr>
        <w:t>.</w:t>
      </w:r>
      <w:r w:rsidRPr="00A04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C05C6" w14:textId="77777777" w:rsidR="00A042E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>1.1. Целью практики по получению профессиональных умений и опыта профессиональной деятельности – научно-исследовательской практики (далее: научно-исследовательская практика – НИП) являются:</w:t>
      </w:r>
    </w:p>
    <w:p w14:paraId="3B067B09" w14:textId="77777777" w:rsidR="000D0644" w:rsidRDefault="000D0644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42EE" w:rsidRPr="00A042EE">
        <w:rPr>
          <w:rFonts w:ascii="Times New Roman" w:hAnsi="Times New Roman" w:cs="Times New Roman"/>
          <w:sz w:val="28"/>
          <w:szCs w:val="28"/>
        </w:rPr>
        <w:t xml:space="preserve">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условиях; </w:t>
      </w:r>
    </w:p>
    <w:p w14:paraId="02AAD6B9" w14:textId="77777777" w:rsidR="000D0644" w:rsidRDefault="000D0644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42EE" w:rsidRPr="00A042EE">
        <w:rPr>
          <w:rFonts w:ascii="Times New Roman" w:hAnsi="Times New Roman" w:cs="Times New Roman"/>
          <w:sz w:val="28"/>
          <w:szCs w:val="28"/>
        </w:rPr>
        <w:t xml:space="preserve">акрепление и апробация в практической деятельности знаний, умений, навыков научно-исследовательской работы; </w:t>
      </w:r>
    </w:p>
    <w:p w14:paraId="6EFC3180" w14:textId="77777777" w:rsidR="00A042EE" w:rsidRDefault="000D0644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42EE" w:rsidRPr="00A042EE">
        <w:rPr>
          <w:rFonts w:ascii="Times New Roman" w:hAnsi="Times New Roman" w:cs="Times New Roman"/>
          <w:sz w:val="28"/>
          <w:szCs w:val="28"/>
        </w:rPr>
        <w:t>риобретение аспирантами опыта научно-практической,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42EE" w:rsidRPr="00A042EE">
        <w:rPr>
          <w:rFonts w:ascii="Times New Roman" w:hAnsi="Times New Roman" w:cs="Times New Roman"/>
          <w:sz w:val="28"/>
          <w:szCs w:val="28"/>
        </w:rPr>
        <w:t xml:space="preserve">методической и научно-организационной деятельности. </w:t>
      </w:r>
    </w:p>
    <w:p w14:paraId="5C03E17A" w14:textId="77777777" w:rsidR="00E34479" w:rsidRDefault="00E34479" w:rsidP="00E344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EDFE55" w14:textId="77777777" w:rsidR="00A042EE" w:rsidRDefault="00A042EE" w:rsidP="00E3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>1.2. Задачи научно-исследовательской практики аспиранта заключаются в следующем:</w:t>
      </w:r>
    </w:p>
    <w:p w14:paraId="1442C3C5" w14:textId="77777777" w:rsidR="000D0644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1.2.1. формирование готовности к профессиональному совершенствованию, развитию инновационного мышления и творческого потенциала аспирантов; </w:t>
      </w:r>
    </w:p>
    <w:p w14:paraId="605D1B94" w14:textId="77777777" w:rsidR="00A042E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1.2.2. совершенствование навыков использования современных технологий сбора информации, обработки и интерпретации эмпирических данных, владение современными методами исследований в рамках направления подготовки; </w:t>
      </w:r>
    </w:p>
    <w:p w14:paraId="6EF7F3C0" w14:textId="77777777" w:rsidR="000D0644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1.2.3. формирование готовности самостоятельно формулировать и решать задачи, возникающие в процессе научно-исследовательской деятельности; </w:t>
      </w:r>
    </w:p>
    <w:p w14:paraId="394EF7AC" w14:textId="77777777" w:rsidR="00E03DF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>1.2.4. развитие личностных качеств, необходимых в научно</w:t>
      </w:r>
      <w:r w:rsidR="000D0644">
        <w:rPr>
          <w:rFonts w:ascii="Times New Roman" w:hAnsi="Times New Roman" w:cs="Times New Roman"/>
          <w:sz w:val="28"/>
          <w:szCs w:val="28"/>
        </w:rPr>
        <w:t>-</w:t>
      </w:r>
      <w:r w:rsidRPr="00A042EE">
        <w:rPr>
          <w:rFonts w:ascii="Times New Roman" w:hAnsi="Times New Roman" w:cs="Times New Roman"/>
          <w:sz w:val="28"/>
          <w:szCs w:val="28"/>
        </w:rPr>
        <w:t xml:space="preserve">исследовательской и профессиональной (профессионально-педагогической) деятельности: научная честность, целеустремленность, трудолюбие, вдумчивость, пытливость, профессиональная дисциплинированность. </w:t>
      </w:r>
    </w:p>
    <w:p w14:paraId="2580631E" w14:textId="77777777" w:rsidR="000D0644" w:rsidRDefault="000D0644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фо</w:t>
      </w:r>
      <w:r w:rsidRPr="00A042EE">
        <w:rPr>
          <w:rFonts w:ascii="Times New Roman" w:hAnsi="Times New Roman" w:cs="Times New Roman"/>
          <w:sz w:val="28"/>
          <w:szCs w:val="28"/>
        </w:rPr>
        <w:t xml:space="preserve">рмирование четкого представления об основных научных и профессиональных задачах, стоящих перед аспирантами, и способах их решения; </w:t>
      </w:r>
    </w:p>
    <w:p w14:paraId="49674360" w14:textId="77777777" w:rsidR="00E03DF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Научно-исследовательская практика аспирантов направлена на подготовку научно-педагогических кадров, способных творчески применять в образовательной и исследовательской деятельности современные научные знания для решения задач инновационного развития и модернизации высшего образования. Данный вид деятельности способствует развитию у аспирантов способности к самостоятельным суждениям, развивает навыки критического анализа научной информации, формирует стремление к научному поиску и интеграции полученных знаний в образовательный процесс. </w:t>
      </w:r>
    </w:p>
    <w:p w14:paraId="19908CAC" w14:textId="77777777" w:rsidR="00E03DF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НИП формирует ключевые общепрофессиональные и профессиональные компетенции аспирантов, учит их проводить теоретический анализ научной литературы; критически оценивать методы </w:t>
      </w:r>
      <w:r w:rsidRPr="00A042EE">
        <w:rPr>
          <w:rFonts w:ascii="Times New Roman" w:hAnsi="Times New Roman" w:cs="Times New Roman"/>
          <w:sz w:val="28"/>
          <w:szCs w:val="28"/>
        </w:rPr>
        <w:lastRenderedPageBreak/>
        <w:t xml:space="preserve">решения исследуемой проблемы; разрабатывать и использовать современные научные методики для решения поставленных исследовательских задач; планировать и структурировать научный поиск, четко выделять исследовательскую проблему, разрабатывать план/программу и методы ее изучения; представлять научному сообществу результаты проведенных исследований в виде научных статей, докладов, мультимедийных презентаций. </w:t>
      </w:r>
    </w:p>
    <w:p w14:paraId="5971714F" w14:textId="77777777" w:rsidR="00E03DFE" w:rsidRDefault="00A042EE" w:rsidP="000D0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2. Место практики по получению профессиональных умений и опыта профессиональной деятельности (НИП) в структуре ООП НИП в полном объеме относится к вариативной части программы аспирантуры и входит в состав Блока «Практики» и реализуется в </w:t>
      </w:r>
      <w:r w:rsidR="000D0644">
        <w:rPr>
          <w:rFonts w:ascii="Times New Roman" w:hAnsi="Times New Roman" w:cs="Times New Roman"/>
          <w:sz w:val="28"/>
          <w:szCs w:val="28"/>
        </w:rPr>
        <w:t>2</w:t>
      </w:r>
      <w:r w:rsidRPr="00A042EE">
        <w:rPr>
          <w:rFonts w:ascii="Times New Roman" w:hAnsi="Times New Roman" w:cs="Times New Roman"/>
          <w:sz w:val="28"/>
          <w:szCs w:val="28"/>
        </w:rPr>
        <w:t xml:space="preserve"> семестре на очной форме обучения. </w:t>
      </w:r>
    </w:p>
    <w:p w14:paraId="7014C0D5" w14:textId="77777777" w:rsidR="00A042EE" w:rsidRPr="00A042EE" w:rsidRDefault="00A042EE" w:rsidP="00E3447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42EE">
        <w:rPr>
          <w:rFonts w:ascii="Times New Roman" w:hAnsi="Times New Roman" w:cs="Times New Roman"/>
          <w:sz w:val="28"/>
          <w:szCs w:val="28"/>
        </w:rPr>
        <w:t xml:space="preserve">3. Требования к результатам </w:t>
      </w:r>
      <w:r w:rsidR="00232E21">
        <w:rPr>
          <w:rFonts w:ascii="Times New Roman" w:hAnsi="Times New Roman" w:cs="Times New Roman"/>
          <w:sz w:val="28"/>
          <w:szCs w:val="28"/>
        </w:rPr>
        <w:t>освоения практики</w:t>
      </w:r>
      <w:r w:rsidR="007D29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938"/>
        <w:gridCol w:w="1855"/>
        <w:gridCol w:w="1300"/>
        <w:gridCol w:w="1134"/>
        <w:gridCol w:w="2527"/>
        <w:gridCol w:w="1278"/>
      </w:tblGrid>
      <w:tr w:rsidR="001D13BC" w:rsidRPr="000E0A77" w14:paraId="6AF26135" w14:textId="77777777" w:rsidTr="000E0A77">
        <w:tc>
          <w:tcPr>
            <w:tcW w:w="434" w:type="dxa"/>
          </w:tcPr>
          <w:p w14:paraId="6736A31D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8" w:type="dxa"/>
          </w:tcPr>
          <w:p w14:paraId="361C739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  <w:p w14:paraId="7C8A47F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14:paraId="5FF76A6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1300" w:type="dxa"/>
          </w:tcPr>
          <w:p w14:paraId="31B8E62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сформированнности</w:t>
            </w:r>
          </w:p>
          <w:p w14:paraId="1D61402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5F80C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2527" w:type="dxa"/>
          </w:tcPr>
          <w:p w14:paraId="2F69B7D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Описания</w:t>
            </w:r>
          </w:p>
        </w:tc>
        <w:tc>
          <w:tcPr>
            <w:tcW w:w="1278" w:type="dxa"/>
          </w:tcPr>
          <w:p w14:paraId="05BE2732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1D13BC" w:rsidRPr="000E0A77" w14:paraId="6DD9D9B1" w14:textId="77777777" w:rsidTr="000E0A77">
        <w:trPr>
          <w:trHeight w:val="714"/>
        </w:trPr>
        <w:tc>
          <w:tcPr>
            <w:tcW w:w="434" w:type="dxa"/>
            <w:vMerge w:val="restart"/>
          </w:tcPr>
          <w:p w14:paraId="6F88295C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vMerge w:val="restart"/>
          </w:tcPr>
          <w:p w14:paraId="55A7990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855" w:type="dxa"/>
            <w:vMerge w:val="restart"/>
          </w:tcPr>
          <w:p w14:paraId="19A7271F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способностью и готовностью к</w:t>
            </w:r>
          </w:p>
          <w:p w14:paraId="3C9487DC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организации проведения прикладных</w:t>
            </w:r>
          </w:p>
          <w:p w14:paraId="292CD439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научных исследований в области</w:t>
            </w:r>
          </w:p>
          <w:p w14:paraId="37D6454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биологии и медицины</w:t>
            </w:r>
          </w:p>
        </w:tc>
        <w:tc>
          <w:tcPr>
            <w:tcW w:w="1300" w:type="dxa"/>
            <w:vMerge w:val="restart"/>
          </w:tcPr>
          <w:p w14:paraId="322BB172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1134" w:type="dxa"/>
          </w:tcPr>
          <w:p w14:paraId="51432C4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27" w:type="dxa"/>
          </w:tcPr>
          <w:p w14:paraId="190716D6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Определение научного исследования,</w:t>
            </w:r>
          </w:p>
          <w:p w14:paraId="4003BE33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предмета, объекта, целей и задач,</w:t>
            </w:r>
          </w:p>
          <w:p w14:paraId="6AA475A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этапы и составляющие организации</w:t>
            </w:r>
          </w:p>
          <w:p w14:paraId="4243752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научного исследования</w:t>
            </w:r>
          </w:p>
        </w:tc>
        <w:tc>
          <w:tcPr>
            <w:tcW w:w="1278" w:type="dxa"/>
          </w:tcPr>
          <w:p w14:paraId="30F2CE1C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1D13BC" w:rsidRPr="000E0A77" w14:paraId="359C8CE8" w14:textId="77777777" w:rsidTr="000E0A77">
        <w:trPr>
          <w:trHeight w:val="1465"/>
        </w:trPr>
        <w:tc>
          <w:tcPr>
            <w:tcW w:w="434" w:type="dxa"/>
            <w:vMerge/>
          </w:tcPr>
          <w:p w14:paraId="59814D1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0784E7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2661706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118E101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BB35F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27" w:type="dxa"/>
          </w:tcPr>
          <w:p w14:paraId="65ED10C3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Самостоятельно изучать современные достижения разрабатываемой научной отрасли, определять предмет, объект, цели и задачи научного исследования, границы предметной области исследования, самостоятельно выбирать методы исследования</w:t>
            </w:r>
          </w:p>
        </w:tc>
        <w:tc>
          <w:tcPr>
            <w:tcW w:w="1278" w:type="dxa"/>
          </w:tcPr>
          <w:p w14:paraId="52A8ED18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прием практических навыков</w:t>
            </w:r>
          </w:p>
        </w:tc>
      </w:tr>
      <w:tr w:rsidR="001D13BC" w:rsidRPr="000E0A77" w14:paraId="477E59B8" w14:textId="77777777" w:rsidTr="000E0A77">
        <w:trPr>
          <w:trHeight w:val="1264"/>
        </w:trPr>
        <w:tc>
          <w:tcPr>
            <w:tcW w:w="434" w:type="dxa"/>
            <w:vMerge/>
          </w:tcPr>
          <w:p w14:paraId="51D67C4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C6B252F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57E510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79F7EC1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8E0B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27" w:type="dxa"/>
          </w:tcPr>
          <w:p w14:paraId="36415BF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Навыками научного поиска, составления программы, плана научного исследования</w:t>
            </w:r>
          </w:p>
        </w:tc>
        <w:tc>
          <w:tcPr>
            <w:tcW w:w="1278" w:type="dxa"/>
          </w:tcPr>
          <w:p w14:paraId="0472E9C2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 по полученным результатам исследования</w:t>
            </w:r>
          </w:p>
        </w:tc>
      </w:tr>
      <w:tr w:rsidR="001D13BC" w:rsidRPr="000E0A77" w14:paraId="662A523F" w14:textId="77777777" w:rsidTr="000E0A77">
        <w:trPr>
          <w:trHeight w:val="163"/>
        </w:trPr>
        <w:tc>
          <w:tcPr>
            <w:tcW w:w="434" w:type="dxa"/>
            <w:vMerge/>
          </w:tcPr>
          <w:p w14:paraId="5544C20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9D58799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1FBFE3B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1F904D09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80C69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527" w:type="dxa"/>
          </w:tcPr>
          <w:p w14:paraId="4A31168C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Осуществления самостоятельного научного поиска, составления программы, плана научного исследования</w:t>
            </w:r>
          </w:p>
        </w:tc>
        <w:tc>
          <w:tcPr>
            <w:tcW w:w="1278" w:type="dxa"/>
          </w:tcPr>
          <w:p w14:paraId="583AE32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отчет по практике</w:t>
            </w:r>
          </w:p>
        </w:tc>
      </w:tr>
      <w:tr w:rsidR="001D13BC" w:rsidRPr="000E0A77" w14:paraId="4A77C471" w14:textId="77777777" w:rsidTr="000E0A77">
        <w:trPr>
          <w:trHeight w:val="176"/>
        </w:trPr>
        <w:tc>
          <w:tcPr>
            <w:tcW w:w="434" w:type="dxa"/>
            <w:vMerge w:val="restart"/>
          </w:tcPr>
          <w:p w14:paraId="00A2225E" w14:textId="77777777" w:rsidR="001D13BC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Merge w:val="restart"/>
          </w:tcPr>
          <w:p w14:paraId="670D1DB4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855" w:type="dxa"/>
            <w:vMerge w:val="restart"/>
          </w:tcPr>
          <w:p w14:paraId="7D396D03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способностью и готовностью к проведению прикладных научных исследований в области биологии и медицины</w:t>
            </w:r>
          </w:p>
        </w:tc>
        <w:tc>
          <w:tcPr>
            <w:tcW w:w="1300" w:type="dxa"/>
            <w:vMerge w:val="restart"/>
          </w:tcPr>
          <w:p w14:paraId="1F18039A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1134" w:type="dxa"/>
          </w:tcPr>
          <w:p w14:paraId="774EF9F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27" w:type="dxa"/>
          </w:tcPr>
          <w:p w14:paraId="2BD9775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3239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проведения прикладных научных исследований в области биологии и медицины</w:t>
            </w:r>
          </w:p>
        </w:tc>
        <w:tc>
          <w:tcPr>
            <w:tcW w:w="1278" w:type="dxa"/>
          </w:tcPr>
          <w:p w14:paraId="6938FE1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1D13BC" w:rsidRPr="000E0A77" w14:paraId="5070773D" w14:textId="77777777" w:rsidTr="000E0A77">
        <w:trPr>
          <w:trHeight w:val="313"/>
        </w:trPr>
        <w:tc>
          <w:tcPr>
            <w:tcW w:w="434" w:type="dxa"/>
            <w:vMerge/>
          </w:tcPr>
          <w:p w14:paraId="6FB7FCF6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0706860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360D9DA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65927C20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0CDA3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27" w:type="dxa"/>
          </w:tcPr>
          <w:p w14:paraId="7CCDC346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современные методы </w:t>
            </w:r>
            <w:r w:rsidRPr="000E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получения, систематизации и обработки данных, анализировать и интерпретировать полученные результаты</w:t>
            </w:r>
          </w:p>
        </w:tc>
        <w:tc>
          <w:tcPr>
            <w:tcW w:w="1278" w:type="dxa"/>
          </w:tcPr>
          <w:p w14:paraId="7CC94532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практическ</w:t>
            </w:r>
            <w:r w:rsidRPr="000E0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навыков</w:t>
            </w:r>
          </w:p>
        </w:tc>
      </w:tr>
      <w:tr w:rsidR="001D13BC" w:rsidRPr="000E0A77" w14:paraId="5DB0E090" w14:textId="77777777" w:rsidTr="000E0A77">
        <w:trPr>
          <w:trHeight w:val="187"/>
        </w:trPr>
        <w:tc>
          <w:tcPr>
            <w:tcW w:w="434" w:type="dxa"/>
            <w:vMerge/>
          </w:tcPr>
          <w:p w14:paraId="059B448B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0A132C2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33250109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2DA597D4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E6686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27" w:type="dxa"/>
          </w:tcPr>
          <w:p w14:paraId="576FF998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Современными методами проведения прикладных научных исследований в области биологии и медицины</w:t>
            </w:r>
          </w:p>
        </w:tc>
        <w:tc>
          <w:tcPr>
            <w:tcW w:w="1278" w:type="dxa"/>
          </w:tcPr>
          <w:p w14:paraId="7DC73107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 по полученным результатам исследования</w:t>
            </w:r>
          </w:p>
        </w:tc>
      </w:tr>
      <w:tr w:rsidR="001D13BC" w:rsidRPr="000E0A77" w14:paraId="2588E6FF" w14:textId="77777777" w:rsidTr="000E0A77">
        <w:trPr>
          <w:trHeight w:val="125"/>
        </w:trPr>
        <w:tc>
          <w:tcPr>
            <w:tcW w:w="434" w:type="dxa"/>
            <w:vMerge/>
          </w:tcPr>
          <w:p w14:paraId="65A3DA70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9FFEAA1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49D90A90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26771B9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B460E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527" w:type="dxa"/>
          </w:tcPr>
          <w:p w14:paraId="286B4FC5" w14:textId="77777777" w:rsidR="001D13BC" w:rsidRPr="000E0A77" w:rsidRDefault="001D13BC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Получения, систематизации и обработки данных, анализа и интерпретации полученных результатов в соответствие с разработанным планом исследования</w:t>
            </w:r>
          </w:p>
        </w:tc>
        <w:tc>
          <w:tcPr>
            <w:tcW w:w="1278" w:type="dxa"/>
          </w:tcPr>
          <w:p w14:paraId="37DFF363" w14:textId="77777777" w:rsidR="001D13BC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отчет по практике</w:t>
            </w:r>
          </w:p>
        </w:tc>
      </w:tr>
      <w:tr w:rsidR="000E0A77" w:rsidRPr="000E0A77" w14:paraId="32BECE87" w14:textId="77777777" w:rsidTr="000E0A77">
        <w:trPr>
          <w:trHeight w:val="263"/>
        </w:trPr>
        <w:tc>
          <w:tcPr>
            <w:tcW w:w="434" w:type="dxa"/>
            <w:vMerge w:val="restart"/>
          </w:tcPr>
          <w:p w14:paraId="101289CC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</w:tcPr>
          <w:p w14:paraId="323D23B0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855" w:type="dxa"/>
            <w:vMerge w:val="restart"/>
          </w:tcPr>
          <w:p w14:paraId="6E8EE2D6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способностью демонстрировать и готовностью использовать базовые знания в области клинической медицины, согласно направленности (профилю) Анестезиология и реаниматология, в профессиональной деятельности, применяя методы теоретического и экспериментального исследования</w:t>
            </w:r>
          </w:p>
        </w:tc>
        <w:tc>
          <w:tcPr>
            <w:tcW w:w="1300" w:type="dxa"/>
            <w:vMerge w:val="restart"/>
          </w:tcPr>
          <w:p w14:paraId="7AA12C04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1134" w:type="dxa"/>
          </w:tcPr>
          <w:p w14:paraId="14229476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27" w:type="dxa"/>
          </w:tcPr>
          <w:p w14:paraId="0DA621DA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получения, систематизации, анализа клинических и лабораторно-инструментальных данных, интерпретации и представления полученных результатов по теме исследования</w:t>
            </w:r>
          </w:p>
        </w:tc>
        <w:tc>
          <w:tcPr>
            <w:tcW w:w="1278" w:type="dxa"/>
          </w:tcPr>
          <w:p w14:paraId="396D5767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0E0A77" w:rsidRPr="000E0A77" w14:paraId="2BB200D7" w14:textId="77777777" w:rsidTr="000E0A77">
        <w:trPr>
          <w:trHeight w:val="175"/>
        </w:trPr>
        <w:tc>
          <w:tcPr>
            <w:tcW w:w="434" w:type="dxa"/>
            <w:vMerge/>
          </w:tcPr>
          <w:p w14:paraId="5D05EF27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7B48A67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742E6616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330F3D93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9F350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27" w:type="dxa"/>
          </w:tcPr>
          <w:p w14:paraId="7AB825C4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Получать, систематизировать, анализировать клинические и лабораторно-инструментальные данные, интерпретировать и представлять полученные результаты по теме исследования с использованием современных методов и технологий</w:t>
            </w:r>
          </w:p>
        </w:tc>
        <w:tc>
          <w:tcPr>
            <w:tcW w:w="1278" w:type="dxa"/>
          </w:tcPr>
          <w:p w14:paraId="058DCB04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прием практических навыков</w:t>
            </w:r>
          </w:p>
        </w:tc>
      </w:tr>
      <w:tr w:rsidR="000E0A77" w:rsidRPr="000E0A77" w14:paraId="051E3B07" w14:textId="77777777" w:rsidTr="000E0A77">
        <w:trPr>
          <w:trHeight w:val="2429"/>
        </w:trPr>
        <w:tc>
          <w:tcPr>
            <w:tcW w:w="434" w:type="dxa"/>
            <w:vMerge/>
          </w:tcPr>
          <w:p w14:paraId="66D70E45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34B68EC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5F05093D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5F404B64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91A30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27" w:type="dxa"/>
          </w:tcPr>
          <w:p w14:paraId="4C8E7BA1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Современными методами и технологиями получения, систематизации, анализа клинических и лабораторно-инструментальных данных, интерпретации и представления полученных результатов по теме исследования</w:t>
            </w:r>
          </w:p>
        </w:tc>
        <w:tc>
          <w:tcPr>
            <w:tcW w:w="1278" w:type="dxa"/>
          </w:tcPr>
          <w:p w14:paraId="1129A150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 по полученным результатам исследования</w:t>
            </w:r>
          </w:p>
        </w:tc>
      </w:tr>
      <w:tr w:rsidR="000E0A77" w:rsidRPr="000E0A77" w14:paraId="12DCEAEB" w14:textId="77777777" w:rsidTr="000E0A77">
        <w:trPr>
          <w:trHeight w:val="3982"/>
        </w:trPr>
        <w:tc>
          <w:tcPr>
            <w:tcW w:w="434" w:type="dxa"/>
            <w:vMerge/>
          </w:tcPr>
          <w:p w14:paraId="73CB4186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79DA48B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55BE53DE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01A450A8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6EAD1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2527" w:type="dxa"/>
          </w:tcPr>
          <w:p w14:paraId="5F5B06BA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Получения систематизации, анализа клинических и лабораторно-инструментальных данных, интерпретации и представления полученных результатов по теме исследования с использованием современных методов и технологий</w:t>
            </w:r>
          </w:p>
        </w:tc>
        <w:tc>
          <w:tcPr>
            <w:tcW w:w="1278" w:type="dxa"/>
          </w:tcPr>
          <w:p w14:paraId="421DF8C1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отчет по практике</w:t>
            </w:r>
          </w:p>
        </w:tc>
      </w:tr>
      <w:tr w:rsidR="000E0A77" w:rsidRPr="000E0A77" w14:paraId="4119EFCB" w14:textId="77777777" w:rsidTr="00093B38">
        <w:trPr>
          <w:trHeight w:val="3660"/>
        </w:trPr>
        <w:tc>
          <w:tcPr>
            <w:tcW w:w="434" w:type="dxa"/>
          </w:tcPr>
          <w:p w14:paraId="402CF4F0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14:paraId="17BD848A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855" w:type="dxa"/>
          </w:tcPr>
          <w:p w14:paraId="5C926471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300" w:type="dxa"/>
          </w:tcPr>
          <w:p w14:paraId="772439BC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Продвинутый</w:t>
            </w:r>
          </w:p>
        </w:tc>
        <w:tc>
          <w:tcPr>
            <w:tcW w:w="1134" w:type="dxa"/>
          </w:tcPr>
          <w:p w14:paraId="43C7D6B6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27" w:type="dxa"/>
          </w:tcPr>
          <w:p w14:paraId="6484CFDE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науки как сферы деятельности, исторические этапы развития науки и техники, функции и значение научной деятельности для общества в целом и для развития медицины в частности</w:t>
            </w:r>
          </w:p>
        </w:tc>
        <w:tc>
          <w:tcPr>
            <w:tcW w:w="1278" w:type="dxa"/>
          </w:tcPr>
          <w:p w14:paraId="562769FD" w14:textId="77777777" w:rsidR="000E0A77" w:rsidRPr="000E0A77" w:rsidRDefault="000E0A77" w:rsidP="000E0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7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14:paraId="1B111345" w14:textId="77777777" w:rsidR="00A042EE" w:rsidRPr="000E0A77" w:rsidRDefault="00A042EE" w:rsidP="000E0A77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1CED58" w14:textId="77777777" w:rsidR="00E03DFE" w:rsidRPr="00E03DFE" w:rsidRDefault="00E03DFE" w:rsidP="00093B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3DFE">
        <w:rPr>
          <w:rFonts w:ascii="Times New Roman" w:hAnsi="Times New Roman" w:cs="Times New Roman"/>
          <w:sz w:val="28"/>
          <w:szCs w:val="28"/>
        </w:rPr>
        <w:t>4. Образовательные технологии</w:t>
      </w:r>
      <w:r w:rsidR="007D294E">
        <w:rPr>
          <w:rFonts w:ascii="Times New Roman" w:hAnsi="Times New Roman" w:cs="Times New Roman"/>
          <w:sz w:val="28"/>
          <w:szCs w:val="28"/>
        </w:rPr>
        <w:t>.</w:t>
      </w:r>
    </w:p>
    <w:p w14:paraId="65CA3A69" w14:textId="77777777" w:rsidR="000E0A77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В ходе проведения практики по получению профессиональных умений и опыта профессиональной деятельности – НИП используются следующие образовательные технологии: </w:t>
      </w:r>
    </w:p>
    <w:p w14:paraId="1A2FA849" w14:textId="77777777" w:rsidR="000E0A77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1) технология развития критического и творческого мышления; </w:t>
      </w:r>
    </w:p>
    <w:p w14:paraId="3157BFB4" w14:textId="77777777" w:rsidR="000E0A77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>2) технология организации самостоятельной работы (технология поиска и отбора новой информации, ее систематизации, анализа, представления);</w:t>
      </w:r>
    </w:p>
    <w:p w14:paraId="0E62254D" w14:textId="77777777" w:rsidR="000E0A77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3) технология работы с информацией; </w:t>
      </w:r>
    </w:p>
    <w:p w14:paraId="663DA455" w14:textId="77777777" w:rsidR="000E0A77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4) медиатехнология (реализуется в ходе подготовки и демонстрации презентаций по теме научных исследований). </w:t>
      </w:r>
    </w:p>
    <w:p w14:paraId="65D634E8" w14:textId="77777777" w:rsidR="00A042EE" w:rsidRPr="00232E21" w:rsidRDefault="00E03DFE" w:rsidP="00E3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>Программой научно-исследовательской практики предусмотрены следующие виды контроля: отчет по научно-исследовательской практике и промежуточная аттестация в виде зачета. Общая трудоемкость научно-исследовательской практики составляет 2 зачетные единицы, 72 часов.</w:t>
      </w:r>
    </w:p>
    <w:p w14:paraId="65B894ED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63078" w14:textId="77777777" w:rsidR="00E03DFE" w:rsidRP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94">
        <w:rPr>
          <w:rFonts w:ascii="Times New Roman" w:hAnsi="Times New Roman" w:cs="Times New Roman"/>
          <w:sz w:val="28"/>
          <w:szCs w:val="28"/>
        </w:rPr>
        <w:t xml:space="preserve">5. </w:t>
      </w:r>
      <w:r w:rsidR="00E03DFE" w:rsidRPr="00476494">
        <w:rPr>
          <w:rFonts w:ascii="Times New Roman" w:hAnsi="Times New Roman" w:cs="Times New Roman"/>
          <w:sz w:val="28"/>
          <w:szCs w:val="28"/>
        </w:rPr>
        <w:t xml:space="preserve">Содержание практики по получению профессиональных умений </w:t>
      </w:r>
      <w:r w:rsidR="00E34479" w:rsidRPr="00476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3DFE" w:rsidRPr="00476494">
        <w:rPr>
          <w:rFonts w:ascii="Times New Roman" w:hAnsi="Times New Roman" w:cs="Times New Roman"/>
          <w:sz w:val="28"/>
          <w:szCs w:val="28"/>
        </w:rPr>
        <w:t>и опыта профессиональной деятельности – НИП</w:t>
      </w:r>
      <w:r w:rsidR="007D294E">
        <w:rPr>
          <w:rFonts w:ascii="Times New Roman" w:hAnsi="Times New Roman" w:cs="Times New Roman"/>
          <w:sz w:val="28"/>
          <w:szCs w:val="28"/>
        </w:rPr>
        <w:t>.</w:t>
      </w:r>
    </w:p>
    <w:p w14:paraId="3AEE6CC5" w14:textId="77777777" w:rsidR="00476494" w:rsidRDefault="00476494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FA119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НИП, порядок выполнения работ (действий) определяется с учетом специфики профиля программы. Руководителем научно-исследовательской практики аспиранта является назначенный приказом ректора по научной работе научный руководитель аспиранта. В компетенцию руководителя входит решение отдельных организационных вопросов и непосредственное руководство научно-исследовательской практикой аспиранта. Руководитель научно-исследовательской практики: </w:t>
      </w:r>
    </w:p>
    <w:p w14:paraId="23642CA0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проводит необходимые консультации при планировании и проведении научно-исследовательской практики; </w:t>
      </w:r>
    </w:p>
    <w:p w14:paraId="5510C938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обеспечивает и контролирует своевременное, качественное и полное выполнение аспирантом программы научно-исследовательской практики; </w:t>
      </w:r>
    </w:p>
    <w:p w14:paraId="0004540C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отвечает за достоверность отчета аспиранта и оценивает результаты научно-исследовательской практики; </w:t>
      </w:r>
    </w:p>
    <w:p w14:paraId="4118F6A6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участвует в проведении промежуточной аттестации аспиранта. </w:t>
      </w:r>
    </w:p>
    <w:p w14:paraId="75BB112D" w14:textId="77777777" w:rsidR="00E34479" w:rsidRDefault="00E34479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ECF01" w14:textId="77777777" w:rsidR="00E03DFE" w:rsidRPr="00476494" w:rsidRDefault="00476494" w:rsidP="00476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32E21" w:rsidRPr="00476494">
        <w:rPr>
          <w:rFonts w:ascii="Times New Roman" w:hAnsi="Times New Roman" w:cs="Times New Roman"/>
          <w:sz w:val="28"/>
          <w:szCs w:val="28"/>
        </w:rPr>
        <w:t xml:space="preserve">Основные этапы НИП.  </w:t>
      </w:r>
      <w:r w:rsidR="00E03DFE" w:rsidRPr="00476494">
        <w:rPr>
          <w:rFonts w:ascii="Times New Roman" w:hAnsi="Times New Roman" w:cs="Times New Roman"/>
          <w:sz w:val="28"/>
          <w:szCs w:val="28"/>
        </w:rPr>
        <w:t>Содержание раздела</w:t>
      </w:r>
      <w:r w:rsidR="007D294E">
        <w:rPr>
          <w:rFonts w:ascii="Times New Roman" w:hAnsi="Times New Roman" w:cs="Times New Roman"/>
          <w:sz w:val="28"/>
          <w:szCs w:val="28"/>
        </w:rPr>
        <w:t>.</w:t>
      </w:r>
    </w:p>
    <w:p w14:paraId="15A82352" w14:textId="77777777" w:rsidR="00232E21" w:rsidRPr="00232E21" w:rsidRDefault="00E03DFE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t>1</w:t>
      </w:r>
      <w:r w:rsidR="00232E21" w:rsidRPr="00232E21">
        <w:rPr>
          <w:rFonts w:ascii="Times New Roman" w:hAnsi="Times New Roman" w:cs="Times New Roman"/>
          <w:b/>
          <w:sz w:val="28"/>
          <w:szCs w:val="28"/>
        </w:rPr>
        <w:t>.</w:t>
      </w:r>
      <w:r w:rsidRPr="00232E21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</w:p>
    <w:p w14:paraId="6E5FBEFA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Ознакомление с целями, задачами и содержанием научно-исследовательской практики; установление графика консультаций, видов отчетности, сроков их представления. </w:t>
      </w:r>
    </w:p>
    <w:p w14:paraId="6A2E73E1" w14:textId="77777777" w:rsidR="00E03DFE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Составление индивидуального плана научно-исследовательской практики аспиранта. </w:t>
      </w:r>
    </w:p>
    <w:p w14:paraId="132070B5" w14:textId="77777777" w:rsidR="00232E21" w:rsidRPr="00232E21" w:rsidRDefault="00E03DFE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t>2</w:t>
      </w:r>
      <w:r w:rsidR="00232E21" w:rsidRPr="00232E21">
        <w:rPr>
          <w:rFonts w:ascii="Times New Roman" w:hAnsi="Times New Roman" w:cs="Times New Roman"/>
          <w:b/>
          <w:sz w:val="28"/>
          <w:szCs w:val="28"/>
        </w:rPr>
        <w:t>.</w:t>
      </w:r>
      <w:r w:rsidRPr="00232E21">
        <w:rPr>
          <w:rFonts w:ascii="Times New Roman" w:hAnsi="Times New Roman" w:cs="Times New Roman"/>
          <w:b/>
          <w:sz w:val="28"/>
          <w:szCs w:val="28"/>
        </w:rPr>
        <w:t xml:space="preserve"> Исследовательский</w:t>
      </w:r>
    </w:p>
    <w:p w14:paraId="5E908DCB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Обобщение итогов научно-исследовательской деятельности, проведенных за весь период освоения образовательной программы. </w:t>
      </w:r>
    </w:p>
    <w:p w14:paraId="6A9C8DDE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Обработка, анализ и интерпретация полученных в ходе научно-исследовательской практики данных. </w:t>
      </w:r>
    </w:p>
    <w:p w14:paraId="12FB77C9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Изучение нормативных документов, определяющих требования к оформлению диссертации, списку литературы. </w:t>
      </w:r>
    </w:p>
    <w:p w14:paraId="542F1057" w14:textId="77777777" w:rsid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Мониторинг поступлений литературы по проблематике диссертационного исследования и смежным областям в библиотеках и на интернет-сайтах. </w:t>
      </w:r>
    </w:p>
    <w:p w14:paraId="2C92CDE5" w14:textId="77777777" w:rsidR="00E34479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Подготовка публикации. </w:t>
      </w:r>
    </w:p>
    <w:p w14:paraId="16F1A070" w14:textId="77777777" w:rsidR="00E03DFE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Подготовка проекта научного доклада. </w:t>
      </w:r>
    </w:p>
    <w:p w14:paraId="4EA49EC9" w14:textId="77777777" w:rsidR="00232E21" w:rsidRPr="00232E21" w:rsidRDefault="00E03DFE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t>3</w:t>
      </w:r>
      <w:r w:rsidR="00232E21" w:rsidRPr="00232E21">
        <w:rPr>
          <w:rFonts w:ascii="Times New Roman" w:hAnsi="Times New Roman" w:cs="Times New Roman"/>
          <w:b/>
          <w:sz w:val="28"/>
          <w:szCs w:val="28"/>
        </w:rPr>
        <w:t>.</w:t>
      </w:r>
      <w:r w:rsidRPr="00232E21">
        <w:rPr>
          <w:rFonts w:ascii="Times New Roman" w:hAnsi="Times New Roman" w:cs="Times New Roman"/>
          <w:b/>
          <w:sz w:val="28"/>
          <w:szCs w:val="28"/>
        </w:rPr>
        <w:t xml:space="preserve"> Аналитический</w:t>
      </w:r>
    </w:p>
    <w:p w14:paraId="1C6C6468" w14:textId="77777777" w:rsidR="00E03DFE" w:rsidRPr="00232E21" w:rsidRDefault="00E03DFE" w:rsidP="0023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 xml:space="preserve">- Составление отчета о научно-исследовательской практике, оформление структурной части отчета по практике. </w:t>
      </w:r>
    </w:p>
    <w:p w14:paraId="0554A607" w14:textId="77777777" w:rsidR="00232E21" w:rsidRPr="00232E21" w:rsidRDefault="00E03DFE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t>4</w:t>
      </w:r>
      <w:r w:rsidR="00232E21" w:rsidRPr="00232E21">
        <w:rPr>
          <w:rFonts w:ascii="Times New Roman" w:hAnsi="Times New Roman" w:cs="Times New Roman"/>
          <w:b/>
          <w:sz w:val="28"/>
          <w:szCs w:val="28"/>
        </w:rPr>
        <w:t>.</w:t>
      </w:r>
      <w:r w:rsidRPr="00232E21">
        <w:rPr>
          <w:rFonts w:ascii="Times New Roman" w:hAnsi="Times New Roman" w:cs="Times New Roman"/>
          <w:b/>
          <w:sz w:val="28"/>
          <w:szCs w:val="28"/>
        </w:rPr>
        <w:t xml:space="preserve"> Итоговый </w:t>
      </w:r>
    </w:p>
    <w:p w14:paraId="1B720F85" w14:textId="77777777" w:rsidR="00A042EE" w:rsidRPr="00232E21" w:rsidRDefault="00E03DFE" w:rsidP="00232E2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sz w:val="28"/>
          <w:szCs w:val="28"/>
        </w:rPr>
        <w:t>- Промежуточная аттестация (зачет).</w:t>
      </w:r>
    </w:p>
    <w:p w14:paraId="01CA24E8" w14:textId="77777777" w:rsidR="00232E21" w:rsidRDefault="00232E21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6859D" w14:textId="77777777" w:rsidR="00232E21" w:rsidRDefault="00232E21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0ADC2" w14:textId="77777777" w:rsidR="00232E21" w:rsidRDefault="00232E21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6AE2A" w14:textId="77777777" w:rsidR="00232E21" w:rsidRDefault="00232E21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44E10" w14:textId="77777777" w:rsidR="00476494" w:rsidRDefault="00476494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37642" w14:textId="77777777" w:rsidR="00F14B02" w:rsidRPr="00232E21" w:rsidRDefault="00F14B02" w:rsidP="00232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контрольных заданий и вопросов                                                                по научно-исследовательской практике</w:t>
      </w:r>
    </w:p>
    <w:p w14:paraId="6DDC8F87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417B1572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Нарушения функции внешнего дыхания: виды, градации выраженности.</w:t>
      </w:r>
    </w:p>
    <w:p w14:paraId="29F2835E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Серологические методы обследования больных туберкулезом: виды, информативность, показания к проведению.  Проба Манту и диаскинтест: градации оценки, клиническая интерпретация результата, показания к проведению.</w:t>
      </w:r>
    </w:p>
    <w:p w14:paraId="57A67587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Общеклинические методы исследования при туберкулезе: виды, информативность.</w:t>
      </w:r>
    </w:p>
    <w:p w14:paraId="27F7A7B7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Биохимические методы исследования больных туберкулезом: виды, информативность, показания к проведению.</w:t>
      </w:r>
    </w:p>
    <w:p w14:paraId="62E9F1FE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43F5874C" w14:textId="77777777" w:rsidR="001A5214" w:rsidRPr="003B35EF" w:rsidRDefault="001A5214" w:rsidP="003B35E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Физикальные методы исследования при болезнях органов дыхания, их практическая значимость.</w:t>
      </w:r>
    </w:p>
    <w:p w14:paraId="3D544946" w14:textId="77777777" w:rsidR="0056177F" w:rsidRPr="003B35EF" w:rsidRDefault="008907FB" w:rsidP="003B35EF">
      <w:pPr>
        <w:pStyle w:val="a3"/>
        <w:numPr>
          <w:ilvl w:val="0"/>
          <w:numId w:val="6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Использование методов математического моделирования для прогнозирования клинического течения заболеваний.</w:t>
      </w:r>
    </w:p>
    <w:p w14:paraId="658BD406" w14:textId="77777777" w:rsidR="000410B2" w:rsidRPr="00232E21" w:rsidRDefault="000410B2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1E2F7" w14:textId="77777777" w:rsidR="00E34479" w:rsidRDefault="00E34479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CF014" w14:textId="77777777" w:rsidR="00E34479" w:rsidRDefault="00E34479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2FAA4" w14:textId="77777777" w:rsidR="00E34479" w:rsidRDefault="00E34479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65B71" w14:textId="77777777" w:rsidR="00476494" w:rsidRDefault="00476494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58ECD40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264E9DD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46CA66B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7391643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417D570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164265E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A20C795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6955408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9C57386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6EDB37F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80BE47B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B491840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E3439BA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4974C51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579EA9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B6E8E0F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B4CDF64" w14:textId="77777777" w:rsidR="003B35EF" w:rsidRDefault="003B35EF" w:rsidP="003B35E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F22E89B" w14:textId="77777777" w:rsidR="00F14B02" w:rsidRPr="00232E21" w:rsidRDefault="00F14B02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подготовки аспирантов к промежуточной аттестации                                (зачет) по дисциплине научно-исследовательская практика</w:t>
      </w:r>
    </w:p>
    <w:p w14:paraId="69423DA6" w14:textId="77777777" w:rsidR="00F14B02" w:rsidRPr="00232E21" w:rsidRDefault="00F14B02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21">
        <w:rPr>
          <w:rFonts w:ascii="Times New Roman" w:hAnsi="Times New Roman" w:cs="Times New Roman"/>
          <w:b/>
          <w:sz w:val="28"/>
          <w:szCs w:val="28"/>
        </w:rPr>
        <w:t>по направлению подготовки 3</w:t>
      </w:r>
      <w:r w:rsidR="00D81B0A" w:rsidRPr="00232E21">
        <w:rPr>
          <w:rFonts w:ascii="Times New Roman" w:hAnsi="Times New Roman" w:cs="Times New Roman"/>
          <w:b/>
          <w:sz w:val="28"/>
          <w:szCs w:val="28"/>
        </w:rPr>
        <w:t>1</w:t>
      </w:r>
      <w:r w:rsidRPr="00232E21">
        <w:rPr>
          <w:rFonts w:ascii="Times New Roman" w:hAnsi="Times New Roman" w:cs="Times New Roman"/>
          <w:b/>
          <w:sz w:val="28"/>
          <w:szCs w:val="28"/>
        </w:rPr>
        <w:t>.06.01</w:t>
      </w:r>
      <w:r w:rsidR="00D81B0A" w:rsidRPr="00232E21">
        <w:rPr>
          <w:rFonts w:ascii="Times New Roman" w:hAnsi="Times New Roman" w:cs="Times New Roman"/>
          <w:b/>
          <w:sz w:val="28"/>
          <w:szCs w:val="28"/>
        </w:rPr>
        <w:t xml:space="preserve"> Клиническая медицина</w:t>
      </w:r>
      <w:r w:rsidRPr="00232E21">
        <w:rPr>
          <w:rFonts w:ascii="Times New Roman" w:hAnsi="Times New Roman" w:cs="Times New Roman"/>
          <w:b/>
          <w:sz w:val="28"/>
          <w:szCs w:val="28"/>
        </w:rPr>
        <w:t xml:space="preserve">, направленности (профилю) </w:t>
      </w:r>
      <w:r w:rsidR="003B35EF">
        <w:rPr>
          <w:rFonts w:ascii="Times New Roman" w:hAnsi="Times New Roman" w:cs="Times New Roman"/>
          <w:b/>
          <w:sz w:val="28"/>
          <w:szCs w:val="28"/>
        </w:rPr>
        <w:t>Фтизиатрия</w:t>
      </w:r>
    </w:p>
    <w:p w14:paraId="2D44041D" w14:textId="77777777" w:rsidR="00F14B02" w:rsidRPr="00232E21" w:rsidRDefault="00F14B02" w:rsidP="00232E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5E9B36" w14:textId="77777777" w:rsidR="00FA2483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 xml:space="preserve">Виды научных исследований. Способы предоставления результатов исследований. </w:t>
      </w:r>
    </w:p>
    <w:p w14:paraId="397535D1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Методы математической статистики, применяемые в медико-биологических исследованиях.</w:t>
      </w:r>
    </w:p>
    <w:p w14:paraId="609E6C8A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Метод научного познания: определение, требования к нему. Суть эксперимента как метода научного познания.</w:t>
      </w:r>
    </w:p>
    <w:p w14:paraId="38B6CD44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Методологические характеристики научно-педагогического исследования.</w:t>
      </w:r>
    </w:p>
    <w:p w14:paraId="57ED6917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Многообразие методологических подходов: уровни, виды, сущность.</w:t>
      </w:r>
    </w:p>
    <w:p w14:paraId="49E58AD2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Наука и другие способы познания окружающего мира. Особенности научного познания.</w:t>
      </w:r>
    </w:p>
    <w:p w14:paraId="060B709C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Научно-методологическая, психолого-педагогическая готовность к выполнению исследования.</w:t>
      </w:r>
    </w:p>
    <w:p w14:paraId="7FEBCDBC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Понятие и сущность процесса моделирования. Модели, применяемые в медико-биологических исследованиях: перечислить и охарактеризовать. Привести пример применения модельного эксперимента в вашей научной специальности.</w:t>
      </w:r>
    </w:p>
    <w:p w14:paraId="1440A6ED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Понятие методологии и характеристики различных ее уровней.</w:t>
      </w:r>
    </w:p>
    <w:p w14:paraId="0F508EDE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Разновидности гипотез в познавательном процессе. Категории гипотез исследования. Отличие предсказания от гипотезы.</w:t>
      </w:r>
    </w:p>
    <w:p w14:paraId="20859A0A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Разработка программы исследования. Разработка методики проведения опытно-экспериментальной работы.</w:t>
      </w:r>
    </w:p>
    <w:p w14:paraId="40733EBC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Раскройте понятие гипотезы научного исследования. Назовите виды научных гипотез и раскройте их основные признаки.</w:t>
      </w:r>
    </w:p>
    <w:p w14:paraId="203A889E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Сущностные характеристики научного аппарата медико-биологического исследования (актуальность, цель, объект, предмет, задачи, гипотеза).</w:t>
      </w:r>
    </w:p>
    <w:p w14:paraId="0097D278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Сущностные характеристики научного аппарата медико-биологического исследования: (состав раздела «научная новизна»; принципы формулирования проблемы научного исследования, положений, выносимых на защиту, задач исследования).</w:t>
      </w:r>
    </w:p>
    <w:p w14:paraId="5B71FA7E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Сущность и характеристика этапов исследования: подготовительный, основной, обобщающий.</w:t>
      </w:r>
    </w:p>
    <w:p w14:paraId="3EA396C1" w14:textId="77777777" w:rsidR="00F14B02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Теоретические и эмпирические методы исследования. Основные характеристики методов: статистического наблюдения, опроса, тестирования, рейтинга, верификации, интроспекции.</w:t>
      </w:r>
    </w:p>
    <w:p w14:paraId="24DB4D65" w14:textId="77777777" w:rsidR="00FA2483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Философские и общенаучные подходы к научному исследованию. Конкретно научные подходы к исследованию.</w:t>
      </w:r>
    </w:p>
    <w:p w14:paraId="0C34E905" w14:textId="77777777" w:rsidR="00FA2483" w:rsidRPr="003B35EF" w:rsidRDefault="00FA2483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Использование методов математического моделирования для прогнозирования клинического течения заболеваний.</w:t>
      </w:r>
    </w:p>
    <w:p w14:paraId="64DC29AC" w14:textId="77777777" w:rsidR="006343CB" w:rsidRPr="003B35EF" w:rsidRDefault="00F14B02" w:rsidP="003B35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lastRenderedPageBreak/>
        <w:t>Современные методы</w:t>
      </w:r>
      <w:r w:rsidR="00FA2483" w:rsidRPr="003B35EF">
        <w:rPr>
          <w:rFonts w:ascii="Times New Roman" w:hAnsi="Times New Roman" w:cs="Times New Roman"/>
          <w:sz w:val="28"/>
          <w:szCs w:val="28"/>
        </w:rPr>
        <w:t xml:space="preserve"> статистической</w:t>
      </w:r>
      <w:r w:rsidRPr="003B35EF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FA2483" w:rsidRPr="003B35EF">
        <w:rPr>
          <w:rFonts w:ascii="Times New Roman" w:hAnsi="Times New Roman" w:cs="Times New Roman"/>
          <w:sz w:val="28"/>
          <w:szCs w:val="28"/>
        </w:rPr>
        <w:t>и</w:t>
      </w:r>
      <w:r w:rsidRPr="003B35EF">
        <w:rPr>
          <w:rFonts w:ascii="Times New Roman" w:hAnsi="Times New Roman" w:cs="Times New Roman"/>
          <w:sz w:val="28"/>
          <w:szCs w:val="28"/>
        </w:rPr>
        <w:t xml:space="preserve"> полученных данных </w:t>
      </w:r>
      <w:r w:rsidR="00FA2483" w:rsidRPr="003B35EF">
        <w:rPr>
          <w:rFonts w:ascii="Times New Roman" w:hAnsi="Times New Roman" w:cs="Times New Roman"/>
          <w:sz w:val="28"/>
          <w:szCs w:val="28"/>
        </w:rPr>
        <w:t>клинического</w:t>
      </w:r>
      <w:r w:rsidRPr="003B35EF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14:paraId="6D37A8E9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0B57F566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Нарушения функции внешнего дыхания: виды, градации выраженности.</w:t>
      </w:r>
    </w:p>
    <w:p w14:paraId="486DFC2E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Серологические методы обследования больных туберкулезом: виды, информативность, показания к проведению.  Проба Манту и диаскинтест: градации оценки, клиническая интерпретация результата, показания к проведению.</w:t>
      </w:r>
    </w:p>
    <w:p w14:paraId="3E705E68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Общеклинические методы исследования при туберкулезе: виды, информативность.</w:t>
      </w:r>
    </w:p>
    <w:p w14:paraId="77E2929F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Биохимические методы исследования больных туберкулезом: виды, информативность, показания к проведению.</w:t>
      </w:r>
    </w:p>
    <w:p w14:paraId="4A1FCB9B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40D2DE3D" w14:textId="77777777" w:rsidR="003B35EF" w:rsidRPr="003B35EF" w:rsidRDefault="003B35EF" w:rsidP="003B35E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Физикальные методы исследования при болезнях органов дыхания, их практическая значимость.</w:t>
      </w:r>
    </w:p>
    <w:p w14:paraId="74A49755" w14:textId="77777777" w:rsidR="003B35EF" w:rsidRPr="003B35EF" w:rsidRDefault="003B35EF" w:rsidP="003B35EF">
      <w:pPr>
        <w:pStyle w:val="a3"/>
        <w:numPr>
          <w:ilvl w:val="0"/>
          <w:numId w:val="7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hAnsi="Times New Roman" w:cs="Times New Roman"/>
          <w:sz w:val="28"/>
          <w:szCs w:val="28"/>
        </w:rPr>
        <w:t>Использование методов математического моделирования для прогнозирования клинического течения заболеваний.</w:t>
      </w:r>
    </w:p>
    <w:p w14:paraId="694E9B87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1696E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65D34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26F3B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EE04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50983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ABC61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9D49E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E8324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A02CD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A3CBA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885A2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B7E6D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E0EFD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1CF42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8FE87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95BEE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89FF6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D8CCB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EF4DB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43660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6B8EC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10A7A" w14:textId="77777777" w:rsidR="003B35EF" w:rsidRDefault="003B35EF" w:rsidP="003B3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FBD4DE" w14:textId="77777777" w:rsidR="003B35EF" w:rsidRDefault="003B35EF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22DE1" w14:textId="77777777" w:rsidR="00E27C19" w:rsidRDefault="00E27C19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 xml:space="preserve">Примерная форма зачетного билета по </w:t>
      </w:r>
    </w:p>
    <w:p w14:paraId="7046D36C" w14:textId="77777777" w:rsidR="00E27C19" w:rsidRDefault="00E27C19" w:rsidP="00E03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9">
        <w:rPr>
          <w:rFonts w:ascii="Times New Roman" w:hAnsi="Times New Roman" w:cs="Times New Roman"/>
          <w:b/>
          <w:sz w:val="28"/>
          <w:szCs w:val="28"/>
        </w:rPr>
        <w:t>научно-исследовательской практике</w:t>
      </w:r>
    </w:p>
    <w:p w14:paraId="6829C966" w14:textId="77777777" w:rsidR="00E27C19" w:rsidRDefault="00E27C19" w:rsidP="00E03DF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02EF0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BB581B5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3D3DD266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7BD5E23" w14:textId="77777777" w:rsidR="00E27C19" w:rsidRPr="00822C07" w:rsidRDefault="00E27C1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1858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C1738C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Фтизиатрии и пульмонологии</w:t>
      </w:r>
    </w:p>
    <w:p w14:paraId="1E9FA137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="00B20516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31.06.01 Клиническая медицина</w:t>
      </w:r>
    </w:p>
    <w:p w14:paraId="6CF88C20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="003B35EF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Фтизиатрия</w:t>
      </w:r>
    </w:p>
    <w:p w14:paraId="16249CF7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Научно-исследовательская практика</w:t>
      </w:r>
    </w:p>
    <w:p w14:paraId="15A67498" w14:textId="77777777" w:rsidR="00E27C19" w:rsidRPr="00822C07" w:rsidRDefault="00E27C19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9BEC" w14:textId="77777777" w:rsidR="00E27C19" w:rsidRPr="00822C07" w:rsidRDefault="00822C07" w:rsidP="00E03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ЗАЧЕТНЫЙ </w:t>
      </w:r>
      <w:r w:rsidR="00E27C19" w:rsidRPr="0082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1</w:t>
      </w:r>
    </w:p>
    <w:p w14:paraId="2A11891F" w14:textId="77777777" w:rsidR="00E27C19" w:rsidRPr="00822C07" w:rsidRDefault="00E27C1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642AC" w14:textId="77777777" w:rsidR="00024206" w:rsidRPr="00024206" w:rsidRDefault="00024206" w:rsidP="00024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2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Многообразие методологических подходов: уровни, виды, сущность.</w:t>
      </w:r>
    </w:p>
    <w:p w14:paraId="39F8CD93" w14:textId="77777777" w:rsidR="00024206" w:rsidRPr="00024206" w:rsidRDefault="00024206" w:rsidP="00024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2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242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другие способы познания окружающего мира. Особенности научного познания.</w:t>
      </w:r>
    </w:p>
    <w:p w14:paraId="18F35B71" w14:textId="77777777" w:rsidR="003B35EF" w:rsidRPr="003B35EF" w:rsidRDefault="00024206" w:rsidP="003B35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5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3B35EF" w:rsidRPr="003B35EF">
        <w:rPr>
          <w:rFonts w:ascii="Times New Roman" w:hAnsi="Times New Roman" w:cs="Times New Roman"/>
          <w:sz w:val="28"/>
          <w:szCs w:val="28"/>
        </w:rPr>
        <w:t>Серологические методы обследования больных туберкулезом: виды, информативность, показания к проведению.  Проба Манту и диаскинтест: градации оценки, клиническая интерпретация результата, показания к проведению.</w:t>
      </w:r>
    </w:p>
    <w:p w14:paraId="4B07CC20" w14:textId="77777777" w:rsidR="00E27C19" w:rsidRPr="00024206" w:rsidRDefault="00822C07" w:rsidP="00024206">
      <w:pPr>
        <w:tabs>
          <w:tab w:val="left" w:pos="6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2ECBCF" w14:textId="77777777" w:rsidR="00822C07" w:rsidRPr="00822C07" w:rsidRDefault="00822C07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D720E" w14:textId="77777777" w:rsidR="00024206" w:rsidRDefault="00024206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D6339" w14:textId="77777777" w:rsidR="009F4589" w:rsidRPr="00822C07" w:rsidRDefault="009F458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14:paraId="477436FB" w14:textId="77777777" w:rsidR="009F4589" w:rsidRPr="00822C07" w:rsidRDefault="00C1738C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Фтизиатрии и пульмонологии</w:t>
      </w:r>
      <w:r w:rsidR="000D0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6E1AA4" w14:textId="35D09725" w:rsidR="009F4589" w:rsidRPr="00822C07" w:rsidRDefault="009F458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</w:t>
      </w:r>
      <w:r w:rsidR="0020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                       </w:t>
      </w:r>
      <w:bookmarkStart w:id="0" w:name="_GoBack"/>
      <w:bookmarkEnd w:id="0"/>
      <w:r w:rsidR="000D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173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В.Р.Межебовский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00EF27" w14:textId="77777777" w:rsidR="00822C07" w:rsidRPr="00822C07" w:rsidRDefault="009F4589" w:rsidP="00E03D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E38262" w14:textId="77777777" w:rsidR="009F4589" w:rsidRPr="00822C07" w:rsidRDefault="009F458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14:paraId="7C0DD3EC" w14:textId="77777777" w:rsidR="000D0644" w:rsidRDefault="009F458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квалификации, </w:t>
      </w:r>
    </w:p>
    <w:p w14:paraId="3987FB46" w14:textId="77777777" w:rsidR="00E27C19" w:rsidRPr="00822C07" w:rsidRDefault="009F4589" w:rsidP="00E03DF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к.м.н., доцент 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_____________И.В. Ткаченко</w:t>
      </w:r>
      <w:r w:rsidR="00E27C1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14:paraId="30BF6DB2" w14:textId="77777777" w:rsidR="00E27C19" w:rsidRPr="00822C07" w:rsidRDefault="00E27C19" w:rsidP="00E03D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00128" w14:textId="77777777" w:rsidR="00822C07" w:rsidRPr="00822C07" w:rsidRDefault="00822C07" w:rsidP="00E03D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93DEA" w14:textId="77777777" w:rsidR="00822C07" w:rsidRPr="00822C07" w:rsidRDefault="00822C07" w:rsidP="00E03D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90071" w14:textId="77777777" w:rsidR="00E27C19" w:rsidRPr="00822C07" w:rsidRDefault="00E27C19" w:rsidP="00E03D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4589"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>2_</w:t>
      </w:r>
      <w:r w:rsidRPr="0082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0C2BEFF" w14:textId="77777777" w:rsidR="009F4589" w:rsidRDefault="009F4589" w:rsidP="00E03DFE">
      <w:pPr>
        <w:ind w:firstLine="567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A263593" w14:textId="77777777" w:rsidR="00BF6834" w:rsidRPr="007D294E" w:rsidRDefault="007D294E" w:rsidP="007D29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294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7. </w:t>
      </w:r>
      <w:r w:rsidR="00BF6834" w:rsidRPr="007D294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Контроль качества освоения дисциплины</w:t>
      </w:r>
      <w:r w:rsidR="00BF6834" w:rsidRPr="007D2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14:paraId="16E20253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итогам прохождения научно-исследовательской практики аспирант отчитывается на заседании профильной кафедры. Процедура отчета состоит из доклада аспиранта о проделанной работе в период практики (не более 5 минут), ответов на вопросы по существу доклада, анализа отчетной документации и отзыва научного руководителя.</w:t>
      </w:r>
    </w:p>
    <w:p w14:paraId="777FED49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б) критерии оценивания компетенций (результатов): </w:t>
      </w:r>
    </w:p>
    <w:p w14:paraId="01BF0023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мнение научного руководителя об уровне подготовленности аспиранта; </w:t>
      </w:r>
    </w:p>
    <w:p w14:paraId="1774E083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степень выполнения программы практики; </w:t>
      </w:r>
    </w:p>
    <w:p w14:paraId="79D5B1FE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содержание и качество представленной аспирантом отчетной документации; </w:t>
      </w:r>
    </w:p>
    <w:p w14:paraId="161A5B28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уровень знаний, показанный при защите практики на заседании кафедры.</w:t>
      </w:r>
    </w:p>
    <w:p w14:paraId="0C27C701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в) описание шкалы оценивания: </w:t>
      </w:r>
    </w:p>
    <w:p w14:paraId="6D0A310D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Формой контроля по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научно-исследовательской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практике является </w:t>
      </w:r>
      <w:r w:rsidRPr="00BF683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зачет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B08A8B3" w14:textId="77777777" w:rsid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63CA0EF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Решением кафедры прохождение практики оценивается как «зачтено» или «не зачтено». </w:t>
      </w:r>
    </w:p>
    <w:p w14:paraId="6EF6DCB8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Оценка «зачтено» ставится, если обучающийся владеет глубокими знаниями: </w:t>
      </w:r>
    </w:p>
    <w:p w14:paraId="0F7E6E44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об альтернативных программах по изучаемым в образовательном учреждении дисциплинам; </w:t>
      </w:r>
    </w:p>
    <w:p w14:paraId="0058DE14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имеет прочные теоретические знания по предмету; </w:t>
      </w:r>
    </w:p>
    <w:p w14:paraId="6C4C61A8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осуществлять перспективное и недельное планирование учебно-воспитательной работы; </w:t>
      </w:r>
    </w:p>
    <w:p w14:paraId="494B534F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проявляет самостоятельность и инициативу при планировании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исследований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9C7C780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определить и обосновать цели, содержание, средства и методы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03D767B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свободно владеет материалом дисциплины, не допускает ошибок в собственной речи; </w:t>
      </w:r>
    </w:p>
    <w:p w14:paraId="40F725A0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анализировать собственную деятельность, оценивать результативность и вносить необходимые коррективы; </w:t>
      </w:r>
    </w:p>
    <w:p w14:paraId="646B35E7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умеет использовать различные методы исследования; </w:t>
      </w:r>
    </w:p>
    <w:p w14:paraId="7FFFC365" w14:textId="77777777" w:rsidR="00B31B90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умеет этически грамотно реагировать на возникающие педагогические ситуации</w:t>
      </w:r>
      <w:r w:rsidR="00B31B90" w:rsidRPr="00B31B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14:paraId="11F7E9CA" w14:textId="77777777" w:rsidR="00BF6834" w:rsidRPr="00BF6834" w:rsidRDefault="00B31B90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умеет составить план тезиса, научной статьи</w:t>
      </w:r>
      <w:r w:rsidR="00BF6834"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D093AA" w14:textId="77777777" w:rsid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2BDE42E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Оценка «не зачтено» ставится, если обучающийся показывает недостаточную глубину знаний: </w:t>
      </w:r>
    </w:p>
    <w:p w14:paraId="59E7A9A0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о современных технологиях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7635510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затрудняется в осуществлении перспективного и недельного планирования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8C31CE8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 владеет в полной мере умениями планировать, не проявляет при этом самостоятельность и инициативу; </w:t>
      </w:r>
    </w:p>
    <w:p w14:paraId="6038BECE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затрудняется при составлении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плана проведения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BFCCC75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испытывает затруднения в определении и обосновании целей, содержания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методов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C3CACBA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слабо владеет материалом, допускает серьезные ошибки в собственной речи и не замечает их в речи обучающихся; </w:t>
      </w:r>
    </w:p>
    <w:p w14:paraId="2EBB17BD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 редко удается реализовать в полной мере поставленные задачи; </w:t>
      </w:r>
    </w:p>
    <w:p w14:paraId="5A8A8207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испытывает затруднения в объективной оценке знаний, умений и навыков; </w:t>
      </w:r>
    </w:p>
    <w:p w14:paraId="0EAB349E" w14:textId="77777777" w:rsidR="00BF6834" w:rsidRPr="00BF6834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испытывает значительные трудности при осуществлении анализа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полученных результатов исследования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14:paraId="590E3E5B" w14:textId="77777777" w:rsidR="00B31B90" w:rsidRDefault="00BF6834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не умеет этически грамотно реагировать на возникающие педагогические ситуации</w:t>
      </w:r>
      <w:r w:rsidR="00B31B90" w:rsidRPr="00B31B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14:paraId="127B024D" w14:textId="77777777" w:rsidR="00B31B90" w:rsidRPr="00BF6834" w:rsidRDefault="00B31B90" w:rsidP="00E34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испытывает затруднения при составлении плана тезиса, научной статьи</w:t>
      </w: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4140444" w14:textId="77777777" w:rsidR="00BF6834" w:rsidRPr="00BF6834" w:rsidRDefault="00BF6834" w:rsidP="00E0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8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F45255" w14:textId="77777777" w:rsidR="00E27C19" w:rsidRPr="00BF6834" w:rsidRDefault="00E27C19" w:rsidP="00E03DF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7C19" w:rsidRPr="00BF6834" w:rsidSect="003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8DD"/>
    <w:multiLevelType w:val="hybridMultilevel"/>
    <w:tmpl w:val="8FC4F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447"/>
    <w:multiLevelType w:val="hybridMultilevel"/>
    <w:tmpl w:val="CC08C496"/>
    <w:lvl w:ilvl="0" w:tplc="83BA1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41634"/>
    <w:multiLevelType w:val="hybridMultilevel"/>
    <w:tmpl w:val="D178846A"/>
    <w:lvl w:ilvl="0" w:tplc="9D16BF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43ED"/>
    <w:multiLevelType w:val="hybridMultilevel"/>
    <w:tmpl w:val="93721D64"/>
    <w:lvl w:ilvl="0" w:tplc="4C0261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7C24"/>
    <w:multiLevelType w:val="hybridMultilevel"/>
    <w:tmpl w:val="4E3480F6"/>
    <w:lvl w:ilvl="0" w:tplc="24B80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F5F94"/>
    <w:multiLevelType w:val="hybridMultilevel"/>
    <w:tmpl w:val="F2A8CBDA"/>
    <w:lvl w:ilvl="0" w:tplc="24B80460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54A39"/>
    <w:multiLevelType w:val="hybridMultilevel"/>
    <w:tmpl w:val="7E68F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55A99"/>
    <w:rsid w:val="00024206"/>
    <w:rsid w:val="000410B2"/>
    <w:rsid w:val="00086B40"/>
    <w:rsid w:val="00093B38"/>
    <w:rsid w:val="000D0644"/>
    <w:rsid w:val="000E0A77"/>
    <w:rsid w:val="00112932"/>
    <w:rsid w:val="001A5214"/>
    <w:rsid w:val="001D13BC"/>
    <w:rsid w:val="002035A1"/>
    <w:rsid w:val="00232E21"/>
    <w:rsid w:val="00243614"/>
    <w:rsid w:val="002A6B78"/>
    <w:rsid w:val="00301C05"/>
    <w:rsid w:val="00347CDD"/>
    <w:rsid w:val="00381547"/>
    <w:rsid w:val="003B35EF"/>
    <w:rsid w:val="00414F49"/>
    <w:rsid w:val="00476494"/>
    <w:rsid w:val="004C7315"/>
    <w:rsid w:val="004E42A7"/>
    <w:rsid w:val="00520D75"/>
    <w:rsid w:val="0056177F"/>
    <w:rsid w:val="006343CB"/>
    <w:rsid w:val="00645696"/>
    <w:rsid w:val="00694814"/>
    <w:rsid w:val="00755A99"/>
    <w:rsid w:val="007D294E"/>
    <w:rsid w:val="00822C07"/>
    <w:rsid w:val="008907FB"/>
    <w:rsid w:val="00966CB3"/>
    <w:rsid w:val="009F4589"/>
    <w:rsid w:val="00A042EE"/>
    <w:rsid w:val="00B20516"/>
    <w:rsid w:val="00B31B90"/>
    <w:rsid w:val="00B54ED2"/>
    <w:rsid w:val="00BF6834"/>
    <w:rsid w:val="00C16D25"/>
    <w:rsid w:val="00C1738C"/>
    <w:rsid w:val="00CE43F7"/>
    <w:rsid w:val="00D81B0A"/>
    <w:rsid w:val="00E03DFE"/>
    <w:rsid w:val="00E27C19"/>
    <w:rsid w:val="00E34479"/>
    <w:rsid w:val="00EE4048"/>
    <w:rsid w:val="00F14B02"/>
    <w:rsid w:val="00F576BB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A57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7F"/>
    <w:pPr>
      <w:ind w:left="720"/>
      <w:contextualSpacing/>
    </w:pPr>
  </w:style>
  <w:style w:type="table" w:styleId="a4">
    <w:name w:val="Table Grid"/>
    <w:basedOn w:val="a1"/>
    <w:uiPriority w:val="59"/>
    <w:rsid w:val="00E0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2722</Words>
  <Characters>15520</Characters>
  <Application>Microsoft Macintosh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Эльвира Науфатовна</dc:creator>
  <cp:keywords/>
  <dc:description/>
  <cp:lastModifiedBy>iMac</cp:lastModifiedBy>
  <cp:revision>23</cp:revision>
  <dcterms:created xsi:type="dcterms:W3CDTF">2020-01-28T10:37:00Z</dcterms:created>
  <dcterms:modified xsi:type="dcterms:W3CDTF">2021-04-13T16:33:00Z</dcterms:modified>
</cp:coreProperties>
</file>