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4261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2506445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высшего образования</w:t>
      </w:r>
    </w:p>
    <w:p w14:paraId="71238D85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«Оренбургский государственный медицинский университет»</w:t>
      </w:r>
    </w:p>
    <w:p w14:paraId="7BF91B14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Министерства здравоохранения Российской Федерации</w:t>
      </w:r>
    </w:p>
    <w:p w14:paraId="1E90C089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3236FB65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0257314E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660B281E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550EFC3D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3AEF8BDF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12D5D071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2FAA3E24" w14:textId="77777777" w:rsidR="007E7400" w:rsidRPr="00850A50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311EC2AC" w14:textId="77777777" w:rsidR="008E57F0" w:rsidRPr="00850A50" w:rsidRDefault="008E57F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041F00ED" w14:textId="77777777" w:rsidR="007E740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 xml:space="preserve">ФОНД ОЦЕНОЧНЫХ СРЕДСТВ </w:t>
      </w:r>
    </w:p>
    <w:p w14:paraId="34733FAB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</w:p>
    <w:p w14:paraId="445E461B" w14:textId="77777777" w:rsidR="007E740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ДЛЯ ПРОВЕДЕНИЯ ТЕКУЩЕГО</w:t>
      </w:r>
    </w:p>
    <w:p w14:paraId="6FB4627B" w14:textId="77777777" w:rsidR="008E57F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 xml:space="preserve">КОНТРОЛЯ УСПЕВАЕМОСТИ И ПРОМЕЖУТОЧНОЙ </w:t>
      </w:r>
      <w:r w:rsidR="008E57F0" w:rsidRPr="00850A50">
        <w:rPr>
          <w:b/>
          <w:color w:val="000000"/>
          <w:sz w:val="28"/>
          <w:szCs w:val="28"/>
        </w:rPr>
        <w:t>А</w:t>
      </w:r>
      <w:r w:rsidRPr="00850A50">
        <w:rPr>
          <w:b/>
          <w:color w:val="000000"/>
          <w:sz w:val="28"/>
          <w:szCs w:val="28"/>
        </w:rPr>
        <w:t>ТТЕСТАЦИИ</w:t>
      </w:r>
    </w:p>
    <w:p w14:paraId="7632FF5E" w14:textId="77777777" w:rsidR="007E7400" w:rsidRPr="00850A50" w:rsidRDefault="00E836D2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ОБУЧАЮЩИХСЯ ПО ДИСЦИПЛИНЕ</w:t>
      </w:r>
    </w:p>
    <w:p w14:paraId="1D7BAE90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2CE49611" w14:textId="77777777" w:rsidR="00865899" w:rsidRPr="006B139E" w:rsidRDefault="000B41F0" w:rsidP="00DD6EF6">
      <w:pPr>
        <w:ind w:left="709"/>
        <w:jc w:val="center"/>
        <w:rPr>
          <w:b/>
          <w:sz w:val="28"/>
          <w:szCs w:val="28"/>
        </w:rPr>
      </w:pPr>
      <w:bookmarkStart w:id="0" w:name="_Hlk3490682"/>
      <w:r>
        <w:rPr>
          <w:b/>
          <w:sz w:val="28"/>
          <w:szCs w:val="28"/>
        </w:rPr>
        <w:t>ПОЛИТРАВМА</w:t>
      </w:r>
    </w:p>
    <w:bookmarkEnd w:id="0"/>
    <w:p w14:paraId="585DD627" w14:textId="77777777" w:rsidR="00865899" w:rsidRPr="006B139E" w:rsidRDefault="00865899" w:rsidP="00DD6EF6">
      <w:pPr>
        <w:ind w:left="709"/>
        <w:jc w:val="center"/>
        <w:rPr>
          <w:sz w:val="28"/>
          <w:szCs w:val="28"/>
        </w:rPr>
      </w:pPr>
    </w:p>
    <w:p w14:paraId="22ED770D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 xml:space="preserve">ПО ПРОГРАММЕ ПОДГОТОВКИ КАДРОВ ВЫСШЕЙ КВАЛИФИКАЦИИ </w:t>
      </w:r>
    </w:p>
    <w:p w14:paraId="0AFD023F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6B139E">
        <w:rPr>
          <w:sz w:val="28"/>
          <w:szCs w:val="28"/>
        </w:rPr>
        <w:t>В ОРДИНАТУРЕ</w:t>
      </w:r>
    </w:p>
    <w:p w14:paraId="274BDA2B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14:paraId="23FD6EB4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6B139E">
        <w:rPr>
          <w:b/>
          <w:sz w:val="28"/>
          <w:szCs w:val="28"/>
        </w:rPr>
        <w:t>по специальности</w:t>
      </w:r>
    </w:p>
    <w:p w14:paraId="4C8CA304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4A56B010" w14:textId="77777777" w:rsidR="00865899" w:rsidRPr="006B139E" w:rsidRDefault="00865899" w:rsidP="00DD6EF6">
      <w:pPr>
        <w:tabs>
          <w:tab w:val="left" w:pos="1134"/>
        </w:tabs>
        <w:ind w:left="709"/>
        <w:jc w:val="center"/>
        <w:rPr>
          <w:i/>
          <w:sz w:val="28"/>
          <w:szCs w:val="28"/>
        </w:rPr>
      </w:pPr>
    </w:p>
    <w:p w14:paraId="7AAD26F5" w14:textId="77777777" w:rsidR="00865899" w:rsidRPr="006B139E" w:rsidRDefault="00865899" w:rsidP="00DD6EF6">
      <w:pPr>
        <w:ind w:left="709"/>
        <w:jc w:val="center"/>
        <w:rPr>
          <w:b/>
          <w:i/>
          <w:sz w:val="28"/>
          <w:szCs w:val="28"/>
        </w:rPr>
      </w:pPr>
      <w:r w:rsidRPr="006B139E">
        <w:rPr>
          <w:b/>
          <w:i/>
          <w:sz w:val="28"/>
          <w:szCs w:val="28"/>
          <w:shd w:val="clear" w:color="auto" w:fill="FFFFFF"/>
        </w:rPr>
        <w:t>31.08.66 </w:t>
      </w:r>
      <w:r w:rsidRPr="006B139E">
        <w:rPr>
          <w:b/>
          <w:i/>
          <w:sz w:val="28"/>
          <w:szCs w:val="28"/>
        </w:rPr>
        <w:t>Травматология и ортопедия</w:t>
      </w:r>
    </w:p>
    <w:p w14:paraId="5FBC7A57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5CAE46D4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24E00A16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41EFA404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217405DF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7B11FC5F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7C0BC9D6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b/>
          <w:color w:val="000000"/>
          <w:sz w:val="28"/>
          <w:szCs w:val="28"/>
        </w:rPr>
      </w:pPr>
    </w:p>
    <w:p w14:paraId="6B4B045C" w14:textId="77777777" w:rsidR="005420DC" w:rsidRPr="00850A50" w:rsidRDefault="005420DC" w:rsidP="00DD6EF6">
      <w:pPr>
        <w:tabs>
          <w:tab w:val="left" w:pos="1134"/>
        </w:tabs>
        <w:ind w:left="709"/>
        <w:jc w:val="right"/>
        <w:rPr>
          <w:color w:val="000000"/>
          <w:sz w:val="28"/>
          <w:szCs w:val="28"/>
        </w:rPr>
      </w:pPr>
    </w:p>
    <w:p w14:paraId="37F333BC" w14:textId="77777777" w:rsidR="005420DC" w:rsidRPr="00850A50" w:rsidRDefault="005420DC" w:rsidP="00DD6EF6">
      <w:pPr>
        <w:tabs>
          <w:tab w:val="left" w:pos="1134"/>
        </w:tabs>
        <w:ind w:left="709"/>
        <w:jc w:val="center"/>
        <w:rPr>
          <w:color w:val="000000"/>
          <w:sz w:val="28"/>
          <w:szCs w:val="28"/>
        </w:rPr>
      </w:pPr>
      <w:r w:rsidRPr="00850A50">
        <w:rPr>
          <w:color w:val="000000"/>
          <w:sz w:val="28"/>
          <w:szCs w:val="28"/>
        </w:rPr>
        <w:t>Является частью основной профессиональной образовательной программы</w:t>
      </w:r>
    </w:p>
    <w:p w14:paraId="081485F2" w14:textId="77777777" w:rsidR="005420DC" w:rsidRPr="007020BD" w:rsidRDefault="005420DC" w:rsidP="007020BD">
      <w:pPr>
        <w:ind w:left="709"/>
        <w:jc w:val="center"/>
        <w:rPr>
          <w:b/>
          <w:i/>
          <w:sz w:val="28"/>
          <w:szCs w:val="28"/>
        </w:rPr>
      </w:pPr>
      <w:r w:rsidRPr="00850A50">
        <w:rPr>
          <w:color w:val="000000"/>
          <w:sz w:val="28"/>
          <w:szCs w:val="28"/>
        </w:rPr>
        <w:t xml:space="preserve"> высшего образования - программы  подготовки кадров высшей квалификации в ординатуре по  специальности</w:t>
      </w:r>
      <w:r w:rsidR="007020BD">
        <w:rPr>
          <w:color w:val="000000"/>
          <w:sz w:val="28"/>
          <w:szCs w:val="28"/>
        </w:rPr>
        <w:t xml:space="preserve"> </w:t>
      </w:r>
      <w:r w:rsidR="007020BD" w:rsidRPr="007020BD">
        <w:rPr>
          <w:i/>
          <w:sz w:val="28"/>
          <w:szCs w:val="28"/>
          <w:shd w:val="clear" w:color="auto" w:fill="FFFFFF"/>
        </w:rPr>
        <w:t>31.08.66 </w:t>
      </w:r>
      <w:r w:rsidR="007020BD" w:rsidRPr="007020BD">
        <w:rPr>
          <w:i/>
          <w:sz w:val="28"/>
          <w:szCs w:val="28"/>
        </w:rPr>
        <w:t>Травматология и ортопедия</w:t>
      </w:r>
      <w:r w:rsidRPr="00850A50">
        <w:rPr>
          <w:color w:val="000000"/>
          <w:sz w:val="28"/>
          <w:szCs w:val="28"/>
        </w:rPr>
        <w:t>, утвержденной</w:t>
      </w:r>
      <w:r w:rsidR="007020BD">
        <w:rPr>
          <w:b/>
          <w:i/>
          <w:sz w:val="28"/>
          <w:szCs w:val="28"/>
        </w:rPr>
        <w:t xml:space="preserve"> </w:t>
      </w:r>
      <w:r w:rsidRPr="00850A50">
        <w:rPr>
          <w:color w:val="000000"/>
          <w:sz w:val="28"/>
          <w:szCs w:val="28"/>
        </w:rPr>
        <w:t xml:space="preserve">ученым советом ФГБОУ ВО ОрГМУ Минздрава России  </w:t>
      </w:r>
    </w:p>
    <w:p w14:paraId="166355CE" w14:textId="77777777" w:rsidR="00AF3FCF" w:rsidRPr="00850A50" w:rsidRDefault="00AF3FCF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</w:p>
    <w:p w14:paraId="7BDF7ED9" w14:textId="77777777" w:rsidR="00AF3FCF" w:rsidRPr="00850A50" w:rsidRDefault="00AF3FCF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581518">
        <w:rPr>
          <w:b/>
          <w:color w:val="000000"/>
          <w:sz w:val="28"/>
          <w:szCs w:val="28"/>
        </w:rPr>
        <w:t>протокол № 11 от «22» июня 2018г.</w:t>
      </w:r>
    </w:p>
    <w:p w14:paraId="481241D1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7F73D9D8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1A793B64" w14:textId="77777777" w:rsidR="00E836D2" w:rsidRPr="00850A50" w:rsidRDefault="00E836D2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Оренбург</w:t>
      </w:r>
    </w:p>
    <w:p w14:paraId="37E831FC" w14:textId="77777777" w:rsidR="008E57F0" w:rsidRPr="00850A50" w:rsidRDefault="008E57F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61D27566" w14:textId="77777777" w:rsidR="008E57F0" w:rsidRPr="00850A50" w:rsidRDefault="008E57F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61EEB6A0" w14:textId="77777777" w:rsidR="00A56F00" w:rsidRPr="00850A50" w:rsidRDefault="00A56F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1DE0F989" w14:textId="77777777" w:rsidR="00A56F00" w:rsidRPr="00850A50" w:rsidRDefault="00A56F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5AD1B557" w14:textId="77777777" w:rsidR="007E7400" w:rsidRPr="00850A50" w:rsidRDefault="007E7400" w:rsidP="00DD6EF6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850A50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14:paraId="3A26A9C4" w14:textId="77777777" w:rsidR="007E7400" w:rsidRPr="004F04EC" w:rsidRDefault="007E7400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784B91E7" w14:textId="79843680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865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0A50">
        <w:rPr>
          <w:rFonts w:ascii="Times New Roman" w:hAnsi="Times New Roman"/>
          <w:color w:val="000000"/>
          <w:sz w:val="28"/>
          <w:szCs w:val="28"/>
        </w:rPr>
        <w:t>содержит</w:t>
      </w:r>
      <w:r w:rsidR="00865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 w:rsidRPr="00850A50">
        <w:rPr>
          <w:rFonts w:ascii="Times New Roman" w:hAnsi="Times New Roman"/>
          <w:color w:val="000000"/>
          <w:sz w:val="28"/>
          <w:szCs w:val="28"/>
        </w:rPr>
        <w:t>типовые</w:t>
      </w:r>
      <w:r w:rsidR="008658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0A5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50A5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673BA">
        <w:rPr>
          <w:rFonts w:ascii="Times New Roman" w:hAnsi="Times New Roman"/>
          <w:color w:val="000000"/>
          <w:sz w:val="28"/>
          <w:szCs w:val="28"/>
        </w:rPr>
        <w:t>зачет</w:t>
      </w:r>
      <w:r w:rsidR="002A7905" w:rsidRPr="00850A50">
        <w:rPr>
          <w:rFonts w:ascii="Times New Roman" w:hAnsi="Times New Roman"/>
          <w:color w:val="000000"/>
          <w:sz w:val="28"/>
          <w:szCs w:val="28"/>
        </w:rPr>
        <w:t>а</w:t>
      </w:r>
      <w:r w:rsidRPr="00850A50">
        <w:rPr>
          <w:rFonts w:ascii="Times New Roman" w:hAnsi="Times New Roman"/>
          <w:color w:val="000000"/>
          <w:sz w:val="28"/>
          <w:szCs w:val="28"/>
        </w:rPr>
        <w:t>.</w:t>
      </w:r>
    </w:p>
    <w:p w14:paraId="0629329F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50A50">
        <w:rPr>
          <w:rFonts w:ascii="Times New Roman" w:hAnsi="Times New Roman"/>
          <w:color w:val="000000"/>
          <w:sz w:val="28"/>
          <w:szCs w:val="28"/>
        </w:rPr>
        <w:t>П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7587C038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50A5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73E628F7" w14:textId="77777777" w:rsidR="00122D98" w:rsidRPr="00E836D2" w:rsidRDefault="00122D98" w:rsidP="00122D98">
      <w:pPr>
        <w:ind w:left="709"/>
        <w:jc w:val="both"/>
        <w:rPr>
          <w:color w:val="000000"/>
          <w:sz w:val="28"/>
          <w:szCs w:val="28"/>
        </w:rPr>
      </w:pPr>
      <w:bookmarkStart w:id="2" w:name="_Toc535164690"/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2 </w:t>
      </w:r>
      <w:r w:rsidRPr="004B6086">
        <w:rPr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</w:t>
      </w:r>
    </w:p>
    <w:p w14:paraId="5FBE790D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3</w:t>
      </w:r>
      <w:r w:rsidRPr="004B6086">
        <w:rPr>
          <w:color w:val="000000"/>
          <w:sz w:val="28"/>
          <w:szCs w:val="28"/>
        </w:rPr>
        <w:t xml:space="preserve">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14:paraId="2936C22A" w14:textId="77777777" w:rsidR="00122D98" w:rsidRPr="004B6086" w:rsidRDefault="00122D98" w:rsidP="00122D98">
      <w:pPr>
        <w:ind w:left="709"/>
        <w:jc w:val="both"/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4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14:paraId="34C381F3" w14:textId="77777777" w:rsidR="00122D98" w:rsidRDefault="00122D98" w:rsidP="00122D98">
      <w:pPr>
        <w:ind w:left="709"/>
        <w:jc w:val="both"/>
      </w:pPr>
      <w:r w:rsidRPr="004B6086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14:paraId="4B5D2610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6 </w:t>
      </w:r>
      <w:r w:rsidRPr="004B6086">
        <w:rPr>
          <w:color w:val="000000"/>
          <w:sz w:val="28"/>
          <w:szCs w:val="28"/>
        </w:rPr>
        <w:t xml:space="preserve"> готовность к ведению и лечению пациенто</w:t>
      </w:r>
      <w:r>
        <w:rPr>
          <w:color w:val="000000"/>
          <w:sz w:val="28"/>
          <w:szCs w:val="28"/>
        </w:rPr>
        <w:t>в, нуждающихся в оказании травмато</w:t>
      </w:r>
      <w:r w:rsidRPr="004B6086">
        <w:rPr>
          <w:color w:val="000000"/>
          <w:sz w:val="28"/>
          <w:szCs w:val="28"/>
        </w:rPr>
        <w:t>логической медицинской помощи</w:t>
      </w:r>
    </w:p>
    <w:p w14:paraId="4F8A0509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7 </w:t>
      </w:r>
      <w:r w:rsidRPr="004B6086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14:paraId="7CF00035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8 </w:t>
      </w:r>
      <w:r w:rsidRPr="004B6086">
        <w:rPr>
          <w:color w:val="000000"/>
          <w:sz w:val="28"/>
          <w:szCs w:val="28"/>
        </w:rPr>
        <w:t>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1E44FE92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9 </w:t>
      </w:r>
      <w:r w:rsidRPr="004B6086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57E6F0B1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10 </w:t>
      </w:r>
      <w:r w:rsidRPr="004B6086">
        <w:rPr>
          <w:color w:val="000000"/>
          <w:sz w:val="28"/>
          <w:szCs w:val="28"/>
        </w:rPr>
        <w:t>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14:paraId="51ACA558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11 </w:t>
      </w:r>
      <w:r w:rsidRPr="004B6086">
        <w:rPr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14:paraId="67500226" w14:textId="77777777" w:rsidR="00122D98" w:rsidRDefault="00122D98" w:rsidP="00122D98">
      <w:pPr>
        <w:ind w:left="709"/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12 </w:t>
      </w:r>
      <w:r w:rsidRPr="004B6086">
        <w:rPr>
          <w:color w:val="000000"/>
          <w:sz w:val="28"/>
          <w:szCs w:val="28"/>
        </w:rPr>
        <w:t>готовность  к  организации  медицинской  помощи  при  чрезвычайных ситуациях, в том числе медицинской эвакуации</w:t>
      </w:r>
    </w:p>
    <w:p w14:paraId="036F5C33" w14:textId="77777777" w:rsidR="007E7400" w:rsidRPr="00850A50" w:rsidRDefault="007E7400" w:rsidP="00DD6EF6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230D5AF" w14:textId="77777777" w:rsidR="0087645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</w:t>
      </w:r>
      <w:r w:rsidR="00876450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6828D85" w14:textId="77777777" w:rsidR="002A31F2" w:rsidRPr="00850A50" w:rsidRDefault="002A31F2" w:rsidP="00DD6EF6">
      <w:pPr>
        <w:tabs>
          <w:tab w:val="left" w:pos="426"/>
          <w:tab w:val="left" w:pos="1134"/>
        </w:tabs>
        <w:ind w:left="709"/>
        <w:jc w:val="center"/>
        <w:rPr>
          <w:b/>
          <w:color w:val="000000"/>
          <w:sz w:val="28"/>
          <w:szCs w:val="28"/>
          <w:u w:val="single"/>
        </w:rPr>
      </w:pPr>
      <w:r w:rsidRPr="00850A50">
        <w:rPr>
          <w:b/>
          <w:sz w:val="28"/>
          <w:szCs w:val="28"/>
          <w:u w:val="single"/>
        </w:rPr>
        <w:t>Схема</w:t>
      </w:r>
      <w:r w:rsidRPr="00850A50">
        <w:rPr>
          <w:b/>
          <w:color w:val="000000"/>
          <w:sz w:val="28"/>
          <w:szCs w:val="28"/>
          <w:u w:val="single"/>
        </w:rPr>
        <w:t xml:space="preserve"> А</w:t>
      </w:r>
      <w:r w:rsidR="00E85D12" w:rsidRPr="00850A50">
        <w:rPr>
          <w:b/>
          <w:color w:val="000000"/>
          <w:sz w:val="28"/>
          <w:szCs w:val="28"/>
          <w:u w:val="single"/>
        </w:rPr>
        <w:t>ЛГОРИТМА</w:t>
      </w:r>
      <w:r w:rsidRPr="00850A50">
        <w:rPr>
          <w:b/>
          <w:color w:val="000000"/>
          <w:sz w:val="28"/>
          <w:szCs w:val="28"/>
          <w:u w:val="single"/>
        </w:rPr>
        <w:t xml:space="preserve"> диагностического поиска, </w:t>
      </w:r>
      <w:r w:rsidR="00E85D12" w:rsidRPr="00850A50">
        <w:rPr>
          <w:b/>
          <w:color w:val="000000"/>
          <w:sz w:val="28"/>
          <w:szCs w:val="28"/>
          <w:u w:val="single"/>
        </w:rPr>
        <w:t>постановки диагноза,  проведения</w:t>
      </w:r>
      <w:r w:rsidR="00581518">
        <w:rPr>
          <w:b/>
          <w:color w:val="000000"/>
          <w:sz w:val="28"/>
          <w:szCs w:val="28"/>
          <w:u w:val="single"/>
        </w:rPr>
        <w:t xml:space="preserve"> </w:t>
      </w:r>
      <w:r w:rsidRPr="00850A50">
        <w:rPr>
          <w:b/>
          <w:color w:val="000000"/>
          <w:sz w:val="28"/>
          <w:szCs w:val="28"/>
          <w:u w:val="single"/>
        </w:rPr>
        <w:t>дифференциального диагноза</w:t>
      </w:r>
      <w:r w:rsidR="00E85D12" w:rsidRPr="00850A50">
        <w:rPr>
          <w:b/>
          <w:color w:val="000000"/>
          <w:sz w:val="28"/>
          <w:szCs w:val="28"/>
          <w:u w:val="single"/>
        </w:rPr>
        <w:t xml:space="preserve">, выбора тактики лечения </w:t>
      </w:r>
      <w:r w:rsidR="00FA67D5" w:rsidRPr="00850A50">
        <w:rPr>
          <w:b/>
          <w:color w:val="000000"/>
          <w:sz w:val="28"/>
          <w:szCs w:val="28"/>
          <w:u w:val="single"/>
        </w:rPr>
        <w:t xml:space="preserve">курируемого </w:t>
      </w:r>
      <w:r w:rsidR="00E85D12" w:rsidRPr="00850A50">
        <w:rPr>
          <w:b/>
          <w:color w:val="000000"/>
          <w:sz w:val="28"/>
          <w:szCs w:val="28"/>
          <w:u w:val="single"/>
        </w:rPr>
        <w:t>пациента.</w:t>
      </w:r>
    </w:p>
    <w:p w14:paraId="597BCCDB" w14:textId="77777777" w:rsidR="002A31F2" w:rsidRPr="00850A50" w:rsidRDefault="00865899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2A31F2" w:rsidRPr="00850A50">
        <w:rPr>
          <w:rFonts w:ascii="Times New Roman" w:hAnsi="Times New Roman"/>
          <w:sz w:val="28"/>
          <w:szCs w:val="28"/>
        </w:rPr>
        <w:t xml:space="preserve"> на основании жалоб больного, анамнеза </w:t>
      </w:r>
      <w:r>
        <w:rPr>
          <w:rFonts w:ascii="Times New Roman" w:hAnsi="Times New Roman"/>
          <w:sz w:val="28"/>
          <w:szCs w:val="28"/>
        </w:rPr>
        <w:t>травмы (</w:t>
      </w:r>
      <w:r w:rsidR="002A31F2" w:rsidRPr="00850A50">
        <w:rPr>
          <w:rFonts w:ascii="Times New Roman" w:hAnsi="Times New Roman"/>
          <w:sz w:val="28"/>
          <w:szCs w:val="28"/>
        </w:rPr>
        <w:t>болезни</w:t>
      </w:r>
      <w:r>
        <w:rPr>
          <w:rFonts w:ascii="Times New Roman" w:hAnsi="Times New Roman"/>
          <w:sz w:val="28"/>
          <w:szCs w:val="28"/>
        </w:rPr>
        <w:t xml:space="preserve">) и жизни предварительный диагноз </w:t>
      </w:r>
      <w:r w:rsidR="002A31F2" w:rsidRPr="00850A50">
        <w:rPr>
          <w:rFonts w:ascii="Times New Roman" w:hAnsi="Times New Roman"/>
          <w:sz w:val="28"/>
          <w:szCs w:val="28"/>
        </w:rPr>
        <w:t>у больного.</w:t>
      </w:r>
    </w:p>
    <w:p w14:paraId="7D6EC778" w14:textId="77777777" w:rsidR="002A31F2" w:rsidRPr="00850A50" w:rsidRDefault="002A31F2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i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Провести физикальное обследование пациента.</w:t>
      </w:r>
    </w:p>
    <w:p w14:paraId="1DE7459A" w14:textId="77777777" w:rsidR="002A31F2" w:rsidRPr="00850A50" w:rsidRDefault="002A31F2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Состав</w:t>
      </w:r>
      <w:r w:rsidR="00B1487D" w:rsidRPr="00850A50">
        <w:rPr>
          <w:rFonts w:ascii="Times New Roman" w:hAnsi="Times New Roman"/>
          <w:sz w:val="28"/>
          <w:szCs w:val="28"/>
        </w:rPr>
        <w:t>ить</w:t>
      </w:r>
      <w:r w:rsidR="00865899">
        <w:rPr>
          <w:rFonts w:ascii="Times New Roman" w:hAnsi="Times New Roman"/>
          <w:sz w:val="28"/>
          <w:szCs w:val="28"/>
        </w:rPr>
        <w:t xml:space="preserve"> план лабораторно-</w:t>
      </w:r>
      <w:r w:rsidRPr="00850A50">
        <w:rPr>
          <w:rFonts w:ascii="Times New Roman" w:hAnsi="Times New Roman"/>
          <w:sz w:val="28"/>
          <w:szCs w:val="28"/>
        </w:rPr>
        <w:t xml:space="preserve">инструментального </w:t>
      </w:r>
      <w:r w:rsidR="00E85D12" w:rsidRPr="00850A50">
        <w:rPr>
          <w:rFonts w:ascii="Times New Roman" w:hAnsi="Times New Roman"/>
          <w:sz w:val="28"/>
          <w:szCs w:val="28"/>
        </w:rPr>
        <w:t>об</w:t>
      </w:r>
      <w:r w:rsidRPr="00850A50">
        <w:rPr>
          <w:rFonts w:ascii="Times New Roman" w:hAnsi="Times New Roman"/>
          <w:sz w:val="28"/>
          <w:szCs w:val="28"/>
        </w:rPr>
        <w:t>сследования пациента</w:t>
      </w:r>
      <w:r w:rsidR="00B1487D" w:rsidRPr="00850A50">
        <w:rPr>
          <w:rFonts w:ascii="Times New Roman" w:hAnsi="Times New Roman"/>
          <w:sz w:val="28"/>
          <w:szCs w:val="28"/>
        </w:rPr>
        <w:t xml:space="preserve"> для уточнения основного </w:t>
      </w:r>
      <w:r w:rsidR="00865899">
        <w:rPr>
          <w:rFonts w:ascii="Times New Roman" w:hAnsi="Times New Roman"/>
          <w:sz w:val="28"/>
          <w:szCs w:val="28"/>
        </w:rPr>
        <w:t>диагноза</w:t>
      </w:r>
      <w:r w:rsidRPr="00850A50">
        <w:rPr>
          <w:rFonts w:ascii="Times New Roman" w:hAnsi="Times New Roman"/>
          <w:sz w:val="28"/>
          <w:szCs w:val="28"/>
        </w:rPr>
        <w:t xml:space="preserve">. </w:t>
      </w:r>
      <w:r w:rsidR="00B1487D" w:rsidRPr="00850A50">
        <w:rPr>
          <w:rFonts w:ascii="Times New Roman" w:hAnsi="Times New Roman"/>
          <w:sz w:val="28"/>
          <w:szCs w:val="28"/>
        </w:rPr>
        <w:t xml:space="preserve">Интерпретировать </w:t>
      </w:r>
      <w:r w:rsidRPr="00850A50">
        <w:rPr>
          <w:rFonts w:ascii="Times New Roman" w:hAnsi="Times New Roman"/>
          <w:sz w:val="28"/>
          <w:szCs w:val="28"/>
        </w:rPr>
        <w:t>полученны</w:t>
      </w:r>
      <w:r w:rsidR="00B1487D" w:rsidRPr="00850A50">
        <w:rPr>
          <w:rFonts w:ascii="Times New Roman" w:hAnsi="Times New Roman"/>
          <w:sz w:val="28"/>
          <w:szCs w:val="28"/>
        </w:rPr>
        <w:t>е</w:t>
      </w:r>
      <w:r w:rsidR="00865899">
        <w:rPr>
          <w:rFonts w:ascii="Times New Roman" w:hAnsi="Times New Roman"/>
          <w:sz w:val="28"/>
          <w:szCs w:val="28"/>
        </w:rPr>
        <w:t xml:space="preserve"> </w:t>
      </w:r>
      <w:r w:rsidR="00FA67D5" w:rsidRPr="00850A50">
        <w:rPr>
          <w:rFonts w:ascii="Times New Roman" w:hAnsi="Times New Roman"/>
          <w:sz w:val="28"/>
          <w:szCs w:val="28"/>
        </w:rPr>
        <w:t>результаты</w:t>
      </w:r>
      <w:r w:rsidRPr="00850A50">
        <w:rPr>
          <w:rFonts w:ascii="Times New Roman" w:hAnsi="Times New Roman"/>
          <w:sz w:val="28"/>
          <w:szCs w:val="28"/>
        </w:rPr>
        <w:t>.</w:t>
      </w:r>
    </w:p>
    <w:p w14:paraId="4C65D3ED" w14:textId="77777777" w:rsidR="00B1487D" w:rsidRPr="00850A50" w:rsidRDefault="00B1487D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Сформулировать клинический диагноз, обосновать его и детализировать согласно современной классификации.</w:t>
      </w:r>
    </w:p>
    <w:p w14:paraId="798000AA" w14:textId="77777777" w:rsidR="002A31F2" w:rsidRPr="00850A50" w:rsidRDefault="00B1487D" w:rsidP="00526D20">
      <w:pPr>
        <w:pStyle w:val="a5"/>
        <w:numPr>
          <w:ilvl w:val="0"/>
          <w:numId w:val="5"/>
        </w:numPr>
        <w:tabs>
          <w:tab w:val="left" w:pos="426"/>
          <w:tab w:val="left" w:pos="1134"/>
        </w:tabs>
        <w:ind w:left="709" w:firstLine="0"/>
        <w:rPr>
          <w:rFonts w:ascii="Times New Roman" w:hAnsi="Times New Roman"/>
          <w:i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Провести дифференциальную диагностику со схожими </w:t>
      </w:r>
      <w:r w:rsidR="00865899">
        <w:rPr>
          <w:rFonts w:ascii="Times New Roman" w:hAnsi="Times New Roman"/>
          <w:sz w:val="28"/>
          <w:szCs w:val="28"/>
        </w:rPr>
        <w:t>повреждениями или заболеваниями</w:t>
      </w:r>
      <w:r w:rsidR="00E85D12" w:rsidRPr="00850A50">
        <w:rPr>
          <w:rFonts w:ascii="Times New Roman" w:hAnsi="Times New Roman"/>
          <w:sz w:val="28"/>
          <w:szCs w:val="28"/>
        </w:rPr>
        <w:t>.</w:t>
      </w:r>
    </w:p>
    <w:p w14:paraId="3EA6643B" w14:textId="77777777" w:rsidR="00E85D12" w:rsidRPr="00850A50" w:rsidRDefault="002A31F2" w:rsidP="00526D20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Определить тактику </w:t>
      </w:r>
      <w:r w:rsidR="00865899">
        <w:rPr>
          <w:rFonts w:ascii="Times New Roman" w:hAnsi="Times New Roman"/>
          <w:sz w:val="28"/>
          <w:szCs w:val="28"/>
        </w:rPr>
        <w:t xml:space="preserve">оказания первой врачебной и специализированной помощи, а также дальнейшего </w:t>
      </w:r>
      <w:r w:rsidRPr="00850A50">
        <w:rPr>
          <w:rFonts w:ascii="Times New Roman" w:hAnsi="Times New Roman"/>
          <w:sz w:val="28"/>
          <w:szCs w:val="28"/>
        </w:rPr>
        <w:t xml:space="preserve">лечения </w:t>
      </w:r>
      <w:r w:rsidR="00E85D12" w:rsidRPr="00850A50">
        <w:rPr>
          <w:rFonts w:ascii="Times New Roman" w:hAnsi="Times New Roman"/>
          <w:sz w:val="28"/>
          <w:szCs w:val="28"/>
        </w:rPr>
        <w:t xml:space="preserve">конкретного курируемого пациента. </w:t>
      </w:r>
      <w:r w:rsidR="00865899">
        <w:rPr>
          <w:rFonts w:ascii="Times New Roman" w:hAnsi="Times New Roman"/>
          <w:sz w:val="28"/>
          <w:szCs w:val="28"/>
        </w:rPr>
        <w:t>Выбрать  оперативное пособие</w:t>
      </w:r>
      <w:r w:rsidR="00865899" w:rsidRPr="00850A50">
        <w:rPr>
          <w:rFonts w:ascii="Times New Roman" w:hAnsi="Times New Roman"/>
          <w:sz w:val="28"/>
          <w:szCs w:val="28"/>
        </w:rPr>
        <w:t xml:space="preserve">, </w:t>
      </w:r>
      <w:r w:rsidR="00865899">
        <w:rPr>
          <w:rFonts w:ascii="Times New Roman" w:hAnsi="Times New Roman"/>
          <w:sz w:val="28"/>
          <w:szCs w:val="28"/>
        </w:rPr>
        <w:t xml:space="preserve">наиболее подходящие медикаментозную </w:t>
      </w:r>
      <w:r w:rsidRPr="00850A50">
        <w:rPr>
          <w:rFonts w:ascii="Times New Roman" w:hAnsi="Times New Roman"/>
          <w:sz w:val="28"/>
          <w:szCs w:val="28"/>
        </w:rPr>
        <w:t>терапию</w:t>
      </w:r>
      <w:r w:rsidR="00865899">
        <w:rPr>
          <w:rFonts w:ascii="Times New Roman" w:hAnsi="Times New Roman"/>
          <w:sz w:val="28"/>
          <w:szCs w:val="28"/>
        </w:rPr>
        <w:t xml:space="preserve">, </w:t>
      </w:r>
      <w:r w:rsidRPr="00850A50">
        <w:rPr>
          <w:rFonts w:ascii="Times New Roman" w:hAnsi="Times New Roman"/>
          <w:sz w:val="28"/>
          <w:szCs w:val="28"/>
        </w:rPr>
        <w:t>с  учетом фармакокинетики и фармакодинамики  избранных препаратов, особенности патологических процессов и индивидуального состояния пациента.</w:t>
      </w:r>
      <w:r w:rsidR="00F6109F">
        <w:rPr>
          <w:rFonts w:ascii="Times New Roman" w:hAnsi="Times New Roman"/>
          <w:sz w:val="28"/>
          <w:szCs w:val="28"/>
        </w:rPr>
        <w:t xml:space="preserve"> </w:t>
      </w:r>
      <w:r w:rsidR="00E85D12" w:rsidRPr="00850A50">
        <w:rPr>
          <w:rFonts w:ascii="Times New Roman" w:hAnsi="Times New Roman"/>
          <w:sz w:val="28"/>
          <w:szCs w:val="28"/>
        </w:rPr>
        <w:t>Определить в</w:t>
      </w:r>
      <w:r w:rsidRPr="00850A50">
        <w:rPr>
          <w:rFonts w:ascii="Times New Roman" w:hAnsi="Times New Roman"/>
          <w:sz w:val="28"/>
          <w:szCs w:val="28"/>
        </w:rPr>
        <w:t>озмож</w:t>
      </w:r>
      <w:r w:rsidR="00865899">
        <w:rPr>
          <w:rFonts w:ascii="Times New Roman" w:hAnsi="Times New Roman"/>
          <w:sz w:val="28"/>
          <w:szCs w:val="28"/>
        </w:rPr>
        <w:t>ные осложнений травмы, послеоперационные осложнения, побочные действия избранных</w:t>
      </w:r>
      <w:r w:rsidRPr="00850A50">
        <w:rPr>
          <w:rFonts w:ascii="Times New Roman" w:hAnsi="Times New Roman"/>
          <w:sz w:val="28"/>
          <w:szCs w:val="28"/>
        </w:rPr>
        <w:t xml:space="preserve"> препаратов</w:t>
      </w:r>
      <w:r w:rsidR="00E85D12" w:rsidRPr="00850A50">
        <w:rPr>
          <w:rFonts w:ascii="Times New Roman" w:hAnsi="Times New Roman"/>
          <w:sz w:val="28"/>
          <w:szCs w:val="28"/>
        </w:rPr>
        <w:t>,</w:t>
      </w:r>
      <w:r w:rsidRPr="00850A50">
        <w:rPr>
          <w:rFonts w:ascii="Times New Roman" w:hAnsi="Times New Roman"/>
          <w:sz w:val="28"/>
          <w:szCs w:val="28"/>
        </w:rPr>
        <w:t xml:space="preserve"> методы контроля, профилактики и коррекции. </w:t>
      </w:r>
    </w:p>
    <w:p w14:paraId="1060099F" w14:textId="77777777" w:rsidR="002A31F2" w:rsidRPr="00850A50" w:rsidRDefault="00E85D12" w:rsidP="00526D20">
      <w:pPr>
        <w:pStyle w:val="a5"/>
        <w:numPr>
          <w:ilvl w:val="0"/>
          <w:numId w:val="5"/>
        </w:numPr>
        <w:tabs>
          <w:tab w:val="left" w:pos="426"/>
          <w:tab w:val="left" w:pos="851"/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 xml:space="preserve">Оформить медицинскую документацию: </w:t>
      </w:r>
      <w:r w:rsidR="00FA67D5" w:rsidRPr="00850A50">
        <w:rPr>
          <w:rFonts w:ascii="Times New Roman" w:hAnsi="Times New Roman"/>
          <w:sz w:val="28"/>
          <w:szCs w:val="28"/>
        </w:rPr>
        <w:t xml:space="preserve">клиническую </w:t>
      </w:r>
      <w:r w:rsidRPr="00850A50">
        <w:rPr>
          <w:rFonts w:ascii="Times New Roman" w:hAnsi="Times New Roman"/>
          <w:sz w:val="28"/>
          <w:szCs w:val="28"/>
        </w:rPr>
        <w:t>историю болезни, листы назначений, экстренные извещения и т.д.</w:t>
      </w:r>
    </w:p>
    <w:p w14:paraId="4F5DD89A" w14:textId="77777777" w:rsidR="007E7400" w:rsidRPr="00850A50" w:rsidRDefault="007E7400" w:rsidP="00DD6EF6">
      <w:pPr>
        <w:pStyle w:val="a5"/>
        <w:tabs>
          <w:tab w:val="left" w:pos="426"/>
          <w:tab w:val="left" w:pos="1134"/>
        </w:tabs>
        <w:ind w:left="709" w:firstLine="0"/>
        <w:rPr>
          <w:rFonts w:ascii="Times New Roman" w:hAnsi="Times New Roman"/>
          <w:i/>
          <w:color w:val="000000"/>
          <w:sz w:val="28"/>
          <w:szCs w:val="28"/>
        </w:rPr>
      </w:pPr>
    </w:p>
    <w:p w14:paraId="5E4B5C7E" w14:textId="77777777" w:rsidR="0087645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дисциплины</w:t>
      </w:r>
    </w:p>
    <w:p w14:paraId="0C2831BB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i/>
          <w:color w:val="000000"/>
          <w:sz w:val="28"/>
          <w:szCs w:val="28"/>
        </w:rPr>
      </w:pPr>
    </w:p>
    <w:p w14:paraId="7D08923F" w14:textId="77777777" w:rsidR="00FA67D5" w:rsidRPr="00850A50" w:rsidRDefault="00FA67D5" w:rsidP="00DD6EF6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850A50">
        <w:rPr>
          <w:rStyle w:val="32"/>
          <w:rFonts w:eastAsia="Courier New"/>
          <w:sz w:val="28"/>
          <w:szCs w:val="28"/>
        </w:rPr>
        <w:t>Темы рефератов</w:t>
      </w:r>
    </w:p>
    <w:p w14:paraId="4CDF6762" w14:textId="77777777" w:rsidR="002B488D" w:rsidRPr="002B488D" w:rsidRDefault="002B488D" w:rsidP="00526D20">
      <w:pPr>
        <w:pStyle w:val="a5"/>
        <w:numPr>
          <w:ilvl w:val="0"/>
          <w:numId w:val="6"/>
        </w:numPr>
        <w:ind w:left="709" w:firstLine="0"/>
        <w:rPr>
          <w:rFonts w:ascii="Times New Roman" w:hAnsi="Times New Roman"/>
          <w:sz w:val="28"/>
          <w:szCs w:val="28"/>
        </w:rPr>
      </w:pPr>
      <w:bookmarkStart w:id="3" w:name="bookmark1694"/>
      <w:r w:rsidRPr="002B488D">
        <w:rPr>
          <w:rFonts w:ascii="Times New Roman" w:hAnsi="Times New Roman"/>
          <w:sz w:val="28"/>
          <w:szCs w:val="28"/>
        </w:rPr>
        <w:t xml:space="preserve">Н.И.Пирогов, как основоположник военно-полевой хирургии </w:t>
      </w:r>
    </w:p>
    <w:p w14:paraId="318DF50B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Анаэробная инфекция. Неклостридиальная инфекция </w:t>
      </w:r>
    </w:p>
    <w:p w14:paraId="2DFE63B0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Столбняк </w:t>
      </w:r>
    </w:p>
    <w:p w14:paraId="134335BA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Бешенство </w:t>
      </w:r>
    </w:p>
    <w:p w14:paraId="1470CB6F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Травматический шок </w:t>
      </w:r>
    </w:p>
    <w:p w14:paraId="463910E7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Синдром длительного сдавления. Позиционная ишемия </w:t>
      </w:r>
    </w:p>
    <w:p w14:paraId="164A54DF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Политравма. Травматическая болезнь </w:t>
      </w:r>
    </w:p>
    <w:p w14:paraId="3CA6B884" w14:textId="77777777" w:rsidR="002B488D" w:rsidRPr="002B488D" w:rsidRDefault="002B488D" w:rsidP="00526D20">
      <w:pPr>
        <w:numPr>
          <w:ilvl w:val="0"/>
          <w:numId w:val="6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Жировая эмболия </w:t>
      </w:r>
    </w:p>
    <w:p w14:paraId="6301810F" w14:textId="77777777" w:rsidR="002B488D" w:rsidRPr="00FA75D4" w:rsidRDefault="000B41F0" w:rsidP="00DD6EF6">
      <w:pPr>
        <w:ind w:left="709"/>
        <w:contextualSpacing/>
        <w:jc w:val="both"/>
      </w:pPr>
      <w:r>
        <w:rPr>
          <w:sz w:val="28"/>
          <w:szCs w:val="28"/>
        </w:rPr>
        <w:t xml:space="preserve">9.       </w:t>
      </w:r>
      <w:r w:rsidR="002B488D" w:rsidRPr="002B488D">
        <w:rPr>
          <w:sz w:val="28"/>
          <w:szCs w:val="28"/>
        </w:rPr>
        <w:t>Травматический остеомиелит</w:t>
      </w:r>
      <w:r w:rsidR="002B488D" w:rsidRPr="00FA75D4">
        <w:t xml:space="preserve"> </w:t>
      </w:r>
    </w:p>
    <w:p w14:paraId="4BC105DF" w14:textId="77777777" w:rsidR="000B41F0" w:rsidRPr="000B41F0" w:rsidRDefault="000B41F0" w:rsidP="000B41F0">
      <w:pPr>
        <w:keepNext/>
        <w:keepLines/>
        <w:tabs>
          <w:tab w:val="left" w:pos="1134"/>
        </w:tabs>
        <w:ind w:left="709"/>
        <w:jc w:val="both"/>
        <w:rPr>
          <w:rStyle w:val="32"/>
          <w:rFonts w:eastAsia="Courier New"/>
          <w:b w:val="0"/>
          <w:sz w:val="28"/>
          <w:szCs w:val="28"/>
        </w:rPr>
      </w:pPr>
      <w:r w:rsidRPr="000B41F0">
        <w:rPr>
          <w:rStyle w:val="32"/>
          <w:rFonts w:eastAsia="Courier New"/>
          <w:b w:val="0"/>
          <w:sz w:val="28"/>
          <w:szCs w:val="28"/>
        </w:rPr>
        <w:t>10.</w:t>
      </w:r>
      <w:r w:rsidRPr="000B41F0">
        <w:rPr>
          <w:rStyle w:val="32"/>
          <w:rFonts w:eastAsia="Courier New"/>
          <w:b w:val="0"/>
          <w:sz w:val="28"/>
          <w:szCs w:val="28"/>
        </w:rPr>
        <w:tab/>
        <w:t xml:space="preserve">    Ранение живота: клиника, диагностика, этапное лечение. </w:t>
      </w:r>
    </w:p>
    <w:p w14:paraId="470B2BA8" w14:textId="77777777" w:rsidR="000B41F0" w:rsidRPr="000B41F0" w:rsidRDefault="000B41F0" w:rsidP="000B41F0">
      <w:pPr>
        <w:keepNext/>
        <w:keepLines/>
        <w:tabs>
          <w:tab w:val="left" w:pos="1134"/>
        </w:tabs>
        <w:ind w:left="709"/>
        <w:jc w:val="both"/>
        <w:rPr>
          <w:rStyle w:val="32"/>
          <w:rFonts w:eastAsia="Courier New"/>
          <w:b w:val="0"/>
          <w:sz w:val="28"/>
          <w:szCs w:val="28"/>
        </w:rPr>
      </w:pPr>
      <w:r w:rsidRPr="000B41F0">
        <w:rPr>
          <w:rStyle w:val="32"/>
          <w:rFonts w:eastAsia="Courier New"/>
          <w:b w:val="0"/>
          <w:sz w:val="28"/>
          <w:szCs w:val="28"/>
        </w:rPr>
        <w:t>11.</w:t>
      </w:r>
      <w:r w:rsidRPr="000B41F0">
        <w:rPr>
          <w:rStyle w:val="32"/>
          <w:rFonts w:eastAsia="Courier New"/>
          <w:b w:val="0"/>
          <w:sz w:val="28"/>
          <w:szCs w:val="28"/>
        </w:rPr>
        <w:tab/>
        <w:t xml:space="preserve">Закрытая травма живота: клиника, диагностика, этапное лечение. </w:t>
      </w:r>
    </w:p>
    <w:p w14:paraId="1296983D" w14:textId="77777777" w:rsidR="002C0C18" w:rsidRPr="000B41F0" w:rsidRDefault="000B41F0" w:rsidP="000B41F0">
      <w:pPr>
        <w:keepNext/>
        <w:keepLines/>
        <w:tabs>
          <w:tab w:val="left" w:pos="1134"/>
        </w:tabs>
        <w:ind w:left="709"/>
        <w:jc w:val="both"/>
        <w:rPr>
          <w:rStyle w:val="32"/>
          <w:rFonts w:eastAsia="Courier New"/>
          <w:b w:val="0"/>
          <w:sz w:val="28"/>
          <w:szCs w:val="28"/>
        </w:rPr>
      </w:pPr>
      <w:r w:rsidRPr="000B41F0">
        <w:rPr>
          <w:rStyle w:val="32"/>
          <w:rFonts w:eastAsia="Courier New"/>
          <w:b w:val="0"/>
          <w:sz w:val="28"/>
          <w:szCs w:val="28"/>
        </w:rPr>
        <w:t>12.</w:t>
      </w:r>
      <w:r w:rsidRPr="000B41F0">
        <w:rPr>
          <w:rStyle w:val="32"/>
          <w:rFonts w:eastAsia="Courier New"/>
          <w:b w:val="0"/>
          <w:sz w:val="28"/>
          <w:szCs w:val="28"/>
        </w:rPr>
        <w:tab/>
        <w:t>Повреждения почек, мочевого пузыря и уретры: виды, клиника, диагностика, этапное лечение.</w:t>
      </w:r>
    </w:p>
    <w:p w14:paraId="365B0539" w14:textId="77777777" w:rsidR="002B488D" w:rsidRPr="002B488D" w:rsidRDefault="002B488D" w:rsidP="000B41F0">
      <w:pPr>
        <w:numPr>
          <w:ilvl w:val="0"/>
          <w:numId w:val="81"/>
        </w:numPr>
        <w:ind w:hanging="219"/>
        <w:contextualSpacing/>
        <w:jc w:val="both"/>
        <w:rPr>
          <w:sz w:val="28"/>
          <w:szCs w:val="28"/>
        </w:rPr>
      </w:pPr>
      <w:bookmarkStart w:id="4" w:name="bookmark1695"/>
      <w:bookmarkEnd w:id="3"/>
      <w:r w:rsidRPr="002B488D">
        <w:rPr>
          <w:sz w:val="28"/>
          <w:szCs w:val="28"/>
        </w:rPr>
        <w:t xml:space="preserve">Гемоторакс </w:t>
      </w:r>
    </w:p>
    <w:p w14:paraId="5CE423DD" w14:textId="77777777" w:rsidR="002B488D" w:rsidRPr="002B488D" w:rsidRDefault="002B488D" w:rsidP="000B41F0">
      <w:pPr>
        <w:numPr>
          <w:ilvl w:val="0"/>
          <w:numId w:val="81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Пневмоторакс </w:t>
      </w:r>
    </w:p>
    <w:p w14:paraId="3740AC0E" w14:textId="77777777" w:rsidR="002B488D" w:rsidRPr="002B488D" w:rsidRDefault="002B488D" w:rsidP="000B41F0">
      <w:pPr>
        <w:numPr>
          <w:ilvl w:val="0"/>
          <w:numId w:val="81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Открытые переломы </w:t>
      </w:r>
    </w:p>
    <w:p w14:paraId="47155599" w14:textId="77777777" w:rsidR="002B488D" w:rsidRPr="002B488D" w:rsidRDefault="002B488D" w:rsidP="000B41F0">
      <w:pPr>
        <w:numPr>
          <w:ilvl w:val="0"/>
          <w:numId w:val="81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Переломы таза </w:t>
      </w:r>
    </w:p>
    <w:p w14:paraId="1881B77C" w14:textId="77777777" w:rsidR="002B488D" w:rsidRPr="002B488D" w:rsidRDefault="002B488D" w:rsidP="000B41F0">
      <w:pPr>
        <w:numPr>
          <w:ilvl w:val="0"/>
          <w:numId w:val="81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Холодовая травма </w:t>
      </w:r>
    </w:p>
    <w:p w14:paraId="4368CEE9" w14:textId="77777777" w:rsidR="002B488D" w:rsidRPr="002B488D" w:rsidRDefault="002B488D" w:rsidP="000B41F0">
      <w:pPr>
        <w:numPr>
          <w:ilvl w:val="0"/>
          <w:numId w:val="81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lastRenderedPageBreak/>
        <w:t xml:space="preserve">Жировая эмболия </w:t>
      </w:r>
    </w:p>
    <w:p w14:paraId="26D6A9B2" w14:textId="77777777" w:rsidR="002B488D" w:rsidRPr="002B488D" w:rsidRDefault="002B488D" w:rsidP="000B41F0">
      <w:pPr>
        <w:numPr>
          <w:ilvl w:val="0"/>
          <w:numId w:val="81"/>
        </w:numPr>
        <w:ind w:left="709" w:firstLine="0"/>
        <w:contextualSpacing/>
        <w:jc w:val="both"/>
        <w:rPr>
          <w:sz w:val="28"/>
          <w:szCs w:val="28"/>
        </w:rPr>
      </w:pPr>
      <w:r w:rsidRPr="002B488D">
        <w:rPr>
          <w:sz w:val="28"/>
          <w:szCs w:val="28"/>
        </w:rPr>
        <w:t xml:space="preserve">Тромбоэмболические осложнения у травматолого-ортопедических больных </w:t>
      </w:r>
    </w:p>
    <w:bookmarkEnd w:id="4"/>
    <w:p w14:paraId="1438DE78" w14:textId="77777777" w:rsidR="000B41F0" w:rsidRDefault="000B41F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64BB5C09" w14:textId="77777777" w:rsidR="0087645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02C6B930" w14:textId="77777777" w:rsidR="007241F2" w:rsidRPr="00850A50" w:rsidRDefault="007241F2" w:rsidP="00125399">
      <w:pPr>
        <w:tabs>
          <w:tab w:val="left" w:pos="1134"/>
        </w:tabs>
        <w:jc w:val="both"/>
        <w:rPr>
          <w:i/>
          <w:color w:val="000000"/>
          <w:sz w:val="28"/>
          <w:szCs w:val="28"/>
        </w:rPr>
      </w:pPr>
    </w:p>
    <w:p w14:paraId="1CBB19D7" w14:textId="77777777" w:rsidR="00A27CC6" w:rsidRPr="00A27CC6" w:rsidRDefault="00125399" w:rsidP="00DD6EF6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</w:t>
      </w:r>
      <w:r w:rsidR="004B52A7" w:rsidRPr="00850A50">
        <w:rPr>
          <w:b/>
          <w:sz w:val="28"/>
          <w:szCs w:val="28"/>
        </w:rPr>
        <w:t xml:space="preserve">: </w:t>
      </w:r>
      <w:r w:rsidR="00A27CC6" w:rsidRPr="00A27CC6">
        <w:rPr>
          <w:b/>
          <w:sz w:val="28"/>
          <w:szCs w:val="28"/>
        </w:rPr>
        <w:t>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Минно-взрывные повреждения конечностей.</w:t>
      </w:r>
    </w:p>
    <w:p w14:paraId="50DB17D0" w14:textId="77777777" w:rsidR="00EA7595" w:rsidRPr="00850A50" w:rsidRDefault="00EA7595" w:rsidP="00DD6EF6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rPr>
          <w:i/>
          <w:sz w:val="28"/>
          <w:szCs w:val="28"/>
        </w:rPr>
      </w:pPr>
      <w:r w:rsidRPr="00850A50">
        <w:rPr>
          <w:b/>
          <w:sz w:val="28"/>
          <w:szCs w:val="28"/>
        </w:rPr>
        <w:t>Формы текущего контроля успеваемости</w:t>
      </w:r>
      <w:r w:rsidRPr="00850A50">
        <w:rPr>
          <w:sz w:val="28"/>
          <w:szCs w:val="28"/>
        </w:rPr>
        <w:t xml:space="preserve">- </w:t>
      </w:r>
      <w:r w:rsidRPr="00850A50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002D54B8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617B543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3691C1CE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1. Организация оказания специализированной травматологической помощи при ликвидации последствий техногенных катастроф и террористических актов мирного времени. </w:t>
      </w:r>
    </w:p>
    <w:p w14:paraId="10C4C45F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2. Особенности взрывных повреждений при техногенных катастрофах и террористических актах. </w:t>
      </w:r>
    </w:p>
    <w:p w14:paraId="67AE1D64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3. Особенности клинических проявлений и диагностики взрывных повреждений у пострадавших. </w:t>
      </w:r>
    </w:p>
    <w:p w14:paraId="1DAA7DF7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4. Транспортная и лечебно-транспортная иммобилизация при переломах костей у пострадавших в катастрофах. </w:t>
      </w:r>
    </w:p>
    <w:p w14:paraId="30AF3124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5. Организация оказания помощи и лечение пострадавших. Особенности лечения раненых и больных с множественными переломами костей. </w:t>
      </w:r>
    </w:p>
    <w:p w14:paraId="4BFD05B3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6. Особенности лечения пострадавших с сочетанными травмами. </w:t>
      </w:r>
    </w:p>
    <w:p w14:paraId="44D072C7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7. Особенности оказания помощи и лечения пострадавших с комбинированными поражениями.</w:t>
      </w:r>
    </w:p>
    <w:p w14:paraId="0BD01277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8. Минно-взрывные повреждения конечностей. Статистические данные. </w:t>
      </w:r>
    </w:p>
    <w:p w14:paraId="48610E5C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9. Основные поражающие факторы БВД и механизм их действия на организм человека. Патогенез взрывных повреждений. Характеристика повреждений органов и тканей при минно-взрывных ранениях и травмах. Патологическая анатомия взрывных повреждений. </w:t>
      </w:r>
    </w:p>
    <w:p w14:paraId="4E70C2ED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10. Особенности взрывных повреждений при техногенных катастрофах и террористических актах. Особенности клинических проявлений и диагностики взрывных повреждений у пострадавших. </w:t>
      </w:r>
    </w:p>
    <w:p w14:paraId="56F2E054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11. Оказание помощи и лечение раненых на этапах медицинской эвакуации. Первая, доврачебная и первая врачебная помощь. </w:t>
      </w:r>
    </w:p>
    <w:p w14:paraId="3E94D560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12. Квалифицированная медицинская помощь. Специализированная медицинская помощь. </w:t>
      </w:r>
    </w:p>
    <w:p w14:paraId="6ECA9C10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13. Особенности лечения раненых с множественными переломами. Особенности лечения пострадавших с сочетанными травмами. </w:t>
      </w:r>
    </w:p>
    <w:p w14:paraId="6DD209FF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14. Особенности лечения раненых и больных с переломами костей с повреждением магистральных сосудов и нервов. </w:t>
      </w:r>
    </w:p>
    <w:p w14:paraId="2DD662F7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lastRenderedPageBreak/>
        <w:t>15. Особенности оказания помощи и лечения пострадавших с комбинированными повреждениями.</w:t>
      </w:r>
    </w:p>
    <w:p w14:paraId="149F63CB" w14:textId="77777777" w:rsidR="004F04EC" w:rsidRDefault="004F04EC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41C40FDA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19A10560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1. Что является фактором , который помогает эффективному управлению при организации мероприятий по ликвидации последствий катастроф?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полнота информации и содержание принятого решения по ли</w:t>
      </w:r>
      <w:r>
        <w:rPr>
          <w:rFonts w:eastAsiaTheme="minorHAnsi"/>
          <w:sz w:val="28"/>
          <w:szCs w:val="28"/>
          <w:lang w:eastAsia="en-US"/>
        </w:rPr>
        <w:t>квидации последствий катастрофы</w:t>
      </w:r>
      <w:r w:rsidRPr="007A0A28">
        <w:rPr>
          <w:rFonts w:eastAsiaTheme="minorHAnsi"/>
          <w:sz w:val="28"/>
          <w:szCs w:val="28"/>
          <w:lang w:eastAsia="en-US"/>
        </w:rPr>
        <w:br/>
        <w:t>2) правильная оценка обстановки</w:t>
      </w:r>
      <w:r w:rsidRPr="007A0A28">
        <w:rPr>
          <w:rFonts w:eastAsiaTheme="minorHAnsi"/>
          <w:sz w:val="28"/>
          <w:szCs w:val="28"/>
          <w:lang w:eastAsia="en-US"/>
        </w:rPr>
        <w:br/>
        <w:t>3) обеспеченность медицинской службы персоналом и имуществом</w:t>
      </w:r>
      <w:r w:rsidRPr="007A0A28">
        <w:rPr>
          <w:rFonts w:eastAsiaTheme="minorHAnsi"/>
          <w:sz w:val="28"/>
          <w:szCs w:val="28"/>
          <w:lang w:eastAsia="en-US"/>
        </w:rPr>
        <w:br/>
        <w:t>4) квалификация лиц, осуществляющих управление</w:t>
      </w:r>
    </w:p>
    <w:p w14:paraId="5157EBEC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2. Как называются наводнения, которые вызваны сезонным таянием снегов?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1) половодье </w:t>
      </w:r>
      <w:r w:rsidRPr="007A0A28">
        <w:rPr>
          <w:rFonts w:eastAsiaTheme="minorHAnsi"/>
          <w:sz w:val="28"/>
          <w:szCs w:val="28"/>
          <w:lang w:eastAsia="en-US"/>
        </w:rPr>
        <w:br/>
        <w:t>2) зажоры</w:t>
      </w:r>
      <w:r w:rsidRPr="007A0A28">
        <w:rPr>
          <w:rFonts w:eastAsiaTheme="minorHAnsi"/>
          <w:sz w:val="28"/>
          <w:szCs w:val="28"/>
          <w:lang w:eastAsia="en-US"/>
        </w:rPr>
        <w:br/>
        <w:t>3) заторы</w:t>
      </w:r>
      <w:r w:rsidRPr="007A0A28">
        <w:rPr>
          <w:rFonts w:eastAsiaTheme="minorHAnsi"/>
          <w:sz w:val="28"/>
          <w:szCs w:val="28"/>
          <w:lang w:eastAsia="en-US"/>
        </w:rPr>
        <w:br/>
        <w:t>4) паводок</w:t>
      </w:r>
    </w:p>
    <w:p w14:paraId="3502917B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3. Что такое затор на реке?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ветровым нагоном воды</w:t>
      </w:r>
      <w:r w:rsidRPr="007A0A28">
        <w:rPr>
          <w:rFonts w:eastAsiaTheme="minorHAnsi"/>
          <w:sz w:val="28"/>
          <w:szCs w:val="28"/>
          <w:lang w:eastAsia="en-US"/>
        </w:rPr>
        <w:br/>
        <w:t>2) аварией на гидросооружениях</w:t>
      </w:r>
      <w:r w:rsidRPr="007A0A2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3) скопление льда в русле реки </w:t>
      </w:r>
      <w:r w:rsidRPr="007A0A28">
        <w:rPr>
          <w:rFonts w:eastAsiaTheme="minorHAnsi"/>
          <w:sz w:val="28"/>
          <w:szCs w:val="28"/>
          <w:lang w:eastAsia="en-US"/>
        </w:rPr>
        <w:br/>
        <w:t>4) искусственным перекрытием русла реки</w:t>
      </w:r>
    </w:p>
    <w:p w14:paraId="3E93DFDE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4. Что является средством общей экстренной профилактики в эпидемиологическом очаге?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тетрациклин 0,6 х3 в течение 5 дней</w:t>
      </w:r>
      <w:r w:rsidRPr="007A0A28">
        <w:rPr>
          <w:rFonts w:eastAsiaTheme="minorHAnsi"/>
          <w:sz w:val="28"/>
          <w:szCs w:val="28"/>
          <w:lang w:eastAsia="en-US"/>
        </w:rPr>
        <w:br/>
        <w:t>2) докс</w:t>
      </w:r>
      <w:r>
        <w:rPr>
          <w:rFonts w:eastAsiaTheme="minorHAnsi"/>
          <w:sz w:val="28"/>
          <w:szCs w:val="28"/>
          <w:lang w:eastAsia="en-US"/>
        </w:rPr>
        <w:t>ициклин 0, 2х1 в течение 5 дней</w:t>
      </w:r>
      <w:r w:rsidRPr="007A0A28">
        <w:rPr>
          <w:rFonts w:eastAsiaTheme="minorHAnsi"/>
          <w:sz w:val="28"/>
          <w:szCs w:val="28"/>
          <w:lang w:eastAsia="en-US"/>
        </w:rPr>
        <w:br/>
        <w:t>3) рифампицин 0,6 х 1 в течение 3 дней</w:t>
      </w:r>
      <w:r w:rsidRPr="007A0A28">
        <w:rPr>
          <w:rFonts w:eastAsiaTheme="minorHAnsi"/>
          <w:sz w:val="28"/>
          <w:szCs w:val="28"/>
          <w:lang w:eastAsia="en-US"/>
        </w:rPr>
        <w:br/>
        <w:t>4) сульфатон 1,4 х 2 в течение 5 дней</w:t>
      </w:r>
    </w:p>
    <w:p w14:paraId="4A002CBA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5. Как называется борьба с грызунами в очаге инфекции?</w:t>
      </w:r>
      <w:r>
        <w:rPr>
          <w:rFonts w:eastAsiaTheme="minorHAnsi"/>
          <w:sz w:val="28"/>
          <w:szCs w:val="28"/>
          <w:lang w:eastAsia="en-US"/>
        </w:rPr>
        <w:br/>
        <w:t xml:space="preserve">1) дератизация </w:t>
      </w:r>
      <w:r w:rsidRPr="007A0A28">
        <w:rPr>
          <w:rFonts w:eastAsiaTheme="minorHAnsi"/>
          <w:sz w:val="28"/>
          <w:szCs w:val="28"/>
          <w:lang w:eastAsia="en-US"/>
        </w:rPr>
        <w:br/>
        <w:t>2) дезактивация</w:t>
      </w:r>
      <w:r w:rsidRPr="007A0A28">
        <w:rPr>
          <w:rFonts w:eastAsiaTheme="minorHAnsi"/>
          <w:sz w:val="28"/>
          <w:szCs w:val="28"/>
          <w:lang w:eastAsia="en-US"/>
        </w:rPr>
        <w:br/>
        <w:t>3) дезинсекция</w:t>
      </w:r>
      <w:r w:rsidRPr="007A0A28">
        <w:rPr>
          <w:rFonts w:eastAsiaTheme="minorHAnsi"/>
          <w:sz w:val="28"/>
          <w:szCs w:val="28"/>
          <w:lang w:eastAsia="en-US"/>
        </w:rPr>
        <w:br/>
        <w:t>4) дезинфекция</w:t>
      </w:r>
    </w:p>
    <w:p w14:paraId="03C0B6B0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6. Что считается начальным видом оказания медицинской помощи пострадавшим?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первая врачебная</w:t>
      </w:r>
      <w:r w:rsidRPr="007A0A28">
        <w:rPr>
          <w:rFonts w:eastAsiaTheme="minorHAnsi"/>
          <w:sz w:val="28"/>
          <w:szCs w:val="28"/>
          <w:lang w:eastAsia="en-US"/>
        </w:rPr>
        <w:br/>
        <w:t>2) само- и вза</w:t>
      </w:r>
      <w:r>
        <w:rPr>
          <w:rFonts w:eastAsiaTheme="minorHAnsi"/>
          <w:sz w:val="28"/>
          <w:szCs w:val="28"/>
          <w:lang w:eastAsia="en-US"/>
        </w:rPr>
        <w:t>имопомощь</w:t>
      </w:r>
      <w:r>
        <w:rPr>
          <w:rFonts w:eastAsiaTheme="minorHAnsi"/>
          <w:sz w:val="28"/>
          <w:szCs w:val="28"/>
          <w:lang w:eastAsia="en-US"/>
        </w:rPr>
        <w:br/>
        <w:t>3) первая медицинская</w:t>
      </w:r>
      <w:r w:rsidRPr="007A0A28">
        <w:rPr>
          <w:rFonts w:eastAsiaTheme="minorHAnsi"/>
          <w:sz w:val="28"/>
          <w:szCs w:val="28"/>
          <w:lang w:eastAsia="en-US"/>
        </w:rPr>
        <w:br/>
        <w:t>4) специализированная</w:t>
      </w:r>
    </w:p>
    <w:p w14:paraId="132D2C9F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7. Ожоговый шок тяжелой степени развивается при площади ожога второй степени: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а) 5-10%</w:t>
      </w:r>
      <w:r w:rsidRPr="007A0A28">
        <w:rPr>
          <w:rFonts w:eastAsiaTheme="minorHAnsi"/>
          <w:sz w:val="28"/>
          <w:szCs w:val="28"/>
          <w:lang w:eastAsia="en-US"/>
        </w:rPr>
        <w:br/>
        <w:t>б) 10-20%</w:t>
      </w:r>
      <w:r w:rsidRPr="007A0A28">
        <w:rPr>
          <w:rFonts w:eastAsiaTheme="minorHAnsi"/>
          <w:sz w:val="28"/>
          <w:szCs w:val="28"/>
          <w:lang w:eastAsia="en-US"/>
        </w:rPr>
        <w:br/>
        <w:t>в) 20-</w:t>
      </w:r>
      <w:r>
        <w:rPr>
          <w:rFonts w:eastAsiaTheme="minorHAnsi"/>
          <w:sz w:val="28"/>
          <w:szCs w:val="28"/>
          <w:lang w:eastAsia="en-US"/>
        </w:rPr>
        <w:t xml:space="preserve">50% </w:t>
      </w:r>
      <w:r w:rsidRPr="007A0A28">
        <w:rPr>
          <w:rFonts w:eastAsiaTheme="minorHAnsi"/>
          <w:sz w:val="28"/>
          <w:szCs w:val="28"/>
          <w:lang w:eastAsia="en-US"/>
        </w:rPr>
        <w:br/>
        <w:t>г) 50-70%</w:t>
      </w:r>
    </w:p>
    <w:p w14:paraId="47158975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lastRenderedPageBreak/>
        <w:t>8. Какие группы пораженных выделяют при медицинской сортировке 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легкораненые, раненые средней степени тяжести, тяжелораненые</w:t>
      </w:r>
      <w:r w:rsidRPr="007A0A28">
        <w:rPr>
          <w:rFonts w:eastAsiaTheme="minorHAnsi"/>
          <w:sz w:val="28"/>
          <w:szCs w:val="28"/>
          <w:lang w:eastAsia="en-US"/>
        </w:rPr>
        <w:br/>
        <w:t>2) агонирующие, нетранспортабельные, опасные для окружающих</w:t>
      </w:r>
      <w:r w:rsidRPr="007A0A28">
        <w:rPr>
          <w:rFonts w:eastAsiaTheme="minorHAnsi"/>
          <w:sz w:val="28"/>
          <w:szCs w:val="28"/>
          <w:lang w:eastAsia="en-US"/>
        </w:rPr>
        <w:br/>
        <w:t>3) опасные для окружающих, легкораненые, нетранспортабельные</w:t>
      </w:r>
      <w:r w:rsidRPr="007A0A28">
        <w:rPr>
          <w:rFonts w:eastAsiaTheme="minorHAnsi"/>
          <w:sz w:val="28"/>
          <w:szCs w:val="28"/>
          <w:lang w:eastAsia="en-US"/>
        </w:rPr>
        <w:br/>
        <w:t>4) опасные для окружающих, нуждающиеся в медицинской помощи на данном этапе, не нуждающиеся в мед</w:t>
      </w:r>
      <w:r>
        <w:rPr>
          <w:rFonts w:eastAsiaTheme="minorHAnsi"/>
          <w:sz w:val="28"/>
          <w:szCs w:val="28"/>
          <w:lang w:eastAsia="en-US"/>
        </w:rPr>
        <w:t>ицинской помощи на данном этапе</w:t>
      </w:r>
    </w:p>
    <w:p w14:paraId="2047221A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9. Как называется удаление радиоактивной пыли с одежды и кожных покровов?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1) дезинсекция</w:t>
      </w:r>
      <w:r>
        <w:rPr>
          <w:rFonts w:eastAsiaTheme="minorHAnsi"/>
          <w:sz w:val="28"/>
          <w:szCs w:val="28"/>
          <w:lang w:eastAsia="en-US"/>
        </w:rPr>
        <w:br/>
        <w:t xml:space="preserve">2) дезактивация </w:t>
      </w:r>
      <w:r w:rsidRPr="007A0A28">
        <w:rPr>
          <w:rFonts w:eastAsiaTheme="minorHAnsi"/>
          <w:sz w:val="28"/>
          <w:szCs w:val="28"/>
          <w:lang w:eastAsia="en-US"/>
        </w:rPr>
        <w:br/>
        <w:t>3) дезинфекция</w:t>
      </w:r>
      <w:r w:rsidRPr="007A0A28">
        <w:rPr>
          <w:rFonts w:eastAsiaTheme="minorHAnsi"/>
          <w:sz w:val="28"/>
          <w:szCs w:val="28"/>
          <w:lang w:eastAsia="en-US"/>
        </w:rPr>
        <w:br/>
        <w:t>4) дератизация</w:t>
      </w:r>
    </w:p>
    <w:p w14:paraId="63F3F5B1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10. Что такое удаление отравляющих веществ с одежды и кожных покровов?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1) дегазация </w:t>
      </w:r>
      <w:r w:rsidRPr="007A0A28">
        <w:rPr>
          <w:rFonts w:eastAsiaTheme="minorHAnsi"/>
          <w:sz w:val="28"/>
          <w:szCs w:val="28"/>
          <w:lang w:eastAsia="en-US"/>
        </w:rPr>
        <w:br/>
        <w:t>2) дезинсекция</w:t>
      </w:r>
      <w:r w:rsidRPr="007A0A28">
        <w:rPr>
          <w:rFonts w:eastAsiaTheme="minorHAnsi"/>
          <w:sz w:val="28"/>
          <w:szCs w:val="28"/>
          <w:lang w:eastAsia="en-US"/>
        </w:rPr>
        <w:br/>
        <w:t>3) дезинфекция</w:t>
      </w:r>
      <w:r w:rsidRPr="007A0A28">
        <w:rPr>
          <w:rFonts w:eastAsiaTheme="minorHAnsi"/>
          <w:sz w:val="28"/>
          <w:szCs w:val="28"/>
          <w:lang w:eastAsia="en-US"/>
        </w:rPr>
        <w:br/>
        <w:t>4) дератизация</w:t>
      </w:r>
    </w:p>
    <w:p w14:paraId="212574A0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11. Что находится в аптечке индивидуальной АИ-2?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аспирин</w:t>
      </w:r>
      <w:r w:rsidRPr="007A0A28">
        <w:rPr>
          <w:rFonts w:eastAsiaTheme="minorHAnsi"/>
          <w:sz w:val="28"/>
          <w:szCs w:val="28"/>
          <w:lang w:eastAsia="en-US"/>
        </w:rPr>
        <w:br/>
        <w:t>2) кордиамин</w:t>
      </w:r>
      <w:r>
        <w:rPr>
          <w:rFonts w:eastAsiaTheme="minorHAnsi"/>
          <w:sz w:val="28"/>
          <w:szCs w:val="28"/>
          <w:lang w:eastAsia="en-US"/>
        </w:rPr>
        <w:br/>
        <w:t>3) раствор йода</w:t>
      </w:r>
      <w:r>
        <w:rPr>
          <w:rFonts w:eastAsiaTheme="minorHAnsi"/>
          <w:sz w:val="28"/>
          <w:szCs w:val="28"/>
          <w:lang w:eastAsia="en-US"/>
        </w:rPr>
        <w:br/>
        <w:t xml:space="preserve">4) этаперазин </w:t>
      </w:r>
    </w:p>
    <w:p w14:paraId="34F7D220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12. Какие виды сортировки различают?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пунктовая, эвакуационная</w:t>
      </w:r>
      <w:r w:rsidRPr="007A0A28">
        <w:rPr>
          <w:rFonts w:eastAsiaTheme="minorHAnsi"/>
          <w:sz w:val="28"/>
          <w:szCs w:val="28"/>
          <w:lang w:eastAsia="en-US"/>
        </w:rPr>
        <w:br/>
        <w:t>2) прогностическая, эвакотранспортная</w:t>
      </w:r>
      <w:r w:rsidRPr="007A0A28">
        <w:rPr>
          <w:rFonts w:eastAsiaTheme="minorHAnsi"/>
          <w:sz w:val="28"/>
          <w:szCs w:val="28"/>
          <w:lang w:eastAsia="en-US"/>
        </w:rPr>
        <w:br/>
        <w:t>3) транзитная, эвакотранспортная</w:t>
      </w:r>
      <w:r w:rsidRPr="007A0A28">
        <w:rPr>
          <w:rFonts w:eastAsiaTheme="minorHAnsi"/>
          <w:sz w:val="28"/>
          <w:szCs w:val="28"/>
          <w:lang w:eastAsia="en-US"/>
        </w:rPr>
        <w:br/>
        <w:t>4) эва</w:t>
      </w:r>
      <w:r>
        <w:rPr>
          <w:rFonts w:eastAsiaTheme="minorHAnsi"/>
          <w:sz w:val="28"/>
          <w:szCs w:val="28"/>
          <w:lang w:eastAsia="en-US"/>
        </w:rPr>
        <w:t>котранспортная, внутрипунктовая</w:t>
      </w:r>
    </w:p>
    <w:p w14:paraId="2244F1B7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13. Сколько этапов при оказании медицинской помощи и эвакуации из очага поражения 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1) два этапа </w:t>
      </w:r>
      <w:r w:rsidRPr="007A0A28">
        <w:rPr>
          <w:rFonts w:eastAsiaTheme="minorHAnsi"/>
          <w:sz w:val="28"/>
          <w:szCs w:val="28"/>
          <w:lang w:eastAsia="en-US"/>
        </w:rPr>
        <w:br/>
        <w:t>2) три этапа</w:t>
      </w:r>
      <w:r w:rsidRPr="007A0A28">
        <w:rPr>
          <w:rFonts w:eastAsiaTheme="minorHAnsi"/>
          <w:sz w:val="28"/>
          <w:szCs w:val="28"/>
          <w:lang w:eastAsia="en-US"/>
        </w:rPr>
        <w:br/>
        <w:t>3) один этап</w:t>
      </w:r>
      <w:r w:rsidRPr="007A0A28">
        <w:rPr>
          <w:rFonts w:eastAsiaTheme="minorHAnsi"/>
          <w:sz w:val="28"/>
          <w:szCs w:val="28"/>
          <w:lang w:eastAsia="en-US"/>
        </w:rPr>
        <w:br/>
        <w:t>4) без этапов</w:t>
      </w:r>
    </w:p>
    <w:p w14:paraId="49F9B606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14. Сколько групп пострадавших выделяют при медицинской сортировке?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1) две</w:t>
      </w:r>
      <w:r>
        <w:rPr>
          <w:rFonts w:eastAsiaTheme="minorHAnsi"/>
          <w:sz w:val="28"/>
          <w:szCs w:val="28"/>
          <w:lang w:eastAsia="en-US"/>
        </w:rPr>
        <w:br/>
        <w:t>2) три</w:t>
      </w:r>
      <w:r>
        <w:rPr>
          <w:rFonts w:eastAsiaTheme="minorHAnsi"/>
          <w:sz w:val="28"/>
          <w:szCs w:val="28"/>
          <w:lang w:eastAsia="en-US"/>
        </w:rPr>
        <w:br/>
        <w:t>3) четыр</w:t>
      </w:r>
      <w:r>
        <w:rPr>
          <w:rFonts w:eastAsiaTheme="minorHAnsi"/>
          <w:sz w:val="28"/>
          <w:szCs w:val="28"/>
          <w:lang w:eastAsia="en-US"/>
        </w:rPr>
        <w:br/>
        <w:t xml:space="preserve">4) пять </w:t>
      </w:r>
    </w:p>
    <w:p w14:paraId="0BC8D508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15. Какой наиболее эффективный способ защиты от внешнего гамма-излучения радиоактивных осадков?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 xml:space="preserve"> укрытие в защитных сооружениях</w:t>
      </w:r>
      <w:r w:rsidRPr="007A0A28">
        <w:rPr>
          <w:rFonts w:eastAsiaTheme="minorHAnsi"/>
          <w:sz w:val="28"/>
          <w:szCs w:val="28"/>
          <w:lang w:eastAsia="en-US"/>
        </w:rPr>
        <w:br/>
        <w:t>2) своевременная эвакуация</w:t>
      </w:r>
      <w:r w:rsidRPr="007A0A28">
        <w:rPr>
          <w:rFonts w:eastAsiaTheme="minorHAnsi"/>
          <w:sz w:val="28"/>
          <w:szCs w:val="28"/>
          <w:lang w:eastAsia="en-US"/>
        </w:rPr>
        <w:br/>
        <w:t>3) медикаментозная профилактика лучевых поражений</w:t>
      </w:r>
      <w:r w:rsidRPr="007A0A28">
        <w:rPr>
          <w:rFonts w:eastAsiaTheme="minorHAnsi"/>
          <w:sz w:val="28"/>
          <w:szCs w:val="28"/>
          <w:lang w:eastAsia="en-US"/>
        </w:rPr>
        <w:br/>
        <w:t>4) использование защитной одежды</w:t>
      </w:r>
    </w:p>
    <w:p w14:paraId="32A14702" w14:textId="77777777" w:rsidR="007A0A28" w:rsidRP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lastRenderedPageBreak/>
        <w:t>16. Что нужно сделать до освобождения конечности от сдавления?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обезболивание, наложение жгута, щелочное пит</w:t>
      </w:r>
      <w:r>
        <w:rPr>
          <w:rFonts w:eastAsiaTheme="minorHAnsi"/>
          <w:sz w:val="28"/>
          <w:szCs w:val="28"/>
          <w:lang w:eastAsia="en-US"/>
        </w:rPr>
        <w:t xml:space="preserve">ье </w:t>
      </w:r>
      <w:r w:rsidRPr="007A0A28">
        <w:rPr>
          <w:rFonts w:eastAsiaTheme="minorHAnsi"/>
          <w:sz w:val="28"/>
          <w:szCs w:val="28"/>
          <w:lang w:eastAsia="en-US"/>
        </w:rPr>
        <w:br/>
        <w:t>2) тугое бинтование, щелочное питье, согревание конечности</w:t>
      </w:r>
      <w:r w:rsidRPr="007A0A28">
        <w:rPr>
          <w:rFonts w:eastAsiaTheme="minorHAnsi"/>
          <w:sz w:val="28"/>
          <w:szCs w:val="28"/>
          <w:lang w:eastAsia="en-US"/>
        </w:rPr>
        <w:br/>
        <w:t>3) наложение жгута, обезболивание, согревание конечности</w:t>
      </w:r>
      <w:r w:rsidRPr="007A0A28">
        <w:rPr>
          <w:rFonts w:eastAsiaTheme="minorHAnsi"/>
          <w:sz w:val="28"/>
          <w:szCs w:val="28"/>
          <w:lang w:eastAsia="en-US"/>
        </w:rPr>
        <w:br/>
        <w:t>4) обезболивание, тугое бинтование, согревание конечности</w:t>
      </w:r>
    </w:p>
    <w:p w14:paraId="702DECEB" w14:textId="77777777" w:rsidR="007A0A28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>17. Что берется в основу медицинской сортировки при чрезвычайных ситуациях ?</w:t>
      </w:r>
      <w:r w:rsidRPr="007A0A28">
        <w:rPr>
          <w:rFonts w:eastAsiaTheme="minorHAnsi"/>
          <w:b/>
          <w:sz w:val="28"/>
          <w:szCs w:val="28"/>
          <w:lang w:eastAsia="en-US"/>
        </w:rPr>
        <w:br/>
      </w:r>
      <w:r w:rsidRPr="007A0A28">
        <w:rPr>
          <w:rFonts w:eastAsiaTheme="minorHAnsi"/>
          <w:sz w:val="28"/>
          <w:szCs w:val="28"/>
          <w:lang w:eastAsia="en-US"/>
        </w:rPr>
        <w:t>1) установление диагноза заболевания (поражения) и его прогноза</w:t>
      </w:r>
      <w:r w:rsidRPr="007A0A28">
        <w:rPr>
          <w:rFonts w:eastAsiaTheme="minorHAnsi"/>
          <w:sz w:val="28"/>
          <w:szCs w:val="28"/>
          <w:lang w:eastAsia="en-US"/>
        </w:rPr>
        <w:br/>
        <w:t>2) состояние раненого (больного) и нуждаемость в эвакуации на последующие этапы</w:t>
      </w:r>
      <w:r w:rsidRPr="007A0A28">
        <w:rPr>
          <w:rFonts w:eastAsiaTheme="minorHAnsi"/>
          <w:sz w:val="28"/>
          <w:szCs w:val="28"/>
          <w:lang w:eastAsia="en-US"/>
        </w:rPr>
        <w:br/>
        <w:t>3) тяжесть ранения (заболевания) и срочность оказания медицинской помощи</w:t>
      </w:r>
      <w:r w:rsidRPr="007A0A28">
        <w:rPr>
          <w:rFonts w:eastAsiaTheme="minorHAnsi"/>
          <w:sz w:val="28"/>
          <w:szCs w:val="28"/>
          <w:lang w:eastAsia="en-US"/>
        </w:rPr>
        <w:br/>
        <w:t>4) срочность проведения лечебных и эвак</w:t>
      </w:r>
      <w:r>
        <w:rPr>
          <w:rFonts w:eastAsiaTheme="minorHAnsi"/>
          <w:sz w:val="28"/>
          <w:szCs w:val="28"/>
          <w:lang w:eastAsia="en-US"/>
        </w:rPr>
        <w:t>уационных мероприятий</w:t>
      </w:r>
    </w:p>
    <w:p w14:paraId="2CE6E15E" w14:textId="77777777" w:rsidR="00A90A9C" w:rsidRPr="007A0A28" w:rsidRDefault="007A0A28" w:rsidP="007A0A28">
      <w:pPr>
        <w:ind w:left="709"/>
        <w:rPr>
          <w:rFonts w:eastAsiaTheme="minorHAnsi"/>
          <w:b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 xml:space="preserve">18. </w:t>
      </w:r>
      <w:r w:rsidR="00A90A9C" w:rsidRPr="007A0A28">
        <w:rPr>
          <w:rFonts w:eastAsiaTheme="minorHAnsi"/>
          <w:b/>
          <w:sz w:val="28"/>
          <w:szCs w:val="28"/>
          <w:lang w:eastAsia="en-US"/>
        </w:rPr>
        <w:t>Переливание несовместимой крови вызывает</w:t>
      </w:r>
    </w:p>
    <w:p w14:paraId="30609F80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1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отек легких </w:t>
      </w:r>
    </w:p>
    <w:p w14:paraId="05D3CEDD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2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тромбоз клубочков почек </w:t>
      </w:r>
    </w:p>
    <w:p w14:paraId="29B3B433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3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диссеминированное внутрисосудистое свертывание </w:t>
      </w:r>
    </w:p>
    <w:p w14:paraId="6E14E00B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5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поражение почечных канальцев </w:t>
      </w:r>
    </w:p>
    <w:p w14:paraId="31E3E5D5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</w:p>
    <w:p w14:paraId="0EF4DC25" w14:textId="77777777" w:rsidR="00A90A9C" w:rsidRPr="007A0A28" w:rsidRDefault="007A0A28" w:rsidP="00A90A9C">
      <w:pPr>
        <w:ind w:left="709"/>
        <w:rPr>
          <w:rFonts w:eastAsiaTheme="minorHAnsi"/>
          <w:b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 xml:space="preserve">19. </w:t>
      </w:r>
      <w:r w:rsidR="00A90A9C" w:rsidRPr="007A0A28">
        <w:rPr>
          <w:rFonts w:eastAsiaTheme="minorHAnsi"/>
          <w:b/>
          <w:sz w:val="28"/>
          <w:szCs w:val="28"/>
          <w:lang w:eastAsia="en-US"/>
        </w:rPr>
        <w:t>Ранним признаком острого тромбоза артерий является</w:t>
      </w:r>
    </w:p>
    <w:p w14:paraId="62AE4105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боль </w:t>
      </w:r>
    </w:p>
    <w:p w14:paraId="520144E4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отек </w:t>
      </w:r>
    </w:p>
    <w:p w14:paraId="15BCC422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похолодание конечности </w:t>
      </w:r>
    </w:p>
    <w:p w14:paraId="05BD1603" w14:textId="77777777" w:rsidR="007A0A28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4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="007A0A28">
        <w:rPr>
          <w:rFonts w:eastAsiaTheme="minorHAnsi"/>
          <w:sz w:val="28"/>
          <w:szCs w:val="28"/>
          <w:lang w:eastAsia="en-US"/>
        </w:rPr>
        <w:t xml:space="preserve"> мраморность кожных покровов </w:t>
      </w:r>
    </w:p>
    <w:p w14:paraId="42021368" w14:textId="77777777" w:rsidR="00A90A9C" w:rsidRPr="0017624F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пощипывание, парестезии </w:t>
      </w:r>
    </w:p>
    <w:p w14:paraId="64AF5DF6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20. </w:t>
      </w:r>
      <w:r w:rsidR="00A90A9C" w:rsidRPr="0017624F">
        <w:rPr>
          <w:rFonts w:eastAsiaTheme="minorHAnsi"/>
          <w:sz w:val="28"/>
          <w:szCs w:val="28"/>
          <w:lang w:eastAsia="en-US"/>
        </w:rPr>
        <w:t>Минимальный уровень гематокрита, при котором имеются благоприятные условия для микроциркуляции и переноса кислорода</w:t>
      </w:r>
    </w:p>
    <w:p w14:paraId="36B496C3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15-20% </w:t>
      </w:r>
    </w:p>
    <w:p w14:paraId="49087C00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30-35% </w:t>
      </w:r>
    </w:p>
    <w:p w14:paraId="6589D893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40-45% </w:t>
      </w:r>
    </w:p>
    <w:p w14:paraId="744671AA" w14:textId="77777777" w:rsidR="00A90A9C" w:rsidRPr="0017624F" w:rsidRDefault="007A0A28" w:rsidP="007A0A28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45-50% </w:t>
      </w:r>
    </w:p>
    <w:p w14:paraId="4D838709" w14:textId="77777777" w:rsidR="00A90A9C" w:rsidRPr="007A0A28" w:rsidRDefault="007A0A28" w:rsidP="00A90A9C">
      <w:pPr>
        <w:ind w:left="709"/>
        <w:rPr>
          <w:rFonts w:eastAsiaTheme="minorHAnsi"/>
          <w:b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 xml:space="preserve">21. </w:t>
      </w:r>
      <w:r w:rsidR="00A90A9C" w:rsidRPr="007A0A28">
        <w:rPr>
          <w:rFonts w:eastAsiaTheme="minorHAnsi"/>
          <w:b/>
          <w:sz w:val="28"/>
          <w:szCs w:val="28"/>
          <w:lang w:eastAsia="en-US"/>
        </w:rPr>
        <w:t>При внутривенном введении аутокрови нужно вводить 10% раствор хлористого кальция из расчета</w:t>
      </w:r>
    </w:p>
    <w:p w14:paraId="49E03CE9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1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10 мл на каждые 500 </w:t>
      </w:r>
      <w:r w:rsidR="007A0A28">
        <w:rPr>
          <w:rFonts w:eastAsiaTheme="minorHAnsi"/>
          <w:sz w:val="28"/>
          <w:szCs w:val="28"/>
          <w:lang w:eastAsia="en-US"/>
        </w:rPr>
        <w:t xml:space="preserve">мл реинфузированной крови </w:t>
      </w:r>
    </w:p>
    <w:p w14:paraId="3A8D8BEA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2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30 мл на каждые</w:t>
      </w:r>
      <w:r w:rsidR="007A0A28">
        <w:rPr>
          <w:rFonts w:eastAsiaTheme="minorHAnsi"/>
          <w:sz w:val="28"/>
          <w:szCs w:val="28"/>
          <w:lang w:eastAsia="en-US"/>
        </w:rPr>
        <w:t xml:space="preserve"> 500 мл реинфузированной крови </w:t>
      </w:r>
    </w:p>
    <w:p w14:paraId="633D5E9B" w14:textId="77777777" w:rsidR="00A90A9C" w:rsidRPr="0017624F" w:rsidRDefault="00A90A9C" w:rsidP="00A90A9C">
      <w:pPr>
        <w:ind w:left="709"/>
        <w:rPr>
          <w:rFonts w:eastAsiaTheme="minorHAnsi"/>
          <w:sz w:val="28"/>
          <w:szCs w:val="28"/>
          <w:lang w:eastAsia="en-US"/>
        </w:rPr>
      </w:pPr>
      <w:r w:rsidRPr="0017624F">
        <w:rPr>
          <w:rFonts w:eastAsiaTheme="minorHAnsi"/>
          <w:sz w:val="28"/>
          <w:szCs w:val="28"/>
          <w:lang w:eastAsia="en-US"/>
        </w:rPr>
        <w:t>3</w:t>
      </w:r>
      <w:r w:rsidR="007A0A28" w:rsidRPr="007A0A28">
        <w:rPr>
          <w:rFonts w:eastAsiaTheme="minorHAnsi"/>
          <w:sz w:val="28"/>
          <w:szCs w:val="28"/>
          <w:lang w:eastAsia="en-US"/>
        </w:rPr>
        <w:t>)</w:t>
      </w:r>
      <w:r w:rsidRPr="0017624F">
        <w:rPr>
          <w:rFonts w:eastAsiaTheme="minorHAnsi"/>
          <w:sz w:val="28"/>
          <w:szCs w:val="28"/>
          <w:lang w:eastAsia="en-US"/>
        </w:rPr>
        <w:t xml:space="preserve"> 40 мл на каждые 500 мл реинфузирова</w:t>
      </w:r>
      <w:r w:rsidR="007A0A28">
        <w:rPr>
          <w:rFonts w:eastAsiaTheme="minorHAnsi"/>
          <w:sz w:val="28"/>
          <w:szCs w:val="28"/>
          <w:lang w:eastAsia="en-US"/>
        </w:rPr>
        <w:t xml:space="preserve">нной крови </w:t>
      </w:r>
    </w:p>
    <w:p w14:paraId="44634EE7" w14:textId="77777777" w:rsidR="00A90A9C" w:rsidRPr="007A0A28" w:rsidRDefault="007A0A28" w:rsidP="00A90A9C">
      <w:pPr>
        <w:ind w:left="709"/>
        <w:rPr>
          <w:rFonts w:eastAsiaTheme="minorHAnsi"/>
          <w:b/>
          <w:sz w:val="28"/>
          <w:szCs w:val="28"/>
          <w:lang w:eastAsia="en-US"/>
        </w:rPr>
      </w:pPr>
      <w:r w:rsidRPr="007A0A28">
        <w:rPr>
          <w:rFonts w:eastAsiaTheme="minorHAnsi"/>
          <w:b/>
          <w:sz w:val="28"/>
          <w:szCs w:val="28"/>
          <w:lang w:eastAsia="en-US"/>
        </w:rPr>
        <w:t xml:space="preserve">22. </w:t>
      </w:r>
      <w:r w:rsidR="00A90A9C" w:rsidRPr="007A0A28">
        <w:rPr>
          <w:rFonts w:eastAsiaTheme="minorHAnsi"/>
          <w:b/>
          <w:sz w:val="28"/>
          <w:szCs w:val="28"/>
          <w:lang w:eastAsia="en-US"/>
        </w:rPr>
        <w:t>Показаниями к переливанию плазмозаменителей являются</w:t>
      </w:r>
    </w:p>
    <w:p w14:paraId="30D6D1A8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гиперволемия </w:t>
      </w:r>
    </w:p>
    <w:p w14:paraId="3C35D66D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гиповолемия </w:t>
      </w:r>
    </w:p>
    <w:p w14:paraId="786FD681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уровень гематокрита 45-50% </w:t>
      </w:r>
    </w:p>
    <w:p w14:paraId="75851AEE" w14:textId="77777777" w:rsidR="00A90A9C" w:rsidRPr="0017624F" w:rsidRDefault="007A0A28" w:rsidP="00A90A9C">
      <w:pPr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A0A2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высокий лейкоцитоз </w:t>
      </w:r>
    </w:p>
    <w:p w14:paraId="0E671746" w14:textId="77777777" w:rsidR="00A2071B" w:rsidRPr="00850A50" w:rsidRDefault="00A2071B" w:rsidP="00DD6EF6">
      <w:pPr>
        <w:tabs>
          <w:tab w:val="left" w:pos="426"/>
          <w:tab w:val="left" w:pos="1134"/>
        </w:tabs>
        <w:ind w:left="709"/>
        <w:rPr>
          <w:b/>
          <w:sz w:val="28"/>
          <w:szCs w:val="28"/>
        </w:rPr>
      </w:pPr>
    </w:p>
    <w:p w14:paraId="23F480D1" w14:textId="77777777" w:rsidR="00A2071B" w:rsidRPr="00850A50" w:rsidRDefault="00A2071B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75FEA817" w14:textId="77777777" w:rsidR="00EA7595" w:rsidRPr="00850A50" w:rsidRDefault="00EA7595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45837636" w14:textId="77777777" w:rsidR="00317213" w:rsidRPr="00850A50" w:rsidRDefault="004120F5" w:rsidP="00DD6EF6">
      <w:pPr>
        <w:tabs>
          <w:tab w:val="left" w:pos="1134"/>
        </w:tabs>
        <w:ind w:left="709"/>
        <w:rPr>
          <w:sz w:val="28"/>
          <w:szCs w:val="28"/>
        </w:rPr>
      </w:pPr>
      <w:r w:rsidRPr="00850A50">
        <w:rPr>
          <w:b/>
          <w:sz w:val="28"/>
          <w:szCs w:val="28"/>
        </w:rPr>
        <w:t>Задача</w:t>
      </w:r>
      <w:r w:rsidR="00EA7595" w:rsidRPr="00850A50">
        <w:rPr>
          <w:b/>
          <w:sz w:val="28"/>
          <w:szCs w:val="28"/>
        </w:rPr>
        <w:t xml:space="preserve"> 1</w:t>
      </w:r>
    </w:p>
    <w:p w14:paraId="5F5AD932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65D8E">
        <w:rPr>
          <w:sz w:val="28"/>
          <w:szCs w:val="28"/>
        </w:rPr>
        <w:t xml:space="preserve">Сотрудник МЧС доставлен на этап квалифицированной хирургической помощи с жалобами на резкие боли в правой ноге. Нога в течение 5 часов </w:t>
      </w:r>
      <w:r w:rsidRPr="00265D8E">
        <w:rPr>
          <w:sz w:val="28"/>
          <w:szCs w:val="28"/>
        </w:rPr>
        <w:lastRenderedPageBreak/>
        <w:t xml:space="preserve">была придавлена обвалившейся стеной здания. Почувствовал резкие боли в ноге, слабость. Состояние средней тяжести. Пульс 100 ударов в мин. АД 100/60 мм рт. ст. При осмотре: правая нога отечна, обширные кровоподтеки в области голени и стопы; патологической подвижности нет. Чувствительность и активные движения  в стопе отсутствуют. Сохранена пассивная подвижность в голеностопном суставе. Диурез 300 мл в сутки, моча с примесью крови. Остаточный азот крови 50 мм/л., мочевины –20 мм/л. </w:t>
      </w:r>
    </w:p>
    <w:p w14:paraId="3B4B3C5D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Сформулируйте диагноз, назовите осложнение</w:t>
      </w:r>
    </w:p>
    <w:p w14:paraId="50579686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Перечислите ошибки, допущенные при оказании первой помощи</w:t>
      </w:r>
    </w:p>
    <w:p w14:paraId="4B366B3F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Назовите правильный алгоритм медицинской помощи на месте происшествия</w:t>
      </w:r>
    </w:p>
    <w:p w14:paraId="01BD1E31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Назовите правильный алгоритм медицинской помощи при поступлении в стационар</w:t>
      </w:r>
    </w:p>
    <w:p w14:paraId="4F3BEA28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Хирургическая тактика лечения у данного пациента</w:t>
      </w:r>
    </w:p>
    <w:p w14:paraId="4892EEC1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47DE3402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14:paraId="327E1F06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65D8E">
        <w:rPr>
          <w:sz w:val="28"/>
          <w:szCs w:val="28"/>
        </w:rPr>
        <w:t xml:space="preserve">В клинику доставлен пострадавший с жалобами на боль в груди, затрудненное дыхание. Из анамнеза известно, что больной попал в автокатастрофу, при этом ударился грудью о рулевую колонку. При осмотре – деформация грудной клетки слева. При пальпации – крепитация отломков, резкая боль в проекции </w:t>
      </w:r>
      <w:r w:rsidRPr="00265D8E">
        <w:rPr>
          <w:sz w:val="28"/>
          <w:szCs w:val="28"/>
          <w:lang w:val="en-US"/>
        </w:rPr>
        <w:t>V</w:t>
      </w:r>
      <w:r w:rsidRPr="00265D8E">
        <w:rPr>
          <w:sz w:val="28"/>
          <w:szCs w:val="28"/>
        </w:rPr>
        <w:t>–</w:t>
      </w:r>
      <w:r w:rsidRPr="00265D8E">
        <w:rPr>
          <w:sz w:val="28"/>
          <w:szCs w:val="28"/>
          <w:lang w:val="en-US"/>
        </w:rPr>
        <w:t>VII</w:t>
      </w:r>
      <w:r w:rsidRPr="00265D8E">
        <w:rPr>
          <w:sz w:val="28"/>
          <w:szCs w:val="28"/>
        </w:rPr>
        <w:t xml:space="preserve"> ребер по среднеключичной и передней подмышечной линиям. Пальпация грудины резко болезненна. Пульс 100 ударов в минуту. А/Д 90/60 мм рт. ст.</w:t>
      </w:r>
    </w:p>
    <w:p w14:paraId="2B78EB0B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65D8E">
        <w:rPr>
          <w:sz w:val="28"/>
          <w:szCs w:val="28"/>
        </w:rPr>
        <w:t>В результате проведенных лечебных мероприятий состояние пациента улучшилось. При контрольной рентгенографии легких в костальном синусе слева выявлено наличие жидкости.</w:t>
      </w:r>
    </w:p>
    <w:p w14:paraId="58DDD1DF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65D8E">
        <w:rPr>
          <w:sz w:val="28"/>
          <w:szCs w:val="28"/>
        </w:rPr>
        <w:t>Через сутки при повторной ЭКГ у пострадавшего обнаружены изменения  по типу ишемических нарушений.</w:t>
      </w:r>
    </w:p>
    <w:p w14:paraId="50C93FC9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Сформулируйте предварительный диагноз</w:t>
      </w:r>
    </w:p>
    <w:p w14:paraId="53A0F1D0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Укажите необходимые диагностические мероприятия. В каком положении пациента проводится рентгенография?</w:t>
      </w:r>
    </w:p>
    <w:p w14:paraId="606992B3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 xml:space="preserve">Перечислите возможные повреждения?        </w:t>
      </w:r>
    </w:p>
    <w:p w14:paraId="4D2DCA92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Окажите первую врачебную и квалифицированную помощь пострадавшему</w:t>
      </w:r>
    </w:p>
    <w:p w14:paraId="70C1324E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О чем они свидетельствую изменения на рентгенограммах и ЭКГ? Ваши действия?</w:t>
      </w:r>
    </w:p>
    <w:p w14:paraId="3EB3D06C" w14:textId="77777777" w:rsid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134FA344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14:paraId="71372DFC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65D8E">
        <w:rPr>
          <w:sz w:val="28"/>
          <w:szCs w:val="28"/>
        </w:rPr>
        <w:t xml:space="preserve">На пострадавшего обрушилось перекрытие. Кратковременно терял сознание. Беспокоят головная боль, тошнота. Полностью дезориентирован. В неврологическом статусе очаговых и менингеальных знаков нет. На обзорных краниограммах патологии нет. Смешения срединных структур мозга  при эхоэнцефалоскопии нет. Глазное дно без патологии. На следующий день состояние пострадавшего улучшилось. Однако через 5 дней отмечено усиление головной боли, появилась тошнота. Дважды наблюдалась рвота. Ликворное давление 280 мм водного столба. Цитоз 5 клеток в 1 мм3 </w:t>
      </w:r>
      <w:r w:rsidRPr="00265D8E">
        <w:rPr>
          <w:sz w:val="28"/>
          <w:szCs w:val="28"/>
        </w:rPr>
        <w:lastRenderedPageBreak/>
        <w:t>(лимфоциты), содержание белка – 0,45%о. Повторная эхоэнцефалоскопия - без патологии. В течение недели пострадавший получал дегидратационную терапию. Головные боли исчезли, самочувствие хорошее. На глазном дне застойных явлений нет.</w:t>
      </w:r>
    </w:p>
    <w:p w14:paraId="6CEC04EB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>Сформулируйте предварительный диагноз</w:t>
      </w:r>
    </w:p>
    <w:p w14:paraId="3585ACA0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 xml:space="preserve">Укажите необходимые диагностические мероприятия. </w:t>
      </w:r>
    </w:p>
    <w:p w14:paraId="643C3656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 xml:space="preserve">Как расценить ухудшение состояния больного? </w:t>
      </w:r>
    </w:p>
    <w:p w14:paraId="74FD74A1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 xml:space="preserve">Оцените полученные при обследовании  данные?  </w:t>
      </w:r>
    </w:p>
    <w:p w14:paraId="3A703A34" w14:textId="77777777" w:rsidR="00265D8E" w:rsidRPr="00265D8E" w:rsidRDefault="00265D8E" w:rsidP="00265D8E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265D8E">
        <w:rPr>
          <w:b/>
          <w:sz w:val="28"/>
          <w:szCs w:val="28"/>
        </w:rPr>
        <w:t xml:space="preserve">Окажите первую врачебную и квалифицированную помощь пострадавшему      </w:t>
      </w:r>
    </w:p>
    <w:p w14:paraId="7E759E26" w14:textId="77777777" w:rsidR="00431FB1" w:rsidRPr="00850A50" w:rsidRDefault="00431FB1" w:rsidP="00265D8E">
      <w:pPr>
        <w:tabs>
          <w:tab w:val="left" w:pos="1134"/>
        </w:tabs>
        <w:jc w:val="both"/>
        <w:rPr>
          <w:b/>
          <w:sz w:val="28"/>
          <w:szCs w:val="28"/>
        </w:rPr>
      </w:pPr>
    </w:p>
    <w:p w14:paraId="01412007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3A7668B6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6B9BE27C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564CA894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55EC2795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5FB75598" w14:textId="77777777" w:rsidR="004B52A7" w:rsidRPr="00905EE4" w:rsidRDefault="00125399" w:rsidP="00DD6EF6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2</w:t>
      </w:r>
      <w:r w:rsidR="004B52A7" w:rsidRPr="00850A50">
        <w:rPr>
          <w:b/>
          <w:sz w:val="28"/>
          <w:szCs w:val="28"/>
        </w:rPr>
        <w:t xml:space="preserve">: </w:t>
      </w:r>
      <w:r w:rsidR="00A27CC6" w:rsidRPr="00A27CC6">
        <w:rPr>
          <w:b/>
          <w:sz w:val="28"/>
          <w:szCs w:val="28"/>
        </w:rPr>
        <w:t>Огнестрельные переломы костей и ранения крупных суставов. Осложнения травм конечностей. Кровотечение и кровопотеря.</w:t>
      </w:r>
    </w:p>
    <w:p w14:paraId="175B9997" w14:textId="77777777" w:rsidR="004B52A7" w:rsidRPr="00850A50" w:rsidRDefault="004B52A7" w:rsidP="00DD6EF6">
      <w:pPr>
        <w:tabs>
          <w:tab w:val="left" w:pos="0"/>
          <w:tab w:val="left" w:pos="1134"/>
        </w:tabs>
        <w:autoSpaceDE w:val="0"/>
        <w:autoSpaceDN w:val="0"/>
        <w:adjustRightInd w:val="0"/>
        <w:ind w:left="709"/>
        <w:rPr>
          <w:rFonts w:eastAsia="TimesNewRoman"/>
          <w:sz w:val="28"/>
          <w:szCs w:val="28"/>
        </w:rPr>
      </w:pPr>
      <w:r w:rsidRPr="00850A50">
        <w:rPr>
          <w:b/>
          <w:sz w:val="28"/>
          <w:szCs w:val="28"/>
        </w:rPr>
        <w:t>Вид учебного занятия:</w:t>
      </w:r>
      <w:r w:rsidRPr="00850A50">
        <w:rPr>
          <w:sz w:val="28"/>
          <w:szCs w:val="28"/>
        </w:rPr>
        <w:t xml:space="preserve"> Практическое занятие</w:t>
      </w:r>
    </w:p>
    <w:p w14:paraId="301FE284" w14:textId="77777777" w:rsidR="00EA7595" w:rsidRPr="00850A50" w:rsidRDefault="00EA7595" w:rsidP="00DD6EF6">
      <w:pPr>
        <w:tabs>
          <w:tab w:val="left" w:pos="1134"/>
        </w:tabs>
        <w:ind w:left="709"/>
        <w:rPr>
          <w:i/>
          <w:sz w:val="28"/>
          <w:szCs w:val="28"/>
        </w:rPr>
      </w:pPr>
      <w:r w:rsidRPr="00850A50">
        <w:rPr>
          <w:b/>
          <w:sz w:val="28"/>
          <w:szCs w:val="28"/>
        </w:rPr>
        <w:t>Формы текущего контроля успеваемости</w:t>
      </w:r>
      <w:r w:rsidRPr="00850A50">
        <w:rPr>
          <w:sz w:val="28"/>
          <w:szCs w:val="28"/>
        </w:rPr>
        <w:t xml:space="preserve">- </w:t>
      </w:r>
      <w:r w:rsidRPr="00850A50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52419F52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A89DD90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5605AFCF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1. Огнестрельные переломы костей и ранения крупных суставов. Классификация огнестрельных переломов. Классификация огнестрельных ранений суставов. </w:t>
      </w:r>
    </w:p>
    <w:p w14:paraId="33367184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2. Раневая баллистика и морфология огнестрельных переломов. </w:t>
      </w:r>
    </w:p>
    <w:p w14:paraId="4AAD9C36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3. Патофизиологические механизмы развития раневого процесса. Вторичные ранящие снаряды. Характер раневого канала. Зоны повреждения мягких тканей и кости при огнестрельном переломе. </w:t>
      </w:r>
    </w:p>
    <w:p w14:paraId="014E937F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4. Современные представления о раневом процессе в огнестрельной костно-мышечной ране. Особенности разрушения кости ранящими снарядами. Патологическая анатомия огнестрельных костно-мышечных ран. Особенности репаративной регенерации костной ткани в условиях заживления огнестрельных переломов.</w:t>
      </w:r>
    </w:p>
    <w:p w14:paraId="3E7D1460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5. Осложнения травм конечностей. Повреждения сосудов, нервов. Плекситы.</w:t>
      </w:r>
    </w:p>
    <w:p w14:paraId="5F838B47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6. Кровотечение и кровопотеря. Классификация кровотечений в зависимости от источника кровотечения, времени его возникновения и степени кровопотери. Степени кровопотери. Клиническая картина кровотечения и острой кровопотери. Определение степени кровопотери по удельному весу крови. </w:t>
      </w:r>
    </w:p>
    <w:p w14:paraId="54831761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7. Способы временной и окончательной остановки кровотечения с помощью подручных и табельных средств на поле боя и этапах медицинской эвакуации. </w:t>
      </w:r>
    </w:p>
    <w:p w14:paraId="4424D65B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lastRenderedPageBreak/>
        <w:t>8. Транспортировка, учет, хранение, распределение и контроль консервированной крови и плазмозаменяющих растворов. Расчеты потребностей в консервированной крови и плазмозаменителях. Методы и техника переливания крови в полевых условиях. Показания к переливанию крови на этапах медицинской эвакуации.</w:t>
      </w:r>
    </w:p>
    <w:p w14:paraId="54402D09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</w:p>
    <w:p w14:paraId="3D0C9327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267613B0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 w:rsidRPr="00265D8E">
        <w:rPr>
          <w:rFonts w:ascii="Times New Roman" w:hAnsi="Times New Roman"/>
          <w:b/>
          <w:sz w:val="28"/>
          <w:szCs w:val="28"/>
        </w:rPr>
        <w:t xml:space="preserve">1. </w:t>
      </w:r>
      <w:r w:rsidR="00410DB7" w:rsidRPr="00265D8E">
        <w:rPr>
          <w:rFonts w:ascii="Times New Roman" w:hAnsi="Times New Roman"/>
          <w:b/>
          <w:sz w:val="28"/>
          <w:szCs w:val="28"/>
        </w:rPr>
        <w:t>Бедренная артерия в бедренном треугольнике расположена по отношению к бедренному нерву:</w:t>
      </w:r>
    </w:p>
    <w:p w14:paraId="1ADE1C95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1</w:t>
      </w:r>
      <w:r w:rsidR="00265D8E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Спереди </w:t>
      </w:r>
    </w:p>
    <w:p w14:paraId="55FB4B35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Снизу </w:t>
      </w:r>
    </w:p>
    <w:p w14:paraId="24810A3F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Латерально </w:t>
      </w:r>
    </w:p>
    <w:p w14:paraId="0572CC23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Медиально</w:t>
      </w:r>
    </w:p>
    <w:p w14:paraId="200E0580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5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С</w:t>
      </w:r>
      <w:r w:rsidR="00265D8E">
        <w:rPr>
          <w:rFonts w:ascii="Times New Roman" w:hAnsi="Times New Roman"/>
          <w:sz w:val="28"/>
          <w:szCs w:val="28"/>
        </w:rPr>
        <w:t xml:space="preserve">зади </w:t>
      </w:r>
    </w:p>
    <w:p w14:paraId="54F5CE79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 w:rsidRPr="00265D8E">
        <w:rPr>
          <w:rFonts w:ascii="Times New Roman" w:hAnsi="Times New Roman"/>
          <w:b/>
          <w:sz w:val="28"/>
          <w:szCs w:val="28"/>
        </w:rPr>
        <w:t xml:space="preserve">2. </w:t>
      </w:r>
      <w:r w:rsidR="00410DB7" w:rsidRPr="00265D8E">
        <w:rPr>
          <w:rFonts w:ascii="Times New Roman" w:hAnsi="Times New Roman"/>
          <w:b/>
          <w:sz w:val="28"/>
          <w:szCs w:val="28"/>
        </w:rPr>
        <w:t>Прижимать бедренную артерию при кровотечениях следует:</w:t>
      </w:r>
    </w:p>
    <w:p w14:paraId="74FEE307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лобковой кости</w:t>
      </w:r>
    </w:p>
    <w:p w14:paraId="71587309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бедренной кости </w:t>
      </w:r>
    </w:p>
    <w:p w14:paraId="694204E5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седалищной кости </w:t>
      </w:r>
    </w:p>
    <w:p w14:paraId="24C2C34C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подвздошной кости </w:t>
      </w:r>
    </w:p>
    <w:p w14:paraId="5ECB08FC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 w:rsidRPr="00265D8E">
        <w:rPr>
          <w:rFonts w:ascii="Times New Roman" w:hAnsi="Times New Roman"/>
          <w:b/>
          <w:sz w:val="28"/>
          <w:szCs w:val="28"/>
        </w:rPr>
        <w:t xml:space="preserve">3. </w:t>
      </w:r>
      <w:r w:rsidR="00410DB7" w:rsidRPr="00265D8E">
        <w:rPr>
          <w:rFonts w:ascii="Times New Roman" w:hAnsi="Times New Roman"/>
          <w:b/>
          <w:sz w:val="28"/>
          <w:szCs w:val="28"/>
        </w:rPr>
        <w:t>При лечении переломов костей голени у пожилых и старых людей преимущественно используют все перечисленные способы, кроме</w:t>
      </w:r>
    </w:p>
    <w:p w14:paraId="2E24853D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оперативного лечения </w:t>
      </w:r>
    </w:p>
    <w:p w14:paraId="4A1838E5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лечения скелетным вытяжением </w:t>
      </w:r>
    </w:p>
    <w:p w14:paraId="1E4B8AD3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аппаратного лечения </w:t>
      </w:r>
    </w:p>
    <w:p w14:paraId="53198E21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 w:rsidRPr="00265D8E">
        <w:rPr>
          <w:rFonts w:ascii="Times New Roman" w:hAnsi="Times New Roman"/>
          <w:b/>
          <w:sz w:val="28"/>
          <w:szCs w:val="28"/>
        </w:rPr>
        <w:t xml:space="preserve">4. </w:t>
      </w:r>
      <w:r w:rsidR="00410DB7" w:rsidRPr="00265D8E">
        <w:rPr>
          <w:rFonts w:ascii="Times New Roman" w:hAnsi="Times New Roman"/>
          <w:b/>
          <w:sz w:val="28"/>
          <w:szCs w:val="28"/>
        </w:rPr>
        <w:t>В верхнем мышечно-малоберцовом канале располагается:</w:t>
      </w:r>
    </w:p>
    <w:p w14:paraId="166E5AC9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Общий малоберцовый нерв </w:t>
      </w:r>
    </w:p>
    <w:p w14:paraId="229D9FD9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2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По</w:t>
      </w:r>
      <w:r w:rsidR="00265D8E">
        <w:rPr>
          <w:rFonts w:ascii="Times New Roman" w:hAnsi="Times New Roman"/>
          <w:sz w:val="28"/>
          <w:szCs w:val="28"/>
        </w:rPr>
        <w:t>верхностный малоберцовый нерв</w:t>
      </w:r>
    </w:p>
    <w:p w14:paraId="1409FE9C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Глубокий молоберцовый нерв </w:t>
      </w:r>
    </w:p>
    <w:p w14:paraId="5E7951AE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Малоберцовая артерия </w:t>
      </w:r>
    </w:p>
    <w:p w14:paraId="6F3F6416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 w:rsidRPr="00265D8E">
        <w:rPr>
          <w:rFonts w:ascii="Times New Roman" w:hAnsi="Times New Roman"/>
          <w:b/>
          <w:sz w:val="28"/>
          <w:szCs w:val="28"/>
        </w:rPr>
        <w:t xml:space="preserve">5. </w:t>
      </w:r>
      <w:r w:rsidR="00410DB7" w:rsidRPr="00265D8E">
        <w:rPr>
          <w:rFonts w:ascii="Times New Roman" w:hAnsi="Times New Roman"/>
          <w:b/>
          <w:sz w:val="28"/>
          <w:szCs w:val="28"/>
        </w:rPr>
        <w:t>Передней стенкой голено-подколенного канала является:</w:t>
      </w:r>
    </w:p>
    <w:p w14:paraId="6DEFA510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1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="00265D8E">
        <w:rPr>
          <w:rFonts w:ascii="Times New Roman" w:hAnsi="Times New Roman"/>
          <w:sz w:val="28"/>
          <w:szCs w:val="28"/>
        </w:rPr>
        <w:t xml:space="preserve"> Камбаловидная мышца </w:t>
      </w:r>
    </w:p>
    <w:p w14:paraId="1D9C476F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2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Дл</w:t>
      </w:r>
      <w:r w:rsidR="00265D8E">
        <w:rPr>
          <w:rFonts w:ascii="Times New Roman" w:hAnsi="Times New Roman"/>
          <w:sz w:val="28"/>
          <w:szCs w:val="28"/>
        </w:rPr>
        <w:t xml:space="preserve">инный сгибатель I пальца стопы </w:t>
      </w:r>
    </w:p>
    <w:p w14:paraId="0F6D211A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Задняя большеберцовая мышца</w:t>
      </w:r>
    </w:p>
    <w:p w14:paraId="689BA9A0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Малоберцовая кость </w:t>
      </w:r>
    </w:p>
    <w:p w14:paraId="36C74E65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Икроножная мышца </w:t>
      </w:r>
    </w:p>
    <w:p w14:paraId="1717486B" w14:textId="77777777" w:rsidR="00410DB7" w:rsidRPr="00265D8E" w:rsidRDefault="00265D8E" w:rsidP="00265D8E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 w:rsidRPr="00265D8E">
        <w:rPr>
          <w:rFonts w:ascii="Times New Roman" w:hAnsi="Times New Roman"/>
          <w:b/>
          <w:sz w:val="28"/>
          <w:szCs w:val="28"/>
        </w:rPr>
        <w:t xml:space="preserve">6. </w:t>
      </w:r>
      <w:r w:rsidR="00410DB7" w:rsidRPr="00265D8E">
        <w:rPr>
          <w:rFonts w:ascii="Times New Roman" w:hAnsi="Times New Roman"/>
          <w:b/>
          <w:sz w:val="28"/>
          <w:szCs w:val="28"/>
        </w:rPr>
        <w:t>При поражении малоберцового нерва наблюдается все перечисленное, кроме</w:t>
      </w:r>
    </w:p>
    <w:p w14:paraId="7341EE89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1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нару</w:t>
      </w:r>
      <w:r w:rsidR="000C358E">
        <w:rPr>
          <w:rFonts w:ascii="Times New Roman" w:hAnsi="Times New Roman"/>
          <w:sz w:val="28"/>
          <w:szCs w:val="28"/>
        </w:rPr>
        <w:t xml:space="preserve">шения разгибания пальцев стопы </w:t>
      </w:r>
    </w:p>
    <w:p w14:paraId="4368EA6A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2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невозмо</w:t>
      </w:r>
      <w:r w:rsidR="000C358E">
        <w:rPr>
          <w:rFonts w:ascii="Times New Roman" w:hAnsi="Times New Roman"/>
          <w:sz w:val="28"/>
          <w:szCs w:val="28"/>
        </w:rPr>
        <w:t xml:space="preserve">жности повернуть стопу кнаружи </w:t>
      </w:r>
    </w:p>
    <w:p w14:paraId="2AF5CD09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3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невозможности стоять</w:t>
      </w:r>
      <w:r w:rsidR="000C358E">
        <w:rPr>
          <w:rFonts w:ascii="Times New Roman" w:hAnsi="Times New Roman"/>
          <w:sz w:val="28"/>
          <w:szCs w:val="28"/>
        </w:rPr>
        <w:t xml:space="preserve"> и ходить на пятках </w:t>
      </w:r>
    </w:p>
    <w:p w14:paraId="32C794A8" w14:textId="77777777" w:rsidR="00410DB7" w:rsidRPr="00265D8E" w:rsidRDefault="00410DB7" w:rsidP="00265D8E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 w:rsidRPr="00265D8E">
        <w:rPr>
          <w:rFonts w:ascii="Times New Roman" w:hAnsi="Times New Roman"/>
          <w:sz w:val="28"/>
          <w:szCs w:val="28"/>
        </w:rPr>
        <w:t>4</w:t>
      </w:r>
      <w:r w:rsidR="0032334A" w:rsidRPr="0032334A">
        <w:rPr>
          <w:rFonts w:ascii="Times New Roman" w:hAnsi="Times New Roman"/>
          <w:sz w:val="28"/>
          <w:szCs w:val="28"/>
        </w:rPr>
        <w:t>)</w:t>
      </w:r>
      <w:r w:rsidRPr="00265D8E">
        <w:rPr>
          <w:rFonts w:ascii="Times New Roman" w:hAnsi="Times New Roman"/>
          <w:sz w:val="28"/>
          <w:szCs w:val="28"/>
        </w:rPr>
        <w:t xml:space="preserve"> нарушения суставно-мыш</w:t>
      </w:r>
      <w:r w:rsidR="000C358E">
        <w:rPr>
          <w:rFonts w:ascii="Times New Roman" w:hAnsi="Times New Roman"/>
          <w:sz w:val="28"/>
          <w:szCs w:val="28"/>
        </w:rPr>
        <w:t xml:space="preserve">ечного чувства в пальцах стопы </w:t>
      </w:r>
    </w:p>
    <w:p w14:paraId="2D9EC853" w14:textId="77777777" w:rsidR="00A27CC6" w:rsidRPr="000C358E" w:rsidRDefault="000C358E" w:rsidP="000C35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 xml:space="preserve">7.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В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озникновению гнойных осложнений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 xml:space="preserve">при огнестрельных 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ранениях тазобедренного сустава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способствуют все перечисленные причины, кроме</w:t>
      </w:r>
    </w:p>
    <w:p w14:paraId="3F77E315" w14:textId="77777777" w:rsidR="00A27CC6" w:rsidRPr="00265D8E" w:rsidRDefault="000C358E" w:rsidP="00596D6D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первичного микробного загрязнения раны</w:t>
      </w:r>
    </w:p>
    <w:p w14:paraId="754F68AE" w14:textId="77777777" w:rsidR="00A27CC6" w:rsidRPr="00265D8E" w:rsidRDefault="000C358E" w:rsidP="00596D6D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вторичного загрязнения раны</w:t>
      </w:r>
    </w:p>
    <w:p w14:paraId="026FC311" w14:textId="77777777" w:rsidR="00A27CC6" w:rsidRPr="00265D8E" w:rsidRDefault="000C358E" w:rsidP="00596D6D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наличия обширной зоны первичного некроза тканей вокруг раневого канала</w:t>
      </w:r>
    </w:p>
    <w:p w14:paraId="149B0D5D" w14:textId="77777777" w:rsidR="00A27CC6" w:rsidRPr="00265D8E" w:rsidRDefault="000C358E" w:rsidP="00596D6D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поздней нерадикальной хирургической обработки раны</w:t>
      </w:r>
    </w:p>
    <w:p w14:paraId="1B5C6662" w14:textId="77777777" w:rsidR="00A27CC6" w:rsidRPr="00265D8E" w:rsidRDefault="000C358E" w:rsidP="00596D6D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ab/>
        <w:t>поздней иммобилизации</w:t>
      </w:r>
    </w:p>
    <w:p w14:paraId="42D06D8E" w14:textId="77777777" w:rsidR="00A27CC6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8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 xml:space="preserve">Благоприятному исходу огнестрельного ранения тазобедренного сустава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>способствует первичная хирургическая обработка раны, произведенная</w:t>
      </w:r>
    </w:p>
    <w:p w14:paraId="5107C404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ab/>
        <w:t xml:space="preserve">в первые 6 часов после ранения </w:t>
      </w:r>
      <w:r w:rsidR="00A27CC6" w:rsidRPr="00265D8E">
        <w:rPr>
          <w:rFonts w:eastAsiaTheme="minorHAnsi"/>
          <w:sz w:val="28"/>
          <w:szCs w:val="28"/>
          <w:lang w:eastAsia="en-US"/>
        </w:rPr>
        <w:t>с наложением первичных швов и дренированием раны</w:t>
      </w:r>
    </w:p>
    <w:p w14:paraId="31F7A8B8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с наложением вторичных швов и дренирования раны</w:t>
      </w:r>
    </w:p>
    <w:p w14:paraId="05105777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первичная хирургическая обработка в первые 6-12 ч</w:t>
      </w:r>
    </w:p>
    <w:p w14:paraId="5EF821AE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первичная хирургическая обработка в первые 12-24 ч</w:t>
      </w:r>
    </w:p>
    <w:p w14:paraId="70310BEA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ab/>
        <w:t>все перечисленное правильно</w:t>
      </w:r>
    </w:p>
    <w:p w14:paraId="24A30BF1" w14:textId="77777777" w:rsidR="00A27CC6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9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>Первая медицинская помощь при огнестрельном</w:t>
      </w:r>
      <w:r>
        <w:rPr>
          <w:rFonts w:eastAsiaTheme="minorHAnsi"/>
          <w:b/>
          <w:sz w:val="28"/>
          <w:szCs w:val="28"/>
          <w:lang w:eastAsia="en-US"/>
        </w:rPr>
        <w:t xml:space="preserve"> ранении тазобедренного сустава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в военно-полевых условиях состоит из всех перечисленных мероприятий, кроме</w:t>
      </w:r>
    </w:p>
    <w:p w14:paraId="1E0DE0D0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введения противостолбнячной сыворотки, анатоксина и антибиотиков</w:t>
      </w:r>
    </w:p>
    <w:p w14:paraId="15765140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остановки наружного кровотечения</w:t>
      </w:r>
    </w:p>
    <w:p w14:paraId="7717B4E0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наложения иммобилизации шины</w:t>
      </w:r>
    </w:p>
    <w:p w14:paraId="6382F128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наложения аппарата Илизарова</w:t>
      </w:r>
    </w:p>
    <w:p w14:paraId="316A6812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эвакуации</w:t>
      </w:r>
      <w:r>
        <w:rPr>
          <w:rFonts w:eastAsiaTheme="minorHAnsi"/>
          <w:sz w:val="28"/>
          <w:szCs w:val="28"/>
          <w:lang w:eastAsia="en-US"/>
        </w:rPr>
        <w:t xml:space="preserve"> в специализированное отделение</w:t>
      </w:r>
    </w:p>
    <w:p w14:paraId="5A273A87" w14:textId="77777777" w:rsidR="00A27CC6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10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>Активизация пострада</w:t>
      </w:r>
      <w:r>
        <w:rPr>
          <w:rFonts w:eastAsiaTheme="minorHAnsi"/>
          <w:b/>
          <w:sz w:val="28"/>
          <w:szCs w:val="28"/>
          <w:lang w:eastAsia="en-US"/>
        </w:rPr>
        <w:t xml:space="preserve">вшего при огнестрельном ранении тазобедренного сустава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возможна при выполнении всех перечисленных мероприятий, кроме</w:t>
      </w:r>
    </w:p>
    <w:p w14:paraId="2DFD2B87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после введения обезболивающих средств</w:t>
      </w:r>
    </w:p>
    <w:p w14:paraId="647BB5C1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первичной хирургической обработке раны и фиксации отломков</w:t>
      </w:r>
    </w:p>
    <w:p w14:paraId="78F89389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наложения гипсовой повязки с тазовым поясом</w:t>
      </w:r>
    </w:p>
    <w:p w14:paraId="7340FA95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оперативного лечения (остеосинтеза) или наложения аппарата Илизарова</w:t>
      </w:r>
    </w:p>
    <w:p w14:paraId="1EDA243C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наложения скелет</w:t>
      </w:r>
      <w:r>
        <w:rPr>
          <w:rFonts w:eastAsiaTheme="minorHAnsi"/>
          <w:sz w:val="28"/>
          <w:szCs w:val="28"/>
          <w:lang w:eastAsia="en-US"/>
        </w:rPr>
        <w:t>ного вытяжения за мыщелки бедра</w:t>
      </w:r>
    </w:p>
    <w:p w14:paraId="31ACE03F" w14:textId="77777777" w:rsidR="00A27CC6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11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>Лечение огнестрельного перелома бедра на госпитальном этапе включает</w:t>
      </w:r>
    </w:p>
    <w:p w14:paraId="5023B18B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хирургическую обработку и интрамедуллярный остеосинтез</w:t>
      </w:r>
    </w:p>
    <w:p w14:paraId="045F077A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хирургическую обработку, активное дренирование, наружную фиксацию отломков</w:t>
      </w:r>
    </w:p>
    <w:p w14:paraId="4CAE8EF6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хирургическую обр</w:t>
      </w:r>
      <w:r>
        <w:rPr>
          <w:rFonts w:eastAsiaTheme="minorHAnsi"/>
          <w:sz w:val="28"/>
          <w:szCs w:val="28"/>
          <w:lang w:eastAsia="en-US"/>
        </w:rPr>
        <w:t xml:space="preserve">аботку, пассивное дренирование, </w:t>
      </w:r>
      <w:r w:rsidR="00A27CC6" w:rsidRPr="00265D8E">
        <w:rPr>
          <w:rFonts w:eastAsiaTheme="minorHAnsi"/>
          <w:sz w:val="28"/>
          <w:szCs w:val="28"/>
          <w:lang w:eastAsia="en-US"/>
        </w:rPr>
        <w:t>компрессионно-дистракционный остеосинтез</w:t>
      </w:r>
    </w:p>
    <w:p w14:paraId="5FAF63AF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хирургическую обработку, вакуумирование и наложение г</w:t>
      </w:r>
      <w:r>
        <w:rPr>
          <w:rFonts w:eastAsiaTheme="minorHAnsi"/>
          <w:sz w:val="28"/>
          <w:szCs w:val="28"/>
          <w:lang w:eastAsia="en-US"/>
        </w:rPr>
        <w:t xml:space="preserve">ипсовой </w:t>
      </w:r>
      <w:r w:rsidR="00A27CC6" w:rsidRPr="00265D8E">
        <w:rPr>
          <w:rFonts w:eastAsiaTheme="minorHAnsi"/>
          <w:sz w:val="28"/>
          <w:szCs w:val="28"/>
          <w:lang w:eastAsia="en-US"/>
        </w:rPr>
        <w:t>повязки</w:t>
      </w:r>
    </w:p>
    <w:p w14:paraId="66901520" w14:textId="77777777" w:rsid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 xml:space="preserve">обкалывание антибиотиками, новокаиновую </w:t>
      </w:r>
      <w:r>
        <w:rPr>
          <w:rFonts w:eastAsiaTheme="minorHAnsi"/>
          <w:sz w:val="28"/>
          <w:szCs w:val="28"/>
          <w:lang w:eastAsia="en-US"/>
        </w:rPr>
        <w:t>блокаду, иммобилизацию сегмента</w:t>
      </w:r>
    </w:p>
    <w:p w14:paraId="408763B0" w14:textId="77777777" w:rsidR="00A27CC6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12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 xml:space="preserve">Лечение огнестрельных повреждений 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бедра в военно-полевых условиях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начинают со всех следующих мероприятий, кроме</w:t>
      </w:r>
    </w:p>
    <w:p w14:paraId="25082278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остановки наружного кровотечения</w:t>
      </w:r>
    </w:p>
    <w:p w14:paraId="441F0CAB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проведения реанимационных мероприятий</w:t>
      </w:r>
    </w:p>
    <w:p w14:paraId="7635C300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иммобилизации конечности</w:t>
      </w:r>
    </w:p>
    <w:p w14:paraId="0786D0C3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наложения компрессионно-дистракционного аппарата</w:t>
      </w:r>
    </w:p>
    <w:p w14:paraId="5A0382C2" w14:textId="77777777" w:rsidR="00A27CC6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7CC6" w:rsidRPr="00265D8E">
        <w:rPr>
          <w:rFonts w:eastAsiaTheme="minorHAnsi"/>
          <w:sz w:val="28"/>
          <w:szCs w:val="28"/>
          <w:lang w:eastAsia="en-US"/>
        </w:rPr>
        <w:t>)</w:t>
      </w:r>
      <w:r w:rsidR="00A27CC6" w:rsidRPr="00265D8E">
        <w:rPr>
          <w:rFonts w:eastAsiaTheme="minorHAnsi"/>
          <w:sz w:val="28"/>
          <w:szCs w:val="28"/>
          <w:lang w:eastAsia="en-US"/>
        </w:rPr>
        <w:tab/>
        <w:t>транспортировки в специализированный госпиталь</w:t>
      </w:r>
    </w:p>
    <w:p w14:paraId="53BC35FA" w14:textId="77777777" w:rsidR="007472BF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13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ab/>
        <w:t>Нехарактерным для проникающих ранений крупных суставов является</w:t>
      </w:r>
    </w:p>
    <w:p w14:paraId="766F8811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травматический шок</w:t>
      </w:r>
    </w:p>
    <w:p w14:paraId="2FC3E29F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гемартроз</w:t>
      </w:r>
    </w:p>
    <w:p w14:paraId="08D9BDB7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серозный синовит</w:t>
      </w:r>
    </w:p>
    <w:p w14:paraId="244FC1B1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геморрагический синовит</w:t>
      </w:r>
    </w:p>
    <w:p w14:paraId="22C65D39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ab/>
        <w:t>гнойный артрит</w:t>
      </w:r>
    </w:p>
    <w:p w14:paraId="2EF316D8" w14:textId="77777777" w:rsidR="007472BF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14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ab/>
        <w:t>При огнестре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льных ранениях крупных суставов 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>практически не встречается такое осложнение, как</w:t>
      </w:r>
    </w:p>
    <w:p w14:paraId="3EC02CB8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анаэробная инфекция</w:t>
      </w:r>
    </w:p>
    <w:p w14:paraId="6D8056EC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гнойный артрит</w:t>
      </w:r>
    </w:p>
    <w:p w14:paraId="6F9391E5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сепсис</w:t>
      </w:r>
    </w:p>
    <w:p w14:paraId="0B50E944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ложный сустав поврежденного эпифиза</w:t>
      </w:r>
    </w:p>
    <w:p w14:paraId="3A119EE9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т</w:t>
      </w:r>
      <w:r>
        <w:rPr>
          <w:rFonts w:eastAsiaTheme="minorHAnsi"/>
          <w:sz w:val="28"/>
          <w:szCs w:val="28"/>
          <w:lang w:eastAsia="en-US"/>
        </w:rPr>
        <w:t>угоподвижность, анкилоз сустава</w:t>
      </w:r>
    </w:p>
    <w:p w14:paraId="510A15E1" w14:textId="77777777" w:rsidR="007472BF" w:rsidRPr="000C35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15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7472BF" w:rsidRPr="000C358E">
        <w:rPr>
          <w:rFonts w:eastAsiaTheme="minorHAnsi"/>
          <w:b/>
          <w:sz w:val="28"/>
          <w:szCs w:val="28"/>
          <w:lang w:eastAsia="en-US"/>
        </w:rPr>
        <w:tab/>
        <w:t>Наиболее достоверным симптомом открытого повреждения сустава является</w:t>
      </w:r>
    </w:p>
    <w:p w14:paraId="0AF62C49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наличие глубокой раны в проекции сустава</w:t>
      </w:r>
    </w:p>
    <w:p w14:paraId="210DB44E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наличие раны, обильно кровоточащей в области сустава</w:t>
      </w:r>
    </w:p>
    <w:p w14:paraId="25CAC843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вытекание из раны синовиальной жидкости</w:t>
      </w:r>
    </w:p>
    <w:p w14:paraId="6F718775" w14:textId="77777777" w:rsidR="007472BF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>крепитация отломков в области сустава с ранением мягких тканей в его проекции</w:t>
      </w:r>
    </w:p>
    <w:p w14:paraId="71667A87" w14:textId="77777777" w:rsidR="00A90A9C" w:rsidRPr="00265D8E" w:rsidRDefault="000C358E" w:rsidP="00B13555">
      <w:pPr>
        <w:tabs>
          <w:tab w:val="left" w:pos="709"/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472BF" w:rsidRPr="00265D8E">
        <w:rPr>
          <w:rFonts w:eastAsiaTheme="minorHAnsi"/>
          <w:sz w:val="28"/>
          <w:szCs w:val="28"/>
          <w:lang w:eastAsia="en-US"/>
        </w:rPr>
        <w:t>)</w:t>
      </w:r>
      <w:r w:rsidR="007472BF" w:rsidRPr="00265D8E">
        <w:rPr>
          <w:rFonts w:eastAsiaTheme="minorHAnsi"/>
          <w:sz w:val="28"/>
          <w:szCs w:val="28"/>
          <w:lang w:eastAsia="en-US"/>
        </w:rPr>
        <w:tab/>
        <w:t xml:space="preserve">резкое ограничение функции сустава </w:t>
      </w:r>
      <w:r>
        <w:rPr>
          <w:rFonts w:eastAsiaTheme="minorHAnsi"/>
          <w:sz w:val="28"/>
          <w:szCs w:val="28"/>
          <w:lang w:eastAsia="en-US"/>
        </w:rPr>
        <w:t>при наличии раны в его проекции</w:t>
      </w:r>
    </w:p>
    <w:p w14:paraId="037783F5" w14:textId="77777777" w:rsidR="00A90A9C" w:rsidRPr="000C358E" w:rsidRDefault="000C358E" w:rsidP="00265D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16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90A9C" w:rsidRPr="000C358E">
        <w:rPr>
          <w:rFonts w:eastAsiaTheme="minorHAnsi"/>
          <w:b/>
          <w:sz w:val="28"/>
          <w:szCs w:val="28"/>
          <w:lang w:eastAsia="en-US"/>
        </w:rPr>
        <w:t>Переливание несовместимой крови вызывает</w:t>
      </w:r>
    </w:p>
    <w:p w14:paraId="1B0E0BAC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отек легких </w:t>
      </w:r>
    </w:p>
    <w:p w14:paraId="04E28BC5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тромбоз клубочков почек </w:t>
      </w:r>
    </w:p>
    <w:p w14:paraId="0218C695" w14:textId="77777777" w:rsidR="00A90A9C" w:rsidRPr="00265D8E" w:rsidRDefault="00A90A9C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265D8E">
        <w:rPr>
          <w:rFonts w:eastAsiaTheme="minorHAnsi"/>
          <w:sz w:val="28"/>
          <w:szCs w:val="28"/>
          <w:lang w:eastAsia="en-US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265D8E">
        <w:rPr>
          <w:rFonts w:eastAsiaTheme="minorHAnsi"/>
          <w:sz w:val="28"/>
          <w:szCs w:val="28"/>
          <w:lang w:eastAsia="en-US"/>
        </w:rPr>
        <w:t xml:space="preserve"> диссеминированно</w:t>
      </w:r>
      <w:r w:rsidR="000C358E">
        <w:rPr>
          <w:rFonts w:eastAsiaTheme="minorHAnsi"/>
          <w:sz w:val="28"/>
          <w:szCs w:val="28"/>
          <w:lang w:eastAsia="en-US"/>
        </w:rPr>
        <w:t xml:space="preserve">е внутрисосудистое свертывание </w:t>
      </w:r>
    </w:p>
    <w:p w14:paraId="0B86F695" w14:textId="77777777" w:rsidR="00A90A9C" w:rsidRPr="00265D8E" w:rsidRDefault="000C358E" w:rsidP="000C35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поражение почечных канальцев </w:t>
      </w:r>
    </w:p>
    <w:p w14:paraId="53AE6B4D" w14:textId="77777777" w:rsidR="00A90A9C" w:rsidRPr="000C358E" w:rsidRDefault="000C358E" w:rsidP="00265D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17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90A9C" w:rsidRPr="000C358E">
        <w:rPr>
          <w:rFonts w:eastAsiaTheme="minorHAnsi"/>
          <w:b/>
          <w:sz w:val="28"/>
          <w:szCs w:val="28"/>
          <w:lang w:eastAsia="en-US"/>
        </w:rPr>
        <w:t>Ранним признаком острого тромбоза артерий является</w:t>
      </w:r>
    </w:p>
    <w:p w14:paraId="65574A25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боль </w:t>
      </w:r>
    </w:p>
    <w:p w14:paraId="60C44E8C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отек </w:t>
      </w:r>
    </w:p>
    <w:p w14:paraId="66063A48" w14:textId="77777777" w:rsidR="00A90A9C" w:rsidRPr="00265D8E" w:rsidRDefault="00A90A9C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265D8E">
        <w:rPr>
          <w:rFonts w:eastAsiaTheme="minorHAnsi"/>
          <w:sz w:val="28"/>
          <w:szCs w:val="28"/>
          <w:lang w:eastAsia="en-US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265D8E">
        <w:rPr>
          <w:rFonts w:eastAsiaTheme="minorHAnsi"/>
          <w:sz w:val="28"/>
          <w:szCs w:val="28"/>
          <w:lang w:eastAsia="en-US"/>
        </w:rPr>
        <w:t xml:space="preserve"> </w:t>
      </w:r>
      <w:r w:rsidR="000C358E">
        <w:rPr>
          <w:rFonts w:eastAsiaTheme="minorHAnsi"/>
          <w:sz w:val="28"/>
          <w:szCs w:val="28"/>
          <w:lang w:eastAsia="en-US"/>
        </w:rPr>
        <w:t xml:space="preserve">похолодание конечности </w:t>
      </w:r>
    </w:p>
    <w:p w14:paraId="17F6CBCD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мраморность кожных покровов </w:t>
      </w:r>
    </w:p>
    <w:p w14:paraId="71F543AC" w14:textId="77777777" w:rsidR="00A90A9C" w:rsidRPr="00265D8E" w:rsidRDefault="000C358E" w:rsidP="000C35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пощипывание, парестезии </w:t>
      </w:r>
    </w:p>
    <w:p w14:paraId="69321345" w14:textId="77777777" w:rsidR="00A90A9C" w:rsidRPr="000C358E" w:rsidRDefault="000C358E" w:rsidP="00265D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18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90A9C" w:rsidRPr="000C358E">
        <w:rPr>
          <w:rFonts w:eastAsiaTheme="minorHAnsi"/>
          <w:b/>
          <w:sz w:val="28"/>
          <w:szCs w:val="28"/>
          <w:lang w:eastAsia="en-US"/>
        </w:rPr>
        <w:t>Фильтрация аутокрови осуществляется через несколько слоев марли</w:t>
      </w:r>
    </w:p>
    <w:p w14:paraId="411A2C96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2 слоя </w:t>
      </w:r>
    </w:p>
    <w:p w14:paraId="242D4D43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3 слоя </w:t>
      </w:r>
    </w:p>
    <w:p w14:paraId="78F9C3DA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8 слоев </w:t>
      </w:r>
    </w:p>
    <w:p w14:paraId="20DB6B19" w14:textId="77777777" w:rsidR="00A90A9C" w:rsidRPr="00265D8E" w:rsidRDefault="000C358E" w:rsidP="000C35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10 слоев </w:t>
      </w:r>
    </w:p>
    <w:p w14:paraId="1CA85CF3" w14:textId="77777777" w:rsidR="00A90A9C" w:rsidRPr="000C358E" w:rsidRDefault="000C358E" w:rsidP="00265D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19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90A9C" w:rsidRPr="000C358E">
        <w:rPr>
          <w:rFonts w:eastAsiaTheme="minorHAnsi"/>
          <w:b/>
          <w:sz w:val="28"/>
          <w:szCs w:val="28"/>
          <w:lang w:eastAsia="en-US"/>
        </w:rPr>
        <w:t>Минимальный уровень гематокрита, при котором имеются благоприятные условия для микроциркуляции и переноса кислорода</w:t>
      </w:r>
    </w:p>
    <w:p w14:paraId="020298F8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15-20% </w:t>
      </w:r>
    </w:p>
    <w:p w14:paraId="38B30888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30-35% </w:t>
      </w:r>
    </w:p>
    <w:p w14:paraId="475B2A37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 пределах 40-45% </w:t>
      </w:r>
    </w:p>
    <w:p w14:paraId="0F6F648A" w14:textId="77777777" w:rsidR="00A90A9C" w:rsidRPr="00265D8E" w:rsidRDefault="00A90A9C" w:rsidP="000C35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265D8E">
        <w:rPr>
          <w:rFonts w:eastAsiaTheme="minorHAnsi"/>
          <w:sz w:val="28"/>
          <w:szCs w:val="28"/>
          <w:lang w:eastAsia="en-US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265D8E">
        <w:rPr>
          <w:rFonts w:eastAsiaTheme="minorHAnsi"/>
          <w:sz w:val="28"/>
          <w:szCs w:val="28"/>
          <w:lang w:eastAsia="en-US"/>
        </w:rPr>
        <w:t xml:space="preserve"> в пр</w:t>
      </w:r>
      <w:r w:rsidR="000C358E">
        <w:rPr>
          <w:rFonts w:eastAsiaTheme="minorHAnsi"/>
          <w:sz w:val="28"/>
          <w:szCs w:val="28"/>
          <w:lang w:eastAsia="en-US"/>
        </w:rPr>
        <w:t xml:space="preserve">еделах 45-50% </w:t>
      </w:r>
    </w:p>
    <w:p w14:paraId="3F70AC78" w14:textId="77777777" w:rsidR="00A90A9C" w:rsidRPr="000C358E" w:rsidRDefault="000C358E" w:rsidP="00265D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90A9C" w:rsidRPr="000C358E">
        <w:rPr>
          <w:rFonts w:eastAsiaTheme="minorHAnsi"/>
          <w:b/>
          <w:sz w:val="28"/>
          <w:szCs w:val="28"/>
          <w:lang w:eastAsia="en-US"/>
        </w:rPr>
        <w:t>При внутривенном введении аутокрови нужно вводить 10% раствор хлористого кальция из расчета</w:t>
      </w:r>
    </w:p>
    <w:p w14:paraId="6095431F" w14:textId="77777777" w:rsidR="00A90A9C" w:rsidRPr="00265D8E" w:rsidRDefault="00A90A9C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265D8E">
        <w:rPr>
          <w:rFonts w:eastAsiaTheme="minorHAnsi"/>
          <w:sz w:val="28"/>
          <w:szCs w:val="28"/>
          <w:lang w:eastAsia="en-US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265D8E">
        <w:rPr>
          <w:rFonts w:eastAsiaTheme="minorHAnsi"/>
          <w:sz w:val="28"/>
          <w:szCs w:val="28"/>
          <w:lang w:eastAsia="en-US"/>
        </w:rPr>
        <w:t xml:space="preserve"> 10 мл на каждые</w:t>
      </w:r>
      <w:r w:rsidR="000C358E">
        <w:rPr>
          <w:rFonts w:eastAsiaTheme="minorHAnsi"/>
          <w:sz w:val="28"/>
          <w:szCs w:val="28"/>
          <w:lang w:eastAsia="en-US"/>
        </w:rPr>
        <w:t xml:space="preserve"> 500 мл реинфузированной крови </w:t>
      </w:r>
    </w:p>
    <w:p w14:paraId="593CD9B2" w14:textId="77777777" w:rsidR="00A90A9C" w:rsidRPr="00265D8E" w:rsidRDefault="00A90A9C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265D8E">
        <w:rPr>
          <w:rFonts w:eastAsiaTheme="minorHAnsi"/>
          <w:sz w:val="28"/>
          <w:szCs w:val="28"/>
          <w:lang w:eastAsia="en-US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265D8E">
        <w:rPr>
          <w:rFonts w:eastAsiaTheme="minorHAnsi"/>
          <w:sz w:val="28"/>
          <w:szCs w:val="28"/>
          <w:lang w:eastAsia="en-US"/>
        </w:rPr>
        <w:t xml:space="preserve"> 30 мл на каждые 500 </w:t>
      </w:r>
      <w:r w:rsidR="000C358E">
        <w:rPr>
          <w:rFonts w:eastAsiaTheme="minorHAnsi"/>
          <w:sz w:val="28"/>
          <w:szCs w:val="28"/>
          <w:lang w:eastAsia="en-US"/>
        </w:rPr>
        <w:t xml:space="preserve">мл реинфузированной крови </w:t>
      </w:r>
    </w:p>
    <w:p w14:paraId="0E786EEA" w14:textId="77777777" w:rsidR="00A90A9C" w:rsidRPr="00265D8E" w:rsidRDefault="00A90A9C" w:rsidP="000C35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265D8E">
        <w:rPr>
          <w:rFonts w:eastAsiaTheme="minorHAnsi"/>
          <w:sz w:val="28"/>
          <w:szCs w:val="28"/>
          <w:lang w:eastAsia="en-US"/>
        </w:rPr>
        <w:lastRenderedPageBreak/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265D8E">
        <w:rPr>
          <w:rFonts w:eastAsiaTheme="minorHAnsi"/>
          <w:sz w:val="28"/>
          <w:szCs w:val="28"/>
          <w:lang w:eastAsia="en-US"/>
        </w:rPr>
        <w:t xml:space="preserve"> 40 мл на каждые 500 мл ре</w:t>
      </w:r>
      <w:r w:rsidR="000C358E">
        <w:rPr>
          <w:rFonts w:eastAsiaTheme="minorHAnsi"/>
          <w:sz w:val="28"/>
          <w:szCs w:val="28"/>
          <w:lang w:eastAsia="en-US"/>
        </w:rPr>
        <w:t xml:space="preserve">инфузированной крови </w:t>
      </w:r>
    </w:p>
    <w:p w14:paraId="3D43B40A" w14:textId="77777777" w:rsidR="00A90A9C" w:rsidRPr="000C358E" w:rsidRDefault="000C358E" w:rsidP="00265D8E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 xml:space="preserve">21. </w:t>
      </w:r>
      <w:r w:rsidR="00A90A9C" w:rsidRPr="000C358E">
        <w:rPr>
          <w:rFonts w:eastAsiaTheme="minorHAnsi"/>
          <w:b/>
          <w:sz w:val="28"/>
          <w:szCs w:val="28"/>
          <w:lang w:eastAsia="en-US"/>
        </w:rPr>
        <w:t>Показаниями к переливанию плазмозаменителей являются</w:t>
      </w:r>
    </w:p>
    <w:p w14:paraId="695EC3D7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гиперволемия </w:t>
      </w:r>
    </w:p>
    <w:p w14:paraId="738BF1A2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гиповолемия </w:t>
      </w:r>
    </w:p>
    <w:p w14:paraId="5AC1CE95" w14:textId="77777777" w:rsidR="00A90A9C" w:rsidRPr="00265D8E" w:rsidRDefault="000C358E" w:rsidP="00265D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уровень гематокрита 45-50% </w:t>
      </w:r>
    </w:p>
    <w:p w14:paraId="581F1859" w14:textId="77777777" w:rsidR="00A27CC6" w:rsidRPr="000C358E" w:rsidRDefault="000C358E" w:rsidP="000C358E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высокий лейкоцитоз </w:t>
      </w:r>
    </w:p>
    <w:p w14:paraId="3BF5EF97" w14:textId="77777777" w:rsidR="00A27CC6" w:rsidRPr="000C358E" w:rsidRDefault="000C358E" w:rsidP="000C358E">
      <w:pPr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>22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ab/>
        <w:t xml:space="preserve">Первичная хирургическая обработка огнестрельных </w:t>
      </w:r>
      <w:r>
        <w:rPr>
          <w:rFonts w:eastAsiaTheme="minorHAnsi"/>
          <w:b/>
          <w:sz w:val="28"/>
          <w:szCs w:val="28"/>
          <w:lang w:eastAsia="en-US"/>
        </w:rPr>
        <w:t xml:space="preserve">ранений голеностопного сустава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на современном этапе включает</w:t>
      </w:r>
    </w:p>
    <w:p w14:paraId="64F544DA" w14:textId="77777777" w:rsidR="00A27CC6" w:rsidRPr="000C358E" w:rsidRDefault="000C358E" w:rsidP="00B13555">
      <w:pPr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рассечение, иссечение и восстановление целостности тканей</w:t>
      </w:r>
    </w:p>
    <w:p w14:paraId="305F4699" w14:textId="77777777" w:rsidR="00A27CC6" w:rsidRPr="000C358E" w:rsidRDefault="000C358E" w:rsidP="00B13555">
      <w:pPr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внутрикостное промывание раны с антибиотиками</w:t>
      </w:r>
    </w:p>
    <w:p w14:paraId="52242888" w14:textId="77777777" w:rsidR="00A27CC6" w:rsidRPr="000C358E" w:rsidRDefault="000C358E" w:rsidP="00B13555">
      <w:pPr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использование вакуума</w:t>
      </w:r>
    </w:p>
    <w:p w14:paraId="5033D826" w14:textId="77777777" w:rsidR="00A27CC6" w:rsidRPr="000C358E" w:rsidRDefault="000C358E" w:rsidP="00B13555">
      <w:pPr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дренирование раны</w:t>
      </w:r>
    </w:p>
    <w:p w14:paraId="6FF81579" w14:textId="77777777" w:rsidR="00A27CC6" w:rsidRPr="004F04EC" w:rsidRDefault="000C358E" w:rsidP="004F04EC">
      <w:pPr>
        <w:tabs>
          <w:tab w:val="left" w:pos="993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иссечение, рассечение раневого канала</w:t>
      </w:r>
      <w:r>
        <w:rPr>
          <w:rFonts w:eastAsiaTheme="minorHAnsi"/>
          <w:sz w:val="28"/>
          <w:szCs w:val="28"/>
          <w:lang w:eastAsia="en-US"/>
        </w:rPr>
        <w:t xml:space="preserve">, ультразвуковую обработку его, </w:t>
      </w:r>
      <w:r w:rsidR="00A27CC6" w:rsidRPr="000C358E">
        <w:rPr>
          <w:rFonts w:eastAsiaTheme="minorHAnsi"/>
          <w:sz w:val="28"/>
          <w:szCs w:val="28"/>
          <w:lang w:eastAsia="en-US"/>
        </w:rPr>
        <w:t>внутрикостное промывание с антиби</w:t>
      </w:r>
      <w:r>
        <w:rPr>
          <w:rFonts w:eastAsiaTheme="minorHAnsi"/>
          <w:sz w:val="28"/>
          <w:szCs w:val="28"/>
          <w:lang w:eastAsia="en-US"/>
        </w:rPr>
        <w:t xml:space="preserve">отиками, активное дренирование, </w:t>
      </w:r>
      <w:r w:rsidR="00A27CC6" w:rsidRPr="000C358E">
        <w:rPr>
          <w:rFonts w:eastAsiaTheme="minorHAnsi"/>
          <w:sz w:val="28"/>
          <w:szCs w:val="28"/>
          <w:lang w:eastAsia="en-US"/>
        </w:rPr>
        <w:t xml:space="preserve">наложение иммобилизующей </w:t>
      </w:r>
      <w:r w:rsidR="004F04EC">
        <w:rPr>
          <w:rFonts w:eastAsiaTheme="minorHAnsi"/>
          <w:sz w:val="28"/>
          <w:szCs w:val="28"/>
          <w:lang w:eastAsia="en-US"/>
        </w:rPr>
        <w:t>повязки или модуля</w:t>
      </w:r>
    </w:p>
    <w:p w14:paraId="1B5CC3D6" w14:textId="77777777" w:rsidR="00A27CC6" w:rsidRPr="000C358E" w:rsidRDefault="000C358E" w:rsidP="00B13555">
      <w:pPr>
        <w:tabs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C358E">
        <w:rPr>
          <w:rFonts w:eastAsiaTheme="minorHAnsi"/>
          <w:b/>
          <w:sz w:val="28"/>
          <w:szCs w:val="28"/>
          <w:lang w:eastAsia="en-US"/>
        </w:rPr>
        <w:t xml:space="preserve">23.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Пострадавшему с тяжелым многооскольчатым огн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естрельным переломом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коленного сустава после пе</w:t>
      </w:r>
      <w:r w:rsidRPr="000C358E">
        <w:rPr>
          <w:rFonts w:eastAsiaTheme="minorHAnsi"/>
          <w:b/>
          <w:sz w:val="28"/>
          <w:szCs w:val="28"/>
          <w:lang w:eastAsia="en-US"/>
        </w:rPr>
        <w:t xml:space="preserve">рвичной хирургической обработки </w:t>
      </w:r>
      <w:r w:rsidR="00A27CC6" w:rsidRPr="000C358E">
        <w:rPr>
          <w:rFonts w:eastAsiaTheme="minorHAnsi"/>
          <w:b/>
          <w:sz w:val="28"/>
          <w:szCs w:val="28"/>
          <w:lang w:eastAsia="en-US"/>
        </w:rPr>
        <w:t>следует осуществить иммобилизацию коленного сустава только</w:t>
      </w:r>
    </w:p>
    <w:p w14:paraId="50D1AC67" w14:textId="77777777" w:rsidR="00A27CC6" w:rsidRPr="000C358E" w:rsidRDefault="000C358E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гипсовым тутором на коленный сустав</w:t>
      </w:r>
    </w:p>
    <w:p w14:paraId="16CFC616" w14:textId="77777777" w:rsidR="00A27CC6" w:rsidRPr="000C358E" w:rsidRDefault="000C358E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глубокой тол</w:t>
      </w:r>
      <w:r>
        <w:rPr>
          <w:rFonts w:eastAsiaTheme="minorHAnsi"/>
          <w:sz w:val="28"/>
          <w:szCs w:val="28"/>
          <w:lang w:eastAsia="en-US"/>
        </w:rPr>
        <w:t xml:space="preserve">стой гипсовой повязкой-лонгетой </w:t>
      </w:r>
      <w:r w:rsidR="00A27CC6" w:rsidRPr="000C358E">
        <w:rPr>
          <w:rFonts w:eastAsiaTheme="minorHAnsi"/>
          <w:sz w:val="28"/>
          <w:szCs w:val="28"/>
          <w:lang w:eastAsia="en-US"/>
        </w:rPr>
        <w:t>от верхней трети бедра до лодыжек голени</w:t>
      </w:r>
    </w:p>
    <w:p w14:paraId="3BEEE53A" w14:textId="77777777" w:rsidR="00A27CC6" w:rsidRPr="000C358E" w:rsidRDefault="000C358E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глу</w:t>
      </w:r>
      <w:r>
        <w:rPr>
          <w:rFonts w:eastAsiaTheme="minorHAnsi"/>
          <w:sz w:val="28"/>
          <w:szCs w:val="28"/>
          <w:lang w:eastAsia="en-US"/>
        </w:rPr>
        <w:t xml:space="preserve">бокой толстой гипсовой лонгетой </w:t>
      </w:r>
      <w:r w:rsidR="00A27CC6" w:rsidRPr="000C358E">
        <w:rPr>
          <w:rFonts w:eastAsiaTheme="minorHAnsi"/>
          <w:sz w:val="28"/>
          <w:szCs w:val="28"/>
          <w:lang w:eastAsia="en-US"/>
        </w:rPr>
        <w:t>от верхней трети бедра до кончиков пальцев стопы</w:t>
      </w:r>
    </w:p>
    <w:p w14:paraId="56DCB47E" w14:textId="77777777" w:rsidR="00A27CC6" w:rsidRPr="000C358E" w:rsidRDefault="000C358E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широкой гипсовой лонгетой от поясницы до нижней трети голени</w:t>
      </w:r>
    </w:p>
    <w:p w14:paraId="6C05181E" w14:textId="77777777" w:rsidR="00A27CC6" w:rsidRPr="000C358E" w:rsidRDefault="000C358E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27CC6" w:rsidRPr="000C358E">
        <w:rPr>
          <w:rFonts w:eastAsiaTheme="minorHAnsi"/>
          <w:sz w:val="28"/>
          <w:szCs w:val="28"/>
          <w:lang w:eastAsia="en-US"/>
        </w:rPr>
        <w:t>)</w:t>
      </w:r>
      <w:r w:rsidR="00A27CC6" w:rsidRPr="000C358E">
        <w:rPr>
          <w:rFonts w:eastAsiaTheme="minorHAnsi"/>
          <w:sz w:val="28"/>
          <w:szCs w:val="28"/>
          <w:lang w:eastAsia="en-US"/>
        </w:rPr>
        <w:tab/>
        <w:t>типичной кокситной повязкой со стопой</w:t>
      </w:r>
    </w:p>
    <w:p w14:paraId="1A7B28A4" w14:textId="77777777" w:rsidR="00A14FDD" w:rsidRPr="0032334A" w:rsidRDefault="0032334A" w:rsidP="00B13555">
      <w:pPr>
        <w:tabs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32334A">
        <w:rPr>
          <w:rFonts w:eastAsiaTheme="minorHAnsi"/>
          <w:b/>
          <w:sz w:val="28"/>
          <w:szCs w:val="28"/>
          <w:lang w:eastAsia="en-US"/>
        </w:rPr>
        <w:t>24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.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ab/>
        <w:t xml:space="preserve">Механизм повреждений </w:t>
      </w:r>
      <w:r w:rsidRPr="0032334A">
        <w:rPr>
          <w:rFonts w:eastAsiaTheme="minorHAnsi"/>
          <w:b/>
          <w:sz w:val="28"/>
          <w:szCs w:val="28"/>
          <w:lang w:eastAsia="en-US"/>
        </w:rPr>
        <w:t xml:space="preserve">кровеносных сосудов конечностей 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представлен всем перечисленным, кроме</w:t>
      </w:r>
    </w:p>
    <w:p w14:paraId="01D2EB3B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ранения</w:t>
      </w:r>
    </w:p>
    <w:p w14:paraId="1396ED22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тупой травмы</w:t>
      </w:r>
    </w:p>
    <w:p w14:paraId="2013FBC3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огнестрельного ранения</w:t>
      </w:r>
    </w:p>
    <w:p w14:paraId="39AE1A1E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повреждения отломками костей при переломах</w:t>
      </w:r>
    </w:p>
    <w:p w14:paraId="672CC62A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баротравмы</w:t>
      </w:r>
    </w:p>
    <w:p w14:paraId="3BBB2E39" w14:textId="77777777" w:rsidR="00A14FDD" w:rsidRPr="0032334A" w:rsidRDefault="0032334A" w:rsidP="00B13555">
      <w:pPr>
        <w:tabs>
          <w:tab w:val="left" w:pos="993"/>
        </w:tabs>
        <w:ind w:left="709" w:hanging="709"/>
        <w:rPr>
          <w:rFonts w:eastAsiaTheme="minorHAnsi"/>
          <w:b/>
          <w:sz w:val="28"/>
          <w:szCs w:val="28"/>
          <w:lang w:eastAsia="en-US"/>
        </w:rPr>
      </w:pPr>
      <w:r w:rsidRPr="0032334A">
        <w:rPr>
          <w:rFonts w:eastAsiaTheme="minorHAnsi"/>
          <w:b/>
          <w:sz w:val="28"/>
          <w:szCs w:val="28"/>
          <w:lang w:eastAsia="en-US"/>
        </w:rPr>
        <w:t xml:space="preserve">          26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.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ab/>
        <w:t xml:space="preserve">Ранние (до </w:t>
      </w:r>
      <w:r w:rsidRPr="0032334A">
        <w:rPr>
          <w:rFonts w:eastAsiaTheme="minorHAnsi"/>
          <w:b/>
          <w:sz w:val="28"/>
          <w:szCs w:val="28"/>
          <w:lang w:eastAsia="en-US"/>
        </w:rPr>
        <w:t xml:space="preserve">6 часов) клинические проявления 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открытого, изолированного повреждения магистральных артерий коне</w:t>
      </w:r>
      <w:r w:rsidRPr="0032334A">
        <w:rPr>
          <w:rFonts w:eastAsiaTheme="minorHAnsi"/>
          <w:b/>
          <w:sz w:val="28"/>
          <w:szCs w:val="28"/>
          <w:lang w:eastAsia="en-US"/>
        </w:rPr>
        <w:t xml:space="preserve">чности 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с декомпенсацией кровотока в ней выражаются</w:t>
      </w:r>
    </w:p>
    <w:p w14:paraId="16E908F1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неадекватными повреждению болями</w:t>
      </w:r>
    </w:p>
    <w:p w14:paraId="0508BCED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раной в проекции со</w:t>
      </w:r>
      <w:r>
        <w:rPr>
          <w:rFonts w:eastAsiaTheme="minorHAnsi"/>
          <w:sz w:val="28"/>
          <w:szCs w:val="28"/>
          <w:lang w:eastAsia="en-US"/>
        </w:rPr>
        <w:t xml:space="preserve">судистого пучка с кровотечением </w:t>
      </w:r>
      <w:r w:rsidR="00A14FDD" w:rsidRPr="000C358E">
        <w:rPr>
          <w:rFonts w:eastAsiaTheme="minorHAnsi"/>
          <w:sz w:val="28"/>
          <w:szCs w:val="28"/>
          <w:lang w:eastAsia="en-US"/>
        </w:rPr>
        <w:t>(интенсивным, незначительным) или отсутствием его</w:t>
      </w:r>
    </w:p>
    <w:p w14:paraId="3B448C7E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бледностью, похолоданием кожных покровов конечности дистальнее раны</w:t>
      </w:r>
    </w:p>
    <w:p w14:paraId="4FCE80AF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расстройством чувствительности</w:t>
      </w:r>
    </w:p>
    <w:p w14:paraId="402B9B48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ab/>
        <w:t>мышечной контрактурой</w:t>
      </w:r>
    </w:p>
    <w:p w14:paraId="63F0ED99" w14:textId="77777777" w:rsidR="00A14FDD" w:rsidRPr="0032334A" w:rsidRDefault="0032334A" w:rsidP="00B13555">
      <w:pPr>
        <w:tabs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32334A">
        <w:rPr>
          <w:rFonts w:eastAsiaTheme="minorHAnsi"/>
          <w:b/>
          <w:sz w:val="28"/>
          <w:szCs w:val="28"/>
          <w:lang w:eastAsia="en-US"/>
        </w:rPr>
        <w:t>27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.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ab/>
        <w:t>Для снижения свертываемости крови после сосудистого шва</w:t>
      </w:r>
      <w:r w:rsidR="00B1355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назначают в раннем послеоперационном периоде</w:t>
      </w:r>
    </w:p>
    <w:p w14:paraId="2CD7FB9F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реополиглюкин</w:t>
      </w:r>
    </w:p>
    <w:p w14:paraId="74DCD1F5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трентал</w:t>
      </w:r>
    </w:p>
    <w:p w14:paraId="566FA3FB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аспирин</w:t>
      </w:r>
    </w:p>
    <w:p w14:paraId="13F2B751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спазмолитики</w:t>
      </w:r>
    </w:p>
    <w:p w14:paraId="616F5DD0" w14:textId="77777777" w:rsidR="0032334A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ab/>
        <w:t>фенилин</w:t>
      </w:r>
    </w:p>
    <w:p w14:paraId="086EE808" w14:textId="77777777" w:rsidR="00A14FDD" w:rsidRPr="0032334A" w:rsidRDefault="0032334A" w:rsidP="00B13555">
      <w:pPr>
        <w:tabs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32334A">
        <w:rPr>
          <w:rFonts w:eastAsiaTheme="minorHAnsi"/>
          <w:b/>
          <w:sz w:val="28"/>
          <w:szCs w:val="28"/>
          <w:lang w:eastAsia="en-US"/>
        </w:rPr>
        <w:t>28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.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ab/>
        <w:t>При дефекте артерии производится ее пластика с помощью</w:t>
      </w:r>
    </w:p>
    <w:p w14:paraId="21C82ADD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аутовены</w:t>
      </w:r>
    </w:p>
    <w:p w14:paraId="17211D5B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аутоартерии</w:t>
      </w:r>
    </w:p>
    <w:p w14:paraId="6C6FE0F5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венозного аллотрансплантата</w:t>
      </w:r>
    </w:p>
    <w:p w14:paraId="1B15F9FD" w14:textId="77777777" w:rsidR="0032334A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ab/>
        <w:t>всего перечисленного</w:t>
      </w:r>
    </w:p>
    <w:p w14:paraId="35241070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т</w:t>
      </w:r>
      <w:r>
        <w:rPr>
          <w:rFonts w:eastAsiaTheme="minorHAnsi"/>
          <w:sz w:val="28"/>
          <w:szCs w:val="28"/>
          <w:lang w:eastAsia="en-US"/>
        </w:rPr>
        <w:t>олько а) и б)</w:t>
      </w:r>
    </w:p>
    <w:p w14:paraId="43977500" w14:textId="77777777" w:rsidR="00A14FDD" w:rsidRPr="0032334A" w:rsidRDefault="0032334A" w:rsidP="00B13555">
      <w:pPr>
        <w:tabs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32334A">
        <w:rPr>
          <w:rFonts w:eastAsiaTheme="minorHAnsi"/>
          <w:b/>
          <w:sz w:val="28"/>
          <w:szCs w:val="28"/>
          <w:lang w:eastAsia="en-US"/>
        </w:rPr>
        <w:t>29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>.</w:t>
      </w:r>
      <w:r w:rsidR="00A14FDD" w:rsidRPr="0032334A">
        <w:rPr>
          <w:rFonts w:eastAsiaTheme="minorHAnsi"/>
          <w:b/>
          <w:sz w:val="28"/>
          <w:szCs w:val="28"/>
          <w:lang w:eastAsia="en-US"/>
        </w:rPr>
        <w:tab/>
        <w:t>Для профилактики тромбоза в зоне сосудистого шва назначают</w:t>
      </w:r>
    </w:p>
    <w:p w14:paraId="24705273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антикоагулянты прямого действия</w:t>
      </w:r>
    </w:p>
    <w:p w14:paraId="0417CA44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реополиглюкин</w:t>
      </w:r>
    </w:p>
    <w:p w14:paraId="1FB746EE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спазмолитики</w:t>
      </w:r>
    </w:p>
    <w:p w14:paraId="5528E317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антикоагулянты непрямого действия</w:t>
      </w:r>
    </w:p>
    <w:p w14:paraId="1C9CBFE6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ab/>
        <w:t>все перечисленное</w:t>
      </w:r>
    </w:p>
    <w:p w14:paraId="447AAC87" w14:textId="77777777" w:rsidR="00A14FDD" w:rsidRPr="00B13555" w:rsidRDefault="0032334A" w:rsidP="00B13555">
      <w:pPr>
        <w:tabs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B13555">
        <w:rPr>
          <w:rFonts w:eastAsiaTheme="minorHAnsi"/>
          <w:b/>
          <w:sz w:val="28"/>
          <w:szCs w:val="28"/>
          <w:lang w:eastAsia="en-US"/>
        </w:rPr>
        <w:t>30</w:t>
      </w:r>
      <w:r w:rsidR="00A14FDD" w:rsidRPr="00B13555">
        <w:rPr>
          <w:rFonts w:eastAsiaTheme="minorHAnsi"/>
          <w:b/>
          <w:sz w:val="28"/>
          <w:szCs w:val="28"/>
          <w:lang w:eastAsia="en-US"/>
        </w:rPr>
        <w:t>.</w:t>
      </w:r>
      <w:r w:rsidR="00A14FDD" w:rsidRPr="00B13555">
        <w:rPr>
          <w:rFonts w:eastAsiaTheme="minorHAnsi"/>
          <w:b/>
          <w:sz w:val="28"/>
          <w:szCs w:val="28"/>
          <w:lang w:eastAsia="en-US"/>
        </w:rPr>
        <w:tab/>
        <w:t>Трудоспособность при изолированн</w:t>
      </w:r>
      <w:r w:rsidR="00B13555" w:rsidRPr="00B13555">
        <w:rPr>
          <w:rFonts w:eastAsiaTheme="minorHAnsi"/>
          <w:b/>
          <w:sz w:val="28"/>
          <w:szCs w:val="28"/>
          <w:lang w:eastAsia="en-US"/>
        </w:rPr>
        <w:t xml:space="preserve">ом повреждении лучевой артерии </w:t>
      </w:r>
      <w:r w:rsidR="00A14FDD" w:rsidRPr="00B13555">
        <w:rPr>
          <w:rFonts w:eastAsiaTheme="minorHAnsi"/>
          <w:b/>
          <w:sz w:val="28"/>
          <w:szCs w:val="28"/>
          <w:lang w:eastAsia="en-US"/>
        </w:rPr>
        <w:t>восстанавливается</w:t>
      </w:r>
    </w:p>
    <w:p w14:paraId="313985F2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через 3 недели</w:t>
      </w:r>
    </w:p>
    <w:p w14:paraId="06D452A9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после заживления раны</w:t>
      </w:r>
    </w:p>
    <w:p w14:paraId="1A73C449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через 6 недель</w:t>
      </w:r>
    </w:p>
    <w:p w14:paraId="663DE269" w14:textId="77777777" w:rsidR="00A14FDD" w:rsidRPr="000C358E" w:rsidRDefault="0032334A" w:rsidP="00B13555">
      <w:pPr>
        <w:tabs>
          <w:tab w:val="left" w:pos="993"/>
        </w:tabs>
        <w:ind w:left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14FDD" w:rsidRPr="000C358E">
        <w:rPr>
          <w:rFonts w:eastAsiaTheme="minorHAnsi"/>
          <w:sz w:val="28"/>
          <w:szCs w:val="28"/>
          <w:lang w:eastAsia="en-US"/>
        </w:rPr>
        <w:t>)</w:t>
      </w:r>
      <w:r w:rsidR="00A14FDD" w:rsidRPr="000C358E">
        <w:rPr>
          <w:rFonts w:eastAsiaTheme="minorHAnsi"/>
          <w:sz w:val="28"/>
          <w:szCs w:val="28"/>
          <w:lang w:eastAsia="en-US"/>
        </w:rPr>
        <w:tab/>
        <w:t>трудоспособность не нарушается</w:t>
      </w:r>
    </w:p>
    <w:p w14:paraId="6F23B154" w14:textId="77777777" w:rsidR="007241F2" w:rsidRPr="00850A50" w:rsidRDefault="007241F2" w:rsidP="00B13555">
      <w:pPr>
        <w:tabs>
          <w:tab w:val="left" w:pos="993"/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4756E5E4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6BBE37C3" w14:textId="77777777" w:rsidR="00E16081" w:rsidRDefault="00E16081" w:rsidP="00DD6EF6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Задача </w:t>
      </w:r>
      <w:r w:rsidR="00EA7595" w:rsidRPr="00850A50">
        <w:rPr>
          <w:b/>
          <w:sz w:val="28"/>
          <w:szCs w:val="28"/>
        </w:rPr>
        <w:t>1</w:t>
      </w:r>
    </w:p>
    <w:p w14:paraId="7B6E2F2B" w14:textId="77777777" w:rsidR="000A6D34" w:rsidRPr="000A6D34" w:rsidRDefault="000A6D34" w:rsidP="000A6D3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Доставлен пострадавший с</w:t>
      </w:r>
      <w:r w:rsidRPr="000A6D34">
        <w:rPr>
          <w:sz w:val="28"/>
          <w:szCs w:val="28"/>
        </w:rPr>
        <w:t xml:space="preserve"> </w:t>
      </w:r>
      <w:r>
        <w:rPr>
          <w:sz w:val="28"/>
          <w:szCs w:val="28"/>
        </w:rPr>
        <w:t>огнестрельной раной бедра</w:t>
      </w:r>
      <w:r w:rsidRPr="000A6D34">
        <w:rPr>
          <w:sz w:val="28"/>
          <w:szCs w:val="28"/>
        </w:rPr>
        <w:t xml:space="preserve">. Бедро увеличено в объеме, напряжено. Голень и стопа бледны, на ощупь холоднее симметричных сегментов другой конечности, активные движения в пальцах стопы сохранены. Пульсация на артериях стопы прощупывается, но резко ослаблена. Пульс </w:t>
      </w:r>
      <w:r>
        <w:rPr>
          <w:sz w:val="28"/>
          <w:szCs w:val="28"/>
        </w:rPr>
        <w:t>86 в мин. АД 120/ 70 мм рт. ст.</w:t>
      </w:r>
    </w:p>
    <w:p w14:paraId="4D148439" w14:textId="77777777" w:rsidR="000A6D34" w:rsidRPr="000A6D34" w:rsidRDefault="000A6D34" w:rsidP="000A6D3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Установите диагноз</w:t>
      </w:r>
    </w:p>
    <w:p w14:paraId="27216570" w14:textId="77777777" w:rsidR="000A6D34" w:rsidRPr="000A6D34" w:rsidRDefault="000A6D34" w:rsidP="000A6D3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Окажите первую медицинскую помощь</w:t>
      </w:r>
    </w:p>
    <w:p w14:paraId="473D2E49" w14:textId="77777777" w:rsidR="000A6D34" w:rsidRPr="000A6D34" w:rsidRDefault="000A6D34" w:rsidP="000A6D3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Какими дополнительными методами обследования вы подтвердите диагноз</w:t>
      </w:r>
    </w:p>
    <w:p w14:paraId="112593FE" w14:textId="77777777" w:rsidR="000A6D34" w:rsidRPr="000A6D34" w:rsidRDefault="000A6D34" w:rsidP="000A6D3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Какое оперативное вмешательство показано пострадавшему?</w:t>
      </w:r>
    </w:p>
    <w:p w14:paraId="69AB3935" w14:textId="77777777" w:rsidR="000A6D34" w:rsidRPr="000A6D34" w:rsidRDefault="000A6D34" w:rsidP="000A6D3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Составьте план дальнейшего лечения пациента</w:t>
      </w:r>
    </w:p>
    <w:p w14:paraId="68BEA076" w14:textId="77777777" w:rsidR="000A6D34" w:rsidRDefault="000A6D34" w:rsidP="000A6D34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741EB285" w14:textId="77777777" w:rsidR="000A6D34" w:rsidRPr="00850A50" w:rsidRDefault="000A6D34" w:rsidP="000A6D34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A6D34">
        <w:rPr>
          <w:b/>
          <w:sz w:val="28"/>
          <w:szCs w:val="28"/>
        </w:rPr>
        <w:t>Задача 2</w:t>
      </w:r>
    </w:p>
    <w:p w14:paraId="58B3887C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 xml:space="preserve">У </w:t>
      </w:r>
      <w:r>
        <w:rPr>
          <w:sz w:val="28"/>
          <w:szCs w:val="28"/>
        </w:rPr>
        <w:t>пострадавшего</w:t>
      </w:r>
      <w:r w:rsidRPr="00850A50">
        <w:rPr>
          <w:sz w:val="28"/>
          <w:szCs w:val="28"/>
        </w:rPr>
        <w:t xml:space="preserve"> М. 35 лет, </w:t>
      </w:r>
      <w:r>
        <w:rPr>
          <w:sz w:val="28"/>
          <w:szCs w:val="28"/>
        </w:rPr>
        <w:t>с множественной скелетной травмой</w:t>
      </w:r>
      <w:r w:rsidRPr="00850A50">
        <w:rPr>
          <w:sz w:val="28"/>
          <w:szCs w:val="28"/>
        </w:rPr>
        <w:t xml:space="preserve"> </w:t>
      </w:r>
      <w:r>
        <w:rPr>
          <w:sz w:val="28"/>
          <w:szCs w:val="28"/>
        </w:rPr>
        <w:t>на 14 сутки селетного вытяжения</w:t>
      </w:r>
      <w:r w:rsidRPr="00850A50">
        <w:rPr>
          <w:sz w:val="28"/>
          <w:szCs w:val="28"/>
        </w:rPr>
        <w:t xml:space="preserve"> появились сильные боли в грудной клетке, резкая одышк</w:t>
      </w:r>
      <w:r>
        <w:rPr>
          <w:sz w:val="28"/>
          <w:szCs w:val="28"/>
        </w:rPr>
        <w:t>а смешанного характера, потерял</w:t>
      </w:r>
      <w:r w:rsidRPr="00850A50">
        <w:rPr>
          <w:sz w:val="28"/>
          <w:szCs w:val="28"/>
        </w:rPr>
        <w:t xml:space="preserve"> сознание.</w:t>
      </w:r>
    </w:p>
    <w:p w14:paraId="7A87D3BC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>Объективно: общее состояние тяжелое, отмечается цианоз лица. ЧДД до30 в 1 минуту. При аускультации дыхание в правой половине грудной клетки резко ослаблено, единичные сухие хрипы, в нижних отделах незвучные мелкопузырчатые хрипы. Шейные вены набухшие, пульс ритмичный 100 в 1 минуту. АД - 100/60 мм рт. ст. Сердечные тоны приглушены, расщепление второго тона над легочной артерией. Живот мягкий безболезненный.</w:t>
      </w:r>
    </w:p>
    <w:p w14:paraId="47D2D991" w14:textId="77777777" w:rsidR="009B41E3" w:rsidRPr="00850A50" w:rsidRDefault="009B41E3" w:rsidP="009B41E3">
      <w:pPr>
        <w:tabs>
          <w:tab w:val="left" w:pos="1134"/>
        </w:tabs>
        <w:ind w:left="709"/>
        <w:rPr>
          <w:sz w:val="28"/>
          <w:szCs w:val="28"/>
        </w:rPr>
      </w:pPr>
      <w:r w:rsidRPr="00850A50">
        <w:rPr>
          <w:sz w:val="28"/>
          <w:szCs w:val="28"/>
        </w:rPr>
        <w:lastRenderedPageBreak/>
        <w:t>В ОАК: эр. - 4,5х1012/л, Нв - 135 г/л, СОЭ - 15 мм/час, лейкоциты - 9,5х1012/л, п - 2%, с - 65%, э - 2%, м - 10%, л - 21%, б/х  - белок - 80 г/л, альбумины - 42%, альфа-1 - 8%, альфа-2 - 12%, бетта - 18%, гамма - 20%, ПТИ - 105%, время свертывания - 4 мин., ЛДГ - 4,2 мкмоль/ч/л, ЛДГ-1 - 25%, ЛДГ-2 - 26%, ЛДГ-3 - 30%, ЛДГ-4 - 8%, ЛДГ-5 - 11%.</w:t>
      </w:r>
    </w:p>
    <w:p w14:paraId="7EF17CB1" w14:textId="77777777" w:rsidR="009B41E3" w:rsidRPr="00850A50" w:rsidRDefault="009B41E3" w:rsidP="009B41E3">
      <w:pPr>
        <w:tabs>
          <w:tab w:val="left" w:pos="1134"/>
        </w:tabs>
        <w:ind w:left="709"/>
        <w:rPr>
          <w:sz w:val="28"/>
          <w:szCs w:val="28"/>
        </w:rPr>
      </w:pPr>
      <w:r w:rsidRPr="00850A50">
        <w:rPr>
          <w:sz w:val="28"/>
          <w:szCs w:val="28"/>
        </w:rPr>
        <w:t>В ОАМ:  цвет соломенно-желтый, реакция кислая, уд. вес - 1016, лейкоциты - 1-2 в п/зр., эп. клетки - 1-2 в п/зр.</w:t>
      </w:r>
    </w:p>
    <w:p w14:paraId="11499D85" w14:textId="77777777" w:rsidR="009B41E3" w:rsidRPr="00850A50" w:rsidRDefault="009B41E3" w:rsidP="009B41E3">
      <w:pPr>
        <w:tabs>
          <w:tab w:val="left" w:pos="1134"/>
        </w:tabs>
        <w:ind w:left="709"/>
        <w:rPr>
          <w:sz w:val="28"/>
          <w:szCs w:val="28"/>
        </w:rPr>
      </w:pPr>
      <w:r w:rsidRPr="00850A50">
        <w:rPr>
          <w:sz w:val="28"/>
          <w:szCs w:val="28"/>
        </w:rPr>
        <w:t xml:space="preserve"> ЭКГ: синусовый ритм, 100 в 1 мин., </w:t>
      </w:r>
      <w:r w:rsidRPr="00850A50">
        <w:rPr>
          <w:sz w:val="28"/>
          <w:szCs w:val="28"/>
          <w:lang w:val="en-US"/>
        </w:rPr>
        <w:t>III</w:t>
      </w:r>
      <w:r w:rsidRPr="00850A50">
        <w:rPr>
          <w:sz w:val="28"/>
          <w:szCs w:val="28"/>
        </w:rPr>
        <w:t xml:space="preserve">, </w:t>
      </w:r>
      <w:r w:rsidRPr="00850A50">
        <w:rPr>
          <w:sz w:val="28"/>
          <w:szCs w:val="28"/>
          <w:lang w:val="en-US"/>
        </w:rPr>
        <w:t>AVF</w:t>
      </w:r>
      <w:r w:rsidRPr="00850A50">
        <w:rPr>
          <w:sz w:val="28"/>
          <w:szCs w:val="28"/>
        </w:rPr>
        <w:t xml:space="preserve">- </w:t>
      </w:r>
      <w:r w:rsidRPr="00850A50">
        <w:rPr>
          <w:sz w:val="28"/>
          <w:szCs w:val="28"/>
          <w:lang w:val="en-US"/>
        </w:rPr>
        <w:t>Qr</w:t>
      </w:r>
      <w:r w:rsidRPr="00850A50">
        <w:rPr>
          <w:sz w:val="28"/>
          <w:szCs w:val="28"/>
        </w:rPr>
        <w:t xml:space="preserve">, </w:t>
      </w:r>
      <w:r w:rsidRPr="00850A50">
        <w:rPr>
          <w:sz w:val="28"/>
          <w:szCs w:val="28"/>
          <w:lang w:val="en-US"/>
        </w:rPr>
        <w:t>V</w:t>
      </w:r>
      <w:r w:rsidRPr="00850A50">
        <w:rPr>
          <w:sz w:val="28"/>
          <w:szCs w:val="28"/>
          <w:vertAlign w:val="subscript"/>
        </w:rPr>
        <w:t>1</w:t>
      </w:r>
      <w:r w:rsidRPr="00850A50">
        <w:rPr>
          <w:sz w:val="28"/>
          <w:szCs w:val="28"/>
        </w:rPr>
        <w:t xml:space="preserve">- </w:t>
      </w:r>
      <w:r w:rsidRPr="00850A50">
        <w:rPr>
          <w:sz w:val="28"/>
          <w:szCs w:val="28"/>
          <w:lang w:val="en-US"/>
        </w:rPr>
        <w:t>rSr</w:t>
      </w:r>
    </w:p>
    <w:p w14:paraId="502CBDAC" w14:textId="77777777" w:rsidR="009B41E3" w:rsidRPr="000A6D34" w:rsidRDefault="009B41E3" w:rsidP="009B41E3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Установить предварительный диагноз.</w:t>
      </w:r>
    </w:p>
    <w:p w14:paraId="5F755ED4" w14:textId="77777777" w:rsidR="009B41E3" w:rsidRPr="000A6D34" w:rsidRDefault="009B41E3" w:rsidP="009B41E3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Составить план дополнительного обследования.</w:t>
      </w:r>
    </w:p>
    <w:p w14:paraId="34C3C1B5" w14:textId="77777777" w:rsidR="009B41E3" w:rsidRPr="000A6D34" w:rsidRDefault="009B41E3" w:rsidP="009B41E3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Провести дифференциальную диагностику.</w:t>
      </w:r>
    </w:p>
    <w:p w14:paraId="54EB1CA9" w14:textId="77777777" w:rsidR="009B41E3" w:rsidRPr="000A6D34" w:rsidRDefault="009B41E3" w:rsidP="009B41E3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Определить тактику лечения.</w:t>
      </w:r>
    </w:p>
    <w:p w14:paraId="5AB76C6A" w14:textId="77777777" w:rsidR="009B41E3" w:rsidRPr="00850A50" w:rsidRDefault="009B41E3" w:rsidP="009B41E3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49C7035C" w14:textId="77777777" w:rsidR="009B41E3" w:rsidRPr="00850A50" w:rsidRDefault="000A6D34" w:rsidP="009B41E3">
      <w:pPr>
        <w:tabs>
          <w:tab w:val="left" w:pos="1134"/>
        </w:tabs>
        <w:ind w:left="709"/>
        <w:rPr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14:paraId="72D8CCFD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 xml:space="preserve">Женщина 57 лет страдает тромбофлебитом глубоких вен нижних конечностей. Внезапно, на пятые сутки после </w:t>
      </w:r>
      <w:r>
        <w:rPr>
          <w:sz w:val="28"/>
          <w:szCs w:val="28"/>
        </w:rPr>
        <w:t xml:space="preserve">эндопротезирования левого тазобедренного сустава </w:t>
      </w:r>
      <w:r w:rsidRPr="00850A50">
        <w:rPr>
          <w:sz w:val="28"/>
          <w:szCs w:val="28"/>
        </w:rPr>
        <w:t>появилась сильная боль в левой половине грудной клетки, одышка, цианоз верней половины туловища, кровохаркание.</w:t>
      </w:r>
    </w:p>
    <w:p w14:paraId="023D0DAF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 xml:space="preserve">Состояние больной тяжелое. Цианоз верней половины туловища, шейные вены набухшие. Одышка до 40 в мин. АД 80/50 мм ртст, тахикардия до 120 уд/мин. Тоны сердца глухие, акцент второго тона над легочной артерией. На ЭКГ нагрузка на правые отделы сердца. </w:t>
      </w:r>
    </w:p>
    <w:p w14:paraId="7B42AB24" w14:textId="77777777" w:rsidR="009B41E3" w:rsidRPr="000A6D34" w:rsidRDefault="009B41E3" w:rsidP="000A6D3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Наиболее вероятный диагноз</w:t>
      </w:r>
    </w:p>
    <w:p w14:paraId="47AC899A" w14:textId="77777777" w:rsidR="009B41E3" w:rsidRPr="000A6D34" w:rsidRDefault="009B41E3" w:rsidP="009B41E3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Каков план дальнейшего обследования</w:t>
      </w:r>
    </w:p>
    <w:p w14:paraId="4127BDB9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2CA647D0" w14:textId="77777777" w:rsidR="009B41E3" w:rsidRPr="00850A50" w:rsidRDefault="000A6D34" w:rsidP="009B41E3">
      <w:pPr>
        <w:tabs>
          <w:tab w:val="left" w:pos="1134"/>
        </w:tabs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</w:t>
      </w:r>
    </w:p>
    <w:p w14:paraId="021DB5BB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Врач  вызван в палату</w:t>
      </w:r>
      <w:r w:rsidRPr="00850A50">
        <w:rPr>
          <w:sz w:val="28"/>
          <w:szCs w:val="28"/>
        </w:rPr>
        <w:t xml:space="preserve"> к больному 66 лет по поводу кровохарканья. Пациент жалуется на боли в левой половине грудной клетки, усиливающиеся при дыхании, одышку, слабость, кровохарканье. Боли в грудной клетке и одышка возникли около суток назад, кровохарканье - около 30 мин. Две недели назад перенес операцию </w:t>
      </w:r>
      <w:r>
        <w:rPr>
          <w:sz w:val="28"/>
          <w:szCs w:val="28"/>
        </w:rPr>
        <w:t xml:space="preserve">остеосинтеза </w:t>
      </w:r>
      <w:r w:rsidRPr="00850A50">
        <w:rPr>
          <w:sz w:val="28"/>
          <w:szCs w:val="28"/>
        </w:rPr>
        <w:t xml:space="preserve">по поводу </w:t>
      </w:r>
      <w:r>
        <w:rPr>
          <w:sz w:val="28"/>
          <w:szCs w:val="28"/>
        </w:rPr>
        <w:t>перелома бедренной кости</w:t>
      </w:r>
      <w:r w:rsidRPr="00850A50">
        <w:rPr>
          <w:sz w:val="28"/>
          <w:szCs w:val="28"/>
        </w:rPr>
        <w:t>.</w:t>
      </w:r>
    </w:p>
    <w:p w14:paraId="48D17F21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bCs/>
          <w:iCs/>
          <w:sz w:val="28"/>
          <w:szCs w:val="28"/>
        </w:rPr>
        <w:t>Объективно</w:t>
      </w:r>
      <w:r w:rsidRPr="00850A50">
        <w:rPr>
          <w:sz w:val="28"/>
          <w:szCs w:val="28"/>
        </w:rPr>
        <w:t>: состояние тяжелое, лицо цианотично, шейные вены слегка набухшие, ЧД — 26 в мин. При перкуссии слева ниже угла лопатки укорочение перкуторного звука, там же ослабление везикулярного дыхания, ЧСС — 98 в мин, пульс ритмичный, АД - 115/70 мм рт. ст. (обычно — 160/90 мм рт. ст.) Живот болезненный при пальпации.</w:t>
      </w:r>
    </w:p>
    <w:p w14:paraId="2806F7AC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bCs/>
          <w:iCs/>
          <w:sz w:val="28"/>
          <w:szCs w:val="28"/>
        </w:rPr>
      </w:pPr>
      <w:r w:rsidRPr="00850A50">
        <w:rPr>
          <w:bCs/>
          <w:iCs/>
          <w:sz w:val="28"/>
          <w:szCs w:val="28"/>
        </w:rPr>
        <w:t>Дополнительные методы исследования:</w:t>
      </w:r>
    </w:p>
    <w:p w14:paraId="2E58546E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>ОАК. Эр.- 4,5 х 10</w:t>
      </w:r>
      <w:r w:rsidRPr="00850A50">
        <w:rPr>
          <w:sz w:val="28"/>
          <w:szCs w:val="28"/>
          <w:vertAlign w:val="superscript"/>
        </w:rPr>
        <w:t>12</w:t>
      </w:r>
      <w:r w:rsidRPr="00850A50">
        <w:rPr>
          <w:sz w:val="28"/>
          <w:szCs w:val="28"/>
        </w:rPr>
        <w:t>, Н-140 г/л, ЦП - 1,0, Лейкоциты - 7,8 х 10</w:t>
      </w:r>
      <w:r w:rsidRPr="00850A50">
        <w:rPr>
          <w:sz w:val="28"/>
          <w:szCs w:val="28"/>
          <w:vertAlign w:val="superscript"/>
        </w:rPr>
        <w:t>9</w:t>
      </w:r>
      <w:r w:rsidRPr="00850A50">
        <w:rPr>
          <w:sz w:val="28"/>
          <w:szCs w:val="28"/>
        </w:rPr>
        <w:t>, П - 8, С.- 62, Л - 24, М - 6, СОЭ - 24 мм/ч.</w:t>
      </w:r>
    </w:p>
    <w:p w14:paraId="0DABDCBA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>ОАМ. Цвет - желтый. Реакция - кислая, Уд. плотность - 1016. Прозрачность - неполная. Белок - 0,066 г/л. Эп. кл. - един. Лейк. - 0 - 1-3 в п/зр, Эр. 1-2 - 0 в п/зр.</w:t>
      </w:r>
    </w:p>
    <w:p w14:paraId="153F7A1B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>Глюкоза крови - 5,2 ммоль/л.</w:t>
      </w:r>
    </w:p>
    <w:p w14:paraId="3F3C0991" w14:textId="77777777" w:rsidR="009B41E3" w:rsidRPr="00850A50" w:rsidRDefault="009B41E3" w:rsidP="009B41E3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850A50">
        <w:rPr>
          <w:sz w:val="28"/>
          <w:szCs w:val="28"/>
        </w:rPr>
        <w:t xml:space="preserve">Холестерин - 7 ммоль/л, </w:t>
      </w:r>
      <w:r w:rsidRPr="00850A50">
        <w:rPr>
          <w:sz w:val="28"/>
          <w:szCs w:val="28"/>
        </w:rPr>
        <w:t> -липопротеиды - 5 г/л</w:t>
      </w:r>
    </w:p>
    <w:p w14:paraId="7D47DC82" w14:textId="77777777" w:rsidR="009B41E3" w:rsidRPr="000A6D34" w:rsidRDefault="009B41E3" w:rsidP="000A6D34">
      <w:pPr>
        <w:tabs>
          <w:tab w:val="left" w:pos="284"/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Сформулируйте предварительный диагноз</w:t>
      </w:r>
    </w:p>
    <w:p w14:paraId="48E36974" w14:textId="77777777" w:rsidR="009B41E3" w:rsidRPr="000A6D34" w:rsidRDefault="009B41E3" w:rsidP="000A6D34">
      <w:pPr>
        <w:tabs>
          <w:tab w:val="left" w:pos="284"/>
          <w:tab w:val="left" w:pos="1134"/>
        </w:tabs>
        <w:ind w:left="709"/>
        <w:jc w:val="both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Составьте план дополнительного обследования.</w:t>
      </w:r>
    </w:p>
    <w:p w14:paraId="5751554A" w14:textId="77777777" w:rsidR="007241F2" w:rsidRPr="00850A50" w:rsidRDefault="007241F2" w:rsidP="000A6D34">
      <w:pPr>
        <w:tabs>
          <w:tab w:val="left" w:pos="1134"/>
        </w:tabs>
        <w:jc w:val="both"/>
        <w:rPr>
          <w:b/>
          <w:color w:val="000000"/>
          <w:sz w:val="28"/>
          <w:szCs w:val="28"/>
          <w:u w:val="single"/>
        </w:rPr>
      </w:pPr>
    </w:p>
    <w:p w14:paraId="6641E307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08AF7A02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4EE858DF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42A63B0D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7E344BF8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375358AA" w14:textId="77777777" w:rsidR="00A27CC6" w:rsidRPr="000A6D34" w:rsidRDefault="00125399" w:rsidP="00DD6EF6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3</w:t>
      </w:r>
      <w:r w:rsidR="004A40CC" w:rsidRPr="000A6D34">
        <w:rPr>
          <w:b/>
          <w:sz w:val="28"/>
          <w:szCs w:val="28"/>
        </w:rPr>
        <w:t xml:space="preserve">: </w:t>
      </w:r>
      <w:r w:rsidR="00A27CC6" w:rsidRPr="000A6D34">
        <w:rPr>
          <w:b/>
          <w:sz w:val="28"/>
          <w:szCs w:val="28"/>
        </w:rPr>
        <w:t xml:space="preserve">Травматический шок. Синдром длительного сдавления. Жировая эмболия. Синдром диссеминированного внутрисосудистого свёртывания крови. </w:t>
      </w:r>
    </w:p>
    <w:p w14:paraId="137D3712" w14:textId="77777777" w:rsidR="00D0689E" w:rsidRPr="00850A50" w:rsidRDefault="00D0689E" w:rsidP="00DD6EF6">
      <w:pPr>
        <w:pStyle w:val="51"/>
        <w:shd w:val="clear" w:color="auto" w:fill="auto"/>
        <w:tabs>
          <w:tab w:val="left" w:pos="1134"/>
        </w:tabs>
        <w:spacing w:line="240" w:lineRule="auto"/>
        <w:ind w:left="709"/>
        <w:jc w:val="left"/>
        <w:rPr>
          <w:i/>
          <w:sz w:val="28"/>
          <w:szCs w:val="28"/>
        </w:rPr>
      </w:pPr>
      <w:r w:rsidRPr="00850A50">
        <w:rPr>
          <w:b/>
          <w:sz w:val="28"/>
          <w:szCs w:val="28"/>
        </w:rPr>
        <w:t>Формы текущего контроля успеваемости</w:t>
      </w:r>
      <w:r w:rsidRPr="00850A50">
        <w:rPr>
          <w:sz w:val="28"/>
          <w:szCs w:val="28"/>
        </w:rPr>
        <w:t xml:space="preserve">- </w:t>
      </w:r>
      <w:r w:rsidRPr="00850A50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45B661B0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0CE86F7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0E1C6609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1. Травматический шок. Частота и тяжесть травматического шока в условиях чрезвычайной ситуации. Факторы, влияющие на частоту и тяжесть травматического шока. Патогенез и клиническая картина травматического шока. </w:t>
      </w:r>
    </w:p>
    <w:p w14:paraId="72831280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2. Особенности течения и клиническая картина травматического шока при различных локализациях и травматических повреждениях. Особенности течения травматического шока в сочетании с кровопотерей. Классификация травматического шока по тяжести. </w:t>
      </w:r>
    </w:p>
    <w:p w14:paraId="2969BCCA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3. Принципы лечения, диагностика, медицинская помощь и лечение на этапах медицинской эвакуации раненых и пораженных с травматическим шоком. Профилактика травматического шока. </w:t>
      </w:r>
    </w:p>
    <w:p w14:paraId="587C4C0D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4. Определение понятия терминального состояния. Фазы развития процесса умирания организма. Клиническая картина предагонального, агонального состояния и клинической смерти. Биологическая смерть. </w:t>
      </w:r>
    </w:p>
    <w:p w14:paraId="337E712E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5. Медицинская сортировка и медицинская помощь на этапах медицинской эвакуации при терминальных состояниях.</w:t>
      </w:r>
    </w:p>
    <w:p w14:paraId="14C8BF1D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6. Синдром длительного сдавления. Патогенез, классификация. Клиника.</w:t>
      </w:r>
    </w:p>
    <w:p w14:paraId="7458875C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7. Первая врачебная помощь. Профилактика острой почечной недостаточности.</w:t>
      </w:r>
    </w:p>
    <w:p w14:paraId="034DCDBC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8. Жировая эмболия.Этиология, патогенез, исходы, профилактика.</w:t>
      </w:r>
    </w:p>
    <w:p w14:paraId="5ADA5BC5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9. Синдром диссеминированного внутрисосудистого свёртывания крови при тяжёлой травме. Этиология, патогенез, исходы, профилактика.</w:t>
      </w:r>
    </w:p>
    <w:p w14:paraId="05FF706F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</w:p>
    <w:p w14:paraId="338910F7" w14:textId="77777777" w:rsidR="007241F2" w:rsidRPr="009B41E3" w:rsidRDefault="007241F2" w:rsidP="009B41E3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9B41E3">
        <w:rPr>
          <w:b/>
          <w:color w:val="000000"/>
          <w:sz w:val="28"/>
          <w:szCs w:val="28"/>
          <w:u w:val="single"/>
        </w:rPr>
        <w:t>Тестовые задания</w:t>
      </w:r>
    </w:p>
    <w:p w14:paraId="2C5CA7E0" w14:textId="77777777" w:rsidR="005F317D" w:rsidRPr="000A6D34" w:rsidRDefault="000A6D34" w:rsidP="009B41E3">
      <w:pPr>
        <w:ind w:left="709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 xml:space="preserve">1. </w:t>
      </w:r>
      <w:r w:rsidR="005F317D" w:rsidRPr="000A6D34">
        <w:rPr>
          <w:b/>
          <w:sz w:val="28"/>
          <w:szCs w:val="28"/>
        </w:rPr>
        <w:t>Наиболее часто сдавление мягких тканей наблюдается</w:t>
      </w:r>
    </w:p>
    <w:p w14:paraId="79A11589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при автомобильных авариях </w:t>
      </w:r>
    </w:p>
    <w:p w14:paraId="33C42ED1" w14:textId="77777777" w:rsidR="005F317D" w:rsidRPr="009B41E3" w:rsidRDefault="000A6D34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2) при падении с высоты </w:t>
      </w:r>
    </w:p>
    <w:p w14:paraId="0844E01F" w14:textId="77777777" w:rsidR="005F317D" w:rsidRPr="009B41E3" w:rsidRDefault="000A6D34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3) при землетрясении </w:t>
      </w:r>
    </w:p>
    <w:p w14:paraId="5556B0B8" w14:textId="77777777" w:rsidR="005F317D" w:rsidRPr="009B41E3" w:rsidRDefault="000A6D34" w:rsidP="000A6D3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4) при пожарах </w:t>
      </w:r>
    </w:p>
    <w:p w14:paraId="79C66A2B" w14:textId="77777777" w:rsidR="005F317D" w:rsidRPr="000A6D34" w:rsidRDefault="000A6D34" w:rsidP="009B41E3">
      <w:pPr>
        <w:ind w:left="709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2.</w:t>
      </w:r>
      <w:r w:rsidR="005F317D" w:rsidRPr="000A6D34">
        <w:rPr>
          <w:b/>
          <w:sz w:val="28"/>
          <w:szCs w:val="28"/>
        </w:rPr>
        <w:t xml:space="preserve"> Сдавление мягких тканей конечности возникает в результате</w:t>
      </w:r>
    </w:p>
    <w:p w14:paraId="4BE3DFF8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удара тяжелым предметом </w:t>
      </w:r>
    </w:p>
    <w:p w14:paraId="0013F9C0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lastRenderedPageBreak/>
        <w:t>2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давления тяжести по всей конечности </w:t>
      </w:r>
    </w:p>
    <w:p w14:paraId="1960E743" w14:textId="77777777" w:rsidR="005F317D" w:rsidRPr="009B41E3" w:rsidRDefault="005F317D" w:rsidP="000A6D34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длительного нахождения жгута на конечности (более 4 час.) </w:t>
      </w:r>
    </w:p>
    <w:p w14:paraId="3594A4C6" w14:textId="77777777" w:rsidR="005F317D" w:rsidRPr="000A6D34" w:rsidRDefault="000A6D34" w:rsidP="009B41E3">
      <w:pPr>
        <w:ind w:left="709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 xml:space="preserve">3. </w:t>
      </w:r>
      <w:r w:rsidR="005F317D" w:rsidRPr="000A6D34">
        <w:rPr>
          <w:b/>
          <w:sz w:val="28"/>
          <w:szCs w:val="28"/>
        </w:rPr>
        <w:t>В патогенезе сдавления мягких тканей ведущее значение имеет все перечисленное, кроме</w:t>
      </w:r>
    </w:p>
    <w:p w14:paraId="2282003D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кровотечения </w:t>
      </w:r>
    </w:p>
    <w:p w14:paraId="704FF049" w14:textId="77777777" w:rsidR="005F317D" w:rsidRPr="009B41E3" w:rsidRDefault="000A6D34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2) интоксикации </w:t>
      </w:r>
    </w:p>
    <w:p w14:paraId="45C20F57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плазмопотери</w:t>
      </w:r>
    </w:p>
    <w:p w14:paraId="40D348F5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4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чрезмерного болевого раздражения </w:t>
      </w:r>
    </w:p>
    <w:p w14:paraId="04A2BC5E" w14:textId="77777777" w:rsidR="005F317D" w:rsidRPr="009B41E3" w:rsidRDefault="005F317D" w:rsidP="000A6D34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5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спазма артериальных сосудов почек </w:t>
      </w:r>
    </w:p>
    <w:p w14:paraId="7221220F" w14:textId="77777777" w:rsidR="005F317D" w:rsidRPr="000A6D34" w:rsidRDefault="000A6D34" w:rsidP="009B41E3">
      <w:pPr>
        <w:ind w:left="709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>4.</w:t>
      </w:r>
      <w:r w:rsidR="005F317D" w:rsidRPr="000A6D34">
        <w:rPr>
          <w:b/>
          <w:sz w:val="28"/>
          <w:szCs w:val="28"/>
        </w:rPr>
        <w:t xml:space="preserve"> Первопричиной патологических изменений в организме при сдавлении мягких тканей является</w:t>
      </w:r>
    </w:p>
    <w:p w14:paraId="7C249753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гиперкалиемия </w:t>
      </w:r>
    </w:p>
    <w:p w14:paraId="22CE515A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плазмопотеря </w:t>
      </w:r>
    </w:p>
    <w:p w14:paraId="6013A975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выброс в кровяное русло катехоламинов </w:t>
      </w:r>
    </w:p>
    <w:p w14:paraId="6D58DD72" w14:textId="77777777" w:rsidR="005F317D" w:rsidRPr="009B41E3" w:rsidRDefault="000A6D34" w:rsidP="000A6D34">
      <w:pPr>
        <w:ind w:left="709"/>
        <w:rPr>
          <w:sz w:val="28"/>
          <w:szCs w:val="28"/>
        </w:rPr>
      </w:pPr>
      <w:r>
        <w:rPr>
          <w:sz w:val="28"/>
          <w:szCs w:val="28"/>
        </w:rPr>
        <w:t>4)</w:t>
      </w:r>
      <w:r w:rsidR="005F317D" w:rsidRPr="009B41E3">
        <w:rPr>
          <w:sz w:val="28"/>
          <w:szCs w:val="28"/>
        </w:rPr>
        <w:t xml:space="preserve"> резкое повышение осмолярности (до 400 мосмоль/л) крови </w:t>
      </w:r>
    </w:p>
    <w:p w14:paraId="0534467E" w14:textId="77777777" w:rsidR="005F317D" w:rsidRPr="000A6D34" w:rsidRDefault="000A6D34" w:rsidP="009B41E3">
      <w:pPr>
        <w:ind w:left="709"/>
        <w:rPr>
          <w:b/>
          <w:sz w:val="28"/>
          <w:szCs w:val="28"/>
        </w:rPr>
      </w:pPr>
      <w:r w:rsidRPr="000A6D34">
        <w:rPr>
          <w:b/>
          <w:sz w:val="28"/>
          <w:szCs w:val="28"/>
        </w:rPr>
        <w:t xml:space="preserve">5. </w:t>
      </w:r>
      <w:r w:rsidR="005F317D" w:rsidRPr="000A6D34">
        <w:rPr>
          <w:b/>
          <w:sz w:val="28"/>
          <w:szCs w:val="28"/>
        </w:rPr>
        <w:t>При сдавлении мягких тканей в электролитном составе крови происходят нижеперечисленные изменения, исключая</w:t>
      </w:r>
    </w:p>
    <w:p w14:paraId="41810ECA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гиперфосфатемию </w:t>
      </w:r>
    </w:p>
    <w:p w14:paraId="0F212C02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гиперкалиемию </w:t>
      </w:r>
    </w:p>
    <w:p w14:paraId="06A20D4A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гипернатриемию </w:t>
      </w:r>
    </w:p>
    <w:p w14:paraId="11E48B14" w14:textId="77777777" w:rsidR="005F317D" w:rsidRPr="009B41E3" w:rsidRDefault="005F317D" w:rsidP="009B0749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4</w:t>
      </w:r>
      <w:r w:rsidR="000A6D34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гиперкальциемию </w:t>
      </w:r>
    </w:p>
    <w:p w14:paraId="07B844C7" w14:textId="77777777" w:rsidR="005F317D" w:rsidRPr="009B0749" w:rsidRDefault="009B0749" w:rsidP="009B41E3">
      <w:pPr>
        <w:ind w:left="709"/>
        <w:rPr>
          <w:b/>
          <w:sz w:val="28"/>
          <w:szCs w:val="28"/>
        </w:rPr>
      </w:pPr>
      <w:r w:rsidRPr="009B0749">
        <w:rPr>
          <w:b/>
          <w:sz w:val="28"/>
          <w:szCs w:val="28"/>
        </w:rPr>
        <w:t>6.</w:t>
      </w:r>
      <w:r w:rsidR="005F317D" w:rsidRPr="009B0749">
        <w:rPr>
          <w:b/>
          <w:sz w:val="28"/>
          <w:szCs w:val="28"/>
        </w:rPr>
        <w:t xml:space="preserve"> В клиническом течении сдавления мягких тканей выделены периоды, кроме</w:t>
      </w:r>
    </w:p>
    <w:p w14:paraId="433336D9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периода сдавления </w:t>
      </w:r>
    </w:p>
    <w:p w14:paraId="1ECBF149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промежуточного периода </w:t>
      </w:r>
    </w:p>
    <w:p w14:paraId="10F437D1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периода почечных нарушений </w:t>
      </w:r>
    </w:p>
    <w:p w14:paraId="040E0C8B" w14:textId="77777777" w:rsidR="005F317D" w:rsidRPr="009B41E3" w:rsidRDefault="009B0749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4) периода ранних осложнений </w:t>
      </w:r>
    </w:p>
    <w:p w14:paraId="2A03EC24" w14:textId="77777777" w:rsidR="005F317D" w:rsidRPr="009B41E3" w:rsidRDefault="005F317D" w:rsidP="009B0749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5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периода поздних осложнений </w:t>
      </w:r>
    </w:p>
    <w:p w14:paraId="7386EB08" w14:textId="77777777" w:rsidR="005F317D" w:rsidRPr="009B0749" w:rsidRDefault="009B0749" w:rsidP="009B41E3">
      <w:pPr>
        <w:ind w:left="709"/>
        <w:rPr>
          <w:b/>
          <w:sz w:val="28"/>
          <w:szCs w:val="28"/>
        </w:rPr>
      </w:pPr>
      <w:r w:rsidRPr="009B0749">
        <w:rPr>
          <w:b/>
          <w:sz w:val="28"/>
          <w:szCs w:val="28"/>
        </w:rPr>
        <w:t>7.</w:t>
      </w:r>
      <w:r w:rsidR="005F317D" w:rsidRPr="009B0749">
        <w:rPr>
          <w:b/>
          <w:sz w:val="28"/>
          <w:szCs w:val="28"/>
        </w:rPr>
        <w:t xml:space="preserve"> Для периода декомпенсации при сдавлении мягких тканей бедра характерно все перечисленное, кроме</w:t>
      </w:r>
    </w:p>
    <w:p w14:paraId="19F37676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гиперкалиемии </w:t>
      </w:r>
    </w:p>
    <w:p w14:paraId="2C145DB7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резкого снижения артериального давления </w:t>
      </w:r>
    </w:p>
    <w:p w14:paraId="245C0EF2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бледности кожных покровов </w:t>
      </w:r>
    </w:p>
    <w:p w14:paraId="7AB62F1B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4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полиу</w:t>
      </w:r>
      <w:r w:rsidR="009B0749">
        <w:rPr>
          <w:sz w:val="28"/>
          <w:szCs w:val="28"/>
        </w:rPr>
        <w:t xml:space="preserve">рии </w:t>
      </w:r>
    </w:p>
    <w:p w14:paraId="3A3A0CCE" w14:textId="77777777" w:rsidR="005F317D" w:rsidRPr="009B41E3" w:rsidRDefault="005F317D" w:rsidP="009B0749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5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шокоподобного состояния больного </w:t>
      </w:r>
    </w:p>
    <w:p w14:paraId="600A0730" w14:textId="77777777" w:rsidR="005F317D" w:rsidRPr="009B0749" w:rsidRDefault="009B0749" w:rsidP="009B41E3">
      <w:pPr>
        <w:ind w:left="709"/>
        <w:rPr>
          <w:b/>
          <w:sz w:val="28"/>
          <w:szCs w:val="28"/>
        </w:rPr>
      </w:pPr>
      <w:r w:rsidRPr="009B0749">
        <w:rPr>
          <w:b/>
          <w:sz w:val="28"/>
          <w:szCs w:val="28"/>
        </w:rPr>
        <w:t>8.</w:t>
      </w:r>
      <w:r w:rsidR="005F317D" w:rsidRPr="009B0749">
        <w:rPr>
          <w:b/>
          <w:sz w:val="28"/>
          <w:szCs w:val="28"/>
        </w:rPr>
        <w:t xml:space="preserve"> Клиническая картина сдавления мягких тканей находится в прямой зависимости</w:t>
      </w:r>
    </w:p>
    <w:p w14:paraId="7BC299CB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от возраста больного </w:t>
      </w:r>
    </w:p>
    <w:p w14:paraId="73930D62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9B0749" w:rsidRPr="009B0749">
        <w:rPr>
          <w:sz w:val="28"/>
          <w:szCs w:val="28"/>
        </w:rPr>
        <w:t>)</w:t>
      </w:r>
      <w:r w:rsidR="009B0749">
        <w:rPr>
          <w:sz w:val="28"/>
          <w:szCs w:val="28"/>
        </w:rPr>
        <w:t xml:space="preserve"> от длительности сдавления </w:t>
      </w:r>
    </w:p>
    <w:p w14:paraId="6B75668E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3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от атмосферных условий</w:t>
      </w:r>
      <w:r w:rsidR="009B0749">
        <w:rPr>
          <w:sz w:val="28"/>
          <w:szCs w:val="28"/>
        </w:rPr>
        <w:t xml:space="preserve"> </w:t>
      </w:r>
    </w:p>
    <w:p w14:paraId="11EC3C77" w14:textId="77777777" w:rsidR="005F317D" w:rsidRPr="009B41E3" w:rsidRDefault="005F317D" w:rsidP="009B0749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4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от пола больного </w:t>
      </w:r>
    </w:p>
    <w:p w14:paraId="2ED863D8" w14:textId="77777777" w:rsidR="005F317D" w:rsidRPr="009B0749" w:rsidRDefault="009B0749" w:rsidP="009B41E3">
      <w:pPr>
        <w:ind w:left="709"/>
        <w:rPr>
          <w:b/>
          <w:sz w:val="28"/>
          <w:szCs w:val="28"/>
        </w:rPr>
      </w:pPr>
      <w:r w:rsidRPr="009B0749">
        <w:rPr>
          <w:b/>
          <w:sz w:val="28"/>
          <w:szCs w:val="28"/>
        </w:rPr>
        <w:t>9.</w:t>
      </w:r>
      <w:r w:rsidR="005F317D" w:rsidRPr="009B0749">
        <w:rPr>
          <w:b/>
          <w:sz w:val="28"/>
          <w:szCs w:val="28"/>
        </w:rPr>
        <w:t xml:space="preserve"> Тяжесть сдавления мягких тканей конечностей зависит от всего перечисленного, исключая</w:t>
      </w:r>
    </w:p>
    <w:p w14:paraId="3E7B1B4D" w14:textId="77777777" w:rsidR="005F317D" w:rsidRPr="009B41E3" w:rsidRDefault="009B0749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B0749">
        <w:rPr>
          <w:sz w:val="28"/>
          <w:szCs w:val="28"/>
        </w:rPr>
        <w:t>)</w:t>
      </w:r>
      <w:r>
        <w:rPr>
          <w:sz w:val="28"/>
          <w:szCs w:val="28"/>
        </w:rPr>
        <w:t xml:space="preserve"> силу сдавления </w:t>
      </w:r>
    </w:p>
    <w:p w14:paraId="13D33DE7" w14:textId="77777777" w:rsidR="005F317D" w:rsidRPr="009B41E3" w:rsidRDefault="009B0749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9B0749">
        <w:rPr>
          <w:sz w:val="28"/>
          <w:szCs w:val="28"/>
        </w:rPr>
        <w:t>)</w:t>
      </w:r>
      <w:r>
        <w:rPr>
          <w:sz w:val="28"/>
          <w:szCs w:val="28"/>
        </w:rPr>
        <w:t xml:space="preserve"> площадь повреждения </w:t>
      </w:r>
    </w:p>
    <w:p w14:paraId="29FA9419" w14:textId="77777777" w:rsidR="005F317D" w:rsidRPr="009B41E3" w:rsidRDefault="009B0749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B0749">
        <w:rPr>
          <w:sz w:val="28"/>
          <w:szCs w:val="28"/>
        </w:rPr>
        <w:t>)</w:t>
      </w:r>
      <w:r>
        <w:rPr>
          <w:sz w:val="28"/>
          <w:szCs w:val="28"/>
        </w:rPr>
        <w:t xml:space="preserve"> длительность сдавления </w:t>
      </w:r>
    </w:p>
    <w:p w14:paraId="0D103A02" w14:textId="77777777" w:rsidR="005F317D" w:rsidRPr="009B41E3" w:rsidRDefault="005F317D" w:rsidP="009B0749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lastRenderedPageBreak/>
        <w:t>4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температуру тела пострадавшего </w:t>
      </w:r>
    </w:p>
    <w:p w14:paraId="428E17AC" w14:textId="77777777" w:rsidR="005F317D" w:rsidRPr="009B0749" w:rsidRDefault="009B0749" w:rsidP="009B41E3">
      <w:pPr>
        <w:ind w:left="709"/>
        <w:rPr>
          <w:b/>
          <w:sz w:val="28"/>
          <w:szCs w:val="28"/>
        </w:rPr>
      </w:pPr>
      <w:r w:rsidRPr="009B0749">
        <w:rPr>
          <w:b/>
          <w:sz w:val="28"/>
          <w:szCs w:val="28"/>
        </w:rPr>
        <w:t>10.</w:t>
      </w:r>
      <w:r w:rsidR="005F317D" w:rsidRPr="009B0749">
        <w:rPr>
          <w:b/>
          <w:sz w:val="28"/>
          <w:szCs w:val="28"/>
        </w:rPr>
        <w:t>При исследовании крови в первые 2 дня после освобождения конечности от сдавления обнаруживается все перечисленное, кроме</w:t>
      </w:r>
    </w:p>
    <w:p w14:paraId="602EFD1F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9B0749">
        <w:rPr>
          <w:sz w:val="28"/>
          <w:szCs w:val="28"/>
        </w:rPr>
        <w:t xml:space="preserve">) сгущения периферической крови </w:t>
      </w:r>
    </w:p>
    <w:p w14:paraId="05B16DB9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увеличения процента гемоглобина</w:t>
      </w:r>
      <w:r w:rsidR="009B0749">
        <w:rPr>
          <w:sz w:val="28"/>
          <w:szCs w:val="28"/>
        </w:rPr>
        <w:t xml:space="preserve"> </w:t>
      </w:r>
    </w:p>
    <w:p w14:paraId="02CB156C" w14:textId="77777777" w:rsidR="005F317D" w:rsidRPr="009B41E3" w:rsidRDefault="009B0749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3) лимфопении </w:t>
      </w:r>
    </w:p>
    <w:p w14:paraId="44018116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4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увеличени</w:t>
      </w:r>
      <w:r w:rsidR="009B0749">
        <w:rPr>
          <w:sz w:val="28"/>
          <w:szCs w:val="28"/>
        </w:rPr>
        <w:t xml:space="preserve">я количества остаточного азота </w:t>
      </w:r>
    </w:p>
    <w:p w14:paraId="08C21352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5</w:t>
      </w:r>
      <w:r w:rsid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увеличения резервной щелочности крови</w:t>
      </w:r>
    </w:p>
    <w:p w14:paraId="186BF19B" w14:textId="77777777" w:rsidR="005F317D" w:rsidRPr="009B0749" w:rsidRDefault="009B0749" w:rsidP="009B0749">
      <w:pPr>
        <w:ind w:left="709"/>
        <w:rPr>
          <w:b/>
          <w:sz w:val="28"/>
          <w:szCs w:val="28"/>
        </w:rPr>
      </w:pPr>
      <w:r w:rsidRPr="009B0749">
        <w:rPr>
          <w:b/>
          <w:sz w:val="28"/>
          <w:szCs w:val="28"/>
        </w:rPr>
        <w:t xml:space="preserve">11. </w:t>
      </w:r>
      <w:r w:rsidR="005F317D" w:rsidRPr="009B0749">
        <w:rPr>
          <w:b/>
          <w:sz w:val="28"/>
          <w:szCs w:val="28"/>
        </w:rPr>
        <w:t xml:space="preserve"> Период ранних осложнений при сдавлении мягких тканей наступает в первые</w:t>
      </w:r>
    </w:p>
    <w:p w14:paraId="00207F5C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1</w:t>
      </w:r>
      <w:r w:rsidR="009B0749" w:rsidRPr="009B0749">
        <w:rPr>
          <w:sz w:val="28"/>
          <w:szCs w:val="28"/>
        </w:rPr>
        <w:t>)</w:t>
      </w:r>
      <w:r w:rsidRPr="009B41E3">
        <w:rPr>
          <w:sz w:val="28"/>
          <w:szCs w:val="28"/>
        </w:rPr>
        <w:t xml:space="preserve"> 8-10 дней </w:t>
      </w:r>
    </w:p>
    <w:p w14:paraId="79C29ACD" w14:textId="77777777" w:rsidR="005F317D" w:rsidRPr="009B41E3" w:rsidRDefault="005F317D" w:rsidP="009B41E3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2</w:t>
      </w:r>
      <w:r w:rsidR="009B0749" w:rsidRPr="009B0749">
        <w:rPr>
          <w:sz w:val="28"/>
          <w:szCs w:val="28"/>
        </w:rPr>
        <w:t>)</w:t>
      </w:r>
      <w:r w:rsidR="009B0749">
        <w:rPr>
          <w:sz w:val="28"/>
          <w:szCs w:val="28"/>
        </w:rPr>
        <w:t xml:space="preserve"> 12-15 дней </w:t>
      </w:r>
    </w:p>
    <w:p w14:paraId="39B99506" w14:textId="77777777" w:rsidR="005F317D" w:rsidRPr="009B41E3" w:rsidRDefault="009B0749" w:rsidP="009B41E3">
      <w:pPr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B0749">
        <w:rPr>
          <w:sz w:val="28"/>
          <w:szCs w:val="28"/>
        </w:rPr>
        <w:t>)</w:t>
      </w:r>
      <w:r>
        <w:rPr>
          <w:sz w:val="28"/>
          <w:szCs w:val="28"/>
        </w:rPr>
        <w:t xml:space="preserve">20-25 дней </w:t>
      </w:r>
    </w:p>
    <w:p w14:paraId="1F96D449" w14:textId="77777777" w:rsidR="00970642" w:rsidRPr="009B0749" w:rsidRDefault="005F317D" w:rsidP="009B0749">
      <w:pPr>
        <w:ind w:left="709"/>
        <w:rPr>
          <w:sz w:val="28"/>
          <w:szCs w:val="28"/>
        </w:rPr>
      </w:pPr>
      <w:r w:rsidRPr="009B41E3">
        <w:rPr>
          <w:sz w:val="28"/>
          <w:szCs w:val="28"/>
        </w:rPr>
        <w:t>4</w:t>
      </w:r>
      <w:r w:rsidR="009B0749" w:rsidRPr="009B0749">
        <w:rPr>
          <w:sz w:val="28"/>
          <w:szCs w:val="28"/>
        </w:rPr>
        <w:t>)</w:t>
      </w:r>
      <w:r w:rsidR="009B0749">
        <w:rPr>
          <w:sz w:val="28"/>
          <w:szCs w:val="28"/>
        </w:rPr>
        <w:t xml:space="preserve"> 30-45 дней </w:t>
      </w:r>
      <w:r w:rsidR="00970642" w:rsidRPr="009B41E3">
        <w:rPr>
          <w:rFonts w:eastAsia="-webkit-standard"/>
          <w:color w:val="000000"/>
          <w:sz w:val="28"/>
          <w:szCs w:val="28"/>
        </w:rPr>
        <w:t> </w:t>
      </w:r>
    </w:p>
    <w:p w14:paraId="785AA478" w14:textId="77777777" w:rsidR="00970642" w:rsidRPr="009B0749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>12.</w:t>
      </w:r>
      <w:r w:rsidR="00970642"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В клиническом течении сдавления мягких тканей выделены периоды, кроме</w:t>
      </w:r>
    </w:p>
    <w:p w14:paraId="48649963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периода сдавления </w:t>
      </w:r>
    </w:p>
    <w:p w14:paraId="565D464D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промежуточного периода </w:t>
      </w:r>
    </w:p>
    <w:p w14:paraId="535EE1EC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п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ериода почечных нарушений </w:t>
      </w:r>
    </w:p>
    <w:p w14:paraId="7A0DEE6D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периода ранних осложнений </w:t>
      </w:r>
    </w:p>
    <w:p w14:paraId="0380C7AF" w14:textId="77777777" w:rsidR="00970642" w:rsidRPr="009B41E3" w:rsidRDefault="009B0749" w:rsidP="009B0749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периода поздних осложнений </w:t>
      </w:r>
    </w:p>
    <w:p w14:paraId="7E793041" w14:textId="77777777" w:rsidR="00970642" w:rsidRPr="009B0749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>13.</w:t>
      </w:r>
      <w:r w:rsidR="00970642"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Развитие диссеминированного внутрисосудистого свертывания (ДВС) в основном связано со всем перечисленным, кроме</w:t>
      </w:r>
    </w:p>
    <w:p w14:paraId="0A3D29D9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обширной 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травмы мягких тканей и скелета </w:t>
      </w:r>
    </w:p>
    <w:p w14:paraId="677B239A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массивных гемотрансфузий </w:t>
      </w:r>
    </w:p>
    <w:p w14:paraId="7A11A681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трансфузий крови со сроком хранения от 2 до 3 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дней в объеме 15% ОЦК больного </w:t>
      </w:r>
    </w:p>
    <w:p w14:paraId="122DA1B8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активаци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>и калликреин-кининовой системы</w:t>
      </w:r>
    </w:p>
    <w:p w14:paraId="7BA1D73F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замедления кровотока </w:t>
      </w:r>
      <w:r w:rsidR="00970642" w:rsidRPr="009B41E3">
        <w:rPr>
          <w:rFonts w:ascii="Times New Roman" w:eastAsia="-webkit-standard" w:hAnsi="Times New Roman"/>
          <w:color w:val="000000"/>
          <w:sz w:val="28"/>
          <w:szCs w:val="28"/>
        </w:rPr>
        <w:t> </w:t>
      </w:r>
    </w:p>
    <w:p w14:paraId="0ACB9010" w14:textId="77777777" w:rsidR="00970642" w:rsidRPr="009B0749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>14.</w:t>
      </w:r>
      <w:r w:rsidR="00970642"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Развитие диссеминированного внутрисосудистого свертывания сопровождается всем перечисленным, кроме</w:t>
      </w:r>
    </w:p>
    <w:p w14:paraId="3E62792C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гипокоагуляции </w:t>
      </w:r>
    </w:p>
    <w:p w14:paraId="62CF7223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гиперкоагуляции и гиперагрегации </w:t>
      </w:r>
    </w:p>
    <w:p w14:paraId="4B5A8ACC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по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нижения активности тромбоцитов </w:t>
      </w:r>
    </w:p>
    <w:p w14:paraId="6B8B8508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повышения активности тромбоцитов, концентрации тромбина, образования тромбофибриновых свертков (массивного тромбообразования)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 </w:t>
      </w:r>
    </w:p>
    <w:p w14:paraId="627B6456" w14:textId="77777777" w:rsidR="00970642" w:rsidRPr="009B41E3" w:rsidRDefault="00970642" w:rsidP="009B0749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геморрагии или явного кровотечения при наличии микросвертков фиб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рина в системе микроциркуляции </w:t>
      </w:r>
    </w:p>
    <w:p w14:paraId="32C52EC1" w14:textId="77777777" w:rsidR="00970642" w:rsidRPr="009B0749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15. </w:t>
      </w:r>
      <w:r w:rsidR="00970642"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>Диссеминированное внутрисосудистое свертывание крови в начальной стадии проявляется всем перечисленным, исключая</w:t>
      </w:r>
    </w:p>
    <w:p w14:paraId="519F7116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геморрагический синдром, наличие острых язв желудочно-кишечного тракта </w:t>
      </w:r>
    </w:p>
    <w:p w14:paraId="6CC24410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нарушение микроцирку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ляции в легких, почках, печени </w:t>
      </w:r>
    </w:p>
    <w:p w14:paraId="73BA094E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о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стрый канальцевый некроз почек </w:t>
      </w:r>
    </w:p>
    <w:p w14:paraId="4303D9F7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 респираторную недостаточность </w:t>
      </w:r>
    </w:p>
    <w:p w14:paraId="05CDB07A" w14:textId="77777777" w:rsidR="00970642" w:rsidRPr="009B41E3" w:rsidRDefault="00970642" w:rsidP="009B0749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lastRenderedPageBreak/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нарушение функци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и печени </w:t>
      </w:r>
    </w:p>
    <w:p w14:paraId="3EF7E055" w14:textId="77777777" w:rsidR="00970642" w:rsidRPr="009B0749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>16.</w:t>
      </w:r>
      <w:r w:rsidR="00970642"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К основным признакам диссеминированного внутрисосудистого свертывания крови относятся все перечисленные, кроме</w:t>
      </w:r>
    </w:p>
    <w:p w14:paraId="4665F691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 тромбоцитов ниже 100х10^9 г/л </w:t>
      </w:r>
    </w:p>
    <w:p w14:paraId="50B102C6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фибриногена менее 1.5 г/л </w:t>
      </w:r>
    </w:p>
    <w:p w14:paraId="31C44790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несворачиваемост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и крови </w:t>
      </w:r>
    </w:p>
    <w:p w14:paraId="51FA2CCA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коагулоп</w:t>
      </w:r>
      <w:r w:rsidR="009B0749">
        <w:rPr>
          <w:rFonts w:ascii="Times New Roman" w:eastAsia="-webkit-standard" w:hAnsi="Times New Roman"/>
          <w:color w:val="000000"/>
          <w:sz w:val="28"/>
          <w:szCs w:val="28"/>
        </w:rPr>
        <w:t xml:space="preserve">атии потребления во 2-й стадии </w:t>
      </w:r>
    </w:p>
    <w:p w14:paraId="0595142F" w14:textId="77777777" w:rsidR="00970642" w:rsidRPr="009B41E3" w:rsidRDefault="00970642" w:rsidP="00B13555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повышения содержания VII и X факторов протромбинового комплекса </w:t>
      </w:r>
    </w:p>
    <w:p w14:paraId="4333F789" w14:textId="77777777" w:rsidR="00970642" w:rsidRPr="009B0749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>17.</w:t>
      </w:r>
      <w:r w:rsidR="00970642" w:rsidRPr="009B0749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Достоверным признаком диссеминированного внутрисосудистого свертывания является снижение фибриногена</w:t>
      </w:r>
    </w:p>
    <w:p w14:paraId="3BAC1FE8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ниже 1.75 г/л </w:t>
      </w:r>
    </w:p>
    <w:p w14:paraId="5550D8A7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до 2.0 г/л </w:t>
      </w:r>
    </w:p>
    <w:p w14:paraId="1994628D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до 2.5 г/л </w:t>
      </w:r>
    </w:p>
    <w:p w14:paraId="6C957391" w14:textId="77777777" w:rsidR="00970642" w:rsidRPr="009B41E3" w:rsidRDefault="009B0749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до 3.0 г/л </w:t>
      </w:r>
    </w:p>
    <w:p w14:paraId="3C7F724B" w14:textId="77777777" w:rsidR="00970642" w:rsidRPr="009B41E3" w:rsidRDefault="00970642" w:rsidP="009B0749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до 3.5 г/л</w:t>
      </w:r>
    </w:p>
    <w:p w14:paraId="00508164" w14:textId="77777777" w:rsidR="00970642" w:rsidRPr="00501360" w:rsidRDefault="00501360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501360">
        <w:rPr>
          <w:rFonts w:ascii="Times New Roman" w:eastAsia="-webkit-standard" w:hAnsi="Times New Roman"/>
          <w:b/>
          <w:color w:val="000000"/>
          <w:sz w:val="28"/>
          <w:szCs w:val="28"/>
        </w:rPr>
        <w:t>18.</w:t>
      </w:r>
      <w:r w:rsidR="00970642" w:rsidRPr="00501360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К факторам, способствующим развитию нарушений гемостаза при острой кровопотере, относятся</w:t>
      </w:r>
    </w:p>
    <w:p w14:paraId="2B807A26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гипо</w:t>
      </w:r>
      <w:r w:rsidR="00501360">
        <w:rPr>
          <w:rFonts w:ascii="Times New Roman" w:eastAsia="-webkit-standard" w:hAnsi="Times New Roman"/>
          <w:color w:val="000000"/>
          <w:sz w:val="28"/>
          <w:szCs w:val="28"/>
        </w:rPr>
        <w:t xml:space="preserve">волемия </w:t>
      </w:r>
    </w:p>
    <w:p w14:paraId="7ADACCB5" w14:textId="77777777" w:rsidR="00970642" w:rsidRPr="009B41E3" w:rsidRDefault="00501360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ацидоз </w:t>
      </w:r>
    </w:p>
    <w:p w14:paraId="36EC403A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агрегация форменных элементов, расстройство макро- и микроциркуляции </w:t>
      </w:r>
    </w:p>
    <w:p w14:paraId="2068D04E" w14:textId="77777777" w:rsidR="00970642" w:rsidRPr="009B41E3" w:rsidRDefault="00501360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тромбоцитопения разведения </w:t>
      </w:r>
    </w:p>
    <w:p w14:paraId="700C1501" w14:textId="77777777" w:rsidR="00970642" w:rsidRPr="009B41E3" w:rsidRDefault="00501360" w:rsidP="00501360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все перечисленное </w:t>
      </w:r>
    </w:p>
    <w:p w14:paraId="1A8EAAF2" w14:textId="77777777" w:rsidR="00970642" w:rsidRPr="00501360" w:rsidRDefault="00501360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b/>
          <w:color w:val="000000"/>
          <w:sz w:val="28"/>
          <w:szCs w:val="28"/>
        </w:rPr>
      </w:pPr>
      <w:r w:rsidRPr="00501360">
        <w:rPr>
          <w:rFonts w:ascii="Times New Roman" w:eastAsia="-webkit-standard" w:hAnsi="Times New Roman"/>
          <w:b/>
          <w:color w:val="000000"/>
          <w:sz w:val="28"/>
          <w:szCs w:val="28"/>
        </w:rPr>
        <w:t>19.</w:t>
      </w:r>
      <w:r w:rsidR="00970642" w:rsidRPr="00501360">
        <w:rPr>
          <w:rFonts w:ascii="Times New Roman" w:eastAsia="-webkit-standard" w:hAnsi="Times New Roman"/>
          <w:b/>
          <w:color w:val="000000"/>
          <w:sz w:val="28"/>
          <w:szCs w:val="28"/>
        </w:rPr>
        <w:t xml:space="preserve"> При диагностике диссеминированного внутрисосудистого свертывания важное значение приобретает все перечисленное, кроме</w:t>
      </w:r>
    </w:p>
    <w:p w14:paraId="6E40C8D3" w14:textId="77777777" w:rsidR="00970642" w:rsidRPr="009B41E3" w:rsidRDefault="00501360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1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определения группы крови </w:t>
      </w:r>
    </w:p>
    <w:p w14:paraId="4665285C" w14:textId="77777777" w:rsidR="00970642" w:rsidRPr="009B41E3" w:rsidRDefault="00501360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>
        <w:rPr>
          <w:rFonts w:ascii="Times New Roman" w:eastAsia="-webkit-standard" w:hAnsi="Times New Roman"/>
          <w:color w:val="000000"/>
          <w:sz w:val="28"/>
          <w:szCs w:val="28"/>
        </w:rPr>
        <w:t>2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>
        <w:rPr>
          <w:rFonts w:ascii="Times New Roman" w:eastAsia="-webkit-standard" w:hAnsi="Times New Roman"/>
          <w:color w:val="000000"/>
          <w:sz w:val="28"/>
          <w:szCs w:val="28"/>
        </w:rPr>
        <w:t xml:space="preserve"> тромбоэластографии </w:t>
      </w:r>
    </w:p>
    <w:p w14:paraId="31CA25DE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3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определения протромб</w:t>
      </w:r>
      <w:r w:rsidR="00501360">
        <w:rPr>
          <w:rFonts w:ascii="Times New Roman" w:eastAsia="-webkit-standard" w:hAnsi="Times New Roman"/>
          <w:color w:val="000000"/>
          <w:sz w:val="28"/>
          <w:szCs w:val="28"/>
        </w:rPr>
        <w:t xml:space="preserve">инового времени </w:t>
      </w:r>
    </w:p>
    <w:p w14:paraId="331B8453" w14:textId="77777777" w:rsidR="00970642" w:rsidRPr="009B41E3" w:rsidRDefault="00970642" w:rsidP="009B41E3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4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опред</w:t>
      </w:r>
      <w:r w:rsidR="00501360">
        <w:rPr>
          <w:rFonts w:ascii="Times New Roman" w:eastAsia="-webkit-standard" w:hAnsi="Times New Roman"/>
          <w:color w:val="000000"/>
          <w:sz w:val="28"/>
          <w:szCs w:val="28"/>
        </w:rPr>
        <w:t xml:space="preserve">еления протромбинового индекса </w:t>
      </w:r>
    </w:p>
    <w:p w14:paraId="41B0335A" w14:textId="77777777" w:rsidR="00970642" w:rsidRPr="00501360" w:rsidRDefault="00970642" w:rsidP="00501360">
      <w:pPr>
        <w:pStyle w:val="a4"/>
        <w:spacing w:before="0" w:beforeAutospacing="0" w:after="0" w:afterAutospacing="0"/>
        <w:ind w:left="709"/>
        <w:rPr>
          <w:rFonts w:ascii="Times New Roman" w:eastAsia="-webkit-standard" w:hAnsi="Times New Roman"/>
          <w:color w:val="000000"/>
          <w:sz w:val="28"/>
          <w:szCs w:val="28"/>
        </w:rPr>
      </w:pP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>5</w:t>
      </w:r>
      <w:r w:rsidR="00B13555" w:rsidRPr="00265D8E">
        <w:rPr>
          <w:rFonts w:eastAsiaTheme="minorHAnsi"/>
          <w:sz w:val="28"/>
          <w:szCs w:val="28"/>
          <w:lang w:eastAsia="en-US"/>
        </w:rPr>
        <w:t>)</w:t>
      </w:r>
      <w:r w:rsidRPr="009B41E3">
        <w:rPr>
          <w:rFonts w:ascii="Times New Roman" w:eastAsia="-webkit-standard" w:hAnsi="Times New Roman"/>
          <w:color w:val="000000"/>
          <w:sz w:val="28"/>
          <w:szCs w:val="28"/>
        </w:rPr>
        <w:t xml:space="preserve"> определ</w:t>
      </w:r>
      <w:r w:rsidR="00501360">
        <w:rPr>
          <w:rFonts w:ascii="Times New Roman" w:eastAsia="-webkit-standard" w:hAnsi="Times New Roman"/>
          <w:color w:val="000000"/>
          <w:sz w:val="28"/>
          <w:szCs w:val="28"/>
        </w:rPr>
        <w:t xml:space="preserve">ения концентрации антитромбина </w:t>
      </w:r>
    </w:p>
    <w:p w14:paraId="1FAEDD50" w14:textId="77777777" w:rsidR="006C214D" w:rsidRPr="00850A50" w:rsidRDefault="00501360" w:rsidP="006C214D">
      <w:pPr>
        <w:tabs>
          <w:tab w:val="left" w:pos="567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C214D" w:rsidRPr="00850A50">
        <w:rPr>
          <w:b/>
          <w:sz w:val="28"/>
          <w:szCs w:val="28"/>
        </w:rPr>
        <w:t>. К препаратам, наиболее эффективным для применения при остановке кровообращения, относят</w:t>
      </w:r>
    </w:p>
    <w:p w14:paraId="126D02D5" w14:textId="77777777" w:rsidR="006C214D" w:rsidRPr="00850A50" w:rsidRDefault="006C214D" w:rsidP="00526D20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hanging="295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сердечные гликозиды</w:t>
      </w:r>
    </w:p>
    <w:p w14:paraId="7B1264C4" w14:textId="77777777" w:rsidR="006C214D" w:rsidRPr="00850A50" w:rsidRDefault="006C214D" w:rsidP="00526D20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эпинефрин</w:t>
      </w:r>
    </w:p>
    <w:p w14:paraId="0BB0A6AC" w14:textId="77777777" w:rsidR="006C214D" w:rsidRPr="00850A50" w:rsidRDefault="006C214D" w:rsidP="00526D20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антагонисты кальция</w:t>
      </w:r>
    </w:p>
    <w:p w14:paraId="12F6C484" w14:textId="77777777" w:rsidR="006C214D" w:rsidRPr="00850A50" w:rsidRDefault="006C214D" w:rsidP="00526D20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преднизолон</w:t>
      </w:r>
    </w:p>
    <w:p w14:paraId="1FDDBFFE" w14:textId="77777777" w:rsidR="006C214D" w:rsidRPr="00850A50" w:rsidRDefault="006C214D" w:rsidP="00B13555">
      <w:pPr>
        <w:tabs>
          <w:tab w:val="left" w:pos="567"/>
          <w:tab w:val="left" w:pos="993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>2</w:t>
      </w:r>
      <w:r w:rsidR="00501360">
        <w:rPr>
          <w:b/>
          <w:sz w:val="28"/>
          <w:szCs w:val="28"/>
        </w:rPr>
        <w:t>1</w:t>
      </w:r>
      <w:r w:rsidRPr="00850A50">
        <w:rPr>
          <w:b/>
          <w:sz w:val="28"/>
          <w:szCs w:val="28"/>
        </w:rPr>
        <w:t>. Рекомендуемая доза адреналина при проведении сердечно-легочной реанимации составляет ___ мг каждые ____ минут</w:t>
      </w:r>
    </w:p>
    <w:p w14:paraId="191B240E" w14:textId="77777777" w:rsidR="006C214D" w:rsidRPr="00850A50" w:rsidRDefault="006C214D" w:rsidP="00526D20">
      <w:pPr>
        <w:pStyle w:val="a5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1; 5-10</w:t>
      </w:r>
    </w:p>
    <w:p w14:paraId="4142EA14" w14:textId="77777777" w:rsidR="006C214D" w:rsidRPr="00850A50" w:rsidRDefault="006C214D" w:rsidP="00526D20">
      <w:pPr>
        <w:pStyle w:val="a5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1; 3-5</w:t>
      </w:r>
    </w:p>
    <w:p w14:paraId="3F1AD58F" w14:textId="77777777" w:rsidR="006C214D" w:rsidRPr="00850A50" w:rsidRDefault="006C214D" w:rsidP="00526D20">
      <w:pPr>
        <w:pStyle w:val="a5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2; 10-12</w:t>
      </w:r>
    </w:p>
    <w:p w14:paraId="037FB60E" w14:textId="77777777" w:rsidR="006C214D" w:rsidRPr="00850A50" w:rsidRDefault="006C214D" w:rsidP="00526D20">
      <w:pPr>
        <w:pStyle w:val="a5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2; 1-2</w:t>
      </w:r>
    </w:p>
    <w:p w14:paraId="5577E82A" w14:textId="77777777" w:rsidR="00501360" w:rsidRDefault="00501360" w:rsidP="00501360">
      <w:pPr>
        <w:tabs>
          <w:tab w:val="left" w:pos="567"/>
        </w:tabs>
        <w:ind w:left="709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6C214D" w:rsidRPr="00850A50">
        <w:rPr>
          <w:b/>
          <w:sz w:val="28"/>
          <w:szCs w:val="28"/>
        </w:rPr>
        <w:t>. Основными признаками клинической смерти являются:</w:t>
      </w:r>
      <w:r w:rsidR="006C214D" w:rsidRPr="00850A5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1) </w:t>
      </w:r>
      <w:r w:rsidR="006C214D" w:rsidRPr="00850A50">
        <w:rPr>
          <w:sz w:val="28"/>
          <w:szCs w:val="28"/>
        </w:rPr>
        <w:t>Нитевидный пульс н</w:t>
      </w:r>
      <w:r>
        <w:rPr>
          <w:sz w:val="28"/>
          <w:szCs w:val="28"/>
        </w:rPr>
        <w:t>а сонной артерии</w:t>
      </w:r>
    </w:p>
    <w:p w14:paraId="74126C1F" w14:textId="77777777" w:rsidR="00501360" w:rsidRPr="00501360" w:rsidRDefault="00501360" w:rsidP="00501360">
      <w:pPr>
        <w:tabs>
          <w:tab w:val="left" w:pos="567"/>
        </w:tabs>
        <w:ind w:left="709"/>
        <w:rPr>
          <w:sz w:val="28"/>
          <w:szCs w:val="28"/>
        </w:rPr>
      </w:pPr>
      <w:r w:rsidRPr="00501360">
        <w:rPr>
          <w:sz w:val="28"/>
          <w:szCs w:val="28"/>
        </w:rPr>
        <w:t>2) Расширение зрачков</w:t>
      </w:r>
    </w:p>
    <w:p w14:paraId="01CACB70" w14:textId="77777777" w:rsidR="006C214D" w:rsidRPr="00850A50" w:rsidRDefault="00501360" w:rsidP="00501360">
      <w:pPr>
        <w:tabs>
          <w:tab w:val="left" w:pos="567"/>
        </w:tabs>
        <w:ind w:left="709"/>
        <w:rPr>
          <w:rFonts w:eastAsia="Calibri"/>
          <w:sz w:val="28"/>
          <w:szCs w:val="28"/>
          <w:lang w:eastAsia="en-US"/>
        </w:rPr>
      </w:pPr>
      <w:r w:rsidRPr="00501360">
        <w:rPr>
          <w:sz w:val="28"/>
          <w:szCs w:val="28"/>
        </w:rPr>
        <w:lastRenderedPageBreak/>
        <w:t xml:space="preserve">3) </w:t>
      </w:r>
      <w:r w:rsidR="006C214D" w:rsidRPr="00501360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пульса на сонной артерии</w:t>
      </w:r>
      <w:r>
        <w:rPr>
          <w:sz w:val="28"/>
          <w:szCs w:val="28"/>
        </w:rPr>
        <w:br/>
        <w:t xml:space="preserve">4) </w:t>
      </w:r>
      <w:r w:rsidR="006C214D" w:rsidRPr="00850A50">
        <w:rPr>
          <w:sz w:val="28"/>
          <w:szCs w:val="28"/>
        </w:rPr>
        <w:t>Отсутствие пульса на лучевой артерии</w:t>
      </w:r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23</w:t>
      </w:r>
      <w:r w:rsidR="006C214D" w:rsidRPr="00850A50">
        <w:rPr>
          <w:b/>
          <w:sz w:val="28"/>
          <w:szCs w:val="28"/>
        </w:rPr>
        <w:t>. Самым частым ЭКГ-признаком при внезапной смерти является:</w:t>
      </w:r>
      <w:r w:rsidR="006C214D" w:rsidRPr="00850A50">
        <w:rPr>
          <w:b/>
          <w:sz w:val="28"/>
          <w:szCs w:val="28"/>
        </w:rPr>
        <w:br/>
      </w:r>
      <w:r>
        <w:rPr>
          <w:sz w:val="28"/>
          <w:szCs w:val="28"/>
        </w:rPr>
        <w:t>1) Асистолия</w:t>
      </w:r>
      <w:r>
        <w:rPr>
          <w:sz w:val="28"/>
          <w:szCs w:val="28"/>
        </w:rPr>
        <w:br/>
        <w:t xml:space="preserve">2) </w:t>
      </w:r>
      <w:hyperlink r:id="rId8" w:history="1">
        <w:r w:rsidR="006C214D" w:rsidRPr="00850A50">
          <w:rPr>
            <w:rStyle w:val="a7"/>
            <w:color w:val="auto"/>
            <w:sz w:val="28"/>
            <w:szCs w:val="28"/>
            <w:u w:val="none"/>
          </w:rPr>
          <w:t>Фибрилляция желудочков</w:t>
        </w:r>
      </w:hyperlink>
      <w:r>
        <w:rPr>
          <w:sz w:val="28"/>
          <w:szCs w:val="28"/>
        </w:rPr>
        <w:br/>
        <w:t xml:space="preserve">3) </w:t>
      </w:r>
      <w:hyperlink r:id="rId9" w:history="1">
        <w:r w:rsidR="006C214D" w:rsidRPr="00850A50">
          <w:rPr>
            <w:rStyle w:val="a7"/>
            <w:color w:val="auto"/>
            <w:sz w:val="28"/>
            <w:szCs w:val="28"/>
            <w:u w:val="none"/>
          </w:rPr>
          <w:t>Полная атриовентрикулярная блокада</w:t>
        </w:r>
      </w:hyperlink>
      <w:r>
        <w:rPr>
          <w:sz w:val="28"/>
          <w:szCs w:val="28"/>
        </w:rPr>
        <w:br/>
        <w:t xml:space="preserve">4) </w:t>
      </w:r>
      <w:r w:rsidR="006C214D" w:rsidRPr="00850A50">
        <w:rPr>
          <w:sz w:val="28"/>
          <w:szCs w:val="28"/>
        </w:rPr>
        <w:t>Экстремальная</w:t>
      </w:r>
      <w:hyperlink r:id="rId10" w:history="1">
        <w:r w:rsidR="006C214D" w:rsidRPr="00850A50">
          <w:rPr>
            <w:rStyle w:val="a7"/>
            <w:color w:val="auto"/>
            <w:sz w:val="28"/>
            <w:szCs w:val="28"/>
            <w:u w:val="none"/>
          </w:rPr>
          <w:t>синусовая брадикардия</w:t>
        </w:r>
      </w:hyperlink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24</w:t>
      </w:r>
      <w:r w:rsidR="006C214D" w:rsidRPr="00850A50">
        <w:rPr>
          <w:b/>
          <w:sz w:val="28"/>
          <w:szCs w:val="28"/>
        </w:rPr>
        <w:t>. Показаниями для сердечно-легочной реанимации являются:</w:t>
      </w:r>
      <w:r w:rsidR="006C214D" w:rsidRPr="00850A50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1) </w:t>
      </w:r>
      <w:r w:rsidR="006C214D" w:rsidRPr="00850A50">
        <w:rPr>
          <w:sz w:val="28"/>
          <w:szCs w:val="28"/>
        </w:rPr>
        <w:t>Т</w:t>
      </w:r>
      <w:r>
        <w:rPr>
          <w:sz w:val="28"/>
          <w:szCs w:val="28"/>
        </w:rPr>
        <w:t>олько клиническая смерть</w:t>
      </w:r>
      <w:r>
        <w:rPr>
          <w:sz w:val="28"/>
          <w:szCs w:val="28"/>
        </w:rPr>
        <w:br/>
        <w:t xml:space="preserve">2) </w:t>
      </w:r>
      <w:r w:rsidR="006C214D" w:rsidRPr="00850A50">
        <w:rPr>
          <w:sz w:val="28"/>
          <w:szCs w:val="28"/>
        </w:rPr>
        <w:t>Агония и предагональное состояние</w:t>
      </w:r>
      <w:r w:rsidR="006C214D" w:rsidRPr="00850A50">
        <w:rPr>
          <w:sz w:val="28"/>
          <w:szCs w:val="28"/>
        </w:rPr>
        <w:br/>
      </w:r>
      <w:r>
        <w:rPr>
          <w:sz w:val="28"/>
          <w:szCs w:val="28"/>
        </w:rPr>
        <w:t xml:space="preserve">3) </w:t>
      </w:r>
      <w:r w:rsidR="006C214D" w:rsidRPr="00850A50">
        <w:rPr>
          <w:sz w:val="28"/>
          <w:szCs w:val="28"/>
        </w:rPr>
        <w:t>Все внезапно разви</w:t>
      </w:r>
      <w:r>
        <w:rPr>
          <w:sz w:val="28"/>
          <w:szCs w:val="28"/>
        </w:rPr>
        <w:t>вшиеся терминальные состояния</w:t>
      </w:r>
      <w:r>
        <w:rPr>
          <w:sz w:val="28"/>
          <w:szCs w:val="28"/>
        </w:rPr>
        <w:br/>
        <w:t xml:space="preserve">4) </w:t>
      </w:r>
      <w:r w:rsidR="006C214D" w:rsidRPr="00850A50">
        <w:rPr>
          <w:sz w:val="28"/>
          <w:szCs w:val="28"/>
        </w:rPr>
        <w:t>Клиническая смерть и биологическая смерть</w:t>
      </w:r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25</w:t>
      </w:r>
      <w:r w:rsidR="006C214D" w:rsidRPr="00850A50">
        <w:rPr>
          <w:b/>
          <w:sz w:val="28"/>
          <w:szCs w:val="28"/>
        </w:rPr>
        <w:t>. Тройной прием Сафара на дыхательных путях включает в себя:</w:t>
      </w:r>
      <w:r>
        <w:rPr>
          <w:sz w:val="28"/>
          <w:szCs w:val="28"/>
        </w:rPr>
        <w:br/>
        <w:t xml:space="preserve">1) </w:t>
      </w:r>
      <w:r w:rsidR="006C214D" w:rsidRPr="00850A50">
        <w:rPr>
          <w:sz w:val="28"/>
          <w:szCs w:val="28"/>
        </w:rPr>
        <w:t>Запрокидывание головы, выведение нижней ч</w:t>
      </w:r>
      <w:r>
        <w:rPr>
          <w:sz w:val="28"/>
          <w:szCs w:val="28"/>
        </w:rPr>
        <w:t>елюсти и введение воздуховода</w:t>
      </w:r>
      <w:r>
        <w:rPr>
          <w:sz w:val="28"/>
          <w:szCs w:val="28"/>
        </w:rPr>
        <w:br/>
        <w:t xml:space="preserve">2) </w:t>
      </w:r>
      <w:r w:rsidR="006C214D" w:rsidRPr="00850A50">
        <w:rPr>
          <w:sz w:val="28"/>
          <w:szCs w:val="28"/>
        </w:rPr>
        <w:t>Выведение нижней челюсти, откр</w:t>
      </w:r>
      <w:r>
        <w:rPr>
          <w:sz w:val="28"/>
          <w:szCs w:val="28"/>
        </w:rPr>
        <w:t>ытие рта и туалет полости рта</w:t>
      </w:r>
      <w:r>
        <w:rPr>
          <w:sz w:val="28"/>
          <w:szCs w:val="28"/>
        </w:rPr>
        <w:br/>
        <w:t xml:space="preserve">3) </w:t>
      </w:r>
      <w:r w:rsidR="006C214D" w:rsidRPr="00850A50">
        <w:rPr>
          <w:sz w:val="28"/>
          <w:szCs w:val="28"/>
        </w:rPr>
        <w:t>Запрокидывание головы, выведение нижней челюсти и открытие рта</w:t>
      </w:r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26</w:t>
      </w:r>
      <w:r w:rsidR="006C214D" w:rsidRPr="00850A50">
        <w:rPr>
          <w:b/>
          <w:sz w:val="28"/>
          <w:szCs w:val="28"/>
        </w:rPr>
        <w:t>. Критериями эффективности реанимации являются;</w:t>
      </w:r>
      <w:r>
        <w:rPr>
          <w:sz w:val="28"/>
          <w:szCs w:val="28"/>
        </w:rPr>
        <w:br/>
        <w:t xml:space="preserve">1) </w:t>
      </w:r>
      <w:r w:rsidR="006C214D" w:rsidRPr="00850A50">
        <w:rPr>
          <w:sz w:val="28"/>
          <w:szCs w:val="28"/>
        </w:rPr>
        <w:t>Пульс на со</w:t>
      </w:r>
      <w:r>
        <w:rPr>
          <w:sz w:val="28"/>
          <w:szCs w:val="28"/>
        </w:rPr>
        <w:t>нной артерии во время массажа</w:t>
      </w:r>
      <w:r>
        <w:rPr>
          <w:sz w:val="28"/>
          <w:szCs w:val="28"/>
        </w:rPr>
        <w:br/>
        <w:t xml:space="preserve">2) </w:t>
      </w:r>
      <w:r w:rsidR="006C214D" w:rsidRPr="00850A50">
        <w:rPr>
          <w:sz w:val="28"/>
          <w:szCs w:val="28"/>
        </w:rPr>
        <w:t>Э</w:t>
      </w:r>
      <w:r>
        <w:rPr>
          <w:sz w:val="28"/>
          <w:szCs w:val="28"/>
        </w:rPr>
        <w:t>кскурсии грудной клетки</w:t>
      </w:r>
      <w:r>
        <w:rPr>
          <w:sz w:val="28"/>
          <w:szCs w:val="28"/>
        </w:rPr>
        <w:br/>
        <w:t xml:space="preserve">3) </w:t>
      </w:r>
      <w:r w:rsidR="006C214D" w:rsidRPr="00850A50">
        <w:rPr>
          <w:sz w:val="28"/>
          <w:szCs w:val="28"/>
        </w:rPr>
        <w:t>У</w:t>
      </w:r>
      <w:r>
        <w:rPr>
          <w:sz w:val="28"/>
          <w:szCs w:val="28"/>
        </w:rPr>
        <w:t>меньшение бледности и цианоза</w:t>
      </w:r>
      <w:r>
        <w:rPr>
          <w:sz w:val="28"/>
          <w:szCs w:val="28"/>
        </w:rPr>
        <w:br/>
        <w:t xml:space="preserve">4) </w:t>
      </w:r>
      <w:r w:rsidR="006C214D" w:rsidRPr="00850A50">
        <w:rPr>
          <w:sz w:val="28"/>
          <w:szCs w:val="28"/>
        </w:rPr>
        <w:t>Сужение зрачков</w:t>
      </w:r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27</w:t>
      </w:r>
      <w:r w:rsidR="006C214D" w:rsidRPr="00850A50">
        <w:rPr>
          <w:b/>
          <w:sz w:val="28"/>
          <w:szCs w:val="28"/>
        </w:rPr>
        <w:t>. Эффективная реанимация проводится:</w:t>
      </w:r>
      <w:r>
        <w:rPr>
          <w:sz w:val="28"/>
          <w:szCs w:val="28"/>
        </w:rPr>
        <w:br/>
        <w:t>1) 5 минут</w:t>
      </w:r>
      <w:r>
        <w:rPr>
          <w:sz w:val="28"/>
          <w:szCs w:val="28"/>
        </w:rPr>
        <w:br/>
        <w:t>2) 10 минут</w:t>
      </w:r>
      <w:r>
        <w:rPr>
          <w:sz w:val="28"/>
          <w:szCs w:val="28"/>
        </w:rPr>
        <w:br/>
        <w:t>3) 30 минут</w:t>
      </w:r>
      <w:r>
        <w:rPr>
          <w:sz w:val="28"/>
          <w:szCs w:val="28"/>
        </w:rPr>
        <w:br/>
        <w:t xml:space="preserve">4) </w:t>
      </w:r>
      <w:r w:rsidR="006C214D" w:rsidRPr="00850A50">
        <w:rPr>
          <w:sz w:val="28"/>
          <w:szCs w:val="28"/>
        </w:rPr>
        <w:t>До восстановления самостоятельной сердечной деятельности</w:t>
      </w:r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28</w:t>
      </w:r>
      <w:r w:rsidR="006C214D" w:rsidRPr="00850A50">
        <w:rPr>
          <w:b/>
          <w:sz w:val="28"/>
          <w:szCs w:val="28"/>
        </w:rPr>
        <w:t>. Разовая доза адреналина при проведении сердечно-легочной взрослому составляет:</w:t>
      </w:r>
      <w:r>
        <w:rPr>
          <w:sz w:val="28"/>
          <w:szCs w:val="28"/>
        </w:rPr>
        <w:br/>
        <w:t>1) До 0,5 мл 0,1 % раствора</w:t>
      </w:r>
      <w:r>
        <w:rPr>
          <w:sz w:val="28"/>
          <w:szCs w:val="28"/>
        </w:rPr>
        <w:br/>
        <w:t>2) 0,5 — 1,0 мл 0,1% раствора</w:t>
      </w:r>
      <w:r>
        <w:rPr>
          <w:sz w:val="28"/>
          <w:szCs w:val="28"/>
        </w:rPr>
        <w:br/>
        <w:t xml:space="preserve">3) </w:t>
      </w:r>
      <w:r w:rsidR="006C214D" w:rsidRPr="00850A50">
        <w:rPr>
          <w:sz w:val="28"/>
          <w:szCs w:val="28"/>
        </w:rPr>
        <w:t>1,0 — 1,5 мл 0,1% раствора</w:t>
      </w:r>
      <w:r w:rsidR="006C214D" w:rsidRPr="00850A50">
        <w:rPr>
          <w:sz w:val="28"/>
          <w:szCs w:val="28"/>
        </w:rPr>
        <w:br/>
      </w:r>
      <w:r>
        <w:rPr>
          <w:b/>
          <w:sz w:val="28"/>
          <w:szCs w:val="28"/>
        </w:rPr>
        <w:t>29</w:t>
      </w:r>
      <w:r w:rsidR="006C214D" w:rsidRPr="00850A50">
        <w:rPr>
          <w:b/>
          <w:sz w:val="28"/>
          <w:szCs w:val="28"/>
        </w:rPr>
        <w:t>. Проводить дефибрилляцию при отсутствии признаков эффективности проводимой сердечно-легочной реанимации:</w:t>
      </w:r>
      <w:r w:rsidR="006C214D" w:rsidRPr="00850A50">
        <w:rPr>
          <w:b/>
          <w:sz w:val="28"/>
          <w:szCs w:val="28"/>
        </w:rPr>
        <w:br/>
      </w:r>
      <w:r>
        <w:rPr>
          <w:sz w:val="28"/>
          <w:szCs w:val="28"/>
        </w:rPr>
        <w:t>1) Можно</w:t>
      </w:r>
      <w:r>
        <w:rPr>
          <w:sz w:val="28"/>
          <w:szCs w:val="28"/>
        </w:rPr>
        <w:br/>
        <w:t xml:space="preserve">2) </w:t>
      </w:r>
      <w:r w:rsidR="006C214D" w:rsidRPr="00850A50">
        <w:rPr>
          <w:sz w:val="28"/>
          <w:szCs w:val="28"/>
        </w:rPr>
        <w:t>Нельзя</w:t>
      </w:r>
      <w:r w:rsidR="006C214D" w:rsidRPr="00850A50">
        <w:rPr>
          <w:sz w:val="28"/>
          <w:szCs w:val="28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30. </w:t>
      </w:r>
      <w:r w:rsidR="006C214D" w:rsidRPr="00850A50">
        <w:rPr>
          <w:rFonts w:eastAsia="Calibri"/>
          <w:b/>
          <w:sz w:val="28"/>
          <w:szCs w:val="28"/>
          <w:lang w:eastAsia="en-US"/>
        </w:rPr>
        <w:t>Что является самой частой причиной легочных эмболии?</w:t>
      </w:r>
    </w:p>
    <w:p w14:paraId="5BEB49FF" w14:textId="77777777" w:rsidR="006C214D" w:rsidRPr="00850A50" w:rsidRDefault="00501360" w:rsidP="00501360">
      <w:pPr>
        <w:tabs>
          <w:tab w:val="left" w:pos="567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6C214D" w:rsidRPr="00850A50">
        <w:rPr>
          <w:rFonts w:eastAsia="Calibri"/>
          <w:sz w:val="28"/>
          <w:szCs w:val="28"/>
          <w:lang w:eastAsia="en-US"/>
        </w:rPr>
        <w:t>тромбоз тазовых вен</w:t>
      </w:r>
    </w:p>
    <w:p w14:paraId="6C82B253" w14:textId="77777777" w:rsidR="006C214D" w:rsidRPr="00850A50" w:rsidRDefault="00501360" w:rsidP="00501360">
      <w:pPr>
        <w:tabs>
          <w:tab w:val="left" w:pos="567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6C214D" w:rsidRPr="00850A50">
        <w:rPr>
          <w:rFonts w:eastAsia="Calibri"/>
          <w:sz w:val="28"/>
          <w:szCs w:val="28"/>
          <w:lang w:eastAsia="en-US"/>
        </w:rPr>
        <w:t>тромбоз венозного сплетения предстательной железы</w:t>
      </w:r>
    </w:p>
    <w:p w14:paraId="6D000034" w14:textId="77777777" w:rsidR="006C214D" w:rsidRPr="00850A50" w:rsidRDefault="00501360" w:rsidP="00501360">
      <w:pPr>
        <w:tabs>
          <w:tab w:val="left" w:pos="567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6C214D" w:rsidRPr="00850A50">
        <w:rPr>
          <w:rFonts w:eastAsia="Calibri"/>
          <w:sz w:val="28"/>
          <w:szCs w:val="28"/>
          <w:lang w:eastAsia="en-US"/>
        </w:rPr>
        <w:t>тромбоз в правом предсердии</w:t>
      </w:r>
    </w:p>
    <w:p w14:paraId="3414B404" w14:textId="77777777" w:rsidR="006C214D" w:rsidRPr="00850A50" w:rsidRDefault="00501360" w:rsidP="00501360">
      <w:pPr>
        <w:tabs>
          <w:tab w:val="left" w:pos="567"/>
        </w:tabs>
        <w:ind w:left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6C214D" w:rsidRPr="00850A50">
        <w:rPr>
          <w:rFonts w:eastAsia="Calibri"/>
          <w:sz w:val="28"/>
          <w:szCs w:val="28"/>
          <w:lang w:eastAsia="en-US"/>
        </w:rPr>
        <w:t>тромбоз вен нижних конечностей</w:t>
      </w:r>
    </w:p>
    <w:p w14:paraId="194AD14D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664C3443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147DDE83" w14:textId="77777777" w:rsidR="00D0689E" w:rsidRPr="00850A50" w:rsidRDefault="00D0689E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3BCDF7D8" w14:textId="77777777" w:rsidR="003477B3" w:rsidRPr="00850A50" w:rsidRDefault="003477B3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Задача </w:t>
      </w:r>
      <w:r w:rsidR="00D0689E" w:rsidRPr="00850A50">
        <w:rPr>
          <w:b/>
          <w:sz w:val="28"/>
          <w:szCs w:val="28"/>
        </w:rPr>
        <w:t>1</w:t>
      </w:r>
    </w:p>
    <w:p w14:paraId="67A9F268" w14:textId="77777777" w:rsidR="00501360" w:rsidRPr="00501360" w:rsidRDefault="00501360" w:rsidP="00501360">
      <w:pPr>
        <w:tabs>
          <w:tab w:val="left" w:pos="1134"/>
        </w:tabs>
        <w:ind w:left="709"/>
        <w:rPr>
          <w:rStyle w:val="33"/>
          <w:sz w:val="28"/>
          <w:szCs w:val="28"/>
        </w:rPr>
      </w:pPr>
      <w:r w:rsidRPr="00501360">
        <w:rPr>
          <w:rStyle w:val="33"/>
          <w:sz w:val="28"/>
          <w:szCs w:val="28"/>
        </w:rPr>
        <w:lastRenderedPageBreak/>
        <w:t>Боец через 10 суток по</w:t>
      </w:r>
      <w:r>
        <w:rPr>
          <w:rStyle w:val="33"/>
          <w:sz w:val="28"/>
          <w:szCs w:val="28"/>
        </w:rPr>
        <w:t>сле огнестрельного ранения с переломом бедренной кости. Больной высоко лихорадит</w:t>
      </w:r>
      <w:r w:rsidRPr="00501360">
        <w:rPr>
          <w:rStyle w:val="33"/>
          <w:sz w:val="28"/>
          <w:szCs w:val="28"/>
        </w:rPr>
        <w:t>.</w:t>
      </w:r>
      <w:r>
        <w:rPr>
          <w:rStyle w:val="33"/>
          <w:sz w:val="28"/>
          <w:szCs w:val="28"/>
        </w:rPr>
        <w:t>Одышка. Сознание спутанное. Петехиальная сыпь на шее и груди.</w:t>
      </w:r>
      <w:r w:rsidRPr="00501360">
        <w:rPr>
          <w:rStyle w:val="33"/>
          <w:sz w:val="28"/>
          <w:szCs w:val="28"/>
        </w:rPr>
        <w:t xml:space="preserve"> Лейкоцитоз со сдвигом влево, ускорение СОЭ. </w:t>
      </w:r>
      <w:r>
        <w:rPr>
          <w:rStyle w:val="33"/>
          <w:sz w:val="28"/>
          <w:szCs w:val="28"/>
        </w:rPr>
        <w:t xml:space="preserve">Тромбоцитопения. </w:t>
      </w:r>
      <w:r w:rsidRPr="00501360">
        <w:rPr>
          <w:rStyle w:val="33"/>
          <w:sz w:val="28"/>
          <w:szCs w:val="28"/>
        </w:rPr>
        <w:t>Вопросы</w:t>
      </w:r>
    </w:p>
    <w:p w14:paraId="7DC570EB" w14:textId="77777777" w:rsidR="00501360" w:rsidRPr="00D76FC1" w:rsidRDefault="00501360" w:rsidP="00501360">
      <w:pPr>
        <w:tabs>
          <w:tab w:val="left" w:pos="1134"/>
        </w:tabs>
        <w:ind w:left="709"/>
        <w:rPr>
          <w:rStyle w:val="33"/>
          <w:b/>
          <w:sz w:val="28"/>
          <w:szCs w:val="28"/>
        </w:rPr>
      </w:pPr>
      <w:r w:rsidRPr="00D76FC1">
        <w:rPr>
          <w:rStyle w:val="33"/>
          <w:b/>
          <w:sz w:val="28"/>
          <w:szCs w:val="28"/>
        </w:rPr>
        <w:t xml:space="preserve">Сформулируйте предварительный диагноз </w:t>
      </w:r>
    </w:p>
    <w:p w14:paraId="1A89F237" w14:textId="77777777" w:rsidR="00501360" w:rsidRPr="00D76FC1" w:rsidRDefault="00501360" w:rsidP="00D76FC1">
      <w:pPr>
        <w:tabs>
          <w:tab w:val="left" w:pos="1134"/>
        </w:tabs>
        <w:ind w:left="709"/>
        <w:rPr>
          <w:rStyle w:val="33"/>
          <w:b/>
          <w:sz w:val="28"/>
          <w:szCs w:val="28"/>
        </w:rPr>
      </w:pPr>
      <w:r w:rsidRPr="00D76FC1">
        <w:rPr>
          <w:rStyle w:val="33"/>
          <w:b/>
          <w:sz w:val="28"/>
          <w:szCs w:val="28"/>
        </w:rPr>
        <w:t>План</w:t>
      </w:r>
      <w:r w:rsidR="00D76FC1">
        <w:rPr>
          <w:rStyle w:val="33"/>
          <w:b/>
          <w:sz w:val="28"/>
          <w:szCs w:val="28"/>
        </w:rPr>
        <w:t xml:space="preserve"> обследования. </w:t>
      </w:r>
      <w:r w:rsidRPr="00D76FC1">
        <w:rPr>
          <w:rStyle w:val="33"/>
          <w:b/>
          <w:sz w:val="28"/>
          <w:szCs w:val="28"/>
        </w:rPr>
        <w:t>Как расценить ухудшение состояния больного, с ч</w:t>
      </w:r>
      <w:r w:rsidR="00D76FC1">
        <w:rPr>
          <w:rStyle w:val="33"/>
          <w:b/>
          <w:sz w:val="28"/>
          <w:szCs w:val="28"/>
        </w:rPr>
        <w:t xml:space="preserve">ем связано нарушение сознания. </w:t>
      </w:r>
      <w:r w:rsidRPr="00D76FC1">
        <w:rPr>
          <w:rStyle w:val="33"/>
          <w:b/>
          <w:sz w:val="28"/>
          <w:szCs w:val="28"/>
        </w:rPr>
        <w:t>Определите тактику лечения больного и лекарственные препараты, которые следует назначить</w:t>
      </w:r>
    </w:p>
    <w:p w14:paraId="391DF1C9" w14:textId="77777777" w:rsidR="003477B3" w:rsidRPr="00850A50" w:rsidRDefault="003477B3" w:rsidP="00D76FC1">
      <w:pPr>
        <w:tabs>
          <w:tab w:val="left" w:pos="1134"/>
        </w:tabs>
        <w:rPr>
          <w:sz w:val="28"/>
          <w:szCs w:val="28"/>
        </w:rPr>
      </w:pPr>
    </w:p>
    <w:p w14:paraId="4CD182A3" w14:textId="77777777" w:rsidR="003477B3" w:rsidRPr="00850A50" w:rsidRDefault="003477B3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Задача </w:t>
      </w:r>
      <w:r w:rsidR="00D0689E" w:rsidRPr="00850A50">
        <w:rPr>
          <w:b/>
          <w:sz w:val="28"/>
          <w:szCs w:val="28"/>
        </w:rPr>
        <w:t>2</w:t>
      </w:r>
    </w:p>
    <w:p w14:paraId="1C8D8028" w14:textId="77777777" w:rsidR="00D76FC1" w:rsidRPr="00D76FC1" w:rsidRDefault="00D76FC1" w:rsidP="00D76FC1">
      <w:pPr>
        <w:tabs>
          <w:tab w:val="num" w:pos="426"/>
          <w:tab w:val="left" w:pos="1134"/>
        </w:tabs>
        <w:ind w:left="709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D76FC1">
        <w:rPr>
          <w:color w:val="000000"/>
          <w:sz w:val="28"/>
          <w:szCs w:val="28"/>
          <w:shd w:val="clear" w:color="auto" w:fill="FFFFFF"/>
          <w:lang w:bidi="ru-RU"/>
        </w:rPr>
        <w:t xml:space="preserve">У пострадавшего огнестрельное ранение шеи с умеренным кровотечением. Сознание сохранено. Пульс 110 ударов в мин. АД 80/50 мм рт. ст. Дыхание шумное, хрипящее с частотой до 30 в мин. Цианоз губ, ногтевых пластинок. </w:t>
      </w:r>
    </w:p>
    <w:p w14:paraId="7B7A494E" w14:textId="77777777" w:rsidR="00D76FC1" w:rsidRPr="00D76FC1" w:rsidRDefault="00D76FC1" w:rsidP="00D76FC1">
      <w:pPr>
        <w:tabs>
          <w:tab w:val="num" w:pos="426"/>
          <w:tab w:val="left" w:pos="1134"/>
        </w:tabs>
        <w:ind w:left="709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D76FC1">
        <w:rPr>
          <w:b/>
          <w:color w:val="000000"/>
          <w:sz w:val="28"/>
          <w:szCs w:val="28"/>
          <w:shd w:val="clear" w:color="auto" w:fill="FFFFFF"/>
          <w:lang w:bidi="ru-RU"/>
        </w:rPr>
        <w:t>Сформулируйте диагноз</w:t>
      </w:r>
    </w:p>
    <w:p w14:paraId="1D5B402E" w14:textId="77777777" w:rsidR="00D76FC1" w:rsidRPr="00D76FC1" w:rsidRDefault="00D76FC1" w:rsidP="00D76FC1">
      <w:pPr>
        <w:tabs>
          <w:tab w:val="num" w:pos="426"/>
          <w:tab w:val="left" w:pos="1134"/>
        </w:tabs>
        <w:ind w:left="709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D76FC1">
        <w:rPr>
          <w:b/>
          <w:color w:val="000000"/>
          <w:sz w:val="28"/>
          <w:szCs w:val="28"/>
          <w:shd w:val="clear" w:color="auto" w:fill="FFFFFF"/>
          <w:lang w:bidi="ru-RU"/>
        </w:rPr>
        <w:t>Укажите возможные угрожающие жизни состояния</w:t>
      </w:r>
    </w:p>
    <w:p w14:paraId="50B9EE84" w14:textId="77777777" w:rsidR="00D76FC1" w:rsidRPr="00D76FC1" w:rsidRDefault="00D76FC1" w:rsidP="00D76FC1">
      <w:pPr>
        <w:tabs>
          <w:tab w:val="num" w:pos="426"/>
          <w:tab w:val="left" w:pos="1134"/>
        </w:tabs>
        <w:ind w:left="709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D76FC1">
        <w:rPr>
          <w:b/>
          <w:color w:val="000000"/>
          <w:sz w:val="28"/>
          <w:szCs w:val="28"/>
          <w:shd w:val="clear" w:color="auto" w:fill="FFFFFF"/>
          <w:lang w:bidi="ru-RU"/>
        </w:rPr>
        <w:t>Проведите неотложные мероприятия первой врачебной помощи</w:t>
      </w:r>
    </w:p>
    <w:p w14:paraId="08001493" w14:textId="77777777" w:rsidR="00D76FC1" w:rsidRPr="00D76FC1" w:rsidRDefault="00D76FC1" w:rsidP="00D76FC1">
      <w:pPr>
        <w:tabs>
          <w:tab w:val="num" w:pos="426"/>
          <w:tab w:val="left" w:pos="1134"/>
        </w:tabs>
        <w:ind w:left="709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D76FC1">
        <w:rPr>
          <w:b/>
          <w:color w:val="000000"/>
          <w:sz w:val="28"/>
          <w:szCs w:val="28"/>
          <w:shd w:val="clear" w:color="auto" w:fill="FFFFFF"/>
          <w:lang w:bidi="ru-RU"/>
        </w:rPr>
        <w:t xml:space="preserve">Определите тактику лечения больного  </w:t>
      </w:r>
    </w:p>
    <w:p w14:paraId="0621FDFC" w14:textId="77777777" w:rsidR="00D76FC1" w:rsidRPr="00D76FC1" w:rsidRDefault="00D76FC1" w:rsidP="00D76FC1">
      <w:pPr>
        <w:tabs>
          <w:tab w:val="num" w:pos="426"/>
          <w:tab w:val="left" w:pos="1134"/>
        </w:tabs>
        <w:ind w:left="709"/>
        <w:jc w:val="both"/>
        <w:rPr>
          <w:b/>
          <w:color w:val="000000"/>
          <w:sz w:val="28"/>
          <w:szCs w:val="28"/>
          <w:shd w:val="clear" w:color="auto" w:fill="FFFFFF"/>
          <w:lang w:bidi="ru-RU"/>
        </w:rPr>
      </w:pPr>
      <w:r w:rsidRPr="00D76FC1">
        <w:rPr>
          <w:b/>
          <w:color w:val="000000"/>
          <w:sz w:val="28"/>
          <w:szCs w:val="28"/>
          <w:shd w:val="clear" w:color="auto" w:fill="FFFFFF"/>
          <w:lang w:bidi="ru-RU"/>
        </w:rPr>
        <w:t>Назовите объем квалифицированной хирургической помощи</w:t>
      </w:r>
    </w:p>
    <w:p w14:paraId="611950F6" w14:textId="77777777" w:rsidR="001017F7" w:rsidRPr="00850A50" w:rsidRDefault="001017F7" w:rsidP="00DD6EF6">
      <w:pPr>
        <w:tabs>
          <w:tab w:val="num" w:pos="426"/>
          <w:tab w:val="left" w:pos="1134"/>
        </w:tabs>
        <w:ind w:left="709"/>
        <w:jc w:val="both"/>
        <w:rPr>
          <w:b/>
          <w:sz w:val="28"/>
          <w:szCs w:val="28"/>
        </w:rPr>
      </w:pPr>
    </w:p>
    <w:p w14:paraId="2343D1D9" w14:textId="77777777" w:rsidR="00D76FC1" w:rsidRPr="00B13555" w:rsidRDefault="001017F7" w:rsidP="00B13555">
      <w:pPr>
        <w:ind w:left="709"/>
        <w:jc w:val="both"/>
        <w:rPr>
          <w:b/>
          <w:bCs/>
          <w:sz w:val="28"/>
          <w:szCs w:val="28"/>
          <w:shd w:val="clear" w:color="auto" w:fill="FFFFFF"/>
        </w:rPr>
      </w:pPr>
      <w:r w:rsidRPr="00D76FC1">
        <w:rPr>
          <w:b/>
          <w:bCs/>
          <w:sz w:val="28"/>
          <w:szCs w:val="28"/>
          <w:shd w:val="clear" w:color="auto" w:fill="FFFFFF"/>
        </w:rPr>
        <w:t>Задача</w:t>
      </w:r>
      <w:r w:rsidR="00B13555">
        <w:rPr>
          <w:b/>
          <w:bCs/>
          <w:sz w:val="28"/>
          <w:szCs w:val="28"/>
          <w:shd w:val="clear" w:color="auto" w:fill="FFFFFF"/>
        </w:rPr>
        <w:t>3</w:t>
      </w:r>
      <w:r w:rsidRPr="00D76FC1">
        <w:rPr>
          <w:sz w:val="28"/>
          <w:szCs w:val="28"/>
        </w:rPr>
        <w:br/>
      </w:r>
      <w:r w:rsidR="00D76FC1" w:rsidRPr="00D76FC1">
        <w:rPr>
          <w:sz w:val="28"/>
          <w:szCs w:val="28"/>
        </w:rPr>
        <w:t xml:space="preserve">Сотрудник МЧС доставлен на этап квалифицированной хирургической помощи с жалобами на резкие боли в правой ноге. Нога в течение 5 часов была придавлена обвалившейся стеной здания. Почувствовал резкие боли в ноге, слабость. Состояние средней тяжести. Пульс 100 ударов в мин. АД 100/60 мм рт. ст. При осмотре: правая нога отечна, обширные кровоподтеки в области голени и стопы; патологической подвижности нет. Чувствительность и активные движения  в стопе отсутствуют. Сохранена пассивная подвижность в голеностопном суставе. Диурез 300 мл в сутки, моча с примесью крови. Остаточный азот крови 50 мм/л., мочевины –20 мм/л. </w:t>
      </w:r>
    </w:p>
    <w:p w14:paraId="7BD63B8F" w14:textId="77777777" w:rsidR="00D76FC1" w:rsidRPr="00D76FC1" w:rsidRDefault="00D76FC1" w:rsidP="00D76FC1">
      <w:pPr>
        <w:ind w:left="709"/>
        <w:jc w:val="both"/>
        <w:rPr>
          <w:b/>
          <w:sz w:val="28"/>
          <w:szCs w:val="28"/>
        </w:rPr>
      </w:pPr>
      <w:r w:rsidRPr="00D76FC1">
        <w:rPr>
          <w:b/>
          <w:sz w:val="28"/>
          <w:szCs w:val="28"/>
        </w:rPr>
        <w:t>Сформулируйте диагноз, назовите осложнение</w:t>
      </w:r>
    </w:p>
    <w:p w14:paraId="64B7D2F6" w14:textId="77777777" w:rsidR="00D76FC1" w:rsidRPr="00D76FC1" w:rsidRDefault="00D76FC1" w:rsidP="00D76FC1">
      <w:pPr>
        <w:ind w:left="709"/>
        <w:jc w:val="both"/>
        <w:rPr>
          <w:b/>
          <w:sz w:val="28"/>
          <w:szCs w:val="28"/>
        </w:rPr>
      </w:pPr>
      <w:r w:rsidRPr="00D76FC1">
        <w:rPr>
          <w:b/>
          <w:sz w:val="28"/>
          <w:szCs w:val="28"/>
        </w:rPr>
        <w:t>Перечислите ошибки, допущенные при оказании первой помощи</w:t>
      </w:r>
    </w:p>
    <w:p w14:paraId="7B250480" w14:textId="77777777" w:rsidR="00D76FC1" w:rsidRPr="00D76FC1" w:rsidRDefault="00D76FC1" w:rsidP="00D76FC1">
      <w:pPr>
        <w:ind w:left="709"/>
        <w:jc w:val="both"/>
        <w:rPr>
          <w:b/>
          <w:sz w:val="28"/>
          <w:szCs w:val="28"/>
        </w:rPr>
      </w:pPr>
      <w:r w:rsidRPr="00D76FC1">
        <w:rPr>
          <w:b/>
          <w:sz w:val="28"/>
          <w:szCs w:val="28"/>
        </w:rPr>
        <w:t>Назовите правильный алгоритм медицинской помощи на месте происшествия</w:t>
      </w:r>
    </w:p>
    <w:p w14:paraId="562A9A3C" w14:textId="77777777" w:rsidR="00D76FC1" w:rsidRPr="00D76FC1" w:rsidRDefault="00D76FC1" w:rsidP="00D76FC1">
      <w:pPr>
        <w:ind w:left="709"/>
        <w:jc w:val="both"/>
        <w:rPr>
          <w:b/>
          <w:sz w:val="28"/>
          <w:szCs w:val="28"/>
        </w:rPr>
      </w:pPr>
      <w:r w:rsidRPr="00D76FC1">
        <w:rPr>
          <w:b/>
          <w:sz w:val="28"/>
          <w:szCs w:val="28"/>
        </w:rPr>
        <w:t>Назовите правильный алгоритм медицинской помощи при поступлении в стационар</w:t>
      </w:r>
    </w:p>
    <w:p w14:paraId="3B6BD3D4" w14:textId="77777777" w:rsidR="00D76FC1" w:rsidRPr="00D76FC1" w:rsidRDefault="00D76FC1" w:rsidP="00D76FC1">
      <w:pPr>
        <w:ind w:left="709"/>
        <w:jc w:val="both"/>
        <w:rPr>
          <w:b/>
          <w:sz w:val="28"/>
          <w:szCs w:val="28"/>
        </w:rPr>
      </w:pPr>
      <w:r w:rsidRPr="00D76FC1">
        <w:rPr>
          <w:b/>
          <w:sz w:val="28"/>
          <w:szCs w:val="28"/>
        </w:rPr>
        <w:t>Хирургическая тактика лечения у данного пациента</w:t>
      </w:r>
    </w:p>
    <w:p w14:paraId="32AA324D" w14:textId="77777777" w:rsidR="007241F2" w:rsidRPr="00850A50" w:rsidRDefault="007241F2" w:rsidP="00D76FC1">
      <w:pPr>
        <w:tabs>
          <w:tab w:val="left" w:pos="1134"/>
        </w:tabs>
        <w:ind w:left="709"/>
        <w:rPr>
          <w:b/>
          <w:color w:val="000000"/>
          <w:sz w:val="28"/>
          <w:szCs w:val="28"/>
          <w:u w:val="single"/>
        </w:rPr>
      </w:pPr>
    </w:p>
    <w:p w14:paraId="465875FC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Практические задания для проверки практических навыков</w:t>
      </w:r>
    </w:p>
    <w:p w14:paraId="4AB31F5C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14:paraId="54C6EBF4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sz w:val="28"/>
          <w:szCs w:val="28"/>
        </w:rPr>
      </w:pPr>
      <w:r w:rsidRPr="00850A50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14:paraId="6E56E02E" w14:textId="77777777" w:rsidR="007241F2" w:rsidRPr="00850A50" w:rsidRDefault="007241F2" w:rsidP="00DD6EF6">
      <w:pPr>
        <w:pStyle w:val="a5"/>
        <w:numPr>
          <w:ilvl w:val="0"/>
          <w:numId w:val="2"/>
        </w:numPr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0A50">
        <w:rPr>
          <w:rFonts w:ascii="Times New Roman" w:hAnsi="Times New Roman"/>
          <w:sz w:val="28"/>
          <w:szCs w:val="28"/>
        </w:rPr>
        <w:t>Н</w:t>
      </w:r>
      <w:r w:rsidRPr="00850A50">
        <w:rPr>
          <w:rFonts w:ascii="Times New Roman" w:eastAsia="Calibri" w:hAnsi="Times New Roman"/>
          <w:sz w:val="28"/>
          <w:szCs w:val="28"/>
        </w:rPr>
        <w:t>азначение лечения</w:t>
      </w:r>
    </w:p>
    <w:p w14:paraId="15E33E2C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49D4E265" w14:textId="77777777" w:rsidR="00A27CC6" w:rsidRPr="00A27CC6" w:rsidRDefault="00125399" w:rsidP="00DD6EF6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4</w:t>
      </w:r>
      <w:r w:rsidR="004A40CC" w:rsidRPr="00850A50">
        <w:rPr>
          <w:b/>
          <w:sz w:val="28"/>
          <w:szCs w:val="28"/>
        </w:rPr>
        <w:t xml:space="preserve">: </w:t>
      </w:r>
      <w:r w:rsidR="00A27CC6" w:rsidRPr="00A27CC6">
        <w:rPr>
          <w:b/>
          <w:sz w:val="28"/>
          <w:szCs w:val="28"/>
        </w:rPr>
        <w:t>Повреждения грудной клетки. Повреждения живота. Повреждения таза.</w:t>
      </w:r>
    </w:p>
    <w:p w14:paraId="06FE1051" w14:textId="77777777" w:rsidR="004A40CC" w:rsidRPr="00850A50" w:rsidRDefault="004A40CC" w:rsidP="00DD6EF6">
      <w:pPr>
        <w:pStyle w:val="51"/>
        <w:shd w:val="clear" w:color="auto" w:fill="auto"/>
        <w:tabs>
          <w:tab w:val="left" w:pos="1134"/>
        </w:tabs>
        <w:spacing w:line="240" w:lineRule="auto"/>
        <w:ind w:left="709"/>
        <w:jc w:val="left"/>
        <w:rPr>
          <w:rFonts w:eastAsia="TimesNewRoman"/>
          <w:sz w:val="28"/>
          <w:szCs w:val="28"/>
        </w:rPr>
      </w:pPr>
      <w:r w:rsidRPr="00850A50">
        <w:rPr>
          <w:b/>
          <w:sz w:val="28"/>
          <w:szCs w:val="28"/>
        </w:rPr>
        <w:t>Вид учебного занятия:</w:t>
      </w:r>
      <w:r w:rsidRPr="00850A50">
        <w:rPr>
          <w:sz w:val="28"/>
          <w:szCs w:val="28"/>
        </w:rPr>
        <w:t xml:space="preserve"> Практическое занятие</w:t>
      </w:r>
    </w:p>
    <w:p w14:paraId="5BC49BD0" w14:textId="77777777" w:rsidR="00D0689E" w:rsidRPr="00850A50" w:rsidRDefault="00D0689E" w:rsidP="00DD6EF6">
      <w:pPr>
        <w:tabs>
          <w:tab w:val="left" w:pos="1134"/>
        </w:tabs>
        <w:ind w:left="709"/>
        <w:rPr>
          <w:i/>
          <w:sz w:val="28"/>
          <w:szCs w:val="28"/>
        </w:rPr>
      </w:pPr>
      <w:r w:rsidRPr="00850A50">
        <w:rPr>
          <w:b/>
          <w:sz w:val="28"/>
          <w:szCs w:val="28"/>
        </w:rPr>
        <w:lastRenderedPageBreak/>
        <w:t>Формы текущего контроля успеваемости</w:t>
      </w:r>
      <w:r w:rsidRPr="00850A50">
        <w:rPr>
          <w:sz w:val="28"/>
          <w:szCs w:val="28"/>
        </w:rPr>
        <w:t xml:space="preserve">- </w:t>
      </w:r>
      <w:r w:rsidRPr="00850A50">
        <w:rPr>
          <w:i/>
          <w:sz w:val="28"/>
          <w:szCs w:val="28"/>
        </w:rPr>
        <w:t>тестирование, устный опрос, решение проблемно-ситуационных задач, представление реферата, проверка практических навыков.</w:t>
      </w:r>
    </w:p>
    <w:p w14:paraId="209A50BB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B17EB6D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Вопросы для устного опроса</w:t>
      </w:r>
      <w:r w:rsidRPr="00850A50">
        <w:rPr>
          <w:color w:val="000000"/>
          <w:sz w:val="28"/>
          <w:szCs w:val="28"/>
          <w:u w:val="single"/>
        </w:rPr>
        <w:t>:</w:t>
      </w:r>
    </w:p>
    <w:p w14:paraId="3FAF981A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1. Повреждения грудной клетки. Частота ранений груди и их классификация. Симптоматология. </w:t>
      </w:r>
    </w:p>
    <w:p w14:paraId="4E6AFFAD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2. Первая медицинская помощь раненым в грудь в очаге массового поражения. Объем и содержание медицинской помощи на этапах медицинской эвакуации. </w:t>
      </w:r>
    </w:p>
    <w:p w14:paraId="79DF6EB4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3. Закрытые травмы груди с повреждением и без повреждения внутренних органов. Оказание медицинской помощи на этапах медицинской эвакуации. </w:t>
      </w:r>
    </w:p>
    <w:p w14:paraId="0BA6EDF3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4. Особенности течения и лечения ранений груди при комбинированных поражениях.</w:t>
      </w:r>
    </w:p>
    <w:p w14:paraId="1E032ED0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 xml:space="preserve">5. Повреждения живота. Частота и классификация ранений живота. Непроникающие и проникающие ранения, закрытые травмы живота, их симптоматология, диагностика, медицинская сортировка, медицинская помощь и лечение на этапах медицинской эвакуации. </w:t>
      </w:r>
    </w:p>
    <w:p w14:paraId="7B27A97E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6. Хирургическая тактика при массовом поступлении раненых при изолированных и комбинированных поражениях.</w:t>
      </w:r>
    </w:p>
    <w:p w14:paraId="3B9E2F00" w14:textId="77777777" w:rsidR="00A27CC6" w:rsidRPr="006B139E" w:rsidRDefault="00A27CC6" w:rsidP="00DD6EF6">
      <w:pPr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B139E">
        <w:rPr>
          <w:rFonts w:eastAsiaTheme="minorHAnsi"/>
          <w:sz w:val="28"/>
          <w:szCs w:val="28"/>
          <w:lang w:eastAsia="en-US"/>
        </w:rPr>
        <w:t>7. Повреждения таза. Классификация, симптоматология, диагностика, медицинская сортировка и лечение на этапах медицинской эвакуации ранений и закрытых повреждений таза и его органов. Хирургическая тактика, особенности при комбинированных поражениях.</w:t>
      </w:r>
    </w:p>
    <w:p w14:paraId="3E7DDFF4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  <w:u w:val="single"/>
        </w:rPr>
      </w:pPr>
    </w:p>
    <w:p w14:paraId="7E055C05" w14:textId="77777777" w:rsidR="00A27CC6" w:rsidRPr="00B13555" w:rsidRDefault="007241F2" w:rsidP="00B13555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Тестовые задания</w:t>
      </w:r>
    </w:p>
    <w:p w14:paraId="2EA8177D" w14:textId="77777777" w:rsidR="00A27CC6" w:rsidRPr="00081CBA" w:rsidRDefault="00D76FC1" w:rsidP="00B1355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81CBA">
        <w:rPr>
          <w:rFonts w:eastAsiaTheme="minorHAnsi"/>
          <w:b/>
          <w:sz w:val="28"/>
          <w:szCs w:val="28"/>
          <w:lang w:eastAsia="en-US"/>
        </w:rPr>
        <w:t>1</w:t>
      </w:r>
      <w:r w:rsidR="00A27CC6" w:rsidRPr="00081CBA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081CBA">
        <w:rPr>
          <w:rFonts w:eastAsiaTheme="minorHAnsi"/>
          <w:b/>
          <w:sz w:val="28"/>
          <w:szCs w:val="28"/>
          <w:lang w:eastAsia="en-US"/>
        </w:rPr>
        <w:tab/>
        <w:t>Для сдавления грудной клетки прежде всего характерны:</w:t>
      </w:r>
    </w:p>
    <w:p w14:paraId="0199F101" w14:textId="77777777" w:rsidR="00A27CC6" w:rsidRPr="00B13555" w:rsidRDefault="00B13555" w:rsidP="00B1355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1)</w:t>
      </w:r>
      <w:r>
        <w:rPr>
          <w:rFonts w:eastAsiaTheme="minorHAnsi"/>
          <w:sz w:val="28"/>
          <w:szCs w:val="28"/>
          <w:lang w:eastAsia="en-US"/>
        </w:rPr>
        <w:tab/>
        <w:t>множественный перелом ребер</w:t>
      </w:r>
    </w:p>
    <w:p w14:paraId="09BF57A2" w14:textId="77777777" w:rsidR="00A27CC6" w:rsidRPr="00B13555" w:rsidRDefault="00B13555" w:rsidP="00B1355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2)</w:t>
      </w:r>
      <w:r>
        <w:rPr>
          <w:rFonts w:eastAsiaTheme="minorHAnsi"/>
          <w:sz w:val="28"/>
          <w:szCs w:val="28"/>
          <w:lang w:eastAsia="en-US"/>
        </w:rPr>
        <w:tab/>
        <w:t>кровохарканье</w:t>
      </w:r>
    </w:p>
    <w:p w14:paraId="0C919209" w14:textId="77777777" w:rsidR="00A27CC6" w:rsidRPr="00B13555" w:rsidRDefault="00B13555" w:rsidP="00B1355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3)</w:t>
      </w:r>
      <w:r>
        <w:rPr>
          <w:rFonts w:eastAsiaTheme="minorHAnsi"/>
          <w:sz w:val="28"/>
          <w:szCs w:val="28"/>
          <w:lang w:eastAsia="en-US"/>
        </w:rPr>
        <w:tab/>
        <w:t>осиплость голоса</w:t>
      </w:r>
    </w:p>
    <w:p w14:paraId="479C1A61" w14:textId="77777777" w:rsidR="00A27CC6" w:rsidRPr="00B13555" w:rsidRDefault="00A27CC6" w:rsidP="00B1355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крово</w:t>
      </w:r>
      <w:r w:rsidR="00B13555">
        <w:rPr>
          <w:rFonts w:eastAsiaTheme="minorHAnsi"/>
          <w:sz w:val="28"/>
          <w:szCs w:val="28"/>
          <w:lang w:eastAsia="en-US"/>
        </w:rPr>
        <w:t>излияние в склеру глазных яблок</w:t>
      </w:r>
    </w:p>
    <w:p w14:paraId="4AACD8C9" w14:textId="77777777" w:rsidR="00A27CC6" w:rsidRPr="00B13555" w:rsidRDefault="00B13555" w:rsidP="00B1355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5)</w:t>
      </w:r>
      <w:r>
        <w:rPr>
          <w:rFonts w:eastAsiaTheme="minorHAnsi"/>
          <w:sz w:val="28"/>
          <w:szCs w:val="28"/>
          <w:lang w:eastAsia="en-US"/>
        </w:rPr>
        <w:tab/>
        <w:t>гемоторакс</w:t>
      </w:r>
    </w:p>
    <w:p w14:paraId="64057B92" w14:textId="77777777" w:rsidR="00D76FC1" w:rsidRPr="00081CBA" w:rsidRDefault="00D76FC1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081CBA">
        <w:rPr>
          <w:b/>
          <w:sz w:val="28"/>
          <w:szCs w:val="28"/>
        </w:rPr>
        <w:t>2. При переломах костей таза показан следующий вид обезболивания:</w:t>
      </w:r>
    </w:p>
    <w:p w14:paraId="4162871A" w14:textId="77777777" w:rsidR="00D76FC1" w:rsidRPr="00B13555" w:rsidRDefault="00D76FC1" w:rsidP="00B13555">
      <w:pPr>
        <w:tabs>
          <w:tab w:val="left" w:pos="709"/>
        </w:tabs>
        <w:ind w:firstLine="709"/>
        <w:rPr>
          <w:sz w:val="28"/>
          <w:szCs w:val="28"/>
        </w:rPr>
      </w:pPr>
      <w:r w:rsidRPr="00B13555">
        <w:rPr>
          <w:sz w:val="28"/>
          <w:szCs w:val="28"/>
        </w:rPr>
        <w:t xml:space="preserve">1) проводниковая анестезия </w:t>
      </w:r>
    </w:p>
    <w:p w14:paraId="7BE5BBF8" w14:textId="77777777" w:rsidR="00D76FC1" w:rsidRPr="00B13555" w:rsidRDefault="00D76FC1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 xml:space="preserve">2) футлярная блокада </w:t>
      </w:r>
    </w:p>
    <w:p w14:paraId="37691CE5" w14:textId="77777777" w:rsidR="00D76FC1" w:rsidRPr="00B13555" w:rsidRDefault="00D76FC1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3) обезболивание по Шнеку</w:t>
      </w:r>
    </w:p>
    <w:p w14:paraId="56864426" w14:textId="77777777" w:rsidR="00D76FC1" w:rsidRPr="00B13555" w:rsidRDefault="00D76FC1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 xml:space="preserve">4) паравертебральная блокада </w:t>
      </w:r>
    </w:p>
    <w:p w14:paraId="77F1402A" w14:textId="77777777" w:rsidR="00A27CC6" w:rsidRPr="00B13555" w:rsidRDefault="00D76FC1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5) блокада по Школьникову -Селиванову</w:t>
      </w:r>
    </w:p>
    <w:p w14:paraId="7D378DB4" w14:textId="77777777" w:rsidR="00A27CC6" w:rsidRPr="00081CBA" w:rsidRDefault="00D76FC1" w:rsidP="00081CBA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81CBA">
        <w:rPr>
          <w:rFonts w:eastAsiaTheme="minorHAnsi"/>
          <w:b/>
          <w:sz w:val="28"/>
          <w:szCs w:val="28"/>
          <w:lang w:eastAsia="en-US"/>
        </w:rPr>
        <w:t>3</w:t>
      </w:r>
      <w:r w:rsidR="00A27CC6" w:rsidRPr="00081CBA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B13555">
        <w:rPr>
          <w:rFonts w:eastAsiaTheme="minorHAnsi"/>
          <w:sz w:val="28"/>
          <w:szCs w:val="28"/>
          <w:lang w:eastAsia="en-US"/>
        </w:rPr>
        <w:tab/>
      </w:r>
      <w:r w:rsidR="00A27CC6" w:rsidRPr="00081CBA">
        <w:rPr>
          <w:rFonts w:eastAsiaTheme="minorHAnsi"/>
          <w:b/>
          <w:sz w:val="28"/>
          <w:szCs w:val="28"/>
          <w:lang w:eastAsia="en-US"/>
        </w:rPr>
        <w:t>Перелом грудины сопровождается всеми перечисленными симптомами, исключая</w:t>
      </w:r>
    </w:p>
    <w:p w14:paraId="57443BBC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сильные боли в области перелома грудины</w:t>
      </w:r>
      <w:r w:rsidR="00741685">
        <w:rPr>
          <w:rFonts w:eastAsiaTheme="minorHAnsi"/>
          <w:sz w:val="28"/>
          <w:szCs w:val="28"/>
          <w:lang w:eastAsia="en-US"/>
        </w:rPr>
        <w:t xml:space="preserve"> </w:t>
      </w:r>
      <w:r w:rsidR="00A27CC6" w:rsidRPr="00B13555">
        <w:rPr>
          <w:rFonts w:eastAsiaTheme="minorHAnsi"/>
          <w:sz w:val="28"/>
          <w:szCs w:val="28"/>
          <w:lang w:eastAsia="en-US"/>
        </w:rPr>
        <w:t>с иррадиацией в левую лопатку и плечо</w:t>
      </w:r>
    </w:p>
    <w:p w14:paraId="6FB4732F" w14:textId="77777777" w:rsidR="00A27CC6" w:rsidRPr="00B13555" w:rsidRDefault="00D76FC1" w:rsidP="00081CBA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одышку, удушье</w:t>
      </w:r>
    </w:p>
    <w:p w14:paraId="78B3D4BF" w14:textId="77777777" w:rsidR="00A27CC6" w:rsidRPr="00B13555" w:rsidRDefault="00D76FC1" w:rsidP="00081CBA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бледность кожных покровов и цианоз слизистых</w:t>
      </w:r>
    </w:p>
    <w:p w14:paraId="25F59B33" w14:textId="77777777" w:rsidR="00A27CC6" w:rsidRPr="00B13555" w:rsidRDefault="00D76FC1" w:rsidP="00081CBA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ишемию сердца</w:t>
      </w:r>
    </w:p>
    <w:p w14:paraId="5A4FB816" w14:textId="77777777" w:rsidR="00A27CC6" w:rsidRPr="00B13555" w:rsidRDefault="00D76FC1" w:rsidP="00081CBA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отчетливую деформацию в виде ступеньки в области грудины</w:t>
      </w:r>
    </w:p>
    <w:p w14:paraId="3F56058D" w14:textId="77777777" w:rsidR="00A27CC6" w:rsidRPr="00741685" w:rsidRDefault="00D76FC1" w:rsidP="00081CBA">
      <w:pPr>
        <w:tabs>
          <w:tab w:val="left" w:pos="709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4</w:t>
      </w:r>
      <w:r w:rsidR="00081CBA" w:rsidRPr="00741685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Чаще всего ломаются ребра</w:t>
      </w:r>
    </w:p>
    <w:p w14:paraId="621FB8BA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lastRenderedPageBreak/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1-3 ребро</w:t>
      </w:r>
    </w:p>
    <w:p w14:paraId="75FEB4D9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4-5 ребер</w:t>
      </w:r>
    </w:p>
    <w:p w14:paraId="476CDDA5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6-9 ребер</w:t>
      </w:r>
    </w:p>
    <w:p w14:paraId="367FE3AD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9-10 ребер</w:t>
      </w:r>
    </w:p>
    <w:p w14:paraId="634E2A6E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11-12 ребер</w:t>
      </w:r>
    </w:p>
    <w:p w14:paraId="48BE9BD9" w14:textId="77777777" w:rsidR="00A27CC6" w:rsidRPr="00741685" w:rsidRDefault="00D76FC1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5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По механизму "сдвига" чаще ломаются ребра</w:t>
      </w:r>
    </w:p>
    <w:p w14:paraId="536D9E29" w14:textId="77777777" w:rsidR="00A27CC6" w:rsidRPr="00B13555" w:rsidRDefault="00081CB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1-2</w:t>
      </w:r>
    </w:p>
    <w:p w14:paraId="2F596BEE" w14:textId="77777777" w:rsidR="00A27CC6" w:rsidRPr="00B13555" w:rsidRDefault="00081CB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2-4</w:t>
      </w:r>
    </w:p>
    <w:p w14:paraId="148E458E" w14:textId="77777777" w:rsidR="00A27CC6" w:rsidRPr="00B13555" w:rsidRDefault="00081CB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5-7</w:t>
      </w:r>
    </w:p>
    <w:p w14:paraId="310F25FD" w14:textId="77777777" w:rsidR="00A27CC6" w:rsidRPr="00B13555" w:rsidRDefault="00081CB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7-9</w:t>
      </w:r>
    </w:p>
    <w:p w14:paraId="2D3126BD" w14:textId="77777777" w:rsidR="00A27CC6" w:rsidRPr="00B13555" w:rsidRDefault="00081CB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 w:rsidR="00D76FC1" w:rsidRPr="00B13555">
        <w:rPr>
          <w:rFonts w:eastAsiaTheme="minorHAnsi"/>
          <w:sz w:val="28"/>
          <w:szCs w:val="28"/>
          <w:lang w:eastAsia="en-US"/>
        </w:rPr>
        <w:t>)</w:t>
      </w:r>
      <w:r w:rsidR="00D76FC1" w:rsidRPr="00B13555">
        <w:rPr>
          <w:rFonts w:eastAsiaTheme="minorHAnsi"/>
          <w:sz w:val="28"/>
          <w:szCs w:val="28"/>
          <w:lang w:eastAsia="en-US"/>
        </w:rPr>
        <w:tab/>
        <w:t>8-12</w:t>
      </w:r>
    </w:p>
    <w:p w14:paraId="51A7F39B" w14:textId="77777777" w:rsidR="00A27CC6" w:rsidRPr="00741685" w:rsidRDefault="00D76FC1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6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Закрытый пневмоторакс возникает вследствие всего перечисленного, исключая</w:t>
      </w:r>
    </w:p>
    <w:p w14:paraId="33395E12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повреждение ткани легкого сломанным ребром</w:t>
      </w:r>
    </w:p>
    <w:p w14:paraId="3ADAAD6F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разрыв бронха</w:t>
      </w:r>
    </w:p>
    <w:p w14:paraId="723C4D71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констрикционный ателектаз</w:t>
      </w:r>
    </w:p>
    <w:p w14:paraId="0E73EB41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разрыв легкого при нарушении плевральных спаек</w:t>
      </w:r>
    </w:p>
    <w:p w14:paraId="1014D231" w14:textId="77777777" w:rsidR="00A27CC6" w:rsidRPr="00B13555" w:rsidRDefault="00D76FC1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отрыв бронха</w:t>
      </w:r>
    </w:p>
    <w:p w14:paraId="09D05069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7.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Механизм возникновения эмфиземы средостения</w:t>
      </w:r>
      <w:r w:rsid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обусловлен всем перечисленным, исключая</w:t>
      </w:r>
    </w:p>
    <w:p w14:paraId="17A97EE0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разрыв основного бронха</w:t>
      </w:r>
    </w:p>
    <w:p w14:paraId="5C7509BA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разрыв трахеи</w:t>
      </w:r>
    </w:p>
    <w:p w14:paraId="110300CF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разрыв медиастинальной плевры</w:t>
      </w:r>
    </w:p>
    <w:p w14:paraId="3B42CFA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разрыв париетальной плевры при сдавлении груди</w:t>
      </w:r>
    </w:p>
    <w:p w14:paraId="0D260ED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 xml:space="preserve">разрыв </w:t>
      </w:r>
      <w:r w:rsidRPr="00B13555">
        <w:rPr>
          <w:rFonts w:eastAsiaTheme="minorHAnsi"/>
          <w:sz w:val="28"/>
          <w:szCs w:val="28"/>
          <w:lang w:eastAsia="en-US"/>
        </w:rPr>
        <w:t>легкого при плевральных спайках</w:t>
      </w:r>
    </w:p>
    <w:p w14:paraId="08134225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8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Клиническая картина эмфиземы средостения</w:t>
      </w:r>
      <w:r w:rsidR="00741685" w:rsidRP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складывается из всех следующих симптомов, исключая</w:t>
      </w:r>
    </w:p>
    <w:p w14:paraId="65DD2D3A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набухание яремных вен, синюшность лица</w:t>
      </w:r>
    </w:p>
    <w:p w14:paraId="711CF537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прогрессирующую осиплость голоса</w:t>
      </w:r>
    </w:p>
    <w:p w14:paraId="7EF83570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нарастающую сердечно-сосудистую и дыхательную недостаточность</w:t>
      </w:r>
    </w:p>
    <w:p w14:paraId="132710A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увеличивающийся гемоторакс</w:t>
      </w:r>
    </w:p>
    <w:p w14:paraId="5CB5F5EF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временами</w:t>
      </w:r>
      <w:r w:rsidRPr="00B13555">
        <w:rPr>
          <w:rFonts w:eastAsiaTheme="minorHAnsi"/>
          <w:sz w:val="28"/>
          <w:szCs w:val="28"/>
          <w:lang w:eastAsia="en-US"/>
        </w:rPr>
        <w:t xml:space="preserve"> возникающее нарушение сознания</w:t>
      </w:r>
    </w:p>
    <w:p w14:paraId="4BA8BEEB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9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 xml:space="preserve">Инфицированный гемоторакс устанавливается на основании всего перечисленного,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кроме</w:t>
      </w:r>
    </w:p>
    <w:p w14:paraId="23B1293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положительной пробы Петрова</w:t>
      </w:r>
    </w:p>
    <w:p w14:paraId="5E862540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положительной пробы Эфендиева</w:t>
      </w:r>
    </w:p>
    <w:p w14:paraId="5B4FEA08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положительного симптома Герке</w:t>
      </w:r>
    </w:p>
    <w:p w14:paraId="23D2105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ухудшения состояния больного с по</w:t>
      </w:r>
      <w:r w:rsidRPr="00B13555">
        <w:rPr>
          <w:rFonts w:eastAsiaTheme="minorHAnsi"/>
          <w:sz w:val="28"/>
          <w:szCs w:val="28"/>
          <w:lang w:eastAsia="en-US"/>
        </w:rPr>
        <w:t>явлением симптомов интоксикации</w:t>
      </w:r>
    </w:p>
    <w:p w14:paraId="4CC8E458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10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Клиническая картина хилоторакса складывается из:</w:t>
      </w:r>
    </w:p>
    <w:p w14:paraId="51ECD38B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851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повышения температуры тела до 38°С,</w:t>
      </w:r>
    </w:p>
    <w:p w14:paraId="057C5198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851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прогрессирующей дыхательной недостаточности,</w:t>
      </w:r>
    </w:p>
    <w:p w14:paraId="0D52DC62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851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кровохарканья,</w:t>
      </w:r>
    </w:p>
    <w:p w14:paraId="3EDD5CDD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851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клиники гемоторакса,</w:t>
      </w:r>
    </w:p>
    <w:p w14:paraId="4D406C24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851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плевральной жи</w:t>
      </w:r>
      <w:r w:rsidR="00E9499A" w:rsidRPr="00B13555">
        <w:rPr>
          <w:rFonts w:eastAsiaTheme="minorHAnsi"/>
          <w:sz w:val="28"/>
          <w:szCs w:val="28"/>
          <w:lang w:eastAsia="en-US"/>
        </w:rPr>
        <w:t xml:space="preserve">дкости, полученной при пункции: </w:t>
      </w:r>
      <w:r w:rsidR="00081CBA">
        <w:rPr>
          <w:rFonts w:eastAsiaTheme="minorHAnsi"/>
          <w:sz w:val="28"/>
          <w:szCs w:val="28"/>
          <w:lang w:eastAsia="en-US"/>
        </w:rPr>
        <w:t xml:space="preserve">при отсасывании </w:t>
      </w:r>
      <w:r w:rsidRPr="00B13555">
        <w:rPr>
          <w:rFonts w:eastAsiaTheme="minorHAnsi"/>
          <w:sz w:val="28"/>
          <w:szCs w:val="28"/>
          <w:lang w:eastAsia="en-US"/>
        </w:rPr>
        <w:t xml:space="preserve">бело-розовый густой верхний и жидкий нижний </w:t>
      </w:r>
      <w:r w:rsidR="00081CBA">
        <w:rPr>
          <w:rFonts w:eastAsiaTheme="minorHAnsi"/>
          <w:sz w:val="28"/>
          <w:szCs w:val="28"/>
          <w:lang w:eastAsia="en-US"/>
        </w:rPr>
        <w:t>слой</w:t>
      </w:r>
    </w:p>
    <w:p w14:paraId="3B818376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lastRenderedPageBreak/>
        <w:t>11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Хилоторакс следует дифференцировать</w:t>
      </w:r>
      <w:r w:rsidR="00081CBA" w:rsidRP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со всеми перечисленными патологическими состояниями, кроме</w:t>
      </w:r>
    </w:p>
    <w:p w14:paraId="729D0C4C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гемоторакса</w:t>
      </w:r>
    </w:p>
    <w:p w14:paraId="0DEDB5ED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гидроторакса</w:t>
      </w:r>
    </w:p>
    <w:p w14:paraId="7368F161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гнойного плеврита</w:t>
      </w:r>
    </w:p>
    <w:p w14:paraId="1C00FD7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экссудативного посттравматического плеврита</w:t>
      </w:r>
    </w:p>
    <w:p w14:paraId="6D0989F0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эмпиемы плевры</w:t>
      </w:r>
    </w:p>
    <w:p w14:paraId="21FD9AC0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12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Клиника закрытого гемопневмоторакса складывается из следующих симптомов:</w:t>
      </w:r>
    </w:p>
    <w:p w14:paraId="19267438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повышение артериального давления,</w:t>
      </w:r>
    </w:p>
    <w:p w14:paraId="73455238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снижение голосового дрожания на стороне гемопневмоторакса,</w:t>
      </w:r>
    </w:p>
    <w:p w14:paraId="4570324B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тахикардия и учащение пульса,</w:t>
      </w:r>
    </w:p>
    <w:p w14:paraId="7C463C23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подкожная эмфизема,</w:t>
      </w:r>
    </w:p>
    <w:p w14:paraId="2D7E0333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ослабление или отсутствие дыхания на стороне повреждения,</w:t>
      </w:r>
    </w:p>
    <w:p w14:paraId="564D985D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6)</w:t>
      </w:r>
      <w:r w:rsidRPr="00B13555">
        <w:rPr>
          <w:rFonts w:eastAsiaTheme="minorHAnsi"/>
          <w:sz w:val="28"/>
          <w:szCs w:val="28"/>
          <w:lang w:eastAsia="en-US"/>
        </w:rPr>
        <w:tab/>
        <w:t>при рентгенологическом исследовании, в вертикальном положении больного,</w:t>
      </w:r>
      <w:r w:rsidR="00741685">
        <w:rPr>
          <w:rFonts w:eastAsiaTheme="minorHAnsi"/>
          <w:sz w:val="28"/>
          <w:szCs w:val="28"/>
          <w:lang w:eastAsia="en-US"/>
        </w:rPr>
        <w:t xml:space="preserve"> </w:t>
      </w:r>
      <w:r w:rsidRPr="00B13555">
        <w:rPr>
          <w:rFonts w:eastAsiaTheme="minorHAnsi"/>
          <w:sz w:val="28"/>
          <w:szCs w:val="28"/>
          <w:lang w:eastAsia="en-US"/>
        </w:rPr>
        <w:t>определяется косой уровень жидкости,</w:t>
      </w:r>
      <w:r w:rsidR="00741685">
        <w:rPr>
          <w:rFonts w:eastAsiaTheme="minorHAnsi"/>
          <w:sz w:val="28"/>
          <w:szCs w:val="28"/>
          <w:lang w:eastAsia="en-US"/>
        </w:rPr>
        <w:t>смещение средостения</w:t>
      </w:r>
    </w:p>
    <w:p w14:paraId="79DB03A5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13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Для воз</w:t>
      </w:r>
      <w:r w:rsidRPr="00741685">
        <w:rPr>
          <w:rFonts w:eastAsiaTheme="minorHAnsi"/>
          <w:b/>
          <w:sz w:val="28"/>
          <w:szCs w:val="28"/>
          <w:lang w:eastAsia="en-US"/>
        </w:rPr>
        <w:t xml:space="preserve">никновения травматического шока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у пострадавших с</w:t>
      </w:r>
      <w:r w:rsidRPr="00741685">
        <w:rPr>
          <w:rFonts w:eastAsiaTheme="minorHAnsi"/>
          <w:b/>
          <w:sz w:val="28"/>
          <w:szCs w:val="28"/>
          <w:lang w:eastAsia="en-US"/>
        </w:rPr>
        <w:t xml:space="preserve"> тяжелой травмой грудной клетки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ведущее значение имеет все перечисленное, исключая</w:t>
      </w:r>
    </w:p>
    <w:p w14:paraId="6227C54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массивный гемоторакс</w:t>
      </w:r>
    </w:p>
    <w:p w14:paraId="2AC91EA0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клапанный или напряженный пневмоторакс</w:t>
      </w:r>
    </w:p>
    <w:p w14:paraId="00A8991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тампонаду сердца</w:t>
      </w:r>
    </w:p>
    <w:p w14:paraId="5F05232D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контузионный пневмонит</w:t>
      </w:r>
    </w:p>
    <w:p w14:paraId="632354C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</w:r>
      <w:r w:rsidR="00A27CC6" w:rsidRPr="00B13555">
        <w:rPr>
          <w:rFonts w:eastAsiaTheme="minorHAnsi"/>
          <w:sz w:val="28"/>
          <w:szCs w:val="28"/>
          <w:lang w:val="en-US" w:eastAsia="en-US"/>
        </w:rPr>
        <w:t>PaCO</w:t>
      </w:r>
      <w:r w:rsidRPr="00B13555">
        <w:rPr>
          <w:rFonts w:eastAsiaTheme="minorHAnsi"/>
          <w:sz w:val="28"/>
          <w:szCs w:val="28"/>
          <w:lang w:eastAsia="en-US"/>
        </w:rPr>
        <w:t>2 = 60 мм вод. ст.</w:t>
      </w:r>
    </w:p>
    <w:p w14:paraId="5D7957DF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14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При быстром кровоизлиянии в полость перикарда</w:t>
      </w:r>
      <w:r w:rsidR="008B7D48" w:rsidRP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возникает остановка сердца, если объем излившейся крови достигает</w:t>
      </w:r>
    </w:p>
    <w:p w14:paraId="132CFB94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100 мл</w:t>
      </w:r>
    </w:p>
    <w:p w14:paraId="3FBC1004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150 мл</w:t>
      </w:r>
    </w:p>
    <w:p w14:paraId="2CBF4C96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200 мл</w:t>
      </w:r>
    </w:p>
    <w:p w14:paraId="41E9D5E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250 мл</w:t>
      </w:r>
    </w:p>
    <w:p w14:paraId="42BF0C34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300 мл</w:t>
      </w:r>
    </w:p>
    <w:p w14:paraId="3643FD35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15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Острая тампонада сердца проявляется:</w:t>
      </w:r>
    </w:p>
    <w:p w14:paraId="6955BDAE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резким снижением артериального давления,</w:t>
      </w:r>
    </w:p>
    <w:p w14:paraId="195ABDD7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значительным повышением центрального венозного давления,</w:t>
      </w:r>
    </w:p>
    <w:p w14:paraId="49319DB9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резким усилением сердечных тонов,</w:t>
      </w:r>
    </w:p>
    <w:p w14:paraId="0F7C9A07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расширением тени сердца на рентгенограмме в виде трапеции или шара,</w:t>
      </w:r>
    </w:p>
    <w:p w14:paraId="3A2DAD86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 xml:space="preserve">резкого снижения </w:t>
      </w:r>
      <w:r w:rsidR="00E9499A" w:rsidRPr="00B13555">
        <w:rPr>
          <w:rFonts w:eastAsiaTheme="minorHAnsi"/>
          <w:sz w:val="28"/>
          <w:szCs w:val="28"/>
          <w:lang w:eastAsia="en-US"/>
        </w:rPr>
        <w:t>центрального венозного давления</w:t>
      </w:r>
    </w:p>
    <w:p w14:paraId="0566C340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16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В течении ушибов сердца различают:</w:t>
      </w:r>
    </w:p>
    <w:p w14:paraId="525D325C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острый период, 2-3 суток,</w:t>
      </w:r>
    </w:p>
    <w:p w14:paraId="5C61D188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период ранних осложнений с 7 суток,</w:t>
      </w:r>
    </w:p>
    <w:p w14:paraId="2FB02DA4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период репаративной регенерации продолжительностью 12-14 суток,</w:t>
      </w:r>
    </w:p>
    <w:p w14:paraId="14D3C140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период посттравматического кардиосклероза с 14 суток,</w:t>
      </w:r>
    </w:p>
    <w:p w14:paraId="1AA97178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период поздних осложнений с 21 суток</w:t>
      </w:r>
    </w:p>
    <w:p w14:paraId="7172CB6D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17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Диагноз ушиба сердца основывается на всех перечисленных данных, исключая</w:t>
      </w:r>
    </w:p>
    <w:p w14:paraId="5BF315B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данные ЭКГ</w:t>
      </w:r>
    </w:p>
    <w:p w14:paraId="17944CAC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lastRenderedPageBreak/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</w:r>
      <w:r w:rsidR="00A27CC6" w:rsidRPr="00B13555">
        <w:rPr>
          <w:rFonts w:eastAsiaTheme="minorHAnsi"/>
          <w:sz w:val="28"/>
          <w:szCs w:val="28"/>
          <w:lang w:val="en-US" w:eastAsia="en-US"/>
        </w:rPr>
        <w:t>PO</w:t>
      </w:r>
      <w:r w:rsidR="00A27CC6" w:rsidRPr="00B13555">
        <w:rPr>
          <w:rFonts w:eastAsiaTheme="minorHAnsi"/>
          <w:sz w:val="28"/>
          <w:szCs w:val="28"/>
          <w:lang w:eastAsia="en-US"/>
        </w:rPr>
        <w:t xml:space="preserve">2 и </w:t>
      </w:r>
      <w:r w:rsidR="00A27CC6" w:rsidRPr="00B13555">
        <w:rPr>
          <w:rFonts w:eastAsiaTheme="minorHAnsi"/>
          <w:sz w:val="28"/>
          <w:szCs w:val="28"/>
          <w:lang w:val="en-US" w:eastAsia="en-US"/>
        </w:rPr>
        <w:t>PCO</w:t>
      </w:r>
      <w:r w:rsidR="00A27CC6" w:rsidRPr="00B13555">
        <w:rPr>
          <w:rFonts w:eastAsiaTheme="minorHAnsi"/>
          <w:sz w:val="28"/>
          <w:szCs w:val="28"/>
          <w:lang w:eastAsia="en-US"/>
        </w:rPr>
        <w:t>2 венозной крови</w:t>
      </w:r>
    </w:p>
    <w:p w14:paraId="2F4E1164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ферменты плазмы крови (АСТ, ЛЛГ, ЛДТ)</w:t>
      </w:r>
    </w:p>
    <w:p w14:paraId="60FDF7ED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изменение границ сердца</w:t>
      </w:r>
    </w:p>
    <w:p w14:paraId="0A1D2DB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неустойчивую гемодинамику и отсутствие отчетливой гемодинамики</w:t>
      </w:r>
      <w:r w:rsidR="00741685">
        <w:rPr>
          <w:rFonts w:eastAsiaTheme="minorHAnsi"/>
          <w:sz w:val="28"/>
          <w:szCs w:val="28"/>
          <w:lang w:eastAsia="en-US"/>
        </w:rPr>
        <w:t xml:space="preserve"> </w:t>
      </w:r>
      <w:r w:rsidR="00A27CC6" w:rsidRPr="00B13555">
        <w:rPr>
          <w:rFonts w:eastAsiaTheme="minorHAnsi"/>
          <w:sz w:val="28"/>
          <w:szCs w:val="28"/>
          <w:lang w:eastAsia="en-US"/>
        </w:rPr>
        <w:t>на инфузионную и медикаментозную терапию</w:t>
      </w:r>
    </w:p>
    <w:p w14:paraId="1C6EBD0A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18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При простых переломах ребер обезболивание достигается путем:</w:t>
      </w:r>
    </w:p>
    <w:p w14:paraId="5F56E506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паравертебральной новокаиновой блокады,</w:t>
      </w:r>
    </w:p>
    <w:p w14:paraId="239D0075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новокаиновой блокады области перелома ребер,</w:t>
      </w:r>
    </w:p>
    <w:p w14:paraId="592743D9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вагосимпатической новокаиновой блокады по А.В.Вишневскому,</w:t>
      </w:r>
    </w:p>
    <w:p w14:paraId="5262B047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введения промедола,</w:t>
      </w:r>
    </w:p>
    <w:p w14:paraId="2F116278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введения морфина</w:t>
      </w:r>
    </w:p>
    <w:p w14:paraId="48FB64CB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19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Для дренирования плевральной полости при пневмотораксе</w:t>
      </w:r>
      <w:r w:rsidR="008B7D48" w:rsidRPr="00741685">
        <w:rPr>
          <w:rFonts w:eastAsiaTheme="minorHAnsi"/>
          <w:b/>
          <w:sz w:val="28"/>
          <w:szCs w:val="28"/>
          <w:lang w:eastAsia="en-US"/>
        </w:rPr>
        <w:t xml:space="preserve">т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следует выбрать следующее место прокола и диаметр дренажной трубки:</w:t>
      </w:r>
    </w:p>
    <w:p w14:paraId="6F56995C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второе межреберье по средне-ключичной линии,</w:t>
      </w:r>
    </w:p>
    <w:p w14:paraId="6846418D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четвертое межреберье по задней подмышечной линии,</w:t>
      </w:r>
    </w:p>
    <w:p w14:paraId="6A4DA40C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шестое межреберье по задней подмышечной линии,</w:t>
      </w:r>
    </w:p>
    <w:p w14:paraId="3F9B5ACB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дренажную трубку диаметром 3 мм,</w:t>
      </w:r>
    </w:p>
    <w:p w14:paraId="45F6EFF1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дренажную трубку диаметром 15 мм,</w:t>
      </w:r>
    </w:p>
    <w:p w14:paraId="2D5FD45B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6)</w:t>
      </w:r>
      <w:r w:rsidRPr="00B13555">
        <w:rPr>
          <w:rFonts w:eastAsiaTheme="minorHAnsi"/>
          <w:sz w:val="28"/>
          <w:szCs w:val="28"/>
          <w:lang w:eastAsia="en-US"/>
        </w:rPr>
        <w:tab/>
        <w:t>дренажную трубку диаметром 1 мм,</w:t>
      </w:r>
    </w:p>
    <w:p w14:paraId="50627ECD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7)</w:t>
      </w:r>
      <w:r w:rsidRPr="00B13555">
        <w:rPr>
          <w:rFonts w:eastAsiaTheme="minorHAnsi"/>
          <w:sz w:val="28"/>
          <w:szCs w:val="28"/>
          <w:lang w:eastAsia="en-US"/>
        </w:rPr>
        <w:tab/>
        <w:t>восьмое</w:t>
      </w:r>
      <w:r w:rsidR="00E9499A" w:rsidRPr="00B13555">
        <w:rPr>
          <w:rFonts w:eastAsiaTheme="minorHAnsi"/>
          <w:sz w:val="28"/>
          <w:szCs w:val="28"/>
          <w:lang w:eastAsia="en-US"/>
        </w:rPr>
        <w:t xml:space="preserve"> межреберье по лопаточной линии</w:t>
      </w:r>
    </w:p>
    <w:p w14:paraId="6DA74CD8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20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Дренирование плевральной полости при гемотораксе следует осуществлять через</w:t>
      </w:r>
    </w:p>
    <w:p w14:paraId="463BFA85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3-е межреберье по средне-ключичной линии</w:t>
      </w:r>
    </w:p>
    <w:p w14:paraId="0606AA7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5-е межреберье по передней подмышечной линии</w:t>
      </w:r>
    </w:p>
    <w:p w14:paraId="48C7660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6-е межреберье по средней подмышечной линии</w:t>
      </w:r>
    </w:p>
    <w:p w14:paraId="24A14A7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7-е межреберье по передней подмышечной линии</w:t>
      </w:r>
    </w:p>
    <w:p w14:paraId="5AB1CA95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8-е межреберье по лопаточной линии</w:t>
      </w:r>
    </w:p>
    <w:p w14:paraId="71B5A7CB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21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Для стабилизации скелета грудной клетки и устранения флотации грудной стенки,</w:t>
      </w:r>
      <w:r w:rsidR="008B7D48" w:rsidRP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 xml:space="preserve">а также парадоксального дыхания при "разбитой" грудной клетке и "окончатых"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переломах ребер можно применить все перечисленные методы, исключая</w:t>
      </w:r>
    </w:p>
    <w:p w14:paraId="60F305A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скелетное вытяжение за реберную створку</w:t>
      </w:r>
    </w:p>
    <w:p w14:paraId="662C37D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скелетное вытяжение за грудину</w:t>
      </w:r>
    </w:p>
    <w:p w14:paraId="49666BEC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остеосинтез сломанных ребер</w:t>
      </w:r>
    </w:p>
    <w:p w14:paraId="79472781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фиксацию реберного клапана шиной Витюгова</w:t>
      </w:r>
    </w:p>
    <w:p w14:paraId="39C379D9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фиксацию реберного клапана по Бечику</w:t>
      </w:r>
    </w:p>
    <w:p w14:paraId="1B264896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22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Показаниями к торакотомии при тяжелых травмах груди</w:t>
      </w:r>
      <w:r w:rsidR="008B7D48" w:rsidRP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являются все перечисленные, исключая</w:t>
      </w:r>
    </w:p>
    <w:p w14:paraId="26BB524C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гемостатические показания</w:t>
      </w:r>
    </w:p>
    <w:p w14:paraId="7B510319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аэростатические показания</w:t>
      </w:r>
    </w:p>
    <w:p w14:paraId="6DF0DFF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гипоксимические показания</w:t>
      </w:r>
    </w:p>
    <w:p w14:paraId="4CCC4F8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дополнительные показания</w:t>
      </w:r>
    </w:p>
    <w:p w14:paraId="55130D29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23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Причиной летального исхода при тупой травме живота</w:t>
      </w:r>
      <w:r w:rsidR="008B7D48" w:rsidRPr="007416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с повреждением полового органа является чаще всего</w:t>
      </w:r>
    </w:p>
    <w:p w14:paraId="56ECBD0D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массивное кровотечение</w:t>
      </w:r>
    </w:p>
    <w:p w14:paraId="531D8FC9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перитонит</w:t>
      </w:r>
    </w:p>
    <w:p w14:paraId="3021F9B9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lastRenderedPageBreak/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непроходимость</w:t>
      </w:r>
    </w:p>
    <w:p w14:paraId="2275F0AC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кишечный свищ</w:t>
      </w:r>
    </w:p>
    <w:p w14:paraId="219EAE6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эвентрация внутренних органов</w:t>
      </w:r>
    </w:p>
    <w:p w14:paraId="5F94AC68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24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Согласно классификации выделяют все перечисленные повреждения живота, кроме</w:t>
      </w:r>
    </w:p>
    <w:p w14:paraId="65A70492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открытых повреждений, не проникающих в полость живота</w:t>
      </w:r>
    </w:p>
    <w:p w14:paraId="5367395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открытых проникающих повреждений живота</w:t>
      </w:r>
    </w:p>
    <w:p w14:paraId="3A10AD4E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закрытых непроникающих повреждений живота</w:t>
      </w:r>
    </w:p>
    <w:p w14:paraId="2CD5613A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закрытых проникающих повреждений живота</w:t>
      </w:r>
    </w:p>
    <w:p w14:paraId="10FFCA63" w14:textId="77777777" w:rsidR="00A27CC6" w:rsidRPr="00B13555" w:rsidRDefault="00E9499A" w:rsidP="00741685">
      <w:pPr>
        <w:tabs>
          <w:tab w:val="left" w:pos="709"/>
          <w:tab w:val="left" w:pos="993"/>
        </w:tabs>
        <w:ind w:left="709" w:hanging="567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повреж</w:t>
      </w:r>
      <w:r w:rsidRPr="00B13555">
        <w:rPr>
          <w:rFonts w:eastAsiaTheme="minorHAnsi"/>
          <w:sz w:val="28"/>
          <w:szCs w:val="28"/>
          <w:lang w:eastAsia="en-US"/>
        </w:rPr>
        <w:t>дений забрюшинного пространства</w:t>
      </w:r>
    </w:p>
    <w:p w14:paraId="4003E30D" w14:textId="77777777" w:rsidR="00A27CC6" w:rsidRPr="00741685" w:rsidRDefault="00E9499A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25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К симптомам, характерным для ушиба брюшной стенки, относятся</w:t>
      </w:r>
    </w:p>
    <w:p w14:paraId="702A2E34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локальная болезненность, кровоподтек, ограниченная припухлость</w:t>
      </w:r>
    </w:p>
    <w:p w14:paraId="1D3B81D8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локальная болезненность, обширная гематома, дефект мышечной ткани</w:t>
      </w:r>
    </w:p>
    <w:p w14:paraId="0EF1062D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кровоподтек, болезненность без точной локализации, вздутие живота</w:t>
      </w:r>
    </w:p>
    <w:p w14:paraId="4F86A37F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болезненность без точной локализации, вздутие живота,</w:t>
      </w:r>
    </w:p>
    <w:p w14:paraId="7B3B0CFC" w14:textId="77777777" w:rsidR="00A27CC6" w:rsidRPr="00B13555" w:rsidRDefault="00A27CC6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</w:r>
      <w:r w:rsidRPr="00B13555">
        <w:rPr>
          <w:rFonts w:eastAsiaTheme="minorHAnsi"/>
          <w:sz w:val="28"/>
          <w:szCs w:val="28"/>
          <w:lang w:eastAsia="en-US"/>
        </w:rPr>
        <w:tab/>
        <w:t>дефект мышц в области стенки живота</w:t>
      </w:r>
    </w:p>
    <w:p w14:paraId="236E1530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кровоподтек, локальная болезненность, явление пареза кишечника</w:t>
      </w:r>
    </w:p>
    <w:p w14:paraId="512F8CCE" w14:textId="77777777" w:rsidR="00A27CC6" w:rsidRPr="00741685" w:rsidRDefault="00C4018E" w:rsidP="00741685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741685">
        <w:rPr>
          <w:rFonts w:eastAsiaTheme="minorHAnsi"/>
          <w:b/>
          <w:sz w:val="28"/>
          <w:szCs w:val="28"/>
          <w:lang w:eastAsia="en-US"/>
        </w:rPr>
        <w:t>26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>.</w:t>
      </w:r>
      <w:r w:rsidR="00A27CC6" w:rsidRPr="00741685">
        <w:rPr>
          <w:rFonts w:eastAsiaTheme="minorHAnsi"/>
          <w:b/>
          <w:sz w:val="28"/>
          <w:szCs w:val="28"/>
          <w:lang w:eastAsia="en-US"/>
        </w:rPr>
        <w:tab/>
        <w:t>К непроникающим ранениям живота относятся все перечисленные, кроме</w:t>
      </w:r>
    </w:p>
    <w:p w14:paraId="2839A7C9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ранений в пределах кожи и подкожной клетчатки</w:t>
      </w:r>
    </w:p>
    <w:p w14:paraId="46E6818B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ранений в пределах брюшины</w:t>
      </w:r>
    </w:p>
    <w:p w14:paraId="14047BD4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ранений в пределах кожи, подкожной клетчатки, мышечных слоев ткани</w:t>
      </w:r>
    </w:p>
    <w:p w14:paraId="0B0F2EB0" w14:textId="77777777" w:rsidR="00A27CC6" w:rsidRP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  <w:r w:rsidR="00A27CC6" w:rsidRPr="00B13555">
        <w:rPr>
          <w:rFonts w:eastAsiaTheme="minorHAnsi"/>
          <w:sz w:val="28"/>
          <w:szCs w:val="28"/>
          <w:lang w:eastAsia="en-US"/>
        </w:rPr>
        <w:tab/>
        <w:t>в пределах кожи</w:t>
      </w:r>
    </w:p>
    <w:p w14:paraId="607ED207" w14:textId="77777777" w:rsidR="00B13555" w:rsidRDefault="00C4018E" w:rsidP="00741685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</w:t>
      </w:r>
      <w:r w:rsidR="008B7D48">
        <w:rPr>
          <w:rFonts w:eastAsiaTheme="minorHAnsi"/>
          <w:sz w:val="28"/>
          <w:szCs w:val="28"/>
          <w:lang w:eastAsia="en-US"/>
        </w:rPr>
        <w:t>)</w:t>
      </w:r>
      <w:r w:rsidR="008B7D48">
        <w:rPr>
          <w:rFonts w:eastAsiaTheme="minorHAnsi"/>
          <w:sz w:val="28"/>
          <w:szCs w:val="28"/>
          <w:lang w:eastAsia="en-US"/>
        </w:rPr>
        <w:tab/>
        <w:t>верно 1) и 3</w:t>
      </w:r>
      <w:r w:rsidR="00A27CC6" w:rsidRPr="00B13555">
        <w:rPr>
          <w:rFonts w:eastAsiaTheme="minorHAnsi"/>
          <w:sz w:val="28"/>
          <w:szCs w:val="28"/>
          <w:lang w:eastAsia="en-US"/>
        </w:rPr>
        <w:t>)</w:t>
      </w:r>
    </w:p>
    <w:p w14:paraId="7C4C4A4E" w14:textId="77777777" w:rsidR="00B13555" w:rsidRPr="00741685" w:rsidRDefault="008B7D48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741685">
        <w:rPr>
          <w:b/>
          <w:sz w:val="28"/>
          <w:szCs w:val="28"/>
        </w:rPr>
        <w:t>27</w:t>
      </w:r>
      <w:r w:rsidR="00B13555" w:rsidRPr="00741685">
        <w:rPr>
          <w:b/>
          <w:sz w:val="28"/>
          <w:szCs w:val="28"/>
        </w:rPr>
        <w:t>. При переломах костей таза показан следующий вид обезболивания:</w:t>
      </w:r>
    </w:p>
    <w:p w14:paraId="15CB8488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8B7D48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паравертебральная блокада</w:t>
      </w:r>
    </w:p>
    <w:p w14:paraId="3BA801FD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2</w:t>
      </w:r>
      <w:r w:rsidR="008B7D48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обезболивание по Шнеку</w:t>
      </w:r>
    </w:p>
    <w:p w14:paraId="376123AC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8B7D48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блокада по Школьникову -Селиванову</w:t>
      </w:r>
    </w:p>
    <w:p w14:paraId="24A25261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4</w:t>
      </w:r>
      <w:r w:rsidR="008B7D48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футлярная блокада)</w:t>
      </w:r>
    </w:p>
    <w:p w14:paraId="023F255D" w14:textId="77777777" w:rsidR="00B13555" w:rsidRPr="00B13555" w:rsidRDefault="00B13555" w:rsidP="008B7D48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</w:t>
      </w:r>
      <w:r w:rsidR="008B7D48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проводниковая анестезия</w:t>
      </w:r>
    </w:p>
    <w:p w14:paraId="4B891742" w14:textId="77777777" w:rsidR="00B13555" w:rsidRPr="00741685" w:rsidRDefault="008B7D48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741685">
        <w:rPr>
          <w:b/>
          <w:sz w:val="28"/>
          <w:szCs w:val="28"/>
        </w:rPr>
        <w:t>28.</w:t>
      </w:r>
      <w:r w:rsidR="00B13555" w:rsidRPr="00741685">
        <w:rPr>
          <w:b/>
          <w:sz w:val="28"/>
          <w:szCs w:val="28"/>
        </w:rPr>
        <w:t xml:space="preserve"> Повреждения мочевого пузыря и уретры чаще всего наблюдаются:</w:t>
      </w:r>
    </w:p>
    <w:p w14:paraId="654E1AD7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центральном вывихе бедра</w:t>
      </w:r>
    </w:p>
    <w:p w14:paraId="00688F1D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2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переломе крыла подвздошной кости</w:t>
      </w:r>
    </w:p>
    <w:p w14:paraId="4646F951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переломе седалищной и лонной костей с обеих сторон (типа "бабочки")</w:t>
      </w:r>
    </w:p>
    <w:p w14:paraId="2BD77198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4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чрезвертлужном переломе</w:t>
      </w:r>
    </w:p>
    <w:p w14:paraId="032D9BEE" w14:textId="77777777" w:rsidR="00B13555" w:rsidRPr="00B13555" w:rsidRDefault="00B13555" w:rsidP="008B7D48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переломе крестца и копчика</w:t>
      </w:r>
    </w:p>
    <w:p w14:paraId="07C3A66C" w14:textId="77777777" w:rsidR="00B13555" w:rsidRPr="00741685" w:rsidRDefault="008B7D48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741685">
        <w:rPr>
          <w:b/>
          <w:sz w:val="28"/>
          <w:szCs w:val="28"/>
        </w:rPr>
        <w:t>29.</w:t>
      </w:r>
      <w:r w:rsidR="00B13555" w:rsidRPr="00741685">
        <w:rPr>
          <w:b/>
          <w:sz w:val="28"/>
          <w:szCs w:val="28"/>
        </w:rPr>
        <w:t xml:space="preserve"> Для повреждения (разрыва) селезенки характерно положение больного:</w:t>
      </w:r>
    </w:p>
    <w:p w14:paraId="77D4301C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на левом боку с выпрямленными ногами</w:t>
      </w:r>
    </w:p>
    <w:p w14:paraId="22469FD2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2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на спине с поджатыми ногами</w:t>
      </w:r>
    </w:p>
    <w:p w14:paraId="0A6DF703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беспокойное положен</w:t>
      </w:r>
      <w:r w:rsidR="004A0227">
        <w:rPr>
          <w:sz w:val="28"/>
          <w:szCs w:val="28"/>
        </w:rPr>
        <w:t>ие, симптом "ваньки-встаньки"</w:t>
      </w:r>
    </w:p>
    <w:p w14:paraId="37A9D8A6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4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попытка занять коленно-локтевое положение</w:t>
      </w:r>
    </w:p>
    <w:p w14:paraId="09E938BE" w14:textId="77777777" w:rsidR="00B13555" w:rsidRPr="00B13555" w:rsidRDefault="00B13555" w:rsidP="004A0227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положение на животе</w:t>
      </w:r>
    </w:p>
    <w:p w14:paraId="53327BBB" w14:textId="77777777" w:rsidR="00B13555" w:rsidRPr="00741685" w:rsidRDefault="004A0227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741685">
        <w:rPr>
          <w:b/>
          <w:sz w:val="28"/>
          <w:szCs w:val="28"/>
        </w:rPr>
        <w:t xml:space="preserve">29. </w:t>
      </w:r>
      <w:r w:rsidR="00B13555" w:rsidRPr="00741685">
        <w:rPr>
          <w:b/>
          <w:sz w:val="28"/>
          <w:szCs w:val="28"/>
        </w:rPr>
        <w:t>Пункцию плевральной полости при пневмотораксе необходимо выполнять:</w:t>
      </w:r>
    </w:p>
    <w:p w14:paraId="52C1A34D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в 1-м межреберье</w:t>
      </w:r>
    </w:p>
    <w:p w14:paraId="69A2B02A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lastRenderedPageBreak/>
        <w:t>2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в 4-м межреберье</w:t>
      </w:r>
    </w:p>
    <w:p w14:paraId="214D2A61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="004A0227">
        <w:rPr>
          <w:sz w:val="28"/>
          <w:szCs w:val="28"/>
        </w:rPr>
        <w:t xml:space="preserve"> во 2-м межреберье</w:t>
      </w:r>
    </w:p>
    <w:p w14:paraId="285F8D07" w14:textId="77777777" w:rsidR="00B13555" w:rsidRPr="00B13555" w:rsidRDefault="004A0227" w:rsidP="00B13555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в 7-м межреберье</w:t>
      </w:r>
    </w:p>
    <w:p w14:paraId="74B20B73" w14:textId="77777777" w:rsidR="00B13555" w:rsidRPr="00B13555" w:rsidRDefault="004A0227" w:rsidP="004A0227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>5 в 5-межреберье</w:t>
      </w:r>
    </w:p>
    <w:p w14:paraId="6D6E26AC" w14:textId="77777777" w:rsidR="00B13555" w:rsidRPr="004A0227" w:rsidRDefault="004A0227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4A0227">
        <w:rPr>
          <w:b/>
          <w:sz w:val="28"/>
          <w:szCs w:val="28"/>
        </w:rPr>
        <w:t>30.</w:t>
      </w:r>
      <w:r w:rsidR="00B13555" w:rsidRPr="004A0227">
        <w:rPr>
          <w:b/>
          <w:sz w:val="28"/>
          <w:szCs w:val="28"/>
        </w:rPr>
        <w:t xml:space="preserve"> Подтвердить повреждение легкого при закрытой травме груди позволяет:</w:t>
      </w:r>
    </w:p>
    <w:p w14:paraId="35CE83E7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гематома грудной клетки</w:t>
      </w:r>
    </w:p>
    <w:p w14:paraId="4EA712A7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2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подмышечная и подкожная эмфизема</w:t>
      </w:r>
    </w:p>
    <w:p w14:paraId="7A83736C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="004A0227">
        <w:rPr>
          <w:sz w:val="28"/>
          <w:szCs w:val="28"/>
        </w:rPr>
        <w:t xml:space="preserve"> крепитация сломанных ребер;</w:t>
      </w:r>
    </w:p>
    <w:p w14:paraId="1FEFDF83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4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расширение межреберных промежутков на стороне травмы</w:t>
      </w:r>
    </w:p>
    <w:p w14:paraId="505E6002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в</w:t>
      </w:r>
      <w:r w:rsidR="004A0227">
        <w:rPr>
          <w:sz w:val="28"/>
          <w:szCs w:val="28"/>
        </w:rPr>
        <w:t>ынужденное положение больного</w:t>
      </w:r>
    </w:p>
    <w:p w14:paraId="4F960823" w14:textId="77777777" w:rsidR="00B13555" w:rsidRPr="004A0227" w:rsidRDefault="004A0227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4A0227">
        <w:rPr>
          <w:b/>
          <w:sz w:val="28"/>
          <w:szCs w:val="28"/>
        </w:rPr>
        <w:t>31.</w:t>
      </w:r>
      <w:r w:rsidR="00B13555" w:rsidRPr="004A0227">
        <w:rPr>
          <w:b/>
          <w:sz w:val="28"/>
          <w:szCs w:val="28"/>
        </w:rPr>
        <w:t xml:space="preserve"> В каких случаях противопоказана при переломах кос</w:t>
      </w:r>
      <w:r>
        <w:rPr>
          <w:b/>
          <w:sz w:val="28"/>
          <w:szCs w:val="28"/>
        </w:rPr>
        <w:t>тей таза блокада по Школьникову</w:t>
      </w:r>
    </w:p>
    <w:p w14:paraId="49C317A2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низком артериальном давлении</w:t>
      </w:r>
    </w:p>
    <w:p w14:paraId="5C6E716D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2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наличии перелома вертлужной впадины</w:t>
      </w:r>
    </w:p>
    <w:p w14:paraId="140238B1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сопутствующих повреждениях уретры</w:t>
      </w:r>
    </w:p>
    <w:p w14:paraId="3445ACD4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4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Pr="00B13555">
        <w:rPr>
          <w:sz w:val="28"/>
          <w:szCs w:val="28"/>
        </w:rPr>
        <w:t xml:space="preserve"> при сочетании перелома костей таза с черепно-мозговой травмой</w:t>
      </w:r>
    </w:p>
    <w:p w14:paraId="70040247" w14:textId="77777777" w:rsidR="00B13555" w:rsidRPr="00B13555" w:rsidRDefault="00B13555" w:rsidP="004A0227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</w:t>
      </w:r>
      <w:r w:rsidR="004A0227">
        <w:rPr>
          <w:rFonts w:eastAsiaTheme="minorHAnsi"/>
          <w:sz w:val="28"/>
          <w:szCs w:val="28"/>
          <w:lang w:eastAsia="en-US"/>
        </w:rPr>
        <w:t>)</w:t>
      </w:r>
      <w:r w:rsidR="004A0227">
        <w:rPr>
          <w:sz w:val="28"/>
          <w:szCs w:val="28"/>
        </w:rPr>
        <w:t xml:space="preserve"> у лиц пожилого возраста</w:t>
      </w:r>
    </w:p>
    <w:p w14:paraId="64D83FA6" w14:textId="77777777" w:rsidR="00B13555" w:rsidRPr="004A0227" w:rsidRDefault="004A0227" w:rsidP="00B13555">
      <w:pPr>
        <w:tabs>
          <w:tab w:val="left" w:pos="709"/>
        </w:tabs>
        <w:ind w:left="709"/>
        <w:rPr>
          <w:b/>
          <w:sz w:val="28"/>
          <w:szCs w:val="28"/>
        </w:rPr>
      </w:pPr>
      <w:r w:rsidRPr="004A0227">
        <w:rPr>
          <w:b/>
          <w:sz w:val="28"/>
          <w:szCs w:val="28"/>
        </w:rPr>
        <w:t>32.</w:t>
      </w:r>
      <w:r w:rsidR="00B13555" w:rsidRPr="004A0227">
        <w:rPr>
          <w:b/>
          <w:sz w:val="28"/>
          <w:szCs w:val="28"/>
        </w:rPr>
        <w:t xml:space="preserve"> Признаком внутрибрюшинного разрыва мочевого пузыря является:</w:t>
      </w:r>
    </w:p>
    <w:p w14:paraId="570EA5D6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1</w:t>
      </w:r>
      <w:r w:rsidR="004A0227" w:rsidRPr="00B13555">
        <w:rPr>
          <w:sz w:val="28"/>
          <w:szCs w:val="28"/>
        </w:rPr>
        <w:t>)</w:t>
      </w:r>
      <w:r w:rsidRPr="00B13555">
        <w:rPr>
          <w:sz w:val="28"/>
          <w:szCs w:val="28"/>
        </w:rPr>
        <w:t xml:space="preserve"> боль над лоном</w:t>
      </w:r>
    </w:p>
    <w:p w14:paraId="67FCD71C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2</w:t>
      </w:r>
      <w:r w:rsidR="004A0227" w:rsidRPr="00B13555">
        <w:rPr>
          <w:sz w:val="28"/>
          <w:szCs w:val="28"/>
        </w:rPr>
        <w:t>)</w:t>
      </w:r>
      <w:r w:rsidRPr="00B13555">
        <w:rPr>
          <w:sz w:val="28"/>
          <w:szCs w:val="28"/>
        </w:rPr>
        <w:t xml:space="preserve"> нарушение мочеиспускания и</w:t>
      </w:r>
      <w:r w:rsidR="004A0227">
        <w:rPr>
          <w:sz w:val="28"/>
          <w:szCs w:val="28"/>
        </w:rPr>
        <w:t xml:space="preserve"> симптомы раздражения брюшины</w:t>
      </w:r>
    </w:p>
    <w:p w14:paraId="69D53B3D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</w:t>
      </w:r>
      <w:r w:rsidR="004A0227" w:rsidRPr="00B13555">
        <w:rPr>
          <w:sz w:val="28"/>
          <w:szCs w:val="28"/>
        </w:rPr>
        <w:t>)</w:t>
      </w:r>
      <w:r w:rsidRPr="00B13555">
        <w:rPr>
          <w:sz w:val="28"/>
          <w:szCs w:val="28"/>
        </w:rPr>
        <w:t xml:space="preserve"> мочевой затек в клетчатку малого таза</w:t>
      </w:r>
    </w:p>
    <w:p w14:paraId="344E8CD8" w14:textId="77777777" w:rsidR="00B13555" w:rsidRPr="00B13555" w:rsidRDefault="00B13555" w:rsidP="00B13555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4</w:t>
      </w:r>
      <w:r w:rsidR="004A0227" w:rsidRPr="00B13555">
        <w:rPr>
          <w:sz w:val="28"/>
          <w:szCs w:val="28"/>
        </w:rPr>
        <w:t>)</w:t>
      </w:r>
      <w:r w:rsidRPr="00B13555">
        <w:rPr>
          <w:sz w:val="28"/>
          <w:szCs w:val="28"/>
        </w:rPr>
        <w:t xml:space="preserve"> почечная недостаточность</w:t>
      </w:r>
    </w:p>
    <w:p w14:paraId="447E13B5" w14:textId="77777777" w:rsidR="00B13555" w:rsidRPr="00B13555" w:rsidRDefault="00B13555" w:rsidP="00B13555">
      <w:pPr>
        <w:tabs>
          <w:tab w:val="left" w:pos="709"/>
        </w:tabs>
        <w:ind w:left="709"/>
        <w:rPr>
          <w:rFonts w:eastAsiaTheme="minorHAnsi"/>
          <w:sz w:val="28"/>
          <w:szCs w:val="28"/>
          <w:lang w:eastAsia="en-US"/>
        </w:rPr>
      </w:pPr>
      <w:r w:rsidRPr="00B13555">
        <w:rPr>
          <w:sz w:val="28"/>
          <w:szCs w:val="28"/>
        </w:rPr>
        <w:t>5</w:t>
      </w:r>
      <w:r w:rsidR="004A0227" w:rsidRPr="00B13555">
        <w:rPr>
          <w:sz w:val="28"/>
          <w:szCs w:val="28"/>
        </w:rPr>
        <w:t>)</w:t>
      </w:r>
      <w:r w:rsidRPr="00B13555">
        <w:rPr>
          <w:sz w:val="28"/>
          <w:szCs w:val="28"/>
        </w:rPr>
        <w:t xml:space="preserve"> недержание мочи</w:t>
      </w:r>
    </w:p>
    <w:p w14:paraId="33C6ED68" w14:textId="77777777" w:rsidR="00171BC8" w:rsidRDefault="00171BC8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718E82C6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  <w:r w:rsidRPr="00850A50">
        <w:rPr>
          <w:b/>
          <w:color w:val="000000"/>
          <w:sz w:val="28"/>
          <w:szCs w:val="28"/>
          <w:u w:val="single"/>
        </w:rPr>
        <w:t>Ситуационные задачи</w:t>
      </w:r>
    </w:p>
    <w:p w14:paraId="033BD786" w14:textId="77777777" w:rsidR="007241F2" w:rsidRPr="00156D35" w:rsidRDefault="007241F2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29C7F13E" w14:textId="77777777" w:rsidR="001818C1" w:rsidRPr="00156D35" w:rsidRDefault="006104F6" w:rsidP="00DD6EF6">
      <w:pPr>
        <w:tabs>
          <w:tab w:val="left" w:pos="1134"/>
        </w:tabs>
        <w:ind w:left="709"/>
        <w:rPr>
          <w:sz w:val="28"/>
          <w:szCs w:val="28"/>
        </w:rPr>
      </w:pPr>
      <w:r w:rsidRPr="00156D35">
        <w:rPr>
          <w:b/>
          <w:sz w:val="28"/>
          <w:szCs w:val="28"/>
        </w:rPr>
        <w:t>Зад</w:t>
      </w:r>
      <w:r w:rsidR="001818C1" w:rsidRPr="00156D35">
        <w:rPr>
          <w:b/>
          <w:sz w:val="28"/>
          <w:szCs w:val="28"/>
        </w:rPr>
        <w:t>ача</w:t>
      </w:r>
      <w:r w:rsidR="00D0689E" w:rsidRPr="00156D35">
        <w:rPr>
          <w:b/>
          <w:sz w:val="28"/>
          <w:szCs w:val="28"/>
        </w:rPr>
        <w:t xml:space="preserve"> 1</w:t>
      </w:r>
    </w:p>
    <w:p w14:paraId="767EAEE4" w14:textId="77777777" w:rsidR="00156D35" w:rsidRPr="00156D35" w:rsidRDefault="00156D35" w:rsidP="00156D35">
      <w:pPr>
        <w:pStyle w:val="210"/>
        <w:ind w:left="709" w:firstLine="0"/>
        <w:rPr>
          <w:sz w:val="28"/>
          <w:szCs w:val="28"/>
        </w:rPr>
      </w:pPr>
      <w:r w:rsidRPr="00156D35">
        <w:rPr>
          <w:sz w:val="28"/>
          <w:szCs w:val="28"/>
        </w:rPr>
        <w:t>Больная А., 26 лет, выходя из автобуса, поскользнулась и ударилась левым боком о подножку. Беспокоила умеренная боль в левом подреберье. Самостоятельно дошла до дома. При подъеме небольшой тяжести внезапно, кратковременно потеряла сознание. Врачом «скорой помощи» доставлена в стационар. При поступлении: Состояние тяжелое. Постоянно пытается встать. Кожные покровы бледные, холодный липкий пот на коже лица. Пульс на периферических артериях ослаблен, 110 уд/мин., АД 90/60 мм.рт.ст. В легких везикулярное дыхание. Тоны сердца ритмичные. Язык чистый. Живот слегка вздут, мягкий, болезненный во всех отделах, больше в левом подреберье. Симптомов раздражения брюшины нет, но пальпация стенки живота болезненная. В отлогих местах перкуторно притупление. Во время проведения обзорной рентгенографии органов брюшной полости больная потеряла сознание. Общий анализ крови: Нв – 80 г/л, Эр – 2,8х10</w:t>
      </w:r>
      <w:r w:rsidRPr="00156D35">
        <w:rPr>
          <w:sz w:val="28"/>
          <w:szCs w:val="28"/>
          <w:vertAlign w:val="superscript"/>
        </w:rPr>
        <w:t>12</w:t>
      </w:r>
      <w:r w:rsidRPr="00156D35">
        <w:rPr>
          <w:sz w:val="28"/>
          <w:szCs w:val="28"/>
        </w:rPr>
        <w:t xml:space="preserve">/л, </w:t>
      </w:r>
      <w:r w:rsidRPr="00156D35">
        <w:rPr>
          <w:sz w:val="28"/>
          <w:szCs w:val="28"/>
          <w:lang w:val="en-US"/>
        </w:rPr>
        <w:t>Ht</w:t>
      </w:r>
      <w:r w:rsidRPr="00156D35">
        <w:rPr>
          <w:sz w:val="28"/>
          <w:szCs w:val="28"/>
        </w:rPr>
        <w:t xml:space="preserve"> – 34%, СОЭ – 18 мм/час. Группа крови А (</w:t>
      </w:r>
      <w:r w:rsidRPr="00156D35">
        <w:rPr>
          <w:sz w:val="28"/>
          <w:szCs w:val="28"/>
          <w:lang w:val="en-US"/>
        </w:rPr>
        <w:t>II</w:t>
      </w:r>
      <w:r w:rsidRPr="00156D35">
        <w:rPr>
          <w:sz w:val="28"/>
          <w:szCs w:val="28"/>
        </w:rPr>
        <w:t>) резус+(положит.).</w:t>
      </w:r>
    </w:p>
    <w:p w14:paraId="750849BA" w14:textId="77777777" w:rsidR="00156D35" w:rsidRPr="00156D35" w:rsidRDefault="00156D35" w:rsidP="00156D35">
      <w:pPr>
        <w:pStyle w:val="210"/>
        <w:ind w:left="709" w:firstLine="0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Сформулируйте предварительный диагноз</w:t>
      </w:r>
    </w:p>
    <w:p w14:paraId="5A0149CC" w14:textId="77777777" w:rsidR="00156D35" w:rsidRPr="00156D35" w:rsidRDefault="00156D35" w:rsidP="00156D35">
      <w:pPr>
        <w:pStyle w:val="210"/>
        <w:ind w:left="709" w:firstLine="0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 xml:space="preserve">Укажите дополнительные методы исследования. </w:t>
      </w:r>
    </w:p>
    <w:p w14:paraId="7E79003B" w14:textId="77777777" w:rsidR="00156D35" w:rsidRPr="00156D35" w:rsidRDefault="00156D35" w:rsidP="00156D35">
      <w:pPr>
        <w:pStyle w:val="210"/>
        <w:ind w:left="709" w:firstLine="0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С какими заболеваниями следует проводить дифференциальную диагностику?</w:t>
      </w:r>
    </w:p>
    <w:p w14:paraId="030AD192" w14:textId="77777777" w:rsidR="00156D35" w:rsidRPr="00156D35" w:rsidRDefault="00156D35" w:rsidP="00156D35">
      <w:pPr>
        <w:pStyle w:val="210"/>
        <w:ind w:left="709" w:firstLine="0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lastRenderedPageBreak/>
        <w:t>Показана ли операция в данном случае и какая?</w:t>
      </w:r>
    </w:p>
    <w:p w14:paraId="51168483" w14:textId="77777777" w:rsidR="00156D35" w:rsidRPr="00156D35" w:rsidRDefault="00156D35" w:rsidP="00156D35">
      <w:pPr>
        <w:pStyle w:val="210"/>
        <w:ind w:left="709" w:firstLine="0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Перечислите дополнительные лечебные мероприятия.</w:t>
      </w:r>
    </w:p>
    <w:p w14:paraId="67E67174" w14:textId="77777777" w:rsidR="001818C1" w:rsidRPr="00156D35" w:rsidRDefault="001818C1" w:rsidP="00DD6EF6">
      <w:pPr>
        <w:tabs>
          <w:tab w:val="left" w:pos="1134"/>
        </w:tabs>
        <w:ind w:left="709"/>
        <w:jc w:val="both"/>
        <w:rPr>
          <w:b/>
          <w:color w:val="000000"/>
          <w:sz w:val="28"/>
          <w:szCs w:val="28"/>
          <w:u w:val="single"/>
        </w:rPr>
      </w:pPr>
    </w:p>
    <w:p w14:paraId="0E9B5426" w14:textId="77777777" w:rsidR="001818C1" w:rsidRPr="00156D35" w:rsidRDefault="00515DCA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  <w:r w:rsidRPr="00156D35">
        <w:rPr>
          <w:b/>
          <w:color w:val="000000"/>
          <w:sz w:val="28"/>
          <w:szCs w:val="28"/>
        </w:rPr>
        <w:t>Задача</w:t>
      </w:r>
      <w:r w:rsidR="00D0689E" w:rsidRPr="00156D35">
        <w:rPr>
          <w:b/>
          <w:color w:val="000000"/>
          <w:sz w:val="28"/>
          <w:szCs w:val="28"/>
        </w:rPr>
        <w:t xml:space="preserve"> 2</w:t>
      </w:r>
    </w:p>
    <w:p w14:paraId="77F7E395" w14:textId="77777777" w:rsidR="00156D35" w:rsidRPr="00156D35" w:rsidRDefault="00156D35" w:rsidP="00156D35">
      <w:pPr>
        <w:ind w:left="709"/>
        <w:jc w:val="both"/>
        <w:rPr>
          <w:sz w:val="28"/>
          <w:szCs w:val="28"/>
        </w:rPr>
      </w:pPr>
      <w:r w:rsidRPr="00156D35">
        <w:rPr>
          <w:sz w:val="28"/>
          <w:szCs w:val="28"/>
        </w:rPr>
        <w:t xml:space="preserve">В клинику доставлен пострадавший с жалобами на боль в груди, затрудненное дыхание. Из анамнеза известно, что больной попал в автокатастрофу, при этом ударился грудью о рулевую колонку. При осмотре – деформация грудной клетки слева. При пальпации – крепитация отломков, резкая боль в проекции </w:t>
      </w:r>
      <w:r w:rsidRPr="00156D35">
        <w:rPr>
          <w:sz w:val="28"/>
          <w:szCs w:val="28"/>
          <w:lang w:val="en-US"/>
        </w:rPr>
        <w:t>V</w:t>
      </w:r>
      <w:r w:rsidRPr="00156D35">
        <w:rPr>
          <w:sz w:val="28"/>
          <w:szCs w:val="28"/>
        </w:rPr>
        <w:t>–</w:t>
      </w:r>
      <w:r w:rsidRPr="00156D35">
        <w:rPr>
          <w:sz w:val="28"/>
          <w:szCs w:val="28"/>
          <w:lang w:val="en-US"/>
        </w:rPr>
        <w:t>VII</w:t>
      </w:r>
      <w:r w:rsidRPr="00156D35">
        <w:rPr>
          <w:sz w:val="28"/>
          <w:szCs w:val="28"/>
        </w:rPr>
        <w:t xml:space="preserve"> ребер по среднеключичной и передней подмышечной линиям. Пальпация грудины резко болезненна. Пульс 100 ударов в минуту. А/Д 90/60 мм рт. ст.</w:t>
      </w:r>
    </w:p>
    <w:p w14:paraId="7BE2CAA7" w14:textId="77777777" w:rsidR="00156D35" w:rsidRPr="00156D35" w:rsidRDefault="00156D35" w:rsidP="00156D35">
      <w:pPr>
        <w:ind w:left="709"/>
        <w:jc w:val="both"/>
        <w:rPr>
          <w:sz w:val="28"/>
          <w:szCs w:val="28"/>
        </w:rPr>
      </w:pPr>
      <w:r w:rsidRPr="00156D35">
        <w:rPr>
          <w:sz w:val="28"/>
          <w:szCs w:val="28"/>
        </w:rPr>
        <w:t>В результате проведенных лечебных мероприятий состояние пациента улучшилось. При контрольной рентгенографии легких в костальном синусе слева выявлено наличие жидкости.</w:t>
      </w:r>
    </w:p>
    <w:p w14:paraId="46856EDD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sz w:val="28"/>
          <w:szCs w:val="28"/>
        </w:rPr>
        <w:t>Через сутки при повторной ЭКГ у пострадавшего обнаружены изменения  по типу ишемических нарушений.</w:t>
      </w:r>
    </w:p>
    <w:p w14:paraId="07FAFA6B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Сформулируйте предварительный диагноз</w:t>
      </w:r>
    </w:p>
    <w:p w14:paraId="42657E16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Укажите необходимые диагностические мероприятия. В каком положении пациента проводится рентгенография?</w:t>
      </w:r>
    </w:p>
    <w:p w14:paraId="4AA2FA11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 xml:space="preserve">Перечислите возможные повреждения?        </w:t>
      </w:r>
    </w:p>
    <w:p w14:paraId="6960437A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Окажите первую врачебную и квалифицированную помощь пострадавшему</w:t>
      </w:r>
    </w:p>
    <w:p w14:paraId="2D098F57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О чем они свидетельствую изменения на рентгенограммах и ЭКГ? Ваши действия?</w:t>
      </w:r>
    </w:p>
    <w:p w14:paraId="62CCC549" w14:textId="77777777" w:rsidR="00156D35" w:rsidRPr="00156D35" w:rsidRDefault="00156D35" w:rsidP="00156D35">
      <w:pPr>
        <w:jc w:val="both"/>
        <w:rPr>
          <w:b/>
          <w:sz w:val="28"/>
          <w:szCs w:val="28"/>
        </w:rPr>
      </w:pPr>
    </w:p>
    <w:p w14:paraId="64B962B3" w14:textId="77777777" w:rsidR="00515DCA" w:rsidRPr="00156D35" w:rsidRDefault="00515DCA" w:rsidP="00DD6EF6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  <w:r w:rsidRPr="00156D35">
        <w:rPr>
          <w:b/>
          <w:color w:val="000000"/>
          <w:sz w:val="28"/>
          <w:szCs w:val="28"/>
        </w:rPr>
        <w:t>Задача</w:t>
      </w:r>
      <w:r w:rsidR="00D0689E" w:rsidRPr="00156D35">
        <w:rPr>
          <w:b/>
          <w:color w:val="000000"/>
          <w:sz w:val="28"/>
          <w:szCs w:val="28"/>
        </w:rPr>
        <w:t xml:space="preserve">  3</w:t>
      </w:r>
    </w:p>
    <w:p w14:paraId="370C5D6C" w14:textId="77777777" w:rsidR="00156D35" w:rsidRPr="00156D35" w:rsidRDefault="00156D35" w:rsidP="00156D35">
      <w:pPr>
        <w:ind w:left="709"/>
        <w:jc w:val="both"/>
        <w:rPr>
          <w:sz w:val="28"/>
          <w:szCs w:val="28"/>
        </w:rPr>
      </w:pPr>
      <w:r w:rsidRPr="00156D35">
        <w:rPr>
          <w:sz w:val="28"/>
          <w:szCs w:val="28"/>
        </w:rPr>
        <w:t>Боец получил удар вторичным снарядом в грудь. Беспокоят сильные боли в левой половине грудной клетки, затрудненное дыхание. Состояние больного средней тяжести. Пульс 98 ударов в мин., ритмичный. АД 110/70 мм рт.ст. Дыхание поверхностное, прерывистое. В левой половине грудной клетки по средней подмышечной линии определяется припухлость по ходу 7-8 ребер, при пальпации – локальная болезненность и костный хруст, под кожей «хруст снега» по всей боковой поверхности грудной клетки, пульсация сердца учащена. Данные рентгенографии легких: легочные поля прозрачные, в левом костальном синусе обнаружено наличие жидкости, левое легкое поджато воздухом на ¾ объема, определяется перелом 7-8 ребер по аксиллярной линии без  смещения.</w:t>
      </w:r>
    </w:p>
    <w:p w14:paraId="7068BD64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Сформулируйте предварительный диагноз</w:t>
      </w:r>
    </w:p>
    <w:p w14:paraId="7D369844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 xml:space="preserve">Укажите необходимые диагностические мероприятия </w:t>
      </w:r>
    </w:p>
    <w:p w14:paraId="327C5B1F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В каком положении пациента проводится рентгенография?</w:t>
      </w:r>
    </w:p>
    <w:p w14:paraId="67C075D2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Догоспитальная помощь</w:t>
      </w:r>
    </w:p>
    <w:p w14:paraId="5D74F704" w14:textId="77777777" w:rsidR="00156D35" w:rsidRPr="00156D35" w:rsidRDefault="00156D35" w:rsidP="00156D35">
      <w:pPr>
        <w:ind w:left="709"/>
        <w:jc w:val="both"/>
        <w:rPr>
          <w:b/>
          <w:sz w:val="28"/>
          <w:szCs w:val="28"/>
        </w:rPr>
      </w:pPr>
      <w:r w:rsidRPr="00156D35">
        <w:rPr>
          <w:b/>
          <w:sz w:val="28"/>
          <w:szCs w:val="28"/>
        </w:rPr>
        <w:t>Окажите первую врачебную помощь пострадавшему</w:t>
      </w:r>
    </w:p>
    <w:p w14:paraId="6B354CB6" w14:textId="77777777" w:rsidR="007241F2" w:rsidRPr="00850A50" w:rsidRDefault="007241F2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76CCD069" w14:textId="77777777" w:rsidR="004B52A7" w:rsidRPr="00850A50" w:rsidRDefault="004B52A7" w:rsidP="00DD6EF6">
      <w:pPr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14:paraId="2A64345F" w14:textId="77777777" w:rsidR="00D301D9" w:rsidRPr="0076046B" w:rsidRDefault="00D301D9" w:rsidP="00B95FCC">
      <w:pPr>
        <w:jc w:val="both"/>
        <w:rPr>
          <w:sz w:val="28"/>
          <w:szCs w:val="28"/>
        </w:rPr>
      </w:pPr>
    </w:p>
    <w:p w14:paraId="6139ED76" w14:textId="77777777" w:rsidR="004612B8" w:rsidRPr="00850A50" w:rsidRDefault="004612B8" w:rsidP="00713FA2">
      <w:pPr>
        <w:tabs>
          <w:tab w:val="left" w:pos="1134"/>
        </w:tabs>
        <w:ind w:left="709"/>
        <w:rPr>
          <w:b/>
          <w:color w:val="000000"/>
          <w:sz w:val="28"/>
          <w:szCs w:val="28"/>
        </w:rPr>
      </w:pPr>
    </w:p>
    <w:p w14:paraId="0657B69D" w14:textId="77777777" w:rsidR="00537EE8" w:rsidRPr="00850A50" w:rsidRDefault="007E7400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</w:t>
      </w:r>
    </w:p>
    <w:p w14:paraId="6E056A57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t>в том числе при контроле самостоятельной работы обучающихся.</w:t>
      </w:r>
    </w:p>
    <w:p w14:paraId="60CD8C7B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2915"/>
        <w:gridCol w:w="6583"/>
      </w:tblGrid>
      <w:tr w:rsidR="007E7400" w:rsidRPr="00850A50" w14:paraId="5CB68077" w14:textId="77777777" w:rsidTr="0079096F">
        <w:tc>
          <w:tcPr>
            <w:tcW w:w="2915" w:type="dxa"/>
          </w:tcPr>
          <w:p w14:paraId="489334B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583" w:type="dxa"/>
          </w:tcPr>
          <w:p w14:paraId="5259DE6B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850A50" w14:paraId="6AFE9AB1" w14:textId="77777777" w:rsidTr="0079096F">
        <w:tc>
          <w:tcPr>
            <w:tcW w:w="2915" w:type="dxa"/>
            <w:vMerge w:val="restart"/>
          </w:tcPr>
          <w:p w14:paraId="606B4E03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0F9CC1CD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BC3A0DB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50A50" w14:paraId="095D40CC" w14:textId="77777777" w:rsidTr="0079096F">
        <w:tc>
          <w:tcPr>
            <w:tcW w:w="2915" w:type="dxa"/>
            <w:vMerge/>
          </w:tcPr>
          <w:p w14:paraId="44816DC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345DB108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50A50" w14:paraId="1545E0D0" w14:textId="77777777" w:rsidTr="0079096F">
        <w:tc>
          <w:tcPr>
            <w:tcW w:w="2915" w:type="dxa"/>
            <w:vMerge/>
          </w:tcPr>
          <w:p w14:paraId="598B911F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5A4B493F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50A50" w14:paraId="29190877" w14:textId="77777777" w:rsidTr="0079096F">
        <w:tc>
          <w:tcPr>
            <w:tcW w:w="2915" w:type="dxa"/>
            <w:vMerge/>
          </w:tcPr>
          <w:p w14:paraId="34CE46C2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687D46FB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</w:t>
            </w:r>
            <w:r w:rsidRPr="00850A50">
              <w:rPr>
                <w:color w:val="000000"/>
                <w:sz w:val="28"/>
                <w:szCs w:val="28"/>
              </w:rPr>
              <w:lastRenderedPageBreak/>
              <w:t>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50A50" w14:paraId="3A8894A0" w14:textId="77777777" w:rsidTr="0079096F">
        <w:tc>
          <w:tcPr>
            <w:tcW w:w="2915" w:type="dxa"/>
            <w:vMerge w:val="restart"/>
          </w:tcPr>
          <w:p w14:paraId="40668BAE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583" w:type="dxa"/>
          </w:tcPr>
          <w:p w14:paraId="390972DF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50A50" w14:paraId="16CB4EE4" w14:textId="77777777" w:rsidTr="0079096F">
        <w:tc>
          <w:tcPr>
            <w:tcW w:w="2915" w:type="dxa"/>
            <w:vMerge/>
          </w:tcPr>
          <w:p w14:paraId="24BAA022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69E024F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850A50" w14:paraId="3A20857A" w14:textId="77777777" w:rsidTr="0079096F">
        <w:tc>
          <w:tcPr>
            <w:tcW w:w="2915" w:type="dxa"/>
            <w:vMerge/>
          </w:tcPr>
          <w:p w14:paraId="109E5187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4AA7393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850A50" w14:paraId="150996BB" w14:textId="77777777" w:rsidTr="0079096F">
        <w:tc>
          <w:tcPr>
            <w:tcW w:w="2915" w:type="dxa"/>
            <w:vMerge/>
          </w:tcPr>
          <w:p w14:paraId="0CAD603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2507E48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850A50" w14:paraId="61B66139" w14:textId="77777777" w:rsidTr="0079096F">
        <w:tc>
          <w:tcPr>
            <w:tcW w:w="2915" w:type="dxa"/>
            <w:vMerge w:val="restart"/>
          </w:tcPr>
          <w:p w14:paraId="2BE8401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14:paraId="07EFF9D1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задач</w:t>
            </w:r>
          </w:p>
          <w:p w14:paraId="1C4F8EA2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31FB02C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50A50" w14:paraId="25B07B1A" w14:textId="77777777" w:rsidTr="0079096F">
        <w:tc>
          <w:tcPr>
            <w:tcW w:w="2915" w:type="dxa"/>
            <w:vMerge/>
          </w:tcPr>
          <w:p w14:paraId="2CBCAE5C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5D79D36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850A5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50A50" w14:paraId="041704C5" w14:textId="77777777" w:rsidTr="0079096F">
        <w:tc>
          <w:tcPr>
            <w:tcW w:w="2915" w:type="dxa"/>
            <w:vMerge/>
          </w:tcPr>
          <w:p w14:paraId="7E6F5601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10436219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50A5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</w:t>
            </w:r>
            <w:r w:rsidRPr="00850A50">
              <w:rPr>
                <w:sz w:val="28"/>
                <w:szCs w:val="28"/>
                <w:shd w:val="clear" w:color="auto" w:fill="FFFFFF"/>
              </w:rPr>
              <w:lastRenderedPageBreak/>
              <w:t>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50A50" w14:paraId="234C9D4F" w14:textId="77777777" w:rsidTr="0079096F">
        <w:tc>
          <w:tcPr>
            <w:tcW w:w="2915" w:type="dxa"/>
            <w:vMerge/>
          </w:tcPr>
          <w:p w14:paraId="021EA913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6D48F78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50A5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50A50" w14:paraId="74A69495" w14:textId="77777777" w:rsidTr="0079096F">
        <w:tc>
          <w:tcPr>
            <w:tcW w:w="2915" w:type="dxa"/>
            <w:vMerge w:val="restart"/>
          </w:tcPr>
          <w:p w14:paraId="4D3BB125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14:paraId="0607C34B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2DBC878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50A50" w14:paraId="4109154B" w14:textId="77777777" w:rsidTr="0079096F">
        <w:tc>
          <w:tcPr>
            <w:tcW w:w="2915" w:type="dxa"/>
            <w:vMerge/>
          </w:tcPr>
          <w:p w14:paraId="359F1509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2F6CC51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50A50" w14:paraId="0B573F2F" w14:textId="77777777" w:rsidTr="0079096F">
        <w:tc>
          <w:tcPr>
            <w:tcW w:w="2915" w:type="dxa"/>
            <w:vMerge/>
          </w:tcPr>
          <w:p w14:paraId="1482BE3B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76C8AB0E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</w:t>
            </w:r>
            <w:r w:rsidRPr="00850A50">
              <w:rPr>
                <w:color w:val="000000"/>
                <w:sz w:val="28"/>
                <w:szCs w:val="28"/>
              </w:rPr>
              <w:lastRenderedPageBreak/>
              <w:t>отсутствует вывод.</w:t>
            </w:r>
          </w:p>
        </w:tc>
      </w:tr>
      <w:tr w:rsidR="007E7400" w:rsidRPr="00850A50" w14:paraId="2D8C6198" w14:textId="77777777" w:rsidTr="0079096F">
        <w:tc>
          <w:tcPr>
            <w:tcW w:w="2915" w:type="dxa"/>
            <w:vMerge/>
          </w:tcPr>
          <w:p w14:paraId="2D1FB4BC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34654ECA" w14:textId="77777777" w:rsidR="007E7400" w:rsidRPr="00850A50" w:rsidRDefault="007E7400" w:rsidP="00DD6EF6">
            <w:pPr>
              <w:tabs>
                <w:tab w:val="left" w:pos="1134"/>
              </w:tabs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292D3A" w:rsidRPr="00850A50" w14:paraId="021E4C47" w14:textId="77777777" w:rsidTr="0079096F">
        <w:tc>
          <w:tcPr>
            <w:tcW w:w="9498" w:type="dxa"/>
            <w:gridSpan w:val="2"/>
          </w:tcPr>
          <w:p w14:paraId="7D88BF42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color w:val="000000"/>
                <w:sz w:val="28"/>
                <w:szCs w:val="28"/>
              </w:rPr>
            </w:pPr>
            <w:bookmarkStart w:id="5" w:name="_Hlk5139842"/>
            <w:r w:rsidRPr="00850A50">
              <w:rPr>
                <w:b/>
                <w:sz w:val="28"/>
                <w:szCs w:val="28"/>
              </w:rPr>
              <w:t>Критерии оценки практической части</w:t>
            </w:r>
          </w:p>
        </w:tc>
      </w:tr>
      <w:tr w:rsidR="00292D3A" w:rsidRPr="00850A50" w14:paraId="1FE7EAD9" w14:textId="77777777" w:rsidTr="0079096F">
        <w:tc>
          <w:tcPr>
            <w:tcW w:w="2915" w:type="dxa"/>
            <w:vMerge w:val="restart"/>
          </w:tcPr>
          <w:p w14:paraId="5F60F8A9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rPr>
                <w:b/>
                <w:sz w:val="28"/>
                <w:szCs w:val="28"/>
              </w:rPr>
            </w:pPr>
            <w:r w:rsidRPr="00850A50">
              <w:rPr>
                <w:b/>
                <w:sz w:val="28"/>
                <w:szCs w:val="28"/>
              </w:rPr>
              <w:t>Проверка  практической части</w:t>
            </w:r>
          </w:p>
          <w:p w14:paraId="2630666E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29D65E2F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«ОТЛИЧНО» выставляется если - ординатор ежедневно курирует больного, освоил полностью практические навыки и умения, предусмотренные рабочей программой дисциплины (при обосновании  клиническогодиагноза и проведении дифференциального диагноза правильно интерпретирует жалобы больного, анамнез, данные объективного осмотра, клинико-лабораторные и инструментальные показатели, правильно назначает  лечение, заполняет учебную историю болезни).</w:t>
            </w:r>
          </w:p>
        </w:tc>
      </w:tr>
      <w:tr w:rsidR="00292D3A" w:rsidRPr="00850A50" w14:paraId="31842B63" w14:textId="77777777" w:rsidTr="0079096F">
        <w:tc>
          <w:tcPr>
            <w:tcW w:w="2915" w:type="dxa"/>
            <w:vMerge/>
          </w:tcPr>
          <w:p w14:paraId="1F293C09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BF0D766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«ХОРОШО» выставляется если – ординатор ежедневно курирует тематического больного, освоил полностью практические навыки и умения, предусмотренные рабочей программой дисциплины, однако допускает некоторые неточности. </w:t>
            </w:r>
          </w:p>
        </w:tc>
      </w:tr>
      <w:tr w:rsidR="00292D3A" w:rsidRPr="00850A50" w14:paraId="2F3AF6FE" w14:textId="77777777" w:rsidTr="0079096F">
        <w:tc>
          <w:tcPr>
            <w:tcW w:w="2915" w:type="dxa"/>
            <w:vMerge/>
          </w:tcPr>
          <w:p w14:paraId="36814BCF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19460BAF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«УДОВЛЕТВОРИТЕЛЬНО» выставляется если –ординатор нерегулярно курирует больного, владеет лишь некоторыми практическими навыками и умениями. </w:t>
            </w:r>
          </w:p>
        </w:tc>
      </w:tr>
      <w:tr w:rsidR="00292D3A" w:rsidRPr="00850A50" w14:paraId="56FABD75" w14:textId="77777777" w:rsidTr="0079096F"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04222D84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2E38E01E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«НЕУДОВЛЕТВОРИТЕЛЬНО» выставляется если –ординатор  нерегулярно курирует больного, практические навыки и умения выполняет с грубыми ошибками. </w:t>
            </w:r>
          </w:p>
        </w:tc>
      </w:tr>
      <w:bookmarkEnd w:id="5"/>
      <w:tr w:rsidR="00292D3A" w:rsidRPr="00850A50" w14:paraId="646A3161" w14:textId="77777777" w:rsidTr="0079096F">
        <w:tc>
          <w:tcPr>
            <w:tcW w:w="9498" w:type="dxa"/>
            <w:gridSpan w:val="2"/>
          </w:tcPr>
          <w:p w14:paraId="6C43142F" w14:textId="77777777" w:rsidR="00292D3A" w:rsidRPr="00850A50" w:rsidRDefault="00292D3A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03EE" w:rsidRPr="00850A50" w14:paraId="77B51E7B" w14:textId="77777777" w:rsidTr="0079096F">
        <w:tc>
          <w:tcPr>
            <w:tcW w:w="2915" w:type="dxa"/>
          </w:tcPr>
          <w:p w14:paraId="58F53C1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b/>
                <w:sz w:val="28"/>
                <w:szCs w:val="28"/>
              </w:rPr>
            </w:pPr>
            <w:r w:rsidRPr="00850A50">
              <w:rPr>
                <w:b/>
                <w:sz w:val="28"/>
                <w:szCs w:val="28"/>
              </w:rPr>
              <w:t>Проверка  истории болезни</w:t>
            </w:r>
          </w:p>
        </w:tc>
        <w:tc>
          <w:tcPr>
            <w:tcW w:w="6583" w:type="dxa"/>
          </w:tcPr>
          <w:p w14:paraId="530E2C3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«ОТЛИЧНО» выставляется, если клиническая история болезни оформлена в назначенный срок и в полном соответствии с требуемым образцом, без исправлений, грамматических и стилистических ошибок;</w:t>
            </w:r>
          </w:p>
          <w:p w14:paraId="61C43F15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всестороннее и глубокое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14:paraId="40B4EC6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умение проводить дифференциальную диагности</w:t>
            </w:r>
            <w:r w:rsidRPr="00850A50">
              <w:rPr>
                <w:sz w:val="28"/>
                <w:szCs w:val="28"/>
              </w:rPr>
              <w:softHyphen/>
              <w:t>ку с учетом основного синдрома у конкретного больного;</w:t>
            </w:r>
          </w:p>
          <w:p w14:paraId="77DF3610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lastRenderedPageBreak/>
              <w:t>умело составлен план обследования и лечения по основной и сопутствующей патологии у представленного больного;</w:t>
            </w:r>
          </w:p>
          <w:p w14:paraId="4929F88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проявлены творческие способности в понимании, изложении и применении материала в конкретном клиническом случае;</w:t>
            </w:r>
          </w:p>
          <w:p w14:paraId="6A31130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нет существенных замечаний по написанию и оформлению истории болезни.</w:t>
            </w:r>
          </w:p>
        </w:tc>
      </w:tr>
      <w:tr w:rsidR="00F803EE" w:rsidRPr="00850A50" w14:paraId="7E945BC3" w14:textId="77777777" w:rsidTr="0079096F">
        <w:tc>
          <w:tcPr>
            <w:tcW w:w="2915" w:type="dxa"/>
          </w:tcPr>
          <w:p w14:paraId="7A5F546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36371AF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«ХОРОШО» выставляется если – клиническая  история болезни оформлена в положенный срок и в полном соответствии с требуемым образцом, без исправлений по тексту, грамматических и стилистических ошибок;</w:t>
            </w:r>
          </w:p>
          <w:p w14:paraId="7B132EB4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полное знание внутренних болезней (основных классификаций, диагностических критериев заболеваний) по представленному клиническому случаю;</w:t>
            </w:r>
          </w:p>
          <w:p w14:paraId="29F3A495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умение проводить дифференциальную диагностику с учетом основного синдрома у конкретного больного;</w:t>
            </w:r>
          </w:p>
          <w:p w14:paraId="02FD9EE8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умело составлен план обследования и лечения по основной патологии у представленного больного;</w:t>
            </w:r>
          </w:p>
          <w:p w14:paraId="56C5D54A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имеются отдельные непринципиальные замечания по написанию и оформлению истории болезни.</w:t>
            </w:r>
          </w:p>
        </w:tc>
      </w:tr>
      <w:tr w:rsidR="00F803EE" w:rsidRPr="00850A50" w14:paraId="3E18AA3B" w14:textId="77777777" w:rsidTr="0079096F">
        <w:tc>
          <w:tcPr>
            <w:tcW w:w="2915" w:type="dxa"/>
          </w:tcPr>
          <w:p w14:paraId="1C913D8E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0AF331DA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Оценка «УДОВЛЕТВОРИТЕЛЬНО» выставляется если клиническая  история болезни оформлена не полностью, с исправлениями и ошибками;</w:t>
            </w:r>
          </w:p>
          <w:p w14:paraId="2ECC33B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Показаны неполные знания основных разделов внутренних болезней (классификаций, диагностических критериев заболеваний) по представленному клиническому случаю;</w:t>
            </w:r>
          </w:p>
          <w:p w14:paraId="6AE7C95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неполное умение проводить дифференциальную диагностику с учетом основного синдрома у конкретного больного;</w:t>
            </w:r>
          </w:p>
          <w:p w14:paraId="59231538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составленные план об</w:t>
            </w:r>
            <w:r w:rsidRPr="00850A50">
              <w:rPr>
                <w:sz w:val="28"/>
                <w:szCs w:val="28"/>
              </w:rPr>
              <w:softHyphen/>
              <w:t>следования и лечения по основной патологии у представленного больного не полные;</w:t>
            </w:r>
          </w:p>
          <w:p w14:paraId="31F1FBA8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имеются существенные принципиальные замечания по написанию и оформлению исто</w:t>
            </w:r>
            <w:r w:rsidRPr="00850A50">
              <w:rPr>
                <w:sz w:val="28"/>
                <w:szCs w:val="28"/>
              </w:rPr>
              <w:softHyphen/>
              <w:t>рии болезни.</w:t>
            </w:r>
          </w:p>
          <w:p w14:paraId="2B502E9B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</w:tr>
      <w:tr w:rsidR="00F803EE" w:rsidRPr="00850A50" w14:paraId="5F6BDC84" w14:textId="77777777" w:rsidTr="0079096F">
        <w:tc>
          <w:tcPr>
            <w:tcW w:w="2915" w:type="dxa"/>
          </w:tcPr>
          <w:p w14:paraId="53475C92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</w:p>
        </w:tc>
        <w:tc>
          <w:tcPr>
            <w:tcW w:w="6583" w:type="dxa"/>
          </w:tcPr>
          <w:p w14:paraId="73B71D49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 xml:space="preserve">Оценка «НЕУДОВЛЕТВОРИТЕЛЬНО» </w:t>
            </w:r>
            <w:r w:rsidRPr="00850A50">
              <w:rPr>
                <w:sz w:val="28"/>
                <w:szCs w:val="28"/>
              </w:rPr>
              <w:lastRenderedPageBreak/>
              <w:t>выставляется если - история болезни  оформлена, но не полностью соответствует необходимому образцу, с исправлениями и ошибками;</w:t>
            </w:r>
          </w:p>
          <w:p w14:paraId="52EB67F7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допущены принципиальные ошибки в постановке и оформлении клинического диагноза;</w:t>
            </w:r>
          </w:p>
          <w:p w14:paraId="2C003EAE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показаны очень слабые, поверхностные знания внутренних болезней по представленному больному;</w:t>
            </w:r>
          </w:p>
          <w:p w14:paraId="20716BC9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не правильно и не умело проведена дифференциальная диагностика по основному синдрому у конкретного больного;</w:t>
            </w:r>
          </w:p>
          <w:p w14:paraId="3A40B7F1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план обследования и лечения составлен неумело.;</w:t>
            </w:r>
          </w:p>
          <w:p w14:paraId="5FDD5BA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показано незнание групп препаратов, используемых у данного больного и механизмы их действия;</w:t>
            </w:r>
          </w:p>
          <w:p w14:paraId="4A133F2F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rPr>
                <w:sz w:val="28"/>
                <w:szCs w:val="28"/>
              </w:rPr>
            </w:pPr>
            <w:r w:rsidRPr="00850A50">
              <w:rPr>
                <w:sz w:val="28"/>
                <w:szCs w:val="28"/>
              </w:rPr>
              <w:t>много принципиальных существенных замечаний по написанию и оформлению истории болезни.</w:t>
            </w:r>
          </w:p>
        </w:tc>
      </w:tr>
      <w:tr w:rsidR="00F803EE" w:rsidRPr="00850A50" w14:paraId="304F1AEF" w14:textId="77777777" w:rsidTr="0079096F">
        <w:tc>
          <w:tcPr>
            <w:tcW w:w="2915" w:type="dxa"/>
          </w:tcPr>
          <w:p w14:paraId="47F7AA1D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583" w:type="dxa"/>
          </w:tcPr>
          <w:p w14:paraId="03460589" w14:textId="77777777" w:rsidR="00F803EE" w:rsidRPr="00850A50" w:rsidRDefault="00F803EE" w:rsidP="00DD6EF6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5C90536" w14:textId="77777777" w:rsidR="007E7400" w:rsidRPr="00850A50" w:rsidRDefault="007E7400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14:paraId="6BD9D6E9" w14:textId="77777777" w:rsidR="00B307F4" w:rsidRPr="00850A50" w:rsidRDefault="00B307F4" w:rsidP="00DD6EF6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14:paraId="1F1690DF" w14:textId="77777777" w:rsidR="007E7400" w:rsidRPr="00850A50" w:rsidRDefault="007E7400" w:rsidP="00DD6EF6">
      <w:pPr>
        <w:pStyle w:val="a5"/>
        <w:numPr>
          <w:ilvl w:val="0"/>
          <w:numId w:val="1"/>
        </w:numPr>
        <w:tabs>
          <w:tab w:val="left" w:pos="1134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535164691"/>
      <w:r w:rsidRPr="00850A5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6"/>
    </w:p>
    <w:p w14:paraId="3FC087F7" w14:textId="77777777" w:rsidR="002F1CA2" w:rsidRPr="00850A50" w:rsidRDefault="001F3DC2" w:rsidP="00DD6EF6">
      <w:pPr>
        <w:pStyle w:val="a5"/>
        <w:tabs>
          <w:tab w:val="left" w:pos="1134"/>
          <w:tab w:val="left" w:pos="1935"/>
        </w:tabs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582CD71C" w14:textId="77777777" w:rsidR="00292D3A" w:rsidRPr="00850A50" w:rsidRDefault="00876450" w:rsidP="00DD6EF6">
      <w:pPr>
        <w:tabs>
          <w:tab w:val="left" w:pos="1134"/>
        </w:tabs>
        <w:ind w:left="709"/>
        <w:rPr>
          <w:sz w:val="28"/>
          <w:szCs w:val="28"/>
        </w:rPr>
      </w:pPr>
      <w:r w:rsidRPr="00850A50">
        <w:rPr>
          <w:color w:val="000000"/>
          <w:sz w:val="28"/>
          <w:szCs w:val="28"/>
        </w:rPr>
        <w:t>Промежуточная аттестация</w:t>
      </w:r>
      <w:r w:rsidR="007E7400" w:rsidRPr="00850A50">
        <w:rPr>
          <w:color w:val="000000"/>
          <w:sz w:val="28"/>
          <w:szCs w:val="28"/>
        </w:rPr>
        <w:t xml:space="preserve"> по дисциплине в форме</w:t>
      </w:r>
      <w:r w:rsidR="00C6374A">
        <w:rPr>
          <w:color w:val="000000"/>
          <w:sz w:val="28"/>
          <w:szCs w:val="28"/>
        </w:rPr>
        <w:t xml:space="preserve"> </w:t>
      </w:r>
      <w:r w:rsidR="004F04EC">
        <w:rPr>
          <w:color w:val="000000"/>
          <w:sz w:val="28"/>
          <w:szCs w:val="28"/>
        </w:rPr>
        <w:t>зачета</w:t>
      </w:r>
      <w:r w:rsidR="00C6374A">
        <w:rPr>
          <w:color w:val="000000"/>
          <w:sz w:val="28"/>
          <w:szCs w:val="28"/>
        </w:rPr>
        <w:t xml:space="preserve"> </w:t>
      </w:r>
      <w:r w:rsidR="007E7400" w:rsidRPr="00850A50">
        <w:rPr>
          <w:color w:val="000000"/>
          <w:sz w:val="28"/>
          <w:szCs w:val="28"/>
        </w:rPr>
        <w:t xml:space="preserve">проводится  </w:t>
      </w:r>
      <w:r w:rsidR="006F3549" w:rsidRPr="00850A50">
        <w:rPr>
          <w:color w:val="000000"/>
          <w:sz w:val="28"/>
          <w:szCs w:val="28"/>
        </w:rPr>
        <w:t>по билетам в устной форме</w:t>
      </w:r>
      <w:r w:rsidR="00292D3A" w:rsidRPr="00850A50">
        <w:rPr>
          <w:color w:val="000000"/>
          <w:sz w:val="28"/>
          <w:szCs w:val="28"/>
        </w:rPr>
        <w:t>, тестирования и в форме решения ситуационной задачи.</w:t>
      </w:r>
    </w:p>
    <w:p w14:paraId="4B4538D8" w14:textId="77777777" w:rsidR="00292D3A" w:rsidRPr="00850A50" w:rsidRDefault="00292D3A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14:paraId="39A290FC" w14:textId="5A412F0B" w:rsidR="007E7400" w:rsidRPr="00850A50" w:rsidRDefault="00065CD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50A50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  <w:r w:rsidRPr="00850A50">
        <w:rPr>
          <w:rFonts w:ascii="Times New Roman" w:hAnsi="Times New Roman"/>
          <w:i/>
          <w:color w:val="000000"/>
          <w:sz w:val="28"/>
          <w:szCs w:val="28"/>
        </w:rPr>
        <w:t xml:space="preserve">для определения </w:t>
      </w:r>
      <w:r w:rsidR="002673BA">
        <w:rPr>
          <w:rFonts w:ascii="Times New Roman" w:hAnsi="Times New Roman"/>
          <w:i/>
          <w:color w:val="000000"/>
          <w:sz w:val="28"/>
          <w:szCs w:val="28"/>
        </w:rPr>
        <w:t>зачетно</w:t>
      </w:r>
      <w:r w:rsidRPr="00850A50">
        <w:rPr>
          <w:rFonts w:ascii="Times New Roman" w:hAnsi="Times New Roman"/>
          <w:i/>
          <w:color w:val="000000"/>
          <w:sz w:val="28"/>
          <w:szCs w:val="28"/>
        </w:rPr>
        <w:t>го рейтинга.</w:t>
      </w:r>
    </w:p>
    <w:p w14:paraId="2CA0D735" w14:textId="77777777" w:rsidR="007E7400" w:rsidRPr="00850A50" w:rsidRDefault="00E33D98" w:rsidP="00DD6EF6">
      <w:pPr>
        <w:pStyle w:val="a4"/>
        <w:tabs>
          <w:tab w:val="left" w:pos="1134"/>
        </w:tabs>
        <w:spacing w:before="0" w:beforeAutospacing="0" w:after="0" w:afterAutospacing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850A5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316CE6EB" w14:textId="77777777" w:rsidR="007E7400" w:rsidRPr="00850A50" w:rsidRDefault="00E33D98" w:rsidP="00DD6EF6">
      <w:pPr>
        <w:pStyle w:val="a4"/>
        <w:tabs>
          <w:tab w:val="left" w:pos="1134"/>
        </w:tabs>
        <w:spacing w:before="0" w:beforeAutospacing="0" w:after="0" w:afterAutospacing="0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850A5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850A5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B55C1F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 7</w:t>
      </w:r>
      <w:r w:rsidR="007E7400" w:rsidRPr="00850A50">
        <w:rPr>
          <w:rFonts w:ascii="Times New Roman" w:hAnsi="Times New Roman"/>
          <w:color w:val="000000"/>
          <w:sz w:val="28"/>
          <w:szCs w:val="28"/>
        </w:rPr>
        <w:t>0 %).</w:t>
      </w:r>
    </w:p>
    <w:p w14:paraId="39E396F8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p w14:paraId="6B237A83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1FEC4D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14:paraId="22B9116D" w14:textId="77777777" w:rsidR="00832B8D" w:rsidRPr="00FA75D4" w:rsidRDefault="00832B8D" w:rsidP="00832B8D">
      <w:pPr>
        <w:rPr>
          <w:rFonts w:eastAsiaTheme="minorHAnsi"/>
          <w:i/>
          <w:lang w:eastAsia="en-US"/>
        </w:rPr>
      </w:pPr>
    </w:p>
    <w:p w14:paraId="30DE5911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1.</w:t>
      </w:r>
      <w:r w:rsidRPr="004F04EC">
        <w:rPr>
          <w:rFonts w:eastAsiaTheme="minorHAnsi"/>
          <w:sz w:val="28"/>
          <w:szCs w:val="28"/>
          <w:lang w:eastAsia="en-US"/>
        </w:rPr>
        <w:tab/>
        <w:t>Основы организации оказания хирургической помощи в чрезвычайных ситуациях и в действующей армии. Н.И. Пирогов, как основоположник военно-полевой хирургии.</w:t>
      </w:r>
    </w:p>
    <w:p w14:paraId="5D0BAC2D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2.</w:t>
      </w:r>
      <w:r w:rsidRPr="004F04EC">
        <w:rPr>
          <w:rFonts w:eastAsiaTheme="minorHAnsi"/>
          <w:sz w:val="28"/>
          <w:szCs w:val="28"/>
          <w:lang w:eastAsia="en-US"/>
        </w:rPr>
        <w:tab/>
        <w:t>Столбняк: этиология, эпидемиология, клиника, диагностика, лечение  и  профилактика.</w:t>
      </w:r>
    </w:p>
    <w:p w14:paraId="23D933BC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3.</w:t>
      </w:r>
      <w:r w:rsidRPr="004F04EC">
        <w:rPr>
          <w:rFonts w:eastAsiaTheme="minorHAnsi"/>
          <w:sz w:val="28"/>
          <w:szCs w:val="28"/>
          <w:lang w:eastAsia="en-US"/>
        </w:rPr>
        <w:tab/>
        <w:t>Анаэробная инфекция ран: этиология, эпидемиология, формы, диагностика, этапное лечение и профилактика. Неклостридиальная инфекция: возбудители, особенности.</w:t>
      </w:r>
    </w:p>
    <w:p w14:paraId="5EA270A9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4.</w:t>
      </w:r>
      <w:r w:rsidRPr="004F04EC">
        <w:rPr>
          <w:rFonts w:eastAsiaTheme="minorHAnsi"/>
          <w:sz w:val="28"/>
          <w:szCs w:val="28"/>
          <w:lang w:eastAsia="en-US"/>
        </w:rPr>
        <w:tab/>
        <w:t>Система этапного лечения с эвакуацией по назначению. Объем мероприятий на этапе квалифицированной медицинской помощи.</w:t>
      </w:r>
    </w:p>
    <w:p w14:paraId="18C8FA89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5.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Гнойная инфекция ран: виды, диагностика, лечение, профилактика. Понятие о вторичной хирургической обработке ран, показания к её выполнению. </w:t>
      </w:r>
    </w:p>
    <w:p w14:paraId="714005E6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6.</w:t>
      </w:r>
      <w:r w:rsidRPr="004F04EC">
        <w:rPr>
          <w:rFonts w:eastAsiaTheme="minorHAnsi"/>
          <w:sz w:val="28"/>
          <w:szCs w:val="28"/>
          <w:lang w:eastAsia="en-US"/>
        </w:rPr>
        <w:tab/>
        <w:t>Медицинская сортировка: понятие, виды. Объем мероприятий на этапе первой врачебной  помощи.</w:t>
      </w:r>
    </w:p>
    <w:p w14:paraId="402F483C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7.</w:t>
      </w:r>
      <w:r w:rsidRPr="004F04EC">
        <w:rPr>
          <w:rFonts w:eastAsiaTheme="minorHAnsi"/>
          <w:sz w:val="28"/>
          <w:szCs w:val="28"/>
          <w:lang w:eastAsia="en-US"/>
        </w:rPr>
        <w:tab/>
        <w:t>Синдром длительного сдавления тканей: патогенез, клиника, этапное лечение.</w:t>
      </w:r>
    </w:p>
    <w:p w14:paraId="70F2ED0D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8.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Задачи и объем специализированной помощи. </w:t>
      </w:r>
    </w:p>
    <w:p w14:paraId="327D01F6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9. Травматический шок: патогенез, классификация, диагностика, профилактика и лечение на этапах эвакуации.</w:t>
      </w:r>
    </w:p>
    <w:p w14:paraId="00C10620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10.Характеристика современного огнестрельного оружия. Взрывные поражения.   Баротравма.</w:t>
      </w:r>
    </w:p>
    <w:p w14:paraId="08149F3E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11.</w:t>
      </w:r>
      <w:r w:rsidRPr="004F04EC">
        <w:rPr>
          <w:rFonts w:eastAsiaTheme="minorHAnsi"/>
          <w:sz w:val="28"/>
          <w:szCs w:val="28"/>
          <w:lang w:eastAsia="en-US"/>
        </w:rPr>
        <w:tab/>
        <w:t>Механизм действия ранящего снаряда. Классификация и характеристика огнестрельных ран.</w:t>
      </w:r>
    </w:p>
    <w:p w14:paraId="1A2DC80C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12.</w:t>
      </w:r>
      <w:r w:rsidRPr="004F04EC">
        <w:rPr>
          <w:rFonts w:eastAsiaTheme="minorHAnsi"/>
          <w:sz w:val="28"/>
          <w:szCs w:val="28"/>
          <w:lang w:eastAsia="en-US"/>
        </w:rPr>
        <w:tab/>
        <w:t>Этиология и классификация ожогов. Способы определения глубины и площади поражения. Формулировка диагноза.</w:t>
      </w:r>
    </w:p>
    <w:p w14:paraId="69602E04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13.</w:t>
      </w:r>
      <w:r w:rsidRPr="004F04EC">
        <w:rPr>
          <w:rFonts w:eastAsiaTheme="minorHAnsi"/>
          <w:sz w:val="28"/>
          <w:szCs w:val="28"/>
          <w:lang w:eastAsia="en-US"/>
        </w:rPr>
        <w:tab/>
        <w:t>Понятие о первичной хирургической обработке ран. Цель, задачи, виды (по срокам), техника.</w:t>
      </w:r>
    </w:p>
    <w:p w14:paraId="29D233BF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14.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Ожоговый шок: особенности, диагностика, принципы терапии. </w:t>
      </w:r>
    </w:p>
    <w:p w14:paraId="0017F1EB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15.</w:t>
      </w:r>
      <w:r w:rsidRPr="004F04EC">
        <w:rPr>
          <w:rFonts w:eastAsiaTheme="minorHAnsi"/>
          <w:sz w:val="28"/>
          <w:szCs w:val="28"/>
          <w:lang w:eastAsia="en-US"/>
        </w:rPr>
        <w:tab/>
        <w:t>Отморожения: патогенез, классификация, лечение. Общее замерзание.</w:t>
      </w:r>
    </w:p>
    <w:p w14:paraId="31A87B72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16.</w:t>
      </w:r>
      <w:r w:rsidRPr="004F04EC">
        <w:rPr>
          <w:rFonts w:eastAsiaTheme="minorHAnsi"/>
          <w:sz w:val="28"/>
          <w:szCs w:val="28"/>
          <w:lang w:eastAsia="en-US"/>
        </w:rPr>
        <w:tab/>
        <w:t>0жоговая токсемия и септикотоксемия. Клиника, лечение.</w:t>
      </w:r>
    </w:p>
    <w:p w14:paraId="27948B4D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17.</w:t>
      </w:r>
      <w:r w:rsidRPr="004F04EC">
        <w:rPr>
          <w:rFonts w:eastAsiaTheme="minorHAnsi"/>
          <w:sz w:val="28"/>
          <w:szCs w:val="28"/>
          <w:lang w:eastAsia="en-US"/>
        </w:rPr>
        <w:tab/>
        <w:t>Виды хирургических швов. Показания к их применению, техника наложения.</w:t>
      </w:r>
    </w:p>
    <w:p w14:paraId="08B0C3A5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18.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Местное лечение ожогов. Виды хирургических вмешательств: методы, показания. </w:t>
      </w:r>
    </w:p>
    <w:p w14:paraId="004E4D0A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19.</w:t>
      </w:r>
      <w:r w:rsidRPr="004F04EC">
        <w:rPr>
          <w:rFonts w:eastAsiaTheme="minorHAnsi"/>
          <w:sz w:val="28"/>
          <w:szCs w:val="28"/>
          <w:lang w:eastAsia="en-US"/>
        </w:rPr>
        <w:tab/>
        <w:t>Принципы сортировки и этапного лечения обожженных. Особенности течения ожогов при комбинированных  поражениях.</w:t>
      </w:r>
    </w:p>
    <w:p w14:paraId="56EE1FAB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20.</w:t>
      </w:r>
      <w:r w:rsidRPr="004F04EC">
        <w:rPr>
          <w:rFonts w:eastAsiaTheme="minorHAnsi"/>
          <w:sz w:val="28"/>
          <w:szCs w:val="28"/>
          <w:lang w:eastAsia="en-US"/>
        </w:rPr>
        <w:tab/>
        <w:t>Огнестрельные ранения черепа, классификация, травматическая болезнь головного мозга (характеристика периодов), этапное лечение.</w:t>
      </w:r>
    </w:p>
    <w:p w14:paraId="0841D551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21.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 Радиационные ожоги: этиология, клиника, лечение и профилактика.</w:t>
      </w:r>
    </w:p>
    <w:p w14:paraId="60A13F65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22.</w:t>
      </w:r>
      <w:r w:rsidRPr="004F04EC">
        <w:rPr>
          <w:rFonts w:eastAsiaTheme="minorHAnsi"/>
          <w:sz w:val="28"/>
          <w:szCs w:val="28"/>
          <w:lang w:eastAsia="en-US"/>
        </w:rPr>
        <w:tab/>
        <w:t>Вязкие зажигательные смеси: классификация, характеристика. Клиника напалмовых ожогов.</w:t>
      </w:r>
    </w:p>
    <w:p w14:paraId="2509DDA9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23.</w:t>
      </w:r>
      <w:r w:rsidRPr="004F04EC">
        <w:rPr>
          <w:rFonts w:eastAsiaTheme="minorHAnsi"/>
          <w:sz w:val="28"/>
          <w:szCs w:val="28"/>
          <w:lang w:eastAsia="en-US"/>
        </w:rPr>
        <w:tab/>
        <w:t>Закрытая черепно-мозговая травма: классификация, клиника, этапное лечение.</w:t>
      </w:r>
    </w:p>
    <w:p w14:paraId="06895951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lastRenderedPageBreak/>
        <w:t>24.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 Раны, зараженные РВ: их течение и принципы этапного лечения.</w:t>
      </w:r>
    </w:p>
    <w:p w14:paraId="5E341F63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25.</w:t>
      </w:r>
      <w:r w:rsidRPr="004F04EC">
        <w:rPr>
          <w:rFonts w:eastAsiaTheme="minorHAnsi"/>
          <w:sz w:val="28"/>
          <w:szCs w:val="28"/>
          <w:lang w:eastAsia="en-US"/>
        </w:rPr>
        <w:tab/>
        <w:t>Ранения шеи: классификация, клиника, осложнения, лечение.</w:t>
      </w:r>
    </w:p>
    <w:p w14:paraId="10A50431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26.</w:t>
      </w:r>
      <w:r w:rsidRPr="004F04EC">
        <w:rPr>
          <w:rFonts w:eastAsiaTheme="minorHAnsi"/>
          <w:sz w:val="28"/>
          <w:szCs w:val="28"/>
          <w:lang w:eastAsia="en-US"/>
        </w:rPr>
        <w:tab/>
        <w:t>Особенности течения и этапного лечения ран, зараженных 0В.</w:t>
      </w:r>
    </w:p>
    <w:p w14:paraId="259E7C82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27.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Ранение кровеносных сосудов. Временный и окончательный гемостаз. Показания к переливанию крови и кровезаменителей. </w:t>
      </w:r>
    </w:p>
    <w:p w14:paraId="4C1B3D40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28.</w:t>
      </w:r>
      <w:r w:rsidRPr="004F04EC">
        <w:rPr>
          <w:rFonts w:eastAsiaTheme="minorHAnsi"/>
          <w:sz w:val="28"/>
          <w:szCs w:val="28"/>
          <w:lang w:eastAsia="en-US"/>
        </w:rPr>
        <w:tab/>
        <w:t>Ранения груди: классификация, клиника, осложнения, этапное лечение.</w:t>
      </w:r>
    </w:p>
    <w:p w14:paraId="4C0998AA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29.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Организация службы крови: двухэтапная заготовка крови, транспортировка, хранение, бракераж. </w:t>
      </w:r>
    </w:p>
    <w:p w14:paraId="2732987D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30.</w:t>
      </w:r>
      <w:r w:rsidRPr="004F04EC">
        <w:rPr>
          <w:rFonts w:eastAsiaTheme="minorHAnsi"/>
          <w:sz w:val="28"/>
          <w:szCs w:val="28"/>
          <w:lang w:eastAsia="en-US"/>
        </w:rPr>
        <w:tab/>
        <w:t>Закрытые повреждения груди: классификация, клиника, этапное лечение.</w:t>
      </w:r>
    </w:p>
    <w:p w14:paraId="5B10A802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31.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 Закрытые повреждения и ранения суставов: распознавание, этапное лечение.</w:t>
      </w:r>
    </w:p>
    <w:p w14:paraId="290A4233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32.</w:t>
      </w:r>
      <w:r w:rsidRPr="004F04EC">
        <w:rPr>
          <w:rFonts w:eastAsiaTheme="minorHAnsi"/>
          <w:sz w:val="28"/>
          <w:szCs w:val="28"/>
          <w:lang w:eastAsia="en-US"/>
        </w:rPr>
        <w:tab/>
        <w:t>Огнестрельные переломы: особенности, диагностика, этапное лечение. Огнестрельный остеомиелит.</w:t>
      </w:r>
    </w:p>
    <w:p w14:paraId="099A6078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33.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Ранение живота: клиника, диагностика, этапное лечение. </w:t>
      </w:r>
    </w:p>
    <w:p w14:paraId="02738914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34.</w:t>
      </w:r>
      <w:r w:rsidRPr="004F04EC">
        <w:rPr>
          <w:rFonts w:eastAsiaTheme="minorHAnsi"/>
          <w:sz w:val="28"/>
          <w:szCs w:val="28"/>
          <w:lang w:eastAsia="en-US"/>
        </w:rPr>
        <w:tab/>
        <w:t xml:space="preserve">Закрытая травма живота: клиника, диагностика, этапное лечение. </w:t>
      </w:r>
    </w:p>
    <w:p w14:paraId="255E818F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35.</w:t>
      </w:r>
      <w:r w:rsidRPr="004F04EC">
        <w:rPr>
          <w:rFonts w:eastAsiaTheme="minorHAnsi"/>
          <w:sz w:val="28"/>
          <w:szCs w:val="28"/>
          <w:lang w:eastAsia="en-US"/>
        </w:rPr>
        <w:tab/>
        <w:t>Повреждения почек, мочевого пузыря и уретры: виды, клиника, диагностика, этапное лечение.</w:t>
      </w:r>
    </w:p>
    <w:p w14:paraId="359D14C2" w14:textId="77777777" w:rsidR="004F04EC" w:rsidRPr="004F04EC" w:rsidRDefault="004F04EC" w:rsidP="004F04EC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36.</w:t>
      </w:r>
      <w:r w:rsidRPr="004F04EC">
        <w:rPr>
          <w:rFonts w:eastAsiaTheme="minorHAnsi"/>
          <w:sz w:val="28"/>
          <w:szCs w:val="28"/>
          <w:lang w:eastAsia="en-US"/>
        </w:rPr>
        <w:tab/>
        <w:t>Сдавление головного мозга: причины, клиника, диагностика и этапное лечение.</w:t>
      </w:r>
    </w:p>
    <w:p w14:paraId="66321DBB" w14:textId="77777777" w:rsidR="009039F8" w:rsidRPr="00850A50" w:rsidRDefault="009039F8" w:rsidP="00DD6EF6">
      <w:pPr>
        <w:tabs>
          <w:tab w:val="left" w:pos="1134"/>
        </w:tabs>
        <w:ind w:left="709"/>
        <w:rPr>
          <w:sz w:val="28"/>
          <w:szCs w:val="28"/>
        </w:rPr>
      </w:pPr>
    </w:p>
    <w:p w14:paraId="2BAB852C" w14:textId="77777777" w:rsidR="009039F8" w:rsidRPr="00850A50" w:rsidRDefault="009039F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E20B496" w14:textId="77777777" w:rsidR="007E7400" w:rsidRPr="00850A50" w:rsidRDefault="007E7400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7BCC2E5" w14:textId="77777777" w:rsidR="005F62C5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1F8DB451" w14:textId="77777777" w:rsidR="005F77CC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FD6E92">
        <w:rPr>
          <w:rFonts w:ascii="Times New Roman" w:hAnsi="Times New Roman"/>
          <w:b/>
          <w:color w:val="000000"/>
          <w:sz w:val="28"/>
          <w:szCs w:val="28"/>
        </w:rPr>
        <w:t xml:space="preserve"> Набор Ситуационных задач № 1-1</w:t>
      </w:r>
      <w:r w:rsidR="00832B8D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1A4B5B46" w14:textId="77777777" w:rsidR="005F62C5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7F949B8" w14:textId="77777777" w:rsidR="00A34C7C" w:rsidRPr="005F77CC" w:rsidRDefault="005F62C5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F62C5">
        <w:rPr>
          <w:rFonts w:ascii="Times New Roman" w:hAnsi="Times New Roman"/>
          <w:b/>
          <w:color w:val="000000"/>
          <w:sz w:val="28"/>
          <w:szCs w:val="28"/>
        </w:rPr>
        <w:t>ПРИМЕР  СИТУАЦИОННОЙ ЗАДАЧИ</w:t>
      </w:r>
      <w:r w:rsidR="005F77CC" w:rsidRPr="005F77CC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A34C7C" w:rsidRPr="005F77CC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14:paraId="118E0804" w14:textId="77777777" w:rsidR="00832B8D" w:rsidRPr="00832B8D" w:rsidRDefault="00832B8D" w:rsidP="00832B8D">
      <w:pPr>
        <w:ind w:left="709"/>
        <w:rPr>
          <w:b/>
          <w:sz w:val="28"/>
          <w:szCs w:val="28"/>
        </w:rPr>
      </w:pPr>
      <w:r w:rsidRPr="00832B8D">
        <w:rPr>
          <w:b/>
          <w:sz w:val="28"/>
          <w:szCs w:val="28"/>
        </w:rPr>
        <w:t>СИТУАЦИОННАЯ ЗАДАЧА 1</w:t>
      </w:r>
    </w:p>
    <w:p w14:paraId="10D631B6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СИТУАЦИОННАЯ ЗАДАЧА 6</w:t>
      </w:r>
    </w:p>
    <w:p w14:paraId="043DC5B3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Инструкция: ОЗНАКОМЬТЕСЬ С СИТУАЦИЕЙ И ДАЙТЕ РАЗВЕРНУТЫЕ ОТВЕТЫ НА ВОПРОСЫ</w:t>
      </w:r>
    </w:p>
    <w:p w14:paraId="50D60871" w14:textId="77777777" w:rsidR="004F04EC" w:rsidRPr="004F04EC" w:rsidRDefault="004F04EC" w:rsidP="004F04EC">
      <w:pPr>
        <w:ind w:left="709"/>
        <w:jc w:val="both"/>
        <w:rPr>
          <w:sz w:val="28"/>
          <w:szCs w:val="28"/>
        </w:rPr>
      </w:pPr>
      <w:r w:rsidRPr="004F04EC">
        <w:rPr>
          <w:sz w:val="28"/>
          <w:szCs w:val="28"/>
        </w:rPr>
        <w:t xml:space="preserve">Сотрудник МЧС доставлен на этап квалифицированной хирургической помощи с жалобами на резкие боли в правой ноге. Нога в течение 5 часов была придавлена обвалившейся стеной здания. Почувствовал резкие боли в ноге, слабость. Состояние средней тяжести. Пульс 100 ударов в мин. АД 100/60 мм рт. ст. При осмотре: правая нога отечна, обширные кровоподтеки в области голени и стопы; патологической подвижности нет. Чувствительность и активные движения  в стопе отсутствуют. Сохранена пассивная подвижность в голеностопном суставе. Диурез 300 мл в сутки, моча с примесью крови. Остаточный азот крови 50 мм/л., мочевины –20 мм/л. </w:t>
      </w:r>
    </w:p>
    <w:p w14:paraId="3E0EBB88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Вопросы</w:t>
      </w:r>
    </w:p>
    <w:p w14:paraId="563D1A22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1. Сформулируйте диагноз, назовите осложнение</w:t>
      </w:r>
    </w:p>
    <w:p w14:paraId="0120805E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2. Перечислите ошибки, допущенные при оказании первой помощи</w:t>
      </w:r>
    </w:p>
    <w:p w14:paraId="56E94CD8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3. Назовите правильный алгоритм медицинской помощи на месте происшествия</w:t>
      </w:r>
    </w:p>
    <w:p w14:paraId="4F35EB3D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>4. Назовите правильный алгоритм медицинской помощи при поступлении в стационар</w:t>
      </w:r>
    </w:p>
    <w:p w14:paraId="628E5042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lastRenderedPageBreak/>
        <w:t>5.  Хирургическая так</w:t>
      </w:r>
      <w:r>
        <w:rPr>
          <w:b/>
          <w:sz w:val="28"/>
          <w:szCs w:val="28"/>
        </w:rPr>
        <w:t>тика лечения у данного пациента</w:t>
      </w:r>
    </w:p>
    <w:p w14:paraId="08A9F0A9" w14:textId="77777777" w:rsidR="004F04EC" w:rsidRPr="004F04EC" w:rsidRDefault="004F04EC" w:rsidP="004F04EC">
      <w:pPr>
        <w:jc w:val="both"/>
        <w:rPr>
          <w:b/>
          <w:sz w:val="28"/>
          <w:szCs w:val="28"/>
        </w:rPr>
      </w:pPr>
    </w:p>
    <w:p w14:paraId="7A824075" w14:textId="77777777" w:rsidR="004F04EC" w:rsidRPr="004F04EC" w:rsidRDefault="004F04EC" w:rsidP="004F04EC">
      <w:pPr>
        <w:ind w:left="709"/>
        <w:jc w:val="both"/>
        <w:rPr>
          <w:b/>
          <w:sz w:val="28"/>
          <w:szCs w:val="28"/>
        </w:rPr>
      </w:pPr>
      <w:r w:rsidRPr="004F04EC">
        <w:rPr>
          <w:b/>
          <w:sz w:val="28"/>
          <w:szCs w:val="28"/>
        </w:rPr>
        <w:t xml:space="preserve">ЭТАЛОН ОТВЕТА К СИТУАЦИОННОЙ ЗАДАЧЕ № 6: </w:t>
      </w:r>
    </w:p>
    <w:p w14:paraId="71EFCA21" w14:textId="77777777" w:rsidR="004F04EC" w:rsidRPr="004F04EC" w:rsidRDefault="004F04EC" w:rsidP="004F04EC">
      <w:pPr>
        <w:ind w:left="709"/>
        <w:jc w:val="both"/>
        <w:rPr>
          <w:sz w:val="28"/>
          <w:szCs w:val="28"/>
        </w:rPr>
      </w:pPr>
      <w:r w:rsidRPr="004F04EC">
        <w:rPr>
          <w:sz w:val="28"/>
          <w:szCs w:val="28"/>
        </w:rPr>
        <w:t>1. Синдром длительного сдавливания правой ноги средней степени тяжести, нарастающая почечная недостаточность.</w:t>
      </w:r>
    </w:p>
    <w:p w14:paraId="172A371F" w14:textId="77777777" w:rsidR="004F04EC" w:rsidRPr="004F04EC" w:rsidRDefault="004F04EC" w:rsidP="004F04EC">
      <w:pPr>
        <w:ind w:left="709"/>
        <w:jc w:val="both"/>
        <w:rPr>
          <w:sz w:val="28"/>
          <w:szCs w:val="28"/>
        </w:rPr>
      </w:pPr>
      <w:r w:rsidRPr="004F04EC">
        <w:rPr>
          <w:sz w:val="28"/>
          <w:szCs w:val="28"/>
        </w:rPr>
        <w:t>2. Не выполнено: иммобилизация, введение анальгетиков, наложение жгута перед освобождением конечности,  тугое бинтование и охлаждение конечности.</w:t>
      </w:r>
    </w:p>
    <w:p w14:paraId="49915FBA" w14:textId="77777777" w:rsidR="004F04EC" w:rsidRPr="004F04EC" w:rsidRDefault="004F04EC" w:rsidP="004F04EC">
      <w:pPr>
        <w:ind w:left="709"/>
        <w:jc w:val="both"/>
        <w:rPr>
          <w:sz w:val="28"/>
          <w:szCs w:val="28"/>
        </w:rPr>
      </w:pPr>
      <w:r w:rsidRPr="004F04EC">
        <w:rPr>
          <w:sz w:val="28"/>
          <w:szCs w:val="28"/>
        </w:rPr>
        <w:t>3. Правильный алгоритм: наложение жгута перед освобождением конечности, введение анальгетиков, освобождение из под завала, асептические повязки, тугое бинтование конечности, транспортная иммобилизация, охлаждение конечности, инфузионная терапия.</w:t>
      </w:r>
    </w:p>
    <w:p w14:paraId="691236A3" w14:textId="77777777" w:rsidR="004F04EC" w:rsidRPr="004F04EC" w:rsidRDefault="004F04EC" w:rsidP="004F04EC">
      <w:pPr>
        <w:ind w:left="709"/>
        <w:jc w:val="both"/>
        <w:rPr>
          <w:sz w:val="28"/>
          <w:szCs w:val="28"/>
        </w:rPr>
      </w:pPr>
      <w:r w:rsidRPr="004F04EC">
        <w:rPr>
          <w:sz w:val="28"/>
          <w:szCs w:val="28"/>
        </w:rPr>
        <w:t xml:space="preserve">4. Футлярная новокаиновая блокада, снятие жгута, оценка степени ишемии и жизнеспособности конечности, антикоагулянты, принятие решения о тактике хирургического лечения. </w:t>
      </w:r>
    </w:p>
    <w:p w14:paraId="7AC703C5" w14:textId="77777777" w:rsidR="0079096F" w:rsidRPr="004F04EC" w:rsidRDefault="004F04EC" w:rsidP="004F04EC">
      <w:pPr>
        <w:ind w:left="709"/>
        <w:jc w:val="both"/>
        <w:rPr>
          <w:sz w:val="28"/>
          <w:szCs w:val="28"/>
        </w:rPr>
      </w:pPr>
      <w:r w:rsidRPr="004F04EC">
        <w:rPr>
          <w:sz w:val="28"/>
          <w:szCs w:val="28"/>
        </w:rPr>
        <w:t>5. При 2 степени ишемии - нанесение лампасных разрезов с фасциотомией</w:t>
      </w:r>
    </w:p>
    <w:p w14:paraId="3FE8A6BC" w14:textId="77777777" w:rsidR="004F04EC" w:rsidRDefault="004F04EC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B515209" w14:textId="77777777" w:rsidR="00876450" w:rsidRPr="00850A50" w:rsidRDefault="00876450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</w:t>
      </w:r>
      <w:r w:rsidR="004F6065" w:rsidRPr="00850A50">
        <w:rPr>
          <w:rFonts w:ascii="Times New Roman" w:hAnsi="Times New Roman"/>
          <w:color w:val="000000"/>
          <w:sz w:val="28"/>
          <w:szCs w:val="28"/>
        </w:rPr>
        <w:t>с</w:t>
      </w:r>
      <w:r w:rsidR="004F6065" w:rsidRPr="00850A50">
        <w:rPr>
          <w:rFonts w:ascii="Times New Roman" w:hAnsi="Times New Roman"/>
          <w:sz w:val="28"/>
          <w:szCs w:val="28"/>
        </w:rPr>
        <w:t>формированы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 на основании теоретических вопросов и практических заданий. Тестирование обучающихся проводится</w:t>
      </w:r>
      <w:r w:rsidR="00C637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244" w:rsidRPr="00850A50">
        <w:rPr>
          <w:rFonts w:ascii="Times New Roman" w:hAnsi="Times New Roman"/>
          <w:color w:val="000000"/>
          <w:sz w:val="28"/>
          <w:szCs w:val="28"/>
        </w:rPr>
        <w:t>в информационной системе Университета.</w:t>
      </w:r>
    </w:p>
    <w:p w14:paraId="59C51802" w14:textId="77777777" w:rsidR="005F77CC" w:rsidRDefault="005F77CC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7936DE6A" w14:textId="77777777" w:rsidR="007763B6" w:rsidRPr="00850A50" w:rsidRDefault="007763B6" w:rsidP="00DD6EF6">
      <w:pPr>
        <w:pStyle w:val="a5"/>
        <w:tabs>
          <w:tab w:val="left" w:pos="1134"/>
        </w:tabs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t>Набор 1 тестовых заданий</w:t>
      </w:r>
      <w:r w:rsidRPr="00850A50">
        <w:rPr>
          <w:rFonts w:ascii="Times New Roman" w:hAnsi="Times New Roman"/>
          <w:color w:val="000000"/>
          <w:sz w:val="28"/>
          <w:szCs w:val="28"/>
        </w:rPr>
        <w:t xml:space="preserve"> для проиежуточной аттеста</w:t>
      </w:r>
      <w:r w:rsidR="005F62C5">
        <w:rPr>
          <w:rFonts w:ascii="Times New Roman" w:hAnsi="Times New Roman"/>
          <w:color w:val="000000"/>
          <w:sz w:val="28"/>
          <w:szCs w:val="28"/>
        </w:rPr>
        <w:t>ц</w:t>
      </w:r>
      <w:r w:rsidRPr="00850A50">
        <w:rPr>
          <w:rFonts w:ascii="Times New Roman" w:hAnsi="Times New Roman"/>
          <w:color w:val="000000"/>
          <w:sz w:val="28"/>
          <w:szCs w:val="28"/>
        </w:rPr>
        <w:t>ии:</w:t>
      </w:r>
    </w:p>
    <w:p w14:paraId="48FF729B" w14:textId="77777777" w:rsidR="007763B6" w:rsidRPr="00850A50" w:rsidRDefault="007763B6" w:rsidP="0079096F">
      <w:pPr>
        <w:tabs>
          <w:tab w:val="left" w:pos="426"/>
          <w:tab w:val="left" w:pos="1134"/>
        </w:tabs>
        <w:rPr>
          <w:sz w:val="28"/>
          <w:szCs w:val="28"/>
        </w:rPr>
      </w:pPr>
    </w:p>
    <w:p w14:paraId="0ADC85F2" w14:textId="77777777" w:rsidR="004F04EC" w:rsidRPr="00081CBA" w:rsidRDefault="004F04EC" w:rsidP="004F04EC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bookmarkStart w:id="7" w:name="_Hlk5735986"/>
      <w:r w:rsidRPr="00081CBA">
        <w:rPr>
          <w:rFonts w:eastAsiaTheme="minorHAnsi"/>
          <w:b/>
          <w:sz w:val="28"/>
          <w:szCs w:val="28"/>
          <w:lang w:eastAsia="en-US"/>
        </w:rPr>
        <w:t>1.</w:t>
      </w:r>
      <w:r w:rsidRPr="00081CBA">
        <w:rPr>
          <w:rFonts w:eastAsiaTheme="minorHAnsi"/>
          <w:b/>
          <w:sz w:val="28"/>
          <w:szCs w:val="28"/>
          <w:lang w:eastAsia="en-US"/>
        </w:rPr>
        <w:tab/>
        <w:t>Для сдавления грудной клетки прежде всего характерны:</w:t>
      </w:r>
    </w:p>
    <w:p w14:paraId="490B3C07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1)</w:t>
      </w:r>
      <w:r>
        <w:rPr>
          <w:rFonts w:eastAsiaTheme="minorHAnsi"/>
          <w:sz w:val="28"/>
          <w:szCs w:val="28"/>
          <w:lang w:eastAsia="en-US"/>
        </w:rPr>
        <w:tab/>
        <w:t>множественный перелом ребер</w:t>
      </w:r>
    </w:p>
    <w:p w14:paraId="4F0AAB57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2)</w:t>
      </w:r>
      <w:r>
        <w:rPr>
          <w:rFonts w:eastAsiaTheme="minorHAnsi"/>
          <w:sz w:val="28"/>
          <w:szCs w:val="28"/>
          <w:lang w:eastAsia="en-US"/>
        </w:rPr>
        <w:tab/>
        <w:t>кровохарканье</w:t>
      </w:r>
    </w:p>
    <w:p w14:paraId="675BF76E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3)</w:t>
      </w:r>
      <w:r>
        <w:rPr>
          <w:rFonts w:eastAsiaTheme="minorHAnsi"/>
          <w:sz w:val="28"/>
          <w:szCs w:val="28"/>
          <w:lang w:eastAsia="en-US"/>
        </w:rPr>
        <w:tab/>
        <w:t>осиплость голоса</w:t>
      </w:r>
    </w:p>
    <w:p w14:paraId="4E301419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крово</w:t>
      </w:r>
      <w:r>
        <w:rPr>
          <w:rFonts w:eastAsiaTheme="minorHAnsi"/>
          <w:sz w:val="28"/>
          <w:szCs w:val="28"/>
          <w:lang w:eastAsia="en-US"/>
        </w:rPr>
        <w:t>излияние в склеру глазных яблок</w:t>
      </w:r>
    </w:p>
    <w:p w14:paraId="257FD475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5)</w:t>
      </w:r>
      <w:r>
        <w:rPr>
          <w:rFonts w:eastAsiaTheme="minorHAnsi"/>
          <w:sz w:val="28"/>
          <w:szCs w:val="28"/>
          <w:lang w:eastAsia="en-US"/>
        </w:rPr>
        <w:tab/>
        <w:t>гемоторакс</w:t>
      </w:r>
    </w:p>
    <w:p w14:paraId="34064A05" w14:textId="77777777" w:rsidR="004F04EC" w:rsidRPr="00081CBA" w:rsidRDefault="004F04EC" w:rsidP="004F04EC">
      <w:pPr>
        <w:tabs>
          <w:tab w:val="left" w:pos="709"/>
        </w:tabs>
        <w:ind w:left="709"/>
        <w:rPr>
          <w:b/>
          <w:sz w:val="28"/>
          <w:szCs w:val="28"/>
        </w:rPr>
      </w:pPr>
      <w:r w:rsidRPr="00081CBA">
        <w:rPr>
          <w:b/>
          <w:sz w:val="28"/>
          <w:szCs w:val="28"/>
        </w:rPr>
        <w:t>2. При переломах костей таза показан следующий вид обезболивания:</w:t>
      </w:r>
    </w:p>
    <w:p w14:paraId="70528086" w14:textId="77777777" w:rsidR="004F04EC" w:rsidRPr="00B13555" w:rsidRDefault="004F04EC" w:rsidP="004F04EC">
      <w:pPr>
        <w:tabs>
          <w:tab w:val="left" w:pos="709"/>
        </w:tabs>
        <w:ind w:firstLine="709"/>
        <w:rPr>
          <w:sz w:val="28"/>
          <w:szCs w:val="28"/>
        </w:rPr>
      </w:pPr>
      <w:r w:rsidRPr="00B13555">
        <w:rPr>
          <w:sz w:val="28"/>
          <w:szCs w:val="28"/>
        </w:rPr>
        <w:t xml:space="preserve">1) проводниковая анестезия </w:t>
      </w:r>
    </w:p>
    <w:p w14:paraId="2819854C" w14:textId="77777777" w:rsidR="004F04EC" w:rsidRPr="00B13555" w:rsidRDefault="004F04EC" w:rsidP="004F04EC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 xml:space="preserve">2) футлярная блокада </w:t>
      </w:r>
    </w:p>
    <w:p w14:paraId="761B8EBF" w14:textId="77777777" w:rsidR="004F04EC" w:rsidRPr="00B13555" w:rsidRDefault="004F04EC" w:rsidP="004F04EC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3) обезболивание по Шнеку</w:t>
      </w:r>
    </w:p>
    <w:p w14:paraId="1A4022EF" w14:textId="77777777" w:rsidR="004F04EC" w:rsidRPr="00B13555" w:rsidRDefault="004F04EC" w:rsidP="004F04EC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 xml:space="preserve">4) паравертебральная блокада </w:t>
      </w:r>
    </w:p>
    <w:p w14:paraId="2988F3E2" w14:textId="77777777" w:rsidR="004F04EC" w:rsidRPr="00B13555" w:rsidRDefault="004F04EC" w:rsidP="004F04EC">
      <w:pPr>
        <w:tabs>
          <w:tab w:val="left" w:pos="709"/>
        </w:tabs>
        <w:ind w:left="709"/>
        <w:rPr>
          <w:sz w:val="28"/>
          <w:szCs w:val="28"/>
        </w:rPr>
      </w:pPr>
      <w:r w:rsidRPr="00B13555">
        <w:rPr>
          <w:sz w:val="28"/>
          <w:szCs w:val="28"/>
        </w:rPr>
        <w:t>5) блокада по Школьникову -Селиванову</w:t>
      </w:r>
    </w:p>
    <w:p w14:paraId="0600DC67" w14:textId="77777777" w:rsidR="004F04EC" w:rsidRPr="00081CBA" w:rsidRDefault="004F04EC" w:rsidP="004F04EC">
      <w:pPr>
        <w:tabs>
          <w:tab w:val="left" w:pos="709"/>
          <w:tab w:val="left" w:pos="993"/>
        </w:tabs>
        <w:ind w:left="709"/>
        <w:rPr>
          <w:rFonts w:eastAsiaTheme="minorHAnsi"/>
          <w:b/>
          <w:sz w:val="28"/>
          <w:szCs w:val="28"/>
          <w:lang w:eastAsia="en-US"/>
        </w:rPr>
      </w:pPr>
      <w:r w:rsidRPr="00081CBA">
        <w:rPr>
          <w:rFonts w:eastAsiaTheme="minorHAnsi"/>
          <w:b/>
          <w:sz w:val="28"/>
          <w:szCs w:val="28"/>
          <w:lang w:eastAsia="en-US"/>
        </w:rPr>
        <w:t>3.</w:t>
      </w:r>
      <w:r w:rsidRPr="00B13555">
        <w:rPr>
          <w:rFonts w:eastAsiaTheme="minorHAnsi"/>
          <w:sz w:val="28"/>
          <w:szCs w:val="28"/>
          <w:lang w:eastAsia="en-US"/>
        </w:rPr>
        <w:tab/>
      </w:r>
      <w:r w:rsidRPr="00081CBA">
        <w:rPr>
          <w:rFonts w:eastAsiaTheme="minorHAnsi"/>
          <w:b/>
          <w:sz w:val="28"/>
          <w:szCs w:val="28"/>
          <w:lang w:eastAsia="en-US"/>
        </w:rPr>
        <w:t>Перелом грудины сопровождается всеми перечисленными симптомами, исключая</w:t>
      </w:r>
    </w:p>
    <w:p w14:paraId="6A1410D7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1)</w:t>
      </w:r>
      <w:r w:rsidRPr="00B13555">
        <w:rPr>
          <w:rFonts w:eastAsiaTheme="minorHAnsi"/>
          <w:sz w:val="28"/>
          <w:szCs w:val="28"/>
          <w:lang w:eastAsia="en-US"/>
        </w:rPr>
        <w:tab/>
        <w:t>сильные боли в области перелома грудины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13555">
        <w:rPr>
          <w:rFonts w:eastAsiaTheme="minorHAnsi"/>
          <w:sz w:val="28"/>
          <w:szCs w:val="28"/>
          <w:lang w:eastAsia="en-US"/>
        </w:rPr>
        <w:t>с иррадиацией в левую лопатку и плечо</w:t>
      </w:r>
    </w:p>
    <w:p w14:paraId="1ED6F581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2)</w:t>
      </w:r>
      <w:r w:rsidRPr="00B13555">
        <w:rPr>
          <w:rFonts w:eastAsiaTheme="minorHAnsi"/>
          <w:sz w:val="28"/>
          <w:szCs w:val="28"/>
          <w:lang w:eastAsia="en-US"/>
        </w:rPr>
        <w:tab/>
        <w:t>одышку, удушье</w:t>
      </w:r>
    </w:p>
    <w:p w14:paraId="379510D5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3)</w:t>
      </w:r>
      <w:r w:rsidRPr="00B13555">
        <w:rPr>
          <w:rFonts w:eastAsiaTheme="minorHAnsi"/>
          <w:sz w:val="28"/>
          <w:szCs w:val="28"/>
          <w:lang w:eastAsia="en-US"/>
        </w:rPr>
        <w:tab/>
        <w:t>бледность кожных покровов и цианоз слизистых</w:t>
      </w:r>
    </w:p>
    <w:p w14:paraId="6CB39358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4)</w:t>
      </w:r>
      <w:r w:rsidRPr="00B13555">
        <w:rPr>
          <w:rFonts w:eastAsiaTheme="minorHAnsi"/>
          <w:sz w:val="28"/>
          <w:szCs w:val="28"/>
          <w:lang w:eastAsia="en-US"/>
        </w:rPr>
        <w:tab/>
        <w:t>ишемию сердца</w:t>
      </w:r>
    </w:p>
    <w:p w14:paraId="40287A40" w14:textId="77777777" w:rsidR="004F04EC" w:rsidRPr="00B13555" w:rsidRDefault="004F04EC" w:rsidP="004F04EC">
      <w:pPr>
        <w:tabs>
          <w:tab w:val="left" w:pos="709"/>
          <w:tab w:val="left" w:pos="993"/>
        </w:tabs>
        <w:ind w:left="709" w:hanging="709"/>
        <w:rPr>
          <w:rFonts w:eastAsiaTheme="minorHAnsi"/>
          <w:sz w:val="28"/>
          <w:szCs w:val="28"/>
          <w:lang w:eastAsia="en-US"/>
        </w:rPr>
      </w:pPr>
      <w:r w:rsidRPr="00B13555">
        <w:rPr>
          <w:rFonts w:eastAsiaTheme="minorHAnsi"/>
          <w:sz w:val="28"/>
          <w:szCs w:val="28"/>
          <w:lang w:eastAsia="en-US"/>
        </w:rPr>
        <w:tab/>
        <w:t>5)</w:t>
      </w:r>
      <w:r w:rsidRPr="00B13555">
        <w:rPr>
          <w:rFonts w:eastAsiaTheme="minorHAnsi"/>
          <w:sz w:val="28"/>
          <w:szCs w:val="28"/>
          <w:lang w:eastAsia="en-US"/>
        </w:rPr>
        <w:tab/>
        <w:t>отчетливую деформацию в виде ступеньки в области грудины</w:t>
      </w:r>
    </w:p>
    <w:p w14:paraId="6BE6B6A6" w14:textId="77777777" w:rsidR="000E69E0" w:rsidRPr="00A3421A" w:rsidRDefault="000E69E0" w:rsidP="006D631B">
      <w:pPr>
        <w:pStyle w:val="af"/>
        <w:numPr>
          <w:ilvl w:val="0"/>
          <w:numId w:val="1"/>
        </w:numPr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 xml:space="preserve">Ось нижней конечности не проходит через </w:t>
      </w:r>
    </w:p>
    <w:p w14:paraId="0CF9F080" w14:textId="77777777" w:rsidR="000E69E0" w:rsidRPr="00916E74" w:rsidRDefault="000E69E0" w:rsidP="00526D20">
      <w:pPr>
        <w:pStyle w:val="af"/>
        <w:numPr>
          <w:ilvl w:val="0"/>
          <w:numId w:val="76"/>
        </w:numPr>
        <w:tabs>
          <w:tab w:val="left" w:pos="993"/>
        </w:tabs>
        <w:ind w:hanging="1778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 xml:space="preserve">передне-верхнюю </w:t>
      </w:r>
      <w:r>
        <w:rPr>
          <w:rFonts w:ascii="Times New Roman" w:hAnsi="Times New Roman"/>
          <w:sz w:val="28"/>
          <w:szCs w:val="28"/>
        </w:rPr>
        <w:t xml:space="preserve">ость подвздошной кости </w:t>
      </w:r>
    </w:p>
    <w:p w14:paraId="6B8C0B14" w14:textId="77777777" w:rsidR="000E69E0" w:rsidRPr="00916E74" w:rsidRDefault="000E69E0" w:rsidP="00526D20">
      <w:pPr>
        <w:pStyle w:val="af"/>
        <w:numPr>
          <w:ilvl w:val="0"/>
          <w:numId w:val="76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наруж</w:t>
      </w:r>
      <w:r>
        <w:rPr>
          <w:rFonts w:ascii="Times New Roman" w:hAnsi="Times New Roman"/>
          <w:sz w:val="28"/>
          <w:szCs w:val="28"/>
        </w:rPr>
        <w:t xml:space="preserve">ный край надколенника </w:t>
      </w:r>
    </w:p>
    <w:p w14:paraId="76920163" w14:textId="77777777" w:rsidR="000E69E0" w:rsidRPr="00916E74" w:rsidRDefault="000E69E0" w:rsidP="00526D20">
      <w:pPr>
        <w:pStyle w:val="af"/>
        <w:numPr>
          <w:ilvl w:val="0"/>
          <w:numId w:val="76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lastRenderedPageBreak/>
        <w:t>внутрен</w:t>
      </w:r>
      <w:r>
        <w:rPr>
          <w:rFonts w:ascii="Times New Roman" w:hAnsi="Times New Roman"/>
          <w:sz w:val="28"/>
          <w:szCs w:val="28"/>
        </w:rPr>
        <w:t xml:space="preserve">ний край надколенника </w:t>
      </w:r>
    </w:p>
    <w:p w14:paraId="5A4C2E5F" w14:textId="77777777" w:rsidR="000E69E0" w:rsidRPr="00A3421A" w:rsidRDefault="000E69E0" w:rsidP="00526D20">
      <w:pPr>
        <w:pStyle w:val="af"/>
        <w:numPr>
          <w:ilvl w:val="0"/>
          <w:numId w:val="76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середину проекции г</w:t>
      </w:r>
      <w:r>
        <w:rPr>
          <w:rFonts w:ascii="Times New Roman" w:hAnsi="Times New Roman"/>
          <w:sz w:val="28"/>
          <w:szCs w:val="28"/>
        </w:rPr>
        <w:t xml:space="preserve">оленостопного сустава </w:t>
      </w:r>
    </w:p>
    <w:p w14:paraId="379BD2A5" w14:textId="77777777" w:rsidR="000E69E0" w:rsidRPr="00A3421A" w:rsidRDefault="000E69E0" w:rsidP="006D631B">
      <w:pPr>
        <w:pStyle w:val="af"/>
        <w:numPr>
          <w:ilvl w:val="0"/>
          <w:numId w:val="1"/>
        </w:numPr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>Конская стопа возникает при повреждении нерва</w:t>
      </w:r>
    </w:p>
    <w:p w14:paraId="6FECDF80" w14:textId="77777777" w:rsidR="000E69E0" w:rsidRPr="00916E74" w:rsidRDefault="000E69E0" w:rsidP="00526D20">
      <w:pPr>
        <w:pStyle w:val="af"/>
        <w:numPr>
          <w:ilvl w:val="0"/>
          <w:numId w:val="75"/>
        </w:numPr>
        <w:tabs>
          <w:tab w:val="left" w:pos="993"/>
        </w:tabs>
        <w:ind w:hanging="17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16E74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>бокого малоберцового</w:t>
      </w:r>
    </w:p>
    <w:p w14:paraId="6D47305A" w14:textId="77777777" w:rsidR="000E69E0" w:rsidRPr="00916E74" w:rsidRDefault="000E69E0" w:rsidP="00526D20">
      <w:pPr>
        <w:pStyle w:val="af"/>
        <w:numPr>
          <w:ilvl w:val="0"/>
          <w:numId w:val="7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6E74">
        <w:rPr>
          <w:rFonts w:ascii="Times New Roman" w:hAnsi="Times New Roman"/>
          <w:sz w:val="28"/>
          <w:szCs w:val="28"/>
        </w:rPr>
        <w:t>оверхно</w:t>
      </w:r>
      <w:r>
        <w:rPr>
          <w:rFonts w:ascii="Times New Roman" w:hAnsi="Times New Roman"/>
          <w:sz w:val="28"/>
          <w:szCs w:val="28"/>
        </w:rPr>
        <w:t>стного  малоберцового</w:t>
      </w:r>
    </w:p>
    <w:p w14:paraId="5F16DA77" w14:textId="77777777" w:rsidR="000E69E0" w:rsidRPr="00916E74" w:rsidRDefault="000E69E0" w:rsidP="00526D20">
      <w:pPr>
        <w:pStyle w:val="af"/>
        <w:numPr>
          <w:ilvl w:val="0"/>
          <w:numId w:val="7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бедренного </w:t>
      </w:r>
    </w:p>
    <w:p w14:paraId="0AC7E51F" w14:textId="77777777" w:rsidR="000E69E0" w:rsidRPr="00A3421A" w:rsidRDefault="000E69E0" w:rsidP="00526D20">
      <w:pPr>
        <w:pStyle w:val="af"/>
        <w:numPr>
          <w:ilvl w:val="0"/>
          <w:numId w:val="75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большеберцового </w:t>
      </w:r>
    </w:p>
    <w:p w14:paraId="31AD7A3A" w14:textId="77777777" w:rsidR="000E69E0" w:rsidRPr="00A3421A" w:rsidRDefault="000E69E0" w:rsidP="006D631B">
      <w:pPr>
        <w:pStyle w:val="af"/>
        <w:numPr>
          <w:ilvl w:val="0"/>
          <w:numId w:val="1"/>
        </w:numPr>
        <w:spacing w:line="216" w:lineRule="auto"/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 xml:space="preserve">Ось верхней конечности не проходит через </w:t>
      </w:r>
    </w:p>
    <w:p w14:paraId="6736E41A" w14:textId="77777777" w:rsidR="000E69E0" w:rsidRPr="00916E74" w:rsidRDefault="000E69E0" w:rsidP="00526D20">
      <w:pPr>
        <w:pStyle w:val="af"/>
        <w:numPr>
          <w:ilvl w:val="0"/>
          <w:numId w:val="74"/>
        </w:numPr>
        <w:tabs>
          <w:tab w:val="left" w:pos="993"/>
        </w:tabs>
        <w:spacing w:line="216" w:lineRule="auto"/>
        <w:ind w:hanging="17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акромиальный отросток лопатки </w:t>
      </w:r>
    </w:p>
    <w:p w14:paraId="3FD99BE7" w14:textId="77777777" w:rsidR="000E69E0" w:rsidRPr="00916E74" w:rsidRDefault="000E69E0" w:rsidP="00526D20">
      <w:pPr>
        <w:pStyle w:val="af"/>
        <w:numPr>
          <w:ilvl w:val="0"/>
          <w:numId w:val="74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середину</w:t>
      </w:r>
      <w:r w:rsidRPr="00916E74">
        <w:rPr>
          <w:rFonts w:ascii="Times New Roman" w:hAnsi="Times New Roman"/>
          <w:sz w:val="28"/>
          <w:szCs w:val="28"/>
        </w:rPr>
        <w:t xml:space="preserve"> головки плечевой к</w:t>
      </w:r>
      <w:r>
        <w:rPr>
          <w:rFonts w:ascii="Times New Roman" w:hAnsi="Times New Roman"/>
          <w:sz w:val="28"/>
          <w:szCs w:val="28"/>
        </w:rPr>
        <w:t>ости</w:t>
      </w:r>
    </w:p>
    <w:p w14:paraId="1A3EBA52" w14:textId="77777777" w:rsidR="000E69E0" w:rsidRPr="00916E74" w:rsidRDefault="000E69E0" w:rsidP="00526D20">
      <w:pPr>
        <w:pStyle w:val="af"/>
        <w:numPr>
          <w:ilvl w:val="0"/>
          <w:numId w:val="74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</w:t>
      </w:r>
      <w:r w:rsidRPr="00916E74">
        <w:rPr>
          <w:rFonts w:ascii="Times New Roman" w:hAnsi="Times New Roman"/>
          <w:sz w:val="28"/>
          <w:szCs w:val="28"/>
        </w:rPr>
        <w:t xml:space="preserve"> головча</w:t>
      </w:r>
      <w:r>
        <w:rPr>
          <w:rFonts w:ascii="Times New Roman" w:hAnsi="Times New Roman"/>
          <w:sz w:val="28"/>
          <w:szCs w:val="28"/>
        </w:rPr>
        <w:t xml:space="preserve">того возвышения плеча </w:t>
      </w:r>
    </w:p>
    <w:p w14:paraId="737EA79D" w14:textId="77777777" w:rsidR="000E69E0" w:rsidRPr="00A3421A" w:rsidRDefault="000E69E0" w:rsidP="00526D20">
      <w:pPr>
        <w:pStyle w:val="af"/>
        <w:numPr>
          <w:ilvl w:val="0"/>
          <w:numId w:val="74"/>
        </w:numPr>
        <w:tabs>
          <w:tab w:val="left" w:pos="993"/>
        </w:tabs>
        <w:spacing w:line="216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головку лучевой кости </w:t>
      </w:r>
    </w:p>
    <w:p w14:paraId="5CF12B58" w14:textId="77777777" w:rsidR="000E69E0" w:rsidRPr="00A3421A" w:rsidRDefault="000E69E0" w:rsidP="006D631B">
      <w:pPr>
        <w:pStyle w:val="af"/>
        <w:numPr>
          <w:ilvl w:val="0"/>
          <w:numId w:val="1"/>
        </w:numPr>
        <w:spacing w:line="216" w:lineRule="auto"/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>Относительная длина нижней конечности это расстояние от внутренней лодыжки до</w:t>
      </w:r>
    </w:p>
    <w:p w14:paraId="2B18ABCE" w14:textId="77777777" w:rsidR="000E69E0" w:rsidRPr="00916E74" w:rsidRDefault="000E69E0" w:rsidP="006D631B">
      <w:pPr>
        <w:pStyle w:val="af"/>
        <w:numPr>
          <w:ilvl w:val="0"/>
          <w:numId w:val="73"/>
        </w:numPr>
        <w:tabs>
          <w:tab w:val="left" w:pos="993"/>
        </w:tabs>
        <w:spacing w:line="216" w:lineRule="auto"/>
        <w:ind w:left="720" w:hanging="11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ольшого вертела бедра </w:t>
      </w:r>
    </w:p>
    <w:p w14:paraId="6C83D9B2" w14:textId="77777777" w:rsidR="000E69E0" w:rsidRPr="00916E74" w:rsidRDefault="000E69E0" w:rsidP="006D631B">
      <w:pPr>
        <w:pStyle w:val="af"/>
        <w:numPr>
          <w:ilvl w:val="0"/>
          <w:numId w:val="73"/>
        </w:numPr>
        <w:tabs>
          <w:tab w:val="left" w:pos="993"/>
        </w:tabs>
        <w:spacing w:line="216" w:lineRule="auto"/>
        <w:ind w:left="720" w:hanging="11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суставной щ</w:t>
      </w:r>
      <w:r>
        <w:rPr>
          <w:rFonts w:ascii="Times New Roman" w:hAnsi="Times New Roman"/>
          <w:sz w:val="28"/>
          <w:szCs w:val="28"/>
        </w:rPr>
        <w:t xml:space="preserve">ели коленного сустава </w:t>
      </w:r>
    </w:p>
    <w:p w14:paraId="19437608" w14:textId="77777777" w:rsidR="000E69E0" w:rsidRPr="00916E74" w:rsidRDefault="000E69E0" w:rsidP="006D631B">
      <w:pPr>
        <w:pStyle w:val="af"/>
        <w:numPr>
          <w:ilvl w:val="0"/>
          <w:numId w:val="73"/>
        </w:numPr>
        <w:tabs>
          <w:tab w:val="left" w:pos="993"/>
        </w:tabs>
        <w:spacing w:line="216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передней верхней подвздошной ости </w:t>
      </w:r>
    </w:p>
    <w:p w14:paraId="4C13C7D4" w14:textId="77777777" w:rsidR="000E69E0" w:rsidRPr="00A3421A" w:rsidRDefault="000E69E0" w:rsidP="006D631B">
      <w:pPr>
        <w:pStyle w:val="af"/>
        <w:numPr>
          <w:ilvl w:val="0"/>
          <w:numId w:val="73"/>
        </w:numPr>
        <w:tabs>
          <w:tab w:val="left" w:pos="993"/>
        </w:tabs>
        <w:spacing w:line="216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паховой связки </w:t>
      </w:r>
    </w:p>
    <w:p w14:paraId="2DE5EF53" w14:textId="77777777" w:rsidR="000E69E0" w:rsidRPr="00A3421A" w:rsidRDefault="000E69E0" w:rsidP="006D631B">
      <w:pPr>
        <w:pStyle w:val="af"/>
        <w:numPr>
          <w:ilvl w:val="0"/>
          <w:numId w:val="1"/>
        </w:numPr>
        <w:spacing w:line="216" w:lineRule="auto"/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>Абсолютная длина нижней конечности это расстояние от внутренней лодыжки до</w:t>
      </w:r>
    </w:p>
    <w:p w14:paraId="691B1ECA" w14:textId="77777777" w:rsidR="000E69E0" w:rsidRPr="00916E74" w:rsidRDefault="000E69E0" w:rsidP="006D631B">
      <w:pPr>
        <w:pStyle w:val="af"/>
        <w:numPr>
          <w:ilvl w:val="0"/>
          <w:numId w:val="72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большого вертела бедра </w:t>
      </w:r>
    </w:p>
    <w:p w14:paraId="50790AD7" w14:textId="77777777" w:rsidR="000E69E0" w:rsidRPr="00916E74" w:rsidRDefault="000E69E0" w:rsidP="006D631B">
      <w:pPr>
        <w:pStyle w:val="af"/>
        <w:numPr>
          <w:ilvl w:val="0"/>
          <w:numId w:val="72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передней нижней подвздошной ости </w:t>
      </w:r>
    </w:p>
    <w:p w14:paraId="4EA1C3AE" w14:textId="77777777" w:rsidR="000E69E0" w:rsidRPr="00916E74" w:rsidRDefault="000E69E0" w:rsidP="006D631B">
      <w:pPr>
        <w:pStyle w:val="af"/>
        <w:numPr>
          <w:ilvl w:val="0"/>
          <w:numId w:val="72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передней верхней подвздошной ости </w:t>
      </w:r>
    </w:p>
    <w:p w14:paraId="2EDCC16E" w14:textId="77777777" w:rsidR="000E69E0" w:rsidRPr="00A3421A" w:rsidRDefault="000E69E0" w:rsidP="006D631B">
      <w:pPr>
        <w:pStyle w:val="af"/>
        <w:numPr>
          <w:ilvl w:val="0"/>
          <w:numId w:val="72"/>
        </w:numPr>
        <w:tabs>
          <w:tab w:val="left" w:pos="993"/>
        </w:tabs>
        <w:spacing w:line="216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паховой связки </w:t>
      </w:r>
    </w:p>
    <w:p w14:paraId="65F55CEB" w14:textId="77777777" w:rsidR="000E69E0" w:rsidRPr="00A3421A" w:rsidRDefault="000E69E0" w:rsidP="006D631B">
      <w:pPr>
        <w:pStyle w:val="af"/>
        <w:numPr>
          <w:ilvl w:val="0"/>
          <w:numId w:val="1"/>
        </w:numPr>
        <w:spacing w:line="216" w:lineRule="auto"/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>Ультразвуковое исследование не позволяет выявить</w:t>
      </w:r>
    </w:p>
    <w:p w14:paraId="10FA99E9" w14:textId="77777777" w:rsidR="000E69E0" w:rsidRPr="00916E74" w:rsidRDefault="000E69E0" w:rsidP="006D631B">
      <w:pPr>
        <w:pStyle w:val="af"/>
        <w:numPr>
          <w:ilvl w:val="0"/>
          <w:numId w:val="71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разрыв</w:t>
      </w:r>
      <w:r w:rsidRPr="00916E74">
        <w:rPr>
          <w:rFonts w:ascii="Times New Roman" w:hAnsi="Times New Roman"/>
          <w:sz w:val="28"/>
          <w:szCs w:val="28"/>
        </w:rPr>
        <w:t xml:space="preserve"> хрящевой губы суставно</w:t>
      </w:r>
      <w:r>
        <w:rPr>
          <w:rFonts w:ascii="Times New Roman" w:hAnsi="Times New Roman"/>
          <w:sz w:val="28"/>
          <w:szCs w:val="28"/>
        </w:rPr>
        <w:t xml:space="preserve">й поверхности лопатки </w:t>
      </w:r>
    </w:p>
    <w:p w14:paraId="78EF40C1" w14:textId="77777777" w:rsidR="000E69E0" w:rsidRPr="00916E74" w:rsidRDefault="000E69E0" w:rsidP="006D631B">
      <w:pPr>
        <w:pStyle w:val="af"/>
        <w:numPr>
          <w:ilvl w:val="0"/>
          <w:numId w:val="71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кальцификац</w:t>
      </w:r>
      <w:r>
        <w:rPr>
          <w:rFonts w:ascii="Times New Roman" w:hAnsi="Times New Roman"/>
          <w:sz w:val="28"/>
          <w:szCs w:val="28"/>
        </w:rPr>
        <w:t xml:space="preserve">ию дельтовидной мышцы </w:t>
      </w:r>
    </w:p>
    <w:p w14:paraId="0D942666" w14:textId="77777777" w:rsidR="000E69E0" w:rsidRPr="00916E74" w:rsidRDefault="000E69E0" w:rsidP="006D631B">
      <w:pPr>
        <w:pStyle w:val="af"/>
        <w:numPr>
          <w:ilvl w:val="0"/>
          <w:numId w:val="71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частичный</w:t>
      </w:r>
      <w:r w:rsidRPr="00916E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рыв икроножной мышцы </w:t>
      </w:r>
    </w:p>
    <w:p w14:paraId="0791DB51" w14:textId="77777777" w:rsidR="000E69E0" w:rsidRPr="00A3421A" w:rsidRDefault="000E69E0" w:rsidP="006D631B">
      <w:pPr>
        <w:pStyle w:val="af"/>
        <w:numPr>
          <w:ilvl w:val="0"/>
          <w:numId w:val="71"/>
        </w:numPr>
        <w:tabs>
          <w:tab w:val="left" w:pos="993"/>
        </w:tabs>
        <w:spacing w:line="216" w:lineRule="auto"/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перелом плоских костей </w:t>
      </w:r>
    </w:p>
    <w:p w14:paraId="0197781D" w14:textId="77777777" w:rsidR="000E69E0" w:rsidRPr="00A3421A" w:rsidRDefault="000E69E0" w:rsidP="006D631B">
      <w:pPr>
        <w:pStyle w:val="af"/>
        <w:numPr>
          <w:ilvl w:val="0"/>
          <w:numId w:val="1"/>
        </w:numPr>
        <w:spacing w:line="216" w:lineRule="auto"/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>При разрыве мениска более информативна</w:t>
      </w:r>
    </w:p>
    <w:p w14:paraId="2AE7A12A" w14:textId="77777777" w:rsidR="000E69E0" w:rsidRPr="00916E74" w:rsidRDefault="000E69E0" w:rsidP="006D631B">
      <w:pPr>
        <w:pStyle w:val="af"/>
        <w:numPr>
          <w:ilvl w:val="0"/>
          <w:numId w:val="70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рентгенография</w:t>
      </w:r>
    </w:p>
    <w:p w14:paraId="131E9DAE" w14:textId="77777777" w:rsidR="000E69E0" w:rsidRPr="00916E74" w:rsidRDefault="000E69E0" w:rsidP="006D631B">
      <w:pPr>
        <w:pStyle w:val="af"/>
        <w:numPr>
          <w:ilvl w:val="0"/>
          <w:numId w:val="70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термография </w:t>
      </w:r>
    </w:p>
    <w:p w14:paraId="1893DDE3" w14:textId="77777777" w:rsidR="000E69E0" w:rsidRPr="00916E74" w:rsidRDefault="000E69E0" w:rsidP="006D631B">
      <w:pPr>
        <w:pStyle w:val="af"/>
        <w:numPr>
          <w:ilvl w:val="0"/>
          <w:numId w:val="70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магнитно-резонансная томография</w:t>
      </w:r>
    </w:p>
    <w:p w14:paraId="7BB41C19" w14:textId="77777777" w:rsidR="000E69E0" w:rsidRPr="00A3421A" w:rsidRDefault="000E69E0" w:rsidP="006D631B">
      <w:pPr>
        <w:pStyle w:val="af"/>
        <w:numPr>
          <w:ilvl w:val="0"/>
          <w:numId w:val="70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артропневмография</w:t>
      </w:r>
    </w:p>
    <w:p w14:paraId="47A6F058" w14:textId="77777777" w:rsidR="000E69E0" w:rsidRPr="00F6109F" w:rsidRDefault="000E69E0" w:rsidP="006D631B">
      <w:pPr>
        <w:pStyle w:val="af"/>
        <w:numPr>
          <w:ilvl w:val="0"/>
          <w:numId w:val="1"/>
        </w:numPr>
        <w:tabs>
          <w:tab w:val="left" w:pos="1134"/>
        </w:tabs>
        <w:ind w:hanging="11"/>
        <w:rPr>
          <w:rFonts w:ascii="Times New Roman" w:hAnsi="Times New Roman"/>
          <w:b/>
          <w:sz w:val="28"/>
          <w:szCs w:val="28"/>
        </w:rPr>
      </w:pPr>
      <w:r w:rsidRPr="00F6109F">
        <w:rPr>
          <w:rFonts w:ascii="Times New Roman" w:hAnsi="Times New Roman"/>
          <w:b/>
          <w:sz w:val="28"/>
          <w:szCs w:val="28"/>
        </w:rPr>
        <w:t>Относительная длина верхней конеч</w:t>
      </w:r>
      <w:r>
        <w:rPr>
          <w:rFonts w:ascii="Times New Roman" w:hAnsi="Times New Roman"/>
          <w:b/>
          <w:sz w:val="28"/>
          <w:szCs w:val="28"/>
        </w:rPr>
        <w:t xml:space="preserve">ности измеряется от акромиона </w:t>
      </w:r>
    </w:p>
    <w:p w14:paraId="6A5F2892" w14:textId="77777777" w:rsidR="000E69E0" w:rsidRPr="00F6109F" w:rsidRDefault="000E69E0" w:rsidP="006D631B">
      <w:pPr>
        <w:pStyle w:val="af"/>
        <w:numPr>
          <w:ilvl w:val="0"/>
          <w:numId w:val="69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</w:t>
      </w:r>
      <w:r w:rsidRPr="00F6109F">
        <w:rPr>
          <w:rFonts w:ascii="Times New Roman" w:hAnsi="Times New Roman"/>
          <w:sz w:val="28"/>
          <w:szCs w:val="28"/>
        </w:rPr>
        <w:t xml:space="preserve">середины проекции головки плеча </w:t>
      </w:r>
    </w:p>
    <w:p w14:paraId="5FA4699D" w14:textId="77777777" w:rsidR="000E69E0" w:rsidRPr="00F6109F" w:rsidRDefault="000E69E0" w:rsidP="006D631B">
      <w:pPr>
        <w:pStyle w:val="af"/>
        <w:numPr>
          <w:ilvl w:val="0"/>
          <w:numId w:val="69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Pr="00F6109F">
        <w:rPr>
          <w:rFonts w:ascii="Times New Roman" w:hAnsi="Times New Roman"/>
          <w:sz w:val="28"/>
          <w:szCs w:val="28"/>
        </w:rPr>
        <w:t xml:space="preserve"> наружного надмыщелка плеча</w:t>
      </w:r>
    </w:p>
    <w:p w14:paraId="4174A08D" w14:textId="77777777" w:rsidR="000E69E0" w:rsidRPr="00F6109F" w:rsidRDefault="000E69E0" w:rsidP="006D631B">
      <w:pPr>
        <w:pStyle w:val="af"/>
        <w:numPr>
          <w:ilvl w:val="0"/>
          <w:numId w:val="69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Pr="00F6109F">
        <w:rPr>
          <w:rFonts w:ascii="Times New Roman" w:hAnsi="Times New Roman"/>
          <w:sz w:val="28"/>
          <w:szCs w:val="28"/>
        </w:rPr>
        <w:t xml:space="preserve"> шиловидного плеча отростка лучевой кости</w:t>
      </w:r>
    </w:p>
    <w:p w14:paraId="32400602" w14:textId="77777777" w:rsidR="000E69E0" w:rsidRPr="00F6109F" w:rsidRDefault="000E69E0" w:rsidP="006D631B">
      <w:pPr>
        <w:pStyle w:val="af"/>
        <w:numPr>
          <w:ilvl w:val="0"/>
          <w:numId w:val="69"/>
        </w:numPr>
        <w:tabs>
          <w:tab w:val="left" w:pos="993"/>
        </w:tabs>
        <w:ind w:left="72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  <w:r w:rsidRPr="00F6109F">
        <w:rPr>
          <w:rFonts w:ascii="Times New Roman" w:hAnsi="Times New Roman"/>
          <w:sz w:val="28"/>
          <w:szCs w:val="28"/>
        </w:rPr>
        <w:t xml:space="preserve"> конца третьего пальца </w:t>
      </w:r>
    </w:p>
    <w:p w14:paraId="5D334AD3" w14:textId="77777777" w:rsidR="000E69E0" w:rsidRPr="00A3421A" w:rsidRDefault="000E69E0" w:rsidP="006D631B">
      <w:pPr>
        <w:pStyle w:val="af"/>
        <w:numPr>
          <w:ilvl w:val="0"/>
          <w:numId w:val="1"/>
        </w:numPr>
        <w:ind w:hanging="11"/>
        <w:rPr>
          <w:rFonts w:ascii="Times New Roman" w:hAnsi="Times New Roman"/>
          <w:b/>
          <w:sz w:val="28"/>
          <w:szCs w:val="28"/>
        </w:rPr>
      </w:pPr>
      <w:r w:rsidRPr="00A3421A">
        <w:rPr>
          <w:rFonts w:ascii="Times New Roman" w:hAnsi="Times New Roman"/>
          <w:b/>
          <w:sz w:val="28"/>
          <w:szCs w:val="28"/>
        </w:rPr>
        <w:t>Ориентиры треугольника гюнтера</w:t>
      </w:r>
    </w:p>
    <w:p w14:paraId="13CA612A" w14:textId="77777777" w:rsidR="000E69E0" w:rsidRPr="00916E74" w:rsidRDefault="000E69E0" w:rsidP="00526D20">
      <w:pPr>
        <w:pStyle w:val="af"/>
        <w:numPr>
          <w:ilvl w:val="0"/>
          <w:numId w:val="68"/>
        </w:numPr>
        <w:tabs>
          <w:tab w:val="left" w:pos="993"/>
        </w:tabs>
        <w:ind w:hanging="17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 плеча и предплечья</w:t>
      </w:r>
    </w:p>
    <w:p w14:paraId="55FE39EF" w14:textId="77777777" w:rsidR="000E69E0" w:rsidRPr="00CE6E1A" w:rsidRDefault="000E69E0" w:rsidP="00526D20">
      <w:pPr>
        <w:pStyle w:val="af"/>
        <w:numPr>
          <w:ilvl w:val="0"/>
          <w:numId w:val="68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CE6E1A">
        <w:rPr>
          <w:rFonts w:ascii="Times New Roman" w:hAnsi="Times New Roman"/>
          <w:sz w:val="28"/>
          <w:szCs w:val="28"/>
        </w:rPr>
        <w:t>надмыщелки плеча и локтевой отросток</w:t>
      </w:r>
    </w:p>
    <w:p w14:paraId="15017013" w14:textId="77777777" w:rsidR="000E69E0" w:rsidRDefault="000E69E0" w:rsidP="00526D20">
      <w:pPr>
        <w:pStyle w:val="af"/>
        <w:numPr>
          <w:ilvl w:val="0"/>
          <w:numId w:val="68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 w:rsidRPr="00CE6E1A">
        <w:rPr>
          <w:rFonts w:ascii="Times New Roman" w:hAnsi="Times New Roman"/>
          <w:sz w:val="28"/>
          <w:szCs w:val="28"/>
        </w:rPr>
        <w:t>венечный</w:t>
      </w:r>
      <w:r>
        <w:rPr>
          <w:rFonts w:ascii="Times New Roman" w:hAnsi="Times New Roman"/>
          <w:sz w:val="28"/>
          <w:szCs w:val="28"/>
        </w:rPr>
        <w:t xml:space="preserve"> и локтевой отрост</w:t>
      </w:r>
      <w:r w:rsidRPr="00CE6E1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14:paraId="7335521B" w14:textId="77777777" w:rsidR="000E69E0" w:rsidRPr="00A3421A" w:rsidRDefault="000E69E0" w:rsidP="00526D20">
      <w:pPr>
        <w:pStyle w:val="af"/>
        <w:numPr>
          <w:ilvl w:val="0"/>
          <w:numId w:val="68"/>
        </w:numPr>
        <w:tabs>
          <w:tab w:val="left" w:pos="993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лодыжки и пяточный бугор</w:t>
      </w:r>
    </w:p>
    <w:p w14:paraId="5F9BC167" w14:textId="77777777" w:rsidR="000E69E0" w:rsidRPr="000A183A" w:rsidRDefault="000E69E0" w:rsidP="000E69E0">
      <w:pPr>
        <w:pStyle w:val="af"/>
        <w:tabs>
          <w:tab w:val="left" w:pos="709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A3421A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3421A">
        <w:rPr>
          <w:rFonts w:ascii="Times New Roman" w:hAnsi="Times New Roman"/>
          <w:b/>
          <w:sz w:val="28"/>
          <w:szCs w:val="28"/>
        </w:rPr>
        <w:t>Отведение и приведение конечностей - это движения</w:t>
      </w:r>
    </w:p>
    <w:p w14:paraId="75578653" w14:textId="77777777" w:rsidR="000E69E0" w:rsidRPr="00264CB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16E74">
        <w:rPr>
          <w:rFonts w:ascii="Times New Roman" w:hAnsi="Times New Roman"/>
          <w:sz w:val="28"/>
          <w:szCs w:val="28"/>
        </w:rPr>
        <w:t>в сагит</w:t>
      </w:r>
      <w:r>
        <w:rPr>
          <w:rFonts w:ascii="Times New Roman" w:hAnsi="Times New Roman"/>
          <w:sz w:val="28"/>
          <w:szCs w:val="28"/>
        </w:rPr>
        <w:t xml:space="preserve">тальной плоскости </w:t>
      </w:r>
    </w:p>
    <w:p w14:paraId="39C90C4C" w14:textId="77777777" w:rsidR="000E69E0" w:rsidRPr="0075171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16E74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 xml:space="preserve">фронтальной плоскости </w:t>
      </w:r>
    </w:p>
    <w:p w14:paraId="70E99A0C" w14:textId="77777777" w:rsidR="000E69E0" w:rsidRPr="00264CB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16E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аксиальной плоскости </w:t>
      </w:r>
    </w:p>
    <w:p w14:paraId="4CC7A16A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916E74">
        <w:rPr>
          <w:rFonts w:ascii="Times New Roman" w:hAnsi="Times New Roman"/>
          <w:sz w:val="28"/>
          <w:szCs w:val="28"/>
        </w:rPr>
        <w:t>движение вокруг продо</w:t>
      </w:r>
      <w:r>
        <w:rPr>
          <w:rFonts w:ascii="Times New Roman" w:hAnsi="Times New Roman"/>
          <w:sz w:val="28"/>
          <w:szCs w:val="28"/>
        </w:rPr>
        <w:t xml:space="preserve">льной оси </w:t>
      </w:r>
    </w:p>
    <w:p w14:paraId="21883E72" w14:textId="77777777" w:rsidR="000E69E0" w:rsidRPr="00A3421A" w:rsidRDefault="000E69E0" w:rsidP="000E69E0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3421A">
        <w:rPr>
          <w:rFonts w:ascii="Times New Roman" w:hAnsi="Times New Roman"/>
          <w:b/>
          <w:sz w:val="28"/>
          <w:szCs w:val="28"/>
        </w:rPr>
        <w:t>.      Разгибание и сгибание конечности - это движения</w:t>
      </w:r>
    </w:p>
    <w:p w14:paraId="02D05437" w14:textId="77777777" w:rsidR="000E69E0" w:rsidRPr="0075171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16E7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сагитальной плоскости </w:t>
      </w:r>
    </w:p>
    <w:p w14:paraId="0D3B6952" w14:textId="77777777" w:rsidR="000E69E0" w:rsidRPr="00264CB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16E74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 xml:space="preserve">фронтальной плоскости </w:t>
      </w:r>
    </w:p>
    <w:p w14:paraId="3B443021" w14:textId="77777777" w:rsidR="000E69E0" w:rsidRPr="00264CB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16E7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аксиальной плоскости </w:t>
      </w:r>
    </w:p>
    <w:p w14:paraId="41F73B72" w14:textId="77777777" w:rsidR="000E69E0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16E74">
        <w:rPr>
          <w:rFonts w:ascii="Times New Roman" w:hAnsi="Times New Roman"/>
          <w:sz w:val="28"/>
          <w:szCs w:val="28"/>
        </w:rPr>
        <w:t xml:space="preserve">движение </w:t>
      </w:r>
      <w:r>
        <w:rPr>
          <w:rFonts w:ascii="Times New Roman" w:hAnsi="Times New Roman"/>
          <w:sz w:val="28"/>
          <w:szCs w:val="28"/>
        </w:rPr>
        <w:t xml:space="preserve">вокруг продольной оси </w:t>
      </w:r>
    </w:p>
    <w:p w14:paraId="44B04A52" w14:textId="77777777" w:rsidR="000E69E0" w:rsidRPr="000A183A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0A183A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21A">
        <w:rPr>
          <w:rFonts w:ascii="Times New Roman" w:hAnsi="Times New Roman"/>
          <w:b/>
          <w:sz w:val="28"/>
          <w:szCs w:val="28"/>
        </w:rPr>
        <w:t>Рентгенография позволяет установить</w:t>
      </w:r>
    </w:p>
    <w:p w14:paraId="3A2017B0" w14:textId="77777777" w:rsidR="000E69E0" w:rsidRPr="0075171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степени </w:t>
      </w:r>
      <w:r w:rsidRPr="00916E74">
        <w:rPr>
          <w:rFonts w:ascii="Times New Roman" w:hAnsi="Times New Roman"/>
          <w:sz w:val="28"/>
          <w:szCs w:val="28"/>
        </w:rPr>
        <w:t xml:space="preserve">консолидации </w:t>
      </w:r>
      <w:r>
        <w:rPr>
          <w:rFonts w:ascii="Times New Roman" w:hAnsi="Times New Roman"/>
          <w:sz w:val="28"/>
          <w:szCs w:val="28"/>
        </w:rPr>
        <w:t>перелома</w:t>
      </w:r>
    </w:p>
    <w:p w14:paraId="7C3983FD" w14:textId="77777777" w:rsidR="000E69E0" w:rsidRPr="00A263B1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разрывы мышц</w:t>
      </w:r>
    </w:p>
    <w:p w14:paraId="458984EF" w14:textId="77777777" w:rsidR="000E69E0" w:rsidRPr="00A263B1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повреждение спинного мозга</w:t>
      </w:r>
    </w:p>
    <w:p w14:paraId="47BDA0C3" w14:textId="77777777" w:rsidR="000E69E0" w:rsidRPr="000A183A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повреждение межпозвонкового диска</w:t>
      </w:r>
    </w:p>
    <w:p w14:paraId="50CD2DCF" w14:textId="77777777" w:rsidR="000E69E0" w:rsidRPr="00A3421A" w:rsidRDefault="000E69E0" w:rsidP="000E69E0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A3421A">
        <w:rPr>
          <w:rFonts w:ascii="Times New Roman" w:hAnsi="Times New Roman"/>
          <w:b/>
          <w:sz w:val="28"/>
          <w:szCs w:val="28"/>
        </w:rPr>
        <w:t xml:space="preserve">.      Преимущества рентгенографии по сравнению с МРТ </w:t>
      </w:r>
    </w:p>
    <w:p w14:paraId="6A633749" w14:textId="77777777" w:rsidR="000E69E0" w:rsidRPr="00021A3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относительная биологическая безопасность метода</w:t>
      </w:r>
    </w:p>
    <w:p w14:paraId="7B4CEA98" w14:textId="77777777" w:rsidR="000E69E0" w:rsidRPr="00E8574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возможность диагностировать</w:t>
      </w:r>
      <w:r>
        <w:rPr>
          <w:rFonts w:ascii="Times New Roman" w:hAnsi="Times New Roman"/>
          <w:sz w:val="28"/>
          <w:szCs w:val="28"/>
        </w:rPr>
        <w:t xml:space="preserve"> мягкотканные опухоли</w:t>
      </w:r>
    </w:p>
    <w:p w14:paraId="50D0CBD1" w14:textId="77777777" w:rsidR="000E69E0" w:rsidRPr="00E8574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02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ранняя диагностика</w:t>
      </w:r>
      <w:r w:rsidRPr="00916E74">
        <w:rPr>
          <w:rFonts w:ascii="Times New Roman" w:hAnsi="Times New Roman"/>
          <w:sz w:val="28"/>
          <w:szCs w:val="28"/>
        </w:rPr>
        <w:t xml:space="preserve"> воспалительн</w:t>
      </w:r>
      <w:r>
        <w:rPr>
          <w:rFonts w:ascii="Times New Roman" w:hAnsi="Times New Roman"/>
          <w:sz w:val="28"/>
          <w:szCs w:val="28"/>
        </w:rPr>
        <w:t>ого процесса в тканях</w:t>
      </w:r>
    </w:p>
    <w:p w14:paraId="752801D7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более точная диагностика перелома костей </w:t>
      </w:r>
    </w:p>
    <w:p w14:paraId="1ADB8B0C" w14:textId="77777777" w:rsidR="000E69E0" w:rsidRPr="00A3421A" w:rsidRDefault="000E69E0" w:rsidP="000E69E0">
      <w:pPr>
        <w:pStyle w:val="af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0A18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 w:rsidRPr="00A3421A">
        <w:rPr>
          <w:rFonts w:ascii="Times New Roman" w:hAnsi="Times New Roman"/>
          <w:b/>
          <w:sz w:val="28"/>
          <w:szCs w:val="28"/>
        </w:rPr>
        <w:t>Рентгенукладка для выявления перелома зуба второго шейного позвонка</w:t>
      </w:r>
    </w:p>
    <w:p w14:paraId="7371FB3C" w14:textId="77777777" w:rsidR="000E69E0" w:rsidRPr="0075171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передне-задняя через открытый рот </w:t>
      </w:r>
    </w:p>
    <w:p w14:paraId="76C02F9E" w14:textId="77777777" w:rsidR="000E69E0" w:rsidRPr="0075171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боковая</w:t>
      </w:r>
      <w:r w:rsidRPr="00916E74">
        <w:rPr>
          <w:rFonts w:ascii="Times New Roman" w:hAnsi="Times New Roman"/>
          <w:sz w:val="28"/>
          <w:szCs w:val="28"/>
        </w:rPr>
        <w:t xml:space="preserve"> при максим</w:t>
      </w:r>
      <w:r>
        <w:rPr>
          <w:rFonts w:ascii="Times New Roman" w:hAnsi="Times New Roman"/>
          <w:sz w:val="28"/>
          <w:szCs w:val="28"/>
        </w:rPr>
        <w:t xml:space="preserve">альном наклоне головы </w:t>
      </w:r>
    </w:p>
    <w:p w14:paraId="45EFC64C" w14:textId="77777777" w:rsidR="000E69E0" w:rsidRPr="00751712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аксиальная </w:t>
      </w:r>
    </w:p>
    <w:p w14:paraId="1A971BDE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косая</w:t>
      </w:r>
    </w:p>
    <w:p w14:paraId="3214C75A" w14:textId="77777777" w:rsidR="000E69E0" w:rsidRPr="00E8574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0A183A"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3421A">
        <w:rPr>
          <w:rFonts w:ascii="Times New Roman" w:hAnsi="Times New Roman"/>
          <w:b/>
          <w:sz w:val="28"/>
          <w:szCs w:val="28"/>
        </w:rPr>
        <w:t>Спондилограмма для выявления спондилолистеза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3087E8" w14:textId="77777777" w:rsidR="000E69E0" w:rsidRPr="00E8574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боковая</w:t>
      </w:r>
      <w:r w:rsidRPr="00916E74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оекция в положении</w:t>
      </w:r>
      <w:r w:rsidRPr="00916E74">
        <w:rPr>
          <w:rFonts w:ascii="Times New Roman" w:hAnsi="Times New Roman"/>
          <w:sz w:val="28"/>
          <w:szCs w:val="28"/>
        </w:rPr>
        <w:t xml:space="preserve"> сгибания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16E74">
        <w:rPr>
          <w:rFonts w:ascii="Times New Roman" w:hAnsi="Times New Roman"/>
          <w:sz w:val="28"/>
          <w:szCs w:val="28"/>
        </w:rPr>
        <w:t>разгибания</w:t>
      </w:r>
    </w:p>
    <w:p w14:paraId="7ADAC2AB" w14:textId="77777777" w:rsidR="000E69E0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аксиальная проекция</w:t>
      </w:r>
      <w:r w:rsidRPr="00916E74">
        <w:rPr>
          <w:rFonts w:ascii="Times New Roman" w:hAnsi="Times New Roman"/>
          <w:sz w:val="28"/>
          <w:szCs w:val="28"/>
        </w:rPr>
        <w:t xml:space="preserve"> в положении ротации туловища</w:t>
      </w:r>
    </w:p>
    <w:p w14:paraId="356B0FD6" w14:textId="77777777" w:rsidR="000E69E0" w:rsidRPr="00E8574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передне-задняя проекция</w:t>
      </w:r>
    </w:p>
    <w:p w14:paraId="674B4601" w14:textId="77777777" w:rsidR="000E69E0" w:rsidRPr="00264CB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спондилограмма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тракцией за голову</w:t>
      </w:r>
    </w:p>
    <w:p w14:paraId="4DC97638" w14:textId="77777777" w:rsidR="000E69E0" w:rsidRPr="00A3421A" w:rsidRDefault="000E69E0" w:rsidP="000E69E0">
      <w:pPr>
        <w:pStyle w:val="af"/>
        <w:tabs>
          <w:tab w:val="left" w:pos="709"/>
        </w:tabs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A3421A">
        <w:rPr>
          <w:rFonts w:ascii="Times New Roman" w:hAnsi="Times New Roman"/>
          <w:b/>
          <w:sz w:val="28"/>
          <w:szCs w:val="28"/>
        </w:rPr>
        <w:t>.      Термографический метод позволяет диагностировать</w:t>
      </w:r>
    </w:p>
    <w:p w14:paraId="44C924BA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свежий перелом кости</w:t>
      </w:r>
    </w:p>
    <w:p w14:paraId="7392BA00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свежий ушиб или гематому</w:t>
      </w:r>
    </w:p>
    <w:p w14:paraId="5EF6884F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внутриполостное</w:t>
      </w:r>
      <w:r w:rsidRPr="00916E74">
        <w:rPr>
          <w:rFonts w:ascii="Times New Roman" w:hAnsi="Times New Roman"/>
          <w:sz w:val="28"/>
          <w:szCs w:val="28"/>
        </w:rPr>
        <w:t xml:space="preserve"> крово</w:t>
      </w:r>
      <w:r>
        <w:rPr>
          <w:rFonts w:ascii="Times New Roman" w:hAnsi="Times New Roman"/>
          <w:sz w:val="28"/>
          <w:szCs w:val="28"/>
        </w:rPr>
        <w:t>течение</w:t>
      </w:r>
      <w:r w:rsidRPr="00916E74">
        <w:rPr>
          <w:rFonts w:ascii="Times New Roman" w:hAnsi="Times New Roman"/>
          <w:sz w:val="28"/>
          <w:szCs w:val="28"/>
        </w:rPr>
        <w:t xml:space="preserve"> </w:t>
      </w:r>
    </w:p>
    <w:p w14:paraId="32D837B6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злокачественную опухоль или острое воспаление</w:t>
      </w:r>
      <w:r w:rsidRPr="00916E74">
        <w:rPr>
          <w:rFonts w:ascii="Times New Roman" w:hAnsi="Times New Roman"/>
          <w:sz w:val="28"/>
          <w:szCs w:val="28"/>
        </w:rPr>
        <w:t xml:space="preserve"> </w:t>
      </w:r>
    </w:p>
    <w:p w14:paraId="2BDE0202" w14:textId="77777777" w:rsidR="000E69E0" w:rsidRPr="000A183A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0A183A">
        <w:rPr>
          <w:rFonts w:ascii="Times New Roman" w:hAnsi="Times New Roman"/>
          <w:b/>
          <w:sz w:val="28"/>
          <w:szCs w:val="28"/>
        </w:rPr>
        <w:t>20.</w:t>
      </w:r>
      <w:r w:rsidRPr="0091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350A">
        <w:rPr>
          <w:rFonts w:ascii="Times New Roman" w:hAnsi="Times New Roman"/>
          <w:b/>
          <w:sz w:val="28"/>
          <w:szCs w:val="28"/>
        </w:rPr>
        <w:t>Радиоизотопная диагностика не показана</w:t>
      </w:r>
    </w:p>
    <w:p w14:paraId="7EFFC5BD" w14:textId="77777777" w:rsidR="000E69E0" w:rsidRPr="003466A8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подозрении на</w:t>
      </w:r>
      <w:r w:rsidRPr="00916E74">
        <w:rPr>
          <w:rFonts w:ascii="Times New Roman" w:hAnsi="Times New Roman"/>
          <w:sz w:val="28"/>
          <w:szCs w:val="28"/>
        </w:rPr>
        <w:t xml:space="preserve"> злокачес</w:t>
      </w:r>
      <w:r>
        <w:rPr>
          <w:rFonts w:ascii="Times New Roman" w:hAnsi="Times New Roman"/>
          <w:sz w:val="28"/>
          <w:szCs w:val="28"/>
        </w:rPr>
        <w:t>твенную опухоль кости</w:t>
      </w:r>
    </w:p>
    <w:p w14:paraId="3551DAA6" w14:textId="77777777" w:rsidR="000E69E0" w:rsidRPr="003466A8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при диагностике метастазов в кости</w:t>
      </w:r>
    </w:p>
    <w:p w14:paraId="203DD6DE" w14:textId="77777777" w:rsidR="000E69E0" w:rsidRPr="003466A8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 w:rsidRPr="00916E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916E74">
        <w:rPr>
          <w:rFonts w:ascii="Times New Roman" w:hAnsi="Times New Roman"/>
          <w:sz w:val="28"/>
          <w:szCs w:val="28"/>
        </w:rPr>
        <w:t xml:space="preserve"> при уточнении места расположения</w:t>
      </w:r>
      <w:r>
        <w:rPr>
          <w:rFonts w:ascii="Times New Roman" w:hAnsi="Times New Roman"/>
          <w:sz w:val="28"/>
          <w:szCs w:val="28"/>
        </w:rPr>
        <w:t xml:space="preserve"> опухолевого процесса</w:t>
      </w:r>
    </w:p>
    <w:p w14:paraId="7F68BDD7" w14:textId="77777777" w:rsidR="000E69E0" w:rsidRPr="00916E74" w:rsidRDefault="000E69E0" w:rsidP="000E69E0">
      <w:pPr>
        <w:pStyle w:val="af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6E74">
        <w:rPr>
          <w:rFonts w:ascii="Times New Roman" w:hAnsi="Times New Roman"/>
          <w:sz w:val="28"/>
          <w:szCs w:val="28"/>
        </w:rPr>
        <w:t xml:space="preserve"> при установлении степени ср</w:t>
      </w:r>
      <w:r>
        <w:rPr>
          <w:rFonts w:ascii="Times New Roman" w:hAnsi="Times New Roman"/>
          <w:sz w:val="28"/>
          <w:szCs w:val="28"/>
        </w:rPr>
        <w:t>астания костной ткани</w:t>
      </w:r>
    </w:p>
    <w:p w14:paraId="7047CDF9" w14:textId="77777777" w:rsidR="006E1C86" w:rsidRPr="00FD6E92" w:rsidRDefault="006E1C86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0DB5C6D1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98EF0F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17CF98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83B616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ED48DA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10AB63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8BC6CA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55F458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8BC051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5DAFEE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330265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EFBABB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DB49D7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AC6F89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3F979C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A82865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228AAD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2EDC79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CCEEB1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EDC2E2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5A35FD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D5F53E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2E0630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B06841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9C7988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EF09E3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5AF4C6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6D2952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D6FD04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B54E35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86133A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9C9F50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98BB05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4B8B6E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330C1EC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8C2EBD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E9BE63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39AF81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0EC2DE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567618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FD6071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69B435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B3310F9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1EF161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1EF6AB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E9F58E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7E371B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14DDA6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881727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ECF196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FCC6BB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60D977" w14:textId="77777777" w:rsidR="00E33D98" w:rsidRDefault="00E33D9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83626C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63D247" w14:textId="77777777" w:rsidR="00171BC8" w:rsidRDefault="00171BC8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86D02D" w14:textId="77777777" w:rsidR="00B307F4" w:rsidRPr="00850A50" w:rsidRDefault="00B307F4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0A50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</w:t>
      </w:r>
      <w:r w:rsidR="006D631B">
        <w:rPr>
          <w:rFonts w:ascii="Times New Roman" w:hAnsi="Times New Roman"/>
          <w:b/>
          <w:color w:val="000000"/>
          <w:sz w:val="28"/>
          <w:szCs w:val="28"/>
        </w:rPr>
        <w:t xml:space="preserve"> для зачета</w:t>
      </w:r>
    </w:p>
    <w:bookmarkEnd w:id="7"/>
    <w:p w14:paraId="59ED14C7" w14:textId="77777777" w:rsidR="004F6065" w:rsidRPr="00850A50" w:rsidRDefault="004F6065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77430C9A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24768E1" w14:textId="77777777" w:rsidR="00500CF6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 xml:space="preserve">«ОРЕНБУРГСКИЙ ГОСУДАРСТВЕННЫЙ МЕДИЦИНСКИЙ УНИВЕРСИТЕТ» </w:t>
      </w:r>
    </w:p>
    <w:p w14:paraId="688F602B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sz w:val="28"/>
          <w:szCs w:val="28"/>
        </w:rPr>
        <w:t>МИНИСТЕРСТВА ЗДРАВООХРАНЕНИЯ РОССИЙСКОЙ ФЕДЕРАЦИИ</w:t>
      </w:r>
    </w:p>
    <w:p w14:paraId="5F69490E" w14:textId="77777777" w:rsidR="007E7400" w:rsidRPr="00850A50" w:rsidRDefault="007E740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65248C74" w14:textId="77777777" w:rsidR="00C6374A" w:rsidRPr="00850A50" w:rsidRDefault="00D072FF" w:rsidP="00C6374A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Кафедра </w:t>
      </w:r>
      <w:r w:rsidR="00C6374A" w:rsidRPr="00850A50">
        <w:rPr>
          <w:b/>
          <w:sz w:val="28"/>
          <w:szCs w:val="28"/>
        </w:rPr>
        <w:t>т</w:t>
      </w:r>
      <w:r w:rsidR="00C6374A">
        <w:rPr>
          <w:b/>
          <w:sz w:val="28"/>
          <w:szCs w:val="28"/>
        </w:rPr>
        <w:t>равматологии и ортопедии</w:t>
      </w:r>
    </w:p>
    <w:p w14:paraId="462D2D56" w14:textId="77777777" w:rsidR="007A6DDC" w:rsidRPr="00850A50" w:rsidRDefault="007A6DDC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>Подготовка кадров высшей квалификации - ординатура</w:t>
      </w:r>
    </w:p>
    <w:p w14:paraId="4E3104FF" w14:textId="77777777" w:rsidR="007A6DDC" w:rsidRPr="00850A50" w:rsidRDefault="007A6DDC" w:rsidP="00DD6EF6">
      <w:pPr>
        <w:tabs>
          <w:tab w:val="left" w:pos="1134"/>
        </w:tabs>
        <w:ind w:left="709"/>
        <w:jc w:val="center"/>
        <w:rPr>
          <w:b/>
          <w:bCs/>
          <w:color w:val="000000"/>
          <w:sz w:val="28"/>
          <w:szCs w:val="28"/>
        </w:rPr>
      </w:pPr>
      <w:r w:rsidRPr="00850A50">
        <w:rPr>
          <w:b/>
          <w:sz w:val="28"/>
          <w:szCs w:val="28"/>
        </w:rPr>
        <w:t xml:space="preserve">Специальность: </w:t>
      </w:r>
      <w:r w:rsidR="00C6374A">
        <w:rPr>
          <w:b/>
          <w:bCs/>
          <w:color w:val="000000"/>
          <w:sz w:val="28"/>
          <w:szCs w:val="28"/>
        </w:rPr>
        <w:t>31.08.66</w:t>
      </w:r>
      <w:r w:rsidRPr="00850A50">
        <w:rPr>
          <w:b/>
          <w:bCs/>
          <w:color w:val="000000"/>
          <w:sz w:val="28"/>
          <w:szCs w:val="28"/>
        </w:rPr>
        <w:t xml:space="preserve"> «</w:t>
      </w:r>
      <w:r w:rsidR="00C6374A">
        <w:rPr>
          <w:b/>
          <w:sz w:val="28"/>
          <w:szCs w:val="28"/>
        </w:rPr>
        <w:t>Травматология и ортопедия</w:t>
      </w:r>
      <w:r w:rsidRPr="00850A50">
        <w:rPr>
          <w:b/>
          <w:bCs/>
          <w:color w:val="000000"/>
          <w:sz w:val="28"/>
          <w:szCs w:val="28"/>
        </w:rPr>
        <w:t>»</w:t>
      </w:r>
    </w:p>
    <w:p w14:paraId="499992C9" w14:textId="77777777" w:rsidR="007A6DDC" w:rsidRPr="00850A50" w:rsidRDefault="007A6DDC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850A50">
        <w:rPr>
          <w:b/>
          <w:sz w:val="28"/>
          <w:szCs w:val="28"/>
        </w:rPr>
        <w:t xml:space="preserve">Дисциплина: </w:t>
      </w:r>
      <w:r w:rsidR="00171BC8">
        <w:rPr>
          <w:b/>
          <w:sz w:val="28"/>
          <w:szCs w:val="28"/>
        </w:rPr>
        <w:t>Политравма</w:t>
      </w:r>
    </w:p>
    <w:p w14:paraId="23A1154B" w14:textId="77777777" w:rsidR="007E7400" w:rsidRPr="00850A50" w:rsidRDefault="007E7400" w:rsidP="00DD6EF6">
      <w:pPr>
        <w:tabs>
          <w:tab w:val="left" w:pos="1134"/>
        </w:tabs>
        <w:ind w:left="709"/>
        <w:rPr>
          <w:sz w:val="28"/>
          <w:szCs w:val="28"/>
        </w:rPr>
      </w:pPr>
    </w:p>
    <w:p w14:paraId="75BAA3C7" w14:textId="77777777" w:rsidR="00876450" w:rsidRPr="00850A50" w:rsidRDefault="00876450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1429F8B7" w14:textId="5D090E70" w:rsidR="007E7400" w:rsidRPr="00850A50" w:rsidRDefault="002673BA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7E7400" w:rsidRPr="00850A50">
        <w:rPr>
          <w:b/>
          <w:sz w:val="28"/>
          <w:szCs w:val="28"/>
        </w:rPr>
        <w:t xml:space="preserve"> БИЛЕТ №</w:t>
      </w:r>
      <w:r w:rsidR="007A6DDC" w:rsidRPr="00850A50">
        <w:rPr>
          <w:b/>
          <w:sz w:val="28"/>
          <w:szCs w:val="28"/>
        </w:rPr>
        <w:t xml:space="preserve"> 1</w:t>
      </w:r>
    </w:p>
    <w:p w14:paraId="29373BDB" w14:textId="77777777" w:rsidR="005108E6" w:rsidRPr="00850A50" w:rsidRDefault="005108E6" w:rsidP="00DD6EF6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14:paraId="46FFFCF3" w14:textId="77777777" w:rsidR="0057669F" w:rsidRPr="00ED55AB" w:rsidRDefault="0057669F" w:rsidP="00ED55AB">
      <w:pPr>
        <w:tabs>
          <w:tab w:val="left" w:pos="1134"/>
        </w:tabs>
        <w:ind w:left="709"/>
        <w:rPr>
          <w:b/>
          <w:sz w:val="28"/>
          <w:szCs w:val="28"/>
        </w:rPr>
      </w:pPr>
      <w:r w:rsidRPr="00ED55AB">
        <w:rPr>
          <w:b/>
          <w:sz w:val="28"/>
          <w:szCs w:val="28"/>
          <w:lang w:val="en-US"/>
        </w:rPr>
        <w:t>I</w:t>
      </w:r>
      <w:r w:rsidRPr="00ED55AB">
        <w:rPr>
          <w:b/>
          <w:sz w:val="28"/>
          <w:szCs w:val="28"/>
        </w:rPr>
        <w:t>.</w:t>
      </w:r>
      <w:r w:rsidRPr="00850A50">
        <w:rPr>
          <w:sz w:val="28"/>
          <w:szCs w:val="28"/>
        </w:rPr>
        <w:t xml:space="preserve"> </w:t>
      </w:r>
      <w:r w:rsidR="00185244" w:rsidRPr="00850A50">
        <w:rPr>
          <w:b/>
          <w:sz w:val="28"/>
          <w:szCs w:val="28"/>
        </w:rPr>
        <w:t xml:space="preserve">ВАРИАНТ НАБОРА ТЕСТОВЫХ ЗАДАНИЙ </w:t>
      </w:r>
      <w:r w:rsidR="006D631B">
        <w:rPr>
          <w:b/>
          <w:sz w:val="28"/>
          <w:szCs w:val="28"/>
        </w:rPr>
        <w:t>№1</w:t>
      </w:r>
    </w:p>
    <w:p w14:paraId="6597DF8D" w14:textId="77777777" w:rsidR="00ED55AB" w:rsidRPr="00ED55AB" w:rsidRDefault="0057669F" w:rsidP="00ED55AB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  <w:lang w:val="en-US"/>
        </w:rPr>
        <w:t>II</w:t>
      </w:r>
      <w:r w:rsidRPr="00850A50">
        <w:rPr>
          <w:b/>
          <w:sz w:val="28"/>
          <w:szCs w:val="28"/>
        </w:rPr>
        <w:t>. ТЕОРЕТИЧЕСКИЕ ВОПРОСЫ</w:t>
      </w:r>
    </w:p>
    <w:p w14:paraId="0E6805EF" w14:textId="77777777" w:rsidR="006D631B" w:rsidRPr="004F04EC" w:rsidRDefault="006D631B" w:rsidP="006D631B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1.</w:t>
      </w:r>
      <w:r w:rsidRPr="004F04EC">
        <w:rPr>
          <w:rFonts w:eastAsiaTheme="minorHAnsi"/>
          <w:sz w:val="28"/>
          <w:szCs w:val="28"/>
          <w:lang w:eastAsia="en-US"/>
        </w:rPr>
        <w:tab/>
        <w:t>Основы организации оказания хирургической помощи в чрезвычайных ситуациях и в действующей армии. Н.И. Пирогов, как основоположник военно-полевой хирургии.</w:t>
      </w:r>
    </w:p>
    <w:p w14:paraId="47B84FE8" w14:textId="77777777" w:rsidR="006D631B" w:rsidRPr="004F04EC" w:rsidRDefault="006D631B" w:rsidP="006D631B">
      <w:pPr>
        <w:tabs>
          <w:tab w:val="left" w:pos="1134"/>
        </w:tabs>
        <w:ind w:left="709"/>
        <w:rPr>
          <w:rFonts w:eastAsiaTheme="minorHAnsi"/>
          <w:sz w:val="28"/>
          <w:szCs w:val="28"/>
          <w:lang w:eastAsia="en-US"/>
        </w:rPr>
      </w:pPr>
      <w:r w:rsidRPr="004F04EC">
        <w:rPr>
          <w:rFonts w:eastAsiaTheme="minorHAnsi"/>
          <w:sz w:val="28"/>
          <w:szCs w:val="28"/>
          <w:lang w:eastAsia="en-US"/>
        </w:rPr>
        <w:t>2.</w:t>
      </w:r>
      <w:r w:rsidRPr="004F04EC">
        <w:rPr>
          <w:rFonts w:eastAsiaTheme="minorHAnsi"/>
          <w:sz w:val="28"/>
          <w:szCs w:val="28"/>
          <w:lang w:eastAsia="en-US"/>
        </w:rPr>
        <w:tab/>
        <w:t>Столбняк: этиология, эпидемиология, клиника, диагностика, лечение  и  профилактика.</w:t>
      </w:r>
    </w:p>
    <w:p w14:paraId="04DE45F6" w14:textId="77777777" w:rsidR="001C0823" w:rsidRDefault="0057669F" w:rsidP="001C0823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ED55AB">
        <w:rPr>
          <w:b/>
          <w:sz w:val="28"/>
          <w:szCs w:val="28"/>
          <w:lang w:val="en-US"/>
        </w:rPr>
        <w:t>III</w:t>
      </w:r>
      <w:r w:rsidRPr="00ED55AB">
        <w:rPr>
          <w:b/>
          <w:sz w:val="28"/>
          <w:szCs w:val="28"/>
        </w:rPr>
        <w:t>. ПРАКТИЧЕСКАЯ ЧАСТЬ</w:t>
      </w:r>
    </w:p>
    <w:p w14:paraId="5E2E9734" w14:textId="77777777" w:rsidR="00605973" w:rsidRPr="001C0823" w:rsidRDefault="005D1C1E" w:rsidP="001C0823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1C0823">
        <w:rPr>
          <w:b/>
          <w:sz w:val="28"/>
          <w:szCs w:val="28"/>
        </w:rPr>
        <w:t>Ситуационная задача № 1</w:t>
      </w:r>
    </w:p>
    <w:p w14:paraId="3C6B7F81" w14:textId="77777777" w:rsidR="00ED55AB" w:rsidRDefault="00ED55AB" w:rsidP="00ED55AB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E69E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РЕНТГЕНОГРАММА</w:t>
      </w:r>
    </w:p>
    <w:p w14:paraId="03075AFF" w14:textId="77777777" w:rsidR="00ED55AB" w:rsidRPr="00ED55AB" w:rsidRDefault="00ED55AB" w:rsidP="00ED55AB">
      <w:pPr>
        <w:pStyle w:val="a5"/>
        <w:tabs>
          <w:tab w:val="left" w:pos="1134"/>
        </w:tabs>
        <w:ind w:left="70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Рентгенограмма № 1</w:t>
      </w:r>
    </w:p>
    <w:p w14:paraId="4C3AA807" w14:textId="77777777" w:rsidR="00605973" w:rsidRPr="00850A50" w:rsidRDefault="00605973" w:rsidP="00DD6EF6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14:paraId="014CE1A7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7D796442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bookmarkStart w:id="8" w:name="_Hlk5735819"/>
      <w:r w:rsidRPr="00850A50">
        <w:rPr>
          <w:b/>
          <w:sz w:val="28"/>
          <w:szCs w:val="28"/>
        </w:rPr>
        <w:t xml:space="preserve">Заведующий кафедрой </w:t>
      </w:r>
    </w:p>
    <w:p w14:paraId="350838B5" w14:textId="77777777" w:rsidR="007A6DDC" w:rsidRPr="00850A50" w:rsidRDefault="007A6DDC" w:rsidP="00C6374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>т</w:t>
      </w:r>
      <w:r w:rsidR="00C6374A">
        <w:rPr>
          <w:b/>
          <w:sz w:val="28"/>
          <w:szCs w:val="28"/>
        </w:rPr>
        <w:t>равматологии и ортопедии</w:t>
      </w:r>
      <w:r w:rsidRPr="00850A50">
        <w:rPr>
          <w:b/>
          <w:sz w:val="28"/>
          <w:szCs w:val="28"/>
        </w:rPr>
        <w:t xml:space="preserve"> </w:t>
      </w:r>
    </w:p>
    <w:p w14:paraId="17743905" w14:textId="77777777" w:rsidR="007A6DDC" w:rsidRPr="00850A50" w:rsidRDefault="00E33D98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к.м.н., доцент</w:t>
      </w:r>
      <w:r w:rsidR="007A6DDC" w:rsidRPr="00850A50">
        <w:rPr>
          <w:b/>
          <w:sz w:val="28"/>
          <w:szCs w:val="28"/>
        </w:rPr>
        <w:t xml:space="preserve">                               </w:t>
      </w:r>
      <w:r w:rsidR="00C6374A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 w:rsidR="00C6374A">
        <w:rPr>
          <w:b/>
          <w:sz w:val="28"/>
          <w:szCs w:val="28"/>
        </w:rPr>
        <w:t>А</w:t>
      </w:r>
      <w:r w:rsidR="007A6DDC" w:rsidRPr="00850A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М. Гурьянов</w:t>
      </w:r>
    </w:p>
    <w:p w14:paraId="60BC304F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2E962915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</w:p>
    <w:p w14:paraId="51B2D110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Декан факультета подготовки </w:t>
      </w:r>
    </w:p>
    <w:p w14:paraId="540B22C3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кадров высшей квалификации             </w:t>
      </w:r>
    </w:p>
    <w:p w14:paraId="4A416569" w14:textId="77777777" w:rsidR="007A6DDC" w:rsidRPr="00850A50" w:rsidRDefault="007A6DDC" w:rsidP="00DD6EF6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к.м.н., доцент                                                        </w:t>
      </w:r>
      <w:r w:rsidR="00C6374A">
        <w:rPr>
          <w:b/>
          <w:sz w:val="28"/>
          <w:szCs w:val="28"/>
        </w:rPr>
        <w:t xml:space="preserve">                </w:t>
      </w:r>
      <w:r w:rsidRPr="00850A50">
        <w:rPr>
          <w:b/>
          <w:sz w:val="28"/>
          <w:szCs w:val="28"/>
        </w:rPr>
        <w:t xml:space="preserve">         И.В.Ткаченко</w:t>
      </w:r>
    </w:p>
    <w:p w14:paraId="49DC4D6D" w14:textId="77777777" w:rsidR="005108E6" w:rsidRPr="00850A50" w:rsidRDefault="005108E6" w:rsidP="00DD6EF6">
      <w:pPr>
        <w:tabs>
          <w:tab w:val="left" w:pos="1134"/>
        </w:tabs>
        <w:ind w:left="709"/>
        <w:rPr>
          <w:sz w:val="28"/>
          <w:szCs w:val="28"/>
        </w:rPr>
      </w:pPr>
    </w:p>
    <w:p w14:paraId="23933819" w14:textId="77777777" w:rsidR="007E7400" w:rsidRPr="00850A50" w:rsidRDefault="005108E6" w:rsidP="00DD6EF6">
      <w:pPr>
        <w:tabs>
          <w:tab w:val="left" w:pos="1134"/>
        </w:tabs>
        <w:ind w:left="709"/>
        <w:jc w:val="right"/>
        <w:rPr>
          <w:sz w:val="28"/>
          <w:szCs w:val="28"/>
        </w:rPr>
      </w:pPr>
      <w:r w:rsidRPr="00850A50">
        <w:rPr>
          <w:sz w:val="28"/>
          <w:szCs w:val="28"/>
        </w:rPr>
        <w:t xml:space="preserve"> «____»</w:t>
      </w:r>
      <w:r w:rsidR="00D60003" w:rsidRPr="00850A50">
        <w:rPr>
          <w:sz w:val="28"/>
          <w:szCs w:val="28"/>
        </w:rPr>
        <w:t xml:space="preserve"> марта </w:t>
      </w:r>
      <w:r w:rsidRPr="00850A50">
        <w:rPr>
          <w:sz w:val="28"/>
          <w:szCs w:val="28"/>
        </w:rPr>
        <w:t>20</w:t>
      </w:r>
      <w:r w:rsidR="00E66369" w:rsidRPr="00850A50">
        <w:rPr>
          <w:sz w:val="28"/>
          <w:szCs w:val="28"/>
        </w:rPr>
        <w:t>1</w:t>
      </w:r>
      <w:r w:rsidR="00D60003" w:rsidRPr="00850A50">
        <w:rPr>
          <w:sz w:val="28"/>
          <w:szCs w:val="28"/>
        </w:rPr>
        <w:t>9</w:t>
      </w:r>
    </w:p>
    <w:bookmarkEnd w:id="8"/>
    <w:p w14:paraId="61DBE754" w14:textId="77777777" w:rsidR="004D6DB0" w:rsidRDefault="004D6DB0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C466FF6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4542002A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100D3642" w14:textId="77777777" w:rsidR="0079096F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65E74423" w14:textId="77777777" w:rsidR="0079096F" w:rsidRPr="00FD6E92" w:rsidRDefault="0079096F" w:rsidP="00FD6E92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742DDB76" w14:textId="77777777" w:rsidR="004D6DB0" w:rsidRPr="00850A50" w:rsidRDefault="004D6DB0" w:rsidP="00DD6EF6">
      <w:pPr>
        <w:pStyle w:val="a5"/>
        <w:tabs>
          <w:tab w:val="left" w:pos="1134"/>
        </w:tabs>
        <w:ind w:left="70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493B86" w14:textId="77777777" w:rsidR="00122D98" w:rsidRPr="00834C28" w:rsidRDefault="007E7400" w:rsidP="00834C28">
      <w:pPr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</w:rPr>
      </w:pPr>
      <w:r w:rsidRPr="00850A50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3C5A76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50A50">
        <w:rPr>
          <w:b/>
          <w:color w:val="000000"/>
          <w:sz w:val="28"/>
          <w:szCs w:val="28"/>
        </w:rPr>
        <w:t>оценочных материалов, используем</w:t>
      </w:r>
      <w:r w:rsidR="00834C28">
        <w:rPr>
          <w:b/>
          <w:color w:val="000000"/>
          <w:sz w:val="28"/>
          <w:szCs w:val="28"/>
        </w:rPr>
        <w:t>ых на промежуточной аттестации.</w:t>
      </w:r>
    </w:p>
    <w:p w14:paraId="7A7D4EAE" w14:textId="77777777" w:rsidR="00122D98" w:rsidRDefault="00122D98" w:rsidP="00DD6EF6">
      <w:pPr>
        <w:tabs>
          <w:tab w:val="left" w:pos="1134"/>
        </w:tabs>
        <w:ind w:left="709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31"/>
        <w:gridCol w:w="2330"/>
      </w:tblGrid>
      <w:tr w:rsidR="00122D98" w:rsidRPr="00122D98" w14:paraId="2A6775BC" w14:textId="77777777" w:rsidTr="00122D98">
        <w:tc>
          <w:tcPr>
            <w:tcW w:w="534" w:type="dxa"/>
          </w:tcPr>
          <w:p w14:paraId="34406299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251344F3" w14:textId="77777777" w:rsidR="00122D98" w:rsidRPr="00122D98" w:rsidRDefault="00122D98" w:rsidP="00122D98">
            <w:pPr>
              <w:tabs>
                <w:tab w:val="left" w:pos="1134"/>
              </w:tabs>
              <w:ind w:left="103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431" w:type="dxa"/>
          </w:tcPr>
          <w:p w14:paraId="6F48EF0C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330" w:type="dxa"/>
          </w:tcPr>
          <w:p w14:paraId="5C079838" w14:textId="77777777" w:rsidR="00122D98" w:rsidRP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1E0752BA" w14:textId="77777777" w:rsidTr="00122D98">
        <w:tc>
          <w:tcPr>
            <w:tcW w:w="534" w:type="dxa"/>
            <w:vMerge w:val="restart"/>
          </w:tcPr>
          <w:p w14:paraId="5E1C7B85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05BB8F70" w14:textId="77777777" w:rsidR="00122D98" w:rsidRPr="00122D98" w:rsidRDefault="00122D98" w:rsidP="00122D98">
            <w:pPr>
              <w:tabs>
                <w:tab w:val="left" w:pos="1134"/>
              </w:tabs>
              <w:ind w:left="34"/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077A614E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CF3A7DA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Знать: – правила и нормативные документы по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2330" w:type="dxa"/>
          </w:tcPr>
          <w:p w14:paraId="2A7B5114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57E241E8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1D5EC83C" w14:textId="77777777" w:rsidTr="00122D98">
        <w:tc>
          <w:tcPr>
            <w:tcW w:w="534" w:type="dxa"/>
            <w:vMerge/>
          </w:tcPr>
          <w:p w14:paraId="19FD5D33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7ED26C6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FF54B14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Уметь:  – использовать нормативные документы по проведению профилактических медицинских осмотров, диспансеризации и осуществлению диспансерного наблюдения, распознавать основные патологии опорно-двигательного аппарата, участвовать в проведении профилактических осмотров, выявлять пациентов с травмами и заболеваниями ОДА; проводить диспансеризацию ортопедических больных в сроки и должном объеме;  осуществлять первичную профилактику в группах высокого риска</w:t>
            </w:r>
            <w:r w:rsidRPr="00122D98">
              <w:rPr>
                <w:color w:val="2F5496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104E0D3E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0A553C3B" w14:textId="77777777" w:rsidTr="00122D98">
        <w:trPr>
          <w:trHeight w:val="510"/>
        </w:trPr>
        <w:tc>
          <w:tcPr>
            <w:tcW w:w="534" w:type="dxa"/>
            <w:vMerge/>
          </w:tcPr>
          <w:p w14:paraId="58346EED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905EB9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38EDD3D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Владеть: навыками участия  в проведении профилактических осмотров, выявления пациентов с факторами риска  травм и заболеваний ОДА;  применения методов их раннего выявления, формирования  диспансерных  клинических  групп больных; проведения диспансеризации ортопедических больных в сроки и должном объеме;  осуществления  первичной  профилактики в группах высокого риска</w:t>
            </w:r>
            <w:r w:rsidRPr="00122D98">
              <w:rPr>
                <w:color w:val="2F5496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14:paraId="0ACA34B8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5BF12B9A" w14:textId="77777777" w:rsidTr="00122D98">
        <w:trPr>
          <w:trHeight w:val="505"/>
        </w:trPr>
        <w:tc>
          <w:tcPr>
            <w:tcW w:w="534" w:type="dxa"/>
            <w:vMerge w:val="restart"/>
          </w:tcPr>
          <w:p w14:paraId="02F45E8E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73DC2D1F" w14:textId="77777777" w:rsidR="00122D98" w:rsidRPr="00122D98" w:rsidRDefault="00122D98" w:rsidP="00122D98">
            <w:pPr>
              <w:tabs>
                <w:tab w:val="left" w:pos="1134"/>
              </w:tabs>
              <w:ind w:firstLine="33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ПК-3</w:t>
            </w:r>
            <w:r w:rsidRPr="00122D98">
              <w:rPr>
                <w:color w:val="000000"/>
                <w:sz w:val="28"/>
                <w:szCs w:val="28"/>
              </w:rPr>
              <w:t xml:space="preserve"> готовность к применению социально-гигиенических методик сбора и медико-статистического анализа информации о </w:t>
            </w:r>
            <w:r w:rsidRPr="00122D98">
              <w:rPr>
                <w:color w:val="000000"/>
                <w:sz w:val="28"/>
                <w:szCs w:val="28"/>
              </w:rPr>
              <w:lastRenderedPageBreak/>
              <w:t>показателях здоровья взрослого населения и подростков</w:t>
            </w:r>
          </w:p>
        </w:tc>
        <w:tc>
          <w:tcPr>
            <w:tcW w:w="5431" w:type="dxa"/>
          </w:tcPr>
          <w:p w14:paraId="60BBFFAA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lastRenderedPageBreak/>
              <w:t>Знать: м</w:t>
            </w:r>
            <w:r w:rsidRPr="00122D98">
              <w:rPr>
                <w:sz w:val="28"/>
                <w:szCs w:val="28"/>
              </w:rPr>
              <w:t xml:space="preserve">етодику исследования здоровья взрослого и детского населения с целью его сохранения, укрепления и восстановления, методики сбора, статистической обработки и анализа информации о здоровье взрослого населения, детей и подростков, ведущие медико-демографические показатели, характеризующие общественное здоровье, определение и уровень в динамике, </w:t>
            </w:r>
            <w:r w:rsidRPr="00122D98">
              <w:rPr>
                <w:sz w:val="28"/>
                <w:szCs w:val="28"/>
              </w:rPr>
              <w:lastRenderedPageBreak/>
              <w:t>структуру причин и уровни смертности, показатели заболеваемости и инвалидности, определение, характеристики, уровень и структуру, основные показатели работы медицинской организации</w:t>
            </w:r>
          </w:p>
        </w:tc>
        <w:tc>
          <w:tcPr>
            <w:tcW w:w="2330" w:type="dxa"/>
          </w:tcPr>
          <w:p w14:paraId="274C01D7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29EF49DB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4CF3F16C" w14:textId="77777777" w:rsidTr="00122D98">
        <w:trPr>
          <w:trHeight w:val="505"/>
        </w:trPr>
        <w:tc>
          <w:tcPr>
            <w:tcW w:w="534" w:type="dxa"/>
            <w:vMerge/>
          </w:tcPr>
          <w:p w14:paraId="4E229301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6E61F6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8B0D09D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Уметь: в</w:t>
            </w:r>
            <w:r w:rsidRPr="00122D98">
              <w:rPr>
                <w:sz w:val="28"/>
                <w:szCs w:val="28"/>
              </w:rPr>
              <w:t>ычислять и оценивать основные виды статистических величин, коэффициенты корреляции и стандартизации, оценивать достоверность средних и относительных величин, разность средних величин и показателей, коэффициентов корреляции, составлять план и программу медико-статистических исследований, определять репрезентативный объем выборочной совокупности, вычислять и оценивать основные демографические показатели, характеризующие состояние здоровья населения, вычислять и оценивать уровень и структуру заболеваемости, смертности, вычислять и оценивать показатели, характеризующие заболеваемость с временной утратой трудоспособности, вычислять и оценивать показатели, характеризующие деятельность медицинских организаций</w:t>
            </w:r>
          </w:p>
        </w:tc>
        <w:tc>
          <w:tcPr>
            <w:tcW w:w="2330" w:type="dxa"/>
          </w:tcPr>
          <w:p w14:paraId="6240045B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5D3AB647" w14:textId="77777777" w:rsidTr="00122D98">
        <w:trPr>
          <w:trHeight w:val="505"/>
        </w:trPr>
        <w:tc>
          <w:tcPr>
            <w:tcW w:w="534" w:type="dxa"/>
            <w:vMerge/>
          </w:tcPr>
          <w:p w14:paraId="45819852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BD64B2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57CCD183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Владеть: м</w:t>
            </w:r>
            <w:r w:rsidRPr="00122D98">
              <w:rPr>
                <w:sz w:val="28"/>
                <w:szCs w:val="28"/>
              </w:rPr>
              <w:t xml:space="preserve">етодикой исследования здоровья населения, методиками сбора, статистической обработки и анализа информации о здоровье населения, навыками составления плана и программы медико-статистических исследований, определения репрезентативного объема выборочной совокупности, навыками вычисления и оценки основных демографических показателей, характеризующих состояние здоровья населения, навыками вычисления и оценки уровня и структуры заболеваемости, смертности, навыками вычисления и оценки показателей, характеризующих заболеваемость с временной утратой трудоспособности, </w:t>
            </w:r>
          </w:p>
        </w:tc>
        <w:tc>
          <w:tcPr>
            <w:tcW w:w="2330" w:type="dxa"/>
          </w:tcPr>
          <w:p w14:paraId="678E680D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288D2FB0" w14:textId="77777777" w:rsidTr="00122D98">
        <w:trPr>
          <w:trHeight w:val="505"/>
        </w:trPr>
        <w:tc>
          <w:tcPr>
            <w:tcW w:w="534" w:type="dxa"/>
            <w:vMerge w:val="restart"/>
          </w:tcPr>
          <w:p w14:paraId="306FAFCA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14:paraId="47B7A4BC" w14:textId="77777777" w:rsidR="00122D98" w:rsidRPr="00122D98" w:rsidRDefault="00122D98" w:rsidP="00122D98">
            <w:pPr>
              <w:tabs>
                <w:tab w:val="left" w:pos="1134"/>
              </w:tabs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 xml:space="preserve">ПК-4 готовность к </w:t>
            </w:r>
            <w:r w:rsidRPr="00122D98">
              <w:rPr>
                <w:color w:val="000000"/>
                <w:sz w:val="28"/>
                <w:szCs w:val="28"/>
              </w:rPr>
              <w:lastRenderedPageBreak/>
              <w:t>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431" w:type="dxa"/>
          </w:tcPr>
          <w:p w14:paraId="6B379DA8" w14:textId="77777777" w:rsidR="00122D98" w:rsidRPr="00122D98" w:rsidRDefault="00122D98" w:rsidP="00122D98">
            <w:pPr>
              <w:jc w:val="both"/>
              <w:rPr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lastRenderedPageBreak/>
              <w:t>Знать: ф</w:t>
            </w:r>
            <w:r w:rsidRPr="00122D98">
              <w:rPr>
                <w:sz w:val="28"/>
                <w:szCs w:val="28"/>
              </w:rPr>
              <w:t xml:space="preserve">ормы и методы организации гигиенического образования и воспитания </w:t>
            </w:r>
            <w:r w:rsidRPr="00122D98">
              <w:rPr>
                <w:sz w:val="28"/>
                <w:szCs w:val="28"/>
              </w:rPr>
              <w:lastRenderedPageBreak/>
              <w:t>населения, основные факторы риска, оказывающие влияние на состояние здоровья, хронические неинфекционные заболевания, вносящие наибольший вклад в структуру смертности, главные составляющие здорового образа жизни</w:t>
            </w:r>
          </w:p>
        </w:tc>
        <w:tc>
          <w:tcPr>
            <w:tcW w:w="2330" w:type="dxa"/>
          </w:tcPr>
          <w:p w14:paraId="4FA81C4F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7F52DA49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0D5E2D18" w14:textId="77777777" w:rsidTr="00122D98">
        <w:trPr>
          <w:trHeight w:val="505"/>
        </w:trPr>
        <w:tc>
          <w:tcPr>
            <w:tcW w:w="534" w:type="dxa"/>
            <w:vMerge/>
          </w:tcPr>
          <w:p w14:paraId="4B6B2E81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E3F436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91CA44A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Уметь:</w:t>
            </w:r>
            <w:r w:rsidRPr="00122D98">
              <w:rPr>
                <w:sz w:val="28"/>
                <w:szCs w:val="28"/>
              </w:rPr>
              <w:t xml:space="preserve"> 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окружающих, анализировать значение различных факторов в формировании индивидуального здоровья человека и населения страны, города, села, объяснять влияние различных факторов на здоровье человека, устанавливать взаимосвязь между индивидуальным здоровьем человека и здоровьем населения города, страны</w:t>
            </w:r>
          </w:p>
        </w:tc>
        <w:tc>
          <w:tcPr>
            <w:tcW w:w="2330" w:type="dxa"/>
          </w:tcPr>
          <w:p w14:paraId="0AD7A193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3F50939D" w14:textId="77777777" w:rsidTr="00122D98">
        <w:trPr>
          <w:trHeight w:val="505"/>
        </w:trPr>
        <w:tc>
          <w:tcPr>
            <w:tcW w:w="534" w:type="dxa"/>
            <w:vMerge/>
          </w:tcPr>
          <w:p w14:paraId="70F49708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252F947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431FDDE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 xml:space="preserve">Владеть: </w:t>
            </w:r>
            <w:r w:rsidRPr="00122D98">
              <w:rPr>
                <w:sz w:val="28"/>
                <w:szCs w:val="28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330" w:type="dxa"/>
          </w:tcPr>
          <w:p w14:paraId="3CE52F33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6A6E66A9" w14:textId="77777777" w:rsidTr="00122D98">
        <w:tc>
          <w:tcPr>
            <w:tcW w:w="534" w:type="dxa"/>
            <w:vMerge w:val="restart"/>
          </w:tcPr>
          <w:p w14:paraId="113BD0F2" w14:textId="77777777" w:rsidR="00122D98" w:rsidRPr="00122D98" w:rsidRDefault="00834C2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3ECB7E66" w14:textId="77777777" w:rsidR="00122D98" w:rsidRPr="00122D98" w:rsidRDefault="00122D98" w:rsidP="00122D98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ПК-6 готовность к ведению и лечению пациентов, нуждающихся в оказании травматологической медицинской помощи</w:t>
            </w:r>
          </w:p>
          <w:p w14:paraId="1FBCE885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D310B83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Знать:  </w:t>
            </w:r>
            <w:r w:rsidRPr="00122D98">
              <w:rPr>
                <w:bCs/>
                <w:sz w:val="28"/>
                <w:szCs w:val="28"/>
              </w:rPr>
              <w:t xml:space="preserve">общие и специальные методы исследования в травматологии и ортопедии; </w:t>
            </w:r>
          </w:p>
          <w:p w14:paraId="4D936839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 генетику и классификацию врожденных ортопедических заболеваний;</w:t>
            </w:r>
          </w:p>
          <w:p w14:paraId="2B121F10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 показания и противопоказания к первичному и ревизионному эндопротезированию крупных суставов, методику эндопротезирования;</w:t>
            </w:r>
          </w:p>
          <w:p w14:paraId="713E5FCF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</w:t>
            </w:r>
            <w:r w:rsidRPr="00122D98">
              <w:rPr>
                <w:sz w:val="28"/>
                <w:szCs w:val="28"/>
              </w:rPr>
              <w:t xml:space="preserve"> </w:t>
            </w:r>
            <w:r w:rsidRPr="00122D98">
              <w:rPr>
                <w:bCs/>
                <w:sz w:val="28"/>
                <w:szCs w:val="28"/>
              </w:rPr>
              <w:t xml:space="preserve">генетические аспекты ортопедической патологии; </w:t>
            </w:r>
          </w:p>
          <w:p w14:paraId="00EE6E7B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 xml:space="preserve">- классификацию наследственных ортопедических заболеваний; </w:t>
            </w:r>
          </w:p>
          <w:p w14:paraId="561115E9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 xml:space="preserve">- показания к оперативному и консервативному лечению сколиозов у детей и подростков, а также врожденного вывиха бедра, эпифизиолиза головки бедра; </w:t>
            </w:r>
          </w:p>
          <w:p w14:paraId="68827272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 патогенез, клинику и диагностику ревматоидного артрита, диагностику и принципы лечения деформирующего артроза крупных суставов.</w:t>
            </w:r>
          </w:p>
          <w:p w14:paraId="6F6D6CCF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53F42288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57DD9372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0E24A527" w14:textId="77777777" w:rsidTr="00122D98">
        <w:tc>
          <w:tcPr>
            <w:tcW w:w="534" w:type="dxa"/>
            <w:vMerge/>
          </w:tcPr>
          <w:p w14:paraId="286550F7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1DFD8F7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3934F47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Уметь: обследовать и выявить ортопедическое заболевание как у детей, так и взрослых; </w:t>
            </w:r>
          </w:p>
          <w:p w14:paraId="15551E94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проводить консервативное лечение у детей в раннем детском возрасте при выявлении: врожденного вывиха бедра или дисплазии, косолапости, кривошеи, нарушений осанки; </w:t>
            </w:r>
          </w:p>
          <w:p w14:paraId="7D82C7B0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выявить остеохондроз позвоночника, спондилолистез; </w:t>
            </w:r>
          </w:p>
          <w:p w14:paraId="1D33A66C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производить операции при стенозирующих лигаментитах, контрактуре Дюпюитрена; </w:t>
            </w:r>
          </w:p>
          <w:p w14:paraId="61843DE5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произвести операцию при вывихе надколенника; </w:t>
            </w:r>
          </w:p>
          <w:p w14:paraId="29477108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произвести оперативное лечение статических деформаций стоп, в том числе, hallux valgus; </w:t>
            </w:r>
          </w:p>
          <w:p w14:paraId="34C7F688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провести оперативное лечение при различных вариантах остеохондропатии.</w:t>
            </w:r>
          </w:p>
          <w:p w14:paraId="764982D7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-произвести накостный, внутрикостный, чрескостный, интрамедуллярный остео синтез при переломах: ключицы, плеча, локтевого отростка, костей предплечья и кисти, шейки бедра, вертельной зоны, диафиза бедра, мыщелков бедра и большеберцовой кости, надколенника, диафиза костей голени, повреждений в зоне голеностопного сустава и стопы.</w:t>
            </w:r>
          </w:p>
          <w:p w14:paraId="7D2D5E39" w14:textId="77777777" w:rsidR="00122D98" w:rsidRPr="00122D98" w:rsidRDefault="00122D98" w:rsidP="00122D98">
            <w:pPr>
              <w:tabs>
                <w:tab w:val="left" w:pos="327"/>
                <w:tab w:val="num" w:pos="360"/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14:paraId="5084B51B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006842CE" w14:textId="77777777" w:rsidTr="00122D98">
        <w:trPr>
          <w:trHeight w:val="1530"/>
        </w:trPr>
        <w:tc>
          <w:tcPr>
            <w:tcW w:w="534" w:type="dxa"/>
            <w:vMerge/>
          </w:tcPr>
          <w:p w14:paraId="2EE08290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FDAD65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FF1E8CA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Владеть: навыками для проведения реконструктивно-пластических оперативных вмешательств на стопе, оперативных вмешательств при лечении последствий и осложнений травм опорно-двигательной системы.</w:t>
            </w:r>
          </w:p>
          <w:p w14:paraId="1E7C52D8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консервативным лечением переломов различных локализаций; </w:t>
            </w:r>
          </w:p>
          <w:p w14:paraId="2282EA8F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чрескостным остеосинтезом аппаратами, в том числе спице - стержневой и стержневой фиксации; </w:t>
            </w:r>
          </w:p>
          <w:p w14:paraId="136D2B5F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методами внутреннего функционально-стабильного остеосинтеза; </w:t>
            </w:r>
          </w:p>
          <w:p w14:paraId="5E25908F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методами консервативного и оперативного лечения неосложненных </w:t>
            </w:r>
            <w:r w:rsidRPr="00122D98">
              <w:rPr>
                <w:sz w:val="28"/>
                <w:szCs w:val="28"/>
              </w:rPr>
              <w:lastRenderedPageBreak/>
              <w:t xml:space="preserve">повреждений позвоночника и его заболеваний; </w:t>
            </w:r>
          </w:p>
          <w:p w14:paraId="6227AEDD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способами вправления вывихов, пункций и оперативных вмешательств на суставах </w:t>
            </w:r>
          </w:p>
        </w:tc>
        <w:tc>
          <w:tcPr>
            <w:tcW w:w="2330" w:type="dxa"/>
          </w:tcPr>
          <w:p w14:paraId="276C4A39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1E49E326" w14:textId="77777777" w:rsidTr="00122D98">
        <w:trPr>
          <w:trHeight w:val="1530"/>
        </w:trPr>
        <w:tc>
          <w:tcPr>
            <w:tcW w:w="534" w:type="dxa"/>
            <w:vMerge w:val="restart"/>
          </w:tcPr>
          <w:p w14:paraId="3AD78100" w14:textId="77777777" w:rsidR="00122D98" w:rsidRPr="00122D98" w:rsidRDefault="00834C2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787C9E43" w14:textId="77777777" w:rsidR="00122D98" w:rsidRPr="00122D98" w:rsidRDefault="00122D98" w:rsidP="00122D98">
            <w:pPr>
              <w:tabs>
                <w:tab w:val="left" w:pos="1134"/>
              </w:tabs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ПК-7</w:t>
            </w:r>
            <w:r w:rsidRPr="00122D98">
              <w:rPr>
                <w:color w:val="000000"/>
                <w:sz w:val="28"/>
                <w:szCs w:val="28"/>
              </w:rPr>
              <w:t xml:space="preserve"> 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5431" w:type="dxa"/>
          </w:tcPr>
          <w:p w14:paraId="5FD06095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Знать:</w:t>
            </w:r>
          </w:p>
          <w:p w14:paraId="581611DD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-основы инфузионно-трансфузионной терапии при травматическом шоке, кровопотере, интоксикации; характеристика препаратов крови и кровезаменителей;</w:t>
            </w:r>
          </w:p>
          <w:p w14:paraId="61B82E0A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 xml:space="preserve">- клиническую картину и диагностику переломов костей скелета, повреждений суставов, связок, сухожилий, сосудов, нервов; </w:t>
            </w:r>
          </w:p>
          <w:p w14:paraId="71CB1EE8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 клинику, диагностику и лечение синдрома длительного сдавления тканей, жировой эмболии, тромбоэмболических осложнениях;</w:t>
            </w:r>
          </w:p>
          <w:p w14:paraId="186D8BFE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 xml:space="preserve">- показания к реплантации сегментов конечности; </w:t>
            </w:r>
          </w:p>
          <w:p w14:paraId="3DA03D5B" w14:textId="77777777" w:rsidR="00122D98" w:rsidRPr="00122D98" w:rsidRDefault="00122D98" w:rsidP="00122D98">
            <w:pPr>
              <w:rPr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 клинику и диагностику синдрома длительного сдавливания мягких тканей или ишемии и показания к оперативному лечению;</w:t>
            </w:r>
          </w:p>
          <w:p w14:paraId="475E9ABC" w14:textId="77777777" w:rsidR="00122D98" w:rsidRPr="00122D98" w:rsidRDefault="00122D98" w:rsidP="00122D98">
            <w:pPr>
              <w:rPr>
                <w:b/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- Минно-взрывные повреждения конечностей;</w:t>
            </w:r>
            <w:r w:rsidRPr="00122D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62ED80" w14:textId="77777777" w:rsidR="00122D98" w:rsidRPr="00122D98" w:rsidRDefault="00122D98" w:rsidP="00122D98">
            <w:pPr>
              <w:rPr>
                <w:b/>
                <w:bCs/>
                <w:sz w:val="28"/>
                <w:szCs w:val="28"/>
              </w:rPr>
            </w:pPr>
            <w:r w:rsidRPr="00122D98">
              <w:rPr>
                <w:bCs/>
                <w:sz w:val="28"/>
                <w:szCs w:val="28"/>
              </w:rPr>
              <w:t>Осложнения травм конечностей;</w:t>
            </w:r>
          </w:p>
          <w:p w14:paraId="553DFAC0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Кровотечение и кровопотеря; </w:t>
            </w:r>
          </w:p>
          <w:p w14:paraId="45C97AE1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Травматический шок. Терминальное состояние; </w:t>
            </w:r>
          </w:p>
          <w:p w14:paraId="5D7BEF7D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Синдром длительного сдавления; </w:t>
            </w:r>
          </w:p>
          <w:p w14:paraId="769F81DF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Синдром диссеминированного внутрисосудистого свёртывания крови при тяжёлой травме;</w:t>
            </w:r>
          </w:p>
          <w:p w14:paraId="604644B1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Повреждения грудной клетки. Повреждения живота. Повреждения таза</w:t>
            </w:r>
          </w:p>
        </w:tc>
        <w:tc>
          <w:tcPr>
            <w:tcW w:w="2330" w:type="dxa"/>
          </w:tcPr>
          <w:p w14:paraId="02C61DBC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056F6A33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3121AC71" w14:textId="77777777" w:rsidTr="00122D98">
        <w:trPr>
          <w:trHeight w:val="1530"/>
        </w:trPr>
        <w:tc>
          <w:tcPr>
            <w:tcW w:w="534" w:type="dxa"/>
            <w:vMerge/>
          </w:tcPr>
          <w:p w14:paraId="139BF141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08307A4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DC9098A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Уметь: </w:t>
            </w:r>
          </w:p>
          <w:p w14:paraId="447FC4F4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-получить информацию об общем состоянии больного, особенно в случаях, требующих неотложной помощи и интенсивной терапии; </w:t>
            </w:r>
          </w:p>
          <w:p w14:paraId="74B3ABF7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оценить тяжесть состояния, принять необходимые меры для выведения больного из этого состояния, определить объем и последовательность </w:t>
            </w:r>
            <w:r w:rsidRPr="00122D98">
              <w:rPr>
                <w:sz w:val="28"/>
                <w:szCs w:val="28"/>
              </w:rPr>
              <w:lastRenderedPageBreak/>
              <w:t xml:space="preserve">реанимационных мероприятий, оказать необходимую срочную первую помощь; </w:t>
            </w:r>
          </w:p>
          <w:p w14:paraId="2BD90F14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провести клиническое обследование пострадавшего с сочетанной травмой и множественными повреждениями; определить очередность оказания специализированной помощи; </w:t>
            </w:r>
          </w:p>
          <w:p w14:paraId="41243EEB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оказывать лечебную помощь при синдроме длительного сдавления тканей, жировой эмболии, тромбоэмболических осложнениях;</w:t>
            </w:r>
          </w:p>
          <w:p w14:paraId="268E903E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оказывать первичную врачебную и специализированную помощь при закрытых переломах, открытых переломах, огнестрельных повреждениях опорно-двигательного аппарата.</w:t>
            </w:r>
          </w:p>
        </w:tc>
        <w:tc>
          <w:tcPr>
            <w:tcW w:w="2330" w:type="dxa"/>
          </w:tcPr>
          <w:p w14:paraId="46407051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427562A2" w14:textId="77777777" w:rsidTr="00122D98">
        <w:trPr>
          <w:trHeight w:val="1530"/>
        </w:trPr>
        <w:tc>
          <w:tcPr>
            <w:tcW w:w="534" w:type="dxa"/>
            <w:vMerge/>
          </w:tcPr>
          <w:p w14:paraId="73E13CCB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2E63E78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5F74BD8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Владеть: </w:t>
            </w:r>
          </w:p>
          <w:p w14:paraId="2B259DE6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--навыками первичной хирургической обработки при ранениях различной локализации;</w:t>
            </w:r>
          </w:p>
          <w:p w14:paraId="5D2740EB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- диагностикой повреждений при множественной и сочетанной травме </w:t>
            </w:r>
          </w:p>
          <w:p w14:paraId="45F25256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навыками оказания первой врачебной помощи</w:t>
            </w:r>
          </w:p>
        </w:tc>
        <w:tc>
          <w:tcPr>
            <w:tcW w:w="2330" w:type="dxa"/>
          </w:tcPr>
          <w:p w14:paraId="7C4D7459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34CFEA73" w14:textId="77777777" w:rsidTr="00122D98">
        <w:tc>
          <w:tcPr>
            <w:tcW w:w="534" w:type="dxa"/>
            <w:vMerge w:val="restart"/>
          </w:tcPr>
          <w:p w14:paraId="2C55B4B3" w14:textId="77777777" w:rsidR="00122D98" w:rsidRPr="00122D98" w:rsidRDefault="00834C2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14:paraId="6F01F451" w14:textId="77777777" w:rsidR="00122D98" w:rsidRPr="00122D98" w:rsidRDefault="00122D98" w:rsidP="00122D98">
            <w:pPr>
              <w:tabs>
                <w:tab w:val="left" w:pos="1134"/>
              </w:tabs>
              <w:ind w:left="103"/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ПК-8 готовность к применению природных лечебных факторов, лекарственно,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14:paraId="3906B798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5431" w:type="dxa"/>
          </w:tcPr>
          <w:p w14:paraId="51BE18E9" w14:textId="77777777" w:rsidR="00122D98" w:rsidRPr="00122D98" w:rsidRDefault="00122D98" w:rsidP="00122D98">
            <w:pPr>
              <w:tabs>
                <w:tab w:val="left" w:pos="1134"/>
              </w:tabs>
              <w:suppressAutoHyphens/>
              <w:ind w:left="38"/>
              <w:jc w:val="both"/>
              <w:rPr>
                <w:rFonts w:eastAsia="Calibri"/>
                <w:sz w:val="28"/>
                <w:szCs w:val="28"/>
              </w:rPr>
            </w:pPr>
            <w:r w:rsidRPr="00122D98">
              <w:rPr>
                <w:rFonts w:eastAsia="Calibri"/>
                <w:sz w:val="28"/>
                <w:szCs w:val="28"/>
              </w:rPr>
              <w:t xml:space="preserve">Знать: основы, принципы применения немедикаментозной терапии, физиотерапии, лечебной физкультуры и врачебного контроля больных с травмами и заболеваниями ОДА, показания и противопоказания к санаторно-курортному лечению; </w:t>
            </w:r>
          </w:p>
          <w:p w14:paraId="04CE828F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основы рационального питания здоровых лиц, принципы диетотерапии, объёмы реабилитационных мероприятий у больных с травмами и заболеваниями ОДА</w:t>
            </w:r>
          </w:p>
        </w:tc>
        <w:tc>
          <w:tcPr>
            <w:tcW w:w="2330" w:type="dxa"/>
          </w:tcPr>
          <w:p w14:paraId="0173483F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3EA75761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7F1ED64E" w14:textId="77777777" w:rsidTr="00122D98">
        <w:tc>
          <w:tcPr>
            <w:tcW w:w="534" w:type="dxa"/>
            <w:vMerge/>
          </w:tcPr>
          <w:p w14:paraId="27620449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64B3B6F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F340623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Уметь: Определить объём реабилитационных и профилактических мероприятий (немедикаментозной терапии, физиотерапии, лечебной физкультуры и врачебного контроля, санаторно-курортного лечения, диетотерапии ) для больных больных с травмами и заболеваниями ОДА;</w:t>
            </w:r>
          </w:p>
          <w:p w14:paraId="49DC4D72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Определить объем лечения и реабилитации больных после проведенных </w:t>
            </w:r>
            <w:r w:rsidRPr="00122D98">
              <w:rPr>
                <w:sz w:val="28"/>
                <w:szCs w:val="28"/>
              </w:rPr>
              <w:lastRenderedPageBreak/>
              <w:t>операций;</w:t>
            </w:r>
          </w:p>
        </w:tc>
        <w:tc>
          <w:tcPr>
            <w:tcW w:w="2330" w:type="dxa"/>
          </w:tcPr>
          <w:p w14:paraId="2393FB5D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37DB8921" w14:textId="77777777" w:rsidTr="00122D98">
        <w:trPr>
          <w:trHeight w:val="795"/>
        </w:trPr>
        <w:tc>
          <w:tcPr>
            <w:tcW w:w="534" w:type="dxa"/>
            <w:vMerge/>
          </w:tcPr>
          <w:p w14:paraId="5D105F07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1A7093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95D99DD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Владеть  навыками определения показаний,  объёмов реабилитационных и профилактических мероприятий (немедикаментозной терапии, физиотерапии, лечебной физкультуры и врачебного контроля, санаторно-курортного лечения, диетотерапии) для больных больных с травмами и заболеваниями ОДА;</w:t>
            </w:r>
            <w:r w:rsidRPr="00122D98">
              <w:rPr>
                <w:spacing w:val="-3"/>
                <w:sz w:val="28"/>
                <w:szCs w:val="28"/>
              </w:rPr>
              <w:t xml:space="preserve"> разработкой индивидуальных программ реабилитации </w:t>
            </w:r>
            <w:r w:rsidRPr="00122D98">
              <w:rPr>
                <w:sz w:val="28"/>
                <w:szCs w:val="28"/>
              </w:rPr>
              <w:t>для больных больных с травмами и заболеваниями ОДА;</w:t>
            </w:r>
          </w:p>
          <w:p w14:paraId="66E45A52" w14:textId="77777777" w:rsidR="00122D98" w:rsidRPr="00122D98" w:rsidRDefault="00122D98" w:rsidP="00122D98">
            <w:pPr>
              <w:tabs>
                <w:tab w:val="left" w:pos="1134"/>
              </w:tabs>
              <w:ind w:left="38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определения объемов лечения и реабилитации больных после проведенных операций;</w:t>
            </w:r>
          </w:p>
        </w:tc>
        <w:tc>
          <w:tcPr>
            <w:tcW w:w="2330" w:type="dxa"/>
          </w:tcPr>
          <w:p w14:paraId="6169EDFA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36638A58" w14:textId="77777777" w:rsidTr="00122D98">
        <w:trPr>
          <w:trHeight w:val="790"/>
        </w:trPr>
        <w:tc>
          <w:tcPr>
            <w:tcW w:w="534" w:type="dxa"/>
            <w:vMerge w:val="restart"/>
          </w:tcPr>
          <w:p w14:paraId="7C2893BF" w14:textId="77777777" w:rsidR="00122D98" w:rsidRPr="00122D98" w:rsidRDefault="00834C2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14:paraId="3BB901A5" w14:textId="77777777" w:rsidR="00122D98" w:rsidRPr="00122D98" w:rsidRDefault="00122D98" w:rsidP="00122D98">
            <w:pPr>
              <w:tabs>
                <w:tab w:val="left" w:pos="1134"/>
              </w:tabs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ПК-9</w:t>
            </w:r>
            <w:r w:rsidRPr="00122D98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122D98">
              <w:rPr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431" w:type="dxa"/>
          </w:tcPr>
          <w:p w14:paraId="4380E923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Знать: </w:t>
            </w:r>
          </w:p>
          <w:p w14:paraId="437CC785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методы и способы сохранения и укрепления здоровья</w:t>
            </w:r>
          </w:p>
        </w:tc>
        <w:tc>
          <w:tcPr>
            <w:tcW w:w="2330" w:type="dxa"/>
          </w:tcPr>
          <w:p w14:paraId="24FF110F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683E3AD2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1DEB4206" w14:textId="77777777" w:rsidTr="00122D98">
        <w:trPr>
          <w:trHeight w:val="790"/>
        </w:trPr>
        <w:tc>
          <w:tcPr>
            <w:tcW w:w="534" w:type="dxa"/>
            <w:vMerge/>
          </w:tcPr>
          <w:p w14:paraId="23BF15B5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B07C05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3192BFA8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Уметь: </w:t>
            </w:r>
          </w:p>
          <w:p w14:paraId="65CF62FA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формировать планы бесед с пациентами и членами их семей для формирования мотивации, направленной на сохранение и укрепление своего здоровья и здоровья окружающих,с учетом особенностей пациента.</w:t>
            </w:r>
          </w:p>
        </w:tc>
        <w:tc>
          <w:tcPr>
            <w:tcW w:w="2330" w:type="dxa"/>
          </w:tcPr>
          <w:p w14:paraId="6014ED94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04F7CC25" w14:textId="77777777" w:rsidTr="00122D98">
        <w:trPr>
          <w:trHeight w:val="790"/>
        </w:trPr>
        <w:tc>
          <w:tcPr>
            <w:tcW w:w="534" w:type="dxa"/>
            <w:vMerge/>
          </w:tcPr>
          <w:p w14:paraId="6550B24D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3D510CF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7FF2B10F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Владеть:</w:t>
            </w:r>
          </w:p>
          <w:p w14:paraId="1C7F80D1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навыками объяснения медицинских понятий пациентам и членам из семей.</w:t>
            </w:r>
          </w:p>
        </w:tc>
        <w:tc>
          <w:tcPr>
            <w:tcW w:w="2330" w:type="dxa"/>
          </w:tcPr>
          <w:p w14:paraId="627D88D9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4921C55E" w14:textId="77777777" w:rsidTr="00122D98">
        <w:trPr>
          <w:trHeight w:val="790"/>
        </w:trPr>
        <w:tc>
          <w:tcPr>
            <w:tcW w:w="534" w:type="dxa"/>
            <w:vMerge w:val="restart"/>
          </w:tcPr>
          <w:p w14:paraId="315F5CB7" w14:textId="77777777" w:rsidR="00122D98" w:rsidRPr="00122D98" w:rsidRDefault="00834C2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Merge w:val="restart"/>
          </w:tcPr>
          <w:p w14:paraId="3274B7F1" w14:textId="77777777" w:rsidR="00122D98" w:rsidRPr="00122D98" w:rsidRDefault="00122D98" w:rsidP="00122D9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ПК-10</w:t>
            </w:r>
          </w:p>
          <w:p w14:paraId="42C15BC3" w14:textId="77777777" w:rsidR="00122D98" w:rsidRPr="00122D98" w:rsidRDefault="00122D98" w:rsidP="00122D98">
            <w:pPr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2"/>
                <w:szCs w:val="22"/>
              </w:rPr>
              <w:br/>
            </w:r>
            <w:r w:rsidRPr="00122D98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14:paraId="0EEA1F0F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46B64669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 Знать: </w:t>
            </w:r>
          </w:p>
          <w:p w14:paraId="59B7FA51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</w:t>
            </w:r>
            <w:r w:rsidRPr="00122D98">
              <w:rPr>
                <w:sz w:val="28"/>
                <w:szCs w:val="28"/>
              </w:rPr>
              <w:lastRenderedPageBreak/>
              <w:t>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330" w:type="dxa"/>
          </w:tcPr>
          <w:p w14:paraId="020ADCE8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lastRenderedPageBreak/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75C95DD6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450A19BF" w14:textId="77777777" w:rsidTr="00122D98">
        <w:trPr>
          <w:trHeight w:val="790"/>
        </w:trPr>
        <w:tc>
          <w:tcPr>
            <w:tcW w:w="534" w:type="dxa"/>
            <w:vMerge/>
          </w:tcPr>
          <w:p w14:paraId="2F9D83D6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8D776AB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CF0545E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Уметь: </w:t>
            </w:r>
          </w:p>
          <w:p w14:paraId="7AE1503E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 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330" w:type="dxa"/>
          </w:tcPr>
          <w:p w14:paraId="30D06046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583094E8" w14:textId="77777777" w:rsidTr="00122D98">
        <w:trPr>
          <w:trHeight w:val="790"/>
        </w:trPr>
        <w:tc>
          <w:tcPr>
            <w:tcW w:w="534" w:type="dxa"/>
            <w:vMerge/>
          </w:tcPr>
          <w:p w14:paraId="2F8A96B2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2C3EA20" w14:textId="77777777" w:rsidR="00122D98" w:rsidRPr="00122D98" w:rsidRDefault="00122D98" w:rsidP="00122D98">
            <w:pPr>
              <w:tabs>
                <w:tab w:val="left" w:pos="1134"/>
              </w:tabs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60F9C80E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Владеть:</w:t>
            </w:r>
          </w:p>
          <w:p w14:paraId="697CB9CB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330" w:type="dxa"/>
          </w:tcPr>
          <w:p w14:paraId="70F0927C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37D158FA" w14:textId="77777777" w:rsidTr="00122D98">
        <w:trPr>
          <w:trHeight w:val="4129"/>
        </w:trPr>
        <w:tc>
          <w:tcPr>
            <w:tcW w:w="534" w:type="dxa"/>
            <w:vMerge w:val="restart"/>
          </w:tcPr>
          <w:p w14:paraId="5ACD7DD8" w14:textId="77777777" w:rsidR="00122D98" w:rsidRPr="00122D98" w:rsidRDefault="00834C2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  <w:vMerge w:val="restart"/>
          </w:tcPr>
          <w:p w14:paraId="1861A116" w14:textId="77777777" w:rsidR="00122D98" w:rsidRPr="00122D98" w:rsidRDefault="00122D98" w:rsidP="00122D9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ПК 11</w:t>
            </w:r>
          </w:p>
          <w:p w14:paraId="746D85C2" w14:textId="77777777" w:rsidR="00122D98" w:rsidRPr="00122D98" w:rsidRDefault="00122D98" w:rsidP="00122D9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431" w:type="dxa"/>
          </w:tcPr>
          <w:p w14:paraId="28B1493B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Знать: порядки оказания медицинской помощи, стандарты и клинические рекомендации по специальности травматология и ортопедия.</w:t>
            </w:r>
          </w:p>
          <w:p w14:paraId="345329B0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Знать критерии качества оказания медицинской помощи используемые при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30" w:type="dxa"/>
          </w:tcPr>
          <w:p w14:paraId="757302D3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58405A34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2E292AC1" w14:textId="77777777" w:rsidTr="00122D98">
        <w:trPr>
          <w:trHeight w:val="2116"/>
        </w:trPr>
        <w:tc>
          <w:tcPr>
            <w:tcW w:w="534" w:type="dxa"/>
            <w:vMerge/>
          </w:tcPr>
          <w:p w14:paraId="754F51B9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EFF1D6A" w14:textId="77777777" w:rsidR="00122D98" w:rsidRPr="00122D98" w:rsidRDefault="00122D98" w:rsidP="00122D9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1C186B6A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Уметь: применить имеющиеся знания порядков оказания медицинской помощи, стандартов и клинических рекомендации по специальности травматология и ортопедия при оценке качества оказания медицинской помощи с использованием основных медико-статистических показателей.</w:t>
            </w:r>
          </w:p>
          <w:p w14:paraId="6FDD7761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Уметь провести оценку качества оказания медицинской помощи с использованием основных медико-статистических показателей.</w:t>
            </w:r>
          </w:p>
          <w:p w14:paraId="1E39B515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</w:tcPr>
          <w:p w14:paraId="26E4AF63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546830BF" w14:textId="77777777" w:rsidTr="00122D98">
        <w:trPr>
          <w:trHeight w:val="474"/>
        </w:trPr>
        <w:tc>
          <w:tcPr>
            <w:tcW w:w="534" w:type="dxa"/>
            <w:vMerge/>
          </w:tcPr>
          <w:p w14:paraId="7C59F405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1F34FB7" w14:textId="77777777" w:rsidR="00122D98" w:rsidRPr="00122D98" w:rsidRDefault="00122D98" w:rsidP="00122D9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0E45E88A" w14:textId="77777777" w:rsidR="00122D98" w:rsidRPr="00122D98" w:rsidRDefault="00122D98" w:rsidP="00122D98">
            <w:pPr>
              <w:shd w:val="clear" w:color="auto" w:fill="FFFFFF"/>
              <w:tabs>
                <w:tab w:val="left" w:pos="1134"/>
              </w:tabs>
              <w:ind w:left="34"/>
              <w:jc w:val="both"/>
              <w:rPr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Владеть: основными навыками проведения оценке экспертизы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330" w:type="dxa"/>
          </w:tcPr>
          <w:p w14:paraId="2AF6AD6E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4804D739" w14:textId="77777777" w:rsidTr="00122D98">
        <w:trPr>
          <w:trHeight w:val="472"/>
        </w:trPr>
        <w:tc>
          <w:tcPr>
            <w:tcW w:w="534" w:type="dxa"/>
            <w:vMerge w:val="restart"/>
          </w:tcPr>
          <w:p w14:paraId="3C22FCC8" w14:textId="77777777" w:rsidR="00122D98" w:rsidRPr="00122D98" w:rsidRDefault="00122D98" w:rsidP="00834C2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122D98">
              <w:rPr>
                <w:color w:val="000000"/>
                <w:sz w:val="28"/>
                <w:szCs w:val="28"/>
              </w:rPr>
              <w:t>1</w:t>
            </w:r>
            <w:r w:rsidR="00834C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254865FD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ПК-12 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5431" w:type="dxa"/>
          </w:tcPr>
          <w:p w14:paraId="657D72E0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 xml:space="preserve">Знать: </w:t>
            </w:r>
          </w:p>
          <w:p w14:paraId="18ACDEA8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Оказание помощи и лечение раненых на этапах медицинской эвакуации. Первая, доврачебная и первая врачебная помощь. Квалифицированная медицинская помощь. Специализированная медицинская помощь. Особенности лечения раненых с множественными переломами. Особенности лечения пострадавших с сочетанными травмами. Особенности лечения раненых и больных с переломами костей с повреждением магистральных сосудов и нервов. Особенности оказания помощи и лечения пострадавших с комбинированными повреждениями</w:t>
            </w:r>
          </w:p>
        </w:tc>
        <w:tc>
          <w:tcPr>
            <w:tcW w:w="2330" w:type="dxa"/>
          </w:tcPr>
          <w:p w14:paraId="3AE6A05C" w14:textId="77777777" w:rsidR="00122D98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вопросы №1-</w:t>
            </w:r>
            <w:r>
              <w:rPr>
                <w:color w:val="000000"/>
                <w:sz w:val="28"/>
                <w:szCs w:val="28"/>
              </w:rPr>
              <w:t>36</w:t>
            </w:r>
          </w:p>
          <w:p w14:paraId="3CA2AE48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2D98" w:rsidRPr="00122D98" w14:paraId="50E6BC6F" w14:textId="77777777" w:rsidTr="00122D98">
        <w:trPr>
          <w:trHeight w:val="472"/>
        </w:trPr>
        <w:tc>
          <w:tcPr>
            <w:tcW w:w="534" w:type="dxa"/>
            <w:vMerge/>
          </w:tcPr>
          <w:p w14:paraId="7CC18217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6A8AB23" w14:textId="77777777" w:rsidR="00122D98" w:rsidRPr="00122D98" w:rsidRDefault="00122D98" w:rsidP="00122D98">
            <w:pPr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 w14:paraId="2FBA1E14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Уметь:</w:t>
            </w:r>
          </w:p>
          <w:p w14:paraId="1220C03B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330" w:type="dxa"/>
          </w:tcPr>
          <w:p w14:paraId="0D7B5E8B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122D98" w:rsidRPr="00122D98" w14:paraId="06FC9D44" w14:textId="77777777" w:rsidTr="00122D98">
        <w:trPr>
          <w:trHeight w:val="472"/>
        </w:trPr>
        <w:tc>
          <w:tcPr>
            <w:tcW w:w="534" w:type="dxa"/>
            <w:vMerge/>
          </w:tcPr>
          <w:p w14:paraId="3ED7C22B" w14:textId="77777777" w:rsidR="00122D98" w:rsidRPr="00122D98" w:rsidRDefault="00122D98" w:rsidP="00122D98">
            <w:pPr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640CF46" w14:textId="77777777" w:rsidR="00122D98" w:rsidRPr="00122D98" w:rsidRDefault="00122D98" w:rsidP="00122D98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431" w:type="dxa"/>
          </w:tcPr>
          <w:p w14:paraId="2F5CA099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Владеть:</w:t>
            </w:r>
          </w:p>
          <w:p w14:paraId="0F89E447" w14:textId="77777777" w:rsidR="00122D98" w:rsidRPr="00122D98" w:rsidRDefault="00122D98" w:rsidP="00122D98">
            <w:pPr>
              <w:rPr>
                <w:sz w:val="28"/>
                <w:szCs w:val="28"/>
              </w:rPr>
            </w:pPr>
            <w:r w:rsidRPr="00122D98">
              <w:rPr>
                <w:sz w:val="28"/>
                <w:szCs w:val="28"/>
              </w:rPr>
              <w:t>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330" w:type="dxa"/>
          </w:tcPr>
          <w:p w14:paraId="38073157" w14:textId="77777777" w:rsidR="00122D98" w:rsidRPr="00850A50" w:rsidRDefault="00122D98" w:rsidP="00122D98">
            <w:pPr>
              <w:tabs>
                <w:tab w:val="left" w:pos="1134"/>
              </w:tabs>
              <w:ind w:left="-11"/>
              <w:jc w:val="both"/>
              <w:rPr>
                <w:color w:val="000000"/>
                <w:sz w:val="28"/>
                <w:szCs w:val="28"/>
              </w:rPr>
            </w:pPr>
            <w:r w:rsidRPr="00850A50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2429F832" w14:textId="77777777" w:rsidR="00122D98" w:rsidRPr="00850A50" w:rsidRDefault="00122D98" w:rsidP="00DD6EF6">
      <w:pPr>
        <w:tabs>
          <w:tab w:val="left" w:pos="1134"/>
        </w:tabs>
        <w:ind w:left="709"/>
        <w:rPr>
          <w:sz w:val="28"/>
          <w:szCs w:val="28"/>
        </w:rPr>
      </w:pPr>
    </w:p>
    <w:sectPr w:rsidR="00122D98" w:rsidRPr="00850A50" w:rsidSect="008E57F0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55BC" w14:textId="77777777" w:rsidR="007B2BF0" w:rsidRDefault="007B2BF0" w:rsidP="007E7400">
      <w:r>
        <w:separator/>
      </w:r>
    </w:p>
  </w:endnote>
  <w:endnote w:type="continuationSeparator" w:id="0">
    <w:p w14:paraId="751845FD" w14:textId="77777777" w:rsidR="007B2BF0" w:rsidRDefault="007B2BF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-webkit-standar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241ADE06" w14:textId="77777777" w:rsidR="00122D98" w:rsidRDefault="00122D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D9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35C4589C" w14:textId="77777777" w:rsidR="00122D98" w:rsidRDefault="00122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DAE5" w14:textId="77777777" w:rsidR="007B2BF0" w:rsidRDefault="007B2BF0" w:rsidP="007E7400">
      <w:r>
        <w:separator/>
      </w:r>
    </w:p>
  </w:footnote>
  <w:footnote w:type="continuationSeparator" w:id="0">
    <w:p w14:paraId="27E7893D" w14:textId="77777777" w:rsidR="007B2BF0" w:rsidRDefault="007B2BF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0A3"/>
    <w:multiLevelType w:val="hybridMultilevel"/>
    <w:tmpl w:val="D132FF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104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7E1805"/>
    <w:multiLevelType w:val="hybridMultilevel"/>
    <w:tmpl w:val="F7D068EC"/>
    <w:lvl w:ilvl="0" w:tplc="8D9C442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5390898"/>
    <w:multiLevelType w:val="hybridMultilevel"/>
    <w:tmpl w:val="B212F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3268F9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74B6812"/>
    <w:multiLevelType w:val="hybridMultilevel"/>
    <w:tmpl w:val="82380654"/>
    <w:lvl w:ilvl="0" w:tplc="C9B4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B10E68"/>
    <w:multiLevelType w:val="hybridMultilevel"/>
    <w:tmpl w:val="3B62A6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B1F84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C9F6059"/>
    <w:multiLevelType w:val="hybridMultilevel"/>
    <w:tmpl w:val="4238C054"/>
    <w:lvl w:ilvl="0" w:tplc="C9F8DD66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D07932"/>
    <w:multiLevelType w:val="hybridMultilevel"/>
    <w:tmpl w:val="4EB84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4190F"/>
    <w:multiLevelType w:val="hybridMultilevel"/>
    <w:tmpl w:val="A0AEE4EC"/>
    <w:lvl w:ilvl="0" w:tplc="ACA6E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82E15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165F76FF"/>
    <w:multiLevelType w:val="hybridMultilevel"/>
    <w:tmpl w:val="BFCC89D8"/>
    <w:lvl w:ilvl="0" w:tplc="5E9E69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34D2E"/>
    <w:multiLevelType w:val="hybridMultilevel"/>
    <w:tmpl w:val="B6B4A68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18B22CBD"/>
    <w:multiLevelType w:val="hybridMultilevel"/>
    <w:tmpl w:val="D0BE8DE2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19F7520A"/>
    <w:multiLevelType w:val="hybridMultilevel"/>
    <w:tmpl w:val="13A88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533555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1E6535C5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20882E3F"/>
    <w:multiLevelType w:val="hybridMultilevel"/>
    <w:tmpl w:val="CEE26FE6"/>
    <w:lvl w:ilvl="0" w:tplc="CCB276B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35297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22FC53AB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2331460B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250142DA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26664CE2"/>
    <w:multiLevelType w:val="hybridMultilevel"/>
    <w:tmpl w:val="96F47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7B759E3"/>
    <w:multiLevelType w:val="hybridMultilevel"/>
    <w:tmpl w:val="9DDC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05BBA"/>
    <w:multiLevelType w:val="hybridMultilevel"/>
    <w:tmpl w:val="75F2386E"/>
    <w:lvl w:ilvl="0" w:tplc="0444F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157379"/>
    <w:multiLevelType w:val="hybridMultilevel"/>
    <w:tmpl w:val="5034409A"/>
    <w:lvl w:ilvl="0" w:tplc="5D98FF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5649CF"/>
    <w:multiLevelType w:val="hybridMultilevel"/>
    <w:tmpl w:val="8544F8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BF51BB8"/>
    <w:multiLevelType w:val="hybridMultilevel"/>
    <w:tmpl w:val="7EB8F4A0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47348"/>
    <w:multiLevelType w:val="hybridMultilevel"/>
    <w:tmpl w:val="B3960E3C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31ED1FD3"/>
    <w:multiLevelType w:val="hybridMultilevel"/>
    <w:tmpl w:val="A2C04A32"/>
    <w:lvl w:ilvl="0" w:tplc="986E298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34195B59"/>
    <w:multiLevelType w:val="hybridMultilevel"/>
    <w:tmpl w:val="6060A864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2" w15:restartNumberingAfterBreak="0">
    <w:nsid w:val="35F23929"/>
    <w:multiLevelType w:val="hybridMultilevel"/>
    <w:tmpl w:val="72A24A46"/>
    <w:lvl w:ilvl="0" w:tplc="228A51E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3" w15:restartNumberingAfterBreak="0">
    <w:nsid w:val="37F3237E"/>
    <w:multiLevelType w:val="hybridMultilevel"/>
    <w:tmpl w:val="B0AE77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83F1743"/>
    <w:multiLevelType w:val="hybridMultilevel"/>
    <w:tmpl w:val="6896C6A4"/>
    <w:lvl w:ilvl="0" w:tplc="2CF2C7A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38BA73E3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3BE87DF5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40007C58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8" w15:restartNumberingAfterBreak="0">
    <w:nsid w:val="40180F85"/>
    <w:multiLevelType w:val="hybridMultilevel"/>
    <w:tmpl w:val="FAAAE6CA"/>
    <w:lvl w:ilvl="0" w:tplc="4B1842F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414547B7"/>
    <w:multiLevelType w:val="hybridMultilevel"/>
    <w:tmpl w:val="D882805A"/>
    <w:lvl w:ilvl="0" w:tplc="41A2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65ADA"/>
    <w:multiLevelType w:val="hybridMultilevel"/>
    <w:tmpl w:val="B20E612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8525C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44984D65"/>
    <w:multiLevelType w:val="hybridMultilevel"/>
    <w:tmpl w:val="8E0860EA"/>
    <w:lvl w:ilvl="0" w:tplc="64823B0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3" w15:restartNumberingAfterBreak="0">
    <w:nsid w:val="46340077"/>
    <w:multiLevelType w:val="hybridMultilevel"/>
    <w:tmpl w:val="5E64ACBA"/>
    <w:lvl w:ilvl="0" w:tplc="7AA22FC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484B1EF6"/>
    <w:multiLevelType w:val="hybridMultilevel"/>
    <w:tmpl w:val="856A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EA0229"/>
    <w:multiLevelType w:val="hybridMultilevel"/>
    <w:tmpl w:val="4EB84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A01BCC"/>
    <w:multiLevelType w:val="hybridMultilevel"/>
    <w:tmpl w:val="35A211F2"/>
    <w:lvl w:ilvl="0" w:tplc="1DC2F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F2331A1"/>
    <w:multiLevelType w:val="hybridMultilevel"/>
    <w:tmpl w:val="3B62A6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4D2CCB"/>
    <w:multiLevelType w:val="hybridMultilevel"/>
    <w:tmpl w:val="F7D068EC"/>
    <w:lvl w:ilvl="0" w:tplc="8D9C442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9" w15:restartNumberingAfterBreak="0">
    <w:nsid w:val="52985897"/>
    <w:multiLevelType w:val="hybridMultilevel"/>
    <w:tmpl w:val="5C105C84"/>
    <w:lvl w:ilvl="0" w:tplc="84EE2D6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0" w15:restartNumberingAfterBreak="0">
    <w:nsid w:val="53257A58"/>
    <w:multiLevelType w:val="hybridMultilevel"/>
    <w:tmpl w:val="20BE5B58"/>
    <w:lvl w:ilvl="0" w:tplc="FBE28F1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852247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2" w15:restartNumberingAfterBreak="0">
    <w:nsid w:val="5635670B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3" w15:restartNumberingAfterBreak="0">
    <w:nsid w:val="56E546E1"/>
    <w:multiLevelType w:val="hybridMultilevel"/>
    <w:tmpl w:val="396A0064"/>
    <w:lvl w:ilvl="0" w:tplc="5A0611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4" w15:restartNumberingAfterBreak="0">
    <w:nsid w:val="574C47BA"/>
    <w:multiLevelType w:val="hybridMultilevel"/>
    <w:tmpl w:val="CE04F7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81144F6"/>
    <w:multiLevelType w:val="hybridMultilevel"/>
    <w:tmpl w:val="F7C25910"/>
    <w:lvl w:ilvl="0" w:tplc="CD0E3F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6" w15:restartNumberingAfterBreak="0">
    <w:nsid w:val="58FB53CA"/>
    <w:multiLevelType w:val="hybridMultilevel"/>
    <w:tmpl w:val="A2C04A32"/>
    <w:lvl w:ilvl="0" w:tplc="986E298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7" w15:restartNumberingAfterBreak="0">
    <w:nsid w:val="590A1B85"/>
    <w:multiLevelType w:val="hybridMultilevel"/>
    <w:tmpl w:val="ED9889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9321C95"/>
    <w:multiLevelType w:val="hybridMultilevel"/>
    <w:tmpl w:val="C7FC8E2E"/>
    <w:lvl w:ilvl="0" w:tplc="7ED67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FD60E5"/>
    <w:multiLevelType w:val="hybridMultilevel"/>
    <w:tmpl w:val="0E08B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F563DB2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1" w15:restartNumberingAfterBreak="0">
    <w:nsid w:val="60D210AE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2" w15:restartNumberingAfterBreak="0">
    <w:nsid w:val="62831507"/>
    <w:multiLevelType w:val="hybridMultilevel"/>
    <w:tmpl w:val="843EB64A"/>
    <w:lvl w:ilvl="0" w:tplc="B822720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3" w15:restartNumberingAfterBreak="0">
    <w:nsid w:val="644D344C"/>
    <w:multiLevelType w:val="hybridMultilevel"/>
    <w:tmpl w:val="D2F0E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B9456E"/>
    <w:multiLevelType w:val="hybridMultilevel"/>
    <w:tmpl w:val="D2F0E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FC0474"/>
    <w:multiLevelType w:val="hybridMultilevel"/>
    <w:tmpl w:val="9ADE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25488"/>
    <w:multiLevelType w:val="hybridMultilevel"/>
    <w:tmpl w:val="7152B178"/>
    <w:lvl w:ilvl="0" w:tplc="0452180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7" w15:restartNumberingAfterBreak="0">
    <w:nsid w:val="6DFE7F6C"/>
    <w:multiLevelType w:val="hybridMultilevel"/>
    <w:tmpl w:val="B6B4A68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8" w15:restartNumberingAfterBreak="0">
    <w:nsid w:val="707D42E8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9" w15:restartNumberingAfterBreak="0">
    <w:nsid w:val="734B66D3"/>
    <w:multiLevelType w:val="hybridMultilevel"/>
    <w:tmpl w:val="133E80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43846AB"/>
    <w:multiLevelType w:val="hybridMultilevel"/>
    <w:tmpl w:val="D882805A"/>
    <w:lvl w:ilvl="0" w:tplc="41A2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C84268"/>
    <w:multiLevelType w:val="hybridMultilevel"/>
    <w:tmpl w:val="15269550"/>
    <w:lvl w:ilvl="0" w:tplc="AF5CE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EF1063"/>
    <w:multiLevelType w:val="hybridMultilevel"/>
    <w:tmpl w:val="D400A0BE"/>
    <w:lvl w:ilvl="0" w:tplc="CF7C880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761A17A5"/>
    <w:multiLevelType w:val="hybridMultilevel"/>
    <w:tmpl w:val="B5C02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6B001AC"/>
    <w:multiLevelType w:val="hybridMultilevel"/>
    <w:tmpl w:val="9ADEB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D465E"/>
    <w:multiLevelType w:val="hybridMultilevel"/>
    <w:tmpl w:val="9DDC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256574"/>
    <w:multiLevelType w:val="hybridMultilevel"/>
    <w:tmpl w:val="4D3ECB50"/>
    <w:lvl w:ilvl="0" w:tplc="8708C8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7" w15:restartNumberingAfterBreak="0">
    <w:nsid w:val="793A6F6C"/>
    <w:multiLevelType w:val="hybridMultilevel"/>
    <w:tmpl w:val="B97EA768"/>
    <w:lvl w:ilvl="0" w:tplc="B178E4C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8" w15:restartNumberingAfterBreak="0">
    <w:nsid w:val="795B5A6B"/>
    <w:multiLevelType w:val="hybridMultilevel"/>
    <w:tmpl w:val="15305886"/>
    <w:lvl w:ilvl="0" w:tplc="CD84E0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9" w15:restartNumberingAfterBreak="0">
    <w:nsid w:val="7BB8271B"/>
    <w:multiLevelType w:val="hybridMultilevel"/>
    <w:tmpl w:val="B3960E3C"/>
    <w:lvl w:ilvl="0" w:tplc="76DC7A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0" w15:restartNumberingAfterBreak="0">
    <w:nsid w:val="7D7543E3"/>
    <w:multiLevelType w:val="hybridMultilevel"/>
    <w:tmpl w:val="15305886"/>
    <w:lvl w:ilvl="0" w:tplc="CD84E0D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623272098">
    <w:abstractNumId w:val="71"/>
  </w:num>
  <w:num w:numId="2" w16cid:durableId="943077552">
    <w:abstractNumId w:val="26"/>
  </w:num>
  <w:num w:numId="3" w16cid:durableId="308093182">
    <w:abstractNumId w:val="8"/>
  </w:num>
  <w:num w:numId="4" w16cid:durableId="384766659">
    <w:abstractNumId w:val="65"/>
  </w:num>
  <w:num w:numId="5" w16cid:durableId="1277100260">
    <w:abstractNumId w:val="10"/>
  </w:num>
  <w:num w:numId="6" w16cid:durableId="1544170455">
    <w:abstractNumId w:val="53"/>
  </w:num>
  <w:num w:numId="7" w16cid:durableId="783232222">
    <w:abstractNumId w:val="58"/>
  </w:num>
  <w:num w:numId="8" w16cid:durableId="194268279">
    <w:abstractNumId w:val="75"/>
  </w:num>
  <w:num w:numId="9" w16cid:durableId="416903357">
    <w:abstractNumId w:val="38"/>
  </w:num>
  <w:num w:numId="10" w16cid:durableId="1650132008">
    <w:abstractNumId w:val="30"/>
  </w:num>
  <w:num w:numId="11" w16cid:durableId="43261493">
    <w:abstractNumId w:val="19"/>
  </w:num>
  <w:num w:numId="12" w16cid:durableId="2048556859">
    <w:abstractNumId w:val="41"/>
  </w:num>
  <w:num w:numId="13" w16cid:durableId="1689794687">
    <w:abstractNumId w:val="32"/>
  </w:num>
  <w:num w:numId="14" w16cid:durableId="666785157">
    <w:abstractNumId w:val="66"/>
  </w:num>
  <w:num w:numId="15" w16cid:durableId="768431522">
    <w:abstractNumId w:val="34"/>
  </w:num>
  <w:num w:numId="16" w16cid:durableId="1614749470">
    <w:abstractNumId w:val="52"/>
  </w:num>
  <w:num w:numId="17" w16cid:durableId="882794369">
    <w:abstractNumId w:val="16"/>
  </w:num>
  <w:num w:numId="18" w16cid:durableId="256988252">
    <w:abstractNumId w:val="35"/>
  </w:num>
  <w:num w:numId="19" w16cid:durableId="2075161399">
    <w:abstractNumId w:val="43"/>
  </w:num>
  <w:num w:numId="20" w16cid:durableId="1919249251">
    <w:abstractNumId w:val="2"/>
  </w:num>
  <w:num w:numId="21" w16cid:durableId="1862208646">
    <w:abstractNumId w:val="60"/>
  </w:num>
  <w:num w:numId="22" w16cid:durableId="1738045751">
    <w:abstractNumId w:val="20"/>
  </w:num>
  <w:num w:numId="23" w16cid:durableId="986011100">
    <w:abstractNumId w:val="78"/>
  </w:num>
  <w:num w:numId="24" w16cid:durableId="1344823003">
    <w:abstractNumId w:val="13"/>
  </w:num>
  <w:num w:numId="25" w16cid:durableId="1278105365">
    <w:abstractNumId w:val="67"/>
  </w:num>
  <w:num w:numId="26" w16cid:durableId="908003516">
    <w:abstractNumId w:val="29"/>
  </w:num>
  <w:num w:numId="27" w16cid:durableId="1297444912">
    <w:abstractNumId w:val="44"/>
  </w:num>
  <w:num w:numId="28" w16cid:durableId="624117528">
    <w:abstractNumId w:val="45"/>
  </w:num>
  <w:num w:numId="29" w16cid:durableId="347172950">
    <w:abstractNumId w:val="28"/>
  </w:num>
  <w:num w:numId="30" w16cid:durableId="1217007931">
    <w:abstractNumId w:val="64"/>
  </w:num>
  <w:num w:numId="31" w16cid:durableId="1493335066">
    <w:abstractNumId w:val="63"/>
  </w:num>
  <w:num w:numId="32" w16cid:durableId="509180835">
    <w:abstractNumId w:val="50"/>
  </w:num>
  <w:num w:numId="33" w16cid:durableId="1484278264">
    <w:abstractNumId w:val="40"/>
  </w:num>
  <w:num w:numId="34" w16cid:durableId="1249271675">
    <w:abstractNumId w:val="39"/>
  </w:num>
  <w:num w:numId="35" w16cid:durableId="163281579">
    <w:abstractNumId w:val="25"/>
  </w:num>
  <w:num w:numId="36" w16cid:durableId="1309549667">
    <w:abstractNumId w:val="36"/>
  </w:num>
  <w:num w:numId="37" w16cid:durableId="1970471454">
    <w:abstractNumId w:val="62"/>
  </w:num>
  <w:num w:numId="38" w16cid:durableId="721490321">
    <w:abstractNumId w:val="51"/>
  </w:num>
  <w:num w:numId="39" w16cid:durableId="806900761">
    <w:abstractNumId w:val="37"/>
  </w:num>
  <w:num w:numId="40" w16cid:durableId="2038115641">
    <w:abstractNumId w:val="42"/>
  </w:num>
  <w:num w:numId="41" w16cid:durableId="1085346133">
    <w:abstractNumId w:val="7"/>
  </w:num>
  <w:num w:numId="42" w16cid:durableId="2003317374">
    <w:abstractNumId w:val="22"/>
  </w:num>
  <w:num w:numId="43" w16cid:durableId="1419398786">
    <w:abstractNumId w:val="61"/>
  </w:num>
  <w:num w:numId="44" w16cid:durableId="1831167866">
    <w:abstractNumId w:val="14"/>
  </w:num>
  <w:num w:numId="45" w16cid:durableId="1630864891">
    <w:abstractNumId w:val="70"/>
  </w:num>
  <w:num w:numId="46" w16cid:durableId="1487431146">
    <w:abstractNumId w:val="68"/>
  </w:num>
  <w:num w:numId="47" w16cid:durableId="1240794477">
    <w:abstractNumId w:val="72"/>
  </w:num>
  <w:num w:numId="48" w16cid:durableId="1882815930">
    <w:abstractNumId w:val="3"/>
  </w:num>
  <w:num w:numId="49" w16cid:durableId="2040813758">
    <w:abstractNumId w:val="69"/>
  </w:num>
  <w:num w:numId="50" w16cid:durableId="82840321">
    <w:abstractNumId w:val="54"/>
  </w:num>
  <w:num w:numId="51" w16cid:durableId="1414739588">
    <w:abstractNumId w:val="27"/>
  </w:num>
  <w:num w:numId="52" w16cid:durableId="1285772874">
    <w:abstractNumId w:val="57"/>
  </w:num>
  <w:num w:numId="53" w16cid:durableId="275261092">
    <w:abstractNumId w:val="12"/>
  </w:num>
  <w:num w:numId="54" w16cid:durableId="793251417">
    <w:abstractNumId w:val="47"/>
  </w:num>
  <w:num w:numId="55" w16cid:durableId="1606496614">
    <w:abstractNumId w:val="6"/>
  </w:num>
  <w:num w:numId="56" w16cid:durableId="1743723232">
    <w:abstractNumId w:val="59"/>
  </w:num>
  <w:num w:numId="57" w16cid:durableId="1333068019">
    <w:abstractNumId w:val="0"/>
  </w:num>
  <w:num w:numId="58" w16cid:durableId="1763380600">
    <w:abstractNumId w:val="15"/>
  </w:num>
  <w:num w:numId="59" w16cid:durableId="1181747065">
    <w:abstractNumId w:val="73"/>
  </w:num>
  <w:num w:numId="60" w16cid:durableId="501705053">
    <w:abstractNumId w:val="33"/>
  </w:num>
  <w:num w:numId="61" w16cid:durableId="54394978">
    <w:abstractNumId w:val="23"/>
  </w:num>
  <w:num w:numId="62" w16cid:durableId="1614555809">
    <w:abstractNumId w:val="31"/>
  </w:num>
  <w:num w:numId="63" w16cid:durableId="1057554468">
    <w:abstractNumId w:val="74"/>
  </w:num>
  <w:num w:numId="64" w16cid:durableId="1952349148">
    <w:abstractNumId w:val="5"/>
  </w:num>
  <w:num w:numId="65" w16cid:durableId="953825759">
    <w:abstractNumId w:val="9"/>
  </w:num>
  <w:num w:numId="66" w16cid:durableId="1394768426">
    <w:abstractNumId w:val="46"/>
  </w:num>
  <w:num w:numId="67" w16cid:durableId="1460105476">
    <w:abstractNumId w:val="1"/>
  </w:num>
  <w:num w:numId="68" w16cid:durableId="940801577">
    <w:abstractNumId w:val="79"/>
  </w:num>
  <w:num w:numId="69" w16cid:durableId="1431466379">
    <w:abstractNumId w:val="80"/>
  </w:num>
  <w:num w:numId="70" w16cid:durableId="1836800444">
    <w:abstractNumId w:val="17"/>
  </w:num>
  <w:num w:numId="71" w16cid:durableId="753358541">
    <w:abstractNumId w:val="77"/>
  </w:num>
  <w:num w:numId="72" w16cid:durableId="109201376">
    <w:abstractNumId w:val="48"/>
  </w:num>
  <w:num w:numId="73" w16cid:durableId="2023630463">
    <w:abstractNumId w:val="11"/>
  </w:num>
  <w:num w:numId="74" w16cid:durableId="995107230">
    <w:abstractNumId w:val="4"/>
  </w:num>
  <w:num w:numId="75" w16cid:durableId="1581908876">
    <w:abstractNumId w:val="76"/>
  </w:num>
  <w:num w:numId="76" w16cid:durableId="476922985">
    <w:abstractNumId w:val="55"/>
  </w:num>
  <w:num w:numId="77" w16cid:durableId="2077589048">
    <w:abstractNumId w:val="49"/>
  </w:num>
  <w:num w:numId="78" w16cid:durableId="795753418">
    <w:abstractNumId w:val="56"/>
  </w:num>
  <w:num w:numId="79" w16cid:durableId="1875387742">
    <w:abstractNumId w:val="24"/>
  </w:num>
  <w:num w:numId="80" w16cid:durableId="1708406472">
    <w:abstractNumId w:val="21"/>
  </w:num>
  <w:num w:numId="81" w16cid:durableId="1694723028">
    <w:abstractNumId w:val="1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08B1"/>
    <w:rsid w:val="0000481E"/>
    <w:rsid w:val="00006D0C"/>
    <w:rsid w:val="000072A9"/>
    <w:rsid w:val="00012564"/>
    <w:rsid w:val="00015727"/>
    <w:rsid w:val="00015DC1"/>
    <w:rsid w:val="00023B26"/>
    <w:rsid w:val="000337A5"/>
    <w:rsid w:val="00043FBC"/>
    <w:rsid w:val="00050E6D"/>
    <w:rsid w:val="00055498"/>
    <w:rsid w:val="000554FB"/>
    <w:rsid w:val="0005568B"/>
    <w:rsid w:val="000635C6"/>
    <w:rsid w:val="0006491E"/>
    <w:rsid w:val="00065CD5"/>
    <w:rsid w:val="00071C76"/>
    <w:rsid w:val="000761E6"/>
    <w:rsid w:val="00077F04"/>
    <w:rsid w:val="000810C2"/>
    <w:rsid w:val="00081CBA"/>
    <w:rsid w:val="00082F55"/>
    <w:rsid w:val="00087C61"/>
    <w:rsid w:val="00090532"/>
    <w:rsid w:val="0009686B"/>
    <w:rsid w:val="000A183A"/>
    <w:rsid w:val="000A5FF5"/>
    <w:rsid w:val="000A6D34"/>
    <w:rsid w:val="000B1ACC"/>
    <w:rsid w:val="000B41F0"/>
    <w:rsid w:val="000C358E"/>
    <w:rsid w:val="000C6736"/>
    <w:rsid w:val="000C7881"/>
    <w:rsid w:val="000D27B6"/>
    <w:rsid w:val="000D4547"/>
    <w:rsid w:val="000E0B54"/>
    <w:rsid w:val="000E2523"/>
    <w:rsid w:val="000E69E0"/>
    <w:rsid w:val="000F294B"/>
    <w:rsid w:val="00100F97"/>
    <w:rsid w:val="001017F7"/>
    <w:rsid w:val="00105007"/>
    <w:rsid w:val="001112E5"/>
    <w:rsid w:val="00112D09"/>
    <w:rsid w:val="00117473"/>
    <w:rsid w:val="00122D98"/>
    <w:rsid w:val="00123633"/>
    <w:rsid w:val="00125399"/>
    <w:rsid w:val="001265FD"/>
    <w:rsid w:val="001273A6"/>
    <w:rsid w:val="001372FF"/>
    <w:rsid w:val="0013794E"/>
    <w:rsid w:val="0014454D"/>
    <w:rsid w:val="00156B59"/>
    <w:rsid w:val="00156D35"/>
    <w:rsid w:val="00157EC6"/>
    <w:rsid w:val="001601F2"/>
    <w:rsid w:val="00171BC8"/>
    <w:rsid w:val="0017291D"/>
    <w:rsid w:val="0017624F"/>
    <w:rsid w:val="001818C1"/>
    <w:rsid w:val="00183033"/>
    <w:rsid w:val="00185244"/>
    <w:rsid w:val="00193C08"/>
    <w:rsid w:val="001940C1"/>
    <w:rsid w:val="001A50C6"/>
    <w:rsid w:val="001A63B1"/>
    <w:rsid w:val="001B05C2"/>
    <w:rsid w:val="001B31DD"/>
    <w:rsid w:val="001B3E06"/>
    <w:rsid w:val="001B5B3E"/>
    <w:rsid w:val="001B5EDF"/>
    <w:rsid w:val="001C0823"/>
    <w:rsid w:val="001C2E4B"/>
    <w:rsid w:val="001D0031"/>
    <w:rsid w:val="001D747F"/>
    <w:rsid w:val="001E51C1"/>
    <w:rsid w:val="001E5BB1"/>
    <w:rsid w:val="001E5E2B"/>
    <w:rsid w:val="001F3DC2"/>
    <w:rsid w:val="001F6ED0"/>
    <w:rsid w:val="001F7686"/>
    <w:rsid w:val="00200C86"/>
    <w:rsid w:val="00200EA5"/>
    <w:rsid w:val="00207375"/>
    <w:rsid w:val="00214F43"/>
    <w:rsid w:val="00214F79"/>
    <w:rsid w:val="00222F10"/>
    <w:rsid w:val="002251DA"/>
    <w:rsid w:val="00226472"/>
    <w:rsid w:val="002308BF"/>
    <w:rsid w:val="00231C4F"/>
    <w:rsid w:val="00241AB7"/>
    <w:rsid w:val="00241C63"/>
    <w:rsid w:val="00244B15"/>
    <w:rsid w:val="00245B02"/>
    <w:rsid w:val="002529F7"/>
    <w:rsid w:val="00265D8E"/>
    <w:rsid w:val="002673BA"/>
    <w:rsid w:val="00273353"/>
    <w:rsid w:val="00273814"/>
    <w:rsid w:val="00282C76"/>
    <w:rsid w:val="0028350E"/>
    <w:rsid w:val="00284135"/>
    <w:rsid w:val="0028572D"/>
    <w:rsid w:val="00292D3A"/>
    <w:rsid w:val="00296D4A"/>
    <w:rsid w:val="002A0B14"/>
    <w:rsid w:val="002A1064"/>
    <w:rsid w:val="002A31F2"/>
    <w:rsid w:val="002A390D"/>
    <w:rsid w:val="002A7905"/>
    <w:rsid w:val="002A79BE"/>
    <w:rsid w:val="002A7C7C"/>
    <w:rsid w:val="002B1930"/>
    <w:rsid w:val="002B30CC"/>
    <w:rsid w:val="002B39DE"/>
    <w:rsid w:val="002B488D"/>
    <w:rsid w:val="002C0C18"/>
    <w:rsid w:val="002C1D6D"/>
    <w:rsid w:val="002C200E"/>
    <w:rsid w:val="002C42D9"/>
    <w:rsid w:val="002C5A7C"/>
    <w:rsid w:val="002D4146"/>
    <w:rsid w:val="002D5DC6"/>
    <w:rsid w:val="002E3622"/>
    <w:rsid w:val="002F0A72"/>
    <w:rsid w:val="002F1CA2"/>
    <w:rsid w:val="002F1F3C"/>
    <w:rsid w:val="002F2811"/>
    <w:rsid w:val="002F7B4A"/>
    <w:rsid w:val="002F7C0C"/>
    <w:rsid w:val="003008E9"/>
    <w:rsid w:val="00300993"/>
    <w:rsid w:val="00301531"/>
    <w:rsid w:val="00313875"/>
    <w:rsid w:val="003138D6"/>
    <w:rsid w:val="00317213"/>
    <w:rsid w:val="0032334A"/>
    <w:rsid w:val="00323BEC"/>
    <w:rsid w:val="00325772"/>
    <w:rsid w:val="00325BC0"/>
    <w:rsid w:val="003266BC"/>
    <w:rsid w:val="00330467"/>
    <w:rsid w:val="0033188C"/>
    <w:rsid w:val="003319CE"/>
    <w:rsid w:val="00331F50"/>
    <w:rsid w:val="00333B40"/>
    <w:rsid w:val="00343BDC"/>
    <w:rsid w:val="003477B3"/>
    <w:rsid w:val="00356F93"/>
    <w:rsid w:val="003608F7"/>
    <w:rsid w:val="00365D8C"/>
    <w:rsid w:val="003735B0"/>
    <w:rsid w:val="00381B40"/>
    <w:rsid w:val="0039108B"/>
    <w:rsid w:val="003A04F2"/>
    <w:rsid w:val="003A597D"/>
    <w:rsid w:val="003A64F6"/>
    <w:rsid w:val="003A69AE"/>
    <w:rsid w:val="003B1E7E"/>
    <w:rsid w:val="003C0398"/>
    <w:rsid w:val="003C350A"/>
    <w:rsid w:val="003C5A76"/>
    <w:rsid w:val="003C67E1"/>
    <w:rsid w:val="003D1FCE"/>
    <w:rsid w:val="003D4896"/>
    <w:rsid w:val="003E5337"/>
    <w:rsid w:val="0040347F"/>
    <w:rsid w:val="004052B1"/>
    <w:rsid w:val="00406542"/>
    <w:rsid w:val="00410DB7"/>
    <w:rsid w:val="00411E38"/>
    <w:rsid w:val="004120F5"/>
    <w:rsid w:val="00414A95"/>
    <w:rsid w:val="004154A2"/>
    <w:rsid w:val="004164A2"/>
    <w:rsid w:val="0042070F"/>
    <w:rsid w:val="00431FB1"/>
    <w:rsid w:val="004323D3"/>
    <w:rsid w:val="004338C5"/>
    <w:rsid w:val="00433AAE"/>
    <w:rsid w:val="00435A46"/>
    <w:rsid w:val="00442A9D"/>
    <w:rsid w:val="00442AF0"/>
    <w:rsid w:val="00442D4D"/>
    <w:rsid w:val="0044379C"/>
    <w:rsid w:val="00447398"/>
    <w:rsid w:val="00452BC2"/>
    <w:rsid w:val="004612B8"/>
    <w:rsid w:val="004637EE"/>
    <w:rsid w:val="00492854"/>
    <w:rsid w:val="00494FC2"/>
    <w:rsid w:val="004967A9"/>
    <w:rsid w:val="004975F0"/>
    <w:rsid w:val="004A000A"/>
    <w:rsid w:val="004A0227"/>
    <w:rsid w:val="004A0A0F"/>
    <w:rsid w:val="004A3A95"/>
    <w:rsid w:val="004A3D4E"/>
    <w:rsid w:val="004A3E02"/>
    <w:rsid w:val="004A3F40"/>
    <w:rsid w:val="004A40CC"/>
    <w:rsid w:val="004A46FB"/>
    <w:rsid w:val="004A504F"/>
    <w:rsid w:val="004A5C19"/>
    <w:rsid w:val="004B52A7"/>
    <w:rsid w:val="004B57AD"/>
    <w:rsid w:val="004B61F4"/>
    <w:rsid w:val="004B7FEE"/>
    <w:rsid w:val="004C018F"/>
    <w:rsid w:val="004C1CF6"/>
    <w:rsid w:val="004C5ED5"/>
    <w:rsid w:val="004D0B4C"/>
    <w:rsid w:val="004D56AC"/>
    <w:rsid w:val="004D6DB0"/>
    <w:rsid w:val="004D74A1"/>
    <w:rsid w:val="004E4B52"/>
    <w:rsid w:val="004E7C10"/>
    <w:rsid w:val="004F04EC"/>
    <w:rsid w:val="004F08D3"/>
    <w:rsid w:val="004F16C3"/>
    <w:rsid w:val="004F6065"/>
    <w:rsid w:val="004F6C2A"/>
    <w:rsid w:val="00500CF6"/>
    <w:rsid w:val="00501360"/>
    <w:rsid w:val="005043CC"/>
    <w:rsid w:val="005108E6"/>
    <w:rsid w:val="00515DCA"/>
    <w:rsid w:val="005203E6"/>
    <w:rsid w:val="00525088"/>
    <w:rsid w:val="00526D20"/>
    <w:rsid w:val="00527A58"/>
    <w:rsid w:val="00531FF9"/>
    <w:rsid w:val="005329FA"/>
    <w:rsid w:val="005349AA"/>
    <w:rsid w:val="00537431"/>
    <w:rsid w:val="00537EE8"/>
    <w:rsid w:val="005420DC"/>
    <w:rsid w:val="00554902"/>
    <w:rsid w:val="0055615B"/>
    <w:rsid w:val="00561D46"/>
    <w:rsid w:val="00565FA4"/>
    <w:rsid w:val="005702F1"/>
    <w:rsid w:val="00572BEE"/>
    <w:rsid w:val="00574D78"/>
    <w:rsid w:val="0057669F"/>
    <w:rsid w:val="00581518"/>
    <w:rsid w:val="00596ACA"/>
    <w:rsid w:val="00596D6D"/>
    <w:rsid w:val="005B08D8"/>
    <w:rsid w:val="005B0B0A"/>
    <w:rsid w:val="005B1822"/>
    <w:rsid w:val="005B4675"/>
    <w:rsid w:val="005B6D04"/>
    <w:rsid w:val="005C20E7"/>
    <w:rsid w:val="005C7AF1"/>
    <w:rsid w:val="005D0901"/>
    <w:rsid w:val="005D12B1"/>
    <w:rsid w:val="005D1C1E"/>
    <w:rsid w:val="005D2A35"/>
    <w:rsid w:val="005D5869"/>
    <w:rsid w:val="005E6E91"/>
    <w:rsid w:val="005E7AA2"/>
    <w:rsid w:val="005F15A1"/>
    <w:rsid w:val="005F317D"/>
    <w:rsid w:val="005F4ECB"/>
    <w:rsid w:val="005F62C5"/>
    <w:rsid w:val="005F6792"/>
    <w:rsid w:val="005F77CC"/>
    <w:rsid w:val="00600305"/>
    <w:rsid w:val="00601F45"/>
    <w:rsid w:val="006046D3"/>
    <w:rsid w:val="00604D43"/>
    <w:rsid w:val="00605973"/>
    <w:rsid w:val="00605AFB"/>
    <w:rsid w:val="00607FD2"/>
    <w:rsid w:val="006104F6"/>
    <w:rsid w:val="00613555"/>
    <w:rsid w:val="0061355A"/>
    <w:rsid w:val="0061648E"/>
    <w:rsid w:val="006203F2"/>
    <w:rsid w:val="006221EE"/>
    <w:rsid w:val="00625563"/>
    <w:rsid w:val="00637BFE"/>
    <w:rsid w:val="006404F9"/>
    <w:rsid w:val="0064150B"/>
    <w:rsid w:val="006458D2"/>
    <w:rsid w:val="00653E60"/>
    <w:rsid w:val="0065717B"/>
    <w:rsid w:val="00671F63"/>
    <w:rsid w:val="006724C6"/>
    <w:rsid w:val="00673670"/>
    <w:rsid w:val="006755E6"/>
    <w:rsid w:val="00690FC1"/>
    <w:rsid w:val="006B0B9C"/>
    <w:rsid w:val="006B26A4"/>
    <w:rsid w:val="006C214D"/>
    <w:rsid w:val="006C2CB3"/>
    <w:rsid w:val="006C78C7"/>
    <w:rsid w:val="006D631B"/>
    <w:rsid w:val="006E0136"/>
    <w:rsid w:val="006E017F"/>
    <w:rsid w:val="006E123C"/>
    <w:rsid w:val="006E1C86"/>
    <w:rsid w:val="006E4D53"/>
    <w:rsid w:val="006F10CE"/>
    <w:rsid w:val="006F3549"/>
    <w:rsid w:val="006F4E6D"/>
    <w:rsid w:val="006F57D4"/>
    <w:rsid w:val="007020BD"/>
    <w:rsid w:val="00704B2F"/>
    <w:rsid w:val="00707926"/>
    <w:rsid w:val="00711643"/>
    <w:rsid w:val="00713FA2"/>
    <w:rsid w:val="00715843"/>
    <w:rsid w:val="00716A9C"/>
    <w:rsid w:val="007241F2"/>
    <w:rsid w:val="00725376"/>
    <w:rsid w:val="00725475"/>
    <w:rsid w:val="00732449"/>
    <w:rsid w:val="00740597"/>
    <w:rsid w:val="00740E3E"/>
    <w:rsid w:val="00741685"/>
    <w:rsid w:val="007416B5"/>
    <w:rsid w:val="00741A50"/>
    <w:rsid w:val="007472BF"/>
    <w:rsid w:val="00751BEE"/>
    <w:rsid w:val="007746A3"/>
    <w:rsid w:val="007763B6"/>
    <w:rsid w:val="007814E0"/>
    <w:rsid w:val="0079096F"/>
    <w:rsid w:val="007911C8"/>
    <w:rsid w:val="00794888"/>
    <w:rsid w:val="00795AEF"/>
    <w:rsid w:val="0079667D"/>
    <w:rsid w:val="00797FEF"/>
    <w:rsid w:val="007A0A28"/>
    <w:rsid w:val="007A3A71"/>
    <w:rsid w:val="007A6335"/>
    <w:rsid w:val="007A6DDC"/>
    <w:rsid w:val="007B1008"/>
    <w:rsid w:val="007B22AA"/>
    <w:rsid w:val="007B2BF0"/>
    <w:rsid w:val="007B5C96"/>
    <w:rsid w:val="007C09C9"/>
    <w:rsid w:val="007D17F9"/>
    <w:rsid w:val="007E3E8C"/>
    <w:rsid w:val="007E7400"/>
    <w:rsid w:val="008024C2"/>
    <w:rsid w:val="0080448C"/>
    <w:rsid w:val="00805BCA"/>
    <w:rsid w:val="00807FE9"/>
    <w:rsid w:val="0081705C"/>
    <w:rsid w:val="00817638"/>
    <w:rsid w:val="00817B96"/>
    <w:rsid w:val="00822E2F"/>
    <w:rsid w:val="00826253"/>
    <w:rsid w:val="00830DFC"/>
    <w:rsid w:val="00832004"/>
    <w:rsid w:val="00832B8D"/>
    <w:rsid w:val="00834C28"/>
    <w:rsid w:val="0084441E"/>
    <w:rsid w:val="00846688"/>
    <w:rsid w:val="00850A50"/>
    <w:rsid w:val="00852C77"/>
    <w:rsid w:val="008563B3"/>
    <w:rsid w:val="00862A89"/>
    <w:rsid w:val="00862CAF"/>
    <w:rsid w:val="0086378F"/>
    <w:rsid w:val="00865899"/>
    <w:rsid w:val="00870F6E"/>
    <w:rsid w:val="00872F43"/>
    <w:rsid w:val="00875E0A"/>
    <w:rsid w:val="00876450"/>
    <w:rsid w:val="00882BA6"/>
    <w:rsid w:val="008845EB"/>
    <w:rsid w:val="00891D98"/>
    <w:rsid w:val="008932D3"/>
    <w:rsid w:val="00895808"/>
    <w:rsid w:val="008A6A7E"/>
    <w:rsid w:val="008B528E"/>
    <w:rsid w:val="008B59E8"/>
    <w:rsid w:val="008B7D48"/>
    <w:rsid w:val="008C05DF"/>
    <w:rsid w:val="008C0F51"/>
    <w:rsid w:val="008C6CA0"/>
    <w:rsid w:val="008D23E6"/>
    <w:rsid w:val="008E2282"/>
    <w:rsid w:val="008E3D57"/>
    <w:rsid w:val="008E57F0"/>
    <w:rsid w:val="008F098E"/>
    <w:rsid w:val="008F48D6"/>
    <w:rsid w:val="009017CF"/>
    <w:rsid w:val="009039F8"/>
    <w:rsid w:val="00905EE4"/>
    <w:rsid w:val="00907187"/>
    <w:rsid w:val="00911417"/>
    <w:rsid w:val="0092442D"/>
    <w:rsid w:val="00926B7F"/>
    <w:rsid w:val="00927AB5"/>
    <w:rsid w:val="00932CFA"/>
    <w:rsid w:val="009417EB"/>
    <w:rsid w:val="0094398D"/>
    <w:rsid w:val="00950EC6"/>
    <w:rsid w:val="00963C4D"/>
    <w:rsid w:val="00970642"/>
    <w:rsid w:val="00976992"/>
    <w:rsid w:val="00977C46"/>
    <w:rsid w:val="0098017E"/>
    <w:rsid w:val="0098390D"/>
    <w:rsid w:val="00984163"/>
    <w:rsid w:val="00986A14"/>
    <w:rsid w:val="009910D8"/>
    <w:rsid w:val="009A3017"/>
    <w:rsid w:val="009A3E47"/>
    <w:rsid w:val="009A45C3"/>
    <w:rsid w:val="009A6E74"/>
    <w:rsid w:val="009A7CB1"/>
    <w:rsid w:val="009B0749"/>
    <w:rsid w:val="009B41E3"/>
    <w:rsid w:val="009B5CE8"/>
    <w:rsid w:val="009B5FD6"/>
    <w:rsid w:val="009C559E"/>
    <w:rsid w:val="009C5EB9"/>
    <w:rsid w:val="009C6A45"/>
    <w:rsid w:val="009D012A"/>
    <w:rsid w:val="009D0344"/>
    <w:rsid w:val="009D0C5A"/>
    <w:rsid w:val="009D155E"/>
    <w:rsid w:val="009D5A7E"/>
    <w:rsid w:val="009E12E8"/>
    <w:rsid w:val="009E622D"/>
    <w:rsid w:val="009F3C1C"/>
    <w:rsid w:val="00A02838"/>
    <w:rsid w:val="00A05ACD"/>
    <w:rsid w:val="00A0670E"/>
    <w:rsid w:val="00A071F8"/>
    <w:rsid w:val="00A13108"/>
    <w:rsid w:val="00A140B4"/>
    <w:rsid w:val="00A14FDD"/>
    <w:rsid w:val="00A2039D"/>
    <w:rsid w:val="00A2071B"/>
    <w:rsid w:val="00A27CC6"/>
    <w:rsid w:val="00A30436"/>
    <w:rsid w:val="00A334CF"/>
    <w:rsid w:val="00A3421A"/>
    <w:rsid w:val="00A34C7C"/>
    <w:rsid w:val="00A35179"/>
    <w:rsid w:val="00A427AA"/>
    <w:rsid w:val="00A431D1"/>
    <w:rsid w:val="00A43724"/>
    <w:rsid w:val="00A440C4"/>
    <w:rsid w:val="00A5262F"/>
    <w:rsid w:val="00A550C3"/>
    <w:rsid w:val="00A56F00"/>
    <w:rsid w:val="00A638ED"/>
    <w:rsid w:val="00A66063"/>
    <w:rsid w:val="00A67579"/>
    <w:rsid w:val="00A7035A"/>
    <w:rsid w:val="00A7561E"/>
    <w:rsid w:val="00A765A4"/>
    <w:rsid w:val="00A76E7B"/>
    <w:rsid w:val="00A833C2"/>
    <w:rsid w:val="00A903A0"/>
    <w:rsid w:val="00A90A9C"/>
    <w:rsid w:val="00A90DFD"/>
    <w:rsid w:val="00A90FF4"/>
    <w:rsid w:val="00A93C47"/>
    <w:rsid w:val="00A94C00"/>
    <w:rsid w:val="00A96502"/>
    <w:rsid w:val="00AA41C0"/>
    <w:rsid w:val="00AA581A"/>
    <w:rsid w:val="00AA6025"/>
    <w:rsid w:val="00AB4106"/>
    <w:rsid w:val="00AB7C0D"/>
    <w:rsid w:val="00AC240A"/>
    <w:rsid w:val="00AC4249"/>
    <w:rsid w:val="00AC4BEA"/>
    <w:rsid w:val="00AC4FA6"/>
    <w:rsid w:val="00AD1016"/>
    <w:rsid w:val="00AD1E4A"/>
    <w:rsid w:val="00AE0ACD"/>
    <w:rsid w:val="00AF128C"/>
    <w:rsid w:val="00AF31C2"/>
    <w:rsid w:val="00AF3FCF"/>
    <w:rsid w:val="00AF49C3"/>
    <w:rsid w:val="00AF75FF"/>
    <w:rsid w:val="00B014D3"/>
    <w:rsid w:val="00B02B69"/>
    <w:rsid w:val="00B02BB7"/>
    <w:rsid w:val="00B03C41"/>
    <w:rsid w:val="00B052C2"/>
    <w:rsid w:val="00B13555"/>
    <w:rsid w:val="00B1487D"/>
    <w:rsid w:val="00B23143"/>
    <w:rsid w:val="00B23C6F"/>
    <w:rsid w:val="00B307F4"/>
    <w:rsid w:val="00B377D3"/>
    <w:rsid w:val="00B472CF"/>
    <w:rsid w:val="00B55C1F"/>
    <w:rsid w:val="00B60D8C"/>
    <w:rsid w:val="00B63344"/>
    <w:rsid w:val="00B6590E"/>
    <w:rsid w:val="00B66BEF"/>
    <w:rsid w:val="00B6775D"/>
    <w:rsid w:val="00B71626"/>
    <w:rsid w:val="00B745E3"/>
    <w:rsid w:val="00B74FB8"/>
    <w:rsid w:val="00B8084D"/>
    <w:rsid w:val="00B91D3A"/>
    <w:rsid w:val="00B95FCC"/>
    <w:rsid w:val="00BA1B16"/>
    <w:rsid w:val="00BA22C2"/>
    <w:rsid w:val="00BB2F1C"/>
    <w:rsid w:val="00BC1B16"/>
    <w:rsid w:val="00BC21D0"/>
    <w:rsid w:val="00BD33A3"/>
    <w:rsid w:val="00BD5276"/>
    <w:rsid w:val="00BE0789"/>
    <w:rsid w:val="00BE1A2B"/>
    <w:rsid w:val="00BE2EC3"/>
    <w:rsid w:val="00BF1FE9"/>
    <w:rsid w:val="00BF2948"/>
    <w:rsid w:val="00BF3F0C"/>
    <w:rsid w:val="00BF6337"/>
    <w:rsid w:val="00BF6FC5"/>
    <w:rsid w:val="00C030C0"/>
    <w:rsid w:val="00C0393F"/>
    <w:rsid w:val="00C11BDD"/>
    <w:rsid w:val="00C13A72"/>
    <w:rsid w:val="00C17FC3"/>
    <w:rsid w:val="00C213A8"/>
    <w:rsid w:val="00C217B8"/>
    <w:rsid w:val="00C24C9D"/>
    <w:rsid w:val="00C278B1"/>
    <w:rsid w:val="00C31F45"/>
    <w:rsid w:val="00C4018E"/>
    <w:rsid w:val="00C40C05"/>
    <w:rsid w:val="00C417EB"/>
    <w:rsid w:val="00C57823"/>
    <w:rsid w:val="00C57898"/>
    <w:rsid w:val="00C57AD8"/>
    <w:rsid w:val="00C6140B"/>
    <w:rsid w:val="00C62A70"/>
    <w:rsid w:val="00C6374A"/>
    <w:rsid w:val="00C7277B"/>
    <w:rsid w:val="00C7725B"/>
    <w:rsid w:val="00C82295"/>
    <w:rsid w:val="00C90107"/>
    <w:rsid w:val="00C91A7B"/>
    <w:rsid w:val="00C91ACD"/>
    <w:rsid w:val="00C924C2"/>
    <w:rsid w:val="00C9398A"/>
    <w:rsid w:val="00CA0F4E"/>
    <w:rsid w:val="00CA36A0"/>
    <w:rsid w:val="00CB161E"/>
    <w:rsid w:val="00CB540F"/>
    <w:rsid w:val="00CC1661"/>
    <w:rsid w:val="00CC3B75"/>
    <w:rsid w:val="00CC4A0C"/>
    <w:rsid w:val="00CD0A35"/>
    <w:rsid w:val="00CD0DDA"/>
    <w:rsid w:val="00CD2427"/>
    <w:rsid w:val="00CD452B"/>
    <w:rsid w:val="00CD6F65"/>
    <w:rsid w:val="00CD77FB"/>
    <w:rsid w:val="00CD7898"/>
    <w:rsid w:val="00CE390B"/>
    <w:rsid w:val="00CE5C38"/>
    <w:rsid w:val="00CE6C40"/>
    <w:rsid w:val="00CF14FD"/>
    <w:rsid w:val="00CF288C"/>
    <w:rsid w:val="00CF29EE"/>
    <w:rsid w:val="00CF2DDB"/>
    <w:rsid w:val="00CF587D"/>
    <w:rsid w:val="00D00A13"/>
    <w:rsid w:val="00D0689E"/>
    <w:rsid w:val="00D072FF"/>
    <w:rsid w:val="00D10AF6"/>
    <w:rsid w:val="00D11A5B"/>
    <w:rsid w:val="00D15B59"/>
    <w:rsid w:val="00D27D86"/>
    <w:rsid w:val="00D301D9"/>
    <w:rsid w:val="00D31BD5"/>
    <w:rsid w:val="00D35196"/>
    <w:rsid w:val="00D3756A"/>
    <w:rsid w:val="00D43D93"/>
    <w:rsid w:val="00D47D64"/>
    <w:rsid w:val="00D52897"/>
    <w:rsid w:val="00D54302"/>
    <w:rsid w:val="00D55782"/>
    <w:rsid w:val="00D55F88"/>
    <w:rsid w:val="00D60003"/>
    <w:rsid w:val="00D61935"/>
    <w:rsid w:val="00D70C75"/>
    <w:rsid w:val="00D73F1E"/>
    <w:rsid w:val="00D76FC1"/>
    <w:rsid w:val="00D8380B"/>
    <w:rsid w:val="00D85F7C"/>
    <w:rsid w:val="00D8603D"/>
    <w:rsid w:val="00D90E42"/>
    <w:rsid w:val="00D958CC"/>
    <w:rsid w:val="00D95A06"/>
    <w:rsid w:val="00D96DA0"/>
    <w:rsid w:val="00DA2565"/>
    <w:rsid w:val="00DA2C01"/>
    <w:rsid w:val="00DA698A"/>
    <w:rsid w:val="00DB0C65"/>
    <w:rsid w:val="00DB1B1E"/>
    <w:rsid w:val="00DB1C39"/>
    <w:rsid w:val="00DB39AC"/>
    <w:rsid w:val="00DB648A"/>
    <w:rsid w:val="00DB7B77"/>
    <w:rsid w:val="00DD6EF6"/>
    <w:rsid w:val="00DE43C7"/>
    <w:rsid w:val="00DE668A"/>
    <w:rsid w:val="00DF5372"/>
    <w:rsid w:val="00E07944"/>
    <w:rsid w:val="00E16081"/>
    <w:rsid w:val="00E22A2E"/>
    <w:rsid w:val="00E25A1A"/>
    <w:rsid w:val="00E33D98"/>
    <w:rsid w:val="00E35651"/>
    <w:rsid w:val="00E3680E"/>
    <w:rsid w:val="00E4210E"/>
    <w:rsid w:val="00E44D99"/>
    <w:rsid w:val="00E52D64"/>
    <w:rsid w:val="00E5555F"/>
    <w:rsid w:val="00E64E6A"/>
    <w:rsid w:val="00E66369"/>
    <w:rsid w:val="00E66EAB"/>
    <w:rsid w:val="00E74C6C"/>
    <w:rsid w:val="00E836D2"/>
    <w:rsid w:val="00E85D12"/>
    <w:rsid w:val="00E90B14"/>
    <w:rsid w:val="00E91AA0"/>
    <w:rsid w:val="00E9499A"/>
    <w:rsid w:val="00E9776C"/>
    <w:rsid w:val="00EA0C96"/>
    <w:rsid w:val="00EA3158"/>
    <w:rsid w:val="00EA518F"/>
    <w:rsid w:val="00EA567D"/>
    <w:rsid w:val="00EA739F"/>
    <w:rsid w:val="00EA7595"/>
    <w:rsid w:val="00EB5C74"/>
    <w:rsid w:val="00EC06DD"/>
    <w:rsid w:val="00EC450B"/>
    <w:rsid w:val="00EC76F0"/>
    <w:rsid w:val="00ED1232"/>
    <w:rsid w:val="00ED2766"/>
    <w:rsid w:val="00ED55AB"/>
    <w:rsid w:val="00EE1043"/>
    <w:rsid w:val="00EE16DC"/>
    <w:rsid w:val="00EE7B72"/>
    <w:rsid w:val="00EF0BB6"/>
    <w:rsid w:val="00EF24EF"/>
    <w:rsid w:val="00EF6402"/>
    <w:rsid w:val="00F01990"/>
    <w:rsid w:val="00F11627"/>
    <w:rsid w:val="00F120B3"/>
    <w:rsid w:val="00F160D3"/>
    <w:rsid w:val="00F175D9"/>
    <w:rsid w:val="00F236D1"/>
    <w:rsid w:val="00F246B1"/>
    <w:rsid w:val="00F36784"/>
    <w:rsid w:val="00F3760A"/>
    <w:rsid w:val="00F37790"/>
    <w:rsid w:val="00F37C84"/>
    <w:rsid w:val="00F40EC7"/>
    <w:rsid w:val="00F42A37"/>
    <w:rsid w:val="00F5068B"/>
    <w:rsid w:val="00F55332"/>
    <w:rsid w:val="00F55CB3"/>
    <w:rsid w:val="00F6109F"/>
    <w:rsid w:val="00F6195B"/>
    <w:rsid w:val="00F64E6F"/>
    <w:rsid w:val="00F661EA"/>
    <w:rsid w:val="00F714A4"/>
    <w:rsid w:val="00F72779"/>
    <w:rsid w:val="00F73174"/>
    <w:rsid w:val="00F7622E"/>
    <w:rsid w:val="00F76253"/>
    <w:rsid w:val="00F803EE"/>
    <w:rsid w:val="00F8275D"/>
    <w:rsid w:val="00F82C55"/>
    <w:rsid w:val="00F84A57"/>
    <w:rsid w:val="00F84DF5"/>
    <w:rsid w:val="00F85723"/>
    <w:rsid w:val="00F973AC"/>
    <w:rsid w:val="00FA0857"/>
    <w:rsid w:val="00FA3553"/>
    <w:rsid w:val="00FA67D5"/>
    <w:rsid w:val="00FB502F"/>
    <w:rsid w:val="00FC1967"/>
    <w:rsid w:val="00FC2EEC"/>
    <w:rsid w:val="00FC413E"/>
    <w:rsid w:val="00FC7579"/>
    <w:rsid w:val="00FC75A9"/>
    <w:rsid w:val="00FD09F2"/>
    <w:rsid w:val="00FD1967"/>
    <w:rsid w:val="00FD1F66"/>
    <w:rsid w:val="00FD2FFC"/>
    <w:rsid w:val="00FD4AB6"/>
    <w:rsid w:val="00FD66BE"/>
    <w:rsid w:val="00FD6E92"/>
    <w:rsid w:val="00FE1FC6"/>
    <w:rsid w:val="00FF73C5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104BB"/>
  <w15:docId w15:val="{FF5BF3B1-2E66-49F9-8A6A-832FC635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0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51"/>
    <w:rsid w:val="004B52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4B52A7"/>
    <w:pPr>
      <w:widowControl w:val="0"/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paragraph" w:customStyle="1" w:styleId="21">
    <w:name w:val="Основной текст2"/>
    <w:basedOn w:val="a"/>
    <w:rsid w:val="00E9776C"/>
    <w:pPr>
      <w:widowControl w:val="0"/>
      <w:shd w:val="clear" w:color="auto" w:fill="FFFFFF"/>
      <w:spacing w:before="60" w:after="3420" w:line="274" w:lineRule="exact"/>
      <w:ind w:hanging="720"/>
      <w:jc w:val="center"/>
    </w:pPr>
    <w:rPr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FC75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C7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C7579"/>
    <w:pPr>
      <w:widowControl w:val="0"/>
      <w:shd w:val="clear" w:color="auto" w:fill="FFFFFF"/>
      <w:spacing w:before="3420" w:after="1260" w:line="278" w:lineRule="exact"/>
      <w:jc w:val="center"/>
    </w:pPr>
    <w:rPr>
      <w:b/>
      <w:bCs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FC757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4">
    <w:name w:val="Заголовок №1 + Не полужирный"/>
    <w:basedOn w:val="12"/>
    <w:rsid w:val="00FC75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FC7579"/>
    <w:pPr>
      <w:widowControl w:val="0"/>
      <w:shd w:val="clear" w:color="auto" w:fill="FFFFFF"/>
      <w:spacing w:after="120" w:line="0" w:lineRule="atLeast"/>
      <w:ind w:hanging="1620"/>
      <w:jc w:val="center"/>
      <w:outlineLvl w:val="0"/>
    </w:pPr>
    <w:rPr>
      <w:b/>
      <w:bCs/>
      <w:sz w:val="23"/>
      <w:szCs w:val="23"/>
      <w:lang w:eastAsia="en-US"/>
    </w:rPr>
  </w:style>
  <w:style w:type="character" w:customStyle="1" w:styleId="32">
    <w:name w:val="Заголовок №3"/>
    <w:basedOn w:val="a0"/>
    <w:rsid w:val="002A79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3"/>
    <w:basedOn w:val="ae"/>
    <w:rsid w:val="002A39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rbel10pt">
    <w:name w:val="Основной текст + Corbel;10 pt"/>
    <w:basedOn w:val="ae"/>
    <w:rsid w:val="0064150B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D00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f">
    <w:name w:val="Plain Text"/>
    <w:basedOn w:val="a"/>
    <w:link w:val="af0"/>
    <w:rsid w:val="005D12B1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5D12B1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E91AA0"/>
  </w:style>
  <w:style w:type="character" w:customStyle="1" w:styleId="40">
    <w:name w:val="Заголовок 4 Знак"/>
    <w:basedOn w:val="a0"/>
    <w:link w:val="4"/>
    <w:uiPriority w:val="9"/>
    <w:semiHidden/>
    <w:rsid w:val="0013794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10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Body Text"/>
    <w:basedOn w:val="a"/>
    <w:link w:val="af2"/>
    <w:rsid w:val="001B05C2"/>
    <w:rPr>
      <w:rFonts w:ascii="Courier New" w:hAnsi="Courier New" w:cs="Courier New"/>
      <w:i/>
      <w:iCs/>
    </w:rPr>
  </w:style>
  <w:style w:type="character" w:customStyle="1" w:styleId="af2">
    <w:name w:val="Основной текст Знак"/>
    <w:basedOn w:val="a0"/>
    <w:link w:val="af1"/>
    <w:rsid w:val="001B05C2"/>
    <w:rPr>
      <w:rFonts w:ascii="Courier New" w:eastAsia="Times New Roman" w:hAnsi="Courier New" w:cs="Courier New"/>
      <w:i/>
      <w:iCs/>
      <w:sz w:val="24"/>
      <w:szCs w:val="24"/>
      <w:lang w:eastAsia="ru-RU"/>
    </w:rPr>
  </w:style>
  <w:style w:type="character" w:customStyle="1" w:styleId="52">
    <w:name w:val="Основной текст (5)_"/>
    <w:basedOn w:val="a0"/>
    <w:link w:val="53"/>
    <w:rsid w:val="00442D4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11">
    <w:name w:val="Основной текст (5) + 11"/>
    <w:aliases w:val="5 pt11"/>
    <w:basedOn w:val="52"/>
    <w:rsid w:val="00442D4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2D4D"/>
    <w:pPr>
      <w:shd w:val="clear" w:color="auto" w:fill="FFFFFF"/>
      <w:spacing w:before="720" w:line="274" w:lineRule="exact"/>
      <w:ind w:firstLine="700"/>
      <w:jc w:val="both"/>
    </w:pPr>
    <w:rPr>
      <w:rFonts w:eastAsiaTheme="minorHAnsi"/>
      <w:lang w:eastAsia="en-US"/>
    </w:rPr>
  </w:style>
  <w:style w:type="character" w:customStyle="1" w:styleId="5118">
    <w:name w:val="Основной текст (5) + 118"/>
    <w:aliases w:val="5 pt9,Полужирный2,Курсив"/>
    <w:basedOn w:val="52"/>
    <w:rsid w:val="001F6ED0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1,Полужирный1,Курсив1"/>
    <w:basedOn w:val="52"/>
    <w:rsid w:val="001F6ED0"/>
    <w:rPr>
      <w:rFonts w:ascii="Times New Roman" w:hAnsi="Times New Roman" w:cs="Times New Roman"/>
      <w:b/>
      <w:bCs/>
      <w:i/>
      <w:iCs/>
      <w:noProof/>
      <w:sz w:val="23"/>
      <w:szCs w:val="23"/>
      <w:shd w:val="clear" w:color="auto" w:fill="FFFFFF"/>
    </w:rPr>
  </w:style>
  <w:style w:type="paragraph" w:customStyle="1" w:styleId="txt">
    <w:name w:val="txt"/>
    <w:basedOn w:val="a"/>
    <w:rsid w:val="00AB4106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C7725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nhideWhenUsed/>
    <w:rsid w:val="001940C1"/>
    <w:pPr>
      <w:spacing w:after="120"/>
      <w:ind w:left="283"/>
    </w:pPr>
    <w:rPr>
      <w:rFonts w:eastAsia="Calibri"/>
    </w:rPr>
  </w:style>
  <w:style w:type="character" w:customStyle="1" w:styleId="af5">
    <w:name w:val="Основной текст с отступом Знак"/>
    <w:basedOn w:val="a0"/>
    <w:link w:val="af4"/>
    <w:rsid w:val="00194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1940C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styleId="af6">
    <w:name w:val="Strong"/>
    <w:basedOn w:val="a0"/>
    <w:qFormat/>
    <w:rsid w:val="008E3D57"/>
    <w:rPr>
      <w:b/>
      <w:bCs/>
    </w:rPr>
  </w:style>
  <w:style w:type="paragraph" w:customStyle="1" w:styleId="15">
    <w:name w:val="Абзац списка1"/>
    <w:basedOn w:val="a"/>
    <w:rsid w:val="00A94C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af7">
    <w:name w:val="По умолчанию"/>
    <w:rsid w:val="00214F4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 Neue" w:eastAsia="Times New Roman" w:hAnsi="Helvetica Neue" w:cs="Helvetica Neue"/>
      <w:color w:val="000000"/>
      <w:lang w:eastAsia="ru-RU"/>
    </w:rPr>
  </w:style>
  <w:style w:type="paragraph" w:styleId="34">
    <w:name w:val="Body Text 3"/>
    <w:basedOn w:val="a"/>
    <w:link w:val="35"/>
    <w:uiPriority w:val="99"/>
    <w:unhideWhenUsed/>
    <w:rsid w:val="00D11A5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D11A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D73F1E"/>
    <w:pPr>
      <w:ind w:firstLine="567"/>
      <w:jc w:val="both"/>
    </w:pPr>
    <w:rPr>
      <w:sz w:val="26"/>
      <w:szCs w:val="20"/>
    </w:rPr>
  </w:style>
  <w:style w:type="paragraph" w:styleId="36">
    <w:name w:val="Body Text Indent 3"/>
    <w:basedOn w:val="a"/>
    <w:link w:val="37"/>
    <w:uiPriority w:val="99"/>
    <w:unhideWhenUsed/>
    <w:rsid w:val="00D73F1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D73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D73F1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73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73F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4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18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18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B182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B1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9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75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25207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8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3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21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439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99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1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25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mk.info/blog/college/9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bmk.info/blog/college/1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bmk.info/blog/college/1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9817-6625-49F2-BBC5-610A5AB0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13208</Words>
  <Characters>75291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40</cp:revision>
  <cp:lastPrinted>2019-01-16T06:19:00Z</cp:lastPrinted>
  <dcterms:created xsi:type="dcterms:W3CDTF">2019-09-19T07:13:00Z</dcterms:created>
  <dcterms:modified xsi:type="dcterms:W3CDTF">2023-10-28T14:02:00Z</dcterms:modified>
</cp:coreProperties>
</file>