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C7CC" w14:textId="77777777" w:rsidR="007341BD" w:rsidRPr="00CF7355" w:rsidRDefault="007341BD" w:rsidP="00734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899B467" w14:textId="77777777" w:rsidR="007341BD" w:rsidRPr="00CF7355" w:rsidRDefault="007341BD" w:rsidP="00734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7BAA9E58" w14:textId="77777777" w:rsidR="007341BD" w:rsidRPr="00CF7355" w:rsidRDefault="007341BD" w:rsidP="00734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5B898862" w14:textId="77777777" w:rsidR="007341BD" w:rsidRPr="00CF7355" w:rsidRDefault="007341BD" w:rsidP="00734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4641FF87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F4B568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E04F0C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452100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0FEC32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E519FF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2331B1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3615EA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F377D9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496F0A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3596BF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E4D521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D15895" w14:textId="77777777" w:rsidR="007341BD" w:rsidRPr="00BD661B" w:rsidRDefault="007341BD" w:rsidP="00734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40473C" w14:textId="77777777" w:rsidR="007341BD" w:rsidRPr="00CF7355" w:rsidRDefault="007341BD" w:rsidP="00734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10F9B36C" w14:textId="77777777" w:rsidR="007341BD" w:rsidRPr="00CF7355" w:rsidRDefault="007341BD" w:rsidP="00734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5664FBEB" w14:textId="77777777" w:rsidR="007341BD" w:rsidRPr="00CF7355" w:rsidRDefault="007341BD" w:rsidP="00734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7B213D5C" w14:textId="77777777" w:rsidR="007341BD" w:rsidRDefault="007341BD" w:rsidP="00734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3BEE34" w14:textId="77777777" w:rsidR="007341BD" w:rsidRDefault="007341BD" w:rsidP="007341BD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</w:t>
      </w:r>
      <w:r w:rsidRPr="00CF7355">
        <w:rPr>
          <w:rFonts w:ascii="Times New Roman" w:hAnsi="Times New Roman"/>
          <w:sz w:val="28"/>
          <w:szCs w:val="20"/>
        </w:rPr>
        <w:t>_________</w:t>
      </w:r>
      <w:r w:rsidRPr="00DD1D66">
        <w:rPr>
          <w:rFonts w:ascii="Times New Roman" w:hAnsi="Times New Roman"/>
          <w:sz w:val="28"/>
          <w:szCs w:val="20"/>
          <w:u w:val="single"/>
        </w:rPr>
        <w:t>ПОЛИКЛИНИЧЕСКАЯ ТЕРАПИЯ</w:t>
      </w:r>
      <w:r w:rsidRPr="00CF7355">
        <w:rPr>
          <w:rFonts w:ascii="Times New Roman" w:hAnsi="Times New Roman"/>
          <w:sz w:val="28"/>
          <w:szCs w:val="20"/>
        </w:rPr>
        <w:t>___________</w:t>
      </w:r>
    </w:p>
    <w:p w14:paraId="272E1D6E" w14:textId="77777777" w:rsidR="007341BD" w:rsidRPr="00CF7355" w:rsidRDefault="007341BD" w:rsidP="007341B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2F2BC4F3" w14:textId="77777777" w:rsidR="007341BD" w:rsidRPr="00CF7355" w:rsidRDefault="007341BD" w:rsidP="007341B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3D2F7CC3" w14:textId="77777777" w:rsidR="007341BD" w:rsidRPr="00CF7355" w:rsidRDefault="007341BD" w:rsidP="007341B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Pr="00DD1D66">
        <w:rPr>
          <w:rFonts w:ascii="Times New Roman" w:hAnsi="Times New Roman"/>
          <w:sz w:val="28"/>
          <w:szCs w:val="20"/>
        </w:rPr>
        <w:t>о</w:t>
      </w:r>
      <w:r>
        <w:rPr>
          <w:rFonts w:ascii="Times New Roman" w:hAnsi="Times New Roman"/>
          <w:sz w:val="28"/>
          <w:szCs w:val="20"/>
        </w:rPr>
        <w:t xml:space="preserve"> специальности</w:t>
      </w:r>
    </w:p>
    <w:p w14:paraId="61D2208D" w14:textId="77777777" w:rsidR="007341BD" w:rsidRPr="00CF7355" w:rsidRDefault="007341BD" w:rsidP="007341B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5537A7A6" w14:textId="77777777" w:rsidR="007341BD" w:rsidRPr="00CF7355" w:rsidRDefault="007341BD" w:rsidP="007341B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E3D59">
        <w:rPr>
          <w:rFonts w:ascii="Times New Roman" w:hAnsi="Times New Roman"/>
          <w:i/>
          <w:sz w:val="28"/>
          <w:szCs w:val="28"/>
        </w:rPr>
        <w:t xml:space="preserve">31.05.01 </w:t>
      </w:r>
      <w:r w:rsidRPr="00385778">
        <w:rPr>
          <w:rFonts w:ascii="Times New Roman" w:hAnsi="Times New Roman"/>
          <w:i/>
          <w:sz w:val="28"/>
          <w:szCs w:val="28"/>
        </w:rPr>
        <w:t>Лечебное дело</w:t>
      </w:r>
    </w:p>
    <w:p w14:paraId="532770C2" w14:textId="77777777" w:rsidR="007341BD" w:rsidRPr="00CF7355" w:rsidRDefault="007341BD" w:rsidP="007341B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_________________________________________________________________</w:t>
      </w:r>
    </w:p>
    <w:p w14:paraId="2B1D9A12" w14:textId="77777777" w:rsidR="007341BD" w:rsidRPr="00CF7355" w:rsidRDefault="007341BD" w:rsidP="007341B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29AC64FB" w14:textId="77777777" w:rsidR="007341BD" w:rsidRPr="00BD661B" w:rsidRDefault="007341BD" w:rsidP="00734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AAACC0" w14:textId="77777777" w:rsidR="007341BD" w:rsidRPr="00BD661B" w:rsidRDefault="007341BD" w:rsidP="00734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B22B1A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2C46C2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A350CC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5F9786" w14:textId="77777777" w:rsidR="007341BD" w:rsidRPr="00BD661B" w:rsidRDefault="007341BD" w:rsidP="00734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44BB5B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D47D6E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DCC9F8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3CDCE0" w14:textId="77777777" w:rsidR="007341BD" w:rsidRPr="00BD661B" w:rsidRDefault="007341BD" w:rsidP="00734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F2568B" w14:textId="77777777" w:rsidR="007341BD" w:rsidRDefault="007341BD" w:rsidP="00734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EECBD2" w14:textId="77777777" w:rsidR="007341BD" w:rsidRPr="00BD661B" w:rsidRDefault="007341BD" w:rsidP="00734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0DE90A" w14:textId="77777777" w:rsidR="007341BD" w:rsidRPr="00CF7355" w:rsidRDefault="007341BD" w:rsidP="007341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C54EEB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4EEB">
        <w:rPr>
          <w:rFonts w:ascii="Times New Roman" w:hAnsi="Times New Roman"/>
          <w:i/>
          <w:sz w:val="24"/>
          <w:szCs w:val="24"/>
        </w:rPr>
        <w:t xml:space="preserve">31.05.01 </w:t>
      </w:r>
      <w:r w:rsidRPr="00385778">
        <w:rPr>
          <w:rFonts w:ascii="Times New Roman" w:hAnsi="Times New Roman"/>
          <w:i/>
          <w:sz w:val="24"/>
          <w:szCs w:val="24"/>
        </w:rPr>
        <w:t>Лечебное дело,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4AB215D9" w14:textId="77777777" w:rsidR="007341BD" w:rsidRPr="00CF7355" w:rsidRDefault="007341BD" w:rsidP="007341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FD1148" w14:textId="058C4115" w:rsidR="007341BD" w:rsidRDefault="007341BD" w:rsidP="007341B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1F6361">
        <w:rPr>
          <w:rFonts w:ascii="Times New Roman" w:hAnsi="Times New Roman"/>
          <w:color w:val="000000"/>
          <w:sz w:val="24"/>
          <w:szCs w:val="24"/>
          <w:u w:val="single"/>
        </w:rPr>
        <w:t>9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1F6361">
        <w:rPr>
          <w:rFonts w:ascii="Times New Roman" w:hAnsi="Times New Roman"/>
          <w:color w:val="000000"/>
          <w:sz w:val="24"/>
          <w:szCs w:val="24"/>
        </w:rPr>
        <w:t>30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795475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1F6361">
        <w:rPr>
          <w:rFonts w:ascii="Times New Roman" w:hAnsi="Times New Roman"/>
          <w:color w:val="000000"/>
          <w:sz w:val="24"/>
          <w:szCs w:val="24"/>
          <w:u w:val="single"/>
        </w:rPr>
        <w:t>апреля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1F6361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038CBCC5" w14:textId="77777777" w:rsidR="007341BD" w:rsidRDefault="007341BD" w:rsidP="007341B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9327B3A" w14:textId="77777777" w:rsidR="007341BD" w:rsidRPr="00CF7355" w:rsidRDefault="007341BD" w:rsidP="007341B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Оренбург</w:t>
      </w:r>
    </w:p>
    <w:p w14:paraId="30AE399C" w14:textId="77777777" w:rsidR="007341BD" w:rsidRDefault="007341BD" w:rsidP="007341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26E4F1D6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1A27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91A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1A27">
        <w:rPr>
          <w:rFonts w:ascii="Times New Roman" w:hAnsi="Times New Roman"/>
          <w:color w:val="000000"/>
          <w:sz w:val="28"/>
          <w:szCs w:val="28"/>
        </w:rPr>
        <w:t>Основные синдромы в практике участкового терапевта.</w:t>
      </w:r>
    </w:p>
    <w:p w14:paraId="381E6241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AC2458" w14:textId="77777777" w:rsidR="007341BD" w:rsidRDefault="007341BD" w:rsidP="007341BD">
      <w:pPr>
        <w:ind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460D6">
        <w:rPr>
          <w:rFonts w:ascii="Times New Roman" w:hAnsi="Times New Roman"/>
          <w:color w:val="000000"/>
          <w:sz w:val="28"/>
          <w:szCs w:val="28"/>
          <w:u w:val="single"/>
        </w:rPr>
        <w:t>Дифференциальная диагностика болезней суставов.</w:t>
      </w:r>
    </w:p>
    <w:p w14:paraId="66FAF771" w14:textId="77777777" w:rsidR="007341BD" w:rsidRPr="00321A77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114E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44F3A216" w14:textId="77777777" w:rsidR="007341BD" w:rsidRPr="00321A77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9E0AD8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E32F9E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32F9E">
        <w:rPr>
          <w:rFonts w:ascii="Times New Roman" w:hAnsi="Times New Roman"/>
          <w:sz w:val="28"/>
          <w:szCs w:val="28"/>
        </w:rPr>
        <w:t>усвоение студентами основных принципов дифференциальной диагностики болезней суставов.</w:t>
      </w:r>
    </w:p>
    <w:p w14:paraId="3712ED0A" w14:textId="77777777" w:rsidR="007341BD" w:rsidRDefault="007341BD" w:rsidP="007341B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C1C7A0A" w14:textId="77777777" w:rsidR="007341BD" w:rsidRPr="00321A77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7341BD" w:rsidRPr="00321A77" w14:paraId="44F7D4CB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2B092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FBC89E8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844F" w14:textId="77777777" w:rsidR="007341BD" w:rsidRPr="00321A77" w:rsidRDefault="007341BD" w:rsidP="000827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341BD" w:rsidRPr="00321A77" w14:paraId="05598808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4097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ED9E0AF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8D6EEA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502F1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7AE9BCF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09C4040" w14:textId="77777777" w:rsidR="007341BD" w:rsidRPr="00510F70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341BD" w:rsidRPr="00321A77" w14:paraId="7F9A081C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457E6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CF259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10F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7341BD" w:rsidRPr="00321A77" w14:paraId="3497D598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1AD3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FE5D8" w14:textId="77777777" w:rsidR="007341BD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0117D77" w14:textId="77777777" w:rsidR="007341BD" w:rsidRPr="002747EB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274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устный, индивидуальный опрос).</w:t>
            </w:r>
          </w:p>
          <w:p w14:paraId="7A070A94" w14:textId="77777777" w:rsidR="007341BD" w:rsidRPr="000300CF" w:rsidRDefault="007341BD" w:rsidP="0008274D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7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B2DD37C" w14:textId="77777777" w:rsidR="007341BD" w:rsidRDefault="007341BD" w:rsidP="000827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C870A4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суставного синдрома.</w:t>
            </w:r>
          </w:p>
          <w:p w14:paraId="281748D7" w14:textId="77777777" w:rsidR="007341BD" w:rsidRDefault="007341BD" w:rsidP="000827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C870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Заболевания, при которых данный синдром встречается. </w:t>
            </w:r>
          </w:p>
          <w:p w14:paraId="20521F46" w14:textId="77777777" w:rsidR="007341BD" w:rsidRPr="00C870A4" w:rsidRDefault="007341BD" w:rsidP="000827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C870A4">
              <w:rPr>
                <w:rFonts w:ascii="Times New Roman" w:hAnsi="Times New Roman"/>
                <w:color w:val="000000"/>
                <w:sz w:val="28"/>
                <w:szCs w:val="28"/>
              </w:rPr>
              <w:t>Механизмы суставного синдрома при различных заболеваниях.</w:t>
            </w:r>
          </w:p>
          <w:p w14:paraId="098678A1" w14:textId="77777777" w:rsidR="007341BD" w:rsidRPr="00C870A4" w:rsidRDefault="007341BD" w:rsidP="00734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0A4">
              <w:rPr>
                <w:rFonts w:ascii="Times New Roman" w:hAnsi="Times New Roman"/>
                <w:color w:val="000000"/>
                <w:sz w:val="28"/>
                <w:szCs w:val="28"/>
              </w:rPr>
              <w:t>Данные анамнеза, необходимые для уточнения диагноза.</w:t>
            </w:r>
          </w:p>
          <w:p w14:paraId="06CE74CF" w14:textId="77777777" w:rsidR="007341BD" w:rsidRPr="00C870A4" w:rsidRDefault="007341BD" w:rsidP="00734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0A4">
              <w:rPr>
                <w:rFonts w:ascii="Times New Roman" w:hAnsi="Times New Roman"/>
                <w:color w:val="000000"/>
                <w:sz w:val="28"/>
                <w:szCs w:val="28"/>
              </w:rPr>
              <w:t>Другие клинические симптомы, с которыми данный синдром сочетается при предполагаемых заболеваниях.</w:t>
            </w:r>
          </w:p>
          <w:p w14:paraId="3963E525" w14:textId="77777777" w:rsidR="007341BD" w:rsidRPr="00C870A4" w:rsidRDefault="007341BD" w:rsidP="007341BD">
            <w:pPr>
              <w:numPr>
                <w:ilvl w:val="0"/>
                <w:numId w:val="4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0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 исследований, которые следует использовать для уточнения диагноза. </w:t>
            </w:r>
          </w:p>
          <w:p w14:paraId="485A7BE8" w14:textId="77777777" w:rsidR="007341BD" w:rsidRPr="00C870A4" w:rsidRDefault="007341BD" w:rsidP="007341BD">
            <w:pPr>
              <w:numPr>
                <w:ilvl w:val="0"/>
                <w:numId w:val="4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0A4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обследований при предполагаемых заболеваниях.</w:t>
            </w:r>
          </w:p>
          <w:p w14:paraId="5250475A" w14:textId="77777777" w:rsidR="007341BD" w:rsidRPr="00C870A4" w:rsidRDefault="007341BD" w:rsidP="007341BD">
            <w:pPr>
              <w:numPr>
                <w:ilvl w:val="0"/>
                <w:numId w:val="4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0A4">
              <w:rPr>
                <w:rFonts w:ascii="Times New Roman" w:hAnsi="Times New Roman"/>
                <w:color w:val="000000"/>
                <w:sz w:val="28"/>
                <w:szCs w:val="28"/>
              </w:rPr>
              <w:t>Общие принципы лечения суставного синдрома.</w:t>
            </w:r>
          </w:p>
          <w:p w14:paraId="6CCE19E4" w14:textId="77777777" w:rsidR="007341BD" w:rsidRDefault="007341BD" w:rsidP="000827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C423A2" w14:textId="77777777" w:rsidR="007341BD" w:rsidRPr="00603722" w:rsidRDefault="007341BD" w:rsidP="0008274D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навыков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7341BD" w:rsidRPr="00321A77" w14:paraId="5296E435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F698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5FEE9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430F461" w14:textId="77777777" w:rsidR="007341BD" w:rsidRPr="00E7109D" w:rsidRDefault="007341BD" w:rsidP="0008274D">
            <w:pPr>
              <w:pStyle w:val="a3"/>
              <w:numPr>
                <w:ilvl w:val="0"/>
                <w:numId w:val="1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14:paraId="551C0EDE" w14:textId="77777777" w:rsidR="007341BD" w:rsidRPr="00E7109D" w:rsidRDefault="007341BD" w:rsidP="0008274D">
            <w:pPr>
              <w:pStyle w:val="a3"/>
              <w:numPr>
                <w:ilvl w:val="0"/>
                <w:numId w:val="1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14:paraId="30734E7D" w14:textId="77777777" w:rsidR="007341BD" w:rsidRPr="00E7109D" w:rsidRDefault="007341BD" w:rsidP="0008274D">
            <w:pPr>
              <w:pStyle w:val="a3"/>
              <w:numPr>
                <w:ilvl w:val="0"/>
                <w:numId w:val="1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</w:t>
            </w:r>
            <w:r w:rsidRPr="00E7109D">
              <w:rPr>
                <w:rFonts w:ascii="Times New Roman" w:hAnsi="Times New Roman"/>
                <w:sz w:val="28"/>
                <w:szCs w:val="28"/>
              </w:rPr>
              <w:t>изучение литературы, федеральных клинических рекомендаций по ревматологии и стандартов оказания ПМСП пациентам</w:t>
            </w: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1BD9415" w14:textId="77777777" w:rsidR="007341BD" w:rsidRPr="00321A77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0E6A066" w14:textId="77777777" w:rsidR="007341BD" w:rsidRPr="00DB2140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14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B214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AA460CC" w14:textId="77777777" w:rsidR="007341BD" w:rsidRPr="00DB2140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140">
        <w:rPr>
          <w:rFonts w:ascii="Times New Roman" w:hAnsi="Times New Roman"/>
          <w:color w:val="000000"/>
          <w:sz w:val="28"/>
          <w:szCs w:val="28"/>
        </w:rPr>
        <w:t>- дидактические (плакаты, наборы тестов, ситуационных задач).</w:t>
      </w:r>
    </w:p>
    <w:p w14:paraId="5F222043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B3CA659" w14:textId="7180194E" w:rsidR="007341BD" w:rsidRPr="002B0553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3">
        <w:rPr>
          <w:rFonts w:ascii="Times New Roman" w:hAnsi="Times New Roman"/>
          <w:color w:val="000000"/>
          <w:sz w:val="28"/>
          <w:szCs w:val="28"/>
          <w:u w:val="single"/>
        </w:rPr>
        <w:t>Диагностика некоторых ревматических заболеваний в амбулаторных условиях (остеопороз, системные васкулиты, системная склеродермия).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0C66F6A" w14:textId="77777777" w:rsidR="007341BD" w:rsidRDefault="007341BD" w:rsidP="007341B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</w:p>
    <w:p w14:paraId="77ACE921" w14:textId="77777777" w:rsidR="007341BD" w:rsidRDefault="007341BD" w:rsidP="007341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E76CB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3F789CF6" w14:textId="77777777" w:rsidR="007341BD" w:rsidRDefault="007341BD" w:rsidP="007341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2A5A85" w14:textId="77777777" w:rsidR="007341BD" w:rsidRDefault="007341BD" w:rsidP="00734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A1DAD">
        <w:rPr>
          <w:rFonts w:ascii="Times New Roman" w:hAnsi="Times New Roman"/>
          <w:sz w:val="28"/>
          <w:szCs w:val="28"/>
        </w:rPr>
        <w:t xml:space="preserve">подготовка обучающихся к первичной аккредитации (решение ситуационных задач по ревматологии) </w:t>
      </w:r>
      <w:r w:rsidRPr="00DA1D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специальности «Лечебное дело» (уровень специалитета).</w:t>
      </w:r>
      <w:r w:rsidRPr="002A16B9">
        <w:rPr>
          <w:rFonts w:ascii="Times New Roman" w:hAnsi="Times New Roman"/>
          <w:sz w:val="24"/>
          <w:szCs w:val="24"/>
        </w:rPr>
        <w:t xml:space="preserve"> </w:t>
      </w:r>
    </w:p>
    <w:p w14:paraId="20DF48EE" w14:textId="77777777" w:rsidR="007341BD" w:rsidRDefault="007341BD" w:rsidP="00734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D972C" w14:textId="77777777" w:rsidR="007341BD" w:rsidRPr="000364C1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7341BD" w:rsidRPr="00321A77" w14:paraId="4AB3B681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3C1E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A18092A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467EC" w14:textId="77777777" w:rsidR="007341BD" w:rsidRPr="00321A77" w:rsidRDefault="007341BD" w:rsidP="000827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341BD" w:rsidRPr="00321A77" w14:paraId="37B64E2A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50BF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BBFA014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6D004C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14611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4D9C795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1CA4498" w14:textId="77777777" w:rsidR="007341BD" w:rsidRPr="00510F70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341BD" w:rsidRPr="00321A77" w14:paraId="7211AC92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7E04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C5AB6" w14:textId="77777777" w:rsidR="007341BD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F20CA3C" w14:textId="77777777" w:rsidR="007341BD" w:rsidRPr="009408D9" w:rsidRDefault="007341BD" w:rsidP="000827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навыков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9408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клиническим случаям остеопороза, системной склеродермии, геморрагического васкулита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9408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7FB6300" w14:textId="77777777" w:rsidR="007341BD" w:rsidRPr="00603722" w:rsidRDefault="007341BD" w:rsidP="0008274D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41BD" w:rsidRPr="00321A77" w14:paraId="76FB612A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6585F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90DC1" w14:textId="77777777" w:rsidR="007341BD" w:rsidRPr="00EE0640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E06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4A16566" w14:textId="77777777" w:rsidR="007341BD" w:rsidRPr="00E7109D" w:rsidRDefault="007341BD" w:rsidP="0008274D">
            <w:pPr>
              <w:pStyle w:val="a3"/>
              <w:numPr>
                <w:ilvl w:val="0"/>
                <w:numId w:val="1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14:paraId="6EBBF469" w14:textId="77777777" w:rsidR="007341BD" w:rsidRPr="00E7109D" w:rsidRDefault="007341BD" w:rsidP="0008274D">
            <w:pPr>
              <w:pStyle w:val="a3"/>
              <w:numPr>
                <w:ilvl w:val="0"/>
                <w:numId w:val="1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14:paraId="3B9C51D0" w14:textId="77777777" w:rsidR="007341BD" w:rsidRPr="00E7109D" w:rsidRDefault="007341BD" w:rsidP="0008274D">
            <w:pPr>
              <w:pStyle w:val="a3"/>
              <w:numPr>
                <w:ilvl w:val="0"/>
                <w:numId w:val="1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</w:t>
            </w:r>
            <w:r w:rsidRPr="00E7109D">
              <w:rPr>
                <w:rFonts w:ascii="Times New Roman" w:hAnsi="Times New Roman"/>
                <w:sz w:val="28"/>
                <w:szCs w:val="28"/>
              </w:rPr>
              <w:t>изучение литературы, решение ситуационных задач, подготовка к итоговому компьютерному тестированию</w:t>
            </w: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4CB88D6" w14:textId="77777777" w:rsidR="007341BD" w:rsidRPr="00321A77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F4D47E5" w14:textId="77777777" w:rsidR="007341BD" w:rsidRPr="0088715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15D">
        <w:rPr>
          <w:rFonts w:ascii="Times New Roman" w:hAnsi="Times New Roman"/>
          <w:b/>
          <w:color w:val="000000"/>
          <w:sz w:val="28"/>
          <w:szCs w:val="28"/>
        </w:rPr>
        <w:t>10. Средства обучения</w:t>
      </w:r>
      <w:r w:rsidRPr="0088715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42CBE0FA" w14:textId="77777777" w:rsidR="007341BD" w:rsidRPr="0088715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8715D">
        <w:rPr>
          <w:rFonts w:ascii="Times New Roman" w:hAnsi="Times New Roman"/>
          <w:color w:val="000000"/>
          <w:sz w:val="28"/>
          <w:szCs w:val="28"/>
        </w:rPr>
        <w:t>- дидактические (наборы ситуационных задач).</w:t>
      </w:r>
    </w:p>
    <w:p w14:paraId="2282A6EC" w14:textId="77777777" w:rsidR="007341BD" w:rsidRPr="006E513E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4A65E2" w14:textId="77777777" w:rsidR="007341BD" w:rsidRDefault="007341BD" w:rsidP="007341B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Спондилоартриты. Дифференциальная диагностика со спондилоартрозами.</w:t>
      </w:r>
    </w:p>
    <w:p w14:paraId="063340C8" w14:textId="77777777" w:rsidR="007341BD" w:rsidRPr="00321A77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114E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7748FC8A" w14:textId="77777777" w:rsidR="007341BD" w:rsidRPr="00321A77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0D29B3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E32F9E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32F9E">
        <w:rPr>
          <w:rFonts w:ascii="Times New Roman" w:hAnsi="Times New Roman"/>
          <w:sz w:val="28"/>
          <w:szCs w:val="28"/>
        </w:rPr>
        <w:t xml:space="preserve">усвоение студентами основных принципов дифференциальной диагностики </w:t>
      </w:r>
      <w:r>
        <w:rPr>
          <w:rFonts w:ascii="Times New Roman" w:hAnsi="Times New Roman"/>
          <w:sz w:val="28"/>
          <w:szCs w:val="28"/>
        </w:rPr>
        <w:t>спондилоартритов</w:t>
      </w:r>
      <w:r w:rsidRPr="00E32F9E">
        <w:rPr>
          <w:rFonts w:ascii="Times New Roman" w:hAnsi="Times New Roman"/>
          <w:sz w:val="28"/>
          <w:szCs w:val="28"/>
        </w:rPr>
        <w:t>.</w:t>
      </w:r>
    </w:p>
    <w:p w14:paraId="0205A3B4" w14:textId="77777777" w:rsidR="007341BD" w:rsidRDefault="007341BD" w:rsidP="007341B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D65E48B" w14:textId="77777777" w:rsidR="007341BD" w:rsidRPr="00321A77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7341BD" w:rsidRPr="00321A77" w14:paraId="640A37B1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D6C29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D2B2C32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B690F" w14:textId="77777777" w:rsidR="007341BD" w:rsidRPr="00321A77" w:rsidRDefault="007341BD" w:rsidP="000827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341BD" w:rsidRPr="00321A77" w14:paraId="61D056B5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79EF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4DDB098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CCB146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C697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C044195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A54C9D9" w14:textId="77777777" w:rsidR="007341BD" w:rsidRPr="00510F70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341BD" w:rsidRPr="00321A77" w14:paraId="094F5AE2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4588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73BD6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10F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7341BD" w:rsidRPr="00321A77" w14:paraId="5A120884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E5749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7546C" w14:textId="77777777" w:rsidR="007341BD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57EA953" w14:textId="77777777" w:rsidR="007341BD" w:rsidRPr="002747EB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274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устный, индивидуальный опрос).</w:t>
            </w:r>
          </w:p>
          <w:p w14:paraId="573292D1" w14:textId="77777777" w:rsidR="007341BD" w:rsidRPr="000300CF" w:rsidRDefault="007341BD" w:rsidP="0008274D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7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A374892" w14:textId="77777777" w:rsidR="007341BD" w:rsidRPr="008C26A7" w:rsidRDefault="007341BD" w:rsidP="007341B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Серонегативные</w:t>
            </w:r>
            <w:proofErr w:type="spellEnd"/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спондилоартриты. Классификация.</w:t>
            </w:r>
          </w:p>
          <w:p w14:paraId="45E7F16A" w14:textId="77777777" w:rsidR="007341BD" w:rsidRPr="008C26A7" w:rsidRDefault="007341BD" w:rsidP="007341B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Общие признаки спондилоартритов.</w:t>
            </w:r>
          </w:p>
          <w:p w14:paraId="6E254A52" w14:textId="77777777" w:rsidR="007341BD" w:rsidRPr="008C26A7" w:rsidRDefault="007341BD" w:rsidP="007341B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Критерии диагностики </w:t>
            </w:r>
            <w:proofErr w:type="spellStart"/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серонегативных</w:t>
            </w:r>
            <w:proofErr w:type="spellEnd"/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спондилоартритов.</w:t>
            </w:r>
          </w:p>
          <w:p w14:paraId="27A10B53" w14:textId="77777777" w:rsidR="007341BD" w:rsidRPr="008C26A7" w:rsidRDefault="007341BD" w:rsidP="007341B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Сравнительная характеристика клинических особенностей некоторых спондилоартритов.</w:t>
            </w:r>
          </w:p>
          <w:p w14:paraId="683C3967" w14:textId="77777777" w:rsidR="007341BD" w:rsidRPr="008C26A7" w:rsidRDefault="007341BD" w:rsidP="007341B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Анкилозирующий</w:t>
            </w:r>
            <w:proofErr w:type="spellEnd"/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спондилоартрит: патогенез. </w:t>
            </w:r>
          </w:p>
          <w:p w14:paraId="697324D8" w14:textId="77777777" w:rsidR="007341BD" w:rsidRPr="008C26A7" w:rsidRDefault="007341BD" w:rsidP="007341B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Классификация </w:t>
            </w:r>
            <w:proofErr w:type="spellStart"/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анкилозирующего</w:t>
            </w:r>
            <w:proofErr w:type="spellEnd"/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спондилоартрита.</w:t>
            </w:r>
          </w:p>
          <w:p w14:paraId="0159590D" w14:textId="77777777" w:rsidR="007341BD" w:rsidRPr="008C26A7" w:rsidRDefault="007341BD" w:rsidP="007341B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Диагностические критерии </w:t>
            </w:r>
            <w:proofErr w:type="spellStart"/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анкилозирующего</w:t>
            </w:r>
            <w:proofErr w:type="spellEnd"/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спондилоартрита.</w:t>
            </w:r>
          </w:p>
          <w:p w14:paraId="5BB9EE62" w14:textId="77777777" w:rsidR="007341BD" w:rsidRPr="008C26A7" w:rsidRDefault="007341BD" w:rsidP="007341B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Дифференциальная диагностика спондилоартрита со спондилоартрозом.</w:t>
            </w:r>
          </w:p>
          <w:p w14:paraId="06FB1B52" w14:textId="77777777" w:rsidR="007341BD" w:rsidRPr="008C26A7" w:rsidRDefault="007341BD" w:rsidP="007341B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Классификационные критерии </w:t>
            </w:r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ASAS</w:t>
            </w:r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аксиального спондилоартрита</w:t>
            </w:r>
          </w:p>
          <w:p w14:paraId="6A53BF13" w14:textId="77777777" w:rsidR="007341BD" w:rsidRPr="008C26A7" w:rsidRDefault="007341BD" w:rsidP="007341B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Классификационные критерии </w:t>
            </w:r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ASAS</w:t>
            </w:r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периферического спондилоартрита</w:t>
            </w:r>
          </w:p>
          <w:p w14:paraId="29D63523" w14:textId="77777777" w:rsidR="007341BD" w:rsidRPr="008C26A7" w:rsidRDefault="007341BD" w:rsidP="007341B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Физикальное обследование больных с </w:t>
            </w:r>
            <w:proofErr w:type="spellStart"/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анкилозирующим</w:t>
            </w:r>
            <w:proofErr w:type="spellEnd"/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спондилитом.</w:t>
            </w:r>
          </w:p>
          <w:p w14:paraId="19C15583" w14:textId="77777777" w:rsidR="007341BD" w:rsidRPr="008C26A7" w:rsidRDefault="007341BD" w:rsidP="007341B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Диагностика и лечение </w:t>
            </w:r>
            <w:proofErr w:type="spellStart"/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анкилозирующего</w:t>
            </w:r>
            <w:proofErr w:type="spellEnd"/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спондилита.</w:t>
            </w:r>
          </w:p>
          <w:p w14:paraId="28FA353E" w14:textId="77777777" w:rsidR="007341BD" w:rsidRPr="008C26A7" w:rsidRDefault="007341BD" w:rsidP="007341B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Реактивные артриты.</w:t>
            </w:r>
          </w:p>
          <w:p w14:paraId="21D95D46" w14:textId="77777777" w:rsidR="007341BD" w:rsidRPr="008C26A7" w:rsidRDefault="007341BD" w:rsidP="007341B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Понятие </w:t>
            </w:r>
            <w:proofErr w:type="spellStart"/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псориатического</w:t>
            </w:r>
            <w:proofErr w:type="spellEnd"/>
            <w:r w:rsidRPr="008C2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артрита.</w:t>
            </w:r>
          </w:p>
          <w:p w14:paraId="2ADC006D" w14:textId="77777777" w:rsidR="007341BD" w:rsidRDefault="007341BD" w:rsidP="000827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091FB3" w14:textId="77777777" w:rsidR="007341BD" w:rsidRPr="00603722" w:rsidRDefault="007341BD" w:rsidP="0008274D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навыков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7341BD" w:rsidRPr="00321A77" w14:paraId="2690F0E3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D9EC7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0DE35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4F96DA5" w14:textId="77777777" w:rsidR="007341BD" w:rsidRPr="00E7109D" w:rsidRDefault="007341BD" w:rsidP="0008274D">
            <w:pPr>
              <w:pStyle w:val="a3"/>
              <w:numPr>
                <w:ilvl w:val="0"/>
                <w:numId w:val="1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14:paraId="1FF048CE" w14:textId="77777777" w:rsidR="007341BD" w:rsidRPr="00E7109D" w:rsidRDefault="007341BD" w:rsidP="0008274D">
            <w:pPr>
              <w:pStyle w:val="a3"/>
              <w:numPr>
                <w:ilvl w:val="0"/>
                <w:numId w:val="1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14:paraId="6025D609" w14:textId="77777777" w:rsidR="007341BD" w:rsidRPr="00E7109D" w:rsidRDefault="007341BD" w:rsidP="0008274D">
            <w:pPr>
              <w:pStyle w:val="a3"/>
              <w:numPr>
                <w:ilvl w:val="0"/>
                <w:numId w:val="1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</w:t>
            </w:r>
            <w:r w:rsidRPr="00E7109D">
              <w:rPr>
                <w:rFonts w:ascii="Times New Roman" w:hAnsi="Times New Roman"/>
                <w:sz w:val="28"/>
                <w:szCs w:val="28"/>
              </w:rPr>
              <w:t>изучение литературы, федеральных клинических рекомендаций по ревматологии и стандартов оказания ПМСП пациентам</w:t>
            </w: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175F13C" w14:textId="77777777" w:rsidR="007341BD" w:rsidRPr="00321A77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4B44A30" w14:textId="77777777" w:rsidR="007341BD" w:rsidRPr="00DB2140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14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B214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38EE08A" w14:textId="77777777" w:rsidR="007341BD" w:rsidRPr="00DB2140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140">
        <w:rPr>
          <w:rFonts w:ascii="Times New Roman" w:hAnsi="Times New Roman"/>
          <w:color w:val="000000"/>
          <w:sz w:val="28"/>
          <w:szCs w:val="28"/>
        </w:rPr>
        <w:t>- дидактические (плакаты, наборы тестов, ситуационных задач).</w:t>
      </w:r>
    </w:p>
    <w:p w14:paraId="2B48E474" w14:textId="77777777" w:rsidR="007341BD" w:rsidRDefault="007341BD" w:rsidP="007341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70F336" w14:textId="77777777" w:rsidR="007341BD" w:rsidRDefault="007341BD" w:rsidP="007341B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14:paraId="562F1384" w14:textId="77777777" w:rsidR="007341BD" w:rsidRDefault="007341BD" w:rsidP="007341BD">
      <w:pPr>
        <w:ind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A45EE3">
        <w:rPr>
          <w:rFonts w:ascii="Times New Roman" w:hAnsi="Times New Roman"/>
          <w:color w:val="000000"/>
          <w:sz w:val="28"/>
          <w:szCs w:val="28"/>
          <w:u w:val="single"/>
        </w:rPr>
        <w:t>Основные синдромы при функциональной и органической патологии желудочно-кишечного тракта. Врачебная тактика</w:t>
      </w:r>
    </w:p>
    <w:p w14:paraId="670C91EE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114E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684755A3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AD49ED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B00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05C">
        <w:rPr>
          <w:rFonts w:ascii="Times New Roman" w:hAnsi="Times New Roman"/>
          <w:sz w:val="28"/>
          <w:szCs w:val="28"/>
        </w:rPr>
        <w:t xml:space="preserve">усвоение </w:t>
      </w:r>
      <w:r>
        <w:rPr>
          <w:rFonts w:ascii="Times New Roman" w:hAnsi="Times New Roman"/>
          <w:sz w:val="28"/>
          <w:szCs w:val="28"/>
        </w:rPr>
        <w:t>студентами</w:t>
      </w:r>
      <w:r w:rsidRPr="000B005C">
        <w:rPr>
          <w:rFonts w:ascii="Times New Roman" w:hAnsi="Times New Roman"/>
          <w:sz w:val="28"/>
          <w:szCs w:val="28"/>
        </w:rPr>
        <w:t xml:space="preserve"> принципов дифференциальной диагностики и лечения </w:t>
      </w:r>
      <w:r w:rsidRPr="00E50F9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сновных синдромов и симптомов</w:t>
      </w:r>
      <w:r w:rsidRPr="00E50F9A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D31">
        <w:rPr>
          <w:rFonts w:ascii="Times New Roman" w:hAnsi="Times New Roman"/>
          <w:sz w:val="28"/>
          <w:szCs w:val="28"/>
        </w:rPr>
        <w:t xml:space="preserve"> функциональн</w:t>
      </w:r>
      <w:r>
        <w:rPr>
          <w:rFonts w:ascii="Times New Roman" w:hAnsi="Times New Roman"/>
          <w:sz w:val="28"/>
          <w:szCs w:val="28"/>
        </w:rPr>
        <w:t>ых</w:t>
      </w:r>
      <w:r w:rsidRPr="000A5D31">
        <w:rPr>
          <w:rFonts w:ascii="Times New Roman" w:hAnsi="Times New Roman"/>
          <w:sz w:val="28"/>
          <w:szCs w:val="28"/>
        </w:rPr>
        <w:t xml:space="preserve"> и органическ</w:t>
      </w:r>
      <w:r>
        <w:rPr>
          <w:rFonts w:ascii="Times New Roman" w:hAnsi="Times New Roman"/>
          <w:sz w:val="28"/>
          <w:szCs w:val="28"/>
        </w:rPr>
        <w:t>их</w:t>
      </w:r>
      <w:r w:rsidRPr="000A5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0A5D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бол</w:t>
      </w:r>
      <w:r w:rsidRPr="000A5D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ва</w:t>
      </w:r>
      <w:r w:rsidRPr="000A5D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иях органов пищеварения</w:t>
      </w:r>
      <w:r w:rsidRPr="000B005C">
        <w:rPr>
          <w:rFonts w:ascii="Times New Roman" w:hAnsi="Times New Roman"/>
          <w:sz w:val="28"/>
          <w:szCs w:val="28"/>
        </w:rPr>
        <w:t>.</w:t>
      </w:r>
    </w:p>
    <w:p w14:paraId="79F9B84D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204C71" w14:textId="77777777" w:rsidR="007341BD" w:rsidRPr="00321A77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7341BD" w:rsidRPr="00321A77" w14:paraId="01C63165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18F98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88EC6DB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FBD83" w14:textId="77777777" w:rsidR="007341BD" w:rsidRPr="00321A77" w:rsidRDefault="007341BD" w:rsidP="000827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341BD" w:rsidRPr="00321A77" w14:paraId="25E93E69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AB43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CF3EC54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BE2BD5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51A2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0DCAA16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C75FFF6" w14:textId="77777777" w:rsidR="007341BD" w:rsidRPr="00510F70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341BD" w:rsidRPr="00321A77" w14:paraId="704C2B68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C04E9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0C0D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10F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7341BD" w:rsidRPr="00321A77" w14:paraId="6FD76C6B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36B5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19665" w14:textId="77777777" w:rsidR="007341BD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97375F6" w14:textId="77777777" w:rsidR="007341BD" w:rsidRPr="002747EB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274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устный, индивидуальный опрос).</w:t>
            </w:r>
          </w:p>
          <w:p w14:paraId="7D812CF7" w14:textId="77777777" w:rsidR="007341BD" w:rsidRPr="000300CF" w:rsidRDefault="007341BD" w:rsidP="0008274D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7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FA6EE53" w14:textId="77777777" w:rsidR="007341BD" w:rsidRPr="0006503D" w:rsidRDefault="007341BD" w:rsidP="007341B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основных симптомов и синдромов при патологии органов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пищеваре</w:t>
            </w: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ния. </w:t>
            </w:r>
          </w:p>
          <w:p w14:paraId="2211C3E4" w14:textId="77777777" w:rsidR="007341BD" w:rsidRPr="0006503D" w:rsidRDefault="007341BD" w:rsidP="007341B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Заболевания, при которых встречаются данные симптомы. </w:t>
            </w:r>
          </w:p>
          <w:p w14:paraId="1E94BE39" w14:textId="77777777" w:rsidR="007341BD" w:rsidRPr="0006503D" w:rsidRDefault="007341BD" w:rsidP="007341B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развития основных симптомов при патологии органов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пищеваре</w:t>
            </w: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ния.</w:t>
            </w:r>
          </w:p>
          <w:p w14:paraId="4B52539E" w14:textId="77777777" w:rsidR="007341BD" w:rsidRPr="0006503D" w:rsidRDefault="007341BD" w:rsidP="007341B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Данные анамнеза, необходимые для уточнения основных симптомов.</w:t>
            </w:r>
          </w:p>
          <w:p w14:paraId="305EB61B" w14:textId="77777777" w:rsidR="007341BD" w:rsidRPr="0006503D" w:rsidRDefault="007341BD" w:rsidP="007341B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Другие клинические симптомы, с которыми данный синдром (симптом) сочетается при предполагаемых заболеваниях.</w:t>
            </w:r>
          </w:p>
          <w:p w14:paraId="3C7CFE41" w14:textId="77777777" w:rsidR="007341BD" w:rsidRPr="0006503D" w:rsidRDefault="007341BD" w:rsidP="007341B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 исследований, которые следует использовать для уточнения диагноза. </w:t>
            </w:r>
          </w:p>
          <w:p w14:paraId="2232D24A" w14:textId="77777777" w:rsidR="007341BD" w:rsidRPr="0006503D" w:rsidRDefault="007341BD" w:rsidP="007341B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обследований при предполагаемых заболеваниях.</w:t>
            </w:r>
          </w:p>
          <w:p w14:paraId="12BA3016" w14:textId="77777777" w:rsidR="007341BD" w:rsidRPr="0006503D" w:rsidRDefault="007341BD" w:rsidP="007341B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Общие принципы лечения основных симптомов и синдромов при патологии органов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пищеваре</w:t>
            </w: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ния.</w:t>
            </w:r>
          </w:p>
          <w:p w14:paraId="0BD36F3F" w14:textId="77777777" w:rsidR="007341BD" w:rsidRDefault="007341BD" w:rsidP="000827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5F80A7" w14:textId="77777777" w:rsidR="007341BD" w:rsidRPr="00603722" w:rsidRDefault="007341BD" w:rsidP="0008274D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навыков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7341BD" w:rsidRPr="00321A77" w14:paraId="4A5624BD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73856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11A3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8565E3F" w14:textId="77777777" w:rsidR="007341BD" w:rsidRPr="00E7109D" w:rsidRDefault="007341BD" w:rsidP="0008274D">
            <w:pPr>
              <w:pStyle w:val="a3"/>
              <w:numPr>
                <w:ilvl w:val="0"/>
                <w:numId w:val="1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46A9465" w14:textId="77777777" w:rsidR="007341BD" w:rsidRPr="00E7109D" w:rsidRDefault="007341BD" w:rsidP="0008274D">
            <w:pPr>
              <w:pStyle w:val="a3"/>
              <w:numPr>
                <w:ilvl w:val="0"/>
                <w:numId w:val="1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7CBA3C3" w14:textId="77777777" w:rsidR="007341BD" w:rsidRPr="00E7109D" w:rsidRDefault="007341BD" w:rsidP="0008274D">
            <w:pPr>
              <w:pStyle w:val="a3"/>
              <w:numPr>
                <w:ilvl w:val="0"/>
                <w:numId w:val="1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</w:t>
            </w:r>
            <w:r w:rsidRPr="00E7109D">
              <w:rPr>
                <w:rFonts w:ascii="Times New Roman" w:hAnsi="Times New Roman"/>
                <w:sz w:val="28"/>
                <w:szCs w:val="28"/>
              </w:rPr>
              <w:t>изучение литературы, федеральных клинических рекомендаций по гастроэнтерологии и стандартов оказания ПМСП пациентам</w:t>
            </w: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</w:tbl>
    <w:p w14:paraId="65CC49A3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931F064" w14:textId="77777777" w:rsidR="007341BD" w:rsidRPr="00321A77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BE02809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>(таблицы, плакаты, наборы тестов,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16CB6D7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AF1A37" w14:textId="77777777" w:rsidR="007341BD" w:rsidRDefault="007341BD" w:rsidP="007341BD">
      <w:pPr>
        <w:ind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r w:rsidRPr="006D494F">
        <w:rPr>
          <w:rFonts w:ascii="Times New Roman" w:hAnsi="Times New Roman"/>
          <w:color w:val="000000"/>
          <w:sz w:val="28"/>
          <w:szCs w:val="28"/>
          <w:u w:val="single"/>
        </w:rPr>
        <w:t>Симптоматика мочевого и отечного синдромов. Алгоритм диагностики</w:t>
      </w:r>
      <w:r w:rsidR="000F14B3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6D494F">
        <w:rPr>
          <w:rFonts w:ascii="Times New Roman" w:hAnsi="Times New Roman"/>
          <w:color w:val="000000"/>
          <w:sz w:val="28"/>
          <w:szCs w:val="28"/>
          <w:u w:val="single"/>
        </w:rPr>
        <w:t>и лечения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14:paraId="728D8E16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114E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3B90E797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11609A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B00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05C">
        <w:rPr>
          <w:rFonts w:ascii="Times New Roman" w:hAnsi="Times New Roman"/>
          <w:sz w:val="28"/>
          <w:szCs w:val="28"/>
        </w:rPr>
        <w:t xml:space="preserve">усвоение </w:t>
      </w:r>
      <w:r>
        <w:rPr>
          <w:rFonts w:ascii="Times New Roman" w:hAnsi="Times New Roman"/>
          <w:sz w:val="28"/>
          <w:szCs w:val="28"/>
        </w:rPr>
        <w:t>студентами</w:t>
      </w:r>
      <w:r w:rsidRPr="000B005C">
        <w:rPr>
          <w:rFonts w:ascii="Times New Roman" w:hAnsi="Times New Roman"/>
          <w:sz w:val="28"/>
          <w:szCs w:val="28"/>
        </w:rPr>
        <w:t xml:space="preserve"> принципов дифференциальной диагностики и лечения </w:t>
      </w:r>
      <w:r w:rsidRPr="00E50F9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сновных симптомов</w:t>
      </w:r>
      <w:r w:rsidRPr="00E50F9A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мочевом </w:t>
      </w:r>
      <w:r w:rsidRPr="000A5D31">
        <w:rPr>
          <w:rFonts w:ascii="Times New Roman" w:hAnsi="Times New Roman"/>
          <w:sz w:val="28"/>
          <w:szCs w:val="28"/>
        </w:rPr>
        <w:t>и о</w:t>
      </w:r>
      <w:r>
        <w:rPr>
          <w:rFonts w:ascii="Times New Roman" w:hAnsi="Times New Roman"/>
          <w:sz w:val="28"/>
          <w:szCs w:val="28"/>
        </w:rPr>
        <w:t>течном синдромах</w:t>
      </w:r>
      <w:r w:rsidRPr="000B005C">
        <w:rPr>
          <w:rFonts w:ascii="Times New Roman" w:hAnsi="Times New Roman"/>
          <w:sz w:val="28"/>
          <w:szCs w:val="28"/>
        </w:rPr>
        <w:t>.</w:t>
      </w:r>
    </w:p>
    <w:p w14:paraId="52B3B821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ABAF11" w14:textId="77777777" w:rsidR="007341BD" w:rsidRPr="00321A77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7341BD" w:rsidRPr="00321A77" w14:paraId="25206BFF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7FA49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BF9BDED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80D3A" w14:textId="77777777" w:rsidR="007341BD" w:rsidRPr="00321A77" w:rsidRDefault="007341BD" w:rsidP="000827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341BD" w:rsidRPr="00321A77" w14:paraId="658942C8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EE46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B50EF0F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F00769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935D1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A725158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EA75C36" w14:textId="77777777" w:rsidR="007341BD" w:rsidRPr="00510F70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341BD" w:rsidRPr="00321A77" w14:paraId="102EEEB4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3D137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E0DAA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10F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7341BD" w:rsidRPr="00321A77" w14:paraId="64B3D1EE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82EDA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A5BA1" w14:textId="77777777" w:rsidR="007341BD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31A01D5" w14:textId="77777777" w:rsidR="007341BD" w:rsidRPr="002747EB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274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устный, индивидуальный опрос).</w:t>
            </w:r>
          </w:p>
          <w:p w14:paraId="27C53A1F" w14:textId="77777777" w:rsidR="007341BD" w:rsidRPr="000300CF" w:rsidRDefault="007341BD" w:rsidP="0008274D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7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45386C2" w14:textId="77777777" w:rsidR="007341BD" w:rsidRPr="0006503D" w:rsidRDefault="007341BD" w:rsidP="007341B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основных симптомов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мочевом </w:t>
            </w: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отечном</w:t>
            </w: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синдром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ах</w:t>
            </w: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2365B5F7" w14:textId="77777777" w:rsidR="007341BD" w:rsidRPr="0006503D" w:rsidRDefault="007341BD" w:rsidP="007341B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Заболевания, при которых встречаются данные симптомы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синдромы</w:t>
            </w: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10029761" w14:textId="77777777" w:rsidR="007341BD" w:rsidRPr="0006503D" w:rsidRDefault="007341BD" w:rsidP="007341B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развития основных симптомов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мочевом и отечном синдромах</w:t>
            </w: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E762520" w14:textId="77777777" w:rsidR="007341BD" w:rsidRPr="0006503D" w:rsidRDefault="007341BD" w:rsidP="007341B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Данные анамнеза, необходимые для уточнения основных симптомов.</w:t>
            </w:r>
          </w:p>
          <w:p w14:paraId="257B2201" w14:textId="77777777" w:rsidR="007341BD" w:rsidRPr="0006503D" w:rsidRDefault="007341BD" w:rsidP="007341B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Другие клинические симптомы, с которыми данны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синдром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(симптом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) сочета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тся при предполагаемых заболеваниях.</w:t>
            </w:r>
          </w:p>
          <w:p w14:paraId="7FD450FC" w14:textId="77777777" w:rsidR="007341BD" w:rsidRPr="0006503D" w:rsidRDefault="007341BD" w:rsidP="007341B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 исследований, которые следует использовать для уточнения диагноза. </w:t>
            </w:r>
          </w:p>
          <w:p w14:paraId="0F33BE79" w14:textId="77777777" w:rsidR="007341BD" w:rsidRPr="0006503D" w:rsidRDefault="007341BD" w:rsidP="007341B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обследований при предполагаемых заболеваниях.</w:t>
            </w:r>
          </w:p>
          <w:p w14:paraId="4F1EE33A" w14:textId="77777777" w:rsidR="007341BD" w:rsidRPr="0006503D" w:rsidRDefault="007341BD" w:rsidP="007341B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Общие принципы лечения основных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мочевого</w:t>
            </w: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отечного</w:t>
            </w: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синдромов.</w:t>
            </w:r>
          </w:p>
          <w:p w14:paraId="6EFFF58B" w14:textId="77777777" w:rsidR="007341BD" w:rsidRDefault="007341BD" w:rsidP="000827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7BCEA7" w14:textId="77777777" w:rsidR="007341BD" w:rsidRPr="00603722" w:rsidRDefault="007341BD" w:rsidP="0008274D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навыков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7341BD" w:rsidRPr="00321A77" w14:paraId="1D8AE046" w14:textId="77777777" w:rsidTr="000827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97BA3" w14:textId="77777777" w:rsidR="007341BD" w:rsidRPr="00321A77" w:rsidRDefault="007341BD" w:rsidP="0008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916CB" w14:textId="77777777" w:rsidR="007341BD" w:rsidRPr="00321A77" w:rsidRDefault="007341BD" w:rsidP="000827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ECC703E" w14:textId="77777777" w:rsidR="007341BD" w:rsidRPr="00E7109D" w:rsidRDefault="007341BD" w:rsidP="0008274D">
            <w:pPr>
              <w:pStyle w:val="a3"/>
              <w:numPr>
                <w:ilvl w:val="0"/>
                <w:numId w:val="1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3FAD629" w14:textId="77777777" w:rsidR="007341BD" w:rsidRPr="00E7109D" w:rsidRDefault="007341BD" w:rsidP="0008274D">
            <w:pPr>
              <w:pStyle w:val="a3"/>
              <w:numPr>
                <w:ilvl w:val="0"/>
                <w:numId w:val="1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8F6C25B" w14:textId="77777777" w:rsidR="007341BD" w:rsidRPr="00E7109D" w:rsidRDefault="007341BD" w:rsidP="0008274D">
            <w:pPr>
              <w:pStyle w:val="a3"/>
              <w:numPr>
                <w:ilvl w:val="0"/>
                <w:numId w:val="1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к итоговому занятию).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3CA8E48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CC14A7B" w14:textId="77777777" w:rsidR="007341BD" w:rsidRPr="00321A77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E5320EE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>(таблицы, плакаты, наборы тестов,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62338E8" w14:textId="77777777" w:rsidR="007341BD" w:rsidRDefault="007341BD" w:rsidP="0073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4AEC16" w14:textId="77777777" w:rsidR="007341BD" w:rsidRDefault="007341BD" w:rsidP="007341B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54FA643" w14:textId="77777777" w:rsidR="007341BD" w:rsidRDefault="007341BD" w:rsidP="007341B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BAA40DD" w14:textId="77777777" w:rsidR="00D40D80" w:rsidRDefault="00D40D80"/>
    <w:sectPr w:rsidR="00D40D80" w:rsidSect="00D4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B2D03"/>
    <w:multiLevelType w:val="hybridMultilevel"/>
    <w:tmpl w:val="6BC0397E"/>
    <w:lvl w:ilvl="0" w:tplc="FD541A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50E6DD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A9E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CF0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E35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801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EDC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ABF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039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D6D89"/>
    <w:multiLevelType w:val="hybridMultilevel"/>
    <w:tmpl w:val="890E46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67A60F12"/>
    <w:multiLevelType w:val="hybridMultilevel"/>
    <w:tmpl w:val="424230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BD"/>
    <w:rsid w:val="000208C4"/>
    <w:rsid w:val="000242F0"/>
    <w:rsid w:val="0002513F"/>
    <w:rsid w:val="000300FC"/>
    <w:rsid w:val="00031213"/>
    <w:rsid w:val="00033AC1"/>
    <w:rsid w:val="00066F4B"/>
    <w:rsid w:val="00067E4E"/>
    <w:rsid w:val="00091F6C"/>
    <w:rsid w:val="00094028"/>
    <w:rsid w:val="000C7455"/>
    <w:rsid w:val="000D4E2D"/>
    <w:rsid w:val="000F14B3"/>
    <w:rsid w:val="00104915"/>
    <w:rsid w:val="00123468"/>
    <w:rsid w:val="001343ED"/>
    <w:rsid w:val="00137D7D"/>
    <w:rsid w:val="00154FA4"/>
    <w:rsid w:val="00156AA2"/>
    <w:rsid w:val="0016217A"/>
    <w:rsid w:val="001874C7"/>
    <w:rsid w:val="001A07E9"/>
    <w:rsid w:val="001C1AA3"/>
    <w:rsid w:val="001C3DF5"/>
    <w:rsid w:val="001C569C"/>
    <w:rsid w:val="001F6361"/>
    <w:rsid w:val="001F71D9"/>
    <w:rsid w:val="00212E54"/>
    <w:rsid w:val="002167FC"/>
    <w:rsid w:val="00225C0F"/>
    <w:rsid w:val="00257940"/>
    <w:rsid w:val="00270086"/>
    <w:rsid w:val="002729EC"/>
    <w:rsid w:val="00285CA9"/>
    <w:rsid w:val="002906FE"/>
    <w:rsid w:val="002A4FF2"/>
    <w:rsid w:val="002B5868"/>
    <w:rsid w:val="002D49DE"/>
    <w:rsid w:val="003034A4"/>
    <w:rsid w:val="00327554"/>
    <w:rsid w:val="003374AC"/>
    <w:rsid w:val="00346674"/>
    <w:rsid w:val="00346BD2"/>
    <w:rsid w:val="00366059"/>
    <w:rsid w:val="003664AC"/>
    <w:rsid w:val="00367F16"/>
    <w:rsid w:val="00394C4D"/>
    <w:rsid w:val="003A3E4D"/>
    <w:rsid w:val="003B7394"/>
    <w:rsid w:val="003C09A2"/>
    <w:rsid w:val="003C60C1"/>
    <w:rsid w:val="003E4531"/>
    <w:rsid w:val="003E794F"/>
    <w:rsid w:val="004033D4"/>
    <w:rsid w:val="004056EC"/>
    <w:rsid w:val="00414381"/>
    <w:rsid w:val="00417D05"/>
    <w:rsid w:val="00422E26"/>
    <w:rsid w:val="00431C8A"/>
    <w:rsid w:val="00432474"/>
    <w:rsid w:val="00437446"/>
    <w:rsid w:val="00442C30"/>
    <w:rsid w:val="00460E2F"/>
    <w:rsid w:val="00464F15"/>
    <w:rsid w:val="0047772C"/>
    <w:rsid w:val="004846A9"/>
    <w:rsid w:val="004854CF"/>
    <w:rsid w:val="004D1817"/>
    <w:rsid w:val="004E2818"/>
    <w:rsid w:val="004F00C4"/>
    <w:rsid w:val="004F0981"/>
    <w:rsid w:val="0051039D"/>
    <w:rsid w:val="005164CD"/>
    <w:rsid w:val="00516EF8"/>
    <w:rsid w:val="00530A16"/>
    <w:rsid w:val="00531FB3"/>
    <w:rsid w:val="00545A2B"/>
    <w:rsid w:val="00562EAA"/>
    <w:rsid w:val="00573D68"/>
    <w:rsid w:val="00583EC0"/>
    <w:rsid w:val="005A128A"/>
    <w:rsid w:val="00600836"/>
    <w:rsid w:val="00601612"/>
    <w:rsid w:val="00606F5A"/>
    <w:rsid w:val="00633604"/>
    <w:rsid w:val="00647859"/>
    <w:rsid w:val="0066104F"/>
    <w:rsid w:val="00673CB6"/>
    <w:rsid w:val="00674A32"/>
    <w:rsid w:val="006B096C"/>
    <w:rsid w:val="006D14D8"/>
    <w:rsid w:val="006E240B"/>
    <w:rsid w:val="00700A54"/>
    <w:rsid w:val="0070307C"/>
    <w:rsid w:val="007052BC"/>
    <w:rsid w:val="007341BD"/>
    <w:rsid w:val="00735966"/>
    <w:rsid w:val="00737136"/>
    <w:rsid w:val="007455AF"/>
    <w:rsid w:val="007607DF"/>
    <w:rsid w:val="00762FE3"/>
    <w:rsid w:val="00764204"/>
    <w:rsid w:val="0077370A"/>
    <w:rsid w:val="00783DFA"/>
    <w:rsid w:val="00786421"/>
    <w:rsid w:val="00791BC4"/>
    <w:rsid w:val="007935D2"/>
    <w:rsid w:val="007D11B7"/>
    <w:rsid w:val="007D1D50"/>
    <w:rsid w:val="00801112"/>
    <w:rsid w:val="00817C35"/>
    <w:rsid w:val="00820265"/>
    <w:rsid w:val="00826347"/>
    <w:rsid w:val="0086306D"/>
    <w:rsid w:val="0087185A"/>
    <w:rsid w:val="008760FA"/>
    <w:rsid w:val="008875A7"/>
    <w:rsid w:val="00891784"/>
    <w:rsid w:val="008D5E66"/>
    <w:rsid w:val="008E4EE7"/>
    <w:rsid w:val="008E6112"/>
    <w:rsid w:val="00905993"/>
    <w:rsid w:val="00905F79"/>
    <w:rsid w:val="00916BB1"/>
    <w:rsid w:val="00917F21"/>
    <w:rsid w:val="00953CAD"/>
    <w:rsid w:val="009574AA"/>
    <w:rsid w:val="0096437A"/>
    <w:rsid w:val="009D4475"/>
    <w:rsid w:val="009F2509"/>
    <w:rsid w:val="00A01E77"/>
    <w:rsid w:val="00A21E31"/>
    <w:rsid w:val="00A233DE"/>
    <w:rsid w:val="00A426F2"/>
    <w:rsid w:val="00A45919"/>
    <w:rsid w:val="00A46ADA"/>
    <w:rsid w:val="00A76037"/>
    <w:rsid w:val="00AA13F8"/>
    <w:rsid w:val="00AA24C0"/>
    <w:rsid w:val="00AA5B26"/>
    <w:rsid w:val="00AB2F3A"/>
    <w:rsid w:val="00AB484A"/>
    <w:rsid w:val="00AD33BF"/>
    <w:rsid w:val="00AD454E"/>
    <w:rsid w:val="00B261AC"/>
    <w:rsid w:val="00B261D3"/>
    <w:rsid w:val="00B266F1"/>
    <w:rsid w:val="00B273D2"/>
    <w:rsid w:val="00B316DD"/>
    <w:rsid w:val="00B35218"/>
    <w:rsid w:val="00B60485"/>
    <w:rsid w:val="00B73F20"/>
    <w:rsid w:val="00B83BA8"/>
    <w:rsid w:val="00BA7AC2"/>
    <w:rsid w:val="00BB63E7"/>
    <w:rsid w:val="00BF4AF9"/>
    <w:rsid w:val="00C01F6F"/>
    <w:rsid w:val="00C10EDA"/>
    <w:rsid w:val="00C112EB"/>
    <w:rsid w:val="00C20E32"/>
    <w:rsid w:val="00C22082"/>
    <w:rsid w:val="00C40665"/>
    <w:rsid w:val="00C45F14"/>
    <w:rsid w:val="00C5038C"/>
    <w:rsid w:val="00C95E39"/>
    <w:rsid w:val="00CD1074"/>
    <w:rsid w:val="00CD2F81"/>
    <w:rsid w:val="00D04172"/>
    <w:rsid w:val="00D40D80"/>
    <w:rsid w:val="00D50DE2"/>
    <w:rsid w:val="00D52ED6"/>
    <w:rsid w:val="00D74E18"/>
    <w:rsid w:val="00DD4D35"/>
    <w:rsid w:val="00DF1BC5"/>
    <w:rsid w:val="00E11AD7"/>
    <w:rsid w:val="00E42D49"/>
    <w:rsid w:val="00E503F6"/>
    <w:rsid w:val="00E50FA2"/>
    <w:rsid w:val="00E52674"/>
    <w:rsid w:val="00E6212C"/>
    <w:rsid w:val="00E91B26"/>
    <w:rsid w:val="00E93049"/>
    <w:rsid w:val="00E94CCB"/>
    <w:rsid w:val="00E96895"/>
    <w:rsid w:val="00EB1089"/>
    <w:rsid w:val="00ED2B72"/>
    <w:rsid w:val="00EE4C93"/>
    <w:rsid w:val="00F15B9D"/>
    <w:rsid w:val="00F17030"/>
    <w:rsid w:val="00F369B4"/>
    <w:rsid w:val="00F65CCB"/>
    <w:rsid w:val="00F7484C"/>
    <w:rsid w:val="00F81761"/>
    <w:rsid w:val="00F90B0A"/>
    <w:rsid w:val="00F9409E"/>
    <w:rsid w:val="00F96936"/>
    <w:rsid w:val="00FB1AB5"/>
    <w:rsid w:val="00FB3ED6"/>
    <w:rsid w:val="00FB6FA2"/>
    <w:rsid w:val="00FC1A30"/>
    <w:rsid w:val="00FD102F"/>
    <w:rsid w:val="00FD60C1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E2E1"/>
  <w15:docId w15:val="{A3667127-5654-4E38-BD3F-6ADEB241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1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41BD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link w:val="a3"/>
    <w:uiPriority w:val="34"/>
    <w:locked/>
    <w:rsid w:val="007341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1272</Words>
  <Characters>7254</Characters>
  <Application>Microsoft Office Word</Application>
  <DocSecurity>0</DocSecurity>
  <Lines>60</Lines>
  <Paragraphs>17</Paragraphs>
  <ScaleCrop>false</ScaleCrop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Сизова</cp:lastModifiedBy>
  <cp:revision>2</cp:revision>
  <dcterms:created xsi:type="dcterms:W3CDTF">2022-03-02T11:56:00Z</dcterms:created>
  <dcterms:modified xsi:type="dcterms:W3CDTF">2022-03-02T11:56:00Z</dcterms:modified>
</cp:coreProperties>
</file>